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ED" w:rsidRDefault="00220FED">
      <w:pPr>
        <w:jc w:val="center"/>
        <w:rPr>
          <w:rFonts w:ascii="宋体" w:cs="宋体"/>
          <w:bCs/>
          <w:color w:val="000000"/>
          <w:sz w:val="44"/>
          <w:szCs w:val="44"/>
        </w:rPr>
      </w:pPr>
    </w:p>
    <w:p w:rsidR="00220FED" w:rsidRDefault="00220FED">
      <w:pPr>
        <w:jc w:val="center"/>
        <w:rPr>
          <w:rFonts w:ascii="宋体" w:cs="宋体"/>
          <w:bCs/>
          <w:color w:val="000000"/>
          <w:sz w:val="44"/>
          <w:szCs w:val="44"/>
        </w:rPr>
      </w:pPr>
      <w:r>
        <w:rPr>
          <w:rFonts w:ascii="宋体" w:hAnsi="宋体" w:cs="宋体" w:hint="eastAsia"/>
          <w:bCs/>
          <w:color w:val="000000"/>
          <w:sz w:val="44"/>
          <w:szCs w:val="44"/>
        </w:rPr>
        <w:t>许昌市建安区教育体育局</w:t>
      </w:r>
    </w:p>
    <w:p w:rsidR="00220FED" w:rsidRDefault="00220FED">
      <w:pPr>
        <w:jc w:val="center"/>
        <w:rPr>
          <w:rFonts w:ascii="宋体" w:cs="宋体"/>
          <w:bCs/>
          <w:color w:val="000000"/>
          <w:sz w:val="44"/>
          <w:szCs w:val="44"/>
        </w:rPr>
      </w:pPr>
      <w:r>
        <w:rPr>
          <w:rFonts w:ascii="宋体" w:hAnsi="宋体" w:cs="宋体" w:hint="eastAsia"/>
          <w:bCs/>
          <w:color w:val="000000"/>
          <w:sz w:val="44"/>
          <w:szCs w:val="44"/>
        </w:rPr>
        <w:t>“</w:t>
      </w:r>
      <w:r>
        <w:rPr>
          <w:rFonts w:ascii="长城小标宋体" w:eastAsia="长城小标宋体"/>
          <w:sz w:val="44"/>
          <w:szCs w:val="44"/>
          <w:shd w:val="clear" w:color="auto" w:fill="FFFFFF"/>
        </w:rPr>
        <w:t>2018</w:t>
      </w:r>
      <w:r>
        <w:rPr>
          <w:rFonts w:ascii="长城小标宋体" w:eastAsia="长城小标宋体" w:hint="eastAsia"/>
          <w:sz w:val="44"/>
          <w:szCs w:val="44"/>
          <w:shd w:val="clear" w:color="auto" w:fill="FFFFFF"/>
        </w:rPr>
        <w:t>年全面改薄课桌凳</w:t>
      </w:r>
      <w:r>
        <w:rPr>
          <w:rFonts w:ascii="宋体" w:hAnsi="宋体" w:cs="宋体" w:hint="eastAsia"/>
          <w:bCs/>
          <w:color w:val="000000"/>
          <w:sz w:val="44"/>
          <w:szCs w:val="44"/>
        </w:rPr>
        <w:t>项目”</w:t>
      </w:r>
    </w:p>
    <w:p w:rsidR="00220FED" w:rsidRDefault="00220FED">
      <w:pPr>
        <w:rPr>
          <w:rFonts w:ascii="微软简隶书" w:eastAsia="微软简隶书"/>
          <w:color w:val="000000"/>
          <w:u w:val="single"/>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微软简隶书" w:eastAsia="微软简隶书"/>
          <w:color w:val="000000"/>
        </w:rPr>
      </w:pPr>
    </w:p>
    <w:p w:rsidR="00220FED" w:rsidRDefault="00220FED">
      <w:pPr>
        <w:rPr>
          <w:rFonts w:ascii="宋体" w:cs="宋体"/>
          <w:bCs/>
          <w:color w:val="000000"/>
          <w:sz w:val="36"/>
          <w:szCs w:val="36"/>
        </w:rPr>
      </w:pPr>
      <w:r>
        <w:rPr>
          <w:rFonts w:ascii="隶书" w:eastAsia="隶书"/>
          <w:bCs/>
          <w:color w:val="000000"/>
          <w:sz w:val="36"/>
        </w:rPr>
        <w:t xml:space="preserve">   </w:t>
      </w:r>
      <w:r>
        <w:rPr>
          <w:rFonts w:ascii="宋体" w:hAnsi="宋体" w:cs="宋体"/>
          <w:bCs/>
          <w:color w:val="000000"/>
          <w:sz w:val="36"/>
          <w:szCs w:val="36"/>
        </w:rPr>
        <w:t xml:space="preserve">   </w:t>
      </w:r>
      <w:r>
        <w:rPr>
          <w:rFonts w:ascii="宋体" w:hAnsi="宋体" w:cs="宋体" w:hint="eastAsia"/>
          <w:bCs/>
          <w:color w:val="000000"/>
          <w:sz w:val="36"/>
          <w:szCs w:val="36"/>
        </w:rPr>
        <w:t>项目编号：建安政采公字〔</w:t>
      </w:r>
      <w:r>
        <w:rPr>
          <w:rFonts w:ascii="宋体" w:hAnsi="宋体" w:cs="宋体"/>
          <w:bCs/>
          <w:color w:val="000000"/>
          <w:sz w:val="36"/>
          <w:szCs w:val="36"/>
        </w:rPr>
        <w:t>2018</w:t>
      </w:r>
      <w:r>
        <w:rPr>
          <w:rFonts w:ascii="宋体" w:hAnsi="宋体" w:cs="宋体" w:hint="eastAsia"/>
          <w:bCs/>
          <w:color w:val="000000"/>
          <w:sz w:val="36"/>
          <w:szCs w:val="36"/>
        </w:rPr>
        <w:t>〕</w:t>
      </w:r>
      <w:r>
        <w:rPr>
          <w:rFonts w:ascii="宋体" w:hAnsi="宋体" w:cs="宋体"/>
          <w:bCs/>
          <w:color w:val="000000"/>
          <w:sz w:val="36"/>
          <w:szCs w:val="36"/>
        </w:rPr>
        <w:t>73</w:t>
      </w:r>
      <w:r>
        <w:rPr>
          <w:rFonts w:ascii="宋体" w:hAnsi="宋体" w:cs="宋体" w:hint="eastAsia"/>
          <w:bCs/>
          <w:color w:val="000000"/>
          <w:sz w:val="36"/>
          <w:szCs w:val="36"/>
        </w:rPr>
        <w:t>号</w:t>
      </w:r>
    </w:p>
    <w:p w:rsidR="00220FED" w:rsidRDefault="00220FED" w:rsidP="009005B8">
      <w:pPr>
        <w:ind w:firstLineChars="300" w:firstLine="1080"/>
        <w:rPr>
          <w:rFonts w:ascii="宋体" w:cs="宋体"/>
          <w:bCs/>
          <w:color w:val="000000"/>
          <w:sz w:val="44"/>
          <w:szCs w:val="44"/>
        </w:rPr>
      </w:pPr>
      <w:r>
        <w:rPr>
          <w:rFonts w:ascii="宋体" w:hAnsi="宋体" w:cs="宋体" w:hint="eastAsia"/>
          <w:bCs/>
          <w:color w:val="000000"/>
          <w:sz w:val="36"/>
          <w:szCs w:val="36"/>
        </w:rPr>
        <w:t>采购单位：许昌市建安区教育体育局</w:t>
      </w:r>
    </w:p>
    <w:p w:rsidR="00220FED" w:rsidRDefault="00220FED">
      <w:pPr>
        <w:rPr>
          <w:rFonts w:ascii="宋体" w:hAnsi="宋体" w:cs="宋体"/>
          <w:bCs/>
          <w:color w:val="000000"/>
          <w:sz w:val="36"/>
          <w:szCs w:val="36"/>
        </w:rPr>
      </w:pPr>
      <w:r>
        <w:rPr>
          <w:rFonts w:ascii="宋体" w:hAnsi="宋体" w:cs="宋体"/>
          <w:bCs/>
          <w:color w:val="000000"/>
          <w:sz w:val="36"/>
          <w:szCs w:val="36"/>
        </w:rPr>
        <w:t xml:space="preserve"> </w:t>
      </w:r>
    </w:p>
    <w:p w:rsidR="00220FED" w:rsidRDefault="00220FED">
      <w:pPr>
        <w:jc w:val="center"/>
        <w:rPr>
          <w:rFonts w:ascii="宋体" w:cs="宋体"/>
          <w:bCs/>
          <w:color w:val="000000"/>
          <w:sz w:val="36"/>
          <w:szCs w:val="36"/>
        </w:rPr>
      </w:pPr>
      <w:r>
        <w:rPr>
          <w:rFonts w:ascii="宋体" w:hAnsi="宋体" w:cs="宋体" w:hint="eastAsia"/>
          <w:bCs/>
          <w:color w:val="000000"/>
          <w:sz w:val="36"/>
          <w:szCs w:val="36"/>
        </w:rPr>
        <w:t>二〇一九年一月</w:t>
      </w:r>
    </w:p>
    <w:p w:rsidR="00220FED" w:rsidRDefault="00220FED">
      <w:pPr>
        <w:rPr>
          <w:rFonts w:ascii="宋体" w:cs="宋体"/>
          <w:bCs/>
          <w:color w:val="000000"/>
          <w:sz w:val="36"/>
          <w:szCs w:val="36"/>
        </w:rPr>
      </w:pPr>
    </w:p>
    <w:p w:rsidR="00220FED" w:rsidRDefault="00220FED">
      <w:pPr>
        <w:autoSpaceDE w:val="0"/>
        <w:autoSpaceDN w:val="0"/>
        <w:adjustRightInd w:val="0"/>
        <w:spacing w:line="700" w:lineRule="exact"/>
        <w:ind w:firstLine="551"/>
        <w:jc w:val="center"/>
        <w:rPr>
          <w:rFonts w:ascii="宋体" w:cs="宋体"/>
          <w:kern w:val="0"/>
          <w:sz w:val="32"/>
          <w:szCs w:val="32"/>
        </w:rPr>
      </w:pPr>
      <w:r>
        <w:rPr>
          <w:rFonts w:ascii="宋体" w:hAnsi="宋体" w:cs="宋体" w:hint="eastAsia"/>
          <w:kern w:val="0"/>
          <w:sz w:val="32"/>
          <w:szCs w:val="32"/>
        </w:rPr>
        <w:lastRenderedPageBreak/>
        <w:t>招标文件目录</w:t>
      </w:r>
    </w:p>
    <w:p w:rsidR="00220FED" w:rsidRDefault="00220FED">
      <w:pPr>
        <w:autoSpaceDE w:val="0"/>
        <w:autoSpaceDN w:val="0"/>
        <w:adjustRightInd w:val="0"/>
        <w:spacing w:line="700" w:lineRule="exact"/>
        <w:ind w:firstLine="551"/>
        <w:rPr>
          <w:rFonts w:ascii="宋体" w:cs="宋体"/>
          <w:bCs/>
          <w:sz w:val="32"/>
          <w:szCs w:val="32"/>
          <w:lang w:val="zh-CN"/>
        </w:rPr>
      </w:pPr>
    </w:p>
    <w:p w:rsidR="00220FED" w:rsidRDefault="00220FED">
      <w:pPr>
        <w:autoSpaceDE w:val="0"/>
        <w:autoSpaceDN w:val="0"/>
        <w:adjustRightInd w:val="0"/>
        <w:spacing w:line="700" w:lineRule="exact"/>
        <w:ind w:firstLine="551"/>
        <w:rPr>
          <w:rFonts w:ascii="宋体" w:cs="宋体"/>
          <w:bCs/>
          <w:sz w:val="30"/>
          <w:szCs w:val="30"/>
          <w:lang w:val="zh-CN"/>
        </w:rPr>
      </w:pPr>
      <w:r>
        <w:rPr>
          <w:rFonts w:ascii="宋体" w:hAnsi="宋体" w:cs="宋体" w:hint="eastAsia"/>
          <w:bCs/>
          <w:sz w:val="30"/>
          <w:szCs w:val="30"/>
          <w:lang w:val="zh-CN"/>
        </w:rPr>
        <w:t>第一章</w:t>
      </w:r>
      <w:r>
        <w:rPr>
          <w:rFonts w:ascii="宋体" w:hAnsi="宋体" w:cs="宋体"/>
          <w:bCs/>
          <w:sz w:val="30"/>
          <w:szCs w:val="30"/>
          <w:lang w:val="zh-CN"/>
        </w:rPr>
        <w:t xml:space="preserve"> </w:t>
      </w:r>
      <w:r>
        <w:rPr>
          <w:rFonts w:ascii="宋体" w:hAnsi="宋体" w:cs="宋体" w:hint="eastAsia"/>
          <w:bCs/>
          <w:sz w:val="30"/>
          <w:szCs w:val="30"/>
          <w:lang w:val="zh-CN"/>
        </w:rPr>
        <w:t>投标邀请</w:t>
      </w:r>
    </w:p>
    <w:p w:rsidR="00220FED" w:rsidRDefault="00220FED">
      <w:pPr>
        <w:autoSpaceDE w:val="0"/>
        <w:autoSpaceDN w:val="0"/>
        <w:adjustRightInd w:val="0"/>
        <w:spacing w:line="700" w:lineRule="exact"/>
        <w:ind w:firstLine="551"/>
        <w:rPr>
          <w:rFonts w:ascii="宋体" w:cs="宋体"/>
          <w:bCs/>
          <w:sz w:val="30"/>
          <w:szCs w:val="30"/>
          <w:lang w:val="zh-CN"/>
        </w:rPr>
      </w:pPr>
      <w:r>
        <w:rPr>
          <w:rFonts w:ascii="宋体" w:hAnsi="宋体" w:cs="宋体" w:hint="eastAsia"/>
          <w:bCs/>
          <w:sz w:val="30"/>
          <w:szCs w:val="30"/>
          <w:lang w:val="zh-CN"/>
        </w:rPr>
        <w:t>第二章</w:t>
      </w:r>
      <w:r>
        <w:rPr>
          <w:rFonts w:ascii="宋体" w:hAnsi="宋体" w:cs="宋体"/>
          <w:bCs/>
          <w:sz w:val="30"/>
          <w:szCs w:val="30"/>
          <w:lang w:val="zh-CN"/>
        </w:rPr>
        <w:t xml:space="preserve"> </w:t>
      </w:r>
      <w:r>
        <w:rPr>
          <w:rFonts w:ascii="宋体" w:hAnsi="宋体" w:cs="宋体" w:hint="eastAsia"/>
          <w:bCs/>
          <w:sz w:val="30"/>
          <w:szCs w:val="30"/>
          <w:lang w:val="zh-CN"/>
        </w:rPr>
        <w:t>项目需求</w:t>
      </w:r>
    </w:p>
    <w:p w:rsidR="00220FED" w:rsidRDefault="00220FED">
      <w:pPr>
        <w:autoSpaceDE w:val="0"/>
        <w:autoSpaceDN w:val="0"/>
        <w:adjustRightInd w:val="0"/>
        <w:spacing w:line="700" w:lineRule="exact"/>
        <w:ind w:firstLine="560"/>
        <w:rPr>
          <w:rFonts w:ascii="宋体" w:cs="宋体"/>
          <w:kern w:val="0"/>
          <w:sz w:val="30"/>
          <w:szCs w:val="30"/>
        </w:rPr>
      </w:pPr>
      <w:r>
        <w:rPr>
          <w:rFonts w:ascii="宋体" w:hAnsi="宋体" w:cs="宋体" w:hint="eastAsia"/>
          <w:bCs/>
          <w:sz w:val="30"/>
          <w:szCs w:val="30"/>
          <w:lang w:val="zh-CN"/>
        </w:rPr>
        <w:t>第三章</w:t>
      </w:r>
      <w:r>
        <w:rPr>
          <w:rFonts w:ascii="宋体" w:hAnsi="宋体" w:cs="宋体"/>
          <w:bCs/>
          <w:sz w:val="30"/>
          <w:szCs w:val="30"/>
          <w:lang w:val="zh-CN"/>
        </w:rPr>
        <w:t xml:space="preserve"> </w:t>
      </w:r>
      <w:r>
        <w:rPr>
          <w:rFonts w:ascii="宋体" w:hAnsi="宋体" w:cs="宋体" w:hint="eastAsia"/>
          <w:kern w:val="0"/>
          <w:sz w:val="30"/>
          <w:szCs w:val="30"/>
        </w:rPr>
        <w:t>投标人须知前附表</w:t>
      </w:r>
    </w:p>
    <w:p w:rsidR="00220FED" w:rsidRDefault="00220FED">
      <w:pPr>
        <w:autoSpaceDE w:val="0"/>
        <w:autoSpaceDN w:val="0"/>
        <w:adjustRightInd w:val="0"/>
        <w:spacing w:line="700" w:lineRule="exact"/>
        <w:ind w:firstLine="560"/>
        <w:rPr>
          <w:rFonts w:ascii="宋体" w:cs="宋体"/>
          <w:kern w:val="0"/>
          <w:sz w:val="30"/>
          <w:szCs w:val="30"/>
        </w:rPr>
      </w:pPr>
      <w:r>
        <w:rPr>
          <w:rFonts w:ascii="宋体" w:hAnsi="宋体" w:cs="宋体" w:hint="eastAsia"/>
          <w:bCs/>
          <w:sz w:val="30"/>
          <w:szCs w:val="30"/>
          <w:lang w:val="zh-CN"/>
        </w:rPr>
        <w:t>第四章</w:t>
      </w:r>
      <w:r>
        <w:rPr>
          <w:rFonts w:ascii="宋体" w:hAnsi="宋体" w:cs="宋体"/>
          <w:bCs/>
          <w:sz w:val="30"/>
          <w:szCs w:val="30"/>
          <w:lang w:val="zh-CN"/>
        </w:rPr>
        <w:t xml:space="preserve"> </w:t>
      </w:r>
      <w:r>
        <w:rPr>
          <w:rFonts w:ascii="宋体" w:hAnsi="宋体" w:cs="宋体" w:hint="eastAsia"/>
          <w:kern w:val="0"/>
          <w:sz w:val="30"/>
          <w:szCs w:val="30"/>
        </w:rPr>
        <w:t>投标人须知</w:t>
      </w:r>
    </w:p>
    <w:p w:rsidR="00220FED" w:rsidRDefault="00220FE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220FED" w:rsidRDefault="00220FE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220FED" w:rsidRDefault="00220FE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220FED" w:rsidRDefault="00220FE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220FED" w:rsidRDefault="00220FED">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220FED" w:rsidRDefault="00220FED">
      <w:pPr>
        <w:autoSpaceDE w:val="0"/>
        <w:autoSpaceDN w:val="0"/>
        <w:adjustRightInd w:val="0"/>
        <w:spacing w:line="700" w:lineRule="exact"/>
        <w:ind w:firstLine="551"/>
        <w:rPr>
          <w:rFonts w:ascii="宋体" w:cs="宋体"/>
          <w:bCs/>
          <w:sz w:val="30"/>
          <w:szCs w:val="30"/>
          <w:lang w:val="zh-CN"/>
        </w:rPr>
      </w:pPr>
      <w:r>
        <w:rPr>
          <w:rFonts w:ascii="宋体" w:hAnsi="宋体" w:cs="宋体" w:hint="eastAsia"/>
          <w:sz w:val="30"/>
          <w:szCs w:val="30"/>
          <w:lang w:val="zh-CN"/>
        </w:rPr>
        <w:t>六、定标和授予合同</w:t>
      </w:r>
    </w:p>
    <w:p w:rsidR="00220FED" w:rsidRDefault="00220FED">
      <w:pPr>
        <w:autoSpaceDE w:val="0"/>
        <w:autoSpaceDN w:val="0"/>
        <w:adjustRightInd w:val="0"/>
        <w:spacing w:line="700" w:lineRule="exact"/>
        <w:ind w:firstLine="551"/>
        <w:rPr>
          <w:rFonts w:ascii="宋体" w:cs="宋体"/>
          <w:bCs/>
          <w:sz w:val="30"/>
          <w:szCs w:val="30"/>
          <w:lang w:val="zh-CN"/>
        </w:rPr>
      </w:pPr>
      <w:r>
        <w:rPr>
          <w:rFonts w:ascii="宋体" w:hAnsi="宋体" w:cs="宋体" w:hint="eastAsia"/>
          <w:bCs/>
          <w:sz w:val="30"/>
          <w:szCs w:val="30"/>
          <w:lang w:val="zh-CN"/>
        </w:rPr>
        <w:t>第五章</w:t>
      </w:r>
      <w:r>
        <w:rPr>
          <w:rFonts w:ascii="宋体" w:hAnsi="宋体" w:cs="宋体"/>
          <w:bCs/>
          <w:sz w:val="30"/>
          <w:szCs w:val="30"/>
          <w:lang w:val="zh-CN"/>
        </w:rPr>
        <w:t xml:space="preserve"> </w:t>
      </w:r>
      <w:r>
        <w:rPr>
          <w:rFonts w:ascii="宋体" w:hAnsi="宋体" w:cs="宋体" w:hint="eastAsia"/>
          <w:kern w:val="0"/>
          <w:sz w:val="30"/>
          <w:szCs w:val="30"/>
        </w:rPr>
        <w:t>政府采购政策功能</w:t>
      </w:r>
    </w:p>
    <w:p w:rsidR="00220FED" w:rsidRDefault="00220FED">
      <w:pPr>
        <w:autoSpaceDE w:val="0"/>
        <w:autoSpaceDN w:val="0"/>
        <w:adjustRightInd w:val="0"/>
        <w:spacing w:line="700" w:lineRule="exact"/>
        <w:ind w:firstLine="551"/>
        <w:rPr>
          <w:rFonts w:ascii="宋体" w:cs="宋体"/>
          <w:bCs/>
          <w:sz w:val="30"/>
          <w:szCs w:val="30"/>
          <w:lang w:val="zh-CN"/>
        </w:rPr>
      </w:pPr>
      <w:r>
        <w:rPr>
          <w:rFonts w:ascii="宋体" w:hAnsi="宋体" w:cs="宋体" w:hint="eastAsia"/>
          <w:bCs/>
          <w:sz w:val="30"/>
          <w:szCs w:val="30"/>
          <w:lang w:val="zh-CN"/>
        </w:rPr>
        <w:t>第六章</w:t>
      </w:r>
      <w:r>
        <w:rPr>
          <w:rFonts w:ascii="宋体" w:hAnsi="宋体" w:cs="宋体"/>
          <w:bCs/>
          <w:sz w:val="30"/>
          <w:szCs w:val="30"/>
          <w:lang w:val="zh-CN"/>
        </w:rPr>
        <w:t xml:space="preserve"> </w:t>
      </w:r>
      <w:r>
        <w:rPr>
          <w:rFonts w:ascii="宋体" w:hAnsi="宋体" w:cs="宋体" w:hint="eastAsia"/>
          <w:kern w:val="0"/>
          <w:sz w:val="30"/>
          <w:szCs w:val="30"/>
        </w:rPr>
        <w:t>资格审查与评标</w:t>
      </w:r>
    </w:p>
    <w:p w:rsidR="00220FED" w:rsidRDefault="00220FED">
      <w:pPr>
        <w:autoSpaceDE w:val="0"/>
        <w:autoSpaceDN w:val="0"/>
        <w:adjustRightInd w:val="0"/>
        <w:spacing w:line="700" w:lineRule="exact"/>
        <w:ind w:firstLine="551"/>
        <w:outlineLvl w:val="0"/>
        <w:rPr>
          <w:rFonts w:ascii="宋体" w:cs="宋体"/>
          <w:bCs/>
          <w:sz w:val="30"/>
          <w:szCs w:val="30"/>
          <w:lang w:val="zh-CN"/>
        </w:rPr>
      </w:pPr>
      <w:r>
        <w:rPr>
          <w:rFonts w:ascii="宋体" w:hAnsi="宋体" w:cs="宋体" w:hint="eastAsia"/>
          <w:bCs/>
          <w:sz w:val="30"/>
          <w:szCs w:val="30"/>
          <w:lang w:val="zh-CN"/>
        </w:rPr>
        <w:t>第七章</w:t>
      </w:r>
      <w:r>
        <w:rPr>
          <w:rFonts w:ascii="宋体" w:hAnsi="宋体" w:cs="宋体"/>
          <w:bCs/>
          <w:sz w:val="30"/>
          <w:szCs w:val="30"/>
          <w:lang w:val="zh-CN"/>
        </w:rPr>
        <w:t xml:space="preserve"> </w:t>
      </w:r>
      <w:r>
        <w:rPr>
          <w:rFonts w:ascii="宋体" w:hAnsi="宋体" w:cs="宋体" w:hint="eastAsia"/>
          <w:kern w:val="0"/>
          <w:sz w:val="30"/>
          <w:szCs w:val="30"/>
        </w:rPr>
        <w:t>合同条款及格式</w:t>
      </w:r>
    </w:p>
    <w:p w:rsidR="00220FED" w:rsidRDefault="00220FED">
      <w:pPr>
        <w:autoSpaceDE w:val="0"/>
        <w:autoSpaceDN w:val="0"/>
        <w:adjustRightInd w:val="0"/>
        <w:spacing w:line="700" w:lineRule="exact"/>
        <w:ind w:firstLine="551"/>
        <w:rPr>
          <w:rFonts w:ascii="宋体" w:cs="宋体"/>
          <w:kern w:val="0"/>
          <w:sz w:val="30"/>
          <w:szCs w:val="30"/>
        </w:rPr>
      </w:pPr>
      <w:r>
        <w:rPr>
          <w:rFonts w:ascii="宋体" w:hAnsi="宋体" w:cs="宋体" w:hint="eastAsia"/>
          <w:bCs/>
          <w:sz w:val="30"/>
          <w:szCs w:val="30"/>
          <w:lang w:val="zh-CN"/>
        </w:rPr>
        <w:t>第八章</w:t>
      </w:r>
      <w:r>
        <w:rPr>
          <w:rFonts w:ascii="宋体" w:hAnsi="宋体" w:cs="宋体"/>
          <w:bCs/>
          <w:sz w:val="30"/>
          <w:szCs w:val="30"/>
          <w:lang w:val="zh-CN"/>
        </w:rPr>
        <w:t xml:space="preserve"> </w:t>
      </w:r>
      <w:r>
        <w:rPr>
          <w:rFonts w:ascii="宋体" w:hAnsi="宋体" w:cs="宋体" w:hint="eastAsia"/>
          <w:kern w:val="0"/>
          <w:sz w:val="30"/>
          <w:szCs w:val="30"/>
        </w:rPr>
        <w:t>投标文件有关格式</w:t>
      </w:r>
    </w:p>
    <w:p w:rsidR="00220FED" w:rsidRDefault="00220FED">
      <w:pPr>
        <w:autoSpaceDE w:val="0"/>
        <w:autoSpaceDN w:val="0"/>
        <w:adjustRightInd w:val="0"/>
        <w:spacing w:line="700" w:lineRule="exact"/>
        <w:ind w:firstLine="551"/>
        <w:rPr>
          <w:rFonts w:ascii="宋体" w:cs="宋体"/>
          <w:kern w:val="0"/>
          <w:sz w:val="32"/>
          <w:szCs w:val="32"/>
        </w:rPr>
      </w:pPr>
    </w:p>
    <w:p w:rsidR="00220FED" w:rsidRDefault="00220FED">
      <w:pPr>
        <w:autoSpaceDE w:val="0"/>
        <w:autoSpaceDN w:val="0"/>
        <w:adjustRightInd w:val="0"/>
        <w:spacing w:line="700" w:lineRule="exact"/>
        <w:ind w:firstLine="551"/>
        <w:rPr>
          <w:rFonts w:ascii="宋体" w:cs="宋体"/>
          <w:kern w:val="0"/>
          <w:sz w:val="36"/>
          <w:szCs w:val="36"/>
        </w:rPr>
      </w:pPr>
    </w:p>
    <w:p w:rsidR="00220FED" w:rsidRDefault="00220FED">
      <w:pPr>
        <w:jc w:val="center"/>
        <w:rPr>
          <w:rFonts w:ascii="宋体" w:cs="宋体"/>
          <w:kern w:val="0"/>
          <w:sz w:val="32"/>
          <w:szCs w:val="32"/>
        </w:rPr>
      </w:pPr>
      <w:r>
        <w:rPr>
          <w:rFonts w:ascii="宋体" w:hAnsi="宋体" w:cs="宋体" w:hint="eastAsia"/>
          <w:kern w:val="0"/>
          <w:sz w:val="32"/>
          <w:szCs w:val="32"/>
        </w:rPr>
        <w:lastRenderedPageBreak/>
        <w:t>第一章</w:t>
      </w:r>
      <w:r>
        <w:rPr>
          <w:rFonts w:ascii="宋体" w:hAnsi="宋体" w:cs="宋体"/>
          <w:kern w:val="0"/>
          <w:sz w:val="32"/>
          <w:szCs w:val="32"/>
        </w:rPr>
        <w:t xml:space="preserve"> </w:t>
      </w:r>
      <w:r>
        <w:rPr>
          <w:rFonts w:ascii="宋体" w:hAnsi="宋体" w:cs="宋体" w:hint="eastAsia"/>
          <w:kern w:val="0"/>
          <w:sz w:val="32"/>
          <w:szCs w:val="32"/>
        </w:rPr>
        <w:t>投标邀请</w:t>
      </w:r>
    </w:p>
    <w:p w:rsidR="00220FED" w:rsidRDefault="00220FED">
      <w:pPr>
        <w:pStyle w:val="5"/>
        <w:jc w:val="center"/>
        <w:rPr>
          <w:rFonts w:ascii="长城小标宋体" w:eastAsia="长城小标宋体"/>
          <w:sz w:val="44"/>
          <w:szCs w:val="44"/>
          <w:shd w:val="clear" w:color="auto" w:fill="FFFFFF"/>
        </w:rPr>
      </w:pPr>
      <w:r>
        <w:rPr>
          <w:rFonts w:ascii="长城小标宋体" w:eastAsia="长城小标宋体" w:hint="eastAsia"/>
          <w:sz w:val="44"/>
          <w:szCs w:val="44"/>
          <w:shd w:val="clear" w:color="auto" w:fill="FFFFFF"/>
        </w:rPr>
        <w:t>建安政采公字〔</w:t>
      </w:r>
      <w:r>
        <w:rPr>
          <w:rFonts w:ascii="长城小标宋体" w:eastAsia="长城小标宋体"/>
          <w:sz w:val="44"/>
          <w:szCs w:val="44"/>
          <w:shd w:val="clear" w:color="auto" w:fill="FFFFFF"/>
        </w:rPr>
        <w:t>2018</w:t>
      </w:r>
      <w:r>
        <w:rPr>
          <w:rFonts w:ascii="长城小标宋体" w:eastAsia="长城小标宋体" w:hint="eastAsia"/>
          <w:sz w:val="44"/>
          <w:szCs w:val="44"/>
          <w:shd w:val="clear" w:color="auto" w:fill="FFFFFF"/>
        </w:rPr>
        <w:t>〕</w:t>
      </w:r>
      <w:r>
        <w:rPr>
          <w:rFonts w:ascii="长城小标宋体" w:eastAsia="长城小标宋体"/>
          <w:sz w:val="44"/>
          <w:szCs w:val="44"/>
          <w:shd w:val="clear" w:color="auto" w:fill="FFFFFF"/>
        </w:rPr>
        <w:t>73</w:t>
      </w:r>
      <w:r>
        <w:rPr>
          <w:rFonts w:ascii="长城小标宋体" w:eastAsia="长城小标宋体" w:hint="eastAsia"/>
          <w:sz w:val="44"/>
          <w:szCs w:val="44"/>
          <w:shd w:val="clear" w:color="auto" w:fill="FFFFFF"/>
        </w:rPr>
        <w:t>号</w:t>
      </w:r>
    </w:p>
    <w:p w:rsidR="00220FED" w:rsidRDefault="00220FED">
      <w:pPr>
        <w:pStyle w:val="5"/>
        <w:jc w:val="center"/>
        <w:rPr>
          <w:rFonts w:ascii="长城小标宋体" w:eastAsia="长城小标宋体"/>
          <w:sz w:val="44"/>
          <w:szCs w:val="44"/>
        </w:rPr>
      </w:pPr>
      <w:r>
        <w:rPr>
          <w:rFonts w:ascii="长城小标宋体" w:eastAsia="长城小标宋体" w:hint="eastAsia"/>
          <w:sz w:val="44"/>
          <w:szCs w:val="44"/>
        </w:rPr>
        <w:t>许昌市建安区教育体育局</w:t>
      </w:r>
    </w:p>
    <w:p w:rsidR="00220FED" w:rsidRDefault="00220FED">
      <w:pPr>
        <w:pStyle w:val="5"/>
        <w:jc w:val="center"/>
        <w:rPr>
          <w:rFonts w:ascii="长城小标宋体" w:eastAsia="长城小标宋体"/>
          <w:sz w:val="44"/>
          <w:szCs w:val="44"/>
          <w:shd w:val="clear" w:color="auto" w:fill="FFFFFF"/>
        </w:rPr>
      </w:pPr>
      <w:r>
        <w:rPr>
          <w:rFonts w:ascii="长城小标宋体" w:eastAsia="长城小标宋体"/>
          <w:sz w:val="44"/>
          <w:szCs w:val="44"/>
          <w:shd w:val="clear" w:color="auto" w:fill="FFFFFF"/>
        </w:rPr>
        <w:t xml:space="preserve"> </w:t>
      </w:r>
      <w:r>
        <w:rPr>
          <w:rFonts w:ascii="长城小标宋体" w:eastAsia="长城小标宋体" w:hint="eastAsia"/>
          <w:sz w:val="44"/>
          <w:szCs w:val="44"/>
          <w:shd w:val="clear" w:color="auto" w:fill="FFFFFF"/>
        </w:rPr>
        <w:t>“</w:t>
      </w:r>
      <w:r>
        <w:rPr>
          <w:rFonts w:ascii="长城小标宋体" w:eastAsia="长城小标宋体"/>
          <w:sz w:val="44"/>
          <w:szCs w:val="44"/>
          <w:shd w:val="clear" w:color="auto" w:fill="FFFFFF"/>
        </w:rPr>
        <w:t>2018</w:t>
      </w:r>
      <w:r>
        <w:rPr>
          <w:rFonts w:ascii="长城小标宋体" w:eastAsia="长城小标宋体" w:hint="eastAsia"/>
          <w:sz w:val="44"/>
          <w:szCs w:val="44"/>
          <w:shd w:val="clear" w:color="auto" w:fill="FFFFFF"/>
        </w:rPr>
        <w:t>年全面改薄课桌凳”项目</w:t>
      </w:r>
    </w:p>
    <w:p w:rsidR="00220FED" w:rsidRDefault="00220FED">
      <w:pPr>
        <w:pStyle w:val="5"/>
        <w:jc w:val="center"/>
        <w:rPr>
          <w:rFonts w:ascii="长城小标宋体" w:eastAsia="长城小标宋体"/>
          <w:sz w:val="44"/>
          <w:szCs w:val="44"/>
          <w:shd w:val="clear" w:color="auto" w:fill="FFFFFF"/>
        </w:rPr>
      </w:pPr>
      <w:r>
        <w:rPr>
          <w:rFonts w:ascii="长城小标宋体" w:eastAsia="长城小标宋体" w:hint="eastAsia"/>
          <w:sz w:val="44"/>
          <w:szCs w:val="44"/>
          <w:shd w:val="clear" w:color="auto" w:fill="FFFFFF"/>
        </w:rPr>
        <w:t>公开招标公告</w:t>
      </w:r>
    </w:p>
    <w:p w:rsidR="00220FED" w:rsidRDefault="00220FED">
      <w:pPr>
        <w:pStyle w:val="ab"/>
        <w:widowControl/>
        <w:shd w:val="clear" w:color="auto" w:fill="FFFFFF"/>
        <w:spacing w:line="360" w:lineRule="auto"/>
        <w:contextualSpacing/>
        <w:jc w:val="left"/>
        <w:rPr>
          <w:rFonts w:ascii="宋体" w:cs="黑体"/>
          <w:b/>
          <w:bCs/>
          <w:color w:val="000000"/>
          <w:sz w:val="21"/>
          <w:szCs w:val="21"/>
        </w:rPr>
      </w:pPr>
      <w:r>
        <w:rPr>
          <w:rFonts w:ascii="黑体" w:eastAsia="黑体" w:hAnsi="黑体" w:cs="黑体"/>
          <w:bCs/>
          <w:color w:val="000000"/>
          <w:sz w:val="21"/>
          <w:szCs w:val="21"/>
          <w:shd w:val="clear" w:color="auto" w:fill="FFFFFF"/>
        </w:rPr>
        <w:t xml:space="preserve"> </w:t>
      </w:r>
      <w:r>
        <w:rPr>
          <w:rFonts w:ascii="宋体" w:hAnsi="宋体" w:cs="黑体" w:hint="eastAsia"/>
          <w:b/>
          <w:bCs/>
          <w:color w:val="000000"/>
          <w:sz w:val="21"/>
          <w:szCs w:val="21"/>
          <w:shd w:val="clear" w:color="auto" w:fill="FFFFFF"/>
        </w:rPr>
        <w:t>一、项目基本情况</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（一）项目名称：</w:t>
      </w:r>
      <w:r>
        <w:rPr>
          <w:rFonts w:ascii="宋体" w:hAnsi="宋体" w:cs="仿宋_GB2312"/>
          <w:color w:val="000000"/>
          <w:sz w:val="21"/>
          <w:szCs w:val="21"/>
          <w:shd w:val="clear" w:color="auto" w:fill="FFFFFF"/>
        </w:rPr>
        <w:t>2018</w:t>
      </w:r>
      <w:r>
        <w:rPr>
          <w:rFonts w:ascii="宋体" w:hAnsi="宋体" w:cs="仿宋_GB2312" w:hint="eastAsia"/>
          <w:color w:val="000000"/>
          <w:sz w:val="21"/>
          <w:szCs w:val="21"/>
          <w:shd w:val="clear" w:color="auto" w:fill="FFFFFF"/>
        </w:rPr>
        <w:t>年全面改薄课桌凳。</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（二）项目编号：建安政采公字〔</w:t>
      </w:r>
      <w:r>
        <w:rPr>
          <w:rFonts w:ascii="宋体" w:hAnsi="宋体" w:cs="仿宋_GB2312"/>
          <w:color w:val="000000"/>
          <w:sz w:val="21"/>
          <w:szCs w:val="21"/>
          <w:shd w:val="clear" w:color="auto" w:fill="FFFFFF"/>
        </w:rPr>
        <w:t>2018</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73</w:t>
      </w:r>
      <w:r>
        <w:rPr>
          <w:rFonts w:ascii="宋体" w:hAnsi="宋体" w:cs="仿宋_GB2312" w:hint="eastAsia"/>
          <w:color w:val="000000"/>
          <w:sz w:val="21"/>
          <w:szCs w:val="21"/>
          <w:shd w:val="clear" w:color="auto" w:fill="FFFFFF"/>
        </w:rPr>
        <w:t>号</w:t>
      </w:r>
      <w:r>
        <w:rPr>
          <w:rFonts w:ascii="宋体" w:hAnsi="宋体" w:cs="仿宋_GB2312"/>
          <w:color w:val="000000"/>
          <w:sz w:val="21"/>
          <w:szCs w:val="21"/>
          <w:shd w:val="clear" w:color="auto" w:fill="FFFFFF"/>
        </w:rPr>
        <w:t xml:space="preserve"> </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 xml:space="preserve">   </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（三）采购方式：公开招标</w:t>
      </w:r>
      <w:r>
        <w:rPr>
          <w:rFonts w:ascii="宋体" w:hAnsi="宋体" w:cs="仿宋_GB2312"/>
          <w:color w:val="000000"/>
          <w:sz w:val="21"/>
          <w:szCs w:val="21"/>
          <w:shd w:val="clear" w:color="auto" w:fill="FFFFFF"/>
        </w:rPr>
        <w:t xml:space="preserve"> </w:t>
      </w:r>
      <w:r>
        <w:rPr>
          <w:rFonts w:ascii="宋体" w:hAnsi="宋体" w:cs="仿宋_GB2312" w:hint="eastAsia"/>
          <w:color w:val="000000"/>
          <w:sz w:val="21"/>
          <w:szCs w:val="21"/>
          <w:shd w:val="clear" w:color="auto" w:fill="FFFFFF"/>
        </w:rPr>
        <w:t>。</w:t>
      </w:r>
      <w:r>
        <w:rPr>
          <w:rFonts w:ascii="宋体" w:hAnsi="宋体" w:cs="仿宋_GB2312"/>
          <w:color w:val="000000"/>
          <w:sz w:val="21"/>
          <w:szCs w:val="21"/>
          <w:shd w:val="clear" w:color="auto" w:fill="FFFFFF"/>
        </w:rPr>
        <w:t xml:space="preserve">                                                                                                                         </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（四）</w:t>
      </w:r>
      <w:r>
        <w:rPr>
          <w:rFonts w:ascii="宋体" w:hAnsi="宋体" w:cs="仿宋_GB2312" w:hint="eastAsia"/>
          <w:shd w:val="clear" w:color="auto" w:fill="FFFFFF"/>
        </w:rPr>
        <w:t>采购需求：</w:t>
      </w:r>
      <w:r>
        <w:rPr>
          <w:rFonts w:ascii="宋体" w:hAnsi="宋体" w:cs="仿宋_GB2312" w:hint="eastAsia"/>
          <w:color w:val="000000"/>
          <w:sz w:val="21"/>
          <w:szCs w:val="21"/>
          <w:shd w:val="clear" w:color="auto" w:fill="FFFFFF"/>
        </w:rPr>
        <w:t>详见招标文件。</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（五）预算金额：</w:t>
      </w:r>
      <w:r>
        <w:rPr>
          <w:rFonts w:ascii="宋体" w:hAnsi="宋体" w:cs="仿宋_GB2312"/>
          <w:color w:val="000000"/>
          <w:sz w:val="21"/>
          <w:szCs w:val="21"/>
          <w:shd w:val="clear" w:color="auto" w:fill="FFFFFF"/>
        </w:rPr>
        <w:t>1205280.00</w:t>
      </w:r>
      <w:r>
        <w:rPr>
          <w:rFonts w:ascii="宋体" w:hAnsi="宋体" w:cs="仿宋_GB2312" w:hint="eastAsia"/>
          <w:color w:val="000000"/>
          <w:sz w:val="21"/>
          <w:szCs w:val="21"/>
          <w:shd w:val="clear" w:color="auto" w:fill="FFFFFF"/>
        </w:rPr>
        <w:t>元。最高限价：</w:t>
      </w:r>
      <w:r>
        <w:rPr>
          <w:rFonts w:ascii="宋体" w:hAnsi="宋体" w:cs="仿宋_GB2312"/>
          <w:color w:val="000000"/>
          <w:sz w:val="21"/>
          <w:szCs w:val="21"/>
          <w:shd w:val="clear" w:color="auto" w:fill="FFFFFF"/>
        </w:rPr>
        <w:t>1205280.00</w:t>
      </w:r>
      <w:r>
        <w:rPr>
          <w:rFonts w:ascii="宋体" w:hAnsi="宋体" w:cs="仿宋_GB2312" w:hint="eastAsia"/>
          <w:color w:val="000000"/>
          <w:sz w:val="21"/>
          <w:szCs w:val="21"/>
          <w:shd w:val="clear" w:color="auto" w:fill="FFFFFF"/>
        </w:rPr>
        <w:t>元。</w:t>
      </w:r>
    </w:p>
    <w:p w:rsidR="00220FED" w:rsidRDefault="00220FED" w:rsidP="009005B8">
      <w:pPr>
        <w:spacing w:line="660" w:lineRule="exact"/>
        <w:ind w:firstLineChars="200" w:firstLine="420"/>
        <w:rPr>
          <w:rFonts w:ascii="宋体" w:cs="仿宋_GB2312"/>
          <w:color w:val="000000"/>
          <w:szCs w:val="21"/>
          <w:shd w:val="clear" w:color="auto" w:fill="FFFFFF"/>
        </w:rPr>
      </w:pPr>
      <w:r>
        <w:rPr>
          <w:rFonts w:ascii="宋体" w:hAnsi="宋体" w:cs="仿宋_GB2312" w:hint="eastAsia"/>
          <w:color w:val="000000"/>
          <w:szCs w:val="21"/>
          <w:shd w:val="clear" w:color="auto" w:fill="FFFFFF"/>
        </w:rPr>
        <w:t>（六）交付（服务、完工）时间</w:t>
      </w:r>
      <w:r>
        <w:rPr>
          <w:rFonts w:ascii="宋体" w:hAnsi="宋体" w:cs="仿宋_GB2312"/>
          <w:color w:val="000000"/>
          <w:szCs w:val="21"/>
          <w:shd w:val="clear" w:color="auto" w:fill="FFFFFF"/>
        </w:rPr>
        <w:t xml:space="preserve"> </w:t>
      </w:r>
      <w:r>
        <w:rPr>
          <w:rFonts w:ascii="宋体" w:hAnsi="宋体" w:cs="仿宋_GB2312" w:hint="eastAsia"/>
          <w:color w:val="000000"/>
          <w:szCs w:val="21"/>
          <w:shd w:val="clear" w:color="auto" w:fill="FFFFFF"/>
        </w:rPr>
        <w:t>：采购方提前</w:t>
      </w:r>
      <w:r>
        <w:rPr>
          <w:rFonts w:ascii="宋体" w:hAnsi="宋体" w:cs="仿宋_GB2312"/>
          <w:color w:val="000000"/>
          <w:szCs w:val="21"/>
          <w:shd w:val="clear" w:color="auto" w:fill="FFFFFF"/>
        </w:rPr>
        <w:t>30</w:t>
      </w:r>
      <w:r>
        <w:rPr>
          <w:rFonts w:ascii="宋体" w:hAnsi="宋体" w:cs="仿宋_GB2312" w:hint="eastAsia"/>
          <w:color w:val="000000"/>
          <w:szCs w:val="21"/>
          <w:shd w:val="clear" w:color="auto" w:fill="FFFFFF"/>
        </w:rPr>
        <w:t>天告知中标方备货，</w:t>
      </w:r>
      <w:r>
        <w:rPr>
          <w:rFonts w:ascii="宋体" w:hAnsi="宋体" w:cs="仿宋_GB2312"/>
          <w:color w:val="000000"/>
          <w:szCs w:val="21"/>
          <w:shd w:val="clear" w:color="auto" w:fill="FFFFFF"/>
        </w:rPr>
        <w:t>30</w:t>
      </w:r>
      <w:r>
        <w:rPr>
          <w:rFonts w:ascii="宋体" w:hAnsi="宋体" w:cs="仿宋_GB2312" w:hint="eastAsia"/>
          <w:color w:val="000000"/>
          <w:szCs w:val="21"/>
          <w:shd w:val="clear" w:color="auto" w:fill="FFFFFF"/>
        </w:rPr>
        <w:t>天内供货、安装完毕。</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（七）交付（服务、完工）地点：许昌市建安区。</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二、需要落实的政府采购政策</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本项目落实</w:t>
      </w:r>
      <w:r>
        <w:rPr>
          <w:rFonts w:ascii="宋体" w:hAnsi="宋体" w:cs="仿宋_GB2312" w:hint="eastAsia"/>
          <w:color w:val="000000"/>
          <w:sz w:val="21"/>
          <w:szCs w:val="21"/>
          <w:u w:val="single"/>
          <w:shd w:val="clear" w:color="auto" w:fill="FFFFFF"/>
        </w:rPr>
        <w:t>节能环保</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中小微型企业</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监狱企业</w:t>
      </w:r>
      <w:r>
        <w:rPr>
          <w:rFonts w:ascii="宋体" w:hAnsi="宋体" w:cs="仿宋_GB2312" w:hint="eastAsia"/>
          <w:color w:val="000000"/>
          <w:sz w:val="21"/>
          <w:szCs w:val="21"/>
          <w:shd w:val="clear" w:color="auto" w:fill="FFFFFF"/>
        </w:rPr>
        <w:t>、</w:t>
      </w:r>
      <w:r>
        <w:rPr>
          <w:rFonts w:ascii="宋体" w:hAnsi="宋体" w:cs="仿宋_GB2312" w:hint="eastAsia"/>
          <w:color w:val="000000"/>
          <w:sz w:val="21"/>
          <w:szCs w:val="21"/>
          <w:u w:val="single"/>
          <w:shd w:val="clear" w:color="auto" w:fill="FFFFFF"/>
        </w:rPr>
        <w:t>残疾人福利性单位</w:t>
      </w:r>
      <w:r>
        <w:rPr>
          <w:rFonts w:ascii="宋体" w:hAnsi="宋体" w:cs="仿宋_GB2312" w:hint="eastAsia"/>
          <w:color w:val="000000"/>
          <w:sz w:val="21"/>
          <w:szCs w:val="21"/>
          <w:shd w:val="clear" w:color="auto" w:fill="FFFFFF"/>
        </w:rPr>
        <w:t>扶持等相关政府采购政策。</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三、投标人资格要求</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仿宋_GB2312" w:hint="eastAsia"/>
          <w:color w:val="000000"/>
          <w:sz w:val="21"/>
          <w:szCs w:val="21"/>
          <w:shd w:val="clear" w:color="auto" w:fill="FFFFFF"/>
        </w:rPr>
        <w:t>（一）符合《中华人民共和国政府采购法》第二十二条之规定；</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（二）具有相应的经营范围和实施该项目的能力；</w:t>
      </w:r>
    </w:p>
    <w:p w:rsidR="00220FED" w:rsidRDefault="00220FED" w:rsidP="009005B8">
      <w:pPr>
        <w:pStyle w:val="ab"/>
        <w:widowControl/>
        <w:shd w:val="clear" w:color="auto" w:fill="FFFFFF"/>
        <w:spacing w:line="360" w:lineRule="auto"/>
        <w:ind w:firstLineChars="200"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（三）未被列入</w:t>
      </w:r>
      <w:r>
        <w:rPr>
          <w:rFonts w:asci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信用中国</w:t>
      </w:r>
      <w:r>
        <w:rPr>
          <w:rFonts w:ascii="宋体" w:cs="仿宋_GB2312" w:hint="eastAsia"/>
          <w:color w:val="000000"/>
          <w:sz w:val="21"/>
          <w:szCs w:val="21"/>
          <w:shd w:val="clear" w:color="auto" w:fill="FFFFFF"/>
        </w:rPr>
        <w:t>”</w:t>
      </w:r>
      <w:r>
        <w:rPr>
          <w:rFonts w:ascii="宋体" w:hAnsi="宋体" w:cs="仿宋_GB2312" w:hint="eastAsia"/>
          <w:color w:val="000000"/>
          <w:sz w:val="21"/>
          <w:szCs w:val="21"/>
          <w:shd w:val="clear" w:color="auto" w:fill="FFFFFF"/>
        </w:rPr>
        <w:t>网站</w:t>
      </w:r>
      <w:r>
        <w:rPr>
          <w:rFonts w:ascii="宋体" w:hAnsi="宋体" w:cs="仿宋_GB2312"/>
          <w:color w:val="000000"/>
          <w:sz w:val="21"/>
          <w:szCs w:val="21"/>
          <w:shd w:val="clear" w:color="auto" w:fill="FFFFFF"/>
        </w:rPr>
        <w:t>(www.creditchina.gov.cn)</w:t>
      </w:r>
      <w:r>
        <w:rPr>
          <w:rFonts w:ascii="宋体" w:hAnsi="宋体" w:cs="仿宋_GB2312" w:hint="eastAsia"/>
          <w:color w:val="000000"/>
          <w:sz w:val="21"/>
          <w:szCs w:val="21"/>
          <w:shd w:val="clear" w:color="auto" w:fill="FFFFFF"/>
        </w:rPr>
        <w:t>失信被执行人、重大税收违法案件当事人名单、政府采购严重违法失信名单的投标人；“中国政府采购网”</w:t>
      </w:r>
      <w:r>
        <w:rPr>
          <w:rFonts w:ascii="宋体" w:hAnsi="宋体" w:cs="仿宋_GB2312"/>
          <w:color w:val="000000"/>
          <w:sz w:val="21"/>
          <w:szCs w:val="21"/>
          <w:shd w:val="clear" w:color="auto" w:fill="FFFFFF"/>
        </w:rPr>
        <w:t xml:space="preserve"> (www.ccgp.gov.cn)</w:t>
      </w:r>
      <w:r>
        <w:rPr>
          <w:rFonts w:ascii="宋体" w:hAnsi="宋体" w:cs="仿宋_GB2312" w:hint="eastAsia"/>
          <w:color w:val="000000"/>
          <w:sz w:val="21"/>
          <w:szCs w:val="21"/>
          <w:shd w:val="clear" w:color="auto" w:fill="FFFFFF"/>
        </w:rPr>
        <w:lastRenderedPageBreak/>
        <w:t>政府采购严重违法失信行为记录名单的投标人；国家企业信用信息公示系统</w:t>
      </w:r>
      <w:r>
        <w:rPr>
          <w:rFonts w:ascii="宋体" w:hAnsi="宋体" w:cs="仿宋_GB2312"/>
          <w:color w:val="000000"/>
          <w:sz w:val="21"/>
          <w:szCs w:val="21"/>
          <w:shd w:val="clear" w:color="auto" w:fill="FFFFFF"/>
        </w:rPr>
        <w:t>(www.gsxt.gov.cn/index.html)</w:t>
      </w:r>
      <w:r>
        <w:rPr>
          <w:rFonts w:ascii="宋体" w:hAnsi="宋体" w:cs="仿宋_GB2312" w:hint="eastAsia"/>
          <w:color w:val="000000"/>
          <w:sz w:val="21"/>
          <w:szCs w:val="21"/>
          <w:shd w:val="clear" w:color="auto" w:fill="FFFFFF"/>
        </w:rPr>
        <w:t>严重违法失信企业名单的投标人</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投标人须提供网站截图</w:t>
      </w:r>
      <w:r>
        <w:rPr>
          <w:rFonts w:ascii="宋体" w:hAnsi="宋体" w:cs="仿宋_GB2312"/>
          <w:color w:val="000000"/>
          <w:sz w:val="21"/>
          <w:szCs w:val="21"/>
          <w:shd w:val="clear" w:color="auto" w:fill="FFFFFF"/>
        </w:rPr>
        <w:t>);</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hint="eastAsia"/>
          <w:color w:val="000000"/>
          <w:sz w:val="21"/>
          <w:szCs w:val="21"/>
          <w:shd w:val="clear" w:color="auto" w:fill="FFFFFF"/>
        </w:rPr>
        <w:t>（四）本次招标不接受联合体投标。</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四、投标报名和获取招标文件的时间、方式</w:t>
      </w:r>
    </w:p>
    <w:p w:rsidR="00220FED" w:rsidRDefault="00220FED">
      <w:pPr>
        <w:widowControl/>
        <w:shd w:val="clear" w:color="auto" w:fill="FFFFFF"/>
        <w:spacing w:line="360" w:lineRule="atLeast"/>
        <w:ind w:firstLine="420"/>
        <w:jc w:val="left"/>
        <w:rPr>
          <w:rFonts w:ascii="Arial" w:hAnsi="Arial" w:cs="Arial"/>
          <w:color w:val="000000"/>
          <w:kern w:val="0"/>
          <w:sz w:val="27"/>
          <w:szCs w:val="27"/>
        </w:rPr>
      </w:pPr>
      <w:r>
        <w:rPr>
          <w:rFonts w:ascii="宋体" w:hAnsi="宋体" w:cs="Arial" w:hint="eastAsia"/>
          <w:color w:val="000000"/>
          <w:kern w:val="0"/>
          <w:szCs w:val="21"/>
          <w:shd w:val="clear" w:color="auto" w:fill="FFFFFF"/>
        </w:rPr>
        <w:t>（一）报名截止时间：</w:t>
      </w:r>
      <w:r>
        <w:rPr>
          <w:rFonts w:ascii="宋体" w:hAnsi="宋体" w:cs="Arial" w:hint="eastAsia"/>
          <w:color w:val="000000"/>
          <w:kern w:val="0"/>
          <w:szCs w:val="21"/>
          <w:u w:val="single"/>
          <w:shd w:val="clear" w:color="auto" w:fill="FFFFFF"/>
        </w:rPr>
        <w:t>同投标截止时间</w:t>
      </w:r>
      <w:r>
        <w:rPr>
          <w:rFonts w:ascii="宋体" w:hAnsi="宋体" w:cs="Arial" w:hint="eastAsia"/>
          <w:color w:val="000000"/>
          <w:kern w:val="0"/>
          <w:szCs w:val="21"/>
          <w:shd w:val="clear" w:color="auto" w:fill="FFFFFF"/>
        </w:rPr>
        <w:t>。</w:t>
      </w:r>
    </w:p>
    <w:p w:rsidR="00220FED" w:rsidRDefault="00220FED">
      <w:pPr>
        <w:widowControl/>
        <w:shd w:val="clear" w:color="auto" w:fill="FFFFFF"/>
        <w:spacing w:line="360" w:lineRule="atLeast"/>
        <w:ind w:firstLine="420"/>
        <w:jc w:val="left"/>
        <w:rPr>
          <w:rFonts w:ascii="宋体" w:cs="Arial"/>
          <w:color w:val="000000"/>
          <w:kern w:val="0"/>
          <w:szCs w:val="21"/>
          <w:shd w:val="clear" w:color="auto" w:fill="FFFFFF"/>
        </w:rPr>
      </w:pPr>
      <w:r>
        <w:rPr>
          <w:rFonts w:ascii="宋体" w:hAnsi="宋体" w:cs="Arial" w:hint="eastAsia"/>
          <w:color w:val="000000"/>
          <w:kern w:val="0"/>
          <w:szCs w:val="21"/>
          <w:shd w:val="clear" w:color="auto" w:fill="FFFFFF"/>
        </w:rPr>
        <w:t>（二）网上下载招标文件</w:t>
      </w:r>
      <w:r>
        <w:rPr>
          <w:rFonts w:ascii="宋体" w:hAnsi="宋体" w:cs="Arial"/>
          <w:color w:val="000000"/>
          <w:kern w:val="0"/>
          <w:szCs w:val="21"/>
          <w:shd w:val="clear" w:color="auto" w:fill="FFFFFF"/>
        </w:rPr>
        <w:t xml:space="preserve"> </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color w:val="000000"/>
          <w:sz w:val="21"/>
          <w:szCs w:val="21"/>
          <w:shd w:val="clear" w:color="auto" w:fill="FFFFFF"/>
        </w:rPr>
        <w:t>1</w:t>
      </w:r>
      <w:r>
        <w:rPr>
          <w:rFonts w:ascii="宋体" w:hAnsi="宋体" w:cs="仿宋_GB2312" w:hint="eastAsia"/>
          <w:color w:val="000000"/>
          <w:sz w:val="21"/>
          <w:szCs w:val="21"/>
          <w:shd w:val="clear" w:color="auto" w:fill="FFFFFF"/>
        </w:rPr>
        <w:t>、持</w:t>
      </w:r>
      <w:r>
        <w:rPr>
          <w:rFonts w:ascii="宋体" w:hAnsi="宋体" w:cs="仿宋_GB2312"/>
          <w:color w:val="000000"/>
          <w:sz w:val="21"/>
          <w:szCs w:val="21"/>
          <w:shd w:val="clear" w:color="auto" w:fill="FFFFFF"/>
        </w:rPr>
        <w:t>CA</w:t>
      </w:r>
      <w:r>
        <w:rPr>
          <w:rFonts w:ascii="宋体" w:hAnsi="宋体" w:cs="仿宋_GB2312" w:hint="eastAsia"/>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ascii="宋体" w:hAnsi="宋体" w:cs="仿宋_GB2312" w:hint="eastAsia"/>
          <w:color w:val="000000"/>
          <w:sz w:val="21"/>
          <w:szCs w:val="21"/>
          <w:shd w:val="clear" w:color="auto" w:fill="FFFFFF"/>
        </w:rPr>
        <w:t>）进行免费注册登记（详见“常见问题解答</w:t>
      </w:r>
      <w:r>
        <w:rPr>
          <w:rFonts w:ascii="宋体" w:cs="仿宋_GB2312"/>
          <w:color w:val="000000"/>
          <w:sz w:val="21"/>
          <w:szCs w:val="21"/>
          <w:shd w:val="clear" w:color="auto" w:fill="FFFFFF"/>
        </w:rPr>
        <w:t>-</w:t>
      </w:r>
      <w:r>
        <w:rPr>
          <w:rFonts w:ascii="宋体" w:hAnsi="宋体" w:cs="仿宋_GB2312" w:hint="eastAsia"/>
          <w:color w:val="000000"/>
          <w:sz w:val="21"/>
          <w:szCs w:val="21"/>
          <w:shd w:val="clear" w:color="auto" w:fill="FFFFFF"/>
        </w:rPr>
        <w:t>诚信库网上注册相关资料下载”）；</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ascii="宋体" w:hAnsi="宋体" w:cs="仿宋_GB2312"/>
          <w:color w:val="000000"/>
          <w:sz w:val="21"/>
          <w:szCs w:val="21"/>
          <w:shd w:val="clear" w:color="auto" w:fill="FFFFFF"/>
        </w:rPr>
        <w:t>2</w:t>
      </w:r>
      <w:r>
        <w:rPr>
          <w:rFonts w:ascii="宋体" w:hAnsi="宋体" w:cs="仿宋_GB2312" w:hint="eastAsia"/>
          <w:color w:val="000000"/>
          <w:sz w:val="21"/>
          <w:szCs w:val="21"/>
          <w:shd w:val="clear" w:color="auto" w:fill="FFFFFF"/>
        </w:rPr>
        <w:t>、在投标截止时间前均可登录《全国公共资源交易平台（河南省·许昌市）》“投标人</w:t>
      </w:r>
      <w:r>
        <w:rPr>
          <w:rFonts w:ascii="宋体" w:hAnsi="宋体" w:cs="仿宋_GB2312"/>
          <w:color w:val="000000"/>
          <w:sz w:val="21"/>
          <w:szCs w:val="21"/>
          <w:shd w:val="clear" w:color="auto" w:fill="FFFFFF"/>
        </w:rPr>
        <w:t>/</w:t>
      </w:r>
      <w:r>
        <w:rPr>
          <w:rFonts w:ascii="宋体" w:hAnsi="宋体" w:cs="仿宋_GB2312" w:hint="eastAsia"/>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ascii="宋体" w:hAnsi="宋体" w:cs="仿宋_GB2312" w:hint="eastAsia"/>
          <w:color w:val="000000"/>
          <w:sz w:val="21"/>
          <w:szCs w:val="21"/>
          <w:shd w:val="clear" w:color="auto" w:fill="FFFFFF"/>
        </w:rPr>
        <w:t>）自行下载招标文件（详见“常见问题解答</w:t>
      </w:r>
      <w:r>
        <w:rPr>
          <w:rFonts w:ascii="宋体" w:cs="仿宋_GB2312"/>
          <w:color w:val="000000"/>
          <w:sz w:val="21"/>
          <w:szCs w:val="21"/>
          <w:shd w:val="clear" w:color="auto" w:fill="FFFFFF"/>
        </w:rPr>
        <w:t>-</w:t>
      </w:r>
      <w:r>
        <w:rPr>
          <w:rFonts w:ascii="宋体" w:hAnsi="宋体" w:cs="仿宋_GB2312" w:hint="eastAsia"/>
          <w:color w:val="000000"/>
          <w:sz w:val="21"/>
          <w:szCs w:val="21"/>
          <w:shd w:val="clear" w:color="auto" w:fill="FFFFFF"/>
        </w:rPr>
        <w:t>交易系统操作手册”）。</w:t>
      </w:r>
    </w:p>
    <w:p w:rsidR="00220FED" w:rsidRDefault="00220FED">
      <w:pPr>
        <w:widowControl/>
        <w:shd w:val="clear" w:color="auto" w:fill="FFFFFF"/>
        <w:spacing w:line="360" w:lineRule="atLeast"/>
        <w:ind w:firstLine="420"/>
        <w:jc w:val="left"/>
        <w:rPr>
          <w:rFonts w:ascii="宋体" w:cs="仿宋_GB2312"/>
          <w:color w:val="000000"/>
          <w:szCs w:val="21"/>
          <w:shd w:val="clear" w:color="auto" w:fill="FFFFFF"/>
        </w:rPr>
      </w:pPr>
      <w:r>
        <w:rPr>
          <w:rFonts w:ascii="宋体" w:hAnsi="宋体" w:cs="仿宋_GB2312"/>
          <w:color w:val="000000"/>
          <w:szCs w:val="21"/>
          <w:shd w:val="clear" w:color="auto" w:fill="FFFFFF"/>
        </w:rPr>
        <w:t>3</w:t>
      </w:r>
      <w:r>
        <w:rPr>
          <w:rFonts w:ascii="宋体" w:hAnsi="宋体" w:cs="仿宋_GB2312" w:hint="eastAsia"/>
          <w:color w:val="000000"/>
          <w:szCs w:val="21"/>
          <w:shd w:val="clear" w:color="auto" w:fill="FFFFFF"/>
        </w:rPr>
        <w:t>、未通过《全国公共资源交易平台（河南省·许昌市）》下载招标文件的投标人</w:t>
      </w:r>
      <w:r>
        <w:rPr>
          <w:rFonts w:ascii="宋体" w:cs="仿宋_GB2312"/>
          <w:color w:val="000000"/>
          <w:szCs w:val="21"/>
          <w:shd w:val="clear" w:color="auto" w:fill="FFFFFF"/>
        </w:rPr>
        <w:t>,</w:t>
      </w:r>
      <w:r>
        <w:rPr>
          <w:rFonts w:ascii="宋体" w:hAnsi="宋体" w:cs="仿宋_GB2312" w:hint="eastAsia"/>
          <w:color w:val="000000"/>
          <w:szCs w:val="21"/>
          <w:shd w:val="clear" w:color="auto" w:fill="FFFFFF"/>
        </w:rPr>
        <w:t>拒收其递交的投标文件。</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五、投标截止时间、开标时间及地点</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（一）投标截止及开标时间：</w:t>
      </w:r>
      <w:r>
        <w:rPr>
          <w:rFonts w:ascii="宋体" w:hAnsi="宋体" w:cs="仿宋_GB2312"/>
          <w:color w:val="000000"/>
          <w:sz w:val="21"/>
          <w:szCs w:val="21"/>
          <w:u w:val="single"/>
        </w:rPr>
        <w:t>2019</w:t>
      </w:r>
      <w:r>
        <w:rPr>
          <w:rFonts w:ascii="宋体" w:hAnsi="宋体" w:cs="仿宋_GB2312" w:hint="eastAsia"/>
          <w:color w:val="000000"/>
          <w:sz w:val="21"/>
          <w:szCs w:val="21"/>
          <w:u w:val="single"/>
        </w:rPr>
        <w:t>年</w:t>
      </w:r>
      <w:r>
        <w:rPr>
          <w:rFonts w:ascii="宋体" w:hAnsi="宋体" w:cs="仿宋_GB2312"/>
          <w:color w:val="000000"/>
          <w:sz w:val="21"/>
          <w:szCs w:val="21"/>
          <w:u w:val="single"/>
        </w:rPr>
        <w:t xml:space="preserve"> 2 </w:t>
      </w:r>
      <w:r>
        <w:rPr>
          <w:rFonts w:ascii="宋体" w:hAnsi="宋体" w:cs="仿宋_GB2312" w:hint="eastAsia"/>
          <w:color w:val="000000"/>
          <w:sz w:val="21"/>
          <w:szCs w:val="21"/>
          <w:u w:val="single"/>
        </w:rPr>
        <w:t>月</w:t>
      </w:r>
      <w:r>
        <w:rPr>
          <w:rFonts w:ascii="宋体" w:hAnsi="宋体" w:cs="仿宋_GB2312"/>
          <w:color w:val="000000"/>
          <w:sz w:val="21"/>
          <w:szCs w:val="21"/>
          <w:u w:val="single"/>
        </w:rPr>
        <w:t>12</w:t>
      </w:r>
      <w:r>
        <w:rPr>
          <w:rFonts w:ascii="宋体" w:hAnsi="宋体" w:cs="仿宋_GB2312" w:hint="eastAsia"/>
          <w:color w:val="000000"/>
          <w:sz w:val="21"/>
          <w:szCs w:val="21"/>
          <w:u w:val="single"/>
        </w:rPr>
        <w:t>日</w:t>
      </w:r>
      <w:r>
        <w:rPr>
          <w:rFonts w:ascii="宋体" w:hAnsi="宋体" w:cs="仿宋_GB2312"/>
          <w:color w:val="000000"/>
          <w:sz w:val="21"/>
          <w:szCs w:val="21"/>
          <w:u w:val="single"/>
        </w:rPr>
        <w:t xml:space="preserve">9 </w:t>
      </w:r>
      <w:r>
        <w:rPr>
          <w:rFonts w:ascii="宋体" w:hAnsi="宋体" w:cs="仿宋_GB2312" w:hint="eastAsia"/>
          <w:color w:val="000000"/>
          <w:sz w:val="21"/>
          <w:szCs w:val="21"/>
          <w:u w:val="single"/>
        </w:rPr>
        <w:t>时</w:t>
      </w:r>
      <w:r>
        <w:rPr>
          <w:rFonts w:ascii="宋体" w:hAnsi="宋体" w:cs="仿宋_GB2312"/>
          <w:color w:val="000000"/>
          <w:sz w:val="21"/>
          <w:szCs w:val="21"/>
          <w:u w:val="single"/>
        </w:rPr>
        <w:t xml:space="preserve"> 30 </w:t>
      </w:r>
      <w:r>
        <w:rPr>
          <w:rFonts w:ascii="宋体" w:hAnsi="宋体" w:cs="仿宋_GB2312" w:hint="eastAsia"/>
          <w:color w:val="000000"/>
          <w:sz w:val="21"/>
          <w:szCs w:val="21"/>
          <w:u w:val="single"/>
        </w:rPr>
        <w:t>分</w:t>
      </w:r>
      <w:r>
        <w:rPr>
          <w:rFonts w:ascii="宋体" w:hAnsi="宋体" w:cs="仿宋_GB2312" w:hint="eastAsia"/>
          <w:color w:val="000000"/>
          <w:sz w:val="21"/>
          <w:szCs w:val="21"/>
        </w:rPr>
        <w:t>（北京时间），逾期提交或不符合规定的投标文件不予接受。</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（二）开标地点：建安区新元大道兴业大厦北</w:t>
      </w:r>
      <w:r>
        <w:rPr>
          <w:rFonts w:ascii="宋体" w:hAnsi="宋体" w:cs="仿宋_GB2312"/>
          <w:color w:val="000000"/>
          <w:sz w:val="21"/>
          <w:szCs w:val="21"/>
        </w:rPr>
        <w:t>4</w:t>
      </w:r>
      <w:r>
        <w:rPr>
          <w:rFonts w:ascii="宋体" w:hAnsi="宋体" w:cs="仿宋_GB2312" w:hint="eastAsia"/>
          <w:color w:val="000000"/>
          <w:sz w:val="21"/>
          <w:szCs w:val="21"/>
        </w:rPr>
        <w:t>楼</w:t>
      </w:r>
      <w:r>
        <w:rPr>
          <w:rFonts w:ascii="宋体" w:hAnsi="宋体" w:cs="仿宋_GB2312"/>
          <w:color w:val="000000"/>
          <w:sz w:val="21"/>
          <w:szCs w:val="21"/>
        </w:rPr>
        <w:t>4165</w:t>
      </w:r>
      <w:r>
        <w:rPr>
          <w:rFonts w:ascii="宋体" w:hAnsi="宋体" w:cs="仿宋_GB2312" w:hint="eastAsia"/>
          <w:color w:val="000000"/>
          <w:sz w:val="21"/>
          <w:szCs w:val="21"/>
        </w:rPr>
        <w:t>室。</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（三）</w:t>
      </w:r>
      <w:r>
        <w:rPr>
          <w:rFonts w:ascii="宋体" w:hAnsi="宋体" w:cs="仿宋_GB2312"/>
          <w:color w:val="000000"/>
          <w:sz w:val="21"/>
          <w:szCs w:val="21"/>
        </w:rPr>
        <w:t xml:space="preserve"> </w:t>
      </w:r>
      <w:r>
        <w:rPr>
          <w:rFonts w:ascii="宋体" w:hAnsi="宋体" w:cs="仿宋_GB2312" w:hint="eastAsia"/>
          <w:color w:val="000000"/>
          <w:sz w:val="21"/>
          <w:szCs w:val="21"/>
        </w:rPr>
        <w:t>本项目为全流程电子化交易项目，投标人须提交电子投标文件和纸质投标文件。</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color w:val="000000"/>
          <w:sz w:val="21"/>
          <w:szCs w:val="21"/>
        </w:rPr>
        <w:t>1</w:t>
      </w:r>
      <w:r>
        <w:rPr>
          <w:rFonts w:ascii="宋体" w:hAnsi="宋体" w:cs="仿宋_GB2312" w:hint="eastAsia"/>
          <w:color w:val="000000"/>
          <w:sz w:val="21"/>
          <w:szCs w:val="21"/>
        </w:rPr>
        <w:t>、加密电子投标文件</w:t>
      </w:r>
      <w:r>
        <w:rPr>
          <w:rFonts w:ascii="宋体" w:hAnsi="宋体" w:cs="宋体" w:hint="eastAsia"/>
          <w:color w:val="000000"/>
          <w:sz w:val="21"/>
          <w:szCs w:val="21"/>
        </w:rPr>
        <w:t>（</w:t>
      </w:r>
      <w:r>
        <w:rPr>
          <w:rFonts w:ascii="宋体" w:hAnsi="宋体"/>
          <w:color w:val="000000"/>
          <w:sz w:val="21"/>
          <w:szCs w:val="21"/>
        </w:rPr>
        <w:t>.file</w:t>
      </w:r>
      <w:r>
        <w:rPr>
          <w:rFonts w:ascii="宋体" w:hAnsi="宋体" w:cs="宋体" w:hint="eastAsia"/>
          <w:color w:val="000000"/>
          <w:sz w:val="21"/>
          <w:szCs w:val="21"/>
        </w:rPr>
        <w:t>格式）须</w:t>
      </w:r>
      <w:r>
        <w:rPr>
          <w:rFonts w:ascii="宋体" w:hAnsi="宋体" w:cs="仿宋_GB2312" w:hint="eastAsia"/>
          <w:color w:val="000000"/>
          <w:sz w:val="21"/>
          <w:szCs w:val="21"/>
        </w:rPr>
        <w:t>在投标截止时间（开标时间）前通过《全国公共资源交易平台</w:t>
      </w:r>
      <w:r>
        <w:rPr>
          <w:rFonts w:ascii="宋体" w:hAnsi="宋体" w:cs="仿宋_GB2312"/>
          <w:color w:val="000000"/>
          <w:sz w:val="21"/>
          <w:szCs w:val="21"/>
        </w:rPr>
        <w:t>(</w:t>
      </w:r>
      <w:r>
        <w:rPr>
          <w:rFonts w:ascii="宋体" w:hAnsi="宋体" w:cs="仿宋_GB2312" w:hint="eastAsia"/>
          <w:color w:val="000000"/>
          <w:sz w:val="21"/>
          <w:szCs w:val="21"/>
        </w:rPr>
        <w:t>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宋体" w:hAnsi="宋体" w:cs="仿宋_GB2312"/>
          <w:color w:val="000000"/>
          <w:sz w:val="21"/>
          <w:szCs w:val="21"/>
        </w:rPr>
        <w:t>)</w:t>
      </w:r>
      <w:r>
        <w:rPr>
          <w:rFonts w:ascii="宋体" w:hAnsi="宋体" w:cs="仿宋_GB2312" w:hint="eastAsia"/>
          <w:color w:val="000000"/>
          <w:sz w:val="21"/>
          <w:szCs w:val="21"/>
        </w:rPr>
        <w:t>》公共资源交易系统成功上传。</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shd w:val="pct10" w:color="auto" w:fill="FFFFFF"/>
        </w:rPr>
      </w:pPr>
      <w:r>
        <w:rPr>
          <w:rFonts w:ascii="宋体" w:hAnsi="宋体" w:cs="仿宋_GB2312"/>
          <w:color w:val="000000"/>
          <w:sz w:val="21"/>
          <w:szCs w:val="21"/>
        </w:rPr>
        <w:t>2</w:t>
      </w:r>
      <w:r>
        <w:rPr>
          <w:rFonts w:ascii="宋体" w:hAnsi="宋体" w:cs="仿宋_GB2312" w:hint="eastAsia"/>
          <w:color w:val="000000"/>
          <w:sz w:val="21"/>
          <w:szCs w:val="21"/>
        </w:rPr>
        <w:t>、纸质投标文件（正本</w:t>
      </w:r>
      <w:r>
        <w:rPr>
          <w:rFonts w:ascii="宋体" w:hAnsi="宋体" w:cs="仿宋_GB2312"/>
          <w:color w:val="000000"/>
          <w:sz w:val="21"/>
          <w:szCs w:val="21"/>
        </w:rPr>
        <w:t>1</w:t>
      </w:r>
      <w:r>
        <w:rPr>
          <w:rFonts w:ascii="宋体" w:hAnsi="宋体" w:cs="仿宋_GB2312" w:hint="eastAsia"/>
          <w:color w:val="000000"/>
          <w:sz w:val="21"/>
          <w:szCs w:val="21"/>
        </w:rPr>
        <w:t>份、副本</w:t>
      </w:r>
      <w:r>
        <w:rPr>
          <w:rFonts w:ascii="宋体" w:hAnsi="宋体" w:cs="仿宋_GB2312"/>
          <w:color w:val="000000"/>
          <w:sz w:val="21"/>
          <w:szCs w:val="21"/>
        </w:rPr>
        <w:t>4</w:t>
      </w:r>
      <w:r>
        <w:rPr>
          <w:rFonts w:ascii="宋体" w:hAnsi="宋体" w:cs="仿宋_GB2312" w:hint="eastAsia"/>
          <w:color w:val="000000"/>
          <w:sz w:val="21"/>
          <w:szCs w:val="21"/>
        </w:rPr>
        <w:t>份）和备份文件</w:t>
      </w:r>
      <w:r>
        <w:rPr>
          <w:rFonts w:ascii="宋体" w:hAnsi="宋体" w:cs="仿宋_GB2312"/>
          <w:color w:val="000000"/>
          <w:sz w:val="21"/>
          <w:szCs w:val="21"/>
        </w:rPr>
        <w:t>1</w:t>
      </w:r>
      <w:r>
        <w:rPr>
          <w:rFonts w:ascii="宋体" w:hAnsi="宋体" w:cs="仿宋_GB2312" w:hint="eastAsia"/>
          <w:color w:val="000000"/>
          <w:sz w:val="21"/>
          <w:szCs w:val="21"/>
        </w:rPr>
        <w:t>份</w:t>
      </w:r>
      <w:r>
        <w:rPr>
          <w:rFonts w:hAnsi="宋体" w:hint="eastAsia"/>
          <w:color w:val="000000"/>
          <w:sz w:val="21"/>
          <w:szCs w:val="21"/>
        </w:rPr>
        <w:t>（使用电子介质存储）</w:t>
      </w:r>
      <w:r>
        <w:rPr>
          <w:rFonts w:ascii="宋体" w:hAnsi="宋体" w:cs="仿宋_GB2312" w:hint="eastAsia"/>
          <w:color w:val="000000"/>
          <w:sz w:val="21"/>
          <w:szCs w:val="21"/>
        </w:rPr>
        <w:t>在投标截止时间（开标时间）前递交至本项目开标地点。</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六、本次招标公告同时在《中国政府采购网》、《河南省政府采购网》、《许昌市政府采购网》、《许昌市建安区人民政府网》《全国公共资源交易平台（河南省·许昌市）》发布。</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ascii="宋体" w:hAnsi="宋体" w:cs="黑体" w:hint="eastAsia"/>
          <w:b/>
          <w:bCs/>
          <w:color w:val="000000"/>
          <w:sz w:val="21"/>
          <w:szCs w:val="21"/>
          <w:shd w:val="clear" w:color="auto" w:fill="FFFFFF"/>
        </w:rPr>
        <w:t>七、公告期限</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本招标公告自发布之日起公告期限为</w:t>
      </w:r>
      <w:r>
        <w:rPr>
          <w:rFonts w:ascii="宋体" w:hAnsi="宋体" w:cs="仿宋_GB2312"/>
          <w:color w:val="000000"/>
          <w:sz w:val="21"/>
          <w:szCs w:val="21"/>
        </w:rPr>
        <w:t>5</w:t>
      </w:r>
      <w:r>
        <w:rPr>
          <w:rFonts w:ascii="宋体" w:hAnsi="宋体" w:cs="仿宋_GB2312" w:hint="eastAsia"/>
          <w:color w:val="000000"/>
          <w:sz w:val="21"/>
          <w:szCs w:val="21"/>
        </w:rPr>
        <w:t>个工作日。</w:t>
      </w:r>
    </w:p>
    <w:p w:rsidR="00220FED" w:rsidRDefault="00220FED">
      <w:pPr>
        <w:pStyle w:val="ab"/>
        <w:widowControl/>
        <w:shd w:val="clear" w:color="auto" w:fill="FFFFFF"/>
        <w:spacing w:line="360" w:lineRule="auto"/>
        <w:ind w:firstLine="420"/>
        <w:contextualSpacing/>
        <w:jc w:val="left"/>
        <w:rPr>
          <w:rFonts w:ascii="宋体" w:cs="黑体"/>
          <w:b/>
          <w:bCs/>
          <w:color w:val="000000"/>
          <w:sz w:val="21"/>
          <w:szCs w:val="21"/>
        </w:rPr>
      </w:pPr>
      <w:r>
        <w:rPr>
          <w:rFonts w:ascii="宋体" w:hAnsi="宋体" w:cs="黑体" w:hint="eastAsia"/>
          <w:b/>
          <w:bCs/>
          <w:color w:val="000000"/>
          <w:sz w:val="21"/>
          <w:szCs w:val="21"/>
        </w:rPr>
        <w:t>八、联系方式</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lastRenderedPageBreak/>
        <w:t>采购人：许昌市建安区教育体育局</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地</w:t>
      </w:r>
      <w:r>
        <w:rPr>
          <w:rFonts w:ascii="宋体" w:hAnsi="宋体" w:cs="仿宋_GB2312"/>
          <w:color w:val="000000"/>
          <w:sz w:val="21"/>
          <w:szCs w:val="21"/>
        </w:rPr>
        <w:t xml:space="preserve">  </w:t>
      </w:r>
      <w:r>
        <w:rPr>
          <w:rFonts w:ascii="宋体" w:hAnsi="宋体" w:cs="仿宋_GB2312" w:hint="eastAsia"/>
          <w:color w:val="000000"/>
          <w:sz w:val="21"/>
          <w:szCs w:val="21"/>
        </w:rPr>
        <w:t>址：许昌市建安区文化大楼</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联系人：</w:t>
      </w:r>
      <w:r>
        <w:rPr>
          <w:rFonts w:ascii="宋体" w:hAnsi="宋体" w:cs="仿宋_GB2312"/>
          <w:color w:val="000000"/>
          <w:sz w:val="21"/>
          <w:szCs w:val="21"/>
        </w:rPr>
        <w:t xml:space="preserve"> </w:t>
      </w:r>
      <w:r>
        <w:rPr>
          <w:rFonts w:ascii="宋体" w:hAnsi="宋体" w:cs="仿宋_GB2312" w:hint="eastAsia"/>
          <w:color w:val="000000"/>
          <w:sz w:val="21"/>
          <w:szCs w:val="21"/>
        </w:rPr>
        <w:t>周华锋</w:t>
      </w:r>
      <w:r>
        <w:rPr>
          <w:rFonts w:ascii="宋体" w:hAnsi="宋体" w:cs="仿宋_GB2312"/>
          <w:color w:val="000000"/>
          <w:sz w:val="21"/>
          <w:szCs w:val="21"/>
        </w:rPr>
        <w:t xml:space="preserve">              </w:t>
      </w:r>
    </w:p>
    <w:p w:rsidR="00220FED" w:rsidRDefault="00220FED">
      <w:pPr>
        <w:pStyle w:val="ab"/>
        <w:widowControl/>
        <w:shd w:val="clear" w:color="auto" w:fill="FFFFFF"/>
        <w:spacing w:line="360" w:lineRule="auto"/>
        <w:ind w:firstLine="420"/>
        <w:contextualSpacing/>
        <w:jc w:val="left"/>
        <w:rPr>
          <w:rFonts w:ascii="宋体" w:cs="仿宋_GB2312"/>
          <w:color w:val="000000"/>
          <w:sz w:val="21"/>
          <w:szCs w:val="21"/>
        </w:rPr>
      </w:pPr>
      <w:r>
        <w:rPr>
          <w:rFonts w:ascii="宋体" w:hAnsi="宋体" w:cs="仿宋_GB2312" w:hint="eastAsia"/>
          <w:color w:val="000000"/>
          <w:sz w:val="21"/>
          <w:szCs w:val="21"/>
        </w:rPr>
        <w:t>联系电话：</w:t>
      </w:r>
      <w:r>
        <w:rPr>
          <w:rFonts w:ascii="宋体" w:hAnsi="宋体" w:cs="仿宋_GB2312"/>
          <w:color w:val="000000"/>
          <w:sz w:val="21"/>
          <w:szCs w:val="21"/>
        </w:rPr>
        <w:t>16603746529</w:t>
      </w:r>
    </w:p>
    <w:p w:rsidR="00220FED" w:rsidRDefault="00220FED">
      <w:pPr>
        <w:pStyle w:val="ab"/>
        <w:widowControl/>
        <w:shd w:val="clear" w:color="auto" w:fill="FFFFFF"/>
        <w:spacing w:line="360" w:lineRule="auto"/>
        <w:contextualSpacing/>
        <w:jc w:val="left"/>
        <w:rPr>
          <w:rFonts w:ascii="宋体"/>
          <w:szCs w:val="21"/>
        </w:rPr>
      </w:pPr>
    </w:p>
    <w:p w:rsidR="00220FED" w:rsidRDefault="00220FED">
      <w:pPr>
        <w:pStyle w:val="ab"/>
        <w:widowControl/>
        <w:shd w:val="clear" w:color="auto" w:fill="FFFFFF"/>
        <w:spacing w:line="360" w:lineRule="auto"/>
        <w:ind w:firstLine="420"/>
        <w:contextualSpacing/>
        <w:jc w:val="center"/>
        <w:rPr>
          <w:rFonts w:ascii="宋体" w:cs="仿宋_GB2312"/>
          <w:color w:val="000000"/>
          <w:sz w:val="21"/>
          <w:szCs w:val="21"/>
        </w:rPr>
      </w:pPr>
      <w:r>
        <w:rPr>
          <w:rFonts w:ascii="宋体" w:hAnsi="宋体" w:cs="仿宋_GB2312" w:hint="eastAsia"/>
          <w:color w:val="000000"/>
          <w:sz w:val="21"/>
          <w:szCs w:val="21"/>
        </w:rPr>
        <w:t>许昌市建安区教育体育局</w:t>
      </w:r>
    </w:p>
    <w:p w:rsidR="00220FED" w:rsidRDefault="00220FED">
      <w:pPr>
        <w:pStyle w:val="ab"/>
        <w:widowControl/>
        <w:shd w:val="clear" w:color="auto" w:fill="FFFFFF"/>
        <w:spacing w:line="360" w:lineRule="auto"/>
        <w:ind w:firstLine="420"/>
        <w:contextualSpacing/>
        <w:jc w:val="center"/>
        <w:rPr>
          <w:rFonts w:ascii="宋体" w:cs="仿宋_GB2312"/>
          <w:color w:val="000000"/>
          <w:sz w:val="21"/>
          <w:szCs w:val="21"/>
        </w:rPr>
      </w:pPr>
      <w:r>
        <w:rPr>
          <w:rFonts w:ascii="宋体" w:hAnsi="宋体" w:cs="仿宋_GB2312"/>
          <w:color w:val="000000"/>
          <w:sz w:val="21"/>
          <w:szCs w:val="21"/>
        </w:rPr>
        <w:t>2019</w:t>
      </w:r>
      <w:r>
        <w:rPr>
          <w:rFonts w:ascii="宋体" w:hAnsi="宋体" w:cs="仿宋_GB2312" w:hint="eastAsia"/>
          <w:color w:val="000000"/>
          <w:sz w:val="21"/>
          <w:szCs w:val="21"/>
        </w:rPr>
        <w:t>年</w:t>
      </w:r>
      <w:r>
        <w:rPr>
          <w:rFonts w:ascii="宋体" w:hAnsi="宋体" w:cs="仿宋_GB2312"/>
          <w:color w:val="000000"/>
          <w:sz w:val="21"/>
          <w:szCs w:val="21"/>
        </w:rPr>
        <w:t>1</w:t>
      </w:r>
      <w:r>
        <w:rPr>
          <w:rFonts w:ascii="宋体" w:hAnsi="宋体" w:cs="仿宋_GB2312" w:hint="eastAsia"/>
          <w:color w:val="000000"/>
          <w:sz w:val="21"/>
          <w:szCs w:val="21"/>
        </w:rPr>
        <w:t>月</w:t>
      </w:r>
      <w:r>
        <w:rPr>
          <w:rFonts w:ascii="宋体" w:hAnsi="宋体" w:cs="仿宋_GB2312"/>
          <w:color w:val="000000"/>
          <w:sz w:val="21"/>
          <w:szCs w:val="21"/>
        </w:rPr>
        <w:t>1</w:t>
      </w:r>
      <w:r w:rsidR="009005B8">
        <w:rPr>
          <w:rFonts w:ascii="宋体" w:hAnsi="宋体" w:cs="仿宋_GB2312" w:hint="eastAsia"/>
          <w:color w:val="000000"/>
          <w:sz w:val="21"/>
          <w:szCs w:val="21"/>
        </w:rPr>
        <w:t>4</w:t>
      </w:r>
      <w:r>
        <w:rPr>
          <w:rFonts w:ascii="宋体" w:hAnsi="宋体" w:cs="仿宋_GB2312" w:hint="eastAsia"/>
          <w:color w:val="000000"/>
          <w:sz w:val="21"/>
          <w:szCs w:val="21"/>
        </w:rPr>
        <w:t>日</w:t>
      </w:r>
    </w:p>
    <w:p w:rsidR="00220FED" w:rsidRDefault="00220FED">
      <w:pPr>
        <w:pStyle w:val="ab"/>
        <w:widowControl/>
        <w:shd w:val="clear" w:color="auto" w:fill="FFFFFF"/>
        <w:spacing w:line="360" w:lineRule="auto"/>
        <w:ind w:firstLine="420"/>
        <w:contextualSpacing/>
        <w:jc w:val="left"/>
        <w:rPr>
          <w:rFonts w:ascii="宋体" w:cs="仿宋_GB2312"/>
          <w:color w:val="000000"/>
          <w:szCs w:val="21"/>
        </w:rPr>
      </w:pPr>
    </w:p>
    <w:p w:rsidR="00220FED" w:rsidRDefault="00220FED">
      <w:pPr>
        <w:spacing w:line="360" w:lineRule="auto"/>
        <w:rPr>
          <w:rFonts w:hAnsi="宋体"/>
          <w:sz w:val="28"/>
          <w:szCs w:val="28"/>
        </w:rPr>
      </w:pPr>
    </w:p>
    <w:p w:rsidR="00220FED" w:rsidRDefault="00220FED">
      <w:pPr>
        <w:spacing w:line="360" w:lineRule="auto"/>
        <w:rPr>
          <w:rFonts w:hAnsi="宋体"/>
          <w:sz w:val="28"/>
          <w:szCs w:val="28"/>
        </w:rPr>
      </w:pPr>
      <w:r>
        <w:rPr>
          <w:rFonts w:hAnsi="宋体" w:hint="eastAsia"/>
          <w:sz w:val="28"/>
          <w:szCs w:val="28"/>
        </w:rPr>
        <w:t>温馨提示：</w:t>
      </w:r>
    </w:p>
    <w:p w:rsidR="00220FED" w:rsidRDefault="00220FED" w:rsidP="009005B8">
      <w:pPr>
        <w:spacing w:line="360" w:lineRule="auto"/>
        <w:ind w:firstLineChars="200" w:firstLine="560"/>
        <w:rPr>
          <w:rFonts w:hAnsi="宋体"/>
          <w:sz w:val="28"/>
          <w:szCs w:val="28"/>
        </w:rPr>
      </w:pPr>
      <w:r>
        <w:rPr>
          <w:rFonts w:hAnsi="宋体" w:hint="eastAsia"/>
          <w:sz w:val="28"/>
          <w:szCs w:val="28"/>
        </w:rPr>
        <w:t>本项目为全流程电子化交易项目，请认真阅读招标文件，并注意以下事项。</w:t>
      </w:r>
    </w:p>
    <w:p w:rsidR="00220FED" w:rsidRDefault="00220FED" w:rsidP="009005B8">
      <w:pPr>
        <w:pStyle w:val="a4"/>
        <w:ind w:firstLine="320"/>
        <w:rPr>
          <w:rFonts w:ascii="仿宋_GB2312" w:eastAsia="仿宋_GB2312"/>
          <w:sz w:val="32"/>
          <w:szCs w:val="32"/>
        </w:rPr>
      </w:pP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1.</w:t>
      </w:r>
      <w:r>
        <w:rPr>
          <w:rFonts w:hAnsi="宋体" w:hint="eastAsia"/>
          <w:color w:val="000000"/>
          <w:szCs w:val="21"/>
        </w:rPr>
        <w:t>投标人应按招标文件规定编制、提交电子投标文件和纸质投标文件。开、评标现场不接受投标人递交的备份电子投标文件和纸质投标文件以外的其他资料。</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2</w:t>
      </w:r>
      <w:r>
        <w:rPr>
          <w:rFonts w:ascii="宋体"/>
          <w:color w:val="000000"/>
          <w:szCs w:val="21"/>
        </w:rPr>
        <w:t>.</w:t>
      </w:r>
      <w:r>
        <w:rPr>
          <w:rFonts w:hAnsi="宋体" w:hint="eastAsia"/>
          <w:color w:val="000000"/>
          <w:szCs w:val="21"/>
        </w:rPr>
        <w:t>电子文件下载、制作、提交期间和开标（</w:t>
      </w:r>
      <w:r>
        <w:rPr>
          <w:rFonts w:hAnsi="宋体" w:hint="eastAsia"/>
          <w:szCs w:val="21"/>
        </w:rPr>
        <w:t>电子投标文件的解密</w:t>
      </w:r>
      <w:r>
        <w:rPr>
          <w:rFonts w:hAnsi="宋体" w:hint="eastAsia"/>
          <w:color w:val="000000"/>
          <w:szCs w:val="21"/>
        </w:rPr>
        <w:t>）环节，投标人须使用</w:t>
      </w:r>
      <w:r>
        <w:rPr>
          <w:rFonts w:hAnsi="宋体"/>
          <w:color w:val="000000"/>
          <w:szCs w:val="21"/>
        </w:rPr>
        <w:t>CA</w:t>
      </w:r>
      <w:r>
        <w:rPr>
          <w:rFonts w:hAnsi="宋体" w:hint="eastAsia"/>
          <w:color w:val="000000"/>
          <w:szCs w:val="21"/>
        </w:rPr>
        <w:t>数字证书（证书须在有效期内）。</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color w:val="000000"/>
          <w:szCs w:val="21"/>
        </w:rPr>
        <w:t>.</w:t>
      </w:r>
      <w:r>
        <w:rPr>
          <w:rFonts w:hAnsi="宋体" w:hint="eastAsia"/>
          <w:color w:val="000000"/>
          <w:szCs w:val="21"/>
        </w:rPr>
        <w:t>电子投标文件的制作</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3.1</w:t>
      </w:r>
      <w:r>
        <w:rPr>
          <w:rFonts w:hAnsi="宋体"/>
          <w:color w:val="000000"/>
          <w:szCs w:val="21"/>
        </w:rPr>
        <w:t xml:space="preserve"> </w:t>
      </w:r>
      <w:r>
        <w:rPr>
          <w:rFonts w:hAnsi="宋体" w:hint="eastAsia"/>
          <w:color w:val="000000"/>
          <w:szCs w:val="21"/>
        </w:rPr>
        <w:t>投标人登录《全国公共资源交易平台</w:t>
      </w:r>
      <w:r>
        <w:rPr>
          <w:rFonts w:ascii="宋体" w:hAnsi="宋体"/>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hAnsi="宋体" w:hint="eastAsia"/>
          <w:color w:val="000000"/>
          <w:szCs w:val="21"/>
        </w:rPr>
        <w:t>许昌市</w:t>
      </w:r>
      <w:r>
        <w:rPr>
          <w:rFonts w:ascii="宋体" w:hAnsi="宋体"/>
          <w:color w:val="000000"/>
          <w:szCs w:val="21"/>
        </w:rPr>
        <w:t>)</w:t>
      </w:r>
      <w:r>
        <w:rPr>
          <w:rFonts w:hAnsi="宋体" w:hint="eastAsia"/>
          <w:color w:val="000000"/>
          <w:szCs w:val="21"/>
        </w:rPr>
        <w:t>》公共资源交易系统（</w:t>
      </w:r>
      <w:hyperlink r:id="rId7" w:history="1">
        <w:r>
          <w:rPr>
            <w:color w:val="000000"/>
          </w:rPr>
          <w:t>http://221.14.6.70:8088/ggzy/</w:t>
        </w:r>
      </w:hyperlink>
      <w:r>
        <w:rPr>
          <w:rFonts w:hAnsi="宋体" w:hint="eastAsia"/>
          <w:color w:val="000000"/>
          <w:szCs w:val="21"/>
        </w:rPr>
        <w:t>）下载“许昌投标文件制作系统</w:t>
      </w:r>
      <w:r>
        <w:rPr>
          <w:rFonts w:hAnsi="宋体"/>
          <w:color w:val="000000"/>
          <w:szCs w:val="21"/>
        </w:rPr>
        <w:t>SEARUN V1.0</w:t>
      </w:r>
      <w:r>
        <w:rPr>
          <w:rFonts w:hAnsi="宋体" w:hint="eastAsia"/>
          <w:color w:val="000000"/>
          <w:szCs w:val="21"/>
        </w:rPr>
        <w:t>”，按招标文件要求制作电子投标文件。</w:t>
      </w:r>
    </w:p>
    <w:p w:rsidR="00220FED" w:rsidRDefault="00220FED" w:rsidP="009005B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宋体" w:hAnsi="宋体"/>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宋体" w:hAnsi="宋体"/>
          <w:color w:val="000000"/>
          <w:szCs w:val="21"/>
        </w:rPr>
        <w:t>)</w:t>
      </w:r>
      <w:r>
        <w:rPr>
          <w:rFonts w:hAnsi="宋体" w:hint="eastAsia"/>
          <w:color w:val="000000"/>
          <w:szCs w:val="21"/>
        </w:rPr>
        <w:t>》公共资源交易系统</w:t>
      </w:r>
      <w:r>
        <w:rPr>
          <w:rFonts w:hAnsi="宋体"/>
          <w:color w:val="000000"/>
          <w:szCs w:val="21"/>
        </w:rPr>
        <w:t>——</w:t>
      </w:r>
      <w:r>
        <w:rPr>
          <w:rFonts w:hAnsi="宋体" w:hint="eastAsia"/>
          <w:color w:val="000000"/>
          <w:szCs w:val="21"/>
        </w:rPr>
        <w:t>组件下载</w:t>
      </w:r>
      <w:r>
        <w:rPr>
          <w:rFonts w:hAnsi="宋体"/>
          <w:color w:val="000000"/>
          <w:szCs w:val="21"/>
        </w:rPr>
        <w:t>——</w:t>
      </w:r>
      <w:r>
        <w:rPr>
          <w:rFonts w:hAnsi="宋体" w:hint="eastAsia"/>
          <w:color w:val="000000"/>
          <w:szCs w:val="21"/>
        </w:rPr>
        <w:t>交易系统操作手册（投标人、供应商）。</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3</w:t>
      </w:r>
      <w:r>
        <w:rPr>
          <w:rFonts w:ascii="宋体"/>
          <w:color w:val="000000"/>
          <w:szCs w:val="21"/>
        </w:rPr>
        <w:t>.</w:t>
      </w:r>
      <w:r>
        <w:rPr>
          <w:rFonts w:ascii="宋体" w:hAnsi="宋体"/>
          <w:color w:val="000000"/>
          <w:szCs w:val="21"/>
        </w:rPr>
        <w:t>2</w:t>
      </w:r>
      <w:r>
        <w:rPr>
          <w:rFonts w:hAnsi="宋体"/>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lastRenderedPageBreak/>
        <w:t>3.3</w:t>
      </w:r>
      <w:r>
        <w:rPr>
          <w:rFonts w:hAnsi="宋体" w:hint="eastAsia"/>
          <w:color w:val="000000"/>
          <w:szCs w:val="21"/>
        </w:rPr>
        <w:t>投标人对同一项目多个标段进行投标的，应分别下载所投标段的招标文件，按标段制作电子投标文件，并按招标文件要求在相应位置加盖投标人电子印章和法人电子印章。</w:t>
      </w:r>
    </w:p>
    <w:p w:rsidR="00220FED" w:rsidRDefault="00220FED" w:rsidP="009005B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color w:val="000000"/>
          <w:szCs w:val="21"/>
        </w:rPr>
        <w:t>xxxx</w:t>
      </w:r>
      <w:r>
        <w:rPr>
          <w:rFonts w:hAnsi="宋体" w:hint="eastAsia"/>
          <w:color w:val="000000"/>
          <w:szCs w:val="21"/>
        </w:rPr>
        <w:t>项目</w:t>
      </w:r>
      <w:r>
        <w:rPr>
          <w:rFonts w:hAnsi="宋体"/>
          <w:color w:val="000000"/>
          <w:szCs w:val="21"/>
        </w:rPr>
        <w:t>xx</w:t>
      </w:r>
      <w:r>
        <w:rPr>
          <w:rFonts w:hAnsi="宋体" w:hint="eastAsia"/>
          <w:color w:val="000000"/>
          <w:szCs w:val="21"/>
        </w:rPr>
        <w:t>标段）</w:t>
      </w:r>
      <w:r>
        <w:rPr>
          <w:rFonts w:hAnsi="宋体"/>
          <w:color w:val="000000"/>
          <w:szCs w:val="21"/>
        </w:rPr>
        <w:t xml:space="preserve">, </w:t>
      </w:r>
      <w:r>
        <w:rPr>
          <w:rFonts w:hAnsi="宋体" w:hint="eastAsia"/>
          <w:color w:val="000000"/>
          <w:szCs w:val="21"/>
        </w:rPr>
        <w:t>其中包含</w:t>
      </w:r>
      <w:r>
        <w:rPr>
          <w:rFonts w:hAnsi="宋体"/>
          <w:color w:val="000000"/>
          <w:szCs w:val="21"/>
        </w:rPr>
        <w:t>2</w:t>
      </w:r>
      <w:r>
        <w:rPr>
          <w:rFonts w:hAnsi="宋体" w:hint="eastAsia"/>
          <w:color w:val="000000"/>
          <w:szCs w:val="21"/>
        </w:rPr>
        <w:t>个文件和</w:t>
      </w:r>
      <w:r>
        <w:rPr>
          <w:rFonts w:hAnsi="宋体"/>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color w:val="000000"/>
          <w:szCs w:val="21"/>
        </w:rPr>
        <w:t>.PDF</w:t>
      </w:r>
      <w:r>
        <w:rPr>
          <w:rFonts w:hAnsi="宋体" w:hint="eastAsia"/>
          <w:color w:val="000000"/>
          <w:szCs w:val="21"/>
        </w:rPr>
        <w:t>”的文件用于打印纸质投标文件，名称为“备份”的文件夹使用电子介质存储，供开标现场备用。</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color w:val="000000"/>
          <w:szCs w:val="21"/>
        </w:rPr>
        <w:t>.</w:t>
      </w:r>
      <w:r>
        <w:rPr>
          <w:rFonts w:ascii="宋体" w:hAnsi="宋体" w:hint="eastAsia"/>
          <w:color w:val="000000"/>
          <w:szCs w:val="21"/>
        </w:rPr>
        <w:t>加密</w:t>
      </w:r>
      <w:r>
        <w:rPr>
          <w:rFonts w:hAnsi="宋体" w:hint="eastAsia"/>
          <w:color w:val="000000"/>
          <w:szCs w:val="21"/>
        </w:rPr>
        <w:t>电子投标文件的提交</w:t>
      </w:r>
    </w:p>
    <w:p w:rsidR="00220FED" w:rsidRDefault="00220FED">
      <w:pPr>
        <w:tabs>
          <w:tab w:val="left" w:pos="7095"/>
        </w:tabs>
        <w:spacing w:line="360" w:lineRule="auto"/>
        <w:contextualSpacing/>
        <w:rPr>
          <w:rFonts w:hAnsi="宋体"/>
          <w:color w:val="000000"/>
          <w:szCs w:val="21"/>
        </w:rPr>
      </w:pPr>
      <w:r>
        <w:rPr>
          <w:rFonts w:hAnsi="宋体"/>
          <w:color w:val="000000"/>
          <w:szCs w:val="21"/>
        </w:rPr>
        <w:t xml:space="preserve">    </w:t>
      </w:r>
      <w:r>
        <w:rPr>
          <w:rFonts w:ascii="宋体" w:hAnsi="宋体"/>
          <w:color w:val="000000"/>
          <w:szCs w:val="21"/>
        </w:rPr>
        <w:t>4.1</w:t>
      </w:r>
      <w:r>
        <w:rPr>
          <w:rFonts w:ascii="宋体" w:hAnsi="宋体" w:hint="eastAsia"/>
          <w:color w:val="000000"/>
          <w:szCs w:val="21"/>
        </w:rPr>
        <w:t>加密</w:t>
      </w:r>
      <w:r>
        <w:rPr>
          <w:rFonts w:hAnsi="宋体" w:hint="eastAsia"/>
          <w:color w:val="000000"/>
          <w:szCs w:val="21"/>
        </w:rPr>
        <w:t>电子投标文件应在招标文件规定的投标截止时间（开标时间）之前成功提交至《全国公共资源交易平台</w:t>
      </w:r>
      <w:r>
        <w:rPr>
          <w:rFonts w:hAnsi="宋体"/>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宋体"/>
          <w:color w:val="000000"/>
          <w:szCs w:val="21"/>
        </w:rPr>
        <w:t>)</w:t>
      </w:r>
      <w:r>
        <w:rPr>
          <w:rFonts w:hAnsi="宋体" w:hint="eastAsia"/>
          <w:color w:val="000000"/>
          <w:szCs w:val="21"/>
        </w:rPr>
        <w:t>》公共资源交易系统（</w:t>
      </w:r>
      <w:hyperlink r:id="rId8" w:history="1">
        <w:r>
          <w:rPr>
            <w:color w:val="000000"/>
          </w:rPr>
          <w:t>http://221.14.6.70:8088/ggzy/</w:t>
        </w:r>
      </w:hyperlink>
      <w:r>
        <w:rPr>
          <w:rFonts w:hAnsi="宋体" w:hint="eastAsia"/>
          <w:color w:val="000000"/>
          <w:szCs w:val="21"/>
        </w:rPr>
        <w:t>）。</w:t>
      </w:r>
    </w:p>
    <w:p w:rsidR="00220FED" w:rsidRDefault="00220FED" w:rsidP="009005B8">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 xml:space="preserve">4.2 </w:t>
      </w:r>
      <w:r>
        <w:rPr>
          <w:rFonts w:hAnsi="宋体" w:hint="eastAsia"/>
          <w:color w:val="000000"/>
          <w:szCs w:val="21"/>
        </w:rPr>
        <w:t>投标人对同一项目多个标段进行投标的，加密电子投标文件应按标段分别提交。</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4</w:t>
      </w:r>
      <w:r>
        <w:rPr>
          <w:rFonts w:ascii="宋体"/>
          <w:color w:val="000000"/>
          <w:szCs w:val="21"/>
        </w:rPr>
        <w:t>.</w:t>
      </w:r>
      <w:r>
        <w:rPr>
          <w:rFonts w:ascii="宋体" w:hAnsi="宋体"/>
          <w:color w:val="000000"/>
          <w:szCs w:val="21"/>
        </w:rPr>
        <w:t xml:space="preserve">3 </w:t>
      </w:r>
      <w:r>
        <w:rPr>
          <w:rFonts w:ascii="宋体" w:hAnsi="宋体" w:hint="eastAsia"/>
          <w:color w:val="000000"/>
          <w:szCs w:val="21"/>
        </w:rPr>
        <w:t>加密</w:t>
      </w:r>
      <w:r>
        <w:rPr>
          <w:rFonts w:hAnsi="宋体" w:hint="eastAsia"/>
          <w:color w:val="000000"/>
          <w:szCs w:val="21"/>
        </w:rPr>
        <w:t>电子投标文件成功提交后，投标人应打印“投标文件提交回执单”供开标现场备查。</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5</w:t>
      </w:r>
      <w:r>
        <w:rPr>
          <w:rFonts w:ascii="宋体"/>
          <w:color w:val="000000"/>
          <w:szCs w:val="21"/>
        </w:rPr>
        <w:t>.</w:t>
      </w:r>
      <w:r>
        <w:rPr>
          <w:rFonts w:hAnsi="宋体" w:hint="eastAsia"/>
          <w:color w:val="000000"/>
          <w:szCs w:val="21"/>
        </w:rPr>
        <w:t>评标依据</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5.1</w:t>
      </w:r>
      <w:r>
        <w:rPr>
          <w:rFonts w:hAnsi="宋体" w:hint="eastAsia"/>
          <w:color w:val="000000"/>
          <w:szCs w:val="21"/>
        </w:rPr>
        <w:t>采用全流程电子化交易评标时，评标委员会以电子投标文件为依据评标。</w:t>
      </w:r>
    </w:p>
    <w:p w:rsidR="00220FED" w:rsidRDefault="00220FED" w:rsidP="009005B8">
      <w:pPr>
        <w:tabs>
          <w:tab w:val="left" w:pos="7095"/>
        </w:tabs>
        <w:spacing w:line="360" w:lineRule="auto"/>
        <w:ind w:firstLineChars="200" w:firstLine="420"/>
        <w:contextualSpacing/>
        <w:rPr>
          <w:rFonts w:hAnsi="宋体"/>
          <w:color w:val="000000"/>
          <w:szCs w:val="21"/>
        </w:rPr>
      </w:pPr>
      <w:r>
        <w:rPr>
          <w:rFonts w:ascii="宋体" w:hAnsi="宋体"/>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autoSpaceDE w:val="0"/>
        <w:autoSpaceDN w:val="0"/>
        <w:adjustRightInd w:val="0"/>
        <w:spacing w:line="700" w:lineRule="exact"/>
        <w:ind w:firstLine="560"/>
        <w:rPr>
          <w:rFonts w:ascii="宋体" w:cs="仿宋_GB2312"/>
          <w:color w:val="000000"/>
          <w:sz w:val="24"/>
          <w:szCs w:val="24"/>
        </w:rPr>
      </w:pPr>
    </w:p>
    <w:p w:rsidR="00220FED" w:rsidRDefault="00220FED">
      <w:pPr>
        <w:rPr>
          <w:rFonts w:ascii="宋体" w:cs="仿宋_GB2312"/>
          <w:color w:val="000000"/>
          <w:sz w:val="24"/>
          <w:szCs w:val="24"/>
        </w:rPr>
      </w:pPr>
    </w:p>
    <w:p w:rsidR="00220FED" w:rsidRDefault="00220FED">
      <w:pPr>
        <w:jc w:val="center"/>
        <w:rPr>
          <w:rFonts w:ascii="宋体" w:cs="宋体"/>
          <w:kern w:val="0"/>
          <w:sz w:val="32"/>
          <w:szCs w:val="32"/>
        </w:rPr>
      </w:pPr>
    </w:p>
    <w:p w:rsidR="00220FED" w:rsidRDefault="00220FED">
      <w:pPr>
        <w:numPr>
          <w:ilvl w:val="0"/>
          <w:numId w:val="4"/>
        </w:numPr>
        <w:jc w:val="center"/>
        <w:rPr>
          <w:rFonts w:ascii="宋体" w:cs="宋体"/>
          <w:kern w:val="0"/>
          <w:sz w:val="32"/>
          <w:szCs w:val="32"/>
        </w:rPr>
      </w:pPr>
      <w:r>
        <w:rPr>
          <w:rFonts w:ascii="宋体" w:hAnsi="宋体" w:cs="宋体" w:hint="eastAsia"/>
          <w:kern w:val="0"/>
          <w:sz w:val="32"/>
          <w:szCs w:val="32"/>
        </w:rPr>
        <w:lastRenderedPageBreak/>
        <w:t>项目需求</w:t>
      </w:r>
    </w:p>
    <w:p w:rsidR="00220FED" w:rsidRDefault="00220FED">
      <w:pPr>
        <w:spacing w:line="660" w:lineRule="exact"/>
        <w:jc w:val="center"/>
        <w:rPr>
          <w:rFonts w:ascii="黑体" w:eastAsia="黑体" w:hAnsi="黑体" w:cs="仿宋"/>
          <w:b/>
          <w:bCs/>
          <w:sz w:val="44"/>
          <w:szCs w:val="44"/>
        </w:rPr>
      </w:pPr>
      <w:r>
        <w:rPr>
          <w:rFonts w:ascii="黑体" w:eastAsia="黑体" w:hAnsi="黑体" w:cs="仿宋"/>
          <w:b/>
          <w:bCs/>
          <w:sz w:val="44"/>
          <w:szCs w:val="44"/>
        </w:rPr>
        <w:t>2018</w:t>
      </w:r>
      <w:r>
        <w:rPr>
          <w:rFonts w:ascii="黑体" w:eastAsia="黑体" w:hAnsi="黑体" w:cs="仿宋" w:hint="eastAsia"/>
          <w:b/>
          <w:bCs/>
          <w:sz w:val="44"/>
          <w:szCs w:val="44"/>
        </w:rPr>
        <w:t>年全面改薄课桌凳项目</w:t>
      </w:r>
    </w:p>
    <w:p w:rsidR="00220FED" w:rsidRDefault="00220FED">
      <w:pPr>
        <w:spacing w:line="660" w:lineRule="exact"/>
        <w:jc w:val="center"/>
        <w:rPr>
          <w:rFonts w:ascii="黑体" w:eastAsia="黑体" w:hAnsi="黑体" w:cs="仿宋"/>
          <w:b/>
          <w:bCs/>
          <w:sz w:val="44"/>
          <w:szCs w:val="44"/>
        </w:rPr>
      </w:pPr>
      <w:r>
        <w:rPr>
          <w:rFonts w:ascii="黑体" w:eastAsia="黑体" w:hAnsi="黑体" w:cs="仿宋" w:hint="eastAsia"/>
          <w:b/>
          <w:bCs/>
          <w:sz w:val="44"/>
          <w:szCs w:val="44"/>
        </w:rPr>
        <w:t>采购说明</w:t>
      </w:r>
    </w:p>
    <w:p w:rsidR="00220FED" w:rsidRDefault="00220FED">
      <w:pPr>
        <w:spacing w:line="660" w:lineRule="exact"/>
        <w:ind w:firstLine="420"/>
        <w:rPr>
          <w:rFonts w:ascii="仿宋" w:eastAsia="仿宋" w:hAnsi="仿宋" w:cs="仿宋"/>
          <w:sz w:val="32"/>
          <w:szCs w:val="32"/>
        </w:rPr>
      </w:pPr>
    </w:p>
    <w:p w:rsidR="00220FED" w:rsidRDefault="00220FED">
      <w:pPr>
        <w:numPr>
          <w:ilvl w:val="0"/>
          <w:numId w:val="5"/>
        </w:numPr>
        <w:spacing w:line="660" w:lineRule="exact"/>
        <w:ind w:firstLine="420"/>
        <w:rPr>
          <w:rFonts w:ascii="仿宋" w:eastAsia="仿宋" w:hAnsi="仿宋" w:cs="仿宋"/>
          <w:b/>
          <w:bCs/>
          <w:sz w:val="32"/>
          <w:szCs w:val="32"/>
        </w:rPr>
      </w:pPr>
      <w:r>
        <w:rPr>
          <w:rFonts w:ascii="仿宋" w:eastAsia="仿宋" w:hAnsi="仿宋" w:cs="仿宋" w:hint="eastAsia"/>
          <w:b/>
          <w:bCs/>
          <w:sz w:val="32"/>
          <w:szCs w:val="32"/>
        </w:rPr>
        <w:t>课桌凳、高低床采购项目概况</w:t>
      </w:r>
    </w:p>
    <w:p w:rsidR="00220FED" w:rsidRDefault="00220FED">
      <w:pPr>
        <w:spacing w:line="660" w:lineRule="exact"/>
        <w:rPr>
          <w:rFonts w:ascii="仿宋" w:eastAsia="仿宋" w:hAnsi="仿宋" w:cs="仿宋"/>
          <w:bCs/>
          <w:sz w:val="32"/>
          <w:szCs w:val="32"/>
        </w:rPr>
      </w:pPr>
      <w:r>
        <w:rPr>
          <w:rFonts w:ascii="仿宋" w:eastAsia="仿宋" w:hAnsi="仿宋" w:cs="仿宋"/>
          <w:bCs/>
          <w:sz w:val="32"/>
          <w:szCs w:val="32"/>
        </w:rPr>
        <w:t xml:space="preserve">  </w:t>
      </w:r>
      <w:r>
        <w:rPr>
          <w:rFonts w:ascii="仿宋" w:eastAsia="仿宋" w:hAnsi="仿宋" w:cs="仿宋"/>
          <w:sz w:val="32"/>
          <w:szCs w:val="32"/>
        </w:rPr>
        <w:t xml:space="preserve">  2018</w:t>
      </w:r>
      <w:r>
        <w:rPr>
          <w:rFonts w:ascii="仿宋" w:eastAsia="仿宋" w:hAnsi="仿宋" w:cs="仿宋" w:hint="eastAsia"/>
          <w:sz w:val="32"/>
          <w:szCs w:val="32"/>
        </w:rPr>
        <w:t>年全面改薄计划购置课桌凳</w:t>
      </w:r>
      <w:r>
        <w:rPr>
          <w:rFonts w:ascii="仿宋" w:eastAsia="仿宋" w:hAnsi="仿宋" w:cs="仿宋"/>
          <w:sz w:val="32"/>
          <w:szCs w:val="32"/>
        </w:rPr>
        <w:t>6480</w:t>
      </w:r>
      <w:r>
        <w:rPr>
          <w:rFonts w:ascii="仿宋" w:eastAsia="仿宋" w:hAnsi="仿宋" w:cs="仿宋" w:hint="eastAsia"/>
          <w:sz w:val="32"/>
          <w:szCs w:val="32"/>
        </w:rPr>
        <w:t>套。</w:t>
      </w:r>
    </w:p>
    <w:p w:rsidR="00220FED" w:rsidRDefault="00220FED">
      <w:pPr>
        <w:spacing w:line="660" w:lineRule="exact"/>
        <w:rPr>
          <w:rFonts w:ascii="仿宋" w:eastAsia="仿宋" w:hAnsi="仿宋" w:cs="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二、采购货物要求（参数）</w:t>
      </w:r>
    </w:p>
    <w:p w:rsidR="00220FED" w:rsidRDefault="00220FED" w:rsidP="009005B8">
      <w:pPr>
        <w:ind w:firstLineChars="200" w:firstLine="640"/>
        <w:rPr>
          <w:rFonts w:ascii="仿宋" w:eastAsia="仿宋" w:hAnsi="仿宋" w:cs="宋体"/>
          <w:kern w:val="0"/>
          <w:sz w:val="32"/>
          <w:szCs w:val="32"/>
        </w:rPr>
      </w:pPr>
      <w:r>
        <w:rPr>
          <w:rFonts w:ascii="仿宋" w:eastAsia="仿宋" w:hAnsi="仿宋" w:cs="仿宋"/>
          <w:bCs/>
          <w:sz w:val="32"/>
          <w:szCs w:val="32"/>
        </w:rPr>
        <w:t xml:space="preserve">  </w:t>
      </w:r>
      <w:r>
        <w:rPr>
          <w:rFonts w:ascii="仿宋" w:eastAsia="仿宋" w:hAnsi="仿宋" w:cs="宋体"/>
          <w:b/>
          <w:kern w:val="0"/>
          <w:sz w:val="32"/>
          <w:szCs w:val="32"/>
        </w:rPr>
        <w:t>1</w:t>
      </w:r>
      <w:r>
        <w:rPr>
          <w:rFonts w:ascii="仿宋" w:eastAsia="仿宋" w:hAnsi="仿宋" w:cs="宋体" w:hint="eastAsia"/>
          <w:b/>
          <w:kern w:val="0"/>
          <w:sz w:val="32"/>
          <w:szCs w:val="32"/>
        </w:rPr>
        <w:t>、课桌参数：</w:t>
      </w:r>
      <w:r>
        <w:rPr>
          <w:rFonts w:ascii="仿宋" w:eastAsia="仿宋" w:hAnsi="仿宋" w:cs="宋体" w:hint="eastAsia"/>
          <w:kern w:val="0"/>
          <w:sz w:val="32"/>
          <w:szCs w:val="32"/>
        </w:rPr>
        <w:t>课桌规格</w:t>
      </w:r>
      <w:r>
        <w:rPr>
          <w:rFonts w:ascii="仿宋" w:eastAsia="仿宋" w:hAnsi="仿宋" w:cs="宋体"/>
          <w:kern w:val="0"/>
          <w:sz w:val="32"/>
          <w:szCs w:val="32"/>
        </w:rPr>
        <w:t>610mm</w:t>
      </w:r>
      <w:r>
        <w:rPr>
          <w:rFonts w:ascii="仿宋" w:eastAsia="仿宋" w:hAnsi="仿宋" w:cs="宋体" w:hint="eastAsia"/>
          <w:kern w:val="0"/>
          <w:sz w:val="32"/>
          <w:szCs w:val="32"/>
        </w:rPr>
        <w:t>×</w:t>
      </w:r>
      <w:r>
        <w:rPr>
          <w:rFonts w:ascii="仿宋" w:eastAsia="仿宋" w:hAnsi="仿宋" w:cs="宋体"/>
          <w:kern w:val="0"/>
          <w:sz w:val="32"/>
          <w:szCs w:val="32"/>
        </w:rPr>
        <w:t>440 mm</w:t>
      </w:r>
      <w:r>
        <w:rPr>
          <w:rFonts w:ascii="仿宋" w:eastAsia="仿宋" w:hAnsi="仿宋" w:cs="宋体" w:hint="eastAsia"/>
          <w:kern w:val="0"/>
          <w:sz w:val="32"/>
          <w:szCs w:val="32"/>
        </w:rPr>
        <w:t>×（</w:t>
      </w:r>
      <w:r>
        <w:rPr>
          <w:rFonts w:ascii="仿宋" w:eastAsia="仿宋" w:hAnsi="仿宋" w:cs="宋体"/>
          <w:kern w:val="0"/>
          <w:sz w:val="32"/>
          <w:szCs w:val="32"/>
        </w:rPr>
        <w:t>670-760</w:t>
      </w:r>
      <w:r>
        <w:rPr>
          <w:rFonts w:ascii="仿宋" w:eastAsia="仿宋" w:hAnsi="仿宋" w:cs="宋体" w:hint="eastAsia"/>
          <w:kern w:val="0"/>
          <w:sz w:val="32"/>
          <w:szCs w:val="32"/>
        </w:rPr>
        <w:t>）</w:t>
      </w:r>
      <w:r>
        <w:rPr>
          <w:rFonts w:ascii="仿宋" w:eastAsia="仿宋" w:hAnsi="仿宋" w:cs="宋体"/>
          <w:kern w:val="0"/>
          <w:sz w:val="32"/>
          <w:szCs w:val="32"/>
        </w:rPr>
        <w:t>mm</w:t>
      </w:r>
      <w:r>
        <w:rPr>
          <w:rFonts w:ascii="仿宋" w:eastAsia="仿宋" w:hAnsi="仿宋" w:cs="宋体" w:hint="eastAsia"/>
          <w:kern w:val="0"/>
          <w:sz w:val="32"/>
          <w:szCs w:val="32"/>
        </w:rPr>
        <w:t>、可升降、单人课桌。桌面规格采用人体工学原理，流线型内弧设计；弧高</w:t>
      </w:r>
      <w:r>
        <w:rPr>
          <w:rFonts w:ascii="仿宋" w:eastAsia="仿宋" w:hAnsi="仿宋" w:cs="宋体"/>
          <w:kern w:val="0"/>
          <w:sz w:val="32"/>
          <w:szCs w:val="32"/>
        </w:rPr>
        <w:t>10mm</w:t>
      </w:r>
      <w:r>
        <w:rPr>
          <w:rFonts w:ascii="仿宋" w:eastAsia="仿宋" w:hAnsi="仿宋" w:cs="宋体" w:hint="eastAsia"/>
          <w:kern w:val="0"/>
          <w:sz w:val="32"/>
          <w:szCs w:val="32"/>
        </w:rPr>
        <w:t>（规格</w:t>
      </w:r>
      <w:r>
        <w:rPr>
          <w:rFonts w:ascii="仿宋" w:eastAsia="仿宋" w:hAnsi="仿宋" w:cs="宋体"/>
          <w:kern w:val="0"/>
          <w:sz w:val="32"/>
          <w:szCs w:val="32"/>
        </w:rPr>
        <w:t>610mm</w:t>
      </w:r>
      <w:r>
        <w:rPr>
          <w:rFonts w:ascii="仿宋" w:eastAsia="仿宋" w:hAnsi="仿宋" w:cs="宋体" w:hint="eastAsia"/>
          <w:kern w:val="0"/>
          <w:sz w:val="32"/>
          <w:szCs w:val="32"/>
        </w:rPr>
        <w:t>×</w:t>
      </w:r>
      <w:r>
        <w:rPr>
          <w:rFonts w:ascii="仿宋" w:eastAsia="仿宋" w:hAnsi="仿宋" w:cs="宋体"/>
          <w:kern w:val="0"/>
          <w:sz w:val="32"/>
          <w:szCs w:val="32"/>
        </w:rPr>
        <w:t>440 mm</w:t>
      </w:r>
      <w:r>
        <w:rPr>
          <w:rFonts w:ascii="仿宋" w:eastAsia="仿宋" w:hAnsi="仿宋" w:cs="宋体" w:hint="eastAsia"/>
          <w:kern w:val="0"/>
          <w:sz w:val="32"/>
          <w:szCs w:val="32"/>
        </w:rPr>
        <w:t>，误差±</w:t>
      </w:r>
      <w:r>
        <w:rPr>
          <w:rFonts w:ascii="仿宋" w:eastAsia="仿宋" w:hAnsi="仿宋" w:cs="宋体"/>
          <w:kern w:val="0"/>
          <w:sz w:val="32"/>
          <w:szCs w:val="32"/>
        </w:rPr>
        <w:t>2mm</w:t>
      </w:r>
      <w:r>
        <w:rPr>
          <w:rFonts w:ascii="仿宋" w:eastAsia="仿宋" w:hAnsi="仿宋" w:cs="宋体" w:hint="eastAsia"/>
          <w:kern w:val="0"/>
          <w:sz w:val="32"/>
          <w:szCs w:val="32"/>
        </w:rPr>
        <w:t>），增加实用面积，但不增加占地面积。高度</w:t>
      </w:r>
      <w:r>
        <w:rPr>
          <w:rFonts w:ascii="仿宋" w:eastAsia="仿宋" w:hAnsi="仿宋" w:cs="宋体"/>
          <w:kern w:val="0"/>
          <w:sz w:val="32"/>
          <w:szCs w:val="32"/>
        </w:rPr>
        <w:t>20 mm</w:t>
      </w:r>
      <w:r>
        <w:rPr>
          <w:rFonts w:ascii="仿宋" w:eastAsia="仿宋" w:hAnsi="仿宋" w:cs="宋体" w:hint="eastAsia"/>
          <w:kern w:val="0"/>
          <w:sz w:val="32"/>
          <w:szCs w:val="32"/>
        </w:rPr>
        <w:t>（误差±</w:t>
      </w:r>
      <w:r>
        <w:rPr>
          <w:rFonts w:ascii="仿宋" w:eastAsia="仿宋" w:hAnsi="仿宋" w:cs="宋体"/>
          <w:kern w:val="0"/>
          <w:sz w:val="32"/>
          <w:szCs w:val="32"/>
        </w:rPr>
        <w:t>2mm</w:t>
      </w:r>
      <w:r>
        <w:rPr>
          <w:rFonts w:ascii="仿宋" w:eastAsia="仿宋" w:hAnsi="仿宋" w:cs="宋体" w:hint="eastAsia"/>
          <w:kern w:val="0"/>
          <w:sz w:val="32"/>
          <w:szCs w:val="32"/>
        </w:rPr>
        <w:t>）。桌面要求</w:t>
      </w:r>
      <w:r>
        <w:rPr>
          <w:rFonts w:ascii="仿宋" w:eastAsia="仿宋" w:hAnsi="仿宋" w:cs="宋体"/>
          <w:kern w:val="0"/>
          <w:sz w:val="32"/>
          <w:szCs w:val="32"/>
        </w:rPr>
        <w:t>:</w:t>
      </w:r>
      <w:r>
        <w:rPr>
          <w:rFonts w:ascii="仿宋" w:eastAsia="仿宋" w:hAnsi="仿宋" w:cs="宋体" w:hint="eastAsia"/>
          <w:kern w:val="0"/>
          <w:sz w:val="32"/>
          <w:szCs w:val="32"/>
        </w:rPr>
        <w:t>材质为全新</w:t>
      </w:r>
      <w:r>
        <w:rPr>
          <w:rFonts w:ascii="仿宋" w:eastAsia="仿宋" w:hAnsi="仿宋" w:cs="宋体"/>
          <w:kern w:val="0"/>
          <w:sz w:val="32"/>
          <w:szCs w:val="32"/>
        </w:rPr>
        <w:t>ABS</w:t>
      </w:r>
      <w:r>
        <w:rPr>
          <w:rFonts w:ascii="仿宋" w:eastAsia="仿宋" w:hAnsi="仿宋" w:cs="宋体" w:hint="eastAsia"/>
          <w:kern w:val="0"/>
          <w:sz w:val="32"/>
          <w:szCs w:val="32"/>
        </w:rPr>
        <w:t>工程塑料一次注塑成型；靠学生人体部位鸭嘴设计，距桌面边缘</w:t>
      </w:r>
      <w:r>
        <w:rPr>
          <w:rFonts w:ascii="仿宋" w:eastAsia="仿宋" w:hAnsi="仿宋" w:cs="宋体"/>
          <w:kern w:val="0"/>
          <w:sz w:val="32"/>
          <w:szCs w:val="32"/>
        </w:rPr>
        <w:t>35mm</w:t>
      </w:r>
      <w:r>
        <w:rPr>
          <w:rFonts w:ascii="仿宋" w:eastAsia="仿宋" w:hAnsi="仿宋" w:cs="宋体" w:hint="eastAsia"/>
          <w:kern w:val="0"/>
          <w:sz w:val="32"/>
          <w:szCs w:val="32"/>
        </w:rPr>
        <w:t>处设置一个长度为</w:t>
      </w:r>
      <w:r>
        <w:rPr>
          <w:rFonts w:ascii="仿宋" w:eastAsia="仿宋" w:hAnsi="仿宋" w:cs="宋体"/>
          <w:kern w:val="0"/>
          <w:sz w:val="32"/>
          <w:szCs w:val="32"/>
        </w:rPr>
        <w:t>350mm</w:t>
      </w:r>
      <w:r>
        <w:rPr>
          <w:rFonts w:ascii="仿宋" w:eastAsia="仿宋" w:hAnsi="仿宋" w:cs="宋体" w:hint="eastAsia"/>
          <w:kern w:val="0"/>
          <w:sz w:val="32"/>
          <w:szCs w:val="32"/>
        </w:rPr>
        <w:t>的笔槽；距左右两侧边缘</w:t>
      </w:r>
      <w:r>
        <w:rPr>
          <w:rFonts w:ascii="仿宋" w:eastAsia="仿宋" w:hAnsi="仿宋" w:cs="宋体"/>
          <w:kern w:val="0"/>
          <w:sz w:val="32"/>
          <w:szCs w:val="32"/>
        </w:rPr>
        <w:t>25mm</w:t>
      </w:r>
      <w:r>
        <w:rPr>
          <w:rFonts w:ascii="仿宋" w:eastAsia="仿宋" w:hAnsi="仿宋" w:cs="宋体" w:hint="eastAsia"/>
          <w:kern w:val="0"/>
          <w:sz w:val="32"/>
          <w:szCs w:val="32"/>
        </w:rPr>
        <w:t>处各设置一个长度为</w:t>
      </w:r>
      <w:r>
        <w:rPr>
          <w:rFonts w:ascii="仿宋" w:eastAsia="仿宋" w:hAnsi="仿宋" w:cs="宋体"/>
          <w:kern w:val="0"/>
          <w:sz w:val="32"/>
          <w:szCs w:val="32"/>
        </w:rPr>
        <w:t>30mm</w:t>
      </w:r>
      <w:r>
        <w:rPr>
          <w:rFonts w:ascii="仿宋" w:eastAsia="仿宋" w:hAnsi="仿宋" w:cs="宋体" w:hint="eastAsia"/>
          <w:kern w:val="0"/>
          <w:sz w:val="32"/>
          <w:szCs w:val="32"/>
        </w:rPr>
        <w:t>的挡笔条，并在桌面设置一个直径为</w:t>
      </w:r>
      <w:r>
        <w:rPr>
          <w:rFonts w:ascii="仿宋" w:eastAsia="仿宋" w:hAnsi="仿宋" w:cs="宋体"/>
          <w:kern w:val="0"/>
          <w:sz w:val="32"/>
          <w:szCs w:val="32"/>
        </w:rPr>
        <w:t>42mm</w:t>
      </w:r>
      <w:r>
        <w:rPr>
          <w:rFonts w:ascii="仿宋" w:eastAsia="仿宋" w:hAnsi="仿宋" w:cs="宋体" w:hint="eastAsia"/>
          <w:kern w:val="0"/>
          <w:sz w:val="32"/>
          <w:szCs w:val="32"/>
        </w:rPr>
        <w:t>的橡皮槽；桌面内嵌两根</w:t>
      </w:r>
      <w:r>
        <w:rPr>
          <w:rFonts w:ascii="仿宋" w:eastAsia="仿宋" w:hAnsi="仿宋" w:cs="宋体"/>
          <w:kern w:val="0"/>
          <w:sz w:val="32"/>
          <w:szCs w:val="32"/>
        </w:rPr>
        <w:t>30mm</w:t>
      </w:r>
      <w:r>
        <w:rPr>
          <w:rFonts w:ascii="仿宋" w:eastAsia="仿宋" w:hAnsi="仿宋" w:cs="宋体" w:hint="eastAsia"/>
          <w:kern w:val="0"/>
          <w:sz w:val="32"/>
          <w:szCs w:val="32"/>
        </w:rPr>
        <w:t>×</w:t>
      </w:r>
      <w:r>
        <w:rPr>
          <w:rFonts w:ascii="仿宋" w:eastAsia="仿宋" w:hAnsi="仿宋" w:cs="宋体"/>
          <w:kern w:val="0"/>
          <w:sz w:val="32"/>
          <w:szCs w:val="32"/>
        </w:rPr>
        <w:t>15mm</w:t>
      </w:r>
      <w:r>
        <w:rPr>
          <w:rFonts w:ascii="仿宋" w:eastAsia="仿宋" w:hAnsi="仿宋" w:cs="宋体" w:hint="eastAsia"/>
          <w:kern w:val="0"/>
          <w:sz w:val="32"/>
          <w:szCs w:val="32"/>
        </w:rPr>
        <w:t>×</w:t>
      </w:r>
      <w:r>
        <w:rPr>
          <w:rFonts w:ascii="仿宋" w:eastAsia="仿宋" w:hAnsi="仿宋" w:cs="宋体"/>
          <w:kern w:val="0"/>
          <w:sz w:val="32"/>
          <w:szCs w:val="32"/>
        </w:rPr>
        <w:t>1.2mm</w:t>
      </w:r>
      <w:r>
        <w:rPr>
          <w:rFonts w:ascii="仿宋" w:eastAsia="仿宋" w:hAnsi="仿宋" w:cs="宋体" w:hint="eastAsia"/>
          <w:kern w:val="0"/>
          <w:sz w:val="32"/>
          <w:szCs w:val="32"/>
        </w:rPr>
        <w:t>的钢管。桌面为天兰色。桌斗规格</w:t>
      </w:r>
      <w:r>
        <w:rPr>
          <w:rFonts w:ascii="仿宋" w:eastAsia="仿宋" w:hAnsi="仿宋" w:cs="宋体"/>
          <w:kern w:val="0"/>
          <w:sz w:val="32"/>
          <w:szCs w:val="32"/>
        </w:rPr>
        <w:t>:</w:t>
      </w:r>
      <w:r>
        <w:rPr>
          <w:rFonts w:ascii="仿宋" w:eastAsia="仿宋" w:hAnsi="仿宋" w:cs="宋体" w:hint="eastAsia"/>
          <w:kern w:val="0"/>
          <w:sz w:val="32"/>
          <w:szCs w:val="32"/>
        </w:rPr>
        <w:t>容积≥</w:t>
      </w:r>
      <w:r>
        <w:rPr>
          <w:rFonts w:ascii="仿宋" w:eastAsia="仿宋" w:hAnsi="仿宋" w:cs="宋体"/>
          <w:kern w:val="0"/>
          <w:sz w:val="32"/>
          <w:szCs w:val="32"/>
        </w:rPr>
        <w:t>495mm</w:t>
      </w:r>
      <w:r>
        <w:rPr>
          <w:rFonts w:ascii="仿宋" w:eastAsia="仿宋" w:hAnsi="仿宋" w:cs="宋体" w:hint="eastAsia"/>
          <w:kern w:val="0"/>
          <w:sz w:val="32"/>
          <w:szCs w:val="32"/>
        </w:rPr>
        <w:t>×</w:t>
      </w:r>
      <w:r>
        <w:rPr>
          <w:rFonts w:ascii="仿宋" w:eastAsia="仿宋" w:hAnsi="仿宋" w:cs="宋体"/>
          <w:kern w:val="0"/>
          <w:sz w:val="32"/>
          <w:szCs w:val="32"/>
        </w:rPr>
        <w:t>315mm</w:t>
      </w:r>
      <w:r>
        <w:rPr>
          <w:rFonts w:ascii="仿宋" w:eastAsia="仿宋" w:hAnsi="仿宋" w:cs="宋体" w:hint="eastAsia"/>
          <w:kern w:val="0"/>
          <w:sz w:val="32"/>
          <w:szCs w:val="32"/>
        </w:rPr>
        <w:t>×</w:t>
      </w:r>
      <w:r>
        <w:rPr>
          <w:rFonts w:ascii="仿宋" w:eastAsia="仿宋" w:hAnsi="仿宋" w:cs="宋体"/>
          <w:kern w:val="0"/>
          <w:sz w:val="32"/>
          <w:szCs w:val="32"/>
        </w:rPr>
        <w:t>165mm</w:t>
      </w:r>
      <w:r>
        <w:rPr>
          <w:rFonts w:ascii="仿宋" w:eastAsia="仿宋" w:hAnsi="仿宋" w:cs="宋体" w:hint="eastAsia"/>
          <w:kern w:val="0"/>
          <w:sz w:val="32"/>
          <w:szCs w:val="32"/>
        </w:rPr>
        <w:t>。采用厚度≥</w:t>
      </w:r>
      <w:r>
        <w:rPr>
          <w:rFonts w:ascii="仿宋" w:eastAsia="仿宋" w:hAnsi="仿宋" w:cs="宋体"/>
          <w:kern w:val="0"/>
          <w:sz w:val="32"/>
          <w:szCs w:val="32"/>
        </w:rPr>
        <w:t>1.0mm</w:t>
      </w:r>
      <w:r>
        <w:rPr>
          <w:rFonts w:ascii="仿宋" w:eastAsia="仿宋" w:hAnsi="仿宋" w:cs="宋体" w:hint="eastAsia"/>
          <w:kern w:val="0"/>
          <w:sz w:val="32"/>
          <w:szCs w:val="32"/>
        </w:rPr>
        <w:t>的钢板一次冲压成型，边沿卷有圆形加强筋，上沿宽度≥</w:t>
      </w:r>
      <w:r>
        <w:rPr>
          <w:rFonts w:ascii="仿宋" w:eastAsia="仿宋" w:hAnsi="仿宋" w:cs="宋体"/>
          <w:kern w:val="0"/>
          <w:sz w:val="32"/>
          <w:szCs w:val="32"/>
        </w:rPr>
        <w:t>20mm</w:t>
      </w:r>
      <w:r>
        <w:rPr>
          <w:rFonts w:ascii="仿宋" w:eastAsia="仿宋" w:hAnsi="仿宋" w:cs="宋体" w:hint="eastAsia"/>
          <w:kern w:val="0"/>
          <w:sz w:val="32"/>
          <w:szCs w:val="32"/>
        </w:rPr>
        <w:t>，桌斗下增设≥</w:t>
      </w:r>
      <w:r>
        <w:rPr>
          <w:rFonts w:ascii="仿宋" w:eastAsia="仿宋" w:hAnsi="仿宋" w:cs="宋体"/>
          <w:kern w:val="0"/>
          <w:sz w:val="32"/>
          <w:szCs w:val="32"/>
        </w:rPr>
        <w:t>20mm</w:t>
      </w:r>
      <w:r>
        <w:rPr>
          <w:rFonts w:ascii="仿宋" w:eastAsia="仿宋" w:hAnsi="仿宋" w:cs="宋体" w:hint="eastAsia"/>
          <w:kern w:val="0"/>
          <w:sz w:val="32"/>
          <w:szCs w:val="32"/>
        </w:rPr>
        <w:t>×</w:t>
      </w:r>
      <w:r>
        <w:rPr>
          <w:rFonts w:ascii="仿宋" w:eastAsia="仿宋" w:hAnsi="仿宋" w:cs="宋体"/>
          <w:kern w:val="0"/>
          <w:sz w:val="32"/>
          <w:szCs w:val="32"/>
        </w:rPr>
        <w:t>25mm</w:t>
      </w:r>
      <w:r>
        <w:rPr>
          <w:rFonts w:ascii="仿宋" w:eastAsia="仿宋" w:hAnsi="仿宋" w:cs="宋体" w:hint="eastAsia"/>
          <w:kern w:val="0"/>
          <w:sz w:val="32"/>
          <w:szCs w:val="32"/>
        </w:rPr>
        <w:t>×</w:t>
      </w:r>
      <w:r>
        <w:rPr>
          <w:rFonts w:ascii="仿宋" w:eastAsia="仿宋" w:hAnsi="仿宋" w:cs="宋体"/>
          <w:kern w:val="0"/>
          <w:sz w:val="32"/>
          <w:szCs w:val="32"/>
        </w:rPr>
        <w:t>1.0mm</w:t>
      </w:r>
      <w:r>
        <w:rPr>
          <w:rFonts w:ascii="仿宋" w:eastAsia="仿宋" w:hAnsi="仿宋" w:cs="宋体" w:hint="eastAsia"/>
          <w:kern w:val="0"/>
          <w:sz w:val="32"/>
          <w:szCs w:val="32"/>
        </w:rPr>
        <w:t>的</w:t>
      </w:r>
      <w:r>
        <w:rPr>
          <w:rFonts w:ascii="仿宋" w:eastAsia="仿宋" w:hAnsi="仿宋" w:cs="宋体"/>
          <w:kern w:val="0"/>
          <w:sz w:val="32"/>
          <w:szCs w:val="32"/>
        </w:rPr>
        <w:t>D</w:t>
      </w:r>
      <w:r>
        <w:rPr>
          <w:rFonts w:ascii="仿宋" w:eastAsia="仿宋" w:hAnsi="仿宋" w:cs="宋体" w:hint="eastAsia"/>
          <w:kern w:val="0"/>
          <w:sz w:val="32"/>
          <w:szCs w:val="32"/>
        </w:rPr>
        <w:t>型钢管作为下撑。桌架</w:t>
      </w:r>
      <w:r>
        <w:rPr>
          <w:rFonts w:ascii="仿宋" w:eastAsia="仿宋" w:hAnsi="仿宋" w:cs="宋体"/>
          <w:kern w:val="0"/>
          <w:sz w:val="32"/>
          <w:szCs w:val="32"/>
        </w:rPr>
        <w:t>:</w:t>
      </w:r>
      <w:r>
        <w:rPr>
          <w:rFonts w:ascii="仿宋" w:eastAsia="仿宋" w:hAnsi="仿宋" w:cs="宋体" w:hint="eastAsia"/>
          <w:kern w:val="0"/>
          <w:sz w:val="32"/>
          <w:szCs w:val="32"/>
        </w:rPr>
        <w:t>桌腿和底管采用≥</w:t>
      </w:r>
      <w:r>
        <w:rPr>
          <w:rFonts w:ascii="仿宋" w:eastAsia="仿宋" w:hAnsi="仿宋" w:cs="宋体"/>
          <w:kern w:val="0"/>
          <w:sz w:val="32"/>
          <w:szCs w:val="32"/>
        </w:rPr>
        <w:t>60mm</w:t>
      </w:r>
      <w:r>
        <w:rPr>
          <w:rFonts w:ascii="仿宋" w:eastAsia="仿宋" w:hAnsi="仿宋" w:cs="宋体" w:hint="eastAsia"/>
          <w:kern w:val="0"/>
          <w:sz w:val="32"/>
          <w:szCs w:val="32"/>
        </w:rPr>
        <w:t>×</w:t>
      </w:r>
      <w:r>
        <w:rPr>
          <w:rFonts w:ascii="仿宋" w:eastAsia="仿宋" w:hAnsi="仿宋" w:cs="宋体"/>
          <w:kern w:val="0"/>
          <w:sz w:val="32"/>
          <w:szCs w:val="32"/>
        </w:rPr>
        <w:t>30mm</w:t>
      </w:r>
      <w:r>
        <w:rPr>
          <w:rFonts w:ascii="仿宋" w:eastAsia="仿宋" w:hAnsi="仿宋" w:cs="宋体" w:hint="eastAsia"/>
          <w:kern w:val="0"/>
          <w:sz w:val="32"/>
          <w:szCs w:val="32"/>
        </w:rPr>
        <w:t>×</w:t>
      </w:r>
      <w:r>
        <w:rPr>
          <w:rFonts w:ascii="仿宋" w:eastAsia="仿宋" w:hAnsi="仿宋" w:cs="宋体"/>
          <w:kern w:val="0"/>
          <w:sz w:val="32"/>
          <w:szCs w:val="32"/>
        </w:rPr>
        <w:t>1.2mm</w:t>
      </w:r>
      <w:r>
        <w:rPr>
          <w:rFonts w:ascii="仿宋" w:eastAsia="仿宋" w:hAnsi="仿宋" w:cs="宋体" w:hint="eastAsia"/>
          <w:kern w:val="0"/>
          <w:sz w:val="32"/>
          <w:szCs w:val="32"/>
        </w:rPr>
        <w:t>的椭圆钢管。落地管长</w:t>
      </w:r>
      <w:r>
        <w:rPr>
          <w:rFonts w:ascii="仿宋" w:eastAsia="仿宋" w:hAnsi="仿宋" w:cs="宋体"/>
          <w:kern w:val="0"/>
          <w:sz w:val="32"/>
          <w:szCs w:val="32"/>
        </w:rPr>
        <w:t>370mm</w:t>
      </w:r>
      <w:r>
        <w:rPr>
          <w:rFonts w:ascii="仿宋" w:eastAsia="仿宋" w:hAnsi="仿宋" w:cs="宋体" w:hint="eastAsia"/>
          <w:kern w:val="0"/>
          <w:sz w:val="32"/>
          <w:szCs w:val="32"/>
        </w:rPr>
        <w:t>。升降管及桌撑采用≥</w:t>
      </w:r>
      <w:r>
        <w:rPr>
          <w:rFonts w:ascii="仿宋" w:eastAsia="仿宋" w:hAnsi="仿宋" w:cs="宋体"/>
          <w:kern w:val="0"/>
          <w:sz w:val="32"/>
          <w:szCs w:val="32"/>
        </w:rPr>
        <w:t>50mm</w:t>
      </w:r>
      <w:r>
        <w:rPr>
          <w:rFonts w:ascii="仿宋" w:eastAsia="仿宋" w:hAnsi="仿宋" w:cs="宋体" w:hint="eastAsia"/>
          <w:kern w:val="0"/>
          <w:sz w:val="32"/>
          <w:szCs w:val="32"/>
        </w:rPr>
        <w:lastRenderedPageBreak/>
        <w:t>×</w:t>
      </w:r>
      <w:r>
        <w:rPr>
          <w:rFonts w:ascii="仿宋" w:eastAsia="仿宋" w:hAnsi="仿宋" w:cs="宋体"/>
          <w:kern w:val="0"/>
          <w:sz w:val="32"/>
          <w:szCs w:val="32"/>
        </w:rPr>
        <w:t>20mm</w:t>
      </w:r>
      <w:r>
        <w:rPr>
          <w:rFonts w:ascii="仿宋" w:eastAsia="仿宋" w:hAnsi="仿宋" w:cs="宋体" w:hint="eastAsia"/>
          <w:kern w:val="0"/>
          <w:sz w:val="32"/>
          <w:szCs w:val="32"/>
        </w:rPr>
        <w:t>×</w:t>
      </w:r>
      <w:r>
        <w:rPr>
          <w:rFonts w:ascii="仿宋" w:eastAsia="仿宋" w:hAnsi="仿宋" w:cs="宋体"/>
          <w:kern w:val="0"/>
          <w:sz w:val="32"/>
          <w:szCs w:val="32"/>
        </w:rPr>
        <w:t>1.2mm</w:t>
      </w:r>
      <w:r>
        <w:rPr>
          <w:rFonts w:ascii="仿宋" w:eastAsia="仿宋" w:hAnsi="仿宋" w:cs="宋体" w:hint="eastAsia"/>
          <w:kern w:val="0"/>
          <w:sz w:val="32"/>
          <w:szCs w:val="32"/>
        </w:rPr>
        <w:t>的椭圆钢管。升降管采用拉伸攻丝螺母连接，其它辅助部分材料厚度≥</w:t>
      </w:r>
      <w:r>
        <w:rPr>
          <w:rFonts w:ascii="仿宋" w:eastAsia="仿宋" w:hAnsi="仿宋" w:cs="宋体"/>
          <w:kern w:val="0"/>
          <w:sz w:val="32"/>
          <w:szCs w:val="32"/>
        </w:rPr>
        <w:t>2.0mm</w:t>
      </w:r>
      <w:r>
        <w:rPr>
          <w:rFonts w:ascii="仿宋" w:eastAsia="仿宋" w:hAnsi="仿宋" w:cs="宋体" w:hint="eastAsia"/>
          <w:kern w:val="0"/>
          <w:sz w:val="32"/>
          <w:szCs w:val="32"/>
        </w:rPr>
        <w:t>。托撑及挂钩</w:t>
      </w:r>
      <w:r>
        <w:rPr>
          <w:rFonts w:ascii="仿宋" w:eastAsia="仿宋" w:hAnsi="仿宋" w:cs="宋体"/>
          <w:kern w:val="0"/>
          <w:sz w:val="32"/>
          <w:szCs w:val="32"/>
        </w:rPr>
        <w:t>:</w:t>
      </w:r>
      <w:r>
        <w:rPr>
          <w:rFonts w:ascii="仿宋" w:eastAsia="仿宋" w:hAnsi="仿宋" w:cs="宋体" w:hint="eastAsia"/>
          <w:kern w:val="0"/>
          <w:sz w:val="32"/>
          <w:szCs w:val="32"/>
        </w:rPr>
        <w:t>托撑采用≥</w:t>
      </w:r>
      <w:r>
        <w:rPr>
          <w:rFonts w:ascii="仿宋" w:eastAsia="仿宋" w:hAnsi="仿宋" w:cs="宋体"/>
          <w:kern w:val="0"/>
          <w:sz w:val="32"/>
          <w:szCs w:val="32"/>
        </w:rPr>
        <w:t>2.5mm</w:t>
      </w:r>
      <w:r>
        <w:rPr>
          <w:rFonts w:ascii="仿宋" w:eastAsia="仿宋" w:hAnsi="仿宋" w:cs="宋体" w:hint="eastAsia"/>
          <w:kern w:val="0"/>
          <w:sz w:val="32"/>
          <w:szCs w:val="32"/>
        </w:rPr>
        <w:t>的钢板冲压成型，长度≥</w:t>
      </w:r>
      <w:r>
        <w:rPr>
          <w:rFonts w:ascii="仿宋" w:eastAsia="仿宋" w:hAnsi="仿宋" w:cs="宋体"/>
          <w:kern w:val="0"/>
          <w:sz w:val="32"/>
          <w:szCs w:val="32"/>
        </w:rPr>
        <w:t>300mm</w:t>
      </w:r>
      <w:r>
        <w:rPr>
          <w:rFonts w:ascii="仿宋" w:eastAsia="仿宋" w:hAnsi="仿宋" w:cs="宋体" w:hint="eastAsia"/>
          <w:kern w:val="0"/>
          <w:sz w:val="32"/>
          <w:szCs w:val="32"/>
        </w:rPr>
        <w:t>。安装全新</w:t>
      </w:r>
      <w:r>
        <w:rPr>
          <w:rFonts w:ascii="仿宋" w:eastAsia="仿宋" w:hAnsi="仿宋" w:cs="宋体"/>
          <w:kern w:val="0"/>
          <w:sz w:val="32"/>
          <w:szCs w:val="32"/>
        </w:rPr>
        <w:t>ABS</w:t>
      </w:r>
      <w:r>
        <w:rPr>
          <w:rFonts w:ascii="仿宋" w:eastAsia="仿宋" w:hAnsi="仿宋" w:cs="宋体" w:hint="eastAsia"/>
          <w:kern w:val="0"/>
          <w:sz w:val="32"/>
          <w:szCs w:val="32"/>
        </w:rPr>
        <w:t>工程塑料一次注塑成型挂钩，不得超出桌面外沿。升降接口采用内塞式全新</w:t>
      </w:r>
      <w:r>
        <w:rPr>
          <w:rFonts w:ascii="仿宋" w:eastAsia="仿宋" w:hAnsi="仿宋" w:cs="宋体"/>
          <w:kern w:val="0"/>
          <w:sz w:val="32"/>
          <w:szCs w:val="32"/>
        </w:rPr>
        <w:t>PE</w:t>
      </w:r>
      <w:r>
        <w:rPr>
          <w:rFonts w:ascii="仿宋" w:eastAsia="仿宋" w:hAnsi="仿宋" w:cs="宋体" w:hint="eastAsia"/>
          <w:kern w:val="0"/>
          <w:sz w:val="32"/>
          <w:szCs w:val="32"/>
        </w:rPr>
        <w:t>工程塑料一次注塑成型封头，长度≥</w:t>
      </w:r>
      <w:r>
        <w:rPr>
          <w:rFonts w:ascii="仿宋" w:eastAsia="仿宋" w:hAnsi="仿宋" w:cs="宋体"/>
          <w:kern w:val="0"/>
          <w:sz w:val="32"/>
          <w:szCs w:val="32"/>
        </w:rPr>
        <w:t>90mm</w:t>
      </w:r>
      <w:r>
        <w:rPr>
          <w:rFonts w:ascii="仿宋" w:eastAsia="仿宋" w:hAnsi="仿宋" w:cs="宋体" w:hint="eastAsia"/>
          <w:kern w:val="0"/>
          <w:sz w:val="32"/>
          <w:szCs w:val="32"/>
        </w:rPr>
        <w:t>，接口结合紧密，无摇晃。采用高强度圆头螺栓连接。脚套</w:t>
      </w:r>
      <w:r>
        <w:rPr>
          <w:rFonts w:ascii="仿宋" w:eastAsia="仿宋" w:hAnsi="仿宋" w:cs="宋体"/>
          <w:kern w:val="0"/>
          <w:sz w:val="32"/>
          <w:szCs w:val="32"/>
        </w:rPr>
        <w:t>:</w:t>
      </w:r>
      <w:r>
        <w:rPr>
          <w:rFonts w:ascii="仿宋" w:eastAsia="仿宋" w:hAnsi="仿宋" w:cs="宋体" w:hint="eastAsia"/>
          <w:kern w:val="0"/>
          <w:sz w:val="32"/>
          <w:szCs w:val="32"/>
        </w:rPr>
        <w:t>采用全新</w:t>
      </w:r>
      <w:r>
        <w:rPr>
          <w:rFonts w:ascii="仿宋" w:eastAsia="仿宋" w:hAnsi="仿宋" w:cs="宋体"/>
          <w:kern w:val="0"/>
          <w:sz w:val="32"/>
          <w:szCs w:val="32"/>
        </w:rPr>
        <w:t>PE</w:t>
      </w:r>
      <w:r>
        <w:rPr>
          <w:rFonts w:ascii="仿宋" w:eastAsia="仿宋" w:hAnsi="仿宋" w:cs="宋体" w:hint="eastAsia"/>
          <w:kern w:val="0"/>
          <w:sz w:val="32"/>
          <w:szCs w:val="32"/>
        </w:rPr>
        <w:t>工程塑料一次注塑成型，外形尺寸</w:t>
      </w:r>
      <w:r>
        <w:rPr>
          <w:rFonts w:ascii="仿宋" w:eastAsia="仿宋" w:hAnsi="仿宋" w:cs="宋体"/>
          <w:kern w:val="0"/>
          <w:sz w:val="32"/>
          <w:szCs w:val="32"/>
        </w:rPr>
        <w:t>(</w:t>
      </w:r>
      <w:r>
        <w:rPr>
          <w:rFonts w:ascii="仿宋" w:eastAsia="仿宋" w:hAnsi="仿宋" w:cs="宋体" w:hint="eastAsia"/>
          <w:kern w:val="0"/>
          <w:sz w:val="32"/>
          <w:szCs w:val="32"/>
        </w:rPr>
        <w:t>误差±</w:t>
      </w:r>
      <w:r>
        <w:rPr>
          <w:rFonts w:ascii="仿宋" w:eastAsia="仿宋" w:hAnsi="仿宋" w:cs="宋体"/>
          <w:kern w:val="0"/>
          <w:sz w:val="32"/>
          <w:szCs w:val="32"/>
        </w:rPr>
        <w:t>1mm)</w:t>
      </w:r>
      <w:r>
        <w:rPr>
          <w:rFonts w:ascii="仿宋" w:eastAsia="仿宋" w:hAnsi="仿宋" w:cs="宋体" w:hint="eastAsia"/>
          <w:kern w:val="0"/>
          <w:sz w:val="32"/>
          <w:szCs w:val="32"/>
        </w:rPr>
        <w:t>：长</w:t>
      </w:r>
      <w:r>
        <w:rPr>
          <w:rFonts w:ascii="仿宋" w:eastAsia="仿宋" w:hAnsi="仿宋" w:cs="宋体"/>
          <w:kern w:val="0"/>
          <w:sz w:val="32"/>
          <w:szCs w:val="32"/>
        </w:rPr>
        <w:t>610mm</w:t>
      </w:r>
      <w:r>
        <w:rPr>
          <w:rFonts w:ascii="仿宋" w:eastAsia="仿宋" w:hAnsi="仿宋" w:cs="宋体" w:hint="eastAsia"/>
          <w:kern w:val="0"/>
          <w:sz w:val="32"/>
          <w:szCs w:val="32"/>
        </w:rPr>
        <w:t>×高</w:t>
      </w:r>
      <w:r>
        <w:rPr>
          <w:rFonts w:ascii="仿宋" w:eastAsia="仿宋" w:hAnsi="仿宋" w:cs="宋体"/>
          <w:kern w:val="0"/>
          <w:sz w:val="32"/>
          <w:szCs w:val="32"/>
        </w:rPr>
        <w:t>70mm</w:t>
      </w:r>
      <w:r>
        <w:rPr>
          <w:rFonts w:ascii="仿宋" w:eastAsia="仿宋" w:hAnsi="仿宋" w:cs="宋体" w:hint="eastAsia"/>
          <w:kern w:val="0"/>
          <w:sz w:val="32"/>
          <w:szCs w:val="32"/>
        </w:rPr>
        <w:t>；脚套厚度≥</w:t>
      </w:r>
      <w:r>
        <w:rPr>
          <w:rFonts w:ascii="仿宋" w:eastAsia="仿宋" w:hAnsi="仿宋" w:cs="宋体"/>
          <w:kern w:val="0"/>
          <w:sz w:val="32"/>
          <w:szCs w:val="32"/>
        </w:rPr>
        <w:t>2mm</w:t>
      </w:r>
      <w:r>
        <w:rPr>
          <w:rFonts w:ascii="仿宋" w:eastAsia="仿宋" w:hAnsi="仿宋" w:cs="宋体" w:hint="eastAsia"/>
          <w:kern w:val="0"/>
          <w:sz w:val="32"/>
          <w:szCs w:val="32"/>
        </w:rPr>
        <w:t>，采用卡扣和自攻丝双重固定，牢固耐磨。工艺</w:t>
      </w:r>
      <w:r>
        <w:rPr>
          <w:rFonts w:ascii="仿宋" w:eastAsia="仿宋" w:hAnsi="仿宋" w:cs="宋体"/>
          <w:kern w:val="0"/>
          <w:sz w:val="32"/>
          <w:szCs w:val="32"/>
        </w:rPr>
        <w:t>:</w:t>
      </w:r>
      <w:r>
        <w:rPr>
          <w:rFonts w:ascii="仿宋" w:eastAsia="仿宋" w:hAnsi="仿宋" w:cs="宋体" w:hint="eastAsia"/>
          <w:kern w:val="0"/>
          <w:sz w:val="32"/>
          <w:szCs w:val="32"/>
        </w:rPr>
        <w:t>钢材采用</w:t>
      </w:r>
      <w:r>
        <w:rPr>
          <w:rFonts w:ascii="仿宋" w:eastAsia="仿宋" w:hAnsi="仿宋" w:cs="宋体"/>
          <w:kern w:val="0"/>
          <w:sz w:val="32"/>
          <w:szCs w:val="32"/>
        </w:rPr>
        <w:t>CO</w:t>
      </w:r>
      <w:r>
        <w:rPr>
          <w:rFonts w:ascii="Cambria Math" w:eastAsia="仿宋" w:hAnsi="Cambria Math" w:cs="Cambria Math"/>
          <w:kern w:val="0"/>
          <w:sz w:val="32"/>
          <w:szCs w:val="32"/>
        </w:rPr>
        <w:t>₂</w:t>
      </w:r>
      <w:r>
        <w:rPr>
          <w:rFonts w:ascii="仿宋" w:eastAsia="仿宋" w:hAnsi="仿宋" w:cs="宋体" w:hint="eastAsia"/>
          <w:kern w:val="0"/>
          <w:sz w:val="32"/>
          <w:szCs w:val="32"/>
        </w:rPr>
        <w:t>保护焊焊接，表层采用酸洗、磷化、喷塑工艺处理，防止生锈。外观</w:t>
      </w:r>
      <w:r>
        <w:rPr>
          <w:rFonts w:ascii="仿宋" w:eastAsia="仿宋" w:hAnsi="仿宋" w:cs="宋体"/>
          <w:kern w:val="0"/>
          <w:sz w:val="32"/>
          <w:szCs w:val="32"/>
        </w:rPr>
        <w:t>:</w:t>
      </w:r>
      <w:r>
        <w:rPr>
          <w:rFonts w:ascii="仿宋" w:eastAsia="仿宋" w:hAnsi="仿宋" w:cs="宋体" w:hint="eastAsia"/>
          <w:kern w:val="0"/>
          <w:sz w:val="32"/>
          <w:szCs w:val="32"/>
        </w:rPr>
        <w:t>钢材表面涂层均匀牢固，无流挂、气泡等缺陷。塑料件表面平整、色彩均匀、有光泽。整体着色桌面为天兰色、桌斗、桌架为亮灰色，采用亮色搭配，美观大方，符合青少年身心发展特点。塑料件颜色一致无色差。桌架内侧无螺丝外露，防止挂蹭。</w:t>
      </w:r>
    </w:p>
    <w:p w:rsidR="00220FED" w:rsidRDefault="00220FED" w:rsidP="009005B8">
      <w:pPr>
        <w:ind w:firstLineChars="200" w:firstLine="643"/>
        <w:rPr>
          <w:rFonts w:ascii="仿宋" w:eastAsia="仿宋" w:hAnsi="仿宋" w:cs="宋体"/>
          <w:kern w:val="0"/>
          <w:sz w:val="32"/>
          <w:szCs w:val="32"/>
        </w:rPr>
      </w:pPr>
      <w:r>
        <w:rPr>
          <w:rFonts w:ascii="仿宋" w:eastAsia="仿宋" w:hAnsi="仿宋" w:cs="宋体"/>
          <w:b/>
          <w:kern w:val="0"/>
          <w:sz w:val="32"/>
          <w:szCs w:val="32"/>
        </w:rPr>
        <w:t>2</w:t>
      </w:r>
      <w:r>
        <w:rPr>
          <w:rFonts w:ascii="仿宋" w:eastAsia="仿宋" w:hAnsi="仿宋" w:cs="宋体" w:hint="eastAsia"/>
          <w:b/>
          <w:kern w:val="0"/>
          <w:sz w:val="32"/>
          <w:szCs w:val="32"/>
        </w:rPr>
        <w:t>、凳子参数：</w:t>
      </w:r>
      <w:r>
        <w:rPr>
          <w:rFonts w:ascii="仿宋" w:eastAsia="仿宋" w:hAnsi="仿宋" w:cs="宋体" w:hint="eastAsia"/>
          <w:kern w:val="0"/>
          <w:sz w:val="32"/>
          <w:szCs w:val="32"/>
        </w:rPr>
        <w:t>整体规格</w:t>
      </w:r>
      <w:r>
        <w:rPr>
          <w:rFonts w:ascii="仿宋" w:eastAsia="仿宋" w:hAnsi="仿宋" w:cs="宋体"/>
          <w:kern w:val="0"/>
          <w:sz w:val="32"/>
          <w:szCs w:val="32"/>
        </w:rPr>
        <w:t>360mm</w:t>
      </w:r>
      <w:r>
        <w:rPr>
          <w:rFonts w:ascii="仿宋" w:eastAsia="仿宋" w:hAnsi="仿宋" w:cs="宋体" w:hint="eastAsia"/>
          <w:kern w:val="0"/>
          <w:sz w:val="32"/>
          <w:szCs w:val="32"/>
        </w:rPr>
        <w:t>×</w:t>
      </w:r>
      <w:r>
        <w:rPr>
          <w:rFonts w:ascii="仿宋" w:eastAsia="仿宋" w:hAnsi="仿宋" w:cs="宋体"/>
          <w:kern w:val="0"/>
          <w:sz w:val="32"/>
          <w:szCs w:val="32"/>
        </w:rPr>
        <w:t>260mm</w:t>
      </w:r>
      <w:r>
        <w:rPr>
          <w:rFonts w:ascii="仿宋" w:eastAsia="仿宋" w:hAnsi="仿宋" w:cs="宋体" w:hint="eastAsia"/>
          <w:kern w:val="0"/>
          <w:sz w:val="32"/>
          <w:szCs w:val="32"/>
        </w:rPr>
        <w:t>×（</w:t>
      </w:r>
      <w:r>
        <w:rPr>
          <w:rFonts w:ascii="仿宋" w:eastAsia="仿宋" w:hAnsi="仿宋" w:cs="宋体"/>
          <w:kern w:val="0"/>
          <w:sz w:val="32"/>
          <w:szCs w:val="32"/>
        </w:rPr>
        <w:t>380-440</w:t>
      </w:r>
      <w:r>
        <w:rPr>
          <w:rFonts w:ascii="仿宋" w:eastAsia="仿宋" w:hAnsi="仿宋" w:cs="宋体" w:hint="eastAsia"/>
          <w:kern w:val="0"/>
          <w:sz w:val="32"/>
          <w:szCs w:val="32"/>
        </w:rPr>
        <w:t>）</w:t>
      </w:r>
      <w:r>
        <w:rPr>
          <w:rFonts w:ascii="仿宋" w:eastAsia="仿宋" w:hAnsi="仿宋" w:cs="宋体"/>
          <w:kern w:val="0"/>
          <w:sz w:val="32"/>
          <w:szCs w:val="32"/>
        </w:rPr>
        <w:t>mm</w:t>
      </w:r>
      <w:r>
        <w:rPr>
          <w:rFonts w:ascii="仿宋" w:eastAsia="仿宋" w:hAnsi="仿宋" w:cs="宋体" w:hint="eastAsia"/>
          <w:kern w:val="0"/>
          <w:sz w:val="32"/>
          <w:szCs w:val="32"/>
        </w:rPr>
        <w:t>。可升降、单人课凳。凳面规格</w:t>
      </w:r>
      <w:r>
        <w:rPr>
          <w:rFonts w:ascii="仿宋" w:eastAsia="仿宋" w:hAnsi="仿宋" w:cs="宋体"/>
          <w:kern w:val="0"/>
          <w:sz w:val="32"/>
          <w:szCs w:val="32"/>
        </w:rPr>
        <w:t>:360mm</w:t>
      </w:r>
      <w:r>
        <w:rPr>
          <w:rFonts w:ascii="仿宋" w:eastAsia="仿宋" w:hAnsi="仿宋" w:cs="宋体" w:hint="eastAsia"/>
          <w:kern w:val="0"/>
          <w:sz w:val="32"/>
          <w:szCs w:val="32"/>
        </w:rPr>
        <w:t>×</w:t>
      </w:r>
      <w:r>
        <w:rPr>
          <w:rFonts w:ascii="仿宋" w:eastAsia="仿宋" w:hAnsi="仿宋" w:cs="宋体"/>
          <w:kern w:val="0"/>
          <w:sz w:val="32"/>
          <w:szCs w:val="32"/>
        </w:rPr>
        <w:t>260mm</w:t>
      </w:r>
      <w:r>
        <w:rPr>
          <w:rFonts w:ascii="仿宋" w:eastAsia="仿宋" w:hAnsi="仿宋" w:cs="宋体" w:hint="eastAsia"/>
          <w:kern w:val="0"/>
          <w:sz w:val="32"/>
          <w:szCs w:val="32"/>
        </w:rPr>
        <w:t>；采用人体工学原理，曲面弧度设计，凳面采用予埋螺丝配止退帽；彻底解决自攻丝易退丝的弊病。使凳面和立腿连接更稳定。设置四条透气缝，宽度≥</w:t>
      </w:r>
      <w:r>
        <w:rPr>
          <w:rFonts w:ascii="仿宋" w:eastAsia="仿宋" w:hAnsi="仿宋" w:cs="宋体"/>
          <w:kern w:val="0"/>
          <w:sz w:val="32"/>
          <w:szCs w:val="32"/>
        </w:rPr>
        <w:t>5mm,</w:t>
      </w:r>
      <w:r>
        <w:rPr>
          <w:rFonts w:ascii="仿宋" w:eastAsia="仿宋" w:hAnsi="仿宋" w:cs="宋体" w:hint="eastAsia"/>
          <w:kern w:val="0"/>
          <w:sz w:val="32"/>
          <w:szCs w:val="32"/>
        </w:rPr>
        <w:t>及时排走久坐产生的热量。凳面材质</w:t>
      </w:r>
      <w:r>
        <w:rPr>
          <w:rFonts w:ascii="仿宋" w:eastAsia="仿宋" w:hAnsi="仿宋" w:cs="宋体"/>
          <w:kern w:val="0"/>
          <w:sz w:val="32"/>
          <w:szCs w:val="32"/>
        </w:rPr>
        <w:t>:</w:t>
      </w:r>
      <w:r>
        <w:rPr>
          <w:rFonts w:ascii="仿宋" w:eastAsia="仿宋" w:hAnsi="仿宋" w:cs="宋体" w:hint="eastAsia"/>
          <w:kern w:val="0"/>
          <w:sz w:val="32"/>
          <w:szCs w:val="32"/>
        </w:rPr>
        <w:t>采用全新</w:t>
      </w:r>
      <w:r>
        <w:rPr>
          <w:rFonts w:ascii="仿宋" w:eastAsia="仿宋" w:hAnsi="仿宋" w:cs="宋体"/>
          <w:kern w:val="0"/>
          <w:sz w:val="32"/>
          <w:szCs w:val="32"/>
        </w:rPr>
        <w:t>PP</w:t>
      </w:r>
      <w:r>
        <w:rPr>
          <w:rFonts w:ascii="仿宋" w:eastAsia="仿宋" w:hAnsi="仿宋" w:cs="宋体" w:hint="eastAsia"/>
          <w:kern w:val="0"/>
          <w:sz w:val="32"/>
          <w:szCs w:val="32"/>
        </w:rPr>
        <w:t>工程塑料一次注塑成型，舒适有弹性。凳架</w:t>
      </w:r>
      <w:r>
        <w:rPr>
          <w:rFonts w:ascii="仿宋" w:eastAsia="仿宋" w:hAnsi="仿宋" w:cs="宋体"/>
          <w:kern w:val="0"/>
          <w:sz w:val="32"/>
          <w:szCs w:val="32"/>
        </w:rPr>
        <w:t>:</w:t>
      </w:r>
      <w:r>
        <w:rPr>
          <w:rFonts w:ascii="仿宋" w:eastAsia="仿宋" w:hAnsi="仿宋" w:cs="宋体" w:hint="eastAsia"/>
          <w:kern w:val="0"/>
          <w:sz w:val="32"/>
          <w:szCs w:val="32"/>
        </w:rPr>
        <w:t>凳腿和底管采用≥</w:t>
      </w:r>
      <w:r>
        <w:rPr>
          <w:rFonts w:ascii="仿宋" w:eastAsia="仿宋" w:hAnsi="仿宋" w:cs="宋体"/>
          <w:kern w:val="0"/>
          <w:sz w:val="32"/>
          <w:szCs w:val="32"/>
        </w:rPr>
        <w:t>60mm</w:t>
      </w:r>
      <w:r>
        <w:rPr>
          <w:rFonts w:ascii="仿宋" w:eastAsia="仿宋" w:hAnsi="仿宋" w:cs="宋体" w:hint="eastAsia"/>
          <w:kern w:val="0"/>
          <w:sz w:val="32"/>
          <w:szCs w:val="32"/>
        </w:rPr>
        <w:t>×</w:t>
      </w:r>
      <w:r>
        <w:rPr>
          <w:rFonts w:ascii="仿宋" w:eastAsia="仿宋" w:hAnsi="仿宋" w:cs="宋体"/>
          <w:kern w:val="0"/>
          <w:sz w:val="32"/>
          <w:szCs w:val="32"/>
        </w:rPr>
        <w:t>30mm</w:t>
      </w:r>
      <w:r>
        <w:rPr>
          <w:rFonts w:ascii="仿宋" w:eastAsia="仿宋" w:hAnsi="仿宋" w:cs="宋体" w:hint="eastAsia"/>
          <w:kern w:val="0"/>
          <w:sz w:val="32"/>
          <w:szCs w:val="32"/>
        </w:rPr>
        <w:t>×</w:t>
      </w:r>
      <w:r>
        <w:rPr>
          <w:rFonts w:ascii="仿宋" w:eastAsia="仿宋" w:hAnsi="仿宋" w:cs="宋体"/>
          <w:kern w:val="0"/>
          <w:sz w:val="32"/>
          <w:szCs w:val="32"/>
        </w:rPr>
        <w:t>1.2mm</w:t>
      </w:r>
      <w:r>
        <w:rPr>
          <w:rFonts w:ascii="仿宋" w:eastAsia="仿宋" w:hAnsi="仿宋" w:cs="宋体" w:hint="eastAsia"/>
          <w:kern w:val="0"/>
          <w:sz w:val="32"/>
          <w:szCs w:val="32"/>
        </w:rPr>
        <w:t>的椭圆钢管。升降管及凳撑采用≥</w:t>
      </w:r>
      <w:r>
        <w:rPr>
          <w:rFonts w:ascii="仿宋" w:eastAsia="仿宋" w:hAnsi="仿宋" w:cs="宋体"/>
          <w:kern w:val="0"/>
          <w:sz w:val="32"/>
          <w:szCs w:val="32"/>
        </w:rPr>
        <w:t>50mm</w:t>
      </w:r>
      <w:r>
        <w:rPr>
          <w:rFonts w:ascii="仿宋" w:eastAsia="仿宋" w:hAnsi="仿宋" w:cs="宋体" w:hint="eastAsia"/>
          <w:kern w:val="0"/>
          <w:sz w:val="32"/>
          <w:szCs w:val="32"/>
        </w:rPr>
        <w:t>×</w:t>
      </w:r>
      <w:r>
        <w:rPr>
          <w:rFonts w:ascii="仿宋" w:eastAsia="仿宋" w:hAnsi="仿宋" w:cs="宋体"/>
          <w:kern w:val="0"/>
          <w:sz w:val="32"/>
          <w:szCs w:val="32"/>
        </w:rPr>
        <w:t>20mm</w:t>
      </w:r>
      <w:r>
        <w:rPr>
          <w:rFonts w:ascii="仿宋" w:eastAsia="仿宋" w:hAnsi="仿宋" w:cs="宋体" w:hint="eastAsia"/>
          <w:kern w:val="0"/>
          <w:sz w:val="32"/>
          <w:szCs w:val="32"/>
        </w:rPr>
        <w:t>×</w:t>
      </w:r>
      <w:r>
        <w:rPr>
          <w:rFonts w:ascii="仿宋" w:eastAsia="仿宋" w:hAnsi="仿宋" w:cs="宋体"/>
          <w:kern w:val="0"/>
          <w:sz w:val="32"/>
          <w:szCs w:val="32"/>
        </w:rPr>
        <w:lastRenderedPageBreak/>
        <w:t>1.2mm</w:t>
      </w:r>
      <w:r>
        <w:rPr>
          <w:rFonts w:ascii="仿宋" w:eastAsia="仿宋" w:hAnsi="仿宋" w:cs="宋体" w:hint="eastAsia"/>
          <w:kern w:val="0"/>
          <w:sz w:val="32"/>
          <w:szCs w:val="32"/>
        </w:rPr>
        <w:t>的椭圆钢管。管材外径误差±</w:t>
      </w:r>
      <w:r>
        <w:rPr>
          <w:rFonts w:ascii="仿宋" w:eastAsia="仿宋" w:hAnsi="仿宋" w:cs="宋体"/>
          <w:kern w:val="0"/>
          <w:sz w:val="32"/>
          <w:szCs w:val="32"/>
        </w:rPr>
        <w:t>1mm</w:t>
      </w:r>
      <w:r>
        <w:rPr>
          <w:rFonts w:ascii="仿宋" w:eastAsia="仿宋" w:hAnsi="仿宋" w:cs="宋体" w:hint="eastAsia"/>
          <w:kern w:val="0"/>
          <w:sz w:val="32"/>
          <w:szCs w:val="32"/>
        </w:rPr>
        <w:t>。升降管采用拉伸攻丝螺母连接。托管采用≥</w:t>
      </w:r>
      <w:r>
        <w:rPr>
          <w:rFonts w:ascii="仿宋" w:eastAsia="仿宋" w:hAnsi="仿宋" w:cs="宋体"/>
          <w:kern w:val="0"/>
          <w:sz w:val="32"/>
          <w:szCs w:val="32"/>
        </w:rPr>
        <w:t>15mm</w:t>
      </w:r>
      <w:r>
        <w:rPr>
          <w:rFonts w:ascii="仿宋" w:eastAsia="仿宋" w:hAnsi="仿宋" w:cs="宋体" w:hint="eastAsia"/>
          <w:kern w:val="0"/>
          <w:sz w:val="32"/>
          <w:szCs w:val="32"/>
        </w:rPr>
        <w:t>×</w:t>
      </w:r>
      <w:r>
        <w:rPr>
          <w:rFonts w:ascii="仿宋" w:eastAsia="仿宋" w:hAnsi="仿宋" w:cs="宋体"/>
          <w:kern w:val="0"/>
          <w:sz w:val="32"/>
          <w:szCs w:val="32"/>
        </w:rPr>
        <w:t>35mm</w:t>
      </w:r>
      <w:r>
        <w:rPr>
          <w:rFonts w:ascii="仿宋" w:eastAsia="仿宋" w:hAnsi="仿宋" w:cs="宋体" w:hint="eastAsia"/>
          <w:kern w:val="0"/>
          <w:sz w:val="32"/>
          <w:szCs w:val="32"/>
        </w:rPr>
        <w:t>×</w:t>
      </w:r>
      <w:r>
        <w:rPr>
          <w:rFonts w:ascii="仿宋" w:eastAsia="仿宋" w:hAnsi="仿宋" w:cs="宋体"/>
          <w:kern w:val="0"/>
          <w:sz w:val="32"/>
          <w:szCs w:val="32"/>
        </w:rPr>
        <w:t>1.2mm</w:t>
      </w:r>
      <w:r>
        <w:rPr>
          <w:rFonts w:ascii="仿宋" w:eastAsia="仿宋" w:hAnsi="仿宋" w:cs="宋体" w:hint="eastAsia"/>
          <w:kern w:val="0"/>
          <w:sz w:val="32"/>
          <w:szCs w:val="32"/>
        </w:rPr>
        <w:t>的椭圆钢管。两端开口处安装有塑制封盖；托管与凳面采用隐蔽式连接，外置封盖。升降</w:t>
      </w:r>
      <w:r>
        <w:rPr>
          <w:rFonts w:ascii="仿宋" w:eastAsia="仿宋" w:hAnsi="仿宋" w:cs="宋体"/>
          <w:kern w:val="0"/>
          <w:sz w:val="32"/>
          <w:szCs w:val="32"/>
        </w:rPr>
        <w:t>:</w:t>
      </w:r>
      <w:r>
        <w:rPr>
          <w:rFonts w:ascii="仿宋" w:eastAsia="仿宋" w:hAnsi="仿宋" w:cs="宋体" w:hint="eastAsia"/>
          <w:kern w:val="0"/>
          <w:sz w:val="32"/>
          <w:szCs w:val="32"/>
        </w:rPr>
        <w:t>升降接口采用内塞式全新</w:t>
      </w:r>
      <w:r>
        <w:rPr>
          <w:rFonts w:ascii="仿宋" w:eastAsia="仿宋" w:hAnsi="仿宋" w:cs="宋体"/>
          <w:kern w:val="0"/>
          <w:sz w:val="32"/>
          <w:szCs w:val="32"/>
        </w:rPr>
        <w:t>PE</w:t>
      </w:r>
      <w:r>
        <w:rPr>
          <w:rFonts w:ascii="仿宋" w:eastAsia="仿宋" w:hAnsi="仿宋" w:cs="宋体" w:hint="eastAsia"/>
          <w:kern w:val="0"/>
          <w:sz w:val="32"/>
          <w:szCs w:val="32"/>
        </w:rPr>
        <w:t>工程塑料一次注塑成型封头，长度≥</w:t>
      </w:r>
      <w:r>
        <w:rPr>
          <w:rFonts w:ascii="仿宋" w:eastAsia="仿宋" w:hAnsi="仿宋" w:cs="宋体"/>
          <w:kern w:val="0"/>
          <w:sz w:val="32"/>
          <w:szCs w:val="32"/>
        </w:rPr>
        <w:t>90mm</w:t>
      </w:r>
      <w:r>
        <w:rPr>
          <w:rFonts w:ascii="仿宋" w:eastAsia="仿宋" w:hAnsi="仿宋" w:cs="宋体" w:hint="eastAsia"/>
          <w:kern w:val="0"/>
          <w:sz w:val="32"/>
          <w:szCs w:val="32"/>
        </w:rPr>
        <w:t>，接口结合紧密，无摇晃。采用高强度圆头螺栓连接。脚套</w:t>
      </w:r>
      <w:r>
        <w:rPr>
          <w:rFonts w:ascii="仿宋" w:eastAsia="仿宋" w:hAnsi="仿宋" w:cs="宋体"/>
          <w:kern w:val="0"/>
          <w:sz w:val="32"/>
          <w:szCs w:val="32"/>
        </w:rPr>
        <w:t>:</w:t>
      </w:r>
      <w:r>
        <w:rPr>
          <w:rFonts w:ascii="仿宋" w:eastAsia="仿宋" w:hAnsi="仿宋" w:cs="宋体" w:hint="eastAsia"/>
          <w:kern w:val="0"/>
          <w:sz w:val="32"/>
          <w:szCs w:val="32"/>
        </w:rPr>
        <w:t>采用全新</w:t>
      </w:r>
      <w:r>
        <w:rPr>
          <w:rFonts w:ascii="仿宋" w:eastAsia="仿宋" w:hAnsi="仿宋" w:cs="宋体"/>
          <w:kern w:val="0"/>
          <w:sz w:val="32"/>
          <w:szCs w:val="32"/>
        </w:rPr>
        <w:t>PE</w:t>
      </w:r>
      <w:r>
        <w:rPr>
          <w:rFonts w:ascii="仿宋" w:eastAsia="仿宋" w:hAnsi="仿宋" w:cs="宋体" w:hint="eastAsia"/>
          <w:kern w:val="0"/>
          <w:sz w:val="32"/>
          <w:szCs w:val="32"/>
        </w:rPr>
        <w:t>工程塑料一次注塑成型，外形尺寸</w:t>
      </w:r>
      <w:r>
        <w:rPr>
          <w:rFonts w:ascii="仿宋" w:eastAsia="仿宋" w:hAnsi="仿宋" w:cs="宋体"/>
          <w:kern w:val="0"/>
          <w:sz w:val="32"/>
          <w:szCs w:val="32"/>
        </w:rPr>
        <w:t>(</w:t>
      </w:r>
      <w:r>
        <w:rPr>
          <w:rFonts w:ascii="仿宋" w:eastAsia="仿宋" w:hAnsi="仿宋" w:cs="宋体" w:hint="eastAsia"/>
          <w:kern w:val="0"/>
          <w:sz w:val="32"/>
          <w:szCs w:val="32"/>
        </w:rPr>
        <w:t>误差±</w:t>
      </w:r>
      <w:r>
        <w:rPr>
          <w:rFonts w:ascii="仿宋" w:eastAsia="仿宋" w:hAnsi="仿宋" w:cs="宋体"/>
          <w:kern w:val="0"/>
          <w:sz w:val="32"/>
          <w:szCs w:val="32"/>
        </w:rPr>
        <w:t>1mm)</w:t>
      </w:r>
      <w:r>
        <w:rPr>
          <w:rFonts w:ascii="仿宋" w:eastAsia="仿宋" w:hAnsi="仿宋" w:cs="宋体" w:hint="eastAsia"/>
          <w:kern w:val="0"/>
          <w:sz w:val="32"/>
          <w:szCs w:val="32"/>
        </w:rPr>
        <w:t>：长</w:t>
      </w:r>
      <w:r>
        <w:rPr>
          <w:rFonts w:ascii="仿宋" w:eastAsia="仿宋" w:hAnsi="仿宋" w:cs="宋体"/>
          <w:kern w:val="0"/>
          <w:sz w:val="32"/>
          <w:szCs w:val="32"/>
        </w:rPr>
        <w:t>60mm</w:t>
      </w:r>
      <w:r>
        <w:rPr>
          <w:rFonts w:ascii="仿宋" w:eastAsia="仿宋" w:hAnsi="仿宋" w:cs="宋体" w:hint="eastAsia"/>
          <w:kern w:val="0"/>
          <w:sz w:val="32"/>
          <w:szCs w:val="32"/>
        </w:rPr>
        <w:t>×高</w:t>
      </w:r>
      <w:r>
        <w:rPr>
          <w:rFonts w:ascii="仿宋" w:eastAsia="仿宋" w:hAnsi="仿宋" w:cs="宋体"/>
          <w:kern w:val="0"/>
          <w:sz w:val="32"/>
          <w:szCs w:val="32"/>
        </w:rPr>
        <w:t>70mm</w:t>
      </w:r>
      <w:r>
        <w:rPr>
          <w:rFonts w:ascii="仿宋" w:eastAsia="仿宋" w:hAnsi="仿宋" w:cs="宋体" w:hint="eastAsia"/>
          <w:kern w:val="0"/>
          <w:sz w:val="32"/>
          <w:szCs w:val="32"/>
        </w:rPr>
        <w:t>；脚套厚度≥</w:t>
      </w:r>
      <w:r>
        <w:rPr>
          <w:rFonts w:ascii="仿宋" w:eastAsia="仿宋" w:hAnsi="仿宋" w:cs="宋体"/>
          <w:kern w:val="0"/>
          <w:sz w:val="32"/>
          <w:szCs w:val="32"/>
        </w:rPr>
        <w:t>2mm</w:t>
      </w:r>
      <w:r>
        <w:rPr>
          <w:rFonts w:ascii="仿宋" w:eastAsia="仿宋" w:hAnsi="仿宋" w:cs="宋体" w:hint="eastAsia"/>
          <w:kern w:val="0"/>
          <w:sz w:val="32"/>
          <w:szCs w:val="32"/>
        </w:rPr>
        <w:t>，采用卡扣和自攻丝双重固定，牢固耐磨。工艺</w:t>
      </w:r>
      <w:r>
        <w:rPr>
          <w:rFonts w:ascii="仿宋" w:eastAsia="仿宋" w:hAnsi="仿宋" w:cs="宋体"/>
          <w:kern w:val="0"/>
          <w:sz w:val="32"/>
          <w:szCs w:val="32"/>
        </w:rPr>
        <w:t>:</w:t>
      </w:r>
      <w:r>
        <w:rPr>
          <w:rFonts w:ascii="仿宋" w:eastAsia="仿宋" w:hAnsi="仿宋" w:cs="宋体" w:hint="eastAsia"/>
          <w:kern w:val="0"/>
          <w:sz w:val="32"/>
          <w:szCs w:val="32"/>
        </w:rPr>
        <w:t>钢材采用</w:t>
      </w:r>
      <w:r>
        <w:rPr>
          <w:rFonts w:ascii="仿宋" w:eastAsia="仿宋" w:hAnsi="仿宋" w:cs="宋体"/>
          <w:kern w:val="0"/>
          <w:sz w:val="32"/>
          <w:szCs w:val="32"/>
        </w:rPr>
        <w:t>CO</w:t>
      </w:r>
      <w:r>
        <w:rPr>
          <w:rFonts w:ascii="Cambria Math" w:eastAsia="仿宋" w:hAnsi="Cambria Math" w:cs="Cambria Math"/>
          <w:kern w:val="0"/>
          <w:sz w:val="32"/>
          <w:szCs w:val="32"/>
        </w:rPr>
        <w:t>₂</w:t>
      </w:r>
      <w:r>
        <w:rPr>
          <w:rFonts w:ascii="仿宋" w:eastAsia="仿宋" w:hAnsi="仿宋" w:cs="宋体" w:hint="eastAsia"/>
          <w:kern w:val="0"/>
          <w:sz w:val="32"/>
          <w:szCs w:val="32"/>
        </w:rPr>
        <w:t>保护焊焊接，表层采用酸洗、磷化、喷塑工艺处理，防止生锈。外观</w:t>
      </w:r>
      <w:r>
        <w:rPr>
          <w:rFonts w:ascii="仿宋" w:eastAsia="仿宋" w:hAnsi="仿宋" w:cs="宋体"/>
          <w:kern w:val="0"/>
          <w:sz w:val="32"/>
          <w:szCs w:val="32"/>
        </w:rPr>
        <w:t>:</w:t>
      </w:r>
      <w:r>
        <w:rPr>
          <w:rFonts w:ascii="仿宋" w:eastAsia="仿宋" w:hAnsi="仿宋" w:cs="宋体" w:hint="eastAsia"/>
          <w:kern w:val="0"/>
          <w:sz w:val="32"/>
          <w:szCs w:val="32"/>
        </w:rPr>
        <w:t>钢材表面涂层均匀牢固，无流挂、气泡等缺陷。塑料件表面平整、色彩均匀、光泽。整体着色凳面为天兰色，凳架为亮灰色。采用亮色搭配，美观大方，符合青少年身心发展特点。塑料件颜色一致无色差。凳架内侧无螺丝外露，防止挂蹭。材料、工艺，整体安全性、表面理化性能、力学性能等要求必须符合相关国家标准。</w:t>
      </w:r>
    </w:p>
    <w:p w:rsidR="00220FED" w:rsidRDefault="00220FED" w:rsidP="009005B8">
      <w:pPr>
        <w:ind w:firstLineChars="200" w:firstLine="482"/>
        <w:rPr>
          <w:rFonts w:ascii="仿宋" w:eastAsia="仿宋" w:hAnsi="仿宋" w:cs="仿宋"/>
          <w:b/>
          <w:bCs/>
          <w:color w:val="FF0000"/>
          <w:sz w:val="24"/>
          <w:szCs w:val="24"/>
        </w:rPr>
      </w:pPr>
      <w:r>
        <w:rPr>
          <w:rFonts w:ascii="仿宋" w:eastAsia="仿宋" w:hAnsi="仿宋" w:cs="仿宋"/>
          <w:b/>
          <w:bCs/>
          <w:color w:val="FF0000"/>
          <w:sz w:val="24"/>
          <w:szCs w:val="24"/>
        </w:rPr>
        <w:t>1</w:t>
      </w:r>
      <w:r>
        <w:rPr>
          <w:rFonts w:ascii="仿宋" w:eastAsia="仿宋" w:hAnsi="仿宋" w:cs="仿宋" w:hint="eastAsia"/>
          <w:b/>
          <w:bCs/>
          <w:color w:val="FF0000"/>
          <w:sz w:val="24"/>
          <w:szCs w:val="24"/>
        </w:rPr>
        <w:t>、本采购说明中所列技术规格或主要参数为最低要求，不允许负偏离，否则将承担其投标被视为非实质性响应投标的风险；</w:t>
      </w:r>
    </w:p>
    <w:p w:rsidR="00220FED" w:rsidRDefault="00220FED" w:rsidP="009005B8">
      <w:pPr>
        <w:ind w:firstLineChars="200" w:firstLine="482"/>
        <w:rPr>
          <w:rFonts w:ascii="仿宋" w:eastAsia="仿宋" w:hAnsi="仿宋" w:cs="仿宋"/>
          <w:b/>
          <w:bCs/>
          <w:color w:val="FF0000"/>
          <w:sz w:val="24"/>
          <w:szCs w:val="24"/>
        </w:rPr>
      </w:pPr>
      <w:r>
        <w:rPr>
          <w:rFonts w:ascii="仿宋" w:eastAsia="仿宋" w:hAnsi="仿宋" w:cs="仿宋"/>
          <w:b/>
          <w:bCs/>
          <w:color w:val="FF0000"/>
          <w:sz w:val="24"/>
          <w:szCs w:val="24"/>
        </w:rPr>
        <w:t>2</w:t>
      </w:r>
      <w:r>
        <w:rPr>
          <w:rFonts w:ascii="仿宋" w:eastAsia="仿宋" w:hAnsi="仿宋" w:cs="仿宋" w:hint="eastAsia"/>
          <w:b/>
          <w:bCs/>
          <w:color w:val="FF0000"/>
          <w:sz w:val="24"/>
          <w:szCs w:val="24"/>
        </w:rPr>
        <w:t>、投标人于开标时须提供样品展示（样品参数须与所投产品参数一致），（样品展示地点：建安区公共资源交易中心）。注：样品在开标后封存，在中标公示后中标人所提供的样品将作为验收依据，由采购人封存；未中标的投标人样品须在</w:t>
      </w:r>
      <w:r>
        <w:rPr>
          <w:rFonts w:ascii="仿宋" w:eastAsia="仿宋" w:hAnsi="仿宋" w:cs="仿宋"/>
          <w:b/>
          <w:bCs/>
          <w:color w:val="FF0000"/>
          <w:sz w:val="24"/>
          <w:szCs w:val="24"/>
        </w:rPr>
        <w:t>1</w:t>
      </w:r>
      <w:r>
        <w:rPr>
          <w:rFonts w:ascii="仿宋" w:eastAsia="仿宋" w:hAnsi="仿宋" w:cs="仿宋" w:hint="eastAsia"/>
          <w:b/>
          <w:bCs/>
          <w:color w:val="FF0000"/>
          <w:sz w:val="24"/>
          <w:szCs w:val="24"/>
        </w:rPr>
        <w:t>个月内领走，否则采购人有权自行处理。</w:t>
      </w:r>
    </w:p>
    <w:p w:rsidR="00220FED" w:rsidRDefault="00220FED" w:rsidP="009005B8">
      <w:pPr>
        <w:ind w:firstLineChars="200" w:firstLine="482"/>
        <w:rPr>
          <w:rFonts w:ascii="宋体" w:cs="微软雅黑"/>
          <w:b/>
          <w:bCs/>
          <w:color w:val="000000"/>
        </w:rPr>
      </w:pPr>
      <w:r>
        <w:rPr>
          <w:rFonts w:ascii="仿宋" w:eastAsia="仿宋" w:hAnsi="仿宋" w:cs="仿宋"/>
          <w:b/>
          <w:bCs/>
          <w:color w:val="FF0000"/>
          <w:sz w:val="24"/>
          <w:szCs w:val="24"/>
        </w:rPr>
        <w:t>3</w:t>
      </w:r>
      <w:r>
        <w:rPr>
          <w:rFonts w:ascii="仿宋" w:eastAsia="仿宋" w:hAnsi="仿宋" w:cs="仿宋" w:hint="eastAsia"/>
          <w:b/>
          <w:bCs/>
          <w:color w:val="FF0000"/>
          <w:sz w:val="24"/>
          <w:szCs w:val="24"/>
        </w:rPr>
        <w:t>、清单所列产品免费质保期为</w:t>
      </w:r>
      <w:r>
        <w:rPr>
          <w:rFonts w:ascii="仿宋" w:eastAsia="仿宋" w:hAnsi="仿宋" w:cs="仿宋"/>
          <w:b/>
          <w:bCs/>
          <w:color w:val="FF0000"/>
          <w:sz w:val="24"/>
          <w:szCs w:val="24"/>
        </w:rPr>
        <w:t>5</w:t>
      </w:r>
      <w:r>
        <w:rPr>
          <w:rFonts w:ascii="仿宋" w:eastAsia="仿宋" w:hAnsi="仿宋" w:cs="仿宋" w:hint="eastAsia"/>
          <w:b/>
          <w:bCs/>
          <w:color w:val="FF0000"/>
          <w:sz w:val="24"/>
          <w:szCs w:val="24"/>
        </w:rPr>
        <w:t>年，投标人须在投标文件中对此作出明确响应。</w:t>
      </w:r>
    </w:p>
    <w:p w:rsidR="00220FED" w:rsidRDefault="00220FED" w:rsidP="009005B8">
      <w:pPr>
        <w:ind w:firstLineChars="200" w:firstLine="640"/>
        <w:rPr>
          <w:rFonts w:ascii="仿宋" w:eastAsia="仿宋" w:hAnsi="仿宋" w:cs="宋体"/>
          <w:kern w:val="0"/>
          <w:sz w:val="32"/>
          <w:szCs w:val="32"/>
        </w:rPr>
      </w:pPr>
    </w:p>
    <w:p w:rsidR="00220FED" w:rsidRDefault="00220FED" w:rsidP="009005B8">
      <w:pPr>
        <w:spacing w:line="660" w:lineRule="exact"/>
        <w:ind w:firstLineChars="147" w:firstLine="472"/>
        <w:rPr>
          <w:rFonts w:ascii="仿宋" w:eastAsia="仿宋" w:hAnsi="仿宋" w:cs="仿宋"/>
          <w:b/>
          <w:sz w:val="32"/>
          <w:szCs w:val="32"/>
        </w:rPr>
      </w:pPr>
      <w:r>
        <w:rPr>
          <w:rFonts w:ascii="仿宋" w:eastAsia="仿宋" w:hAnsi="仿宋" w:cs="仿宋" w:hint="eastAsia"/>
          <w:b/>
          <w:sz w:val="32"/>
          <w:szCs w:val="32"/>
        </w:rPr>
        <w:t>三、采购预算</w:t>
      </w:r>
      <w:r>
        <w:rPr>
          <w:rFonts w:ascii="仿宋" w:eastAsia="仿宋" w:hAnsi="仿宋" w:cs="仿宋"/>
          <w:b/>
          <w:sz w:val="32"/>
          <w:szCs w:val="32"/>
        </w:rPr>
        <w:t>(</w:t>
      </w:r>
      <w:r>
        <w:rPr>
          <w:rFonts w:ascii="仿宋" w:eastAsia="仿宋" w:hAnsi="仿宋" w:cs="仿宋" w:hint="eastAsia"/>
          <w:b/>
          <w:sz w:val="32"/>
          <w:szCs w:val="32"/>
        </w:rPr>
        <w:t>最高限价</w:t>
      </w:r>
      <w:r>
        <w:rPr>
          <w:rFonts w:ascii="仿宋" w:eastAsia="仿宋" w:hAnsi="仿宋" w:cs="仿宋"/>
          <w:b/>
          <w:sz w:val="32"/>
          <w:szCs w:val="32"/>
        </w:rPr>
        <w:t>)</w:t>
      </w:r>
    </w:p>
    <w:p w:rsidR="00220FED" w:rsidRDefault="00220FED">
      <w:pPr>
        <w:spacing w:line="660" w:lineRule="exact"/>
        <w:ind w:firstLine="420"/>
        <w:rPr>
          <w:rFonts w:ascii="仿宋" w:eastAsia="仿宋" w:hAnsi="仿宋" w:cs="仿宋"/>
          <w:b/>
          <w:bCs/>
          <w:sz w:val="32"/>
          <w:szCs w:val="32"/>
        </w:rPr>
      </w:pPr>
      <w:r>
        <w:rPr>
          <w:rFonts w:ascii="仿宋" w:eastAsia="仿宋" w:hAnsi="仿宋" w:cs="仿宋" w:hint="eastAsia"/>
          <w:sz w:val="32"/>
          <w:szCs w:val="32"/>
        </w:rPr>
        <w:lastRenderedPageBreak/>
        <w:t>课桌凳</w:t>
      </w:r>
      <w:r>
        <w:rPr>
          <w:rFonts w:ascii="仿宋" w:eastAsia="仿宋" w:hAnsi="仿宋" w:cs="仿宋"/>
          <w:sz w:val="32"/>
          <w:szCs w:val="32"/>
        </w:rPr>
        <w:t>6480</w:t>
      </w:r>
      <w:r>
        <w:rPr>
          <w:rFonts w:ascii="仿宋" w:eastAsia="仿宋" w:hAnsi="仿宋" w:cs="仿宋" w:hint="eastAsia"/>
          <w:sz w:val="32"/>
          <w:szCs w:val="32"/>
        </w:rPr>
        <w:t>套，预算金额</w:t>
      </w:r>
      <w:r>
        <w:rPr>
          <w:rFonts w:ascii="仿宋" w:eastAsia="仿宋" w:hAnsi="仿宋" w:cs="仿宋"/>
          <w:sz w:val="32"/>
          <w:szCs w:val="32"/>
        </w:rPr>
        <w:t>1205280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超出最高限价者为无效投标。</w:t>
      </w:r>
    </w:p>
    <w:p w:rsidR="00220FED" w:rsidRDefault="00220FED" w:rsidP="009005B8">
      <w:pPr>
        <w:widowControl/>
        <w:adjustRightInd w:val="0"/>
        <w:snapToGrid w:val="0"/>
        <w:spacing w:after="200" w:line="660" w:lineRule="exact"/>
        <w:ind w:firstLineChars="148" w:firstLine="475"/>
        <w:jc w:val="left"/>
        <w:rPr>
          <w:rFonts w:ascii="仿宋" w:eastAsia="仿宋" w:hAnsi="仿宋" w:cs="仿宋"/>
          <w:b/>
          <w:bCs/>
          <w:sz w:val="32"/>
          <w:szCs w:val="32"/>
        </w:rPr>
      </w:pPr>
      <w:r>
        <w:rPr>
          <w:rFonts w:ascii="仿宋" w:eastAsia="仿宋" w:hAnsi="仿宋" w:cs="仿宋" w:hint="eastAsia"/>
          <w:b/>
          <w:bCs/>
          <w:sz w:val="32"/>
          <w:szCs w:val="32"/>
        </w:rPr>
        <w:t>四、供货期限及付款方式</w:t>
      </w:r>
    </w:p>
    <w:p w:rsidR="00220FED" w:rsidRDefault="00220FED" w:rsidP="009005B8">
      <w:pPr>
        <w:spacing w:line="660" w:lineRule="exact"/>
        <w:ind w:firstLineChars="200" w:firstLine="640"/>
        <w:rPr>
          <w:rFonts w:ascii="仿宋" w:eastAsia="仿宋" w:hAnsi="仿宋"/>
          <w:sz w:val="32"/>
          <w:szCs w:val="32"/>
        </w:rPr>
      </w:pPr>
      <w:r>
        <w:rPr>
          <w:rFonts w:ascii="仿宋" w:eastAsia="仿宋" w:hAnsi="仿宋"/>
          <w:color w:val="000000"/>
          <w:sz w:val="32"/>
          <w:szCs w:val="32"/>
        </w:rPr>
        <w:t>1</w:t>
      </w:r>
      <w:r>
        <w:rPr>
          <w:rFonts w:ascii="仿宋" w:eastAsia="仿宋" w:hAnsi="仿宋" w:hint="eastAsia"/>
          <w:color w:val="000000"/>
          <w:sz w:val="32"/>
          <w:szCs w:val="32"/>
        </w:rPr>
        <w:t>、具体交货时间：采购方提前</w:t>
      </w:r>
      <w:r>
        <w:rPr>
          <w:rFonts w:ascii="仿宋" w:eastAsia="仿宋" w:hAnsi="仿宋"/>
          <w:color w:val="000000"/>
          <w:sz w:val="32"/>
          <w:szCs w:val="32"/>
        </w:rPr>
        <w:t>30</w:t>
      </w:r>
      <w:r>
        <w:rPr>
          <w:rFonts w:ascii="仿宋" w:eastAsia="仿宋" w:hAnsi="仿宋" w:hint="eastAsia"/>
          <w:sz w:val="32"/>
          <w:szCs w:val="32"/>
        </w:rPr>
        <w:t>天告知中标方备货，</w:t>
      </w:r>
      <w:r>
        <w:rPr>
          <w:rFonts w:ascii="仿宋" w:eastAsia="仿宋" w:hAnsi="仿宋"/>
          <w:sz w:val="32"/>
          <w:szCs w:val="32"/>
        </w:rPr>
        <w:t>30</w:t>
      </w:r>
      <w:r>
        <w:rPr>
          <w:rFonts w:ascii="仿宋" w:eastAsia="仿宋" w:hAnsi="仿宋" w:hint="eastAsia"/>
          <w:sz w:val="32"/>
          <w:szCs w:val="32"/>
        </w:rPr>
        <w:t>天内供货、安装完毕；</w:t>
      </w:r>
    </w:p>
    <w:p w:rsidR="00220FED" w:rsidRDefault="00220FED" w:rsidP="009005B8">
      <w:pPr>
        <w:spacing w:line="660" w:lineRule="exact"/>
        <w:ind w:firstLineChars="200" w:firstLine="640"/>
        <w:rPr>
          <w:rFonts w:ascii="仿宋" w:eastAsia="仿宋" w:hAnsi="仿宋" w:cs="仿宋"/>
          <w:sz w:val="32"/>
          <w:szCs w:val="32"/>
        </w:rPr>
      </w:pPr>
      <w:r>
        <w:rPr>
          <w:rFonts w:ascii="仿宋" w:eastAsia="仿宋" w:hAnsi="仿宋"/>
          <w:sz w:val="32"/>
          <w:szCs w:val="32"/>
        </w:rPr>
        <w:t>2</w:t>
      </w:r>
      <w:r>
        <w:rPr>
          <w:rFonts w:ascii="仿宋" w:eastAsia="仿宋" w:hAnsi="仿宋" w:hint="eastAsia"/>
          <w:sz w:val="32"/>
          <w:szCs w:val="32"/>
        </w:rPr>
        <w:t>、按照采购方要求分批次供货完毕且经第三方验收检测合格后</w:t>
      </w:r>
      <w:r>
        <w:rPr>
          <w:rFonts w:ascii="仿宋" w:eastAsia="仿宋" w:hAnsi="仿宋"/>
          <w:sz w:val="32"/>
          <w:szCs w:val="32"/>
        </w:rPr>
        <w:t>(</w:t>
      </w:r>
      <w:r>
        <w:rPr>
          <w:rFonts w:ascii="仿宋" w:eastAsia="仿宋" w:hAnsi="仿宋" w:hint="eastAsia"/>
          <w:sz w:val="32"/>
          <w:szCs w:val="32"/>
        </w:rPr>
        <w:t>检测费用由中标方承担</w:t>
      </w:r>
      <w:r>
        <w:rPr>
          <w:rFonts w:ascii="仿宋" w:eastAsia="仿宋" w:hAnsi="仿宋"/>
          <w:sz w:val="32"/>
          <w:szCs w:val="32"/>
        </w:rPr>
        <w:t>)</w:t>
      </w:r>
      <w:r>
        <w:rPr>
          <w:rFonts w:ascii="仿宋" w:eastAsia="仿宋" w:hAnsi="仿宋" w:hint="eastAsia"/>
          <w:sz w:val="32"/>
          <w:szCs w:val="32"/>
        </w:rPr>
        <w:t>，中标方凭《成交通知书》、《政府采购合同》、《验收检测报告》《销售发票》等相关手续，待采购方上报本级财政部门拨款后支付实际供货数量的货款（支付比例按实际供货数量与合同单价计算的总金额的</w:t>
      </w:r>
      <w:r>
        <w:rPr>
          <w:rFonts w:ascii="仿宋" w:eastAsia="仿宋" w:hAnsi="仿宋"/>
          <w:sz w:val="32"/>
          <w:szCs w:val="32"/>
        </w:rPr>
        <w:t>90%</w:t>
      </w:r>
      <w:r>
        <w:rPr>
          <w:rFonts w:ascii="仿宋" w:eastAsia="仿宋" w:hAnsi="仿宋" w:hint="eastAsia"/>
          <w:sz w:val="32"/>
          <w:szCs w:val="32"/>
        </w:rPr>
        <w:t>，剩余</w:t>
      </w:r>
      <w:r>
        <w:rPr>
          <w:rFonts w:ascii="仿宋" w:eastAsia="仿宋" w:hAnsi="仿宋"/>
          <w:sz w:val="32"/>
          <w:szCs w:val="32"/>
        </w:rPr>
        <w:t>10%</w:t>
      </w:r>
      <w:r>
        <w:rPr>
          <w:rFonts w:ascii="仿宋" w:eastAsia="仿宋" w:hAnsi="仿宋" w:hint="eastAsia"/>
          <w:sz w:val="32"/>
          <w:szCs w:val="32"/>
        </w:rPr>
        <w:t>在该产品使用一年后无质量问题支付）。</w:t>
      </w:r>
      <w:r>
        <w:rPr>
          <w:rFonts w:ascii="仿宋" w:eastAsia="仿宋" w:hAnsi="仿宋" w:cs="仿宋"/>
          <w:sz w:val="32"/>
          <w:szCs w:val="32"/>
        </w:rPr>
        <w:t xml:space="preserve">                   </w:t>
      </w:r>
    </w:p>
    <w:p w:rsidR="00220FED" w:rsidRDefault="00220FED">
      <w:pPr>
        <w:spacing w:line="660" w:lineRule="exact"/>
        <w:ind w:firstLine="420"/>
        <w:rPr>
          <w:rFonts w:ascii="仿宋" w:eastAsia="仿宋" w:hAnsi="仿宋" w:cs="仿宋"/>
          <w:sz w:val="32"/>
          <w:szCs w:val="32"/>
        </w:rPr>
      </w:pPr>
      <w:r>
        <w:rPr>
          <w:rFonts w:ascii="仿宋" w:eastAsia="仿宋" w:hAnsi="仿宋" w:cs="仿宋" w:hint="eastAsia"/>
          <w:b/>
          <w:sz w:val="32"/>
          <w:szCs w:val="32"/>
        </w:rPr>
        <w:t>注：</w:t>
      </w:r>
      <w:r>
        <w:rPr>
          <w:rFonts w:ascii="仿宋" w:eastAsia="仿宋" w:hAnsi="仿宋" w:cs="仿宋" w:hint="eastAsia"/>
          <w:sz w:val="32"/>
          <w:szCs w:val="32"/>
        </w:rPr>
        <w:t>依据《河南省教育厅关于持续做好教育装备质量管控工作的通知》（教技装【</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952</w:t>
      </w:r>
      <w:r>
        <w:rPr>
          <w:rFonts w:ascii="仿宋" w:eastAsia="仿宋" w:hAnsi="仿宋" w:cs="仿宋" w:hint="eastAsia"/>
          <w:sz w:val="32"/>
          <w:szCs w:val="32"/>
        </w:rPr>
        <w:t>号）中“原则上，公开招标的采购项目，应当邀请国家认可的质量检测机构参加验收工作”精神，本次所采购设备须经第三方验收检测，验收检测费由中标方承担。</w:t>
      </w:r>
    </w:p>
    <w:p w:rsidR="00220FED" w:rsidRDefault="00220FED">
      <w:pPr>
        <w:rPr>
          <w:rFonts w:ascii="仿宋_GB2312" w:eastAsia="仿宋_GB2312" w:hAnsi="Arial" w:cs="Arial"/>
          <w:color w:val="FF0000"/>
          <w:kern w:val="0"/>
          <w:sz w:val="32"/>
          <w:szCs w:val="32"/>
        </w:rPr>
      </w:pPr>
      <w:r>
        <w:rPr>
          <w:rFonts w:ascii="仿宋_GB2312" w:eastAsia="仿宋_GB2312" w:hAnsi="Arial" w:cs="Arial" w:hint="eastAsia"/>
          <w:color w:val="FF0000"/>
          <w:kern w:val="0"/>
          <w:sz w:val="32"/>
          <w:szCs w:val="32"/>
        </w:rPr>
        <w:t>备注：本项目中标单位须在签订合同前缴纳不超过中标合同金额的</w:t>
      </w:r>
      <w:r>
        <w:rPr>
          <w:rFonts w:ascii="仿宋_GB2312" w:eastAsia="仿宋_GB2312" w:hAnsi="Arial" w:cs="Arial"/>
          <w:color w:val="FF0000"/>
          <w:kern w:val="0"/>
          <w:sz w:val="32"/>
          <w:szCs w:val="32"/>
        </w:rPr>
        <w:t>10%</w:t>
      </w:r>
      <w:r>
        <w:rPr>
          <w:rFonts w:ascii="仿宋_GB2312" w:eastAsia="仿宋_GB2312" w:hAnsi="Arial" w:cs="Arial" w:hint="eastAsia"/>
          <w:color w:val="FF0000"/>
          <w:kern w:val="0"/>
          <w:sz w:val="32"/>
          <w:szCs w:val="32"/>
        </w:rPr>
        <w:t>履约保证金。</w:t>
      </w:r>
    </w:p>
    <w:p w:rsidR="00220FED" w:rsidRPr="00CD2D8A" w:rsidRDefault="00220FED" w:rsidP="00CD2D8A">
      <w:pPr>
        <w:spacing w:line="660" w:lineRule="exact"/>
        <w:ind w:firstLine="420"/>
        <w:jc w:val="center"/>
        <w:rPr>
          <w:rFonts w:ascii="仿宋" w:eastAsia="仿宋" w:hAnsi="仿宋" w:cs="仿宋"/>
          <w:sz w:val="32"/>
          <w:szCs w:val="32"/>
        </w:rPr>
      </w:pPr>
      <w:r>
        <w:rPr>
          <w:rFonts w:ascii="仿宋" w:eastAsia="仿宋" w:hAnsi="仿宋" w:cs="仿宋"/>
          <w:sz w:val="32"/>
          <w:szCs w:val="32"/>
        </w:rPr>
        <w:t xml:space="preserve">                                    </w:t>
      </w:r>
    </w:p>
    <w:p w:rsidR="00220FED" w:rsidRDefault="00220FED">
      <w:pPr>
        <w:autoSpaceDE w:val="0"/>
        <w:autoSpaceDN w:val="0"/>
        <w:adjustRightInd w:val="0"/>
        <w:jc w:val="center"/>
        <w:rPr>
          <w:rFonts w:ascii="宋体" w:cs="宋体"/>
          <w:kern w:val="0"/>
          <w:sz w:val="32"/>
          <w:szCs w:val="32"/>
        </w:rPr>
      </w:pPr>
      <w:r>
        <w:rPr>
          <w:rFonts w:ascii="宋体" w:hAnsi="宋体" w:cs="宋体" w:hint="eastAsia"/>
          <w:kern w:val="0"/>
          <w:sz w:val="32"/>
          <w:szCs w:val="32"/>
        </w:rPr>
        <w:lastRenderedPageBreak/>
        <w:t>第三章</w:t>
      </w:r>
      <w:r>
        <w:rPr>
          <w:rFonts w:ascii="宋体" w:hAnsi="宋体" w:cs="宋体"/>
          <w:kern w:val="0"/>
          <w:sz w:val="32"/>
          <w:szCs w:val="32"/>
        </w:rPr>
        <w:t xml:space="preserve"> </w:t>
      </w:r>
      <w:r>
        <w:rPr>
          <w:rFonts w:ascii="宋体" w:hAnsi="宋体" w:cs="宋体" w:hint="eastAsia"/>
          <w:kern w:val="0"/>
          <w:sz w:val="32"/>
          <w:szCs w:val="32"/>
        </w:rPr>
        <w:t>投标人须知前附表</w:t>
      </w:r>
    </w:p>
    <w:p w:rsidR="00220FED" w:rsidRDefault="00220FED">
      <w:pPr>
        <w:autoSpaceDE w:val="0"/>
        <w:autoSpaceDN w:val="0"/>
        <w:adjustRightInd w:val="0"/>
        <w:spacing w:line="360" w:lineRule="auto"/>
        <w:ind w:right="-11"/>
        <w:jc w:val="left"/>
        <w:rPr>
          <w:rFonts w:ascii="宋体" w:cs="仿宋_GB2312"/>
          <w:shd w:val="clear" w:color="auto" w:fill="FFFFFF"/>
        </w:rPr>
      </w:pPr>
      <w:r>
        <w:rPr>
          <w:rFonts w:ascii="宋体" w:hAnsi="宋体" w:cs="仿宋_GB2312" w:hint="eastAsia"/>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220FED" w:rsidRPr="007B461E">
        <w:trPr>
          <w:trHeight w:val="636"/>
          <w:jc w:val="center"/>
        </w:trPr>
        <w:tc>
          <w:tcPr>
            <w:tcW w:w="806"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序号</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条款名称</w:t>
            </w:r>
          </w:p>
        </w:tc>
        <w:tc>
          <w:tcPr>
            <w:tcW w:w="6813"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说明和要求</w:t>
            </w:r>
          </w:p>
        </w:tc>
      </w:tr>
      <w:tr w:rsidR="00220FED" w:rsidRPr="007B461E">
        <w:trPr>
          <w:trHeight w:val="1278"/>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采购项目</w:t>
            </w:r>
          </w:p>
        </w:tc>
        <w:tc>
          <w:tcPr>
            <w:tcW w:w="6813" w:type="dxa"/>
          </w:tcPr>
          <w:p w:rsidR="00220FED" w:rsidRPr="007B461E" w:rsidRDefault="00220FED">
            <w:pPr>
              <w:autoSpaceDE w:val="0"/>
              <w:autoSpaceDN w:val="0"/>
              <w:adjustRightInd w:val="0"/>
              <w:spacing w:line="360" w:lineRule="auto"/>
              <w:jc w:val="left"/>
              <w:rPr>
                <w:rFonts w:ascii="宋体" w:cs="仿宋_GB2312"/>
                <w:shd w:val="clear" w:color="auto" w:fill="FFFFFF"/>
              </w:rPr>
            </w:pPr>
            <w:r w:rsidRPr="007B461E">
              <w:rPr>
                <w:rFonts w:ascii="宋体" w:hAnsi="宋体" w:cs="仿宋_GB2312" w:hint="eastAsia"/>
                <w:szCs w:val="21"/>
              </w:rPr>
              <w:t>项目名称：</w:t>
            </w:r>
            <w:r w:rsidRPr="007B461E">
              <w:rPr>
                <w:rFonts w:ascii="宋体" w:hAnsi="宋体" w:cs="仿宋_GB2312"/>
                <w:shd w:val="clear" w:color="auto" w:fill="FFFFFF"/>
              </w:rPr>
              <w:t>2018</w:t>
            </w:r>
            <w:r w:rsidRPr="007B461E">
              <w:rPr>
                <w:rFonts w:ascii="宋体" w:hAnsi="宋体" w:cs="仿宋_GB2312" w:hint="eastAsia"/>
                <w:shd w:val="clear" w:color="auto" w:fill="FFFFFF"/>
              </w:rPr>
              <w:t>年</w:t>
            </w:r>
            <w:bookmarkStart w:id="0" w:name="_GoBack"/>
            <w:bookmarkEnd w:id="0"/>
            <w:r w:rsidRPr="007B461E">
              <w:rPr>
                <w:rFonts w:ascii="宋体" w:hAnsi="宋体" w:cs="仿宋_GB2312" w:hint="eastAsia"/>
                <w:shd w:val="clear" w:color="auto" w:fill="FFFFFF"/>
              </w:rPr>
              <w:t>全面改薄课桌凳</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项目编号：</w:t>
            </w:r>
            <w:r w:rsidRPr="007B461E">
              <w:rPr>
                <w:rFonts w:ascii="宋体" w:hAnsi="宋体" w:cs="仿宋_GB2312" w:hint="eastAsia"/>
                <w:color w:val="000000"/>
                <w:szCs w:val="21"/>
                <w:shd w:val="clear" w:color="auto" w:fill="FFFFFF"/>
              </w:rPr>
              <w:t>建安政采公字〔</w:t>
            </w:r>
            <w:r w:rsidRPr="007B461E">
              <w:rPr>
                <w:rFonts w:ascii="宋体" w:hAnsi="宋体" w:cs="仿宋_GB2312"/>
                <w:color w:val="000000"/>
                <w:szCs w:val="21"/>
                <w:shd w:val="clear" w:color="auto" w:fill="FFFFFF"/>
              </w:rPr>
              <w:t>2018</w:t>
            </w:r>
            <w:r w:rsidRPr="007B461E">
              <w:rPr>
                <w:rFonts w:ascii="宋体" w:hAnsi="宋体" w:cs="仿宋_GB2312" w:hint="eastAsia"/>
                <w:color w:val="000000"/>
                <w:szCs w:val="21"/>
                <w:shd w:val="clear" w:color="auto" w:fill="FFFFFF"/>
              </w:rPr>
              <w:t>〕</w:t>
            </w:r>
            <w:r w:rsidRPr="007B461E">
              <w:rPr>
                <w:rFonts w:ascii="宋体" w:hAnsi="宋体" w:cs="仿宋_GB2312"/>
                <w:color w:val="000000"/>
                <w:szCs w:val="21"/>
                <w:shd w:val="clear" w:color="auto" w:fill="FFFFFF"/>
              </w:rPr>
              <w:t xml:space="preserve">73 </w:t>
            </w:r>
            <w:r w:rsidRPr="007B461E">
              <w:rPr>
                <w:rFonts w:ascii="宋体" w:hAnsi="宋体" w:cs="仿宋_GB2312" w:hint="eastAsia"/>
                <w:color w:val="000000"/>
                <w:szCs w:val="21"/>
                <w:shd w:val="clear" w:color="auto" w:fill="FFFFFF"/>
              </w:rPr>
              <w:t>号</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项目内容：详见采购清单</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项目地址：许昌市建安区</w:t>
            </w:r>
          </w:p>
        </w:tc>
      </w:tr>
      <w:tr w:rsidR="00220FED" w:rsidRPr="007B461E">
        <w:trPr>
          <w:trHeight w:val="1421"/>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TimesNewRomanPSMT"/>
                <w:szCs w:val="21"/>
              </w:rPr>
            </w:pPr>
            <w:r w:rsidRPr="007B461E">
              <w:rPr>
                <w:rFonts w:ascii="宋体" w:hAnsi="宋体" w:cs="TimesNewRomanPSMT"/>
                <w:szCs w:val="21"/>
              </w:rPr>
              <w:t>2</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采购人</w:t>
            </w:r>
          </w:p>
        </w:tc>
        <w:tc>
          <w:tcPr>
            <w:tcW w:w="6813" w:type="dxa"/>
            <w:vAlign w:val="center"/>
          </w:tcPr>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名称：</w:t>
            </w:r>
            <w:r w:rsidRPr="007B461E">
              <w:rPr>
                <w:rFonts w:ascii="宋体" w:hAnsi="宋体" w:cs="仿宋_GB2312" w:hint="eastAsia"/>
                <w:color w:val="000000"/>
                <w:szCs w:val="21"/>
              </w:rPr>
              <w:t>许昌市建安区教育体育局</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地址：许昌市建安区文化大楼</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联系人：</w:t>
            </w:r>
            <w:r w:rsidRPr="007B461E">
              <w:rPr>
                <w:rFonts w:ascii="宋体" w:hAnsi="宋体" w:cs="仿宋_GB2312" w:hint="eastAsia"/>
                <w:color w:val="000000"/>
                <w:szCs w:val="21"/>
              </w:rPr>
              <w:t>周华锋</w:t>
            </w:r>
            <w:r w:rsidRPr="007B461E">
              <w:rPr>
                <w:rFonts w:ascii="宋体" w:hAnsi="宋体" w:cs="仿宋_GB2312"/>
                <w:szCs w:val="21"/>
              </w:rPr>
              <w:t xml:space="preserve">      </w:t>
            </w:r>
            <w:r w:rsidRPr="007B461E">
              <w:rPr>
                <w:rFonts w:ascii="宋体" w:hAnsi="宋体" w:cs="仿宋_GB2312" w:hint="eastAsia"/>
                <w:szCs w:val="21"/>
              </w:rPr>
              <w:t>电话：</w:t>
            </w:r>
            <w:r w:rsidRPr="007B461E">
              <w:rPr>
                <w:rFonts w:ascii="宋体" w:hAnsi="宋体" w:cs="仿宋_GB2312"/>
                <w:color w:val="000000"/>
                <w:szCs w:val="21"/>
              </w:rPr>
              <w:t>16603746529</w:t>
            </w:r>
          </w:p>
        </w:tc>
      </w:tr>
      <w:tr w:rsidR="00220FED" w:rsidRPr="007B461E">
        <w:trPr>
          <w:trHeight w:val="9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3</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微软雅黑" w:hint="eastAsia"/>
                <w:color w:val="FF0000"/>
                <w:szCs w:val="21"/>
              </w:rPr>
              <w:t>★</w:t>
            </w:r>
            <w:r w:rsidRPr="007B461E">
              <w:rPr>
                <w:rFonts w:ascii="宋体" w:hAnsi="宋体" w:cs="仿宋_GB2312" w:hint="eastAsia"/>
                <w:szCs w:val="21"/>
              </w:rPr>
              <w:t>投标人资格</w:t>
            </w:r>
          </w:p>
        </w:tc>
        <w:tc>
          <w:tcPr>
            <w:tcW w:w="6813" w:type="dxa"/>
            <w:vAlign w:val="center"/>
          </w:tcPr>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bCs/>
                <w:szCs w:val="21"/>
                <w:lang w:val="zh-CN"/>
              </w:rPr>
              <w:t>一、法人或者其他组织的营业执照等证明文件，自然人的身份证明</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bCs/>
                <w:szCs w:val="21"/>
                <w:lang w:val="zh-CN"/>
              </w:rPr>
              <w:t>1</w:t>
            </w:r>
            <w:r w:rsidRPr="007B461E">
              <w:rPr>
                <w:rFonts w:ascii="宋体" w:hAnsi="宋体" w:cs="宋体" w:hint="eastAsia"/>
                <w:bCs/>
                <w:szCs w:val="21"/>
                <w:lang w:val="zh-CN"/>
              </w:rPr>
              <w:t>、企业法人营业执照或营业执照。（企业投标提供）</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bCs/>
                <w:szCs w:val="21"/>
                <w:lang w:val="zh-CN"/>
              </w:rPr>
              <w:t>2</w:t>
            </w:r>
            <w:r w:rsidRPr="007B461E">
              <w:rPr>
                <w:rFonts w:ascii="宋体" w:hAnsi="宋体" w:cs="宋体" w:hint="eastAsia"/>
                <w:bCs/>
                <w:szCs w:val="21"/>
                <w:lang w:val="zh-CN"/>
              </w:rPr>
              <w:t>、事业单位法人证书。（事业单位投标提供）</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bCs/>
                <w:szCs w:val="21"/>
                <w:lang w:val="zh-CN"/>
              </w:rPr>
              <w:t>3</w:t>
            </w:r>
            <w:r w:rsidRPr="007B461E">
              <w:rPr>
                <w:rFonts w:ascii="宋体" w:hAnsi="宋体" w:cs="宋体" w:hint="eastAsia"/>
                <w:bCs/>
                <w:szCs w:val="21"/>
                <w:lang w:val="zh-CN"/>
              </w:rPr>
              <w:t>、执业许可证。（非专业服务机构投标提供）</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bCs/>
                <w:szCs w:val="21"/>
                <w:lang w:val="zh-CN"/>
              </w:rPr>
              <w:t>4</w:t>
            </w:r>
            <w:r w:rsidRPr="007B461E">
              <w:rPr>
                <w:rFonts w:ascii="宋体" w:hAnsi="宋体" w:cs="宋体" w:hint="eastAsia"/>
                <w:bCs/>
                <w:szCs w:val="21"/>
                <w:lang w:val="zh-CN"/>
              </w:rPr>
              <w:t>、个体工商户营业执照。（个体工商户投标提供）</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宋体"/>
                <w:bCs/>
                <w:szCs w:val="21"/>
                <w:lang w:val="zh-CN"/>
              </w:rPr>
              <w:t>5</w:t>
            </w:r>
            <w:r w:rsidRPr="007B461E">
              <w:rPr>
                <w:rFonts w:ascii="宋体" w:hAnsi="宋体" w:cs="宋体" w:hint="eastAsia"/>
                <w:bCs/>
                <w:szCs w:val="21"/>
                <w:lang w:val="zh-CN"/>
              </w:rPr>
              <w:t>、自然人身份证明。（自然人投标提供）</w:t>
            </w:r>
          </w:p>
          <w:p w:rsidR="00220FED" w:rsidRPr="007B461E" w:rsidRDefault="00220FED">
            <w:pPr>
              <w:autoSpaceDE w:val="0"/>
              <w:autoSpaceDN w:val="0"/>
              <w:adjustRightInd w:val="0"/>
              <w:spacing w:line="360" w:lineRule="auto"/>
              <w:jc w:val="left"/>
              <w:rPr>
                <w:rFonts w:ascii="宋体" w:cs="仿宋_GB2312"/>
                <w:szCs w:val="21"/>
              </w:rPr>
            </w:pPr>
            <w:r w:rsidRPr="007B461E">
              <w:rPr>
                <w:rFonts w:ascii="宋体" w:hAnsi="宋体" w:cs="仿宋_GB2312" w:hint="eastAsia"/>
                <w:szCs w:val="21"/>
              </w:rPr>
              <w:t>二、财务状况报告相关材料</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仿宋_GB2312"/>
                <w:szCs w:val="21"/>
              </w:rPr>
              <w:t>1</w:t>
            </w:r>
            <w:r w:rsidRPr="007B461E">
              <w:rPr>
                <w:rFonts w:ascii="宋体" w:hAnsi="宋体" w:cs="仿宋_GB2312" w:hint="eastAsia"/>
                <w:szCs w:val="21"/>
              </w:rPr>
              <w:t>、</w:t>
            </w:r>
            <w:r w:rsidRPr="007B461E">
              <w:rPr>
                <w:rFonts w:ascii="宋体" w:hAnsi="宋体" w:cs="宋体"/>
                <w:bCs/>
                <w:szCs w:val="21"/>
                <w:lang w:val="zh-CN"/>
              </w:rPr>
              <w:t>2017</w:t>
            </w:r>
            <w:r w:rsidRPr="007B461E">
              <w:rPr>
                <w:rFonts w:ascii="宋体" w:hAnsi="宋体" w:cs="宋体" w:hint="eastAsia"/>
                <w:bCs/>
                <w:szCs w:val="21"/>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bCs/>
                <w:szCs w:val="21"/>
                <w:lang w:val="zh-CN"/>
              </w:rPr>
              <w:t>2</w:t>
            </w:r>
            <w:r w:rsidRPr="007B461E">
              <w:rPr>
                <w:rFonts w:ascii="宋体" w:hAnsi="宋体" w:cs="宋体" w:hint="eastAsia"/>
                <w:bCs/>
                <w:szCs w:val="21"/>
                <w:lang w:val="zh-CN"/>
              </w:rPr>
              <w:t>、银行出具的资信证明；或财政部门认可的政府采购专业担保机构的证明文件和担保机构出具的投标担保函。（其他组织和自然人投标提供）</w:t>
            </w:r>
          </w:p>
          <w:p w:rsidR="00220FED" w:rsidRPr="007B461E" w:rsidRDefault="00220FED">
            <w:pPr>
              <w:autoSpaceDE w:val="0"/>
              <w:autoSpaceDN w:val="0"/>
              <w:adjustRightInd w:val="0"/>
              <w:spacing w:line="360" w:lineRule="auto"/>
              <w:ind w:right="-11"/>
              <w:rPr>
                <w:rFonts w:ascii="宋体" w:cs="仿宋_GB2312"/>
                <w:szCs w:val="21"/>
              </w:rPr>
            </w:pPr>
            <w:r w:rsidRPr="007B461E">
              <w:rPr>
                <w:rFonts w:ascii="宋体" w:hAnsi="宋体" w:cs="仿宋_GB2312" w:hint="eastAsia"/>
                <w:szCs w:val="21"/>
              </w:rPr>
              <w:t>三、依法缴纳税收相关材料</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bCs/>
                <w:szCs w:val="21"/>
                <w:lang w:val="zh-CN"/>
              </w:rPr>
              <w:lastRenderedPageBreak/>
              <w:t>税务登记证和投标截止时间前三个月内任意一个月缴纳税收凭据。（依法免税的投标人，应提供相应文件证明依法免税）</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bCs/>
                <w:szCs w:val="21"/>
                <w:lang w:val="zh-CN"/>
              </w:rPr>
              <w:t>四、依法缴纳社会保障资金的证明材料</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bCs/>
                <w:szCs w:val="21"/>
                <w:lang w:val="zh-CN"/>
              </w:rPr>
              <w:t>五、履行合同所必须的设备和专业技术能力的证明材料</w:t>
            </w:r>
          </w:p>
          <w:p w:rsidR="00220FED" w:rsidRPr="007B461E" w:rsidRDefault="00220FED">
            <w:pPr>
              <w:autoSpaceDE w:val="0"/>
              <w:autoSpaceDN w:val="0"/>
              <w:adjustRightInd w:val="0"/>
              <w:spacing w:line="360" w:lineRule="auto"/>
              <w:jc w:val="left"/>
              <w:rPr>
                <w:rFonts w:ascii="宋体" w:cs="宋体"/>
                <w:kern w:val="0"/>
                <w:szCs w:val="21"/>
              </w:rPr>
            </w:pPr>
            <w:r w:rsidRPr="007B461E">
              <w:rPr>
                <w:rFonts w:ascii="宋体" w:hAnsi="宋体" w:cs="宋体" w:hint="eastAsia"/>
                <w:bCs/>
                <w:szCs w:val="21"/>
                <w:lang w:val="zh-CN"/>
              </w:rPr>
              <w:t>相关设备的购置发票、专业技术人员职称证书、用工合同等或者</w:t>
            </w:r>
            <w:r w:rsidRPr="007B461E">
              <w:rPr>
                <w:rFonts w:ascii="宋体" w:hAnsi="宋体" w:cs="宋体" w:hint="eastAsia"/>
                <w:kern w:val="0"/>
                <w:szCs w:val="21"/>
              </w:rPr>
              <w:t>附投标人相关承诺函或声明。</w:t>
            </w:r>
          </w:p>
          <w:p w:rsidR="00220FED" w:rsidRPr="007B461E" w:rsidRDefault="00220FED">
            <w:pPr>
              <w:autoSpaceDE w:val="0"/>
              <w:autoSpaceDN w:val="0"/>
              <w:adjustRightInd w:val="0"/>
              <w:spacing w:line="360" w:lineRule="auto"/>
              <w:ind w:right="-11"/>
              <w:rPr>
                <w:rFonts w:ascii="宋体" w:cs="宋体"/>
                <w:bCs/>
                <w:szCs w:val="21"/>
                <w:lang w:val="zh-CN"/>
              </w:rPr>
            </w:pPr>
            <w:r w:rsidRPr="007B461E">
              <w:rPr>
                <w:rFonts w:ascii="宋体" w:hAnsi="宋体" w:cs="宋体" w:hint="eastAsia"/>
                <w:kern w:val="0"/>
                <w:szCs w:val="21"/>
              </w:rPr>
              <w:t>六、</w:t>
            </w:r>
            <w:r w:rsidRPr="007B461E">
              <w:rPr>
                <w:rFonts w:ascii="宋体" w:hAnsi="宋体" w:cs="宋体" w:hint="eastAsia"/>
                <w:bCs/>
                <w:szCs w:val="21"/>
                <w:lang w:val="zh-CN"/>
              </w:rPr>
              <w:t>参加政府采购活动前</w:t>
            </w:r>
            <w:r w:rsidRPr="007B461E">
              <w:rPr>
                <w:rFonts w:ascii="宋体" w:hAnsi="宋体" w:cs="宋体"/>
                <w:bCs/>
                <w:szCs w:val="21"/>
                <w:lang w:val="zh-CN"/>
              </w:rPr>
              <w:t>3</w:t>
            </w:r>
            <w:r w:rsidRPr="007B461E">
              <w:rPr>
                <w:rFonts w:ascii="宋体" w:hAnsi="宋体" w:cs="宋体" w:hint="eastAsia"/>
                <w:bCs/>
                <w:szCs w:val="21"/>
                <w:lang w:val="zh-CN"/>
              </w:rPr>
              <w:t>年内在经营活动中没有重大违法记录的声明</w:t>
            </w:r>
          </w:p>
          <w:p w:rsidR="00220FED" w:rsidRPr="007B461E" w:rsidRDefault="00220FED">
            <w:pPr>
              <w:autoSpaceDE w:val="0"/>
              <w:autoSpaceDN w:val="0"/>
              <w:spacing w:line="360" w:lineRule="auto"/>
              <w:contextualSpacing/>
              <w:jc w:val="left"/>
              <w:rPr>
                <w:rFonts w:ascii="宋体" w:cs="宋体"/>
                <w:bCs/>
                <w:szCs w:val="21"/>
                <w:lang w:val="zh-CN"/>
              </w:rPr>
            </w:pPr>
            <w:r w:rsidRPr="007B461E">
              <w:rPr>
                <w:rFonts w:ascii="宋体" w:hAnsi="宋体" w:cs="宋体" w:hint="eastAsia"/>
                <w:bCs/>
                <w:szCs w:val="21"/>
                <w:lang w:val="zh-CN"/>
              </w:rPr>
              <w:t>投标人“参加政府采购活动前</w:t>
            </w:r>
            <w:r w:rsidRPr="007B461E">
              <w:rPr>
                <w:rFonts w:ascii="宋体" w:hAnsi="宋体" w:cs="宋体"/>
                <w:bCs/>
                <w:szCs w:val="21"/>
                <w:lang w:val="zh-CN"/>
              </w:rPr>
              <w:t>3</w:t>
            </w:r>
            <w:r w:rsidRPr="007B461E">
              <w:rPr>
                <w:rFonts w:ascii="宋体" w:hAnsi="宋体" w:cs="宋体" w:hint="eastAsia"/>
                <w:bCs/>
                <w:szCs w:val="21"/>
                <w:lang w:val="zh-CN"/>
              </w:rPr>
              <w:t>年内在经营活动中没有重大违法记录的书面声明”。</w:t>
            </w:r>
            <w:r w:rsidRPr="007B461E">
              <w:rPr>
                <w:rFonts w:ascii="宋体" w:hAnsi="宋体" w:cs="宋体"/>
                <w:bCs/>
                <w:szCs w:val="21"/>
                <w:lang w:val="zh-CN"/>
              </w:rPr>
              <w:t xml:space="preserve"> </w:t>
            </w:r>
            <w:r w:rsidRPr="007B461E">
              <w:rPr>
                <w:rFonts w:ascii="宋体" w:hAnsi="宋体" w:cs="宋体" w:hint="eastAsia"/>
                <w:bCs/>
                <w:szCs w:val="21"/>
                <w:lang w:val="zh-CN"/>
              </w:rPr>
              <w:t>重大违法记录，是指投标人因违法经营受到刑事处罚或者责令停产停业、吊销许可证或者执照、较大数额罚款等行政处罚。</w:t>
            </w:r>
            <w:r w:rsidRPr="007B461E">
              <w:rPr>
                <w:rFonts w:ascii="宋体" w:cs="仿宋_GB2312"/>
                <w:color w:val="000000"/>
                <w:szCs w:val="21"/>
                <w:shd w:val="clear" w:color="auto" w:fill="FFFFFF"/>
              </w:rPr>
              <w:t> </w:t>
            </w:r>
          </w:p>
          <w:p w:rsidR="00220FED" w:rsidRPr="007B461E" w:rsidRDefault="00220FED">
            <w:pPr>
              <w:autoSpaceDE w:val="0"/>
              <w:autoSpaceDN w:val="0"/>
              <w:spacing w:line="360" w:lineRule="auto"/>
              <w:contextualSpacing/>
              <w:jc w:val="left"/>
              <w:rPr>
                <w:rFonts w:ascii="宋体" w:cs="宋体"/>
                <w:kern w:val="0"/>
                <w:szCs w:val="21"/>
              </w:rPr>
            </w:pPr>
            <w:r w:rsidRPr="007B461E">
              <w:rPr>
                <w:rFonts w:ascii="宋体" w:hAnsi="宋体" w:cs="宋体" w:hint="eastAsia"/>
                <w:bCs/>
                <w:szCs w:val="21"/>
                <w:lang w:val="zh-CN"/>
              </w:rPr>
              <w:t>七、</w:t>
            </w:r>
            <w:r w:rsidRPr="007B461E">
              <w:rPr>
                <w:rFonts w:ascii="宋体" w:hAnsi="宋体" w:cs="仿宋_GB2312" w:hint="eastAsia"/>
                <w:color w:val="000000"/>
                <w:szCs w:val="21"/>
                <w:shd w:val="clear" w:color="auto" w:fill="FFFFFF"/>
              </w:rPr>
              <w:t>未被列入“信用中国”网站</w:t>
            </w:r>
            <w:r w:rsidRPr="007B461E">
              <w:rPr>
                <w:rFonts w:ascii="宋体" w:hAnsi="宋体" w:cs="仿宋_GB2312"/>
                <w:color w:val="000000"/>
                <w:szCs w:val="21"/>
                <w:shd w:val="clear" w:color="auto" w:fill="FFFFFF"/>
              </w:rPr>
              <w:t>(www.creditchina.gov.cn)</w:t>
            </w:r>
            <w:r w:rsidRPr="007B461E">
              <w:rPr>
                <w:rFonts w:ascii="宋体" w:hAnsi="宋体" w:cs="仿宋_GB2312" w:hint="eastAsia"/>
                <w:color w:val="000000"/>
                <w:szCs w:val="21"/>
                <w:shd w:val="clear" w:color="auto" w:fill="FFFFFF"/>
              </w:rPr>
              <w:t>失信被执行人、重大税收违法案件当事人名单、政府采购严重违法失信名单的投标人；“中国政府采购网”</w:t>
            </w:r>
            <w:r w:rsidRPr="007B461E">
              <w:rPr>
                <w:rFonts w:ascii="宋体" w:hAnsi="宋体" w:cs="仿宋_GB2312"/>
                <w:color w:val="000000"/>
                <w:szCs w:val="21"/>
                <w:shd w:val="clear" w:color="auto" w:fill="FFFFFF"/>
              </w:rPr>
              <w:t xml:space="preserve"> (www.ccgp.gov.cn)</w:t>
            </w:r>
            <w:r w:rsidRPr="007B461E">
              <w:rPr>
                <w:rFonts w:ascii="宋体" w:hAnsi="宋体" w:cs="仿宋_GB2312" w:hint="eastAsia"/>
                <w:color w:val="000000"/>
                <w:szCs w:val="21"/>
                <w:shd w:val="clear" w:color="auto" w:fill="FFFFFF"/>
              </w:rPr>
              <w:t>政府采购严重违法失信行为记录名单的投标</w:t>
            </w:r>
            <w:r w:rsidRPr="007B461E">
              <w:rPr>
                <w:rFonts w:ascii="宋体" w:hAnsi="宋体" w:cs="仿宋_GB2312" w:hint="eastAsia"/>
                <w:szCs w:val="21"/>
                <w:shd w:val="clear" w:color="auto" w:fill="FFFFFF"/>
              </w:rPr>
              <w:t>人；国家企业信用信息公示系统</w:t>
            </w:r>
            <w:r w:rsidRPr="007B461E">
              <w:rPr>
                <w:rFonts w:ascii="宋体" w:hAnsi="宋体" w:cs="仿宋_GB2312"/>
                <w:szCs w:val="21"/>
                <w:shd w:val="clear" w:color="auto" w:fill="FFFFFF"/>
              </w:rPr>
              <w:t>(www.gsxt.gov.cn/index.html)</w:t>
            </w:r>
            <w:r w:rsidRPr="007B461E">
              <w:rPr>
                <w:rFonts w:ascii="宋体" w:hAnsi="宋体" w:cs="仿宋_GB2312" w:hint="eastAsia"/>
                <w:szCs w:val="21"/>
                <w:shd w:val="clear" w:color="auto" w:fill="FFFFFF"/>
              </w:rPr>
              <w:t>严重违法失信企业名单的投标人</w:t>
            </w:r>
            <w:r w:rsidRPr="007B461E">
              <w:rPr>
                <w:rFonts w:ascii="宋体" w:hAnsi="宋体" w:cs="宋体" w:hint="eastAsia"/>
                <w:bCs/>
                <w:szCs w:val="21"/>
                <w:lang w:val="zh-CN"/>
              </w:rPr>
              <w:t>。</w:t>
            </w:r>
            <w:r w:rsidRPr="007B461E">
              <w:rPr>
                <w:rFonts w:ascii="宋体" w:hAnsi="宋体" w:cs="宋体" w:hint="eastAsia"/>
                <w:kern w:val="0"/>
                <w:szCs w:val="21"/>
              </w:rPr>
              <w:t>（联合体形式投标的，联合体成员存在不良信用记录，视同联合体存在不良信用记录）。</w:t>
            </w:r>
          </w:p>
          <w:p w:rsidR="00220FED" w:rsidRPr="007B461E" w:rsidRDefault="00220FED">
            <w:pPr>
              <w:autoSpaceDE w:val="0"/>
              <w:autoSpaceDN w:val="0"/>
              <w:spacing w:line="360" w:lineRule="auto"/>
              <w:contextualSpacing/>
              <w:rPr>
                <w:rFonts w:ascii="宋体" w:cs="宋体"/>
                <w:kern w:val="0"/>
                <w:szCs w:val="21"/>
              </w:rPr>
            </w:pPr>
            <w:r w:rsidRPr="007B461E">
              <w:rPr>
                <w:rFonts w:ascii="宋体" w:hAnsi="宋体" w:cs="宋体"/>
                <w:kern w:val="0"/>
                <w:szCs w:val="21"/>
              </w:rPr>
              <w:t>1</w:t>
            </w:r>
            <w:r w:rsidRPr="007B461E">
              <w:rPr>
                <w:rFonts w:ascii="宋体" w:hAnsi="宋体" w:cs="宋体" w:hint="eastAsia"/>
                <w:kern w:val="0"/>
                <w:szCs w:val="21"/>
              </w:rPr>
              <w:t>、查询渠道：“信用中国”网站（</w:t>
            </w:r>
            <w:r w:rsidRPr="007B461E">
              <w:rPr>
                <w:rFonts w:ascii="宋体" w:hAnsi="宋体" w:cs="宋体"/>
                <w:kern w:val="0"/>
                <w:szCs w:val="21"/>
              </w:rPr>
              <w:t>www.creditchina.gov.cn</w:t>
            </w:r>
            <w:r w:rsidRPr="007B461E">
              <w:rPr>
                <w:rFonts w:ascii="宋体" w:hAnsi="宋体" w:cs="宋体" w:hint="eastAsia"/>
                <w:kern w:val="0"/>
                <w:szCs w:val="21"/>
              </w:rPr>
              <w:t>）、</w:t>
            </w:r>
            <w:r w:rsidRPr="007B461E">
              <w:rPr>
                <w:rFonts w:ascii="宋体" w:hAnsi="宋体" w:cs="宋体"/>
                <w:kern w:val="0"/>
                <w:szCs w:val="21"/>
              </w:rPr>
              <w:t xml:space="preserve"> </w:t>
            </w:r>
            <w:r w:rsidRPr="007B461E">
              <w:rPr>
                <w:rFonts w:ascii="宋体" w:hAnsi="宋体" w:cs="宋体" w:hint="eastAsia"/>
                <w:kern w:val="0"/>
                <w:szCs w:val="21"/>
              </w:rPr>
              <w:t>“中国政府采购网”（</w:t>
            </w:r>
            <w:r w:rsidRPr="007B461E">
              <w:rPr>
                <w:rFonts w:ascii="宋体" w:hAnsi="宋体" w:cs="宋体"/>
                <w:kern w:val="0"/>
                <w:szCs w:val="21"/>
              </w:rPr>
              <w:t>www.ccgp.gov.cn</w:t>
            </w:r>
            <w:r w:rsidRPr="007B461E">
              <w:rPr>
                <w:rFonts w:ascii="宋体" w:hAnsi="宋体" w:cs="宋体" w:hint="eastAsia"/>
                <w:kern w:val="0"/>
                <w:szCs w:val="21"/>
              </w:rPr>
              <w:t>）和</w:t>
            </w:r>
            <w:r w:rsidRPr="007B461E">
              <w:rPr>
                <w:rFonts w:ascii="宋体" w:hAnsi="宋体" w:cs="仿宋_GB2312" w:hint="eastAsia"/>
                <w:szCs w:val="21"/>
                <w:shd w:val="clear" w:color="auto" w:fill="FFFFFF"/>
              </w:rPr>
              <w:t>国家企业信用信息公示系统</w:t>
            </w:r>
            <w:r w:rsidRPr="007B461E">
              <w:rPr>
                <w:rFonts w:ascii="宋体" w:hAnsi="宋体" w:cs="仿宋_GB2312"/>
                <w:szCs w:val="21"/>
                <w:shd w:val="clear" w:color="auto" w:fill="FFFFFF"/>
              </w:rPr>
              <w:t>(www.gsxt.gov.cn/index.html)</w:t>
            </w:r>
            <w:r w:rsidRPr="007B461E">
              <w:rPr>
                <w:rFonts w:ascii="宋体" w:hAnsi="宋体" w:cs="宋体" w:hint="eastAsia"/>
                <w:kern w:val="0"/>
                <w:szCs w:val="21"/>
              </w:rPr>
              <w:t>；</w:t>
            </w:r>
          </w:p>
          <w:p w:rsidR="00220FED" w:rsidRPr="007B461E" w:rsidRDefault="00220FED">
            <w:pPr>
              <w:autoSpaceDE w:val="0"/>
              <w:autoSpaceDN w:val="0"/>
              <w:spacing w:line="360" w:lineRule="auto"/>
              <w:contextualSpacing/>
              <w:rPr>
                <w:rFonts w:ascii="宋体" w:cs="宋体"/>
                <w:kern w:val="0"/>
                <w:szCs w:val="21"/>
              </w:rPr>
            </w:pPr>
            <w:r w:rsidRPr="007B461E">
              <w:rPr>
                <w:rFonts w:ascii="宋体" w:hAnsi="宋体" w:cs="宋体"/>
                <w:kern w:val="0"/>
                <w:szCs w:val="21"/>
              </w:rPr>
              <w:t>2</w:t>
            </w:r>
            <w:r w:rsidRPr="007B461E">
              <w:rPr>
                <w:rFonts w:ascii="宋体" w:hAnsi="宋体" w:cs="宋体" w:hint="eastAsia"/>
                <w:kern w:val="0"/>
                <w:szCs w:val="21"/>
              </w:rPr>
              <w:t>、截止时间：同投标截止时间；</w:t>
            </w:r>
          </w:p>
          <w:p w:rsidR="00220FED" w:rsidRPr="007B461E" w:rsidRDefault="00220FED">
            <w:pPr>
              <w:autoSpaceDE w:val="0"/>
              <w:autoSpaceDN w:val="0"/>
              <w:spacing w:line="360" w:lineRule="auto"/>
              <w:contextualSpacing/>
              <w:rPr>
                <w:rFonts w:ascii="宋体" w:cs="宋体"/>
                <w:kern w:val="0"/>
                <w:szCs w:val="21"/>
              </w:rPr>
            </w:pPr>
            <w:r w:rsidRPr="007B461E">
              <w:rPr>
                <w:rFonts w:ascii="宋体" w:hAnsi="宋体" w:cs="宋体"/>
                <w:kern w:val="0"/>
                <w:szCs w:val="21"/>
              </w:rPr>
              <w:t>3</w:t>
            </w:r>
            <w:r w:rsidRPr="007B461E">
              <w:rPr>
                <w:rFonts w:ascii="宋体" w:hAnsi="宋体" w:cs="宋体" w:hint="eastAsia"/>
                <w:kern w:val="0"/>
                <w:szCs w:val="21"/>
              </w:rPr>
              <w:t>、信用信息查询记录和证据留存具体方式：经采购人确认的查询结果网页截图作为查询记录和证据，与其他采购文件一并保存；</w:t>
            </w:r>
          </w:p>
          <w:p w:rsidR="00220FED" w:rsidRPr="007B461E" w:rsidRDefault="00220FED">
            <w:pPr>
              <w:autoSpaceDE w:val="0"/>
              <w:autoSpaceDN w:val="0"/>
              <w:spacing w:line="360" w:lineRule="auto"/>
              <w:contextualSpacing/>
              <w:rPr>
                <w:rFonts w:ascii="宋体" w:cs="宋体"/>
                <w:kern w:val="0"/>
                <w:szCs w:val="21"/>
              </w:rPr>
            </w:pPr>
            <w:r w:rsidRPr="007B461E">
              <w:rPr>
                <w:rFonts w:ascii="宋体" w:hAnsi="宋体" w:cs="宋体"/>
                <w:kern w:val="0"/>
                <w:szCs w:val="21"/>
              </w:rPr>
              <w:t>4</w:t>
            </w:r>
            <w:r w:rsidRPr="007B461E">
              <w:rPr>
                <w:rFonts w:ascii="宋体" w:hAnsi="宋体" w:cs="宋体" w:hint="eastAsia"/>
                <w:kern w:val="0"/>
                <w:szCs w:val="21"/>
              </w:rPr>
              <w:t>、信用信息的使用原则：经采购人认定的被列入失信被执行人、重大税</w:t>
            </w:r>
            <w:r w:rsidRPr="007B461E">
              <w:rPr>
                <w:rFonts w:ascii="宋体" w:hAnsi="宋体" w:cs="宋体" w:hint="eastAsia"/>
                <w:kern w:val="0"/>
                <w:szCs w:val="21"/>
              </w:rPr>
              <w:lastRenderedPageBreak/>
              <w:t>收违法案件当事人名单、政府采购严重违法失信行为记录名单的投标人，将拒绝其参与政府采购活动。</w:t>
            </w:r>
          </w:p>
          <w:p w:rsidR="00220FED" w:rsidRPr="007B461E" w:rsidRDefault="00220FED">
            <w:pPr>
              <w:autoSpaceDE w:val="0"/>
              <w:autoSpaceDN w:val="0"/>
              <w:spacing w:line="360" w:lineRule="auto"/>
              <w:contextualSpacing/>
              <w:rPr>
                <w:rFonts w:ascii="宋体" w:cs="仿宋_GB2312"/>
                <w:szCs w:val="21"/>
              </w:rPr>
            </w:pPr>
            <w:r w:rsidRPr="007B461E">
              <w:rPr>
                <w:rFonts w:ascii="宋体" w:hAnsi="宋体" w:cs="宋体"/>
                <w:kern w:val="0"/>
                <w:szCs w:val="21"/>
              </w:rPr>
              <w:t>5</w:t>
            </w:r>
            <w:r w:rsidRPr="007B461E">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lastRenderedPageBreak/>
              <w:t>4</w:t>
            </w:r>
          </w:p>
        </w:tc>
        <w:tc>
          <w:tcPr>
            <w:tcW w:w="2268" w:type="dxa"/>
            <w:vAlign w:val="center"/>
          </w:tcPr>
          <w:p w:rsidR="00220FED" w:rsidRPr="007B461E" w:rsidRDefault="00220FED">
            <w:pPr>
              <w:autoSpaceDE w:val="0"/>
              <w:autoSpaceDN w:val="0"/>
              <w:adjustRightInd w:val="0"/>
              <w:spacing w:line="276" w:lineRule="auto"/>
              <w:jc w:val="center"/>
              <w:rPr>
                <w:rFonts w:ascii="宋体" w:cs="宋体"/>
                <w:bCs/>
                <w:szCs w:val="21"/>
                <w:lang w:val="zh-CN"/>
              </w:rPr>
            </w:pPr>
            <w:r w:rsidRPr="007B461E">
              <w:rPr>
                <w:rFonts w:ascii="宋体" w:hAnsi="宋体" w:cs="微软雅黑" w:hint="eastAsia"/>
                <w:color w:val="FF0000"/>
                <w:szCs w:val="21"/>
              </w:rPr>
              <w:t>★</w:t>
            </w:r>
            <w:r w:rsidRPr="007B461E">
              <w:rPr>
                <w:rFonts w:ascii="宋体" w:hAnsi="宋体" w:cs="宋体" w:hint="eastAsia"/>
                <w:bCs/>
                <w:szCs w:val="21"/>
                <w:lang w:val="zh-CN"/>
              </w:rPr>
              <w:t>联合体投标</w:t>
            </w:r>
          </w:p>
        </w:tc>
        <w:tc>
          <w:tcPr>
            <w:tcW w:w="6813" w:type="dxa"/>
            <w:vAlign w:val="center"/>
          </w:tcPr>
          <w:p w:rsidR="00220FED" w:rsidRPr="007B461E" w:rsidRDefault="00220FED">
            <w:pPr>
              <w:autoSpaceDE w:val="0"/>
              <w:autoSpaceDN w:val="0"/>
              <w:adjustRightInd w:val="0"/>
              <w:spacing w:line="276" w:lineRule="auto"/>
              <w:rPr>
                <w:rFonts w:ascii="宋体" w:cs="宋体"/>
                <w:bCs/>
                <w:szCs w:val="21"/>
                <w:lang w:val="zh-CN"/>
              </w:rPr>
            </w:pPr>
            <w:r w:rsidRPr="007B461E">
              <w:rPr>
                <w:rFonts w:ascii="宋体" w:hAnsi="宋体" w:cs="宋体" w:hint="eastAsia"/>
                <w:kern w:val="0"/>
                <w:szCs w:val="21"/>
              </w:rPr>
              <w:t>本项目</w:t>
            </w:r>
            <w:r w:rsidR="00F8330F" w:rsidRPr="007B461E">
              <w:rPr>
                <w:rFonts w:ascii="宋体" w:hAnsi="宋体" w:cs="宋体"/>
                <w:color w:val="000000"/>
                <w:kern w:val="0"/>
                <w:szCs w:val="21"/>
                <w:lang w:val="zh-CN"/>
              </w:rPr>
              <w:fldChar w:fldCharType="begin"/>
            </w:r>
            <w:r w:rsidRPr="007B461E">
              <w:rPr>
                <w:rFonts w:ascii="宋体" w:hAnsi="宋体" w:cs="宋体"/>
                <w:color w:val="000000"/>
                <w:kern w:val="0"/>
                <w:szCs w:val="21"/>
                <w:lang w:val="zh-CN"/>
              </w:rPr>
              <w:instrText xml:space="preserve"> eq \o\ac(</w:instrText>
            </w:r>
            <w:r w:rsidRPr="007B461E">
              <w:rPr>
                <w:rFonts w:ascii="宋体" w:hAnsi="宋体" w:cs="宋体" w:hint="eastAsia"/>
                <w:color w:val="000000"/>
                <w:kern w:val="0"/>
                <w:szCs w:val="21"/>
                <w:lang w:val="zh-CN"/>
              </w:rPr>
              <w:instrText>□</w:instrText>
            </w:r>
            <w:r w:rsidRPr="007B461E">
              <w:rPr>
                <w:rFonts w:ascii="宋体" w:cs="宋体"/>
                <w:color w:val="000000"/>
                <w:kern w:val="0"/>
                <w:szCs w:val="21"/>
                <w:lang w:val="zh-CN"/>
              </w:rPr>
              <w:instrText>,</w:instrText>
            </w:r>
            <w:r w:rsidRPr="007B461E">
              <w:rPr>
                <w:rFonts w:ascii="宋体" w:hAnsi="宋体" w:cs="宋体" w:hint="eastAsia"/>
                <w:color w:val="000000"/>
                <w:kern w:val="0"/>
                <w:position w:val="2"/>
                <w:szCs w:val="21"/>
                <w:lang w:val="zh-CN"/>
              </w:rPr>
              <w:instrText>√</w:instrText>
            </w:r>
            <w:r w:rsidRPr="007B461E">
              <w:rPr>
                <w:rFonts w:ascii="宋体" w:hAnsi="宋体" w:cs="宋体"/>
                <w:color w:val="000000"/>
                <w:kern w:val="0"/>
                <w:szCs w:val="21"/>
                <w:lang w:val="zh-CN"/>
              </w:rPr>
              <w:instrText>)</w:instrText>
            </w:r>
            <w:r w:rsidR="00F8330F" w:rsidRPr="007B461E">
              <w:rPr>
                <w:rFonts w:ascii="宋体" w:hAnsi="宋体" w:cs="宋体"/>
                <w:color w:val="000000"/>
                <w:kern w:val="0"/>
                <w:szCs w:val="21"/>
                <w:lang w:val="zh-CN"/>
              </w:rPr>
              <w:fldChar w:fldCharType="end"/>
            </w:r>
            <w:r w:rsidRPr="007B461E">
              <w:rPr>
                <w:rFonts w:ascii="宋体" w:hAnsi="宋体" w:cs="宋体" w:hint="eastAsia"/>
                <w:kern w:val="0"/>
                <w:szCs w:val="21"/>
              </w:rPr>
              <w:t>不接受</w:t>
            </w:r>
            <w:r w:rsidRPr="007B461E">
              <w:rPr>
                <w:rFonts w:ascii="宋体" w:hAnsi="宋体" w:cs="宋体" w:hint="eastAsia"/>
                <w:bCs/>
                <w:szCs w:val="21"/>
                <w:lang w:val="zh-CN"/>
              </w:rPr>
              <w:t>□接受</w:t>
            </w:r>
            <w:r w:rsidRPr="007B461E">
              <w:rPr>
                <w:rFonts w:ascii="宋体" w:hAnsi="宋体" w:cs="宋体" w:hint="eastAsia"/>
                <w:kern w:val="0"/>
                <w:szCs w:val="21"/>
              </w:rPr>
              <w:t>联合体投标</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5</w:t>
            </w:r>
          </w:p>
        </w:tc>
        <w:tc>
          <w:tcPr>
            <w:tcW w:w="2268" w:type="dxa"/>
            <w:vAlign w:val="center"/>
          </w:tcPr>
          <w:p w:rsidR="00220FED" w:rsidRPr="007B461E" w:rsidRDefault="00220FED">
            <w:pPr>
              <w:autoSpaceDE w:val="0"/>
              <w:autoSpaceDN w:val="0"/>
              <w:adjustRightInd w:val="0"/>
              <w:spacing w:line="276" w:lineRule="auto"/>
              <w:jc w:val="center"/>
              <w:rPr>
                <w:rFonts w:ascii="宋体" w:cs="宋体"/>
                <w:bCs/>
                <w:szCs w:val="21"/>
                <w:lang w:val="zh-CN"/>
              </w:rPr>
            </w:pPr>
            <w:r w:rsidRPr="007B461E">
              <w:rPr>
                <w:rFonts w:ascii="宋体" w:hAnsi="宋体" w:cs="微软雅黑" w:hint="eastAsia"/>
                <w:color w:val="FF0000"/>
                <w:szCs w:val="21"/>
              </w:rPr>
              <w:t>★</w:t>
            </w:r>
            <w:r w:rsidRPr="007B461E">
              <w:rPr>
                <w:rFonts w:ascii="宋体" w:hAnsi="宋体" w:cs="宋体" w:hint="eastAsia"/>
                <w:bCs/>
                <w:szCs w:val="21"/>
                <w:lang w:val="zh-CN"/>
              </w:rPr>
              <w:t>最高限价</w:t>
            </w:r>
          </w:p>
        </w:tc>
        <w:tc>
          <w:tcPr>
            <w:tcW w:w="6813" w:type="dxa"/>
            <w:vAlign w:val="center"/>
          </w:tcPr>
          <w:p w:rsidR="00220FED" w:rsidRPr="007B461E" w:rsidRDefault="00220FED">
            <w:pPr>
              <w:autoSpaceDE w:val="0"/>
              <w:autoSpaceDN w:val="0"/>
              <w:adjustRightInd w:val="0"/>
              <w:spacing w:line="276" w:lineRule="auto"/>
              <w:jc w:val="left"/>
              <w:rPr>
                <w:rFonts w:ascii="宋体" w:cs="宋体"/>
                <w:bCs/>
                <w:szCs w:val="21"/>
                <w:lang w:val="zh-CN"/>
              </w:rPr>
            </w:pPr>
            <w:r w:rsidRPr="007B461E">
              <w:rPr>
                <w:rFonts w:ascii="宋体" w:hAnsi="宋体" w:cs="仿宋_GB2312"/>
                <w:color w:val="000000"/>
                <w:szCs w:val="21"/>
                <w:shd w:val="clear" w:color="auto" w:fill="FFFFFF"/>
              </w:rPr>
              <w:t>1205280.00</w:t>
            </w:r>
            <w:r w:rsidRPr="007B461E">
              <w:rPr>
                <w:rFonts w:ascii="宋体" w:hAnsi="宋体" w:cs="宋体" w:hint="eastAsia"/>
                <w:kern w:val="0"/>
                <w:szCs w:val="21"/>
              </w:rPr>
              <w:t>元，</w:t>
            </w:r>
            <w:r w:rsidRPr="007B461E">
              <w:rPr>
                <w:rFonts w:ascii="宋体" w:hAnsi="宋体" w:cs="宋体" w:hint="eastAsia"/>
                <w:bCs/>
                <w:szCs w:val="21"/>
                <w:lang w:val="zh-CN"/>
              </w:rPr>
              <w:t>超出最高限价的投标无效</w:t>
            </w:r>
          </w:p>
        </w:tc>
      </w:tr>
      <w:tr w:rsidR="00220FED" w:rsidRPr="007B461E">
        <w:trPr>
          <w:trHeight w:val="907"/>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6</w:t>
            </w:r>
          </w:p>
        </w:tc>
        <w:tc>
          <w:tcPr>
            <w:tcW w:w="2268" w:type="dxa"/>
            <w:vAlign w:val="center"/>
          </w:tcPr>
          <w:p w:rsidR="00220FED" w:rsidRPr="007B461E" w:rsidRDefault="00220FED">
            <w:pPr>
              <w:autoSpaceDE w:val="0"/>
              <w:autoSpaceDN w:val="0"/>
              <w:adjustRightInd w:val="0"/>
              <w:spacing w:line="276" w:lineRule="auto"/>
              <w:jc w:val="center"/>
              <w:rPr>
                <w:rFonts w:ascii="宋体" w:cs="宋体"/>
                <w:bCs/>
                <w:szCs w:val="21"/>
                <w:lang w:val="zh-CN"/>
              </w:rPr>
            </w:pPr>
            <w:r w:rsidRPr="007B461E">
              <w:rPr>
                <w:rFonts w:ascii="宋体" w:hAnsi="宋体" w:cs="宋体" w:hint="eastAsia"/>
                <w:bCs/>
                <w:szCs w:val="21"/>
                <w:lang w:val="zh-CN"/>
              </w:rPr>
              <w:t>现场考察</w:t>
            </w:r>
          </w:p>
        </w:tc>
        <w:tc>
          <w:tcPr>
            <w:tcW w:w="6813" w:type="dxa"/>
            <w:vAlign w:val="center"/>
          </w:tcPr>
          <w:p w:rsidR="00220FED" w:rsidRPr="007B461E" w:rsidRDefault="00F8330F">
            <w:pPr>
              <w:autoSpaceDE w:val="0"/>
              <w:autoSpaceDN w:val="0"/>
              <w:adjustRightInd w:val="0"/>
              <w:spacing w:line="360" w:lineRule="auto"/>
              <w:rPr>
                <w:rFonts w:ascii="宋体" w:cs="宋体"/>
                <w:color w:val="000000"/>
                <w:kern w:val="0"/>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不组织</w:t>
            </w:r>
          </w:p>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宋体" w:hint="eastAsia"/>
                <w:bCs/>
                <w:szCs w:val="21"/>
                <w:lang w:val="zh-CN"/>
              </w:rPr>
              <w:t>□组织，时间：</w:t>
            </w:r>
            <w:r w:rsidRPr="007B461E">
              <w:rPr>
                <w:rFonts w:ascii="宋体" w:hAnsi="宋体" w:cs="宋体"/>
                <w:bCs/>
                <w:szCs w:val="21"/>
                <w:lang w:val="zh-CN"/>
              </w:rPr>
              <w:t xml:space="preserve">      </w:t>
            </w:r>
            <w:r w:rsidRPr="007B461E">
              <w:rPr>
                <w:rFonts w:ascii="宋体" w:hAnsi="宋体" w:cs="宋体" w:hint="eastAsia"/>
                <w:bCs/>
                <w:szCs w:val="21"/>
                <w:lang w:val="zh-CN"/>
              </w:rPr>
              <w:t>地点：</w:t>
            </w:r>
          </w:p>
        </w:tc>
      </w:tr>
      <w:tr w:rsidR="00220FED" w:rsidRPr="007B461E">
        <w:trPr>
          <w:trHeight w:val="907"/>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7</w:t>
            </w:r>
          </w:p>
        </w:tc>
        <w:tc>
          <w:tcPr>
            <w:tcW w:w="2268" w:type="dxa"/>
            <w:vAlign w:val="center"/>
          </w:tcPr>
          <w:p w:rsidR="00220FED" w:rsidRPr="007B461E" w:rsidRDefault="00220FED">
            <w:pPr>
              <w:autoSpaceDE w:val="0"/>
              <w:autoSpaceDN w:val="0"/>
              <w:adjustRightInd w:val="0"/>
              <w:spacing w:line="276" w:lineRule="auto"/>
              <w:jc w:val="center"/>
              <w:rPr>
                <w:rFonts w:ascii="宋体" w:cs="宋体"/>
                <w:bCs/>
                <w:szCs w:val="21"/>
                <w:lang w:val="zh-CN"/>
              </w:rPr>
            </w:pPr>
            <w:r w:rsidRPr="007B461E">
              <w:rPr>
                <w:rFonts w:ascii="宋体" w:hAnsi="宋体" w:cs="宋体" w:hint="eastAsia"/>
                <w:bCs/>
                <w:szCs w:val="21"/>
                <w:lang w:val="zh-CN"/>
              </w:rPr>
              <w:t>开标前答疑会</w:t>
            </w:r>
          </w:p>
        </w:tc>
        <w:tc>
          <w:tcPr>
            <w:tcW w:w="6813" w:type="dxa"/>
            <w:vAlign w:val="center"/>
          </w:tcPr>
          <w:p w:rsidR="00220FED" w:rsidRPr="007B461E" w:rsidRDefault="00F8330F">
            <w:pPr>
              <w:autoSpaceDE w:val="0"/>
              <w:autoSpaceDN w:val="0"/>
              <w:adjustRightInd w:val="0"/>
              <w:spacing w:line="360" w:lineRule="auto"/>
              <w:rPr>
                <w:rFonts w:ascii="宋体" w:cs="宋体"/>
                <w:color w:val="000000"/>
                <w:kern w:val="0"/>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不召开</w:t>
            </w:r>
          </w:p>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宋体" w:hint="eastAsia"/>
                <w:bCs/>
                <w:szCs w:val="21"/>
                <w:lang w:val="zh-CN"/>
              </w:rPr>
              <w:t>□召开，时间：</w:t>
            </w:r>
            <w:r w:rsidRPr="007B461E">
              <w:rPr>
                <w:rFonts w:ascii="宋体" w:hAnsi="宋体" w:cs="宋体"/>
                <w:bCs/>
                <w:szCs w:val="21"/>
                <w:lang w:val="zh-CN"/>
              </w:rPr>
              <w:t xml:space="preserve">      </w:t>
            </w:r>
            <w:r w:rsidRPr="007B461E">
              <w:rPr>
                <w:rFonts w:ascii="宋体" w:hAnsi="宋体" w:cs="宋体" w:hint="eastAsia"/>
                <w:bCs/>
                <w:szCs w:val="21"/>
                <w:lang w:val="zh-CN"/>
              </w:rPr>
              <w:t>地点：</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8</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进口产品参与</w:t>
            </w:r>
          </w:p>
        </w:tc>
        <w:tc>
          <w:tcPr>
            <w:tcW w:w="6813" w:type="dxa"/>
            <w:vAlign w:val="center"/>
          </w:tcPr>
          <w:p w:rsidR="00220FED" w:rsidRPr="007B461E" w:rsidRDefault="00F8330F">
            <w:pPr>
              <w:autoSpaceDE w:val="0"/>
              <w:autoSpaceDN w:val="0"/>
              <w:adjustRightInd w:val="0"/>
              <w:spacing w:line="276" w:lineRule="auto"/>
              <w:rPr>
                <w:rFonts w:ascii="宋体"/>
                <w:szCs w:val="21"/>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不允许</w:t>
            </w:r>
            <w:r w:rsidR="00220FED" w:rsidRPr="007B461E">
              <w:rPr>
                <w:rFonts w:ascii="宋体" w:hAnsi="宋体" w:cs="宋体"/>
                <w:bCs/>
                <w:szCs w:val="21"/>
                <w:lang w:val="zh-CN"/>
              </w:rPr>
              <w:t xml:space="preserve">    </w:t>
            </w:r>
            <w:r w:rsidR="00220FED" w:rsidRPr="007B461E">
              <w:rPr>
                <w:rFonts w:ascii="宋体" w:hAnsi="宋体" w:cs="宋体" w:hint="eastAsia"/>
                <w:bCs/>
                <w:szCs w:val="21"/>
                <w:lang w:val="zh-CN"/>
              </w:rPr>
              <w:t>□</w:t>
            </w:r>
            <w:r w:rsidR="00220FED" w:rsidRPr="007B461E">
              <w:rPr>
                <w:rFonts w:ascii="宋体" w:hAnsi="宋体" w:hint="eastAsia"/>
                <w:szCs w:val="21"/>
              </w:rPr>
              <w:t>允许</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9</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微软雅黑" w:hint="eastAsia"/>
                <w:color w:val="FF0000"/>
                <w:szCs w:val="21"/>
              </w:rPr>
              <w:t>★</w:t>
            </w:r>
            <w:r w:rsidRPr="007B461E">
              <w:rPr>
                <w:rFonts w:ascii="宋体" w:hAnsi="宋体" w:cs="仿宋_GB2312" w:hint="eastAsia"/>
                <w:szCs w:val="21"/>
              </w:rPr>
              <w:t>投标有效期</w:t>
            </w:r>
          </w:p>
        </w:tc>
        <w:tc>
          <w:tcPr>
            <w:tcW w:w="6813" w:type="dxa"/>
            <w:vAlign w:val="center"/>
          </w:tcPr>
          <w:p w:rsidR="00220FED" w:rsidRPr="007B461E" w:rsidRDefault="00220FED">
            <w:pPr>
              <w:autoSpaceDE w:val="0"/>
              <w:autoSpaceDN w:val="0"/>
              <w:adjustRightInd w:val="0"/>
              <w:spacing w:line="360" w:lineRule="auto"/>
              <w:rPr>
                <w:rFonts w:ascii="宋体" w:cs="仿宋_GB2312"/>
                <w:szCs w:val="21"/>
              </w:rPr>
            </w:pPr>
            <w:r w:rsidRPr="007B461E">
              <w:rPr>
                <w:rFonts w:ascii="宋体" w:hAnsi="宋体" w:cs="仿宋_GB2312"/>
                <w:szCs w:val="21"/>
              </w:rPr>
              <w:t>60</w:t>
            </w:r>
            <w:r w:rsidRPr="007B461E">
              <w:rPr>
                <w:rFonts w:ascii="宋体" w:hAnsi="宋体" w:cs="仿宋_GB2312" w:hint="eastAsia"/>
                <w:szCs w:val="21"/>
              </w:rPr>
              <w:t>天（自</w:t>
            </w:r>
            <w:r w:rsidRPr="007B461E">
              <w:rPr>
                <w:rFonts w:ascii="宋体" w:hAnsi="宋体" w:cs="宋体" w:hint="eastAsia"/>
                <w:kern w:val="0"/>
                <w:szCs w:val="21"/>
              </w:rPr>
              <w:t>提交投标文件的截止之日起算</w:t>
            </w:r>
            <w:r w:rsidRPr="007B461E">
              <w:rPr>
                <w:rFonts w:ascii="宋体" w:hAnsi="宋体" w:cs="仿宋_GB2312" w:hint="eastAsia"/>
                <w:szCs w:val="21"/>
              </w:rPr>
              <w:t>）</w:t>
            </w:r>
          </w:p>
          <w:p w:rsidR="00220FED" w:rsidRPr="007B461E" w:rsidRDefault="00220FED">
            <w:pPr>
              <w:autoSpaceDE w:val="0"/>
              <w:autoSpaceDN w:val="0"/>
              <w:adjustRightInd w:val="0"/>
              <w:spacing w:line="360" w:lineRule="auto"/>
              <w:rPr>
                <w:rFonts w:ascii="宋体" w:cs="仿宋_GB2312"/>
                <w:szCs w:val="21"/>
              </w:rPr>
            </w:pPr>
            <w:r w:rsidRPr="007B461E">
              <w:rPr>
                <w:rFonts w:ascii="宋体" w:hAnsi="宋体" w:cs="仿宋_GB2312" w:hint="eastAsia"/>
                <w:szCs w:val="21"/>
                <w:lang w:val="zh-CN"/>
              </w:rPr>
              <w:t>中标人投标有效期延至合同验收之日，</w:t>
            </w:r>
            <w:r w:rsidRPr="007B461E">
              <w:rPr>
                <w:rFonts w:ascii="宋体" w:hAnsi="宋体" w:cs="宋体" w:hint="eastAsia"/>
                <w:kern w:val="0"/>
                <w:szCs w:val="21"/>
              </w:rPr>
              <w:t>中标人全部合同义务履行完毕为止。</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10</w:t>
            </w:r>
          </w:p>
        </w:tc>
        <w:tc>
          <w:tcPr>
            <w:tcW w:w="2268" w:type="dxa"/>
            <w:vAlign w:val="center"/>
          </w:tcPr>
          <w:p w:rsidR="00220FED" w:rsidRPr="007B461E" w:rsidRDefault="00220FED">
            <w:pPr>
              <w:autoSpaceDE w:val="0"/>
              <w:autoSpaceDN w:val="0"/>
              <w:adjustRightInd w:val="0"/>
              <w:spacing w:line="360" w:lineRule="auto"/>
              <w:rPr>
                <w:rFonts w:ascii="宋体" w:cs="仿宋_GB2312"/>
                <w:szCs w:val="21"/>
              </w:rPr>
            </w:pPr>
            <w:r w:rsidRPr="007B461E">
              <w:rPr>
                <w:rFonts w:ascii="宋体" w:hAnsi="宋体" w:cs="宋体" w:hint="eastAsia"/>
                <w:bCs/>
                <w:szCs w:val="21"/>
                <w:lang w:val="zh-CN"/>
              </w:rPr>
              <w:t>中标人将本项目非主体、非关键性工作分包</w:t>
            </w:r>
          </w:p>
        </w:tc>
        <w:tc>
          <w:tcPr>
            <w:tcW w:w="6813" w:type="dxa"/>
            <w:vAlign w:val="center"/>
          </w:tcPr>
          <w:p w:rsidR="00220FED" w:rsidRPr="007B461E" w:rsidRDefault="00F8330F">
            <w:pPr>
              <w:autoSpaceDE w:val="0"/>
              <w:autoSpaceDN w:val="0"/>
              <w:adjustRightInd w:val="0"/>
              <w:spacing w:line="276" w:lineRule="auto"/>
              <w:rPr>
                <w:rFonts w:ascii="宋体" w:cs="仿宋_GB2312"/>
                <w:szCs w:val="21"/>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不允许</w:t>
            </w:r>
            <w:r w:rsidR="00220FED" w:rsidRPr="007B461E">
              <w:rPr>
                <w:rFonts w:ascii="宋体" w:hAnsi="宋体" w:cs="宋体"/>
                <w:bCs/>
                <w:szCs w:val="21"/>
                <w:lang w:val="zh-CN"/>
              </w:rPr>
              <w:t xml:space="preserve">   </w:t>
            </w:r>
            <w:r w:rsidR="00220FED" w:rsidRPr="007B461E">
              <w:rPr>
                <w:rFonts w:ascii="宋体" w:hAnsi="宋体" w:cs="宋体" w:hint="eastAsia"/>
                <w:bCs/>
                <w:szCs w:val="21"/>
                <w:lang w:val="zh-CN"/>
              </w:rPr>
              <w:t>□</w:t>
            </w:r>
            <w:r w:rsidR="00220FED" w:rsidRPr="007B461E">
              <w:rPr>
                <w:rFonts w:ascii="宋体" w:hAnsi="宋体" w:cs="仿宋_GB2312" w:hint="eastAsia"/>
                <w:szCs w:val="21"/>
              </w:rPr>
              <w:t>允许</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11</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投标截止及开标时间</w:t>
            </w:r>
          </w:p>
        </w:tc>
        <w:tc>
          <w:tcPr>
            <w:tcW w:w="6813" w:type="dxa"/>
            <w:vAlign w:val="center"/>
          </w:tcPr>
          <w:p w:rsidR="00220FED" w:rsidRPr="007B461E" w:rsidRDefault="00220FED" w:rsidP="009005B8">
            <w:pPr>
              <w:autoSpaceDE w:val="0"/>
              <w:autoSpaceDN w:val="0"/>
              <w:adjustRightInd w:val="0"/>
              <w:spacing w:line="360" w:lineRule="auto"/>
              <w:ind w:firstLineChars="100" w:firstLine="210"/>
              <w:rPr>
                <w:rFonts w:ascii="宋体" w:cs="宋体"/>
                <w:bCs/>
                <w:szCs w:val="21"/>
                <w:lang w:val="zh-CN"/>
              </w:rPr>
            </w:pPr>
            <w:r w:rsidRPr="007B461E">
              <w:rPr>
                <w:rFonts w:ascii="宋体" w:hAnsi="宋体" w:cs="宋体"/>
                <w:bCs/>
                <w:szCs w:val="21"/>
                <w:lang w:val="zh-CN"/>
              </w:rPr>
              <w:t>2019</w:t>
            </w:r>
            <w:r w:rsidRPr="007B461E">
              <w:rPr>
                <w:rFonts w:ascii="宋体" w:hAnsi="宋体" w:cs="宋体" w:hint="eastAsia"/>
                <w:bCs/>
                <w:szCs w:val="21"/>
                <w:lang w:val="zh-CN"/>
              </w:rPr>
              <w:t>年</w:t>
            </w:r>
            <w:r w:rsidRPr="007B461E">
              <w:rPr>
                <w:rFonts w:ascii="宋体" w:hAnsi="宋体" w:cs="宋体"/>
                <w:bCs/>
                <w:szCs w:val="21"/>
                <w:lang w:val="zh-CN"/>
              </w:rPr>
              <w:t xml:space="preserve">  </w:t>
            </w:r>
            <w:r>
              <w:rPr>
                <w:rFonts w:ascii="宋体" w:hAnsi="宋体" w:cs="宋体"/>
                <w:bCs/>
                <w:szCs w:val="21"/>
                <w:lang w:val="zh-CN"/>
              </w:rPr>
              <w:t>2</w:t>
            </w:r>
            <w:r w:rsidRPr="007B461E">
              <w:rPr>
                <w:rFonts w:ascii="宋体" w:hAnsi="宋体" w:cs="宋体" w:hint="eastAsia"/>
                <w:bCs/>
                <w:szCs w:val="21"/>
                <w:lang w:val="zh-CN"/>
              </w:rPr>
              <w:t>月</w:t>
            </w:r>
            <w:r w:rsidRPr="007B461E">
              <w:rPr>
                <w:rFonts w:ascii="宋体" w:hAnsi="宋体" w:cs="宋体"/>
                <w:bCs/>
                <w:szCs w:val="21"/>
                <w:lang w:val="zh-CN"/>
              </w:rPr>
              <w:t xml:space="preserve"> </w:t>
            </w:r>
            <w:r>
              <w:rPr>
                <w:rFonts w:ascii="宋体" w:hAnsi="宋体" w:cs="宋体"/>
                <w:bCs/>
                <w:szCs w:val="21"/>
                <w:lang w:val="zh-CN"/>
              </w:rPr>
              <w:t>12</w:t>
            </w:r>
            <w:r w:rsidRPr="007B461E">
              <w:rPr>
                <w:rFonts w:ascii="宋体" w:hAnsi="宋体" w:cs="宋体" w:hint="eastAsia"/>
                <w:bCs/>
                <w:szCs w:val="21"/>
                <w:lang w:val="zh-CN"/>
              </w:rPr>
              <w:t>日</w:t>
            </w:r>
            <w:r w:rsidRPr="007B461E">
              <w:rPr>
                <w:rFonts w:ascii="宋体" w:hAnsi="宋体" w:cs="宋体"/>
                <w:bCs/>
                <w:szCs w:val="21"/>
                <w:lang w:val="zh-CN"/>
              </w:rPr>
              <w:t xml:space="preserve">  9  </w:t>
            </w:r>
            <w:r w:rsidRPr="007B461E">
              <w:rPr>
                <w:rFonts w:ascii="宋体" w:hAnsi="宋体" w:cs="宋体" w:hint="eastAsia"/>
                <w:bCs/>
                <w:szCs w:val="21"/>
                <w:lang w:val="zh-CN"/>
              </w:rPr>
              <w:t>时</w:t>
            </w:r>
            <w:r w:rsidRPr="007B461E">
              <w:rPr>
                <w:rFonts w:ascii="宋体" w:hAnsi="宋体" w:cs="宋体"/>
                <w:bCs/>
                <w:szCs w:val="21"/>
                <w:lang w:val="zh-CN"/>
              </w:rPr>
              <w:t xml:space="preserve">  30 </w:t>
            </w:r>
            <w:r w:rsidRPr="007B461E">
              <w:rPr>
                <w:rFonts w:ascii="宋体" w:hAnsi="宋体" w:cs="宋体" w:hint="eastAsia"/>
                <w:bCs/>
                <w:szCs w:val="21"/>
                <w:lang w:val="zh-CN"/>
              </w:rPr>
              <w:t>分（北京时间）</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12</w:t>
            </w:r>
          </w:p>
        </w:tc>
        <w:tc>
          <w:tcPr>
            <w:tcW w:w="2268" w:type="dxa"/>
            <w:vAlign w:val="center"/>
          </w:tcPr>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递交投标文件</w:t>
            </w:r>
          </w:p>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及开标地点</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仿宋_GB2312" w:hint="eastAsia"/>
                <w:color w:val="000000"/>
                <w:szCs w:val="21"/>
              </w:rPr>
              <w:t>建安区新元大道兴业大厦北</w:t>
            </w:r>
            <w:r w:rsidRPr="007B461E">
              <w:rPr>
                <w:rFonts w:ascii="宋体" w:hAnsi="宋体" w:cs="仿宋_GB2312"/>
                <w:color w:val="000000"/>
                <w:szCs w:val="21"/>
              </w:rPr>
              <w:t>4</w:t>
            </w:r>
            <w:r w:rsidRPr="007B461E">
              <w:rPr>
                <w:rFonts w:ascii="宋体" w:hAnsi="宋体" w:cs="仿宋_GB2312" w:hint="eastAsia"/>
                <w:color w:val="000000"/>
                <w:szCs w:val="21"/>
              </w:rPr>
              <w:t>楼</w:t>
            </w:r>
            <w:r w:rsidRPr="007B461E">
              <w:rPr>
                <w:rFonts w:ascii="宋体" w:hAnsi="宋体" w:cs="仿宋_GB2312"/>
                <w:color w:val="000000"/>
                <w:szCs w:val="21"/>
              </w:rPr>
              <w:t>4165</w:t>
            </w:r>
            <w:r w:rsidRPr="007B461E">
              <w:rPr>
                <w:rFonts w:ascii="宋体" w:hAnsi="宋体" w:cs="仿宋_GB2312" w:hint="eastAsia"/>
                <w:color w:val="000000"/>
                <w:szCs w:val="21"/>
              </w:rPr>
              <w:t>室</w:t>
            </w:r>
          </w:p>
        </w:tc>
      </w:tr>
      <w:tr w:rsidR="00220FED" w:rsidRPr="007B461E">
        <w:trPr>
          <w:trHeight w:val="504"/>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13</w:t>
            </w:r>
          </w:p>
        </w:tc>
        <w:tc>
          <w:tcPr>
            <w:tcW w:w="2268" w:type="dxa"/>
            <w:vAlign w:val="center"/>
          </w:tcPr>
          <w:p w:rsidR="00220FED" w:rsidRPr="007B461E" w:rsidRDefault="00220FED">
            <w:pPr>
              <w:autoSpaceDE w:val="0"/>
              <w:autoSpaceDN w:val="0"/>
              <w:adjustRightInd w:val="0"/>
              <w:spacing w:line="276" w:lineRule="auto"/>
              <w:jc w:val="center"/>
              <w:rPr>
                <w:rFonts w:ascii="宋体" w:cs="宋体"/>
                <w:bCs/>
                <w:szCs w:val="21"/>
                <w:lang w:val="zh-CN"/>
              </w:rPr>
            </w:pPr>
            <w:r w:rsidRPr="007B461E">
              <w:rPr>
                <w:rFonts w:ascii="宋体" w:hAnsi="宋体" w:cs="宋体" w:hint="eastAsia"/>
                <w:kern w:val="0"/>
                <w:szCs w:val="21"/>
              </w:rPr>
              <w:t>投标保证金</w:t>
            </w:r>
          </w:p>
        </w:tc>
        <w:tc>
          <w:tcPr>
            <w:tcW w:w="6813" w:type="dxa"/>
            <w:vAlign w:val="center"/>
          </w:tcPr>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hint="eastAsia"/>
                <w:szCs w:val="21"/>
                <w:lang w:val="zh-CN"/>
              </w:rPr>
              <w:t>缴纳截止时间：同投标截止时间。</w:t>
            </w:r>
          </w:p>
          <w:p w:rsidR="00220FED" w:rsidRPr="007B461E" w:rsidRDefault="00220FED">
            <w:pPr>
              <w:tabs>
                <w:tab w:val="left" w:pos="1260"/>
              </w:tabs>
              <w:autoSpaceDE w:val="0"/>
              <w:autoSpaceDN w:val="0"/>
              <w:adjustRightInd w:val="0"/>
              <w:spacing w:line="360" w:lineRule="auto"/>
              <w:contextualSpacing/>
              <w:rPr>
                <w:rFonts w:ascii="宋体" w:cs="仿宋_GB2312"/>
                <w:color w:val="FF0000"/>
                <w:szCs w:val="21"/>
                <w:lang w:val="zh-CN"/>
              </w:rPr>
            </w:pPr>
            <w:r w:rsidRPr="007B461E">
              <w:rPr>
                <w:rFonts w:ascii="宋体" w:hAnsi="宋体" w:cs="仿宋_GB2312" w:hint="eastAsia"/>
                <w:szCs w:val="21"/>
                <w:lang w:val="zh-CN"/>
              </w:rPr>
              <w:t>金额：</w:t>
            </w:r>
            <w:r w:rsidRPr="007B461E">
              <w:rPr>
                <w:rFonts w:ascii="宋体" w:hAnsi="宋体" w:cs="仿宋_GB2312" w:hint="eastAsia"/>
                <w:color w:val="FF0000"/>
                <w:szCs w:val="21"/>
                <w:lang w:val="zh-CN"/>
              </w:rPr>
              <w:t>人民币</w:t>
            </w:r>
            <w:r w:rsidR="000D27B4">
              <w:rPr>
                <w:rFonts w:ascii="宋体" w:hAnsi="宋体" w:cs="仿宋_GB2312" w:hint="eastAsia"/>
                <w:color w:val="FF0000"/>
                <w:szCs w:val="21"/>
                <w:lang w:val="zh-CN"/>
              </w:rPr>
              <w:t>贰万元整</w:t>
            </w:r>
            <w:r w:rsidRPr="007B461E">
              <w:rPr>
                <w:rFonts w:ascii="宋体" w:hAnsi="宋体" w:cs="仿宋_GB2312" w:hint="eastAsia"/>
                <w:color w:val="FF0000"/>
                <w:szCs w:val="21"/>
                <w:lang w:val="zh-CN"/>
              </w:rPr>
              <w:t>（</w:t>
            </w:r>
            <w:r w:rsidRPr="007B461E">
              <w:rPr>
                <w:rFonts w:ascii="宋体" w:cs="仿宋_GB2312"/>
                <w:color w:val="FF0000"/>
                <w:szCs w:val="21"/>
                <w:lang w:val="zh-CN"/>
              </w:rPr>
              <w:t>¥</w:t>
            </w:r>
            <w:r w:rsidR="000D27B4">
              <w:rPr>
                <w:rFonts w:ascii="宋体" w:hAnsi="宋体" w:cs="仿宋_GB2312" w:hint="eastAsia"/>
                <w:color w:val="FF0000"/>
                <w:szCs w:val="21"/>
              </w:rPr>
              <w:t>2</w:t>
            </w:r>
            <w:r w:rsidRPr="007B461E">
              <w:rPr>
                <w:rFonts w:ascii="宋体" w:cs="仿宋_GB2312"/>
                <w:color w:val="FF0000"/>
                <w:szCs w:val="21"/>
                <w:lang w:val="zh-CN"/>
              </w:rPr>
              <w:t>0000.00</w:t>
            </w:r>
            <w:r w:rsidRPr="007B461E">
              <w:rPr>
                <w:rFonts w:ascii="宋体" w:hAnsi="宋体" w:cs="仿宋_GB2312" w:hint="eastAsia"/>
                <w:color w:val="FF0000"/>
                <w:szCs w:val="21"/>
                <w:lang w:val="zh-CN"/>
              </w:rPr>
              <w:t>）</w:t>
            </w:r>
          </w:p>
          <w:p w:rsidR="00220FED" w:rsidRPr="007B461E" w:rsidRDefault="00220FED">
            <w:pPr>
              <w:tabs>
                <w:tab w:val="left" w:pos="1260"/>
              </w:tabs>
              <w:autoSpaceDE w:val="0"/>
              <w:autoSpaceDN w:val="0"/>
              <w:spacing w:line="360" w:lineRule="auto"/>
              <w:contextualSpacing/>
              <w:rPr>
                <w:rFonts w:ascii="宋体" w:hAnsi="宋体" w:cs="仿宋_GB2312"/>
                <w:szCs w:val="21"/>
                <w:lang w:val="zh-CN"/>
              </w:rPr>
            </w:pPr>
            <w:r w:rsidRPr="007B461E">
              <w:rPr>
                <w:rFonts w:ascii="宋体" w:hAnsi="宋体" w:cs="仿宋_GB2312" w:hint="eastAsia"/>
                <w:szCs w:val="21"/>
                <w:lang w:val="zh-CN"/>
              </w:rPr>
              <w:t>一、投标保证金的递交方式：银行转帐、银行电汇（均需从投标人注册银行账户转出），不接受以现金方式缴纳的投标保证金。凡以现金方式缴纳投标保证金而影响其投标结果的，由投标人自行负责。</w:t>
            </w:r>
            <w:r w:rsidRPr="007B461E">
              <w:rPr>
                <w:rFonts w:ascii="宋体" w:hAnsi="宋体" w:cs="仿宋_GB2312"/>
                <w:szCs w:val="21"/>
                <w:lang w:val="zh-CN"/>
              </w:rPr>
              <w:t xml:space="preserve"> </w:t>
            </w:r>
          </w:p>
          <w:p w:rsidR="00220FED" w:rsidRPr="007B461E" w:rsidRDefault="00220FED">
            <w:pPr>
              <w:tabs>
                <w:tab w:val="left" w:pos="1260"/>
              </w:tabs>
              <w:autoSpaceDE w:val="0"/>
              <w:autoSpaceDN w:val="0"/>
              <w:spacing w:line="360" w:lineRule="auto"/>
              <w:contextualSpacing/>
              <w:rPr>
                <w:rFonts w:ascii="宋体" w:cs="仿宋_GB2312"/>
                <w:szCs w:val="21"/>
                <w:lang w:val="zh-CN"/>
              </w:rPr>
            </w:pPr>
            <w:r w:rsidRPr="007B461E">
              <w:rPr>
                <w:rFonts w:ascii="宋体" w:hAnsi="宋体" w:cs="仿宋_GB2312" w:hint="eastAsia"/>
                <w:szCs w:val="21"/>
                <w:lang w:val="zh-CN"/>
              </w:rPr>
              <w:t>二、使用银行转帐形式的，于缴纳截止时间前通过投标人注册银行账户</w:t>
            </w:r>
            <w:r w:rsidRPr="007B461E">
              <w:rPr>
                <w:rFonts w:ascii="宋体" w:hAnsi="宋体"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220FED" w:rsidRPr="007B461E" w:rsidRDefault="00220FED">
            <w:pPr>
              <w:tabs>
                <w:tab w:val="left" w:pos="1260"/>
              </w:tabs>
              <w:autoSpaceDE w:val="0"/>
              <w:autoSpaceDN w:val="0"/>
              <w:spacing w:line="360" w:lineRule="auto"/>
              <w:contextualSpacing/>
              <w:rPr>
                <w:rFonts w:ascii="宋体" w:cs="仿宋_GB2312"/>
                <w:szCs w:val="21"/>
                <w:lang w:val="zh-CN"/>
              </w:rPr>
            </w:pPr>
            <w:r w:rsidRPr="007B461E">
              <w:rPr>
                <w:rFonts w:ascii="宋体" w:hAnsi="宋体" w:cs="仿宋_GB2312" w:hint="eastAsia"/>
                <w:szCs w:val="21"/>
                <w:lang w:val="zh-CN"/>
              </w:rPr>
              <w:t>三、投标保证金缴纳方式：</w:t>
            </w:r>
          </w:p>
          <w:p w:rsidR="00220FED" w:rsidRPr="007B461E" w:rsidRDefault="00220FED">
            <w:pPr>
              <w:tabs>
                <w:tab w:val="left" w:pos="1260"/>
              </w:tabs>
              <w:autoSpaceDE w:val="0"/>
              <w:autoSpaceDN w:val="0"/>
              <w:spacing w:line="360" w:lineRule="auto"/>
              <w:contextualSpacing/>
              <w:rPr>
                <w:rFonts w:ascii="宋体" w:cs="仿宋_GB2312"/>
                <w:szCs w:val="21"/>
                <w:lang w:val="zh-CN"/>
              </w:rPr>
            </w:pPr>
            <w:r w:rsidRPr="007B461E">
              <w:rPr>
                <w:rFonts w:ascii="宋体" w:hAnsi="宋体" w:cs="仿宋_GB2312"/>
                <w:szCs w:val="21"/>
                <w:lang w:val="zh-CN"/>
              </w:rPr>
              <w:t>1</w:t>
            </w:r>
            <w:r w:rsidRPr="007B461E">
              <w:rPr>
                <w:rFonts w:ascii="宋体" w:hAnsi="宋体" w:cs="仿宋_GB2312" w:hint="eastAsia"/>
                <w:szCs w:val="21"/>
                <w:lang w:val="zh-CN"/>
              </w:rPr>
              <w:t>、投标人网上下载招标文件后，登录</w:t>
            </w:r>
            <w:hyperlink r:id="rId9" w:history="1">
              <w:r w:rsidRPr="007B461E">
                <w:rPr>
                  <w:rFonts w:ascii="宋体" w:hAnsi="宋体" w:cs="仿宋_GB2312"/>
                  <w:szCs w:val="21"/>
                  <w:lang w:val="zh-CN"/>
                </w:rPr>
                <w:t>http://221.14.6.70:8088/ggzy</w:t>
              </w:r>
            </w:hyperlink>
            <w:r w:rsidRPr="007B461E">
              <w:rPr>
                <w:rFonts w:ascii="宋体" w:hAnsi="宋体" w:cs="仿宋_GB2312" w:hint="eastAsia"/>
                <w:szCs w:val="21"/>
                <w:lang w:val="zh-CN"/>
              </w:rPr>
              <w:t>系统，依次点击“会员向导”→“参与投标”→“费用缴纳说明”→“保证金缴纳说明单”，获取缴费说明单，根据每个标段的缴纳说明单在缴纳截止时间前缴纳；</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2</w:t>
            </w:r>
            <w:r w:rsidRPr="007B461E">
              <w:rPr>
                <w:rFonts w:ascii="宋体" w:hAnsi="宋体" w:cs="仿宋_GB2312" w:hint="eastAsia"/>
                <w:szCs w:val="21"/>
                <w:lang w:val="zh-CN"/>
              </w:rPr>
              <w:t>、成功缴纳后重新登录前述系统，依次点击“会员向导”→“参与投标”→“保证金绑定”→“绑定”进行投标保证金绑定。</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3</w:t>
            </w:r>
            <w:r w:rsidRPr="007B461E">
              <w:rPr>
                <w:rFonts w:ascii="宋体" w:hAnsi="宋体" w:cs="仿宋_GB2312" w:hint="eastAsia"/>
                <w:szCs w:val="21"/>
                <w:lang w:val="zh-CN"/>
              </w:rPr>
              <w:t>、《保证金缴纳绑定操作指南》获取方法：登录许昌公共资源交易系统</w:t>
            </w:r>
            <w:r w:rsidRPr="007B461E">
              <w:rPr>
                <w:rFonts w:ascii="宋体" w:cs="仿宋_GB2312"/>
                <w:szCs w:val="21"/>
                <w:lang w:val="zh-CN"/>
              </w:rPr>
              <w:t>-</w:t>
            </w:r>
            <w:r w:rsidRPr="007B461E">
              <w:rPr>
                <w:rFonts w:ascii="宋体" w:hAnsi="宋体" w:cs="仿宋_GB2312" w:hint="eastAsia"/>
                <w:szCs w:val="21"/>
                <w:lang w:val="zh-CN"/>
              </w:rPr>
              <w:t>组件下载</w:t>
            </w:r>
            <w:r w:rsidRPr="007B461E">
              <w:rPr>
                <w:rFonts w:ascii="宋体" w:cs="仿宋_GB2312"/>
                <w:szCs w:val="21"/>
                <w:lang w:val="zh-CN"/>
              </w:rPr>
              <w:t>-</w:t>
            </w:r>
            <w:r w:rsidRPr="007B461E">
              <w:rPr>
                <w:rFonts w:ascii="宋体" w:hAnsi="宋体" w:cs="仿宋_GB2312" w:hint="eastAsia"/>
                <w:szCs w:val="21"/>
                <w:lang w:val="zh-CN"/>
              </w:rPr>
              <w:t>《保证金缴纳绑定操作指南》。</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4</w:t>
            </w:r>
            <w:r w:rsidRPr="007B461E">
              <w:rPr>
                <w:rFonts w:ascii="宋体" w:hAnsi="宋体" w:cs="仿宋_GB2312"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5</w:t>
            </w:r>
            <w:r w:rsidRPr="007B461E">
              <w:rPr>
                <w:rFonts w:ascii="宋体" w:hAnsi="宋体" w:cs="仿宋_GB2312" w:hint="eastAsia"/>
                <w:szCs w:val="21"/>
                <w:lang w:val="zh-CN"/>
              </w:rPr>
              <w:t>、每个投标人每个项目每个标段只有唯一缴纳账号，切勿重复缴纳或错误缴纳。</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6</w:t>
            </w:r>
            <w:r w:rsidRPr="007B461E">
              <w:rPr>
                <w:rFonts w:ascii="宋体" w:hAnsi="宋体" w:cs="仿宋_GB2312" w:hint="eastAsia"/>
                <w:szCs w:val="21"/>
                <w:lang w:val="zh-CN"/>
              </w:rPr>
              <w:t>、投标人所提交的投标保证金仅限当次投标项目（标段）有效，不得重复替代使用。一个招标项目有多个标段或者有多个项目同时招标的，投标人必须按项目、标段分别提交投标保证金。</w:t>
            </w:r>
          </w:p>
          <w:p w:rsidR="00220FED" w:rsidRPr="007B461E" w:rsidRDefault="00220FED">
            <w:pPr>
              <w:tabs>
                <w:tab w:val="left" w:pos="1260"/>
              </w:tabs>
              <w:autoSpaceDE w:val="0"/>
              <w:autoSpaceDN w:val="0"/>
              <w:spacing w:line="360" w:lineRule="auto"/>
              <w:contextualSpacing/>
              <w:rPr>
                <w:rFonts w:ascii="宋体" w:cs="仿宋_GB2312"/>
                <w:szCs w:val="21"/>
                <w:lang w:val="zh-CN"/>
              </w:rPr>
            </w:pPr>
            <w:r w:rsidRPr="007B461E">
              <w:rPr>
                <w:rFonts w:ascii="宋体" w:hAnsi="宋体" w:cs="仿宋_GB2312"/>
                <w:szCs w:val="21"/>
                <w:lang w:val="zh-CN"/>
              </w:rPr>
              <w:t>7</w:t>
            </w:r>
            <w:r w:rsidRPr="007B461E">
              <w:rPr>
                <w:rFonts w:ascii="宋体" w:hAnsi="宋体" w:cs="仿宋_GB2312" w:hint="eastAsia"/>
                <w:szCs w:val="21"/>
                <w:lang w:val="zh-CN"/>
              </w:rPr>
              <w:t>、不同投标人的投标保证金不得从同一单位或者个人的账户转出。</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8</w:t>
            </w:r>
            <w:r w:rsidRPr="007B461E">
              <w:rPr>
                <w:rFonts w:ascii="宋体" w:hAnsi="宋体" w:cs="仿宋_GB2312" w:hint="eastAsia"/>
                <w:szCs w:val="21"/>
                <w:lang w:val="zh-CN"/>
              </w:rPr>
              <w:t>、未按上述规定操作引起的无效投标，由投标人自行负责。</w:t>
            </w:r>
          </w:p>
          <w:p w:rsidR="00220FED" w:rsidRPr="007B461E" w:rsidRDefault="00220FED">
            <w:pPr>
              <w:tabs>
                <w:tab w:val="left" w:pos="1260"/>
              </w:tabs>
              <w:autoSpaceDE w:val="0"/>
              <w:autoSpaceDN w:val="0"/>
              <w:adjustRightInd w:val="0"/>
              <w:spacing w:line="360" w:lineRule="auto"/>
              <w:contextualSpacing/>
              <w:rPr>
                <w:rFonts w:ascii="宋体" w:cs="仿宋_GB2312"/>
                <w:szCs w:val="21"/>
                <w:lang w:val="zh-CN"/>
              </w:rPr>
            </w:pPr>
            <w:r w:rsidRPr="007B461E">
              <w:rPr>
                <w:rFonts w:ascii="宋体" w:hAnsi="宋体" w:cs="仿宋_GB2312"/>
                <w:szCs w:val="21"/>
                <w:lang w:val="zh-CN"/>
              </w:rPr>
              <w:t>9</w:t>
            </w:r>
            <w:r w:rsidRPr="007B461E">
              <w:rPr>
                <w:rFonts w:ascii="宋体" w:hAnsi="宋体" w:cs="仿宋_GB2312" w:hint="eastAsia"/>
                <w:szCs w:val="21"/>
                <w:lang w:val="zh-CN"/>
              </w:rPr>
              <w:t>、汇款凭证无需备注项目编号和项目名称。</w:t>
            </w:r>
          </w:p>
          <w:p w:rsidR="00220FED" w:rsidRPr="007B461E" w:rsidRDefault="00220FED">
            <w:pPr>
              <w:tabs>
                <w:tab w:val="left" w:pos="1260"/>
              </w:tabs>
              <w:autoSpaceDE w:val="0"/>
              <w:autoSpaceDN w:val="0"/>
              <w:spacing w:line="360" w:lineRule="auto"/>
              <w:contextualSpacing/>
              <w:rPr>
                <w:rFonts w:ascii="宋体" w:cs="仿宋_GB2312"/>
                <w:szCs w:val="21"/>
                <w:lang w:val="zh-CN"/>
              </w:rPr>
            </w:pPr>
            <w:r w:rsidRPr="007B461E">
              <w:rPr>
                <w:rFonts w:ascii="宋体" w:hAnsi="宋体" w:cs="仿宋_GB2312" w:hint="eastAsia"/>
                <w:szCs w:val="21"/>
                <w:lang w:val="zh-CN"/>
              </w:rPr>
              <w:t>四、凡投标人投标保证金交纳至同一标段相同子账号的，保证金暂不予退还，并依照《许昌市公共资源交易当事人不良行为管理暂行办法》（许公管委〔</w:t>
            </w:r>
            <w:r w:rsidRPr="007B461E">
              <w:rPr>
                <w:rFonts w:ascii="宋体" w:hAnsi="宋体" w:cs="仿宋_GB2312"/>
                <w:szCs w:val="21"/>
                <w:lang w:val="zh-CN"/>
              </w:rPr>
              <w:t>2017</w:t>
            </w:r>
            <w:r w:rsidRPr="007B461E">
              <w:rPr>
                <w:rFonts w:ascii="宋体" w:hAnsi="宋体" w:cs="仿宋_GB2312" w:hint="eastAsia"/>
                <w:szCs w:val="21"/>
                <w:lang w:val="zh-CN"/>
              </w:rPr>
              <w:t>〕</w:t>
            </w:r>
            <w:r w:rsidRPr="007B461E">
              <w:rPr>
                <w:rFonts w:ascii="宋体" w:hAnsi="宋体" w:cs="仿宋_GB2312"/>
                <w:szCs w:val="21"/>
                <w:lang w:val="zh-CN"/>
              </w:rPr>
              <w:t>1</w:t>
            </w:r>
            <w:r w:rsidRPr="007B461E">
              <w:rPr>
                <w:rFonts w:ascii="宋体" w:hAnsi="宋体" w:cs="仿宋_GB2312" w:hint="eastAsia"/>
                <w:szCs w:val="21"/>
                <w:lang w:val="zh-CN"/>
              </w:rPr>
              <w:t>号）规定，进行调查、认定、记录，并予以公示公告。</w:t>
            </w:r>
            <w:r w:rsidRPr="007B461E">
              <w:rPr>
                <w:rFonts w:ascii="宋体" w:hAnsi="宋体" w:cs="仿宋_GB2312" w:hint="eastAsia"/>
                <w:szCs w:val="21"/>
                <w:lang w:val="zh-CN"/>
              </w:rPr>
              <w:lastRenderedPageBreak/>
              <w:t>对涉嫌串通投标，经调查核实后，记录不良行为，移交有关部门进行查处，不予退还的保证金上缴国库。</w:t>
            </w:r>
          </w:p>
        </w:tc>
      </w:tr>
      <w:tr w:rsidR="00220FED" w:rsidRPr="007B461E">
        <w:trPr>
          <w:trHeight w:val="156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lastRenderedPageBreak/>
              <w:t>14</w:t>
            </w:r>
          </w:p>
        </w:tc>
        <w:tc>
          <w:tcPr>
            <w:tcW w:w="2268" w:type="dxa"/>
            <w:vAlign w:val="center"/>
          </w:tcPr>
          <w:p w:rsidR="00220FED" w:rsidRPr="007B461E" w:rsidRDefault="00220FED">
            <w:pPr>
              <w:autoSpaceDE w:val="0"/>
              <w:autoSpaceDN w:val="0"/>
              <w:adjustRightInd w:val="0"/>
              <w:spacing w:line="276" w:lineRule="auto"/>
              <w:jc w:val="center"/>
              <w:rPr>
                <w:rFonts w:ascii="宋体" w:cs="仿宋_GB2312"/>
                <w:szCs w:val="21"/>
              </w:rPr>
            </w:pPr>
            <w:r w:rsidRPr="007B461E">
              <w:rPr>
                <w:rFonts w:ascii="宋体" w:hAnsi="宋体" w:cs="仿宋_GB2312" w:hint="eastAsia"/>
                <w:szCs w:val="21"/>
              </w:rPr>
              <w:t>公告发布</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15</w:t>
            </w:r>
          </w:p>
        </w:tc>
        <w:tc>
          <w:tcPr>
            <w:tcW w:w="2268" w:type="dxa"/>
            <w:vAlign w:val="center"/>
          </w:tcPr>
          <w:p w:rsidR="00220FED" w:rsidRPr="007B461E" w:rsidRDefault="00220FED">
            <w:pPr>
              <w:autoSpaceDE w:val="0"/>
              <w:autoSpaceDN w:val="0"/>
              <w:adjustRightInd w:val="0"/>
              <w:spacing w:line="360" w:lineRule="auto"/>
              <w:jc w:val="center"/>
              <w:rPr>
                <w:rFonts w:ascii="宋体" w:cs="仿宋_GB2312"/>
                <w:szCs w:val="21"/>
              </w:rPr>
            </w:pPr>
            <w:r w:rsidRPr="007B461E">
              <w:rPr>
                <w:rFonts w:ascii="宋体" w:hAnsi="宋体" w:cs="仿宋_GB2312" w:hint="eastAsia"/>
                <w:szCs w:val="21"/>
              </w:rPr>
              <w:t>采购人澄清或修改</w:t>
            </w:r>
          </w:p>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仿宋_GB2312" w:hint="eastAsia"/>
                <w:szCs w:val="21"/>
              </w:rPr>
              <w:t>招标文件时间</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宋体" w:hint="eastAsia"/>
                <w:bCs/>
                <w:szCs w:val="21"/>
                <w:lang w:val="zh-CN"/>
              </w:rPr>
              <w:t>投标截止时间</w:t>
            </w:r>
            <w:r w:rsidRPr="007B461E">
              <w:rPr>
                <w:rFonts w:ascii="宋体" w:hAnsi="宋体" w:cs="宋体"/>
                <w:bCs/>
                <w:szCs w:val="21"/>
                <w:lang w:val="zh-CN"/>
              </w:rPr>
              <w:t>15</w:t>
            </w:r>
            <w:r w:rsidRPr="007B461E">
              <w:rPr>
                <w:rFonts w:ascii="宋体" w:hAnsi="宋体" w:cs="宋体" w:hint="eastAsia"/>
                <w:bCs/>
                <w:szCs w:val="21"/>
                <w:lang w:val="zh-CN"/>
              </w:rPr>
              <w:t>日前（</w:t>
            </w:r>
            <w:r w:rsidRPr="007B461E">
              <w:rPr>
                <w:rFonts w:ascii="宋体" w:hAnsi="宋体" w:cs="仿宋_GB2312" w:hint="eastAsia"/>
                <w:szCs w:val="21"/>
                <w:lang w:val="zh-CN"/>
              </w:rPr>
              <w:t>澄清内容可能影响投标文件编制的）</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16</w:t>
            </w:r>
          </w:p>
        </w:tc>
        <w:tc>
          <w:tcPr>
            <w:tcW w:w="2268" w:type="dxa"/>
            <w:vAlign w:val="center"/>
          </w:tcPr>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投标人对采购文件</w:t>
            </w:r>
          </w:p>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质疑截止时间</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宋体" w:hint="eastAsia"/>
                <w:bCs/>
                <w:szCs w:val="21"/>
                <w:lang w:val="zh-CN"/>
              </w:rPr>
              <w:t>招标公告期满之日起七个工作日</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17</w:t>
            </w:r>
          </w:p>
        </w:tc>
        <w:tc>
          <w:tcPr>
            <w:tcW w:w="2268" w:type="dxa"/>
            <w:vAlign w:val="center"/>
          </w:tcPr>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投标文件份数</w:t>
            </w:r>
          </w:p>
        </w:tc>
        <w:tc>
          <w:tcPr>
            <w:tcW w:w="6813" w:type="dxa"/>
            <w:vAlign w:val="center"/>
          </w:tcPr>
          <w:p w:rsidR="00220FED" w:rsidRPr="007B461E" w:rsidRDefault="00F8330F">
            <w:pPr>
              <w:autoSpaceDE w:val="0"/>
              <w:autoSpaceDN w:val="0"/>
              <w:adjustRightInd w:val="0"/>
              <w:spacing w:line="360" w:lineRule="auto"/>
              <w:rPr>
                <w:rFonts w:ascii="宋体" w:cs="宋体"/>
                <w:color w:val="000000"/>
                <w:szCs w:val="21"/>
              </w:rPr>
            </w:pPr>
            <w:r w:rsidRPr="007B461E">
              <w:rPr>
                <w:rFonts w:ascii="新宋体" w:eastAsia="新宋体" w:hAnsi="新宋体"/>
                <w:szCs w:val="21"/>
              </w:rPr>
              <w:fldChar w:fldCharType="begin"/>
            </w:r>
            <w:r w:rsidR="00220FED" w:rsidRPr="007B461E">
              <w:rPr>
                <w:rFonts w:ascii="新宋体" w:eastAsia="新宋体" w:hAnsi="新宋体"/>
                <w:szCs w:val="21"/>
              </w:rPr>
              <w:instrText xml:space="preserve"> eq \o\ac(</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Pr="007B461E">
              <w:rPr>
                <w:rFonts w:ascii="新宋体" w:eastAsia="新宋体" w:hAnsi="新宋体"/>
                <w:szCs w:val="21"/>
              </w:rPr>
              <w:fldChar w:fldCharType="end"/>
            </w:r>
            <w:r w:rsidR="00220FED" w:rsidRPr="007B461E">
              <w:rPr>
                <w:rFonts w:ascii="新宋体" w:eastAsia="新宋体" w:hAnsi="新宋体" w:hint="eastAsia"/>
                <w:szCs w:val="21"/>
              </w:rPr>
              <w:t>电子投标文件：成功上传至《全国公共资源交易平台（河南省·许昌市）》公共资源交易系统加密电子投标文件</w:t>
            </w:r>
            <w:r w:rsidR="00220FED" w:rsidRPr="007B461E">
              <w:rPr>
                <w:rFonts w:ascii="新宋体" w:eastAsia="新宋体" w:hAnsi="新宋体"/>
                <w:szCs w:val="21"/>
              </w:rPr>
              <w:t>1</w:t>
            </w:r>
            <w:r w:rsidR="00220FED" w:rsidRPr="007B461E">
              <w:rPr>
                <w:rFonts w:ascii="新宋体" w:eastAsia="新宋体" w:hAnsi="新宋体" w:hint="eastAsia"/>
                <w:szCs w:val="21"/>
              </w:rPr>
              <w:t>份</w:t>
            </w:r>
            <w:r w:rsidR="00220FED" w:rsidRPr="007B461E">
              <w:rPr>
                <w:rFonts w:hAnsi="宋体" w:cs="宋体" w:hint="eastAsia"/>
                <w:szCs w:val="21"/>
                <w:lang w:val="zh-CN"/>
              </w:rPr>
              <w:t>（文件格式为：</w:t>
            </w:r>
            <w:r w:rsidR="00220FED" w:rsidRPr="007B461E">
              <w:rPr>
                <w:rFonts w:hAnsi="宋体" w:cs="宋体"/>
                <w:szCs w:val="21"/>
                <w:lang w:val="zh-CN"/>
              </w:rPr>
              <w:t xml:space="preserve"> XXX</w:t>
            </w:r>
            <w:r w:rsidR="00220FED" w:rsidRPr="007B461E">
              <w:rPr>
                <w:rFonts w:hAnsi="宋体" w:cs="宋体" w:hint="eastAsia"/>
                <w:szCs w:val="21"/>
                <w:lang w:val="zh-CN"/>
              </w:rPr>
              <w:t>公司</w:t>
            </w:r>
            <w:r w:rsidR="00220FED" w:rsidRPr="007B461E">
              <w:rPr>
                <w:rFonts w:hAnsi="宋体" w:cs="宋体"/>
                <w:szCs w:val="21"/>
                <w:lang w:val="zh-CN"/>
              </w:rPr>
              <w:t>XXX</w:t>
            </w:r>
            <w:r w:rsidR="00220FED" w:rsidRPr="007B461E">
              <w:rPr>
                <w:rFonts w:hAnsi="宋体" w:cs="宋体" w:hint="eastAsia"/>
                <w:szCs w:val="21"/>
                <w:lang w:val="zh-CN"/>
              </w:rPr>
              <w:t>项目编号</w:t>
            </w:r>
            <w:r w:rsidR="00220FED" w:rsidRPr="007B461E">
              <w:rPr>
                <w:rFonts w:hAnsi="宋体" w:cs="宋体"/>
                <w:szCs w:val="21"/>
                <w:lang w:val="zh-CN"/>
              </w:rPr>
              <w:t>.file</w:t>
            </w:r>
            <w:r w:rsidR="00220FED" w:rsidRPr="007B461E">
              <w:rPr>
                <w:rFonts w:hAnsi="宋体" w:cs="宋体" w:hint="eastAsia"/>
                <w:szCs w:val="21"/>
                <w:lang w:val="zh-CN"/>
              </w:rPr>
              <w:t>）。</w:t>
            </w:r>
            <w:r w:rsidR="00220FED" w:rsidRPr="007B461E">
              <w:rPr>
                <w:rFonts w:ascii="新宋体" w:eastAsia="新宋体" w:hAnsi="新宋体" w:hint="eastAsia"/>
                <w:szCs w:val="21"/>
              </w:rPr>
              <w:t>使用电子介质存储的备份文件</w:t>
            </w:r>
            <w:r w:rsidR="00220FED" w:rsidRPr="007B461E">
              <w:rPr>
                <w:rFonts w:ascii="新宋体" w:eastAsia="新宋体" w:hAnsi="新宋体"/>
                <w:szCs w:val="21"/>
              </w:rPr>
              <w:t>1</w:t>
            </w:r>
            <w:r w:rsidR="00220FED" w:rsidRPr="007B461E">
              <w:rPr>
                <w:rFonts w:ascii="新宋体" w:eastAsia="新宋体" w:hAnsi="新宋体" w:hint="eastAsia"/>
                <w:szCs w:val="21"/>
              </w:rPr>
              <w:t>份（文件格式为：名称为“备份”的文件夹）。</w:t>
            </w:r>
          </w:p>
          <w:p w:rsidR="00220FED" w:rsidRPr="007B461E" w:rsidRDefault="00F8330F">
            <w:pPr>
              <w:autoSpaceDE w:val="0"/>
              <w:autoSpaceDN w:val="0"/>
              <w:adjustRightInd w:val="0"/>
              <w:spacing w:line="360" w:lineRule="auto"/>
              <w:rPr>
                <w:rFonts w:ascii="新宋体" w:eastAsia="新宋体" w:hAnsi="新宋体"/>
                <w:szCs w:val="21"/>
              </w:rPr>
            </w:pPr>
            <w:r w:rsidRPr="007B461E">
              <w:rPr>
                <w:rFonts w:ascii="新宋体" w:eastAsia="新宋体" w:hAnsi="新宋体"/>
                <w:szCs w:val="21"/>
              </w:rPr>
              <w:fldChar w:fldCharType="begin"/>
            </w:r>
            <w:r w:rsidR="00220FED" w:rsidRPr="007B461E">
              <w:rPr>
                <w:rFonts w:ascii="新宋体" w:eastAsia="新宋体" w:hAnsi="新宋体"/>
                <w:szCs w:val="21"/>
              </w:rPr>
              <w:instrText xml:space="preserve"> eq \o\ac(</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Pr="007B461E">
              <w:rPr>
                <w:rFonts w:ascii="新宋体" w:eastAsia="新宋体" w:hAnsi="新宋体"/>
                <w:szCs w:val="21"/>
              </w:rPr>
              <w:fldChar w:fldCharType="end"/>
            </w:r>
            <w:r w:rsidR="00220FED" w:rsidRPr="007B461E">
              <w:rPr>
                <w:rFonts w:ascii="新宋体" w:eastAsia="新宋体" w:hAnsi="新宋体" w:hint="eastAsia"/>
                <w:szCs w:val="21"/>
              </w:rPr>
              <w:t>纸质投标文件：</w:t>
            </w:r>
            <w:r w:rsidR="00220FED" w:rsidRPr="007B461E">
              <w:rPr>
                <w:rFonts w:ascii="宋体" w:hAnsi="宋体" w:cs="仿宋_GB2312" w:hint="eastAsia"/>
                <w:szCs w:val="21"/>
              </w:rPr>
              <w:t>正本一份，副本</w:t>
            </w:r>
            <w:r w:rsidR="00220FED" w:rsidRPr="007B461E">
              <w:rPr>
                <w:rFonts w:ascii="宋体" w:hAnsi="宋体" w:cs="仿宋_GB2312"/>
                <w:color w:val="FF0000"/>
                <w:szCs w:val="21"/>
                <w:u w:val="single"/>
              </w:rPr>
              <w:t xml:space="preserve"> </w:t>
            </w:r>
            <w:r w:rsidR="00220FED" w:rsidRPr="007B461E">
              <w:rPr>
                <w:rFonts w:ascii="宋体" w:hAnsi="宋体" w:cs="仿宋_GB2312" w:hint="eastAsia"/>
                <w:szCs w:val="21"/>
              </w:rPr>
              <w:t>四</w:t>
            </w:r>
            <w:r w:rsidR="00220FED" w:rsidRPr="007B461E">
              <w:rPr>
                <w:rFonts w:ascii="宋体" w:hAnsi="宋体" w:cs="仿宋_GB2312"/>
                <w:szCs w:val="21"/>
              </w:rPr>
              <w:t xml:space="preserve">  </w:t>
            </w:r>
            <w:r w:rsidR="00220FED" w:rsidRPr="007B461E">
              <w:rPr>
                <w:rFonts w:ascii="宋体" w:hAnsi="宋体" w:cs="仿宋_GB2312" w:hint="eastAsia"/>
                <w:szCs w:val="21"/>
              </w:rPr>
              <w:t>份。使用</w:t>
            </w:r>
            <w:r w:rsidR="00220FED" w:rsidRPr="007B461E">
              <w:rPr>
                <w:rFonts w:ascii="新宋体" w:eastAsia="新宋体" w:hAnsi="新宋体" w:hint="eastAsia"/>
                <w:szCs w:val="21"/>
              </w:rPr>
              <w:t>格式为“投标文件（供打印）</w:t>
            </w:r>
            <w:r w:rsidR="00220FED" w:rsidRPr="007B461E">
              <w:rPr>
                <w:rFonts w:ascii="新宋体" w:eastAsia="新宋体" w:hAnsi="新宋体"/>
                <w:szCs w:val="21"/>
              </w:rPr>
              <w:t>.PDF</w:t>
            </w:r>
            <w:r w:rsidR="00220FED" w:rsidRPr="007B461E">
              <w:rPr>
                <w:rFonts w:ascii="新宋体" w:eastAsia="新宋体" w:hAnsi="新宋体" w:hint="eastAsia"/>
                <w:szCs w:val="21"/>
              </w:rPr>
              <w:t>”的文件</w:t>
            </w:r>
          </w:p>
          <w:p w:rsidR="00220FED" w:rsidRPr="007B461E" w:rsidRDefault="00220FED">
            <w:pPr>
              <w:autoSpaceDE w:val="0"/>
              <w:autoSpaceDN w:val="0"/>
              <w:adjustRightInd w:val="0"/>
              <w:spacing w:line="360" w:lineRule="auto"/>
              <w:rPr>
                <w:rFonts w:ascii="宋体" w:cs="宋体"/>
                <w:bCs/>
                <w:szCs w:val="21"/>
                <w:highlight w:val="lightGray"/>
                <w:lang w:val="zh-CN"/>
              </w:rPr>
            </w:pPr>
            <w:r w:rsidRPr="007B461E">
              <w:rPr>
                <w:rFonts w:ascii="新宋体" w:eastAsia="新宋体" w:hAnsi="新宋体" w:hint="eastAsia"/>
                <w:szCs w:val="21"/>
              </w:rPr>
              <w:t>电子投标文件和纸质投标文件的内容、格式、水印码、签章应一致。</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18</w:t>
            </w:r>
          </w:p>
        </w:tc>
        <w:tc>
          <w:tcPr>
            <w:tcW w:w="2268" w:type="dxa"/>
            <w:vAlign w:val="center"/>
          </w:tcPr>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投标文件的</w:t>
            </w:r>
          </w:p>
          <w:p w:rsidR="00220FED" w:rsidRPr="007B461E" w:rsidRDefault="00220FED">
            <w:pPr>
              <w:autoSpaceDE w:val="0"/>
              <w:autoSpaceDN w:val="0"/>
              <w:adjustRightInd w:val="0"/>
              <w:spacing w:line="360" w:lineRule="auto"/>
              <w:jc w:val="center"/>
              <w:rPr>
                <w:rFonts w:ascii="宋体" w:cs="黑体"/>
                <w:szCs w:val="21"/>
              </w:rPr>
            </w:pPr>
            <w:r w:rsidRPr="007B461E">
              <w:rPr>
                <w:rFonts w:ascii="宋体" w:hAnsi="宋体" w:cs="黑体" w:hint="eastAsia"/>
                <w:szCs w:val="21"/>
              </w:rPr>
              <w:t>签署盖章</w:t>
            </w:r>
          </w:p>
        </w:tc>
        <w:tc>
          <w:tcPr>
            <w:tcW w:w="6813" w:type="dxa"/>
            <w:vAlign w:val="center"/>
          </w:tcPr>
          <w:p w:rsidR="00220FED" w:rsidRPr="007B461E" w:rsidRDefault="00F8330F">
            <w:pPr>
              <w:autoSpaceDE w:val="0"/>
              <w:autoSpaceDN w:val="0"/>
              <w:adjustRightInd w:val="0"/>
              <w:spacing w:line="420" w:lineRule="exact"/>
              <w:rPr>
                <w:rFonts w:ascii="新宋体" w:eastAsia="新宋体" w:hAnsi="新宋体"/>
                <w:szCs w:val="21"/>
              </w:rPr>
            </w:pPr>
            <w:r w:rsidRPr="007B461E">
              <w:rPr>
                <w:rFonts w:ascii="新宋体" w:eastAsia="新宋体" w:hAnsi="新宋体"/>
                <w:szCs w:val="21"/>
              </w:rPr>
              <w:fldChar w:fldCharType="begin"/>
            </w:r>
            <w:r w:rsidR="00220FED" w:rsidRPr="007B461E">
              <w:rPr>
                <w:rFonts w:ascii="新宋体" w:eastAsia="新宋体" w:hAnsi="新宋体"/>
                <w:szCs w:val="21"/>
              </w:rPr>
              <w:instrText xml:space="preserve"> eq \o\ac(</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Pr="007B461E">
              <w:rPr>
                <w:rFonts w:ascii="新宋体" w:eastAsia="新宋体" w:hAnsi="新宋体"/>
                <w:szCs w:val="21"/>
              </w:rPr>
              <w:fldChar w:fldCharType="end"/>
            </w:r>
            <w:r w:rsidR="00220FED" w:rsidRPr="007B461E">
              <w:rPr>
                <w:rFonts w:ascii="新宋体" w:eastAsia="新宋体" w:hAnsi="新宋体" w:hint="eastAsia"/>
                <w:szCs w:val="21"/>
              </w:rPr>
              <w:t>电子投标文件：按招标文件要求加盖投标人电子印章和法人电子印章。</w:t>
            </w:r>
          </w:p>
          <w:p w:rsidR="00220FED" w:rsidRPr="007B461E" w:rsidRDefault="00F8330F">
            <w:pPr>
              <w:autoSpaceDE w:val="0"/>
              <w:autoSpaceDN w:val="0"/>
              <w:adjustRightInd w:val="0"/>
              <w:spacing w:line="420" w:lineRule="exact"/>
              <w:rPr>
                <w:rFonts w:ascii="宋体" w:cs="仿宋_GB2312"/>
                <w:szCs w:val="21"/>
                <w:highlight w:val="lightGray"/>
              </w:rPr>
            </w:pPr>
            <w:r w:rsidRPr="007B461E">
              <w:rPr>
                <w:rFonts w:ascii="新宋体" w:eastAsia="新宋体" w:hAnsi="新宋体"/>
                <w:szCs w:val="21"/>
              </w:rPr>
              <w:fldChar w:fldCharType="begin"/>
            </w:r>
            <w:r w:rsidR="00220FED" w:rsidRPr="007B461E">
              <w:rPr>
                <w:rFonts w:ascii="新宋体" w:eastAsia="新宋体" w:hAnsi="新宋体"/>
                <w:szCs w:val="21"/>
              </w:rPr>
              <w:instrText xml:space="preserve"> eq \o\ac(</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00220FED" w:rsidRPr="007B461E">
              <w:rPr>
                <w:rFonts w:ascii="新宋体" w:eastAsia="新宋体" w:hAnsi="新宋体" w:hint="eastAsia"/>
                <w:szCs w:val="21"/>
              </w:rPr>
              <w:instrText>√</w:instrText>
            </w:r>
            <w:r w:rsidR="00220FED" w:rsidRPr="007B461E">
              <w:rPr>
                <w:rFonts w:ascii="新宋体" w:eastAsia="新宋体" w:hAnsi="新宋体"/>
                <w:szCs w:val="21"/>
              </w:rPr>
              <w:instrText>)</w:instrText>
            </w:r>
            <w:r w:rsidRPr="007B461E">
              <w:rPr>
                <w:rFonts w:ascii="新宋体" w:eastAsia="新宋体" w:hAnsi="新宋体"/>
                <w:szCs w:val="21"/>
              </w:rPr>
              <w:fldChar w:fldCharType="end"/>
            </w:r>
            <w:r w:rsidR="00220FED" w:rsidRPr="007B461E">
              <w:rPr>
                <w:rFonts w:ascii="新宋体" w:eastAsia="新宋体" w:hAnsi="新宋体" w:hint="eastAsia"/>
                <w:szCs w:val="21"/>
              </w:rPr>
              <w:t>纸质投标文件：投标文件封面加盖投标人公章（投标文件是指投标人电子投标文件制作完成后生成的后缀名为</w:t>
            </w:r>
            <w:r w:rsidR="00220FED" w:rsidRPr="007B461E">
              <w:rPr>
                <w:rFonts w:hAnsi="宋体" w:hint="eastAsia"/>
                <w:color w:val="000000"/>
                <w:szCs w:val="21"/>
              </w:rPr>
              <w:t>“</w:t>
            </w:r>
            <w:r w:rsidR="00220FED" w:rsidRPr="007B461E">
              <w:rPr>
                <w:rFonts w:hAnsi="宋体"/>
                <w:color w:val="000000"/>
                <w:szCs w:val="21"/>
              </w:rPr>
              <w:t>.PDF</w:t>
            </w:r>
            <w:r w:rsidR="00220FED" w:rsidRPr="007B461E">
              <w:rPr>
                <w:rFonts w:hAnsi="宋体" w:hint="eastAsia"/>
                <w:color w:val="000000"/>
                <w:szCs w:val="21"/>
              </w:rPr>
              <w:t>”的文件</w:t>
            </w:r>
            <w:r w:rsidR="00220FED" w:rsidRPr="007B461E">
              <w:rPr>
                <w:rFonts w:ascii="新宋体" w:eastAsia="新宋体" w:hAnsi="新宋体" w:hint="eastAsia"/>
                <w:szCs w:val="21"/>
              </w:rPr>
              <w:t>打印的纸质投标文件）。</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TimesNewRomanPSMT"/>
                <w:szCs w:val="21"/>
              </w:rPr>
            </w:pPr>
            <w:r w:rsidRPr="007B461E">
              <w:rPr>
                <w:rFonts w:ascii="宋体" w:hAnsi="宋体" w:cs="TimesNewRomanPSMT"/>
                <w:szCs w:val="21"/>
              </w:rPr>
              <w:t>19</w:t>
            </w:r>
          </w:p>
        </w:tc>
        <w:tc>
          <w:tcPr>
            <w:tcW w:w="2268" w:type="dxa"/>
            <w:vAlign w:val="center"/>
          </w:tcPr>
          <w:p w:rsidR="00220FED" w:rsidRPr="007B461E" w:rsidRDefault="00220FED">
            <w:pPr>
              <w:autoSpaceDE w:val="0"/>
              <w:autoSpaceDN w:val="0"/>
              <w:adjustRightInd w:val="0"/>
              <w:spacing w:line="360" w:lineRule="auto"/>
              <w:jc w:val="center"/>
              <w:rPr>
                <w:rFonts w:ascii="宋体" w:cs="仿宋_GB2312"/>
                <w:szCs w:val="21"/>
              </w:rPr>
            </w:pPr>
            <w:r w:rsidRPr="007B461E">
              <w:rPr>
                <w:rFonts w:ascii="宋体" w:hAnsi="宋体" w:cs="黑体" w:hint="eastAsia"/>
                <w:szCs w:val="21"/>
              </w:rPr>
              <w:t>评标委员会组建</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仿宋_GB2312" w:hint="eastAsia"/>
                <w:szCs w:val="21"/>
                <w:lang w:val="zh-CN"/>
              </w:rPr>
              <w:t>由采购人代表和评审专家组成，其中评审专家的人数不少于评标委员会成员总数的三分之二。评审专家从政府采购评审专家库中随机抽取。</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20</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仿宋_GB2312" w:hint="eastAsia"/>
                <w:szCs w:val="21"/>
              </w:rPr>
              <w:t>评标方法</w:t>
            </w:r>
          </w:p>
        </w:tc>
        <w:tc>
          <w:tcPr>
            <w:tcW w:w="6813" w:type="dxa"/>
            <w:vAlign w:val="center"/>
          </w:tcPr>
          <w:p w:rsidR="00220FED" w:rsidRPr="007B461E" w:rsidRDefault="00F8330F">
            <w:pPr>
              <w:autoSpaceDE w:val="0"/>
              <w:autoSpaceDN w:val="0"/>
              <w:adjustRightInd w:val="0"/>
              <w:spacing w:line="360" w:lineRule="auto"/>
              <w:rPr>
                <w:rFonts w:ascii="宋体" w:cs="宋体"/>
                <w:bCs/>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综合评分法</w:t>
            </w:r>
            <w:r w:rsidR="00220FED" w:rsidRPr="007B461E">
              <w:rPr>
                <w:rFonts w:ascii="宋体" w:hAnsi="宋体" w:cs="宋体"/>
                <w:color w:val="000000"/>
                <w:kern w:val="0"/>
                <w:szCs w:val="21"/>
                <w:lang w:val="zh-CN"/>
              </w:rPr>
              <w:t xml:space="preserve">  </w:t>
            </w:r>
            <w:r w:rsidR="00220FED" w:rsidRPr="007B461E">
              <w:rPr>
                <w:rFonts w:ascii="宋体" w:hAnsi="宋体" w:cs="宋体" w:hint="eastAsia"/>
                <w:bCs/>
                <w:szCs w:val="21"/>
                <w:lang w:val="zh-CN"/>
              </w:rPr>
              <w:t>□</w:t>
            </w:r>
            <w:r w:rsidR="00220FED" w:rsidRPr="007B461E">
              <w:rPr>
                <w:rFonts w:ascii="宋体" w:hAnsi="宋体" w:cs="仿宋_GB2312" w:hint="eastAsia"/>
                <w:szCs w:val="21"/>
                <w:lang w:val="zh-CN"/>
              </w:rPr>
              <w:t>最低评标价法</w:t>
            </w:r>
          </w:p>
        </w:tc>
      </w:tr>
      <w:tr w:rsidR="00220FED" w:rsidRPr="007B461E">
        <w:trPr>
          <w:trHeight w:val="1587"/>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21</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授权函</w:t>
            </w:r>
          </w:p>
        </w:tc>
        <w:tc>
          <w:tcPr>
            <w:tcW w:w="6813" w:type="dxa"/>
            <w:vAlign w:val="center"/>
          </w:tcPr>
          <w:p w:rsidR="00220FED" w:rsidRPr="007B461E" w:rsidRDefault="00220FED">
            <w:pPr>
              <w:autoSpaceDE w:val="0"/>
              <w:autoSpaceDN w:val="0"/>
              <w:adjustRightInd w:val="0"/>
              <w:spacing w:line="360" w:lineRule="auto"/>
              <w:rPr>
                <w:rFonts w:ascii="宋体" w:cs="宋体"/>
                <w:bCs/>
                <w:szCs w:val="21"/>
                <w:lang w:val="zh-CN"/>
              </w:rPr>
            </w:pPr>
            <w:r w:rsidRPr="007B461E">
              <w:rPr>
                <w:rFonts w:ascii="宋体" w:hAnsi="宋体" w:cs="仿宋_GB2312" w:hint="eastAsia"/>
                <w:szCs w:val="21"/>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7B461E">
              <w:rPr>
                <w:rFonts w:ascii="宋体" w:hAnsi="宋体" w:cs="仿宋_GB2312"/>
                <w:szCs w:val="21"/>
                <w:lang w:val="zh-CN"/>
              </w:rPr>
              <w:t>2</w:t>
            </w:r>
            <w:r w:rsidRPr="007B461E">
              <w:rPr>
                <w:rFonts w:ascii="宋体" w:hAnsi="宋体" w:cs="仿宋_GB2312" w:hint="eastAsia"/>
                <w:szCs w:val="21"/>
                <w:lang w:val="zh-CN"/>
              </w:rPr>
              <w:t>人。</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lastRenderedPageBreak/>
              <w:t>22</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履约保证金</w:t>
            </w:r>
          </w:p>
        </w:tc>
        <w:tc>
          <w:tcPr>
            <w:tcW w:w="6813" w:type="dxa"/>
            <w:vAlign w:val="center"/>
          </w:tcPr>
          <w:p w:rsidR="00220FED" w:rsidRPr="007B461E" w:rsidRDefault="00220FED">
            <w:pPr>
              <w:autoSpaceDE w:val="0"/>
              <w:autoSpaceDN w:val="0"/>
              <w:adjustRightInd w:val="0"/>
              <w:spacing w:line="360" w:lineRule="auto"/>
              <w:rPr>
                <w:rFonts w:ascii="宋体" w:cs="宋体"/>
                <w:color w:val="000000"/>
                <w:kern w:val="0"/>
                <w:szCs w:val="21"/>
                <w:lang w:val="zh-CN"/>
              </w:rPr>
            </w:pPr>
            <w:r w:rsidRPr="007B461E">
              <w:rPr>
                <w:rFonts w:ascii="宋体" w:hAnsi="宋体" w:cs="宋体" w:hint="eastAsia"/>
                <w:bCs/>
                <w:szCs w:val="21"/>
                <w:lang w:val="zh-CN"/>
              </w:rPr>
              <w:t>□无要求</w:t>
            </w:r>
          </w:p>
          <w:p w:rsidR="00220FED" w:rsidRPr="007B461E" w:rsidRDefault="00F8330F">
            <w:pPr>
              <w:autoSpaceDE w:val="0"/>
              <w:autoSpaceDN w:val="0"/>
              <w:adjustRightInd w:val="0"/>
              <w:spacing w:line="360" w:lineRule="auto"/>
              <w:rPr>
                <w:rFonts w:ascii="宋体" w:cs="宋体"/>
                <w:bCs/>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color w:val="333333"/>
                <w:szCs w:val="21"/>
              </w:rPr>
              <w:t>要求提交。履约保证金的数额为不超过中标合同金额的</w:t>
            </w:r>
            <w:r w:rsidR="00220FED" w:rsidRPr="007B461E">
              <w:rPr>
                <w:rFonts w:ascii="宋体" w:hAnsi="宋体" w:cs="宋体"/>
                <w:color w:val="333333"/>
                <w:szCs w:val="21"/>
                <w:u w:val="single"/>
              </w:rPr>
              <w:t xml:space="preserve"> 10  </w:t>
            </w:r>
            <w:r w:rsidR="00220FED" w:rsidRPr="007B461E">
              <w:rPr>
                <w:rFonts w:ascii="宋体" w:hAnsi="宋体" w:cs="宋体"/>
                <w:color w:val="333333"/>
                <w:szCs w:val="21"/>
              </w:rPr>
              <w:t>%</w:t>
            </w:r>
            <w:r w:rsidR="00220FED" w:rsidRPr="007B461E">
              <w:rPr>
                <w:rFonts w:ascii="宋体" w:hAnsi="宋体" w:cs="宋体" w:hint="eastAsia"/>
                <w:color w:val="333333"/>
                <w:szCs w:val="21"/>
              </w:rPr>
              <w:t>。</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23</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代理服务费</w:t>
            </w:r>
          </w:p>
        </w:tc>
        <w:tc>
          <w:tcPr>
            <w:tcW w:w="6813" w:type="dxa"/>
            <w:vAlign w:val="center"/>
          </w:tcPr>
          <w:p w:rsidR="00220FED" w:rsidRPr="007B461E" w:rsidRDefault="00F8330F">
            <w:pPr>
              <w:autoSpaceDE w:val="0"/>
              <w:autoSpaceDN w:val="0"/>
              <w:spacing w:line="360" w:lineRule="auto"/>
              <w:contextualSpacing/>
              <w:rPr>
                <w:rFonts w:ascii="宋体" w:cs="宋体"/>
                <w:bCs/>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不收取</w:t>
            </w:r>
          </w:p>
          <w:p w:rsidR="00220FED" w:rsidRPr="007B461E" w:rsidRDefault="00220FED">
            <w:pPr>
              <w:autoSpaceDE w:val="0"/>
              <w:autoSpaceDN w:val="0"/>
              <w:spacing w:line="360" w:lineRule="auto"/>
              <w:contextualSpacing/>
              <w:rPr>
                <w:rFonts w:ascii="宋体" w:cs="宋体"/>
                <w:bCs/>
                <w:szCs w:val="21"/>
                <w:lang w:val="zh-CN"/>
              </w:rPr>
            </w:pPr>
            <w:r w:rsidRPr="007B461E">
              <w:rPr>
                <w:rFonts w:ascii="宋体" w:hAnsi="宋体" w:cs="宋体" w:hint="eastAsia"/>
                <w:bCs/>
                <w:szCs w:val="21"/>
                <w:lang w:val="zh-CN"/>
              </w:rPr>
              <w:t>□收取中标人。□收取采购人。</w:t>
            </w:r>
            <w:r w:rsidRPr="007B461E">
              <w:rPr>
                <w:rFonts w:ascii="宋体" w:hAnsi="宋体" w:cs="宋体" w:hint="eastAsia"/>
                <w:color w:val="333333"/>
                <w:szCs w:val="21"/>
              </w:rPr>
              <w:t>收取标准</w:t>
            </w:r>
            <w:r w:rsidRPr="007B461E">
              <w:rPr>
                <w:rFonts w:ascii="宋体" w:hAnsi="宋体" w:cs="宋体"/>
                <w:color w:val="333333"/>
                <w:szCs w:val="21"/>
              </w:rPr>
              <w:t>:</w:t>
            </w:r>
            <w:r w:rsidRPr="007B461E">
              <w:rPr>
                <w:rFonts w:ascii="宋体" w:hAnsi="宋体" w:cs="宋体" w:hint="eastAsia"/>
                <w:color w:val="333333"/>
                <w:szCs w:val="21"/>
              </w:rPr>
              <w:t>中标合同金额的</w:t>
            </w:r>
            <w:r w:rsidRPr="007B461E">
              <w:rPr>
                <w:rFonts w:ascii="宋体" w:hAnsi="宋体" w:cs="宋体"/>
                <w:color w:val="333333"/>
                <w:szCs w:val="21"/>
                <w:u w:val="single"/>
              </w:rPr>
              <w:t xml:space="preserve">   </w:t>
            </w:r>
            <w:r w:rsidRPr="007B461E">
              <w:rPr>
                <w:rFonts w:ascii="宋体" w:hAnsi="宋体" w:cs="宋体"/>
                <w:color w:val="333333"/>
                <w:szCs w:val="21"/>
              </w:rPr>
              <w:t xml:space="preserve"> %</w:t>
            </w:r>
            <w:r w:rsidRPr="007B461E">
              <w:rPr>
                <w:rFonts w:ascii="宋体" w:hAnsi="宋体" w:cs="宋体" w:hint="eastAsia"/>
                <w:color w:val="333333"/>
                <w:szCs w:val="21"/>
              </w:rPr>
              <w:t>。一次性以银行划账、电汇、汇票或支票的形式支付。</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24</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中标人需提交</w:t>
            </w:r>
          </w:p>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的资料</w:t>
            </w:r>
          </w:p>
        </w:tc>
        <w:tc>
          <w:tcPr>
            <w:tcW w:w="6813" w:type="dxa"/>
            <w:vAlign w:val="center"/>
          </w:tcPr>
          <w:p w:rsidR="00220FED" w:rsidRPr="007B461E" w:rsidRDefault="00220FED">
            <w:pPr>
              <w:autoSpaceDE w:val="0"/>
              <w:autoSpaceDN w:val="0"/>
              <w:adjustRightInd w:val="0"/>
              <w:spacing w:line="360" w:lineRule="auto"/>
              <w:rPr>
                <w:rFonts w:ascii="宋体" w:hAnsi="宋体" w:cs="宋体"/>
                <w:bCs/>
                <w:szCs w:val="21"/>
                <w:lang w:val="zh-CN"/>
              </w:rPr>
            </w:pPr>
            <w:r w:rsidRPr="007B461E">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中标人在接到中标通知时，须向代理机构发送投标报价及分项报价一览表（包含主要中标标的的名称、规格型号、数量、单价、服务要求等）电子文档，并同时通知代理机构联系人，电话</w:t>
            </w:r>
            <w:r w:rsidRPr="007B461E">
              <w:rPr>
                <w:rFonts w:ascii="宋体" w:hAnsi="宋体" w:cs="宋体"/>
                <w:bCs/>
                <w:szCs w:val="21"/>
                <w:lang w:val="zh-CN"/>
              </w:rPr>
              <w:t>:0374-5115656,</w:t>
            </w:r>
            <w:r w:rsidRPr="007B461E">
              <w:rPr>
                <w:rFonts w:ascii="宋体" w:hAnsi="宋体" w:cs="宋体" w:hint="eastAsia"/>
                <w:bCs/>
                <w:szCs w:val="21"/>
                <w:lang w:val="zh-CN"/>
              </w:rPr>
              <w:t>邮箱：</w:t>
            </w:r>
            <w:hyperlink r:id="rId10" w:history="1">
              <w:r w:rsidRPr="007B461E">
                <w:rPr>
                  <w:rFonts w:ascii="宋体" w:hAnsi="宋体"/>
                  <w:szCs w:val="21"/>
                  <w:lang w:val="zh-CN"/>
                </w:rPr>
                <w:t>jaqzfcg@163.com</w:t>
              </w:r>
            </w:hyperlink>
            <w:r w:rsidRPr="007B461E">
              <w:rPr>
                <w:rFonts w:ascii="宋体" w:hAnsi="宋体" w:cs="宋体" w:hint="eastAsia"/>
                <w:bCs/>
                <w:szCs w:val="21"/>
                <w:lang w:val="zh-CN"/>
              </w:rPr>
              <w:t>。</w:t>
            </w:r>
            <w:r w:rsidRPr="007B461E">
              <w:rPr>
                <w:rFonts w:ascii="宋体" w:hAnsi="宋体" w:cs="宋体"/>
                <w:bCs/>
                <w:szCs w:val="21"/>
                <w:lang w:val="zh-CN"/>
              </w:rPr>
              <w:t xml:space="preserve"> </w:t>
            </w:r>
          </w:p>
        </w:tc>
      </w:tr>
      <w:tr w:rsidR="00220FED" w:rsidRPr="007B461E">
        <w:trPr>
          <w:trHeight w:val="510"/>
          <w:jc w:val="center"/>
        </w:trPr>
        <w:tc>
          <w:tcPr>
            <w:tcW w:w="806" w:type="dxa"/>
            <w:vAlign w:val="center"/>
          </w:tcPr>
          <w:p w:rsidR="00220FED" w:rsidRPr="007B461E" w:rsidRDefault="00220FED">
            <w:pPr>
              <w:autoSpaceDE w:val="0"/>
              <w:autoSpaceDN w:val="0"/>
              <w:adjustRightInd w:val="0"/>
              <w:spacing w:line="276" w:lineRule="auto"/>
              <w:jc w:val="center"/>
              <w:rPr>
                <w:rFonts w:ascii="宋体" w:hAnsi="宋体" w:cs="黑体"/>
                <w:szCs w:val="21"/>
              </w:rPr>
            </w:pPr>
            <w:r w:rsidRPr="007B461E">
              <w:rPr>
                <w:rFonts w:ascii="宋体" w:hAnsi="宋体" w:cs="黑体"/>
                <w:szCs w:val="21"/>
              </w:rPr>
              <w:t>25</w:t>
            </w:r>
          </w:p>
        </w:tc>
        <w:tc>
          <w:tcPr>
            <w:tcW w:w="2268" w:type="dxa"/>
            <w:vAlign w:val="center"/>
          </w:tcPr>
          <w:p w:rsidR="00220FED" w:rsidRPr="007B461E" w:rsidRDefault="00220FED">
            <w:pPr>
              <w:autoSpaceDE w:val="0"/>
              <w:autoSpaceDN w:val="0"/>
              <w:adjustRightInd w:val="0"/>
              <w:spacing w:line="360" w:lineRule="auto"/>
              <w:jc w:val="center"/>
              <w:rPr>
                <w:rFonts w:ascii="宋体" w:cs="宋体"/>
                <w:bCs/>
                <w:szCs w:val="21"/>
                <w:lang w:val="zh-CN"/>
              </w:rPr>
            </w:pPr>
            <w:r w:rsidRPr="007B461E">
              <w:rPr>
                <w:rFonts w:ascii="宋体" w:hAnsi="宋体" w:cs="宋体" w:hint="eastAsia"/>
                <w:bCs/>
                <w:szCs w:val="21"/>
                <w:lang w:val="zh-CN"/>
              </w:rPr>
              <w:t>电子化采购模式</w:t>
            </w:r>
          </w:p>
        </w:tc>
        <w:tc>
          <w:tcPr>
            <w:tcW w:w="6813" w:type="dxa"/>
            <w:vAlign w:val="center"/>
          </w:tcPr>
          <w:p w:rsidR="00220FED" w:rsidRPr="007B461E" w:rsidRDefault="00F8330F">
            <w:pPr>
              <w:autoSpaceDE w:val="0"/>
              <w:autoSpaceDN w:val="0"/>
              <w:adjustRightInd w:val="0"/>
              <w:spacing w:line="360" w:lineRule="auto"/>
              <w:contextualSpacing/>
              <w:rPr>
                <w:rFonts w:hAnsi="宋体" w:cs="宋体"/>
                <w:szCs w:val="21"/>
                <w:lang w:val="zh-CN"/>
              </w:rPr>
            </w:pPr>
            <w:r w:rsidRPr="007B461E">
              <w:rPr>
                <w:rFonts w:ascii="宋体" w:hAnsi="宋体" w:cs="宋体"/>
                <w:color w:val="000000"/>
                <w:kern w:val="0"/>
                <w:szCs w:val="21"/>
                <w:lang w:val="zh-CN"/>
              </w:rPr>
              <w:fldChar w:fldCharType="begin"/>
            </w:r>
            <w:r w:rsidR="00220FED" w:rsidRPr="007B461E">
              <w:rPr>
                <w:rFonts w:ascii="宋体" w:hAnsi="宋体" w:cs="宋体"/>
                <w:color w:val="000000"/>
                <w:kern w:val="0"/>
                <w:szCs w:val="21"/>
                <w:lang w:val="zh-CN"/>
              </w:rPr>
              <w:instrText xml:space="preserve"> eq \o\ac(</w:instrText>
            </w:r>
            <w:r w:rsidR="00220FED" w:rsidRPr="007B461E">
              <w:rPr>
                <w:rFonts w:ascii="宋体" w:hAnsi="宋体" w:cs="宋体" w:hint="eastAsia"/>
                <w:color w:val="000000"/>
                <w:kern w:val="0"/>
                <w:szCs w:val="21"/>
                <w:lang w:val="zh-CN"/>
              </w:rPr>
              <w:instrText>□</w:instrText>
            </w:r>
            <w:r w:rsidR="00220FED" w:rsidRPr="007B461E">
              <w:rPr>
                <w:rFonts w:ascii="宋体" w:cs="宋体"/>
                <w:color w:val="000000"/>
                <w:kern w:val="0"/>
                <w:szCs w:val="21"/>
                <w:lang w:val="zh-CN"/>
              </w:rPr>
              <w:instrText>,</w:instrText>
            </w:r>
            <w:r w:rsidR="00220FED" w:rsidRPr="007B461E">
              <w:rPr>
                <w:rFonts w:ascii="宋体" w:hAnsi="宋体" w:cs="宋体" w:hint="eastAsia"/>
                <w:color w:val="000000"/>
                <w:kern w:val="0"/>
                <w:position w:val="2"/>
                <w:szCs w:val="21"/>
                <w:lang w:val="zh-CN"/>
              </w:rPr>
              <w:instrText>√</w:instrText>
            </w:r>
            <w:r w:rsidR="00220FED" w:rsidRPr="007B461E">
              <w:rPr>
                <w:rFonts w:ascii="宋体" w:hAnsi="宋体" w:cs="宋体"/>
                <w:color w:val="000000"/>
                <w:kern w:val="0"/>
                <w:szCs w:val="21"/>
                <w:lang w:val="zh-CN"/>
              </w:rPr>
              <w:instrText>)</w:instrText>
            </w:r>
            <w:r w:rsidRPr="007B461E">
              <w:rPr>
                <w:rFonts w:ascii="宋体" w:hAnsi="宋体" w:cs="宋体"/>
                <w:color w:val="000000"/>
                <w:kern w:val="0"/>
                <w:szCs w:val="21"/>
                <w:lang w:val="zh-CN"/>
              </w:rPr>
              <w:fldChar w:fldCharType="end"/>
            </w:r>
            <w:r w:rsidR="00220FED" w:rsidRPr="007B461E">
              <w:rPr>
                <w:rFonts w:ascii="宋体" w:hAnsi="宋体" w:cs="宋体" w:hint="eastAsia"/>
                <w:bCs/>
                <w:szCs w:val="21"/>
                <w:lang w:val="zh-CN"/>
              </w:rPr>
              <w:t>是。</w:t>
            </w:r>
            <w:r w:rsidR="00220FED" w:rsidRPr="007B461E">
              <w:rPr>
                <w:rFonts w:hAnsi="宋体" w:cs="宋体" w:hint="eastAsia"/>
                <w:szCs w:val="21"/>
                <w:lang w:val="zh-CN"/>
              </w:rPr>
              <w:t>投标人投标时须提供加密电子投标文件、备份文件（使用电子介质存储）、纸质投标文件。投标人资质、业绩、荣誉及相关人员证明材料等资料</w:t>
            </w:r>
            <w:r w:rsidR="00220FED" w:rsidRPr="007B461E">
              <w:rPr>
                <w:rFonts w:hAnsi="宋体" w:cs="宋体" w:hint="eastAsia"/>
                <w:b/>
                <w:szCs w:val="21"/>
                <w:lang w:val="zh-CN"/>
              </w:rPr>
              <w:t>开标时均须提供原件。</w:t>
            </w:r>
          </w:p>
          <w:p w:rsidR="00220FED" w:rsidRPr="007B461E" w:rsidRDefault="00220FED">
            <w:pPr>
              <w:autoSpaceDE w:val="0"/>
              <w:autoSpaceDN w:val="0"/>
              <w:adjustRightInd w:val="0"/>
              <w:spacing w:line="360" w:lineRule="auto"/>
              <w:contextualSpacing/>
              <w:rPr>
                <w:rFonts w:ascii="宋体" w:cs="宋体"/>
                <w:bCs/>
                <w:szCs w:val="21"/>
                <w:lang w:val="zh-CN"/>
              </w:rPr>
            </w:pPr>
            <w:r w:rsidRPr="007B461E">
              <w:rPr>
                <w:rFonts w:hAnsi="宋体" w:cs="宋体" w:hint="eastAsia"/>
                <w:szCs w:val="21"/>
                <w:lang w:val="zh-CN"/>
              </w:rPr>
              <w:t>□否。投标人投标时须提供纸质投标文件。投标人资质、业绩、荣誉及相关人员证明材料等资料原件根据招标文件要求提供。</w:t>
            </w:r>
          </w:p>
        </w:tc>
      </w:tr>
    </w:tbl>
    <w:p w:rsidR="00220FED" w:rsidRDefault="00220FED">
      <w:pPr>
        <w:tabs>
          <w:tab w:val="left" w:pos="1260"/>
        </w:tabs>
        <w:autoSpaceDE w:val="0"/>
        <w:autoSpaceDN w:val="0"/>
        <w:adjustRightInd w:val="0"/>
        <w:spacing w:line="360" w:lineRule="auto"/>
        <w:contextualSpacing/>
        <w:jc w:val="center"/>
        <w:rPr>
          <w:rFonts w:ascii="宋体" w:cs="宋体"/>
          <w:kern w:val="0"/>
          <w:sz w:val="36"/>
          <w:szCs w:val="36"/>
        </w:rPr>
      </w:pPr>
    </w:p>
    <w:p w:rsidR="00220FED" w:rsidRDefault="00220FED">
      <w:pPr>
        <w:tabs>
          <w:tab w:val="left" w:pos="1260"/>
        </w:tabs>
        <w:autoSpaceDE w:val="0"/>
        <w:autoSpaceDN w:val="0"/>
        <w:adjustRightInd w:val="0"/>
        <w:spacing w:line="360" w:lineRule="auto"/>
        <w:contextualSpacing/>
        <w:jc w:val="center"/>
        <w:rPr>
          <w:rFonts w:ascii="宋体" w:cs="宋体"/>
          <w:kern w:val="0"/>
          <w:sz w:val="36"/>
          <w:szCs w:val="36"/>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6C29FB" w:rsidRDefault="006C29FB">
      <w:pPr>
        <w:tabs>
          <w:tab w:val="left" w:pos="1260"/>
        </w:tabs>
        <w:autoSpaceDE w:val="0"/>
        <w:autoSpaceDN w:val="0"/>
        <w:adjustRightInd w:val="0"/>
        <w:spacing w:line="360" w:lineRule="auto"/>
        <w:contextualSpacing/>
        <w:rPr>
          <w:rFonts w:ascii="宋体" w:cs="宋体"/>
          <w:kern w:val="0"/>
          <w:sz w:val="32"/>
          <w:szCs w:val="32"/>
        </w:rPr>
      </w:pPr>
    </w:p>
    <w:p w:rsidR="006C29FB" w:rsidRDefault="006C29FB">
      <w:pPr>
        <w:tabs>
          <w:tab w:val="left" w:pos="1260"/>
        </w:tabs>
        <w:autoSpaceDE w:val="0"/>
        <w:autoSpaceDN w:val="0"/>
        <w:adjustRightInd w:val="0"/>
        <w:spacing w:line="360" w:lineRule="auto"/>
        <w:contextualSpacing/>
        <w:rPr>
          <w:rFonts w:ascii="宋体" w:cs="宋体"/>
          <w:kern w:val="0"/>
          <w:sz w:val="32"/>
          <w:szCs w:val="32"/>
        </w:rPr>
      </w:pPr>
    </w:p>
    <w:p w:rsidR="006C29FB" w:rsidRDefault="006C29FB">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jc w:val="center"/>
        <w:rPr>
          <w:rFonts w:ascii="宋体" w:cs="宋体"/>
          <w:kern w:val="0"/>
          <w:sz w:val="32"/>
          <w:szCs w:val="32"/>
        </w:rPr>
      </w:pPr>
      <w:r>
        <w:rPr>
          <w:rFonts w:ascii="宋体" w:hAnsi="宋体" w:cs="宋体" w:hint="eastAsia"/>
          <w:kern w:val="0"/>
          <w:sz w:val="32"/>
          <w:szCs w:val="32"/>
        </w:rPr>
        <w:lastRenderedPageBreak/>
        <w:t>第四章</w:t>
      </w:r>
      <w:r>
        <w:rPr>
          <w:rFonts w:ascii="宋体" w:hAnsi="宋体" w:cs="宋体"/>
          <w:kern w:val="0"/>
          <w:sz w:val="32"/>
          <w:szCs w:val="32"/>
        </w:rPr>
        <w:t xml:space="preserve"> </w:t>
      </w:r>
      <w:r>
        <w:rPr>
          <w:rFonts w:ascii="宋体" w:hAnsi="宋体" w:cs="宋体" w:hint="eastAsia"/>
          <w:kern w:val="0"/>
          <w:sz w:val="32"/>
          <w:szCs w:val="32"/>
        </w:rPr>
        <w:t>投标人须知</w:t>
      </w:r>
    </w:p>
    <w:p w:rsidR="00220FED" w:rsidRDefault="00220FED">
      <w:pPr>
        <w:tabs>
          <w:tab w:val="left" w:pos="1260"/>
        </w:tabs>
        <w:autoSpaceDE w:val="0"/>
        <w:autoSpaceDN w:val="0"/>
        <w:adjustRightInd w:val="0"/>
        <w:spacing w:line="360" w:lineRule="auto"/>
        <w:contextualSpacing/>
        <w:jc w:val="center"/>
        <w:rPr>
          <w:rFonts w:ascii="宋体" w:cs="宋体"/>
          <w:kern w:val="0"/>
          <w:sz w:val="28"/>
          <w:szCs w:val="28"/>
        </w:rPr>
      </w:pPr>
    </w:p>
    <w:p w:rsidR="00220FED" w:rsidRDefault="00220FED">
      <w:pPr>
        <w:tabs>
          <w:tab w:val="left" w:pos="1260"/>
        </w:tabs>
        <w:autoSpaceDE w:val="0"/>
        <w:autoSpaceDN w:val="0"/>
        <w:adjustRightInd w:val="0"/>
        <w:spacing w:line="360" w:lineRule="auto"/>
        <w:contextualSpacing/>
        <w:jc w:val="center"/>
        <w:rPr>
          <w:rFonts w:ascii="宋体" w:cs="宋体"/>
          <w:kern w:val="0"/>
          <w:szCs w:val="21"/>
        </w:rPr>
      </w:pPr>
      <w:r>
        <w:rPr>
          <w:rFonts w:ascii="宋体" w:hAnsi="宋体" w:cs="宋体" w:hint="eastAsia"/>
          <w:kern w:val="0"/>
          <w:szCs w:val="21"/>
        </w:rPr>
        <w:t>一、概念释义</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适用范围</w:t>
      </w:r>
    </w:p>
    <w:p w:rsidR="00220FED" w:rsidRDefault="00220FED">
      <w:pPr>
        <w:pStyle w:val="af"/>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本招标文件仅适用于本次“投标邀请”中所述采购项目。</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本招标文件解释权属于“投标邀请”所述的采购人。</w:t>
      </w:r>
    </w:p>
    <w:p w:rsidR="00220FED" w:rsidRDefault="00220FED">
      <w:pPr>
        <w:pStyle w:val="af"/>
        <w:autoSpaceDE w:val="0"/>
        <w:autoSpaceDN w:val="0"/>
        <w:spacing w:line="360" w:lineRule="auto"/>
        <w:ind w:left="780"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定义</w:t>
      </w:r>
    </w:p>
    <w:p w:rsidR="00220FED" w:rsidRDefault="00220FED">
      <w:pPr>
        <w:pStyle w:val="af"/>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“采购项目”：“投标人须知前附表”中所述的采购项目。</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“招标人”：“投标人须知前附表”中所述的组织本次招标的代理机构和采购人。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“采购人”：是指依法进行政府采购的国家机关、事业单位、团体组织。采购人名称、</w:t>
      </w:r>
      <w:r>
        <w:rPr>
          <w:rFonts w:ascii="宋体" w:hAnsi="宋体" w:cs="宋体"/>
          <w:kern w:val="0"/>
          <w:szCs w:val="21"/>
        </w:rPr>
        <w:t xml:space="preserve">     </w:t>
      </w:r>
      <w:r>
        <w:rPr>
          <w:rFonts w:ascii="宋体" w:hAnsi="宋体" w:cs="宋体" w:hint="eastAsia"/>
          <w:kern w:val="0"/>
          <w:szCs w:val="21"/>
        </w:rPr>
        <w:t>地址、电话、联系人见“投标人须知前附表”。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“代理机构”：接受采购人委托，代理采购项目的采购代理机构。代理机构名称、地址、</w:t>
      </w:r>
      <w:r>
        <w:rPr>
          <w:rFonts w:ascii="宋体" w:hAnsi="宋体" w:cs="宋体"/>
          <w:kern w:val="0"/>
          <w:szCs w:val="21"/>
        </w:rPr>
        <w:t xml:space="preserve"> </w:t>
      </w:r>
      <w:r>
        <w:rPr>
          <w:rFonts w:ascii="宋体" w:hAnsi="宋体" w:cs="宋体" w:hint="eastAsia"/>
          <w:kern w:val="0"/>
          <w:szCs w:val="21"/>
        </w:rPr>
        <w:t>电话、联系人见“投标人须知前附表”。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采购代理机构及其分支机构不得在所代理的采购项目中投标或者代理投标，不得为所代理的采购项目的投标人参加本项目提供投标咨询。</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“节能产品”或者“环保产品”：财政部发布的《节能产品政府采购清单》或者《环境标志产品政府采购清单》的产品。</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Cs w:val="21"/>
        </w:rPr>
        <w:t>(</w:t>
      </w:r>
      <w:r>
        <w:rPr>
          <w:rFonts w:ascii="宋体" w:hAnsi="宋体" w:cs="宋体" w:hint="eastAsia"/>
          <w:kern w:val="0"/>
          <w:szCs w:val="21"/>
        </w:rPr>
        <w:t>财</w:t>
      </w:r>
      <w:r>
        <w:rPr>
          <w:rFonts w:ascii="宋体" w:hAnsi="宋体" w:cs="宋体" w:hint="eastAsia"/>
          <w:kern w:val="0"/>
          <w:szCs w:val="21"/>
        </w:rPr>
        <w:lastRenderedPageBreak/>
        <w:t>库</w:t>
      </w:r>
      <w:r>
        <w:rPr>
          <w:rFonts w:ascii="宋体" w:hAnsi="宋体" w:cs="宋体"/>
          <w:kern w:val="0"/>
          <w:szCs w:val="21"/>
        </w:rPr>
        <w:t>[2007]119</w:t>
      </w:r>
      <w:r>
        <w:rPr>
          <w:rFonts w:ascii="宋体" w:hAnsi="宋体" w:cs="宋体" w:hint="eastAsia"/>
          <w:kern w:val="0"/>
          <w:szCs w:val="21"/>
        </w:rPr>
        <w:t>号</w:t>
      </w:r>
      <w:r>
        <w:rPr>
          <w:rFonts w:ascii="宋体" w:hAnsi="宋体" w:cs="宋体"/>
          <w:kern w:val="0"/>
          <w:szCs w:val="21"/>
        </w:rPr>
        <w:t>)</w:t>
      </w:r>
      <w:r>
        <w:rPr>
          <w:rFonts w:ascii="宋体" w:hAnsi="宋体" w:cs="宋体" w:hint="eastAsia"/>
          <w:kern w:val="0"/>
          <w:szCs w:val="21"/>
        </w:rPr>
        <w:t>、《关于政府采购进口产品管理有关问题的通知》（财办库［</w:t>
      </w:r>
      <w:r>
        <w:rPr>
          <w:rFonts w:ascii="宋体" w:hAnsi="宋体" w:cs="宋体"/>
          <w:kern w:val="0"/>
          <w:szCs w:val="21"/>
        </w:rPr>
        <w:t>2008</w:t>
      </w:r>
      <w:r>
        <w:rPr>
          <w:rFonts w:ascii="宋体" w:hAnsi="宋体" w:cs="宋体" w:hint="eastAsia"/>
          <w:kern w:val="0"/>
          <w:szCs w:val="21"/>
        </w:rPr>
        <w:t>］</w:t>
      </w:r>
      <w:r>
        <w:rPr>
          <w:rFonts w:ascii="宋体" w:hAnsi="宋体" w:cs="宋体"/>
          <w:kern w:val="0"/>
          <w:szCs w:val="21"/>
        </w:rPr>
        <w:t xml:space="preserve">248 </w:t>
      </w:r>
      <w:r>
        <w:rPr>
          <w:rFonts w:ascii="宋体" w:hAnsi="宋体" w:cs="宋体" w:hint="eastAsia"/>
          <w:kern w:val="0"/>
          <w:szCs w:val="21"/>
        </w:rPr>
        <w:t>号）。</w:t>
      </w:r>
    </w:p>
    <w:p w:rsidR="00220FED" w:rsidRDefault="00220FED">
      <w:pPr>
        <w:pStyle w:val="af"/>
        <w:numPr>
          <w:ilvl w:val="1"/>
          <w:numId w:val="8"/>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招标文件列明不允许或未列明允许进口产品参加投标的，均视为拒绝进口产品参加投标。</w:t>
      </w:r>
    </w:p>
    <w:p w:rsidR="00220FED" w:rsidRDefault="00220FED">
      <w:pPr>
        <w:pStyle w:val="af"/>
        <w:numPr>
          <w:ilvl w:val="1"/>
          <w:numId w:val="9"/>
        </w:numPr>
        <w:autoSpaceDE w:val="0"/>
        <w:autoSpaceDN w:val="0"/>
        <w:spacing w:line="360" w:lineRule="auto"/>
        <w:ind w:left="1327" w:firstLineChars="0" w:hanging="907"/>
        <w:contextualSpacing/>
        <w:rPr>
          <w:rFonts w:ascii="宋体" w:cs="宋体"/>
          <w:kern w:val="0"/>
          <w:szCs w:val="21"/>
        </w:rPr>
      </w:pPr>
      <w:r>
        <w:rPr>
          <w:rFonts w:ascii="宋体" w:hAnsi="宋体" w:cs="宋体" w:hint="eastAsia"/>
          <w:kern w:val="0"/>
          <w:szCs w:val="21"/>
        </w:rPr>
        <w:t>如招标文件中已说明，经财政部门审核同意，允许部分或全部产品采购进口产品，投标人既可提供本国产品，也可以提供进口产品。</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招标文件中凡标有“★”的条款均系实质性要求条款。</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合格的投标人</w:t>
      </w:r>
    </w:p>
    <w:p w:rsidR="00220FED" w:rsidRDefault="00220FED">
      <w:pPr>
        <w:pStyle w:val="af"/>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在中华人民共和国境内注册，具有本项目生产、制造、供应或实施能力，符合、承认并承诺履行本招标文件各项规定的法人、其他组织或者自然人。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符合本项目“投标邀请”和“投标人须知前附表”中规定的合格投标人所必须具备的条件。</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政府采购活动中查询及使用投标人信用记录的具体要求为：投标人未被列入失信被执行人、重大税收违法案件当事人名单、</w:t>
      </w:r>
      <w:r>
        <w:rPr>
          <w:rFonts w:ascii="宋体" w:hAnsi="宋体" w:cs="仿宋_GB2312" w:hint="eastAsia"/>
          <w:color w:val="000000"/>
          <w:szCs w:val="21"/>
          <w:shd w:val="clear" w:color="auto" w:fill="FFFFFF"/>
        </w:rPr>
        <w:t>政府采购严重违法失信名单、</w:t>
      </w:r>
      <w:r>
        <w:rPr>
          <w:rFonts w:ascii="宋体" w:hAnsi="宋体" w:cs="宋体" w:hint="eastAsia"/>
          <w:kern w:val="0"/>
          <w:szCs w:val="21"/>
        </w:rPr>
        <w:t>政府采购严重违法失信行为记录名单（联合体形式投标的，联合体成员存在不良信用记录，视同联合体存在不良信用记录）。</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单位负责人为同一人或者存在直接控股、管理关系的不同供应商，不得参加同一合同项下的政府采购活动；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“投标邀请”和“投标人须知前附表”规定接受联合体投标的，除应符合本章第</w:t>
      </w:r>
      <w:r>
        <w:rPr>
          <w:rFonts w:ascii="宋体" w:hAnsi="宋体" w:cs="宋体"/>
          <w:kern w:val="0"/>
          <w:szCs w:val="21"/>
        </w:rPr>
        <w:t>3.1</w:t>
      </w:r>
      <w:r>
        <w:rPr>
          <w:rFonts w:ascii="宋体" w:hAnsi="宋体" w:cs="宋体" w:hint="eastAsia"/>
          <w:kern w:val="0"/>
          <w:szCs w:val="21"/>
        </w:rPr>
        <w:t>项和</w:t>
      </w:r>
      <w:r>
        <w:rPr>
          <w:rFonts w:ascii="宋体" w:hAnsi="宋体" w:cs="宋体"/>
          <w:kern w:val="0"/>
          <w:szCs w:val="21"/>
        </w:rPr>
        <w:t>3.2</w:t>
      </w:r>
      <w:r>
        <w:rPr>
          <w:rFonts w:ascii="宋体" w:hAnsi="宋体" w:cs="宋体" w:hint="eastAsia"/>
          <w:kern w:val="0"/>
          <w:szCs w:val="21"/>
        </w:rPr>
        <w:t>项要求外，还应遵守以下规定：</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）在投标文件中向采购人提交联合体协议书，明确联合体各方承担的工作和义务；</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）联合体中有同类资质的供应商按联合体分工承担相同工作的，应当按照资质等级较低的供应商确定资质等级；</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）招标人根据采购项目的特殊要求规定投标人特定条件的，联合体各方中至少应当</w:t>
      </w:r>
      <w:r>
        <w:rPr>
          <w:rFonts w:ascii="宋体" w:hAnsi="宋体" w:cs="宋体" w:hint="eastAsia"/>
          <w:kern w:val="0"/>
          <w:szCs w:val="21"/>
        </w:rPr>
        <w:lastRenderedPageBreak/>
        <w:t>有一方符合采购规定的特定条件。</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）联合体各方不得再单独参加或者与其他供应商另外组成联合体参加同一合同项下的政府采购活动。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）联合体各方应当共同与采购人签订采购合同，就采购合同约定的事项对采购人</w:t>
      </w:r>
      <w:hyperlink r:id="rId11" w:tgtFrame="_blank" w:history="1">
        <w:r>
          <w:rPr>
            <w:rFonts w:ascii="宋体" w:hAnsi="宋体" w:cs="宋体" w:hint="eastAsia"/>
            <w:kern w:val="0"/>
            <w:szCs w:val="21"/>
          </w:rPr>
          <w:t>承担连带责任</w:t>
        </w:r>
      </w:hyperlink>
      <w:r>
        <w:rPr>
          <w:rFonts w:ascii="宋体" w:hAnsi="宋体" w:cs="宋体" w:hint="eastAsia"/>
          <w:kern w:val="0"/>
          <w:szCs w:val="21"/>
        </w:rPr>
        <w:t>。</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法律、行政法规规定的其他条件。</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合格的货物和服务</w:t>
      </w:r>
    </w:p>
    <w:p w:rsidR="00220FED" w:rsidRDefault="00220FED">
      <w:pPr>
        <w:pStyle w:val="af"/>
        <w:numPr>
          <w:ilvl w:val="0"/>
          <w:numId w:val="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投标人所提供的服务应当没有侵犯任何第三方的知识产权、技术秘密等合法权利。</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投标人所投产品如被列入财政部与国家主管部门颁发的节能产品目录或环境标志产品目录，应提供相关证明，在评标时予以优先采购。</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w:t>
      </w:r>
      <w:r>
        <w:rPr>
          <w:rFonts w:ascii="宋体" w:hAnsi="宋体" w:cs="宋体"/>
          <w:kern w:val="0"/>
          <w:szCs w:val="21"/>
        </w:rPr>
        <w:t xml:space="preserve">CCC </w:t>
      </w:r>
      <w:r>
        <w:rPr>
          <w:rFonts w:ascii="宋体" w:hAnsi="宋体" w:cs="宋体" w:hint="eastAsia"/>
          <w:kern w:val="0"/>
          <w:szCs w:val="21"/>
        </w:rPr>
        <w:t>认证）。投标人不能提供超出此目录范畴外的替代品。</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投标人所投产品如被列入《信息安全产品强制性认证目录》，则该产品应具备中国信息安全认证中心颁发的《</w:t>
      </w:r>
      <w:hyperlink r:id="rId12" w:tgtFrame="_blank" w:history="1">
        <w:r>
          <w:rPr>
            <w:rFonts w:ascii="宋体" w:hAnsi="宋体" w:cs="宋体" w:hint="eastAsia"/>
            <w:kern w:val="0"/>
            <w:szCs w:val="21"/>
          </w:rPr>
          <w:t>中国国家信息安全产品认证证书</w:t>
        </w:r>
      </w:hyperlink>
      <w:r>
        <w:rPr>
          <w:rFonts w:ascii="宋体" w:hAnsi="宋体" w:cs="宋体" w:hint="eastAsia"/>
          <w:kern w:val="0"/>
          <w:szCs w:val="21"/>
        </w:rPr>
        <w:t>》。投标人不能提供超出此目录范畴外的替代品。</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投标费用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不论投标的结果如何，投标人均应自行承担所有与投标有关的全部费用，招标人在任何情况下均无义务和责任承担这些费用。</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信息发布</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采购代理机构代理费用收取标准和方式</w:t>
      </w:r>
    </w:p>
    <w:p w:rsidR="00220FED" w:rsidRDefault="00220FED">
      <w:pPr>
        <w:pStyle w:val="af"/>
        <w:numPr>
          <w:ilvl w:val="0"/>
          <w:numId w:val="10"/>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收取标准</w:t>
      </w:r>
      <w:r>
        <w:rPr>
          <w:rFonts w:ascii="宋体" w:hAnsi="宋体" w:cs="宋体"/>
          <w:kern w:val="0"/>
          <w:szCs w:val="21"/>
        </w:rPr>
        <w:t>:</w:t>
      </w:r>
      <w:r>
        <w:rPr>
          <w:rFonts w:ascii="宋体" w:hAnsi="宋体" w:cs="宋体" w:hint="eastAsia"/>
          <w:kern w:val="0"/>
          <w:szCs w:val="21"/>
        </w:rPr>
        <w:t>按照中标合同金额的比例收取。详见投标人须知前附表。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收取方式：一次性以银行划账、电汇、汇票或支票的形式支付。</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其他</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本“投标人须知”的条款如与“投标邀请”、“项目需求”、“投标人须知前附表”和“资格审查与评标”就同一内容的表述不一致的，以“投标邀请”、“</w:t>
      </w:r>
      <w:r>
        <w:rPr>
          <w:rFonts w:ascii="宋体" w:hAnsi="宋体" w:cs="宋体"/>
          <w:kern w:val="0"/>
          <w:szCs w:val="21"/>
        </w:rPr>
        <w:t xml:space="preserve"> </w:t>
      </w:r>
      <w:r>
        <w:rPr>
          <w:rFonts w:ascii="宋体" w:hAnsi="宋体" w:cs="宋体" w:hint="eastAsia"/>
          <w:kern w:val="0"/>
          <w:szCs w:val="21"/>
        </w:rPr>
        <w:t>项目需求”、</w:t>
      </w:r>
      <w:r>
        <w:rPr>
          <w:rFonts w:ascii="宋体" w:hAnsi="宋体" w:cs="宋体"/>
          <w:kern w:val="0"/>
          <w:szCs w:val="21"/>
        </w:rPr>
        <w:t xml:space="preserve"> </w:t>
      </w:r>
      <w:r>
        <w:rPr>
          <w:rFonts w:ascii="宋体" w:hAnsi="宋体" w:cs="宋体" w:hint="eastAsia"/>
          <w:kern w:val="0"/>
          <w:szCs w:val="21"/>
        </w:rPr>
        <w:t>“投标人须知前附表”和“资格审查与评标”中规定的内容为准。</w:t>
      </w:r>
    </w:p>
    <w:p w:rsidR="00220FED" w:rsidRDefault="00220FED">
      <w:pPr>
        <w:autoSpaceDE w:val="0"/>
        <w:autoSpaceDN w:val="0"/>
        <w:spacing w:line="360" w:lineRule="auto"/>
        <w:contextualSpacing/>
        <w:rPr>
          <w:rFonts w:ascii="宋体" w:cs="宋体"/>
          <w:kern w:val="0"/>
          <w:szCs w:val="21"/>
        </w:rPr>
      </w:pPr>
    </w:p>
    <w:p w:rsidR="00220FED" w:rsidRDefault="00220FED">
      <w:pPr>
        <w:autoSpaceDE w:val="0"/>
        <w:autoSpaceDN w:val="0"/>
        <w:spacing w:line="360" w:lineRule="auto"/>
        <w:contextualSpacing/>
        <w:rPr>
          <w:rFonts w:ascii="宋体" w:cs="宋体"/>
          <w:kern w:val="0"/>
          <w:szCs w:val="21"/>
        </w:rPr>
      </w:pPr>
    </w:p>
    <w:p w:rsidR="00220FED" w:rsidRDefault="00220FED">
      <w:pPr>
        <w:tabs>
          <w:tab w:val="left" w:pos="1260"/>
        </w:tabs>
        <w:autoSpaceDE w:val="0"/>
        <w:autoSpaceDN w:val="0"/>
        <w:spacing w:line="360" w:lineRule="auto"/>
        <w:contextualSpacing/>
        <w:jc w:val="center"/>
        <w:rPr>
          <w:rFonts w:ascii="宋体" w:cs="宋体"/>
          <w:kern w:val="0"/>
          <w:szCs w:val="21"/>
        </w:rPr>
      </w:pPr>
      <w:r>
        <w:rPr>
          <w:rFonts w:ascii="宋体" w:hAnsi="宋体" w:cs="宋体" w:hint="eastAsia"/>
          <w:kern w:val="0"/>
          <w:szCs w:val="21"/>
        </w:rPr>
        <w:t>二、招标文件说明</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招标文件构成</w:t>
      </w:r>
    </w:p>
    <w:p w:rsidR="00220FED" w:rsidRDefault="00220FED">
      <w:pPr>
        <w:pStyle w:val="af"/>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招标文件由以下部分组成：</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）投标邀请（招标公告）</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）项目需求</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）投标人须知前附表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）投标人须知</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）政府采购政策功能</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lastRenderedPageBreak/>
        <w:t>（</w:t>
      </w:r>
      <w:r>
        <w:rPr>
          <w:rFonts w:ascii="宋体" w:hAnsi="宋体" w:cs="宋体"/>
          <w:kern w:val="0"/>
          <w:szCs w:val="21"/>
        </w:rPr>
        <w:t>6</w:t>
      </w:r>
      <w:r>
        <w:rPr>
          <w:rFonts w:ascii="宋体" w:hAnsi="宋体" w:cs="宋体" w:hint="eastAsia"/>
          <w:kern w:val="0"/>
          <w:szCs w:val="21"/>
        </w:rPr>
        <w:t>）资格审查与评标</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）合同条款及格式</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）投标文件有关格式</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）本项目招标文件的澄清、答复、修改、补充内容（如有的话）</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现场考察、开标前答疑会</w:t>
      </w:r>
    </w:p>
    <w:p w:rsidR="00220FED" w:rsidRDefault="00220FED">
      <w:pPr>
        <w:pStyle w:val="af"/>
        <w:numPr>
          <w:ilvl w:val="0"/>
          <w:numId w:val="11"/>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招标人根据采购项目的具体情况，可以在招标文件公告期满后，组织已获取招标文件的潜在投标人现场考察或者召开开标前答疑会。</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现场考察及参加开标前答疑会所发生的费用及一切责任由投标人自行承担。</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招标文件的澄清或修改</w:t>
      </w:r>
    </w:p>
    <w:p w:rsidR="00220FED" w:rsidRDefault="00220FED">
      <w:pPr>
        <w:pStyle w:val="af"/>
        <w:numPr>
          <w:ilvl w:val="0"/>
          <w:numId w:val="12"/>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在投标截止期前，无论出于何种原因，招标人可主动地或在解答潜在投标人提出的澄清问题时对招标文件进行修改。</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ascii="宋体" w:hAnsi="宋体" w:cs="宋体" w:hint="eastAsia"/>
          <w:kern w:val="0"/>
          <w:szCs w:val="21"/>
        </w:rPr>
        <w:t>日前，在财政部门指定的政府采购信息发布媒体和《全国公共资源交易平台（河南省·许昌市）》发布更正公告。</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如果澄清或者修改发出的时间距规定的投标截止时间不足</w:t>
      </w:r>
      <w:r>
        <w:rPr>
          <w:rFonts w:ascii="宋体" w:hAnsi="宋体" w:cs="宋体"/>
          <w:kern w:val="0"/>
          <w:szCs w:val="21"/>
        </w:rPr>
        <w:t>15</w:t>
      </w:r>
      <w:r>
        <w:rPr>
          <w:rFonts w:ascii="宋体" w:hAnsi="宋体" w:cs="宋体" w:hint="eastAsia"/>
          <w:kern w:val="0"/>
          <w:szCs w:val="21"/>
        </w:rPr>
        <w:t>日，招标人将顺延提交投标文件的截止时间。</w:t>
      </w:r>
    </w:p>
    <w:p w:rsidR="00220FED" w:rsidRDefault="00220FED">
      <w:pPr>
        <w:autoSpaceDE w:val="0"/>
        <w:autoSpaceDN w:val="0"/>
        <w:spacing w:line="360" w:lineRule="auto"/>
        <w:contextualSpacing/>
        <w:rPr>
          <w:rFonts w:ascii="宋体" w:cs="宋体"/>
          <w:kern w:val="0"/>
          <w:szCs w:val="21"/>
        </w:rPr>
      </w:pPr>
    </w:p>
    <w:p w:rsidR="00220FED" w:rsidRDefault="00220FED">
      <w:pPr>
        <w:tabs>
          <w:tab w:val="left" w:pos="1260"/>
        </w:tabs>
        <w:autoSpaceDE w:val="0"/>
        <w:autoSpaceDN w:val="0"/>
        <w:spacing w:line="360" w:lineRule="auto"/>
        <w:contextualSpacing/>
        <w:jc w:val="center"/>
        <w:rPr>
          <w:rFonts w:ascii="宋体" w:cs="宋体"/>
          <w:kern w:val="0"/>
          <w:szCs w:val="21"/>
        </w:rPr>
      </w:pPr>
      <w:r>
        <w:rPr>
          <w:rFonts w:ascii="宋体" w:hAnsi="宋体" w:cs="宋体" w:hint="eastAsia"/>
          <w:kern w:val="0"/>
          <w:szCs w:val="21"/>
        </w:rPr>
        <w:t>三、投标文件的编制</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投标的语言及计量单位</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投标计量单位，招标文件已有明确规定的，使用招标文件规定的计量单位；招标文件没有规定的，一律采用中华人民共和国法定计量单位。</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投标报价</w:t>
      </w:r>
      <w:r>
        <w:rPr>
          <w:rFonts w:ascii="宋体" w:hAnsi="宋体" w:cs="宋体"/>
          <w:kern w:val="0"/>
          <w:szCs w:val="21"/>
        </w:rPr>
        <w:t xml:space="preserve"> </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本次招标项目的投标均以人民币为计算单位。</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采购人不得向投标人索要或者接受其给予的赠品、回扣或者与采购无关的其他商品、服务。</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投标人应对项目要求的全部内容进行报价，少报漏报将导致其投标为非实质性响应予以拒绝。</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宋体" w:hAnsi="宋体" w:cs="宋体" w:hint="eastAsia"/>
          <w:kern w:val="0"/>
          <w:szCs w:val="21"/>
        </w:rPr>
        <w:lastRenderedPageBreak/>
        <w:t>保险金、加班工资、工作餐、相关福利、关于人员聘用的费用等）、设备、国家规定检测、外发包、材料（含辅材）、管理、税费及利润等。</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本项目所涉及的运输、施工、安装、集成、调试、验收、备品和工具等费用均包含在投标报价中。</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报价不得高于本项目最高限价，且不低于成本价。本次招标实行“最高限价（项目控制金额上限）”</w:t>
      </w:r>
      <w:r>
        <w:rPr>
          <w:rFonts w:ascii="宋体" w:cs="宋体"/>
          <w:kern w:val="0"/>
          <w:szCs w:val="21"/>
        </w:rPr>
        <w:t>,</w:t>
      </w:r>
      <w:r>
        <w:rPr>
          <w:rFonts w:ascii="宋体" w:hAnsi="宋体" w:cs="宋体" w:hint="eastAsia"/>
          <w:kern w:val="0"/>
          <w:szCs w:val="21"/>
        </w:rPr>
        <w:t>投标人的投标报价高于最高限价（项目控制金额上限）的，该投标人的投标文件将被视为非实质性响应予以拒绝。</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最低报价不能作为中标的保证。</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投标有效期内投标人撤销投标文件的，招标人将不退还投标保证金。</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中标人的投标文件作为项目合同的附件，其有效期至中标人全部合同义务履行完毕为止。</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投标文件构成</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投标文件的构成应符合法律法规及招标文件的要求。</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投标人应当按照招标文件的要求编制投标文件。投标文件应当对招标文件提出的要求和条件作出明确响应。</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投标文件由资格证明材料、符合性证明材料、其它材料等组成。</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投标人登录许昌公共资源交易系统下载“许昌投标文件制作系统</w:t>
      </w:r>
      <w:r>
        <w:rPr>
          <w:rFonts w:ascii="宋体" w:hAnsi="宋体" w:cs="宋体"/>
          <w:kern w:val="0"/>
          <w:szCs w:val="21"/>
        </w:rPr>
        <w:t>SEARUN V1.0</w:t>
      </w:r>
      <w:r>
        <w:rPr>
          <w:rFonts w:ascii="宋体" w:hAnsi="宋体" w:cs="宋体" w:hint="eastAsia"/>
          <w:kern w:val="0"/>
          <w:szCs w:val="21"/>
        </w:rPr>
        <w:t>”，按招标文件要求根据所投标段制作电子投标文件。</w:t>
      </w:r>
      <w:r>
        <w:rPr>
          <w:rFonts w:ascii="宋体" w:hAnsi="宋体" w:cs="宋体"/>
          <w:kern w:val="0"/>
          <w:szCs w:val="21"/>
        </w:rPr>
        <w:t xml:space="preserve"> </w:t>
      </w:r>
      <w:r>
        <w:rPr>
          <w:rFonts w:ascii="宋体" w:hAnsi="宋体" w:cs="宋体" w:hint="eastAsia"/>
          <w:kern w:val="0"/>
          <w:szCs w:val="21"/>
        </w:rPr>
        <w:t>一个标段对应生成一个文件夹（</w:t>
      </w:r>
      <w:r>
        <w:rPr>
          <w:rFonts w:ascii="宋体" w:hAnsi="宋体" w:cs="宋体"/>
          <w:kern w:val="0"/>
          <w:szCs w:val="21"/>
        </w:rPr>
        <w:t>xxxx</w:t>
      </w:r>
      <w:r>
        <w:rPr>
          <w:rFonts w:ascii="宋体" w:hAnsi="宋体" w:cs="宋体" w:hint="eastAsia"/>
          <w:kern w:val="0"/>
          <w:szCs w:val="21"/>
        </w:rPr>
        <w:t>项目</w:t>
      </w:r>
      <w:r>
        <w:rPr>
          <w:rFonts w:ascii="宋体" w:hAnsi="宋体" w:cs="宋体"/>
          <w:kern w:val="0"/>
          <w:szCs w:val="21"/>
        </w:rPr>
        <w:t>xx</w:t>
      </w:r>
      <w:r>
        <w:rPr>
          <w:rFonts w:ascii="宋体" w:hAnsi="宋体" w:cs="宋体" w:hint="eastAsia"/>
          <w:kern w:val="0"/>
          <w:szCs w:val="21"/>
        </w:rPr>
        <w:t>标段）</w:t>
      </w:r>
      <w:r>
        <w:rPr>
          <w:rFonts w:ascii="宋体" w:hAnsi="宋体" w:cs="宋体"/>
          <w:kern w:val="0"/>
          <w:szCs w:val="21"/>
        </w:rPr>
        <w:t xml:space="preserve">, </w:t>
      </w:r>
      <w:r>
        <w:rPr>
          <w:rFonts w:ascii="宋体" w:hAnsi="宋体" w:cs="宋体" w:hint="eastAsia"/>
          <w:kern w:val="0"/>
          <w:szCs w:val="21"/>
        </w:rPr>
        <w:t>其中包含</w:t>
      </w:r>
      <w:r>
        <w:rPr>
          <w:rFonts w:ascii="宋体" w:hAnsi="宋体" w:cs="宋体"/>
          <w:kern w:val="0"/>
          <w:szCs w:val="21"/>
        </w:rPr>
        <w:t>2</w:t>
      </w:r>
      <w:r>
        <w:rPr>
          <w:rFonts w:ascii="宋体" w:hAnsi="宋体" w:cs="宋体" w:hint="eastAsia"/>
          <w:kern w:val="0"/>
          <w:szCs w:val="21"/>
        </w:rPr>
        <w:t>个文件和</w:t>
      </w:r>
      <w:r>
        <w:rPr>
          <w:rFonts w:ascii="宋体" w:hAnsi="宋体" w:cs="宋体"/>
          <w:kern w:val="0"/>
          <w:szCs w:val="21"/>
        </w:rPr>
        <w:t>1</w:t>
      </w:r>
      <w:r>
        <w:rPr>
          <w:rFonts w:ascii="宋体" w:hAnsi="宋体" w:cs="宋体" w:hint="eastAsia"/>
          <w:kern w:val="0"/>
          <w:szCs w:val="21"/>
        </w:rPr>
        <w:t>个文件夹。后缀名为“</w:t>
      </w:r>
      <w:r>
        <w:rPr>
          <w:rFonts w:ascii="宋体" w:hAnsi="宋体" w:cs="宋体"/>
          <w:kern w:val="0"/>
          <w:szCs w:val="21"/>
        </w:rPr>
        <w:t>.file</w:t>
      </w:r>
      <w:r>
        <w:rPr>
          <w:rFonts w:ascii="宋体" w:hAnsi="宋体" w:cs="宋体" w:hint="eastAsia"/>
          <w:kern w:val="0"/>
          <w:szCs w:val="21"/>
        </w:rPr>
        <w:t>”的文件用于电子投标使用，后缀名为“</w:t>
      </w:r>
      <w:r>
        <w:rPr>
          <w:rFonts w:ascii="宋体" w:hAnsi="宋体" w:cs="宋体"/>
          <w:kern w:val="0"/>
          <w:szCs w:val="21"/>
        </w:rPr>
        <w:t>.PDF</w:t>
      </w:r>
      <w:r>
        <w:rPr>
          <w:rFonts w:ascii="宋体" w:hAnsi="宋体" w:cs="宋体" w:hint="eastAsia"/>
          <w:kern w:val="0"/>
          <w:szCs w:val="21"/>
        </w:rPr>
        <w:t>”的文件用于打印纸质投标文件，名称为“备份”的文件夹使用电子介质存储，供开标现场备用。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电子投标文件制作技术咨询：</w:t>
      </w:r>
      <w:r>
        <w:rPr>
          <w:rFonts w:ascii="宋体" w:hAnsi="宋体" w:cs="宋体"/>
          <w:kern w:val="0"/>
          <w:szCs w:val="21"/>
        </w:rPr>
        <w:t>0374-2961598</w:t>
      </w:r>
      <w:r>
        <w:rPr>
          <w:rFonts w:ascii="宋体" w:hAnsi="宋体" w:cs="宋体" w:hint="eastAsia"/>
          <w:kern w:val="0"/>
          <w:szCs w:val="21"/>
        </w:rPr>
        <w:t>。</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投标文件格式</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投标文件应参照招标文件第七部分（投标文件有关格式）的内容要求、编排顺序和格式要求，投标人应按照以上要求将投标文件编上唯一的连贯页码并以</w:t>
      </w:r>
      <w:r>
        <w:rPr>
          <w:rFonts w:ascii="宋体" w:hAnsi="宋体" w:cs="宋体"/>
          <w:kern w:val="0"/>
          <w:szCs w:val="21"/>
        </w:rPr>
        <w:t>A4</w:t>
      </w:r>
      <w:r>
        <w:rPr>
          <w:rFonts w:ascii="宋体" w:hAnsi="宋体" w:cs="宋体" w:hint="eastAsia"/>
          <w:kern w:val="0"/>
          <w:szCs w:val="21"/>
        </w:rPr>
        <w:t>幅面装订成册，并在投标文件封面上注明：正本</w:t>
      </w:r>
      <w:r>
        <w:rPr>
          <w:rFonts w:ascii="宋体" w:hAnsi="宋体" w:cs="宋体"/>
          <w:kern w:val="0"/>
          <w:szCs w:val="21"/>
        </w:rPr>
        <w:t>/</w:t>
      </w:r>
      <w:r>
        <w:rPr>
          <w:rFonts w:ascii="宋体" w:hAnsi="宋体" w:cs="宋体" w:hint="eastAsia"/>
          <w:kern w:val="0"/>
          <w:szCs w:val="21"/>
        </w:rPr>
        <w:t>副本、所投项目名称、项目编号、投标人名称、日期等字样。</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投标人应按招标文件提供的格式编写投标文件。招标文件未提供标准格式的投标人可自行拟定。</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color w:val="000000"/>
          <w:kern w:val="0"/>
          <w:szCs w:val="21"/>
        </w:rPr>
      </w:pPr>
      <w:r>
        <w:rPr>
          <w:rFonts w:ascii="宋体" w:hAnsi="宋体" w:cs="宋体" w:hint="eastAsia"/>
          <w:color w:val="000000"/>
          <w:kern w:val="0"/>
          <w:szCs w:val="21"/>
        </w:rPr>
        <w:t>投标保证金</w:t>
      </w:r>
    </w:p>
    <w:p w:rsidR="00220FED" w:rsidRDefault="00220FED">
      <w:pPr>
        <w:pStyle w:val="af"/>
        <w:numPr>
          <w:ilvl w:val="0"/>
          <w:numId w:val="13"/>
        </w:numPr>
        <w:autoSpaceDE w:val="0"/>
        <w:autoSpaceDN w:val="0"/>
        <w:spacing w:line="360" w:lineRule="auto"/>
        <w:ind w:firstLineChars="0"/>
        <w:contextualSpacing/>
        <w:rPr>
          <w:rFonts w:ascii="宋体" w:cs="宋体"/>
          <w:color w:val="000000"/>
          <w:kern w:val="0"/>
          <w:szCs w:val="21"/>
        </w:rPr>
      </w:pPr>
      <w:r>
        <w:rPr>
          <w:rFonts w:ascii="宋体" w:hAnsi="宋体" w:cs="宋体" w:hint="eastAsia"/>
          <w:color w:val="000000"/>
          <w:kern w:val="0"/>
          <w:szCs w:val="21"/>
        </w:rPr>
        <w:t>投标保证金的缴纳</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）投标人应按“投标人须知前附表”规定时间及金额提交投标保证金，并作为其投标的一部分。未按要求提交投标保证金的投标文件为无效投标。</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）投标保证金用于避免和减少本次招标由于投标人的行为而给采购人带来的损失。</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投标保证金的递交方式：银行转帐、银行电汇（均需从投标人注册银行账户转出），</w:t>
      </w:r>
      <w:r>
        <w:rPr>
          <w:rFonts w:ascii="宋体" w:hAnsi="宋体" w:cs="宋体" w:hint="eastAsia"/>
          <w:color w:val="000000"/>
          <w:kern w:val="0"/>
          <w:szCs w:val="21"/>
        </w:rPr>
        <w:lastRenderedPageBreak/>
        <w:t>不接受以现金方式缴纳的投标保证金。凡以现金方式缴纳投标保证金而影响其投标结果的，由投标人自行负责。</w:t>
      </w:r>
      <w:r>
        <w:rPr>
          <w:rFonts w:ascii="宋体" w:hAnsi="宋体" w:cs="宋体"/>
          <w:color w:val="000000"/>
          <w:kern w:val="0"/>
          <w:szCs w:val="21"/>
        </w:rPr>
        <w:t xml:space="preserve"> </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）投标保证金缴纳方式：</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a. </w:t>
      </w:r>
      <w:r>
        <w:rPr>
          <w:rFonts w:ascii="宋体" w:hAnsi="宋体" w:cs="宋体" w:hint="eastAsia"/>
          <w:color w:val="000000"/>
          <w:kern w:val="0"/>
          <w:szCs w:val="21"/>
        </w:rPr>
        <w:t>投标人网上下载招标文件后，登录</w:t>
      </w:r>
      <w:hyperlink r:id="rId13" w:history="1">
        <w:r>
          <w:rPr>
            <w:rFonts w:ascii="宋体" w:hAnsi="宋体" w:cs="宋体"/>
            <w:color w:val="000000"/>
            <w:kern w:val="0"/>
            <w:szCs w:val="21"/>
          </w:rPr>
          <w:t>http://221.14.6.70:8088/ggzy</w:t>
        </w:r>
      </w:hyperlink>
      <w:r>
        <w:rPr>
          <w:rFonts w:ascii="宋体" w:hAnsi="宋体" w:cs="宋体" w:hint="eastAsia"/>
          <w:color w:val="000000"/>
          <w:kern w:val="0"/>
          <w:szCs w:val="21"/>
        </w:rPr>
        <w:t>系统，依次点击“会员向导”→“参与投标”→“费用缴纳说明”→“保证金缴纳说明单”，获取缴费说明单，根据每个标段的缴纳说明单在缴纳截止时间前缴纳；</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b. </w:t>
      </w:r>
      <w:r>
        <w:rPr>
          <w:rFonts w:ascii="宋体" w:hAnsi="宋体" w:cs="宋体" w:hint="eastAsia"/>
          <w:color w:val="000000"/>
          <w:kern w:val="0"/>
          <w:szCs w:val="21"/>
        </w:rPr>
        <w:t>成功缴纳后重新登录前述系统，依次点击“会员向导”→“参与投标”→“保证金绑定”→“绑定”进行投标保证金绑定。</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c. </w:t>
      </w:r>
      <w:r>
        <w:rPr>
          <w:rFonts w:ascii="宋体" w:hAnsi="宋体" w:cs="宋体" w:hint="eastAsia"/>
          <w:color w:val="000000"/>
          <w:kern w:val="0"/>
          <w:szCs w:val="21"/>
        </w:rPr>
        <w:t>《保证金缴纳绑定操作指南》获取方法：登录许昌公共资源交易系统</w:t>
      </w:r>
      <w:r>
        <w:rPr>
          <w:rFonts w:ascii="宋体" w:cs="宋体"/>
          <w:color w:val="000000"/>
          <w:kern w:val="0"/>
          <w:szCs w:val="21"/>
        </w:rPr>
        <w:t>-</w:t>
      </w:r>
      <w:r>
        <w:rPr>
          <w:rFonts w:ascii="宋体" w:hAnsi="宋体" w:cs="宋体" w:hint="eastAsia"/>
          <w:color w:val="000000"/>
          <w:kern w:val="0"/>
          <w:szCs w:val="21"/>
        </w:rPr>
        <w:t>组件下载</w:t>
      </w:r>
      <w:r>
        <w:rPr>
          <w:rFonts w:ascii="宋体" w:cs="宋体"/>
          <w:color w:val="000000"/>
          <w:kern w:val="0"/>
          <w:szCs w:val="21"/>
        </w:rPr>
        <w:t>-</w:t>
      </w:r>
      <w:r>
        <w:rPr>
          <w:rFonts w:ascii="宋体" w:hAnsi="宋体" w:cs="宋体" w:hint="eastAsia"/>
          <w:color w:val="000000"/>
          <w:kern w:val="0"/>
          <w:szCs w:val="21"/>
        </w:rPr>
        <w:t>《保证金缴纳绑定操作指南》。</w:t>
      </w:r>
    </w:p>
    <w:p w:rsidR="00220FED" w:rsidRDefault="00220FED">
      <w:pPr>
        <w:autoSpaceDE w:val="0"/>
        <w:autoSpaceDN w:val="0"/>
        <w:spacing w:line="360" w:lineRule="auto"/>
        <w:ind w:left="964"/>
        <w:contextualSpacing/>
        <w:rPr>
          <w:rFonts w:ascii="宋体" w:cs="仿宋_GB2312"/>
          <w:color w:val="000000"/>
          <w:szCs w:val="21"/>
          <w:lang w:val="zh-CN"/>
        </w:rPr>
      </w:pPr>
      <w:r>
        <w:rPr>
          <w:rFonts w:ascii="宋体" w:hAnsi="宋体" w:cs="宋体"/>
          <w:color w:val="000000"/>
          <w:kern w:val="0"/>
          <w:szCs w:val="21"/>
        </w:rPr>
        <w:t xml:space="preserve">d. </w:t>
      </w:r>
      <w:r>
        <w:rPr>
          <w:rFonts w:ascii="宋体" w:hAnsi="宋体" w:cs="宋体" w:hint="eastAsia"/>
          <w:color w:val="000000"/>
          <w:kern w:val="0"/>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每个投标人每个项目每个标段只有唯一缴纳账号，切勿重复缴纳或错误缴纳。</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投标人所提交的投标保证金仅限当次投标项目（标段）有效，不得重复替代使用。一个招标项目有多个标段或者有多个项目同时招标的，投标人必须按项目、标段分别提交投标保证金。</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不同投标人的投标保证金不得从同一单位或者个人的账户转出。</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未按上述规定操作引起的无效投标，由投标人自行负责。</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汇款凭证无需备注项目编号和项目名称。</w:t>
      </w:r>
    </w:p>
    <w:p w:rsidR="00220FED" w:rsidRDefault="00220FED">
      <w:pPr>
        <w:pStyle w:val="af"/>
        <w:numPr>
          <w:ilvl w:val="1"/>
          <w:numId w:val="6"/>
        </w:numPr>
        <w:autoSpaceDE w:val="0"/>
        <w:autoSpaceDN w:val="0"/>
        <w:spacing w:line="360" w:lineRule="auto"/>
        <w:ind w:firstLineChars="0"/>
        <w:contextualSpacing/>
        <w:rPr>
          <w:rFonts w:ascii="宋体" w:cs="宋体"/>
          <w:color w:val="000000"/>
          <w:kern w:val="0"/>
          <w:szCs w:val="21"/>
        </w:rPr>
      </w:pPr>
      <w:r>
        <w:rPr>
          <w:rFonts w:ascii="宋体" w:hAnsi="宋体" w:cs="宋体" w:hint="eastAsia"/>
          <w:color w:val="000000"/>
          <w:kern w:val="0"/>
          <w:szCs w:val="21"/>
        </w:rPr>
        <w:t>投标保证金的退还</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退还投标保证金时，区别中标与否，按不同时序由银行按来款途径退还原账户。</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a. </w:t>
      </w:r>
      <w:r>
        <w:rPr>
          <w:rFonts w:ascii="宋体" w:hAnsi="宋体" w:cs="宋体" w:hint="eastAsia"/>
          <w:color w:val="000000"/>
          <w:kern w:val="0"/>
          <w:szCs w:val="21"/>
        </w:rPr>
        <w:t>自中标通知书发出之日起，</w:t>
      </w:r>
      <w:r>
        <w:rPr>
          <w:rFonts w:ascii="宋体" w:hAnsi="宋体" w:cs="宋体"/>
          <w:color w:val="000000"/>
          <w:kern w:val="0"/>
          <w:szCs w:val="21"/>
        </w:rPr>
        <w:t>5</w:t>
      </w:r>
      <w:r>
        <w:rPr>
          <w:rFonts w:ascii="宋体" w:hAnsi="宋体" w:cs="宋体" w:hint="eastAsia"/>
          <w:color w:val="000000"/>
          <w:kern w:val="0"/>
          <w:szCs w:val="21"/>
        </w:rPr>
        <w:t>个工作日内退还非中标人投标保证金及银行同期活期存</w:t>
      </w:r>
      <w:r>
        <w:rPr>
          <w:rFonts w:ascii="宋体" w:hAnsi="宋体" w:cs="宋体" w:hint="eastAsia"/>
          <w:color w:val="000000"/>
          <w:kern w:val="0"/>
          <w:szCs w:val="21"/>
        </w:rPr>
        <w:lastRenderedPageBreak/>
        <w:t>款利息。</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b. </w:t>
      </w:r>
      <w:r>
        <w:rPr>
          <w:rFonts w:ascii="宋体" w:hAnsi="宋体" w:cs="宋体" w:hint="eastAsia"/>
          <w:color w:val="000000"/>
          <w:kern w:val="0"/>
          <w:szCs w:val="21"/>
        </w:rPr>
        <w:t>在法定期限内签订书面合同，中标人执投标保证金退还申请表（单位加盖行政公章）及合同原件到中心业务部室办理退款手续，中心在</w:t>
      </w:r>
      <w:r>
        <w:rPr>
          <w:rFonts w:ascii="宋体" w:hAnsi="宋体" w:cs="宋体"/>
          <w:color w:val="000000"/>
          <w:kern w:val="0"/>
          <w:szCs w:val="21"/>
        </w:rPr>
        <w:t>5</w:t>
      </w:r>
      <w:r>
        <w:rPr>
          <w:rFonts w:ascii="宋体" w:hAnsi="宋体" w:cs="宋体" w:hint="eastAsia"/>
          <w:color w:val="000000"/>
          <w:kern w:val="0"/>
          <w:szCs w:val="21"/>
        </w:rPr>
        <w:t>个工作日内向中标人退还投标保证金及银行同期活期存款利息）。</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c. </w:t>
      </w:r>
      <w:r>
        <w:rPr>
          <w:rFonts w:ascii="宋体" w:hAnsi="宋体" w:cs="宋体" w:hint="eastAsia"/>
          <w:color w:val="000000"/>
          <w:kern w:val="0"/>
          <w:szCs w:val="21"/>
        </w:rPr>
        <w:t>项目废标或招标人终止招标的，在此后</w:t>
      </w:r>
      <w:r>
        <w:rPr>
          <w:rFonts w:ascii="宋体" w:hAnsi="宋体" w:cs="宋体"/>
          <w:color w:val="000000"/>
          <w:kern w:val="0"/>
          <w:szCs w:val="21"/>
        </w:rPr>
        <w:t>5</w:t>
      </w:r>
      <w:r>
        <w:rPr>
          <w:rFonts w:ascii="宋体" w:hAnsi="宋体" w:cs="宋体" w:hint="eastAsia"/>
          <w:color w:val="000000"/>
          <w:kern w:val="0"/>
          <w:szCs w:val="21"/>
        </w:rPr>
        <w:t>个工作日内退还投标保证金及银行同期活期存利息。</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d. </w:t>
      </w:r>
      <w:r>
        <w:rPr>
          <w:rFonts w:ascii="宋体" w:hAnsi="宋体" w:cs="宋体" w:hint="eastAsia"/>
          <w:color w:val="000000"/>
          <w:kern w:val="0"/>
          <w:szCs w:val="21"/>
        </w:rPr>
        <w:t>投标活动中出现质疑、投诉的，中标候选人、质疑人和被质疑人、投诉人和被投诉人的投标保证金暂停退还。</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e. </w:t>
      </w:r>
      <w:r>
        <w:rPr>
          <w:rFonts w:ascii="宋体" w:hAnsi="宋体" w:cs="宋体" w:hint="eastAsia"/>
          <w:color w:val="000000"/>
          <w:kern w:val="0"/>
          <w:szCs w:val="21"/>
        </w:rPr>
        <w:t>相关投标人有违法违规行为的项目，其投标保证金暂不退还，待行政监督部门对相关情况处置后，按照有关规定办理。</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f. </w:t>
      </w:r>
      <w:r>
        <w:rPr>
          <w:rFonts w:ascii="宋体" w:hAnsi="宋体" w:cs="宋体" w:hint="eastAsia"/>
          <w:color w:val="000000"/>
          <w:kern w:val="0"/>
          <w:szCs w:val="21"/>
        </w:rPr>
        <w:t>退还投标保证金，除另有规定外，一般以转账方式一次性退还至投标保证金的原提交账户。</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有下列情形之一的，投标保证金不予退还</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a. </w:t>
      </w:r>
      <w:r>
        <w:rPr>
          <w:rFonts w:ascii="宋体" w:hAnsi="宋体" w:cs="宋体" w:hint="eastAsia"/>
          <w:color w:val="000000"/>
          <w:kern w:val="0"/>
          <w:szCs w:val="21"/>
        </w:rPr>
        <w:t>在招标文件要求提交投标文件的截止时间后至投标文件有效期满前撤回投标的；</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b. </w:t>
      </w:r>
      <w:r>
        <w:rPr>
          <w:rFonts w:ascii="宋体" w:hAnsi="宋体" w:cs="宋体" w:hint="eastAsia"/>
          <w:color w:val="000000"/>
          <w:kern w:val="0"/>
          <w:szCs w:val="21"/>
        </w:rPr>
        <w:t>中标通知书发出后，中标人无故放弃中标项目或无正当理由在规定时间内不与招标人签订合同或未按招标文件规定提交履约担保的；</w:t>
      </w:r>
      <w:r>
        <w:rPr>
          <w:rFonts w:ascii="宋体" w:hAnsi="宋体" w:cs="宋体"/>
          <w:color w:val="000000"/>
          <w:kern w:val="0"/>
          <w:szCs w:val="21"/>
        </w:rPr>
        <w:t xml:space="preserve"> </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c. </w:t>
      </w:r>
      <w:r>
        <w:rPr>
          <w:rFonts w:ascii="宋体" w:hAnsi="宋体" w:cs="宋体" w:hint="eastAsia"/>
          <w:color w:val="000000"/>
          <w:kern w:val="0"/>
          <w:szCs w:val="21"/>
        </w:rPr>
        <w:t>将中标项目转让给他人，或者在投标文件中未说明，且未经招标人同意，将中标项目分包给他人的；</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d. </w:t>
      </w:r>
      <w:r>
        <w:rPr>
          <w:rFonts w:ascii="宋体" w:hAnsi="宋体" w:cs="宋体" w:hint="eastAsia"/>
          <w:color w:val="000000"/>
          <w:kern w:val="0"/>
          <w:szCs w:val="21"/>
        </w:rPr>
        <w:t>投标人在招投标活动中弄虚作假、围标串标，骗取中标并经招投标行政监督部门调查核实的；</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e. </w:t>
      </w:r>
      <w:r>
        <w:rPr>
          <w:rFonts w:ascii="宋体" w:hAnsi="宋体" w:cs="宋体" w:hint="eastAsia"/>
          <w:color w:val="000000"/>
          <w:kern w:val="0"/>
          <w:szCs w:val="21"/>
        </w:rPr>
        <w:t>拒绝履行合同义务的；</w:t>
      </w:r>
    </w:p>
    <w:p w:rsidR="00220FED" w:rsidRDefault="00220FED">
      <w:pPr>
        <w:autoSpaceDE w:val="0"/>
        <w:autoSpaceDN w:val="0"/>
        <w:spacing w:line="360" w:lineRule="auto"/>
        <w:ind w:left="964"/>
        <w:contextualSpacing/>
        <w:rPr>
          <w:rFonts w:ascii="宋体" w:cs="宋体"/>
          <w:color w:val="000000"/>
          <w:kern w:val="0"/>
          <w:szCs w:val="21"/>
        </w:rPr>
      </w:pPr>
      <w:r>
        <w:rPr>
          <w:rFonts w:ascii="宋体" w:hAnsi="宋体" w:cs="宋体"/>
          <w:color w:val="000000"/>
          <w:kern w:val="0"/>
          <w:szCs w:val="21"/>
        </w:rPr>
        <w:t xml:space="preserve">f. </w:t>
      </w:r>
      <w:r>
        <w:rPr>
          <w:rFonts w:ascii="宋体" w:hAnsi="宋体" w:cs="宋体" w:hint="eastAsia"/>
          <w:color w:val="000000"/>
          <w:kern w:val="0"/>
          <w:szCs w:val="21"/>
        </w:rPr>
        <w:t>相关法律、法规规定不予退还的其它情形。</w:t>
      </w:r>
    </w:p>
    <w:p w:rsidR="00220FED" w:rsidRDefault="00220FED">
      <w:pPr>
        <w:pStyle w:val="af"/>
        <w:numPr>
          <w:ilvl w:val="1"/>
          <w:numId w:val="6"/>
        </w:numPr>
        <w:autoSpaceDE w:val="0"/>
        <w:autoSpaceDN w:val="0"/>
        <w:spacing w:line="360" w:lineRule="auto"/>
        <w:ind w:firstLineChars="0"/>
        <w:contextualSpacing/>
        <w:rPr>
          <w:rFonts w:ascii="宋体" w:cs="宋体"/>
          <w:color w:val="000000"/>
          <w:kern w:val="0"/>
          <w:szCs w:val="21"/>
        </w:rPr>
      </w:pPr>
      <w:r>
        <w:rPr>
          <w:rFonts w:ascii="宋体" w:hAnsi="宋体" w:cs="宋体" w:hint="eastAsia"/>
          <w:color w:val="000000"/>
          <w:kern w:val="0"/>
          <w:szCs w:val="21"/>
        </w:rPr>
        <w:t>凡投标人投标保证金交纳至同一标段相同子账号的，保证金暂不予退还，并依照《许昌市公共资源交易当事人不良行为管理暂行办法》（许公管委〔</w:t>
      </w:r>
      <w:r>
        <w:rPr>
          <w:rFonts w:ascii="宋体" w:hAnsi="宋体" w:cs="宋体"/>
          <w:color w:val="000000"/>
          <w:kern w:val="0"/>
          <w:szCs w:val="21"/>
        </w:rPr>
        <w:t>2017</w:t>
      </w: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号）规定，进行调查、认定、记录，并予以公示公告。对涉嫌串通投标，经调查核实后，记录不良行为，移交有关部门进行查处，不予退还的保证金上缴国库。</w:t>
      </w:r>
    </w:p>
    <w:p w:rsidR="00220FED" w:rsidRDefault="00220FED" w:rsidP="009005B8">
      <w:pPr>
        <w:ind w:firstLineChars="650" w:firstLine="2340"/>
        <w:rPr>
          <w:rFonts w:ascii="方正小标宋简体" w:eastAsia="方正小标宋简体" w:hAnsi="宋体" w:cs="宋体"/>
          <w:sz w:val="36"/>
          <w:szCs w:val="36"/>
        </w:rPr>
      </w:pPr>
    </w:p>
    <w:p w:rsidR="00220FED" w:rsidRDefault="00220FED" w:rsidP="009005B8">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220FED" w:rsidRPr="007B461E">
        <w:trPr>
          <w:trHeight w:hRule="exact" w:val="530"/>
        </w:trPr>
        <w:tc>
          <w:tcPr>
            <w:tcW w:w="2086" w:type="dxa"/>
            <w:vAlign w:val="center"/>
          </w:tcPr>
          <w:p w:rsidR="00220FED" w:rsidRPr="007B461E" w:rsidRDefault="00220FE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vAlign w:val="center"/>
          </w:tcPr>
          <w:p w:rsidR="00220FED" w:rsidRPr="007B461E" w:rsidRDefault="00220FED">
            <w:pPr>
              <w:spacing w:line="360" w:lineRule="exact"/>
              <w:jc w:val="center"/>
              <w:rPr>
                <w:rFonts w:ascii="仿宋_GB2312" w:eastAsia="仿宋_GB2312" w:hAnsi="华文中宋"/>
                <w:sz w:val="24"/>
              </w:rPr>
            </w:pPr>
          </w:p>
        </w:tc>
        <w:tc>
          <w:tcPr>
            <w:tcW w:w="1440" w:type="dxa"/>
            <w:gridSpan w:val="2"/>
            <w:vAlign w:val="center"/>
          </w:tcPr>
          <w:p w:rsidR="00220FED" w:rsidRPr="007B461E" w:rsidRDefault="00220FE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vAlign w:val="center"/>
          </w:tcPr>
          <w:p w:rsidR="00220FED" w:rsidRPr="007B461E" w:rsidRDefault="00220FED" w:rsidP="009005B8">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w:t>
            </w:r>
            <w:r>
              <w:rPr>
                <w:rFonts w:ascii="仿宋_GB2312" w:eastAsia="仿宋_GB2312" w:hAnsi="新宋体" w:cs="新宋体"/>
                <w:sz w:val="24"/>
              </w:rPr>
              <w:t xml:space="preserve">   </w:t>
            </w:r>
            <w:r>
              <w:rPr>
                <w:rFonts w:ascii="仿宋_GB2312" w:eastAsia="仿宋_GB2312" w:hAnsi="新宋体" w:cs="新宋体" w:hint="eastAsia"/>
                <w:sz w:val="24"/>
              </w:rPr>
              <w:t>否□</w:t>
            </w:r>
          </w:p>
        </w:tc>
      </w:tr>
      <w:tr w:rsidR="00220FED" w:rsidRPr="007B461E">
        <w:trPr>
          <w:trHeight w:hRule="exact" w:val="530"/>
        </w:trPr>
        <w:tc>
          <w:tcPr>
            <w:tcW w:w="2086" w:type="dxa"/>
            <w:vAlign w:val="center"/>
          </w:tcPr>
          <w:p w:rsidR="00220FED" w:rsidRPr="007B461E" w:rsidRDefault="00220FE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vAlign w:val="center"/>
          </w:tcPr>
          <w:p w:rsidR="00220FED" w:rsidRPr="007B461E" w:rsidRDefault="00220FED">
            <w:pPr>
              <w:spacing w:line="360" w:lineRule="exact"/>
              <w:jc w:val="center"/>
              <w:rPr>
                <w:rFonts w:ascii="仿宋_GB2312" w:eastAsia="仿宋_GB2312" w:hAnsi="华文中宋"/>
                <w:sz w:val="24"/>
              </w:rPr>
            </w:pPr>
          </w:p>
        </w:tc>
      </w:tr>
      <w:tr w:rsidR="00220FED" w:rsidRPr="007B461E">
        <w:trPr>
          <w:trHeight w:hRule="exact" w:val="530"/>
        </w:trPr>
        <w:tc>
          <w:tcPr>
            <w:tcW w:w="2086" w:type="dxa"/>
            <w:vAlign w:val="center"/>
          </w:tcPr>
          <w:p w:rsidR="00220FED" w:rsidRPr="007B461E" w:rsidRDefault="00220FED" w:rsidP="009005B8">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vAlign w:val="center"/>
          </w:tcPr>
          <w:p w:rsidR="00220FED" w:rsidRPr="007B461E" w:rsidRDefault="00220FED">
            <w:pPr>
              <w:rPr>
                <w:rFonts w:ascii="仿宋_GB2312" w:eastAsia="仿宋_GB2312"/>
                <w:sz w:val="24"/>
              </w:rPr>
            </w:pPr>
          </w:p>
        </w:tc>
        <w:tc>
          <w:tcPr>
            <w:tcW w:w="722" w:type="dxa"/>
            <w:gridSpan w:val="2"/>
            <w:vAlign w:val="center"/>
          </w:tcPr>
          <w:p w:rsidR="00220FED" w:rsidRPr="007B461E" w:rsidRDefault="00220FE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vAlign w:val="center"/>
          </w:tcPr>
          <w:p w:rsidR="00220FED" w:rsidRPr="007B461E" w:rsidRDefault="00220FED">
            <w:pPr>
              <w:rPr>
                <w:rFonts w:ascii="仿宋_GB2312" w:eastAsia="仿宋_GB2312"/>
                <w:sz w:val="24"/>
              </w:rPr>
            </w:pPr>
          </w:p>
        </w:tc>
      </w:tr>
      <w:tr w:rsidR="00220FED" w:rsidRPr="007B461E">
        <w:trPr>
          <w:trHeight w:hRule="exact" w:val="530"/>
        </w:trPr>
        <w:tc>
          <w:tcPr>
            <w:tcW w:w="2086" w:type="dxa"/>
            <w:vAlign w:val="center"/>
          </w:tcPr>
          <w:p w:rsidR="00220FED" w:rsidRPr="007B461E" w:rsidRDefault="00220FED" w:rsidP="009005B8">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vAlign w:val="center"/>
          </w:tcPr>
          <w:p w:rsidR="00220FED" w:rsidRPr="007B461E" w:rsidRDefault="00220FED">
            <w:pPr>
              <w:spacing w:line="360" w:lineRule="exact"/>
              <w:rPr>
                <w:rFonts w:ascii="仿宋_GB2312" w:eastAsia="仿宋_GB2312"/>
                <w:sz w:val="24"/>
              </w:rPr>
            </w:pPr>
            <w:r>
              <w:rPr>
                <w:rFonts w:ascii="仿宋_GB2312" w:eastAsia="仿宋_GB2312" w:hAnsi="新宋体" w:cs="新宋体" w:hint="eastAsia"/>
                <w:sz w:val="24"/>
              </w:rPr>
              <w:t>大写：</w:t>
            </w:r>
            <w:r>
              <w:rPr>
                <w:rFonts w:ascii="仿宋_GB2312" w:eastAsia="仿宋_GB2312" w:hAnsi="新宋体" w:cs="新宋体"/>
                <w:sz w:val="24"/>
              </w:rPr>
              <w:t xml:space="preserve">                                    </w:t>
            </w:r>
            <w:r>
              <w:rPr>
                <w:rFonts w:ascii="新宋体" w:eastAsia="仿宋_GB2312" w:hAnsi="新宋体" w:cs="新宋体"/>
                <w:sz w:val="24"/>
              </w:rPr>
              <w:t>¥</w:t>
            </w:r>
          </w:p>
        </w:tc>
      </w:tr>
      <w:tr w:rsidR="00220FED" w:rsidRPr="007B461E">
        <w:trPr>
          <w:trHeight w:hRule="exact" w:val="530"/>
        </w:trPr>
        <w:tc>
          <w:tcPr>
            <w:tcW w:w="9828" w:type="dxa"/>
            <w:gridSpan w:val="6"/>
            <w:tcBorders>
              <w:top w:val="nil"/>
            </w:tcBorders>
            <w:vAlign w:val="center"/>
          </w:tcPr>
          <w:p w:rsidR="00220FED" w:rsidRPr="007B461E" w:rsidRDefault="00220FE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220FED" w:rsidRPr="007B461E">
        <w:trPr>
          <w:trHeight w:val="1584"/>
        </w:trPr>
        <w:tc>
          <w:tcPr>
            <w:tcW w:w="9828" w:type="dxa"/>
            <w:gridSpan w:val="6"/>
          </w:tcPr>
          <w:p w:rsidR="00220FED" w:rsidRDefault="00220FED">
            <w:pPr>
              <w:wordWrap w:val="0"/>
              <w:jc w:val="right"/>
              <w:rPr>
                <w:rFonts w:ascii="仿宋_GB2312" w:eastAsia="仿宋_GB2312" w:hAnsi="新宋体" w:cs="新宋体"/>
                <w:sz w:val="24"/>
              </w:rPr>
            </w:pPr>
          </w:p>
          <w:p w:rsidR="00220FED" w:rsidRDefault="00220FED" w:rsidP="009005B8">
            <w:pPr>
              <w:ind w:right="480" w:firstLineChars="2450" w:firstLine="5880"/>
              <w:rPr>
                <w:rFonts w:ascii="仿宋_GB2312" w:eastAsia="仿宋_GB2312" w:hAnsi="新宋体" w:cs="新宋体"/>
                <w:sz w:val="24"/>
              </w:rPr>
            </w:pPr>
          </w:p>
          <w:p w:rsidR="00220FED" w:rsidRDefault="00220FED" w:rsidP="009005B8">
            <w:pPr>
              <w:ind w:right="480" w:firstLineChars="2450" w:firstLine="5880"/>
              <w:rPr>
                <w:rFonts w:ascii="仿宋_GB2312" w:eastAsia="仿宋_GB2312" w:hAnsi="新宋体" w:cs="新宋体"/>
                <w:sz w:val="24"/>
              </w:rPr>
            </w:pPr>
          </w:p>
          <w:p w:rsidR="00220FED" w:rsidRDefault="00220FED" w:rsidP="009005B8">
            <w:pPr>
              <w:ind w:right="480" w:firstLineChars="2450" w:firstLine="5880"/>
              <w:rPr>
                <w:rFonts w:ascii="仿宋_GB2312" w:eastAsia="仿宋_GB2312" w:hAnsi="新宋体" w:cs="新宋体"/>
                <w:sz w:val="24"/>
              </w:rPr>
            </w:pPr>
          </w:p>
          <w:p w:rsidR="00220FED" w:rsidRPr="007B461E" w:rsidRDefault="00220FED" w:rsidP="009005B8">
            <w:pPr>
              <w:ind w:right="480" w:firstLineChars="2450" w:firstLine="5880"/>
              <w:rPr>
                <w:rFonts w:ascii="仿宋_GB2312" w:eastAsia="仿宋_GB2312" w:hAnsi="华文中宋"/>
                <w:sz w:val="24"/>
              </w:rPr>
            </w:pPr>
            <w:r>
              <w:rPr>
                <w:rFonts w:ascii="仿宋_GB2312" w:eastAsia="仿宋_GB2312" w:hAnsi="新宋体" w:cs="新宋体" w:hint="eastAsia"/>
                <w:sz w:val="24"/>
              </w:rPr>
              <w:t>年</w:t>
            </w:r>
            <w:r>
              <w:rPr>
                <w:rFonts w:ascii="仿宋_GB2312" w:eastAsia="仿宋_GB2312" w:hAnsi="新宋体" w:cs="新宋体"/>
                <w:sz w:val="24"/>
              </w:rPr>
              <w:t xml:space="preserve">   </w:t>
            </w:r>
            <w:r>
              <w:rPr>
                <w:rFonts w:ascii="仿宋_GB2312" w:eastAsia="仿宋_GB2312" w:hAnsi="新宋体" w:cs="新宋体" w:hint="eastAsia"/>
                <w:sz w:val="24"/>
              </w:rPr>
              <w:t>月</w:t>
            </w:r>
            <w:r>
              <w:rPr>
                <w:rFonts w:ascii="仿宋_GB2312" w:eastAsia="仿宋_GB2312" w:hAnsi="新宋体" w:cs="新宋体"/>
                <w:sz w:val="24"/>
              </w:rPr>
              <w:t xml:space="preserve">   </w:t>
            </w:r>
            <w:r>
              <w:rPr>
                <w:rFonts w:ascii="仿宋_GB2312" w:eastAsia="仿宋_GB2312" w:hAnsi="新宋体" w:cs="新宋体" w:hint="eastAsia"/>
                <w:sz w:val="24"/>
              </w:rPr>
              <w:t>日</w:t>
            </w:r>
          </w:p>
        </w:tc>
      </w:tr>
    </w:tbl>
    <w:p w:rsidR="00220FED" w:rsidRDefault="00220FED">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220FED" w:rsidRDefault="00220FED">
      <w:pPr>
        <w:autoSpaceDE w:val="0"/>
        <w:autoSpaceDN w:val="0"/>
        <w:spacing w:line="360" w:lineRule="auto"/>
        <w:contextualSpacing/>
        <w:rPr>
          <w:rFonts w:ascii="宋体" w:cs="宋体"/>
          <w:color w:val="FF0000"/>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投标文件的数量和签署盖章</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投标人应提交投标文件份数见“投标人须知前附表”。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在招标文件中已明示需盖章及签名之处，电子投标文件应按招标文件要求加盖投标人电子印章和法人电子印章或授权代表电子印章。</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纸质投标文件是指投标人电子投标文件制作完成后生成的后缀名为“</w:t>
      </w:r>
      <w:r>
        <w:rPr>
          <w:rFonts w:ascii="宋体" w:hAnsi="宋体" w:cs="宋体"/>
          <w:kern w:val="0"/>
          <w:szCs w:val="21"/>
        </w:rPr>
        <w:t>.PDF</w:t>
      </w:r>
      <w:r>
        <w:rPr>
          <w:rFonts w:ascii="宋体" w:hAnsi="宋体" w:cs="宋体" w:hint="eastAsia"/>
          <w:kern w:val="0"/>
          <w:szCs w:val="21"/>
        </w:rPr>
        <w:t>”的文件打印的投标文件。纸质投标文件正本和副本封面上应清楚标明</w:t>
      </w:r>
      <w:r>
        <w:rPr>
          <w:rFonts w:ascii="宋体" w:cs="宋体" w:hint="eastAsia"/>
          <w:kern w:val="0"/>
          <w:szCs w:val="21"/>
        </w:rPr>
        <w:t>“</w:t>
      </w:r>
      <w:r>
        <w:rPr>
          <w:rFonts w:ascii="宋体" w:hAnsi="宋体" w:cs="宋体" w:hint="eastAsia"/>
          <w:kern w:val="0"/>
          <w:szCs w:val="21"/>
        </w:rPr>
        <w:t>正本</w:t>
      </w:r>
      <w:r>
        <w:rPr>
          <w:rFonts w:ascii="宋体" w:cs="宋体" w:hint="eastAsia"/>
          <w:kern w:val="0"/>
          <w:szCs w:val="21"/>
        </w:rPr>
        <w:t>”</w:t>
      </w:r>
      <w:r>
        <w:rPr>
          <w:rFonts w:ascii="宋体" w:hAnsi="宋体" w:cs="宋体" w:hint="eastAsia"/>
          <w:kern w:val="0"/>
          <w:szCs w:val="21"/>
        </w:rPr>
        <w:t>或</w:t>
      </w:r>
      <w:r>
        <w:rPr>
          <w:rFonts w:ascii="宋体" w:cs="宋体" w:hint="eastAsia"/>
          <w:kern w:val="0"/>
          <w:szCs w:val="21"/>
        </w:rPr>
        <w:t>“</w:t>
      </w:r>
      <w:r>
        <w:rPr>
          <w:rFonts w:ascii="宋体" w:hAnsi="宋体" w:cs="宋体" w:hint="eastAsia"/>
          <w:kern w:val="0"/>
          <w:szCs w:val="21"/>
        </w:rPr>
        <w:t>副本</w:t>
      </w:r>
      <w:r>
        <w:rPr>
          <w:rFonts w:ascii="宋体" w:cs="宋体" w:hint="eastAsia"/>
          <w:kern w:val="0"/>
          <w:szCs w:val="21"/>
        </w:rPr>
        <w:t>”</w:t>
      </w:r>
      <w:r>
        <w:rPr>
          <w:rFonts w:ascii="宋体" w:hAnsi="宋体" w:cs="宋体" w:hint="eastAsia"/>
          <w:kern w:val="0"/>
          <w:szCs w:val="21"/>
        </w:rPr>
        <w:t>字样；一旦正本和副本内容不一致时，以正本为准。纸质投标文件的正本及所有副本的封面均须由投标人加盖投标人公章。</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纸质投标文件副本可以是纸质投标文件的正本复印而成。</w:t>
      </w:r>
    </w:p>
    <w:p w:rsidR="00220FED" w:rsidRDefault="00220FED">
      <w:pPr>
        <w:tabs>
          <w:tab w:val="left" w:pos="1260"/>
        </w:tabs>
        <w:autoSpaceDE w:val="0"/>
        <w:autoSpaceDN w:val="0"/>
        <w:spacing w:line="360" w:lineRule="auto"/>
        <w:contextualSpacing/>
        <w:rPr>
          <w:rFonts w:ascii="宋体" w:cs="仿宋_GB2312"/>
          <w:szCs w:val="21"/>
          <w:lang w:val="zh-CN"/>
        </w:rPr>
      </w:pPr>
    </w:p>
    <w:p w:rsidR="00220FED" w:rsidRDefault="00220FED">
      <w:pPr>
        <w:tabs>
          <w:tab w:val="left" w:pos="1260"/>
        </w:tabs>
        <w:autoSpaceDE w:val="0"/>
        <w:autoSpaceDN w:val="0"/>
        <w:spacing w:line="360" w:lineRule="auto"/>
        <w:contextualSpacing/>
        <w:jc w:val="center"/>
        <w:rPr>
          <w:rFonts w:ascii="宋体" w:cs="宋体"/>
          <w:kern w:val="0"/>
          <w:szCs w:val="21"/>
        </w:rPr>
      </w:pPr>
      <w:r>
        <w:rPr>
          <w:rFonts w:ascii="宋体" w:hAnsi="宋体" w:cs="宋体" w:hint="eastAsia"/>
          <w:kern w:val="0"/>
          <w:szCs w:val="21"/>
        </w:rPr>
        <w:t>四、投标文件的递交</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投标文件的密封</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投标人应将纸质投标文件“正本”、“</w:t>
      </w:r>
      <w:r>
        <w:rPr>
          <w:rFonts w:ascii="宋体" w:hAnsi="宋体" w:cs="宋体"/>
          <w:kern w:val="0"/>
          <w:szCs w:val="21"/>
        </w:rPr>
        <w:t xml:space="preserve"> </w:t>
      </w:r>
      <w:r>
        <w:rPr>
          <w:rFonts w:ascii="宋体" w:hAnsi="宋体" w:cs="宋体" w:hint="eastAsia"/>
          <w:kern w:val="0"/>
          <w:szCs w:val="21"/>
        </w:rPr>
        <w:t>副本”密封包装。使用电子介质存储的投标文</w:t>
      </w:r>
      <w:r>
        <w:rPr>
          <w:rFonts w:ascii="宋体" w:hAnsi="宋体" w:cs="宋体" w:hint="eastAsia"/>
          <w:kern w:val="0"/>
          <w:szCs w:val="21"/>
        </w:rPr>
        <w:lastRenderedPageBreak/>
        <w:t>件单独密封包装，并随纸质投标文件一并提交。</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投标文件如果未按规定密封，招标人将拒绝接收。</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投标截止时间</w:t>
      </w:r>
    </w:p>
    <w:p w:rsidR="00220FED" w:rsidRDefault="00220FED">
      <w:pPr>
        <w:pStyle w:val="af"/>
        <w:numPr>
          <w:ilvl w:val="0"/>
          <w:numId w:val="13"/>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投标人必须在“投标邀请”和“投标人须知前附表”中规定的投标截止时间前，将所有投标文件送达招标文件指定的开标地点。</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招标人可以按本须知第</w:t>
      </w:r>
      <w:r>
        <w:rPr>
          <w:rFonts w:ascii="宋体" w:hAnsi="宋体" w:cs="宋体"/>
          <w:kern w:val="0"/>
          <w:szCs w:val="21"/>
        </w:rPr>
        <w:t>10</w:t>
      </w:r>
      <w:r>
        <w:rPr>
          <w:rFonts w:ascii="宋体" w:hAnsi="宋体"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迟交的投标文件</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投标截止时间之后送达</w:t>
      </w:r>
      <w:r>
        <w:rPr>
          <w:rFonts w:ascii="宋体" w:hAnsi="宋体" w:cs="宋体"/>
          <w:kern w:val="0"/>
          <w:szCs w:val="21"/>
        </w:rPr>
        <w:t>/</w:t>
      </w:r>
      <w:r>
        <w:rPr>
          <w:rFonts w:ascii="宋体" w:hAnsi="宋体" w:cs="宋体" w:hint="eastAsia"/>
          <w:kern w:val="0"/>
          <w:szCs w:val="21"/>
        </w:rPr>
        <w:t>上传的投标文件，招标人将拒绝接收。</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投标文件的修改和撤回</w:t>
      </w:r>
    </w:p>
    <w:p w:rsidR="00220FED" w:rsidRDefault="00220FED">
      <w:pPr>
        <w:pStyle w:val="af"/>
        <w:numPr>
          <w:ilvl w:val="0"/>
          <w:numId w:val="14"/>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投标人在投标截止时间前，对所递交的纸质投标文件进行补充、修改或者撤回的，须书面通知招标人。</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投标人补充、修改的内容并作为投标文件的组成部分。补充或修改应当按招标文件要求签署、盖章、密封、递交，并应注明“修改</w:t>
      </w:r>
      <w:r>
        <w:rPr>
          <w:rFonts w:ascii="宋体" w:cs="宋体" w:hint="eastAsia"/>
          <w:kern w:val="0"/>
          <w:szCs w:val="21"/>
        </w:rPr>
        <w:t>”</w:t>
      </w:r>
      <w:r>
        <w:rPr>
          <w:rFonts w:ascii="宋体" w:hAnsi="宋体" w:cs="宋体" w:hint="eastAsia"/>
          <w:kern w:val="0"/>
          <w:szCs w:val="21"/>
        </w:rPr>
        <w:t>或“补充</w:t>
      </w:r>
      <w:r>
        <w:rPr>
          <w:rFonts w:ascii="宋体" w:cs="宋体" w:hint="eastAsia"/>
          <w:kern w:val="0"/>
          <w:szCs w:val="21"/>
        </w:rPr>
        <w:t>”</w:t>
      </w:r>
      <w:r>
        <w:rPr>
          <w:rFonts w:ascii="宋体" w:hAnsi="宋体" w:cs="宋体" w:hint="eastAsia"/>
          <w:kern w:val="0"/>
          <w:szCs w:val="21"/>
        </w:rPr>
        <w:t>字样。</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投标人在递交纸质投标文件后，可以撤回其投标，但投标人必须在规定的投标截止时间前以书面形式告知招标人。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投标人不得在投标有效期内撤销投标文件，否则招标人将不退还其投标保证金。</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除投标人须知前附表另有规定外，投标人所提交的电子投标文件、纸质投标文件及电子介质存储的备份文件不予退还。</w:t>
      </w:r>
    </w:p>
    <w:p w:rsidR="00220FED" w:rsidRDefault="00220FED">
      <w:pPr>
        <w:autoSpaceDE w:val="0"/>
        <w:autoSpaceDN w:val="0"/>
        <w:spacing w:line="360" w:lineRule="auto"/>
        <w:contextualSpacing/>
        <w:rPr>
          <w:rFonts w:ascii="宋体" w:cs="宋体"/>
          <w:kern w:val="0"/>
          <w:szCs w:val="21"/>
        </w:rPr>
      </w:pPr>
    </w:p>
    <w:p w:rsidR="00220FED" w:rsidRDefault="00220FED">
      <w:pPr>
        <w:tabs>
          <w:tab w:val="left" w:pos="1260"/>
        </w:tabs>
        <w:autoSpaceDE w:val="0"/>
        <w:autoSpaceDN w:val="0"/>
        <w:spacing w:line="360" w:lineRule="auto"/>
        <w:contextualSpacing/>
        <w:jc w:val="center"/>
        <w:rPr>
          <w:rFonts w:ascii="宋体" w:cs="宋体"/>
          <w:kern w:val="0"/>
          <w:szCs w:val="21"/>
        </w:rPr>
      </w:pPr>
      <w:r>
        <w:rPr>
          <w:rFonts w:ascii="宋体" w:hAnsi="宋体" w:cs="宋体" w:hint="eastAsia"/>
          <w:kern w:val="0"/>
          <w:szCs w:val="21"/>
        </w:rPr>
        <w:t>五、开标和评标</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w:t>
      </w:r>
    </w:p>
    <w:p w:rsidR="00220FED" w:rsidRDefault="00220FED">
      <w:pPr>
        <w:pStyle w:val="af"/>
        <w:numPr>
          <w:ilvl w:val="0"/>
          <w:numId w:val="15"/>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招标人将按招标文件规定的时间和地点组织公开开标。开标由代理机构主持，邀请投标人参加。</w:t>
      </w:r>
      <w:r>
        <w:rPr>
          <w:rFonts w:ascii="宋体" w:hAnsi="宋体" w:cs="宋体"/>
          <w:kern w:val="0"/>
          <w:szCs w:val="21"/>
        </w:rPr>
        <w:t xml:space="preserve"> </w:t>
      </w:r>
      <w:r>
        <w:rPr>
          <w:rFonts w:hint="eastAsia"/>
        </w:rPr>
        <w:t>投标人全权代表必须到场并签名以证明其出席；采购人将对其进行身份的符合性检查，即出席代表、被授权人开标现场递交与投标文件中一致的授权委托书、身份证原件。</w:t>
      </w:r>
      <w:r>
        <w:rPr>
          <w:rFonts w:ascii="宋体" w:hAnsi="宋体" w:cs="宋体" w:hint="eastAsia"/>
          <w:kern w:val="0"/>
          <w:szCs w:val="21"/>
        </w:rPr>
        <w:t>评标委员会成员不得参加开标活动。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招标人应当对开标、评标现场活动进行全程录音录像。录音录像应当清晰可辨，音像资料作为采购文件一并存档。</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）电子投标文件的解密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全流程电子化交易项目电子投标文件采用双重加密。解密需分标段进行两次解密。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投标人解密：投标人使用本单位</w:t>
      </w:r>
      <w:r>
        <w:rPr>
          <w:rFonts w:ascii="宋体" w:hAnsi="宋体" w:cs="宋体"/>
          <w:kern w:val="0"/>
          <w:szCs w:val="21"/>
        </w:rPr>
        <w:t>CA</w:t>
      </w:r>
      <w:r>
        <w:rPr>
          <w:rFonts w:ascii="宋体" w:hAnsi="宋体" w:cs="宋体" w:hint="eastAsia"/>
          <w:kern w:val="0"/>
          <w:szCs w:val="21"/>
        </w:rPr>
        <w:t>数字证书远程或现场进行解密。需开标现场使用一体机进行解密的，请在代理机构引导下进行。</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代理机构解密：代理机构按电子投标文件到达交易系统的先后顺序，使用本单位</w:t>
      </w:r>
      <w:r>
        <w:rPr>
          <w:rFonts w:ascii="宋体" w:hAnsi="宋体" w:cs="宋体"/>
          <w:kern w:val="0"/>
          <w:szCs w:val="21"/>
        </w:rPr>
        <w:t>CA</w:t>
      </w:r>
      <w:r>
        <w:rPr>
          <w:rFonts w:ascii="宋体" w:hAnsi="宋体" w:cs="宋体" w:hint="eastAsia"/>
          <w:kern w:val="0"/>
          <w:szCs w:val="21"/>
        </w:rPr>
        <w:t>数字证书进行再次解密。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电子投标文件解密异常情况处理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因电子交易系统异常无法解密电子投标文件的，使用纸质投标文件以人工方式进行。</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投标人不足</w:t>
      </w:r>
      <w:r>
        <w:rPr>
          <w:rFonts w:ascii="宋体" w:hAnsi="宋体" w:cs="宋体"/>
          <w:kern w:val="0"/>
          <w:szCs w:val="21"/>
        </w:rPr>
        <w:t>3</w:t>
      </w:r>
      <w:r>
        <w:rPr>
          <w:rFonts w:ascii="宋体" w:hAnsi="宋体" w:cs="宋体" w:hint="eastAsia"/>
          <w:kern w:val="0"/>
          <w:szCs w:val="21"/>
        </w:rPr>
        <w:t>家的，不得开标。</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开标过程由采购代理机构负责记录，由参加开标的各投标人代表和相关工作人员签字确</w:t>
      </w:r>
      <w:r>
        <w:rPr>
          <w:rFonts w:ascii="宋体" w:hAnsi="宋体" w:cs="宋体" w:hint="eastAsia"/>
          <w:kern w:val="0"/>
          <w:szCs w:val="21"/>
        </w:rPr>
        <w:lastRenderedPageBreak/>
        <w:t>认后随采购文件一并存档。</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投标人未参加开标的，视同认可开标结果。</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资格审查</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开标结束后，采购人依法对投标人的资格进行审查。合格投标人不足</w:t>
      </w:r>
      <w:r>
        <w:rPr>
          <w:rFonts w:ascii="宋体" w:hAnsi="宋体" w:cs="宋体"/>
          <w:kern w:val="0"/>
          <w:szCs w:val="21"/>
        </w:rPr>
        <w:t>3</w:t>
      </w:r>
      <w:r>
        <w:rPr>
          <w:rFonts w:ascii="宋体" w:hAnsi="宋体" w:cs="宋体" w:hint="eastAsia"/>
          <w:kern w:val="0"/>
          <w:szCs w:val="21"/>
        </w:rPr>
        <w:t>家的，不得评标。</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评标委员会的组成</w:t>
      </w:r>
    </w:p>
    <w:p w:rsidR="00220FED" w:rsidRDefault="00220FED">
      <w:pPr>
        <w:pStyle w:val="af"/>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招标人将依法组建评标委员会，评标委员会由采购人代表和评审专家组成，成员人数应当为</w:t>
      </w:r>
      <w:r>
        <w:rPr>
          <w:rFonts w:ascii="宋体" w:hAnsi="宋体" w:cs="宋体"/>
          <w:kern w:val="0"/>
          <w:szCs w:val="21"/>
        </w:rPr>
        <w:t>5</w:t>
      </w:r>
      <w:r>
        <w:rPr>
          <w:rFonts w:ascii="宋体" w:hAnsi="宋体" w:cs="宋体" w:hint="eastAsia"/>
          <w:kern w:val="0"/>
          <w:szCs w:val="21"/>
        </w:rPr>
        <w:t>人以上单数，其中评审专家的人数不少于评标委员会成员总数的三分之二。评审专家依法从政府采购评审专家库中随机抽取。</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采购项目符合下列情形之一的，评标委员会成员人数应当为</w:t>
      </w:r>
      <w:r>
        <w:rPr>
          <w:rFonts w:ascii="宋体" w:hAnsi="宋体" w:cs="宋体"/>
          <w:kern w:val="0"/>
          <w:szCs w:val="21"/>
        </w:rPr>
        <w:t>7</w:t>
      </w:r>
      <w:r>
        <w:rPr>
          <w:rFonts w:ascii="宋体" w:hAnsi="宋体" w:cs="宋体" w:hint="eastAsia"/>
          <w:kern w:val="0"/>
          <w:szCs w:val="21"/>
        </w:rPr>
        <w:t>人以上单数：</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）采购预算金额在</w:t>
      </w:r>
      <w:r>
        <w:rPr>
          <w:rFonts w:ascii="宋体" w:hAnsi="宋体" w:cs="宋体"/>
          <w:kern w:val="0"/>
          <w:szCs w:val="21"/>
        </w:rPr>
        <w:t>1000</w:t>
      </w:r>
      <w:r>
        <w:rPr>
          <w:rFonts w:ascii="宋体" w:hAnsi="宋体" w:cs="宋体" w:hint="eastAsia"/>
          <w:kern w:val="0"/>
          <w:szCs w:val="21"/>
        </w:rPr>
        <w:t>万元以上；</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）技术复杂；</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）社会影响较大。</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评审专家对本单位的采购项目只能作为采购人代表参与评标。采购代理机构工作人员不得参加由本机构代理的政府采购项目的评标。</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评审专家与投标人存在下列利害关系之一的</w:t>
      </w:r>
      <w:r>
        <w:rPr>
          <w:rFonts w:ascii="宋体" w:cs="宋体"/>
          <w:kern w:val="0"/>
          <w:szCs w:val="21"/>
        </w:rPr>
        <w:t>,</w:t>
      </w:r>
      <w:r>
        <w:rPr>
          <w:rFonts w:ascii="宋体" w:hAnsi="宋体" w:cs="宋体" w:hint="eastAsia"/>
          <w:kern w:val="0"/>
          <w:szCs w:val="21"/>
        </w:rPr>
        <w:t>应当回避</w:t>
      </w:r>
      <w:r>
        <w:rPr>
          <w:rFonts w:ascii="宋体" w:hAnsi="宋体" w:cs="宋体"/>
          <w:kern w:val="0"/>
          <w:szCs w:val="21"/>
        </w:rPr>
        <w:t>:</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）参加采购活动前三年内</w:t>
      </w:r>
      <w:r>
        <w:rPr>
          <w:rFonts w:ascii="宋体" w:cs="宋体"/>
          <w:kern w:val="0"/>
          <w:szCs w:val="21"/>
        </w:rPr>
        <w:t>,</w:t>
      </w:r>
      <w:r>
        <w:rPr>
          <w:rFonts w:ascii="宋体" w:hAnsi="宋体" w:cs="宋体" w:hint="eastAsia"/>
          <w:kern w:val="0"/>
          <w:szCs w:val="21"/>
        </w:rPr>
        <w:t>与供应商存在劳动关系</w:t>
      </w:r>
      <w:r>
        <w:rPr>
          <w:rFonts w:ascii="宋体" w:cs="宋体"/>
          <w:kern w:val="0"/>
          <w:szCs w:val="21"/>
        </w:rPr>
        <w:t>,</w:t>
      </w:r>
      <w:r>
        <w:rPr>
          <w:rFonts w:ascii="宋体" w:hAnsi="宋体" w:cs="宋体" w:hint="eastAsia"/>
          <w:kern w:val="0"/>
          <w:szCs w:val="21"/>
        </w:rPr>
        <w:t>或者担任过供应商的董事、监事</w:t>
      </w:r>
      <w:r>
        <w:rPr>
          <w:rFonts w:ascii="宋体" w:cs="宋体"/>
          <w:kern w:val="0"/>
          <w:szCs w:val="21"/>
        </w:rPr>
        <w:t>,</w:t>
      </w:r>
      <w:r>
        <w:rPr>
          <w:rFonts w:ascii="宋体" w:hAnsi="宋体" w:cs="宋体" w:hint="eastAsia"/>
          <w:kern w:val="0"/>
          <w:szCs w:val="21"/>
        </w:rPr>
        <w:t>或者是供应商的控股股东或实际控制人；</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）与供应商的法定代表人或者负责人有夫妻、直系血亲、三代以内旁系血亲或者近姻亲关系；</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）与供应商有其他可能影响政府采购活动公平、公正进行的关系。</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评审专家发现本人与参加采购活动的供应商有利害关系的</w:t>
      </w:r>
      <w:r>
        <w:rPr>
          <w:rFonts w:ascii="宋体" w:cs="宋体"/>
          <w:kern w:val="0"/>
          <w:szCs w:val="21"/>
        </w:rPr>
        <w:t>,</w:t>
      </w:r>
      <w:r>
        <w:rPr>
          <w:rFonts w:ascii="宋体" w:hAnsi="宋体" w:cs="宋体" w:hint="eastAsia"/>
          <w:kern w:val="0"/>
          <w:szCs w:val="21"/>
        </w:rPr>
        <w:t>应当主动提出回避。采购人或者代理机构发现评审专家与参加采购活动的供应商有利害关系的</w:t>
      </w:r>
      <w:r>
        <w:rPr>
          <w:rFonts w:ascii="宋体" w:cs="宋体"/>
          <w:kern w:val="0"/>
          <w:szCs w:val="21"/>
        </w:rPr>
        <w:t>,</w:t>
      </w:r>
      <w:r>
        <w:rPr>
          <w:rFonts w:ascii="宋体" w:hAnsi="宋体" w:cs="宋体" w:hint="eastAsia"/>
          <w:kern w:val="0"/>
          <w:szCs w:val="21"/>
        </w:rPr>
        <w:t>应当要求其回避。</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采购人不得担任评标小组长。</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评标委员会成员名单在评标结果公告前应当保密。</w:t>
      </w:r>
    </w:p>
    <w:p w:rsidR="00220FED" w:rsidRDefault="00220FED">
      <w:pPr>
        <w:autoSpaceDE w:val="0"/>
        <w:autoSpaceDN w:val="0"/>
        <w:spacing w:line="360" w:lineRule="auto"/>
        <w:ind w:left="42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符合性审查</w:t>
      </w:r>
    </w:p>
    <w:p w:rsidR="00220FED" w:rsidRDefault="00220FED">
      <w:pPr>
        <w:pStyle w:val="af"/>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评标委员会依据有关法律法规和招标文件的规定，对符合资格的投标人的投标文件进行符合性审查，以确定其是否满足招标文件的实质性要求。</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审查、评价投标文件是否符合招标文件的商务、技术等实质性要求。</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可要求投标人对投标文件有关事项作出澄清或者说明。</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投标文件的澄清</w:t>
      </w:r>
    </w:p>
    <w:p w:rsidR="00220FED" w:rsidRDefault="00220FED">
      <w:pPr>
        <w:pStyle w:val="af"/>
        <w:numPr>
          <w:ilvl w:val="0"/>
          <w:numId w:val="1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投标人的澄清文件是其投标文件的组成部分。</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投标文件报价出现前后不一致的修正</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）投标文件中开标一览表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内容与投标文件中相应内容不一致的，以开标一览表</w:t>
      </w:r>
      <w:r>
        <w:rPr>
          <w:rFonts w:ascii="宋体" w:hAnsi="宋体" w:cs="宋体"/>
          <w:kern w:val="0"/>
          <w:szCs w:val="21"/>
        </w:rPr>
        <w:t>(</w:t>
      </w:r>
      <w:r>
        <w:rPr>
          <w:rFonts w:ascii="宋体" w:hAnsi="宋体" w:cs="宋体" w:hint="eastAsia"/>
          <w:kern w:val="0"/>
          <w:szCs w:val="21"/>
        </w:rPr>
        <w:t>报价表</w:t>
      </w:r>
      <w:r>
        <w:rPr>
          <w:rFonts w:ascii="宋体" w:hAnsi="宋体" w:cs="宋体"/>
          <w:kern w:val="0"/>
          <w:szCs w:val="21"/>
        </w:rPr>
        <w:t>)</w:t>
      </w:r>
      <w:r>
        <w:rPr>
          <w:rFonts w:ascii="宋体" w:hAnsi="宋体" w:cs="宋体" w:hint="eastAsia"/>
          <w:kern w:val="0"/>
          <w:szCs w:val="21"/>
        </w:rPr>
        <w:t>为准；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）大写金额和小写金额不一致的，以大写金额为准；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单价金额小数点或者百分比有明显错位的，以开标一览表的总价为准，并修改单价；</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总价金额与按单价汇总金额不一致的，以单价金额计算结果为准。同时出现两种以上不一致的，按照前款规定的顺序修正。修正后的报价按照“投标人须知”</w:t>
      </w:r>
      <w:r>
        <w:rPr>
          <w:rFonts w:ascii="宋体" w:hAnsi="宋体" w:cs="宋体"/>
          <w:kern w:val="0"/>
          <w:szCs w:val="21"/>
        </w:rPr>
        <w:t>28.2</w:t>
      </w:r>
      <w:r>
        <w:rPr>
          <w:rFonts w:ascii="宋体" w:hAnsi="宋体" w:cs="宋体" w:hint="eastAsia"/>
          <w:kern w:val="0"/>
          <w:szCs w:val="21"/>
        </w:rPr>
        <w:t>规定</w:t>
      </w:r>
      <w:r>
        <w:rPr>
          <w:rFonts w:ascii="宋体" w:hAnsi="宋体" w:cs="宋体" w:hint="eastAsia"/>
          <w:kern w:val="0"/>
          <w:szCs w:val="21"/>
        </w:rPr>
        <w:lastRenderedPageBreak/>
        <w:t>经投标人确认后产生约束力，投标人不确认的，其投标无效。</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投标无效情形</w:t>
      </w:r>
    </w:p>
    <w:p w:rsidR="00220FED" w:rsidRDefault="00220FED">
      <w:pPr>
        <w:pStyle w:val="af"/>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投标文件属下列情况之一的，按照无效投标处理：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）未按照招标文件的规定提交投标保证金的；</w:t>
      </w:r>
      <w:r>
        <w:rPr>
          <w:rFonts w:ascii="宋体" w:hAnsi="宋体" w:cs="宋体"/>
          <w:kern w:val="0"/>
          <w:szCs w:val="21"/>
        </w:rPr>
        <w:t xml:space="preserve"> </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投标文件未按招标文件要求签署、盖章的；</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不具备招标文件中规定的资格要求的；</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报价超过招标文件中规定的预算金额或者最高限价的；</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投标文件含有采购人不能接受的附加条件的。</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有下列情形之一的，视为投标人串通投标，其投标无效：</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不同投标人的投标文件由同一单位或者个人编制；</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不同投标人委托同一单位或者个人办理投标事宜；</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不同投标人的投标文件载明的项目管理成员或者联系人员为同一人；</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不同投标人的投标文件异常一致或者投标报价呈规律性差异；</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不同投标人的投标文件相互混装；</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不同投标人的投标保证金从同一单位或者个人的账户转出。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法律、法规和招标文件规定的其他无效情形。</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相同品牌投标人的认定</w:t>
      </w:r>
    </w:p>
    <w:p w:rsidR="00220FED" w:rsidRDefault="00220FED">
      <w:pPr>
        <w:pStyle w:val="af"/>
        <w:numPr>
          <w:ilvl w:val="0"/>
          <w:numId w:val="17"/>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采用最低评标价法的采购项目，提供相同品牌产品的不同投标人参加同一合同项下投标</w:t>
      </w:r>
      <w:r>
        <w:rPr>
          <w:rFonts w:ascii="宋体" w:hAnsi="宋体"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kern w:val="0"/>
          <w:szCs w:val="21"/>
        </w:rPr>
        <w:t>;</w:t>
      </w:r>
      <w:r>
        <w:rPr>
          <w:rFonts w:ascii="宋体" w:hAnsi="宋体"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投标文件的比较与评价</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评标委员会按照招标文件中规定的评标方法和标准，对符合性审查合格的投标文件进行商务和技术评估，综合比较与评价。</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评标方法、评标标准</w:t>
      </w:r>
    </w:p>
    <w:p w:rsidR="00220FED" w:rsidRDefault="00220FED">
      <w:pPr>
        <w:pStyle w:val="af"/>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评标方法分为最低评标价法和综合评分法。</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最低评标价法</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a. </w:t>
      </w:r>
      <w:r>
        <w:rPr>
          <w:rFonts w:ascii="宋体" w:hAnsi="宋体" w:cs="宋体" w:hint="eastAsia"/>
          <w:kern w:val="0"/>
          <w:szCs w:val="21"/>
        </w:rPr>
        <w:t>最低评标价法，是指投标文件满足招标文件全部实质性要求，且投标报价最低的投标人为中标候选人的评标方法。</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 xml:space="preserve">b. </w:t>
      </w:r>
      <w:r>
        <w:rPr>
          <w:rFonts w:ascii="宋体" w:hAnsi="宋体" w:cs="宋体" w:hint="eastAsia"/>
          <w:kern w:val="0"/>
          <w:szCs w:val="21"/>
        </w:rPr>
        <w:t>采用最低评标价法评标时，除了算术修正和落实政府采购政策需进行的价格扣除外，不能对投标人的投标价格进行任何调整。</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价格分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价格分采用低价优先法计算，即满足招标文件要求且投标价格最低的投标报价为评标基准价，其价格分为满分。其他投标人的价格分统一按照下列公式计算：</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投标报价得分</w:t>
      </w:r>
      <w:r>
        <w:rPr>
          <w:rFonts w:ascii="宋体" w:hAnsi="宋体" w:cs="宋体"/>
          <w:kern w:val="0"/>
          <w:szCs w:val="21"/>
        </w:rPr>
        <w:t>=(</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100</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评标总得分</w:t>
      </w:r>
      <w:r>
        <w:rPr>
          <w:rFonts w:ascii="宋体" w:hAnsi="宋体" w:cs="宋体"/>
          <w:kern w:val="0"/>
          <w:szCs w:val="21"/>
        </w:rPr>
        <w:t>=F1</w:t>
      </w:r>
      <w:r>
        <w:rPr>
          <w:rFonts w:ascii="宋体" w:hAnsi="宋体" w:cs="宋体" w:hint="eastAsia"/>
          <w:kern w:val="0"/>
          <w:szCs w:val="21"/>
        </w:rPr>
        <w:t>×</w:t>
      </w:r>
      <w:r>
        <w:rPr>
          <w:rFonts w:ascii="宋体" w:hAnsi="宋体" w:cs="宋体"/>
          <w:kern w:val="0"/>
          <w:szCs w:val="21"/>
        </w:rPr>
        <w:t>A1+F2</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w:t>
      </w:r>
      <w:r>
        <w:rPr>
          <w:rFonts w:ascii="宋体" w:hAnsi="宋体" w:cs="宋体"/>
          <w:kern w:val="0"/>
          <w:szCs w:val="21"/>
        </w:rPr>
        <w:t>An</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lastRenderedPageBreak/>
        <w:t>F1</w:t>
      </w:r>
      <w:r>
        <w:rPr>
          <w:rFonts w:ascii="宋体" w:hAnsi="宋体" w:cs="宋体" w:hint="eastAsia"/>
          <w:kern w:val="0"/>
          <w:szCs w:val="21"/>
        </w:rPr>
        <w:t>、</w:t>
      </w:r>
      <w:r>
        <w:rPr>
          <w:rFonts w:ascii="宋体" w:hAnsi="宋体" w:cs="宋体"/>
          <w:kern w:val="0"/>
          <w:szCs w:val="21"/>
        </w:rPr>
        <w:t>F2</w:t>
      </w:r>
      <w:r>
        <w:rPr>
          <w:rFonts w:ascii="宋体" w:hAnsi="宋体" w:cs="宋体" w:hint="eastAsia"/>
          <w:kern w:val="0"/>
          <w:szCs w:val="21"/>
        </w:rPr>
        <w:t>……</w:t>
      </w:r>
      <w:r>
        <w:rPr>
          <w:rFonts w:ascii="宋体" w:hAnsi="宋体" w:cs="宋体"/>
          <w:kern w:val="0"/>
          <w:szCs w:val="21"/>
        </w:rPr>
        <w:t>Fn</w:t>
      </w:r>
      <w:r>
        <w:rPr>
          <w:rFonts w:ascii="宋体" w:hAnsi="宋体" w:cs="宋体" w:hint="eastAsia"/>
          <w:kern w:val="0"/>
          <w:szCs w:val="21"/>
        </w:rPr>
        <w:t>分别为各项评审因素的得分</w:t>
      </w:r>
      <w:r>
        <w:rPr>
          <w:rFonts w:ascii="宋体" w:hAnsi="宋体" w:cs="宋体"/>
          <w:kern w:val="0"/>
          <w:szCs w:val="21"/>
        </w:rPr>
        <w:t>;</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kern w:val="0"/>
          <w:szCs w:val="21"/>
        </w:rPr>
        <w:t>A1</w:t>
      </w:r>
      <w:r>
        <w:rPr>
          <w:rFonts w:ascii="宋体" w:hAnsi="宋体" w:cs="宋体" w:hint="eastAsia"/>
          <w:kern w:val="0"/>
          <w:szCs w:val="21"/>
        </w:rPr>
        <w:t>、</w:t>
      </w:r>
      <w:r>
        <w:rPr>
          <w:rFonts w:ascii="宋体" w:hAnsi="宋体" w:cs="宋体"/>
          <w:kern w:val="0"/>
          <w:szCs w:val="21"/>
        </w:rPr>
        <w:t>A2</w:t>
      </w:r>
      <w:r>
        <w:rPr>
          <w:rFonts w:ascii="宋体" w:hAnsi="宋体" w:cs="宋体" w:hint="eastAsia"/>
          <w:kern w:val="0"/>
          <w:szCs w:val="21"/>
        </w:rPr>
        <w:t>、……</w:t>
      </w:r>
      <w:r>
        <w:rPr>
          <w:rFonts w:ascii="宋体" w:hAnsi="宋体" w:cs="宋体"/>
          <w:kern w:val="0"/>
          <w:szCs w:val="21"/>
        </w:rPr>
        <w:t xml:space="preserve">An </w:t>
      </w:r>
      <w:r>
        <w:rPr>
          <w:rFonts w:ascii="宋体" w:hAnsi="宋体" w:cs="宋体" w:hint="eastAsia"/>
          <w:kern w:val="0"/>
          <w:szCs w:val="21"/>
        </w:rPr>
        <w:t>分别为各项评审因素所占的权重</w:t>
      </w:r>
      <w:r>
        <w:rPr>
          <w:rFonts w:ascii="宋体" w:hAnsi="宋体" w:cs="宋体"/>
          <w:kern w:val="0"/>
          <w:szCs w:val="21"/>
        </w:rPr>
        <w:t>(A1+A2+</w:t>
      </w:r>
      <w:r>
        <w:rPr>
          <w:rFonts w:ascii="宋体" w:hAnsi="宋体" w:cs="宋体" w:hint="eastAsia"/>
          <w:kern w:val="0"/>
          <w:szCs w:val="21"/>
        </w:rPr>
        <w:t>……</w:t>
      </w:r>
      <w:r>
        <w:rPr>
          <w:rFonts w:ascii="宋体" w:hAnsi="宋体" w:cs="宋体"/>
          <w:kern w:val="0"/>
          <w:szCs w:val="21"/>
        </w:rPr>
        <w:t>+An=1)</w:t>
      </w:r>
      <w:r>
        <w:rPr>
          <w:rFonts w:ascii="宋体" w:hAnsi="宋体" w:cs="宋体" w:hint="eastAsia"/>
          <w:kern w:val="0"/>
          <w:szCs w:val="21"/>
        </w:rPr>
        <w:t>。</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评标过程中，不得去掉报价中的最高报价和最低报价。</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因落实政府采购政策进行价格调整的，以调整后的价格计算评标基准价和投标报价。</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本次评标具体评标方法、评标标准见（第六章</w:t>
      </w:r>
      <w:r>
        <w:rPr>
          <w:rFonts w:ascii="宋体" w:hAnsi="宋体" w:cs="宋体"/>
          <w:kern w:val="0"/>
          <w:szCs w:val="21"/>
        </w:rPr>
        <w:t xml:space="preserve"> </w:t>
      </w:r>
      <w:r>
        <w:rPr>
          <w:rFonts w:ascii="宋体" w:hAnsi="宋体" w:cs="宋体" w:hint="eastAsia"/>
          <w:kern w:val="0"/>
          <w:szCs w:val="21"/>
        </w:rPr>
        <w:t>资格审查与评标）。</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推荐中标候选人</w:t>
      </w:r>
    </w:p>
    <w:p w:rsidR="00220FED" w:rsidRDefault="00220FED">
      <w:pPr>
        <w:pStyle w:val="af"/>
        <w:numPr>
          <w:ilvl w:val="0"/>
          <w:numId w:val="18"/>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评审意见无效情形</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评标委员会及其成员有下列行为之一的，其评审意见无效：</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确定参与评标至评标结束前私自接触投标人；</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接受投标人提出的与投标文件不一致的澄清或者说明，《投标人须知》</w:t>
      </w:r>
      <w:r>
        <w:rPr>
          <w:rFonts w:ascii="宋体" w:hAnsi="宋体" w:cs="宋体"/>
          <w:kern w:val="0"/>
          <w:szCs w:val="21"/>
        </w:rPr>
        <w:t>26</w:t>
      </w:r>
      <w:r>
        <w:rPr>
          <w:rFonts w:ascii="宋体" w:hAnsi="宋体" w:cs="宋体" w:hint="eastAsia"/>
          <w:kern w:val="0"/>
          <w:szCs w:val="21"/>
        </w:rPr>
        <w:t>条规定的情形除外；</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违反评标纪律发表倾向性意见或者征询采购人的倾向性意见；</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对需要专业判断的主观评审因素协商评分；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在评标过程中擅离职守，影响评标程序正常进行的；</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记录、复制或者带走任何评标资料；</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其他不遵守评标纪律的行为。</w:t>
      </w:r>
    </w:p>
    <w:p w:rsidR="00220FED" w:rsidRDefault="00220FED">
      <w:pPr>
        <w:autoSpaceDE w:val="0"/>
        <w:autoSpaceDN w:val="0"/>
        <w:spacing w:line="360" w:lineRule="auto"/>
        <w:ind w:left="964"/>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保密</w:t>
      </w:r>
    </w:p>
    <w:p w:rsidR="00220FED" w:rsidRDefault="00220FED">
      <w:pPr>
        <w:pStyle w:val="af"/>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lastRenderedPageBreak/>
        <w:t>评审专家应当遵守评审工作纪律，不得泄露评审文件、评审情况和评审中获悉的商业秘密。</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220FED" w:rsidRDefault="00220FED">
      <w:pPr>
        <w:tabs>
          <w:tab w:val="left" w:pos="1260"/>
        </w:tabs>
        <w:autoSpaceDE w:val="0"/>
        <w:autoSpaceDN w:val="0"/>
        <w:spacing w:line="360" w:lineRule="auto"/>
        <w:contextualSpacing/>
        <w:rPr>
          <w:rFonts w:ascii="宋体" w:cs="仿宋_GB2312"/>
          <w:szCs w:val="21"/>
          <w:lang w:val="zh-CN"/>
        </w:rPr>
      </w:pPr>
    </w:p>
    <w:p w:rsidR="00220FED" w:rsidRDefault="00220FED">
      <w:pPr>
        <w:tabs>
          <w:tab w:val="left" w:pos="1260"/>
        </w:tabs>
        <w:autoSpaceDE w:val="0"/>
        <w:autoSpaceDN w:val="0"/>
        <w:spacing w:line="360" w:lineRule="auto"/>
        <w:contextualSpacing/>
        <w:jc w:val="center"/>
        <w:rPr>
          <w:rFonts w:ascii="宋体" w:cs="宋体"/>
          <w:kern w:val="0"/>
          <w:szCs w:val="21"/>
        </w:rPr>
      </w:pPr>
      <w:r>
        <w:rPr>
          <w:rFonts w:ascii="宋体" w:hAnsi="宋体" w:cs="宋体" w:hint="eastAsia"/>
          <w:kern w:val="0"/>
          <w:szCs w:val="21"/>
        </w:rPr>
        <w:t>六、定标和授予合同</w:t>
      </w: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确定中标人</w:t>
      </w:r>
    </w:p>
    <w:p w:rsidR="00220FED" w:rsidRDefault="00220FED">
      <w:pPr>
        <w:pStyle w:val="af"/>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采购人应当自收到评标报告之日起</w:t>
      </w:r>
      <w:r>
        <w:rPr>
          <w:rFonts w:ascii="宋体" w:hAnsi="宋体" w:cs="宋体"/>
          <w:kern w:val="0"/>
          <w:szCs w:val="21"/>
        </w:rPr>
        <w:t>5</w:t>
      </w:r>
      <w:r>
        <w:rPr>
          <w:rFonts w:ascii="宋体" w:hAnsi="宋体" w:cs="宋体" w:hint="eastAsia"/>
          <w:kern w:val="0"/>
          <w:szCs w:val="21"/>
        </w:rPr>
        <w:t>个工作日内，在评标报告确定的中标候选人名单中按顺序确定中标人。中标候选人并列的，由采购人采取随机抽取的方式确定。</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采购人在收到评标报告</w:t>
      </w:r>
      <w:r>
        <w:rPr>
          <w:rFonts w:ascii="宋体" w:hAnsi="宋体" w:cs="宋体"/>
          <w:kern w:val="0"/>
          <w:szCs w:val="21"/>
        </w:rPr>
        <w:t>5</w:t>
      </w:r>
      <w:r>
        <w:rPr>
          <w:rFonts w:ascii="宋体" w:hAnsi="宋体" w:cs="宋体" w:hint="eastAsia"/>
          <w:kern w:val="0"/>
          <w:szCs w:val="21"/>
        </w:rPr>
        <w:t>个工作日内未按评标报告推荐的中标候选人顺序确定中标人，又不能说明合法理由的，视同按评标报告推荐的顺序确定排名第一的中标候选人为中标人。</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中标公告、发出中标通知书</w:t>
      </w:r>
    </w:p>
    <w:p w:rsidR="00220FED" w:rsidRDefault="00220FED">
      <w:pPr>
        <w:pStyle w:val="af"/>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采购人确认中标人后，招标人在公告中标结果的同时，向中标人发出中标通知书。</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中标通知书发出后，采购人不得违法改变中标结果，中标人无正当理由不得放弃中标。</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220FED" w:rsidRDefault="00220FED">
      <w:pPr>
        <w:pStyle w:val="af"/>
        <w:autoSpaceDE w:val="0"/>
        <w:autoSpaceDN w:val="0"/>
        <w:spacing w:line="360" w:lineRule="auto"/>
        <w:ind w:left="964" w:firstLineChars="0" w:firstLine="0"/>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质疑提出与答复</w:t>
      </w:r>
    </w:p>
    <w:p w:rsidR="00220FED" w:rsidRDefault="00220FED">
      <w:pPr>
        <w:pStyle w:val="af"/>
        <w:numPr>
          <w:ilvl w:val="0"/>
          <w:numId w:val="19"/>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供应商认为采购文件、采购过程和中标结果使自己的权益受到损害的，可以依法向采购人、采购代理机构提出质疑。提出质疑的供应商应当是参与本项目采购活动的供应商。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对采购文件提出质疑的，潜在投标人应已依法获取采购文件，且应当在获取采购文件或者采购文件公告期限届满之日起</w:t>
      </w:r>
      <w:r>
        <w:rPr>
          <w:rFonts w:ascii="宋体" w:hAnsi="宋体" w:cs="宋体"/>
          <w:kern w:val="0"/>
          <w:szCs w:val="21"/>
        </w:rPr>
        <w:t>7</w:t>
      </w:r>
      <w:r>
        <w:rPr>
          <w:rFonts w:ascii="宋体" w:hAnsi="宋体" w:cs="宋体" w:hint="eastAsia"/>
          <w:kern w:val="0"/>
          <w:szCs w:val="21"/>
        </w:rPr>
        <w:t>个工作日内通过《全国公共资源交易平台（河南省·许昌市）》一次性提出，如未提出视为全面接受；</w:t>
      </w:r>
      <w:r>
        <w:rPr>
          <w:rFonts w:ascii="宋体" w:cs="宋体"/>
          <w:kern w:val="0"/>
          <w:szCs w:val="21"/>
        </w:rPr>
        <w:br/>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对采购过程提出质疑的，为各采购程序环节结束之日起七个工作日内，以书面形</w:t>
      </w:r>
      <w:r>
        <w:rPr>
          <w:rFonts w:ascii="宋体" w:hAnsi="宋体" w:cs="宋体" w:hint="eastAsia"/>
          <w:kern w:val="0"/>
          <w:szCs w:val="21"/>
        </w:rPr>
        <w:lastRenderedPageBreak/>
        <w:t>式向采购人和采购代理机构一次性提出；</w:t>
      </w:r>
      <w:r>
        <w:rPr>
          <w:rFonts w:ascii="宋体" w:cs="宋体"/>
          <w:kern w:val="0"/>
          <w:szCs w:val="21"/>
        </w:rPr>
        <w:br/>
      </w: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对中标结果提出质疑的，为中标结果公告期限届满之日起七个工作日内，以书面形式向采购人和采购代理机构一次性提出。</w:t>
      </w:r>
    </w:p>
    <w:p w:rsidR="00220FED" w:rsidRDefault="00220FED">
      <w:pPr>
        <w:pStyle w:val="af"/>
        <w:numPr>
          <w:ilvl w:val="1"/>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采购人、采购代理机构认为供应商质疑不成立，或者成立但未对中标结果构成影响的，继续开展采购活动；认为供应商质疑成立且影响或者可能影响中标结果的，按照下列情况处理：</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对采购文件提出的质疑，依法通过澄清或者修改可以继续开展采购活动的，澄清或者修改采购文件后继续开展采购活动；否则应当修改采购文件后重新开展采购活动。</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对采购过程、中标结果提出的质疑，合格供应商符合法定数量时，可以从合格的中标候选人中另行确定中标供应商的，应当依法另行确定中标供应商；否则应当重新开展采购活动。</w:t>
      </w:r>
    </w:p>
    <w:p w:rsidR="00220FED" w:rsidRDefault="00220FED">
      <w:pPr>
        <w:autoSpaceDE w:val="0"/>
        <w:autoSpaceDN w:val="0"/>
        <w:spacing w:line="360" w:lineRule="auto"/>
        <w:contextualSpacing/>
        <w:rPr>
          <w:rFonts w:ascii="宋体" w:cs="宋体"/>
          <w:kern w:val="0"/>
          <w:szCs w:val="21"/>
        </w:rPr>
      </w:pPr>
    </w:p>
    <w:p w:rsidR="00220FED" w:rsidRDefault="00220FED">
      <w:pPr>
        <w:pStyle w:val="af"/>
        <w:numPr>
          <w:ilvl w:val="0"/>
          <w:numId w:val="6"/>
        </w:numPr>
        <w:autoSpaceDE w:val="0"/>
        <w:autoSpaceDN w:val="0"/>
        <w:spacing w:line="360" w:lineRule="auto"/>
        <w:ind w:firstLineChars="0"/>
        <w:contextualSpacing/>
        <w:rPr>
          <w:rFonts w:ascii="宋体" w:cs="宋体"/>
          <w:kern w:val="0"/>
          <w:szCs w:val="21"/>
        </w:rPr>
      </w:pPr>
      <w:r>
        <w:rPr>
          <w:rFonts w:ascii="宋体" w:hAnsi="宋体" w:cs="宋体" w:hint="eastAsia"/>
          <w:kern w:val="0"/>
          <w:szCs w:val="21"/>
        </w:rPr>
        <w:t>签订合同</w:t>
      </w:r>
    </w:p>
    <w:p w:rsidR="00220FED" w:rsidRDefault="00220FED">
      <w:pPr>
        <w:autoSpaceDE w:val="0"/>
        <w:autoSpaceDN w:val="0"/>
        <w:spacing w:line="360" w:lineRule="auto"/>
        <w:ind w:left="964"/>
        <w:contextualSpacing/>
        <w:rPr>
          <w:rFonts w:ascii="宋体" w:cs="宋体"/>
          <w:kern w:val="0"/>
          <w:szCs w:val="21"/>
        </w:rPr>
      </w:pPr>
      <w:r>
        <w:rPr>
          <w:rFonts w:ascii="宋体" w:hAnsi="宋体" w:cs="宋体" w:hint="eastAsia"/>
          <w:kern w:val="0"/>
          <w:szCs w:val="21"/>
        </w:rPr>
        <w:t>采购人应当自中标通知书发出之日起</w:t>
      </w:r>
      <w:r>
        <w:rPr>
          <w:rFonts w:ascii="宋体" w:hAnsi="宋体" w:cs="宋体"/>
          <w:kern w:val="0"/>
          <w:szCs w:val="21"/>
        </w:rPr>
        <w:t>30</w:t>
      </w:r>
      <w:r>
        <w:rPr>
          <w:rFonts w:ascii="宋体" w:hAnsi="宋体" w:cs="宋体" w:hint="eastAsia"/>
          <w:kern w:val="0"/>
          <w:szCs w:val="21"/>
        </w:rPr>
        <w:t>日内，按照招标文件和中标人投标文件的规定，与中标人签订书面合同。所签订的合同不得对招标文件确定的事项和中标人投标文件作实质性修改。</w:t>
      </w:r>
    </w:p>
    <w:p w:rsidR="00220FED" w:rsidRDefault="00220FED">
      <w:pPr>
        <w:autoSpaceDE w:val="0"/>
        <w:autoSpaceDN w:val="0"/>
        <w:spacing w:line="360" w:lineRule="auto"/>
        <w:ind w:left="964"/>
        <w:contextualSpacing/>
        <w:rPr>
          <w:rFonts w:ascii="宋体" w:cs="宋体"/>
          <w:kern w:val="0"/>
          <w:szCs w:val="21"/>
        </w:rPr>
      </w:pPr>
    </w:p>
    <w:p w:rsidR="00220FED" w:rsidRDefault="00220FED">
      <w:pPr>
        <w:tabs>
          <w:tab w:val="left" w:pos="1260"/>
        </w:tabs>
        <w:autoSpaceDE w:val="0"/>
        <w:autoSpaceDN w:val="0"/>
        <w:spacing w:line="360" w:lineRule="auto"/>
        <w:contextualSpacing/>
        <w:rPr>
          <w:rFonts w:ascii="宋体" w:cs="仿宋_GB2312"/>
          <w:b/>
          <w:sz w:val="24"/>
          <w:szCs w:val="24"/>
        </w:rPr>
      </w:pPr>
      <w:r>
        <w:rPr>
          <w:rFonts w:ascii="宋体" w:hAnsi="宋体" w:cs="仿宋_GB2312"/>
          <w:b/>
          <w:sz w:val="24"/>
          <w:szCs w:val="24"/>
        </w:rPr>
        <w:t>41.</w:t>
      </w:r>
      <w:r>
        <w:rPr>
          <w:rFonts w:ascii="宋体" w:hAnsi="宋体" w:cs="仿宋_GB2312" w:hint="eastAsia"/>
          <w:b/>
          <w:sz w:val="24"/>
          <w:szCs w:val="24"/>
        </w:rPr>
        <w:t>履约保证金</w:t>
      </w:r>
    </w:p>
    <w:p w:rsidR="00220FED" w:rsidRDefault="00220FED">
      <w:pPr>
        <w:tabs>
          <w:tab w:val="left" w:pos="1260"/>
        </w:tabs>
        <w:autoSpaceDE w:val="0"/>
        <w:autoSpaceDN w:val="0"/>
        <w:spacing w:line="360" w:lineRule="auto"/>
        <w:contextualSpacing/>
        <w:jc w:val="left"/>
        <w:rPr>
          <w:rFonts w:ascii="宋体" w:cs="宋体"/>
          <w:kern w:val="0"/>
          <w:sz w:val="24"/>
          <w:szCs w:val="24"/>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w:t>
      </w:r>
      <w:r>
        <w:rPr>
          <w:rFonts w:ascii="宋体" w:hAnsi="宋体" w:cs="宋体" w:hint="eastAsia"/>
          <w:kern w:val="0"/>
          <w:sz w:val="24"/>
          <w:szCs w:val="24"/>
        </w:rPr>
        <w:t>中标人以网银、银行转账支票、银行电汇方式提交。履约保证金的数额不得超过政府采购合同金额的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rsidR="00220FED" w:rsidRDefault="00220FED">
      <w:pPr>
        <w:pStyle w:val="a7"/>
        <w:spacing w:line="560" w:lineRule="exact"/>
        <w:rPr>
          <w:rFonts w:ascii="方正小标宋简体" w:eastAsia="方正小标宋简体" w:hAnsi="仿宋" w:cs="宋体"/>
          <w:sz w:val="44"/>
          <w:szCs w:val="44"/>
        </w:rPr>
      </w:pPr>
    </w:p>
    <w:p w:rsidR="00220FED" w:rsidRDefault="00220FED">
      <w:pPr>
        <w:pStyle w:val="a7"/>
        <w:spacing w:line="560" w:lineRule="exact"/>
        <w:rPr>
          <w:rFonts w:ascii="方正小标宋简体" w:eastAsia="方正小标宋简体" w:hAnsi="仿宋" w:cs="宋体"/>
          <w:color w:val="FF0000"/>
          <w:sz w:val="44"/>
          <w:szCs w:val="44"/>
        </w:rPr>
      </w:pPr>
      <w:r>
        <w:rPr>
          <w:rFonts w:ascii="方正小标宋简体" w:eastAsia="方正小标宋简体" w:hAnsi="仿宋" w:cs="宋体" w:hint="eastAsia"/>
          <w:color w:val="FF0000"/>
          <w:sz w:val="44"/>
          <w:szCs w:val="44"/>
        </w:rPr>
        <w:t>履约保证金的相关规定</w:t>
      </w:r>
    </w:p>
    <w:p w:rsidR="00220FED" w:rsidRDefault="00220FED">
      <w:pPr>
        <w:widowControl/>
        <w:jc w:val="left"/>
        <w:rPr>
          <w:rFonts w:ascii="仿宋" w:eastAsia="仿宋" w:hAnsi="仿宋" w:cs="宋体"/>
          <w:color w:val="FF0000"/>
          <w:sz w:val="30"/>
          <w:szCs w:val="30"/>
        </w:rPr>
      </w:pPr>
      <w:r>
        <w:rPr>
          <w:rFonts w:ascii="黑体" w:eastAsia="黑体" w:hAnsi="黑体" w:cs="宋体" w:hint="eastAsia"/>
          <w:color w:val="FF0000"/>
          <w:sz w:val="30"/>
          <w:szCs w:val="30"/>
        </w:rPr>
        <w:t>一、履约保证金提交方式</w:t>
      </w:r>
      <w:r>
        <w:rPr>
          <w:rFonts w:ascii="仿宋" w:eastAsia="仿宋" w:hAnsi="仿宋" w:cs="宋体"/>
          <w:color w:val="FF0000"/>
          <w:sz w:val="30"/>
          <w:szCs w:val="30"/>
        </w:rPr>
        <w:br/>
        <w:t>1</w:t>
      </w:r>
      <w:r>
        <w:rPr>
          <w:rFonts w:ascii="仿宋" w:eastAsia="仿宋" w:hAnsi="仿宋" w:cs="宋体" w:hint="eastAsia"/>
          <w:color w:val="FF0000"/>
          <w:sz w:val="30"/>
          <w:szCs w:val="30"/>
        </w:rPr>
        <w:t>、以网银、银行转账支票、银行电汇方式提交。</w:t>
      </w:r>
      <w:r>
        <w:rPr>
          <w:rFonts w:ascii="仿宋" w:eastAsia="仿宋" w:hAnsi="仿宋" w:cs="宋体"/>
          <w:color w:val="FF0000"/>
          <w:sz w:val="30"/>
          <w:szCs w:val="30"/>
        </w:rPr>
        <w:br/>
        <w:t>2</w:t>
      </w:r>
      <w:r>
        <w:rPr>
          <w:rFonts w:ascii="仿宋" w:eastAsia="仿宋" w:hAnsi="仿宋" w:cs="宋体" w:hint="eastAsia"/>
          <w:color w:val="FF0000"/>
          <w:sz w:val="30"/>
          <w:szCs w:val="30"/>
        </w:rPr>
        <w:t>、现金支票和现金不得作为履约保证金提交方式。</w:t>
      </w:r>
      <w:r>
        <w:rPr>
          <w:rFonts w:ascii="仿宋" w:eastAsia="仿宋" w:hAnsi="仿宋" w:cs="宋体"/>
          <w:color w:val="FF0000"/>
          <w:sz w:val="30"/>
          <w:szCs w:val="30"/>
        </w:rPr>
        <w:br/>
      </w:r>
      <w:r>
        <w:rPr>
          <w:rFonts w:ascii="仿宋" w:eastAsia="仿宋" w:hAnsi="仿宋" w:cs="宋体"/>
          <w:color w:val="FF0000"/>
          <w:sz w:val="30"/>
          <w:szCs w:val="30"/>
        </w:rPr>
        <w:lastRenderedPageBreak/>
        <w:t>3</w:t>
      </w:r>
      <w:r>
        <w:rPr>
          <w:rFonts w:ascii="仿宋" w:eastAsia="仿宋" w:hAnsi="仿宋" w:cs="宋体" w:hint="eastAsia"/>
          <w:color w:val="FF0000"/>
          <w:sz w:val="30"/>
          <w:szCs w:val="30"/>
        </w:rPr>
        <w:t>、中标人必须通过其公司账户按照规定的方式提交，其名称应与中标单位的名称一致。</w:t>
      </w:r>
      <w:r>
        <w:rPr>
          <w:rFonts w:ascii="仿宋" w:eastAsia="仿宋" w:hAnsi="仿宋" w:cs="宋体"/>
          <w:color w:val="FF0000"/>
          <w:sz w:val="30"/>
          <w:szCs w:val="30"/>
        </w:rPr>
        <w:br/>
      </w:r>
      <w:r>
        <w:rPr>
          <w:rFonts w:ascii="黑体" w:eastAsia="黑体" w:hAnsi="黑体" w:cs="宋体" w:hint="eastAsia"/>
          <w:color w:val="FF0000"/>
          <w:sz w:val="30"/>
          <w:szCs w:val="30"/>
        </w:rPr>
        <w:t>二、履约保证金提交比例和数额</w:t>
      </w:r>
      <w:r>
        <w:rPr>
          <w:rFonts w:ascii="仿宋" w:eastAsia="仿宋" w:hAnsi="仿宋" w:cs="宋体"/>
          <w:color w:val="FF0000"/>
          <w:sz w:val="30"/>
          <w:szCs w:val="30"/>
        </w:rPr>
        <w:br/>
      </w:r>
      <w:r>
        <w:rPr>
          <w:rFonts w:ascii="仿宋" w:eastAsia="仿宋" w:hAnsi="仿宋" w:cs="宋体" w:hint="eastAsia"/>
          <w:color w:val="FF0000"/>
          <w:sz w:val="30"/>
          <w:szCs w:val="30"/>
        </w:rPr>
        <w:t>履约保证金数额不得超过中标合同金额的</w:t>
      </w:r>
      <w:r>
        <w:rPr>
          <w:rFonts w:ascii="仿宋" w:eastAsia="仿宋" w:hAnsi="仿宋" w:cs="宋体"/>
          <w:color w:val="FF0000"/>
          <w:sz w:val="30"/>
          <w:szCs w:val="30"/>
        </w:rPr>
        <w:t>10%</w:t>
      </w:r>
      <w:r>
        <w:rPr>
          <w:rFonts w:ascii="仿宋" w:eastAsia="仿宋" w:hAnsi="仿宋" w:cs="宋体" w:hint="eastAsia"/>
          <w:color w:val="FF0000"/>
          <w:sz w:val="30"/>
          <w:szCs w:val="30"/>
        </w:rPr>
        <w:t>。</w:t>
      </w:r>
      <w:r>
        <w:rPr>
          <w:rFonts w:ascii="仿宋" w:eastAsia="仿宋" w:hAnsi="仿宋" w:cs="宋体"/>
          <w:color w:val="FF0000"/>
          <w:sz w:val="30"/>
          <w:szCs w:val="30"/>
        </w:rPr>
        <w:br/>
      </w:r>
      <w:r>
        <w:rPr>
          <w:rFonts w:ascii="黑体" w:eastAsia="黑体" w:hAnsi="黑体" w:cs="宋体" w:hint="eastAsia"/>
          <w:color w:val="FF0000"/>
          <w:sz w:val="30"/>
          <w:szCs w:val="30"/>
        </w:rPr>
        <w:t>三、履约保证金的退还</w:t>
      </w:r>
      <w:r>
        <w:rPr>
          <w:rFonts w:ascii="仿宋" w:eastAsia="仿宋" w:hAnsi="仿宋" w:cs="宋体"/>
          <w:color w:val="FF0000"/>
          <w:sz w:val="30"/>
          <w:szCs w:val="30"/>
        </w:rPr>
        <w:br/>
        <w:t>1</w:t>
      </w:r>
      <w:r>
        <w:rPr>
          <w:rFonts w:ascii="仿宋" w:eastAsia="仿宋" w:hAnsi="仿宋" w:cs="宋体" w:hint="eastAsia"/>
          <w:color w:val="FF0000"/>
          <w:sz w:val="30"/>
          <w:szCs w:val="30"/>
        </w:rPr>
        <w:t>、项目完工后，由招标人出具《履约保证金退还通知单》，中心财务凭《履约保证金退还通知单》在五个工作日内退还履约保证金及银行同期活期存款利息至中标人账户。</w:t>
      </w:r>
      <w:r>
        <w:rPr>
          <w:rFonts w:ascii="仿宋" w:eastAsia="仿宋" w:hAnsi="仿宋" w:cs="宋体"/>
          <w:color w:val="FF0000"/>
          <w:sz w:val="30"/>
          <w:szCs w:val="30"/>
        </w:rPr>
        <w:br/>
        <w:t>2</w:t>
      </w:r>
      <w:r>
        <w:rPr>
          <w:rFonts w:ascii="仿宋" w:eastAsia="仿宋" w:hAnsi="仿宋" w:cs="宋体" w:hint="eastAsia"/>
          <w:color w:val="FF0000"/>
          <w:sz w:val="30"/>
          <w:szCs w:val="30"/>
        </w:rPr>
        <w:t>、中标人因发生质疑、投诉、举报或有关部门立案调查的，中心依据相关行政监督部门的意见暂停退还或没收其履约保证金，待行政监督部门对相关情况处置后，按照有关规定办理。</w:t>
      </w:r>
    </w:p>
    <w:p w:rsidR="00220FED" w:rsidRDefault="00220FED">
      <w:pPr>
        <w:jc w:val="center"/>
        <w:rPr>
          <w:rFonts w:ascii="宋体"/>
          <w:color w:val="FF0000"/>
          <w:sz w:val="36"/>
          <w:szCs w:val="36"/>
        </w:rPr>
      </w:pPr>
      <w:r>
        <w:rPr>
          <w:rFonts w:ascii="宋体" w:hAnsi="宋体" w:hint="eastAsia"/>
          <w:color w:val="FF0000"/>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6"/>
        <w:gridCol w:w="3780"/>
        <w:gridCol w:w="360"/>
        <w:gridCol w:w="362"/>
        <w:gridCol w:w="1078"/>
        <w:gridCol w:w="2162"/>
      </w:tblGrid>
      <w:tr w:rsidR="00220FED" w:rsidRPr="007B461E">
        <w:trPr>
          <w:trHeight w:hRule="exact" w:val="745"/>
        </w:trPr>
        <w:tc>
          <w:tcPr>
            <w:tcW w:w="2086" w:type="dxa"/>
            <w:vAlign w:val="center"/>
          </w:tcPr>
          <w:p w:rsidR="00220FED" w:rsidRPr="007B461E" w:rsidRDefault="00220FED">
            <w:pPr>
              <w:spacing w:line="360" w:lineRule="exact"/>
              <w:jc w:val="center"/>
              <w:rPr>
                <w:rFonts w:ascii="宋体"/>
                <w:color w:val="FF0000"/>
                <w:sz w:val="24"/>
              </w:rPr>
            </w:pPr>
            <w:r w:rsidRPr="007B461E">
              <w:rPr>
                <w:rFonts w:ascii="宋体" w:hAnsi="宋体" w:hint="eastAsia"/>
                <w:color w:val="FF0000"/>
                <w:sz w:val="24"/>
              </w:rPr>
              <w:t>项目编号</w:t>
            </w:r>
          </w:p>
        </w:tc>
        <w:tc>
          <w:tcPr>
            <w:tcW w:w="4140" w:type="dxa"/>
            <w:gridSpan w:val="2"/>
            <w:vAlign w:val="center"/>
          </w:tcPr>
          <w:p w:rsidR="00220FED" w:rsidRPr="007B461E" w:rsidRDefault="00220FED">
            <w:pPr>
              <w:spacing w:line="360" w:lineRule="exact"/>
              <w:jc w:val="center"/>
              <w:rPr>
                <w:rFonts w:ascii="宋体"/>
                <w:color w:val="FF0000"/>
                <w:sz w:val="24"/>
              </w:rPr>
            </w:pPr>
          </w:p>
        </w:tc>
        <w:tc>
          <w:tcPr>
            <w:tcW w:w="1440" w:type="dxa"/>
            <w:gridSpan w:val="2"/>
            <w:vAlign w:val="center"/>
          </w:tcPr>
          <w:p w:rsidR="00220FED" w:rsidRPr="007B461E" w:rsidRDefault="00220FED">
            <w:pPr>
              <w:spacing w:line="360" w:lineRule="exact"/>
              <w:jc w:val="center"/>
              <w:rPr>
                <w:rFonts w:ascii="宋体"/>
                <w:color w:val="FF0000"/>
                <w:sz w:val="24"/>
              </w:rPr>
            </w:pPr>
            <w:r w:rsidRPr="007B461E">
              <w:rPr>
                <w:rFonts w:ascii="宋体" w:hAnsi="宋体" w:hint="eastAsia"/>
                <w:color w:val="FF0000"/>
                <w:sz w:val="24"/>
              </w:rPr>
              <w:t>是否完工</w:t>
            </w:r>
          </w:p>
        </w:tc>
        <w:tc>
          <w:tcPr>
            <w:tcW w:w="2162" w:type="dxa"/>
            <w:vAlign w:val="center"/>
          </w:tcPr>
          <w:p w:rsidR="00220FED" w:rsidRPr="007B461E" w:rsidRDefault="00220FED" w:rsidP="009005B8">
            <w:pPr>
              <w:spacing w:line="360" w:lineRule="exact"/>
              <w:ind w:firstLineChars="100" w:firstLine="240"/>
              <w:rPr>
                <w:rFonts w:ascii="宋体"/>
                <w:color w:val="FF0000"/>
                <w:sz w:val="24"/>
              </w:rPr>
            </w:pPr>
            <w:r w:rsidRPr="007B461E">
              <w:rPr>
                <w:rFonts w:ascii="宋体" w:hAnsi="宋体" w:hint="eastAsia"/>
                <w:color w:val="FF0000"/>
                <w:sz w:val="24"/>
              </w:rPr>
              <w:t>是□</w:t>
            </w:r>
            <w:r w:rsidRPr="007B461E">
              <w:rPr>
                <w:rFonts w:ascii="宋体" w:hAnsi="宋体"/>
                <w:color w:val="FF0000"/>
                <w:sz w:val="24"/>
              </w:rPr>
              <w:t xml:space="preserve">   </w:t>
            </w:r>
            <w:r w:rsidRPr="007B461E">
              <w:rPr>
                <w:rFonts w:ascii="宋体" w:hAnsi="宋体" w:hint="eastAsia"/>
                <w:color w:val="FF0000"/>
                <w:sz w:val="24"/>
              </w:rPr>
              <w:t>否□</w:t>
            </w:r>
          </w:p>
        </w:tc>
      </w:tr>
      <w:tr w:rsidR="00220FED" w:rsidRPr="007B461E">
        <w:trPr>
          <w:trHeight w:hRule="exact" w:val="567"/>
        </w:trPr>
        <w:tc>
          <w:tcPr>
            <w:tcW w:w="2086" w:type="dxa"/>
            <w:vAlign w:val="center"/>
          </w:tcPr>
          <w:p w:rsidR="00220FED" w:rsidRPr="007B461E" w:rsidRDefault="00220FED">
            <w:pPr>
              <w:spacing w:line="360" w:lineRule="exact"/>
              <w:jc w:val="center"/>
              <w:rPr>
                <w:rFonts w:ascii="宋体"/>
                <w:color w:val="FF0000"/>
                <w:sz w:val="24"/>
              </w:rPr>
            </w:pPr>
            <w:r w:rsidRPr="007B461E">
              <w:rPr>
                <w:rFonts w:ascii="宋体" w:hAnsi="宋体" w:hint="eastAsia"/>
                <w:color w:val="FF0000"/>
                <w:sz w:val="24"/>
              </w:rPr>
              <w:t>中标企业名称</w:t>
            </w:r>
          </w:p>
        </w:tc>
        <w:tc>
          <w:tcPr>
            <w:tcW w:w="7742" w:type="dxa"/>
            <w:gridSpan w:val="5"/>
            <w:vAlign w:val="center"/>
          </w:tcPr>
          <w:p w:rsidR="00220FED" w:rsidRPr="007B461E" w:rsidRDefault="00220FED">
            <w:pPr>
              <w:spacing w:line="360" w:lineRule="exact"/>
              <w:jc w:val="center"/>
              <w:rPr>
                <w:rFonts w:ascii="宋体"/>
                <w:color w:val="FF0000"/>
                <w:sz w:val="24"/>
              </w:rPr>
            </w:pPr>
          </w:p>
        </w:tc>
      </w:tr>
      <w:tr w:rsidR="00220FED" w:rsidRPr="007B461E">
        <w:trPr>
          <w:trHeight w:hRule="exact" w:val="689"/>
        </w:trPr>
        <w:tc>
          <w:tcPr>
            <w:tcW w:w="2086" w:type="dxa"/>
            <w:vAlign w:val="center"/>
          </w:tcPr>
          <w:p w:rsidR="00220FED" w:rsidRPr="007B461E" w:rsidRDefault="00220FED" w:rsidP="009005B8">
            <w:pPr>
              <w:spacing w:line="360" w:lineRule="exact"/>
              <w:ind w:firstLineChars="200" w:firstLine="480"/>
              <w:rPr>
                <w:rFonts w:ascii="宋体"/>
                <w:color w:val="FF0000"/>
                <w:sz w:val="24"/>
              </w:rPr>
            </w:pPr>
            <w:r w:rsidRPr="007B461E">
              <w:rPr>
                <w:rFonts w:ascii="宋体" w:hAnsi="宋体" w:hint="eastAsia"/>
                <w:color w:val="FF0000"/>
                <w:sz w:val="24"/>
              </w:rPr>
              <w:t>开户银行</w:t>
            </w:r>
          </w:p>
        </w:tc>
        <w:tc>
          <w:tcPr>
            <w:tcW w:w="3780" w:type="dxa"/>
            <w:vAlign w:val="center"/>
          </w:tcPr>
          <w:p w:rsidR="00220FED" w:rsidRPr="007B461E" w:rsidRDefault="00220FED">
            <w:pPr>
              <w:rPr>
                <w:rFonts w:ascii="宋体"/>
                <w:color w:val="FF0000"/>
                <w:sz w:val="24"/>
              </w:rPr>
            </w:pPr>
          </w:p>
        </w:tc>
        <w:tc>
          <w:tcPr>
            <w:tcW w:w="722" w:type="dxa"/>
            <w:gridSpan w:val="2"/>
            <w:vAlign w:val="center"/>
          </w:tcPr>
          <w:p w:rsidR="00220FED" w:rsidRPr="007B461E" w:rsidRDefault="00220FED">
            <w:pPr>
              <w:spacing w:line="360" w:lineRule="exact"/>
              <w:rPr>
                <w:rFonts w:ascii="宋体"/>
                <w:color w:val="FF0000"/>
                <w:sz w:val="24"/>
              </w:rPr>
            </w:pPr>
            <w:r w:rsidRPr="007B461E">
              <w:rPr>
                <w:rFonts w:ascii="宋体" w:hAnsi="宋体" w:hint="eastAsia"/>
                <w:color w:val="FF0000"/>
                <w:sz w:val="24"/>
              </w:rPr>
              <w:t>账号</w:t>
            </w:r>
          </w:p>
        </w:tc>
        <w:tc>
          <w:tcPr>
            <w:tcW w:w="3240" w:type="dxa"/>
            <w:gridSpan w:val="2"/>
            <w:vAlign w:val="center"/>
          </w:tcPr>
          <w:p w:rsidR="00220FED" w:rsidRPr="007B461E" w:rsidRDefault="00220FED">
            <w:pPr>
              <w:rPr>
                <w:rFonts w:ascii="宋体"/>
                <w:color w:val="FF0000"/>
                <w:sz w:val="24"/>
              </w:rPr>
            </w:pPr>
          </w:p>
        </w:tc>
      </w:tr>
      <w:tr w:rsidR="00220FED" w:rsidRPr="007B461E">
        <w:trPr>
          <w:trHeight w:hRule="exact" w:val="567"/>
        </w:trPr>
        <w:tc>
          <w:tcPr>
            <w:tcW w:w="2086" w:type="dxa"/>
            <w:vAlign w:val="center"/>
          </w:tcPr>
          <w:p w:rsidR="00220FED" w:rsidRPr="007B461E" w:rsidRDefault="00220FED" w:rsidP="009005B8">
            <w:pPr>
              <w:spacing w:line="360" w:lineRule="exact"/>
              <w:ind w:firstLineChars="200" w:firstLine="480"/>
              <w:rPr>
                <w:rFonts w:ascii="宋体"/>
                <w:color w:val="FF0000"/>
                <w:sz w:val="24"/>
              </w:rPr>
            </w:pPr>
            <w:r w:rsidRPr="007B461E">
              <w:rPr>
                <w:rFonts w:ascii="宋体" w:hAnsi="宋体" w:hint="eastAsia"/>
                <w:color w:val="FF0000"/>
                <w:sz w:val="24"/>
              </w:rPr>
              <w:t>金额</w:t>
            </w:r>
          </w:p>
        </w:tc>
        <w:tc>
          <w:tcPr>
            <w:tcW w:w="7742" w:type="dxa"/>
            <w:gridSpan w:val="5"/>
            <w:vAlign w:val="center"/>
          </w:tcPr>
          <w:p w:rsidR="00220FED" w:rsidRPr="007B461E" w:rsidRDefault="00220FED">
            <w:pPr>
              <w:spacing w:line="360" w:lineRule="exact"/>
              <w:rPr>
                <w:rFonts w:ascii="宋体" w:hAnsi="宋体"/>
                <w:color w:val="FF0000"/>
                <w:sz w:val="24"/>
              </w:rPr>
            </w:pPr>
            <w:r w:rsidRPr="007B461E">
              <w:rPr>
                <w:rFonts w:ascii="宋体" w:hAnsi="宋体" w:hint="eastAsia"/>
                <w:color w:val="FF0000"/>
                <w:sz w:val="24"/>
              </w:rPr>
              <w:t>大写：</w:t>
            </w:r>
            <w:r w:rsidRPr="007B461E">
              <w:rPr>
                <w:rFonts w:ascii="宋体" w:hAnsi="宋体"/>
                <w:color w:val="FF0000"/>
                <w:sz w:val="24"/>
              </w:rPr>
              <w:t xml:space="preserve">                                  </w:t>
            </w:r>
            <w:r w:rsidRPr="007B461E">
              <w:rPr>
                <w:rFonts w:ascii="宋体" w:hAnsi="宋体" w:hint="eastAsia"/>
                <w:color w:val="FF0000"/>
                <w:sz w:val="24"/>
              </w:rPr>
              <w:t>￥</w:t>
            </w:r>
            <w:r w:rsidRPr="007B461E">
              <w:rPr>
                <w:rFonts w:ascii="宋体" w:hAnsi="宋体"/>
                <w:color w:val="FF0000"/>
                <w:sz w:val="24"/>
              </w:rPr>
              <w:t xml:space="preserve">                                 </w:t>
            </w:r>
          </w:p>
        </w:tc>
      </w:tr>
      <w:tr w:rsidR="00220FED" w:rsidRPr="007B461E">
        <w:trPr>
          <w:trHeight w:hRule="exact" w:val="567"/>
        </w:trPr>
        <w:tc>
          <w:tcPr>
            <w:tcW w:w="9828" w:type="dxa"/>
            <w:gridSpan w:val="6"/>
            <w:tcBorders>
              <w:top w:val="nil"/>
            </w:tcBorders>
            <w:vAlign w:val="center"/>
          </w:tcPr>
          <w:p w:rsidR="00220FED" w:rsidRPr="007B461E" w:rsidRDefault="00220FED">
            <w:pPr>
              <w:spacing w:line="360" w:lineRule="exact"/>
              <w:jc w:val="center"/>
              <w:rPr>
                <w:rFonts w:ascii="宋体"/>
                <w:color w:val="FF0000"/>
                <w:sz w:val="24"/>
              </w:rPr>
            </w:pPr>
            <w:r w:rsidRPr="007B461E">
              <w:rPr>
                <w:rFonts w:ascii="宋体" w:hAnsi="宋体" w:hint="eastAsia"/>
                <w:color w:val="FF0000"/>
                <w:sz w:val="24"/>
              </w:rPr>
              <w:t>招标人（采购人）意见</w:t>
            </w:r>
          </w:p>
        </w:tc>
      </w:tr>
      <w:tr w:rsidR="00220FED" w:rsidRPr="007B461E">
        <w:trPr>
          <w:trHeight w:val="1459"/>
        </w:trPr>
        <w:tc>
          <w:tcPr>
            <w:tcW w:w="9828" w:type="dxa"/>
            <w:gridSpan w:val="6"/>
          </w:tcPr>
          <w:p w:rsidR="00220FED" w:rsidRPr="007B461E" w:rsidRDefault="00220FED">
            <w:pPr>
              <w:jc w:val="center"/>
              <w:rPr>
                <w:rFonts w:ascii="宋体"/>
                <w:color w:val="FF0000"/>
                <w:sz w:val="24"/>
              </w:rPr>
            </w:pPr>
          </w:p>
          <w:p w:rsidR="00220FED" w:rsidRPr="007B461E" w:rsidRDefault="00220FED">
            <w:pPr>
              <w:jc w:val="center"/>
              <w:rPr>
                <w:rFonts w:ascii="宋体" w:hAnsi="宋体"/>
                <w:color w:val="FF0000"/>
                <w:sz w:val="24"/>
              </w:rPr>
            </w:pPr>
            <w:r w:rsidRPr="007B461E">
              <w:rPr>
                <w:rFonts w:ascii="宋体" w:hAnsi="宋体"/>
                <w:color w:val="FF0000"/>
                <w:sz w:val="24"/>
              </w:rPr>
              <w:t xml:space="preserve">                            </w:t>
            </w:r>
          </w:p>
          <w:p w:rsidR="00220FED" w:rsidRPr="007B461E" w:rsidRDefault="00220FED" w:rsidP="009005B8">
            <w:pPr>
              <w:ind w:firstLineChars="350" w:firstLine="840"/>
              <w:rPr>
                <w:rFonts w:ascii="宋体"/>
                <w:color w:val="FF0000"/>
                <w:sz w:val="24"/>
              </w:rPr>
            </w:pPr>
            <w:r w:rsidRPr="007B461E">
              <w:rPr>
                <w:rFonts w:ascii="宋体" w:hAnsi="宋体" w:hint="eastAsia"/>
                <w:color w:val="FF0000"/>
                <w:sz w:val="24"/>
              </w:rPr>
              <w:t>主要负责人签字</w:t>
            </w:r>
            <w:r w:rsidRPr="007B461E">
              <w:rPr>
                <w:rFonts w:ascii="宋体" w:hAnsi="宋体"/>
                <w:color w:val="FF0000"/>
                <w:sz w:val="24"/>
              </w:rPr>
              <w:t xml:space="preserve"> </w:t>
            </w:r>
            <w:r w:rsidRPr="007B461E">
              <w:rPr>
                <w:rFonts w:ascii="宋体" w:hAnsi="宋体" w:hint="eastAsia"/>
                <w:color w:val="FF0000"/>
                <w:sz w:val="24"/>
              </w:rPr>
              <w:t>：</w:t>
            </w:r>
            <w:r w:rsidRPr="007B461E">
              <w:rPr>
                <w:rFonts w:ascii="宋体" w:hAnsi="宋体"/>
                <w:color w:val="FF0000"/>
                <w:sz w:val="24"/>
              </w:rPr>
              <w:t xml:space="preserve">                           </w:t>
            </w:r>
            <w:r w:rsidRPr="007B461E">
              <w:rPr>
                <w:rFonts w:ascii="宋体" w:hAnsi="宋体" w:hint="eastAsia"/>
                <w:color w:val="FF0000"/>
                <w:sz w:val="24"/>
              </w:rPr>
              <w:t>盖</w:t>
            </w:r>
            <w:r w:rsidRPr="007B461E">
              <w:rPr>
                <w:rFonts w:ascii="宋体" w:hAnsi="宋体"/>
                <w:color w:val="FF0000"/>
                <w:sz w:val="24"/>
              </w:rPr>
              <w:t xml:space="preserve">  </w:t>
            </w:r>
            <w:r w:rsidRPr="007B461E">
              <w:rPr>
                <w:rFonts w:ascii="宋体" w:hAnsi="宋体" w:hint="eastAsia"/>
                <w:color w:val="FF0000"/>
                <w:sz w:val="24"/>
              </w:rPr>
              <w:t>章：</w:t>
            </w:r>
          </w:p>
          <w:p w:rsidR="00220FED" w:rsidRPr="007B461E" w:rsidRDefault="00220FED">
            <w:pPr>
              <w:jc w:val="center"/>
              <w:rPr>
                <w:rFonts w:ascii="宋体"/>
                <w:color w:val="FF0000"/>
                <w:sz w:val="24"/>
              </w:rPr>
            </w:pPr>
          </w:p>
          <w:p w:rsidR="00220FED" w:rsidRPr="007B461E" w:rsidRDefault="00220FED" w:rsidP="009005B8">
            <w:pPr>
              <w:ind w:right="480" w:firstLineChars="2450" w:firstLine="5880"/>
              <w:rPr>
                <w:rFonts w:ascii="宋体"/>
                <w:color w:val="FF0000"/>
                <w:sz w:val="24"/>
              </w:rPr>
            </w:pPr>
            <w:r w:rsidRPr="007B461E">
              <w:rPr>
                <w:rFonts w:ascii="宋体" w:hAnsi="宋体" w:hint="eastAsia"/>
                <w:color w:val="FF0000"/>
                <w:sz w:val="24"/>
              </w:rPr>
              <w:t>年</w:t>
            </w:r>
            <w:r w:rsidRPr="007B461E">
              <w:rPr>
                <w:rFonts w:ascii="宋体" w:hAnsi="宋体"/>
                <w:color w:val="FF0000"/>
                <w:sz w:val="24"/>
              </w:rPr>
              <w:t xml:space="preserve">   </w:t>
            </w:r>
            <w:r w:rsidRPr="007B461E">
              <w:rPr>
                <w:rFonts w:ascii="宋体" w:hAnsi="宋体" w:hint="eastAsia"/>
                <w:color w:val="FF0000"/>
                <w:sz w:val="24"/>
              </w:rPr>
              <w:t>月</w:t>
            </w:r>
            <w:r w:rsidRPr="007B461E">
              <w:rPr>
                <w:rFonts w:ascii="宋体" w:hAnsi="宋体"/>
                <w:color w:val="FF0000"/>
                <w:sz w:val="24"/>
              </w:rPr>
              <w:t xml:space="preserve">   </w:t>
            </w:r>
            <w:r w:rsidRPr="007B461E">
              <w:rPr>
                <w:rFonts w:ascii="宋体" w:hAnsi="宋体" w:hint="eastAsia"/>
                <w:color w:val="FF0000"/>
                <w:sz w:val="24"/>
              </w:rPr>
              <w:t>日</w:t>
            </w:r>
          </w:p>
        </w:tc>
      </w:tr>
    </w:tbl>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jc w:val="center"/>
        <w:rPr>
          <w:rFonts w:ascii="宋体" w:cs="宋体"/>
          <w:kern w:val="0"/>
          <w:sz w:val="32"/>
          <w:szCs w:val="32"/>
        </w:rPr>
      </w:pPr>
      <w:r>
        <w:rPr>
          <w:rFonts w:ascii="宋体" w:hAnsi="宋体" w:cs="宋体" w:hint="eastAsia"/>
          <w:kern w:val="0"/>
          <w:sz w:val="32"/>
          <w:szCs w:val="32"/>
        </w:rPr>
        <w:lastRenderedPageBreak/>
        <w:t>第五章</w:t>
      </w:r>
      <w:r>
        <w:rPr>
          <w:rFonts w:ascii="宋体" w:hAnsi="宋体" w:cs="宋体"/>
          <w:kern w:val="0"/>
          <w:sz w:val="32"/>
          <w:szCs w:val="32"/>
        </w:rPr>
        <w:t xml:space="preserve"> </w:t>
      </w:r>
      <w:r>
        <w:rPr>
          <w:rFonts w:ascii="宋体" w:hAnsi="宋体" w:cs="宋体" w:hint="eastAsia"/>
          <w:kern w:val="0"/>
          <w:sz w:val="32"/>
          <w:szCs w:val="32"/>
        </w:rPr>
        <w:t>政府采购政策功能</w:t>
      </w:r>
    </w:p>
    <w:p w:rsidR="00220FED" w:rsidRDefault="00220FED">
      <w:pPr>
        <w:jc w:val="center"/>
        <w:rPr>
          <w:rFonts w:ascii="宋体" w:cs="宋体"/>
          <w:kern w:val="0"/>
          <w:sz w:val="36"/>
          <w:szCs w:val="36"/>
        </w:rPr>
      </w:pP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一、节能能源、保护环境</w:t>
      </w:r>
    </w:p>
    <w:p w:rsidR="00220FED" w:rsidRDefault="00220FED" w:rsidP="009005B8">
      <w:pPr>
        <w:pStyle w:val="a7"/>
        <w:spacing w:line="360" w:lineRule="auto"/>
        <w:ind w:firstLineChars="200" w:firstLine="420"/>
        <w:contextualSpacing/>
        <w:rPr>
          <w:rFonts w:ascii="宋体" w:cs="仿宋_GB2312"/>
          <w:sz w:val="21"/>
          <w:szCs w:val="21"/>
        </w:rPr>
      </w:pPr>
      <w:r>
        <w:rPr>
          <w:rFonts w:ascii="宋体" w:hAnsi="宋体" w:cs="仿宋_GB2312"/>
          <w:sz w:val="21"/>
          <w:szCs w:val="21"/>
          <w:lang w:val="zh-CN"/>
        </w:rPr>
        <w:t>1</w:t>
      </w:r>
      <w:r>
        <w:rPr>
          <w:rFonts w:ascii="宋体" w:hAnsi="宋体" w:cs="仿宋_GB2312" w:hint="eastAsia"/>
          <w:sz w:val="21"/>
          <w:szCs w:val="21"/>
          <w:lang w:val="zh-CN"/>
        </w:rPr>
        <w:t>、按照《国务院办公厅关于建立政府强制采购节能产品制度的通知》（国办发</w:t>
      </w:r>
      <w:r>
        <w:rPr>
          <w:rFonts w:ascii="宋体" w:hAnsi="宋体" w:cs="仿宋_GB2312"/>
          <w:sz w:val="21"/>
          <w:szCs w:val="21"/>
          <w:lang w:val="zh-CN"/>
        </w:rPr>
        <w:t>[2007]51</w:t>
      </w:r>
      <w:r>
        <w:rPr>
          <w:rFonts w:ascii="宋体" w:hAnsi="宋体" w:cs="仿宋_GB2312" w:hint="eastAsia"/>
          <w:sz w:val="21"/>
          <w:szCs w:val="21"/>
          <w:lang w:val="zh-CN"/>
        </w:rPr>
        <w:t>号）和财政部、发展改革委发布的《节能产品政府采购实施意见》（财库</w:t>
      </w:r>
      <w:r>
        <w:rPr>
          <w:rFonts w:ascii="宋体" w:hAnsi="宋体" w:cs="仿宋_GB2312"/>
          <w:sz w:val="21"/>
          <w:szCs w:val="21"/>
          <w:lang w:val="zh-CN"/>
        </w:rPr>
        <w:t>[2004]185</w:t>
      </w:r>
      <w:r>
        <w:rPr>
          <w:rFonts w:ascii="宋体" w:hAnsi="宋体" w:cs="仿宋_GB2312" w:hint="eastAsia"/>
          <w:sz w:val="21"/>
          <w:szCs w:val="21"/>
          <w:lang w:val="zh-CN"/>
        </w:rPr>
        <w:t>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 w:val="21"/>
          <w:szCs w:val="21"/>
        </w:rPr>
        <w:t>并加盖投标人公章的原件扫描件（或图片）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、按照财政部、国家环保总局发布的《环境标志产品政府采购实施的意见》（财库</w:t>
      </w:r>
      <w:r>
        <w:rPr>
          <w:rFonts w:ascii="宋体" w:hAnsi="宋体" w:cs="仿宋_GB2312"/>
          <w:szCs w:val="21"/>
          <w:lang w:val="zh-CN"/>
        </w:rPr>
        <w:t>[2006]90</w:t>
      </w:r>
      <w:r>
        <w:rPr>
          <w:rFonts w:ascii="宋体" w:hAnsi="宋体" w:cs="仿宋_GB2312" w:hint="eastAsia"/>
          <w:szCs w:val="21"/>
          <w:lang w:val="zh-CN"/>
        </w:rPr>
        <w:t>号）和《财政部、环保部关于调整公布环境标志产品政府采购清单的通知》最新一期的规定，投标人所投产品若属于“环境标志产品政府采购清单”内产品，在同等条件下，优先采购清单中的产品。</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、对于同时列入环保清单和节能产品政府采购清单的产品，应当优先于只列入其中一个清单的产品。</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lastRenderedPageBreak/>
        <w:t>4</w:t>
      </w:r>
      <w:r>
        <w:rPr>
          <w:rFonts w:ascii="宋体" w:hAnsi="宋体" w:cs="仿宋_GB2312" w:hint="eastAsia"/>
          <w:szCs w:val="21"/>
          <w:lang w:val="zh-CN"/>
        </w:rPr>
        <w:t>、上述“节能产品政府采购清单”、“环境标志产品政府采购清单”，在采购公告发布前已经过期的以及尚在公示期的均不得作为评标时的依据。</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二、促进中小企业发展</w:t>
      </w:r>
    </w:p>
    <w:p w:rsidR="00220FED" w:rsidRDefault="00220FED" w:rsidP="009005B8">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、按照财政部、工业和信息化部发布的《政府采购促进中小企业发展暂行办法》（财库</w:t>
      </w:r>
      <w:r>
        <w:rPr>
          <w:rFonts w:ascii="宋体" w:hAnsi="宋体" w:cs="仿宋_GB2312"/>
          <w:szCs w:val="21"/>
          <w:lang w:val="zh-CN"/>
        </w:rPr>
        <w:t>[2011]181</w:t>
      </w:r>
      <w:r>
        <w:rPr>
          <w:rFonts w:ascii="宋体" w:hAnsi="宋体" w:cs="仿宋_GB2312" w:hint="eastAsia"/>
          <w:szCs w:val="21"/>
          <w:lang w:val="zh-CN"/>
        </w:rPr>
        <w:t>号）规定，本项目为非专门面向中小企业采购的项目，对小型和微型企业投标人产品的价格给予</w:t>
      </w:r>
      <w:r>
        <w:rPr>
          <w:rFonts w:ascii="宋体" w:hAnsi="宋体" w:cs="仿宋_GB2312"/>
          <w:szCs w:val="21"/>
          <w:lang w:val="zh-CN"/>
        </w:rPr>
        <w:t>6%-10%</w:t>
      </w:r>
      <w:r>
        <w:rPr>
          <w:rFonts w:ascii="宋体" w:hAnsi="宋体" w:cs="仿宋_GB2312" w:hint="eastAsia"/>
          <w:szCs w:val="21"/>
          <w:lang w:val="zh-CN"/>
        </w:rPr>
        <w:t>的扣除，用扣除后的价格参与评审。</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ascii="宋体" w:hAnsi="宋体" w:cs="仿宋_GB2312" w:hint="eastAsia"/>
          <w:szCs w:val="21"/>
          <w:lang w:val="zh-CN"/>
        </w:rPr>
        <w:t>以上的，给予联合体</w:t>
      </w:r>
      <w:r>
        <w:rPr>
          <w:rFonts w:ascii="宋体" w:hAnsi="宋体" w:cs="仿宋_GB2312"/>
          <w:szCs w:val="21"/>
          <w:lang w:val="zh-CN"/>
        </w:rPr>
        <w:t>2%-3%</w:t>
      </w:r>
      <w:r>
        <w:rPr>
          <w:rFonts w:ascii="宋体" w:hAnsi="宋体" w:cs="仿宋_GB2312" w:hint="eastAsia"/>
          <w:szCs w:val="21"/>
          <w:lang w:val="zh-CN"/>
        </w:rPr>
        <w:t>的价格扣除，用扣除后的价格参与评审。</w:t>
      </w:r>
    </w:p>
    <w:p w:rsidR="00220FED" w:rsidRDefault="00220FED" w:rsidP="009005B8">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220FED" w:rsidRDefault="00220FED" w:rsidP="009005B8">
      <w:pPr>
        <w:topLinePunct/>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、中小企业投标应提供《中小企业声明函》，如为联合投标的，联合体各方需分别填写《中小企业声明函》。</w:t>
      </w:r>
    </w:p>
    <w:p w:rsidR="00220FED" w:rsidRDefault="00220FED" w:rsidP="009005B8">
      <w:pPr>
        <w:topLinePunct/>
        <w:spacing w:line="360" w:lineRule="auto"/>
        <w:ind w:firstLineChars="200" w:firstLine="420"/>
        <w:contextualSpacing/>
        <w:rPr>
          <w:rFonts w:ascii="宋体" w:cs="仿宋_GB2312"/>
          <w:szCs w:val="21"/>
          <w:lang w:val="zh-CN"/>
        </w:rPr>
      </w:pPr>
      <w:r>
        <w:rPr>
          <w:rFonts w:ascii="宋体" w:hAnsi="宋体" w:cs="仿宋_GB2312" w:hint="eastAsia"/>
          <w:szCs w:val="21"/>
          <w:lang w:val="zh-CN"/>
        </w:rPr>
        <w:t>三、支持监狱企业发展</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1" w:name="OLE_LINK6"/>
      <w:r>
        <w:rPr>
          <w:rFonts w:ascii="宋体" w:hAnsi="宋体" w:cs="仿宋_GB2312" w:hint="eastAsia"/>
          <w:szCs w:val="21"/>
          <w:lang w:val="zh-CN"/>
        </w:rPr>
        <w:t>财库</w:t>
      </w:r>
      <w:r>
        <w:rPr>
          <w:rFonts w:ascii="宋体" w:hAnsi="宋体" w:cs="仿宋_GB2312"/>
          <w:szCs w:val="21"/>
          <w:lang w:val="zh-CN"/>
        </w:rPr>
        <w:t>[2014]68</w:t>
      </w:r>
      <w:r>
        <w:rPr>
          <w:rFonts w:ascii="宋体" w:hAnsi="宋体" w:cs="仿宋_GB2312" w:hint="eastAsia"/>
          <w:szCs w:val="21"/>
          <w:lang w:val="zh-CN"/>
        </w:rPr>
        <w:t>号</w:t>
      </w:r>
      <w:bookmarkEnd w:id="1"/>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hint="eastAsia"/>
          <w:szCs w:val="21"/>
          <w:lang w:val="zh-CN"/>
        </w:rPr>
        <w:t>四、促进残疾人就业</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ascii="宋体" w:hAnsi="宋体"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w:t>
      </w:r>
      <w:r>
        <w:rPr>
          <w:rFonts w:ascii="宋体" w:hAnsi="宋体" w:cs="仿宋_GB2312" w:hint="eastAsia"/>
          <w:sz w:val="21"/>
          <w:szCs w:val="21"/>
          <w:lang w:val="zh-CN"/>
        </w:rPr>
        <w:lastRenderedPageBreak/>
        <w:t>责。任何单位或者个人在政府采购活动中均不得要求残疾人福利性单位提供其他证明声明函内容的材料。</w:t>
      </w:r>
    </w:p>
    <w:p w:rsidR="00220FED" w:rsidRDefault="00220FED" w:rsidP="009005B8">
      <w:pPr>
        <w:pStyle w:val="a7"/>
        <w:spacing w:line="360" w:lineRule="auto"/>
        <w:ind w:firstLineChars="200" w:firstLine="420"/>
        <w:contextualSpacing/>
        <w:rPr>
          <w:rFonts w:ascii="宋体" w:cs="仿宋_GB2312"/>
          <w:szCs w:val="24"/>
          <w:lang w:val="zh-CN"/>
        </w:rPr>
      </w:pPr>
      <w:r>
        <w:rPr>
          <w:rFonts w:ascii="宋体" w:hAnsi="宋体" w:cs="仿宋_GB2312"/>
          <w:sz w:val="21"/>
          <w:szCs w:val="21"/>
          <w:lang w:val="zh-CN"/>
        </w:rPr>
        <w:t>3</w:t>
      </w:r>
      <w:r>
        <w:rPr>
          <w:rFonts w:ascii="宋体" w:hAnsi="宋体" w:cs="仿宋_GB2312" w:hint="eastAsia"/>
          <w:sz w:val="21"/>
          <w:szCs w:val="21"/>
          <w:lang w:val="zh-CN"/>
        </w:rPr>
        <w:t>、中标人为残疾人福利性单位的，招标人应当随中标结果同时公告其《残疾人福利性单位声明函》，接受社会监督。</w:t>
      </w: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rsidP="009005B8">
      <w:pPr>
        <w:pStyle w:val="a7"/>
        <w:spacing w:line="360" w:lineRule="auto"/>
        <w:ind w:left="281" w:hangingChars="78" w:hanging="281"/>
        <w:contextualSpacing/>
        <w:jc w:val="center"/>
        <w:rPr>
          <w:rFonts w:ascii="宋体" w:cs="宋体"/>
          <w:kern w:val="0"/>
          <w:sz w:val="36"/>
          <w:szCs w:val="36"/>
        </w:rPr>
      </w:pPr>
    </w:p>
    <w:p w:rsidR="00220FED" w:rsidRDefault="00220FED">
      <w:pPr>
        <w:tabs>
          <w:tab w:val="left" w:pos="1260"/>
        </w:tabs>
        <w:autoSpaceDE w:val="0"/>
        <w:autoSpaceDN w:val="0"/>
        <w:adjustRightInd w:val="0"/>
        <w:spacing w:line="360" w:lineRule="auto"/>
        <w:contextualSpacing/>
        <w:rPr>
          <w:rFonts w:ascii="宋体" w:cs="宋体"/>
          <w:kern w:val="0"/>
          <w:sz w:val="32"/>
          <w:szCs w:val="32"/>
        </w:rPr>
      </w:pPr>
    </w:p>
    <w:p w:rsidR="00220FED" w:rsidRDefault="00220FED">
      <w:pPr>
        <w:tabs>
          <w:tab w:val="left" w:pos="1260"/>
        </w:tabs>
        <w:autoSpaceDE w:val="0"/>
        <w:autoSpaceDN w:val="0"/>
        <w:adjustRightInd w:val="0"/>
        <w:spacing w:line="360" w:lineRule="auto"/>
        <w:contextualSpacing/>
        <w:jc w:val="center"/>
        <w:rPr>
          <w:rFonts w:ascii="宋体" w:cs="宋体"/>
          <w:kern w:val="0"/>
          <w:sz w:val="32"/>
          <w:szCs w:val="32"/>
        </w:rPr>
      </w:pPr>
      <w:r>
        <w:rPr>
          <w:rFonts w:ascii="宋体" w:hAnsi="宋体" w:cs="宋体" w:hint="eastAsia"/>
          <w:kern w:val="0"/>
          <w:sz w:val="32"/>
          <w:szCs w:val="32"/>
        </w:rPr>
        <w:lastRenderedPageBreak/>
        <w:t>第六章</w:t>
      </w:r>
      <w:r>
        <w:rPr>
          <w:rFonts w:ascii="宋体" w:hAnsi="宋体" w:cs="宋体"/>
          <w:kern w:val="0"/>
          <w:sz w:val="32"/>
          <w:szCs w:val="32"/>
        </w:rPr>
        <w:t xml:space="preserve"> </w:t>
      </w:r>
      <w:r>
        <w:rPr>
          <w:rFonts w:ascii="宋体" w:hAnsi="宋体" w:cs="宋体" w:hint="eastAsia"/>
          <w:kern w:val="0"/>
          <w:sz w:val="32"/>
          <w:szCs w:val="32"/>
        </w:rPr>
        <w:t>资格审查与评标</w:t>
      </w:r>
    </w:p>
    <w:p w:rsidR="00220FED" w:rsidRDefault="00220FED">
      <w:pPr>
        <w:pStyle w:val="a7"/>
        <w:spacing w:line="360" w:lineRule="auto"/>
        <w:contextualSpacing/>
        <w:rPr>
          <w:rFonts w:ascii="宋体" w:cs="仿宋_GB2312"/>
          <w:lang w:val="zh-CN"/>
        </w:rPr>
      </w:pPr>
    </w:p>
    <w:p w:rsidR="00220FED" w:rsidRDefault="00220FED">
      <w:pPr>
        <w:pStyle w:val="a7"/>
        <w:spacing w:line="360" w:lineRule="auto"/>
        <w:contextualSpacing/>
        <w:rPr>
          <w:rFonts w:ascii="宋体" w:cs="仿宋_GB2312"/>
          <w:sz w:val="21"/>
          <w:szCs w:val="21"/>
          <w:lang w:val="zh-CN"/>
        </w:rPr>
      </w:pPr>
      <w:r>
        <w:rPr>
          <w:rFonts w:ascii="宋体" w:hAnsi="宋体" w:cs="仿宋_GB2312" w:hint="eastAsia"/>
          <w:sz w:val="21"/>
          <w:szCs w:val="21"/>
          <w:lang w:val="zh-CN"/>
        </w:rPr>
        <w:t>一、资格审查</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（一）开标结束后，采购人（采购代理机构）依法对投标人资格进行审查。</w:t>
      </w:r>
    </w:p>
    <w:p w:rsidR="00220FED" w:rsidRDefault="00220FED" w:rsidP="009005B8">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220FED" w:rsidRDefault="00220FED" w:rsidP="009005B8">
      <w:pPr>
        <w:spacing w:line="360" w:lineRule="auto"/>
        <w:ind w:rightChars="200" w:right="420" w:firstLineChars="200" w:firstLine="420"/>
        <w:contextualSpacing/>
        <w:rPr>
          <w:rFonts w:asci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9"/>
      </w:tblGrid>
      <w:tr w:rsidR="00220FED" w:rsidRPr="007B461E">
        <w:trPr>
          <w:trHeight w:val="567"/>
        </w:trPr>
        <w:tc>
          <w:tcPr>
            <w:tcW w:w="9079" w:type="dxa"/>
            <w:vAlign w:val="center"/>
          </w:tcPr>
          <w:p w:rsidR="00220FED" w:rsidRPr="007B461E" w:rsidRDefault="00220FED">
            <w:pPr>
              <w:spacing w:line="360" w:lineRule="auto"/>
              <w:jc w:val="center"/>
              <w:rPr>
                <w:rFonts w:ascii="宋体"/>
                <w:szCs w:val="21"/>
              </w:rPr>
            </w:pPr>
            <w:r w:rsidRPr="007B461E">
              <w:rPr>
                <w:rFonts w:ascii="宋体" w:hAnsi="宋体" w:hint="eastAsia"/>
                <w:szCs w:val="21"/>
              </w:rPr>
              <w:t>资格审查因素</w:t>
            </w:r>
          </w:p>
        </w:tc>
      </w:tr>
      <w:tr w:rsidR="00220FED" w:rsidRPr="007B461E">
        <w:trPr>
          <w:trHeight w:val="567"/>
        </w:trPr>
        <w:tc>
          <w:tcPr>
            <w:tcW w:w="9079" w:type="dxa"/>
            <w:vAlign w:val="center"/>
          </w:tcPr>
          <w:p w:rsidR="00220FED" w:rsidRPr="007B461E" w:rsidRDefault="00220FED">
            <w:pPr>
              <w:spacing w:line="360" w:lineRule="auto"/>
              <w:jc w:val="left"/>
              <w:rPr>
                <w:rFonts w:ascii="宋体"/>
                <w:szCs w:val="21"/>
              </w:rPr>
            </w:pPr>
            <w:r w:rsidRPr="007B461E">
              <w:rPr>
                <w:rFonts w:ascii="宋体" w:hAnsi="宋体"/>
                <w:szCs w:val="21"/>
              </w:rPr>
              <w:t>1</w:t>
            </w:r>
            <w:r w:rsidRPr="007B461E">
              <w:rPr>
                <w:rFonts w:ascii="宋体" w:hAnsi="宋体" w:hint="eastAsia"/>
                <w:szCs w:val="21"/>
              </w:rPr>
              <w:t>、投标函</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t>2</w:t>
            </w:r>
            <w:r w:rsidRPr="007B461E">
              <w:rPr>
                <w:rFonts w:ascii="宋体" w:hAnsi="宋体" w:hint="eastAsia"/>
                <w:bCs/>
                <w:szCs w:val="21"/>
              </w:rPr>
              <w:t>、法人或者其他组织的营业执照等证明文件，自然人的身份证明</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1</w:t>
            </w:r>
            <w:r w:rsidRPr="007B461E">
              <w:rPr>
                <w:rFonts w:ascii="宋体" w:hAnsi="宋体" w:hint="eastAsia"/>
                <w:bCs/>
                <w:szCs w:val="21"/>
              </w:rPr>
              <w:t>）企业法人营业执照或营业执照。（企业投标提供）</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2</w:t>
            </w:r>
            <w:r w:rsidRPr="007B461E">
              <w:rPr>
                <w:rFonts w:ascii="宋体" w:hAnsi="宋体" w:hint="eastAsia"/>
                <w:bCs/>
                <w:szCs w:val="21"/>
              </w:rPr>
              <w:t>）事业单位法人证书。（事业单位投标提供）</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3</w:t>
            </w:r>
            <w:r w:rsidRPr="007B461E">
              <w:rPr>
                <w:rFonts w:ascii="宋体" w:hAnsi="宋体" w:hint="eastAsia"/>
                <w:bCs/>
                <w:szCs w:val="21"/>
              </w:rPr>
              <w:t>）执业许可证。（非专业服务机构投标提供）</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4</w:t>
            </w:r>
            <w:r w:rsidRPr="007B461E">
              <w:rPr>
                <w:rFonts w:ascii="宋体" w:hAnsi="宋体" w:hint="eastAsia"/>
                <w:bCs/>
                <w:szCs w:val="21"/>
              </w:rPr>
              <w:t>）个体工商户营业执照。（个体工商户投标提供）</w:t>
            </w:r>
          </w:p>
          <w:p w:rsidR="00220FED" w:rsidRPr="007B461E" w:rsidRDefault="00220FED">
            <w:pPr>
              <w:spacing w:line="360" w:lineRule="auto"/>
              <w:rPr>
                <w:rFonts w:ascii="宋体"/>
                <w:szCs w:val="21"/>
              </w:rPr>
            </w:pPr>
            <w:r w:rsidRPr="007B461E">
              <w:rPr>
                <w:rFonts w:ascii="宋体" w:hAnsi="宋体" w:hint="eastAsia"/>
                <w:bCs/>
                <w:szCs w:val="21"/>
              </w:rPr>
              <w:t>（</w:t>
            </w:r>
            <w:r w:rsidRPr="007B461E">
              <w:rPr>
                <w:rFonts w:ascii="宋体" w:hAnsi="宋体"/>
                <w:bCs/>
                <w:szCs w:val="21"/>
              </w:rPr>
              <w:t>5</w:t>
            </w:r>
            <w:r w:rsidRPr="007B461E">
              <w:rPr>
                <w:rFonts w:ascii="宋体" w:hAnsi="宋体" w:hint="eastAsia"/>
                <w:bCs/>
                <w:szCs w:val="21"/>
              </w:rPr>
              <w:t>）自然人身份证明。（自然人投标提供）</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t>3</w:t>
            </w:r>
            <w:r w:rsidRPr="007B461E">
              <w:rPr>
                <w:rFonts w:ascii="宋体" w:hAnsi="宋体" w:hint="eastAsia"/>
                <w:bCs/>
                <w:szCs w:val="21"/>
              </w:rPr>
              <w:t>、财务状况报告相关材料</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1</w:t>
            </w:r>
            <w:r w:rsidRPr="007B461E">
              <w:rPr>
                <w:rFonts w:ascii="宋体" w:hAnsi="宋体" w:hint="eastAsia"/>
                <w:bCs/>
                <w:szCs w:val="21"/>
              </w:rPr>
              <w:t>）</w:t>
            </w:r>
            <w:r w:rsidRPr="007B461E">
              <w:rPr>
                <w:rFonts w:ascii="宋体" w:hAnsi="宋体"/>
                <w:bCs/>
                <w:szCs w:val="21"/>
              </w:rPr>
              <w:t>2017</w:t>
            </w:r>
            <w:r w:rsidRPr="007B461E">
              <w:rPr>
                <w:rFonts w:ascii="宋体" w:hAnsi="宋体" w:hint="eastAsia"/>
                <w:bCs/>
                <w:szCs w:val="21"/>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220FED" w:rsidRPr="007B461E" w:rsidRDefault="00220FED">
            <w:pPr>
              <w:spacing w:line="360" w:lineRule="auto"/>
              <w:rPr>
                <w:rFonts w:ascii="宋体"/>
                <w:szCs w:val="21"/>
              </w:rPr>
            </w:pPr>
            <w:r w:rsidRPr="007B461E">
              <w:rPr>
                <w:rFonts w:ascii="宋体" w:hAnsi="宋体" w:hint="eastAsia"/>
                <w:bCs/>
                <w:szCs w:val="21"/>
              </w:rPr>
              <w:t>（</w:t>
            </w:r>
            <w:r w:rsidRPr="007B461E">
              <w:rPr>
                <w:rFonts w:ascii="宋体" w:hAnsi="宋体"/>
                <w:bCs/>
                <w:szCs w:val="21"/>
              </w:rPr>
              <w:t>2</w:t>
            </w:r>
            <w:r w:rsidRPr="007B461E">
              <w:rPr>
                <w:rFonts w:ascii="宋体" w:hAnsi="宋体" w:hint="eastAsia"/>
                <w:bCs/>
                <w:szCs w:val="21"/>
              </w:rPr>
              <w:t>）银行出具的资信证明；或财政部门认可的政府采购专业担保机构的证明文件和担保机构出具的投标担保函。（其他组织和自然人投标提供）</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t>4</w:t>
            </w:r>
            <w:r w:rsidRPr="007B461E">
              <w:rPr>
                <w:rFonts w:ascii="宋体" w:hAnsi="宋体" w:hint="eastAsia"/>
                <w:bCs/>
                <w:szCs w:val="21"/>
              </w:rPr>
              <w:t>、依法缴纳税收相关材料</w:t>
            </w:r>
          </w:p>
          <w:p w:rsidR="00220FED" w:rsidRPr="007B461E" w:rsidRDefault="00220FED">
            <w:pPr>
              <w:spacing w:line="360" w:lineRule="auto"/>
              <w:rPr>
                <w:rFonts w:ascii="宋体"/>
                <w:szCs w:val="21"/>
              </w:rPr>
            </w:pPr>
            <w:r w:rsidRPr="007B461E">
              <w:rPr>
                <w:rFonts w:ascii="宋体" w:hAnsi="宋体" w:hint="eastAsia"/>
                <w:bCs/>
                <w:szCs w:val="21"/>
              </w:rPr>
              <w:t>税务登记证和投标截止时间前三个月内任意一个月缴纳税收凭据。（依法免税的投标人，应提供相应文件证明依法免税）</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lastRenderedPageBreak/>
              <w:t>5</w:t>
            </w:r>
            <w:r w:rsidRPr="007B461E">
              <w:rPr>
                <w:rFonts w:ascii="宋体" w:hAnsi="宋体" w:hint="eastAsia"/>
                <w:bCs/>
                <w:szCs w:val="21"/>
              </w:rPr>
              <w:t>、依法缴纳社会保障资金的证明材料</w:t>
            </w:r>
          </w:p>
          <w:p w:rsidR="00220FED" w:rsidRPr="007B461E" w:rsidRDefault="00220FED">
            <w:pPr>
              <w:spacing w:line="360" w:lineRule="auto"/>
              <w:rPr>
                <w:rFonts w:ascii="宋体"/>
                <w:bCs/>
                <w:szCs w:val="21"/>
              </w:rPr>
            </w:pPr>
            <w:r w:rsidRPr="007B461E">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t>6</w:t>
            </w:r>
            <w:r w:rsidRPr="007B461E">
              <w:rPr>
                <w:rFonts w:ascii="宋体" w:hAnsi="宋体" w:hint="eastAsia"/>
                <w:bCs/>
                <w:szCs w:val="21"/>
              </w:rPr>
              <w:t>、履行合同所必须的设备和专业技术能力的证明材料</w:t>
            </w:r>
          </w:p>
          <w:p w:rsidR="00220FED" w:rsidRPr="007B461E" w:rsidRDefault="00220FED">
            <w:pPr>
              <w:spacing w:line="360" w:lineRule="auto"/>
              <w:rPr>
                <w:rFonts w:ascii="宋体"/>
                <w:szCs w:val="21"/>
              </w:rPr>
            </w:pPr>
            <w:r w:rsidRPr="007B461E">
              <w:rPr>
                <w:rFonts w:ascii="宋体" w:hAnsi="宋体" w:hint="eastAsia"/>
                <w:bCs/>
                <w:szCs w:val="21"/>
              </w:rPr>
              <w:t>相关设备的购置发票、专业技术人员职称证书、用工合同等或者投标人相关承诺函或声明。</w:t>
            </w:r>
          </w:p>
        </w:tc>
      </w:tr>
      <w:tr w:rsidR="00220FED" w:rsidRPr="007B461E">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t>7</w:t>
            </w:r>
            <w:r w:rsidRPr="007B461E">
              <w:rPr>
                <w:rFonts w:ascii="宋体" w:hAnsi="宋体" w:hint="eastAsia"/>
                <w:bCs/>
                <w:szCs w:val="21"/>
              </w:rPr>
              <w:t>、参加政府采购活动前</w:t>
            </w:r>
            <w:r w:rsidRPr="007B461E">
              <w:rPr>
                <w:rFonts w:ascii="宋体" w:hAnsi="宋体"/>
                <w:bCs/>
                <w:szCs w:val="21"/>
              </w:rPr>
              <w:t>3</w:t>
            </w:r>
            <w:r w:rsidRPr="007B461E">
              <w:rPr>
                <w:rFonts w:ascii="宋体" w:hAnsi="宋体" w:hint="eastAsia"/>
                <w:bCs/>
                <w:szCs w:val="21"/>
              </w:rPr>
              <w:t>年内在经营活动中没有重大违法记录的声明</w:t>
            </w:r>
          </w:p>
          <w:p w:rsidR="00220FED" w:rsidRPr="007B461E" w:rsidRDefault="00220FED">
            <w:pPr>
              <w:spacing w:line="360" w:lineRule="auto"/>
              <w:rPr>
                <w:rFonts w:ascii="宋体"/>
                <w:bCs/>
                <w:szCs w:val="21"/>
              </w:rPr>
            </w:pPr>
            <w:r w:rsidRPr="007B461E">
              <w:rPr>
                <w:rFonts w:ascii="宋体" w:hAnsi="宋体" w:hint="eastAsia"/>
                <w:bCs/>
                <w:szCs w:val="21"/>
              </w:rPr>
              <w:t>投标人“参加政府采购活动前</w:t>
            </w:r>
            <w:r w:rsidRPr="007B461E">
              <w:rPr>
                <w:rFonts w:ascii="宋体" w:hAnsi="宋体"/>
                <w:bCs/>
                <w:szCs w:val="21"/>
              </w:rPr>
              <w:t>3</w:t>
            </w:r>
            <w:r w:rsidRPr="007B461E">
              <w:rPr>
                <w:rFonts w:ascii="宋体" w:hAnsi="宋体" w:hint="eastAsia"/>
                <w:bCs/>
                <w:szCs w:val="21"/>
              </w:rPr>
              <w:t>年内在经营活动中没有重大违法记录的书面声明”。</w:t>
            </w:r>
            <w:r w:rsidRPr="007B461E">
              <w:rPr>
                <w:rFonts w:ascii="宋体" w:hAnsi="宋体"/>
                <w:bCs/>
                <w:szCs w:val="21"/>
              </w:rPr>
              <w:t xml:space="preserve"> </w:t>
            </w:r>
            <w:r w:rsidRPr="007B461E">
              <w:rPr>
                <w:rFonts w:ascii="宋体" w:hAnsi="宋体" w:hint="eastAsia"/>
                <w:bCs/>
                <w:szCs w:val="21"/>
              </w:rPr>
              <w:t>重大违法记录，是指投标人因违法经营受到刑事处罚或者责令停产停业、吊销许可证或者执照、较大数额罚款等行政处罚。</w:t>
            </w:r>
          </w:p>
        </w:tc>
      </w:tr>
      <w:tr w:rsidR="00220FED" w:rsidRPr="007B461E">
        <w:tc>
          <w:tcPr>
            <w:tcW w:w="9079" w:type="dxa"/>
            <w:vAlign w:val="center"/>
          </w:tcPr>
          <w:p w:rsidR="00220FED" w:rsidRPr="007B461E" w:rsidRDefault="00220FED">
            <w:pPr>
              <w:autoSpaceDE w:val="0"/>
              <w:autoSpaceDN w:val="0"/>
              <w:spacing w:line="360" w:lineRule="auto"/>
              <w:contextualSpacing/>
              <w:jc w:val="left"/>
              <w:rPr>
                <w:rFonts w:ascii="宋体" w:cs="宋体"/>
                <w:kern w:val="0"/>
                <w:szCs w:val="21"/>
              </w:rPr>
            </w:pPr>
            <w:r w:rsidRPr="007B461E">
              <w:rPr>
                <w:rFonts w:ascii="宋体" w:hAnsi="宋体"/>
                <w:bCs/>
                <w:szCs w:val="21"/>
              </w:rPr>
              <w:t>8</w:t>
            </w:r>
            <w:r w:rsidRPr="007B461E">
              <w:rPr>
                <w:rFonts w:ascii="宋体" w:hAnsi="宋体" w:hint="eastAsia"/>
                <w:bCs/>
                <w:szCs w:val="21"/>
              </w:rPr>
              <w:t>、</w:t>
            </w:r>
            <w:r w:rsidRPr="007B461E">
              <w:rPr>
                <w:rFonts w:ascii="宋体" w:hAnsi="宋体" w:cs="仿宋_GB2312" w:hint="eastAsia"/>
                <w:color w:val="000000"/>
                <w:szCs w:val="21"/>
                <w:shd w:val="clear" w:color="auto" w:fill="FFFFFF"/>
              </w:rPr>
              <w:t>未被列入“信用中国”网站</w:t>
            </w:r>
            <w:r w:rsidRPr="007B461E">
              <w:rPr>
                <w:rFonts w:ascii="宋体" w:hAnsi="宋体" w:cs="仿宋_GB2312"/>
                <w:color w:val="000000"/>
                <w:szCs w:val="21"/>
                <w:shd w:val="clear" w:color="auto" w:fill="FFFFFF"/>
              </w:rPr>
              <w:t>(www.creditchina.gov.cn)</w:t>
            </w:r>
            <w:r w:rsidRPr="007B461E">
              <w:rPr>
                <w:rFonts w:ascii="宋体" w:hAnsi="宋体" w:cs="仿宋_GB2312" w:hint="eastAsia"/>
                <w:color w:val="000000"/>
                <w:szCs w:val="21"/>
                <w:shd w:val="clear" w:color="auto" w:fill="FFFFFF"/>
              </w:rPr>
              <w:t>失信被执行人、重大税收违法案件当事人名单、政府采购严重违法失信名单的投标人；“中国政府采购网”</w:t>
            </w:r>
            <w:r w:rsidRPr="007B461E">
              <w:rPr>
                <w:rFonts w:ascii="宋体" w:hAnsi="宋体" w:cs="仿宋_GB2312"/>
                <w:color w:val="000000"/>
                <w:szCs w:val="21"/>
                <w:shd w:val="clear" w:color="auto" w:fill="FFFFFF"/>
              </w:rPr>
              <w:t xml:space="preserve"> (www.ccgp.gov.cn)</w:t>
            </w:r>
            <w:r w:rsidRPr="007B461E">
              <w:rPr>
                <w:rFonts w:ascii="宋体" w:hAnsi="宋体" w:cs="仿宋_GB2312" w:hint="eastAsia"/>
                <w:color w:val="000000"/>
                <w:szCs w:val="21"/>
                <w:shd w:val="clear" w:color="auto" w:fill="FFFFFF"/>
              </w:rPr>
              <w:t>政府采购严</w:t>
            </w:r>
            <w:r w:rsidRPr="007B461E">
              <w:rPr>
                <w:rFonts w:ascii="宋体" w:hAnsi="宋体" w:cs="仿宋_GB2312" w:hint="eastAsia"/>
                <w:szCs w:val="21"/>
                <w:shd w:val="clear" w:color="auto" w:fill="FFFFFF"/>
              </w:rPr>
              <w:t>重违法失信行为记录名单的投标人；国家企业信用信息公示系统</w:t>
            </w:r>
            <w:r w:rsidRPr="007B461E">
              <w:rPr>
                <w:rFonts w:ascii="宋体" w:hAnsi="宋体" w:cs="仿宋_GB2312"/>
                <w:szCs w:val="21"/>
                <w:shd w:val="clear" w:color="auto" w:fill="FFFFFF"/>
              </w:rPr>
              <w:t>(www.gsxt.gov.cn/index.html)</w:t>
            </w:r>
            <w:r w:rsidRPr="007B461E">
              <w:rPr>
                <w:rFonts w:ascii="宋体" w:hAnsi="宋体" w:cs="仿宋_GB2312" w:hint="eastAsia"/>
                <w:szCs w:val="21"/>
                <w:shd w:val="clear" w:color="auto" w:fill="FFFFFF"/>
              </w:rPr>
              <w:t>严重违法失信企业名单的投标人</w:t>
            </w:r>
            <w:r w:rsidRPr="007B461E">
              <w:rPr>
                <w:rFonts w:ascii="宋体" w:hAnsi="宋体" w:cs="宋体" w:hint="eastAsia"/>
                <w:bCs/>
                <w:szCs w:val="21"/>
                <w:lang w:val="zh-CN"/>
              </w:rPr>
              <w:t>。</w:t>
            </w:r>
            <w:r w:rsidRPr="007B461E">
              <w:rPr>
                <w:rFonts w:ascii="宋体" w:hAnsi="宋体" w:cs="宋体" w:hint="eastAsia"/>
                <w:kern w:val="0"/>
                <w:szCs w:val="21"/>
              </w:rPr>
              <w:t>（联合体形式投标的，联合体成员存在不良信用记录，视同联合体存在不良信用记录）。</w:t>
            </w:r>
          </w:p>
          <w:p w:rsidR="00220FED" w:rsidRPr="007B461E" w:rsidRDefault="00220FED">
            <w:pPr>
              <w:spacing w:line="360" w:lineRule="auto"/>
              <w:rPr>
                <w:rFonts w:ascii="宋体"/>
                <w:bCs/>
                <w:szCs w:val="21"/>
              </w:rPr>
            </w:pPr>
            <w:r w:rsidRPr="007B461E">
              <w:rPr>
                <w:rFonts w:ascii="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1</w:t>
            </w:r>
            <w:r w:rsidRPr="007B461E">
              <w:rPr>
                <w:rFonts w:ascii="宋体" w:hAnsi="宋体" w:hint="eastAsia"/>
                <w:bCs/>
                <w:szCs w:val="21"/>
              </w:rPr>
              <w:t>）查询渠道：“信用中国”网站（</w:t>
            </w:r>
            <w:r w:rsidRPr="007B461E">
              <w:rPr>
                <w:rFonts w:ascii="宋体" w:hAnsi="宋体"/>
                <w:bCs/>
                <w:szCs w:val="21"/>
              </w:rPr>
              <w:t>www.creditchina.gov.cn</w:t>
            </w:r>
            <w:r w:rsidRPr="007B461E">
              <w:rPr>
                <w:rFonts w:ascii="宋体" w:hAnsi="宋体" w:hint="eastAsia"/>
                <w:bCs/>
                <w:szCs w:val="21"/>
              </w:rPr>
              <w:t>）、</w:t>
            </w:r>
            <w:r w:rsidRPr="007B461E">
              <w:rPr>
                <w:rFonts w:ascii="宋体" w:hAnsi="宋体" w:cs="仿宋_GB2312" w:hint="eastAsia"/>
                <w:szCs w:val="21"/>
                <w:shd w:val="clear" w:color="auto" w:fill="FFFFFF"/>
              </w:rPr>
              <w:t>国家企业信用信息公示系统</w:t>
            </w:r>
            <w:r w:rsidRPr="007B461E">
              <w:rPr>
                <w:rFonts w:ascii="宋体" w:hAnsi="宋体" w:cs="仿宋_GB2312"/>
                <w:szCs w:val="21"/>
                <w:shd w:val="clear" w:color="auto" w:fill="FFFFFF"/>
              </w:rPr>
              <w:t>(www.gsxt.gov.cn/index.html)</w:t>
            </w:r>
            <w:r w:rsidRPr="007B461E">
              <w:rPr>
                <w:rFonts w:ascii="宋体" w:hAnsi="宋体" w:hint="eastAsia"/>
                <w:bCs/>
                <w:szCs w:val="21"/>
              </w:rPr>
              <w:t>和“中国政府采购网”（</w:t>
            </w:r>
            <w:r w:rsidRPr="007B461E">
              <w:rPr>
                <w:rFonts w:ascii="宋体" w:hAnsi="宋体"/>
                <w:bCs/>
                <w:szCs w:val="21"/>
              </w:rPr>
              <w:t>www.ccgp.gov.cn</w:t>
            </w:r>
            <w:r w:rsidRPr="007B461E">
              <w:rPr>
                <w:rFonts w:ascii="宋体" w:hAnsi="宋体" w:hint="eastAsia"/>
                <w:bCs/>
                <w:szCs w:val="21"/>
              </w:rPr>
              <w:t>）；</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2</w:t>
            </w:r>
            <w:r w:rsidRPr="007B461E">
              <w:rPr>
                <w:rFonts w:ascii="宋体" w:hAnsi="宋体" w:hint="eastAsia"/>
                <w:bCs/>
                <w:szCs w:val="21"/>
              </w:rPr>
              <w:t>）截止时间：同投标截止时间；</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3</w:t>
            </w:r>
            <w:r w:rsidRPr="007B461E">
              <w:rPr>
                <w:rFonts w:ascii="宋体" w:hAnsi="宋体" w:hint="eastAsia"/>
                <w:bCs/>
                <w:szCs w:val="21"/>
              </w:rPr>
              <w:t>）信用信息查询记录和证据留存具体方式：经采购人确认的查询结果网页截图作为查询记录和证据，与其他采购文件一并保存；</w:t>
            </w:r>
          </w:p>
          <w:p w:rsidR="00220FED" w:rsidRPr="007B461E" w:rsidRDefault="00220FED">
            <w:pPr>
              <w:spacing w:line="360" w:lineRule="auto"/>
              <w:rPr>
                <w:rFonts w:ascii="宋体"/>
                <w:bCs/>
                <w:szCs w:val="21"/>
              </w:rPr>
            </w:pPr>
            <w:r w:rsidRPr="007B461E">
              <w:rPr>
                <w:rFonts w:ascii="宋体" w:hAnsi="宋体" w:hint="eastAsia"/>
                <w:bCs/>
                <w:szCs w:val="21"/>
              </w:rPr>
              <w:t>（</w:t>
            </w:r>
            <w:r w:rsidRPr="007B461E">
              <w:rPr>
                <w:rFonts w:ascii="宋体" w:hAnsi="宋体"/>
                <w:bCs/>
                <w:szCs w:val="21"/>
              </w:rPr>
              <w:t>4</w:t>
            </w:r>
            <w:r w:rsidRPr="007B461E">
              <w:rPr>
                <w:rFonts w:ascii="宋体" w:hAnsi="宋体" w:hint="eastAsia"/>
                <w:bCs/>
                <w:szCs w:val="21"/>
              </w:rPr>
              <w:t>）信用信息的使用原则：经采购人认定的被列入失信被执行人、重大税收违法案件当事人名单、政府采购严重违法失信行为记录名单的投标人，将拒绝其参与政府采购活动。</w:t>
            </w:r>
          </w:p>
        </w:tc>
      </w:tr>
      <w:tr w:rsidR="00220FED" w:rsidRPr="007B461E">
        <w:trPr>
          <w:trHeight w:val="624"/>
        </w:trPr>
        <w:tc>
          <w:tcPr>
            <w:tcW w:w="9079" w:type="dxa"/>
            <w:vAlign w:val="center"/>
          </w:tcPr>
          <w:p w:rsidR="00220FED" w:rsidRPr="007B461E" w:rsidRDefault="00220FED">
            <w:pPr>
              <w:spacing w:line="360" w:lineRule="auto"/>
              <w:rPr>
                <w:rFonts w:ascii="宋体" w:cs="仿宋_GB2312"/>
                <w:szCs w:val="21"/>
                <w:lang w:val="zh-CN"/>
              </w:rPr>
            </w:pPr>
            <w:r w:rsidRPr="007B461E">
              <w:rPr>
                <w:rFonts w:ascii="宋体" w:hAnsi="宋体"/>
                <w:bCs/>
                <w:szCs w:val="21"/>
              </w:rPr>
              <w:t>9</w:t>
            </w:r>
            <w:r w:rsidRPr="007B461E">
              <w:rPr>
                <w:rFonts w:ascii="宋体" w:hAnsi="宋体" w:hint="eastAsia"/>
                <w:bCs/>
                <w:szCs w:val="21"/>
              </w:rPr>
              <w:t>、</w:t>
            </w:r>
            <w:r w:rsidRPr="007B461E">
              <w:rPr>
                <w:rFonts w:ascii="宋体" w:hAnsi="宋体" w:cs="仿宋_GB2312" w:hint="eastAsia"/>
                <w:szCs w:val="21"/>
                <w:lang w:val="zh-CN"/>
              </w:rPr>
              <w:t>报价</w:t>
            </w:r>
          </w:p>
          <w:p w:rsidR="00220FED" w:rsidRPr="007B461E" w:rsidRDefault="00220FED">
            <w:pPr>
              <w:spacing w:line="360" w:lineRule="auto"/>
              <w:rPr>
                <w:rFonts w:ascii="宋体"/>
                <w:bCs/>
                <w:szCs w:val="21"/>
              </w:rPr>
            </w:pPr>
            <w:r w:rsidRPr="007B461E">
              <w:rPr>
                <w:rFonts w:ascii="宋体" w:hAnsi="宋体" w:cs="仿宋_GB2312" w:hint="eastAsia"/>
                <w:szCs w:val="21"/>
                <w:lang w:val="zh-CN"/>
              </w:rPr>
              <w:t>是否超出招标文件中规定的预算金额，超出预算金额的投标无效。如投标人须知前附表规定最高限价，则</w:t>
            </w:r>
            <w:r w:rsidRPr="007B461E">
              <w:rPr>
                <w:rFonts w:ascii="宋体" w:hAnsi="宋体" w:cs="宋体" w:hint="eastAsia"/>
                <w:bCs/>
                <w:szCs w:val="21"/>
                <w:lang w:val="zh-CN"/>
              </w:rPr>
              <w:t>超出预算金额和最高限价的投标无效。</w:t>
            </w:r>
          </w:p>
        </w:tc>
      </w:tr>
      <w:tr w:rsidR="00220FED" w:rsidRPr="007B461E">
        <w:trPr>
          <w:trHeight w:val="624"/>
        </w:trPr>
        <w:tc>
          <w:tcPr>
            <w:tcW w:w="9079" w:type="dxa"/>
            <w:vAlign w:val="center"/>
          </w:tcPr>
          <w:p w:rsidR="00220FED" w:rsidRPr="007B461E" w:rsidRDefault="00220FED">
            <w:pPr>
              <w:spacing w:line="360" w:lineRule="auto"/>
              <w:rPr>
                <w:rFonts w:ascii="宋体"/>
                <w:bCs/>
                <w:szCs w:val="21"/>
              </w:rPr>
            </w:pPr>
            <w:r w:rsidRPr="007B461E">
              <w:rPr>
                <w:rFonts w:ascii="宋体" w:hAnsi="宋体"/>
                <w:bCs/>
                <w:szCs w:val="21"/>
              </w:rPr>
              <w:lastRenderedPageBreak/>
              <w:t>10</w:t>
            </w:r>
            <w:r w:rsidRPr="007B461E">
              <w:rPr>
                <w:rFonts w:ascii="宋体" w:hAnsi="宋体" w:hint="eastAsia"/>
                <w:bCs/>
                <w:szCs w:val="21"/>
              </w:rPr>
              <w:t>、联合体协议</w:t>
            </w:r>
          </w:p>
          <w:p w:rsidR="00220FED" w:rsidRPr="007B461E" w:rsidRDefault="00220FED">
            <w:pPr>
              <w:spacing w:line="360" w:lineRule="auto"/>
              <w:rPr>
                <w:rFonts w:ascii="宋体"/>
                <w:bCs/>
                <w:szCs w:val="21"/>
              </w:rPr>
            </w:pPr>
            <w:r w:rsidRPr="007B461E">
              <w:rPr>
                <w:rFonts w:ascii="宋体" w:hAnsi="宋体" w:hint="eastAsia"/>
                <w:bCs/>
                <w:szCs w:val="21"/>
              </w:rPr>
              <w:t>招标文件接受联合体投标且投标人为联合体的，投标人应提供本协议；否则无须提供。</w:t>
            </w:r>
          </w:p>
        </w:tc>
      </w:tr>
      <w:tr w:rsidR="00220FED" w:rsidRPr="007B461E">
        <w:trPr>
          <w:trHeight w:val="624"/>
        </w:trPr>
        <w:tc>
          <w:tcPr>
            <w:tcW w:w="9079" w:type="dxa"/>
            <w:vAlign w:val="center"/>
          </w:tcPr>
          <w:p w:rsidR="00220FED" w:rsidRPr="007B461E" w:rsidRDefault="00220FED">
            <w:pPr>
              <w:spacing w:line="360" w:lineRule="auto"/>
              <w:rPr>
                <w:rFonts w:ascii="宋体"/>
                <w:szCs w:val="21"/>
              </w:rPr>
            </w:pPr>
            <w:r w:rsidRPr="007B461E">
              <w:rPr>
                <w:rFonts w:ascii="宋体" w:hAnsi="宋体"/>
                <w:szCs w:val="21"/>
              </w:rPr>
              <w:t>11</w:t>
            </w:r>
            <w:r w:rsidRPr="007B461E">
              <w:rPr>
                <w:rFonts w:ascii="宋体" w:hAnsi="宋体" w:hint="eastAsia"/>
                <w:szCs w:val="21"/>
              </w:rPr>
              <w:t>、投标保证金</w:t>
            </w:r>
          </w:p>
          <w:p w:rsidR="00220FED" w:rsidRPr="007B461E" w:rsidRDefault="00220FED">
            <w:pPr>
              <w:spacing w:line="360" w:lineRule="auto"/>
              <w:rPr>
                <w:rFonts w:ascii="宋体"/>
                <w:szCs w:val="21"/>
              </w:rPr>
            </w:pPr>
            <w:r w:rsidRPr="007B461E">
              <w:rPr>
                <w:rFonts w:ascii="宋体" w:hAnsi="宋体" w:hint="eastAsia"/>
                <w:szCs w:val="21"/>
              </w:rPr>
              <w:t>是否按投标人须知前附表规定成功交纳。</w:t>
            </w:r>
          </w:p>
        </w:tc>
      </w:tr>
      <w:tr w:rsidR="00220FED" w:rsidRPr="007B461E">
        <w:trPr>
          <w:trHeight w:val="567"/>
        </w:trPr>
        <w:tc>
          <w:tcPr>
            <w:tcW w:w="9079" w:type="dxa"/>
            <w:vAlign w:val="center"/>
          </w:tcPr>
          <w:p w:rsidR="00220FED" w:rsidRPr="007B461E" w:rsidRDefault="00220FED">
            <w:pPr>
              <w:spacing w:line="360" w:lineRule="auto"/>
              <w:contextualSpacing/>
              <w:rPr>
                <w:rFonts w:ascii="宋体"/>
                <w:szCs w:val="21"/>
              </w:rPr>
            </w:pPr>
            <w:r w:rsidRPr="007B461E">
              <w:rPr>
                <w:rFonts w:ascii="宋体" w:hAnsi="宋体"/>
                <w:szCs w:val="21"/>
              </w:rPr>
              <w:t>12</w:t>
            </w:r>
            <w:r w:rsidRPr="007B461E">
              <w:rPr>
                <w:rFonts w:ascii="宋体" w:hAnsi="宋体" w:hint="eastAsia"/>
                <w:szCs w:val="21"/>
              </w:rPr>
              <w:t>、法定代表人身份证明或提供法定代表人授权委托书及被授权人身份证明。</w:t>
            </w:r>
          </w:p>
        </w:tc>
      </w:tr>
    </w:tbl>
    <w:p w:rsidR="00220FED" w:rsidRDefault="00220FED" w:rsidP="009005B8">
      <w:pPr>
        <w:pStyle w:val="a7"/>
        <w:spacing w:line="360" w:lineRule="auto"/>
        <w:ind w:firstLineChars="200" w:firstLine="480"/>
        <w:contextualSpacing/>
        <w:rPr>
          <w:rFonts w:ascii="宋体" w:cs="仿宋_GB2312"/>
          <w:szCs w:val="24"/>
          <w:lang w:val="zh-CN"/>
        </w:rPr>
      </w:pPr>
    </w:p>
    <w:p w:rsidR="00220FED" w:rsidRDefault="00220FED">
      <w:pPr>
        <w:pStyle w:val="a7"/>
        <w:spacing w:line="360" w:lineRule="auto"/>
        <w:contextualSpacing/>
        <w:rPr>
          <w:rFonts w:ascii="宋体" w:cs="仿宋_GB2312"/>
          <w:sz w:val="21"/>
          <w:szCs w:val="21"/>
          <w:lang w:val="zh-CN"/>
        </w:rPr>
      </w:pPr>
      <w:r>
        <w:rPr>
          <w:rFonts w:ascii="宋体" w:hAnsi="宋体" w:cs="仿宋_GB2312" w:hint="eastAsia"/>
          <w:sz w:val="21"/>
          <w:szCs w:val="21"/>
          <w:lang w:val="zh-CN"/>
        </w:rPr>
        <w:t>二、评标</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（一）评标方法</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本项目采用综合评分法。总分为</w:t>
      </w:r>
      <w:r>
        <w:rPr>
          <w:rFonts w:ascii="宋体" w:hAnsi="宋体" w:cs="仿宋_GB2312"/>
          <w:sz w:val="21"/>
          <w:szCs w:val="21"/>
          <w:lang w:val="zh-CN"/>
        </w:rPr>
        <w:t>100</w:t>
      </w:r>
      <w:r>
        <w:rPr>
          <w:rFonts w:ascii="宋体" w:hAnsi="宋体" w:cs="仿宋_GB2312" w:hint="eastAsia"/>
          <w:sz w:val="21"/>
          <w:szCs w:val="21"/>
          <w:lang w:val="zh-CN"/>
        </w:rPr>
        <w:t>分。</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（二）评标委员会负责具体评标事务，并独立履行下列职责</w:t>
      </w:r>
    </w:p>
    <w:p w:rsidR="00220FED" w:rsidRDefault="00220FED" w:rsidP="009005B8">
      <w:pPr>
        <w:pStyle w:val="a7"/>
        <w:spacing w:line="360" w:lineRule="auto"/>
        <w:ind w:firstLineChars="200" w:firstLine="420"/>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、审查、评价投标文件是否符合招标文件的商务、技术等实质性要求；</w:t>
      </w:r>
    </w:p>
    <w:p w:rsidR="00220FED" w:rsidRDefault="00220FED" w:rsidP="009005B8">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220FED" w:rsidRDefault="00220FED" w:rsidP="009005B8">
      <w:pPr>
        <w:pStyle w:val="a7"/>
        <w:spacing w:line="360" w:lineRule="auto"/>
        <w:ind w:firstLineChars="200" w:firstLine="420"/>
        <w:contextualSpacing/>
        <w:jc w:val="left"/>
        <w:rPr>
          <w:rFonts w:asci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2</w:t>
      </w:r>
      <w:r>
        <w:rPr>
          <w:rFonts w:ascii="宋体" w:hAnsi="宋体" w:cs="仿宋_GB2312" w:hint="eastAsia"/>
          <w:sz w:val="21"/>
          <w:szCs w:val="21"/>
          <w:lang w:val="zh-CN"/>
        </w:rPr>
        <w:t>、要求投标人对投标文件有关事项作出澄清或者说明；</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3</w:t>
      </w:r>
      <w:r>
        <w:rPr>
          <w:rFonts w:ascii="宋体" w:hAnsi="宋体" w:cs="仿宋_GB2312" w:hint="eastAsia"/>
          <w:sz w:val="21"/>
          <w:szCs w:val="21"/>
          <w:lang w:val="zh-CN"/>
        </w:rPr>
        <w:t>、对投标文件进行比较和评价；</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w:t>
      </w:r>
      <w:r>
        <w:rPr>
          <w:rFonts w:ascii="宋体" w:hAnsi="宋体" w:cs="仿宋_GB2312"/>
          <w:sz w:val="21"/>
          <w:szCs w:val="21"/>
          <w:lang w:val="zh-CN"/>
        </w:rPr>
        <w:t>1</w:t>
      </w:r>
      <w:r>
        <w:rPr>
          <w:rFonts w:ascii="宋体" w:hAnsi="宋体" w:cs="仿宋_GB2312" w:hint="eastAsia"/>
          <w:sz w:val="21"/>
          <w:szCs w:val="21"/>
          <w:lang w:val="zh-CN"/>
        </w:rPr>
        <w:t>）价格分计算</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w:t>
      </w:r>
      <w:r>
        <w:rPr>
          <w:rFonts w:ascii="宋体" w:hAnsi="宋体" w:cs="仿宋_GB2312" w:hint="eastAsia"/>
          <w:sz w:val="21"/>
          <w:szCs w:val="21"/>
          <w:lang w:val="zh-CN"/>
        </w:rPr>
        <w:lastRenderedPageBreak/>
        <w:t>其价格分为满分。因落实政府采购政策进行价格调整的，以调整后的价格计算评标基准价和投标报价。</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）如果本项目非专门面向中小企业采购，对小型和微型企业投标人的投标价格给予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ascii="宋体" w:hAnsi="宋体" w:cs="仿宋_GB2312" w:hint="eastAsia"/>
          <w:sz w:val="21"/>
          <w:szCs w:val="21"/>
          <w:lang w:val="zh-CN"/>
        </w:rPr>
        <w:t>以上的，给予联合体</w:t>
      </w:r>
      <w:r>
        <w:rPr>
          <w:rFonts w:ascii="宋体" w:hAnsi="宋体" w:cs="仿宋_GB2312"/>
          <w:sz w:val="21"/>
          <w:szCs w:val="21"/>
          <w:lang w:val="zh-CN"/>
        </w:rPr>
        <w:t>2%</w:t>
      </w:r>
      <w:r>
        <w:rPr>
          <w:rFonts w:ascii="宋体" w:hAnsi="宋体"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）监狱企业视同小型、微型企业，对监狱企业价格给予</w:t>
      </w:r>
      <w:r>
        <w:rPr>
          <w:rFonts w:ascii="宋体" w:hAnsi="宋体" w:cs="仿宋_GB2312"/>
          <w:szCs w:val="21"/>
          <w:lang w:val="zh-CN"/>
        </w:rPr>
        <w:t>6%</w:t>
      </w:r>
      <w:r>
        <w:rPr>
          <w:rFonts w:ascii="宋体" w:hAnsi="宋体" w:cs="仿宋_GB2312" w:hint="eastAsia"/>
          <w:szCs w:val="21"/>
          <w:lang w:val="zh-CN"/>
        </w:rPr>
        <w:t>的扣除，用扣除后的价格参与评审。监狱企业应当提供由省级以上监狱管理局、戒毒管理局</w:t>
      </w:r>
      <w:r>
        <w:rPr>
          <w:rFonts w:ascii="宋体" w:hAnsi="宋体" w:cs="仿宋_GB2312"/>
          <w:szCs w:val="21"/>
          <w:lang w:val="zh-CN"/>
        </w:rPr>
        <w:t>(</w:t>
      </w:r>
      <w:r>
        <w:rPr>
          <w:rFonts w:ascii="宋体" w:hAnsi="宋体" w:cs="仿宋_GB2312" w:hint="eastAsia"/>
          <w:szCs w:val="21"/>
          <w:lang w:val="zh-CN"/>
        </w:rPr>
        <w:t>含新疆生产建设兵团</w:t>
      </w:r>
      <w:r>
        <w:rPr>
          <w:rFonts w:ascii="宋体" w:hAnsi="宋体" w:cs="仿宋_GB2312"/>
          <w:szCs w:val="21"/>
          <w:lang w:val="zh-CN"/>
        </w:rPr>
        <w:t>)</w:t>
      </w:r>
      <w:r>
        <w:rPr>
          <w:rFonts w:ascii="宋体" w:hAnsi="宋体" w:cs="仿宋_GB2312" w:hint="eastAsia"/>
          <w:szCs w:val="21"/>
          <w:lang w:val="zh-CN"/>
        </w:rPr>
        <w:t>出具的属于监狱企业的证明文件。</w:t>
      </w:r>
    </w:p>
    <w:p w:rsidR="00220FED" w:rsidRDefault="00220FED" w:rsidP="009005B8">
      <w:pPr>
        <w:pStyle w:val="a7"/>
        <w:spacing w:line="360" w:lineRule="auto"/>
        <w:ind w:firstLineChars="200" w:firstLine="420"/>
        <w:contextualSpacing/>
        <w:rPr>
          <w:rFonts w:ascii="宋体"/>
          <w:color w:val="000000"/>
          <w:sz w:val="21"/>
          <w:szCs w:val="21"/>
        </w:rPr>
      </w:pPr>
      <w:r>
        <w:rPr>
          <w:rFonts w:ascii="宋体" w:hAnsi="宋体" w:cs="仿宋_GB2312"/>
          <w:sz w:val="21"/>
          <w:szCs w:val="21"/>
          <w:lang w:val="zh-CN"/>
        </w:rPr>
        <w:t>3</w:t>
      </w:r>
      <w:r>
        <w:rPr>
          <w:rFonts w:ascii="宋体" w:hAnsi="宋体"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ascii="宋体" w:hAnsi="宋体"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hint="eastAsia"/>
          <w:color w:val="000000"/>
          <w:sz w:val="21"/>
          <w:szCs w:val="21"/>
        </w:rPr>
        <w:t>（</w:t>
      </w:r>
      <w:r>
        <w:rPr>
          <w:rFonts w:ascii="宋体" w:hAnsi="宋体"/>
          <w:color w:val="000000"/>
          <w:sz w:val="21"/>
          <w:szCs w:val="21"/>
        </w:rPr>
        <w:t>2</w:t>
      </w:r>
      <w:r>
        <w:rPr>
          <w:rFonts w:ascii="宋体" w:hAnsi="宋体" w:hint="eastAsia"/>
          <w:color w:val="000000"/>
          <w:sz w:val="21"/>
          <w:szCs w:val="21"/>
        </w:rPr>
        <w:t>）强制采购节能产品和优先采购节能产品、优先采购环保产品</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ascii="宋体" w:hAnsi="宋体" w:cs="仿宋_GB2312" w:hint="eastAsia"/>
          <w:sz w:val="21"/>
          <w:szCs w:val="21"/>
          <w:lang w:val="zh-CN"/>
        </w:rPr>
        <w:t>）对《节能产品政府采购清单》所列的政府强制采购节能产品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sz w:val="21"/>
          <w:szCs w:val="21"/>
          <w:lang w:val="zh-CN"/>
        </w:rPr>
        <w:lastRenderedPageBreak/>
        <w:t>2</w:t>
      </w:r>
      <w:r>
        <w:rPr>
          <w:rFonts w:ascii="宋体" w:hAnsi="宋体"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t>（</w:t>
      </w:r>
      <w:r>
        <w:rPr>
          <w:rFonts w:ascii="宋体" w:hAnsi="宋体" w:cs="仿宋_GB2312"/>
          <w:sz w:val="21"/>
          <w:szCs w:val="21"/>
          <w:lang w:val="zh-CN"/>
        </w:rPr>
        <w:t>3</w:t>
      </w:r>
      <w:r>
        <w:rPr>
          <w:rFonts w:ascii="宋体" w:hAnsi="宋体" w:cs="仿宋_GB2312" w:hint="eastAsia"/>
          <w:sz w:val="21"/>
          <w:szCs w:val="21"/>
          <w:lang w:val="zh-CN"/>
        </w:rPr>
        <w:t>）关于相同品牌产品</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20FED" w:rsidRDefault="00220FED">
      <w:pPr>
        <w:pStyle w:val="a7"/>
        <w:spacing w:line="360" w:lineRule="auto"/>
        <w:ind w:firstLine="465"/>
        <w:contextualSpacing/>
        <w:jc w:val="left"/>
        <w:rPr>
          <w:rFonts w:ascii="宋体" w:cs="仿宋_GB2312"/>
          <w:sz w:val="21"/>
          <w:szCs w:val="21"/>
          <w:lang w:val="zh-CN"/>
        </w:rPr>
      </w:pPr>
      <w:r>
        <w:rPr>
          <w:rFonts w:ascii="宋体" w:hAnsi="宋体" w:cs="仿宋_GB2312" w:hint="eastAsia"/>
          <w:sz w:val="21"/>
          <w:szCs w:val="21"/>
          <w:lang w:val="zh-CN"/>
        </w:rPr>
        <w:t>（</w:t>
      </w:r>
      <w:r>
        <w:rPr>
          <w:rFonts w:ascii="宋体" w:hAnsi="宋体" w:cs="仿宋_GB2312"/>
          <w:sz w:val="21"/>
          <w:szCs w:val="21"/>
          <w:lang w:val="zh-CN"/>
        </w:rPr>
        <w:t>4</w:t>
      </w:r>
      <w:r>
        <w:rPr>
          <w:rFonts w:ascii="宋体" w:hAnsi="宋体" w:cs="仿宋_GB2312" w:hint="eastAsia"/>
          <w:sz w:val="21"/>
          <w:szCs w:val="21"/>
          <w:lang w:val="zh-CN"/>
        </w:rPr>
        <w:t>）关于强制性产品认证</w:t>
      </w:r>
    </w:p>
    <w:p w:rsidR="00220FED" w:rsidRDefault="00220FED" w:rsidP="009005B8">
      <w:pPr>
        <w:spacing w:line="360" w:lineRule="auto"/>
        <w:ind w:firstLineChars="200" w:firstLine="420"/>
        <w:contextualSpacing/>
        <w:rPr>
          <w:rFonts w:ascii="宋体" w:cs="宋体"/>
          <w:kern w:val="0"/>
          <w:szCs w:val="21"/>
        </w:rPr>
      </w:pPr>
      <w:r>
        <w:rPr>
          <w:rFonts w:ascii="宋体" w:hAnsi="宋体" w:cs="仿宋_GB2312"/>
          <w:szCs w:val="21"/>
          <w:lang w:val="zh-CN"/>
        </w:rPr>
        <w:t>1</w:t>
      </w:r>
      <w:r>
        <w:rPr>
          <w:rFonts w:ascii="宋体" w:hAnsi="宋体" w:cs="仿宋_GB2312" w:hint="eastAsia"/>
          <w:szCs w:val="21"/>
          <w:lang w:val="zh-CN"/>
        </w:rPr>
        <w:t>）如投标人所投产品属于“中国强制性产品认证”（</w:t>
      </w:r>
      <w:r>
        <w:rPr>
          <w:rFonts w:ascii="宋体" w:hAnsi="宋体" w:cs="仿宋_GB2312"/>
          <w:szCs w:val="21"/>
          <w:lang w:val="zh-CN"/>
        </w:rPr>
        <w:t>3C</w:t>
      </w:r>
      <w:r>
        <w:rPr>
          <w:rFonts w:ascii="宋体" w:hAnsi="宋体" w:cs="仿宋_GB2312" w:hint="eastAsia"/>
          <w:szCs w:val="21"/>
          <w:lang w:val="zh-CN"/>
        </w:rPr>
        <w:t>认证）范围内</w:t>
      </w:r>
      <w:r>
        <w:rPr>
          <w:rFonts w:ascii="宋体" w:cs="仿宋_GB2312"/>
          <w:szCs w:val="21"/>
          <w:lang w:val="zh-CN"/>
        </w:rPr>
        <w:t>,</w:t>
      </w:r>
      <w:r>
        <w:rPr>
          <w:rFonts w:ascii="宋体" w:hAnsi="宋体" w:cs="仿宋_GB2312" w:hint="eastAsia"/>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220FED" w:rsidRDefault="00220FED" w:rsidP="009005B8">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kern w:val="0"/>
          <w:szCs w:val="21"/>
        </w:rPr>
        <w:t>2)</w:t>
      </w:r>
      <w:r>
        <w:rPr>
          <w:rFonts w:ascii="宋体" w:hAnsi="宋体" w:cs="宋体" w:hint="eastAsia"/>
          <w:kern w:val="0"/>
          <w:szCs w:val="21"/>
        </w:rPr>
        <w:t>投标人所投产品如被列入《信息安全产品强制性认证目录》，</w:t>
      </w:r>
      <w:r>
        <w:rPr>
          <w:rFonts w:ascii="宋体" w:hAnsi="宋体" w:cs="仿宋_GB2312" w:hint="eastAsia"/>
          <w:szCs w:val="21"/>
          <w:lang w:val="zh-CN"/>
        </w:rPr>
        <w:t>则投标文件中应根据本项目招标文件“第二章</w:t>
      </w:r>
      <w:r>
        <w:rPr>
          <w:rFonts w:ascii="宋体" w:hAnsi="宋体" w:cs="仿宋_GB2312"/>
          <w:szCs w:val="21"/>
          <w:lang w:val="zh-CN"/>
        </w:rPr>
        <w:t xml:space="preserve"> </w:t>
      </w:r>
      <w:r>
        <w:rPr>
          <w:rFonts w:ascii="宋体" w:hAnsi="宋体" w:cs="仿宋_GB2312" w:hint="eastAsia"/>
          <w:szCs w:val="21"/>
          <w:lang w:val="zh-CN"/>
        </w:rPr>
        <w:t>项目需求”提供：</w:t>
      </w:r>
    </w:p>
    <w:p w:rsidR="00220FED" w:rsidRDefault="00220FED" w:rsidP="009005B8">
      <w:pPr>
        <w:wordWrap w:val="0"/>
        <w:autoSpaceDE w:val="0"/>
        <w:autoSpaceDN w:val="0"/>
        <w:spacing w:line="360" w:lineRule="auto"/>
        <w:ind w:firstLineChars="200" w:firstLine="420"/>
        <w:contextualSpacing/>
        <w:rPr>
          <w:rFonts w:ascii="宋体" w:cs="仿宋_GB2312"/>
          <w:szCs w:val="21"/>
          <w:lang w:val="zh-CN"/>
        </w:rPr>
      </w:pPr>
      <w:r>
        <w:rPr>
          <w:rFonts w:ascii="宋体" w:hAnsi="宋体" w:cs="宋体" w:hint="eastAsia"/>
          <w:kern w:val="0"/>
          <w:szCs w:val="21"/>
        </w:rPr>
        <w:t>中国信息安全认证中心官网（</w:t>
      </w:r>
      <w:r>
        <w:rPr>
          <w:rFonts w:ascii="宋体" w:hAnsi="宋体" w:cs="宋体"/>
          <w:kern w:val="0"/>
          <w:szCs w:val="21"/>
        </w:rPr>
        <w:t>http://www.isccc.gov.cn/index.shtml</w:t>
      </w:r>
      <w:r>
        <w:rPr>
          <w:rFonts w:ascii="宋体" w:hAnsi="宋体" w:cs="宋体" w:hint="eastAsia"/>
          <w:kern w:val="0"/>
          <w:szCs w:val="21"/>
        </w:rPr>
        <w:t>）产品查询结果截图并加盖投标人公章或中国信息安全认证中心</w:t>
      </w:r>
      <w:r>
        <w:rPr>
          <w:rFonts w:ascii="宋体" w:hAnsi="宋体" w:cs="仿宋_GB2312" w:hint="eastAsia"/>
          <w:szCs w:val="21"/>
          <w:lang w:val="zh-CN"/>
        </w:rPr>
        <w:t>颁发的《中国国家信息安全产品认证证书》加盖投标人公章的原件扫描件（或图片）。</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5</w:t>
      </w:r>
      <w:r>
        <w:rPr>
          <w:rFonts w:ascii="宋体" w:hAnsi="宋体" w:cs="仿宋_GB2312" w:hint="eastAsia"/>
          <w:szCs w:val="21"/>
          <w:lang w:val="zh-CN"/>
        </w:rPr>
        <w:t>）投标无效情形</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）符合性审查资料未按招标文件要求签署、盖章的；</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lastRenderedPageBreak/>
        <w:t>3</w:t>
      </w:r>
      <w:r>
        <w:rPr>
          <w:rFonts w:ascii="宋体" w:hAnsi="宋体" w:cs="仿宋_GB2312" w:hint="eastAsia"/>
          <w:szCs w:val="21"/>
          <w:lang w:val="zh-CN"/>
        </w:rPr>
        <w:t>）有下列情形之一的，视为投标人串通投标，其投标无效：</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a.</w:t>
      </w:r>
      <w:r>
        <w:rPr>
          <w:rFonts w:ascii="宋体" w:hAnsi="宋体" w:cs="仿宋_GB2312" w:hint="eastAsia"/>
          <w:szCs w:val="21"/>
          <w:lang w:val="zh-CN"/>
        </w:rPr>
        <w:t>不同投标人的投标文件由同一单位或者个人编制；</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不同投标人委托同一单位或者个人办理投标事宜；</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不同投标人的投标文件载明的项目管理成员或者联系人员为同一人；</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不同投标人的投标文件异常一致或者投标报价呈规律性差异；</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e.</w:t>
      </w:r>
      <w:r>
        <w:rPr>
          <w:rFonts w:ascii="宋体" w:hAnsi="宋体" w:cs="仿宋_GB2312" w:hint="eastAsia"/>
          <w:szCs w:val="21"/>
          <w:lang w:val="zh-CN"/>
        </w:rPr>
        <w:t>不同投标人的投标文件相互混装；</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5</w:t>
      </w:r>
      <w:r>
        <w:rPr>
          <w:rFonts w:ascii="宋体" w:hAnsi="宋体" w:cs="仿宋_GB2312" w:hint="eastAsia"/>
          <w:szCs w:val="21"/>
          <w:lang w:val="zh-CN"/>
        </w:rPr>
        <w:t>）法律、法规和招标文件规定的其他无效情形。</w:t>
      </w:r>
    </w:p>
    <w:p w:rsidR="00220FED" w:rsidRDefault="00220FED" w:rsidP="009005B8">
      <w:pPr>
        <w:widowControl/>
        <w:shd w:val="clear" w:color="auto" w:fill="FFFFFF"/>
        <w:spacing w:line="360" w:lineRule="atLeast"/>
        <w:ind w:firstLineChars="150" w:firstLine="315"/>
        <w:jc w:val="left"/>
        <w:rPr>
          <w:rFonts w:ascii="宋体" w:cs="仿宋_GB2312"/>
          <w:sz w:val="24"/>
          <w:szCs w:val="24"/>
          <w:lang w:val="zh-CN"/>
        </w:rPr>
      </w:pPr>
      <w:r>
        <w:rPr>
          <w:rFonts w:ascii="宋体" w:hAnsi="宋体" w:cs="仿宋_GB2312" w:hint="eastAsia"/>
          <w:szCs w:val="21"/>
          <w:lang w:val="zh-CN"/>
        </w:rPr>
        <w:t>（</w:t>
      </w:r>
      <w:r>
        <w:rPr>
          <w:rFonts w:ascii="宋体" w:hAnsi="宋体" w:cs="仿宋_GB2312"/>
          <w:szCs w:val="21"/>
          <w:lang w:val="zh-CN"/>
        </w:rPr>
        <w:t>6</w:t>
      </w:r>
      <w:r>
        <w:rPr>
          <w:rFonts w:ascii="宋体" w:hAnsi="宋体" w:cs="仿宋_GB2312" w:hint="eastAsia"/>
          <w:szCs w:val="21"/>
          <w:lang w:val="zh-CN"/>
        </w:rPr>
        <w:t>）评标标准</w:t>
      </w:r>
      <w:r>
        <w:rPr>
          <w:rFonts w:ascii="宋体" w:hAnsi="宋体" w:cs="仿宋_GB2312" w:hint="eastAsia"/>
          <w:sz w:val="24"/>
          <w:szCs w:val="24"/>
          <w:lang w:val="zh-CN"/>
        </w:rPr>
        <w:t>评标标准</w:t>
      </w:r>
    </w:p>
    <w:p w:rsidR="00220FED" w:rsidRDefault="00220FED" w:rsidP="009005B8">
      <w:pPr>
        <w:widowControl/>
        <w:shd w:val="clear" w:color="auto" w:fill="FFFFFF"/>
        <w:spacing w:line="360" w:lineRule="atLeast"/>
        <w:ind w:firstLineChars="150" w:firstLine="360"/>
        <w:jc w:val="left"/>
        <w:rPr>
          <w:sz w:val="24"/>
          <w:szCs w:val="24"/>
        </w:rPr>
      </w:pPr>
      <w:r>
        <w:rPr>
          <w:rFonts w:ascii="宋体" w:hAnsi="宋体" w:cs="仿宋_GB2312" w:hint="eastAsia"/>
          <w:sz w:val="24"/>
          <w:szCs w:val="24"/>
          <w:lang w:val="zh-CN"/>
        </w:rPr>
        <w:t>（一）评标方法：最低评标价法</w:t>
      </w:r>
      <w:r>
        <w:rPr>
          <w:rFonts w:ascii="宋体" w:cs="仿宋_GB2312" w:hint="eastAsia"/>
          <w:sz w:val="24"/>
          <w:szCs w:val="24"/>
          <w:lang w:val="zh-CN"/>
        </w:rPr>
        <w:t>□</w:t>
      </w:r>
      <w:r>
        <w:rPr>
          <w:rFonts w:ascii="宋体" w:hAnsi="宋体" w:cs="仿宋_GB2312"/>
          <w:sz w:val="24"/>
          <w:szCs w:val="24"/>
          <w:lang w:val="zh-CN"/>
        </w:rPr>
        <w:t xml:space="preserve"> </w:t>
      </w:r>
      <w:r>
        <w:rPr>
          <w:rFonts w:ascii="宋体" w:hAnsi="宋体" w:cs="仿宋_GB2312" w:hint="eastAsia"/>
          <w:sz w:val="24"/>
          <w:szCs w:val="24"/>
          <w:lang w:val="zh-CN"/>
        </w:rPr>
        <w:t>综合评分法</w:t>
      </w:r>
      <w:r>
        <w:rPr>
          <w:rFonts w:ascii="MS Mincho" w:eastAsia="MS Mincho" w:hAnsi="MS Mincho" w:cs="MS Mincho" w:hint="eastAsia"/>
          <w:sz w:val="24"/>
          <w:szCs w:val="24"/>
          <w:lang w:val="zh-CN"/>
        </w:rPr>
        <w:t>☑</w:t>
      </w:r>
    </w:p>
    <w:p w:rsidR="00220FED" w:rsidRDefault="00220FED" w:rsidP="009005B8">
      <w:pPr>
        <w:widowControl/>
        <w:shd w:val="clear" w:color="auto" w:fill="FFFFFF"/>
        <w:spacing w:line="360" w:lineRule="atLeast"/>
        <w:ind w:firstLineChars="150" w:firstLine="360"/>
        <w:jc w:val="left"/>
        <w:rPr>
          <w:rFonts w:ascii="宋体" w:cs="仿宋_GB2312"/>
          <w:sz w:val="24"/>
          <w:szCs w:val="24"/>
          <w:lang w:val="zh-CN"/>
        </w:rPr>
      </w:pPr>
      <w:r>
        <w:rPr>
          <w:rFonts w:ascii="宋体" w:hAnsi="宋体" w:cs="仿宋_GB2312" w:hint="eastAsia"/>
          <w:sz w:val="24"/>
          <w:szCs w:val="24"/>
          <w:lang w:val="zh-CN"/>
        </w:rPr>
        <w:t>（二）综合评分法</w:t>
      </w:r>
    </w:p>
    <w:p w:rsidR="00220FED" w:rsidRDefault="00220FED" w:rsidP="009005B8">
      <w:pPr>
        <w:widowControl/>
        <w:shd w:val="clear" w:color="auto" w:fill="FFFFFF"/>
        <w:spacing w:line="360" w:lineRule="atLeast"/>
        <w:ind w:firstLineChars="150" w:firstLine="360"/>
        <w:jc w:val="left"/>
        <w:rPr>
          <w:rFonts w:ascii="宋体" w:cs="仿宋_GB2312"/>
          <w:sz w:val="28"/>
          <w:szCs w:val="28"/>
          <w:lang w:val="zh-CN"/>
        </w:rPr>
      </w:pPr>
      <w:r>
        <w:rPr>
          <w:rFonts w:ascii="宋体" w:hAnsi="宋体" w:cs="仿宋_GB2312" w:hint="eastAsia"/>
          <w:sz w:val="24"/>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62"/>
        <w:gridCol w:w="6237"/>
        <w:gridCol w:w="967"/>
      </w:tblGrid>
      <w:tr w:rsidR="00220FED" w:rsidRPr="007B461E">
        <w:trPr>
          <w:trHeight w:val="900"/>
          <w:jc w:val="center"/>
        </w:trPr>
        <w:tc>
          <w:tcPr>
            <w:tcW w:w="1762" w:type="dxa"/>
            <w:vAlign w:val="center"/>
          </w:tcPr>
          <w:p w:rsidR="00220FED" w:rsidRPr="007B461E" w:rsidRDefault="00220FED">
            <w:pPr>
              <w:spacing w:line="360" w:lineRule="auto"/>
              <w:jc w:val="center"/>
              <w:rPr>
                <w:rFonts w:ascii="宋体"/>
              </w:rPr>
            </w:pPr>
            <w:r w:rsidRPr="007B461E">
              <w:rPr>
                <w:rFonts w:ascii="宋体" w:hAnsi="宋体" w:hint="eastAsia"/>
              </w:rPr>
              <w:t>分值构成</w:t>
            </w:r>
          </w:p>
          <w:p w:rsidR="00220FED" w:rsidRPr="007B461E" w:rsidRDefault="00220FED">
            <w:pPr>
              <w:spacing w:line="360" w:lineRule="auto"/>
              <w:jc w:val="center"/>
              <w:rPr>
                <w:rFonts w:ascii="宋体" w:hAnsi="宋体"/>
              </w:rPr>
            </w:pPr>
            <w:r w:rsidRPr="007B461E">
              <w:rPr>
                <w:rFonts w:ascii="宋体" w:hAnsi="宋体"/>
              </w:rPr>
              <w:t>(</w:t>
            </w:r>
            <w:r w:rsidRPr="007B461E">
              <w:rPr>
                <w:rFonts w:ascii="宋体" w:hAnsi="宋体" w:hint="eastAsia"/>
              </w:rPr>
              <w:t>总分</w:t>
            </w:r>
            <w:r w:rsidRPr="007B461E">
              <w:rPr>
                <w:rFonts w:ascii="宋体" w:hAnsi="宋体"/>
              </w:rPr>
              <w:t>100</w:t>
            </w:r>
            <w:r w:rsidRPr="007B461E">
              <w:rPr>
                <w:rFonts w:ascii="宋体" w:hAnsi="宋体" w:hint="eastAsia"/>
              </w:rPr>
              <w:t>分</w:t>
            </w:r>
            <w:r w:rsidRPr="007B461E">
              <w:rPr>
                <w:rFonts w:ascii="宋体" w:hAnsi="宋体"/>
              </w:rPr>
              <w:t>)</w:t>
            </w:r>
          </w:p>
        </w:tc>
        <w:tc>
          <w:tcPr>
            <w:tcW w:w="7204" w:type="dxa"/>
            <w:gridSpan w:val="2"/>
            <w:tcBorders>
              <w:left w:val="nil"/>
            </w:tcBorders>
            <w:vAlign w:val="center"/>
          </w:tcPr>
          <w:p w:rsidR="00220FED" w:rsidRPr="007B461E" w:rsidRDefault="00220FED" w:rsidP="009005B8">
            <w:pPr>
              <w:spacing w:line="360" w:lineRule="auto"/>
              <w:ind w:firstLineChars="200" w:firstLine="420"/>
              <w:rPr>
                <w:rFonts w:ascii="宋体"/>
              </w:rPr>
            </w:pPr>
            <w:r w:rsidRPr="007B461E">
              <w:rPr>
                <w:rFonts w:ascii="宋体" w:hAnsi="宋体" w:hint="eastAsia"/>
              </w:rPr>
              <w:t>价格分值：</w:t>
            </w:r>
            <w:r w:rsidRPr="007B461E">
              <w:rPr>
                <w:rFonts w:ascii="宋体" w:hAnsi="宋体"/>
                <w:color w:val="FF0000"/>
                <w:u w:val="single"/>
              </w:rPr>
              <w:t xml:space="preserve">    40 </w:t>
            </w:r>
            <w:r w:rsidRPr="007B461E">
              <w:rPr>
                <w:rFonts w:ascii="宋体" w:hAnsi="宋体" w:hint="eastAsia"/>
              </w:rPr>
              <w:t>分</w:t>
            </w:r>
          </w:p>
          <w:p w:rsidR="00220FED" w:rsidRPr="007B461E" w:rsidRDefault="00220FED" w:rsidP="009005B8">
            <w:pPr>
              <w:spacing w:line="360" w:lineRule="auto"/>
              <w:ind w:firstLineChars="200" w:firstLine="420"/>
              <w:rPr>
                <w:rFonts w:ascii="宋体"/>
              </w:rPr>
            </w:pPr>
            <w:r w:rsidRPr="007B461E">
              <w:rPr>
                <w:rFonts w:ascii="宋体" w:hAnsi="宋体" w:hint="eastAsia"/>
              </w:rPr>
              <w:t>商务部分：</w:t>
            </w:r>
            <w:r w:rsidRPr="007B461E">
              <w:rPr>
                <w:rFonts w:ascii="宋体" w:hAnsi="宋体"/>
                <w:color w:val="FF0000"/>
                <w:u w:val="single"/>
              </w:rPr>
              <w:t xml:space="preserve">   45 </w:t>
            </w:r>
            <w:r w:rsidRPr="007B461E">
              <w:rPr>
                <w:rFonts w:ascii="宋体" w:hAnsi="宋体" w:hint="eastAsia"/>
              </w:rPr>
              <w:t>分</w:t>
            </w:r>
          </w:p>
          <w:p w:rsidR="00220FED" w:rsidRPr="007B461E" w:rsidRDefault="00220FED" w:rsidP="009005B8">
            <w:pPr>
              <w:spacing w:line="360" w:lineRule="auto"/>
              <w:ind w:firstLineChars="200" w:firstLine="420"/>
              <w:rPr>
                <w:rFonts w:ascii="宋体"/>
              </w:rPr>
            </w:pPr>
            <w:r w:rsidRPr="007B461E">
              <w:rPr>
                <w:rFonts w:ascii="宋体" w:hAnsi="宋体" w:hint="eastAsia"/>
              </w:rPr>
              <w:t>技术部分：</w:t>
            </w:r>
            <w:r w:rsidRPr="007B461E">
              <w:rPr>
                <w:rFonts w:ascii="宋体" w:hAnsi="宋体"/>
                <w:color w:val="FF0000"/>
                <w:u w:val="single"/>
              </w:rPr>
              <w:t xml:space="preserve">   15   </w:t>
            </w:r>
            <w:r w:rsidRPr="007B461E">
              <w:rPr>
                <w:rFonts w:ascii="宋体" w:hAnsi="宋体" w:hint="eastAsia"/>
              </w:rPr>
              <w:t>分</w:t>
            </w:r>
          </w:p>
        </w:tc>
      </w:tr>
      <w:tr w:rsidR="00220FED" w:rsidRPr="007B461E">
        <w:trPr>
          <w:trHeight w:val="567"/>
          <w:jc w:val="center"/>
        </w:trPr>
        <w:tc>
          <w:tcPr>
            <w:tcW w:w="8966" w:type="dxa"/>
            <w:gridSpan w:val="3"/>
            <w:vAlign w:val="center"/>
          </w:tcPr>
          <w:p w:rsidR="00220FED" w:rsidRPr="007B461E" w:rsidRDefault="00220FED">
            <w:pPr>
              <w:jc w:val="center"/>
              <w:rPr>
                <w:rFonts w:ascii="宋体"/>
                <w:b/>
                <w:bCs/>
              </w:rPr>
            </w:pPr>
            <w:r w:rsidRPr="007B461E">
              <w:rPr>
                <w:rFonts w:ascii="宋体" w:hAnsi="宋体" w:hint="eastAsia"/>
                <w:b/>
                <w:bCs/>
              </w:rPr>
              <w:t>价格部分（满分</w:t>
            </w:r>
            <w:r w:rsidRPr="007B461E">
              <w:rPr>
                <w:rFonts w:ascii="宋体" w:hAnsi="宋体"/>
                <w:b/>
                <w:bCs/>
                <w:color w:val="FF0000"/>
                <w:u w:val="single"/>
              </w:rPr>
              <w:t xml:space="preserve">  40 </w:t>
            </w:r>
            <w:r w:rsidRPr="007B461E">
              <w:rPr>
                <w:rFonts w:ascii="宋体" w:hAnsi="宋体" w:hint="eastAsia"/>
                <w:b/>
                <w:bCs/>
              </w:rPr>
              <w:t>分）</w:t>
            </w:r>
          </w:p>
        </w:tc>
      </w:tr>
      <w:tr w:rsidR="00220FED" w:rsidRPr="007B461E">
        <w:trPr>
          <w:trHeight w:val="567"/>
          <w:jc w:val="center"/>
        </w:trPr>
        <w:tc>
          <w:tcPr>
            <w:tcW w:w="1762" w:type="dxa"/>
            <w:vAlign w:val="center"/>
          </w:tcPr>
          <w:p w:rsidR="00220FED" w:rsidRPr="007B461E" w:rsidRDefault="00220FED">
            <w:pPr>
              <w:jc w:val="center"/>
              <w:rPr>
                <w:rFonts w:ascii="宋体"/>
                <w:b/>
                <w:bCs/>
              </w:rPr>
            </w:pPr>
            <w:r w:rsidRPr="007B461E">
              <w:rPr>
                <w:rFonts w:ascii="宋体" w:hAnsi="宋体" w:hint="eastAsia"/>
                <w:b/>
                <w:bCs/>
              </w:rPr>
              <w:t>评分因素</w:t>
            </w:r>
          </w:p>
        </w:tc>
        <w:tc>
          <w:tcPr>
            <w:tcW w:w="6237" w:type="dxa"/>
            <w:tcBorders>
              <w:left w:val="nil"/>
            </w:tcBorders>
            <w:vAlign w:val="center"/>
          </w:tcPr>
          <w:p w:rsidR="00220FED" w:rsidRPr="007B461E" w:rsidRDefault="00220FED">
            <w:pPr>
              <w:jc w:val="center"/>
              <w:rPr>
                <w:rFonts w:ascii="宋体"/>
                <w:b/>
                <w:bCs/>
              </w:rPr>
            </w:pPr>
            <w:r w:rsidRPr="007B461E">
              <w:rPr>
                <w:rFonts w:ascii="宋体" w:hAnsi="宋体" w:hint="eastAsia"/>
                <w:b/>
                <w:bCs/>
              </w:rPr>
              <w:t>评标标准</w:t>
            </w:r>
          </w:p>
        </w:tc>
        <w:tc>
          <w:tcPr>
            <w:tcW w:w="967" w:type="dxa"/>
            <w:tcBorders>
              <w:left w:val="nil"/>
            </w:tcBorders>
            <w:vAlign w:val="center"/>
          </w:tcPr>
          <w:p w:rsidR="00220FED" w:rsidRPr="007B461E" w:rsidRDefault="00220FED">
            <w:pPr>
              <w:jc w:val="center"/>
              <w:rPr>
                <w:rFonts w:ascii="宋体"/>
                <w:b/>
                <w:bCs/>
              </w:rPr>
            </w:pPr>
            <w:r w:rsidRPr="007B461E">
              <w:rPr>
                <w:rFonts w:ascii="宋体" w:hAnsi="宋体" w:hint="eastAsia"/>
                <w:b/>
                <w:bCs/>
              </w:rPr>
              <w:t>分值</w:t>
            </w:r>
          </w:p>
        </w:tc>
      </w:tr>
      <w:tr w:rsidR="00220FED" w:rsidRPr="007B461E">
        <w:trPr>
          <w:trHeight w:val="1519"/>
          <w:jc w:val="center"/>
        </w:trPr>
        <w:tc>
          <w:tcPr>
            <w:tcW w:w="1762" w:type="dxa"/>
            <w:vAlign w:val="center"/>
          </w:tcPr>
          <w:p w:rsidR="00220FED" w:rsidRPr="007B461E" w:rsidRDefault="00220FED">
            <w:pPr>
              <w:spacing w:line="360" w:lineRule="auto"/>
              <w:jc w:val="center"/>
              <w:rPr>
                <w:rFonts w:ascii="宋体"/>
              </w:rPr>
            </w:pPr>
            <w:r w:rsidRPr="007B461E">
              <w:rPr>
                <w:rFonts w:ascii="宋体" w:hAnsi="宋体" w:hint="eastAsia"/>
              </w:rPr>
              <w:t>投标报价</w:t>
            </w:r>
          </w:p>
          <w:p w:rsidR="00220FED" w:rsidRPr="007B461E" w:rsidRDefault="00220FED">
            <w:pPr>
              <w:spacing w:line="360" w:lineRule="auto"/>
              <w:jc w:val="center"/>
              <w:rPr>
                <w:rFonts w:ascii="宋体"/>
              </w:rPr>
            </w:pPr>
            <w:r w:rsidRPr="007B461E">
              <w:rPr>
                <w:rFonts w:ascii="宋体" w:hAnsi="宋体" w:hint="eastAsia"/>
              </w:rPr>
              <w:t>评分标准</w:t>
            </w:r>
          </w:p>
        </w:tc>
        <w:tc>
          <w:tcPr>
            <w:tcW w:w="6237" w:type="dxa"/>
            <w:tcBorders>
              <w:left w:val="nil"/>
            </w:tcBorders>
            <w:vAlign w:val="center"/>
          </w:tcPr>
          <w:p w:rsidR="00220FED" w:rsidRPr="007B461E" w:rsidRDefault="00220FED">
            <w:pPr>
              <w:spacing w:line="360" w:lineRule="auto"/>
              <w:rPr>
                <w:rFonts w:ascii="宋体"/>
              </w:rPr>
            </w:pPr>
            <w:r w:rsidRPr="007B461E">
              <w:rPr>
                <w:rFonts w:ascii="宋体" w:hAnsi="宋体" w:hint="eastAsia"/>
              </w:rPr>
              <w:t>评标基准价：满足招标文件要求的有效投标报价中，最低的投标报价为评标基准价。</w:t>
            </w:r>
          </w:p>
          <w:p w:rsidR="00220FED" w:rsidRPr="007B461E" w:rsidRDefault="00220FED">
            <w:pPr>
              <w:spacing w:line="360" w:lineRule="auto"/>
              <w:rPr>
                <w:rFonts w:ascii="宋体"/>
              </w:rPr>
            </w:pPr>
            <w:r w:rsidRPr="007B461E">
              <w:rPr>
                <w:rFonts w:ascii="宋体" w:hAnsi="宋体" w:hint="eastAsia"/>
              </w:rPr>
              <w:t>投标报价得分</w:t>
            </w:r>
            <w:r w:rsidRPr="007B461E">
              <w:rPr>
                <w:rFonts w:ascii="宋体" w:hAnsi="宋体"/>
              </w:rPr>
              <w:t>=</w:t>
            </w:r>
            <w:r w:rsidRPr="007B461E">
              <w:rPr>
                <w:rFonts w:ascii="宋体" w:hAnsi="宋体" w:hint="eastAsia"/>
              </w:rPr>
              <w:t>（评标基准价</w:t>
            </w:r>
            <w:r w:rsidRPr="007B461E">
              <w:rPr>
                <w:rFonts w:ascii="宋体" w:hAnsi="宋体"/>
              </w:rPr>
              <w:t>/</w:t>
            </w:r>
            <w:r w:rsidRPr="007B461E">
              <w:rPr>
                <w:rFonts w:ascii="宋体" w:hAnsi="宋体" w:hint="eastAsia"/>
              </w:rPr>
              <w:t>投标报价）×</w:t>
            </w:r>
            <w:r w:rsidRPr="007B461E">
              <w:rPr>
                <w:rFonts w:ascii="宋体" w:hAnsi="宋体"/>
                <w:color w:val="FF0000"/>
                <w:u w:val="single"/>
              </w:rPr>
              <w:t xml:space="preserve">  40 </w:t>
            </w:r>
          </w:p>
        </w:tc>
        <w:tc>
          <w:tcPr>
            <w:tcW w:w="967" w:type="dxa"/>
            <w:tcBorders>
              <w:left w:val="nil"/>
            </w:tcBorders>
            <w:vAlign w:val="center"/>
          </w:tcPr>
          <w:p w:rsidR="00220FED" w:rsidRPr="007B461E" w:rsidRDefault="00220FED">
            <w:pPr>
              <w:jc w:val="center"/>
              <w:rPr>
                <w:rFonts w:ascii="宋体"/>
              </w:rPr>
            </w:pPr>
            <w:r w:rsidRPr="007B461E">
              <w:rPr>
                <w:rFonts w:ascii="宋体" w:hAnsi="宋体"/>
                <w:color w:val="FF0000"/>
                <w:u w:val="single"/>
              </w:rPr>
              <w:t xml:space="preserve"> 40 </w:t>
            </w:r>
            <w:r w:rsidRPr="007B461E">
              <w:rPr>
                <w:rFonts w:ascii="宋体" w:hAnsi="宋体" w:hint="eastAsia"/>
              </w:rPr>
              <w:t>分</w:t>
            </w:r>
          </w:p>
        </w:tc>
      </w:tr>
      <w:tr w:rsidR="00220FED" w:rsidRPr="007B461E">
        <w:trPr>
          <w:trHeight w:val="567"/>
          <w:jc w:val="center"/>
        </w:trPr>
        <w:tc>
          <w:tcPr>
            <w:tcW w:w="8966" w:type="dxa"/>
            <w:gridSpan w:val="3"/>
            <w:vAlign w:val="center"/>
          </w:tcPr>
          <w:p w:rsidR="00220FED" w:rsidRPr="007B461E" w:rsidRDefault="00220FED">
            <w:pPr>
              <w:jc w:val="center"/>
              <w:rPr>
                <w:rFonts w:ascii="宋体"/>
                <w:b/>
                <w:bCs/>
              </w:rPr>
            </w:pPr>
            <w:r w:rsidRPr="007B461E">
              <w:rPr>
                <w:rFonts w:ascii="宋体" w:hAnsi="宋体" w:hint="eastAsia"/>
                <w:b/>
                <w:bCs/>
              </w:rPr>
              <w:t>商务部分（满分</w:t>
            </w:r>
            <w:r w:rsidRPr="007B461E">
              <w:rPr>
                <w:rFonts w:ascii="宋体" w:hAnsi="宋体"/>
                <w:b/>
                <w:bCs/>
                <w:color w:val="FF0000"/>
                <w:u w:val="single"/>
              </w:rPr>
              <w:t xml:space="preserve">45 </w:t>
            </w:r>
            <w:r w:rsidRPr="007B461E">
              <w:rPr>
                <w:rFonts w:ascii="宋体" w:hAnsi="宋体" w:hint="eastAsia"/>
                <w:b/>
                <w:bCs/>
              </w:rPr>
              <w:t>分）</w:t>
            </w:r>
          </w:p>
        </w:tc>
      </w:tr>
      <w:tr w:rsidR="00220FED" w:rsidRPr="007B461E">
        <w:trPr>
          <w:trHeight w:val="567"/>
          <w:jc w:val="center"/>
        </w:trPr>
        <w:tc>
          <w:tcPr>
            <w:tcW w:w="1762" w:type="dxa"/>
            <w:vAlign w:val="center"/>
          </w:tcPr>
          <w:p w:rsidR="00220FED" w:rsidRPr="007B461E" w:rsidRDefault="00220FED">
            <w:pPr>
              <w:jc w:val="center"/>
              <w:rPr>
                <w:rFonts w:ascii="宋体"/>
                <w:b/>
                <w:bCs/>
              </w:rPr>
            </w:pPr>
            <w:r w:rsidRPr="007B461E">
              <w:rPr>
                <w:rFonts w:ascii="宋体" w:hAnsi="宋体" w:hint="eastAsia"/>
                <w:b/>
                <w:bCs/>
              </w:rPr>
              <w:t>评分因素</w:t>
            </w:r>
          </w:p>
        </w:tc>
        <w:tc>
          <w:tcPr>
            <w:tcW w:w="6237" w:type="dxa"/>
            <w:tcBorders>
              <w:left w:val="nil"/>
            </w:tcBorders>
            <w:vAlign w:val="center"/>
          </w:tcPr>
          <w:p w:rsidR="00220FED" w:rsidRPr="007B461E" w:rsidRDefault="00220FED">
            <w:pPr>
              <w:jc w:val="center"/>
              <w:rPr>
                <w:rFonts w:ascii="宋体"/>
                <w:b/>
                <w:bCs/>
              </w:rPr>
            </w:pPr>
            <w:r w:rsidRPr="007B461E">
              <w:rPr>
                <w:rFonts w:ascii="宋体" w:hAnsi="宋体" w:hint="eastAsia"/>
                <w:b/>
                <w:bCs/>
              </w:rPr>
              <w:t>评标标准</w:t>
            </w:r>
          </w:p>
        </w:tc>
        <w:tc>
          <w:tcPr>
            <w:tcW w:w="967" w:type="dxa"/>
            <w:tcBorders>
              <w:left w:val="nil"/>
            </w:tcBorders>
            <w:vAlign w:val="center"/>
          </w:tcPr>
          <w:p w:rsidR="00220FED" w:rsidRPr="007B461E" w:rsidRDefault="00220FED">
            <w:pPr>
              <w:jc w:val="center"/>
              <w:rPr>
                <w:rFonts w:ascii="宋体"/>
                <w:b/>
                <w:bCs/>
              </w:rPr>
            </w:pPr>
            <w:r w:rsidRPr="007B461E">
              <w:rPr>
                <w:rFonts w:ascii="宋体" w:hAnsi="宋体" w:hint="eastAsia"/>
                <w:b/>
                <w:bCs/>
              </w:rPr>
              <w:t>分值</w:t>
            </w:r>
          </w:p>
        </w:tc>
      </w:tr>
      <w:tr w:rsidR="00220FED" w:rsidRPr="007B461E">
        <w:trPr>
          <w:trHeight w:val="567"/>
          <w:jc w:val="center"/>
        </w:trPr>
        <w:tc>
          <w:tcPr>
            <w:tcW w:w="1762" w:type="dxa"/>
            <w:vAlign w:val="center"/>
          </w:tcPr>
          <w:p w:rsidR="00220FED" w:rsidRPr="007B461E" w:rsidRDefault="00220FED">
            <w:pPr>
              <w:spacing w:line="360" w:lineRule="exact"/>
              <w:rPr>
                <w:rFonts w:ascii="宋体"/>
              </w:rPr>
            </w:pPr>
            <w:r w:rsidRPr="007B461E">
              <w:rPr>
                <w:rFonts w:ascii="宋体" w:hAnsi="宋体" w:hint="eastAsia"/>
              </w:rPr>
              <w:t>文件规范程度</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hint="eastAsia"/>
                <w:color w:val="000000"/>
              </w:rPr>
              <w:t>评委应根据各投标文件装订是否规范、文字是否清晰、所提供资料是否准确完整等相关情况公平合理的给予对比、评价并打分，优良</w:t>
            </w:r>
            <w:r w:rsidRPr="007B461E">
              <w:rPr>
                <w:rFonts w:ascii="宋体" w:hAnsi="宋体"/>
                <w:color w:val="000000"/>
              </w:rPr>
              <w:t>3</w:t>
            </w:r>
            <w:r w:rsidRPr="007B461E">
              <w:rPr>
                <w:rFonts w:ascii="宋体" w:hAnsi="宋体" w:hint="eastAsia"/>
                <w:color w:val="000000"/>
              </w:rPr>
              <w:t>分，合格</w:t>
            </w:r>
            <w:r w:rsidRPr="007B461E">
              <w:rPr>
                <w:rFonts w:ascii="宋体" w:hAnsi="宋体"/>
                <w:color w:val="000000"/>
              </w:rPr>
              <w:t>2</w:t>
            </w:r>
            <w:r w:rsidRPr="007B461E">
              <w:rPr>
                <w:rFonts w:ascii="宋体" w:hAnsi="宋体" w:hint="eastAsia"/>
                <w:color w:val="000000"/>
              </w:rPr>
              <w:t>分，一般</w:t>
            </w:r>
            <w:r w:rsidRPr="007B461E">
              <w:rPr>
                <w:rFonts w:ascii="宋体" w:hAnsi="宋体"/>
                <w:color w:val="000000"/>
              </w:rPr>
              <w:t>1</w:t>
            </w:r>
            <w:r w:rsidRPr="007B461E">
              <w:rPr>
                <w:rFonts w:ascii="宋体" w:hAnsi="宋体" w:hint="eastAsia"/>
                <w:color w:val="000000"/>
              </w:rPr>
              <w:t>分。</w:t>
            </w:r>
            <w:r w:rsidRPr="007B461E">
              <w:rPr>
                <w:rFonts w:ascii="宋体" w:hAnsi="宋体"/>
                <w:color w:val="000000"/>
              </w:rPr>
              <w:t xml:space="preserve"> </w:t>
            </w:r>
            <w:r w:rsidRPr="007B461E">
              <w:rPr>
                <w:rFonts w:ascii="宋体" w:hAnsi="宋体" w:hint="eastAsia"/>
                <w:color w:val="000000"/>
              </w:rPr>
              <w:t>本项满分</w:t>
            </w:r>
            <w:r w:rsidRPr="007B461E">
              <w:rPr>
                <w:rFonts w:ascii="宋体" w:hAnsi="宋体"/>
                <w:color w:val="000000"/>
              </w:rPr>
              <w:t>3</w:t>
            </w:r>
            <w:r w:rsidRPr="007B461E">
              <w:rPr>
                <w:rFonts w:ascii="宋体" w:hAnsi="宋体" w:hint="eastAsia"/>
                <w:color w:val="000000"/>
              </w:rPr>
              <w:t>分。</w:t>
            </w:r>
          </w:p>
        </w:tc>
        <w:tc>
          <w:tcPr>
            <w:tcW w:w="967" w:type="dxa"/>
            <w:tcBorders>
              <w:left w:val="nil"/>
            </w:tcBorders>
            <w:vAlign w:val="center"/>
          </w:tcPr>
          <w:p w:rsidR="00220FED" w:rsidRPr="007B461E" w:rsidRDefault="00220FED">
            <w:pPr>
              <w:jc w:val="center"/>
              <w:rPr>
                <w:rFonts w:ascii="宋体"/>
                <w:color w:val="000000"/>
              </w:rPr>
            </w:pPr>
            <w:r w:rsidRPr="007B461E">
              <w:rPr>
                <w:rFonts w:ascii="宋体" w:hAnsi="宋体"/>
                <w:color w:val="FF0000"/>
                <w:u w:val="single"/>
              </w:rPr>
              <w:t>3</w:t>
            </w:r>
            <w:r w:rsidRPr="007B461E">
              <w:rPr>
                <w:rFonts w:ascii="宋体" w:hAnsi="宋体" w:hint="eastAsia"/>
                <w:color w:val="000000"/>
              </w:rPr>
              <w:t>分</w:t>
            </w:r>
          </w:p>
        </w:tc>
      </w:tr>
      <w:tr w:rsidR="00220FED" w:rsidRPr="007B461E">
        <w:trPr>
          <w:trHeight w:val="567"/>
          <w:jc w:val="center"/>
        </w:trPr>
        <w:tc>
          <w:tcPr>
            <w:tcW w:w="1762" w:type="dxa"/>
            <w:vAlign w:val="center"/>
          </w:tcPr>
          <w:p w:rsidR="00220FED" w:rsidRPr="007B461E" w:rsidRDefault="00220FED">
            <w:pPr>
              <w:spacing w:line="360" w:lineRule="exact"/>
              <w:jc w:val="center"/>
              <w:rPr>
                <w:rFonts w:ascii="宋体"/>
              </w:rPr>
            </w:pPr>
            <w:r w:rsidRPr="007B461E">
              <w:rPr>
                <w:rFonts w:ascii="宋体" w:hAnsi="宋体" w:hint="eastAsia"/>
              </w:rPr>
              <w:lastRenderedPageBreak/>
              <w:t>企业实力</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color w:val="000000"/>
              </w:rPr>
              <w:t>1</w:t>
            </w:r>
            <w:r w:rsidRPr="007B461E">
              <w:rPr>
                <w:rFonts w:ascii="宋体" w:hAnsi="宋体" w:hint="eastAsia"/>
                <w:color w:val="000000"/>
              </w:rPr>
              <w:t>、自</w:t>
            </w:r>
            <w:r w:rsidRPr="007B461E">
              <w:rPr>
                <w:rFonts w:ascii="宋体" w:hAnsi="宋体"/>
                <w:color w:val="000000"/>
              </w:rPr>
              <w:t>2016</w:t>
            </w:r>
            <w:r w:rsidRPr="007B461E">
              <w:rPr>
                <w:rFonts w:ascii="宋体" w:hAnsi="宋体" w:hint="eastAsia"/>
                <w:color w:val="000000"/>
              </w:rPr>
              <w:t>年以来，投标人具有同类项目业绩，每提供一份可得</w:t>
            </w:r>
            <w:r w:rsidRPr="007B461E">
              <w:rPr>
                <w:rFonts w:ascii="宋体" w:hAnsi="宋体"/>
                <w:color w:val="000000"/>
              </w:rPr>
              <w:t>2</w:t>
            </w:r>
            <w:r w:rsidRPr="007B461E">
              <w:rPr>
                <w:rFonts w:ascii="宋体" w:hAnsi="宋体" w:hint="eastAsia"/>
                <w:color w:val="000000"/>
              </w:rPr>
              <w:t>分，最多得</w:t>
            </w:r>
            <w:r w:rsidRPr="007B461E">
              <w:rPr>
                <w:rFonts w:ascii="宋体" w:hAnsi="宋体"/>
                <w:color w:val="000000"/>
              </w:rPr>
              <w:t>8</w:t>
            </w:r>
            <w:r w:rsidRPr="007B461E">
              <w:rPr>
                <w:rFonts w:ascii="宋体" w:hAnsi="宋体" w:hint="eastAsia"/>
                <w:color w:val="000000"/>
              </w:rPr>
              <w:t>分。未提供或不全者不得分（注：以带网址的中标网页截图、中标通知书、采购合同、发票、验收报告，五项证明材料齐全者为准）。本项满分</w:t>
            </w:r>
            <w:r>
              <w:rPr>
                <w:rFonts w:ascii="宋体" w:hAnsi="宋体"/>
                <w:color w:val="000000"/>
              </w:rPr>
              <w:t>8</w:t>
            </w:r>
            <w:r w:rsidRPr="007B461E">
              <w:rPr>
                <w:rFonts w:ascii="宋体" w:hAnsi="宋体" w:hint="eastAsia"/>
                <w:color w:val="000000"/>
              </w:rPr>
              <w:t>分。</w:t>
            </w:r>
          </w:p>
          <w:p w:rsidR="00220FED" w:rsidRPr="007B461E" w:rsidRDefault="00220FED">
            <w:pPr>
              <w:adjustRightInd w:val="0"/>
              <w:spacing w:line="400" w:lineRule="exact"/>
              <w:jc w:val="left"/>
              <w:textAlignment w:val="baseline"/>
              <w:rPr>
                <w:rFonts w:ascii="宋体"/>
                <w:color w:val="000000"/>
              </w:rPr>
            </w:pPr>
            <w:r w:rsidRPr="007B461E">
              <w:rPr>
                <w:rFonts w:ascii="宋体" w:hAnsi="宋体"/>
                <w:color w:val="000000"/>
              </w:rPr>
              <w:t>2</w:t>
            </w:r>
            <w:r w:rsidRPr="007B461E">
              <w:rPr>
                <w:rFonts w:ascii="宋体" w:hAnsi="宋体" w:hint="eastAsia"/>
                <w:color w:val="000000"/>
              </w:rPr>
              <w:t>、投标人提供</w:t>
            </w:r>
            <w:r w:rsidRPr="007B461E">
              <w:rPr>
                <w:rFonts w:ascii="宋体" w:hAnsi="宋体"/>
                <w:color w:val="000000"/>
              </w:rPr>
              <w:t>2016</w:t>
            </w:r>
            <w:r w:rsidRPr="007B461E">
              <w:rPr>
                <w:rFonts w:ascii="宋体" w:hAnsi="宋体" w:hint="eastAsia"/>
                <w:color w:val="000000"/>
              </w:rPr>
              <w:t>年以来所投产品的省级或省级以上质量检测部门出具的产品检测报告的得</w:t>
            </w:r>
            <w:r w:rsidRPr="007B461E">
              <w:rPr>
                <w:rFonts w:ascii="宋体" w:hAnsi="宋体"/>
                <w:color w:val="000000"/>
              </w:rPr>
              <w:t>2</w:t>
            </w:r>
            <w:r w:rsidRPr="007B461E">
              <w:rPr>
                <w:rFonts w:ascii="宋体" w:hAnsi="宋体" w:hint="eastAsia"/>
                <w:color w:val="000000"/>
              </w:rPr>
              <w:t>分，提供省级或省级以上质量检测部门出具的监督抽查检验报告的得</w:t>
            </w:r>
            <w:r w:rsidRPr="007B461E">
              <w:rPr>
                <w:rFonts w:ascii="宋体" w:hAnsi="宋体"/>
                <w:color w:val="000000"/>
              </w:rPr>
              <w:t>2</w:t>
            </w:r>
            <w:r w:rsidRPr="007B461E">
              <w:rPr>
                <w:rFonts w:ascii="宋体" w:hAnsi="宋体" w:hint="eastAsia"/>
                <w:color w:val="000000"/>
              </w:rPr>
              <w:t>分（原件评标时备查）。本项满分</w:t>
            </w:r>
            <w:r w:rsidRPr="007B461E">
              <w:rPr>
                <w:rFonts w:ascii="宋体" w:hAnsi="宋体"/>
                <w:color w:val="000000"/>
              </w:rPr>
              <w:t>4</w:t>
            </w:r>
            <w:r w:rsidRPr="007B461E">
              <w:rPr>
                <w:rFonts w:ascii="宋体" w:hAnsi="宋体" w:hint="eastAsia"/>
                <w:color w:val="000000"/>
              </w:rPr>
              <w:t>分。</w:t>
            </w:r>
          </w:p>
          <w:p w:rsidR="00220FED" w:rsidRPr="007B461E" w:rsidRDefault="00220FED">
            <w:pPr>
              <w:spacing w:line="360" w:lineRule="auto"/>
              <w:rPr>
                <w:rFonts w:ascii="宋体"/>
                <w:color w:val="000000"/>
              </w:rPr>
            </w:pPr>
            <w:r w:rsidRPr="007B461E">
              <w:rPr>
                <w:rFonts w:ascii="宋体" w:hAnsi="宋体"/>
                <w:color w:val="000000"/>
              </w:rPr>
              <w:t>3</w:t>
            </w:r>
            <w:r w:rsidRPr="007B461E">
              <w:rPr>
                <w:rFonts w:ascii="宋体" w:hAnsi="宋体" w:hint="eastAsia"/>
                <w:color w:val="000000"/>
              </w:rPr>
              <w:t>、技术保障：投标人提供焊机发票得</w:t>
            </w:r>
            <w:r w:rsidRPr="007B461E">
              <w:rPr>
                <w:rFonts w:ascii="宋体" w:hAnsi="宋体"/>
                <w:color w:val="000000"/>
              </w:rPr>
              <w:t>1</w:t>
            </w:r>
            <w:r w:rsidRPr="007B461E">
              <w:rPr>
                <w:rFonts w:ascii="宋体" w:hAnsi="宋体" w:hint="eastAsia"/>
                <w:color w:val="000000"/>
              </w:rPr>
              <w:t>分、提供台钻发票得</w:t>
            </w:r>
            <w:r w:rsidRPr="007B461E">
              <w:rPr>
                <w:rFonts w:ascii="宋体" w:hAnsi="宋体"/>
                <w:color w:val="000000"/>
              </w:rPr>
              <w:t>1</w:t>
            </w:r>
            <w:r w:rsidRPr="007B461E">
              <w:rPr>
                <w:rFonts w:ascii="宋体" w:hAnsi="宋体" w:hint="eastAsia"/>
                <w:color w:val="000000"/>
              </w:rPr>
              <w:t>分、提供冲床发票得</w:t>
            </w:r>
            <w:r w:rsidRPr="007B461E">
              <w:rPr>
                <w:rFonts w:ascii="宋体" w:hAnsi="宋体"/>
                <w:color w:val="000000"/>
              </w:rPr>
              <w:t>1</w:t>
            </w:r>
            <w:r w:rsidRPr="007B461E">
              <w:rPr>
                <w:rFonts w:ascii="宋体" w:hAnsi="宋体" w:hint="eastAsia"/>
                <w:color w:val="000000"/>
              </w:rPr>
              <w:t>分、提供焊工证得</w:t>
            </w:r>
            <w:r w:rsidRPr="007B461E">
              <w:rPr>
                <w:rFonts w:ascii="宋体" w:hAnsi="宋体"/>
                <w:color w:val="000000"/>
              </w:rPr>
              <w:t>1</w:t>
            </w:r>
            <w:r w:rsidRPr="007B461E">
              <w:rPr>
                <w:rFonts w:ascii="宋体" w:hAnsi="宋体" w:hint="eastAsia"/>
                <w:color w:val="000000"/>
              </w:rPr>
              <w:t>分。本项满分</w:t>
            </w:r>
            <w:r w:rsidRPr="007B461E">
              <w:rPr>
                <w:rFonts w:ascii="宋体" w:hAnsi="宋体"/>
                <w:color w:val="000000"/>
              </w:rPr>
              <w:t>4</w:t>
            </w:r>
            <w:r w:rsidRPr="007B461E">
              <w:rPr>
                <w:rFonts w:ascii="宋体" w:hAnsi="宋体" w:hint="eastAsia"/>
                <w:color w:val="000000"/>
              </w:rPr>
              <w:t>分。</w:t>
            </w:r>
          </w:p>
          <w:p w:rsidR="00220FED" w:rsidRPr="007B461E" w:rsidRDefault="00220FED">
            <w:pPr>
              <w:spacing w:line="360" w:lineRule="auto"/>
              <w:rPr>
                <w:rFonts w:ascii="宋体"/>
                <w:color w:val="000000"/>
              </w:rPr>
            </w:pPr>
            <w:r w:rsidRPr="007B461E">
              <w:rPr>
                <w:rFonts w:ascii="宋体" w:hAnsi="宋体"/>
                <w:color w:val="000000"/>
              </w:rPr>
              <w:t>4</w:t>
            </w:r>
            <w:r w:rsidRPr="007B461E">
              <w:rPr>
                <w:rFonts w:ascii="宋体" w:hAnsi="宋体" w:hint="eastAsia"/>
                <w:color w:val="000000"/>
              </w:rPr>
              <w:t>、投标人所投产品商标在国家商标局注册并被国家或省级工商局认定为驰名或著名商标的得</w:t>
            </w:r>
            <w:r w:rsidRPr="007B461E">
              <w:rPr>
                <w:rFonts w:ascii="宋体" w:hAnsi="宋体"/>
                <w:color w:val="000000"/>
              </w:rPr>
              <w:t>1</w:t>
            </w:r>
            <w:r w:rsidRPr="007B461E">
              <w:rPr>
                <w:rFonts w:ascii="宋体" w:hAnsi="宋体" w:hint="eastAsia"/>
                <w:color w:val="000000"/>
              </w:rPr>
              <w:t>分。（提供证书原件及网页查询截图）</w:t>
            </w:r>
          </w:p>
          <w:p w:rsidR="00220FED" w:rsidRPr="007B461E" w:rsidRDefault="00220FED">
            <w:pPr>
              <w:spacing w:line="360" w:lineRule="auto"/>
              <w:rPr>
                <w:rFonts w:ascii="宋体"/>
                <w:color w:val="000000"/>
              </w:rPr>
            </w:pPr>
            <w:r w:rsidRPr="007B461E">
              <w:rPr>
                <w:rFonts w:ascii="宋体" w:hAnsi="宋体"/>
                <w:color w:val="000000"/>
              </w:rPr>
              <w:t>5</w:t>
            </w:r>
            <w:r w:rsidRPr="007B461E">
              <w:rPr>
                <w:rFonts w:ascii="宋体" w:hAnsi="宋体" w:hint="eastAsia"/>
                <w:color w:val="000000"/>
              </w:rPr>
              <w:t>、</w:t>
            </w:r>
            <w:r w:rsidRPr="007B461E">
              <w:rPr>
                <w:rFonts w:ascii="宋体" w:hAnsi="宋体"/>
                <w:color w:val="000000"/>
              </w:rPr>
              <w:t>2016</w:t>
            </w:r>
            <w:r w:rsidRPr="007B461E">
              <w:rPr>
                <w:rFonts w:ascii="宋体" w:hAnsi="宋体" w:hint="eastAsia"/>
                <w:color w:val="000000"/>
              </w:rPr>
              <w:t>年以来投标单位具有国家工商总局颁发的“守合同重信用”企业证书的得</w:t>
            </w:r>
            <w:r w:rsidRPr="007B461E">
              <w:rPr>
                <w:rFonts w:ascii="宋体" w:hAnsi="宋体"/>
                <w:color w:val="000000"/>
              </w:rPr>
              <w:t>2</w:t>
            </w:r>
            <w:r w:rsidRPr="007B461E">
              <w:rPr>
                <w:rFonts w:ascii="宋体" w:hAnsi="宋体" w:hint="eastAsia"/>
                <w:color w:val="000000"/>
              </w:rPr>
              <w:t>分，具有省级工商局颁发的“守合同重信用”企业证书的得</w:t>
            </w:r>
            <w:r w:rsidRPr="007B461E">
              <w:rPr>
                <w:rFonts w:ascii="宋体" w:hAnsi="宋体"/>
                <w:color w:val="000000"/>
              </w:rPr>
              <w:t>1</w:t>
            </w:r>
            <w:r w:rsidRPr="007B461E">
              <w:rPr>
                <w:rFonts w:ascii="宋体" w:hAnsi="宋体" w:hint="eastAsia"/>
                <w:color w:val="000000"/>
              </w:rPr>
              <w:t>分。本项满分</w:t>
            </w:r>
            <w:r w:rsidRPr="007B461E">
              <w:rPr>
                <w:rFonts w:ascii="宋体" w:hAnsi="宋体"/>
                <w:color w:val="000000"/>
              </w:rPr>
              <w:t>2</w:t>
            </w:r>
            <w:r w:rsidRPr="007B461E">
              <w:rPr>
                <w:rFonts w:ascii="宋体" w:hAnsi="宋体" w:hint="eastAsia"/>
                <w:color w:val="000000"/>
              </w:rPr>
              <w:t>分。</w:t>
            </w:r>
          </w:p>
          <w:p w:rsidR="00220FED" w:rsidRPr="007B461E" w:rsidRDefault="00220FED">
            <w:pPr>
              <w:spacing w:line="360" w:lineRule="auto"/>
              <w:rPr>
                <w:rFonts w:ascii="宋体"/>
                <w:color w:val="000000"/>
              </w:rPr>
            </w:pPr>
            <w:r w:rsidRPr="007B461E">
              <w:rPr>
                <w:rFonts w:ascii="宋体" w:hAnsi="宋体" w:hint="eastAsia"/>
                <w:color w:val="000000"/>
              </w:rPr>
              <w:t>（以上证件须在有效期内，并在评标时提供原件备查）</w:t>
            </w:r>
          </w:p>
        </w:tc>
        <w:tc>
          <w:tcPr>
            <w:tcW w:w="967" w:type="dxa"/>
            <w:tcBorders>
              <w:left w:val="nil"/>
            </w:tcBorders>
            <w:vAlign w:val="center"/>
          </w:tcPr>
          <w:p w:rsidR="00220FED" w:rsidRPr="007B461E" w:rsidRDefault="00220FED">
            <w:pPr>
              <w:jc w:val="center"/>
              <w:rPr>
                <w:rFonts w:ascii="宋体"/>
                <w:color w:val="000000"/>
              </w:rPr>
            </w:pPr>
            <w:r w:rsidRPr="007B461E">
              <w:rPr>
                <w:rFonts w:ascii="宋体" w:hAnsi="宋体"/>
                <w:color w:val="FF0000"/>
                <w:u w:val="single"/>
              </w:rPr>
              <w:t>19</w:t>
            </w:r>
            <w:r w:rsidRPr="007B461E">
              <w:rPr>
                <w:rFonts w:ascii="宋体" w:hAnsi="宋体" w:hint="eastAsia"/>
                <w:color w:val="000000"/>
              </w:rPr>
              <w:t>分</w:t>
            </w:r>
          </w:p>
        </w:tc>
      </w:tr>
      <w:tr w:rsidR="00220FED" w:rsidRPr="007B461E">
        <w:trPr>
          <w:trHeight w:val="567"/>
          <w:jc w:val="center"/>
        </w:trPr>
        <w:tc>
          <w:tcPr>
            <w:tcW w:w="1762" w:type="dxa"/>
            <w:vAlign w:val="center"/>
          </w:tcPr>
          <w:p w:rsidR="00220FED" w:rsidRPr="007B461E" w:rsidRDefault="00220FED">
            <w:pPr>
              <w:spacing w:line="360" w:lineRule="exact"/>
              <w:jc w:val="center"/>
              <w:rPr>
                <w:rFonts w:ascii="宋体"/>
                <w:color w:val="000000"/>
              </w:rPr>
            </w:pPr>
            <w:r w:rsidRPr="007B461E">
              <w:rPr>
                <w:rFonts w:ascii="宋体" w:hAnsi="宋体" w:hint="eastAsia"/>
                <w:color w:val="000000"/>
              </w:rPr>
              <w:t>企业信誉</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color w:val="000000"/>
              </w:rPr>
              <w:t>1</w:t>
            </w:r>
            <w:r w:rsidRPr="007B461E">
              <w:rPr>
                <w:rFonts w:ascii="宋体" w:hAnsi="宋体" w:hint="eastAsia"/>
                <w:color w:val="000000"/>
              </w:rPr>
              <w:t>、投标人信用等级评为</w:t>
            </w:r>
            <w:r w:rsidRPr="007B461E">
              <w:rPr>
                <w:rFonts w:ascii="宋体" w:hAnsi="宋体"/>
                <w:color w:val="000000"/>
              </w:rPr>
              <w:t>AAA</w:t>
            </w:r>
            <w:r w:rsidRPr="007B461E">
              <w:rPr>
                <w:rFonts w:ascii="宋体" w:hAnsi="宋体" w:hint="eastAsia"/>
                <w:color w:val="000000"/>
              </w:rPr>
              <w:t>级的得</w:t>
            </w:r>
            <w:r w:rsidRPr="007B461E">
              <w:rPr>
                <w:rFonts w:ascii="宋体" w:hAnsi="宋体"/>
                <w:color w:val="000000"/>
              </w:rPr>
              <w:t>3</w:t>
            </w:r>
            <w:r w:rsidRPr="007B461E">
              <w:rPr>
                <w:rFonts w:ascii="宋体" w:hAnsi="宋体" w:hint="eastAsia"/>
                <w:color w:val="000000"/>
              </w:rPr>
              <w:t>分，信用等级评为</w:t>
            </w:r>
            <w:r w:rsidRPr="007B461E">
              <w:rPr>
                <w:rFonts w:ascii="宋体" w:hAnsi="宋体"/>
                <w:color w:val="000000"/>
              </w:rPr>
              <w:t>AA</w:t>
            </w:r>
            <w:r w:rsidRPr="007B461E">
              <w:rPr>
                <w:rFonts w:ascii="宋体" w:hAnsi="宋体" w:hint="eastAsia"/>
                <w:color w:val="000000"/>
              </w:rPr>
              <w:t>级的得</w:t>
            </w:r>
            <w:r w:rsidRPr="007B461E">
              <w:rPr>
                <w:rFonts w:ascii="宋体" w:hAnsi="宋体"/>
                <w:color w:val="000000"/>
              </w:rPr>
              <w:t>2</w:t>
            </w:r>
            <w:r w:rsidRPr="007B461E">
              <w:rPr>
                <w:rFonts w:ascii="宋体" w:hAnsi="宋体" w:hint="eastAsia"/>
                <w:color w:val="000000"/>
              </w:rPr>
              <w:t>分，信用等级评为</w:t>
            </w:r>
            <w:r w:rsidRPr="007B461E">
              <w:rPr>
                <w:rFonts w:ascii="宋体" w:hAnsi="宋体"/>
                <w:color w:val="000000"/>
              </w:rPr>
              <w:t>A</w:t>
            </w:r>
            <w:r w:rsidRPr="007B461E">
              <w:rPr>
                <w:rFonts w:ascii="宋体" w:hAnsi="宋体" w:hint="eastAsia"/>
                <w:color w:val="000000"/>
              </w:rPr>
              <w:t>级的得</w:t>
            </w:r>
            <w:r w:rsidRPr="007B461E">
              <w:rPr>
                <w:rFonts w:ascii="宋体" w:hAnsi="宋体"/>
                <w:color w:val="000000"/>
              </w:rPr>
              <w:t>1</w:t>
            </w:r>
            <w:r w:rsidRPr="007B461E">
              <w:rPr>
                <w:rFonts w:ascii="宋体" w:hAnsi="宋体" w:hint="eastAsia"/>
                <w:color w:val="000000"/>
              </w:rPr>
              <w:t>分。本项满分</w:t>
            </w:r>
            <w:r w:rsidRPr="007B461E">
              <w:rPr>
                <w:rFonts w:ascii="宋体" w:hAnsi="宋体"/>
                <w:color w:val="000000"/>
              </w:rPr>
              <w:t>3</w:t>
            </w:r>
            <w:r w:rsidRPr="007B461E">
              <w:rPr>
                <w:rFonts w:ascii="宋体" w:hAnsi="宋体" w:hint="eastAsia"/>
                <w:color w:val="000000"/>
              </w:rPr>
              <w:t>分。</w:t>
            </w:r>
          </w:p>
          <w:p w:rsidR="00220FED" w:rsidRPr="007B461E" w:rsidRDefault="00220FED">
            <w:pPr>
              <w:spacing w:line="360" w:lineRule="auto"/>
              <w:rPr>
                <w:rFonts w:ascii="宋体"/>
                <w:color w:val="000000"/>
              </w:rPr>
            </w:pPr>
            <w:r w:rsidRPr="007B461E">
              <w:rPr>
                <w:rFonts w:ascii="宋体" w:hAnsi="宋体"/>
                <w:color w:val="000000"/>
              </w:rPr>
              <w:t xml:space="preserve">    </w:t>
            </w:r>
            <w:r w:rsidRPr="007B461E">
              <w:rPr>
                <w:rFonts w:ascii="宋体" w:hAnsi="宋体" w:hint="eastAsia"/>
                <w:color w:val="000000"/>
              </w:rPr>
              <w:t>注：信用等级以信用评估报告为准，信用评估报告在投标文件中提供复印件，同时须携带原件供评标委员会在评标时查验。</w:t>
            </w:r>
          </w:p>
          <w:p w:rsidR="00220FED" w:rsidRPr="007B461E" w:rsidRDefault="00220FED">
            <w:pPr>
              <w:numPr>
                <w:ilvl w:val="0"/>
                <w:numId w:val="20"/>
              </w:numPr>
              <w:spacing w:line="360" w:lineRule="auto"/>
              <w:rPr>
                <w:rFonts w:ascii="宋体"/>
                <w:color w:val="000000"/>
              </w:rPr>
            </w:pPr>
            <w:r w:rsidRPr="007B461E">
              <w:rPr>
                <w:rFonts w:ascii="宋体" w:hAnsi="宋体" w:hint="eastAsia"/>
                <w:color w:val="000000"/>
              </w:rPr>
              <w:t>提供</w:t>
            </w:r>
            <w:r w:rsidRPr="007B461E">
              <w:rPr>
                <w:rFonts w:ascii="宋体" w:hAnsi="宋体"/>
                <w:color w:val="000000"/>
              </w:rPr>
              <w:t>ISO9001</w:t>
            </w:r>
            <w:r w:rsidRPr="007B461E">
              <w:rPr>
                <w:rFonts w:ascii="宋体" w:hAnsi="宋体" w:hint="eastAsia"/>
                <w:color w:val="000000"/>
              </w:rPr>
              <w:t>质量管理体系认证证书得</w:t>
            </w:r>
            <w:r w:rsidRPr="007B461E">
              <w:rPr>
                <w:rFonts w:ascii="宋体" w:hAnsi="宋体"/>
                <w:color w:val="000000"/>
              </w:rPr>
              <w:t>1</w:t>
            </w:r>
            <w:r w:rsidRPr="007B461E">
              <w:rPr>
                <w:rFonts w:ascii="宋体" w:hAnsi="宋体" w:hint="eastAsia"/>
                <w:color w:val="000000"/>
              </w:rPr>
              <w:t>分、</w:t>
            </w:r>
            <w:r w:rsidRPr="007B461E">
              <w:rPr>
                <w:rFonts w:ascii="宋体" w:hAnsi="宋体"/>
                <w:color w:val="000000"/>
              </w:rPr>
              <w:t>ISO14001</w:t>
            </w:r>
            <w:r w:rsidRPr="007B461E">
              <w:rPr>
                <w:rFonts w:ascii="宋体" w:hAnsi="宋体" w:hint="eastAsia"/>
                <w:color w:val="000000"/>
              </w:rPr>
              <w:t>环境管理体系认证证书得</w:t>
            </w:r>
            <w:r w:rsidRPr="007B461E">
              <w:rPr>
                <w:rFonts w:ascii="宋体" w:hAnsi="宋体"/>
                <w:color w:val="000000"/>
              </w:rPr>
              <w:t>1</w:t>
            </w:r>
            <w:r w:rsidRPr="007B461E">
              <w:rPr>
                <w:rFonts w:ascii="宋体" w:hAnsi="宋体" w:hint="eastAsia"/>
                <w:color w:val="000000"/>
              </w:rPr>
              <w:t>分、</w:t>
            </w:r>
            <w:r w:rsidRPr="007B461E">
              <w:rPr>
                <w:rFonts w:ascii="宋体" w:hAnsi="宋体"/>
                <w:color w:val="000000"/>
              </w:rPr>
              <w:t>GB/28001</w:t>
            </w:r>
            <w:r w:rsidRPr="007B461E">
              <w:rPr>
                <w:rFonts w:ascii="宋体" w:hAnsi="宋体" w:hint="eastAsia"/>
                <w:color w:val="000000"/>
              </w:rPr>
              <w:t>职业健康管理体系认证证书得</w:t>
            </w:r>
            <w:r w:rsidRPr="007B461E">
              <w:rPr>
                <w:rFonts w:ascii="宋体" w:hAnsi="宋体"/>
                <w:color w:val="000000"/>
              </w:rPr>
              <w:t>1</w:t>
            </w:r>
            <w:r w:rsidRPr="007B461E">
              <w:rPr>
                <w:rFonts w:ascii="宋体" w:hAnsi="宋体" w:hint="eastAsia"/>
                <w:color w:val="000000"/>
              </w:rPr>
              <w:t>分。（提供证书原件及网上查询截图、证书应在有效期内、否则不得分）本项满分</w:t>
            </w:r>
            <w:r w:rsidRPr="007B461E">
              <w:rPr>
                <w:rFonts w:ascii="宋体" w:hAnsi="宋体"/>
                <w:color w:val="000000"/>
              </w:rPr>
              <w:t>3</w:t>
            </w:r>
            <w:r w:rsidRPr="007B461E">
              <w:rPr>
                <w:rFonts w:ascii="宋体" w:hAnsi="宋体" w:hint="eastAsia"/>
                <w:color w:val="000000"/>
              </w:rPr>
              <w:t>分。</w:t>
            </w:r>
          </w:p>
          <w:p w:rsidR="00220FED" w:rsidRPr="007B461E" w:rsidRDefault="00220FED">
            <w:pPr>
              <w:numPr>
                <w:ilvl w:val="0"/>
                <w:numId w:val="20"/>
              </w:numPr>
              <w:spacing w:line="360" w:lineRule="auto"/>
              <w:rPr>
                <w:rFonts w:ascii="宋体"/>
                <w:color w:val="000000"/>
              </w:rPr>
            </w:pPr>
            <w:r w:rsidRPr="007B461E">
              <w:rPr>
                <w:rFonts w:ascii="宋体" w:hAnsi="宋体" w:hint="eastAsia"/>
                <w:color w:val="000000"/>
              </w:rPr>
              <w:t>提供所投产品的产品</w:t>
            </w:r>
            <w:r>
              <w:rPr>
                <w:rFonts w:ascii="Arial" w:hAnsi="Arial" w:cs="Arial" w:hint="eastAsia"/>
                <w:color w:val="333333"/>
                <w:szCs w:val="21"/>
                <w:shd w:val="clear" w:color="auto" w:fill="FFFFFF"/>
              </w:rPr>
              <w:t>质量认证证书得</w:t>
            </w:r>
            <w:r>
              <w:rPr>
                <w:rFonts w:ascii="Arial" w:hAnsi="Arial" w:cs="Arial"/>
                <w:color w:val="333333"/>
                <w:szCs w:val="21"/>
                <w:shd w:val="clear" w:color="auto" w:fill="FFFFFF"/>
              </w:rPr>
              <w:t>2</w:t>
            </w:r>
            <w:r>
              <w:rPr>
                <w:rFonts w:ascii="Arial" w:hAnsi="Arial" w:cs="Arial" w:hint="eastAsia"/>
                <w:color w:val="333333"/>
                <w:szCs w:val="21"/>
                <w:shd w:val="clear" w:color="auto" w:fill="FFFFFF"/>
              </w:rPr>
              <w:t>分，提供所投产品的</w:t>
            </w:r>
            <w:r w:rsidRPr="007B461E">
              <w:rPr>
                <w:rFonts w:ascii="宋体" w:hAnsi="宋体" w:hint="eastAsia"/>
                <w:color w:val="000000"/>
              </w:rPr>
              <w:t>中国环境标志产品认证证书得</w:t>
            </w:r>
            <w:r w:rsidRPr="007B461E">
              <w:rPr>
                <w:rFonts w:ascii="宋体" w:hAnsi="宋体"/>
                <w:color w:val="000000"/>
              </w:rPr>
              <w:t>2</w:t>
            </w:r>
            <w:r w:rsidRPr="007B461E">
              <w:rPr>
                <w:rFonts w:ascii="宋体" w:hAnsi="宋体" w:hint="eastAsia"/>
                <w:color w:val="000000"/>
              </w:rPr>
              <w:t>分。本项满分</w:t>
            </w:r>
            <w:r w:rsidRPr="007B461E">
              <w:rPr>
                <w:rFonts w:ascii="宋体" w:hAnsi="宋体"/>
                <w:color w:val="000000"/>
              </w:rPr>
              <w:t>4</w:t>
            </w:r>
            <w:r w:rsidRPr="007B461E">
              <w:rPr>
                <w:rFonts w:ascii="宋体" w:hAnsi="宋体" w:hint="eastAsia"/>
                <w:color w:val="000000"/>
              </w:rPr>
              <w:t>分。</w:t>
            </w:r>
          </w:p>
          <w:p w:rsidR="00220FED" w:rsidRPr="007B461E" w:rsidRDefault="00220FED">
            <w:pPr>
              <w:numPr>
                <w:ilvl w:val="0"/>
                <w:numId w:val="20"/>
              </w:numPr>
              <w:spacing w:line="360" w:lineRule="auto"/>
              <w:rPr>
                <w:rFonts w:ascii="宋体"/>
                <w:color w:val="000000"/>
              </w:rPr>
            </w:pPr>
            <w:r w:rsidRPr="007B461E">
              <w:rPr>
                <w:rFonts w:ascii="宋体" w:hAnsi="宋体" w:hint="eastAsia"/>
                <w:color w:val="000000"/>
              </w:rPr>
              <w:t>投标人具有省级或省级以上“教育装备行业协会会员”证书得</w:t>
            </w:r>
            <w:r w:rsidRPr="007B461E">
              <w:rPr>
                <w:rFonts w:ascii="宋体" w:hAnsi="宋体"/>
                <w:color w:val="000000"/>
              </w:rPr>
              <w:lastRenderedPageBreak/>
              <w:t>1</w:t>
            </w:r>
            <w:r w:rsidRPr="007B461E">
              <w:rPr>
                <w:rFonts w:ascii="宋体" w:hAnsi="宋体" w:hint="eastAsia"/>
                <w:color w:val="000000"/>
              </w:rPr>
              <w:t>分、具有“家具行业协会会员单位”证书得</w:t>
            </w:r>
            <w:r w:rsidRPr="007B461E">
              <w:rPr>
                <w:rFonts w:ascii="宋体" w:hAnsi="宋体"/>
                <w:color w:val="000000"/>
              </w:rPr>
              <w:t>1</w:t>
            </w:r>
            <w:r w:rsidRPr="007B461E">
              <w:rPr>
                <w:rFonts w:ascii="宋体" w:hAnsi="宋体" w:hint="eastAsia"/>
                <w:color w:val="000000"/>
              </w:rPr>
              <w:t>分、具有“家具行业售后服务优秀企业”证书的</w:t>
            </w:r>
            <w:r w:rsidRPr="007B461E">
              <w:rPr>
                <w:rFonts w:ascii="宋体" w:hAnsi="宋体"/>
                <w:color w:val="000000"/>
              </w:rPr>
              <w:t>1</w:t>
            </w:r>
            <w:r w:rsidRPr="007B461E">
              <w:rPr>
                <w:rFonts w:ascii="宋体" w:hAnsi="宋体" w:hint="eastAsia"/>
                <w:color w:val="000000"/>
              </w:rPr>
              <w:t>分。本项满分</w:t>
            </w:r>
            <w:r w:rsidRPr="007B461E">
              <w:rPr>
                <w:rFonts w:ascii="宋体" w:hAnsi="宋体"/>
                <w:color w:val="000000"/>
              </w:rPr>
              <w:t>3</w:t>
            </w:r>
            <w:r w:rsidRPr="007B461E">
              <w:rPr>
                <w:rFonts w:ascii="宋体" w:hAnsi="宋体" w:hint="eastAsia"/>
                <w:color w:val="000000"/>
              </w:rPr>
              <w:t>分。。</w:t>
            </w:r>
          </w:p>
          <w:p w:rsidR="00220FED" w:rsidRPr="007B461E" w:rsidRDefault="00220FED">
            <w:pPr>
              <w:numPr>
                <w:ilvl w:val="0"/>
                <w:numId w:val="20"/>
              </w:numPr>
              <w:adjustRightInd w:val="0"/>
              <w:spacing w:line="400" w:lineRule="exact"/>
              <w:jc w:val="left"/>
              <w:textAlignment w:val="baseline"/>
              <w:rPr>
                <w:rFonts w:ascii="宋体"/>
                <w:color w:val="000000"/>
              </w:rPr>
            </w:pPr>
            <w:r w:rsidRPr="007B461E">
              <w:rPr>
                <w:rFonts w:ascii="宋体" w:hAnsi="宋体" w:hint="eastAsia"/>
                <w:color w:val="000000"/>
              </w:rPr>
              <w:t>提供有效产品责任险、产品质量险、产品公众责任险者得</w:t>
            </w:r>
            <w:r w:rsidRPr="007B461E">
              <w:rPr>
                <w:rFonts w:ascii="宋体" w:hAnsi="宋体"/>
                <w:color w:val="000000"/>
              </w:rPr>
              <w:t>3</w:t>
            </w:r>
            <w:r w:rsidRPr="007B461E">
              <w:rPr>
                <w:rFonts w:ascii="宋体" w:hAnsi="宋体" w:hint="eastAsia"/>
                <w:color w:val="000000"/>
              </w:rPr>
              <w:t>分（三者缺任何一项均不得分，保单及发票原件评标时备查）。</w:t>
            </w:r>
          </w:p>
          <w:p w:rsidR="00220FED" w:rsidRPr="007B461E" w:rsidRDefault="00220FED">
            <w:pPr>
              <w:adjustRightInd w:val="0"/>
              <w:spacing w:line="400" w:lineRule="exact"/>
              <w:jc w:val="left"/>
              <w:textAlignment w:val="baseline"/>
              <w:rPr>
                <w:rFonts w:ascii="宋体"/>
                <w:color w:val="000000"/>
              </w:rPr>
            </w:pPr>
            <w:r w:rsidRPr="007B461E">
              <w:rPr>
                <w:rFonts w:ascii="宋体" w:hAnsi="宋体" w:hint="eastAsia"/>
                <w:color w:val="000000"/>
              </w:rPr>
              <w:t>（以上资料评标时提供原件备查）</w:t>
            </w:r>
          </w:p>
        </w:tc>
        <w:tc>
          <w:tcPr>
            <w:tcW w:w="967" w:type="dxa"/>
            <w:tcBorders>
              <w:left w:val="nil"/>
            </w:tcBorders>
            <w:vAlign w:val="center"/>
          </w:tcPr>
          <w:p w:rsidR="00220FED" w:rsidRPr="007B461E" w:rsidRDefault="00220FED">
            <w:pPr>
              <w:jc w:val="center"/>
              <w:rPr>
                <w:rFonts w:ascii="宋体"/>
                <w:color w:val="FF0000"/>
                <w:u w:val="single"/>
              </w:rPr>
            </w:pPr>
            <w:r w:rsidRPr="007B461E">
              <w:rPr>
                <w:rFonts w:ascii="宋体" w:hAnsi="宋体"/>
                <w:color w:val="FF0000"/>
                <w:u w:val="single"/>
              </w:rPr>
              <w:lastRenderedPageBreak/>
              <w:t>16</w:t>
            </w:r>
            <w:r w:rsidRPr="007B461E">
              <w:rPr>
                <w:rFonts w:ascii="宋体" w:hAnsi="宋体" w:hint="eastAsia"/>
                <w:color w:val="000000"/>
              </w:rPr>
              <w:t>分</w:t>
            </w:r>
          </w:p>
        </w:tc>
      </w:tr>
      <w:tr w:rsidR="00220FED" w:rsidRPr="007B461E">
        <w:trPr>
          <w:trHeight w:val="2399"/>
          <w:jc w:val="center"/>
        </w:trPr>
        <w:tc>
          <w:tcPr>
            <w:tcW w:w="1762" w:type="dxa"/>
            <w:vAlign w:val="center"/>
          </w:tcPr>
          <w:p w:rsidR="00220FED" w:rsidRPr="007B461E" w:rsidRDefault="00220FED">
            <w:pPr>
              <w:spacing w:line="400" w:lineRule="exact"/>
              <w:jc w:val="center"/>
              <w:rPr>
                <w:rFonts w:ascii="宋体"/>
              </w:rPr>
            </w:pPr>
            <w:r w:rsidRPr="007B461E">
              <w:rPr>
                <w:rFonts w:ascii="宋体" w:hAnsi="宋体" w:hint="eastAsia"/>
              </w:rPr>
              <w:lastRenderedPageBreak/>
              <w:t>售后服务</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color w:val="000000"/>
              </w:rPr>
              <w:t>1</w:t>
            </w:r>
            <w:r w:rsidRPr="007B461E">
              <w:rPr>
                <w:rFonts w:ascii="宋体" w:hAnsi="宋体" w:hint="eastAsia"/>
                <w:color w:val="000000"/>
              </w:rPr>
              <w:t>、满足招标文件质保期要求，每增加一年质保期得</w:t>
            </w:r>
            <w:r w:rsidRPr="007B461E">
              <w:rPr>
                <w:rFonts w:ascii="宋体" w:hAnsi="宋体"/>
                <w:color w:val="000000"/>
              </w:rPr>
              <w:t>1</w:t>
            </w:r>
            <w:r w:rsidRPr="007B461E">
              <w:rPr>
                <w:rFonts w:ascii="宋体" w:hAnsi="宋体" w:hint="eastAsia"/>
                <w:color w:val="000000"/>
              </w:rPr>
              <w:t>分，最高得</w:t>
            </w:r>
            <w:r w:rsidRPr="007B461E">
              <w:rPr>
                <w:rFonts w:ascii="宋体" w:hAnsi="宋体"/>
                <w:color w:val="000000"/>
              </w:rPr>
              <w:t>2</w:t>
            </w:r>
            <w:r w:rsidRPr="007B461E">
              <w:rPr>
                <w:rFonts w:ascii="宋体" w:hAnsi="宋体" w:hint="eastAsia"/>
                <w:color w:val="000000"/>
              </w:rPr>
              <w:t>分；</w:t>
            </w:r>
          </w:p>
          <w:p w:rsidR="00220FED" w:rsidRPr="007B461E" w:rsidRDefault="00220FED">
            <w:pPr>
              <w:spacing w:line="360" w:lineRule="auto"/>
              <w:rPr>
                <w:rFonts w:ascii="宋体"/>
                <w:color w:val="000000"/>
              </w:rPr>
            </w:pPr>
            <w:r w:rsidRPr="007B461E">
              <w:rPr>
                <w:rFonts w:ascii="宋体" w:hAnsi="宋体"/>
              </w:rPr>
              <w:t>2</w:t>
            </w:r>
            <w:r w:rsidRPr="007B461E">
              <w:rPr>
                <w:rFonts w:ascii="宋体" w:hAnsi="宋体" w:hint="eastAsia"/>
              </w:rPr>
              <w:t>、</w:t>
            </w:r>
            <w:r w:rsidRPr="007B461E">
              <w:rPr>
                <w:rFonts w:ascii="宋体" w:hAnsi="宋体" w:hint="eastAsia"/>
                <w:color w:val="000000"/>
              </w:rPr>
              <w:t>投标人在许昌市设有售后服务机构的得</w:t>
            </w:r>
            <w:r w:rsidRPr="007B461E">
              <w:rPr>
                <w:rFonts w:ascii="宋体" w:hAnsi="宋体"/>
                <w:color w:val="000000"/>
              </w:rPr>
              <w:t>2</w:t>
            </w:r>
            <w:r w:rsidRPr="007B461E">
              <w:rPr>
                <w:rFonts w:ascii="宋体" w:hAnsi="宋体" w:hint="eastAsia"/>
                <w:color w:val="000000"/>
              </w:rPr>
              <w:t>分（售后服务机构必须是具有生产或销售本次招标产品经营范围的单位，以营业执照原件为准，提供其他性质售后服务机构者不得分）；在许昌市开设有分公司的得</w:t>
            </w:r>
            <w:r w:rsidRPr="007B461E">
              <w:rPr>
                <w:rFonts w:ascii="宋体" w:hAnsi="宋体"/>
                <w:color w:val="000000"/>
              </w:rPr>
              <w:t>3</w:t>
            </w:r>
            <w:r w:rsidRPr="007B461E">
              <w:rPr>
                <w:rFonts w:ascii="宋体" w:hAnsi="宋体" w:hint="eastAsia"/>
                <w:color w:val="000000"/>
              </w:rPr>
              <w:t>分</w:t>
            </w:r>
            <w:r w:rsidRPr="007B461E">
              <w:rPr>
                <w:rFonts w:ascii="宋体" w:hAnsi="宋体"/>
                <w:color w:val="000000"/>
              </w:rPr>
              <w:t>(</w:t>
            </w:r>
            <w:r w:rsidRPr="007B461E">
              <w:rPr>
                <w:rFonts w:ascii="宋体" w:hAnsi="宋体" w:hint="eastAsia"/>
                <w:color w:val="000000"/>
              </w:rPr>
              <w:t>须</w:t>
            </w:r>
            <w:r w:rsidRPr="007B461E">
              <w:rPr>
                <w:rFonts w:ascii="宋体" w:hAnsi="宋体" w:hint="eastAsia"/>
                <w:color w:val="FF0000"/>
              </w:rPr>
              <w:t>公告发布前注册营业执照，并缴纳社保、依法纳税</w:t>
            </w:r>
            <w:r w:rsidRPr="007B461E">
              <w:rPr>
                <w:rFonts w:ascii="宋体" w:hAnsi="宋体"/>
                <w:color w:val="000000"/>
              </w:rPr>
              <w:t>)</w:t>
            </w:r>
            <w:r w:rsidRPr="007B461E">
              <w:rPr>
                <w:rFonts w:ascii="宋体" w:hAnsi="宋体" w:hint="eastAsia"/>
                <w:color w:val="000000"/>
              </w:rPr>
              <w:t>。此项不累计记分，满分</w:t>
            </w:r>
            <w:r w:rsidRPr="007B461E">
              <w:rPr>
                <w:rFonts w:ascii="宋体" w:hAnsi="宋体"/>
                <w:color w:val="000000"/>
              </w:rPr>
              <w:t>3</w:t>
            </w:r>
            <w:r w:rsidRPr="007B461E">
              <w:rPr>
                <w:rFonts w:ascii="宋体" w:hAnsi="宋体" w:hint="eastAsia"/>
                <w:color w:val="000000"/>
              </w:rPr>
              <w:t>分。</w:t>
            </w:r>
          </w:p>
          <w:p w:rsidR="00220FED" w:rsidRPr="007B461E" w:rsidRDefault="00220FED">
            <w:pPr>
              <w:adjustRightInd w:val="0"/>
              <w:spacing w:line="400" w:lineRule="exact"/>
              <w:jc w:val="left"/>
              <w:textAlignment w:val="baseline"/>
              <w:rPr>
                <w:rFonts w:ascii="宋体"/>
                <w:color w:val="000000"/>
              </w:rPr>
            </w:pPr>
            <w:r w:rsidRPr="007B461E">
              <w:rPr>
                <w:rFonts w:ascii="宋体" w:hAnsi="宋体"/>
                <w:color w:val="000000"/>
              </w:rPr>
              <w:t>3</w:t>
            </w:r>
            <w:r w:rsidRPr="007B461E">
              <w:rPr>
                <w:rFonts w:ascii="宋体" w:hAnsi="宋体" w:hint="eastAsia"/>
                <w:color w:val="000000"/>
              </w:rPr>
              <w:t>、投标人具有全国商品售后服务评价达标体系认证评审委员会售后服务认证证书，覆盖范围含本项目所在地的区域且达五星标准者得</w:t>
            </w:r>
            <w:r w:rsidRPr="007B461E">
              <w:rPr>
                <w:rFonts w:ascii="宋体" w:hAnsi="宋体"/>
                <w:color w:val="000000"/>
              </w:rPr>
              <w:t>2</w:t>
            </w:r>
            <w:r w:rsidRPr="007B461E">
              <w:rPr>
                <w:rFonts w:ascii="宋体" w:hAnsi="宋体" w:hint="eastAsia"/>
                <w:color w:val="000000"/>
              </w:rPr>
              <w:t>分（须在有效期内）。</w:t>
            </w:r>
          </w:p>
          <w:p w:rsidR="00220FED" w:rsidRPr="007B461E" w:rsidRDefault="00220FED">
            <w:pPr>
              <w:spacing w:line="360" w:lineRule="auto"/>
              <w:rPr>
                <w:rFonts w:ascii="宋体"/>
                <w:color w:val="000000"/>
              </w:rPr>
            </w:pPr>
            <w:r w:rsidRPr="007B461E">
              <w:rPr>
                <w:rFonts w:ascii="宋体" w:hAnsi="宋体" w:hint="eastAsia"/>
                <w:color w:val="000000"/>
              </w:rPr>
              <w:t>（以上资料评标时提供原件备查）。</w:t>
            </w:r>
          </w:p>
        </w:tc>
        <w:tc>
          <w:tcPr>
            <w:tcW w:w="967" w:type="dxa"/>
            <w:tcBorders>
              <w:left w:val="nil"/>
            </w:tcBorders>
            <w:vAlign w:val="center"/>
          </w:tcPr>
          <w:p w:rsidR="00220FED" w:rsidRPr="007B461E" w:rsidRDefault="00220FED">
            <w:pPr>
              <w:jc w:val="center"/>
              <w:rPr>
                <w:rFonts w:ascii="宋体"/>
              </w:rPr>
            </w:pPr>
            <w:r w:rsidRPr="007B461E">
              <w:rPr>
                <w:rFonts w:ascii="宋体" w:hAnsi="宋体"/>
                <w:color w:val="FF0000"/>
                <w:u w:val="single"/>
              </w:rPr>
              <w:t>7</w:t>
            </w:r>
            <w:r w:rsidRPr="007B461E">
              <w:rPr>
                <w:rFonts w:ascii="宋体" w:hAnsi="宋体" w:hint="eastAsia"/>
              </w:rPr>
              <w:t>分</w:t>
            </w:r>
          </w:p>
        </w:tc>
      </w:tr>
      <w:tr w:rsidR="00220FED" w:rsidRPr="007B461E">
        <w:trPr>
          <w:trHeight w:val="599"/>
          <w:jc w:val="center"/>
        </w:trPr>
        <w:tc>
          <w:tcPr>
            <w:tcW w:w="8966" w:type="dxa"/>
            <w:gridSpan w:val="3"/>
            <w:vAlign w:val="center"/>
          </w:tcPr>
          <w:p w:rsidR="00220FED" w:rsidRPr="007B461E" w:rsidRDefault="00220FED">
            <w:pPr>
              <w:spacing w:line="360" w:lineRule="auto"/>
              <w:rPr>
                <w:rFonts w:ascii="宋体"/>
                <w:color w:val="000000"/>
              </w:rPr>
            </w:pPr>
            <w:r w:rsidRPr="007B461E">
              <w:rPr>
                <w:rFonts w:ascii="宋体" w:hAnsi="宋体" w:hint="eastAsia"/>
                <w:color w:val="000000"/>
              </w:rPr>
              <w:t>技术部分（满分</w:t>
            </w:r>
            <w:r w:rsidRPr="007B461E">
              <w:rPr>
                <w:rFonts w:ascii="宋体" w:hAnsi="宋体"/>
                <w:color w:val="000000"/>
              </w:rPr>
              <w:t xml:space="preserve"> 15 </w:t>
            </w:r>
            <w:r w:rsidRPr="007B461E">
              <w:rPr>
                <w:rFonts w:ascii="宋体" w:hAnsi="宋体" w:hint="eastAsia"/>
                <w:color w:val="000000"/>
              </w:rPr>
              <w:t>分）</w:t>
            </w:r>
          </w:p>
        </w:tc>
      </w:tr>
      <w:tr w:rsidR="00220FED" w:rsidRPr="007B461E">
        <w:trPr>
          <w:trHeight w:val="567"/>
          <w:jc w:val="center"/>
        </w:trPr>
        <w:tc>
          <w:tcPr>
            <w:tcW w:w="1762" w:type="dxa"/>
            <w:vAlign w:val="center"/>
          </w:tcPr>
          <w:p w:rsidR="00220FED" w:rsidRPr="007B461E" w:rsidRDefault="00220FED">
            <w:pPr>
              <w:jc w:val="center"/>
              <w:rPr>
                <w:rFonts w:ascii="宋体"/>
                <w:b/>
                <w:bCs/>
              </w:rPr>
            </w:pPr>
            <w:r w:rsidRPr="007B461E">
              <w:rPr>
                <w:rFonts w:ascii="宋体" w:hAnsi="宋体" w:hint="eastAsia"/>
                <w:b/>
                <w:bCs/>
              </w:rPr>
              <w:t>评分因素</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hint="eastAsia"/>
                <w:color w:val="000000"/>
              </w:rPr>
              <w:t>评标标准</w:t>
            </w:r>
          </w:p>
        </w:tc>
        <w:tc>
          <w:tcPr>
            <w:tcW w:w="967" w:type="dxa"/>
            <w:tcBorders>
              <w:left w:val="nil"/>
            </w:tcBorders>
            <w:vAlign w:val="center"/>
          </w:tcPr>
          <w:p w:rsidR="00220FED" w:rsidRPr="007B461E" w:rsidRDefault="00220FED">
            <w:pPr>
              <w:jc w:val="center"/>
              <w:rPr>
                <w:rFonts w:ascii="宋体"/>
                <w:b/>
                <w:bCs/>
              </w:rPr>
            </w:pPr>
            <w:r w:rsidRPr="007B461E">
              <w:rPr>
                <w:rFonts w:ascii="宋体" w:hAnsi="宋体" w:hint="eastAsia"/>
                <w:b/>
                <w:bCs/>
              </w:rPr>
              <w:t>分值</w:t>
            </w:r>
          </w:p>
        </w:tc>
      </w:tr>
      <w:tr w:rsidR="00220FED" w:rsidRPr="007B461E">
        <w:trPr>
          <w:trHeight w:val="2544"/>
          <w:jc w:val="center"/>
        </w:trPr>
        <w:tc>
          <w:tcPr>
            <w:tcW w:w="1762" w:type="dxa"/>
            <w:vAlign w:val="center"/>
          </w:tcPr>
          <w:p w:rsidR="00220FED" w:rsidRPr="007B461E" w:rsidRDefault="00220FED">
            <w:pPr>
              <w:spacing w:line="400" w:lineRule="exact"/>
              <w:jc w:val="center"/>
              <w:rPr>
                <w:rFonts w:ascii="宋体"/>
                <w:b/>
                <w:bCs/>
              </w:rPr>
            </w:pPr>
            <w:r w:rsidRPr="007B461E">
              <w:rPr>
                <w:rFonts w:ascii="宋体" w:hAnsi="宋体" w:hint="eastAsia"/>
              </w:rPr>
              <w:t>产品质量</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color w:val="000000"/>
              </w:rPr>
              <w:t>1</w:t>
            </w:r>
            <w:r w:rsidRPr="007B461E">
              <w:rPr>
                <w:rFonts w:ascii="宋体" w:hAnsi="宋体" w:hint="eastAsia"/>
                <w:color w:val="000000"/>
              </w:rPr>
              <w:t>、不满足招标文件技术指标要求和商务条款规定的为无效投标。</w:t>
            </w:r>
          </w:p>
          <w:p w:rsidR="00220FED" w:rsidRPr="007B461E" w:rsidRDefault="00220FED">
            <w:pPr>
              <w:spacing w:line="360" w:lineRule="auto"/>
              <w:jc w:val="left"/>
              <w:textAlignment w:val="baseline"/>
              <w:rPr>
                <w:rFonts w:ascii="宋体" w:hAnsi="宋体"/>
                <w:color w:val="000000"/>
              </w:rPr>
            </w:pPr>
            <w:r w:rsidRPr="007B461E">
              <w:rPr>
                <w:rFonts w:ascii="宋体" w:hAnsi="宋体"/>
                <w:color w:val="000000"/>
              </w:rPr>
              <w:t>2</w:t>
            </w:r>
            <w:r w:rsidRPr="007B461E">
              <w:rPr>
                <w:rFonts w:ascii="宋体" w:hAnsi="宋体" w:hint="eastAsia"/>
                <w:color w:val="000000"/>
              </w:rPr>
              <w:t>、</w:t>
            </w:r>
            <w:r w:rsidRPr="007B461E">
              <w:rPr>
                <w:rFonts w:ascii="宋体" w:hAnsi="宋体" w:hint="eastAsia"/>
              </w:rPr>
              <w:t>评委对所投产品提供样品的材质、结构、外观、环保等方面综合比较各投标人投标产品的设计水平、制造工艺、安全稳定性、质量等进行综合评议分析打分。（优良</w:t>
            </w:r>
            <w:r w:rsidRPr="007B461E">
              <w:rPr>
                <w:rFonts w:ascii="宋体" w:hAnsi="宋体"/>
              </w:rPr>
              <w:t>9-12</w:t>
            </w:r>
            <w:r w:rsidRPr="007B461E">
              <w:rPr>
                <w:rFonts w:ascii="宋体" w:hAnsi="宋体" w:hint="eastAsia"/>
              </w:rPr>
              <w:t>分；较好</w:t>
            </w:r>
            <w:r w:rsidRPr="007B461E">
              <w:rPr>
                <w:rFonts w:ascii="宋体" w:hAnsi="宋体"/>
              </w:rPr>
              <w:t>5-8</w:t>
            </w:r>
            <w:r w:rsidRPr="007B461E">
              <w:rPr>
                <w:rFonts w:ascii="宋体" w:hAnsi="宋体" w:hint="eastAsia"/>
              </w:rPr>
              <w:t>分；一般</w:t>
            </w:r>
            <w:r w:rsidRPr="007B461E">
              <w:rPr>
                <w:rFonts w:ascii="宋体" w:hAnsi="宋体"/>
              </w:rPr>
              <w:t>1-4</w:t>
            </w:r>
            <w:r w:rsidRPr="007B461E">
              <w:rPr>
                <w:rFonts w:ascii="宋体" w:hAnsi="宋体" w:hint="eastAsia"/>
              </w:rPr>
              <w:t>分）</w:t>
            </w:r>
            <w:r w:rsidRPr="007B461E">
              <w:rPr>
                <w:rFonts w:ascii="宋体" w:hAnsi="宋体" w:hint="eastAsia"/>
                <w:color w:val="000000"/>
              </w:rPr>
              <w:t>本项满分</w:t>
            </w:r>
            <w:r w:rsidRPr="007B461E">
              <w:rPr>
                <w:rFonts w:ascii="宋体" w:hAnsi="宋体"/>
                <w:color w:val="000000"/>
              </w:rPr>
              <w:t>12</w:t>
            </w:r>
            <w:r w:rsidRPr="007B461E">
              <w:rPr>
                <w:rFonts w:ascii="宋体" w:hAnsi="宋体" w:hint="eastAsia"/>
                <w:color w:val="000000"/>
              </w:rPr>
              <w:t>分。</w:t>
            </w:r>
            <w:r w:rsidRPr="007B461E">
              <w:rPr>
                <w:rFonts w:ascii="宋体" w:hAnsi="宋体"/>
                <w:color w:val="000000"/>
              </w:rPr>
              <w:t>(</w:t>
            </w:r>
            <w:r w:rsidRPr="007B461E">
              <w:rPr>
                <w:rFonts w:ascii="宋体" w:hAnsi="宋体" w:hint="eastAsia"/>
                <w:color w:val="000000"/>
              </w:rPr>
              <w:t>未提供样品的不得分</w:t>
            </w:r>
            <w:r w:rsidRPr="007B461E">
              <w:rPr>
                <w:rFonts w:ascii="宋体" w:hAnsi="宋体"/>
                <w:color w:val="000000"/>
              </w:rPr>
              <w:t>)</w:t>
            </w:r>
          </w:p>
        </w:tc>
        <w:tc>
          <w:tcPr>
            <w:tcW w:w="967" w:type="dxa"/>
            <w:tcBorders>
              <w:left w:val="nil"/>
            </w:tcBorders>
            <w:vAlign w:val="center"/>
          </w:tcPr>
          <w:p w:rsidR="00220FED" w:rsidRPr="007B461E" w:rsidRDefault="00220FED">
            <w:pPr>
              <w:jc w:val="center"/>
              <w:rPr>
                <w:rFonts w:ascii="宋体"/>
                <w:b/>
                <w:bCs/>
              </w:rPr>
            </w:pPr>
            <w:r w:rsidRPr="007B461E">
              <w:rPr>
                <w:rFonts w:ascii="宋体" w:hAnsi="宋体"/>
                <w:color w:val="FF0000"/>
                <w:u w:val="single"/>
              </w:rPr>
              <w:t xml:space="preserve"> 12 </w:t>
            </w:r>
            <w:r w:rsidRPr="007B461E">
              <w:rPr>
                <w:rFonts w:ascii="宋体" w:hAnsi="宋体" w:hint="eastAsia"/>
              </w:rPr>
              <w:t>分</w:t>
            </w:r>
          </w:p>
        </w:tc>
      </w:tr>
      <w:tr w:rsidR="00220FED" w:rsidRPr="007B461E">
        <w:trPr>
          <w:trHeight w:val="1506"/>
          <w:jc w:val="center"/>
        </w:trPr>
        <w:tc>
          <w:tcPr>
            <w:tcW w:w="1762" w:type="dxa"/>
            <w:vAlign w:val="center"/>
          </w:tcPr>
          <w:p w:rsidR="00220FED" w:rsidRPr="007B461E" w:rsidRDefault="00220FED">
            <w:pPr>
              <w:spacing w:line="400" w:lineRule="exact"/>
              <w:jc w:val="center"/>
              <w:rPr>
                <w:rFonts w:ascii="仿宋" w:eastAsia="仿宋" w:hAnsi="仿宋"/>
              </w:rPr>
            </w:pPr>
            <w:r w:rsidRPr="007B461E">
              <w:rPr>
                <w:rFonts w:ascii="宋体" w:hAnsi="宋体" w:hint="eastAsia"/>
              </w:rPr>
              <w:t>项目实施方案</w:t>
            </w:r>
          </w:p>
        </w:tc>
        <w:tc>
          <w:tcPr>
            <w:tcW w:w="6237" w:type="dxa"/>
            <w:tcBorders>
              <w:left w:val="nil"/>
            </w:tcBorders>
            <w:vAlign w:val="center"/>
          </w:tcPr>
          <w:p w:rsidR="00220FED" w:rsidRPr="007B461E" w:rsidRDefault="00220FED">
            <w:pPr>
              <w:spacing w:line="360" w:lineRule="auto"/>
              <w:rPr>
                <w:rFonts w:ascii="宋体"/>
                <w:color w:val="000000"/>
              </w:rPr>
            </w:pPr>
            <w:r w:rsidRPr="007B461E">
              <w:rPr>
                <w:rFonts w:ascii="宋体" w:hAnsi="宋体" w:hint="eastAsia"/>
                <w:color w:val="000000"/>
              </w:rPr>
              <w:t>评委应根据本项目需求对照各投标文件中项目实施方案公平合理的给予评价并打分，优良</w:t>
            </w:r>
            <w:r w:rsidRPr="007B461E">
              <w:rPr>
                <w:rFonts w:ascii="宋体" w:hAnsi="宋体"/>
                <w:color w:val="000000"/>
              </w:rPr>
              <w:t>3</w:t>
            </w:r>
            <w:r w:rsidRPr="007B461E">
              <w:rPr>
                <w:rFonts w:ascii="宋体" w:hAnsi="宋体" w:hint="eastAsia"/>
                <w:color w:val="000000"/>
              </w:rPr>
              <w:t>分，合格</w:t>
            </w:r>
            <w:r w:rsidRPr="007B461E">
              <w:rPr>
                <w:rFonts w:ascii="宋体" w:hAnsi="宋体"/>
                <w:color w:val="000000"/>
              </w:rPr>
              <w:t>2</w:t>
            </w:r>
            <w:r w:rsidRPr="007B461E">
              <w:rPr>
                <w:rFonts w:ascii="宋体" w:hAnsi="宋体" w:hint="eastAsia"/>
                <w:color w:val="000000"/>
              </w:rPr>
              <w:t>分，一般</w:t>
            </w:r>
            <w:r w:rsidRPr="007B461E">
              <w:rPr>
                <w:rFonts w:ascii="宋体" w:hAnsi="宋体"/>
                <w:color w:val="000000"/>
              </w:rPr>
              <w:t>1</w:t>
            </w:r>
            <w:r w:rsidRPr="007B461E">
              <w:rPr>
                <w:rFonts w:ascii="宋体" w:hAnsi="宋体" w:hint="eastAsia"/>
                <w:color w:val="000000"/>
              </w:rPr>
              <w:t>分。满分</w:t>
            </w:r>
            <w:r w:rsidRPr="007B461E">
              <w:rPr>
                <w:rFonts w:ascii="宋体" w:hAnsi="宋体"/>
                <w:color w:val="000000"/>
              </w:rPr>
              <w:t>3</w:t>
            </w:r>
            <w:r w:rsidRPr="007B461E">
              <w:rPr>
                <w:rFonts w:ascii="宋体" w:hAnsi="宋体" w:hint="eastAsia"/>
                <w:color w:val="000000"/>
              </w:rPr>
              <w:t>分。</w:t>
            </w:r>
          </w:p>
        </w:tc>
        <w:tc>
          <w:tcPr>
            <w:tcW w:w="967" w:type="dxa"/>
            <w:tcBorders>
              <w:left w:val="nil"/>
            </w:tcBorders>
            <w:vAlign w:val="center"/>
          </w:tcPr>
          <w:p w:rsidR="00220FED" w:rsidRPr="007B461E" w:rsidRDefault="00220FED">
            <w:pPr>
              <w:jc w:val="center"/>
              <w:rPr>
                <w:rFonts w:ascii="宋体"/>
              </w:rPr>
            </w:pPr>
            <w:r w:rsidRPr="007B461E">
              <w:rPr>
                <w:rFonts w:ascii="宋体" w:hAnsi="宋体"/>
                <w:color w:val="FF0000"/>
                <w:u w:val="single"/>
              </w:rPr>
              <w:t xml:space="preserve"> 3 </w:t>
            </w:r>
            <w:r w:rsidRPr="007B461E">
              <w:rPr>
                <w:rFonts w:ascii="宋体" w:hAnsi="宋体" w:hint="eastAsia"/>
              </w:rPr>
              <w:t>分</w:t>
            </w:r>
          </w:p>
        </w:tc>
      </w:tr>
    </w:tbl>
    <w:p w:rsidR="00220FED" w:rsidRDefault="00220FED" w:rsidP="009005B8">
      <w:pPr>
        <w:pStyle w:val="a7"/>
        <w:spacing w:line="360" w:lineRule="auto"/>
        <w:ind w:firstLineChars="200" w:firstLine="480"/>
        <w:contextualSpacing/>
        <w:rPr>
          <w:rFonts w:ascii="宋体" w:cs="仿宋_GB2312"/>
          <w:szCs w:val="21"/>
          <w:lang w:val="zh-CN"/>
        </w:rPr>
      </w:pPr>
      <w:r>
        <w:rPr>
          <w:rFonts w:ascii="宋体" w:hAnsi="宋体" w:cs="仿宋_GB2312" w:hint="eastAsia"/>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2823"/>
        <w:gridCol w:w="2552"/>
        <w:gridCol w:w="2835"/>
      </w:tblGrid>
      <w:tr w:rsidR="00220FED" w:rsidRPr="007B461E">
        <w:trPr>
          <w:trHeight w:val="557"/>
        </w:trPr>
        <w:tc>
          <w:tcPr>
            <w:tcW w:w="721"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lastRenderedPageBreak/>
              <w:t>序号</w:t>
            </w:r>
          </w:p>
        </w:tc>
        <w:tc>
          <w:tcPr>
            <w:tcW w:w="2823"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情形</w:t>
            </w:r>
          </w:p>
        </w:tc>
        <w:tc>
          <w:tcPr>
            <w:tcW w:w="2552"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rPr>
              <w:t>价格扣除</w:t>
            </w:r>
            <w:r w:rsidRPr="007B461E">
              <w:rPr>
                <w:rFonts w:ascii="宋体" w:hAnsi="宋体" w:hint="eastAsia"/>
                <w:color w:val="000000"/>
                <w:szCs w:val="21"/>
                <w:lang w:val="en-GB"/>
              </w:rPr>
              <w:t>比例</w:t>
            </w:r>
          </w:p>
        </w:tc>
        <w:tc>
          <w:tcPr>
            <w:tcW w:w="2835"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计算公式</w:t>
            </w:r>
          </w:p>
        </w:tc>
      </w:tr>
      <w:tr w:rsidR="00220FED" w:rsidRPr="007B461E">
        <w:trPr>
          <w:trHeight w:val="891"/>
        </w:trPr>
        <w:tc>
          <w:tcPr>
            <w:tcW w:w="721" w:type="dxa"/>
            <w:vAlign w:val="center"/>
          </w:tcPr>
          <w:p w:rsidR="00220FED" w:rsidRPr="007B461E" w:rsidRDefault="00220FED">
            <w:pPr>
              <w:jc w:val="center"/>
              <w:rPr>
                <w:rFonts w:ascii="宋体" w:hAnsi="宋体"/>
                <w:color w:val="000000"/>
                <w:szCs w:val="21"/>
                <w:lang w:val="en-GB"/>
              </w:rPr>
            </w:pPr>
            <w:r w:rsidRPr="007B461E">
              <w:rPr>
                <w:rFonts w:ascii="宋体" w:hAnsi="宋体"/>
                <w:color w:val="000000"/>
                <w:szCs w:val="21"/>
                <w:lang w:val="en-GB"/>
              </w:rPr>
              <w:t>1</w:t>
            </w:r>
          </w:p>
        </w:tc>
        <w:tc>
          <w:tcPr>
            <w:tcW w:w="2823"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非联合体投标人</w:t>
            </w:r>
          </w:p>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（投标人须为中小企业）</w:t>
            </w:r>
          </w:p>
        </w:tc>
        <w:tc>
          <w:tcPr>
            <w:tcW w:w="2552" w:type="dxa"/>
            <w:vAlign w:val="center"/>
          </w:tcPr>
          <w:p w:rsidR="00220FED" w:rsidRPr="007B461E" w:rsidRDefault="00220FED">
            <w:pPr>
              <w:jc w:val="center"/>
              <w:rPr>
                <w:rFonts w:ascii="宋体"/>
                <w:szCs w:val="21"/>
                <w:lang w:val="en-GB"/>
              </w:rPr>
            </w:pPr>
            <w:r w:rsidRPr="007B461E">
              <w:rPr>
                <w:rFonts w:ascii="宋体" w:hAnsi="宋体" w:hint="eastAsia"/>
                <w:color w:val="000000"/>
                <w:szCs w:val="21"/>
              </w:rPr>
              <w:t>对小型和微型企业产品的价格扣除</w:t>
            </w:r>
            <w:r w:rsidRPr="007B461E">
              <w:rPr>
                <w:rFonts w:ascii="宋体" w:hAnsi="宋体"/>
                <w:szCs w:val="21"/>
                <w:u w:val="single"/>
              </w:rPr>
              <w:t>6</w:t>
            </w:r>
            <w:r w:rsidRPr="007B461E">
              <w:rPr>
                <w:rFonts w:ascii="宋体" w:hAnsi="宋体"/>
                <w:szCs w:val="21"/>
              </w:rPr>
              <w:t>%</w:t>
            </w:r>
          </w:p>
        </w:tc>
        <w:tc>
          <w:tcPr>
            <w:tcW w:w="2835" w:type="dxa"/>
            <w:vMerge w:val="restart"/>
            <w:vAlign w:val="center"/>
          </w:tcPr>
          <w:p w:rsidR="00220FED" w:rsidRPr="007B461E" w:rsidRDefault="00220FED">
            <w:pPr>
              <w:jc w:val="center"/>
              <w:rPr>
                <w:color w:val="000000"/>
                <w:szCs w:val="21"/>
                <w:lang w:val="en-GB"/>
              </w:rPr>
            </w:pPr>
            <w:r w:rsidRPr="007B461E">
              <w:rPr>
                <w:rFonts w:hint="eastAsia"/>
                <w:color w:val="000000"/>
                <w:szCs w:val="21"/>
                <w:lang w:val="en-GB"/>
              </w:rPr>
              <w:t>评标价格＝投标报价</w:t>
            </w:r>
            <w:r w:rsidRPr="007B461E">
              <w:rPr>
                <w:color w:val="000000"/>
                <w:szCs w:val="21"/>
                <w:lang w:val="en-GB"/>
              </w:rPr>
              <w:t>—</w:t>
            </w:r>
            <w:r w:rsidRPr="007B461E">
              <w:rPr>
                <w:rFonts w:hint="eastAsia"/>
                <w:color w:val="000000"/>
                <w:szCs w:val="21"/>
              </w:rPr>
              <w:t>小型和微型企业产品的价格</w:t>
            </w:r>
            <w:r w:rsidRPr="007B461E">
              <w:rPr>
                <w:rFonts w:ascii="宋体" w:hAnsi="宋体" w:hint="eastAsia"/>
                <w:color w:val="000000"/>
                <w:szCs w:val="21"/>
                <w:lang w:val="en-GB"/>
              </w:rPr>
              <w:t>×</w:t>
            </w:r>
            <w:r w:rsidRPr="007B461E">
              <w:rPr>
                <w:color w:val="000000"/>
                <w:szCs w:val="21"/>
                <w:lang w:val="en-GB"/>
              </w:rPr>
              <w:t>6%</w:t>
            </w:r>
          </w:p>
          <w:p w:rsidR="00220FED" w:rsidRPr="007B461E" w:rsidRDefault="00220FED">
            <w:pPr>
              <w:jc w:val="center"/>
              <w:rPr>
                <w:rFonts w:ascii="宋体"/>
                <w:color w:val="000000"/>
                <w:szCs w:val="21"/>
                <w:lang w:val="en-GB"/>
              </w:rPr>
            </w:pPr>
          </w:p>
        </w:tc>
      </w:tr>
      <w:tr w:rsidR="00220FED" w:rsidRPr="007B461E">
        <w:trPr>
          <w:trHeight w:val="1414"/>
        </w:trPr>
        <w:tc>
          <w:tcPr>
            <w:tcW w:w="721" w:type="dxa"/>
            <w:vAlign w:val="center"/>
          </w:tcPr>
          <w:p w:rsidR="00220FED" w:rsidRPr="007B461E" w:rsidRDefault="00220FED">
            <w:pPr>
              <w:jc w:val="center"/>
              <w:rPr>
                <w:rFonts w:ascii="宋体" w:hAnsi="宋体"/>
                <w:color w:val="000000"/>
                <w:szCs w:val="21"/>
                <w:lang w:val="en-GB"/>
              </w:rPr>
            </w:pPr>
            <w:r w:rsidRPr="007B461E">
              <w:rPr>
                <w:rFonts w:ascii="宋体" w:hAnsi="宋体"/>
                <w:color w:val="000000"/>
                <w:szCs w:val="21"/>
                <w:lang w:val="en-GB"/>
              </w:rPr>
              <w:t>2</w:t>
            </w:r>
          </w:p>
        </w:tc>
        <w:tc>
          <w:tcPr>
            <w:tcW w:w="2823" w:type="dxa"/>
            <w:vAlign w:val="center"/>
          </w:tcPr>
          <w:p w:rsidR="00220FED" w:rsidRPr="007B461E" w:rsidRDefault="00220FED">
            <w:pPr>
              <w:jc w:val="center"/>
              <w:rPr>
                <w:rFonts w:ascii="宋体"/>
                <w:color w:val="000000"/>
                <w:szCs w:val="21"/>
              </w:rPr>
            </w:pPr>
            <w:r w:rsidRPr="007B461E">
              <w:rPr>
                <w:rFonts w:ascii="宋体" w:hAnsi="宋体" w:hint="eastAsia"/>
                <w:color w:val="000000"/>
                <w:szCs w:val="21"/>
                <w:lang w:val="en-GB"/>
              </w:rPr>
              <w:t>联合体各方均为小型、微型企业</w:t>
            </w:r>
          </w:p>
        </w:tc>
        <w:tc>
          <w:tcPr>
            <w:tcW w:w="2552" w:type="dxa"/>
            <w:vAlign w:val="center"/>
          </w:tcPr>
          <w:p w:rsidR="00220FED" w:rsidRPr="007B461E" w:rsidRDefault="00220FED">
            <w:pPr>
              <w:jc w:val="center"/>
              <w:rPr>
                <w:rFonts w:ascii="宋体" w:hAnsi="宋体"/>
                <w:szCs w:val="21"/>
              </w:rPr>
            </w:pPr>
            <w:r w:rsidRPr="007B461E">
              <w:rPr>
                <w:rFonts w:ascii="宋体" w:hAnsi="宋体" w:hint="eastAsia"/>
                <w:color w:val="000000"/>
                <w:szCs w:val="21"/>
              </w:rPr>
              <w:t>对小型和微型企业产品的价格扣除</w:t>
            </w:r>
            <w:r w:rsidRPr="007B461E">
              <w:rPr>
                <w:rFonts w:ascii="宋体" w:hAnsi="宋体"/>
                <w:szCs w:val="21"/>
                <w:u w:val="single"/>
              </w:rPr>
              <w:t>6</w:t>
            </w:r>
            <w:r w:rsidRPr="007B461E">
              <w:rPr>
                <w:rFonts w:ascii="宋体" w:hAnsi="宋体"/>
                <w:szCs w:val="21"/>
              </w:rPr>
              <w:t>%</w:t>
            </w:r>
          </w:p>
          <w:p w:rsidR="00220FED" w:rsidRPr="007B461E" w:rsidRDefault="00220FED">
            <w:pPr>
              <w:jc w:val="center"/>
              <w:rPr>
                <w:rFonts w:ascii="宋体"/>
                <w:szCs w:val="21"/>
                <w:lang w:val="en-GB"/>
              </w:rPr>
            </w:pPr>
            <w:r w:rsidRPr="007B461E">
              <w:rPr>
                <w:rFonts w:ascii="宋体" w:hAnsi="宋体" w:hint="eastAsia"/>
                <w:szCs w:val="21"/>
              </w:rPr>
              <w:t>（不再享受序号</w:t>
            </w:r>
            <w:r w:rsidRPr="007B461E">
              <w:rPr>
                <w:rFonts w:ascii="宋体" w:hAnsi="宋体"/>
                <w:szCs w:val="21"/>
              </w:rPr>
              <w:t>3</w:t>
            </w:r>
            <w:r w:rsidRPr="007B461E">
              <w:rPr>
                <w:rFonts w:ascii="宋体" w:hAnsi="宋体" w:hint="eastAsia"/>
                <w:szCs w:val="21"/>
              </w:rPr>
              <w:t>的价格折扣）</w:t>
            </w:r>
          </w:p>
        </w:tc>
        <w:tc>
          <w:tcPr>
            <w:tcW w:w="2835" w:type="dxa"/>
            <w:vMerge/>
          </w:tcPr>
          <w:p w:rsidR="00220FED" w:rsidRPr="007B461E" w:rsidRDefault="00220FED">
            <w:pPr>
              <w:rPr>
                <w:rFonts w:ascii="宋体"/>
                <w:color w:val="000000"/>
                <w:szCs w:val="21"/>
                <w:lang w:val="en-GB"/>
              </w:rPr>
            </w:pPr>
          </w:p>
        </w:tc>
      </w:tr>
      <w:tr w:rsidR="00220FED" w:rsidRPr="007B461E">
        <w:trPr>
          <w:trHeight w:val="707"/>
        </w:trPr>
        <w:tc>
          <w:tcPr>
            <w:tcW w:w="721" w:type="dxa"/>
            <w:vAlign w:val="center"/>
          </w:tcPr>
          <w:p w:rsidR="00220FED" w:rsidRPr="007B461E" w:rsidRDefault="00220FED">
            <w:pPr>
              <w:jc w:val="center"/>
              <w:rPr>
                <w:rFonts w:ascii="宋体" w:hAnsi="宋体"/>
                <w:color w:val="000000"/>
                <w:szCs w:val="21"/>
                <w:lang w:val="en-GB"/>
              </w:rPr>
            </w:pPr>
            <w:r w:rsidRPr="007B461E">
              <w:rPr>
                <w:rFonts w:ascii="宋体" w:hAnsi="宋体"/>
                <w:color w:val="000000"/>
                <w:szCs w:val="21"/>
                <w:lang w:val="en-GB"/>
              </w:rPr>
              <w:t>3</w:t>
            </w:r>
          </w:p>
        </w:tc>
        <w:tc>
          <w:tcPr>
            <w:tcW w:w="2823"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联合体一方为小型、微型企业且小型、微型企业协议合同金额占联合体协议合同总金额</w:t>
            </w:r>
            <w:r w:rsidRPr="007B461E">
              <w:rPr>
                <w:rFonts w:ascii="宋体" w:hAnsi="宋体"/>
                <w:color w:val="000000"/>
                <w:szCs w:val="21"/>
                <w:lang w:val="en-GB"/>
              </w:rPr>
              <w:t>30%</w:t>
            </w:r>
            <w:r w:rsidRPr="007B461E">
              <w:rPr>
                <w:rFonts w:ascii="宋体" w:hAnsi="宋体" w:hint="eastAsia"/>
                <w:color w:val="000000"/>
                <w:szCs w:val="21"/>
                <w:lang w:val="en-GB"/>
              </w:rPr>
              <w:t>以上的</w:t>
            </w:r>
          </w:p>
        </w:tc>
        <w:tc>
          <w:tcPr>
            <w:tcW w:w="2552"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对联合体总金额扣除</w:t>
            </w:r>
          </w:p>
          <w:p w:rsidR="00220FED" w:rsidRPr="007B461E" w:rsidRDefault="00220FED">
            <w:pPr>
              <w:jc w:val="center"/>
              <w:rPr>
                <w:rFonts w:ascii="宋体"/>
                <w:szCs w:val="21"/>
                <w:lang w:val="en-GB"/>
              </w:rPr>
            </w:pPr>
            <w:r w:rsidRPr="007B461E">
              <w:rPr>
                <w:rFonts w:ascii="宋体" w:hAnsi="宋体"/>
                <w:szCs w:val="21"/>
                <w:u w:val="single"/>
              </w:rPr>
              <w:t xml:space="preserve"> 2 </w:t>
            </w:r>
            <w:r w:rsidRPr="007B461E">
              <w:rPr>
                <w:rFonts w:ascii="宋体" w:hAnsi="宋体"/>
                <w:szCs w:val="21"/>
              </w:rPr>
              <w:t>%</w:t>
            </w:r>
          </w:p>
        </w:tc>
        <w:tc>
          <w:tcPr>
            <w:tcW w:w="2835" w:type="dxa"/>
            <w:vAlign w:val="center"/>
          </w:tcPr>
          <w:p w:rsidR="00220FED" w:rsidRPr="007B461E" w:rsidRDefault="00220FED">
            <w:pPr>
              <w:jc w:val="center"/>
              <w:rPr>
                <w:rFonts w:ascii="宋体"/>
                <w:color w:val="FF0000"/>
                <w:szCs w:val="21"/>
                <w:u w:val="single"/>
              </w:rPr>
            </w:pPr>
            <w:r w:rsidRPr="007B461E">
              <w:rPr>
                <w:rFonts w:ascii="宋体" w:hAnsi="宋体" w:hint="eastAsia"/>
                <w:color w:val="000000"/>
                <w:szCs w:val="21"/>
                <w:lang w:val="en-GB"/>
              </w:rPr>
              <w:t>评标价格＝投标报价×</w:t>
            </w:r>
            <w:r w:rsidRPr="007B461E">
              <w:rPr>
                <w:rFonts w:ascii="宋体" w:hAnsi="宋体"/>
                <w:color w:val="000000"/>
                <w:szCs w:val="21"/>
              </w:rPr>
              <w:t>(1-</w:t>
            </w:r>
            <w:r w:rsidRPr="007B461E">
              <w:rPr>
                <w:rFonts w:ascii="宋体" w:hAnsi="宋体"/>
                <w:color w:val="000000"/>
                <w:szCs w:val="21"/>
                <w:u w:val="single"/>
              </w:rPr>
              <w:t>2%)</w:t>
            </w:r>
          </w:p>
          <w:p w:rsidR="00220FED" w:rsidRPr="007B461E" w:rsidRDefault="00220FED">
            <w:pPr>
              <w:jc w:val="center"/>
              <w:rPr>
                <w:rFonts w:ascii="宋体"/>
                <w:color w:val="000000"/>
                <w:szCs w:val="21"/>
                <w:lang w:val="en-GB"/>
              </w:rPr>
            </w:pPr>
          </w:p>
        </w:tc>
      </w:tr>
      <w:tr w:rsidR="00220FED" w:rsidRPr="007B461E">
        <w:trPr>
          <w:trHeight w:val="707"/>
        </w:trPr>
        <w:tc>
          <w:tcPr>
            <w:tcW w:w="721" w:type="dxa"/>
            <w:vAlign w:val="center"/>
          </w:tcPr>
          <w:p w:rsidR="00220FED" w:rsidRPr="007B461E" w:rsidRDefault="00220FED">
            <w:pPr>
              <w:jc w:val="center"/>
              <w:rPr>
                <w:rFonts w:ascii="宋体" w:hAnsi="宋体"/>
                <w:color w:val="000000"/>
                <w:szCs w:val="21"/>
                <w:lang w:val="en-GB"/>
              </w:rPr>
            </w:pPr>
            <w:r w:rsidRPr="007B461E">
              <w:rPr>
                <w:rFonts w:ascii="宋体" w:hAnsi="宋体"/>
                <w:color w:val="000000"/>
                <w:szCs w:val="21"/>
                <w:lang w:val="en-GB"/>
              </w:rPr>
              <w:t>4</w:t>
            </w:r>
          </w:p>
        </w:tc>
        <w:tc>
          <w:tcPr>
            <w:tcW w:w="2823"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监狱企业</w:t>
            </w:r>
          </w:p>
        </w:tc>
        <w:tc>
          <w:tcPr>
            <w:tcW w:w="2552"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视同小型、微型企业</w:t>
            </w:r>
          </w:p>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对监狱企业产品价格扣除</w:t>
            </w:r>
            <w:r w:rsidRPr="007B461E">
              <w:rPr>
                <w:rFonts w:ascii="宋体" w:hAnsi="宋体"/>
                <w:szCs w:val="21"/>
                <w:u w:val="single"/>
              </w:rPr>
              <w:t>6</w:t>
            </w:r>
            <w:r w:rsidRPr="007B461E">
              <w:rPr>
                <w:rFonts w:ascii="宋体" w:hAnsi="宋体"/>
                <w:szCs w:val="21"/>
              </w:rPr>
              <w:t>%</w:t>
            </w:r>
          </w:p>
        </w:tc>
        <w:tc>
          <w:tcPr>
            <w:tcW w:w="2835" w:type="dxa"/>
            <w:vAlign w:val="center"/>
          </w:tcPr>
          <w:p w:rsidR="00220FED" w:rsidRPr="007B461E" w:rsidRDefault="00220FED">
            <w:pPr>
              <w:jc w:val="center"/>
              <w:rPr>
                <w:rFonts w:ascii="宋体"/>
                <w:color w:val="000000"/>
                <w:szCs w:val="21"/>
                <w:lang w:val="en-GB"/>
              </w:rPr>
            </w:pPr>
            <w:r w:rsidRPr="007B461E">
              <w:rPr>
                <w:rFonts w:hint="eastAsia"/>
                <w:color w:val="000000"/>
                <w:szCs w:val="21"/>
                <w:lang w:val="en-GB"/>
              </w:rPr>
              <w:t>评标价格＝投标报价</w:t>
            </w:r>
            <w:r w:rsidRPr="007B461E">
              <w:rPr>
                <w:color w:val="000000"/>
                <w:szCs w:val="21"/>
                <w:lang w:val="en-GB"/>
              </w:rPr>
              <w:t>—</w:t>
            </w:r>
            <w:r w:rsidRPr="007B461E">
              <w:rPr>
                <w:rFonts w:hint="eastAsia"/>
                <w:color w:val="000000"/>
                <w:szCs w:val="21"/>
              </w:rPr>
              <w:t>监狱企业产品的价格</w:t>
            </w:r>
            <w:r w:rsidRPr="007B461E">
              <w:rPr>
                <w:rFonts w:ascii="宋体" w:hAnsi="宋体" w:hint="eastAsia"/>
                <w:color w:val="000000"/>
                <w:szCs w:val="21"/>
                <w:lang w:val="en-GB"/>
              </w:rPr>
              <w:t>×</w:t>
            </w:r>
            <w:r w:rsidRPr="007B461E">
              <w:rPr>
                <w:color w:val="000000"/>
                <w:szCs w:val="21"/>
                <w:lang w:val="en-GB"/>
              </w:rPr>
              <w:t>6%</w:t>
            </w:r>
          </w:p>
        </w:tc>
      </w:tr>
      <w:tr w:rsidR="00220FED" w:rsidRPr="007B461E">
        <w:trPr>
          <w:trHeight w:val="707"/>
        </w:trPr>
        <w:tc>
          <w:tcPr>
            <w:tcW w:w="721" w:type="dxa"/>
            <w:vAlign w:val="center"/>
          </w:tcPr>
          <w:p w:rsidR="00220FED" w:rsidRPr="007B461E" w:rsidRDefault="00220FED">
            <w:pPr>
              <w:jc w:val="center"/>
              <w:rPr>
                <w:rFonts w:ascii="宋体" w:hAnsi="宋体"/>
                <w:color w:val="000000"/>
                <w:szCs w:val="21"/>
                <w:lang w:val="en-GB"/>
              </w:rPr>
            </w:pPr>
            <w:r w:rsidRPr="007B461E">
              <w:rPr>
                <w:rFonts w:ascii="宋体" w:hAnsi="宋体"/>
                <w:color w:val="000000"/>
                <w:szCs w:val="21"/>
                <w:lang w:val="en-GB"/>
              </w:rPr>
              <w:t>5</w:t>
            </w:r>
          </w:p>
        </w:tc>
        <w:tc>
          <w:tcPr>
            <w:tcW w:w="2823"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残疾人福利性单位</w:t>
            </w:r>
          </w:p>
        </w:tc>
        <w:tc>
          <w:tcPr>
            <w:tcW w:w="2552" w:type="dxa"/>
            <w:vAlign w:val="center"/>
          </w:tcPr>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视同小型、微型企业</w:t>
            </w:r>
          </w:p>
          <w:p w:rsidR="00220FED" w:rsidRPr="007B461E" w:rsidRDefault="00220FED">
            <w:pPr>
              <w:jc w:val="center"/>
              <w:rPr>
                <w:rFonts w:ascii="宋体"/>
                <w:color w:val="000000"/>
                <w:szCs w:val="21"/>
                <w:lang w:val="en-GB"/>
              </w:rPr>
            </w:pPr>
            <w:r w:rsidRPr="007B461E">
              <w:rPr>
                <w:rFonts w:ascii="宋体" w:hAnsi="宋体" w:hint="eastAsia"/>
                <w:color w:val="000000"/>
                <w:szCs w:val="21"/>
                <w:lang w:val="en-GB"/>
              </w:rPr>
              <w:t>对残疾人福利性单位产品价格扣除</w:t>
            </w:r>
            <w:r w:rsidRPr="007B461E">
              <w:rPr>
                <w:rFonts w:ascii="宋体" w:hAnsi="宋体"/>
                <w:szCs w:val="21"/>
                <w:u w:val="single"/>
              </w:rPr>
              <w:t>6</w:t>
            </w:r>
            <w:r w:rsidRPr="007B461E">
              <w:rPr>
                <w:rFonts w:ascii="宋体" w:hAnsi="宋体"/>
                <w:szCs w:val="21"/>
              </w:rPr>
              <w:t>%</w:t>
            </w:r>
          </w:p>
        </w:tc>
        <w:tc>
          <w:tcPr>
            <w:tcW w:w="2835" w:type="dxa"/>
            <w:vAlign w:val="center"/>
          </w:tcPr>
          <w:p w:rsidR="00220FED" w:rsidRPr="007B461E" w:rsidRDefault="00220FED">
            <w:pPr>
              <w:jc w:val="center"/>
              <w:rPr>
                <w:color w:val="000000"/>
                <w:szCs w:val="21"/>
                <w:lang w:val="en-GB"/>
              </w:rPr>
            </w:pPr>
            <w:r w:rsidRPr="007B461E">
              <w:rPr>
                <w:rFonts w:hint="eastAsia"/>
                <w:color w:val="000000"/>
                <w:szCs w:val="21"/>
                <w:lang w:val="en-GB"/>
              </w:rPr>
              <w:t>评标价格＝投标报价</w:t>
            </w:r>
            <w:r w:rsidRPr="007B461E">
              <w:rPr>
                <w:color w:val="000000"/>
                <w:szCs w:val="21"/>
                <w:lang w:val="en-GB"/>
              </w:rPr>
              <w:t>—</w:t>
            </w:r>
            <w:r w:rsidRPr="007B461E">
              <w:rPr>
                <w:rFonts w:hint="eastAsia"/>
                <w:color w:val="000000"/>
                <w:szCs w:val="21"/>
              </w:rPr>
              <w:t>残疾人福利性单位产品的价格</w:t>
            </w:r>
            <w:r w:rsidRPr="007B461E">
              <w:rPr>
                <w:rFonts w:ascii="宋体" w:hAnsi="宋体" w:hint="eastAsia"/>
                <w:color w:val="000000"/>
                <w:szCs w:val="21"/>
                <w:lang w:val="en-GB"/>
              </w:rPr>
              <w:t>×</w:t>
            </w:r>
            <w:r w:rsidRPr="007B461E">
              <w:rPr>
                <w:color w:val="000000"/>
                <w:szCs w:val="21"/>
                <w:lang w:val="en-GB"/>
              </w:rPr>
              <w:t>6%</w:t>
            </w:r>
          </w:p>
        </w:tc>
      </w:tr>
      <w:tr w:rsidR="00220FED" w:rsidRPr="007B461E">
        <w:trPr>
          <w:trHeight w:val="2582"/>
        </w:trPr>
        <w:tc>
          <w:tcPr>
            <w:tcW w:w="8931" w:type="dxa"/>
            <w:gridSpan w:val="4"/>
            <w:vAlign w:val="center"/>
          </w:tcPr>
          <w:p w:rsidR="00220FED" w:rsidRPr="007B461E" w:rsidRDefault="00220FED" w:rsidP="009005B8">
            <w:pPr>
              <w:widowControl/>
              <w:adjustRightInd w:val="0"/>
              <w:spacing w:line="360" w:lineRule="auto"/>
              <w:ind w:leftChars="-1" w:left="-2" w:firstLineChars="200" w:firstLine="420"/>
              <w:jc w:val="left"/>
              <w:rPr>
                <w:rFonts w:ascii="宋体" w:cs="仿宋_GB2312"/>
                <w:szCs w:val="21"/>
                <w:lang w:val="zh-CN"/>
              </w:rPr>
            </w:pPr>
            <w:r w:rsidRPr="007B461E">
              <w:rPr>
                <w:rFonts w:ascii="宋体" w:hAnsi="宋体" w:cs="仿宋_GB2312"/>
                <w:szCs w:val="21"/>
                <w:lang w:val="zh-CN"/>
              </w:rPr>
              <w:t>1</w:t>
            </w:r>
            <w:r w:rsidRPr="007B461E">
              <w:rPr>
                <w:rFonts w:ascii="宋体" w:hAnsi="宋体" w:cs="仿宋_GB2312" w:hint="eastAsia"/>
                <w:szCs w:val="21"/>
                <w:lang w:val="zh-CN"/>
              </w:rPr>
              <w:t>、中小企业应在投标文件提供《中小企业声明函》。监狱企业应当在投标文件中提供由省级以上监狱管理局、戒毒管理局</w:t>
            </w:r>
            <w:r w:rsidRPr="007B461E">
              <w:rPr>
                <w:rFonts w:ascii="宋体" w:hAnsi="宋体" w:cs="仿宋_GB2312"/>
                <w:szCs w:val="21"/>
                <w:lang w:val="zh-CN"/>
              </w:rPr>
              <w:t>(</w:t>
            </w:r>
            <w:r w:rsidRPr="007B461E">
              <w:rPr>
                <w:rFonts w:ascii="宋体" w:hAnsi="宋体" w:cs="仿宋_GB2312" w:hint="eastAsia"/>
                <w:szCs w:val="21"/>
                <w:lang w:val="zh-CN"/>
              </w:rPr>
              <w:t>含新疆生产建设兵团</w:t>
            </w:r>
            <w:r w:rsidRPr="007B461E">
              <w:rPr>
                <w:rFonts w:ascii="宋体" w:hAnsi="宋体" w:cs="仿宋_GB2312"/>
                <w:szCs w:val="21"/>
                <w:lang w:val="zh-CN"/>
              </w:rPr>
              <w:t>)</w:t>
            </w:r>
            <w:r w:rsidRPr="007B461E">
              <w:rPr>
                <w:rFonts w:ascii="宋体" w:hAnsi="宋体" w:cs="仿宋_GB2312" w:hint="eastAsia"/>
                <w:szCs w:val="21"/>
                <w:lang w:val="zh-CN"/>
              </w:rPr>
              <w:t>出具的属于监狱企业的证明文件。残疾人福利性单位应当在投标文件中提供《残疾人福利性单位声明函》。</w:t>
            </w:r>
          </w:p>
          <w:p w:rsidR="00220FED" w:rsidRPr="007B461E" w:rsidRDefault="00220FED" w:rsidP="009005B8">
            <w:pPr>
              <w:widowControl/>
              <w:adjustRightInd w:val="0"/>
              <w:spacing w:line="360" w:lineRule="auto"/>
              <w:ind w:leftChars="-1" w:left="-2" w:firstLineChars="200" w:firstLine="420"/>
              <w:jc w:val="left"/>
              <w:rPr>
                <w:rFonts w:ascii="宋体" w:cs="仿宋_GB2312"/>
                <w:szCs w:val="21"/>
                <w:lang w:val="zh-CN"/>
              </w:rPr>
            </w:pPr>
            <w:r w:rsidRPr="007B461E">
              <w:rPr>
                <w:rFonts w:ascii="宋体" w:hAnsi="宋体" w:cs="仿宋_GB2312"/>
                <w:szCs w:val="21"/>
                <w:lang w:val="zh-CN"/>
              </w:rPr>
              <w:t>2</w:t>
            </w:r>
            <w:r w:rsidRPr="007B461E">
              <w:rPr>
                <w:rFonts w:ascii="宋体" w:hAnsi="宋体" w:cs="仿宋_GB2312" w:hint="eastAsia"/>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220FED" w:rsidRPr="007B461E" w:rsidRDefault="00220FED" w:rsidP="009005B8">
            <w:pPr>
              <w:widowControl/>
              <w:adjustRightInd w:val="0"/>
              <w:spacing w:line="360" w:lineRule="auto"/>
              <w:ind w:leftChars="-42" w:left="-88" w:firstLineChars="214" w:firstLine="449"/>
              <w:jc w:val="left"/>
              <w:rPr>
                <w:rFonts w:ascii="宋体" w:cs="仿宋_GB2312"/>
                <w:szCs w:val="21"/>
                <w:lang w:val="zh-CN"/>
              </w:rPr>
            </w:pPr>
            <w:r w:rsidRPr="007B461E">
              <w:rPr>
                <w:rFonts w:ascii="宋体" w:hAnsi="宋体" w:cs="仿宋_GB2312" w:hint="eastAsia"/>
                <w:szCs w:val="21"/>
                <w:lang w:val="zh-CN"/>
              </w:rPr>
              <w:t>评标基准价</w:t>
            </w:r>
            <w:r w:rsidRPr="007B461E">
              <w:rPr>
                <w:rFonts w:ascii="宋体" w:hAnsi="宋体" w:cs="仿宋_GB2312"/>
                <w:szCs w:val="21"/>
                <w:lang w:val="zh-CN"/>
              </w:rPr>
              <w:t>=</w:t>
            </w:r>
            <w:r w:rsidRPr="007B461E">
              <w:rPr>
                <w:rFonts w:ascii="宋体" w:hAnsi="宋体" w:cs="仿宋_GB2312" w:hint="eastAsia"/>
                <w:szCs w:val="21"/>
                <w:lang w:val="zh-CN"/>
              </w:rPr>
              <w:t>评标价格的最低价</w:t>
            </w:r>
          </w:p>
          <w:p w:rsidR="00220FED" w:rsidRPr="007B461E" w:rsidRDefault="00220FED" w:rsidP="009005B8">
            <w:pPr>
              <w:adjustRightInd w:val="0"/>
              <w:spacing w:line="360" w:lineRule="auto"/>
              <w:ind w:leftChars="-42" w:left="-88" w:firstLineChars="214" w:firstLine="449"/>
              <w:jc w:val="left"/>
              <w:rPr>
                <w:rFonts w:ascii="宋体" w:cs="仿宋_GB2312"/>
                <w:szCs w:val="21"/>
                <w:lang w:val="zh-CN"/>
              </w:rPr>
            </w:pPr>
            <w:r w:rsidRPr="007B461E">
              <w:rPr>
                <w:rFonts w:ascii="宋体" w:hAnsi="宋体" w:cs="仿宋_GB2312" w:hint="eastAsia"/>
                <w:szCs w:val="21"/>
                <w:lang w:val="zh-CN"/>
              </w:rPr>
              <w:t>其他投标报价得分</w:t>
            </w:r>
            <w:r w:rsidRPr="007B461E">
              <w:rPr>
                <w:rFonts w:ascii="宋体" w:hAnsi="宋体" w:cs="仿宋_GB2312"/>
                <w:szCs w:val="21"/>
                <w:lang w:val="zh-CN"/>
              </w:rPr>
              <w:t>=</w:t>
            </w:r>
            <w:r w:rsidRPr="007B461E">
              <w:rPr>
                <w:rFonts w:ascii="宋体" w:hAnsi="宋体" w:cs="仿宋_GB2312" w:hint="eastAsia"/>
                <w:szCs w:val="21"/>
                <w:lang w:val="zh-CN"/>
              </w:rPr>
              <w:t>（评标基准价</w:t>
            </w:r>
            <w:r w:rsidRPr="007B461E">
              <w:rPr>
                <w:rFonts w:ascii="宋体" w:hAnsi="宋体" w:cs="仿宋_GB2312"/>
                <w:szCs w:val="21"/>
                <w:lang w:val="zh-CN"/>
              </w:rPr>
              <w:t>/</w:t>
            </w:r>
            <w:r w:rsidRPr="007B461E">
              <w:rPr>
                <w:rFonts w:ascii="宋体" w:hAnsi="宋体" w:cs="仿宋_GB2312" w:hint="eastAsia"/>
                <w:szCs w:val="21"/>
                <w:lang w:val="zh-CN"/>
              </w:rPr>
              <w:t>评标价格）×评标标准中价格分值</w:t>
            </w:r>
          </w:p>
        </w:tc>
      </w:tr>
    </w:tbl>
    <w:p w:rsidR="00220FED" w:rsidRDefault="00220FED">
      <w:pPr>
        <w:spacing w:line="360" w:lineRule="auto"/>
        <w:rPr>
          <w:rFonts w:ascii="宋体" w:cs="仿宋_GB2312"/>
          <w:szCs w:val="21"/>
          <w:lang w:val="zh-CN"/>
        </w:rPr>
      </w:pPr>
      <w:r>
        <w:rPr>
          <w:rFonts w:ascii="宋体" w:hAnsi="宋体" w:cs="仿宋_GB2312" w:hint="eastAsia"/>
          <w:szCs w:val="21"/>
          <w:lang w:val="zh-CN"/>
        </w:rPr>
        <w:t>备注：</w:t>
      </w:r>
    </w:p>
    <w:p w:rsidR="00220FED" w:rsidRDefault="00220FED" w:rsidP="009005B8">
      <w:pPr>
        <w:spacing w:line="360" w:lineRule="auto"/>
        <w:ind w:firstLineChars="200" w:firstLine="420"/>
        <w:rPr>
          <w:rFonts w:ascii="宋体" w:cs="仿宋_GB2312"/>
          <w:szCs w:val="21"/>
          <w:lang w:val="zh-CN"/>
        </w:rPr>
      </w:pPr>
      <w:r>
        <w:rPr>
          <w:rFonts w:ascii="宋体" w:hAnsi="宋体" w:cs="仿宋_GB2312"/>
          <w:szCs w:val="21"/>
          <w:lang w:val="zh-CN"/>
        </w:rPr>
        <w:t>a</w:t>
      </w:r>
      <w:r>
        <w:rPr>
          <w:rFonts w:ascii="宋体" w:hAnsi="宋体" w:cs="仿宋_GB2312" w:hint="eastAsia"/>
          <w:szCs w:val="21"/>
          <w:lang w:val="zh-CN"/>
        </w:rPr>
        <w:t>、不接受联合体投标的项目，本表中第</w:t>
      </w:r>
      <w:r>
        <w:rPr>
          <w:rFonts w:ascii="宋体" w:hAnsi="宋体" w:cs="仿宋_GB2312"/>
          <w:szCs w:val="21"/>
          <w:lang w:val="zh-CN"/>
        </w:rPr>
        <w:t>2</w:t>
      </w:r>
      <w:r>
        <w:rPr>
          <w:rFonts w:ascii="宋体" w:hAnsi="宋体" w:cs="仿宋_GB2312" w:hint="eastAsia"/>
          <w:szCs w:val="21"/>
          <w:lang w:val="zh-CN"/>
        </w:rPr>
        <w:t>项、第</w:t>
      </w:r>
      <w:r>
        <w:rPr>
          <w:rFonts w:ascii="宋体" w:hAnsi="宋体" w:cs="仿宋_GB2312"/>
          <w:szCs w:val="21"/>
          <w:lang w:val="zh-CN"/>
        </w:rPr>
        <w:t>3</w:t>
      </w:r>
      <w:r>
        <w:rPr>
          <w:rFonts w:ascii="宋体" w:hAnsi="宋体" w:cs="仿宋_GB2312" w:hint="eastAsia"/>
          <w:szCs w:val="21"/>
          <w:lang w:val="zh-CN"/>
        </w:rPr>
        <w:t>项情形不适用。</w:t>
      </w:r>
    </w:p>
    <w:p w:rsidR="00220FED" w:rsidRDefault="00220FED" w:rsidP="009005B8">
      <w:pPr>
        <w:spacing w:line="360" w:lineRule="auto"/>
        <w:ind w:firstLineChars="200" w:firstLine="420"/>
        <w:rPr>
          <w:rFonts w:ascii="宋体" w:cs="仿宋_GB2312"/>
          <w:szCs w:val="21"/>
          <w:lang w:val="zh-CN"/>
        </w:rPr>
      </w:pPr>
      <w:r>
        <w:rPr>
          <w:rFonts w:ascii="宋体" w:hAnsi="宋体" w:cs="仿宋_GB2312"/>
          <w:szCs w:val="21"/>
          <w:lang w:val="zh-CN"/>
        </w:rPr>
        <w:t>b</w:t>
      </w:r>
      <w:r>
        <w:rPr>
          <w:rFonts w:ascii="宋体" w:hAnsi="宋体" w:cs="仿宋_GB2312" w:hint="eastAsia"/>
          <w:szCs w:val="21"/>
          <w:lang w:val="zh-CN"/>
        </w:rPr>
        <w:t>、小型和微型企业产品包括货物及其提供的服务与工程。</w:t>
      </w:r>
    </w:p>
    <w:p w:rsidR="00220FED" w:rsidRDefault="00220FED" w:rsidP="009005B8">
      <w:pPr>
        <w:spacing w:line="360" w:lineRule="auto"/>
        <w:ind w:firstLineChars="200" w:firstLine="420"/>
        <w:rPr>
          <w:rFonts w:ascii="宋体" w:cs="仿宋_GB2312"/>
          <w:szCs w:val="21"/>
          <w:lang w:val="zh-CN"/>
        </w:rPr>
      </w:pPr>
      <w:r>
        <w:rPr>
          <w:rFonts w:ascii="宋体" w:hAnsi="宋体" w:cs="仿宋_GB2312"/>
          <w:szCs w:val="21"/>
          <w:lang w:val="zh-CN"/>
        </w:rPr>
        <w:t>c</w:t>
      </w:r>
      <w:r>
        <w:rPr>
          <w:rFonts w:ascii="宋体" w:hAnsi="宋体" w:cs="仿宋_GB2312" w:hint="eastAsia"/>
          <w:szCs w:val="21"/>
          <w:lang w:val="zh-CN"/>
        </w:rPr>
        <w:t>、中小企业、残疾人福利性单位提供其他企业制造的货物的，则该货物的制造商也必须为上述企业，否则不能享受价格优惠。</w:t>
      </w:r>
    </w:p>
    <w:p w:rsidR="00220FED" w:rsidRDefault="00220FED" w:rsidP="009005B8">
      <w:pPr>
        <w:spacing w:line="360" w:lineRule="auto"/>
        <w:ind w:firstLineChars="200" w:firstLine="420"/>
        <w:rPr>
          <w:rFonts w:ascii="宋体" w:cs="仿宋_GB2312"/>
          <w:szCs w:val="21"/>
          <w:lang w:val="zh-CN"/>
        </w:rPr>
      </w:pPr>
      <w:r>
        <w:rPr>
          <w:rFonts w:ascii="宋体" w:hAnsi="宋体" w:cs="仿宋_GB2312"/>
          <w:szCs w:val="21"/>
          <w:lang w:val="zh-CN"/>
        </w:rPr>
        <w:t>d</w:t>
      </w:r>
      <w:r>
        <w:rPr>
          <w:rFonts w:ascii="宋体" w:hAnsi="宋体" w:cs="仿宋_GB2312" w:hint="eastAsia"/>
          <w:szCs w:val="21"/>
          <w:lang w:val="zh-CN"/>
        </w:rPr>
        <w:t>、残疾人福利性单位属于小型、微型企业的，不重复享受政策。</w:t>
      </w:r>
    </w:p>
    <w:p w:rsidR="00220FED" w:rsidRDefault="00220FED" w:rsidP="009005B8">
      <w:pPr>
        <w:pStyle w:val="a7"/>
        <w:spacing w:line="360" w:lineRule="auto"/>
        <w:ind w:firstLineChars="200" w:firstLine="420"/>
        <w:contextualSpacing/>
        <w:rPr>
          <w:rFonts w:ascii="宋体" w:cs="仿宋_GB2312"/>
          <w:sz w:val="21"/>
          <w:szCs w:val="21"/>
          <w:lang w:val="zh-CN"/>
        </w:rPr>
      </w:pPr>
      <w:r>
        <w:rPr>
          <w:rFonts w:ascii="宋体" w:hAnsi="宋体" w:cs="仿宋_GB2312" w:hint="eastAsia"/>
          <w:sz w:val="21"/>
          <w:szCs w:val="21"/>
          <w:lang w:val="zh-CN"/>
        </w:rPr>
        <w:lastRenderedPageBreak/>
        <w:t>（</w:t>
      </w:r>
      <w:r>
        <w:rPr>
          <w:rFonts w:ascii="宋体" w:hAnsi="宋体" w:cs="仿宋_GB2312"/>
          <w:sz w:val="21"/>
          <w:szCs w:val="21"/>
          <w:lang w:val="zh-CN"/>
        </w:rPr>
        <w:t>7</w:t>
      </w:r>
      <w:r>
        <w:rPr>
          <w:rFonts w:ascii="宋体" w:hAnsi="宋体" w:cs="仿宋_GB2312" w:hint="eastAsia"/>
          <w:sz w:val="21"/>
          <w:szCs w:val="21"/>
          <w:lang w:val="zh-CN"/>
        </w:rPr>
        <w:t>）评标结果汇总完成后，除下列情形外，任何人不得修改评标结果：</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1</w:t>
      </w:r>
      <w:r>
        <w:rPr>
          <w:rFonts w:ascii="宋体" w:hAnsi="宋体" w:cs="仿宋_GB2312" w:hint="eastAsia"/>
          <w:szCs w:val="21"/>
          <w:lang w:val="zh-CN"/>
        </w:rPr>
        <w:t>）</w:t>
      </w:r>
      <w:r>
        <w:rPr>
          <w:rFonts w:ascii="宋体" w:hAnsi="宋体" w:cs="仿宋_GB2312"/>
          <w:szCs w:val="21"/>
          <w:lang w:val="zh-CN"/>
        </w:rPr>
        <w:t xml:space="preserve"> </w:t>
      </w:r>
      <w:r>
        <w:rPr>
          <w:rFonts w:ascii="宋体" w:hAnsi="宋体" w:cs="仿宋_GB2312" w:hint="eastAsia"/>
          <w:szCs w:val="21"/>
          <w:lang w:val="zh-CN"/>
        </w:rPr>
        <w:t>分值汇总计算错误的；</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2</w:t>
      </w:r>
      <w:r>
        <w:rPr>
          <w:rFonts w:ascii="宋体" w:hAnsi="宋体" w:cs="仿宋_GB2312" w:hint="eastAsia"/>
          <w:szCs w:val="21"/>
          <w:lang w:val="zh-CN"/>
        </w:rPr>
        <w:t>）</w:t>
      </w:r>
      <w:r>
        <w:rPr>
          <w:rFonts w:ascii="宋体" w:hAnsi="宋体" w:cs="仿宋_GB2312"/>
          <w:szCs w:val="21"/>
          <w:lang w:val="zh-CN"/>
        </w:rPr>
        <w:t xml:space="preserve"> </w:t>
      </w:r>
      <w:r>
        <w:rPr>
          <w:rFonts w:ascii="宋体" w:hAnsi="宋体" w:cs="仿宋_GB2312" w:hint="eastAsia"/>
          <w:szCs w:val="21"/>
          <w:lang w:val="zh-CN"/>
        </w:rPr>
        <w:t>分项评分超出评分标准范围的；</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3</w:t>
      </w:r>
      <w:r>
        <w:rPr>
          <w:rFonts w:ascii="宋体" w:hAnsi="宋体" w:cs="仿宋_GB2312" w:hint="eastAsia"/>
          <w:szCs w:val="21"/>
          <w:lang w:val="zh-CN"/>
        </w:rPr>
        <w:t>）</w:t>
      </w:r>
      <w:r>
        <w:rPr>
          <w:rFonts w:ascii="宋体" w:hAnsi="宋体" w:cs="仿宋_GB2312"/>
          <w:szCs w:val="21"/>
          <w:lang w:val="zh-CN"/>
        </w:rPr>
        <w:t xml:space="preserve"> </w:t>
      </w:r>
      <w:r>
        <w:rPr>
          <w:rFonts w:ascii="宋体" w:hAnsi="宋体" w:cs="仿宋_GB2312" w:hint="eastAsia"/>
          <w:szCs w:val="21"/>
          <w:lang w:val="zh-CN"/>
        </w:rPr>
        <w:t>评标委员会成员对客观评审因素评分不一致的；</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w:t>
      </w:r>
      <w:r>
        <w:rPr>
          <w:rFonts w:ascii="宋体" w:hAnsi="宋体" w:cs="仿宋_GB2312"/>
          <w:szCs w:val="21"/>
          <w:lang w:val="zh-CN"/>
        </w:rPr>
        <w:t xml:space="preserve"> </w:t>
      </w:r>
      <w:r>
        <w:rPr>
          <w:rFonts w:ascii="宋体" w:hAnsi="宋体" w:cs="仿宋_GB2312" w:hint="eastAsia"/>
          <w:szCs w:val="21"/>
          <w:lang w:val="zh-CN"/>
        </w:rPr>
        <w:t>经评标委员会认定评分畸高、畸低的。</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w:t>
      </w:r>
      <w:r>
        <w:rPr>
          <w:rFonts w:ascii="宋体" w:hAnsi="宋体" w:cs="仿宋_GB2312"/>
          <w:szCs w:val="21"/>
          <w:lang w:val="zh-CN"/>
        </w:rPr>
        <w:t>8</w:t>
      </w:r>
      <w:r>
        <w:rPr>
          <w:rFonts w:ascii="宋体" w:hAnsi="宋体" w:cs="仿宋_GB2312" w:hint="eastAsia"/>
          <w:szCs w:val="21"/>
          <w:lang w:val="zh-CN"/>
        </w:rPr>
        <w:t>）评标委员会争议处理</w:t>
      </w:r>
    </w:p>
    <w:p w:rsidR="00220FED" w:rsidRDefault="00220FED" w:rsidP="009005B8">
      <w:pPr>
        <w:tabs>
          <w:tab w:val="left" w:pos="1260"/>
        </w:tabs>
        <w:autoSpaceDE w:val="0"/>
        <w:autoSpaceDN w:val="0"/>
        <w:spacing w:line="360" w:lineRule="auto"/>
        <w:ind w:firstLineChars="200" w:firstLine="420"/>
        <w:contextualSpacing/>
        <w:rPr>
          <w:rFonts w:ascii="宋体" w:cs="仿宋_GB2312"/>
          <w:szCs w:val="21"/>
          <w:lang w:val="zh-CN"/>
        </w:rPr>
      </w:pPr>
      <w:r>
        <w:rPr>
          <w:rFonts w:ascii="宋体" w:hAnsi="宋体" w:cs="仿宋_GB2312"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0FED" w:rsidRDefault="00220FED" w:rsidP="009005B8">
      <w:pPr>
        <w:spacing w:line="360" w:lineRule="auto"/>
        <w:ind w:firstLineChars="200" w:firstLine="420"/>
        <w:contextualSpacing/>
        <w:rPr>
          <w:rFonts w:ascii="宋体" w:cs="仿宋_GB2312"/>
          <w:szCs w:val="21"/>
          <w:lang w:val="zh-CN"/>
        </w:rPr>
      </w:pPr>
      <w:r>
        <w:rPr>
          <w:rFonts w:ascii="宋体" w:hAnsi="宋体" w:cs="仿宋_GB2312"/>
          <w:szCs w:val="21"/>
          <w:lang w:val="zh-CN"/>
        </w:rPr>
        <w:t>4</w:t>
      </w:r>
      <w:r>
        <w:rPr>
          <w:rFonts w:ascii="宋体" w:hAnsi="宋体" w:cs="仿宋_GB2312" w:hint="eastAsia"/>
          <w:szCs w:val="21"/>
          <w:lang w:val="zh-CN"/>
        </w:rPr>
        <w:t>、确定中标候选人名单，以及根据采购人委托直接确定中标人。</w:t>
      </w:r>
    </w:p>
    <w:p w:rsidR="00220FED" w:rsidRDefault="00220FED" w:rsidP="009005B8">
      <w:pPr>
        <w:adjustRightInd w:val="0"/>
        <w:snapToGrid w:val="0"/>
        <w:spacing w:line="360" w:lineRule="auto"/>
        <w:ind w:firstLineChars="200" w:firstLine="420"/>
        <w:rPr>
          <w:rFonts w:ascii="宋体" w:cs="Courier New"/>
          <w:szCs w:val="21"/>
        </w:rPr>
      </w:pPr>
    </w:p>
    <w:p w:rsidR="00220FED" w:rsidRDefault="00220FED" w:rsidP="009005B8">
      <w:pPr>
        <w:adjustRightInd w:val="0"/>
        <w:snapToGrid w:val="0"/>
        <w:spacing w:line="360" w:lineRule="auto"/>
        <w:ind w:firstLineChars="200" w:firstLine="420"/>
        <w:rPr>
          <w:rFonts w:ascii="宋体" w:cs="Courier New"/>
          <w:szCs w:val="21"/>
        </w:rPr>
      </w:pPr>
    </w:p>
    <w:p w:rsidR="00220FED" w:rsidRDefault="00220FED" w:rsidP="009005B8">
      <w:pPr>
        <w:adjustRightInd w:val="0"/>
        <w:snapToGrid w:val="0"/>
        <w:spacing w:line="360" w:lineRule="auto"/>
        <w:ind w:firstLineChars="200" w:firstLine="420"/>
        <w:rPr>
          <w:rFonts w:ascii="宋体" w:cs="Courier New"/>
          <w:szCs w:val="21"/>
        </w:rPr>
      </w:pPr>
    </w:p>
    <w:p w:rsidR="00220FED" w:rsidRDefault="00220FED">
      <w:pPr>
        <w:tabs>
          <w:tab w:val="left" w:pos="1260"/>
        </w:tabs>
        <w:autoSpaceDE w:val="0"/>
        <w:autoSpaceDN w:val="0"/>
        <w:adjustRightInd w:val="0"/>
        <w:spacing w:line="360" w:lineRule="auto"/>
        <w:contextualSpacing/>
        <w:jc w:val="center"/>
        <w:rPr>
          <w:rFonts w:ascii="宋体" w:cs="宋体"/>
          <w:kern w:val="0"/>
          <w:sz w:val="32"/>
          <w:szCs w:val="32"/>
        </w:rPr>
      </w:pPr>
      <w:r>
        <w:rPr>
          <w:rFonts w:ascii="宋体" w:hAnsi="宋体" w:cs="宋体" w:hint="eastAsia"/>
          <w:kern w:val="0"/>
          <w:sz w:val="32"/>
          <w:szCs w:val="32"/>
        </w:rPr>
        <w:t>第七章</w:t>
      </w:r>
      <w:r>
        <w:rPr>
          <w:rFonts w:ascii="宋体" w:hAnsi="宋体" w:cs="宋体"/>
          <w:kern w:val="0"/>
          <w:sz w:val="32"/>
          <w:szCs w:val="32"/>
        </w:rPr>
        <w:t xml:space="preserve"> </w:t>
      </w:r>
      <w:r>
        <w:rPr>
          <w:rFonts w:ascii="宋体" w:hAnsi="宋体" w:cs="宋体" w:hint="eastAsia"/>
          <w:kern w:val="0"/>
          <w:sz w:val="32"/>
          <w:szCs w:val="32"/>
        </w:rPr>
        <w:t>合同条款及格式</w:t>
      </w:r>
    </w:p>
    <w:p w:rsidR="00220FED" w:rsidRDefault="00220FED">
      <w:pPr>
        <w:pStyle w:val="a7"/>
        <w:spacing w:line="360" w:lineRule="auto"/>
        <w:contextualSpacing/>
        <w:jc w:val="center"/>
        <w:rPr>
          <w:rFonts w:ascii="宋体" w:cs="宋体"/>
          <w:kern w:val="0"/>
          <w:sz w:val="36"/>
          <w:szCs w:val="36"/>
        </w:rPr>
      </w:pPr>
    </w:p>
    <w:p w:rsidR="00220FED" w:rsidRDefault="00220FED">
      <w:pPr>
        <w:spacing w:line="360" w:lineRule="auto"/>
        <w:jc w:val="center"/>
        <w:rPr>
          <w:rFonts w:ascii="宋体" w:cs="微软雅黑"/>
          <w:bCs/>
          <w:szCs w:val="21"/>
        </w:rPr>
      </w:pPr>
      <w:r>
        <w:rPr>
          <w:rFonts w:ascii="宋体" w:hAnsi="宋体" w:cs="微软雅黑" w:hint="eastAsia"/>
          <w:bCs/>
          <w:szCs w:val="21"/>
        </w:rPr>
        <w:t>（此合同仅供参考。以最终采购人与中标人签定的合同条款为准进行公示，</w:t>
      </w:r>
    </w:p>
    <w:p w:rsidR="00220FED" w:rsidRDefault="00220FED">
      <w:pPr>
        <w:spacing w:line="360" w:lineRule="auto"/>
        <w:jc w:val="center"/>
        <w:rPr>
          <w:rFonts w:ascii="宋体" w:cs="微软雅黑"/>
          <w:bCs/>
          <w:szCs w:val="21"/>
        </w:rPr>
      </w:pPr>
      <w:r>
        <w:rPr>
          <w:rFonts w:ascii="宋体" w:hAnsi="宋体" w:cs="微软雅黑" w:hint="eastAsia"/>
          <w:bCs/>
          <w:szCs w:val="21"/>
        </w:rPr>
        <w:t>最终签定合同的主要条款不能与招标文件有冲突）</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w:t>
      </w:r>
      <w:r>
        <w:rPr>
          <w:rFonts w:ascii="宋体" w:cs="宋体" w:hint="eastAsia"/>
          <w:sz w:val="24"/>
          <w:lang w:val="zh-CN"/>
        </w:rPr>
        <w:lastRenderedPageBreak/>
        <w:t>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对于合同的未尽事宜，需进行修改、补充和完善的，甲乙双方必须就所修改的内容签订书面的合同修改书，作为合同的补充协议。</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wordWrap w:val="0"/>
        <w:topLinePunct/>
        <w:autoSpaceDE w:val="0"/>
        <w:autoSpaceDN w:val="0"/>
        <w:adjustRightInd w:val="0"/>
        <w:snapToGrid w:val="0"/>
        <w:spacing w:line="360" w:lineRule="auto"/>
        <w:ind w:firstLine="480"/>
        <w:rPr>
          <w:rFonts w:ascii="宋体" w:cs="宋体"/>
          <w:sz w:val="24"/>
          <w:lang w:val="zh-CN"/>
        </w:rPr>
      </w:pPr>
    </w:p>
    <w:p w:rsidR="00220FED" w:rsidRDefault="00220FED">
      <w:pPr>
        <w:tabs>
          <w:tab w:val="left" w:pos="1260"/>
        </w:tabs>
        <w:autoSpaceDE w:val="0"/>
        <w:autoSpaceDN w:val="0"/>
        <w:adjustRightInd w:val="0"/>
        <w:spacing w:line="360" w:lineRule="auto"/>
        <w:contextualSpacing/>
        <w:jc w:val="center"/>
        <w:rPr>
          <w:rFonts w:ascii="宋体" w:cs="宋体"/>
          <w:kern w:val="0"/>
          <w:sz w:val="32"/>
          <w:szCs w:val="32"/>
        </w:rPr>
      </w:pPr>
      <w:r>
        <w:rPr>
          <w:rFonts w:ascii="宋体" w:hAnsi="宋体" w:cs="宋体" w:hint="eastAsia"/>
          <w:kern w:val="0"/>
          <w:sz w:val="32"/>
          <w:szCs w:val="32"/>
        </w:rPr>
        <w:lastRenderedPageBreak/>
        <w:t>第八章</w:t>
      </w:r>
      <w:r>
        <w:rPr>
          <w:rFonts w:ascii="宋体" w:hAnsi="宋体" w:cs="宋体"/>
          <w:kern w:val="0"/>
          <w:sz w:val="32"/>
          <w:szCs w:val="32"/>
        </w:rPr>
        <w:t xml:space="preserve"> </w:t>
      </w:r>
      <w:r>
        <w:rPr>
          <w:rFonts w:ascii="宋体" w:hAnsi="宋体" w:cs="宋体" w:hint="eastAsia"/>
          <w:kern w:val="0"/>
          <w:sz w:val="32"/>
          <w:szCs w:val="32"/>
        </w:rPr>
        <w:t>投标文件有关格式</w:t>
      </w:r>
    </w:p>
    <w:p w:rsidR="00220FED" w:rsidRDefault="00220FED">
      <w:pPr>
        <w:spacing w:line="1200" w:lineRule="exact"/>
        <w:jc w:val="center"/>
        <w:rPr>
          <w:rFonts w:eastAsia="黑体"/>
          <w:sz w:val="72"/>
          <w:szCs w:val="72"/>
        </w:rPr>
      </w:pPr>
      <w:r>
        <w:rPr>
          <w:rFonts w:eastAsia="黑体" w:hint="eastAsia"/>
          <w:sz w:val="72"/>
          <w:szCs w:val="72"/>
        </w:rPr>
        <w:t>建安区政府采购</w:t>
      </w:r>
    </w:p>
    <w:p w:rsidR="00220FED" w:rsidRDefault="00220FED">
      <w:pPr>
        <w:jc w:val="center"/>
        <w:rPr>
          <w:rFonts w:eastAsia="黑体"/>
          <w:sz w:val="72"/>
          <w:szCs w:val="72"/>
        </w:rPr>
      </w:pPr>
    </w:p>
    <w:p w:rsidR="00220FED" w:rsidRDefault="00220FED">
      <w:pPr>
        <w:spacing w:line="1200" w:lineRule="exact"/>
        <w:jc w:val="center"/>
        <w:rPr>
          <w:rFonts w:eastAsia="黑体"/>
          <w:sz w:val="72"/>
          <w:szCs w:val="72"/>
        </w:rPr>
      </w:pPr>
      <w:r>
        <w:rPr>
          <w:rFonts w:eastAsia="黑体" w:hint="eastAsia"/>
          <w:sz w:val="72"/>
          <w:szCs w:val="72"/>
        </w:rPr>
        <w:t>投</w:t>
      </w:r>
    </w:p>
    <w:p w:rsidR="00220FED" w:rsidRDefault="00220FED">
      <w:pPr>
        <w:spacing w:line="1200" w:lineRule="exact"/>
        <w:jc w:val="center"/>
        <w:rPr>
          <w:rFonts w:eastAsia="黑体"/>
          <w:sz w:val="72"/>
          <w:szCs w:val="72"/>
        </w:rPr>
      </w:pPr>
      <w:r>
        <w:rPr>
          <w:rFonts w:eastAsia="黑体" w:hint="eastAsia"/>
          <w:sz w:val="72"/>
          <w:szCs w:val="72"/>
        </w:rPr>
        <w:t>标</w:t>
      </w:r>
    </w:p>
    <w:p w:rsidR="00220FED" w:rsidRDefault="00220FED">
      <w:pPr>
        <w:spacing w:line="1200" w:lineRule="exact"/>
        <w:jc w:val="center"/>
        <w:rPr>
          <w:rFonts w:eastAsia="黑体"/>
          <w:sz w:val="72"/>
          <w:szCs w:val="72"/>
        </w:rPr>
      </w:pPr>
      <w:r>
        <w:rPr>
          <w:rFonts w:eastAsia="黑体" w:hint="eastAsia"/>
          <w:sz w:val="72"/>
          <w:szCs w:val="72"/>
        </w:rPr>
        <w:t>文</w:t>
      </w:r>
    </w:p>
    <w:p w:rsidR="00220FED" w:rsidRDefault="00220FED">
      <w:pPr>
        <w:spacing w:line="1200" w:lineRule="exact"/>
        <w:jc w:val="center"/>
        <w:rPr>
          <w:rFonts w:eastAsia="黑体"/>
          <w:sz w:val="72"/>
          <w:szCs w:val="72"/>
        </w:rPr>
      </w:pPr>
      <w:r>
        <w:rPr>
          <w:rFonts w:eastAsia="黑体" w:hint="eastAsia"/>
          <w:sz w:val="72"/>
          <w:szCs w:val="72"/>
        </w:rPr>
        <w:t>件</w:t>
      </w:r>
    </w:p>
    <w:p w:rsidR="00220FED" w:rsidRDefault="00220FED">
      <w:pPr>
        <w:jc w:val="center"/>
        <w:rPr>
          <w:rFonts w:eastAsia="黑体"/>
          <w:sz w:val="28"/>
          <w:szCs w:val="28"/>
        </w:rPr>
      </w:pPr>
    </w:p>
    <w:p w:rsidR="00220FED" w:rsidRDefault="00220FED">
      <w:pPr>
        <w:jc w:val="center"/>
        <w:rPr>
          <w:rFonts w:eastAsia="黑体"/>
          <w:sz w:val="52"/>
          <w:szCs w:val="52"/>
        </w:rPr>
      </w:pPr>
      <w:r>
        <w:rPr>
          <w:rFonts w:eastAsia="黑体" w:hint="eastAsia"/>
          <w:sz w:val="52"/>
          <w:szCs w:val="52"/>
        </w:rPr>
        <w:t>（正本</w:t>
      </w:r>
      <w:r>
        <w:rPr>
          <w:rFonts w:eastAsia="黑体"/>
          <w:sz w:val="52"/>
          <w:szCs w:val="52"/>
        </w:rPr>
        <w:t>/</w:t>
      </w:r>
      <w:r>
        <w:rPr>
          <w:rFonts w:eastAsia="黑体" w:hint="eastAsia"/>
          <w:sz w:val="52"/>
          <w:szCs w:val="52"/>
        </w:rPr>
        <w:t>副本）</w:t>
      </w:r>
    </w:p>
    <w:p w:rsidR="00220FED" w:rsidRDefault="00220FED">
      <w:pPr>
        <w:jc w:val="center"/>
        <w:rPr>
          <w:rFonts w:eastAsia="黑体"/>
          <w:sz w:val="44"/>
          <w:szCs w:val="44"/>
        </w:rPr>
      </w:pPr>
    </w:p>
    <w:p w:rsidR="00220FED" w:rsidRDefault="00220FED" w:rsidP="009005B8">
      <w:pPr>
        <w:ind w:firstLineChars="100" w:firstLine="440"/>
        <w:rPr>
          <w:rFonts w:eastAsia="黑体"/>
          <w:sz w:val="44"/>
          <w:szCs w:val="44"/>
        </w:rPr>
      </w:pPr>
      <w:r>
        <w:rPr>
          <w:rFonts w:eastAsia="黑体" w:hint="eastAsia"/>
          <w:sz w:val="44"/>
          <w:szCs w:val="44"/>
        </w:rPr>
        <w:t>项目编号：</w:t>
      </w:r>
      <w:r>
        <w:rPr>
          <w:rFonts w:eastAsia="黑体"/>
          <w:sz w:val="44"/>
          <w:szCs w:val="44"/>
        </w:rPr>
        <w:t xml:space="preserve"> </w:t>
      </w:r>
    </w:p>
    <w:p w:rsidR="00220FED" w:rsidRDefault="00220FED" w:rsidP="009005B8">
      <w:pPr>
        <w:tabs>
          <w:tab w:val="center" w:pos="5039"/>
        </w:tabs>
        <w:ind w:firstLineChars="100" w:firstLine="440"/>
        <w:rPr>
          <w:rFonts w:eastAsia="黑体"/>
          <w:sz w:val="44"/>
          <w:szCs w:val="44"/>
        </w:rPr>
      </w:pPr>
      <w:r>
        <w:rPr>
          <w:rFonts w:eastAsia="黑体" w:hint="eastAsia"/>
          <w:sz w:val="44"/>
          <w:szCs w:val="44"/>
        </w:rPr>
        <w:t>项目名称：</w:t>
      </w:r>
      <w:r>
        <w:rPr>
          <w:rFonts w:eastAsia="黑体"/>
          <w:sz w:val="44"/>
          <w:szCs w:val="44"/>
        </w:rPr>
        <w:tab/>
      </w:r>
    </w:p>
    <w:p w:rsidR="00220FED" w:rsidRDefault="00220FED">
      <w:pPr>
        <w:rPr>
          <w:rFonts w:eastAsia="黑体"/>
          <w:sz w:val="44"/>
          <w:szCs w:val="44"/>
        </w:rPr>
      </w:pPr>
      <w:r>
        <w:rPr>
          <w:rFonts w:eastAsia="黑体"/>
          <w:sz w:val="44"/>
          <w:szCs w:val="44"/>
        </w:rPr>
        <w:t xml:space="preserve">  </w:t>
      </w:r>
      <w:r>
        <w:rPr>
          <w:rFonts w:eastAsia="黑体" w:hint="eastAsia"/>
          <w:sz w:val="44"/>
          <w:szCs w:val="44"/>
        </w:rPr>
        <w:t>投标单位：</w:t>
      </w:r>
    </w:p>
    <w:p w:rsidR="00220FED" w:rsidRDefault="00220FED">
      <w:pPr>
        <w:jc w:val="center"/>
        <w:rPr>
          <w:rFonts w:eastAsia="黑体"/>
          <w:sz w:val="44"/>
          <w:szCs w:val="44"/>
        </w:rPr>
      </w:pPr>
      <w:r>
        <w:rPr>
          <w:rFonts w:eastAsia="黑体" w:hint="eastAsia"/>
          <w:sz w:val="44"/>
          <w:szCs w:val="44"/>
        </w:rPr>
        <w:t>（盖章）</w:t>
      </w:r>
    </w:p>
    <w:p w:rsidR="00220FED" w:rsidRDefault="00220FED" w:rsidP="006D6C4D">
      <w:pPr>
        <w:pStyle w:val="a7"/>
        <w:spacing w:line="360" w:lineRule="auto"/>
        <w:rPr>
          <w:rFonts w:ascii="宋体"/>
          <w:snapToGrid w:val="0"/>
          <w:kern w:val="0"/>
          <w:sz w:val="28"/>
          <w:szCs w:val="28"/>
        </w:rPr>
      </w:pPr>
    </w:p>
    <w:p w:rsidR="00220FED" w:rsidRDefault="00220FED">
      <w:pPr>
        <w:pStyle w:val="a7"/>
        <w:spacing w:line="360" w:lineRule="auto"/>
        <w:jc w:val="center"/>
        <w:rPr>
          <w:rFonts w:ascii="宋体"/>
          <w:b/>
          <w:snapToGrid w:val="0"/>
          <w:kern w:val="0"/>
          <w:sz w:val="36"/>
          <w:szCs w:val="36"/>
        </w:rPr>
      </w:pPr>
      <w:r>
        <w:rPr>
          <w:rFonts w:ascii="宋体" w:hAnsi="宋体" w:hint="eastAsia"/>
          <w:b/>
          <w:snapToGrid w:val="0"/>
          <w:kern w:val="0"/>
          <w:sz w:val="36"/>
          <w:szCs w:val="36"/>
        </w:rPr>
        <w:lastRenderedPageBreak/>
        <w:t>一、开标一览表</w:t>
      </w:r>
    </w:p>
    <w:p w:rsidR="00220FED" w:rsidRDefault="00220FED">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4"/>
        <w:gridCol w:w="4715"/>
        <w:gridCol w:w="3287"/>
      </w:tblGrid>
      <w:tr w:rsidR="00220FED" w:rsidRPr="007B461E">
        <w:trPr>
          <w:cantSplit/>
          <w:trHeight w:val="858"/>
        </w:trPr>
        <w:tc>
          <w:tcPr>
            <w:tcW w:w="1494" w:type="dxa"/>
          </w:tcPr>
          <w:p w:rsidR="00220FED" w:rsidRPr="007B461E" w:rsidRDefault="00220FED">
            <w:pPr>
              <w:rPr>
                <w:rFonts w:eastAsia="仿宋_GB2312"/>
                <w:sz w:val="28"/>
              </w:rPr>
            </w:pPr>
            <w:r w:rsidRPr="007B461E">
              <w:rPr>
                <w:rFonts w:eastAsia="仿宋_GB2312" w:hint="eastAsia"/>
                <w:sz w:val="28"/>
              </w:rPr>
              <w:t>项目编号</w:t>
            </w:r>
          </w:p>
        </w:tc>
        <w:tc>
          <w:tcPr>
            <w:tcW w:w="8002" w:type="dxa"/>
            <w:gridSpan w:val="2"/>
          </w:tcPr>
          <w:p w:rsidR="00220FED" w:rsidRPr="007B461E" w:rsidRDefault="00220FED">
            <w:pPr>
              <w:rPr>
                <w:rFonts w:eastAsia="仿宋_GB2312"/>
                <w:sz w:val="28"/>
              </w:rPr>
            </w:pPr>
          </w:p>
        </w:tc>
      </w:tr>
      <w:tr w:rsidR="00220FED" w:rsidRPr="007B461E">
        <w:trPr>
          <w:cantSplit/>
          <w:trHeight w:val="858"/>
        </w:trPr>
        <w:tc>
          <w:tcPr>
            <w:tcW w:w="1494" w:type="dxa"/>
          </w:tcPr>
          <w:p w:rsidR="00220FED" w:rsidRPr="007B461E" w:rsidRDefault="00220FED">
            <w:pPr>
              <w:jc w:val="center"/>
              <w:rPr>
                <w:rFonts w:eastAsia="仿宋_GB2312"/>
                <w:sz w:val="28"/>
              </w:rPr>
            </w:pPr>
            <w:r w:rsidRPr="007B461E">
              <w:rPr>
                <w:rFonts w:eastAsia="仿宋_GB2312" w:hint="eastAsia"/>
                <w:sz w:val="28"/>
              </w:rPr>
              <w:t>项目名称</w:t>
            </w:r>
          </w:p>
        </w:tc>
        <w:tc>
          <w:tcPr>
            <w:tcW w:w="8002" w:type="dxa"/>
            <w:gridSpan w:val="2"/>
          </w:tcPr>
          <w:p w:rsidR="00220FED" w:rsidRPr="007B461E" w:rsidRDefault="00220FED">
            <w:pPr>
              <w:rPr>
                <w:rFonts w:eastAsia="仿宋_GB2312"/>
                <w:sz w:val="28"/>
              </w:rPr>
            </w:pPr>
          </w:p>
        </w:tc>
      </w:tr>
      <w:tr w:rsidR="00220FED" w:rsidRPr="007B461E">
        <w:trPr>
          <w:cantSplit/>
          <w:trHeight w:val="878"/>
        </w:trPr>
        <w:tc>
          <w:tcPr>
            <w:tcW w:w="1494" w:type="dxa"/>
          </w:tcPr>
          <w:p w:rsidR="00220FED" w:rsidRPr="007B461E" w:rsidRDefault="00220FED">
            <w:pPr>
              <w:jc w:val="center"/>
              <w:rPr>
                <w:rFonts w:eastAsia="仿宋_GB2312"/>
                <w:sz w:val="28"/>
              </w:rPr>
            </w:pPr>
            <w:r w:rsidRPr="007B461E">
              <w:rPr>
                <w:rFonts w:eastAsia="仿宋_GB2312" w:hint="eastAsia"/>
                <w:sz w:val="28"/>
              </w:rPr>
              <w:t>投标单位</w:t>
            </w:r>
          </w:p>
        </w:tc>
        <w:tc>
          <w:tcPr>
            <w:tcW w:w="8002" w:type="dxa"/>
            <w:gridSpan w:val="2"/>
          </w:tcPr>
          <w:p w:rsidR="00220FED" w:rsidRPr="007B461E" w:rsidRDefault="00220FED">
            <w:pPr>
              <w:rPr>
                <w:rFonts w:eastAsia="仿宋_GB2312"/>
                <w:sz w:val="28"/>
              </w:rPr>
            </w:pPr>
          </w:p>
        </w:tc>
      </w:tr>
      <w:tr w:rsidR="00220FED" w:rsidRPr="007B461E">
        <w:trPr>
          <w:cantSplit/>
          <w:trHeight w:val="1505"/>
        </w:trPr>
        <w:tc>
          <w:tcPr>
            <w:tcW w:w="1494" w:type="dxa"/>
          </w:tcPr>
          <w:p w:rsidR="00220FED" w:rsidRPr="007B461E" w:rsidRDefault="00220FED">
            <w:pPr>
              <w:jc w:val="center"/>
              <w:rPr>
                <w:rFonts w:eastAsia="仿宋_GB2312"/>
                <w:sz w:val="28"/>
              </w:rPr>
            </w:pPr>
            <w:r w:rsidRPr="007B461E">
              <w:rPr>
                <w:rFonts w:eastAsia="仿宋_GB2312" w:hint="eastAsia"/>
                <w:sz w:val="28"/>
              </w:rPr>
              <w:t>投标报价</w:t>
            </w:r>
          </w:p>
        </w:tc>
        <w:tc>
          <w:tcPr>
            <w:tcW w:w="4715" w:type="dxa"/>
          </w:tcPr>
          <w:p w:rsidR="00220FED" w:rsidRPr="007B461E" w:rsidRDefault="00220FED">
            <w:pPr>
              <w:rPr>
                <w:rFonts w:eastAsia="仿宋_GB2312"/>
                <w:sz w:val="28"/>
              </w:rPr>
            </w:pPr>
            <w:r w:rsidRPr="007B461E">
              <w:rPr>
                <w:rFonts w:eastAsia="仿宋_GB2312" w:hint="eastAsia"/>
                <w:sz w:val="28"/>
              </w:rPr>
              <w:t>大写：</w:t>
            </w:r>
            <w:r w:rsidRPr="007B461E">
              <w:rPr>
                <w:rFonts w:eastAsia="仿宋_GB2312"/>
                <w:sz w:val="28"/>
              </w:rPr>
              <w:t xml:space="preserve"> </w:t>
            </w:r>
          </w:p>
        </w:tc>
        <w:tc>
          <w:tcPr>
            <w:tcW w:w="3287" w:type="dxa"/>
          </w:tcPr>
          <w:p w:rsidR="00220FED" w:rsidRPr="007B461E" w:rsidRDefault="00220FED">
            <w:pPr>
              <w:rPr>
                <w:rFonts w:eastAsia="仿宋_GB2312"/>
                <w:sz w:val="28"/>
              </w:rPr>
            </w:pPr>
            <w:r w:rsidRPr="007B461E">
              <w:rPr>
                <w:rFonts w:eastAsia="仿宋_GB2312" w:hint="eastAsia"/>
                <w:sz w:val="28"/>
              </w:rPr>
              <w:t>小写：</w:t>
            </w:r>
            <w:r w:rsidRPr="007B461E">
              <w:rPr>
                <w:rFonts w:eastAsia="仿宋_GB2312"/>
                <w:sz w:val="28"/>
              </w:rPr>
              <w:t xml:space="preserve">              </w:t>
            </w:r>
          </w:p>
        </w:tc>
      </w:tr>
      <w:tr w:rsidR="00220FED" w:rsidRPr="007B461E">
        <w:trPr>
          <w:cantSplit/>
          <w:trHeight w:val="858"/>
        </w:trPr>
        <w:tc>
          <w:tcPr>
            <w:tcW w:w="1494" w:type="dxa"/>
          </w:tcPr>
          <w:p w:rsidR="00220FED" w:rsidRPr="007B461E" w:rsidRDefault="00220FED">
            <w:pPr>
              <w:jc w:val="center"/>
              <w:rPr>
                <w:rFonts w:eastAsia="仿宋_GB2312"/>
                <w:sz w:val="28"/>
              </w:rPr>
            </w:pPr>
            <w:r w:rsidRPr="007B461E">
              <w:rPr>
                <w:rFonts w:ascii="宋体" w:hAnsi="宋体" w:cs="仿宋_GB2312" w:hint="eastAsia"/>
                <w:color w:val="000000"/>
                <w:shd w:val="clear" w:color="auto" w:fill="FFFFFF"/>
              </w:rPr>
              <w:t>交付（服务、完工）时间</w:t>
            </w:r>
          </w:p>
        </w:tc>
        <w:tc>
          <w:tcPr>
            <w:tcW w:w="8002" w:type="dxa"/>
            <w:gridSpan w:val="2"/>
          </w:tcPr>
          <w:p w:rsidR="00220FED" w:rsidRPr="007B461E" w:rsidRDefault="00220FED">
            <w:pPr>
              <w:rPr>
                <w:rFonts w:eastAsia="仿宋_GB2312"/>
                <w:sz w:val="28"/>
              </w:rPr>
            </w:pPr>
          </w:p>
        </w:tc>
      </w:tr>
      <w:tr w:rsidR="00220FED" w:rsidRPr="007B461E">
        <w:trPr>
          <w:cantSplit/>
          <w:trHeight w:val="858"/>
        </w:trPr>
        <w:tc>
          <w:tcPr>
            <w:tcW w:w="1494" w:type="dxa"/>
          </w:tcPr>
          <w:p w:rsidR="00220FED" w:rsidRPr="007B461E" w:rsidRDefault="00220FED">
            <w:pPr>
              <w:jc w:val="center"/>
              <w:rPr>
                <w:rFonts w:eastAsia="仿宋_GB2312"/>
                <w:sz w:val="28"/>
                <w:szCs w:val="28"/>
              </w:rPr>
            </w:pPr>
            <w:r w:rsidRPr="007B461E">
              <w:rPr>
                <w:rFonts w:eastAsia="仿宋_GB2312" w:hint="eastAsia"/>
                <w:sz w:val="28"/>
                <w:szCs w:val="28"/>
              </w:rPr>
              <w:t>备注</w:t>
            </w:r>
          </w:p>
        </w:tc>
        <w:tc>
          <w:tcPr>
            <w:tcW w:w="8002" w:type="dxa"/>
            <w:gridSpan w:val="2"/>
          </w:tcPr>
          <w:p w:rsidR="00220FED" w:rsidRPr="007B461E" w:rsidRDefault="00220FED">
            <w:pPr>
              <w:rPr>
                <w:rFonts w:eastAsia="仿宋_GB2312"/>
                <w:b/>
                <w:sz w:val="28"/>
              </w:rPr>
            </w:pPr>
          </w:p>
        </w:tc>
      </w:tr>
    </w:tbl>
    <w:p w:rsidR="00220FED" w:rsidRDefault="00220FED">
      <w:pPr>
        <w:rPr>
          <w:rFonts w:eastAsia="仿宋_GB2312"/>
          <w:sz w:val="28"/>
        </w:rPr>
      </w:pPr>
    </w:p>
    <w:p w:rsidR="00220FED" w:rsidRDefault="00220FED">
      <w:pPr>
        <w:rPr>
          <w:rFonts w:eastAsia="仿宋_GB2312"/>
        </w:rPr>
      </w:pPr>
    </w:p>
    <w:p w:rsidR="00220FED" w:rsidRDefault="00220FED">
      <w:pPr>
        <w:rPr>
          <w:rFonts w:eastAsia="仿宋_GB2312"/>
          <w:sz w:val="28"/>
        </w:rPr>
      </w:pPr>
      <w:r>
        <w:rPr>
          <w:rFonts w:eastAsia="仿宋_GB2312" w:hint="eastAsia"/>
          <w:sz w:val="28"/>
        </w:rPr>
        <w:t>投标人法定代表人（或法定代表人授权代表）签字：</w:t>
      </w:r>
    </w:p>
    <w:p w:rsidR="00220FED" w:rsidRDefault="00220FED">
      <w:pPr>
        <w:tabs>
          <w:tab w:val="left" w:pos="7560"/>
        </w:tabs>
        <w:rPr>
          <w:rFonts w:eastAsia="仿宋_GB2312"/>
          <w:sz w:val="28"/>
        </w:rPr>
      </w:pPr>
    </w:p>
    <w:p w:rsidR="00220FED" w:rsidRDefault="00220FED">
      <w:pPr>
        <w:tabs>
          <w:tab w:val="left" w:pos="7560"/>
        </w:tabs>
        <w:rPr>
          <w:rFonts w:eastAsia="仿宋_GB2312"/>
          <w:sz w:val="28"/>
        </w:rPr>
      </w:pPr>
      <w:r>
        <w:rPr>
          <w:rFonts w:eastAsia="仿宋_GB2312" w:hint="eastAsia"/>
          <w:sz w:val="28"/>
        </w:rPr>
        <w:t>投标单位电话：</w:t>
      </w:r>
      <w:r>
        <w:rPr>
          <w:rFonts w:eastAsia="仿宋_GB2312"/>
          <w:sz w:val="28"/>
          <w:u w:val="single"/>
        </w:rPr>
        <w:t xml:space="preserve">                 </w:t>
      </w:r>
      <w:r>
        <w:rPr>
          <w:rFonts w:eastAsia="仿宋_GB2312"/>
          <w:sz w:val="28"/>
        </w:rPr>
        <w:t xml:space="preserve">    </w:t>
      </w:r>
      <w:r>
        <w:rPr>
          <w:rFonts w:eastAsia="仿宋_GB2312" w:hint="eastAsia"/>
          <w:sz w:val="28"/>
        </w:rPr>
        <w:t>投标单位名称：</w:t>
      </w:r>
      <w:r>
        <w:rPr>
          <w:rFonts w:eastAsia="仿宋_GB2312"/>
          <w:sz w:val="28"/>
        </w:rPr>
        <w:t xml:space="preserve">     </w:t>
      </w:r>
      <w:r>
        <w:rPr>
          <w:rFonts w:eastAsia="仿宋_GB2312"/>
        </w:rPr>
        <w:t xml:space="preserve"> </w:t>
      </w:r>
      <w:r>
        <w:rPr>
          <w:rFonts w:eastAsia="仿宋_GB2312" w:hint="eastAsia"/>
          <w:sz w:val="28"/>
        </w:rPr>
        <w:t>（盖章）</w:t>
      </w:r>
      <w:r>
        <w:rPr>
          <w:rFonts w:eastAsia="仿宋_GB2312"/>
          <w:sz w:val="28"/>
        </w:rPr>
        <w:t xml:space="preserve">     </w:t>
      </w:r>
    </w:p>
    <w:p w:rsidR="00220FED" w:rsidRDefault="00220FED">
      <w:pPr>
        <w:rPr>
          <w:rFonts w:eastAsia="仿宋_GB2312"/>
          <w:sz w:val="28"/>
        </w:rPr>
      </w:pPr>
    </w:p>
    <w:p w:rsidR="00220FED" w:rsidRDefault="00220FED">
      <w:pPr>
        <w:tabs>
          <w:tab w:val="left" w:pos="6300"/>
        </w:tabs>
        <w:wordWrap w:val="0"/>
        <w:jc w:val="center"/>
        <w:rPr>
          <w:rFonts w:eastAsia="仿宋_GB2312"/>
          <w:sz w:val="28"/>
        </w:rPr>
      </w:pPr>
      <w:r>
        <w:rPr>
          <w:rFonts w:eastAsia="仿宋_GB2312"/>
          <w:sz w:val="28"/>
        </w:rPr>
        <w:t xml:space="preserve">                             </w:t>
      </w:r>
    </w:p>
    <w:p w:rsidR="00220FED" w:rsidRDefault="00220FED">
      <w:pPr>
        <w:tabs>
          <w:tab w:val="left" w:pos="6300"/>
        </w:tabs>
        <w:wordWrap w:val="0"/>
        <w:jc w:val="center"/>
        <w:rPr>
          <w:rFonts w:eastAsia="仿宋_GB2312"/>
          <w:sz w:val="28"/>
        </w:rPr>
      </w:pPr>
      <w:r>
        <w:rPr>
          <w:rFonts w:eastAsia="仿宋_GB2312"/>
          <w:sz w:val="28"/>
        </w:rPr>
        <w:t xml:space="preserve">                         </w:t>
      </w:r>
      <w:r>
        <w:rPr>
          <w:rFonts w:eastAsia="仿宋_GB2312" w:hint="eastAsia"/>
          <w:sz w:val="28"/>
        </w:rPr>
        <w:t>投标报价日期：</w:t>
      </w: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p w:rsidR="00220FED" w:rsidRDefault="00220FED">
      <w:pPr>
        <w:autoSpaceDE w:val="0"/>
        <w:autoSpaceDN w:val="0"/>
        <w:adjustRightInd w:val="0"/>
        <w:spacing w:line="360" w:lineRule="auto"/>
        <w:rPr>
          <w:rFonts w:ascii="宋体" w:cs="黑体"/>
          <w:bCs/>
          <w:sz w:val="28"/>
          <w:szCs w:val="28"/>
          <w:lang w:val="zh-CN"/>
        </w:rPr>
      </w:pPr>
    </w:p>
    <w:p w:rsidR="00220FED" w:rsidRDefault="00220FED">
      <w:pPr>
        <w:autoSpaceDE w:val="0"/>
        <w:autoSpaceDN w:val="0"/>
        <w:adjustRightInd w:val="0"/>
        <w:spacing w:line="360" w:lineRule="auto"/>
        <w:rPr>
          <w:rFonts w:ascii="宋体" w:cs="黑体"/>
          <w:bCs/>
          <w:sz w:val="28"/>
          <w:szCs w:val="28"/>
          <w:lang w:val="zh-CN"/>
        </w:rPr>
      </w:pPr>
    </w:p>
    <w:p w:rsidR="00220FED" w:rsidRDefault="00220FED">
      <w:pPr>
        <w:autoSpaceDE w:val="0"/>
        <w:autoSpaceDN w:val="0"/>
        <w:adjustRightInd w:val="0"/>
        <w:spacing w:line="360" w:lineRule="auto"/>
        <w:jc w:val="center"/>
        <w:rPr>
          <w:rFonts w:ascii="宋体" w:cs="黑体"/>
          <w:bCs/>
          <w:sz w:val="28"/>
          <w:szCs w:val="28"/>
          <w:lang w:val="zh-CN"/>
        </w:rPr>
      </w:pPr>
      <w:r>
        <w:rPr>
          <w:rFonts w:ascii="宋体" w:hAnsi="宋体" w:cs="黑体" w:hint="eastAsia"/>
          <w:bCs/>
          <w:sz w:val="28"/>
          <w:szCs w:val="28"/>
          <w:lang w:val="zh-CN"/>
        </w:rPr>
        <w:lastRenderedPageBreak/>
        <w:t>二、资格审查证明材料</w:t>
      </w:r>
    </w:p>
    <w:p w:rsidR="00220FED" w:rsidRDefault="00220FED">
      <w:pPr>
        <w:pStyle w:val="a7"/>
        <w:spacing w:line="360" w:lineRule="auto"/>
        <w:jc w:val="center"/>
        <w:rPr>
          <w:rFonts w:ascii="宋体"/>
          <w:snapToGrid w:val="0"/>
          <w:kern w:val="0"/>
          <w:szCs w:val="24"/>
        </w:rPr>
      </w:pPr>
      <w:r>
        <w:rPr>
          <w:rFonts w:ascii="宋体" w:hAnsi="宋体"/>
          <w:snapToGrid w:val="0"/>
          <w:kern w:val="0"/>
          <w:szCs w:val="24"/>
        </w:rPr>
        <w:t xml:space="preserve">2.1 </w:t>
      </w:r>
      <w:r>
        <w:rPr>
          <w:rFonts w:ascii="宋体" w:hAnsi="宋体" w:hint="eastAsia"/>
          <w:snapToGrid w:val="0"/>
          <w:kern w:val="0"/>
          <w:szCs w:val="24"/>
        </w:rPr>
        <w:t>投</w:t>
      </w:r>
      <w:r>
        <w:rPr>
          <w:rFonts w:ascii="宋体" w:hAnsi="宋体"/>
          <w:snapToGrid w:val="0"/>
          <w:kern w:val="0"/>
          <w:szCs w:val="24"/>
        </w:rPr>
        <w:t xml:space="preserve"> </w:t>
      </w:r>
      <w:r>
        <w:rPr>
          <w:rFonts w:ascii="宋体" w:hAnsi="宋体" w:hint="eastAsia"/>
          <w:snapToGrid w:val="0"/>
          <w:kern w:val="0"/>
          <w:szCs w:val="24"/>
        </w:rPr>
        <w:t>标</w:t>
      </w:r>
      <w:r>
        <w:rPr>
          <w:rFonts w:ascii="宋体" w:hAnsi="宋体"/>
          <w:snapToGrid w:val="0"/>
          <w:kern w:val="0"/>
          <w:szCs w:val="24"/>
        </w:rPr>
        <w:t xml:space="preserve"> </w:t>
      </w:r>
      <w:r>
        <w:rPr>
          <w:rFonts w:ascii="宋体" w:hAnsi="宋体" w:hint="eastAsia"/>
          <w:snapToGrid w:val="0"/>
          <w:kern w:val="0"/>
          <w:szCs w:val="24"/>
        </w:rPr>
        <w:t>函</w:t>
      </w:r>
    </w:p>
    <w:p w:rsidR="00220FED" w:rsidRDefault="00220FED">
      <w:pPr>
        <w:pStyle w:val="a7"/>
        <w:spacing w:line="360" w:lineRule="auto"/>
        <w:jc w:val="center"/>
        <w:rPr>
          <w:rFonts w:ascii="宋体"/>
          <w:snapToGrid w:val="0"/>
          <w:kern w:val="0"/>
          <w:sz w:val="28"/>
          <w:szCs w:val="28"/>
        </w:rPr>
      </w:pPr>
    </w:p>
    <w:p w:rsidR="00220FED" w:rsidRDefault="00220FED">
      <w:pPr>
        <w:adjustRightInd w:val="0"/>
        <w:spacing w:line="360" w:lineRule="auto"/>
        <w:contextualSpacing/>
        <w:rPr>
          <w:rFonts w:ascii="宋体"/>
          <w:snapToGrid w:val="0"/>
          <w:kern w:val="0"/>
          <w:szCs w:val="21"/>
        </w:rPr>
      </w:pPr>
      <w:r>
        <w:rPr>
          <w:rFonts w:ascii="宋体" w:hAnsi="宋体" w:hint="eastAsia"/>
          <w:snapToGrid w:val="0"/>
          <w:kern w:val="0"/>
          <w:szCs w:val="21"/>
        </w:rPr>
        <w:t>致：（采购人）</w:t>
      </w:r>
    </w:p>
    <w:p w:rsidR="00220FED" w:rsidRDefault="00220FED" w:rsidP="009005B8">
      <w:pPr>
        <w:adjustRightInd w:val="0"/>
        <w:spacing w:line="360" w:lineRule="auto"/>
        <w:ind w:firstLineChars="200" w:firstLine="420"/>
        <w:contextualSpacing/>
        <w:outlineLvl w:val="0"/>
        <w:rPr>
          <w:rFonts w:ascii="宋体"/>
          <w:snapToGrid w:val="0"/>
          <w:kern w:val="0"/>
          <w:szCs w:val="21"/>
        </w:rPr>
      </w:pPr>
      <w:r>
        <w:rPr>
          <w:rFonts w:ascii="宋体" w:hAnsi="宋体" w:hint="eastAsia"/>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ascii="宋体" w:hAnsi="宋体" w:hint="eastAsia"/>
          <w:snapToGrid w:val="0"/>
          <w:kern w:val="0"/>
          <w:szCs w:val="21"/>
        </w:rPr>
        <w:t>（项目名称、招标编号）采购的招标公告及投标邀请，</w:t>
      </w:r>
      <w:r>
        <w:rPr>
          <w:rFonts w:ascii="宋体" w:hAnsi="宋体"/>
          <w:snapToGrid w:val="0"/>
          <w:kern w:val="0"/>
          <w:szCs w:val="21"/>
        </w:rPr>
        <w:t>_______</w:t>
      </w:r>
      <w:r>
        <w:rPr>
          <w:rFonts w:ascii="宋体" w:hAnsi="宋体" w:hint="eastAsia"/>
          <w:snapToGrid w:val="0"/>
          <w:kern w:val="0"/>
          <w:szCs w:val="21"/>
        </w:rPr>
        <w:t>（姓名和职务）被正式授权并代表投标人</w:t>
      </w:r>
      <w:r>
        <w:rPr>
          <w:rFonts w:ascii="宋体" w:hAnsi="宋体"/>
          <w:snapToGrid w:val="0"/>
          <w:kern w:val="0"/>
          <w:szCs w:val="21"/>
          <w:u w:val="single"/>
        </w:rPr>
        <w:t xml:space="preserve">         </w:t>
      </w:r>
      <w:r>
        <w:rPr>
          <w:rFonts w:ascii="宋体" w:hAnsi="宋体" w:hint="eastAsia"/>
          <w:snapToGrid w:val="0"/>
          <w:kern w:val="0"/>
          <w:szCs w:val="21"/>
        </w:rPr>
        <w:t>（投标人名称、地址）提交。</w:t>
      </w:r>
    </w:p>
    <w:p w:rsidR="00220FED" w:rsidRDefault="00220FED" w:rsidP="009005B8">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我方确认收到贵方提供的</w:t>
      </w:r>
      <w:r>
        <w:rPr>
          <w:rFonts w:ascii="宋体" w:hAnsi="宋体"/>
          <w:snapToGrid w:val="0"/>
          <w:kern w:val="0"/>
          <w:sz w:val="21"/>
          <w:szCs w:val="21"/>
          <w:u w:val="single"/>
        </w:rPr>
        <w:t xml:space="preserve">               </w:t>
      </w:r>
      <w:r>
        <w:rPr>
          <w:rFonts w:ascii="宋体" w:hAnsi="宋体" w:hint="eastAsia"/>
          <w:snapToGrid w:val="0"/>
          <w:kern w:val="0"/>
          <w:sz w:val="21"/>
          <w:szCs w:val="21"/>
        </w:rPr>
        <w:t>（项目名称、招标编号）招标文件的全部内容。</w:t>
      </w:r>
    </w:p>
    <w:p w:rsidR="00220FED" w:rsidRDefault="00220FED" w:rsidP="009005B8">
      <w:pPr>
        <w:pStyle w:val="a7"/>
        <w:adjustRightInd w:val="0"/>
        <w:spacing w:line="360" w:lineRule="auto"/>
        <w:ind w:firstLineChars="200" w:firstLine="420"/>
        <w:contextualSpacing/>
        <w:rPr>
          <w:rFonts w:ascii="宋体"/>
          <w:snapToGrid w:val="0"/>
          <w:kern w:val="0"/>
          <w:sz w:val="21"/>
          <w:szCs w:val="21"/>
        </w:rPr>
      </w:pPr>
      <w:r>
        <w:rPr>
          <w:rFonts w:ascii="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 w:val="21"/>
          <w:szCs w:val="21"/>
        </w:rPr>
        <w:t>已完全理解并接受招标文件的各项规定和要求及资金支付规定，对招标文件的合理性、合法性不再有异议。</w:t>
      </w:r>
    </w:p>
    <w:p w:rsidR="00220FED" w:rsidRDefault="00220FED" w:rsidP="009005B8">
      <w:pPr>
        <w:adjustRightInd w:val="0"/>
        <w:spacing w:line="360" w:lineRule="auto"/>
        <w:ind w:firstLineChars="200" w:firstLine="420"/>
        <w:contextualSpacing/>
        <w:rPr>
          <w:rFonts w:ascii="宋体"/>
          <w:snapToGrid w:val="0"/>
          <w:kern w:val="0"/>
          <w:szCs w:val="21"/>
        </w:rPr>
      </w:pPr>
      <w:r>
        <w:rPr>
          <w:rFonts w:ascii="宋体" w:hAnsi="宋体"/>
          <w:snapToGrid w:val="0"/>
          <w:kern w:val="0"/>
          <w:szCs w:val="21"/>
          <w:u w:val="single"/>
        </w:rPr>
        <w:t xml:space="preserve">      </w:t>
      </w:r>
      <w:r>
        <w:rPr>
          <w:rFonts w:ascii="宋体" w:hAnsi="宋体"/>
          <w:i/>
          <w:snapToGrid w:val="0"/>
          <w:kern w:val="0"/>
          <w:szCs w:val="21"/>
          <w:u w:val="single"/>
        </w:rPr>
        <w:t>(</w:t>
      </w:r>
      <w:r>
        <w:rPr>
          <w:rFonts w:ascii="宋体" w:hAnsi="宋体" w:hint="eastAsia"/>
          <w:i/>
          <w:snapToGrid w:val="0"/>
          <w:kern w:val="0"/>
          <w:szCs w:val="21"/>
          <w:u w:val="single"/>
        </w:rPr>
        <w:t>投标人名称</w:t>
      </w:r>
      <w:r>
        <w:rPr>
          <w:rFonts w:ascii="宋体" w:hAnsi="宋体"/>
          <w:i/>
          <w:snapToGrid w:val="0"/>
          <w:kern w:val="0"/>
          <w:szCs w:val="21"/>
          <w:u w:val="single"/>
        </w:rPr>
        <w:t xml:space="preserve">)     </w:t>
      </w:r>
      <w:r>
        <w:rPr>
          <w:rFonts w:ascii="宋体" w:hAnsi="宋体" w:hint="eastAsia"/>
          <w:snapToGrid w:val="0"/>
          <w:kern w:val="0"/>
          <w:szCs w:val="21"/>
        </w:rPr>
        <w:t>作为投标人正式授权</w:t>
      </w:r>
      <w:r>
        <w:rPr>
          <w:rFonts w:ascii="宋体" w:hAnsi="宋体"/>
          <w:snapToGrid w:val="0"/>
          <w:kern w:val="0"/>
          <w:szCs w:val="21"/>
          <w:u w:val="single"/>
        </w:rPr>
        <w:t xml:space="preserve">     </w:t>
      </w:r>
      <w:r>
        <w:rPr>
          <w:rFonts w:ascii="宋体" w:hAnsi="宋体"/>
          <w:i/>
          <w:snapToGrid w:val="0"/>
          <w:kern w:val="0"/>
          <w:szCs w:val="21"/>
          <w:u w:val="single"/>
        </w:rPr>
        <w:t>(</w:t>
      </w:r>
      <w:r>
        <w:rPr>
          <w:rFonts w:ascii="宋体" w:hAnsi="宋体" w:hint="eastAsia"/>
          <w:i/>
          <w:snapToGrid w:val="0"/>
          <w:kern w:val="0"/>
          <w:szCs w:val="21"/>
          <w:u w:val="single"/>
        </w:rPr>
        <w:t>授权代表全名</w:t>
      </w:r>
      <w:r>
        <w:rPr>
          <w:rFonts w:ascii="宋体" w:hAnsi="宋体"/>
          <w:i/>
          <w:snapToGrid w:val="0"/>
          <w:kern w:val="0"/>
          <w:szCs w:val="21"/>
          <w:u w:val="single"/>
        </w:rPr>
        <w:t xml:space="preserve">, </w:t>
      </w:r>
      <w:r>
        <w:rPr>
          <w:rFonts w:ascii="宋体" w:hAnsi="宋体" w:hint="eastAsia"/>
          <w:i/>
          <w:snapToGrid w:val="0"/>
          <w:kern w:val="0"/>
          <w:szCs w:val="21"/>
          <w:u w:val="single"/>
        </w:rPr>
        <w:t>职务</w:t>
      </w:r>
      <w:r>
        <w:rPr>
          <w:rFonts w:ascii="宋体" w:hAnsi="宋体"/>
          <w:i/>
          <w:snapToGrid w:val="0"/>
          <w:kern w:val="0"/>
          <w:szCs w:val="21"/>
          <w:u w:val="single"/>
        </w:rPr>
        <w:t xml:space="preserve">)       </w:t>
      </w:r>
      <w:r>
        <w:rPr>
          <w:rFonts w:ascii="宋体" w:hAnsi="宋体" w:hint="eastAsia"/>
          <w:snapToGrid w:val="0"/>
          <w:kern w:val="0"/>
          <w:szCs w:val="21"/>
        </w:rPr>
        <w:t>代表我方全权处理有关本投标的一切事宜。</w:t>
      </w:r>
    </w:p>
    <w:p w:rsidR="00220FED" w:rsidRDefault="00220FED" w:rsidP="009005B8">
      <w:pPr>
        <w:adjustRightInd w:val="0"/>
        <w:spacing w:line="360" w:lineRule="auto"/>
        <w:ind w:firstLineChars="200" w:firstLine="420"/>
        <w:contextualSpacing/>
        <w:rPr>
          <w:rFonts w:ascii="宋体"/>
          <w:snapToGrid w:val="0"/>
          <w:kern w:val="0"/>
          <w:szCs w:val="21"/>
        </w:rPr>
      </w:pPr>
      <w:r>
        <w:rPr>
          <w:rFonts w:ascii="宋体" w:hAnsi="宋体" w:hint="eastAsia"/>
          <w:snapToGrid w:val="0"/>
          <w:kern w:val="0"/>
          <w:szCs w:val="21"/>
        </w:rPr>
        <w:t>在此提交的投标文件，正本一份，副本</w:t>
      </w:r>
      <w:r>
        <w:rPr>
          <w:rFonts w:ascii="宋体" w:hAnsi="宋体"/>
          <w:snapToGrid w:val="0"/>
          <w:kern w:val="0"/>
          <w:szCs w:val="21"/>
          <w:u w:val="single"/>
        </w:rPr>
        <w:t xml:space="preserve">    </w:t>
      </w:r>
      <w:r>
        <w:rPr>
          <w:rFonts w:ascii="宋体" w:hAnsi="宋体" w:hint="eastAsia"/>
          <w:snapToGrid w:val="0"/>
          <w:kern w:val="0"/>
          <w:szCs w:val="21"/>
        </w:rPr>
        <w:t>份。</w:t>
      </w:r>
    </w:p>
    <w:p w:rsidR="00220FED" w:rsidRDefault="00220FED" w:rsidP="009005B8">
      <w:pPr>
        <w:adjustRightInd w:val="0"/>
        <w:spacing w:line="360" w:lineRule="auto"/>
        <w:ind w:firstLineChars="200" w:firstLine="420"/>
        <w:contextualSpacing/>
        <w:rPr>
          <w:rFonts w:ascii="宋体" w:cs="Courier New"/>
          <w:szCs w:val="21"/>
        </w:rPr>
      </w:pPr>
      <w:r>
        <w:rPr>
          <w:rFonts w:ascii="宋体" w:hAnsi="宋体" w:cs="Courier New" w:hint="eastAsia"/>
          <w:szCs w:val="21"/>
        </w:rPr>
        <w:t>我方已完全明白招标文件的所有条款要求，并申明如下：</w:t>
      </w:r>
    </w:p>
    <w:p w:rsidR="00220FED" w:rsidRDefault="00220FED" w:rsidP="009005B8">
      <w:pPr>
        <w:adjustRightInd w:val="0"/>
        <w:spacing w:line="360" w:lineRule="auto"/>
        <w:ind w:firstLineChars="200" w:firstLine="420"/>
        <w:contextualSpacing/>
        <w:rPr>
          <w:rFonts w:ascii="宋体" w:cs="Courier New"/>
          <w:szCs w:val="21"/>
        </w:rPr>
      </w:pPr>
      <w:r>
        <w:rPr>
          <w:rFonts w:ascii="宋体" w:hAnsi="宋体" w:cs="Courier New" w:hint="eastAsia"/>
          <w:szCs w:val="21"/>
        </w:rPr>
        <w:t>一、按招标文件提供的全部货物与相关服务的投标总价详见《开标一览表》。</w:t>
      </w:r>
    </w:p>
    <w:p w:rsidR="00220FED" w:rsidRDefault="00220FED" w:rsidP="009005B8">
      <w:pPr>
        <w:adjustRightInd w:val="0"/>
        <w:spacing w:line="360" w:lineRule="auto"/>
        <w:ind w:firstLineChars="200" w:firstLine="420"/>
        <w:contextualSpacing/>
        <w:rPr>
          <w:rFonts w:ascii="宋体" w:cs="Courier New"/>
          <w:szCs w:val="21"/>
        </w:rPr>
      </w:pPr>
      <w:r>
        <w:rPr>
          <w:rFonts w:ascii="宋体" w:hAnsi="宋体" w:cs="Courier New" w:hint="eastAsia"/>
          <w:szCs w:val="21"/>
        </w:rPr>
        <w:t>二、本投标文件的有效期为投标截止时间起</w:t>
      </w:r>
      <w:r>
        <w:rPr>
          <w:rFonts w:ascii="宋体" w:hAnsi="宋体" w:cs="Courier New"/>
          <w:szCs w:val="21"/>
          <w:u w:val="single"/>
        </w:rPr>
        <w:t xml:space="preserve">   </w:t>
      </w:r>
      <w:r>
        <w:rPr>
          <w:rFonts w:ascii="宋体" w:hAnsi="宋体"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0FED" w:rsidRDefault="00220FED" w:rsidP="009005B8">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三、我方明白并同意，在规定的开标日之后，投标有效期之内撤销投标的，则贵方将不予退还投标保证金。</w:t>
      </w:r>
    </w:p>
    <w:p w:rsidR="00220FED" w:rsidRDefault="00220FED" w:rsidP="009005B8">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四、我方同意按照贵方可能提出的要求而提供与投标有关的任何其它数据、信息或资料。</w:t>
      </w:r>
    </w:p>
    <w:p w:rsidR="00220FED" w:rsidRDefault="00220FED" w:rsidP="009005B8">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五、我方理解贵方不一定接受最低投标价或任何贵方可能收到的投标。</w:t>
      </w:r>
    </w:p>
    <w:p w:rsidR="00220FED" w:rsidRDefault="00220FED" w:rsidP="009005B8">
      <w:pPr>
        <w:pStyle w:val="ab"/>
        <w:adjustRightInd w:val="0"/>
        <w:spacing w:line="360" w:lineRule="auto"/>
        <w:ind w:firstLineChars="200" w:firstLine="420"/>
        <w:contextualSpacing/>
        <w:rPr>
          <w:rFonts w:ascii="宋体" w:cs="Courier New"/>
          <w:sz w:val="21"/>
          <w:szCs w:val="21"/>
        </w:rPr>
      </w:pPr>
      <w:r>
        <w:rPr>
          <w:rFonts w:ascii="宋体" w:hAnsi="宋体" w:cs="Courier New" w:hint="eastAsia"/>
          <w:sz w:val="21"/>
          <w:szCs w:val="21"/>
        </w:rPr>
        <w:t>六、我方如果中标，将保证履行招标文件及其澄清、修改文件（如果有）中的全部责任和义务，按质、按量、按期完成《项目需求》及《合同书》中的全部任务。</w:t>
      </w:r>
    </w:p>
    <w:p w:rsidR="00220FED" w:rsidRDefault="00220FED" w:rsidP="009005B8">
      <w:pPr>
        <w:pStyle w:val="ab"/>
        <w:adjustRightInd w:val="0"/>
        <w:spacing w:line="360" w:lineRule="auto"/>
        <w:ind w:firstLineChars="200" w:firstLine="420"/>
        <w:contextualSpacing/>
        <w:rPr>
          <w:rFonts w:ascii="宋体" w:cs="宋体"/>
          <w:sz w:val="21"/>
          <w:szCs w:val="21"/>
        </w:rPr>
      </w:pPr>
      <w:r>
        <w:rPr>
          <w:rFonts w:ascii="宋体" w:hAnsi="宋体" w:cs="Courier New" w:hint="eastAsia"/>
          <w:sz w:val="21"/>
          <w:szCs w:val="21"/>
        </w:rPr>
        <w:t>七、我方在此保证所提交的所有文件和全部说明是真实的和正确的。</w:t>
      </w:r>
    </w:p>
    <w:p w:rsidR="00220FED" w:rsidRDefault="00220FED" w:rsidP="009005B8">
      <w:pPr>
        <w:pStyle w:val="a7"/>
        <w:adjustRightInd w:val="0"/>
        <w:spacing w:line="360" w:lineRule="auto"/>
        <w:ind w:firstLineChars="200" w:firstLine="420"/>
        <w:contextualSpacing/>
        <w:rPr>
          <w:rFonts w:ascii="宋体" w:hAnsi="宋体"/>
          <w:sz w:val="21"/>
          <w:szCs w:val="21"/>
        </w:rPr>
      </w:pPr>
      <w:r>
        <w:rPr>
          <w:rFonts w:ascii="宋体" w:hAnsi="宋体" w:hint="eastAsia"/>
          <w:sz w:val="21"/>
          <w:szCs w:val="21"/>
        </w:rPr>
        <w:lastRenderedPageBreak/>
        <w:t>八、我方投标报价已包含应向知识产权所有权人支付的所有相关税费，并保证采购人在中国使用我方提供的货物时，如有第三方提出侵犯其知识产权主张的，责任由我方承担。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rsidR="00220FED" w:rsidRDefault="00220FED" w:rsidP="009005B8">
      <w:pPr>
        <w:pStyle w:val="a7"/>
        <w:adjustRightInd w:val="0"/>
        <w:spacing w:line="360" w:lineRule="auto"/>
        <w:ind w:firstLineChars="200" w:firstLine="420"/>
        <w:contextualSpacing/>
        <w:rPr>
          <w:rFonts w:ascii="宋体" w:cs="Arial"/>
          <w:sz w:val="21"/>
          <w:szCs w:val="21"/>
        </w:rPr>
      </w:pPr>
      <w:r>
        <w:rPr>
          <w:rFonts w:ascii="宋体" w:hAnsi="宋体" w:cs="Arial" w:hint="eastAsia"/>
          <w:sz w:val="21"/>
          <w:szCs w:val="21"/>
        </w:rPr>
        <w:t>九、我方具备《政府采购法》第二十二条规定的条件；承诺如下：</w:t>
      </w:r>
    </w:p>
    <w:p w:rsidR="00220FED" w:rsidRDefault="00220FED" w:rsidP="009005B8">
      <w:pPr>
        <w:pStyle w:val="a7"/>
        <w:adjustRightInd w:val="0"/>
        <w:spacing w:line="360" w:lineRule="auto"/>
        <w:ind w:firstLineChars="200" w:firstLine="420"/>
        <w:contextualSpacing/>
        <w:rPr>
          <w:rFonts w:ascii="宋体" w:cs="Arial"/>
          <w:sz w:val="21"/>
          <w:szCs w:val="21"/>
        </w:rPr>
      </w:pPr>
      <w:r>
        <w:rPr>
          <w:rFonts w:ascii="宋体" w:hAnsi="宋体" w:cs="Arial"/>
          <w:sz w:val="21"/>
          <w:szCs w:val="21"/>
        </w:rPr>
        <w:t xml:space="preserve">1. </w:t>
      </w:r>
      <w:r>
        <w:rPr>
          <w:rFonts w:ascii="宋体" w:hAnsi="宋体" w:cs="Arial" w:hint="eastAsia"/>
          <w:sz w:val="21"/>
          <w:szCs w:val="21"/>
        </w:rPr>
        <w:t>具有独立承担民事责任能力的在中华人民共和国境内注册的法人或其他组织或自然人，有效的营业执照（或事业法人登记证或身份证等相关证明）。</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szCs w:val="21"/>
        </w:rPr>
        <w:t xml:space="preserve">2. </w:t>
      </w:r>
      <w:r>
        <w:rPr>
          <w:rFonts w:ascii="宋体" w:hAnsi="宋体" w:cs="Arial" w:hint="eastAsia"/>
          <w:szCs w:val="21"/>
        </w:rPr>
        <w:t>我方已依法缴纳了各项税费及社会保险费用，如有需要，可随时向采购人提供近三个月内的相关缴费证明，以便核查。</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szCs w:val="21"/>
        </w:rPr>
        <w:t xml:space="preserve">3. </w:t>
      </w:r>
      <w:r>
        <w:rPr>
          <w:rFonts w:ascii="宋体" w:hAnsi="宋体" w:cs="Arial" w:hint="eastAsia"/>
          <w:szCs w:val="21"/>
        </w:rPr>
        <w:t>我方已依法建立健全的财务会计制度，如有需要，可随时向采购人提供相关证明材料，以便核查。</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szCs w:val="21"/>
        </w:rPr>
        <w:t xml:space="preserve">4. </w:t>
      </w:r>
      <w:r>
        <w:rPr>
          <w:rFonts w:ascii="宋体" w:hAnsi="宋体" w:cs="Arial" w:hint="eastAsia"/>
          <w:szCs w:val="21"/>
        </w:rPr>
        <w:t>参加政府采购活动前三年内，在经营活动中没有重大违法记录。</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szCs w:val="21"/>
        </w:rPr>
        <w:t xml:space="preserve">5. </w:t>
      </w:r>
      <w:r>
        <w:rPr>
          <w:rFonts w:ascii="宋体" w:hAnsi="宋体" w:cs="Arial" w:hint="eastAsia"/>
          <w:szCs w:val="21"/>
        </w:rPr>
        <w:t>符合法律、行政法规规定的其他条件。</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宋体" w:hint="eastAsia"/>
          <w:szCs w:val="21"/>
        </w:rPr>
        <w:t>以上内容如有虚假或与事实不符的，评审委员会可将</w:t>
      </w:r>
      <w:r>
        <w:rPr>
          <w:rFonts w:ascii="宋体" w:hAnsi="宋体" w:cs="Arial" w:hint="eastAsia"/>
          <w:szCs w:val="21"/>
        </w:rPr>
        <w:t>我方做无效投标处理，我方愿意承担相应的法律责任。</w:t>
      </w:r>
    </w:p>
    <w:p w:rsidR="00220FED" w:rsidRDefault="00220FED" w:rsidP="009005B8">
      <w:pPr>
        <w:pStyle w:val="a7"/>
        <w:adjustRightInd w:val="0"/>
        <w:spacing w:line="360" w:lineRule="auto"/>
        <w:ind w:firstLineChars="200" w:firstLine="420"/>
        <w:contextualSpacing/>
        <w:rPr>
          <w:rFonts w:ascii="宋体"/>
          <w:sz w:val="21"/>
          <w:szCs w:val="21"/>
        </w:rPr>
      </w:pPr>
      <w:r>
        <w:rPr>
          <w:rFonts w:ascii="宋体" w:hAnsi="宋体" w:hint="eastAsia"/>
          <w:sz w:val="21"/>
          <w:szCs w:val="21"/>
        </w:rPr>
        <w:t>十、我方具备履行合同所必需的设备和专业技术能力。</w:t>
      </w:r>
    </w:p>
    <w:p w:rsidR="00220FED" w:rsidRDefault="00220FED" w:rsidP="009005B8">
      <w:pPr>
        <w:pStyle w:val="a7"/>
        <w:adjustRightInd w:val="0"/>
        <w:spacing w:line="360" w:lineRule="auto"/>
        <w:ind w:firstLineChars="200" w:firstLine="420"/>
        <w:contextualSpacing/>
        <w:rPr>
          <w:rFonts w:ascii="宋体"/>
          <w:sz w:val="21"/>
          <w:szCs w:val="21"/>
        </w:rPr>
      </w:pPr>
      <w:r>
        <w:rPr>
          <w:rFonts w:ascii="宋体" w:hAnsi="宋体" w:hint="eastAsia"/>
          <w:snapToGrid w:val="0"/>
          <w:kern w:val="0"/>
          <w:sz w:val="21"/>
          <w:szCs w:val="21"/>
        </w:rPr>
        <w:t>十一、</w:t>
      </w:r>
      <w:r>
        <w:rPr>
          <w:rFonts w:ascii="宋体" w:hAnsi="宋体" w:hint="eastAsia"/>
          <w:sz w:val="21"/>
          <w:szCs w:val="21"/>
        </w:rPr>
        <w:t>我方对在本函及投标文件中所作的所有承诺承担法律责任。</w:t>
      </w:r>
    </w:p>
    <w:p w:rsidR="00220FED" w:rsidRDefault="00220FED">
      <w:pPr>
        <w:pStyle w:val="a7"/>
        <w:adjustRightInd w:val="0"/>
        <w:snapToGrid w:val="0"/>
        <w:spacing w:line="360" w:lineRule="auto"/>
        <w:rPr>
          <w:rFonts w:ascii="宋体"/>
          <w:sz w:val="21"/>
          <w:szCs w:val="21"/>
        </w:rPr>
      </w:pPr>
    </w:p>
    <w:p w:rsidR="00220FED" w:rsidRDefault="00220FED">
      <w:pPr>
        <w:pStyle w:val="a7"/>
        <w:adjustRightInd w:val="0"/>
        <w:snapToGrid w:val="0"/>
        <w:spacing w:line="360" w:lineRule="auto"/>
        <w:rPr>
          <w:rFonts w:ascii="宋体"/>
          <w:sz w:val="21"/>
          <w:szCs w:val="21"/>
        </w:rPr>
      </w:pPr>
    </w:p>
    <w:p w:rsidR="00220FED" w:rsidRDefault="00220FED">
      <w:pPr>
        <w:pStyle w:val="a7"/>
        <w:adjustRightInd w:val="0"/>
        <w:snapToGrid w:val="0"/>
        <w:spacing w:line="360" w:lineRule="auto"/>
        <w:rPr>
          <w:rFonts w:ascii="宋体"/>
          <w:sz w:val="21"/>
          <w:szCs w:val="21"/>
        </w:rPr>
      </w:pPr>
      <w:r>
        <w:rPr>
          <w:rFonts w:ascii="宋体" w:hAnsi="宋体" w:hint="eastAsia"/>
          <w:sz w:val="21"/>
          <w:szCs w:val="21"/>
        </w:rPr>
        <w:t>所有与本招标有关的一切正式往来请寄：</w:t>
      </w:r>
    </w:p>
    <w:p w:rsidR="00220FED" w:rsidRDefault="00220FED">
      <w:pPr>
        <w:adjustRightInd w:val="0"/>
        <w:snapToGrid w:val="0"/>
        <w:spacing w:line="360" w:lineRule="auto"/>
        <w:rPr>
          <w:rFonts w:ascii="宋体" w:cs="宋体"/>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邮政编码：</w:t>
      </w:r>
      <w:r>
        <w:rPr>
          <w:rFonts w:ascii="宋体" w:hAnsi="宋体" w:cs="宋体"/>
          <w:szCs w:val="21"/>
          <w:u w:val="single"/>
        </w:rPr>
        <w:t xml:space="preserve">                 </w:t>
      </w:r>
      <w:r>
        <w:rPr>
          <w:rFonts w:ascii="宋体" w:cs="宋体"/>
          <w:szCs w:val="21"/>
        </w:rPr>
        <w:t>.</w:t>
      </w:r>
    </w:p>
    <w:p w:rsidR="00220FED" w:rsidRDefault="00220FED">
      <w:pPr>
        <w:adjustRightInd w:val="0"/>
        <w:snapToGrid w:val="0"/>
        <w:spacing w:line="360" w:lineRule="auto"/>
        <w:rPr>
          <w:rFonts w:asci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传</w:t>
      </w:r>
      <w:r>
        <w:rPr>
          <w:rFonts w:ascii="宋体" w:hAnsi="宋体" w:cs="宋体"/>
          <w:szCs w:val="21"/>
        </w:rPr>
        <w:t xml:space="preserve">    </w:t>
      </w:r>
      <w:r>
        <w:rPr>
          <w:rFonts w:ascii="宋体" w:hAnsi="宋体" w:cs="宋体" w:hint="eastAsia"/>
          <w:szCs w:val="21"/>
        </w:rPr>
        <w:t>真：</w:t>
      </w:r>
      <w:r>
        <w:rPr>
          <w:rFonts w:ascii="宋体" w:hAnsi="宋体" w:cs="宋体"/>
          <w:szCs w:val="21"/>
          <w:u w:val="single"/>
        </w:rPr>
        <w:t xml:space="preserve">                 </w:t>
      </w:r>
      <w:r>
        <w:rPr>
          <w:rFonts w:ascii="宋体" w:cs="宋体"/>
          <w:szCs w:val="21"/>
        </w:rPr>
        <w:t>.</w:t>
      </w:r>
    </w:p>
    <w:p w:rsidR="00220FED" w:rsidRDefault="00220FED">
      <w:pPr>
        <w:adjustRightInd w:val="0"/>
        <w:snapToGrid w:val="0"/>
        <w:spacing w:line="360" w:lineRule="auto"/>
        <w:rPr>
          <w:rFonts w:ascii="宋体" w:cs="宋体"/>
          <w:szCs w:val="21"/>
          <w:u w:val="single"/>
        </w:rPr>
      </w:pPr>
      <w:r>
        <w:rPr>
          <w:rFonts w:ascii="宋体" w:hAnsi="宋体" w:cs="宋体" w:hint="eastAsia"/>
          <w:szCs w:val="21"/>
        </w:rPr>
        <w:t>投标人代表姓名：</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职</w:t>
      </w:r>
      <w:r>
        <w:rPr>
          <w:rFonts w:ascii="宋体" w:hAnsi="宋体" w:cs="宋体"/>
          <w:szCs w:val="21"/>
        </w:rPr>
        <w:t xml:space="preserve">    </w:t>
      </w:r>
      <w:r>
        <w:rPr>
          <w:rFonts w:ascii="宋体" w:hAnsi="宋体" w:cs="宋体" w:hint="eastAsia"/>
          <w:szCs w:val="21"/>
        </w:rPr>
        <w:t>务：</w:t>
      </w:r>
      <w:r>
        <w:rPr>
          <w:rFonts w:ascii="宋体" w:hAnsi="宋体" w:cs="宋体"/>
          <w:szCs w:val="21"/>
          <w:u w:val="single"/>
        </w:rPr>
        <w:t xml:space="preserve">                 </w:t>
      </w:r>
      <w:r>
        <w:rPr>
          <w:rFonts w:ascii="宋体" w:cs="宋体"/>
          <w:szCs w:val="21"/>
        </w:rPr>
        <w:t>.</w:t>
      </w:r>
    </w:p>
    <w:p w:rsidR="00220FED" w:rsidRDefault="00220FED">
      <w:pPr>
        <w:adjustRightInd w:val="0"/>
        <w:snapToGrid w:val="0"/>
        <w:spacing w:line="360" w:lineRule="auto"/>
        <w:rPr>
          <w:rFonts w:ascii="宋体" w:cs="宋体"/>
          <w:szCs w:val="21"/>
          <w:u w:val="single"/>
        </w:rPr>
      </w:pPr>
    </w:p>
    <w:p w:rsidR="00220FED" w:rsidRDefault="00220FED">
      <w:pPr>
        <w:adjustRightInd w:val="0"/>
        <w:snapToGrid w:val="0"/>
        <w:spacing w:line="360" w:lineRule="auto"/>
        <w:rPr>
          <w:rFonts w:ascii="宋体" w:cs="宋体"/>
          <w:szCs w:val="21"/>
          <w:u w:val="single"/>
        </w:rPr>
      </w:pPr>
    </w:p>
    <w:p w:rsidR="00220FED" w:rsidRDefault="00220FED">
      <w:pPr>
        <w:adjustRightInd w:val="0"/>
        <w:snapToGrid w:val="0"/>
        <w:spacing w:line="360" w:lineRule="auto"/>
        <w:rPr>
          <w:rFonts w:ascii="宋体" w:cs="宋体"/>
          <w:szCs w:val="21"/>
        </w:rPr>
      </w:pPr>
      <w:r>
        <w:rPr>
          <w:rFonts w:ascii="宋体" w:hAnsi="宋体" w:cs="宋体" w:hint="eastAsia"/>
          <w:szCs w:val="21"/>
        </w:rPr>
        <w:t>投标人法定代表人（或法定代表人授权代表）签字或盖章：</w:t>
      </w:r>
      <w:r>
        <w:rPr>
          <w:rFonts w:ascii="宋体" w:hAnsi="宋体" w:cs="宋体"/>
          <w:szCs w:val="21"/>
          <w:u w:val="single"/>
        </w:rPr>
        <w:t xml:space="preserve">         </w:t>
      </w:r>
    </w:p>
    <w:p w:rsidR="00220FED" w:rsidRDefault="00220FED">
      <w:pPr>
        <w:adjustRightInd w:val="0"/>
        <w:snapToGrid w:val="0"/>
        <w:spacing w:line="360" w:lineRule="auto"/>
        <w:rPr>
          <w:rFonts w:ascii="宋体" w:cs="宋体"/>
          <w:szCs w:val="21"/>
        </w:rPr>
      </w:pPr>
      <w:r>
        <w:rPr>
          <w:rFonts w:ascii="宋体" w:hAnsi="宋体" w:cs="宋体" w:hint="eastAsia"/>
          <w:szCs w:val="21"/>
        </w:rPr>
        <w:t>投标人名称（盖章）：</w:t>
      </w:r>
      <w:r>
        <w:rPr>
          <w:rFonts w:ascii="宋体" w:hAnsi="宋体" w:cs="宋体"/>
          <w:szCs w:val="21"/>
          <w:u w:val="single"/>
        </w:rPr>
        <w:t xml:space="preserve">                   </w:t>
      </w:r>
    </w:p>
    <w:p w:rsidR="00220FED" w:rsidRDefault="00220FED" w:rsidP="009005B8">
      <w:pPr>
        <w:adjustRightInd w:val="0"/>
        <w:snapToGrid w:val="0"/>
        <w:spacing w:line="360" w:lineRule="auto"/>
        <w:ind w:firstLineChars="2050" w:firstLine="4305"/>
        <w:rPr>
          <w:rFonts w:ascii="宋体" w:cs="宋体"/>
          <w:szCs w:val="21"/>
        </w:rPr>
      </w:pPr>
    </w:p>
    <w:p w:rsidR="00220FED" w:rsidRDefault="00220FED" w:rsidP="009005B8">
      <w:pPr>
        <w:adjustRightInd w:val="0"/>
        <w:snapToGrid w:val="0"/>
        <w:spacing w:line="360" w:lineRule="auto"/>
        <w:ind w:firstLineChars="2050" w:firstLine="4305"/>
        <w:rPr>
          <w:rFonts w:ascii="宋体" w:cs="宋体"/>
          <w:szCs w:val="21"/>
        </w:rPr>
      </w:pPr>
    </w:p>
    <w:p w:rsidR="00220FED" w:rsidRDefault="00220FED" w:rsidP="009005B8">
      <w:pPr>
        <w:adjustRightInd w:val="0"/>
        <w:snapToGrid w:val="0"/>
        <w:spacing w:line="360" w:lineRule="auto"/>
        <w:ind w:firstLineChars="2050" w:firstLine="4305"/>
        <w:rPr>
          <w:rFonts w:ascii="宋体" w:cs="宋体"/>
          <w:szCs w:val="21"/>
        </w:rPr>
      </w:pPr>
    </w:p>
    <w:p w:rsidR="00220FED" w:rsidRDefault="00220FED" w:rsidP="009005B8">
      <w:pPr>
        <w:adjustRightInd w:val="0"/>
        <w:snapToGrid w:val="0"/>
        <w:spacing w:line="360" w:lineRule="auto"/>
        <w:ind w:firstLineChars="2050" w:firstLine="4305"/>
        <w:rPr>
          <w:rFonts w:ascii="宋体" w:cs="宋体"/>
          <w:szCs w:val="21"/>
        </w:rPr>
      </w:pP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20FED" w:rsidRDefault="00220FED">
      <w:pPr>
        <w:spacing w:line="480" w:lineRule="exact"/>
        <w:jc w:val="center"/>
        <w:rPr>
          <w:rFonts w:ascii="宋体"/>
          <w:bCs/>
          <w:color w:val="000000"/>
          <w:sz w:val="24"/>
          <w:szCs w:val="24"/>
        </w:rPr>
      </w:pPr>
      <w:r>
        <w:rPr>
          <w:rFonts w:ascii="宋体" w:hAnsi="宋体"/>
          <w:bCs/>
          <w:color w:val="000000"/>
          <w:sz w:val="24"/>
          <w:szCs w:val="24"/>
        </w:rPr>
        <w:lastRenderedPageBreak/>
        <w:t xml:space="preserve">2.2 </w:t>
      </w:r>
      <w:r>
        <w:rPr>
          <w:rFonts w:ascii="宋体" w:hAnsi="宋体" w:hint="eastAsia"/>
          <w:bCs/>
          <w:color w:val="000000"/>
          <w:sz w:val="24"/>
          <w:szCs w:val="24"/>
        </w:rPr>
        <w:t>法定代表人资格证明书</w:t>
      </w:r>
    </w:p>
    <w:p w:rsidR="00220FED" w:rsidRDefault="00220FED" w:rsidP="009005B8">
      <w:pPr>
        <w:autoSpaceDE w:val="0"/>
        <w:autoSpaceDN w:val="0"/>
        <w:adjustRightInd w:val="0"/>
        <w:spacing w:line="480" w:lineRule="auto"/>
        <w:ind w:firstLineChars="257" w:firstLine="617"/>
        <w:rPr>
          <w:rFonts w:ascii="宋体"/>
          <w:color w:val="000000"/>
          <w:sz w:val="24"/>
          <w:szCs w:val="24"/>
        </w:rPr>
      </w:pPr>
    </w:p>
    <w:p w:rsidR="00220FED" w:rsidRDefault="00220FED" w:rsidP="009005B8">
      <w:pPr>
        <w:pStyle w:val="13"/>
        <w:spacing w:line="480" w:lineRule="auto"/>
        <w:ind w:firstLineChars="225" w:firstLine="473"/>
        <w:jc w:val="left"/>
        <w:rPr>
          <w:color w:val="000000"/>
          <w:sz w:val="21"/>
          <w:szCs w:val="21"/>
        </w:rPr>
      </w:pPr>
      <w:r>
        <w:rPr>
          <w:rFonts w:hAnsi="宋体" w:hint="eastAsia"/>
          <w:color w:val="000000"/>
          <w:sz w:val="21"/>
          <w:szCs w:val="21"/>
        </w:rPr>
        <w:t>单位名称：</w:t>
      </w:r>
    </w:p>
    <w:p w:rsidR="00220FED" w:rsidRDefault="00220FED" w:rsidP="009005B8">
      <w:pPr>
        <w:pStyle w:val="13"/>
        <w:spacing w:line="480" w:lineRule="auto"/>
        <w:ind w:firstLineChars="225" w:firstLine="473"/>
        <w:jc w:val="left"/>
        <w:rPr>
          <w:color w:val="000000"/>
          <w:sz w:val="21"/>
          <w:szCs w:val="21"/>
        </w:rPr>
      </w:pPr>
      <w:r>
        <w:rPr>
          <w:rFonts w:hAnsi="宋体" w:hint="eastAsia"/>
          <w:color w:val="000000"/>
          <w:sz w:val="21"/>
          <w:szCs w:val="21"/>
        </w:rPr>
        <w:t>地址：</w:t>
      </w:r>
    </w:p>
    <w:p w:rsidR="00220FED" w:rsidRDefault="00220FED" w:rsidP="009005B8">
      <w:pPr>
        <w:pStyle w:val="13"/>
        <w:spacing w:line="480" w:lineRule="auto"/>
        <w:ind w:firstLineChars="225" w:firstLine="473"/>
        <w:jc w:val="left"/>
        <w:rPr>
          <w:color w:val="000000"/>
          <w:sz w:val="21"/>
          <w:szCs w:val="21"/>
        </w:rPr>
      </w:pPr>
      <w:r>
        <w:rPr>
          <w:rFonts w:hAnsi="宋体" w:hint="eastAsia"/>
          <w:color w:val="000000"/>
          <w:sz w:val="21"/>
          <w:szCs w:val="21"/>
        </w:rPr>
        <w:t>姓名：</w:t>
      </w:r>
      <w:r>
        <w:rPr>
          <w:rFonts w:hAnsi="宋体"/>
          <w:color w:val="000000"/>
          <w:sz w:val="21"/>
          <w:szCs w:val="21"/>
        </w:rPr>
        <w:t xml:space="preserve">       </w:t>
      </w:r>
      <w:r>
        <w:rPr>
          <w:rFonts w:hAnsi="宋体" w:hint="eastAsia"/>
          <w:color w:val="000000"/>
          <w:sz w:val="21"/>
          <w:szCs w:val="21"/>
        </w:rPr>
        <w:t>性别：</w:t>
      </w:r>
      <w:r>
        <w:rPr>
          <w:rFonts w:hAnsi="宋体"/>
          <w:color w:val="000000"/>
          <w:sz w:val="21"/>
          <w:szCs w:val="21"/>
        </w:rPr>
        <w:t xml:space="preserve">     </w:t>
      </w:r>
      <w:r>
        <w:rPr>
          <w:rFonts w:hAnsi="宋体" w:hint="eastAsia"/>
          <w:color w:val="000000"/>
          <w:sz w:val="21"/>
          <w:szCs w:val="21"/>
        </w:rPr>
        <w:t>年龄：</w:t>
      </w:r>
      <w:r>
        <w:rPr>
          <w:rFonts w:hAnsi="宋体"/>
          <w:color w:val="000000"/>
          <w:sz w:val="21"/>
          <w:szCs w:val="21"/>
        </w:rPr>
        <w:t xml:space="preserve">     </w:t>
      </w:r>
      <w:r>
        <w:rPr>
          <w:rFonts w:hAnsi="宋体" w:hint="eastAsia"/>
          <w:color w:val="000000"/>
          <w:sz w:val="21"/>
          <w:szCs w:val="21"/>
        </w:rPr>
        <w:t>职务：</w:t>
      </w:r>
      <w:r>
        <w:rPr>
          <w:rFonts w:hAnsi="宋体"/>
          <w:color w:val="000000"/>
          <w:sz w:val="21"/>
          <w:szCs w:val="21"/>
        </w:rPr>
        <w:t xml:space="preserve">        </w:t>
      </w:r>
    </w:p>
    <w:p w:rsidR="00220FED" w:rsidRDefault="00220FED" w:rsidP="009005B8">
      <w:pPr>
        <w:pStyle w:val="13"/>
        <w:spacing w:line="480" w:lineRule="auto"/>
        <w:ind w:firstLineChars="225" w:firstLine="473"/>
        <w:jc w:val="left"/>
        <w:rPr>
          <w:color w:val="000000"/>
          <w:sz w:val="21"/>
          <w:szCs w:val="21"/>
        </w:rPr>
      </w:pPr>
      <w:r>
        <w:rPr>
          <w:rFonts w:hAnsi="宋体" w:hint="eastAsia"/>
          <w:color w:val="000000"/>
          <w:sz w:val="21"/>
          <w:szCs w:val="21"/>
        </w:rPr>
        <w:t>本人系</w:t>
      </w:r>
      <w:r>
        <w:rPr>
          <w:rFonts w:hAnsi="宋体"/>
          <w:color w:val="000000"/>
          <w:sz w:val="21"/>
          <w:szCs w:val="21"/>
          <w:u w:val="single"/>
        </w:rPr>
        <w:t xml:space="preserve">  </w:t>
      </w:r>
      <w:r>
        <w:rPr>
          <w:rFonts w:hAnsi="宋体" w:hint="eastAsia"/>
          <w:i/>
          <w:snapToGrid w:val="0"/>
          <w:sz w:val="21"/>
          <w:szCs w:val="21"/>
          <w:u w:val="single"/>
        </w:rPr>
        <w:t>投标人名称</w:t>
      </w:r>
      <w:r>
        <w:rPr>
          <w:rFonts w:hAnsi="宋体"/>
          <w:i/>
          <w:snapToGrid w:val="0"/>
          <w:sz w:val="21"/>
          <w:szCs w:val="21"/>
          <w:u w:val="single"/>
        </w:rPr>
        <w:t xml:space="preserve">  </w:t>
      </w:r>
      <w:r>
        <w:rPr>
          <w:rFonts w:hAnsi="宋体" w:hint="eastAsia"/>
          <w:color w:val="000000"/>
          <w:sz w:val="21"/>
          <w:szCs w:val="21"/>
        </w:rPr>
        <w:t>的法定代表人。就参加贵方招标编号为</w:t>
      </w:r>
      <w:r>
        <w:rPr>
          <w:rFonts w:hAnsi="宋体"/>
          <w:color w:val="000000"/>
          <w:sz w:val="21"/>
          <w:szCs w:val="21"/>
          <w:u w:val="single"/>
        </w:rPr>
        <w:t xml:space="preserve">  </w:t>
      </w:r>
      <w:r>
        <w:rPr>
          <w:rFonts w:hAnsi="宋体" w:hint="eastAsia"/>
          <w:i/>
          <w:color w:val="000000"/>
          <w:sz w:val="21"/>
          <w:szCs w:val="21"/>
          <w:u w:val="single"/>
        </w:rPr>
        <w:t>项目编号</w:t>
      </w:r>
      <w:r>
        <w:rPr>
          <w:rFonts w:hAnsi="宋体"/>
          <w:i/>
          <w:color w:val="000000"/>
          <w:sz w:val="21"/>
          <w:szCs w:val="21"/>
          <w:u w:val="single"/>
        </w:rPr>
        <w:t xml:space="preserve"> </w:t>
      </w:r>
      <w:r>
        <w:rPr>
          <w:rFonts w:hAnsi="宋体"/>
          <w:color w:val="000000"/>
          <w:sz w:val="21"/>
          <w:szCs w:val="21"/>
          <w:u w:val="single"/>
        </w:rPr>
        <w:t xml:space="preserve">  </w:t>
      </w:r>
      <w:r>
        <w:rPr>
          <w:rFonts w:hAnsi="宋体" w:hint="eastAsia"/>
          <w:color w:val="000000"/>
          <w:sz w:val="21"/>
          <w:szCs w:val="21"/>
        </w:rPr>
        <w:t>的</w:t>
      </w:r>
      <w:r>
        <w:rPr>
          <w:rFonts w:hAnsi="宋体"/>
          <w:color w:val="000000"/>
          <w:sz w:val="21"/>
          <w:szCs w:val="21"/>
          <w:u w:val="single"/>
        </w:rPr>
        <w:t xml:space="preserve">  </w:t>
      </w:r>
      <w:r>
        <w:rPr>
          <w:rFonts w:hAnsi="宋体" w:hint="eastAsia"/>
          <w:i/>
          <w:color w:val="000000"/>
          <w:sz w:val="21"/>
          <w:szCs w:val="21"/>
          <w:u w:val="single"/>
        </w:rPr>
        <w:t>项目名称</w:t>
      </w:r>
      <w:r>
        <w:rPr>
          <w:rFonts w:hAnsi="宋体"/>
          <w:i/>
          <w:color w:val="000000"/>
          <w:sz w:val="21"/>
          <w:szCs w:val="21"/>
          <w:u w:val="single"/>
        </w:rPr>
        <w:t xml:space="preserve"> </w:t>
      </w:r>
      <w:r>
        <w:rPr>
          <w:rFonts w:hAnsi="宋体"/>
          <w:color w:val="000000"/>
          <w:sz w:val="21"/>
          <w:szCs w:val="21"/>
          <w:u w:val="single"/>
        </w:rPr>
        <w:t xml:space="preserve">   </w:t>
      </w:r>
      <w:r>
        <w:rPr>
          <w:rFonts w:hAnsi="宋体" w:hint="eastAsia"/>
          <w:color w:val="000000"/>
          <w:sz w:val="21"/>
          <w:szCs w:val="21"/>
        </w:rPr>
        <w:t>公开招标项目的投标报价，签署上述项目的投标文件及合同的执行、完成、服务和保修，签署合同和处理与之有关的一切事务。</w:t>
      </w:r>
    </w:p>
    <w:p w:rsidR="00220FED" w:rsidRDefault="00220FED" w:rsidP="009005B8">
      <w:pPr>
        <w:pStyle w:val="13"/>
        <w:spacing w:line="480" w:lineRule="auto"/>
        <w:ind w:firstLineChars="225" w:firstLine="473"/>
        <w:jc w:val="left"/>
        <w:rPr>
          <w:color w:val="000000"/>
          <w:sz w:val="21"/>
          <w:szCs w:val="21"/>
        </w:rPr>
      </w:pPr>
      <w:r>
        <w:rPr>
          <w:rFonts w:hAnsi="宋体" w:hint="eastAsia"/>
          <w:color w:val="000000"/>
          <w:sz w:val="21"/>
          <w:szCs w:val="21"/>
        </w:rPr>
        <w:t>特此证明。</w:t>
      </w:r>
    </w:p>
    <w:p w:rsidR="00220FED" w:rsidRDefault="00220FED" w:rsidP="009005B8">
      <w:pPr>
        <w:pStyle w:val="13"/>
        <w:spacing w:line="480" w:lineRule="auto"/>
        <w:ind w:firstLineChars="225" w:firstLine="473"/>
        <w:jc w:val="left"/>
        <w:rPr>
          <w:color w:val="000000"/>
          <w:sz w:val="21"/>
          <w:szCs w:val="21"/>
        </w:rPr>
      </w:pPr>
    </w:p>
    <w:p w:rsidR="00220FED" w:rsidRDefault="00220FED" w:rsidP="009005B8">
      <w:pPr>
        <w:pStyle w:val="13"/>
        <w:spacing w:line="480" w:lineRule="auto"/>
        <w:ind w:firstLineChars="225" w:firstLine="473"/>
        <w:jc w:val="left"/>
        <w:rPr>
          <w:color w:val="000000"/>
          <w:sz w:val="21"/>
          <w:szCs w:val="21"/>
        </w:rPr>
      </w:pPr>
    </w:p>
    <w:p w:rsidR="00220FED" w:rsidRDefault="00220FED" w:rsidP="009005B8">
      <w:pPr>
        <w:pStyle w:val="13"/>
        <w:spacing w:line="480" w:lineRule="auto"/>
        <w:ind w:leftChars="-256" w:left="-538" w:firstLineChars="257" w:firstLine="540"/>
        <w:jc w:val="center"/>
        <w:rPr>
          <w:bCs/>
          <w:color w:val="000000"/>
          <w:sz w:val="21"/>
          <w:szCs w:val="21"/>
        </w:rPr>
      </w:pPr>
      <w:r>
        <w:rPr>
          <w:rFonts w:hAnsi="宋体" w:hint="eastAsia"/>
          <w:bCs/>
          <w:color w:val="000000"/>
          <w:sz w:val="21"/>
          <w:szCs w:val="21"/>
        </w:rPr>
        <w:t>【此处请粘贴法定代表人身份证复印件，需清晰反映身份证有效期限】</w:t>
      </w:r>
    </w:p>
    <w:p w:rsidR="00220FED" w:rsidRDefault="00220FED" w:rsidP="009005B8">
      <w:pPr>
        <w:pStyle w:val="13"/>
        <w:spacing w:line="480" w:lineRule="auto"/>
        <w:ind w:leftChars="-256" w:left="-538" w:firstLineChars="257" w:firstLine="540"/>
        <w:jc w:val="center"/>
        <w:rPr>
          <w:bCs/>
          <w:color w:val="000000"/>
          <w:sz w:val="21"/>
          <w:szCs w:val="21"/>
        </w:rPr>
      </w:pPr>
    </w:p>
    <w:p w:rsidR="00220FED" w:rsidRDefault="00220FED">
      <w:pPr>
        <w:autoSpaceDE w:val="0"/>
        <w:autoSpaceDN w:val="0"/>
        <w:adjustRightInd w:val="0"/>
        <w:spacing w:line="360" w:lineRule="auto"/>
        <w:ind w:right="-11"/>
        <w:rPr>
          <w:rFonts w:ascii="宋体" w:cs="宋体"/>
          <w:szCs w:val="21"/>
          <w:lang w:val="zh-CN"/>
        </w:rPr>
      </w:pPr>
    </w:p>
    <w:p w:rsidR="00220FED" w:rsidRDefault="00220FED">
      <w:pPr>
        <w:autoSpaceDE w:val="0"/>
        <w:autoSpaceDN w:val="0"/>
        <w:adjustRightInd w:val="0"/>
        <w:spacing w:line="360" w:lineRule="auto"/>
        <w:ind w:right="-11"/>
        <w:rPr>
          <w:rFonts w:ascii="宋体" w:cs="宋体"/>
          <w:szCs w:val="21"/>
          <w:lang w:val="zh-CN"/>
        </w:rPr>
      </w:pPr>
    </w:p>
    <w:p w:rsidR="00220FED" w:rsidRDefault="00220FED">
      <w:pPr>
        <w:autoSpaceDE w:val="0"/>
        <w:autoSpaceDN w:val="0"/>
        <w:adjustRightInd w:val="0"/>
        <w:spacing w:line="360" w:lineRule="auto"/>
        <w:ind w:right="-11"/>
        <w:rPr>
          <w:rFonts w:ascii="宋体" w:cs="宋体"/>
          <w:szCs w:val="21"/>
          <w:lang w:val="zh-CN"/>
        </w:rPr>
      </w:pPr>
    </w:p>
    <w:p w:rsidR="00220FED" w:rsidRDefault="00220FED" w:rsidP="009005B8">
      <w:pPr>
        <w:spacing w:line="480" w:lineRule="auto"/>
        <w:ind w:firstLineChars="1875" w:firstLine="3938"/>
        <w:rPr>
          <w:rFonts w:ascii="宋体" w:cs="Arial"/>
          <w:color w:val="000000"/>
          <w:szCs w:val="21"/>
          <w:u w:val="single"/>
        </w:rPr>
      </w:pPr>
      <w:r>
        <w:rPr>
          <w:rFonts w:ascii="宋体" w:hAnsi="宋体" w:cs="Arial" w:hint="eastAsia"/>
          <w:color w:val="000000"/>
          <w:szCs w:val="21"/>
        </w:rPr>
        <w:t>投标人名称（并加盖公章）：</w:t>
      </w:r>
    </w:p>
    <w:p w:rsidR="00220FED" w:rsidRDefault="00220FED" w:rsidP="009005B8">
      <w:pPr>
        <w:pStyle w:val="15"/>
        <w:spacing w:before="60" w:line="480" w:lineRule="auto"/>
        <w:ind w:firstLineChars="1875" w:firstLine="3938"/>
        <w:rPr>
          <w:rFonts w:ascii="宋体" w:cs="Arial"/>
          <w:color w:val="000000"/>
          <w:sz w:val="21"/>
          <w:szCs w:val="21"/>
        </w:rPr>
      </w:pPr>
      <w:r>
        <w:rPr>
          <w:rFonts w:ascii="宋体" w:hAnsi="宋体" w:cs="Arial" w:hint="eastAsia"/>
          <w:color w:val="000000"/>
          <w:sz w:val="21"/>
          <w:szCs w:val="21"/>
        </w:rPr>
        <w:t>签署日期：</w:t>
      </w:r>
      <w:r>
        <w:rPr>
          <w:rFonts w:ascii="宋体" w:hAnsi="宋体" w:cs="Arial"/>
          <w:color w:val="000000"/>
          <w:sz w:val="21"/>
          <w:szCs w:val="21"/>
        </w:rPr>
        <w:t xml:space="preserve">   </w:t>
      </w:r>
      <w:r>
        <w:rPr>
          <w:rFonts w:ascii="宋体" w:hAnsi="宋体" w:cs="Arial" w:hint="eastAsia"/>
          <w:color w:val="000000"/>
          <w:sz w:val="21"/>
          <w:szCs w:val="21"/>
        </w:rPr>
        <w:t>年</w:t>
      </w:r>
      <w:r>
        <w:rPr>
          <w:rFonts w:ascii="宋体" w:hAnsi="宋体" w:cs="Arial"/>
          <w:color w:val="000000"/>
          <w:sz w:val="21"/>
          <w:szCs w:val="21"/>
        </w:rPr>
        <w:t xml:space="preserve">   </w:t>
      </w:r>
      <w:r>
        <w:rPr>
          <w:rFonts w:ascii="宋体" w:hAnsi="宋体" w:cs="Arial" w:hint="eastAsia"/>
          <w:color w:val="000000"/>
          <w:sz w:val="21"/>
          <w:szCs w:val="21"/>
        </w:rPr>
        <w:t>月</w:t>
      </w:r>
      <w:r>
        <w:rPr>
          <w:rFonts w:ascii="宋体" w:hAnsi="宋体" w:cs="Arial"/>
          <w:color w:val="000000"/>
          <w:sz w:val="21"/>
          <w:szCs w:val="21"/>
        </w:rPr>
        <w:t xml:space="preserve">  </w:t>
      </w:r>
      <w:r>
        <w:rPr>
          <w:rFonts w:ascii="宋体" w:hAnsi="宋体" w:cs="Arial" w:hint="eastAsia"/>
          <w:color w:val="000000"/>
          <w:sz w:val="21"/>
          <w:szCs w:val="21"/>
        </w:rPr>
        <w:t>日</w:t>
      </w:r>
    </w:p>
    <w:p w:rsidR="00220FED" w:rsidRDefault="00220FED">
      <w:pPr>
        <w:pStyle w:val="14"/>
        <w:spacing w:line="480" w:lineRule="auto"/>
        <w:rPr>
          <w:rFonts w:ascii="宋体" w:cs="Arial"/>
          <w:color w:val="000000"/>
          <w:sz w:val="21"/>
          <w:szCs w:val="21"/>
        </w:rPr>
      </w:pPr>
    </w:p>
    <w:p w:rsidR="00220FED" w:rsidRDefault="00220FED">
      <w:pPr>
        <w:rPr>
          <w:szCs w:val="21"/>
        </w:rPr>
      </w:pPr>
    </w:p>
    <w:p w:rsidR="00220FED" w:rsidRDefault="00220FED" w:rsidP="009005B8">
      <w:pPr>
        <w:spacing w:line="320" w:lineRule="exact"/>
        <w:ind w:firstLineChars="200" w:firstLine="420"/>
        <w:rPr>
          <w:rFonts w:ascii="宋体"/>
          <w:bCs/>
          <w:color w:val="000000"/>
          <w:kern w:val="12"/>
          <w:szCs w:val="21"/>
        </w:rPr>
      </w:pPr>
      <w:r>
        <w:rPr>
          <w:rFonts w:ascii="宋体" w:hAnsi="宋体" w:hint="eastAsia"/>
          <w:bCs/>
          <w:color w:val="000000"/>
          <w:kern w:val="12"/>
          <w:szCs w:val="21"/>
        </w:rPr>
        <w:t>说明：法定代表人参加本招标项目投标的，仅须出具此证明书。</w:t>
      </w:r>
    </w:p>
    <w:p w:rsidR="00220FED" w:rsidRDefault="00220FED">
      <w:pPr>
        <w:spacing w:line="480" w:lineRule="exact"/>
        <w:jc w:val="center"/>
        <w:rPr>
          <w:rFonts w:ascii="宋体"/>
          <w:bCs/>
          <w:color w:val="000000"/>
          <w:sz w:val="36"/>
          <w:szCs w:val="36"/>
        </w:rPr>
      </w:pPr>
    </w:p>
    <w:p w:rsidR="00220FED" w:rsidRDefault="00220FED">
      <w:pPr>
        <w:spacing w:line="480" w:lineRule="exact"/>
        <w:jc w:val="center"/>
        <w:rPr>
          <w:rFonts w:ascii="宋体"/>
          <w:bCs/>
          <w:color w:val="000000"/>
          <w:sz w:val="24"/>
          <w:szCs w:val="24"/>
        </w:rPr>
      </w:pPr>
      <w:r>
        <w:rPr>
          <w:rFonts w:ascii="宋体" w:hAnsi="宋体"/>
          <w:bCs/>
          <w:color w:val="000000"/>
          <w:sz w:val="24"/>
          <w:szCs w:val="24"/>
        </w:rPr>
        <w:lastRenderedPageBreak/>
        <w:t xml:space="preserve">2.3 </w:t>
      </w:r>
      <w:r>
        <w:rPr>
          <w:rFonts w:ascii="宋体" w:hAnsi="宋体" w:hint="eastAsia"/>
          <w:bCs/>
          <w:color w:val="000000"/>
          <w:sz w:val="24"/>
          <w:szCs w:val="24"/>
        </w:rPr>
        <w:t>法定代表人授权书</w:t>
      </w:r>
    </w:p>
    <w:p w:rsidR="00220FED" w:rsidRDefault="00220FED">
      <w:pPr>
        <w:spacing w:line="480" w:lineRule="exact"/>
        <w:jc w:val="center"/>
        <w:rPr>
          <w:rFonts w:ascii="宋体"/>
          <w:bCs/>
          <w:color w:val="000000"/>
          <w:sz w:val="36"/>
          <w:szCs w:val="36"/>
        </w:rPr>
      </w:pPr>
    </w:p>
    <w:p w:rsidR="00220FED" w:rsidRDefault="00220FED" w:rsidP="009005B8">
      <w:pPr>
        <w:adjustRightInd w:val="0"/>
        <w:spacing w:line="360" w:lineRule="auto"/>
        <w:ind w:firstLineChars="210" w:firstLine="441"/>
        <w:contextualSpacing/>
        <w:rPr>
          <w:rFonts w:ascii="宋体" w:cs="Arial"/>
          <w:szCs w:val="21"/>
        </w:rPr>
      </w:pPr>
      <w:r>
        <w:rPr>
          <w:rFonts w:ascii="宋体" w:hAnsi="宋体"/>
          <w:szCs w:val="21"/>
        </w:rPr>
        <w:t xml:space="preserve"> </w:t>
      </w:r>
      <w:r>
        <w:rPr>
          <w:rFonts w:ascii="宋体" w:hAnsi="宋体" w:cs="Arial" w:hint="eastAsia"/>
          <w:szCs w:val="21"/>
        </w:rPr>
        <w:t>本人</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hint="eastAsia"/>
          <w:i/>
          <w:snapToGrid w:val="0"/>
          <w:szCs w:val="21"/>
          <w:u w:val="single"/>
        </w:rPr>
        <w:t>法人姓名</w:t>
      </w:r>
      <w:r>
        <w:rPr>
          <w:rFonts w:ascii="宋体" w:hAnsi="宋体" w:cs="Arial"/>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投标人名称</w:t>
      </w:r>
      <w:r>
        <w:rPr>
          <w:rFonts w:ascii="宋体" w:hAnsi="宋体"/>
          <w:i/>
          <w:snapToGrid w:val="0"/>
          <w:szCs w:val="21"/>
          <w:u w:val="single"/>
        </w:rPr>
        <w:t xml:space="preserve">  </w:t>
      </w:r>
      <w:r>
        <w:rPr>
          <w:rFonts w:ascii="宋体" w:hAnsi="宋体" w:cs="Arial"/>
          <w:szCs w:val="21"/>
          <w:u w:val="single"/>
        </w:rPr>
        <w:t xml:space="preserve">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hint="eastAsia"/>
          <w:i/>
          <w:snapToGrid w:val="0"/>
          <w:szCs w:val="21"/>
          <w:u w:val="single"/>
        </w:rPr>
        <w:t>姓名，职务</w:t>
      </w:r>
      <w:r>
        <w:rPr>
          <w:rFonts w:ascii="宋体" w:hAnsi="宋体" w:cs="Arial"/>
          <w:szCs w:val="21"/>
          <w:u w:val="single"/>
        </w:rPr>
        <w:t xml:space="preserve">    </w:t>
      </w:r>
      <w:r>
        <w:rPr>
          <w:rFonts w:ascii="宋体" w:hAnsi="宋体" w:cs="Arial" w:hint="eastAsia"/>
          <w:szCs w:val="21"/>
        </w:rPr>
        <w:t>以我方的名义参加贵方</w:t>
      </w:r>
      <w:r>
        <w:rPr>
          <w:rFonts w:ascii="宋体" w:hAnsi="宋体" w:cs="Arial"/>
          <w:szCs w:val="21"/>
        </w:rPr>
        <w:t>______________________</w:t>
      </w:r>
      <w:r>
        <w:rPr>
          <w:rFonts w:ascii="宋体" w:hAnsi="宋体" w:cs="Arial" w:hint="eastAsia"/>
          <w:szCs w:val="21"/>
        </w:rPr>
        <w:t>项目的投标活动，并代表我方全权办理针对上述项目的投标、开标、投标文件澄清、签约等一切具体事务和签署相关文件。</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hint="eastAsia"/>
          <w:szCs w:val="21"/>
        </w:rPr>
        <w:t>我方对被授权人的签名事项负全部责任。</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0FED" w:rsidRDefault="00220FED" w:rsidP="009005B8">
      <w:pPr>
        <w:adjustRightInd w:val="0"/>
        <w:spacing w:line="360" w:lineRule="auto"/>
        <w:ind w:firstLineChars="210" w:firstLine="441"/>
        <w:contextualSpacing/>
        <w:rPr>
          <w:rFonts w:ascii="宋体" w:cs="Arial"/>
          <w:szCs w:val="21"/>
        </w:rPr>
      </w:pPr>
      <w:r>
        <w:rPr>
          <w:rFonts w:ascii="宋体" w:hAnsi="宋体" w:cs="Arial" w:hint="eastAsia"/>
          <w:szCs w:val="21"/>
        </w:rPr>
        <w:t>被授权人无转委托权，特此委托。</w:t>
      </w:r>
    </w:p>
    <w:p w:rsidR="00220FED" w:rsidRDefault="00220FED" w:rsidP="009005B8">
      <w:pPr>
        <w:spacing w:line="480" w:lineRule="auto"/>
        <w:ind w:firstLineChars="200" w:firstLine="42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220FED" w:rsidRDefault="00220FED" w:rsidP="009005B8">
      <w:pPr>
        <w:spacing w:line="480" w:lineRule="auto"/>
        <w:ind w:firstLineChars="200" w:firstLine="420"/>
        <w:rPr>
          <w:rFonts w:ascii="宋体"/>
          <w:szCs w:val="21"/>
        </w:rPr>
      </w:pPr>
      <w:r>
        <w:rPr>
          <w:rFonts w:ascii="宋体" w:hAnsi="宋体" w:hint="eastAsia"/>
          <w:szCs w:val="21"/>
        </w:rPr>
        <w:t>法定代表人：</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（签字或加盖名章）</w:t>
      </w:r>
    </w:p>
    <w:p w:rsidR="00220FED" w:rsidRDefault="00220FED" w:rsidP="009005B8">
      <w:pPr>
        <w:spacing w:line="480" w:lineRule="auto"/>
        <w:ind w:firstLineChars="200" w:firstLine="420"/>
        <w:rPr>
          <w:rFonts w:ascii="宋体"/>
          <w:szCs w:val="21"/>
        </w:rPr>
      </w:pPr>
      <w:r>
        <w:rPr>
          <w:rFonts w:ascii="宋体" w:hAnsi="宋体" w:hint="eastAsia"/>
          <w:szCs w:val="21"/>
        </w:rPr>
        <w:t>法定代表人授权代表：</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220FED" w:rsidRPr="007B461E">
        <w:trPr>
          <w:gridAfter w:val="1"/>
          <w:wAfter w:w="14" w:type="dxa"/>
          <w:trHeight w:val="2636"/>
        </w:trPr>
        <w:tc>
          <w:tcPr>
            <w:tcW w:w="4484" w:type="dxa"/>
            <w:vAlign w:val="center"/>
          </w:tcPr>
          <w:p w:rsidR="00220FED" w:rsidRPr="007B461E" w:rsidRDefault="00220FED">
            <w:pPr>
              <w:jc w:val="center"/>
              <w:rPr>
                <w:rFonts w:ascii="宋体"/>
                <w:szCs w:val="21"/>
              </w:rPr>
            </w:pPr>
            <w:r w:rsidRPr="007B461E">
              <w:rPr>
                <w:rFonts w:ascii="宋体" w:hAnsi="宋体" w:hint="eastAsia"/>
                <w:szCs w:val="21"/>
              </w:rPr>
              <w:t>法定代表人身份证（正面）</w:t>
            </w:r>
          </w:p>
        </w:tc>
        <w:tc>
          <w:tcPr>
            <w:tcW w:w="4485" w:type="dxa"/>
            <w:gridSpan w:val="2"/>
            <w:vAlign w:val="center"/>
          </w:tcPr>
          <w:p w:rsidR="00220FED" w:rsidRPr="007B461E" w:rsidRDefault="00220FED">
            <w:pPr>
              <w:jc w:val="center"/>
              <w:rPr>
                <w:rFonts w:ascii="宋体"/>
                <w:szCs w:val="21"/>
              </w:rPr>
            </w:pPr>
            <w:r w:rsidRPr="007B461E">
              <w:rPr>
                <w:rFonts w:ascii="宋体" w:hAnsi="宋体" w:hint="eastAsia"/>
                <w:szCs w:val="21"/>
              </w:rPr>
              <w:t>法定代表人身份证（反面）</w:t>
            </w:r>
          </w:p>
        </w:tc>
      </w:tr>
      <w:tr w:rsidR="00220FED" w:rsidRPr="007B461E">
        <w:trPr>
          <w:trHeight w:val="2781"/>
        </w:trPr>
        <w:tc>
          <w:tcPr>
            <w:tcW w:w="4491" w:type="dxa"/>
            <w:gridSpan w:val="2"/>
            <w:vAlign w:val="center"/>
          </w:tcPr>
          <w:p w:rsidR="00220FED" w:rsidRPr="007B461E" w:rsidRDefault="00220FED">
            <w:pPr>
              <w:jc w:val="center"/>
              <w:rPr>
                <w:rFonts w:ascii="宋体"/>
                <w:szCs w:val="21"/>
              </w:rPr>
            </w:pPr>
            <w:bookmarkStart w:id="2" w:name="_资格证明文件"/>
            <w:bookmarkStart w:id="3" w:name="_Toc364329026"/>
            <w:bookmarkEnd w:id="2"/>
            <w:r w:rsidRPr="007B461E">
              <w:rPr>
                <w:rFonts w:ascii="宋体" w:hAnsi="宋体" w:hint="eastAsia"/>
                <w:szCs w:val="21"/>
              </w:rPr>
              <w:t>法定代表人授权代表身份证（正面）</w:t>
            </w:r>
            <w:bookmarkEnd w:id="3"/>
          </w:p>
        </w:tc>
        <w:tc>
          <w:tcPr>
            <w:tcW w:w="4492" w:type="dxa"/>
            <w:gridSpan w:val="2"/>
            <w:vAlign w:val="center"/>
          </w:tcPr>
          <w:p w:rsidR="00220FED" w:rsidRPr="007B461E" w:rsidRDefault="00220FED">
            <w:pPr>
              <w:jc w:val="center"/>
              <w:rPr>
                <w:rFonts w:ascii="宋体"/>
                <w:szCs w:val="21"/>
              </w:rPr>
            </w:pPr>
            <w:bookmarkStart w:id="4" w:name="_Toc364329027"/>
            <w:r w:rsidRPr="007B461E">
              <w:rPr>
                <w:rFonts w:ascii="宋体" w:hAnsi="宋体" w:hint="eastAsia"/>
                <w:szCs w:val="21"/>
              </w:rPr>
              <w:t>法定代表人授权代表身份证（反面）</w:t>
            </w:r>
            <w:bookmarkEnd w:id="4"/>
          </w:p>
        </w:tc>
      </w:tr>
    </w:tbl>
    <w:p w:rsidR="00220FED" w:rsidRDefault="00220FED" w:rsidP="009005B8">
      <w:pPr>
        <w:spacing w:line="320" w:lineRule="exact"/>
        <w:ind w:left="2" w:firstLineChars="149" w:firstLine="358"/>
        <w:rPr>
          <w:rFonts w:ascii="宋体" w:cs="Courier New"/>
          <w:sz w:val="24"/>
          <w:szCs w:val="24"/>
        </w:rPr>
      </w:pPr>
    </w:p>
    <w:p w:rsidR="00220FED" w:rsidRDefault="00220FED">
      <w:pPr>
        <w:widowControl/>
        <w:spacing w:before="100" w:beforeAutospacing="1" w:after="100" w:afterAutospacing="1" w:line="360" w:lineRule="auto"/>
        <w:jc w:val="center"/>
        <w:rPr>
          <w:rFonts w:ascii="宋体"/>
          <w:bCs/>
          <w:color w:val="000000"/>
          <w:sz w:val="24"/>
          <w:szCs w:val="24"/>
        </w:rPr>
      </w:pPr>
      <w:r>
        <w:rPr>
          <w:rFonts w:ascii="宋体" w:hAnsi="宋体"/>
          <w:bCs/>
          <w:color w:val="000000"/>
          <w:sz w:val="24"/>
          <w:szCs w:val="24"/>
        </w:rPr>
        <w:lastRenderedPageBreak/>
        <w:t xml:space="preserve">2.4 </w:t>
      </w:r>
      <w:r>
        <w:rPr>
          <w:rFonts w:ascii="宋体" w:hAnsi="宋体" w:hint="eastAsia"/>
          <w:bCs/>
          <w:color w:val="000000"/>
          <w:sz w:val="24"/>
          <w:szCs w:val="24"/>
        </w:rPr>
        <w:t>没有重大违法记录的声明</w:t>
      </w:r>
    </w:p>
    <w:p w:rsidR="00220FED" w:rsidRDefault="00220FED" w:rsidP="000D27B4">
      <w:pPr>
        <w:spacing w:beforeLines="50" w:afterLines="50"/>
        <w:jc w:val="center"/>
        <w:rPr>
          <w:rFonts w:asci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color w:val="000000"/>
          <w:kern w:val="0"/>
          <w:sz w:val="28"/>
          <w:szCs w:val="28"/>
        </w:rPr>
        <w:t xml:space="preserve">   </w:t>
      </w:r>
      <w:r>
        <w:rPr>
          <w:rFonts w:ascii="宋体" w:hAnsi="宋体" w:cs="Arial" w:hint="eastAsia"/>
          <w:color w:val="000000"/>
          <w:kern w:val="0"/>
          <w:sz w:val="28"/>
          <w:szCs w:val="28"/>
        </w:rPr>
        <w:t>明</w:t>
      </w:r>
    </w:p>
    <w:p w:rsidR="00220FED" w:rsidRDefault="00220FED" w:rsidP="000D27B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220FED" w:rsidRDefault="00220FED" w:rsidP="000D27B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特此声明。</w:t>
      </w:r>
    </w:p>
    <w:p w:rsidR="00220FED" w:rsidRDefault="00220FED" w:rsidP="000D27B4">
      <w:pPr>
        <w:spacing w:beforeLines="50" w:afterLines="50" w:line="360" w:lineRule="auto"/>
        <w:ind w:firstLineChars="200" w:firstLine="420"/>
        <w:rPr>
          <w:rFonts w:ascii="宋体" w:cs="宋体"/>
          <w:szCs w:val="21"/>
          <w:lang w:val="zh-CN"/>
        </w:rPr>
      </w:pPr>
      <w:r>
        <w:rPr>
          <w:rFonts w:ascii="宋体" w:hAnsi="宋体" w:cs="宋体" w:hint="eastAsia"/>
          <w:szCs w:val="21"/>
          <w:lang w:val="zh-CN"/>
        </w:rPr>
        <w:t>本公司对上述声明的真实性负责。如有虚假，将依法承担相应责任。</w:t>
      </w:r>
    </w:p>
    <w:p w:rsidR="00220FED" w:rsidRDefault="00220FED" w:rsidP="000D27B4">
      <w:pPr>
        <w:spacing w:beforeLines="50" w:afterLines="50" w:line="360" w:lineRule="auto"/>
        <w:ind w:firstLineChars="236" w:firstLine="496"/>
        <w:rPr>
          <w:rFonts w:ascii="宋体" w:cs="宋体"/>
          <w:szCs w:val="21"/>
          <w:lang w:val="zh-CN"/>
        </w:rPr>
      </w:pPr>
    </w:p>
    <w:p w:rsidR="00220FED" w:rsidRDefault="00220FED" w:rsidP="000D27B4">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单位名称（盖章）：</w:t>
      </w:r>
    </w:p>
    <w:p w:rsidR="00220FED" w:rsidRDefault="00220FED" w:rsidP="000D27B4">
      <w:pPr>
        <w:spacing w:beforeLines="50" w:afterLines="50" w:line="360" w:lineRule="auto"/>
        <w:ind w:right="420" w:firstLineChars="2286" w:firstLine="4801"/>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20FED" w:rsidRDefault="00220FED" w:rsidP="000D27B4">
      <w:pPr>
        <w:spacing w:beforeLines="50" w:afterLines="50" w:line="360" w:lineRule="auto"/>
        <w:ind w:right="420" w:firstLineChars="2286" w:firstLine="5486"/>
        <w:rPr>
          <w:rFonts w:ascii="宋体" w:cs="宋体"/>
          <w:sz w:val="24"/>
          <w:szCs w:val="24"/>
          <w:lang w:val="zh-CN"/>
        </w:rPr>
      </w:pPr>
    </w:p>
    <w:p w:rsidR="00220FED" w:rsidRDefault="00220FED" w:rsidP="000D27B4">
      <w:pPr>
        <w:spacing w:beforeLines="50" w:afterLines="50" w:line="360" w:lineRule="auto"/>
        <w:ind w:right="420" w:firstLineChars="2286" w:firstLine="5486"/>
        <w:rPr>
          <w:rFonts w:ascii="宋体" w:cs="宋体"/>
          <w:sz w:val="24"/>
          <w:szCs w:val="24"/>
          <w:lang w:val="zh-CN"/>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2.5 </w:t>
      </w:r>
      <w:r>
        <w:rPr>
          <w:rFonts w:ascii="宋体" w:hAnsi="宋体" w:hint="eastAsia"/>
          <w:bCs/>
          <w:color w:val="000000"/>
          <w:sz w:val="24"/>
          <w:szCs w:val="24"/>
        </w:rPr>
        <w:t>投标保证金</w:t>
      </w:r>
    </w:p>
    <w:p w:rsidR="00220FED" w:rsidRDefault="00220FED">
      <w:pPr>
        <w:autoSpaceDE w:val="0"/>
        <w:autoSpaceDN w:val="0"/>
        <w:adjustRightInd w:val="0"/>
        <w:spacing w:line="360" w:lineRule="auto"/>
        <w:jc w:val="center"/>
        <w:outlineLvl w:val="0"/>
        <w:rPr>
          <w:rFonts w:hAnsi="宋体"/>
          <w:snapToGrid w:val="0"/>
          <w:kern w:val="0"/>
          <w:sz w:val="36"/>
          <w:szCs w:val="36"/>
        </w:rPr>
      </w:pPr>
    </w:p>
    <w:p w:rsidR="00220FED" w:rsidRDefault="00220FED">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许昌公共资源交易中心保证金缴纳回执</w:t>
      </w:r>
    </w:p>
    <w:p w:rsidR="00220FED" w:rsidRDefault="00220FED">
      <w:pPr>
        <w:autoSpaceDE w:val="0"/>
        <w:autoSpaceDN w:val="0"/>
        <w:adjustRightInd w:val="0"/>
        <w:spacing w:line="360" w:lineRule="auto"/>
        <w:jc w:val="center"/>
        <w:rPr>
          <w:rFonts w:ascii="宋体" w:cs="宋体"/>
          <w:szCs w:val="21"/>
          <w:lang w:val="zh-CN"/>
        </w:rPr>
      </w:pPr>
    </w:p>
    <w:p w:rsidR="00220FED" w:rsidRDefault="00220FED">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（注：开标现场单独提供一份“许昌市建安区公共资源交易中心保证金缴纳回执”以备查询）</w:t>
      </w:r>
    </w:p>
    <w:p w:rsidR="00220FED" w:rsidRDefault="00220FED">
      <w:pPr>
        <w:autoSpaceDE w:val="0"/>
        <w:autoSpaceDN w:val="0"/>
        <w:adjustRightInd w:val="0"/>
        <w:spacing w:line="360" w:lineRule="auto"/>
        <w:ind w:right="-11"/>
        <w:rPr>
          <w:rFonts w:ascii="宋体" w:cs="宋体"/>
          <w:szCs w:val="21"/>
          <w:lang w:val="zh-CN"/>
        </w:rPr>
      </w:pPr>
    </w:p>
    <w:p w:rsidR="00220FED" w:rsidRDefault="00220FED">
      <w:pPr>
        <w:autoSpaceDE w:val="0"/>
        <w:autoSpaceDN w:val="0"/>
        <w:adjustRightInd w:val="0"/>
        <w:spacing w:line="360" w:lineRule="auto"/>
        <w:jc w:val="center"/>
        <w:rPr>
          <w:rFonts w:ascii="宋体" w:cs="宋体"/>
          <w:sz w:val="24"/>
          <w:szCs w:val="24"/>
          <w:lang w:val="zh-CN"/>
        </w:rPr>
      </w:pPr>
    </w:p>
    <w:p w:rsidR="00220FED" w:rsidRDefault="00220FED">
      <w:pPr>
        <w:autoSpaceDE w:val="0"/>
        <w:autoSpaceDN w:val="0"/>
        <w:adjustRightInd w:val="0"/>
        <w:spacing w:line="360" w:lineRule="auto"/>
        <w:jc w:val="center"/>
        <w:rPr>
          <w:rFonts w:ascii="宋体" w:cs="宋体"/>
          <w:sz w:val="24"/>
          <w:szCs w:val="24"/>
          <w:lang w:val="zh-CN"/>
        </w:rPr>
      </w:pPr>
    </w:p>
    <w:p w:rsidR="00220FED" w:rsidRDefault="00220FED">
      <w:pPr>
        <w:autoSpaceDE w:val="0"/>
        <w:autoSpaceDN w:val="0"/>
        <w:adjustRightInd w:val="0"/>
        <w:spacing w:line="360" w:lineRule="auto"/>
        <w:outlineLvl w:val="0"/>
        <w:rPr>
          <w:rFonts w:ascii="宋体" w:cs="宋体"/>
          <w:sz w:val="24"/>
          <w:lang w:val="zh-CN"/>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2.6 </w:t>
      </w:r>
      <w:r>
        <w:rPr>
          <w:rFonts w:ascii="宋体" w:hAnsi="宋体" w:hint="eastAsia"/>
          <w:bCs/>
          <w:color w:val="000000"/>
          <w:sz w:val="24"/>
          <w:szCs w:val="24"/>
        </w:rPr>
        <w:t>其他资格证书或材料</w:t>
      </w:r>
      <w:r>
        <w:rPr>
          <w:rFonts w:ascii="宋体" w:hAnsi="宋体"/>
          <w:bCs/>
          <w:color w:val="000000"/>
          <w:sz w:val="24"/>
          <w:szCs w:val="24"/>
        </w:rPr>
        <w:t xml:space="preserve"> </w:t>
      </w:r>
    </w:p>
    <w:p w:rsidR="00220FED" w:rsidRDefault="00220FED">
      <w:pPr>
        <w:autoSpaceDE w:val="0"/>
        <w:autoSpaceDN w:val="0"/>
        <w:adjustRightInd w:val="0"/>
        <w:spacing w:line="360" w:lineRule="auto"/>
        <w:jc w:val="center"/>
        <w:outlineLvl w:val="0"/>
        <w:rPr>
          <w:rFonts w:ascii="宋体"/>
          <w:bCs/>
          <w:color w:val="000000"/>
          <w:sz w:val="24"/>
          <w:szCs w:val="24"/>
        </w:rPr>
      </w:pPr>
    </w:p>
    <w:p w:rsidR="00220FED" w:rsidRDefault="00220FED">
      <w:pPr>
        <w:autoSpaceDE w:val="0"/>
        <w:autoSpaceDN w:val="0"/>
        <w:adjustRightInd w:val="0"/>
        <w:spacing w:line="360" w:lineRule="auto"/>
        <w:jc w:val="center"/>
        <w:rPr>
          <w:rFonts w:ascii="宋体" w:cs="黑体"/>
          <w:bCs/>
          <w:sz w:val="28"/>
          <w:szCs w:val="28"/>
          <w:lang w:val="zh-CN"/>
        </w:rPr>
      </w:pPr>
      <w:r>
        <w:rPr>
          <w:rFonts w:ascii="宋体" w:hAnsi="宋体" w:cs="黑体" w:hint="eastAsia"/>
          <w:bCs/>
          <w:sz w:val="28"/>
          <w:szCs w:val="28"/>
          <w:lang w:val="zh-CN"/>
        </w:rPr>
        <w:lastRenderedPageBreak/>
        <w:t>三、符合性审查证明材料</w:t>
      </w:r>
    </w:p>
    <w:p w:rsidR="00220FED" w:rsidRDefault="00220FED">
      <w:pPr>
        <w:autoSpaceDE w:val="0"/>
        <w:autoSpaceDN w:val="0"/>
        <w:adjustRightInd w:val="0"/>
        <w:spacing w:line="360" w:lineRule="auto"/>
        <w:outlineLvl w:val="0"/>
        <w:rPr>
          <w:rFonts w:ascii="宋体"/>
          <w:bCs/>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3.1 </w:t>
      </w:r>
      <w:r>
        <w:rPr>
          <w:rFonts w:ascii="宋体" w:hAnsi="宋体" w:hint="eastAsia"/>
          <w:bCs/>
          <w:color w:val="000000"/>
          <w:sz w:val="24"/>
          <w:szCs w:val="24"/>
        </w:rPr>
        <w:t>投标分项报价表</w:t>
      </w: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autoSpaceDE w:val="0"/>
        <w:autoSpaceDN w:val="0"/>
        <w:adjustRightInd w:val="0"/>
        <w:spacing w:line="360" w:lineRule="auto"/>
        <w:outlineLvl w:val="0"/>
        <w:rPr>
          <w:rFonts w:hAnsi="宋体"/>
          <w:snapToGrid w:val="0"/>
          <w:kern w:val="0"/>
          <w:szCs w:val="21"/>
        </w:rPr>
      </w:pPr>
      <w:r>
        <w:rPr>
          <w:rFonts w:ascii="宋体" w:hAnsi="宋体" w:hint="eastAsia"/>
          <w:color w:val="000000"/>
          <w:szCs w:val="21"/>
        </w:rPr>
        <w:t>项目名称：</w:t>
      </w:r>
      <w:r>
        <w:rPr>
          <w:rFonts w:ascii="宋体" w:hAnsi="宋体"/>
          <w:color w:val="000000"/>
          <w:szCs w:val="21"/>
        </w:rPr>
        <w:t xml:space="preserve">   </w:t>
      </w:r>
    </w:p>
    <w:tbl>
      <w:tblPr>
        <w:tblW w:w="9400" w:type="dxa"/>
        <w:tblLayout w:type="fixed"/>
        <w:tblLook w:val="00A0"/>
      </w:tblPr>
      <w:tblGrid>
        <w:gridCol w:w="534"/>
        <w:gridCol w:w="1134"/>
        <w:gridCol w:w="1500"/>
        <w:gridCol w:w="1260"/>
        <w:gridCol w:w="642"/>
        <w:gridCol w:w="992"/>
        <w:gridCol w:w="1066"/>
        <w:gridCol w:w="1080"/>
        <w:gridCol w:w="1192"/>
      </w:tblGrid>
      <w:tr w:rsidR="00220FED" w:rsidRPr="007B461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280" w:lineRule="exact"/>
              <w:jc w:val="center"/>
              <w:rPr>
                <w:rFonts w:ascii="宋体" w:cs="宋体"/>
                <w:szCs w:val="21"/>
                <w:lang w:val="zh-CN"/>
              </w:rPr>
            </w:pPr>
            <w:r w:rsidRPr="007B461E">
              <w:rPr>
                <w:rFonts w:ascii="宋体" w:hAnsi="宋体" w:cs="宋体" w:hint="eastAsia"/>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名</w:t>
            </w:r>
            <w:r w:rsidRPr="007B461E">
              <w:rPr>
                <w:rFonts w:ascii="宋体" w:hAnsi="宋体" w:cs="宋体"/>
                <w:szCs w:val="21"/>
                <w:lang w:val="zh-CN"/>
              </w:rPr>
              <w:t xml:space="preserve"> </w:t>
            </w:r>
            <w:r w:rsidRPr="007B461E">
              <w:rPr>
                <w:rFonts w:ascii="宋体" w:hAnsi="宋体" w:cs="宋体" w:hint="eastAsia"/>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ind w:firstLine="120"/>
              <w:rPr>
                <w:rFonts w:ascii="宋体" w:cs="宋体"/>
                <w:szCs w:val="21"/>
                <w:lang w:val="zh-CN"/>
              </w:rPr>
            </w:pPr>
            <w:r w:rsidRPr="007B461E">
              <w:rPr>
                <w:rFonts w:ascii="宋体" w:hAnsi="宋体" w:cs="宋体" w:hint="eastAsia"/>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技术</w:t>
            </w:r>
          </w:p>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单</w:t>
            </w:r>
            <w:r w:rsidRPr="007B461E">
              <w:rPr>
                <w:rFonts w:ascii="宋体" w:hAnsi="宋体" w:cs="宋体"/>
                <w:szCs w:val="21"/>
                <w:lang w:val="zh-CN"/>
              </w:rPr>
              <w:t xml:space="preserve"> </w:t>
            </w:r>
            <w:r w:rsidRPr="007B461E">
              <w:rPr>
                <w:rFonts w:ascii="宋体" w:hAnsi="宋体" w:cs="宋体" w:hint="eastAsia"/>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数</w:t>
            </w:r>
            <w:r w:rsidRPr="007B461E">
              <w:rPr>
                <w:rFonts w:ascii="宋体" w:hAnsi="宋体" w:cs="宋体"/>
                <w:szCs w:val="21"/>
                <w:lang w:val="zh-CN"/>
              </w:rPr>
              <w:t xml:space="preserve"> </w:t>
            </w:r>
            <w:r w:rsidRPr="007B461E">
              <w:rPr>
                <w:rFonts w:ascii="宋体" w:hAnsi="宋体" w:cs="宋体" w:hint="eastAsia"/>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jc w:val="center"/>
              <w:rPr>
                <w:rFonts w:ascii="宋体" w:cs="宋体"/>
                <w:szCs w:val="21"/>
                <w:lang w:val="zh-CN"/>
              </w:rPr>
            </w:pPr>
            <w:r w:rsidRPr="007B461E">
              <w:rPr>
                <w:rFonts w:ascii="宋体" w:hAnsi="宋体" w:cs="宋体" w:hint="eastAsia"/>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ind w:firstLine="120"/>
              <w:rPr>
                <w:rFonts w:ascii="宋体" w:cs="宋体"/>
                <w:szCs w:val="21"/>
                <w:lang w:val="zh-CN"/>
              </w:rPr>
            </w:pPr>
            <w:r w:rsidRPr="007B461E">
              <w:rPr>
                <w:rFonts w:ascii="宋体" w:hAnsi="宋体" w:cs="宋体" w:hint="eastAsia"/>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Pr="007B461E" w:rsidRDefault="00220FED">
            <w:pPr>
              <w:autoSpaceDE w:val="0"/>
              <w:autoSpaceDN w:val="0"/>
              <w:adjustRightInd w:val="0"/>
              <w:spacing w:line="360" w:lineRule="auto"/>
              <w:ind w:left="120" w:hanging="120"/>
              <w:jc w:val="center"/>
              <w:rPr>
                <w:rFonts w:ascii="宋体" w:cs="宋体"/>
                <w:szCs w:val="21"/>
                <w:lang w:val="zh-CN"/>
              </w:rPr>
            </w:pPr>
            <w:r w:rsidRPr="007B461E">
              <w:rPr>
                <w:rFonts w:ascii="宋体" w:hAnsi="宋体" w:cs="宋体" w:hint="eastAsia"/>
                <w:szCs w:val="21"/>
                <w:lang w:val="zh-CN"/>
              </w:rPr>
              <w:t>产地及</w:t>
            </w:r>
          </w:p>
          <w:p w:rsidR="00220FED" w:rsidRPr="007B461E" w:rsidRDefault="00220FED">
            <w:pPr>
              <w:autoSpaceDE w:val="0"/>
              <w:autoSpaceDN w:val="0"/>
              <w:adjustRightInd w:val="0"/>
              <w:spacing w:line="360" w:lineRule="auto"/>
              <w:ind w:left="120" w:hanging="120"/>
              <w:jc w:val="center"/>
              <w:rPr>
                <w:rFonts w:ascii="宋体" w:cs="宋体"/>
                <w:szCs w:val="21"/>
                <w:lang w:val="zh-CN"/>
              </w:rPr>
            </w:pPr>
            <w:r w:rsidRPr="007B461E">
              <w:rPr>
                <w:rFonts w:ascii="宋体" w:hAnsi="宋体" w:cs="宋体" w:hint="eastAsia"/>
                <w:szCs w:val="21"/>
                <w:lang w:val="zh-CN"/>
              </w:rPr>
              <w:t>厂家</w:t>
            </w:r>
          </w:p>
        </w:tc>
      </w:tr>
      <w:tr w:rsidR="00220FED" w:rsidRPr="007B461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hAnsi="宋体"/>
                <w:szCs w:val="21"/>
              </w:rPr>
            </w:pPr>
            <w:r w:rsidRPr="007B461E">
              <w:rPr>
                <w:rFonts w:ascii="宋体" w:hAnsi="宋体"/>
                <w:szCs w:val="21"/>
              </w:rPr>
              <w:t>1</w:t>
            </w:r>
          </w:p>
        </w:tc>
        <w:tc>
          <w:tcPr>
            <w:tcW w:w="1134"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50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26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64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99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066"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08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19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r>
      <w:tr w:rsidR="00220FED" w:rsidRPr="007B461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szCs w:val="21"/>
              </w:rPr>
            </w:pPr>
            <w:r w:rsidRPr="007B461E">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50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26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64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99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066"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08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c>
          <w:tcPr>
            <w:tcW w:w="1192"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360" w:lineRule="auto"/>
              <w:rPr>
                <w:rFonts w:ascii="宋体"/>
                <w:szCs w:val="21"/>
              </w:rPr>
            </w:pPr>
          </w:p>
        </w:tc>
      </w:tr>
      <w:tr w:rsidR="00220FED" w:rsidRPr="007B461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360" w:lineRule="auto"/>
              <w:jc w:val="center"/>
              <w:rPr>
                <w:rFonts w:ascii="宋体"/>
                <w:szCs w:val="21"/>
              </w:rPr>
            </w:pPr>
            <w:r w:rsidRPr="007B461E">
              <w:rPr>
                <w:rFonts w:ascii="宋体" w:hAnsi="宋体" w:cs="宋体" w:hint="eastAsia"/>
                <w:szCs w:val="21"/>
                <w:lang w:val="zh-CN"/>
              </w:rPr>
              <w:t>合</w:t>
            </w:r>
            <w:r w:rsidRPr="007B461E">
              <w:rPr>
                <w:rFonts w:ascii="宋体" w:hAnsi="宋体"/>
                <w:szCs w:val="21"/>
              </w:rPr>
              <w:t xml:space="preserve">  </w:t>
            </w:r>
            <w:r w:rsidRPr="007B461E">
              <w:rPr>
                <w:rFonts w:ascii="宋体" w:hAnsi="宋体"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0FED" w:rsidRPr="007B461E" w:rsidRDefault="00220FED" w:rsidP="009005B8">
            <w:pPr>
              <w:autoSpaceDE w:val="0"/>
              <w:autoSpaceDN w:val="0"/>
              <w:adjustRightInd w:val="0"/>
              <w:spacing w:line="360" w:lineRule="auto"/>
              <w:ind w:firstLineChars="50" w:firstLine="105"/>
              <w:rPr>
                <w:rFonts w:ascii="宋体" w:cs="宋体"/>
                <w:szCs w:val="21"/>
                <w:lang w:val="zh-CN"/>
              </w:rPr>
            </w:pPr>
            <w:r w:rsidRPr="007B461E">
              <w:rPr>
                <w:rFonts w:ascii="宋体" w:hAnsi="宋体" w:cs="宋体" w:hint="eastAsia"/>
                <w:szCs w:val="21"/>
                <w:lang w:val="zh-CN"/>
              </w:rPr>
              <w:t xml:space="preserve">大写：　　　　　　</w:t>
            </w:r>
            <w:r w:rsidRPr="007B461E">
              <w:rPr>
                <w:rFonts w:ascii="宋体" w:hAnsi="宋体"/>
                <w:szCs w:val="21"/>
              </w:rPr>
              <w:t xml:space="preserve">              </w:t>
            </w:r>
            <w:r w:rsidRPr="007B461E">
              <w:rPr>
                <w:rFonts w:ascii="宋体" w:hAnsi="宋体" w:cs="宋体" w:hint="eastAsia"/>
                <w:szCs w:val="21"/>
                <w:lang w:val="zh-CN"/>
              </w:rPr>
              <w:t>小写：</w:t>
            </w: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w:t>
      </w:r>
      <w:r>
        <w:rPr>
          <w:rFonts w:ascii="宋体" w:hAnsi="宋体" w:cs="宋体"/>
          <w:szCs w:val="21"/>
          <w:lang w:val="zh-CN"/>
        </w:rPr>
        <w:t xml:space="preserve"> </w:t>
      </w:r>
      <w:r>
        <w:rPr>
          <w:rFonts w:ascii="宋体" w:hAnsi="宋体" w:cs="宋体" w:hint="eastAsia"/>
          <w:szCs w:val="21"/>
          <w:lang w:val="zh-CN"/>
        </w:rPr>
        <w:t>（或授权代表）签字：</w:t>
      </w:r>
    </w:p>
    <w:p w:rsidR="00220FED" w:rsidRDefault="00220FED">
      <w:pPr>
        <w:spacing w:line="300" w:lineRule="exact"/>
        <w:rPr>
          <w:rFonts w:ascii="宋体"/>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3.2 </w:t>
      </w:r>
      <w:r>
        <w:rPr>
          <w:rFonts w:ascii="宋体" w:hAnsi="宋体" w:hint="eastAsia"/>
          <w:bCs/>
          <w:color w:val="000000"/>
          <w:sz w:val="24"/>
          <w:szCs w:val="24"/>
        </w:rPr>
        <w:t>技术规格偏离表</w:t>
      </w: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autoSpaceDE w:val="0"/>
        <w:autoSpaceDN w:val="0"/>
        <w:adjustRightInd w:val="0"/>
        <w:spacing w:line="360" w:lineRule="auto"/>
        <w:outlineLvl w:val="0"/>
        <w:rPr>
          <w:rFonts w:hAnsi="宋体"/>
          <w:snapToGrid w:val="0"/>
          <w:kern w:val="0"/>
          <w:szCs w:val="21"/>
        </w:rPr>
      </w:pPr>
      <w:r>
        <w:rPr>
          <w:rFonts w:ascii="宋体" w:hAnsi="宋体" w:hint="eastAsia"/>
          <w:color w:val="000000"/>
          <w:szCs w:val="21"/>
        </w:rPr>
        <w:t>项目名称：</w:t>
      </w:r>
      <w:r>
        <w:rPr>
          <w:rFonts w:ascii="宋体" w:hAnsi="宋体"/>
          <w:color w:val="000000"/>
          <w:szCs w:val="21"/>
        </w:rPr>
        <w:t xml:space="preserve">   </w:t>
      </w:r>
    </w:p>
    <w:tbl>
      <w:tblPr>
        <w:tblW w:w="9322" w:type="dxa"/>
        <w:tblLayout w:type="fixed"/>
        <w:tblLook w:val="00A0"/>
      </w:tblPr>
      <w:tblGrid>
        <w:gridCol w:w="828"/>
        <w:gridCol w:w="1265"/>
        <w:gridCol w:w="1559"/>
        <w:gridCol w:w="1559"/>
        <w:gridCol w:w="1560"/>
        <w:gridCol w:w="1134"/>
        <w:gridCol w:w="1417"/>
      </w:tblGrid>
      <w:tr w:rsidR="00220FED" w:rsidRPr="007B461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货物服务</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招标文件</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投标技术</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偏离情况说明</w:t>
            </w:r>
          </w:p>
        </w:tc>
      </w:tr>
      <w:tr w:rsidR="00220FED" w:rsidRPr="007B461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hAnsi="宋体"/>
                <w:bCs/>
                <w:szCs w:val="21"/>
              </w:rPr>
            </w:pPr>
            <w:r w:rsidRPr="007B461E">
              <w:rPr>
                <w:rFonts w:ascii="宋体" w:hAnsi="宋体"/>
                <w:bCs/>
                <w:szCs w:val="21"/>
              </w:rPr>
              <w:t>1</w:t>
            </w:r>
          </w:p>
        </w:tc>
        <w:tc>
          <w:tcPr>
            <w:tcW w:w="1265"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59"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59"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6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134"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bCs/>
                <w:szCs w:val="21"/>
              </w:rPr>
            </w:pPr>
          </w:p>
        </w:tc>
      </w:tr>
      <w:tr w:rsidR="00220FED" w:rsidRPr="007B461E">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bCs/>
                <w:szCs w:val="21"/>
              </w:rPr>
            </w:pPr>
            <w:r w:rsidRPr="007B461E">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59"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59"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560"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134" w:type="dxa"/>
            <w:tcBorders>
              <w:top w:val="single" w:sz="6" w:space="0" w:color="auto"/>
              <w:left w:val="single" w:sz="6" w:space="0" w:color="auto"/>
              <w:bottom w:val="single" w:sz="6" w:space="0" w:color="auto"/>
              <w:right w:val="single" w:sz="6" w:space="0" w:color="auto"/>
            </w:tcBorders>
          </w:tcPr>
          <w:p w:rsidR="00220FED" w:rsidRPr="007B461E" w:rsidRDefault="00220FED">
            <w:pPr>
              <w:autoSpaceDE w:val="0"/>
              <w:autoSpaceDN w:val="0"/>
              <w:adjustRightInd w:val="0"/>
              <w:spacing w:line="480" w:lineRule="exact"/>
              <w:rPr>
                <w:rFonts w:ascii="宋体"/>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20FED" w:rsidRPr="007B461E" w:rsidRDefault="00220FED">
            <w:pPr>
              <w:autoSpaceDE w:val="0"/>
              <w:autoSpaceDN w:val="0"/>
              <w:adjustRightInd w:val="0"/>
              <w:spacing w:line="480" w:lineRule="exact"/>
              <w:jc w:val="center"/>
              <w:rPr>
                <w:rFonts w:ascii="宋体"/>
                <w:bCs/>
                <w:szCs w:val="21"/>
              </w:rPr>
            </w:pP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r>
        <w:rPr>
          <w:rFonts w:ascii="宋体" w:hAnsi="宋体" w:cs="宋体"/>
          <w:szCs w:val="21"/>
          <w:lang w:val="zh-CN"/>
        </w:rPr>
        <w:t xml:space="preserve"> </w:t>
      </w: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lastRenderedPageBreak/>
        <w:t xml:space="preserve">3.3 </w:t>
      </w:r>
      <w:r>
        <w:rPr>
          <w:rFonts w:ascii="宋体" w:hAnsi="宋体" w:hint="eastAsia"/>
          <w:bCs/>
          <w:color w:val="000000"/>
          <w:sz w:val="24"/>
          <w:szCs w:val="24"/>
        </w:rPr>
        <w:t>技术方案（实施方案）</w:t>
      </w:r>
    </w:p>
    <w:p w:rsidR="00220FED" w:rsidRDefault="00220FED">
      <w:pPr>
        <w:snapToGrid w:val="0"/>
        <w:spacing w:line="360" w:lineRule="auto"/>
        <w:jc w:val="center"/>
        <w:rPr>
          <w:rFonts w:hAnsi="宋体"/>
          <w:snapToGrid w:val="0"/>
          <w:kern w:val="0"/>
          <w:sz w:val="36"/>
          <w:szCs w:val="36"/>
        </w:rPr>
      </w:pPr>
    </w:p>
    <w:p w:rsidR="00220FED" w:rsidRDefault="00220FED">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220FED" w:rsidRDefault="00220FED">
      <w:pPr>
        <w:snapToGrid w:val="0"/>
        <w:spacing w:line="360" w:lineRule="auto"/>
        <w:jc w:val="center"/>
        <w:rPr>
          <w:rFonts w:hAnsi="宋体"/>
          <w:snapToGrid w:val="0"/>
          <w:kern w:val="0"/>
          <w:sz w:val="36"/>
          <w:szCs w:val="36"/>
        </w:rPr>
      </w:pPr>
    </w:p>
    <w:p w:rsidR="00220FED" w:rsidRDefault="00220FED">
      <w:pPr>
        <w:snapToGrid w:val="0"/>
        <w:spacing w:line="360" w:lineRule="auto"/>
        <w:jc w:val="center"/>
        <w:rPr>
          <w:rFonts w:hAnsi="宋体"/>
          <w:snapToGrid w:val="0"/>
          <w:kern w:val="0"/>
          <w:sz w:val="36"/>
          <w:szCs w:val="36"/>
        </w:rPr>
      </w:pPr>
    </w:p>
    <w:p w:rsidR="00220FED" w:rsidRDefault="00220FED">
      <w:pPr>
        <w:snapToGrid w:val="0"/>
        <w:spacing w:line="360" w:lineRule="auto"/>
        <w:jc w:val="center"/>
        <w:rPr>
          <w:rFonts w:hAnsi="宋体"/>
          <w:snapToGrid w:val="0"/>
          <w:kern w:val="0"/>
          <w:sz w:val="36"/>
          <w:szCs w:val="36"/>
        </w:rPr>
      </w:pPr>
    </w:p>
    <w:p w:rsidR="00220FED" w:rsidRDefault="00220FED">
      <w:pPr>
        <w:snapToGrid w:val="0"/>
        <w:spacing w:line="360" w:lineRule="auto"/>
        <w:rPr>
          <w:rFonts w:hAnsi="宋体"/>
          <w:snapToGrid w:val="0"/>
          <w:kern w:val="0"/>
          <w:sz w:val="36"/>
          <w:szCs w:val="36"/>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3.4 </w:t>
      </w:r>
      <w:r>
        <w:rPr>
          <w:rFonts w:ascii="宋体" w:hAnsi="宋体" w:hint="eastAsia"/>
          <w:bCs/>
          <w:color w:val="000000"/>
          <w:sz w:val="24"/>
          <w:szCs w:val="24"/>
        </w:rPr>
        <w:t>业绩情况表</w:t>
      </w:r>
    </w:p>
    <w:p w:rsidR="00220FED" w:rsidRDefault="00220FED">
      <w:pPr>
        <w:autoSpaceDE w:val="0"/>
        <w:autoSpaceDN w:val="0"/>
        <w:adjustRightInd w:val="0"/>
        <w:spacing w:line="360" w:lineRule="auto"/>
        <w:jc w:val="center"/>
        <w:outlineLvl w:val="0"/>
        <w:rPr>
          <w:rFonts w:ascii="宋体"/>
          <w:bCs/>
          <w:color w:val="000000"/>
          <w:sz w:val="28"/>
          <w:szCs w:val="28"/>
        </w:rPr>
      </w:pP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snapToGrid w:val="0"/>
        <w:spacing w:line="360" w:lineRule="auto"/>
        <w:rPr>
          <w:rFonts w:hAnsi="宋体"/>
          <w:snapToGrid w:val="0"/>
          <w:kern w:val="0"/>
          <w:szCs w:val="21"/>
        </w:rPr>
      </w:pPr>
      <w:r>
        <w:rPr>
          <w:rFonts w:ascii="宋体" w:hAnsi="宋体" w:hint="eastAsia"/>
          <w:color w:val="000000"/>
          <w:szCs w:val="21"/>
        </w:rPr>
        <w:t>项目名称：</w:t>
      </w:r>
      <w:r>
        <w:rPr>
          <w:rFonts w:ascii="宋体" w:hAnsi="宋体"/>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808"/>
        <w:gridCol w:w="3579"/>
        <w:gridCol w:w="1440"/>
        <w:gridCol w:w="1706"/>
      </w:tblGrid>
      <w:tr w:rsidR="00220FED" w:rsidRPr="007B461E">
        <w:trPr>
          <w:trHeight w:val="777"/>
        </w:trPr>
        <w:tc>
          <w:tcPr>
            <w:tcW w:w="712" w:type="dxa"/>
            <w:shd w:val="clear" w:color="auto" w:fill="F3F3F3"/>
            <w:vAlign w:val="center"/>
          </w:tcPr>
          <w:p w:rsidR="00220FED" w:rsidRDefault="00220FED">
            <w:pPr>
              <w:pStyle w:val="a6"/>
              <w:jc w:val="center"/>
              <w:rPr>
                <w:rFonts w:ascii="宋体" w:eastAsia="宋体" w:hAnsi="宋体" w:cs="Times New Roman"/>
                <w:bCs/>
                <w:sz w:val="21"/>
                <w:szCs w:val="21"/>
              </w:rPr>
            </w:pPr>
            <w:r>
              <w:rPr>
                <w:rFonts w:ascii="宋体" w:eastAsia="宋体" w:hAnsi="宋体" w:cs="宋体" w:hint="eastAsia"/>
                <w:bCs/>
                <w:sz w:val="21"/>
                <w:szCs w:val="21"/>
              </w:rPr>
              <w:t>序号</w:t>
            </w:r>
          </w:p>
        </w:tc>
        <w:tc>
          <w:tcPr>
            <w:tcW w:w="1808" w:type="dxa"/>
            <w:shd w:val="clear" w:color="auto" w:fill="F3F3F3"/>
            <w:vAlign w:val="center"/>
          </w:tcPr>
          <w:p w:rsidR="00220FED" w:rsidRDefault="00220FED">
            <w:pPr>
              <w:pStyle w:val="a6"/>
              <w:jc w:val="center"/>
              <w:rPr>
                <w:rFonts w:ascii="宋体" w:eastAsia="宋体" w:hAnsi="宋体" w:cs="Times New Roman"/>
                <w:bCs/>
                <w:sz w:val="21"/>
                <w:szCs w:val="21"/>
              </w:rPr>
            </w:pPr>
            <w:r>
              <w:rPr>
                <w:rFonts w:ascii="宋体" w:eastAsia="宋体" w:hAnsi="宋体" w:cs="宋体" w:hint="eastAsia"/>
                <w:bCs/>
                <w:sz w:val="21"/>
                <w:szCs w:val="21"/>
              </w:rPr>
              <w:t>客户单位名称</w:t>
            </w:r>
          </w:p>
        </w:tc>
        <w:tc>
          <w:tcPr>
            <w:tcW w:w="3579" w:type="dxa"/>
            <w:shd w:val="clear" w:color="auto" w:fill="F3F3F3"/>
            <w:vAlign w:val="center"/>
          </w:tcPr>
          <w:p w:rsidR="00220FED" w:rsidRDefault="00220FED">
            <w:pPr>
              <w:pStyle w:val="a6"/>
              <w:jc w:val="center"/>
              <w:rPr>
                <w:rFonts w:ascii="宋体" w:eastAsia="宋体" w:hAnsi="宋体" w:cs="Times New Roman"/>
                <w:bCs/>
                <w:sz w:val="21"/>
                <w:szCs w:val="21"/>
              </w:rPr>
            </w:pPr>
            <w:r>
              <w:rPr>
                <w:rFonts w:ascii="宋体" w:eastAsia="宋体" w:hAnsi="宋体" w:cs="宋体" w:hint="eastAsia"/>
                <w:bCs/>
                <w:sz w:val="21"/>
                <w:szCs w:val="21"/>
              </w:rPr>
              <w:t>项目名称及主要内容</w:t>
            </w:r>
          </w:p>
        </w:tc>
        <w:tc>
          <w:tcPr>
            <w:tcW w:w="1440" w:type="dxa"/>
            <w:shd w:val="clear" w:color="auto" w:fill="F3F3F3"/>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合同金额</w:t>
            </w:r>
          </w:p>
          <w:p w:rsidR="00220FED" w:rsidRDefault="00220FED">
            <w:pPr>
              <w:pStyle w:val="a6"/>
              <w:jc w:val="center"/>
              <w:rPr>
                <w:rFonts w:ascii="宋体" w:eastAsia="宋体" w:hAnsi="宋体" w:cs="Times New Roman"/>
                <w:bCs/>
                <w:sz w:val="21"/>
                <w:szCs w:val="21"/>
              </w:rPr>
            </w:pPr>
            <w:r>
              <w:rPr>
                <w:rFonts w:ascii="宋体" w:eastAsia="宋体" w:hAnsi="宋体" w:cs="宋体" w:hint="eastAsia"/>
                <w:bCs/>
                <w:sz w:val="21"/>
                <w:szCs w:val="21"/>
              </w:rPr>
              <w:t>（万元）</w:t>
            </w:r>
          </w:p>
        </w:tc>
        <w:tc>
          <w:tcPr>
            <w:tcW w:w="1706" w:type="dxa"/>
            <w:shd w:val="clear" w:color="auto" w:fill="F3F3F3"/>
            <w:vAlign w:val="center"/>
          </w:tcPr>
          <w:p w:rsidR="00220FED" w:rsidRDefault="00220FED">
            <w:pPr>
              <w:pStyle w:val="a6"/>
              <w:jc w:val="center"/>
              <w:rPr>
                <w:rFonts w:ascii="宋体" w:eastAsia="宋体" w:hAnsi="宋体" w:cs="Times New Roman"/>
                <w:bCs/>
                <w:sz w:val="21"/>
                <w:szCs w:val="21"/>
              </w:rPr>
            </w:pPr>
            <w:r>
              <w:rPr>
                <w:rFonts w:ascii="宋体" w:eastAsia="宋体" w:hAnsi="宋体" w:cs="宋体" w:hint="eastAsia"/>
                <w:bCs/>
                <w:sz w:val="21"/>
                <w:szCs w:val="21"/>
              </w:rPr>
              <w:t>联系人及电话</w:t>
            </w:r>
          </w:p>
        </w:tc>
      </w:tr>
      <w:tr w:rsidR="00220FED" w:rsidRPr="007B461E">
        <w:trPr>
          <w:trHeight w:val="680"/>
        </w:trPr>
        <w:tc>
          <w:tcPr>
            <w:tcW w:w="712" w:type="dxa"/>
            <w:vAlign w:val="center"/>
          </w:tcPr>
          <w:p w:rsidR="00220FED" w:rsidRDefault="00220FED">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220FED" w:rsidRDefault="00220FED">
            <w:pPr>
              <w:pStyle w:val="a6"/>
              <w:spacing w:line="360" w:lineRule="auto"/>
              <w:rPr>
                <w:rFonts w:ascii="宋体" w:eastAsia="宋体" w:hAnsi="宋体" w:cs="Times New Roman"/>
                <w:sz w:val="21"/>
                <w:szCs w:val="21"/>
              </w:rPr>
            </w:pPr>
          </w:p>
        </w:tc>
        <w:tc>
          <w:tcPr>
            <w:tcW w:w="3579" w:type="dxa"/>
            <w:vAlign w:val="center"/>
          </w:tcPr>
          <w:p w:rsidR="00220FED" w:rsidRDefault="00220FED">
            <w:pPr>
              <w:pStyle w:val="a6"/>
              <w:spacing w:line="360" w:lineRule="auto"/>
              <w:rPr>
                <w:rFonts w:ascii="宋体" w:eastAsia="宋体" w:hAnsi="宋体" w:cs="Times New Roman"/>
                <w:sz w:val="21"/>
                <w:szCs w:val="21"/>
              </w:rPr>
            </w:pPr>
          </w:p>
        </w:tc>
        <w:tc>
          <w:tcPr>
            <w:tcW w:w="1440" w:type="dxa"/>
            <w:vAlign w:val="center"/>
          </w:tcPr>
          <w:p w:rsidR="00220FED" w:rsidRDefault="00220FED">
            <w:pPr>
              <w:pStyle w:val="a6"/>
              <w:spacing w:line="360" w:lineRule="auto"/>
              <w:rPr>
                <w:rFonts w:ascii="宋体" w:eastAsia="宋体" w:hAnsi="宋体" w:cs="Times New Roman"/>
                <w:sz w:val="21"/>
                <w:szCs w:val="21"/>
              </w:rPr>
            </w:pPr>
          </w:p>
        </w:tc>
        <w:tc>
          <w:tcPr>
            <w:tcW w:w="1706" w:type="dxa"/>
            <w:vAlign w:val="center"/>
          </w:tcPr>
          <w:p w:rsidR="00220FED" w:rsidRDefault="00220FED">
            <w:pPr>
              <w:pStyle w:val="a6"/>
              <w:spacing w:line="360" w:lineRule="auto"/>
              <w:rPr>
                <w:rFonts w:ascii="宋体" w:eastAsia="宋体" w:hAnsi="宋体" w:cs="Times New Roman"/>
                <w:sz w:val="21"/>
                <w:szCs w:val="21"/>
              </w:rPr>
            </w:pPr>
          </w:p>
        </w:tc>
      </w:tr>
      <w:tr w:rsidR="00220FED" w:rsidRPr="007B461E">
        <w:trPr>
          <w:trHeight w:val="680"/>
        </w:trPr>
        <w:tc>
          <w:tcPr>
            <w:tcW w:w="712" w:type="dxa"/>
            <w:vAlign w:val="center"/>
          </w:tcPr>
          <w:p w:rsidR="00220FED" w:rsidRDefault="00220FED">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220FED" w:rsidRDefault="00220FED">
            <w:pPr>
              <w:pStyle w:val="a6"/>
              <w:spacing w:line="360" w:lineRule="auto"/>
              <w:rPr>
                <w:rFonts w:ascii="宋体" w:eastAsia="宋体" w:hAnsi="宋体" w:cs="Times New Roman"/>
                <w:sz w:val="21"/>
                <w:szCs w:val="21"/>
              </w:rPr>
            </w:pPr>
          </w:p>
        </w:tc>
        <w:tc>
          <w:tcPr>
            <w:tcW w:w="3579" w:type="dxa"/>
            <w:vAlign w:val="center"/>
          </w:tcPr>
          <w:p w:rsidR="00220FED" w:rsidRDefault="00220FED">
            <w:pPr>
              <w:pStyle w:val="a6"/>
              <w:spacing w:line="360" w:lineRule="auto"/>
              <w:rPr>
                <w:rFonts w:ascii="宋体" w:eastAsia="宋体" w:hAnsi="宋体" w:cs="Times New Roman"/>
                <w:sz w:val="21"/>
                <w:szCs w:val="21"/>
              </w:rPr>
            </w:pPr>
          </w:p>
        </w:tc>
        <w:tc>
          <w:tcPr>
            <w:tcW w:w="1440" w:type="dxa"/>
            <w:vAlign w:val="center"/>
          </w:tcPr>
          <w:p w:rsidR="00220FED" w:rsidRDefault="00220FED">
            <w:pPr>
              <w:pStyle w:val="a6"/>
              <w:spacing w:line="360" w:lineRule="auto"/>
              <w:rPr>
                <w:rFonts w:ascii="宋体" w:eastAsia="宋体" w:hAnsi="宋体" w:cs="Times New Roman"/>
                <w:sz w:val="21"/>
                <w:szCs w:val="21"/>
              </w:rPr>
            </w:pPr>
          </w:p>
        </w:tc>
        <w:tc>
          <w:tcPr>
            <w:tcW w:w="1706" w:type="dxa"/>
            <w:vAlign w:val="center"/>
          </w:tcPr>
          <w:p w:rsidR="00220FED" w:rsidRDefault="00220FED">
            <w:pPr>
              <w:pStyle w:val="a6"/>
              <w:spacing w:line="360" w:lineRule="auto"/>
              <w:rPr>
                <w:rFonts w:ascii="宋体" w:eastAsia="宋体" w:hAnsi="宋体" w:cs="Times New Roman"/>
                <w:sz w:val="21"/>
                <w:szCs w:val="21"/>
              </w:rPr>
            </w:pPr>
          </w:p>
        </w:tc>
      </w:tr>
      <w:tr w:rsidR="00220FED" w:rsidRPr="007B461E">
        <w:trPr>
          <w:trHeight w:val="680"/>
        </w:trPr>
        <w:tc>
          <w:tcPr>
            <w:tcW w:w="712" w:type="dxa"/>
            <w:vAlign w:val="center"/>
          </w:tcPr>
          <w:p w:rsidR="00220FED" w:rsidRDefault="00220FED">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220FED" w:rsidRDefault="00220FED">
            <w:pPr>
              <w:pStyle w:val="a6"/>
              <w:spacing w:line="360" w:lineRule="auto"/>
              <w:rPr>
                <w:rFonts w:ascii="宋体" w:eastAsia="宋体" w:hAnsi="宋体" w:cs="Times New Roman"/>
                <w:sz w:val="21"/>
                <w:szCs w:val="21"/>
              </w:rPr>
            </w:pPr>
          </w:p>
        </w:tc>
        <w:tc>
          <w:tcPr>
            <w:tcW w:w="3579" w:type="dxa"/>
            <w:vAlign w:val="center"/>
          </w:tcPr>
          <w:p w:rsidR="00220FED" w:rsidRDefault="00220FED">
            <w:pPr>
              <w:pStyle w:val="a6"/>
              <w:spacing w:line="360" w:lineRule="auto"/>
              <w:rPr>
                <w:rFonts w:ascii="宋体" w:eastAsia="宋体" w:hAnsi="宋体" w:cs="Times New Roman"/>
                <w:sz w:val="21"/>
                <w:szCs w:val="21"/>
              </w:rPr>
            </w:pPr>
          </w:p>
        </w:tc>
        <w:tc>
          <w:tcPr>
            <w:tcW w:w="1440" w:type="dxa"/>
            <w:vAlign w:val="center"/>
          </w:tcPr>
          <w:p w:rsidR="00220FED" w:rsidRDefault="00220FED">
            <w:pPr>
              <w:pStyle w:val="a6"/>
              <w:spacing w:line="360" w:lineRule="auto"/>
              <w:rPr>
                <w:rFonts w:ascii="宋体" w:eastAsia="宋体" w:hAnsi="宋体" w:cs="Times New Roman"/>
                <w:sz w:val="21"/>
                <w:szCs w:val="21"/>
              </w:rPr>
            </w:pPr>
          </w:p>
        </w:tc>
        <w:tc>
          <w:tcPr>
            <w:tcW w:w="1706" w:type="dxa"/>
            <w:vAlign w:val="center"/>
          </w:tcPr>
          <w:p w:rsidR="00220FED" w:rsidRDefault="00220FED">
            <w:pPr>
              <w:pStyle w:val="a6"/>
              <w:spacing w:line="360" w:lineRule="auto"/>
              <w:rPr>
                <w:rFonts w:ascii="宋体" w:eastAsia="宋体" w:hAnsi="宋体" w:cs="Times New Roman"/>
                <w:sz w:val="21"/>
                <w:szCs w:val="21"/>
              </w:rPr>
            </w:pPr>
          </w:p>
        </w:tc>
      </w:tr>
      <w:tr w:rsidR="00220FED" w:rsidRPr="007B461E">
        <w:trPr>
          <w:trHeight w:val="680"/>
        </w:trPr>
        <w:tc>
          <w:tcPr>
            <w:tcW w:w="712" w:type="dxa"/>
            <w:vAlign w:val="center"/>
          </w:tcPr>
          <w:p w:rsidR="00220FED" w:rsidRDefault="00220FED">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220FED" w:rsidRPr="007B461E" w:rsidRDefault="00220FED">
            <w:pPr>
              <w:rPr>
                <w:rFonts w:ascii="宋体"/>
                <w:szCs w:val="21"/>
              </w:rPr>
            </w:pPr>
          </w:p>
        </w:tc>
        <w:tc>
          <w:tcPr>
            <w:tcW w:w="3579" w:type="dxa"/>
            <w:vAlign w:val="center"/>
          </w:tcPr>
          <w:p w:rsidR="00220FED" w:rsidRPr="007B461E" w:rsidRDefault="00220FED">
            <w:pPr>
              <w:rPr>
                <w:rFonts w:ascii="宋体"/>
                <w:szCs w:val="21"/>
              </w:rPr>
            </w:pPr>
          </w:p>
        </w:tc>
        <w:tc>
          <w:tcPr>
            <w:tcW w:w="1440" w:type="dxa"/>
            <w:vAlign w:val="center"/>
          </w:tcPr>
          <w:p w:rsidR="00220FED" w:rsidRPr="007B461E" w:rsidRDefault="00220FED">
            <w:pPr>
              <w:rPr>
                <w:rFonts w:ascii="宋体"/>
                <w:szCs w:val="21"/>
              </w:rPr>
            </w:pPr>
          </w:p>
        </w:tc>
        <w:tc>
          <w:tcPr>
            <w:tcW w:w="1706" w:type="dxa"/>
            <w:vAlign w:val="center"/>
          </w:tcPr>
          <w:p w:rsidR="00220FED" w:rsidRPr="007B461E" w:rsidRDefault="00220FED">
            <w:pPr>
              <w:rPr>
                <w:rFonts w:ascii="宋体"/>
                <w:szCs w:val="21"/>
              </w:rPr>
            </w:pPr>
          </w:p>
        </w:tc>
      </w:tr>
      <w:tr w:rsidR="00220FED" w:rsidRPr="007B461E">
        <w:trPr>
          <w:trHeight w:val="680"/>
        </w:trPr>
        <w:tc>
          <w:tcPr>
            <w:tcW w:w="712"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220FED" w:rsidRPr="007B461E" w:rsidRDefault="00220FED">
            <w:pPr>
              <w:rPr>
                <w:rFonts w:ascii="宋体"/>
                <w:szCs w:val="21"/>
              </w:rPr>
            </w:pPr>
          </w:p>
        </w:tc>
        <w:tc>
          <w:tcPr>
            <w:tcW w:w="3579" w:type="dxa"/>
            <w:vAlign w:val="center"/>
          </w:tcPr>
          <w:p w:rsidR="00220FED" w:rsidRPr="007B461E" w:rsidRDefault="00220FED">
            <w:pPr>
              <w:rPr>
                <w:rFonts w:ascii="宋体"/>
                <w:szCs w:val="21"/>
              </w:rPr>
            </w:pPr>
          </w:p>
        </w:tc>
        <w:tc>
          <w:tcPr>
            <w:tcW w:w="1440" w:type="dxa"/>
            <w:vAlign w:val="center"/>
          </w:tcPr>
          <w:p w:rsidR="00220FED" w:rsidRPr="007B461E" w:rsidRDefault="00220FED">
            <w:pPr>
              <w:rPr>
                <w:rFonts w:ascii="宋体"/>
                <w:szCs w:val="21"/>
              </w:rPr>
            </w:pPr>
          </w:p>
        </w:tc>
        <w:tc>
          <w:tcPr>
            <w:tcW w:w="1706" w:type="dxa"/>
            <w:vAlign w:val="center"/>
          </w:tcPr>
          <w:p w:rsidR="00220FED" w:rsidRPr="007B461E" w:rsidRDefault="00220FED">
            <w:pPr>
              <w:rPr>
                <w:rFonts w:ascii="宋体"/>
                <w:szCs w:val="21"/>
              </w:rPr>
            </w:pP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r>
        <w:rPr>
          <w:rFonts w:ascii="宋体" w:hAnsi="宋体" w:cs="宋体"/>
          <w:szCs w:val="21"/>
          <w:lang w:val="zh-CN"/>
        </w:rPr>
        <w:t xml:space="preserve"> </w:t>
      </w:r>
    </w:p>
    <w:p w:rsidR="00220FED" w:rsidRDefault="00220FED">
      <w:pPr>
        <w:autoSpaceDE w:val="0"/>
        <w:autoSpaceDN w:val="0"/>
        <w:adjustRightInd w:val="0"/>
        <w:spacing w:line="480" w:lineRule="auto"/>
        <w:rPr>
          <w:rFonts w:ascii="宋体" w:cs="宋体"/>
          <w:sz w:val="24"/>
          <w:szCs w:val="24"/>
          <w:lang w:val="zh-CN"/>
        </w:rPr>
      </w:pPr>
    </w:p>
    <w:p w:rsidR="00220FED" w:rsidRDefault="00220FED">
      <w:pPr>
        <w:autoSpaceDE w:val="0"/>
        <w:autoSpaceDN w:val="0"/>
        <w:adjustRightInd w:val="0"/>
        <w:spacing w:line="480" w:lineRule="auto"/>
        <w:rPr>
          <w:rFonts w:ascii="宋体" w:cs="宋体"/>
          <w:sz w:val="24"/>
          <w:szCs w:val="24"/>
          <w:lang w:val="zh-CN"/>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lastRenderedPageBreak/>
        <w:t xml:space="preserve">3.5 </w:t>
      </w:r>
      <w:r>
        <w:rPr>
          <w:rFonts w:ascii="宋体" w:hAnsi="宋体" w:hint="eastAsia"/>
          <w:bCs/>
          <w:color w:val="000000"/>
          <w:sz w:val="24"/>
          <w:szCs w:val="24"/>
        </w:rPr>
        <w:t>售后服务方案</w:t>
      </w: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outlineLvl w:val="0"/>
        <w:rPr>
          <w:rFonts w:ascii="宋体"/>
          <w:bCs/>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3.6</w:t>
      </w:r>
      <w:r>
        <w:rPr>
          <w:rFonts w:ascii="宋体" w:hAnsi="宋体" w:hint="eastAsia"/>
          <w:bCs/>
          <w:color w:val="000000"/>
          <w:sz w:val="24"/>
          <w:szCs w:val="24"/>
        </w:rPr>
        <w:t>“节能产品政府采购清单”强制节能产品情况</w:t>
      </w:r>
    </w:p>
    <w:p w:rsidR="00220FED" w:rsidRDefault="00220FED">
      <w:pPr>
        <w:autoSpaceDE w:val="0"/>
        <w:autoSpaceDN w:val="0"/>
        <w:adjustRightInd w:val="0"/>
        <w:spacing w:line="360" w:lineRule="auto"/>
        <w:jc w:val="center"/>
        <w:outlineLvl w:val="0"/>
        <w:rPr>
          <w:rFonts w:ascii="宋体"/>
          <w:bCs/>
          <w:color w:val="000000"/>
          <w:sz w:val="28"/>
          <w:szCs w:val="28"/>
        </w:rPr>
      </w:pP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tabs>
          <w:tab w:val="left" w:pos="1800"/>
          <w:tab w:val="left" w:pos="5580"/>
        </w:tabs>
        <w:spacing w:line="360" w:lineRule="auto"/>
        <w:rPr>
          <w:rFonts w:ascii="宋体"/>
          <w:szCs w:val="21"/>
        </w:rPr>
      </w:pPr>
      <w:r>
        <w:rPr>
          <w:rFonts w:ascii="宋体" w:hAnsi="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220FED" w:rsidRPr="007B461E">
        <w:trPr>
          <w:trHeight w:val="225"/>
          <w:tblHeader/>
        </w:trPr>
        <w:tc>
          <w:tcPr>
            <w:tcW w:w="537"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节字标志认证证书号</w:t>
            </w:r>
          </w:p>
        </w:tc>
        <w:tc>
          <w:tcPr>
            <w:tcW w:w="1439"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提供节能产品所在页</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复印件</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（是</w:t>
            </w:r>
            <w:r>
              <w:rPr>
                <w:rFonts w:ascii="宋体" w:eastAsia="宋体" w:hAnsi="宋体" w:cs="宋体"/>
                <w:bCs/>
                <w:sz w:val="21"/>
                <w:szCs w:val="21"/>
              </w:rPr>
              <w:t>/</w:t>
            </w:r>
            <w:r>
              <w:rPr>
                <w:rFonts w:ascii="宋体" w:eastAsia="宋体" w:hAnsi="宋体" w:cs="宋体" w:hint="eastAsia"/>
                <w:bCs/>
                <w:sz w:val="21"/>
                <w:szCs w:val="21"/>
              </w:rPr>
              <w:t>否）</w:t>
            </w:r>
          </w:p>
        </w:tc>
        <w:tc>
          <w:tcPr>
            <w:tcW w:w="1252"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未提供节能产品所在页原因</w:t>
            </w: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r>
        <w:rPr>
          <w:rFonts w:ascii="宋体" w:hAnsi="宋体" w:cs="宋体"/>
          <w:szCs w:val="21"/>
          <w:lang w:val="zh-CN"/>
        </w:rPr>
        <w:t xml:space="preserve"> </w:t>
      </w:r>
    </w:p>
    <w:p w:rsidR="00220FED" w:rsidRDefault="00220FED">
      <w:pPr>
        <w:snapToGrid w:val="0"/>
        <w:spacing w:line="500" w:lineRule="exact"/>
        <w:rPr>
          <w:rFonts w:ascii="宋体" w:cs="宋体"/>
          <w:szCs w:val="21"/>
          <w:lang w:val="zh-CN"/>
        </w:rPr>
      </w:pPr>
    </w:p>
    <w:p w:rsidR="00220FED" w:rsidRDefault="00220FED">
      <w:pPr>
        <w:rPr>
          <w:rFonts w:ascii="宋体" w:cs="宋体"/>
          <w:szCs w:val="21"/>
          <w:lang w:val="zh-CN"/>
        </w:rPr>
      </w:pPr>
      <w:r>
        <w:rPr>
          <w:rFonts w:ascii="宋体" w:hAnsi="宋体" w:cs="宋体" w:hint="eastAsia"/>
          <w:szCs w:val="21"/>
          <w:lang w:val="zh-CN"/>
        </w:rPr>
        <w:t>说明：所投产品节能清单所在页复印件并加盖投标人公章须附后。</w:t>
      </w:r>
    </w:p>
    <w:p w:rsidR="00220FED" w:rsidRDefault="00220FED">
      <w:pPr>
        <w:autoSpaceDE w:val="0"/>
        <w:autoSpaceDN w:val="0"/>
        <w:adjustRightInd w:val="0"/>
        <w:spacing w:line="360" w:lineRule="auto"/>
        <w:jc w:val="center"/>
        <w:outlineLvl w:val="0"/>
        <w:rPr>
          <w:rFonts w:ascii="宋体"/>
          <w:bCs/>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p>
    <w:p w:rsidR="00220FED" w:rsidRDefault="00220FED">
      <w:pPr>
        <w:autoSpaceDE w:val="0"/>
        <w:autoSpaceDN w:val="0"/>
        <w:adjustRightInd w:val="0"/>
        <w:spacing w:line="360" w:lineRule="auto"/>
        <w:outlineLvl w:val="0"/>
        <w:rPr>
          <w:rFonts w:ascii="宋体"/>
          <w:bCs/>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3.7 </w:t>
      </w:r>
      <w:r>
        <w:rPr>
          <w:rFonts w:ascii="宋体" w:hAnsi="宋体" w:hint="eastAsia"/>
          <w:bCs/>
          <w:color w:val="000000"/>
          <w:sz w:val="24"/>
          <w:szCs w:val="24"/>
        </w:rPr>
        <w:t>“节能产品政府采购清单”优先采购产品情况</w:t>
      </w:r>
    </w:p>
    <w:p w:rsidR="00220FED" w:rsidRDefault="00220FED">
      <w:pPr>
        <w:autoSpaceDE w:val="0"/>
        <w:autoSpaceDN w:val="0"/>
        <w:adjustRightInd w:val="0"/>
        <w:spacing w:line="360" w:lineRule="auto"/>
        <w:jc w:val="center"/>
        <w:outlineLvl w:val="0"/>
        <w:rPr>
          <w:rFonts w:ascii="宋体"/>
          <w:bCs/>
          <w:color w:val="000000"/>
          <w:sz w:val="28"/>
          <w:szCs w:val="28"/>
        </w:rPr>
      </w:pP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tabs>
          <w:tab w:val="left" w:pos="1800"/>
          <w:tab w:val="left" w:pos="5580"/>
        </w:tabs>
        <w:spacing w:line="360" w:lineRule="auto"/>
        <w:rPr>
          <w:rFonts w:ascii="宋体"/>
          <w:szCs w:val="21"/>
        </w:rPr>
      </w:pPr>
      <w:r>
        <w:rPr>
          <w:rFonts w:ascii="宋体" w:hAnsi="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220FED" w:rsidRPr="007B461E">
        <w:trPr>
          <w:trHeight w:val="225"/>
          <w:tblHeader/>
        </w:trPr>
        <w:tc>
          <w:tcPr>
            <w:tcW w:w="537"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节字标志认证证书号</w:t>
            </w:r>
          </w:p>
        </w:tc>
        <w:tc>
          <w:tcPr>
            <w:tcW w:w="1439"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提供节能产品所在页</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复印件</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（是</w:t>
            </w:r>
            <w:r>
              <w:rPr>
                <w:rFonts w:ascii="宋体" w:eastAsia="宋体" w:hAnsi="宋体" w:cs="宋体"/>
                <w:bCs/>
                <w:sz w:val="21"/>
                <w:szCs w:val="21"/>
              </w:rPr>
              <w:t>/</w:t>
            </w:r>
            <w:r>
              <w:rPr>
                <w:rFonts w:ascii="宋体" w:eastAsia="宋体" w:hAnsi="宋体" w:cs="宋体" w:hint="eastAsia"/>
                <w:bCs/>
                <w:sz w:val="21"/>
                <w:szCs w:val="21"/>
              </w:rPr>
              <w:t>否）</w:t>
            </w:r>
          </w:p>
        </w:tc>
        <w:tc>
          <w:tcPr>
            <w:tcW w:w="1252"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未提供节能产品所在页原因</w:t>
            </w: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r>
        <w:rPr>
          <w:rFonts w:ascii="宋体" w:hAnsi="宋体" w:cs="宋体"/>
          <w:szCs w:val="21"/>
          <w:lang w:val="zh-CN"/>
        </w:rPr>
        <w:t xml:space="preserve"> </w:t>
      </w:r>
    </w:p>
    <w:p w:rsidR="00220FED" w:rsidRDefault="00220FED">
      <w:pPr>
        <w:snapToGrid w:val="0"/>
        <w:spacing w:line="500" w:lineRule="exact"/>
        <w:rPr>
          <w:rFonts w:ascii="宋体" w:cs="宋体"/>
          <w:szCs w:val="21"/>
          <w:lang w:val="zh-CN"/>
        </w:rPr>
      </w:pPr>
    </w:p>
    <w:p w:rsidR="00220FED" w:rsidRDefault="00220FED">
      <w:pPr>
        <w:snapToGrid w:val="0"/>
        <w:spacing w:line="500" w:lineRule="exact"/>
        <w:rPr>
          <w:rFonts w:ascii="宋体" w:cs="宋体"/>
          <w:szCs w:val="21"/>
          <w:lang w:val="zh-CN"/>
        </w:rPr>
      </w:pPr>
    </w:p>
    <w:p w:rsidR="00220FED" w:rsidRDefault="00220FED">
      <w:pPr>
        <w:rPr>
          <w:rFonts w:ascii="宋体" w:cs="宋体"/>
          <w:szCs w:val="21"/>
          <w:lang w:val="zh-CN"/>
        </w:rPr>
      </w:pPr>
      <w:r>
        <w:rPr>
          <w:rFonts w:ascii="宋体" w:hAnsi="宋体" w:cs="宋体" w:hint="eastAsia"/>
          <w:szCs w:val="21"/>
          <w:lang w:val="zh-CN"/>
        </w:rPr>
        <w:t>说明：所投产品“节能产品政府采购清单”所在页复印件并加盖投标人公章须附后。</w:t>
      </w: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3.8 </w:t>
      </w:r>
      <w:r>
        <w:rPr>
          <w:rFonts w:ascii="宋体" w:hAnsi="宋体" w:hint="eastAsia"/>
          <w:bCs/>
          <w:color w:val="000000"/>
          <w:sz w:val="24"/>
          <w:szCs w:val="24"/>
        </w:rPr>
        <w:t>“环境标志产品政府采购清单”优先采购产品情况</w:t>
      </w:r>
    </w:p>
    <w:p w:rsidR="00220FED" w:rsidRDefault="00220FED">
      <w:pPr>
        <w:autoSpaceDE w:val="0"/>
        <w:autoSpaceDN w:val="0"/>
        <w:adjustRightInd w:val="0"/>
        <w:spacing w:line="360" w:lineRule="auto"/>
        <w:jc w:val="center"/>
        <w:outlineLvl w:val="0"/>
        <w:rPr>
          <w:rFonts w:ascii="宋体"/>
          <w:bCs/>
          <w:color w:val="000000"/>
          <w:sz w:val="28"/>
          <w:szCs w:val="28"/>
        </w:rPr>
      </w:pPr>
    </w:p>
    <w:p w:rsidR="00220FED" w:rsidRDefault="00220FED" w:rsidP="000D27B4">
      <w:pPr>
        <w:spacing w:before="50" w:afterLines="50" w:line="360" w:lineRule="auto"/>
        <w:contextualSpacing/>
        <w:jc w:val="left"/>
        <w:rPr>
          <w:rFonts w:ascii="宋体"/>
          <w:color w:val="000000"/>
          <w:szCs w:val="21"/>
        </w:rPr>
      </w:pPr>
      <w:r>
        <w:rPr>
          <w:rFonts w:ascii="宋体" w:hAnsi="宋体" w:hint="eastAsia"/>
          <w:color w:val="000000"/>
          <w:szCs w:val="21"/>
        </w:rPr>
        <w:t>项目编号：</w:t>
      </w:r>
    </w:p>
    <w:p w:rsidR="00220FED" w:rsidRDefault="00220FED">
      <w:pPr>
        <w:tabs>
          <w:tab w:val="left" w:pos="1800"/>
          <w:tab w:val="left" w:pos="5580"/>
        </w:tabs>
        <w:spacing w:line="360" w:lineRule="auto"/>
        <w:rPr>
          <w:rFonts w:ascii="宋体"/>
          <w:szCs w:val="21"/>
        </w:rPr>
      </w:pPr>
      <w:r>
        <w:rPr>
          <w:rFonts w:ascii="宋体" w:hAnsi="宋体" w:hint="eastAsia"/>
          <w:color w:val="000000"/>
          <w:szCs w:val="21"/>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1274"/>
        <w:gridCol w:w="991"/>
        <w:gridCol w:w="1276"/>
        <w:gridCol w:w="1135"/>
        <w:gridCol w:w="1276"/>
        <w:gridCol w:w="1439"/>
        <w:gridCol w:w="1252"/>
      </w:tblGrid>
      <w:tr w:rsidR="00220FED" w:rsidRPr="007B461E">
        <w:trPr>
          <w:trHeight w:val="225"/>
          <w:tblHeader/>
        </w:trPr>
        <w:tc>
          <w:tcPr>
            <w:tcW w:w="537"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序号</w:t>
            </w:r>
          </w:p>
        </w:tc>
        <w:tc>
          <w:tcPr>
            <w:tcW w:w="1274"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货物名称</w:t>
            </w:r>
          </w:p>
        </w:tc>
        <w:tc>
          <w:tcPr>
            <w:tcW w:w="991"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品牌</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产品型号</w:t>
            </w:r>
          </w:p>
        </w:tc>
        <w:tc>
          <w:tcPr>
            <w:tcW w:w="1135"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制造商</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名称</w:t>
            </w:r>
          </w:p>
        </w:tc>
        <w:tc>
          <w:tcPr>
            <w:tcW w:w="1276"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中国环境标志认证证书编号</w:t>
            </w:r>
          </w:p>
        </w:tc>
        <w:tc>
          <w:tcPr>
            <w:tcW w:w="1439"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提供环境标志产品所在页复印件</w:t>
            </w:r>
          </w:p>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（是</w:t>
            </w:r>
            <w:r>
              <w:rPr>
                <w:rFonts w:ascii="宋体" w:eastAsia="宋体" w:hAnsi="宋体" w:cs="宋体"/>
                <w:bCs/>
                <w:sz w:val="21"/>
                <w:szCs w:val="21"/>
              </w:rPr>
              <w:t>/</w:t>
            </w:r>
            <w:r>
              <w:rPr>
                <w:rFonts w:ascii="宋体" w:eastAsia="宋体" w:hAnsi="宋体" w:cs="宋体" w:hint="eastAsia"/>
                <w:bCs/>
                <w:sz w:val="21"/>
                <w:szCs w:val="21"/>
              </w:rPr>
              <w:t>否）</w:t>
            </w:r>
          </w:p>
        </w:tc>
        <w:tc>
          <w:tcPr>
            <w:tcW w:w="1252" w:type="dxa"/>
            <w:shd w:val="clear" w:color="auto" w:fill="F2F2F2"/>
            <w:vAlign w:val="center"/>
          </w:tcPr>
          <w:p w:rsidR="00220FED" w:rsidRDefault="00220FED">
            <w:pPr>
              <w:pStyle w:val="a6"/>
              <w:jc w:val="center"/>
              <w:rPr>
                <w:rFonts w:ascii="宋体" w:eastAsia="宋体" w:hAnsi="宋体" w:cs="宋体"/>
                <w:bCs/>
                <w:sz w:val="21"/>
                <w:szCs w:val="21"/>
              </w:rPr>
            </w:pPr>
            <w:r>
              <w:rPr>
                <w:rFonts w:ascii="宋体" w:eastAsia="宋体" w:hAnsi="宋体" w:cs="宋体" w:hint="eastAsia"/>
                <w:bCs/>
                <w:sz w:val="21"/>
                <w:szCs w:val="21"/>
              </w:rPr>
              <w:t>未提供环境标志产品所在页原因</w:t>
            </w: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1</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sz w:val="21"/>
                <w:szCs w:val="21"/>
              </w:rPr>
              <w:t>2</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r w:rsidR="00220FED" w:rsidRPr="007B461E">
        <w:trPr>
          <w:trHeight w:val="851"/>
        </w:trPr>
        <w:tc>
          <w:tcPr>
            <w:tcW w:w="537" w:type="dxa"/>
            <w:vAlign w:val="center"/>
          </w:tcPr>
          <w:p w:rsidR="00220FED" w:rsidRDefault="00220FED">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w:t>
            </w:r>
          </w:p>
        </w:tc>
        <w:tc>
          <w:tcPr>
            <w:tcW w:w="1274" w:type="dxa"/>
            <w:vAlign w:val="center"/>
          </w:tcPr>
          <w:p w:rsidR="00220FED" w:rsidRDefault="00220FED">
            <w:pPr>
              <w:pStyle w:val="a6"/>
              <w:spacing w:line="360" w:lineRule="auto"/>
              <w:rPr>
                <w:rFonts w:ascii="宋体" w:eastAsia="宋体" w:hAnsi="宋体" w:cs="Times New Roman"/>
                <w:sz w:val="21"/>
                <w:szCs w:val="21"/>
              </w:rPr>
            </w:pPr>
          </w:p>
        </w:tc>
        <w:tc>
          <w:tcPr>
            <w:tcW w:w="991" w:type="dxa"/>
            <w:vAlign w:val="center"/>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135" w:type="dxa"/>
          </w:tcPr>
          <w:p w:rsidR="00220FED" w:rsidRDefault="00220FED">
            <w:pPr>
              <w:pStyle w:val="a6"/>
              <w:spacing w:line="360" w:lineRule="auto"/>
              <w:rPr>
                <w:rFonts w:ascii="宋体" w:eastAsia="宋体" w:hAnsi="宋体" w:cs="Times New Roman"/>
                <w:sz w:val="21"/>
                <w:szCs w:val="21"/>
              </w:rPr>
            </w:pPr>
          </w:p>
        </w:tc>
        <w:tc>
          <w:tcPr>
            <w:tcW w:w="1276" w:type="dxa"/>
          </w:tcPr>
          <w:p w:rsidR="00220FED" w:rsidRDefault="00220FED">
            <w:pPr>
              <w:pStyle w:val="a6"/>
              <w:spacing w:line="360" w:lineRule="auto"/>
              <w:rPr>
                <w:rFonts w:ascii="宋体" w:eastAsia="宋体" w:hAnsi="宋体" w:cs="Times New Roman"/>
                <w:sz w:val="21"/>
                <w:szCs w:val="21"/>
              </w:rPr>
            </w:pPr>
          </w:p>
        </w:tc>
        <w:tc>
          <w:tcPr>
            <w:tcW w:w="1439" w:type="dxa"/>
          </w:tcPr>
          <w:p w:rsidR="00220FED" w:rsidRDefault="00220FED">
            <w:pPr>
              <w:pStyle w:val="a6"/>
              <w:spacing w:line="360" w:lineRule="auto"/>
              <w:rPr>
                <w:rFonts w:ascii="宋体" w:eastAsia="宋体" w:hAnsi="宋体" w:cs="Times New Roman"/>
                <w:sz w:val="21"/>
                <w:szCs w:val="21"/>
              </w:rPr>
            </w:pPr>
          </w:p>
        </w:tc>
        <w:tc>
          <w:tcPr>
            <w:tcW w:w="1252" w:type="dxa"/>
          </w:tcPr>
          <w:p w:rsidR="00220FED" w:rsidRDefault="00220FED">
            <w:pPr>
              <w:pStyle w:val="a6"/>
              <w:spacing w:line="360" w:lineRule="auto"/>
              <w:rPr>
                <w:rFonts w:ascii="宋体" w:eastAsia="宋体" w:hAnsi="宋体" w:cs="Times New Roman"/>
                <w:sz w:val="21"/>
                <w:szCs w:val="21"/>
              </w:rPr>
            </w:pPr>
          </w:p>
        </w:tc>
      </w:tr>
    </w:tbl>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220FED" w:rsidRDefault="00220FED">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投标人法定代表人（或授权代表）签字：</w:t>
      </w:r>
      <w:r>
        <w:rPr>
          <w:rFonts w:ascii="宋体" w:hAnsi="宋体" w:cs="宋体"/>
          <w:szCs w:val="21"/>
          <w:lang w:val="zh-CN"/>
        </w:rPr>
        <w:t xml:space="preserve"> </w:t>
      </w:r>
    </w:p>
    <w:p w:rsidR="00220FED" w:rsidRDefault="00220FED">
      <w:pPr>
        <w:snapToGrid w:val="0"/>
        <w:spacing w:line="500" w:lineRule="exact"/>
        <w:rPr>
          <w:rFonts w:ascii="宋体" w:cs="宋体"/>
          <w:szCs w:val="21"/>
          <w:lang w:val="zh-CN"/>
        </w:rPr>
      </w:pPr>
    </w:p>
    <w:p w:rsidR="00220FED" w:rsidRDefault="00220FED">
      <w:pPr>
        <w:snapToGrid w:val="0"/>
        <w:spacing w:line="500" w:lineRule="exact"/>
        <w:rPr>
          <w:rFonts w:ascii="宋体" w:cs="宋体"/>
          <w:szCs w:val="21"/>
          <w:lang w:val="zh-CN"/>
        </w:rPr>
      </w:pPr>
    </w:p>
    <w:p w:rsidR="00220FED" w:rsidRDefault="00220FED" w:rsidP="009005B8">
      <w:pPr>
        <w:ind w:left="630" w:hangingChars="300" w:hanging="630"/>
        <w:rPr>
          <w:rFonts w:ascii="宋体" w:cs="宋体"/>
          <w:szCs w:val="21"/>
          <w:lang w:val="zh-CN"/>
        </w:rPr>
      </w:pPr>
      <w:r>
        <w:rPr>
          <w:rFonts w:ascii="宋体" w:hAnsi="宋体" w:cs="宋体" w:hint="eastAsia"/>
          <w:szCs w:val="21"/>
          <w:lang w:val="zh-CN"/>
        </w:rPr>
        <w:t>说明：所投产品“环境标志产品政府采购清单”所在页复印件并加盖投标人公章须附后。</w:t>
      </w: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spacing w:line="360" w:lineRule="auto"/>
        <w:jc w:val="center"/>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3.9 </w:t>
      </w:r>
      <w:r>
        <w:rPr>
          <w:rFonts w:ascii="宋体" w:hAnsi="宋体" w:hint="eastAsia"/>
          <w:bCs/>
          <w:color w:val="000000"/>
          <w:sz w:val="24"/>
          <w:szCs w:val="24"/>
        </w:rPr>
        <w:t>中小企业声明函</w:t>
      </w:r>
    </w:p>
    <w:p w:rsidR="00220FED" w:rsidRDefault="00220FED">
      <w:pPr>
        <w:spacing w:line="360" w:lineRule="auto"/>
        <w:jc w:val="center"/>
        <w:rPr>
          <w:rFonts w:ascii="宋体"/>
          <w:bCs/>
          <w:color w:val="000000"/>
          <w:szCs w:val="21"/>
        </w:rPr>
      </w:pPr>
    </w:p>
    <w:p w:rsidR="00220FED" w:rsidRDefault="00220FED">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color w:val="000000"/>
          <w:kern w:val="0"/>
          <w:szCs w:val="21"/>
        </w:rPr>
        <w:t>[2011]181</w:t>
      </w:r>
      <w:r>
        <w:rPr>
          <w:rFonts w:ascii="宋体" w:hAnsi="宋体" w:cs="Arial" w:hint="eastAsia"/>
          <w:color w:val="000000"/>
          <w:kern w:val="0"/>
          <w:szCs w:val="21"/>
        </w:rPr>
        <w:t>号）的规定，本公司为</w:t>
      </w:r>
      <w:r>
        <w:rPr>
          <w:rFonts w:ascii="宋体" w:hAnsi="宋体" w:cs="Arial"/>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cs="Arial"/>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color w:val="000000"/>
          <w:kern w:val="0"/>
          <w:szCs w:val="21"/>
        </w:rPr>
        <w:t>______</w:t>
      </w:r>
      <w:r>
        <w:rPr>
          <w:rFonts w:ascii="宋体" w:hAnsi="宋体" w:cs="Arial" w:hint="eastAsia"/>
          <w:color w:val="000000"/>
          <w:kern w:val="0"/>
          <w:szCs w:val="21"/>
        </w:rPr>
        <w:t xml:space="preserve">（请填写：中型、小型、微型）企业。　　</w:t>
      </w:r>
    </w:p>
    <w:p w:rsidR="00220FED" w:rsidRDefault="00220FED">
      <w:pPr>
        <w:widowControl/>
        <w:spacing w:before="100" w:beforeAutospacing="1" w:after="100" w:afterAutospacing="1" w:line="360" w:lineRule="auto"/>
        <w:ind w:firstLine="420"/>
        <w:contextualSpacing/>
        <w:jc w:val="left"/>
        <w:rPr>
          <w:rFonts w:asci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220FED" w:rsidRDefault="00220FED" w:rsidP="009005B8">
      <w:pPr>
        <w:widowControl/>
        <w:spacing w:before="100" w:beforeAutospacing="1" w:after="100" w:afterAutospacing="1" w:line="360" w:lineRule="auto"/>
        <w:ind w:leftChars="1850" w:left="3885"/>
        <w:jc w:val="left"/>
        <w:rPr>
          <w:rFonts w:ascii="宋体" w:cs="Arial"/>
          <w:color w:val="000000"/>
          <w:kern w:val="0"/>
          <w:szCs w:val="21"/>
        </w:rPr>
      </w:pPr>
    </w:p>
    <w:p w:rsidR="00220FED" w:rsidRDefault="00220FED" w:rsidP="009005B8">
      <w:pPr>
        <w:widowControl/>
        <w:spacing w:before="100" w:beforeAutospacing="1" w:after="100" w:afterAutospacing="1" w:line="360" w:lineRule="auto"/>
        <w:ind w:leftChars="1850" w:left="3885"/>
        <w:jc w:val="left"/>
        <w:rPr>
          <w:rFonts w:ascii="宋体" w:cs="Arial"/>
          <w:color w:val="000000"/>
          <w:kern w:val="0"/>
          <w:szCs w:val="21"/>
        </w:rPr>
      </w:pPr>
    </w:p>
    <w:p w:rsidR="00220FED" w:rsidRDefault="00220FED" w:rsidP="009005B8">
      <w:pPr>
        <w:widowControl/>
        <w:spacing w:before="100" w:beforeAutospacing="1" w:after="100" w:afterAutospacing="1" w:line="360" w:lineRule="auto"/>
        <w:ind w:leftChars="1850" w:left="3885"/>
        <w:jc w:val="left"/>
        <w:rPr>
          <w:rFonts w:ascii="宋体" w:cs="Arial"/>
          <w:color w:val="000000"/>
          <w:kern w:val="0"/>
          <w:szCs w:val="21"/>
        </w:rPr>
      </w:pPr>
      <w:r>
        <w:rPr>
          <w:rFonts w:ascii="宋体" w:hAnsi="宋体" w:cs="Arial" w:hint="eastAsia"/>
          <w:color w:val="000000"/>
          <w:kern w:val="0"/>
          <w:szCs w:val="21"/>
        </w:rPr>
        <w:t xml:space="preserve">企业名称（盖章）：　　　　　　　　　</w:t>
      </w:r>
      <w:r>
        <w:rPr>
          <w:rFonts w:ascii="宋体" w:cs="Arial"/>
          <w:color w:val="000000"/>
          <w:kern w:val="0"/>
          <w:szCs w:val="21"/>
        </w:rPr>
        <w:br/>
      </w:r>
      <w:r>
        <w:rPr>
          <w:rFonts w:ascii="宋体" w:hAnsi="宋体" w:cs="Arial" w:hint="eastAsia"/>
          <w:color w:val="000000"/>
          <w:kern w:val="0"/>
          <w:szCs w:val="21"/>
        </w:rPr>
        <w:t xml:space="preserve">日　</w:t>
      </w:r>
      <w:r>
        <w:rPr>
          <w:rFonts w:ascii="宋体" w:hAnsi="宋体" w:cs="Arial"/>
          <w:color w:val="000000"/>
          <w:kern w:val="0"/>
          <w:szCs w:val="21"/>
        </w:rPr>
        <w:t xml:space="preserve">  </w:t>
      </w:r>
      <w:r>
        <w:rPr>
          <w:rFonts w:ascii="宋体" w:hAnsi="宋体" w:cs="Arial" w:hint="eastAsia"/>
          <w:color w:val="000000"/>
          <w:kern w:val="0"/>
          <w:szCs w:val="21"/>
        </w:rPr>
        <w:t>期：</w:t>
      </w:r>
      <w:r>
        <w:rPr>
          <w:rFonts w:ascii="宋体" w:hAnsi="宋体" w:cs="Arial"/>
          <w:color w:val="000000"/>
          <w:kern w:val="0"/>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20FED" w:rsidRDefault="00220FED">
      <w:pPr>
        <w:widowControl/>
        <w:spacing w:before="100" w:beforeAutospacing="1" w:after="100" w:afterAutospacing="1" w:line="360" w:lineRule="auto"/>
        <w:jc w:val="left"/>
        <w:rPr>
          <w:rFonts w:ascii="宋体"/>
          <w:color w:val="000000"/>
          <w:szCs w:val="21"/>
        </w:rPr>
      </w:pPr>
    </w:p>
    <w:p w:rsidR="00220FED" w:rsidRDefault="00220FED">
      <w:pPr>
        <w:widowControl/>
        <w:spacing w:before="100" w:beforeAutospacing="1" w:after="100" w:afterAutospacing="1" w:line="360" w:lineRule="auto"/>
        <w:jc w:val="left"/>
        <w:rPr>
          <w:rFonts w:ascii="宋体"/>
          <w:color w:val="000000"/>
          <w:szCs w:val="21"/>
        </w:rPr>
      </w:pPr>
    </w:p>
    <w:p w:rsidR="00220FED" w:rsidRDefault="00220FED">
      <w:pPr>
        <w:widowControl/>
        <w:spacing w:before="100" w:beforeAutospacing="1" w:after="100" w:afterAutospacing="1" w:line="360" w:lineRule="auto"/>
        <w:contextualSpacing/>
        <w:jc w:val="left"/>
        <w:rPr>
          <w:rFonts w:ascii="宋体"/>
          <w:color w:val="000000"/>
          <w:szCs w:val="21"/>
        </w:rPr>
      </w:pPr>
      <w:r>
        <w:rPr>
          <w:rFonts w:ascii="宋体" w:hAnsi="宋体" w:hint="eastAsia"/>
          <w:color w:val="000000"/>
          <w:szCs w:val="21"/>
        </w:rPr>
        <w:t>说明：</w:t>
      </w:r>
    </w:p>
    <w:p w:rsidR="00220FED" w:rsidRDefault="00220FED">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220FED" w:rsidRDefault="00220FED">
      <w:pPr>
        <w:widowControl/>
        <w:spacing w:before="100" w:beforeAutospacing="1" w:after="100" w:afterAutospacing="1" w:line="360" w:lineRule="auto"/>
        <w:contextualSpacing/>
        <w:jc w:val="left"/>
        <w:rPr>
          <w:rFonts w:ascii="宋体" w:cs="Arial"/>
          <w:color w:val="000000"/>
          <w:kern w:val="0"/>
          <w:szCs w:val="21"/>
        </w:rPr>
      </w:pPr>
      <w:r>
        <w:rPr>
          <w:rFonts w:ascii="宋体" w:hAnsi="宋体" w:cs="Arial"/>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220FED" w:rsidRDefault="00220FED">
      <w:pPr>
        <w:autoSpaceDE w:val="0"/>
        <w:autoSpaceDN w:val="0"/>
        <w:adjustRightInd w:val="0"/>
        <w:spacing w:line="360" w:lineRule="auto"/>
        <w:jc w:val="center"/>
        <w:outlineLvl w:val="0"/>
        <w:rPr>
          <w:rFonts w:ascii="宋体" w:cs="Arial"/>
          <w:color w:val="000000"/>
          <w:kern w:val="0"/>
          <w:sz w:val="24"/>
          <w:szCs w:val="24"/>
        </w:rPr>
      </w:pP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36"/>
          <w:szCs w:val="36"/>
        </w:rPr>
      </w:pPr>
    </w:p>
    <w:p w:rsidR="00220FED" w:rsidRDefault="00220FED">
      <w:pPr>
        <w:autoSpaceDE w:val="0"/>
        <w:autoSpaceDN w:val="0"/>
        <w:adjustRightInd w:val="0"/>
        <w:spacing w:line="360" w:lineRule="auto"/>
        <w:jc w:val="center"/>
        <w:outlineLvl w:val="0"/>
        <w:rPr>
          <w:rFonts w:ascii="宋体"/>
          <w:bCs/>
          <w:color w:val="000000"/>
          <w:sz w:val="24"/>
          <w:szCs w:val="24"/>
        </w:rPr>
      </w:pPr>
      <w:bookmarkStart w:id="5" w:name="OLE_LINK13"/>
      <w:bookmarkStart w:id="6" w:name="OLE_LINK14"/>
      <w:r>
        <w:rPr>
          <w:rFonts w:ascii="宋体" w:hAnsi="宋体"/>
          <w:bCs/>
          <w:color w:val="000000"/>
          <w:sz w:val="24"/>
          <w:szCs w:val="24"/>
        </w:rPr>
        <w:t xml:space="preserve">3.10 </w:t>
      </w:r>
      <w:r>
        <w:rPr>
          <w:rFonts w:ascii="宋体" w:hAnsi="宋体" w:hint="eastAsia"/>
          <w:bCs/>
          <w:color w:val="000000"/>
          <w:sz w:val="24"/>
          <w:szCs w:val="24"/>
        </w:rPr>
        <w:t>残疾人福利性单位声明函</w:t>
      </w:r>
    </w:p>
    <w:bookmarkEnd w:id="5"/>
    <w:bookmarkEnd w:id="6"/>
    <w:p w:rsidR="00220FED" w:rsidRDefault="00220FED">
      <w:pPr>
        <w:spacing w:line="360" w:lineRule="auto"/>
        <w:rPr>
          <w:rFonts w:ascii="宋体"/>
          <w:szCs w:val="21"/>
        </w:rPr>
      </w:pPr>
    </w:p>
    <w:p w:rsidR="00220FED" w:rsidRDefault="00220FED" w:rsidP="009005B8">
      <w:pPr>
        <w:spacing w:line="360" w:lineRule="auto"/>
        <w:ind w:firstLineChars="200" w:firstLine="420"/>
        <w:rPr>
          <w:rFonts w:ascii="宋体"/>
          <w:szCs w:val="21"/>
        </w:rPr>
      </w:pPr>
      <w:r>
        <w:rPr>
          <w:rFonts w:ascii="宋体" w:hAnsi="宋体" w:hint="eastAsia"/>
          <w:szCs w:val="21"/>
        </w:rPr>
        <w:t>本单位郑重声明，根据《财政部</w:t>
      </w:r>
      <w:r>
        <w:rPr>
          <w:rFonts w:ascii="宋体" w:hAnsi="宋体"/>
          <w:szCs w:val="21"/>
        </w:rPr>
        <w:t xml:space="preserve"> </w:t>
      </w:r>
      <w:r>
        <w:rPr>
          <w:rFonts w:ascii="宋体" w:hAnsi="宋体" w:hint="eastAsia"/>
          <w:szCs w:val="21"/>
        </w:rPr>
        <w:t>民政部</w:t>
      </w:r>
      <w:r>
        <w:rPr>
          <w:rFonts w:ascii="宋体" w:hAnsi="宋体"/>
          <w:szCs w:val="21"/>
        </w:rPr>
        <w:t xml:space="preserve"> </w:t>
      </w:r>
      <w:r>
        <w:rPr>
          <w:rFonts w:ascii="宋体" w:hAnsi="宋体" w:hint="eastAsia"/>
          <w:szCs w:val="21"/>
        </w:rPr>
        <w:t>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号）的规定，本单位为符合条件的残疾人福利性单位，且本单位参加</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项目采购活动提供本单位制造的货物（由本单位承担工程</w:t>
      </w:r>
      <w:r>
        <w:rPr>
          <w:rFonts w:ascii="宋体" w:hAnsi="宋体"/>
          <w:szCs w:val="21"/>
        </w:rPr>
        <w:t>/</w:t>
      </w:r>
      <w:r>
        <w:rPr>
          <w:rFonts w:ascii="宋体" w:hAnsi="宋体" w:hint="eastAsia"/>
          <w:szCs w:val="21"/>
        </w:rPr>
        <w:t>提供服务），或者提供其他残疾人福利性单位制造的货物（不包括使用非残疾人福利性单位注册商标的货物）。</w:t>
      </w:r>
    </w:p>
    <w:p w:rsidR="00220FED" w:rsidRDefault="00220FED" w:rsidP="009005B8">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220FED" w:rsidRDefault="00220FED">
      <w:pPr>
        <w:spacing w:line="360" w:lineRule="auto"/>
        <w:rPr>
          <w:rFonts w:ascii="宋体"/>
          <w:szCs w:val="21"/>
        </w:rPr>
      </w:pPr>
    </w:p>
    <w:p w:rsidR="00220FED" w:rsidRDefault="00220FED">
      <w:pPr>
        <w:spacing w:line="360" w:lineRule="auto"/>
        <w:rPr>
          <w:rFonts w:ascii="宋体"/>
          <w:szCs w:val="21"/>
        </w:rPr>
      </w:pPr>
    </w:p>
    <w:p w:rsidR="00220FED" w:rsidRDefault="00220FED">
      <w:pPr>
        <w:spacing w:line="360" w:lineRule="auto"/>
        <w:rPr>
          <w:rFonts w:ascii="宋体"/>
          <w:szCs w:val="21"/>
        </w:rPr>
      </w:pPr>
      <w:r>
        <w:rPr>
          <w:rFonts w:ascii="宋体" w:hAnsi="宋体"/>
          <w:szCs w:val="21"/>
        </w:rPr>
        <w:t xml:space="preserve">                                    </w:t>
      </w:r>
      <w:r>
        <w:rPr>
          <w:rFonts w:ascii="宋体" w:hAnsi="宋体" w:hint="eastAsia"/>
          <w:szCs w:val="21"/>
        </w:rPr>
        <w:t>单位名称（盖章）：</w:t>
      </w:r>
    </w:p>
    <w:p w:rsidR="00220FED" w:rsidRDefault="00220FED">
      <w:pPr>
        <w:spacing w:line="360" w:lineRule="auto"/>
        <w:rPr>
          <w:rFonts w:ascii="宋体"/>
          <w:szCs w:val="21"/>
        </w:rPr>
      </w:pP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Pr>
        <w:autoSpaceDE w:val="0"/>
        <w:autoSpaceDN w:val="0"/>
        <w:adjustRightInd w:val="0"/>
        <w:spacing w:line="360" w:lineRule="auto"/>
        <w:jc w:val="center"/>
        <w:outlineLvl w:val="0"/>
        <w:rPr>
          <w:rFonts w:ascii="宋体"/>
          <w:bCs/>
          <w:color w:val="000000"/>
          <w:sz w:val="24"/>
          <w:szCs w:val="24"/>
        </w:rPr>
      </w:pPr>
      <w:r>
        <w:rPr>
          <w:rFonts w:ascii="宋体" w:hAnsi="宋体"/>
          <w:bCs/>
          <w:color w:val="000000"/>
          <w:sz w:val="24"/>
          <w:szCs w:val="24"/>
        </w:rPr>
        <w:t xml:space="preserve">3.11 </w:t>
      </w:r>
      <w:r>
        <w:rPr>
          <w:rFonts w:ascii="宋体" w:hAnsi="宋体" w:hint="eastAsia"/>
          <w:bCs/>
          <w:color w:val="000000"/>
          <w:sz w:val="24"/>
          <w:szCs w:val="24"/>
        </w:rPr>
        <w:t>所投产品符合国家强制性要求承诺函</w:t>
      </w:r>
      <w:r>
        <w:rPr>
          <w:rFonts w:ascii="宋体" w:hAnsi="宋体"/>
          <w:bCs/>
          <w:color w:val="000000"/>
          <w:sz w:val="24"/>
          <w:szCs w:val="24"/>
        </w:rPr>
        <w:t xml:space="preserve"> </w:t>
      </w:r>
    </w:p>
    <w:p w:rsidR="00220FED" w:rsidRDefault="00220FED">
      <w:pPr>
        <w:autoSpaceDE w:val="0"/>
        <w:autoSpaceDN w:val="0"/>
        <w:adjustRightInd w:val="0"/>
        <w:spacing w:line="360" w:lineRule="auto"/>
        <w:jc w:val="center"/>
        <w:outlineLvl w:val="0"/>
        <w:rPr>
          <w:rFonts w:ascii="宋体"/>
          <w:bCs/>
          <w:color w:val="000000"/>
          <w:sz w:val="28"/>
          <w:szCs w:val="28"/>
        </w:rPr>
      </w:pPr>
    </w:p>
    <w:p w:rsidR="00220FED" w:rsidRDefault="00220FED">
      <w:pPr>
        <w:spacing w:line="360" w:lineRule="auto"/>
        <w:jc w:val="center"/>
        <w:rPr>
          <w:rFonts w:asci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color w:val="000000"/>
          <w:kern w:val="0"/>
          <w:szCs w:val="21"/>
        </w:rPr>
        <w:t>CCC</w:t>
      </w:r>
      <w:r>
        <w:rPr>
          <w:rFonts w:ascii="宋体" w:hAnsi="宋体" w:cs="Arial" w:hint="eastAsia"/>
          <w:color w:val="000000"/>
          <w:kern w:val="0"/>
          <w:szCs w:val="21"/>
        </w:rPr>
        <w:t>认证，格式自拟）</w:t>
      </w:r>
    </w:p>
    <w:p w:rsidR="00220FED" w:rsidRDefault="00220FED">
      <w:pPr>
        <w:autoSpaceDE w:val="0"/>
        <w:autoSpaceDN w:val="0"/>
        <w:adjustRightInd w:val="0"/>
        <w:spacing w:line="360" w:lineRule="auto"/>
        <w:rPr>
          <w:rFonts w:ascii="宋体" w:cs="黑体"/>
          <w:bCs/>
          <w:sz w:val="44"/>
          <w:szCs w:val="44"/>
          <w:lang w:val="zh-CN"/>
        </w:rPr>
      </w:pPr>
    </w:p>
    <w:p w:rsidR="00220FED" w:rsidRDefault="00220FED">
      <w:pPr>
        <w:autoSpaceDE w:val="0"/>
        <w:autoSpaceDN w:val="0"/>
        <w:adjustRightInd w:val="0"/>
        <w:spacing w:line="360" w:lineRule="auto"/>
        <w:jc w:val="center"/>
        <w:rPr>
          <w:rFonts w:ascii="宋体" w:cs="黑体"/>
          <w:bCs/>
          <w:sz w:val="44"/>
          <w:szCs w:val="44"/>
          <w:lang w:val="zh-CN"/>
        </w:rPr>
      </w:pPr>
    </w:p>
    <w:p w:rsidR="00220FED" w:rsidRDefault="00220FED">
      <w:pPr>
        <w:autoSpaceDE w:val="0"/>
        <w:autoSpaceDN w:val="0"/>
        <w:adjustRightInd w:val="0"/>
        <w:spacing w:line="360" w:lineRule="auto"/>
        <w:jc w:val="center"/>
        <w:rPr>
          <w:rFonts w:ascii="宋体" w:cs="黑体"/>
          <w:bCs/>
          <w:sz w:val="28"/>
          <w:szCs w:val="28"/>
          <w:lang w:val="zh-CN"/>
        </w:rPr>
      </w:pPr>
      <w:r>
        <w:rPr>
          <w:rFonts w:ascii="宋体" w:hAnsi="宋体" w:cs="黑体" w:hint="eastAsia"/>
          <w:bCs/>
          <w:sz w:val="28"/>
          <w:szCs w:val="28"/>
          <w:lang w:val="zh-CN"/>
        </w:rPr>
        <w:t>四、其他资料（若有）</w:t>
      </w:r>
    </w:p>
    <w:p w:rsidR="00220FED" w:rsidRDefault="00220FED"/>
    <w:p w:rsidR="00220FED" w:rsidRDefault="00220FED"/>
    <w:p w:rsidR="00220FED" w:rsidRDefault="00220FED"/>
    <w:p w:rsidR="00220FED" w:rsidRDefault="00220FED">
      <w:pPr>
        <w:spacing w:line="360" w:lineRule="auto"/>
        <w:jc w:val="center"/>
        <w:rPr>
          <w:rFonts w:ascii="宋体"/>
          <w:bCs/>
          <w:color w:val="000000"/>
          <w:sz w:val="28"/>
          <w:szCs w:val="28"/>
        </w:rPr>
      </w:pPr>
      <w:r>
        <w:rPr>
          <w:rFonts w:ascii="宋体" w:hAnsi="宋体" w:hint="eastAsia"/>
          <w:bCs/>
          <w:color w:val="000000"/>
          <w:sz w:val="28"/>
          <w:szCs w:val="28"/>
        </w:rPr>
        <w:t>除招标文件另有规定外，投标人认为需要提交的其他证明材料或资料加盖投标人的单位公章后应在此项下提交。</w:t>
      </w:r>
    </w:p>
    <w:p w:rsidR="00220FED" w:rsidRDefault="00220FED">
      <w:pPr>
        <w:spacing w:line="360" w:lineRule="auto"/>
        <w:jc w:val="center"/>
        <w:rPr>
          <w:rFonts w:ascii="宋体"/>
          <w:bCs/>
          <w:color w:val="000000"/>
          <w:sz w:val="28"/>
          <w:szCs w:val="28"/>
        </w:rPr>
      </w:pPr>
      <w:r>
        <w:rPr>
          <w:rFonts w:ascii="宋体"/>
          <w:bCs/>
          <w:color w:val="000000"/>
          <w:sz w:val="28"/>
          <w:szCs w:val="28"/>
        </w:rPr>
        <w:t> </w:t>
      </w:r>
    </w:p>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p w:rsidR="00220FED" w:rsidRDefault="00220FED"/>
    <w:sectPr w:rsidR="00220FED" w:rsidSect="00BC5CB0">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7C" w:rsidRDefault="005A5C7C" w:rsidP="00BC5CB0">
      <w:r>
        <w:separator/>
      </w:r>
    </w:p>
  </w:endnote>
  <w:endnote w:type="continuationSeparator" w:id="1">
    <w:p w:rsidR="005A5C7C" w:rsidRDefault="005A5C7C" w:rsidP="00BC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panose1 w:val="02010609010101010101"/>
    <w:charset w:val="86"/>
    <w:family w:val="modern"/>
    <w:pitch w:val="fixed"/>
    <w:sig w:usb0="00000001" w:usb1="080E0000" w:usb2="00000010" w:usb3="00000000" w:csb0="00040000" w:csb1="00000000"/>
  </w:font>
  <w:font w:name="微软简隶书">
    <w:altName w:val="黑体"/>
    <w:panose1 w:val="00000000000000000000"/>
    <w:charset w:val="86"/>
    <w:family w:val="auto"/>
    <w:notTrueType/>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ED" w:rsidRDefault="00F8330F">
    <w:pPr>
      <w:pStyle w:val="a9"/>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0;width:9.15pt;height:11pt;z-index:1;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filled="f" stroked="f">
          <v:textbox style="mso-fit-shape-to-text:t" inset="0,0,0,0">
            <w:txbxContent>
              <w:p w:rsidR="00220FED" w:rsidRDefault="00F8330F">
                <w:pPr>
                  <w:pStyle w:val="a9"/>
                </w:pPr>
                <w:fldSimple w:instr=" PAGE  \* MERGEFORMAT ">
                  <w:r w:rsidR="000D27B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7C" w:rsidRDefault="005A5C7C" w:rsidP="00BC5CB0">
      <w:r>
        <w:separator/>
      </w:r>
    </w:p>
  </w:footnote>
  <w:footnote w:type="continuationSeparator" w:id="1">
    <w:p w:rsidR="005A5C7C" w:rsidRDefault="005A5C7C" w:rsidP="00BC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C92B96"/>
    <w:multiLevelType w:val="singleLevel"/>
    <w:tmpl w:val="F4C92B96"/>
    <w:lvl w:ilvl="0">
      <w:start w:val="2"/>
      <w:numFmt w:val="decimal"/>
      <w:suff w:val="nothing"/>
      <w:lvlText w:val="%1、"/>
      <w:lvlJc w:val="left"/>
      <w:rPr>
        <w:rFonts w:cs="Times New Roman"/>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D311DEE"/>
    <w:multiLevelType w:val="multilevel"/>
    <w:tmpl w:val="1D311DEE"/>
    <w:lvl w:ilvl="0">
      <w:start w:val="30"/>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35703775"/>
    <w:multiLevelType w:val="multilevel"/>
    <w:tmpl w:val="35703775"/>
    <w:lvl w:ilvl="0">
      <w:start w:val="7"/>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39A414E2"/>
    <w:multiLevelType w:val="multilevel"/>
    <w:tmpl w:val="39A414E2"/>
    <w:lvl w:ilvl="0">
      <w:start w:val="3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6207351"/>
    <w:multiLevelType w:val="multilevel"/>
    <w:tmpl w:val="46207351"/>
    <w:lvl w:ilvl="0">
      <w:start w:val="2"/>
      <w:numFmt w:val="decimal"/>
      <w:lvlText w:val="%1."/>
      <w:lvlJc w:val="left"/>
      <w:pPr>
        <w:ind w:left="420" w:hanging="420"/>
      </w:pPr>
      <w:rPr>
        <w:rFonts w:cs="Times New Roman" w:hint="eastAsia"/>
      </w:rPr>
    </w:lvl>
    <w:lvl w:ilvl="1">
      <w:start w:val="2"/>
      <w:numFmt w:val="decimal"/>
      <w:lvlText w:val="%2.8.2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2">
    <w:nsid w:val="563B5F73"/>
    <w:multiLevelType w:val="multilevel"/>
    <w:tmpl w:val="563B5F73"/>
    <w:lvl w:ilvl="0">
      <w:start w:val="33"/>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874D451"/>
    <w:multiLevelType w:val="singleLevel"/>
    <w:tmpl w:val="5874D451"/>
    <w:lvl w:ilvl="0">
      <w:start w:val="1"/>
      <w:numFmt w:val="chineseCounting"/>
      <w:suff w:val="nothing"/>
      <w:lvlText w:val="%1、"/>
      <w:lvlJc w:val="left"/>
      <w:rPr>
        <w:rFonts w:cs="Times New Roman"/>
      </w:rPr>
    </w:lvl>
  </w:abstractNum>
  <w:abstractNum w:abstractNumId="14">
    <w:nsid w:val="59F817C2"/>
    <w:multiLevelType w:val="singleLevel"/>
    <w:tmpl w:val="59F817C2"/>
    <w:lvl w:ilvl="0">
      <w:start w:val="2"/>
      <w:numFmt w:val="chineseCounting"/>
      <w:suff w:val="space"/>
      <w:lvlText w:val="第%1章"/>
      <w:lvlJc w:val="left"/>
      <w:rPr>
        <w:rFonts w:cs="Times New Roman"/>
      </w:rPr>
    </w:lvl>
  </w:abstractNum>
  <w:abstractNum w:abstractNumId="15">
    <w:nsid w:val="59F817E8"/>
    <w:multiLevelType w:val="singleLevel"/>
    <w:tmpl w:val="59F817E8"/>
    <w:lvl w:ilvl="0">
      <w:start w:val="1"/>
      <w:numFmt w:val="chineseCounting"/>
      <w:pStyle w:val="260"/>
      <w:suff w:val="nothing"/>
      <w:lvlText w:val="%1、"/>
      <w:lvlJc w:val="left"/>
      <w:rPr>
        <w:rFonts w:cs="Times New Roman"/>
      </w:rPr>
    </w:lvl>
  </w:abstractNum>
  <w:abstractNum w:abstractNumId="16">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707C01F4"/>
    <w:multiLevelType w:val="multilevel"/>
    <w:tmpl w:val="707C01F4"/>
    <w:lvl w:ilvl="0">
      <w:start w:val="2"/>
      <w:numFmt w:val="decimal"/>
      <w:lvlText w:val="%1."/>
      <w:lvlJc w:val="left"/>
      <w:pPr>
        <w:ind w:left="420" w:hanging="420"/>
      </w:pPr>
      <w:rPr>
        <w:rFonts w:cs="Times New Roman" w:hint="eastAsia"/>
      </w:rPr>
    </w:lvl>
    <w:lvl w:ilvl="1">
      <w:start w:val="2"/>
      <w:numFmt w:val="decimal"/>
      <w:lvlText w:val="%2.8.1 "/>
      <w:lvlJc w:val="left"/>
      <w:pPr>
        <w:ind w:left="964" w:hanging="544"/>
      </w:pPr>
      <w:rPr>
        <w:rFonts w:cs="Times New Roman" w:hint="eastAsia"/>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8">
    <w:nsid w:val="72C53A37"/>
    <w:multiLevelType w:val="multilevel"/>
    <w:tmpl w:val="72C53A37"/>
    <w:lvl w:ilvl="0">
      <w:start w:val="24"/>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B3910BC"/>
    <w:multiLevelType w:val="multilevel"/>
    <w:tmpl w:val="7B3910BC"/>
    <w:lvl w:ilvl="0">
      <w:start w:val="1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15"/>
  </w:num>
  <w:num w:numId="4">
    <w:abstractNumId w:val="14"/>
  </w:num>
  <w:num w:numId="5">
    <w:abstractNumId w:val="13"/>
  </w:num>
  <w:num w:numId="6">
    <w:abstractNumId w:val="7"/>
  </w:num>
  <w:num w:numId="7">
    <w:abstractNumId w:val="16"/>
  </w:num>
  <w:num w:numId="8">
    <w:abstractNumId w:val="17"/>
  </w:num>
  <w:num w:numId="9">
    <w:abstractNumId w:val="11"/>
  </w:num>
  <w:num w:numId="10">
    <w:abstractNumId w:val="8"/>
  </w:num>
  <w:num w:numId="11">
    <w:abstractNumId w:val="4"/>
  </w:num>
  <w:num w:numId="12">
    <w:abstractNumId w:val="5"/>
  </w:num>
  <w:num w:numId="13">
    <w:abstractNumId w:val="19"/>
  </w:num>
  <w:num w:numId="14">
    <w:abstractNumId w:val="10"/>
  </w:num>
  <w:num w:numId="15">
    <w:abstractNumId w:val="18"/>
  </w:num>
  <w:num w:numId="16">
    <w:abstractNumId w:val="3"/>
  </w:num>
  <w:num w:numId="17">
    <w:abstractNumId w:val="6"/>
  </w:num>
  <w:num w:numId="18">
    <w:abstractNumId w:val="12"/>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A3"/>
    <w:rsid w:val="00000A27"/>
    <w:rsid w:val="000043E4"/>
    <w:rsid w:val="00012712"/>
    <w:rsid w:val="0001761F"/>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96F3E"/>
    <w:rsid w:val="00097BC2"/>
    <w:rsid w:val="000A7A0E"/>
    <w:rsid w:val="000B002A"/>
    <w:rsid w:val="000B0639"/>
    <w:rsid w:val="000B76FE"/>
    <w:rsid w:val="000C15AC"/>
    <w:rsid w:val="000C5472"/>
    <w:rsid w:val="000D0962"/>
    <w:rsid w:val="000D24B4"/>
    <w:rsid w:val="000D27B4"/>
    <w:rsid w:val="000D29FF"/>
    <w:rsid w:val="000D3714"/>
    <w:rsid w:val="000D4F8E"/>
    <w:rsid w:val="000D56C3"/>
    <w:rsid w:val="000E102E"/>
    <w:rsid w:val="000E3244"/>
    <w:rsid w:val="000F3964"/>
    <w:rsid w:val="0010238D"/>
    <w:rsid w:val="00106B06"/>
    <w:rsid w:val="00113A6C"/>
    <w:rsid w:val="00114F7B"/>
    <w:rsid w:val="001309C7"/>
    <w:rsid w:val="0013296D"/>
    <w:rsid w:val="00134D89"/>
    <w:rsid w:val="0013622E"/>
    <w:rsid w:val="0014095C"/>
    <w:rsid w:val="001413B0"/>
    <w:rsid w:val="0014292A"/>
    <w:rsid w:val="001453AC"/>
    <w:rsid w:val="00146FD5"/>
    <w:rsid w:val="00157BFD"/>
    <w:rsid w:val="0016162A"/>
    <w:rsid w:val="00162961"/>
    <w:rsid w:val="001729F5"/>
    <w:rsid w:val="00175E00"/>
    <w:rsid w:val="001812E3"/>
    <w:rsid w:val="001937A0"/>
    <w:rsid w:val="0019397A"/>
    <w:rsid w:val="001A1B6C"/>
    <w:rsid w:val="001A3B00"/>
    <w:rsid w:val="001A3DE4"/>
    <w:rsid w:val="001B3201"/>
    <w:rsid w:val="001B3B1F"/>
    <w:rsid w:val="001B3FA7"/>
    <w:rsid w:val="001C128F"/>
    <w:rsid w:val="001D0FCE"/>
    <w:rsid w:val="001D1C16"/>
    <w:rsid w:val="001D1F28"/>
    <w:rsid w:val="001D2862"/>
    <w:rsid w:val="001D6D29"/>
    <w:rsid w:val="001D71FF"/>
    <w:rsid w:val="001E3E55"/>
    <w:rsid w:val="00210897"/>
    <w:rsid w:val="00212A04"/>
    <w:rsid w:val="00220A8C"/>
    <w:rsid w:val="00220FED"/>
    <w:rsid w:val="00223634"/>
    <w:rsid w:val="00234499"/>
    <w:rsid w:val="00235727"/>
    <w:rsid w:val="00235DB3"/>
    <w:rsid w:val="002373EF"/>
    <w:rsid w:val="002408D3"/>
    <w:rsid w:val="00242E3C"/>
    <w:rsid w:val="002447F3"/>
    <w:rsid w:val="00247D4B"/>
    <w:rsid w:val="00247EBC"/>
    <w:rsid w:val="00251DBD"/>
    <w:rsid w:val="0025438E"/>
    <w:rsid w:val="002557F6"/>
    <w:rsid w:val="00257170"/>
    <w:rsid w:val="00257C0C"/>
    <w:rsid w:val="00257C27"/>
    <w:rsid w:val="00261A67"/>
    <w:rsid w:val="00263E3A"/>
    <w:rsid w:val="002644FB"/>
    <w:rsid w:val="0026510E"/>
    <w:rsid w:val="00274792"/>
    <w:rsid w:val="00274F8B"/>
    <w:rsid w:val="00282D0F"/>
    <w:rsid w:val="002A4363"/>
    <w:rsid w:val="002A45F0"/>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774B3"/>
    <w:rsid w:val="00380D7C"/>
    <w:rsid w:val="00383B76"/>
    <w:rsid w:val="003B47AA"/>
    <w:rsid w:val="003B602C"/>
    <w:rsid w:val="003B6371"/>
    <w:rsid w:val="003C688C"/>
    <w:rsid w:val="003D2B2F"/>
    <w:rsid w:val="003D37DB"/>
    <w:rsid w:val="003D3FB5"/>
    <w:rsid w:val="003E149A"/>
    <w:rsid w:val="003E2DBE"/>
    <w:rsid w:val="003E4B78"/>
    <w:rsid w:val="003F03B4"/>
    <w:rsid w:val="00400341"/>
    <w:rsid w:val="00401599"/>
    <w:rsid w:val="004102FA"/>
    <w:rsid w:val="0041124B"/>
    <w:rsid w:val="00412829"/>
    <w:rsid w:val="00414486"/>
    <w:rsid w:val="00415A4E"/>
    <w:rsid w:val="00416BAE"/>
    <w:rsid w:val="00417373"/>
    <w:rsid w:val="004212CB"/>
    <w:rsid w:val="0042172E"/>
    <w:rsid w:val="004226E9"/>
    <w:rsid w:val="00425942"/>
    <w:rsid w:val="004329F0"/>
    <w:rsid w:val="00436090"/>
    <w:rsid w:val="00437BDB"/>
    <w:rsid w:val="00445971"/>
    <w:rsid w:val="00447141"/>
    <w:rsid w:val="00453CFB"/>
    <w:rsid w:val="00457D84"/>
    <w:rsid w:val="00463AB7"/>
    <w:rsid w:val="00471D9E"/>
    <w:rsid w:val="00476580"/>
    <w:rsid w:val="0048788B"/>
    <w:rsid w:val="004935F0"/>
    <w:rsid w:val="00497CEA"/>
    <w:rsid w:val="004A3EBE"/>
    <w:rsid w:val="004B2239"/>
    <w:rsid w:val="004B22D3"/>
    <w:rsid w:val="004B29C4"/>
    <w:rsid w:val="004B5EED"/>
    <w:rsid w:val="004B6F46"/>
    <w:rsid w:val="004B7646"/>
    <w:rsid w:val="004C3729"/>
    <w:rsid w:val="004C488A"/>
    <w:rsid w:val="004D339F"/>
    <w:rsid w:val="004D3824"/>
    <w:rsid w:val="004E2C91"/>
    <w:rsid w:val="004E6481"/>
    <w:rsid w:val="004E691D"/>
    <w:rsid w:val="004F1DBB"/>
    <w:rsid w:val="004F5BE4"/>
    <w:rsid w:val="004F617D"/>
    <w:rsid w:val="005020CA"/>
    <w:rsid w:val="005020CD"/>
    <w:rsid w:val="00512A12"/>
    <w:rsid w:val="00521E2C"/>
    <w:rsid w:val="00522091"/>
    <w:rsid w:val="00522697"/>
    <w:rsid w:val="00544270"/>
    <w:rsid w:val="00547C51"/>
    <w:rsid w:val="00554142"/>
    <w:rsid w:val="005549F8"/>
    <w:rsid w:val="00560ECC"/>
    <w:rsid w:val="005613D8"/>
    <w:rsid w:val="00561C5B"/>
    <w:rsid w:val="00562433"/>
    <w:rsid w:val="005646D7"/>
    <w:rsid w:val="00573D06"/>
    <w:rsid w:val="005768AB"/>
    <w:rsid w:val="00577061"/>
    <w:rsid w:val="0058043E"/>
    <w:rsid w:val="005856E5"/>
    <w:rsid w:val="005926ED"/>
    <w:rsid w:val="00595F21"/>
    <w:rsid w:val="005A0399"/>
    <w:rsid w:val="005A0CBC"/>
    <w:rsid w:val="005A14CE"/>
    <w:rsid w:val="005A3071"/>
    <w:rsid w:val="005A4717"/>
    <w:rsid w:val="005A5C7C"/>
    <w:rsid w:val="005B5BF1"/>
    <w:rsid w:val="005B7157"/>
    <w:rsid w:val="005C4BDF"/>
    <w:rsid w:val="005D3D1E"/>
    <w:rsid w:val="005E3409"/>
    <w:rsid w:val="005E3F3F"/>
    <w:rsid w:val="005F0B1E"/>
    <w:rsid w:val="005F1DF2"/>
    <w:rsid w:val="0060536B"/>
    <w:rsid w:val="0060569D"/>
    <w:rsid w:val="00614304"/>
    <w:rsid w:val="00615ABC"/>
    <w:rsid w:val="0061792B"/>
    <w:rsid w:val="006215FB"/>
    <w:rsid w:val="00622B0B"/>
    <w:rsid w:val="00624843"/>
    <w:rsid w:val="0062670A"/>
    <w:rsid w:val="00630684"/>
    <w:rsid w:val="006355AE"/>
    <w:rsid w:val="006357B0"/>
    <w:rsid w:val="006369BE"/>
    <w:rsid w:val="00636AAD"/>
    <w:rsid w:val="0063754C"/>
    <w:rsid w:val="0065294F"/>
    <w:rsid w:val="00653C99"/>
    <w:rsid w:val="00653D9B"/>
    <w:rsid w:val="00654B93"/>
    <w:rsid w:val="006626FF"/>
    <w:rsid w:val="0067408D"/>
    <w:rsid w:val="00674726"/>
    <w:rsid w:val="006765F0"/>
    <w:rsid w:val="006906FE"/>
    <w:rsid w:val="00693048"/>
    <w:rsid w:val="00694D5B"/>
    <w:rsid w:val="00695567"/>
    <w:rsid w:val="006A5CAE"/>
    <w:rsid w:val="006A7085"/>
    <w:rsid w:val="006B11BB"/>
    <w:rsid w:val="006B59F9"/>
    <w:rsid w:val="006C1ABC"/>
    <w:rsid w:val="006C29FB"/>
    <w:rsid w:val="006C4A8D"/>
    <w:rsid w:val="006D0649"/>
    <w:rsid w:val="006D2F3B"/>
    <w:rsid w:val="006D5390"/>
    <w:rsid w:val="006D6C4D"/>
    <w:rsid w:val="006E6EAB"/>
    <w:rsid w:val="006F0427"/>
    <w:rsid w:val="006F2C6A"/>
    <w:rsid w:val="006F68CC"/>
    <w:rsid w:val="006F713F"/>
    <w:rsid w:val="0070010A"/>
    <w:rsid w:val="00704BF9"/>
    <w:rsid w:val="00705BA9"/>
    <w:rsid w:val="00716F27"/>
    <w:rsid w:val="0072041B"/>
    <w:rsid w:val="00721711"/>
    <w:rsid w:val="00725156"/>
    <w:rsid w:val="00737DB9"/>
    <w:rsid w:val="007401C3"/>
    <w:rsid w:val="00740E91"/>
    <w:rsid w:val="00742F2B"/>
    <w:rsid w:val="00746A32"/>
    <w:rsid w:val="0075221F"/>
    <w:rsid w:val="007568C2"/>
    <w:rsid w:val="007570E2"/>
    <w:rsid w:val="00760543"/>
    <w:rsid w:val="00765D71"/>
    <w:rsid w:val="007727E6"/>
    <w:rsid w:val="0077455F"/>
    <w:rsid w:val="00780256"/>
    <w:rsid w:val="00784774"/>
    <w:rsid w:val="0078780A"/>
    <w:rsid w:val="0079352C"/>
    <w:rsid w:val="00795CC0"/>
    <w:rsid w:val="00796672"/>
    <w:rsid w:val="007A2CEB"/>
    <w:rsid w:val="007A31F4"/>
    <w:rsid w:val="007A34F1"/>
    <w:rsid w:val="007A48E9"/>
    <w:rsid w:val="007B30DE"/>
    <w:rsid w:val="007B39C7"/>
    <w:rsid w:val="007B461E"/>
    <w:rsid w:val="007C07ED"/>
    <w:rsid w:val="007C4460"/>
    <w:rsid w:val="007C6705"/>
    <w:rsid w:val="007D2A0A"/>
    <w:rsid w:val="007D2B0C"/>
    <w:rsid w:val="007D3A74"/>
    <w:rsid w:val="007D4BAD"/>
    <w:rsid w:val="007D6D78"/>
    <w:rsid w:val="007E1FE9"/>
    <w:rsid w:val="007E5964"/>
    <w:rsid w:val="007E6183"/>
    <w:rsid w:val="007E7B23"/>
    <w:rsid w:val="007F0A64"/>
    <w:rsid w:val="007F6FB7"/>
    <w:rsid w:val="0080260F"/>
    <w:rsid w:val="00803793"/>
    <w:rsid w:val="00804C7C"/>
    <w:rsid w:val="00807BDA"/>
    <w:rsid w:val="008101FB"/>
    <w:rsid w:val="00811BB1"/>
    <w:rsid w:val="00820546"/>
    <w:rsid w:val="00822530"/>
    <w:rsid w:val="00822556"/>
    <w:rsid w:val="008230E4"/>
    <w:rsid w:val="00832E87"/>
    <w:rsid w:val="00833C6A"/>
    <w:rsid w:val="0084302F"/>
    <w:rsid w:val="00847088"/>
    <w:rsid w:val="0085213A"/>
    <w:rsid w:val="0086265C"/>
    <w:rsid w:val="008656DB"/>
    <w:rsid w:val="008734AD"/>
    <w:rsid w:val="008753FE"/>
    <w:rsid w:val="00877C6C"/>
    <w:rsid w:val="00880290"/>
    <w:rsid w:val="00882CC7"/>
    <w:rsid w:val="008833DC"/>
    <w:rsid w:val="008834FE"/>
    <w:rsid w:val="00884D0F"/>
    <w:rsid w:val="00884F11"/>
    <w:rsid w:val="00887BC3"/>
    <w:rsid w:val="00887FE7"/>
    <w:rsid w:val="0089369E"/>
    <w:rsid w:val="00893B24"/>
    <w:rsid w:val="00896816"/>
    <w:rsid w:val="008A1EE5"/>
    <w:rsid w:val="008A4543"/>
    <w:rsid w:val="008A5850"/>
    <w:rsid w:val="008B57FF"/>
    <w:rsid w:val="008B5A12"/>
    <w:rsid w:val="008B7AF4"/>
    <w:rsid w:val="008C2A49"/>
    <w:rsid w:val="008C40A8"/>
    <w:rsid w:val="008C4BEA"/>
    <w:rsid w:val="008C53A7"/>
    <w:rsid w:val="008C5A7B"/>
    <w:rsid w:val="008D5569"/>
    <w:rsid w:val="008E62A2"/>
    <w:rsid w:val="008F0E43"/>
    <w:rsid w:val="008F2A42"/>
    <w:rsid w:val="008F3208"/>
    <w:rsid w:val="009005B8"/>
    <w:rsid w:val="00902A7F"/>
    <w:rsid w:val="00903B84"/>
    <w:rsid w:val="00905A17"/>
    <w:rsid w:val="009151EE"/>
    <w:rsid w:val="00920609"/>
    <w:rsid w:val="00920892"/>
    <w:rsid w:val="009209F7"/>
    <w:rsid w:val="0092409E"/>
    <w:rsid w:val="00930F65"/>
    <w:rsid w:val="00932A76"/>
    <w:rsid w:val="00945983"/>
    <w:rsid w:val="009519F9"/>
    <w:rsid w:val="009651B5"/>
    <w:rsid w:val="00972452"/>
    <w:rsid w:val="009734FC"/>
    <w:rsid w:val="00973D36"/>
    <w:rsid w:val="0097535A"/>
    <w:rsid w:val="009836D7"/>
    <w:rsid w:val="00985EBA"/>
    <w:rsid w:val="0098622D"/>
    <w:rsid w:val="009A452D"/>
    <w:rsid w:val="009A4837"/>
    <w:rsid w:val="009B2B36"/>
    <w:rsid w:val="009B5191"/>
    <w:rsid w:val="009B5BC7"/>
    <w:rsid w:val="009B6EA8"/>
    <w:rsid w:val="009C12AB"/>
    <w:rsid w:val="009C1E67"/>
    <w:rsid w:val="009C5BE8"/>
    <w:rsid w:val="009C5BF0"/>
    <w:rsid w:val="009C6B03"/>
    <w:rsid w:val="009D1F9C"/>
    <w:rsid w:val="009D203C"/>
    <w:rsid w:val="009D20A3"/>
    <w:rsid w:val="009D3502"/>
    <w:rsid w:val="009E6699"/>
    <w:rsid w:val="009F2AAB"/>
    <w:rsid w:val="00A01176"/>
    <w:rsid w:val="00A03189"/>
    <w:rsid w:val="00A045C1"/>
    <w:rsid w:val="00A0474D"/>
    <w:rsid w:val="00A13520"/>
    <w:rsid w:val="00A159FC"/>
    <w:rsid w:val="00A15F7A"/>
    <w:rsid w:val="00A21DDF"/>
    <w:rsid w:val="00A23F1B"/>
    <w:rsid w:val="00A27AA9"/>
    <w:rsid w:val="00A339F0"/>
    <w:rsid w:val="00A36206"/>
    <w:rsid w:val="00A4096D"/>
    <w:rsid w:val="00A42751"/>
    <w:rsid w:val="00A44605"/>
    <w:rsid w:val="00A52737"/>
    <w:rsid w:val="00A54E5B"/>
    <w:rsid w:val="00A61AF6"/>
    <w:rsid w:val="00A61D0E"/>
    <w:rsid w:val="00A63C44"/>
    <w:rsid w:val="00A678EF"/>
    <w:rsid w:val="00A75A79"/>
    <w:rsid w:val="00A767B7"/>
    <w:rsid w:val="00A910F1"/>
    <w:rsid w:val="00AA0F1B"/>
    <w:rsid w:val="00AA4CCD"/>
    <w:rsid w:val="00AB075E"/>
    <w:rsid w:val="00AC18E3"/>
    <w:rsid w:val="00AC49CE"/>
    <w:rsid w:val="00AC4FD2"/>
    <w:rsid w:val="00AE3298"/>
    <w:rsid w:val="00AF1715"/>
    <w:rsid w:val="00B018B6"/>
    <w:rsid w:val="00B02024"/>
    <w:rsid w:val="00B05115"/>
    <w:rsid w:val="00B0647C"/>
    <w:rsid w:val="00B07980"/>
    <w:rsid w:val="00B12A55"/>
    <w:rsid w:val="00B15072"/>
    <w:rsid w:val="00B15872"/>
    <w:rsid w:val="00B16E78"/>
    <w:rsid w:val="00B20FA0"/>
    <w:rsid w:val="00B24D17"/>
    <w:rsid w:val="00B277AA"/>
    <w:rsid w:val="00B30127"/>
    <w:rsid w:val="00B32542"/>
    <w:rsid w:val="00B32A03"/>
    <w:rsid w:val="00B34FA3"/>
    <w:rsid w:val="00B4067A"/>
    <w:rsid w:val="00B41493"/>
    <w:rsid w:val="00B42330"/>
    <w:rsid w:val="00B42703"/>
    <w:rsid w:val="00B464A4"/>
    <w:rsid w:val="00B4712E"/>
    <w:rsid w:val="00B47396"/>
    <w:rsid w:val="00B50E4F"/>
    <w:rsid w:val="00B5289C"/>
    <w:rsid w:val="00B53BAE"/>
    <w:rsid w:val="00B54144"/>
    <w:rsid w:val="00B55218"/>
    <w:rsid w:val="00B601A6"/>
    <w:rsid w:val="00B61615"/>
    <w:rsid w:val="00B616DF"/>
    <w:rsid w:val="00B66CC7"/>
    <w:rsid w:val="00B775F1"/>
    <w:rsid w:val="00B957E4"/>
    <w:rsid w:val="00BA5222"/>
    <w:rsid w:val="00BA68F5"/>
    <w:rsid w:val="00BB1F82"/>
    <w:rsid w:val="00BB2ACA"/>
    <w:rsid w:val="00BB33D2"/>
    <w:rsid w:val="00BB33E6"/>
    <w:rsid w:val="00BB6706"/>
    <w:rsid w:val="00BC09E9"/>
    <w:rsid w:val="00BC30AC"/>
    <w:rsid w:val="00BC4761"/>
    <w:rsid w:val="00BC548C"/>
    <w:rsid w:val="00BC56E9"/>
    <w:rsid w:val="00BC596B"/>
    <w:rsid w:val="00BC5CB0"/>
    <w:rsid w:val="00BD26E3"/>
    <w:rsid w:val="00BD46B3"/>
    <w:rsid w:val="00BD4844"/>
    <w:rsid w:val="00BD4F16"/>
    <w:rsid w:val="00BD62A9"/>
    <w:rsid w:val="00BD6B19"/>
    <w:rsid w:val="00BD7252"/>
    <w:rsid w:val="00BD77B4"/>
    <w:rsid w:val="00BF1566"/>
    <w:rsid w:val="00BF2BE8"/>
    <w:rsid w:val="00C01A6F"/>
    <w:rsid w:val="00C214C3"/>
    <w:rsid w:val="00C21A0B"/>
    <w:rsid w:val="00C22847"/>
    <w:rsid w:val="00C23C88"/>
    <w:rsid w:val="00C24C00"/>
    <w:rsid w:val="00C26CA9"/>
    <w:rsid w:val="00C3639D"/>
    <w:rsid w:val="00C40179"/>
    <w:rsid w:val="00C41183"/>
    <w:rsid w:val="00C42E82"/>
    <w:rsid w:val="00C44B22"/>
    <w:rsid w:val="00C46BF7"/>
    <w:rsid w:val="00C70955"/>
    <w:rsid w:val="00C70AC1"/>
    <w:rsid w:val="00C70FB9"/>
    <w:rsid w:val="00C712F4"/>
    <w:rsid w:val="00C73B5B"/>
    <w:rsid w:val="00C741C3"/>
    <w:rsid w:val="00C821C3"/>
    <w:rsid w:val="00C967BD"/>
    <w:rsid w:val="00CA26C2"/>
    <w:rsid w:val="00CA33B8"/>
    <w:rsid w:val="00CA60C0"/>
    <w:rsid w:val="00CA719E"/>
    <w:rsid w:val="00CB5D80"/>
    <w:rsid w:val="00CC635B"/>
    <w:rsid w:val="00CD0DF3"/>
    <w:rsid w:val="00CD1688"/>
    <w:rsid w:val="00CD275D"/>
    <w:rsid w:val="00CD2D8A"/>
    <w:rsid w:val="00CE0D24"/>
    <w:rsid w:val="00CE1F97"/>
    <w:rsid w:val="00CE3B68"/>
    <w:rsid w:val="00CE5C22"/>
    <w:rsid w:val="00D03251"/>
    <w:rsid w:val="00D13B7F"/>
    <w:rsid w:val="00D178F7"/>
    <w:rsid w:val="00D17952"/>
    <w:rsid w:val="00D22B67"/>
    <w:rsid w:val="00D236EF"/>
    <w:rsid w:val="00D255E5"/>
    <w:rsid w:val="00D273E8"/>
    <w:rsid w:val="00D276CD"/>
    <w:rsid w:val="00D301AB"/>
    <w:rsid w:val="00D306DE"/>
    <w:rsid w:val="00D37098"/>
    <w:rsid w:val="00D42A85"/>
    <w:rsid w:val="00D45739"/>
    <w:rsid w:val="00D46888"/>
    <w:rsid w:val="00D50424"/>
    <w:rsid w:val="00D53F80"/>
    <w:rsid w:val="00D541AD"/>
    <w:rsid w:val="00D55112"/>
    <w:rsid w:val="00D615B9"/>
    <w:rsid w:val="00D65B94"/>
    <w:rsid w:val="00D65D54"/>
    <w:rsid w:val="00D81725"/>
    <w:rsid w:val="00D90CF4"/>
    <w:rsid w:val="00DA61AF"/>
    <w:rsid w:val="00DB0DE6"/>
    <w:rsid w:val="00DC21F0"/>
    <w:rsid w:val="00DC6509"/>
    <w:rsid w:val="00DD091C"/>
    <w:rsid w:val="00DE22CC"/>
    <w:rsid w:val="00DE35F4"/>
    <w:rsid w:val="00DF1A9A"/>
    <w:rsid w:val="00DF2776"/>
    <w:rsid w:val="00DF323D"/>
    <w:rsid w:val="00E14197"/>
    <w:rsid w:val="00E301A5"/>
    <w:rsid w:val="00E30683"/>
    <w:rsid w:val="00E31290"/>
    <w:rsid w:val="00E3407F"/>
    <w:rsid w:val="00E34343"/>
    <w:rsid w:val="00E507CC"/>
    <w:rsid w:val="00E509B5"/>
    <w:rsid w:val="00E533A3"/>
    <w:rsid w:val="00E53E54"/>
    <w:rsid w:val="00E554FC"/>
    <w:rsid w:val="00E57228"/>
    <w:rsid w:val="00E63B8B"/>
    <w:rsid w:val="00E67CB3"/>
    <w:rsid w:val="00E7246F"/>
    <w:rsid w:val="00E81BC8"/>
    <w:rsid w:val="00E82958"/>
    <w:rsid w:val="00E970F5"/>
    <w:rsid w:val="00EA678F"/>
    <w:rsid w:val="00EB122F"/>
    <w:rsid w:val="00EC12C7"/>
    <w:rsid w:val="00EC52FD"/>
    <w:rsid w:val="00EC5F8C"/>
    <w:rsid w:val="00EC6291"/>
    <w:rsid w:val="00EC76B5"/>
    <w:rsid w:val="00ED12B1"/>
    <w:rsid w:val="00ED4E2E"/>
    <w:rsid w:val="00ED57DC"/>
    <w:rsid w:val="00EE15D9"/>
    <w:rsid w:val="00EE237B"/>
    <w:rsid w:val="00EE59CF"/>
    <w:rsid w:val="00EE5F40"/>
    <w:rsid w:val="00EF0D51"/>
    <w:rsid w:val="00EF1B01"/>
    <w:rsid w:val="00EF5261"/>
    <w:rsid w:val="00F001F0"/>
    <w:rsid w:val="00F04FC6"/>
    <w:rsid w:val="00F05589"/>
    <w:rsid w:val="00F105D7"/>
    <w:rsid w:val="00F14C68"/>
    <w:rsid w:val="00F270AE"/>
    <w:rsid w:val="00F2739F"/>
    <w:rsid w:val="00F34514"/>
    <w:rsid w:val="00F3507F"/>
    <w:rsid w:val="00F36EAE"/>
    <w:rsid w:val="00F42A9D"/>
    <w:rsid w:val="00F566F9"/>
    <w:rsid w:val="00F61D9B"/>
    <w:rsid w:val="00F6323A"/>
    <w:rsid w:val="00F65206"/>
    <w:rsid w:val="00F65697"/>
    <w:rsid w:val="00F6614B"/>
    <w:rsid w:val="00F700DD"/>
    <w:rsid w:val="00F726CB"/>
    <w:rsid w:val="00F771F3"/>
    <w:rsid w:val="00F806E0"/>
    <w:rsid w:val="00F823FB"/>
    <w:rsid w:val="00F8330F"/>
    <w:rsid w:val="00F84F9D"/>
    <w:rsid w:val="00F925D6"/>
    <w:rsid w:val="00F94449"/>
    <w:rsid w:val="00F95117"/>
    <w:rsid w:val="00F959A2"/>
    <w:rsid w:val="00FA3464"/>
    <w:rsid w:val="00FA69A3"/>
    <w:rsid w:val="00FB6703"/>
    <w:rsid w:val="00FC5937"/>
    <w:rsid w:val="00FC7550"/>
    <w:rsid w:val="00FD07B7"/>
    <w:rsid w:val="00FD2FE5"/>
    <w:rsid w:val="00FE0F7C"/>
    <w:rsid w:val="00FE1BD7"/>
    <w:rsid w:val="00FE4725"/>
    <w:rsid w:val="00FE6A83"/>
    <w:rsid w:val="00FF2E8B"/>
    <w:rsid w:val="00FF7E23"/>
    <w:rsid w:val="3907206E"/>
    <w:rsid w:val="3DAB60AB"/>
    <w:rsid w:val="5FE3658D"/>
    <w:rsid w:val="6E9A40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B0"/>
    <w:pPr>
      <w:widowControl w:val="0"/>
      <w:jc w:val="both"/>
    </w:pPr>
    <w:rPr>
      <w:rFonts w:ascii="Calibri" w:hAnsi="Calibri"/>
      <w:kern w:val="2"/>
      <w:sz w:val="21"/>
      <w:szCs w:val="22"/>
    </w:rPr>
  </w:style>
  <w:style w:type="paragraph" w:styleId="1">
    <w:name w:val="heading 1"/>
    <w:basedOn w:val="a"/>
    <w:next w:val="a"/>
    <w:link w:val="1Char"/>
    <w:uiPriority w:val="99"/>
    <w:qFormat/>
    <w:rsid w:val="00BC5CB0"/>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uiPriority w:val="99"/>
    <w:qFormat/>
    <w:rsid w:val="00BC5CB0"/>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uiPriority w:val="99"/>
    <w:qFormat/>
    <w:rsid w:val="00BC5CB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uiPriority w:val="99"/>
    <w:qFormat/>
    <w:rsid w:val="00BC5CB0"/>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uiPriority w:val="99"/>
    <w:qFormat/>
    <w:rsid w:val="00BC5CB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C5CB0"/>
    <w:rPr>
      <w:rFonts w:ascii="Calibri" w:eastAsia="宋体" w:hAnsi="Calibri" w:cs="Times New Roman"/>
      <w:b/>
      <w:bCs/>
      <w:kern w:val="44"/>
      <w:sz w:val="44"/>
      <w:szCs w:val="44"/>
    </w:rPr>
  </w:style>
  <w:style w:type="character" w:customStyle="1" w:styleId="2Char">
    <w:name w:val="标题 2 Char"/>
    <w:basedOn w:val="a0"/>
    <w:link w:val="2"/>
    <w:uiPriority w:val="99"/>
    <w:locked/>
    <w:rsid w:val="00BC5CB0"/>
    <w:rPr>
      <w:rFonts w:ascii="Arial" w:eastAsia="黑体" w:hAnsi="Arial" w:cs="Times New Roman"/>
      <w:b/>
      <w:bCs/>
      <w:kern w:val="0"/>
      <w:sz w:val="32"/>
      <w:szCs w:val="32"/>
    </w:rPr>
  </w:style>
  <w:style w:type="character" w:customStyle="1" w:styleId="3Char">
    <w:name w:val="标题 3 Char"/>
    <w:basedOn w:val="a0"/>
    <w:link w:val="3"/>
    <w:uiPriority w:val="99"/>
    <w:locked/>
    <w:rsid w:val="00BC5CB0"/>
    <w:rPr>
      <w:rFonts w:ascii="宋体" w:eastAsia="宋体" w:hAnsi="宋体" w:cs="Times New Roman"/>
      <w:b/>
      <w:color w:val="000000"/>
      <w:kern w:val="0"/>
      <w:sz w:val="20"/>
      <w:szCs w:val="20"/>
      <w:lang w:val="en-GB"/>
    </w:rPr>
  </w:style>
  <w:style w:type="character" w:customStyle="1" w:styleId="4Char">
    <w:name w:val="标题 4 Char"/>
    <w:basedOn w:val="a0"/>
    <w:link w:val="4"/>
    <w:uiPriority w:val="99"/>
    <w:locked/>
    <w:rsid w:val="00BC5CB0"/>
    <w:rPr>
      <w:rFonts w:ascii="Arial" w:eastAsia="黑体" w:hAnsi="Arial" w:cs="Times New Roman"/>
      <w:b/>
      <w:bCs/>
      <w:kern w:val="0"/>
      <w:sz w:val="28"/>
      <w:szCs w:val="28"/>
    </w:rPr>
  </w:style>
  <w:style w:type="character" w:customStyle="1" w:styleId="5Char">
    <w:name w:val="标题 5 Char"/>
    <w:basedOn w:val="a0"/>
    <w:link w:val="5"/>
    <w:uiPriority w:val="99"/>
    <w:locked/>
    <w:rsid w:val="00BC5CB0"/>
    <w:rPr>
      <w:rFonts w:cs="Times New Roman"/>
      <w:b/>
      <w:bCs/>
      <w:sz w:val="28"/>
      <w:szCs w:val="28"/>
    </w:rPr>
  </w:style>
  <w:style w:type="paragraph" w:styleId="a3">
    <w:name w:val="Body Text"/>
    <w:basedOn w:val="a"/>
    <w:link w:val="Char"/>
    <w:uiPriority w:val="99"/>
    <w:semiHidden/>
    <w:rsid w:val="00BC5CB0"/>
    <w:pPr>
      <w:spacing w:after="120"/>
    </w:pPr>
  </w:style>
  <w:style w:type="character" w:customStyle="1" w:styleId="Char">
    <w:name w:val="正文文本 Char"/>
    <w:basedOn w:val="a0"/>
    <w:link w:val="a3"/>
    <w:uiPriority w:val="99"/>
    <w:semiHidden/>
    <w:locked/>
    <w:rsid w:val="00BC5CB0"/>
    <w:rPr>
      <w:rFonts w:cs="Times New Roman"/>
    </w:rPr>
  </w:style>
  <w:style w:type="paragraph" w:styleId="a4">
    <w:name w:val="Body Text First Indent"/>
    <w:basedOn w:val="a3"/>
    <w:link w:val="Char0"/>
    <w:uiPriority w:val="99"/>
    <w:rsid w:val="00BC5CB0"/>
    <w:pPr>
      <w:ind w:firstLineChars="100" w:firstLine="420"/>
    </w:pPr>
    <w:rPr>
      <w:rFonts w:ascii="宋体" w:hAnsi="Times New Roman"/>
      <w:kern w:val="0"/>
      <w:sz w:val="34"/>
      <w:szCs w:val="20"/>
    </w:rPr>
  </w:style>
  <w:style w:type="character" w:customStyle="1" w:styleId="Char0">
    <w:name w:val="正文首行缩进 Char"/>
    <w:basedOn w:val="Char"/>
    <w:link w:val="a4"/>
    <w:uiPriority w:val="99"/>
    <w:locked/>
    <w:rsid w:val="00BC5CB0"/>
    <w:rPr>
      <w:rFonts w:ascii="宋体" w:eastAsia="宋体" w:hAnsi="Times New Roman"/>
      <w:kern w:val="0"/>
      <w:sz w:val="20"/>
      <w:szCs w:val="20"/>
    </w:rPr>
  </w:style>
  <w:style w:type="paragraph" w:styleId="a5">
    <w:name w:val="Normal Indent"/>
    <w:basedOn w:val="a"/>
    <w:uiPriority w:val="99"/>
    <w:rsid w:val="00BC5CB0"/>
    <w:pPr>
      <w:ind w:firstLine="425"/>
    </w:pPr>
    <w:rPr>
      <w:rFonts w:ascii="Times New Roman" w:hAnsi="Times New Roman"/>
      <w:szCs w:val="20"/>
    </w:rPr>
  </w:style>
  <w:style w:type="paragraph" w:styleId="a6">
    <w:name w:val="caption"/>
    <w:basedOn w:val="a"/>
    <w:next w:val="a"/>
    <w:uiPriority w:val="99"/>
    <w:qFormat/>
    <w:rsid w:val="00BC5CB0"/>
    <w:rPr>
      <w:rFonts w:ascii="Arial" w:eastAsia="黑体" w:hAnsi="Arial" w:cs="Arial"/>
      <w:sz w:val="20"/>
      <w:szCs w:val="20"/>
    </w:rPr>
  </w:style>
  <w:style w:type="paragraph" w:styleId="30">
    <w:name w:val="Body Text 3"/>
    <w:basedOn w:val="a"/>
    <w:link w:val="3Char0"/>
    <w:uiPriority w:val="99"/>
    <w:rsid w:val="00BC5CB0"/>
    <w:rPr>
      <w:rFonts w:ascii="Times New Roman" w:hAnsi="Times New Roman"/>
      <w:color w:val="FF0000"/>
      <w:sz w:val="24"/>
      <w:szCs w:val="24"/>
    </w:rPr>
  </w:style>
  <w:style w:type="character" w:customStyle="1" w:styleId="3Char0">
    <w:name w:val="正文文本 3 Char"/>
    <w:basedOn w:val="a0"/>
    <w:link w:val="30"/>
    <w:uiPriority w:val="99"/>
    <w:locked/>
    <w:rsid w:val="00BC5CB0"/>
    <w:rPr>
      <w:rFonts w:ascii="Times New Roman" w:eastAsia="宋体" w:hAnsi="Times New Roman" w:cs="Times New Roman"/>
      <w:color w:val="FF0000"/>
      <w:sz w:val="24"/>
      <w:szCs w:val="24"/>
    </w:rPr>
  </w:style>
  <w:style w:type="paragraph" w:styleId="50">
    <w:name w:val="toc 5"/>
    <w:basedOn w:val="a"/>
    <w:next w:val="a"/>
    <w:uiPriority w:val="99"/>
    <w:rsid w:val="00BC5CB0"/>
    <w:pPr>
      <w:spacing w:line="276" w:lineRule="auto"/>
      <w:ind w:left="960"/>
      <w:jc w:val="center"/>
    </w:pPr>
    <w:rPr>
      <w:rFonts w:ascii="Times New Roman" w:hAnsi="Times New Roman"/>
      <w:b/>
      <w:color w:val="000000"/>
      <w:sz w:val="36"/>
      <w:szCs w:val="36"/>
    </w:rPr>
  </w:style>
  <w:style w:type="paragraph" w:styleId="31">
    <w:name w:val="toc 3"/>
    <w:basedOn w:val="a"/>
    <w:next w:val="a"/>
    <w:uiPriority w:val="99"/>
    <w:rsid w:val="00BC5CB0"/>
    <w:pPr>
      <w:ind w:left="480"/>
      <w:jc w:val="left"/>
    </w:pPr>
    <w:rPr>
      <w:rFonts w:ascii="Times New Roman" w:hAnsi="Times New Roman"/>
      <w:i/>
      <w:iCs/>
      <w:color w:val="0000FF"/>
      <w:sz w:val="20"/>
      <w:szCs w:val="20"/>
    </w:rPr>
  </w:style>
  <w:style w:type="paragraph" w:styleId="a7">
    <w:name w:val="Plain Text"/>
    <w:basedOn w:val="a"/>
    <w:link w:val="Char1"/>
    <w:uiPriority w:val="99"/>
    <w:rsid w:val="00BC5CB0"/>
    <w:rPr>
      <w:sz w:val="24"/>
    </w:rPr>
  </w:style>
  <w:style w:type="character" w:customStyle="1" w:styleId="Char1">
    <w:name w:val="纯文本 Char"/>
    <w:basedOn w:val="a0"/>
    <w:link w:val="a7"/>
    <w:uiPriority w:val="99"/>
    <w:locked/>
    <w:rsid w:val="00BC5CB0"/>
    <w:rPr>
      <w:rFonts w:eastAsia="宋体" w:cs="Times New Roman"/>
      <w:sz w:val="24"/>
    </w:rPr>
  </w:style>
  <w:style w:type="paragraph" w:styleId="a8">
    <w:name w:val="Date"/>
    <w:basedOn w:val="a"/>
    <w:next w:val="a"/>
    <w:link w:val="Char2"/>
    <w:uiPriority w:val="99"/>
    <w:rsid w:val="00BC5CB0"/>
    <w:pPr>
      <w:ind w:leftChars="2500" w:left="100"/>
    </w:pPr>
  </w:style>
  <w:style w:type="character" w:customStyle="1" w:styleId="Char2">
    <w:name w:val="日期 Char"/>
    <w:basedOn w:val="a0"/>
    <w:link w:val="a8"/>
    <w:uiPriority w:val="99"/>
    <w:locked/>
    <w:rsid w:val="00BC5CB0"/>
    <w:rPr>
      <w:rFonts w:cs="Times New Roman"/>
    </w:rPr>
  </w:style>
  <w:style w:type="paragraph" w:styleId="a9">
    <w:name w:val="footer"/>
    <w:basedOn w:val="a"/>
    <w:link w:val="Char3"/>
    <w:uiPriority w:val="99"/>
    <w:rsid w:val="00BC5CB0"/>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BC5CB0"/>
    <w:rPr>
      <w:rFonts w:cs="Times New Roman"/>
      <w:sz w:val="18"/>
      <w:szCs w:val="18"/>
    </w:rPr>
  </w:style>
  <w:style w:type="paragraph" w:styleId="aa">
    <w:name w:val="header"/>
    <w:basedOn w:val="a"/>
    <w:link w:val="Char4"/>
    <w:uiPriority w:val="99"/>
    <w:rsid w:val="00BC5CB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locked/>
    <w:rsid w:val="00BC5CB0"/>
    <w:rPr>
      <w:rFonts w:cs="Times New Roman"/>
      <w:sz w:val="18"/>
      <w:szCs w:val="18"/>
    </w:rPr>
  </w:style>
  <w:style w:type="paragraph" w:styleId="11">
    <w:name w:val="toc 1"/>
    <w:basedOn w:val="a"/>
    <w:next w:val="a"/>
    <w:uiPriority w:val="99"/>
    <w:rsid w:val="00BC5CB0"/>
    <w:pPr>
      <w:spacing w:before="120" w:after="120"/>
      <w:jc w:val="left"/>
    </w:pPr>
    <w:rPr>
      <w:rFonts w:ascii="Times New Roman" w:hAnsi="Times New Roman"/>
      <w:b/>
      <w:bCs/>
      <w:caps/>
      <w:color w:val="0000FF"/>
      <w:sz w:val="20"/>
      <w:szCs w:val="20"/>
    </w:rPr>
  </w:style>
  <w:style w:type="paragraph" w:styleId="HTML">
    <w:name w:val="HTML Preformatted"/>
    <w:basedOn w:val="a"/>
    <w:link w:val="HTMLChar"/>
    <w:uiPriority w:val="99"/>
    <w:semiHidden/>
    <w:rsid w:val="00BC5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BC5CB0"/>
    <w:rPr>
      <w:rFonts w:ascii="宋体" w:eastAsia="宋体" w:hAnsi="宋体" w:cs="宋体"/>
      <w:kern w:val="0"/>
      <w:sz w:val="24"/>
      <w:szCs w:val="24"/>
    </w:rPr>
  </w:style>
  <w:style w:type="paragraph" w:styleId="ab">
    <w:name w:val="Normal (Web)"/>
    <w:basedOn w:val="a"/>
    <w:uiPriority w:val="99"/>
    <w:rsid w:val="00BC5CB0"/>
    <w:rPr>
      <w:sz w:val="24"/>
      <w:szCs w:val="24"/>
    </w:rPr>
  </w:style>
  <w:style w:type="character" w:styleId="ac">
    <w:name w:val="Strong"/>
    <w:basedOn w:val="a0"/>
    <w:uiPriority w:val="99"/>
    <w:qFormat/>
    <w:rsid w:val="00BC5CB0"/>
    <w:rPr>
      <w:rFonts w:cs="Times New Roman"/>
      <w:b/>
      <w:bCs/>
    </w:rPr>
  </w:style>
  <w:style w:type="character" w:styleId="ad">
    <w:name w:val="FollowedHyperlink"/>
    <w:basedOn w:val="a0"/>
    <w:uiPriority w:val="99"/>
    <w:semiHidden/>
    <w:rsid w:val="00BC5CB0"/>
    <w:rPr>
      <w:rFonts w:cs="Times New Roman"/>
      <w:color w:val="800080"/>
      <w:u w:val="single"/>
    </w:rPr>
  </w:style>
  <w:style w:type="character" w:styleId="ae">
    <w:name w:val="Hyperlink"/>
    <w:basedOn w:val="a0"/>
    <w:uiPriority w:val="99"/>
    <w:rsid w:val="00BC5CB0"/>
    <w:rPr>
      <w:rFonts w:cs="Times New Roman"/>
      <w:color w:val="0000FF"/>
      <w:u w:val="single"/>
    </w:rPr>
  </w:style>
  <w:style w:type="character" w:customStyle="1" w:styleId="Char10">
    <w:name w:val="纯文本 Char1"/>
    <w:uiPriority w:val="99"/>
    <w:rsid w:val="00BC5CB0"/>
    <w:rPr>
      <w:rFonts w:eastAsia="宋体"/>
      <w:sz w:val="24"/>
    </w:rPr>
  </w:style>
  <w:style w:type="paragraph" w:customStyle="1" w:styleId="Default">
    <w:name w:val="Default"/>
    <w:uiPriority w:val="99"/>
    <w:rsid w:val="00BC5CB0"/>
    <w:pPr>
      <w:widowControl w:val="0"/>
      <w:autoSpaceDE w:val="0"/>
      <w:autoSpaceDN w:val="0"/>
      <w:adjustRightInd w:val="0"/>
    </w:pPr>
    <w:rPr>
      <w:rFonts w:ascii="宋体" w:hAnsi="Calibri" w:cs="宋体"/>
      <w:color w:val="000000"/>
      <w:sz w:val="24"/>
      <w:szCs w:val="24"/>
    </w:rPr>
  </w:style>
  <w:style w:type="paragraph" w:customStyle="1" w:styleId="12">
    <w:name w:val="列出段落1"/>
    <w:basedOn w:val="a"/>
    <w:uiPriority w:val="99"/>
    <w:rsid w:val="00BC5CB0"/>
    <w:pPr>
      <w:ind w:firstLineChars="200" w:firstLine="420"/>
    </w:pPr>
  </w:style>
  <w:style w:type="paragraph" w:styleId="af">
    <w:name w:val="List Paragraph"/>
    <w:basedOn w:val="a"/>
    <w:uiPriority w:val="99"/>
    <w:qFormat/>
    <w:rsid w:val="00BC5CB0"/>
    <w:pPr>
      <w:ind w:firstLineChars="200" w:firstLine="420"/>
    </w:pPr>
  </w:style>
  <w:style w:type="character" w:customStyle="1" w:styleId="CharChar">
    <w:name w:val="正文文本缩进 Char Char"/>
    <w:link w:val="13"/>
    <w:uiPriority w:val="99"/>
    <w:locked/>
    <w:rsid w:val="00BC5CB0"/>
    <w:rPr>
      <w:rFonts w:ascii="宋体"/>
      <w:sz w:val="24"/>
    </w:rPr>
  </w:style>
  <w:style w:type="paragraph" w:customStyle="1" w:styleId="13">
    <w:name w:val="正文文本缩进1"/>
    <w:basedOn w:val="a"/>
    <w:link w:val="CharChar"/>
    <w:uiPriority w:val="99"/>
    <w:rsid w:val="00BC5CB0"/>
    <w:pPr>
      <w:spacing w:line="360" w:lineRule="auto"/>
      <w:ind w:firstLineChars="200" w:firstLine="480"/>
    </w:pPr>
    <w:rPr>
      <w:rFonts w:ascii="宋体" w:hAnsi="Times New Roman"/>
      <w:kern w:val="0"/>
      <w:sz w:val="24"/>
      <w:szCs w:val="20"/>
      <w:lang/>
    </w:rPr>
  </w:style>
  <w:style w:type="character" w:customStyle="1" w:styleId="CharChar0">
    <w:name w:val="日期 Char Char"/>
    <w:link w:val="14"/>
    <w:uiPriority w:val="99"/>
    <w:locked/>
    <w:rsid w:val="00BC5CB0"/>
    <w:rPr>
      <w:sz w:val="24"/>
    </w:rPr>
  </w:style>
  <w:style w:type="paragraph" w:customStyle="1" w:styleId="14">
    <w:name w:val="日期1"/>
    <w:basedOn w:val="a"/>
    <w:next w:val="a"/>
    <w:link w:val="CharChar0"/>
    <w:uiPriority w:val="99"/>
    <w:rsid w:val="00BC5CB0"/>
    <w:rPr>
      <w:rFonts w:ascii="Times New Roman" w:hAnsi="Times New Roman"/>
      <w:kern w:val="0"/>
      <w:sz w:val="24"/>
      <w:szCs w:val="20"/>
      <w:lang/>
    </w:rPr>
  </w:style>
  <w:style w:type="paragraph" w:customStyle="1" w:styleId="15">
    <w:name w:val="正文缩进1"/>
    <w:basedOn w:val="a"/>
    <w:uiPriority w:val="99"/>
    <w:rsid w:val="00BC5CB0"/>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0">
    <w:name w:val="样式1"/>
    <w:basedOn w:val="a"/>
    <w:uiPriority w:val="99"/>
    <w:rsid w:val="00BC5CB0"/>
    <w:pPr>
      <w:numPr>
        <w:numId w:val="2"/>
      </w:numPr>
      <w:adjustRightInd w:val="0"/>
      <w:textAlignment w:val="baseline"/>
    </w:pPr>
    <w:rPr>
      <w:rFonts w:ascii="宋体" w:hAnsi="宋体"/>
      <w:kern w:val="0"/>
      <w:szCs w:val="21"/>
    </w:rPr>
  </w:style>
  <w:style w:type="paragraph" w:customStyle="1" w:styleId="af0">
    <w:name w:val="图"/>
    <w:basedOn w:val="a"/>
    <w:uiPriority w:val="99"/>
    <w:rsid w:val="00BC5CB0"/>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a0"/>
    <w:uiPriority w:val="99"/>
    <w:rsid w:val="00BC5CB0"/>
    <w:rPr>
      <w:rFonts w:cs="Times New Roman"/>
    </w:rPr>
  </w:style>
  <w:style w:type="paragraph" w:customStyle="1" w:styleId="11212">
    <w:name w:val="样式 标题 1 + 四号 居中 段前: 12 磅 段后: 12 磅 行距: 单倍行距"/>
    <w:basedOn w:val="1"/>
    <w:uiPriority w:val="99"/>
    <w:rsid w:val="00BC5CB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rsid w:val="00BC5CB0"/>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NewNewNewNew">
    <w:name w:val="正文 New New New New"/>
    <w:uiPriority w:val="99"/>
    <w:rsid w:val="00BC5CB0"/>
    <w:pPr>
      <w:widowControl w:val="0"/>
      <w:jc w:val="both"/>
    </w:pPr>
    <w:rPr>
      <w:szCs w:val="24"/>
    </w:rPr>
  </w:style>
  <w:style w:type="paragraph" w:customStyle="1" w:styleId="ListParagraph1">
    <w:name w:val="List Paragraph1"/>
    <w:basedOn w:val="a"/>
    <w:uiPriority w:val="99"/>
    <w:rsid w:val="00BC5CB0"/>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89%BF%E6%8B%85%E8%BF%9E%E5%B8%A6%E8%B4%A3%E4%BB%B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qzfcg@163.com"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5835</Words>
  <Characters>33264</Characters>
  <Application>Microsoft Office Word</Application>
  <DocSecurity>0</DocSecurity>
  <Lines>277</Lines>
  <Paragraphs>78</Paragraphs>
  <ScaleCrop>false</ScaleCrop>
  <Company> </Company>
  <LinksUpToDate>false</LinksUpToDate>
  <CharactersWithSpaces>39021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许昌县公共资源交易中心:王志刚</cp:lastModifiedBy>
  <cp:revision>40</cp:revision>
  <dcterms:created xsi:type="dcterms:W3CDTF">2018-09-05T01:35:00Z</dcterms:created>
  <dcterms:modified xsi:type="dcterms:W3CDTF">2019-01-14T07:24:00Z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