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D25ABE" w:rsidRDefault="00406FB9" w:rsidP="00D25ABE">
      <w:pPr>
        <w:pStyle w:val="p0"/>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EA3F6C">
        <w:rPr>
          <w:rFonts w:asciiTheme="majorEastAsia" w:eastAsiaTheme="majorEastAsia" w:hAnsiTheme="majorEastAsia" w:cstheme="majorEastAsia" w:hint="eastAsia"/>
          <w:b/>
          <w:bCs/>
          <w:color w:val="000000"/>
          <w:sz w:val="44"/>
          <w:szCs w:val="44"/>
        </w:rPr>
        <w:t>职业技术学院</w:t>
      </w:r>
      <w:r>
        <w:rPr>
          <w:rFonts w:asciiTheme="majorEastAsia" w:eastAsiaTheme="majorEastAsia" w:hAnsiTheme="majorEastAsia" w:cstheme="majorEastAsia" w:hint="eastAsia"/>
          <w:b/>
          <w:bCs/>
          <w:color w:val="000000"/>
          <w:sz w:val="44"/>
          <w:szCs w:val="44"/>
        </w:rPr>
        <w:t>“</w:t>
      </w:r>
      <w:r w:rsidR="00EA3F6C">
        <w:rPr>
          <w:rFonts w:asciiTheme="majorEastAsia" w:eastAsiaTheme="majorEastAsia" w:hAnsiTheme="majorEastAsia" w:cstheme="majorEastAsia" w:hint="eastAsia"/>
          <w:b/>
          <w:bCs/>
          <w:color w:val="000000"/>
          <w:sz w:val="44"/>
          <w:szCs w:val="44"/>
        </w:rPr>
        <w:t>物联网实训室设备购置</w:t>
      </w:r>
      <w:r w:rsidRPr="00D25ABE">
        <w:rPr>
          <w:rFonts w:asciiTheme="majorEastAsia" w:eastAsiaTheme="majorEastAsia" w:hAnsiTheme="majorEastAsia" w:cstheme="majorEastAsia" w:hint="eastAsia"/>
          <w:b/>
          <w:bCs/>
          <w:color w:val="000000"/>
          <w:sz w:val="44"/>
          <w:szCs w:val="44"/>
        </w:rPr>
        <w:t>”</w:t>
      </w:r>
      <w:r w:rsidR="009A3BEC" w:rsidRPr="00D25ABE">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DD4966" w:rsidRDefault="00DD4966" w:rsidP="00DD4966">
      <w:pPr>
        <w:spacing w:line="360" w:lineRule="auto"/>
        <w:rPr>
          <w:rFonts w:ascii="微软简隶书" w:eastAsia="微软简隶书"/>
          <w:color w:val="000000"/>
        </w:rPr>
      </w:pPr>
    </w:p>
    <w:p w:rsidR="00DD4966" w:rsidRDefault="00DD4966" w:rsidP="00DD4966">
      <w:pPr>
        <w:spacing w:line="360" w:lineRule="auto"/>
        <w:rPr>
          <w:rFonts w:ascii="微软简隶书" w:eastAsia="微软简隶书"/>
          <w:color w:val="000000"/>
        </w:rPr>
      </w:pPr>
    </w:p>
    <w:p w:rsidR="00DD4966" w:rsidRDefault="00DD4966" w:rsidP="00DD4966">
      <w:pPr>
        <w:spacing w:line="360" w:lineRule="auto"/>
        <w:rPr>
          <w:rFonts w:ascii="微软简隶书" w:eastAsia="微软简隶书"/>
          <w:color w:val="000000"/>
        </w:rPr>
      </w:pPr>
    </w:p>
    <w:p w:rsidR="00FF124B" w:rsidRDefault="00406FB9" w:rsidP="00DD4966">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项目编号：ZFCG-G2018</w:t>
      </w:r>
      <w:r w:rsidR="00462F96">
        <w:rPr>
          <w:rFonts w:asciiTheme="majorEastAsia" w:eastAsiaTheme="majorEastAsia" w:hAnsiTheme="majorEastAsia" w:cstheme="majorEastAsia" w:hint="eastAsia"/>
          <w:b/>
          <w:bCs/>
          <w:color w:val="000000"/>
          <w:sz w:val="36"/>
          <w:szCs w:val="36"/>
        </w:rPr>
        <w:t>2</w:t>
      </w:r>
      <w:r w:rsidR="003D4AB9">
        <w:rPr>
          <w:rFonts w:asciiTheme="majorEastAsia" w:eastAsiaTheme="majorEastAsia" w:hAnsiTheme="majorEastAsia" w:cstheme="majorEastAsia" w:hint="eastAsia"/>
          <w:b/>
          <w:bCs/>
          <w:color w:val="000000"/>
          <w:sz w:val="36"/>
          <w:szCs w:val="36"/>
        </w:rPr>
        <w:t>1</w:t>
      </w:r>
      <w:r w:rsidR="00E74940">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FF124B" w:rsidRDefault="00406FB9" w:rsidP="00AB31F4">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DD4966" w:rsidRPr="00DD4966">
        <w:rPr>
          <w:rFonts w:asciiTheme="majorEastAsia" w:eastAsiaTheme="majorEastAsia" w:hAnsiTheme="majorEastAsia" w:cstheme="majorEastAsia" w:hint="eastAsia"/>
          <w:b/>
          <w:bCs/>
          <w:color w:val="000000"/>
          <w:sz w:val="36"/>
          <w:szCs w:val="36"/>
        </w:rPr>
        <w:t>许昌</w:t>
      </w:r>
      <w:r w:rsidR="000C3081">
        <w:rPr>
          <w:rFonts w:asciiTheme="majorEastAsia" w:eastAsiaTheme="majorEastAsia" w:hAnsiTheme="majorEastAsia" w:cstheme="majorEastAsia" w:hint="eastAsia"/>
          <w:b/>
          <w:bCs/>
          <w:color w:val="000000"/>
          <w:sz w:val="36"/>
          <w:szCs w:val="36"/>
        </w:rPr>
        <w:t>职业技术学院</w:t>
      </w:r>
    </w:p>
    <w:p w:rsidR="00FF124B" w:rsidRDefault="00253757" w:rsidP="00AB31F4">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406FB9">
        <w:rPr>
          <w:rFonts w:asciiTheme="majorEastAsia" w:eastAsiaTheme="majorEastAsia" w:hAnsiTheme="majorEastAsia" w:cstheme="majorEastAsia" w:hint="eastAsia"/>
          <w:b/>
          <w:bCs/>
          <w:color w:val="000000"/>
          <w:sz w:val="36"/>
          <w:szCs w:val="36"/>
        </w:rPr>
        <w:t>代理机构：许昌市政府采购中心</w:t>
      </w:r>
    </w:p>
    <w:p w:rsidR="00FF124B" w:rsidRDefault="00406FB9" w:rsidP="00AB31F4">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9D550B">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FA69C5">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BA2840" w:rsidRDefault="00BA2840" w:rsidP="00D25ABE">
      <w:pPr>
        <w:autoSpaceDE w:val="0"/>
        <w:autoSpaceDN w:val="0"/>
        <w:adjustRightInd w:val="0"/>
        <w:spacing w:line="700" w:lineRule="exact"/>
        <w:rPr>
          <w:rFonts w:asciiTheme="minorEastAsia" w:hAnsiTheme="minorEastAsia" w:cs="黑体"/>
          <w:b/>
          <w:bCs/>
          <w:sz w:val="44"/>
          <w:szCs w:val="44"/>
          <w:lang w:val="zh-CN"/>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Pr="00EE719A" w:rsidRDefault="00406FB9" w:rsidP="00EE719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A2840" w:rsidRDefault="00BA2840">
      <w:pPr>
        <w:pStyle w:val="ab"/>
        <w:widowControl/>
        <w:shd w:val="clear" w:color="auto" w:fill="FFFFFF"/>
        <w:spacing w:line="315" w:lineRule="atLeast"/>
        <w:jc w:val="center"/>
        <w:rPr>
          <w:rFonts w:ascii="宋体" w:hAnsi="宋体" w:cs="宋体"/>
          <w:b/>
          <w:color w:val="000000"/>
          <w:sz w:val="36"/>
          <w:szCs w:val="36"/>
          <w:shd w:val="clear" w:color="auto" w:fill="FFFFFF"/>
        </w:rPr>
      </w:pPr>
    </w:p>
    <w:p w:rsidR="00D25ABE" w:rsidRDefault="00D25ABE">
      <w:pPr>
        <w:pStyle w:val="ab"/>
        <w:widowControl/>
        <w:shd w:val="clear" w:color="auto" w:fill="FFFFFF"/>
        <w:spacing w:line="315" w:lineRule="atLeast"/>
        <w:jc w:val="center"/>
        <w:rPr>
          <w:rFonts w:ascii="宋体" w:hAnsi="宋体" w:cs="宋体"/>
          <w:b/>
          <w:color w:val="000000"/>
          <w:sz w:val="36"/>
          <w:szCs w:val="36"/>
          <w:shd w:val="clear" w:color="auto" w:fill="FFFFFF"/>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DD4966" w:rsidRDefault="00406FB9" w:rsidP="00DD496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一、项目基本情况</w:t>
      </w:r>
    </w:p>
    <w:p w:rsidR="00DD4966" w:rsidRPr="00D4463C" w:rsidRDefault="00406FB9" w:rsidP="00DD4966">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（一）项目名称：</w:t>
      </w:r>
      <w:r w:rsidR="000C3081">
        <w:rPr>
          <w:rFonts w:asciiTheme="minorEastAsia" w:eastAsiaTheme="minorEastAsia" w:hAnsiTheme="minorEastAsia" w:cs="仿宋_GB2312" w:hint="eastAsia"/>
          <w:color w:val="000000"/>
        </w:rPr>
        <w:t>物联网实训室设备购置</w:t>
      </w:r>
    </w:p>
    <w:p w:rsidR="00DD4966" w:rsidRPr="00D4463C" w:rsidRDefault="00406FB9" w:rsidP="00DD4966">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（二）项目编号：ZFCG-G2018</w:t>
      </w:r>
      <w:r w:rsidR="00551A31" w:rsidRPr="00D4463C">
        <w:rPr>
          <w:rFonts w:asciiTheme="minorEastAsia" w:eastAsiaTheme="minorEastAsia" w:hAnsiTheme="minorEastAsia" w:cs="仿宋_GB2312" w:hint="eastAsia"/>
          <w:color w:val="000000"/>
        </w:rPr>
        <w:t>2</w:t>
      </w:r>
      <w:r w:rsidR="00DD4966" w:rsidRPr="00D4463C">
        <w:rPr>
          <w:rFonts w:asciiTheme="minorEastAsia" w:eastAsiaTheme="minorEastAsia" w:hAnsiTheme="minorEastAsia" w:cs="仿宋_GB2312" w:hint="eastAsia"/>
          <w:color w:val="000000"/>
        </w:rPr>
        <w:t>1</w:t>
      </w:r>
      <w:r w:rsidR="000C3081">
        <w:rPr>
          <w:rFonts w:asciiTheme="minorEastAsia" w:eastAsiaTheme="minorEastAsia" w:hAnsiTheme="minorEastAsia" w:cs="仿宋_GB2312" w:hint="eastAsia"/>
          <w:color w:val="000000"/>
        </w:rPr>
        <w:t>2</w:t>
      </w:r>
      <w:r w:rsidRPr="00D4463C">
        <w:rPr>
          <w:rFonts w:asciiTheme="minorEastAsia" w:eastAsiaTheme="minorEastAsia" w:hAnsiTheme="minorEastAsia" w:cs="仿宋_GB2312" w:hint="eastAsia"/>
          <w:color w:val="000000"/>
        </w:rPr>
        <w:t xml:space="preserve">号    </w:t>
      </w:r>
    </w:p>
    <w:p w:rsidR="00A140FD" w:rsidRPr="00D4463C" w:rsidRDefault="00406FB9" w:rsidP="00A140FD">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（三）采购方式：公开招标</w:t>
      </w:r>
    </w:p>
    <w:p w:rsidR="00DD4966" w:rsidRPr="00D4463C" w:rsidRDefault="00406FB9" w:rsidP="00A140FD">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（四）采购需求：</w:t>
      </w:r>
      <w:r w:rsidR="00BE38C2" w:rsidRPr="00BE38C2">
        <w:rPr>
          <w:rFonts w:asciiTheme="minorEastAsia" w:eastAsiaTheme="minorEastAsia" w:hAnsiTheme="minorEastAsia" w:cs="仿宋_GB2312" w:hint="eastAsia"/>
          <w:color w:val="000000"/>
        </w:rPr>
        <w:t>WIFI设备、</w:t>
      </w:r>
      <w:r w:rsidR="00BE38C2" w:rsidRPr="00BE38C2">
        <w:rPr>
          <w:rFonts w:asciiTheme="minorEastAsia" w:eastAsiaTheme="minorEastAsia" w:hAnsiTheme="minorEastAsia" w:cs="仿宋_GB2312"/>
          <w:color w:val="000000"/>
        </w:rPr>
        <w:t>服务器等一批</w:t>
      </w:r>
    </w:p>
    <w:p w:rsidR="00BC53D7" w:rsidRPr="00D4463C" w:rsidRDefault="00406FB9" w:rsidP="00BC53D7">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（五）预算金额（最高限价）：</w:t>
      </w:r>
      <w:r w:rsidR="00BE38C2">
        <w:rPr>
          <w:rFonts w:asciiTheme="minorEastAsia" w:eastAsiaTheme="minorEastAsia" w:hAnsiTheme="minorEastAsia" w:cs="仿宋_GB2312" w:hint="eastAsia"/>
          <w:color w:val="000000"/>
        </w:rPr>
        <w:t>1100000</w:t>
      </w:r>
      <w:r w:rsidR="00064C55" w:rsidRPr="00D4463C">
        <w:rPr>
          <w:rFonts w:asciiTheme="minorEastAsia" w:eastAsiaTheme="minorEastAsia" w:hAnsiTheme="minorEastAsia" w:cs="仿宋_GB2312" w:hint="eastAsia"/>
          <w:color w:val="000000"/>
        </w:rPr>
        <w:t>元</w:t>
      </w:r>
      <w:r w:rsidRPr="00D4463C">
        <w:rPr>
          <w:rFonts w:asciiTheme="minorEastAsia" w:eastAsiaTheme="minorEastAsia" w:hAnsiTheme="minorEastAsia" w:cs="仿宋_GB2312" w:hint="eastAsia"/>
          <w:color w:val="000000"/>
        </w:rPr>
        <w:t>；</w:t>
      </w:r>
    </w:p>
    <w:p w:rsidR="00BC53D7" w:rsidRPr="00D4463C" w:rsidRDefault="00406FB9" w:rsidP="00BC53D7">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（六）交付（服务、完工）时间 ：</w:t>
      </w:r>
      <w:r w:rsidR="00BE38C2" w:rsidRPr="00BE38C2">
        <w:rPr>
          <w:rFonts w:asciiTheme="minorEastAsia" w:eastAsiaTheme="minorEastAsia" w:hAnsiTheme="minorEastAsia" w:cs="仿宋_GB2312" w:hint="eastAsia"/>
          <w:color w:val="000000"/>
        </w:rPr>
        <w:t>签订</w:t>
      </w:r>
      <w:r w:rsidR="00BE38C2" w:rsidRPr="00BE38C2">
        <w:rPr>
          <w:rFonts w:asciiTheme="minorEastAsia" w:eastAsiaTheme="minorEastAsia" w:hAnsiTheme="minorEastAsia" w:cs="仿宋_GB2312"/>
          <w:color w:val="000000"/>
        </w:rPr>
        <w:t>合同后30</w:t>
      </w:r>
      <w:r w:rsidR="00BE38C2" w:rsidRPr="00BE38C2">
        <w:rPr>
          <w:rFonts w:asciiTheme="minorEastAsia" w:eastAsiaTheme="minorEastAsia" w:hAnsiTheme="minorEastAsia" w:cs="仿宋_GB2312" w:hint="eastAsia"/>
          <w:color w:val="000000"/>
        </w:rPr>
        <w:t>天</w:t>
      </w:r>
    </w:p>
    <w:p w:rsidR="00DD4966" w:rsidRPr="00D4463C" w:rsidRDefault="00406FB9" w:rsidP="00BC53D7">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（七）交付（服务、完工）地点：</w:t>
      </w:r>
      <w:r w:rsidR="00064C55" w:rsidRPr="00D4463C">
        <w:rPr>
          <w:rFonts w:asciiTheme="minorEastAsia" w:eastAsiaTheme="minorEastAsia" w:hAnsiTheme="minorEastAsia" w:cs="仿宋_GB2312" w:hint="eastAsia"/>
          <w:color w:val="000000"/>
        </w:rPr>
        <w:t>许昌</w:t>
      </w:r>
      <w:r w:rsidR="00BE38C2">
        <w:rPr>
          <w:rFonts w:asciiTheme="minorEastAsia" w:eastAsiaTheme="minorEastAsia" w:hAnsiTheme="minorEastAsia" w:cs="仿宋_GB2312" w:hint="eastAsia"/>
          <w:color w:val="000000"/>
        </w:rPr>
        <w:t>职业技术学院</w:t>
      </w:r>
    </w:p>
    <w:p w:rsidR="00DD4966" w:rsidRPr="00D4463C" w:rsidRDefault="00406FB9" w:rsidP="00DD4966">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（八）进口产品：不允许。</w:t>
      </w:r>
    </w:p>
    <w:p w:rsidR="00FF124B" w:rsidRPr="00D4463C" w:rsidRDefault="00406FB9" w:rsidP="00DD4966">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D4463C">
        <w:rPr>
          <w:rFonts w:asciiTheme="minorEastAsia" w:eastAsiaTheme="minorEastAsia" w:hAnsiTheme="minorEastAsia" w:cs="仿宋_GB2312" w:hint="eastAsia"/>
          <w:color w:val="000000"/>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EA3707" w:rsidRDefault="00406FB9" w:rsidP="00EA3707">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EA3707" w:rsidRDefault="00406FB9" w:rsidP="00EA3707">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lang w:val="zh-CN"/>
        </w:rPr>
        <w:t>（三）本次招标不接受联合体投标；</w:t>
      </w:r>
    </w:p>
    <w:p w:rsidR="00FF124B" w:rsidRPr="00EA3707" w:rsidRDefault="00406FB9" w:rsidP="00EA3707">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5C59BE">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5C59BE">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月</w:t>
      </w:r>
      <w:r w:rsidR="005C59BE">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日</w:t>
      </w:r>
      <w:r w:rsidR="005C59BE">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5C59BE">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5C59BE">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rsidP="00D477AE">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FF124B"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0E2B9F" w:rsidRDefault="00406FB9" w:rsidP="000E2B9F">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E2B9F" w:rsidRDefault="000E2B9F" w:rsidP="000E2B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0E2B9F">
        <w:rPr>
          <w:rFonts w:asciiTheme="minorEastAsia" w:eastAsiaTheme="minorEastAsia" w:hAnsiTheme="minorEastAsia" w:cs="仿宋_GB2312" w:hint="eastAsia"/>
          <w:color w:val="000000"/>
        </w:rPr>
        <w:t>联系人姓名：</w:t>
      </w:r>
      <w:r w:rsidR="00901A13">
        <w:rPr>
          <w:rFonts w:asciiTheme="minorEastAsia" w:eastAsiaTheme="minorEastAsia" w:hAnsiTheme="minorEastAsia" w:cs="仿宋_GB2312" w:hint="eastAsia"/>
          <w:color w:val="000000"/>
        </w:rPr>
        <w:t>王甫</w:t>
      </w:r>
      <w:r w:rsidRPr="000E2B9F">
        <w:rPr>
          <w:rFonts w:asciiTheme="minorEastAsia" w:eastAsiaTheme="minorEastAsia" w:hAnsiTheme="minorEastAsia" w:cs="仿宋_GB2312" w:hint="eastAsia"/>
          <w:color w:val="000000"/>
        </w:rPr>
        <w:t xml:space="preserve">             联系电话：</w:t>
      </w:r>
      <w:r w:rsidR="00901A13" w:rsidRPr="00901A13">
        <w:rPr>
          <w:rFonts w:asciiTheme="minorEastAsia" w:eastAsiaTheme="minorEastAsia" w:hAnsiTheme="minorEastAsia" w:cs="仿宋_GB2312" w:hint="eastAsia"/>
          <w:color w:val="000000"/>
        </w:rPr>
        <w:t>18503749668</w:t>
      </w:r>
    </w:p>
    <w:p w:rsidR="000E2B9F" w:rsidRPr="00901A13" w:rsidRDefault="000E2B9F" w:rsidP="000E2B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0E2B9F">
        <w:rPr>
          <w:rFonts w:asciiTheme="minorEastAsia" w:eastAsiaTheme="minorEastAsia" w:hAnsiTheme="minorEastAsia" w:cs="仿宋_GB2312" w:hint="eastAsia"/>
          <w:color w:val="000000"/>
        </w:rPr>
        <w:t>单位地址：</w:t>
      </w:r>
      <w:r w:rsidR="00901A13" w:rsidRPr="00901A13">
        <w:rPr>
          <w:rFonts w:asciiTheme="minorEastAsia" w:eastAsiaTheme="minorEastAsia" w:hAnsiTheme="minorEastAsia" w:cs="仿宋_GB2312" w:hint="eastAsia"/>
          <w:color w:val="000000"/>
        </w:rPr>
        <w:t>许昌</w:t>
      </w:r>
      <w:r w:rsidR="00901A13" w:rsidRPr="00901A13">
        <w:rPr>
          <w:rFonts w:asciiTheme="minorEastAsia" w:eastAsiaTheme="minorEastAsia" w:hAnsiTheme="minorEastAsia" w:cs="仿宋_GB2312"/>
          <w:color w:val="000000"/>
        </w:rPr>
        <w:t>新兴东路</w:t>
      </w:r>
      <w:r w:rsidR="00901A13" w:rsidRPr="00901A13">
        <w:rPr>
          <w:rFonts w:asciiTheme="minorEastAsia" w:eastAsiaTheme="minorEastAsia" w:hAnsiTheme="minorEastAsia" w:cs="仿宋_GB2312" w:hint="eastAsia"/>
          <w:color w:val="000000"/>
        </w:rPr>
        <w:t>4336号</w:t>
      </w:r>
    </w:p>
    <w:p w:rsidR="00C02D1A" w:rsidRPr="00901A13" w:rsidRDefault="00406FB9" w:rsidP="000E2B9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C02D1A"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仿宋_GB2312" w:hint="eastAsia"/>
          <w:color w:val="000000"/>
        </w:rPr>
        <w:t>地 址：许昌市龙兴路与竹林路交汇处公共资源大厦</w:t>
      </w:r>
    </w:p>
    <w:p w:rsidR="00FF124B" w:rsidRPr="00C02D1A" w:rsidRDefault="00406FB9" w:rsidP="00EE3CB3">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仿宋_GB2312" w:hint="eastAsia"/>
          <w:color w:val="000000"/>
        </w:rPr>
        <w:lastRenderedPageBreak/>
        <w:t>联系人：</w:t>
      </w:r>
      <w:r w:rsidR="00816A0B">
        <w:rPr>
          <w:rFonts w:asciiTheme="minorEastAsia" w:eastAsiaTheme="minorEastAsia" w:hAnsiTheme="minorEastAsia" w:cs="仿宋_GB2312" w:hint="eastAsia"/>
          <w:color w:val="000000"/>
        </w:rPr>
        <w:t>沙先生</w:t>
      </w:r>
      <w:r w:rsidR="006647B7">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联系电话：0374-2968687</w:t>
      </w:r>
    </w:p>
    <w:p w:rsidR="00FF124B" w:rsidRDefault="00FF124B">
      <w:pPr>
        <w:rPr>
          <w:rFonts w:asciiTheme="minorEastAsia" w:hAnsiTheme="minorEastAsia"/>
          <w:sz w:val="24"/>
          <w:szCs w:val="24"/>
        </w:rPr>
      </w:pPr>
    </w:p>
    <w:p w:rsidR="00FF124B" w:rsidRDefault="00FF124B">
      <w:pPr>
        <w:rPr>
          <w:rFonts w:asciiTheme="minorEastAsia" w:hAnsiTheme="minorEastAsia" w:cs="仿宋_GB2312"/>
          <w:color w:val="000000"/>
          <w:sz w:val="24"/>
          <w:szCs w:val="24"/>
          <w:shd w:val="clear" w:color="auto" w:fill="FFFFFF"/>
        </w:rPr>
      </w:pPr>
    </w:p>
    <w:p w:rsidR="00FF124B" w:rsidRDefault="00C02D1A" w:rsidP="004A68A8">
      <w:pPr>
        <w:autoSpaceDE w:val="0"/>
        <w:autoSpaceDN w:val="0"/>
        <w:adjustRightInd w:val="0"/>
        <w:spacing w:line="360" w:lineRule="auto"/>
        <w:ind w:firstLineChars="1850" w:firstLine="444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w:t>
      </w:r>
      <w:r w:rsidR="00901A13">
        <w:rPr>
          <w:rFonts w:asciiTheme="minorEastAsia" w:hAnsiTheme="minorEastAsia" w:cs="仿宋_GB2312" w:hint="eastAsia"/>
          <w:color w:val="000000"/>
          <w:sz w:val="24"/>
          <w:szCs w:val="24"/>
        </w:rPr>
        <w:t>职业技术学院</w:t>
      </w:r>
    </w:p>
    <w:p w:rsidR="00FF124B" w:rsidRDefault="00406FB9" w:rsidP="004A68A8">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C02D1A">
        <w:rPr>
          <w:rFonts w:asciiTheme="minorEastAsia" w:hAnsiTheme="minorEastAsia" w:cs="仿宋_GB2312" w:hint="eastAsia"/>
          <w:color w:val="000000"/>
          <w:sz w:val="24"/>
          <w:szCs w:val="24"/>
        </w:rPr>
        <w:t>十二</w:t>
      </w:r>
      <w:r>
        <w:rPr>
          <w:rFonts w:asciiTheme="minorEastAsia" w:hAnsiTheme="minorEastAsia" w:cs="仿宋_GB2312" w:hint="eastAsia"/>
          <w:color w:val="000000"/>
          <w:sz w:val="24"/>
          <w:szCs w:val="24"/>
        </w:rPr>
        <w:t>月</w:t>
      </w:r>
      <w:r w:rsidR="00C433BA">
        <w:rPr>
          <w:rFonts w:asciiTheme="minorEastAsia" w:hAnsiTheme="minorEastAsia" w:cs="仿宋_GB2312" w:hint="eastAsia"/>
          <w:color w:val="000000"/>
          <w:sz w:val="24"/>
          <w:szCs w:val="24"/>
        </w:rPr>
        <w:t>十</w:t>
      </w:r>
      <w:r>
        <w:rPr>
          <w:rFonts w:asciiTheme="minorEastAsia" w:hAnsiTheme="minorEastAsia" w:cs="仿宋_GB2312" w:hint="eastAsia"/>
          <w:color w:val="000000"/>
          <w:sz w:val="24"/>
          <w:szCs w:val="24"/>
        </w:rPr>
        <w:t>日</w:t>
      </w:r>
    </w:p>
    <w:p w:rsidR="00BB1FB0" w:rsidRDefault="00BB1FB0">
      <w:pPr>
        <w:spacing w:line="360" w:lineRule="auto"/>
        <w:rPr>
          <w:rFonts w:hAnsi="宋体"/>
          <w:b/>
          <w:sz w:val="32"/>
          <w:szCs w:val="32"/>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rsidP="00BB1FB0">
      <w:pPr>
        <w:autoSpaceDE w:val="0"/>
        <w:autoSpaceDN w:val="0"/>
        <w:adjustRightInd w:val="0"/>
        <w:spacing w:line="700" w:lineRule="exact"/>
        <w:rPr>
          <w:rFonts w:asciiTheme="minorEastAsia" w:hAnsiTheme="minorEastAsia" w:cs="仿宋_GB2312"/>
          <w:color w:val="000000"/>
          <w:sz w:val="24"/>
          <w:szCs w:val="24"/>
        </w:rPr>
      </w:pPr>
    </w:p>
    <w:p w:rsidR="009E73F2" w:rsidRDefault="009E73F2" w:rsidP="00BB1FB0">
      <w:pPr>
        <w:autoSpaceDE w:val="0"/>
        <w:autoSpaceDN w:val="0"/>
        <w:adjustRightInd w:val="0"/>
        <w:spacing w:line="700" w:lineRule="exact"/>
        <w:rPr>
          <w:rFonts w:asciiTheme="minorEastAsia" w:hAnsiTheme="minorEastAsia" w:cs="仿宋_GB2312"/>
          <w:color w:val="000000"/>
          <w:sz w:val="24"/>
          <w:szCs w:val="24"/>
        </w:rPr>
      </w:pPr>
    </w:p>
    <w:p w:rsidR="00647204" w:rsidRDefault="00647204" w:rsidP="00647204">
      <w:pPr>
        <w:rPr>
          <w:rFonts w:asciiTheme="minorEastAsia" w:hAnsiTheme="minorEastAsia" w:cs="仿宋_GB2312"/>
          <w:color w:val="000000"/>
          <w:sz w:val="24"/>
          <w:szCs w:val="24"/>
        </w:rPr>
      </w:pPr>
    </w:p>
    <w:p w:rsidR="00647204" w:rsidRDefault="00647204" w:rsidP="00647204">
      <w:pPr>
        <w:rPr>
          <w:rFonts w:asciiTheme="minorEastAsia" w:hAnsiTheme="minorEastAsia" w:cs="仿宋_GB2312"/>
          <w:color w:val="000000"/>
          <w:sz w:val="24"/>
          <w:szCs w:val="24"/>
        </w:rPr>
      </w:pPr>
    </w:p>
    <w:p w:rsidR="00647204" w:rsidRDefault="00647204" w:rsidP="00647204">
      <w:pPr>
        <w:rPr>
          <w:rFonts w:asciiTheme="majorEastAsia" w:eastAsiaTheme="majorEastAsia" w:hAnsiTheme="majorEastAsia" w:cs="宋体"/>
          <w:b/>
          <w:kern w:val="0"/>
          <w:sz w:val="36"/>
          <w:szCs w:val="36"/>
        </w:rPr>
      </w:pPr>
      <w:r w:rsidRPr="00647204">
        <w:rPr>
          <w:rFonts w:asciiTheme="majorEastAsia" w:eastAsiaTheme="majorEastAsia" w:hAnsiTheme="majorEastAsia" w:cs="宋体" w:hint="eastAsia"/>
          <w:b/>
          <w:kern w:val="0"/>
          <w:sz w:val="36"/>
          <w:szCs w:val="36"/>
        </w:rPr>
        <w:t xml:space="preserve"> </w:t>
      </w:r>
    </w:p>
    <w:p w:rsidR="004C1C60" w:rsidRDefault="004C1C60" w:rsidP="00647204">
      <w:pPr>
        <w:jc w:val="center"/>
        <w:rPr>
          <w:rFonts w:ascii="宋体" w:eastAsia="宋体" w:hAnsi="宋体" w:cs="宋体"/>
          <w:b/>
          <w:color w:val="000000"/>
          <w:sz w:val="36"/>
          <w:szCs w:val="36"/>
          <w:shd w:val="clear" w:color="auto" w:fill="FFFFFF"/>
        </w:rPr>
      </w:pPr>
    </w:p>
    <w:p w:rsidR="00647204" w:rsidRDefault="00647204" w:rsidP="00647204">
      <w:pPr>
        <w:jc w:val="center"/>
        <w:rPr>
          <w:rFonts w:ascii="宋体" w:eastAsia="宋体" w:hAnsi="宋体" w:cs="宋体"/>
          <w:b/>
          <w:color w:val="000000"/>
          <w:sz w:val="36"/>
          <w:szCs w:val="36"/>
          <w:shd w:val="clear" w:color="auto" w:fill="FFFFFF"/>
        </w:rPr>
      </w:pPr>
      <w:r w:rsidRPr="00647204">
        <w:rPr>
          <w:rFonts w:ascii="宋体" w:eastAsia="宋体" w:hAnsi="宋体" w:cs="宋体" w:hint="eastAsia"/>
          <w:b/>
          <w:color w:val="000000"/>
          <w:sz w:val="36"/>
          <w:szCs w:val="36"/>
          <w:shd w:val="clear" w:color="auto" w:fill="FFFFFF"/>
        </w:rPr>
        <w:lastRenderedPageBreak/>
        <w:t>第二章  项目需求</w:t>
      </w:r>
    </w:p>
    <w:p w:rsidR="004C1C60" w:rsidRPr="004C1C60" w:rsidRDefault="004C1C60" w:rsidP="004C1C60">
      <w:pPr>
        <w:widowControl/>
        <w:shd w:val="clear" w:color="auto" w:fill="FFFFFF"/>
        <w:spacing w:after="100" w:afterAutospacing="1" w:line="360" w:lineRule="auto"/>
        <w:ind w:firstLine="601"/>
        <w:jc w:val="left"/>
        <w:rPr>
          <w:rFonts w:hAnsi="宋体"/>
          <w:b/>
          <w:sz w:val="28"/>
          <w:szCs w:val="28"/>
        </w:rPr>
      </w:pPr>
      <w:r w:rsidRPr="004C1C60">
        <w:rPr>
          <w:rFonts w:hAnsi="宋体" w:hint="eastAsia"/>
          <w:b/>
          <w:sz w:val="28"/>
          <w:szCs w:val="28"/>
        </w:rPr>
        <w:t>（一）采购清单</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55"/>
        <w:gridCol w:w="781"/>
        <w:gridCol w:w="4540"/>
        <w:gridCol w:w="16"/>
        <w:gridCol w:w="20"/>
        <w:gridCol w:w="531"/>
        <w:gridCol w:w="16"/>
        <w:gridCol w:w="20"/>
        <w:gridCol w:w="596"/>
        <w:gridCol w:w="850"/>
        <w:gridCol w:w="534"/>
        <w:gridCol w:w="855"/>
      </w:tblGrid>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spacing w:before="100" w:beforeAutospacing="1" w:after="100" w:afterAutospacing="1" w:line="300" w:lineRule="atLeast"/>
              <w:rPr>
                <w:rFonts w:ascii="宋体" w:hAnsi="宋体" w:cs="宋体"/>
                <w:color w:val="000000"/>
                <w:kern w:val="0"/>
                <w:sz w:val="24"/>
              </w:rPr>
            </w:pPr>
            <w:r w:rsidRPr="00293FD4">
              <w:rPr>
                <w:rFonts w:ascii="宋体" w:hAnsi="宋体" w:hint="eastAsia"/>
                <w:color w:val="000000"/>
                <w:kern w:val="0"/>
                <w:sz w:val="24"/>
              </w:rPr>
              <w:t>序号</w:t>
            </w:r>
          </w:p>
        </w:tc>
        <w:tc>
          <w:tcPr>
            <w:tcW w:w="781"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00" w:lineRule="atLeast"/>
              <w:rPr>
                <w:rFonts w:ascii="宋体" w:hAnsi="宋体" w:cs="宋体"/>
                <w:color w:val="000000"/>
                <w:kern w:val="0"/>
                <w:sz w:val="24"/>
              </w:rPr>
            </w:pPr>
            <w:r w:rsidRPr="00293FD4">
              <w:rPr>
                <w:rFonts w:ascii="宋体" w:hAnsi="宋体" w:hint="eastAsia"/>
                <w:color w:val="000000"/>
                <w:kern w:val="0"/>
                <w:sz w:val="24"/>
              </w:rPr>
              <w:t>名称</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主要技术参数</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00" w:lineRule="atLeast"/>
              <w:rPr>
                <w:rFonts w:ascii="宋体" w:hAnsi="宋体" w:cs="宋体"/>
                <w:color w:val="000000"/>
                <w:kern w:val="0"/>
                <w:sz w:val="24"/>
              </w:rPr>
            </w:pPr>
            <w:r w:rsidRPr="00293FD4">
              <w:rPr>
                <w:rFonts w:ascii="宋体" w:hAnsi="宋体" w:hint="eastAsia"/>
                <w:color w:val="000000"/>
                <w:kern w:val="0"/>
                <w:sz w:val="24"/>
              </w:rPr>
              <w:t>单位</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00" w:lineRule="atLeast"/>
              <w:rPr>
                <w:rFonts w:ascii="宋体" w:hAnsi="宋体" w:cs="宋体"/>
                <w:color w:val="000000"/>
                <w:kern w:val="0"/>
                <w:sz w:val="24"/>
              </w:rPr>
            </w:pPr>
            <w:r w:rsidRPr="00293FD4">
              <w:rPr>
                <w:rFonts w:ascii="宋体" w:hAnsi="宋体" w:hint="eastAsia"/>
                <w:color w:val="000000"/>
                <w:kern w:val="0"/>
                <w:sz w:val="24"/>
              </w:rPr>
              <w:t>数量</w:t>
            </w:r>
          </w:p>
        </w:tc>
        <w:tc>
          <w:tcPr>
            <w:tcW w:w="855" w:type="dxa"/>
            <w:shd w:val="clear" w:color="auto" w:fill="FFFFFF"/>
            <w:vAlign w:val="center"/>
          </w:tcPr>
          <w:p w:rsidR="004C1C60" w:rsidRPr="00293FD4" w:rsidRDefault="004C1C60" w:rsidP="00E01A1B">
            <w:pPr>
              <w:widowControl/>
              <w:wordWrap w:val="0"/>
              <w:spacing w:before="100" w:beforeAutospacing="1" w:after="100" w:afterAutospacing="1" w:line="300" w:lineRule="atLeast"/>
              <w:rPr>
                <w:rFonts w:ascii="宋体" w:hAnsi="宋体"/>
                <w:color w:val="000000"/>
                <w:kern w:val="0"/>
                <w:sz w:val="24"/>
              </w:rPr>
            </w:pPr>
            <w:r w:rsidRPr="00293FD4">
              <w:rPr>
                <w:rFonts w:ascii="宋体" w:hAnsi="宋体" w:hint="eastAsia"/>
                <w:color w:val="000000"/>
                <w:kern w:val="0"/>
                <w:sz w:val="24"/>
              </w:rPr>
              <w:t>是否</w:t>
            </w:r>
            <w:r w:rsidRPr="00293FD4">
              <w:rPr>
                <w:rFonts w:ascii="宋体" w:hAnsi="宋体"/>
                <w:color w:val="000000"/>
                <w:kern w:val="0"/>
                <w:sz w:val="24"/>
              </w:rPr>
              <w:t>核心产品</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1</w:t>
            </w:r>
          </w:p>
        </w:tc>
        <w:tc>
          <w:tcPr>
            <w:tcW w:w="781"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Pr>
                <w:rFonts w:ascii="宋体" w:hAnsi="宋体" w:cs="宋体" w:hint="eastAsia"/>
                <w:kern w:val="0"/>
                <w:szCs w:val="21"/>
              </w:rPr>
              <w:t>WIFI设备</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w:t>
            </w:r>
            <w:r>
              <w:rPr>
                <w:rFonts w:ascii="宋体" w:hAnsi="宋体" w:cs="宋体" w:hint="eastAsia"/>
                <w:kern w:val="0"/>
                <w:szCs w:val="21"/>
              </w:rPr>
              <w:t>设备伺服</w:t>
            </w:r>
            <w:r w:rsidRPr="00293FD4">
              <w:rPr>
                <w:rFonts w:ascii="宋体" w:hAnsi="宋体" w:cs="宋体" w:hint="eastAsia"/>
                <w:kern w:val="0"/>
                <w:szCs w:val="21"/>
              </w:rPr>
              <w:t>器</w:t>
            </w:r>
            <w:r w:rsidRPr="00293FD4">
              <w:rPr>
                <w:rFonts w:ascii="宋体" w:hAnsi="宋体" w:cs="宋体"/>
                <w:kern w:val="0"/>
                <w:szCs w:val="21"/>
              </w:rPr>
              <w:t>:</w:t>
            </w:r>
          </w:p>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1.串口接口:RS485；</w:t>
            </w:r>
          </w:p>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2.波特率：1200~115200bps；</w:t>
            </w:r>
          </w:p>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3.校验方式：支持奇、偶、无校验；</w:t>
            </w:r>
          </w:p>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4.无线通信协议： IEEE802.11b/g ；</w:t>
            </w:r>
          </w:p>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5.无线标准支持频率范围：2.412~2.484 GHz；</w:t>
            </w:r>
          </w:p>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6.组网模式：基础网(Infra),自组网(Ad-hoc)；</w:t>
            </w:r>
          </w:p>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7.安全认证机制：WEP/TKIP/CCMP(AES)/WPA/WPA2</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8.管理方式:串口，WEB两种管理方式</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2</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2</w:t>
            </w:r>
          </w:p>
        </w:tc>
        <w:tc>
          <w:tcPr>
            <w:tcW w:w="781"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jc w:val="left"/>
              <w:rPr>
                <w:rFonts w:ascii="宋体" w:hAnsi="宋体"/>
                <w:sz w:val="24"/>
              </w:rPr>
            </w:pPr>
            <w:r w:rsidRPr="00293FD4">
              <w:rPr>
                <w:rFonts w:ascii="宋体" w:hAnsi="宋体" w:cs="宋体" w:hint="eastAsia"/>
                <w:kern w:val="0"/>
                <w:szCs w:val="21"/>
              </w:rPr>
              <w:t>服务器</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物联网信息云平台</w:t>
            </w:r>
            <w:r>
              <w:rPr>
                <w:rFonts w:ascii="宋体" w:hAnsi="宋体" w:cs="宋体" w:hint="eastAsia"/>
                <w:kern w:val="0"/>
                <w:szCs w:val="21"/>
              </w:rPr>
              <w:t>服务器</w:t>
            </w:r>
            <w:r w:rsidRPr="00293FD4">
              <w:rPr>
                <w:rFonts w:ascii="宋体" w:hAnsi="宋体" w:cs="宋体" w:hint="eastAsia"/>
                <w:kern w:val="0"/>
                <w:szCs w:val="21"/>
              </w:rPr>
              <w:t>:</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1.处理器：Xeon E3-1220 V3</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2.内存：4G DDR3；</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3.硬盘：512 GB；</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4.功能描述：物联网信息平台服务器承载系统数据和应用系统，提供本地/远程访问服务</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3</w:t>
            </w:r>
          </w:p>
        </w:tc>
        <w:tc>
          <w:tcPr>
            <w:tcW w:w="781"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jc w:val="left"/>
              <w:rPr>
                <w:rFonts w:ascii="宋体" w:hAnsi="宋体"/>
                <w:sz w:val="24"/>
              </w:rPr>
            </w:pPr>
            <w:r>
              <w:rPr>
                <w:rFonts w:ascii="宋体" w:hAnsi="宋体" w:cs="宋体" w:hint="eastAsia"/>
                <w:kern w:val="0"/>
                <w:szCs w:val="21"/>
              </w:rPr>
              <w:t>交</w:t>
            </w:r>
            <w:r w:rsidRPr="00293FD4">
              <w:rPr>
                <w:rFonts w:ascii="宋体" w:hAnsi="宋体" w:cs="宋体" w:hint="eastAsia"/>
                <w:kern w:val="0"/>
                <w:szCs w:val="21"/>
              </w:rPr>
              <w:t>换机</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机架式以太网交换机：</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1.背板带宽：1.6Gbps；</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2.端口数量：24个10/100M自适应RJ45端口；</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3.包转发率：100Mbps:148800pps；</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4.传输模式：全双工/半双工自适应；</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5.网络标准：IEEE 802.3,IEEE 802.3u,IEEE 802.3x；</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6.工作电压：DC 9V；</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4</w:t>
            </w:r>
          </w:p>
        </w:tc>
        <w:tc>
          <w:tcPr>
            <w:tcW w:w="781" w:type="dxa"/>
            <w:shd w:val="clear" w:color="auto" w:fill="FFFFFF"/>
            <w:tcMar>
              <w:top w:w="0" w:type="dxa"/>
              <w:left w:w="105" w:type="dxa"/>
              <w:bottom w:w="0" w:type="dxa"/>
              <w:right w:w="105" w:type="dxa"/>
            </w:tcMar>
            <w:vAlign w:val="center"/>
          </w:tcPr>
          <w:p w:rsidR="004C1C60" w:rsidRPr="005D037A" w:rsidRDefault="004C1C60" w:rsidP="00E01A1B">
            <w:pPr>
              <w:widowControl/>
              <w:adjustRightInd w:val="0"/>
              <w:snapToGrid w:val="0"/>
              <w:spacing w:line="276" w:lineRule="auto"/>
              <w:jc w:val="left"/>
              <w:rPr>
                <w:rFonts w:ascii="宋体" w:hAnsi="宋体" w:cs="宋体"/>
                <w:kern w:val="0"/>
                <w:szCs w:val="21"/>
              </w:rPr>
            </w:pPr>
            <w:r>
              <w:rPr>
                <w:rFonts w:ascii="宋体" w:hAnsi="宋体" w:cs="宋体" w:hint="eastAsia"/>
                <w:kern w:val="0"/>
                <w:szCs w:val="21"/>
              </w:rPr>
              <w:t>远端</w:t>
            </w:r>
            <w:r w:rsidRPr="00293FD4">
              <w:rPr>
                <w:rFonts w:ascii="宋体" w:hAnsi="宋体" w:cs="宋体" w:hint="eastAsia"/>
                <w:kern w:val="0"/>
                <w:szCs w:val="21"/>
              </w:rPr>
              <w:t>射频单元</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远端射频单元</w:t>
            </w:r>
            <w:r w:rsidRPr="00293FD4">
              <w:rPr>
                <w:rFonts w:ascii="宋体" w:hAnsi="宋体" w:cs="宋体"/>
                <w:kern w:val="0"/>
                <w:szCs w:val="21"/>
              </w:rPr>
              <w:t>:</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1.规格&gt;=：W230*D140*H44(mm)；</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2.工作频率：2.4GHz—2.5GHz；</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3.射频输出功率：20dbm(Max)；</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4.接收灵敏度范围：-85dbm@802.11b，-65dbm@802.11g；</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5.覆盖范围&gt;=：室内覆盖半径50米，室外覆盖半径100米；</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6.信号分路：支持信号分路，即可将射频信号分为多路；</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★7.电/光转换：支持；</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★8.接口类型：FC/APC光纤接口，SMA射频接口；</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9.功能：远端信号发射与接收；</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2</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5</w:t>
            </w:r>
          </w:p>
        </w:tc>
        <w:tc>
          <w:tcPr>
            <w:tcW w:w="781"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Pr>
                <w:rFonts w:ascii="宋体" w:hAnsi="宋体" w:cs="宋体" w:hint="eastAsia"/>
                <w:kern w:val="0"/>
                <w:szCs w:val="21"/>
              </w:rPr>
              <w:t>以太</w:t>
            </w:r>
            <w:r>
              <w:rPr>
                <w:rFonts w:ascii="宋体" w:hAnsi="宋体" w:cs="宋体" w:hint="eastAsia"/>
                <w:kern w:val="0"/>
                <w:szCs w:val="21"/>
              </w:rPr>
              <w:lastRenderedPageBreak/>
              <w:t>网</w:t>
            </w:r>
            <w:r w:rsidRPr="00293FD4">
              <w:rPr>
                <w:rFonts w:ascii="宋体" w:hAnsi="宋体" w:cs="宋体" w:hint="eastAsia"/>
                <w:kern w:val="0"/>
                <w:szCs w:val="21"/>
              </w:rPr>
              <w:t>路由器</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lastRenderedPageBreak/>
              <w:t>以太网路由器:</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lastRenderedPageBreak/>
              <w:t>1.1个WAN端口；</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2.4个LAN端口；</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3.网络协议：TCP/IP、DHCP、ICMP、NAT、PPPoE、SNTP、HTTP、DNS、H.323、SIP、DDNS；</w:t>
            </w:r>
          </w:p>
          <w:p w:rsidR="004C1C60" w:rsidRPr="00D54631" w:rsidRDefault="004C1C60" w:rsidP="00E01A1B">
            <w:pPr>
              <w:rPr>
                <w:rFonts w:ascii="宋体" w:hAnsi="宋体" w:cs="宋体"/>
                <w:kern w:val="0"/>
                <w:szCs w:val="21"/>
              </w:rPr>
            </w:pPr>
            <w:r w:rsidRPr="00293FD4">
              <w:rPr>
                <w:rFonts w:ascii="宋体" w:hAnsi="宋体" w:cs="宋体" w:hint="eastAsia"/>
                <w:kern w:val="0"/>
                <w:szCs w:val="21"/>
              </w:rPr>
              <w:t>4.接入方式：动态IP、静态IP、PPPoE、L2TP、PPTP；</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lastRenderedPageBreak/>
              <w:t>台</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lastRenderedPageBreak/>
              <w:t>6</w:t>
            </w:r>
          </w:p>
        </w:tc>
        <w:tc>
          <w:tcPr>
            <w:tcW w:w="781"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Pr>
                <w:rFonts w:ascii="宋体" w:hAnsi="宋体"/>
                <w:sz w:val="24"/>
              </w:rPr>
              <w:t>光电转换平台</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光载无线交换</w:t>
            </w:r>
            <w:r>
              <w:rPr>
                <w:rFonts w:ascii="宋体" w:hAnsi="宋体" w:cs="宋体" w:hint="eastAsia"/>
                <w:kern w:val="0"/>
                <w:szCs w:val="21"/>
              </w:rPr>
              <w:t>平台</w:t>
            </w:r>
            <w:r w:rsidRPr="00293FD4">
              <w:rPr>
                <w:rFonts w:ascii="宋体" w:hAnsi="宋体" w:cs="宋体" w:hint="eastAsia"/>
                <w:kern w:val="0"/>
                <w:szCs w:val="21"/>
              </w:rPr>
              <w:t>:</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★1.支持光电/电光转换无线信号，交换机内部产生和处理WiFi无线信号；交换机内集中管理、控制、测量WiFi无线信号源</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2.尺寸规格：W430*D400*H44.5(mm)；</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★3.信号源数量：内置两个WiFi信号源；</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4.工作频率：2.4GHz—2.5GHz；</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5.收/发光波长：1550nm/1550nm；</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6.光输出功率：4dbm+-2dbm；</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7.光输入功率：-4dbm(Minimum)；</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8.无线协议：IEEE802.11b/g/n；</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9.传输速率：11Mbps/54Mbps/108Mbps；</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10.工作电压：AC 220V；</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11.射频交换：支持；</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12.远距离传输：支持，模拟光纤传输最远可达4000米；</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7</w:t>
            </w:r>
          </w:p>
        </w:tc>
        <w:tc>
          <w:tcPr>
            <w:tcW w:w="781" w:type="dxa"/>
            <w:shd w:val="clear" w:color="auto" w:fill="FFFFFF"/>
            <w:tcMar>
              <w:top w:w="0" w:type="dxa"/>
              <w:left w:w="105" w:type="dxa"/>
              <w:bottom w:w="0" w:type="dxa"/>
              <w:right w:w="105" w:type="dxa"/>
            </w:tcMar>
            <w:vAlign w:val="center"/>
          </w:tcPr>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网络机柜</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网络机柜</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1.机柜规格：32U机柜；</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2.1600mm高*600mm宽*800mm深；</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3.防护等级：IP20；</w:t>
            </w:r>
          </w:p>
          <w:p w:rsidR="004C1C60" w:rsidRPr="00293FD4" w:rsidRDefault="004C1C60" w:rsidP="00E01A1B">
            <w:pPr>
              <w:widowControl/>
              <w:jc w:val="left"/>
              <w:rPr>
                <w:rFonts w:ascii="宋体" w:hAnsi="宋体" w:cs="宋体"/>
                <w:kern w:val="0"/>
                <w:szCs w:val="21"/>
              </w:rPr>
            </w:pPr>
            <w:r w:rsidRPr="00293FD4">
              <w:rPr>
                <w:rFonts w:ascii="宋体" w:hAnsi="宋体" w:cs="宋体" w:hint="eastAsia"/>
                <w:kern w:val="0"/>
                <w:szCs w:val="21"/>
              </w:rPr>
              <w:t>4.挡板数量：4pcs；</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5.结构描述上部、下部多处走线通道，底部大走线孔尺寸可按需调整；可方便拆卸的左右侧门和前后门</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8</w:t>
            </w:r>
          </w:p>
        </w:tc>
        <w:tc>
          <w:tcPr>
            <w:tcW w:w="781" w:type="dxa"/>
            <w:shd w:val="clear" w:color="auto" w:fill="FFFFFF"/>
            <w:tcMar>
              <w:top w:w="0" w:type="dxa"/>
              <w:left w:w="105" w:type="dxa"/>
              <w:bottom w:w="0" w:type="dxa"/>
              <w:right w:w="105" w:type="dxa"/>
            </w:tcMar>
            <w:vAlign w:val="center"/>
          </w:tcPr>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机架式显示器键盘鼠标</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机架式显示器键盘鼠标</w:t>
            </w:r>
          </w:p>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1.显示器尺寸：≧17英寸；</w:t>
            </w:r>
          </w:p>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2.整体规格：1U；</w:t>
            </w:r>
          </w:p>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3.键盘类型：105键键盘；</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4.鼠标类型：触控板式鼠标；</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套</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r w:rsidRPr="00765830">
              <w:rPr>
                <w:rFonts w:ascii="宋体" w:hAnsi="宋体" w:hint="eastAsia"/>
                <w:sz w:val="24"/>
                <w:szCs w:val="24"/>
              </w:rPr>
              <w:t>9</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Cs w:val="21"/>
              </w:rPr>
            </w:pPr>
            <w:r w:rsidRPr="00765830">
              <w:rPr>
                <w:rFonts w:ascii="宋体" w:hAnsi="宋体" w:hint="eastAsia"/>
                <w:szCs w:val="21"/>
              </w:rPr>
              <w:t>物联网信息平台管理及二次开发软件</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基于光载无线传输与交换技术的物联网信息平台管理软件将网络控制管理和物联网应用无缝融合。</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平台提供一个开放的专业平台，包括硬件资源、网络资源、软件资源，是教师和学生开展物联网相关科研的极好平台，可以开展感知层基础研究、分布式天线系统研究、无线网络分布研究、室内定位研究、分布式数据库和云计算研究、以及应用系统研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平台的接入采用标准计算机网络协议（TCP/IP），方便智能</w:t>
            </w:r>
            <w:r w:rsidRPr="00293FD4">
              <w:rPr>
                <w:rFonts w:ascii="宋体" w:hAnsi="宋体" w:cs="宋体" w:hint="eastAsia"/>
                <w:kern w:val="0"/>
                <w:szCs w:val="21"/>
              </w:rPr>
              <w:lastRenderedPageBreak/>
              <w:t>设备（笔记本电脑、平板电脑、智能手机等）的移动接入，同时系统预留外网接口，提供学生本地、远程网络访问实验室系统，开展本地/远程网络实验；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物联网信息平台配置数据服务器，提供远程网络授权访问，支持资料下载、远程实验和远程授课、学习；</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t>
            </w:r>
            <w:r w:rsidRPr="00293FD4">
              <w:rPr>
                <w:rFonts w:ascii="宋体" w:hAnsi="宋体" w:cs="宋体"/>
                <w:kern w:val="0"/>
                <w:szCs w:val="21"/>
              </w:rPr>
              <w:t>信息平台整体功能包括功能界面</w:t>
            </w:r>
            <w:r w:rsidRPr="00293FD4">
              <w:rPr>
                <w:rFonts w:ascii="宋体" w:hAnsi="宋体" w:cs="宋体" w:hint="eastAsia"/>
                <w:kern w:val="0"/>
                <w:szCs w:val="21"/>
              </w:rPr>
              <w:t>：</w:t>
            </w:r>
            <w:r w:rsidRPr="00293FD4">
              <w:rPr>
                <w:rFonts w:ascii="宋体" w:hAnsi="宋体" w:cs="宋体"/>
                <w:kern w:val="0"/>
                <w:szCs w:val="21"/>
              </w:rPr>
              <w:t>在线应用</w:t>
            </w:r>
            <w:r w:rsidRPr="00293FD4">
              <w:rPr>
                <w:rFonts w:ascii="宋体" w:hAnsi="宋体" w:cs="宋体" w:hint="eastAsia"/>
                <w:kern w:val="0"/>
                <w:szCs w:val="21"/>
              </w:rPr>
              <w:t>、</w:t>
            </w:r>
            <w:r w:rsidRPr="00293FD4">
              <w:rPr>
                <w:rFonts w:ascii="宋体" w:hAnsi="宋体" w:cs="宋体"/>
                <w:kern w:val="0"/>
                <w:szCs w:val="21"/>
              </w:rPr>
              <w:t>设备中心</w:t>
            </w:r>
            <w:r w:rsidRPr="00293FD4">
              <w:rPr>
                <w:rFonts w:ascii="宋体" w:hAnsi="宋体" w:cs="宋体" w:hint="eastAsia"/>
                <w:kern w:val="0"/>
                <w:szCs w:val="21"/>
              </w:rPr>
              <w:t>、</w:t>
            </w:r>
            <w:r w:rsidRPr="00293FD4">
              <w:rPr>
                <w:rFonts w:ascii="宋体" w:hAnsi="宋体" w:cs="宋体"/>
                <w:kern w:val="0"/>
                <w:szCs w:val="21"/>
              </w:rPr>
              <w:t>数据中心</w:t>
            </w:r>
            <w:r w:rsidRPr="00293FD4">
              <w:rPr>
                <w:rFonts w:ascii="宋体" w:hAnsi="宋体" w:cs="宋体" w:hint="eastAsia"/>
                <w:kern w:val="0"/>
                <w:szCs w:val="21"/>
              </w:rPr>
              <w:t>、</w:t>
            </w:r>
            <w:r w:rsidRPr="00293FD4">
              <w:rPr>
                <w:rFonts w:ascii="宋体" w:hAnsi="宋体" w:cs="宋体"/>
                <w:kern w:val="0"/>
                <w:szCs w:val="21"/>
              </w:rPr>
              <w:t>应用管理</w:t>
            </w:r>
            <w:r w:rsidRPr="00293FD4">
              <w:rPr>
                <w:rFonts w:ascii="宋体" w:hAnsi="宋体" w:cs="宋体" w:hint="eastAsia"/>
                <w:kern w:val="0"/>
                <w:szCs w:val="21"/>
              </w:rPr>
              <w:t>及系统管理等功能。</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物联网在线应用功能包括：通过智能人机界面实现物联网环境监测、仓储物流、智慧工业、智慧超市、智能医疗、智能家居、智能农业、智慧教室等应用及扩展功能接入。系统拥有统一的物联网信息中心，集中处理物联网接入设备的数据，提供本地/远程网络接入访问，方便教学及分析；</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网络控制管理功能包括：监测系统各模块状态信息、监测接入设备信息；管理系统设备；实现射频交换、实现移动设备的无缝漫游等；</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根据用户需求，开放部分程序源码以及API接口，提供二次开发支持：</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t>
            </w:r>
            <w:r w:rsidRPr="00293FD4">
              <w:rPr>
                <w:rFonts w:ascii="宋体" w:hAnsi="宋体" w:cs="宋体"/>
                <w:kern w:val="0"/>
                <w:szCs w:val="21"/>
              </w:rPr>
              <w:t>保证二次开发</w:t>
            </w:r>
            <w:r w:rsidRPr="00293FD4">
              <w:rPr>
                <w:rFonts w:ascii="宋体" w:hAnsi="宋体" w:cs="宋体" w:hint="eastAsia"/>
                <w:kern w:val="0"/>
                <w:szCs w:val="21"/>
              </w:rPr>
              <w:t>及针对行业创新应用的设计，物联网信息平台能够配套接入智能家居、智慧农业、智能交通相关沙盘和智慧教室套件进行综合管理。</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lastRenderedPageBreak/>
              <w:t>套</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是</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lastRenderedPageBreak/>
              <w:t>10</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Cs w:val="21"/>
              </w:rPr>
            </w:pPr>
            <w:r w:rsidRPr="00765830">
              <w:rPr>
                <w:rFonts w:ascii="宋体" w:hAnsi="宋体" w:hint="eastAsia"/>
                <w:szCs w:val="21"/>
              </w:rPr>
              <w:t>物联网开发应用实验箱</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硬件资源：</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本实验箱可以接入物联网信息平台。</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数据处理：嵌入式网关可以通过有线（串口）、WiFi等方式获取数据采集模块产生的各种数据，并在本地（网关）做出第一时间的处理。</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数据转发：对于采集到的数据，网关可以通过WiFi多种方式上传至更上层的上位机、服务器、物联网云平台等数据存储处理单元。</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★硬件资源与如下参数描述一一对应、</w:t>
            </w:r>
            <w:r w:rsidRPr="00293FD4">
              <w:rPr>
                <w:rFonts w:ascii="宋体" w:hAnsi="宋体" w:cs="宋体"/>
                <w:kern w:val="0"/>
                <w:szCs w:val="21"/>
              </w:rPr>
              <w:t>提供实验箱整体相关的图片及对应的每个功能模块单独图片</w:t>
            </w:r>
            <w:r w:rsidRPr="00293FD4">
              <w:rPr>
                <w:rFonts w:ascii="宋体" w:hAnsi="宋体" w:cs="宋体" w:hint="eastAsia"/>
                <w:kern w:val="0"/>
                <w:szCs w:val="21"/>
              </w:rPr>
              <w:t>，满足如下要求。</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1.物联网网关</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数量：1个；</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主控芯片：</w:t>
            </w:r>
            <w:r w:rsidRPr="00293FD4">
              <w:rPr>
                <w:rFonts w:ascii="宋体" w:hAnsi="宋体" w:cs="宋体"/>
                <w:kern w:val="0"/>
                <w:szCs w:val="21"/>
              </w:rPr>
              <w:t>ARM Cortex-A9</w:t>
            </w:r>
            <w:r w:rsidRPr="00293FD4">
              <w:rPr>
                <w:rFonts w:ascii="宋体" w:hAnsi="宋体" w:cs="宋体" w:hint="eastAsia"/>
                <w:kern w:val="0"/>
                <w:szCs w:val="21"/>
              </w:rPr>
              <w:t>架构，四核，主频</w:t>
            </w:r>
            <w:r w:rsidRPr="00293FD4">
              <w:rPr>
                <w:rFonts w:ascii="宋体" w:hAnsi="宋体" w:cs="宋体"/>
                <w:kern w:val="0"/>
                <w:szCs w:val="21"/>
              </w:rPr>
              <w:t>1.2GHZ</w:t>
            </w:r>
            <w:r w:rsidRPr="00293FD4">
              <w:rPr>
                <w:rFonts w:ascii="宋体" w:hAnsi="宋体" w:cs="宋体" w:hint="eastAsia"/>
                <w:kern w:val="0"/>
                <w:szCs w:val="21"/>
              </w:rPr>
              <w:t>，</w:t>
            </w:r>
          </w:p>
          <w:p w:rsidR="004C1C60" w:rsidRPr="00293FD4" w:rsidRDefault="004C1C60" w:rsidP="00E01A1B">
            <w:pPr>
              <w:rPr>
                <w:rFonts w:ascii="宋体" w:hAnsi="宋体" w:cs="宋体"/>
                <w:kern w:val="0"/>
                <w:szCs w:val="21"/>
              </w:rPr>
            </w:pPr>
            <w:r w:rsidRPr="00293FD4">
              <w:rPr>
                <w:rFonts w:ascii="宋体" w:hAnsi="宋体" w:cs="宋体"/>
                <w:kern w:val="0"/>
                <w:szCs w:val="21"/>
              </w:rPr>
              <w:t>2GB DDR3</w:t>
            </w:r>
            <w:r w:rsidRPr="00293FD4">
              <w:rPr>
                <w:rFonts w:ascii="宋体" w:hAnsi="宋体" w:cs="宋体" w:hint="eastAsia"/>
                <w:kern w:val="0"/>
                <w:szCs w:val="21"/>
              </w:rPr>
              <w:t>，</w:t>
            </w:r>
            <w:r w:rsidRPr="00293FD4">
              <w:rPr>
                <w:rFonts w:ascii="宋体" w:hAnsi="宋体" w:cs="宋体"/>
                <w:kern w:val="0"/>
                <w:szCs w:val="21"/>
              </w:rPr>
              <w:t>8GB eMMC</w:t>
            </w:r>
            <w:r w:rsidRPr="00293FD4">
              <w:rPr>
                <w:rFonts w:ascii="宋体" w:hAnsi="宋体" w:cs="宋体" w:hint="eastAsia"/>
                <w:kern w:val="0"/>
                <w:szCs w:val="21"/>
              </w:rPr>
              <w:t>；</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操作系统：支持</w:t>
            </w:r>
            <w:r w:rsidRPr="00293FD4">
              <w:rPr>
                <w:rFonts w:ascii="宋体" w:hAnsi="宋体" w:cs="宋体"/>
                <w:kern w:val="0"/>
                <w:szCs w:val="21"/>
              </w:rPr>
              <w:t>Android 4.3</w:t>
            </w:r>
            <w:r w:rsidRPr="00293FD4">
              <w:rPr>
                <w:rFonts w:ascii="宋体" w:hAnsi="宋体" w:cs="宋体" w:hint="eastAsia"/>
                <w:kern w:val="0"/>
                <w:szCs w:val="21"/>
              </w:rPr>
              <w:t>、</w:t>
            </w:r>
            <w:r w:rsidRPr="00293FD4">
              <w:rPr>
                <w:rFonts w:ascii="宋体" w:hAnsi="宋体" w:cs="宋体"/>
                <w:kern w:val="0"/>
                <w:szCs w:val="21"/>
              </w:rPr>
              <w:t>Linux 3.0</w:t>
            </w:r>
            <w:r w:rsidRPr="00293FD4">
              <w:rPr>
                <w:rFonts w:ascii="宋体" w:hAnsi="宋体" w:cs="宋体" w:hint="eastAsia"/>
                <w:kern w:val="0"/>
                <w:szCs w:val="21"/>
              </w:rPr>
              <w:t>、</w:t>
            </w:r>
            <w:r w:rsidRPr="00293FD4">
              <w:rPr>
                <w:rFonts w:ascii="宋体" w:hAnsi="宋体" w:cs="宋体"/>
                <w:kern w:val="0"/>
                <w:szCs w:val="21"/>
              </w:rPr>
              <w:t>Ubuntu 12</w:t>
            </w:r>
            <w:r w:rsidRPr="00293FD4">
              <w:rPr>
                <w:rFonts w:ascii="宋体" w:hAnsi="宋体" w:cs="宋体" w:hint="eastAsia"/>
                <w:kern w:val="0"/>
                <w:szCs w:val="21"/>
              </w:rPr>
              <w:t>；</w:t>
            </w:r>
          </w:p>
          <w:p w:rsidR="004C1C60" w:rsidRPr="00293FD4" w:rsidRDefault="004C1C60" w:rsidP="00E01A1B">
            <w:pPr>
              <w:rPr>
                <w:rFonts w:ascii="宋体" w:hAnsi="宋体" w:cs="宋体"/>
                <w:kern w:val="0"/>
                <w:szCs w:val="21"/>
              </w:rPr>
            </w:pPr>
            <w:r w:rsidRPr="00293FD4">
              <w:rPr>
                <w:rFonts w:ascii="宋体" w:hAnsi="宋体" w:cs="宋体"/>
                <w:kern w:val="0"/>
                <w:szCs w:val="21"/>
              </w:rPr>
              <w:t>USB</w:t>
            </w:r>
            <w:r w:rsidRPr="00293FD4">
              <w:rPr>
                <w:rFonts w:ascii="宋体" w:hAnsi="宋体" w:cs="宋体" w:hint="eastAsia"/>
                <w:kern w:val="0"/>
                <w:szCs w:val="21"/>
              </w:rPr>
              <w:t>接口：支持</w:t>
            </w:r>
            <w:r w:rsidRPr="00293FD4">
              <w:rPr>
                <w:rFonts w:ascii="宋体" w:hAnsi="宋体" w:cs="宋体"/>
                <w:kern w:val="0"/>
                <w:szCs w:val="21"/>
              </w:rPr>
              <w:t>4</w:t>
            </w:r>
            <w:r w:rsidRPr="00293FD4">
              <w:rPr>
                <w:rFonts w:ascii="宋体" w:hAnsi="宋体" w:cs="宋体" w:hint="eastAsia"/>
                <w:kern w:val="0"/>
                <w:szCs w:val="21"/>
              </w:rPr>
              <w:t>路</w:t>
            </w:r>
            <w:r w:rsidRPr="00293FD4">
              <w:rPr>
                <w:rFonts w:ascii="宋体" w:hAnsi="宋体" w:cs="宋体"/>
                <w:kern w:val="0"/>
                <w:szCs w:val="21"/>
              </w:rPr>
              <w:t>USB</w:t>
            </w:r>
            <w:r w:rsidRPr="00293FD4">
              <w:rPr>
                <w:rFonts w:ascii="宋体" w:hAnsi="宋体" w:cs="宋体" w:hint="eastAsia"/>
                <w:kern w:val="0"/>
                <w:szCs w:val="21"/>
              </w:rPr>
              <w:t>；</w:t>
            </w:r>
            <w:r w:rsidRPr="00293FD4">
              <w:rPr>
                <w:rFonts w:ascii="宋体" w:hAnsi="宋体" w:cs="宋体"/>
                <w:kern w:val="0"/>
                <w:szCs w:val="21"/>
              </w:rPr>
              <w:t>1</w:t>
            </w:r>
            <w:r w:rsidRPr="00293FD4">
              <w:rPr>
                <w:rFonts w:ascii="宋体" w:hAnsi="宋体" w:cs="宋体" w:hint="eastAsia"/>
                <w:kern w:val="0"/>
                <w:szCs w:val="21"/>
              </w:rPr>
              <w:t>路</w:t>
            </w:r>
            <w:r w:rsidRPr="00293FD4">
              <w:rPr>
                <w:rFonts w:ascii="宋体" w:hAnsi="宋体" w:cs="宋体"/>
                <w:kern w:val="0"/>
                <w:szCs w:val="21"/>
              </w:rPr>
              <w:t>USB OTG</w:t>
            </w:r>
            <w:r w:rsidRPr="00293FD4">
              <w:rPr>
                <w:rFonts w:ascii="宋体" w:hAnsi="宋体" w:cs="宋体" w:hint="eastAsia"/>
                <w:kern w:val="0"/>
                <w:szCs w:val="21"/>
              </w:rPr>
              <w:t>，带过流保护电路；</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音频接口：工业级声卡芯片，支持麦克风录音</w:t>
            </w:r>
            <w:r w:rsidRPr="00293FD4">
              <w:rPr>
                <w:rFonts w:ascii="宋体" w:hAnsi="宋体" w:cs="宋体"/>
                <w:kern w:val="0"/>
                <w:szCs w:val="21"/>
              </w:rPr>
              <w:t>,</w:t>
            </w:r>
            <w:r w:rsidRPr="00293FD4">
              <w:rPr>
                <w:rFonts w:ascii="宋体" w:hAnsi="宋体" w:cs="宋体" w:hint="eastAsia"/>
                <w:kern w:val="0"/>
                <w:szCs w:val="21"/>
              </w:rPr>
              <w:t>支持插入检测功能，支持</w:t>
            </w:r>
            <w:r w:rsidRPr="00293FD4">
              <w:rPr>
                <w:rFonts w:ascii="宋体" w:hAnsi="宋体" w:cs="宋体"/>
                <w:kern w:val="0"/>
                <w:szCs w:val="21"/>
              </w:rPr>
              <w:t>LINE_IN</w:t>
            </w:r>
            <w:r w:rsidRPr="00293FD4">
              <w:rPr>
                <w:rFonts w:ascii="宋体" w:hAnsi="宋体" w:cs="宋体" w:hint="eastAsia"/>
                <w:kern w:val="0"/>
                <w:szCs w:val="21"/>
              </w:rPr>
              <w:t>、</w:t>
            </w:r>
            <w:r w:rsidRPr="00293FD4">
              <w:rPr>
                <w:rFonts w:ascii="宋体" w:hAnsi="宋体" w:cs="宋体"/>
                <w:kern w:val="0"/>
                <w:szCs w:val="21"/>
              </w:rPr>
              <w:t>LINE_OUT</w:t>
            </w:r>
            <w:r w:rsidRPr="00293FD4">
              <w:rPr>
                <w:rFonts w:ascii="宋体" w:hAnsi="宋体" w:cs="宋体" w:hint="eastAsia"/>
                <w:kern w:val="0"/>
                <w:szCs w:val="21"/>
              </w:rPr>
              <w:t>以及</w:t>
            </w:r>
            <w:r w:rsidRPr="00293FD4">
              <w:rPr>
                <w:rFonts w:ascii="宋体" w:hAnsi="宋体" w:cs="宋体"/>
                <w:kern w:val="0"/>
                <w:szCs w:val="21"/>
              </w:rPr>
              <w:t>3G</w:t>
            </w:r>
            <w:r w:rsidRPr="00293FD4">
              <w:rPr>
                <w:rFonts w:ascii="宋体" w:hAnsi="宋体" w:cs="宋体" w:hint="eastAsia"/>
                <w:kern w:val="0"/>
                <w:szCs w:val="21"/>
              </w:rPr>
              <w:t>打电话功能；</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以太网接口：工业级千兆网卡芯片；</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显示接口：</w:t>
            </w:r>
            <w:r w:rsidRPr="00293FD4">
              <w:rPr>
                <w:rFonts w:ascii="宋体" w:hAnsi="宋体" w:cs="宋体"/>
                <w:kern w:val="0"/>
                <w:szCs w:val="21"/>
              </w:rPr>
              <w:t>1</w:t>
            </w:r>
            <w:r w:rsidRPr="00293FD4">
              <w:rPr>
                <w:rFonts w:ascii="宋体" w:hAnsi="宋体" w:cs="宋体" w:hint="eastAsia"/>
                <w:kern w:val="0"/>
                <w:szCs w:val="21"/>
              </w:rPr>
              <w:t>路</w:t>
            </w:r>
            <w:r w:rsidRPr="00293FD4">
              <w:rPr>
                <w:rFonts w:ascii="宋体" w:hAnsi="宋体" w:cs="宋体"/>
                <w:kern w:val="0"/>
                <w:szCs w:val="21"/>
              </w:rPr>
              <w:t>24bit LCD (</w:t>
            </w:r>
            <w:r w:rsidRPr="00293FD4">
              <w:rPr>
                <w:rFonts w:ascii="宋体" w:hAnsi="宋体" w:cs="宋体" w:hint="eastAsia"/>
                <w:kern w:val="0"/>
                <w:szCs w:val="21"/>
              </w:rPr>
              <w:t>支持电阻电容屏），并支持</w:t>
            </w:r>
            <w:r w:rsidRPr="00293FD4">
              <w:rPr>
                <w:rFonts w:ascii="宋体" w:hAnsi="宋体" w:cs="宋体"/>
                <w:kern w:val="0"/>
                <w:szCs w:val="21"/>
              </w:rPr>
              <w:lastRenderedPageBreak/>
              <w:t>1920x1080P</w:t>
            </w:r>
            <w:r w:rsidRPr="00293FD4">
              <w:rPr>
                <w:rFonts w:ascii="宋体" w:hAnsi="宋体" w:cs="宋体" w:hint="eastAsia"/>
                <w:kern w:val="0"/>
                <w:szCs w:val="21"/>
              </w:rPr>
              <w:t>全高清；</w:t>
            </w:r>
          </w:p>
          <w:p w:rsidR="004C1C60" w:rsidRPr="00293FD4" w:rsidRDefault="004C1C60" w:rsidP="00E01A1B">
            <w:pPr>
              <w:rPr>
                <w:rFonts w:ascii="宋体" w:hAnsi="宋体" w:cs="宋体"/>
                <w:kern w:val="0"/>
                <w:szCs w:val="21"/>
              </w:rPr>
            </w:pPr>
            <w:r w:rsidRPr="00293FD4">
              <w:rPr>
                <w:rFonts w:ascii="宋体" w:hAnsi="宋体" w:cs="宋体"/>
                <w:kern w:val="0"/>
                <w:szCs w:val="21"/>
              </w:rPr>
              <w:t>LVDS</w:t>
            </w:r>
            <w:r w:rsidRPr="00293FD4">
              <w:rPr>
                <w:rFonts w:ascii="宋体" w:hAnsi="宋体" w:cs="宋体" w:hint="eastAsia"/>
                <w:kern w:val="0"/>
                <w:szCs w:val="21"/>
              </w:rPr>
              <w:t>接口：</w:t>
            </w:r>
            <w:r w:rsidRPr="00293FD4">
              <w:rPr>
                <w:rFonts w:ascii="宋体" w:hAnsi="宋体" w:cs="宋体"/>
                <w:kern w:val="0"/>
                <w:szCs w:val="21"/>
              </w:rPr>
              <w:t>2</w:t>
            </w:r>
            <w:r w:rsidRPr="00293FD4">
              <w:rPr>
                <w:rFonts w:ascii="宋体" w:hAnsi="宋体" w:cs="宋体" w:hint="eastAsia"/>
                <w:kern w:val="0"/>
                <w:szCs w:val="21"/>
              </w:rPr>
              <w:t>路</w:t>
            </w:r>
            <w:r w:rsidRPr="00293FD4">
              <w:rPr>
                <w:rFonts w:ascii="宋体" w:hAnsi="宋体" w:cs="宋体"/>
                <w:kern w:val="0"/>
                <w:szCs w:val="21"/>
              </w:rPr>
              <w:t>LVDS</w:t>
            </w:r>
            <w:r w:rsidRPr="00293FD4">
              <w:rPr>
                <w:rFonts w:ascii="宋体" w:hAnsi="宋体" w:cs="宋体" w:hint="eastAsia"/>
                <w:kern w:val="0"/>
                <w:szCs w:val="21"/>
              </w:rPr>
              <w:t>接口，支持</w:t>
            </w:r>
            <w:r w:rsidRPr="00293FD4">
              <w:rPr>
                <w:rFonts w:ascii="宋体" w:hAnsi="宋体" w:cs="宋体"/>
                <w:kern w:val="0"/>
                <w:szCs w:val="21"/>
              </w:rPr>
              <w:t>720P</w:t>
            </w:r>
            <w:r w:rsidRPr="00293FD4">
              <w:rPr>
                <w:rFonts w:ascii="宋体" w:hAnsi="宋体" w:cs="宋体" w:hint="eastAsia"/>
                <w:kern w:val="0"/>
                <w:szCs w:val="21"/>
              </w:rPr>
              <w:t>高清；</w:t>
            </w:r>
          </w:p>
          <w:p w:rsidR="004C1C60" w:rsidRPr="00293FD4" w:rsidRDefault="004C1C60" w:rsidP="00E01A1B">
            <w:pPr>
              <w:rPr>
                <w:rFonts w:ascii="宋体" w:hAnsi="宋体" w:cs="宋体"/>
                <w:kern w:val="0"/>
                <w:szCs w:val="21"/>
              </w:rPr>
            </w:pPr>
            <w:r w:rsidRPr="00293FD4">
              <w:rPr>
                <w:rFonts w:ascii="宋体" w:hAnsi="宋体" w:cs="宋体"/>
                <w:kern w:val="0"/>
                <w:szCs w:val="21"/>
              </w:rPr>
              <w:t>HDMI</w:t>
            </w:r>
            <w:r w:rsidRPr="00293FD4">
              <w:rPr>
                <w:rFonts w:ascii="宋体" w:hAnsi="宋体" w:cs="宋体" w:hint="eastAsia"/>
                <w:kern w:val="0"/>
                <w:szCs w:val="21"/>
              </w:rPr>
              <w:t>接口：</w:t>
            </w:r>
            <w:r w:rsidRPr="00293FD4">
              <w:rPr>
                <w:rFonts w:ascii="宋体" w:hAnsi="宋体" w:cs="宋体"/>
                <w:kern w:val="0"/>
                <w:szCs w:val="21"/>
              </w:rPr>
              <w:t>1</w:t>
            </w:r>
            <w:r w:rsidRPr="00293FD4">
              <w:rPr>
                <w:rFonts w:ascii="宋体" w:hAnsi="宋体" w:cs="宋体" w:hint="eastAsia"/>
                <w:kern w:val="0"/>
                <w:szCs w:val="21"/>
              </w:rPr>
              <w:t>路</w:t>
            </w:r>
            <w:r w:rsidRPr="00293FD4">
              <w:rPr>
                <w:rFonts w:ascii="宋体" w:hAnsi="宋体" w:cs="宋体"/>
                <w:kern w:val="0"/>
                <w:szCs w:val="21"/>
              </w:rPr>
              <w:t>HDMI </w:t>
            </w:r>
            <w:r w:rsidRPr="00293FD4">
              <w:rPr>
                <w:rFonts w:ascii="宋体" w:hAnsi="宋体" w:cs="宋体" w:hint="eastAsia"/>
                <w:kern w:val="0"/>
                <w:szCs w:val="21"/>
              </w:rPr>
              <w:t>，支持</w:t>
            </w:r>
            <w:r w:rsidRPr="00293FD4">
              <w:rPr>
                <w:rFonts w:ascii="宋体" w:hAnsi="宋体" w:cs="宋体"/>
                <w:kern w:val="0"/>
                <w:szCs w:val="21"/>
              </w:rPr>
              <w:t>1080P</w:t>
            </w:r>
            <w:r w:rsidRPr="00293FD4">
              <w:rPr>
                <w:rFonts w:ascii="宋体" w:hAnsi="宋体" w:cs="宋体" w:hint="eastAsia"/>
                <w:kern w:val="0"/>
                <w:szCs w:val="21"/>
              </w:rPr>
              <w:t>全高清；</w:t>
            </w:r>
          </w:p>
          <w:p w:rsidR="004C1C60" w:rsidRPr="00293FD4" w:rsidRDefault="004C1C60" w:rsidP="00E01A1B">
            <w:pPr>
              <w:rPr>
                <w:rFonts w:ascii="宋体" w:hAnsi="宋体" w:cs="宋体"/>
                <w:kern w:val="0"/>
                <w:szCs w:val="21"/>
              </w:rPr>
            </w:pPr>
            <w:r w:rsidRPr="00293FD4">
              <w:rPr>
                <w:rFonts w:ascii="宋体" w:hAnsi="宋体" w:cs="宋体"/>
                <w:kern w:val="0"/>
                <w:szCs w:val="21"/>
              </w:rPr>
              <w:t>Camera</w:t>
            </w:r>
            <w:r w:rsidRPr="00293FD4">
              <w:rPr>
                <w:rFonts w:ascii="宋体" w:hAnsi="宋体" w:cs="宋体" w:hint="eastAsia"/>
                <w:kern w:val="0"/>
                <w:szCs w:val="21"/>
              </w:rPr>
              <w:t>接口：</w:t>
            </w:r>
            <w:r w:rsidRPr="00293FD4">
              <w:rPr>
                <w:rFonts w:ascii="宋体" w:hAnsi="宋体" w:cs="宋体"/>
                <w:kern w:val="0"/>
                <w:szCs w:val="21"/>
              </w:rPr>
              <w:t>1</w:t>
            </w:r>
            <w:r w:rsidRPr="00293FD4">
              <w:rPr>
                <w:rFonts w:ascii="宋体" w:hAnsi="宋体" w:cs="宋体" w:hint="eastAsia"/>
                <w:kern w:val="0"/>
                <w:szCs w:val="21"/>
              </w:rPr>
              <w:t>路</w:t>
            </w:r>
            <w:r w:rsidRPr="00293FD4">
              <w:rPr>
                <w:rFonts w:ascii="宋体" w:hAnsi="宋体" w:cs="宋体"/>
                <w:kern w:val="0"/>
                <w:szCs w:val="21"/>
              </w:rPr>
              <w:t>Camera</w:t>
            </w:r>
            <w:r w:rsidRPr="00293FD4">
              <w:rPr>
                <w:rFonts w:ascii="宋体" w:hAnsi="宋体" w:cs="宋体" w:hint="eastAsia"/>
                <w:kern w:val="0"/>
                <w:szCs w:val="21"/>
              </w:rPr>
              <w:t>接口，支持</w:t>
            </w:r>
            <w:r w:rsidRPr="00293FD4">
              <w:rPr>
                <w:rFonts w:ascii="宋体" w:hAnsi="宋体" w:cs="宋体"/>
                <w:kern w:val="0"/>
                <w:szCs w:val="21"/>
              </w:rPr>
              <w:t>500</w:t>
            </w:r>
            <w:r w:rsidRPr="00293FD4">
              <w:rPr>
                <w:rFonts w:ascii="宋体" w:hAnsi="宋体" w:cs="宋体" w:hint="eastAsia"/>
                <w:kern w:val="0"/>
                <w:szCs w:val="21"/>
              </w:rPr>
              <w:t>万摄像头；</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串口：</w:t>
            </w:r>
            <w:r w:rsidRPr="00293FD4">
              <w:rPr>
                <w:rFonts w:ascii="宋体" w:hAnsi="宋体" w:cs="宋体"/>
                <w:kern w:val="0"/>
                <w:szCs w:val="21"/>
              </w:rPr>
              <w:t>5</w:t>
            </w:r>
            <w:r w:rsidRPr="00293FD4">
              <w:rPr>
                <w:rFonts w:ascii="宋体" w:hAnsi="宋体" w:cs="宋体" w:hint="eastAsia"/>
                <w:kern w:val="0"/>
                <w:szCs w:val="21"/>
              </w:rPr>
              <w:t>路串口，</w:t>
            </w:r>
            <w:r w:rsidRPr="00293FD4">
              <w:rPr>
                <w:rFonts w:ascii="宋体" w:hAnsi="宋体" w:cs="宋体"/>
                <w:kern w:val="0"/>
                <w:szCs w:val="21"/>
              </w:rPr>
              <w:t>5</w:t>
            </w:r>
            <w:r w:rsidRPr="00293FD4">
              <w:rPr>
                <w:rFonts w:ascii="宋体" w:hAnsi="宋体" w:cs="宋体" w:hint="eastAsia"/>
                <w:kern w:val="0"/>
                <w:szCs w:val="21"/>
              </w:rPr>
              <w:t>路</w:t>
            </w:r>
            <w:r w:rsidRPr="00293FD4">
              <w:rPr>
                <w:rFonts w:ascii="宋体" w:hAnsi="宋体" w:cs="宋体"/>
                <w:kern w:val="0"/>
                <w:szCs w:val="21"/>
              </w:rPr>
              <w:t>TTL</w:t>
            </w:r>
            <w:r w:rsidRPr="00293FD4">
              <w:rPr>
                <w:rFonts w:ascii="宋体" w:hAnsi="宋体" w:cs="宋体" w:hint="eastAsia"/>
                <w:kern w:val="0"/>
                <w:szCs w:val="21"/>
              </w:rPr>
              <w:t>电平接口；</w:t>
            </w:r>
          </w:p>
          <w:p w:rsidR="004C1C60" w:rsidRPr="00293FD4" w:rsidRDefault="004C1C60" w:rsidP="00E01A1B">
            <w:pPr>
              <w:rPr>
                <w:rFonts w:ascii="宋体" w:hAnsi="宋体" w:cs="宋体"/>
                <w:kern w:val="0"/>
                <w:szCs w:val="21"/>
              </w:rPr>
            </w:pPr>
            <w:r w:rsidRPr="00293FD4">
              <w:rPr>
                <w:rFonts w:ascii="宋体" w:hAnsi="宋体" w:cs="宋体"/>
                <w:kern w:val="0"/>
                <w:szCs w:val="21"/>
              </w:rPr>
              <w:t>PCIE</w:t>
            </w:r>
            <w:r w:rsidRPr="00293FD4">
              <w:rPr>
                <w:rFonts w:ascii="宋体" w:hAnsi="宋体" w:cs="宋体" w:hint="eastAsia"/>
                <w:kern w:val="0"/>
                <w:szCs w:val="21"/>
              </w:rPr>
              <w:t>接口：</w:t>
            </w:r>
            <w:r w:rsidRPr="00293FD4">
              <w:rPr>
                <w:rFonts w:ascii="宋体" w:hAnsi="宋体" w:cs="宋体"/>
                <w:kern w:val="0"/>
                <w:szCs w:val="21"/>
              </w:rPr>
              <w:t>1</w:t>
            </w:r>
            <w:r w:rsidRPr="00293FD4">
              <w:rPr>
                <w:rFonts w:ascii="宋体" w:hAnsi="宋体" w:cs="宋体" w:hint="eastAsia"/>
                <w:kern w:val="0"/>
                <w:szCs w:val="21"/>
              </w:rPr>
              <w:t>路</w:t>
            </w:r>
            <w:r w:rsidRPr="00293FD4">
              <w:rPr>
                <w:rFonts w:ascii="宋体" w:hAnsi="宋体" w:cs="宋体"/>
                <w:kern w:val="0"/>
                <w:szCs w:val="21"/>
              </w:rPr>
              <w:t>Mini-PCIE</w:t>
            </w:r>
            <w:r w:rsidRPr="00293FD4">
              <w:rPr>
                <w:rFonts w:ascii="宋体" w:hAnsi="宋体" w:cs="宋体" w:hint="eastAsia"/>
                <w:kern w:val="0"/>
                <w:szCs w:val="21"/>
              </w:rPr>
              <w:t>扩展接口；</w:t>
            </w:r>
          </w:p>
          <w:p w:rsidR="004C1C60" w:rsidRPr="00293FD4" w:rsidRDefault="004C1C60" w:rsidP="00E01A1B">
            <w:pPr>
              <w:rPr>
                <w:rFonts w:ascii="宋体" w:hAnsi="宋体" w:cs="宋体"/>
                <w:kern w:val="0"/>
                <w:szCs w:val="21"/>
              </w:rPr>
            </w:pPr>
            <w:r w:rsidRPr="00293FD4">
              <w:rPr>
                <w:rFonts w:ascii="宋体" w:hAnsi="宋体" w:cs="宋体"/>
                <w:kern w:val="0"/>
                <w:szCs w:val="21"/>
              </w:rPr>
              <w:t>IIC</w:t>
            </w:r>
            <w:r w:rsidRPr="00293FD4">
              <w:rPr>
                <w:rFonts w:ascii="宋体" w:hAnsi="宋体" w:cs="宋体" w:hint="eastAsia"/>
                <w:kern w:val="0"/>
                <w:szCs w:val="21"/>
              </w:rPr>
              <w:t>接口：</w:t>
            </w:r>
            <w:r w:rsidRPr="00293FD4">
              <w:rPr>
                <w:rFonts w:ascii="宋体" w:hAnsi="宋体" w:cs="宋体"/>
                <w:kern w:val="0"/>
                <w:szCs w:val="21"/>
              </w:rPr>
              <w:t>3</w:t>
            </w:r>
            <w:r w:rsidRPr="00293FD4">
              <w:rPr>
                <w:rFonts w:ascii="宋体" w:hAnsi="宋体" w:cs="宋体" w:hint="eastAsia"/>
                <w:kern w:val="0"/>
                <w:szCs w:val="21"/>
              </w:rPr>
              <w:t>路</w:t>
            </w:r>
            <w:r w:rsidRPr="00293FD4">
              <w:rPr>
                <w:rFonts w:ascii="宋体" w:hAnsi="宋体" w:cs="宋体"/>
                <w:kern w:val="0"/>
                <w:szCs w:val="21"/>
              </w:rPr>
              <w:t>IIC</w:t>
            </w:r>
            <w:r w:rsidRPr="00293FD4">
              <w:rPr>
                <w:rFonts w:ascii="宋体" w:hAnsi="宋体" w:cs="宋体" w:hint="eastAsia"/>
                <w:kern w:val="0"/>
                <w:szCs w:val="21"/>
              </w:rPr>
              <w:t>；</w:t>
            </w:r>
          </w:p>
          <w:p w:rsidR="004C1C60" w:rsidRPr="00293FD4" w:rsidRDefault="004C1C60" w:rsidP="00E01A1B">
            <w:pPr>
              <w:rPr>
                <w:rFonts w:ascii="宋体" w:hAnsi="宋体" w:cs="宋体"/>
                <w:kern w:val="0"/>
                <w:szCs w:val="21"/>
              </w:rPr>
            </w:pPr>
            <w:r w:rsidRPr="00293FD4">
              <w:rPr>
                <w:rFonts w:ascii="宋体" w:hAnsi="宋体" w:cs="宋体"/>
                <w:kern w:val="0"/>
                <w:szCs w:val="21"/>
              </w:rPr>
              <w:t>SPI </w:t>
            </w:r>
            <w:r w:rsidRPr="00293FD4">
              <w:rPr>
                <w:rFonts w:ascii="宋体" w:hAnsi="宋体" w:cs="宋体" w:hint="eastAsia"/>
                <w:kern w:val="0"/>
                <w:szCs w:val="21"/>
              </w:rPr>
              <w:t>接口：</w:t>
            </w:r>
            <w:r w:rsidRPr="00293FD4">
              <w:rPr>
                <w:rFonts w:ascii="宋体" w:hAnsi="宋体" w:cs="宋体"/>
                <w:kern w:val="0"/>
                <w:szCs w:val="21"/>
              </w:rPr>
              <w:t>2</w:t>
            </w:r>
            <w:r w:rsidRPr="00293FD4">
              <w:rPr>
                <w:rFonts w:ascii="宋体" w:hAnsi="宋体" w:cs="宋体" w:hint="eastAsia"/>
                <w:kern w:val="0"/>
                <w:szCs w:val="21"/>
              </w:rPr>
              <w:t>路</w:t>
            </w:r>
            <w:r w:rsidRPr="00293FD4">
              <w:rPr>
                <w:rFonts w:ascii="宋体" w:hAnsi="宋体" w:cs="宋体"/>
                <w:kern w:val="0"/>
                <w:szCs w:val="21"/>
              </w:rPr>
              <w:t>SPI </w:t>
            </w:r>
            <w:r w:rsidRPr="00293FD4">
              <w:rPr>
                <w:rFonts w:ascii="宋体" w:hAnsi="宋体" w:cs="宋体" w:hint="eastAsia"/>
                <w:kern w:val="0"/>
                <w:szCs w:val="21"/>
              </w:rPr>
              <w:t>接口；</w:t>
            </w:r>
          </w:p>
          <w:p w:rsidR="004C1C60" w:rsidRPr="00293FD4" w:rsidRDefault="004C1C60" w:rsidP="00E01A1B">
            <w:pPr>
              <w:rPr>
                <w:rFonts w:ascii="宋体" w:hAnsi="宋体" w:cs="宋体"/>
                <w:kern w:val="0"/>
                <w:szCs w:val="21"/>
              </w:rPr>
            </w:pPr>
            <w:r w:rsidRPr="00293FD4">
              <w:rPr>
                <w:rFonts w:ascii="宋体" w:hAnsi="宋体" w:cs="宋体"/>
                <w:kern w:val="0"/>
                <w:szCs w:val="21"/>
              </w:rPr>
              <w:t>PWM</w:t>
            </w:r>
            <w:r w:rsidRPr="00293FD4">
              <w:rPr>
                <w:rFonts w:ascii="宋体" w:hAnsi="宋体" w:cs="宋体" w:hint="eastAsia"/>
                <w:kern w:val="0"/>
                <w:szCs w:val="21"/>
              </w:rPr>
              <w:t>接口：</w:t>
            </w:r>
            <w:r w:rsidRPr="00293FD4">
              <w:rPr>
                <w:rFonts w:ascii="宋体" w:hAnsi="宋体" w:cs="宋体"/>
                <w:kern w:val="0"/>
                <w:szCs w:val="21"/>
              </w:rPr>
              <w:t>4</w:t>
            </w:r>
            <w:r w:rsidRPr="00293FD4">
              <w:rPr>
                <w:rFonts w:ascii="宋体" w:hAnsi="宋体" w:cs="宋体" w:hint="eastAsia"/>
                <w:kern w:val="0"/>
                <w:szCs w:val="21"/>
              </w:rPr>
              <w:t>路</w:t>
            </w:r>
            <w:r w:rsidRPr="00293FD4">
              <w:rPr>
                <w:rFonts w:ascii="宋体" w:hAnsi="宋体" w:cs="宋体"/>
                <w:kern w:val="0"/>
                <w:szCs w:val="21"/>
              </w:rPr>
              <w:t>PWM</w:t>
            </w:r>
            <w:r w:rsidRPr="00293FD4">
              <w:rPr>
                <w:rFonts w:ascii="宋体" w:hAnsi="宋体" w:cs="宋体" w:hint="eastAsia"/>
                <w:kern w:val="0"/>
                <w:szCs w:val="21"/>
              </w:rPr>
              <w:t>；</w:t>
            </w:r>
          </w:p>
          <w:p w:rsidR="004C1C60" w:rsidRPr="00293FD4" w:rsidRDefault="004C1C60" w:rsidP="00E01A1B">
            <w:pPr>
              <w:rPr>
                <w:rFonts w:ascii="宋体" w:hAnsi="宋体" w:cs="宋体"/>
                <w:kern w:val="0"/>
                <w:szCs w:val="21"/>
              </w:rPr>
            </w:pPr>
            <w:r w:rsidRPr="00293FD4">
              <w:rPr>
                <w:rFonts w:ascii="宋体" w:hAnsi="宋体" w:cs="宋体"/>
                <w:kern w:val="0"/>
                <w:szCs w:val="21"/>
              </w:rPr>
              <w:t>CAN</w:t>
            </w:r>
            <w:r w:rsidRPr="00293FD4">
              <w:rPr>
                <w:rFonts w:ascii="宋体" w:hAnsi="宋体" w:cs="宋体" w:hint="eastAsia"/>
                <w:kern w:val="0"/>
                <w:szCs w:val="21"/>
              </w:rPr>
              <w:t>：</w:t>
            </w:r>
            <w:r w:rsidRPr="00293FD4">
              <w:rPr>
                <w:rFonts w:ascii="宋体" w:hAnsi="宋体" w:cs="宋体"/>
                <w:kern w:val="0"/>
                <w:szCs w:val="21"/>
              </w:rPr>
              <w:t>1</w:t>
            </w:r>
            <w:r w:rsidRPr="00293FD4">
              <w:rPr>
                <w:rFonts w:ascii="宋体" w:hAnsi="宋体" w:cs="宋体" w:hint="eastAsia"/>
                <w:kern w:val="0"/>
                <w:szCs w:val="21"/>
              </w:rPr>
              <w:t>路</w:t>
            </w:r>
            <w:r w:rsidRPr="00293FD4">
              <w:rPr>
                <w:rFonts w:ascii="宋体" w:hAnsi="宋体" w:cs="宋体"/>
                <w:kern w:val="0"/>
                <w:szCs w:val="21"/>
              </w:rPr>
              <w:t>CAN</w:t>
            </w:r>
            <w:r w:rsidRPr="00293FD4">
              <w:rPr>
                <w:rFonts w:ascii="宋体" w:hAnsi="宋体" w:cs="宋体" w:hint="eastAsia"/>
                <w:kern w:val="0"/>
                <w:szCs w:val="21"/>
              </w:rPr>
              <w:t>总线接口；</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其它硬件：</w:t>
            </w:r>
            <w:r w:rsidRPr="00293FD4">
              <w:rPr>
                <w:rFonts w:ascii="宋体" w:hAnsi="宋体" w:cs="宋体"/>
                <w:kern w:val="0"/>
                <w:szCs w:val="21"/>
              </w:rPr>
              <w:t>SD</w:t>
            </w:r>
            <w:r w:rsidRPr="00293FD4">
              <w:rPr>
                <w:rFonts w:ascii="宋体" w:hAnsi="宋体" w:cs="宋体" w:hint="eastAsia"/>
                <w:kern w:val="0"/>
                <w:szCs w:val="21"/>
              </w:rPr>
              <w:t>卡接口</w:t>
            </w:r>
            <w:r w:rsidRPr="00293FD4">
              <w:rPr>
                <w:rFonts w:ascii="宋体" w:hAnsi="宋体" w:cs="宋体"/>
                <w:kern w:val="0"/>
                <w:szCs w:val="21"/>
              </w:rPr>
              <w:t>1</w:t>
            </w:r>
            <w:r w:rsidRPr="00293FD4">
              <w:rPr>
                <w:rFonts w:ascii="宋体" w:hAnsi="宋体" w:cs="宋体" w:hint="eastAsia"/>
                <w:kern w:val="0"/>
                <w:szCs w:val="21"/>
              </w:rPr>
              <w:t>个，</w:t>
            </w:r>
            <w:r w:rsidRPr="00293FD4">
              <w:rPr>
                <w:rFonts w:ascii="宋体" w:hAnsi="宋体" w:cs="宋体"/>
                <w:kern w:val="0"/>
                <w:szCs w:val="21"/>
              </w:rPr>
              <w:t>4</w:t>
            </w:r>
            <w:r w:rsidRPr="00293FD4">
              <w:rPr>
                <w:rFonts w:ascii="宋体" w:hAnsi="宋体" w:cs="宋体" w:hint="eastAsia"/>
                <w:kern w:val="0"/>
                <w:szCs w:val="21"/>
              </w:rPr>
              <w:t>路独立中断按键操作，</w:t>
            </w:r>
            <w:r w:rsidRPr="00293FD4">
              <w:rPr>
                <w:rFonts w:ascii="宋体" w:hAnsi="宋体" w:cs="宋体"/>
                <w:kern w:val="0"/>
                <w:szCs w:val="21"/>
              </w:rPr>
              <w:t>3</w:t>
            </w:r>
            <w:r w:rsidRPr="00293FD4">
              <w:rPr>
                <w:rFonts w:ascii="宋体" w:hAnsi="宋体" w:cs="宋体" w:hint="eastAsia"/>
                <w:kern w:val="0"/>
                <w:szCs w:val="21"/>
              </w:rPr>
              <w:t>个系统</w:t>
            </w:r>
            <w:r w:rsidRPr="00293FD4">
              <w:rPr>
                <w:rFonts w:ascii="宋体" w:hAnsi="宋体" w:cs="宋体"/>
                <w:kern w:val="0"/>
                <w:szCs w:val="21"/>
              </w:rPr>
              <w:t>LED</w:t>
            </w:r>
            <w:r w:rsidRPr="00293FD4">
              <w:rPr>
                <w:rFonts w:ascii="宋体" w:hAnsi="宋体" w:cs="宋体" w:hint="eastAsia"/>
                <w:kern w:val="0"/>
                <w:szCs w:val="21"/>
              </w:rPr>
              <w:t>测试灯，</w:t>
            </w:r>
            <w:r w:rsidRPr="00293FD4">
              <w:rPr>
                <w:rFonts w:ascii="宋体" w:hAnsi="宋体" w:cs="宋体"/>
                <w:kern w:val="0"/>
                <w:szCs w:val="21"/>
              </w:rPr>
              <w:t>RTC</w:t>
            </w:r>
            <w:r w:rsidRPr="00293FD4">
              <w:rPr>
                <w:rFonts w:ascii="宋体" w:hAnsi="宋体" w:cs="宋体" w:hint="eastAsia"/>
                <w:kern w:val="0"/>
                <w:szCs w:val="21"/>
              </w:rPr>
              <w:t>备用电池（带可充电功能），红外遥控功能，</w:t>
            </w:r>
            <w:r w:rsidRPr="00293FD4">
              <w:rPr>
                <w:rFonts w:ascii="宋体" w:hAnsi="宋体" w:cs="宋体"/>
                <w:kern w:val="0"/>
                <w:szCs w:val="21"/>
              </w:rPr>
              <w:t>SPDIF</w:t>
            </w:r>
            <w:r w:rsidRPr="00293FD4">
              <w:rPr>
                <w:rFonts w:ascii="宋体" w:hAnsi="宋体" w:cs="宋体" w:hint="eastAsia"/>
                <w:kern w:val="0"/>
                <w:szCs w:val="21"/>
              </w:rPr>
              <w:t>功能；</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2.WiFi网关节点开发板,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数量1个；</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节点组成：STM32嵌入式底板，无线通信核心板，防插反牛角座传感器接口板，2.8寸带触摸LCD显示板，其中无线通信核心板为板载WiFi模块；</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★节点具有接口：USB接口，RS232接口，WiFi接口，STM32的JTAG接口，外部电池供电接口，2.8寸LCD接口；无线标准：IEEE 802.11b、IEEE 802.11g、IEEE 802.11n；无线传输速率：最高 11Mbps@11b、54Mbps@11g、150Mbps@11n；</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频率范围：2.4-2.4835GHz；发射功率：最大15dBm；</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天线类型：板载天线以及ufl接口柔性天线；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工作模式：Client/Router/AP；</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无线安全：WEP/WPA/WPA2；</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串口波特率：50~230400pbs ；</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TCP连接数：可同时支持多达20个连接；</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UDP连接数：可同时支持多达20个连接；</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★供电方式：支持DC5V~~24V宽电压输入电源供电、实验箱供电、外部电池供电；</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★通信要求：节点内部的WiFi模块能够与STM32F103RBT6进行通信；</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WiFi模块支持AP功能，支持串口配置参数；</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3.WiFi节点开发板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数量1个；</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处理器：Cortex-M3；板载WiFi模块；DC-005接口外部直流电源或电池供电支持5V~~24V宽电压输入；通过20PIN 2.54MM简易牛角座连接箱体底板供电；1个USB接口；1个2.8寸LCD接口；1个自锁电源开关；3路独立按键；3路LED灯（红、</w:t>
            </w:r>
            <w:r w:rsidRPr="00293FD4">
              <w:rPr>
                <w:rFonts w:ascii="宋体" w:hAnsi="宋体" w:cs="宋体" w:hint="eastAsia"/>
                <w:kern w:val="0"/>
                <w:szCs w:val="21"/>
              </w:rPr>
              <w:lastRenderedPageBreak/>
              <w:t>绿、蓝）；1路RS232串口DB9母头；1个2X10 20PIN的JTAG接口；提供两个2.0mm间距2X6 12PIN带凸点防插反接口可输出12V、5V、3.3V三种电压，支持16路单片机IO扩展(其中1组TTL电平串口、6路支持ADC)</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无线标准：IEEE 802.11b、IEEE 802.11g、IEEE 802.11n；</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无线传输速率：最高 11Mbps@11b、54Mbps@11g、150Mbps@11n；</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频率范围：2.4-2.4835GHz；</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发射功率：最大15dBm；</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天线类型：板载天线以及ufl接口柔性天线；</w:t>
            </w:r>
            <w:r w:rsidRPr="00293FD4">
              <w:rPr>
                <w:rFonts w:ascii="宋体" w:hAnsi="宋体" w:cs="宋体" w:hint="eastAsia"/>
                <w:kern w:val="0"/>
                <w:szCs w:val="21"/>
              </w:rPr>
              <w:br/>
              <w:t>工作模式：Client/Router/AP；</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无线安全：WEP/WPA/WPA2；</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串口波特率：50~230400pbs ；</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TCP连接数：可同时支持多达20个连接；</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UDP连接数：可同时支持多达20个连接；</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供电方式：支持DC5V~~24V宽电压输入电源供电、实验箱供电、外部电池供电；</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通信要求：节点内部的WiFi模块能够与STM32F103RBT6进行通信；</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WiFi模块支持AP功能，支持串口配置参数；</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4.蓝牙主机节点开发板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数量1个；</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处理器：Cortex-M3；通讯芯片：CC2541射频芯片；2.8寸带触摸真彩LCD液晶屏；DC-005接口外部直流电源或电池供电支持5V~~24V宽电压输入；通过20PIN 2.54MM简易牛角座连接箱体底板供电；1个USB接口；1个自锁电源开关；3路独立按键；3路LED灯（红、绿、蓝）；1路RS232串口DB9母头；1个2X5 10PIN CC-DEBUGGER烧写口；1个2X10 20PIN的JTAG接口；提供两个2.0mm间距2X6 12PIN带凸点防插反接口可输出12V、5V、3.3V三种电压，支持16路单片机IO扩展(其中1组TTL电平串口、6路支持ADC)</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供电方式：支持DC5V~~24V宽电压输入电源供电、实验箱供电、外部电池供电。</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工作协议：支持蓝牙BLE 4.0；</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通信要求：节点内部的蓝牙通信模块能够与STM32F103RBT6进行通信；</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5.蓝牙从机节点开发板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数量：3个；</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节点组成：STM32嵌入式底板，无线通信核心板，防插反牛角座传感器接口板，其中无线通信核心板为板载蓝牙4.0无线通信模块；</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lastRenderedPageBreak/>
              <w:t>★节点具有接口：USB接口，RS232接口，STM32的JTAG接口，蓝牙通信接口，Debug仿真调试口，外部电池供电接口，2.8寸的LCD接口；</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板载MCU ：STM32F103RBT6型32位芯片；</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射频芯片：CC2540；</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工作频率：2.4GHz；</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供电方式：支持DC5V~~24V宽电压输入电源供电、实验箱供电、外部电池供电；</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工作协议：支持蓝牙BLE 4.0；</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★通信要求：节点内部的蓝牙通信模块能够与STM32F103RBT6进行通信；</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6.Zigbee网关节点开发板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数量1个；</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处理器：Cortex-M3；通讯芯片：CC2530射频芯片；2.8寸带触摸真彩LCD液晶屏；DC-005接口外部直流电源或电池供电支持5V~~24V宽电压输入；通过20PIN 2.54MM简易牛角座连接箱体底板供电；1个USB接口；1个自锁电源开关；3路独立按键；3路LED灯（红、绿、蓝）；1路RS232串口DB9母头；1个2X5 10PIN CC-DEBUGGER烧写口；1个2X10 20PIN的JTAG接口；提供两个2.0mm间距2X6 12PIN带凸点防插反接口可输出12V、5V、3.3V三种电压，支持16路单片机IO扩展(其中1组TTL电平串口、6路支持ADC)</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工作频率：2.4GHz；</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工作协议：支持IEEE 802.15.4，支持6LoWPAN协议；</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工作协议栈：支持Zigbee PRO/2007，支持TinyOS操作系统；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供电方式：支持DC5V~~24V宽电压输入电源供电、实验箱供电、外部电池供电；</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通信要求：节点内部的CC2530能够与STM32F103RBT6进行通信；</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箱上单个ZIGBEE模块，该模块有传感器模块、射频传输模块以及节点底板三部分组成，所有模块均采用可插拔方式设计，扩展性强，易维护维修；所有节点及模块均采用牛角座可插拔式设计，能够根据实验需求自由更换传感器模块和射频模块，方便老师学生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Zigbee节点开发板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数量3个；</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处理器：Cortex-M3；通讯芯片：CC2530射频芯片；DC-005接口外部直流电源或电池供电支持5V~~24V宽电压输入；通过20PIN 2.54MM简易牛角座连接箱体底板供电；1个USB接口；1个2.8寸LCD接口；1个自锁电源开关；3路独立按键；</w:t>
            </w:r>
            <w:r w:rsidRPr="00293FD4">
              <w:rPr>
                <w:rFonts w:ascii="宋体" w:hAnsi="宋体" w:cs="宋体" w:hint="eastAsia"/>
                <w:kern w:val="0"/>
                <w:szCs w:val="21"/>
              </w:rPr>
              <w:lastRenderedPageBreak/>
              <w:t>3路LED灯（红、绿、蓝）；1路RS232串口DB9母头；1个2X5 10PIN CC-DEBUGGER烧写口；1个2X10 20PIN的JTAG接口；提供两个2.0mm间距2X6 12PIN带凸点防插反接口可输出12V、5V、3.3V三种电压，支持16路单片机IO扩展(其中1组TTL电平串口、6路支持ADC)</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节点组成：STM32嵌入式底板，无线通信核心板，防插反牛角座传感器接口板，其中无线通信核心板为板载Zigbee无线通信模块；</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★节点具有接口：USB接口，RS232接口，STM32的JTAG接口，无线通信接口，Debug仿真调试口，外部电池供电接口，2.8寸的LCD接口；</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板载MCU ：STM32F103RBT6型32位芯片；</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射频芯片：CC2530；</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工作频率：2.4GHz；</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工作协议：支持IEEE 802.15.4，支持6LoWPAN协议；</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工作协议栈：支持Zigbee PRO/2007，支持TinyOS操作系统；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供电方式：支持DC5V~~24V宽电压输入电源供电、实验箱供电、外部电池供电；</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通信要求：节点内部的CC2530能够与STM32F103RBT6进行通信；</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★实验箱相关的模块及传感器等设备在支持常规实验的基础上，还支持虚拟仿真形式的实验实训，可以通过虚拟仿真软件与本实验箱模块进行多模块联动实验。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9.IPV6节点开发板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数量2个；</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处理器：Cortex-M3；通讯芯片：CC2530射频芯片；2.8寸带触摸真彩LCD液晶屏；DC-005接口外部直流电源或电池供电支持5V~~24V宽电压输入；通过20PIN 2.54MM简易牛角座连接箱体底板供电；1个USB接口；1个2.8寸LCD接口；1个自锁电源开关；3路独立按键；3路LED灯（红、绿、蓝）；1路RS232串口DB9母头；1个2X5 10PIN CC-DEBUGGER烧写口；1个2X10 20PIN的JTAG接口；提供两个2.0mm间距2X6 12PIN带凸点防插反接口可输出12V、5V、3.3V三种电压，支持16路单片机IO扩展(其中1组TTL电平串口、6路支持ADC)</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工作频率：2.4GHz；</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工作协议栈：Contiki操作系统；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供电方式：支持DC5V~~24V宽电压输入电源供电、实验箱供电、外部电池供电；</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通信要求：节点内部的CC2530能够与STM32F103RBT6进行通信；</w:t>
            </w:r>
          </w:p>
          <w:p w:rsidR="004C1C60" w:rsidRPr="00303481" w:rsidRDefault="004C1C60" w:rsidP="00E01A1B">
            <w:pPr>
              <w:rPr>
                <w:rFonts w:ascii="宋体" w:hAnsi="宋体" w:cs="宋体"/>
                <w:b/>
                <w:color w:val="FF0000"/>
                <w:kern w:val="0"/>
                <w:szCs w:val="21"/>
              </w:rPr>
            </w:pPr>
            <w:r w:rsidRPr="00303481">
              <w:rPr>
                <w:rFonts w:ascii="宋体" w:hAnsi="宋体" w:cs="宋体" w:hint="eastAsia"/>
                <w:b/>
                <w:kern w:val="0"/>
                <w:szCs w:val="21"/>
              </w:rPr>
              <w:lastRenderedPageBreak/>
              <w:t>10.传感器模块如列表</w:t>
            </w:r>
            <w:r w:rsidRPr="00303481">
              <w:rPr>
                <w:rFonts w:ascii="宋体" w:hAnsi="宋体" w:cs="宋体" w:hint="eastAsia"/>
                <w:b/>
                <w:color w:val="FF0000"/>
                <w:kern w:val="0"/>
                <w:szCs w:val="21"/>
              </w:rPr>
              <w:t xml:space="preserve"> </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276"/>
              <w:gridCol w:w="1275"/>
              <w:gridCol w:w="567"/>
              <w:gridCol w:w="1883"/>
            </w:tblGrid>
            <w:tr w:rsidR="004C1C60" w:rsidRPr="00293FD4" w:rsidTr="00E01A1B">
              <w:trPr>
                <w:trHeight w:val="90"/>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序号</w:t>
                  </w:r>
                </w:p>
              </w:tc>
              <w:tc>
                <w:tcPr>
                  <w:tcW w:w="127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名称</w:t>
                  </w:r>
                </w:p>
              </w:tc>
              <w:tc>
                <w:tcPr>
                  <w:tcW w:w="1275"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芯片/模块型号</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数量</w:t>
                  </w:r>
                </w:p>
              </w:tc>
              <w:tc>
                <w:tcPr>
                  <w:tcW w:w="188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功能</w:t>
                  </w:r>
                </w:p>
              </w:tc>
            </w:tr>
            <w:tr w:rsidR="004C1C60" w:rsidRPr="00293FD4" w:rsidTr="00E01A1B">
              <w:trPr>
                <w:trHeight w:val="391"/>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光敏传感器模块</w:t>
                  </w:r>
                </w:p>
              </w:tc>
              <w:tc>
                <w:tcPr>
                  <w:tcW w:w="1275"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GM5516</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测量输出:数字量；</w:t>
                  </w:r>
                </w:p>
              </w:tc>
            </w:tr>
            <w:tr w:rsidR="004C1C60" w:rsidRPr="00293FD4" w:rsidTr="00E01A1B">
              <w:trPr>
                <w:trHeight w:val="653"/>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2</w:t>
                  </w:r>
                </w:p>
              </w:tc>
              <w:tc>
                <w:tcPr>
                  <w:tcW w:w="1276"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红外对射传感器模块</w:t>
                  </w:r>
                </w:p>
              </w:tc>
              <w:tc>
                <w:tcPr>
                  <w:tcW w:w="1275"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ITR9608</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测量输出:开关量；</w:t>
                  </w:r>
                </w:p>
              </w:tc>
            </w:tr>
            <w:tr w:rsidR="004C1C60" w:rsidRPr="00293FD4" w:rsidTr="00E01A1B">
              <w:trPr>
                <w:trHeight w:val="421"/>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3</w:t>
                  </w:r>
                </w:p>
              </w:tc>
              <w:tc>
                <w:tcPr>
                  <w:tcW w:w="1276"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红外反射传感器模</w:t>
                  </w:r>
                </w:p>
              </w:tc>
              <w:tc>
                <w:tcPr>
                  <w:tcW w:w="1275"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TCRT5000</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测量输出:开关量；</w:t>
                  </w:r>
                </w:p>
              </w:tc>
            </w:tr>
            <w:tr w:rsidR="004C1C60" w:rsidRPr="00293FD4" w:rsidTr="00E01A1B">
              <w:trPr>
                <w:trHeight w:val="541"/>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4</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酒精传感器模块</w:t>
                  </w:r>
                </w:p>
              </w:tc>
              <w:tc>
                <w:tcPr>
                  <w:tcW w:w="1275"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MQ-3</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jc w:val="left"/>
                    <w:rPr>
                      <w:rFonts w:hAnsi="宋体" w:cs="宋体"/>
                      <w:szCs w:val="21"/>
                    </w:rPr>
                  </w:pPr>
                  <w:r w:rsidRPr="00293FD4">
                    <w:rPr>
                      <w:rFonts w:ascii="宋体" w:hAnsi="宋体" w:cs="宋体" w:hint="eastAsia"/>
                      <w:kern w:val="0"/>
                      <w:szCs w:val="21"/>
                    </w:rPr>
                    <w:t>测量输出:数字量；</w:t>
                  </w:r>
                  <w:r w:rsidRPr="00293FD4">
                    <w:rPr>
                      <w:rFonts w:hAnsi="宋体" w:cs="宋体" w:hint="eastAsia"/>
                      <w:szCs w:val="21"/>
                    </w:rPr>
                    <w:t>范围</w:t>
                  </w:r>
                  <w:r w:rsidRPr="00293FD4">
                    <w:rPr>
                      <w:rFonts w:hAnsi="宋体" w:cs="宋体" w:hint="eastAsia"/>
                      <w:szCs w:val="21"/>
                    </w:rPr>
                    <w:t>:0.04~4mg/L</w:t>
                  </w:r>
                  <w:r w:rsidRPr="00293FD4">
                    <w:rPr>
                      <w:rFonts w:hAnsi="宋体" w:cs="宋体" w:hint="eastAsia"/>
                      <w:szCs w:val="21"/>
                    </w:rPr>
                    <w:t>酒精；</w:t>
                  </w:r>
                </w:p>
              </w:tc>
            </w:tr>
            <w:tr w:rsidR="004C1C60" w:rsidRPr="00293FD4" w:rsidTr="00E01A1B">
              <w:trPr>
                <w:trHeight w:val="352"/>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5</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振动传感器模块</w:t>
                  </w:r>
                </w:p>
              </w:tc>
              <w:tc>
                <w:tcPr>
                  <w:tcW w:w="1275"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SW-18010P</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测量输出:开关量；</w:t>
                  </w:r>
                </w:p>
              </w:tc>
            </w:tr>
            <w:tr w:rsidR="004C1C60" w:rsidRPr="00293FD4" w:rsidTr="00E01A1B">
              <w:trPr>
                <w:trHeight w:val="90"/>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6</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声音传感器模块</w:t>
                  </w:r>
                </w:p>
              </w:tc>
              <w:tc>
                <w:tcPr>
                  <w:tcW w:w="1275"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电容式6*5咪头</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测量输出:数字量；</w:t>
                  </w:r>
                </w:p>
              </w:tc>
            </w:tr>
            <w:tr w:rsidR="004C1C60" w:rsidRPr="00293FD4" w:rsidTr="00E01A1B">
              <w:trPr>
                <w:trHeight w:val="1039"/>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7</w:t>
                  </w:r>
                </w:p>
              </w:tc>
              <w:tc>
                <w:tcPr>
                  <w:tcW w:w="1276"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温湿度传感器模块</w:t>
                  </w:r>
                </w:p>
              </w:tc>
              <w:tc>
                <w:tcPr>
                  <w:tcW w:w="1275"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AM2321</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jc w:val="left"/>
                    <w:rPr>
                      <w:rFonts w:ascii="宋体" w:hAnsi="宋体" w:cs="宋体"/>
                      <w:szCs w:val="21"/>
                    </w:rPr>
                  </w:pPr>
                  <w:r w:rsidRPr="00293FD4">
                    <w:rPr>
                      <w:rFonts w:ascii="宋体" w:hAnsi="宋体" w:cs="宋体" w:hint="eastAsia"/>
                      <w:kern w:val="0"/>
                      <w:szCs w:val="21"/>
                    </w:rPr>
                    <w:t>测量输出:数字量；</w:t>
                  </w:r>
                  <w:r w:rsidRPr="00293FD4">
                    <w:rPr>
                      <w:rFonts w:ascii="宋体" w:hAnsi="宋体" w:cs="宋体" w:hint="eastAsia"/>
                      <w:szCs w:val="21"/>
                    </w:rPr>
                    <w:t>测量范围:温度 -40~80℃，湿度 5~99.9%RH；</w:t>
                  </w:r>
                </w:p>
              </w:tc>
            </w:tr>
            <w:tr w:rsidR="004C1C60" w:rsidRPr="00293FD4" w:rsidTr="00E01A1B">
              <w:trPr>
                <w:trHeight w:val="930"/>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8</w:t>
                  </w:r>
                </w:p>
              </w:tc>
              <w:tc>
                <w:tcPr>
                  <w:tcW w:w="1276"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烟雾传感器模块</w:t>
                  </w:r>
                </w:p>
              </w:tc>
              <w:tc>
                <w:tcPr>
                  <w:tcW w:w="1275"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MQ-2</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jc w:val="left"/>
                    <w:rPr>
                      <w:rFonts w:ascii="宋体" w:hAnsi="宋体" w:cs="宋体"/>
                      <w:szCs w:val="21"/>
                    </w:rPr>
                  </w:pPr>
                  <w:r w:rsidRPr="00293FD4">
                    <w:rPr>
                      <w:rFonts w:ascii="宋体" w:hAnsi="宋体" w:cs="宋体" w:hint="eastAsia"/>
                      <w:kern w:val="0"/>
                      <w:szCs w:val="21"/>
                    </w:rPr>
                    <w:t>测量输出：数字量；</w:t>
                  </w:r>
                  <w:r w:rsidRPr="00293FD4">
                    <w:rPr>
                      <w:rFonts w:ascii="宋体" w:hAnsi="宋体" w:cs="宋体" w:hint="eastAsia"/>
                      <w:szCs w:val="21"/>
                    </w:rPr>
                    <w:t>测量范围：300~10000ppm；</w:t>
                  </w:r>
                </w:p>
              </w:tc>
            </w:tr>
            <w:tr w:rsidR="004C1C60" w:rsidRPr="00293FD4" w:rsidTr="00E01A1B">
              <w:trPr>
                <w:trHeight w:val="522"/>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9</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火焰传感器模块</w:t>
                  </w:r>
                </w:p>
              </w:tc>
              <w:tc>
                <w:tcPr>
                  <w:tcW w:w="1275"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PD333-3B</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测量输出:开关量；</w:t>
                  </w:r>
                </w:p>
              </w:tc>
            </w:tr>
            <w:tr w:rsidR="004C1C60" w:rsidRPr="00293FD4" w:rsidTr="00E01A1B">
              <w:trPr>
                <w:trHeight w:val="933"/>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10</w:t>
                  </w:r>
                </w:p>
              </w:tc>
              <w:tc>
                <w:tcPr>
                  <w:tcW w:w="1276"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超声波传感器</w:t>
                  </w:r>
                </w:p>
              </w:tc>
              <w:tc>
                <w:tcPr>
                  <w:tcW w:w="1275" w:type="dxa"/>
                  <w:vAlign w:val="center"/>
                </w:tcPr>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最远测量距离4m；最近测量距离2cm。</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测量角度： 15°；</w:t>
                  </w:r>
                </w:p>
              </w:tc>
            </w:tr>
            <w:tr w:rsidR="004C1C60" w:rsidRPr="00293FD4" w:rsidTr="00E01A1B">
              <w:trPr>
                <w:trHeight w:val="532"/>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11</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传感器模块灯光蜂鸣器模块</w:t>
                  </w:r>
                </w:p>
              </w:tc>
              <w:tc>
                <w:tcPr>
                  <w:tcW w:w="1275"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资源：蜂鸣器</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RGB灯；</w:t>
                  </w:r>
                </w:p>
              </w:tc>
            </w:tr>
            <w:tr w:rsidR="004C1C60" w:rsidRPr="00293FD4" w:rsidTr="00E01A1B">
              <w:trPr>
                <w:trHeight w:val="687"/>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12</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直流电机模块</w:t>
                  </w:r>
                </w:p>
              </w:tc>
              <w:tc>
                <w:tcPr>
                  <w:tcW w:w="1275"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工作电压：12V</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工作电压：12V；</w:t>
                  </w:r>
                </w:p>
              </w:tc>
            </w:tr>
            <w:tr w:rsidR="004C1C60" w:rsidRPr="00293FD4" w:rsidTr="00E01A1B">
              <w:trPr>
                <w:trHeight w:val="543"/>
                <w:jc w:val="center"/>
              </w:trPr>
              <w:tc>
                <w:tcPr>
                  <w:tcW w:w="81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13</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步进电机模块</w:t>
                  </w:r>
                </w:p>
              </w:tc>
              <w:tc>
                <w:tcPr>
                  <w:tcW w:w="1275"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工作电压：12V</w:t>
                  </w:r>
                </w:p>
              </w:tc>
              <w:tc>
                <w:tcPr>
                  <w:tcW w:w="567"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883" w:type="dxa"/>
                  <w:vAlign w:val="center"/>
                </w:tcPr>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 xml:space="preserve">减速比：1/64；步进角度：5.625 x </w:t>
                  </w:r>
                  <w:r w:rsidRPr="00293FD4">
                    <w:rPr>
                      <w:rFonts w:ascii="宋体" w:hAnsi="宋体" w:cs="宋体" w:hint="eastAsia"/>
                      <w:kern w:val="0"/>
                      <w:szCs w:val="21"/>
                    </w:rPr>
                    <w:lastRenderedPageBreak/>
                    <w:t>1/64；</w:t>
                  </w:r>
                </w:p>
              </w:tc>
            </w:tr>
          </w:tbl>
          <w:p w:rsidR="004C1C60" w:rsidRPr="00293FD4" w:rsidRDefault="004C1C60" w:rsidP="00E01A1B">
            <w:pPr>
              <w:pStyle w:val="a3"/>
              <w:ind w:firstLine="340"/>
            </w:pP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lastRenderedPageBreak/>
              <w:t>套</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sz w:val="24"/>
              </w:rPr>
              <w:t>18</w:t>
            </w:r>
          </w:p>
        </w:tc>
        <w:tc>
          <w:tcPr>
            <w:tcW w:w="855" w:type="dxa"/>
            <w:shd w:val="clear" w:color="auto" w:fill="FFFFFF"/>
            <w:vAlign w:val="center"/>
          </w:tcPr>
          <w:p w:rsidR="004C1C60" w:rsidRPr="00293FD4" w:rsidRDefault="004C1C60" w:rsidP="00E01A1B">
            <w:pPr>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Cs w:val="21"/>
              </w:rPr>
            </w:pPr>
            <w:r w:rsidRPr="00293FD4">
              <w:rPr>
                <w:rFonts w:ascii="宋体" w:hAnsi="宋体" w:cs="宋体" w:hint="eastAsia"/>
                <w:kern w:val="0"/>
                <w:szCs w:val="21"/>
              </w:rPr>
              <w:lastRenderedPageBreak/>
              <w:t>11</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Cs w:val="21"/>
              </w:rPr>
            </w:pPr>
            <w:r w:rsidRPr="00765830">
              <w:rPr>
                <w:rFonts w:ascii="宋体" w:hAnsi="宋体" w:hint="eastAsia"/>
                <w:szCs w:val="21"/>
              </w:rPr>
              <w:t>物联网开发应用实验箱实训软件及物联网创新案例资源库</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一、物联网开发实验箱软件资源</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配套实验指导书光盘资料</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Android 4.3；</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交叉编译器: arm-linux-gcc-4.6.2；</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linux：支持uboot 源码与 linux-3.0.35 的内核；</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提供驱动：提供PCIE驱动、eMMC驱动（4G/8G）、看门狗驱动、RTC驱动、IO驱动、用户按键驱动、SPI驱动、I2C驱动、PWM控制驱动、LCD背光驱动、LCD驱动、USB Host驱动、USB Device驱动、TF/SD/MMC卡驱动、串口驱动、摄像头驱动、IPU驱动、VPU驱动、HDMI驱动、3D加速、2D加速、USB转串口驱动、3G驱动、LVDS单双路、SDIO 驱动；</w:t>
            </w:r>
          </w:p>
          <w:p w:rsidR="004C1C60" w:rsidRPr="00293FD4" w:rsidRDefault="004C1C60" w:rsidP="00E01A1B">
            <w:pPr>
              <w:rPr>
                <w:rFonts w:ascii="宋体" w:hAnsi="宋体" w:cs="宋体"/>
                <w:color w:val="FF0000"/>
                <w:kern w:val="0"/>
                <w:szCs w:val="21"/>
              </w:rPr>
            </w:pPr>
            <w:r w:rsidRPr="00293FD4">
              <w:rPr>
                <w:rFonts w:ascii="宋体" w:hAnsi="宋体" w:cs="宋体" w:hint="eastAsia"/>
                <w:kern w:val="0"/>
                <w:szCs w:val="21"/>
              </w:rPr>
              <w:t>★满足综合实训、演示及二次开发需要，该开发实验箱管理软件开放全部源代码；该软件运行与An</w:t>
            </w:r>
            <w:r w:rsidRPr="00293FD4">
              <w:rPr>
                <w:rFonts w:ascii="宋体" w:hAnsi="宋体" w:cs="宋体"/>
                <w:kern w:val="0"/>
                <w:szCs w:val="21"/>
              </w:rPr>
              <w:t>droid平台上</w:t>
            </w:r>
            <w:r w:rsidRPr="00293FD4">
              <w:rPr>
                <w:rFonts w:ascii="宋体" w:hAnsi="宋体" w:cs="宋体" w:hint="eastAsia"/>
                <w:kern w:val="0"/>
                <w:szCs w:val="21"/>
              </w:rPr>
              <w:t>，</w:t>
            </w:r>
            <w:r w:rsidRPr="00293FD4">
              <w:rPr>
                <w:rFonts w:ascii="宋体" w:hAnsi="宋体" w:cs="宋体"/>
                <w:kern w:val="0"/>
                <w:szCs w:val="21"/>
              </w:rPr>
              <w:t>使用</w:t>
            </w:r>
            <w:r w:rsidRPr="00293FD4">
              <w:rPr>
                <w:rFonts w:ascii="宋体" w:hAnsi="宋体" w:cs="宋体" w:hint="eastAsia"/>
                <w:kern w:val="0"/>
                <w:szCs w:val="21"/>
              </w:rPr>
              <w:t>JAVA语言开发，应用于教育领域。</w:t>
            </w:r>
          </w:p>
          <w:p w:rsidR="004C1C60" w:rsidRPr="00293FD4" w:rsidRDefault="004C1C60" w:rsidP="00E01A1B">
            <w:pPr>
              <w:rPr>
                <w:rFonts w:ascii="宋体" w:hAnsi="宋体" w:cs="宋体"/>
                <w:kern w:val="0"/>
                <w:szCs w:val="21"/>
              </w:rPr>
            </w:pPr>
            <w:r w:rsidRPr="00293FD4">
              <w:rPr>
                <w:rFonts w:ascii="宋体" w:hAnsi="宋体" w:cs="宋体"/>
                <w:kern w:val="0"/>
                <w:szCs w:val="21"/>
              </w:rPr>
              <w:t>二</w:t>
            </w:r>
            <w:r w:rsidRPr="00293FD4">
              <w:rPr>
                <w:rFonts w:ascii="宋体" w:hAnsi="宋体" w:cs="宋体" w:hint="eastAsia"/>
                <w:kern w:val="0"/>
                <w:szCs w:val="21"/>
              </w:rPr>
              <w:t>、大学生创新创业物联网案例实践建设从智能交通、智慧农业、智能家居、智能仓储物流等多个维度来帮助大学生完成物联网方向的创新设计，理解和领会物联网技术给人类的生产生活带来的改变，了解这个领域的发展方向，通过基础教学、实训教学、体验教学以及实例应用四个阶段性物联网教学体系来培养学生物联网的技术应用能力，并在实训基地中进行智能交通、智慧农业、智能家居以及智能仓储物流等行业应用方向的创新。</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物联网创新案例教学是一种以学生为主体，引导学习者进入科学探索和反思的学习过程，把理论教学和实践教学衔接起来，具有传统教学无法比拟的优势。如果将生产过程中遇到的实际问题以案例的形式系统引入到课堂教学中，建立能积极充分发挥学生创新能力和实践能力的案例库，必能有效提高教学质量。案例教学法作为一种先进的教学方法和教学手段已经得到充分的重视。建设适合教学要求的案例库系统使优秀、典型案例得到不断挖掘和添加，将成为一个非常宝贵的教学资源。</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★提供&gt;=100个物联网方向的创新案例库。包括：创新案例管理软件、创新项目管理软件、大学生创新创业课程库管理软件。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★物联网创新案例模板功能如下，提供实际案例</w:t>
            </w:r>
            <w:r>
              <w:rPr>
                <w:rFonts w:ascii="宋体" w:hAnsi="宋体" w:cs="宋体" w:hint="eastAsia"/>
                <w:kern w:val="0"/>
                <w:szCs w:val="21"/>
              </w:rPr>
              <w:t>及模板截图</w:t>
            </w:r>
            <w:r w:rsidRPr="00293FD4">
              <w:rPr>
                <w:rFonts w:ascii="宋体" w:hAnsi="宋体" w:cs="宋体" w:hint="eastAsia"/>
                <w:kern w:val="0"/>
                <w:szCs w:val="21"/>
              </w:rPr>
              <w:t>，包含如下内容：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1：案例背景和需求分析</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 xml:space="preserve">2：案例目标 </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lastRenderedPageBreak/>
              <w:t>3：案例网络架构</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4：前导课程及必备技能</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5：案例工具及设备</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6：案例预览</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7：案例实现</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8：常见问题及解决方法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9:拓展方向</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10：其他：相关案例、相关实验、相关设备。</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 xml:space="preserve"> &lt;单片机原理与技术&gt;课程实验清单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CC2530篇</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CC2530 I/O控制实验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实验2 CC2530 Timer控制实验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实验3 CC2530 Watch Dog控制实验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实验4 CC2530 Low Power控制实验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实验5 CC2530 UART控制实验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实验6 CC2530 AD控制实验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STM32篇</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STM32固件库V3.5移植实验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实验2 LED灯实验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实验3 按键中断实验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实验4 定时器实验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实验5 看门狗实验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实验6 串口通信实验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实验7ADC实验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实验8 IIC实验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实验9 TFT LCD实验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 xml:space="preserve"> &lt;传感器原理及应用&gt;课程实验清单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红外反射传感器实验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实验2 火焰传感器实验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实验3 磁检测传感器实验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实验4 振动传感器实验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实验5 声音传感器实验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实验6 光敏传感器实验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实验7 酒精传感器实验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实验8 烟雾检测传感器实验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实验9 温湿度传感器实验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实验10 超声波测距传感器实验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&lt;Zigbee无线传感网原理及应用&gt;课程实验清单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无线点灯实验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lastRenderedPageBreak/>
              <w:t>实验2 基于Z-Stack星状组网实验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实验3 基于Z-Stack树状组网实验</w:t>
            </w:r>
            <w:r w:rsidRPr="00293FD4">
              <w:rPr>
                <w:rFonts w:ascii="宋体" w:hAnsi="宋体" w:cs="宋体" w:hint="eastAsia"/>
                <w:kern w:val="0"/>
                <w:szCs w:val="21"/>
              </w:rPr>
              <w:tab/>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实验4 基于Z-Stack的磁检测传感器实验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实验5 基于Z-Stack的光敏传感器实验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实验6 基于Z-Stack的红外对射传感器实验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实验7 基于Z-Stack的红外反射传感器实验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实验8 基于Z-Stack的火焰传感器实验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实验9 基于Z-Stack的酒精检测传感器实验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实验10 基于Z-Stack的声音传感器实验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实验11基于Z-Stack的温湿度传感器实验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实验12基于Z-Stack的烟雾检测传感器实验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实验13基于Z-Stack的振动传感器实验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实验14基于Z-Stack的超声波传感器实验</w:t>
            </w:r>
            <w:r w:rsidRPr="00293FD4">
              <w:rPr>
                <w:rFonts w:ascii="宋体" w:hAnsi="宋体" w:cs="宋体" w:hint="eastAsia"/>
                <w:kern w:val="0"/>
                <w:szCs w:val="21"/>
              </w:rPr>
              <w:tab/>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蓝牙通信课程实验清单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基于BLE协议栈LED实验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实验2 基于BLE协议栈的串口实验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实验3 基于BLE协议栈的无线点灯实验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实验4 基于BLE协议栈的串口AT命令控制实验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实验5 基于BLE协议栈的串口透传实验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WiFi通信课程实验清单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WiFi模块的使用实验。</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lastRenderedPageBreak/>
              <w:t>套</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18</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lastRenderedPageBreak/>
              <w:t>12</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r w:rsidRPr="00765830">
              <w:rPr>
                <w:rFonts w:ascii="宋体" w:hAnsi="宋体" w:hint="eastAsia"/>
                <w:sz w:val="24"/>
                <w:szCs w:val="24"/>
              </w:rPr>
              <w:t>物联网RFID实验箱</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RFID实验箱配备有市面上所有的四种类型的RFID模块-低频RFID模块、高频RFID模块、特高频RFID模块以及2.4GHz微波RFID模块，学生在配套实验指导书指导下，首先学习各种模块对相对应模块标签的读写、修改等操作，在了解和理解了RFID技术的基本原理和功能后，进行综合程序设计，模拟RFID技术在人员管理、仓储物流、公交车收费、人员定位等多个领域的应用，达到真正的学以致用的效果。</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★硬件资源与如下参数描述一一对应、</w:t>
            </w:r>
            <w:r w:rsidRPr="00293FD4">
              <w:rPr>
                <w:rFonts w:ascii="宋体" w:hAnsi="宋体" w:cs="宋体"/>
                <w:kern w:val="0"/>
                <w:szCs w:val="21"/>
              </w:rPr>
              <w:t>提供实验箱整体相关的图片及对应的每个功能模块单独图片</w:t>
            </w:r>
            <w:r w:rsidRPr="00293FD4">
              <w:rPr>
                <w:rFonts w:ascii="宋体" w:hAnsi="宋体" w:cs="宋体" w:hint="eastAsia"/>
                <w:kern w:val="0"/>
                <w:szCs w:val="21"/>
              </w:rPr>
              <w:t>。</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硬件资源</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1、实验箱底板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处理器：STM32F103VET6；射频模块：含低频、高频、特高频以及微波RFID模块，各频率配套标签；实验箱通信接口：RS232接口、WiFi。其他板载资源；4*4矩阵键盘，LED数码管，4.3寸LCD显示屏，JTAG接口,RJ45接口等，工作电源： 5V。</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2、低频模块</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工作频率：125KHz；标签标准：通用ID卡。</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3、高频模块</w:t>
            </w:r>
            <w:r w:rsidRPr="00293FD4">
              <w:rPr>
                <w:rFonts w:ascii="宋体" w:hAnsi="宋体" w:cs="宋体" w:hint="eastAsia"/>
                <w:kern w:val="0"/>
                <w:szCs w:val="21"/>
              </w:rPr>
              <w:br/>
            </w:r>
            <w:r w:rsidRPr="00293FD4">
              <w:rPr>
                <w:rFonts w:ascii="宋体" w:hAnsi="宋体" w:cs="宋体" w:hint="eastAsia"/>
                <w:kern w:val="0"/>
                <w:szCs w:val="21"/>
              </w:rPr>
              <w:lastRenderedPageBreak/>
              <w:t>工作频率13.56MHz；标签标准：ISO14443 TYPE A/B。</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 xml:space="preserve">4、特高频模块 </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工作频率：920-925MHz；射频输出：15dBm；标签标准：EPC GEN2/ISO 18000-6C。</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5、微波模块</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工作频率2.4-2.485GHz；射频输出：0dBm，功率可调；读取距离：10m左右；标签标准：与模块配套的标签。</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6、WiFi模块</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数量：1个；</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无线标准：IEEE 802.11b、IEEE 802.11g、IEEE 802.11n；无线传输速率：最高 11Mbps@11b、54Mbps@11g、150Mbps@11n；频率范围：2.4-2.4835GHz；发射功率：最大15dBm；天线类型：板载天线以及ufl接口柔性天线；工作模式：Client/Router/AP；无线安全：WEP/WPA/WPA2；串口波特率：50~230400pbs；TCP连接数：可同时支持多达20个连接；UDP连接数：可同时支持多达20个连接。</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产品硬件设计：实验箱具备一种射频识别实验箱相关硬件设计证书，并配套有丰富的外围设备（蜂鸣器、数码管、矩阵键盘、LED灯），在提供指导书教导学生如何控制这些外围设备的同时，大大增加了二次开发时实验内容的丰富程度。</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lastRenderedPageBreak/>
              <w:t>套</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18</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lastRenderedPageBreak/>
              <w:t>13</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cs="宋体"/>
                <w:color w:val="000000"/>
                <w:kern w:val="0"/>
                <w:sz w:val="24"/>
                <w:szCs w:val="24"/>
              </w:rPr>
            </w:pPr>
            <w:r w:rsidRPr="00765830">
              <w:rPr>
                <w:rFonts w:ascii="宋体" w:hAnsi="宋体" w:hint="eastAsia"/>
                <w:sz w:val="24"/>
                <w:szCs w:val="24"/>
              </w:rPr>
              <w:t>物联网RFID实验箱实训软件</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软件资源</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RFID教学实验平台 直观的感受RFID的应用，包括低频，高频，特高频，微波段RFID的读卡操作，高频RFID的写操作，修改密码等操作。</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完整的模块API接口，支持应用层的二次开发。</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t>
            </w:r>
            <w:r w:rsidRPr="00293FD4">
              <w:rPr>
                <w:rFonts w:ascii="宋体" w:hAnsi="宋体" w:cs="宋体"/>
                <w:kern w:val="0"/>
                <w:szCs w:val="21"/>
              </w:rPr>
              <w:t>满足二次开发需要</w:t>
            </w:r>
            <w:r w:rsidRPr="00293FD4">
              <w:rPr>
                <w:rFonts w:ascii="宋体" w:hAnsi="宋体" w:cs="宋体" w:hint="eastAsia"/>
                <w:kern w:val="0"/>
                <w:szCs w:val="21"/>
              </w:rPr>
              <w:t>；软件测试环境包含UCC</w:t>
            </w:r>
            <w:r w:rsidRPr="00293FD4">
              <w:rPr>
                <w:rFonts w:ascii="宋体" w:hAnsi="宋体" w:cs="宋体"/>
                <w:kern w:val="0"/>
                <w:szCs w:val="21"/>
              </w:rPr>
              <w:t>OS 2</w:t>
            </w:r>
            <w:r w:rsidRPr="00293FD4">
              <w:rPr>
                <w:rFonts w:ascii="宋体" w:hAnsi="宋体" w:cs="宋体" w:hint="eastAsia"/>
                <w:kern w:val="0"/>
                <w:szCs w:val="21"/>
              </w:rPr>
              <w:t>/</w:t>
            </w:r>
            <w:r w:rsidRPr="00293FD4">
              <w:rPr>
                <w:rFonts w:ascii="宋体" w:hAnsi="宋体" w:cs="宋体"/>
                <w:kern w:val="0"/>
                <w:szCs w:val="21"/>
              </w:rPr>
              <w:t>操作系统</w:t>
            </w:r>
            <w:r w:rsidRPr="00293FD4">
              <w:rPr>
                <w:rFonts w:ascii="宋体" w:hAnsi="宋体" w:cs="宋体" w:hint="eastAsia"/>
                <w:kern w:val="0"/>
                <w:szCs w:val="21"/>
              </w:rPr>
              <w:t>,功能测试包含LED控制、数码管、矩阵键盘、蜂鸣器控制；RFID数据读取功能包含低频、高频、特高频、2.4G有源等。</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实验内容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&lt;嵌入式系统-UC/OSII&gt;课程实验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STM32基础实验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熟悉Keil开发环境以及LED流水灯实验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实验2 数码管实验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实验3 串口通讯实验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实验4 时钟中断实验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实验5 外部中断实验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实验6  LCD显示实验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实验7 触摸屏</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基于UC/OSII的提高实验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 xml:space="preserve">实验8 UC/OSII LED 闪烁 </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lastRenderedPageBreak/>
              <w:t>实验9 UC/OSII任务挂起、恢复、删除</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实验10 UCGUI 演示</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实验11 基于UCGUI的LED闪烁</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&lt;RFID原理及应用&gt;&gt;课程实验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RFID基础实验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LF低频RFID实验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实验2 HF高频RFID通信协议</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实验3 UHF特高频RFID通信协议</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实验4 2.4G有源RFID数据读取实验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实验5 Wi-Fi模块的使用实验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RFID综合应用实验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实验6 HF高频RFID应用实验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实验7 2.4G RFID应用实验。</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lastRenderedPageBreak/>
              <w:t>套</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18</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lastRenderedPageBreak/>
              <w:t>14</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r w:rsidRPr="00765830">
              <w:rPr>
                <w:rFonts w:ascii="宋体" w:hAnsi="宋体" w:cs="宋体" w:hint="eastAsia"/>
                <w:kern w:val="0"/>
                <w:szCs w:val="21"/>
              </w:rPr>
              <w:t>考勤机</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人脸识别考勤机：</w:t>
            </w:r>
            <w:r w:rsidRPr="00293FD4">
              <w:rPr>
                <w:rFonts w:ascii="宋体" w:hAnsi="宋体" w:cs="宋体"/>
                <w:kern w:val="0"/>
                <w:szCs w:val="21"/>
              </w:rPr>
              <w:t xml:space="preserve"> </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高分辨率红外和彩色双摄像头；面部识别容量：400张脸；记录容量：10000条；通信方式：RJ45；专用摄像头；2.8寸TFT LCD显示屏。</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15</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Chars="0" w:firstLine="0"/>
              <w:jc w:val="left"/>
              <w:rPr>
                <w:rFonts w:ascii="宋体" w:hAnsi="宋体"/>
                <w:sz w:val="24"/>
                <w:szCs w:val="24"/>
              </w:rPr>
            </w:pPr>
            <w:r w:rsidRPr="00765830">
              <w:rPr>
                <w:rFonts w:ascii="宋体" w:hAnsi="宋体" w:cs="宋体" w:hint="eastAsia"/>
                <w:kern w:val="0"/>
                <w:szCs w:val="21"/>
              </w:rPr>
              <w:t>投影机</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短焦投影机：</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投影画面尺寸：32寸~300寸；投影镜头：F=2.6-2.78，f=10.2-12.24mm；缩放比例：1.2:1;标称亮度（ISO流明）：3000</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16</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r w:rsidRPr="00765830">
              <w:rPr>
                <w:rFonts w:ascii="宋体" w:hAnsi="宋体" w:cs="宋体" w:hint="eastAsia"/>
                <w:kern w:val="0"/>
                <w:szCs w:val="21"/>
              </w:rPr>
              <w:t>控制主机</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CPU:双核2.0GHz以上；内存：DDR3 2G以</w:t>
            </w:r>
            <w:r w:rsidRPr="00293FD4">
              <w:rPr>
                <w:rFonts w:ascii="宋体" w:hAnsi="宋体" w:cs="宋体"/>
                <w:kern w:val="0"/>
                <w:szCs w:val="21"/>
              </w:rPr>
              <w:t>上</w:t>
            </w:r>
            <w:r w:rsidRPr="00293FD4">
              <w:rPr>
                <w:rFonts w:ascii="宋体" w:hAnsi="宋体" w:cs="宋体" w:hint="eastAsia"/>
                <w:kern w:val="0"/>
                <w:szCs w:val="21"/>
              </w:rPr>
              <w:t>，支持双通道；硬盘：SATA 500G；显示器：液晶LED 19寸以上；支持系统：WINDOWS 7及以上。</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17</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r w:rsidRPr="00765830">
              <w:rPr>
                <w:rFonts w:ascii="宋体" w:hAnsi="宋体" w:cs="宋体" w:hint="eastAsia"/>
                <w:kern w:val="0"/>
                <w:szCs w:val="21"/>
              </w:rPr>
              <w:t>教师工作台</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材质：</w:t>
            </w:r>
            <w:r w:rsidRPr="00293FD4">
              <w:rPr>
                <w:rFonts w:ascii="宋体" w:hAnsi="宋体" w:cs="宋体"/>
                <w:kern w:val="0"/>
                <w:szCs w:val="21"/>
              </w:rPr>
              <w:t>钢木结构</w:t>
            </w:r>
            <w:r w:rsidRPr="00293FD4">
              <w:rPr>
                <w:rFonts w:ascii="宋体" w:hAnsi="宋体" w:cs="宋体" w:hint="eastAsia"/>
                <w:kern w:val="0"/>
                <w:szCs w:val="21"/>
              </w:rPr>
              <w:t>；尺寸：</w:t>
            </w:r>
            <w:r w:rsidRPr="00293FD4">
              <w:rPr>
                <w:rFonts w:ascii="宋体" w:hAnsi="宋体" w:cs="宋体"/>
                <w:kern w:val="0"/>
                <w:szCs w:val="21"/>
              </w:rPr>
              <w:t>1</w:t>
            </w:r>
            <w:r w:rsidRPr="00293FD4">
              <w:rPr>
                <w:rFonts w:ascii="宋体" w:hAnsi="宋体" w:cs="宋体" w:hint="eastAsia"/>
                <w:kern w:val="0"/>
                <w:szCs w:val="21"/>
              </w:rPr>
              <w:t>400</w:t>
            </w:r>
            <w:r w:rsidRPr="00293FD4">
              <w:rPr>
                <w:rFonts w:ascii="宋体" w:hAnsi="宋体" w:cs="宋体"/>
                <w:kern w:val="0"/>
                <w:szCs w:val="21"/>
              </w:rPr>
              <w:t>*</w:t>
            </w:r>
            <w:r w:rsidRPr="00293FD4">
              <w:rPr>
                <w:rFonts w:ascii="宋体" w:hAnsi="宋体" w:cs="宋体" w:hint="eastAsia"/>
                <w:kern w:val="0"/>
                <w:szCs w:val="21"/>
              </w:rPr>
              <w:t>7</w:t>
            </w:r>
            <w:r w:rsidRPr="00293FD4">
              <w:rPr>
                <w:rFonts w:ascii="宋体" w:hAnsi="宋体" w:cs="宋体"/>
                <w:kern w:val="0"/>
                <w:szCs w:val="21"/>
              </w:rPr>
              <w:t>00*</w:t>
            </w:r>
            <w:r w:rsidRPr="00293FD4">
              <w:rPr>
                <w:rFonts w:ascii="宋体" w:hAnsi="宋体" w:cs="宋体" w:hint="eastAsia"/>
                <w:kern w:val="0"/>
                <w:szCs w:val="21"/>
              </w:rPr>
              <w:t>90</w:t>
            </w:r>
            <w:r w:rsidRPr="00293FD4">
              <w:rPr>
                <w:rFonts w:ascii="宋体" w:hAnsi="宋体" w:cs="宋体"/>
                <w:kern w:val="0"/>
                <w:szCs w:val="21"/>
              </w:rPr>
              <w:t>0mm</w:t>
            </w:r>
            <w:r w:rsidRPr="00293FD4">
              <w:rPr>
                <w:rFonts w:ascii="宋体" w:hAnsi="宋体" w:cs="宋体" w:hint="eastAsia"/>
                <w:kern w:val="0"/>
                <w:szCs w:val="21"/>
              </w:rPr>
              <w:t>。</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18</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r w:rsidRPr="00765830">
              <w:rPr>
                <w:rFonts w:ascii="宋体" w:hAnsi="宋体" w:cs="宋体" w:hint="eastAsia"/>
                <w:kern w:val="0"/>
                <w:szCs w:val="21"/>
              </w:rPr>
              <w:t>投影幕</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尺寸：120寸。</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19</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r w:rsidRPr="00765830">
              <w:rPr>
                <w:rFonts w:ascii="宋体" w:hAnsi="宋体" w:cs="宋体" w:hint="eastAsia"/>
                <w:kern w:val="0"/>
                <w:szCs w:val="21"/>
              </w:rPr>
              <w:t>音箱设备</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音箱：声道：2.1+1；理论功率：54W；信噪比：≥80dB；灵敏度：300mV；频率范围：35Hz-20KHz。</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无线耳麦1个:颜色：黑色；</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接口：USB。</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多媒体中央控制器</w:t>
            </w:r>
          </w:p>
          <w:p w:rsidR="004C1C60" w:rsidRPr="00293FD4" w:rsidRDefault="004C1C60" w:rsidP="00E01A1B">
            <w:pPr>
              <w:rPr>
                <w:rFonts w:ascii="宋体" w:hAnsi="宋体" w:cs="宋体"/>
                <w:kern w:val="0"/>
                <w:szCs w:val="21"/>
              </w:rPr>
            </w:pPr>
            <w:r w:rsidRPr="00293FD4">
              <w:rPr>
                <w:rFonts w:ascii="宋体" w:hAnsi="宋体" w:cs="宋体"/>
                <w:kern w:val="0"/>
                <w:szCs w:val="21"/>
              </w:rPr>
              <w:t>4</w:t>
            </w:r>
            <w:r w:rsidRPr="00293FD4">
              <w:rPr>
                <w:rFonts w:ascii="宋体" w:hAnsi="宋体" w:cs="宋体" w:hint="eastAsia"/>
                <w:kern w:val="0"/>
                <w:szCs w:val="21"/>
              </w:rPr>
              <w:t>路</w:t>
            </w:r>
            <w:r w:rsidRPr="00293FD4">
              <w:rPr>
                <w:rFonts w:ascii="宋体" w:hAnsi="宋体" w:cs="宋体"/>
                <w:kern w:val="0"/>
                <w:szCs w:val="21"/>
              </w:rPr>
              <w:t>I/O</w:t>
            </w:r>
            <w:r w:rsidRPr="00293FD4">
              <w:rPr>
                <w:rFonts w:ascii="宋体" w:hAnsi="宋体" w:cs="宋体" w:hint="eastAsia"/>
                <w:kern w:val="0"/>
                <w:szCs w:val="21"/>
              </w:rPr>
              <w:t>接口，连接门磁开关或锁控面板同时支持设备防盗报警功能；内置</w:t>
            </w:r>
            <w:r w:rsidRPr="00293FD4">
              <w:rPr>
                <w:rFonts w:ascii="宋体" w:hAnsi="宋体" w:cs="宋体"/>
                <w:kern w:val="0"/>
                <w:szCs w:val="21"/>
              </w:rPr>
              <w:t>2</w:t>
            </w:r>
            <w:r w:rsidRPr="00293FD4">
              <w:rPr>
                <w:rFonts w:ascii="宋体" w:hAnsi="宋体" w:cs="宋体" w:hint="eastAsia"/>
                <w:kern w:val="0"/>
                <w:szCs w:val="21"/>
              </w:rPr>
              <w:t>路话筒输入带卡拉</w:t>
            </w:r>
            <w:r w:rsidRPr="00293FD4">
              <w:rPr>
                <w:rFonts w:ascii="宋体" w:hAnsi="宋体" w:cs="宋体"/>
                <w:kern w:val="0"/>
                <w:szCs w:val="21"/>
              </w:rPr>
              <w:t>OK</w:t>
            </w:r>
            <w:r w:rsidRPr="00293FD4">
              <w:rPr>
                <w:rFonts w:ascii="宋体" w:hAnsi="宋体" w:cs="宋体" w:hint="eastAsia"/>
                <w:kern w:val="0"/>
                <w:szCs w:val="21"/>
              </w:rPr>
              <w:t>混响功能；</w:t>
            </w:r>
          </w:p>
          <w:p w:rsidR="004C1C60" w:rsidRPr="00293FD4" w:rsidRDefault="004C1C60" w:rsidP="00E01A1B">
            <w:pPr>
              <w:rPr>
                <w:rFonts w:ascii="宋体" w:hAnsi="宋体" w:cs="宋体"/>
                <w:kern w:val="0"/>
                <w:szCs w:val="21"/>
              </w:rPr>
            </w:pPr>
            <w:r w:rsidRPr="00293FD4">
              <w:rPr>
                <w:rFonts w:ascii="宋体" w:hAnsi="宋体" w:cs="宋体"/>
                <w:kern w:val="0"/>
                <w:szCs w:val="21"/>
              </w:rPr>
              <w:t>4</w:t>
            </w:r>
            <w:r w:rsidRPr="00293FD4">
              <w:rPr>
                <w:rFonts w:ascii="宋体" w:hAnsi="宋体" w:cs="宋体" w:hint="eastAsia"/>
                <w:kern w:val="0"/>
                <w:szCs w:val="21"/>
              </w:rPr>
              <w:t>路独立可编程</w:t>
            </w:r>
            <w:r w:rsidRPr="00293FD4">
              <w:rPr>
                <w:rFonts w:ascii="宋体" w:hAnsi="宋体" w:cs="宋体"/>
                <w:kern w:val="0"/>
                <w:szCs w:val="21"/>
              </w:rPr>
              <w:t>RS-232</w:t>
            </w:r>
            <w:r w:rsidRPr="00293FD4">
              <w:rPr>
                <w:rFonts w:ascii="宋体" w:hAnsi="宋体" w:cs="宋体" w:hint="eastAsia"/>
                <w:kern w:val="0"/>
                <w:szCs w:val="21"/>
              </w:rPr>
              <w:t>控制接口，可</w:t>
            </w:r>
            <w:r w:rsidRPr="00293FD4">
              <w:rPr>
                <w:rFonts w:ascii="宋体" w:hAnsi="宋体" w:cs="宋体"/>
                <w:kern w:val="0"/>
                <w:szCs w:val="21"/>
              </w:rPr>
              <w:t>RS-232</w:t>
            </w:r>
            <w:r w:rsidRPr="00293FD4">
              <w:rPr>
                <w:rFonts w:ascii="宋体" w:hAnsi="宋体" w:cs="宋体" w:hint="eastAsia"/>
                <w:kern w:val="0"/>
                <w:szCs w:val="21"/>
              </w:rPr>
              <w:t>码分控多台投影机或第三方通讯设备，如：信号切换器、电源控制器、调光器、读卡器等；内置</w:t>
            </w:r>
            <w:r w:rsidRPr="00293FD4">
              <w:rPr>
                <w:rFonts w:ascii="宋体" w:hAnsi="宋体" w:cs="宋体"/>
                <w:kern w:val="0"/>
                <w:szCs w:val="21"/>
              </w:rPr>
              <w:t>6</w:t>
            </w:r>
            <w:r w:rsidRPr="00293FD4">
              <w:rPr>
                <w:rFonts w:ascii="宋体" w:hAnsi="宋体" w:cs="宋体" w:hint="eastAsia"/>
                <w:kern w:val="0"/>
                <w:szCs w:val="21"/>
              </w:rPr>
              <w:t>×</w:t>
            </w:r>
            <w:r w:rsidRPr="00293FD4">
              <w:rPr>
                <w:rFonts w:ascii="宋体" w:hAnsi="宋体" w:cs="宋体"/>
                <w:kern w:val="0"/>
                <w:szCs w:val="21"/>
              </w:rPr>
              <w:t>3</w:t>
            </w:r>
            <w:r w:rsidRPr="00293FD4">
              <w:rPr>
                <w:rFonts w:ascii="宋体" w:hAnsi="宋体" w:cs="宋体" w:hint="eastAsia"/>
                <w:kern w:val="0"/>
                <w:szCs w:val="21"/>
              </w:rPr>
              <w:t>视频矩阵切换，并带预览功能，视频频宽高达</w:t>
            </w:r>
            <w:r w:rsidRPr="00293FD4">
              <w:rPr>
                <w:rFonts w:ascii="宋体" w:hAnsi="宋体" w:cs="宋体"/>
                <w:kern w:val="0"/>
                <w:szCs w:val="21"/>
              </w:rPr>
              <w:t>100MHZ</w:t>
            </w:r>
            <w:r w:rsidRPr="00293FD4">
              <w:rPr>
                <w:rFonts w:ascii="宋体" w:hAnsi="宋体" w:cs="宋体" w:hint="eastAsia"/>
                <w:kern w:val="0"/>
                <w:szCs w:val="21"/>
              </w:rPr>
              <w:t>；内置</w:t>
            </w:r>
            <w:r w:rsidRPr="00293FD4">
              <w:rPr>
                <w:rFonts w:ascii="宋体" w:hAnsi="宋体" w:cs="宋体"/>
                <w:kern w:val="0"/>
                <w:szCs w:val="21"/>
              </w:rPr>
              <w:t>8</w:t>
            </w:r>
            <w:r w:rsidRPr="00293FD4">
              <w:rPr>
                <w:rFonts w:ascii="宋体" w:hAnsi="宋体" w:cs="宋体" w:hint="eastAsia"/>
                <w:kern w:val="0"/>
                <w:szCs w:val="21"/>
              </w:rPr>
              <w:t>×</w:t>
            </w:r>
            <w:r w:rsidRPr="00293FD4">
              <w:rPr>
                <w:rFonts w:ascii="宋体" w:hAnsi="宋体" w:cs="宋体"/>
                <w:kern w:val="0"/>
                <w:szCs w:val="21"/>
              </w:rPr>
              <w:t>3</w:t>
            </w:r>
            <w:r w:rsidRPr="00293FD4">
              <w:rPr>
                <w:rFonts w:ascii="宋体" w:hAnsi="宋体" w:cs="宋体" w:hint="eastAsia"/>
                <w:kern w:val="0"/>
                <w:szCs w:val="21"/>
              </w:rPr>
              <w:t>音频矩阵切换；内置</w:t>
            </w:r>
            <w:r w:rsidRPr="00293FD4">
              <w:rPr>
                <w:rFonts w:ascii="宋体" w:hAnsi="宋体" w:cs="宋体"/>
                <w:kern w:val="0"/>
                <w:szCs w:val="21"/>
              </w:rPr>
              <w:t>4</w:t>
            </w:r>
            <w:r w:rsidRPr="00293FD4">
              <w:rPr>
                <w:rFonts w:ascii="宋体" w:hAnsi="宋体" w:cs="宋体" w:hint="eastAsia"/>
                <w:kern w:val="0"/>
                <w:szCs w:val="21"/>
              </w:rPr>
              <w:t>×</w:t>
            </w:r>
            <w:r w:rsidRPr="00293FD4">
              <w:rPr>
                <w:rFonts w:ascii="宋体" w:hAnsi="宋体" w:cs="宋体"/>
                <w:kern w:val="0"/>
                <w:szCs w:val="21"/>
              </w:rPr>
              <w:t>2 VGA</w:t>
            </w:r>
            <w:r w:rsidRPr="00293FD4">
              <w:rPr>
                <w:rFonts w:ascii="宋体" w:hAnsi="宋体" w:cs="宋体" w:hint="eastAsia"/>
                <w:kern w:val="0"/>
                <w:szCs w:val="21"/>
              </w:rPr>
              <w:lastRenderedPageBreak/>
              <w:t>接口带</w:t>
            </w:r>
            <w:r w:rsidRPr="00293FD4">
              <w:rPr>
                <w:rFonts w:ascii="宋体" w:hAnsi="宋体" w:cs="宋体"/>
                <w:kern w:val="0"/>
                <w:szCs w:val="21"/>
              </w:rPr>
              <w:t>400MHz</w:t>
            </w:r>
            <w:r w:rsidRPr="00293FD4">
              <w:rPr>
                <w:rFonts w:ascii="宋体" w:hAnsi="宋体" w:cs="宋体" w:hint="eastAsia"/>
                <w:kern w:val="0"/>
                <w:szCs w:val="21"/>
              </w:rPr>
              <w:t>长线驱动器，支持数字电视或数字影碟、数字实物展台，另带</w:t>
            </w:r>
            <w:r w:rsidRPr="00293FD4">
              <w:rPr>
                <w:rFonts w:ascii="宋体" w:hAnsi="宋体" w:cs="宋体"/>
                <w:kern w:val="0"/>
                <w:szCs w:val="21"/>
              </w:rPr>
              <w:t>2</w:t>
            </w:r>
            <w:r w:rsidRPr="00293FD4">
              <w:rPr>
                <w:rFonts w:ascii="宋体" w:hAnsi="宋体" w:cs="宋体" w:hint="eastAsia"/>
                <w:kern w:val="0"/>
                <w:szCs w:val="21"/>
              </w:rPr>
              <w:t>路电脑图象同步音频输入；内置</w:t>
            </w:r>
            <w:r w:rsidRPr="00293FD4">
              <w:rPr>
                <w:rFonts w:ascii="宋体" w:hAnsi="宋体" w:cs="宋体"/>
                <w:kern w:val="0"/>
                <w:szCs w:val="21"/>
              </w:rPr>
              <w:t>2</w:t>
            </w:r>
            <w:r w:rsidRPr="00293FD4">
              <w:rPr>
                <w:rFonts w:ascii="宋体" w:hAnsi="宋体" w:cs="宋体" w:hint="eastAsia"/>
                <w:kern w:val="0"/>
                <w:szCs w:val="21"/>
              </w:rPr>
              <w:t>路网络开关；内置</w:t>
            </w:r>
            <w:r w:rsidRPr="00293FD4">
              <w:rPr>
                <w:rFonts w:ascii="宋体" w:hAnsi="宋体" w:cs="宋体"/>
                <w:kern w:val="0"/>
                <w:szCs w:val="21"/>
              </w:rPr>
              <w:t>2</w:t>
            </w:r>
            <w:r w:rsidRPr="00293FD4">
              <w:rPr>
                <w:rFonts w:ascii="宋体" w:hAnsi="宋体" w:cs="宋体" w:hint="eastAsia"/>
                <w:kern w:val="0"/>
                <w:szCs w:val="21"/>
              </w:rPr>
              <w:t>路专业数码音量、音色控制模块。</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lastRenderedPageBreak/>
              <w:t>套</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trHeight w:val="132"/>
          <w:jc w:val="center"/>
        </w:trPr>
        <w:tc>
          <w:tcPr>
            <w:tcW w:w="455" w:type="dxa"/>
            <w:vMerge w:val="restart"/>
            <w:shd w:val="clear" w:color="auto" w:fill="FFFFFF"/>
            <w:tcMar>
              <w:top w:w="0" w:type="dxa"/>
              <w:left w:w="105" w:type="dxa"/>
              <w:bottom w:w="0" w:type="dxa"/>
              <w:right w:w="105" w:type="dxa"/>
            </w:tcMar>
            <w:vAlign w:val="center"/>
          </w:tcPr>
          <w:p w:rsidR="004C1C60" w:rsidRPr="00293FD4" w:rsidRDefault="004C1C60" w:rsidP="00E01A1B">
            <w:pPr>
              <w:widowControl/>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lastRenderedPageBreak/>
              <w:t>20</w:t>
            </w:r>
          </w:p>
        </w:tc>
        <w:tc>
          <w:tcPr>
            <w:tcW w:w="781" w:type="dxa"/>
            <w:vMerge w:val="restart"/>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r w:rsidRPr="00765830">
              <w:rPr>
                <w:rFonts w:ascii="宋体" w:hAnsi="宋体" w:hint="eastAsia"/>
                <w:sz w:val="24"/>
                <w:szCs w:val="24"/>
              </w:rPr>
              <w:t>智慧实验室应用套件</w:t>
            </w:r>
          </w:p>
        </w:tc>
        <w:tc>
          <w:tcPr>
            <w:tcW w:w="4576" w:type="dxa"/>
            <w:gridSpan w:val="3"/>
            <w:shd w:val="clear" w:color="auto" w:fill="FFFFFF"/>
            <w:tcMar>
              <w:top w:w="0" w:type="dxa"/>
              <w:left w:w="105" w:type="dxa"/>
              <w:bottom w:w="0" w:type="dxa"/>
              <w:right w:w="105" w:type="dxa"/>
            </w:tcMar>
            <w:vAlign w:val="center"/>
          </w:tcPr>
          <w:p w:rsidR="004C1C60" w:rsidRPr="00303481" w:rsidRDefault="004C1C60" w:rsidP="00E01A1B">
            <w:pPr>
              <w:rPr>
                <w:rFonts w:ascii="宋体" w:hAnsi="宋体" w:cs="宋体"/>
                <w:b/>
                <w:kern w:val="0"/>
                <w:szCs w:val="21"/>
              </w:rPr>
            </w:pPr>
            <w:r w:rsidRPr="00303481">
              <w:rPr>
                <w:rFonts w:ascii="宋体" w:hAnsi="宋体" w:cs="宋体" w:hint="eastAsia"/>
                <w:b/>
                <w:kern w:val="0"/>
                <w:szCs w:val="21"/>
              </w:rPr>
              <w:t>配置清单</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单位</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数量</w:t>
            </w:r>
          </w:p>
        </w:tc>
        <w:tc>
          <w:tcPr>
            <w:tcW w:w="850" w:type="dxa"/>
            <w:vMerge w:val="restart"/>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套</w:t>
            </w:r>
          </w:p>
        </w:tc>
        <w:tc>
          <w:tcPr>
            <w:tcW w:w="534" w:type="dxa"/>
            <w:vMerge w:val="restart"/>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vMerge w:val="restart"/>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trHeight w:val="1116"/>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1、两位智能开关</w:t>
            </w:r>
          </w:p>
          <w:p w:rsidR="004C1C60" w:rsidRDefault="004C1C60" w:rsidP="00E01A1B">
            <w:pPr>
              <w:rPr>
                <w:rFonts w:ascii="宋体" w:hAnsi="宋体" w:cs="宋体"/>
                <w:kern w:val="0"/>
                <w:szCs w:val="21"/>
              </w:rPr>
            </w:pPr>
            <w:r w:rsidRPr="00293FD4">
              <w:rPr>
                <w:rFonts w:ascii="宋体" w:hAnsi="宋体" w:cs="宋体" w:hint="eastAsia"/>
                <w:kern w:val="0"/>
                <w:szCs w:val="21"/>
              </w:rPr>
              <w:t>功能：智能手机实时控制查看状态/局域网/远程控制/定时开关/支持场景/联动控制；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输出最大功率：单路1000W；无线类型：zigbee 2.4G；无线功耗：≤0.05W；通讯距离：室外≤100m。</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4</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2、电动窗帘</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电动窗帘电机4台：功能：智能手机实时控制查看状态/局域网控制/远程控制/定时开关；输出最大功率：单路1000W；无线类型：zigbee 2.4G；无线功耗：≤0.05W；通讯距离：室外≤100m。</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电动开合帘轨道4个：电动窗帘电机，长度定制。</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套</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4</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3、智能遥控器</w:t>
            </w:r>
          </w:p>
          <w:p w:rsidR="004C1C60" w:rsidRDefault="004C1C60" w:rsidP="00E01A1B">
            <w:pPr>
              <w:rPr>
                <w:rFonts w:ascii="宋体" w:hAnsi="宋体" w:cs="宋体"/>
                <w:kern w:val="0"/>
                <w:szCs w:val="21"/>
              </w:rPr>
            </w:pPr>
            <w:r w:rsidRPr="00293FD4">
              <w:rPr>
                <w:rFonts w:ascii="宋体" w:hAnsi="宋体" w:cs="宋体" w:hint="eastAsia"/>
                <w:kern w:val="0"/>
                <w:szCs w:val="21"/>
              </w:rPr>
              <w:t>功能：能控制国内各种带红外遥控功能的电器，局域网/远程控制/定时开关；</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输入电压：5V DC；无线类型：zigbee 2.4G；无线功耗：≤0.05W；通讯距离：室外≤100m；红外频率：25~80KHz；－红外控制距离：≤8m。</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2</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4、烟雾传感器</w:t>
            </w:r>
          </w:p>
          <w:p w:rsidR="004C1C60" w:rsidRDefault="004C1C60" w:rsidP="00E01A1B">
            <w:pPr>
              <w:rPr>
                <w:rFonts w:ascii="宋体" w:hAnsi="宋体" w:cs="宋体"/>
                <w:kern w:val="0"/>
                <w:szCs w:val="21"/>
              </w:rPr>
            </w:pPr>
            <w:r w:rsidRPr="00293FD4">
              <w:rPr>
                <w:rFonts w:ascii="宋体" w:hAnsi="宋体" w:cs="宋体" w:hint="eastAsia"/>
                <w:kern w:val="0"/>
                <w:szCs w:val="21"/>
              </w:rPr>
              <w:t>功能：智能手机实时查看状态/远程控制/支持场景/联动控制；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输入电压：220v；工作温度：-20~60°C；工作湿度：≤80%；无线类型：zigbee 2.4G；无线功耗：≤0.05W；通讯距离：室外≤100m；外壳材料：阻燃ABS。</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2</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5、红外感应器</w:t>
            </w:r>
          </w:p>
          <w:p w:rsidR="004C1C60" w:rsidRDefault="004C1C60" w:rsidP="00E01A1B">
            <w:pPr>
              <w:rPr>
                <w:rFonts w:ascii="宋体" w:hAnsi="宋体" w:cs="宋体"/>
                <w:kern w:val="0"/>
                <w:szCs w:val="21"/>
              </w:rPr>
            </w:pPr>
            <w:r w:rsidRPr="00293FD4">
              <w:rPr>
                <w:rFonts w:ascii="宋体" w:hAnsi="宋体" w:cs="宋体" w:hint="eastAsia"/>
                <w:kern w:val="0"/>
                <w:szCs w:val="21"/>
              </w:rPr>
              <w:t>功能：智能手机实时控制查看实时状况/支持场景/联动控制/局域网控制/远程控制；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无线类型：zigbee 2.4G；无线功耗：≤0.05W；通讯距离：室外≤100m；感应距离：≤3m。</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2</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6、无线温湿度计</w:t>
            </w:r>
          </w:p>
          <w:p w:rsidR="004C1C60" w:rsidRDefault="004C1C60" w:rsidP="00E01A1B">
            <w:pPr>
              <w:rPr>
                <w:rFonts w:ascii="宋体" w:hAnsi="宋体" w:cs="宋体"/>
                <w:kern w:val="0"/>
                <w:szCs w:val="21"/>
              </w:rPr>
            </w:pPr>
            <w:r w:rsidRPr="00293FD4">
              <w:rPr>
                <w:rFonts w:ascii="宋体" w:hAnsi="宋体" w:cs="宋体" w:hint="eastAsia"/>
                <w:kern w:val="0"/>
                <w:szCs w:val="21"/>
              </w:rPr>
              <w:t>功能：智能手机实时控制查看实时温湿度/支持场景/联动控制/局域网控制/远程控制；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输入电压：5V DC；无线类型：zigbee 2.4G；无线功耗：≤0.05W；通讯距离：室外≤100m；湿</w:t>
            </w:r>
            <w:r w:rsidRPr="00293FD4">
              <w:rPr>
                <w:rFonts w:ascii="宋体" w:hAnsi="宋体" w:cs="宋体" w:hint="eastAsia"/>
                <w:kern w:val="0"/>
                <w:szCs w:val="21"/>
              </w:rPr>
              <w:lastRenderedPageBreak/>
              <w:t>度测量范围：0～100%RH；温度测量范围：-40～+80℃；湿度测量精度：±4.5%RH；温度测量精度：±0.5℃。</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lastRenderedPageBreak/>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2</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7、无线摄像头</w:t>
            </w:r>
          </w:p>
          <w:p w:rsidR="004C1C60" w:rsidRDefault="004C1C60" w:rsidP="00E01A1B">
            <w:pPr>
              <w:rPr>
                <w:rFonts w:ascii="宋体" w:hAnsi="宋体" w:cs="宋体"/>
                <w:kern w:val="0"/>
                <w:szCs w:val="21"/>
              </w:rPr>
            </w:pPr>
            <w:r w:rsidRPr="00293FD4">
              <w:rPr>
                <w:rFonts w:ascii="宋体" w:hAnsi="宋体" w:cs="宋体" w:hint="eastAsia"/>
                <w:kern w:val="0"/>
                <w:szCs w:val="21"/>
              </w:rPr>
              <w:t>功能：智能手机实时查看状态/支持WIFI连接/远程对讲/云台控制；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输入电压：5V DC；无线类型：wifi；最大分辨率：1280*720；焦距：3.6m；感光面积：1/4英寸；云台控制：水平360度，垂直120度。</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2</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8、紧急按钮</w:t>
            </w:r>
          </w:p>
          <w:p w:rsidR="004C1C60" w:rsidRDefault="004C1C60" w:rsidP="00E01A1B">
            <w:pPr>
              <w:rPr>
                <w:rFonts w:ascii="宋体" w:hAnsi="宋体" w:cs="宋体"/>
                <w:kern w:val="0"/>
                <w:szCs w:val="21"/>
              </w:rPr>
            </w:pPr>
            <w:r w:rsidRPr="00293FD4">
              <w:rPr>
                <w:rFonts w:ascii="宋体" w:hAnsi="宋体" w:cs="宋体" w:hint="eastAsia"/>
                <w:kern w:val="0"/>
                <w:szCs w:val="21"/>
              </w:rPr>
              <w:t>功能：智能手机实时查看状态/支持联动功能/支持场景/联动控制；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输入电压：5v DC；工作温度：-20~60°C；工作湿度：≤80%；无线类型：zigbee 2.4G；无线功耗：≤0.05W</w:t>
            </w:r>
            <w:r>
              <w:rPr>
                <w:rFonts w:ascii="宋体" w:hAnsi="宋体" w:cs="宋体" w:hint="eastAsia"/>
                <w:kern w:val="0"/>
                <w:szCs w:val="21"/>
              </w:rPr>
              <w:t>；</w:t>
            </w:r>
            <w:r w:rsidRPr="00293FD4">
              <w:rPr>
                <w:rFonts w:ascii="宋体" w:hAnsi="宋体" w:cs="宋体" w:hint="eastAsia"/>
                <w:kern w:val="0"/>
                <w:szCs w:val="21"/>
              </w:rPr>
              <w:t>通讯距离：室外≤100m；外壳材料：阻燃ABS。</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2</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9、声光报警器</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功能：与安防系统设置联动响应功能，再有紧急情况发生时，发生声光报警。</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10、门禁控制器</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通信接口：RJ45；注册容量：大于1万人；记录数： 10万；工作环境：温度-40℃~75℃，湿度10%~90%RH；掉电数据保存：10年；电源：AC 220V/DC 12V。</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11、门禁机箱电源</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功能描述：备用电源。</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12、单门磁力锁</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最大拉力：≥180Kg；工作电压：DC 12V，工作电流：300mA；</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13、出门按钮</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标准结构：铝合金面板，金属按钮；耐用测试：50万次老化测试合格；工作环境：温度 -10℃~55℃，湿度0%~95%RH。</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14、闭门器</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材质：强度防漏结构，压铸铝合金机体；产品拉力：达70公斤。</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个</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15、IC卡读卡器</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工作电压：DC 12V，工作电流：70mA；感应距离：0~15cm；</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lastRenderedPageBreak/>
              <w:t>读卡速度：《0.2秒；打卡间隔：《0.5秒；读卡频率：13.56MHz；</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lastRenderedPageBreak/>
              <w:t>台</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16、IC卡发卡机</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工作电压：USB 5V；感应距离：0~15cm；读卡频率：13.56MHz；</w:t>
            </w:r>
          </w:p>
          <w:p w:rsidR="004C1C60" w:rsidRPr="00293FD4" w:rsidRDefault="004C1C60" w:rsidP="00E01A1B">
            <w:pPr>
              <w:rPr>
                <w:rFonts w:ascii="宋体" w:hAnsi="宋体" w:cs="宋体"/>
                <w:kern w:val="0"/>
                <w:szCs w:val="21"/>
              </w:rPr>
            </w:pPr>
            <w:r w:rsidRPr="00293FD4">
              <w:rPr>
                <w:rFonts w:ascii="宋体" w:hAnsi="宋体" w:cs="宋体"/>
                <w:kern w:val="0"/>
                <w:szCs w:val="21"/>
              </w:rPr>
              <w:t>通讯格式：usb</w:t>
            </w:r>
            <w:r w:rsidRPr="00293FD4">
              <w:rPr>
                <w:rFonts w:ascii="宋体" w:hAnsi="宋体" w:cs="宋体" w:hint="eastAsia"/>
                <w:kern w:val="0"/>
                <w:szCs w:val="21"/>
              </w:rPr>
              <w:t>输出</w:t>
            </w:r>
            <w:r w:rsidRPr="00293FD4">
              <w:rPr>
                <w:rFonts w:ascii="宋体" w:hAnsi="宋体" w:cs="宋体"/>
                <w:kern w:val="0"/>
                <w:szCs w:val="21"/>
              </w:rPr>
              <w:t xml:space="preserve"> ASCII编码</w:t>
            </w:r>
            <w:r w:rsidRPr="00293FD4">
              <w:rPr>
                <w:rFonts w:ascii="宋体" w:hAnsi="宋体" w:cs="宋体" w:hint="eastAsia"/>
                <w:kern w:val="0"/>
                <w:szCs w:val="21"/>
              </w:rPr>
              <w:t>。</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17、智慧实验室中控网关</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功能：路由功能/WIFI/智能控制中心；工作电压：5V DC；</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无线类型：zigbee 2.4G；无线功耗：≤1W；通讯距离：室外≤150m。</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jc w:val="left"/>
              <w:rPr>
                <w:rFonts w:ascii="宋体" w:hAnsi="宋体"/>
                <w:sz w:val="24"/>
                <w:szCs w:val="24"/>
              </w:rPr>
            </w:pPr>
          </w:p>
        </w:tc>
        <w:tc>
          <w:tcPr>
            <w:tcW w:w="4576" w:type="dxa"/>
            <w:gridSpan w:val="3"/>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18、控制设备</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屏幕尺寸：≥47寸；CPU：Intel奔腾双核 2.7GHz及以上；内存：4G及以上；硬盘：500G及以上。</w:t>
            </w:r>
          </w:p>
          <w:p w:rsidR="004C1C60" w:rsidRPr="00293FD4" w:rsidRDefault="004C1C60" w:rsidP="00E01A1B">
            <w:pPr>
              <w:pStyle w:val="a3"/>
              <w:ind w:firstLineChars="0" w:firstLine="0"/>
            </w:pPr>
            <w:r w:rsidRPr="00293FD4">
              <w:rPr>
                <w:rFonts w:hAnsi="宋体" w:cs="宋体" w:hint="eastAsia"/>
                <w:sz w:val="21"/>
                <w:szCs w:val="21"/>
              </w:rPr>
              <w:t>19、其它：自带WiFi通信功能；</w:t>
            </w:r>
          </w:p>
        </w:tc>
        <w:tc>
          <w:tcPr>
            <w:tcW w:w="567" w:type="dxa"/>
            <w:gridSpan w:val="3"/>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96"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21</w:t>
            </w:r>
          </w:p>
        </w:tc>
        <w:tc>
          <w:tcPr>
            <w:tcW w:w="781" w:type="dxa"/>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rightChars="-91" w:right="-191" w:firstLineChars="0" w:firstLine="0"/>
              <w:jc w:val="left"/>
              <w:rPr>
                <w:rFonts w:ascii="宋体" w:hAnsi="宋体" w:cs="宋体"/>
                <w:kern w:val="0"/>
                <w:szCs w:val="21"/>
              </w:rPr>
            </w:pPr>
            <w:r w:rsidRPr="00765830">
              <w:rPr>
                <w:rFonts w:ascii="宋体" w:hAnsi="宋体" w:cs="宋体" w:hint="eastAsia"/>
                <w:kern w:val="0"/>
                <w:szCs w:val="21"/>
              </w:rPr>
              <w:t>智慧实验室应用套件管理软件</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智慧教室综合管理软件紧密结合物联网技术，提高学生、教师、教室的互联度，实现物与物的感知、物与人的感知、系统间的实时感知，通过充分利用信息及通信技术，从物联化、集成化、智慧化出发，提高教学效果，并有力促进教务管理的高效运行；提高学校影响力，使智慧教室成为智慧校园的一部分。</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智慧实验室主体功能模块包括：</w:t>
            </w:r>
            <w:hyperlink w:anchor="_Toc24591" w:history="1">
              <w:r w:rsidRPr="00293FD4">
                <w:rPr>
                  <w:rFonts w:ascii="宋体" w:hAnsi="宋体" w:cs="宋体" w:hint="eastAsia"/>
                  <w:kern w:val="0"/>
                  <w:szCs w:val="21"/>
                </w:rPr>
                <w:t>智能教学系统</w:t>
              </w:r>
            </w:hyperlink>
            <w:r w:rsidRPr="00293FD4">
              <w:rPr>
                <w:rFonts w:ascii="宋体" w:hAnsi="宋体" w:cs="宋体" w:hint="eastAsia"/>
                <w:kern w:val="0"/>
                <w:szCs w:val="21"/>
              </w:rPr>
              <w:t>、</w:t>
            </w:r>
            <w:hyperlink w:anchor="_Toc31282" w:history="1">
              <w:r w:rsidRPr="00293FD4">
                <w:rPr>
                  <w:rFonts w:ascii="宋体" w:hAnsi="宋体" w:cs="宋体" w:hint="eastAsia"/>
                  <w:kern w:val="0"/>
                  <w:szCs w:val="21"/>
                </w:rPr>
                <w:t>灯光控制系统</w:t>
              </w:r>
            </w:hyperlink>
            <w:r w:rsidRPr="00293FD4">
              <w:rPr>
                <w:rFonts w:ascii="宋体" w:hAnsi="宋体" w:cs="宋体" w:hint="eastAsia"/>
                <w:kern w:val="0"/>
                <w:szCs w:val="21"/>
              </w:rPr>
              <w:t>、窗帘控制系统、空调控制系统、智能安防系统、门禁系统、中控管理系统及软件七大功能模块。</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智慧教室综合管理软件功能和主要作用：</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智能控制：通过本地/远程网络实现教室设备（教师电脑、投影仪、门禁、灯光、空调、窗帘等）的控制；配合传感器，实现教室设备的智慧化管理和控制；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★智慧实验室软件除了应用于教学实践外，也用于学生物联网技术的二次应用开发软件，为便于进行二次开发及</w:t>
            </w:r>
            <w:r>
              <w:rPr>
                <w:rFonts w:ascii="宋体" w:hAnsi="宋体" w:cs="宋体" w:hint="eastAsia"/>
                <w:kern w:val="0"/>
                <w:szCs w:val="21"/>
              </w:rPr>
              <w:t>综合应用实训教学，该智慧实验室应用套件能够接入物联网信息云平台</w:t>
            </w:r>
            <w:r w:rsidRPr="00293FD4">
              <w:rPr>
                <w:rFonts w:ascii="宋体" w:hAnsi="宋体" w:cs="宋体" w:hint="eastAsia"/>
                <w:kern w:val="0"/>
                <w:szCs w:val="21"/>
              </w:rPr>
              <w:t>。</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套</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vMerge w:val="restart"/>
            <w:shd w:val="clear" w:color="auto" w:fill="FFFFFF"/>
            <w:tcMar>
              <w:top w:w="0" w:type="dxa"/>
              <w:left w:w="105" w:type="dxa"/>
              <w:bottom w:w="0" w:type="dxa"/>
              <w:right w:w="105" w:type="dxa"/>
            </w:tcMar>
            <w:vAlign w:val="center"/>
          </w:tcPr>
          <w:p w:rsidR="004C1C60" w:rsidRPr="00293FD4" w:rsidRDefault="004C1C60" w:rsidP="00E01A1B">
            <w:pPr>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22</w:t>
            </w:r>
          </w:p>
        </w:tc>
        <w:tc>
          <w:tcPr>
            <w:tcW w:w="781" w:type="dxa"/>
            <w:vMerge w:val="restart"/>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Chars="0" w:firstLine="0"/>
              <w:jc w:val="left"/>
              <w:rPr>
                <w:rFonts w:ascii="宋体" w:hAnsi="宋体"/>
                <w:sz w:val="24"/>
                <w:szCs w:val="24"/>
              </w:rPr>
            </w:pPr>
            <w:r w:rsidRPr="00765830">
              <w:rPr>
                <w:rFonts w:ascii="宋体" w:hAnsi="宋体" w:hint="eastAsia"/>
                <w:sz w:val="24"/>
                <w:szCs w:val="24"/>
              </w:rPr>
              <w:t>智能家居实训台</w:t>
            </w:r>
          </w:p>
        </w:tc>
        <w:tc>
          <w:tcPr>
            <w:tcW w:w="5739" w:type="dxa"/>
            <w:gridSpan w:val="7"/>
            <w:shd w:val="clear" w:color="auto" w:fill="FFFFFF"/>
            <w:tcMar>
              <w:top w:w="0" w:type="dxa"/>
              <w:left w:w="105" w:type="dxa"/>
              <w:bottom w:w="0" w:type="dxa"/>
              <w:right w:w="105" w:type="dxa"/>
            </w:tcMar>
            <w:vAlign w:val="center"/>
          </w:tcPr>
          <w:p w:rsidR="004C1C60" w:rsidRPr="00303481" w:rsidRDefault="004C1C60" w:rsidP="00E01A1B">
            <w:pPr>
              <w:rPr>
                <w:rFonts w:ascii="宋体" w:hAnsi="宋体" w:cs="宋体"/>
                <w:b/>
                <w:kern w:val="0"/>
                <w:szCs w:val="21"/>
              </w:rPr>
            </w:pPr>
            <w:r w:rsidRPr="00303481">
              <w:rPr>
                <w:rFonts w:ascii="宋体" w:hAnsi="宋体" w:cs="宋体" w:hint="eastAsia"/>
                <w:b/>
                <w:kern w:val="0"/>
                <w:szCs w:val="21"/>
              </w:rPr>
              <w:t>1、传感器模块如列表</w:t>
            </w:r>
          </w:p>
          <w:tbl>
            <w:tblPr>
              <w:tblW w:w="5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134"/>
              <w:gridCol w:w="1108"/>
              <w:gridCol w:w="426"/>
              <w:gridCol w:w="2388"/>
            </w:tblGrid>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序号</w:t>
                  </w:r>
                </w:p>
              </w:tc>
              <w:tc>
                <w:tcPr>
                  <w:tcW w:w="1134"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名称</w:t>
                  </w:r>
                </w:p>
              </w:tc>
              <w:tc>
                <w:tcPr>
                  <w:tcW w:w="110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芯片/模块型号</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数量</w:t>
                  </w:r>
                </w:p>
              </w:tc>
              <w:tc>
                <w:tcPr>
                  <w:tcW w:w="238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功能</w:t>
                  </w:r>
                </w:p>
              </w:tc>
            </w:tr>
            <w:tr w:rsidR="004C1C60" w:rsidRPr="00293FD4" w:rsidTr="00E01A1B">
              <w:trPr>
                <w:trHeight w:val="629"/>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134"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温湿度传感器模块</w:t>
                  </w:r>
                </w:p>
              </w:tc>
              <w:tc>
                <w:tcPr>
                  <w:tcW w:w="1108"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AM2321</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测量输出:数字量；测量范围:温度 -40~80℃ 湿度 5~99.9%RH；</w:t>
                  </w:r>
                </w:p>
              </w:tc>
            </w:tr>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lastRenderedPageBreak/>
                    <w:t>2</w:t>
                  </w:r>
                </w:p>
              </w:tc>
              <w:tc>
                <w:tcPr>
                  <w:tcW w:w="1134"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光照度传感器模块</w:t>
                  </w:r>
                </w:p>
              </w:tc>
              <w:tc>
                <w:tcPr>
                  <w:tcW w:w="1108"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GM5516</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测量输出:数字量；</w:t>
                  </w:r>
                </w:p>
              </w:tc>
            </w:tr>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3</w:t>
                  </w:r>
                </w:p>
              </w:tc>
              <w:tc>
                <w:tcPr>
                  <w:tcW w:w="1134"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烟雾探测传感器模块</w:t>
                  </w:r>
                </w:p>
              </w:tc>
              <w:tc>
                <w:tcPr>
                  <w:tcW w:w="1108"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MQ-2</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测量输出：数字量；测量范围：300~10000ppm；</w:t>
                  </w:r>
                </w:p>
              </w:tc>
            </w:tr>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4</w:t>
                  </w:r>
                </w:p>
              </w:tc>
              <w:tc>
                <w:tcPr>
                  <w:tcW w:w="1134"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火焰探测传感器模块</w:t>
                  </w:r>
                </w:p>
              </w:tc>
              <w:tc>
                <w:tcPr>
                  <w:tcW w:w="1108"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PD333-3B</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测量输出:开关量；</w:t>
                  </w:r>
                </w:p>
              </w:tc>
            </w:tr>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5</w:t>
                  </w:r>
                </w:p>
              </w:tc>
              <w:tc>
                <w:tcPr>
                  <w:tcW w:w="1134"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人体感应传感器模块</w:t>
                  </w:r>
                </w:p>
              </w:tc>
              <w:tc>
                <w:tcPr>
                  <w:tcW w:w="1108"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RE200B</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测量输出:开关量</w:t>
                  </w:r>
                </w:p>
              </w:tc>
            </w:tr>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6</w:t>
                  </w:r>
                </w:p>
              </w:tc>
              <w:tc>
                <w:tcPr>
                  <w:tcW w:w="1134"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门磁检测传感器模块</w:t>
                  </w:r>
                </w:p>
              </w:tc>
              <w:tc>
                <w:tcPr>
                  <w:tcW w:w="1108"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进口常开型2*14干簧管</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测量输出：开关量</w:t>
                  </w:r>
                </w:p>
              </w:tc>
            </w:tr>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7</w:t>
                  </w:r>
                </w:p>
              </w:tc>
              <w:tc>
                <w:tcPr>
                  <w:tcW w:w="1134"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紧急呼救按键</w:t>
                  </w:r>
                </w:p>
              </w:tc>
              <w:tc>
                <w:tcPr>
                  <w:tcW w:w="1108" w:type="dxa"/>
                  <w:vAlign w:val="center"/>
                </w:tcPr>
                <w:p w:rsidR="004C1C60" w:rsidRPr="00293FD4" w:rsidRDefault="004C1C60" w:rsidP="00E01A1B">
                  <w:pPr>
                    <w:rPr>
                      <w:rFonts w:ascii="宋体" w:hAnsi="宋体" w:cs="宋体"/>
                      <w:kern w:val="0"/>
                      <w:szCs w:val="21"/>
                    </w:rPr>
                  </w:pPr>
                  <w:r w:rsidRPr="00293FD4">
                    <w:rPr>
                      <w:rFonts w:ascii="宋体" w:hAnsi="宋体" w:cs="宋体"/>
                      <w:kern w:val="0"/>
                      <w:szCs w:val="21"/>
                    </w:rPr>
                    <w:t>无</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293FD4" w:rsidRDefault="004C1C60" w:rsidP="00E01A1B">
                  <w:pPr>
                    <w:jc w:val="left"/>
                    <w:rPr>
                      <w:rFonts w:ascii="宋体" w:hAnsi="宋体" w:cs="宋体"/>
                      <w:szCs w:val="21"/>
                    </w:rPr>
                  </w:pPr>
                  <w:r w:rsidRPr="00293FD4">
                    <w:rPr>
                      <w:rFonts w:ascii="宋体" w:hAnsi="宋体" w:cs="宋体" w:hint="eastAsia"/>
                      <w:kern w:val="0"/>
                      <w:szCs w:val="21"/>
                    </w:rPr>
                    <w:t>功能描述：自锁按钮,模拟紧急情况报警功能；</w:t>
                  </w:r>
                </w:p>
              </w:tc>
            </w:tr>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8</w:t>
                  </w:r>
                </w:p>
              </w:tc>
              <w:tc>
                <w:tcPr>
                  <w:tcW w:w="1134"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安防报警模块</w:t>
                  </w:r>
                </w:p>
              </w:tc>
              <w:tc>
                <w:tcPr>
                  <w:tcW w:w="1108" w:type="dxa"/>
                  <w:vAlign w:val="center"/>
                </w:tcPr>
                <w:p w:rsidR="004C1C60" w:rsidRPr="00293FD4" w:rsidRDefault="004C1C60" w:rsidP="00E01A1B">
                  <w:pPr>
                    <w:rPr>
                      <w:rFonts w:ascii="宋体" w:hAnsi="宋体" w:cs="宋体"/>
                      <w:kern w:val="0"/>
                      <w:szCs w:val="21"/>
                    </w:rPr>
                  </w:pPr>
                  <w:r w:rsidRPr="00293FD4">
                    <w:rPr>
                      <w:rFonts w:ascii="宋体" w:hAnsi="宋体" w:cs="宋体"/>
                      <w:kern w:val="0"/>
                      <w:szCs w:val="21"/>
                    </w:rPr>
                    <w:t>无</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293FD4" w:rsidRDefault="004C1C60" w:rsidP="00E01A1B">
                  <w:pPr>
                    <w:jc w:val="left"/>
                    <w:rPr>
                      <w:rFonts w:ascii="宋体" w:hAnsi="宋体" w:cs="宋体"/>
                      <w:szCs w:val="21"/>
                    </w:rPr>
                  </w:pPr>
                  <w:r w:rsidRPr="00293FD4">
                    <w:rPr>
                      <w:rFonts w:ascii="宋体" w:hAnsi="宋体" w:cs="宋体" w:hint="eastAsia"/>
                      <w:kern w:val="0"/>
                      <w:szCs w:val="21"/>
                    </w:rPr>
                    <w:t>闪烁报警指示灯, 模拟报警；</w:t>
                  </w:r>
                </w:p>
              </w:tc>
            </w:tr>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9</w:t>
                  </w:r>
                </w:p>
              </w:tc>
              <w:tc>
                <w:tcPr>
                  <w:tcW w:w="1134"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风扇控制模块</w:t>
                  </w:r>
                </w:p>
              </w:tc>
              <w:tc>
                <w:tcPr>
                  <w:tcW w:w="1108"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尺寸：40mm*40mm*10mm</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sz w:val="21"/>
                      <w:szCs w:val="21"/>
                    </w:rPr>
                    <w:t>执行模块</w:t>
                  </w:r>
                </w:p>
              </w:tc>
            </w:tr>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10</w:t>
                  </w:r>
                </w:p>
              </w:tc>
              <w:tc>
                <w:tcPr>
                  <w:tcW w:w="1134"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窗帘控制模块</w:t>
                  </w:r>
                </w:p>
              </w:tc>
              <w:tc>
                <w:tcPr>
                  <w:tcW w:w="1108" w:type="dxa"/>
                  <w:vAlign w:val="center"/>
                </w:tcPr>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直径：28mm；工作电压：DC 5V；</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F24167" w:rsidRDefault="004C1C60" w:rsidP="00E01A1B">
                  <w:pPr>
                    <w:jc w:val="left"/>
                    <w:rPr>
                      <w:rFonts w:ascii="宋体" w:hAnsi="宋体" w:cs="宋体"/>
                      <w:kern w:val="0"/>
                      <w:szCs w:val="21"/>
                    </w:rPr>
                  </w:pPr>
                  <w:r w:rsidRPr="00293FD4">
                    <w:rPr>
                      <w:rFonts w:ascii="宋体" w:hAnsi="宋体" w:cs="宋体" w:hint="eastAsia"/>
                      <w:kern w:val="0"/>
                      <w:szCs w:val="21"/>
                    </w:rPr>
                    <w:t>步进角度：5.625 x 1/64；</w:t>
                  </w:r>
                  <w:r w:rsidRPr="00293FD4">
                    <w:rPr>
                      <w:rFonts w:hAnsi="宋体" w:cs="宋体" w:hint="eastAsia"/>
                      <w:szCs w:val="21"/>
                    </w:rPr>
                    <w:t>减速比：</w:t>
                  </w:r>
                  <w:r w:rsidRPr="00293FD4">
                    <w:rPr>
                      <w:rFonts w:hAnsi="宋体" w:cs="宋体" w:hint="eastAsia"/>
                      <w:szCs w:val="21"/>
                    </w:rPr>
                    <w:t>1/64</w:t>
                  </w:r>
                  <w:r w:rsidRPr="00293FD4">
                    <w:rPr>
                      <w:rFonts w:hAnsi="宋体" w:cs="宋体" w:hint="eastAsia"/>
                      <w:szCs w:val="21"/>
                    </w:rPr>
                    <w:t>。</w:t>
                  </w:r>
                </w:p>
              </w:tc>
            </w:tr>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11</w:t>
                  </w:r>
                </w:p>
              </w:tc>
              <w:tc>
                <w:tcPr>
                  <w:tcW w:w="1134"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灯光控制模块</w:t>
                  </w:r>
                </w:p>
              </w:tc>
              <w:tc>
                <w:tcPr>
                  <w:tcW w:w="110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功率：1W</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sz w:val="21"/>
                      <w:szCs w:val="21"/>
                    </w:rPr>
                    <w:t>执行模块</w:t>
                  </w:r>
                </w:p>
              </w:tc>
            </w:tr>
            <w:tr w:rsidR="004C1C60" w:rsidRPr="00293FD4" w:rsidTr="00E01A1B">
              <w:trPr>
                <w:jc w:val="center"/>
              </w:trPr>
              <w:tc>
                <w:tcPr>
                  <w:tcW w:w="743"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12</w:t>
                  </w:r>
                </w:p>
              </w:tc>
              <w:tc>
                <w:tcPr>
                  <w:tcW w:w="1134"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空调控制模块</w:t>
                  </w:r>
                </w:p>
              </w:tc>
              <w:tc>
                <w:tcPr>
                  <w:tcW w:w="1108"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无</w:t>
                  </w:r>
                </w:p>
              </w:tc>
              <w:tc>
                <w:tcPr>
                  <w:tcW w:w="42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388"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空调显示模块, 模拟空调加热、制冷、开机、关机等功能</w:t>
                  </w:r>
                </w:p>
              </w:tc>
            </w:tr>
          </w:tbl>
          <w:p w:rsidR="004C1C60" w:rsidRPr="00293FD4" w:rsidRDefault="004C1C60" w:rsidP="00E01A1B">
            <w:pPr>
              <w:rPr>
                <w:rFonts w:ascii="宋体" w:hAnsi="宋体" w:cs="宋体"/>
                <w:kern w:val="0"/>
                <w:szCs w:val="21"/>
              </w:rPr>
            </w:pPr>
          </w:p>
        </w:tc>
        <w:tc>
          <w:tcPr>
            <w:tcW w:w="850" w:type="dxa"/>
            <w:vMerge w:val="restart"/>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r w:rsidRPr="00293FD4">
              <w:rPr>
                <w:rFonts w:ascii="宋体" w:hAnsi="宋体" w:hint="eastAsia"/>
                <w:sz w:val="24"/>
              </w:rPr>
              <w:lastRenderedPageBreak/>
              <w:t>套</w:t>
            </w:r>
          </w:p>
        </w:tc>
        <w:tc>
          <w:tcPr>
            <w:tcW w:w="534" w:type="dxa"/>
            <w:vMerge w:val="restart"/>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r w:rsidRPr="00293FD4">
              <w:rPr>
                <w:rFonts w:ascii="宋体" w:hAnsi="宋体" w:hint="eastAsia"/>
                <w:sz w:val="24"/>
              </w:rPr>
              <w:t>2</w:t>
            </w:r>
          </w:p>
        </w:tc>
        <w:tc>
          <w:tcPr>
            <w:tcW w:w="855" w:type="dxa"/>
            <w:vMerge w:val="restart"/>
            <w:shd w:val="clear" w:color="auto" w:fill="FFFFFF"/>
            <w:vAlign w:val="center"/>
          </w:tcPr>
          <w:p w:rsidR="004C1C60" w:rsidRPr="00293FD4" w:rsidRDefault="004C1C60" w:rsidP="00E01A1B">
            <w:pPr>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trHeight w:val="320"/>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56" w:type="dxa"/>
            <w:gridSpan w:val="2"/>
            <w:shd w:val="clear" w:color="auto" w:fill="FFFFFF"/>
            <w:tcMar>
              <w:top w:w="0" w:type="dxa"/>
              <w:left w:w="105" w:type="dxa"/>
              <w:bottom w:w="0" w:type="dxa"/>
              <w:right w:w="105" w:type="dxa"/>
            </w:tcMar>
            <w:vAlign w:val="center"/>
          </w:tcPr>
          <w:p w:rsidR="004C1C60" w:rsidRPr="00303481" w:rsidRDefault="004C1C60" w:rsidP="00E01A1B">
            <w:pPr>
              <w:rPr>
                <w:rFonts w:ascii="宋体" w:hAnsi="宋体" w:cs="宋体"/>
                <w:b/>
                <w:kern w:val="0"/>
                <w:szCs w:val="21"/>
              </w:rPr>
            </w:pPr>
            <w:r w:rsidRPr="00303481">
              <w:rPr>
                <w:rFonts w:ascii="宋体" w:hAnsi="宋体" w:cs="宋体" w:hint="eastAsia"/>
                <w:b/>
                <w:kern w:val="0"/>
                <w:szCs w:val="21"/>
              </w:rPr>
              <w:t>2、其他硬件配置</w:t>
            </w:r>
          </w:p>
        </w:tc>
        <w:tc>
          <w:tcPr>
            <w:tcW w:w="567" w:type="dxa"/>
            <w:gridSpan w:val="3"/>
            <w:shd w:val="clear" w:color="auto" w:fill="FFFFFF"/>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单位</w:t>
            </w:r>
          </w:p>
        </w:tc>
        <w:tc>
          <w:tcPr>
            <w:tcW w:w="616" w:type="dxa"/>
            <w:gridSpan w:val="2"/>
            <w:shd w:val="clear" w:color="auto" w:fill="FFFFFF"/>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数量</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trHeight w:val="947"/>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56" w:type="dxa"/>
            <w:gridSpan w:val="2"/>
            <w:shd w:val="clear" w:color="auto" w:fill="FFFFFF"/>
            <w:tcMar>
              <w:top w:w="0" w:type="dxa"/>
              <w:left w:w="105" w:type="dxa"/>
              <w:bottom w:w="0" w:type="dxa"/>
              <w:right w:w="105" w:type="dxa"/>
            </w:tcMar>
            <w:vAlign w:val="center"/>
          </w:tcPr>
          <w:p w:rsidR="004C1C60" w:rsidRDefault="004C1C60" w:rsidP="00E01A1B">
            <w:pPr>
              <w:rPr>
                <w:rFonts w:ascii="宋体" w:hAnsi="宋体" w:cs="宋体"/>
                <w:kern w:val="0"/>
                <w:szCs w:val="21"/>
              </w:rPr>
            </w:pPr>
            <w:r>
              <w:rPr>
                <w:rFonts w:ascii="宋体" w:hAnsi="宋体" w:cs="宋体" w:hint="eastAsia"/>
                <w:kern w:val="0"/>
                <w:szCs w:val="21"/>
              </w:rPr>
              <w:t>2.1</w:t>
            </w:r>
            <w:r w:rsidRPr="00293FD4">
              <w:rPr>
                <w:rFonts w:ascii="宋体" w:hAnsi="宋体" w:cs="宋体" w:hint="eastAsia"/>
                <w:kern w:val="0"/>
                <w:szCs w:val="21"/>
              </w:rPr>
              <w:t>、ZigBee节点模块</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主芯片：CC2530；工作频率：2.4GHz；工作协议：IEEE 802.15.4；工作协议栈：Zigbee PRO/2007；天线类型：板载天线。</w:t>
            </w:r>
          </w:p>
        </w:tc>
        <w:tc>
          <w:tcPr>
            <w:tcW w:w="567" w:type="dxa"/>
            <w:gridSpan w:val="3"/>
            <w:shd w:val="clear" w:color="auto" w:fill="FFFFFF"/>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个</w:t>
            </w:r>
          </w:p>
        </w:tc>
        <w:tc>
          <w:tcPr>
            <w:tcW w:w="616" w:type="dxa"/>
            <w:gridSpan w:val="2"/>
            <w:shd w:val="clear" w:color="auto" w:fill="FFFFFF"/>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13</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56" w:type="dxa"/>
            <w:gridSpan w:val="2"/>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2.2</w:t>
            </w:r>
            <w:r w:rsidRPr="00293FD4">
              <w:rPr>
                <w:rFonts w:ascii="宋体" w:hAnsi="宋体" w:cs="宋体" w:hint="eastAsia"/>
                <w:kern w:val="0"/>
                <w:szCs w:val="21"/>
              </w:rPr>
              <w:t>、WiFi网关模块</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板载MCU：STC12C5A16S2型51单片机；无线标准：IEEE 802.11b、IEEE 802.11g、IEEE 802.11n；无线传输速率：最高 11Mbps@11b、54Mbps@11g、</w:t>
            </w:r>
            <w:r w:rsidRPr="00293FD4">
              <w:rPr>
                <w:rFonts w:ascii="宋体" w:hAnsi="宋体" w:cs="宋体" w:hint="eastAsia"/>
                <w:kern w:val="0"/>
                <w:szCs w:val="21"/>
              </w:rPr>
              <w:lastRenderedPageBreak/>
              <w:t>150Mbps@11n；频率范围：2.4-2.4835GHz；发射功率：最大15dBm；天线类型：板载天线以及ufl接口柔性天线；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工作模式：Client/Router/AP；无线安全：WEP/WPA/WPA2；串口波特率：50~230400pbs ；TCP连接数：可同时支持多达20个连接；UDP连接数：可同时支持多达20个连接。</w:t>
            </w:r>
          </w:p>
        </w:tc>
        <w:tc>
          <w:tcPr>
            <w:tcW w:w="567" w:type="dxa"/>
            <w:gridSpan w:val="3"/>
            <w:shd w:val="clear" w:color="auto" w:fill="FFFFFF"/>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lastRenderedPageBreak/>
              <w:t>个</w:t>
            </w:r>
          </w:p>
        </w:tc>
        <w:tc>
          <w:tcPr>
            <w:tcW w:w="616" w:type="dxa"/>
            <w:gridSpan w:val="2"/>
            <w:shd w:val="clear" w:color="auto" w:fill="FFFFFF"/>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56" w:type="dxa"/>
            <w:gridSpan w:val="2"/>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2.3</w:t>
            </w:r>
            <w:r w:rsidRPr="00293FD4">
              <w:rPr>
                <w:rFonts w:ascii="宋体" w:hAnsi="宋体" w:cs="宋体" w:hint="eastAsia"/>
                <w:kern w:val="0"/>
                <w:szCs w:val="21"/>
              </w:rPr>
              <w:t>、WiFi摄像头</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像素：高灵敏度1/4”CMOS传感器，30万像素；无线通信协议：IEEE WiFi 802.11b/g标准；其他功能：具有红外夜视功能、支持基于IE浏览器的WEB服务。</w:t>
            </w:r>
          </w:p>
        </w:tc>
        <w:tc>
          <w:tcPr>
            <w:tcW w:w="567" w:type="dxa"/>
            <w:gridSpan w:val="3"/>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个</w:t>
            </w:r>
          </w:p>
        </w:tc>
        <w:tc>
          <w:tcPr>
            <w:tcW w:w="616" w:type="dxa"/>
            <w:gridSpan w:val="2"/>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56" w:type="dxa"/>
            <w:gridSpan w:val="2"/>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2.4</w:t>
            </w:r>
            <w:r w:rsidRPr="00293FD4">
              <w:rPr>
                <w:rFonts w:ascii="宋体" w:hAnsi="宋体" w:cs="宋体" w:hint="eastAsia"/>
                <w:kern w:val="0"/>
                <w:szCs w:val="21"/>
              </w:rPr>
              <w:t>、控制终端</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屏幕大小：10.1寸；内存：1G内存+16G Flash；其他功能：WiFi,蓝牙，3G/4G,摄像头。</w:t>
            </w:r>
          </w:p>
        </w:tc>
        <w:tc>
          <w:tcPr>
            <w:tcW w:w="567" w:type="dxa"/>
            <w:gridSpan w:val="3"/>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个</w:t>
            </w:r>
          </w:p>
        </w:tc>
        <w:tc>
          <w:tcPr>
            <w:tcW w:w="616" w:type="dxa"/>
            <w:gridSpan w:val="2"/>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56" w:type="dxa"/>
            <w:gridSpan w:val="2"/>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2.5</w:t>
            </w:r>
            <w:r w:rsidRPr="00293FD4">
              <w:rPr>
                <w:rFonts w:ascii="宋体" w:hAnsi="宋体" w:cs="宋体" w:hint="eastAsia"/>
                <w:kern w:val="0"/>
                <w:szCs w:val="21"/>
              </w:rPr>
              <w:t>、实训平台结构件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长</w:t>
            </w:r>
            <w:r w:rsidRPr="00293FD4">
              <w:rPr>
                <w:rFonts w:ascii="宋体" w:hAnsi="宋体" w:cs="宋体"/>
                <w:kern w:val="0"/>
                <w:szCs w:val="21"/>
              </w:rPr>
              <w:t>*</w:t>
            </w:r>
            <w:r w:rsidRPr="00293FD4">
              <w:rPr>
                <w:rFonts w:ascii="宋体" w:hAnsi="宋体" w:cs="宋体" w:hint="eastAsia"/>
                <w:kern w:val="0"/>
                <w:szCs w:val="21"/>
              </w:rPr>
              <w:t>宽*高 &gt;=</w:t>
            </w:r>
            <w:r w:rsidRPr="00293FD4">
              <w:rPr>
                <w:rFonts w:ascii="宋体" w:hAnsi="宋体" w:cs="宋体"/>
                <w:kern w:val="0"/>
                <w:szCs w:val="21"/>
              </w:rPr>
              <w:t>770mm * 450mm * 870mm</w:t>
            </w:r>
            <w:r w:rsidRPr="00293FD4">
              <w:rPr>
                <w:rFonts w:ascii="宋体" w:hAnsi="宋体" w:cs="宋体" w:hint="eastAsia"/>
                <w:kern w:val="0"/>
                <w:szCs w:val="21"/>
              </w:rPr>
              <w:t>； 定制，220V供电，冷轧钢板。</w:t>
            </w:r>
          </w:p>
        </w:tc>
        <w:tc>
          <w:tcPr>
            <w:tcW w:w="567" w:type="dxa"/>
            <w:gridSpan w:val="3"/>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套</w:t>
            </w:r>
          </w:p>
        </w:tc>
        <w:tc>
          <w:tcPr>
            <w:tcW w:w="616" w:type="dxa"/>
            <w:gridSpan w:val="2"/>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rPr>
                <w:rFonts w:ascii="宋体" w:hAnsi="宋体"/>
                <w:sz w:val="24"/>
                <w:szCs w:val="24"/>
              </w:rPr>
            </w:pPr>
          </w:p>
        </w:tc>
        <w:tc>
          <w:tcPr>
            <w:tcW w:w="5739" w:type="dxa"/>
            <w:gridSpan w:val="7"/>
            <w:shd w:val="clear" w:color="auto" w:fill="FFFFFF"/>
            <w:tcMar>
              <w:top w:w="0" w:type="dxa"/>
              <w:left w:w="105" w:type="dxa"/>
              <w:bottom w:w="0" w:type="dxa"/>
              <w:right w:w="105" w:type="dxa"/>
            </w:tcMar>
            <w:vAlign w:val="center"/>
          </w:tcPr>
          <w:p w:rsidR="004C1C60" w:rsidRPr="00303481" w:rsidRDefault="004C1C60" w:rsidP="00E01A1B">
            <w:pPr>
              <w:rPr>
                <w:rFonts w:ascii="宋体" w:hAnsi="宋体" w:cs="宋体"/>
                <w:b/>
                <w:kern w:val="0"/>
                <w:szCs w:val="21"/>
              </w:rPr>
            </w:pPr>
            <w:r w:rsidRPr="00303481">
              <w:rPr>
                <w:rFonts w:ascii="宋体" w:hAnsi="宋体" w:cs="宋体" w:hint="eastAsia"/>
                <w:b/>
                <w:kern w:val="0"/>
                <w:szCs w:val="21"/>
              </w:rPr>
              <w:t>3、实验内容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&lt;单片机原理与技术&gt;课程实验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CC2530LED控制实验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实验2 CC2530按键实验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实验3 CC2530外部中断实验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实验4 CC2530定时器实验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实验5 CC2530PWM实验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实验6 CC2530串口实验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实验7 CC2530ADC实验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实验8 CC2530看门狗实验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实验9 CC2530定时器唤醒系统实验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实验10 CC2530外部中断唤醒系统实验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实验11 CC2530能源管理实验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实验12 CC2530RF射频通信实验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 xml:space="preserve"> &lt;物联网传感器与控制器原理及应用&gt;课程实验清单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基于CC2530的磁检测传感器实验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实验2 基于CC2530的光敏传感器实验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实验3 基于CC2530的温湿度传感器实验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实验4 基于CC2530的烟雾传感器实验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实验5 基于CC2530的人体检测传感器实验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实验6 基于CC2530的火焰检测传感器实验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实验7 基于CC2530的蜂鸣器LED灯控制实验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lastRenderedPageBreak/>
              <w:t>实验8 基于CC2530的应急按钮实验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实验9 基于CC2530的空调控制实验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实验10 基于CC2530的灯光控制实验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实验11 基于CC2530的步进电机实验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实验12 基于CC2530的直流电机实验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&lt;Zigbee无线传感网原理及应用&gt;课程实验清单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基于ZStack的LED控制实验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实验2 基于ZStack的串口实验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实验3 基于ZStack的按键实验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 xml:space="preserve">    实验4 BasicRF点对点通信实验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实验5 ZStack点播通信实验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实验6 ZStack组播通信实验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实验7 ZStack广播通信实验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实验8 ZStack星状组网实验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 xml:space="preserve"> &lt;物联网软件设计&gt;课程案例清单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&lt;物联网软件设计&gt;\&lt;物联网应用系统设计&gt;相关资源将以案例的形式提供给学生，所有案例均提供基于Java语言的Android APP以及对应源码；</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案例1 温控风扇系统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案例2 环境监测及家电控制系统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案例3 智能家居控制系统。</w:t>
            </w:r>
          </w:p>
          <w:p w:rsidR="004C1C60" w:rsidRPr="00293FD4" w:rsidRDefault="004C1C60" w:rsidP="00E01A1B">
            <w:pPr>
              <w:rPr>
                <w:rFonts w:ascii="宋体" w:hAnsi="宋体" w:cs="宋体"/>
                <w:kern w:val="0"/>
                <w:szCs w:val="21"/>
              </w:rPr>
            </w:pP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vMerge w:val="restart"/>
            <w:shd w:val="clear" w:color="auto" w:fill="FFFFFF"/>
            <w:tcMar>
              <w:top w:w="0" w:type="dxa"/>
              <w:left w:w="105" w:type="dxa"/>
              <w:bottom w:w="0" w:type="dxa"/>
              <w:right w:w="105" w:type="dxa"/>
            </w:tcMar>
            <w:vAlign w:val="center"/>
          </w:tcPr>
          <w:p w:rsidR="004C1C60" w:rsidRPr="00293FD4" w:rsidRDefault="004C1C60" w:rsidP="00E01A1B">
            <w:pPr>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lastRenderedPageBreak/>
              <w:t>23</w:t>
            </w:r>
          </w:p>
        </w:tc>
        <w:tc>
          <w:tcPr>
            <w:tcW w:w="781" w:type="dxa"/>
            <w:vMerge w:val="restart"/>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Chars="0" w:firstLine="0"/>
              <w:rPr>
                <w:rFonts w:ascii="宋体" w:hAnsi="宋体"/>
                <w:sz w:val="24"/>
                <w:szCs w:val="24"/>
              </w:rPr>
            </w:pPr>
            <w:r w:rsidRPr="00765830">
              <w:rPr>
                <w:rFonts w:ascii="宋体" w:hAnsi="宋体" w:hint="eastAsia"/>
                <w:sz w:val="24"/>
                <w:szCs w:val="24"/>
              </w:rPr>
              <w:t>智慧农业实训台</w:t>
            </w:r>
          </w:p>
        </w:tc>
        <w:tc>
          <w:tcPr>
            <w:tcW w:w="5739" w:type="dxa"/>
            <w:gridSpan w:val="7"/>
            <w:shd w:val="clear" w:color="auto" w:fill="FFFFFF"/>
            <w:tcMar>
              <w:top w:w="0" w:type="dxa"/>
              <w:left w:w="105" w:type="dxa"/>
              <w:bottom w:w="0" w:type="dxa"/>
              <w:right w:w="105" w:type="dxa"/>
            </w:tcMar>
            <w:vAlign w:val="center"/>
          </w:tcPr>
          <w:p w:rsidR="004C1C60" w:rsidRPr="00303481" w:rsidRDefault="004C1C60" w:rsidP="00E01A1B">
            <w:pPr>
              <w:rPr>
                <w:rFonts w:ascii="宋体" w:hAnsi="宋体" w:cs="宋体"/>
                <w:b/>
                <w:kern w:val="0"/>
                <w:szCs w:val="21"/>
              </w:rPr>
            </w:pPr>
            <w:r w:rsidRPr="00303481">
              <w:rPr>
                <w:rFonts w:ascii="宋体" w:hAnsi="宋体" w:cs="宋体" w:hint="eastAsia"/>
                <w:b/>
                <w:kern w:val="0"/>
                <w:szCs w:val="21"/>
              </w:rPr>
              <w:t>1、传感器模块如列表</w:t>
            </w:r>
          </w:p>
          <w:tbl>
            <w:tblPr>
              <w:tblW w:w="5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276"/>
              <w:gridCol w:w="992"/>
              <w:gridCol w:w="571"/>
              <w:gridCol w:w="2190"/>
            </w:tblGrid>
            <w:tr w:rsidR="004C1C60" w:rsidRPr="00293FD4" w:rsidTr="00E01A1B">
              <w:trPr>
                <w:trHeight w:val="90"/>
                <w:jc w:val="center"/>
              </w:trPr>
              <w:tc>
                <w:tcPr>
                  <w:tcW w:w="802"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序号</w:t>
                  </w:r>
                </w:p>
              </w:tc>
              <w:tc>
                <w:tcPr>
                  <w:tcW w:w="1276"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名称</w:t>
                  </w:r>
                </w:p>
              </w:tc>
              <w:tc>
                <w:tcPr>
                  <w:tcW w:w="992"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芯片/模块型号</w:t>
                  </w:r>
                </w:p>
              </w:tc>
              <w:tc>
                <w:tcPr>
                  <w:tcW w:w="571"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数量</w:t>
                  </w:r>
                </w:p>
              </w:tc>
              <w:tc>
                <w:tcPr>
                  <w:tcW w:w="2190"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功能</w:t>
                  </w:r>
                </w:p>
              </w:tc>
            </w:tr>
            <w:tr w:rsidR="004C1C60" w:rsidRPr="00293FD4" w:rsidTr="00E01A1B">
              <w:trPr>
                <w:trHeight w:val="391"/>
                <w:jc w:val="center"/>
              </w:trPr>
              <w:tc>
                <w:tcPr>
                  <w:tcW w:w="802"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1</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空气温湿度传感器模块</w:t>
                  </w:r>
                </w:p>
              </w:tc>
              <w:tc>
                <w:tcPr>
                  <w:tcW w:w="992"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AM2321</w:t>
                  </w:r>
                </w:p>
              </w:tc>
              <w:tc>
                <w:tcPr>
                  <w:tcW w:w="571"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190" w:type="dxa"/>
                  <w:vAlign w:val="center"/>
                </w:tcPr>
                <w:p w:rsidR="004C1C60" w:rsidRPr="00293FD4" w:rsidRDefault="004C1C60" w:rsidP="00E01A1B">
                  <w:pPr>
                    <w:jc w:val="left"/>
                    <w:rPr>
                      <w:rFonts w:hAnsi="宋体" w:cs="宋体"/>
                      <w:szCs w:val="21"/>
                    </w:rPr>
                  </w:pPr>
                  <w:r w:rsidRPr="00293FD4">
                    <w:rPr>
                      <w:rFonts w:ascii="宋体" w:hAnsi="宋体" w:cs="宋体" w:hint="eastAsia"/>
                      <w:kern w:val="0"/>
                      <w:szCs w:val="21"/>
                    </w:rPr>
                    <w:t>测量输出:数字量；</w:t>
                  </w:r>
                  <w:r w:rsidRPr="00293FD4">
                    <w:rPr>
                      <w:rFonts w:hAnsi="宋体" w:cs="宋体" w:hint="eastAsia"/>
                      <w:szCs w:val="21"/>
                    </w:rPr>
                    <w:t>测量范围</w:t>
                  </w:r>
                  <w:r w:rsidRPr="00293FD4">
                    <w:rPr>
                      <w:rFonts w:hAnsi="宋体" w:cs="宋体" w:hint="eastAsia"/>
                      <w:szCs w:val="21"/>
                    </w:rPr>
                    <w:t>:</w:t>
                  </w:r>
                  <w:r w:rsidRPr="00293FD4">
                    <w:rPr>
                      <w:rFonts w:hAnsi="宋体" w:cs="宋体" w:hint="eastAsia"/>
                      <w:szCs w:val="21"/>
                    </w:rPr>
                    <w:t>温度</w:t>
                  </w:r>
                  <w:r w:rsidRPr="00293FD4">
                    <w:rPr>
                      <w:rFonts w:hAnsi="宋体" w:cs="宋体" w:hint="eastAsia"/>
                      <w:szCs w:val="21"/>
                    </w:rPr>
                    <w:t>-40~80</w:t>
                  </w:r>
                  <w:r w:rsidRPr="00293FD4">
                    <w:rPr>
                      <w:rFonts w:hAnsi="宋体" w:cs="宋体" w:hint="eastAsia"/>
                      <w:szCs w:val="21"/>
                    </w:rPr>
                    <w:t>℃</w:t>
                  </w:r>
                  <w:r>
                    <w:rPr>
                      <w:rFonts w:hAnsi="宋体" w:cs="宋体" w:hint="eastAsia"/>
                      <w:szCs w:val="21"/>
                    </w:rPr>
                    <w:t>，</w:t>
                  </w:r>
                  <w:r w:rsidRPr="00293FD4">
                    <w:rPr>
                      <w:rFonts w:hAnsi="宋体" w:cs="宋体" w:hint="eastAsia"/>
                      <w:szCs w:val="21"/>
                    </w:rPr>
                    <w:t>湿度</w:t>
                  </w:r>
                  <w:r w:rsidRPr="00293FD4">
                    <w:rPr>
                      <w:rFonts w:hAnsi="宋体" w:cs="宋体" w:hint="eastAsia"/>
                      <w:szCs w:val="21"/>
                    </w:rPr>
                    <w:t xml:space="preserve"> 5~99.9%RH</w:t>
                  </w:r>
                  <w:r w:rsidRPr="00293FD4">
                    <w:rPr>
                      <w:rFonts w:hAnsi="宋体" w:cs="宋体" w:hint="eastAsia"/>
                      <w:szCs w:val="21"/>
                    </w:rPr>
                    <w:t>；</w:t>
                  </w:r>
                </w:p>
              </w:tc>
            </w:tr>
            <w:tr w:rsidR="004C1C60" w:rsidRPr="00293FD4" w:rsidTr="00E01A1B">
              <w:trPr>
                <w:trHeight w:val="534"/>
                <w:jc w:val="center"/>
              </w:trPr>
              <w:tc>
                <w:tcPr>
                  <w:tcW w:w="802"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2</w:t>
                  </w:r>
                </w:p>
              </w:tc>
              <w:tc>
                <w:tcPr>
                  <w:tcW w:w="1276"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光照度传感器模块</w:t>
                  </w:r>
                </w:p>
              </w:tc>
              <w:tc>
                <w:tcPr>
                  <w:tcW w:w="992"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GM5516</w:t>
                  </w:r>
                </w:p>
              </w:tc>
              <w:tc>
                <w:tcPr>
                  <w:tcW w:w="571"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190"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测量输出:数字量；</w:t>
                  </w:r>
                </w:p>
              </w:tc>
            </w:tr>
            <w:tr w:rsidR="004C1C60" w:rsidRPr="00293FD4" w:rsidTr="00E01A1B">
              <w:trPr>
                <w:trHeight w:val="698"/>
                <w:jc w:val="center"/>
              </w:trPr>
              <w:tc>
                <w:tcPr>
                  <w:tcW w:w="802"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3</w:t>
                  </w:r>
                </w:p>
              </w:tc>
              <w:tc>
                <w:tcPr>
                  <w:tcW w:w="1276"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CO2浓度传感器模块</w:t>
                  </w:r>
                </w:p>
              </w:tc>
              <w:tc>
                <w:tcPr>
                  <w:tcW w:w="992"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MQ-2</w:t>
                  </w:r>
                </w:p>
              </w:tc>
              <w:tc>
                <w:tcPr>
                  <w:tcW w:w="571"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190" w:type="dxa"/>
                  <w:vAlign w:val="center"/>
                </w:tcPr>
                <w:p w:rsidR="004C1C60" w:rsidRPr="00293FD4" w:rsidRDefault="004C1C60" w:rsidP="00E01A1B">
                  <w:pPr>
                    <w:jc w:val="left"/>
                    <w:rPr>
                      <w:rFonts w:hAnsi="宋体" w:cs="宋体"/>
                      <w:szCs w:val="21"/>
                    </w:rPr>
                  </w:pPr>
                  <w:r w:rsidRPr="00293FD4">
                    <w:rPr>
                      <w:rFonts w:ascii="宋体" w:hAnsi="宋体" w:cs="宋体" w:hint="eastAsia"/>
                      <w:kern w:val="0"/>
                      <w:szCs w:val="21"/>
                    </w:rPr>
                    <w:t>测量输出：数字量；</w:t>
                  </w:r>
                  <w:r w:rsidRPr="00293FD4">
                    <w:rPr>
                      <w:rFonts w:hAnsi="宋体" w:cs="宋体" w:hint="eastAsia"/>
                      <w:szCs w:val="21"/>
                    </w:rPr>
                    <w:t>测量范围：</w:t>
                  </w:r>
                  <w:r w:rsidRPr="00293FD4">
                    <w:rPr>
                      <w:rFonts w:hAnsi="宋体" w:cs="宋体" w:hint="eastAsia"/>
                      <w:szCs w:val="21"/>
                    </w:rPr>
                    <w:t>300~10000ppm</w:t>
                  </w:r>
                  <w:r w:rsidRPr="00293FD4">
                    <w:rPr>
                      <w:rFonts w:hAnsi="宋体" w:cs="宋体" w:hint="eastAsia"/>
                      <w:szCs w:val="21"/>
                    </w:rPr>
                    <w:t>；</w:t>
                  </w:r>
                </w:p>
              </w:tc>
            </w:tr>
            <w:tr w:rsidR="004C1C60" w:rsidRPr="00293FD4" w:rsidTr="00E01A1B">
              <w:trPr>
                <w:trHeight w:val="541"/>
                <w:jc w:val="center"/>
              </w:trPr>
              <w:tc>
                <w:tcPr>
                  <w:tcW w:w="802"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4</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土壤温湿度传感器模块</w:t>
                  </w:r>
                </w:p>
              </w:tc>
              <w:tc>
                <w:tcPr>
                  <w:tcW w:w="992" w:type="dxa"/>
                  <w:vAlign w:val="center"/>
                </w:tcPr>
                <w:p w:rsidR="004C1C60" w:rsidRPr="00293FD4" w:rsidRDefault="004C1C60" w:rsidP="00E01A1B">
                  <w:pPr>
                    <w:rPr>
                      <w:rFonts w:ascii="宋体" w:hAnsi="宋体" w:cs="宋体"/>
                      <w:szCs w:val="21"/>
                    </w:rPr>
                  </w:pPr>
                  <w:r w:rsidRPr="00293FD4">
                    <w:rPr>
                      <w:rFonts w:ascii="宋体" w:hAnsi="宋体" w:cs="宋体"/>
                      <w:szCs w:val="21"/>
                    </w:rPr>
                    <w:t>无</w:t>
                  </w:r>
                </w:p>
              </w:tc>
              <w:tc>
                <w:tcPr>
                  <w:tcW w:w="571"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190" w:type="dxa"/>
                  <w:vAlign w:val="center"/>
                </w:tcPr>
                <w:p w:rsidR="004C1C60" w:rsidRPr="00293FD4" w:rsidRDefault="004C1C60" w:rsidP="00E01A1B">
                  <w:pPr>
                    <w:jc w:val="left"/>
                    <w:rPr>
                      <w:rFonts w:ascii="宋体" w:hAnsi="宋体" w:cs="宋体"/>
                      <w:kern w:val="0"/>
                      <w:szCs w:val="21"/>
                    </w:rPr>
                  </w:pPr>
                  <w:r w:rsidRPr="00293FD4">
                    <w:rPr>
                      <w:rFonts w:ascii="宋体" w:hAnsi="宋体" w:cs="宋体" w:hint="eastAsia"/>
                      <w:kern w:val="0"/>
                      <w:szCs w:val="21"/>
                    </w:rPr>
                    <w:t>湿度测量范围：0～100%RH；温度测量范围：-40～+123.8℃；</w:t>
                  </w:r>
                </w:p>
                <w:p w:rsidR="004C1C60" w:rsidRPr="00293FD4" w:rsidRDefault="004C1C60" w:rsidP="00E01A1B">
                  <w:pPr>
                    <w:jc w:val="left"/>
                    <w:rPr>
                      <w:rFonts w:hAnsi="宋体" w:cs="宋体"/>
                      <w:szCs w:val="21"/>
                    </w:rPr>
                  </w:pPr>
                  <w:r w:rsidRPr="00293FD4">
                    <w:rPr>
                      <w:rFonts w:ascii="宋体" w:hAnsi="宋体" w:cs="宋体" w:hint="eastAsia"/>
                      <w:kern w:val="0"/>
                      <w:szCs w:val="21"/>
                    </w:rPr>
                    <w:t>湿度测量精度： ±4.5%RH；</w:t>
                  </w:r>
                  <w:r w:rsidRPr="00293FD4">
                    <w:rPr>
                      <w:rFonts w:hAnsi="宋体" w:cs="宋体" w:hint="eastAsia"/>
                      <w:szCs w:val="21"/>
                    </w:rPr>
                    <w:t>温度测量精度：</w:t>
                  </w:r>
                  <w:r w:rsidRPr="00293FD4">
                    <w:rPr>
                      <w:rFonts w:hAnsi="宋体" w:cs="宋体" w:hint="eastAsia"/>
                      <w:szCs w:val="21"/>
                    </w:rPr>
                    <w:t xml:space="preserve"> </w:t>
                  </w:r>
                  <w:r w:rsidRPr="00293FD4">
                    <w:rPr>
                      <w:rFonts w:hAnsi="宋体" w:cs="宋体" w:hint="eastAsia"/>
                      <w:szCs w:val="21"/>
                    </w:rPr>
                    <w:t>±</w:t>
                  </w:r>
                  <w:r w:rsidRPr="00293FD4">
                    <w:rPr>
                      <w:rFonts w:hAnsi="宋体" w:cs="宋体" w:hint="eastAsia"/>
                      <w:szCs w:val="21"/>
                    </w:rPr>
                    <w:t>0.5</w:t>
                  </w:r>
                  <w:r w:rsidRPr="00293FD4">
                    <w:rPr>
                      <w:rFonts w:hAnsi="宋体" w:cs="宋体" w:hint="eastAsia"/>
                      <w:szCs w:val="21"/>
                    </w:rPr>
                    <w:t>℃；</w:t>
                  </w:r>
                </w:p>
              </w:tc>
            </w:tr>
            <w:tr w:rsidR="004C1C60" w:rsidRPr="00293FD4" w:rsidTr="00E01A1B">
              <w:trPr>
                <w:trHeight w:val="352"/>
                <w:jc w:val="center"/>
              </w:trPr>
              <w:tc>
                <w:tcPr>
                  <w:tcW w:w="802"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lastRenderedPageBreak/>
                    <w:t>5</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加热模拟模块</w:t>
                  </w:r>
                </w:p>
              </w:tc>
              <w:tc>
                <w:tcPr>
                  <w:tcW w:w="992" w:type="dxa"/>
                  <w:vAlign w:val="center"/>
                </w:tcPr>
                <w:p w:rsidR="004C1C60" w:rsidRPr="00293FD4" w:rsidRDefault="004C1C60" w:rsidP="00E01A1B">
                  <w:pPr>
                    <w:rPr>
                      <w:rFonts w:ascii="宋体" w:hAnsi="宋体" w:cs="宋体"/>
                      <w:kern w:val="0"/>
                      <w:szCs w:val="21"/>
                    </w:rPr>
                  </w:pPr>
                  <w:r w:rsidRPr="00293FD4">
                    <w:rPr>
                      <w:rFonts w:ascii="宋体" w:hAnsi="宋体" w:cs="宋体"/>
                      <w:kern w:val="0"/>
                      <w:szCs w:val="21"/>
                    </w:rPr>
                    <w:t>执行器</w:t>
                  </w:r>
                </w:p>
              </w:tc>
              <w:tc>
                <w:tcPr>
                  <w:tcW w:w="571"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190"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hint="eastAsia"/>
                      <w:sz w:val="21"/>
                      <w:szCs w:val="21"/>
                    </w:rPr>
                    <w:t>同空调模块，模拟加热功能；</w:t>
                  </w:r>
                </w:p>
              </w:tc>
            </w:tr>
            <w:tr w:rsidR="004C1C60" w:rsidRPr="00293FD4" w:rsidTr="00E01A1B">
              <w:trPr>
                <w:trHeight w:val="90"/>
                <w:jc w:val="center"/>
              </w:trPr>
              <w:tc>
                <w:tcPr>
                  <w:tcW w:w="802"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6</w:t>
                  </w:r>
                </w:p>
              </w:tc>
              <w:tc>
                <w:tcPr>
                  <w:tcW w:w="1276" w:type="dxa"/>
                  <w:vAlign w:val="center"/>
                </w:tcPr>
                <w:p w:rsidR="004C1C60" w:rsidRPr="00293FD4" w:rsidRDefault="004C1C60" w:rsidP="00E01A1B">
                  <w:pPr>
                    <w:rPr>
                      <w:rFonts w:ascii="宋体" w:hAnsi="宋体" w:cs="宋体"/>
                      <w:szCs w:val="21"/>
                    </w:rPr>
                  </w:pPr>
                  <w:r w:rsidRPr="00293FD4">
                    <w:rPr>
                      <w:rFonts w:ascii="宋体" w:hAnsi="宋体" w:cs="宋体" w:hint="eastAsia"/>
                      <w:kern w:val="0"/>
                      <w:szCs w:val="21"/>
                    </w:rPr>
                    <w:t>风机模块</w:t>
                  </w:r>
                </w:p>
              </w:tc>
              <w:tc>
                <w:tcPr>
                  <w:tcW w:w="992"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尺寸：40mm*40mm*10mm；</w:t>
                  </w:r>
                </w:p>
              </w:tc>
              <w:tc>
                <w:tcPr>
                  <w:tcW w:w="571"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190" w:type="dxa"/>
                  <w:vAlign w:val="center"/>
                </w:tcPr>
                <w:p w:rsidR="004C1C60" w:rsidRPr="00293FD4" w:rsidRDefault="004C1C60" w:rsidP="00E01A1B">
                  <w:pPr>
                    <w:pStyle w:val="a3"/>
                    <w:ind w:firstLineChars="0" w:firstLine="0"/>
                    <w:jc w:val="left"/>
                    <w:rPr>
                      <w:rFonts w:hAnsi="宋体" w:cs="宋体"/>
                      <w:sz w:val="21"/>
                      <w:szCs w:val="21"/>
                    </w:rPr>
                  </w:pPr>
                  <w:r w:rsidRPr="00293FD4">
                    <w:rPr>
                      <w:rFonts w:hAnsi="宋体" w:cs="宋体"/>
                      <w:sz w:val="21"/>
                      <w:szCs w:val="21"/>
                    </w:rPr>
                    <w:t>执行模块</w:t>
                  </w:r>
                </w:p>
              </w:tc>
            </w:tr>
            <w:tr w:rsidR="004C1C60" w:rsidRPr="00293FD4" w:rsidTr="00E01A1B">
              <w:trPr>
                <w:trHeight w:val="1039"/>
                <w:jc w:val="center"/>
              </w:trPr>
              <w:tc>
                <w:tcPr>
                  <w:tcW w:w="802"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7</w:t>
                  </w:r>
                </w:p>
              </w:tc>
              <w:tc>
                <w:tcPr>
                  <w:tcW w:w="1276"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光照模拟模块</w:t>
                  </w:r>
                </w:p>
              </w:tc>
              <w:tc>
                <w:tcPr>
                  <w:tcW w:w="992"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 xml:space="preserve">功率：1W </w:t>
                  </w:r>
                </w:p>
              </w:tc>
              <w:tc>
                <w:tcPr>
                  <w:tcW w:w="571"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190" w:type="dxa"/>
                  <w:vAlign w:val="center"/>
                </w:tcPr>
                <w:p w:rsidR="004C1C60" w:rsidRPr="00293FD4" w:rsidRDefault="004C1C60" w:rsidP="00E01A1B">
                  <w:pPr>
                    <w:jc w:val="left"/>
                    <w:rPr>
                      <w:rFonts w:ascii="宋体" w:hAnsi="宋体" w:cs="宋体"/>
                      <w:szCs w:val="21"/>
                    </w:rPr>
                  </w:pPr>
                  <w:r w:rsidRPr="00293FD4">
                    <w:rPr>
                      <w:rFonts w:ascii="宋体" w:hAnsi="宋体" w:cs="宋体" w:hint="eastAsia"/>
                      <w:kern w:val="0"/>
                      <w:szCs w:val="21"/>
                    </w:rPr>
                    <w:t>LED照明灯</w:t>
                  </w:r>
                </w:p>
              </w:tc>
            </w:tr>
            <w:tr w:rsidR="004C1C60" w:rsidRPr="00293FD4" w:rsidTr="00E01A1B">
              <w:trPr>
                <w:trHeight w:val="930"/>
                <w:jc w:val="center"/>
              </w:trPr>
              <w:tc>
                <w:tcPr>
                  <w:tcW w:w="802"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sz w:val="21"/>
                      <w:szCs w:val="21"/>
                    </w:rPr>
                    <w:t>8</w:t>
                  </w:r>
                </w:p>
              </w:tc>
              <w:tc>
                <w:tcPr>
                  <w:tcW w:w="1276" w:type="dxa"/>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水阀控制模块</w:t>
                  </w:r>
                </w:p>
              </w:tc>
              <w:tc>
                <w:tcPr>
                  <w:tcW w:w="992" w:type="dxa"/>
                  <w:vAlign w:val="center"/>
                </w:tcPr>
                <w:p w:rsidR="004C1C60" w:rsidRPr="00293FD4" w:rsidRDefault="004C1C60" w:rsidP="00E01A1B">
                  <w:pPr>
                    <w:rPr>
                      <w:rFonts w:ascii="宋体" w:hAnsi="宋体" w:cs="宋体"/>
                      <w:kern w:val="0"/>
                      <w:szCs w:val="21"/>
                    </w:rPr>
                  </w:pPr>
                  <w:r w:rsidRPr="00293FD4">
                    <w:rPr>
                      <w:rFonts w:ascii="宋体" w:hAnsi="宋体" w:cs="宋体"/>
                      <w:kern w:val="0"/>
                      <w:szCs w:val="21"/>
                    </w:rPr>
                    <w:t>执行器</w:t>
                  </w:r>
                </w:p>
              </w:tc>
              <w:tc>
                <w:tcPr>
                  <w:tcW w:w="571" w:type="dxa"/>
                  <w:vAlign w:val="center"/>
                </w:tcPr>
                <w:p w:rsidR="004C1C60" w:rsidRPr="00293FD4" w:rsidRDefault="004C1C60" w:rsidP="00E01A1B">
                  <w:pPr>
                    <w:pStyle w:val="a3"/>
                    <w:ind w:firstLineChars="0" w:firstLine="0"/>
                    <w:rPr>
                      <w:rFonts w:hAnsi="宋体" w:cs="宋体"/>
                      <w:sz w:val="21"/>
                      <w:szCs w:val="21"/>
                    </w:rPr>
                  </w:pPr>
                  <w:r w:rsidRPr="00293FD4">
                    <w:rPr>
                      <w:rFonts w:hAnsi="宋体" w:cs="宋体" w:hint="eastAsia"/>
                      <w:sz w:val="21"/>
                      <w:szCs w:val="21"/>
                    </w:rPr>
                    <w:t>1</w:t>
                  </w:r>
                </w:p>
              </w:tc>
              <w:tc>
                <w:tcPr>
                  <w:tcW w:w="2190" w:type="dxa"/>
                  <w:vAlign w:val="center"/>
                </w:tcPr>
                <w:p w:rsidR="004C1C60" w:rsidRPr="00293FD4" w:rsidRDefault="004C1C60" w:rsidP="00E01A1B">
                  <w:pPr>
                    <w:jc w:val="left"/>
                    <w:rPr>
                      <w:rFonts w:ascii="宋体" w:hAnsi="宋体" w:cs="宋体"/>
                      <w:szCs w:val="21"/>
                    </w:rPr>
                  </w:pPr>
                  <w:r w:rsidRPr="00293FD4">
                    <w:rPr>
                      <w:rFonts w:ascii="宋体" w:hAnsi="宋体" w:cs="宋体" w:hint="eastAsia"/>
                      <w:kern w:val="0"/>
                      <w:szCs w:val="21"/>
                    </w:rPr>
                    <w:t>模拟开闸放水，实现对土壤微喷灌溉</w:t>
                  </w:r>
                </w:p>
              </w:tc>
            </w:tr>
          </w:tbl>
          <w:p w:rsidR="004C1C60" w:rsidRPr="00293FD4" w:rsidRDefault="004C1C60" w:rsidP="00E01A1B">
            <w:pPr>
              <w:rPr>
                <w:rFonts w:ascii="宋体" w:hAnsi="宋体" w:cs="宋体"/>
                <w:kern w:val="0"/>
                <w:szCs w:val="21"/>
              </w:rPr>
            </w:pPr>
          </w:p>
        </w:tc>
        <w:tc>
          <w:tcPr>
            <w:tcW w:w="850" w:type="dxa"/>
            <w:vMerge w:val="restart"/>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r w:rsidRPr="00293FD4">
              <w:rPr>
                <w:rFonts w:ascii="宋体" w:hAnsi="宋体" w:hint="eastAsia"/>
                <w:sz w:val="24"/>
              </w:rPr>
              <w:lastRenderedPageBreak/>
              <w:t>套</w:t>
            </w:r>
          </w:p>
        </w:tc>
        <w:tc>
          <w:tcPr>
            <w:tcW w:w="534" w:type="dxa"/>
            <w:vMerge w:val="restart"/>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r w:rsidRPr="00293FD4">
              <w:rPr>
                <w:rFonts w:ascii="宋体" w:hAnsi="宋体" w:hint="eastAsia"/>
                <w:sz w:val="24"/>
              </w:rPr>
              <w:t>2</w:t>
            </w:r>
          </w:p>
        </w:tc>
        <w:tc>
          <w:tcPr>
            <w:tcW w:w="855" w:type="dxa"/>
            <w:vMerge w:val="restart"/>
            <w:shd w:val="clear" w:color="auto" w:fill="FFFFFF"/>
            <w:vAlign w:val="center"/>
          </w:tcPr>
          <w:p w:rsidR="004C1C60" w:rsidRPr="00293FD4" w:rsidRDefault="004C1C60" w:rsidP="00E01A1B">
            <w:pPr>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trHeight w:val="334"/>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40" w:type="dxa"/>
            <w:shd w:val="clear" w:color="auto" w:fill="FFFFFF"/>
            <w:tcMar>
              <w:top w:w="0" w:type="dxa"/>
              <w:left w:w="105" w:type="dxa"/>
              <w:bottom w:w="0" w:type="dxa"/>
              <w:right w:w="105" w:type="dxa"/>
            </w:tcMar>
            <w:vAlign w:val="center"/>
          </w:tcPr>
          <w:p w:rsidR="004C1C60" w:rsidRPr="00303481" w:rsidRDefault="004C1C60" w:rsidP="00E01A1B">
            <w:pPr>
              <w:rPr>
                <w:rFonts w:ascii="宋体" w:hAnsi="宋体" w:cs="宋体"/>
                <w:b/>
                <w:kern w:val="0"/>
                <w:szCs w:val="21"/>
              </w:rPr>
            </w:pPr>
            <w:r w:rsidRPr="00303481">
              <w:rPr>
                <w:rFonts w:ascii="宋体" w:hAnsi="宋体" w:cs="宋体" w:hint="eastAsia"/>
                <w:b/>
                <w:kern w:val="0"/>
                <w:szCs w:val="21"/>
              </w:rPr>
              <w:t>2、其他硬件配置</w:t>
            </w:r>
          </w:p>
        </w:tc>
        <w:tc>
          <w:tcPr>
            <w:tcW w:w="567" w:type="dxa"/>
            <w:gridSpan w:val="3"/>
            <w:shd w:val="clear" w:color="auto" w:fill="FFFFFF"/>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单位</w:t>
            </w:r>
          </w:p>
        </w:tc>
        <w:tc>
          <w:tcPr>
            <w:tcW w:w="632" w:type="dxa"/>
            <w:gridSpan w:val="3"/>
            <w:shd w:val="clear" w:color="auto" w:fill="FFFFFF"/>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数量</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40" w:type="dxa"/>
            <w:shd w:val="clear" w:color="auto" w:fill="FFFFFF"/>
            <w:tcMar>
              <w:top w:w="0" w:type="dxa"/>
              <w:left w:w="105" w:type="dxa"/>
              <w:bottom w:w="0" w:type="dxa"/>
              <w:right w:w="105" w:type="dxa"/>
            </w:tcMar>
            <w:vAlign w:val="center"/>
          </w:tcPr>
          <w:p w:rsidR="004C1C60" w:rsidRDefault="004C1C60" w:rsidP="00E01A1B">
            <w:pPr>
              <w:rPr>
                <w:rFonts w:ascii="宋体" w:hAnsi="宋体" w:cs="宋体"/>
                <w:kern w:val="0"/>
                <w:szCs w:val="21"/>
              </w:rPr>
            </w:pPr>
            <w:r w:rsidRPr="00293FD4">
              <w:rPr>
                <w:rFonts w:ascii="宋体" w:hAnsi="宋体" w:cs="宋体" w:hint="eastAsia"/>
                <w:kern w:val="0"/>
                <w:szCs w:val="21"/>
              </w:rPr>
              <w:t>2</w:t>
            </w:r>
            <w:r>
              <w:rPr>
                <w:rFonts w:ascii="宋体" w:hAnsi="宋体" w:cs="宋体" w:hint="eastAsia"/>
                <w:kern w:val="0"/>
                <w:szCs w:val="21"/>
              </w:rPr>
              <w:t>.1</w:t>
            </w:r>
            <w:r w:rsidRPr="00293FD4">
              <w:rPr>
                <w:rFonts w:ascii="宋体" w:hAnsi="宋体" w:cs="宋体" w:hint="eastAsia"/>
                <w:kern w:val="0"/>
                <w:szCs w:val="21"/>
              </w:rPr>
              <w:t>、433无线数传模块</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板载MCU ：STC12C5A16S2型51单片机；</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射频芯片：CC1101或同等级无线射频芯片；</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工作频率：431MHz~478MHz （1KHz步进）；</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通信协议：无线ModBus通信协议；</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调制方式：GFSK；</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发生功率：20mw（10级可调）；</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无线传输速率：1200~9600bps；</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传输距离：最远可达200米；</w:t>
            </w:r>
          </w:p>
        </w:tc>
        <w:tc>
          <w:tcPr>
            <w:tcW w:w="567" w:type="dxa"/>
            <w:gridSpan w:val="3"/>
            <w:shd w:val="clear" w:color="auto" w:fill="FFFFFF"/>
            <w:vAlign w:val="center"/>
          </w:tcPr>
          <w:p w:rsidR="004C1C60" w:rsidRDefault="004C1C60" w:rsidP="00E01A1B">
            <w:pPr>
              <w:widowControl/>
              <w:rPr>
                <w:rFonts w:ascii="宋体" w:hAnsi="宋体" w:cs="宋体"/>
                <w:kern w:val="0"/>
                <w:szCs w:val="21"/>
              </w:rPr>
            </w:pPr>
            <w:r>
              <w:rPr>
                <w:rFonts w:ascii="宋体" w:hAnsi="宋体" w:cs="宋体" w:hint="eastAsia"/>
                <w:kern w:val="0"/>
                <w:szCs w:val="21"/>
              </w:rPr>
              <w:t>个</w:t>
            </w:r>
          </w:p>
        </w:tc>
        <w:tc>
          <w:tcPr>
            <w:tcW w:w="632" w:type="dxa"/>
            <w:gridSpan w:val="3"/>
            <w:shd w:val="clear" w:color="auto" w:fill="FFFFFF"/>
            <w:vAlign w:val="center"/>
          </w:tcPr>
          <w:p w:rsidR="004C1C60" w:rsidRDefault="004C1C60" w:rsidP="00E01A1B">
            <w:pPr>
              <w:widowControl/>
              <w:rPr>
                <w:rFonts w:ascii="宋体" w:hAnsi="宋体" w:cs="宋体"/>
                <w:kern w:val="0"/>
                <w:szCs w:val="21"/>
              </w:rPr>
            </w:pPr>
            <w:r>
              <w:rPr>
                <w:rFonts w:ascii="宋体" w:hAnsi="宋体" w:cs="宋体" w:hint="eastAsia"/>
                <w:kern w:val="0"/>
                <w:szCs w:val="21"/>
              </w:rPr>
              <w:t>9</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40" w:type="dxa"/>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2.2</w:t>
            </w:r>
            <w:r w:rsidRPr="00293FD4">
              <w:rPr>
                <w:rFonts w:ascii="宋体" w:hAnsi="宋体" w:cs="宋体" w:hint="eastAsia"/>
                <w:kern w:val="0"/>
                <w:szCs w:val="21"/>
              </w:rPr>
              <w:t>、WiFi网关</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板载MCU：STC12C5A16S2型51单片机；</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无线标准：IEEE 802.11b、IEEE 802.11g、IEEE 802.11n；</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无线传输速率：最高 11Mbps@11b、54Mbps@11g、150Mbps@11n；</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频率范围：2.4-2.4835GHz；</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发射功率：最大15dBm；</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天线类型：板载天线以及ufl接口柔性天线；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工作模式：Client/Router/AP；</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无线安全：WEP/WPA/WPA2；</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串口波特率：50~230400pbs ；</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TCP连接数：可同时支持多达20个连接；</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UDP连接数：可同时支持多达20个连接；</w:t>
            </w:r>
          </w:p>
        </w:tc>
        <w:tc>
          <w:tcPr>
            <w:tcW w:w="567" w:type="dxa"/>
            <w:gridSpan w:val="3"/>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个</w:t>
            </w:r>
          </w:p>
        </w:tc>
        <w:tc>
          <w:tcPr>
            <w:tcW w:w="632" w:type="dxa"/>
            <w:gridSpan w:val="3"/>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40" w:type="dxa"/>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2.3</w:t>
            </w:r>
            <w:r w:rsidRPr="00293FD4">
              <w:rPr>
                <w:rFonts w:ascii="宋体" w:hAnsi="宋体" w:cs="宋体" w:hint="eastAsia"/>
                <w:kern w:val="0"/>
                <w:szCs w:val="21"/>
              </w:rPr>
              <w:t>、WiFi摄像头</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像素：高灵敏度1/4”CMOS传感器，30万像素；</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无线通信协议：IEEE WiFi 802.11b/g标准；</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lastRenderedPageBreak/>
              <w:t>其他功能：具有红外夜视功能、支持基于IE浏览器的WEB服务；</w:t>
            </w:r>
          </w:p>
        </w:tc>
        <w:tc>
          <w:tcPr>
            <w:tcW w:w="567" w:type="dxa"/>
            <w:gridSpan w:val="3"/>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lastRenderedPageBreak/>
              <w:t>个</w:t>
            </w:r>
          </w:p>
        </w:tc>
        <w:tc>
          <w:tcPr>
            <w:tcW w:w="632" w:type="dxa"/>
            <w:gridSpan w:val="3"/>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40" w:type="dxa"/>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2.4</w:t>
            </w:r>
            <w:r w:rsidRPr="00293FD4">
              <w:rPr>
                <w:rFonts w:ascii="宋体" w:hAnsi="宋体" w:cs="宋体" w:hint="eastAsia"/>
                <w:kern w:val="0"/>
                <w:szCs w:val="21"/>
              </w:rPr>
              <w:t>、控制终端</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屏幕大小：10.1寸；</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内存：1G内存+16G Flash；</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其他功能：WiFi,蓝牙，3G/4G,摄像头；</w:t>
            </w:r>
          </w:p>
        </w:tc>
        <w:tc>
          <w:tcPr>
            <w:tcW w:w="567" w:type="dxa"/>
            <w:gridSpan w:val="3"/>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个</w:t>
            </w:r>
          </w:p>
        </w:tc>
        <w:tc>
          <w:tcPr>
            <w:tcW w:w="632" w:type="dxa"/>
            <w:gridSpan w:val="3"/>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adjustRightInd w:val="0"/>
              <w:snapToGrid w:val="0"/>
              <w:spacing w:line="276" w:lineRule="auto"/>
              <w:ind w:firstLine="480"/>
              <w:rPr>
                <w:rFonts w:ascii="宋体" w:hAnsi="宋体"/>
                <w:sz w:val="24"/>
                <w:szCs w:val="24"/>
              </w:rPr>
            </w:pPr>
          </w:p>
        </w:tc>
        <w:tc>
          <w:tcPr>
            <w:tcW w:w="4540" w:type="dxa"/>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Pr>
                <w:rFonts w:ascii="宋体" w:hAnsi="宋体" w:cs="宋体" w:hint="eastAsia"/>
                <w:kern w:val="0"/>
                <w:szCs w:val="21"/>
              </w:rPr>
              <w:t>2.5</w:t>
            </w:r>
            <w:r w:rsidRPr="00293FD4">
              <w:rPr>
                <w:rFonts w:ascii="宋体" w:hAnsi="宋体" w:cs="宋体" w:hint="eastAsia"/>
                <w:kern w:val="0"/>
                <w:szCs w:val="21"/>
              </w:rPr>
              <w:t>、实训平台结构件</w:t>
            </w:r>
          </w:p>
          <w:p w:rsidR="004C1C60" w:rsidRDefault="004C1C60" w:rsidP="00E01A1B">
            <w:pPr>
              <w:rPr>
                <w:rFonts w:ascii="宋体" w:hAnsi="宋体" w:cs="宋体"/>
                <w:kern w:val="0"/>
                <w:szCs w:val="21"/>
              </w:rPr>
            </w:pPr>
            <w:r w:rsidRPr="00293FD4">
              <w:rPr>
                <w:rFonts w:ascii="宋体" w:hAnsi="宋体" w:cs="宋体" w:hint="eastAsia"/>
                <w:kern w:val="0"/>
                <w:szCs w:val="21"/>
              </w:rPr>
              <w:t>长</w:t>
            </w:r>
            <w:r w:rsidRPr="00293FD4">
              <w:rPr>
                <w:rFonts w:ascii="宋体" w:hAnsi="宋体" w:cs="宋体"/>
                <w:kern w:val="0"/>
                <w:szCs w:val="21"/>
              </w:rPr>
              <w:t>*</w:t>
            </w:r>
            <w:r w:rsidRPr="00293FD4">
              <w:rPr>
                <w:rFonts w:ascii="宋体" w:hAnsi="宋体" w:cs="宋体" w:hint="eastAsia"/>
                <w:kern w:val="0"/>
                <w:szCs w:val="21"/>
              </w:rPr>
              <w:t xml:space="preserve">宽*高 </w:t>
            </w:r>
            <w:r w:rsidRPr="00293FD4">
              <w:rPr>
                <w:rFonts w:ascii="宋体" w:hAnsi="宋体" w:cs="宋体"/>
                <w:kern w:val="0"/>
                <w:szCs w:val="21"/>
              </w:rPr>
              <w:t>&gt;=</w:t>
            </w:r>
            <w:r w:rsidRPr="00293FD4">
              <w:rPr>
                <w:rFonts w:ascii="宋体" w:hAnsi="宋体" w:cs="宋体" w:hint="eastAsia"/>
                <w:kern w:val="0"/>
                <w:szCs w:val="21"/>
              </w:rPr>
              <w:t xml:space="preserve"> </w:t>
            </w:r>
            <w:r w:rsidRPr="00293FD4">
              <w:rPr>
                <w:rFonts w:ascii="宋体" w:hAnsi="宋体" w:cs="宋体"/>
                <w:kern w:val="0"/>
                <w:szCs w:val="21"/>
              </w:rPr>
              <w:t>770mm * 450mm * 870mm</w:t>
            </w:r>
            <w:r w:rsidRPr="00293FD4">
              <w:rPr>
                <w:rFonts w:ascii="宋体" w:hAnsi="宋体" w:cs="宋体" w:hint="eastAsia"/>
                <w:kern w:val="0"/>
                <w:szCs w:val="21"/>
              </w:rPr>
              <w:t>；</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220V供电，冷轧钢板；</w:t>
            </w:r>
          </w:p>
        </w:tc>
        <w:tc>
          <w:tcPr>
            <w:tcW w:w="567" w:type="dxa"/>
            <w:gridSpan w:val="3"/>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套</w:t>
            </w:r>
          </w:p>
        </w:tc>
        <w:tc>
          <w:tcPr>
            <w:tcW w:w="632" w:type="dxa"/>
            <w:gridSpan w:val="3"/>
            <w:shd w:val="clear" w:color="auto" w:fill="FFFFFF"/>
            <w:vAlign w:val="center"/>
          </w:tcPr>
          <w:p w:rsidR="004C1C60" w:rsidRPr="00293FD4" w:rsidRDefault="004C1C60" w:rsidP="00E01A1B">
            <w:pPr>
              <w:widowControl/>
              <w:rPr>
                <w:rFonts w:ascii="宋体" w:hAnsi="宋体" w:cs="宋体"/>
                <w:kern w:val="0"/>
                <w:szCs w:val="21"/>
              </w:rPr>
            </w:pPr>
            <w:r>
              <w:rPr>
                <w:rFonts w:ascii="宋体" w:hAnsi="宋体" w:cs="宋体" w:hint="eastAsia"/>
                <w:kern w:val="0"/>
                <w:szCs w:val="21"/>
              </w:rPr>
              <w:t>1</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adjustRightInd w:val="0"/>
              <w:snapToGrid w:val="0"/>
              <w:spacing w:line="276" w:lineRule="auto"/>
              <w:rPr>
                <w:rFonts w:ascii="宋体" w:hAnsi="宋体"/>
                <w:sz w:val="24"/>
              </w:rPr>
            </w:pPr>
          </w:p>
        </w:tc>
      </w:tr>
      <w:tr w:rsidR="004C1C60" w:rsidRPr="00293FD4" w:rsidTr="00E01A1B">
        <w:trPr>
          <w:jc w:val="center"/>
        </w:trPr>
        <w:tc>
          <w:tcPr>
            <w:tcW w:w="455" w:type="dxa"/>
            <w:vMerge/>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p>
        </w:tc>
        <w:tc>
          <w:tcPr>
            <w:tcW w:w="781" w:type="dxa"/>
            <w:vMerge/>
            <w:shd w:val="clear" w:color="auto" w:fill="FFFFFF"/>
            <w:tcMar>
              <w:top w:w="0" w:type="dxa"/>
              <w:left w:w="105" w:type="dxa"/>
              <w:bottom w:w="0" w:type="dxa"/>
              <w:right w:w="105" w:type="dxa"/>
            </w:tcMar>
            <w:vAlign w:val="center"/>
          </w:tcPr>
          <w:p w:rsidR="004C1C60" w:rsidRPr="00765830" w:rsidRDefault="004C1C60" w:rsidP="00E01A1B">
            <w:pPr>
              <w:pStyle w:val="af0"/>
              <w:widowControl/>
              <w:adjustRightInd w:val="0"/>
              <w:snapToGrid w:val="0"/>
              <w:spacing w:line="276" w:lineRule="auto"/>
              <w:ind w:firstLineChars="0" w:firstLine="0"/>
              <w:rPr>
                <w:rFonts w:ascii="宋体" w:hAnsi="宋体"/>
                <w:sz w:val="24"/>
                <w:szCs w:val="24"/>
              </w:rPr>
            </w:pPr>
          </w:p>
        </w:tc>
        <w:tc>
          <w:tcPr>
            <w:tcW w:w="5739" w:type="dxa"/>
            <w:gridSpan w:val="7"/>
            <w:shd w:val="clear" w:color="auto" w:fill="FFFFFF"/>
            <w:tcMar>
              <w:top w:w="0" w:type="dxa"/>
              <w:left w:w="105" w:type="dxa"/>
              <w:bottom w:w="0" w:type="dxa"/>
              <w:right w:w="105" w:type="dxa"/>
            </w:tcMar>
            <w:vAlign w:val="center"/>
          </w:tcPr>
          <w:p w:rsidR="004C1C60" w:rsidRPr="00303481" w:rsidRDefault="004C1C60" w:rsidP="00E01A1B">
            <w:pPr>
              <w:rPr>
                <w:rFonts w:ascii="宋体" w:hAnsi="宋体" w:cs="宋体"/>
                <w:b/>
                <w:kern w:val="0"/>
                <w:szCs w:val="21"/>
              </w:rPr>
            </w:pPr>
            <w:r w:rsidRPr="00303481">
              <w:rPr>
                <w:rFonts w:ascii="宋体" w:hAnsi="宋体" w:cs="宋体" w:hint="eastAsia"/>
                <w:b/>
                <w:kern w:val="0"/>
                <w:szCs w:val="21"/>
              </w:rPr>
              <w:t>3、实验清单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&lt;单片机原理与技术&gt;课程实验</w:t>
            </w:r>
          </w:p>
          <w:p w:rsidR="004C1C60" w:rsidRPr="00293FD4" w:rsidRDefault="004C1C60" w:rsidP="00E01A1B">
            <w:pPr>
              <w:ind w:firstLineChars="200" w:firstLine="420"/>
              <w:rPr>
                <w:rFonts w:ascii="宋体" w:hAnsi="宋体" w:cs="宋体"/>
                <w:kern w:val="0"/>
                <w:szCs w:val="21"/>
              </w:rPr>
            </w:pPr>
            <w:r w:rsidRPr="00293FD4">
              <w:rPr>
                <w:rFonts w:ascii="宋体" w:hAnsi="宋体" w:cs="宋体" w:hint="eastAsia"/>
                <w:kern w:val="0"/>
                <w:szCs w:val="21"/>
              </w:rPr>
              <w:t>实验1 STC单片机IO口准双向输出实验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ab/>
              <w:t>实验2 STC单片机定时器实验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ab/>
              <w:t>实验3 STC单片机串口通信实验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ab/>
              <w:t>实验4 STC单片机掉电保存实验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ab/>
              <w:t>实验5 STC单片机ADC转换实验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&lt;物联网传感器与控制器原理及应用&gt;课程实验清单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实验1 基于STC的光敏传感器实验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实验2 基于STC的温湿度传感器实验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实验3 基于STC的CO2传感器实验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实验4 基于STC的土壤温湿度传感器实验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实验5 基于STC的水阀控制实验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实验6 基于STC的直流电机控制实验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实验7 基于STC的灯光控制实验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实验8 基于STC的数码管控制实验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&lt;物联网软件设计&gt;课程案例清单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&lt;物联网软件设计&gt;\&lt;物联网应用系统设计&gt;相关资源将以案例的形式提供给学生，所有案例均提供基于Java语言的Android APP以及对应源码；</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案例1 温室室内光照度的远程监控系统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案例2 温室室内温度的远程监控系统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案例3 智慧农业控制系统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1.智慧农业实训台管理软件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软件统一管理各传感器与灌溉、光照、风机等设备。通过WiFi设备服务器参数设置与设备关联，把传感器与电器联系起来，使之成为一个整体，互相影响，互相协作运行，实现对智慧农业的手动和自动控制等功能。</w:t>
            </w:r>
          </w:p>
          <w:p w:rsidR="004C1C60" w:rsidRPr="00293FD4" w:rsidRDefault="004C1C60" w:rsidP="00E01A1B">
            <w:pPr>
              <w:rPr>
                <w:rFonts w:ascii="宋体" w:hAnsi="宋体" w:cs="宋体"/>
                <w:kern w:val="0"/>
                <w:szCs w:val="21"/>
              </w:rPr>
            </w:pPr>
            <w:r w:rsidRPr="00293FD4">
              <w:rPr>
                <w:rFonts w:ascii="宋体" w:hAnsi="宋体" w:cs="宋体"/>
                <w:kern w:val="0"/>
                <w:szCs w:val="21"/>
              </w:rPr>
              <w:t>2</w:t>
            </w:r>
            <w:r w:rsidRPr="00293FD4">
              <w:rPr>
                <w:rFonts w:ascii="宋体" w:hAnsi="宋体" w:cs="宋体" w:hint="eastAsia"/>
                <w:kern w:val="0"/>
                <w:szCs w:val="21"/>
              </w:rPr>
              <w:t>.实训管理软件功能描述</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该软件为基于Java语言编写的Android App软件，通过读取农业沙盘上各传感器数据显示到手机app，实现手动及自动控</w:t>
            </w:r>
            <w:r w:rsidRPr="00293FD4">
              <w:rPr>
                <w:rFonts w:ascii="宋体" w:hAnsi="宋体" w:cs="宋体" w:hint="eastAsia"/>
                <w:kern w:val="0"/>
                <w:szCs w:val="21"/>
              </w:rPr>
              <w:lastRenderedPageBreak/>
              <w:t>制各职能设备，并通过设置传感器数据上下限（如空气温湿度传感器、光照强度传感器、土壤温湿度传感器、CO2浓度传感器、风速、风向传感器），配合一定策略，实现智能控制农业沙盘上的各种智能设备（如灯、风扇、遮阳窗帘）。</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★为方便教学，该实训管理软件开放全部源代码，满足综合实训、演示及二次开发需要；该软件</w:t>
            </w:r>
            <w:r w:rsidRPr="00293FD4">
              <w:rPr>
                <w:rFonts w:ascii="宋体" w:hAnsi="宋体" w:cs="宋体"/>
                <w:kern w:val="0"/>
                <w:szCs w:val="21"/>
              </w:rPr>
              <w:t>使用</w:t>
            </w:r>
            <w:r w:rsidRPr="00293FD4">
              <w:rPr>
                <w:rFonts w:ascii="宋体" w:hAnsi="宋体" w:cs="宋体" w:hint="eastAsia"/>
                <w:kern w:val="0"/>
                <w:szCs w:val="21"/>
              </w:rPr>
              <w:t>JAVA语言开发、运行与An</w:t>
            </w:r>
            <w:r w:rsidRPr="00293FD4">
              <w:rPr>
                <w:rFonts w:ascii="宋体" w:hAnsi="宋体" w:cs="宋体"/>
                <w:kern w:val="0"/>
                <w:szCs w:val="21"/>
              </w:rPr>
              <w:t>droid 4</w:t>
            </w:r>
            <w:r w:rsidRPr="00293FD4">
              <w:rPr>
                <w:rFonts w:ascii="宋体" w:hAnsi="宋体" w:cs="宋体" w:hint="eastAsia"/>
                <w:kern w:val="0"/>
                <w:szCs w:val="21"/>
              </w:rPr>
              <w:t>.4以上</w:t>
            </w:r>
            <w:r w:rsidRPr="00293FD4">
              <w:rPr>
                <w:rFonts w:ascii="宋体" w:hAnsi="宋体" w:cs="宋体"/>
                <w:kern w:val="0"/>
                <w:szCs w:val="21"/>
              </w:rPr>
              <w:t>平台上</w:t>
            </w:r>
            <w:r w:rsidRPr="00293FD4">
              <w:rPr>
                <w:rFonts w:ascii="宋体" w:hAnsi="宋体" w:cs="宋体" w:hint="eastAsia"/>
                <w:kern w:val="0"/>
                <w:szCs w:val="21"/>
              </w:rPr>
              <w:t>，应用于文化教育领域；在测试中，</w:t>
            </w:r>
            <w:r w:rsidRPr="00293FD4">
              <w:rPr>
                <w:rFonts w:ascii="宋体" w:hAnsi="宋体" w:cs="宋体"/>
                <w:kern w:val="0"/>
                <w:szCs w:val="21"/>
              </w:rPr>
              <w:t>通</w:t>
            </w:r>
            <w:r>
              <w:rPr>
                <w:rFonts w:ascii="宋体" w:hAnsi="宋体" w:cs="宋体"/>
                <w:kern w:val="0"/>
                <w:szCs w:val="21"/>
              </w:rPr>
              <w:t>过</w:t>
            </w:r>
            <w:r w:rsidRPr="00293FD4">
              <w:rPr>
                <w:rFonts w:ascii="宋体" w:hAnsi="宋体" w:cs="宋体"/>
                <w:kern w:val="0"/>
                <w:szCs w:val="21"/>
              </w:rPr>
              <w:t>病毒检查测试</w:t>
            </w:r>
            <w:r w:rsidRPr="00293FD4">
              <w:rPr>
                <w:rFonts w:ascii="宋体" w:hAnsi="宋体" w:cs="宋体" w:hint="eastAsia"/>
                <w:kern w:val="0"/>
                <w:szCs w:val="21"/>
              </w:rPr>
              <w:t>。</w:t>
            </w:r>
          </w:p>
          <w:p w:rsidR="004C1C60" w:rsidRPr="00293FD4" w:rsidRDefault="004C1C60" w:rsidP="00E01A1B">
            <w:pPr>
              <w:rPr>
                <w:rFonts w:ascii="宋体" w:hAnsi="宋体" w:cs="宋体"/>
                <w:kern w:val="0"/>
                <w:szCs w:val="21"/>
              </w:rPr>
            </w:pPr>
            <w:r w:rsidRPr="00293FD4">
              <w:rPr>
                <w:rFonts w:ascii="宋体" w:hAnsi="宋体" w:cs="宋体"/>
                <w:kern w:val="0"/>
                <w:szCs w:val="21"/>
              </w:rPr>
              <w:t>3</w:t>
            </w:r>
            <w:r w:rsidRPr="00293FD4">
              <w:rPr>
                <w:rFonts w:ascii="宋体" w:hAnsi="宋体" w:cs="宋体" w:hint="eastAsia"/>
                <w:kern w:val="0"/>
                <w:szCs w:val="21"/>
              </w:rPr>
              <w:t>.温室大棚软件功能描述</w:t>
            </w:r>
          </w:p>
          <w:p w:rsidR="004C1C60" w:rsidRPr="00293FD4" w:rsidRDefault="004C1C60" w:rsidP="00E01A1B">
            <w:pPr>
              <w:rPr>
                <w:rFonts w:ascii="宋体" w:hAnsi="宋体" w:cs="宋体"/>
                <w:kern w:val="0"/>
                <w:szCs w:val="21"/>
              </w:rPr>
            </w:pPr>
            <w:r w:rsidRPr="00293FD4">
              <w:rPr>
                <w:rFonts w:ascii="宋体" w:hAnsi="宋体" w:cs="宋体"/>
                <w:kern w:val="0"/>
                <w:szCs w:val="21"/>
              </w:rPr>
              <w:t>实验平台采用软件的方式来实现硬件的功能，硬件所具备的功能，在平台中软件统统都能实现，软件不仅继承了硬件的功能，同时在投入使用中还远远的优于硬件</w:t>
            </w:r>
            <w:r w:rsidRPr="00293FD4">
              <w:rPr>
                <w:rFonts w:ascii="宋体" w:hAnsi="宋体" w:cs="宋体" w:hint="eastAsia"/>
                <w:kern w:val="0"/>
                <w:szCs w:val="21"/>
              </w:rPr>
              <w:t>，</w:t>
            </w:r>
            <w:r w:rsidRPr="00293FD4">
              <w:rPr>
                <w:rFonts w:ascii="宋体" w:hAnsi="宋体" w:cs="宋体"/>
                <w:kern w:val="0"/>
                <w:szCs w:val="21"/>
              </w:rPr>
              <w:t>可模拟温室大棚相关的实验。</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实验平台</w:t>
            </w:r>
            <w:r w:rsidRPr="00293FD4">
              <w:rPr>
                <w:rFonts w:ascii="宋体" w:hAnsi="宋体" w:cs="宋体"/>
                <w:kern w:val="0"/>
                <w:szCs w:val="21"/>
              </w:rPr>
              <w:t>根据实验台中</w:t>
            </w:r>
            <w:r w:rsidRPr="00293FD4">
              <w:rPr>
                <w:rFonts w:ascii="宋体" w:hAnsi="宋体" w:cs="宋体" w:hint="eastAsia"/>
                <w:kern w:val="0"/>
                <w:szCs w:val="21"/>
              </w:rPr>
              <w:t>硬件</w:t>
            </w:r>
            <w:r w:rsidRPr="00293FD4">
              <w:rPr>
                <w:rFonts w:ascii="宋体" w:hAnsi="宋体" w:cs="宋体"/>
                <w:kern w:val="0"/>
                <w:szCs w:val="21"/>
              </w:rPr>
              <w:t>设备</w:t>
            </w:r>
            <w:r w:rsidRPr="00293FD4">
              <w:rPr>
                <w:rFonts w:ascii="宋体" w:hAnsi="宋体" w:cs="宋体" w:hint="eastAsia"/>
                <w:kern w:val="0"/>
                <w:szCs w:val="21"/>
              </w:rPr>
              <w:t>的</w:t>
            </w:r>
            <w:r w:rsidRPr="00293FD4">
              <w:rPr>
                <w:rFonts w:ascii="宋体" w:hAnsi="宋体" w:cs="宋体"/>
                <w:kern w:val="0"/>
                <w:szCs w:val="21"/>
              </w:rPr>
              <w:t>接口和原理从而</w:t>
            </w:r>
            <w:r w:rsidRPr="00293FD4">
              <w:rPr>
                <w:rFonts w:ascii="宋体" w:hAnsi="宋体" w:cs="宋体" w:hint="eastAsia"/>
                <w:kern w:val="0"/>
                <w:szCs w:val="21"/>
              </w:rPr>
              <w:t>模拟出功能</w:t>
            </w:r>
            <w:r w:rsidRPr="00293FD4">
              <w:rPr>
                <w:rFonts w:ascii="宋体" w:hAnsi="宋体" w:cs="宋体"/>
                <w:kern w:val="0"/>
                <w:szCs w:val="21"/>
              </w:rPr>
              <w:t>一样的</w:t>
            </w:r>
            <w:r w:rsidRPr="00293FD4">
              <w:rPr>
                <w:rFonts w:ascii="宋体" w:hAnsi="宋体" w:cs="宋体" w:hint="eastAsia"/>
                <w:kern w:val="0"/>
                <w:szCs w:val="21"/>
              </w:rPr>
              <w:t>虚拟设备。用户可以根据自己的需求，列出自己所需要的设备，进行通电连接，然后可进行程序测试。避免在真实环境中设备的混乱、布线的麻烦、真实设备一些不稳定的因素以及</w:t>
            </w:r>
            <w:r w:rsidRPr="00293FD4">
              <w:rPr>
                <w:rFonts w:ascii="宋体" w:hAnsi="宋体" w:cs="宋体"/>
                <w:kern w:val="0"/>
                <w:szCs w:val="21"/>
              </w:rPr>
              <w:t>设备的不足</w:t>
            </w:r>
            <w:r w:rsidRPr="00293FD4">
              <w:rPr>
                <w:rFonts w:ascii="宋体" w:hAnsi="宋体" w:cs="宋体" w:hint="eastAsia"/>
                <w:kern w:val="0"/>
                <w:szCs w:val="21"/>
              </w:rPr>
              <w:t>。</w:t>
            </w:r>
          </w:p>
          <w:p w:rsidR="004C1C60" w:rsidRPr="00293FD4" w:rsidRDefault="004C1C60" w:rsidP="00E01A1B">
            <w:pPr>
              <w:rPr>
                <w:rFonts w:ascii="宋体" w:hAnsi="宋体" w:cs="宋体"/>
                <w:kern w:val="0"/>
                <w:szCs w:val="21"/>
              </w:rPr>
            </w:pP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一、平台概述</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1.</w:t>
            </w:r>
            <w:r w:rsidRPr="00293FD4">
              <w:rPr>
                <w:rFonts w:ascii="宋体" w:hAnsi="宋体" w:cs="宋体" w:hint="eastAsia"/>
                <w:kern w:val="0"/>
                <w:szCs w:val="21"/>
              </w:rPr>
              <w:tab/>
              <w:t>本平台对常用物联网设备进行模拟，用计算机软件的方式来实现硬件设备的功能。</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2.</w:t>
            </w:r>
            <w:r w:rsidRPr="00293FD4">
              <w:rPr>
                <w:rFonts w:ascii="宋体" w:hAnsi="宋体" w:cs="宋体" w:hint="eastAsia"/>
                <w:kern w:val="0"/>
                <w:szCs w:val="21"/>
              </w:rPr>
              <w:tab/>
              <w:t>上位机程序可以操作真实的硬件设备，也可以操作虚拟仿真设备。</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二、功能要求</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1.</w:t>
            </w:r>
            <w:r w:rsidRPr="00293FD4">
              <w:rPr>
                <w:rFonts w:ascii="宋体" w:hAnsi="宋体" w:cs="宋体" w:hint="eastAsia"/>
                <w:kern w:val="0"/>
                <w:szCs w:val="21"/>
              </w:rPr>
              <w:tab/>
              <w:t>工程管理：提供新建、关闭、另存、导入的功能；</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2.</w:t>
            </w:r>
            <w:r w:rsidRPr="00293FD4">
              <w:rPr>
                <w:rFonts w:ascii="宋体" w:hAnsi="宋体" w:cs="宋体" w:hint="eastAsia"/>
                <w:kern w:val="0"/>
                <w:szCs w:val="21"/>
              </w:rPr>
              <w:tab/>
              <w:t>拖拽编辑</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3.</w:t>
            </w:r>
            <w:r w:rsidRPr="00293FD4">
              <w:rPr>
                <w:rFonts w:ascii="宋体" w:hAnsi="宋体" w:cs="宋体" w:hint="eastAsia"/>
                <w:kern w:val="0"/>
                <w:szCs w:val="21"/>
              </w:rPr>
              <w:tab/>
              <w:t>模拟每个设备节点及其所有接口</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4.</w:t>
            </w:r>
            <w:r w:rsidRPr="00293FD4">
              <w:rPr>
                <w:rFonts w:ascii="宋体" w:hAnsi="宋体" w:cs="宋体" w:hint="eastAsia"/>
                <w:kern w:val="0"/>
                <w:szCs w:val="21"/>
              </w:rPr>
              <w:tab/>
              <w:t>将RFID设备的内部运行机制进行仿真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5.</w:t>
            </w:r>
            <w:r w:rsidRPr="00293FD4">
              <w:rPr>
                <w:rFonts w:ascii="宋体" w:hAnsi="宋体" w:cs="宋体" w:hint="eastAsia"/>
                <w:kern w:val="0"/>
                <w:szCs w:val="21"/>
              </w:rPr>
              <w:tab/>
              <w:t>将WSN设备的网关及各种传感器的功能进行仿真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6.</w:t>
            </w:r>
            <w:r w:rsidRPr="00293FD4">
              <w:rPr>
                <w:rFonts w:ascii="宋体" w:hAnsi="宋体" w:cs="宋体" w:hint="eastAsia"/>
                <w:kern w:val="0"/>
                <w:szCs w:val="21"/>
              </w:rPr>
              <w:tab/>
              <w:t>提供设备对齐的功能；</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7.</w:t>
            </w:r>
            <w:r w:rsidRPr="00293FD4">
              <w:rPr>
                <w:rFonts w:ascii="宋体" w:hAnsi="宋体" w:cs="宋体" w:hint="eastAsia"/>
                <w:kern w:val="0"/>
                <w:szCs w:val="21"/>
              </w:rPr>
              <w:tab/>
              <w:t>提供设备名称自定义功能；</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8.</w:t>
            </w:r>
            <w:r w:rsidRPr="00293FD4">
              <w:rPr>
                <w:rFonts w:ascii="宋体" w:hAnsi="宋体" w:cs="宋体" w:hint="eastAsia"/>
                <w:kern w:val="0"/>
                <w:szCs w:val="21"/>
              </w:rPr>
              <w:tab/>
              <w:t>可同时进行多个工程的搭建；</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9.</w:t>
            </w:r>
            <w:r w:rsidRPr="00293FD4">
              <w:rPr>
                <w:rFonts w:ascii="宋体" w:hAnsi="宋体" w:cs="宋体" w:hint="eastAsia"/>
                <w:kern w:val="0"/>
                <w:szCs w:val="21"/>
              </w:rPr>
              <w:tab/>
              <w:t>硬件设备在每个工程中的使用次数无限制。</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虚拟仿真设备清单：</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 PM2.5传感节点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 数码管输出节点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WiFi窗帘控制器节点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WiFi灯光蜂鸣器控制节点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WiFi风扇控制节点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lastRenderedPageBreak/>
              <w:t>WiFi光照传感节点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WiFi人体感应节点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WiFi温湿度传感节点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WiFi烟雾传感节点</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低频RFID读卡器</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高频RFID读卡器</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特高频RFID读卡器</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2.4G RFID读卡器</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Android平板</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四、实验案例：</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1 温室室内光照度的远程监控报警系统；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2 温室室内温湿度的远程监控报警系统；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3 大气环境的综合监测系统；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4 家居烟雾的远程报警系统；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5 家居人体感应的远程报警系统；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6 家居的智能门禁控制系统；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7 仓储的火灾预警系统；</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8 超市的人体感应客流估算系统；</w:t>
            </w:r>
          </w:p>
        </w:tc>
        <w:tc>
          <w:tcPr>
            <w:tcW w:w="850"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534" w:type="dxa"/>
            <w:vMerge/>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p>
        </w:tc>
        <w:tc>
          <w:tcPr>
            <w:tcW w:w="855" w:type="dxa"/>
            <w:vMerge/>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lastRenderedPageBreak/>
              <w:t>24</w:t>
            </w:r>
          </w:p>
        </w:tc>
        <w:tc>
          <w:tcPr>
            <w:tcW w:w="781" w:type="dxa"/>
            <w:shd w:val="clear" w:color="auto" w:fill="FFFFFF"/>
            <w:tcMar>
              <w:top w:w="0" w:type="dxa"/>
              <w:left w:w="105" w:type="dxa"/>
              <w:bottom w:w="0" w:type="dxa"/>
              <w:right w:w="105" w:type="dxa"/>
            </w:tcMar>
            <w:vAlign w:val="center"/>
          </w:tcPr>
          <w:p w:rsidR="004C1C60" w:rsidRPr="00293FD4" w:rsidRDefault="004C1C60" w:rsidP="00E01A1B">
            <w:pPr>
              <w:spacing w:line="360" w:lineRule="auto"/>
              <w:rPr>
                <w:rFonts w:ascii="宋体" w:hAnsi="宋体"/>
                <w:bCs/>
                <w:sz w:val="24"/>
              </w:rPr>
            </w:pPr>
            <w:r w:rsidRPr="00293FD4">
              <w:rPr>
                <w:rFonts w:ascii="宋体" w:hAnsi="宋体" w:hint="eastAsia"/>
                <w:bCs/>
                <w:sz w:val="24"/>
              </w:rPr>
              <w:t>配</w:t>
            </w:r>
            <w:r w:rsidRPr="00293FD4">
              <w:rPr>
                <w:rFonts w:ascii="宋体" w:hAnsi="宋体"/>
                <w:bCs/>
                <w:sz w:val="24"/>
              </w:rPr>
              <w:t>套桌椅</w:t>
            </w:r>
          </w:p>
        </w:tc>
        <w:tc>
          <w:tcPr>
            <w:tcW w:w="5739" w:type="dxa"/>
            <w:gridSpan w:val="7"/>
            <w:shd w:val="clear" w:color="auto" w:fill="FFFFFF"/>
            <w:tcMar>
              <w:top w:w="0" w:type="dxa"/>
              <w:left w:w="105" w:type="dxa"/>
              <w:bottom w:w="0" w:type="dxa"/>
              <w:right w:w="105" w:type="dxa"/>
            </w:tcMar>
            <w:vAlign w:val="center"/>
          </w:tcPr>
          <w:p w:rsidR="004C1C60" w:rsidRDefault="004C1C60" w:rsidP="00E01A1B">
            <w:pPr>
              <w:rPr>
                <w:rFonts w:ascii="宋体" w:hAnsi="宋体" w:cs="宋体"/>
                <w:kern w:val="0"/>
                <w:szCs w:val="21"/>
              </w:rPr>
            </w:pPr>
            <w:r w:rsidRPr="00293FD4">
              <w:rPr>
                <w:rFonts w:ascii="宋体" w:hAnsi="宋体" w:cs="宋体" w:hint="eastAsia"/>
                <w:kern w:val="0"/>
                <w:szCs w:val="21"/>
              </w:rPr>
              <w:t>桌子20张</w:t>
            </w:r>
            <w:r w:rsidRPr="00293FD4">
              <w:rPr>
                <w:rFonts w:ascii="宋体" w:hAnsi="宋体" w:cs="宋体"/>
                <w:kern w:val="0"/>
                <w:szCs w:val="21"/>
              </w:rPr>
              <w:t>：</w:t>
            </w:r>
            <w:r w:rsidRPr="00293FD4">
              <w:rPr>
                <w:rFonts w:ascii="宋体" w:hAnsi="宋体" w:cs="宋体" w:hint="eastAsia"/>
                <w:kern w:val="0"/>
                <w:szCs w:val="21"/>
              </w:rPr>
              <w:t>定</w:t>
            </w:r>
            <w:r w:rsidRPr="00293FD4">
              <w:rPr>
                <w:rFonts w:ascii="宋体" w:hAnsi="宋体" w:cs="宋体"/>
                <w:kern w:val="0"/>
                <w:szCs w:val="21"/>
              </w:rPr>
              <w:t>制</w:t>
            </w:r>
            <w:r w:rsidRPr="00293FD4">
              <w:rPr>
                <w:rFonts w:ascii="宋体" w:hAnsi="宋体" w:cs="宋体" w:hint="eastAsia"/>
                <w:kern w:val="0"/>
                <w:szCs w:val="21"/>
              </w:rPr>
              <w:t>1.4m*0.</w:t>
            </w:r>
            <w:r w:rsidRPr="00293FD4">
              <w:rPr>
                <w:rFonts w:ascii="宋体" w:hAnsi="宋体" w:cs="宋体"/>
                <w:kern w:val="0"/>
                <w:szCs w:val="21"/>
              </w:rPr>
              <w:t>6</w:t>
            </w:r>
            <w:r w:rsidRPr="00293FD4">
              <w:rPr>
                <w:rFonts w:ascii="宋体" w:hAnsi="宋体" w:cs="宋体" w:hint="eastAsia"/>
                <w:kern w:val="0"/>
                <w:szCs w:val="21"/>
              </w:rPr>
              <w:t>m</w:t>
            </w:r>
            <w:r w:rsidRPr="00293FD4">
              <w:rPr>
                <w:rFonts w:ascii="宋体" w:hAnsi="宋体" w:cs="宋体"/>
                <w:kern w:val="0"/>
                <w:szCs w:val="21"/>
              </w:rPr>
              <w:t>*0</w:t>
            </w:r>
            <w:r w:rsidRPr="00293FD4">
              <w:rPr>
                <w:rFonts w:ascii="宋体" w:hAnsi="宋体" w:cs="宋体" w:hint="eastAsia"/>
                <w:kern w:val="0"/>
                <w:szCs w:val="21"/>
              </w:rPr>
              <w:t>.7m铁架木</w:t>
            </w:r>
            <w:r w:rsidRPr="00293FD4">
              <w:rPr>
                <w:rFonts w:ascii="宋体" w:hAnsi="宋体" w:cs="宋体"/>
                <w:kern w:val="0"/>
                <w:szCs w:val="21"/>
              </w:rPr>
              <w:t>面</w:t>
            </w:r>
            <w:r w:rsidRPr="00293FD4">
              <w:rPr>
                <w:rFonts w:ascii="宋体" w:hAnsi="宋体" w:cs="宋体" w:hint="eastAsia"/>
                <w:kern w:val="0"/>
                <w:szCs w:val="21"/>
              </w:rPr>
              <w:t>（厚≧20mm）</w:t>
            </w:r>
            <w:r w:rsidRPr="00293FD4">
              <w:rPr>
                <w:rFonts w:ascii="宋体" w:hAnsi="宋体" w:cs="宋体"/>
                <w:kern w:val="0"/>
                <w:szCs w:val="21"/>
              </w:rPr>
              <w:t>，</w:t>
            </w:r>
          </w:p>
          <w:p w:rsidR="004C1C60" w:rsidRPr="00293FD4" w:rsidRDefault="004C1C60" w:rsidP="00E01A1B">
            <w:pPr>
              <w:rPr>
                <w:rFonts w:ascii="宋体" w:hAnsi="宋体" w:cs="宋体"/>
                <w:kern w:val="0"/>
                <w:szCs w:val="21"/>
              </w:rPr>
            </w:pPr>
            <w:r w:rsidRPr="00293FD4">
              <w:rPr>
                <w:rFonts w:ascii="宋体" w:hAnsi="宋体" w:cs="宋体" w:hint="eastAsia"/>
                <w:kern w:val="0"/>
                <w:szCs w:val="21"/>
              </w:rPr>
              <w:t>椅</w:t>
            </w:r>
            <w:r w:rsidRPr="00293FD4">
              <w:rPr>
                <w:rFonts w:ascii="宋体" w:hAnsi="宋体" w:cs="宋体"/>
                <w:kern w:val="0"/>
                <w:szCs w:val="21"/>
              </w:rPr>
              <w:t>子</w:t>
            </w:r>
            <w:r w:rsidRPr="00293FD4">
              <w:rPr>
                <w:rFonts w:ascii="宋体" w:hAnsi="宋体" w:cs="宋体" w:hint="eastAsia"/>
                <w:kern w:val="0"/>
                <w:szCs w:val="21"/>
              </w:rPr>
              <w:t>50把</w:t>
            </w:r>
            <w:r w:rsidRPr="00293FD4">
              <w:rPr>
                <w:rFonts w:ascii="宋体" w:hAnsi="宋体" w:cs="宋体"/>
                <w:kern w:val="0"/>
                <w:szCs w:val="21"/>
              </w:rPr>
              <w:t>：</w:t>
            </w:r>
            <w:r w:rsidRPr="00293FD4">
              <w:rPr>
                <w:rFonts w:ascii="宋体" w:hAnsi="宋体" w:cs="宋体" w:hint="eastAsia"/>
                <w:kern w:val="0"/>
                <w:szCs w:val="21"/>
              </w:rPr>
              <w:t>定</w:t>
            </w:r>
            <w:r w:rsidRPr="00293FD4">
              <w:rPr>
                <w:rFonts w:ascii="宋体" w:hAnsi="宋体" w:cs="宋体"/>
                <w:kern w:val="0"/>
                <w:szCs w:val="21"/>
              </w:rPr>
              <w:t>制、</w:t>
            </w:r>
            <w:r w:rsidRPr="00293FD4">
              <w:rPr>
                <w:rFonts w:ascii="宋体" w:hAnsi="宋体" w:cs="宋体" w:hint="eastAsia"/>
                <w:kern w:val="0"/>
                <w:szCs w:val="21"/>
              </w:rPr>
              <w:t>钢架、木面</w:t>
            </w:r>
            <w:r>
              <w:rPr>
                <w:rFonts w:ascii="宋体" w:hAnsi="宋体" w:cs="宋体" w:hint="eastAsia"/>
                <w:kern w:val="0"/>
                <w:szCs w:val="21"/>
              </w:rPr>
              <w:t>。</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批</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RPr="00293FD4"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25</w:t>
            </w:r>
          </w:p>
        </w:tc>
        <w:tc>
          <w:tcPr>
            <w:tcW w:w="781" w:type="dxa"/>
            <w:shd w:val="clear" w:color="auto" w:fill="FFFFFF"/>
            <w:tcMar>
              <w:top w:w="0" w:type="dxa"/>
              <w:left w:w="105" w:type="dxa"/>
              <w:bottom w:w="0" w:type="dxa"/>
              <w:right w:w="105" w:type="dxa"/>
            </w:tcMar>
            <w:vAlign w:val="center"/>
          </w:tcPr>
          <w:p w:rsidR="004C1C60" w:rsidRPr="00293FD4" w:rsidRDefault="004C1C60" w:rsidP="00E01A1B">
            <w:pPr>
              <w:spacing w:line="360" w:lineRule="auto"/>
              <w:rPr>
                <w:rFonts w:ascii="宋体" w:hAnsi="宋体"/>
                <w:bCs/>
                <w:sz w:val="24"/>
              </w:rPr>
            </w:pPr>
            <w:r w:rsidRPr="00293FD4">
              <w:rPr>
                <w:rFonts w:ascii="宋体" w:hAnsi="宋体" w:hint="eastAsia"/>
                <w:bCs/>
                <w:sz w:val="24"/>
              </w:rPr>
              <w:t>空</w:t>
            </w:r>
            <w:r w:rsidRPr="00293FD4">
              <w:rPr>
                <w:rFonts w:ascii="宋体" w:hAnsi="宋体"/>
                <w:bCs/>
                <w:sz w:val="24"/>
              </w:rPr>
              <w:t>调</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w:t>
            </w:r>
            <w:r w:rsidRPr="00293FD4">
              <w:rPr>
                <w:rFonts w:ascii="宋体" w:hAnsi="宋体" w:cs="宋体"/>
                <w:kern w:val="0"/>
                <w:szCs w:val="21"/>
              </w:rPr>
              <w:t>5匹</w:t>
            </w:r>
            <w:r w:rsidRPr="00293FD4">
              <w:rPr>
                <w:rFonts w:ascii="宋体" w:hAnsi="宋体" w:cs="宋体" w:hint="eastAsia"/>
                <w:kern w:val="0"/>
                <w:szCs w:val="21"/>
              </w:rPr>
              <w:t>，</w:t>
            </w:r>
            <w:r w:rsidRPr="00293FD4">
              <w:rPr>
                <w:rFonts w:ascii="宋体" w:hAnsi="宋体" w:cs="宋体"/>
                <w:kern w:val="0"/>
                <w:szCs w:val="21"/>
              </w:rPr>
              <w:t>立柜式</w:t>
            </w:r>
            <w:r w:rsidRPr="00293FD4">
              <w:rPr>
                <w:rFonts w:ascii="宋体" w:hAnsi="宋体" w:cs="宋体" w:hint="eastAsia"/>
                <w:kern w:val="0"/>
                <w:szCs w:val="21"/>
              </w:rPr>
              <w:t>，</w:t>
            </w:r>
            <w:r w:rsidRPr="00293FD4">
              <w:rPr>
                <w:rFonts w:ascii="宋体" w:hAnsi="宋体" w:cs="宋体"/>
                <w:kern w:val="0"/>
                <w:szCs w:val="21"/>
              </w:rPr>
              <w:t>冷暖制</w:t>
            </w:r>
            <w:r w:rsidRPr="00293FD4">
              <w:rPr>
                <w:rFonts w:ascii="宋体" w:hAnsi="宋体" w:cs="宋体" w:hint="eastAsia"/>
                <w:kern w:val="0"/>
                <w:szCs w:val="21"/>
              </w:rPr>
              <w:t>，</w:t>
            </w:r>
            <w:r w:rsidRPr="00293FD4">
              <w:rPr>
                <w:rFonts w:ascii="宋体" w:hAnsi="宋体" w:cs="宋体"/>
                <w:kern w:val="0"/>
                <w:szCs w:val="21"/>
              </w:rPr>
              <w:t>冷量(W)</w:t>
            </w:r>
            <w:r w:rsidRPr="00293FD4">
              <w:rPr>
                <w:rFonts w:ascii="宋体" w:hAnsi="宋体" w:cs="宋体" w:hint="eastAsia"/>
                <w:kern w:val="0"/>
                <w:szCs w:val="21"/>
              </w:rPr>
              <w:t xml:space="preserve"> ≧</w:t>
            </w:r>
            <w:r w:rsidRPr="00293FD4">
              <w:rPr>
                <w:rFonts w:ascii="宋体" w:hAnsi="宋体" w:cs="宋体"/>
                <w:kern w:val="0"/>
                <w:szCs w:val="21"/>
              </w:rPr>
              <w:t>12000</w:t>
            </w:r>
            <w:r w:rsidRPr="00293FD4">
              <w:rPr>
                <w:rFonts w:ascii="宋体" w:hAnsi="宋体" w:cs="宋体" w:hint="eastAsia"/>
                <w:kern w:val="0"/>
                <w:szCs w:val="21"/>
              </w:rPr>
              <w:t>，能效2级及以上。</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台</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r w:rsidR="004C1C60" w:rsidTr="00E01A1B">
        <w:trPr>
          <w:jc w:val="center"/>
        </w:trPr>
        <w:tc>
          <w:tcPr>
            <w:tcW w:w="455" w:type="dxa"/>
            <w:shd w:val="clear" w:color="auto" w:fill="FFFFFF"/>
            <w:tcMar>
              <w:top w:w="0" w:type="dxa"/>
              <w:left w:w="105" w:type="dxa"/>
              <w:bottom w:w="0" w:type="dxa"/>
              <w:right w:w="105" w:type="dxa"/>
            </w:tcMar>
            <w:vAlign w:val="center"/>
          </w:tcPr>
          <w:p w:rsidR="004C1C60" w:rsidRPr="00293FD4" w:rsidRDefault="004C1C60" w:rsidP="00E01A1B">
            <w:pPr>
              <w:widowControl/>
              <w:wordWrap w:val="0"/>
              <w:spacing w:before="100" w:beforeAutospacing="1" w:after="100" w:afterAutospacing="1" w:line="315" w:lineRule="atLeast"/>
              <w:rPr>
                <w:rFonts w:ascii="宋体" w:hAnsi="宋体" w:cs="宋体"/>
                <w:kern w:val="0"/>
                <w:sz w:val="24"/>
              </w:rPr>
            </w:pPr>
            <w:r w:rsidRPr="00293FD4">
              <w:rPr>
                <w:rFonts w:ascii="宋体" w:hAnsi="宋体" w:cs="宋体" w:hint="eastAsia"/>
                <w:kern w:val="0"/>
                <w:sz w:val="24"/>
              </w:rPr>
              <w:t>26</w:t>
            </w:r>
          </w:p>
        </w:tc>
        <w:tc>
          <w:tcPr>
            <w:tcW w:w="781" w:type="dxa"/>
            <w:shd w:val="clear" w:color="auto" w:fill="FFFFFF"/>
            <w:tcMar>
              <w:top w:w="0" w:type="dxa"/>
              <w:left w:w="105" w:type="dxa"/>
              <w:bottom w:w="0" w:type="dxa"/>
              <w:right w:w="105" w:type="dxa"/>
            </w:tcMar>
            <w:vAlign w:val="center"/>
          </w:tcPr>
          <w:p w:rsidR="004C1C60" w:rsidRPr="00293FD4" w:rsidRDefault="004C1C60" w:rsidP="00E01A1B">
            <w:pPr>
              <w:spacing w:line="360" w:lineRule="auto"/>
              <w:rPr>
                <w:rFonts w:ascii="宋体" w:hAnsi="宋体"/>
                <w:bCs/>
                <w:sz w:val="24"/>
              </w:rPr>
            </w:pPr>
            <w:r w:rsidRPr="00293FD4">
              <w:rPr>
                <w:rFonts w:ascii="宋体" w:hAnsi="宋体" w:hint="eastAsia"/>
                <w:bCs/>
                <w:sz w:val="24"/>
              </w:rPr>
              <w:t>综合</w:t>
            </w:r>
            <w:r w:rsidRPr="00293FD4">
              <w:rPr>
                <w:rFonts w:ascii="宋体" w:hAnsi="宋体"/>
                <w:bCs/>
                <w:sz w:val="24"/>
              </w:rPr>
              <w:t>布线</w:t>
            </w:r>
          </w:p>
        </w:tc>
        <w:tc>
          <w:tcPr>
            <w:tcW w:w="5739" w:type="dxa"/>
            <w:gridSpan w:val="7"/>
            <w:shd w:val="clear" w:color="auto" w:fill="FFFFFF"/>
            <w:tcMar>
              <w:top w:w="0" w:type="dxa"/>
              <w:left w:w="105" w:type="dxa"/>
              <w:bottom w:w="0" w:type="dxa"/>
              <w:right w:w="105" w:type="dxa"/>
            </w:tcMar>
            <w:vAlign w:val="center"/>
          </w:tcPr>
          <w:p w:rsidR="004C1C60" w:rsidRPr="00293FD4" w:rsidRDefault="004C1C60" w:rsidP="00E01A1B">
            <w:pPr>
              <w:rPr>
                <w:rFonts w:ascii="宋体" w:hAnsi="宋体" w:cs="宋体"/>
                <w:kern w:val="0"/>
                <w:szCs w:val="21"/>
              </w:rPr>
            </w:pPr>
            <w:r w:rsidRPr="00293FD4">
              <w:rPr>
                <w:rFonts w:ascii="宋体" w:hAnsi="宋体" w:cs="宋体" w:hint="eastAsia"/>
                <w:kern w:val="0"/>
                <w:szCs w:val="21"/>
              </w:rPr>
              <w:t>对室</w:t>
            </w:r>
            <w:r w:rsidRPr="00293FD4">
              <w:rPr>
                <w:rFonts w:ascii="宋体" w:hAnsi="宋体" w:cs="宋体"/>
                <w:kern w:val="0"/>
                <w:szCs w:val="21"/>
              </w:rPr>
              <w:t>内电线</w:t>
            </w:r>
            <w:r w:rsidRPr="00293FD4">
              <w:rPr>
                <w:rFonts w:ascii="宋体" w:hAnsi="宋体" w:cs="宋体" w:hint="eastAsia"/>
                <w:kern w:val="0"/>
                <w:szCs w:val="21"/>
              </w:rPr>
              <w:t>按</w:t>
            </w:r>
            <w:r w:rsidRPr="00293FD4">
              <w:rPr>
                <w:rFonts w:ascii="宋体" w:hAnsi="宋体" w:cs="宋体"/>
                <w:kern w:val="0"/>
                <w:szCs w:val="21"/>
              </w:rPr>
              <w:t>需求</w:t>
            </w:r>
            <w:r w:rsidRPr="00293FD4">
              <w:rPr>
                <w:rFonts w:ascii="宋体" w:hAnsi="宋体" w:cs="宋体" w:hint="eastAsia"/>
                <w:kern w:val="0"/>
                <w:szCs w:val="21"/>
              </w:rPr>
              <w:t>进</w:t>
            </w:r>
            <w:r w:rsidRPr="00293FD4">
              <w:rPr>
                <w:rFonts w:ascii="宋体" w:hAnsi="宋体" w:cs="宋体"/>
                <w:kern w:val="0"/>
                <w:szCs w:val="21"/>
              </w:rPr>
              <w:t>行重新布线，</w:t>
            </w:r>
            <w:r w:rsidRPr="00293FD4">
              <w:rPr>
                <w:rFonts w:ascii="宋体" w:hAnsi="宋体" w:cs="宋体" w:hint="eastAsia"/>
                <w:kern w:val="0"/>
                <w:szCs w:val="21"/>
              </w:rPr>
              <w:t>要</w:t>
            </w:r>
            <w:r w:rsidRPr="00293FD4">
              <w:rPr>
                <w:rFonts w:ascii="宋体" w:hAnsi="宋体" w:cs="宋体"/>
                <w:kern w:val="0"/>
                <w:szCs w:val="21"/>
              </w:rPr>
              <w:t>求电线</w:t>
            </w:r>
            <w:r w:rsidRPr="00293FD4">
              <w:rPr>
                <w:rFonts w:ascii="宋体" w:hAnsi="宋体" w:cs="宋体" w:hint="eastAsia"/>
                <w:kern w:val="0"/>
                <w:szCs w:val="21"/>
              </w:rPr>
              <w:t>4</w:t>
            </w:r>
            <w:r w:rsidRPr="00293FD4">
              <w:rPr>
                <w:rFonts w:ascii="宋体" w:hAnsi="宋体" w:cs="宋体"/>
                <w:kern w:val="0"/>
                <w:szCs w:val="21"/>
              </w:rPr>
              <w:t>M</w:t>
            </w:r>
            <w:r w:rsidRPr="007A4C80">
              <w:rPr>
                <w:rFonts w:ascii="宋体" w:hAnsi="宋体" w:cs="宋体"/>
                <w:kern w:val="0"/>
                <w:szCs w:val="21"/>
                <w:vertAlign w:val="superscript"/>
              </w:rPr>
              <w:t>2</w:t>
            </w:r>
            <w:r w:rsidRPr="00293FD4">
              <w:rPr>
                <w:rFonts w:ascii="宋体" w:hAnsi="宋体" w:cs="宋体" w:hint="eastAsia"/>
                <w:kern w:val="0"/>
                <w:szCs w:val="21"/>
              </w:rPr>
              <w:t>及以</w:t>
            </w:r>
            <w:r w:rsidRPr="00293FD4">
              <w:rPr>
                <w:rFonts w:ascii="宋体" w:hAnsi="宋体" w:cs="宋体"/>
                <w:kern w:val="0"/>
                <w:szCs w:val="21"/>
              </w:rPr>
              <w:t>上</w:t>
            </w:r>
            <w:r w:rsidRPr="00293FD4">
              <w:rPr>
                <w:rFonts w:ascii="宋体" w:hAnsi="宋体" w:cs="宋体" w:hint="eastAsia"/>
                <w:kern w:val="0"/>
                <w:szCs w:val="21"/>
              </w:rPr>
              <w:t>国</w:t>
            </w:r>
            <w:r w:rsidRPr="00293FD4">
              <w:rPr>
                <w:rFonts w:ascii="宋体" w:hAnsi="宋体" w:cs="宋体"/>
                <w:kern w:val="0"/>
                <w:szCs w:val="21"/>
              </w:rPr>
              <w:t>标铜线</w:t>
            </w:r>
            <w:r w:rsidRPr="00293FD4">
              <w:rPr>
                <w:rFonts w:ascii="宋体" w:hAnsi="宋体" w:cs="宋体" w:hint="eastAsia"/>
                <w:kern w:val="0"/>
                <w:szCs w:val="21"/>
              </w:rPr>
              <w:t>，对</w:t>
            </w:r>
            <w:r w:rsidRPr="00293FD4">
              <w:rPr>
                <w:rFonts w:ascii="宋体" w:hAnsi="宋体" w:cs="宋体"/>
                <w:kern w:val="0"/>
                <w:szCs w:val="21"/>
              </w:rPr>
              <w:t>网络</w:t>
            </w:r>
            <w:r w:rsidRPr="00293FD4">
              <w:rPr>
                <w:rFonts w:ascii="宋体" w:hAnsi="宋体" w:cs="宋体" w:hint="eastAsia"/>
                <w:kern w:val="0"/>
                <w:szCs w:val="21"/>
              </w:rPr>
              <w:t>要</w:t>
            </w:r>
            <w:r w:rsidRPr="00293FD4">
              <w:rPr>
                <w:rFonts w:ascii="宋体" w:hAnsi="宋体" w:cs="宋体"/>
                <w:kern w:val="0"/>
                <w:szCs w:val="21"/>
              </w:rPr>
              <w:t>求</w:t>
            </w:r>
            <w:r w:rsidRPr="00293FD4">
              <w:rPr>
                <w:rFonts w:ascii="宋体" w:hAnsi="宋体" w:cs="宋体" w:hint="eastAsia"/>
                <w:kern w:val="0"/>
                <w:szCs w:val="21"/>
              </w:rPr>
              <w:t>带</w:t>
            </w:r>
            <w:r w:rsidRPr="00293FD4">
              <w:rPr>
                <w:rFonts w:ascii="宋体" w:hAnsi="宋体" w:cs="宋体"/>
                <w:kern w:val="0"/>
                <w:szCs w:val="21"/>
              </w:rPr>
              <w:t>宽</w:t>
            </w:r>
            <w:r w:rsidRPr="00293FD4">
              <w:rPr>
                <w:rFonts w:ascii="宋体" w:hAnsi="宋体" w:cs="宋体" w:hint="eastAsia"/>
                <w:kern w:val="0"/>
                <w:szCs w:val="21"/>
              </w:rPr>
              <w:t>千兆</w:t>
            </w:r>
            <w:r w:rsidRPr="00293FD4">
              <w:rPr>
                <w:rFonts w:ascii="宋体" w:hAnsi="宋体" w:cs="宋体"/>
                <w:kern w:val="0"/>
                <w:szCs w:val="21"/>
              </w:rPr>
              <w:t>及以上</w:t>
            </w:r>
            <w:r w:rsidRPr="00293FD4">
              <w:rPr>
                <w:rFonts w:ascii="宋体" w:hAnsi="宋体" w:cs="宋体" w:hint="eastAsia"/>
                <w:kern w:val="0"/>
                <w:szCs w:val="21"/>
              </w:rPr>
              <w:t>。</w:t>
            </w:r>
          </w:p>
        </w:tc>
        <w:tc>
          <w:tcPr>
            <w:tcW w:w="850"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批</w:t>
            </w:r>
          </w:p>
        </w:tc>
        <w:tc>
          <w:tcPr>
            <w:tcW w:w="534" w:type="dxa"/>
            <w:shd w:val="clear" w:color="auto" w:fill="FFFFFF"/>
            <w:tcMar>
              <w:top w:w="0" w:type="dxa"/>
              <w:left w:w="105" w:type="dxa"/>
              <w:bottom w:w="0" w:type="dxa"/>
              <w:right w:w="105" w:type="dxa"/>
            </w:tcMar>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1</w:t>
            </w:r>
          </w:p>
        </w:tc>
        <w:tc>
          <w:tcPr>
            <w:tcW w:w="855" w:type="dxa"/>
            <w:shd w:val="clear" w:color="auto" w:fill="FFFFFF"/>
            <w:vAlign w:val="center"/>
          </w:tcPr>
          <w:p w:rsidR="004C1C60" w:rsidRPr="00293FD4" w:rsidRDefault="004C1C60" w:rsidP="00E01A1B">
            <w:pPr>
              <w:widowControl/>
              <w:adjustRightInd w:val="0"/>
              <w:snapToGrid w:val="0"/>
              <w:spacing w:line="276" w:lineRule="auto"/>
              <w:rPr>
                <w:rFonts w:ascii="宋体" w:hAnsi="宋体"/>
                <w:sz w:val="24"/>
              </w:rPr>
            </w:pPr>
            <w:r w:rsidRPr="00293FD4">
              <w:rPr>
                <w:rFonts w:ascii="宋体" w:hAnsi="宋体" w:hint="eastAsia"/>
                <w:sz w:val="24"/>
              </w:rPr>
              <w:t>否</w:t>
            </w:r>
          </w:p>
        </w:tc>
      </w:tr>
    </w:tbl>
    <w:p w:rsidR="009A5500" w:rsidRDefault="00406FB9" w:rsidP="0079727F">
      <w:pPr>
        <w:widowControl/>
        <w:shd w:val="clear" w:color="auto" w:fill="FFFFFF"/>
        <w:spacing w:line="360" w:lineRule="auto"/>
        <w:ind w:firstLineChars="200" w:firstLine="482"/>
        <w:contextualSpacing/>
        <w:jc w:val="left"/>
        <w:rPr>
          <w:rFonts w:ascii="仿宋_GB2312" w:eastAsia="仿宋_GB2312" w:hAnsi="Calibri" w:cs="宋体"/>
          <w:kern w:val="0"/>
          <w:sz w:val="28"/>
          <w:szCs w:val="28"/>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9A5500" w:rsidRDefault="00406FB9" w:rsidP="009A5500">
      <w:pPr>
        <w:widowControl/>
        <w:snapToGrid w:val="0"/>
        <w:spacing w:line="560" w:lineRule="atLeast"/>
        <w:ind w:firstLine="560"/>
        <w:rPr>
          <w:rFonts w:ascii="仿宋_GB2312" w:eastAsia="仿宋_GB2312" w:hAnsi="Calibri" w:cs="宋体"/>
          <w:kern w:val="0"/>
          <w:sz w:val="28"/>
          <w:szCs w:val="28"/>
        </w:rPr>
      </w:pPr>
      <w:r>
        <w:rPr>
          <w:rFonts w:asciiTheme="minorEastAsia" w:hAnsiTheme="minorEastAsia" w:cs="宋体" w:hint="eastAsia"/>
          <w:b/>
          <w:color w:val="000000"/>
          <w:kern w:val="0"/>
          <w:sz w:val="24"/>
          <w:szCs w:val="24"/>
          <w:lang w:val="zh-CN"/>
        </w:rPr>
        <w:t>三、采购标的执行标准</w:t>
      </w:r>
    </w:p>
    <w:p w:rsidR="00A90A03" w:rsidRDefault="00406FB9" w:rsidP="00A90A03">
      <w:pPr>
        <w:widowControl/>
        <w:snapToGrid w:val="0"/>
        <w:spacing w:line="560" w:lineRule="atLeast"/>
        <w:ind w:firstLine="560"/>
        <w:rPr>
          <w:rFonts w:asciiTheme="minorEastAsia" w:hAnsiTheme="minorEastAsia" w:cs="仿宋_GB2312"/>
          <w:color w:val="7030A0"/>
          <w:sz w:val="24"/>
          <w:szCs w:val="24"/>
          <w:lang w:val="zh-CN"/>
        </w:rPr>
      </w:pPr>
      <w:r w:rsidRPr="00524F07">
        <w:rPr>
          <w:rFonts w:asciiTheme="minorEastAsia" w:hAnsiTheme="minorEastAsia" w:cs="仿宋_GB2312" w:hint="eastAsia"/>
          <w:color w:val="7030A0"/>
          <w:sz w:val="24"/>
          <w:szCs w:val="24"/>
          <w:lang w:val="zh-CN"/>
        </w:rPr>
        <w:t>1、国家标准：</w:t>
      </w:r>
    </w:p>
    <w:p w:rsidR="00A90A03" w:rsidRDefault="00406FB9" w:rsidP="00A90A03">
      <w:pPr>
        <w:widowControl/>
        <w:snapToGrid w:val="0"/>
        <w:spacing w:line="560" w:lineRule="atLeast"/>
        <w:ind w:firstLine="560"/>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A90A03" w:rsidRDefault="00406FB9" w:rsidP="00A90A03">
      <w:pPr>
        <w:widowControl/>
        <w:snapToGrid w:val="0"/>
        <w:spacing w:line="560" w:lineRule="atLeast"/>
        <w:ind w:firstLine="560"/>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w:t>
      </w:r>
      <w:r>
        <w:rPr>
          <w:rFonts w:asciiTheme="minorEastAsia" w:hAnsiTheme="minorEastAsia" w:cs="仿宋_GB2312" w:hint="eastAsia"/>
          <w:color w:val="7030A0"/>
          <w:sz w:val="24"/>
          <w:szCs w:val="24"/>
          <w:lang w:val="zh-CN"/>
        </w:rPr>
        <w:lastRenderedPageBreak/>
        <w:t>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A90A03" w:rsidRDefault="00406FB9" w:rsidP="00A90A03">
      <w:pPr>
        <w:widowControl/>
        <w:snapToGrid w:val="0"/>
        <w:spacing w:line="560" w:lineRule="atLeast"/>
        <w:ind w:firstLine="560"/>
        <w:rPr>
          <w:rFonts w:asciiTheme="minorEastAsia" w:hAnsiTheme="minorEastAsia" w:cs="仿宋_GB2312"/>
          <w:color w:val="7030A0"/>
          <w:sz w:val="24"/>
          <w:szCs w:val="24"/>
          <w:lang w:val="zh-CN"/>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F124B" w:rsidRDefault="00406FB9" w:rsidP="00A90A03">
      <w:pPr>
        <w:widowControl/>
        <w:snapToGrid w:val="0"/>
        <w:spacing w:line="560" w:lineRule="atLeast"/>
        <w:ind w:firstLine="560"/>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A90A03" w:rsidRDefault="00406FB9" w:rsidP="00A90A03">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4C1C60" w:rsidRPr="004C1C60" w:rsidRDefault="004C1C60" w:rsidP="004C1C60">
      <w:pPr>
        <w:widowControl/>
        <w:shd w:val="clear" w:color="auto" w:fill="FFFFFF"/>
        <w:spacing w:line="360" w:lineRule="auto"/>
        <w:ind w:firstLine="601"/>
        <w:jc w:val="left"/>
        <w:rPr>
          <w:rFonts w:ascii="宋体" w:cs="宋体"/>
          <w:sz w:val="24"/>
          <w:lang w:val="zh-CN"/>
        </w:rPr>
      </w:pPr>
      <w:r w:rsidRPr="004C1C60">
        <w:rPr>
          <w:rFonts w:ascii="宋体" w:cs="宋体" w:hint="eastAsia"/>
          <w:sz w:val="24"/>
          <w:lang w:val="zh-CN"/>
        </w:rPr>
        <w:t>1、供应商承诺的免费质保期应为验收合格后三年。</w:t>
      </w:r>
    </w:p>
    <w:p w:rsidR="004C1C60" w:rsidRPr="004C1C60" w:rsidRDefault="004C1C60" w:rsidP="004C1C60">
      <w:pPr>
        <w:widowControl/>
        <w:shd w:val="clear" w:color="auto" w:fill="FFFFFF"/>
        <w:spacing w:line="360" w:lineRule="auto"/>
        <w:ind w:firstLine="601"/>
        <w:jc w:val="left"/>
        <w:rPr>
          <w:rFonts w:ascii="宋体" w:cs="宋体"/>
          <w:sz w:val="24"/>
          <w:lang w:val="zh-CN"/>
        </w:rPr>
      </w:pPr>
      <w:r w:rsidRPr="004C1C60">
        <w:rPr>
          <w:rFonts w:ascii="宋体" w:cs="宋体" w:hint="eastAsia"/>
          <w:sz w:val="24"/>
          <w:lang w:val="zh-CN"/>
        </w:rPr>
        <w:t>2、在服务及保修期内，提供产品</w:t>
      </w:r>
      <w:r w:rsidR="004A68A8">
        <w:rPr>
          <w:rFonts w:ascii="宋体" w:cs="宋体" w:hint="eastAsia"/>
          <w:sz w:val="24"/>
          <w:lang w:val="zh-CN"/>
        </w:rPr>
        <w:t>5*8</w:t>
      </w:r>
      <w:r w:rsidRPr="004C1C60">
        <w:rPr>
          <w:rFonts w:ascii="宋体" w:cs="宋体" w:hint="eastAsia"/>
          <w:sz w:val="24"/>
          <w:lang w:val="zh-CN"/>
        </w:rPr>
        <w:t>小时的电话技术服务，并根据实际情况提供远程技术支持服务；</w:t>
      </w:r>
    </w:p>
    <w:p w:rsidR="004C1C60" w:rsidRPr="004C1C60" w:rsidRDefault="004C1C60" w:rsidP="004C1C60">
      <w:pPr>
        <w:widowControl/>
        <w:shd w:val="clear" w:color="auto" w:fill="FFFFFF"/>
        <w:spacing w:line="360" w:lineRule="auto"/>
        <w:ind w:firstLine="601"/>
        <w:jc w:val="left"/>
        <w:rPr>
          <w:rFonts w:ascii="宋体" w:cs="宋体"/>
          <w:sz w:val="24"/>
          <w:lang w:val="zh-CN"/>
        </w:rPr>
      </w:pPr>
      <w:r w:rsidRPr="004C1C60">
        <w:rPr>
          <w:rFonts w:ascii="宋体" w:cs="宋体" w:hint="eastAsia"/>
          <w:sz w:val="24"/>
          <w:lang w:val="zh-CN"/>
        </w:rPr>
        <w:t>3、如遇系统出现故障，供应商优先提供远程技术支持服务，如需要现场服务时，供应商的专业技术人员应在72小时内到达现场服务；</w:t>
      </w:r>
    </w:p>
    <w:p w:rsidR="00A90A03" w:rsidRPr="004C1C60" w:rsidRDefault="004C1C60" w:rsidP="004C1C60">
      <w:pPr>
        <w:widowControl/>
        <w:shd w:val="clear" w:color="auto" w:fill="FFFFFF"/>
        <w:spacing w:line="360" w:lineRule="auto"/>
        <w:ind w:firstLine="601"/>
        <w:jc w:val="left"/>
        <w:rPr>
          <w:rFonts w:ascii="宋体" w:cs="宋体"/>
          <w:sz w:val="24"/>
          <w:lang w:val="zh-CN"/>
        </w:rPr>
      </w:pPr>
      <w:r w:rsidRPr="004C1C60">
        <w:rPr>
          <w:rFonts w:ascii="宋体" w:cs="宋体"/>
          <w:sz w:val="24"/>
          <w:lang w:val="zh-CN"/>
        </w:rPr>
        <w:t>4</w:t>
      </w:r>
      <w:r w:rsidRPr="004C1C60">
        <w:rPr>
          <w:rFonts w:ascii="宋体" w:cs="宋体" w:hint="eastAsia"/>
          <w:sz w:val="24"/>
          <w:lang w:val="zh-CN"/>
        </w:rPr>
        <w:t>、验收合格后的一年内，如有该产品更新升级版本，供应商应无偿对已安装产品进行更新升级。</w:t>
      </w:r>
    </w:p>
    <w:p w:rsidR="00A90A03" w:rsidRDefault="009A5500" w:rsidP="00A90A0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406FB9">
        <w:rPr>
          <w:rFonts w:asciiTheme="minorEastAsia" w:hAnsiTheme="minorEastAsia" w:cs="宋体" w:hint="eastAsia"/>
          <w:b/>
          <w:color w:val="000000"/>
          <w:kern w:val="0"/>
          <w:sz w:val="24"/>
          <w:szCs w:val="24"/>
          <w:lang w:val="zh-CN"/>
        </w:rPr>
        <w:t>、验收标准</w:t>
      </w:r>
    </w:p>
    <w:p w:rsidR="00A90A03" w:rsidRDefault="00A90A03" w:rsidP="00A90A03">
      <w:pPr>
        <w:widowControl/>
        <w:shd w:val="clear" w:color="auto" w:fill="FFFFFF"/>
        <w:spacing w:line="360" w:lineRule="auto"/>
        <w:ind w:firstLineChars="200" w:firstLine="480"/>
        <w:contextualSpacing/>
        <w:jc w:val="left"/>
        <w:rPr>
          <w:rFonts w:ascii="宋体" w:cs="宋体"/>
          <w:sz w:val="24"/>
          <w:lang w:val="zh-CN"/>
        </w:rPr>
      </w:pPr>
      <w:r w:rsidRPr="00A90A03">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ascii="宋体" w:cs="宋体" w:hint="eastAsia"/>
          <w:sz w:val="24"/>
          <w:lang w:val="zh-CN"/>
        </w:rPr>
        <w:t>。</w:t>
      </w:r>
    </w:p>
    <w:p w:rsidR="00FF124B" w:rsidRDefault="009A5500">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406FB9">
        <w:rPr>
          <w:rFonts w:asciiTheme="minorEastAsia" w:hAnsiTheme="minorEastAsia" w:cs="宋体" w:hint="eastAsia"/>
          <w:b/>
          <w:color w:val="000000"/>
          <w:kern w:val="0"/>
          <w:sz w:val="24"/>
          <w:szCs w:val="24"/>
          <w:lang w:val="zh-CN"/>
        </w:rPr>
        <w:t>、资金支付</w:t>
      </w:r>
    </w:p>
    <w:p w:rsidR="00A90A03" w:rsidRDefault="00AB5108" w:rsidP="00A90A03">
      <w:pPr>
        <w:pStyle w:val="p0"/>
        <w:spacing w:before="100" w:after="100" w:line="360" w:lineRule="auto"/>
        <w:ind w:firstLine="448"/>
        <w:jc w:val="left"/>
        <w:rPr>
          <w:rFonts w:ascii="宋体" w:eastAsiaTheme="minorEastAsia" w:hAnsiTheme="minorHAnsi"/>
          <w:kern w:val="2"/>
          <w:sz w:val="24"/>
          <w:szCs w:val="22"/>
          <w:lang w:val="zh-CN"/>
        </w:rPr>
      </w:pPr>
      <w:r w:rsidRPr="00BA2840">
        <w:rPr>
          <w:rFonts w:ascii="宋体" w:eastAsiaTheme="minorEastAsia" w:hAnsiTheme="minorHAnsi" w:hint="eastAsia"/>
          <w:kern w:val="2"/>
          <w:sz w:val="24"/>
          <w:szCs w:val="22"/>
          <w:lang w:val="zh-CN"/>
        </w:rPr>
        <w:t>（一）支付方式：银行转账</w:t>
      </w:r>
    </w:p>
    <w:p w:rsidR="00A90A03" w:rsidRDefault="00AB5108" w:rsidP="00A90A03">
      <w:pPr>
        <w:pStyle w:val="p0"/>
        <w:spacing w:before="100" w:after="100" w:line="360" w:lineRule="auto"/>
        <w:ind w:firstLine="448"/>
        <w:jc w:val="left"/>
        <w:rPr>
          <w:rFonts w:ascii="宋体" w:eastAsiaTheme="minorEastAsia" w:hAnsiTheme="minorHAnsi"/>
          <w:kern w:val="2"/>
          <w:sz w:val="24"/>
          <w:szCs w:val="22"/>
          <w:lang w:val="zh-CN"/>
        </w:rPr>
      </w:pPr>
      <w:r w:rsidRPr="00BA2840">
        <w:rPr>
          <w:rFonts w:ascii="宋体" w:eastAsiaTheme="minorEastAsia" w:hAnsiTheme="minorHAnsi" w:hint="eastAsia"/>
          <w:kern w:val="2"/>
          <w:sz w:val="24"/>
          <w:szCs w:val="22"/>
          <w:lang w:val="zh-CN"/>
        </w:rPr>
        <w:t>（二）支付时间及条件：</w:t>
      </w:r>
      <w:r w:rsidR="00A90A03" w:rsidRPr="00A90A03">
        <w:rPr>
          <w:rFonts w:ascii="宋体" w:eastAsiaTheme="minorEastAsia" w:hAnsiTheme="minorHAnsi" w:hint="eastAsia"/>
          <w:kern w:val="2"/>
          <w:sz w:val="24"/>
          <w:szCs w:val="22"/>
          <w:lang w:val="zh-CN"/>
        </w:rPr>
        <w:t>本项目经验验收合格后支付合同总金额的90%，剩余10%</w:t>
      </w:r>
      <w:r w:rsidR="004C1C60">
        <w:rPr>
          <w:rFonts w:ascii="宋体" w:eastAsiaTheme="minorEastAsia" w:hAnsiTheme="minorHAnsi" w:hint="eastAsia"/>
          <w:kern w:val="2"/>
          <w:sz w:val="24"/>
          <w:szCs w:val="22"/>
          <w:lang w:val="zh-CN"/>
        </w:rPr>
        <w:t>满一年无质量问题一次性付清。</w:t>
      </w:r>
    </w:p>
    <w:p w:rsidR="00A90A03" w:rsidRDefault="004241C3" w:rsidP="00A90A03">
      <w:pPr>
        <w:pStyle w:val="p0"/>
        <w:spacing w:before="100" w:after="100" w:line="360" w:lineRule="auto"/>
        <w:ind w:firstLine="448"/>
        <w:jc w:val="left"/>
        <w:rPr>
          <w:rFonts w:asciiTheme="minorEastAsia" w:hAnsiTheme="minorEastAsia"/>
          <w:b/>
          <w:color w:val="000000"/>
          <w:sz w:val="24"/>
          <w:szCs w:val="24"/>
          <w:lang w:val="zh-CN"/>
        </w:rPr>
      </w:pPr>
      <w:r>
        <w:rPr>
          <w:rFonts w:asciiTheme="minorEastAsia" w:hAnsiTheme="minorEastAsia" w:hint="eastAsia"/>
          <w:b/>
          <w:color w:val="000000"/>
          <w:sz w:val="24"/>
          <w:szCs w:val="24"/>
          <w:lang w:val="zh-CN"/>
        </w:rPr>
        <w:t>七</w:t>
      </w:r>
      <w:r w:rsidR="00406FB9">
        <w:rPr>
          <w:rFonts w:asciiTheme="minorEastAsia" w:hAnsiTheme="minorEastAsia" w:hint="eastAsia"/>
          <w:b/>
          <w:color w:val="000000"/>
          <w:sz w:val="24"/>
          <w:szCs w:val="24"/>
          <w:lang w:val="zh-CN"/>
        </w:rPr>
        <w:t>、其他要求</w:t>
      </w:r>
    </w:p>
    <w:p w:rsidR="00D66990" w:rsidRDefault="00406FB9" w:rsidP="00D66990">
      <w:pPr>
        <w:pStyle w:val="p0"/>
        <w:spacing w:before="100" w:after="100" w:line="360" w:lineRule="auto"/>
        <w:ind w:firstLine="448"/>
        <w:jc w:val="left"/>
        <w:rPr>
          <w:rFonts w:ascii="宋体"/>
          <w:b/>
          <w:sz w:val="24"/>
          <w:lang w:val="zh-CN"/>
        </w:rPr>
      </w:pPr>
      <w:r>
        <w:rPr>
          <w:rFonts w:ascii="宋体" w:hint="eastAsia"/>
          <w:sz w:val="24"/>
          <w:lang w:val="zh-CN"/>
        </w:rPr>
        <w:t>1、投标人须明确投标产品的厂家、产地、品牌、型号、详细参数</w:t>
      </w:r>
      <w:r w:rsidR="00FA69C5">
        <w:rPr>
          <w:rFonts w:ascii="宋体" w:hint="eastAsia"/>
          <w:color w:val="FF0000"/>
          <w:sz w:val="24"/>
          <w:lang w:val="zh-CN"/>
        </w:rPr>
        <w:t>（</w:t>
      </w:r>
      <w:r w:rsidR="00D66990" w:rsidRPr="00D66990">
        <w:rPr>
          <w:rFonts w:ascii="宋体" w:hint="eastAsia"/>
          <w:color w:val="FF0000"/>
          <w:sz w:val="24"/>
          <w:lang w:val="zh-CN"/>
        </w:rPr>
        <w:t>序号</w:t>
      </w:r>
      <w:r w:rsidR="00FA69C5">
        <w:rPr>
          <w:rFonts w:ascii="宋体" w:hint="eastAsia"/>
          <w:color w:val="FF0000"/>
          <w:sz w:val="24"/>
          <w:lang w:val="zh-CN"/>
        </w:rPr>
        <w:t>1-25产品</w:t>
      </w:r>
      <w:r w:rsidR="00D66990" w:rsidRPr="00D66990">
        <w:rPr>
          <w:rFonts w:ascii="宋体" w:hint="eastAsia"/>
          <w:color w:val="FF0000"/>
          <w:sz w:val="24"/>
          <w:lang w:val="zh-CN"/>
        </w:rPr>
        <w:t>）</w:t>
      </w:r>
      <w:r>
        <w:rPr>
          <w:rFonts w:ascii="宋体" w:hint="eastAsia"/>
          <w:sz w:val="24"/>
          <w:lang w:val="zh-CN"/>
        </w:rPr>
        <w:t>，</w:t>
      </w:r>
      <w:r>
        <w:rPr>
          <w:rFonts w:ascii="宋体" w:hint="eastAsia"/>
          <w:b/>
          <w:sz w:val="24"/>
          <w:lang w:val="zh-CN"/>
        </w:rPr>
        <w:t>否则为无效投标。</w:t>
      </w:r>
    </w:p>
    <w:p w:rsidR="00D66990" w:rsidRDefault="00406FB9" w:rsidP="00D66990">
      <w:pPr>
        <w:pStyle w:val="p0"/>
        <w:spacing w:before="100" w:after="100" w:line="360" w:lineRule="auto"/>
        <w:ind w:firstLine="448"/>
        <w:jc w:val="left"/>
        <w:rPr>
          <w:rFonts w:ascii="宋体"/>
          <w:b/>
          <w:sz w:val="24"/>
          <w:lang w:val="zh-CN"/>
        </w:rPr>
      </w:pPr>
      <w:r>
        <w:rPr>
          <w:rFonts w:ascii="宋体" w:hint="eastAsia"/>
          <w:sz w:val="24"/>
          <w:lang w:val="zh-CN"/>
        </w:rPr>
        <w:lastRenderedPageBreak/>
        <w:t>2、投标人应就</w:t>
      </w:r>
      <w:r w:rsidRPr="00E52C30">
        <w:rPr>
          <w:rFonts w:ascii="宋体" w:hint="eastAsia"/>
          <w:sz w:val="24"/>
          <w:lang w:val="zh-CN"/>
        </w:rPr>
        <w:t>该项目（每包或者标段）</w:t>
      </w:r>
      <w:r>
        <w:rPr>
          <w:rFonts w:ascii="宋体" w:hint="eastAsia"/>
          <w:sz w:val="24"/>
          <w:lang w:val="zh-CN"/>
        </w:rPr>
        <w:t>完整投标，</w:t>
      </w:r>
      <w:r>
        <w:rPr>
          <w:rFonts w:ascii="宋体" w:hint="eastAsia"/>
          <w:b/>
          <w:sz w:val="24"/>
          <w:lang w:val="zh-CN"/>
        </w:rPr>
        <w:t>否则为无效投标。</w:t>
      </w:r>
    </w:p>
    <w:p w:rsidR="00D66990" w:rsidRDefault="00406FB9" w:rsidP="00D66990">
      <w:pPr>
        <w:pStyle w:val="p0"/>
        <w:spacing w:before="100" w:after="100" w:line="360" w:lineRule="auto"/>
        <w:ind w:firstLine="448"/>
        <w:jc w:val="left"/>
        <w:rPr>
          <w:rFonts w:ascii="宋体"/>
          <w:b/>
          <w:sz w:val="24"/>
          <w:lang w:val="zh-CN"/>
        </w:rPr>
      </w:pPr>
      <w:r>
        <w:rPr>
          <w:rFonts w:ascii="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D66990" w:rsidRDefault="00406FB9" w:rsidP="00D66990">
      <w:pPr>
        <w:pStyle w:val="p0"/>
        <w:spacing w:before="100" w:after="100" w:line="360" w:lineRule="auto"/>
        <w:ind w:firstLine="448"/>
        <w:jc w:val="left"/>
        <w:rPr>
          <w:rFonts w:ascii="宋体"/>
          <w:b/>
          <w:sz w:val="24"/>
          <w:lang w:val="zh-CN"/>
        </w:rPr>
      </w:pPr>
      <w:r>
        <w:rPr>
          <w:rFonts w:ascii="宋体" w:hint="eastAsia"/>
          <w:sz w:val="24"/>
          <w:lang w:val="zh-CN"/>
        </w:rPr>
        <w:t>4、本项目为交钥匙工程。</w:t>
      </w:r>
      <w:bookmarkStart w:id="0" w:name="_GoBack"/>
      <w:bookmarkEnd w:id="0"/>
    </w:p>
    <w:p w:rsidR="00FF124B" w:rsidRPr="00D66990" w:rsidRDefault="00406FB9" w:rsidP="00D66990">
      <w:pPr>
        <w:pStyle w:val="p0"/>
        <w:spacing w:before="100" w:after="100" w:line="360" w:lineRule="auto"/>
        <w:ind w:firstLine="448"/>
        <w:jc w:val="left"/>
        <w:rPr>
          <w:rFonts w:ascii="宋体"/>
          <w:b/>
          <w:sz w:val="24"/>
          <w:lang w:val="zh-CN"/>
        </w:rPr>
      </w:pPr>
      <w:r>
        <w:rPr>
          <w:rFonts w:ascii="宋体" w:hint="eastAsia"/>
          <w:b/>
          <w:sz w:val="24"/>
          <w:lang w:val="zh-CN"/>
        </w:rPr>
        <w:t>5、本项目招标文件中加◆项为不允许偏离的实质性要求和条件，无加◆的视为不允许负偏离。（如果有的话）</w:t>
      </w:r>
    </w:p>
    <w:p w:rsidR="00FF124B" w:rsidRDefault="00FF124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E52C30" w:rsidRDefault="00E52C30">
      <w:pPr>
        <w:autoSpaceDE w:val="0"/>
        <w:autoSpaceDN w:val="0"/>
        <w:adjustRightInd w:val="0"/>
        <w:jc w:val="center"/>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73510" w:rsidRPr="00073510" w:rsidRDefault="00406FB9" w:rsidP="00073510">
            <w:pPr>
              <w:pStyle w:val="p0"/>
              <w:spacing w:line="360" w:lineRule="auto"/>
              <w:rPr>
                <w:rFonts w:asciiTheme="minorEastAsia" w:hAnsiTheme="minorEastAsia" w:cs="仿宋_GB2312"/>
                <w:kern w:val="2"/>
                <w:sz w:val="24"/>
                <w:szCs w:val="24"/>
              </w:rPr>
            </w:pPr>
            <w:r w:rsidRPr="00073510">
              <w:rPr>
                <w:rFonts w:asciiTheme="minorEastAsia" w:hAnsiTheme="minorEastAsia" w:cs="仿宋_GB2312" w:hint="eastAsia"/>
                <w:kern w:val="2"/>
                <w:sz w:val="24"/>
                <w:szCs w:val="24"/>
              </w:rPr>
              <w:t>项目名称：</w:t>
            </w:r>
            <w:r w:rsidR="000D17A4">
              <w:rPr>
                <w:rFonts w:asciiTheme="minorEastAsia" w:hAnsiTheme="minorEastAsia" w:cs="仿宋_GB2312" w:hint="eastAsia"/>
                <w:kern w:val="2"/>
                <w:sz w:val="24"/>
                <w:szCs w:val="24"/>
              </w:rPr>
              <w:t>物联网实训室设备购置</w:t>
            </w:r>
          </w:p>
          <w:p w:rsidR="004B24F4" w:rsidRPr="00073510" w:rsidRDefault="00406FB9" w:rsidP="00073510">
            <w:pPr>
              <w:autoSpaceDE w:val="0"/>
              <w:autoSpaceDN w:val="0"/>
              <w:adjustRightInd w:val="0"/>
              <w:spacing w:line="360" w:lineRule="auto"/>
              <w:jc w:val="left"/>
              <w:rPr>
                <w:rFonts w:asciiTheme="minorEastAsia" w:eastAsia="宋体" w:hAnsiTheme="minorEastAsia" w:cs="仿宋_GB2312"/>
                <w:sz w:val="24"/>
                <w:szCs w:val="24"/>
              </w:rPr>
            </w:pPr>
            <w:r w:rsidRPr="00073510">
              <w:rPr>
                <w:rFonts w:asciiTheme="minorEastAsia" w:eastAsia="宋体" w:hAnsiTheme="minorEastAsia" w:cs="仿宋_GB2312" w:hint="eastAsia"/>
                <w:sz w:val="24"/>
                <w:szCs w:val="24"/>
              </w:rPr>
              <w:t>项目编号：ZFCG-G2018</w:t>
            </w:r>
            <w:r w:rsidR="006216A8" w:rsidRPr="00073510">
              <w:rPr>
                <w:rFonts w:asciiTheme="minorEastAsia" w:eastAsia="宋体" w:hAnsiTheme="minorEastAsia" w:cs="仿宋_GB2312" w:hint="eastAsia"/>
                <w:sz w:val="24"/>
                <w:szCs w:val="24"/>
              </w:rPr>
              <w:t>2</w:t>
            </w:r>
            <w:r w:rsidR="00073510" w:rsidRPr="00073510">
              <w:rPr>
                <w:rFonts w:asciiTheme="minorEastAsia" w:eastAsia="宋体" w:hAnsiTheme="minorEastAsia" w:cs="仿宋_GB2312" w:hint="eastAsia"/>
                <w:sz w:val="24"/>
                <w:szCs w:val="24"/>
              </w:rPr>
              <w:t>1</w:t>
            </w:r>
            <w:r w:rsidR="000D17A4">
              <w:rPr>
                <w:rFonts w:asciiTheme="minorEastAsia" w:eastAsia="宋体" w:hAnsiTheme="minorEastAsia" w:cs="仿宋_GB2312" w:hint="eastAsia"/>
                <w:sz w:val="24"/>
                <w:szCs w:val="24"/>
              </w:rPr>
              <w:t>2</w:t>
            </w:r>
            <w:r w:rsidRPr="00073510">
              <w:rPr>
                <w:rFonts w:asciiTheme="minorEastAsia" w:eastAsia="宋体" w:hAnsiTheme="minorEastAsia" w:cs="仿宋_GB2312" w:hint="eastAsia"/>
                <w:sz w:val="24"/>
                <w:szCs w:val="24"/>
              </w:rPr>
              <w:t>号</w:t>
            </w:r>
          </w:p>
          <w:p w:rsidR="00322D40" w:rsidRPr="000204B5" w:rsidRDefault="00406FB9" w:rsidP="000204B5">
            <w:pPr>
              <w:pStyle w:val="ab"/>
              <w:widowControl/>
              <w:shd w:val="clear" w:color="auto" w:fill="FFFFFF"/>
              <w:spacing w:line="360" w:lineRule="auto"/>
              <w:contextualSpacing/>
              <w:jc w:val="left"/>
              <w:rPr>
                <w:rFonts w:asciiTheme="minorEastAsia" w:eastAsiaTheme="minorEastAsia" w:hAnsiTheme="minorEastAsia" w:cs="仿宋_GB2312"/>
                <w:color w:val="000000"/>
              </w:rPr>
            </w:pPr>
            <w:r w:rsidRPr="00D4463C">
              <w:rPr>
                <w:rFonts w:asciiTheme="minorEastAsia" w:hAnsiTheme="minorEastAsia" w:cs="仿宋_GB2312" w:hint="eastAsia"/>
              </w:rPr>
              <w:t>项目内容：</w:t>
            </w:r>
            <w:r w:rsidR="000204B5" w:rsidRPr="00BE38C2">
              <w:rPr>
                <w:rFonts w:asciiTheme="minorEastAsia" w:eastAsiaTheme="minorEastAsia" w:hAnsiTheme="minorEastAsia" w:cs="仿宋_GB2312" w:hint="eastAsia"/>
                <w:color w:val="000000"/>
              </w:rPr>
              <w:t>WIFI设备、</w:t>
            </w:r>
            <w:r w:rsidR="000204B5" w:rsidRPr="00BE38C2">
              <w:rPr>
                <w:rFonts w:asciiTheme="minorEastAsia" w:eastAsiaTheme="minorEastAsia" w:hAnsiTheme="minorEastAsia" w:cs="仿宋_GB2312"/>
                <w:color w:val="000000"/>
              </w:rPr>
              <w:t>服务器等一批</w:t>
            </w:r>
          </w:p>
          <w:p w:rsidR="00FF124B" w:rsidRDefault="00406FB9" w:rsidP="000204B5">
            <w:pPr>
              <w:autoSpaceDE w:val="0"/>
              <w:autoSpaceDN w:val="0"/>
              <w:adjustRightInd w:val="0"/>
              <w:spacing w:line="360" w:lineRule="auto"/>
              <w:jc w:val="left"/>
              <w:rPr>
                <w:rFonts w:asciiTheme="minorEastAsia" w:hAnsiTheme="minorEastAsia" w:cs="仿宋_GB2312"/>
                <w:sz w:val="24"/>
                <w:szCs w:val="24"/>
              </w:rPr>
            </w:pPr>
            <w:r w:rsidRPr="00D4463C">
              <w:rPr>
                <w:rFonts w:asciiTheme="minorEastAsia" w:eastAsia="宋体" w:hAnsiTheme="minorEastAsia" w:cs="仿宋_GB2312" w:hint="eastAsia"/>
                <w:sz w:val="24"/>
                <w:szCs w:val="24"/>
              </w:rPr>
              <w:t>项目地址：</w:t>
            </w:r>
            <w:r w:rsidR="00D4463C" w:rsidRPr="00D4463C">
              <w:rPr>
                <w:rFonts w:asciiTheme="minorEastAsia" w:eastAsia="宋体" w:hAnsiTheme="minorEastAsia" w:cs="仿宋_GB2312" w:hint="eastAsia"/>
                <w:sz w:val="24"/>
                <w:szCs w:val="24"/>
              </w:rPr>
              <w:t>许昌</w:t>
            </w:r>
            <w:r w:rsidR="000204B5">
              <w:rPr>
                <w:rFonts w:asciiTheme="minorEastAsia" w:eastAsia="宋体" w:hAnsiTheme="minorEastAsia" w:cs="仿宋_GB2312" w:hint="eastAsia"/>
                <w:sz w:val="24"/>
                <w:szCs w:val="24"/>
              </w:rPr>
              <w:t>职业技术学院</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Pr="00256389" w:rsidRDefault="00406FB9" w:rsidP="00D4463C">
            <w:pPr>
              <w:autoSpaceDE w:val="0"/>
              <w:autoSpaceDN w:val="0"/>
              <w:adjustRightInd w:val="0"/>
              <w:spacing w:line="360" w:lineRule="auto"/>
              <w:jc w:val="left"/>
              <w:rPr>
                <w:rFonts w:asciiTheme="minorEastAsia" w:eastAsia="宋体" w:hAnsiTheme="minorEastAsia" w:cs="仿宋_GB2312"/>
                <w:sz w:val="24"/>
                <w:szCs w:val="24"/>
              </w:rPr>
            </w:pPr>
            <w:r w:rsidRPr="00256389">
              <w:rPr>
                <w:rFonts w:asciiTheme="minorEastAsia" w:eastAsia="宋体" w:hAnsiTheme="minorEastAsia" w:cs="仿宋_GB2312" w:hint="eastAsia"/>
                <w:sz w:val="24"/>
                <w:szCs w:val="24"/>
              </w:rPr>
              <w:t>名称：</w:t>
            </w:r>
            <w:r w:rsidR="000204B5">
              <w:rPr>
                <w:rFonts w:asciiTheme="minorEastAsia" w:eastAsia="宋体" w:hAnsiTheme="minorEastAsia" w:cs="仿宋_GB2312" w:hint="eastAsia"/>
                <w:sz w:val="24"/>
                <w:szCs w:val="24"/>
              </w:rPr>
              <w:t>许昌职业技术学院</w:t>
            </w:r>
          </w:p>
          <w:p w:rsidR="00D4463C" w:rsidRPr="00D4463C" w:rsidRDefault="00406FB9" w:rsidP="00D4463C">
            <w:pPr>
              <w:pStyle w:val="p0"/>
              <w:spacing w:line="360" w:lineRule="auto"/>
              <w:rPr>
                <w:rFonts w:asciiTheme="minorEastAsia" w:hAnsiTheme="minorEastAsia" w:cs="仿宋_GB2312"/>
                <w:kern w:val="2"/>
                <w:sz w:val="24"/>
                <w:szCs w:val="24"/>
              </w:rPr>
            </w:pPr>
            <w:r w:rsidRPr="00256389">
              <w:rPr>
                <w:rFonts w:asciiTheme="minorEastAsia" w:hAnsiTheme="minorEastAsia" w:cs="仿宋_GB2312" w:hint="eastAsia"/>
                <w:kern w:val="2"/>
                <w:sz w:val="24"/>
                <w:szCs w:val="24"/>
              </w:rPr>
              <w:t>地址：</w:t>
            </w:r>
            <w:r w:rsidR="00D4463C" w:rsidRPr="00D4463C">
              <w:rPr>
                <w:rFonts w:asciiTheme="minorEastAsia" w:hAnsiTheme="minorEastAsia" w:cs="仿宋_GB2312" w:hint="eastAsia"/>
                <w:kern w:val="2"/>
                <w:sz w:val="24"/>
                <w:szCs w:val="24"/>
              </w:rPr>
              <w:t>许昌市</w:t>
            </w:r>
            <w:r w:rsidR="000204B5">
              <w:rPr>
                <w:rFonts w:asciiTheme="minorEastAsia" w:hAnsiTheme="minorEastAsia" w:cs="仿宋_GB2312" w:hint="eastAsia"/>
                <w:kern w:val="2"/>
                <w:sz w:val="24"/>
                <w:szCs w:val="24"/>
              </w:rPr>
              <w:t>新兴路</w:t>
            </w:r>
            <w:r w:rsidR="00CE5C8B">
              <w:rPr>
                <w:rFonts w:asciiTheme="minorEastAsia" w:hAnsiTheme="minorEastAsia" w:cs="仿宋_GB2312" w:hint="eastAsia"/>
                <w:kern w:val="2"/>
                <w:sz w:val="24"/>
                <w:szCs w:val="24"/>
              </w:rPr>
              <w:t>4336号</w:t>
            </w:r>
          </w:p>
          <w:p w:rsidR="00D4463C" w:rsidRDefault="00256389" w:rsidP="00D4463C">
            <w:pPr>
              <w:pStyle w:val="p0"/>
              <w:spacing w:line="360" w:lineRule="auto"/>
              <w:rPr>
                <w:rFonts w:asciiTheme="minorEastAsia" w:hAnsiTheme="minorEastAsia" w:cs="仿宋_GB2312"/>
                <w:kern w:val="2"/>
                <w:sz w:val="24"/>
                <w:szCs w:val="24"/>
              </w:rPr>
            </w:pPr>
            <w:r w:rsidRPr="00256389">
              <w:rPr>
                <w:rFonts w:asciiTheme="minorEastAsia" w:hAnsiTheme="minorEastAsia" w:cs="仿宋_GB2312" w:hint="eastAsia"/>
                <w:kern w:val="2"/>
                <w:sz w:val="24"/>
                <w:szCs w:val="24"/>
              </w:rPr>
              <w:t>联系人姓名：</w:t>
            </w:r>
            <w:r w:rsidR="00F472E9">
              <w:rPr>
                <w:rFonts w:asciiTheme="minorEastAsia" w:hAnsiTheme="minorEastAsia" w:cs="仿宋_GB2312" w:hint="eastAsia"/>
                <w:kern w:val="2"/>
                <w:sz w:val="24"/>
                <w:szCs w:val="24"/>
              </w:rPr>
              <w:t>王甫</w:t>
            </w:r>
          </w:p>
          <w:p w:rsidR="00FF124B" w:rsidRPr="00256389" w:rsidRDefault="00256389" w:rsidP="00D4463C">
            <w:pPr>
              <w:pStyle w:val="p0"/>
              <w:spacing w:line="360" w:lineRule="auto"/>
              <w:rPr>
                <w:rFonts w:asciiTheme="minorEastAsia" w:hAnsiTheme="minorEastAsia" w:cs="仿宋_GB2312"/>
                <w:kern w:val="2"/>
                <w:sz w:val="24"/>
                <w:szCs w:val="24"/>
              </w:rPr>
            </w:pPr>
            <w:r w:rsidRPr="00256389">
              <w:rPr>
                <w:rFonts w:asciiTheme="minorEastAsia" w:hAnsiTheme="minorEastAsia" w:cs="仿宋_GB2312" w:hint="eastAsia"/>
                <w:kern w:val="2"/>
                <w:sz w:val="24"/>
                <w:szCs w:val="24"/>
              </w:rPr>
              <w:t>联系电话：</w:t>
            </w:r>
            <w:r w:rsidR="00CE5C8B" w:rsidRPr="00901A13">
              <w:rPr>
                <w:rFonts w:asciiTheme="minorEastAsia" w:eastAsiaTheme="minorEastAsia" w:hAnsiTheme="minorEastAsia" w:cs="仿宋_GB2312" w:hint="eastAsia"/>
                <w:color w:val="000000"/>
                <w:kern w:val="2"/>
                <w:sz w:val="24"/>
                <w:szCs w:val="24"/>
              </w:rPr>
              <w:t>18503749668</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2563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56389">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Pr>
                <w:rFonts w:asciiTheme="minorEastAsia" w:hAnsiTheme="minorEastAsia" w:cs="宋体" w:hint="eastAsia"/>
                <w:b/>
                <w:color w:val="FF0000"/>
                <w:kern w:val="0"/>
                <w:sz w:val="24"/>
                <w:szCs w:val="24"/>
                <w:lang w:val="zh-CN"/>
              </w:rPr>
              <w:lastRenderedPageBreak/>
              <w:t>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E18E2">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E18E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Default="005B5213" w:rsidP="003E0F1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1100000</w:t>
            </w:r>
            <w:r w:rsidR="00D72141">
              <w:rPr>
                <w:rFonts w:asciiTheme="minorEastAsia" w:hAnsiTheme="minorEastAsia" w:cs="宋体" w:hint="eastAsia"/>
                <w:bCs/>
                <w:sz w:val="24"/>
                <w:szCs w:val="24"/>
                <w:lang w:val="zh-CN"/>
              </w:rPr>
              <w:t>元</w:t>
            </w:r>
            <w:r w:rsidR="00406FB9">
              <w:rPr>
                <w:rFonts w:asciiTheme="minorEastAsia" w:hAnsiTheme="minorEastAsia" w:cs="宋体" w:hint="eastAsia"/>
                <w:bCs/>
                <w:sz w:val="24"/>
                <w:szCs w:val="24"/>
                <w:lang w:val="zh-CN"/>
              </w:rPr>
              <w:t>，超出最高限价的投标无效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5E18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5E18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5E18E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5E18E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7215C4" w:rsidP="00830D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830D2B">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830D2B">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月</w:t>
            </w:r>
            <w:r w:rsidR="00830D2B">
              <w:rPr>
                <w:rFonts w:asciiTheme="minorEastAsia" w:hAnsiTheme="minorEastAsia" w:cs="宋体" w:hint="eastAsia"/>
                <w:bCs/>
                <w:sz w:val="24"/>
                <w:szCs w:val="24"/>
                <w:lang w:val="zh-CN"/>
              </w:rPr>
              <w:t>4</w:t>
            </w:r>
            <w:r w:rsidR="003957FE">
              <w:rPr>
                <w:rFonts w:asciiTheme="minorEastAsia" w:hAnsiTheme="minorEastAsia" w:cs="宋体" w:hint="eastAsia"/>
                <w:bCs/>
                <w:sz w:val="24"/>
                <w:szCs w:val="24"/>
                <w:lang w:val="zh-CN"/>
              </w:rPr>
              <w:t>日</w:t>
            </w:r>
            <w:r w:rsidR="00830D2B">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830D2B">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rsidP="00830D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830D2B">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C503C5">
              <w:rPr>
                <w:rFonts w:asciiTheme="minorEastAsia" w:hAnsiTheme="minorEastAsia" w:cs="仿宋_GB2312" w:hint="eastAsia"/>
                <w:sz w:val="24"/>
                <w:szCs w:val="24"/>
                <w:lang w:val="zh-CN"/>
              </w:rPr>
              <w:t>贰万贰仟</w:t>
            </w:r>
            <w:r>
              <w:rPr>
                <w:rFonts w:asciiTheme="minorEastAsia" w:hAnsiTheme="minorEastAsia" w:cs="仿宋_GB2312" w:hint="eastAsia"/>
                <w:sz w:val="24"/>
                <w:szCs w:val="24"/>
                <w:lang w:val="zh-CN"/>
              </w:rPr>
              <w:t>元</w:t>
            </w:r>
            <w:r w:rsidR="0029695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C503C5">
              <w:rPr>
                <w:rFonts w:asciiTheme="minorEastAsia" w:hAnsiTheme="minorEastAsia" w:cs="仿宋_GB2312" w:hint="eastAsia"/>
                <w:sz w:val="24"/>
                <w:szCs w:val="24"/>
                <w:lang w:val="zh-CN"/>
              </w:rPr>
              <w:t>22</w:t>
            </w:r>
            <w:r w:rsidR="00296951">
              <w:rPr>
                <w:rFonts w:asciiTheme="minorEastAsia" w:hAnsiTheme="minorEastAsia" w:cs="仿宋_GB2312" w:hint="eastAsia"/>
                <w:sz w:val="24"/>
                <w:szCs w:val="24"/>
                <w:lang w:val="zh-CN"/>
              </w:rPr>
              <w:t>000</w:t>
            </w:r>
            <w:r w:rsidR="0079048D">
              <w:rPr>
                <w:rFonts w:asciiTheme="minorEastAsia" w:hAnsiTheme="minorEastAsia" w:cs="仿宋_GB2312" w:hint="eastAsia"/>
                <w:sz w:val="24"/>
                <w:szCs w:val="24"/>
                <w:lang w:val="zh-CN"/>
              </w:rPr>
              <w:t>.00</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5E18E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5E18E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5E18E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5E18E2">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5E18E2">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5E18E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5E18E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5E18E2">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A4D44" w:rsidRDefault="000A4D4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rsidP="002F634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5"/>
        <w:tabs>
          <w:tab w:val="left" w:pos="0"/>
        </w:tabs>
        <w:adjustRightInd/>
        <w:spacing w:line="360" w:lineRule="auto"/>
        <w:ind w:left="0" w:firstLine="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7652A" w:rsidRDefault="00406FB9" w:rsidP="0027652A">
      <w:pPr>
        <w:pStyle w:val="p15"/>
        <w:rPr>
          <w:rFonts w:asciiTheme="minorEastAsia" w:hAnsiTheme="minorEastAsia" w:cs="仿宋_GB2312"/>
          <w:b/>
          <w:lang w:val="zh-CN"/>
        </w:rPr>
      </w:pPr>
      <w:r>
        <w:rPr>
          <w:rFonts w:asciiTheme="minorEastAsia" w:eastAsiaTheme="minorEastAsia" w:hAnsiTheme="minorEastAsia" w:cs="仿宋_GB2312" w:hint="eastAsia"/>
          <w:b/>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27652A" w:rsidTr="00E01A1B">
        <w:trPr>
          <w:trHeight w:val="900"/>
          <w:jc w:val="center"/>
        </w:trPr>
        <w:tc>
          <w:tcPr>
            <w:tcW w:w="2046" w:type="dxa"/>
            <w:vAlign w:val="center"/>
          </w:tcPr>
          <w:p w:rsidR="0027652A" w:rsidRDefault="0027652A" w:rsidP="00E01A1B">
            <w:pPr>
              <w:rPr>
                <w:rFonts w:ascii="仿宋" w:eastAsia="仿宋" w:hAnsi="仿宋"/>
                <w:sz w:val="24"/>
              </w:rPr>
            </w:pPr>
            <w:r>
              <w:rPr>
                <w:rFonts w:ascii="仿宋" w:eastAsia="仿宋" w:hAnsi="仿宋" w:hint="eastAsia"/>
                <w:sz w:val="24"/>
              </w:rPr>
              <w:t>分值构成</w:t>
            </w:r>
          </w:p>
          <w:p w:rsidR="0027652A" w:rsidRDefault="0027652A" w:rsidP="00E01A1B">
            <w:pPr>
              <w:rPr>
                <w:rFonts w:ascii="仿宋" w:eastAsia="仿宋" w:hAnsi="仿宋"/>
                <w:sz w:val="24"/>
              </w:rPr>
            </w:pPr>
            <w:r>
              <w:rPr>
                <w:rFonts w:ascii="仿宋" w:eastAsia="仿宋" w:hAnsi="仿宋" w:hint="eastAsia"/>
                <w:sz w:val="24"/>
              </w:rPr>
              <w:t>(总分100分)</w:t>
            </w:r>
          </w:p>
        </w:tc>
        <w:tc>
          <w:tcPr>
            <w:tcW w:w="6920" w:type="dxa"/>
            <w:gridSpan w:val="2"/>
            <w:vAlign w:val="center"/>
          </w:tcPr>
          <w:p w:rsidR="0027652A" w:rsidRDefault="0027652A" w:rsidP="00E01A1B">
            <w:pPr>
              <w:spacing w:line="360" w:lineRule="auto"/>
              <w:ind w:firstLineChars="200" w:firstLine="480"/>
              <w:rPr>
                <w:rFonts w:ascii="仿宋" w:eastAsia="仿宋" w:hAnsi="仿宋"/>
                <w:sz w:val="24"/>
              </w:rPr>
            </w:pPr>
            <w:r>
              <w:rPr>
                <w:rFonts w:ascii="仿宋" w:eastAsia="仿宋" w:hAnsi="仿宋" w:hint="eastAsia"/>
                <w:sz w:val="24"/>
              </w:rPr>
              <w:t>价格分值：</w:t>
            </w:r>
            <w:r>
              <w:rPr>
                <w:rFonts w:ascii="仿宋" w:eastAsia="仿宋" w:hAnsi="仿宋" w:hint="eastAsia"/>
                <w:sz w:val="24"/>
                <w:u w:val="single"/>
              </w:rPr>
              <w:t xml:space="preserve">   </w:t>
            </w:r>
            <w:r>
              <w:rPr>
                <w:rFonts w:ascii="仿宋" w:eastAsia="仿宋" w:hAnsi="仿宋"/>
                <w:sz w:val="24"/>
                <w:u w:val="single"/>
              </w:rPr>
              <w:t>42</w:t>
            </w:r>
            <w:r>
              <w:rPr>
                <w:rFonts w:ascii="仿宋" w:eastAsia="仿宋" w:hAnsi="仿宋" w:hint="eastAsia"/>
                <w:sz w:val="24"/>
                <w:u w:val="single"/>
              </w:rPr>
              <w:t xml:space="preserve">   </w:t>
            </w:r>
            <w:r>
              <w:rPr>
                <w:rFonts w:ascii="仿宋" w:eastAsia="仿宋" w:hAnsi="仿宋" w:hint="eastAsia"/>
                <w:sz w:val="24"/>
              </w:rPr>
              <w:t>分</w:t>
            </w:r>
          </w:p>
          <w:p w:rsidR="0027652A" w:rsidRDefault="0027652A" w:rsidP="00E01A1B">
            <w:pPr>
              <w:spacing w:line="360" w:lineRule="auto"/>
              <w:ind w:firstLineChars="200" w:firstLine="480"/>
              <w:rPr>
                <w:rFonts w:ascii="仿宋" w:eastAsia="仿宋" w:hAnsi="仿宋"/>
                <w:sz w:val="24"/>
              </w:rPr>
            </w:pPr>
            <w:r>
              <w:rPr>
                <w:rFonts w:ascii="仿宋" w:eastAsia="仿宋" w:hAnsi="仿宋" w:hint="eastAsia"/>
                <w:sz w:val="24"/>
              </w:rPr>
              <w:t>商务部分：</w:t>
            </w:r>
            <w:r>
              <w:rPr>
                <w:rFonts w:ascii="仿宋" w:eastAsia="仿宋" w:hAnsi="仿宋" w:hint="eastAsia"/>
                <w:sz w:val="24"/>
                <w:u w:val="single"/>
              </w:rPr>
              <w:t xml:space="preserve">   1</w:t>
            </w:r>
            <w:r>
              <w:rPr>
                <w:rFonts w:ascii="仿宋" w:eastAsia="仿宋" w:hAnsi="仿宋"/>
                <w:sz w:val="24"/>
                <w:u w:val="single"/>
              </w:rPr>
              <w:t>6</w:t>
            </w:r>
            <w:r>
              <w:rPr>
                <w:rFonts w:ascii="仿宋" w:eastAsia="仿宋" w:hAnsi="仿宋" w:hint="eastAsia"/>
                <w:sz w:val="24"/>
                <w:u w:val="single"/>
              </w:rPr>
              <w:t xml:space="preserve">   </w:t>
            </w:r>
            <w:r>
              <w:rPr>
                <w:rFonts w:ascii="仿宋" w:eastAsia="仿宋" w:hAnsi="仿宋" w:hint="eastAsia"/>
                <w:sz w:val="24"/>
              </w:rPr>
              <w:t>分</w:t>
            </w:r>
          </w:p>
          <w:p w:rsidR="0027652A" w:rsidRDefault="0027652A" w:rsidP="00E01A1B">
            <w:pPr>
              <w:spacing w:line="360" w:lineRule="auto"/>
              <w:ind w:firstLineChars="200" w:firstLine="480"/>
              <w:rPr>
                <w:rFonts w:ascii="仿宋" w:eastAsia="仿宋" w:hAnsi="仿宋"/>
                <w:sz w:val="24"/>
              </w:rPr>
            </w:pPr>
            <w:r>
              <w:rPr>
                <w:rFonts w:ascii="仿宋" w:eastAsia="仿宋" w:hAnsi="仿宋" w:hint="eastAsia"/>
                <w:sz w:val="24"/>
              </w:rPr>
              <w:t>技术部分：</w:t>
            </w:r>
            <w:r>
              <w:rPr>
                <w:rFonts w:ascii="仿宋" w:eastAsia="仿宋" w:hAnsi="仿宋" w:hint="eastAsia"/>
                <w:sz w:val="24"/>
                <w:u w:val="single"/>
              </w:rPr>
              <w:t xml:space="preserve">   41    </w:t>
            </w:r>
            <w:r>
              <w:rPr>
                <w:rFonts w:ascii="仿宋" w:eastAsia="仿宋" w:hAnsi="仿宋" w:hint="eastAsia"/>
                <w:sz w:val="24"/>
              </w:rPr>
              <w:t>分</w:t>
            </w:r>
          </w:p>
        </w:tc>
      </w:tr>
      <w:tr w:rsidR="0027652A" w:rsidTr="00E01A1B">
        <w:trPr>
          <w:trHeight w:val="567"/>
          <w:jc w:val="center"/>
        </w:trPr>
        <w:tc>
          <w:tcPr>
            <w:tcW w:w="8966" w:type="dxa"/>
            <w:gridSpan w:val="3"/>
            <w:tcBorders>
              <w:bottom w:val="single" w:sz="4" w:space="0" w:color="auto"/>
            </w:tcBorders>
            <w:vAlign w:val="center"/>
          </w:tcPr>
          <w:p w:rsidR="0027652A" w:rsidRDefault="0027652A" w:rsidP="00E01A1B">
            <w:pPr>
              <w:rPr>
                <w:rFonts w:ascii="仿宋" w:eastAsia="仿宋" w:hAnsi="仿宋"/>
                <w:b/>
                <w:sz w:val="24"/>
              </w:rPr>
            </w:pPr>
            <w:r>
              <w:rPr>
                <w:rFonts w:ascii="仿宋" w:eastAsia="仿宋" w:hAnsi="仿宋" w:hint="eastAsia"/>
                <w:b/>
                <w:sz w:val="24"/>
              </w:rPr>
              <w:t>一、价格部分（满分</w:t>
            </w:r>
            <w:r>
              <w:rPr>
                <w:rFonts w:ascii="仿宋" w:eastAsia="仿宋" w:hAnsi="仿宋"/>
                <w:b/>
                <w:sz w:val="24"/>
                <w:u w:val="single"/>
              </w:rPr>
              <w:t>43</w:t>
            </w:r>
            <w:r>
              <w:rPr>
                <w:rFonts w:ascii="仿宋" w:eastAsia="仿宋" w:hAnsi="仿宋" w:hint="eastAsia"/>
                <w:b/>
                <w:sz w:val="24"/>
              </w:rPr>
              <w:t>分）</w:t>
            </w:r>
          </w:p>
        </w:tc>
      </w:tr>
      <w:tr w:rsidR="0027652A" w:rsidTr="00E01A1B">
        <w:trPr>
          <w:trHeight w:val="567"/>
          <w:jc w:val="center"/>
        </w:trPr>
        <w:tc>
          <w:tcPr>
            <w:tcW w:w="2046" w:type="dxa"/>
            <w:tcBorders>
              <w:top w:val="single" w:sz="4" w:space="0" w:color="auto"/>
            </w:tcBorders>
            <w:vAlign w:val="center"/>
          </w:tcPr>
          <w:p w:rsidR="0027652A" w:rsidRDefault="0027652A" w:rsidP="00E01A1B">
            <w:pPr>
              <w:rPr>
                <w:rFonts w:ascii="仿宋" w:eastAsia="仿宋" w:hAnsi="仿宋"/>
                <w:b/>
                <w:sz w:val="24"/>
              </w:rPr>
            </w:pPr>
            <w:r>
              <w:rPr>
                <w:rFonts w:ascii="仿宋" w:eastAsia="仿宋" w:hAnsi="仿宋" w:hint="eastAsia"/>
                <w:b/>
                <w:sz w:val="24"/>
              </w:rPr>
              <w:t>评分因素</w:t>
            </w:r>
          </w:p>
        </w:tc>
        <w:tc>
          <w:tcPr>
            <w:tcW w:w="5953" w:type="dxa"/>
            <w:tcBorders>
              <w:top w:val="single" w:sz="4" w:space="0" w:color="auto"/>
            </w:tcBorders>
            <w:vAlign w:val="center"/>
          </w:tcPr>
          <w:p w:rsidR="0027652A" w:rsidRDefault="0027652A" w:rsidP="00E01A1B">
            <w:pPr>
              <w:rPr>
                <w:rFonts w:ascii="仿宋" w:eastAsia="仿宋" w:hAnsi="仿宋"/>
                <w:b/>
                <w:sz w:val="24"/>
              </w:rPr>
            </w:pPr>
            <w:r>
              <w:rPr>
                <w:rFonts w:ascii="仿宋" w:eastAsia="仿宋" w:hAnsi="仿宋" w:hint="eastAsia"/>
                <w:b/>
                <w:sz w:val="24"/>
              </w:rPr>
              <w:t>评分标准</w:t>
            </w:r>
          </w:p>
        </w:tc>
        <w:tc>
          <w:tcPr>
            <w:tcW w:w="967" w:type="dxa"/>
            <w:tcBorders>
              <w:top w:val="single" w:sz="4" w:space="0" w:color="auto"/>
            </w:tcBorders>
            <w:vAlign w:val="center"/>
          </w:tcPr>
          <w:p w:rsidR="0027652A" w:rsidRDefault="0027652A" w:rsidP="00E01A1B">
            <w:pPr>
              <w:rPr>
                <w:rFonts w:ascii="仿宋" w:eastAsia="仿宋" w:hAnsi="仿宋"/>
                <w:b/>
                <w:sz w:val="24"/>
              </w:rPr>
            </w:pPr>
            <w:r>
              <w:rPr>
                <w:rFonts w:ascii="仿宋" w:eastAsia="仿宋" w:hAnsi="仿宋" w:hint="eastAsia"/>
                <w:b/>
                <w:sz w:val="24"/>
              </w:rPr>
              <w:t>分值</w:t>
            </w:r>
          </w:p>
        </w:tc>
      </w:tr>
      <w:tr w:rsidR="0027652A" w:rsidTr="00E01A1B">
        <w:trPr>
          <w:trHeight w:val="1229"/>
          <w:jc w:val="center"/>
        </w:trPr>
        <w:tc>
          <w:tcPr>
            <w:tcW w:w="2046" w:type="dxa"/>
            <w:tcBorders>
              <w:top w:val="single" w:sz="4" w:space="0" w:color="auto"/>
            </w:tcBorders>
            <w:vAlign w:val="center"/>
          </w:tcPr>
          <w:p w:rsidR="0027652A" w:rsidRDefault="0027652A" w:rsidP="00E01A1B">
            <w:pPr>
              <w:rPr>
                <w:rFonts w:ascii="仿宋" w:eastAsia="仿宋" w:hAnsi="仿宋"/>
                <w:sz w:val="24"/>
              </w:rPr>
            </w:pPr>
            <w:r>
              <w:rPr>
                <w:rFonts w:ascii="仿宋" w:eastAsia="仿宋" w:hAnsi="仿宋" w:hint="eastAsia"/>
                <w:sz w:val="24"/>
              </w:rPr>
              <w:lastRenderedPageBreak/>
              <w:t>投标报价</w:t>
            </w:r>
          </w:p>
          <w:p w:rsidR="0027652A" w:rsidRDefault="0027652A" w:rsidP="00E01A1B">
            <w:pPr>
              <w:rPr>
                <w:rFonts w:ascii="仿宋" w:eastAsia="仿宋" w:hAnsi="仿宋"/>
                <w:sz w:val="24"/>
              </w:rPr>
            </w:pPr>
            <w:r>
              <w:rPr>
                <w:rFonts w:ascii="仿宋" w:eastAsia="仿宋" w:hAnsi="仿宋" w:hint="eastAsia"/>
                <w:sz w:val="24"/>
              </w:rPr>
              <w:t>评分标准</w:t>
            </w:r>
          </w:p>
        </w:tc>
        <w:tc>
          <w:tcPr>
            <w:tcW w:w="5953" w:type="dxa"/>
            <w:tcBorders>
              <w:top w:val="single" w:sz="4" w:space="0" w:color="auto"/>
            </w:tcBorders>
            <w:vAlign w:val="center"/>
          </w:tcPr>
          <w:p w:rsidR="0027652A" w:rsidRDefault="0027652A" w:rsidP="00E01A1B">
            <w:pPr>
              <w:rPr>
                <w:rFonts w:ascii="仿宋" w:eastAsia="仿宋" w:hAnsi="仿宋"/>
                <w:sz w:val="24"/>
              </w:rPr>
            </w:pPr>
            <w:r>
              <w:rPr>
                <w:rFonts w:ascii="仿宋" w:eastAsia="仿宋" w:hAnsi="仿宋" w:hint="eastAsia"/>
                <w:sz w:val="24"/>
              </w:rPr>
              <w:t>评标基准价：满足招标文件要求的有效投标报价中，最低的投标报价为评标基准价。</w:t>
            </w:r>
          </w:p>
          <w:p w:rsidR="0027652A" w:rsidRDefault="0027652A" w:rsidP="00E01A1B">
            <w:pPr>
              <w:rPr>
                <w:rFonts w:ascii="仿宋" w:eastAsia="仿宋" w:hAnsi="仿宋"/>
                <w:sz w:val="24"/>
              </w:rPr>
            </w:pPr>
            <w:r>
              <w:rPr>
                <w:rFonts w:ascii="仿宋" w:eastAsia="仿宋" w:hAnsi="仿宋" w:hint="eastAsia"/>
                <w:sz w:val="24"/>
              </w:rPr>
              <w:t>投标报价得分=（评标基准价/投标报价）×</w:t>
            </w:r>
            <w:r>
              <w:rPr>
                <w:rFonts w:ascii="仿宋" w:eastAsia="仿宋" w:hAnsi="仿宋"/>
                <w:sz w:val="24"/>
              </w:rPr>
              <w:t>43</w:t>
            </w:r>
          </w:p>
        </w:tc>
        <w:tc>
          <w:tcPr>
            <w:tcW w:w="967" w:type="dxa"/>
            <w:tcBorders>
              <w:top w:val="single" w:sz="4" w:space="0" w:color="auto"/>
            </w:tcBorders>
            <w:vAlign w:val="center"/>
          </w:tcPr>
          <w:p w:rsidR="0027652A" w:rsidRDefault="0027652A" w:rsidP="00E01A1B">
            <w:pPr>
              <w:rPr>
                <w:rFonts w:ascii="仿宋" w:eastAsia="仿宋" w:hAnsi="仿宋"/>
                <w:sz w:val="24"/>
              </w:rPr>
            </w:pPr>
            <w:r>
              <w:rPr>
                <w:rFonts w:ascii="仿宋" w:eastAsia="仿宋" w:hAnsi="仿宋"/>
                <w:sz w:val="24"/>
              </w:rPr>
              <w:t>43</w:t>
            </w:r>
            <w:r>
              <w:rPr>
                <w:rFonts w:ascii="仿宋" w:eastAsia="仿宋" w:hAnsi="仿宋" w:hint="eastAsia"/>
                <w:sz w:val="24"/>
              </w:rPr>
              <w:t>分</w:t>
            </w:r>
          </w:p>
        </w:tc>
      </w:tr>
      <w:tr w:rsidR="0027652A" w:rsidTr="00E01A1B">
        <w:trPr>
          <w:trHeight w:val="567"/>
          <w:jc w:val="center"/>
        </w:trPr>
        <w:tc>
          <w:tcPr>
            <w:tcW w:w="8966" w:type="dxa"/>
            <w:gridSpan w:val="3"/>
            <w:vAlign w:val="center"/>
          </w:tcPr>
          <w:p w:rsidR="0027652A" w:rsidRDefault="0027652A" w:rsidP="00E01A1B">
            <w:pPr>
              <w:rPr>
                <w:rFonts w:ascii="仿宋" w:eastAsia="仿宋" w:hAnsi="仿宋"/>
                <w:b/>
                <w:sz w:val="24"/>
              </w:rPr>
            </w:pPr>
            <w:r>
              <w:rPr>
                <w:rFonts w:ascii="仿宋" w:eastAsia="仿宋" w:hAnsi="仿宋" w:hint="eastAsia"/>
                <w:b/>
                <w:sz w:val="24"/>
              </w:rPr>
              <w:t>二、商务部分（满分</w:t>
            </w:r>
            <w:r>
              <w:rPr>
                <w:rFonts w:ascii="仿宋" w:eastAsia="仿宋" w:hAnsi="仿宋" w:hint="eastAsia"/>
                <w:b/>
                <w:sz w:val="24"/>
                <w:u w:val="single"/>
              </w:rPr>
              <w:t>1</w:t>
            </w:r>
            <w:r>
              <w:rPr>
                <w:rFonts w:ascii="仿宋" w:eastAsia="仿宋" w:hAnsi="仿宋"/>
                <w:b/>
                <w:sz w:val="24"/>
                <w:u w:val="single"/>
              </w:rPr>
              <w:t>6</w:t>
            </w:r>
            <w:r>
              <w:rPr>
                <w:rFonts w:ascii="仿宋" w:eastAsia="仿宋" w:hAnsi="仿宋" w:hint="eastAsia"/>
                <w:b/>
                <w:sz w:val="24"/>
              </w:rPr>
              <w:t>分）</w:t>
            </w:r>
          </w:p>
        </w:tc>
      </w:tr>
      <w:tr w:rsidR="0027652A" w:rsidTr="00E01A1B">
        <w:trPr>
          <w:trHeight w:val="567"/>
          <w:jc w:val="center"/>
        </w:trPr>
        <w:tc>
          <w:tcPr>
            <w:tcW w:w="2046" w:type="dxa"/>
            <w:tcBorders>
              <w:bottom w:val="single" w:sz="4" w:space="0" w:color="auto"/>
            </w:tcBorders>
            <w:vAlign w:val="center"/>
          </w:tcPr>
          <w:p w:rsidR="0027652A" w:rsidRDefault="0027652A" w:rsidP="00E01A1B">
            <w:pPr>
              <w:rPr>
                <w:rFonts w:ascii="仿宋" w:eastAsia="仿宋" w:hAnsi="仿宋"/>
                <w:b/>
                <w:sz w:val="24"/>
              </w:rPr>
            </w:pPr>
            <w:r>
              <w:rPr>
                <w:rFonts w:ascii="仿宋" w:eastAsia="仿宋" w:hAnsi="仿宋" w:hint="eastAsia"/>
                <w:b/>
                <w:sz w:val="24"/>
              </w:rPr>
              <w:t>评分因素</w:t>
            </w:r>
          </w:p>
        </w:tc>
        <w:tc>
          <w:tcPr>
            <w:tcW w:w="5953" w:type="dxa"/>
            <w:vAlign w:val="center"/>
          </w:tcPr>
          <w:p w:rsidR="0027652A" w:rsidRDefault="0027652A" w:rsidP="00E01A1B">
            <w:pPr>
              <w:rPr>
                <w:rFonts w:ascii="仿宋" w:eastAsia="仿宋" w:hAnsi="仿宋"/>
                <w:b/>
                <w:sz w:val="24"/>
              </w:rPr>
            </w:pPr>
            <w:r>
              <w:rPr>
                <w:rFonts w:ascii="仿宋" w:eastAsia="仿宋" w:hAnsi="仿宋" w:hint="eastAsia"/>
                <w:b/>
                <w:sz w:val="24"/>
              </w:rPr>
              <w:t>评分标准</w:t>
            </w:r>
          </w:p>
        </w:tc>
        <w:tc>
          <w:tcPr>
            <w:tcW w:w="967" w:type="dxa"/>
            <w:vAlign w:val="center"/>
          </w:tcPr>
          <w:p w:rsidR="0027652A" w:rsidRDefault="0027652A" w:rsidP="00E01A1B">
            <w:pPr>
              <w:rPr>
                <w:rFonts w:ascii="仿宋" w:eastAsia="仿宋" w:hAnsi="仿宋"/>
                <w:b/>
                <w:sz w:val="24"/>
              </w:rPr>
            </w:pPr>
            <w:r>
              <w:rPr>
                <w:rFonts w:ascii="仿宋" w:eastAsia="仿宋" w:hAnsi="仿宋" w:hint="eastAsia"/>
                <w:b/>
                <w:sz w:val="24"/>
              </w:rPr>
              <w:t>分值</w:t>
            </w:r>
          </w:p>
        </w:tc>
      </w:tr>
      <w:tr w:rsidR="0027652A" w:rsidTr="0027652A">
        <w:trPr>
          <w:trHeight w:val="4828"/>
          <w:jc w:val="center"/>
        </w:trPr>
        <w:tc>
          <w:tcPr>
            <w:tcW w:w="2046" w:type="dxa"/>
            <w:vAlign w:val="center"/>
          </w:tcPr>
          <w:p w:rsidR="0027652A" w:rsidRDefault="0027652A" w:rsidP="00E01A1B">
            <w:pPr>
              <w:spacing w:line="360" w:lineRule="exact"/>
              <w:rPr>
                <w:rFonts w:ascii="仿宋" w:eastAsia="仿宋" w:hAnsi="仿宋"/>
                <w:sz w:val="24"/>
              </w:rPr>
            </w:pPr>
            <w:r>
              <w:rPr>
                <w:rFonts w:ascii="仿宋" w:eastAsia="仿宋" w:hAnsi="仿宋" w:hint="eastAsia"/>
                <w:sz w:val="24"/>
              </w:rPr>
              <w:t>信誉</w:t>
            </w:r>
          </w:p>
        </w:tc>
        <w:tc>
          <w:tcPr>
            <w:tcW w:w="5953" w:type="dxa"/>
            <w:vAlign w:val="center"/>
          </w:tcPr>
          <w:p w:rsidR="0027652A" w:rsidRDefault="0027652A" w:rsidP="00517B3B">
            <w:pPr>
              <w:spacing w:line="360" w:lineRule="auto"/>
              <w:rPr>
                <w:rFonts w:asciiTheme="minorEastAsia" w:hAnsiTheme="minorEastAsia"/>
                <w:color w:val="FF0000"/>
                <w:sz w:val="24"/>
              </w:rPr>
            </w:pPr>
            <w:r>
              <w:rPr>
                <w:rFonts w:asciiTheme="minorEastAsia" w:hAnsiTheme="minorEastAsia"/>
                <w:color w:val="FF0000"/>
                <w:sz w:val="24"/>
              </w:rPr>
              <w:t>1</w:t>
            </w:r>
            <w:r>
              <w:rPr>
                <w:rFonts w:asciiTheme="minorEastAsia" w:hAnsiTheme="minorEastAsia" w:hint="eastAsia"/>
                <w:color w:val="FF0000"/>
                <w:sz w:val="24"/>
              </w:rPr>
              <w:t>、供应商提供2015年1月1日以来注册地市级（不包括县级市）及以上经社会信用体系建设主管部门认可的信用评级机构出具的有效的企业信用报告，等级为</w:t>
            </w:r>
            <w:r>
              <w:rPr>
                <w:rFonts w:asciiTheme="minorEastAsia" w:hAnsiTheme="minorEastAsia"/>
                <w:color w:val="FF0000"/>
                <w:sz w:val="24"/>
              </w:rPr>
              <w:t>AAA</w:t>
            </w:r>
            <w:r>
              <w:rPr>
                <w:rFonts w:asciiTheme="minorEastAsia" w:hAnsiTheme="minorEastAsia" w:hint="eastAsia"/>
                <w:color w:val="FF0000"/>
                <w:sz w:val="24"/>
              </w:rPr>
              <w:t>级的得</w:t>
            </w:r>
            <w:r>
              <w:rPr>
                <w:rFonts w:asciiTheme="minorEastAsia" w:hAnsiTheme="minorEastAsia"/>
                <w:color w:val="FF0000"/>
                <w:sz w:val="24"/>
              </w:rPr>
              <w:t>3</w:t>
            </w:r>
            <w:r>
              <w:rPr>
                <w:rFonts w:asciiTheme="minorEastAsia" w:hAnsiTheme="minorEastAsia" w:hint="eastAsia"/>
                <w:color w:val="FF0000"/>
                <w:sz w:val="24"/>
              </w:rPr>
              <w:t>分；</w:t>
            </w:r>
            <w:r>
              <w:rPr>
                <w:rFonts w:asciiTheme="minorEastAsia" w:hAnsiTheme="minorEastAsia"/>
                <w:color w:val="FF0000"/>
                <w:sz w:val="24"/>
              </w:rPr>
              <w:t>AA</w:t>
            </w:r>
            <w:r>
              <w:rPr>
                <w:rFonts w:asciiTheme="minorEastAsia" w:hAnsiTheme="minorEastAsia" w:hint="eastAsia"/>
                <w:color w:val="FF0000"/>
                <w:sz w:val="24"/>
              </w:rPr>
              <w:t>级的得</w:t>
            </w:r>
            <w:r>
              <w:rPr>
                <w:rFonts w:asciiTheme="minorEastAsia" w:hAnsiTheme="minorEastAsia"/>
                <w:color w:val="FF0000"/>
                <w:sz w:val="24"/>
              </w:rPr>
              <w:t>2</w:t>
            </w:r>
            <w:r>
              <w:rPr>
                <w:rFonts w:asciiTheme="minorEastAsia" w:hAnsiTheme="minorEastAsia" w:hint="eastAsia"/>
                <w:color w:val="FF0000"/>
                <w:sz w:val="24"/>
              </w:rPr>
              <w:t>分；</w:t>
            </w:r>
            <w:r>
              <w:rPr>
                <w:rFonts w:asciiTheme="minorEastAsia" w:hAnsiTheme="minorEastAsia"/>
                <w:color w:val="FF0000"/>
                <w:sz w:val="24"/>
              </w:rPr>
              <w:t>A</w:t>
            </w:r>
            <w:r>
              <w:rPr>
                <w:rFonts w:asciiTheme="minorEastAsia" w:hAnsiTheme="minorEastAsia" w:hint="eastAsia"/>
                <w:color w:val="FF0000"/>
                <w:sz w:val="24"/>
              </w:rPr>
              <w:t>级的得</w:t>
            </w:r>
            <w:r>
              <w:rPr>
                <w:rFonts w:asciiTheme="minorEastAsia" w:hAnsiTheme="minorEastAsia"/>
                <w:color w:val="FF0000"/>
                <w:sz w:val="24"/>
              </w:rPr>
              <w:t>1</w:t>
            </w:r>
            <w:r>
              <w:rPr>
                <w:rFonts w:asciiTheme="minorEastAsia" w:hAnsiTheme="minorEastAsia" w:hint="eastAsia"/>
                <w:color w:val="FF0000"/>
                <w:sz w:val="24"/>
              </w:rPr>
              <w:t>分。【供应商在投标文件中提供：河南省信用建设促进会-信用河南网（www.xyhnw.com）或其他省、市信用网上公布的信用等级评级机构名单，截图证明或查询网址。】</w:t>
            </w:r>
          </w:p>
          <w:p w:rsidR="0027652A" w:rsidRPr="00765830" w:rsidRDefault="0027652A" w:rsidP="00517B3B">
            <w:pPr>
              <w:pStyle w:val="af0"/>
              <w:spacing w:line="360" w:lineRule="auto"/>
              <w:ind w:firstLineChars="0" w:firstLine="0"/>
              <w:rPr>
                <w:rFonts w:ascii="宋体" w:hAnsi="宋体"/>
                <w:sz w:val="24"/>
              </w:rPr>
            </w:pPr>
            <w:r w:rsidRPr="00FB155E">
              <w:rPr>
                <w:rFonts w:asciiTheme="minorEastAsia" w:hAnsiTheme="minorEastAsia" w:hint="eastAsia"/>
                <w:sz w:val="24"/>
                <w:szCs w:val="24"/>
              </w:rPr>
              <w:t>3、投标人提供ISO9001国际质量体系认证证书、环境管理体系14001认证证书、职业健康安全管理体系28001认证证书，每提供1个有效证书得1分，满分3分。（提供证书复印件）</w:t>
            </w:r>
          </w:p>
        </w:tc>
        <w:tc>
          <w:tcPr>
            <w:tcW w:w="967" w:type="dxa"/>
            <w:vAlign w:val="center"/>
          </w:tcPr>
          <w:p w:rsidR="0027652A" w:rsidRDefault="0027652A" w:rsidP="00E01A1B">
            <w:pPr>
              <w:rPr>
                <w:rFonts w:ascii="仿宋" w:eastAsia="仿宋" w:hAnsi="仿宋"/>
                <w:sz w:val="24"/>
              </w:rPr>
            </w:pPr>
            <w:r>
              <w:rPr>
                <w:rFonts w:ascii="仿宋" w:eastAsia="仿宋" w:hAnsi="仿宋"/>
                <w:sz w:val="24"/>
              </w:rPr>
              <w:t>6</w:t>
            </w:r>
            <w:r>
              <w:rPr>
                <w:rFonts w:ascii="仿宋" w:eastAsia="仿宋" w:hAnsi="仿宋" w:hint="eastAsia"/>
                <w:sz w:val="24"/>
              </w:rPr>
              <w:t>分</w:t>
            </w:r>
          </w:p>
        </w:tc>
      </w:tr>
      <w:tr w:rsidR="0027652A" w:rsidTr="00E01A1B">
        <w:trPr>
          <w:trHeight w:val="567"/>
          <w:jc w:val="center"/>
        </w:trPr>
        <w:tc>
          <w:tcPr>
            <w:tcW w:w="2046" w:type="dxa"/>
            <w:vAlign w:val="center"/>
          </w:tcPr>
          <w:p w:rsidR="0027652A" w:rsidRPr="00B25E82" w:rsidRDefault="0027652A" w:rsidP="00E01A1B">
            <w:pPr>
              <w:spacing w:line="400" w:lineRule="exact"/>
              <w:rPr>
                <w:rFonts w:asciiTheme="minorEastAsia" w:hAnsiTheme="minorEastAsia"/>
                <w:sz w:val="24"/>
              </w:rPr>
            </w:pPr>
            <w:r w:rsidRPr="00B25E82">
              <w:rPr>
                <w:rFonts w:asciiTheme="minorEastAsia" w:hAnsiTheme="minorEastAsia" w:hint="eastAsia"/>
                <w:sz w:val="24"/>
              </w:rPr>
              <w:t>业绩</w:t>
            </w:r>
          </w:p>
        </w:tc>
        <w:tc>
          <w:tcPr>
            <w:tcW w:w="5953" w:type="dxa"/>
            <w:vAlign w:val="center"/>
          </w:tcPr>
          <w:p w:rsidR="0027652A" w:rsidRPr="00B25E82" w:rsidRDefault="0027652A" w:rsidP="00517B3B">
            <w:pPr>
              <w:pStyle w:val="af0"/>
              <w:spacing w:line="360" w:lineRule="auto"/>
              <w:ind w:firstLineChars="0" w:firstLine="0"/>
              <w:jc w:val="left"/>
              <w:rPr>
                <w:rFonts w:asciiTheme="minorEastAsia" w:hAnsiTheme="minorEastAsia"/>
                <w:sz w:val="24"/>
                <w:szCs w:val="24"/>
              </w:rPr>
            </w:pPr>
            <w:r w:rsidRPr="00B25E82">
              <w:rPr>
                <w:rFonts w:asciiTheme="minorEastAsia" w:hAnsiTheme="minorEastAsia" w:hint="eastAsia"/>
                <w:sz w:val="24"/>
                <w:szCs w:val="24"/>
              </w:rPr>
              <w:t>投标人提供201</w:t>
            </w:r>
            <w:r w:rsidRPr="00B25E82">
              <w:rPr>
                <w:rFonts w:asciiTheme="minorEastAsia" w:hAnsiTheme="minorEastAsia"/>
                <w:sz w:val="24"/>
                <w:szCs w:val="24"/>
              </w:rPr>
              <w:t>5</w:t>
            </w:r>
            <w:r w:rsidRPr="00B25E82">
              <w:rPr>
                <w:rFonts w:asciiTheme="minorEastAsia" w:hAnsiTheme="minorEastAsia" w:hint="eastAsia"/>
                <w:sz w:val="24"/>
                <w:szCs w:val="24"/>
              </w:rPr>
              <w:t>以来具有类似项目</w:t>
            </w:r>
            <w:r w:rsidRPr="00B25E82">
              <w:rPr>
                <w:rFonts w:asciiTheme="minorEastAsia" w:hAnsiTheme="minorEastAsia"/>
                <w:sz w:val="24"/>
                <w:szCs w:val="24"/>
              </w:rPr>
              <w:t>60</w:t>
            </w:r>
            <w:r w:rsidRPr="00B25E82">
              <w:rPr>
                <w:rFonts w:asciiTheme="minorEastAsia" w:hAnsiTheme="minorEastAsia" w:hint="eastAsia"/>
                <w:sz w:val="24"/>
                <w:szCs w:val="24"/>
              </w:rPr>
              <w:t>万及</w:t>
            </w:r>
            <w:r w:rsidRPr="00B25E82">
              <w:rPr>
                <w:rFonts w:asciiTheme="minorEastAsia" w:hAnsiTheme="minorEastAsia"/>
                <w:sz w:val="24"/>
                <w:szCs w:val="24"/>
              </w:rPr>
              <w:t>60</w:t>
            </w:r>
            <w:r w:rsidRPr="00B25E82">
              <w:rPr>
                <w:rFonts w:asciiTheme="minorEastAsia" w:hAnsiTheme="minorEastAsia" w:hint="eastAsia"/>
                <w:sz w:val="24"/>
                <w:szCs w:val="24"/>
              </w:rPr>
              <w:t>万以上的业绩，合同及验收报告齐全的，每个2分，满分8（以合同日期为准）。</w:t>
            </w:r>
          </w:p>
        </w:tc>
        <w:tc>
          <w:tcPr>
            <w:tcW w:w="967" w:type="dxa"/>
            <w:vAlign w:val="center"/>
          </w:tcPr>
          <w:p w:rsidR="0027652A" w:rsidRPr="00B25E82" w:rsidRDefault="0027652A" w:rsidP="00E01A1B">
            <w:pPr>
              <w:rPr>
                <w:rFonts w:asciiTheme="minorEastAsia" w:hAnsiTheme="minorEastAsia"/>
                <w:sz w:val="24"/>
              </w:rPr>
            </w:pPr>
            <w:r w:rsidRPr="00B25E82">
              <w:rPr>
                <w:rFonts w:asciiTheme="minorEastAsia" w:hAnsiTheme="minorEastAsia" w:hint="eastAsia"/>
                <w:sz w:val="24"/>
              </w:rPr>
              <w:t>8分</w:t>
            </w:r>
          </w:p>
        </w:tc>
      </w:tr>
      <w:tr w:rsidR="0027652A" w:rsidTr="00E01A1B">
        <w:trPr>
          <w:trHeight w:val="567"/>
          <w:jc w:val="center"/>
        </w:trPr>
        <w:tc>
          <w:tcPr>
            <w:tcW w:w="2046" w:type="dxa"/>
            <w:vAlign w:val="center"/>
          </w:tcPr>
          <w:p w:rsidR="0027652A" w:rsidRPr="00B25E82" w:rsidRDefault="0027652A" w:rsidP="00E01A1B">
            <w:pPr>
              <w:spacing w:line="400" w:lineRule="exact"/>
              <w:rPr>
                <w:rFonts w:asciiTheme="minorEastAsia" w:hAnsiTheme="minorEastAsia"/>
                <w:sz w:val="24"/>
              </w:rPr>
            </w:pPr>
            <w:r w:rsidRPr="00B25E82">
              <w:rPr>
                <w:rFonts w:asciiTheme="minorEastAsia" w:hAnsiTheme="minorEastAsia" w:hint="eastAsia"/>
                <w:sz w:val="24"/>
              </w:rPr>
              <w:t>投标文件规范程度</w:t>
            </w:r>
          </w:p>
        </w:tc>
        <w:tc>
          <w:tcPr>
            <w:tcW w:w="5953" w:type="dxa"/>
            <w:vAlign w:val="center"/>
          </w:tcPr>
          <w:p w:rsidR="0027652A" w:rsidRPr="00B25E82" w:rsidRDefault="0027652A" w:rsidP="00517B3B">
            <w:pPr>
              <w:pStyle w:val="af0"/>
              <w:spacing w:line="360" w:lineRule="auto"/>
              <w:ind w:firstLineChars="100" w:firstLine="240"/>
              <w:rPr>
                <w:rFonts w:asciiTheme="minorEastAsia" w:hAnsiTheme="minorEastAsia"/>
                <w:sz w:val="24"/>
                <w:szCs w:val="24"/>
              </w:rPr>
            </w:pPr>
            <w:r w:rsidRPr="00B25E82">
              <w:rPr>
                <w:rFonts w:asciiTheme="minorEastAsia" w:hAnsiTheme="minorEastAsia" w:hint="eastAsia"/>
                <w:sz w:val="24"/>
                <w:szCs w:val="24"/>
              </w:rPr>
              <w:t>装订规范、文字清晰、无差错,所提供资料准确完整</w:t>
            </w:r>
            <w:r w:rsidRPr="00B25E82">
              <w:rPr>
                <w:rFonts w:asciiTheme="minorEastAsia" w:hAnsiTheme="minorEastAsia"/>
                <w:sz w:val="24"/>
                <w:szCs w:val="24"/>
              </w:rPr>
              <w:t>2</w:t>
            </w:r>
            <w:r w:rsidRPr="00B25E82">
              <w:rPr>
                <w:rFonts w:asciiTheme="minorEastAsia" w:hAnsiTheme="minorEastAsia" w:hint="eastAsia"/>
                <w:sz w:val="24"/>
                <w:szCs w:val="24"/>
              </w:rPr>
              <w:t>分。</w:t>
            </w:r>
          </w:p>
        </w:tc>
        <w:tc>
          <w:tcPr>
            <w:tcW w:w="967" w:type="dxa"/>
            <w:vAlign w:val="center"/>
          </w:tcPr>
          <w:p w:rsidR="0027652A" w:rsidRPr="00B25E82" w:rsidRDefault="0027652A" w:rsidP="00E01A1B">
            <w:pPr>
              <w:rPr>
                <w:rFonts w:asciiTheme="minorEastAsia" w:hAnsiTheme="minorEastAsia"/>
                <w:sz w:val="24"/>
              </w:rPr>
            </w:pPr>
            <w:r w:rsidRPr="00B25E82">
              <w:rPr>
                <w:rFonts w:asciiTheme="minorEastAsia" w:hAnsiTheme="minorEastAsia" w:hint="eastAsia"/>
                <w:sz w:val="24"/>
              </w:rPr>
              <w:t xml:space="preserve">2分 </w:t>
            </w:r>
          </w:p>
        </w:tc>
      </w:tr>
      <w:tr w:rsidR="0027652A" w:rsidTr="00E01A1B">
        <w:trPr>
          <w:trHeight w:val="599"/>
          <w:jc w:val="center"/>
        </w:trPr>
        <w:tc>
          <w:tcPr>
            <w:tcW w:w="8966" w:type="dxa"/>
            <w:gridSpan w:val="3"/>
            <w:vAlign w:val="center"/>
          </w:tcPr>
          <w:p w:rsidR="0027652A" w:rsidRDefault="0027652A" w:rsidP="00517B3B">
            <w:pPr>
              <w:spacing w:line="360" w:lineRule="auto"/>
              <w:rPr>
                <w:rFonts w:ascii="仿宋" w:eastAsia="仿宋" w:hAnsi="仿宋"/>
                <w:b/>
                <w:sz w:val="24"/>
              </w:rPr>
            </w:pPr>
            <w:r>
              <w:rPr>
                <w:rFonts w:ascii="仿宋" w:eastAsia="仿宋" w:hAnsi="仿宋" w:hint="eastAsia"/>
                <w:b/>
                <w:sz w:val="24"/>
              </w:rPr>
              <w:t>技术部分（满分</w:t>
            </w:r>
            <w:r>
              <w:rPr>
                <w:rFonts w:ascii="仿宋" w:eastAsia="仿宋" w:hAnsi="仿宋" w:hint="eastAsia"/>
                <w:b/>
                <w:sz w:val="24"/>
                <w:u w:val="single"/>
              </w:rPr>
              <w:t>41</w:t>
            </w:r>
            <w:r>
              <w:rPr>
                <w:rFonts w:ascii="仿宋" w:eastAsia="仿宋" w:hAnsi="仿宋" w:hint="eastAsia"/>
                <w:b/>
                <w:sz w:val="24"/>
              </w:rPr>
              <w:t>分）</w:t>
            </w:r>
          </w:p>
        </w:tc>
      </w:tr>
      <w:tr w:rsidR="0027652A" w:rsidTr="00E01A1B">
        <w:trPr>
          <w:trHeight w:val="567"/>
          <w:jc w:val="center"/>
        </w:trPr>
        <w:tc>
          <w:tcPr>
            <w:tcW w:w="2046" w:type="dxa"/>
            <w:vAlign w:val="center"/>
          </w:tcPr>
          <w:p w:rsidR="0027652A" w:rsidRDefault="0027652A" w:rsidP="00E01A1B">
            <w:pPr>
              <w:rPr>
                <w:rFonts w:ascii="仿宋" w:eastAsia="仿宋" w:hAnsi="仿宋"/>
                <w:b/>
                <w:sz w:val="24"/>
              </w:rPr>
            </w:pPr>
            <w:r>
              <w:rPr>
                <w:rFonts w:ascii="仿宋" w:eastAsia="仿宋" w:hAnsi="仿宋" w:hint="eastAsia"/>
                <w:b/>
                <w:sz w:val="24"/>
              </w:rPr>
              <w:t>评分因素</w:t>
            </w:r>
          </w:p>
        </w:tc>
        <w:tc>
          <w:tcPr>
            <w:tcW w:w="5953" w:type="dxa"/>
            <w:vAlign w:val="center"/>
          </w:tcPr>
          <w:p w:rsidR="0027652A" w:rsidRDefault="0027652A" w:rsidP="00517B3B">
            <w:pPr>
              <w:spacing w:line="360" w:lineRule="auto"/>
              <w:rPr>
                <w:rFonts w:ascii="仿宋" w:eastAsia="仿宋" w:hAnsi="仿宋"/>
                <w:b/>
                <w:sz w:val="24"/>
              </w:rPr>
            </w:pPr>
            <w:r>
              <w:rPr>
                <w:rFonts w:ascii="仿宋" w:eastAsia="仿宋" w:hAnsi="仿宋" w:hint="eastAsia"/>
                <w:b/>
                <w:sz w:val="24"/>
              </w:rPr>
              <w:t>评分标准</w:t>
            </w:r>
          </w:p>
        </w:tc>
        <w:tc>
          <w:tcPr>
            <w:tcW w:w="967" w:type="dxa"/>
            <w:vAlign w:val="center"/>
          </w:tcPr>
          <w:p w:rsidR="0027652A" w:rsidRDefault="0027652A" w:rsidP="00E01A1B">
            <w:pPr>
              <w:rPr>
                <w:rFonts w:ascii="仿宋" w:eastAsia="仿宋" w:hAnsi="仿宋"/>
                <w:b/>
                <w:sz w:val="24"/>
              </w:rPr>
            </w:pPr>
            <w:r>
              <w:rPr>
                <w:rFonts w:ascii="仿宋" w:eastAsia="仿宋" w:hAnsi="仿宋" w:hint="eastAsia"/>
                <w:b/>
                <w:sz w:val="24"/>
              </w:rPr>
              <w:t>分值</w:t>
            </w:r>
          </w:p>
        </w:tc>
      </w:tr>
      <w:tr w:rsidR="0027652A" w:rsidTr="00E01A1B">
        <w:trPr>
          <w:trHeight w:val="308"/>
          <w:jc w:val="center"/>
        </w:trPr>
        <w:tc>
          <w:tcPr>
            <w:tcW w:w="2046" w:type="dxa"/>
            <w:vAlign w:val="center"/>
          </w:tcPr>
          <w:p w:rsidR="0027652A" w:rsidRPr="00B25E82" w:rsidRDefault="0027652A" w:rsidP="00E01A1B">
            <w:pPr>
              <w:pStyle w:val="af0"/>
              <w:ind w:firstLineChars="0" w:firstLine="0"/>
              <w:rPr>
                <w:rFonts w:asciiTheme="minorEastAsia" w:hAnsiTheme="minorEastAsia"/>
                <w:sz w:val="24"/>
                <w:szCs w:val="24"/>
              </w:rPr>
            </w:pPr>
            <w:r w:rsidRPr="00B25E82">
              <w:rPr>
                <w:rFonts w:asciiTheme="minorEastAsia" w:hAnsiTheme="minorEastAsia" w:hint="eastAsia"/>
                <w:sz w:val="24"/>
                <w:szCs w:val="24"/>
              </w:rPr>
              <w:t>技术响应</w:t>
            </w:r>
          </w:p>
        </w:tc>
        <w:tc>
          <w:tcPr>
            <w:tcW w:w="5953" w:type="dxa"/>
            <w:vAlign w:val="center"/>
          </w:tcPr>
          <w:p w:rsidR="0027652A" w:rsidRPr="008A3CDE" w:rsidRDefault="0027652A" w:rsidP="00517B3B">
            <w:pPr>
              <w:pStyle w:val="af0"/>
              <w:spacing w:line="360" w:lineRule="auto"/>
              <w:ind w:firstLineChars="0" w:firstLine="0"/>
              <w:rPr>
                <w:rFonts w:asciiTheme="minorEastAsia" w:hAnsiTheme="minorEastAsia"/>
                <w:sz w:val="24"/>
                <w:szCs w:val="24"/>
              </w:rPr>
            </w:pPr>
            <w:r>
              <w:rPr>
                <w:rFonts w:asciiTheme="minorEastAsia" w:hAnsiTheme="minorEastAsia" w:hint="eastAsia"/>
                <w:sz w:val="24"/>
                <w:szCs w:val="24"/>
              </w:rPr>
              <w:t>1、</w:t>
            </w:r>
            <w:r w:rsidRPr="008A3CDE">
              <w:rPr>
                <w:rFonts w:asciiTheme="minorEastAsia" w:hAnsiTheme="minorEastAsia" w:hint="eastAsia"/>
                <w:sz w:val="24"/>
                <w:szCs w:val="24"/>
              </w:rPr>
              <w:t>对项目的建设目标和规划有详细的描述，每个子系统都有相应的设计和规划，有详细配套的教学及实训方案，描述完整</w:t>
            </w:r>
            <w:r w:rsidRPr="008A3CDE">
              <w:rPr>
                <w:rFonts w:asciiTheme="minorEastAsia" w:hAnsiTheme="minorEastAsia"/>
                <w:sz w:val="24"/>
                <w:szCs w:val="24"/>
              </w:rPr>
              <w:t>规划合理和配套方案丰富的得</w:t>
            </w:r>
            <w:r w:rsidRPr="008A3CDE">
              <w:rPr>
                <w:rFonts w:asciiTheme="minorEastAsia" w:hAnsiTheme="minorEastAsia" w:hint="eastAsia"/>
                <w:sz w:val="24"/>
                <w:szCs w:val="24"/>
              </w:rPr>
              <w:t>5分、相对</w:t>
            </w:r>
            <w:r w:rsidRPr="008A3CDE">
              <w:rPr>
                <w:rFonts w:asciiTheme="minorEastAsia" w:hAnsiTheme="minorEastAsia"/>
                <w:sz w:val="24"/>
                <w:szCs w:val="24"/>
              </w:rPr>
              <w:lastRenderedPageBreak/>
              <w:t>简单描述的得</w:t>
            </w:r>
            <w:r w:rsidRPr="008A3CDE">
              <w:rPr>
                <w:rFonts w:asciiTheme="minorEastAsia" w:hAnsiTheme="minorEastAsia" w:hint="eastAsia"/>
                <w:sz w:val="24"/>
                <w:szCs w:val="24"/>
              </w:rPr>
              <w:t>2分；</w:t>
            </w:r>
          </w:p>
          <w:p w:rsidR="0027652A" w:rsidRPr="00B25E82" w:rsidRDefault="0027652A" w:rsidP="00517B3B">
            <w:pPr>
              <w:pStyle w:val="af0"/>
              <w:spacing w:line="360" w:lineRule="auto"/>
              <w:ind w:firstLineChars="0" w:firstLine="0"/>
              <w:rPr>
                <w:rFonts w:asciiTheme="minorEastAsia" w:hAnsiTheme="minorEastAsia"/>
                <w:sz w:val="24"/>
                <w:szCs w:val="24"/>
              </w:rPr>
            </w:pPr>
            <w:r>
              <w:rPr>
                <w:rFonts w:asciiTheme="minorEastAsia" w:hAnsiTheme="minorEastAsia" w:hint="eastAsia"/>
                <w:sz w:val="24"/>
                <w:szCs w:val="24"/>
              </w:rPr>
              <w:t>2、</w:t>
            </w:r>
            <w:r w:rsidRPr="00B25E82">
              <w:rPr>
                <w:rFonts w:asciiTheme="minorEastAsia" w:hAnsiTheme="minorEastAsia" w:hint="eastAsia"/>
                <w:sz w:val="24"/>
                <w:szCs w:val="24"/>
              </w:rPr>
              <w:t>根据提供二次开发的技术方案，描述详细</w:t>
            </w:r>
            <w:r w:rsidRPr="00B25E82">
              <w:rPr>
                <w:rFonts w:asciiTheme="minorEastAsia" w:hAnsiTheme="minorEastAsia"/>
                <w:sz w:val="24"/>
                <w:szCs w:val="24"/>
              </w:rPr>
              <w:t>方案完整得</w:t>
            </w:r>
            <w:r w:rsidRPr="00B25E82">
              <w:rPr>
                <w:rFonts w:asciiTheme="minorEastAsia" w:hAnsiTheme="minorEastAsia" w:hint="eastAsia"/>
                <w:sz w:val="24"/>
                <w:szCs w:val="24"/>
              </w:rPr>
              <w:t>5分、相对简单</w:t>
            </w:r>
            <w:r w:rsidRPr="00B25E82">
              <w:rPr>
                <w:rFonts w:asciiTheme="minorEastAsia" w:hAnsiTheme="minorEastAsia"/>
                <w:sz w:val="24"/>
                <w:szCs w:val="24"/>
              </w:rPr>
              <w:t>描述的</w:t>
            </w:r>
            <w:r w:rsidRPr="00B25E82">
              <w:rPr>
                <w:rFonts w:asciiTheme="minorEastAsia" w:hAnsiTheme="minorEastAsia" w:hint="eastAsia"/>
                <w:sz w:val="24"/>
                <w:szCs w:val="24"/>
              </w:rPr>
              <w:t>得2分。</w:t>
            </w:r>
          </w:p>
          <w:p w:rsidR="0027652A" w:rsidRPr="003479E8" w:rsidRDefault="0027652A" w:rsidP="00517B3B">
            <w:pPr>
              <w:pStyle w:val="af0"/>
              <w:spacing w:line="360" w:lineRule="auto"/>
              <w:ind w:firstLineChars="0" w:firstLine="0"/>
              <w:rPr>
                <w:rFonts w:asciiTheme="minorEastAsia" w:hAnsiTheme="minorEastAsia"/>
                <w:sz w:val="24"/>
                <w:szCs w:val="24"/>
              </w:rPr>
            </w:pPr>
            <w:r>
              <w:rPr>
                <w:rFonts w:asciiTheme="minorEastAsia" w:hAnsiTheme="minorEastAsia" w:hint="eastAsia"/>
                <w:sz w:val="24"/>
                <w:szCs w:val="24"/>
              </w:rPr>
              <w:t>3、</w:t>
            </w:r>
            <w:r w:rsidRPr="00B25E82">
              <w:rPr>
                <w:rFonts w:asciiTheme="minorEastAsia" w:hAnsiTheme="minorEastAsia" w:hint="eastAsia"/>
                <w:sz w:val="24"/>
                <w:szCs w:val="24"/>
              </w:rPr>
              <w:t>序号</w:t>
            </w:r>
            <w:r>
              <w:rPr>
                <w:rFonts w:asciiTheme="minorEastAsia" w:hAnsiTheme="minorEastAsia" w:hint="eastAsia"/>
                <w:sz w:val="24"/>
                <w:szCs w:val="24"/>
              </w:rPr>
              <w:t>4</w:t>
            </w:r>
            <w:r w:rsidRPr="00B25E82">
              <w:rPr>
                <w:rFonts w:asciiTheme="minorEastAsia" w:hAnsiTheme="minorEastAsia" w:hint="eastAsia"/>
                <w:sz w:val="24"/>
                <w:szCs w:val="24"/>
              </w:rPr>
              <w:t>远端射频单元：提供</w:t>
            </w:r>
            <w:r>
              <w:rPr>
                <w:rFonts w:asciiTheme="minorEastAsia" w:hAnsiTheme="minorEastAsia" w:hint="eastAsia"/>
                <w:sz w:val="24"/>
                <w:szCs w:val="24"/>
              </w:rPr>
              <w:t>该</w:t>
            </w:r>
            <w:r w:rsidRPr="00B25E82">
              <w:rPr>
                <w:rFonts w:asciiTheme="minorEastAsia" w:hAnsiTheme="minorEastAsia" w:hint="eastAsia"/>
                <w:sz w:val="24"/>
                <w:szCs w:val="24"/>
              </w:rPr>
              <w:t>产品硬件设计《WiFi远端接入点及光载无线交换系统》相关证书</w:t>
            </w:r>
            <w:r>
              <w:rPr>
                <w:rFonts w:asciiTheme="minorEastAsia" w:hAnsiTheme="minorEastAsia" w:hint="eastAsia"/>
                <w:sz w:val="24"/>
                <w:szCs w:val="24"/>
              </w:rPr>
              <w:t>，得4分，</w:t>
            </w:r>
            <w:r>
              <w:rPr>
                <w:rFonts w:asciiTheme="minorEastAsia" w:hAnsiTheme="minorEastAsia"/>
                <w:sz w:val="24"/>
                <w:szCs w:val="24"/>
              </w:rPr>
              <w:t>不提供或提供不</w:t>
            </w:r>
            <w:r>
              <w:rPr>
                <w:rFonts w:asciiTheme="minorEastAsia" w:hAnsiTheme="minorEastAsia" w:hint="eastAsia"/>
                <w:sz w:val="24"/>
                <w:szCs w:val="24"/>
              </w:rPr>
              <w:t>正确的0</w:t>
            </w:r>
            <w:r>
              <w:rPr>
                <w:rFonts w:asciiTheme="minorEastAsia" w:hAnsiTheme="minorEastAsia"/>
                <w:sz w:val="24"/>
                <w:szCs w:val="24"/>
              </w:rPr>
              <w:t>分</w:t>
            </w:r>
            <w:r>
              <w:rPr>
                <w:rFonts w:asciiTheme="minorEastAsia" w:hAnsiTheme="minorEastAsia" w:hint="eastAsia"/>
                <w:sz w:val="24"/>
                <w:szCs w:val="24"/>
              </w:rPr>
              <w:t>。</w:t>
            </w:r>
          </w:p>
          <w:p w:rsidR="0027652A" w:rsidRPr="00B25E82" w:rsidRDefault="0027652A" w:rsidP="00517B3B">
            <w:pPr>
              <w:pStyle w:val="af0"/>
              <w:spacing w:line="360" w:lineRule="auto"/>
              <w:ind w:firstLineChars="0" w:firstLine="0"/>
              <w:rPr>
                <w:rFonts w:asciiTheme="minorEastAsia" w:hAnsiTheme="minorEastAsia"/>
                <w:sz w:val="24"/>
                <w:szCs w:val="24"/>
              </w:rPr>
            </w:pPr>
            <w:r>
              <w:rPr>
                <w:rFonts w:asciiTheme="minorEastAsia" w:hAnsiTheme="minorEastAsia" w:hint="eastAsia"/>
                <w:sz w:val="24"/>
                <w:szCs w:val="24"/>
              </w:rPr>
              <w:t>4、</w:t>
            </w:r>
            <w:r w:rsidRPr="00B25E82">
              <w:rPr>
                <w:rFonts w:asciiTheme="minorEastAsia" w:hAnsiTheme="minorEastAsia" w:hint="eastAsia"/>
                <w:sz w:val="24"/>
                <w:szCs w:val="24"/>
              </w:rPr>
              <w:t>物料清单序号</w:t>
            </w:r>
            <w:r>
              <w:rPr>
                <w:rFonts w:asciiTheme="minorEastAsia" w:hAnsiTheme="minorEastAsia" w:hint="eastAsia"/>
                <w:sz w:val="24"/>
                <w:szCs w:val="24"/>
              </w:rPr>
              <w:t>9</w:t>
            </w:r>
            <w:r w:rsidRPr="00B25E82">
              <w:rPr>
                <w:rFonts w:asciiTheme="minorEastAsia" w:hAnsiTheme="minorEastAsia" w:hint="eastAsia"/>
                <w:sz w:val="24"/>
                <w:szCs w:val="24"/>
              </w:rPr>
              <w:t>物联网信息平台管理及二次开发软件：提供物联网信息平台通过智能人机界面实现物联网环境监测、仓储物流、智慧工业、智慧超市</w:t>
            </w:r>
            <w:r>
              <w:rPr>
                <w:rFonts w:asciiTheme="minorEastAsia" w:hAnsiTheme="minorEastAsia" w:hint="eastAsia"/>
                <w:sz w:val="24"/>
                <w:szCs w:val="24"/>
              </w:rPr>
              <w:t>、智能医疗、智能家居、智能农业、智慧教室等应用及扩展功能接入的</w:t>
            </w:r>
            <w:r w:rsidRPr="00B25E82">
              <w:rPr>
                <w:rFonts w:asciiTheme="minorEastAsia" w:hAnsiTheme="minorEastAsia" w:hint="eastAsia"/>
                <w:sz w:val="24"/>
                <w:szCs w:val="24"/>
              </w:rPr>
              <w:t>整体及单个应用功能截图并加盖厂商公章</w:t>
            </w:r>
            <w:r>
              <w:rPr>
                <w:rFonts w:asciiTheme="minorEastAsia" w:hAnsiTheme="minorEastAsia" w:hint="eastAsia"/>
                <w:sz w:val="24"/>
                <w:szCs w:val="24"/>
              </w:rPr>
              <w:t>，得4分，</w:t>
            </w:r>
            <w:r>
              <w:rPr>
                <w:rFonts w:asciiTheme="minorEastAsia" w:hAnsiTheme="minorEastAsia"/>
                <w:sz w:val="24"/>
                <w:szCs w:val="24"/>
              </w:rPr>
              <w:t>不提供或提供不</w:t>
            </w:r>
            <w:r>
              <w:rPr>
                <w:rFonts w:asciiTheme="minorEastAsia" w:hAnsiTheme="minorEastAsia" w:hint="eastAsia"/>
                <w:sz w:val="24"/>
                <w:szCs w:val="24"/>
              </w:rPr>
              <w:t>正确的0</w:t>
            </w:r>
            <w:r>
              <w:rPr>
                <w:rFonts w:asciiTheme="minorEastAsia" w:hAnsiTheme="minorEastAsia"/>
                <w:sz w:val="24"/>
                <w:szCs w:val="24"/>
              </w:rPr>
              <w:t>分</w:t>
            </w:r>
            <w:r>
              <w:rPr>
                <w:rFonts w:asciiTheme="minorEastAsia" w:hAnsiTheme="minorEastAsia" w:hint="eastAsia"/>
                <w:sz w:val="24"/>
                <w:szCs w:val="24"/>
              </w:rPr>
              <w:t>。</w:t>
            </w:r>
          </w:p>
          <w:p w:rsidR="0027652A" w:rsidRDefault="0027652A" w:rsidP="00517B3B">
            <w:pPr>
              <w:pStyle w:val="af0"/>
              <w:spacing w:line="360" w:lineRule="auto"/>
              <w:ind w:firstLineChars="0" w:firstLine="0"/>
              <w:rPr>
                <w:rFonts w:asciiTheme="minorEastAsia" w:hAnsiTheme="minorEastAsia"/>
                <w:sz w:val="24"/>
                <w:szCs w:val="24"/>
              </w:rPr>
            </w:pPr>
            <w:r>
              <w:rPr>
                <w:rFonts w:asciiTheme="minorEastAsia" w:hAnsiTheme="minorEastAsia" w:hint="eastAsia"/>
                <w:sz w:val="24"/>
                <w:szCs w:val="24"/>
              </w:rPr>
              <w:t>5、</w:t>
            </w:r>
            <w:r w:rsidRPr="00B25E82">
              <w:rPr>
                <w:rFonts w:asciiTheme="minorEastAsia" w:hAnsiTheme="minorEastAsia" w:hint="eastAsia"/>
                <w:sz w:val="24"/>
                <w:szCs w:val="24"/>
              </w:rPr>
              <w:t>物料清单序号9-物联网信息平台管理及二次开发软件：提供物</w:t>
            </w:r>
            <w:r>
              <w:rPr>
                <w:rFonts w:asciiTheme="minorEastAsia" w:hAnsiTheme="minorEastAsia" w:hint="eastAsia"/>
                <w:sz w:val="24"/>
                <w:szCs w:val="24"/>
              </w:rPr>
              <w:t>联网信息平台软件著作权证书及该产品应用于教育领域的软件测试报告，得4分，</w:t>
            </w:r>
            <w:r>
              <w:rPr>
                <w:rFonts w:asciiTheme="minorEastAsia" w:hAnsiTheme="minorEastAsia"/>
                <w:sz w:val="24"/>
                <w:szCs w:val="24"/>
              </w:rPr>
              <w:t>不提供或提供不</w:t>
            </w:r>
            <w:r>
              <w:rPr>
                <w:rFonts w:asciiTheme="minorEastAsia" w:hAnsiTheme="minorEastAsia" w:hint="eastAsia"/>
                <w:sz w:val="24"/>
                <w:szCs w:val="24"/>
              </w:rPr>
              <w:t>全的0</w:t>
            </w:r>
            <w:r>
              <w:rPr>
                <w:rFonts w:asciiTheme="minorEastAsia" w:hAnsiTheme="minorEastAsia"/>
                <w:sz w:val="24"/>
                <w:szCs w:val="24"/>
              </w:rPr>
              <w:t>分</w:t>
            </w:r>
            <w:r>
              <w:rPr>
                <w:rFonts w:asciiTheme="minorEastAsia" w:hAnsiTheme="minorEastAsia" w:hint="eastAsia"/>
                <w:sz w:val="24"/>
                <w:szCs w:val="24"/>
              </w:rPr>
              <w:t>。</w:t>
            </w:r>
          </w:p>
          <w:p w:rsidR="0027652A" w:rsidRPr="00B25E82" w:rsidRDefault="0027652A" w:rsidP="00517B3B">
            <w:pPr>
              <w:pStyle w:val="af0"/>
              <w:spacing w:line="360" w:lineRule="auto"/>
              <w:ind w:firstLineChars="0" w:firstLine="0"/>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sidRPr="00B25E82">
              <w:rPr>
                <w:rFonts w:asciiTheme="minorEastAsia" w:hAnsiTheme="minorEastAsia" w:hint="eastAsia"/>
                <w:sz w:val="24"/>
                <w:szCs w:val="24"/>
              </w:rPr>
              <w:t>物料清单序号10-物联网开发应用试验箱：提供计算机软件著作权相关证书（开发应用相关的）；该软件运行与An</w:t>
            </w:r>
            <w:r w:rsidRPr="00B25E82">
              <w:rPr>
                <w:rFonts w:asciiTheme="minorEastAsia" w:hAnsiTheme="minorEastAsia"/>
                <w:sz w:val="24"/>
                <w:szCs w:val="24"/>
              </w:rPr>
              <w:t>droid平台上</w:t>
            </w:r>
            <w:r w:rsidRPr="00B25E82">
              <w:rPr>
                <w:rFonts w:asciiTheme="minorEastAsia" w:hAnsiTheme="minorEastAsia" w:hint="eastAsia"/>
                <w:sz w:val="24"/>
                <w:szCs w:val="24"/>
              </w:rPr>
              <w:t>，</w:t>
            </w:r>
            <w:r w:rsidRPr="00B25E82">
              <w:rPr>
                <w:rFonts w:asciiTheme="minorEastAsia" w:hAnsiTheme="minorEastAsia"/>
                <w:sz w:val="24"/>
                <w:szCs w:val="24"/>
              </w:rPr>
              <w:t>使用</w:t>
            </w:r>
            <w:r w:rsidRPr="00B25E82">
              <w:rPr>
                <w:rFonts w:asciiTheme="minorEastAsia" w:hAnsiTheme="minorEastAsia" w:hint="eastAsia"/>
                <w:sz w:val="24"/>
                <w:szCs w:val="24"/>
              </w:rPr>
              <w:t>JAVA语言开发，应用于教育领域，提供相关的软件产品测试报告。</w:t>
            </w:r>
            <w:r>
              <w:rPr>
                <w:rFonts w:asciiTheme="minorEastAsia" w:hAnsiTheme="minorEastAsia" w:hint="eastAsia"/>
                <w:sz w:val="24"/>
                <w:szCs w:val="24"/>
              </w:rPr>
              <w:t>得4分，</w:t>
            </w:r>
            <w:r>
              <w:rPr>
                <w:rFonts w:asciiTheme="minorEastAsia" w:hAnsiTheme="minorEastAsia"/>
                <w:sz w:val="24"/>
                <w:szCs w:val="24"/>
              </w:rPr>
              <w:t>不提供或提供不</w:t>
            </w:r>
            <w:r>
              <w:rPr>
                <w:rFonts w:asciiTheme="minorEastAsia" w:hAnsiTheme="minorEastAsia" w:hint="eastAsia"/>
                <w:sz w:val="24"/>
                <w:szCs w:val="24"/>
              </w:rPr>
              <w:t>全的0</w:t>
            </w:r>
            <w:r>
              <w:rPr>
                <w:rFonts w:asciiTheme="minorEastAsia" w:hAnsiTheme="minorEastAsia"/>
                <w:sz w:val="24"/>
                <w:szCs w:val="24"/>
              </w:rPr>
              <w:t>分</w:t>
            </w:r>
            <w:r>
              <w:rPr>
                <w:rFonts w:asciiTheme="minorEastAsia" w:hAnsiTheme="minorEastAsia" w:hint="eastAsia"/>
                <w:sz w:val="24"/>
                <w:szCs w:val="24"/>
              </w:rPr>
              <w:t>。</w:t>
            </w:r>
          </w:p>
          <w:p w:rsidR="0027652A" w:rsidRPr="00B25E82" w:rsidRDefault="0027652A" w:rsidP="00517B3B">
            <w:pPr>
              <w:pStyle w:val="af0"/>
              <w:spacing w:line="360" w:lineRule="auto"/>
              <w:ind w:firstLineChars="0" w:firstLine="0"/>
              <w:rPr>
                <w:rFonts w:asciiTheme="minorEastAsia" w:hAnsiTheme="minorEastAsia"/>
                <w:sz w:val="24"/>
                <w:szCs w:val="24"/>
              </w:rPr>
            </w:pPr>
            <w:r>
              <w:rPr>
                <w:rFonts w:asciiTheme="minorEastAsia" w:hAnsiTheme="minorEastAsia" w:hint="eastAsia"/>
                <w:sz w:val="24"/>
                <w:szCs w:val="24"/>
              </w:rPr>
              <w:t>7、</w:t>
            </w:r>
            <w:r w:rsidRPr="00B25E82">
              <w:rPr>
                <w:rFonts w:asciiTheme="minorEastAsia" w:hAnsiTheme="minorEastAsia" w:hint="eastAsia"/>
                <w:sz w:val="24"/>
                <w:szCs w:val="24"/>
              </w:rPr>
              <w:t>物料清单序号11-物联网创新案例库：提供如技术参数要求的物联网创新案例模板功能的截图</w:t>
            </w:r>
            <w:r>
              <w:rPr>
                <w:rFonts w:asciiTheme="minorEastAsia" w:hAnsiTheme="minorEastAsia" w:hint="eastAsia"/>
                <w:sz w:val="24"/>
                <w:szCs w:val="24"/>
              </w:rPr>
              <w:t>，得4分，</w:t>
            </w:r>
            <w:r>
              <w:rPr>
                <w:rFonts w:asciiTheme="minorEastAsia" w:hAnsiTheme="minorEastAsia"/>
                <w:sz w:val="24"/>
                <w:szCs w:val="24"/>
              </w:rPr>
              <w:t>不提供或提供</w:t>
            </w:r>
            <w:r>
              <w:rPr>
                <w:rFonts w:asciiTheme="minorEastAsia" w:hAnsiTheme="minorEastAsia" w:hint="eastAsia"/>
                <w:sz w:val="24"/>
                <w:szCs w:val="24"/>
              </w:rPr>
              <w:t>错误的0</w:t>
            </w:r>
            <w:r>
              <w:rPr>
                <w:rFonts w:asciiTheme="minorEastAsia" w:hAnsiTheme="minorEastAsia"/>
                <w:sz w:val="24"/>
                <w:szCs w:val="24"/>
              </w:rPr>
              <w:t>分</w:t>
            </w:r>
            <w:r>
              <w:rPr>
                <w:rFonts w:asciiTheme="minorEastAsia" w:hAnsiTheme="minorEastAsia" w:hint="eastAsia"/>
                <w:sz w:val="24"/>
                <w:szCs w:val="24"/>
              </w:rPr>
              <w:t>。</w:t>
            </w:r>
          </w:p>
        </w:tc>
        <w:tc>
          <w:tcPr>
            <w:tcW w:w="967" w:type="dxa"/>
            <w:vAlign w:val="center"/>
          </w:tcPr>
          <w:p w:rsidR="0027652A" w:rsidRPr="00B25E82" w:rsidRDefault="0027652A" w:rsidP="00E01A1B">
            <w:pPr>
              <w:pStyle w:val="af0"/>
              <w:ind w:firstLineChars="0" w:firstLine="0"/>
              <w:rPr>
                <w:rFonts w:asciiTheme="minorEastAsia" w:hAnsiTheme="minorEastAsia"/>
                <w:sz w:val="24"/>
                <w:szCs w:val="24"/>
              </w:rPr>
            </w:pPr>
            <w:r>
              <w:rPr>
                <w:rFonts w:asciiTheme="minorEastAsia" w:hAnsiTheme="minorEastAsia"/>
                <w:sz w:val="24"/>
                <w:szCs w:val="24"/>
              </w:rPr>
              <w:lastRenderedPageBreak/>
              <w:t>3</w:t>
            </w:r>
            <w:r w:rsidRPr="00B25E82">
              <w:rPr>
                <w:rFonts w:asciiTheme="minorEastAsia" w:hAnsiTheme="minorEastAsia" w:hint="eastAsia"/>
                <w:sz w:val="24"/>
                <w:szCs w:val="24"/>
              </w:rPr>
              <w:t>0分</w:t>
            </w:r>
          </w:p>
        </w:tc>
      </w:tr>
      <w:tr w:rsidR="0027652A" w:rsidTr="00E01A1B">
        <w:trPr>
          <w:trHeight w:val="308"/>
          <w:jc w:val="center"/>
        </w:trPr>
        <w:tc>
          <w:tcPr>
            <w:tcW w:w="2046" w:type="dxa"/>
            <w:vAlign w:val="center"/>
          </w:tcPr>
          <w:p w:rsidR="0027652A" w:rsidRPr="00B25E82" w:rsidRDefault="0027652A" w:rsidP="00E01A1B">
            <w:pPr>
              <w:pStyle w:val="af0"/>
              <w:ind w:firstLineChars="0" w:firstLine="0"/>
              <w:rPr>
                <w:rFonts w:asciiTheme="minorEastAsia" w:hAnsiTheme="minorEastAsia"/>
                <w:sz w:val="24"/>
                <w:szCs w:val="24"/>
              </w:rPr>
            </w:pPr>
            <w:r w:rsidRPr="00B25E82">
              <w:rPr>
                <w:rFonts w:asciiTheme="minorEastAsia" w:hAnsiTheme="minorEastAsia" w:hint="eastAsia"/>
                <w:sz w:val="24"/>
                <w:szCs w:val="24"/>
              </w:rPr>
              <w:lastRenderedPageBreak/>
              <w:t>专业技术人员</w:t>
            </w:r>
          </w:p>
        </w:tc>
        <w:tc>
          <w:tcPr>
            <w:tcW w:w="5953" w:type="dxa"/>
            <w:vAlign w:val="center"/>
          </w:tcPr>
          <w:p w:rsidR="0027652A" w:rsidRPr="00B25E82" w:rsidRDefault="0027652A" w:rsidP="00517B3B">
            <w:pPr>
              <w:pStyle w:val="af0"/>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提供</w:t>
            </w:r>
            <w:r>
              <w:rPr>
                <w:rFonts w:asciiTheme="minorEastAsia" w:hAnsiTheme="minorEastAsia"/>
                <w:sz w:val="24"/>
                <w:szCs w:val="24"/>
              </w:rPr>
              <w:t>该项目培训的</w:t>
            </w:r>
            <w:r w:rsidRPr="00B25E82">
              <w:rPr>
                <w:rFonts w:asciiTheme="minorEastAsia" w:hAnsiTheme="minorEastAsia" w:hint="eastAsia"/>
                <w:sz w:val="24"/>
                <w:szCs w:val="24"/>
              </w:rPr>
              <w:t>专家高校聘用证明证书至少1份、产业紧缺人才人员证书2份；以上资质要求每个</w:t>
            </w:r>
            <w:r>
              <w:rPr>
                <w:rFonts w:asciiTheme="minorEastAsia" w:hAnsiTheme="minorEastAsia"/>
                <w:sz w:val="24"/>
                <w:szCs w:val="24"/>
              </w:rPr>
              <w:t>3</w:t>
            </w:r>
            <w:r w:rsidRPr="00B25E82">
              <w:rPr>
                <w:rFonts w:asciiTheme="minorEastAsia" w:hAnsiTheme="minorEastAsia" w:hint="eastAsia"/>
                <w:sz w:val="24"/>
                <w:szCs w:val="24"/>
              </w:rPr>
              <w:t>分，最多5分。（提供证书复印件）</w:t>
            </w:r>
          </w:p>
        </w:tc>
        <w:tc>
          <w:tcPr>
            <w:tcW w:w="967" w:type="dxa"/>
            <w:vAlign w:val="center"/>
          </w:tcPr>
          <w:p w:rsidR="0027652A" w:rsidRPr="00B25E82" w:rsidRDefault="0027652A" w:rsidP="00E01A1B">
            <w:pPr>
              <w:pStyle w:val="af0"/>
              <w:ind w:firstLineChars="0" w:firstLine="0"/>
              <w:rPr>
                <w:rFonts w:asciiTheme="minorEastAsia" w:hAnsiTheme="minorEastAsia"/>
                <w:sz w:val="24"/>
                <w:szCs w:val="24"/>
              </w:rPr>
            </w:pPr>
            <w:r w:rsidRPr="00B25E82">
              <w:rPr>
                <w:rFonts w:asciiTheme="minorEastAsia" w:hAnsiTheme="minorEastAsia" w:hint="eastAsia"/>
                <w:sz w:val="24"/>
                <w:szCs w:val="24"/>
              </w:rPr>
              <w:t>5分</w:t>
            </w:r>
          </w:p>
        </w:tc>
      </w:tr>
      <w:tr w:rsidR="0027652A" w:rsidTr="00E01A1B">
        <w:trPr>
          <w:trHeight w:val="567"/>
          <w:jc w:val="center"/>
        </w:trPr>
        <w:tc>
          <w:tcPr>
            <w:tcW w:w="2046" w:type="dxa"/>
            <w:vAlign w:val="center"/>
          </w:tcPr>
          <w:p w:rsidR="0027652A" w:rsidRPr="00B25E82" w:rsidRDefault="0027652A" w:rsidP="00E01A1B">
            <w:pPr>
              <w:spacing w:line="360" w:lineRule="auto"/>
              <w:rPr>
                <w:rFonts w:asciiTheme="minorEastAsia" w:hAnsiTheme="minorEastAsia"/>
                <w:sz w:val="24"/>
              </w:rPr>
            </w:pPr>
            <w:r w:rsidRPr="00B25E82">
              <w:rPr>
                <w:rFonts w:asciiTheme="minorEastAsia" w:hAnsiTheme="minorEastAsia" w:hint="eastAsia"/>
                <w:sz w:val="24"/>
              </w:rPr>
              <w:lastRenderedPageBreak/>
              <w:t>售后服务</w:t>
            </w:r>
          </w:p>
        </w:tc>
        <w:tc>
          <w:tcPr>
            <w:tcW w:w="5953" w:type="dxa"/>
            <w:vAlign w:val="center"/>
          </w:tcPr>
          <w:p w:rsidR="0027652A" w:rsidRPr="00B25E82" w:rsidRDefault="0027652A" w:rsidP="00517B3B">
            <w:pPr>
              <w:pStyle w:val="af0"/>
              <w:spacing w:line="360" w:lineRule="auto"/>
              <w:ind w:firstLineChars="0" w:firstLine="0"/>
              <w:rPr>
                <w:rFonts w:asciiTheme="minorEastAsia" w:hAnsiTheme="minorEastAsia"/>
                <w:sz w:val="24"/>
                <w:szCs w:val="24"/>
              </w:rPr>
            </w:pPr>
            <w:r w:rsidRPr="00B25E82">
              <w:rPr>
                <w:rFonts w:asciiTheme="minorEastAsia" w:hAnsiTheme="minorEastAsia" w:hint="eastAsia"/>
                <w:sz w:val="24"/>
                <w:szCs w:val="24"/>
              </w:rPr>
              <w:t>免费保修时间：以年为单位（四舍五入法，6个月及以上按1年计算），以3年为起点，基本分1分，每增加1年加1分，满分6分。3年以下的不得分。</w:t>
            </w:r>
          </w:p>
        </w:tc>
        <w:tc>
          <w:tcPr>
            <w:tcW w:w="967" w:type="dxa"/>
            <w:vAlign w:val="center"/>
          </w:tcPr>
          <w:p w:rsidR="0027652A" w:rsidRPr="00B25E82" w:rsidRDefault="0027652A" w:rsidP="00E01A1B">
            <w:pPr>
              <w:rPr>
                <w:rFonts w:asciiTheme="minorEastAsia" w:hAnsiTheme="minorEastAsia"/>
                <w:sz w:val="24"/>
              </w:rPr>
            </w:pPr>
            <w:r w:rsidRPr="00B25E82">
              <w:rPr>
                <w:rFonts w:asciiTheme="minorEastAsia" w:hAnsiTheme="minorEastAsia" w:hint="eastAsia"/>
                <w:sz w:val="24"/>
              </w:rPr>
              <w:t>6分</w:t>
            </w:r>
          </w:p>
        </w:tc>
      </w:tr>
    </w:tbl>
    <w:p w:rsidR="00FF124B" w:rsidRDefault="00406FB9" w:rsidP="00C22152">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27652A" w:rsidRDefault="0027652A" w:rsidP="000402AF">
      <w:pPr>
        <w:adjustRightInd w:val="0"/>
        <w:snapToGrid w:val="0"/>
        <w:spacing w:line="360" w:lineRule="auto"/>
        <w:rPr>
          <w:rFonts w:ascii="宋体" w:hAnsi="宋体" w:cs="Courier New"/>
          <w:szCs w:val="21"/>
        </w:rPr>
      </w:pPr>
    </w:p>
    <w:p w:rsidR="00FF124B" w:rsidRDefault="00406FB9" w:rsidP="002F634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92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FA6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406FB9">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2"/>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2"/>
        <w:spacing w:line="480" w:lineRule="auto"/>
        <w:ind w:firstLineChars="225" w:firstLine="540"/>
        <w:jc w:val="left"/>
        <w:rPr>
          <w:rFonts w:asciiTheme="minorEastAsia" w:hAnsiTheme="minorEastAsia"/>
          <w:color w:val="000000"/>
          <w:szCs w:val="24"/>
        </w:rPr>
      </w:pPr>
    </w:p>
    <w:p w:rsidR="00FF124B" w:rsidRDefault="00FF124B">
      <w:pPr>
        <w:pStyle w:val="12"/>
        <w:spacing w:line="480" w:lineRule="auto"/>
        <w:ind w:firstLineChars="225" w:firstLine="540"/>
        <w:jc w:val="left"/>
        <w:rPr>
          <w:rFonts w:asciiTheme="minorEastAsia" w:hAnsiTheme="minorEastAsia"/>
          <w:color w:val="000000"/>
          <w:szCs w:val="24"/>
        </w:rPr>
      </w:pPr>
    </w:p>
    <w:p w:rsidR="00FF124B" w:rsidRDefault="00406FB9" w:rsidP="00A47C01">
      <w:pPr>
        <w:pStyle w:val="12"/>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2"/>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4"/>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3"/>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FA69C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FA69C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FA69C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FA69C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FA69C5">
      <w:pPr>
        <w:spacing w:beforeLines="50" w:afterLines="50" w:line="360" w:lineRule="auto"/>
        <w:ind w:firstLineChars="236" w:firstLine="566"/>
        <w:rPr>
          <w:rFonts w:asciiTheme="minorEastAsia" w:hAnsiTheme="minorEastAsia" w:cs="宋体"/>
          <w:sz w:val="24"/>
          <w:szCs w:val="24"/>
          <w:lang w:val="zh-CN"/>
        </w:rPr>
      </w:pPr>
    </w:p>
    <w:p w:rsidR="00FF124B" w:rsidRDefault="00406FB9" w:rsidP="00FA69C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FA69C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FA69C5">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FA69C5">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FA69C5">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FA6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FA6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FA6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FA6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FA6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FA69C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14" w:rsidRDefault="001F2E14" w:rsidP="00FF124B">
      <w:r>
        <w:separator/>
      </w:r>
    </w:p>
  </w:endnote>
  <w:endnote w:type="continuationSeparator" w:id="0">
    <w:p w:rsidR="001F2E14" w:rsidRDefault="001F2E14"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7F" w:rsidRDefault="005E18E2">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9727F" w:rsidRDefault="005E18E2">
                <w:pPr>
                  <w:pStyle w:val="a9"/>
                </w:pPr>
                <w:fldSimple w:instr=" PAGE  \* MERGEFORMAT ">
                  <w:r w:rsidR="00830D2B">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14" w:rsidRDefault="001F2E14" w:rsidP="00FF124B">
      <w:r>
        <w:separator/>
      </w:r>
    </w:p>
  </w:footnote>
  <w:footnote w:type="continuationSeparator" w:id="0">
    <w:p w:rsidR="001F2E14" w:rsidRDefault="001F2E14"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DE26CFE"/>
    <w:lvl w:ilvl="0">
      <w:start w:val="1"/>
      <w:numFmt w:val="decimal"/>
      <w:lvlText w:val="%1."/>
      <w:lvlJc w:val="left"/>
      <w:pPr>
        <w:tabs>
          <w:tab w:val="num" w:pos="360"/>
        </w:tabs>
        <w:ind w:left="360" w:hangingChars="200" w:hanging="36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1CB5F52"/>
    <w:multiLevelType w:val="hybridMultilevel"/>
    <w:tmpl w:val="4642CC5A"/>
    <w:lvl w:ilvl="0" w:tplc="18A85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884876"/>
    <w:multiLevelType w:val="hybridMultilevel"/>
    <w:tmpl w:val="058ACBBA"/>
    <w:lvl w:ilvl="0" w:tplc="08AC0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201A80"/>
    <w:multiLevelType w:val="hybridMultilevel"/>
    <w:tmpl w:val="5ED21D30"/>
    <w:lvl w:ilvl="0" w:tplc="52A03D42">
      <w:start w:val="1"/>
      <w:numFmt w:val="decimal"/>
      <w:lvlText w:val="%1、"/>
      <w:lvlJc w:val="left"/>
      <w:pPr>
        <w:ind w:left="927" w:hanging="360"/>
      </w:pPr>
      <w:rPr>
        <w:rFonts w:hint="default"/>
        <w:color w:val="FF000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2C5566D3"/>
    <w:multiLevelType w:val="hybridMultilevel"/>
    <w:tmpl w:val="BDA87590"/>
    <w:lvl w:ilvl="0" w:tplc="1556D7A6">
      <w:start w:val="2"/>
      <w:numFmt w:val="japaneseCounting"/>
      <w:lvlText w:val="第%1章"/>
      <w:lvlJc w:val="left"/>
      <w:pPr>
        <w:ind w:left="1080"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0535F7"/>
    <w:multiLevelType w:val="multilevel"/>
    <w:tmpl w:val="2E0535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3E6FE9"/>
    <w:multiLevelType w:val="multilevel"/>
    <w:tmpl w:val="3F3E6F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8A32E9C"/>
    <w:multiLevelType w:val="hybridMultilevel"/>
    <w:tmpl w:val="64B279A4"/>
    <w:lvl w:ilvl="0" w:tplc="F0F69EFA">
      <w:start w:val="1"/>
      <w:numFmt w:val="decimal"/>
      <w:lvlText w:val="（%1）"/>
      <w:lvlJc w:val="left"/>
      <w:pPr>
        <w:ind w:left="1295" w:hanging="735"/>
      </w:pPr>
      <w:rPr>
        <w:rFonts w:hint="default"/>
      </w:rPr>
    </w:lvl>
    <w:lvl w:ilvl="1" w:tplc="4E78B30C" w:tentative="1">
      <w:start w:val="1"/>
      <w:numFmt w:val="lowerLetter"/>
      <w:lvlText w:val="%2)"/>
      <w:lvlJc w:val="left"/>
      <w:pPr>
        <w:ind w:left="1400" w:hanging="420"/>
      </w:pPr>
    </w:lvl>
    <w:lvl w:ilvl="2" w:tplc="5DF27F90" w:tentative="1">
      <w:start w:val="1"/>
      <w:numFmt w:val="lowerRoman"/>
      <w:lvlText w:val="%3."/>
      <w:lvlJc w:val="right"/>
      <w:pPr>
        <w:ind w:left="1820" w:hanging="420"/>
      </w:pPr>
    </w:lvl>
    <w:lvl w:ilvl="3" w:tplc="40D6B984" w:tentative="1">
      <w:start w:val="1"/>
      <w:numFmt w:val="decimal"/>
      <w:lvlText w:val="%4."/>
      <w:lvlJc w:val="left"/>
      <w:pPr>
        <w:ind w:left="2240" w:hanging="420"/>
      </w:pPr>
    </w:lvl>
    <w:lvl w:ilvl="4" w:tplc="71C4C4BC" w:tentative="1">
      <w:start w:val="1"/>
      <w:numFmt w:val="lowerLetter"/>
      <w:lvlText w:val="%5)"/>
      <w:lvlJc w:val="left"/>
      <w:pPr>
        <w:ind w:left="2660" w:hanging="420"/>
      </w:pPr>
    </w:lvl>
    <w:lvl w:ilvl="5" w:tplc="0B4E03DE" w:tentative="1">
      <w:start w:val="1"/>
      <w:numFmt w:val="lowerRoman"/>
      <w:lvlText w:val="%6."/>
      <w:lvlJc w:val="right"/>
      <w:pPr>
        <w:ind w:left="3080" w:hanging="420"/>
      </w:pPr>
    </w:lvl>
    <w:lvl w:ilvl="6" w:tplc="9C0E5B68" w:tentative="1">
      <w:start w:val="1"/>
      <w:numFmt w:val="decimal"/>
      <w:lvlText w:val="%7."/>
      <w:lvlJc w:val="left"/>
      <w:pPr>
        <w:ind w:left="3500" w:hanging="420"/>
      </w:pPr>
    </w:lvl>
    <w:lvl w:ilvl="7" w:tplc="09B84104" w:tentative="1">
      <w:start w:val="1"/>
      <w:numFmt w:val="lowerLetter"/>
      <w:lvlText w:val="%8)"/>
      <w:lvlJc w:val="left"/>
      <w:pPr>
        <w:ind w:left="3920" w:hanging="420"/>
      </w:pPr>
    </w:lvl>
    <w:lvl w:ilvl="8" w:tplc="CC38F9E8" w:tentative="1">
      <w:start w:val="1"/>
      <w:numFmt w:val="lowerRoman"/>
      <w:lvlText w:val="%9."/>
      <w:lvlJc w:val="right"/>
      <w:pPr>
        <w:ind w:left="434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suff w:val="nothing"/>
      <w:lvlText w:val="%1、"/>
      <w:lvlJc w:val="left"/>
    </w:lvl>
  </w:abstractNum>
  <w:abstractNum w:abstractNumId="13">
    <w:nsid w:val="5C946F88"/>
    <w:multiLevelType w:val="hybridMultilevel"/>
    <w:tmpl w:val="51242BC4"/>
    <w:lvl w:ilvl="0" w:tplc="4E78A0C8">
      <w:start w:val="1"/>
      <w:numFmt w:val="decimal"/>
      <w:lvlText w:val="（%1）"/>
      <w:lvlJc w:val="left"/>
      <w:pPr>
        <w:ind w:left="1295" w:hanging="735"/>
      </w:pPr>
      <w:rPr>
        <w:rFonts w:hint="default"/>
      </w:rPr>
    </w:lvl>
    <w:lvl w:ilvl="1" w:tplc="93C8E38E" w:tentative="1">
      <w:start w:val="1"/>
      <w:numFmt w:val="lowerLetter"/>
      <w:lvlText w:val="%2)"/>
      <w:lvlJc w:val="left"/>
      <w:pPr>
        <w:ind w:left="1400" w:hanging="420"/>
      </w:pPr>
    </w:lvl>
    <w:lvl w:ilvl="2" w:tplc="3D1EFC76" w:tentative="1">
      <w:start w:val="1"/>
      <w:numFmt w:val="lowerRoman"/>
      <w:lvlText w:val="%3."/>
      <w:lvlJc w:val="right"/>
      <w:pPr>
        <w:ind w:left="1820" w:hanging="420"/>
      </w:pPr>
    </w:lvl>
    <w:lvl w:ilvl="3" w:tplc="CEF65078" w:tentative="1">
      <w:start w:val="1"/>
      <w:numFmt w:val="decimal"/>
      <w:lvlText w:val="%4."/>
      <w:lvlJc w:val="left"/>
      <w:pPr>
        <w:ind w:left="2240" w:hanging="420"/>
      </w:pPr>
    </w:lvl>
    <w:lvl w:ilvl="4" w:tplc="8C3C7C5A" w:tentative="1">
      <w:start w:val="1"/>
      <w:numFmt w:val="lowerLetter"/>
      <w:lvlText w:val="%5)"/>
      <w:lvlJc w:val="left"/>
      <w:pPr>
        <w:ind w:left="2660" w:hanging="420"/>
      </w:pPr>
    </w:lvl>
    <w:lvl w:ilvl="5" w:tplc="11680B1A" w:tentative="1">
      <w:start w:val="1"/>
      <w:numFmt w:val="lowerRoman"/>
      <w:lvlText w:val="%6."/>
      <w:lvlJc w:val="right"/>
      <w:pPr>
        <w:ind w:left="3080" w:hanging="420"/>
      </w:pPr>
    </w:lvl>
    <w:lvl w:ilvl="6" w:tplc="5FDCD9DE" w:tentative="1">
      <w:start w:val="1"/>
      <w:numFmt w:val="decimal"/>
      <w:lvlText w:val="%7."/>
      <w:lvlJc w:val="left"/>
      <w:pPr>
        <w:ind w:left="3500" w:hanging="420"/>
      </w:pPr>
    </w:lvl>
    <w:lvl w:ilvl="7" w:tplc="D8F4A062" w:tentative="1">
      <w:start w:val="1"/>
      <w:numFmt w:val="lowerLetter"/>
      <w:lvlText w:val="%8)"/>
      <w:lvlJc w:val="left"/>
      <w:pPr>
        <w:ind w:left="3920" w:hanging="420"/>
      </w:pPr>
    </w:lvl>
    <w:lvl w:ilvl="8" w:tplc="6E286600" w:tentative="1">
      <w:start w:val="1"/>
      <w:numFmt w:val="lowerRoman"/>
      <w:lvlText w:val="%9."/>
      <w:lvlJc w:val="right"/>
      <w:pPr>
        <w:ind w:left="4340" w:hanging="420"/>
      </w:pPr>
    </w:lvl>
  </w:abstractNum>
  <w:abstractNum w:abstractNumId="14">
    <w:nsid w:val="61EB41F9"/>
    <w:multiLevelType w:val="hybridMultilevel"/>
    <w:tmpl w:val="1E5AACB4"/>
    <w:lvl w:ilvl="0" w:tplc="993C29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12"/>
  </w:num>
  <w:num w:numId="4">
    <w:abstractNumId w:val="11"/>
  </w:num>
  <w:num w:numId="5">
    <w:abstractNumId w:val="3"/>
  </w:num>
  <w:num w:numId="6">
    <w:abstractNumId w:val="13"/>
  </w:num>
  <w:num w:numId="7">
    <w:abstractNumId w:val="10"/>
  </w:num>
  <w:num w:numId="8">
    <w:abstractNumId w:val="7"/>
  </w:num>
  <w:num w:numId="9">
    <w:abstractNumId w:val="9"/>
  </w:num>
  <w:num w:numId="10">
    <w:abstractNumId w:val="8"/>
  </w:num>
  <w:num w:numId="11">
    <w:abstractNumId w:val="0"/>
  </w:num>
  <w:num w:numId="12">
    <w:abstractNumId w:val="5"/>
  </w:num>
  <w:num w:numId="13">
    <w:abstractNumId w:val="6"/>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970"/>
    <w:rsid w:val="000159BD"/>
    <w:rsid w:val="00015CB5"/>
    <w:rsid w:val="00016ECB"/>
    <w:rsid w:val="000204B5"/>
    <w:rsid w:val="00020755"/>
    <w:rsid w:val="00025E45"/>
    <w:rsid w:val="000311FB"/>
    <w:rsid w:val="0003169C"/>
    <w:rsid w:val="000328B5"/>
    <w:rsid w:val="00034E53"/>
    <w:rsid w:val="0003556C"/>
    <w:rsid w:val="000400E2"/>
    <w:rsid w:val="000402AF"/>
    <w:rsid w:val="00040A19"/>
    <w:rsid w:val="0004289A"/>
    <w:rsid w:val="00043FBC"/>
    <w:rsid w:val="000463C9"/>
    <w:rsid w:val="00047B44"/>
    <w:rsid w:val="000523AD"/>
    <w:rsid w:val="000530F0"/>
    <w:rsid w:val="00056CD3"/>
    <w:rsid w:val="000609FD"/>
    <w:rsid w:val="00060D53"/>
    <w:rsid w:val="000611CB"/>
    <w:rsid w:val="00061CC7"/>
    <w:rsid w:val="00064C55"/>
    <w:rsid w:val="00065BB1"/>
    <w:rsid w:val="00067819"/>
    <w:rsid w:val="0007075F"/>
    <w:rsid w:val="00073510"/>
    <w:rsid w:val="00073DCF"/>
    <w:rsid w:val="00077FF3"/>
    <w:rsid w:val="00082C6E"/>
    <w:rsid w:val="0008688C"/>
    <w:rsid w:val="00086DE9"/>
    <w:rsid w:val="00092652"/>
    <w:rsid w:val="000936D5"/>
    <w:rsid w:val="00093BD2"/>
    <w:rsid w:val="00094806"/>
    <w:rsid w:val="000A4D44"/>
    <w:rsid w:val="000B59E9"/>
    <w:rsid w:val="000C05E8"/>
    <w:rsid w:val="000C3081"/>
    <w:rsid w:val="000C393F"/>
    <w:rsid w:val="000C57C8"/>
    <w:rsid w:val="000C5930"/>
    <w:rsid w:val="000C6651"/>
    <w:rsid w:val="000C6CC0"/>
    <w:rsid w:val="000C6E80"/>
    <w:rsid w:val="000D17A4"/>
    <w:rsid w:val="000D532F"/>
    <w:rsid w:val="000D6426"/>
    <w:rsid w:val="000D74F9"/>
    <w:rsid w:val="000E263E"/>
    <w:rsid w:val="000E264F"/>
    <w:rsid w:val="000E2B9F"/>
    <w:rsid w:val="000E2ECB"/>
    <w:rsid w:val="000E4F3B"/>
    <w:rsid w:val="000E5C96"/>
    <w:rsid w:val="001008C2"/>
    <w:rsid w:val="001052E3"/>
    <w:rsid w:val="00110C26"/>
    <w:rsid w:val="0011232C"/>
    <w:rsid w:val="0011325E"/>
    <w:rsid w:val="001135CA"/>
    <w:rsid w:val="00123DB5"/>
    <w:rsid w:val="001262C8"/>
    <w:rsid w:val="001276EF"/>
    <w:rsid w:val="0013700C"/>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26C0"/>
    <w:rsid w:val="001C309B"/>
    <w:rsid w:val="001C6C61"/>
    <w:rsid w:val="001D0627"/>
    <w:rsid w:val="001D357E"/>
    <w:rsid w:val="001D3FB6"/>
    <w:rsid w:val="001D46FE"/>
    <w:rsid w:val="001D5DAD"/>
    <w:rsid w:val="001D6B2B"/>
    <w:rsid w:val="001D6E54"/>
    <w:rsid w:val="001D784F"/>
    <w:rsid w:val="001E1B0A"/>
    <w:rsid w:val="001E570D"/>
    <w:rsid w:val="001E66A5"/>
    <w:rsid w:val="001E6A34"/>
    <w:rsid w:val="001E6C54"/>
    <w:rsid w:val="001E78EA"/>
    <w:rsid w:val="001F121D"/>
    <w:rsid w:val="001F202D"/>
    <w:rsid w:val="001F2E14"/>
    <w:rsid w:val="001F4319"/>
    <w:rsid w:val="001F4B20"/>
    <w:rsid w:val="001F7E43"/>
    <w:rsid w:val="002026FE"/>
    <w:rsid w:val="002121A9"/>
    <w:rsid w:val="00212788"/>
    <w:rsid w:val="00216728"/>
    <w:rsid w:val="002232E0"/>
    <w:rsid w:val="00223E42"/>
    <w:rsid w:val="00233691"/>
    <w:rsid w:val="00235E0B"/>
    <w:rsid w:val="0024130B"/>
    <w:rsid w:val="00243B01"/>
    <w:rsid w:val="00247570"/>
    <w:rsid w:val="00247938"/>
    <w:rsid w:val="00253757"/>
    <w:rsid w:val="0025544A"/>
    <w:rsid w:val="00256389"/>
    <w:rsid w:val="002567BE"/>
    <w:rsid w:val="00257257"/>
    <w:rsid w:val="00261B7D"/>
    <w:rsid w:val="00263C0C"/>
    <w:rsid w:val="00264FDB"/>
    <w:rsid w:val="00266A53"/>
    <w:rsid w:val="00266F38"/>
    <w:rsid w:val="00267732"/>
    <w:rsid w:val="002704F0"/>
    <w:rsid w:val="00270828"/>
    <w:rsid w:val="0027652A"/>
    <w:rsid w:val="0027728C"/>
    <w:rsid w:val="00281155"/>
    <w:rsid w:val="0028341C"/>
    <w:rsid w:val="002860DC"/>
    <w:rsid w:val="00296074"/>
    <w:rsid w:val="002966B4"/>
    <w:rsid w:val="00296951"/>
    <w:rsid w:val="002969B1"/>
    <w:rsid w:val="002A00B7"/>
    <w:rsid w:val="002A0347"/>
    <w:rsid w:val="002A18E5"/>
    <w:rsid w:val="002A5CCE"/>
    <w:rsid w:val="002B2BE8"/>
    <w:rsid w:val="002B659C"/>
    <w:rsid w:val="002C08BF"/>
    <w:rsid w:val="002D0D13"/>
    <w:rsid w:val="002D3A5C"/>
    <w:rsid w:val="002E3055"/>
    <w:rsid w:val="002E60F6"/>
    <w:rsid w:val="002E744B"/>
    <w:rsid w:val="002F225D"/>
    <w:rsid w:val="002F2ED4"/>
    <w:rsid w:val="002F408C"/>
    <w:rsid w:val="002F634A"/>
    <w:rsid w:val="0030587D"/>
    <w:rsid w:val="0031527C"/>
    <w:rsid w:val="00316537"/>
    <w:rsid w:val="00316973"/>
    <w:rsid w:val="00316D67"/>
    <w:rsid w:val="00322D40"/>
    <w:rsid w:val="00324DE2"/>
    <w:rsid w:val="00334874"/>
    <w:rsid w:val="00336815"/>
    <w:rsid w:val="00345108"/>
    <w:rsid w:val="00345E09"/>
    <w:rsid w:val="00350E1D"/>
    <w:rsid w:val="003526B5"/>
    <w:rsid w:val="0035386D"/>
    <w:rsid w:val="00360DAD"/>
    <w:rsid w:val="00365286"/>
    <w:rsid w:val="00365491"/>
    <w:rsid w:val="00365BDD"/>
    <w:rsid w:val="00370DFF"/>
    <w:rsid w:val="00373497"/>
    <w:rsid w:val="00380000"/>
    <w:rsid w:val="00383277"/>
    <w:rsid w:val="00386B7E"/>
    <w:rsid w:val="00391CDE"/>
    <w:rsid w:val="003943F5"/>
    <w:rsid w:val="003957FE"/>
    <w:rsid w:val="003A003C"/>
    <w:rsid w:val="003A02F1"/>
    <w:rsid w:val="003A4C56"/>
    <w:rsid w:val="003A59D1"/>
    <w:rsid w:val="003B488E"/>
    <w:rsid w:val="003B5BE5"/>
    <w:rsid w:val="003B7826"/>
    <w:rsid w:val="003C013E"/>
    <w:rsid w:val="003C191A"/>
    <w:rsid w:val="003C669F"/>
    <w:rsid w:val="003D2A39"/>
    <w:rsid w:val="003D4AB9"/>
    <w:rsid w:val="003D6EA0"/>
    <w:rsid w:val="003E0F1F"/>
    <w:rsid w:val="003E4CE5"/>
    <w:rsid w:val="003E5D20"/>
    <w:rsid w:val="003E7330"/>
    <w:rsid w:val="003F635C"/>
    <w:rsid w:val="00400336"/>
    <w:rsid w:val="004040EC"/>
    <w:rsid w:val="00406FB9"/>
    <w:rsid w:val="00414D08"/>
    <w:rsid w:val="00420293"/>
    <w:rsid w:val="00421C7F"/>
    <w:rsid w:val="004224AA"/>
    <w:rsid w:val="00423593"/>
    <w:rsid w:val="004241C3"/>
    <w:rsid w:val="00427171"/>
    <w:rsid w:val="00431A4E"/>
    <w:rsid w:val="0043314E"/>
    <w:rsid w:val="00435633"/>
    <w:rsid w:val="00436C3E"/>
    <w:rsid w:val="0043706F"/>
    <w:rsid w:val="00440102"/>
    <w:rsid w:val="00447BA9"/>
    <w:rsid w:val="00450B7E"/>
    <w:rsid w:val="00450C5E"/>
    <w:rsid w:val="004511E4"/>
    <w:rsid w:val="00452FF0"/>
    <w:rsid w:val="00454B40"/>
    <w:rsid w:val="00461772"/>
    <w:rsid w:val="0046214B"/>
    <w:rsid w:val="0046220D"/>
    <w:rsid w:val="00462F96"/>
    <w:rsid w:val="004661DD"/>
    <w:rsid w:val="004661DE"/>
    <w:rsid w:val="004676F5"/>
    <w:rsid w:val="004713E9"/>
    <w:rsid w:val="00475975"/>
    <w:rsid w:val="00475BC1"/>
    <w:rsid w:val="00477E2A"/>
    <w:rsid w:val="004816A5"/>
    <w:rsid w:val="00483202"/>
    <w:rsid w:val="00483BBC"/>
    <w:rsid w:val="0049069C"/>
    <w:rsid w:val="004A1281"/>
    <w:rsid w:val="004A35BF"/>
    <w:rsid w:val="004A3D12"/>
    <w:rsid w:val="004A68A8"/>
    <w:rsid w:val="004A69C6"/>
    <w:rsid w:val="004B24F4"/>
    <w:rsid w:val="004C00FF"/>
    <w:rsid w:val="004C15CA"/>
    <w:rsid w:val="004C1C60"/>
    <w:rsid w:val="004C3610"/>
    <w:rsid w:val="004D1A38"/>
    <w:rsid w:val="004D7FCC"/>
    <w:rsid w:val="004E0CE8"/>
    <w:rsid w:val="004E3BC4"/>
    <w:rsid w:val="004F3FD7"/>
    <w:rsid w:val="004F551F"/>
    <w:rsid w:val="004F6FBD"/>
    <w:rsid w:val="004F797A"/>
    <w:rsid w:val="004F7F6C"/>
    <w:rsid w:val="00500C38"/>
    <w:rsid w:val="0050133C"/>
    <w:rsid w:val="0050216B"/>
    <w:rsid w:val="005021E8"/>
    <w:rsid w:val="005075CA"/>
    <w:rsid w:val="00510715"/>
    <w:rsid w:val="00510D29"/>
    <w:rsid w:val="005119C1"/>
    <w:rsid w:val="00512E1D"/>
    <w:rsid w:val="00517B3B"/>
    <w:rsid w:val="00520172"/>
    <w:rsid w:val="00523927"/>
    <w:rsid w:val="00523928"/>
    <w:rsid w:val="00523B22"/>
    <w:rsid w:val="00524F07"/>
    <w:rsid w:val="00526033"/>
    <w:rsid w:val="00527005"/>
    <w:rsid w:val="00530FA8"/>
    <w:rsid w:val="005314A3"/>
    <w:rsid w:val="00533450"/>
    <w:rsid w:val="00533BD9"/>
    <w:rsid w:val="005366B4"/>
    <w:rsid w:val="00540AEB"/>
    <w:rsid w:val="005415F6"/>
    <w:rsid w:val="00542031"/>
    <w:rsid w:val="00543752"/>
    <w:rsid w:val="00546002"/>
    <w:rsid w:val="00550DFA"/>
    <w:rsid w:val="00551A31"/>
    <w:rsid w:val="00555840"/>
    <w:rsid w:val="005601D7"/>
    <w:rsid w:val="0056456C"/>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5213"/>
    <w:rsid w:val="005B6237"/>
    <w:rsid w:val="005B7EDF"/>
    <w:rsid w:val="005C10B0"/>
    <w:rsid w:val="005C2157"/>
    <w:rsid w:val="005C2C3A"/>
    <w:rsid w:val="005C59BE"/>
    <w:rsid w:val="005D272E"/>
    <w:rsid w:val="005D5852"/>
    <w:rsid w:val="005D5944"/>
    <w:rsid w:val="005D5E11"/>
    <w:rsid w:val="005D77CF"/>
    <w:rsid w:val="005E0D81"/>
    <w:rsid w:val="005E1286"/>
    <w:rsid w:val="005E18E2"/>
    <w:rsid w:val="005E4377"/>
    <w:rsid w:val="005E4F9E"/>
    <w:rsid w:val="005E6DCD"/>
    <w:rsid w:val="005F03C8"/>
    <w:rsid w:val="005F09E9"/>
    <w:rsid w:val="005F3918"/>
    <w:rsid w:val="005F491A"/>
    <w:rsid w:val="006010BB"/>
    <w:rsid w:val="00601DC9"/>
    <w:rsid w:val="00603BB7"/>
    <w:rsid w:val="006070B9"/>
    <w:rsid w:val="006211BD"/>
    <w:rsid w:val="006216A8"/>
    <w:rsid w:val="00621788"/>
    <w:rsid w:val="00622134"/>
    <w:rsid w:val="00622FF6"/>
    <w:rsid w:val="00630BD6"/>
    <w:rsid w:val="006341CB"/>
    <w:rsid w:val="00636AAD"/>
    <w:rsid w:val="00642D96"/>
    <w:rsid w:val="00644E97"/>
    <w:rsid w:val="00647204"/>
    <w:rsid w:val="00651415"/>
    <w:rsid w:val="006647B7"/>
    <w:rsid w:val="006674B6"/>
    <w:rsid w:val="0066760C"/>
    <w:rsid w:val="00671218"/>
    <w:rsid w:val="006724D6"/>
    <w:rsid w:val="00680403"/>
    <w:rsid w:val="00681A9E"/>
    <w:rsid w:val="0068441A"/>
    <w:rsid w:val="00685CAE"/>
    <w:rsid w:val="00687238"/>
    <w:rsid w:val="0069117B"/>
    <w:rsid w:val="006951C7"/>
    <w:rsid w:val="006A41ED"/>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61E2"/>
    <w:rsid w:val="00707517"/>
    <w:rsid w:val="00714EA5"/>
    <w:rsid w:val="00716754"/>
    <w:rsid w:val="007215C4"/>
    <w:rsid w:val="00723ED1"/>
    <w:rsid w:val="0072488A"/>
    <w:rsid w:val="00727688"/>
    <w:rsid w:val="00730668"/>
    <w:rsid w:val="00735297"/>
    <w:rsid w:val="0073735A"/>
    <w:rsid w:val="007373E3"/>
    <w:rsid w:val="00737A15"/>
    <w:rsid w:val="00737B3F"/>
    <w:rsid w:val="00740643"/>
    <w:rsid w:val="00742F47"/>
    <w:rsid w:val="00743379"/>
    <w:rsid w:val="007445B8"/>
    <w:rsid w:val="007502F4"/>
    <w:rsid w:val="00750A8C"/>
    <w:rsid w:val="0075246E"/>
    <w:rsid w:val="007530A0"/>
    <w:rsid w:val="0075555D"/>
    <w:rsid w:val="007607A1"/>
    <w:rsid w:val="00761164"/>
    <w:rsid w:val="007642BA"/>
    <w:rsid w:val="00765E10"/>
    <w:rsid w:val="00771B80"/>
    <w:rsid w:val="00773878"/>
    <w:rsid w:val="00775A7C"/>
    <w:rsid w:val="00775C43"/>
    <w:rsid w:val="00784839"/>
    <w:rsid w:val="0079048D"/>
    <w:rsid w:val="007942AC"/>
    <w:rsid w:val="0079727F"/>
    <w:rsid w:val="007A05F2"/>
    <w:rsid w:val="007A0F7B"/>
    <w:rsid w:val="007A1777"/>
    <w:rsid w:val="007A18C9"/>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16A0B"/>
    <w:rsid w:val="008219F4"/>
    <w:rsid w:val="00822AC8"/>
    <w:rsid w:val="00827FEC"/>
    <w:rsid w:val="00830D2B"/>
    <w:rsid w:val="00834D27"/>
    <w:rsid w:val="00845805"/>
    <w:rsid w:val="00847A1F"/>
    <w:rsid w:val="00856E26"/>
    <w:rsid w:val="008629A1"/>
    <w:rsid w:val="00866CEF"/>
    <w:rsid w:val="00870DCD"/>
    <w:rsid w:val="00875099"/>
    <w:rsid w:val="008824BB"/>
    <w:rsid w:val="008868B3"/>
    <w:rsid w:val="00893816"/>
    <w:rsid w:val="00894121"/>
    <w:rsid w:val="00896627"/>
    <w:rsid w:val="008A18F1"/>
    <w:rsid w:val="008A532F"/>
    <w:rsid w:val="008A735D"/>
    <w:rsid w:val="008B1EBC"/>
    <w:rsid w:val="008B3760"/>
    <w:rsid w:val="008B4CCA"/>
    <w:rsid w:val="008B62B1"/>
    <w:rsid w:val="008B6376"/>
    <w:rsid w:val="008C0905"/>
    <w:rsid w:val="008C380D"/>
    <w:rsid w:val="008D2493"/>
    <w:rsid w:val="008E0022"/>
    <w:rsid w:val="008E36C2"/>
    <w:rsid w:val="008E7034"/>
    <w:rsid w:val="008E7C49"/>
    <w:rsid w:val="00901A13"/>
    <w:rsid w:val="00903C60"/>
    <w:rsid w:val="00910FBF"/>
    <w:rsid w:val="009130EC"/>
    <w:rsid w:val="0091350B"/>
    <w:rsid w:val="00913638"/>
    <w:rsid w:val="00913A56"/>
    <w:rsid w:val="00920741"/>
    <w:rsid w:val="009245E6"/>
    <w:rsid w:val="0092775D"/>
    <w:rsid w:val="00930ADF"/>
    <w:rsid w:val="00932316"/>
    <w:rsid w:val="009324B7"/>
    <w:rsid w:val="00933A8D"/>
    <w:rsid w:val="0093593B"/>
    <w:rsid w:val="00936870"/>
    <w:rsid w:val="009407DF"/>
    <w:rsid w:val="0094149A"/>
    <w:rsid w:val="009421DE"/>
    <w:rsid w:val="00944C89"/>
    <w:rsid w:val="009462A9"/>
    <w:rsid w:val="00947FB1"/>
    <w:rsid w:val="00951C8E"/>
    <w:rsid w:val="0095409B"/>
    <w:rsid w:val="009567E8"/>
    <w:rsid w:val="00964173"/>
    <w:rsid w:val="009652AA"/>
    <w:rsid w:val="00971DFC"/>
    <w:rsid w:val="00973BD1"/>
    <w:rsid w:val="00974710"/>
    <w:rsid w:val="00976944"/>
    <w:rsid w:val="00977773"/>
    <w:rsid w:val="009817A4"/>
    <w:rsid w:val="0098691A"/>
    <w:rsid w:val="009870AB"/>
    <w:rsid w:val="00992F1F"/>
    <w:rsid w:val="0099354B"/>
    <w:rsid w:val="00994A8A"/>
    <w:rsid w:val="009A0AC7"/>
    <w:rsid w:val="009A296B"/>
    <w:rsid w:val="009A2BC5"/>
    <w:rsid w:val="009A3BEC"/>
    <w:rsid w:val="009A47E3"/>
    <w:rsid w:val="009A5500"/>
    <w:rsid w:val="009A6F91"/>
    <w:rsid w:val="009B35D3"/>
    <w:rsid w:val="009B3ABA"/>
    <w:rsid w:val="009C0654"/>
    <w:rsid w:val="009C12AB"/>
    <w:rsid w:val="009C35AA"/>
    <w:rsid w:val="009C5225"/>
    <w:rsid w:val="009D0D89"/>
    <w:rsid w:val="009D24B7"/>
    <w:rsid w:val="009D4E53"/>
    <w:rsid w:val="009D550B"/>
    <w:rsid w:val="009E037C"/>
    <w:rsid w:val="009E1FE4"/>
    <w:rsid w:val="009E2AB7"/>
    <w:rsid w:val="009E483D"/>
    <w:rsid w:val="009E6006"/>
    <w:rsid w:val="009E73F2"/>
    <w:rsid w:val="009F55F0"/>
    <w:rsid w:val="009F6831"/>
    <w:rsid w:val="00A0270D"/>
    <w:rsid w:val="00A05160"/>
    <w:rsid w:val="00A06482"/>
    <w:rsid w:val="00A066DE"/>
    <w:rsid w:val="00A115DE"/>
    <w:rsid w:val="00A121F4"/>
    <w:rsid w:val="00A1226A"/>
    <w:rsid w:val="00A13BDA"/>
    <w:rsid w:val="00A140FD"/>
    <w:rsid w:val="00A146D0"/>
    <w:rsid w:val="00A14D60"/>
    <w:rsid w:val="00A26A2D"/>
    <w:rsid w:val="00A272CE"/>
    <w:rsid w:val="00A30773"/>
    <w:rsid w:val="00A34948"/>
    <w:rsid w:val="00A3549F"/>
    <w:rsid w:val="00A409A7"/>
    <w:rsid w:val="00A44E4A"/>
    <w:rsid w:val="00A47C01"/>
    <w:rsid w:val="00A5050D"/>
    <w:rsid w:val="00A5231B"/>
    <w:rsid w:val="00A57099"/>
    <w:rsid w:val="00A577F4"/>
    <w:rsid w:val="00A630FF"/>
    <w:rsid w:val="00A634C2"/>
    <w:rsid w:val="00A71479"/>
    <w:rsid w:val="00A72BD8"/>
    <w:rsid w:val="00A9002A"/>
    <w:rsid w:val="00A90A03"/>
    <w:rsid w:val="00A91872"/>
    <w:rsid w:val="00A97F1A"/>
    <w:rsid w:val="00AA0FE4"/>
    <w:rsid w:val="00AA16B6"/>
    <w:rsid w:val="00AA265E"/>
    <w:rsid w:val="00AB31F4"/>
    <w:rsid w:val="00AB5108"/>
    <w:rsid w:val="00AC0D4D"/>
    <w:rsid w:val="00AC62A0"/>
    <w:rsid w:val="00AC6B92"/>
    <w:rsid w:val="00AD310A"/>
    <w:rsid w:val="00AD43D5"/>
    <w:rsid w:val="00AD5C9F"/>
    <w:rsid w:val="00AE0428"/>
    <w:rsid w:val="00AE2C9C"/>
    <w:rsid w:val="00AE43D9"/>
    <w:rsid w:val="00B0198A"/>
    <w:rsid w:val="00B0200B"/>
    <w:rsid w:val="00B0319F"/>
    <w:rsid w:val="00B06032"/>
    <w:rsid w:val="00B06BE5"/>
    <w:rsid w:val="00B11B18"/>
    <w:rsid w:val="00B17370"/>
    <w:rsid w:val="00B2055A"/>
    <w:rsid w:val="00B2067D"/>
    <w:rsid w:val="00B24B86"/>
    <w:rsid w:val="00B3052C"/>
    <w:rsid w:val="00B30A6C"/>
    <w:rsid w:val="00B40771"/>
    <w:rsid w:val="00B40C7E"/>
    <w:rsid w:val="00B4170E"/>
    <w:rsid w:val="00B41BB7"/>
    <w:rsid w:val="00B56D87"/>
    <w:rsid w:val="00B64EAB"/>
    <w:rsid w:val="00B65A0E"/>
    <w:rsid w:val="00B66E6E"/>
    <w:rsid w:val="00B72960"/>
    <w:rsid w:val="00B75416"/>
    <w:rsid w:val="00B80243"/>
    <w:rsid w:val="00B80C52"/>
    <w:rsid w:val="00B81C73"/>
    <w:rsid w:val="00B90F7B"/>
    <w:rsid w:val="00B91885"/>
    <w:rsid w:val="00B95A20"/>
    <w:rsid w:val="00B96D60"/>
    <w:rsid w:val="00BA2840"/>
    <w:rsid w:val="00BA4AC1"/>
    <w:rsid w:val="00BB1EC0"/>
    <w:rsid w:val="00BB1FB0"/>
    <w:rsid w:val="00BB42A7"/>
    <w:rsid w:val="00BB51F6"/>
    <w:rsid w:val="00BB5686"/>
    <w:rsid w:val="00BB6CC2"/>
    <w:rsid w:val="00BC01E9"/>
    <w:rsid w:val="00BC05E7"/>
    <w:rsid w:val="00BC1187"/>
    <w:rsid w:val="00BC53D7"/>
    <w:rsid w:val="00BC629E"/>
    <w:rsid w:val="00BD0FE7"/>
    <w:rsid w:val="00BD3AFF"/>
    <w:rsid w:val="00BE38C2"/>
    <w:rsid w:val="00BF1DA5"/>
    <w:rsid w:val="00BF21E1"/>
    <w:rsid w:val="00C00538"/>
    <w:rsid w:val="00C02D1A"/>
    <w:rsid w:val="00C06F9E"/>
    <w:rsid w:val="00C10E42"/>
    <w:rsid w:val="00C1514A"/>
    <w:rsid w:val="00C22152"/>
    <w:rsid w:val="00C225A7"/>
    <w:rsid w:val="00C23622"/>
    <w:rsid w:val="00C36189"/>
    <w:rsid w:val="00C414AD"/>
    <w:rsid w:val="00C430C9"/>
    <w:rsid w:val="00C433BA"/>
    <w:rsid w:val="00C45EEC"/>
    <w:rsid w:val="00C503C5"/>
    <w:rsid w:val="00C51319"/>
    <w:rsid w:val="00C638EC"/>
    <w:rsid w:val="00C7189B"/>
    <w:rsid w:val="00C727B1"/>
    <w:rsid w:val="00C731CA"/>
    <w:rsid w:val="00C75A26"/>
    <w:rsid w:val="00C76728"/>
    <w:rsid w:val="00C8587D"/>
    <w:rsid w:val="00C903AD"/>
    <w:rsid w:val="00C932A1"/>
    <w:rsid w:val="00C956D7"/>
    <w:rsid w:val="00CA0494"/>
    <w:rsid w:val="00CA2C12"/>
    <w:rsid w:val="00CA62C1"/>
    <w:rsid w:val="00CA6695"/>
    <w:rsid w:val="00CA762B"/>
    <w:rsid w:val="00CB5066"/>
    <w:rsid w:val="00CB5576"/>
    <w:rsid w:val="00CB635A"/>
    <w:rsid w:val="00CC1121"/>
    <w:rsid w:val="00CC7C5E"/>
    <w:rsid w:val="00CC7C7B"/>
    <w:rsid w:val="00CD44CC"/>
    <w:rsid w:val="00CD4CBE"/>
    <w:rsid w:val="00CD5F47"/>
    <w:rsid w:val="00CD6F6B"/>
    <w:rsid w:val="00CD7E6D"/>
    <w:rsid w:val="00CE0F39"/>
    <w:rsid w:val="00CE5C8B"/>
    <w:rsid w:val="00CE6AB4"/>
    <w:rsid w:val="00CF4F24"/>
    <w:rsid w:val="00CF50D9"/>
    <w:rsid w:val="00D06415"/>
    <w:rsid w:val="00D07DF3"/>
    <w:rsid w:val="00D10F92"/>
    <w:rsid w:val="00D11037"/>
    <w:rsid w:val="00D20741"/>
    <w:rsid w:val="00D21019"/>
    <w:rsid w:val="00D227B2"/>
    <w:rsid w:val="00D228EB"/>
    <w:rsid w:val="00D23E27"/>
    <w:rsid w:val="00D25ABE"/>
    <w:rsid w:val="00D311DE"/>
    <w:rsid w:val="00D31F0B"/>
    <w:rsid w:val="00D35049"/>
    <w:rsid w:val="00D409E1"/>
    <w:rsid w:val="00D4463C"/>
    <w:rsid w:val="00D44821"/>
    <w:rsid w:val="00D477AE"/>
    <w:rsid w:val="00D54C29"/>
    <w:rsid w:val="00D60BC1"/>
    <w:rsid w:val="00D66990"/>
    <w:rsid w:val="00D70BAE"/>
    <w:rsid w:val="00D72141"/>
    <w:rsid w:val="00D75B19"/>
    <w:rsid w:val="00D75F1D"/>
    <w:rsid w:val="00D75F7F"/>
    <w:rsid w:val="00D8144A"/>
    <w:rsid w:val="00D85124"/>
    <w:rsid w:val="00D87AE5"/>
    <w:rsid w:val="00D87CA6"/>
    <w:rsid w:val="00D87DC1"/>
    <w:rsid w:val="00D90CE2"/>
    <w:rsid w:val="00D95770"/>
    <w:rsid w:val="00DA3386"/>
    <w:rsid w:val="00DA70EB"/>
    <w:rsid w:val="00DB1AFF"/>
    <w:rsid w:val="00DB4C7C"/>
    <w:rsid w:val="00DB748A"/>
    <w:rsid w:val="00DC5A3D"/>
    <w:rsid w:val="00DD116A"/>
    <w:rsid w:val="00DD1648"/>
    <w:rsid w:val="00DD4966"/>
    <w:rsid w:val="00DE5E53"/>
    <w:rsid w:val="00E05333"/>
    <w:rsid w:val="00E135BF"/>
    <w:rsid w:val="00E155B5"/>
    <w:rsid w:val="00E16A95"/>
    <w:rsid w:val="00E203D7"/>
    <w:rsid w:val="00E23924"/>
    <w:rsid w:val="00E2434C"/>
    <w:rsid w:val="00E24944"/>
    <w:rsid w:val="00E32D01"/>
    <w:rsid w:val="00E3418E"/>
    <w:rsid w:val="00E3457C"/>
    <w:rsid w:val="00E3786D"/>
    <w:rsid w:val="00E403D1"/>
    <w:rsid w:val="00E43378"/>
    <w:rsid w:val="00E465A0"/>
    <w:rsid w:val="00E47167"/>
    <w:rsid w:val="00E52C30"/>
    <w:rsid w:val="00E52D68"/>
    <w:rsid w:val="00E6072E"/>
    <w:rsid w:val="00E63001"/>
    <w:rsid w:val="00E670F2"/>
    <w:rsid w:val="00E71FE4"/>
    <w:rsid w:val="00E72B34"/>
    <w:rsid w:val="00E74940"/>
    <w:rsid w:val="00E83DAB"/>
    <w:rsid w:val="00E85524"/>
    <w:rsid w:val="00E86419"/>
    <w:rsid w:val="00E86D2C"/>
    <w:rsid w:val="00E8799C"/>
    <w:rsid w:val="00E87E2A"/>
    <w:rsid w:val="00E906B8"/>
    <w:rsid w:val="00E9463A"/>
    <w:rsid w:val="00E956EC"/>
    <w:rsid w:val="00EA0782"/>
    <w:rsid w:val="00EA20BB"/>
    <w:rsid w:val="00EA3707"/>
    <w:rsid w:val="00EA3F6C"/>
    <w:rsid w:val="00EA7337"/>
    <w:rsid w:val="00EB2492"/>
    <w:rsid w:val="00EB2692"/>
    <w:rsid w:val="00EB3D1C"/>
    <w:rsid w:val="00EB4C15"/>
    <w:rsid w:val="00EC0745"/>
    <w:rsid w:val="00EC0803"/>
    <w:rsid w:val="00EC2484"/>
    <w:rsid w:val="00EC754E"/>
    <w:rsid w:val="00ED14CA"/>
    <w:rsid w:val="00ED4705"/>
    <w:rsid w:val="00ED4AF7"/>
    <w:rsid w:val="00ED6B39"/>
    <w:rsid w:val="00EE0B9E"/>
    <w:rsid w:val="00EE20E3"/>
    <w:rsid w:val="00EE331D"/>
    <w:rsid w:val="00EE37D3"/>
    <w:rsid w:val="00EE38E4"/>
    <w:rsid w:val="00EE3CB3"/>
    <w:rsid w:val="00EE719A"/>
    <w:rsid w:val="00EF38CD"/>
    <w:rsid w:val="00EF4CE3"/>
    <w:rsid w:val="00EF56E4"/>
    <w:rsid w:val="00EF684F"/>
    <w:rsid w:val="00EF69A2"/>
    <w:rsid w:val="00F01880"/>
    <w:rsid w:val="00F02DD3"/>
    <w:rsid w:val="00F04A92"/>
    <w:rsid w:val="00F06A23"/>
    <w:rsid w:val="00F12CE8"/>
    <w:rsid w:val="00F13EFD"/>
    <w:rsid w:val="00F15640"/>
    <w:rsid w:val="00F165A3"/>
    <w:rsid w:val="00F204DA"/>
    <w:rsid w:val="00F20ACC"/>
    <w:rsid w:val="00F21E3B"/>
    <w:rsid w:val="00F26247"/>
    <w:rsid w:val="00F27F81"/>
    <w:rsid w:val="00F30ABD"/>
    <w:rsid w:val="00F3359B"/>
    <w:rsid w:val="00F35C0A"/>
    <w:rsid w:val="00F43428"/>
    <w:rsid w:val="00F44074"/>
    <w:rsid w:val="00F4626B"/>
    <w:rsid w:val="00F472E9"/>
    <w:rsid w:val="00F51389"/>
    <w:rsid w:val="00F51ED8"/>
    <w:rsid w:val="00F51FCE"/>
    <w:rsid w:val="00F54292"/>
    <w:rsid w:val="00F5466E"/>
    <w:rsid w:val="00F607CC"/>
    <w:rsid w:val="00F6477D"/>
    <w:rsid w:val="00F66967"/>
    <w:rsid w:val="00F66D61"/>
    <w:rsid w:val="00F67F31"/>
    <w:rsid w:val="00F71411"/>
    <w:rsid w:val="00F71B8A"/>
    <w:rsid w:val="00F75216"/>
    <w:rsid w:val="00F76EDF"/>
    <w:rsid w:val="00F847FE"/>
    <w:rsid w:val="00F849D7"/>
    <w:rsid w:val="00F85FCF"/>
    <w:rsid w:val="00F86489"/>
    <w:rsid w:val="00F8732C"/>
    <w:rsid w:val="00F90D82"/>
    <w:rsid w:val="00F92C08"/>
    <w:rsid w:val="00FA46D8"/>
    <w:rsid w:val="00FA5D51"/>
    <w:rsid w:val="00FA64E7"/>
    <w:rsid w:val="00FA69C5"/>
    <w:rsid w:val="00FA774A"/>
    <w:rsid w:val="00FB0DF3"/>
    <w:rsid w:val="00FB6D3B"/>
    <w:rsid w:val="00FC0DEB"/>
    <w:rsid w:val="00FC3B66"/>
    <w:rsid w:val="00FC3EAA"/>
    <w:rsid w:val="00FC4909"/>
    <w:rsid w:val="00FC4962"/>
    <w:rsid w:val="00FD12DE"/>
    <w:rsid w:val="00FD36D1"/>
    <w:rsid w:val="00FD5E93"/>
    <w:rsid w:val="00FD62FF"/>
    <w:rsid w:val="00FE2F78"/>
    <w:rsid w:val="00FE4663"/>
    <w:rsid w:val="00FE61C6"/>
    <w:rsid w:val="00FF124B"/>
    <w:rsid w:val="00FF48AE"/>
    <w:rsid w:val="00FF4EA4"/>
    <w:rsid w:val="00FF70FA"/>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lsdException w:name="header" w:semiHidden="0" w:uiPriority="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annotation subject" w:uiPriority="0"/>
    <w:lsdException w:name="Balloon Tex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uiPriority w:val="9"/>
    <w:qFormat/>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FF124B"/>
    <w:rPr>
      <w:rFonts w:ascii="Arial" w:eastAsia="黑体" w:hAnsi="Arial" w:cs="Times New Roman"/>
      <w:b/>
      <w:bCs/>
      <w:kern w:val="0"/>
      <w:sz w:val="28"/>
      <w:szCs w:val="28"/>
    </w:rPr>
  </w:style>
  <w:style w:type="paragraph" w:styleId="a3">
    <w:name w:val="Body Text First Indent"/>
    <w:basedOn w:val="a4"/>
    <w:link w:val="Char"/>
    <w:uiPriority w:val="99"/>
    <w:qFormat/>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FF124B"/>
    <w:pPr>
      <w:spacing w:after="120"/>
    </w:p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FF124B"/>
    <w:rPr>
      <w:rFonts w:eastAsia="宋体"/>
      <w:sz w:val="24"/>
    </w:rPr>
  </w:style>
  <w:style w:type="character" w:customStyle="1" w:styleId="Char1">
    <w:name w:val="纯文本 Char"/>
    <w:basedOn w:val="a0"/>
    <w:link w:val="a7"/>
    <w:uiPriority w:val="99"/>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character" w:customStyle="1" w:styleId="Char2">
    <w:name w:val="日期 Char"/>
    <w:basedOn w:val="a0"/>
    <w:link w:val="a8"/>
    <w:uiPriority w:val="99"/>
    <w:qFormat/>
    <w:rsid w:val="00FF124B"/>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character" w:customStyle="1" w:styleId="Char3">
    <w:name w:val="页脚 Char"/>
    <w:basedOn w:val="a0"/>
    <w:link w:val="a9"/>
    <w:uiPriority w:val="99"/>
    <w:qFormat/>
    <w:rsid w:val="00FF124B"/>
    <w:rPr>
      <w:sz w:val="18"/>
      <w:szCs w:val="18"/>
    </w:rPr>
  </w:style>
  <w:style w:type="paragraph" w:styleId="aa">
    <w:name w:val="header"/>
    <w:basedOn w:val="a"/>
    <w:link w:val="Char4"/>
    <w:unhideWhenUsed/>
    <w:qFormat/>
    <w:rsid w:val="00FF124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qFormat/>
    <w:rsid w:val="00FF124B"/>
    <w:rPr>
      <w:sz w:val="18"/>
      <w:szCs w:val="18"/>
    </w:rPr>
  </w:style>
  <w:style w:type="paragraph" w:styleId="10">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uiPriority w:val="34"/>
    <w:qFormat/>
    <w:rsid w:val="00FF124B"/>
    <w:pPr>
      <w:ind w:firstLineChars="200" w:firstLine="420"/>
    </w:pPr>
  </w:style>
  <w:style w:type="paragraph" w:styleId="af0">
    <w:name w:val="List Paragraph"/>
    <w:basedOn w:val="a"/>
    <w:link w:val="Char5"/>
    <w:uiPriority w:val="99"/>
    <w:unhideWhenUsed/>
    <w:qFormat/>
    <w:rsid w:val="00FF124B"/>
    <w:pPr>
      <w:ind w:firstLineChars="200" w:firstLine="420"/>
    </w:pPr>
  </w:style>
  <w:style w:type="character" w:customStyle="1" w:styleId="CharChar">
    <w:name w:val="正文文本缩进 Char Char"/>
    <w:link w:val="12"/>
    <w:rsid w:val="00FF124B"/>
    <w:rPr>
      <w:rFonts w:ascii="宋体"/>
      <w:sz w:val="24"/>
    </w:rPr>
  </w:style>
  <w:style w:type="paragraph" w:customStyle="1" w:styleId="12">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3"/>
    <w:rsid w:val="00FF124B"/>
    <w:rPr>
      <w:sz w:val="24"/>
    </w:rPr>
  </w:style>
  <w:style w:type="paragraph" w:customStyle="1" w:styleId="13">
    <w:name w:val="日期1"/>
    <w:basedOn w:val="a"/>
    <w:next w:val="a"/>
    <w:link w:val="CharChar0"/>
    <w:rsid w:val="00FF124B"/>
    <w:rPr>
      <w:sz w:val="24"/>
    </w:rPr>
  </w:style>
  <w:style w:type="paragraph" w:customStyle="1" w:styleId="14">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rsid w:val="00FF124B"/>
    <w:pPr>
      <w:tabs>
        <w:tab w:val="left" w:pos="709"/>
      </w:tabs>
      <w:adjustRightInd w:val="0"/>
      <w:ind w:left="709" w:hanging="709"/>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0">
    <w:name w:val="p0"/>
    <w:basedOn w:val="a"/>
    <w:rsid w:val="00064C55"/>
    <w:pPr>
      <w:widowControl/>
    </w:pPr>
    <w:rPr>
      <w:rFonts w:ascii="Calibri" w:eastAsia="宋体" w:hAnsi="Calibri" w:cs="宋体"/>
      <w:kern w:val="0"/>
      <w:szCs w:val="21"/>
    </w:rPr>
  </w:style>
  <w:style w:type="paragraph" w:customStyle="1" w:styleId="p16">
    <w:name w:val="p16"/>
    <w:basedOn w:val="a"/>
    <w:rsid w:val="00064C55"/>
    <w:pPr>
      <w:widowControl/>
      <w:snapToGrid w:val="0"/>
      <w:jc w:val="left"/>
    </w:pPr>
    <w:rPr>
      <w:rFonts w:ascii="宋体" w:eastAsia="宋体" w:hAnsi="宋体" w:cs="宋体"/>
      <w:color w:val="000000"/>
      <w:kern w:val="0"/>
      <w:sz w:val="24"/>
      <w:szCs w:val="24"/>
    </w:rPr>
  </w:style>
  <w:style w:type="paragraph" w:customStyle="1" w:styleId="p19">
    <w:name w:val="p19"/>
    <w:basedOn w:val="a"/>
    <w:rsid w:val="00064C55"/>
    <w:pPr>
      <w:widowControl/>
      <w:spacing w:after="120"/>
      <w:ind w:left="420" w:firstLine="420"/>
    </w:pPr>
    <w:rPr>
      <w:rFonts w:ascii="Calibri" w:eastAsia="宋体" w:hAnsi="Calibri" w:cs="宋体"/>
      <w:kern w:val="0"/>
      <w:szCs w:val="21"/>
    </w:rPr>
  </w:style>
  <w:style w:type="paragraph" w:customStyle="1" w:styleId="p15">
    <w:name w:val="p15"/>
    <w:basedOn w:val="a"/>
    <w:rsid w:val="00EE3CB3"/>
    <w:pPr>
      <w:widowControl/>
      <w:snapToGrid w:val="0"/>
      <w:jc w:val="left"/>
    </w:pPr>
    <w:rPr>
      <w:rFonts w:ascii="宋体" w:eastAsia="宋体" w:hAnsi="宋体" w:cs="宋体"/>
      <w:color w:val="000000"/>
      <w:kern w:val="0"/>
      <w:sz w:val="24"/>
      <w:szCs w:val="24"/>
    </w:rPr>
  </w:style>
  <w:style w:type="paragraph" w:customStyle="1" w:styleId="p18">
    <w:name w:val="p18"/>
    <w:basedOn w:val="a"/>
    <w:rsid w:val="00523B22"/>
    <w:pPr>
      <w:widowControl/>
      <w:spacing w:line="360" w:lineRule="auto"/>
      <w:ind w:firstLine="420"/>
    </w:pPr>
    <w:rPr>
      <w:rFonts w:ascii="仿宋" w:eastAsia="仿宋" w:hAnsi="仿宋" w:cs="宋体"/>
      <w:kern w:val="0"/>
      <w:sz w:val="32"/>
      <w:szCs w:val="32"/>
    </w:rPr>
  </w:style>
  <w:style w:type="paragraph" w:customStyle="1" w:styleId="p20">
    <w:name w:val="p20"/>
    <w:basedOn w:val="a"/>
    <w:rsid w:val="00523B22"/>
    <w:pPr>
      <w:widowControl/>
      <w:spacing w:after="120"/>
      <w:ind w:left="420" w:firstLine="420"/>
    </w:pPr>
    <w:rPr>
      <w:rFonts w:ascii="Calibri" w:eastAsia="宋体" w:hAnsi="Calibri" w:cs="宋体"/>
      <w:kern w:val="0"/>
      <w:szCs w:val="21"/>
    </w:rPr>
  </w:style>
  <w:style w:type="paragraph" w:customStyle="1" w:styleId="p17">
    <w:name w:val="p17"/>
    <w:basedOn w:val="a"/>
    <w:rsid w:val="00630BD6"/>
    <w:pPr>
      <w:widowControl/>
      <w:spacing w:line="360" w:lineRule="auto"/>
      <w:ind w:firstLine="420"/>
    </w:pPr>
    <w:rPr>
      <w:rFonts w:ascii="仿宋" w:eastAsia="仿宋" w:hAnsi="仿宋" w:cs="宋体"/>
      <w:kern w:val="0"/>
      <w:sz w:val="32"/>
      <w:szCs w:val="32"/>
    </w:rPr>
  </w:style>
  <w:style w:type="paragraph" w:styleId="af2">
    <w:name w:val="annotation text"/>
    <w:basedOn w:val="a"/>
    <w:link w:val="Char6"/>
    <w:semiHidden/>
    <w:unhideWhenUsed/>
    <w:rsid w:val="004C1C60"/>
    <w:pPr>
      <w:jc w:val="left"/>
    </w:pPr>
  </w:style>
  <w:style w:type="character" w:customStyle="1" w:styleId="Char6">
    <w:name w:val="批注文字 Char"/>
    <w:basedOn w:val="a0"/>
    <w:link w:val="af2"/>
    <w:semiHidden/>
    <w:rsid w:val="004C1C60"/>
    <w:rPr>
      <w:kern w:val="2"/>
      <w:sz w:val="21"/>
      <w:szCs w:val="22"/>
    </w:rPr>
  </w:style>
  <w:style w:type="paragraph" w:styleId="af3">
    <w:name w:val="annotation subject"/>
    <w:basedOn w:val="af2"/>
    <w:next w:val="af2"/>
    <w:link w:val="Char7"/>
    <w:semiHidden/>
    <w:unhideWhenUsed/>
    <w:rsid w:val="004C1C60"/>
    <w:rPr>
      <w:rFonts w:ascii="Times New Roman" w:eastAsia="宋体" w:hAnsi="Times New Roman" w:cs="Times New Roman"/>
      <w:b/>
      <w:bCs/>
      <w:szCs w:val="24"/>
    </w:rPr>
  </w:style>
  <w:style w:type="character" w:customStyle="1" w:styleId="Char7">
    <w:name w:val="批注主题 Char"/>
    <w:basedOn w:val="Char6"/>
    <w:link w:val="af3"/>
    <w:semiHidden/>
    <w:rsid w:val="004C1C60"/>
    <w:rPr>
      <w:rFonts w:ascii="Times New Roman" w:eastAsia="宋体" w:hAnsi="Times New Roman" w:cs="Times New Roman"/>
      <w:b/>
      <w:bCs/>
      <w:szCs w:val="24"/>
    </w:rPr>
  </w:style>
  <w:style w:type="paragraph" w:styleId="af4">
    <w:name w:val="Balloon Text"/>
    <w:basedOn w:val="a"/>
    <w:link w:val="Char8"/>
    <w:semiHidden/>
    <w:unhideWhenUsed/>
    <w:rsid w:val="004C1C60"/>
    <w:rPr>
      <w:rFonts w:ascii="Times New Roman" w:eastAsia="宋体" w:hAnsi="Times New Roman" w:cs="Times New Roman"/>
      <w:sz w:val="18"/>
      <w:szCs w:val="18"/>
    </w:rPr>
  </w:style>
  <w:style w:type="character" w:customStyle="1" w:styleId="Char8">
    <w:name w:val="批注框文本 Char"/>
    <w:basedOn w:val="a0"/>
    <w:link w:val="af4"/>
    <w:semiHidden/>
    <w:rsid w:val="004C1C60"/>
    <w:rPr>
      <w:rFonts w:ascii="Times New Roman" w:eastAsia="宋体" w:hAnsi="Times New Roman" w:cs="Times New Roman"/>
      <w:kern w:val="2"/>
      <w:sz w:val="18"/>
      <w:szCs w:val="18"/>
    </w:rPr>
  </w:style>
  <w:style w:type="character" w:styleId="af5">
    <w:name w:val="annotation reference"/>
    <w:uiPriority w:val="99"/>
    <w:qFormat/>
    <w:rsid w:val="004C1C60"/>
    <w:rPr>
      <w:sz w:val="21"/>
      <w:szCs w:val="21"/>
    </w:rPr>
  </w:style>
  <w:style w:type="table" w:styleId="af6">
    <w:name w:val="Table Grid"/>
    <w:basedOn w:val="a1"/>
    <w:rsid w:val="004C1C60"/>
    <w:pPr>
      <w:jc w:val="center"/>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f0"/>
    <w:uiPriority w:val="99"/>
    <w:qFormat/>
    <w:rsid w:val="004C1C60"/>
    <w:rPr>
      <w:kern w:val="2"/>
      <w:sz w:val="21"/>
      <w:szCs w:val="22"/>
    </w:rPr>
  </w:style>
  <w:style w:type="paragraph" w:customStyle="1" w:styleId="310">
    <w:name w:val="列出段落31"/>
    <w:basedOn w:val="a"/>
    <w:qFormat/>
    <w:rsid w:val="004C1C60"/>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435347">
      <w:bodyDiv w:val="1"/>
      <w:marLeft w:val="0"/>
      <w:marRight w:val="0"/>
      <w:marTop w:val="0"/>
      <w:marBottom w:val="0"/>
      <w:divBdr>
        <w:top w:val="none" w:sz="0" w:space="0" w:color="auto"/>
        <w:left w:val="none" w:sz="0" w:space="0" w:color="auto"/>
        <w:bottom w:val="none" w:sz="0" w:space="0" w:color="auto"/>
        <w:right w:val="none" w:sz="0" w:space="0" w:color="auto"/>
      </w:divBdr>
    </w:div>
    <w:div w:id="28726702">
      <w:bodyDiv w:val="1"/>
      <w:marLeft w:val="0"/>
      <w:marRight w:val="0"/>
      <w:marTop w:val="0"/>
      <w:marBottom w:val="0"/>
      <w:divBdr>
        <w:top w:val="none" w:sz="0" w:space="0" w:color="auto"/>
        <w:left w:val="none" w:sz="0" w:space="0" w:color="auto"/>
        <w:bottom w:val="none" w:sz="0" w:space="0" w:color="auto"/>
        <w:right w:val="none" w:sz="0" w:space="0" w:color="auto"/>
      </w:divBdr>
    </w:div>
    <w:div w:id="33121497">
      <w:bodyDiv w:val="1"/>
      <w:marLeft w:val="0"/>
      <w:marRight w:val="0"/>
      <w:marTop w:val="0"/>
      <w:marBottom w:val="0"/>
      <w:divBdr>
        <w:top w:val="none" w:sz="0" w:space="0" w:color="auto"/>
        <w:left w:val="none" w:sz="0" w:space="0" w:color="auto"/>
        <w:bottom w:val="none" w:sz="0" w:space="0" w:color="auto"/>
        <w:right w:val="none" w:sz="0" w:space="0" w:color="auto"/>
      </w:divBdr>
    </w:div>
    <w:div w:id="35393327">
      <w:bodyDiv w:val="1"/>
      <w:marLeft w:val="0"/>
      <w:marRight w:val="0"/>
      <w:marTop w:val="0"/>
      <w:marBottom w:val="0"/>
      <w:divBdr>
        <w:top w:val="none" w:sz="0" w:space="0" w:color="auto"/>
        <w:left w:val="none" w:sz="0" w:space="0" w:color="auto"/>
        <w:bottom w:val="none" w:sz="0" w:space="0" w:color="auto"/>
        <w:right w:val="none" w:sz="0" w:space="0" w:color="auto"/>
      </w:divBdr>
    </w:div>
    <w:div w:id="74478895">
      <w:bodyDiv w:val="1"/>
      <w:marLeft w:val="0"/>
      <w:marRight w:val="0"/>
      <w:marTop w:val="0"/>
      <w:marBottom w:val="0"/>
      <w:divBdr>
        <w:top w:val="none" w:sz="0" w:space="0" w:color="auto"/>
        <w:left w:val="none" w:sz="0" w:space="0" w:color="auto"/>
        <w:bottom w:val="none" w:sz="0" w:space="0" w:color="auto"/>
        <w:right w:val="none" w:sz="0" w:space="0" w:color="auto"/>
      </w:divBdr>
    </w:div>
    <w:div w:id="99495003">
      <w:bodyDiv w:val="1"/>
      <w:marLeft w:val="0"/>
      <w:marRight w:val="0"/>
      <w:marTop w:val="0"/>
      <w:marBottom w:val="0"/>
      <w:divBdr>
        <w:top w:val="none" w:sz="0" w:space="0" w:color="auto"/>
        <w:left w:val="none" w:sz="0" w:space="0" w:color="auto"/>
        <w:bottom w:val="none" w:sz="0" w:space="0" w:color="auto"/>
        <w:right w:val="none" w:sz="0" w:space="0" w:color="auto"/>
      </w:divBdr>
    </w:div>
    <w:div w:id="105542211">
      <w:bodyDiv w:val="1"/>
      <w:marLeft w:val="0"/>
      <w:marRight w:val="0"/>
      <w:marTop w:val="0"/>
      <w:marBottom w:val="0"/>
      <w:divBdr>
        <w:top w:val="none" w:sz="0" w:space="0" w:color="auto"/>
        <w:left w:val="none" w:sz="0" w:space="0" w:color="auto"/>
        <w:bottom w:val="none" w:sz="0" w:space="0" w:color="auto"/>
        <w:right w:val="none" w:sz="0" w:space="0" w:color="auto"/>
      </w:divBdr>
    </w:div>
    <w:div w:id="123279215">
      <w:bodyDiv w:val="1"/>
      <w:marLeft w:val="0"/>
      <w:marRight w:val="0"/>
      <w:marTop w:val="0"/>
      <w:marBottom w:val="0"/>
      <w:divBdr>
        <w:top w:val="none" w:sz="0" w:space="0" w:color="auto"/>
        <w:left w:val="none" w:sz="0" w:space="0" w:color="auto"/>
        <w:bottom w:val="none" w:sz="0" w:space="0" w:color="auto"/>
        <w:right w:val="none" w:sz="0" w:space="0" w:color="auto"/>
      </w:divBdr>
    </w:div>
    <w:div w:id="155925106">
      <w:bodyDiv w:val="1"/>
      <w:marLeft w:val="0"/>
      <w:marRight w:val="0"/>
      <w:marTop w:val="0"/>
      <w:marBottom w:val="0"/>
      <w:divBdr>
        <w:top w:val="none" w:sz="0" w:space="0" w:color="auto"/>
        <w:left w:val="none" w:sz="0" w:space="0" w:color="auto"/>
        <w:bottom w:val="none" w:sz="0" w:space="0" w:color="auto"/>
        <w:right w:val="none" w:sz="0" w:space="0" w:color="auto"/>
      </w:divBdr>
    </w:div>
    <w:div w:id="166097016">
      <w:bodyDiv w:val="1"/>
      <w:marLeft w:val="0"/>
      <w:marRight w:val="0"/>
      <w:marTop w:val="0"/>
      <w:marBottom w:val="0"/>
      <w:divBdr>
        <w:top w:val="none" w:sz="0" w:space="0" w:color="auto"/>
        <w:left w:val="none" w:sz="0" w:space="0" w:color="auto"/>
        <w:bottom w:val="none" w:sz="0" w:space="0" w:color="auto"/>
        <w:right w:val="none" w:sz="0" w:space="0" w:color="auto"/>
      </w:divBdr>
    </w:div>
    <w:div w:id="213085177">
      <w:bodyDiv w:val="1"/>
      <w:marLeft w:val="0"/>
      <w:marRight w:val="0"/>
      <w:marTop w:val="0"/>
      <w:marBottom w:val="0"/>
      <w:divBdr>
        <w:top w:val="none" w:sz="0" w:space="0" w:color="auto"/>
        <w:left w:val="none" w:sz="0" w:space="0" w:color="auto"/>
        <w:bottom w:val="none" w:sz="0" w:space="0" w:color="auto"/>
        <w:right w:val="none" w:sz="0" w:space="0" w:color="auto"/>
      </w:divBdr>
    </w:div>
    <w:div w:id="288899859">
      <w:bodyDiv w:val="1"/>
      <w:marLeft w:val="0"/>
      <w:marRight w:val="0"/>
      <w:marTop w:val="0"/>
      <w:marBottom w:val="0"/>
      <w:divBdr>
        <w:top w:val="none" w:sz="0" w:space="0" w:color="auto"/>
        <w:left w:val="none" w:sz="0" w:space="0" w:color="auto"/>
        <w:bottom w:val="none" w:sz="0" w:space="0" w:color="auto"/>
        <w:right w:val="none" w:sz="0" w:space="0" w:color="auto"/>
      </w:divBdr>
    </w:div>
    <w:div w:id="320931872">
      <w:bodyDiv w:val="1"/>
      <w:marLeft w:val="0"/>
      <w:marRight w:val="0"/>
      <w:marTop w:val="0"/>
      <w:marBottom w:val="0"/>
      <w:divBdr>
        <w:top w:val="none" w:sz="0" w:space="0" w:color="auto"/>
        <w:left w:val="none" w:sz="0" w:space="0" w:color="auto"/>
        <w:bottom w:val="none" w:sz="0" w:space="0" w:color="auto"/>
        <w:right w:val="none" w:sz="0" w:space="0" w:color="auto"/>
      </w:divBdr>
    </w:div>
    <w:div w:id="357702617">
      <w:bodyDiv w:val="1"/>
      <w:marLeft w:val="0"/>
      <w:marRight w:val="0"/>
      <w:marTop w:val="0"/>
      <w:marBottom w:val="0"/>
      <w:divBdr>
        <w:top w:val="none" w:sz="0" w:space="0" w:color="auto"/>
        <w:left w:val="none" w:sz="0" w:space="0" w:color="auto"/>
        <w:bottom w:val="none" w:sz="0" w:space="0" w:color="auto"/>
        <w:right w:val="none" w:sz="0" w:space="0" w:color="auto"/>
      </w:divBdr>
    </w:div>
    <w:div w:id="415978047">
      <w:bodyDiv w:val="1"/>
      <w:marLeft w:val="0"/>
      <w:marRight w:val="0"/>
      <w:marTop w:val="0"/>
      <w:marBottom w:val="0"/>
      <w:divBdr>
        <w:top w:val="none" w:sz="0" w:space="0" w:color="auto"/>
        <w:left w:val="none" w:sz="0" w:space="0" w:color="auto"/>
        <w:bottom w:val="none" w:sz="0" w:space="0" w:color="auto"/>
        <w:right w:val="none" w:sz="0" w:space="0" w:color="auto"/>
      </w:divBdr>
    </w:div>
    <w:div w:id="457525611">
      <w:bodyDiv w:val="1"/>
      <w:marLeft w:val="0"/>
      <w:marRight w:val="0"/>
      <w:marTop w:val="0"/>
      <w:marBottom w:val="0"/>
      <w:divBdr>
        <w:top w:val="none" w:sz="0" w:space="0" w:color="auto"/>
        <w:left w:val="none" w:sz="0" w:space="0" w:color="auto"/>
        <w:bottom w:val="none" w:sz="0" w:space="0" w:color="auto"/>
        <w:right w:val="none" w:sz="0" w:space="0" w:color="auto"/>
      </w:divBdr>
    </w:div>
    <w:div w:id="645738810">
      <w:bodyDiv w:val="1"/>
      <w:marLeft w:val="0"/>
      <w:marRight w:val="0"/>
      <w:marTop w:val="0"/>
      <w:marBottom w:val="0"/>
      <w:divBdr>
        <w:top w:val="none" w:sz="0" w:space="0" w:color="auto"/>
        <w:left w:val="none" w:sz="0" w:space="0" w:color="auto"/>
        <w:bottom w:val="none" w:sz="0" w:space="0" w:color="auto"/>
        <w:right w:val="none" w:sz="0" w:space="0" w:color="auto"/>
      </w:divBdr>
    </w:div>
    <w:div w:id="670256871">
      <w:bodyDiv w:val="1"/>
      <w:marLeft w:val="0"/>
      <w:marRight w:val="0"/>
      <w:marTop w:val="0"/>
      <w:marBottom w:val="0"/>
      <w:divBdr>
        <w:top w:val="none" w:sz="0" w:space="0" w:color="auto"/>
        <w:left w:val="none" w:sz="0" w:space="0" w:color="auto"/>
        <w:bottom w:val="none" w:sz="0" w:space="0" w:color="auto"/>
        <w:right w:val="none" w:sz="0" w:space="0" w:color="auto"/>
      </w:divBdr>
    </w:div>
    <w:div w:id="672876560">
      <w:bodyDiv w:val="1"/>
      <w:marLeft w:val="0"/>
      <w:marRight w:val="0"/>
      <w:marTop w:val="0"/>
      <w:marBottom w:val="0"/>
      <w:divBdr>
        <w:top w:val="none" w:sz="0" w:space="0" w:color="auto"/>
        <w:left w:val="none" w:sz="0" w:space="0" w:color="auto"/>
        <w:bottom w:val="none" w:sz="0" w:space="0" w:color="auto"/>
        <w:right w:val="none" w:sz="0" w:space="0" w:color="auto"/>
      </w:divBdr>
    </w:div>
    <w:div w:id="677081098">
      <w:bodyDiv w:val="1"/>
      <w:marLeft w:val="0"/>
      <w:marRight w:val="0"/>
      <w:marTop w:val="0"/>
      <w:marBottom w:val="0"/>
      <w:divBdr>
        <w:top w:val="none" w:sz="0" w:space="0" w:color="auto"/>
        <w:left w:val="none" w:sz="0" w:space="0" w:color="auto"/>
        <w:bottom w:val="none" w:sz="0" w:space="0" w:color="auto"/>
        <w:right w:val="none" w:sz="0" w:space="0" w:color="auto"/>
      </w:divBdr>
    </w:div>
    <w:div w:id="690034620">
      <w:bodyDiv w:val="1"/>
      <w:marLeft w:val="0"/>
      <w:marRight w:val="0"/>
      <w:marTop w:val="0"/>
      <w:marBottom w:val="0"/>
      <w:divBdr>
        <w:top w:val="none" w:sz="0" w:space="0" w:color="auto"/>
        <w:left w:val="none" w:sz="0" w:space="0" w:color="auto"/>
        <w:bottom w:val="none" w:sz="0" w:space="0" w:color="auto"/>
        <w:right w:val="none" w:sz="0" w:space="0" w:color="auto"/>
      </w:divBdr>
    </w:div>
    <w:div w:id="698512004">
      <w:bodyDiv w:val="1"/>
      <w:marLeft w:val="0"/>
      <w:marRight w:val="0"/>
      <w:marTop w:val="0"/>
      <w:marBottom w:val="0"/>
      <w:divBdr>
        <w:top w:val="none" w:sz="0" w:space="0" w:color="auto"/>
        <w:left w:val="none" w:sz="0" w:space="0" w:color="auto"/>
        <w:bottom w:val="none" w:sz="0" w:space="0" w:color="auto"/>
        <w:right w:val="none" w:sz="0" w:space="0" w:color="auto"/>
      </w:divBdr>
    </w:div>
    <w:div w:id="734353741">
      <w:bodyDiv w:val="1"/>
      <w:marLeft w:val="0"/>
      <w:marRight w:val="0"/>
      <w:marTop w:val="0"/>
      <w:marBottom w:val="0"/>
      <w:divBdr>
        <w:top w:val="none" w:sz="0" w:space="0" w:color="auto"/>
        <w:left w:val="none" w:sz="0" w:space="0" w:color="auto"/>
        <w:bottom w:val="none" w:sz="0" w:space="0" w:color="auto"/>
        <w:right w:val="none" w:sz="0" w:space="0" w:color="auto"/>
      </w:divBdr>
    </w:div>
    <w:div w:id="740717525">
      <w:bodyDiv w:val="1"/>
      <w:marLeft w:val="0"/>
      <w:marRight w:val="0"/>
      <w:marTop w:val="0"/>
      <w:marBottom w:val="0"/>
      <w:divBdr>
        <w:top w:val="none" w:sz="0" w:space="0" w:color="auto"/>
        <w:left w:val="none" w:sz="0" w:space="0" w:color="auto"/>
        <w:bottom w:val="none" w:sz="0" w:space="0" w:color="auto"/>
        <w:right w:val="none" w:sz="0" w:space="0" w:color="auto"/>
      </w:divBdr>
    </w:div>
    <w:div w:id="793331911">
      <w:bodyDiv w:val="1"/>
      <w:marLeft w:val="0"/>
      <w:marRight w:val="0"/>
      <w:marTop w:val="0"/>
      <w:marBottom w:val="0"/>
      <w:divBdr>
        <w:top w:val="none" w:sz="0" w:space="0" w:color="auto"/>
        <w:left w:val="none" w:sz="0" w:space="0" w:color="auto"/>
        <w:bottom w:val="none" w:sz="0" w:space="0" w:color="auto"/>
        <w:right w:val="none" w:sz="0" w:space="0" w:color="auto"/>
      </w:divBdr>
    </w:div>
    <w:div w:id="884565463">
      <w:bodyDiv w:val="1"/>
      <w:marLeft w:val="0"/>
      <w:marRight w:val="0"/>
      <w:marTop w:val="0"/>
      <w:marBottom w:val="0"/>
      <w:divBdr>
        <w:top w:val="none" w:sz="0" w:space="0" w:color="auto"/>
        <w:left w:val="none" w:sz="0" w:space="0" w:color="auto"/>
        <w:bottom w:val="none" w:sz="0" w:space="0" w:color="auto"/>
        <w:right w:val="none" w:sz="0" w:space="0" w:color="auto"/>
      </w:divBdr>
    </w:div>
    <w:div w:id="901644385">
      <w:bodyDiv w:val="1"/>
      <w:marLeft w:val="0"/>
      <w:marRight w:val="0"/>
      <w:marTop w:val="0"/>
      <w:marBottom w:val="0"/>
      <w:divBdr>
        <w:top w:val="none" w:sz="0" w:space="0" w:color="auto"/>
        <w:left w:val="none" w:sz="0" w:space="0" w:color="auto"/>
        <w:bottom w:val="none" w:sz="0" w:space="0" w:color="auto"/>
        <w:right w:val="none" w:sz="0" w:space="0" w:color="auto"/>
      </w:divBdr>
    </w:div>
    <w:div w:id="992172732">
      <w:bodyDiv w:val="1"/>
      <w:marLeft w:val="0"/>
      <w:marRight w:val="0"/>
      <w:marTop w:val="0"/>
      <w:marBottom w:val="0"/>
      <w:divBdr>
        <w:top w:val="none" w:sz="0" w:space="0" w:color="auto"/>
        <w:left w:val="none" w:sz="0" w:space="0" w:color="auto"/>
        <w:bottom w:val="none" w:sz="0" w:space="0" w:color="auto"/>
        <w:right w:val="none" w:sz="0" w:space="0" w:color="auto"/>
      </w:divBdr>
    </w:div>
    <w:div w:id="1057438248">
      <w:bodyDiv w:val="1"/>
      <w:marLeft w:val="0"/>
      <w:marRight w:val="0"/>
      <w:marTop w:val="0"/>
      <w:marBottom w:val="0"/>
      <w:divBdr>
        <w:top w:val="none" w:sz="0" w:space="0" w:color="auto"/>
        <w:left w:val="none" w:sz="0" w:space="0" w:color="auto"/>
        <w:bottom w:val="none" w:sz="0" w:space="0" w:color="auto"/>
        <w:right w:val="none" w:sz="0" w:space="0" w:color="auto"/>
      </w:divBdr>
    </w:div>
    <w:div w:id="1068697896">
      <w:bodyDiv w:val="1"/>
      <w:marLeft w:val="0"/>
      <w:marRight w:val="0"/>
      <w:marTop w:val="0"/>
      <w:marBottom w:val="0"/>
      <w:divBdr>
        <w:top w:val="none" w:sz="0" w:space="0" w:color="auto"/>
        <w:left w:val="none" w:sz="0" w:space="0" w:color="auto"/>
        <w:bottom w:val="none" w:sz="0" w:space="0" w:color="auto"/>
        <w:right w:val="none" w:sz="0" w:space="0" w:color="auto"/>
      </w:divBdr>
    </w:div>
    <w:div w:id="1090543911">
      <w:bodyDiv w:val="1"/>
      <w:marLeft w:val="0"/>
      <w:marRight w:val="0"/>
      <w:marTop w:val="0"/>
      <w:marBottom w:val="0"/>
      <w:divBdr>
        <w:top w:val="none" w:sz="0" w:space="0" w:color="auto"/>
        <w:left w:val="none" w:sz="0" w:space="0" w:color="auto"/>
        <w:bottom w:val="none" w:sz="0" w:space="0" w:color="auto"/>
        <w:right w:val="none" w:sz="0" w:space="0" w:color="auto"/>
      </w:divBdr>
    </w:div>
    <w:div w:id="1099302573">
      <w:bodyDiv w:val="1"/>
      <w:marLeft w:val="0"/>
      <w:marRight w:val="0"/>
      <w:marTop w:val="0"/>
      <w:marBottom w:val="0"/>
      <w:divBdr>
        <w:top w:val="none" w:sz="0" w:space="0" w:color="auto"/>
        <w:left w:val="none" w:sz="0" w:space="0" w:color="auto"/>
        <w:bottom w:val="none" w:sz="0" w:space="0" w:color="auto"/>
        <w:right w:val="none" w:sz="0" w:space="0" w:color="auto"/>
      </w:divBdr>
    </w:div>
    <w:div w:id="1154184584">
      <w:bodyDiv w:val="1"/>
      <w:marLeft w:val="0"/>
      <w:marRight w:val="0"/>
      <w:marTop w:val="0"/>
      <w:marBottom w:val="0"/>
      <w:divBdr>
        <w:top w:val="none" w:sz="0" w:space="0" w:color="auto"/>
        <w:left w:val="none" w:sz="0" w:space="0" w:color="auto"/>
        <w:bottom w:val="none" w:sz="0" w:space="0" w:color="auto"/>
        <w:right w:val="none" w:sz="0" w:space="0" w:color="auto"/>
      </w:divBdr>
    </w:div>
    <w:div w:id="1214345942">
      <w:bodyDiv w:val="1"/>
      <w:marLeft w:val="0"/>
      <w:marRight w:val="0"/>
      <w:marTop w:val="0"/>
      <w:marBottom w:val="0"/>
      <w:divBdr>
        <w:top w:val="none" w:sz="0" w:space="0" w:color="auto"/>
        <w:left w:val="none" w:sz="0" w:space="0" w:color="auto"/>
        <w:bottom w:val="none" w:sz="0" w:space="0" w:color="auto"/>
        <w:right w:val="none" w:sz="0" w:space="0" w:color="auto"/>
      </w:divBdr>
    </w:div>
    <w:div w:id="1271736672">
      <w:bodyDiv w:val="1"/>
      <w:marLeft w:val="0"/>
      <w:marRight w:val="0"/>
      <w:marTop w:val="0"/>
      <w:marBottom w:val="0"/>
      <w:divBdr>
        <w:top w:val="none" w:sz="0" w:space="0" w:color="auto"/>
        <w:left w:val="none" w:sz="0" w:space="0" w:color="auto"/>
        <w:bottom w:val="none" w:sz="0" w:space="0" w:color="auto"/>
        <w:right w:val="none" w:sz="0" w:space="0" w:color="auto"/>
      </w:divBdr>
    </w:div>
    <w:div w:id="1273124637">
      <w:bodyDiv w:val="1"/>
      <w:marLeft w:val="0"/>
      <w:marRight w:val="0"/>
      <w:marTop w:val="0"/>
      <w:marBottom w:val="0"/>
      <w:divBdr>
        <w:top w:val="none" w:sz="0" w:space="0" w:color="auto"/>
        <w:left w:val="none" w:sz="0" w:space="0" w:color="auto"/>
        <w:bottom w:val="none" w:sz="0" w:space="0" w:color="auto"/>
        <w:right w:val="none" w:sz="0" w:space="0" w:color="auto"/>
      </w:divBdr>
    </w:div>
    <w:div w:id="1333296915">
      <w:bodyDiv w:val="1"/>
      <w:marLeft w:val="0"/>
      <w:marRight w:val="0"/>
      <w:marTop w:val="0"/>
      <w:marBottom w:val="0"/>
      <w:divBdr>
        <w:top w:val="none" w:sz="0" w:space="0" w:color="auto"/>
        <w:left w:val="none" w:sz="0" w:space="0" w:color="auto"/>
        <w:bottom w:val="none" w:sz="0" w:space="0" w:color="auto"/>
        <w:right w:val="none" w:sz="0" w:space="0" w:color="auto"/>
      </w:divBdr>
    </w:div>
    <w:div w:id="1364094663">
      <w:bodyDiv w:val="1"/>
      <w:marLeft w:val="0"/>
      <w:marRight w:val="0"/>
      <w:marTop w:val="0"/>
      <w:marBottom w:val="0"/>
      <w:divBdr>
        <w:top w:val="none" w:sz="0" w:space="0" w:color="auto"/>
        <w:left w:val="none" w:sz="0" w:space="0" w:color="auto"/>
        <w:bottom w:val="none" w:sz="0" w:space="0" w:color="auto"/>
        <w:right w:val="none" w:sz="0" w:space="0" w:color="auto"/>
      </w:divBdr>
    </w:div>
    <w:div w:id="1427771857">
      <w:bodyDiv w:val="1"/>
      <w:marLeft w:val="0"/>
      <w:marRight w:val="0"/>
      <w:marTop w:val="0"/>
      <w:marBottom w:val="0"/>
      <w:divBdr>
        <w:top w:val="none" w:sz="0" w:space="0" w:color="auto"/>
        <w:left w:val="none" w:sz="0" w:space="0" w:color="auto"/>
        <w:bottom w:val="none" w:sz="0" w:space="0" w:color="auto"/>
        <w:right w:val="none" w:sz="0" w:space="0" w:color="auto"/>
      </w:divBdr>
    </w:div>
    <w:div w:id="1469783103">
      <w:bodyDiv w:val="1"/>
      <w:marLeft w:val="0"/>
      <w:marRight w:val="0"/>
      <w:marTop w:val="0"/>
      <w:marBottom w:val="0"/>
      <w:divBdr>
        <w:top w:val="none" w:sz="0" w:space="0" w:color="auto"/>
        <w:left w:val="none" w:sz="0" w:space="0" w:color="auto"/>
        <w:bottom w:val="none" w:sz="0" w:space="0" w:color="auto"/>
        <w:right w:val="none" w:sz="0" w:space="0" w:color="auto"/>
      </w:divBdr>
    </w:div>
    <w:div w:id="1486821694">
      <w:bodyDiv w:val="1"/>
      <w:marLeft w:val="0"/>
      <w:marRight w:val="0"/>
      <w:marTop w:val="0"/>
      <w:marBottom w:val="0"/>
      <w:divBdr>
        <w:top w:val="none" w:sz="0" w:space="0" w:color="auto"/>
        <w:left w:val="none" w:sz="0" w:space="0" w:color="auto"/>
        <w:bottom w:val="none" w:sz="0" w:space="0" w:color="auto"/>
        <w:right w:val="none" w:sz="0" w:space="0" w:color="auto"/>
      </w:divBdr>
    </w:div>
    <w:div w:id="1505825747">
      <w:bodyDiv w:val="1"/>
      <w:marLeft w:val="0"/>
      <w:marRight w:val="0"/>
      <w:marTop w:val="0"/>
      <w:marBottom w:val="0"/>
      <w:divBdr>
        <w:top w:val="none" w:sz="0" w:space="0" w:color="auto"/>
        <w:left w:val="none" w:sz="0" w:space="0" w:color="auto"/>
        <w:bottom w:val="none" w:sz="0" w:space="0" w:color="auto"/>
        <w:right w:val="none" w:sz="0" w:space="0" w:color="auto"/>
      </w:divBdr>
    </w:div>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 w:id="1551502031">
      <w:bodyDiv w:val="1"/>
      <w:marLeft w:val="0"/>
      <w:marRight w:val="0"/>
      <w:marTop w:val="0"/>
      <w:marBottom w:val="0"/>
      <w:divBdr>
        <w:top w:val="none" w:sz="0" w:space="0" w:color="auto"/>
        <w:left w:val="none" w:sz="0" w:space="0" w:color="auto"/>
        <w:bottom w:val="none" w:sz="0" w:space="0" w:color="auto"/>
        <w:right w:val="none" w:sz="0" w:space="0" w:color="auto"/>
      </w:divBdr>
    </w:div>
    <w:div w:id="1596472373">
      <w:bodyDiv w:val="1"/>
      <w:marLeft w:val="0"/>
      <w:marRight w:val="0"/>
      <w:marTop w:val="0"/>
      <w:marBottom w:val="0"/>
      <w:divBdr>
        <w:top w:val="none" w:sz="0" w:space="0" w:color="auto"/>
        <w:left w:val="none" w:sz="0" w:space="0" w:color="auto"/>
        <w:bottom w:val="none" w:sz="0" w:space="0" w:color="auto"/>
        <w:right w:val="none" w:sz="0" w:space="0" w:color="auto"/>
      </w:divBdr>
    </w:div>
    <w:div w:id="1629823630">
      <w:bodyDiv w:val="1"/>
      <w:marLeft w:val="0"/>
      <w:marRight w:val="0"/>
      <w:marTop w:val="0"/>
      <w:marBottom w:val="0"/>
      <w:divBdr>
        <w:top w:val="none" w:sz="0" w:space="0" w:color="auto"/>
        <w:left w:val="none" w:sz="0" w:space="0" w:color="auto"/>
        <w:bottom w:val="none" w:sz="0" w:space="0" w:color="auto"/>
        <w:right w:val="none" w:sz="0" w:space="0" w:color="auto"/>
      </w:divBdr>
    </w:div>
    <w:div w:id="1642156763">
      <w:bodyDiv w:val="1"/>
      <w:marLeft w:val="0"/>
      <w:marRight w:val="0"/>
      <w:marTop w:val="0"/>
      <w:marBottom w:val="0"/>
      <w:divBdr>
        <w:top w:val="none" w:sz="0" w:space="0" w:color="auto"/>
        <w:left w:val="none" w:sz="0" w:space="0" w:color="auto"/>
        <w:bottom w:val="none" w:sz="0" w:space="0" w:color="auto"/>
        <w:right w:val="none" w:sz="0" w:space="0" w:color="auto"/>
      </w:divBdr>
    </w:div>
    <w:div w:id="1653296340">
      <w:bodyDiv w:val="1"/>
      <w:marLeft w:val="0"/>
      <w:marRight w:val="0"/>
      <w:marTop w:val="0"/>
      <w:marBottom w:val="0"/>
      <w:divBdr>
        <w:top w:val="none" w:sz="0" w:space="0" w:color="auto"/>
        <w:left w:val="none" w:sz="0" w:space="0" w:color="auto"/>
        <w:bottom w:val="none" w:sz="0" w:space="0" w:color="auto"/>
        <w:right w:val="none" w:sz="0" w:space="0" w:color="auto"/>
      </w:divBdr>
    </w:div>
    <w:div w:id="1725910036">
      <w:bodyDiv w:val="1"/>
      <w:marLeft w:val="0"/>
      <w:marRight w:val="0"/>
      <w:marTop w:val="0"/>
      <w:marBottom w:val="0"/>
      <w:divBdr>
        <w:top w:val="none" w:sz="0" w:space="0" w:color="auto"/>
        <w:left w:val="none" w:sz="0" w:space="0" w:color="auto"/>
        <w:bottom w:val="none" w:sz="0" w:space="0" w:color="auto"/>
        <w:right w:val="none" w:sz="0" w:space="0" w:color="auto"/>
      </w:divBdr>
    </w:div>
    <w:div w:id="1775975360">
      <w:bodyDiv w:val="1"/>
      <w:marLeft w:val="0"/>
      <w:marRight w:val="0"/>
      <w:marTop w:val="0"/>
      <w:marBottom w:val="0"/>
      <w:divBdr>
        <w:top w:val="none" w:sz="0" w:space="0" w:color="auto"/>
        <w:left w:val="none" w:sz="0" w:space="0" w:color="auto"/>
        <w:bottom w:val="none" w:sz="0" w:space="0" w:color="auto"/>
        <w:right w:val="none" w:sz="0" w:space="0" w:color="auto"/>
      </w:divBdr>
    </w:div>
    <w:div w:id="1832678400">
      <w:bodyDiv w:val="1"/>
      <w:marLeft w:val="0"/>
      <w:marRight w:val="0"/>
      <w:marTop w:val="0"/>
      <w:marBottom w:val="0"/>
      <w:divBdr>
        <w:top w:val="none" w:sz="0" w:space="0" w:color="auto"/>
        <w:left w:val="none" w:sz="0" w:space="0" w:color="auto"/>
        <w:bottom w:val="none" w:sz="0" w:space="0" w:color="auto"/>
        <w:right w:val="none" w:sz="0" w:space="0" w:color="auto"/>
      </w:divBdr>
    </w:div>
    <w:div w:id="1856919593">
      <w:bodyDiv w:val="1"/>
      <w:marLeft w:val="0"/>
      <w:marRight w:val="0"/>
      <w:marTop w:val="0"/>
      <w:marBottom w:val="0"/>
      <w:divBdr>
        <w:top w:val="none" w:sz="0" w:space="0" w:color="auto"/>
        <w:left w:val="none" w:sz="0" w:space="0" w:color="auto"/>
        <w:bottom w:val="none" w:sz="0" w:space="0" w:color="auto"/>
        <w:right w:val="none" w:sz="0" w:space="0" w:color="auto"/>
      </w:divBdr>
    </w:div>
    <w:div w:id="1914973112">
      <w:bodyDiv w:val="1"/>
      <w:marLeft w:val="0"/>
      <w:marRight w:val="0"/>
      <w:marTop w:val="0"/>
      <w:marBottom w:val="0"/>
      <w:divBdr>
        <w:top w:val="none" w:sz="0" w:space="0" w:color="auto"/>
        <w:left w:val="none" w:sz="0" w:space="0" w:color="auto"/>
        <w:bottom w:val="none" w:sz="0" w:space="0" w:color="auto"/>
        <w:right w:val="none" w:sz="0" w:space="0" w:color="auto"/>
      </w:divBdr>
    </w:div>
    <w:div w:id="1916548340">
      <w:bodyDiv w:val="1"/>
      <w:marLeft w:val="0"/>
      <w:marRight w:val="0"/>
      <w:marTop w:val="0"/>
      <w:marBottom w:val="0"/>
      <w:divBdr>
        <w:top w:val="none" w:sz="0" w:space="0" w:color="auto"/>
        <w:left w:val="none" w:sz="0" w:space="0" w:color="auto"/>
        <w:bottom w:val="none" w:sz="0" w:space="0" w:color="auto"/>
        <w:right w:val="none" w:sz="0" w:space="0" w:color="auto"/>
      </w:divBdr>
    </w:div>
    <w:div w:id="1969555462">
      <w:bodyDiv w:val="1"/>
      <w:marLeft w:val="0"/>
      <w:marRight w:val="0"/>
      <w:marTop w:val="0"/>
      <w:marBottom w:val="0"/>
      <w:divBdr>
        <w:top w:val="none" w:sz="0" w:space="0" w:color="auto"/>
        <w:left w:val="none" w:sz="0" w:space="0" w:color="auto"/>
        <w:bottom w:val="none" w:sz="0" w:space="0" w:color="auto"/>
        <w:right w:val="none" w:sz="0" w:space="0" w:color="auto"/>
      </w:divBdr>
    </w:div>
    <w:div w:id="1987934661">
      <w:bodyDiv w:val="1"/>
      <w:marLeft w:val="0"/>
      <w:marRight w:val="0"/>
      <w:marTop w:val="0"/>
      <w:marBottom w:val="0"/>
      <w:divBdr>
        <w:top w:val="none" w:sz="0" w:space="0" w:color="auto"/>
        <w:left w:val="none" w:sz="0" w:space="0" w:color="auto"/>
        <w:bottom w:val="none" w:sz="0" w:space="0" w:color="auto"/>
        <w:right w:val="none" w:sz="0" w:space="0" w:color="auto"/>
      </w:divBdr>
    </w:div>
    <w:div w:id="2005236981">
      <w:bodyDiv w:val="1"/>
      <w:marLeft w:val="0"/>
      <w:marRight w:val="0"/>
      <w:marTop w:val="0"/>
      <w:marBottom w:val="0"/>
      <w:divBdr>
        <w:top w:val="none" w:sz="0" w:space="0" w:color="auto"/>
        <w:left w:val="none" w:sz="0" w:space="0" w:color="auto"/>
        <w:bottom w:val="none" w:sz="0" w:space="0" w:color="auto"/>
        <w:right w:val="none" w:sz="0" w:space="0" w:color="auto"/>
      </w:divBdr>
    </w:div>
    <w:div w:id="2023622921">
      <w:bodyDiv w:val="1"/>
      <w:marLeft w:val="0"/>
      <w:marRight w:val="0"/>
      <w:marTop w:val="0"/>
      <w:marBottom w:val="0"/>
      <w:divBdr>
        <w:top w:val="none" w:sz="0" w:space="0" w:color="auto"/>
        <w:left w:val="none" w:sz="0" w:space="0" w:color="auto"/>
        <w:bottom w:val="none" w:sz="0" w:space="0" w:color="auto"/>
        <w:right w:val="none" w:sz="0" w:space="0" w:color="auto"/>
      </w:divBdr>
    </w:div>
    <w:div w:id="2024629946">
      <w:bodyDiv w:val="1"/>
      <w:marLeft w:val="0"/>
      <w:marRight w:val="0"/>
      <w:marTop w:val="0"/>
      <w:marBottom w:val="0"/>
      <w:divBdr>
        <w:top w:val="none" w:sz="0" w:space="0" w:color="auto"/>
        <w:left w:val="none" w:sz="0" w:space="0" w:color="auto"/>
        <w:bottom w:val="none" w:sz="0" w:space="0" w:color="auto"/>
        <w:right w:val="none" w:sz="0" w:space="0" w:color="auto"/>
      </w:divBdr>
    </w:div>
    <w:div w:id="2062823730">
      <w:bodyDiv w:val="1"/>
      <w:marLeft w:val="0"/>
      <w:marRight w:val="0"/>
      <w:marTop w:val="0"/>
      <w:marBottom w:val="0"/>
      <w:divBdr>
        <w:top w:val="none" w:sz="0" w:space="0" w:color="auto"/>
        <w:left w:val="none" w:sz="0" w:space="0" w:color="auto"/>
        <w:bottom w:val="none" w:sz="0" w:space="0" w:color="auto"/>
        <w:right w:val="none" w:sz="0" w:space="0" w:color="auto"/>
      </w:divBdr>
    </w:div>
    <w:div w:id="2084404608">
      <w:bodyDiv w:val="1"/>
      <w:marLeft w:val="0"/>
      <w:marRight w:val="0"/>
      <w:marTop w:val="0"/>
      <w:marBottom w:val="0"/>
      <w:divBdr>
        <w:top w:val="none" w:sz="0" w:space="0" w:color="auto"/>
        <w:left w:val="none" w:sz="0" w:space="0" w:color="auto"/>
        <w:bottom w:val="none" w:sz="0" w:space="0" w:color="auto"/>
        <w:right w:val="none" w:sz="0" w:space="0" w:color="auto"/>
      </w:divBdr>
    </w:div>
    <w:div w:id="2123382099">
      <w:bodyDiv w:val="1"/>
      <w:marLeft w:val="0"/>
      <w:marRight w:val="0"/>
      <w:marTop w:val="0"/>
      <w:marBottom w:val="0"/>
      <w:divBdr>
        <w:top w:val="none" w:sz="0" w:space="0" w:color="auto"/>
        <w:left w:val="none" w:sz="0" w:space="0" w:color="auto"/>
        <w:bottom w:val="none" w:sz="0" w:space="0" w:color="auto"/>
        <w:right w:val="none" w:sz="0" w:space="0" w:color="auto"/>
      </w:divBdr>
    </w:div>
    <w:div w:id="2126390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D9D01-56B5-4782-AC5B-40D2B6E0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94</Pages>
  <Words>8631</Words>
  <Characters>49201</Characters>
  <Application>Microsoft Office Word</Application>
  <DocSecurity>0</DocSecurity>
  <Lines>410</Lines>
  <Paragraphs>115</Paragraphs>
  <ScaleCrop>false</ScaleCrop>
  <Company>Sky123.Org</Company>
  <LinksUpToDate>false</LinksUpToDate>
  <CharactersWithSpaces>57717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270</cp:revision>
  <cp:lastPrinted>2018-07-31T02:20:00Z</cp:lastPrinted>
  <dcterms:created xsi:type="dcterms:W3CDTF">2018-04-16T02:52:00Z</dcterms:created>
  <dcterms:modified xsi:type="dcterms:W3CDTF">2018-12-10T03:12:00Z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