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54" w:rsidRDefault="00957454" w:rsidP="0095745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957454" w:rsidRDefault="00957454" w:rsidP="0095745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项目编号：YLZB-G2018066-1号</w:t>
      </w:r>
    </w:p>
    <w:p w:rsidR="00957454" w:rsidRPr="00636718" w:rsidRDefault="00957454" w:rsidP="0095745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项目名称：</w:t>
      </w:r>
      <w:r>
        <w:rPr>
          <w:rFonts w:asciiTheme="minorEastAsia" w:hAnsiTheme="minorEastAsia" w:cs="仿宋_GB2312" w:hint="eastAsia"/>
          <w:color w:val="000000"/>
          <w:sz w:val="24"/>
          <w:szCs w:val="28"/>
          <w:shd w:val="clear" w:color="auto" w:fill="FFFFFF"/>
        </w:rPr>
        <w:t>禹州市中医院“所需麻醉机等医疗设备采购”项目第一标段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</w:p>
    <w:tbl>
      <w:tblPr>
        <w:tblW w:w="8897" w:type="dxa"/>
        <w:tblLayout w:type="fixed"/>
        <w:tblLook w:val="04A0"/>
      </w:tblPr>
      <w:tblGrid>
        <w:gridCol w:w="534"/>
        <w:gridCol w:w="850"/>
        <w:gridCol w:w="1134"/>
        <w:gridCol w:w="1276"/>
        <w:gridCol w:w="567"/>
        <w:gridCol w:w="567"/>
        <w:gridCol w:w="992"/>
        <w:gridCol w:w="992"/>
        <w:gridCol w:w="1985"/>
      </w:tblGrid>
      <w:tr w:rsidR="00957454" w:rsidRPr="00A43F71" w:rsidTr="00E973A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957454" w:rsidRPr="00A43F71" w:rsidTr="00E973A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454" w:rsidRPr="000B6606" w:rsidRDefault="00957454" w:rsidP="00E973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6606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0B6606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B6606">
              <w:rPr>
                <w:rFonts w:ascii="楷体" w:eastAsia="楷体" w:hAnsi="楷体" w:hint="eastAsia"/>
                <w:sz w:val="24"/>
                <w:szCs w:val="24"/>
              </w:rPr>
              <w:t>麻醉机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4B1360" w:rsidRDefault="00957454" w:rsidP="00E973A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ËÎÌå"/>
                <w:kern w:val="0"/>
                <w:sz w:val="24"/>
                <w:szCs w:val="24"/>
              </w:rPr>
            </w:pPr>
            <w:r w:rsidRPr="000B6606">
              <w:rPr>
                <w:rFonts w:ascii="楷体" w:eastAsia="楷体" w:hAnsi="楷体" w:cs="ËÎÌå"/>
                <w:kern w:val="0"/>
                <w:sz w:val="24"/>
                <w:szCs w:val="24"/>
              </w:rPr>
              <w:t>Aeon8700A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0B6606" w:rsidRDefault="00957454" w:rsidP="00E973A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Arial Unicode MS"/>
                <w:kern w:val="0"/>
                <w:sz w:val="24"/>
                <w:szCs w:val="24"/>
              </w:rPr>
            </w:pPr>
            <w:r w:rsidRPr="000B6606">
              <w:rPr>
                <w:rFonts w:ascii="楷体" w:eastAsia="楷体" w:hAnsi="楷体" w:cs="Arial Unicode MS" w:hint="eastAsia"/>
                <w:kern w:val="0"/>
                <w:sz w:val="24"/>
                <w:szCs w:val="24"/>
              </w:rPr>
              <w:t>详见技术</w:t>
            </w:r>
          </w:p>
          <w:p w:rsidR="00957454" w:rsidRPr="000B6606" w:rsidRDefault="00957454" w:rsidP="00E973A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Arial Unicode MS"/>
                <w:kern w:val="0"/>
                <w:sz w:val="24"/>
                <w:szCs w:val="24"/>
              </w:rPr>
            </w:pPr>
            <w:r w:rsidRPr="000B6606">
              <w:rPr>
                <w:rFonts w:ascii="楷体" w:eastAsia="楷体" w:hAnsi="楷体" w:cs="Arial Unicode MS" w:hint="eastAsia"/>
                <w:kern w:val="0"/>
                <w:sz w:val="24"/>
                <w:szCs w:val="24"/>
              </w:rPr>
              <w:t>参数偏离</w:t>
            </w:r>
          </w:p>
          <w:p w:rsidR="00957454" w:rsidRPr="000B6606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B6606">
              <w:rPr>
                <w:rFonts w:ascii="楷体" w:eastAsia="楷体" w:hAnsi="楷体" w:cs="Arial Unicode MS" w:hint="eastAsia"/>
                <w:kern w:val="0"/>
                <w:sz w:val="24"/>
                <w:szCs w:val="24"/>
              </w:rPr>
              <w:t>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0B6606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B6606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0B6606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B6606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0B6606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B6606">
              <w:rPr>
                <w:rFonts w:ascii="楷体" w:eastAsia="楷体" w:hAnsi="楷体" w:hint="eastAsia"/>
                <w:sz w:val="24"/>
                <w:szCs w:val="24"/>
              </w:rPr>
              <w:t>295000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0B6606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B6606">
              <w:rPr>
                <w:rFonts w:ascii="楷体" w:eastAsia="楷体" w:hAnsi="楷体" w:hint="eastAsia"/>
                <w:sz w:val="24"/>
                <w:szCs w:val="24"/>
              </w:rPr>
              <w:t>295000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4B1360" w:rsidRDefault="00957454" w:rsidP="00E973A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Arial Unicode MS"/>
                <w:kern w:val="0"/>
                <w:sz w:val="24"/>
                <w:szCs w:val="24"/>
              </w:rPr>
            </w:pPr>
            <w:r w:rsidRPr="000B6606">
              <w:rPr>
                <w:rFonts w:ascii="楷体" w:eastAsia="楷体" w:hAnsi="楷体" w:cs="Arial Unicode MS" w:hint="eastAsia"/>
                <w:kern w:val="0"/>
                <w:sz w:val="24"/>
                <w:szCs w:val="24"/>
              </w:rPr>
              <w:t>北京，北京</w:t>
            </w:r>
            <w:proofErr w:type="gramStart"/>
            <w:r w:rsidRPr="000B6606">
              <w:rPr>
                <w:rFonts w:ascii="楷体" w:eastAsia="楷体" w:hAnsi="楷体" w:cs="Arial Unicode MS" w:hint="eastAsia"/>
                <w:kern w:val="0"/>
                <w:sz w:val="24"/>
                <w:szCs w:val="24"/>
              </w:rPr>
              <w:t>谊安医疗</w:t>
            </w:r>
            <w:proofErr w:type="gramEnd"/>
            <w:r w:rsidRPr="000B6606">
              <w:rPr>
                <w:rFonts w:ascii="楷体" w:eastAsia="楷体" w:hAnsi="楷体" w:cs="Arial Unicode MS" w:hint="eastAsia"/>
                <w:kern w:val="0"/>
                <w:sz w:val="24"/>
                <w:szCs w:val="24"/>
              </w:rPr>
              <w:t>系统股份有限公司</w:t>
            </w:r>
          </w:p>
        </w:tc>
      </w:tr>
      <w:tr w:rsidR="00957454" w:rsidRPr="00A43F71" w:rsidTr="00E973A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57454" w:rsidRPr="00A43F71" w:rsidTr="00E973AB">
        <w:trPr>
          <w:trHeight w:val="851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454" w:rsidRPr="00A43F71" w:rsidRDefault="00957454" w:rsidP="00E973AB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贰拾玖万伍仟元整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295000.00</w:t>
            </w:r>
          </w:p>
        </w:tc>
      </w:tr>
    </w:tbl>
    <w:p w:rsidR="00957454" w:rsidRDefault="00957454" w:rsidP="00957454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投标人（公章）：河南荣贵源贸易有限公司</w:t>
      </w:r>
    </w:p>
    <w:p w:rsidR="00957454" w:rsidRDefault="00957454" w:rsidP="00957454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p w:rsidR="00957454" w:rsidRDefault="00957454" w:rsidP="00957454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957454" w:rsidRDefault="00957454" w:rsidP="00957454"/>
    <w:p w:rsidR="0048797C" w:rsidRPr="00957454" w:rsidRDefault="0048797C"/>
    <w:sectPr w:rsidR="0048797C" w:rsidRPr="00957454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454"/>
    <w:rsid w:val="0048797C"/>
    <w:rsid w:val="0095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许昌市公共资源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开标五室</dc:creator>
  <cp:lastModifiedBy>开标五室</cp:lastModifiedBy>
  <cp:revision>1</cp:revision>
  <cp:lastPrinted>2019-01-03T05:16:00Z</cp:lastPrinted>
  <dcterms:created xsi:type="dcterms:W3CDTF">2019-01-03T05:15:00Z</dcterms:created>
  <dcterms:modified xsi:type="dcterms:W3CDTF">2019-01-03T05:16:00Z</dcterms:modified>
</cp:coreProperties>
</file>