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CB" w:rsidRDefault="00135423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代理机~1\AppData\Local\Temp\WeChat Files\ff611d4bf5e93930a8af3b8fee60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代理机~1\AppData\Local\Temp\WeChat Files\ff611d4bf5e93930a8af3b8fee60f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18CB" w:rsidSect="004F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66E" w:rsidRDefault="00FC466E" w:rsidP="00135423">
      <w:r>
        <w:separator/>
      </w:r>
    </w:p>
  </w:endnote>
  <w:endnote w:type="continuationSeparator" w:id="0">
    <w:p w:rsidR="00FC466E" w:rsidRDefault="00FC466E" w:rsidP="00135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66E" w:rsidRDefault="00FC466E" w:rsidP="00135423">
      <w:r>
        <w:separator/>
      </w:r>
    </w:p>
  </w:footnote>
  <w:footnote w:type="continuationSeparator" w:id="0">
    <w:p w:rsidR="00FC466E" w:rsidRDefault="00FC466E" w:rsidP="00135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423"/>
    <w:rsid w:val="00135423"/>
    <w:rsid w:val="004F18CB"/>
    <w:rsid w:val="00FC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4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4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54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54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陕西国正建设工程项目管理有限责任公司1:赵东亮</dc:creator>
  <cp:keywords/>
  <dc:description/>
  <cp:lastModifiedBy>陕西国正建设工程项目管理有限责任公司1:赵东亮</cp:lastModifiedBy>
  <cp:revision>2</cp:revision>
  <dcterms:created xsi:type="dcterms:W3CDTF">2019-01-07T01:32:00Z</dcterms:created>
  <dcterms:modified xsi:type="dcterms:W3CDTF">2019-01-07T01:32:00Z</dcterms:modified>
</cp:coreProperties>
</file>