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60D" w:rsidRDefault="00344961">
      <w:pPr>
        <w:jc w:val="center"/>
        <w:rPr>
          <w:rFonts w:ascii="宋体" w:hAnsi="宋体" w:cs="宋体"/>
          <w:b/>
          <w:bCs/>
          <w:color w:val="000000"/>
          <w:sz w:val="44"/>
          <w:szCs w:val="44"/>
        </w:rPr>
      </w:pPr>
      <w:r>
        <w:rPr>
          <w:rFonts w:ascii="宋体" w:hAnsi="宋体" w:cs="宋体" w:hint="eastAsia"/>
          <w:b/>
          <w:bCs/>
          <w:color w:val="000000"/>
          <w:sz w:val="44"/>
          <w:szCs w:val="44"/>
        </w:rPr>
        <w:t>河南省许昌市人民检察院</w:t>
      </w:r>
    </w:p>
    <w:p w:rsidR="0049760D" w:rsidRDefault="00344961">
      <w:pPr>
        <w:jc w:val="center"/>
        <w:rPr>
          <w:rFonts w:ascii="微软简隶书" w:eastAsia="微软简隶书"/>
          <w:u w:val="single"/>
        </w:rPr>
      </w:pPr>
      <w:r>
        <w:rPr>
          <w:rFonts w:ascii="宋体" w:hAnsi="宋体" w:cs="宋体" w:hint="eastAsia"/>
          <w:b/>
          <w:bCs/>
          <w:color w:val="000000"/>
          <w:sz w:val="44"/>
          <w:szCs w:val="44"/>
        </w:rPr>
        <w:t>“党建工作阵地设计”项目</w:t>
      </w:r>
    </w:p>
    <w:p w:rsidR="0049760D" w:rsidRDefault="0049760D">
      <w:pPr>
        <w:rPr>
          <w:rFonts w:ascii="微软简隶书" w:eastAsia="微软简隶书"/>
        </w:rPr>
      </w:pPr>
    </w:p>
    <w:p w:rsidR="0049760D" w:rsidRDefault="0049760D">
      <w:pPr>
        <w:rPr>
          <w:rFonts w:ascii="微软简隶书" w:eastAsia="微软简隶书"/>
        </w:rPr>
      </w:pPr>
    </w:p>
    <w:p w:rsidR="0049760D" w:rsidRDefault="0049760D">
      <w:pPr>
        <w:rPr>
          <w:rFonts w:ascii="微软简隶书" w:eastAsia="微软简隶书"/>
        </w:rPr>
      </w:pPr>
    </w:p>
    <w:p w:rsidR="0049760D" w:rsidRDefault="0049760D">
      <w:pPr>
        <w:rPr>
          <w:rFonts w:ascii="微软简隶书" w:eastAsia="微软简隶书"/>
        </w:rPr>
      </w:pPr>
    </w:p>
    <w:p w:rsidR="0049760D" w:rsidRDefault="0049760D">
      <w:pPr>
        <w:rPr>
          <w:rFonts w:ascii="微软简隶书" w:eastAsia="微软简隶书"/>
        </w:rPr>
      </w:pPr>
    </w:p>
    <w:p w:rsidR="0049760D" w:rsidRDefault="00344961">
      <w:pPr>
        <w:jc w:val="center"/>
        <w:rPr>
          <w:rFonts w:ascii="华文隶书" w:eastAsia="华文隶书"/>
          <w:bCs/>
          <w:w w:val="90"/>
          <w:sz w:val="96"/>
        </w:rPr>
      </w:pPr>
      <w:r>
        <w:rPr>
          <w:rFonts w:ascii="华文隶书" w:eastAsia="华文隶书" w:hint="eastAsia"/>
          <w:bCs/>
          <w:w w:val="90"/>
          <w:sz w:val="96"/>
        </w:rPr>
        <w:t>采</w:t>
      </w:r>
      <w:r>
        <w:rPr>
          <w:rFonts w:ascii="华文隶书" w:eastAsia="华文隶书" w:hint="eastAsia"/>
          <w:bCs/>
          <w:w w:val="90"/>
          <w:sz w:val="96"/>
        </w:rPr>
        <w:t xml:space="preserve">  </w:t>
      </w:r>
      <w:r>
        <w:rPr>
          <w:rFonts w:ascii="华文隶书" w:eastAsia="华文隶书" w:hint="eastAsia"/>
          <w:bCs/>
          <w:w w:val="90"/>
          <w:sz w:val="96"/>
        </w:rPr>
        <w:t>购　文　件</w:t>
      </w:r>
    </w:p>
    <w:p w:rsidR="0049760D" w:rsidRDefault="0049760D">
      <w:pPr>
        <w:rPr>
          <w:rFonts w:ascii="微软简隶书" w:eastAsia="微软简隶书"/>
        </w:rPr>
      </w:pPr>
    </w:p>
    <w:p w:rsidR="0049760D" w:rsidRDefault="0049760D">
      <w:pPr>
        <w:rPr>
          <w:rFonts w:ascii="微软简隶书" w:eastAsia="微软简隶书"/>
        </w:rPr>
      </w:pPr>
    </w:p>
    <w:p w:rsidR="0049760D" w:rsidRDefault="0049760D">
      <w:pPr>
        <w:rPr>
          <w:rFonts w:ascii="微软简隶书" w:eastAsia="微软简隶书"/>
        </w:rPr>
      </w:pPr>
    </w:p>
    <w:p w:rsidR="0049760D" w:rsidRDefault="0049760D">
      <w:pPr>
        <w:rPr>
          <w:rFonts w:ascii="微软简隶书" w:eastAsia="微软简隶书"/>
        </w:rPr>
      </w:pPr>
    </w:p>
    <w:p w:rsidR="0049760D" w:rsidRDefault="0049760D">
      <w:pPr>
        <w:rPr>
          <w:rFonts w:ascii="微软简隶书" w:eastAsia="微软简隶书"/>
        </w:rPr>
      </w:pPr>
    </w:p>
    <w:p w:rsidR="0049760D" w:rsidRDefault="0049760D">
      <w:pPr>
        <w:rPr>
          <w:rFonts w:ascii="微软简隶书" w:eastAsia="微软简隶书"/>
        </w:rPr>
      </w:pPr>
    </w:p>
    <w:p w:rsidR="0049760D" w:rsidRDefault="0049760D">
      <w:pPr>
        <w:rPr>
          <w:rFonts w:ascii="微软简隶书" w:eastAsia="微软简隶书"/>
        </w:rPr>
      </w:pPr>
    </w:p>
    <w:p w:rsidR="0049760D" w:rsidRDefault="00344961" w:rsidP="00D47B6C">
      <w:pPr>
        <w:jc w:val="center"/>
        <w:rPr>
          <w:rFonts w:ascii="宋体" w:hAnsi="宋体" w:cs="宋体"/>
          <w:b/>
          <w:bCs/>
          <w:sz w:val="36"/>
          <w:szCs w:val="36"/>
        </w:rPr>
      </w:pPr>
      <w:bookmarkStart w:id="0" w:name="_GoBack"/>
      <w:bookmarkEnd w:id="0"/>
      <w:r>
        <w:rPr>
          <w:rFonts w:ascii="宋体" w:hAnsi="宋体" w:cs="宋体" w:hint="eastAsia"/>
          <w:b/>
          <w:bCs/>
          <w:sz w:val="36"/>
          <w:szCs w:val="36"/>
        </w:rPr>
        <w:t>项目编号：</w:t>
      </w:r>
      <w:r>
        <w:rPr>
          <w:rFonts w:ascii="宋体" w:hAnsi="宋体" w:cs="宋体" w:hint="eastAsia"/>
          <w:b/>
          <w:bCs/>
          <w:sz w:val="36"/>
          <w:szCs w:val="36"/>
        </w:rPr>
        <w:t>ZFCG-T2018</w:t>
      </w:r>
      <w:r w:rsidR="00386EB6">
        <w:rPr>
          <w:rFonts w:ascii="宋体" w:hAnsi="宋体" w:cs="宋体" w:hint="eastAsia"/>
          <w:b/>
          <w:bCs/>
          <w:sz w:val="36"/>
          <w:szCs w:val="36"/>
        </w:rPr>
        <w:t>105</w:t>
      </w:r>
      <w:r>
        <w:rPr>
          <w:rFonts w:ascii="宋体" w:hAnsi="宋体" w:cs="宋体" w:hint="eastAsia"/>
          <w:b/>
          <w:bCs/>
          <w:sz w:val="36"/>
          <w:szCs w:val="36"/>
        </w:rPr>
        <w:t>号</w:t>
      </w:r>
    </w:p>
    <w:p w:rsidR="0049760D" w:rsidRDefault="00344961" w:rsidP="00D47B6C">
      <w:pPr>
        <w:ind w:firstLineChars="550" w:firstLine="1988"/>
        <w:rPr>
          <w:rFonts w:ascii="宋体" w:hAnsi="宋体" w:cs="宋体"/>
          <w:b/>
          <w:bCs/>
          <w:sz w:val="36"/>
          <w:szCs w:val="36"/>
        </w:rPr>
      </w:pPr>
      <w:r>
        <w:rPr>
          <w:rFonts w:ascii="宋体" w:hAnsi="宋体" w:cs="宋体" w:hint="eastAsia"/>
          <w:b/>
          <w:bCs/>
          <w:sz w:val="36"/>
          <w:szCs w:val="36"/>
        </w:rPr>
        <w:t>采购单位：河南省许昌市人民检察院</w:t>
      </w:r>
    </w:p>
    <w:p w:rsidR="0049760D" w:rsidRDefault="00344961" w:rsidP="00D47B6C">
      <w:pPr>
        <w:ind w:firstLineChars="550" w:firstLine="1988"/>
        <w:rPr>
          <w:rFonts w:ascii="宋体" w:hAnsi="宋体" w:cs="宋体"/>
          <w:b/>
          <w:bCs/>
          <w:sz w:val="36"/>
          <w:szCs w:val="36"/>
        </w:rPr>
      </w:pPr>
      <w:r>
        <w:rPr>
          <w:rFonts w:ascii="宋体" w:hAnsi="宋体" w:cs="宋体" w:hint="eastAsia"/>
          <w:b/>
          <w:bCs/>
          <w:sz w:val="36"/>
          <w:szCs w:val="36"/>
        </w:rPr>
        <w:t>代理机构：许昌市政府采购中心</w:t>
      </w:r>
    </w:p>
    <w:p w:rsidR="0049760D" w:rsidRDefault="0049760D">
      <w:pPr>
        <w:rPr>
          <w:rFonts w:ascii="宋体" w:hAnsi="宋体" w:cs="宋体"/>
          <w:b/>
          <w:bCs/>
          <w:sz w:val="36"/>
          <w:szCs w:val="36"/>
        </w:rPr>
      </w:pPr>
    </w:p>
    <w:p w:rsidR="0049760D" w:rsidRDefault="00344961">
      <w:pPr>
        <w:jc w:val="center"/>
        <w:rPr>
          <w:rFonts w:ascii="宋体" w:hAnsi="宋体" w:cs="宋体"/>
          <w:b/>
          <w:bCs/>
          <w:sz w:val="36"/>
          <w:szCs w:val="36"/>
        </w:rPr>
      </w:pPr>
      <w:r>
        <w:rPr>
          <w:rFonts w:ascii="宋体" w:hAnsi="宋体" w:cs="宋体" w:hint="eastAsia"/>
          <w:b/>
          <w:bCs/>
          <w:sz w:val="36"/>
          <w:szCs w:val="36"/>
        </w:rPr>
        <w:t>二〇一八年十二月</w:t>
      </w:r>
      <w:r w:rsidR="00386EB6">
        <w:rPr>
          <w:rFonts w:ascii="宋体" w:hAnsi="宋体" w:cs="宋体" w:hint="eastAsia"/>
          <w:b/>
          <w:bCs/>
          <w:sz w:val="36"/>
          <w:szCs w:val="36"/>
        </w:rPr>
        <w:t>二十八</w:t>
      </w:r>
      <w:r>
        <w:rPr>
          <w:rFonts w:ascii="宋体" w:hAnsi="宋体" w:cs="宋体" w:hint="eastAsia"/>
          <w:b/>
          <w:bCs/>
          <w:sz w:val="36"/>
          <w:szCs w:val="36"/>
        </w:rPr>
        <w:t>日</w:t>
      </w:r>
    </w:p>
    <w:p w:rsidR="0049760D" w:rsidRDefault="0049760D">
      <w:pPr>
        <w:rPr>
          <w:rFonts w:ascii="宋体" w:hAnsi="宋体" w:cs="宋体"/>
          <w:b/>
          <w:bCs/>
          <w:sz w:val="36"/>
          <w:szCs w:val="36"/>
        </w:rPr>
      </w:pPr>
    </w:p>
    <w:p w:rsidR="0049760D" w:rsidRDefault="00344961">
      <w:pPr>
        <w:widowControl/>
        <w:jc w:val="left"/>
        <w:rPr>
          <w:rFonts w:ascii="宋体" w:hAnsi="宋体"/>
          <w:b/>
          <w:bCs/>
          <w:sz w:val="44"/>
          <w:szCs w:val="44"/>
          <w:lang w:val="zh-CN"/>
        </w:rPr>
      </w:pPr>
      <w:r>
        <w:rPr>
          <w:rFonts w:ascii="宋体" w:hAnsi="宋体"/>
          <w:b/>
          <w:bCs/>
          <w:sz w:val="44"/>
          <w:szCs w:val="44"/>
          <w:lang w:val="zh-CN"/>
        </w:rPr>
        <w:br w:type="page"/>
      </w:r>
    </w:p>
    <w:p w:rsidR="0049760D" w:rsidRDefault="00344961">
      <w:pPr>
        <w:autoSpaceDE w:val="0"/>
        <w:autoSpaceDN w:val="0"/>
        <w:adjustRightInd w:val="0"/>
        <w:spacing w:line="700" w:lineRule="exact"/>
        <w:ind w:firstLine="551"/>
        <w:jc w:val="center"/>
        <w:rPr>
          <w:rFonts w:ascii="宋体" w:hAnsi="宋体"/>
          <w:b/>
          <w:bCs/>
          <w:sz w:val="44"/>
          <w:szCs w:val="44"/>
          <w:lang w:val="zh-CN"/>
        </w:rPr>
      </w:pPr>
      <w:r>
        <w:rPr>
          <w:rFonts w:ascii="宋体" w:hAnsi="宋体" w:hint="eastAsia"/>
          <w:b/>
          <w:bCs/>
          <w:sz w:val="44"/>
          <w:szCs w:val="44"/>
          <w:lang w:val="zh-CN"/>
        </w:rPr>
        <w:t>采购文件目录</w:t>
      </w:r>
    </w:p>
    <w:p w:rsidR="0049760D" w:rsidRDefault="0049760D">
      <w:pPr>
        <w:autoSpaceDE w:val="0"/>
        <w:autoSpaceDN w:val="0"/>
        <w:adjustRightInd w:val="0"/>
        <w:spacing w:line="700" w:lineRule="exact"/>
        <w:ind w:firstLine="551"/>
        <w:rPr>
          <w:rFonts w:ascii="宋体" w:hAnsi="宋体" w:cs="宋体"/>
          <w:b/>
          <w:bCs/>
          <w:sz w:val="32"/>
          <w:szCs w:val="32"/>
          <w:lang w:val="zh-CN"/>
        </w:rPr>
      </w:pPr>
    </w:p>
    <w:p w:rsidR="0049760D" w:rsidRDefault="00344961">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第一章</w:t>
      </w:r>
      <w:r>
        <w:rPr>
          <w:rFonts w:ascii="宋体" w:hAnsi="宋体" w:cs="宋体" w:hint="eastAsia"/>
          <w:b/>
          <w:bCs/>
          <w:sz w:val="32"/>
          <w:szCs w:val="32"/>
          <w:lang w:val="zh-CN"/>
        </w:rPr>
        <w:t xml:space="preserve"> </w:t>
      </w:r>
      <w:r>
        <w:rPr>
          <w:rFonts w:ascii="宋体" w:hAnsi="宋体" w:cs="宋体" w:hint="eastAsia"/>
          <w:b/>
          <w:bCs/>
          <w:sz w:val="32"/>
          <w:szCs w:val="32"/>
          <w:lang w:val="zh-CN"/>
        </w:rPr>
        <w:t>投标邀请</w:t>
      </w:r>
    </w:p>
    <w:p w:rsidR="0049760D" w:rsidRDefault="00344961">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第二章</w:t>
      </w:r>
      <w:r>
        <w:rPr>
          <w:rFonts w:ascii="宋体" w:hAnsi="宋体" w:cs="宋体" w:hint="eastAsia"/>
          <w:b/>
          <w:bCs/>
          <w:sz w:val="32"/>
          <w:szCs w:val="32"/>
          <w:lang w:val="zh-CN"/>
        </w:rPr>
        <w:t xml:space="preserve"> </w:t>
      </w:r>
      <w:r>
        <w:rPr>
          <w:rFonts w:ascii="宋体" w:hAnsi="宋体" w:cs="宋体" w:hint="eastAsia"/>
          <w:b/>
          <w:bCs/>
          <w:sz w:val="32"/>
          <w:szCs w:val="32"/>
          <w:lang w:val="zh-CN"/>
        </w:rPr>
        <w:t>项目需求</w:t>
      </w:r>
    </w:p>
    <w:p w:rsidR="0049760D" w:rsidRDefault="00344961">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第三章</w:t>
      </w:r>
      <w:r>
        <w:rPr>
          <w:rFonts w:ascii="宋体" w:hAnsi="宋体" w:cs="宋体" w:hint="eastAsia"/>
          <w:b/>
          <w:bCs/>
          <w:sz w:val="32"/>
          <w:szCs w:val="32"/>
          <w:lang w:val="zh-CN"/>
        </w:rPr>
        <w:t xml:space="preserve"> </w:t>
      </w:r>
      <w:r>
        <w:rPr>
          <w:rFonts w:ascii="宋体" w:hAnsi="宋体" w:cs="宋体" w:hint="eastAsia"/>
          <w:b/>
          <w:kern w:val="0"/>
          <w:sz w:val="32"/>
          <w:szCs w:val="32"/>
        </w:rPr>
        <w:t>投标人须知前附表</w:t>
      </w:r>
    </w:p>
    <w:p w:rsidR="0049760D" w:rsidRDefault="00344961">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第四章</w:t>
      </w:r>
      <w:r>
        <w:rPr>
          <w:rFonts w:ascii="宋体" w:hAnsi="宋体" w:cs="宋体" w:hint="eastAsia"/>
          <w:b/>
          <w:bCs/>
          <w:sz w:val="32"/>
          <w:szCs w:val="32"/>
          <w:lang w:val="zh-CN"/>
        </w:rPr>
        <w:t xml:space="preserve"> </w:t>
      </w:r>
      <w:r>
        <w:rPr>
          <w:rFonts w:ascii="宋体" w:hAnsi="宋体" w:cs="宋体" w:hint="eastAsia"/>
          <w:b/>
          <w:kern w:val="0"/>
          <w:sz w:val="32"/>
          <w:szCs w:val="32"/>
        </w:rPr>
        <w:t>投标人须知</w:t>
      </w:r>
    </w:p>
    <w:p w:rsidR="0049760D" w:rsidRDefault="00344961">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一、概念释义</w:t>
      </w:r>
    </w:p>
    <w:p w:rsidR="0049760D" w:rsidRDefault="00344961">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二、采购文件说明</w:t>
      </w:r>
    </w:p>
    <w:p w:rsidR="0049760D" w:rsidRDefault="00344961">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三、投标文件的编制</w:t>
      </w:r>
    </w:p>
    <w:p w:rsidR="0049760D" w:rsidRDefault="00344961">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四、投标文件的递交</w:t>
      </w:r>
    </w:p>
    <w:p w:rsidR="0049760D" w:rsidRDefault="00344961">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五、开标和评标</w:t>
      </w:r>
    </w:p>
    <w:p w:rsidR="0049760D" w:rsidRDefault="00344961">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sz w:val="32"/>
          <w:szCs w:val="32"/>
          <w:lang w:val="zh-CN"/>
        </w:rPr>
        <w:t>六、定标和授予合同</w:t>
      </w:r>
    </w:p>
    <w:p w:rsidR="0049760D" w:rsidRDefault="00344961">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第五章</w:t>
      </w:r>
      <w:r>
        <w:rPr>
          <w:rFonts w:ascii="宋体" w:hAnsi="宋体" w:cs="宋体" w:hint="eastAsia"/>
          <w:b/>
          <w:bCs/>
          <w:sz w:val="32"/>
          <w:szCs w:val="32"/>
          <w:lang w:val="zh-CN"/>
        </w:rPr>
        <w:t xml:space="preserve"> </w:t>
      </w:r>
      <w:r>
        <w:rPr>
          <w:rFonts w:ascii="宋体" w:hAnsi="宋体" w:cs="宋体" w:hint="eastAsia"/>
          <w:b/>
          <w:kern w:val="0"/>
          <w:sz w:val="32"/>
          <w:szCs w:val="32"/>
        </w:rPr>
        <w:t>政府采购政策功能</w:t>
      </w:r>
    </w:p>
    <w:p w:rsidR="0049760D" w:rsidRDefault="00344961">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第六章</w:t>
      </w:r>
      <w:r>
        <w:rPr>
          <w:rFonts w:ascii="宋体" w:hAnsi="宋体" w:cs="宋体" w:hint="eastAsia"/>
          <w:b/>
          <w:bCs/>
          <w:sz w:val="32"/>
          <w:szCs w:val="32"/>
          <w:lang w:val="zh-CN"/>
        </w:rPr>
        <w:t xml:space="preserve"> </w:t>
      </w:r>
      <w:r>
        <w:rPr>
          <w:rFonts w:ascii="宋体" w:hAnsi="宋体" w:cs="宋体" w:hint="eastAsia"/>
          <w:b/>
          <w:kern w:val="0"/>
          <w:sz w:val="32"/>
          <w:szCs w:val="32"/>
        </w:rPr>
        <w:t>资格审查与评标</w:t>
      </w:r>
    </w:p>
    <w:p w:rsidR="0049760D" w:rsidRDefault="00344961">
      <w:pPr>
        <w:autoSpaceDE w:val="0"/>
        <w:autoSpaceDN w:val="0"/>
        <w:adjustRightInd w:val="0"/>
        <w:spacing w:line="700" w:lineRule="exact"/>
        <w:ind w:firstLine="551"/>
        <w:outlineLvl w:val="0"/>
        <w:rPr>
          <w:rFonts w:ascii="宋体" w:hAnsi="宋体" w:cs="宋体"/>
          <w:b/>
          <w:bCs/>
          <w:sz w:val="32"/>
          <w:szCs w:val="32"/>
          <w:lang w:val="zh-CN"/>
        </w:rPr>
      </w:pPr>
      <w:r>
        <w:rPr>
          <w:rFonts w:ascii="宋体" w:hAnsi="宋体" w:cs="宋体" w:hint="eastAsia"/>
          <w:b/>
          <w:bCs/>
          <w:sz w:val="32"/>
          <w:szCs w:val="32"/>
          <w:lang w:val="zh-CN"/>
        </w:rPr>
        <w:t>第七章</w:t>
      </w:r>
      <w:r>
        <w:rPr>
          <w:rFonts w:ascii="宋体" w:hAnsi="宋体" w:cs="宋体" w:hint="eastAsia"/>
          <w:b/>
          <w:bCs/>
          <w:sz w:val="32"/>
          <w:szCs w:val="32"/>
          <w:lang w:val="zh-CN"/>
        </w:rPr>
        <w:t xml:space="preserve"> </w:t>
      </w:r>
      <w:r>
        <w:rPr>
          <w:rFonts w:ascii="宋体" w:hAnsi="宋体" w:cs="宋体" w:hint="eastAsia"/>
          <w:b/>
          <w:kern w:val="0"/>
          <w:sz w:val="32"/>
          <w:szCs w:val="32"/>
        </w:rPr>
        <w:t>合同条款及格式</w:t>
      </w:r>
    </w:p>
    <w:p w:rsidR="0049760D" w:rsidRDefault="00344961">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bCs/>
          <w:sz w:val="32"/>
          <w:szCs w:val="32"/>
          <w:lang w:val="zh-CN"/>
        </w:rPr>
        <w:t>第八章</w:t>
      </w:r>
      <w:r>
        <w:rPr>
          <w:rFonts w:ascii="宋体" w:hAnsi="宋体" w:cs="宋体" w:hint="eastAsia"/>
          <w:b/>
          <w:bCs/>
          <w:sz w:val="32"/>
          <w:szCs w:val="32"/>
          <w:lang w:val="zh-CN"/>
        </w:rPr>
        <w:t xml:space="preserve"> </w:t>
      </w:r>
      <w:r>
        <w:rPr>
          <w:rFonts w:ascii="宋体" w:hAnsi="宋体" w:cs="宋体" w:hint="eastAsia"/>
          <w:b/>
          <w:kern w:val="0"/>
          <w:sz w:val="32"/>
          <w:szCs w:val="32"/>
        </w:rPr>
        <w:t>投标文件有关格式</w:t>
      </w:r>
    </w:p>
    <w:p w:rsidR="0049760D" w:rsidRDefault="0049760D">
      <w:pPr>
        <w:widowControl/>
        <w:jc w:val="left"/>
        <w:rPr>
          <w:rFonts w:ascii="宋体" w:hAnsi="宋体" w:cs="宋体"/>
          <w:b/>
          <w:sz w:val="36"/>
          <w:szCs w:val="36"/>
          <w:shd w:val="clear" w:color="auto" w:fill="FFFFFF"/>
        </w:rPr>
      </w:pPr>
    </w:p>
    <w:p w:rsidR="0049760D" w:rsidRDefault="00344961">
      <w:pPr>
        <w:pStyle w:val="ab"/>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w:t>
      </w:r>
      <w:r>
        <w:rPr>
          <w:rFonts w:ascii="宋体" w:hAnsi="宋体" w:cs="宋体" w:hint="eastAsia"/>
          <w:b/>
          <w:sz w:val="36"/>
          <w:szCs w:val="36"/>
          <w:shd w:val="clear" w:color="auto" w:fill="FFFFFF"/>
        </w:rPr>
        <w:t xml:space="preserve"> </w:t>
      </w:r>
      <w:r>
        <w:rPr>
          <w:rFonts w:ascii="宋体" w:hAnsi="宋体" w:cs="宋体" w:hint="eastAsia"/>
          <w:b/>
          <w:sz w:val="36"/>
          <w:szCs w:val="36"/>
          <w:shd w:val="clear" w:color="auto" w:fill="FFFFFF"/>
        </w:rPr>
        <w:t>投标邀请</w:t>
      </w:r>
    </w:p>
    <w:p w:rsidR="0049760D" w:rsidRDefault="0049760D">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49760D" w:rsidRDefault="00344961">
      <w:pPr>
        <w:pStyle w:val="ab"/>
        <w:widowControl/>
        <w:shd w:val="clear" w:color="auto" w:fill="FFFFFF"/>
        <w:spacing w:line="360" w:lineRule="auto"/>
        <w:ind w:firstLineChars="200" w:firstLine="482"/>
        <w:contextualSpacing/>
        <w:jc w:val="left"/>
        <w:rPr>
          <w:rFonts w:ascii="宋体" w:hAnsi="宋体" w:cs="黑体"/>
          <w:b/>
          <w:bCs/>
        </w:rPr>
      </w:pPr>
      <w:r>
        <w:rPr>
          <w:rFonts w:ascii="宋体" w:hAnsi="宋体" w:cs="黑体" w:hint="eastAsia"/>
          <w:b/>
          <w:bCs/>
          <w:shd w:val="clear" w:color="auto" w:fill="FFFFFF"/>
        </w:rPr>
        <w:t>一、项目基本情况</w:t>
      </w:r>
    </w:p>
    <w:p w:rsidR="0049760D" w:rsidRDefault="00344961">
      <w:pPr>
        <w:pStyle w:val="ab"/>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（一）项目名称：党建工作阵地设计项目</w:t>
      </w:r>
    </w:p>
    <w:p w:rsidR="0049760D" w:rsidRDefault="00344961">
      <w:pPr>
        <w:pStyle w:val="ab"/>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（二）项目编号：</w:t>
      </w:r>
      <w:r>
        <w:rPr>
          <w:rFonts w:ascii="宋体" w:hAnsi="宋体" w:cs="仿宋_GB2312" w:hint="eastAsia"/>
          <w:shd w:val="clear" w:color="auto" w:fill="FFFFFF"/>
        </w:rPr>
        <w:t>ZFCG-T2018</w:t>
      </w:r>
      <w:r w:rsidR="00386EB6">
        <w:rPr>
          <w:rFonts w:ascii="宋体" w:hAnsi="宋体" w:cs="仿宋_GB2312" w:hint="eastAsia"/>
          <w:shd w:val="clear" w:color="auto" w:fill="FFFFFF"/>
        </w:rPr>
        <w:t>105</w:t>
      </w:r>
      <w:r>
        <w:rPr>
          <w:rFonts w:ascii="宋体" w:hAnsi="宋体" w:cs="仿宋_GB2312" w:hint="eastAsia"/>
          <w:shd w:val="clear" w:color="auto" w:fill="FFFFFF"/>
        </w:rPr>
        <w:t>号</w:t>
      </w:r>
      <w:r>
        <w:rPr>
          <w:rFonts w:ascii="宋体" w:hAnsi="宋体" w:cs="仿宋_GB2312" w:hint="eastAsia"/>
          <w:shd w:val="clear" w:color="auto" w:fill="FFFFFF"/>
        </w:rPr>
        <w:t xml:space="preserve">    </w:t>
      </w:r>
    </w:p>
    <w:p w:rsidR="0049760D" w:rsidRDefault="00344961">
      <w:pPr>
        <w:pStyle w:val="ab"/>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（三）采购方式：竞争性谈判</w:t>
      </w:r>
    </w:p>
    <w:p w:rsidR="0049760D" w:rsidRDefault="00344961">
      <w:pPr>
        <w:pStyle w:val="ab"/>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（四）采购需求：党建工作阵地设计项目</w:t>
      </w:r>
    </w:p>
    <w:p w:rsidR="0049760D" w:rsidRDefault="00344961">
      <w:pPr>
        <w:pStyle w:val="ab"/>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（五）预算金额（最高限价）：</w:t>
      </w:r>
      <w:r>
        <w:rPr>
          <w:rFonts w:ascii="宋体" w:hAnsi="宋体" w:cs="仿宋_GB2312" w:hint="eastAsia"/>
          <w:shd w:val="clear" w:color="auto" w:fill="FFFFFF"/>
        </w:rPr>
        <w:t xml:space="preserve">180000 </w:t>
      </w:r>
      <w:r>
        <w:rPr>
          <w:rFonts w:ascii="宋体" w:hAnsi="宋体" w:cs="仿宋_GB2312" w:hint="eastAsia"/>
          <w:shd w:val="clear" w:color="auto" w:fill="FFFFFF"/>
        </w:rPr>
        <w:t>元</w:t>
      </w:r>
    </w:p>
    <w:p w:rsidR="0049760D" w:rsidRDefault="00344961">
      <w:pPr>
        <w:pStyle w:val="ab"/>
        <w:widowControl/>
        <w:shd w:val="clear" w:color="auto" w:fill="FFFFFF"/>
        <w:spacing w:line="360" w:lineRule="auto"/>
        <w:ind w:firstLine="420"/>
        <w:contextualSpacing/>
        <w:jc w:val="left"/>
        <w:rPr>
          <w:rFonts w:ascii="宋体" w:hAnsi="宋体" w:cs="仿宋_GB2312"/>
          <w:color w:val="FF0000"/>
          <w:shd w:val="clear" w:color="auto" w:fill="FFFFFF"/>
        </w:rPr>
      </w:pPr>
      <w:r>
        <w:rPr>
          <w:rFonts w:ascii="宋体" w:hAnsi="宋体" w:cs="仿宋_GB2312" w:hint="eastAsia"/>
          <w:color w:val="FF0000"/>
          <w:shd w:val="clear" w:color="auto" w:fill="FFFFFF"/>
        </w:rPr>
        <w:t>（六）交付（服务、完工）时间</w:t>
      </w:r>
      <w:r>
        <w:rPr>
          <w:rFonts w:ascii="宋体" w:hAnsi="宋体" w:cs="仿宋_GB2312" w:hint="eastAsia"/>
          <w:color w:val="FF0000"/>
          <w:shd w:val="clear" w:color="auto" w:fill="FFFFFF"/>
        </w:rPr>
        <w:t xml:space="preserve"> </w:t>
      </w:r>
      <w:r>
        <w:rPr>
          <w:rFonts w:ascii="宋体" w:hAnsi="宋体" w:cs="仿宋_GB2312" w:hint="eastAsia"/>
          <w:color w:val="FF0000"/>
          <w:shd w:val="clear" w:color="auto" w:fill="FFFFFF"/>
        </w:rPr>
        <w:t>：合同签订后</w:t>
      </w:r>
      <w:r>
        <w:rPr>
          <w:rFonts w:ascii="宋体" w:hAnsi="宋体" w:cs="仿宋_GB2312" w:hint="eastAsia"/>
          <w:color w:val="FF0000"/>
          <w:shd w:val="clear" w:color="auto" w:fill="FFFFFF"/>
        </w:rPr>
        <w:t>15</w:t>
      </w:r>
      <w:r>
        <w:rPr>
          <w:rFonts w:ascii="宋体" w:hAnsi="宋体" w:cs="仿宋_GB2312" w:hint="eastAsia"/>
          <w:color w:val="FF0000"/>
          <w:shd w:val="clear" w:color="auto" w:fill="FFFFFF"/>
        </w:rPr>
        <w:t>日（含节假日）内完成党建工作阵地设计相关要求。</w:t>
      </w:r>
    </w:p>
    <w:p w:rsidR="0049760D" w:rsidRDefault="00344961">
      <w:pPr>
        <w:pStyle w:val="ab"/>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（七）交付（服务、完工）地点：河南省许昌市人民检察院</w:t>
      </w:r>
    </w:p>
    <w:p w:rsidR="0049760D" w:rsidRDefault="00344961">
      <w:pPr>
        <w:pStyle w:val="ab"/>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（八）进口产品：不允许。</w:t>
      </w:r>
    </w:p>
    <w:p w:rsidR="0049760D" w:rsidRDefault="00344961">
      <w:pPr>
        <w:pStyle w:val="ab"/>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（九）分包：不允许。</w:t>
      </w:r>
    </w:p>
    <w:p w:rsidR="0049760D" w:rsidRDefault="00344961">
      <w:pPr>
        <w:pStyle w:val="ab"/>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二、需要落实的政府采购政策</w:t>
      </w:r>
    </w:p>
    <w:p w:rsidR="0049760D" w:rsidRDefault="00344961">
      <w:pPr>
        <w:pStyle w:val="ab"/>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本项目落实</w:t>
      </w:r>
      <w:r>
        <w:rPr>
          <w:rFonts w:ascii="宋体" w:hAnsi="宋体" w:cs="仿宋_GB2312" w:hint="eastAsia"/>
          <w:u w:val="single"/>
          <w:shd w:val="clear" w:color="auto" w:fill="FFFFFF"/>
        </w:rPr>
        <w:t>节能环保</w:t>
      </w:r>
      <w:r>
        <w:rPr>
          <w:rFonts w:ascii="宋体" w:hAnsi="宋体" w:cs="仿宋_GB2312" w:hint="eastAsia"/>
          <w:shd w:val="clear" w:color="auto" w:fill="FFFFFF"/>
        </w:rPr>
        <w:t>、</w:t>
      </w:r>
      <w:r>
        <w:rPr>
          <w:rFonts w:ascii="宋体" w:hAnsi="宋体" w:cs="仿宋_GB2312" w:hint="eastAsia"/>
          <w:u w:val="single"/>
          <w:shd w:val="clear" w:color="auto" w:fill="FFFFFF"/>
        </w:rPr>
        <w:t>中小微型企业</w:t>
      </w:r>
      <w:r>
        <w:rPr>
          <w:rFonts w:ascii="宋体" w:hAnsi="宋体" w:cs="仿宋_GB2312" w:hint="eastAsia"/>
          <w:shd w:val="clear" w:color="auto" w:fill="FFFFFF"/>
        </w:rPr>
        <w:t>、支持</w:t>
      </w:r>
      <w:r>
        <w:rPr>
          <w:rFonts w:ascii="宋体" w:hAnsi="宋体" w:cs="仿宋_GB2312" w:hint="eastAsia"/>
          <w:u w:val="single"/>
          <w:shd w:val="clear" w:color="auto" w:fill="FFFFFF"/>
        </w:rPr>
        <w:t>监狱企业</w:t>
      </w:r>
      <w:r>
        <w:rPr>
          <w:rFonts w:ascii="宋体" w:hAnsi="宋体" w:cs="仿宋_GB2312" w:hint="eastAsia"/>
          <w:shd w:val="clear" w:color="auto" w:fill="FFFFFF"/>
        </w:rPr>
        <w:t>、</w:t>
      </w:r>
      <w:r>
        <w:rPr>
          <w:rFonts w:ascii="宋体" w:hAnsi="宋体" w:cs="仿宋_GB2312" w:hint="eastAsia"/>
          <w:u w:val="single"/>
          <w:shd w:val="clear" w:color="auto" w:fill="FFFFFF"/>
        </w:rPr>
        <w:t>残疾人福利性单位</w:t>
      </w:r>
      <w:r>
        <w:rPr>
          <w:rFonts w:ascii="宋体" w:hAnsi="宋体" w:cs="仿宋_GB2312" w:hint="eastAsia"/>
          <w:shd w:val="clear" w:color="auto" w:fill="FFFFFF"/>
        </w:rPr>
        <w:t>扶持等相关政府采购政策。</w:t>
      </w:r>
    </w:p>
    <w:p w:rsidR="0049760D" w:rsidRDefault="00344961">
      <w:pPr>
        <w:pStyle w:val="ab"/>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三、投标人资格要求</w:t>
      </w:r>
    </w:p>
    <w:p w:rsidR="0049760D" w:rsidRDefault="00344961">
      <w:pPr>
        <w:pStyle w:val="ab"/>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宋体" w:hint="eastAsia"/>
          <w:kern w:val="0"/>
          <w:lang w:val="zh-CN"/>
        </w:rPr>
        <w:t>（一）具备《政府采购法》第二十二条第一款规定条件并提供相关材料。</w:t>
      </w:r>
    </w:p>
    <w:p w:rsidR="0049760D" w:rsidRDefault="00344961">
      <w:pPr>
        <w:pStyle w:val="ab"/>
        <w:widowControl/>
        <w:shd w:val="clear" w:color="auto" w:fill="FFFFFF"/>
        <w:spacing w:line="360" w:lineRule="auto"/>
        <w:ind w:firstLineChars="200" w:firstLine="480"/>
        <w:contextualSpacing/>
        <w:jc w:val="left"/>
        <w:rPr>
          <w:rFonts w:ascii="宋体" w:hAnsi="宋体" w:cs="黑体"/>
          <w:b/>
          <w:bCs/>
          <w:shd w:val="clear" w:color="auto" w:fill="FFFFFF"/>
        </w:rPr>
      </w:pPr>
      <w:r>
        <w:rPr>
          <w:rFonts w:ascii="宋体" w:hAnsi="宋体" w:cs="宋体" w:hint="eastAsia"/>
          <w:kern w:val="0"/>
          <w:lang w:val="zh-CN"/>
        </w:rPr>
        <w:t>(</w:t>
      </w:r>
      <w:r>
        <w:rPr>
          <w:rFonts w:ascii="宋体" w:hAnsi="宋体" w:cs="宋体" w:hint="eastAsia"/>
          <w:kern w:val="0"/>
          <w:lang w:val="zh-CN"/>
        </w:rPr>
        <w:t>二</w:t>
      </w:r>
      <w:r>
        <w:rPr>
          <w:rFonts w:ascii="宋体" w:hAnsi="宋体" w:cs="宋体" w:hint="eastAsia"/>
          <w:kern w:val="0"/>
          <w:lang w:val="zh-CN"/>
        </w:rPr>
        <w:t>)</w:t>
      </w:r>
      <w:r>
        <w:rPr>
          <w:rFonts w:ascii="宋体" w:hAnsi="宋体" w:cs="宋体" w:hint="eastAsia"/>
          <w:kern w:val="0"/>
          <w:lang w:val="zh-CN"/>
        </w:rPr>
        <w:t>投标人应具有建筑装饰工程设计专项乙级及以上资质。</w:t>
      </w:r>
    </w:p>
    <w:p w:rsidR="0049760D" w:rsidRDefault="00344961">
      <w:pPr>
        <w:pStyle w:val="ab"/>
        <w:widowControl/>
        <w:shd w:val="clear" w:color="auto" w:fill="FFFFFF"/>
        <w:spacing w:line="360" w:lineRule="auto"/>
        <w:ind w:firstLine="420"/>
        <w:contextualSpacing/>
        <w:jc w:val="left"/>
        <w:rPr>
          <w:rFonts w:ascii="宋体" w:hAnsi="宋体" w:cs="宋体"/>
          <w:kern w:val="0"/>
          <w:lang w:val="zh-CN"/>
        </w:rPr>
      </w:pPr>
      <w:r>
        <w:rPr>
          <w:rFonts w:ascii="宋体" w:hAnsi="宋体" w:cs="宋体" w:hint="eastAsia"/>
          <w:kern w:val="0"/>
        </w:rPr>
        <w:t>（</w:t>
      </w:r>
      <w:r>
        <w:rPr>
          <w:rFonts w:ascii="宋体" w:hAnsi="宋体" w:cs="宋体" w:hint="eastAsia"/>
          <w:kern w:val="0"/>
          <w:lang w:val="zh-CN"/>
        </w:rPr>
        <w:t>三</w:t>
      </w:r>
      <w:r>
        <w:rPr>
          <w:rFonts w:ascii="宋体" w:hAnsi="宋体" w:cs="宋体" w:hint="eastAsia"/>
          <w:kern w:val="0"/>
        </w:rPr>
        <w:t>）</w:t>
      </w:r>
      <w:r>
        <w:rPr>
          <w:rFonts w:ascii="宋体" w:hAnsi="宋体" w:cs="仿宋_GB2312" w:hint="eastAsia"/>
          <w:color w:val="FF0000"/>
          <w:shd w:val="clear" w:color="auto" w:fill="FFFFFF"/>
        </w:rPr>
        <w:t>未被列入“信用中国”网站</w:t>
      </w:r>
      <w:r>
        <w:rPr>
          <w:rFonts w:ascii="宋体" w:hAnsi="宋体" w:cs="仿宋_GB2312"/>
          <w:color w:val="FF0000"/>
          <w:shd w:val="clear" w:color="auto" w:fill="FFFFFF"/>
        </w:rPr>
        <w:t>(www.creditchina.gov.cn)</w:t>
      </w:r>
      <w:r>
        <w:rPr>
          <w:rFonts w:ascii="宋体" w:hAnsi="宋体" w:cs="仿宋_GB2312" w:hint="eastAsia"/>
          <w:color w:val="FF0000"/>
          <w:shd w:val="clear" w:color="auto" w:fill="FFFFFF"/>
        </w:rPr>
        <w:t>失信被执行人、重大税收违法案件当事人名单、政府采购严重违法失信名单的投标人；“中国政府采购网”</w:t>
      </w:r>
      <w:r>
        <w:rPr>
          <w:rFonts w:ascii="宋体" w:hAnsi="宋体" w:cs="仿宋_GB2312"/>
          <w:color w:val="FF0000"/>
          <w:shd w:val="clear" w:color="auto" w:fill="FFFFFF"/>
        </w:rPr>
        <w:t xml:space="preserve"> (www.ccgp.gov.cn)</w:t>
      </w:r>
      <w:r>
        <w:rPr>
          <w:rFonts w:ascii="宋体" w:hAnsi="宋体" w:cs="仿宋_GB2312" w:hint="eastAsia"/>
          <w:color w:val="FF0000"/>
          <w:shd w:val="clear" w:color="auto" w:fill="FFFFFF"/>
        </w:rPr>
        <w:t>政府采购严重违法失信行为记录名单的投标人；“国家企业信用公示系统”网站</w:t>
      </w:r>
      <w:r>
        <w:rPr>
          <w:rFonts w:ascii="宋体" w:hAnsi="宋体" w:cs="仿宋_GB2312" w:hint="eastAsia"/>
          <w:color w:val="FF0000"/>
          <w:shd w:val="clear" w:color="auto" w:fill="FFFFFF"/>
        </w:rPr>
        <w:t>（</w:t>
      </w:r>
      <w:r>
        <w:rPr>
          <w:rFonts w:ascii="宋体" w:hAnsi="宋体" w:cs="仿宋_GB2312"/>
          <w:color w:val="FF0000"/>
          <w:shd w:val="clear" w:color="auto" w:fill="FFFFFF"/>
        </w:rPr>
        <w:t>www.gsxt.gov.cn</w:t>
      </w:r>
      <w:r>
        <w:rPr>
          <w:rFonts w:ascii="宋体" w:hAnsi="宋体" w:cs="仿宋_GB2312" w:hint="eastAsia"/>
          <w:color w:val="FF0000"/>
          <w:shd w:val="clear" w:color="auto" w:fill="FFFFFF"/>
        </w:rPr>
        <w:t>）严重违法失信企业名单（黑名单）的投标人；</w:t>
      </w:r>
    </w:p>
    <w:p w:rsidR="0049760D" w:rsidRDefault="00344961">
      <w:pPr>
        <w:pStyle w:val="ab"/>
        <w:widowControl/>
        <w:shd w:val="clear" w:color="auto" w:fill="FFFFFF"/>
        <w:spacing w:line="360" w:lineRule="auto"/>
        <w:ind w:firstLine="420"/>
        <w:contextualSpacing/>
        <w:jc w:val="left"/>
        <w:rPr>
          <w:rFonts w:ascii="宋体" w:hAnsi="宋体" w:cs="宋体"/>
          <w:kern w:val="0"/>
          <w:lang w:val="zh-CN"/>
        </w:rPr>
      </w:pPr>
      <w:r>
        <w:rPr>
          <w:rFonts w:ascii="宋体" w:hAnsi="宋体" w:cs="宋体" w:hint="eastAsia"/>
          <w:kern w:val="0"/>
          <w:lang w:val="zh-CN"/>
        </w:rPr>
        <w:t>（四）本次招标不接受联合体投标；</w:t>
      </w:r>
    </w:p>
    <w:p w:rsidR="0049760D" w:rsidRDefault="00344961">
      <w:pPr>
        <w:pStyle w:val="ab"/>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四、采购文件的获取</w:t>
      </w:r>
    </w:p>
    <w:p w:rsidR="0049760D" w:rsidRDefault="00344961">
      <w:pPr>
        <w:pStyle w:val="ab"/>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lastRenderedPageBreak/>
        <w:t>（一）网上下载采购文件</w:t>
      </w:r>
    </w:p>
    <w:p w:rsidR="0049760D" w:rsidRDefault="00344961">
      <w:pPr>
        <w:pStyle w:val="ab"/>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1</w:t>
      </w:r>
      <w:r>
        <w:rPr>
          <w:rFonts w:ascii="宋体" w:hAnsi="宋体" w:cs="仿宋_GB2312" w:hint="eastAsia"/>
          <w:shd w:val="clear" w:color="auto" w:fill="FFFFFF"/>
        </w:rPr>
        <w:t>、持</w:t>
      </w:r>
      <w:r>
        <w:rPr>
          <w:rFonts w:ascii="宋体" w:hAnsi="宋体" w:cs="仿宋_GB2312" w:hint="eastAsia"/>
          <w:shd w:val="clear" w:color="auto" w:fill="FFFFFF"/>
        </w:rPr>
        <w:t>CA</w:t>
      </w:r>
      <w:r>
        <w:rPr>
          <w:rFonts w:ascii="宋体" w:hAnsi="宋体" w:cs="仿宋_GB2312" w:hint="eastAsia"/>
          <w:shd w:val="clear" w:color="auto" w:fill="FFFFFF"/>
        </w:rPr>
        <w:t>数字认证证书，登录《全国公共资源交易平台（河南省·许昌市）》“系统用户注册”入口</w:t>
      </w:r>
      <w:r>
        <w:rPr>
          <w:rFonts w:ascii="宋体" w:hAnsi="宋体" w:cs="仿宋_GB2312" w:hint="eastAsia"/>
          <w:shd w:val="clear" w:color="auto" w:fill="FFFFFF"/>
        </w:rPr>
        <w:t>http://221.14.6.70:8088/ggzy/eps/public/RegistAllJcxx.html</w:t>
      </w:r>
      <w:r>
        <w:rPr>
          <w:rFonts w:ascii="宋体" w:hAnsi="宋体" w:cs="仿宋_GB2312" w:hint="eastAsia"/>
          <w:shd w:val="clear" w:color="auto" w:fill="FFFFFF"/>
        </w:rPr>
        <w:t>）进行免费注册登记（详见“常见问题解答</w:t>
      </w:r>
      <w:r>
        <w:rPr>
          <w:rFonts w:ascii="宋体" w:hAnsi="宋体" w:cs="仿宋_GB2312" w:hint="eastAsia"/>
          <w:shd w:val="clear" w:color="auto" w:fill="FFFFFF"/>
        </w:rPr>
        <w:t>-</w:t>
      </w:r>
      <w:r>
        <w:rPr>
          <w:rFonts w:ascii="宋体" w:hAnsi="宋体" w:cs="仿宋_GB2312" w:hint="eastAsia"/>
          <w:shd w:val="clear" w:color="auto" w:fill="FFFFFF"/>
        </w:rPr>
        <w:t>诚信库网上注册相关资料下载”）；</w:t>
      </w:r>
    </w:p>
    <w:p w:rsidR="0049760D" w:rsidRDefault="00344961">
      <w:pPr>
        <w:pStyle w:val="ab"/>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2</w:t>
      </w:r>
      <w:r>
        <w:rPr>
          <w:rFonts w:ascii="宋体" w:hAnsi="宋体" w:cs="仿宋_GB2312" w:hint="eastAsia"/>
          <w:shd w:val="clear" w:color="auto" w:fill="FFFFFF"/>
        </w:rPr>
        <w:t>、在投标截止时间前均可登录【全国公共资源交易平台（河南省·许昌市）】“投标人</w:t>
      </w:r>
      <w:r>
        <w:rPr>
          <w:rFonts w:ascii="宋体" w:hAnsi="宋体" w:cs="仿宋_GB2312" w:hint="eastAsia"/>
          <w:shd w:val="clear" w:color="auto" w:fill="FFFFFF"/>
        </w:rPr>
        <w:t>/</w:t>
      </w:r>
      <w:r>
        <w:rPr>
          <w:rFonts w:ascii="宋体" w:hAnsi="宋体" w:cs="仿宋_GB2312" w:hint="eastAsia"/>
          <w:shd w:val="clear" w:color="auto" w:fill="FFFFFF"/>
        </w:rPr>
        <w:t>供应商登录”入口（</w:t>
      </w:r>
      <w:r>
        <w:rPr>
          <w:rFonts w:ascii="宋体" w:hAnsi="宋体" w:cs="仿宋_GB2312" w:hint="eastAsia"/>
          <w:shd w:val="clear" w:color="auto" w:fill="FFFFFF"/>
        </w:rPr>
        <w:t>http://221.14.6.70:8088/ggzy/</w:t>
      </w:r>
      <w:r>
        <w:rPr>
          <w:rFonts w:ascii="宋体" w:hAnsi="宋体" w:cs="仿宋_GB2312" w:hint="eastAsia"/>
          <w:shd w:val="clear" w:color="auto" w:fill="FFFFFF"/>
        </w:rPr>
        <w:t>）自行下载采购文件（详见“常见问题解答</w:t>
      </w:r>
      <w:r>
        <w:rPr>
          <w:rFonts w:ascii="宋体" w:hAnsi="宋体" w:cs="仿宋_GB2312" w:hint="eastAsia"/>
          <w:shd w:val="clear" w:color="auto" w:fill="FFFFFF"/>
        </w:rPr>
        <w:t>-</w:t>
      </w:r>
      <w:r>
        <w:rPr>
          <w:rFonts w:ascii="宋体" w:hAnsi="宋体" w:cs="仿宋_GB2312" w:hint="eastAsia"/>
          <w:shd w:val="clear" w:color="auto" w:fill="FFFFFF"/>
        </w:rPr>
        <w:t>交易系统操作手册”）。</w:t>
      </w:r>
    </w:p>
    <w:p w:rsidR="0049760D" w:rsidRDefault="00344961">
      <w:pPr>
        <w:pStyle w:val="ab"/>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五、投标截止时间、开标时间及地点</w:t>
      </w:r>
    </w:p>
    <w:p w:rsidR="0049760D" w:rsidRDefault="00344961">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（一）投标截止及开标时间：</w:t>
      </w:r>
      <w:r>
        <w:rPr>
          <w:rFonts w:ascii="宋体" w:hAnsi="宋体" w:cs="仿宋_GB2312" w:hint="eastAsia"/>
        </w:rPr>
        <w:t>2019</w:t>
      </w:r>
      <w:r>
        <w:rPr>
          <w:rFonts w:ascii="宋体" w:hAnsi="宋体" w:cs="仿宋_GB2312" w:hint="eastAsia"/>
        </w:rPr>
        <w:t>年</w:t>
      </w:r>
      <w:r w:rsidR="00B816E2">
        <w:rPr>
          <w:rFonts w:ascii="宋体" w:hAnsi="宋体" w:cs="仿宋_GB2312" w:hint="eastAsia"/>
        </w:rPr>
        <w:t>1</w:t>
      </w:r>
      <w:r>
        <w:rPr>
          <w:rFonts w:ascii="宋体" w:hAnsi="宋体" w:cs="仿宋_GB2312" w:hint="eastAsia"/>
        </w:rPr>
        <w:t>月</w:t>
      </w:r>
      <w:r w:rsidR="00B816E2">
        <w:rPr>
          <w:rFonts w:ascii="宋体" w:hAnsi="宋体" w:cs="仿宋_GB2312" w:hint="eastAsia"/>
        </w:rPr>
        <w:t>8</w:t>
      </w:r>
      <w:r>
        <w:rPr>
          <w:rFonts w:ascii="宋体" w:hAnsi="宋体" w:cs="仿宋_GB2312" w:hint="eastAsia"/>
        </w:rPr>
        <w:t>日</w:t>
      </w:r>
      <w:r w:rsidR="00B816E2">
        <w:rPr>
          <w:rFonts w:ascii="宋体" w:hAnsi="宋体" w:cs="仿宋_GB2312" w:hint="eastAsia"/>
        </w:rPr>
        <w:t>10</w:t>
      </w:r>
      <w:r>
        <w:rPr>
          <w:rFonts w:ascii="宋体" w:hAnsi="宋体" w:cs="仿宋_GB2312" w:hint="eastAsia"/>
        </w:rPr>
        <w:t>时</w:t>
      </w:r>
      <w:r w:rsidR="00B816E2">
        <w:rPr>
          <w:rFonts w:ascii="宋体" w:hAnsi="宋体" w:cs="仿宋_GB2312" w:hint="eastAsia"/>
        </w:rPr>
        <w:t>30</w:t>
      </w:r>
      <w:r>
        <w:rPr>
          <w:rFonts w:ascii="宋体" w:hAnsi="宋体" w:cs="仿宋_GB2312" w:hint="eastAsia"/>
        </w:rPr>
        <w:t>分（北京时间），逾期提交或不符合规定的投标文件不予接受。</w:t>
      </w:r>
    </w:p>
    <w:p w:rsidR="0049760D" w:rsidRDefault="00344961">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（二）开标地点：许昌市公共资源交易中心（</w:t>
      </w:r>
      <w:r>
        <w:rPr>
          <w:rFonts w:ascii="宋体" w:hAnsi="宋体" w:cs="Arial"/>
        </w:rPr>
        <w:t>龙兴路与竹林路交汇处</w:t>
      </w:r>
      <w:r>
        <w:rPr>
          <w:rFonts w:ascii="宋体" w:hAnsi="宋体" w:cs="仿宋_GB2312" w:hint="eastAsia"/>
        </w:rPr>
        <w:t>公共资源大厦）三楼开标</w:t>
      </w:r>
      <w:r w:rsidR="00B816E2">
        <w:rPr>
          <w:rFonts w:ascii="宋体" w:hAnsi="宋体" w:cs="仿宋_GB2312" w:hint="eastAsia"/>
        </w:rPr>
        <w:t>5</w:t>
      </w:r>
      <w:r>
        <w:rPr>
          <w:rFonts w:ascii="宋体" w:hAnsi="宋体" w:cs="仿宋_GB2312" w:hint="eastAsia"/>
        </w:rPr>
        <w:t>室。</w:t>
      </w:r>
    </w:p>
    <w:p w:rsidR="0049760D" w:rsidRDefault="00344961">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（三）</w:t>
      </w:r>
      <w:r>
        <w:rPr>
          <w:rFonts w:ascii="宋体" w:hAnsi="宋体" w:cs="仿宋_GB2312" w:hint="eastAsia"/>
        </w:rPr>
        <w:t xml:space="preserve"> </w:t>
      </w:r>
      <w:r>
        <w:rPr>
          <w:rFonts w:ascii="宋体" w:hAnsi="宋体" w:cs="仿宋_GB2312" w:hint="eastAsia"/>
        </w:rPr>
        <w:t>本项目为全流程电子化交易项目，投标人须提交电子投标文件和纸质投标文件。</w:t>
      </w:r>
    </w:p>
    <w:p w:rsidR="0049760D" w:rsidRDefault="00344961">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1</w:t>
      </w:r>
      <w:r>
        <w:rPr>
          <w:rFonts w:ascii="宋体" w:hAnsi="宋体" w:cs="仿宋_GB2312" w:hint="eastAsia"/>
        </w:rPr>
        <w:t>、加密电子投标文件</w:t>
      </w:r>
      <w:r>
        <w:rPr>
          <w:rFonts w:ascii="宋体" w:hAnsi="宋体" w:cs="宋体" w:hint="eastAsia"/>
        </w:rPr>
        <w:t>（</w:t>
      </w:r>
      <w:r>
        <w:rPr>
          <w:rFonts w:ascii="宋体" w:hAnsi="宋体"/>
        </w:rPr>
        <w:t>.file</w:t>
      </w:r>
      <w:r>
        <w:rPr>
          <w:rFonts w:ascii="宋体" w:hAnsi="宋体" w:cs="宋体" w:hint="eastAsia"/>
        </w:rPr>
        <w:t>格式）须</w:t>
      </w:r>
      <w:r>
        <w:rPr>
          <w:rFonts w:ascii="宋体" w:hAnsi="宋体" w:cs="仿宋_GB2312" w:hint="eastAsia"/>
        </w:rPr>
        <w:t>在投标截止时间（开标时间）前通过《全国公共资源交易平台</w:t>
      </w:r>
      <w:r>
        <w:rPr>
          <w:rFonts w:ascii="宋体" w:hAnsi="宋体" w:cs="仿宋_GB2312" w:hint="eastAsia"/>
        </w:rPr>
        <w:t>(</w:t>
      </w:r>
      <w:r>
        <w:rPr>
          <w:rFonts w:ascii="宋体" w:hAnsi="宋体" w:cs="仿宋_GB2312" w:hint="eastAsia"/>
        </w:rPr>
        <w:t>河南省▪许昌市</w:t>
      </w:r>
      <w:r>
        <w:rPr>
          <w:rFonts w:ascii="宋体" w:hAnsi="宋体" w:cs="仿宋_GB2312" w:hint="eastAsia"/>
        </w:rPr>
        <w:t>)</w:t>
      </w:r>
      <w:r>
        <w:rPr>
          <w:rFonts w:ascii="宋体" w:hAnsi="宋体" w:cs="仿宋_GB2312" w:hint="eastAsia"/>
        </w:rPr>
        <w:t>》公共资源交易系统成功上传。</w:t>
      </w:r>
    </w:p>
    <w:p w:rsidR="0049760D" w:rsidRDefault="00344961">
      <w:pPr>
        <w:pStyle w:val="ab"/>
        <w:widowControl/>
        <w:shd w:val="clear" w:color="auto" w:fill="FFFFFF"/>
        <w:spacing w:line="360" w:lineRule="auto"/>
        <w:ind w:firstLine="420"/>
        <w:contextualSpacing/>
        <w:jc w:val="left"/>
        <w:rPr>
          <w:rFonts w:ascii="宋体" w:hAnsi="宋体" w:cs="仿宋_GB2312"/>
          <w:shd w:val="pct10" w:color="auto" w:fill="FFFFFF"/>
        </w:rPr>
      </w:pPr>
      <w:r>
        <w:rPr>
          <w:rFonts w:ascii="宋体" w:hAnsi="宋体" w:cs="仿宋_GB2312" w:hint="eastAsia"/>
        </w:rPr>
        <w:t>2</w:t>
      </w:r>
      <w:r>
        <w:rPr>
          <w:rFonts w:ascii="宋体" w:hAnsi="宋体" w:cs="仿宋_GB2312" w:hint="eastAsia"/>
        </w:rPr>
        <w:t>、纸质投标文件（正本</w:t>
      </w:r>
      <w:r>
        <w:rPr>
          <w:rFonts w:ascii="宋体" w:hAnsi="宋体" w:cs="仿宋_GB2312" w:hint="eastAsia"/>
        </w:rPr>
        <w:t>1</w:t>
      </w:r>
      <w:r>
        <w:rPr>
          <w:rFonts w:ascii="宋体" w:hAnsi="宋体" w:cs="仿宋_GB2312" w:hint="eastAsia"/>
        </w:rPr>
        <w:t>份、副本</w:t>
      </w:r>
      <w:r>
        <w:rPr>
          <w:rFonts w:ascii="宋体" w:hAnsi="宋体" w:cs="仿宋_GB2312" w:hint="eastAsia"/>
        </w:rPr>
        <w:t>1</w:t>
      </w:r>
      <w:r>
        <w:rPr>
          <w:rFonts w:ascii="宋体" w:hAnsi="宋体" w:cs="仿宋_GB2312" w:hint="eastAsia"/>
        </w:rPr>
        <w:t>份）和备份文件</w:t>
      </w:r>
      <w:r>
        <w:rPr>
          <w:rFonts w:ascii="宋体" w:hAnsi="宋体" w:cs="仿宋_GB2312" w:hint="eastAsia"/>
        </w:rPr>
        <w:t>1</w:t>
      </w:r>
      <w:r>
        <w:rPr>
          <w:rFonts w:ascii="宋体" w:hAnsi="宋体" w:cs="仿宋_GB2312" w:hint="eastAsia"/>
        </w:rPr>
        <w:t>份</w:t>
      </w:r>
      <w:r>
        <w:rPr>
          <w:rFonts w:hAnsi="宋体" w:hint="eastAsia"/>
        </w:rPr>
        <w:t>（使用电子介质存储）</w:t>
      </w:r>
      <w:r>
        <w:rPr>
          <w:rFonts w:ascii="宋体" w:hAnsi="宋体" w:cs="仿宋_GB2312" w:hint="eastAsia"/>
        </w:rPr>
        <w:t>在投标截止时间（开标时间）前递交至本项目开标地点。</w:t>
      </w:r>
    </w:p>
    <w:p w:rsidR="0049760D" w:rsidRDefault="00344961">
      <w:pPr>
        <w:pStyle w:val="3"/>
        <w:shd w:val="clear" w:color="auto" w:fill="FFFFFF"/>
        <w:spacing w:after="156"/>
        <w:ind w:left="-6" w:firstLineChars="200" w:firstLine="482"/>
        <w:jc w:val="both"/>
        <w:rPr>
          <w:rFonts w:cs="黑体"/>
          <w:b w:val="0"/>
          <w:bCs/>
          <w:color w:val="auto"/>
          <w:shd w:val="clear" w:color="auto" w:fill="FFFFFF"/>
        </w:rPr>
      </w:pPr>
      <w:r>
        <w:rPr>
          <w:rFonts w:cs="黑体" w:hint="eastAsia"/>
          <w:bCs/>
          <w:color w:val="auto"/>
          <w:shd w:val="clear" w:color="auto" w:fill="FFFFFF"/>
        </w:rPr>
        <w:t>六、本次采购公告同时在《中国政府采购网》、《河南省政府采购网》、《许昌市政府采购网》、《</w:t>
      </w:r>
      <w:hyperlink r:id="rId8" w:tgtFrame="_blank" w:history="1">
        <w:r>
          <w:rPr>
            <w:rFonts w:cs="黑体"/>
            <w:bCs/>
            <w:color w:val="auto"/>
            <w:shd w:val="clear" w:color="auto" w:fill="FFFFFF"/>
          </w:rPr>
          <w:t>中国</w:t>
        </w:r>
        <w:r>
          <w:rPr>
            <w:rFonts w:cs="黑体"/>
            <w:bCs/>
            <w:color w:val="auto"/>
            <w:shd w:val="clear" w:color="auto" w:fill="FFFFFF"/>
          </w:rPr>
          <w:t>·</w:t>
        </w:r>
        <w:r>
          <w:rPr>
            <w:rFonts w:cs="黑体"/>
            <w:bCs/>
            <w:color w:val="auto"/>
            <w:shd w:val="clear" w:color="auto" w:fill="FFFFFF"/>
          </w:rPr>
          <w:t>许昌许昌市政府网</w:t>
        </w:r>
      </w:hyperlink>
      <w:r>
        <w:rPr>
          <w:rFonts w:cs="黑体" w:hint="eastAsia"/>
          <w:bCs/>
          <w:color w:val="auto"/>
          <w:shd w:val="clear" w:color="auto" w:fill="FFFFFF"/>
        </w:rPr>
        <w:t>》、《全国公共资源交易平台（河南省·许昌市）》发布。</w:t>
      </w:r>
    </w:p>
    <w:p w:rsidR="0049760D" w:rsidRDefault="00344961">
      <w:pPr>
        <w:pStyle w:val="ab"/>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七、公告期限</w:t>
      </w:r>
    </w:p>
    <w:p w:rsidR="0049760D" w:rsidRDefault="00344961">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自本公告发布之日起</w:t>
      </w:r>
      <w:r>
        <w:rPr>
          <w:rFonts w:ascii="宋体" w:hAnsi="宋体" w:cs="仿宋_GB2312" w:hint="eastAsia"/>
        </w:rPr>
        <w:t>3</w:t>
      </w:r>
      <w:r>
        <w:rPr>
          <w:rFonts w:ascii="宋体" w:hAnsi="宋体" w:cs="仿宋_GB2312" w:hint="eastAsia"/>
        </w:rPr>
        <w:t>个工作日</w:t>
      </w:r>
      <w:r>
        <w:rPr>
          <w:rFonts w:ascii="宋体" w:hAnsi="宋体" w:cs="仿宋_GB2312" w:hint="eastAsia"/>
        </w:rPr>
        <w:t>。</w:t>
      </w:r>
    </w:p>
    <w:p w:rsidR="0049760D" w:rsidRDefault="00344961">
      <w:pPr>
        <w:pStyle w:val="ab"/>
        <w:widowControl/>
        <w:shd w:val="clear" w:color="auto" w:fill="FFFFFF"/>
        <w:spacing w:line="360" w:lineRule="auto"/>
        <w:ind w:firstLine="420"/>
        <w:contextualSpacing/>
        <w:jc w:val="left"/>
        <w:rPr>
          <w:rFonts w:ascii="宋体" w:hAnsi="宋体" w:cs="黑体"/>
          <w:b/>
          <w:bCs/>
        </w:rPr>
      </w:pPr>
      <w:r>
        <w:rPr>
          <w:rFonts w:ascii="宋体" w:hAnsi="宋体" w:cs="黑体" w:hint="eastAsia"/>
          <w:b/>
          <w:bCs/>
        </w:rPr>
        <w:t>八、联系方式</w:t>
      </w:r>
    </w:p>
    <w:p w:rsidR="0049760D" w:rsidRDefault="00344961">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采购人：河南省许昌市人民检察院</w:t>
      </w:r>
    </w:p>
    <w:p w:rsidR="0049760D" w:rsidRDefault="00344961">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地</w:t>
      </w:r>
      <w:r>
        <w:rPr>
          <w:rFonts w:ascii="宋体" w:hAnsi="宋体" w:cs="仿宋_GB2312" w:hint="eastAsia"/>
        </w:rPr>
        <w:t xml:space="preserve"> </w:t>
      </w:r>
      <w:r>
        <w:rPr>
          <w:rFonts w:ascii="宋体" w:hAnsi="宋体" w:cs="仿宋_GB2312" w:hint="eastAsia"/>
        </w:rPr>
        <w:t>址：许昌市东城区建安大道东段</w:t>
      </w:r>
    </w:p>
    <w:p w:rsidR="0049760D" w:rsidRDefault="00344961" w:rsidP="001471EB">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联系人：朱栋远</w:t>
      </w:r>
      <w:r>
        <w:rPr>
          <w:rFonts w:ascii="宋体" w:hAnsi="宋体" w:cs="仿宋_GB2312" w:hint="eastAsia"/>
        </w:rPr>
        <w:t xml:space="preserve">           </w:t>
      </w:r>
      <w:r>
        <w:rPr>
          <w:rFonts w:ascii="宋体" w:hAnsi="宋体" w:cs="仿宋_GB2312" w:hint="eastAsia"/>
        </w:rPr>
        <w:t>联系电话：</w:t>
      </w:r>
      <w:r>
        <w:rPr>
          <w:rFonts w:ascii="宋体" w:hAnsi="宋体" w:cs="仿宋_GB2312" w:hint="eastAsia"/>
        </w:rPr>
        <w:t>0374-2610551</w:t>
      </w:r>
    </w:p>
    <w:p w:rsidR="0049760D" w:rsidRDefault="00344961" w:rsidP="001471EB">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lastRenderedPageBreak/>
        <w:t>代理机构：许昌市政府采购中心</w:t>
      </w:r>
    </w:p>
    <w:p w:rsidR="0049760D" w:rsidRDefault="00344961" w:rsidP="001471EB">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地</w:t>
      </w:r>
      <w:r>
        <w:rPr>
          <w:rFonts w:ascii="宋体" w:hAnsi="宋体" w:cs="仿宋_GB2312" w:hint="eastAsia"/>
        </w:rPr>
        <w:t xml:space="preserve"> </w:t>
      </w:r>
      <w:r>
        <w:rPr>
          <w:rFonts w:ascii="宋体" w:hAnsi="宋体" w:cs="仿宋_GB2312" w:hint="eastAsia"/>
        </w:rPr>
        <w:t>址：许昌市龙兴路与竹林路交汇处公共资源大厦</w:t>
      </w:r>
    </w:p>
    <w:p w:rsidR="0049760D" w:rsidRDefault="00344961" w:rsidP="001471EB">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联系人：沙先生</w:t>
      </w:r>
      <w:r>
        <w:rPr>
          <w:rFonts w:ascii="宋体" w:hAnsi="宋体" w:cs="仿宋_GB2312" w:hint="eastAsia"/>
        </w:rPr>
        <w:t xml:space="preserve">              </w:t>
      </w:r>
      <w:r>
        <w:rPr>
          <w:rFonts w:ascii="宋体" w:hAnsi="宋体" w:cs="仿宋_GB2312" w:hint="eastAsia"/>
        </w:rPr>
        <w:t>联系电话：</w:t>
      </w:r>
      <w:r>
        <w:rPr>
          <w:rFonts w:ascii="宋体" w:hAnsi="宋体" w:cs="仿宋_GB2312" w:hint="eastAsia"/>
        </w:rPr>
        <w:t>0374-2968687</w:t>
      </w:r>
    </w:p>
    <w:p w:rsidR="0049760D" w:rsidRDefault="0049760D" w:rsidP="001471EB">
      <w:pPr>
        <w:spacing w:line="360" w:lineRule="auto"/>
        <w:rPr>
          <w:rFonts w:ascii="宋体" w:hAnsi="宋体"/>
          <w:sz w:val="24"/>
          <w:szCs w:val="24"/>
        </w:rPr>
      </w:pPr>
    </w:p>
    <w:p w:rsidR="0049760D" w:rsidRDefault="0049760D" w:rsidP="001471EB">
      <w:pPr>
        <w:spacing w:line="360" w:lineRule="auto"/>
        <w:rPr>
          <w:rFonts w:ascii="宋体" w:hAnsi="宋体" w:cs="仿宋_GB2312"/>
          <w:sz w:val="24"/>
          <w:szCs w:val="24"/>
          <w:shd w:val="clear" w:color="auto" w:fill="FFFFFF"/>
        </w:rPr>
      </w:pPr>
    </w:p>
    <w:p w:rsidR="0049760D" w:rsidRDefault="00344961" w:rsidP="00B816E2">
      <w:pPr>
        <w:autoSpaceDE w:val="0"/>
        <w:autoSpaceDN w:val="0"/>
        <w:adjustRightInd w:val="0"/>
        <w:spacing w:line="360" w:lineRule="auto"/>
        <w:ind w:firstLineChars="1800" w:firstLine="4320"/>
        <w:rPr>
          <w:rFonts w:ascii="宋体" w:hAnsi="宋体" w:cs="仿宋_GB2312"/>
          <w:sz w:val="24"/>
          <w:szCs w:val="24"/>
        </w:rPr>
      </w:pPr>
      <w:r>
        <w:rPr>
          <w:rFonts w:ascii="宋体" w:hAnsi="宋体" w:cs="仿宋_GB2312" w:hint="eastAsia"/>
          <w:color w:val="000000"/>
          <w:sz w:val="24"/>
          <w:szCs w:val="24"/>
        </w:rPr>
        <w:t>河南省许昌市人民检察院</w:t>
      </w:r>
    </w:p>
    <w:p w:rsidR="0049760D" w:rsidRDefault="00344961" w:rsidP="001471EB">
      <w:pPr>
        <w:autoSpaceDE w:val="0"/>
        <w:autoSpaceDN w:val="0"/>
        <w:adjustRightInd w:val="0"/>
        <w:spacing w:line="360" w:lineRule="auto"/>
        <w:ind w:firstLineChars="1700" w:firstLine="4080"/>
        <w:rPr>
          <w:rFonts w:hAnsi="宋体"/>
          <w:b/>
          <w:sz w:val="32"/>
          <w:szCs w:val="32"/>
        </w:rPr>
      </w:pPr>
      <w:r>
        <w:rPr>
          <w:rFonts w:ascii="宋体" w:hAnsi="宋体" w:cs="仿宋_GB2312" w:hint="eastAsia"/>
          <w:sz w:val="24"/>
          <w:szCs w:val="24"/>
        </w:rPr>
        <w:t xml:space="preserve"> </w:t>
      </w:r>
      <w:r>
        <w:rPr>
          <w:rFonts w:ascii="宋体" w:hAnsi="宋体" w:cs="仿宋_GB2312" w:hint="eastAsia"/>
          <w:sz w:val="24"/>
          <w:szCs w:val="24"/>
        </w:rPr>
        <w:t>二〇一八年十二月</w:t>
      </w:r>
      <w:r w:rsidR="00386EB6">
        <w:rPr>
          <w:rFonts w:ascii="宋体" w:hAnsi="宋体" w:cs="仿宋_GB2312" w:hint="eastAsia"/>
          <w:sz w:val="24"/>
          <w:szCs w:val="24"/>
        </w:rPr>
        <w:t>二十八</w:t>
      </w:r>
      <w:r>
        <w:rPr>
          <w:rFonts w:ascii="宋体" w:hAnsi="宋体" w:cs="仿宋_GB2312" w:hint="eastAsia"/>
          <w:sz w:val="24"/>
          <w:szCs w:val="24"/>
        </w:rPr>
        <w:t>日</w:t>
      </w:r>
    </w:p>
    <w:p w:rsidR="0049760D" w:rsidRDefault="00344961" w:rsidP="001471EB">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49760D" w:rsidRDefault="00344961">
      <w:pPr>
        <w:spacing w:line="360" w:lineRule="auto"/>
        <w:ind w:firstLineChars="200" w:firstLine="562"/>
        <w:rPr>
          <w:rFonts w:hAnsi="宋体"/>
          <w:b/>
          <w:sz w:val="28"/>
          <w:szCs w:val="28"/>
        </w:rPr>
      </w:pPr>
      <w:r>
        <w:rPr>
          <w:rFonts w:hAnsi="宋体" w:hint="eastAsia"/>
          <w:b/>
          <w:sz w:val="28"/>
          <w:szCs w:val="28"/>
        </w:rPr>
        <w:t>本项目为全流程电子化交易项目，请认真阅读采购文件，并注意以下事项。</w:t>
      </w:r>
    </w:p>
    <w:p w:rsidR="0049760D" w:rsidRDefault="00344961">
      <w:pPr>
        <w:tabs>
          <w:tab w:val="left" w:pos="7095"/>
        </w:tabs>
        <w:spacing w:line="360" w:lineRule="auto"/>
        <w:ind w:firstLineChars="200" w:firstLine="482"/>
        <w:contextualSpacing/>
        <w:rPr>
          <w:rFonts w:hAnsi="宋体"/>
          <w:b/>
          <w:sz w:val="24"/>
          <w:szCs w:val="24"/>
        </w:rPr>
      </w:pPr>
      <w:r>
        <w:rPr>
          <w:rFonts w:ascii="宋体" w:hAnsi="宋体" w:hint="eastAsia"/>
          <w:b/>
          <w:sz w:val="24"/>
          <w:szCs w:val="24"/>
        </w:rPr>
        <w:t>1.</w:t>
      </w:r>
      <w:r>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49760D" w:rsidRDefault="00344961">
      <w:pPr>
        <w:tabs>
          <w:tab w:val="left" w:pos="7095"/>
        </w:tabs>
        <w:spacing w:line="360" w:lineRule="auto"/>
        <w:ind w:firstLineChars="200" w:firstLine="482"/>
        <w:contextualSpacing/>
        <w:rPr>
          <w:rFonts w:hAnsi="宋体"/>
          <w:b/>
          <w:sz w:val="24"/>
          <w:szCs w:val="24"/>
        </w:rPr>
      </w:pPr>
      <w:r>
        <w:rPr>
          <w:rFonts w:ascii="宋体" w:hAnsi="宋体" w:hint="eastAsia"/>
          <w:b/>
          <w:sz w:val="24"/>
          <w:szCs w:val="24"/>
        </w:rPr>
        <w:t>2</w:t>
      </w:r>
      <w:r>
        <w:rPr>
          <w:rFonts w:ascii="宋体" w:hAnsi="宋体"/>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49760D" w:rsidRDefault="00344961">
      <w:pPr>
        <w:tabs>
          <w:tab w:val="left" w:pos="7095"/>
        </w:tabs>
        <w:spacing w:line="360" w:lineRule="auto"/>
        <w:ind w:firstLineChars="200" w:firstLine="482"/>
        <w:contextualSpacing/>
        <w:rPr>
          <w:rFonts w:hAnsi="宋体"/>
          <w:b/>
          <w:sz w:val="24"/>
          <w:szCs w:val="24"/>
        </w:rPr>
      </w:pPr>
      <w:r>
        <w:rPr>
          <w:rFonts w:ascii="宋体" w:hAnsi="宋体"/>
          <w:b/>
          <w:sz w:val="24"/>
          <w:szCs w:val="24"/>
        </w:rPr>
        <w:t>3</w:t>
      </w:r>
      <w:r>
        <w:rPr>
          <w:rFonts w:ascii="宋体" w:hAnsi="宋体" w:hint="eastAsia"/>
          <w:b/>
          <w:sz w:val="24"/>
          <w:szCs w:val="24"/>
        </w:rPr>
        <w:t>.</w:t>
      </w:r>
      <w:r>
        <w:rPr>
          <w:rFonts w:hAnsi="宋体" w:hint="eastAsia"/>
          <w:b/>
          <w:sz w:val="24"/>
          <w:szCs w:val="24"/>
        </w:rPr>
        <w:t>电子投标文件的制作</w:t>
      </w:r>
    </w:p>
    <w:p w:rsidR="0049760D" w:rsidRDefault="00344961">
      <w:pPr>
        <w:tabs>
          <w:tab w:val="left" w:pos="7095"/>
        </w:tabs>
        <w:spacing w:line="360" w:lineRule="auto"/>
        <w:ind w:firstLineChars="200" w:firstLine="480"/>
        <w:contextualSpacing/>
        <w:rPr>
          <w:rFonts w:hAnsi="宋体"/>
          <w:sz w:val="24"/>
          <w:szCs w:val="24"/>
        </w:rPr>
      </w:pPr>
      <w:r>
        <w:rPr>
          <w:rFonts w:ascii="宋体" w:hAnsi="宋体"/>
          <w:sz w:val="24"/>
          <w:szCs w:val="24"/>
        </w:rPr>
        <w:t>3</w:t>
      </w:r>
      <w:r>
        <w:rPr>
          <w:rFonts w:ascii="宋体" w:hAnsi="宋体"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9" w:history="1">
        <w:r>
          <w:rPr>
            <w:rStyle w:val="af"/>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”，按采购文件要求制作电子投标文件。</w:t>
      </w:r>
    </w:p>
    <w:p w:rsidR="0049760D" w:rsidRDefault="00344961">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49760D" w:rsidRDefault="00344961">
      <w:pPr>
        <w:tabs>
          <w:tab w:val="left" w:pos="7095"/>
        </w:tabs>
        <w:spacing w:line="360" w:lineRule="auto"/>
        <w:ind w:firstLineChars="200" w:firstLine="480"/>
        <w:contextualSpacing/>
        <w:rPr>
          <w:rFonts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2</w:t>
      </w:r>
      <w:r>
        <w:rPr>
          <w:rFonts w:hAnsi="宋体" w:hint="eastAsia"/>
          <w:sz w:val="24"/>
          <w:szCs w:val="24"/>
        </w:rPr>
        <w:t xml:space="preserve"> </w:t>
      </w:r>
      <w:r>
        <w:rPr>
          <w:rFonts w:hAnsi="宋体" w:hint="eastAsia"/>
          <w:sz w:val="24"/>
          <w:szCs w:val="24"/>
        </w:rPr>
        <w:t>投标人须将采购文件要求的资质、业绩、荣誉及相关人员证明材料等资料原件扫描件（或图片）制作到所提交的电子投标文件中。</w:t>
      </w:r>
    </w:p>
    <w:p w:rsidR="0049760D" w:rsidRDefault="00344961">
      <w:pPr>
        <w:tabs>
          <w:tab w:val="left" w:pos="7095"/>
        </w:tabs>
        <w:spacing w:line="360" w:lineRule="auto"/>
        <w:ind w:firstLineChars="200" w:firstLine="480"/>
        <w:contextualSpacing/>
        <w:rPr>
          <w:rFonts w:hAnsi="宋体"/>
          <w:sz w:val="24"/>
          <w:szCs w:val="24"/>
        </w:rPr>
      </w:pPr>
      <w:r>
        <w:rPr>
          <w:rFonts w:ascii="宋体" w:hAnsi="宋体"/>
          <w:sz w:val="24"/>
          <w:szCs w:val="24"/>
        </w:rPr>
        <w:t>3.3</w:t>
      </w:r>
      <w:r>
        <w:rPr>
          <w:rFonts w:hAnsi="宋体" w:hint="eastAsia"/>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49760D" w:rsidRDefault="00344961">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w:t>
      </w:r>
      <w:r>
        <w:rPr>
          <w:rFonts w:hAnsi="宋体" w:hint="eastAsia"/>
          <w:sz w:val="24"/>
          <w:szCs w:val="24"/>
        </w:rPr>
        <w:t>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w:t>
      </w:r>
      <w:r>
        <w:rPr>
          <w:rFonts w:hAnsi="宋体" w:hint="eastAsia"/>
          <w:sz w:val="24"/>
          <w:szCs w:val="24"/>
        </w:rPr>
        <w:lastRenderedPageBreak/>
        <w:t>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49760D" w:rsidRDefault="00344961">
      <w:pPr>
        <w:tabs>
          <w:tab w:val="left" w:pos="7095"/>
        </w:tabs>
        <w:spacing w:line="360" w:lineRule="auto"/>
        <w:ind w:firstLineChars="200" w:firstLine="482"/>
        <w:contextualSpacing/>
        <w:rPr>
          <w:rFonts w:hAnsi="宋体"/>
          <w:b/>
          <w:sz w:val="24"/>
          <w:szCs w:val="24"/>
        </w:rPr>
      </w:pPr>
      <w:r>
        <w:rPr>
          <w:rFonts w:ascii="宋体" w:hAnsi="宋体"/>
          <w:b/>
          <w:sz w:val="24"/>
          <w:szCs w:val="24"/>
        </w:rPr>
        <w:t>4</w:t>
      </w:r>
      <w:r>
        <w:rPr>
          <w:rFonts w:ascii="宋体" w:hAnsi="宋体" w:hint="eastAsia"/>
          <w:b/>
          <w:sz w:val="24"/>
          <w:szCs w:val="24"/>
        </w:rPr>
        <w:t>.</w:t>
      </w:r>
      <w:r>
        <w:rPr>
          <w:rFonts w:ascii="宋体" w:hAnsi="宋体" w:hint="eastAsia"/>
          <w:b/>
          <w:sz w:val="24"/>
          <w:szCs w:val="24"/>
        </w:rPr>
        <w:t>加密</w:t>
      </w:r>
      <w:r>
        <w:rPr>
          <w:rFonts w:hAnsi="宋体" w:hint="eastAsia"/>
          <w:b/>
          <w:sz w:val="24"/>
          <w:szCs w:val="24"/>
        </w:rPr>
        <w:t>电子投标文件的提交</w:t>
      </w:r>
    </w:p>
    <w:p w:rsidR="0049760D" w:rsidRDefault="00344961">
      <w:pPr>
        <w:tabs>
          <w:tab w:val="left" w:pos="7095"/>
        </w:tabs>
        <w:spacing w:line="360" w:lineRule="auto"/>
        <w:contextualSpacing/>
        <w:rPr>
          <w:rFonts w:hAnsi="宋体"/>
          <w:sz w:val="24"/>
          <w:szCs w:val="24"/>
        </w:rPr>
      </w:pPr>
      <w:r>
        <w:rPr>
          <w:rFonts w:ascii="宋体" w:hAnsi="宋体"/>
          <w:sz w:val="24"/>
          <w:szCs w:val="24"/>
        </w:rPr>
        <w:t>4</w:t>
      </w:r>
      <w:r>
        <w:rPr>
          <w:rFonts w:ascii="宋体" w:hAnsi="宋体" w:hint="eastAsia"/>
          <w:sz w:val="24"/>
          <w:szCs w:val="24"/>
        </w:rPr>
        <w:t>.1</w:t>
      </w:r>
      <w:r>
        <w:rPr>
          <w:rFonts w:ascii="宋体" w:hAnsi="宋体" w:hint="eastAsia"/>
          <w:sz w:val="24"/>
          <w:szCs w:val="24"/>
        </w:rPr>
        <w:t>加密</w:t>
      </w:r>
      <w:r>
        <w:rPr>
          <w:rFonts w:hAnsi="宋体" w:hint="eastAsia"/>
          <w:sz w:val="24"/>
          <w:szCs w:val="24"/>
        </w:rPr>
        <w:t>电子投标文件应在采购文件规定的投标截止时间（开标时间）之前成功提交至《全国公共资源交易平台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f"/>
            <w:rFonts w:hAnsi="宋体"/>
            <w:color w:val="auto"/>
            <w:sz w:val="24"/>
            <w:szCs w:val="24"/>
          </w:rPr>
          <w:t>http://221.14.6.</w:t>
        </w:r>
        <w:r>
          <w:rPr>
            <w:rStyle w:val="af"/>
            <w:rFonts w:hAnsi="宋体"/>
            <w:color w:val="auto"/>
            <w:sz w:val="24"/>
            <w:szCs w:val="24"/>
          </w:rPr>
          <w:t>70:8088/ggzy/</w:t>
        </w:r>
      </w:hyperlink>
      <w:r>
        <w:rPr>
          <w:rFonts w:hAnsi="宋体" w:hint="eastAsia"/>
          <w:sz w:val="24"/>
          <w:szCs w:val="24"/>
        </w:rPr>
        <w:t>）。</w:t>
      </w:r>
    </w:p>
    <w:p w:rsidR="0049760D" w:rsidRDefault="00344961">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49760D" w:rsidRDefault="00344961">
      <w:pPr>
        <w:tabs>
          <w:tab w:val="left" w:pos="7095"/>
        </w:tabs>
        <w:spacing w:line="360" w:lineRule="auto"/>
        <w:ind w:firstLineChars="200" w:firstLine="480"/>
        <w:contextualSpacing/>
        <w:rPr>
          <w:rFonts w:hAnsi="宋体"/>
          <w:sz w:val="24"/>
          <w:szCs w:val="24"/>
        </w:rPr>
      </w:pPr>
      <w:r>
        <w:rPr>
          <w:rFonts w:ascii="宋体" w:hAnsi="宋体"/>
          <w:sz w:val="24"/>
          <w:szCs w:val="24"/>
        </w:rPr>
        <w:t>4.</w:t>
      </w:r>
      <w:r>
        <w:rPr>
          <w:rFonts w:ascii="宋体" w:hAnsi="宋体" w:hint="eastAsia"/>
          <w:sz w:val="24"/>
          <w:szCs w:val="24"/>
        </w:rPr>
        <w:t xml:space="preserve">2 </w:t>
      </w:r>
      <w:r>
        <w:rPr>
          <w:rFonts w:hAnsi="宋体" w:hint="eastAsia"/>
          <w:sz w:val="24"/>
          <w:szCs w:val="24"/>
        </w:rPr>
        <w:t>投标人对同一项目多个标段进行投标的，加密电子投标文件应按标段分别提交。</w:t>
      </w:r>
    </w:p>
    <w:p w:rsidR="0049760D" w:rsidRDefault="00344961">
      <w:pPr>
        <w:tabs>
          <w:tab w:val="left" w:pos="7095"/>
        </w:tabs>
        <w:spacing w:line="360" w:lineRule="auto"/>
        <w:ind w:firstLineChars="200" w:firstLine="480"/>
        <w:contextualSpacing/>
        <w:rPr>
          <w:rFonts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3</w:t>
      </w:r>
      <w:r>
        <w:rPr>
          <w:rFonts w:ascii="宋体" w:hAnsi="宋体" w:hint="eastAsia"/>
          <w:sz w:val="24"/>
          <w:szCs w:val="24"/>
        </w:rPr>
        <w:t xml:space="preserve"> </w:t>
      </w:r>
      <w:r>
        <w:rPr>
          <w:rFonts w:ascii="宋体" w:hAnsi="宋体" w:hint="eastAsia"/>
          <w:sz w:val="24"/>
          <w:szCs w:val="24"/>
        </w:rPr>
        <w:t>加密</w:t>
      </w:r>
      <w:r>
        <w:rPr>
          <w:rFonts w:hAnsi="宋体" w:hint="eastAsia"/>
          <w:sz w:val="24"/>
          <w:szCs w:val="24"/>
        </w:rPr>
        <w:t>电子投标文件成功提交后，投标人应打印“投标文件提交回执单”供开标现场备查。</w:t>
      </w:r>
    </w:p>
    <w:p w:rsidR="0049760D" w:rsidRDefault="00344961">
      <w:pPr>
        <w:tabs>
          <w:tab w:val="left" w:pos="7095"/>
        </w:tabs>
        <w:spacing w:line="360" w:lineRule="auto"/>
        <w:ind w:firstLineChars="200" w:firstLine="482"/>
        <w:contextualSpacing/>
        <w:rPr>
          <w:rFonts w:hAnsi="宋体"/>
          <w:b/>
          <w:sz w:val="24"/>
          <w:szCs w:val="24"/>
        </w:rPr>
      </w:pPr>
      <w:r>
        <w:rPr>
          <w:rFonts w:ascii="宋体" w:hAnsi="宋体"/>
          <w:b/>
          <w:sz w:val="24"/>
          <w:szCs w:val="24"/>
        </w:rPr>
        <w:t>5</w:t>
      </w:r>
      <w:r>
        <w:rPr>
          <w:rFonts w:ascii="宋体" w:hAnsi="宋体" w:hint="eastAsia"/>
          <w:b/>
          <w:sz w:val="24"/>
          <w:szCs w:val="24"/>
        </w:rPr>
        <w:t>.</w:t>
      </w:r>
      <w:r>
        <w:rPr>
          <w:rFonts w:hAnsi="宋体" w:hint="eastAsia"/>
          <w:b/>
          <w:sz w:val="24"/>
          <w:szCs w:val="24"/>
        </w:rPr>
        <w:t>评标依据</w:t>
      </w:r>
    </w:p>
    <w:p w:rsidR="0049760D" w:rsidRDefault="00344961">
      <w:pPr>
        <w:tabs>
          <w:tab w:val="left" w:pos="7095"/>
        </w:tabs>
        <w:spacing w:line="360" w:lineRule="auto"/>
        <w:ind w:firstLineChars="200" w:firstLine="480"/>
        <w:contextualSpacing/>
        <w:rPr>
          <w:rFonts w:hAnsi="宋体"/>
          <w:sz w:val="24"/>
          <w:szCs w:val="24"/>
        </w:rPr>
      </w:pPr>
      <w:r>
        <w:rPr>
          <w:rFonts w:ascii="宋体" w:hAnsi="宋体" w:hint="eastAsia"/>
          <w:sz w:val="24"/>
          <w:szCs w:val="24"/>
        </w:rPr>
        <w:t>5.1</w:t>
      </w:r>
      <w:r>
        <w:rPr>
          <w:rFonts w:hAnsi="宋体" w:hint="eastAsia"/>
          <w:sz w:val="24"/>
          <w:szCs w:val="24"/>
        </w:rPr>
        <w:t>采用全流程电子化交易评标时，谈判小组以电子投标文件为依据评标。</w:t>
      </w:r>
    </w:p>
    <w:p w:rsidR="0049760D" w:rsidRDefault="00344961">
      <w:pPr>
        <w:tabs>
          <w:tab w:val="left" w:pos="7095"/>
        </w:tabs>
        <w:spacing w:line="360" w:lineRule="auto"/>
        <w:ind w:firstLineChars="200" w:firstLine="480"/>
        <w:contextualSpacing/>
        <w:rPr>
          <w:rFonts w:hAnsi="宋体"/>
          <w:sz w:val="24"/>
          <w:szCs w:val="24"/>
        </w:rPr>
      </w:pPr>
      <w:r>
        <w:rPr>
          <w:rFonts w:ascii="宋体" w:hAnsi="宋体" w:hint="eastAsia"/>
          <w:sz w:val="24"/>
          <w:szCs w:val="24"/>
        </w:rPr>
        <w:t>5.2</w:t>
      </w:r>
      <w:r>
        <w:rPr>
          <w:rFonts w:hAnsi="宋体" w:hint="eastAsia"/>
          <w:sz w:val="24"/>
          <w:szCs w:val="24"/>
        </w:rPr>
        <w:t>全流程电子化交易如因系统异常情况无法完成，将以人工方式进行。谈判小组以纸质投标文件为依据评标。</w:t>
      </w:r>
    </w:p>
    <w:p w:rsidR="0049760D" w:rsidRDefault="0049760D">
      <w:pPr>
        <w:autoSpaceDE w:val="0"/>
        <w:autoSpaceDN w:val="0"/>
        <w:adjustRightInd w:val="0"/>
        <w:spacing w:line="700" w:lineRule="exact"/>
        <w:ind w:firstLine="560"/>
        <w:rPr>
          <w:rFonts w:ascii="宋体" w:hAnsi="宋体" w:cs="仿宋_GB2312"/>
          <w:sz w:val="24"/>
          <w:szCs w:val="24"/>
        </w:rPr>
      </w:pPr>
    </w:p>
    <w:p w:rsidR="0049760D" w:rsidRDefault="0049760D">
      <w:pPr>
        <w:autoSpaceDE w:val="0"/>
        <w:autoSpaceDN w:val="0"/>
        <w:adjustRightInd w:val="0"/>
        <w:spacing w:line="700" w:lineRule="exact"/>
        <w:ind w:firstLine="560"/>
        <w:rPr>
          <w:rFonts w:ascii="宋体" w:hAnsi="宋体" w:cs="仿宋_GB2312"/>
          <w:sz w:val="24"/>
          <w:szCs w:val="24"/>
        </w:rPr>
      </w:pPr>
    </w:p>
    <w:p w:rsidR="0049760D" w:rsidRDefault="0049760D">
      <w:pPr>
        <w:autoSpaceDE w:val="0"/>
        <w:autoSpaceDN w:val="0"/>
        <w:adjustRightInd w:val="0"/>
        <w:spacing w:line="700" w:lineRule="exact"/>
        <w:ind w:firstLine="560"/>
        <w:rPr>
          <w:rFonts w:ascii="宋体" w:hAnsi="宋体" w:cs="仿宋_GB2312"/>
          <w:sz w:val="24"/>
          <w:szCs w:val="24"/>
        </w:rPr>
      </w:pPr>
    </w:p>
    <w:p w:rsidR="0049760D" w:rsidRDefault="0049760D">
      <w:pPr>
        <w:autoSpaceDE w:val="0"/>
        <w:autoSpaceDN w:val="0"/>
        <w:adjustRightInd w:val="0"/>
        <w:spacing w:line="700" w:lineRule="exact"/>
        <w:ind w:firstLine="560"/>
        <w:rPr>
          <w:rFonts w:ascii="宋体" w:hAnsi="宋体" w:cs="仿宋_GB2312"/>
          <w:sz w:val="24"/>
          <w:szCs w:val="24"/>
        </w:rPr>
      </w:pPr>
    </w:p>
    <w:p w:rsidR="0049760D" w:rsidRDefault="0049760D">
      <w:pPr>
        <w:autoSpaceDE w:val="0"/>
        <w:autoSpaceDN w:val="0"/>
        <w:adjustRightInd w:val="0"/>
        <w:spacing w:line="700" w:lineRule="exact"/>
        <w:ind w:firstLine="560"/>
        <w:rPr>
          <w:rFonts w:ascii="宋体" w:hAnsi="宋体" w:cs="仿宋_GB2312"/>
          <w:sz w:val="24"/>
          <w:szCs w:val="24"/>
        </w:rPr>
      </w:pPr>
    </w:p>
    <w:p w:rsidR="0049760D" w:rsidRDefault="0049760D">
      <w:pPr>
        <w:widowControl/>
        <w:jc w:val="left"/>
        <w:rPr>
          <w:rFonts w:ascii="宋体" w:hAnsi="宋体" w:cs="宋体" w:hint="eastAsia"/>
          <w:b/>
          <w:kern w:val="0"/>
          <w:sz w:val="36"/>
          <w:szCs w:val="36"/>
        </w:rPr>
      </w:pPr>
    </w:p>
    <w:p w:rsidR="001471EB" w:rsidRDefault="001471EB">
      <w:pPr>
        <w:widowControl/>
        <w:jc w:val="left"/>
        <w:rPr>
          <w:rFonts w:ascii="宋体" w:hAnsi="宋体" w:cs="宋体" w:hint="eastAsia"/>
          <w:b/>
          <w:kern w:val="0"/>
          <w:sz w:val="36"/>
          <w:szCs w:val="36"/>
        </w:rPr>
      </w:pPr>
    </w:p>
    <w:p w:rsidR="001471EB" w:rsidRDefault="001471EB">
      <w:pPr>
        <w:widowControl/>
        <w:jc w:val="left"/>
        <w:rPr>
          <w:rFonts w:ascii="宋体" w:hAnsi="宋体" w:cs="宋体"/>
          <w:b/>
          <w:kern w:val="0"/>
          <w:sz w:val="36"/>
          <w:szCs w:val="36"/>
        </w:rPr>
      </w:pPr>
    </w:p>
    <w:p w:rsidR="0049760D" w:rsidRDefault="00344961">
      <w:pPr>
        <w:numPr>
          <w:ilvl w:val="0"/>
          <w:numId w:val="4"/>
        </w:numPr>
        <w:jc w:val="center"/>
        <w:rPr>
          <w:rFonts w:ascii="宋体" w:hAnsi="宋体" w:cs="宋体"/>
          <w:b/>
          <w:kern w:val="0"/>
          <w:sz w:val="36"/>
          <w:szCs w:val="36"/>
        </w:rPr>
      </w:pPr>
      <w:r>
        <w:rPr>
          <w:rFonts w:ascii="宋体" w:hAnsi="宋体" w:cs="宋体" w:hint="eastAsia"/>
          <w:b/>
          <w:kern w:val="0"/>
          <w:sz w:val="36"/>
          <w:szCs w:val="36"/>
        </w:rPr>
        <w:lastRenderedPageBreak/>
        <w:t>项目需求</w:t>
      </w:r>
    </w:p>
    <w:p w:rsidR="0049760D" w:rsidRDefault="0049760D">
      <w:pPr>
        <w:rPr>
          <w:rFonts w:ascii="宋体" w:hAnsi="宋体" w:cs="宋体"/>
          <w:b/>
          <w:kern w:val="0"/>
          <w:sz w:val="32"/>
          <w:szCs w:val="32"/>
        </w:rPr>
      </w:pPr>
    </w:p>
    <w:p w:rsidR="0049760D" w:rsidRDefault="00344961">
      <w:pPr>
        <w:pStyle w:val="20"/>
        <w:widowControl/>
        <w:numPr>
          <w:ilvl w:val="0"/>
          <w:numId w:val="5"/>
        </w:numPr>
        <w:shd w:val="clear" w:color="auto" w:fill="FFFFFF"/>
        <w:spacing w:line="360" w:lineRule="auto"/>
        <w:ind w:firstLineChars="0"/>
        <w:contextualSpacing/>
        <w:jc w:val="left"/>
        <w:rPr>
          <w:rFonts w:ascii="宋体" w:hAnsi="宋体"/>
          <w:b/>
          <w:bCs/>
          <w:color w:val="000000"/>
          <w:sz w:val="24"/>
          <w:szCs w:val="24"/>
          <w:shd w:val="clear" w:color="auto" w:fill="FFFFFF"/>
        </w:rPr>
      </w:pPr>
      <w:r>
        <w:rPr>
          <w:rFonts w:ascii="宋体" w:hAnsi="宋体" w:hint="eastAsia"/>
          <w:b/>
          <w:bCs/>
          <w:color w:val="000000"/>
          <w:sz w:val="24"/>
          <w:szCs w:val="24"/>
          <w:shd w:val="clear" w:color="auto" w:fill="FFFFFF"/>
        </w:rPr>
        <w:t>本项目需实现的功能或者目标</w:t>
      </w:r>
    </w:p>
    <w:p w:rsidR="00D47B6C" w:rsidRDefault="00344961" w:rsidP="00D47B6C">
      <w:pPr>
        <w:widowControl/>
        <w:shd w:val="clear" w:color="auto" w:fill="FFFFFF"/>
        <w:spacing w:line="360" w:lineRule="auto"/>
        <w:ind w:firstLineChars="200" w:firstLine="480"/>
        <w:contextualSpacing/>
        <w:jc w:val="left"/>
        <w:rPr>
          <w:rFonts w:ascii="宋体" w:hAnsi="宋体" w:hint="eastAsia"/>
          <w:b/>
          <w:bCs/>
          <w:color w:val="000000"/>
          <w:sz w:val="24"/>
          <w:szCs w:val="24"/>
          <w:shd w:val="clear" w:color="auto" w:fill="FFFFFF"/>
        </w:rPr>
      </w:pPr>
      <w:r>
        <w:rPr>
          <w:rFonts w:ascii="宋体" w:hAnsi="宋体" w:cs="Times New Roman" w:hint="eastAsia"/>
          <w:color w:val="000000"/>
          <w:kern w:val="0"/>
          <w:sz w:val="24"/>
          <w:szCs w:val="24"/>
        </w:rPr>
        <w:t>本项目包括拟建设的许昌市人民检察院党建工作阵地设计范围内的室内地面、墙面、天棚、照明灯光及展厅内的展柜、展厨、展台、展墙、景观制作、场景复原、标本牌、科技展示设施、雕塑、模型、沙盘、多媒体、音像制作、数字化展示技术、文字、标识、图片、展品装饰、辅助展品、绘画等展陈及综合布线、展厅内消防应急照明等区域等完成项目方案设计、施工图设计和施工预算。</w:t>
      </w:r>
    </w:p>
    <w:p w:rsidR="00D47B6C" w:rsidRDefault="00344961" w:rsidP="00D47B6C">
      <w:pPr>
        <w:widowControl/>
        <w:numPr>
          <w:ilvl w:val="0"/>
          <w:numId w:val="5"/>
        </w:numPr>
        <w:shd w:val="clear" w:color="auto" w:fill="FFFFFF"/>
        <w:spacing w:line="360" w:lineRule="auto"/>
        <w:contextualSpacing/>
        <w:jc w:val="left"/>
        <w:rPr>
          <w:rFonts w:ascii="宋体" w:hAnsi="宋体" w:hint="eastAsia"/>
          <w:b/>
          <w:bCs/>
          <w:color w:val="000000"/>
          <w:sz w:val="24"/>
          <w:szCs w:val="24"/>
          <w:shd w:val="clear" w:color="auto" w:fill="FFFFFF"/>
        </w:rPr>
      </w:pPr>
      <w:r>
        <w:rPr>
          <w:rFonts w:ascii="宋体" w:hAnsi="宋体" w:hint="eastAsia"/>
          <w:b/>
          <w:bCs/>
          <w:color w:val="000000"/>
          <w:sz w:val="24"/>
          <w:szCs w:val="24"/>
          <w:shd w:val="clear" w:color="auto" w:fill="FFFFFF"/>
        </w:rPr>
        <w:t>项目简介</w:t>
      </w:r>
    </w:p>
    <w:p w:rsidR="0049760D" w:rsidRPr="00D47B6C" w:rsidRDefault="00344961" w:rsidP="00D47B6C">
      <w:pPr>
        <w:widowControl/>
        <w:shd w:val="clear" w:color="auto" w:fill="FFFFFF"/>
        <w:spacing w:line="360" w:lineRule="auto"/>
        <w:ind w:firstLineChars="200" w:firstLine="480"/>
        <w:contextualSpacing/>
        <w:jc w:val="left"/>
        <w:rPr>
          <w:rFonts w:ascii="宋体" w:hAnsi="宋体"/>
          <w:b/>
          <w:bCs/>
          <w:color w:val="000000"/>
          <w:sz w:val="24"/>
          <w:szCs w:val="24"/>
          <w:shd w:val="clear" w:color="auto" w:fill="FFFFFF"/>
        </w:rPr>
      </w:pPr>
      <w:r>
        <w:rPr>
          <w:rFonts w:ascii="宋体" w:hAnsi="宋体" w:cs="Times New Roman" w:hint="eastAsia"/>
          <w:color w:val="000000"/>
          <w:kern w:val="0"/>
          <w:sz w:val="24"/>
          <w:szCs w:val="24"/>
        </w:rPr>
        <w:t>党建文化是在党的建设中培育形成的价值观念、理想信念、行为规范，是党的建设的灵魂与活力之源。党的十九大对坚定不移全面从严治党、不断提高党的执政能力和领导水平</w:t>
      </w:r>
      <w:r>
        <w:rPr>
          <w:rFonts w:ascii="宋体" w:hAnsi="宋体" w:cs="Times New Roman" w:hint="eastAsia"/>
          <w:color w:val="000000"/>
          <w:kern w:val="0"/>
          <w:sz w:val="24"/>
          <w:szCs w:val="24"/>
        </w:rPr>
        <w:t>作出了全面部署，赋予了新时期党建工作的新任务新要求。为进一步贯彻落实十九大精神理念，使全院党员干警对党的认识更深化，知识更丰富，学习更透彻，感触更深刻，许昌市人民检察院特建设党建工作阵地，做为全院干警进行党建学习、教育、发展、提升的重要活动阵地和平台，促进全院工作在党的思想领导下协调有序快速地发展。</w:t>
      </w:r>
    </w:p>
    <w:p w:rsidR="0049760D" w:rsidRDefault="00344961">
      <w:pPr>
        <w:snapToGrid w:val="0"/>
        <w:spacing w:line="360" w:lineRule="auto"/>
        <w:ind w:firstLineChars="200" w:firstLine="482"/>
        <w:rPr>
          <w:rFonts w:ascii="宋体" w:hAnsi="宋体"/>
          <w:b/>
          <w:bCs/>
          <w:color w:val="000000"/>
          <w:sz w:val="24"/>
          <w:szCs w:val="24"/>
          <w:shd w:val="clear" w:color="auto" w:fill="FFFFFF"/>
        </w:rPr>
      </w:pPr>
      <w:r>
        <w:rPr>
          <w:rFonts w:ascii="宋体" w:hAnsi="宋体" w:hint="eastAsia"/>
          <w:b/>
          <w:bCs/>
          <w:color w:val="000000"/>
          <w:sz w:val="24"/>
          <w:szCs w:val="24"/>
          <w:shd w:val="clear" w:color="auto" w:fill="FFFFFF"/>
        </w:rPr>
        <w:t>三、设计理念</w:t>
      </w:r>
    </w:p>
    <w:p w:rsidR="0049760D" w:rsidRDefault="00344961">
      <w:pPr>
        <w:snapToGrid w:val="0"/>
        <w:spacing w:line="360" w:lineRule="auto"/>
        <w:ind w:firstLineChars="200" w:firstLine="480"/>
        <w:rPr>
          <w:rFonts w:ascii="宋体" w:hAnsi="宋体" w:cs="Times New Roman"/>
          <w:color w:val="000000"/>
          <w:kern w:val="0"/>
          <w:sz w:val="24"/>
          <w:szCs w:val="24"/>
        </w:rPr>
      </w:pPr>
      <w:r>
        <w:rPr>
          <w:rFonts w:ascii="宋体" w:hAnsi="宋体" w:cs="Times New Roman" w:hint="eastAsia"/>
          <w:color w:val="000000"/>
          <w:kern w:val="0"/>
          <w:sz w:val="24"/>
          <w:szCs w:val="24"/>
        </w:rPr>
        <w:t>方案设计要根据院方精神，主要突出内部学习教育交流提升功能，兼具对外展示参观功能。</w:t>
      </w:r>
    </w:p>
    <w:p w:rsidR="0049760D" w:rsidRDefault="00344961">
      <w:pPr>
        <w:snapToGrid w:val="0"/>
        <w:spacing w:line="360" w:lineRule="auto"/>
        <w:ind w:firstLineChars="200" w:firstLine="480"/>
        <w:rPr>
          <w:rFonts w:ascii="宋体" w:hAnsi="宋体" w:cs="Times New Roman"/>
          <w:color w:val="000000"/>
          <w:kern w:val="0"/>
          <w:sz w:val="24"/>
          <w:szCs w:val="24"/>
        </w:rPr>
      </w:pPr>
      <w:r>
        <w:rPr>
          <w:rFonts w:ascii="宋体" w:hAnsi="宋体" w:cs="Times New Roman" w:hint="eastAsia"/>
          <w:color w:val="000000"/>
          <w:kern w:val="0"/>
          <w:sz w:val="24"/>
          <w:szCs w:val="24"/>
        </w:rPr>
        <w:t>方案依据时代性、知识性、警示性、教育性、科技性相融合的理念，在内容上推陈出新，在形式上灵动创新，致力打造一个以内容</w:t>
      </w:r>
      <w:r>
        <w:rPr>
          <w:rFonts w:ascii="宋体" w:hAnsi="宋体" w:cs="Times New Roman" w:hint="eastAsia"/>
          <w:color w:val="000000"/>
          <w:kern w:val="0"/>
          <w:sz w:val="24"/>
          <w:szCs w:val="24"/>
        </w:rPr>
        <w:t>为支撑、以形式为载体的党建学习教育活动阵地，成为河南党建教育的一个亮点工程。</w:t>
      </w:r>
    </w:p>
    <w:p w:rsidR="0049760D" w:rsidRDefault="00344961">
      <w:pPr>
        <w:snapToGrid w:val="0"/>
        <w:spacing w:line="360" w:lineRule="auto"/>
        <w:ind w:firstLineChars="200" w:firstLine="480"/>
        <w:rPr>
          <w:rFonts w:ascii="宋体" w:hAnsi="宋体" w:cs="Times New Roman"/>
          <w:color w:val="000000"/>
          <w:kern w:val="0"/>
          <w:sz w:val="24"/>
          <w:szCs w:val="24"/>
        </w:rPr>
      </w:pPr>
      <w:r>
        <w:rPr>
          <w:rFonts w:ascii="宋体" w:hAnsi="宋体" w:cs="Times New Roman" w:hint="eastAsia"/>
          <w:color w:val="000000"/>
          <w:kern w:val="0"/>
          <w:sz w:val="24"/>
          <w:szCs w:val="24"/>
        </w:rPr>
        <w:t>展厅设计要具有如下特点：</w:t>
      </w:r>
    </w:p>
    <w:p w:rsidR="0049760D" w:rsidRDefault="00344961">
      <w:pPr>
        <w:snapToGrid w:val="0"/>
        <w:spacing w:line="360" w:lineRule="auto"/>
        <w:ind w:firstLineChars="200" w:firstLine="480"/>
        <w:rPr>
          <w:rFonts w:ascii="宋体" w:hAnsi="宋体" w:cs="Times New Roman"/>
          <w:color w:val="000000"/>
          <w:kern w:val="0"/>
          <w:sz w:val="24"/>
          <w:szCs w:val="24"/>
        </w:rPr>
      </w:pPr>
      <w:r>
        <w:rPr>
          <w:rFonts w:ascii="宋体" w:hAnsi="宋体" w:cs="Times New Roman" w:hint="eastAsia"/>
          <w:color w:val="000000"/>
          <w:kern w:val="0"/>
          <w:sz w:val="24"/>
          <w:szCs w:val="24"/>
        </w:rPr>
        <w:t>1.</w:t>
      </w:r>
      <w:r>
        <w:rPr>
          <w:rFonts w:ascii="宋体" w:hAnsi="宋体" w:cs="Times New Roman" w:hint="eastAsia"/>
          <w:color w:val="000000"/>
          <w:kern w:val="0"/>
          <w:sz w:val="24"/>
          <w:szCs w:val="24"/>
        </w:rPr>
        <w:t>常态化教育阵地。丰富的党建知识、发展历程、模范事迹以及各类警示案例以图片、实物、视频、短片等方式展陈储存以及可更换展板运用，为全院干警进行常态化党建学习、教育和各种活动提供了便利的条件和丰富的资源。</w:t>
      </w:r>
    </w:p>
    <w:p w:rsidR="0049760D" w:rsidRDefault="00344961">
      <w:pPr>
        <w:snapToGrid w:val="0"/>
        <w:spacing w:line="360" w:lineRule="auto"/>
        <w:ind w:firstLineChars="200" w:firstLine="480"/>
        <w:rPr>
          <w:rFonts w:ascii="宋体" w:hAnsi="宋体" w:cs="Times New Roman"/>
          <w:color w:val="000000"/>
          <w:kern w:val="0"/>
          <w:sz w:val="24"/>
          <w:szCs w:val="24"/>
        </w:rPr>
      </w:pPr>
      <w:r>
        <w:rPr>
          <w:rFonts w:ascii="宋体" w:hAnsi="宋体" w:cs="Times New Roman" w:hint="eastAsia"/>
          <w:color w:val="000000"/>
          <w:kern w:val="0"/>
          <w:sz w:val="24"/>
          <w:szCs w:val="24"/>
        </w:rPr>
        <w:t>2</w:t>
      </w:r>
      <w:r>
        <w:rPr>
          <w:rFonts w:ascii="宋体" w:hAnsi="宋体" w:cs="Times New Roman" w:hint="eastAsia"/>
          <w:color w:val="000000"/>
          <w:kern w:val="0"/>
          <w:sz w:val="24"/>
          <w:szCs w:val="24"/>
        </w:rPr>
        <w:t>、互动式体验阵地。注重“互动、体验、进步、提升”，以党建知识问答、场</w:t>
      </w:r>
      <w:r>
        <w:rPr>
          <w:rFonts w:ascii="宋体" w:hAnsi="宋体" w:cs="Times New Roman" w:hint="eastAsia"/>
          <w:color w:val="000000"/>
          <w:kern w:val="0"/>
          <w:sz w:val="24"/>
          <w:szCs w:val="24"/>
        </w:rPr>
        <w:lastRenderedPageBreak/>
        <w:t>景游戏、历史故事代入、团队互动等丰富多样的形式增强干警、党员的现身感受和心灵体验，从大家从身体到精神都得到洗礼、提升和感悟。</w:t>
      </w:r>
    </w:p>
    <w:p w:rsidR="0049760D" w:rsidRDefault="00344961">
      <w:pPr>
        <w:snapToGrid w:val="0"/>
        <w:spacing w:line="360" w:lineRule="auto"/>
        <w:ind w:firstLineChars="200" w:firstLine="480"/>
        <w:rPr>
          <w:rFonts w:ascii="宋体" w:hAnsi="宋体" w:cs="Times New Roman"/>
          <w:color w:val="000000"/>
          <w:kern w:val="0"/>
          <w:sz w:val="24"/>
          <w:szCs w:val="24"/>
        </w:rPr>
      </w:pPr>
      <w:r>
        <w:rPr>
          <w:rFonts w:ascii="宋体" w:hAnsi="宋体" w:cs="Times New Roman" w:hint="eastAsia"/>
          <w:color w:val="000000"/>
          <w:kern w:val="0"/>
          <w:sz w:val="24"/>
          <w:szCs w:val="24"/>
        </w:rPr>
        <w:t>3</w:t>
      </w:r>
      <w:r>
        <w:rPr>
          <w:rFonts w:ascii="宋体" w:hAnsi="宋体" w:cs="Times New Roman" w:hint="eastAsia"/>
          <w:color w:val="000000"/>
          <w:kern w:val="0"/>
          <w:sz w:val="24"/>
          <w:szCs w:val="24"/>
        </w:rPr>
        <w:t>、一体</w:t>
      </w:r>
      <w:r>
        <w:rPr>
          <w:rFonts w:ascii="宋体" w:hAnsi="宋体" w:cs="Times New Roman" w:hint="eastAsia"/>
          <w:color w:val="000000"/>
          <w:kern w:val="0"/>
          <w:sz w:val="24"/>
          <w:szCs w:val="24"/>
        </w:rPr>
        <w:t>化发展阵地。在传统展陈元素的基础上，引入数字化智能展厅、云平台电子展厅、终端共享与传播等先进技术与理念，实现线上线下一体化操作系统。在展厅区域开辟党员专题活动室，与展厅内容连接，实现党员活动与展厅功能的即时提取和方便利用。同时，电子展厅融合线上线下、展厅内外、掌上桌面等终端宣传平台，将宣传教育的触角通过移动互联技术渗透到每个人的身边。远程化、一键式更新功能，持续为展厅提供内容动态更新和扩展服务。问答、游戏、案例等都可以根据实际需要和形势发展进行更新和扩充，实现实体智能展厅与微端电子展厅的无缝衔接与互补互动，</w:t>
      </w:r>
      <w:r>
        <w:rPr>
          <w:rFonts w:ascii="宋体" w:hAnsi="宋体" w:cs="Times New Roman" w:hint="eastAsia"/>
          <w:color w:val="000000"/>
          <w:kern w:val="0"/>
          <w:sz w:val="24"/>
          <w:szCs w:val="24"/>
        </w:rPr>
        <w:t>不断丰富和拓展党建教育活动内容，实现展馆的可持续发展。</w:t>
      </w:r>
    </w:p>
    <w:p w:rsidR="0049760D" w:rsidRDefault="00344961">
      <w:pPr>
        <w:snapToGrid w:val="0"/>
        <w:spacing w:line="360" w:lineRule="auto"/>
        <w:ind w:firstLineChars="200" w:firstLine="482"/>
        <w:rPr>
          <w:rFonts w:ascii="宋体" w:hAnsi="宋体"/>
          <w:b/>
          <w:bCs/>
          <w:color w:val="000000"/>
          <w:sz w:val="24"/>
          <w:szCs w:val="24"/>
          <w:shd w:val="clear" w:color="auto" w:fill="FFFFFF"/>
        </w:rPr>
      </w:pPr>
      <w:r>
        <w:rPr>
          <w:rFonts w:ascii="宋体" w:hAnsi="宋体" w:hint="eastAsia"/>
          <w:b/>
          <w:bCs/>
          <w:color w:val="000000"/>
          <w:sz w:val="24"/>
          <w:szCs w:val="24"/>
          <w:shd w:val="clear" w:color="auto" w:fill="FFFFFF"/>
        </w:rPr>
        <w:t>四、内容策划</w:t>
      </w:r>
    </w:p>
    <w:p w:rsidR="0049760D" w:rsidRDefault="00344961">
      <w:pPr>
        <w:snapToGrid w:val="0"/>
        <w:spacing w:line="360" w:lineRule="auto"/>
        <w:ind w:firstLineChars="200" w:firstLine="480"/>
        <w:rPr>
          <w:rFonts w:ascii="宋体" w:hAnsi="宋体" w:cs="Times New Roman"/>
          <w:color w:val="000000"/>
          <w:kern w:val="0"/>
          <w:sz w:val="24"/>
          <w:szCs w:val="24"/>
        </w:rPr>
      </w:pPr>
      <w:r>
        <w:rPr>
          <w:rFonts w:ascii="宋体" w:hAnsi="宋体" w:cs="Times New Roman" w:hint="eastAsia"/>
          <w:color w:val="000000"/>
          <w:kern w:val="0"/>
          <w:sz w:val="24"/>
          <w:szCs w:val="24"/>
        </w:rPr>
        <w:t>方案要以党的发展历程、党章党史、党纪教育、楷模事迹、反面警示以及工作实绩等内容为线索顺序，将展厅分为“历程篇”、“教育篇”、“纪律篇”、“楷模篇”、“警示篇”、“业绩篇”六个部分进行展示。通过对党的发展历程回顾，提醒大家不忘苦难历史，牢记革命初心。通过对党章党史、党规党纪以及检规检纪的学习解读，教育大家提高思想认识，谨守党的纪律。通过对先进楷模事迹展示和十八大以来反腐案例展示，让展厅拥有先进性和警示性两重作用，通过参观对比告诫人们要时刻警惕，加强自身管理，倡导先进，远离犯罪。最后，通过对系统内部先进事迹和优</w:t>
      </w:r>
      <w:r>
        <w:rPr>
          <w:rFonts w:ascii="宋体" w:hAnsi="宋体" w:cs="Times New Roman" w:hint="eastAsia"/>
          <w:color w:val="000000"/>
          <w:kern w:val="0"/>
          <w:sz w:val="24"/>
          <w:szCs w:val="24"/>
        </w:rPr>
        <w:t>秀人物风采展示，展现全院干警和当地人民忠诚履职、无私奉献的丰硕成果和辉煌成就，教导大家面向未来，再接再厉。</w:t>
      </w:r>
    </w:p>
    <w:p w:rsidR="0049760D" w:rsidRDefault="00344961">
      <w:pPr>
        <w:snapToGrid w:val="0"/>
        <w:spacing w:line="360" w:lineRule="auto"/>
        <w:ind w:firstLineChars="200" w:firstLine="482"/>
        <w:rPr>
          <w:rFonts w:ascii="宋体" w:hAnsi="宋体"/>
          <w:b/>
          <w:bCs/>
          <w:color w:val="000000"/>
          <w:sz w:val="24"/>
          <w:szCs w:val="24"/>
          <w:shd w:val="clear" w:color="auto" w:fill="FFFFFF"/>
        </w:rPr>
      </w:pPr>
      <w:r>
        <w:rPr>
          <w:rFonts w:ascii="宋体" w:hAnsi="宋体" w:hint="eastAsia"/>
          <w:b/>
          <w:bCs/>
          <w:color w:val="000000"/>
          <w:sz w:val="24"/>
          <w:szCs w:val="24"/>
          <w:shd w:val="clear" w:color="auto" w:fill="FFFFFF"/>
        </w:rPr>
        <w:t>五、设计要求</w:t>
      </w:r>
    </w:p>
    <w:p w:rsidR="0049760D" w:rsidRDefault="00344961">
      <w:pPr>
        <w:snapToGrid w:val="0"/>
        <w:spacing w:line="360" w:lineRule="auto"/>
        <w:ind w:firstLineChars="200" w:firstLine="480"/>
        <w:rPr>
          <w:rFonts w:ascii="宋体" w:hAnsi="宋体" w:cs="Times New Roman"/>
          <w:color w:val="000000"/>
          <w:kern w:val="0"/>
          <w:sz w:val="24"/>
          <w:szCs w:val="24"/>
        </w:rPr>
      </w:pPr>
      <w:r>
        <w:rPr>
          <w:rFonts w:ascii="宋体" w:hAnsi="宋体" w:cs="Times New Roman" w:hint="eastAsia"/>
          <w:color w:val="000000"/>
          <w:kern w:val="0"/>
          <w:sz w:val="24"/>
          <w:szCs w:val="24"/>
        </w:rPr>
        <w:t>在前期设计策划的基础上，根据不断的沟通交流和素材汇集，根据客观环境和形式变化，进一步深化完善设计内容。</w:t>
      </w:r>
    </w:p>
    <w:p w:rsidR="0049760D" w:rsidRDefault="00344961">
      <w:pPr>
        <w:snapToGrid w:val="0"/>
        <w:spacing w:line="360" w:lineRule="auto"/>
        <w:ind w:firstLineChars="200" w:firstLine="480"/>
        <w:rPr>
          <w:rFonts w:ascii="宋体" w:hAnsi="宋体" w:cs="Times New Roman"/>
          <w:color w:val="000000"/>
          <w:kern w:val="0"/>
          <w:sz w:val="24"/>
          <w:szCs w:val="24"/>
        </w:rPr>
      </w:pPr>
      <w:r>
        <w:rPr>
          <w:rFonts w:ascii="宋体" w:hAnsi="宋体" w:cs="Times New Roman" w:hint="eastAsia"/>
          <w:color w:val="000000"/>
          <w:kern w:val="0"/>
          <w:sz w:val="24"/>
          <w:szCs w:val="24"/>
        </w:rPr>
        <w:t>1</w:t>
      </w:r>
      <w:r>
        <w:rPr>
          <w:rFonts w:ascii="宋体" w:hAnsi="宋体" w:cs="Times New Roman" w:hint="eastAsia"/>
          <w:color w:val="000000"/>
          <w:kern w:val="0"/>
          <w:sz w:val="24"/>
          <w:szCs w:val="24"/>
        </w:rPr>
        <w:t>、展示空间要求</w:t>
      </w:r>
    </w:p>
    <w:p w:rsidR="0049760D" w:rsidRDefault="00344961">
      <w:pPr>
        <w:snapToGrid w:val="0"/>
        <w:spacing w:line="360" w:lineRule="auto"/>
        <w:ind w:firstLineChars="200" w:firstLine="480"/>
        <w:rPr>
          <w:rFonts w:ascii="宋体" w:hAnsi="宋体" w:cs="Times New Roman"/>
          <w:color w:val="000000"/>
          <w:kern w:val="0"/>
          <w:sz w:val="24"/>
          <w:szCs w:val="24"/>
        </w:rPr>
      </w:pPr>
      <w:r>
        <w:rPr>
          <w:rFonts w:ascii="宋体" w:hAnsi="宋体" w:cs="Times New Roman" w:hint="eastAsia"/>
          <w:color w:val="000000"/>
          <w:kern w:val="0"/>
          <w:sz w:val="24"/>
          <w:szCs w:val="24"/>
        </w:rPr>
        <w:t>要求对现有建筑空间进行合理划分，设计方案要在原有建筑无重大调整的情况下满足展示馆的基本功能需求，投标单位可进行优化完善。</w:t>
      </w:r>
    </w:p>
    <w:p w:rsidR="0049760D" w:rsidRDefault="00344961">
      <w:pPr>
        <w:snapToGrid w:val="0"/>
        <w:spacing w:line="360" w:lineRule="auto"/>
        <w:ind w:firstLineChars="200" w:firstLine="480"/>
        <w:rPr>
          <w:rFonts w:ascii="宋体" w:hAnsi="宋体" w:cs="Times New Roman"/>
          <w:color w:val="000000"/>
          <w:kern w:val="0"/>
          <w:sz w:val="24"/>
          <w:szCs w:val="24"/>
        </w:rPr>
      </w:pPr>
      <w:r>
        <w:rPr>
          <w:rFonts w:ascii="宋体" w:hAnsi="宋体" w:cs="Times New Roman" w:hint="eastAsia"/>
          <w:color w:val="000000"/>
          <w:kern w:val="0"/>
          <w:sz w:val="24"/>
          <w:szCs w:val="24"/>
        </w:rPr>
        <w:t>2</w:t>
      </w:r>
      <w:r>
        <w:rPr>
          <w:rFonts w:ascii="宋体" w:hAnsi="宋体" w:cs="Times New Roman" w:hint="eastAsia"/>
          <w:color w:val="000000"/>
          <w:kern w:val="0"/>
          <w:sz w:val="24"/>
          <w:szCs w:val="24"/>
        </w:rPr>
        <w:t>、展示设计要求</w:t>
      </w:r>
    </w:p>
    <w:p w:rsidR="0049760D" w:rsidRDefault="00344961">
      <w:pPr>
        <w:snapToGrid w:val="0"/>
        <w:spacing w:line="360" w:lineRule="auto"/>
        <w:ind w:firstLineChars="200" w:firstLine="480"/>
        <w:rPr>
          <w:rFonts w:ascii="宋体" w:hAnsi="宋体" w:cs="Times New Roman"/>
          <w:color w:val="000000"/>
          <w:kern w:val="0"/>
          <w:sz w:val="24"/>
          <w:szCs w:val="24"/>
        </w:rPr>
      </w:pPr>
      <w:r>
        <w:rPr>
          <w:rFonts w:ascii="宋体" w:hAnsi="宋体" w:cs="Times New Roman" w:hint="eastAsia"/>
          <w:color w:val="000000"/>
          <w:kern w:val="0"/>
          <w:sz w:val="24"/>
          <w:szCs w:val="24"/>
        </w:rPr>
        <w:lastRenderedPageBreak/>
        <w:t>投标单位自主设计布展流线、布展分区、展示方式等。要求布展流线顺畅，避免出现人流交叉现象，强调人性化的创意，完善无障碍交通。</w:t>
      </w:r>
    </w:p>
    <w:p w:rsidR="0049760D" w:rsidRDefault="00344961">
      <w:pPr>
        <w:snapToGrid w:val="0"/>
        <w:spacing w:line="360" w:lineRule="auto"/>
        <w:ind w:firstLineChars="200" w:firstLine="480"/>
        <w:rPr>
          <w:rFonts w:ascii="宋体" w:hAnsi="宋体" w:cs="Times New Roman"/>
          <w:color w:val="000000"/>
          <w:kern w:val="0"/>
          <w:sz w:val="24"/>
          <w:szCs w:val="24"/>
        </w:rPr>
      </w:pPr>
      <w:r>
        <w:rPr>
          <w:rFonts w:ascii="宋体" w:hAnsi="宋体" w:cs="Times New Roman" w:hint="eastAsia"/>
          <w:color w:val="000000"/>
          <w:kern w:val="0"/>
          <w:sz w:val="24"/>
          <w:szCs w:val="24"/>
        </w:rPr>
        <w:t>3</w:t>
      </w:r>
      <w:r>
        <w:rPr>
          <w:rFonts w:ascii="宋体" w:hAnsi="宋体" w:cs="Times New Roman" w:hint="eastAsia"/>
          <w:color w:val="000000"/>
          <w:kern w:val="0"/>
          <w:sz w:val="24"/>
          <w:szCs w:val="24"/>
        </w:rPr>
        <w:t>、展示内容要紧扣警示教育展示主题，突出展馆的专业性和艺术性。</w:t>
      </w:r>
    </w:p>
    <w:p w:rsidR="0049760D" w:rsidRDefault="00344961">
      <w:pPr>
        <w:snapToGrid w:val="0"/>
        <w:spacing w:line="360" w:lineRule="auto"/>
        <w:ind w:firstLineChars="200" w:firstLine="480"/>
        <w:rPr>
          <w:rFonts w:ascii="宋体" w:hAnsi="宋体" w:cs="Times New Roman"/>
          <w:color w:val="000000"/>
          <w:kern w:val="0"/>
          <w:sz w:val="24"/>
          <w:szCs w:val="24"/>
        </w:rPr>
      </w:pPr>
      <w:r>
        <w:rPr>
          <w:rFonts w:ascii="宋体" w:hAnsi="宋体" w:cs="Times New Roman" w:hint="eastAsia"/>
          <w:color w:val="000000"/>
          <w:kern w:val="0"/>
          <w:sz w:val="24"/>
          <w:szCs w:val="24"/>
        </w:rPr>
        <w:t>要求构思新颖，具有动感；展示重点突出，看后使人有震撼、有触动；具有现代气息；风格简洁；采用图片、模型、数字媒体等多种手段进行展示；材料环保、安全；做到声、光、电一体化。</w:t>
      </w:r>
    </w:p>
    <w:p w:rsidR="0049760D" w:rsidRDefault="00344961">
      <w:pPr>
        <w:snapToGrid w:val="0"/>
        <w:spacing w:line="360" w:lineRule="auto"/>
        <w:ind w:firstLineChars="200" w:firstLine="480"/>
        <w:rPr>
          <w:rFonts w:ascii="宋体" w:hAnsi="宋体" w:cs="Times New Roman"/>
          <w:color w:val="000000"/>
          <w:kern w:val="0"/>
          <w:sz w:val="24"/>
          <w:szCs w:val="24"/>
        </w:rPr>
      </w:pPr>
      <w:r>
        <w:rPr>
          <w:rFonts w:ascii="宋体" w:hAnsi="宋体" w:cs="Times New Roman" w:hint="eastAsia"/>
          <w:color w:val="000000"/>
          <w:kern w:val="0"/>
          <w:sz w:val="24"/>
          <w:szCs w:val="24"/>
        </w:rPr>
        <w:t>4</w:t>
      </w:r>
      <w:r>
        <w:rPr>
          <w:rFonts w:ascii="宋体" w:hAnsi="宋体" w:cs="Times New Roman" w:hint="eastAsia"/>
          <w:color w:val="000000"/>
          <w:kern w:val="0"/>
          <w:sz w:val="24"/>
          <w:szCs w:val="24"/>
        </w:rPr>
        <w:t>、展项设计与制作要求</w:t>
      </w:r>
    </w:p>
    <w:p w:rsidR="0049760D" w:rsidRDefault="00344961">
      <w:pPr>
        <w:snapToGrid w:val="0"/>
        <w:spacing w:line="360" w:lineRule="auto"/>
        <w:ind w:firstLineChars="200" w:firstLine="480"/>
        <w:rPr>
          <w:rFonts w:ascii="宋体" w:hAnsi="宋体" w:cs="Times New Roman"/>
          <w:color w:val="000000"/>
          <w:kern w:val="0"/>
          <w:sz w:val="24"/>
          <w:szCs w:val="24"/>
        </w:rPr>
      </w:pPr>
      <w:r>
        <w:rPr>
          <w:rFonts w:ascii="宋体" w:hAnsi="宋体" w:cs="Times New Roman" w:hint="eastAsia"/>
          <w:color w:val="000000"/>
          <w:kern w:val="0"/>
          <w:sz w:val="24"/>
          <w:szCs w:val="24"/>
        </w:rPr>
        <w:t>展项的制作应用与展示内容充分结合，形式与内容协调统一，展项的形式应用具有创新性。</w:t>
      </w:r>
    </w:p>
    <w:p w:rsidR="0049760D" w:rsidRDefault="00344961">
      <w:pPr>
        <w:snapToGrid w:val="0"/>
        <w:spacing w:line="360" w:lineRule="auto"/>
        <w:ind w:firstLineChars="200" w:firstLine="480"/>
        <w:rPr>
          <w:rFonts w:ascii="宋体" w:hAnsi="宋体" w:cs="Times New Roman"/>
          <w:color w:val="000000"/>
          <w:kern w:val="0"/>
          <w:sz w:val="24"/>
          <w:szCs w:val="24"/>
        </w:rPr>
      </w:pPr>
      <w:r>
        <w:rPr>
          <w:rFonts w:ascii="宋体" w:hAnsi="宋体" w:cs="Times New Roman" w:hint="eastAsia"/>
          <w:color w:val="000000"/>
          <w:kern w:val="0"/>
          <w:sz w:val="24"/>
          <w:szCs w:val="24"/>
        </w:rPr>
        <w:t>展项技术的运用成熟，考虑多媒体展项技术实施方案及软件制作的方案深度和功能描述，充分考虑本展馆作为常设展馆的可持续运行及便捷维护的功能需求，各类展览数据信息应方便管理、维护更</w:t>
      </w:r>
      <w:r>
        <w:rPr>
          <w:rFonts w:ascii="宋体" w:hAnsi="宋体" w:cs="Times New Roman" w:hint="eastAsia"/>
          <w:color w:val="000000"/>
          <w:kern w:val="0"/>
          <w:sz w:val="24"/>
          <w:szCs w:val="24"/>
        </w:rPr>
        <w:t>新、传播。</w:t>
      </w:r>
    </w:p>
    <w:p w:rsidR="0049760D" w:rsidRDefault="00344961">
      <w:pPr>
        <w:spacing w:line="360" w:lineRule="auto"/>
        <w:ind w:firstLineChars="200" w:firstLine="482"/>
        <w:contextualSpacing/>
        <w:rPr>
          <w:rFonts w:ascii="宋体" w:hAnsi="宋体" w:cs="宋体"/>
          <w:b/>
          <w:kern w:val="0"/>
          <w:sz w:val="24"/>
          <w:szCs w:val="24"/>
          <w:lang w:val="zh-CN"/>
        </w:rPr>
      </w:pPr>
      <w:r>
        <w:rPr>
          <w:rFonts w:ascii="宋体" w:hAnsi="宋体" w:cs="宋体" w:hint="eastAsia"/>
          <w:b/>
          <w:kern w:val="0"/>
          <w:sz w:val="24"/>
          <w:szCs w:val="24"/>
          <w:lang w:val="zh-CN"/>
        </w:rPr>
        <w:t>六、服务标准、期限、效率等要求</w:t>
      </w:r>
    </w:p>
    <w:p w:rsidR="0049760D" w:rsidRDefault="00344961">
      <w:pPr>
        <w:pStyle w:val="16"/>
        <w:ind w:firstLineChars="200" w:firstLine="480"/>
        <w:rPr>
          <w:rFonts w:ascii="宋体" w:hAnsi="宋体" w:cs="Times New Roman"/>
          <w:color w:val="000000"/>
        </w:rPr>
      </w:pPr>
      <w:r>
        <w:rPr>
          <w:rFonts w:ascii="宋体" w:hAnsi="宋体" w:cs="Times New Roman" w:hint="eastAsia"/>
          <w:color w:val="000000"/>
        </w:rPr>
        <w:t>设计人提供设计文件的标准份数按照（</w:t>
      </w:r>
      <w:r>
        <w:rPr>
          <w:rFonts w:ascii="宋体" w:hAnsi="宋体" w:cs="Times New Roman" w:hint="eastAsia"/>
          <w:color w:val="000000"/>
        </w:rPr>
        <w:t>2014</w:t>
      </w:r>
      <w:r>
        <w:rPr>
          <w:rFonts w:ascii="宋体" w:hAnsi="宋体" w:cs="Times New Roman" w:hint="eastAsia"/>
          <w:color w:val="000000"/>
        </w:rPr>
        <w:t>年版）建筑装饰设计收费标准执行。</w:t>
      </w:r>
    </w:p>
    <w:p w:rsidR="0049760D" w:rsidRDefault="00344961">
      <w:pPr>
        <w:widowControl/>
        <w:shd w:val="clear" w:color="auto" w:fill="FFFFFF"/>
        <w:spacing w:line="360" w:lineRule="auto"/>
        <w:ind w:firstLineChars="200" w:firstLine="482"/>
        <w:contextualSpacing/>
        <w:jc w:val="left"/>
        <w:rPr>
          <w:rFonts w:ascii="宋体" w:hAnsi="宋体" w:cs="宋体"/>
          <w:b/>
          <w:kern w:val="0"/>
          <w:sz w:val="24"/>
          <w:szCs w:val="24"/>
          <w:lang w:val="zh-CN"/>
        </w:rPr>
      </w:pPr>
      <w:r>
        <w:rPr>
          <w:rFonts w:ascii="宋体" w:hAnsi="宋体" w:cs="宋体" w:hint="eastAsia"/>
          <w:b/>
          <w:kern w:val="0"/>
          <w:sz w:val="24"/>
          <w:szCs w:val="24"/>
          <w:lang w:val="zh-CN"/>
        </w:rPr>
        <w:t>七、采购标的的其他技术、服务等要求</w:t>
      </w:r>
    </w:p>
    <w:p w:rsidR="0049760D" w:rsidRDefault="00344961">
      <w:pPr>
        <w:pStyle w:val="16"/>
        <w:spacing w:line="360" w:lineRule="auto"/>
        <w:ind w:firstLineChars="200" w:firstLine="480"/>
        <w:rPr>
          <w:rFonts w:ascii="宋体" w:hAnsi="宋体" w:cs="Times New Roman"/>
          <w:color w:val="000000"/>
        </w:rPr>
      </w:pPr>
      <w:r>
        <w:rPr>
          <w:rFonts w:ascii="宋体" w:hAnsi="宋体" w:cs="Times New Roman" w:hint="eastAsia"/>
          <w:color w:val="000000"/>
        </w:rPr>
        <w:t>项目设计不得改变原建筑框架，对改造后建筑安全负全部责任。</w:t>
      </w:r>
    </w:p>
    <w:p w:rsidR="0049760D" w:rsidRDefault="00344961">
      <w:pPr>
        <w:widowControl/>
        <w:shd w:val="clear" w:color="auto" w:fill="FFFFFF"/>
        <w:spacing w:line="360" w:lineRule="auto"/>
        <w:ind w:firstLineChars="200" w:firstLine="482"/>
        <w:contextualSpacing/>
        <w:jc w:val="left"/>
        <w:rPr>
          <w:rFonts w:ascii="宋体" w:hAnsi="宋体" w:cs="宋体"/>
          <w:b/>
          <w:kern w:val="0"/>
          <w:sz w:val="24"/>
          <w:szCs w:val="24"/>
          <w:lang w:val="zh-CN"/>
        </w:rPr>
      </w:pPr>
      <w:r>
        <w:rPr>
          <w:rFonts w:ascii="宋体" w:hAnsi="宋体" w:cs="宋体" w:hint="eastAsia"/>
          <w:b/>
          <w:kern w:val="0"/>
          <w:sz w:val="24"/>
          <w:szCs w:val="24"/>
          <w:lang w:val="zh-CN"/>
        </w:rPr>
        <w:t>八、资金支付</w:t>
      </w:r>
    </w:p>
    <w:p w:rsidR="0049760D" w:rsidRDefault="00344961">
      <w:pPr>
        <w:widowControl/>
        <w:shd w:val="clear" w:color="auto" w:fill="FFFFFF"/>
        <w:spacing w:line="360" w:lineRule="auto"/>
        <w:ind w:firstLineChars="200" w:firstLine="480"/>
        <w:contextualSpacing/>
        <w:jc w:val="left"/>
        <w:rPr>
          <w:rFonts w:ascii="宋体" w:hAnsi="宋体" w:cs="宋体"/>
          <w:kern w:val="0"/>
          <w:sz w:val="24"/>
          <w:szCs w:val="24"/>
          <w:lang w:val="zh-CN"/>
        </w:rPr>
      </w:pPr>
      <w:r>
        <w:rPr>
          <w:rFonts w:ascii="宋体" w:hAnsi="宋体" w:cs="宋体" w:hint="eastAsia"/>
          <w:kern w:val="0"/>
          <w:sz w:val="24"/>
          <w:szCs w:val="24"/>
          <w:lang w:val="zh-CN"/>
        </w:rPr>
        <w:t>1</w:t>
      </w:r>
      <w:r>
        <w:rPr>
          <w:rFonts w:ascii="宋体" w:hAnsi="宋体" w:cs="宋体" w:hint="eastAsia"/>
          <w:kern w:val="0"/>
          <w:sz w:val="24"/>
          <w:szCs w:val="24"/>
          <w:lang w:val="zh-CN"/>
        </w:rPr>
        <w:t>、支付方式：银行转账</w:t>
      </w:r>
    </w:p>
    <w:p w:rsidR="0049760D" w:rsidRDefault="00344961">
      <w:pPr>
        <w:pStyle w:val="16"/>
        <w:spacing w:line="360" w:lineRule="auto"/>
        <w:ind w:firstLineChars="150" w:firstLine="360"/>
        <w:rPr>
          <w:rFonts w:ascii="宋体" w:hAnsi="宋体" w:cs="宋体"/>
          <w:lang w:val="zh-CN"/>
        </w:rPr>
      </w:pPr>
      <w:r>
        <w:rPr>
          <w:rFonts w:ascii="宋体" w:hAnsi="宋体" w:cs="宋体" w:hint="eastAsia"/>
          <w:lang w:val="zh-CN"/>
        </w:rPr>
        <w:t xml:space="preserve"> 2</w:t>
      </w:r>
      <w:r>
        <w:rPr>
          <w:rFonts w:ascii="宋体" w:hAnsi="宋体" w:cs="宋体" w:hint="eastAsia"/>
          <w:lang w:val="zh-CN"/>
        </w:rPr>
        <w:t>、支付时间及条件：设计图纸按期限交付需方后首付</w:t>
      </w:r>
      <w:r>
        <w:rPr>
          <w:rFonts w:ascii="宋体" w:hAnsi="宋体" w:cs="宋体" w:hint="eastAsia"/>
          <w:lang w:val="zh-CN"/>
        </w:rPr>
        <w:t>95%</w:t>
      </w:r>
      <w:r>
        <w:rPr>
          <w:rFonts w:ascii="宋体" w:hAnsi="宋体" w:cs="宋体" w:hint="eastAsia"/>
          <w:lang w:val="zh-CN"/>
        </w:rPr>
        <w:t>，余额需方确认无误，施工前一次性付清</w:t>
      </w:r>
      <w:r>
        <w:rPr>
          <w:rFonts w:ascii="宋体" w:hAnsi="宋体" w:cs="宋体" w:hint="eastAsia"/>
          <w:lang w:val="zh-CN"/>
        </w:rPr>
        <w:t>5%</w:t>
      </w:r>
      <w:r>
        <w:rPr>
          <w:rFonts w:ascii="宋体" w:hAnsi="宋体" w:cs="宋体" w:hint="eastAsia"/>
          <w:lang w:val="zh-CN"/>
        </w:rPr>
        <w:t>。</w:t>
      </w:r>
    </w:p>
    <w:p w:rsidR="0049760D" w:rsidRDefault="00344961">
      <w:pPr>
        <w:pStyle w:val="16"/>
        <w:spacing w:line="360" w:lineRule="auto"/>
        <w:ind w:firstLineChars="150" w:firstLine="361"/>
        <w:rPr>
          <w:rFonts w:ascii="宋体" w:hAnsi="宋体" w:cs="宋体"/>
          <w:b/>
          <w:lang w:val="zh-CN"/>
        </w:rPr>
      </w:pPr>
      <w:r>
        <w:rPr>
          <w:rFonts w:ascii="宋体" w:hAnsi="宋体" w:cs="宋体" w:hint="eastAsia"/>
          <w:b/>
          <w:lang w:val="zh-CN"/>
        </w:rPr>
        <w:t>九、其他要求</w:t>
      </w:r>
    </w:p>
    <w:p w:rsidR="0049760D" w:rsidRDefault="00344961">
      <w:pPr>
        <w:pStyle w:val="16"/>
        <w:spacing w:line="360" w:lineRule="auto"/>
        <w:ind w:firstLineChars="150" w:firstLine="360"/>
        <w:rPr>
          <w:rFonts w:ascii="宋体" w:cs="宋体"/>
          <w:b/>
          <w:lang w:val="zh-CN"/>
        </w:rPr>
      </w:pPr>
      <w:r>
        <w:rPr>
          <w:rFonts w:ascii="宋体" w:cs="宋体" w:hint="eastAsia"/>
          <w:lang w:val="zh-CN"/>
        </w:rPr>
        <w:t>1</w:t>
      </w:r>
      <w:r>
        <w:rPr>
          <w:rFonts w:ascii="宋体" w:cs="宋体" w:hint="eastAsia"/>
          <w:lang w:val="zh-CN"/>
        </w:rPr>
        <w:t>、投标人应就</w:t>
      </w:r>
      <w:r>
        <w:rPr>
          <w:rFonts w:ascii="宋体" w:cs="宋体" w:hint="eastAsia"/>
          <w:color w:val="FF0000"/>
          <w:lang w:val="zh-CN"/>
        </w:rPr>
        <w:t>该项目</w:t>
      </w:r>
      <w:r>
        <w:rPr>
          <w:rFonts w:ascii="宋体" w:cs="宋体" w:hint="eastAsia"/>
          <w:lang w:val="zh-CN"/>
        </w:rPr>
        <w:t>完整投标，</w:t>
      </w:r>
      <w:r>
        <w:rPr>
          <w:rFonts w:ascii="宋体" w:cs="宋体" w:hint="eastAsia"/>
          <w:b/>
          <w:lang w:val="zh-CN"/>
        </w:rPr>
        <w:t>否则为无效投标。</w:t>
      </w:r>
    </w:p>
    <w:p w:rsidR="0049760D" w:rsidRDefault="00344961">
      <w:pPr>
        <w:pStyle w:val="16"/>
        <w:spacing w:line="360" w:lineRule="auto"/>
        <w:ind w:firstLineChars="150" w:firstLine="360"/>
        <w:rPr>
          <w:rFonts w:ascii="宋体" w:cs="宋体"/>
          <w:b/>
          <w:lang w:val="zh-CN"/>
        </w:rPr>
      </w:pPr>
      <w:r>
        <w:rPr>
          <w:rFonts w:ascii="宋体" w:cs="宋体" w:hint="eastAsia"/>
          <w:lang w:val="zh-CN"/>
        </w:rPr>
        <w:t>2</w:t>
      </w:r>
      <w:r>
        <w:rPr>
          <w:rFonts w:ascii="宋体" w:cs="宋体" w:hint="eastAsia"/>
          <w:lang w:val="zh-CN"/>
        </w:rPr>
        <w:t>、产品必须符合国家质量检测标准和本采购文件规定标准的全新正品现货，提供随货物《产品合格证》及其它相关质量证明文件。进口产品须提供海关进货单（复印件备查）。</w:t>
      </w:r>
    </w:p>
    <w:p w:rsidR="0049760D" w:rsidRDefault="00344961">
      <w:pPr>
        <w:pStyle w:val="16"/>
        <w:spacing w:line="360" w:lineRule="auto"/>
        <w:ind w:firstLineChars="150" w:firstLine="360"/>
        <w:rPr>
          <w:rFonts w:ascii="宋体" w:cs="宋体"/>
          <w:lang w:val="zh-CN"/>
        </w:rPr>
      </w:pPr>
      <w:r>
        <w:rPr>
          <w:rFonts w:ascii="宋体" w:cs="宋体" w:hint="eastAsia"/>
          <w:lang w:val="zh-CN"/>
        </w:rPr>
        <w:t>3</w:t>
      </w:r>
      <w:r>
        <w:rPr>
          <w:rFonts w:ascii="宋体" w:cs="宋体" w:hint="eastAsia"/>
          <w:lang w:val="zh-CN"/>
        </w:rPr>
        <w:t>、本项目为交钥匙工程。</w:t>
      </w:r>
    </w:p>
    <w:p w:rsidR="0049760D" w:rsidRDefault="00344961">
      <w:pPr>
        <w:pStyle w:val="16"/>
        <w:spacing w:line="360" w:lineRule="auto"/>
        <w:ind w:firstLineChars="150" w:firstLine="361"/>
        <w:rPr>
          <w:rFonts w:ascii="宋体" w:cs="宋体"/>
          <w:b/>
          <w:lang w:val="zh-CN"/>
        </w:rPr>
      </w:pPr>
      <w:r>
        <w:rPr>
          <w:rFonts w:ascii="宋体" w:cs="宋体" w:hint="eastAsia"/>
          <w:b/>
          <w:lang w:val="zh-CN"/>
        </w:rPr>
        <w:t>4</w:t>
      </w:r>
      <w:r>
        <w:rPr>
          <w:rFonts w:ascii="宋体" w:cs="宋体" w:hint="eastAsia"/>
          <w:b/>
          <w:lang w:val="zh-CN"/>
        </w:rPr>
        <w:t>、本项目采购文件中加◆项为不允许偏离的实质性要求和条件，无加◆的视为不</w:t>
      </w:r>
      <w:r>
        <w:rPr>
          <w:rFonts w:ascii="宋体" w:cs="宋体" w:hint="eastAsia"/>
          <w:b/>
          <w:lang w:val="zh-CN"/>
        </w:rPr>
        <w:lastRenderedPageBreak/>
        <w:t>允许负偏离。（如果有的话）</w:t>
      </w:r>
    </w:p>
    <w:p w:rsidR="0049760D" w:rsidRDefault="00344961">
      <w:pPr>
        <w:pStyle w:val="16"/>
        <w:spacing w:line="360" w:lineRule="auto"/>
        <w:ind w:firstLineChars="150" w:firstLine="360"/>
        <w:rPr>
          <w:rFonts w:ascii="宋体" w:cs="宋体"/>
          <w:b/>
          <w:lang w:val="zh-CN"/>
        </w:rPr>
      </w:pPr>
      <w:r>
        <w:rPr>
          <w:rFonts w:ascii="宋体" w:cs="宋体" w:hint="eastAsia"/>
          <w:bCs/>
          <w:color w:val="FF0000"/>
          <w:lang w:val="zh-CN"/>
        </w:rPr>
        <w:t>5</w:t>
      </w:r>
      <w:r>
        <w:rPr>
          <w:rFonts w:ascii="宋体" w:cs="宋体" w:hint="eastAsia"/>
          <w:bCs/>
          <w:color w:val="FF0000"/>
          <w:lang w:val="zh-CN"/>
        </w:rPr>
        <w:t>、投标文件中须有详细的实施（技术）方案</w:t>
      </w:r>
      <w:r>
        <w:rPr>
          <w:rFonts w:ascii="宋体" w:cs="宋体" w:hint="eastAsia"/>
          <w:b/>
          <w:bCs/>
          <w:color w:val="FF0000"/>
          <w:lang w:val="zh-CN"/>
        </w:rPr>
        <w:t>，否则为无效投标。</w:t>
      </w:r>
    </w:p>
    <w:p w:rsidR="0049760D" w:rsidRDefault="0049760D">
      <w:pPr>
        <w:autoSpaceDE w:val="0"/>
        <w:autoSpaceDN w:val="0"/>
        <w:adjustRightInd w:val="0"/>
        <w:jc w:val="center"/>
        <w:rPr>
          <w:rFonts w:ascii="宋体" w:hAnsi="宋体" w:cs="宋体"/>
          <w:b/>
          <w:kern w:val="0"/>
          <w:sz w:val="36"/>
          <w:szCs w:val="36"/>
        </w:rPr>
      </w:pPr>
    </w:p>
    <w:p w:rsidR="0049760D" w:rsidRDefault="0049760D">
      <w:pPr>
        <w:autoSpaceDE w:val="0"/>
        <w:autoSpaceDN w:val="0"/>
        <w:adjustRightInd w:val="0"/>
        <w:jc w:val="center"/>
        <w:rPr>
          <w:rFonts w:ascii="宋体" w:hAnsi="宋体" w:cs="宋体"/>
          <w:b/>
          <w:kern w:val="0"/>
          <w:sz w:val="36"/>
          <w:szCs w:val="36"/>
        </w:rPr>
      </w:pPr>
    </w:p>
    <w:p w:rsidR="0049760D" w:rsidRDefault="0049760D">
      <w:pPr>
        <w:autoSpaceDE w:val="0"/>
        <w:autoSpaceDN w:val="0"/>
        <w:adjustRightInd w:val="0"/>
        <w:jc w:val="center"/>
        <w:rPr>
          <w:rFonts w:ascii="宋体" w:hAnsi="宋体" w:cs="宋体"/>
          <w:b/>
          <w:kern w:val="0"/>
          <w:sz w:val="36"/>
          <w:szCs w:val="36"/>
        </w:rPr>
      </w:pPr>
    </w:p>
    <w:p w:rsidR="0049760D" w:rsidRDefault="0049760D">
      <w:pPr>
        <w:autoSpaceDE w:val="0"/>
        <w:autoSpaceDN w:val="0"/>
        <w:adjustRightInd w:val="0"/>
        <w:jc w:val="center"/>
        <w:rPr>
          <w:rFonts w:ascii="宋体" w:hAnsi="宋体" w:cs="宋体"/>
          <w:b/>
          <w:kern w:val="0"/>
          <w:sz w:val="36"/>
          <w:szCs w:val="36"/>
        </w:rPr>
      </w:pPr>
    </w:p>
    <w:p w:rsidR="0049760D" w:rsidRDefault="0049760D">
      <w:pPr>
        <w:autoSpaceDE w:val="0"/>
        <w:autoSpaceDN w:val="0"/>
        <w:adjustRightInd w:val="0"/>
        <w:jc w:val="center"/>
        <w:rPr>
          <w:rFonts w:ascii="宋体" w:hAnsi="宋体" w:cs="宋体"/>
          <w:b/>
          <w:kern w:val="0"/>
          <w:sz w:val="36"/>
          <w:szCs w:val="36"/>
        </w:rPr>
      </w:pPr>
    </w:p>
    <w:p w:rsidR="0049760D" w:rsidRDefault="0049760D">
      <w:pPr>
        <w:autoSpaceDE w:val="0"/>
        <w:autoSpaceDN w:val="0"/>
        <w:adjustRightInd w:val="0"/>
        <w:jc w:val="center"/>
        <w:rPr>
          <w:rFonts w:ascii="宋体" w:hAnsi="宋体" w:cs="宋体"/>
          <w:b/>
          <w:kern w:val="0"/>
          <w:sz w:val="36"/>
          <w:szCs w:val="36"/>
        </w:rPr>
      </w:pPr>
    </w:p>
    <w:p w:rsidR="0049760D" w:rsidRDefault="0049760D">
      <w:pPr>
        <w:autoSpaceDE w:val="0"/>
        <w:autoSpaceDN w:val="0"/>
        <w:adjustRightInd w:val="0"/>
        <w:jc w:val="center"/>
        <w:rPr>
          <w:rFonts w:ascii="宋体" w:hAnsi="宋体" w:cs="宋体"/>
          <w:b/>
          <w:kern w:val="0"/>
          <w:sz w:val="36"/>
          <w:szCs w:val="36"/>
        </w:rPr>
      </w:pPr>
    </w:p>
    <w:p w:rsidR="0049760D" w:rsidRDefault="0049760D">
      <w:pPr>
        <w:autoSpaceDE w:val="0"/>
        <w:autoSpaceDN w:val="0"/>
        <w:adjustRightInd w:val="0"/>
        <w:jc w:val="center"/>
        <w:rPr>
          <w:rFonts w:ascii="宋体" w:hAnsi="宋体" w:cs="宋体"/>
          <w:b/>
          <w:kern w:val="0"/>
          <w:sz w:val="36"/>
          <w:szCs w:val="36"/>
        </w:rPr>
      </w:pPr>
    </w:p>
    <w:p w:rsidR="0049760D" w:rsidRDefault="0049760D">
      <w:pPr>
        <w:autoSpaceDE w:val="0"/>
        <w:autoSpaceDN w:val="0"/>
        <w:adjustRightInd w:val="0"/>
        <w:jc w:val="center"/>
        <w:rPr>
          <w:rFonts w:ascii="宋体" w:hAnsi="宋体" w:cs="宋体"/>
          <w:b/>
          <w:kern w:val="0"/>
          <w:sz w:val="36"/>
          <w:szCs w:val="36"/>
        </w:rPr>
      </w:pPr>
    </w:p>
    <w:p w:rsidR="0049760D" w:rsidRDefault="0049760D">
      <w:pPr>
        <w:autoSpaceDE w:val="0"/>
        <w:autoSpaceDN w:val="0"/>
        <w:adjustRightInd w:val="0"/>
        <w:jc w:val="center"/>
        <w:rPr>
          <w:rFonts w:ascii="宋体" w:hAnsi="宋体" w:cs="宋体"/>
          <w:b/>
          <w:kern w:val="0"/>
          <w:sz w:val="36"/>
          <w:szCs w:val="36"/>
        </w:rPr>
      </w:pPr>
    </w:p>
    <w:p w:rsidR="0049760D" w:rsidRDefault="0049760D">
      <w:pPr>
        <w:autoSpaceDE w:val="0"/>
        <w:autoSpaceDN w:val="0"/>
        <w:adjustRightInd w:val="0"/>
        <w:jc w:val="center"/>
        <w:rPr>
          <w:rFonts w:ascii="宋体" w:hAnsi="宋体" w:cs="宋体"/>
          <w:b/>
          <w:kern w:val="0"/>
          <w:sz w:val="36"/>
          <w:szCs w:val="36"/>
        </w:rPr>
      </w:pPr>
    </w:p>
    <w:p w:rsidR="0049760D" w:rsidRDefault="0049760D">
      <w:pPr>
        <w:autoSpaceDE w:val="0"/>
        <w:autoSpaceDN w:val="0"/>
        <w:adjustRightInd w:val="0"/>
        <w:jc w:val="center"/>
        <w:rPr>
          <w:rFonts w:ascii="宋体" w:hAnsi="宋体" w:cs="宋体"/>
          <w:b/>
          <w:kern w:val="0"/>
          <w:sz w:val="36"/>
          <w:szCs w:val="36"/>
        </w:rPr>
      </w:pPr>
    </w:p>
    <w:p w:rsidR="0049760D" w:rsidRDefault="0049760D">
      <w:pPr>
        <w:autoSpaceDE w:val="0"/>
        <w:autoSpaceDN w:val="0"/>
        <w:adjustRightInd w:val="0"/>
        <w:jc w:val="center"/>
        <w:rPr>
          <w:rFonts w:ascii="宋体" w:hAnsi="宋体" w:cs="宋体"/>
          <w:b/>
          <w:kern w:val="0"/>
          <w:sz w:val="36"/>
          <w:szCs w:val="36"/>
        </w:rPr>
      </w:pPr>
    </w:p>
    <w:p w:rsidR="0049760D" w:rsidRDefault="0049760D">
      <w:pPr>
        <w:autoSpaceDE w:val="0"/>
        <w:autoSpaceDN w:val="0"/>
        <w:adjustRightInd w:val="0"/>
        <w:jc w:val="center"/>
        <w:rPr>
          <w:rFonts w:ascii="宋体" w:hAnsi="宋体" w:cs="宋体"/>
          <w:b/>
          <w:kern w:val="0"/>
          <w:sz w:val="36"/>
          <w:szCs w:val="36"/>
        </w:rPr>
      </w:pPr>
    </w:p>
    <w:p w:rsidR="0049760D" w:rsidRDefault="0049760D">
      <w:pPr>
        <w:autoSpaceDE w:val="0"/>
        <w:autoSpaceDN w:val="0"/>
        <w:adjustRightInd w:val="0"/>
        <w:jc w:val="center"/>
        <w:rPr>
          <w:rFonts w:ascii="宋体" w:hAnsi="宋体" w:cs="宋体"/>
          <w:b/>
          <w:kern w:val="0"/>
          <w:sz w:val="36"/>
          <w:szCs w:val="36"/>
        </w:rPr>
      </w:pPr>
    </w:p>
    <w:p w:rsidR="0049760D" w:rsidRDefault="0049760D">
      <w:pPr>
        <w:autoSpaceDE w:val="0"/>
        <w:autoSpaceDN w:val="0"/>
        <w:adjustRightInd w:val="0"/>
        <w:jc w:val="center"/>
        <w:rPr>
          <w:rFonts w:ascii="宋体" w:hAnsi="宋体" w:cs="宋体"/>
          <w:b/>
          <w:kern w:val="0"/>
          <w:sz w:val="36"/>
          <w:szCs w:val="36"/>
        </w:rPr>
      </w:pPr>
    </w:p>
    <w:p w:rsidR="0049760D" w:rsidRDefault="0049760D">
      <w:pPr>
        <w:autoSpaceDE w:val="0"/>
        <w:autoSpaceDN w:val="0"/>
        <w:adjustRightInd w:val="0"/>
        <w:jc w:val="center"/>
        <w:rPr>
          <w:rFonts w:ascii="宋体" w:hAnsi="宋体" w:cs="宋体"/>
          <w:b/>
          <w:kern w:val="0"/>
          <w:sz w:val="36"/>
          <w:szCs w:val="36"/>
        </w:rPr>
      </w:pPr>
    </w:p>
    <w:p w:rsidR="0049760D" w:rsidRDefault="0049760D">
      <w:pPr>
        <w:autoSpaceDE w:val="0"/>
        <w:autoSpaceDN w:val="0"/>
        <w:adjustRightInd w:val="0"/>
        <w:jc w:val="center"/>
        <w:rPr>
          <w:rFonts w:ascii="宋体" w:hAnsi="宋体" w:cs="宋体"/>
          <w:b/>
          <w:kern w:val="0"/>
          <w:sz w:val="36"/>
          <w:szCs w:val="36"/>
        </w:rPr>
      </w:pPr>
    </w:p>
    <w:p w:rsidR="0049760D" w:rsidRDefault="0049760D">
      <w:pPr>
        <w:autoSpaceDE w:val="0"/>
        <w:autoSpaceDN w:val="0"/>
        <w:adjustRightInd w:val="0"/>
        <w:jc w:val="center"/>
        <w:rPr>
          <w:rFonts w:ascii="宋体" w:hAnsi="宋体" w:cs="宋体"/>
          <w:b/>
          <w:kern w:val="0"/>
          <w:sz w:val="36"/>
          <w:szCs w:val="36"/>
        </w:rPr>
      </w:pPr>
    </w:p>
    <w:p w:rsidR="0049760D" w:rsidRDefault="00344961">
      <w:pPr>
        <w:autoSpaceDE w:val="0"/>
        <w:autoSpaceDN w:val="0"/>
        <w:adjustRightInd w:val="0"/>
        <w:jc w:val="center"/>
        <w:rPr>
          <w:rFonts w:ascii="宋体" w:hAnsi="宋体" w:cs="宋体"/>
          <w:b/>
          <w:kern w:val="0"/>
          <w:sz w:val="36"/>
          <w:szCs w:val="36"/>
        </w:rPr>
      </w:pPr>
      <w:r>
        <w:rPr>
          <w:rFonts w:ascii="宋体" w:hAnsi="宋体" w:cs="宋体" w:hint="eastAsia"/>
          <w:b/>
          <w:kern w:val="0"/>
          <w:sz w:val="36"/>
          <w:szCs w:val="36"/>
        </w:rPr>
        <w:lastRenderedPageBreak/>
        <w:t>第三章</w:t>
      </w:r>
      <w:r>
        <w:rPr>
          <w:rFonts w:ascii="宋体" w:hAnsi="宋体" w:cs="宋体" w:hint="eastAsia"/>
          <w:b/>
          <w:kern w:val="0"/>
          <w:sz w:val="36"/>
          <w:szCs w:val="36"/>
        </w:rPr>
        <w:t xml:space="preserve"> </w:t>
      </w:r>
      <w:r>
        <w:rPr>
          <w:rFonts w:ascii="宋体" w:hAnsi="宋体" w:cs="宋体" w:hint="eastAsia"/>
          <w:b/>
          <w:kern w:val="0"/>
          <w:sz w:val="36"/>
          <w:szCs w:val="36"/>
        </w:rPr>
        <w:t>投标人须知前附表</w:t>
      </w:r>
    </w:p>
    <w:p w:rsidR="0049760D" w:rsidRDefault="00344961">
      <w:pPr>
        <w:autoSpaceDE w:val="0"/>
        <w:autoSpaceDN w:val="0"/>
        <w:adjustRightInd w:val="0"/>
        <w:spacing w:line="360" w:lineRule="auto"/>
        <w:ind w:right="-11"/>
        <w:jc w:val="left"/>
        <w:rPr>
          <w:rFonts w:ascii="宋体" w:hAnsi="宋体" w:cs="宋体"/>
          <w:b/>
          <w:kern w:val="0"/>
          <w:sz w:val="24"/>
          <w:szCs w:val="24"/>
        </w:rPr>
      </w:pPr>
      <w:r>
        <w:rPr>
          <w:rFonts w:cs="微软雅黑" w:hint="eastAsia"/>
          <w:b/>
          <w:sz w:val="24"/>
          <w:szCs w:val="24"/>
        </w:rPr>
        <w:t>采购文件中凡标有</w:t>
      </w:r>
      <w:r>
        <w:rPr>
          <w:rFonts w:ascii="宋体" w:hAnsi="宋体"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9760D">
        <w:tblPrEx>
          <w:tblCellMar>
            <w:top w:w="0" w:type="dxa"/>
            <w:bottom w:w="0" w:type="dxa"/>
          </w:tblCellMar>
        </w:tblPrEx>
        <w:trPr>
          <w:trHeight w:val="636"/>
          <w:jc w:val="center"/>
        </w:trPr>
        <w:tc>
          <w:tcPr>
            <w:tcW w:w="806" w:type="dxa"/>
            <w:vAlign w:val="center"/>
          </w:tcPr>
          <w:p w:rsidR="0049760D" w:rsidRDefault="00344961">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序号</w:t>
            </w:r>
          </w:p>
        </w:tc>
        <w:tc>
          <w:tcPr>
            <w:tcW w:w="2268" w:type="dxa"/>
            <w:vAlign w:val="center"/>
          </w:tcPr>
          <w:p w:rsidR="0049760D" w:rsidRDefault="00344961">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条款名称</w:t>
            </w:r>
          </w:p>
        </w:tc>
        <w:tc>
          <w:tcPr>
            <w:tcW w:w="6813" w:type="dxa"/>
            <w:vAlign w:val="center"/>
          </w:tcPr>
          <w:p w:rsidR="0049760D" w:rsidRDefault="00344961">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说明和要求</w:t>
            </w:r>
          </w:p>
        </w:tc>
      </w:tr>
      <w:tr w:rsidR="0049760D">
        <w:tblPrEx>
          <w:tblCellMar>
            <w:top w:w="0" w:type="dxa"/>
            <w:bottom w:w="0" w:type="dxa"/>
          </w:tblCellMar>
        </w:tblPrEx>
        <w:trPr>
          <w:trHeight w:val="1278"/>
          <w:jc w:val="center"/>
        </w:trPr>
        <w:tc>
          <w:tcPr>
            <w:tcW w:w="806" w:type="dxa"/>
            <w:vAlign w:val="center"/>
          </w:tcPr>
          <w:p w:rsidR="0049760D" w:rsidRDefault="00344961">
            <w:pPr>
              <w:autoSpaceDE w:val="0"/>
              <w:autoSpaceDN w:val="0"/>
              <w:adjustRightInd w:val="0"/>
              <w:spacing w:line="276" w:lineRule="auto"/>
              <w:jc w:val="center"/>
              <w:rPr>
                <w:rFonts w:ascii="宋体" w:hAnsi="宋体"/>
                <w:sz w:val="24"/>
                <w:szCs w:val="24"/>
              </w:rPr>
            </w:pPr>
            <w:r>
              <w:rPr>
                <w:rFonts w:ascii="宋体" w:hAnsi="宋体" w:hint="eastAsia"/>
                <w:sz w:val="24"/>
                <w:szCs w:val="24"/>
              </w:rPr>
              <w:t>1</w:t>
            </w:r>
          </w:p>
        </w:tc>
        <w:tc>
          <w:tcPr>
            <w:tcW w:w="2268" w:type="dxa"/>
            <w:vAlign w:val="center"/>
          </w:tcPr>
          <w:p w:rsidR="0049760D" w:rsidRDefault="00344961">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采购项目</w:t>
            </w:r>
          </w:p>
        </w:tc>
        <w:tc>
          <w:tcPr>
            <w:tcW w:w="6813" w:type="dxa"/>
          </w:tcPr>
          <w:p w:rsidR="0049760D" w:rsidRDefault="00344961">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项目名称：党建工作阵地设计</w:t>
            </w:r>
          </w:p>
          <w:p w:rsidR="0049760D" w:rsidRDefault="00344961">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项目编号：</w:t>
            </w:r>
            <w:r>
              <w:rPr>
                <w:rFonts w:ascii="宋体" w:hAnsi="宋体" w:cs="仿宋_GB2312" w:hint="eastAsia"/>
                <w:sz w:val="24"/>
                <w:szCs w:val="24"/>
              </w:rPr>
              <w:t>ZFCG-T2018</w:t>
            </w:r>
            <w:r w:rsidR="00D47B6C">
              <w:rPr>
                <w:rFonts w:ascii="宋体" w:hAnsi="宋体" w:cs="仿宋_GB2312" w:hint="eastAsia"/>
                <w:sz w:val="24"/>
                <w:szCs w:val="24"/>
              </w:rPr>
              <w:t>105</w:t>
            </w:r>
            <w:r>
              <w:rPr>
                <w:rFonts w:ascii="宋体" w:hAnsi="宋体" w:cs="仿宋_GB2312" w:hint="eastAsia"/>
                <w:sz w:val="24"/>
                <w:szCs w:val="24"/>
              </w:rPr>
              <w:t>号</w:t>
            </w:r>
          </w:p>
          <w:p w:rsidR="0049760D" w:rsidRDefault="00344961">
            <w:pPr>
              <w:autoSpaceDE w:val="0"/>
              <w:autoSpaceDN w:val="0"/>
              <w:adjustRightInd w:val="0"/>
              <w:spacing w:line="360" w:lineRule="auto"/>
              <w:jc w:val="left"/>
              <w:rPr>
                <w:rFonts w:ascii="宋体" w:hAnsi="宋体" w:cs="仿宋_GB2312"/>
                <w:sz w:val="24"/>
                <w:szCs w:val="24"/>
              </w:rPr>
            </w:pPr>
            <w:r>
              <w:rPr>
                <w:rFonts w:ascii="宋体" w:hAnsi="宋体" w:cs="仿宋_GB2312" w:hint="eastAsia"/>
              </w:rPr>
              <w:t>项目内容：</w:t>
            </w:r>
            <w:r>
              <w:rPr>
                <w:rFonts w:ascii="宋体" w:hAnsi="宋体" w:cs="仿宋_GB2312" w:hint="eastAsia"/>
                <w:sz w:val="24"/>
                <w:szCs w:val="24"/>
              </w:rPr>
              <w:t>党建工作阵地设计</w:t>
            </w:r>
          </w:p>
          <w:p w:rsidR="0049760D" w:rsidRDefault="00344961">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项目地址：河南省许昌市人民检察院</w:t>
            </w:r>
          </w:p>
        </w:tc>
      </w:tr>
      <w:tr w:rsidR="0049760D">
        <w:tblPrEx>
          <w:tblCellMar>
            <w:top w:w="0" w:type="dxa"/>
            <w:bottom w:w="0" w:type="dxa"/>
          </w:tblCellMar>
        </w:tblPrEx>
        <w:trPr>
          <w:trHeight w:val="1421"/>
          <w:jc w:val="center"/>
        </w:trPr>
        <w:tc>
          <w:tcPr>
            <w:tcW w:w="806" w:type="dxa"/>
            <w:vAlign w:val="center"/>
          </w:tcPr>
          <w:p w:rsidR="0049760D" w:rsidRDefault="00344961">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t>2</w:t>
            </w:r>
          </w:p>
        </w:tc>
        <w:tc>
          <w:tcPr>
            <w:tcW w:w="2268" w:type="dxa"/>
            <w:vAlign w:val="center"/>
          </w:tcPr>
          <w:p w:rsidR="0049760D" w:rsidRDefault="00344961">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采购人</w:t>
            </w:r>
          </w:p>
        </w:tc>
        <w:tc>
          <w:tcPr>
            <w:tcW w:w="6813" w:type="dxa"/>
            <w:vAlign w:val="center"/>
          </w:tcPr>
          <w:p w:rsidR="0049760D" w:rsidRDefault="00344961">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名称：河南省许昌市人民检察院</w:t>
            </w:r>
          </w:p>
          <w:p w:rsidR="0049760D" w:rsidRDefault="00344961">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地址：许昌市东城区建安大道东段</w:t>
            </w:r>
          </w:p>
          <w:p w:rsidR="0049760D" w:rsidRDefault="00344961">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联系人：朱栋远</w:t>
            </w:r>
            <w:r>
              <w:rPr>
                <w:rFonts w:ascii="宋体" w:hAnsi="宋体" w:cs="仿宋_GB2312" w:hint="eastAsia"/>
                <w:sz w:val="24"/>
                <w:szCs w:val="24"/>
              </w:rPr>
              <w:t xml:space="preserve">               </w:t>
            </w:r>
            <w:r>
              <w:rPr>
                <w:rFonts w:ascii="宋体" w:hAnsi="宋体" w:cs="仿宋_GB2312" w:hint="eastAsia"/>
                <w:sz w:val="24"/>
                <w:szCs w:val="24"/>
              </w:rPr>
              <w:t>电话：</w:t>
            </w:r>
            <w:r>
              <w:rPr>
                <w:rFonts w:ascii="宋体" w:hAnsi="宋体" w:cs="仿宋_GB2312" w:hint="eastAsia"/>
                <w:sz w:val="24"/>
                <w:szCs w:val="24"/>
              </w:rPr>
              <w:t>0374-2610551</w:t>
            </w:r>
          </w:p>
        </w:tc>
      </w:tr>
      <w:tr w:rsidR="0049760D">
        <w:tblPrEx>
          <w:tblCellMar>
            <w:top w:w="0" w:type="dxa"/>
            <w:bottom w:w="0" w:type="dxa"/>
          </w:tblCellMar>
        </w:tblPrEx>
        <w:trPr>
          <w:trHeight w:val="323"/>
          <w:jc w:val="center"/>
        </w:trPr>
        <w:tc>
          <w:tcPr>
            <w:tcW w:w="806" w:type="dxa"/>
            <w:vAlign w:val="center"/>
          </w:tcPr>
          <w:p w:rsidR="0049760D" w:rsidRDefault="00344961">
            <w:pPr>
              <w:autoSpaceDE w:val="0"/>
              <w:autoSpaceDN w:val="0"/>
              <w:adjustRightInd w:val="0"/>
              <w:spacing w:line="276" w:lineRule="auto"/>
              <w:jc w:val="center"/>
              <w:rPr>
                <w:rFonts w:ascii="宋体" w:hAnsi="宋体"/>
                <w:sz w:val="24"/>
                <w:szCs w:val="24"/>
              </w:rPr>
            </w:pPr>
            <w:r>
              <w:rPr>
                <w:rFonts w:ascii="宋体" w:hAnsi="宋体" w:hint="eastAsia"/>
                <w:sz w:val="24"/>
                <w:szCs w:val="24"/>
              </w:rPr>
              <w:t>3</w:t>
            </w:r>
          </w:p>
        </w:tc>
        <w:tc>
          <w:tcPr>
            <w:tcW w:w="2268" w:type="dxa"/>
            <w:vAlign w:val="center"/>
          </w:tcPr>
          <w:p w:rsidR="0049760D" w:rsidRDefault="00344961">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代理机构</w:t>
            </w:r>
          </w:p>
        </w:tc>
        <w:tc>
          <w:tcPr>
            <w:tcW w:w="6813" w:type="dxa"/>
            <w:vAlign w:val="center"/>
          </w:tcPr>
          <w:p w:rsidR="0049760D" w:rsidRDefault="00344961">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名称：许昌市政府采购中心</w:t>
            </w:r>
          </w:p>
          <w:p w:rsidR="0049760D" w:rsidRDefault="00344961">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地址：许昌市龙兴路与竹林路交汇处公共资源大厦</w:t>
            </w:r>
          </w:p>
          <w:p w:rsidR="0049760D" w:rsidRDefault="00344961">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联系人：沙先生</w:t>
            </w:r>
            <w:r>
              <w:rPr>
                <w:rFonts w:ascii="宋体" w:hAnsi="宋体" w:cs="仿宋_GB2312" w:hint="eastAsia"/>
                <w:sz w:val="24"/>
                <w:szCs w:val="24"/>
              </w:rPr>
              <w:t xml:space="preserve">                </w:t>
            </w:r>
            <w:r>
              <w:rPr>
                <w:rFonts w:ascii="宋体" w:hAnsi="宋体" w:cs="仿宋_GB2312" w:hint="eastAsia"/>
                <w:sz w:val="24"/>
                <w:szCs w:val="24"/>
              </w:rPr>
              <w:t>电话：</w:t>
            </w:r>
            <w:r>
              <w:rPr>
                <w:rFonts w:ascii="宋体" w:hAnsi="宋体" w:cs="仿宋_GB2312" w:hint="eastAsia"/>
                <w:sz w:val="24"/>
                <w:szCs w:val="24"/>
              </w:rPr>
              <w:t>0374-2968687</w:t>
            </w:r>
          </w:p>
        </w:tc>
      </w:tr>
      <w:tr w:rsidR="0049760D">
        <w:tblPrEx>
          <w:tblCellMar>
            <w:top w:w="0" w:type="dxa"/>
            <w:bottom w:w="0" w:type="dxa"/>
          </w:tblCellMar>
        </w:tblPrEx>
        <w:trPr>
          <w:trHeight w:val="90"/>
          <w:jc w:val="center"/>
        </w:trPr>
        <w:tc>
          <w:tcPr>
            <w:tcW w:w="806" w:type="dxa"/>
            <w:vAlign w:val="center"/>
          </w:tcPr>
          <w:p w:rsidR="0049760D" w:rsidRDefault="00344961">
            <w:pPr>
              <w:autoSpaceDE w:val="0"/>
              <w:autoSpaceDN w:val="0"/>
              <w:adjustRightInd w:val="0"/>
              <w:spacing w:line="276" w:lineRule="auto"/>
              <w:jc w:val="center"/>
              <w:rPr>
                <w:rFonts w:ascii="宋体" w:hAnsi="宋体"/>
                <w:sz w:val="24"/>
                <w:szCs w:val="24"/>
              </w:rPr>
            </w:pPr>
            <w:r>
              <w:rPr>
                <w:rFonts w:ascii="宋体" w:hAnsi="宋体" w:hint="eastAsia"/>
                <w:sz w:val="24"/>
                <w:szCs w:val="24"/>
              </w:rPr>
              <w:t>4</w:t>
            </w:r>
          </w:p>
        </w:tc>
        <w:tc>
          <w:tcPr>
            <w:tcW w:w="2268" w:type="dxa"/>
            <w:vAlign w:val="center"/>
          </w:tcPr>
          <w:p w:rsidR="0049760D" w:rsidRDefault="00344961">
            <w:pPr>
              <w:autoSpaceDE w:val="0"/>
              <w:autoSpaceDN w:val="0"/>
              <w:adjustRightInd w:val="0"/>
              <w:spacing w:line="276" w:lineRule="auto"/>
              <w:jc w:val="center"/>
              <w:rPr>
                <w:rFonts w:ascii="宋体" w:hAnsi="宋体" w:cs="仿宋_GB2312"/>
                <w:sz w:val="24"/>
                <w:szCs w:val="24"/>
              </w:rPr>
            </w:pPr>
            <w:r>
              <w:rPr>
                <w:rFonts w:ascii="宋体" w:hAnsi="宋体" w:cs="微软雅黑" w:hint="eastAsia"/>
                <w:b/>
                <w:sz w:val="24"/>
                <w:szCs w:val="24"/>
              </w:rPr>
              <w:t>★</w:t>
            </w:r>
            <w:r>
              <w:rPr>
                <w:rFonts w:ascii="宋体" w:hAnsi="宋体" w:cs="仿宋_GB2312" w:hint="eastAsia"/>
                <w:sz w:val="24"/>
                <w:szCs w:val="24"/>
              </w:rPr>
              <w:t>投标人资格</w:t>
            </w:r>
          </w:p>
        </w:tc>
        <w:tc>
          <w:tcPr>
            <w:tcW w:w="6813" w:type="dxa"/>
            <w:vAlign w:val="center"/>
          </w:tcPr>
          <w:p w:rsidR="0049760D" w:rsidRDefault="00344961">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一、</w:t>
            </w:r>
            <w:r>
              <w:rPr>
                <w:rFonts w:ascii="宋体" w:hAnsi="宋体" w:cs="宋体"/>
                <w:b/>
                <w:bCs/>
                <w:sz w:val="24"/>
                <w:szCs w:val="24"/>
                <w:lang w:val="zh-CN"/>
              </w:rPr>
              <w:t>法人或者其他组织的营业执照等证明文件，自然人的身份证明</w:t>
            </w:r>
          </w:p>
          <w:p w:rsidR="0049760D" w:rsidRDefault="00344961">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1</w:t>
            </w:r>
            <w:r>
              <w:rPr>
                <w:rFonts w:ascii="宋体" w:hAnsi="宋体" w:cs="宋体" w:hint="eastAsia"/>
                <w:bCs/>
                <w:sz w:val="24"/>
                <w:szCs w:val="24"/>
                <w:lang w:val="zh-CN"/>
              </w:rPr>
              <w:t>、企业法人营业执照或营业执照。（企业投标提供）</w:t>
            </w:r>
          </w:p>
          <w:p w:rsidR="0049760D" w:rsidRDefault="00344961">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2</w:t>
            </w:r>
            <w:r>
              <w:rPr>
                <w:rFonts w:ascii="宋体" w:hAnsi="宋体" w:cs="宋体" w:hint="eastAsia"/>
                <w:bCs/>
                <w:sz w:val="24"/>
                <w:szCs w:val="24"/>
                <w:lang w:val="zh-CN"/>
              </w:rPr>
              <w:t>、事业单位法人证书。（事业单位投标提供）</w:t>
            </w:r>
          </w:p>
          <w:p w:rsidR="0049760D" w:rsidRDefault="00344961">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3</w:t>
            </w:r>
            <w:r>
              <w:rPr>
                <w:rFonts w:ascii="宋体" w:hAnsi="宋体" w:cs="宋体" w:hint="eastAsia"/>
                <w:bCs/>
                <w:sz w:val="24"/>
                <w:szCs w:val="24"/>
                <w:lang w:val="zh-CN"/>
              </w:rPr>
              <w:t>、执业许可证。（非专业服务机构投标提供）</w:t>
            </w:r>
          </w:p>
          <w:p w:rsidR="0049760D" w:rsidRDefault="00344961">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4</w:t>
            </w:r>
            <w:r>
              <w:rPr>
                <w:rFonts w:ascii="宋体" w:hAnsi="宋体" w:cs="宋体" w:hint="eastAsia"/>
                <w:bCs/>
                <w:sz w:val="24"/>
                <w:szCs w:val="24"/>
                <w:lang w:val="zh-CN"/>
              </w:rPr>
              <w:t>、个体工商户营业执照。（个体工商户投标提供）</w:t>
            </w:r>
          </w:p>
          <w:p w:rsidR="0049760D" w:rsidRDefault="00344961">
            <w:pPr>
              <w:autoSpaceDE w:val="0"/>
              <w:autoSpaceDN w:val="0"/>
              <w:adjustRightInd w:val="0"/>
              <w:spacing w:line="360" w:lineRule="auto"/>
              <w:jc w:val="left"/>
              <w:rPr>
                <w:rFonts w:ascii="宋体" w:hAnsi="宋体" w:cs="仿宋_GB2312"/>
                <w:sz w:val="24"/>
                <w:szCs w:val="24"/>
              </w:rPr>
            </w:pPr>
            <w:r>
              <w:rPr>
                <w:rFonts w:ascii="宋体" w:hAnsi="宋体" w:cs="宋体" w:hint="eastAsia"/>
                <w:bCs/>
                <w:sz w:val="24"/>
                <w:szCs w:val="24"/>
                <w:lang w:val="zh-CN"/>
              </w:rPr>
              <w:t>5</w:t>
            </w:r>
            <w:r>
              <w:rPr>
                <w:rFonts w:ascii="宋体" w:hAnsi="宋体" w:cs="宋体" w:hint="eastAsia"/>
                <w:bCs/>
                <w:sz w:val="24"/>
                <w:szCs w:val="24"/>
                <w:lang w:val="zh-CN"/>
              </w:rPr>
              <w:t>、自然人身份证明。（自然人投标提供）</w:t>
            </w:r>
          </w:p>
          <w:p w:rsidR="0049760D" w:rsidRDefault="00344961">
            <w:pPr>
              <w:autoSpaceDE w:val="0"/>
              <w:autoSpaceDN w:val="0"/>
              <w:adjustRightInd w:val="0"/>
              <w:spacing w:line="360" w:lineRule="auto"/>
              <w:jc w:val="left"/>
              <w:rPr>
                <w:rFonts w:ascii="宋体" w:hAnsi="宋体" w:cs="仿宋_GB2312"/>
                <w:b/>
                <w:sz w:val="24"/>
                <w:szCs w:val="24"/>
              </w:rPr>
            </w:pPr>
            <w:r>
              <w:rPr>
                <w:rFonts w:ascii="宋体" w:hAnsi="宋体" w:cs="仿宋_GB2312" w:hint="eastAsia"/>
                <w:b/>
                <w:sz w:val="24"/>
                <w:szCs w:val="24"/>
              </w:rPr>
              <w:t>二、财务状况报告相关材料</w:t>
            </w:r>
          </w:p>
          <w:p w:rsidR="0049760D" w:rsidRDefault="00344961">
            <w:pPr>
              <w:autoSpaceDE w:val="0"/>
              <w:autoSpaceDN w:val="0"/>
              <w:adjustRightInd w:val="0"/>
              <w:spacing w:line="360" w:lineRule="auto"/>
              <w:ind w:right="-11"/>
              <w:rPr>
                <w:rFonts w:ascii="宋体" w:hAnsi="宋体" w:cs="宋体"/>
                <w:bCs/>
                <w:sz w:val="24"/>
                <w:szCs w:val="24"/>
                <w:lang w:val="zh-CN"/>
              </w:rPr>
            </w:pPr>
            <w:r>
              <w:rPr>
                <w:rFonts w:ascii="宋体" w:hAnsi="宋体" w:cs="仿宋_GB2312" w:hint="eastAsia"/>
                <w:sz w:val="24"/>
                <w:szCs w:val="24"/>
              </w:rPr>
              <w:t>1</w:t>
            </w:r>
            <w:r>
              <w:rPr>
                <w:rFonts w:ascii="宋体" w:hAnsi="宋体" w:cs="仿宋_GB2312" w:hint="eastAsia"/>
                <w:sz w:val="24"/>
                <w:szCs w:val="24"/>
              </w:rPr>
              <w:t>、上一</w:t>
            </w:r>
            <w:r>
              <w:rPr>
                <w:rFonts w:ascii="宋体" w:hAnsi="宋体"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49760D" w:rsidRDefault="00344961">
            <w:pPr>
              <w:autoSpaceDE w:val="0"/>
              <w:autoSpaceDN w:val="0"/>
              <w:adjustRightInd w:val="0"/>
              <w:spacing w:line="360" w:lineRule="auto"/>
              <w:ind w:right="-11"/>
              <w:rPr>
                <w:rFonts w:ascii="宋体" w:hAnsi="宋体" w:cs="宋体"/>
                <w:bCs/>
                <w:sz w:val="24"/>
                <w:szCs w:val="24"/>
                <w:lang w:val="zh-CN"/>
              </w:rPr>
            </w:pPr>
            <w:r>
              <w:rPr>
                <w:rFonts w:ascii="宋体" w:hAnsi="宋体" w:cs="仿宋_GB2312" w:hint="eastAsia"/>
                <w:sz w:val="24"/>
                <w:szCs w:val="24"/>
              </w:rPr>
              <w:lastRenderedPageBreak/>
              <w:t>2</w:t>
            </w:r>
            <w:r>
              <w:rPr>
                <w:rFonts w:ascii="宋体" w:hAnsi="宋体" w:cs="仿宋_GB2312" w:hint="eastAsia"/>
                <w:sz w:val="24"/>
                <w:szCs w:val="24"/>
              </w:rPr>
              <w:t>、</w:t>
            </w:r>
            <w:r>
              <w:rPr>
                <w:rFonts w:ascii="宋体" w:hAnsi="宋体" w:cs="宋体" w:hint="eastAsia"/>
                <w:bCs/>
                <w:sz w:val="24"/>
                <w:szCs w:val="24"/>
                <w:lang w:val="zh-CN"/>
              </w:rPr>
              <w:t>银行出具的资信证明；或财政部门认可的政府采购专业担保机构的证明文件和担保机构出具的投标担保函。（其他组织和自然人投标提供）</w:t>
            </w:r>
          </w:p>
          <w:p w:rsidR="0049760D" w:rsidRDefault="00344961">
            <w:pPr>
              <w:autoSpaceDE w:val="0"/>
              <w:autoSpaceDN w:val="0"/>
              <w:adjustRightInd w:val="0"/>
              <w:spacing w:line="360" w:lineRule="auto"/>
              <w:ind w:right="-11"/>
              <w:rPr>
                <w:rFonts w:ascii="宋体" w:hAnsi="宋体" w:cs="仿宋_GB2312"/>
                <w:b/>
                <w:sz w:val="24"/>
                <w:szCs w:val="24"/>
              </w:rPr>
            </w:pPr>
            <w:r>
              <w:rPr>
                <w:rFonts w:ascii="宋体" w:hAnsi="宋体" w:cs="仿宋_GB2312" w:hint="eastAsia"/>
                <w:b/>
                <w:sz w:val="24"/>
                <w:szCs w:val="24"/>
              </w:rPr>
              <w:t>三、依法缴纳税收相关材料</w:t>
            </w:r>
          </w:p>
          <w:p w:rsidR="0049760D" w:rsidRDefault="00344961">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税务登记证和投标截止时间前四个月内任意一个月缴纳税收凭据。（依法免税的投标人，应提供相应文件证明依法免税）</w:t>
            </w:r>
          </w:p>
          <w:p w:rsidR="0049760D" w:rsidRDefault="00344961">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四、依法缴纳社会保障资金的证明材料</w:t>
            </w:r>
          </w:p>
          <w:p w:rsidR="0049760D" w:rsidRDefault="00344961">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49760D" w:rsidRDefault="00344961">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五、履行合同所必须的设备和专业技术能力的证明材料</w:t>
            </w:r>
          </w:p>
          <w:p w:rsidR="0049760D" w:rsidRDefault="00344961">
            <w:pPr>
              <w:autoSpaceDE w:val="0"/>
              <w:autoSpaceDN w:val="0"/>
              <w:adjustRightInd w:val="0"/>
              <w:spacing w:line="360" w:lineRule="auto"/>
              <w:jc w:val="left"/>
              <w:rPr>
                <w:rFonts w:ascii="宋体" w:hAnsi="宋体" w:cs="宋体"/>
                <w:kern w:val="0"/>
                <w:sz w:val="24"/>
                <w:szCs w:val="24"/>
              </w:rPr>
            </w:pPr>
            <w:r>
              <w:rPr>
                <w:rFonts w:ascii="宋体" w:hAnsi="宋体" w:cs="宋体" w:hint="eastAsia"/>
                <w:bCs/>
                <w:sz w:val="24"/>
                <w:szCs w:val="24"/>
                <w:lang w:val="zh-CN"/>
              </w:rPr>
              <w:t>相关设备的购置发票、专业技术</w:t>
            </w:r>
            <w:r>
              <w:rPr>
                <w:rFonts w:ascii="宋体" w:hAnsi="宋体" w:cs="宋体" w:hint="eastAsia"/>
                <w:bCs/>
                <w:sz w:val="24"/>
                <w:szCs w:val="24"/>
                <w:lang w:val="zh-CN"/>
              </w:rPr>
              <w:t>人员职称证书、用工合同等或者</w:t>
            </w:r>
            <w:r>
              <w:rPr>
                <w:rFonts w:ascii="宋体" w:hAnsi="宋体" w:cs="宋体" w:hint="eastAsia"/>
                <w:kern w:val="0"/>
                <w:sz w:val="24"/>
                <w:szCs w:val="24"/>
              </w:rPr>
              <w:t>附投标人相关承诺函或声明。（格式自拟）</w:t>
            </w:r>
          </w:p>
          <w:p w:rsidR="0049760D" w:rsidRDefault="00344961">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kern w:val="0"/>
                <w:sz w:val="24"/>
                <w:szCs w:val="24"/>
              </w:rPr>
              <w:t>六、</w:t>
            </w:r>
            <w:r>
              <w:rPr>
                <w:rFonts w:ascii="宋体" w:hAnsi="宋体" w:cs="宋体"/>
                <w:b/>
                <w:bCs/>
                <w:sz w:val="24"/>
                <w:szCs w:val="24"/>
                <w:lang w:val="zh-CN"/>
              </w:rPr>
              <w:t>参加政府采购活动前</w:t>
            </w:r>
            <w:r>
              <w:rPr>
                <w:rFonts w:ascii="宋体" w:hAnsi="宋体" w:cs="宋体"/>
                <w:b/>
                <w:bCs/>
                <w:sz w:val="24"/>
                <w:szCs w:val="24"/>
                <w:lang w:val="zh-CN"/>
              </w:rPr>
              <w:t>3</w:t>
            </w:r>
            <w:r>
              <w:rPr>
                <w:rFonts w:ascii="宋体" w:hAnsi="宋体" w:cs="宋体"/>
                <w:b/>
                <w:bCs/>
                <w:sz w:val="24"/>
                <w:szCs w:val="24"/>
                <w:lang w:val="zh-CN"/>
              </w:rPr>
              <w:t>年内在经营活动中没有重大违法记录的声明</w:t>
            </w:r>
          </w:p>
          <w:p w:rsidR="0049760D" w:rsidRDefault="00344961">
            <w:pPr>
              <w:autoSpaceDE w:val="0"/>
              <w:autoSpaceDN w:val="0"/>
              <w:spacing w:line="360" w:lineRule="auto"/>
              <w:contextualSpacing/>
              <w:jc w:val="left"/>
              <w:rPr>
                <w:rFonts w:ascii="宋体" w:hAnsi="宋体" w:cs="宋体"/>
                <w:bCs/>
                <w:sz w:val="24"/>
                <w:szCs w:val="24"/>
                <w:lang w:val="zh-CN"/>
              </w:rPr>
            </w:pPr>
            <w:r>
              <w:rPr>
                <w:rFonts w:ascii="宋体" w:hAnsi="宋体" w:cs="宋体" w:hint="eastAsia"/>
                <w:bCs/>
                <w:sz w:val="24"/>
                <w:szCs w:val="24"/>
                <w:lang w:val="zh-CN"/>
              </w:rPr>
              <w:t>投标人“</w:t>
            </w:r>
            <w:r>
              <w:rPr>
                <w:rFonts w:ascii="宋体" w:hAnsi="宋体" w:cs="宋体"/>
                <w:bCs/>
                <w:sz w:val="24"/>
                <w:szCs w:val="24"/>
                <w:lang w:val="zh-CN"/>
              </w:rPr>
              <w:t>参加政府采购活动前</w:t>
            </w:r>
            <w:r>
              <w:rPr>
                <w:rFonts w:ascii="宋体" w:hAnsi="宋体" w:cs="宋体"/>
                <w:bCs/>
                <w:sz w:val="24"/>
                <w:szCs w:val="24"/>
                <w:lang w:val="zh-CN"/>
              </w:rPr>
              <w:t>3</w:t>
            </w:r>
            <w:r>
              <w:rPr>
                <w:rFonts w:ascii="宋体" w:hAnsi="宋体" w:cs="宋体"/>
                <w:bCs/>
                <w:sz w:val="24"/>
                <w:szCs w:val="24"/>
                <w:lang w:val="zh-CN"/>
              </w:rPr>
              <w:t>年内在经营活动中没有重大违法记录的书面声明</w:t>
            </w:r>
            <w:r>
              <w:rPr>
                <w:rFonts w:ascii="宋体" w:hAnsi="宋体" w:cs="宋体" w:hint="eastAsia"/>
                <w:bCs/>
                <w:sz w:val="24"/>
                <w:szCs w:val="24"/>
                <w:lang w:val="zh-CN"/>
              </w:rPr>
              <w:t>”。</w:t>
            </w:r>
            <w:r>
              <w:rPr>
                <w:rFonts w:ascii="宋体" w:hAnsi="宋体" w:cs="宋体" w:hint="eastAsia"/>
                <w:bCs/>
                <w:sz w:val="24"/>
                <w:szCs w:val="24"/>
                <w:lang w:val="zh-CN"/>
              </w:rPr>
              <w:t xml:space="preserve"> </w:t>
            </w:r>
            <w:r>
              <w:rPr>
                <w:rFonts w:ascii="宋体" w:hAnsi="宋体" w:cs="宋体" w:hint="eastAsia"/>
                <w:bCs/>
                <w:sz w:val="24"/>
                <w:szCs w:val="24"/>
                <w:lang w:val="zh-CN"/>
              </w:rPr>
              <w:t>重大违法记录，是指投标人因违法经营受到刑事处罚或者责令停产停业、吊销许可证或者执照、较大数额罚款等行政处罚。</w:t>
            </w:r>
          </w:p>
          <w:p w:rsidR="0049760D" w:rsidRDefault="00344961">
            <w:pPr>
              <w:autoSpaceDE w:val="0"/>
              <w:autoSpaceDN w:val="0"/>
              <w:adjustRightInd w:val="0"/>
              <w:spacing w:line="360" w:lineRule="auto"/>
              <w:ind w:right="-11"/>
              <w:rPr>
                <w:rFonts w:ascii="宋体" w:hAnsi="宋体" w:cs="宋体"/>
                <w:b/>
                <w:color w:val="FF0000"/>
                <w:kern w:val="0"/>
                <w:sz w:val="24"/>
                <w:szCs w:val="24"/>
                <w:lang w:val="zh-CN"/>
              </w:rPr>
            </w:pPr>
            <w:r>
              <w:rPr>
                <w:rFonts w:ascii="宋体" w:hAnsi="宋体" w:cs="宋体" w:hint="eastAsia"/>
                <w:b/>
                <w:color w:val="FF0000"/>
                <w:kern w:val="0"/>
                <w:sz w:val="24"/>
                <w:szCs w:val="24"/>
                <w:lang w:val="zh-CN"/>
              </w:rPr>
              <w:t>七、投标人应具有建筑装饰工程设计专项乙级及以上资质。</w:t>
            </w:r>
          </w:p>
          <w:p w:rsidR="0049760D" w:rsidRDefault="00344961">
            <w:pPr>
              <w:autoSpaceDE w:val="0"/>
              <w:autoSpaceDN w:val="0"/>
              <w:adjustRightInd w:val="0"/>
              <w:spacing w:line="360" w:lineRule="auto"/>
              <w:ind w:right="-11"/>
              <w:rPr>
                <w:rFonts w:ascii="宋体" w:hAnsi="宋体" w:cs="宋体"/>
                <w:b/>
                <w:color w:val="FF0000"/>
                <w:kern w:val="0"/>
                <w:sz w:val="24"/>
                <w:szCs w:val="24"/>
                <w:lang w:val="zh-CN"/>
              </w:rPr>
            </w:pPr>
            <w:r>
              <w:rPr>
                <w:rFonts w:ascii="宋体" w:hAnsi="宋体" w:cs="宋体" w:hint="eastAsia"/>
                <w:b/>
                <w:bCs/>
                <w:sz w:val="24"/>
                <w:szCs w:val="24"/>
                <w:lang w:val="zh-CN"/>
              </w:rPr>
              <w:t>八、</w:t>
            </w:r>
            <w:r>
              <w:rPr>
                <w:rFonts w:ascii="宋体" w:hAnsi="宋体" w:cs="宋体" w:hint="eastAsia"/>
                <w:b/>
                <w:color w:val="FF0000"/>
                <w:kern w:val="0"/>
                <w:sz w:val="24"/>
                <w:szCs w:val="24"/>
                <w:lang w:val="zh-CN"/>
              </w:rPr>
              <w:t>未被列入“信用中国”网站</w:t>
            </w:r>
            <w:r>
              <w:rPr>
                <w:rFonts w:ascii="宋体" w:hAnsi="宋体" w:cs="宋体"/>
                <w:b/>
                <w:color w:val="FF0000"/>
                <w:kern w:val="0"/>
                <w:sz w:val="24"/>
                <w:szCs w:val="24"/>
                <w:lang w:val="zh-CN"/>
              </w:rPr>
              <w:t>(www.creditchina.gov.cn)</w:t>
            </w:r>
            <w:r>
              <w:rPr>
                <w:rFonts w:ascii="宋体" w:hAnsi="宋体" w:cs="宋体" w:hint="eastAsia"/>
                <w:b/>
                <w:color w:val="FF0000"/>
                <w:kern w:val="0"/>
                <w:sz w:val="24"/>
                <w:szCs w:val="24"/>
                <w:lang w:val="zh-CN"/>
              </w:rPr>
              <w:t>失信被执行人、重大税收违法案件当事人名单、政府采购严重违法失信名单的投标人；“中国政府采购网”</w:t>
            </w:r>
            <w:r>
              <w:rPr>
                <w:rFonts w:ascii="宋体" w:hAnsi="宋体" w:cs="宋体"/>
                <w:b/>
                <w:color w:val="FF0000"/>
                <w:kern w:val="0"/>
                <w:sz w:val="24"/>
                <w:szCs w:val="24"/>
                <w:lang w:val="zh-CN"/>
              </w:rPr>
              <w:t xml:space="preserve"> (www.ccgp.gov.cn)</w:t>
            </w:r>
            <w:r>
              <w:rPr>
                <w:rFonts w:ascii="宋体" w:hAnsi="宋体" w:cs="宋体" w:hint="eastAsia"/>
                <w:b/>
                <w:color w:val="FF0000"/>
                <w:kern w:val="0"/>
                <w:sz w:val="24"/>
                <w:szCs w:val="24"/>
                <w:lang w:val="zh-CN"/>
              </w:rPr>
              <w:t>政府采购严重违法失信行为记录名单的投标人；“国家企业信用公示系统”网站（</w:t>
            </w:r>
            <w:r>
              <w:rPr>
                <w:rFonts w:ascii="宋体" w:hAnsi="宋体" w:cs="宋体"/>
                <w:b/>
                <w:color w:val="FF0000"/>
                <w:kern w:val="0"/>
                <w:sz w:val="24"/>
                <w:szCs w:val="24"/>
                <w:lang w:val="zh-CN"/>
              </w:rPr>
              <w:t>www.gsxt.gov.cn</w:t>
            </w:r>
            <w:r>
              <w:rPr>
                <w:rFonts w:ascii="宋体" w:hAnsi="宋体" w:cs="宋体" w:hint="eastAsia"/>
                <w:b/>
                <w:color w:val="FF0000"/>
                <w:kern w:val="0"/>
                <w:sz w:val="24"/>
                <w:szCs w:val="24"/>
                <w:lang w:val="zh-CN"/>
              </w:rPr>
              <w:t>）严重违法失信企业名单（黑名单）的投标人（联合体形式投标的，联合体成员存在不良信用记录，视同联合体存在不良信用记录）</w:t>
            </w:r>
            <w:r>
              <w:rPr>
                <w:rFonts w:ascii="宋体" w:hAnsi="宋体" w:cs="宋体" w:hint="eastAsia"/>
                <w:b/>
                <w:color w:val="FF0000"/>
                <w:kern w:val="0"/>
                <w:sz w:val="24"/>
                <w:szCs w:val="24"/>
                <w:lang w:val="zh-CN"/>
              </w:rPr>
              <w:t>(</w:t>
            </w:r>
            <w:r>
              <w:rPr>
                <w:rFonts w:ascii="宋体" w:hAnsi="宋体" w:cs="宋体" w:hint="eastAsia"/>
                <w:b/>
                <w:color w:val="FF0000"/>
                <w:kern w:val="0"/>
                <w:sz w:val="24"/>
                <w:szCs w:val="24"/>
                <w:lang w:val="zh-CN"/>
              </w:rPr>
              <w:t>本项目投标截止</w:t>
            </w:r>
            <w:r>
              <w:rPr>
                <w:rFonts w:ascii="宋体" w:hAnsi="宋体" w:cs="宋体" w:hint="eastAsia"/>
                <w:b/>
                <w:color w:val="FF0000"/>
                <w:kern w:val="0"/>
                <w:sz w:val="24"/>
                <w:szCs w:val="24"/>
                <w:lang w:val="zh-CN"/>
              </w:rPr>
              <w:lastRenderedPageBreak/>
              <w:t>时间前三年内供应商信用记录情况</w:t>
            </w:r>
            <w:r>
              <w:rPr>
                <w:rFonts w:ascii="宋体" w:hAnsi="宋体" w:cs="宋体" w:hint="eastAsia"/>
                <w:b/>
                <w:color w:val="FF0000"/>
                <w:kern w:val="0"/>
                <w:sz w:val="24"/>
                <w:szCs w:val="24"/>
                <w:lang w:val="zh-CN"/>
              </w:rPr>
              <w:t>)</w:t>
            </w:r>
            <w:r>
              <w:rPr>
                <w:rFonts w:ascii="宋体" w:hAnsi="宋体" w:cs="宋体" w:hint="eastAsia"/>
                <w:b/>
                <w:color w:val="FF0000"/>
                <w:kern w:val="0"/>
                <w:sz w:val="24"/>
                <w:szCs w:val="24"/>
                <w:lang w:val="zh-CN"/>
              </w:rPr>
              <w:t>。</w:t>
            </w:r>
          </w:p>
          <w:p w:rsidR="0049760D" w:rsidRDefault="00344961">
            <w:pPr>
              <w:autoSpaceDE w:val="0"/>
              <w:autoSpaceDN w:val="0"/>
              <w:spacing w:line="360" w:lineRule="auto"/>
              <w:contextualSpacing/>
              <w:rPr>
                <w:rFonts w:ascii="宋体" w:hAnsi="宋体" w:cs="宋体"/>
                <w:color w:val="FF0000"/>
                <w:kern w:val="0"/>
                <w:sz w:val="24"/>
                <w:szCs w:val="24"/>
              </w:rPr>
            </w:pPr>
            <w:r>
              <w:rPr>
                <w:rFonts w:ascii="宋体" w:hAnsi="宋体" w:cs="宋体" w:hint="eastAsia"/>
                <w:color w:val="FF0000"/>
                <w:kern w:val="0"/>
                <w:sz w:val="24"/>
                <w:szCs w:val="24"/>
              </w:rPr>
              <w:t>1</w:t>
            </w:r>
            <w:r>
              <w:rPr>
                <w:rFonts w:ascii="宋体" w:hAnsi="宋体" w:cs="宋体" w:hint="eastAsia"/>
                <w:color w:val="FF0000"/>
                <w:kern w:val="0"/>
                <w:sz w:val="24"/>
                <w:szCs w:val="24"/>
              </w:rPr>
              <w:t>、查询渠道：“信用中国”网站（</w:t>
            </w:r>
            <w:r>
              <w:rPr>
                <w:rFonts w:ascii="宋体" w:hAnsi="宋体" w:cs="宋体"/>
                <w:color w:val="FF0000"/>
                <w:kern w:val="0"/>
                <w:sz w:val="24"/>
                <w:szCs w:val="24"/>
              </w:rPr>
              <w:t>www.creditchina.gov.cn</w:t>
            </w:r>
            <w:r>
              <w:rPr>
                <w:rFonts w:ascii="宋体" w:hAnsi="宋体" w:cs="宋体" w:hint="eastAsia"/>
                <w:color w:val="FF0000"/>
                <w:kern w:val="0"/>
                <w:sz w:val="24"/>
                <w:szCs w:val="24"/>
              </w:rPr>
              <w:t>）和“中国政府采购网”（</w:t>
            </w:r>
            <w:r>
              <w:rPr>
                <w:rFonts w:ascii="宋体" w:hAnsi="宋体" w:cs="宋体"/>
                <w:color w:val="FF0000"/>
                <w:kern w:val="0"/>
                <w:sz w:val="24"/>
                <w:szCs w:val="24"/>
              </w:rPr>
              <w:t>www.cc</w:t>
            </w:r>
            <w:r>
              <w:rPr>
                <w:rFonts w:ascii="宋体" w:hAnsi="宋体" w:cs="宋体"/>
                <w:color w:val="FF0000"/>
                <w:kern w:val="0"/>
                <w:sz w:val="24"/>
                <w:szCs w:val="24"/>
              </w:rPr>
              <w:t>gp.gov.cn</w:t>
            </w:r>
            <w:r>
              <w:rPr>
                <w:rFonts w:ascii="宋体" w:hAnsi="宋体" w:cs="宋体" w:hint="eastAsia"/>
                <w:color w:val="FF0000"/>
                <w:kern w:val="0"/>
                <w:sz w:val="24"/>
                <w:szCs w:val="24"/>
              </w:rPr>
              <w:t>）；“国家企业信用公示系统”网站（</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49760D" w:rsidRDefault="0034496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、截止时间：同投标截止时间；</w:t>
            </w:r>
          </w:p>
          <w:p w:rsidR="0049760D" w:rsidRDefault="0034496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、信用信息查询记录和证据留存具体方式：经采购人确认的查询结果网页截图作为查询记录和证据，与其他采购文件一并保存；</w:t>
            </w:r>
          </w:p>
          <w:p w:rsidR="0049760D" w:rsidRDefault="00344961">
            <w:pPr>
              <w:autoSpaceDE w:val="0"/>
              <w:autoSpaceDN w:val="0"/>
              <w:spacing w:line="360" w:lineRule="auto"/>
              <w:contextualSpacing/>
              <w:rPr>
                <w:rFonts w:ascii="宋体" w:hAnsi="宋体" w:cs="宋体"/>
                <w:color w:val="FF0000"/>
                <w:kern w:val="0"/>
                <w:sz w:val="24"/>
                <w:szCs w:val="24"/>
              </w:rPr>
            </w:pPr>
            <w:r>
              <w:rPr>
                <w:rFonts w:ascii="宋体" w:hAnsi="宋体" w:cs="宋体"/>
                <w:color w:val="FF0000"/>
                <w:kern w:val="0"/>
                <w:sz w:val="24"/>
                <w:szCs w:val="24"/>
              </w:rPr>
              <w:t>4</w:t>
            </w:r>
            <w:r>
              <w:rPr>
                <w:rFonts w:ascii="宋体" w:hAnsi="宋体" w:cs="宋体" w:hint="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49760D" w:rsidRDefault="00344961">
            <w:pPr>
              <w:autoSpaceDE w:val="0"/>
              <w:autoSpaceDN w:val="0"/>
              <w:spacing w:line="360" w:lineRule="auto"/>
              <w:contextualSpacing/>
              <w:rPr>
                <w:rFonts w:ascii="宋体" w:hAnsi="宋体" w:cs="仿宋_GB2312"/>
                <w:sz w:val="24"/>
                <w:szCs w:val="24"/>
              </w:rPr>
            </w:pPr>
            <w:r>
              <w:rPr>
                <w:rFonts w:ascii="宋体" w:hAnsi="宋体" w:cs="宋体" w:hint="eastAsia"/>
                <w:kern w:val="0"/>
                <w:sz w:val="24"/>
                <w:szCs w:val="24"/>
              </w:rPr>
              <w:t>5</w:t>
            </w:r>
            <w:r>
              <w:rPr>
                <w:rFonts w:ascii="宋体" w:hAnsi="宋体" w:cs="宋体" w:hint="eastAsia"/>
                <w:kern w:val="0"/>
                <w:sz w:val="24"/>
                <w:szCs w:val="24"/>
              </w:rPr>
              <w:t>、投标人不良信用记录以</w:t>
            </w:r>
            <w:r>
              <w:rPr>
                <w:rFonts w:ascii="宋体" w:hAnsi="宋体" w:cs="宋体" w:hint="eastAsia"/>
                <w:color w:val="FF0000"/>
                <w:kern w:val="0"/>
                <w:sz w:val="24"/>
                <w:szCs w:val="24"/>
              </w:rPr>
              <w:t>谈判小组</w:t>
            </w:r>
            <w:r>
              <w:rPr>
                <w:rFonts w:ascii="宋体" w:hAnsi="宋体" w:cs="宋体" w:hint="eastAsia"/>
                <w:kern w:val="0"/>
                <w:sz w:val="24"/>
                <w:szCs w:val="24"/>
              </w:rPr>
              <w:t>查询结果为准，</w:t>
            </w:r>
            <w:r>
              <w:rPr>
                <w:rFonts w:ascii="宋体" w:hAnsi="宋体" w:cs="宋体" w:hint="eastAsia"/>
                <w:color w:val="FF0000"/>
                <w:kern w:val="0"/>
                <w:sz w:val="24"/>
                <w:szCs w:val="24"/>
              </w:rPr>
              <w:t>谈判小组</w:t>
            </w:r>
            <w:r>
              <w:rPr>
                <w:rFonts w:ascii="宋体" w:hAnsi="宋体" w:cs="宋体" w:hint="eastAsia"/>
                <w:kern w:val="0"/>
                <w:sz w:val="24"/>
                <w:szCs w:val="24"/>
              </w:rPr>
              <w:t>查询之后，网站信息发生的任何变更不再作为评审依据，投标人自行提供的与网站信息不一致的其他证明材料亦不作为评审依据。</w:t>
            </w:r>
          </w:p>
        </w:tc>
      </w:tr>
      <w:tr w:rsidR="0049760D">
        <w:tblPrEx>
          <w:tblCellMar>
            <w:top w:w="0" w:type="dxa"/>
            <w:bottom w:w="0" w:type="dxa"/>
          </w:tblCellMar>
        </w:tblPrEx>
        <w:trPr>
          <w:trHeight w:val="504"/>
          <w:jc w:val="center"/>
        </w:trPr>
        <w:tc>
          <w:tcPr>
            <w:tcW w:w="806" w:type="dxa"/>
            <w:vAlign w:val="center"/>
          </w:tcPr>
          <w:p w:rsidR="0049760D" w:rsidRDefault="00344961">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5</w:t>
            </w:r>
          </w:p>
        </w:tc>
        <w:tc>
          <w:tcPr>
            <w:tcW w:w="2268" w:type="dxa"/>
            <w:vAlign w:val="center"/>
          </w:tcPr>
          <w:p w:rsidR="0049760D" w:rsidRDefault="00344961">
            <w:pPr>
              <w:autoSpaceDE w:val="0"/>
              <w:autoSpaceDN w:val="0"/>
              <w:adjustRightInd w:val="0"/>
              <w:spacing w:line="276" w:lineRule="auto"/>
              <w:jc w:val="center"/>
              <w:rPr>
                <w:rFonts w:ascii="宋体" w:hAnsi="宋体" w:cs="宋体"/>
                <w:bCs/>
                <w:color w:val="FF0000"/>
                <w:sz w:val="24"/>
                <w:szCs w:val="24"/>
                <w:lang w:val="zh-CN"/>
              </w:rPr>
            </w:pPr>
            <w:r>
              <w:rPr>
                <w:rFonts w:ascii="宋体" w:hAnsi="宋体" w:cs="微软雅黑" w:hint="eastAsia"/>
                <w:b/>
                <w:color w:val="FF0000"/>
                <w:sz w:val="24"/>
                <w:szCs w:val="24"/>
              </w:rPr>
              <w:t>★</w:t>
            </w:r>
            <w:r>
              <w:rPr>
                <w:rFonts w:ascii="宋体" w:hAnsi="宋体" w:cs="宋体" w:hint="eastAsia"/>
                <w:bCs/>
                <w:color w:val="FF0000"/>
                <w:sz w:val="24"/>
                <w:szCs w:val="24"/>
                <w:lang w:val="zh-CN"/>
              </w:rPr>
              <w:t>联合体投标</w:t>
            </w:r>
          </w:p>
        </w:tc>
        <w:tc>
          <w:tcPr>
            <w:tcW w:w="6813" w:type="dxa"/>
            <w:vAlign w:val="center"/>
          </w:tcPr>
          <w:p w:rsidR="0049760D" w:rsidRDefault="00344961">
            <w:pPr>
              <w:autoSpaceDE w:val="0"/>
              <w:autoSpaceDN w:val="0"/>
              <w:adjustRightInd w:val="0"/>
              <w:spacing w:line="276" w:lineRule="auto"/>
              <w:rPr>
                <w:rFonts w:ascii="宋体" w:hAnsi="宋体" w:cs="宋体"/>
                <w:bCs/>
                <w:sz w:val="24"/>
                <w:szCs w:val="24"/>
                <w:lang w:val="zh-CN"/>
              </w:rPr>
            </w:pPr>
            <w:r>
              <w:rPr>
                <w:rFonts w:ascii="宋体" w:hAnsi="宋体" w:cs="宋体" w:hint="eastAsia"/>
                <w:kern w:val="0"/>
                <w:sz w:val="24"/>
                <w:szCs w:val="24"/>
              </w:rPr>
              <w:t>本项目</w:t>
            </w:r>
            <w:r w:rsidR="0049760D">
              <w:rPr>
                <w:rFonts w:ascii="宋体" w:hAnsi="宋体" w:cs="宋体"/>
                <w:b/>
                <w:kern w:val="0"/>
                <w:sz w:val="24"/>
                <w:szCs w:val="24"/>
                <w:lang w:val="zh-CN"/>
              </w:rPr>
              <w:fldChar w:fldCharType="begin"/>
            </w:r>
            <w:r>
              <w:rPr>
                <w:rFonts w:ascii="宋体" w:hAnsi="宋体" w:cs="宋体" w:hint="eastAsia"/>
                <w:b/>
                <w:kern w:val="0"/>
                <w:sz w:val="24"/>
                <w:szCs w:val="24"/>
                <w:lang w:val="zh-CN"/>
              </w:rPr>
              <w:instrText>eq \o\ac(</w:instrText>
            </w:r>
            <w:r>
              <w:rPr>
                <w:rFonts w:ascii="宋体" w:hAnsi="宋体" w:cs="宋体" w:hint="eastAsia"/>
                <w:b/>
                <w:kern w:val="0"/>
                <w:sz w:val="24"/>
                <w:szCs w:val="24"/>
                <w:lang w:val="zh-CN"/>
              </w:rPr>
              <w:instrText>□</w:instrText>
            </w:r>
            <w:r>
              <w:rPr>
                <w:rFonts w:ascii="宋体" w:hAnsi="宋体" w:cs="宋体" w:hint="eastAsia"/>
                <w:b/>
                <w:kern w:val="0"/>
                <w:sz w:val="24"/>
                <w:szCs w:val="24"/>
                <w:lang w:val="zh-CN"/>
              </w:rPr>
              <w:instrText>,</w:instrText>
            </w:r>
            <w:r>
              <w:rPr>
                <w:rFonts w:ascii="宋体" w:hAnsi="宋体" w:cs="宋体" w:hint="eastAsia"/>
                <w:b/>
                <w:kern w:val="0"/>
                <w:position w:val="2"/>
                <w:sz w:val="24"/>
                <w:szCs w:val="24"/>
                <w:lang w:val="zh-CN"/>
              </w:rPr>
              <w:instrText>√</w:instrText>
            </w:r>
            <w:r>
              <w:rPr>
                <w:rFonts w:ascii="宋体" w:hAnsi="宋体" w:cs="宋体" w:hint="eastAsia"/>
                <w:b/>
                <w:kern w:val="0"/>
                <w:sz w:val="24"/>
                <w:szCs w:val="24"/>
                <w:lang w:val="zh-CN"/>
              </w:rPr>
              <w:instrText>)</w:instrText>
            </w:r>
            <w:r w:rsidR="0049760D">
              <w:rPr>
                <w:rFonts w:ascii="宋体" w:hAnsi="宋体" w:cs="宋体"/>
                <w:b/>
                <w:kern w:val="0"/>
                <w:sz w:val="24"/>
                <w:szCs w:val="24"/>
                <w:lang w:val="zh-CN"/>
              </w:rPr>
              <w:fldChar w:fldCharType="end"/>
            </w:r>
            <w:r>
              <w:rPr>
                <w:rFonts w:ascii="宋体" w:hAnsi="宋体" w:cs="宋体" w:hint="eastAsia"/>
                <w:kern w:val="0"/>
                <w:sz w:val="24"/>
                <w:szCs w:val="24"/>
              </w:rPr>
              <w:t>不接受</w:t>
            </w:r>
            <w:r>
              <w:rPr>
                <w:rFonts w:ascii="宋体" w:hAnsi="宋体" w:cs="宋体" w:hint="eastAsia"/>
                <w:bCs/>
                <w:sz w:val="24"/>
                <w:szCs w:val="24"/>
                <w:lang w:val="zh-CN"/>
              </w:rPr>
              <w:t>□接受</w:t>
            </w:r>
            <w:r>
              <w:rPr>
                <w:rFonts w:ascii="宋体" w:hAnsi="宋体" w:cs="宋体" w:hint="eastAsia"/>
                <w:kern w:val="0"/>
                <w:sz w:val="24"/>
                <w:szCs w:val="24"/>
              </w:rPr>
              <w:t>联合体投标</w:t>
            </w:r>
          </w:p>
        </w:tc>
      </w:tr>
      <w:tr w:rsidR="0049760D">
        <w:tblPrEx>
          <w:tblCellMar>
            <w:top w:w="0" w:type="dxa"/>
            <w:bottom w:w="0" w:type="dxa"/>
          </w:tblCellMar>
        </w:tblPrEx>
        <w:trPr>
          <w:trHeight w:val="504"/>
          <w:jc w:val="center"/>
        </w:trPr>
        <w:tc>
          <w:tcPr>
            <w:tcW w:w="806" w:type="dxa"/>
            <w:vAlign w:val="center"/>
          </w:tcPr>
          <w:p w:rsidR="0049760D" w:rsidRDefault="00344961">
            <w:pPr>
              <w:autoSpaceDE w:val="0"/>
              <w:autoSpaceDN w:val="0"/>
              <w:adjustRightInd w:val="0"/>
              <w:spacing w:line="276" w:lineRule="auto"/>
              <w:jc w:val="center"/>
              <w:rPr>
                <w:rFonts w:ascii="宋体" w:hAnsi="宋体"/>
                <w:sz w:val="24"/>
                <w:szCs w:val="24"/>
              </w:rPr>
            </w:pPr>
            <w:r>
              <w:rPr>
                <w:rFonts w:ascii="宋体" w:hAnsi="宋体" w:hint="eastAsia"/>
                <w:sz w:val="24"/>
                <w:szCs w:val="24"/>
              </w:rPr>
              <w:t>6</w:t>
            </w:r>
          </w:p>
        </w:tc>
        <w:tc>
          <w:tcPr>
            <w:tcW w:w="2268" w:type="dxa"/>
            <w:vAlign w:val="center"/>
          </w:tcPr>
          <w:p w:rsidR="0049760D" w:rsidRDefault="00344961">
            <w:pPr>
              <w:autoSpaceDE w:val="0"/>
              <w:autoSpaceDN w:val="0"/>
              <w:adjustRightInd w:val="0"/>
              <w:spacing w:line="276" w:lineRule="auto"/>
              <w:jc w:val="center"/>
              <w:rPr>
                <w:rFonts w:ascii="宋体" w:hAnsi="宋体" w:cs="宋体"/>
                <w:bCs/>
                <w:color w:val="FF0000"/>
                <w:sz w:val="24"/>
                <w:szCs w:val="24"/>
                <w:lang w:val="zh-CN"/>
              </w:rPr>
            </w:pPr>
            <w:r>
              <w:rPr>
                <w:rFonts w:ascii="宋体" w:hAnsi="宋体" w:cs="宋体" w:hint="eastAsia"/>
                <w:bCs/>
                <w:color w:val="FF0000"/>
                <w:sz w:val="24"/>
                <w:szCs w:val="24"/>
                <w:lang w:val="zh-CN"/>
              </w:rPr>
              <w:t>最高限价</w:t>
            </w:r>
          </w:p>
        </w:tc>
        <w:tc>
          <w:tcPr>
            <w:tcW w:w="6813" w:type="dxa"/>
            <w:vAlign w:val="center"/>
          </w:tcPr>
          <w:p w:rsidR="0049760D" w:rsidRDefault="00344961">
            <w:pPr>
              <w:autoSpaceDE w:val="0"/>
              <w:autoSpaceDN w:val="0"/>
              <w:adjustRightInd w:val="0"/>
              <w:spacing w:line="276" w:lineRule="auto"/>
              <w:rPr>
                <w:rFonts w:ascii="宋体" w:hAnsi="宋体" w:cs="宋体"/>
                <w:bCs/>
                <w:sz w:val="24"/>
                <w:szCs w:val="24"/>
                <w:lang w:val="zh-CN"/>
              </w:rPr>
            </w:pPr>
            <w:r>
              <w:rPr>
                <w:rFonts w:ascii="宋体" w:hAnsi="宋体" w:cs="宋体" w:hint="eastAsia"/>
                <w:bCs/>
                <w:sz w:val="24"/>
                <w:szCs w:val="24"/>
                <w:lang w:val="zh-CN"/>
              </w:rPr>
              <w:t>180000</w:t>
            </w:r>
            <w:r>
              <w:rPr>
                <w:rFonts w:ascii="宋体" w:hAnsi="宋体" w:cs="宋体" w:hint="eastAsia"/>
                <w:bCs/>
                <w:sz w:val="24"/>
                <w:szCs w:val="24"/>
                <w:lang w:val="zh-CN"/>
              </w:rPr>
              <w:t>元，超出最高限价的投标无效</w:t>
            </w:r>
          </w:p>
        </w:tc>
      </w:tr>
      <w:tr w:rsidR="0049760D">
        <w:tblPrEx>
          <w:tblCellMar>
            <w:top w:w="0" w:type="dxa"/>
            <w:bottom w:w="0" w:type="dxa"/>
          </w:tblCellMar>
        </w:tblPrEx>
        <w:trPr>
          <w:trHeight w:val="907"/>
          <w:jc w:val="center"/>
        </w:trPr>
        <w:tc>
          <w:tcPr>
            <w:tcW w:w="806" w:type="dxa"/>
            <w:vAlign w:val="center"/>
          </w:tcPr>
          <w:p w:rsidR="0049760D" w:rsidRDefault="00344961">
            <w:pPr>
              <w:autoSpaceDE w:val="0"/>
              <w:autoSpaceDN w:val="0"/>
              <w:adjustRightInd w:val="0"/>
              <w:spacing w:line="276" w:lineRule="auto"/>
              <w:jc w:val="center"/>
              <w:rPr>
                <w:rFonts w:ascii="宋体" w:hAnsi="宋体"/>
                <w:sz w:val="24"/>
                <w:szCs w:val="24"/>
              </w:rPr>
            </w:pPr>
            <w:r>
              <w:rPr>
                <w:rFonts w:ascii="宋体" w:hAnsi="宋体" w:hint="eastAsia"/>
                <w:sz w:val="24"/>
                <w:szCs w:val="24"/>
              </w:rPr>
              <w:t>7</w:t>
            </w:r>
          </w:p>
        </w:tc>
        <w:tc>
          <w:tcPr>
            <w:tcW w:w="2268" w:type="dxa"/>
            <w:vAlign w:val="center"/>
          </w:tcPr>
          <w:p w:rsidR="0049760D" w:rsidRDefault="00344961">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现场考察</w:t>
            </w:r>
          </w:p>
        </w:tc>
        <w:tc>
          <w:tcPr>
            <w:tcW w:w="6813" w:type="dxa"/>
            <w:vAlign w:val="center"/>
          </w:tcPr>
          <w:p w:rsidR="0049760D" w:rsidRDefault="0049760D">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sidR="00344961">
              <w:rPr>
                <w:rFonts w:ascii="宋体" w:hAnsi="宋体" w:cs="宋体" w:hint="eastAsia"/>
                <w:b/>
                <w:kern w:val="0"/>
                <w:sz w:val="24"/>
                <w:szCs w:val="24"/>
                <w:lang w:val="zh-CN"/>
              </w:rPr>
              <w:instrText>eq \o\ac(</w:instrText>
            </w:r>
            <w:r w:rsidR="00344961">
              <w:rPr>
                <w:rFonts w:ascii="宋体" w:hAnsi="宋体" w:cs="宋体" w:hint="eastAsia"/>
                <w:b/>
                <w:kern w:val="0"/>
                <w:sz w:val="24"/>
                <w:szCs w:val="24"/>
                <w:lang w:val="zh-CN"/>
              </w:rPr>
              <w:instrText>□</w:instrText>
            </w:r>
            <w:r w:rsidR="00344961">
              <w:rPr>
                <w:rFonts w:ascii="宋体" w:hAnsi="宋体" w:cs="宋体" w:hint="eastAsia"/>
                <w:b/>
                <w:kern w:val="0"/>
                <w:sz w:val="24"/>
                <w:szCs w:val="24"/>
                <w:lang w:val="zh-CN"/>
              </w:rPr>
              <w:instrText>,</w:instrText>
            </w:r>
            <w:r w:rsidR="00344961">
              <w:rPr>
                <w:rFonts w:ascii="宋体" w:hAnsi="宋体" w:cs="宋体" w:hint="eastAsia"/>
                <w:b/>
                <w:kern w:val="0"/>
                <w:position w:val="2"/>
                <w:sz w:val="24"/>
                <w:szCs w:val="24"/>
                <w:lang w:val="zh-CN"/>
              </w:rPr>
              <w:instrText>√</w:instrText>
            </w:r>
            <w:r w:rsidR="00344961">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344961">
              <w:rPr>
                <w:rFonts w:ascii="宋体" w:hAnsi="宋体" w:cs="宋体" w:hint="eastAsia"/>
                <w:bCs/>
                <w:sz w:val="24"/>
                <w:szCs w:val="24"/>
                <w:lang w:val="zh-CN"/>
              </w:rPr>
              <w:t>不组织</w:t>
            </w:r>
          </w:p>
          <w:p w:rsidR="0049760D" w:rsidRDefault="00344961">
            <w:pPr>
              <w:autoSpaceDE w:val="0"/>
              <w:autoSpaceDN w:val="0"/>
              <w:adjustRightInd w:val="0"/>
              <w:spacing w:line="360" w:lineRule="auto"/>
              <w:rPr>
                <w:rFonts w:ascii="宋体" w:hAnsi="宋体" w:cs="宋体"/>
                <w:bCs/>
                <w:sz w:val="24"/>
                <w:szCs w:val="24"/>
                <w:lang w:val="zh-CN"/>
              </w:rPr>
            </w:pPr>
            <w:r>
              <w:rPr>
                <w:rFonts w:ascii="宋体" w:hAnsi="宋体" w:cs="宋体" w:hint="eastAsia"/>
                <w:b/>
                <w:bCs/>
                <w:sz w:val="24"/>
                <w:szCs w:val="24"/>
                <w:lang w:val="zh-CN"/>
              </w:rPr>
              <w:t>□</w:t>
            </w:r>
            <w:r>
              <w:rPr>
                <w:rFonts w:ascii="宋体" w:hAnsi="宋体" w:cs="宋体" w:hint="eastAsia"/>
                <w:bCs/>
                <w:sz w:val="24"/>
                <w:szCs w:val="24"/>
                <w:lang w:val="zh-CN"/>
              </w:rPr>
              <w:t>组织，时间：</w:t>
            </w:r>
            <w:r>
              <w:rPr>
                <w:rFonts w:ascii="宋体" w:hAnsi="宋体" w:cs="宋体" w:hint="eastAsia"/>
                <w:bCs/>
                <w:sz w:val="24"/>
                <w:szCs w:val="24"/>
                <w:lang w:val="zh-CN"/>
              </w:rPr>
              <w:t xml:space="preserve">      </w:t>
            </w:r>
            <w:r>
              <w:rPr>
                <w:rFonts w:ascii="宋体" w:hAnsi="宋体" w:cs="宋体" w:hint="eastAsia"/>
                <w:bCs/>
                <w:sz w:val="24"/>
                <w:szCs w:val="24"/>
                <w:lang w:val="zh-CN"/>
              </w:rPr>
              <w:t>地点：</w:t>
            </w:r>
          </w:p>
        </w:tc>
      </w:tr>
      <w:tr w:rsidR="0049760D">
        <w:tblPrEx>
          <w:tblCellMar>
            <w:top w:w="0" w:type="dxa"/>
            <w:bottom w:w="0" w:type="dxa"/>
          </w:tblCellMar>
        </w:tblPrEx>
        <w:trPr>
          <w:trHeight w:val="907"/>
          <w:jc w:val="center"/>
        </w:trPr>
        <w:tc>
          <w:tcPr>
            <w:tcW w:w="806" w:type="dxa"/>
            <w:vAlign w:val="center"/>
          </w:tcPr>
          <w:p w:rsidR="0049760D" w:rsidRDefault="00344961">
            <w:pPr>
              <w:autoSpaceDE w:val="0"/>
              <w:autoSpaceDN w:val="0"/>
              <w:adjustRightInd w:val="0"/>
              <w:spacing w:line="276" w:lineRule="auto"/>
              <w:jc w:val="center"/>
              <w:rPr>
                <w:rFonts w:ascii="宋体" w:hAnsi="宋体"/>
                <w:sz w:val="24"/>
                <w:szCs w:val="24"/>
              </w:rPr>
            </w:pPr>
            <w:r>
              <w:rPr>
                <w:rFonts w:ascii="宋体" w:hAnsi="宋体" w:hint="eastAsia"/>
                <w:sz w:val="24"/>
                <w:szCs w:val="24"/>
              </w:rPr>
              <w:t>8</w:t>
            </w:r>
          </w:p>
        </w:tc>
        <w:tc>
          <w:tcPr>
            <w:tcW w:w="2268" w:type="dxa"/>
            <w:vAlign w:val="center"/>
          </w:tcPr>
          <w:p w:rsidR="0049760D" w:rsidRDefault="00344961">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开标前答疑会</w:t>
            </w:r>
          </w:p>
        </w:tc>
        <w:tc>
          <w:tcPr>
            <w:tcW w:w="6813" w:type="dxa"/>
            <w:vAlign w:val="center"/>
          </w:tcPr>
          <w:p w:rsidR="0049760D" w:rsidRDefault="0049760D">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sidR="00344961">
              <w:rPr>
                <w:rFonts w:ascii="宋体" w:hAnsi="宋体" w:cs="宋体" w:hint="eastAsia"/>
                <w:b/>
                <w:kern w:val="0"/>
                <w:sz w:val="24"/>
                <w:szCs w:val="24"/>
                <w:lang w:val="zh-CN"/>
              </w:rPr>
              <w:instrText>eq \o\ac(</w:instrText>
            </w:r>
            <w:r w:rsidR="00344961">
              <w:rPr>
                <w:rFonts w:ascii="宋体" w:hAnsi="宋体" w:cs="宋体" w:hint="eastAsia"/>
                <w:b/>
                <w:kern w:val="0"/>
                <w:sz w:val="24"/>
                <w:szCs w:val="24"/>
                <w:lang w:val="zh-CN"/>
              </w:rPr>
              <w:instrText>□</w:instrText>
            </w:r>
            <w:r w:rsidR="00344961">
              <w:rPr>
                <w:rFonts w:ascii="宋体" w:hAnsi="宋体" w:cs="宋体" w:hint="eastAsia"/>
                <w:b/>
                <w:kern w:val="0"/>
                <w:sz w:val="24"/>
                <w:szCs w:val="24"/>
                <w:lang w:val="zh-CN"/>
              </w:rPr>
              <w:instrText>,</w:instrText>
            </w:r>
            <w:r w:rsidR="00344961">
              <w:rPr>
                <w:rFonts w:ascii="宋体" w:hAnsi="宋体" w:cs="宋体" w:hint="eastAsia"/>
                <w:b/>
                <w:kern w:val="0"/>
                <w:position w:val="2"/>
                <w:sz w:val="24"/>
                <w:szCs w:val="24"/>
                <w:lang w:val="zh-CN"/>
              </w:rPr>
              <w:instrText>√</w:instrText>
            </w:r>
            <w:r w:rsidR="00344961">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344961">
              <w:rPr>
                <w:rFonts w:ascii="宋体" w:hAnsi="宋体" w:cs="宋体" w:hint="eastAsia"/>
                <w:bCs/>
                <w:sz w:val="24"/>
                <w:szCs w:val="24"/>
                <w:lang w:val="zh-CN"/>
              </w:rPr>
              <w:t>不召开</w:t>
            </w:r>
          </w:p>
          <w:p w:rsidR="0049760D" w:rsidRDefault="00344961">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□召开，时间：</w:t>
            </w:r>
            <w:r>
              <w:rPr>
                <w:rFonts w:ascii="宋体" w:hAnsi="宋体" w:cs="宋体" w:hint="eastAsia"/>
                <w:bCs/>
                <w:sz w:val="24"/>
                <w:szCs w:val="24"/>
                <w:lang w:val="zh-CN"/>
              </w:rPr>
              <w:t xml:space="preserve">      </w:t>
            </w:r>
            <w:r>
              <w:rPr>
                <w:rFonts w:ascii="宋体" w:hAnsi="宋体" w:cs="宋体" w:hint="eastAsia"/>
                <w:bCs/>
                <w:sz w:val="24"/>
                <w:szCs w:val="24"/>
                <w:lang w:val="zh-CN"/>
              </w:rPr>
              <w:t>地点：</w:t>
            </w:r>
          </w:p>
        </w:tc>
      </w:tr>
      <w:tr w:rsidR="0049760D">
        <w:tblPrEx>
          <w:tblCellMar>
            <w:top w:w="0" w:type="dxa"/>
            <w:bottom w:w="0" w:type="dxa"/>
          </w:tblCellMar>
        </w:tblPrEx>
        <w:trPr>
          <w:trHeight w:val="504"/>
          <w:jc w:val="center"/>
        </w:trPr>
        <w:tc>
          <w:tcPr>
            <w:tcW w:w="806" w:type="dxa"/>
            <w:vAlign w:val="center"/>
          </w:tcPr>
          <w:p w:rsidR="0049760D" w:rsidRDefault="00344961">
            <w:pPr>
              <w:autoSpaceDE w:val="0"/>
              <w:autoSpaceDN w:val="0"/>
              <w:adjustRightInd w:val="0"/>
              <w:spacing w:line="276" w:lineRule="auto"/>
              <w:jc w:val="center"/>
              <w:rPr>
                <w:rFonts w:ascii="宋体" w:hAnsi="宋体"/>
                <w:sz w:val="24"/>
                <w:szCs w:val="24"/>
              </w:rPr>
            </w:pPr>
            <w:r>
              <w:rPr>
                <w:rFonts w:ascii="宋体" w:hAnsi="宋体" w:hint="eastAsia"/>
                <w:sz w:val="24"/>
                <w:szCs w:val="24"/>
              </w:rPr>
              <w:t>9</w:t>
            </w:r>
          </w:p>
        </w:tc>
        <w:tc>
          <w:tcPr>
            <w:tcW w:w="2268" w:type="dxa"/>
            <w:vAlign w:val="center"/>
          </w:tcPr>
          <w:p w:rsidR="0049760D" w:rsidRDefault="00344961">
            <w:pPr>
              <w:autoSpaceDE w:val="0"/>
              <w:autoSpaceDN w:val="0"/>
              <w:adjustRightInd w:val="0"/>
              <w:spacing w:line="276" w:lineRule="auto"/>
              <w:jc w:val="center"/>
              <w:rPr>
                <w:rFonts w:ascii="宋体" w:hAnsi="宋体" w:cs="仿宋_GB2312"/>
                <w:color w:val="FF0000"/>
                <w:sz w:val="24"/>
                <w:szCs w:val="24"/>
              </w:rPr>
            </w:pPr>
            <w:r>
              <w:rPr>
                <w:rFonts w:ascii="宋体" w:hAnsi="宋体" w:cs="仿宋_GB2312" w:hint="eastAsia"/>
                <w:color w:val="FF0000"/>
                <w:sz w:val="24"/>
                <w:szCs w:val="24"/>
              </w:rPr>
              <w:t>进口产品参与</w:t>
            </w:r>
          </w:p>
        </w:tc>
        <w:tc>
          <w:tcPr>
            <w:tcW w:w="6813" w:type="dxa"/>
            <w:vAlign w:val="center"/>
          </w:tcPr>
          <w:p w:rsidR="0049760D" w:rsidRDefault="0049760D">
            <w:pPr>
              <w:autoSpaceDE w:val="0"/>
              <w:autoSpaceDN w:val="0"/>
              <w:adjustRightInd w:val="0"/>
              <w:spacing w:line="276" w:lineRule="auto"/>
              <w:rPr>
                <w:rFonts w:ascii="宋体" w:hAnsi="宋体"/>
                <w:sz w:val="24"/>
                <w:szCs w:val="24"/>
              </w:rPr>
            </w:pPr>
            <w:r>
              <w:rPr>
                <w:rFonts w:ascii="宋体" w:hAnsi="宋体" w:cs="宋体"/>
                <w:b/>
                <w:kern w:val="0"/>
                <w:sz w:val="24"/>
                <w:szCs w:val="24"/>
                <w:lang w:val="zh-CN"/>
              </w:rPr>
              <w:fldChar w:fldCharType="begin"/>
            </w:r>
            <w:r w:rsidR="00344961">
              <w:rPr>
                <w:rFonts w:ascii="宋体" w:hAnsi="宋体" w:cs="宋体" w:hint="eastAsia"/>
                <w:b/>
                <w:kern w:val="0"/>
                <w:sz w:val="24"/>
                <w:szCs w:val="24"/>
                <w:lang w:val="zh-CN"/>
              </w:rPr>
              <w:instrText>eq \o\ac(</w:instrText>
            </w:r>
            <w:r w:rsidR="00344961">
              <w:rPr>
                <w:rFonts w:ascii="宋体" w:hAnsi="宋体" w:cs="宋体" w:hint="eastAsia"/>
                <w:b/>
                <w:kern w:val="0"/>
                <w:sz w:val="24"/>
                <w:szCs w:val="24"/>
                <w:lang w:val="zh-CN"/>
              </w:rPr>
              <w:instrText>□</w:instrText>
            </w:r>
            <w:r w:rsidR="00344961">
              <w:rPr>
                <w:rFonts w:ascii="宋体" w:hAnsi="宋体" w:cs="宋体" w:hint="eastAsia"/>
                <w:b/>
                <w:kern w:val="0"/>
                <w:sz w:val="24"/>
                <w:szCs w:val="24"/>
                <w:lang w:val="zh-CN"/>
              </w:rPr>
              <w:instrText>,</w:instrText>
            </w:r>
            <w:r w:rsidR="00344961">
              <w:rPr>
                <w:rFonts w:ascii="宋体" w:hAnsi="宋体" w:cs="宋体" w:hint="eastAsia"/>
                <w:b/>
                <w:kern w:val="0"/>
                <w:position w:val="2"/>
                <w:sz w:val="24"/>
                <w:szCs w:val="24"/>
                <w:lang w:val="zh-CN"/>
              </w:rPr>
              <w:instrText>√</w:instrText>
            </w:r>
            <w:r w:rsidR="00344961">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344961">
              <w:rPr>
                <w:rFonts w:ascii="宋体" w:hAnsi="宋体" w:cs="宋体" w:hint="eastAsia"/>
                <w:bCs/>
                <w:sz w:val="24"/>
                <w:szCs w:val="24"/>
                <w:lang w:val="zh-CN"/>
              </w:rPr>
              <w:t>不允许</w:t>
            </w:r>
            <w:r w:rsidR="00344961">
              <w:rPr>
                <w:rFonts w:ascii="宋体" w:hAnsi="宋体" w:cs="宋体" w:hint="eastAsia"/>
                <w:bCs/>
                <w:sz w:val="24"/>
                <w:szCs w:val="24"/>
                <w:lang w:val="zh-CN"/>
              </w:rPr>
              <w:t xml:space="preserve">    </w:t>
            </w:r>
            <w:r w:rsidR="00344961">
              <w:rPr>
                <w:rFonts w:ascii="宋体" w:hAnsi="宋体" w:cs="宋体" w:hint="eastAsia"/>
                <w:b/>
                <w:bCs/>
                <w:sz w:val="24"/>
                <w:szCs w:val="24"/>
                <w:lang w:val="zh-CN"/>
              </w:rPr>
              <w:t>□</w:t>
            </w:r>
            <w:r w:rsidR="00344961">
              <w:rPr>
                <w:rFonts w:ascii="宋体" w:hAnsi="宋体" w:hint="eastAsia"/>
                <w:sz w:val="24"/>
                <w:szCs w:val="24"/>
              </w:rPr>
              <w:t>允许</w:t>
            </w:r>
          </w:p>
        </w:tc>
      </w:tr>
      <w:tr w:rsidR="0049760D">
        <w:tblPrEx>
          <w:tblCellMar>
            <w:top w:w="0" w:type="dxa"/>
            <w:bottom w:w="0" w:type="dxa"/>
          </w:tblCellMar>
        </w:tblPrEx>
        <w:trPr>
          <w:trHeight w:val="504"/>
          <w:jc w:val="center"/>
        </w:trPr>
        <w:tc>
          <w:tcPr>
            <w:tcW w:w="806" w:type="dxa"/>
            <w:vAlign w:val="center"/>
          </w:tcPr>
          <w:p w:rsidR="0049760D" w:rsidRDefault="00344961">
            <w:pPr>
              <w:autoSpaceDE w:val="0"/>
              <w:autoSpaceDN w:val="0"/>
              <w:adjustRightInd w:val="0"/>
              <w:spacing w:line="276" w:lineRule="auto"/>
              <w:jc w:val="center"/>
              <w:rPr>
                <w:rFonts w:ascii="宋体" w:hAnsi="宋体"/>
                <w:sz w:val="24"/>
                <w:szCs w:val="24"/>
              </w:rPr>
            </w:pPr>
            <w:r>
              <w:rPr>
                <w:rFonts w:ascii="宋体" w:hAnsi="宋体" w:hint="eastAsia"/>
                <w:sz w:val="24"/>
                <w:szCs w:val="24"/>
              </w:rPr>
              <w:t>10</w:t>
            </w:r>
          </w:p>
        </w:tc>
        <w:tc>
          <w:tcPr>
            <w:tcW w:w="2268" w:type="dxa"/>
            <w:vAlign w:val="center"/>
          </w:tcPr>
          <w:p w:rsidR="0049760D" w:rsidRDefault="00344961">
            <w:pPr>
              <w:autoSpaceDE w:val="0"/>
              <w:autoSpaceDN w:val="0"/>
              <w:adjustRightInd w:val="0"/>
              <w:spacing w:line="276" w:lineRule="auto"/>
              <w:jc w:val="center"/>
              <w:rPr>
                <w:rFonts w:ascii="宋体" w:hAnsi="宋体" w:cs="仿宋_GB2312"/>
                <w:sz w:val="24"/>
                <w:szCs w:val="24"/>
              </w:rPr>
            </w:pPr>
            <w:r>
              <w:rPr>
                <w:rFonts w:ascii="宋体" w:hAnsi="宋体" w:cs="微软雅黑" w:hint="eastAsia"/>
                <w:b/>
                <w:sz w:val="24"/>
                <w:szCs w:val="24"/>
              </w:rPr>
              <w:t>★</w:t>
            </w:r>
            <w:r>
              <w:rPr>
                <w:rFonts w:ascii="宋体" w:hAnsi="宋体" w:cs="仿宋_GB2312" w:hint="eastAsia"/>
                <w:sz w:val="24"/>
                <w:szCs w:val="24"/>
              </w:rPr>
              <w:t>投标有效期</w:t>
            </w:r>
          </w:p>
        </w:tc>
        <w:tc>
          <w:tcPr>
            <w:tcW w:w="6813" w:type="dxa"/>
            <w:vAlign w:val="center"/>
          </w:tcPr>
          <w:p w:rsidR="0049760D" w:rsidRDefault="00344961">
            <w:pPr>
              <w:autoSpaceDE w:val="0"/>
              <w:autoSpaceDN w:val="0"/>
              <w:adjustRightInd w:val="0"/>
              <w:spacing w:line="360" w:lineRule="auto"/>
              <w:rPr>
                <w:rFonts w:ascii="宋体" w:hAnsi="宋体" w:cs="仿宋_GB2312"/>
                <w:sz w:val="24"/>
                <w:szCs w:val="24"/>
              </w:rPr>
            </w:pPr>
            <w:r>
              <w:rPr>
                <w:rFonts w:ascii="宋体" w:hAnsi="宋体" w:cs="仿宋_GB2312" w:hint="eastAsia"/>
                <w:sz w:val="24"/>
                <w:szCs w:val="24"/>
              </w:rPr>
              <w:t>60</w:t>
            </w:r>
            <w:r>
              <w:rPr>
                <w:rFonts w:ascii="宋体" w:hAnsi="宋体" w:cs="仿宋_GB2312" w:hint="eastAsia"/>
                <w:sz w:val="24"/>
                <w:szCs w:val="24"/>
              </w:rPr>
              <w:t>天（自</w:t>
            </w:r>
            <w:r>
              <w:rPr>
                <w:rFonts w:ascii="宋体" w:hAnsi="宋体" w:cs="宋体" w:hint="eastAsia"/>
                <w:kern w:val="0"/>
                <w:sz w:val="24"/>
                <w:szCs w:val="24"/>
              </w:rPr>
              <w:t>提交投标文件的截止之日起算</w:t>
            </w:r>
            <w:r>
              <w:rPr>
                <w:rFonts w:ascii="宋体" w:hAnsi="宋体" w:cs="仿宋_GB2312" w:hint="eastAsia"/>
                <w:sz w:val="24"/>
                <w:szCs w:val="24"/>
              </w:rPr>
              <w:t>）</w:t>
            </w:r>
          </w:p>
          <w:p w:rsidR="0049760D" w:rsidRDefault="00344961">
            <w:pPr>
              <w:autoSpaceDE w:val="0"/>
              <w:autoSpaceDN w:val="0"/>
              <w:adjustRightInd w:val="0"/>
              <w:spacing w:line="360" w:lineRule="auto"/>
              <w:rPr>
                <w:rFonts w:ascii="宋体" w:hAnsi="宋体" w:cs="仿宋_GB2312"/>
                <w:sz w:val="24"/>
                <w:szCs w:val="24"/>
              </w:rPr>
            </w:pPr>
            <w:r>
              <w:rPr>
                <w:rFonts w:ascii="宋体" w:hAnsi="宋体" w:cs="仿宋_GB2312"/>
                <w:sz w:val="24"/>
                <w:szCs w:val="24"/>
                <w:lang w:val="zh-CN"/>
              </w:rPr>
              <w:t>成交</w:t>
            </w:r>
            <w:r>
              <w:rPr>
                <w:rFonts w:ascii="宋体" w:hAnsi="宋体" w:cs="仿宋_GB2312" w:hint="eastAsia"/>
                <w:sz w:val="24"/>
                <w:szCs w:val="24"/>
                <w:lang w:val="zh-CN"/>
              </w:rPr>
              <w:t>人投标</w:t>
            </w:r>
            <w:r>
              <w:rPr>
                <w:rFonts w:ascii="宋体" w:hAnsi="宋体" w:cs="仿宋_GB2312"/>
                <w:sz w:val="24"/>
                <w:szCs w:val="24"/>
                <w:lang w:val="zh-CN"/>
              </w:rPr>
              <w:t>有效期延</w:t>
            </w:r>
            <w:r>
              <w:rPr>
                <w:rFonts w:ascii="宋体" w:hAnsi="宋体" w:cs="仿宋_GB2312" w:hint="eastAsia"/>
                <w:sz w:val="24"/>
                <w:szCs w:val="24"/>
                <w:lang w:val="zh-CN"/>
              </w:rPr>
              <w:t>至合同</w:t>
            </w:r>
            <w:r>
              <w:rPr>
                <w:rFonts w:ascii="宋体" w:hAnsi="宋体" w:cs="仿宋_GB2312"/>
                <w:sz w:val="24"/>
                <w:szCs w:val="24"/>
                <w:lang w:val="zh-CN"/>
              </w:rPr>
              <w:t>验收之日</w:t>
            </w:r>
            <w:r>
              <w:rPr>
                <w:rFonts w:ascii="宋体" w:hAnsi="宋体" w:cs="仿宋_GB2312" w:hint="eastAsia"/>
                <w:sz w:val="24"/>
                <w:szCs w:val="24"/>
                <w:lang w:val="zh-CN"/>
              </w:rPr>
              <w:t>，</w:t>
            </w:r>
            <w:r>
              <w:rPr>
                <w:rFonts w:ascii="宋体" w:hAnsi="宋体" w:cs="宋体" w:hint="eastAsia"/>
                <w:kern w:val="0"/>
                <w:sz w:val="24"/>
                <w:szCs w:val="24"/>
              </w:rPr>
              <w:t>成交人全部合同义务履</w:t>
            </w:r>
            <w:r>
              <w:rPr>
                <w:rFonts w:ascii="宋体" w:hAnsi="宋体" w:cs="宋体" w:hint="eastAsia"/>
                <w:kern w:val="0"/>
                <w:sz w:val="24"/>
                <w:szCs w:val="24"/>
              </w:rPr>
              <w:lastRenderedPageBreak/>
              <w:t>行完毕为止。</w:t>
            </w:r>
          </w:p>
        </w:tc>
      </w:tr>
      <w:tr w:rsidR="0049760D">
        <w:tblPrEx>
          <w:tblCellMar>
            <w:top w:w="0" w:type="dxa"/>
            <w:bottom w:w="0" w:type="dxa"/>
          </w:tblCellMar>
        </w:tblPrEx>
        <w:trPr>
          <w:trHeight w:val="504"/>
          <w:jc w:val="center"/>
        </w:trPr>
        <w:tc>
          <w:tcPr>
            <w:tcW w:w="806" w:type="dxa"/>
            <w:vAlign w:val="center"/>
          </w:tcPr>
          <w:p w:rsidR="0049760D" w:rsidRDefault="00344961">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11</w:t>
            </w:r>
          </w:p>
        </w:tc>
        <w:tc>
          <w:tcPr>
            <w:tcW w:w="2268" w:type="dxa"/>
            <w:vAlign w:val="center"/>
          </w:tcPr>
          <w:p w:rsidR="0049760D" w:rsidRDefault="00344961">
            <w:pPr>
              <w:autoSpaceDE w:val="0"/>
              <w:autoSpaceDN w:val="0"/>
              <w:adjustRightInd w:val="0"/>
              <w:spacing w:line="360" w:lineRule="auto"/>
              <w:jc w:val="center"/>
              <w:rPr>
                <w:rFonts w:ascii="宋体" w:hAnsi="宋体" w:cs="宋体"/>
                <w:bCs/>
                <w:sz w:val="24"/>
                <w:szCs w:val="24"/>
                <w:lang w:val="zh-CN"/>
              </w:rPr>
            </w:pPr>
            <w:r>
              <w:rPr>
                <w:rFonts w:ascii="宋体" w:hAnsi="宋体" w:cs="宋体"/>
                <w:bCs/>
                <w:sz w:val="24"/>
                <w:szCs w:val="24"/>
                <w:lang w:val="zh-CN"/>
              </w:rPr>
              <w:t>成交人将本项目的非主体、非关键性</w:t>
            </w:r>
          </w:p>
          <w:p w:rsidR="0049760D" w:rsidRDefault="00344961">
            <w:pPr>
              <w:autoSpaceDE w:val="0"/>
              <w:autoSpaceDN w:val="0"/>
              <w:adjustRightInd w:val="0"/>
              <w:spacing w:line="360" w:lineRule="auto"/>
              <w:jc w:val="center"/>
              <w:rPr>
                <w:rFonts w:ascii="宋体" w:hAnsi="宋体" w:cs="仿宋_GB2312"/>
                <w:sz w:val="24"/>
                <w:szCs w:val="24"/>
              </w:rPr>
            </w:pPr>
            <w:r>
              <w:rPr>
                <w:rFonts w:ascii="宋体" w:hAnsi="宋体" w:cs="宋体"/>
                <w:bCs/>
                <w:sz w:val="24"/>
                <w:szCs w:val="24"/>
                <w:lang w:val="zh-CN"/>
              </w:rPr>
              <w:t>工作分包</w:t>
            </w:r>
          </w:p>
        </w:tc>
        <w:tc>
          <w:tcPr>
            <w:tcW w:w="6813" w:type="dxa"/>
            <w:vAlign w:val="center"/>
          </w:tcPr>
          <w:p w:rsidR="0049760D" w:rsidRDefault="0049760D">
            <w:pPr>
              <w:autoSpaceDE w:val="0"/>
              <w:autoSpaceDN w:val="0"/>
              <w:adjustRightInd w:val="0"/>
              <w:spacing w:line="276" w:lineRule="auto"/>
              <w:rPr>
                <w:rFonts w:ascii="宋体" w:hAnsi="宋体" w:cs="仿宋_GB2312"/>
                <w:sz w:val="24"/>
                <w:szCs w:val="24"/>
              </w:rPr>
            </w:pPr>
            <w:r>
              <w:rPr>
                <w:rFonts w:ascii="宋体" w:hAnsi="宋体" w:cs="宋体"/>
                <w:b/>
                <w:kern w:val="0"/>
                <w:sz w:val="24"/>
                <w:szCs w:val="24"/>
                <w:lang w:val="zh-CN"/>
              </w:rPr>
              <w:fldChar w:fldCharType="begin"/>
            </w:r>
            <w:r w:rsidR="00344961">
              <w:rPr>
                <w:rFonts w:ascii="宋体" w:hAnsi="宋体" w:cs="宋体" w:hint="eastAsia"/>
                <w:b/>
                <w:kern w:val="0"/>
                <w:sz w:val="24"/>
                <w:szCs w:val="24"/>
                <w:lang w:val="zh-CN"/>
              </w:rPr>
              <w:instrText>eq \o\ac(</w:instrText>
            </w:r>
            <w:r w:rsidR="00344961">
              <w:rPr>
                <w:rFonts w:ascii="宋体" w:hAnsi="宋体" w:cs="宋体" w:hint="eastAsia"/>
                <w:b/>
                <w:kern w:val="0"/>
                <w:sz w:val="24"/>
                <w:szCs w:val="24"/>
                <w:lang w:val="zh-CN"/>
              </w:rPr>
              <w:instrText>□</w:instrText>
            </w:r>
            <w:r w:rsidR="00344961">
              <w:rPr>
                <w:rFonts w:ascii="宋体" w:hAnsi="宋体" w:cs="宋体" w:hint="eastAsia"/>
                <w:b/>
                <w:kern w:val="0"/>
                <w:sz w:val="24"/>
                <w:szCs w:val="24"/>
                <w:lang w:val="zh-CN"/>
              </w:rPr>
              <w:instrText>,</w:instrText>
            </w:r>
            <w:r w:rsidR="00344961">
              <w:rPr>
                <w:rFonts w:ascii="宋体" w:hAnsi="宋体" w:cs="宋体" w:hint="eastAsia"/>
                <w:b/>
                <w:kern w:val="0"/>
                <w:position w:val="2"/>
                <w:sz w:val="24"/>
                <w:szCs w:val="24"/>
                <w:lang w:val="zh-CN"/>
              </w:rPr>
              <w:instrText>√</w:instrText>
            </w:r>
            <w:r w:rsidR="00344961">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344961">
              <w:rPr>
                <w:rFonts w:ascii="宋体" w:hAnsi="宋体" w:cs="宋体" w:hint="eastAsia"/>
                <w:bCs/>
                <w:sz w:val="24"/>
                <w:szCs w:val="24"/>
                <w:lang w:val="zh-CN"/>
              </w:rPr>
              <w:t>不允许</w:t>
            </w:r>
            <w:r w:rsidR="00344961">
              <w:rPr>
                <w:rFonts w:ascii="宋体" w:hAnsi="宋体" w:cs="宋体" w:hint="eastAsia"/>
                <w:bCs/>
                <w:sz w:val="24"/>
                <w:szCs w:val="24"/>
                <w:lang w:val="zh-CN"/>
              </w:rPr>
              <w:t xml:space="preserve">   </w:t>
            </w:r>
            <w:r w:rsidR="00344961">
              <w:rPr>
                <w:rFonts w:ascii="宋体" w:hAnsi="宋体" w:cs="宋体" w:hint="eastAsia"/>
                <w:b/>
                <w:bCs/>
                <w:sz w:val="24"/>
                <w:szCs w:val="24"/>
                <w:lang w:val="zh-CN"/>
              </w:rPr>
              <w:t>□</w:t>
            </w:r>
            <w:r w:rsidR="00344961">
              <w:rPr>
                <w:rFonts w:ascii="宋体" w:hAnsi="宋体" w:cs="仿宋_GB2312" w:hint="eastAsia"/>
                <w:sz w:val="24"/>
                <w:szCs w:val="24"/>
              </w:rPr>
              <w:t>允许</w:t>
            </w:r>
          </w:p>
        </w:tc>
      </w:tr>
      <w:tr w:rsidR="0049760D">
        <w:tblPrEx>
          <w:tblCellMar>
            <w:top w:w="0" w:type="dxa"/>
            <w:bottom w:w="0" w:type="dxa"/>
          </w:tblCellMar>
        </w:tblPrEx>
        <w:trPr>
          <w:trHeight w:val="504"/>
          <w:jc w:val="center"/>
        </w:trPr>
        <w:tc>
          <w:tcPr>
            <w:tcW w:w="806" w:type="dxa"/>
            <w:vAlign w:val="center"/>
          </w:tcPr>
          <w:p w:rsidR="0049760D" w:rsidRDefault="00344961">
            <w:pPr>
              <w:autoSpaceDE w:val="0"/>
              <w:autoSpaceDN w:val="0"/>
              <w:adjustRightInd w:val="0"/>
              <w:spacing w:line="276" w:lineRule="auto"/>
              <w:jc w:val="center"/>
              <w:rPr>
                <w:rFonts w:ascii="宋体" w:hAnsi="宋体"/>
                <w:sz w:val="24"/>
                <w:szCs w:val="24"/>
              </w:rPr>
            </w:pPr>
            <w:r>
              <w:rPr>
                <w:rFonts w:ascii="宋体" w:hAnsi="宋体" w:hint="eastAsia"/>
                <w:sz w:val="24"/>
                <w:szCs w:val="24"/>
              </w:rPr>
              <w:t>12</w:t>
            </w:r>
          </w:p>
        </w:tc>
        <w:tc>
          <w:tcPr>
            <w:tcW w:w="2268" w:type="dxa"/>
            <w:vAlign w:val="center"/>
          </w:tcPr>
          <w:p w:rsidR="0049760D" w:rsidRDefault="00344961">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投标截止及</w:t>
            </w:r>
          </w:p>
          <w:p w:rsidR="0049760D" w:rsidRDefault="00344961">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开标时间</w:t>
            </w:r>
          </w:p>
        </w:tc>
        <w:tc>
          <w:tcPr>
            <w:tcW w:w="6813" w:type="dxa"/>
            <w:vAlign w:val="center"/>
          </w:tcPr>
          <w:p w:rsidR="0049760D" w:rsidRDefault="00344961" w:rsidP="00CF2D5D">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2019</w:t>
            </w:r>
            <w:r>
              <w:rPr>
                <w:rFonts w:ascii="宋体" w:hAnsi="宋体" w:cs="宋体" w:hint="eastAsia"/>
                <w:bCs/>
                <w:sz w:val="24"/>
                <w:szCs w:val="24"/>
                <w:lang w:val="zh-CN"/>
              </w:rPr>
              <w:t>年</w:t>
            </w:r>
            <w:r w:rsidR="00CF2D5D">
              <w:rPr>
                <w:rFonts w:ascii="宋体" w:hAnsi="宋体" w:cs="宋体" w:hint="eastAsia"/>
                <w:bCs/>
                <w:sz w:val="24"/>
                <w:szCs w:val="24"/>
                <w:lang w:val="zh-CN"/>
              </w:rPr>
              <w:t>1</w:t>
            </w:r>
            <w:r>
              <w:rPr>
                <w:rFonts w:ascii="宋体" w:hAnsi="宋体" w:cs="宋体" w:hint="eastAsia"/>
                <w:bCs/>
                <w:sz w:val="24"/>
                <w:szCs w:val="24"/>
                <w:lang w:val="zh-CN"/>
              </w:rPr>
              <w:t>月</w:t>
            </w:r>
            <w:r w:rsidR="00CF2D5D">
              <w:rPr>
                <w:rFonts w:ascii="宋体" w:hAnsi="宋体" w:cs="宋体" w:hint="eastAsia"/>
                <w:bCs/>
                <w:sz w:val="24"/>
                <w:szCs w:val="24"/>
                <w:lang w:val="zh-CN"/>
              </w:rPr>
              <w:t>8</w:t>
            </w:r>
            <w:r>
              <w:rPr>
                <w:rFonts w:ascii="宋体" w:hAnsi="宋体" w:cs="宋体" w:hint="eastAsia"/>
                <w:bCs/>
                <w:sz w:val="24"/>
                <w:szCs w:val="24"/>
                <w:lang w:val="zh-CN"/>
              </w:rPr>
              <w:t>日</w:t>
            </w:r>
            <w:r w:rsidR="00CF2D5D">
              <w:rPr>
                <w:rFonts w:ascii="宋体" w:hAnsi="宋体" w:cs="宋体" w:hint="eastAsia"/>
                <w:bCs/>
                <w:sz w:val="24"/>
                <w:szCs w:val="24"/>
                <w:lang w:val="zh-CN"/>
              </w:rPr>
              <w:t>10</w:t>
            </w:r>
            <w:r>
              <w:rPr>
                <w:rFonts w:ascii="宋体" w:hAnsi="宋体" w:cs="宋体" w:hint="eastAsia"/>
                <w:bCs/>
                <w:sz w:val="24"/>
                <w:szCs w:val="24"/>
                <w:lang w:val="zh-CN"/>
              </w:rPr>
              <w:t>时</w:t>
            </w:r>
            <w:r w:rsidR="00CF2D5D">
              <w:rPr>
                <w:rFonts w:ascii="宋体" w:hAnsi="宋体" w:cs="宋体" w:hint="eastAsia"/>
                <w:bCs/>
                <w:sz w:val="24"/>
                <w:szCs w:val="24"/>
                <w:lang w:val="zh-CN"/>
              </w:rPr>
              <w:t>30</w:t>
            </w:r>
            <w:r>
              <w:rPr>
                <w:rFonts w:ascii="宋体" w:hAnsi="宋体" w:cs="宋体" w:hint="eastAsia"/>
                <w:bCs/>
                <w:sz w:val="24"/>
                <w:szCs w:val="24"/>
                <w:lang w:val="zh-CN"/>
              </w:rPr>
              <w:t>分（北京时间）</w:t>
            </w:r>
          </w:p>
        </w:tc>
      </w:tr>
      <w:tr w:rsidR="0049760D">
        <w:tblPrEx>
          <w:tblCellMar>
            <w:top w:w="0" w:type="dxa"/>
            <w:bottom w:w="0" w:type="dxa"/>
          </w:tblCellMar>
        </w:tblPrEx>
        <w:trPr>
          <w:trHeight w:val="504"/>
          <w:jc w:val="center"/>
        </w:trPr>
        <w:tc>
          <w:tcPr>
            <w:tcW w:w="806" w:type="dxa"/>
            <w:vAlign w:val="center"/>
          </w:tcPr>
          <w:p w:rsidR="0049760D" w:rsidRDefault="00344961">
            <w:pPr>
              <w:autoSpaceDE w:val="0"/>
              <w:autoSpaceDN w:val="0"/>
              <w:adjustRightInd w:val="0"/>
              <w:spacing w:line="276" w:lineRule="auto"/>
              <w:jc w:val="center"/>
              <w:rPr>
                <w:rFonts w:ascii="宋体" w:hAnsi="宋体"/>
                <w:sz w:val="24"/>
                <w:szCs w:val="24"/>
              </w:rPr>
            </w:pPr>
            <w:r>
              <w:rPr>
                <w:rFonts w:ascii="宋体" w:hAnsi="宋体" w:hint="eastAsia"/>
                <w:sz w:val="24"/>
                <w:szCs w:val="24"/>
              </w:rPr>
              <w:t>13</w:t>
            </w:r>
          </w:p>
        </w:tc>
        <w:tc>
          <w:tcPr>
            <w:tcW w:w="2268" w:type="dxa"/>
            <w:vAlign w:val="center"/>
          </w:tcPr>
          <w:p w:rsidR="0049760D" w:rsidRDefault="00344961">
            <w:pPr>
              <w:autoSpaceDE w:val="0"/>
              <w:autoSpaceDN w:val="0"/>
              <w:adjustRightInd w:val="0"/>
              <w:spacing w:line="360" w:lineRule="auto"/>
              <w:jc w:val="center"/>
              <w:rPr>
                <w:rFonts w:ascii="宋体" w:hAnsi="宋体"/>
                <w:sz w:val="24"/>
                <w:szCs w:val="24"/>
              </w:rPr>
            </w:pPr>
            <w:r>
              <w:rPr>
                <w:rFonts w:ascii="宋体" w:hAnsi="宋体" w:hint="eastAsia"/>
                <w:sz w:val="24"/>
                <w:szCs w:val="24"/>
              </w:rPr>
              <w:t>递交投标文件</w:t>
            </w:r>
          </w:p>
          <w:p w:rsidR="0049760D" w:rsidRDefault="00344961">
            <w:pPr>
              <w:autoSpaceDE w:val="0"/>
              <w:autoSpaceDN w:val="0"/>
              <w:adjustRightInd w:val="0"/>
              <w:spacing w:line="360" w:lineRule="auto"/>
              <w:jc w:val="center"/>
              <w:rPr>
                <w:rFonts w:ascii="宋体" w:hAnsi="宋体"/>
                <w:sz w:val="24"/>
                <w:szCs w:val="24"/>
              </w:rPr>
            </w:pPr>
            <w:r>
              <w:rPr>
                <w:rFonts w:ascii="宋体" w:hAnsi="宋体" w:hint="eastAsia"/>
                <w:sz w:val="24"/>
                <w:szCs w:val="24"/>
              </w:rPr>
              <w:t>及开标地点</w:t>
            </w:r>
          </w:p>
        </w:tc>
        <w:tc>
          <w:tcPr>
            <w:tcW w:w="6813" w:type="dxa"/>
            <w:vAlign w:val="center"/>
          </w:tcPr>
          <w:p w:rsidR="0049760D" w:rsidRDefault="00344961" w:rsidP="00CF2D5D">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许昌市公共资源交易中心三楼开标</w:t>
            </w:r>
            <w:r w:rsidR="00CF2D5D">
              <w:rPr>
                <w:rFonts w:ascii="宋体" w:hAnsi="宋体" w:cs="宋体" w:hint="eastAsia"/>
                <w:bCs/>
                <w:sz w:val="24"/>
                <w:szCs w:val="24"/>
                <w:lang w:val="zh-CN"/>
              </w:rPr>
              <w:t>5</w:t>
            </w:r>
            <w:r>
              <w:rPr>
                <w:rFonts w:ascii="宋体" w:hAnsi="宋体" w:cs="宋体" w:hint="eastAsia"/>
                <w:bCs/>
                <w:sz w:val="24"/>
                <w:szCs w:val="24"/>
                <w:lang w:val="zh-CN"/>
              </w:rPr>
              <w:t>室（</w:t>
            </w:r>
            <w:r>
              <w:rPr>
                <w:rFonts w:ascii="宋体" w:hAnsi="宋体" w:cs="宋体"/>
                <w:bCs/>
                <w:sz w:val="24"/>
                <w:szCs w:val="24"/>
                <w:lang w:val="zh-CN"/>
              </w:rPr>
              <w:t>龙兴路与竹林路交汇处</w:t>
            </w:r>
            <w:r>
              <w:rPr>
                <w:rFonts w:ascii="宋体" w:hAnsi="宋体" w:cs="宋体" w:hint="eastAsia"/>
                <w:bCs/>
                <w:sz w:val="24"/>
                <w:szCs w:val="24"/>
                <w:lang w:val="zh-CN"/>
              </w:rPr>
              <w:t>公共资源大厦）</w:t>
            </w:r>
          </w:p>
        </w:tc>
      </w:tr>
      <w:tr w:rsidR="0049760D">
        <w:tblPrEx>
          <w:tblCellMar>
            <w:top w:w="0" w:type="dxa"/>
            <w:bottom w:w="0" w:type="dxa"/>
          </w:tblCellMar>
        </w:tblPrEx>
        <w:trPr>
          <w:trHeight w:val="504"/>
          <w:jc w:val="center"/>
        </w:trPr>
        <w:tc>
          <w:tcPr>
            <w:tcW w:w="806" w:type="dxa"/>
            <w:vAlign w:val="center"/>
          </w:tcPr>
          <w:p w:rsidR="0049760D" w:rsidRDefault="00344961">
            <w:pPr>
              <w:autoSpaceDE w:val="0"/>
              <w:autoSpaceDN w:val="0"/>
              <w:adjustRightInd w:val="0"/>
              <w:spacing w:line="276" w:lineRule="auto"/>
              <w:jc w:val="center"/>
              <w:rPr>
                <w:rFonts w:ascii="宋体" w:hAnsi="宋体"/>
                <w:sz w:val="24"/>
                <w:szCs w:val="24"/>
              </w:rPr>
            </w:pPr>
            <w:r>
              <w:rPr>
                <w:rFonts w:ascii="宋体" w:hAnsi="宋体" w:hint="eastAsia"/>
                <w:sz w:val="24"/>
                <w:szCs w:val="24"/>
              </w:rPr>
              <w:t>14</w:t>
            </w:r>
          </w:p>
        </w:tc>
        <w:tc>
          <w:tcPr>
            <w:tcW w:w="2268" w:type="dxa"/>
            <w:vAlign w:val="center"/>
          </w:tcPr>
          <w:p w:rsidR="0049760D" w:rsidRDefault="00344961">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kern w:val="0"/>
                <w:sz w:val="24"/>
                <w:szCs w:val="24"/>
              </w:rPr>
              <w:t>投标保证金</w:t>
            </w:r>
          </w:p>
        </w:tc>
        <w:tc>
          <w:tcPr>
            <w:tcW w:w="6813" w:type="dxa"/>
            <w:vAlign w:val="center"/>
          </w:tcPr>
          <w:p w:rsidR="0049760D" w:rsidRDefault="00344961">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缴纳截止时间：同投标截止时间。</w:t>
            </w:r>
          </w:p>
          <w:p w:rsidR="0049760D" w:rsidRDefault="00344961">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金额：叁仟伍佰元整（</w:t>
            </w:r>
            <w:r>
              <w:rPr>
                <w:rFonts w:ascii="宋体" w:hAnsi="宋体" w:cs="仿宋_GB2312" w:hint="eastAsia"/>
                <w:sz w:val="24"/>
                <w:szCs w:val="24"/>
                <w:lang w:val="zh-CN"/>
              </w:rPr>
              <w:t>¥</w:t>
            </w:r>
            <w:r>
              <w:rPr>
                <w:rFonts w:ascii="宋体" w:hAnsi="宋体" w:cs="仿宋_GB2312" w:hint="eastAsia"/>
                <w:sz w:val="24"/>
                <w:szCs w:val="24"/>
              </w:rPr>
              <w:t>3500</w:t>
            </w:r>
            <w:r>
              <w:rPr>
                <w:rFonts w:ascii="宋体" w:hAnsi="宋体" w:cs="仿宋_GB2312" w:hint="eastAsia"/>
                <w:sz w:val="24"/>
                <w:szCs w:val="24"/>
                <w:lang w:val="zh-CN"/>
              </w:rPr>
              <w:t>.00</w:t>
            </w:r>
            <w:r>
              <w:rPr>
                <w:rFonts w:ascii="宋体" w:hAnsi="宋体" w:cs="仿宋_GB2312" w:hint="eastAsia"/>
                <w:sz w:val="24"/>
                <w:szCs w:val="24"/>
                <w:lang w:val="zh-CN"/>
              </w:rPr>
              <w:t>元）</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一、投标保证金的递交方式：银行转帐、银行电汇（均需从投标人注册银行账户转出），不接受以现金方式缴纳的投标保证金。凡以现金方式缴纳投标保证金而影响其投标结果的，由投标人自行负责。</w:t>
            </w:r>
            <w:r>
              <w:rPr>
                <w:rFonts w:ascii="宋体" w:hAnsi="宋体" w:cs="仿宋_GB2312" w:hint="eastAsia"/>
                <w:sz w:val="24"/>
                <w:szCs w:val="24"/>
                <w:lang w:val="zh-CN"/>
              </w:rPr>
              <w:t xml:space="preserve"> </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三、投标保证金缴纳方式：</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lang w:val="zh-CN"/>
              </w:rPr>
              <w:t>、投标人网上下载采购文件后，登录</w:t>
            </w:r>
            <w:hyperlink r:id="rId11" w:history="1">
              <w:r>
                <w:rPr>
                  <w:rFonts w:ascii="宋体" w:hAnsi="宋体" w:cs="仿宋_GB2312" w:hint="eastAsia"/>
                  <w:sz w:val="24"/>
                  <w:szCs w:val="24"/>
                  <w:lang w:val="zh-CN"/>
                </w:rPr>
                <w:t>http://221.14.6.70:8088/ggzy</w:t>
              </w:r>
            </w:hyperlink>
            <w:r>
              <w:rPr>
                <w:rFonts w:ascii="宋体" w:hAnsi="宋体" w:cs="仿宋_GB2312" w:hint="eastAsia"/>
                <w:sz w:val="24"/>
                <w:szCs w:val="24"/>
                <w:lang w:val="zh-CN"/>
              </w:rPr>
              <w:t>系统，依次点击“会员向导”→“参与投标”→“费用缴纳说明”→“保证金缴纳说明单”，获取缴费说明单，根据每个标段的缴纳说明单在缴纳截止时间前缴纳；</w:t>
            </w:r>
          </w:p>
          <w:p w:rsidR="0049760D" w:rsidRDefault="00344961">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lang w:val="zh-CN"/>
              </w:rPr>
              <w:t>、成功缴纳后重新登录前述系统，依次点击“会员向导”→“参与投标”→“保证金绑定”→“绑定”进行投标保证金绑定。</w:t>
            </w:r>
          </w:p>
          <w:p w:rsidR="0049760D" w:rsidRDefault="00344961">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lang w:val="zh-CN"/>
              </w:rPr>
              <w:t>、《保证金缴纳绑定操作指南》获取方法：登录许昌公共资源</w:t>
            </w:r>
            <w:r>
              <w:rPr>
                <w:rFonts w:ascii="宋体" w:hAnsi="宋体" w:cs="仿宋_GB2312" w:hint="eastAsia"/>
                <w:sz w:val="24"/>
                <w:szCs w:val="24"/>
                <w:lang w:val="zh-CN"/>
              </w:rPr>
              <w:lastRenderedPageBreak/>
              <w:t>交易系统</w:t>
            </w:r>
            <w:r>
              <w:rPr>
                <w:rFonts w:ascii="宋体" w:hAnsi="宋体" w:cs="仿宋_GB2312" w:hint="eastAsia"/>
                <w:sz w:val="24"/>
                <w:szCs w:val="24"/>
                <w:lang w:val="zh-CN"/>
              </w:rPr>
              <w:t>-</w:t>
            </w:r>
            <w:r>
              <w:rPr>
                <w:rFonts w:ascii="宋体" w:hAnsi="宋体" w:cs="仿宋_GB2312" w:hint="eastAsia"/>
                <w:sz w:val="24"/>
                <w:szCs w:val="24"/>
                <w:lang w:val="zh-CN"/>
              </w:rPr>
              <w:t>组件下载</w:t>
            </w:r>
            <w:r>
              <w:rPr>
                <w:rFonts w:ascii="宋体" w:hAnsi="宋体" w:cs="仿宋_GB2312" w:hint="eastAsia"/>
                <w:sz w:val="24"/>
                <w:szCs w:val="24"/>
                <w:lang w:val="zh-CN"/>
              </w:rPr>
              <w:t>-</w:t>
            </w:r>
            <w:r>
              <w:rPr>
                <w:rFonts w:ascii="宋体" w:hAnsi="宋体" w:cs="仿宋_GB2312" w:hint="eastAsia"/>
                <w:sz w:val="24"/>
                <w:szCs w:val="24"/>
                <w:lang w:val="zh-CN"/>
              </w:rPr>
              <w:t>《保证金缴纳绑定操作指南》。</w:t>
            </w:r>
          </w:p>
          <w:p w:rsidR="0049760D" w:rsidRDefault="00344961">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4</w:t>
            </w:r>
            <w:r>
              <w:rPr>
                <w:rFonts w:ascii="宋体" w:hAnsi="宋体" w:cs="仿宋_GB2312" w:hint="eastAsia"/>
                <w:sz w:val="24"/>
                <w:szCs w:val="24"/>
                <w:lang w:val="zh-CN"/>
              </w:rPr>
              <w:t>、投标人要严格按照“保</w:t>
            </w:r>
            <w:r>
              <w:rPr>
                <w:rFonts w:ascii="宋体" w:hAnsi="宋体" w:cs="仿宋_GB2312" w:hint="eastAsia"/>
                <w:sz w:val="24"/>
                <w:szCs w:val="24"/>
                <w:lang w:val="zh-CN"/>
              </w:rPr>
              <w:t>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9760D" w:rsidRDefault="00344961">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5</w:t>
            </w:r>
            <w:r>
              <w:rPr>
                <w:rFonts w:ascii="宋体" w:hAnsi="宋体" w:cs="仿宋_GB2312" w:hint="eastAsia"/>
                <w:sz w:val="24"/>
                <w:szCs w:val="24"/>
                <w:lang w:val="zh-CN"/>
              </w:rPr>
              <w:t>、每个投标人每个项目每个标段只有唯一缴纳账号，切勿重复缴纳或错误缴纳。</w:t>
            </w:r>
          </w:p>
          <w:p w:rsidR="0049760D" w:rsidRDefault="00344961">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6</w:t>
            </w:r>
            <w:r>
              <w:rPr>
                <w:rFonts w:ascii="宋体" w:hAnsi="宋体"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7</w:t>
            </w:r>
            <w:r>
              <w:rPr>
                <w:rFonts w:ascii="宋体" w:hAnsi="宋体" w:cs="仿宋_GB2312" w:hint="eastAsia"/>
                <w:sz w:val="24"/>
                <w:szCs w:val="24"/>
                <w:lang w:val="zh-CN"/>
              </w:rPr>
              <w:t>、不同投标人的投标保证金不得从同一单位或者个</w:t>
            </w:r>
            <w:r>
              <w:rPr>
                <w:rFonts w:ascii="宋体" w:hAnsi="宋体" w:cs="仿宋_GB2312" w:hint="eastAsia"/>
                <w:sz w:val="24"/>
                <w:szCs w:val="24"/>
                <w:lang w:val="zh-CN"/>
              </w:rPr>
              <w:t>人的账户转出。</w:t>
            </w:r>
          </w:p>
          <w:p w:rsidR="0049760D" w:rsidRDefault="00344961">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8</w:t>
            </w:r>
            <w:r>
              <w:rPr>
                <w:rFonts w:ascii="宋体" w:hAnsi="宋体" w:cs="仿宋_GB2312" w:hint="eastAsia"/>
                <w:sz w:val="24"/>
                <w:szCs w:val="24"/>
                <w:lang w:val="zh-CN"/>
              </w:rPr>
              <w:t>、未按上述规定操作引起的无效投标，由投标人自行负责。</w:t>
            </w:r>
          </w:p>
          <w:p w:rsidR="0049760D" w:rsidRDefault="00344961">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9</w:t>
            </w:r>
            <w:r>
              <w:rPr>
                <w:rFonts w:ascii="宋体" w:hAnsi="宋体" w:cs="仿宋_GB2312" w:hint="eastAsia"/>
                <w:sz w:val="24"/>
                <w:szCs w:val="24"/>
                <w:lang w:val="zh-CN"/>
              </w:rPr>
              <w:t>、汇款凭证无需备注项目编号和项目名称。</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四、凡投标人投标保证金交纳至同一标段相同子账号的，保证金暂不予退还，并依照《许昌市公共资源交易当事人不良行为管理暂行办法》（许公管委〔</w:t>
            </w:r>
            <w:r>
              <w:rPr>
                <w:rFonts w:ascii="宋体" w:hAnsi="宋体" w:cs="仿宋_GB2312" w:hint="eastAsia"/>
                <w:sz w:val="24"/>
                <w:szCs w:val="24"/>
                <w:lang w:val="zh-CN"/>
              </w:rPr>
              <w:t>2017</w:t>
            </w:r>
            <w:r>
              <w:rPr>
                <w:rFonts w:ascii="宋体" w:hAnsi="宋体" w:cs="仿宋_GB2312" w:hint="eastAsia"/>
                <w:sz w:val="24"/>
                <w:szCs w:val="24"/>
                <w:lang w:val="zh-CN"/>
              </w:rPr>
              <w:t>〕</w:t>
            </w:r>
            <w:r>
              <w:rPr>
                <w:rFonts w:ascii="宋体" w:hAnsi="宋体" w:cs="仿宋_GB2312" w:hint="eastAsia"/>
                <w:sz w:val="24"/>
                <w:szCs w:val="24"/>
                <w:lang w:val="zh-CN"/>
              </w:rPr>
              <w:t>1</w:t>
            </w:r>
            <w:r>
              <w:rPr>
                <w:rFonts w:ascii="宋体" w:hAnsi="宋体" w:cs="仿宋_GB2312" w:hint="eastAsia"/>
                <w:sz w:val="24"/>
                <w:szCs w:val="24"/>
                <w:lang w:val="zh-CN"/>
              </w:rPr>
              <w:t>号）规定，进行调查、认定、记录，并予以公示公告。对涉嫌串通投标，经调查核实后，记录不良行为，移交有关部门进行查处，不予退还的保证金上缴国库。</w:t>
            </w:r>
          </w:p>
        </w:tc>
      </w:tr>
      <w:tr w:rsidR="0049760D">
        <w:tblPrEx>
          <w:tblCellMar>
            <w:top w:w="0" w:type="dxa"/>
            <w:bottom w:w="0" w:type="dxa"/>
          </w:tblCellMar>
        </w:tblPrEx>
        <w:trPr>
          <w:trHeight w:val="1560"/>
          <w:jc w:val="center"/>
        </w:trPr>
        <w:tc>
          <w:tcPr>
            <w:tcW w:w="806" w:type="dxa"/>
            <w:vAlign w:val="center"/>
          </w:tcPr>
          <w:p w:rsidR="0049760D" w:rsidRDefault="00344961">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15</w:t>
            </w:r>
          </w:p>
        </w:tc>
        <w:tc>
          <w:tcPr>
            <w:tcW w:w="2268" w:type="dxa"/>
            <w:vAlign w:val="center"/>
          </w:tcPr>
          <w:p w:rsidR="0049760D" w:rsidRDefault="00344961">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公告发布</w:t>
            </w:r>
          </w:p>
        </w:tc>
        <w:tc>
          <w:tcPr>
            <w:tcW w:w="6813" w:type="dxa"/>
            <w:tcBorders>
              <w:top w:val="single" w:sz="4" w:space="0" w:color="auto"/>
            </w:tcBorders>
            <w:vAlign w:val="center"/>
          </w:tcPr>
          <w:p w:rsidR="0049760D" w:rsidRDefault="00344961">
            <w:pPr>
              <w:autoSpaceDE w:val="0"/>
              <w:autoSpaceDN w:val="0"/>
              <w:adjustRightInd w:val="0"/>
              <w:spacing w:line="360" w:lineRule="auto"/>
              <w:rPr>
                <w:rFonts w:ascii="宋体" w:hAnsi="宋体" w:cs="宋体"/>
                <w:bCs/>
                <w:sz w:val="24"/>
                <w:szCs w:val="24"/>
                <w:lang w:val="zh-CN"/>
              </w:rPr>
            </w:pPr>
            <w:r>
              <w:rPr>
                <w:rFonts w:ascii="宋体" w:hAnsi="宋体" w:cs="宋体" w:hint="eastAsia"/>
                <w:sz w:val="24"/>
                <w:szCs w:val="24"/>
              </w:rPr>
              <w:t>采购公告、成交公告、变更（更正）公告、现场勘察答复等相关信息同时在以下网站发布：《中国政府采购网》、《河南省政府采购网》、《许昌市政府采购网》、《</w:t>
            </w:r>
            <w:hyperlink r:id="rId12" w:tgtFrame="_blank" w:history="1">
              <w:r>
                <w:rPr>
                  <w:rFonts w:ascii="宋体" w:hAnsi="宋体" w:cs="宋体"/>
                  <w:sz w:val="24"/>
                  <w:szCs w:val="24"/>
                </w:rPr>
                <w:t>中国</w:t>
              </w:r>
              <w:r>
                <w:rPr>
                  <w:rFonts w:ascii="宋体" w:hAnsi="宋体" w:cs="宋体"/>
                  <w:sz w:val="24"/>
                  <w:szCs w:val="24"/>
                </w:rPr>
                <w:t>·</w:t>
              </w:r>
              <w:r>
                <w:rPr>
                  <w:rFonts w:ascii="宋体" w:hAnsi="宋体" w:cs="宋体"/>
                  <w:sz w:val="24"/>
                  <w:szCs w:val="24"/>
                </w:rPr>
                <w:t>许昌许昌市政府网</w:t>
              </w:r>
            </w:hyperlink>
            <w:r>
              <w:rPr>
                <w:rFonts w:ascii="宋体" w:hAnsi="宋体" w:cs="宋体" w:hint="eastAsia"/>
                <w:sz w:val="24"/>
                <w:szCs w:val="24"/>
              </w:rPr>
              <w:t>》、《全国公共资源交易平台（河南省·许昌市）》</w:t>
            </w:r>
          </w:p>
        </w:tc>
      </w:tr>
      <w:tr w:rsidR="0049760D">
        <w:tblPrEx>
          <w:tblCellMar>
            <w:top w:w="0" w:type="dxa"/>
            <w:bottom w:w="0" w:type="dxa"/>
          </w:tblCellMar>
        </w:tblPrEx>
        <w:trPr>
          <w:trHeight w:val="510"/>
          <w:jc w:val="center"/>
        </w:trPr>
        <w:tc>
          <w:tcPr>
            <w:tcW w:w="806" w:type="dxa"/>
            <w:vAlign w:val="center"/>
          </w:tcPr>
          <w:p w:rsidR="0049760D" w:rsidRDefault="00344961">
            <w:pPr>
              <w:autoSpaceDE w:val="0"/>
              <w:autoSpaceDN w:val="0"/>
              <w:adjustRightInd w:val="0"/>
              <w:spacing w:line="276" w:lineRule="auto"/>
              <w:jc w:val="center"/>
              <w:rPr>
                <w:rFonts w:ascii="宋体" w:hAnsi="宋体"/>
                <w:sz w:val="24"/>
                <w:szCs w:val="24"/>
              </w:rPr>
            </w:pPr>
            <w:r>
              <w:rPr>
                <w:rFonts w:ascii="宋体" w:hAnsi="宋体" w:hint="eastAsia"/>
                <w:sz w:val="24"/>
                <w:szCs w:val="24"/>
              </w:rPr>
              <w:t>16</w:t>
            </w:r>
          </w:p>
        </w:tc>
        <w:tc>
          <w:tcPr>
            <w:tcW w:w="2268" w:type="dxa"/>
            <w:vAlign w:val="center"/>
          </w:tcPr>
          <w:p w:rsidR="0049760D" w:rsidRDefault="00344961">
            <w:pPr>
              <w:autoSpaceDE w:val="0"/>
              <w:autoSpaceDN w:val="0"/>
              <w:adjustRightInd w:val="0"/>
              <w:spacing w:line="360" w:lineRule="auto"/>
              <w:jc w:val="center"/>
              <w:rPr>
                <w:rFonts w:ascii="宋体" w:hAnsi="宋体"/>
                <w:sz w:val="24"/>
                <w:szCs w:val="24"/>
              </w:rPr>
            </w:pPr>
            <w:r>
              <w:rPr>
                <w:rFonts w:ascii="宋体" w:hAnsi="宋体" w:cs="仿宋_GB2312" w:hint="eastAsia"/>
                <w:sz w:val="24"/>
                <w:szCs w:val="24"/>
              </w:rPr>
              <w:t>采购人澄清或修改采购文件时间</w:t>
            </w:r>
          </w:p>
        </w:tc>
        <w:tc>
          <w:tcPr>
            <w:tcW w:w="6813" w:type="dxa"/>
            <w:vAlign w:val="center"/>
          </w:tcPr>
          <w:p w:rsidR="0049760D" w:rsidRDefault="00344961">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提交首次响应文件截止之日</w:t>
            </w:r>
            <w:r>
              <w:rPr>
                <w:rFonts w:ascii="宋体" w:hAnsi="宋体" w:cs="仿宋_GB2312" w:hint="eastAsia"/>
                <w:sz w:val="24"/>
                <w:szCs w:val="24"/>
                <w:lang w:val="zh-CN"/>
              </w:rPr>
              <w:t>3</w:t>
            </w:r>
            <w:r>
              <w:rPr>
                <w:rFonts w:ascii="宋体" w:hAnsi="宋体" w:cs="仿宋_GB2312" w:hint="eastAsia"/>
                <w:sz w:val="24"/>
                <w:szCs w:val="24"/>
                <w:lang w:val="zh-CN"/>
              </w:rPr>
              <w:t>个工作日前</w:t>
            </w:r>
            <w:r>
              <w:rPr>
                <w:rFonts w:ascii="宋体" w:hAnsi="宋体" w:cs="宋体" w:hint="eastAsia"/>
                <w:bCs/>
                <w:sz w:val="24"/>
                <w:szCs w:val="24"/>
                <w:lang w:val="zh-CN"/>
              </w:rPr>
              <w:t>（</w:t>
            </w:r>
            <w:r>
              <w:rPr>
                <w:rFonts w:ascii="宋体" w:hAnsi="宋体" w:cs="仿宋_GB2312" w:hint="eastAsia"/>
                <w:sz w:val="24"/>
                <w:szCs w:val="24"/>
                <w:lang w:val="zh-CN"/>
              </w:rPr>
              <w:t>澄清内容可能影响投标文件编制的）</w:t>
            </w:r>
          </w:p>
        </w:tc>
      </w:tr>
      <w:tr w:rsidR="0049760D">
        <w:tblPrEx>
          <w:tblCellMar>
            <w:top w:w="0" w:type="dxa"/>
            <w:bottom w:w="0" w:type="dxa"/>
          </w:tblCellMar>
        </w:tblPrEx>
        <w:trPr>
          <w:trHeight w:val="510"/>
          <w:jc w:val="center"/>
        </w:trPr>
        <w:tc>
          <w:tcPr>
            <w:tcW w:w="806" w:type="dxa"/>
            <w:vAlign w:val="center"/>
          </w:tcPr>
          <w:p w:rsidR="0049760D" w:rsidRDefault="00344961">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17</w:t>
            </w:r>
          </w:p>
        </w:tc>
        <w:tc>
          <w:tcPr>
            <w:tcW w:w="2268" w:type="dxa"/>
            <w:vAlign w:val="center"/>
          </w:tcPr>
          <w:p w:rsidR="0049760D" w:rsidRDefault="00344961">
            <w:pPr>
              <w:autoSpaceDE w:val="0"/>
              <w:autoSpaceDN w:val="0"/>
              <w:adjustRightInd w:val="0"/>
              <w:spacing w:line="360" w:lineRule="auto"/>
              <w:jc w:val="center"/>
              <w:rPr>
                <w:rFonts w:ascii="宋体" w:hAnsi="宋体"/>
                <w:sz w:val="24"/>
                <w:szCs w:val="24"/>
              </w:rPr>
            </w:pPr>
            <w:r>
              <w:rPr>
                <w:rFonts w:ascii="宋体" w:hAnsi="宋体" w:hint="eastAsia"/>
                <w:sz w:val="24"/>
                <w:szCs w:val="24"/>
              </w:rPr>
              <w:t>投标文件份数</w:t>
            </w:r>
          </w:p>
        </w:tc>
        <w:tc>
          <w:tcPr>
            <w:tcW w:w="6813" w:type="dxa"/>
            <w:vAlign w:val="center"/>
          </w:tcPr>
          <w:p w:rsidR="0049760D" w:rsidRDefault="0049760D">
            <w:pPr>
              <w:autoSpaceDE w:val="0"/>
              <w:autoSpaceDN w:val="0"/>
              <w:adjustRightInd w:val="0"/>
              <w:spacing w:line="360" w:lineRule="auto"/>
              <w:rPr>
                <w:rFonts w:ascii="宋体" w:hAnsi="宋体" w:cs="宋体"/>
                <w:sz w:val="24"/>
                <w:szCs w:val="24"/>
              </w:rPr>
            </w:pPr>
            <w:r>
              <w:rPr>
                <w:rFonts w:ascii="新宋体" w:eastAsia="新宋体" w:hAnsi="新宋体"/>
                <w:b/>
                <w:sz w:val="24"/>
              </w:rPr>
              <w:fldChar w:fldCharType="begin"/>
            </w:r>
            <w:r w:rsidR="00344961">
              <w:rPr>
                <w:rFonts w:ascii="新宋体" w:eastAsia="新宋体" w:hAnsi="新宋体" w:hint="eastAsia"/>
                <w:b/>
                <w:sz w:val="24"/>
              </w:rPr>
              <w:instrText>eq \o\ac(</w:instrText>
            </w:r>
            <w:r w:rsidR="00344961">
              <w:rPr>
                <w:rFonts w:ascii="新宋体" w:eastAsia="新宋体" w:hAnsi="新宋体" w:hint="eastAsia"/>
                <w:b/>
                <w:sz w:val="24"/>
              </w:rPr>
              <w:instrText>□</w:instrText>
            </w:r>
            <w:r w:rsidR="00344961">
              <w:rPr>
                <w:rFonts w:ascii="新宋体" w:eastAsia="新宋体" w:hAnsi="新宋体" w:hint="eastAsia"/>
                <w:b/>
                <w:sz w:val="24"/>
              </w:rPr>
              <w:instrText>,</w:instrText>
            </w:r>
            <w:r w:rsidR="00344961">
              <w:rPr>
                <w:rFonts w:ascii="新宋体" w:eastAsia="新宋体" w:hAnsi="新宋体" w:hint="eastAsia"/>
                <w:b/>
                <w:sz w:val="24"/>
              </w:rPr>
              <w:instrText>√</w:instrText>
            </w:r>
            <w:r w:rsidR="00344961">
              <w:rPr>
                <w:rFonts w:ascii="新宋体" w:eastAsia="新宋体" w:hAnsi="新宋体" w:hint="eastAsia"/>
                <w:b/>
                <w:sz w:val="24"/>
              </w:rPr>
              <w:instrText>)</w:instrText>
            </w:r>
            <w:r>
              <w:rPr>
                <w:rFonts w:ascii="新宋体" w:eastAsia="新宋体" w:hAnsi="新宋体"/>
                <w:b/>
                <w:sz w:val="24"/>
              </w:rPr>
              <w:fldChar w:fldCharType="end"/>
            </w:r>
            <w:r w:rsidR="00344961">
              <w:rPr>
                <w:rFonts w:ascii="新宋体" w:eastAsia="新宋体" w:hAnsi="新宋体" w:hint="eastAsia"/>
                <w:sz w:val="24"/>
              </w:rPr>
              <w:t>电子投标文件：成功上传至《全国公共资源交易平台（河南省·许昌市）》公共资源交易系统加密电子投标文件</w:t>
            </w:r>
            <w:r w:rsidR="00344961">
              <w:rPr>
                <w:rFonts w:ascii="新宋体" w:eastAsia="新宋体" w:hAnsi="新宋体" w:hint="eastAsia"/>
                <w:sz w:val="24"/>
              </w:rPr>
              <w:t>1</w:t>
            </w:r>
            <w:r w:rsidR="00344961">
              <w:rPr>
                <w:rFonts w:ascii="新宋体" w:eastAsia="新宋体" w:hAnsi="新宋体" w:hint="eastAsia"/>
                <w:sz w:val="24"/>
              </w:rPr>
              <w:t>份</w:t>
            </w:r>
            <w:r w:rsidR="00344961">
              <w:rPr>
                <w:rFonts w:hAnsi="宋体" w:cs="宋体" w:hint="eastAsia"/>
                <w:sz w:val="24"/>
                <w:lang w:val="zh-CN"/>
              </w:rPr>
              <w:t>（文件格式为：</w:t>
            </w:r>
            <w:r w:rsidR="00344961">
              <w:rPr>
                <w:rFonts w:hAnsi="宋体" w:cs="宋体" w:hint="eastAsia"/>
                <w:sz w:val="24"/>
                <w:lang w:val="zh-CN"/>
              </w:rPr>
              <w:t xml:space="preserve"> XXX</w:t>
            </w:r>
            <w:r w:rsidR="00344961">
              <w:rPr>
                <w:rFonts w:hAnsi="宋体" w:cs="宋体" w:hint="eastAsia"/>
                <w:sz w:val="24"/>
                <w:lang w:val="zh-CN"/>
              </w:rPr>
              <w:t>公司</w:t>
            </w:r>
            <w:r w:rsidR="00344961">
              <w:rPr>
                <w:rFonts w:hAnsi="宋体" w:cs="宋体" w:hint="eastAsia"/>
                <w:sz w:val="24"/>
                <w:lang w:val="zh-CN"/>
              </w:rPr>
              <w:t>XXX</w:t>
            </w:r>
            <w:r w:rsidR="00344961">
              <w:rPr>
                <w:rFonts w:hAnsi="宋体" w:cs="宋体" w:hint="eastAsia"/>
                <w:sz w:val="24"/>
                <w:lang w:val="zh-CN"/>
              </w:rPr>
              <w:t>项目编号</w:t>
            </w:r>
            <w:r w:rsidR="00344961">
              <w:rPr>
                <w:rFonts w:hAnsi="宋体" w:cs="宋体" w:hint="eastAsia"/>
                <w:sz w:val="24"/>
                <w:lang w:val="zh-CN"/>
              </w:rPr>
              <w:t>.file</w:t>
            </w:r>
            <w:r w:rsidR="00344961">
              <w:rPr>
                <w:rFonts w:hAnsi="宋体" w:cs="宋体" w:hint="eastAsia"/>
                <w:sz w:val="24"/>
                <w:lang w:val="zh-CN"/>
              </w:rPr>
              <w:t>）。</w:t>
            </w:r>
            <w:r w:rsidR="00344961">
              <w:rPr>
                <w:rFonts w:ascii="新宋体" w:eastAsia="新宋体" w:hAnsi="新宋体" w:hint="eastAsia"/>
                <w:sz w:val="24"/>
              </w:rPr>
              <w:t>使用电子介质存储的备份文件</w:t>
            </w:r>
            <w:r w:rsidR="00344961">
              <w:rPr>
                <w:rFonts w:ascii="新宋体" w:eastAsia="新宋体" w:hAnsi="新宋体" w:hint="eastAsia"/>
                <w:sz w:val="24"/>
              </w:rPr>
              <w:t>1</w:t>
            </w:r>
            <w:r w:rsidR="00344961">
              <w:rPr>
                <w:rFonts w:ascii="新宋体" w:eastAsia="新宋体" w:hAnsi="新宋体" w:hint="eastAsia"/>
                <w:sz w:val="24"/>
              </w:rPr>
              <w:t>份（文件格式为：名称为“备份”的文件夹）。</w:t>
            </w:r>
          </w:p>
          <w:p w:rsidR="0049760D" w:rsidRDefault="0049760D">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344961">
              <w:rPr>
                <w:rFonts w:ascii="新宋体" w:eastAsia="新宋体" w:hAnsi="新宋体" w:hint="eastAsia"/>
                <w:b/>
                <w:sz w:val="24"/>
              </w:rPr>
              <w:instrText>eq \o\ac(</w:instrText>
            </w:r>
            <w:r w:rsidR="00344961">
              <w:rPr>
                <w:rFonts w:ascii="新宋体" w:eastAsia="新宋体" w:hAnsi="新宋体" w:hint="eastAsia"/>
                <w:b/>
                <w:sz w:val="24"/>
              </w:rPr>
              <w:instrText>□</w:instrText>
            </w:r>
            <w:r w:rsidR="00344961">
              <w:rPr>
                <w:rFonts w:ascii="新宋体" w:eastAsia="新宋体" w:hAnsi="新宋体" w:hint="eastAsia"/>
                <w:b/>
                <w:sz w:val="24"/>
              </w:rPr>
              <w:instrText>,</w:instrText>
            </w:r>
            <w:r w:rsidR="00344961">
              <w:rPr>
                <w:rFonts w:ascii="新宋体" w:eastAsia="新宋体" w:hAnsi="新宋体" w:hint="eastAsia"/>
                <w:b/>
                <w:sz w:val="24"/>
              </w:rPr>
              <w:instrText>√</w:instrText>
            </w:r>
            <w:r w:rsidR="00344961">
              <w:rPr>
                <w:rFonts w:ascii="新宋体" w:eastAsia="新宋体" w:hAnsi="新宋体" w:hint="eastAsia"/>
                <w:b/>
                <w:sz w:val="24"/>
              </w:rPr>
              <w:instrText>)</w:instrText>
            </w:r>
            <w:r>
              <w:rPr>
                <w:rFonts w:ascii="新宋体" w:eastAsia="新宋体" w:hAnsi="新宋体"/>
                <w:b/>
                <w:sz w:val="24"/>
              </w:rPr>
              <w:fldChar w:fldCharType="end"/>
            </w:r>
            <w:r w:rsidR="00344961">
              <w:rPr>
                <w:rFonts w:ascii="新宋体" w:eastAsia="新宋体" w:hAnsi="新宋体" w:hint="eastAsia"/>
                <w:sz w:val="24"/>
              </w:rPr>
              <w:t>纸质投标文件：</w:t>
            </w:r>
            <w:r w:rsidR="00344961">
              <w:rPr>
                <w:rFonts w:ascii="宋体" w:hAnsi="宋体" w:cs="仿宋_GB2312" w:hint="eastAsia"/>
                <w:sz w:val="24"/>
                <w:szCs w:val="24"/>
              </w:rPr>
              <w:t>正本</w:t>
            </w:r>
            <w:r w:rsidR="00344961">
              <w:rPr>
                <w:rFonts w:ascii="宋体" w:hAnsi="宋体" w:cs="仿宋_GB2312" w:hint="eastAsia"/>
                <w:b/>
                <w:sz w:val="24"/>
                <w:szCs w:val="24"/>
              </w:rPr>
              <w:t>一</w:t>
            </w:r>
            <w:r w:rsidR="00344961">
              <w:rPr>
                <w:rFonts w:ascii="宋体" w:hAnsi="宋体" w:cs="仿宋_GB2312" w:hint="eastAsia"/>
                <w:sz w:val="24"/>
                <w:szCs w:val="24"/>
              </w:rPr>
              <w:t>份，副本</w:t>
            </w:r>
            <w:r w:rsidR="00344961">
              <w:rPr>
                <w:rFonts w:ascii="宋体" w:hAnsi="宋体" w:cs="仿宋_GB2312" w:hint="eastAsia"/>
                <w:sz w:val="24"/>
                <w:szCs w:val="24"/>
                <w:u w:val="single"/>
              </w:rPr>
              <w:t>一</w:t>
            </w:r>
            <w:r w:rsidR="00344961">
              <w:rPr>
                <w:rFonts w:ascii="宋体" w:hAnsi="宋体" w:cs="仿宋_GB2312" w:hint="eastAsia"/>
                <w:sz w:val="24"/>
                <w:szCs w:val="24"/>
              </w:rPr>
              <w:t>份。使用</w:t>
            </w:r>
            <w:r w:rsidR="00344961">
              <w:rPr>
                <w:rFonts w:ascii="新宋体" w:eastAsia="新宋体" w:hAnsi="新宋体" w:hint="eastAsia"/>
                <w:sz w:val="24"/>
              </w:rPr>
              <w:t>格式为“投标文件（供打印）</w:t>
            </w:r>
            <w:r w:rsidR="00344961">
              <w:rPr>
                <w:rFonts w:ascii="新宋体" w:eastAsia="新宋体" w:hAnsi="新宋体" w:hint="eastAsia"/>
                <w:sz w:val="24"/>
              </w:rPr>
              <w:t>.PDF</w:t>
            </w:r>
            <w:r w:rsidR="00344961">
              <w:rPr>
                <w:rFonts w:ascii="新宋体" w:eastAsia="新宋体" w:hAnsi="新宋体" w:hint="eastAsia"/>
                <w:sz w:val="24"/>
              </w:rPr>
              <w:t>”的文件</w:t>
            </w:r>
          </w:p>
          <w:p w:rsidR="0049760D" w:rsidRDefault="00344961">
            <w:pPr>
              <w:autoSpaceDE w:val="0"/>
              <w:autoSpaceDN w:val="0"/>
              <w:adjustRightInd w:val="0"/>
              <w:spacing w:line="360" w:lineRule="auto"/>
              <w:rPr>
                <w:rFonts w:ascii="宋体" w:hAnsi="宋体"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49760D">
        <w:tblPrEx>
          <w:tblCellMar>
            <w:top w:w="0" w:type="dxa"/>
            <w:bottom w:w="0" w:type="dxa"/>
          </w:tblCellMar>
        </w:tblPrEx>
        <w:trPr>
          <w:trHeight w:val="510"/>
          <w:jc w:val="center"/>
        </w:trPr>
        <w:tc>
          <w:tcPr>
            <w:tcW w:w="806" w:type="dxa"/>
            <w:vAlign w:val="center"/>
          </w:tcPr>
          <w:p w:rsidR="0049760D" w:rsidRDefault="00344961">
            <w:pPr>
              <w:autoSpaceDE w:val="0"/>
              <w:autoSpaceDN w:val="0"/>
              <w:adjustRightInd w:val="0"/>
              <w:spacing w:line="276" w:lineRule="auto"/>
              <w:jc w:val="center"/>
              <w:rPr>
                <w:rFonts w:ascii="宋体" w:hAnsi="宋体"/>
                <w:sz w:val="24"/>
                <w:szCs w:val="24"/>
              </w:rPr>
            </w:pPr>
            <w:r>
              <w:rPr>
                <w:rFonts w:ascii="宋体" w:hAnsi="宋体" w:hint="eastAsia"/>
                <w:sz w:val="24"/>
                <w:szCs w:val="24"/>
              </w:rPr>
              <w:t>18</w:t>
            </w:r>
          </w:p>
        </w:tc>
        <w:tc>
          <w:tcPr>
            <w:tcW w:w="2268" w:type="dxa"/>
            <w:vAlign w:val="center"/>
          </w:tcPr>
          <w:p w:rsidR="0049760D" w:rsidRDefault="00344961">
            <w:pPr>
              <w:autoSpaceDE w:val="0"/>
              <w:autoSpaceDN w:val="0"/>
              <w:adjustRightInd w:val="0"/>
              <w:spacing w:line="360" w:lineRule="auto"/>
              <w:jc w:val="center"/>
              <w:rPr>
                <w:rFonts w:ascii="宋体" w:hAnsi="宋体"/>
                <w:sz w:val="24"/>
                <w:szCs w:val="24"/>
              </w:rPr>
            </w:pPr>
            <w:r>
              <w:rPr>
                <w:rFonts w:ascii="宋体" w:hAnsi="宋体" w:hint="eastAsia"/>
                <w:sz w:val="24"/>
                <w:szCs w:val="24"/>
              </w:rPr>
              <w:t>投标文件的</w:t>
            </w:r>
          </w:p>
          <w:p w:rsidR="0049760D" w:rsidRDefault="00344961">
            <w:pPr>
              <w:autoSpaceDE w:val="0"/>
              <w:autoSpaceDN w:val="0"/>
              <w:adjustRightInd w:val="0"/>
              <w:spacing w:line="360" w:lineRule="auto"/>
              <w:jc w:val="center"/>
              <w:rPr>
                <w:rFonts w:ascii="宋体" w:hAnsi="宋体"/>
                <w:sz w:val="24"/>
                <w:szCs w:val="24"/>
              </w:rPr>
            </w:pPr>
            <w:r>
              <w:rPr>
                <w:rFonts w:ascii="宋体" w:hAnsi="宋体" w:hint="eastAsia"/>
                <w:sz w:val="24"/>
                <w:szCs w:val="24"/>
              </w:rPr>
              <w:t>签署盖章</w:t>
            </w:r>
          </w:p>
        </w:tc>
        <w:tc>
          <w:tcPr>
            <w:tcW w:w="6813" w:type="dxa"/>
            <w:vAlign w:val="center"/>
          </w:tcPr>
          <w:p w:rsidR="0049760D" w:rsidRDefault="0049760D">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344961">
              <w:rPr>
                <w:rFonts w:ascii="新宋体" w:eastAsia="新宋体" w:hAnsi="新宋体" w:hint="eastAsia"/>
                <w:b/>
                <w:sz w:val="24"/>
              </w:rPr>
              <w:instrText>eq \o\ac(</w:instrText>
            </w:r>
            <w:r w:rsidR="00344961">
              <w:rPr>
                <w:rFonts w:ascii="新宋体" w:eastAsia="新宋体" w:hAnsi="新宋体" w:hint="eastAsia"/>
                <w:b/>
                <w:sz w:val="24"/>
              </w:rPr>
              <w:instrText>□</w:instrText>
            </w:r>
            <w:r w:rsidR="00344961">
              <w:rPr>
                <w:rFonts w:ascii="新宋体" w:eastAsia="新宋体" w:hAnsi="新宋体" w:hint="eastAsia"/>
                <w:b/>
                <w:sz w:val="24"/>
              </w:rPr>
              <w:instrText>,</w:instrText>
            </w:r>
            <w:r w:rsidR="00344961">
              <w:rPr>
                <w:rFonts w:ascii="新宋体" w:eastAsia="新宋体" w:hAnsi="新宋体" w:hint="eastAsia"/>
                <w:b/>
                <w:sz w:val="24"/>
              </w:rPr>
              <w:instrText>√</w:instrText>
            </w:r>
            <w:r w:rsidR="00344961">
              <w:rPr>
                <w:rFonts w:ascii="新宋体" w:eastAsia="新宋体" w:hAnsi="新宋体" w:hint="eastAsia"/>
                <w:b/>
                <w:sz w:val="24"/>
              </w:rPr>
              <w:instrText>)</w:instrText>
            </w:r>
            <w:r>
              <w:rPr>
                <w:rFonts w:ascii="新宋体" w:eastAsia="新宋体" w:hAnsi="新宋体"/>
                <w:b/>
                <w:sz w:val="24"/>
              </w:rPr>
              <w:fldChar w:fldCharType="end"/>
            </w:r>
            <w:r w:rsidR="00344961">
              <w:rPr>
                <w:rFonts w:ascii="新宋体" w:eastAsia="新宋体" w:hAnsi="新宋体" w:hint="eastAsia"/>
                <w:sz w:val="24"/>
              </w:rPr>
              <w:t>电子投标文件：按采购文件要求加盖电子印章和法人电子印章。</w:t>
            </w:r>
          </w:p>
          <w:p w:rsidR="0049760D" w:rsidRDefault="0049760D">
            <w:pPr>
              <w:autoSpaceDE w:val="0"/>
              <w:autoSpaceDN w:val="0"/>
              <w:adjustRightInd w:val="0"/>
              <w:spacing w:line="420" w:lineRule="exact"/>
              <w:rPr>
                <w:rFonts w:ascii="宋体" w:hAnsi="宋体" w:cs="仿宋_GB2312"/>
                <w:sz w:val="24"/>
                <w:szCs w:val="24"/>
                <w:highlight w:val="lightGray"/>
              </w:rPr>
            </w:pPr>
            <w:r>
              <w:rPr>
                <w:rFonts w:ascii="新宋体" w:eastAsia="新宋体" w:hAnsi="新宋体"/>
                <w:b/>
                <w:sz w:val="24"/>
              </w:rPr>
              <w:fldChar w:fldCharType="begin"/>
            </w:r>
            <w:r w:rsidR="00344961">
              <w:rPr>
                <w:rFonts w:ascii="新宋体" w:eastAsia="新宋体" w:hAnsi="新宋体" w:hint="eastAsia"/>
                <w:b/>
                <w:sz w:val="24"/>
              </w:rPr>
              <w:instrText>eq \o\ac(</w:instrText>
            </w:r>
            <w:r w:rsidR="00344961">
              <w:rPr>
                <w:rFonts w:ascii="新宋体" w:eastAsia="新宋体" w:hAnsi="新宋体" w:hint="eastAsia"/>
                <w:b/>
                <w:sz w:val="24"/>
              </w:rPr>
              <w:instrText>□</w:instrText>
            </w:r>
            <w:r w:rsidR="00344961">
              <w:rPr>
                <w:rFonts w:ascii="新宋体" w:eastAsia="新宋体" w:hAnsi="新宋体" w:hint="eastAsia"/>
                <w:b/>
                <w:sz w:val="24"/>
              </w:rPr>
              <w:instrText>,</w:instrText>
            </w:r>
            <w:r w:rsidR="00344961">
              <w:rPr>
                <w:rFonts w:ascii="新宋体" w:eastAsia="新宋体" w:hAnsi="新宋体" w:hint="eastAsia"/>
                <w:b/>
                <w:sz w:val="24"/>
              </w:rPr>
              <w:instrText>√</w:instrText>
            </w:r>
            <w:r w:rsidR="00344961">
              <w:rPr>
                <w:rFonts w:ascii="新宋体" w:eastAsia="新宋体" w:hAnsi="新宋体" w:hint="eastAsia"/>
                <w:b/>
                <w:sz w:val="24"/>
              </w:rPr>
              <w:instrText>)</w:instrText>
            </w:r>
            <w:r>
              <w:rPr>
                <w:rFonts w:ascii="新宋体" w:eastAsia="新宋体" w:hAnsi="新宋体"/>
                <w:b/>
                <w:sz w:val="24"/>
              </w:rPr>
              <w:fldChar w:fldCharType="end"/>
            </w:r>
            <w:r w:rsidR="00344961">
              <w:rPr>
                <w:rFonts w:ascii="新宋体" w:eastAsia="新宋体" w:hAnsi="新宋体" w:hint="eastAsia"/>
                <w:sz w:val="24"/>
              </w:rPr>
              <w:t>纸质投标文件：投标文件封面加盖投标人公章（投标文件是指投标人电子投标文件制作完成后生成的后缀名为</w:t>
            </w:r>
            <w:r w:rsidR="00344961">
              <w:rPr>
                <w:rFonts w:hAnsi="宋体" w:hint="eastAsia"/>
                <w:sz w:val="24"/>
                <w:szCs w:val="24"/>
              </w:rPr>
              <w:t>“</w:t>
            </w:r>
            <w:r w:rsidR="00344961">
              <w:rPr>
                <w:rFonts w:hAnsi="宋体" w:hint="eastAsia"/>
                <w:sz w:val="24"/>
                <w:szCs w:val="24"/>
              </w:rPr>
              <w:t>.PDF</w:t>
            </w:r>
            <w:r w:rsidR="00344961">
              <w:rPr>
                <w:rFonts w:hAnsi="宋体" w:hint="eastAsia"/>
                <w:sz w:val="24"/>
                <w:szCs w:val="24"/>
              </w:rPr>
              <w:t>”的文件</w:t>
            </w:r>
            <w:r w:rsidR="00344961">
              <w:rPr>
                <w:rFonts w:ascii="新宋体" w:eastAsia="新宋体" w:hAnsi="新宋体" w:hint="eastAsia"/>
                <w:sz w:val="24"/>
              </w:rPr>
              <w:t>打印的纸质投标文件）。</w:t>
            </w:r>
          </w:p>
        </w:tc>
      </w:tr>
      <w:tr w:rsidR="0049760D">
        <w:tblPrEx>
          <w:tblCellMar>
            <w:top w:w="0" w:type="dxa"/>
            <w:bottom w:w="0" w:type="dxa"/>
          </w:tblCellMar>
        </w:tblPrEx>
        <w:trPr>
          <w:trHeight w:val="510"/>
          <w:jc w:val="center"/>
        </w:trPr>
        <w:tc>
          <w:tcPr>
            <w:tcW w:w="806" w:type="dxa"/>
            <w:vAlign w:val="center"/>
          </w:tcPr>
          <w:p w:rsidR="0049760D" w:rsidRDefault="00344961">
            <w:pPr>
              <w:autoSpaceDE w:val="0"/>
              <w:autoSpaceDN w:val="0"/>
              <w:adjustRightInd w:val="0"/>
              <w:spacing w:line="276" w:lineRule="auto"/>
              <w:jc w:val="center"/>
              <w:rPr>
                <w:rFonts w:ascii="宋体" w:hAnsi="宋体"/>
                <w:sz w:val="24"/>
                <w:szCs w:val="24"/>
              </w:rPr>
            </w:pPr>
            <w:r>
              <w:rPr>
                <w:rFonts w:ascii="宋体" w:hAnsi="宋体" w:hint="eastAsia"/>
                <w:sz w:val="24"/>
                <w:szCs w:val="24"/>
              </w:rPr>
              <w:t>19</w:t>
            </w:r>
          </w:p>
        </w:tc>
        <w:tc>
          <w:tcPr>
            <w:tcW w:w="2268" w:type="dxa"/>
            <w:vAlign w:val="center"/>
          </w:tcPr>
          <w:p w:rsidR="0049760D" w:rsidRDefault="00344961">
            <w:pPr>
              <w:autoSpaceDE w:val="0"/>
              <w:autoSpaceDN w:val="0"/>
              <w:adjustRightInd w:val="0"/>
              <w:spacing w:line="360" w:lineRule="auto"/>
              <w:jc w:val="center"/>
              <w:rPr>
                <w:rFonts w:ascii="宋体" w:hAnsi="宋体" w:cs="仿宋_GB2312"/>
                <w:sz w:val="24"/>
                <w:szCs w:val="24"/>
              </w:rPr>
            </w:pPr>
            <w:r>
              <w:rPr>
                <w:rFonts w:ascii="宋体" w:hAnsi="宋体" w:hint="eastAsia"/>
                <w:sz w:val="24"/>
                <w:szCs w:val="24"/>
              </w:rPr>
              <w:t>谈判小组组建</w:t>
            </w:r>
          </w:p>
        </w:tc>
        <w:tc>
          <w:tcPr>
            <w:tcW w:w="6813" w:type="dxa"/>
            <w:vAlign w:val="center"/>
          </w:tcPr>
          <w:p w:rsidR="0049760D" w:rsidRDefault="00344961">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由采购人代表和评审专家组成，其中评审专家的人数不少于谈判小组成员总数的三分之二。评审专家从政府采购评审专家库中随机抽取。</w:t>
            </w:r>
          </w:p>
        </w:tc>
      </w:tr>
      <w:tr w:rsidR="0049760D">
        <w:tblPrEx>
          <w:tblCellMar>
            <w:top w:w="0" w:type="dxa"/>
            <w:bottom w:w="0" w:type="dxa"/>
          </w:tblCellMar>
        </w:tblPrEx>
        <w:trPr>
          <w:trHeight w:val="510"/>
          <w:jc w:val="center"/>
        </w:trPr>
        <w:tc>
          <w:tcPr>
            <w:tcW w:w="806" w:type="dxa"/>
            <w:vAlign w:val="center"/>
          </w:tcPr>
          <w:p w:rsidR="0049760D" w:rsidRDefault="00344961">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t>20</w:t>
            </w:r>
          </w:p>
        </w:tc>
        <w:tc>
          <w:tcPr>
            <w:tcW w:w="2268" w:type="dxa"/>
            <w:vAlign w:val="center"/>
          </w:tcPr>
          <w:p w:rsidR="0049760D" w:rsidRDefault="00344961">
            <w:pPr>
              <w:autoSpaceDE w:val="0"/>
              <w:autoSpaceDN w:val="0"/>
              <w:adjustRightInd w:val="0"/>
              <w:spacing w:line="360" w:lineRule="auto"/>
              <w:jc w:val="center"/>
              <w:rPr>
                <w:rFonts w:ascii="宋体" w:hAnsi="宋体" w:cs="宋体"/>
                <w:bCs/>
                <w:sz w:val="24"/>
                <w:szCs w:val="24"/>
                <w:lang w:val="zh-CN"/>
              </w:rPr>
            </w:pPr>
            <w:r>
              <w:rPr>
                <w:rFonts w:ascii="宋体" w:hAnsi="宋体" w:cs="仿宋_GB2312" w:hint="eastAsia"/>
                <w:sz w:val="24"/>
                <w:szCs w:val="24"/>
              </w:rPr>
              <w:t>评标方法</w:t>
            </w:r>
          </w:p>
        </w:tc>
        <w:tc>
          <w:tcPr>
            <w:tcW w:w="6813" w:type="dxa"/>
            <w:vAlign w:val="center"/>
          </w:tcPr>
          <w:p w:rsidR="0049760D" w:rsidRDefault="00344961">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最低评标价法</w:t>
            </w:r>
          </w:p>
        </w:tc>
      </w:tr>
      <w:tr w:rsidR="0049760D">
        <w:tblPrEx>
          <w:tblCellMar>
            <w:top w:w="0" w:type="dxa"/>
            <w:bottom w:w="0" w:type="dxa"/>
          </w:tblCellMar>
        </w:tblPrEx>
        <w:trPr>
          <w:trHeight w:val="510"/>
          <w:jc w:val="center"/>
        </w:trPr>
        <w:tc>
          <w:tcPr>
            <w:tcW w:w="806" w:type="dxa"/>
            <w:vAlign w:val="center"/>
          </w:tcPr>
          <w:p w:rsidR="0049760D" w:rsidRDefault="00344961">
            <w:pPr>
              <w:autoSpaceDE w:val="0"/>
              <w:autoSpaceDN w:val="0"/>
              <w:adjustRightInd w:val="0"/>
              <w:spacing w:line="276" w:lineRule="auto"/>
              <w:jc w:val="center"/>
              <w:rPr>
                <w:rFonts w:ascii="宋体" w:hAnsi="宋体"/>
                <w:sz w:val="24"/>
                <w:szCs w:val="24"/>
              </w:rPr>
            </w:pPr>
            <w:r>
              <w:rPr>
                <w:rFonts w:ascii="宋体" w:hAnsi="宋体" w:hint="eastAsia"/>
                <w:sz w:val="24"/>
                <w:szCs w:val="24"/>
              </w:rPr>
              <w:t>21</w:t>
            </w:r>
          </w:p>
        </w:tc>
        <w:tc>
          <w:tcPr>
            <w:tcW w:w="2268" w:type="dxa"/>
            <w:vAlign w:val="center"/>
          </w:tcPr>
          <w:p w:rsidR="0049760D" w:rsidRDefault="00344961">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授权函</w:t>
            </w:r>
          </w:p>
        </w:tc>
        <w:tc>
          <w:tcPr>
            <w:tcW w:w="6813" w:type="dxa"/>
            <w:vAlign w:val="center"/>
          </w:tcPr>
          <w:p w:rsidR="0049760D" w:rsidRDefault="00344961">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w:t>
            </w:r>
            <w:r>
              <w:rPr>
                <w:rFonts w:ascii="宋体" w:hAnsi="宋体" w:cs="仿宋_GB2312" w:hint="eastAsia"/>
                <w:sz w:val="24"/>
                <w:szCs w:val="24"/>
                <w:lang w:val="zh-CN"/>
              </w:rPr>
              <w:t>2</w:t>
            </w:r>
            <w:r>
              <w:rPr>
                <w:rFonts w:ascii="宋体" w:hAnsi="宋体" w:cs="仿宋_GB2312" w:hint="eastAsia"/>
                <w:sz w:val="24"/>
                <w:szCs w:val="24"/>
                <w:lang w:val="zh-CN"/>
              </w:rPr>
              <w:t>人。</w:t>
            </w:r>
          </w:p>
        </w:tc>
      </w:tr>
      <w:tr w:rsidR="0049760D">
        <w:tblPrEx>
          <w:tblCellMar>
            <w:top w:w="0" w:type="dxa"/>
            <w:bottom w:w="0" w:type="dxa"/>
          </w:tblCellMar>
        </w:tblPrEx>
        <w:trPr>
          <w:trHeight w:val="1587"/>
          <w:jc w:val="center"/>
        </w:trPr>
        <w:tc>
          <w:tcPr>
            <w:tcW w:w="806" w:type="dxa"/>
            <w:vAlign w:val="center"/>
          </w:tcPr>
          <w:p w:rsidR="0049760D" w:rsidRDefault="00344961">
            <w:pPr>
              <w:autoSpaceDE w:val="0"/>
              <w:autoSpaceDN w:val="0"/>
              <w:adjustRightInd w:val="0"/>
              <w:spacing w:line="276" w:lineRule="auto"/>
              <w:jc w:val="center"/>
              <w:rPr>
                <w:rFonts w:ascii="宋体" w:hAnsi="宋体"/>
                <w:sz w:val="24"/>
                <w:szCs w:val="24"/>
              </w:rPr>
            </w:pPr>
            <w:r>
              <w:rPr>
                <w:rFonts w:ascii="宋体" w:hAnsi="宋体" w:hint="eastAsia"/>
                <w:sz w:val="24"/>
                <w:szCs w:val="24"/>
              </w:rPr>
              <w:t>22</w:t>
            </w:r>
          </w:p>
        </w:tc>
        <w:tc>
          <w:tcPr>
            <w:tcW w:w="2268" w:type="dxa"/>
            <w:vAlign w:val="center"/>
          </w:tcPr>
          <w:p w:rsidR="0049760D" w:rsidRDefault="00344961">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履约保证金</w:t>
            </w:r>
          </w:p>
        </w:tc>
        <w:tc>
          <w:tcPr>
            <w:tcW w:w="6813" w:type="dxa"/>
            <w:vAlign w:val="center"/>
          </w:tcPr>
          <w:p w:rsidR="0049760D" w:rsidRDefault="0049760D">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sidR="00344961">
              <w:rPr>
                <w:rFonts w:ascii="宋体" w:hAnsi="宋体" w:cs="宋体" w:hint="eastAsia"/>
                <w:b/>
                <w:kern w:val="0"/>
                <w:sz w:val="24"/>
                <w:szCs w:val="24"/>
                <w:lang w:val="zh-CN"/>
              </w:rPr>
              <w:instrText>eq \o\ac(</w:instrText>
            </w:r>
            <w:r w:rsidR="00344961">
              <w:rPr>
                <w:rFonts w:ascii="宋体" w:hAnsi="宋体" w:cs="宋体" w:hint="eastAsia"/>
                <w:b/>
                <w:kern w:val="0"/>
                <w:sz w:val="24"/>
                <w:szCs w:val="24"/>
                <w:lang w:val="zh-CN"/>
              </w:rPr>
              <w:instrText>□</w:instrText>
            </w:r>
            <w:r w:rsidR="00344961">
              <w:rPr>
                <w:rFonts w:ascii="宋体" w:hAnsi="宋体" w:cs="宋体" w:hint="eastAsia"/>
                <w:b/>
                <w:kern w:val="0"/>
                <w:sz w:val="24"/>
                <w:szCs w:val="24"/>
                <w:lang w:val="zh-CN"/>
              </w:rPr>
              <w:instrText>,</w:instrText>
            </w:r>
            <w:r w:rsidR="00344961">
              <w:rPr>
                <w:rFonts w:ascii="宋体" w:hAnsi="宋体" w:cs="宋体" w:hint="eastAsia"/>
                <w:b/>
                <w:kern w:val="0"/>
                <w:position w:val="2"/>
                <w:sz w:val="24"/>
                <w:szCs w:val="24"/>
                <w:lang w:val="zh-CN"/>
              </w:rPr>
              <w:instrText>√</w:instrText>
            </w:r>
            <w:r w:rsidR="00344961">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344961">
              <w:rPr>
                <w:rFonts w:ascii="宋体" w:hAnsi="宋体" w:cs="宋体" w:hint="eastAsia"/>
                <w:bCs/>
                <w:sz w:val="24"/>
                <w:szCs w:val="24"/>
                <w:lang w:val="zh-CN"/>
              </w:rPr>
              <w:t>无要求</w:t>
            </w:r>
          </w:p>
          <w:p w:rsidR="0049760D" w:rsidRDefault="00344961">
            <w:pPr>
              <w:autoSpaceDE w:val="0"/>
              <w:autoSpaceDN w:val="0"/>
              <w:adjustRightInd w:val="0"/>
              <w:spacing w:line="360" w:lineRule="auto"/>
              <w:rPr>
                <w:rFonts w:ascii="宋体" w:hAnsi="宋体" w:cs="宋体"/>
                <w:bCs/>
                <w:sz w:val="24"/>
                <w:szCs w:val="24"/>
                <w:lang w:val="zh-CN"/>
              </w:rPr>
            </w:pPr>
            <w:r>
              <w:rPr>
                <w:rFonts w:ascii="宋体" w:hAnsi="宋体" w:cs="宋体" w:hint="eastAsia"/>
                <w:b/>
                <w:bCs/>
                <w:sz w:val="24"/>
                <w:szCs w:val="24"/>
                <w:lang w:val="zh-CN"/>
              </w:rPr>
              <w:t>□</w:t>
            </w:r>
            <w:r>
              <w:rPr>
                <w:rFonts w:ascii="宋体" w:hAnsi="宋体" w:cs="宋体" w:hint="eastAsia"/>
                <w:sz w:val="24"/>
                <w:szCs w:val="24"/>
              </w:rPr>
              <w:t>要求提交。履约保证金的数额为合同金额的</w:t>
            </w:r>
            <w:r>
              <w:rPr>
                <w:rFonts w:ascii="宋体" w:hAnsi="宋体" w:cs="宋体" w:hint="eastAsia"/>
                <w:sz w:val="24"/>
                <w:szCs w:val="24"/>
              </w:rPr>
              <w:t>%</w:t>
            </w:r>
            <w:r>
              <w:rPr>
                <w:rFonts w:ascii="宋体" w:hAnsi="宋体" w:cs="宋体" w:hint="eastAsia"/>
                <w:sz w:val="24"/>
                <w:szCs w:val="24"/>
              </w:rPr>
              <w:t>。成交人以支票、汇票、本票或者金融机构、担保机构出具的保函等非现金形式向采购人提交。</w:t>
            </w:r>
          </w:p>
        </w:tc>
      </w:tr>
      <w:tr w:rsidR="0049760D">
        <w:tblPrEx>
          <w:tblCellMar>
            <w:top w:w="0" w:type="dxa"/>
            <w:bottom w:w="0" w:type="dxa"/>
          </w:tblCellMar>
        </w:tblPrEx>
        <w:trPr>
          <w:trHeight w:val="510"/>
          <w:jc w:val="center"/>
        </w:trPr>
        <w:tc>
          <w:tcPr>
            <w:tcW w:w="806" w:type="dxa"/>
            <w:vAlign w:val="center"/>
          </w:tcPr>
          <w:p w:rsidR="0049760D" w:rsidRDefault="00344961">
            <w:pPr>
              <w:autoSpaceDE w:val="0"/>
              <w:autoSpaceDN w:val="0"/>
              <w:adjustRightInd w:val="0"/>
              <w:spacing w:line="276" w:lineRule="auto"/>
              <w:jc w:val="center"/>
              <w:rPr>
                <w:rFonts w:ascii="宋体" w:hAnsi="宋体"/>
                <w:sz w:val="24"/>
                <w:szCs w:val="24"/>
              </w:rPr>
            </w:pPr>
            <w:r>
              <w:rPr>
                <w:rFonts w:ascii="宋体" w:hAnsi="宋体" w:hint="eastAsia"/>
                <w:sz w:val="24"/>
                <w:szCs w:val="24"/>
              </w:rPr>
              <w:t>23</w:t>
            </w:r>
          </w:p>
        </w:tc>
        <w:tc>
          <w:tcPr>
            <w:tcW w:w="2268" w:type="dxa"/>
            <w:vAlign w:val="center"/>
          </w:tcPr>
          <w:p w:rsidR="0049760D" w:rsidRDefault="00344961">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代理服务费</w:t>
            </w:r>
          </w:p>
        </w:tc>
        <w:tc>
          <w:tcPr>
            <w:tcW w:w="6813" w:type="dxa"/>
            <w:vAlign w:val="center"/>
          </w:tcPr>
          <w:p w:rsidR="0049760D" w:rsidRDefault="0049760D">
            <w:pPr>
              <w:autoSpaceDE w:val="0"/>
              <w:autoSpaceDN w:val="0"/>
              <w:spacing w:line="360" w:lineRule="auto"/>
              <w:contextualSpacing/>
              <w:rPr>
                <w:rFonts w:ascii="宋体" w:hAnsi="宋体" w:cs="宋体"/>
                <w:bCs/>
                <w:sz w:val="24"/>
                <w:szCs w:val="24"/>
                <w:lang w:val="zh-CN"/>
              </w:rPr>
            </w:pPr>
            <w:r>
              <w:rPr>
                <w:rFonts w:ascii="宋体" w:hAnsi="宋体" w:cs="宋体"/>
                <w:b/>
                <w:kern w:val="0"/>
                <w:sz w:val="24"/>
                <w:szCs w:val="24"/>
                <w:lang w:val="zh-CN"/>
              </w:rPr>
              <w:fldChar w:fldCharType="begin"/>
            </w:r>
            <w:r w:rsidR="00344961">
              <w:rPr>
                <w:rFonts w:ascii="宋体" w:hAnsi="宋体" w:cs="宋体" w:hint="eastAsia"/>
                <w:b/>
                <w:kern w:val="0"/>
                <w:sz w:val="24"/>
                <w:szCs w:val="24"/>
                <w:lang w:val="zh-CN"/>
              </w:rPr>
              <w:instrText>eq \o\ac(</w:instrText>
            </w:r>
            <w:r w:rsidR="00344961">
              <w:rPr>
                <w:rFonts w:ascii="宋体" w:hAnsi="宋体" w:cs="宋体" w:hint="eastAsia"/>
                <w:b/>
                <w:kern w:val="0"/>
                <w:sz w:val="24"/>
                <w:szCs w:val="24"/>
                <w:lang w:val="zh-CN"/>
              </w:rPr>
              <w:instrText>□</w:instrText>
            </w:r>
            <w:r w:rsidR="00344961">
              <w:rPr>
                <w:rFonts w:ascii="宋体" w:hAnsi="宋体" w:cs="宋体" w:hint="eastAsia"/>
                <w:b/>
                <w:kern w:val="0"/>
                <w:sz w:val="24"/>
                <w:szCs w:val="24"/>
                <w:lang w:val="zh-CN"/>
              </w:rPr>
              <w:instrText>,</w:instrText>
            </w:r>
            <w:r w:rsidR="00344961">
              <w:rPr>
                <w:rFonts w:ascii="宋体" w:hAnsi="宋体" w:cs="宋体" w:hint="eastAsia"/>
                <w:b/>
                <w:kern w:val="0"/>
                <w:position w:val="2"/>
                <w:sz w:val="24"/>
                <w:szCs w:val="24"/>
                <w:lang w:val="zh-CN"/>
              </w:rPr>
              <w:instrText>√</w:instrText>
            </w:r>
            <w:r w:rsidR="00344961">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344961">
              <w:rPr>
                <w:rFonts w:ascii="宋体" w:hAnsi="宋体" w:cs="宋体" w:hint="eastAsia"/>
                <w:bCs/>
                <w:sz w:val="24"/>
                <w:szCs w:val="24"/>
                <w:lang w:val="zh-CN"/>
              </w:rPr>
              <w:t>不收取</w:t>
            </w:r>
          </w:p>
        </w:tc>
      </w:tr>
      <w:tr w:rsidR="0049760D">
        <w:tblPrEx>
          <w:tblCellMar>
            <w:top w:w="0" w:type="dxa"/>
            <w:bottom w:w="0" w:type="dxa"/>
          </w:tblCellMar>
        </w:tblPrEx>
        <w:trPr>
          <w:trHeight w:val="510"/>
          <w:jc w:val="center"/>
        </w:trPr>
        <w:tc>
          <w:tcPr>
            <w:tcW w:w="806" w:type="dxa"/>
            <w:vAlign w:val="center"/>
          </w:tcPr>
          <w:p w:rsidR="0049760D" w:rsidRDefault="00344961">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24</w:t>
            </w:r>
          </w:p>
        </w:tc>
        <w:tc>
          <w:tcPr>
            <w:tcW w:w="2268" w:type="dxa"/>
            <w:vAlign w:val="center"/>
          </w:tcPr>
          <w:p w:rsidR="0049760D" w:rsidRDefault="00344961">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成交人需提交</w:t>
            </w:r>
          </w:p>
          <w:p w:rsidR="0049760D" w:rsidRDefault="00344961">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的资料</w:t>
            </w:r>
          </w:p>
        </w:tc>
        <w:tc>
          <w:tcPr>
            <w:tcW w:w="6813" w:type="dxa"/>
            <w:vAlign w:val="center"/>
          </w:tcPr>
          <w:p w:rsidR="0049760D" w:rsidRDefault="00344961">
            <w:pPr>
              <w:wordWrap w:val="0"/>
              <w:topLinePunct/>
              <w:snapToGrid w:val="0"/>
              <w:spacing w:line="360" w:lineRule="auto"/>
              <w:rPr>
                <w:rFonts w:ascii="宋体"/>
                <w:color w:val="FF0000"/>
                <w:sz w:val="24"/>
                <w:szCs w:val="24"/>
              </w:rPr>
            </w:pPr>
            <w:r>
              <w:rPr>
                <w:rFonts w:ascii="宋体" w:hAnsi="宋体" w:cs="宋体" w:hint="eastAsia"/>
                <w:bCs/>
                <w:color w:val="FF0000"/>
                <w:sz w:val="24"/>
                <w:szCs w:val="24"/>
                <w:lang w:val="zh-CN"/>
              </w:rPr>
              <w:t>1</w:t>
            </w:r>
            <w:r>
              <w:rPr>
                <w:rFonts w:ascii="宋体" w:hAnsi="宋体" w:cs="宋体" w:hint="eastAsia"/>
                <w:bCs/>
                <w:color w:val="FF0000"/>
                <w:sz w:val="24"/>
                <w:szCs w:val="24"/>
                <w:lang w:val="zh-CN"/>
              </w:rPr>
              <w:t>、</w:t>
            </w:r>
            <w:r>
              <w:rPr>
                <w:rFonts w:ascii="宋体" w:hAnsi="宋体" w:hint="eastAsia"/>
                <w:color w:val="FF0000"/>
                <w:kern w:val="0"/>
                <w:sz w:val="24"/>
                <w:szCs w:val="24"/>
              </w:rPr>
              <w:t>成交人在向采购单位领取成交通知书时，须向采购单位提供</w:t>
            </w:r>
            <w:r>
              <w:rPr>
                <w:rFonts w:ascii="宋体" w:hAnsi="宋体" w:hint="eastAsia"/>
                <w:color w:val="FF0000"/>
                <w:sz w:val="24"/>
                <w:szCs w:val="24"/>
              </w:rPr>
              <w:t>法人营业执照、税务登记证副本及投标条件中要求的相关证件原件和采购文件</w:t>
            </w:r>
            <w:r>
              <w:rPr>
                <w:rFonts w:ascii="宋体" w:hint="eastAsia"/>
                <w:color w:val="FF0000"/>
                <w:sz w:val="24"/>
                <w:szCs w:val="24"/>
              </w:rPr>
              <w:t xml:space="preserve"> </w:t>
            </w:r>
            <w:r>
              <w:rPr>
                <w:rFonts w:ascii="宋体" w:hint="eastAsia"/>
                <w:color w:val="FF0000"/>
                <w:sz w:val="24"/>
                <w:szCs w:val="24"/>
              </w:rPr>
              <w:t>“其它要求”中要求的相关材料（如果本采购文件要求的话），</w:t>
            </w:r>
            <w:r>
              <w:rPr>
                <w:rFonts w:ascii="宋体" w:hint="eastAsia"/>
                <w:b/>
                <w:color w:val="FF0000"/>
                <w:sz w:val="24"/>
                <w:szCs w:val="24"/>
              </w:rPr>
              <w:t>否则取消其成交资格。</w:t>
            </w:r>
          </w:p>
          <w:p w:rsidR="0049760D" w:rsidRDefault="00344961">
            <w:pPr>
              <w:autoSpaceDE w:val="0"/>
              <w:autoSpaceDN w:val="0"/>
              <w:adjustRightInd w:val="0"/>
              <w:spacing w:line="360" w:lineRule="auto"/>
              <w:rPr>
                <w:rFonts w:ascii="宋体" w:hAnsi="宋体" w:cs="宋体"/>
                <w:bCs/>
                <w:sz w:val="24"/>
                <w:szCs w:val="24"/>
              </w:rPr>
            </w:pPr>
            <w:r>
              <w:rPr>
                <w:rFonts w:ascii="宋体" w:hAnsi="宋体" w:cs="宋体" w:hint="eastAsia"/>
                <w:bCs/>
                <w:sz w:val="24"/>
                <w:szCs w:val="24"/>
              </w:rPr>
              <w:t>2</w:t>
            </w:r>
            <w:r>
              <w:rPr>
                <w:rFonts w:ascii="宋体" w:hAnsi="宋体" w:cs="宋体" w:hint="eastAsia"/>
                <w:bCs/>
                <w:sz w:val="24"/>
                <w:szCs w:val="24"/>
                <w:lang w:val="zh-CN"/>
              </w:rPr>
              <w:t>、成交人在接到成交通知时</w:t>
            </w:r>
            <w:r>
              <w:rPr>
                <w:rFonts w:ascii="宋体" w:hAnsi="宋体" w:cs="宋体" w:hint="eastAsia"/>
                <w:bCs/>
                <w:sz w:val="24"/>
                <w:szCs w:val="24"/>
              </w:rPr>
              <w:t>，</w:t>
            </w:r>
            <w:r>
              <w:rPr>
                <w:rFonts w:ascii="宋体" w:hAnsi="宋体" w:cs="宋体" w:hint="eastAsia"/>
                <w:bCs/>
                <w:sz w:val="24"/>
                <w:szCs w:val="24"/>
                <w:lang w:val="zh-CN"/>
              </w:rPr>
              <w:t>须向代理机构发送投标报价及分项报价一览表</w:t>
            </w:r>
            <w:r>
              <w:rPr>
                <w:rFonts w:ascii="宋体" w:hAnsi="宋体" w:cs="宋体" w:hint="eastAsia"/>
                <w:bCs/>
                <w:sz w:val="24"/>
                <w:szCs w:val="24"/>
              </w:rPr>
              <w:t>（</w:t>
            </w:r>
            <w:r>
              <w:rPr>
                <w:rFonts w:ascii="宋体" w:hAnsi="宋体" w:cs="宋体" w:hint="eastAsia"/>
                <w:bCs/>
                <w:sz w:val="24"/>
                <w:szCs w:val="24"/>
                <w:lang w:val="zh-CN"/>
              </w:rPr>
              <w:t>包含主要成交标的的名称、规格型号、数量、单价、服务要求等</w:t>
            </w:r>
            <w:r>
              <w:rPr>
                <w:rFonts w:ascii="宋体" w:hAnsi="宋体" w:cs="宋体" w:hint="eastAsia"/>
                <w:bCs/>
                <w:sz w:val="24"/>
                <w:szCs w:val="24"/>
              </w:rPr>
              <w:t>）</w:t>
            </w:r>
            <w:r>
              <w:rPr>
                <w:rFonts w:ascii="宋体" w:hAnsi="宋体" w:cs="宋体" w:hint="eastAsia"/>
                <w:bCs/>
                <w:sz w:val="24"/>
                <w:szCs w:val="24"/>
                <w:lang w:val="zh-CN"/>
              </w:rPr>
              <w:t>电子文档</w:t>
            </w:r>
            <w:r>
              <w:rPr>
                <w:rFonts w:ascii="宋体" w:hAnsi="宋体" w:cs="宋体" w:hint="eastAsia"/>
                <w:bCs/>
                <w:sz w:val="24"/>
                <w:szCs w:val="24"/>
              </w:rPr>
              <w:t>，</w:t>
            </w:r>
            <w:r>
              <w:rPr>
                <w:rFonts w:ascii="宋体" w:hAnsi="宋体" w:cs="宋体" w:hint="eastAsia"/>
                <w:bCs/>
                <w:sz w:val="24"/>
                <w:szCs w:val="24"/>
                <w:lang w:val="zh-CN"/>
              </w:rPr>
              <w:t>并同时通知交易见证部</w:t>
            </w:r>
            <w:r>
              <w:rPr>
                <w:rFonts w:ascii="宋体" w:hAnsi="宋体" w:cs="宋体" w:hint="eastAsia"/>
                <w:bCs/>
                <w:sz w:val="24"/>
                <w:szCs w:val="24"/>
              </w:rPr>
              <w:t>，</w:t>
            </w:r>
            <w:r>
              <w:rPr>
                <w:rFonts w:ascii="宋体" w:hAnsi="宋体" w:cs="宋体" w:hint="eastAsia"/>
                <w:bCs/>
                <w:sz w:val="24"/>
                <w:szCs w:val="24"/>
                <w:lang w:val="zh-CN"/>
              </w:rPr>
              <w:t>联系电话</w:t>
            </w:r>
            <w:r>
              <w:rPr>
                <w:rFonts w:ascii="宋体" w:hAnsi="宋体" w:cs="宋体" w:hint="eastAsia"/>
                <w:bCs/>
                <w:sz w:val="24"/>
                <w:szCs w:val="24"/>
              </w:rPr>
              <w:t>：</w:t>
            </w:r>
            <w:r>
              <w:rPr>
                <w:rFonts w:ascii="宋体" w:hAnsi="宋体" w:cs="宋体" w:hint="eastAsia"/>
                <w:bCs/>
                <w:color w:val="FF0000"/>
                <w:sz w:val="24"/>
                <w:szCs w:val="24"/>
              </w:rPr>
              <w:t>0374-2968027</w:t>
            </w:r>
            <w:r>
              <w:rPr>
                <w:rFonts w:ascii="宋体" w:hAnsi="宋体" w:cs="宋体" w:hint="eastAsia"/>
                <w:bCs/>
                <w:color w:val="FF0000"/>
                <w:sz w:val="24"/>
                <w:szCs w:val="24"/>
              </w:rPr>
              <w:t>，</w:t>
            </w:r>
            <w:r>
              <w:rPr>
                <w:rFonts w:ascii="宋体" w:hAnsi="宋体" w:cs="宋体" w:hint="eastAsia"/>
                <w:bCs/>
                <w:color w:val="FF0000"/>
                <w:sz w:val="24"/>
                <w:szCs w:val="24"/>
                <w:lang w:val="zh-CN"/>
              </w:rPr>
              <w:t>邮箱</w:t>
            </w:r>
            <w:r>
              <w:rPr>
                <w:rFonts w:ascii="宋体" w:hAnsi="宋体" w:cs="宋体" w:hint="eastAsia"/>
                <w:bCs/>
                <w:color w:val="FF0000"/>
                <w:sz w:val="24"/>
                <w:szCs w:val="24"/>
              </w:rPr>
              <w:t>：</w:t>
            </w:r>
            <w:r>
              <w:rPr>
                <w:rFonts w:ascii="宋体" w:hAnsi="宋体" w:cs="宋体" w:hint="eastAsia"/>
                <w:bCs/>
                <w:color w:val="FF0000"/>
                <w:sz w:val="24"/>
                <w:szCs w:val="24"/>
              </w:rPr>
              <w:t>jzb2968027@163.com</w:t>
            </w:r>
            <w:r>
              <w:rPr>
                <w:rFonts w:ascii="宋体" w:hAnsi="宋体" w:cs="宋体" w:hint="eastAsia"/>
                <w:bCs/>
                <w:color w:val="FF0000"/>
                <w:sz w:val="24"/>
                <w:szCs w:val="24"/>
                <w:lang w:val="zh-CN"/>
              </w:rPr>
              <w:t>。</w:t>
            </w:r>
          </w:p>
        </w:tc>
      </w:tr>
      <w:tr w:rsidR="0049760D">
        <w:tblPrEx>
          <w:tblCellMar>
            <w:top w:w="0" w:type="dxa"/>
            <w:bottom w:w="0" w:type="dxa"/>
          </w:tblCellMar>
        </w:tblPrEx>
        <w:trPr>
          <w:trHeight w:val="510"/>
          <w:jc w:val="center"/>
        </w:trPr>
        <w:tc>
          <w:tcPr>
            <w:tcW w:w="806" w:type="dxa"/>
            <w:vAlign w:val="center"/>
          </w:tcPr>
          <w:p w:rsidR="0049760D" w:rsidRDefault="00344961">
            <w:pPr>
              <w:autoSpaceDE w:val="0"/>
              <w:autoSpaceDN w:val="0"/>
              <w:adjustRightInd w:val="0"/>
              <w:spacing w:line="276" w:lineRule="auto"/>
              <w:jc w:val="center"/>
              <w:rPr>
                <w:rFonts w:ascii="宋体" w:hAnsi="宋体"/>
                <w:sz w:val="24"/>
                <w:szCs w:val="24"/>
              </w:rPr>
            </w:pPr>
            <w:r>
              <w:rPr>
                <w:rFonts w:ascii="宋体" w:hAnsi="宋体" w:hint="eastAsia"/>
                <w:sz w:val="24"/>
                <w:szCs w:val="24"/>
              </w:rPr>
              <w:t>25</w:t>
            </w:r>
          </w:p>
        </w:tc>
        <w:tc>
          <w:tcPr>
            <w:tcW w:w="2268" w:type="dxa"/>
            <w:vAlign w:val="center"/>
          </w:tcPr>
          <w:p w:rsidR="0049760D" w:rsidRDefault="00344961">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电子化采购模式</w:t>
            </w:r>
          </w:p>
        </w:tc>
        <w:tc>
          <w:tcPr>
            <w:tcW w:w="6813" w:type="dxa"/>
            <w:vAlign w:val="center"/>
          </w:tcPr>
          <w:p w:rsidR="0049760D" w:rsidRDefault="0049760D">
            <w:pPr>
              <w:autoSpaceDE w:val="0"/>
              <w:autoSpaceDN w:val="0"/>
              <w:adjustRightInd w:val="0"/>
              <w:spacing w:line="360" w:lineRule="auto"/>
              <w:contextualSpacing/>
              <w:rPr>
                <w:rFonts w:hAnsi="宋体" w:cs="宋体"/>
                <w:color w:val="FF0000"/>
                <w:sz w:val="24"/>
                <w:lang w:val="zh-CN"/>
              </w:rPr>
            </w:pPr>
            <w:r>
              <w:rPr>
                <w:rFonts w:ascii="宋体" w:hAnsi="宋体" w:cs="宋体"/>
                <w:b/>
                <w:color w:val="FF0000"/>
                <w:kern w:val="0"/>
                <w:sz w:val="24"/>
                <w:szCs w:val="24"/>
                <w:lang w:val="zh-CN"/>
              </w:rPr>
              <w:fldChar w:fldCharType="begin"/>
            </w:r>
            <w:r w:rsidR="00344961">
              <w:rPr>
                <w:rFonts w:ascii="宋体" w:hAnsi="宋体" w:cs="宋体" w:hint="eastAsia"/>
                <w:b/>
                <w:color w:val="FF0000"/>
                <w:kern w:val="0"/>
                <w:sz w:val="24"/>
                <w:szCs w:val="24"/>
                <w:lang w:val="zh-CN"/>
              </w:rPr>
              <w:instrText>eq \o\ac(</w:instrText>
            </w:r>
            <w:r w:rsidR="00344961">
              <w:rPr>
                <w:rFonts w:ascii="宋体" w:hAnsi="宋体" w:cs="宋体" w:hint="eastAsia"/>
                <w:b/>
                <w:color w:val="FF0000"/>
                <w:kern w:val="0"/>
                <w:sz w:val="24"/>
                <w:szCs w:val="24"/>
                <w:lang w:val="zh-CN"/>
              </w:rPr>
              <w:instrText>□</w:instrText>
            </w:r>
            <w:r w:rsidR="00344961">
              <w:rPr>
                <w:rFonts w:ascii="宋体" w:hAnsi="宋体" w:cs="宋体" w:hint="eastAsia"/>
                <w:b/>
                <w:color w:val="FF0000"/>
                <w:kern w:val="0"/>
                <w:sz w:val="24"/>
                <w:szCs w:val="24"/>
                <w:lang w:val="zh-CN"/>
              </w:rPr>
              <w:instrText>,</w:instrText>
            </w:r>
            <w:r w:rsidR="00344961">
              <w:rPr>
                <w:rFonts w:ascii="宋体" w:hAnsi="宋体" w:cs="宋体" w:hint="eastAsia"/>
                <w:b/>
                <w:color w:val="FF0000"/>
                <w:kern w:val="0"/>
                <w:position w:val="2"/>
                <w:sz w:val="24"/>
                <w:szCs w:val="24"/>
                <w:lang w:val="zh-CN"/>
              </w:rPr>
              <w:instrText>√</w:instrText>
            </w:r>
            <w:r w:rsidR="00344961">
              <w:rPr>
                <w:rFonts w:ascii="宋体" w:hAnsi="宋体" w:cs="宋体" w:hint="eastAsia"/>
                <w:b/>
                <w:color w:val="FF0000"/>
                <w:kern w:val="0"/>
                <w:sz w:val="24"/>
                <w:szCs w:val="24"/>
                <w:lang w:val="zh-CN"/>
              </w:rPr>
              <w:instrText>)</w:instrText>
            </w:r>
            <w:r>
              <w:rPr>
                <w:rFonts w:ascii="宋体" w:hAnsi="宋体" w:cs="宋体"/>
                <w:b/>
                <w:color w:val="FF0000"/>
                <w:kern w:val="0"/>
                <w:sz w:val="24"/>
                <w:szCs w:val="24"/>
                <w:lang w:val="zh-CN"/>
              </w:rPr>
              <w:fldChar w:fldCharType="end"/>
            </w:r>
            <w:r w:rsidR="00344961">
              <w:rPr>
                <w:rFonts w:ascii="宋体" w:hAnsi="宋体" w:cs="宋体" w:hint="eastAsia"/>
                <w:bCs/>
                <w:color w:val="FF0000"/>
                <w:sz w:val="24"/>
                <w:szCs w:val="24"/>
                <w:lang w:val="zh-CN"/>
              </w:rPr>
              <w:t>是。</w:t>
            </w:r>
            <w:r w:rsidR="00344961">
              <w:rPr>
                <w:rFonts w:hAnsi="宋体" w:cs="宋体" w:hint="eastAsia"/>
                <w:color w:val="FF0000"/>
                <w:sz w:val="24"/>
                <w:lang w:val="zh-CN"/>
              </w:rPr>
              <w:t>投标人投标时须提供加密电子投标文件、备份文件（使用电子介质存储）、纸质投标文件。评标标准中相关证明资料原件开标现场不再提供（采购文件有要求提供原件的除外）。</w:t>
            </w:r>
          </w:p>
          <w:p w:rsidR="0049760D" w:rsidRDefault="00344961">
            <w:pPr>
              <w:autoSpaceDE w:val="0"/>
              <w:autoSpaceDN w:val="0"/>
              <w:adjustRightInd w:val="0"/>
              <w:spacing w:line="360" w:lineRule="auto"/>
              <w:contextualSpacing/>
              <w:rPr>
                <w:rFonts w:ascii="宋体" w:hAnsi="宋体" w:cs="宋体"/>
                <w:bCs/>
                <w:sz w:val="24"/>
                <w:szCs w:val="24"/>
                <w:lang w:val="zh-CN"/>
              </w:rPr>
            </w:pPr>
            <w:r>
              <w:rPr>
                <w:rFonts w:hAnsi="宋体" w:cs="宋体" w:hint="eastAsia"/>
                <w:sz w:val="24"/>
                <w:lang w:val="zh-CN"/>
              </w:rPr>
              <w:t>□否。投标人投标时须提供纸质投标文件。投标人资质、业绩、荣誉及相关人员证明材料等资料原件根据采购文件要求提供。</w:t>
            </w:r>
          </w:p>
        </w:tc>
      </w:tr>
    </w:tbl>
    <w:p w:rsidR="0049760D" w:rsidRDefault="0049760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9760D" w:rsidRDefault="0049760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9760D" w:rsidRDefault="0049760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9760D" w:rsidRDefault="0049760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9760D" w:rsidRDefault="0049760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9760D" w:rsidRDefault="0049760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9760D" w:rsidRDefault="0049760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9760D" w:rsidRDefault="0049760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9760D" w:rsidRDefault="0049760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9760D" w:rsidRDefault="0049760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9760D" w:rsidRDefault="00344961">
      <w:pPr>
        <w:widowControl/>
        <w:jc w:val="center"/>
        <w:rPr>
          <w:rFonts w:ascii="宋体" w:hAnsi="宋体" w:cs="宋体"/>
          <w:b/>
          <w:kern w:val="0"/>
          <w:sz w:val="36"/>
          <w:szCs w:val="36"/>
        </w:rPr>
      </w:pPr>
      <w:r>
        <w:rPr>
          <w:rFonts w:ascii="宋体" w:hAnsi="宋体" w:cs="宋体"/>
          <w:b/>
          <w:kern w:val="0"/>
          <w:sz w:val="36"/>
          <w:szCs w:val="36"/>
        </w:rPr>
        <w:br w:type="page"/>
      </w:r>
      <w:r>
        <w:rPr>
          <w:rFonts w:ascii="宋体" w:hAnsi="宋体" w:cs="宋体" w:hint="eastAsia"/>
          <w:b/>
          <w:kern w:val="0"/>
          <w:sz w:val="36"/>
          <w:szCs w:val="36"/>
        </w:rPr>
        <w:lastRenderedPageBreak/>
        <w:t>第四章</w:t>
      </w:r>
      <w:r>
        <w:rPr>
          <w:rFonts w:ascii="宋体" w:hAnsi="宋体" w:cs="宋体" w:hint="eastAsia"/>
          <w:b/>
          <w:kern w:val="0"/>
          <w:sz w:val="36"/>
          <w:szCs w:val="36"/>
        </w:rPr>
        <w:t xml:space="preserve"> </w:t>
      </w:r>
      <w:r>
        <w:rPr>
          <w:rFonts w:ascii="宋体" w:hAnsi="宋体" w:cs="宋体" w:hint="eastAsia"/>
          <w:b/>
          <w:kern w:val="0"/>
          <w:sz w:val="36"/>
          <w:szCs w:val="36"/>
        </w:rPr>
        <w:t>投标人须知</w:t>
      </w:r>
    </w:p>
    <w:p w:rsidR="0049760D" w:rsidRDefault="0049760D">
      <w:pPr>
        <w:tabs>
          <w:tab w:val="left" w:pos="1260"/>
        </w:tabs>
        <w:autoSpaceDE w:val="0"/>
        <w:autoSpaceDN w:val="0"/>
        <w:adjustRightInd w:val="0"/>
        <w:spacing w:line="360" w:lineRule="auto"/>
        <w:contextualSpacing/>
        <w:jc w:val="center"/>
        <w:rPr>
          <w:rFonts w:ascii="宋体" w:hAnsi="宋体" w:cs="宋体"/>
          <w:b/>
          <w:kern w:val="0"/>
          <w:sz w:val="28"/>
          <w:szCs w:val="28"/>
        </w:rPr>
      </w:pPr>
    </w:p>
    <w:p w:rsidR="0049760D" w:rsidRDefault="00344961">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49760D" w:rsidRDefault="00344961">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w:t>
      </w:r>
      <w:r>
        <w:rPr>
          <w:rFonts w:ascii="宋体" w:hAnsi="宋体" w:cs="宋体"/>
          <w:b/>
          <w:kern w:val="0"/>
          <w:sz w:val="24"/>
          <w:szCs w:val="24"/>
        </w:rPr>
        <w:t>.</w:t>
      </w:r>
      <w:r>
        <w:rPr>
          <w:rFonts w:ascii="宋体" w:hAnsi="宋体" w:cs="宋体" w:hint="eastAsia"/>
          <w:b/>
          <w:kern w:val="0"/>
          <w:sz w:val="24"/>
          <w:szCs w:val="24"/>
        </w:rPr>
        <w:t>适用范围</w:t>
      </w:r>
    </w:p>
    <w:p w:rsidR="0049760D" w:rsidRDefault="0034496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1.1</w:t>
      </w:r>
      <w:r>
        <w:rPr>
          <w:rFonts w:ascii="宋体" w:hAnsi="宋体" w:cs="宋体" w:hint="eastAsia"/>
          <w:kern w:val="0"/>
          <w:sz w:val="24"/>
          <w:szCs w:val="24"/>
        </w:rPr>
        <w:t>本采购文件仅适用于本次“投标邀请”中所述采购项目。</w:t>
      </w:r>
    </w:p>
    <w:p w:rsidR="0049760D" w:rsidRDefault="0034496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w:t>
      </w:r>
      <w:r>
        <w:rPr>
          <w:rFonts w:ascii="宋体" w:hAnsi="宋体" w:cs="宋体" w:hint="eastAsia"/>
          <w:kern w:val="0"/>
          <w:sz w:val="24"/>
          <w:szCs w:val="24"/>
        </w:rPr>
        <w:t>本采购文件解释权属于“投标邀请”所述的采购人。</w:t>
      </w:r>
    </w:p>
    <w:p w:rsidR="0049760D" w:rsidRDefault="00344961">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w:t>
      </w:r>
      <w:r>
        <w:rPr>
          <w:rFonts w:ascii="宋体" w:hAnsi="宋体" w:cs="宋体" w:hint="eastAsia"/>
          <w:b/>
          <w:kern w:val="0"/>
          <w:sz w:val="24"/>
          <w:szCs w:val="24"/>
        </w:rPr>
        <w:t>定义</w:t>
      </w:r>
    </w:p>
    <w:p w:rsidR="0049760D" w:rsidRDefault="00344961">
      <w:pPr>
        <w:spacing w:line="360" w:lineRule="auto"/>
        <w:contextualSpacing/>
        <w:rPr>
          <w:rFonts w:ascii="宋体" w:hAnsi="宋体" w:cs="宋体"/>
          <w:kern w:val="0"/>
          <w:sz w:val="24"/>
          <w:szCs w:val="24"/>
        </w:rPr>
      </w:pPr>
      <w:r>
        <w:rPr>
          <w:rFonts w:ascii="宋体" w:hAnsi="宋体" w:cs="宋体" w:hint="eastAsia"/>
          <w:kern w:val="0"/>
          <w:sz w:val="24"/>
          <w:szCs w:val="24"/>
        </w:rPr>
        <w:t>2.1</w:t>
      </w:r>
      <w:r>
        <w:rPr>
          <w:rFonts w:ascii="宋体" w:hAnsi="宋体" w:cs="宋体" w:hint="eastAsia"/>
          <w:kern w:val="0"/>
          <w:sz w:val="24"/>
          <w:szCs w:val="24"/>
        </w:rPr>
        <w:t>“采购项目”：“投标人须知前附表”中所述的采购项目。</w:t>
      </w:r>
    </w:p>
    <w:p w:rsidR="0049760D" w:rsidRDefault="00344961">
      <w:pPr>
        <w:spacing w:line="360" w:lineRule="auto"/>
        <w:contextualSpacing/>
        <w:rPr>
          <w:rFonts w:ascii="宋体" w:hAnsi="宋体" w:cs="宋体"/>
          <w:kern w:val="0"/>
          <w:sz w:val="24"/>
          <w:szCs w:val="24"/>
        </w:rPr>
      </w:pPr>
      <w:r>
        <w:rPr>
          <w:rFonts w:ascii="宋体" w:hAnsi="宋体" w:cs="宋体" w:hint="eastAsia"/>
          <w:kern w:val="0"/>
          <w:sz w:val="24"/>
          <w:szCs w:val="24"/>
        </w:rPr>
        <w:t>2.2</w:t>
      </w:r>
      <w:r>
        <w:rPr>
          <w:rFonts w:ascii="宋体" w:hAnsi="宋体" w:cs="宋体" w:hint="eastAsia"/>
          <w:kern w:val="0"/>
          <w:sz w:val="24"/>
          <w:szCs w:val="24"/>
        </w:rPr>
        <w:t>“招标人”：“投标人须知前附表”中所述的组织本次招标的代理机构和采购人。</w:t>
      </w:r>
    </w:p>
    <w:p w:rsidR="0049760D" w:rsidRDefault="00344961">
      <w:pPr>
        <w:spacing w:line="360" w:lineRule="auto"/>
        <w:contextualSpacing/>
        <w:rPr>
          <w:rFonts w:ascii="宋体" w:hAnsi="宋体" w:cs="宋体"/>
          <w:kern w:val="0"/>
          <w:sz w:val="24"/>
          <w:szCs w:val="24"/>
        </w:rPr>
      </w:pPr>
      <w:r>
        <w:rPr>
          <w:rFonts w:ascii="宋体" w:hAnsi="宋体" w:cs="宋体" w:hint="eastAsia"/>
          <w:kern w:val="0"/>
          <w:sz w:val="24"/>
          <w:szCs w:val="24"/>
        </w:rPr>
        <w:t>2.3</w:t>
      </w:r>
      <w:r>
        <w:rPr>
          <w:rFonts w:ascii="宋体" w:hAnsi="宋体" w:cs="宋体" w:hint="eastAsia"/>
          <w:kern w:val="0"/>
          <w:sz w:val="24"/>
          <w:szCs w:val="24"/>
        </w:rPr>
        <w:t>“采购人”：是指依法进行政府采购的国家机关、事业单位、团体组织。采购人名称、地址、电话、联系人见“投标人须知前附表”。</w:t>
      </w:r>
    </w:p>
    <w:p w:rsidR="0049760D" w:rsidRDefault="00344961">
      <w:pPr>
        <w:spacing w:line="360" w:lineRule="auto"/>
        <w:contextualSpacing/>
        <w:rPr>
          <w:rFonts w:ascii="宋体" w:hAnsi="宋体" w:cs="宋体"/>
          <w:kern w:val="0"/>
          <w:sz w:val="24"/>
          <w:szCs w:val="24"/>
        </w:rPr>
      </w:pPr>
      <w:r>
        <w:rPr>
          <w:rFonts w:ascii="宋体" w:hAnsi="宋体" w:cs="宋体" w:hint="eastAsia"/>
          <w:kern w:val="0"/>
          <w:sz w:val="24"/>
          <w:szCs w:val="24"/>
        </w:rPr>
        <w:t>2.4</w:t>
      </w:r>
      <w:r>
        <w:rPr>
          <w:rFonts w:ascii="宋体" w:hAnsi="宋体" w:cs="宋体" w:hint="eastAsia"/>
          <w:kern w:val="0"/>
          <w:sz w:val="24"/>
          <w:szCs w:val="24"/>
        </w:rPr>
        <w:t>“代理机构”：接受采购人委托，代理采购项目的采购代理机构。代理机构名称、地址、电话、联系人见“投标人须知前附表”。</w:t>
      </w:r>
    </w:p>
    <w:p w:rsidR="0049760D" w:rsidRDefault="00344961">
      <w:pPr>
        <w:spacing w:line="360" w:lineRule="auto"/>
        <w:contextualSpacing/>
        <w:rPr>
          <w:rFonts w:ascii="宋体" w:hAnsi="宋体" w:cs="宋体"/>
          <w:kern w:val="0"/>
          <w:sz w:val="24"/>
          <w:szCs w:val="24"/>
        </w:rPr>
      </w:pPr>
      <w:r>
        <w:rPr>
          <w:rFonts w:ascii="宋体" w:hAnsi="宋体" w:cs="宋体" w:hint="eastAsia"/>
          <w:sz w:val="24"/>
          <w:szCs w:val="24"/>
        </w:rPr>
        <w:t>采购代理机构及其分支机构不得在所代理的采购项目中投标或者代理投标</w:t>
      </w:r>
      <w:r>
        <w:rPr>
          <w:rFonts w:ascii="宋体" w:hAnsi="宋体" w:cs="宋体" w:hint="eastAsia"/>
          <w:kern w:val="0"/>
          <w:sz w:val="24"/>
          <w:szCs w:val="24"/>
        </w:rPr>
        <w:t>，不得为所代理的采购项目的投标人参加本项目提供投标咨询。</w:t>
      </w:r>
    </w:p>
    <w:p w:rsidR="0049760D" w:rsidRDefault="00344961">
      <w:pPr>
        <w:spacing w:line="360" w:lineRule="auto"/>
        <w:contextualSpacing/>
        <w:rPr>
          <w:rFonts w:ascii="宋体" w:hAnsi="宋体" w:cs="宋体"/>
          <w:kern w:val="0"/>
          <w:sz w:val="24"/>
          <w:szCs w:val="24"/>
        </w:rPr>
      </w:pPr>
      <w:r>
        <w:rPr>
          <w:rFonts w:ascii="宋体" w:hAnsi="宋体" w:cs="宋体" w:hint="eastAsia"/>
          <w:kern w:val="0"/>
          <w:sz w:val="24"/>
          <w:szCs w:val="24"/>
        </w:rPr>
        <w:t xml:space="preserve">2.5 </w:t>
      </w:r>
      <w:r>
        <w:rPr>
          <w:rFonts w:ascii="宋体" w:hAnsi="宋体" w:cs="宋体" w:hint="eastAsia"/>
          <w:kern w:val="0"/>
          <w:sz w:val="24"/>
          <w:szCs w:val="24"/>
        </w:rPr>
        <w:t>“潜在投标人”指符合《中华人民共和国政府采购法》及相关法律法规和本采购文件的各项规定，且按照本项目采购公告及采购文件规定的方式获取采购文件的法人、其他组织或者自然人。</w:t>
      </w:r>
    </w:p>
    <w:p w:rsidR="0049760D" w:rsidRDefault="00344961">
      <w:pPr>
        <w:spacing w:line="360" w:lineRule="auto"/>
        <w:contextualSpacing/>
        <w:rPr>
          <w:rFonts w:ascii="宋体" w:hAnsi="宋体" w:cs="宋体"/>
          <w:kern w:val="0"/>
          <w:sz w:val="24"/>
          <w:szCs w:val="24"/>
        </w:rPr>
      </w:pPr>
      <w:r>
        <w:rPr>
          <w:rFonts w:ascii="宋体" w:hAnsi="宋体" w:cs="宋体" w:hint="eastAsia"/>
          <w:kern w:val="0"/>
          <w:sz w:val="24"/>
          <w:szCs w:val="24"/>
        </w:rPr>
        <w:t>2.6</w:t>
      </w:r>
      <w:r>
        <w:rPr>
          <w:rFonts w:ascii="宋体" w:hAnsi="宋体" w:cs="宋体" w:hint="eastAsia"/>
          <w:kern w:val="0"/>
          <w:sz w:val="24"/>
          <w:szCs w:val="24"/>
        </w:rPr>
        <w:t>“投标人”：是指符合《中华人民共和国政府采购法》及相关法律法规和本采购文件的各项规定，</w:t>
      </w:r>
      <w:r>
        <w:rPr>
          <w:rFonts w:ascii="宋体" w:hAnsi="宋体" w:cs="宋体" w:hint="eastAsia"/>
          <w:kern w:val="0"/>
          <w:sz w:val="24"/>
          <w:szCs w:val="24"/>
        </w:rPr>
        <w:t>响应招标、参加投标竞争，从招标人处按规定获取采购文件，并按照采购文件要求向招标人提交投标文件的法人、其他组织或者自然人。</w:t>
      </w:r>
    </w:p>
    <w:p w:rsidR="0049760D" w:rsidRDefault="0034496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2.7</w:t>
      </w:r>
      <w:r>
        <w:rPr>
          <w:rFonts w:ascii="宋体" w:hAnsi="宋体" w:cs="宋体" w:hint="eastAsia"/>
          <w:kern w:val="0"/>
          <w:sz w:val="24"/>
          <w:szCs w:val="24"/>
        </w:rPr>
        <w:t>“节能产品”或者“环保产品”：财政部发布的《节能产品政府采购清单》或者《环境标志产品政府采购清单》的产品。</w:t>
      </w:r>
    </w:p>
    <w:p w:rsidR="0049760D" w:rsidRDefault="0034496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2.8</w:t>
      </w:r>
      <w:r>
        <w:rPr>
          <w:rFonts w:ascii="宋体" w:hAnsi="宋体" w:cs="宋体" w:hint="eastAsia"/>
          <w:kern w:val="0"/>
          <w:sz w:val="24"/>
          <w:szCs w:val="24"/>
        </w:rPr>
        <w:t>“进口产品”：是指通过中国海关报关验放进入中国境内且产自关境外的产品，包括已经进入中国境内的进口产品。详见《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ascii="宋体" w:hAnsi="宋体" w:cs="宋体" w:hint="eastAsia"/>
          <w:kern w:val="0"/>
          <w:sz w:val="24"/>
          <w:szCs w:val="24"/>
        </w:rPr>
        <w:t>》</w:t>
      </w:r>
      <w:r>
        <w:rPr>
          <w:rFonts w:ascii="宋体" w:hAnsi="宋体" w:cs="宋体" w:hint="eastAsia"/>
          <w:kern w:val="0"/>
          <w:sz w:val="24"/>
          <w:szCs w:val="24"/>
        </w:rPr>
        <w:t>(</w:t>
      </w:r>
      <w:r>
        <w:rPr>
          <w:rFonts w:ascii="宋体" w:hAnsi="宋体" w:cs="宋体" w:hint="eastAsia"/>
          <w:kern w:val="0"/>
          <w:sz w:val="24"/>
          <w:szCs w:val="24"/>
        </w:rPr>
        <w:t>财库</w:t>
      </w:r>
      <w:r>
        <w:rPr>
          <w:rFonts w:ascii="宋体" w:hAnsi="宋体" w:cs="宋体" w:hint="eastAsia"/>
          <w:kern w:val="0"/>
          <w:sz w:val="24"/>
          <w:szCs w:val="24"/>
        </w:rPr>
        <w:t>[2007]119</w:t>
      </w:r>
      <w:r>
        <w:rPr>
          <w:rFonts w:ascii="宋体" w:hAnsi="宋体" w:cs="宋体" w:hint="eastAsia"/>
          <w:kern w:val="0"/>
          <w:sz w:val="24"/>
          <w:szCs w:val="24"/>
        </w:rPr>
        <w:t>号</w:t>
      </w:r>
      <w:r>
        <w:rPr>
          <w:rFonts w:ascii="宋体" w:hAnsi="宋体" w:cs="宋体" w:hint="eastAsia"/>
          <w:kern w:val="0"/>
          <w:sz w:val="24"/>
          <w:szCs w:val="24"/>
        </w:rPr>
        <w:t>)</w:t>
      </w:r>
      <w:r>
        <w:rPr>
          <w:rFonts w:ascii="宋体" w:hAnsi="宋体" w:cs="宋体" w:hint="eastAsia"/>
          <w:kern w:val="0"/>
          <w:sz w:val="24"/>
          <w:szCs w:val="24"/>
        </w:rPr>
        <w:t>、《关于政府采购进口产品管理有关问题的通知》（财办库</w:t>
      </w:r>
      <w:r>
        <w:rPr>
          <w:rFonts w:ascii="宋体" w:hAnsi="宋体" w:cs="宋体" w:hint="eastAsia"/>
          <w:kern w:val="0"/>
          <w:sz w:val="24"/>
          <w:szCs w:val="24"/>
        </w:rPr>
        <w:lastRenderedPageBreak/>
        <w:t>［</w:t>
      </w:r>
      <w:r>
        <w:rPr>
          <w:rFonts w:ascii="宋体" w:hAnsi="宋体" w:cs="宋体"/>
          <w:kern w:val="0"/>
          <w:sz w:val="24"/>
          <w:szCs w:val="24"/>
        </w:rPr>
        <w:t>2008</w:t>
      </w:r>
      <w:r>
        <w:rPr>
          <w:rFonts w:ascii="宋体" w:hAnsi="宋体" w:cs="宋体" w:hint="eastAsia"/>
          <w:kern w:val="0"/>
          <w:sz w:val="24"/>
          <w:szCs w:val="24"/>
        </w:rPr>
        <w:t>］</w:t>
      </w:r>
      <w:r>
        <w:rPr>
          <w:rFonts w:ascii="宋体" w:hAnsi="宋体" w:cs="宋体"/>
          <w:kern w:val="0"/>
          <w:sz w:val="24"/>
          <w:szCs w:val="24"/>
        </w:rPr>
        <w:t xml:space="preserve">248 </w:t>
      </w:r>
      <w:r>
        <w:rPr>
          <w:rFonts w:ascii="宋体" w:hAnsi="宋体" w:cs="宋体" w:hint="eastAsia"/>
          <w:kern w:val="0"/>
          <w:sz w:val="24"/>
          <w:szCs w:val="24"/>
        </w:rPr>
        <w:t>号）。</w:t>
      </w:r>
    </w:p>
    <w:p w:rsidR="0049760D" w:rsidRDefault="0034496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2.8.1 </w:t>
      </w:r>
      <w:r>
        <w:rPr>
          <w:rFonts w:ascii="宋体" w:hAnsi="宋体" w:cs="宋体"/>
          <w:kern w:val="0"/>
          <w:sz w:val="24"/>
          <w:szCs w:val="24"/>
        </w:rPr>
        <w:t>采购文件列明不允许或未列明允许进口产品参加投标的，均视为拒绝进口产品参加投标。</w:t>
      </w:r>
    </w:p>
    <w:p w:rsidR="0049760D" w:rsidRDefault="0034496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2.8.2 </w:t>
      </w:r>
      <w:r>
        <w:rPr>
          <w:rFonts w:ascii="宋体" w:hAnsi="宋体" w:cs="宋体"/>
          <w:kern w:val="0"/>
          <w:sz w:val="24"/>
          <w:szCs w:val="24"/>
        </w:rPr>
        <w:t>如</w:t>
      </w:r>
      <w:r>
        <w:rPr>
          <w:rFonts w:ascii="宋体" w:hAnsi="宋体" w:cs="宋体" w:hint="eastAsia"/>
          <w:kern w:val="0"/>
          <w:sz w:val="24"/>
          <w:szCs w:val="24"/>
        </w:rPr>
        <w:t>采购文件</w:t>
      </w:r>
      <w:r>
        <w:rPr>
          <w:rFonts w:ascii="宋体" w:hAnsi="宋体" w:cs="宋体"/>
          <w:kern w:val="0"/>
          <w:sz w:val="24"/>
          <w:szCs w:val="24"/>
        </w:rPr>
        <w:t>中已说明，经财政部门审核同意，允许部分或全部产品采购进口产品，投标人既可提供本国产品，也可以提供进口产品。</w:t>
      </w:r>
    </w:p>
    <w:p w:rsidR="0049760D" w:rsidRDefault="00344961">
      <w:pPr>
        <w:spacing w:line="360" w:lineRule="auto"/>
        <w:contextualSpacing/>
        <w:rPr>
          <w:rFonts w:ascii="宋体" w:hAnsi="宋体" w:cs="宋体"/>
          <w:kern w:val="0"/>
          <w:sz w:val="24"/>
          <w:szCs w:val="24"/>
        </w:rPr>
      </w:pPr>
      <w:r>
        <w:rPr>
          <w:rFonts w:ascii="宋体" w:hAnsi="宋体" w:cs="宋体" w:hint="eastAsia"/>
          <w:kern w:val="0"/>
          <w:sz w:val="24"/>
          <w:szCs w:val="24"/>
        </w:rPr>
        <w:t xml:space="preserve">2.9 </w:t>
      </w:r>
      <w:r>
        <w:rPr>
          <w:rFonts w:ascii="宋体" w:hAnsi="宋体" w:cs="宋体" w:hint="eastAsia"/>
          <w:kern w:val="0"/>
          <w:sz w:val="24"/>
          <w:szCs w:val="24"/>
        </w:rPr>
        <w:t>采购文件中凡标有“★”的条款均系实质性要求条款。</w:t>
      </w:r>
    </w:p>
    <w:p w:rsidR="0049760D" w:rsidRDefault="00344961">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3.</w:t>
      </w:r>
      <w:r>
        <w:rPr>
          <w:rFonts w:ascii="宋体" w:hAnsi="宋体" w:cs="宋体" w:hint="eastAsia"/>
          <w:b/>
          <w:kern w:val="0"/>
          <w:sz w:val="24"/>
          <w:szCs w:val="24"/>
        </w:rPr>
        <w:t>合格的投标人</w:t>
      </w:r>
    </w:p>
    <w:p w:rsidR="0049760D" w:rsidRDefault="00344961">
      <w:pPr>
        <w:pStyle w:val="10"/>
        <w:numPr>
          <w:ilvl w:val="0"/>
          <w:numId w:val="0"/>
        </w:numPr>
        <w:tabs>
          <w:tab w:val="left" w:pos="0"/>
        </w:tabs>
        <w:adjustRightInd/>
        <w:spacing w:line="360" w:lineRule="auto"/>
        <w:contextualSpacing/>
        <w:rPr>
          <w:rFonts w:cs="宋体"/>
          <w:sz w:val="24"/>
          <w:szCs w:val="24"/>
        </w:rPr>
      </w:pPr>
      <w:r>
        <w:rPr>
          <w:rFonts w:cs="宋体" w:hint="eastAsia"/>
          <w:sz w:val="24"/>
          <w:szCs w:val="24"/>
        </w:rPr>
        <w:t>3.1</w:t>
      </w:r>
      <w:r>
        <w:rPr>
          <w:rFonts w:cs="宋体" w:hint="eastAsia"/>
          <w:sz w:val="24"/>
          <w:szCs w:val="24"/>
        </w:rPr>
        <w:t>在中华人民共和国境内注册，具有本项目生产、制造、供应或实施能力，符合、承认并承诺履行本采购文件各项规定的法人、其他组织或者自然人。</w:t>
      </w:r>
    </w:p>
    <w:p w:rsidR="0049760D" w:rsidRDefault="00344961">
      <w:pPr>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2</w:t>
      </w:r>
      <w:r>
        <w:rPr>
          <w:rFonts w:ascii="宋体" w:hAnsi="宋体" w:cs="宋体" w:hint="eastAsia"/>
          <w:kern w:val="0"/>
          <w:sz w:val="24"/>
          <w:szCs w:val="24"/>
        </w:rPr>
        <w:t>符合本项目“投标邀请”和“投标人须知前附表”中规定的合格投标人所必须具备的条件。</w:t>
      </w:r>
    </w:p>
    <w:p w:rsidR="0049760D" w:rsidRDefault="00344961">
      <w:pPr>
        <w:pStyle w:val="ab"/>
        <w:widowControl/>
        <w:shd w:val="clear" w:color="auto" w:fill="FFFFFF"/>
        <w:spacing w:line="360" w:lineRule="auto"/>
        <w:contextualSpacing/>
        <w:jc w:val="left"/>
        <w:rPr>
          <w:rFonts w:ascii="宋体" w:hAnsi="宋体" w:cs="宋体"/>
          <w:b/>
          <w:color w:val="FF0000"/>
          <w:kern w:val="0"/>
        </w:rPr>
      </w:pPr>
      <w:r>
        <w:rPr>
          <w:rFonts w:ascii="宋体" w:hAnsi="宋体" w:cs="宋体"/>
          <w:color w:val="FF0000"/>
          <w:kern w:val="0"/>
        </w:rPr>
        <w:t>3.</w:t>
      </w:r>
      <w:r>
        <w:rPr>
          <w:rFonts w:ascii="宋体" w:hAnsi="宋体" w:cs="宋体" w:hint="eastAsia"/>
          <w:color w:val="FF0000"/>
          <w:kern w:val="0"/>
        </w:rPr>
        <w:t>3</w:t>
      </w:r>
      <w:r>
        <w:rPr>
          <w:rFonts w:ascii="宋体" w:hAnsi="宋体" w:cs="宋体" w:hint="eastAsia"/>
          <w:color w:val="FF0000"/>
          <w:kern w:val="0"/>
        </w:rPr>
        <w:t>政府采购活动中查询及使用投标人信用记录的具体要求为：投标人未被列入失信被执行人、重大税收违法案件当事人名单、</w:t>
      </w:r>
      <w:r>
        <w:rPr>
          <w:rFonts w:ascii="宋体" w:hAnsi="宋体" w:cs="仿宋_GB2312"/>
          <w:color w:val="FF0000"/>
          <w:shd w:val="clear" w:color="auto" w:fill="FFFFFF"/>
        </w:rPr>
        <w:t>政府采购严重违法失信名单</w:t>
      </w:r>
      <w:r>
        <w:rPr>
          <w:rFonts w:ascii="宋体" w:hAnsi="宋体" w:cs="仿宋_GB2312" w:hint="eastAsia"/>
          <w:color w:val="FF0000"/>
          <w:shd w:val="clear" w:color="auto" w:fill="FFFFFF"/>
        </w:rPr>
        <w:t>、</w:t>
      </w:r>
      <w:r>
        <w:rPr>
          <w:rFonts w:ascii="宋体" w:hAnsi="宋体" w:cs="宋体" w:hint="eastAsia"/>
          <w:color w:val="FF0000"/>
          <w:kern w:val="0"/>
        </w:rPr>
        <w:t>政府采购严重违法失信行为记录名单、</w:t>
      </w:r>
      <w:r>
        <w:rPr>
          <w:rFonts w:ascii="宋体" w:hAnsi="宋体" w:cs="仿宋_GB2312" w:hint="eastAsia"/>
          <w:b/>
          <w:color w:val="FF0000"/>
          <w:shd w:val="clear" w:color="auto" w:fill="FFFFFF"/>
        </w:rPr>
        <w:t>严重违法失信企业名单（黑名单）</w:t>
      </w:r>
      <w:r>
        <w:rPr>
          <w:rFonts w:ascii="宋体" w:hAnsi="宋体" w:cs="宋体" w:hint="eastAsia"/>
          <w:color w:val="FF0000"/>
          <w:kern w:val="0"/>
        </w:rPr>
        <w:t>（联合体形式投标的，联合体成员存在不良信用记录，视同联合体存在不良信用记录）。</w:t>
      </w:r>
      <w:r>
        <w:rPr>
          <w:rFonts w:ascii="宋体" w:hAnsi="宋体" w:cs="宋体" w:hint="eastAsia"/>
          <w:b/>
          <w:color w:val="FF0000"/>
          <w:kern w:val="0"/>
        </w:rPr>
        <w:t>(</w:t>
      </w:r>
      <w:r>
        <w:rPr>
          <w:rFonts w:ascii="宋体" w:hAnsi="宋体" w:cs="宋体" w:hint="eastAsia"/>
          <w:b/>
          <w:color w:val="FF0000"/>
          <w:kern w:val="0"/>
        </w:rPr>
        <w:t>本项目投标截止时间前三年内供应商信用记录情况</w:t>
      </w:r>
      <w:r>
        <w:rPr>
          <w:rFonts w:ascii="宋体" w:hAnsi="宋体" w:cs="宋体" w:hint="eastAsia"/>
          <w:b/>
          <w:color w:val="FF0000"/>
          <w:kern w:val="0"/>
        </w:rPr>
        <w:t>)</w:t>
      </w:r>
    </w:p>
    <w:p w:rsidR="0049760D" w:rsidRDefault="0034496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1</w:t>
      </w:r>
      <w:r>
        <w:rPr>
          <w:rFonts w:ascii="宋体" w:hAnsi="宋体" w:cs="宋体" w:hint="eastAsia"/>
          <w:kern w:val="0"/>
          <w:sz w:val="24"/>
          <w:szCs w:val="24"/>
        </w:rPr>
        <w:t>）查询渠道：“信用中国”网站（</w:t>
      </w:r>
      <w:r>
        <w:rPr>
          <w:rFonts w:ascii="宋体" w:hAnsi="宋体" w:cs="宋体"/>
          <w:kern w:val="0"/>
          <w:sz w:val="24"/>
          <w:szCs w:val="24"/>
        </w:rPr>
        <w:t>www.creditchina.gov.cn</w:t>
      </w:r>
      <w:r>
        <w:rPr>
          <w:rFonts w:ascii="宋体" w:hAnsi="宋体" w:cs="宋体" w:hint="eastAsia"/>
          <w:kern w:val="0"/>
          <w:sz w:val="24"/>
          <w:szCs w:val="24"/>
        </w:rPr>
        <w:t>）和“中国政府采购网”（</w:t>
      </w:r>
      <w:r>
        <w:rPr>
          <w:rFonts w:ascii="宋体" w:hAnsi="宋体" w:cs="宋体"/>
          <w:kern w:val="0"/>
          <w:sz w:val="24"/>
          <w:szCs w:val="24"/>
        </w:rPr>
        <w:t>www.ccgp.gov.cn</w:t>
      </w:r>
      <w:r>
        <w:rPr>
          <w:rFonts w:ascii="宋体" w:hAnsi="宋体" w:cs="宋体" w:hint="eastAsia"/>
          <w:kern w:val="0"/>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49760D" w:rsidRDefault="0034496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2</w:t>
      </w:r>
      <w:r>
        <w:rPr>
          <w:rFonts w:ascii="宋体" w:hAnsi="宋体" w:cs="宋体" w:hint="eastAsia"/>
          <w:kern w:val="0"/>
          <w:sz w:val="24"/>
          <w:szCs w:val="24"/>
        </w:rPr>
        <w:t>）截止时间：同投标截止时间；</w:t>
      </w:r>
    </w:p>
    <w:p w:rsidR="0049760D" w:rsidRDefault="0034496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3</w:t>
      </w:r>
      <w:r>
        <w:rPr>
          <w:rFonts w:ascii="宋体" w:hAnsi="宋体" w:cs="宋体" w:hint="eastAsia"/>
          <w:kern w:val="0"/>
          <w:sz w:val="24"/>
          <w:szCs w:val="24"/>
        </w:rPr>
        <w:t>）信用信息查询记录和证据留存具体方式：经采购人确认的查询结果网页截图作为查询记录和证据，与其他采购文件一并保存；</w:t>
      </w:r>
    </w:p>
    <w:p w:rsidR="0049760D" w:rsidRDefault="0034496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4</w:t>
      </w:r>
      <w:r>
        <w:rPr>
          <w:rFonts w:ascii="宋体" w:hAnsi="宋体" w:cs="宋体" w:hint="eastAsia"/>
          <w:kern w:val="0"/>
          <w:sz w:val="24"/>
          <w:szCs w:val="24"/>
        </w:rPr>
        <w:t>）</w:t>
      </w:r>
      <w:r>
        <w:rPr>
          <w:rFonts w:ascii="宋体" w:hAnsi="宋体"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49760D" w:rsidRDefault="0034496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5</w:t>
      </w:r>
      <w:r>
        <w:rPr>
          <w:rFonts w:ascii="宋体" w:hAnsi="宋体" w:cs="宋体" w:hint="eastAsia"/>
          <w:kern w:val="0"/>
          <w:sz w:val="24"/>
          <w:szCs w:val="24"/>
        </w:rPr>
        <w:t>）投标人不良信用记录以采购人查询结果为准，采购人查询之后，网站信息发生的任何变更不再作为评审依据，投标人自行提供的与网站信</w:t>
      </w:r>
      <w:r>
        <w:rPr>
          <w:rFonts w:ascii="宋体" w:hAnsi="宋体" w:cs="宋体" w:hint="eastAsia"/>
          <w:kern w:val="0"/>
          <w:sz w:val="24"/>
          <w:szCs w:val="24"/>
        </w:rPr>
        <w:t>息不一致的其他证明材料亦不作为评审依据。</w:t>
      </w:r>
    </w:p>
    <w:p w:rsidR="0049760D" w:rsidRDefault="00344961">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lastRenderedPageBreak/>
        <w:t>3.</w:t>
      </w:r>
      <w:r>
        <w:rPr>
          <w:rFonts w:ascii="宋体" w:hAnsi="宋体" w:cs="宋体" w:hint="eastAsia"/>
          <w:kern w:val="0"/>
          <w:sz w:val="24"/>
          <w:szCs w:val="24"/>
        </w:rPr>
        <w:t>4</w:t>
      </w:r>
      <w:r>
        <w:rPr>
          <w:rFonts w:ascii="宋体" w:hAnsi="宋体" w:cs="宋体" w:hint="eastAsia"/>
          <w:kern w:val="0"/>
          <w:sz w:val="24"/>
          <w:szCs w:val="24"/>
        </w:rPr>
        <w:t>单位负责人为同一人或者存在直接控股、管理关系的不同供应商，不得参加同一合同项下的政府采购活动；</w:t>
      </w:r>
    </w:p>
    <w:p w:rsidR="0049760D" w:rsidRDefault="00344961">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5</w:t>
      </w:r>
      <w:r>
        <w:rPr>
          <w:rFonts w:ascii="宋体" w:hAnsi="宋体" w:cs="宋体" w:hint="eastAsia"/>
          <w:kern w:val="0"/>
          <w:sz w:val="24"/>
          <w:szCs w:val="24"/>
        </w:rPr>
        <w:t>除单一来源采购项目外，为采购项目提供整体设计、规范编制或者项目管理、监理、检测等服务的供应商，不得再参加该采购项目的其他采购活动。</w:t>
      </w:r>
    </w:p>
    <w:p w:rsidR="0049760D" w:rsidRDefault="00344961">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6</w:t>
      </w:r>
      <w:r>
        <w:rPr>
          <w:rFonts w:ascii="宋体" w:hAnsi="宋体" w:cs="宋体" w:hint="eastAsia"/>
          <w:kern w:val="0"/>
          <w:sz w:val="24"/>
          <w:szCs w:val="24"/>
        </w:rPr>
        <w:t>“投标邀请”和“投标人须知前附表”规定接受联合体投标的，除应符合本章第</w:t>
      </w:r>
      <w:r>
        <w:rPr>
          <w:rFonts w:ascii="宋体" w:hAnsi="宋体" w:cs="宋体"/>
          <w:kern w:val="0"/>
          <w:sz w:val="24"/>
          <w:szCs w:val="24"/>
        </w:rPr>
        <w:t>3.1</w:t>
      </w:r>
      <w:r>
        <w:rPr>
          <w:rFonts w:ascii="宋体" w:hAnsi="宋体" w:cs="宋体" w:hint="eastAsia"/>
          <w:kern w:val="0"/>
          <w:sz w:val="24"/>
          <w:szCs w:val="24"/>
        </w:rPr>
        <w:t>项和</w:t>
      </w:r>
      <w:r>
        <w:rPr>
          <w:rFonts w:ascii="宋体" w:hAnsi="宋体" w:cs="宋体" w:hint="eastAsia"/>
          <w:kern w:val="0"/>
          <w:sz w:val="24"/>
          <w:szCs w:val="24"/>
        </w:rPr>
        <w:t>3.2</w:t>
      </w:r>
      <w:r>
        <w:rPr>
          <w:rFonts w:ascii="宋体" w:hAnsi="宋体" w:cs="宋体" w:hint="eastAsia"/>
          <w:kern w:val="0"/>
          <w:sz w:val="24"/>
          <w:szCs w:val="24"/>
        </w:rPr>
        <w:t>项要求外，还应遵守以下规定：</w:t>
      </w:r>
    </w:p>
    <w:p w:rsidR="0049760D" w:rsidRDefault="0034496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1</w:t>
      </w:r>
      <w:r>
        <w:rPr>
          <w:rFonts w:ascii="宋体" w:hAnsi="宋体" w:cs="宋体" w:hint="eastAsia"/>
          <w:kern w:val="0"/>
          <w:sz w:val="24"/>
          <w:szCs w:val="24"/>
        </w:rPr>
        <w:t>）在投标文件中向采购人提交联合体协议书，明确联合体各方承担的工作和义务；</w:t>
      </w:r>
    </w:p>
    <w:p w:rsidR="0049760D" w:rsidRDefault="0034496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2</w:t>
      </w:r>
      <w:r>
        <w:rPr>
          <w:rFonts w:ascii="宋体" w:hAnsi="宋体" w:cs="宋体" w:hint="eastAsia"/>
          <w:kern w:val="0"/>
          <w:sz w:val="24"/>
          <w:szCs w:val="24"/>
        </w:rPr>
        <w:t>）联合体中有同类资质的供应</w:t>
      </w:r>
      <w:r>
        <w:rPr>
          <w:rFonts w:ascii="宋体" w:hAnsi="宋体" w:cs="宋体" w:hint="eastAsia"/>
          <w:kern w:val="0"/>
          <w:sz w:val="24"/>
          <w:szCs w:val="24"/>
        </w:rPr>
        <w:t>商按联合体分工承担相同工作的，应当按照资质等级较低的供应商确定资质等级；</w:t>
      </w:r>
    </w:p>
    <w:p w:rsidR="0049760D" w:rsidRDefault="0034496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3</w:t>
      </w:r>
      <w:r>
        <w:rPr>
          <w:rFonts w:ascii="宋体" w:hAnsi="宋体" w:cs="宋体" w:hint="eastAsia"/>
          <w:kern w:val="0"/>
          <w:sz w:val="24"/>
          <w:szCs w:val="24"/>
        </w:rPr>
        <w:t>）招标人根据采购项目的特殊要求规定投标人特定条件的，联合体各方中至少应当有一方符合采购规定的特定条件。</w:t>
      </w:r>
    </w:p>
    <w:p w:rsidR="0049760D" w:rsidRDefault="0034496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4</w:t>
      </w:r>
      <w:r>
        <w:rPr>
          <w:rFonts w:ascii="宋体" w:hAnsi="宋体" w:cs="宋体" w:hint="eastAsia"/>
          <w:kern w:val="0"/>
          <w:sz w:val="24"/>
          <w:szCs w:val="24"/>
        </w:rPr>
        <w:t>）联合体各方不得再单独参加或者与其他供应商另外组成联合体参加同一合同项下的政府采购活动。</w:t>
      </w:r>
    </w:p>
    <w:p w:rsidR="0049760D" w:rsidRDefault="0034496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5</w:t>
      </w:r>
      <w:r>
        <w:rPr>
          <w:rFonts w:ascii="宋体" w:hAnsi="宋体" w:cs="宋体" w:hint="eastAsia"/>
          <w:kern w:val="0"/>
          <w:sz w:val="24"/>
          <w:szCs w:val="24"/>
        </w:rPr>
        <w:t>）</w:t>
      </w:r>
      <w:r>
        <w:rPr>
          <w:rFonts w:ascii="宋体" w:hAnsi="宋体" w:cs="宋体"/>
          <w:kern w:val="0"/>
          <w:sz w:val="24"/>
          <w:szCs w:val="24"/>
        </w:rPr>
        <w:t>联合体各方应当共同与采购人签订采购合同，就采购合同约定的事项对采购人</w:t>
      </w:r>
      <w:hyperlink r:id="rId13" w:tgtFrame="_blank" w:history="1">
        <w:r>
          <w:rPr>
            <w:rFonts w:ascii="宋体" w:hAnsi="宋体" w:cs="宋体"/>
            <w:kern w:val="0"/>
            <w:sz w:val="24"/>
            <w:szCs w:val="24"/>
          </w:rPr>
          <w:t>承担连带责任</w:t>
        </w:r>
      </w:hyperlink>
      <w:r>
        <w:rPr>
          <w:rFonts w:ascii="宋体" w:hAnsi="宋体" w:cs="宋体"/>
          <w:kern w:val="0"/>
          <w:sz w:val="24"/>
          <w:szCs w:val="24"/>
        </w:rPr>
        <w:t>。</w:t>
      </w:r>
    </w:p>
    <w:p w:rsidR="0049760D" w:rsidRDefault="0034496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3.7 </w:t>
      </w:r>
      <w:r>
        <w:rPr>
          <w:rFonts w:ascii="宋体" w:hAnsi="宋体" w:cs="宋体" w:hint="eastAsia"/>
          <w:kern w:val="0"/>
          <w:sz w:val="24"/>
          <w:szCs w:val="24"/>
        </w:rPr>
        <w:t>法律、行政法规规定的其他条件。</w:t>
      </w:r>
    </w:p>
    <w:p w:rsidR="0049760D" w:rsidRDefault="00344961">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4</w:t>
      </w:r>
      <w:r>
        <w:rPr>
          <w:rFonts w:ascii="宋体" w:hAnsi="宋体" w:cs="宋体" w:hint="eastAsia"/>
          <w:b/>
          <w:kern w:val="0"/>
          <w:sz w:val="24"/>
          <w:szCs w:val="24"/>
        </w:rPr>
        <w:t>．合格的货物和服务</w:t>
      </w:r>
    </w:p>
    <w:p w:rsidR="0049760D" w:rsidRDefault="0034496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4.1 </w:t>
      </w:r>
      <w:r>
        <w:rPr>
          <w:rFonts w:ascii="宋体" w:hAnsi="宋体" w:cs="宋体" w:hint="eastAsia"/>
          <w:kern w:val="0"/>
          <w:sz w:val="24"/>
          <w:szCs w:val="24"/>
        </w:rPr>
        <w:t>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49760D" w:rsidRDefault="0034496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4.2 </w:t>
      </w:r>
      <w:r>
        <w:rPr>
          <w:rFonts w:ascii="宋体" w:hAnsi="宋体" w:cs="宋体" w:hint="eastAsia"/>
          <w:kern w:val="0"/>
          <w:sz w:val="24"/>
          <w:szCs w:val="24"/>
        </w:rPr>
        <w:t>投标人所提供的服务应当没有侵犯任何第三方的知识产权、技术秘密等合法权利。</w:t>
      </w:r>
    </w:p>
    <w:p w:rsidR="0049760D" w:rsidRDefault="0034496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4.3 </w:t>
      </w:r>
      <w:r>
        <w:rPr>
          <w:rFonts w:ascii="宋体" w:hAnsi="宋体" w:cs="宋体" w:hint="eastAsia"/>
          <w:kern w:val="0"/>
          <w:sz w:val="24"/>
          <w:szCs w:val="24"/>
        </w:rPr>
        <w:t>如采购人所采购产品为政府强制采购的节能产品，投标人所投产品的品牌及型号必须为《节能产品政府采购清单（投标截止时间前最新一期）》中的产品，并提供证明文</w:t>
      </w:r>
      <w:r>
        <w:rPr>
          <w:rFonts w:ascii="宋体" w:hAnsi="宋体" w:cs="宋体" w:hint="eastAsia"/>
          <w:kern w:val="0"/>
          <w:sz w:val="24"/>
          <w:szCs w:val="24"/>
        </w:rPr>
        <w:t>件，否则其投标将被拒绝。</w:t>
      </w:r>
    </w:p>
    <w:p w:rsidR="0049760D" w:rsidRDefault="0034496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4.4 </w:t>
      </w:r>
      <w:r>
        <w:rPr>
          <w:rFonts w:ascii="宋体" w:hAnsi="宋体" w:cs="宋体" w:hint="eastAsia"/>
          <w:kern w:val="0"/>
          <w:sz w:val="24"/>
          <w:szCs w:val="24"/>
        </w:rPr>
        <w:t>投标人所投产品如被列入财政部与国家主管部门颁发的节能产品目录或环境标志产品目录，应提供相关证明，在评标时予以优先采购。</w:t>
      </w:r>
    </w:p>
    <w:p w:rsidR="0049760D" w:rsidRDefault="0034496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4.5 </w:t>
      </w:r>
      <w:r>
        <w:rPr>
          <w:rFonts w:ascii="宋体" w:hAnsi="宋体" w:cs="宋体" w:hint="eastAsia"/>
          <w:kern w:val="0"/>
          <w:sz w:val="24"/>
          <w:szCs w:val="24"/>
        </w:rPr>
        <w:t>投标人所投产品如被列入</w:t>
      </w:r>
      <w:r>
        <w:rPr>
          <w:rFonts w:ascii="宋体" w:hAnsi="宋体" w:cs="宋体"/>
          <w:kern w:val="0"/>
          <w:sz w:val="24"/>
          <w:szCs w:val="24"/>
        </w:rPr>
        <w:t>《中华人民共和国实施强制性产品认证的产品目录》，</w:t>
      </w:r>
      <w:r>
        <w:rPr>
          <w:rFonts w:ascii="宋体" w:hAnsi="宋体" w:cs="宋体" w:hint="eastAsia"/>
          <w:kern w:val="0"/>
          <w:sz w:val="24"/>
          <w:szCs w:val="24"/>
        </w:rPr>
        <w:lastRenderedPageBreak/>
        <w:t>则该产品应</w:t>
      </w:r>
      <w:r>
        <w:rPr>
          <w:rFonts w:ascii="宋体" w:hAnsi="宋体" w:cs="宋体"/>
          <w:kern w:val="0"/>
          <w:sz w:val="24"/>
          <w:szCs w:val="24"/>
        </w:rPr>
        <w:t>具备国家认监委</w:t>
      </w:r>
      <w:r>
        <w:rPr>
          <w:rFonts w:ascii="宋体" w:hAnsi="宋体" w:cs="宋体" w:hint="eastAsia"/>
          <w:kern w:val="0"/>
          <w:sz w:val="24"/>
          <w:szCs w:val="24"/>
        </w:rPr>
        <w:t>指定强制性产品认证机构</w:t>
      </w:r>
      <w:r>
        <w:rPr>
          <w:rFonts w:ascii="宋体" w:hAnsi="宋体" w:cs="宋体"/>
          <w:kern w:val="0"/>
          <w:sz w:val="24"/>
          <w:szCs w:val="24"/>
        </w:rPr>
        <w:t>颁</w:t>
      </w:r>
      <w:r>
        <w:rPr>
          <w:rFonts w:ascii="宋体" w:hAnsi="宋体" w:cs="宋体" w:hint="eastAsia"/>
          <w:kern w:val="0"/>
          <w:sz w:val="24"/>
          <w:szCs w:val="24"/>
        </w:rPr>
        <w:t>发的</w:t>
      </w:r>
      <w:r>
        <w:rPr>
          <w:rFonts w:ascii="宋体" w:hAnsi="宋体" w:cs="宋体"/>
          <w:kern w:val="0"/>
          <w:sz w:val="24"/>
          <w:szCs w:val="24"/>
        </w:rPr>
        <w:t>《中国</w:t>
      </w:r>
      <w:r>
        <w:rPr>
          <w:rFonts w:ascii="宋体" w:hAnsi="宋体" w:cs="宋体" w:hint="eastAsia"/>
          <w:kern w:val="0"/>
          <w:sz w:val="24"/>
          <w:szCs w:val="24"/>
        </w:rPr>
        <w:t>国家</w:t>
      </w:r>
      <w:r>
        <w:rPr>
          <w:rFonts w:ascii="宋体" w:hAnsi="宋体" w:cs="宋体"/>
          <w:kern w:val="0"/>
          <w:sz w:val="24"/>
          <w:szCs w:val="24"/>
        </w:rPr>
        <w:t>强制</w:t>
      </w:r>
      <w:r>
        <w:rPr>
          <w:rFonts w:ascii="宋体" w:hAnsi="宋体" w:cs="宋体" w:hint="eastAsia"/>
          <w:kern w:val="0"/>
          <w:sz w:val="24"/>
          <w:szCs w:val="24"/>
        </w:rPr>
        <w:t>性产品</w:t>
      </w:r>
      <w:r>
        <w:rPr>
          <w:rFonts w:ascii="宋体" w:hAnsi="宋体" w:cs="宋体"/>
          <w:kern w:val="0"/>
          <w:sz w:val="24"/>
          <w:szCs w:val="24"/>
        </w:rPr>
        <w:t>认证</w:t>
      </w:r>
      <w:r>
        <w:rPr>
          <w:rFonts w:ascii="宋体" w:hAnsi="宋体" w:cs="宋体" w:hint="eastAsia"/>
          <w:kern w:val="0"/>
          <w:sz w:val="24"/>
          <w:szCs w:val="24"/>
        </w:rPr>
        <w:t>证书</w:t>
      </w:r>
      <w:r>
        <w:rPr>
          <w:rFonts w:ascii="宋体" w:hAnsi="宋体" w:cs="宋体"/>
          <w:kern w:val="0"/>
          <w:sz w:val="24"/>
          <w:szCs w:val="24"/>
        </w:rPr>
        <w:t>》（</w:t>
      </w:r>
      <w:r>
        <w:rPr>
          <w:rFonts w:ascii="宋体" w:hAnsi="宋体" w:cs="宋体"/>
          <w:kern w:val="0"/>
          <w:sz w:val="24"/>
          <w:szCs w:val="24"/>
        </w:rPr>
        <w:t xml:space="preserve">CCC </w:t>
      </w:r>
      <w:r>
        <w:rPr>
          <w:rFonts w:ascii="宋体" w:hAnsi="宋体" w:cs="宋体"/>
          <w:kern w:val="0"/>
          <w:sz w:val="24"/>
          <w:szCs w:val="24"/>
        </w:rPr>
        <w:t>认证）。</w:t>
      </w:r>
      <w:r>
        <w:rPr>
          <w:rFonts w:ascii="宋体" w:hAnsi="宋体" w:cs="宋体" w:hint="eastAsia"/>
          <w:kern w:val="0"/>
          <w:sz w:val="24"/>
          <w:szCs w:val="24"/>
        </w:rPr>
        <w:t>投标人</w:t>
      </w:r>
      <w:r>
        <w:rPr>
          <w:rFonts w:ascii="宋体" w:hAnsi="宋体" w:cs="宋体"/>
          <w:kern w:val="0"/>
          <w:sz w:val="24"/>
          <w:szCs w:val="24"/>
        </w:rPr>
        <w:t>不能提供超出此目录范畴外的替代品</w:t>
      </w:r>
      <w:r>
        <w:rPr>
          <w:rFonts w:ascii="宋体" w:hAnsi="宋体" w:cs="宋体" w:hint="eastAsia"/>
          <w:kern w:val="0"/>
          <w:sz w:val="24"/>
          <w:szCs w:val="24"/>
        </w:rPr>
        <w:t>并根据采购文件要求提供相关证明。</w:t>
      </w:r>
    </w:p>
    <w:p w:rsidR="0049760D" w:rsidRDefault="0034496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4.6 </w:t>
      </w:r>
      <w:r>
        <w:rPr>
          <w:rFonts w:ascii="宋体" w:hAnsi="宋体" w:cs="宋体" w:hint="eastAsia"/>
          <w:kern w:val="0"/>
          <w:sz w:val="24"/>
          <w:szCs w:val="24"/>
        </w:rPr>
        <w:t>投标人所投产品如被列入</w:t>
      </w:r>
      <w:r>
        <w:rPr>
          <w:rFonts w:ascii="宋体" w:hAnsi="宋体" w:cs="宋体"/>
          <w:kern w:val="0"/>
          <w:sz w:val="24"/>
          <w:szCs w:val="24"/>
        </w:rPr>
        <w:t>《信息安全产品强制性认证目录》，</w:t>
      </w:r>
      <w:r>
        <w:rPr>
          <w:rFonts w:ascii="宋体" w:hAnsi="宋体" w:cs="宋体" w:hint="eastAsia"/>
          <w:kern w:val="0"/>
          <w:sz w:val="24"/>
          <w:szCs w:val="24"/>
        </w:rPr>
        <w:t>则该产品应</w:t>
      </w:r>
      <w:r>
        <w:rPr>
          <w:rFonts w:ascii="宋体" w:hAnsi="宋体" w:cs="宋体"/>
          <w:kern w:val="0"/>
          <w:sz w:val="24"/>
          <w:szCs w:val="24"/>
        </w:rPr>
        <w:t>具备</w:t>
      </w:r>
      <w:r>
        <w:rPr>
          <w:rFonts w:ascii="宋体" w:hAnsi="宋体" w:cs="宋体" w:hint="eastAsia"/>
          <w:kern w:val="0"/>
          <w:sz w:val="24"/>
          <w:szCs w:val="24"/>
        </w:rPr>
        <w:t>中国信息安全认证中心</w:t>
      </w:r>
      <w:r>
        <w:rPr>
          <w:rFonts w:ascii="宋体" w:hAnsi="宋体" w:cs="宋体"/>
          <w:kern w:val="0"/>
          <w:sz w:val="24"/>
          <w:szCs w:val="24"/>
        </w:rPr>
        <w:t>颁</w:t>
      </w:r>
      <w:r>
        <w:rPr>
          <w:rFonts w:ascii="宋体" w:hAnsi="宋体" w:cs="宋体" w:hint="eastAsia"/>
          <w:kern w:val="0"/>
          <w:sz w:val="24"/>
          <w:szCs w:val="24"/>
        </w:rPr>
        <w:t>发的</w:t>
      </w:r>
      <w:r>
        <w:rPr>
          <w:rFonts w:ascii="宋体" w:hAnsi="宋体" w:cs="宋体"/>
          <w:kern w:val="0"/>
          <w:sz w:val="24"/>
          <w:szCs w:val="24"/>
        </w:rPr>
        <w:t>《</w:t>
      </w:r>
      <w:hyperlink r:id="rId14" w:tgtFrame="_blank" w:history="1">
        <w:r>
          <w:rPr>
            <w:rFonts w:ascii="宋体" w:hAnsi="宋体" w:cs="宋体" w:hint="eastAsia"/>
            <w:kern w:val="0"/>
            <w:sz w:val="24"/>
            <w:szCs w:val="24"/>
          </w:rPr>
          <w:t>中国国家信息安全产品认证证书</w:t>
        </w:r>
      </w:hyperlink>
      <w:r>
        <w:rPr>
          <w:rFonts w:ascii="宋体" w:hAnsi="宋体" w:cs="宋体"/>
          <w:kern w:val="0"/>
          <w:sz w:val="24"/>
          <w:szCs w:val="24"/>
        </w:rPr>
        <w:t>》。</w:t>
      </w:r>
      <w:r>
        <w:rPr>
          <w:rFonts w:ascii="宋体" w:hAnsi="宋体" w:cs="宋体" w:hint="eastAsia"/>
          <w:kern w:val="0"/>
          <w:sz w:val="24"/>
          <w:szCs w:val="24"/>
        </w:rPr>
        <w:t>投标人</w:t>
      </w:r>
      <w:r>
        <w:rPr>
          <w:rFonts w:ascii="宋体" w:hAnsi="宋体" w:cs="宋体"/>
          <w:kern w:val="0"/>
          <w:sz w:val="24"/>
          <w:szCs w:val="24"/>
        </w:rPr>
        <w:t>不能提供超出此目录范畴外的替代品</w:t>
      </w:r>
      <w:r>
        <w:rPr>
          <w:rFonts w:ascii="宋体" w:hAnsi="宋体" w:cs="宋体" w:hint="eastAsia"/>
          <w:kern w:val="0"/>
          <w:sz w:val="24"/>
          <w:szCs w:val="24"/>
        </w:rPr>
        <w:t>并根据采购文件要求提供相关证明。</w:t>
      </w:r>
    </w:p>
    <w:p w:rsidR="0049760D" w:rsidRDefault="00344961">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5</w:t>
      </w:r>
      <w:r>
        <w:rPr>
          <w:rFonts w:ascii="宋体" w:hAnsi="宋体" w:cs="宋体" w:hint="eastAsia"/>
          <w:b/>
          <w:kern w:val="0"/>
          <w:sz w:val="24"/>
          <w:szCs w:val="24"/>
        </w:rPr>
        <w:t>．投标费用</w:t>
      </w:r>
    </w:p>
    <w:p w:rsidR="0049760D" w:rsidRDefault="0034496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不论投标的结果如何，投标人均应自行承担所有与投标有关的全部费用，招标人在任何情况下均无义务和责任承担这些费用。</w:t>
      </w:r>
    </w:p>
    <w:p w:rsidR="0049760D" w:rsidRDefault="00344961">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6</w:t>
      </w:r>
      <w:r>
        <w:rPr>
          <w:rFonts w:ascii="宋体" w:hAnsi="宋体" w:cs="宋体" w:hint="eastAsia"/>
          <w:b/>
          <w:kern w:val="0"/>
          <w:sz w:val="24"/>
          <w:szCs w:val="24"/>
        </w:rPr>
        <w:t>．信息发布</w:t>
      </w:r>
    </w:p>
    <w:p w:rsidR="0049760D" w:rsidRDefault="0034496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本采购项目需要公开的有关信息，包括采购公告、采购文件澄清或修改公告、成交公告以及延长投标截止时间等与招标活动有关的通知，招标人均将通过在</w:t>
      </w:r>
      <w:r>
        <w:rPr>
          <w:rFonts w:ascii="宋体" w:hAnsi="宋体" w:cs="宋体" w:hint="eastAsia"/>
          <w:sz w:val="24"/>
          <w:szCs w:val="24"/>
        </w:rPr>
        <w:t>《中国政府采购网》、《河南省政府采购网》、《许昌市政府采购网》、</w:t>
      </w:r>
      <w:r>
        <w:rPr>
          <w:rFonts w:ascii="宋体" w:hAnsi="宋体" w:cs="宋体" w:hint="eastAsia"/>
          <w:kern w:val="0"/>
          <w:sz w:val="24"/>
          <w:szCs w:val="24"/>
        </w:rPr>
        <w:t>《</w:t>
      </w:r>
      <w:hyperlink r:id="rId15" w:tgtFrame="_blank" w:history="1">
        <w:r>
          <w:rPr>
            <w:rFonts w:ascii="宋体" w:hAnsi="宋体" w:cs="宋体"/>
            <w:kern w:val="0"/>
            <w:sz w:val="24"/>
            <w:szCs w:val="24"/>
          </w:rPr>
          <w:t>中国</w:t>
        </w:r>
        <w:r>
          <w:rPr>
            <w:rFonts w:ascii="宋体" w:hAnsi="宋体" w:cs="宋体"/>
            <w:kern w:val="0"/>
            <w:sz w:val="24"/>
            <w:szCs w:val="24"/>
          </w:rPr>
          <w:t>·</w:t>
        </w:r>
        <w:r>
          <w:rPr>
            <w:rFonts w:ascii="宋体" w:hAnsi="宋体" w:cs="宋体"/>
            <w:kern w:val="0"/>
            <w:sz w:val="24"/>
            <w:szCs w:val="24"/>
          </w:rPr>
          <w:t>许昌许昌市政府网</w:t>
        </w:r>
      </w:hyperlink>
      <w:r>
        <w:rPr>
          <w:rFonts w:ascii="宋体" w:hAnsi="宋体" w:hint="eastAsia"/>
          <w:bCs/>
          <w:shd w:val="clear" w:color="auto" w:fill="FFFFFF"/>
        </w:rPr>
        <w:t>》</w:t>
      </w:r>
      <w:r>
        <w:rPr>
          <w:rFonts w:ascii="宋体" w:hAnsi="宋体"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49760D" w:rsidRDefault="00344961">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7.</w:t>
      </w:r>
      <w:r>
        <w:rPr>
          <w:rFonts w:ascii="宋体" w:hAnsi="宋体" w:cs="宋体" w:hint="eastAsia"/>
          <w:b/>
          <w:kern w:val="0"/>
          <w:sz w:val="24"/>
          <w:szCs w:val="24"/>
        </w:rPr>
        <w:t>采购代理机构代理费用收取标准和方式</w:t>
      </w:r>
    </w:p>
    <w:p w:rsidR="0049760D" w:rsidRDefault="0034496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不收取任何费用。</w:t>
      </w:r>
    </w:p>
    <w:p w:rsidR="0049760D" w:rsidRDefault="00344961">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 xml:space="preserve">8. </w:t>
      </w:r>
      <w:r>
        <w:rPr>
          <w:rFonts w:ascii="宋体" w:hAnsi="宋体" w:cs="宋体" w:hint="eastAsia"/>
          <w:b/>
          <w:kern w:val="0"/>
          <w:sz w:val="24"/>
          <w:szCs w:val="24"/>
        </w:rPr>
        <w:t>其他</w:t>
      </w:r>
    </w:p>
    <w:p w:rsidR="0049760D" w:rsidRDefault="0034496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本“投标人须知”的条款如与“投标邀请”、“项目需求”</w:t>
      </w:r>
      <w:r>
        <w:rPr>
          <w:rFonts w:ascii="宋体" w:hAnsi="宋体" w:cs="宋体" w:hint="eastAsia"/>
          <w:kern w:val="0"/>
          <w:sz w:val="24"/>
          <w:szCs w:val="24"/>
        </w:rPr>
        <w:t>、“投标人须知前附表”和“资格审查与评标”就同一内容的表述不一致的，以“投标邀请”、“</w:t>
      </w:r>
      <w:r>
        <w:rPr>
          <w:rFonts w:ascii="宋体" w:hAnsi="宋体" w:cs="宋体" w:hint="eastAsia"/>
          <w:kern w:val="0"/>
          <w:sz w:val="24"/>
          <w:szCs w:val="24"/>
        </w:rPr>
        <w:t xml:space="preserve"> </w:t>
      </w:r>
      <w:r>
        <w:rPr>
          <w:rFonts w:ascii="宋体" w:hAnsi="宋体" w:cs="宋体" w:hint="eastAsia"/>
          <w:kern w:val="0"/>
          <w:sz w:val="24"/>
          <w:szCs w:val="24"/>
        </w:rPr>
        <w:t>项目需求”、</w:t>
      </w:r>
      <w:r>
        <w:rPr>
          <w:rFonts w:ascii="宋体" w:hAnsi="宋体" w:cs="宋体" w:hint="eastAsia"/>
          <w:kern w:val="0"/>
          <w:sz w:val="24"/>
          <w:szCs w:val="24"/>
        </w:rPr>
        <w:t xml:space="preserve"> </w:t>
      </w:r>
      <w:r>
        <w:rPr>
          <w:rFonts w:ascii="宋体" w:hAnsi="宋体" w:cs="宋体" w:hint="eastAsia"/>
          <w:kern w:val="0"/>
          <w:sz w:val="24"/>
          <w:szCs w:val="24"/>
        </w:rPr>
        <w:t>“投标人须知前附表”和“资格审查与评标”中规定的内容为准。</w:t>
      </w:r>
    </w:p>
    <w:p w:rsidR="0049760D" w:rsidRDefault="0049760D">
      <w:pPr>
        <w:autoSpaceDE w:val="0"/>
        <w:autoSpaceDN w:val="0"/>
        <w:spacing w:line="360" w:lineRule="auto"/>
        <w:contextualSpacing/>
        <w:rPr>
          <w:rFonts w:ascii="宋体" w:hAnsi="宋体" w:cs="宋体"/>
          <w:kern w:val="0"/>
          <w:sz w:val="24"/>
          <w:szCs w:val="24"/>
        </w:rPr>
      </w:pPr>
    </w:p>
    <w:p w:rsidR="0049760D" w:rsidRDefault="00344961">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二、采购文件说明</w:t>
      </w:r>
    </w:p>
    <w:p w:rsidR="0049760D" w:rsidRDefault="00344961">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9</w:t>
      </w:r>
      <w:r>
        <w:rPr>
          <w:rFonts w:ascii="宋体" w:hAnsi="宋体" w:cs="宋体" w:hint="eastAsia"/>
          <w:b/>
          <w:kern w:val="0"/>
          <w:sz w:val="24"/>
          <w:szCs w:val="24"/>
        </w:rPr>
        <w:t>．采购文件构成</w:t>
      </w:r>
    </w:p>
    <w:p w:rsidR="0049760D" w:rsidRDefault="0034496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9.1 </w:t>
      </w:r>
      <w:r>
        <w:rPr>
          <w:rFonts w:ascii="宋体" w:hAnsi="宋体" w:cs="宋体" w:hint="eastAsia"/>
          <w:kern w:val="0"/>
          <w:sz w:val="24"/>
          <w:szCs w:val="24"/>
        </w:rPr>
        <w:t>采购文件由以下部分组成：</w:t>
      </w:r>
    </w:p>
    <w:p w:rsidR="0049760D" w:rsidRDefault="0034496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lastRenderedPageBreak/>
        <w:t>（</w:t>
      </w:r>
      <w:r>
        <w:rPr>
          <w:rFonts w:ascii="宋体" w:hAnsi="宋体" w:cs="宋体" w:hint="eastAsia"/>
          <w:kern w:val="0"/>
          <w:sz w:val="24"/>
          <w:szCs w:val="24"/>
        </w:rPr>
        <w:t>1</w:t>
      </w:r>
      <w:r>
        <w:rPr>
          <w:rFonts w:ascii="宋体" w:hAnsi="宋体" w:cs="宋体" w:hint="eastAsia"/>
          <w:kern w:val="0"/>
          <w:sz w:val="24"/>
          <w:szCs w:val="24"/>
        </w:rPr>
        <w:t>）投标邀请（采购公告）</w:t>
      </w:r>
    </w:p>
    <w:p w:rsidR="0049760D" w:rsidRDefault="0034496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2</w:t>
      </w:r>
      <w:r>
        <w:rPr>
          <w:rFonts w:ascii="宋体" w:hAnsi="宋体" w:cs="宋体" w:hint="eastAsia"/>
          <w:kern w:val="0"/>
          <w:sz w:val="24"/>
          <w:szCs w:val="24"/>
        </w:rPr>
        <w:t>）项目需求</w:t>
      </w:r>
    </w:p>
    <w:p w:rsidR="0049760D" w:rsidRDefault="0034496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3</w:t>
      </w:r>
      <w:r>
        <w:rPr>
          <w:rFonts w:ascii="宋体" w:hAnsi="宋体" w:cs="宋体" w:hint="eastAsia"/>
          <w:kern w:val="0"/>
          <w:sz w:val="24"/>
          <w:szCs w:val="24"/>
        </w:rPr>
        <w:t>）投标人须知前附表</w:t>
      </w:r>
    </w:p>
    <w:p w:rsidR="0049760D" w:rsidRDefault="0034496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4</w:t>
      </w:r>
      <w:r>
        <w:rPr>
          <w:rFonts w:ascii="宋体" w:hAnsi="宋体" w:cs="宋体" w:hint="eastAsia"/>
          <w:kern w:val="0"/>
          <w:sz w:val="24"/>
          <w:szCs w:val="24"/>
        </w:rPr>
        <w:t>）投标人须知</w:t>
      </w:r>
    </w:p>
    <w:p w:rsidR="0049760D" w:rsidRDefault="0034496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5</w:t>
      </w:r>
      <w:r>
        <w:rPr>
          <w:rFonts w:ascii="宋体" w:hAnsi="宋体" w:cs="宋体" w:hint="eastAsia"/>
          <w:kern w:val="0"/>
          <w:sz w:val="24"/>
          <w:szCs w:val="24"/>
        </w:rPr>
        <w:t>）政府采购政策功能</w:t>
      </w:r>
    </w:p>
    <w:p w:rsidR="0049760D" w:rsidRDefault="0034496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6</w:t>
      </w:r>
      <w:r>
        <w:rPr>
          <w:rFonts w:ascii="宋体" w:hAnsi="宋体" w:cs="宋体" w:hint="eastAsia"/>
          <w:kern w:val="0"/>
          <w:sz w:val="24"/>
          <w:szCs w:val="24"/>
        </w:rPr>
        <w:t>）资格审查与评标</w:t>
      </w:r>
    </w:p>
    <w:p w:rsidR="0049760D" w:rsidRDefault="0034496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7</w:t>
      </w:r>
      <w:r>
        <w:rPr>
          <w:rFonts w:ascii="宋体" w:hAnsi="宋体" w:cs="宋体" w:hint="eastAsia"/>
          <w:kern w:val="0"/>
          <w:sz w:val="24"/>
          <w:szCs w:val="24"/>
        </w:rPr>
        <w:t>）合同条款及格式</w:t>
      </w:r>
    </w:p>
    <w:p w:rsidR="0049760D" w:rsidRDefault="0034496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8</w:t>
      </w:r>
      <w:r>
        <w:rPr>
          <w:rFonts w:ascii="宋体" w:hAnsi="宋体" w:cs="宋体" w:hint="eastAsia"/>
          <w:kern w:val="0"/>
          <w:sz w:val="24"/>
          <w:szCs w:val="24"/>
        </w:rPr>
        <w:t>）投标文件有关格式</w:t>
      </w:r>
    </w:p>
    <w:p w:rsidR="0049760D" w:rsidRDefault="0034496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9</w:t>
      </w:r>
      <w:r>
        <w:rPr>
          <w:rFonts w:ascii="宋体" w:hAnsi="宋体" w:cs="宋体" w:hint="eastAsia"/>
          <w:kern w:val="0"/>
          <w:sz w:val="24"/>
          <w:szCs w:val="24"/>
        </w:rPr>
        <w:t>）本项目采购文件的</w:t>
      </w:r>
      <w:r>
        <w:rPr>
          <w:rFonts w:ascii="宋体" w:hAnsi="宋体" w:cs="宋体" w:hint="eastAsia"/>
          <w:color w:val="0070C0"/>
          <w:kern w:val="0"/>
          <w:sz w:val="24"/>
          <w:szCs w:val="24"/>
        </w:rPr>
        <w:t>附件</w:t>
      </w:r>
      <w:r>
        <w:rPr>
          <w:rFonts w:ascii="宋体" w:hAnsi="宋体" w:cs="宋体" w:hint="eastAsia"/>
          <w:kern w:val="0"/>
          <w:sz w:val="24"/>
          <w:szCs w:val="24"/>
        </w:rPr>
        <w:t>、澄清、答复、修改、补充内容（如有的话）</w:t>
      </w:r>
    </w:p>
    <w:p w:rsidR="0049760D" w:rsidRDefault="0034496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9.2 </w:t>
      </w:r>
      <w:r>
        <w:rPr>
          <w:rFonts w:ascii="宋体" w:hAnsi="宋体" w:cs="宋体" w:hint="eastAsia"/>
          <w:kern w:val="0"/>
          <w:sz w:val="24"/>
          <w:szCs w:val="24"/>
        </w:rPr>
        <w:t>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49760D" w:rsidRDefault="0034496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9.3 </w:t>
      </w:r>
      <w:r>
        <w:rPr>
          <w:rFonts w:ascii="宋体" w:hAnsi="宋体" w:cs="宋体" w:hint="eastAsia"/>
          <w:kern w:val="0"/>
          <w:sz w:val="24"/>
          <w:szCs w:val="24"/>
        </w:rPr>
        <w:t>投标人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rsidR="0049760D" w:rsidRDefault="00344961">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10.</w:t>
      </w:r>
      <w:r>
        <w:rPr>
          <w:rFonts w:ascii="宋体" w:hAnsi="宋体" w:cs="宋体" w:hint="eastAsia"/>
          <w:b/>
          <w:kern w:val="0"/>
          <w:sz w:val="24"/>
          <w:szCs w:val="24"/>
        </w:rPr>
        <w:t>现场考察、开标前答疑会</w:t>
      </w:r>
    </w:p>
    <w:p w:rsidR="0049760D" w:rsidRDefault="0034496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10.1 </w:t>
      </w:r>
      <w:r>
        <w:rPr>
          <w:rFonts w:ascii="宋体" w:hAnsi="宋体" w:cs="宋体" w:hint="eastAsia"/>
          <w:kern w:val="0"/>
          <w:sz w:val="24"/>
          <w:szCs w:val="24"/>
        </w:rPr>
        <w:t>招标人根据采购项目的</w:t>
      </w:r>
      <w:r>
        <w:rPr>
          <w:rFonts w:ascii="宋体" w:hAnsi="宋体" w:cs="宋体" w:hint="eastAsia"/>
          <w:kern w:val="0"/>
          <w:sz w:val="24"/>
          <w:szCs w:val="24"/>
        </w:rPr>
        <w:t>具体情况，可以在采购文件公告期满后，组织已获取采购文件的潜在投标人现场考察或者召开开标前答疑会。</w:t>
      </w:r>
    </w:p>
    <w:p w:rsidR="0049760D" w:rsidRDefault="0034496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10.1.1 </w:t>
      </w:r>
      <w:r>
        <w:rPr>
          <w:rFonts w:ascii="宋体" w:hAnsi="宋体" w:cs="宋体" w:hint="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49760D" w:rsidRDefault="0034496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10.2 </w:t>
      </w:r>
      <w:r>
        <w:rPr>
          <w:rFonts w:ascii="宋体" w:hAnsi="宋体" w:cs="宋体" w:hint="eastAsia"/>
          <w:kern w:val="0"/>
          <w:sz w:val="24"/>
          <w:szCs w:val="24"/>
        </w:rPr>
        <w:t>招标人组织现场考察或者召开答疑会的，应当在采购文件中载明，或者在采购文件公告期满后在财政部门指定的政府采购信息发布媒体和《全国公共资源交易平台（河南省·许昌市）》发布更正公告。</w:t>
      </w:r>
    </w:p>
    <w:p w:rsidR="0049760D" w:rsidRDefault="0034496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10.3 </w:t>
      </w:r>
      <w:r>
        <w:rPr>
          <w:rFonts w:ascii="宋体" w:hAnsi="宋体" w:cs="宋体" w:hint="eastAsia"/>
          <w:kern w:val="0"/>
          <w:sz w:val="24"/>
          <w:szCs w:val="24"/>
        </w:rPr>
        <w:t>招标人在考察现场和开标前答疑会口头介绍的情况，除招标人事后形成书面记录、并以澄清或修改公告的形式发布、构成采购文件的组成部分以外，其他内容仅供</w:t>
      </w:r>
      <w:r>
        <w:rPr>
          <w:rFonts w:ascii="宋体" w:hAnsi="宋体" w:cs="宋体" w:hint="eastAsia"/>
          <w:kern w:val="0"/>
          <w:sz w:val="24"/>
          <w:szCs w:val="24"/>
        </w:rPr>
        <w:lastRenderedPageBreak/>
        <w:t>投标人在编制投标文件时参考，招标人不对投标人据此作出的判断和决策负责。</w:t>
      </w:r>
    </w:p>
    <w:p w:rsidR="0049760D" w:rsidRDefault="0034496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10.4 </w:t>
      </w:r>
      <w:r>
        <w:rPr>
          <w:rFonts w:ascii="宋体" w:hAnsi="宋体" w:cs="宋体" w:hint="eastAsia"/>
          <w:kern w:val="0"/>
          <w:sz w:val="24"/>
          <w:szCs w:val="24"/>
        </w:rPr>
        <w:t>现场考察及参加开标前答疑会所发生的费用及一切责任由投标人自行承担。</w:t>
      </w:r>
    </w:p>
    <w:p w:rsidR="0049760D" w:rsidRDefault="00344961">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11.</w:t>
      </w:r>
      <w:r>
        <w:rPr>
          <w:rFonts w:ascii="宋体" w:hAnsi="宋体" w:cs="宋体" w:hint="eastAsia"/>
          <w:b/>
          <w:kern w:val="0"/>
          <w:sz w:val="24"/>
          <w:szCs w:val="24"/>
        </w:rPr>
        <w:t>采购文件的澄清或修改</w:t>
      </w:r>
    </w:p>
    <w:p w:rsidR="0049760D" w:rsidRDefault="0034496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11.1 </w:t>
      </w:r>
      <w:r>
        <w:rPr>
          <w:rFonts w:ascii="宋体" w:hAnsi="宋体" w:cs="宋体" w:hint="eastAsia"/>
          <w:kern w:val="0"/>
          <w:sz w:val="24"/>
          <w:szCs w:val="24"/>
        </w:rPr>
        <w:t>在投标截止期前，无论出于何种原因，招标人可主动地或在解答潜在投标人提出的澄清问题时对采购文件进行修改。</w:t>
      </w:r>
    </w:p>
    <w:p w:rsidR="0049760D" w:rsidRDefault="0034496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11</w:t>
      </w:r>
      <w:r>
        <w:rPr>
          <w:rFonts w:ascii="宋体" w:hAnsi="宋体" w:cs="宋体"/>
          <w:kern w:val="0"/>
          <w:sz w:val="24"/>
          <w:szCs w:val="24"/>
        </w:rPr>
        <w:t>.</w:t>
      </w:r>
      <w:r>
        <w:rPr>
          <w:rFonts w:ascii="宋体" w:hAnsi="宋体" w:cs="宋体" w:hint="eastAsia"/>
          <w:kern w:val="0"/>
          <w:sz w:val="24"/>
          <w:szCs w:val="24"/>
        </w:rPr>
        <w:t>2</w:t>
      </w:r>
      <w:r>
        <w:rPr>
          <w:rFonts w:ascii="宋体" w:hAnsi="宋体" w:cs="宋体" w:hint="eastAsia"/>
          <w:kern w:val="0"/>
          <w:sz w:val="24"/>
          <w:szCs w:val="24"/>
        </w:rPr>
        <w:t>招标人可以对已发出的采购文件进行必要的澄清或者修改。澄清或者修改的内容</w:t>
      </w:r>
      <w:r>
        <w:rPr>
          <w:rFonts w:ascii="宋体" w:hAnsi="宋体" w:cs="宋体" w:hint="eastAsia"/>
          <w:kern w:val="0"/>
          <w:sz w:val="24"/>
          <w:szCs w:val="24"/>
        </w:rPr>
        <w:t>可能影响投标文件编制的，招标人将在投标截止时间</w:t>
      </w:r>
      <w:r>
        <w:rPr>
          <w:rFonts w:ascii="宋体" w:hAnsi="宋体" w:cs="宋体" w:hint="eastAsia"/>
          <w:kern w:val="0"/>
          <w:sz w:val="24"/>
          <w:szCs w:val="24"/>
        </w:rPr>
        <w:t>3</w:t>
      </w:r>
      <w:r>
        <w:rPr>
          <w:rFonts w:ascii="宋体" w:hAnsi="宋体" w:cs="宋体" w:hint="eastAsia"/>
          <w:kern w:val="0"/>
          <w:sz w:val="24"/>
          <w:szCs w:val="24"/>
        </w:rPr>
        <w:t>个工作日前，在财政部门指定的政府采购信息发布媒体和《全国公共资源交易平台（河南省·许昌市）》发布更正公告。</w:t>
      </w:r>
    </w:p>
    <w:p w:rsidR="0049760D" w:rsidRDefault="0034496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11.3 </w:t>
      </w:r>
      <w:r>
        <w:rPr>
          <w:rFonts w:ascii="宋体" w:hAnsi="宋体" w:cs="宋体" w:hint="eastAsia"/>
          <w:kern w:val="0"/>
          <w:sz w:val="24"/>
          <w:szCs w:val="24"/>
        </w:rPr>
        <w:t>澄清或修改公告的内容为采购文件的组成部分，并对投标人具有约束力。当采购文件与澄清或修改公告就同一内容的表述不一致时，以最后发出的文件内容为准。</w:t>
      </w:r>
    </w:p>
    <w:p w:rsidR="0049760D" w:rsidRDefault="0034496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11.4 </w:t>
      </w:r>
      <w:r>
        <w:rPr>
          <w:rFonts w:ascii="宋体" w:hAnsi="宋体" w:cs="宋体" w:hint="eastAsia"/>
          <w:kern w:val="0"/>
          <w:sz w:val="24"/>
          <w:szCs w:val="24"/>
        </w:rPr>
        <w:t>如果澄清或者修改发出的时间距规定的投标截止时间不足</w:t>
      </w:r>
      <w:r>
        <w:rPr>
          <w:rFonts w:ascii="宋体" w:hAnsi="宋体" w:cs="宋体" w:hint="eastAsia"/>
          <w:kern w:val="0"/>
          <w:sz w:val="24"/>
          <w:szCs w:val="24"/>
        </w:rPr>
        <w:t>3</w:t>
      </w:r>
      <w:r>
        <w:rPr>
          <w:rFonts w:ascii="宋体" w:hAnsi="宋体" w:cs="宋体" w:hint="eastAsia"/>
          <w:kern w:val="0"/>
          <w:sz w:val="24"/>
          <w:szCs w:val="24"/>
        </w:rPr>
        <w:t>个工作日的，招标人将顺延提交投标文件的截止时间。</w:t>
      </w:r>
    </w:p>
    <w:p w:rsidR="0049760D" w:rsidRDefault="0049760D">
      <w:pPr>
        <w:autoSpaceDE w:val="0"/>
        <w:autoSpaceDN w:val="0"/>
        <w:spacing w:line="360" w:lineRule="auto"/>
        <w:contextualSpacing/>
        <w:rPr>
          <w:rFonts w:ascii="宋体" w:hAnsi="宋体" w:cs="宋体"/>
          <w:kern w:val="0"/>
          <w:sz w:val="24"/>
          <w:szCs w:val="24"/>
        </w:rPr>
      </w:pPr>
    </w:p>
    <w:p w:rsidR="0049760D" w:rsidRDefault="0049760D">
      <w:pPr>
        <w:autoSpaceDE w:val="0"/>
        <w:autoSpaceDN w:val="0"/>
        <w:spacing w:line="360" w:lineRule="auto"/>
        <w:contextualSpacing/>
        <w:rPr>
          <w:rFonts w:ascii="宋体" w:hAnsi="宋体" w:cs="宋体"/>
          <w:kern w:val="0"/>
          <w:sz w:val="24"/>
          <w:szCs w:val="24"/>
        </w:rPr>
      </w:pPr>
    </w:p>
    <w:p w:rsidR="0049760D" w:rsidRDefault="00344961">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49760D" w:rsidRDefault="00344961">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12</w:t>
      </w:r>
      <w:r>
        <w:rPr>
          <w:rFonts w:ascii="宋体" w:hAnsi="宋体" w:cs="宋体" w:hint="eastAsia"/>
          <w:b/>
          <w:kern w:val="0"/>
          <w:sz w:val="24"/>
          <w:szCs w:val="24"/>
        </w:rPr>
        <w:t>．</w:t>
      </w:r>
      <w:r>
        <w:rPr>
          <w:rFonts w:ascii="宋体" w:hAnsi="宋体" w:cs="宋体" w:hint="eastAsia"/>
          <w:b/>
          <w:kern w:val="0"/>
          <w:sz w:val="24"/>
          <w:szCs w:val="24"/>
        </w:rPr>
        <w:t xml:space="preserve"> </w:t>
      </w:r>
      <w:r>
        <w:rPr>
          <w:rFonts w:ascii="宋体" w:hAnsi="宋体" w:cs="宋体" w:hint="eastAsia"/>
          <w:b/>
          <w:kern w:val="0"/>
          <w:sz w:val="24"/>
          <w:szCs w:val="24"/>
        </w:rPr>
        <w:t>投标的语言及计量单位</w:t>
      </w:r>
    </w:p>
    <w:p w:rsidR="0049760D" w:rsidRDefault="0034496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w:t>
      </w:r>
      <w:r>
        <w:rPr>
          <w:rFonts w:ascii="宋体" w:hAnsi="宋体" w:cs="宋体" w:hint="eastAsia"/>
          <w:kern w:val="0"/>
          <w:sz w:val="24"/>
          <w:szCs w:val="24"/>
        </w:rPr>
        <w:t>．</w:t>
      </w:r>
      <w:r>
        <w:rPr>
          <w:rFonts w:ascii="宋体" w:hAnsi="宋体" w:cs="宋体" w:hint="eastAsia"/>
          <w:kern w:val="0"/>
          <w:sz w:val="24"/>
          <w:szCs w:val="24"/>
        </w:rPr>
        <w:t xml:space="preserve">1 </w:t>
      </w:r>
      <w:r>
        <w:rPr>
          <w:rFonts w:ascii="宋体" w:hAnsi="宋体" w:cs="宋体" w:hint="eastAsia"/>
          <w:kern w:val="0"/>
          <w:sz w:val="24"/>
          <w:szCs w:val="24"/>
        </w:rPr>
        <w:t>投标人提交的投标文件以及投</w:t>
      </w:r>
      <w:r>
        <w:rPr>
          <w:rFonts w:ascii="宋体" w:hAnsi="宋体" w:cs="宋体" w:hint="eastAsia"/>
          <w:kern w:val="0"/>
          <w:sz w:val="24"/>
          <w:szCs w:val="24"/>
        </w:rPr>
        <w:t>标人与招标人就有关投标事宜的所有来往书面文件均应使用中文。除签名、盖章、专用名称等特殊情形外，以中文以外的文字表述的投标文件视同未提供。</w:t>
      </w:r>
    </w:p>
    <w:p w:rsidR="0049760D" w:rsidRDefault="0034496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12.2 </w:t>
      </w:r>
      <w:r>
        <w:rPr>
          <w:rFonts w:ascii="宋体" w:hAnsi="宋体" w:cs="宋体" w:hint="eastAsia"/>
          <w:kern w:val="0"/>
          <w:sz w:val="24"/>
          <w:szCs w:val="24"/>
        </w:rPr>
        <w:t>投标计量单位，采购文件已有明确规定的，使用采购文件规定的计量单位；采购文件没有规定的，一律采用中华人民共和国法定计量单位。</w:t>
      </w:r>
    </w:p>
    <w:p w:rsidR="0049760D" w:rsidRDefault="00344961">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13</w:t>
      </w:r>
      <w:r>
        <w:rPr>
          <w:rFonts w:ascii="宋体" w:hAnsi="宋体" w:cs="宋体"/>
          <w:b/>
          <w:kern w:val="0"/>
          <w:sz w:val="24"/>
          <w:szCs w:val="24"/>
        </w:rPr>
        <w:t xml:space="preserve">. </w:t>
      </w:r>
      <w:r>
        <w:rPr>
          <w:rFonts w:ascii="宋体" w:hAnsi="宋体" w:cs="宋体" w:hint="eastAsia"/>
          <w:b/>
          <w:kern w:val="0"/>
          <w:sz w:val="24"/>
          <w:szCs w:val="24"/>
        </w:rPr>
        <w:t>投标报价</w:t>
      </w:r>
    </w:p>
    <w:p w:rsidR="0049760D" w:rsidRDefault="0034496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13.1 </w:t>
      </w:r>
      <w:r>
        <w:rPr>
          <w:rFonts w:ascii="宋体" w:hAnsi="宋体" w:cs="宋体" w:hint="eastAsia"/>
          <w:kern w:val="0"/>
          <w:sz w:val="24"/>
          <w:szCs w:val="24"/>
        </w:rPr>
        <w:t>本次招标项目的投标均以</w:t>
      </w:r>
      <w:r>
        <w:rPr>
          <w:rFonts w:ascii="宋体" w:hAnsi="宋体" w:cs="宋体" w:hint="eastAsia"/>
          <w:b/>
          <w:kern w:val="0"/>
          <w:sz w:val="24"/>
          <w:szCs w:val="24"/>
        </w:rPr>
        <w:t>人民币</w:t>
      </w:r>
      <w:r>
        <w:rPr>
          <w:rFonts w:ascii="宋体" w:hAnsi="宋体" w:cs="宋体" w:hint="eastAsia"/>
          <w:kern w:val="0"/>
          <w:sz w:val="24"/>
          <w:szCs w:val="24"/>
        </w:rPr>
        <w:t>为计算单位。</w:t>
      </w:r>
    </w:p>
    <w:p w:rsidR="0049760D" w:rsidRDefault="0034496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13.2 </w:t>
      </w:r>
      <w:r>
        <w:rPr>
          <w:rFonts w:ascii="宋体" w:hAnsi="宋体" w:cs="宋体" w:hint="eastAsia"/>
          <w:kern w:val="0"/>
          <w:sz w:val="24"/>
          <w:szCs w:val="24"/>
        </w:rPr>
        <w:t>采购人不得向投标人索要或者接受其给予的赠品、回扣或者与采购无关的其他商品、服务。</w:t>
      </w:r>
    </w:p>
    <w:p w:rsidR="0049760D" w:rsidRDefault="00344961">
      <w:pPr>
        <w:pStyle w:val="20"/>
        <w:spacing w:line="374" w:lineRule="auto"/>
        <w:ind w:firstLineChars="0" w:firstLine="0"/>
        <w:rPr>
          <w:rFonts w:ascii="宋体" w:hAnsi="宋体" w:cs="宋体"/>
          <w:kern w:val="0"/>
          <w:sz w:val="24"/>
          <w:szCs w:val="24"/>
        </w:rPr>
      </w:pPr>
      <w:r>
        <w:rPr>
          <w:rFonts w:ascii="宋体" w:hAnsi="宋体" w:cs="宋体" w:hint="eastAsia"/>
          <w:kern w:val="0"/>
          <w:sz w:val="24"/>
          <w:szCs w:val="24"/>
        </w:rPr>
        <w:t xml:space="preserve">13.3 </w:t>
      </w:r>
      <w:r>
        <w:rPr>
          <w:rFonts w:ascii="宋体" w:hAnsi="宋体" w:cs="宋体" w:hint="eastAsia"/>
          <w:kern w:val="0"/>
          <w:sz w:val="24"/>
          <w:szCs w:val="24"/>
        </w:rPr>
        <w:t>投标人应对项目要求的全部内容进行报价，少报漏报将导致其投标</w:t>
      </w:r>
      <w:r>
        <w:rPr>
          <w:rFonts w:ascii="宋体" w:hAnsi="宋体" w:cs="宋体" w:hint="eastAsia"/>
          <w:sz w:val="24"/>
          <w:szCs w:val="24"/>
        </w:rPr>
        <w:t>为非实质性</w:t>
      </w:r>
      <w:r>
        <w:rPr>
          <w:rFonts w:ascii="宋体" w:hAnsi="宋体" w:cs="宋体" w:hint="eastAsia"/>
          <w:sz w:val="24"/>
          <w:szCs w:val="24"/>
        </w:rPr>
        <w:lastRenderedPageBreak/>
        <w:t>响应予以拒绝。</w:t>
      </w:r>
    </w:p>
    <w:p w:rsidR="0049760D" w:rsidRDefault="00344961">
      <w:pPr>
        <w:spacing w:line="360" w:lineRule="auto"/>
        <w:outlineLvl w:val="0"/>
        <w:rPr>
          <w:rFonts w:ascii="宋体" w:hAnsi="宋体" w:cs="宋体"/>
          <w:kern w:val="0"/>
          <w:sz w:val="24"/>
          <w:szCs w:val="24"/>
        </w:rPr>
      </w:pPr>
      <w:r>
        <w:rPr>
          <w:rFonts w:ascii="宋体" w:hAnsi="宋体" w:cs="宋体" w:hint="eastAsia"/>
          <w:kern w:val="0"/>
          <w:sz w:val="24"/>
          <w:szCs w:val="24"/>
        </w:rPr>
        <w:t xml:space="preserve">13.4 </w:t>
      </w:r>
      <w:r>
        <w:rPr>
          <w:rFonts w:ascii="宋体" w:hAnsi="宋体" w:cs="宋体" w:hint="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49760D" w:rsidRDefault="0034496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13.5 </w:t>
      </w:r>
      <w:r>
        <w:rPr>
          <w:rFonts w:ascii="宋体" w:hAnsi="宋体" w:cs="宋体" w:hint="eastAsia"/>
          <w:kern w:val="0"/>
          <w:sz w:val="24"/>
          <w:szCs w:val="24"/>
        </w:rPr>
        <w:t>本项目所涉及的运输、施工、安装、集成、调试、验收、备品和工具等费用均包含在投标报价中。</w:t>
      </w:r>
    </w:p>
    <w:p w:rsidR="0049760D" w:rsidRDefault="0034496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13.6 </w:t>
      </w:r>
      <w:r>
        <w:rPr>
          <w:rFonts w:ascii="宋体" w:hAnsi="宋体" w:cs="宋体" w:hint="eastAsia"/>
          <w:kern w:val="0"/>
          <w:sz w:val="24"/>
          <w:szCs w:val="24"/>
        </w:rPr>
        <w:t>本次招标不接受</w:t>
      </w:r>
      <w:r>
        <w:rPr>
          <w:rFonts w:ascii="宋体" w:hAnsi="宋体" w:cs="宋体" w:hint="eastAsia"/>
          <w:kern w:val="0"/>
          <w:sz w:val="24"/>
          <w:szCs w:val="24"/>
        </w:rPr>
        <w:t>可选择或可调整的投标方案和报价，任何有选择的或可调整的投标方案和报价将被视为非实质性响应投标而作无效投标处理。</w:t>
      </w:r>
    </w:p>
    <w:p w:rsidR="0049760D" w:rsidRDefault="0034496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13.7 </w:t>
      </w:r>
      <w:r>
        <w:rPr>
          <w:rFonts w:ascii="宋体" w:hAnsi="宋体" w:cs="宋体" w:hint="eastAsia"/>
          <w:kern w:val="0"/>
          <w:sz w:val="24"/>
          <w:szCs w:val="24"/>
        </w:rPr>
        <w:t>报价不得高于本项目最高限价，且不低于成本价。</w:t>
      </w:r>
      <w:r>
        <w:rPr>
          <w:rFonts w:ascii="宋体" w:hAnsi="宋体" w:cs="宋体" w:hint="eastAsia"/>
          <w:sz w:val="24"/>
          <w:szCs w:val="24"/>
        </w:rPr>
        <w:t>本次招标实行</w:t>
      </w:r>
      <w:r>
        <w:rPr>
          <w:rFonts w:ascii="宋体" w:cs="宋体" w:hint="eastAsia"/>
          <w:sz w:val="24"/>
          <w:szCs w:val="24"/>
        </w:rPr>
        <w:t>“</w:t>
      </w:r>
      <w:r>
        <w:rPr>
          <w:rFonts w:ascii="宋体" w:hAnsi="宋体" w:cs="宋体" w:hint="eastAsia"/>
          <w:sz w:val="24"/>
          <w:szCs w:val="24"/>
        </w:rPr>
        <w:t>最高限价（项目控制金额上限）</w:t>
      </w:r>
      <w:r>
        <w:rPr>
          <w:rFonts w:ascii="宋体" w:cs="宋体" w:hint="eastAsia"/>
          <w:sz w:val="24"/>
          <w:szCs w:val="24"/>
        </w:rPr>
        <w:t>”</w:t>
      </w:r>
      <w:r>
        <w:rPr>
          <w:rFonts w:ascii="宋体" w:hAnsi="宋体" w:cs="宋体" w:hint="eastAsia"/>
          <w:sz w:val="24"/>
          <w:szCs w:val="24"/>
        </w:rPr>
        <w:t>,</w:t>
      </w:r>
      <w:r>
        <w:rPr>
          <w:rFonts w:ascii="宋体" w:hAnsi="宋体" w:cs="宋体" w:hint="eastAsia"/>
          <w:sz w:val="24"/>
          <w:szCs w:val="24"/>
        </w:rPr>
        <w:t>投标人的投标报价高于最高限价（项目控制金额上限）的，该投标人的投标文件将被视为非实质性响应予以拒绝。</w:t>
      </w:r>
    </w:p>
    <w:p w:rsidR="0049760D" w:rsidRDefault="00344961">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14</w:t>
      </w:r>
      <w:r>
        <w:rPr>
          <w:rFonts w:ascii="宋体" w:hAnsi="宋体" w:cs="宋体" w:hint="eastAsia"/>
          <w:b/>
          <w:kern w:val="0"/>
          <w:sz w:val="24"/>
          <w:szCs w:val="24"/>
        </w:rPr>
        <w:t>．投标有效期</w:t>
      </w:r>
    </w:p>
    <w:p w:rsidR="0049760D" w:rsidRDefault="0034496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14.1 </w:t>
      </w:r>
      <w:r>
        <w:rPr>
          <w:rFonts w:ascii="宋体" w:hAnsi="宋体" w:cs="宋体" w:hint="eastAsia"/>
          <w:kern w:val="0"/>
          <w:sz w:val="24"/>
          <w:szCs w:val="24"/>
        </w:rPr>
        <w:t>投标有效期从提交投标文件的截止之日起算。本项目投标有效期详</w:t>
      </w:r>
      <w:r>
        <w:rPr>
          <w:rFonts w:ascii="宋体" w:hAnsi="宋体" w:cs="仿宋_GB2312" w:hint="eastAsia"/>
          <w:sz w:val="24"/>
          <w:szCs w:val="24"/>
          <w:lang w:val="zh-CN"/>
        </w:rPr>
        <w:t>见投标人须知前附表。</w:t>
      </w:r>
      <w:r>
        <w:rPr>
          <w:rFonts w:ascii="宋体" w:hAnsi="宋体" w:cs="宋体" w:hint="eastAsia"/>
          <w:kern w:val="0"/>
          <w:sz w:val="24"/>
          <w:szCs w:val="24"/>
        </w:rPr>
        <w:t>投标文件中承诺的投标有效期应当不少于“投标人须知前附表”载明的投标有效期。投标有效期比采购文</w:t>
      </w:r>
      <w:r>
        <w:rPr>
          <w:rFonts w:ascii="宋体" w:hAnsi="宋体" w:cs="宋体" w:hint="eastAsia"/>
          <w:kern w:val="0"/>
          <w:sz w:val="24"/>
          <w:szCs w:val="24"/>
        </w:rPr>
        <w:t>件规定短的属于非实质性响应，将被认定为无效投标。</w:t>
      </w:r>
    </w:p>
    <w:p w:rsidR="0049760D" w:rsidRDefault="0034496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14.2 </w:t>
      </w:r>
      <w:r>
        <w:rPr>
          <w:rFonts w:ascii="宋体" w:hAnsi="宋体" w:cs="宋体" w:hint="eastAsia"/>
          <w:kern w:val="0"/>
          <w:sz w:val="24"/>
          <w:szCs w:val="24"/>
        </w:rPr>
        <w:t>投标有效期内投标人撤销投标文件的，招标人将不退还投标保证金。</w:t>
      </w:r>
    </w:p>
    <w:p w:rsidR="0049760D" w:rsidRDefault="00344961">
      <w:pPr>
        <w:widowControl/>
        <w:tabs>
          <w:tab w:val="left" w:pos="636"/>
        </w:tabs>
        <w:spacing w:line="360" w:lineRule="auto"/>
        <w:contextualSpacing/>
        <w:rPr>
          <w:rFonts w:ascii="宋体" w:hAnsi="宋体" w:cs="宋体"/>
          <w:kern w:val="0"/>
          <w:sz w:val="24"/>
          <w:szCs w:val="24"/>
        </w:rPr>
      </w:pPr>
      <w:r>
        <w:rPr>
          <w:rFonts w:ascii="宋体" w:hAnsi="宋体" w:cs="宋体" w:hint="eastAsia"/>
          <w:kern w:val="0"/>
          <w:sz w:val="24"/>
          <w:szCs w:val="24"/>
        </w:rPr>
        <w:t xml:space="preserve">14.3 </w:t>
      </w:r>
      <w:r>
        <w:rPr>
          <w:rFonts w:ascii="宋体" w:hAnsi="宋体"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49760D" w:rsidRDefault="0034496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14.4 </w:t>
      </w:r>
      <w:r>
        <w:rPr>
          <w:rFonts w:ascii="宋体" w:hAnsi="宋体" w:cs="宋体" w:hint="eastAsia"/>
          <w:kern w:val="0"/>
          <w:sz w:val="24"/>
          <w:szCs w:val="24"/>
        </w:rPr>
        <w:t>成交人的投标文件作为项目合同的附件，其有效期至成交人全部合</w:t>
      </w:r>
      <w:r>
        <w:rPr>
          <w:rFonts w:ascii="宋体" w:hAnsi="宋体" w:cs="宋体" w:hint="eastAsia"/>
          <w:kern w:val="0"/>
          <w:sz w:val="24"/>
          <w:szCs w:val="24"/>
        </w:rPr>
        <w:t>同义务履行完毕为止。</w:t>
      </w:r>
    </w:p>
    <w:p w:rsidR="0049760D" w:rsidRDefault="00344961">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15</w:t>
      </w:r>
      <w:r>
        <w:rPr>
          <w:rFonts w:ascii="宋体" w:hAnsi="宋体" w:cs="宋体" w:hint="eastAsia"/>
          <w:b/>
          <w:kern w:val="0"/>
          <w:sz w:val="24"/>
          <w:szCs w:val="24"/>
        </w:rPr>
        <w:t>．投标文件构成</w:t>
      </w:r>
    </w:p>
    <w:p w:rsidR="0049760D" w:rsidRDefault="0034496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lastRenderedPageBreak/>
        <w:t xml:space="preserve">15.1 </w:t>
      </w:r>
      <w:r>
        <w:rPr>
          <w:rFonts w:ascii="宋体" w:hAnsi="宋体" w:cs="宋体" w:hint="eastAsia"/>
          <w:kern w:val="0"/>
          <w:sz w:val="24"/>
          <w:szCs w:val="24"/>
        </w:rPr>
        <w:t>投标文件的构成应符合法律法规及采购文件的要求。</w:t>
      </w:r>
    </w:p>
    <w:p w:rsidR="0049760D" w:rsidRDefault="0034496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15.2 </w:t>
      </w:r>
      <w:r>
        <w:rPr>
          <w:rFonts w:ascii="宋体" w:hAnsi="宋体" w:cs="宋体" w:hint="eastAsia"/>
          <w:kern w:val="0"/>
          <w:sz w:val="24"/>
          <w:szCs w:val="24"/>
        </w:rPr>
        <w:t>投标人应当按照采购文件的要求编制投标文件。投标文件应当对采购文件提出的要求和条件作出明确响应。</w:t>
      </w:r>
    </w:p>
    <w:p w:rsidR="0049760D" w:rsidRDefault="00344961">
      <w:pPr>
        <w:spacing w:line="360" w:lineRule="auto"/>
        <w:contextualSpacing/>
        <w:rPr>
          <w:rFonts w:ascii="宋体" w:hAnsi="宋体" w:cs="宋体"/>
          <w:kern w:val="0"/>
          <w:sz w:val="24"/>
          <w:szCs w:val="24"/>
        </w:rPr>
      </w:pPr>
      <w:r>
        <w:rPr>
          <w:rFonts w:ascii="宋体" w:hAnsi="宋体" w:cs="宋体" w:hint="eastAsia"/>
          <w:kern w:val="0"/>
          <w:sz w:val="24"/>
          <w:szCs w:val="24"/>
        </w:rPr>
        <w:t xml:space="preserve">15.3 </w:t>
      </w:r>
      <w:r>
        <w:rPr>
          <w:rFonts w:ascii="宋体" w:hAnsi="宋体" w:cs="宋体" w:hint="eastAsia"/>
          <w:kern w:val="0"/>
          <w:sz w:val="24"/>
          <w:szCs w:val="24"/>
        </w:rPr>
        <w:t>投标文件由资格证明材料、符合性证明材料、其它材料等组成。</w:t>
      </w:r>
    </w:p>
    <w:p w:rsidR="0049760D" w:rsidRDefault="0034496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15.4 </w:t>
      </w:r>
      <w:r>
        <w:rPr>
          <w:rFonts w:ascii="宋体" w:hAnsi="宋体" w:cs="宋体" w:hint="eastAsia"/>
          <w:kern w:val="0"/>
          <w:sz w:val="24"/>
          <w:szCs w:val="24"/>
        </w:rPr>
        <w:t>投标人根据采购文件的规定和采购项目的实际情况，拟在成交后将成交项目的非主体、非关键性工作分包的，应当在投标文件中载明分包承担主体，分包承担主体应当具备相应资质条件且不得再次分包。</w:t>
      </w:r>
    </w:p>
    <w:p w:rsidR="0049760D" w:rsidRDefault="00344961">
      <w:pPr>
        <w:tabs>
          <w:tab w:val="left" w:pos="7095"/>
        </w:tabs>
        <w:spacing w:line="360" w:lineRule="auto"/>
        <w:rPr>
          <w:rFonts w:hAnsi="宋体"/>
          <w:sz w:val="24"/>
          <w:szCs w:val="24"/>
        </w:rPr>
      </w:pPr>
      <w:r>
        <w:rPr>
          <w:rFonts w:ascii="宋体" w:hAnsi="宋体" w:cs="宋体" w:hint="eastAsia"/>
          <w:kern w:val="0"/>
          <w:sz w:val="24"/>
          <w:szCs w:val="24"/>
        </w:rPr>
        <w:t xml:space="preserve">15.5 </w:t>
      </w:r>
      <w:r>
        <w:rPr>
          <w:rFonts w:hAnsi="宋体" w:cs="Times New Roman" w:hint="eastAsia"/>
          <w:sz w:val="24"/>
          <w:szCs w:val="24"/>
        </w:rPr>
        <w:t>投标人登录许昌公共资源交易系统下载“许</w:t>
      </w:r>
      <w:r>
        <w:rPr>
          <w:rFonts w:hAnsi="宋体" w:cs="Times New Roman" w:hint="eastAsia"/>
          <w:sz w:val="24"/>
          <w:szCs w:val="24"/>
        </w:rPr>
        <w:t>昌投标文件制作系统</w:t>
      </w:r>
      <w:r>
        <w:rPr>
          <w:rFonts w:hAnsi="宋体" w:cs="Times New Roman" w:hint="eastAsia"/>
          <w:sz w:val="24"/>
          <w:szCs w:val="24"/>
        </w:rPr>
        <w:t>SEARUN V1.0</w:t>
      </w:r>
      <w:r>
        <w:rPr>
          <w:rFonts w:hAnsi="宋体" w:cs="Times New Roman" w:hint="eastAsia"/>
          <w:sz w:val="24"/>
          <w:szCs w:val="24"/>
        </w:rPr>
        <w:t>”，按采购文件要求</w:t>
      </w:r>
      <w:r>
        <w:rPr>
          <w:rFonts w:hAnsi="宋体" w:hint="eastAsia"/>
          <w:sz w:val="24"/>
          <w:szCs w:val="24"/>
        </w:rPr>
        <w:t>根据所投标段</w:t>
      </w:r>
      <w:r>
        <w:rPr>
          <w:rFonts w:hAnsi="宋体" w:cs="Times New Roman" w:hint="eastAsia"/>
          <w:sz w:val="24"/>
          <w:szCs w:val="24"/>
        </w:rPr>
        <w:t>制作电子投标文件。</w:t>
      </w:r>
    </w:p>
    <w:p w:rsidR="0049760D" w:rsidRDefault="00344961">
      <w:pPr>
        <w:tabs>
          <w:tab w:val="left" w:pos="7095"/>
        </w:tabs>
        <w:spacing w:line="360" w:lineRule="auto"/>
        <w:rPr>
          <w:rFonts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49760D" w:rsidRDefault="00344961">
      <w:pPr>
        <w:autoSpaceDE w:val="0"/>
        <w:autoSpaceDN w:val="0"/>
        <w:spacing w:line="360" w:lineRule="auto"/>
        <w:contextualSpacing/>
        <w:rPr>
          <w:rFonts w:ascii="宋体" w:hAnsi="宋体" w:cs="宋体"/>
          <w:b/>
          <w:kern w:val="0"/>
          <w:sz w:val="24"/>
          <w:szCs w:val="24"/>
        </w:rPr>
      </w:pPr>
      <w:r>
        <w:rPr>
          <w:rFonts w:hAnsi="宋体" w:cs="宋体" w:hint="eastAsia"/>
          <w:sz w:val="24"/>
        </w:rPr>
        <w:t>电子</w:t>
      </w:r>
      <w:r>
        <w:rPr>
          <w:rFonts w:hAnsi="宋体" w:cs="宋体" w:hint="eastAsia"/>
          <w:sz w:val="24"/>
        </w:rPr>
        <w:t>投标文件制作技术咨询：</w:t>
      </w:r>
      <w:r>
        <w:rPr>
          <w:rFonts w:ascii="宋体" w:hAnsi="宋体" w:cs="宋体" w:hint="eastAsia"/>
          <w:b/>
          <w:kern w:val="0"/>
          <w:sz w:val="24"/>
          <w:szCs w:val="24"/>
        </w:rPr>
        <w:t>0374-2961598</w:t>
      </w:r>
      <w:r>
        <w:rPr>
          <w:rFonts w:ascii="宋体" w:hAnsi="宋体" w:cs="宋体" w:hint="eastAsia"/>
          <w:kern w:val="0"/>
          <w:sz w:val="24"/>
          <w:szCs w:val="24"/>
        </w:rPr>
        <w:t>。</w:t>
      </w:r>
    </w:p>
    <w:p w:rsidR="0049760D" w:rsidRDefault="00344961">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16.</w:t>
      </w:r>
      <w:r>
        <w:rPr>
          <w:rFonts w:ascii="宋体" w:hAnsi="宋体" w:cs="宋体" w:hint="eastAsia"/>
          <w:b/>
          <w:kern w:val="0"/>
          <w:sz w:val="24"/>
          <w:szCs w:val="24"/>
        </w:rPr>
        <w:t>投标文件格式</w:t>
      </w:r>
    </w:p>
    <w:p w:rsidR="0049760D" w:rsidRDefault="0034496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16.1 </w:t>
      </w:r>
      <w:r>
        <w:rPr>
          <w:rFonts w:ascii="宋体" w:hAnsi="宋体" w:cs="宋体" w:hint="eastAsia"/>
          <w:kern w:val="0"/>
          <w:sz w:val="24"/>
          <w:szCs w:val="24"/>
        </w:rPr>
        <w:t>投标文件应参照采购文件第七部分（投标文件有关格式）的内容要求、编排顺序和格式要求，投标人应按照以上要求将投标文件编上唯一的连贯页码并以</w:t>
      </w:r>
      <w:r>
        <w:rPr>
          <w:rFonts w:ascii="宋体" w:hAnsi="宋体" w:cs="宋体" w:hint="eastAsia"/>
          <w:b/>
          <w:kern w:val="0"/>
          <w:sz w:val="24"/>
          <w:szCs w:val="24"/>
        </w:rPr>
        <w:t>A4</w:t>
      </w:r>
      <w:r>
        <w:rPr>
          <w:rFonts w:ascii="宋体" w:hAnsi="宋体" w:cs="宋体" w:hint="eastAsia"/>
          <w:kern w:val="0"/>
          <w:sz w:val="24"/>
          <w:szCs w:val="24"/>
        </w:rPr>
        <w:t>幅面装订成册，并在投标文件封面上注明：正本</w:t>
      </w:r>
      <w:r>
        <w:rPr>
          <w:rFonts w:ascii="宋体" w:hAnsi="宋体" w:cs="宋体" w:hint="eastAsia"/>
          <w:kern w:val="0"/>
          <w:sz w:val="24"/>
          <w:szCs w:val="24"/>
        </w:rPr>
        <w:t>/</w:t>
      </w:r>
      <w:r>
        <w:rPr>
          <w:rFonts w:ascii="宋体" w:hAnsi="宋体" w:cs="宋体" w:hint="eastAsia"/>
          <w:kern w:val="0"/>
          <w:sz w:val="24"/>
          <w:szCs w:val="24"/>
        </w:rPr>
        <w:t>副本、所投项目名称、项目编号、投标人名称、日期等字样。</w:t>
      </w:r>
    </w:p>
    <w:p w:rsidR="0049760D" w:rsidRDefault="0034496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16.2 </w:t>
      </w:r>
      <w:r>
        <w:rPr>
          <w:rFonts w:ascii="宋体" w:hAnsi="宋体" w:cs="宋体" w:hint="eastAsia"/>
          <w:kern w:val="0"/>
          <w:sz w:val="24"/>
          <w:szCs w:val="24"/>
        </w:rPr>
        <w:t>投标人应按采购文件提供的格式编写投标文件。采购文件未提供标准格式的投标人可自行拟定。</w:t>
      </w:r>
    </w:p>
    <w:p w:rsidR="0049760D" w:rsidRDefault="00344961">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17.</w:t>
      </w:r>
      <w:r>
        <w:rPr>
          <w:rFonts w:ascii="宋体" w:hAnsi="宋体" w:cs="宋体" w:hint="eastAsia"/>
          <w:b/>
          <w:kern w:val="0"/>
          <w:sz w:val="24"/>
          <w:szCs w:val="24"/>
        </w:rPr>
        <w:t>投标保证金</w:t>
      </w:r>
    </w:p>
    <w:p w:rsidR="0049760D" w:rsidRDefault="00344961">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17.1</w:t>
      </w:r>
      <w:r>
        <w:rPr>
          <w:rFonts w:ascii="宋体" w:hAnsi="宋体" w:cs="宋体" w:hint="eastAsia"/>
          <w:b/>
          <w:kern w:val="0"/>
          <w:sz w:val="24"/>
          <w:szCs w:val="24"/>
        </w:rPr>
        <w:t>投标保证金的缴纳</w:t>
      </w:r>
    </w:p>
    <w:p w:rsidR="0049760D" w:rsidRDefault="0034496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17.1 .1</w:t>
      </w:r>
      <w:r>
        <w:rPr>
          <w:rFonts w:ascii="宋体" w:hAnsi="宋体" w:cs="宋体" w:hint="eastAsia"/>
          <w:kern w:val="0"/>
          <w:sz w:val="24"/>
          <w:szCs w:val="24"/>
        </w:rPr>
        <w:t>投标人应按“投标人须知前附表”规定时间及金额提交投标保证金，并作为其投标的一部分。未按要求提交投标保证金的投标文件为无效</w:t>
      </w:r>
      <w:r>
        <w:rPr>
          <w:rFonts w:ascii="宋体" w:hAnsi="宋体" w:cs="宋体" w:hint="eastAsia"/>
          <w:kern w:val="0"/>
          <w:sz w:val="24"/>
          <w:szCs w:val="24"/>
        </w:rPr>
        <w:t>投标。</w:t>
      </w:r>
    </w:p>
    <w:p w:rsidR="0049760D" w:rsidRDefault="0034496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17.1.2 </w:t>
      </w:r>
      <w:r>
        <w:rPr>
          <w:rFonts w:ascii="宋体" w:hAnsi="宋体" w:cs="宋体" w:hint="eastAsia"/>
          <w:kern w:val="0"/>
          <w:sz w:val="24"/>
          <w:szCs w:val="24"/>
        </w:rPr>
        <w:t>投标保证金用于避免和减少本次招标由于投标人的行为而给采购人带来的损失。</w:t>
      </w:r>
    </w:p>
    <w:p w:rsidR="0049760D" w:rsidRDefault="00344961">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 xml:space="preserve">3 </w:t>
      </w:r>
      <w:r>
        <w:rPr>
          <w:rFonts w:ascii="宋体" w:hAnsi="宋体" w:cs="仿宋_GB2312" w:hint="eastAsia"/>
          <w:sz w:val="24"/>
          <w:szCs w:val="24"/>
          <w:lang w:val="zh-CN"/>
        </w:rPr>
        <w:t>投标保证金的递交方式：银行转帐、银行电汇（均需从投标人注册银行账户</w:t>
      </w:r>
      <w:r>
        <w:rPr>
          <w:rFonts w:ascii="宋体" w:hAnsi="宋体" w:cs="仿宋_GB2312" w:hint="eastAsia"/>
          <w:sz w:val="24"/>
          <w:szCs w:val="24"/>
          <w:lang w:val="zh-CN"/>
        </w:rPr>
        <w:lastRenderedPageBreak/>
        <w:t>转出），不接受以现金方式缴纳的投标保证金。凡以现金方式缴纳投标保证金而影响其投标结果的，由投标人自行负责。</w:t>
      </w:r>
      <w:r>
        <w:rPr>
          <w:rFonts w:ascii="宋体" w:hAnsi="宋体" w:cs="仿宋_GB2312" w:hint="eastAsia"/>
          <w:sz w:val="24"/>
          <w:szCs w:val="24"/>
          <w:lang w:val="zh-CN"/>
        </w:rPr>
        <w:t xml:space="preserve"> </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 xml:space="preserve">4 </w:t>
      </w:r>
      <w:r>
        <w:rPr>
          <w:rFonts w:ascii="宋体" w:hAnsi="宋体" w:cs="仿宋_GB2312" w:hint="eastAsia"/>
          <w:sz w:val="24"/>
          <w:szCs w:val="24"/>
          <w:lang w:val="zh-CN"/>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w:t>
      </w:r>
      <w:r>
        <w:rPr>
          <w:rFonts w:ascii="宋体" w:hAnsi="宋体" w:cs="仿宋_GB2312" w:hint="eastAsia"/>
          <w:sz w:val="24"/>
          <w:szCs w:val="24"/>
          <w:lang w:val="zh-CN"/>
        </w:rPr>
        <w:t xml:space="preserve"> </w:t>
      </w:r>
      <w:r>
        <w:rPr>
          <w:rFonts w:ascii="宋体" w:hAnsi="宋体" w:cs="仿宋_GB2312" w:hint="eastAsia"/>
          <w:sz w:val="24"/>
          <w:szCs w:val="24"/>
          <w:lang w:val="zh-CN"/>
        </w:rPr>
        <w:t>投标保证金缴纳方式：</w:t>
      </w:r>
    </w:p>
    <w:p w:rsidR="0049760D" w:rsidRDefault="00344961">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 xml:space="preserve">5.1 </w:t>
      </w:r>
      <w:r>
        <w:rPr>
          <w:rFonts w:ascii="宋体" w:hAnsi="宋体" w:cs="仿宋_GB2312" w:hint="eastAsia"/>
          <w:sz w:val="24"/>
          <w:szCs w:val="24"/>
          <w:lang w:val="zh-CN"/>
        </w:rPr>
        <w:t>投标人网上下载采购文件后</w:t>
      </w:r>
      <w:r>
        <w:rPr>
          <w:rFonts w:ascii="宋体" w:hAnsi="宋体" w:cs="仿宋_GB2312" w:hint="eastAsia"/>
          <w:sz w:val="24"/>
          <w:szCs w:val="24"/>
        </w:rPr>
        <w:t>，</w:t>
      </w:r>
      <w:r>
        <w:rPr>
          <w:rFonts w:ascii="宋体" w:hAnsi="宋体" w:cs="仿宋_GB2312" w:hint="eastAsia"/>
          <w:sz w:val="24"/>
          <w:szCs w:val="24"/>
          <w:lang w:val="zh-CN"/>
        </w:rPr>
        <w:t>登录</w:t>
      </w:r>
      <w:hyperlink r:id="rId16" w:history="1">
        <w:r>
          <w:rPr>
            <w:rFonts w:ascii="宋体" w:hAnsi="宋体" w:cs="仿宋_GB2312" w:hint="eastAsia"/>
            <w:sz w:val="24"/>
            <w:szCs w:val="24"/>
          </w:rPr>
          <w:t>http://221.14.6.70:8088/ggzy</w:t>
        </w:r>
      </w:hyperlink>
      <w:r>
        <w:rPr>
          <w:rFonts w:ascii="宋体" w:hAnsi="宋体" w:cs="仿宋_GB2312" w:hint="eastAsia"/>
          <w:sz w:val="24"/>
          <w:szCs w:val="24"/>
          <w:lang w:val="zh-CN"/>
        </w:rPr>
        <w:t>系统</w:t>
      </w:r>
      <w:r>
        <w:rPr>
          <w:rFonts w:ascii="宋体" w:hAnsi="宋体" w:cs="仿宋_GB2312" w:hint="eastAsia"/>
          <w:sz w:val="24"/>
          <w:szCs w:val="24"/>
        </w:rPr>
        <w:t>，</w:t>
      </w:r>
      <w:r>
        <w:rPr>
          <w:rFonts w:ascii="宋体" w:hAnsi="宋体" w:cs="仿宋_GB2312" w:hint="eastAsia"/>
          <w:sz w:val="24"/>
          <w:szCs w:val="24"/>
          <w:lang w:val="zh-CN"/>
        </w:rPr>
        <w:t>依次点击</w:t>
      </w:r>
      <w:r>
        <w:rPr>
          <w:rFonts w:ascii="宋体" w:hAnsi="宋体" w:cs="仿宋_GB2312" w:hint="eastAsia"/>
          <w:sz w:val="24"/>
          <w:szCs w:val="24"/>
        </w:rPr>
        <w:t>“</w:t>
      </w:r>
      <w:r>
        <w:rPr>
          <w:rFonts w:ascii="宋体" w:hAnsi="宋体" w:cs="仿宋_GB2312" w:hint="eastAsia"/>
          <w:sz w:val="24"/>
          <w:szCs w:val="24"/>
          <w:lang w:val="zh-CN"/>
        </w:rPr>
        <w:t>会员向导</w:t>
      </w:r>
      <w:r>
        <w:rPr>
          <w:rFonts w:ascii="宋体" w:hAnsi="宋体" w:cs="仿宋_GB2312" w:hint="eastAsia"/>
          <w:sz w:val="24"/>
          <w:szCs w:val="24"/>
        </w:rPr>
        <w:t>”→“</w:t>
      </w:r>
      <w:r>
        <w:rPr>
          <w:rFonts w:ascii="宋体" w:hAnsi="宋体" w:cs="仿宋_GB2312" w:hint="eastAsia"/>
          <w:sz w:val="24"/>
          <w:szCs w:val="24"/>
          <w:lang w:val="zh-CN"/>
        </w:rPr>
        <w:t>参与投标</w:t>
      </w:r>
      <w:r>
        <w:rPr>
          <w:rFonts w:ascii="宋体" w:hAnsi="宋体" w:cs="仿宋_GB2312" w:hint="eastAsia"/>
          <w:sz w:val="24"/>
          <w:szCs w:val="24"/>
        </w:rPr>
        <w:t>”→“</w:t>
      </w:r>
      <w:r>
        <w:rPr>
          <w:rFonts w:ascii="宋体" w:hAnsi="宋体" w:cs="仿宋_GB2312" w:hint="eastAsia"/>
          <w:sz w:val="24"/>
          <w:szCs w:val="24"/>
          <w:lang w:val="zh-CN"/>
        </w:rPr>
        <w:t>费用缴纳说明</w:t>
      </w:r>
      <w:r>
        <w:rPr>
          <w:rFonts w:ascii="宋体" w:hAnsi="宋体" w:cs="仿宋_GB2312" w:hint="eastAsia"/>
          <w:sz w:val="24"/>
          <w:szCs w:val="24"/>
        </w:rPr>
        <w:t>”→“</w:t>
      </w:r>
      <w:r>
        <w:rPr>
          <w:rFonts w:ascii="宋体" w:hAnsi="宋体" w:cs="仿宋_GB2312" w:hint="eastAsia"/>
          <w:sz w:val="24"/>
          <w:szCs w:val="24"/>
          <w:lang w:val="zh-CN"/>
        </w:rPr>
        <w:t>保证金缴纳说明单</w:t>
      </w:r>
      <w:r>
        <w:rPr>
          <w:rFonts w:ascii="宋体" w:hAnsi="宋体" w:cs="仿宋_GB2312" w:hint="eastAsia"/>
          <w:sz w:val="24"/>
          <w:szCs w:val="24"/>
        </w:rPr>
        <w:t>”，</w:t>
      </w:r>
      <w:r>
        <w:rPr>
          <w:rFonts w:ascii="宋体" w:hAnsi="宋体" w:cs="仿宋_GB2312" w:hint="eastAsia"/>
          <w:sz w:val="24"/>
          <w:szCs w:val="24"/>
          <w:lang w:val="zh-CN"/>
        </w:rPr>
        <w:t>获取缴费说明单</w:t>
      </w:r>
      <w:r>
        <w:rPr>
          <w:rFonts w:ascii="宋体" w:hAnsi="宋体" w:cs="仿宋_GB2312" w:hint="eastAsia"/>
          <w:sz w:val="24"/>
          <w:szCs w:val="24"/>
        </w:rPr>
        <w:t>，</w:t>
      </w:r>
      <w:r>
        <w:rPr>
          <w:rFonts w:ascii="宋体" w:hAnsi="宋体" w:cs="仿宋_GB2312" w:hint="eastAsia"/>
          <w:sz w:val="24"/>
          <w:szCs w:val="24"/>
          <w:lang w:val="zh-CN"/>
        </w:rPr>
        <w:t>根据每个标段的缴纳说明单在缴纳截止时间前缴纳</w:t>
      </w:r>
      <w:r>
        <w:rPr>
          <w:rFonts w:ascii="宋体" w:hAnsi="宋体" w:cs="仿宋_GB2312" w:hint="eastAsia"/>
          <w:sz w:val="24"/>
          <w:szCs w:val="24"/>
        </w:rPr>
        <w:t>；</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 xml:space="preserve">5.2 </w:t>
      </w:r>
      <w:r>
        <w:rPr>
          <w:rFonts w:ascii="宋体" w:hAnsi="宋体" w:cs="仿宋_GB2312" w:hint="eastAsia"/>
          <w:sz w:val="24"/>
          <w:szCs w:val="24"/>
          <w:lang w:val="zh-CN"/>
        </w:rPr>
        <w:t>成功缴纳后重新登录前述系统</w:t>
      </w:r>
      <w:r>
        <w:rPr>
          <w:rFonts w:ascii="宋体" w:hAnsi="宋体" w:cs="仿宋_GB2312" w:hint="eastAsia"/>
          <w:sz w:val="24"/>
          <w:szCs w:val="24"/>
        </w:rPr>
        <w:t>，</w:t>
      </w:r>
      <w:r>
        <w:rPr>
          <w:rFonts w:ascii="宋体" w:hAnsi="宋体" w:cs="仿宋_GB2312" w:hint="eastAsia"/>
          <w:sz w:val="24"/>
          <w:szCs w:val="24"/>
          <w:lang w:val="zh-CN"/>
        </w:rPr>
        <w:t>依次点击</w:t>
      </w:r>
      <w:r>
        <w:rPr>
          <w:rFonts w:ascii="宋体" w:hAnsi="宋体" w:cs="仿宋_GB2312" w:hint="eastAsia"/>
          <w:sz w:val="24"/>
          <w:szCs w:val="24"/>
        </w:rPr>
        <w:t>“</w:t>
      </w:r>
      <w:r>
        <w:rPr>
          <w:rFonts w:ascii="宋体" w:hAnsi="宋体" w:cs="仿宋_GB2312" w:hint="eastAsia"/>
          <w:sz w:val="24"/>
          <w:szCs w:val="24"/>
          <w:lang w:val="zh-CN"/>
        </w:rPr>
        <w:t>会员向导</w:t>
      </w:r>
      <w:r>
        <w:rPr>
          <w:rFonts w:ascii="宋体" w:hAnsi="宋体" w:cs="仿宋_GB2312" w:hint="eastAsia"/>
          <w:sz w:val="24"/>
          <w:szCs w:val="24"/>
        </w:rPr>
        <w:t>”→“</w:t>
      </w:r>
      <w:r>
        <w:rPr>
          <w:rFonts w:ascii="宋体" w:hAnsi="宋体" w:cs="仿宋_GB2312" w:hint="eastAsia"/>
          <w:sz w:val="24"/>
          <w:szCs w:val="24"/>
          <w:lang w:val="zh-CN"/>
        </w:rPr>
        <w:t>参与投标</w:t>
      </w:r>
      <w:r>
        <w:rPr>
          <w:rFonts w:ascii="宋体" w:hAnsi="宋体" w:cs="仿宋_GB2312" w:hint="eastAsia"/>
          <w:sz w:val="24"/>
          <w:szCs w:val="24"/>
        </w:rPr>
        <w:t>”→“</w:t>
      </w:r>
      <w:r>
        <w:rPr>
          <w:rFonts w:ascii="宋体" w:hAnsi="宋体" w:cs="仿宋_GB2312" w:hint="eastAsia"/>
          <w:sz w:val="24"/>
          <w:szCs w:val="24"/>
          <w:lang w:val="zh-CN"/>
        </w:rPr>
        <w:t>保证金绑定</w:t>
      </w:r>
      <w:r>
        <w:rPr>
          <w:rFonts w:ascii="宋体" w:hAnsi="宋体" w:cs="仿宋_GB2312" w:hint="eastAsia"/>
          <w:sz w:val="24"/>
          <w:szCs w:val="24"/>
        </w:rPr>
        <w:t>”→“</w:t>
      </w:r>
      <w:r>
        <w:rPr>
          <w:rFonts w:ascii="宋体" w:hAnsi="宋体" w:cs="仿宋_GB2312" w:hint="eastAsia"/>
          <w:sz w:val="24"/>
          <w:szCs w:val="24"/>
          <w:lang w:val="zh-CN"/>
        </w:rPr>
        <w:t>绑定</w:t>
      </w:r>
      <w:r>
        <w:rPr>
          <w:rFonts w:ascii="宋体" w:hAnsi="宋体" w:cs="仿宋_GB2312" w:hint="eastAsia"/>
          <w:sz w:val="24"/>
          <w:szCs w:val="24"/>
        </w:rPr>
        <w:t>”</w:t>
      </w:r>
      <w:r>
        <w:rPr>
          <w:rFonts w:ascii="宋体" w:hAnsi="宋体" w:cs="仿宋_GB2312" w:hint="eastAsia"/>
          <w:sz w:val="24"/>
          <w:szCs w:val="24"/>
          <w:lang w:val="zh-CN"/>
        </w:rPr>
        <w:t>进行投标保证金绑定。</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w:t>
      </w:r>
      <w:r>
        <w:rPr>
          <w:rFonts w:ascii="宋体" w:hAnsi="宋体" w:cs="仿宋_GB2312" w:hint="eastAsia"/>
          <w:sz w:val="24"/>
          <w:szCs w:val="24"/>
        </w:rPr>
        <w:t>3</w:t>
      </w:r>
      <w:r>
        <w:rPr>
          <w:rFonts w:ascii="宋体" w:hAnsi="宋体" w:cs="仿宋_GB2312" w:hint="eastAsia"/>
          <w:sz w:val="24"/>
          <w:szCs w:val="24"/>
          <w:lang w:val="zh-CN"/>
        </w:rPr>
        <w:t xml:space="preserve"> </w:t>
      </w:r>
      <w:r>
        <w:rPr>
          <w:rFonts w:ascii="宋体" w:hAnsi="宋体" w:cs="仿宋_GB2312" w:hint="eastAsia"/>
          <w:sz w:val="24"/>
          <w:szCs w:val="24"/>
          <w:lang w:val="zh-CN"/>
        </w:rPr>
        <w:t>《保</w:t>
      </w:r>
      <w:r>
        <w:rPr>
          <w:rFonts w:ascii="宋体" w:hAnsi="宋体" w:cs="仿宋_GB2312" w:hint="eastAsia"/>
          <w:sz w:val="24"/>
          <w:szCs w:val="24"/>
          <w:lang w:val="zh-CN"/>
        </w:rPr>
        <w:t>证金缴纳绑定操作指南》获取方法：登录许昌公共资源交易系统</w:t>
      </w:r>
      <w:r>
        <w:rPr>
          <w:rFonts w:ascii="宋体" w:hAnsi="宋体" w:cs="仿宋_GB2312" w:hint="eastAsia"/>
          <w:sz w:val="24"/>
          <w:szCs w:val="24"/>
          <w:lang w:val="zh-CN"/>
        </w:rPr>
        <w:t>-</w:t>
      </w:r>
      <w:r>
        <w:rPr>
          <w:rFonts w:ascii="宋体" w:hAnsi="宋体" w:cs="仿宋_GB2312" w:hint="eastAsia"/>
          <w:sz w:val="24"/>
          <w:szCs w:val="24"/>
          <w:lang w:val="zh-CN"/>
        </w:rPr>
        <w:t>组件下载</w:t>
      </w:r>
      <w:r>
        <w:rPr>
          <w:rFonts w:ascii="宋体" w:hAnsi="宋体" w:cs="仿宋_GB2312" w:hint="eastAsia"/>
          <w:sz w:val="24"/>
          <w:szCs w:val="24"/>
          <w:lang w:val="zh-CN"/>
        </w:rPr>
        <w:t>-</w:t>
      </w:r>
      <w:r>
        <w:rPr>
          <w:rFonts w:ascii="宋体" w:hAnsi="宋体" w:cs="仿宋_GB2312" w:hint="eastAsia"/>
          <w:sz w:val="24"/>
          <w:szCs w:val="24"/>
          <w:lang w:val="zh-CN"/>
        </w:rPr>
        <w:t>《保证金缴纳绑定操作指南》。</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w:t>
      </w:r>
      <w:r>
        <w:rPr>
          <w:rFonts w:ascii="宋体" w:hAnsi="宋体" w:cs="仿宋_GB2312" w:hint="eastAsia"/>
          <w:sz w:val="24"/>
          <w:szCs w:val="24"/>
        </w:rPr>
        <w:t>4</w:t>
      </w:r>
      <w:r>
        <w:rPr>
          <w:rFonts w:ascii="宋体" w:hAnsi="宋体" w:cs="仿宋_GB2312" w:hint="eastAsia"/>
          <w:sz w:val="24"/>
          <w:szCs w:val="24"/>
          <w:lang w:val="zh-CN"/>
        </w:rPr>
        <w:t xml:space="preserve"> </w:t>
      </w:r>
      <w:r>
        <w:rPr>
          <w:rFonts w:ascii="宋体" w:hAnsi="宋体" w:cs="仿宋_GB2312" w:hint="eastAsia"/>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 xml:space="preserve">6 </w:t>
      </w:r>
      <w:r>
        <w:rPr>
          <w:rFonts w:ascii="宋体" w:hAnsi="宋体" w:cs="仿宋_GB2312" w:hint="eastAsia"/>
          <w:sz w:val="24"/>
          <w:szCs w:val="24"/>
          <w:lang w:val="zh-CN"/>
        </w:rPr>
        <w:t>每个投标人每个项目每个标段只有唯一缴纳账号，切勿重复缴纳或错误缴纳。</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 xml:space="preserve">7 </w:t>
      </w:r>
      <w:r>
        <w:rPr>
          <w:rFonts w:ascii="宋体" w:hAnsi="宋体"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17.1.8 </w:t>
      </w:r>
      <w:r>
        <w:rPr>
          <w:rFonts w:ascii="宋体" w:hAnsi="宋体" w:cs="仿宋_GB2312" w:hint="eastAsia"/>
          <w:sz w:val="24"/>
          <w:szCs w:val="24"/>
          <w:lang w:val="zh-CN"/>
        </w:rPr>
        <w:t>不同投标人的投标保证金不得从同一单位或者个人的账户转出。</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1.9</w:t>
      </w:r>
      <w:r>
        <w:rPr>
          <w:rFonts w:ascii="宋体" w:hAnsi="宋体" w:cs="仿宋_GB2312" w:hint="eastAsia"/>
          <w:sz w:val="24"/>
          <w:szCs w:val="24"/>
          <w:lang w:val="zh-CN"/>
        </w:rPr>
        <w:t xml:space="preserve"> </w:t>
      </w:r>
      <w:r>
        <w:rPr>
          <w:rFonts w:ascii="宋体" w:hAnsi="宋体" w:cs="仿宋_GB2312" w:hint="eastAsia"/>
          <w:sz w:val="24"/>
          <w:szCs w:val="24"/>
          <w:lang w:val="zh-CN"/>
        </w:rPr>
        <w:t>未按上述规定操作引起的无效投标，由投标人自行负责。</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 xml:space="preserve">17.1.10 </w:t>
      </w:r>
      <w:r>
        <w:rPr>
          <w:rFonts w:ascii="宋体" w:hAnsi="宋体" w:cs="仿宋_GB2312" w:hint="eastAsia"/>
          <w:sz w:val="24"/>
          <w:szCs w:val="24"/>
          <w:lang w:val="zh-CN"/>
        </w:rPr>
        <w:t>汇款凭证无需备注项目编号和项目名称。</w:t>
      </w:r>
    </w:p>
    <w:p w:rsidR="0049760D" w:rsidRDefault="00344961">
      <w:pPr>
        <w:tabs>
          <w:tab w:val="left" w:pos="1260"/>
        </w:tabs>
        <w:autoSpaceDE w:val="0"/>
        <w:autoSpaceDN w:val="0"/>
        <w:spacing w:line="360" w:lineRule="auto"/>
        <w:contextualSpacing/>
        <w:rPr>
          <w:rFonts w:ascii="宋体" w:hAnsi="宋体" w:cs="仿宋_GB2312"/>
          <w:sz w:val="24"/>
          <w:szCs w:val="24"/>
        </w:rPr>
      </w:pPr>
      <w:r>
        <w:rPr>
          <w:rFonts w:ascii="宋体" w:hAnsi="宋体" w:cs="宋体" w:hint="eastAsia"/>
          <w:b/>
          <w:kern w:val="0"/>
          <w:sz w:val="24"/>
          <w:szCs w:val="24"/>
        </w:rPr>
        <w:t xml:space="preserve">17.2 </w:t>
      </w:r>
      <w:r>
        <w:rPr>
          <w:rFonts w:ascii="宋体" w:hAnsi="宋体" w:cs="宋体" w:hint="eastAsia"/>
          <w:b/>
          <w:kern w:val="0"/>
          <w:sz w:val="24"/>
          <w:szCs w:val="24"/>
        </w:rPr>
        <w:t>投标保证金的退还</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 xml:space="preserve">2.1 </w:t>
      </w:r>
      <w:r>
        <w:rPr>
          <w:rFonts w:ascii="宋体" w:hAnsi="宋体" w:cs="仿宋_GB2312" w:hint="eastAsia"/>
          <w:sz w:val="24"/>
          <w:szCs w:val="24"/>
          <w:lang w:val="zh-CN"/>
        </w:rPr>
        <w:t>退还投标保证金时，区别成交与否，按不同时序由银行按来款途径退还原账户。</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2.1.1</w:t>
      </w:r>
      <w:r>
        <w:rPr>
          <w:rFonts w:ascii="宋体" w:hAnsi="宋体" w:cs="仿宋_GB2312" w:hint="eastAsia"/>
          <w:sz w:val="24"/>
          <w:szCs w:val="24"/>
          <w:lang w:val="zh-CN"/>
        </w:rPr>
        <w:t xml:space="preserve"> </w:t>
      </w:r>
      <w:r>
        <w:rPr>
          <w:rFonts w:ascii="宋体" w:hAnsi="宋体" w:cs="仿宋_GB2312" w:hint="eastAsia"/>
          <w:sz w:val="24"/>
          <w:szCs w:val="24"/>
          <w:lang w:val="zh-CN"/>
        </w:rPr>
        <w:t>自成交通知书发出之日起</w:t>
      </w:r>
      <w:r>
        <w:rPr>
          <w:rFonts w:ascii="宋体" w:hAnsi="宋体" w:cs="仿宋_GB2312"/>
          <w:sz w:val="24"/>
          <w:szCs w:val="24"/>
          <w:lang w:val="zh-CN"/>
        </w:rPr>
        <w:t>5</w:t>
      </w:r>
      <w:r>
        <w:rPr>
          <w:rFonts w:ascii="宋体" w:hAnsi="宋体" w:cs="仿宋_GB2312" w:hint="eastAsia"/>
          <w:sz w:val="24"/>
          <w:szCs w:val="24"/>
          <w:lang w:val="zh-CN"/>
        </w:rPr>
        <w:t>个工作日内退还未成交人的投标保证金。（交易见证部电话：</w:t>
      </w:r>
      <w:r>
        <w:rPr>
          <w:rFonts w:ascii="宋体" w:hAnsi="宋体" w:cs="仿宋_GB2312" w:hint="eastAsia"/>
          <w:sz w:val="24"/>
          <w:szCs w:val="24"/>
          <w:lang w:val="zh-CN"/>
        </w:rPr>
        <w:t>0374-2968027</w:t>
      </w:r>
      <w:r>
        <w:rPr>
          <w:rFonts w:ascii="宋体" w:hAnsi="宋体" w:cs="仿宋_GB2312" w:hint="eastAsia"/>
          <w:sz w:val="24"/>
          <w:szCs w:val="24"/>
          <w:lang w:val="zh-CN"/>
        </w:rPr>
        <w:t>）</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2.1.2</w:t>
      </w:r>
      <w:r>
        <w:rPr>
          <w:rFonts w:ascii="宋体" w:hAnsi="宋体" w:cs="仿宋_GB2312" w:hint="eastAsia"/>
          <w:sz w:val="24"/>
          <w:szCs w:val="24"/>
          <w:lang w:val="zh-CN"/>
        </w:rPr>
        <w:t xml:space="preserve"> </w:t>
      </w:r>
      <w:r>
        <w:rPr>
          <w:rFonts w:ascii="宋体" w:hAnsi="宋体" w:cs="仿宋_GB2312" w:hint="eastAsia"/>
          <w:sz w:val="24"/>
          <w:szCs w:val="24"/>
          <w:lang w:val="zh-CN"/>
        </w:rPr>
        <w:t>自采购合同签订之日起</w:t>
      </w:r>
      <w:r>
        <w:rPr>
          <w:rFonts w:ascii="宋体" w:hAnsi="宋体" w:cs="仿宋_GB2312"/>
          <w:sz w:val="24"/>
          <w:szCs w:val="24"/>
          <w:lang w:val="zh-CN"/>
        </w:rPr>
        <w:t>5</w:t>
      </w:r>
      <w:r>
        <w:rPr>
          <w:rFonts w:ascii="宋体" w:hAnsi="宋体" w:cs="仿宋_GB2312" w:hint="eastAsia"/>
          <w:sz w:val="24"/>
          <w:szCs w:val="24"/>
          <w:lang w:val="zh-CN"/>
        </w:rPr>
        <w:t>个工作日内退还成交人的投标保证金。（向交易见证部提交合同原件或者复印件）（交易见证部电话：</w:t>
      </w:r>
      <w:r>
        <w:rPr>
          <w:rFonts w:ascii="宋体" w:hAnsi="宋体" w:cs="仿宋_GB2312" w:hint="eastAsia"/>
          <w:sz w:val="24"/>
          <w:szCs w:val="24"/>
          <w:lang w:val="zh-CN"/>
        </w:rPr>
        <w:t>0374-2968027</w:t>
      </w:r>
      <w:r>
        <w:rPr>
          <w:rFonts w:ascii="宋体" w:hAnsi="宋体" w:cs="仿宋_GB2312" w:hint="eastAsia"/>
          <w:sz w:val="24"/>
          <w:szCs w:val="24"/>
          <w:lang w:val="zh-CN"/>
        </w:rPr>
        <w:t>）</w:t>
      </w:r>
    </w:p>
    <w:p w:rsidR="0049760D" w:rsidRDefault="00344961">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17.2.1.3 </w:t>
      </w:r>
      <w:r>
        <w:rPr>
          <w:rFonts w:ascii="宋体" w:hAnsi="宋体" w:cs="仿宋_GB2312" w:hint="eastAsia"/>
          <w:sz w:val="24"/>
          <w:szCs w:val="24"/>
        </w:rPr>
        <w:t>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宋体" w:hAnsi="宋体" w:cs="仿宋_GB2312" w:hint="eastAsia"/>
          <w:sz w:val="24"/>
          <w:szCs w:val="24"/>
          <w:lang w:val="zh-CN"/>
        </w:rPr>
        <w:t>（交易见证部电话：</w:t>
      </w:r>
      <w:r>
        <w:rPr>
          <w:rFonts w:ascii="宋体" w:hAnsi="宋体" w:cs="仿宋_GB2312" w:hint="eastAsia"/>
          <w:sz w:val="24"/>
          <w:szCs w:val="24"/>
          <w:lang w:val="zh-CN"/>
        </w:rPr>
        <w:t>0374-2968027</w:t>
      </w:r>
      <w:r>
        <w:rPr>
          <w:rFonts w:ascii="宋体" w:hAnsi="宋体" w:cs="仿宋_GB2312" w:hint="eastAsia"/>
          <w:sz w:val="24"/>
          <w:szCs w:val="24"/>
          <w:lang w:val="zh-CN"/>
        </w:rPr>
        <w:t>）</w:t>
      </w:r>
      <w:r>
        <w:rPr>
          <w:rFonts w:ascii="宋体" w:hAnsi="宋体" w:cs="仿宋_GB2312" w:hint="eastAsia"/>
          <w:sz w:val="24"/>
          <w:szCs w:val="24"/>
        </w:rPr>
        <w:t>。</w:t>
      </w:r>
    </w:p>
    <w:p w:rsidR="0049760D" w:rsidRDefault="00344961">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17.2.1.4 </w:t>
      </w:r>
      <w:r>
        <w:rPr>
          <w:rFonts w:ascii="宋体" w:hAnsi="宋体" w:cs="仿宋_GB2312" w:hint="eastAsia"/>
          <w:sz w:val="24"/>
          <w:szCs w:val="24"/>
        </w:rPr>
        <w:t>因投标人自身原因无法及时退还投标保证金，滞留三年以上的，投标保证金上缴财政。</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2.2</w:t>
      </w:r>
      <w:r>
        <w:rPr>
          <w:rFonts w:ascii="宋体" w:hAnsi="宋体" w:cs="仿宋_GB2312" w:hint="eastAsia"/>
          <w:sz w:val="24"/>
          <w:szCs w:val="24"/>
          <w:lang w:val="zh-CN"/>
        </w:rPr>
        <w:t xml:space="preserve"> </w:t>
      </w:r>
      <w:r>
        <w:rPr>
          <w:rFonts w:ascii="宋体" w:hAnsi="宋体" w:cs="仿宋_GB2312" w:hint="eastAsia"/>
          <w:sz w:val="24"/>
          <w:szCs w:val="24"/>
          <w:lang w:val="zh-CN"/>
        </w:rPr>
        <w:t>有下列情形之一的，投标保证金不予退还</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 xml:space="preserve">2.2.1 </w:t>
      </w:r>
      <w:r>
        <w:rPr>
          <w:rFonts w:ascii="宋体" w:hAnsi="宋体" w:cs="仿宋_GB2312" w:hint="eastAsia"/>
          <w:sz w:val="24"/>
          <w:szCs w:val="24"/>
          <w:lang w:val="zh-CN"/>
        </w:rPr>
        <w:t>投标有效期内投标人撤销投标文件的；</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 xml:space="preserve">2.2.2 </w:t>
      </w:r>
      <w:r>
        <w:rPr>
          <w:rFonts w:ascii="宋体" w:hAnsi="宋体" w:cs="仿宋_GB2312" w:hint="eastAsia"/>
          <w:sz w:val="24"/>
          <w:szCs w:val="24"/>
          <w:lang w:val="zh-CN"/>
        </w:rPr>
        <w:t>投标人在投标文件中提供虚假材料的；</w:t>
      </w:r>
    </w:p>
    <w:p w:rsidR="0049760D" w:rsidRDefault="00344961">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 xml:space="preserve">2.2.3 </w:t>
      </w:r>
      <w:r>
        <w:rPr>
          <w:rFonts w:ascii="宋体" w:hAnsi="宋体" w:cs="仿宋_GB2312" w:hint="eastAsia"/>
          <w:sz w:val="24"/>
          <w:szCs w:val="24"/>
        </w:rPr>
        <w:t>除因不可抗力或采购文件认可的情形以外，成交人不与采购人签订合同的；</w:t>
      </w:r>
    </w:p>
    <w:p w:rsidR="0049760D" w:rsidRDefault="00344961">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17.2.2.4 </w:t>
      </w:r>
      <w:r>
        <w:rPr>
          <w:rFonts w:ascii="宋体" w:hAnsi="宋体" w:cs="仿宋_GB2312" w:hint="eastAsia"/>
          <w:sz w:val="24"/>
          <w:szCs w:val="24"/>
        </w:rPr>
        <w:t>投标人与采购人、其他投标人或者采购代理机构恶意串通的；</w:t>
      </w:r>
    </w:p>
    <w:p w:rsidR="0049760D" w:rsidRDefault="00344961">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17.2.2.5 </w:t>
      </w:r>
      <w:r>
        <w:rPr>
          <w:rFonts w:ascii="宋体" w:hAnsi="宋体" w:cs="仿宋_GB2312" w:hint="eastAsia"/>
          <w:sz w:val="24"/>
          <w:szCs w:val="24"/>
        </w:rPr>
        <w:t>法律法规及采购文件规定的其他情形。</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 xml:space="preserve">17.3 </w:t>
      </w:r>
      <w:r>
        <w:rPr>
          <w:rFonts w:ascii="宋体" w:hAnsi="宋体" w:cs="仿宋_GB2312" w:hint="eastAsia"/>
          <w:sz w:val="24"/>
          <w:szCs w:val="24"/>
          <w:lang w:val="zh-CN"/>
        </w:rPr>
        <w:t>凡投标人投标保证金交纳至同一标段相同子账号的，保证金暂不予退还，并依照《许昌市公共资源交易当事人不良行为管理暂行办法》（许公管委〔</w:t>
      </w:r>
      <w:r>
        <w:rPr>
          <w:rFonts w:ascii="宋体" w:hAnsi="宋体" w:cs="仿宋_GB2312" w:hint="eastAsia"/>
          <w:sz w:val="24"/>
          <w:szCs w:val="24"/>
          <w:lang w:val="zh-CN"/>
        </w:rPr>
        <w:t>2017</w:t>
      </w:r>
      <w:r>
        <w:rPr>
          <w:rFonts w:ascii="宋体" w:hAnsi="宋体" w:cs="仿宋_GB2312" w:hint="eastAsia"/>
          <w:sz w:val="24"/>
          <w:szCs w:val="24"/>
          <w:lang w:val="zh-CN"/>
        </w:rPr>
        <w:t>〕</w:t>
      </w:r>
      <w:r>
        <w:rPr>
          <w:rFonts w:ascii="宋体" w:hAnsi="宋体" w:cs="仿宋_GB2312" w:hint="eastAsia"/>
          <w:sz w:val="24"/>
          <w:szCs w:val="24"/>
          <w:lang w:val="zh-CN"/>
        </w:rPr>
        <w:t>1</w:t>
      </w:r>
      <w:r>
        <w:rPr>
          <w:rFonts w:ascii="宋体" w:hAnsi="宋体" w:cs="仿宋_GB2312" w:hint="eastAsia"/>
          <w:sz w:val="24"/>
          <w:szCs w:val="24"/>
          <w:lang w:val="zh-CN"/>
        </w:rPr>
        <w:t>号）规定，进行调查、认定、记录，并予以公示公告。对涉嫌串通投标，经调查核实后，记录不良行为，移交有关部门进行查处，不予退还的保证金上缴国库。</w:t>
      </w:r>
    </w:p>
    <w:p w:rsidR="0049760D" w:rsidRDefault="00344961">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1</w:t>
      </w:r>
      <w:r>
        <w:rPr>
          <w:rFonts w:ascii="宋体" w:hAnsi="宋体" w:cs="仿宋_GB2312" w:hint="eastAsia"/>
          <w:b/>
          <w:sz w:val="24"/>
          <w:szCs w:val="24"/>
        </w:rPr>
        <w:t>8</w:t>
      </w:r>
      <w:r>
        <w:rPr>
          <w:rFonts w:ascii="宋体" w:hAnsi="宋体" w:cs="仿宋_GB2312" w:hint="eastAsia"/>
          <w:b/>
          <w:sz w:val="24"/>
          <w:szCs w:val="24"/>
          <w:lang w:val="zh-CN"/>
        </w:rPr>
        <w:t xml:space="preserve">. </w:t>
      </w:r>
      <w:r>
        <w:rPr>
          <w:rFonts w:ascii="宋体" w:hAnsi="宋体" w:cs="仿宋_GB2312" w:hint="eastAsia"/>
          <w:b/>
          <w:sz w:val="24"/>
          <w:szCs w:val="24"/>
          <w:lang w:val="zh-CN"/>
        </w:rPr>
        <w:t>投标文件的数量和签署盖章</w:t>
      </w:r>
    </w:p>
    <w:p w:rsidR="0049760D" w:rsidRDefault="00344961">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8</w:t>
      </w:r>
      <w:r>
        <w:rPr>
          <w:rFonts w:ascii="宋体" w:hAnsi="宋体" w:cs="仿宋_GB2312" w:hint="eastAsia"/>
          <w:sz w:val="24"/>
          <w:szCs w:val="24"/>
          <w:lang w:val="zh-CN"/>
        </w:rPr>
        <w:t xml:space="preserve">.1 </w:t>
      </w:r>
      <w:r>
        <w:rPr>
          <w:rFonts w:ascii="宋体" w:hAnsi="宋体" w:cs="仿宋_GB2312" w:hint="eastAsia"/>
          <w:sz w:val="24"/>
          <w:szCs w:val="24"/>
          <w:lang w:val="zh-CN"/>
        </w:rPr>
        <w:t>投标人应提交投标文件份数见“投标人须知前附表”。</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8</w:t>
      </w:r>
      <w:r>
        <w:rPr>
          <w:rFonts w:ascii="宋体" w:hAnsi="宋体" w:cs="仿宋_GB2312" w:hint="eastAsia"/>
          <w:sz w:val="24"/>
          <w:szCs w:val="24"/>
          <w:lang w:val="zh-CN"/>
        </w:rPr>
        <w:t xml:space="preserve">.2 </w:t>
      </w:r>
      <w:r>
        <w:rPr>
          <w:rFonts w:ascii="宋体" w:hAnsi="宋体" w:cs="仿宋_GB2312" w:hint="eastAsia"/>
          <w:sz w:val="24"/>
          <w:szCs w:val="24"/>
          <w:lang w:val="zh-CN"/>
        </w:rPr>
        <w:t>在采购文件中已明示需盖章及签名之处，</w:t>
      </w:r>
      <w:r>
        <w:rPr>
          <w:rFonts w:ascii="新宋体" w:eastAsia="新宋体" w:hAnsi="新宋体" w:hint="eastAsia"/>
          <w:sz w:val="24"/>
        </w:rPr>
        <w:t>电子投标文件应按采购文件要求加盖投标人电子印章和法人电子印章或授权代表电子印章。</w:t>
      </w:r>
    </w:p>
    <w:p w:rsidR="0049760D" w:rsidRDefault="00344961">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18.</w:t>
      </w:r>
      <w:r>
        <w:rPr>
          <w:rFonts w:ascii="宋体" w:hAnsi="宋体" w:cs="仿宋_GB2312" w:hint="eastAsia"/>
          <w:sz w:val="24"/>
          <w:szCs w:val="24"/>
          <w:lang w:val="zh-CN"/>
        </w:rPr>
        <w:t xml:space="preserve">3 </w:t>
      </w:r>
      <w:r>
        <w:rPr>
          <w:rFonts w:ascii="宋体" w:hAnsi="宋体" w:cs="仿宋_GB2312" w:hint="eastAsia"/>
          <w:sz w:val="24"/>
          <w:szCs w:val="24"/>
          <w:lang w:val="zh-CN"/>
        </w:rPr>
        <w:t>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宋体" w:hAnsi="宋体" w:cs="仿宋_GB2312" w:hint="eastAsia"/>
          <w:sz w:val="24"/>
          <w:szCs w:val="24"/>
          <w:lang w:val="zh-CN"/>
        </w:rPr>
        <w:t>纸质投标文件正本和副本封面上应清楚标明</w:t>
      </w:r>
      <w:r>
        <w:rPr>
          <w:rFonts w:ascii="宋体" w:hAnsi="宋体" w:cs="仿宋_GB2312"/>
          <w:sz w:val="24"/>
          <w:szCs w:val="24"/>
          <w:lang w:val="zh-CN"/>
        </w:rPr>
        <w:t>“</w:t>
      </w:r>
      <w:r>
        <w:rPr>
          <w:rFonts w:ascii="宋体" w:hAnsi="宋体" w:cs="仿宋_GB2312" w:hint="eastAsia"/>
          <w:sz w:val="24"/>
          <w:szCs w:val="24"/>
          <w:lang w:val="zh-CN"/>
        </w:rPr>
        <w:t>正本</w:t>
      </w:r>
      <w:r>
        <w:rPr>
          <w:rFonts w:ascii="宋体" w:hAnsi="宋体" w:cs="仿宋_GB2312"/>
          <w:sz w:val="24"/>
          <w:szCs w:val="24"/>
          <w:lang w:val="zh-CN"/>
        </w:rPr>
        <w:t>”</w:t>
      </w:r>
      <w:r>
        <w:rPr>
          <w:rFonts w:ascii="宋体" w:hAnsi="宋体" w:cs="仿宋_GB2312" w:hint="eastAsia"/>
          <w:sz w:val="24"/>
          <w:szCs w:val="24"/>
          <w:lang w:val="zh-CN"/>
        </w:rPr>
        <w:t>或</w:t>
      </w:r>
      <w:r>
        <w:rPr>
          <w:rFonts w:ascii="宋体" w:hAnsi="宋体" w:cs="仿宋_GB2312"/>
          <w:sz w:val="24"/>
          <w:szCs w:val="24"/>
          <w:lang w:val="zh-CN"/>
        </w:rPr>
        <w:t>“</w:t>
      </w:r>
      <w:r>
        <w:rPr>
          <w:rFonts w:ascii="宋体" w:hAnsi="宋体" w:cs="仿宋_GB2312" w:hint="eastAsia"/>
          <w:sz w:val="24"/>
          <w:szCs w:val="24"/>
          <w:lang w:val="zh-CN"/>
        </w:rPr>
        <w:t>副本</w:t>
      </w:r>
      <w:r>
        <w:rPr>
          <w:rFonts w:ascii="宋体" w:hAnsi="宋体" w:cs="仿宋_GB2312"/>
          <w:sz w:val="24"/>
          <w:szCs w:val="24"/>
          <w:lang w:val="zh-CN"/>
        </w:rPr>
        <w:t>”</w:t>
      </w:r>
      <w:r>
        <w:rPr>
          <w:rFonts w:ascii="宋体" w:hAnsi="宋体" w:cs="仿宋_GB2312" w:hint="eastAsia"/>
          <w:sz w:val="24"/>
          <w:szCs w:val="24"/>
          <w:lang w:val="zh-CN"/>
        </w:rPr>
        <w:t>字样；一旦正本和副本内容不一致时，以正本为准。纸质投标文件的正本及所有副本</w:t>
      </w:r>
      <w:r>
        <w:rPr>
          <w:rFonts w:ascii="宋体" w:hAnsi="宋体" w:cs="仿宋_GB2312" w:hint="eastAsia"/>
          <w:sz w:val="24"/>
          <w:szCs w:val="24"/>
          <w:lang w:val="zh-CN"/>
        </w:rPr>
        <w:lastRenderedPageBreak/>
        <w:t>的封面均须由投标人加盖投标人公章。</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8</w:t>
      </w:r>
      <w:r>
        <w:rPr>
          <w:rFonts w:ascii="宋体" w:hAnsi="宋体" w:cs="仿宋_GB2312" w:hint="eastAsia"/>
          <w:sz w:val="24"/>
          <w:szCs w:val="24"/>
          <w:lang w:val="zh-CN"/>
        </w:rPr>
        <w:t xml:space="preserve">.4 </w:t>
      </w:r>
      <w:r>
        <w:rPr>
          <w:rFonts w:ascii="宋体" w:hAnsi="宋体" w:cs="仿宋_GB2312" w:hint="eastAsia"/>
          <w:sz w:val="24"/>
          <w:szCs w:val="24"/>
          <w:lang w:val="zh-CN"/>
        </w:rPr>
        <w:t>纸质投标文件副本可以是纸质投标文件的正本复印而成。</w:t>
      </w:r>
    </w:p>
    <w:p w:rsidR="0049760D" w:rsidRDefault="0049760D">
      <w:pPr>
        <w:tabs>
          <w:tab w:val="left" w:pos="1260"/>
        </w:tabs>
        <w:autoSpaceDE w:val="0"/>
        <w:autoSpaceDN w:val="0"/>
        <w:spacing w:line="360" w:lineRule="auto"/>
        <w:contextualSpacing/>
        <w:rPr>
          <w:rFonts w:ascii="宋体" w:hAnsi="宋体" w:cs="仿宋_GB2312"/>
          <w:sz w:val="24"/>
          <w:szCs w:val="24"/>
          <w:lang w:val="zh-CN"/>
        </w:rPr>
      </w:pPr>
    </w:p>
    <w:p w:rsidR="0049760D" w:rsidRDefault="00344961">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49760D" w:rsidRDefault="00344961">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19</w:t>
      </w:r>
      <w:r>
        <w:rPr>
          <w:rFonts w:ascii="宋体" w:hAnsi="宋体" w:cs="仿宋_GB2312" w:hint="eastAsia"/>
          <w:b/>
          <w:sz w:val="24"/>
          <w:szCs w:val="24"/>
          <w:lang w:val="zh-CN"/>
        </w:rPr>
        <w:t>.</w:t>
      </w:r>
      <w:r>
        <w:rPr>
          <w:rFonts w:ascii="宋体" w:hAnsi="宋体" w:cs="仿宋_GB2312" w:hint="eastAsia"/>
          <w:b/>
          <w:sz w:val="24"/>
          <w:szCs w:val="24"/>
          <w:lang w:val="zh-CN"/>
        </w:rPr>
        <w:t>投标文件的密封</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19</w:t>
      </w:r>
      <w:r>
        <w:rPr>
          <w:rFonts w:ascii="宋体" w:hAnsi="宋体" w:cs="仿宋_GB2312" w:hint="eastAsia"/>
          <w:sz w:val="24"/>
          <w:szCs w:val="24"/>
          <w:lang w:val="zh-CN"/>
        </w:rPr>
        <w:t xml:space="preserve">.1 </w:t>
      </w:r>
      <w:r>
        <w:rPr>
          <w:rFonts w:ascii="宋体" w:hAnsi="宋体" w:cs="仿宋_GB2312" w:hint="eastAsia"/>
          <w:sz w:val="24"/>
          <w:szCs w:val="24"/>
          <w:lang w:val="zh-CN"/>
        </w:rPr>
        <w:t>投标人应将纸质投标文件“正本”、“</w:t>
      </w:r>
      <w:r>
        <w:rPr>
          <w:rFonts w:ascii="宋体" w:hAnsi="宋体" w:cs="仿宋_GB2312" w:hint="eastAsia"/>
          <w:sz w:val="24"/>
          <w:szCs w:val="24"/>
          <w:lang w:val="zh-CN"/>
        </w:rPr>
        <w:t xml:space="preserve"> </w:t>
      </w:r>
      <w:r>
        <w:rPr>
          <w:rFonts w:ascii="宋体" w:hAnsi="宋体" w:cs="仿宋_GB2312" w:hint="eastAsia"/>
          <w:sz w:val="24"/>
          <w:szCs w:val="24"/>
          <w:lang w:val="zh-CN"/>
        </w:rPr>
        <w:t>副本”密封包装。</w:t>
      </w:r>
      <w:r>
        <w:rPr>
          <w:rFonts w:hAnsi="宋体" w:cs="宋体" w:hint="eastAsia"/>
          <w:sz w:val="24"/>
        </w:rPr>
        <w:t>使用电子介质存储的投标文件单独密封包装，并随纸质投标文件一并提交。</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19</w:t>
      </w:r>
      <w:r>
        <w:rPr>
          <w:rFonts w:ascii="宋体" w:hAnsi="宋体" w:cs="仿宋_GB2312" w:hint="eastAsia"/>
          <w:sz w:val="24"/>
          <w:szCs w:val="24"/>
          <w:lang w:val="zh-CN"/>
        </w:rPr>
        <w:t xml:space="preserve">.2 </w:t>
      </w:r>
      <w:r>
        <w:rPr>
          <w:rFonts w:ascii="宋体" w:hAnsi="宋体" w:cs="仿宋_GB2312" w:hint="eastAsia"/>
          <w:sz w:val="24"/>
          <w:szCs w:val="24"/>
          <w:lang w:val="zh-CN"/>
        </w:rPr>
        <w:t>投标文件如果未按规定密封，招标人将拒绝接收。</w:t>
      </w:r>
    </w:p>
    <w:p w:rsidR="0049760D" w:rsidRDefault="00344961">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20</w:t>
      </w:r>
      <w:r>
        <w:rPr>
          <w:rFonts w:ascii="宋体" w:hAnsi="宋体" w:cs="仿宋_GB2312" w:hint="eastAsia"/>
          <w:b/>
          <w:sz w:val="24"/>
          <w:szCs w:val="24"/>
          <w:lang w:val="zh-CN"/>
        </w:rPr>
        <w:t>．投标截止时间</w:t>
      </w:r>
    </w:p>
    <w:p w:rsidR="0049760D" w:rsidRDefault="00344961">
      <w:pPr>
        <w:tabs>
          <w:tab w:val="left" w:pos="1260"/>
        </w:tabs>
        <w:autoSpaceDE w:val="0"/>
        <w:autoSpaceDN w:val="0"/>
        <w:spacing w:line="360" w:lineRule="auto"/>
        <w:contextualSpacing/>
        <w:rPr>
          <w:rFonts w:ascii="宋体" w:hAnsi="宋体"/>
          <w:bCs/>
          <w:sz w:val="24"/>
          <w:szCs w:val="24"/>
        </w:rPr>
      </w:pPr>
      <w:r>
        <w:rPr>
          <w:rFonts w:ascii="宋体" w:hAnsi="宋体" w:cs="仿宋_GB2312" w:hint="eastAsia"/>
          <w:sz w:val="24"/>
          <w:szCs w:val="24"/>
        </w:rPr>
        <w:t>20</w:t>
      </w:r>
      <w:r>
        <w:rPr>
          <w:rFonts w:ascii="宋体" w:hAnsi="宋体" w:cs="仿宋_GB2312" w:hint="eastAsia"/>
          <w:sz w:val="24"/>
          <w:szCs w:val="24"/>
          <w:lang w:val="zh-CN"/>
        </w:rPr>
        <w:t>．</w:t>
      </w:r>
      <w:r>
        <w:rPr>
          <w:rFonts w:ascii="宋体" w:hAnsi="宋体" w:cs="仿宋_GB2312" w:hint="eastAsia"/>
          <w:sz w:val="24"/>
          <w:szCs w:val="24"/>
          <w:lang w:val="zh-CN"/>
        </w:rPr>
        <w:t xml:space="preserve">1 </w:t>
      </w:r>
      <w:r>
        <w:rPr>
          <w:rFonts w:ascii="宋体" w:hAnsi="宋体" w:cs="仿宋_GB2312" w:hint="eastAsia"/>
          <w:sz w:val="24"/>
          <w:szCs w:val="24"/>
          <w:lang w:val="zh-CN"/>
        </w:rPr>
        <w:t>投标人必须在</w:t>
      </w:r>
      <w:r>
        <w:rPr>
          <w:rFonts w:ascii="宋体" w:hAnsi="宋体" w:cs="宋体" w:hint="eastAsia"/>
          <w:kern w:val="0"/>
          <w:sz w:val="24"/>
          <w:szCs w:val="24"/>
        </w:rPr>
        <w:t>“投标邀请”</w:t>
      </w:r>
      <w:r>
        <w:rPr>
          <w:rFonts w:ascii="宋体" w:hAnsi="宋体" w:hint="eastAsia"/>
          <w:bCs/>
          <w:sz w:val="24"/>
          <w:szCs w:val="24"/>
        </w:rPr>
        <w:t>和“投标人须知前附表”中规定的投标截止时间前，将所有投标文件送达采购文件指定的开标地点。</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20.2 </w:t>
      </w:r>
      <w:r>
        <w:rPr>
          <w:rFonts w:ascii="宋体" w:hAnsi="宋体" w:cs="仿宋_GB2312" w:hint="eastAsia"/>
          <w:sz w:val="24"/>
          <w:szCs w:val="24"/>
          <w:lang w:val="zh-CN"/>
        </w:rPr>
        <w:t>招标人收到投标文件后，应当如实记载投标文件的送达时间和密封情况，签收保存，并向投标人出具签收回执。任何单位和个人不得在开标前开启投标文件。</w:t>
      </w:r>
    </w:p>
    <w:p w:rsidR="0049760D" w:rsidRDefault="00344961">
      <w:pPr>
        <w:autoSpaceDE w:val="0"/>
        <w:autoSpaceDN w:val="0"/>
        <w:spacing w:line="360" w:lineRule="auto"/>
        <w:contextualSpacing/>
        <w:rPr>
          <w:rFonts w:ascii="宋体" w:hAnsi="宋体"/>
          <w:bCs/>
          <w:sz w:val="24"/>
          <w:szCs w:val="24"/>
        </w:rPr>
      </w:pPr>
      <w:r>
        <w:rPr>
          <w:rFonts w:ascii="宋体" w:hAnsi="宋体" w:cs="仿宋_GB2312" w:hint="eastAsia"/>
          <w:sz w:val="24"/>
          <w:szCs w:val="24"/>
          <w:lang w:val="zh-CN"/>
        </w:rPr>
        <w:t xml:space="preserve">20.3 </w:t>
      </w:r>
      <w:r>
        <w:rPr>
          <w:rFonts w:ascii="宋体" w:hAnsi="宋体" w:hint="eastAsia"/>
          <w:bCs/>
          <w:sz w:val="24"/>
          <w:szCs w:val="24"/>
        </w:rPr>
        <w:t>招标人可以按本须知第</w:t>
      </w:r>
      <w:r>
        <w:rPr>
          <w:rFonts w:ascii="宋体" w:hAnsi="宋体" w:hint="eastAsia"/>
          <w:bCs/>
          <w:sz w:val="24"/>
          <w:szCs w:val="24"/>
        </w:rPr>
        <w:t>10</w:t>
      </w:r>
      <w:r>
        <w:rPr>
          <w:rFonts w:ascii="宋体" w:hAnsi="宋体" w:hint="eastAsia"/>
          <w:bCs/>
          <w:sz w:val="24"/>
          <w:szCs w:val="24"/>
        </w:rPr>
        <w:t>条规定，通过修改采购文件自行决定酌情延长投标截止期。在此情况下，招标人和投标人受投标截止期制约的所有权利和义务均应延长至新的截止日期和时间</w:t>
      </w:r>
      <w:r>
        <w:rPr>
          <w:rFonts w:ascii="宋体" w:hAnsi="宋体" w:hint="eastAsia"/>
          <w:bCs/>
          <w:sz w:val="24"/>
          <w:szCs w:val="24"/>
        </w:rPr>
        <w:t>。投标人按招标人修改通知规定的时间递交投标文件。</w:t>
      </w:r>
    </w:p>
    <w:p w:rsidR="0049760D" w:rsidRDefault="00344961">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21</w:t>
      </w:r>
      <w:r>
        <w:rPr>
          <w:rFonts w:ascii="宋体" w:hAnsi="宋体" w:cs="仿宋_GB2312" w:hint="eastAsia"/>
          <w:b/>
          <w:sz w:val="24"/>
          <w:szCs w:val="24"/>
          <w:lang w:val="zh-CN"/>
        </w:rPr>
        <w:t xml:space="preserve">. </w:t>
      </w:r>
      <w:r>
        <w:rPr>
          <w:rFonts w:ascii="宋体" w:hAnsi="宋体" w:cs="仿宋_GB2312" w:hint="eastAsia"/>
          <w:b/>
          <w:sz w:val="24"/>
          <w:szCs w:val="24"/>
          <w:lang w:val="zh-CN"/>
        </w:rPr>
        <w:t>迟交的投标文件</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投标截止时间之后送达</w:t>
      </w:r>
      <w:r>
        <w:rPr>
          <w:rFonts w:ascii="宋体" w:hAnsi="宋体" w:cs="仿宋_GB2312" w:hint="eastAsia"/>
          <w:sz w:val="24"/>
          <w:szCs w:val="24"/>
          <w:lang w:val="zh-CN"/>
        </w:rPr>
        <w:t>/</w:t>
      </w:r>
      <w:r>
        <w:rPr>
          <w:rFonts w:ascii="宋体" w:hAnsi="宋体" w:cs="仿宋_GB2312" w:hint="eastAsia"/>
          <w:sz w:val="24"/>
          <w:szCs w:val="24"/>
          <w:lang w:val="zh-CN"/>
        </w:rPr>
        <w:t>上传的投标文件，招标人将拒绝接收。</w:t>
      </w:r>
    </w:p>
    <w:p w:rsidR="0049760D" w:rsidRDefault="00344961">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2</w:t>
      </w:r>
      <w:r>
        <w:rPr>
          <w:rFonts w:ascii="宋体" w:hAnsi="宋体" w:cs="仿宋_GB2312" w:hint="eastAsia"/>
          <w:b/>
          <w:sz w:val="24"/>
          <w:szCs w:val="24"/>
          <w:lang w:val="zh-CN"/>
        </w:rPr>
        <w:t xml:space="preserve">. </w:t>
      </w:r>
      <w:r>
        <w:rPr>
          <w:rFonts w:ascii="宋体" w:hAnsi="宋体" w:cs="仿宋_GB2312" w:hint="eastAsia"/>
          <w:b/>
          <w:sz w:val="24"/>
          <w:szCs w:val="24"/>
          <w:lang w:val="zh-CN"/>
        </w:rPr>
        <w:t>投标文件的修改和撤回</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2</w:t>
      </w:r>
      <w:r>
        <w:rPr>
          <w:rFonts w:ascii="宋体" w:hAnsi="宋体" w:cs="仿宋_GB2312" w:hint="eastAsia"/>
          <w:sz w:val="24"/>
          <w:szCs w:val="24"/>
          <w:lang w:val="zh-CN"/>
        </w:rPr>
        <w:t xml:space="preserve">.1 </w:t>
      </w:r>
      <w:r>
        <w:rPr>
          <w:rFonts w:ascii="宋体" w:hAnsi="宋体" w:cs="仿宋_GB2312" w:hint="eastAsia"/>
          <w:sz w:val="24"/>
          <w:szCs w:val="24"/>
          <w:lang w:val="zh-CN"/>
        </w:rPr>
        <w:t>投标人在投标截止时间前，对所递交的纸质投标文件进行补充、修改或者撤回的，须书面通知招标人。</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2</w:t>
      </w:r>
      <w:r>
        <w:rPr>
          <w:rFonts w:ascii="宋体" w:hAnsi="宋体" w:cs="仿宋_GB2312" w:hint="eastAsia"/>
          <w:sz w:val="24"/>
          <w:szCs w:val="24"/>
          <w:lang w:val="zh-CN"/>
        </w:rPr>
        <w:t xml:space="preserve">.2 </w:t>
      </w:r>
      <w:r>
        <w:rPr>
          <w:rFonts w:ascii="宋体" w:hAnsi="宋体" w:hint="eastAsia"/>
          <w:bCs/>
          <w:sz w:val="24"/>
          <w:szCs w:val="24"/>
        </w:rPr>
        <w:t>投标人</w:t>
      </w:r>
      <w:r>
        <w:rPr>
          <w:rFonts w:ascii="宋体" w:hAnsi="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宋体" w:hAnsi="宋体" w:cs="仿宋_GB2312" w:hint="eastAsia"/>
          <w:sz w:val="24"/>
          <w:szCs w:val="24"/>
          <w:lang w:val="zh-CN"/>
        </w:rPr>
        <w:t>应当按采购文件要求签署、盖章、</w:t>
      </w:r>
      <w:r>
        <w:rPr>
          <w:rFonts w:ascii="宋体" w:hAnsi="宋体" w:hint="eastAsia"/>
          <w:bCs/>
          <w:sz w:val="24"/>
          <w:szCs w:val="24"/>
        </w:rPr>
        <w:t>密封</w:t>
      </w:r>
      <w:r>
        <w:rPr>
          <w:rFonts w:ascii="宋体" w:hAnsi="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2</w:t>
      </w:r>
      <w:r>
        <w:rPr>
          <w:rFonts w:ascii="宋体" w:hAnsi="宋体" w:cs="仿宋_GB2312" w:hint="eastAsia"/>
          <w:sz w:val="24"/>
          <w:szCs w:val="24"/>
          <w:lang w:val="zh-CN"/>
        </w:rPr>
        <w:t xml:space="preserve">.3 </w:t>
      </w:r>
      <w:r>
        <w:rPr>
          <w:rFonts w:ascii="宋体" w:hAnsi="宋体" w:cs="仿宋_GB2312" w:hint="eastAsia"/>
          <w:sz w:val="24"/>
          <w:szCs w:val="24"/>
          <w:lang w:val="zh-CN"/>
        </w:rPr>
        <w:t>投标人在递交投标文件后，可以撤回其投标，但投标人必须在规定的投标截止</w:t>
      </w:r>
      <w:r>
        <w:rPr>
          <w:rFonts w:ascii="宋体" w:hAnsi="宋体" w:cs="仿宋_GB2312" w:hint="eastAsia"/>
          <w:sz w:val="24"/>
          <w:szCs w:val="24"/>
          <w:lang w:val="zh-CN"/>
        </w:rPr>
        <w:lastRenderedPageBreak/>
        <w:t>时间前以书面形式告知招标人。</w:t>
      </w:r>
    </w:p>
    <w:p w:rsidR="0049760D" w:rsidRDefault="00344961">
      <w:pPr>
        <w:autoSpaceDE w:val="0"/>
        <w:autoSpaceDN w:val="0"/>
        <w:spacing w:line="360" w:lineRule="auto"/>
        <w:contextualSpacing/>
        <w:rPr>
          <w:rFonts w:ascii="宋体" w:hAnsi="宋体" w:cs="宋体"/>
          <w:kern w:val="0"/>
          <w:sz w:val="24"/>
          <w:szCs w:val="24"/>
        </w:rPr>
      </w:pPr>
      <w:r>
        <w:rPr>
          <w:rFonts w:ascii="宋体" w:hAnsi="宋体" w:cs="仿宋_GB2312" w:hint="eastAsia"/>
          <w:sz w:val="24"/>
          <w:szCs w:val="24"/>
          <w:lang w:val="zh-CN"/>
        </w:rPr>
        <w:t>2</w:t>
      </w:r>
      <w:r>
        <w:rPr>
          <w:rFonts w:ascii="宋体" w:hAnsi="宋体" w:cs="仿宋_GB2312" w:hint="eastAsia"/>
          <w:sz w:val="24"/>
          <w:szCs w:val="24"/>
        </w:rPr>
        <w:t>2</w:t>
      </w:r>
      <w:r>
        <w:rPr>
          <w:rFonts w:ascii="宋体" w:hAnsi="宋体" w:cs="仿宋_GB2312" w:hint="eastAsia"/>
          <w:sz w:val="24"/>
          <w:szCs w:val="24"/>
          <w:lang w:val="zh-CN"/>
        </w:rPr>
        <w:t xml:space="preserve">.4  </w:t>
      </w:r>
      <w:r>
        <w:rPr>
          <w:rFonts w:ascii="宋体" w:hAnsi="宋体" w:cs="宋体" w:hint="eastAsia"/>
          <w:kern w:val="0"/>
          <w:sz w:val="24"/>
          <w:szCs w:val="24"/>
        </w:rPr>
        <w:t>投标人不得在投标有效期内撤销投标文件，否则招标人将不退还其投标保证金。</w:t>
      </w:r>
    </w:p>
    <w:p w:rsidR="0049760D" w:rsidRDefault="00344961">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23</w:t>
      </w:r>
      <w:r>
        <w:rPr>
          <w:rFonts w:ascii="宋体" w:hAnsi="宋体" w:cs="宋体" w:hint="eastAsia"/>
          <w:b/>
          <w:kern w:val="0"/>
          <w:sz w:val="24"/>
          <w:szCs w:val="24"/>
        </w:rPr>
        <w:t>．</w:t>
      </w:r>
      <w:r>
        <w:rPr>
          <w:rFonts w:hAnsi="宋体" w:cs="宋体" w:hint="eastAsia"/>
          <w:b/>
          <w:sz w:val="24"/>
        </w:rPr>
        <w:t>除投标人须知前附表另有规定外，投标人所提交的电子投标文件、纸质投标文件及电子介质存储的备份文件不予退还。</w:t>
      </w:r>
    </w:p>
    <w:p w:rsidR="0049760D" w:rsidRDefault="0049760D">
      <w:pPr>
        <w:autoSpaceDE w:val="0"/>
        <w:autoSpaceDN w:val="0"/>
        <w:spacing w:line="360" w:lineRule="auto"/>
        <w:contextualSpacing/>
        <w:rPr>
          <w:rFonts w:ascii="宋体" w:hAnsi="宋体" w:cs="宋体"/>
          <w:kern w:val="0"/>
          <w:sz w:val="24"/>
          <w:szCs w:val="24"/>
        </w:rPr>
      </w:pPr>
    </w:p>
    <w:p w:rsidR="0049760D" w:rsidRDefault="00344961">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49760D" w:rsidRDefault="00344961">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4</w:t>
      </w:r>
      <w:r>
        <w:rPr>
          <w:rFonts w:ascii="宋体" w:hAnsi="宋体" w:cs="仿宋_GB2312" w:hint="eastAsia"/>
          <w:b/>
          <w:sz w:val="24"/>
          <w:szCs w:val="24"/>
          <w:lang w:val="zh-CN"/>
        </w:rPr>
        <w:t xml:space="preserve">. </w:t>
      </w:r>
      <w:r>
        <w:rPr>
          <w:rFonts w:ascii="宋体" w:hAnsi="宋体" w:cs="仿宋_GB2312" w:hint="eastAsia"/>
          <w:b/>
          <w:sz w:val="24"/>
          <w:szCs w:val="24"/>
          <w:lang w:val="zh-CN"/>
        </w:rPr>
        <w:t>开标</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 xml:space="preserve">.1 </w:t>
      </w:r>
      <w:r>
        <w:rPr>
          <w:rFonts w:ascii="宋体" w:hAnsi="宋体" w:cs="仿宋_GB2312" w:hint="eastAsia"/>
          <w:sz w:val="24"/>
          <w:szCs w:val="24"/>
          <w:lang w:val="zh-CN"/>
        </w:rPr>
        <w:t>招标人将按采购文件规定的时间和地点组织公开开标。开标由代理机构主持，邀请投标人参加。谈判小组成员不得参加开标活动。</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 xml:space="preserve">.2 </w:t>
      </w:r>
      <w:r>
        <w:rPr>
          <w:rFonts w:ascii="宋体" w:hAnsi="宋体" w:cs="仿宋_GB2312" w:hint="eastAsia"/>
          <w:sz w:val="24"/>
          <w:szCs w:val="24"/>
          <w:lang w:val="zh-CN"/>
        </w:rPr>
        <w:t>招标人应当对开标、评标现场活动进行全程录音录像。录音录像应当清晰可辨，音像资料作为采购文件一并存档。</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 xml:space="preserve">.3 </w:t>
      </w:r>
      <w:r>
        <w:rPr>
          <w:rFonts w:ascii="宋体" w:hAnsi="宋体" w:cs="仿宋_GB2312" w:hint="eastAsia"/>
          <w:sz w:val="24"/>
          <w:szCs w:val="24"/>
          <w:lang w:val="zh-CN"/>
        </w:rPr>
        <w:t>开标时，由投标人或者其推选的代表检查纸质投标文件和</w:t>
      </w:r>
      <w:r>
        <w:rPr>
          <w:rFonts w:hAnsi="宋体" w:cs="宋体" w:hint="eastAsia"/>
          <w:sz w:val="24"/>
        </w:rPr>
        <w:t>备份文件</w:t>
      </w:r>
      <w:r>
        <w:rPr>
          <w:rFonts w:ascii="宋体" w:hAnsi="宋体" w:cs="仿宋_GB2312" w:hint="eastAsia"/>
          <w:sz w:val="24"/>
          <w:szCs w:val="24"/>
          <w:lang w:val="zh-CN"/>
        </w:rPr>
        <w:t>（</w:t>
      </w:r>
      <w:r>
        <w:rPr>
          <w:rFonts w:hAnsi="宋体" w:cs="宋体" w:hint="eastAsia"/>
          <w:sz w:val="24"/>
        </w:rPr>
        <w:t>使用电子介质存储</w:t>
      </w:r>
      <w:r>
        <w:rPr>
          <w:rFonts w:ascii="宋体" w:hAnsi="宋体" w:cs="仿宋_GB2312" w:hint="eastAsia"/>
          <w:sz w:val="24"/>
          <w:szCs w:val="24"/>
          <w:lang w:val="zh-CN"/>
        </w:rPr>
        <w:t>）</w:t>
      </w:r>
      <w:r>
        <w:rPr>
          <w:rFonts w:hAnsi="宋体" w:cs="宋体" w:hint="eastAsia"/>
          <w:sz w:val="24"/>
        </w:rPr>
        <w:t>的</w:t>
      </w:r>
      <w:r>
        <w:rPr>
          <w:rFonts w:ascii="宋体" w:hAnsi="宋体"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49760D" w:rsidRDefault="00344961">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 xml:space="preserve">24.3.1 </w:t>
      </w:r>
      <w:r>
        <w:rPr>
          <w:rFonts w:ascii="宋体" w:hAnsi="宋体" w:cs="仿宋_GB2312" w:hint="eastAsia"/>
          <w:sz w:val="24"/>
          <w:szCs w:val="24"/>
          <w:lang w:val="zh-CN"/>
        </w:rPr>
        <w:t>电子投标文件的解密</w:t>
      </w:r>
    </w:p>
    <w:p w:rsidR="0049760D" w:rsidRDefault="00344961">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全流程电子化交易项目电子投标文件采用双重加密。解密需分标段进行两次解密。</w:t>
      </w:r>
    </w:p>
    <w:p w:rsidR="0049760D" w:rsidRDefault="00344961">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hint="eastAsia"/>
          <w:sz w:val="24"/>
          <w:szCs w:val="24"/>
          <w:lang w:val="zh-CN"/>
        </w:rPr>
        <w:t>1</w:t>
      </w:r>
      <w:r>
        <w:rPr>
          <w:rFonts w:ascii="宋体" w:hAnsi="宋体" w:cs="仿宋_GB2312" w:hint="eastAsia"/>
          <w:sz w:val="24"/>
          <w:szCs w:val="24"/>
          <w:lang w:val="zh-CN"/>
        </w:rPr>
        <w:t>）投标人解密：投标人使用本单位</w:t>
      </w:r>
      <w:r>
        <w:rPr>
          <w:rFonts w:ascii="宋体" w:hAnsi="宋体" w:cs="仿宋_GB2312" w:hint="eastAsia"/>
          <w:sz w:val="24"/>
          <w:szCs w:val="24"/>
          <w:lang w:val="zh-CN"/>
        </w:rPr>
        <w:t>CA</w:t>
      </w:r>
      <w:r>
        <w:rPr>
          <w:rFonts w:ascii="宋体" w:hAnsi="宋体" w:cs="仿宋_GB2312" w:hint="eastAsia"/>
          <w:sz w:val="24"/>
          <w:szCs w:val="24"/>
          <w:lang w:val="zh-CN"/>
        </w:rPr>
        <w:t>数字证书远程或现场进行解密。需开标现场使用一体机进行解密的，请在代理机构引导下进行。</w:t>
      </w:r>
    </w:p>
    <w:p w:rsidR="0049760D" w:rsidRDefault="00344961">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hint="eastAsia"/>
          <w:sz w:val="24"/>
          <w:szCs w:val="24"/>
          <w:lang w:val="zh-CN"/>
        </w:rPr>
        <w:t>2</w:t>
      </w:r>
      <w:r>
        <w:rPr>
          <w:rFonts w:ascii="宋体" w:hAnsi="宋体" w:cs="仿宋_GB2312" w:hint="eastAsia"/>
          <w:sz w:val="24"/>
          <w:szCs w:val="24"/>
          <w:lang w:val="zh-CN"/>
        </w:rPr>
        <w:t>）代理机构解密：代理机构</w:t>
      </w:r>
      <w:r>
        <w:rPr>
          <w:rFonts w:ascii="宋体" w:hAnsi="宋体" w:cs="仿宋_GB2312"/>
          <w:sz w:val="24"/>
          <w:szCs w:val="24"/>
          <w:lang w:val="zh-CN"/>
        </w:rPr>
        <w:t>按</w:t>
      </w:r>
      <w:r>
        <w:rPr>
          <w:rFonts w:ascii="宋体" w:hAnsi="宋体" w:cs="仿宋_GB2312" w:hint="eastAsia"/>
          <w:sz w:val="24"/>
          <w:szCs w:val="24"/>
          <w:lang w:val="zh-CN"/>
        </w:rPr>
        <w:t>电子</w:t>
      </w:r>
      <w:r>
        <w:rPr>
          <w:rFonts w:ascii="宋体" w:hAnsi="宋体" w:cs="仿宋_GB2312"/>
          <w:sz w:val="24"/>
          <w:szCs w:val="24"/>
          <w:lang w:val="zh-CN"/>
        </w:rPr>
        <w:t>投标</w:t>
      </w:r>
      <w:r>
        <w:rPr>
          <w:rFonts w:ascii="宋体" w:hAnsi="宋体" w:cs="仿宋_GB2312" w:hint="eastAsia"/>
          <w:sz w:val="24"/>
          <w:szCs w:val="24"/>
          <w:lang w:val="zh-CN"/>
        </w:rPr>
        <w:t>文件到达交易系统</w:t>
      </w:r>
      <w:r>
        <w:rPr>
          <w:rFonts w:ascii="宋体" w:hAnsi="宋体" w:cs="仿宋_GB2312"/>
          <w:sz w:val="24"/>
          <w:szCs w:val="24"/>
          <w:lang w:val="zh-CN"/>
        </w:rPr>
        <w:t>的先后顺序</w:t>
      </w:r>
      <w:r>
        <w:rPr>
          <w:rFonts w:ascii="宋体" w:hAnsi="宋体" w:cs="仿宋_GB2312" w:hint="eastAsia"/>
          <w:sz w:val="24"/>
          <w:szCs w:val="24"/>
          <w:lang w:val="zh-CN"/>
        </w:rPr>
        <w:t>，使用本单位</w:t>
      </w:r>
      <w:r>
        <w:rPr>
          <w:rFonts w:ascii="宋体" w:hAnsi="宋体" w:cs="仿宋_GB2312" w:hint="eastAsia"/>
          <w:sz w:val="24"/>
          <w:szCs w:val="24"/>
          <w:lang w:val="zh-CN"/>
        </w:rPr>
        <w:t>CA</w:t>
      </w:r>
      <w:r>
        <w:rPr>
          <w:rFonts w:ascii="宋体" w:hAnsi="宋体" w:cs="仿宋_GB2312" w:hint="eastAsia"/>
          <w:sz w:val="24"/>
          <w:szCs w:val="24"/>
          <w:lang w:val="zh-CN"/>
        </w:rPr>
        <w:t>数字证书进行再次解密。</w:t>
      </w:r>
    </w:p>
    <w:p w:rsidR="0049760D" w:rsidRDefault="00344961">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 xml:space="preserve">24.3.2 </w:t>
      </w:r>
      <w:r>
        <w:rPr>
          <w:rFonts w:ascii="宋体" w:hAnsi="宋体" w:cs="仿宋_GB2312" w:hint="eastAsia"/>
          <w:sz w:val="24"/>
          <w:szCs w:val="24"/>
          <w:lang w:val="zh-CN"/>
        </w:rPr>
        <w:t>电子投标文件解密异常情况处理</w:t>
      </w:r>
    </w:p>
    <w:p w:rsidR="0049760D" w:rsidRDefault="00344961">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sz w:val="24"/>
          <w:szCs w:val="24"/>
          <w:lang w:val="zh-CN"/>
        </w:rPr>
        <w:t>1</w:t>
      </w:r>
      <w:r>
        <w:rPr>
          <w:rFonts w:ascii="宋体" w:hAnsi="宋体" w:cs="仿宋_GB2312" w:hint="eastAsia"/>
          <w:sz w:val="24"/>
          <w:szCs w:val="24"/>
          <w:lang w:val="zh-CN"/>
        </w:rPr>
        <w:t>）因电子交易系统异常无法解密电子投标文件的，使用纸质投标文件以人工方式进行。</w:t>
      </w:r>
    </w:p>
    <w:p w:rsidR="0049760D" w:rsidRDefault="00344961">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hint="eastAsia"/>
          <w:sz w:val="24"/>
          <w:szCs w:val="24"/>
          <w:lang w:val="zh-CN"/>
        </w:rPr>
        <w:t>2</w:t>
      </w:r>
      <w:r>
        <w:rPr>
          <w:rFonts w:ascii="宋体" w:hAnsi="宋体" w:cs="仿宋_GB2312" w:hint="eastAsia"/>
          <w:sz w:val="24"/>
          <w:szCs w:val="24"/>
          <w:lang w:val="zh-CN"/>
        </w:rPr>
        <w:t>）因投标人原因电子投标文件解密失败的，由系统技术人员协助投标人将备份文件（电子介</w:t>
      </w:r>
      <w:r>
        <w:rPr>
          <w:rFonts w:ascii="宋体" w:hAnsi="宋体" w:cs="仿宋_GB2312" w:hint="eastAsia"/>
          <w:sz w:val="24"/>
          <w:szCs w:val="24"/>
          <w:lang w:val="zh-CN"/>
        </w:rPr>
        <w:t>质存储）导入系统。若备份文件（电子介质存储）无法导入系统或导入系统仍无法解密的，其投标将被拒绝。</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 xml:space="preserve">.4 </w:t>
      </w:r>
      <w:r>
        <w:rPr>
          <w:rFonts w:ascii="宋体" w:hAnsi="宋体" w:cs="仿宋_GB2312" w:hint="eastAsia"/>
          <w:sz w:val="24"/>
          <w:szCs w:val="24"/>
          <w:lang w:val="zh-CN"/>
        </w:rPr>
        <w:t>投标人不足</w:t>
      </w:r>
      <w:r>
        <w:rPr>
          <w:rFonts w:ascii="宋体" w:hAnsi="宋体" w:cs="仿宋_GB2312" w:hint="eastAsia"/>
          <w:sz w:val="24"/>
          <w:szCs w:val="24"/>
          <w:lang w:val="zh-CN"/>
        </w:rPr>
        <w:t>3</w:t>
      </w:r>
      <w:r>
        <w:rPr>
          <w:rFonts w:ascii="宋体" w:hAnsi="宋体" w:cs="仿宋_GB2312" w:hint="eastAsia"/>
          <w:sz w:val="24"/>
          <w:szCs w:val="24"/>
          <w:lang w:val="zh-CN"/>
        </w:rPr>
        <w:t>家的，不得开标。</w:t>
      </w:r>
    </w:p>
    <w:p w:rsidR="0049760D" w:rsidRDefault="00344961">
      <w:pPr>
        <w:tabs>
          <w:tab w:val="left" w:pos="1260"/>
        </w:tabs>
        <w:autoSpaceDE w:val="0"/>
        <w:autoSpaceDN w:val="0"/>
        <w:spacing w:line="360" w:lineRule="auto"/>
        <w:contextualSpacing/>
        <w:rPr>
          <w:rFonts w:ascii="宋体" w:hAnsi="宋体"/>
          <w:bCs/>
          <w:sz w:val="24"/>
          <w:szCs w:val="24"/>
        </w:rPr>
      </w:pPr>
      <w:r>
        <w:rPr>
          <w:rFonts w:ascii="宋体" w:hAnsi="宋体" w:cs="仿宋_GB2312" w:hint="eastAsia"/>
          <w:sz w:val="24"/>
          <w:szCs w:val="24"/>
          <w:lang w:val="zh-CN"/>
        </w:rPr>
        <w:lastRenderedPageBreak/>
        <w:t>2</w:t>
      </w:r>
      <w:r>
        <w:rPr>
          <w:rFonts w:ascii="宋体" w:hAnsi="宋体" w:cs="仿宋_GB2312" w:hint="eastAsia"/>
          <w:sz w:val="24"/>
          <w:szCs w:val="24"/>
        </w:rPr>
        <w:t>4</w:t>
      </w:r>
      <w:r>
        <w:rPr>
          <w:rFonts w:ascii="宋体" w:hAnsi="宋体" w:cs="仿宋_GB2312" w:hint="eastAsia"/>
          <w:sz w:val="24"/>
          <w:szCs w:val="24"/>
          <w:lang w:val="zh-CN"/>
        </w:rPr>
        <w:t>.</w:t>
      </w:r>
      <w:r>
        <w:rPr>
          <w:rFonts w:ascii="宋体" w:hAnsi="宋体" w:hint="eastAsia"/>
          <w:bCs/>
          <w:sz w:val="24"/>
          <w:szCs w:val="24"/>
        </w:rPr>
        <w:t xml:space="preserve">5 </w:t>
      </w:r>
      <w:r>
        <w:rPr>
          <w:rFonts w:ascii="宋体" w:hAnsi="宋体" w:hint="eastAsia"/>
          <w:bCs/>
          <w:sz w:val="24"/>
          <w:szCs w:val="24"/>
        </w:rPr>
        <w:t>开标过程</w:t>
      </w:r>
      <w:r>
        <w:rPr>
          <w:rFonts w:ascii="宋体" w:hAnsi="宋体" w:cs="仿宋_GB2312" w:hint="eastAsia"/>
          <w:sz w:val="24"/>
          <w:szCs w:val="24"/>
          <w:lang w:val="zh-CN"/>
        </w:rPr>
        <w:t>由采购代理机构负</w:t>
      </w:r>
      <w:r>
        <w:rPr>
          <w:rFonts w:ascii="宋体" w:hAnsi="宋体" w:hint="eastAsia"/>
          <w:bCs/>
          <w:sz w:val="24"/>
          <w:szCs w:val="24"/>
        </w:rPr>
        <w:t>责记录，由参加开标的各投标人代表和相关工作人员签字确认后随采购文件一并存档。</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Cs/>
          <w:sz w:val="24"/>
          <w:szCs w:val="24"/>
        </w:rPr>
        <w:t xml:space="preserve">24.6 </w:t>
      </w:r>
      <w:r>
        <w:rPr>
          <w:rFonts w:ascii="宋体" w:hAnsi="宋体"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 xml:space="preserve">.7 </w:t>
      </w:r>
      <w:r>
        <w:rPr>
          <w:rFonts w:ascii="宋体" w:hAnsi="宋体" w:cs="仿宋_GB2312" w:hint="eastAsia"/>
          <w:sz w:val="24"/>
          <w:szCs w:val="24"/>
          <w:lang w:val="zh-CN"/>
        </w:rPr>
        <w:t>投标人未参加开标的，视同认可开标结果。</w:t>
      </w:r>
    </w:p>
    <w:p w:rsidR="0049760D" w:rsidRDefault="00344961">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5</w:t>
      </w:r>
      <w:r>
        <w:rPr>
          <w:rFonts w:ascii="宋体" w:hAnsi="宋体" w:cs="仿宋_GB2312" w:hint="eastAsia"/>
          <w:b/>
          <w:sz w:val="24"/>
          <w:szCs w:val="24"/>
          <w:lang w:val="zh-CN"/>
        </w:rPr>
        <w:t>.</w:t>
      </w:r>
      <w:r>
        <w:rPr>
          <w:rFonts w:ascii="宋体" w:hAnsi="宋体" w:cs="仿宋_GB2312" w:hint="eastAsia"/>
          <w:b/>
          <w:sz w:val="24"/>
          <w:szCs w:val="24"/>
          <w:lang w:val="zh-CN"/>
        </w:rPr>
        <w:t>谈判小组的组成</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5</w:t>
      </w:r>
      <w:r>
        <w:rPr>
          <w:rFonts w:ascii="宋体" w:hAnsi="宋体" w:cs="仿宋_GB2312" w:hint="eastAsia"/>
          <w:sz w:val="24"/>
          <w:szCs w:val="24"/>
          <w:lang w:val="zh-CN"/>
        </w:rPr>
        <w:t>．</w:t>
      </w:r>
      <w:r>
        <w:rPr>
          <w:rFonts w:ascii="宋体" w:hAnsi="宋体" w:cs="仿宋_GB2312" w:hint="eastAsia"/>
          <w:sz w:val="24"/>
          <w:szCs w:val="24"/>
          <w:lang w:val="zh-CN"/>
        </w:rPr>
        <w:t xml:space="preserve">1 </w:t>
      </w:r>
      <w:r>
        <w:rPr>
          <w:rFonts w:ascii="宋体" w:hAnsi="宋体" w:cs="仿宋_GB2312" w:hint="eastAsia"/>
          <w:sz w:val="24"/>
          <w:szCs w:val="24"/>
          <w:lang w:val="zh-CN"/>
        </w:rPr>
        <w:t>招标人将依法组建谈判小组，谈判小组由采购人代表和评审专家组成，成员人数应当为</w:t>
      </w:r>
      <w:r>
        <w:rPr>
          <w:rFonts w:ascii="宋体" w:hAnsi="宋体" w:cs="仿宋_GB2312" w:hint="eastAsia"/>
          <w:sz w:val="24"/>
          <w:szCs w:val="24"/>
          <w:lang w:val="zh-CN"/>
        </w:rPr>
        <w:t>3</w:t>
      </w:r>
      <w:r>
        <w:rPr>
          <w:rFonts w:ascii="宋体" w:hAnsi="宋体" w:cs="仿宋_GB2312" w:hint="eastAsia"/>
          <w:sz w:val="24"/>
          <w:szCs w:val="24"/>
          <w:lang w:val="zh-CN"/>
        </w:rPr>
        <w:t>人以上单数，其中评审专家的人数不少于谈判小组成员总数的三分之二。评审专家依法从政府采购评审专家库中随机抽取。</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25.2 </w:t>
      </w:r>
      <w:r>
        <w:rPr>
          <w:rFonts w:ascii="宋体" w:hAnsi="宋体" w:cs="仿宋_GB2312" w:hint="eastAsia"/>
          <w:sz w:val="24"/>
          <w:szCs w:val="24"/>
          <w:lang w:val="zh-CN"/>
        </w:rPr>
        <w:t>谈判小组须对采购文件进行确认。</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5</w:t>
      </w:r>
      <w:r>
        <w:rPr>
          <w:rFonts w:ascii="宋体" w:hAnsi="宋体" w:cs="仿宋_GB2312" w:hint="eastAsia"/>
          <w:sz w:val="24"/>
          <w:szCs w:val="24"/>
          <w:lang w:val="zh-CN"/>
        </w:rPr>
        <w:t xml:space="preserve">.2 </w:t>
      </w:r>
      <w:r>
        <w:rPr>
          <w:rFonts w:ascii="宋体" w:hAnsi="宋体" w:cs="仿宋_GB2312" w:hint="eastAsia"/>
          <w:sz w:val="24"/>
          <w:szCs w:val="24"/>
          <w:lang w:val="zh-CN"/>
        </w:rPr>
        <w:t>评审专家对本单位的采购项目只能作为采购人代表参与评标。采购代理机构工作人员不得参加由本机构代理的政府采购项目的评标。</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5</w:t>
      </w:r>
      <w:r>
        <w:rPr>
          <w:rFonts w:ascii="宋体" w:hAnsi="宋体" w:cs="仿宋_GB2312" w:hint="eastAsia"/>
          <w:sz w:val="24"/>
          <w:szCs w:val="24"/>
          <w:lang w:val="zh-CN"/>
        </w:rPr>
        <w:t xml:space="preserve">.3 </w:t>
      </w:r>
      <w:r>
        <w:rPr>
          <w:rFonts w:ascii="宋体" w:hAnsi="宋体" w:cs="仿宋_GB2312" w:hint="eastAsia"/>
          <w:sz w:val="24"/>
          <w:szCs w:val="24"/>
          <w:lang w:val="zh-CN"/>
        </w:rPr>
        <w:t>评审专家与投标人存在下列利害关系之一的</w:t>
      </w:r>
      <w:r>
        <w:rPr>
          <w:rFonts w:ascii="宋体" w:hAnsi="宋体" w:cs="仿宋_GB2312" w:hint="eastAsia"/>
          <w:sz w:val="24"/>
          <w:szCs w:val="24"/>
          <w:lang w:val="zh-CN"/>
        </w:rPr>
        <w:t>,</w:t>
      </w:r>
      <w:r>
        <w:rPr>
          <w:rFonts w:ascii="宋体" w:hAnsi="宋体" w:cs="仿宋_GB2312" w:hint="eastAsia"/>
          <w:sz w:val="24"/>
          <w:szCs w:val="24"/>
          <w:lang w:val="zh-CN"/>
        </w:rPr>
        <w:t>应当回避</w:t>
      </w:r>
      <w:r>
        <w:rPr>
          <w:rFonts w:ascii="宋体" w:hAnsi="宋体" w:cs="仿宋_GB2312" w:hint="eastAsia"/>
          <w:sz w:val="24"/>
          <w:szCs w:val="24"/>
          <w:lang w:val="zh-CN"/>
        </w:rPr>
        <w:t>:</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hint="eastAsia"/>
          <w:sz w:val="24"/>
          <w:szCs w:val="24"/>
          <w:lang w:val="zh-CN"/>
        </w:rPr>
        <w:t>一</w:t>
      </w:r>
      <w:r>
        <w:rPr>
          <w:rFonts w:ascii="宋体" w:hAnsi="宋体" w:cs="仿宋_GB2312" w:hint="eastAsia"/>
          <w:sz w:val="24"/>
          <w:szCs w:val="24"/>
          <w:lang w:val="zh-CN"/>
        </w:rPr>
        <w:t>)</w:t>
      </w:r>
      <w:r>
        <w:rPr>
          <w:rFonts w:ascii="宋体" w:hAnsi="宋体" w:cs="仿宋_GB2312" w:hint="eastAsia"/>
          <w:sz w:val="24"/>
          <w:szCs w:val="24"/>
          <w:lang w:val="zh-CN"/>
        </w:rPr>
        <w:t>参加采购活动前三年内</w:t>
      </w:r>
      <w:r>
        <w:rPr>
          <w:rFonts w:ascii="宋体" w:hAnsi="宋体" w:cs="仿宋_GB2312" w:hint="eastAsia"/>
          <w:sz w:val="24"/>
          <w:szCs w:val="24"/>
          <w:lang w:val="zh-CN"/>
        </w:rPr>
        <w:t>,</w:t>
      </w:r>
      <w:r>
        <w:rPr>
          <w:rFonts w:ascii="宋体" w:hAnsi="宋体" w:cs="仿宋_GB2312" w:hint="eastAsia"/>
          <w:sz w:val="24"/>
          <w:szCs w:val="24"/>
          <w:lang w:val="zh-CN"/>
        </w:rPr>
        <w:t>与供应商存在劳动关系</w:t>
      </w:r>
      <w:r>
        <w:rPr>
          <w:rFonts w:ascii="宋体" w:hAnsi="宋体" w:cs="仿宋_GB2312" w:hint="eastAsia"/>
          <w:sz w:val="24"/>
          <w:szCs w:val="24"/>
          <w:lang w:val="zh-CN"/>
        </w:rPr>
        <w:t>,</w:t>
      </w:r>
      <w:r>
        <w:rPr>
          <w:rFonts w:ascii="宋体" w:hAnsi="宋体" w:cs="仿宋_GB2312" w:hint="eastAsia"/>
          <w:sz w:val="24"/>
          <w:szCs w:val="24"/>
          <w:lang w:val="zh-CN"/>
        </w:rPr>
        <w:t>或者担任过供应</w:t>
      </w:r>
      <w:r>
        <w:rPr>
          <w:rFonts w:ascii="宋体" w:hAnsi="宋体" w:cs="仿宋_GB2312" w:hint="eastAsia"/>
          <w:sz w:val="24"/>
          <w:szCs w:val="24"/>
          <w:lang w:val="zh-CN"/>
        </w:rPr>
        <w:t>商的董事、监事</w:t>
      </w:r>
      <w:r>
        <w:rPr>
          <w:rFonts w:ascii="宋体" w:hAnsi="宋体" w:cs="仿宋_GB2312" w:hint="eastAsia"/>
          <w:sz w:val="24"/>
          <w:szCs w:val="24"/>
          <w:lang w:val="zh-CN"/>
        </w:rPr>
        <w:t>,</w:t>
      </w:r>
      <w:r>
        <w:rPr>
          <w:rFonts w:ascii="宋体" w:hAnsi="宋体" w:cs="仿宋_GB2312" w:hint="eastAsia"/>
          <w:sz w:val="24"/>
          <w:szCs w:val="24"/>
          <w:lang w:val="zh-CN"/>
        </w:rPr>
        <w:t>或者是供应商的控股股东或实际控制人；</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hint="eastAsia"/>
          <w:sz w:val="24"/>
          <w:szCs w:val="24"/>
          <w:lang w:val="zh-CN"/>
        </w:rPr>
        <w:t>二</w:t>
      </w:r>
      <w:r>
        <w:rPr>
          <w:rFonts w:ascii="宋体" w:hAnsi="宋体" w:cs="仿宋_GB2312" w:hint="eastAsia"/>
          <w:sz w:val="24"/>
          <w:szCs w:val="24"/>
          <w:lang w:val="zh-CN"/>
        </w:rPr>
        <w:t>)</w:t>
      </w:r>
      <w:r>
        <w:rPr>
          <w:rFonts w:ascii="宋体" w:hAnsi="宋体" w:cs="仿宋_GB2312" w:hint="eastAsia"/>
          <w:sz w:val="24"/>
          <w:szCs w:val="24"/>
          <w:lang w:val="zh-CN"/>
        </w:rPr>
        <w:t>与供应商的法定代表人或者负责人有夫妻、直系血亲、三代以内旁系血亲或者近姻亲关系；</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hint="eastAsia"/>
          <w:sz w:val="24"/>
          <w:szCs w:val="24"/>
          <w:lang w:val="zh-CN"/>
        </w:rPr>
        <w:t>三</w:t>
      </w:r>
      <w:r>
        <w:rPr>
          <w:rFonts w:ascii="宋体" w:hAnsi="宋体" w:cs="仿宋_GB2312" w:hint="eastAsia"/>
          <w:sz w:val="24"/>
          <w:szCs w:val="24"/>
          <w:lang w:val="zh-CN"/>
        </w:rPr>
        <w:t>)</w:t>
      </w:r>
      <w:r>
        <w:rPr>
          <w:rFonts w:ascii="宋体" w:hAnsi="宋体" w:cs="仿宋_GB2312" w:hint="eastAsia"/>
          <w:sz w:val="24"/>
          <w:szCs w:val="24"/>
          <w:lang w:val="zh-CN"/>
        </w:rPr>
        <w:t>与供应商有其他可能影响政府采购活动公平、公正进行的关系。</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5</w:t>
      </w:r>
      <w:r>
        <w:rPr>
          <w:rFonts w:ascii="宋体" w:hAnsi="宋体" w:cs="仿宋_GB2312" w:hint="eastAsia"/>
          <w:sz w:val="24"/>
          <w:szCs w:val="24"/>
          <w:lang w:val="zh-CN"/>
        </w:rPr>
        <w:t xml:space="preserve">.4 </w:t>
      </w:r>
      <w:r>
        <w:rPr>
          <w:rFonts w:ascii="宋体" w:hAnsi="宋体" w:cs="仿宋_GB2312" w:hint="eastAsia"/>
          <w:sz w:val="24"/>
          <w:szCs w:val="24"/>
          <w:lang w:val="zh-CN"/>
        </w:rPr>
        <w:t>评审专家发现本人与参加采购活动的供应商有利害关系的</w:t>
      </w:r>
      <w:r>
        <w:rPr>
          <w:rFonts w:ascii="宋体" w:hAnsi="宋体" w:cs="仿宋_GB2312" w:hint="eastAsia"/>
          <w:sz w:val="24"/>
          <w:szCs w:val="24"/>
          <w:lang w:val="zh-CN"/>
        </w:rPr>
        <w:t>,</w:t>
      </w:r>
      <w:r>
        <w:rPr>
          <w:rFonts w:ascii="宋体" w:hAnsi="宋体" w:cs="仿宋_GB2312" w:hint="eastAsia"/>
          <w:sz w:val="24"/>
          <w:szCs w:val="24"/>
          <w:lang w:val="zh-CN"/>
        </w:rPr>
        <w:t>应当主动提出回避。采购人或者代理机构发现评审专家与参加采购活动的供应商有利害关系的</w:t>
      </w:r>
      <w:r>
        <w:rPr>
          <w:rFonts w:ascii="宋体" w:hAnsi="宋体" w:cs="仿宋_GB2312" w:hint="eastAsia"/>
          <w:sz w:val="24"/>
          <w:szCs w:val="24"/>
          <w:lang w:val="zh-CN"/>
        </w:rPr>
        <w:t>,</w:t>
      </w:r>
      <w:r>
        <w:rPr>
          <w:rFonts w:ascii="宋体" w:hAnsi="宋体" w:cs="仿宋_GB2312" w:hint="eastAsia"/>
          <w:sz w:val="24"/>
          <w:szCs w:val="24"/>
          <w:lang w:val="zh-CN"/>
        </w:rPr>
        <w:t>应当要求其回避。</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5</w:t>
      </w:r>
      <w:r>
        <w:rPr>
          <w:rFonts w:ascii="宋体" w:hAnsi="宋体" w:cs="仿宋_GB2312" w:hint="eastAsia"/>
          <w:sz w:val="24"/>
          <w:szCs w:val="24"/>
          <w:lang w:val="zh-CN"/>
        </w:rPr>
        <w:t xml:space="preserve">.5 </w:t>
      </w:r>
      <w:r>
        <w:rPr>
          <w:rFonts w:ascii="宋体" w:hAnsi="宋体" w:cs="仿宋_GB2312" w:hint="eastAsia"/>
          <w:sz w:val="24"/>
          <w:szCs w:val="24"/>
          <w:lang w:val="zh-CN"/>
        </w:rPr>
        <w:t>采购人不得担任评标小组长。</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5</w:t>
      </w:r>
      <w:r>
        <w:rPr>
          <w:rFonts w:ascii="宋体" w:hAnsi="宋体" w:cs="仿宋_GB2312" w:hint="eastAsia"/>
          <w:sz w:val="24"/>
          <w:szCs w:val="24"/>
          <w:lang w:val="zh-CN"/>
        </w:rPr>
        <w:t xml:space="preserve">.6 </w:t>
      </w:r>
      <w:r>
        <w:rPr>
          <w:rFonts w:ascii="宋体" w:hAnsi="宋体" w:cs="仿宋_GB2312" w:hint="eastAsia"/>
          <w:sz w:val="24"/>
          <w:szCs w:val="24"/>
          <w:lang w:val="zh-CN"/>
        </w:rPr>
        <w:t>采购人可以在评标前说明项目背景和采购需求，说明内容不得含有歧视性、倾向性意见，不得超出采购文件</w:t>
      </w:r>
      <w:r>
        <w:rPr>
          <w:rFonts w:ascii="宋体" w:hAnsi="宋体" w:cs="仿宋_GB2312" w:hint="eastAsia"/>
          <w:sz w:val="24"/>
          <w:szCs w:val="24"/>
          <w:lang w:val="zh-CN"/>
        </w:rPr>
        <w:t>所述范围。说明应当提交书面材料，并随采购文件一并存档。</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25.7 </w:t>
      </w:r>
      <w:r>
        <w:rPr>
          <w:rFonts w:ascii="宋体" w:hAnsi="宋体" w:cs="仿宋_GB2312" w:hint="eastAsia"/>
          <w:sz w:val="24"/>
          <w:szCs w:val="24"/>
          <w:lang w:val="zh-CN"/>
        </w:rPr>
        <w:t>谈判小组成员名单在评标结果公告前应当保密。</w:t>
      </w:r>
    </w:p>
    <w:p w:rsidR="0049760D" w:rsidRDefault="00344961">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lastRenderedPageBreak/>
        <w:t>2</w:t>
      </w:r>
      <w:r>
        <w:rPr>
          <w:rFonts w:ascii="宋体" w:hAnsi="宋体" w:cs="仿宋_GB2312" w:hint="eastAsia"/>
          <w:b/>
          <w:sz w:val="24"/>
          <w:szCs w:val="24"/>
        </w:rPr>
        <w:t>6</w:t>
      </w:r>
      <w:r>
        <w:rPr>
          <w:rFonts w:ascii="宋体" w:hAnsi="宋体" w:cs="仿宋_GB2312" w:hint="eastAsia"/>
          <w:b/>
          <w:sz w:val="24"/>
          <w:szCs w:val="24"/>
          <w:lang w:val="zh-CN"/>
        </w:rPr>
        <w:t xml:space="preserve">. </w:t>
      </w:r>
      <w:r>
        <w:rPr>
          <w:rFonts w:ascii="宋体" w:hAnsi="宋体" w:cs="仿宋_GB2312" w:hint="eastAsia"/>
          <w:b/>
          <w:sz w:val="24"/>
          <w:szCs w:val="24"/>
          <w:lang w:val="zh-CN"/>
        </w:rPr>
        <w:t>资格性审查</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cs="宋体" w:hint="eastAsia"/>
          <w:sz w:val="24"/>
          <w:lang w:val="zh-CN"/>
        </w:rPr>
        <w:t>开标结束后，谈判小组</w:t>
      </w:r>
      <w:r>
        <w:rPr>
          <w:rFonts w:ascii="宋体" w:hAnsi="宋体" w:hint="eastAsia"/>
          <w:bCs/>
          <w:sz w:val="24"/>
          <w:szCs w:val="24"/>
        </w:rPr>
        <w:t>依法对投标人的资格进行审查。</w:t>
      </w:r>
      <w:r>
        <w:rPr>
          <w:rFonts w:ascii="宋体" w:hAnsi="宋体" w:cs="仿宋_GB2312" w:hint="eastAsia"/>
          <w:sz w:val="24"/>
          <w:szCs w:val="24"/>
          <w:lang w:val="zh-CN"/>
        </w:rPr>
        <w:t>合格投标人不足</w:t>
      </w:r>
      <w:r>
        <w:rPr>
          <w:rFonts w:ascii="宋体" w:hAnsi="宋体" w:cs="仿宋_GB2312" w:hint="eastAsia"/>
          <w:sz w:val="24"/>
          <w:szCs w:val="24"/>
          <w:lang w:val="zh-CN"/>
        </w:rPr>
        <w:t>3</w:t>
      </w:r>
      <w:r>
        <w:rPr>
          <w:rFonts w:ascii="宋体" w:hAnsi="宋体" w:cs="仿宋_GB2312" w:hint="eastAsia"/>
          <w:sz w:val="24"/>
          <w:szCs w:val="24"/>
          <w:lang w:val="zh-CN"/>
        </w:rPr>
        <w:t>家的，不得进行符合性审查。</w:t>
      </w:r>
    </w:p>
    <w:p w:rsidR="0049760D" w:rsidRDefault="00344961">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7</w:t>
      </w:r>
      <w:r>
        <w:rPr>
          <w:rFonts w:ascii="宋体" w:hAnsi="宋体" w:cs="仿宋_GB2312" w:hint="eastAsia"/>
          <w:b/>
          <w:sz w:val="24"/>
          <w:szCs w:val="24"/>
          <w:lang w:val="zh-CN"/>
        </w:rPr>
        <w:t xml:space="preserve">. </w:t>
      </w:r>
      <w:r>
        <w:rPr>
          <w:rFonts w:ascii="宋体" w:hAnsi="宋体" w:cs="仿宋_GB2312" w:hint="eastAsia"/>
          <w:b/>
          <w:sz w:val="24"/>
          <w:szCs w:val="24"/>
          <w:lang w:val="zh-CN"/>
        </w:rPr>
        <w:t>符合性审查</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 xml:space="preserve">.1 </w:t>
      </w:r>
      <w:r>
        <w:rPr>
          <w:rFonts w:ascii="宋体" w:hAnsi="宋体" w:cs="仿宋_GB2312" w:hint="eastAsia"/>
          <w:sz w:val="24"/>
          <w:szCs w:val="24"/>
          <w:lang w:val="zh-CN"/>
        </w:rPr>
        <w:t>谈判小组依据有关法律法规和采购文件的规定，对符合资格的投标人的投标文件进行符合性审查，以确定其是否满足采购文件的实质性要求。</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 xml:space="preserve">.2 </w:t>
      </w:r>
      <w:r>
        <w:rPr>
          <w:rFonts w:ascii="宋体" w:hAnsi="宋体" w:cs="仿宋_GB2312" w:hint="eastAsia"/>
          <w:sz w:val="24"/>
          <w:szCs w:val="24"/>
          <w:lang w:val="zh-CN"/>
        </w:rPr>
        <w:t>审查、评价投标文件是否符合采购文件的商务、技术等实质性要求。</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 xml:space="preserve">.3 </w:t>
      </w:r>
      <w:r>
        <w:rPr>
          <w:rFonts w:ascii="宋体" w:hAnsi="宋体" w:cs="仿宋_GB2312" w:hint="eastAsia"/>
          <w:sz w:val="24"/>
          <w:szCs w:val="24"/>
          <w:lang w:val="zh-CN"/>
        </w:rPr>
        <w:t>可要求投标人对投标文件有关事项作出澄清或者说明。</w:t>
      </w:r>
    </w:p>
    <w:p w:rsidR="0049760D" w:rsidRDefault="00344961">
      <w:pPr>
        <w:tabs>
          <w:tab w:val="left" w:pos="1260"/>
        </w:tabs>
        <w:autoSpaceDE w:val="0"/>
        <w:autoSpaceDN w:val="0"/>
        <w:spacing w:line="360" w:lineRule="auto"/>
        <w:contextualSpacing/>
        <w:rPr>
          <w:rFonts w:ascii="宋体" w:hAnsi="宋体" w:cs="仿宋_GB2312"/>
          <w:b/>
          <w:sz w:val="24"/>
          <w:szCs w:val="24"/>
          <w:lang w:val="zh-CN"/>
        </w:rPr>
      </w:pPr>
      <w:r>
        <w:rPr>
          <w:rFonts w:ascii="宋体" w:cs="宋体" w:hint="eastAsia"/>
          <w:b/>
          <w:sz w:val="24"/>
          <w:lang w:val="zh-CN"/>
        </w:rPr>
        <w:t>2</w:t>
      </w:r>
      <w:r>
        <w:rPr>
          <w:rFonts w:ascii="宋体" w:hAnsi="宋体" w:cs="仿宋_GB2312" w:hint="eastAsia"/>
          <w:b/>
          <w:sz w:val="24"/>
          <w:szCs w:val="24"/>
          <w:lang w:val="zh-CN"/>
        </w:rPr>
        <w:t>8.</w:t>
      </w:r>
      <w:r>
        <w:rPr>
          <w:rFonts w:ascii="宋体" w:hAnsi="宋体" w:cs="仿宋_GB2312" w:hint="eastAsia"/>
          <w:b/>
          <w:sz w:val="24"/>
          <w:szCs w:val="24"/>
          <w:lang w:val="zh-CN"/>
        </w:rPr>
        <w:t>谈判</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28.1</w:t>
      </w:r>
      <w:r>
        <w:rPr>
          <w:rFonts w:ascii="宋体" w:hAnsi="宋体" w:cs="仿宋_GB2312" w:hint="eastAsia"/>
          <w:sz w:val="24"/>
          <w:szCs w:val="24"/>
          <w:lang w:val="zh-CN"/>
        </w:rPr>
        <w:t>谈判轮数：由谈判小组根据谈判现场的实际情况确定。</w:t>
      </w:r>
    </w:p>
    <w:p w:rsidR="0049760D" w:rsidRDefault="00344961">
      <w:pPr>
        <w:tabs>
          <w:tab w:val="left" w:pos="1260"/>
        </w:tabs>
        <w:autoSpaceDE w:val="0"/>
        <w:autoSpaceDN w:val="0"/>
        <w:spacing w:line="360" w:lineRule="auto"/>
        <w:contextualSpacing/>
        <w:rPr>
          <w:rFonts w:ascii="宋体" w:cs="宋体"/>
          <w:sz w:val="24"/>
          <w:lang w:val="zh-CN"/>
        </w:rPr>
      </w:pPr>
      <w:r>
        <w:rPr>
          <w:rFonts w:ascii="宋体" w:hAnsi="宋体" w:cs="仿宋_GB2312" w:hint="eastAsia"/>
          <w:sz w:val="24"/>
          <w:szCs w:val="24"/>
          <w:lang w:val="zh-CN"/>
        </w:rPr>
        <w:t>28.2</w:t>
      </w:r>
      <w:r>
        <w:rPr>
          <w:rFonts w:ascii="宋体" w:cs="宋体" w:hint="eastAsia"/>
          <w:sz w:val="24"/>
          <w:lang w:val="zh-CN"/>
        </w:rPr>
        <w:t>谈判方式：采取网络谈判方式，供应商携带公司</w:t>
      </w:r>
      <w:r>
        <w:rPr>
          <w:rFonts w:ascii="宋体" w:cs="宋体" w:hint="eastAsia"/>
          <w:sz w:val="24"/>
          <w:lang w:val="zh-CN"/>
        </w:rPr>
        <w:t>CA</w:t>
      </w:r>
      <w:r>
        <w:rPr>
          <w:rFonts w:ascii="宋体" w:cs="宋体" w:hint="eastAsia"/>
          <w:sz w:val="24"/>
          <w:lang w:val="zh-CN"/>
        </w:rPr>
        <w:t>证书，到中心评标服务部指定地点，使用</w:t>
      </w:r>
      <w:r>
        <w:rPr>
          <w:rFonts w:ascii="宋体" w:cs="宋体" w:hint="eastAsia"/>
          <w:sz w:val="24"/>
          <w:lang w:val="zh-CN"/>
        </w:rPr>
        <w:t>CA</w:t>
      </w:r>
      <w:r>
        <w:rPr>
          <w:rFonts w:ascii="宋体" w:cs="宋体" w:hint="eastAsia"/>
          <w:sz w:val="24"/>
          <w:lang w:val="zh-CN"/>
        </w:rPr>
        <w:t>登录系统进行网上谈判。</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28.3</w:t>
      </w:r>
      <w:r>
        <w:rPr>
          <w:rFonts w:ascii="宋体" w:hAnsi="宋体" w:cs="仿宋_GB2312"/>
          <w:sz w:val="24"/>
          <w:szCs w:val="24"/>
          <w:lang w:val="zh-CN"/>
        </w:rPr>
        <w:t>谈判小组所有成员应当集中与单一供应商分别进行谈判，并给予所有参加谈判的供应商平等的谈判机会。</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28.4</w:t>
      </w:r>
      <w:r>
        <w:rPr>
          <w:rFonts w:ascii="宋体" w:hAnsi="宋体"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zh-CN"/>
        </w:rPr>
        <w:t>对谈判文件作出的实质性变动是谈判文件的有效</w:t>
      </w:r>
      <w:r>
        <w:rPr>
          <w:rFonts w:ascii="宋体" w:hAnsi="宋体" w:cs="仿宋_GB2312"/>
          <w:sz w:val="24"/>
          <w:szCs w:val="24"/>
          <w:lang w:val="zh-CN"/>
        </w:rPr>
        <w:t>组成部分，谈判小组应当及时以书面形式同时通知所有参加谈判的供应商。</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zh-CN"/>
        </w:rPr>
        <w:t>供应商应当按照谈判文件的变动情况和谈判小组的要求重新提交响应文件，并由其法定代表人或授权代表签字或者加盖公章。</w:t>
      </w:r>
      <w:r>
        <w:rPr>
          <w:rFonts w:ascii="宋体" w:hAnsi="宋体" w:cs="仿宋_GB2312" w:hint="eastAsia"/>
          <w:sz w:val="24"/>
          <w:szCs w:val="24"/>
          <w:lang w:val="zh-CN"/>
        </w:rPr>
        <w:t>由授权代表签字的，应当附法定代表人授权书。供应商为自然人的，应当由本人签字并附身份证明。</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28.5</w:t>
      </w:r>
      <w:r>
        <w:rPr>
          <w:rFonts w:ascii="宋体" w:hAnsi="宋体" w:cs="仿宋_GB2312" w:hint="eastAsia"/>
          <w:sz w:val="24"/>
          <w:szCs w:val="24"/>
          <w:lang w:val="zh-CN"/>
        </w:rPr>
        <w:t>最后报价</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28.5.1</w:t>
      </w:r>
      <w:r>
        <w:rPr>
          <w:rFonts w:ascii="宋体" w:hAnsi="宋体" w:cs="仿宋_GB2312" w:hint="eastAsia"/>
          <w:sz w:val="24"/>
          <w:szCs w:val="24"/>
          <w:lang w:val="zh-CN"/>
        </w:rPr>
        <w:t>谈判结束后，谈判小组应当要求所有参加谈判的供应商在规定时间内进行最后报价，提交最后报价的供应商不得少于</w:t>
      </w:r>
      <w:r>
        <w:rPr>
          <w:rFonts w:ascii="宋体" w:hAnsi="宋体" w:cs="仿宋_GB2312" w:hint="eastAsia"/>
          <w:sz w:val="24"/>
          <w:szCs w:val="24"/>
          <w:lang w:val="zh-CN"/>
        </w:rPr>
        <w:t>3</w:t>
      </w:r>
      <w:r>
        <w:rPr>
          <w:rFonts w:ascii="宋体" w:hAnsi="宋体" w:cs="仿宋_GB2312" w:hint="eastAsia"/>
          <w:sz w:val="24"/>
          <w:szCs w:val="24"/>
          <w:lang w:val="zh-CN"/>
        </w:rPr>
        <w:t>家。</w:t>
      </w:r>
    </w:p>
    <w:p w:rsidR="0049760D" w:rsidRDefault="00344961">
      <w:pPr>
        <w:tabs>
          <w:tab w:val="left" w:pos="1260"/>
        </w:tabs>
        <w:autoSpaceDE w:val="0"/>
        <w:autoSpaceDN w:val="0"/>
        <w:spacing w:line="360" w:lineRule="auto"/>
        <w:contextualSpacing/>
        <w:rPr>
          <w:rFonts w:ascii="宋体" w:cs="宋体"/>
          <w:sz w:val="24"/>
          <w:lang w:val="zh-CN"/>
        </w:rPr>
      </w:pPr>
      <w:r>
        <w:rPr>
          <w:rFonts w:ascii="宋体" w:hAnsi="宋体" w:cs="仿宋_GB2312" w:hint="eastAsia"/>
          <w:sz w:val="24"/>
          <w:szCs w:val="24"/>
          <w:lang w:val="zh-CN"/>
        </w:rPr>
        <w:t>28.5.2</w:t>
      </w:r>
      <w:r>
        <w:rPr>
          <w:rFonts w:ascii="宋体" w:cs="宋体" w:hint="eastAsia"/>
          <w:sz w:val="24"/>
          <w:lang w:val="zh-CN"/>
        </w:rPr>
        <w:t>请供应商使用</w:t>
      </w:r>
      <w:r>
        <w:rPr>
          <w:rFonts w:ascii="宋体" w:cs="宋体" w:hint="eastAsia"/>
          <w:sz w:val="24"/>
          <w:lang w:val="zh-CN"/>
        </w:rPr>
        <w:t>CA</w:t>
      </w:r>
      <w:r>
        <w:rPr>
          <w:rFonts w:ascii="宋体" w:cs="宋体" w:hint="eastAsia"/>
          <w:sz w:val="24"/>
          <w:lang w:val="zh-CN"/>
        </w:rPr>
        <w:t>证书登录许昌市公共资源交易平台系统，进行网上</w:t>
      </w:r>
      <w:r>
        <w:rPr>
          <w:rFonts w:ascii="宋体" w:hAnsi="宋体" w:cs="仿宋_GB2312" w:hint="eastAsia"/>
          <w:sz w:val="24"/>
          <w:szCs w:val="24"/>
          <w:lang w:val="zh-CN"/>
        </w:rPr>
        <w:t>最后报价</w:t>
      </w:r>
      <w:r>
        <w:rPr>
          <w:rFonts w:ascii="宋体" w:hAnsi="宋体" w:cs="仿宋_GB2312" w:hint="eastAsia"/>
          <w:sz w:val="24"/>
          <w:szCs w:val="24"/>
          <w:lang w:val="zh-CN"/>
        </w:rPr>
        <w:t xml:space="preserve"> [</w:t>
      </w:r>
      <w:r>
        <w:rPr>
          <w:rFonts w:ascii="宋体" w:hAnsi="宋体" w:cs="仿宋_GB2312" w:hint="eastAsia"/>
          <w:sz w:val="24"/>
          <w:szCs w:val="24"/>
          <w:lang w:val="zh-CN"/>
        </w:rPr>
        <w:t>最后总报价及最后分项</w:t>
      </w:r>
      <w:r>
        <w:rPr>
          <w:rFonts w:ascii="宋体" w:hAnsi="宋体" w:cs="仿宋_GB2312" w:hint="eastAsia"/>
          <w:sz w:val="24"/>
          <w:szCs w:val="24"/>
          <w:lang w:val="zh-CN"/>
        </w:rPr>
        <w:t>（如果项目需求中有分项的话）报价</w:t>
      </w:r>
      <w:r>
        <w:rPr>
          <w:rFonts w:ascii="宋体" w:hAnsi="宋体" w:cs="仿宋_GB2312" w:hint="eastAsia"/>
          <w:color w:val="FF0000"/>
          <w:sz w:val="24"/>
          <w:szCs w:val="24"/>
          <w:lang w:val="zh-CN"/>
        </w:rPr>
        <w:t>电子版</w:t>
      </w:r>
      <w:r>
        <w:rPr>
          <w:rFonts w:ascii="宋体" w:hAnsi="宋体" w:cs="仿宋_GB2312" w:hint="eastAsia"/>
          <w:sz w:val="24"/>
          <w:szCs w:val="24"/>
          <w:lang w:val="zh-CN"/>
        </w:rPr>
        <w:t>]</w:t>
      </w:r>
      <w:r>
        <w:rPr>
          <w:rFonts w:ascii="宋体" w:cs="宋体" w:hint="eastAsia"/>
          <w:sz w:val="24"/>
          <w:lang w:val="zh-CN"/>
        </w:rPr>
        <w:t>，最后以谈判组</w:t>
      </w:r>
      <w:r>
        <w:rPr>
          <w:rFonts w:ascii="宋体" w:cs="宋体" w:hint="eastAsia"/>
          <w:sz w:val="24"/>
          <w:lang w:val="zh-CN"/>
        </w:rPr>
        <w:lastRenderedPageBreak/>
        <w:t>专家发起谈判限时</w:t>
      </w:r>
      <w:r>
        <w:rPr>
          <w:rFonts w:ascii="宋体" w:cs="宋体" w:hint="eastAsia"/>
          <w:sz w:val="24"/>
          <w:lang w:val="zh-CN"/>
        </w:rPr>
        <w:t>10</w:t>
      </w:r>
      <w:r>
        <w:rPr>
          <w:rFonts w:ascii="宋体" w:cs="宋体" w:hint="eastAsia"/>
          <w:sz w:val="24"/>
          <w:lang w:val="zh-CN"/>
        </w:rPr>
        <w:t>分钟，如未按时报价者以第一轮报价为准；</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28.5.3</w:t>
      </w:r>
      <w:r>
        <w:rPr>
          <w:rFonts w:ascii="宋体" w:hAnsi="宋体" w:cs="仿宋_GB2312"/>
          <w:sz w:val="24"/>
          <w:szCs w:val="24"/>
          <w:lang w:val="zh-CN"/>
        </w:rPr>
        <w:t>最后报价是供应商响应文件的有效组成部分。</w:t>
      </w:r>
    </w:p>
    <w:p w:rsidR="0049760D" w:rsidRDefault="00344961">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9</w:t>
      </w:r>
      <w:r>
        <w:rPr>
          <w:rFonts w:ascii="宋体" w:hAnsi="宋体" w:cs="仿宋_GB2312" w:hint="eastAsia"/>
          <w:b/>
          <w:sz w:val="24"/>
          <w:szCs w:val="24"/>
          <w:lang w:val="zh-CN"/>
        </w:rPr>
        <w:t xml:space="preserve">. </w:t>
      </w:r>
      <w:r>
        <w:rPr>
          <w:rFonts w:ascii="宋体" w:hAnsi="宋体" w:cs="仿宋_GB2312" w:hint="eastAsia"/>
          <w:b/>
          <w:sz w:val="24"/>
          <w:szCs w:val="24"/>
          <w:lang w:val="zh-CN"/>
        </w:rPr>
        <w:t>投标文件的澄清</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 xml:space="preserve">.1 </w:t>
      </w:r>
      <w:r>
        <w:rPr>
          <w:rFonts w:ascii="宋体" w:hAnsi="宋体" w:cs="仿宋_GB2312" w:hint="eastAsia"/>
          <w:sz w:val="24"/>
          <w:szCs w:val="24"/>
          <w:lang w:val="zh-CN"/>
        </w:rPr>
        <w:t>对于投标文件中含义不明确、同类问题表述不一致或者有明显文字和计算错误的内容，谈判小组应当以书面形式要求投标人作出必要的澄清、说明或者补正。</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 xml:space="preserve">.2 </w:t>
      </w:r>
      <w:r>
        <w:rPr>
          <w:rFonts w:ascii="宋体" w:hAnsi="宋体" w:cs="仿宋_GB2312" w:hint="eastAsia"/>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 xml:space="preserve">.3 </w:t>
      </w:r>
      <w:r>
        <w:rPr>
          <w:rFonts w:ascii="宋体" w:hAnsi="宋体" w:cs="仿宋_GB2312" w:hint="eastAsia"/>
          <w:sz w:val="24"/>
          <w:szCs w:val="24"/>
          <w:lang w:val="zh-CN"/>
        </w:rPr>
        <w:t>投标人的澄清文件是其投标文件的组成部分。</w:t>
      </w:r>
    </w:p>
    <w:p w:rsidR="0049760D" w:rsidRDefault="00344961">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 xml:space="preserve">30. </w:t>
      </w:r>
      <w:r>
        <w:rPr>
          <w:rFonts w:ascii="宋体" w:hAnsi="宋体" w:cs="仿宋_GB2312" w:hint="eastAsia"/>
          <w:b/>
          <w:sz w:val="24"/>
          <w:szCs w:val="24"/>
          <w:lang w:val="zh-CN"/>
        </w:rPr>
        <w:t>投标文件报价出现前后不一致的修正</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30.1 </w:t>
      </w:r>
      <w:r>
        <w:rPr>
          <w:rFonts w:ascii="宋体" w:hAnsi="宋体" w:cs="仿宋_GB2312" w:hint="eastAsia"/>
          <w:sz w:val="24"/>
          <w:szCs w:val="24"/>
          <w:lang w:val="zh-CN"/>
        </w:rPr>
        <w:t>投标文件中开标一览表</w:t>
      </w:r>
      <w:r>
        <w:rPr>
          <w:rFonts w:ascii="宋体" w:hAnsi="宋体" w:cs="仿宋_GB2312" w:hint="eastAsia"/>
          <w:sz w:val="24"/>
          <w:szCs w:val="24"/>
          <w:lang w:val="zh-CN"/>
        </w:rPr>
        <w:t>(</w:t>
      </w:r>
      <w:r>
        <w:rPr>
          <w:rFonts w:ascii="宋体" w:hAnsi="宋体" w:cs="仿宋_GB2312" w:hint="eastAsia"/>
          <w:sz w:val="24"/>
          <w:szCs w:val="24"/>
          <w:lang w:val="zh-CN"/>
        </w:rPr>
        <w:t>报价表</w:t>
      </w:r>
      <w:r>
        <w:rPr>
          <w:rFonts w:ascii="宋体" w:hAnsi="宋体" w:cs="仿宋_GB2312" w:hint="eastAsia"/>
          <w:sz w:val="24"/>
          <w:szCs w:val="24"/>
          <w:lang w:val="zh-CN"/>
        </w:rPr>
        <w:t>)</w:t>
      </w:r>
      <w:r>
        <w:rPr>
          <w:rFonts w:ascii="宋体" w:hAnsi="宋体" w:cs="仿宋_GB2312" w:hint="eastAsia"/>
          <w:sz w:val="24"/>
          <w:szCs w:val="24"/>
          <w:lang w:val="zh-CN"/>
        </w:rPr>
        <w:t>内容与投标文件中相应内容不一致的，以开标一览表</w:t>
      </w:r>
      <w:r>
        <w:rPr>
          <w:rFonts w:ascii="宋体" w:hAnsi="宋体" w:cs="仿宋_GB2312" w:hint="eastAsia"/>
          <w:sz w:val="24"/>
          <w:szCs w:val="24"/>
          <w:lang w:val="zh-CN"/>
        </w:rPr>
        <w:t>(</w:t>
      </w:r>
      <w:r>
        <w:rPr>
          <w:rFonts w:ascii="宋体" w:hAnsi="宋体" w:cs="仿宋_GB2312" w:hint="eastAsia"/>
          <w:sz w:val="24"/>
          <w:szCs w:val="24"/>
          <w:lang w:val="zh-CN"/>
        </w:rPr>
        <w:t>报价表</w:t>
      </w:r>
      <w:r>
        <w:rPr>
          <w:rFonts w:ascii="宋体" w:hAnsi="宋体" w:cs="仿宋_GB2312" w:hint="eastAsia"/>
          <w:sz w:val="24"/>
          <w:szCs w:val="24"/>
          <w:lang w:val="zh-CN"/>
        </w:rPr>
        <w:t>)</w:t>
      </w:r>
      <w:r>
        <w:rPr>
          <w:rFonts w:ascii="宋体" w:hAnsi="宋体" w:cs="仿宋_GB2312" w:hint="eastAsia"/>
          <w:sz w:val="24"/>
          <w:szCs w:val="24"/>
          <w:lang w:val="zh-CN"/>
        </w:rPr>
        <w:t>为准；</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30.2 </w:t>
      </w:r>
      <w:r>
        <w:rPr>
          <w:rFonts w:ascii="宋体" w:hAnsi="宋体" w:cs="仿宋_GB2312" w:hint="eastAsia"/>
          <w:sz w:val="24"/>
          <w:szCs w:val="24"/>
          <w:lang w:val="zh-CN"/>
        </w:rPr>
        <w:t>大写金额和小写金额不一致的，以大写金额为准；</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30.3 </w:t>
      </w:r>
      <w:r>
        <w:rPr>
          <w:rFonts w:ascii="宋体" w:hAnsi="宋体" w:cs="仿宋_GB2312" w:hint="eastAsia"/>
          <w:sz w:val="24"/>
          <w:szCs w:val="24"/>
          <w:lang w:val="zh-CN"/>
        </w:rPr>
        <w:t>单价金额小数点或者百分比有明显错位的，以开标一览表的总价为准，并修改单价；</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30.4 </w:t>
      </w:r>
      <w:r>
        <w:rPr>
          <w:rFonts w:ascii="宋体" w:hAnsi="宋体" w:cs="仿宋_GB2312" w:hint="eastAsia"/>
          <w:sz w:val="24"/>
          <w:szCs w:val="24"/>
          <w:lang w:val="zh-CN"/>
        </w:rPr>
        <w:t>总价金额与按单价汇总金额不一致的，以单价金额计算结果为准。同时出现两种以上不一致的，按照前款规定的顺序修正。修正后的报价按照“投标人须知”</w:t>
      </w: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.2</w:t>
      </w:r>
      <w:r>
        <w:rPr>
          <w:rFonts w:ascii="宋体" w:hAnsi="宋体" w:cs="仿宋_GB2312" w:hint="eastAsia"/>
          <w:sz w:val="24"/>
          <w:szCs w:val="24"/>
          <w:lang w:val="zh-CN"/>
        </w:rPr>
        <w:t>规定经投标人确认后产生约束力，投标人不确认的，其投标无效。</w:t>
      </w:r>
    </w:p>
    <w:p w:rsidR="0049760D" w:rsidRDefault="00344961">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31.</w:t>
      </w:r>
      <w:r>
        <w:rPr>
          <w:rFonts w:ascii="宋体" w:hAnsi="宋体" w:cs="仿宋_GB2312" w:hint="eastAsia"/>
          <w:b/>
          <w:sz w:val="24"/>
          <w:szCs w:val="24"/>
          <w:lang w:val="zh-CN"/>
        </w:rPr>
        <w:t>投标无效情形</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31.1 </w:t>
      </w:r>
      <w:r>
        <w:rPr>
          <w:rFonts w:ascii="宋体" w:hAnsi="宋体" w:cs="仿宋_GB2312" w:hint="eastAsia"/>
          <w:sz w:val="24"/>
          <w:szCs w:val="24"/>
          <w:lang w:val="zh-CN"/>
        </w:rPr>
        <w:t>投标文件属下列情况之一的，按照无效投标处理：</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31.1.1 </w:t>
      </w:r>
      <w:r>
        <w:rPr>
          <w:rFonts w:ascii="宋体" w:hAnsi="宋体" w:cs="仿宋_GB2312" w:hint="eastAsia"/>
          <w:sz w:val="24"/>
          <w:szCs w:val="24"/>
          <w:lang w:val="zh-CN"/>
        </w:rPr>
        <w:t>未按照采购文件的规定提交投标保证金的；</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31.1.2 </w:t>
      </w:r>
      <w:r>
        <w:rPr>
          <w:rFonts w:ascii="宋体" w:hAnsi="宋体" w:cs="仿宋_GB2312" w:hint="eastAsia"/>
          <w:sz w:val="24"/>
          <w:szCs w:val="24"/>
          <w:lang w:val="zh-CN"/>
        </w:rPr>
        <w:t>投标文件未按采购文件要求签署、盖章的；</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31.1.3 </w:t>
      </w:r>
      <w:r>
        <w:rPr>
          <w:rFonts w:ascii="宋体" w:hAnsi="宋体" w:cs="仿宋_GB2312" w:hint="eastAsia"/>
          <w:sz w:val="24"/>
          <w:szCs w:val="24"/>
          <w:lang w:val="zh-CN"/>
        </w:rPr>
        <w:t>不具备采购文件中规定的资格要求的；</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31.1.4 </w:t>
      </w:r>
      <w:r>
        <w:rPr>
          <w:rFonts w:ascii="宋体" w:hAnsi="宋体" w:cs="仿宋_GB2312" w:hint="eastAsia"/>
          <w:sz w:val="24"/>
          <w:szCs w:val="24"/>
          <w:lang w:val="zh-CN"/>
        </w:rPr>
        <w:t>报价超过采购文件中规定的预算金额或者最高限价的；</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31.1.5 </w:t>
      </w:r>
      <w:r>
        <w:rPr>
          <w:rFonts w:ascii="宋体" w:hAnsi="宋体" w:cs="仿宋_GB2312"/>
          <w:sz w:val="24"/>
          <w:szCs w:val="24"/>
          <w:lang w:val="zh-CN"/>
        </w:rPr>
        <w:t>投标文件含有采购人不能接受的附加条件的</w:t>
      </w:r>
      <w:r>
        <w:rPr>
          <w:rFonts w:ascii="宋体" w:hAnsi="宋体" w:cs="仿宋_GB2312" w:hint="eastAsia"/>
          <w:sz w:val="24"/>
          <w:szCs w:val="24"/>
          <w:lang w:val="zh-CN"/>
        </w:rPr>
        <w:t>。</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31.2 </w:t>
      </w:r>
      <w:r>
        <w:rPr>
          <w:rFonts w:ascii="宋体" w:hAnsi="宋体" w:cs="仿宋_GB2312" w:hint="eastAsia"/>
          <w:sz w:val="24"/>
          <w:szCs w:val="24"/>
          <w:lang w:val="zh-CN"/>
        </w:rPr>
        <w:t>有下列情形之一的，视为投标人串通投标，其投标无效：</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31.2.1 </w:t>
      </w:r>
      <w:r>
        <w:rPr>
          <w:rFonts w:ascii="宋体" w:hAnsi="宋体" w:cs="仿宋_GB2312" w:hint="eastAsia"/>
          <w:sz w:val="24"/>
          <w:szCs w:val="24"/>
          <w:lang w:val="zh-CN"/>
        </w:rPr>
        <w:t>不同投标人的投标文件由同一单位或者个人编制；</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 xml:space="preserve">31.2.2 </w:t>
      </w:r>
      <w:r>
        <w:rPr>
          <w:rFonts w:ascii="宋体" w:hAnsi="宋体" w:cs="仿宋_GB2312" w:hint="eastAsia"/>
          <w:sz w:val="24"/>
          <w:szCs w:val="24"/>
          <w:lang w:val="zh-CN"/>
        </w:rPr>
        <w:t>不同投标人委托同一单位或者个人办理投标事宜；</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31.2.3 </w:t>
      </w:r>
      <w:r>
        <w:rPr>
          <w:rFonts w:ascii="宋体" w:hAnsi="宋体" w:cs="仿宋_GB2312" w:hint="eastAsia"/>
          <w:sz w:val="24"/>
          <w:szCs w:val="24"/>
          <w:lang w:val="zh-CN"/>
        </w:rPr>
        <w:t>不同投标人的投标文件载明的项目管理成员或者联系人员为同一人；</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31.2.4 </w:t>
      </w:r>
      <w:r>
        <w:rPr>
          <w:rFonts w:ascii="宋体" w:hAnsi="宋体" w:cs="仿宋_GB2312" w:hint="eastAsia"/>
          <w:sz w:val="24"/>
          <w:szCs w:val="24"/>
          <w:lang w:val="zh-CN"/>
        </w:rPr>
        <w:t>不同投标人的投标文件异常一致或者投标报价呈规律性差异；</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31.2.5 </w:t>
      </w:r>
      <w:r>
        <w:rPr>
          <w:rFonts w:ascii="宋体" w:hAnsi="宋体" w:cs="仿宋_GB2312" w:hint="eastAsia"/>
          <w:sz w:val="24"/>
          <w:szCs w:val="24"/>
          <w:lang w:val="zh-CN"/>
        </w:rPr>
        <w:t>不同投标人的投标文件相互混装；</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31.2.6 </w:t>
      </w:r>
      <w:r>
        <w:rPr>
          <w:rFonts w:ascii="宋体" w:hAnsi="宋体" w:cs="仿宋_GB2312" w:hint="eastAsia"/>
          <w:sz w:val="24"/>
          <w:szCs w:val="24"/>
          <w:lang w:val="zh-CN"/>
        </w:rPr>
        <w:t>不同投标人的投标保证金从同一单位或者个人的账户转出。</w:t>
      </w:r>
    </w:p>
    <w:p w:rsidR="0049760D" w:rsidRDefault="00344961">
      <w:pPr>
        <w:pStyle w:val="a7"/>
        <w:spacing w:line="360" w:lineRule="auto"/>
        <w:rPr>
          <w:rFonts w:ascii="宋体" w:hAnsi="宋体" w:cs="宋体"/>
          <w:color w:val="FF0000"/>
          <w:szCs w:val="24"/>
        </w:rPr>
      </w:pPr>
      <w:r>
        <w:rPr>
          <w:rFonts w:ascii="宋体" w:hAnsi="宋体" w:cs="仿宋_GB2312" w:hint="eastAsia"/>
          <w:szCs w:val="24"/>
          <w:lang w:val="zh-CN"/>
        </w:rPr>
        <w:t>31.3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49760D" w:rsidRDefault="00344961">
      <w:pPr>
        <w:pStyle w:val="a7"/>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49760D" w:rsidRDefault="00344961">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49760D" w:rsidRDefault="00344961">
      <w:pPr>
        <w:pStyle w:val="a7"/>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49760D" w:rsidRDefault="00344961">
      <w:pPr>
        <w:pStyle w:val="a7"/>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49760D" w:rsidRDefault="00344961">
      <w:pPr>
        <w:pStyle w:val="a7"/>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49760D" w:rsidRDefault="00344961">
      <w:pPr>
        <w:pStyle w:val="a7"/>
        <w:spacing w:line="360" w:lineRule="auto"/>
        <w:rPr>
          <w:rFonts w:ascii="宋体" w:hAnsi="宋体" w:cs="宋体"/>
          <w:color w:val="FF0000"/>
          <w:szCs w:val="24"/>
        </w:rPr>
      </w:pPr>
      <w:r>
        <w:rPr>
          <w:rFonts w:ascii="宋体" w:hAnsi="宋体" w:cs="宋体" w:hint="eastAsia"/>
          <w:color w:val="FF0000"/>
          <w:szCs w:val="24"/>
        </w:rPr>
        <w:t>（六）拒绝有关部门监督检查或者提</w:t>
      </w:r>
      <w:r>
        <w:rPr>
          <w:rFonts w:ascii="宋体" w:hAnsi="宋体" w:cs="宋体" w:hint="eastAsia"/>
          <w:color w:val="FF0000"/>
          <w:szCs w:val="24"/>
        </w:rPr>
        <w:t>供虚假情况的。</w:t>
      </w:r>
    </w:p>
    <w:p w:rsidR="0049760D" w:rsidRDefault="00344961">
      <w:pPr>
        <w:pStyle w:val="a7"/>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 xml:space="preserve">31.4 </w:t>
      </w:r>
      <w:r>
        <w:rPr>
          <w:rFonts w:ascii="宋体" w:hAnsi="宋体"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31.5 </w:t>
      </w:r>
      <w:r>
        <w:rPr>
          <w:rFonts w:ascii="宋体" w:hAnsi="宋体" w:cs="仿宋_GB2312" w:hint="eastAsia"/>
          <w:sz w:val="24"/>
          <w:szCs w:val="24"/>
          <w:lang w:val="zh-CN"/>
        </w:rPr>
        <w:t>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w:t>
      </w:r>
      <w:r>
        <w:rPr>
          <w:rFonts w:ascii="宋体" w:hAnsi="宋体" w:cs="仿宋_GB2312" w:hint="eastAsia"/>
          <w:sz w:val="24"/>
          <w:szCs w:val="24"/>
          <w:lang w:val="zh-CN"/>
        </w:rPr>
        <w:t>当将其作为无效投标处理。</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31.6 </w:t>
      </w:r>
      <w:r>
        <w:rPr>
          <w:rFonts w:ascii="宋体" w:hAnsi="宋体" w:cs="仿宋_GB2312"/>
          <w:sz w:val="24"/>
          <w:szCs w:val="24"/>
          <w:lang w:val="zh-CN"/>
        </w:rPr>
        <w:t>法律、法规和采购文件规定的其他无效情形。</w:t>
      </w:r>
    </w:p>
    <w:p w:rsidR="0049760D" w:rsidRDefault="00344961">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2</w:t>
      </w:r>
      <w:r>
        <w:rPr>
          <w:rFonts w:ascii="宋体" w:hAnsi="宋体" w:cs="仿宋_GB2312" w:hint="eastAsia"/>
          <w:b/>
          <w:sz w:val="24"/>
          <w:szCs w:val="24"/>
          <w:lang w:val="zh-CN"/>
        </w:rPr>
        <w:t>.</w:t>
      </w:r>
      <w:r>
        <w:rPr>
          <w:rFonts w:ascii="宋体" w:hAnsi="宋体" w:cs="仿宋_GB2312" w:hint="eastAsia"/>
          <w:b/>
          <w:sz w:val="24"/>
          <w:szCs w:val="24"/>
          <w:lang w:val="zh-CN"/>
        </w:rPr>
        <w:t>成交原则</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谈判小组应当从质量和服务均能满足采购文件实质性响应要求的供应商中，按照最后报价由低到高的顺序提出</w:t>
      </w:r>
      <w:r>
        <w:rPr>
          <w:rFonts w:ascii="宋体" w:hAnsi="宋体" w:cs="仿宋_GB2312" w:hint="eastAsia"/>
          <w:sz w:val="24"/>
          <w:szCs w:val="24"/>
          <w:lang w:val="zh-CN"/>
        </w:rPr>
        <w:t>3</w:t>
      </w:r>
      <w:r>
        <w:rPr>
          <w:rFonts w:ascii="宋体" w:hAnsi="宋体" w:cs="仿宋_GB2312" w:hint="eastAsia"/>
          <w:sz w:val="24"/>
          <w:szCs w:val="24"/>
          <w:lang w:val="zh-CN"/>
        </w:rPr>
        <w:t>名以上成交候选人。</w:t>
      </w:r>
    </w:p>
    <w:p w:rsidR="0049760D" w:rsidRDefault="00344961">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lastRenderedPageBreak/>
        <w:t>3</w:t>
      </w:r>
      <w:r>
        <w:rPr>
          <w:rFonts w:ascii="宋体" w:hAnsi="宋体" w:cs="仿宋_GB2312" w:hint="eastAsia"/>
          <w:b/>
          <w:sz w:val="24"/>
          <w:szCs w:val="24"/>
        </w:rPr>
        <w:t>3</w:t>
      </w:r>
      <w:r>
        <w:rPr>
          <w:rFonts w:ascii="宋体" w:hAnsi="宋体" w:cs="仿宋_GB2312" w:hint="eastAsia"/>
          <w:b/>
          <w:sz w:val="24"/>
          <w:szCs w:val="24"/>
          <w:lang w:val="zh-CN"/>
        </w:rPr>
        <w:t>.</w:t>
      </w:r>
      <w:r>
        <w:rPr>
          <w:rFonts w:ascii="宋体" w:hAnsi="宋体" w:cs="仿宋_GB2312" w:hint="eastAsia"/>
          <w:b/>
          <w:sz w:val="24"/>
          <w:szCs w:val="24"/>
          <w:lang w:val="zh-CN"/>
        </w:rPr>
        <w:t>评审意见无效情形</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谈判小组及其成员有下列行为之一的，其评审意见无效：</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 xml:space="preserve">.1 </w:t>
      </w:r>
      <w:r>
        <w:rPr>
          <w:rFonts w:ascii="宋体" w:hAnsi="宋体" w:cs="仿宋_GB2312" w:hint="eastAsia"/>
          <w:sz w:val="24"/>
          <w:szCs w:val="24"/>
          <w:lang w:val="zh-CN"/>
        </w:rPr>
        <w:t>确定参与评标至评标结束前私自接触投标人；</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 xml:space="preserve">.2 </w:t>
      </w:r>
      <w:r>
        <w:rPr>
          <w:rFonts w:ascii="宋体" w:hAnsi="宋体" w:cs="仿宋_GB2312" w:hint="eastAsia"/>
          <w:sz w:val="24"/>
          <w:szCs w:val="24"/>
          <w:lang w:val="zh-CN"/>
        </w:rPr>
        <w:t>接受投标人提出的与投标文件不一致的澄清或者说明，《投标人须知》</w:t>
      </w: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条规定的情形除外；</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 xml:space="preserve">.3 </w:t>
      </w:r>
      <w:r>
        <w:rPr>
          <w:rFonts w:ascii="宋体" w:hAnsi="宋体" w:cs="仿宋_GB2312" w:hint="eastAsia"/>
          <w:sz w:val="24"/>
          <w:szCs w:val="24"/>
          <w:lang w:val="zh-CN"/>
        </w:rPr>
        <w:t>违反评标纪律发表倾向性意见或者征询采购人的倾向性意见；</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 xml:space="preserve">.4 </w:t>
      </w:r>
      <w:r>
        <w:rPr>
          <w:rFonts w:ascii="宋体" w:hAnsi="宋体" w:cs="仿宋_GB2312" w:hint="eastAsia"/>
          <w:sz w:val="24"/>
          <w:szCs w:val="24"/>
          <w:lang w:val="zh-CN"/>
        </w:rPr>
        <w:t>对需要专业判断的主观评审因素协商评分；</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 xml:space="preserve">.5 </w:t>
      </w:r>
      <w:r>
        <w:rPr>
          <w:rFonts w:ascii="宋体" w:hAnsi="宋体" w:cs="仿宋_GB2312" w:hint="eastAsia"/>
          <w:sz w:val="24"/>
          <w:szCs w:val="24"/>
          <w:lang w:val="zh-CN"/>
        </w:rPr>
        <w:t>在评标过程中擅离职守，影响评标程序正常进行的；</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 xml:space="preserve">.6 </w:t>
      </w:r>
      <w:r>
        <w:rPr>
          <w:rFonts w:ascii="宋体" w:hAnsi="宋体" w:cs="仿宋_GB2312" w:hint="eastAsia"/>
          <w:sz w:val="24"/>
          <w:szCs w:val="24"/>
          <w:lang w:val="zh-CN"/>
        </w:rPr>
        <w:t>记录、复制或者带走任何评标资料；</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 xml:space="preserve">.7 </w:t>
      </w:r>
      <w:r>
        <w:rPr>
          <w:rFonts w:ascii="宋体" w:hAnsi="宋体" w:cs="仿宋_GB2312" w:hint="eastAsia"/>
          <w:sz w:val="24"/>
          <w:szCs w:val="24"/>
          <w:lang w:val="zh-CN"/>
        </w:rPr>
        <w:t>其他不遵守评标纪律的行为。</w:t>
      </w:r>
    </w:p>
    <w:p w:rsidR="0049760D" w:rsidRDefault="00344961">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4</w:t>
      </w:r>
      <w:r>
        <w:rPr>
          <w:rFonts w:ascii="宋体" w:hAnsi="宋体" w:cs="仿宋_GB2312" w:hint="eastAsia"/>
          <w:b/>
          <w:sz w:val="24"/>
          <w:szCs w:val="24"/>
          <w:lang w:val="zh-CN"/>
        </w:rPr>
        <w:t xml:space="preserve">. </w:t>
      </w:r>
      <w:r>
        <w:rPr>
          <w:rFonts w:ascii="宋体" w:hAnsi="宋体" w:cs="仿宋_GB2312" w:hint="eastAsia"/>
          <w:b/>
          <w:sz w:val="24"/>
          <w:szCs w:val="24"/>
          <w:lang w:val="zh-CN"/>
        </w:rPr>
        <w:t>保密</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 xml:space="preserve">.1 </w:t>
      </w:r>
      <w:r>
        <w:rPr>
          <w:rFonts w:ascii="宋体" w:hAnsi="宋体" w:cs="仿宋_GB2312" w:hint="eastAsia"/>
          <w:sz w:val="24"/>
          <w:szCs w:val="24"/>
          <w:lang w:val="zh-CN"/>
        </w:rPr>
        <w:t>评审专家应当遵守评审工作纪律，不得泄露评审文件、评审情况和评审中获悉的商业秘密。</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 xml:space="preserve">.2 </w:t>
      </w:r>
      <w:r>
        <w:rPr>
          <w:rFonts w:ascii="宋体" w:hAnsi="宋体" w:cs="仿宋_GB2312" w:hint="eastAsia"/>
          <w:sz w:val="24"/>
          <w:szCs w:val="24"/>
          <w:lang w:val="zh-CN"/>
        </w:rPr>
        <w:t>采购人、采购代理机构应当采取必要措施，保证评标在严格保密的情况下进行。有关人员对评标情况以及在评标过程中获悉的国家秘密、商业秘密负有保密责任。</w:t>
      </w:r>
    </w:p>
    <w:p w:rsidR="0049760D" w:rsidRDefault="0049760D">
      <w:pPr>
        <w:tabs>
          <w:tab w:val="left" w:pos="1260"/>
        </w:tabs>
        <w:autoSpaceDE w:val="0"/>
        <w:autoSpaceDN w:val="0"/>
        <w:spacing w:line="360" w:lineRule="auto"/>
        <w:contextualSpacing/>
        <w:rPr>
          <w:rFonts w:ascii="宋体" w:hAnsi="宋体" w:cs="仿宋_GB2312"/>
          <w:sz w:val="24"/>
          <w:szCs w:val="24"/>
        </w:rPr>
      </w:pPr>
    </w:p>
    <w:p w:rsidR="0049760D" w:rsidRDefault="00344961">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49760D" w:rsidRDefault="00344961">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5</w:t>
      </w:r>
      <w:r>
        <w:rPr>
          <w:rFonts w:ascii="宋体" w:hAnsi="宋体" w:cs="仿宋_GB2312" w:hint="eastAsia"/>
          <w:b/>
          <w:sz w:val="24"/>
          <w:szCs w:val="24"/>
          <w:lang w:val="zh-CN"/>
        </w:rPr>
        <w:t xml:space="preserve">. </w:t>
      </w:r>
      <w:r>
        <w:rPr>
          <w:rFonts w:ascii="宋体" w:hAnsi="宋体" w:cs="仿宋_GB2312" w:hint="eastAsia"/>
          <w:b/>
          <w:sz w:val="24"/>
          <w:szCs w:val="24"/>
          <w:lang w:val="zh-CN"/>
        </w:rPr>
        <w:t>确定成交人</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.1</w:t>
      </w:r>
      <w:r>
        <w:rPr>
          <w:rFonts w:ascii="宋体" w:hAnsi="宋体" w:cs="仿宋_GB2312" w:hint="eastAsia"/>
          <w:sz w:val="24"/>
          <w:szCs w:val="24"/>
          <w:lang w:val="zh-CN"/>
        </w:rPr>
        <w:t>采购人应当在收到评审报告后</w:t>
      </w:r>
      <w:r>
        <w:rPr>
          <w:rFonts w:ascii="宋体" w:hAnsi="宋体" w:cs="仿宋_GB2312" w:hint="eastAsia"/>
          <w:sz w:val="24"/>
          <w:szCs w:val="24"/>
          <w:lang w:val="zh-CN"/>
        </w:rPr>
        <w:t>5</w:t>
      </w:r>
      <w:r>
        <w:rPr>
          <w:rFonts w:ascii="宋体" w:hAnsi="宋体" w:cs="仿宋_GB2312" w:hint="eastAsia"/>
          <w:sz w:val="24"/>
          <w:szCs w:val="24"/>
          <w:lang w:val="zh-CN"/>
        </w:rPr>
        <w:t>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 xml:space="preserve">.2 </w:t>
      </w:r>
      <w:r>
        <w:rPr>
          <w:rFonts w:ascii="宋体" w:hAnsi="宋体" w:cs="仿宋_GB2312" w:hint="eastAsia"/>
          <w:sz w:val="24"/>
          <w:szCs w:val="24"/>
          <w:lang w:val="zh-CN"/>
        </w:rPr>
        <w:t>成交候选人并列的，由采购人采取随机抽取的方式确定。</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 xml:space="preserve">.3 </w:t>
      </w:r>
      <w:r>
        <w:rPr>
          <w:rFonts w:ascii="宋体" w:hAnsi="宋体" w:cs="仿宋_GB2312" w:hint="eastAsia"/>
          <w:sz w:val="24"/>
          <w:szCs w:val="24"/>
          <w:lang w:val="zh-CN"/>
        </w:rPr>
        <w:t>采购人在收到评标报告</w:t>
      </w:r>
      <w:r>
        <w:rPr>
          <w:rFonts w:ascii="宋体" w:hAnsi="宋体" w:cs="仿宋_GB2312" w:hint="eastAsia"/>
          <w:sz w:val="24"/>
          <w:szCs w:val="24"/>
          <w:lang w:val="zh-CN"/>
        </w:rPr>
        <w:t>5</w:t>
      </w:r>
      <w:r>
        <w:rPr>
          <w:rFonts w:ascii="宋体" w:hAnsi="宋体" w:cs="仿宋_GB2312" w:hint="eastAsia"/>
          <w:sz w:val="24"/>
          <w:szCs w:val="24"/>
          <w:lang w:val="zh-CN"/>
        </w:rPr>
        <w:t>个工作日内未按评标报告推荐的成交候选人顺序确定成交人，又不能说明合法理由的，视同按评标报告推荐的顺序确定排名第一的成交候选</w:t>
      </w:r>
      <w:r>
        <w:rPr>
          <w:rFonts w:ascii="宋体" w:hAnsi="宋体" w:cs="仿宋_GB2312" w:hint="eastAsia"/>
          <w:sz w:val="24"/>
          <w:szCs w:val="24"/>
          <w:lang w:val="zh-CN"/>
        </w:rPr>
        <w:t>人为成交人。</w:t>
      </w:r>
    </w:p>
    <w:p w:rsidR="0049760D" w:rsidRDefault="00344961">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6</w:t>
      </w:r>
      <w:r>
        <w:rPr>
          <w:rFonts w:ascii="宋体" w:hAnsi="宋体" w:cs="仿宋_GB2312" w:hint="eastAsia"/>
          <w:b/>
          <w:sz w:val="24"/>
          <w:szCs w:val="24"/>
          <w:lang w:val="zh-CN"/>
        </w:rPr>
        <w:t xml:space="preserve">. </w:t>
      </w:r>
      <w:r>
        <w:rPr>
          <w:rFonts w:ascii="宋体" w:hAnsi="宋体" w:cs="仿宋_GB2312" w:hint="eastAsia"/>
          <w:b/>
          <w:sz w:val="24"/>
          <w:szCs w:val="24"/>
          <w:lang w:val="zh-CN"/>
        </w:rPr>
        <w:t>成交公告、发出成交通知书</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3</w:t>
      </w:r>
      <w:r>
        <w:rPr>
          <w:rFonts w:ascii="宋体" w:hAnsi="宋体" w:cs="仿宋_GB2312" w:hint="eastAsia"/>
          <w:sz w:val="24"/>
          <w:szCs w:val="24"/>
        </w:rPr>
        <w:t>6</w:t>
      </w:r>
      <w:r>
        <w:rPr>
          <w:rFonts w:ascii="宋体" w:hAnsi="宋体" w:cs="仿宋_GB2312" w:hint="eastAsia"/>
          <w:sz w:val="24"/>
          <w:szCs w:val="24"/>
          <w:lang w:val="zh-CN"/>
        </w:rPr>
        <w:t xml:space="preserve">.1 </w:t>
      </w:r>
      <w:r>
        <w:rPr>
          <w:rFonts w:ascii="宋体" w:hAnsi="宋体" w:cs="仿宋_GB2312" w:hint="eastAsia"/>
          <w:sz w:val="24"/>
          <w:szCs w:val="24"/>
          <w:lang w:val="zh-CN"/>
        </w:rPr>
        <w:t>采购人确认成交人后，招标人在公告成交结果的同时，向成交人发出成交通知书。</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6</w:t>
      </w:r>
      <w:r>
        <w:rPr>
          <w:rFonts w:ascii="宋体" w:hAnsi="宋体" w:cs="仿宋_GB2312" w:hint="eastAsia"/>
          <w:sz w:val="24"/>
          <w:szCs w:val="24"/>
          <w:lang w:val="zh-CN"/>
        </w:rPr>
        <w:t xml:space="preserve">.2 </w:t>
      </w:r>
      <w:r>
        <w:rPr>
          <w:rFonts w:ascii="宋体" w:hAnsi="宋体" w:cs="仿宋_GB2312" w:hint="eastAsia"/>
          <w:sz w:val="24"/>
          <w:szCs w:val="24"/>
          <w:lang w:val="zh-CN"/>
        </w:rPr>
        <w:t>成交通知书发出后，采购人不得违法改变成交结果，成交人无正当理由不得放弃成交。</w:t>
      </w:r>
    </w:p>
    <w:p w:rsidR="0049760D" w:rsidRDefault="00344961">
      <w:pPr>
        <w:tabs>
          <w:tab w:val="left" w:pos="1260"/>
        </w:tabs>
        <w:autoSpaceDE w:val="0"/>
        <w:autoSpaceDN w:val="0"/>
        <w:spacing w:line="360" w:lineRule="auto"/>
        <w:contextualSpacing/>
        <w:rPr>
          <w:rFonts w:ascii="宋体" w:hAnsi="宋体" w:cs="宋体"/>
          <w:bCs/>
          <w:sz w:val="24"/>
          <w:szCs w:val="24"/>
          <w:lang w:val="zh-CN"/>
        </w:rPr>
      </w:pPr>
      <w:r>
        <w:rPr>
          <w:rFonts w:ascii="宋体" w:hAnsi="宋体" w:cs="仿宋_GB2312" w:hint="eastAsia"/>
          <w:sz w:val="24"/>
          <w:szCs w:val="24"/>
        </w:rPr>
        <w:t xml:space="preserve">36.3 </w:t>
      </w:r>
      <w:r>
        <w:rPr>
          <w:rFonts w:ascii="宋体" w:hAnsi="宋体" w:cs="宋体" w:hint="eastAsia"/>
          <w:bCs/>
          <w:sz w:val="24"/>
          <w:szCs w:val="24"/>
          <w:lang w:val="zh-CN"/>
        </w:rPr>
        <w:t>成交人在接到成交通知时，须向代理机构发送投标报价及分项报价一览表（包含主要成交标的的名称、规格型号、数量、单价、服务要求等）电子文档，并同时通知代理机构联系人。</w:t>
      </w:r>
    </w:p>
    <w:p w:rsidR="0049760D" w:rsidRDefault="00344961">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37.</w:t>
      </w:r>
      <w:r>
        <w:rPr>
          <w:rFonts w:ascii="宋体" w:hAnsi="宋体" w:cs="仿宋_GB2312" w:hint="eastAsia"/>
          <w:b/>
          <w:sz w:val="24"/>
          <w:szCs w:val="24"/>
          <w:lang w:val="zh-CN"/>
        </w:rPr>
        <w:t>质疑提出与答复</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37.1 </w:t>
      </w:r>
      <w:r>
        <w:rPr>
          <w:rFonts w:ascii="宋体" w:hAnsi="宋体" w:cs="仿宋_GB2312" w:hint="eastAsia"/>
          <w:sz w:val="24"/>
          <w:szCs w:val="24"/>
          <w:lang w:val="zh-CN"/>
        </w:rPr>
        <w:t>供应商认为采购文件、采购过程和成交结果使自己的权益受到损害的，可以按照财政部</w:t>
      </w:r>
      <w:r>
        <w:rPr>
          <w:rFonts w:ascii="宋体" w:hAnsi="宋体" w:cs="仿宋_GB2312" w:hint="eastAsia"/>
          <w:sz w:val="24"/>
          <w:szCs w:val="24"/>
          <w:lang w:val="zh-CN"/>
        </w:rPr>
        <w:t>94</w:t>
      </w:r>
      <w:r>
        <w:rPr>
          <w:rFonts w:ascii="宋体" w:hAnsi="宋体" w:cs="仿宋_GB2312" w:hint="eastAsia"/>
          <w:sz w:val="24"/>
          <w:szCs w:val="24"/>
          <w:lang w:val="zh-CN"/>
        </w:rPr>
        <w:t>号令提出质疑。提出质疑的供应商应当是参与本项目采购活动的供应商。</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37.1.1 </w:t>
      </w:r>
      <w:r>
        <w:rPr>
          <w:rFonts w:ascii="宋体" w:hAnsi="宋体" w:cs="仿宋_GB2312" w:hint="eastAsia"/>
          <w:sz w:val="24"/>
          <w:szCs w:val="24"/>
          <w:lang w:val="zh-CN"/>
        </w:rPr>
        <w:t>对采购文件提出质疑的，潜在投标人应已依法获取采购文件，且应当在</w:t>
      </w:r>
      <w:r>
        <w:rPr>
          <w:rFonts w:ascii="宋体" w:hAnsi="宋体" w:cs="仿宋_GB2312" w:hint="eastAsia"/>
          <w:color w:val="FF0000"/>
          <w:sz w:val="24"/>
          <w:szCs w:val="24"/>
          <w:lang w:val="zh-CN"/>
        </w:rPr>
        <w:t>法定时限</w:t>
      </w:r>
      <w:r>
        <w:rPr>
          <w:rFonts w:ascii="宋体" w:hAnsi="宋体" w:cs="仿宋_GB2312" w:hint="eastAsia"/>
          <w:sz w:val="24"/>
          <w:szCs w:val="24"/>
          <w:lang w:val="zh-CN"/>
        </w:rPr>
        <w:t>内通过《全国公共资源交易平台（河南省·许昌市）》一次性提出，提出后通知中心项目联系人查收，同时将纸质质疑函一式两份送至采购单位，如未提出视为全面接受；</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37.1.2 </w:t>
      </w:r>
      <w:r>
        <w:rPr>
          <w:rFonts w:ascii="宋体" w:hAnsi="宋体" w:cs="仿宋_GB2312" w:hint="eastAsia"/>
          <w:sz w:val="24"/>
          <w:szCs w:val="24"/>
          <w:lang w:val="zh-CN"/>
        </w:rPr>
        <w:t>对采购过程提出质疑的，为各采购程序环节结束之日起七个工作日内，以书面形式向采购人和采购代理机构一次性提出；</w:t>
      </w:r>
      <w:r>
        <w:rPr>
          <w:rFonts w:ascii="宋体" w:hAnsi="宋体" w:cs="仿宋_GB2312" w:hint="eastAsia"/>
          <w:sz w:val="24"/>
          <w:szCs w:val="24"/>
          <w:lang w:val="zh-CN"/>
        </w:rPr>
        <w:br/>
        <w:t>37.1.3 </w:t>
      </w:r>
      <w:r>
        <w:rPr>
          <w:rFonts w:ascii="宋体" w:hAnsi="宋体" w:cs="仿宋_GB2312" w:hint="eastAsia"/>
          <w:sz w:val="24"/>
          <w:szCs w:val="24"/>
          <w:lang w:val="zh-CN"/>
        </w:rPr>
        <w:t>对成交结果提出质疑的，为中标结果公告期限届满之日起七个工作日内，以书面形式向采购人和采购代理机构一次性提出。</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37.2 </w:t>
      </w:r>
      <w:r>
        <w:rPr>
          <w:rFonts w:ascii="宋体" w:hAnsi="宋体" w:cs="仿宋_GB2312" w:hint="eastAsia"/>
          <w:sz w:val="24"/>
          <w:szCs w:val="24"/>
          <w:lang w:val="zh-CN"/>
        </w:rPr>
        <w:t>采购人、采购代理机构认为供应商质疑不成立，或者成立但未对成交结果构成影响的，继续开展采购活动；认为供应商质疑成立且影响或者可能影响成交结果的，按照下列情况处理：</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37.2.1 </w:t>
      </w:r>
      <w:r>
        <w:rPr>
          <w:rFonts w:ascii="宋体" w:hAnsi="宋体" w:cs="仿宋_GB2312" w:hint="eastAsia"/>
          <w:sz w:val="24"/>
          <w:szCs w:val="24"/>
          <w:lang w:val="zh-CN"/>
        </w:rPr>
        <w:t>对采购文件提出的质疑，依法通过澄清或者修改可以继续开展采购活动的，澄清或者修改采购文件后继续开展采购活动；否则应当修改采购文件后重新开展采购活动。</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37.2.2 </w:t>
      </w:r>
      <w:r>
        <w:rPr>
          <w:rFonts w:ascii="宋体" w:hAnsi="宋体" w:cs="仿宋_GB2312" w:hint="eastAsia"/>
          <w:sz w:val="24"/>
          <w:szCs w:val="24"/>
          <w:lang w:val="zh-CN"/>
        </w:rPr>
        <w:t>对采购过程、成交结果提出的质疑，合格供</w:t>
      </w:r>
      <w:r>
        <w:rPr>
          <w:rFonts w:ascii="宋体" w:hAnsi="宋体" w:cs="仿宋_GB2312" w:hint="eastAsia"/>
          <w:sz w:val="24"/>
          <w:szCs w:val="24"/>
          <w:lang w:val="zh-CN"/>
        </w:rPr>
        <w:t>应商符合法定数量时，可以从合格的中标候选人中另行确定成交供应商的，应当依法另行确定中标供应商；否则应当重新开展采购活动。</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37.3 </w:t>
      </w:r>
      <w:r>
        <w:rPr>
          <w:rFonts w:ascii="宋体" w:hAnsi="宋体" w:cs="仿宋_GB2312" w:hint="eastAsia"/>
          <w:sz w:val="24"/>
          <w:szCs w:val="24"/>
          <w:lang w:val="zh-CN"/>
        </w:rPr>
        <w:t>答复</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37.3.1 </w:t>
      </w:r>
      <w:r>
        <w:rPr>
          <w:rFonts w:ascii="宋体" w:hAnsi="宋体" w:cs="仿宋_GB2312" w:hint="eastAsia"/>
          <w:sz w:val="24"/>
          <w:szCs w:val="24"/>
          <w:lang w:val="zh-CN"/>
        </w:rPr>
        <w:t>对采购文件提出质疑的，质疑供应商和其他有关供应商在法定时限内到《全国公共资源交易平台（河南省·许昌市）》自行下载并打印书面质疑回复函，或者联系采购单位领取书面质疑回复函。</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37.3.2 </w:t>
      </w:r>
      <w:r>
        <w:rPr>
          <w:rFonts w:ascii="宋体" w:hAnsi="宋体" w:cs="仿宋_GB2312" w:hint="eastAsia"/>
          <w:sz w:val="24"/>
          <w:szCs w:val="24"/>
          <w:lang w:val="zh-CN"/>
        </w:rPr>
        <w:t>对采购过程提出质疑的，质疑供应商和其他有关供应商在法定时限内联系采购单位领取书面质疑回复函。</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37.3.3 </w:t>
      </w:r>
      <w:r>
        <w:rPr>
          <w:rFonts w:ascii="宋体" w:hAnsi="宋体" w:cs="仿宋_GB2312" w:hint="eastAsia"/>
          <w:sz w:val="24"/>
          <w:szCs w:val="24"/>
          <w:lang w:val="zh-CN"/>
        </w:rPr>
        <w:t>对成交结果提出质疑的，质疑供应商和其他有关供应商在法定时限内联系采</w:t>
      </w:r>
      <w:r>
        <w:rPr>
          <w:rFonts w:ascii="宋体" w:hAnsi="宋体" w:cs="仿宋_GB2312" w:hint="eastAsia"/>
          <w:sz w:val="24"/>
          <w:szCs w:val="24"/>
          <w:lang w:val="zh-CN"/>
        </w:rPr>
        <w:t>购单位领取书面质疑回复函。</w:t>
      </w:r>
    </w:p>
    <w:p w:rsidR="0049760D" w:rsidRDefault="00344961">
      <w:pPr>
        <w:tabs>
          <w:tab w:val="left" w:pos="1260"/>
        </w:tabs>
        <w:autoSpaceDE w:val="0"/>
        <w:autoSpaceDN w:val="0"/>
        <w:spacing w:line="360" w:lineRule="auto"/>
        <w:contextualSpacing/>
        <w:rPr>
          <w:rFonts w:ascii="宋体" w:hAnsi="宋体" w:cs="仿宋_GB2312"/>
          <w:b/>
          <w:sz w:val="24"/>
          <w:szCs w:val="24"/>
        </w:rPr>
      </w:pPr>
      <w:r>
        <w:rPr>
          <w:rFonts w:ascii="宋体" w:hAnsi="宋体" w:cs="仿宋_GB2312" w:hint="eastAsia"/>
          <w:b/>
          <w:sz w:val="24"/>
          <w:szCs w:val="24"/>
        </w:rPr>
        <w:t>38.</w:t>
      </w:r>
      <w:r>
        <w:rPr>
          <w:rFonts w:ascii="宋体" w:hAnsi="宋体" w:cs="仿宋_GB2312" w:hint="eastAsia"/>
          <w:b/>
          <w:sz w:val="24"/>
          <w:szCs w:val="24"/>
          <w:lang w:val="zh-CN"/>
        </w:rPr>
        <w:t>签订合同</w:t>
      </w:r>
    </w:p>
    <w:p w:rsidR="0049760D" w:rsidRDefault="0034496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采购人应当自成交通知书发出之日起</w:t>
      </w:r>
      <w:r>
        <w:rPr>
          <w:rFonts w:ascii="宋体" w:hAnsi="宋体" w:cs="仿宋_GB2312" w:hint="eastAsia"/>
          <w:sz w:val="24"/>
          <w:szCs w:val="24"/>
          <w:lang w:val="zh-CN"/>
        </w:rPr>
        <w:t>30</w:t>
      </w:r>
      <w:r>
        <w:rPr>
          <w:rFonts w:ascii="宋体" w:hAnsi="宋体" w:cs="仿宋_GB2312" w:hint="eastAsia"/>
          <w:sz w:val="24"/>
          <w:szCs w:val="24"/>
          <w:lang w:val="zh-CN"/>
        </w:rPr>
        <w:t>日内，按照采购文件和成交人投标文件的规定，与成交人签订书面合同。所签订的合同不得对采购文件确定的事项和成交人投标文件作实质性修改。</w:t>
      </w:r>
    </w:p>
    <w:p w:rsidR="0049760D" w:rsidRDefault="00344961">
      <w:pPr>
        <w:tabs>
          <w:tab w:val="left" w:pos="1260"/>
        </w:tabs>
        <w:autoSpaceDE w:val="0"/>
        <w:autoSpaceDN w:val="0"/>
        <w:spacing w:line="360" w:lineRule="auto"/>
        <w:contextualSpacing/>
        <w:rPr>
          <w:rFonts w:ascii="宋体" w:hAnsi="宋体" w:cs="仿宋_GB2312"/>
          <w:b/>
          <w:sz w:val="24"/>
          <w:szCs w:val="24"/>
        </w:rPr>
      </w:pPr>
      <w:r>
        <w:rPr>
          <w:rFonts w:ascii="宋体" w:hAnsi="宋体" w:cs="仿宋_GB2312" w:hint="eastAsia"/>
          <w:b/>
          <w:sz w:val="24"/>
          <w:szCs w:val="24"/>
        </w:rPr>
        <w:t>39.</w:t>
      </w:r>
      <w:r>
        <w:rPr>
          <w:rFonts w:ascii="宋体" w:hAnsi="宋体" w:cs="仿宋_GB2312" w:hint="eastAsia"/>
          <w:b/>
          <w:sz w:val="24"/>
          <w:szCs w:val="24"/>
        </w:rPr>
        <w:t>履约保证金</w:t>
      </w:r>
    </w:p>
    <w:p w:rsidR="0049760D" w:rsidRDefault="00344961">
      <w:pPr>
        <w:autoSpaceDE w:val="0"/>
        <w:autoSpaceDN w:val="0"/>
        <w:spacing w:line="360" w:lineRule="auto"/>
        <w:contextualSpacing/>
        <w:rPr>
          <w:rFonts w:ascii="宋体" w:hAnsi="宋体" w:cs="仿宋_GB2312"/>
          <w:b/>
          <w:color w:val="FF0000"/>
          <w:sz w:val="24"/>
          <w:szCs w:val="24"/>
        </w:rPr>
      </w:pPr>
      <w:r>
        <w:rPr>
          <w:rFonts w:ascii="宋体" w:hAnsi="宋体" w:cs="宋体" w:hint="eastAsia"/>
          <w:kern w:val="0"/>
          <w:sz w:val="24"/>
          <w:szCs w:val="24"/>
        </w:rPr>
        <w:t>“投标人须知前附表”中规定</w:t>
      </w:r>
      <w:r>
        <w:rPr>
          <w:rFonts w:ascii="宋体" w:hAnsi="宋体" w:cs="宋体" w:hint="eastAsia"/>
          <w:sz w:val="24"/>
          <w:szCs w:val="24"/>
        </w:rPr>
        <w:t>成交人提交履约保证金的，成交人应当以支票、汇票、本票或者金融机构、担保机构出具的保函等非现金形式向采购人提交。履约保证金的数额不得超过政府采购合同金额的</w:t>
      </w:r>
      <w:r>
        <w:rPr>
          <w:rFonts w:ascii="宋体" w:hAnsi="宋体" w:cs="宋体" w:hint="eastAsia"/>
          <w:sz w:val="24"/>
          <w:szCs w:val="24"/>
        </w:rPr>
        <w:t>10%</w:t>
      </w:r>
      <w:r>
        <w:rPr>
          <w:rFonts w:ascii="宋体" w:hAnsi="宋体" w:cs="宋体" w:hint="eastAsia"/>
          <w:sz w:val="24"/>
          <w:szCs w:val="24"/>
        </w:rPr>
        <w:t>。</w:t>
      </w:r>
      <w:r>
        <w:rPr>
          <w:rFonts w:ascii="宋体" w:hAnsi="宋体" w:cs="宋体" w:hint="eastAsia"/>
          <w:sz w:val="24"/>
          <w:szCs w:val="24"/>
        </w:rPr>
        <w:br/>
      </w:r>
      <w:r>
        <w:rPr>
          <w:rFonts w:ascii="宋体" w:hAnsi="宋体" w:cs="仿宋_GB2312" w:hint="eastAsia"/>
          <w:b/>
          <w:color w:val="FF0000"/>
          <w:sz w:val="24"/>
          <w:szCs w:val="24"/>
        </w:rPr>
        <w:t xml:space="preserve">40. </w:t>
      </w:r>
      <w:r>
        <w:rPr>
          <w:rFonts w:ascii="宋体" w:hAnsi="宋体" w:cs="仿宋_GB2312" w:hint="eastAsia"/>
          <w:b/>
          <w:color w:val="FF0000"/>
          <w:sz w:val="24"/>
          <w:szCs w:val="24"/>
        </w:rPr>
        <w:t>其他</w:t>
      </w:r>
    </w:p>
    <w:p w:rsidR="0049760D" w:rsidRDefault="00344961">
      <w:pPr>
        <w:tabs>
          <w:tab w:val="left" w:pos="1260"/>
        </w:tabs>
        <w:autoSpaceDE w:val="0"/>
        <w:autoSpaceDN w:val="0"/>
        <w:spacing w:line="360" w:lineRule="auto"/>
        <w:contextualSpacing/>
        <w:jc w:val="left"/>
        <w:rPr>
          <w:rFonts w:ascii="宋体" w:hAnsi="宋体" w:cs="宋体"/>
          <w:color w:val="FF0000"/>
          <w:kern w:val="0"/>
          <w:sz w:val="24"/>
          <w:szCs w:val="24"/>
        </w:rPr>
      </w:pPr>
      <w:r>
        <w:rPr>
          <w:rFonts w:ascii="宋体" w:hAnsi="宋体" w:cs="宋体" w:hint="eastAsia"/>
          <w:color w:val="FF0000"/>
          <w:kern w:val="0"/>
          <w:sz w:val="24"/>
          <w:szCs w:val="24"/>
        </w:rPr>
        <w:t>本次采购文件未尽事项，以法律法规规定的为准。</w:t>
      </w:r>
    </w:p>
    <w:p w:rsidR="0049760D" w:rsidRDefault="0049760D">
      <w:pPr>
        <w:tabs>
          <w:tab w:val="left" w:pos="1260"/>
        </w:tabs>
        <w:autoSpaceDE w:val="0"/>
        <w:autoSpaceDN w:val="0"/>
        <w:spacing w:line="360" w:lineRule="auto"/>
        <w:contextualSpacing/>
        <w:jc w:val="left"/>
        <w:rPr>
          <w:rFonts w:ascii="宋体" w:hAnsi="宋体" w:cs="宋体"/>
          <w:b/>
          <w:kern w:val="0"/>
          <w:sz w:val="36"/>
          <w:szCs w:val="36"/>
        </w:rPr>
      </w:pPr>
    </w:p>
    <w:p w:rsidR="0049760D" w:rsidRDefault="0049760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9760D" w:rsidRDefault="0049760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9760D" w:rsidRDefault="0049760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9760D" w:rsidRDefault="0049760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9760D" w:rsidRDefault="0049760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9760D" w:rsidRDefault="0049760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9760D" w:rsidRDefault="00344961">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w:t>
      </w:r>
      <w:r>
        <w:rPr>
          <w:rFonts w:ascii="宋体" w:hAnsi="宋体" w:cs="宋体" w:hint="eastAsia"/>
          <w:b/>
          <w:kern w:val="0"/>
          <w:sz w:val="36"/>
          <w:szCs w:val="36"/>
        </w:rPr>
        <w:t xml:space="preserve"> </w:t>
      </w:r>
      <w:r>
        <w:rPr>
          <w:rFonts w:ascii="宋体" w:hAnsi="宋体" w:cs="宋体" w:hint="eastAsia"/>
          <w:b/>
          <w:kern w:val="0"/>
          <w:sz w:val="36"/>
          <w:szCs w:val="36"/>
        </w:rPr>
        <w:t>政府采购政策功能</w:t>
      </w:r>
    </w:p>
    <w:p w:rsidR="0049760D" w:rsidRDefault="0049760D">
      <w:pPr>
        <w:jc w:val="center"/>
        <w:rPr>
          <w:rFonts w:ascii="宋体" w:hAnsi="宋体" w:cs="宋体"/>
          <w:b/>
          <w:kern w:val="0"/>
          <w:sz w:val="36"/>
          <w:szCs w:val="36"/>
        </w:rPr>
      </w:pPr>
    </w:p>
    <w:p w:rsidR="0049760D" w:rsidRDefault="00344961">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49760D" w:rsidRDefault="00344961">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一、节能能源、保护环境</w:t>
      </w:r>
    </w:p>
    <w:p w:rsidR="0049760D" w:rsidRDefault="00344961">
      <w:pPr>
        <w:pStyle w:val="a7"/>
        <w:spacing w:line="360" w:lineRule="auto"/>
        <w:ind w:firstLineChars="200" w:firstLine="480"/>
        <w:contextualSpacing/>
        <w:rPr>
          <w:rFonts w:ascii="宋体" w:hAnsi="宋体" w:cs="仿宋_GB2312"/>
          <w:szCs w:val="24"/>
        </w:rPr>
      </w:pPr>
      <w:r>
        <w:rPr>
          <w:rFonts w:ascii="宋体" w:hAnsi="宋体" w:cs="仿宋_GB2312" w:hint="eastAsia"/>
          <w:szCs w:val="24"/>
          <w:lang w:val="zh-CN"/>
        </w:rPr>
        <w:t>1</w:t>
      </w:r>
      <w:r>
        <w:rPr>
          <w:rFonts w:ascii="宋体" w:hAnsi="宋体" w:cs="仿宋_GB2312" w:hint="eastAsia"/>
          <w:szCs w:val="24"/>
          <w:lang w:val="zh-CN"/>
        </w:rPr>
        <w:t>、按照《国务院办公厅关于建立政府强制采购节能产品制度的通知》（国办发</w:t>
      </w:r>
      <w:r>
        <w:rPr>
          <w:rFonts w:ascii="宋体" w:hAnsi="宋体" w:cs="仿宋_GB2312" w:hint="eastAsia"/>
          <w:szCs w:val="24"/>
          <w:lang w:val="zh-CN"/>
        </w:rPr>
        <w:t>[2007]51</w:t>
      </w:r>
      <w:r>
        <w:rPr>
          <w:rFonts w:ascii="宋体" w:hAnsi="宋体" w:cs="仿宋_GB2312" w:hint="eastAsia"/>
          <w:szCs w:val="24"/>
          <w:lang w:val="zh-CN"/>
        </w:rPr>
        <w:t>号）和财政部、发展改革委发布的《节能产品政府采购实施意见》（财库</w:t>
      </w:r>
      <w:r>
        <w:rPr>
          <w:rFonts w:ascii="宋体" w:hAnsi="宋体" w:cs="仿宋_GB2312" w:hint="eastAsia"/>
          <w:szCs w:val="24"/>
          <w:lang w:val="zh-CN"/>
        </w:rPr>
        <w:t>[2004]185</w:t>
      </w:r>
      <w:r>
        <w:rPr>
          <w:rFonts w:ascii="宋体" w:hAnsi="宋体" w:cs="仿宋_GB2312" w:hint="eastAsia"/>
          <w:szCs w:val="24"/>
          <w:lang w:val="zh-CN"/>
        </w:rPr>
        <w:t>号）以及《财政部、发展改革委关于调整公布节能产品政府采购清单的通知》最新一期的规定，</w:t>
      </w:r>
      <w:r>
        <w:rPr>
          <w:rFonts w:ascii="宋体" w:hAnsi="宋体" w:cs="仿宋_GB2312" w:hint="eastAsia"/>
          <w:szCs w:val="24"/>
          <w:lang w:val="zh-CN"/>
        </w:rPr>
        <w:t>《节能产品政府采购清单》所列产品包括政府强制采购和优先采购的节能产品</w:t>
      </w:r>
      <w:r>
        <w:rPr>
          <w:rFonts w:ascii="宋体" w:hAnsi="宋体"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49760D" w:rsidRDefault="00344961">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本次采购货物中属于强制采购的节能产品，投标人所投产品必须是《节能产品政府采购清单》内产品，投标文件中应提供最新一期《节能产品政府采购清单》中产品</w:t>
      </w:r>
      <w:r>
        <w:rPr>
          <w:rFonts w:ascii="宋体" w:hAnsi="宋体" w:cs="仿宋_GB2312" w:hint="eastAsia"/>
          <w:szCs w:val="24"/>
          <w:lang w:val="zh-CN"/>
        </w:rPr>
        <w:t>所在页</w:t>
      </w:r>
      <w:r>
        <w:rPr>
          <w:rFonts w:ascii="宋体" w:hAnsi="宋体" w:cs="仿宋_GB2312" w:hint="eastAsia"/>
          <w:szCs w:val="24"/>
        </w:rPr>
        <w:t>并加盖投标人公章的原件扫描件（或图片）</w:t>
      </w:r>
      <w:r>
        <w:rPr>
          <w:rFonts w:ascii="宋体" w:hAnsi="宋体" w:cs="仿宋_GB2312" w:hint="eastAsia"/>
          <w:szCs w:val="24"/>
          <w:lang w:val="zh-CN"/>
        </w:rPr>
        <w:t>。投标人所投其他产品若属于“节能产品政府采购清单”优先采购产品，在同等条件下，优先采购清单中的产品。</w:t>
      </w:r>
    </w:p>
    <w:p w:rsidR="0049760D" w:rsidRDefault="00344961">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49760D" w:rsidRDefault="00344961">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lang w:val="zh-CN"/>
        </w:rPr>
        <w:t>、按照财政部、国家环保总局发布的《环境标志产品政府采购实施的意见》（财库</w:t>
      </w:r>
      <w:r>
        <w:rPr>
          <w:rFonts w:ascii="宋体" w:hAnsi="宋体" w:cs="仿宋_GB2312" w:hint="eastAsia"/>
          <w:sz w:val="24"/>
          <w:szCs w:val="24"/>
          <w:lang w:val="zh-CN"/>
        </w:rPr>
        <w:t>[2006]90</w:t>
      </w:r>
      <w:r>
        <w:rPr>
          <w:rFonts w:ascii="宋体" w:hAnsi="宋体" w:cs="仿宋_GB2312" w:hint="eastAsia"/>
          <w:sz w:val="24"/>
          <w:szCs w:val="24"/>
          <w:lang w:val="zh-CN"/>
        </w:rPr>
        <w:t>号）和《财政部、环保部关于调整公布环境标志产品政府采购清单的通知》最新一期的规定，投标人所投产品若属于“环境标志产品政府采购清单”内产品，在同等条件下，优先采购清单中的产品。</w:t>
      </w:r>
    </w:p>
    <w:p w:rsidR="0049760D" w:rsidRDefault="00344961">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lang w:val="zh-CN"/>
        </w:rPr>
        <w:t>、对于同时列入环保清单和节能产品政府采购清单的产品，应当优先于只列入</w:t>
      </w:r>
      <w:r>
        <w:rPr>
          <w:rFonts w:ascii="宋体" w:hAnsi="宋体" w:cs="仿宋_GB2312" w:hint="eastAsia"/>
          <w:sz w:val="24"/>
          <w:szCs w:val="24"/>
          <w:lang w:val="zh-CN"/>
        </w:rPr>
        <w:lastRenderedPageBreak/>
        <w:t>其中一个清单的产品。</w:t>
      </w:r>
    </w:p>
    <w:p w:rsidR="0049760D" w:rsidRDefault="00344961">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w:t>
      </w:r>
      <w:r>
        <w:rPr>
          <w:rFonts w:ascii="宋体" w:hAnsi="宋体" w:cs="仿宋_GB2312" w:hint="eastAsia"/>
          <w:sz w:val="24"/>
          <w:szCs w:val="24"/>
          <w:lang w:val="zh-CN"/>
        </w:rPr>
        <w:t>、上述“节能产品政府采购清单”、“环境标志产品政府采购清单”，在采购公告发布前已经过期的以及尚在公示期的均不得作为评标时的依据。</w:t>
      </w:r>
    </w:p>
    <w:p w:rsidR="0049760D" w:rsidRDefault="00344961">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二、促进中小企业发展（</w:t>
      </w:r>
      <w:r>
        <w:rPr>
          <w:rFonts w:ascii="宋体" w:hAnsi="宋体" w:cs="仿宋_GB2312" w:hint="eastAsia"/>
          <w:b/>
          <w:sz w:val="24"/>
          <w:szCs w:val="24"/>
          <w:lang w:val="zh-CN"/>
        </w:rPr>
        <w:t>如有的话）</w:t>
      </w:r>
    </w:p>
    <w:p w:rsidR="0049760D" w:rsidRDefault="00344961">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lang w:val="zh-CN"/>
        </w:rPr>
        <w:t>、按照财政部、工业和信息化部发布的《政府采购促进中小企业发展暂行办法》（财库</w:t>
      </w:r>
      <w:r>
        <w:rPr>
          <w:rFonts w:ascii="宋体" w:hAnsi="宋体" w:cs="仿宋_GB2312" w:hint="eastAsia"/>
          <w:sz w:val="24"/>
          <w:szCs w:val="24"/>
          <w:lang w:val="zh-CN"/>
        </w:rPr>
        <w:t>[2011]181</w:t>
      </w:r>
      <w:r>
        <w:rPr>
          <w:rFonts w:ascii="宋体" w:hAnsi="宋体" w:cs="仿宋_GB2312" w:hint="eastAsia"/>
          <w:sz w:val="24"/>
          <w:szCs w:val="24"/>
          <w:lang w:val="zh-CN"/>
        </w:rPr>
        <w:t>号）规定，本项目为非专门面向中小企业采购的项目，</w:t>
      </w:r>
      <w:r>
        <w:rPr>
          <w:rFonts w:ascii="宋体" w:hAnsi="宋体" w:cs="仿宋_GB2312" w:hint="eastAsia"/>
          <w:color w:val="FF0000"/>
          <w:sz w:val="24"/>
          <w:szCs w:val="24"/>
          <w:lang w:val="zh-CN"/>
        </w:rPr>
        <w:t>对小型和微型企业产品的价格给予</w:t>
      </w:r>
      <w:r>
        <w:rPr>
          <w:rFonts w:ascii="宋体" w:hAnsi="宋体" w:cs="仿宋_GB2312" w:hint="eastAsia"/>
          <w:color w:val="FF0000"/>
          <w:sz w:val="24"/>
          <w:szCs w:val="24"/>
          <w:lang w:val="zh-CN"/>
        </w:rPr>
        <w:t>6%-10%</w:t>
      </w:r>
      <w:r>
        <w:rPr>
          <w:rFonts w:ascii="宋体" w:hAnsi="宋体" w:cs="仿宋_GB2312" w:hint="eastAsia"/>
          <w:color w:val="FF0000"/>
          <w:sz w:val="24"/>
          <w:szCs w:val="24"/>
          <w:lang w:val="zh-CN"/>
        </w:rPr>
        <w:t>的扣除，</w:t>
      </w:r>
      <w:r>
        <w:rPr>
          <w:rFonts w:ascii="宋体" w:hAnsi="宋体" w:cs="仿宋_GB2312" w:hint="eastAsia"/>
          <w:sz w:val="24"/>
          <w:szCs w:val="24"/>
          <w:lang w:val="zh-CN"/>
        </w:rPr>
        <w:t>用扣除后的价格参与评审。</w:t>
      </w:r>
    </w:p>
    <w:p w:rsidR="0049760D" w:rsidRDefault="00344961">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lang w:val="zh-CN"/>
        </w:rPr>
        <w:t>、如果本项目为非专门面向中小企业采购且接受联合体投标，联合协议中约定小型或微型企业的协议合同金额占到联合体协议合同总金额</w:t>
      </w:r>
      <w:r>
        <w:rPr>
          <w:rFonts w:ascii="宋体" w:hAnsi="宋体" w:cs="仿宋_GB2312" w:hint="eastAsia"/>
          <w:sz w:val="24"/>
          <w:szCs w:val="24"/>
          <w:lang w:val="zh-CN"/>
        </w:rPr>
        <w:t>30%</w:t>
      </w:r>
      <w:r>
        <w:rPr>
          <w:rFonts w:ascii="宋体" w:hAnsi="宋体" w:cs="仿宋_GB2312" w:hint="eastAsia"/>
          <w:sz w:val="24"/>
          <w:szCs w:val="24"/>
          <w:lang w:val="zh-CN"/>
        </w:rPr>
        <w:t>以上的，给予联合体</w:t>
      </w:r>
      <w:r>
        <w:rPr>
          <w:rFonts w:ascii="宋体" w:hAnsi="宋体" w:cs="仿宋_GB2312" w:hint="eastAsia"/>
          <w:sz w:val="24"/>
          <w:szCs w:val="24"/>
          <w:lang w:val="zh-CN"/>
        </w:rPr>
        <w:t>2%-3%</w:t>
      </w:r>
      <w:r>
        <w:rPr>
          <w:rFonts w:ascii="宋体" w:hAnsi="宋体" w:cs="仿宋_GB2312" w:hint="eastAsia"/>
          <w:sz w:val="24"/>
          <w:szCs w:val="24"/>
          <w:lang w:val="zh-CN"/>
        </w:rPr>
        <w:t>的价格扣除，用扣除后的价格参与评审。</w:t>
      </w:r>
    </w:p>
    <w:p w:rsidR="0049760D" w:rsidRDefault="00344961">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lang w:val="zh-CN"/>
        </w:rPr>
        <w:t>、联合体各方均为小型或微型企业的，联合体视同为小型、微型企业。组成联合体的大中型企业</w:t>
      </w:r>
      <w:r>
        <w:rPr>
          <w:rFonts w:ascii="宋体" w:hAnsi="宋体" w:cs="仿宋_GB2312" w:hint="eastAsia"/>
          <w:sz w:val="24"/>
          <w:szCs w:val="24"/>
          <w:lang w:val="zh-CN"/>
        </w:rPr>
        <w:t>或者其他自然人、法人或其他组织，与小型、微型企业之间不得存在投资关系。</w:t>
      </w:r>
    </w:p>
    <w:p w:rsidR="0049760D" w:rsidRDefault="00344961">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w:t>
      </w:r>
      <w:r>
        <w:rPr>
          <w:rFonts w:ascii="宋体" w:hAnsi="宋体" w:cs="仿宋_GB2312" w:hint="eastAsia"/>
          <w:sz w:val="24"/>
          <w:szCs w:val="24"/>
          <w:lang w:val="zh-CN"/>
        </w:rPr>
        <w:t>、中小企业投标应提供《中小企业声明函》，如为联合投标的，联合体各方需分别填写《中小企业声明函》。</w:t>
      </w:r>
    </w:p>
    <w:p w:rsidR="0049760D" w:rsidRDefault="00344961">
      <w:pPr>
        <w:topLinePunct/>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三、支持监狱企业发展（如有的话）</w:t>
      </w:r>
    </w:p>
    <w:p w:rsidR="0049760D" w:rsidRDefault="00344961">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按照财政部、司法部发布的《关于政府采购支持监狱企业发展有关问题的通知》（</w:t>
      </w:r>
      <w:bookmarkStart w:id="1" w:name="OLE_LINK6"/>
      <w:r>
        <w:rPr>
          <w:rFonts w:ascii="宋体" w:hAnsi="宋体" w:cs="仿宋_GB2312" w:hint="eastAsia"/>
          <w:sz w:val="24"/>
          <w:szCs w:val="24"/>
          <w:lang w:val="zh-CN"/>
        </w:rPr>
        <w:t>财库</w:t>
      </w:r>
      <w:r>
        <w:rPr>
          <w:rFonts w:ascii="宋体" w:hAnsi="宋体" w:cs="仿宋_GB2312" w:hint="eastAsia"/>
          <w:sz w:val="24"/>
          <w:szCs w:val="24"/>
          <w:lang w:val="zh-CN"/>
        </w:rPr>
        <w:t>[2014]68</w:t>
      </w:r>
      <w:r>
        <w:rPr>
          <w:rFonts w:ascii="宋体" w:hAnsi="宋体" w:cs="仿宋_GB2312" w:hint="eastAsia"/>
          <w:sz w:val="24"/>
          <w:szCs w:val="24"/>
          <w:lang w:val="zh-CN"/>
        </w:rPr>
        <w:t>号</w:t>
      </w:r>
      <w:bookmarkEnd w:id="1"/>
      <w:r>
        <w:rPr>
          <w:rFonts w:ascii="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hint="eastAsia"/>
          <w:sz w:val="24"/>
          <w:szCs w:val="24"/>
          <w:lang w:val="zh-CN"/>
        </w:rPr>
        <w:t>(</w:t>
      </w:r>
      <w:r>
        <w:rPr>
          <w:rFonts w:ascii="宋体" w:hAnsi="宋体" w:cs="仿宋_GB2312" w:hint="eastAsia"/>
          <w:sz w:val="24"/>
          <w:szCs w:val="24"/>
          <w:lang w:val="zh-CN"/>
        </w:rPr>
        <w:t>含新疆生产建设兵团</w:t>
      </w:r>
      <w:r>
        <w:rPr>
          <w:rFonts w:ascii="宋体" w:hAnsi="宋体" w:cs="仿宋_GB2312" w:hint="eastAsia"/>
          <w:sz w:val="24"/>
          <w:szCs w:val="24"/>
          <w:lang w:val="zh-CN"/>
        </w:rPr>
        <w:t>)</w:t>
      </w:r>
      <w:r>
        <w:rPr>
          <w:rFonts w:ascii="宋体" w:hAnsi="宋体" w:cs="仿宋_GB2312" w:hint="eastAsia"/>
          <w:sz w:val="24"/>
          <w:szCs w:val="24"/>
          <w:lang w:val="zh-CN"/>
        </w:rPr>
        <w:t>出具的属于监狱企业的证明文件。</w:t>
      </w:r>
    </w:p>
    <w:p w:rsidR="0049760D" w:rsidRDefault="00344961">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四、促进残疾人就业（如有的话）</w:t>
      </w:r>
    </w:p>
    <w:p w:rsidR="0049760D" w:rsidRDefault="00344961">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1</w:t>
      </w:r>
      <w:r>
        <w:rPr>
          <w:rFonts w:ascii="宋体" w:hAnsi="宋体" w:cs="仿宋_GB2312" w:hint="eastAsia"/>
          <w:szCs w:val="24"/>
          <w:lang w:val="zh-CN"/>
        </w:rPr>
        <w:t>、按照财政部、民政部、中国残疾人联合会和残疾人发布的《三部门联合发布关于促进残疾人就业政府采购政策的通知》（财库</w:t>
      </w:r>
      <w:r>
        <w:rPr>
          <w:rFonts w:ascii="宋体" w:hAnsi="宋体" w:cs="仿宋_GB2312" w:hint="eastAsia"/>
          <w:szCs w:val="24"/>
          <w:lang w:val="zh-CN"/>
        </w:rPr>
        <w:t>[2017]141</w:t>
      </w:r>
      <w:r>
        <w:rPr>
          <w:rFonts w:ascii="宋体" w:hAnsi="宋体" w:cs="仿宋_GB2312" w:hint="eastAsia"/>
          <w:szCs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宋体" w:hAnsi="宋体" w:cs="仿宋_GB2312" w:hint="eastAsia"/>
          <w:szCs w:val="24"/>
          <w:lang w:val="zh-CN"/>
        </w:rPr>
        <w:lastRenderedPageBreak/>
        <w:t>除后的价格参与评审。</w:t>
      </w:r>
      <w:r>
        <w:rPr>
          <w:rFonts w:ascii="宋体" w:hAnsi="宋体" w:hint="eastAsia"/>
          <w:szCs w:val="24"/>
        </w:rPr>
        <w:t>残疾人福利性单位属于小型、微型企业的，不重复享受政策。</w:t>
      </w:r>
    </w:p>
    <w:p w:rsidR="0049760D" w:rsidRDefault="00344961">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2</w:t>
      </w:r>
      <w:r>
        <w:rPr>
          <w:rFonts w:ascii="宋体" w:hAnsi="宋体" w:cs="仿宋_GB2312" w:hint="eastAsia"/>
          <w:szCs w:val="24"/>
          <w:lang w:val="zh-CN"/>
        </w:rPr>
        <w:t>、符合条件的残疾人福利</w:t>
      </w:r>
      <w:r>
        <w:rPr>
          <w:rFonts w:ascii="宋体" w:hAnsi="宋体" w:cs="仿宋_GB2312" w:hint="eastAsia"/>
          <w:szCs w:val="24"/>
          <w:lang w:val="zh-CN"/>
        </w:rPr>
        <w:t>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49760D" w:rsidRDefault="00344961">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3</w:t>
      </w:r>
      <w:r>
        <w:rPr>
          <w:rFonts w:ascii="宋体" w:hAnsi="宋体" w:cs="仿宋_GB2312" w:hint="eastAsia"/>
          <w:szCs w:val="24"/>
          <w:lang w:val="zh-CN"/>
        </w:rPr>
        <w:t>、成交人为残疾人福利性单位的，招标人应当随成交结果同时公告其《残疾人福利性单位声明函》，接受社会监督。</w:t>
      </w:r>
    </w:p>
    <w:p w:rsidR="0049760D" w:rsidRDefault="0049760D">
      <w:pPr>
        <w:pStyle w:val="a7"/>
        <w:spacing w:line="360" w:lineRule="auto"/>
        <w:ind w:left="282" w:hangingChars="78" w:hanging="282"/>
        <w:contextualSpacing/>
        <w:jc w:val="center"/>
        <w:rPr>
          <w:rFonts w:ascii="宋体" w:hAnsi="宋体" w:cs="宋体"/>
          <w:b/>
          <w:kern w:val="0"/>
          <w:sz w:val="36"/>
          <w:szCs w:val="36"/>
        </w:rPr>
      </w:pPr>
    </w:p>
    <w:p w:rsidR="0049760D" w:rsidRDefault="0049760D">
      <w:pPr>
        <w:pStyle w:val="a7"/>
        <w:spacing w:line="360" w:lineRule="auto"/>
        <w:ind w:left="282" w:hangingChars="78" w:hanging="282"/>
        <w:contextualSpacing/>
        <w:jc w:val="center"/>
        <w:rPr>
          <w:rFonts w:ascii="宋体" w:hAnsi="宋体" w:cs="宋体"/>
          <w:b/>
          <w:kern w:val="0"/>
          <w:sz w:val="36"/>
          <w:szCs w:val="36"/>
        </w:rPr>
      </w:pPr>
    </w:p>
    <w:p w:rsidR="0049760D" w:rsidRDefault="0049760D">
      <w:pPr>
        <w:pStyle w:val="a7"/>
        <w:spacing w:line="360" w:lineRule="auto"/>
        <w:ind w:left="282" w:hangingChars="78" w:hanging="282"/>
        <w:contextualSpacing/>
        <w:jc w:val="center"/>
        <w:rPr>
          <w:rFonts w:ascii="宋体" w:hAnsi="宋体" w:cs="宋体"/>
          <w:b/>
          <w:kern w:val="0"/>
          <w:sz w:val="36"/>
          <w:szCs w:val="36"/>
        </w:rPr>
      </w:pPr>
    </w:p>
    <w:p w:rsidR="0049760D" w:rsidRDefault="0049760D">
      <w:pPr>
        <w:pStyle w:val="a7"/>
        <w:spacing w:line="360" w:lineRule="auto"/>
        <w:ind w:left="282" w:hangingChars="78" w:hanging="282"/>
        <w:contextualSpacing/>
        <w:jc w:val="center"/>
        <w:rPr>
          <w:rFonts w:ascii="宋体" w:hAnsi="宋体" w:cs="宋体"/>
          <w:b/>
          <w:kern w:val="0"/>
          <w:sz w:val="36"/>
          <w:szCs w:val="36"/>
        </w:rPr>
      </w:pPr>
    </w:p>
    <w:p w:rsidR="0049760D" w:rsidRDefault="0049760D">
      <w:pPr>
        <w:pStyle w:val="a7"/>
        <w:spacing w:line="360" w:lineRule="auto"/>
        <w:ind w:left="282" w:hangingChars="78" w:hanging="282"/>
        <w:contextualSpacing/>
        <w:jc w:val="center"/>
        <w:rPr>
          <w:rFonts w:ascii="宋体" w:hAnsi="宋体" w:cs="宋体"/>
          <w:b/>
          <w:kern w:val="0"/>
          <w:sz w:val="36"/>
          <w:szCs w:val="36"/>
        </w:rPr>
      </w:pPr>
    </w:p>
    <w:p w:rsidR="0049760D" w:rsidRDefault="0049760D">
      <w:pPr>
        <w:pStyle w:val="a7"/>
        <w:spacing w:line="360" w:lineRule="auto"/>
        <w:ind w:left="282" w:hangingChars="78" w:hanging="282"/>
        <w:contextualSpacing/>
        <w:jc w:val="center"/>
        <w:rPr>
          <w:rFonts w:ascii="宋体" w:hAnsi="宋体" w:cs="宋体"/>
          <w:b/>
          <w:kern w:val="0"/>
          <w:sz w:val="36"/>
          <w:szCs w:val="36"/>
        </w:rPr>
      </w:pPr>
    </w:p>
    <w:p w:rsidR="0049760D" w:rsidRDefault="0049760D">
      <w:pPr>
        <w:pStyle w:val="a7"/>
        <w:spacing w:line="360" w:lineRule="auto"/>
        <w:ind w:left="282" w:hangingChars="78" w:hanging="282"/>
        <w:contextualSpacing/>
        <w:jc w:val="center"/>
        <w:rPr>
          <w:rFonts w:ascii="宋体" w:hAnsi="宋体" w:cs="宋体"/>
          <w:b/>
          <w:kern w:val="0"/>
          <w:sz w:val="36"/>
          <w:szCs w:val="36"/>
        </w:rPr>
      </w:pPr>
    </w:p>
    <w:p w:rsidR="0049760D" w:rsidRDefault="0049760D">
      <w:pPr>
        <w:pStyle w:val="a7"/>
        <w:spacing w:line="360" w:lineRule="auto"/>
        <w:ind w:left="282" w:hangingChars="78" w:hanging="282"/>
        <w:contextualSpacing/>
        <w:jc w:val="center"/>
        <w:rPr>
          <w:rFonts w:ascii="宋体" w:hAnsi="宋体" w:cs="宋体"/>
          <w:b/>
          <w:kern w:val="0"/>
          <w:sz w:val="36"/>
          <w:szCs w:val="36"/>
        </w:rPr>
      </w:pPr>
    </w:p>
    <w:p w:rsidR="0049760D" w:rsidRDefault="0049760D">
      <w:pPr>
        <w:pStyle w:val="a7"/>
        <w:spacing w:line="360" w:lineRule="auto"/>
        <w:ind w:left="282" w:hangingChars="78" w:hanging="282"/>
        <w:contextualSpacing/>
        <w:jc w:val="center"/>
        <w:rPr>
          <w:rFonts w:ascii="宋体" w:hAnsi="宋体" w:cs="宋体"/>
          <w:b/>
          <w:kern w:val="0"/>
          <w:sz w:val="36"/>
          <w:szCs w:val="36"/>
        </w:rPr>
      </w:pPr>
    </w:p>
    <w:p w:rsidR="0049760D" w:rsidRDefault="0049760D">
      <w:pPr>
        <w:pStyle w:val="a7"/>
        <w:spacing w:line="360" w:lineRule="auto"/>
        <w:ind w:left="282" w:hangingChars="78" w:hanging="282"/>
        <w:contextualSpacing/>
        <w:jc w:val="center"/>
        <w:rPr>
          <w:rFonts w:ascii="宋体" w:hAnsi="宋体" w:cs="宋体"/>
          <w:b/>
          <w:kern w:val="0"/>
          <w:sz w:val="36"/>
          <w:szCs w:val="36"/>
        </w:rPr>
      </w:pPr>
    </w:p>
    <w:p w:rsidR="0049760D" w:rsidRDefault="0049760D">
      <w:pPr>
        <w:pStyle w:val="a7"/>
        <w:spacing w:line="360" w:lineRule="auto"/>
        <w:ind w:left="282" w:hangingChars="78" w:hanging="282"/>
        <w:contextualSpacing/>
        <w:jc w:val="center"/>
        <w:rPr>
          <w:rFonts w:ascii="宋体" w:hAnsi="宋体" w:cs="宋体"/>
          <w:b/>
          <w:kern w:val="0"/>
          <w:sz w:val="36"/>
          <w:szCs w:val="36"/>
        </w:rPr>
      </w:pPr>
    </w:p>
    <w:p w:rsidR="0049760D" w:rsidRDefault="0049760D">
      <w:pPr>
        <w:pStyle w:val="a7"/>
        <w:spacing w:line="360" w:lineRule="auto"/>
        <w:ind w:left="282" w:hangingChars="78" w:hanging="282"/>
        <w:contextualSpacing/>
        <w:jc w:val="center"/>
        <w:rPr>
          <w:rFonts w:ascii="宋体" w:hAnsi="宋体" w:cs="宋体"/>
          <w:b/>
          <w:kern w:val="0"/>
          <w:sz w:val="36"/>
          <w:szCs w:val="36"/>
        </w:rPr>
      </w:pPr>
    </w:p>
    <w:p w:rsidR="0049760D" w:rsidRDefault="0049760D">
      <w:pPr>
        <w:pStyle w:val="a7"/>
        <w:spacing w:line="360" w:lineRule="auto"/>
        <w:ind w:left="282" w:hangingChars="78" w:hanging="282"/>
        <w:contextualSpacing/>
        <w:jc w:val="center"/>
        <w:rPr>
          <w:rFonts w:ascii="宋体" w:hAnsi="宋体" w:cs="宋体"/>
          <w:b/>
          <w:kern w:val="0"/>
          <w:sz w:val="36"/>
          <w:szCs w:val="36"/>
        </w:rPr>
      </w:pPr>
    </w:p>
    <w:p w:rsidR="0049760D" w:rsidRDefault="0049760D">
      <w:pPr>
        <w:pStyle w:val="a7"/>
        <w:spacing w:line="360" w:lineRule="auto"/>
        <w:ind w:left="282" w:hangingChars="78" w:hanging="282"/>
        <w:contextualSpacing/>
        <w:jc w:val="center"/>
        <w:rPr>
          <w:rFonts w:ascii="宋体" w:hAnsi="宋体" w:cs="宋体"/>
          <w:b/>
          <w:kern w:val="0"/>
          <w:sz w:val="36"/>
          <w:szCs w:val="36"/>
        </w:rPr>
      </w:pPr>
    </w:p>
    <w:p w:rsidR="0049760D" w:rsidRDefault="0049760D">
      <w:pPr>
        <w:pStyle w:val="a7"/>
        <w:spacing w:line="360" w:lineRule="auto"/>
        <w:ind w:left="282" w:hangingChars="78" w:hanging="282"/>
        <w:contextualSpacing/>
        <w:jc w:val="center"/>
        <w:rPr>
          <w:rFonts w:ascii="宋体" w:hAnsi="宋体" w:cs="宋体"/>
          <w:b/>
          <w:kern w:val="0"/>
          <w:sz w:val="36"/>
          <w:szCs w:val="36"/>
        </w:rPr>
      </w:pPr>
    </w:p>
    <w:p w:rsidR="0049760D" w:rsidRDefault="00344961">
      <w:pPr>
        <w:pStyle w:val="a7"/>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lastRenderedPageBreak/>
        <w:t>第六章</w:t>
      </w:r>
      <w:r>
        <w:rPr>
          <w:rFonts w:ascii="宋体" w:hAnsi="宋体" w:cs="宋体" w:hint="eastAsia"/>
          <w:b/>
          <w:kern w:val="0"/>
          <w:sz w:val="36"/>
          <w:szCs w:val="36"/>
        </w:rPr>
        <w:t xml:space="preserve"> </w:t>
      </w:r>
      <w:r>
        <w:rPr>
          <w:rFonts w:ascii="宋体" w:hAnsi="宋体" w:cs="宋体" w:hint="eastAsia"/>
          <w:b/>
          <w:kern w:val="0"/>
          <w:sz w:val="36"/>
          <w:szCs w:val="36"/>
        </w:rPr>
        <w:t>资格审查与评标</w:t>
      </w:r>
    </w:p>
    <w:p w:rsidR="0049760D" w:rsidRDefault="0049760D">
      <w:pPr>
        <w:pStyle w:val="a7"/>
        <w:spacing w:line="360" w:lineRule="auto"/>
        <w:contextualSpacing/>
        <w:rPr>
          <w:rFonts w:ascii="宋体" w:hAnsi="宋体" w:cs="仿宋_GB2312"/>
          <w:lang w:val="zh-CN"/>
        </w:rPr>
      </w:pPr>
    </w:p>
    <w:p w:rsidR="0049760D" w:rsidRDefault="00344961">
      <w:pPr>
        <w:pStyle w:val="a7"/>
        <w:spacing w:line="360" w:lineRule="auto"/>
        <w:contextualSpacing/>
        <w:jc w:val="center"/>
        <w:rPr>
          <w:rFonts w:ascii="宋体" w:hAnsi="宋体" w:cs="仿宋_GB2312"/>
          <w:b/>
          <w:sz w:val="32"/>
          <w:szCs w:val="32"/>
          <w:lang w:val="zh-CN"/>
        </w:rPr>
      </w:pPr>
      <w:r>
        <w:rPr>
          <w:rFonts w:ascii="宋体" w:hAnsi="宋体" w:cs="仿宋_GB2312"/>
          <w:b/>
          <w:sz w:val="32"/>
          <w:szCs w:val="32"/>
          <w:lang w:val="zh-CN"/>
        </w:rPr>
        <w:t>一、资格审查</w:t>
      </w:r>
    </w:p>
    <w:p w:rsidR="0049760D" w:rsidRDefault="00344961">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（一）开标结束后，谈判小组依法对投标人的资格进行审查。</w:t>
      </w:r>
    </w:p>
    <w:p w:rsidR="0049760D" w:rsidRDefault="00344961">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（二）资格证明材料（本栏所列内容为本项目的资格审查条件，如有一项不符合要求，则不能进入下一步评审）。</w:t>
      </w:r>
    </w:p>
    <w:p w:rsidR="0049760D" w:rsidRDefault="00344961">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49760D">
        <w:tblPrEx>
          <w:tblCellMar>
            <w:top w:w="0" w:type="dxa"/>
            <w:bottom w:w="0" w:type="dxa"/>
          </w:tblCellMar>
        </w:tblPrEx>
        <w:trPr>
          <w:trHeight w:val="567"/>
        </w:trPr>
        <w:tc>
          <w:tcPr>
            <w:tcW w:w="9079" w:type="dxa"/>
            <w:vAlign w:val="center"/>
          </w:tcPr>
          <w:p w:rsidR="0049760D" w:rsidRDefault="00344961">
            <w:pPr>
              <w:spacing w:line="360" w:lineRule="auto"/>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49760D">
        <w:tblPrEx>
          <w:tblCellMar>
            <w:top w:w="0" w:type="dxa"/>
            <w:bottom w:w="0" w:type="dxa"/>
          </w:tblCellMar>
        </w:tblPrEx>
        <w:trPr>
          <w:trHeight w:val="567"/>
        </w:trPr>
        <w:tc>
          <w:tcPr>
            <w:tcW w:w="9079" w:type="dxa"/>
            <w:vAlign w:val="center"/>
          </w:tcPr>
          <w:p w:rsidR="0049760D" w:rsidRDefault="00344961">
            <w:pPr>
              <w:spacing w:line="360" w:lineRule="auto"/>
              <w:jc w:val="left"/>
              <w:rPr>
                <w:rFonts w:ascii="宋体" w:hAnsi="宋体"/>
                <w:b/>
                <w:sz w:val="24"/>
                <w:szCs w:val="24"/>
              </w:rPr>
            </w:pPr>
            <w:r>
              <w:rPr>
                <w:rFonts w:ascii="宋体" w:hAnsi="宋体" w:hint="eastAsia"/>
                <w:b/>
                <w:sz w:val="24"/>
                <w:szCs w:val="24"/>
              </w:rPr>
              <w:t>1</w:t>
            </w:r>
            <w:r>
              <w:rPr>
                <w:rFonts w:ascii="宋体" w:hAnsi="宋体" w:hint="eastAsia"/>
                <w:b/>
                <w:sz w:val="24"/>
                <w:szCs w:val="24"/>
              </w:rPr>
              <w:t>、投标函</w:t>
            </w:r>
          </w:p>
        </w:tc>
      </w:tr>
      <w:tr w:rsidR="0049760D">
        <w:tblPrEx>
          <w:tblCellMar>
            <w:top w:w="0" w:type="dxa"/>
            <w:bottom w:w="0" w:type="dxa"/>
          </w:tblCellMar>
        </w:tblPrEx>
        <w:tc>
          <w:tcPr>
            <w:tcW w:w="9079" w:type="dxa"/>
            <w:vAlign w:val="center"/>
          </w:tcPr>
          <w:p w:rsidR="0049760D" w:rsidRDefault="00344961">
            <w:pPr>
              <w:spacing w:line="360" w:lineRule="auto"/>
              <w:rPr>
                <w:rFonts w:ascii="宋体" w:hAnsi="宋体"/>
                <w:bCs/>
                <w:sz w:val="24"/>
                <w:szCs w:val="24"/>
              </w:rPr>
            </w:pPr>
            <w:r>
              <w:rPr>
                <w:rFonts w:ascii="宋体" w:hAnsi="宋体" w:hint="eastAsia"/>
                <w:b/>
                <w:bCs/>
                <w:sz w:val="24"/>
                <w:szCs w:val="24"/>
              </w:rPr>
              <w:t>2</w:t>
            </w:r>
            <w:r>
              <w:rPr>
                <w:rFonts w:ascii="宋体" w:hAnsi="宋体" w:hint="eastAsia"/>
                <w:b/>
                <w:bCs/>
                <w:sz w:val="24"/>
                <w:szCs w:val="24"/>
              </w:rPr>
              <w:t>、法人或者其他组织的营业执照等证明文件，自然人的身份证明</w:t>
            </w:r>
          </w:p>
          <w:p w:rsidR="0049760D" w:rsidRDefault="00344961">
            <w:pPr>
              <w:spacing w:line="360" w:lineRule="auto"/>
              <w:rPr>
                <w:rFonts w:ascii="宋体" w:hAnsi="宋体"/>
                <w:bCs/>
                <w:sz w:val="24"/>
                <w:szCs w:val="24"/>
              </w:rPr>
            </w:pPr>
            <w:r>
              <w:rPr>
                <w:rFonts w:ascii="宋体" w:hAnsi="宋体" w:hint="eastAsia"/>
                <w:bCs/>
                <w:sz w:val="24"/>
                <w:szCs w:val="24"/>
              </w:rPr>
              <w:t>（</w:t>
            </w:r>
            <w:r>
              <w:rPr>
                <w:rFonts w:ascii="宋体" w:hAnsi="宋体" w:hint="eastAsia"/>
                <w:bCs/>
                <w:sz w:val="24"/>
                <w:szCs w:val="24"/>
              </w:rPr>
              <w:t>1</w:t>
            </w:r>
            <w:r>
              <w:rPr>
                <w:rFonts w:ascii="宋体" w:hAnsi="宋体" w:hint="eastAsia"/>
                <w:bCs/>
                <w:sz w:val="24"/>
                <w:szCs w:val="24"/>
              </w:rPr>
              <w:t>）企业法人营业执照或营业执照。（企业投标提供）</w:t>
            </w:r>
          </w:p>
          <w:p w:rsidR="0049760D" w:rsidRDefault="00344961">
            <w:pPr>
              <w:spacing w:line="360" w:lineRule="auto"/>
              <w:rPr>
                <w:rFonts w:ascii="宋体" w:hAnsi="宋体"/>
                <w:bCs/>
                <w:sz w:val="24"/>
                <w:szCs w:val="24"/>
              </w:rPr>
            </w:pPr>
            <w:r>
              <w:rPr>
                <w:rFonts w:ascii="宋体" w:hAnsi="宋体" w:hint="eastAsia"/>
                <w:bCs/>
                <w:sz w:val="24"/>
                <w:szCs w:val="24"/>
              </w:rPr>
              <w:t>（</w:t>
            </w:r>
            <w:r>
              <w:rPr>
                <w:rFonts w:ascii="宋体" w:hAnsi="宋体" w:hint="eastAsia"/>
                <w:bCs/>
                <w:sz w:val="24"/>
                <w:szCs w:val="24"/>
              </w:rPr>
              <w:t>2</w:t>
            </w:r>
            <w:r>
              <w:rPr>
                <w:rFonts w:ascii="宋体" w:hAnsi="宋体" w:hint="eastAsia"/>
                <w:bCs/>
                <w:sz w:val="24"/>
                <w:szCs w:val="24"/>
              </w:rPr>
              <w:t>）事业单位法人证书。（事业单位投标提供）</w:t>
            </w:r>
          </w:p>
          <w:p w:rsidR="0049760D" w:rsidRDefault="00344961">
            <w:pPr>
              <w:spacing w:line="360" w:lineRule="auto"/>
              <w:rPr>
                <w:rFonts w:ascii="宋体" w:hAnsi="宋体"/>
                <w:bCs/>
                <w:sz w:val="24"/>
                <w:szCs w:val="24"/>
              </w:rPr>
            </w:pPr>
            <w:r>
              <w:rPr>
                <w:rFonts w:ascii="宋体" w:hAnsi="宋体" w:hint="eastAsia"/>
                <w:bCs/>
                <w:sz w:val="24"/>
                <w:szCs w:val="24"/>
              </w:rPr>
              <w:t>（</w:t>
            </w:r>
            <w:r>
              <w:rPr>
                <w:rFonts w:ascii="宋体" w:hAnsi="宋体" w:hint="eastAsia"/>
                <w:bCs/>
                <w:sz w:val="24"/>
                <w:szCs w:val="24"/>
              </w:rPr>
              <w:t>3</w:t>
            </w:r>
            <w:r>
              <w:rPr>
                <w:rFonts w:ascii="宋体" w:hAnsi="宋体" w:hint="eastAsia"/>
                <w:bCs/>
                <w:sz w:val="24"/>
                <w:szCs w:val="24"/>
              </w:rPr>
              <w:t>）执业许可证。（非专业服务机构投标提供）</w:t>
            </w:r>
          </w:p>
          <w:p w:rsidR="0049760D" w:rsidRDefault="00344961">
            <w:pPr>
              <w:spacing w:line="360" w:lineRule="auto"/>
              <w:rPr>
                <w:rFonts w:ascii="宋体" w:hAnsi="宋体"/>
                <w:bCs/>
                <w:sz w:val="24"/>
                <w:szCs w:val="24"/>
              </w:rPr>
            </w:pPr>
            <w:r>
              <w:rPr>
                <w:rFonts w:ascii="宋体" w:hAnsi="宋体" w:hint="eastAsia"/>
                <w:bCs/>
                <w:sz w:val="24"/>
                <w:szCs w:val="24"/>
              </w:rPr>
              <w:t>（</w:t>
            </w:r>
            <w:r>
              <w:rPr>
                <w:rFonts w:ascii="宋体" w:hAnsi="宋体" w:hint="eastAsia"/>
                <w:bCs/>
                <w:sz w:val="24"/>
                <w:szCs w:val="24"/>
              </w:rPr>
              <w:t>4</w:t>
            </w:r>
            <w:r>
              <w:rPr>
                <w:rFonts w:ascii="宋体" w:hAnsi="宋体" w:hint="eastAsia"/>
                <w:bCs/>
                <w:sz w:val="24"/>
                <w:szCs w:val="24"/>
              </w:rPr>
              <w:t>）个体工商户营业执照。（个体工商户投标提供）</w:t>
            </w:r>
          </w:p>
          <w:p w:rsidR="0049760D" w:rsidRDefault="00344961">
            <w:pPr>
              <w:spacing w:line="360" w:lineRule="auto"/>
              <w:rPr>
                <w:rFonts w:ascii="宋体" w:hAnsi="宋体"/>
                <w:b/>
                <w:sz w:val="24"/>
                <w:szCs w:val="24"/>
              </w:rPr>
            </w:pPr>
            <w:r>
              <w:rPr>
                <w:rFonts w:ascii="宋体" w:hAnsi="宋体" w:hint="eastAsia"/>
                <w:bCs/>
                <w:sz w:val="24"/>
                <w:szCs w:val="24"/>
              </w:rPr>
              <w:t>（</w:t>
            </w:r>
            <w:r>
              <w:rPr>
                <w:rFonts w:ascii="宋体" w:hAnsi="宋体" w:hint="eastAsia"/>
                <w:bCs/>
                <w:sz w:val="24"/>
                <w:szCs w:val="24"/>
              </w:rPr>
              <w:t>5</w:t>
            </w:r>
            <w:r>
              <w:rPr>
                <w:rFonts w:ascii="宋体" w:hAnsi="宋体" w:hint="eastAsia"/>
                <w:bCs/>
                <w:sz w:val="24"/>
                <w:szCs w:val="24"/>
              </w:rPr>
              <w:t>）自然人身份证明。（自然人投标提供）</w:t>
            </w:r>
          </w:p>
        </w:tc>
      </w:tr>
      <w:tr w:rsidR="0049760D">
        <w:tblPrEx>
          <w:tblCellMar>
            <w:top w:w="0" w:type="dxa"/>
            <w:bottom w:w="0" w:type="dxa"/>
          </w:tblCellMar>
        </w:tblPrEx>
        <w:tc>
          <w:tcPr>
            <w:tcW w:w="9079" w:type="dxa"/>
            <w:vAlign w:val="center"/>
          </w:tcPr>
          <w:p w:rsidR="0049760D" w:rsidRDefault="00344961">
            <w:pPr>
              <w:spacing w:line="360" w:lineRule="auto"/>
              <w:rPr>
                <w:rFonts w:ascii="宋体" w:hAnsi="宋体"/>
                <w:bCs/>
                <w:sz w:val="24"/>
                <w:szCs w:val="24"/>
              </w:rPr>
            </w:pPr>
            <w:r>
              <w:rPr>
                <w:rFonts w:ascii="宋体" w:hAnsi="宋体" w:hint="eastAsia"/>
                <w:b/>
                <w:bCs/>
                <w:sz w:val="24"/>
                <w:szCs w:val="24"/>
              </w:rPr>
              <w:t>3</w:t>
            </w:r>
            <w:r>
              <w:rPr>
                <w:rFonts w:ascii="宋体" w:hAnsi="宋体" w:hint="eastAsia"/>
                <w:b/>
                <w:bCs/>
                <w:sz w:val="24"/>
                <w:szCs w:val="24"/>
              </w:rPr>
              <w:t>、财务状况报告相关材料</w:t>
            </w:r>
          </w:p>
          <w:p w:rsidR="0049760D" w:rsidRDefault="00344961">
            <w:pPr>
              <w:spacing w:line="360" w:lineRule="auto"/>
              <w:rPr>
                <w:rFonts w:ascii="宋体" w:hAnsi="宋体"/>
                <w:bCs/>
                <w:sz w:val="24"/>
                <w:szCs w:val="24"/>
              </w:rPr>
            </w:pPr>
            <w:r>
              <w:rPr>
                <w:rFonts w:ascii="宋体" w:hAnsi="宋体" w:hint="eastAsia"/>
                <w:bCs/>
                <w:sz w:val="24"/>
                <w:szCs w:val="24"/>
              </w:rPr>
              <w:t>（</w:t>
            </w:r>
            <w:r>
              <w:rPr>
                <w:rFonts w:ascii="宋体" w:hAnsi="宋体" w:hint="eastAsia"/>
                <w:bCs/>
                <w:sz w:val="24"/>
                <w:szCs w:val="24"/>
              </w:rPr>
              <w:t>1</w:t>
            </w:r>
            <w:r>
              <w:rPr>
                <w:rFonts w:ascii="宋体" w:hAnsi="宋体" w:hint="eastAsia"/>
                <w:bCs/>
                <w:sz w:val="24"/>
                <w:szCs w:val="24"/>
              </w:rPr>
              <w:t>）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49760D" w:rsidRDefault="00344961">
            <w:pPr>
              <w:spacing w:line="360" w:lineRule="auto"/>
              <w:rPr>
                <w:rFonts w:ascii="宋体" w:hAnsi="宋体"/>
                <w:b/>
                <w:sz w:val="24"/>
                <w:szCs w:val="24"/>
              </w:rPr>
            </w:pPr>
            <w:r>
              <w:rPr>
                <w:rFonts w:ascii="宋体" w:hAnsi="宋体" w:hint="eastAsia"/>
                <w:bCs/>
                <w:sz w:val="24"/>
                <w:szCs w:val="24"/>
              </w:rPr>
              <w:t>（</w:t>
            </w:r>
            <w:r>
              <w:rPr>
                <w:rFonts w:ascii="宋体" w:hAnsi="宋体" w:hint="eastAsia"/>
                <w:bCs/>
                <w:sz w:val="24"/>
                <w:szCs w:val="24"/>
              </w:rPr>
              <w:t>2</w:t>
            </w:r>
            <w:r>
              <w:rPr>
                <w:rFonts w:ascii="宋体" w:hAnsi="宋体" w:hint="eastAsia"/>
                <w:bCs/>
                <w:sz w:val="24"/>
                <w:szCs w:val="24"/>
              </w:rPr>
              <w:t>）银行出具的资信证明；或财政部门认可的政府采购专业担保机构的证明文件和担保机构出具的投标担保函。（其他组织和自然人投标提供）</w:t>
            </w:r>
          </w:p>
        </w:tc>
      </w:tr>
      <w:tr w:rsidR="0049760D">
        <w:tblPrEx>
          <w:tblCellMar>
            <w:top w:w="0" w:type="dxa"/>
            <w:bottom w:w="0" w:type="dxa"/>
          </w:tblCellMar>
        </w:tblPrEx>
        <w:tc>
          <w:tcPr>
            <w:tcW w:w="9079" w:type="dxa"/>
            <w:vAlign w:val="center"/>
          </w:tcPr>
          <w:p w:rsidR="0049760D" w:rsidRDefault="00344961">
            <w:pPr>
              <w:spacing w:line="360" w:lineRule="auto"/>
              <w:rPr>
                <w:rFonts w:ascii="宋体" w:hAnsi="宋体"/>
                <w:bCs/>
                <w:sz w:val="24"/>
                <w:szCs w:val="24"/>
              </w:rPr>
            </w:pPr>
            <w:r>
              <w:rPr>
                <w:rFonts w:ascii="宋体" w:hAnsi="宋体" w:hint="eastAsia"/>
                <w:b/>
                <w:bCs/>
                <w:sz w:val="24"/>
                <w:szCs w:val="24"/>
              </w:rPr>
              <w:t>4</w:t>
            </w:r>
            <w:r>
              <w:rPr>
                <w:rFonts w:ascii="宋体" w:hAnsi="宋体" w:hint="eastAsia"/>
                <w:b/>
                <w:bCs/>
                <w:sz w:val="24"/>
                <w:szCs w:val="24"/>
              </w:rPr>
              <w:t>、依法缴纳税收相关材料</w:t>
            </w:r>
          </w:p>
          <w:p w:rsidR="0049760D" w:rsidRDefault="00344961">
            <w:pPr>
              <w:spacing w:line="360" w:lineRule="auto"/>
              <w:rPr>
                <w:rFonts w:ascii="宋体" w:hAnsi="宋体"/>
                <w:b/>
                <w:sz w:val="24"/>
                <w:szCs w:val="24"/>
              </w:rPr>
            </w:pPr>
            <w:r>
              <w:rPr>
                <w:rFonts w:ascii="宋体" w:hAnsi="宋体" w:hint="eastAsia"/>
                <w:bCs/>
                <w:sz w:val="24"/>
                <w:szCs w:val="24"/>
              </w:rPr>
              <w:t>税务登记证和投标截止时间前四个月内任意一个月缴纳税收凭据。（依法免税的投标人，应提供相应文件证明依法免税）</w:t>
            </w:r>
          </w:p>
        </w:tc>
      </w:tr>
      <w:tr w:rsidR="0049760D">
        <w:tblPrEx>
          <w:tblCellMar>
            <w:top w:w="0" w:type="dxa"/>
            <w:bottom w:w="0" w:type="dxa"/>
          </w:tblCellMar>
        </w:tblPrEx>
        <w:tc>
          <w:tcPr>
            <w:tcW w:w="9079" w:type="dxa"/>
            <w:vAlign w:val="center"/>
          </w:tcPr>
          <w:p w:rsidR="0049760D" w:rsidRDefault="00344961">
            <w:pPr>
              <w:spacing w:line="360" w:lineRule="auto"/>
              <w:rPr>
                <w:rFonts w:ascii="宋体" w:hAnsi="宋体"/>
                <w:bCs/>
                <w:sz w:val="24"/>
                <w:szCs w:val="24"/>
              </w:rPr>
            </w:pPr>
            <w:r>
              <w:rPr>
                <w:rFonts w:ascii="宋体" w:hAnsi="宋体" w:hint="eastAsia"/>
                <w:b/>
                <w:bCs/>
                <w:sz w:val="24"/>
                <w:szCs w:val="24"/>
              </w:rPr>
              <w:t>5</w:t>
            </w:r>
            <w:r>
              <w:rPr>
                <w:rFonts w:ascii="宋体" w:hAnsi="宋体" w:hint="eastAsia"/>
                <w:b/>
                <w:bCs/>
                <w:sz w:val="24"/>
                <w:szCs w:val="24"/>
              </w:rPr>
              <w:t>、依法缴纳社会保障资金的证明材料</w:t>
            </w:r>
          </w:p>
          <w:p w:rsidR="0049760D" w:rsidRDefault="00344961">
            <w:pPr>
              <w:spacing w:line="360" w:lineRule="auto"/>
              <w:rPr>
                <w:rFonts w:ascii="宋体" w:hAnsi="宋体"/>
                <w:bCs/>
                <w:sz w:val="24"/>
                <w:szCs w:val="24"/>
              </w:rPr>
            </w:pPr>
            <w:r>
              <w:rPr>
                <w:rFonts w:ascii="宋体" w:hAnsi="宋体"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49760D">
        <w:tblPrEx>
          <w:tblCellMar>
            <w:top w:w="0" w:type="dxa"/>
            <w:bottom w:w="0" w:type="dxa"/>
          </w:tblCellMar>
        </w:tblPrEx>
        <w:tc>
          <w:tcPr>
            <w:tcW w:w="9079" w:type="dxa"/>
            <w:vAlign w:val="center"/>
          </w:tcPr>
          <w:p w:rsidR="0049760D" w:rsidRDefault="00344961">
            <w:pPr>
              <w:spacing w:line="360" w:lineRule="auto"/>
              <w:rPr>
                <w:rFonts w:ascii="宋体" w:hAnsi="宋体"/>
                <w:b/>
                <w:bCs/>
                <w:sz w:val="24"/>
                <w:szCs w:val="24"/>
              </w:rPr>
            </w:pPr>
            <w:r>
              <w:rPr>
                <w:rFonts w:ascii="宋体" w:hAnsi="宋体" w:hint="eastAsia"/>
                <w:b/>
                <w:bCs/>
                <w:sz w:val="24"/>
                <w:szCs w:val="24"/>
              </w:rPr>
              <w:lastRenderedPageBreak/>
              <w:t>6</w:t>
            </w:r>
            <w:r>
              <w:rPr>
                <w:rFonts w:ascii="宋体" w:hAnsi="宋体" w:hint="eastAsia"/>
                <w:b/>
                <w:bCs/>
                <w:sz w:val="24"/>
                <w:szCs w:val="24"/>
              </w:rPr>
              <w:t>、履行合同所必须的设备和专业技术能力的证明材料</w:t>
            </w:r>
          </w:p>
          <w:p w:rsidR="0049760D" w:rsidRDefault="00344961">
            <w:pPr>
              <w:spacing w:line="360" w:lineRule="auto"/>
              <w:rPr>
                <w:rFonts w:ascii="宋体" w:hAnsi="宋体"/>
                <w:b/>
                <w:sz w:val="24"/>
                <w:szCs w:val="24"/>
              </w:rPr>
            </w:pPr>
            <w:r>
              <w:rPr>
                <w:rFonts w:ascii="宋体" w:hAnsi="宋体" w:hint="eastAsia"/>
                <w:bCs/>
                <w:sz w:val="24"/>
                <w:szCs w:val="24"/>
              </w:rPr>
              <w:t>相关设备的购置发票、专业技术人员职称证书、用工合同等或者投标人相关承诺函或声明。</w:t>
            </w:r>
            <w:r>
              <w:rPr>
                <w:rFonts w:ascii="宋体" w:hAnsi="宋体" w:cs="宋体" w:hint="eastAsia"/>
                <w:kern w:val="0"/>
                <w:sz w:val="24"/>
                <w:szCs w:val="24"/>
              </w:rPr>
              <w:t>（格式自拟）</w:t>
            </w:r>
          </w:p>
        </w:tc>
      </w:tr>
      <w:tr w:rsidR="0049760D">
        <w:tblPrEx>
          <w:tblCellMar>
            <w:top w:w="0" w:type="dxa"/>
            <w:bottom w:w="0" w:type="dxa"/>
          </w:tblCellMar>
        </w:tblPrEx>
        <w:tc>
          <w:tcPr>
            <w:tcW w:w="9079" w:type="dxa"/>
            <w:vAlign w:val="center"/>
          </w:tcPr>
          <w:p w:rsidR="0049760D" w:rsidRDefault="00344961">
            <w:pPr>
              <w:spacing w:line="360" w:lineRule="auto"/>
              <w:rPr>
                <w:rFonts w:ascii="宋体" w:hAnsi="宋体"/>
                <w:b/>
                <w:bCs/>
                <w:sz w:val="24"/>
                <w:szCs w:val="24"/>
              </w:rPr>
            </w:pPr>
            <w:r>
              <w:rPr>
                <w:rFonts w:ascii="宋体" w:hAnsi="宋体" w:hint="eastAsia"/>
                <w:b/>
                <w:bCs/>
                <w:sz w:val="24"/>
                <w:szCs w:val="24"/>
              </w:rPr>
              <w:t>7</w:t>
            </w:r>
            <w:r>
              <w:rPr>
                <w:rFonts w:ascii="宋体" w:hAnsi="宋体" w:hint="eastAsia"/>
                <w:b/>
                <w:bCs/>
                <w:sz w:val="24"/>
                <w:szCs w:val="24"/>
              </w:rPr>
              <w:t>、参加政府采购活动前</w:t>
            </w:r>
            <w:r>
              <w:rPr>
                <w:rFonts w:ascii="宋体" w:hAnsi="宋体" w:hint="eastAsia"/>
                <w:b/>
                <w:bCs/>
                <w:sz w:val="24"/>
                <w:szCs w:val="24"/>
              </w:rPr>
              <w:t>3</w:t>
            </w:r>
            <w:r>
              <w:rPr>
                <w:rFonts w:ascii="宋体" w:hAnsi="宋体" w:hint="eastAsia"/>
                <w:b/>
                <w:bCs/>
                <w:sz w:val="24"/>
                <w:szCs w:val="24"/>
              </w:rPr>
              <w:t>年内在经营活动中没有重大违法记录的声明</w:t>
            </w:r>
          </w:p>
          <w:p w:rsidR="0049760D" w:rsidRDefault="00344961">
            <w:pPr>
              <w:spacing w:line="360" w:lineRule="auto"/>
              <w:rPr>
                <w:rFonts w:ascii="宋体" w:hAnsi="宋体"/>
                <w:bCs/>
                <w:sz w:val="24"/>
                <w:szCs w:val="24"/>
              </w:rPr>
            </w:pPr>
            <w:r>
              <w:rPr>
                <w:rFonts w:ascii="宋体" w:hAnsi="宋体" w:hint="eastAsia"/>
                <w:bCs/>
                <w:sz w:val="24"/>
                <w:szCs w:val="24"/>
              </w:rPr>
              <w:t>投标人“参加政府采购活动前</w:t>
            </w:r>
            <w:r>
              <w:rPr>
                <w:rFonts w:ascii="宋体" w:hAnsi="宋体" w:hint="eastAsia"/>
                <w:bCs/>
                <w:sz w:val="24"/>
                <w:szCs w:val="24"/>
              </w:rPr>
              <w:t>3</w:t>
            </w:r>
            <w:r>
              <w:rPr>
                <w:rFonts w:ascii="宋体" w:hAnsi="宋体" w:hint="eastAsia"/>
                <w:bCs/>
                <w:sz w:val="24"/>
                <w:szCs w:val="24"/>
              </w:rPr>
              <w:t>年内在经营活动中没有重大违法记录的书面声明”。</w:t>
            </w:r>
            <w:r>
              <w:rPr>
                <w:rFonts w:ascii="宋体" w:hAnsi="宋体" w:hint="eastAsia"/>
                <w:bCs/>
                <w:sz w:val="24"/>
                <w:szCs w:val="24"/>
              </w:rPr>
              <w:t xml:space="preserve"> </w:t>
            </w:r>
            <w:r>
              <w:rPr>
                <w:rFonts w:ascii="宋体" w:hAnsi="宋体" w:hint="eastAsia"/>
                <w:bCs/>
                <w:sz w:val="24"/>
                <w:szCs w:val="24"/>
              </w:rPr>
              <w:t>重大违法记录，是指投标人因违法经营受到刑事处罚或者责</w:t>
            </w:r>
            <w:r>
              <w:rPr>
                <w:rFonts w:ascii="宋体" w:hAnsi="宋体" w:hint="eastAsia"/>
                <w:bCs/>
                <w:sz w:val="24"/>
                <w:szCs w:val="24"/>
              </w:rPr>
              <w:t>令停产停业、吊销许可证或者执照、较大数额罚款等行政处罚。</w:t>
            </w:r>
          </w:p>
        </w:tc>
      </w:tr>
      <w:tr w:rsidR="0049760D">
        <w:tblPrEx>
          <w:tblCellMar>
            <w:top w:w="0" w:type="dxa"/>
            <w:bottom w:w="0" w:type="dxa"/>
          </w:tblCellMar>
        </w:tblPrEx>
        <w:tc>
          <w:tcPr>
            <w:tcW w:w="9079" w:type="dxa"/>
            <w:vAlign w:val="center"/>
          </w:tcPr>
          <w:p w:rsidR="0049760D" w:rsidRDefault="00344961">
            <w:pPr>
              <w:spacing w:line="360" w:lineRule="auto"/>
              <w:rPr>
                <w:rFonts w:ascii="宋体" w:hAnsi="宋体"/>
                <w:b/>
                <w:bCs/>
                <w:sz w:val="24"/>
                <w:szCs w:val="24"/>
              </w:rPr>
            </w:pPr>
            <w:r>
              <w:rPr>
                <w:rFonts w:ascii="宋体" w:hAnsi="宋体" w:hint="eastAsia"/>
                <w:b/>
                <w:bCs/>
                <w:sz w:val="24"/>
                <w:szCs w:val="24"/>
              </w:rPr>
              <w:t>8</w:t>
            </w:r>
            <w:r>
              <w:rPr>
                <w:rFonts w:ascii="宋体" w:hAnsi="宋体" w:hint="eastAsia"/>
                <w:b/>
                <w:bCs/>
                <w:sz w:val="24"/>
                <w:szCs w:val="24"/>
              </w:rPr>
              <w:t>、</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color w:val="FF0000"/>
                <w:sz w:val="24"/>
                <w:szCs w:val="24"/>
                <w:shd w:val="clear" w:color="auto" w:fill="FFFFFF"/>
              </w:rPr>
              <w:t>严重违法失信企业名单（黑名单）的投标人。</w:t>
            </w:r>
            <w:r>
              <w:rPr>
                <w:rFonts w:ascii="宋体" w:hAnsi="宋体" w:cs="仿宋_GB2312" w:hint="eastAsia"/>
                <w:b/>
                <w:color w:val="FF0000"/>
                <w:sz w:val="24"/>
                <w:szCs w:val="24"/>
                <w:shd w:val="clear" w:color="auto" w:fill="FFFFFF"/>
              </w:rPr>
              <w:t>(</w:t>
            </w:r>
            <w:r>
              <w:rPr>
                <w:rFonts w:ascii="宋体" w:hAnsi="宋体" w:cs="仿宋_GB2312" w:hint="eastAsia"/>
                <w:b/>
                <w:color w:val="FF0000"/>
                <w:sz w:val="24"/>
                <w:szCs w:val="24"/>
                <w:shd w:val="clear" w:color="auto" w:fill="FFFFFF"/>
              </w:rPr>
              <w:t>本项目投标截止时间前三年内供应商信用记录情况</w:t>
            </w:r>
            <w:r>
              <w:rPr>
                <w:rFonts w:ascii="宋体" w:hAnsi="宋体" w:cs="仿宋_GB2312" w:hint="eastAsia"/>
                <w:b/>
                <w:color w:val="FF0000"/>
                <w:sz w:val="24"/>
                <w:szCs w:val="24"/>
                <w:shd w:val="clear" w:color="auto" w:fill="FFFFFF"/>
              </w:rPr>
              <w:t>)</w:t>
            </w:r>
          </w:p>
          <w:p w:rsidR="0049760D" w:rsidRDefault="00344961">
            <w:pPr>
              <w:spacing w:line="360" w:lineRule="auto"/>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w:t>
            </w:r>
            <w:r>
              <w:rPr>
                <w:rFonts w:ascii="宋体" w:hAnsi="宋体"/>
                <w:bCs/>
                <w:sz w:val="24"/>
                <w:szCs w:val="24"/>
              </w:rPr>
              <w:t>政府采购严重违法失信名单</w:t>
            </w:r>
            <w:r>
              <w:rPr>
                <w:rFonts w:ascii="宋体" w:hAnsi="宋体" w:hint="eastAsia"/>
                <w:bCs/>
                <w:sz w:val="24"/>
                <w:szCs w:val="24"/>
              </w:rPr>
              <w:t>、政府采购严重违法失信行为记录名单、</w:t>
            </w:r>
            <w:r>
              <w:rPr>
                <w:rFonts w:ascii="宋体" w:hAnsi="宋体" w:cs="仿宋_GB2312" w:hint="eastAsia"/>
                <w:b/>
                <w:color w:val="FF0000"/>
                <w:sz w:val="24"/>
                <w:szCs w:val="24"/>
                <w:shd w:val="clear" w:color="auto" w:fill="FFFFFF"/>
              </w:rPr>
              <w:t>严重违法失信企业名单（黑名单）</w:t>
            </w:r>
            <w:r>
              <w:rPr>
                <w:rFonts w:ascii="宋体" w:hAnsi="宋体" w:hint="eastAsia"/>
                <w:bCs/>
                <w:sz w:val="24"/>
                <w:szCs w:val="24"/>
              </w:rPr>
              <w:t>（联合体形式投标的，联合体成员存在不良信用记录，视同联合体存在不良信用记录）。</w:t>
            </w:r>
          </w:p>
          <w:p w:rsidR="0049760D" w:rsidRDefault="00344961">
            <w:pPr>
              <w:spacing w:line="360" w:lineRule="auto"/>
              <w:rPr>
                <w:rFonts w:ascii="宋体" w:hAnsi="宋体"/>
                <w:bCs/>
                <w:sz w:val="24"/>
                <w:szCs w:val="24"/>
              </w:rPr>
            </w:pPr>
            <w:r>
              <w:rPr>
                <w:rFonts w:ascii="宋体" w:hAnsi="宋体" w:hint="eastAsia"/>
                <w:bCs/>
                <w:sz w:val="24"/>
                <w:szCs w:val="24"/>
              </w:rPr>
              <w:t>（</w:t>
            </w:r>
            <w:r>
              <w:rPr>
                <w:rFonts w:ascii="宋体" w:hAnsi="宋体" w:hint="eastAsia"/>
                <w:bCs/>
                <w:sz w:val="24"/>
                <w:szCs w:val="24"/>
              </w:rPr>
              <w:t>1</w:t>
            </w:r>
            <w:r>
              <w:rPr>
                <w:rFonts w:ascii="宋体" w:hAnsi="宋体" w:hint="eastAsia"/>
                <w:bCs/>
                <w:sz w:val="24"/>
                <w:szCs w:val="24"/>
              </w:rPr>
              <w:t>）查询渠道：“信用中国”网站（</w:t>
            </w:r>
            <w:r>
              <w:rPr>
                <w:rFonts w:ascii="宋体" w:hAnsi="宋体" w:hint="eastAsia"/>
                <w:bCs/>
                <w:sz w:val="24"/>
                <w:szCs w:val="24"/>
              </w:rPr>
              <w:t>www.creditchina.gov.cn</w:t>
            </w:r>
            <w:r>
              <w:rPr>
                <w:rFonts w:ascii="宋体" w:hAnsi="宋体" w:hint="eastAsia"/>
                <w:bCs/>
                <w:sz w:val="24"/>
                <w:szCs w:val="24"/>
              </w:rPr>
              <w:t>）和“中国政府采购网”（</w:t>
            </w:r>
            <w:r>
              <w:rPr>
                <w:rFonts w:ascii="宋体" w:hAnsi="宋体" w:hint="eastAsia"/>
                <w:bCs/>
                <w:sz w:val="24"/>
                <w:szCs w:val="24"/>
              </w:rPr>
              <w:t>www.ccgp.gov.cn</w:t>
            </w:r>
            <w:r>
              <w:rPr>
                <w:rFonts w:ascii="宋体" w:hAnsi="宋体" w:hint="eastAsia"/>
                <w:bCs/>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49760D" w:rsidRDefault="00344961">
            <w:pPr>
              <w:spacing w:line="360" w:lineRule="auto"/>
              <w:rPr>
                <w:rFonts w:ascii="宋体" w:hAnsi="宋体"/>
                <w:bCs/>
                <w:sz w:val="24"/>
                <w:szCs w:val="24"/>
              </w:rPr>
            </w:pPr>
            <w:r>
              <w:rPr>
                <w:rFonts w:ascii="宋体" w:hAnsi="宋体" w:hint="eastAsia"/>
                <w:bCs/>
                <w:sz w:val="24"/>
                <w:szCs w:val="24"/>
              </w:rPr>
              <w:t>（</w:t>
            </w:r>
            <w:r>
              <w:rPr>
                <w:rFonts w:ascii="宋体" w:hAnsi="宋体" w:hint="eastAsia"/>
                <w:bCs/>
                <w:sz w:val="24"/>
                <w:szCs w:val="24"/>
              </w:rPr>
              <w:t>2</w:t>
            </w:r>
            <w:r>
              <w:rPr>
                <w:rFonts w:ascii="宋体" w:hAnsi="宋体" w:hint="eastAsia"/>
                <w:bCs/>
                <w:sz w:val="24"/>
                <w:szCs w:val="24"/>
              </w:rPr>
              <w:t>）截止时间：同投标截止时间；</w:t>
            </w:r>
          </w:p>
          <w:p w:rsidR="0049760D" w:rsidRDefault="00344961">
            <w:pPr>
              <w:spacing w:line="360" w:lineRule="auto"/>
              <w:rPr>
                <w:rFonts w:ascii="宋体" w:hAnsi="宋体"/>
                <w:bCs/>
                <w:sz w:val="24"/>
                <w:szCs w:val="24"/>
              </w:rPr>
            </w:pPr>
            <w:r>
              <w:rPr>
                <w:rFonts w:ascii="宋体" w:hAnsi="宋体" w:hint="eastAsia"/>
                <w:bCs/>
                <w:sz w:val="24"/>
                <w:szCs w:val="24"/>
              </w:rPr>
              <w:t>（</w:t>
            </w:r>
            <w:r>
              <w:rPr>
                <w:rFonts w:ascii="宋体" w:hAnsi="宋体" w:hint="eastAsia"/>
                <w:bCs/>
                <w:sz w:val="24"/>
                <w:szCs w:val="24"/>
              </w:rPr>
              <w:t>3</w:t>
            </w:r>
            <w:r>
              <w:rPr>
                <w:rFonts w:ascii="宋体" w:hAnsi="宋体" w:hint="eastAsia"/>
                <w:bCs/>
                <w:sz w:val="24"/>
                <w:szCs w:val="24"/>
              </w:rPr>
              <w:t>）信用信息查询记录和证据留存具体方式：经</w:t>
            </w:r>
            <w:r>
              <w:rPr>
                <w:rFonts w:ascii="宋体" w:hAnsi="宋体" w:hint="eastAsia"/>
                <w:bCs/>
                <w:color w:val="FF0000"/>
                <w:sz w:val="24"/>
                <w:szCs w:val="24"/>
              </w:rPr>
              <w:t>谈判小组</w:t>
            </w:r>
            <w:r>
              <w:rPr>
                <w:rFonts w:ascii="宋体" w:hAnsi="宋体" w:hint="eastAsia"/>
                <w:bCs/>
                <w:sz w:val="24"/>
                <w:szCs w:val="24"/>
              </w:rPr>
              <w:t>确认的查询结果网页截图作为查询记录和证据，与其他采购文件一并保存；</w:t>
            </w:r>
          </w:p>
          <w:p w:rsidR="0049760D" w:rsidRDefault="00344961">
            <w:pPr>
              <w:spacing w:line="360" w:lineRule="auto"/>
              <w:rPr>
                <w:rFonts w:ascii="宋体" w:hAnsi="宋体"/>
                <w:bCs/>
                <w:sz w:val="24"/>
                <w:szCs w:val="24"/>
              </w:rPr>
            </w:pPr>
            <w:r>
              <w:rPr>
                <w:rFonts w:ascii="宋体" w:hAnsi="宋体" w:hint="eastAsia"/>
                <w:bCs/>
                <w:sz w:val="24"/>
                <w:szCs w:val="24"/>
              </w:rPr>
              <w:t>（</w:t>
            </w:r>
            <w:r>
              <w:rPr>
                <w:rFonts w:ascii="宋体" w:hAnsi="宋体" w:hint="eastAsia"/>
                <w:bCs/>
                <w:sz w:val="24"/>
                <w:szCs w:val="24"/>
              </w:rPr>
              <w:t>4</w:t>
            </w:r>
            <w:r>
              <w:rPr>
                <w:rFonts w:ascii="宋体" w:hAnsi="宋体" w:hint="eastAsia"/>
                <w:bCs/>
                <w:sz w:val="24"/>
                <w:szCs w:val="24"/>
              </w:rPr>
              <w:t>）</w:t>
            </w:r>
            <w:r>
              <w:rPr>
                <w:rFonts w:ascii="宋体" w:hAnsi="宋体" w:hint="eastAsia"/>
                <w:bCs/>
                <w:color w:val="FF0000"/>
                <w:sz w:val="24"/>
                <w:szCs w:val="24"/>
              </w:rPr>
              <w:t>信用信息的使用原则：经采购人认定的被列入失信被执行人、重大税收违法案件当事人名单、政府采购严重违法失信行为记录名单的投标人</w:t>
            </w:r>
            <w:r>
              <w:rPr>
                <w:rFonts w:ascii="宋体" w:hAnsi="宋体" w:cs="宋体" w:hint="eastAsia"/>
                <w:color w:val="FF0000"/>
                <w:kern w:val="0"/>
                <w:sz w:val="24"/>
                <w:szCs w:val="24"/>
              </w:rPr>
              <w:t>、严重违法失信企业名单（黑名单）的投标人，</w:t>
            </w:r>
            <w:r>
              <w:rPr>
                <w:rFonts w:ascii="宋体" w:hAnsi="宋体" w:hint="eastAsia"/>
                <w:bCs/>
                <w:color w:val="FF0000"/>
                <w:sz w:val="24"/>
                <w:szCs w:val="24"/>
              </w:rPr>
              <w:t>将拒绝其参与政府采购活动。</w:t>
            </w:r>
          </w:p>
        </w:tc>
      </w:tr>
      <w:tr w:rsidR="0049760D">
        <w:tblPrEx>
          <w:tblCellMar>
            <w:top w:w="0" w:type="dxa"/>
            <w:bottom w:w="0" w:type="dxa"/>
          </w:tblCellMar>
        </w:tblPrEx>
        <w:trPr>
          <w:trHeight w:val="624"/>
        </w:trPr>
        <w:tc>
          <w:tcPr>
            <w:tcW w:w="9079" w:type="dxa"/>
            <w:vAlign w:val="center"/>
          </w:tcPr>
          <w:p w:rsidR="0049760D" w:rsidRDefault="00344961">
            <w:pPr>
              <w:spacing w:line="360" w:lineRule="auto"/>
              <w:rPr>
                <w:rFonts w:ascii="宋体" w:hAnsi="宋体" w:cs="仿宋_GB2312"/>
                <w:b/>
                <w:sz w:val="24"/>
                <w:szCs w:val="24"/>
                <w:lang w:val="zh-CN"/>
              </w:rPr>
            </w:pPr>
            <w:r>
              <w:rPr>
                <w:rFonts w:ascii="宋体" w:hAnsi="宋体" w:hint="eastAsia"/>
                <w:b/>
                <w:bCs/>
                <w:sz w:val="24"/>
                <w:szCs w:val="24"/>
              </w:rPr>
              <w:lastRenderedPageBreak/>
              <w:t>9</w:t>
            </w:r>
            <w:r>
              <w:rPr>
                <w:rFonts w:ascii="宋体" w:hAnsi="宋体" w:hint="eastAsia"/>
                <w:b/>
                <w:bCs/>
                <w:sz w:val="24"/>
                <w:szCs w:val="24"/>
              </w:rPr>
              <w:t>、</w:t>
            </w:r>
            <w:r>
              <w:rPr>
                <w:rFonts w:ascii="宋体" w:hAnsi="宋体" w:cs="仿宋_GB2312" w:hint="eastAsia"/>
                <w:b/>
                <w:sz w:val="24"/>
                <w:szCs w:val="24"/>
                <w:lang w:val="zh-CN"/>
              </w:rPr>
              <w:t>报价</w:t>
            </w:r>
          </w:p>
          <w:p w:rsidR="0049760D" w:rsidRDefault="00344961">
            <w:pPr>
              <w:spacing w:line="360" w:lineRule="auto"/>
              <w:rPr>
                <w:rFonts w:ascii="宋体" w:hAnsi="宋体"/>
                <w:b/>
                <w:bCs/>
                <w:sz w:val="24"/>
                <w:szCs w:val="24"/>
              </w:rPr>
            </w:pPr>
            <w:r>
              <w:rPr>
                <w:rFonts w:ascii="宋体" w:hAnsi="宋体" w:cs="仿宋_GB2312" w:hint="eastAsia"/>
                <w:sz w:val="24"/>
                <w:szCs w:val="24"/>
                <w:lang w:val="zh-CN"/>
              </w:rPr>
              <w:t>是否超出采购文件中规定的预算金额，超出预算金额的投标无效。如投标人须知前附表规定最高限价，则</w:t>
            </w:r>
            <w:r>
              <w:rPr>
                <w:rFonts w:ascii="宋体" w:hAnsi="宋体" w:cs="宋体" w:hint="eastAsia"/>
                <w:bCs/>
                <w:sz w:val="24"/>
                <w:szCs w:val="24"/>
                <w:lang w:val="zh-CN"/>
              </w:rPr>
              <w:t>超出预算金额和最高限价的投标无效。</w:t>
            </w:r>
          </w:p>
        </w:tc>
      </w:tr>
      <w:tr w:rsidR="0049760D">
        <w:tblPrEx>
          <w:tblCellMar>
            <w:top w:w="0" w:type="dxa"/>
            <w:bottom w:w="0" w:type="dxa"/>
          </w:tblCellMar>
        </w:tblPrEx>
        <w:trPr>
          <w:trHeight w:val="624"/>
        </w:trPr>
        <w:tc>
          <w:tcPr>
            <w:tcW w:w="9079" w:type="dxa"/>
            <w:vAlign w:val="center"/>
          </w:tcPr>
          <w:p w:rsidR="0049760D" w:rsidRDefault="00344961">
            <w:pPr>
              <w:spacing w:line="360" w:lineRule="auto"/>
              <w:rPr>
                <w:rFonts w:ascii="宋体" w:hAnsi="宋体"/>
                <w:b/>
                <w:bCs/>
                <w:sz w:val="24"/>
                <w:szCs w:val="24"/>
              </w:rPr>
            </w:pPr>
            <w:r>
              <w:rPr>
                <w:rFonts w:ascii="宋体" w:hAnsi="宋体" w:hint="eastAsia"/>
                <w:b/>
                <w:bCs/>
                <w:sz w:val="24"/>
                <w:szCs w:val="24"/>
              </w:rPr>
              <w:t>10</w:t>
            </w:r>
            <w:r>
              <w:rPr>
                <w:rFonts w:ascii="宋体" w:hAnsi="宋体" w:hint="eastAsia"/>
                <w:b/>
                <w:bCs/>
                <w:sz w:val="24"/>
                <w:szCs w:val="24"/>
              </w:rPr>
              <w:t>、联合体协议</w:t>
            </w:r>
          </w:p>
          <w:p w:rsidR="0049760D" w:rsidRDefault="00344961">
            <w:pPr>
              <w:spacing w:line="360" w:lineRule="auto"/>
              <w:rPr>
                <w:rFonts w:ascii="宋体" w:hAnsi="宋体"/>
                <w:b/>
                <w:bCs/>
                <w:sz w:val="24"/>
                <w:szCs w:val="24"/>
              </w:rPr>
            </w:pPr>
            <w:r>
              <w:rPr>
                <w:rFonts w:ascii="宋体" w:hAnsi="宋体" w:hint="eastAsia"/>
                <w:bCs/>
                <w:sz w:val="24"/>
                <w:szCs w:val="24"/>
              </w:rPr>
              <w:t>采购文件接受联合体投标且投标人为联合体的，投标人应提供本协议；否则无须提供。</w:t>
            </w:r>
          </w:p>
        </w:tc>
      </w:tr>
      <w:tr w:rsidR="0049760D">
        <w:tblPrEx>
          <w:tblCellMar>
            <w:top w:w="0" w:type="dxa"/>
            <w:bottom w:w="0" w:type="dxa"/>
          </w:tblCellMar>
        </w:tblPrEx>
        <w:trPr>
          <w:trHeight w:val="624"/>
        </w:trPr>
        <w:tc>
          <w:tcPr>
            <w:tcW w:w="9079" w:type="dxa"/>
            <w:vAlign w:val="center"/>
          </w:tcPr>
          <w:p w:rsidR="0049760D" w:rsidRDefault="00344961">
            <w:pPr>
              <w:spacing w:line="360" w:lineRule="auto"/>
              <w:rPr>
                <w:rFonts w:ascii="宋体" w:hAnsi="宋体"/>
                <w:b/>
                <w:sz w:val="24"/>
                <w:szCs w:val="24"/>
              </w:rPr>
            </w:pPr>
            <w:r>
              <w:rPr>
                <w:rFonts w:ascii="宋体" w:hAnsi="宋体" w:hint="eastAsia"/>
                <w:b/>
                <w:sz w:val="24"/>
                <w:szCs w:val="24"/>
              </w:rPr>
              <w:t>11</w:t>
            </w:r>
            <w:r>
              <w:rPr>
                <w:rFonts w:ascii="宋体" w:hAnsi="宋体" w:hint="eastAsia"/>
                <w:b/>
                <w:sz w:val="24"/>
                <w:szCs w:val="24"/>
              </w:rPr>
              <w:t>、投标保证金</w:t>
            </w:r>
          </w:p>
          <w:p w:rsidR="0049760D" w:rsidRDefault="00344961">
            <w:pPr>
              <w:spacing w:line="360" w:lineRule="auto"/>
              <w:rPr>
                <w:rFonts w:ascii="宋体" w:hAnsi="宋体"/>
                <w:sz w:val="24"/>
                <w:szCs w:val="24"/>
              </w:rPr>
            </w:pPr>
            <w:r>
              <w:rPr>
                <w:rFonts w:ascii="宋体" w:hAnsi="宋体" w:hint="eastAsia"/>
                <w:sz w:val="24"/>
                <w:szCs w:val="24"/>
              </w:rPr>
              <w:t>是否按投标人须知前附表规定成功交纳。</w:t>
            </w:r>
          </w:p>
        </w:tc>
      </w:tr>
      <w:tr w:rsidR="0049760D">
        <w:tblPrEx>
          <w:tblCellMar>
            <w:top w:w="0" w:type="dxa"/>
            <w:bottom w:w="0" w:type="dxa"/>
          </w:tblCellMar>
        </w:tblPrEx>
        <w:trPr>
          <w:trHeight w:val="567"/>
        </w:trPr>
        <w:tc>
          <w:tcPr>
            <w:tcW w:w="9079" w:type="dxa"/>
            <w:vAlign w:val="center"/>
          </w:tcPr>
          <w:p w:rsidR="0049760D" w:rsidRDefault="00344961">
            <w:pPr>
              <w:spacing w:line="360" w:lineRule="auto"/>
              <w:contextualSpacing/>
              <w:rPr>
                <w:rFonts w:ascii="宋体" w:hAnsi="宋体"/>
                <w:b/>
                <w:sz w:val="24"/>
                <w:szCs w:val="24"/>
              </w:rPr>
            </w:pPr>
            <w:r>
              <w:rPr>
                <w:rFonts w:ascii="宋体" w:hAnsi="宋体" w:hint="eastAsia"/>
                <w:b/>
                <w:sz w:val="24"/>
                <w:szCs w:val="24"/>
              </w:rPr>
              <w:t>12</w:t>
            </w:r>
            <w:r>
              <w:rPr>
                <w:rFonts w:ascii="宋体" w:hAnsi="宋体" w:hint="eastAsia"/>
                <w:b/>
                <w:sz w:val="24"/>
                <w:szCs w:val="24"/>
              </w:rPr>
              <w:t>、法定代表人身份证明或提供法定代表人授权委托书及被授权人身份证明。</w:t>
            </w:r>
          </w:p>
        </w:tc>
      </w:tr>
    </w:tbl>
    <w:p w:rsidR="0049760D" w:rsidRDefault="0049760D">
      <w:pPr>
        <w:pStyle w:val="a7"/>
        <w:spacing w:line="360" w:lineRule="auto"/>
        <w:ind w:firstLineChars="200" w:firstLine="482"/>
        <w:contextualSpacing/>
        <w:rPr>
          <w:rFonts w:ascii="宋体" w:hAnsi="宋体" w:cs="仿宋_GB2312"/>
          <w:b/>
          <w:szCs w:val="24"/>
          <w:lang w:val="zh-CN"/>
        </w:rPr>
      </w:pPr>
    </w:p>
    <w:p w:rsidR="0049760D" w:rsidRDefault="00344961">
      <w:pPr>
        <w:pStyle w:val="a7"/>
        <w:spacing w:line="360" w:lineRule="auto"/>
        <w:contextualSpacing/>
        <w:jc w:val="center"/>
        <w:rPr>
          <w:rFonts w:ascii="宋体" w:hAnsi="宋体" w:cs="仿宋_GB2312"/>
          <w:b/>
          <w:sz w:val="32"/>
          <w:szCs w:val="32"/>
          <w:lang w:val="zh-CN"/>
        </w:rPr>
      </w:pPr>
      <w:r>
        <w:rPr>
          <w:rFonts w:ascii="宋体" w:hAnsi="宋体" w:cs="仿宋_GB2312" w:hint="eastAsia"/>
          <w:b/>
          <w:sz w:val="32"/>
          <w:szCs w:val="32"/>
          <w:lang w:val="zh-CN"/>
        </w:rPr>
        <w:t>二、评标</w:t>
      </w:r>
    </w:p>
    <w:p w:rsidR="0049760D" w:rsidRDefault="0049760D">
      <w:pPr>
        <w:pStyle w:val="a7"/>
        <w:spacing w:line="360" w:lineRule="auto"/>
        <w:ind w:firstLineChars="200" w:firstLine="482"/>
        <w:contextualSpacing/>
        <w:rPr>
          <w:rFonts w:ascii="宋体" w:hAnsi="宋体" w:cs="仿宋_GB2312"/>
          <w:b/>
          <w:szCs w:val="24"/>
          <w:lang w:val="zh-CN"/>
        </w:rPr>
      </w:pPr>
    </w:p>
    <w:p w:rsidR="0049760D" w:rsidRDefault="00344961">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（一）项目成交原则</w:t>
      </w:r>
    </w:p>
    <w:p w:rsidR="0049760D" w:rsidRDefault="0034496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谈判小组应当从质量和服务均能满足采购文件实质性响应要求的供应商中，按照最后报价由低到高的顺序提出</w:t>
      </w:r>
      <w:r>
        <w:rPr>
          <w:rFonts w:ascii="宋体" w:hAnsi="宋体" w:cs="仿宋_GB2312" w:hint="eastAsia"/>
          <w:sz w:val="24"/>
          <w:szCs w:val="24"/>
          <w:lang w:val="zh-CN"/>
        </w:rPr>
        <w:t>3</w:t>
      </w:r>
      <w:r>
        <w:rPr>
          <w:rFonts w:ascii="宋体" w:hAnsi="宋体" w:cs="仿宋_GB2312" w:hint="eastAsia"/>
          <w:sz w:val="24"/>
          <w:szCs w:val="24"/>
          <w:lang w:val="zh-CN"/>
        </w:rPr>
        <w:t>名以上成交候选人。</w:t>
      </w:r>
    </w:p>
    <w:p w:rsidR="0049760D" w:rsidRDefault="00344961">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（二）</w:t>
      </w:r>
      <w:r>
        <w:rPr>
          <w:rFonts w:ascii="宋体" w:hAnsi="宋体" w:cs="仿宋_GB2312"/>
          <w:b/>
          <w:szCs w:val="24"/>
          <w:lang w:val="zh-CN"/>
        </w:rPr>
        <w:t>谈判小组负责具体评标事务，并独立履行下列职责</w:t>
      </w:r>
    </w:p>
    <w:p w:rsidR="0049760D" w:rsidRDefault="00344961">
      <w:pPr>
        <w:pStyle w:val="a7"/>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hint="eastAsia"/>
          <w:b/>
          <w:szCs w:val="24"/>
          <w:lang w:val="zh-CN"/>
        </w:rPr>
        <w:t>、</w:t>
      </w:r>
      <w:r>
        <w:rPr>
          <w:rFonts w:ascii="宋体" w:hAnsi="宋体" w:cs="仿宋_GB2312"/>
          <w:b/>
          <w:szCs w:val="24"/>
          <w:lang w:val="zh-CN"/>
        </w:rPr>
        <w:t>审查、评价投标文件是否符合采购文件的商务、技术等实质性要求；</w:t>
      </w:r>
    </w:p>
    <w:p w:rsidR="0049760D" w:rsidRDefault="0034496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谈判小组对符合资格的投标人的投标文件进行符合性审查，以确定其是否满足采购文件的商务、技术等实质性要求。</w:t>
      </w:r>
    </w:p>
    <w:p w:rsidR="0049760D" w:rsidRDefault="0034496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注：符合性审查中所涉及到的证书及材料，均须在电子投标文件中提供原件扫描件（或图片）。</w:t>
      </w:r>
    </w:p>
    <w:p w:rsidR="0049760D" w:rsidRDefault="00344961">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hint="eastAsia"/>
          <w:b/>
          <w:szCs w:val="24"/>
          <w:lang w:val="zh-CN"/>
        </w:rPr>
        <w:t>、</w:t>
      </w:r>
      <w:r>
        <w:rPr>
          <w:rFonts w:ascii="宋体" w:hAnsi="宋体" w:cs="仿宋_GB2312"/>
          <w:b/>
          <w:szCs w:val="24"/>
          <w:lang w:val="zh-CN"/>
        </w:rPr>
        <w:t>要求投标人对投标文件有关事项作出澄清或者说明；</w:t>
      </w:r>
    </w:p>
    <w:p w:rsidR="0049760D" w:rsidRDefault="00344961">
      <w:pPr>
        <w:pStyle w:val="a7"/>
        <w:spacing w:line="360" w:lineRule="auto"/>
        <w:ind w:firstLineChars="200" w:firstLine="480"/>
        <w:contextualSpacing/>
        <w:rPr>
          <w:rFonts w:ascii="宋体" w:hAnsi="宋体" w:cs="仿宋_GB2312"/>
          <w:szCs w:val="24"/>
          <w:lang w:val="zh-CN"/>
        </w:rPr>
      </w:pPr>
      <w:r>
        <w:rPr>
          <w:rFonts w:ascii="宋体" w:hAnsi="宋体" w:cs="仿宋_GB2312"/>
          <w:szCs w:val="24"/>
          <w:lang w:val="zh-CN"/>
        </w:rPr>
        <w:t>对于投标文件中含义不明确、同类问题表述不一致或者有明显文字和计算错误的内容，谈判小组应当以书面形式要求投标人作出必要的澄清、说明或者补正。</w:t>
      </w:r>
    </w:p>
    <w:p w:rsidR="0049760D" w:rsidRDefault="00344961">
      <w:pPr>
        <w:pStyle w:val="a7"/>
        <w:spacing w:line="360" w:lineRule="auto"/>
        <w:ind w:firstLineChars="200" w:firstLine="480"/>
        <w:contextualSpacing/>
        <w:rPr>
          <w:rFonts w:ascii="宋体" w:hAnsi="宋体" w:cs="仿宋_GB2312"/>
          <w:szCs w:val="24"/>
          <w:lang w:val="zh-CN"/>
        </w:rPr>
      </w:pPr>
      <w:r>
        <w:rPr>
          <w:rFonts w:ascii="宋体" w:hAnsi="宋体" w:cs="仿宋_GB2312"/>
          <w:szCs w:val="24"/>
          <w:lang w:val="zh-CN"/>
        </w:rPr>
        <w:t>投标人的澄清、说明或者补正应当采用书面形式，并加盖公章，或者由法定代表人或其授权的代表签字。投标人的澄清、说明或者补正不得超出投标</w:t>
      </w:r>
      <w:r>
        <w:rPr>
          <w:rFonts w:ascii="宋体" w:hAnsi="宋体" w:cs="仿宋_GB2312"/>
          <w:szCs w:val="24"/>
          <w:lang w:val="zh-CN"/>
        </w:rPr>
        <w:t>文件的范围或者改变投标文件的实质性内容。</w:t>
      </w:r>
    </w:p>
    <w:p w:rsidR="0049760D" w:rsidRDefault="00344961">
      <w:pPr>
        <w:pStyle w:val="a7"/>
        <w:spacing w:line="360" w:lineRule="auto"/>
        <w:ind w:firstLine="465"/>
        <w:contextualSpacing/>
        <w:jc w:val="left"/>
        <w:rPr>
          <w:rFonts w:ascii="宋体" w:hAnsi="宋体" w:cs="仿宋_GB2312"/>
          <w:b/>
          <w:szCs w:val="24"/>
          <w:lang w:val="zh-CN"/>
        </w:rPr>
      </w:pPr>
      <w:r>
        <w:rPr>
          <w:rFonts w:ascii="宋体" w:hAnsi="宋体" w:cs="仿宋_GB2312" w:hint="eastAsia"/>
          <w:b/>
          <w:szCs w:val="24"/>
          <w:lang w:val="zh-CN"/>
        </w:rPr>
        <w:lastRenderedPageBreak/>
        <w:t>3</w:t>
      </w:r>
      <w:r>
        <w:rPr>
          <w:rFonts w:ascii="宋体" w:hAnsi="宋体" w:cs="仿宋_GB2312" w:hint="eastAsia"/>
          <w:b/>
          <w:szCs w:val="24"/>
          <w:lang w:val="zh-CN"/>
        </w:rPr>
        <w:t>、价格计算（如有的话）</w:t>
      </w:r>
    </w:p>
    <w:p w:rsidR="0049760D" w:rsidRDefault="00344961">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以供应商最后投标报价为准。</w:t>
      </w:r>
      <w:r>
        <w:rPr>
          <w:rFonts w:ascii="宋体" w:hAnsi="宋体" w:cs="仿宋_GB2312"/>
          <w:szCs w:val="24"/>
          <w:lang w:val="zh-CN"/>
        </w:rPr>
        <w:t>因落实政府采购政策进行价格调整的，以调整后的价格</w:t>
      </w:r>
      <w:r>
        <w:rPr>
          <w:rFonts w:ascii="宋体" w:hAnsi="宋体" w:cs="仿宋_GB2312" w:hint="eastAsia"/>
          <w:szCs w:val="24"/>
          <w:lang w:val="zh-CN"/>
        </w:rPr>
        <w:t>为最后</w:t>
      </w:r>
      <w:r>
        <w:rPr>
          <w:rFonts w:ascii="宋体" w:hAnsi="宋体" w:cs="仿宋_GB2312"/>
          <w:szCs w:val="24"/>
          <w:lang w:val="zh-CN"/>
        </w:rPr>
        <w:t>报价。</w:t>
      </w:r>
    </w:p>
    <w:p w:rsidR="0049760D" w:rsidRDefault="00344961">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1</w:t>
      </w:r>
      <w:r>
        <w:rPr>
          <w:rFonts w:ascii="宋体" w:hAnsi="宋体" w:cs="仿宋_GB2312" w:hint="eastAsia"/>
          <w:szCs w:val="24"/>
          <w:lang w:val="zh-CN"/>
        </w:rPr>
        <w:t>）如果本项目非专门面向中小企业采购，</w:t>
      </w:r>
      <w:r>
        <w:rPr>
          <w:rFonts w:ascii="宋体" w:hAnsi="宋体" w:cs="仿宋_GB2312" w:hint="eastAsia"/>
          <w:color w:val="FF0000"/>
          <w:szCs w:val="24"/>
          <w:lang w:val="zh-CN"/>
        </w:rPr>
        <w:t>对小型和微型企业产品的投标价格给予</w:t>
      </w:r>
      <w:r>
        <w:rPr>
          <w:rFonts w:ascii="宋体" w:hAnsi="宋体" w:cs="仿宋_GB2312" w:hint="eastAsia"/>
          <w:color w:val="FF0000"/>
          <w:szCs w:val="24"/>
          <w:lang w:val="zh-CN"/>
        </w:rPr>
        <w:t>6%</w:t>
      </w:r>
      <w:r>
        <w:rPr>
          <w:rFonts w:ascii="宋体" w:hAnsi="宋体" w:cs="仿宋_GB2312" w:hint="eastAsia"/>
          <w:color w:val="FF0000"/>
          <w:szCs w:val="24"/>
          <w:lang w:val="zh-CN"/>
        </w:rPr>
        <w:t>的扣除，</w:t>
      </w:r>
      <w:r>
        <w:rPr>
          <w:rFonts w:ascii="宋体" w:hAnsi="宋体" w:cs="仿宋_GB2312" w:hint="eastAsia"/>
          <w:szCs w:val="24"/>
          <w:lang w:val="zh-CN"/>
        </w:rPr>
        <w:t>用扣除后的价格参与评审。如果本项目非专门面向中小企业采购且接受联合体投标，联合协议中约定小型或微型企业的协议合同金额占到联合体协议合同总金额</w:t>
      </w:r>
      <w:r>
        <w:rPr>
          <w:rFonts w:ascii="宋体" w:hAnsi="宋体" w:cs="仿宋_GB2312" w:hint="eastAsia"/>
          <w:szCs w:val="24"/>
          <w:lang w:val="zh-CN"/>
        </w:rPr>
        <w:t>30%</w:t>
      </w:r>
      <w:r>
        <w:rPr>
          <w:rFonts w:ascii="宋体" w:hAnsi="宋体" w:cs="仿宋_GB2312" w:hint="eastAsia"/>
          <w:szCs w:val="24"/>
          <w:lang w:val="zh-CN"/>
        </w:rPr>
        <w:t>以上的，给予联合体</w:t>
      </w:r>
      <w:r>
        <w:rPr>
          <w:rFonts w:ascii="宋体" w:hAnsi="宋体" w:cs="仿宋_GB2312" w:hint="eastAsia"/>
          <w:szCs w:val="24"/>
          <w:lang w:val="zh-CN"/>
        </w:rPr>
        <w:t>2%</w:t>
      </w:r>
      <w:r>
        <w:rPr>
          <w:rFonts w:ascii="宋体" w:hAnsi="宋体"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49760D" w:rsidRDefault="00344961">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lang w:val="zh-CN"/>
        </w:rPr>
        <w:t>）监狱企业视同小型、微型企业，对监狱企业价格给予</w:t>
      </w:r>
      <w:r>
        <w:rPr>
          <w:rFonts w:ascii="宋体" w:hAnsi="宋体" w:cs="仿宋_GB2312" w:hint="eastAsia"/>
          <w:sz w:val="24"/>
          <w:szCs w:val="24"/>
          <w:lang w:val="zh-CN"/>
        </w:rPr>
        <w:t>6%</w:t>
      </w:r>
      <w:r>
        <w:rPr>
          <w:rFonts w:ascii="宋体" w:hAnsi="宋体" w:cs="仿宋_GB2312" w:hint="eastAsia"/>
          <w:sz w:val="24"/>
          <w:szCs w:val="24"/>
          <w:lang w:val="zh-CN"/>
        </w:rPr>
        <w:t>的扣除</w:t>
      </w:r>
      <w:r>
        <w:rPr>
          <w:rFonts w:ascii="宋体" w:hAnsi="宋体" w:cs="仿宋_GB2312" w:hint="eastAsia"/>
          <w:sz w:val="24"/>
          <w:szCs w:val="24"/>
          <w:lang w:val="zh-CN"/>
        </w:rPr>
        <w:t>，用扣除后的价格参与评审。监狱企业应当提供由省级以上监狱管理局、戒毒管理局</w:t>
      </w:r>
      <w:r>
        <w:rPr>
          <w:rFonts w:ascii="宋体" w:hAnsi="宋体" w:cs="仿宋_GB2312" w:hint="eastAsia"/>
          <w:sz w:val="24"/>
          <w:szCs w:val="24"/>
          <w:lang w:val="zh-CN"/>
        </w:rPr>
        <w:t>(</w:t>
      </w:r>
      <w:r>
        <w:rPr>
          <w:rFonts w:ascii="宋体" w:hAnsi="宋体" w:cs="仿宋_GB2312" w:hint="eastAsia"/>
          <w:sz w:val="24"/>
          <w:szCs w:val="24"/>
          <w:lang w:val="zh-CN"/>
        </w:rPr>
        <w:t>含新疆生产建设兵团</w:t>
      </w:r>
      <w:r>
        <w:rPr>
          <w:rFonts w:ascii="宋体" w:hAnsi="宋体" w:cs="仿宋_GB2312" w:hint="eastAsia"/>
          <w:sz w:val="24"/>
          <w:szCs w:val="24"/>
          <w:lang w:val="zh-CN"/>
        </w:rPr>
        <w:t>)</w:t>
      </w:r>
      <w:r>
        <w:rPr>
          <w:rFonts w:ascii="宋体" w:hAnsi="宋体" w:cs="仿宋_GB2312" w:hint="eastAsia"/>
          <w:sz w:val="24"/>
          <w:szCs w:val="24"/>
          <w:lang w:val="zh-CN"/>
        </w:rPr>
        <w:t>出具的属于监狱企业的证明文件。</w:t>
      </w:r>
    </w:p>
    <w:p w:rsidR="0049760D" w:rsidRDefault="00344961">
      <w:pPr>
        <w:pStyle w:val="a7"/>
        <w:spacing w:line="360" w:lineRule="auto"/>
        <w:ind w:firstLineChars="200" w:firstLine="480"/>
        <w:contextualSpacing/>
        <w:rPr>
          <w:rFonts w:ascii="宋体" w:hAnsi="宋体"/>
          <w:szCs w:val="24"/>
        </w:rPr>
      </w:pPr>
      <w:r>
        <w:rPr>
          <w:rFonts w:ascii="宋体" w:hAnsi="宋体" w:cs="仿宋_GB2312" w:hint="eastAsia"/>
          <w:szCs w:val="24"/>
          <w:lang w:val="zh-CN"/>
        </w:rPr>
        <w:t>3</w:t>
      </w:r>
      <w:r>
        <w:rPr>
          <w:rFonts w:ascii="宋体" w:hAnsi="宋体"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仿宋_GB2312" w:hint="eastAsia"/>
          <w:szCs w:val="24"/>
          <w:lang w:val="zh-CN"/>
        </w:rPr>
        <w:t>6%</w:t>
      </w:r>
      <w:r>
        <w:rPr>
          <w:rFonts w:ascii="宋体" w:hAnsi="宋体" w:cs="仿宋_GB2312"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w:t>
      </w:r>
      <w:r>
        <w:rPr>
          <w:rFonts w:ascii="宋体" w:hAnsi="宋体" w:cs="仿宋_GB2312" w:hint="eastAsia"/>
          <w:szCs w:val="24"/>
          <w:lang w:val="zh-CN"/>
        </w:rPr>
        <w:t>实性负责。</w:t>
      </w:r>
      <w:r>
        <w:rPr>
          <w:rFonts w:ascii="宋体" w:hAnsi="宋体" w:hint="eastAsia"/>
          <w:szCs w:val="24"/>
        </w:rPr>
        <w:t>残疾人福利性单位属于小型、微型企业的，不重复享受政策。</w:t>
      </w:r>
    </w:p>
    <w:p w:rsidR="0049760D" w:rsidRDefault="00344961">
      <w:pPr>
        <w:pStyle w:val="a7"/>
        <w:spacing w:line="360" w:lineRule="auto"/>
        <w:ind w:firstLineChars="200" w:firstLine="482"/>
        <w:contextualSpacing/>
        <w:rPr>
          <w:rFonts w:ascii="宋体" w:hAnsi="宋体" w:cs="仿宋_GB2312"/>
          <w:b/>
          <w:szCs w:val="24"/>
          <w:lang w:val="zh-CN"/>
        </w:rPr>
      </w:pPr>
      <w:r>
        <w:rPr>
          <w:rFonts w:ascii="宋体" w:hAnsi="宋体" w:hint="eastAsia"/>
          <w:b/>
          <w:szCs w:val="24"/>
        </w:rPr>
        <w:t>（</w:t>
      </w:r>
      <w:r>
        <w:rPr>
          <w:rFonts w:ascii="宋体" w:hAnsi="宋体" w:hint="eastAsia"/>
          <w:b/>
          <w:szCs w:val="24"/>
        </w:rPr>
        <w:t>2</w:t>
      </w:r>
      <w:r>
        <w:rPr>
          <w:rFonts w:ascii="宋体" w:hAnsi="宋体" w:hint="eastAsia"/>
          <w:b/>
          <w:szCs w:val="24"/>
        </w:rPr>
        <w:t>）强制采购节能产品和优先采购节能产品、优先采购环保产品</w:t>
      </w:r>
    </w:p>
    <w:p w:rsidR="0049760D" w:rsidRDefault="00344961">
      <w:pPr>
        <w:pStyle w:val="a7"/>
        <w:spacing w:line="360" w:lineRule="auto"/>
        <w:ind w:firstLine="465"/>
        <w:contextualSpacing/>
        <w:jc w:val="left"/>
        <w:rPr>
          <w:rFonts w:ascii="宋体" w:hAnsi="宋体" w:cs="仿宋_GB2312"/>
          <w:szCs w:val="24"/>
          <w:lang w:val="zh-CN"/>
        </w:rPr>
      </w:pPr>
      <w:r>
        <w:rPr>
          <w:rFonts w:ascii="宋体" w:hAnsi="宋体" w:cs="仿宋_GB2312" w:hint="eastAsia"/>
          <w:szCs w:val="24"/>
          <w:lang w:val="zh-CN"/>
        </w:rPr>
        <w:t>1</w:t>
      </w:r>
      <w:r>
        <w:rPr>
          <w:rFonts w:ascii="宋体" w:hAnsi="宋体" w:cs="仿宋_GB2312" w:hint="eastAsia"/>
          <w:szCs w:val="24"/>
          <w:lang w:val="zh-CN"/>
        </w:rPr>
        <w:t>）对《节能产品政府采购清单》所列的政府强制采购节能产品</w:t>
      </w:r>
      <w:r>
        <w:rPr>
          <w:rFonts w:ascii="宋体" w:hAnsi="宋体" w:cs="仿宋_GB2312" w:hint="eastAsia"/>
          <w:szCs w:val="24"/>
        </w:rPr>
        <w:t>，</w:t>
      </w:r>
      <w:r>
        <w:rPr>
          <w:rFonts w:ascii="宋体" w:hAnsi="宋体"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49760D" w:rsidRDefault="00344961">
      <w:pPr>
        <w:pStyle w:val="a7"/>
        <w:spacing w:line="360" w:lineRule="auto"/>
        <w:ind w:firstLine="465"/>
        <w:contextualSpacing/>
        <w:jc w:val="left"/>
        <w:rPr>
          <w:rFonts w:ascii="宋体" w:hAnsi="宋体" w:cs="仿宋_GB2312"/>
          <w:color w:val="00B050"/>
          <w:szCs w:val="24"/>
          <w:u w:val="single"/>
          <w:lang w:val="zh-CN"/>
        </w:rPr>
      </w:pPr>
      <w:r>
        <w:rPr>
          <w:rFonts w:ascii="宋体" w:hAnsi="宋体" w:cs="仿宋_GB2312" w:hint="eastAsia"/>
          <w:szCs w:val="24"/>
          <w:lang w:val="zh-CN"/>
        </w:rPr>
        <w:t>投标人所投其他产品若属于“节能产品政府采购清单”优先采购产品，</w:t>
      </w:r>
      <w:r>
        <w:rPr>
          <w:rFonts w:ascii="宋体" w:hAnsi="宋体" w:cs="仿宋_GB2312" w:hint="eastAsia"/>
          <w:szCs w:val="24"/>
          <w:lang w:val="zh-CN"/>
        </w:rPr>
        <w:t>投标文件</w:t>
      </w:r>
      <w:r>
        <w:rPr>
          <w:rFonts w:ascii="宋体" w:hAnsi="宋体" w:cs="仿宋_GB2312" w:hint="eastAsia"/>
          <w:szCs w:val="24"/>
          <w:lang w:val="zh-CN"/>
        </w:rPr>
        <w:lastRenderedPageBreak/>
        <w:t>中须提供最新一期《节能产品政府采购清单》中产品所在页并加盖投标人公章的原件扫描件（或图片）。</w:t>
      </w:r>
    </w:p>
    <w:p w:rsidR="0049760D" w:rsidRDefault="00344961">
      <w:pPr>
        <w:pStyle w:val="a7"/>
        <w:spacing w:line="360" w:lineRule="auto"/>
        <w:ind w:firstLineChars="200" w:firstLine="480"/>
        <w:contextualSpacing/>
        <w:rPr>
          <w:rFonts w:ascii="宋体" w:hAnsi="宋体" w:cs="仿宋_GB2312"/>
          <w:color w:val="00B050"/>
          <w:szCs w:val="24"/>
          <w:u w:val="single"/>
          <w:lang w:val="zh-CN"/>
        </w:rPr>
      </w:pPr>
      <w:r>
        <w:rPr>
          <w:rFonts w:ascii="宋体" w:hAnsi="宋体" w:cs="仿宋_GB2312" w:hint="eastAsia"/>
          <w:szCs w:val="24"/>
          <w:lang w:val="zh-CN"/>
        </w:rPr>
        <w:t>2</w:t>
      </w:r>
      <w:r>
        <w:rPr>
          <w:rFonts w:ascii="宋体" w:hAnsi="宋体" w:cs="仿宋_GB2312" w:hint="eastAsia"/>
          <w:szCs w:val="24"/>
          <w:lang w:val="zh-CN"/>
        </w:rPr>
        <w:t>）</w:t>
      </w:r>
      <w:r>
        <w:rPr>
          <w:rFonts w:ascii="宋体" w:hAnsi="宋体"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p>
    <w:p w:rsidR="0049760D" w:rsidRDefault="00344961">
      <w:pPr>
        <w:pStyle w:val="a7"/>
        <w:spacing w:line="360" w:lineRule="auto"/>
        <w:ind w:firstLine="465"/>
        <w:contextualSpacing/>
        <w:jc w:val="left"/>
        <w:rPr>
          <w:rFonts w:ascii="宋体" w:hAnsi="宋体" w:cs="仿宋_GB2312"/>
          <w:b/>
          <w:szCs w:val="24"/>
          <w:lang w:val="zh-CN"/>
        </w:rPr>
      </w:pPr>
      <w:r>
        <w:rPr>
          <w:rFonts w:ascii="宋体" w:hAnsi="宋体" w:cs="仿宋_GB2312" w:hint="eastAsia"/>
          <w:b/>
          <w:szCs w:val="24"/>
          <w:lang w:val="zh-CN"/>
        </w:rPr>
        <w:t>（</w:t>
      </w:r>
      <w:r>
        <w:rPr>
          <w:rFonts w:ascii="宋体" w:hAnsi="宋体" w:cs="仿宋_GB2312" w:hint="eastAsia"/>
          <w:b/>
          <w:szCs w:val="24"/>
        </w:rPr>
        <w:t>3</w:t>
      </w:r>
      <w:r>
        <w:rPr>
          <w:rFonts w:ascii="宋体" w:hAnsi="宋体" w:cs="仿宋_GB2312" w:hint="eastAsia"/>
          <w:b/>
          <w:szCs w:val="24"/>
          <w:lang w:val="zh-CN"/>
        </w:rPr>
        <w:t>）关于强制性产品认证</w:t>
      </w:r>
    </w:p>
    <w:p w:rsidR="0049760D" w:rsidRDefault="00344961">
      <w:pPr>
        <w:spacing w:line="360" w:lineRule="auto"/>
        <w:ind w:firstLineChars="200" w:firstLine="480"/>
        <w:contextualSpacing/>
        <w:rPr>
          <w:rFonts w:ascii="宋体" w:hAnsi="宋体" w:cs="宋体"/>
          <w:kern w:val="0"/>
          <w:sz w:val="24"/>
          <w:szCs w:val="24"/>
        </w:rPr>
      </w:pPr>
      <w:r>
        <w:rPr>
          <w:rFonts w:ascii="宋体" w:hAnsi="宋体" w:cs="仿宋_GB2312" w:hint="eastAsia"/>
          <w:sz w:val="24"/>
          <w:szCs w:val="24"/>
          <w:lang w:val="zh-CN"/>
        </w:rPr>
        <w:t>1</w:t>
      </w:r>
      <w:r>
        <w:rPr>
          <w:rFonts w:ascii="宋体" w:hAnsi="宋体" w:cs="仿宋_GB2312" w:hint="eastAsia"/>
          <w:sz w:val="24"/>
          <w:szCs w:val="24"/>
          <w:lang w:val="zh-CN"/>
        </w:rPr>
        <w:t>）如投标人所投产品属于“中国强制性产品认证”（</w:t>
      </w:r>
      <w:r>
        <w:rPr>
          <w:rFonts w:ascii="宋体" w:hAnsi="宋体" w:cs="仿宋_GB2312" w:hint="eastAsia"/>
          <w:sz w:val="24"/>
          <w:szCs w:val="24"/>
          <w:lang w:val="zh-CN"/>
        </w:rPr>
        <w:t>3C</w:t>
      </w:r>
      <w:r>
        <w:rPr>
          <w:rFonts w:ascii="宋体" w:hAnsi="宋体" w:cs="仿宋_GB2312" w:hint="eastAsia"/>
          <w:sz w:val="24"/>
          <w:szCs w:val="24"/>
          <w:lang w:val="zh-CN"/>
        </w:rPr>
        <w:t>认证）范围内</w:t>
      </w:r>
      <w:r>
        <w:rPr>
          <w:rFonts w:ascii="宋体" w:hAnsi="宋体" w:cs="仿宋_GB2312" w:hint="eastAsia"/>
          <w:sz w:val="24"/>
          <w:szCs w:val="24"/>
          <w:lang w:val="zh-CN"/>
        </w:rPr>
        <w:t>,</w:t>
      </w:r>
      <w:r>
        <w:rPr>
          <w:rFonts w:ascii="宋体" w:hAnsi="宋体" w:cs="仿宋_GB2312" w:hint="eastAsia"/>
          <w:sz w:val="24"/>
          <w:szCs w:val="24"/>
          <w:lang w:val="zh-CN"/>
        </w:rPr>
        <w:t>则必须承诺采用</w:t>
      </w:r>
      <w:r>
        <w:rPr>
          <w:rFonts w:ascii="宋体" w:hAnsi="宋体" w:cs="仿宋_GB2312"/>
          <w:sz w:val="24"/>
          <w:szCs w:val="24"/>
          <w:lang w:val="zh-CN"/>
        </w:rPr>
        <w:t>《中华人民共和国实施强制性产品认证的产品目录》</w:t>
      </w:r>
      <w:r>
        <w:rPr>
          <w:rFonts w:ascii="宋体" w:hAnsi="宋体" w:cs="仿宋_GB2312" w:hint="eastAsia"/>
          <w:sz w:val="24"/>
          <w:szCs w:val="24"/>
          <w:lang w:val="zh-CN"/>
        </w:rPr>
        <w:t>并在有效期内的产品，应在投标文件中提供</w:t>
      </w:r>
      <w:r>
        <w:rPr>
          <w:rFonts w:ascii="宋体" w:hAnsi="宋体" w:cs="仿宋_GB2312" w:hint="eastAsia"/>
          <w:lang w:val="zh-CN"/>
        </w:rPr>
        <w:t>“</w:t>
      </w:r>
      <w:r>
        <w:rPr>
          <w:rFonts w:ascii="宋体" w:hAnsi="宋体" w:cs="仿宋_GB2312" w:hint="eastAsia"/>
          <w:sz w:val="24"/>
          <w:szCs w:val="24"/>
          <w:lang w:val="zh-CN"/>
        </w:rPr>
        <w:t>所投产品符合国家强制性要求承诺函</w:t>
      </w:r>
      <w:r>
        <w:rPr>
          <w:rFonts w:ascii="宋体" w:hAnsi="宋体" w:cs="仿宋_GB2312" w:hint="eastAsia"/>
          <w:lang w:val="zh-CN"/>
        </w:rPr>
        <w:t>”</w:t>
      </w:r>
      <w:r>
        <w:rPr>
          <w:rFonts w:ascii="宋体" w:hAnsi="宋体" w:cs="仿宋_GB2312" w:hint="eastAsia"/>
          <w:sz w:val="24"/>
          <w:szCs w:val="24"/>
          <w:lang w:val="zh-CN"/>
        </w:rPr>
        <w:t>并加盖投标人公章，否则将承担其投标被视为非实质性响应投标的风险。</w:t>
      </w:r>
    </w:p>
    <w:p w:rsidR="0049760D" w:rsidRDefault="00344961">
      <w:pPr>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投标人所投产品如被列入</w:t>
      </w:r>
      <w:r>
        <w:rPr>
          <w:rFonts w:ascii="宋体" w:hAnsi="宋体" w:cs="宋体"/>
          <w:kern w:val="0"/>
          <w:sz w:val="24"/>
          <w:szCs w:val="24"/>
        </w:rPr>
        <w:t>《信息安全产品强制性认证目录》，</w:t>
      </w:r>
      <w:r>
        <w:rPr>
          <w:rFonts w:ascii="宋体" w:hAnsi="宋体" w:cs="仿宋_GB2312" w:hint="eastAsia"/>
          <w:sz w:val="24"/>
          <w:szCs w:val="24"/>
          <w:lang w:val="zh-CN"/>
        </w:rPr>
        <w:t>应在投标文件中提供</w:t>
      </w:r>
      <w:r>
        <w:rPr>
          <w:rFonts w:ascii="宋体" w:hAnsi="宋体" w:cs="仿宋_GB2312" w:hint="eastAsia"/>
          <w:lang w:val="zh-CN"/>
        </w:rPr>
        <w:t>“</w:t>
      </w:r>
      <w:r>
        <w:rPr>
          <w:rFonts w:ascii="宋体" w:hAnsi="宋体" w:cs="仿宋_GB2312" w:hint="eastAsia"/>
          <w:sz w:val="24"/>
          <w:szCs w:val="24"/>
          <w:lang w:val="zh-CN"/>
        </w:rPr>
        <w:t>所投产品符合</w:t>
      </w:r>
      <w:r>
        <w:rPr>
          <w:rFonts w:ascii="宋体" w:hAnsi="宋体" w:cs="宋体"/>
          <w:kern w:val="0"/>
          <w:sz w:val="24"/>
        </w:rPr>
        <w:t>信息安全产品强制性</w:t>
      </w:r>
      <w:r>
        <w:rPr>
          <w:rFonts w:ascii="宋体" w:hAnsi="宋体" w:cs="宋体" w:hint="eastAsia"/>
          <w:kern w:val="0"/>
          <w:sz w:val="24"/>
        </w:rPr>
        <w:t>认证</w:t>
      </w:r>
      <w:r>
        <w:rPr>
          <w:rFonts w:ascii="宋体" w:hAnsi="宋体" w:cs="仿宋_GB2312" w:hint="eastAsia"/>
          <w:sz w:val="24"/>
          <w:szCs w:val="24"/>
          <w:lang w:val="zh-CN"/>
        </w:rPr>
        <w:t>要求承诺函</w:t>
      </w:r>
      <w:r>
        <w:rPr>
          <w:rFonts w:ascii="宋体" w:hAnsi="宋体" w:cs="仿宋_GB2312" w:hint="eastAsia"/>
          <w:lang w:val="zh-CN"/>
        </w:rPr>
        <w:t>”</w:t>
      </w:r>
      <w:r>
        <w:rPr>
          <w:rFonts w:ascii="宋体" w:hAnsi="宋体" w:cs="仿宋_GB2312" w:hint="eastAsia"/>
          <w:sz w:val="24"/>
          <w:szCs w:val="24"/>
          <w:lang w:val="zh-CN"/>
        </w:rPr>
        <w:t>并加盖投标人公章，否则将承担其投标被视为非实质性响应投标的风险。</w:t>
      </w:r>
    </w:p>
    <w:p w:rsidR="0049760D" w:rsidRDefault="00344961">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w:t>
      </w:r>
      <w:r>
        <w:rPr>
          <w:rFonts w:ascii="宋体" w:hAnsi="宋体" w:cs="仿宋_GB2312" w:hint="eastAsia"/>
          <w:b/>
          <w:sz w:val="24"/>
          <w:szCs w:val="24"/>
        </w:rPr>
        <w:t>4</w:t>
      </w:r>
      <w:r>
        <w:rPr>
          <w:rFonts w:ascii="宋体" w:hAnsi="宋体" w:cs="仿宋_GB2312" w:hint="eastAsia"/>
          <w:b/>
          <w:sz w:val="24"/>
          <w:szCs w:val="24"/>
          <w:lang w:val="zh-CN"/>
        </w:rPr>
        <w:t>）投标无效情形</w:t>
      </w:r>
    </w:p>
    <w:p w:rsidR="0049760D" w:rsidRDefault="0034496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）投标人应当遵循公平竞争的原则，不得恶意串通，不得妨碍其他投标人的竞争行为，不得损害采购人或者其他投标人的合法权益。在评标过程中发现投标人有上述情形的，谈判小组应当认定其投标无效。</w:t>
      </w:r>
    </w:p>
    <w:p w:rsidR="0049760D" w:rsidRDefault="0034496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lang w:val="zh-CN"/>
        </w:rPr>
        <w:t>）符合性审查资料未按采购文件要求签署、盖章的；</w:t>
      </w:r>
    </w:p>
    <w:p w:rsidR="0049760D" w:rsidRDefault="0034496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lang w:val="zh-CN"/>
        </w:rPr>
        <w:t>）有下列情形之一的，视为投标人串通投标，其投标无效：</w:t>
      </w:r>
    </w:p>
    <w:p w:rsidR="0049760D" w:rsidRDefault="0034496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a.</w:t>
      </w:r>
      <w:r>
        <w:rPr>
          <w:rFonts w:ascii="宋体" w:hAnsi="宋体" w:cs="仿宋_GB2312" w:hint="eastAsia"/>
          <w:sz w:val="24"/>
          <w:szCs w:val="24"/>
          <w:lang w:val="zh-CN"/>
        </w:rPr>
        <w:t>不同投标人的投标文件由同一单位或者个人编制；</w:t>
      </w:r>
    </w:p>
    <w:p w:rsidR="0049760D" w:rsidRDefault="0034496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b.</w:t>
      </w:r>
      <w:r>
        <w:rPr>
          <w:rFonts w:ascii="宋体" w:hAnsi="宋体" w:cs="仿宋_GB2312" w:hint="eastAsia"/>
          <w:sz w:val="24"/>
          <w:szCs w:val="24"/>
          <w:lang w:val="zh-CN"/>
        </w:rPr>
        <w:t>不同投标人委托同一单位或者个人办理投标事宜；</w:t>
      </w:r>
    </w:p>
    <w:p w:rsidR="0049760D" w:rsidRDefault="0034496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c.</w:t>
      </w:r>
      <w:r>
        <w:rPr>
          <w:rFonts w:ascii="宋体" w:hAnsi="宋体" w:cs="仿宋_GB2312" w:hint="eastAsia"/>
          <w:sz w:val="24"/>
          <w:szCs w:val="24"/>
          <w:lang w:val="zh-CN"/>
        </w:rPr>
        <w:t>不同投标人的投标文件载明的项目管理成员或者联系人员为同一人；</w:t>
      </w:r>
    </w:p>
    <w:p w:rsidR="0049760D" w:rsidRDefault="0034496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d.</w:t>
      </w:r>
      <w:r>
        <w:rPr>
          <w:rFonts w:ascii="宋体" w:hAnsi="宋体" w:cs="仿宋_GB2312" w:hint="eastAsia"/>
          <w:sz w:val="24"/>
          <w:szCs w:val="24"/>
          <w:lang w:val="zh-CN"/>
        </w:rPr>
        <w:t>不同投标人的投标文件异常一致或者投标报价呈规律性差异</w:t>
      </w:r>
      <w:r>
        <w:rPr>
          <w:rFonts w:ascii="宋体" w:hAnsi="宋体" w:cs="仿宋_GB2312" w:hint="eastAsia"/>
          <w:sz w:val="24"/>
          <w:szCs w:val="24"/>
          <w:lang w:val="zh-CN"/>
        </w:rPr>
        <w:t>；</w:t>
      </w:r>
    </w:p>
    <w:p w:rsidR="0049760D" w:rsidRDefault="0034496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e.</w:t>
      </w:r>
      <w:r>
        <w:rPr>
          <w:rFonts w:ascii="宋体" w:hAnsi="宋体" w:cs="仿宋_GB2312" w:hint="eastAsia"/>
          <w:sz w:val="24"/>
          <w:szCs w:val="24"/>
          <w:lang w:val="zh-CN"/>
        </w:rPr>
        <w:t>不同投标人的投标文件相互混装；</w:t>
      </w:r>
    </w:p>
    <w:p w:rsidR="0049760D" w:rsidRDefault="0034496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w:t>
      </w:r>
      <w:r>
        <w:rPr>
          <w:rFonts w:ascii="宋体" w:hAnsi="宋体" w:cs="仿宋_GB2312" w:hint="eastAsia"/>
          <w:sz w:val="24"/>
          <w:szCs w:val="24"/>
          <w:lang w:val="zh-CN"/>
        </w:rPr>
        <w:t>）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w:t>
      </w:r>
      <w:r>
        <w:rPr>
          <w:rFonts w:ascii="宋体" w:hAnsi="宋体" w:cs="仿宋_GB2312" w:hint="eastAsia"/>
          <w:sz w:val="24"/>
          <w:szCs w:val="24"/>
          <w:lang w:val="zh-CN"/>
        </w:rPr>
        <w:lastRenderedPageBreak/>
        <w:t>将其作为无效投标处理。</w:t>
      </w:r>
    </w:p>
    <w:p w:rsidR="0049760D" w:rsidRDefault="00344961">
      <w:pPr>
        <w:spacing w:line="360" w:lineRule="auto"/>
        <w:ind w:left="480"/>
        <w:contextualSpacing/>
        <w:rPr>
          <w:rFonts w:ascii="宋体" w:hAnsi="宋体" w:cs="仿宋_GB2312"/>
          <w:color w:val="FF0000"/>
          <w:sz w:val="24"/>
          <w:szCs w:val="24"/>
          <w:lang w:val="zh-CN"/>
        </w:rPr>
      </w:pPr>
      <w:r>
        <w:rPr>
          <w:rFonts w:ascii="宋体" w:hAnsi="宋体" w:cs="仿宋_GB2312" w:hint="eastAsia"/>
          <w:color w:val="FF0000"/>
          <w:sz w:val="24"/>
          <w:szCs w:val="24"/>
          <w:lang w:val="zh-CN"/>
        </w:rPr>
        <w:t>5</w:t>
      </w:r>
      <w:r>
        <w:rPr>
          <w:rFonts w:ascii="宋体" w:hAnsi="宋体" w:cs="仿宋_GB2312" w:hint="eastAsia"/>
          <w:color w:val="FF0000"/>
          <w:sz w:val="24"/>
          <w:szCs w:val="24"/>
          <w:lang w:val="zh-CN"/>
        </w:rPr>
        <w:t>）提供虚假材料谋取中标、成交的</w:t>
      </w:r>
    </w:p>
    <w:p w:rsidR="0049760D" w:rsidRDefault="0034496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6</w:t>
      </w:r>
      <w:r>
        <w:rPr>
          <w:rFonts w:ascii="宋体" w:hAnsi="宋体" w:cs="仿宋_GB2312" w:hint="eastAsia"/>
          <w:sz w:val="24"/>
          <w:szCs w:val="24"/>
          <w:lang w:val="zh-CN"/>
        </w:rPr>
        <w:t>）</w:t>
      </w:r>
      <w:r>
        <w:rPr>
          <w:rFonts w:ascii="宋体" w:hAnsi="宋体" w:cs="仿宋_GB2312"/>
          <w:sz w:val="24"/>
          <w:szCs w:val="24"/>
          <w:lang w:val="zh-CN"/>
        </w:rPr>
        <w:t>法律、法规和</w:t>
      </w:r>
      <w:r>
        <w:rPr>
          <w:rFonts w:ascii="宋体" w:hAnsi="宋体" w:cs="仿宋_GB2312" w:hint="eastAsia"/>
          <w:sz w:val="24"/>
          <w:szCs w:val="24"/>
          <w:lang w:val="zh-CN"/>
        </w:rPr>
        <w:t>采购文件</w:t>
      </w:r>
      <w:r>
        <w:rPr>
          <w:rFonts w:ascii="宋体" w:hAnsi="宋体" w:cs="仿宋_GB2312"/>
          <w:sz w:val="24"/>
          <w:szCs w:val="24"/>
          <w:lang w:val="zh-CN"/>
        </w:rPr>
        <w:t>规定的其他无效情形。</w:t>
      </w:r>
    </w:p>
    <w:p w:rsidR="0049760D" w:rsidRDefault="00344961">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w:t>
      </w:r>
      <w:r>
        <w:rPr>
          <w:rFonts w:ascii="宋体" w:hAnsi="宋体" w:cs="仿宋_GB2312" w:hint="eastAsia"/>
          <w:b/>
          <w:szCs w:val="24"/>
        </w:rPr>
        <w:t>5</w:t>
      </w:r>
      <w:r>
        <w:rPr>
          <w:rFonts w:ascii="宋体" w:hAnsi="宋体" w:cs="仿宋_GB2312" w:hint="eastAsia"/>
          <w:b/>
          <w:szCs w:val="24"/>
          <w:lang w:val="zh-CN"/>
        </w:rPr>
        <w:t>）成交原则</w:t>
      </w:r>
    </w:p>
    <w:p w:rsidR="0049760D" w:rsidRDefault="00344961">
      <w:pPr>
        <w:pStyle w:val="a7"/>
        <w:spacing w:line="360" w:lineRule="auto"/>
        <w:ind w:firstLineChars="200" w:firstLine="480"/>
        <w:contextualSpacing/>
        <w:rPr>
          <w:rFonts w:ascii="宋体" w:hAnsi="宋体" w:cs="仿宋_GB2312"/>
          <w:szCs w:val="24"/>
          <w:u w:val="single"/>
          <w:lang w:val="zh-CN"/>
        </w:rPr>
      </w:pPr>
      <w:r>
        <w:rPr>
          <w:rFonts w:ascii="宋体" w:hAnsi="宋体" w:cs="仿宋_GB2312" w:hint="eastAsia"/>
          <w:szCs w:val="24"/>
          <w:u w:val="single"/>
          <w:lang w:val="zh-CN"/>
        </w:rPr>
        <w:t>根据质量和服务均能满足采购文件实质性响应要求且最后报价最低的原则。</w:t>
      </w:r>
    </w:p>
    <w:p w:rsidR="0049760D" w:rsidRDefault="00344961">
      <w:pPr>
        <w:spacing w:line="360" w:lineRule="auto"/>
        <w:ind w:firstLineChars="200" w:firstLine="482"/>
        <w:rPr>
          <w:rFonts w:ascii="宋体" w:hAnsi="宋体" w:cs="仿宋_GB2312"/>
          <w:b/>
          <w:sz w:val="24"/>
          <w:szCs w:val="24"/>
          <w:lang w:val="zh-CN"/>
        </w:rPr>
      </w:pPr>
      <w:r>
        <w:rPr>
          <w:rFonts w:ascii="宋体" w:hAnsi="宋体"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49760D">
        <w:tblPrEx>
          <w:tblCellMar>
            <w:top w:w="0" w:type="dxa"/>
            <w:bottom w:w="0" w:type="dxa"/>
          </w:tblCellMar>
        </w:tblPrEx>
        <w:trPr>
          <w:trHeight w:val="557"/>
        </w:trPr>
        <w:tc>
          <w:tcPr>
            <w:tcW w:w="721" w:type="dxa"/>
            <w:vAlign w:val="center"/>
          </w:tcPr>
          <w:p w:rsidR="0049760D" w:rsidRDefault="00344961">
            <w:pPr>
              <w:jc w:val="center"/>
              <w:rPr>
                <w:rFonts w:ascii="宋体" w:hAnsi="宋体"/>
                <w:b/>
                <w:sz w:val="24"/>
                <w:szCs w:val="24"/>
              </w:rPr>
            </w:pPr>
            <w:r>
              <w:rPr>
                <w:rFonts w:ascii="宋体" w:hAnsi="宋体" w:hint="eastAsia"/>
                <w:b/>
                <w:sz w:val="24"/>
                <w:szCs w:val="24"/>
              </w:rPr>
              <w:t>序号</w:t>
            </w:r>
          </w:p>
        </w:tc>
        <w:tc>
          <w:tcPr>
            <w:tcW w:w="2823" w:type="dxa"/>
            <w:vAlign w:val="center"/>
          </w:tcPr>
          <w:p w:rsidR="0049760D" w:rsidRDefault="00344961">
            <w:pPr>
              <w:jc w:val="center"/>
              <w:rPr>
                <w:rFonts w:ascii="宋体" w:hAnsi="宋体"/>
                <w:b/>
                <w:sz w:val="24"/>
                <w:szCs w:val="24"/>
              </w:rPr>
            </w:pPr>
            <w:r>
              <w:rPr>
                <w:rFonts w:ascii="宋体" w:hAnsi="宋体" w:hint="eastAsia"/>
                <w:b/>
                <w:sz w:val="24"/>
                <w:szCs w:val="24"/>
              </w:rPr>
              <w:t>情形</w:t>
            </w:r>
          </w:p>
        </w:tc>
        <w:tc>
          <w:tcPr>
            <w:tcW w:w="2552" w:type="dxa"/>
            <w:vAlign w:val="center"/>
          </w:tcPr>
          <w:p w:rsidR="0049760D" w:rsidRDefault="00344961">
            <w:pPr>
              <w:jc w:val="center"/>
              <w:rPr>
                <w:rFonts w:ascii="宋体" w:hAnsi="宋体"/>
                <w:b/>
                <w:sz w:val="24"/>
                <w:szCs w:val="24"/>
              </w:rPr>
            </w:pPr>
            <w:r>
              <w:rPr>
                <w:rFonts w:ascii="宋体" w:hAnsi="宋体" w:hint="eastAsia"/>
                <w:b/>
                <w:sz w:val="24"/>
                <w:szCs w:val="24"/>
              </w:rPr>
              <w:t>价格扣除比例</w:t>
            </w:r>
          </w:p>
        </w:tc>
        <w:tc>
          <w:tcPr>
            <w:tcW w:w="2835" w:type="dxa"/>
            <w:vAlign w:val="center"/>
          </w:tcPr>
          <w:p w:rsidR="0049760D" w:rsidRDefault="00344961">
            <w:pPr>
              <w:jc w:val="center"/>
              <w:rPr>
                <w:rFonts w:ascii="宋体" w:hAnsi="宋体"/>
                <w:b/>
                <w:sz w:val="24"/>
                <w:szCs w:val="24"/>
              </w:rPr>
            </w:pPr>
            <w:r>
              <w:rPr>
                <w:rFonts w:ascii="宋体" w:hAnsi="宋体" w:hint="eastAsia"/>
                <w:b/>
                <w:sz w:val="24"/>
                <w:szCs w:val="24"/>
              </w:rPr>
              <w:t>计算公式</w:t>
            </w:r>
          </w:p>
        </w:tc>
      </w:tr>
      <w:tr w:rsidR="0049760D">
        <w:tblPrEx>
          <w:tblCellMar>
            <w:top w:w="0" w:type="dxa"/>
            <w:bottom w:w="0" w:type="dxa"/>
          </w:tblCellMar>
        </w:tblPrEx>
        <w:trPr>
          <w:trHeight w:val="891"/>
        </w:trPr>
        <w:tc>
          <w:tcPr>
            <w:tcW w:w="721" w:type="dxa"/>
            <w:vAlign w:val="center"/>
          </w:tcPr>
          <w:p w:rsidR="0049760D" w:rsidRDefault="00344961">
            <w:pPr>
              <w:jc w:val="center"/>
              <w:rPr>
                <w:rFonts w:ascii="宋体" w:hAnsi="宋体"/>
                <w:b/>
                <w:sz w:val="24"/>
                <w:szCs w:val="24"/>
              </w:rPr>
            </w:pPr>
            <w:r>
              <w:rPr>
                <w:rFonts w:ascii="宋体" w:hAnsi="宋体" w:hint="eastAsia"/>
                <w:b/>
                <w:sz w:val="24"/>
                <w:szCs w:val="24"/>
              </w:rPr>
              <w:t>1</w:t>
            </w:r>
          </w:p>
        </w:tc>
        <w:tc>
          <w:tcPr>
            <w:tcW w:w="2823" w:type="dxa"/>
            <w:vAlign w:val="center"/>
          </w:tcPr>
          <w:p w:rsidR="0049760D" w:rsidRDefault="00344961">
            <w:pPr>
              <w:jc w:val="center"/>
              <w:rPr>
                <w:rFonts w:ascii="宋体" w:hAnsi="宋体"/>
                <w:color w:val="FF0000"/>
                <w:sz w:val="24"/>
                <w:szCs w:val="24"/>
              </w:rPr>
            </w:pPr>
            <w:r>
              <w:rPr>
                <w:rFonts w:ascii="宋体" w:hAnsi="宋体" w:hint="eastAsia"/>
                <w:color w:val="FF0000"/>
                <w:sz w:val="24"/>
                <w:szCs w:val="24"/>
              </w:rPr>
              <w:t>非联合体投标人</w:t>
            </w:r>
          </w:p>
        </w:tc>
        <w:tc>
          <w:tcPr>
            <w:tcW w:w="2552" w:type="dxa"/>
            <w:vAlign w:val="center"/>
          </w:tcPr>
          <w:p w:rsidR="0049760D" w:rsidRDefault="00344961">
            <w:pPr>
              <w:jc w:val="center"/>
              <w:rPr>
                <w:rFonts w:ascii="宋体" w:hAnsi="宋体"/>
                <w:b/>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vAlign w:val="center"/>
          </w:tcPr>
          <w:p w:rsidR="0049760D" w:rsidRDefault="00344961">
            <w:pPr>
              <w:jc w:val="center"/>
              <w:rPr>
                <w:sz w:val="24"/>
                <w:szCs w:val="24"/>
              </w:rPr>
            </w:pPr>
            <w:r>
              <w:rPr>
                <w:rFonts w:hint="eastAsia"/>
                <w:sz w:val="24"/>
                <w:szCs w:val="24"/>
              </w:rPr>
              <w:t>最后报价＝最后投标报价—小型和微型企业产品的价格</w:t>
            </w:r>
            <w:r>
              <w:rPr>
                <w:rFonts w:ascii="宋体" w:hAnsi="宋体" w:hint="eastAsia"/>
                <w:sz w:val="24"/>
                <w:szCs w:val="24"/>
              </w:rPr>
              <w:t>×</w:t>
            </w:r>
            <w:r>
              <w:rPr>
                <w:rFonts w:hint="eastAsia"/>
                <w:sz w:val="24"/>
                <w:szCs w:val="24"/>
              </w:rPr>
              <w:t>6%</w:t>
            </w:r>
          </w:p>
          <w:p w:rsidR="0049760D" w:rsidRDefault="0049760D">
            <w:pPr>
              <w:jc w:val="center"/>
              <w:rPr>
                <w:rFonts w:ascii="宋体" w:hAnsi="宋体"/>
                <w:b/>
                <w:sz w:val="24"/>
                <w:szCs w:val="24"/>
              </w:rPr>
            </w:pPr>
          </w:p>
        </w:tc>
      </w:tr>
      <w:tr w:rsidR="0049760D">
        <w:tblPrEx>
          <w:tblCellMar>
            <w:top w:w="0" w:type="dxa"/>
            <w:bottom w:w="0" w:type="dxa"/>
          </w:tblCellMar>
        </w:tblPrEx>
        <w:trPr>
          <w:trHeight w:val="1414"/>
        </w:trPr>
        <w:tc>
          <w:tcPr>
            <w:tcW w:w="721" w:type="dxa"/>
            <w:vAlign w:val="center"/>
          </w:tcPr>
          <w:p w:rsidR="0049760D" w:rsidRDefault="00344961">
            <w:pPr>
              <w:jc w:val="center"/>
              <w:rPr>
                <w:rFonts w:ascii="宋体" w:hAnsi="宋体"/>
                <w:b/>
                <w:sz w:val="24"/>
                <w:szCs w:val="24"/>
              </w:rPr>
            </w:pPr>
            <w:r>
              <w:rPr>
                <w:rFonts w:ascii="宋体" w:hAnsi="宋体" w:hint="eastAsia"/>
                <w:b/>
                <w:sz w:val="24"/>
                <w:szCs w:val="24"/>
              </w:rPr>
              <w:t>2</w:t>
            </w:r>
          </w:p>
        </w:tc>
        <w:tc>
          <w:tcPr>
            <w:tcW w:w="2823" w:type="dxa"/>
            <w:vAlign w:val="center"/>
          </w:tcPr>
          <w:p w:rsidR="0049760D" w:rsidRDefault="00344961">
            <w:pPr>
              <w:jc w:val="center"/>
              <w:rPr>
                <w:rFonts w:ascii="宋体" w:hAnsi="宋体"/>
                <w:b/>
                <w:sz w:val="24"/>
                <w:szCs w:val="24"/>
              </w:rPr>
            </w:pPr>
            <w:r>
              <w:rPr>
                <w:rFonts w:ascii="宋体" w:hAnsi="宋体" w:hint="eastAsia"/>
                <w:sz w:val="24"/>
                <w:szCs w:val="24"/>
              </w:rPr>
              <w:t>联合体各方均为小型、微型企业</w:t>
            </w:r>
          </w:p>
        </w:tc>
        <w:tc>
          <w:tcPr>
            <w:tcW w:w="2552" w:type="dxa"/>
            <w:vAlign w:val="center"/>
          </w:tcPr>
          <w:p w:rsidR="0049760D" w:rsidRDefault="00344961">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49760D" w:rsidRDefault="00344961">
            <w:pPr>
              <w:jc w:val="center"/>
              <w:rPr>
                <w:rFonts w:ascii="宋体" w:hAnsi="宋体"/>
                <w:b/>
                <w:sz w:val="24"/>
                <w:szCs w:val="24"/>
              </w:rPr>
            </w:pPr>
            <w:r>
              <w:rPr>
                <w:rFonts w:ascii="宋体" w:hAnsi="宋体" w:hint="eastAsia"/>
                <w:sz w:val="24"/>
                <w:szCs w:val="24"/>
              </w:rPr>
              <w:t>（不再享受序号</w:t>
            </w:r>
            <w:r>
              <w:rPr>
                <w:rFonts w:ascii="宋体" w:hAnsi="宋体" w:hint="eastAsia"/>
                <w:sz w:val="24"/>
                <w:szCs w:val="24"/>
              </w:rPr>
              <w:t>3</w:t>
            </w:r>
            <w:r>
              <w:rPr>
                <w:rFonts w:ascii="宋体" w:hAnsi="宋体" w:hint="eastAsia"/>
                <w:sz w:val="24"/>
                <w:szCs w:val="24"/>
              </w:rPr>
              <w:t>的价格折扣）</w:t>
            </w:r>
          </w:p>
        </w:tc>
        <w:tc>
          <w:tcPr>
            <w:tcW w:w="2835" w:type="dxa"/>
            <w:vMerge/>
          </w:tcPr>
          <w:p w:rsidR="0049760D" w:rsidRDefault="0049760D">
            <w:pPr>
              <w:rPr>
                <w:rFonts w:ascii="宋体" w:hAnsi="宋体"/>
                <w:sz w:val="24"/>
                <w:szCs w:val="24"/>
              </w:rPr>
            </w:pPr>
          </w:p>
        </w:tc>
      </w:tr>
      <w:tr w:rsidR="0049760D">
        <w:tblPrEx>
          <w:tblCellMar>
            <w:top w:w="0" w:type="dxa"/>
            <w:bottom w:w="0" w:type="dxa"/>
          </w:tblCellMar>
        </w:tblPrEx>
        <w:trPr>
          <w:trHeight w:val="707"/>
        </w:trPr>
        <w:tc>
          <w:tcPr>
            <w:tcW w:w="721" w:type="dxa"/>
            <w:vAlign w:val="center"/>
          </w:tcPr>
          <w:p w:rsidR="0049760D" w:rsidRDefault="00344961">
            <w:pPr>
              <w:jc w:val="center"/>
              <w:rPr>
                <w:rFonts w:ascii="宋体" w:hAnsi="宋体"/>
                <w:b/>
                <w:sz w:val="24"/>
                <w:szCs w:val="24"/>
              </w:rPr>
            </w:pPr>
            <w:r>
              <w:rPr>
                <w:rFonts w:ascii="宋体" w:hAnsi="宋体" w:hint="eastAsia"/>
                <w:b/>
                <w:sz w:val="24"/>
                <w:szCs w:val="24"/>
              </w:rPr>
              <w:t>3</w:t>
            </w:r>
          </w:p>
        </w:tc>
        <w:tc>
          <w:tcPr>
            <w:tcW w:w="2823" w:type="dxa"/>
            <w:vAlign w:val="center"/>
          </w:tcPr>
          <w:p w:rsidR="0049760D" w:rsidRDefault="00344961">
            <w:pPr>
              <w:jc w:val="center"/>
              <w:rPr>
                <w:rFonts w:ascii="宋体" w:hAnsi="宋体"/>
                <w:b/>
                <w:sz w:val="24"/>
                <w:szCs w:val="24"/>
              </w:rPr>
            </w:pPr>
            <w:r>
              <w:rPr>
                <w:rFonts w:ascii="宋体" w:hAnsi="宋体" w:hint="eastAsia"/>
                <w:sz w:val="24"/>
                <w:szCs w:val="24"/>
              </w:rPr>
              <w:t>联合体一方为小型、微型企业且小型、微型企业协议合同金额占联合体协议合同总金额</w:t>
            </w:r>
            <w:r>
              <w:rPr>
                <w:rFonts w:ascii="宋体" w:hAnsi="宋体" w:hint="eastAsia"/>
                <w:sz w:val="24"/>
                <w:szCs w:val="24"/>
              </w:rPr>
              <w:t>30%</w:t>
            </w:r>
            <w:r>
              <w:rPr>
                <w:rFonts w:ascii="宋体" w:hAnsi="宋体" w:hint="eastAsia"/>
                <w:sz w:val="24"/>
                <w:szCs w:val="24"/>
              </w:rPr>
              <w:t>以上的</w:t>
            </w:r>
          </w:p>
        </w:tc>
        <w:tc>
          <w:tcPr>
            <w:tcW w:w="2552" w:type="dxa"/>
            <w:vAlign w:val="center"/>
          </w:tcPr>
          <w:p w:rsidR="0049760D" w:rsidRDefault="00344961">
            <w:pPr>
              <w:jc w:val="center"/>
              <w:rPr>
                <w:rFonts w:ascii="宋体" w:hAnsi="宋体"/>
                <w:sz w:val="24"/>
                <w:szCs w:val="24"/>
              </w:rPr>
            </w:pPr>
            <w:r>
              <w:rPr>
                <w:rFonts w:ascii="宋体" w:hAnsi="宋体" w:hint="eastAsia"/>
                <w:sz w:val="24"/>
                <w:szCs w:val="24"/>
              </w:rPr>
              <w:t>对联合体总金额扣除</w:t>
            </w:r>
          </w:p>
          <w:p w:rsidR="0049760D" w:rsidRDefault="00344961">
            <w:pPr>
              <w:jc w:val="center"/>
              <w:rPr>
                <w:rFonts w:ascii="宋体" w:hAnsi="宋体"/>
                <w:b/>
                <w:sz w:val="24"/>
                <w:szCs w:val="24"/>
              </w:rPr>
            </w:pPr>
            <w:r>
              <w:rPr>
                <w:rFonts w:ascii="宋体" w:hAnsi="宋体"/>
                <w:sz w:val="24"/>
                <w:szCs w:val="24"/>
                <w:u w:val="single"/>
              </w:rPr>
              <w:t>2</w:t>
            </w:r>
            <w:r>
              <w:rPr>
                <w:rFonts w:ascii="宋体" w:hAnsi="宋体" w:hint="eastAsia"/>
                <w:sz w:val="24"/>
                <w:szCs w:val="24"/>
              </w:rPr>
              <w:t>%</w:t>
            </w:r>
          </w:p>
        </w:tc>
        <w:tc>
          <w:tcPr>
            <w:tcW w:w="2835" w:type="dxa"/>
            <w:vAlign w:val="center"/>
          </w:tcPr>
          <w:p w:rsidR="0049760D" w:rsidRDefault="00344961">
            <w:pPr>
              <w:jc w:val="center"/>
              <w:rPr>
                <w:rFonts w:ascii="宋体" w:hAnsi="宋体"/>
                <w:sz w:val="24"/>
                <w:szCs w:val="24"/>
              </w:rPr>
            </w:pPr>
            <w:r>
              <w:rPr>
                <w:rFonts w:hint="eastAsia"/>
                <w:sz w:val="24"/>
                <w:szCs w:val="24"/>
              </w:rPr>
              <w:t>最后报价</w:t>
            </w:r>
            <w:r>
              <w:rPr>
                <w:rFonts w:ascii="宋体" w:hAnsi="宋体" w:hint="eastAsia"/>
                <w:sz w:val="24"/>
                <w:szCs w:val="24"/>
              </w:rPr>
              <w:t>＝</w:t>
            </w:r>
            <w:r>
              <w:rPr>
                <w:rFonts w:hint="eastAsia"/>
                <w:sz w:val="24"/>
                <w:szCs w:val="24"/>
              </w:rPr>
              <w:t>最后投标报价</w:t>
            </w:r>
            <w:r>
              <w:rPr>
                <w:rFonts w:ascii="宋体" w:hAnsi="宋体" w:hint="eastAsia"/>
                <w:sz w:val="24"/>
                <w:szCs w:val="24"/>
              </w:rPr>
              <w:t>×</w:t>
            </w:r>
            <w:r>
              <w:rPr>
                <w:rFonts w:ascii="宋体" w:hAnsi="宋体" w:hint="eastAsia"/>
                <w:sz w:val="24"/>
                <w:szCs w:val="24"/>
              </w:rPr>
              <w:t>(1-</w:t>
            </w:r>
            <w:r>
              <w:rPr>
                <w:rFonts w:ascii="宋体" w:hAnsi="宋体"/>
                <w:sz w:val="24"/>
                <w:szCs w:val="24"/>
              </w:rPr>
              <w:t>2</w:t>
            </w:r>
            <w:r>
              <w:rPr>
                <w:rFonts w:ascii="宋体" w:hAnsi="宋体" w:hint="eastAsia"/>
                <w:sz w:val="24"/>
                <w:szCs w:val="24"/>
              </w:rPr>
              <w:t>%)</w:t>
            </w:r>
          </w:p>
          <w:p w:rsidR="0049760D" w:rsidRDefault="0049760D">
            <w:pPr>
              <w:jc w:val="center"/>
              <w:rPr>
                <w:rFonts w:ascii="宋体" w:hAnsi="宋体"/>
                <w:b/>
                <w:sz w:val="24"/>
                <w:szCs w:val="24"/>
              </w:rPr>
            </w:pPr>
          </w:p>
        </w:tc>
      </w:tr>
      <w:tr w:rsidR="0049760D">
        <w:tblPrEx>
          <w:tblCellMar>
            <w:top w:w="0" w:type="dxa"/>
            <w:bottom w:w="0" w:type="dxa"/>
          </w:tblCellMar>
        </w:tblPrEx>
        <w:trPr>
          <w:trHeight w:val="707"/>
        </w:trPr>
        <w:tc>
          <w:tcPr>
            <w:tcW w:w="721" w:type="dxa"/>
            <w:vAlign w:val="center"/>
          </w:tcPr>
          <w:p w:rsidR="0049760D" w:rsidRDefault="00344961">
            <w:pPr>
              <w:jc w:val="center"/>
              <w:rPr>
                <w:rFonts w:ascii="宋体" w:hAnsi="宋体"/>
                <w:b/>
                <w:sz w:val="24"/>
                <w:szCs w:val="24"/>
              </w:rPr>
            </w:pPr>
            <w:r>
              <w:rPr>
                <w:rFonts w:ascii="宋体" w:hAnsi="宋体" w:hint="eastAsia"/>
                <w:b/>
                <w:sz w:val="24"/>
                <w:szCs w:val="24"/>
              </w:rPr>
              <w:t>4</w:t>
            </w:r>
          </w:p>
        </w:tc>
        <w:tc>
          <w:tcPr>
            <w:tcW w:w="2823" w:type="dxa"/>
            <w:vAlign w:val="center"/>
          </w:tcPr>
          <w:p w:rsidR="0049760D" w:rsidRDefault="00344961">
            <w:pPr>
              <w:jc w:val="center"/>
              <w:rPr>
                <w:rFonts w:ascii="宋体" w:hAnsi="宋体"/>
                <w:sz w:val="24"/>
                <w:szCs w:val="24"/>
              </w:rPr>
            </w:pPr>
            <w:r>
              <w:rPr>
                <w:rFonts w:ascii="宋体" w:hAnsi="宋体" w:hint="eastAsia"/>
                <w:sz w:val="24"/>
                <w:szCs w:val="24"/>
              </w:rPr>
              <w:t>监狱企业</w:t>
            </w:r>
          </w:p>
        </w:tc>
        <w:tc>
          <w:tcPr>
            <w:tcW w:w="2552" w:type="dxa"/>
            <w:vAlign w:val="center"/>
          </w:tcPr>
          <w:p w:rsidR="0049760D" w:rsidRDefault="00344961">
            <w:pPr>
              <w:jc w:val="center"/>
              <w:rPr>
                <w:rFonts w:ascii="宋体" w:hAnsi="宋体"/>
                <w:sz w:val="24"/>
                <w:szCs w:val="24"/>
              </w:rPr>
            </w:pPr>
            <w:r>
              <w:rPr>
                <w:rFonts w:ascii="宋体" w:hAnsi="宋体" w:hint="eastAsia"/>
                <w:sz w:val="24"/>
                <w:szCs w:val="24"/>
              </w:rPr>
              <w:t>视同小型、微型企业</w:t>
            </w:r>
          </w:p>
          <w:p w:rsidR="0049760D" w:rsidRDefault="00344961">
            <w:pPr>
              <w:jc w:val="center"/>
              <w:rPr>
                <w:rFonts w:ascii="宋体" w:hAnsi="宋体"/>
                <w:sz w:val="24"/>
                <w:szCs w:val="24"/>
              </w:rPr>
            </w:pPr>
            <w:r>
              <w:rPr>
                <w:rFonts w:ascii="宋体" w:hAnsi="宋体" w:hint="eastAsia"/>
                <w:sz w:val="24"/>
                <w:szCs w:val="24"/>
              </w:rPr>
              <w:t>对监狱企业产品价格扣除</w:t>
            </w:r>
            <w:r>
              <w:rPr>
                <w:rFonts w:ascii="宋体" w:hAnsi="宋体"/>
                <w:sz w:val="24"/>
                <w:szCs w:val="24"/>
                <w:u w:val="single"/>
              </w:rPr>
              <w:t>6</w:t>
            </w:r>
            <w:r>
              <w:rPr>
                <w:rFonts w:ascii="宋体" w:hAnsi="宋体" w:hint="eastAsia"/>
                <w:sz w:val="24"/>
                <w:szCs w:val="24"/>
              </w:rPr>
              <w:t>%</w:t>
            </w:r>
          </w:p>
        </w:tc>
        <w:tc>
          <w:tcPr>
            <w:tcW w:w="2835" w:type="dxa"/>
            <w:vAlign w:val="center"/>
          </w:tcPr>
          <w:p w:rsidR="0049760D" w:rsidRDefault="00344961">
            <w:pPr>
              <w:jc w:val="center"/>
              <w:rPr>
                <w:rFonts w:ascii="宋体" w:hAnsi="宋体"/>
                <w:sz w:val="24"/>
                <w:szCs w:val="24"/>
              </w:rPr>
            </w:pPr>
            <w:r>
              <w:rPr>
                <w:rFonts w:hint="eastAsia"/>
                <w:sz w:val="24"/>
                <w:szCs w:val="24"/>
              </w:rPr>
              <w:t>最后报价＝最后投标报价—监狱企业产品的价格</w:t>
            </w:r>
            <w:r>
              <w:rPr>
                <w:rFonts w:ascii="宋体" w:hAnsi="宋体" w:hint="eastAsia"/>
                <w:sz w:val="24"/>
                <w:szCs w:val="24"/>
              </w:rPr>
              <w:t>×</w:t>
            </w:r>
            <w:r>
              <w:rPr>
                <w:rFonts w:hint="eastAsia"/>
                <w:sz w:val="24"/>
                <w:szCs w:val="24"/>
              </w:rPr>
              <w:t>6%</w:t>
            </w:r>
          </w:p>
        </w:tc>
      </w:tr>
      <w:tr w:rsidR="0049760D">
        <w:tblPrEx>
          <w:tblCellMar>
            <w:top w:w="0" w:type="dxa"/>
            <w:bottom w:w="0" w:type="dxa"/>
          </w:tblCellMar>
        </w:tblPrEx>
        <w:trPr>
          <w:trHeight w:val="707"/>
        </w:trPr>
        <w:tc>
          <w:tcPr>
            <w:tcW w:w="721" w:type="dxa"/>
            <w:vAlign w:val="center"/>
          </w:tcPr>
          <w:p w:rsidR="0049760D" w:rsidRDefault="00344961">
            <w:pPr>
              <w:jc w:val="center"/>
              <w:rPr>
                <w:rFonts w:ascii="宋体" w:hAnsi="宋体"/>
                <w:b/>
                <w:sz w:val="24"/>
                <w:szCs w:val="24"/>
              </w:rPr>
            </w:pPr>
            <w:r>
              <w:rPr>
                <w:rFonts w:ascii="宋体" w:hAnsi="宋体" w:hint="eastAsia"/>
                <w:b/>
                <w:sz w:val="24"/>
                <w:szCs w:val="24"/>
              </w:rPr>
              <w:t>5</w:t>
            </w:r>
          </w:p>
        </w:tc>
        <w:tc>
          <w:tcPr>
            <w:tcW w:w="2823" w:type="dxa"/>
            <w:vAlign w:val="center"/>
          </w:tcPr>
          <w:p w:rsidR="0049760D" w:rsidRDefault="00344961">
            <w:pPr>
              <w:jc w:val="center"/>
              <w:rPr>
                <w:rFonts w:ascii="宋体" w:hAnsi="宋体"/>
                <w:sz w:val="24"/>
                <w:szCs w:val="24"/>
              </w:rPr>
            </w:pPr>
            <w:r>
              <w:rPr>
                <w:rFonts w:ascii="宋体" w:hAnsi="宋体" w:hint="eastAsia"/>
                <w:sz w:val="24"/>
                <w:szCs w:val="24"/>
              </w:rPr>
              <w:t>残疾人福利性单位</w:t>
            </w:r>
          </w:p>
        </w:tc>
        <w:tc>
          <w:tcPr>
            <w:tcW w:w="2552" w:type="dxa"/>
            <w:vAlign w:val="center"/>
          </w:tcPr>
          <w:p w:rsidR="0049760D" w:rsidRDefault="00344961">
            <w:pPr>
              <w:jc w:val="center"/>
              <w:rPr>
                <w:rFonts w:ascii="宋体" w:hAnsi="宋体"/>
                <w:sz w:val="24"/>
                <w:szCs w:val="24"/>
              </w:rPr>
            </w:pPr>
            <w:r>
              <w:rPr>
                <w:rFonts w:ascii="宋体" w:hAnsi="宋体" w:hint="eastAsia"/>
                <w:sz w:val="24"/>
                <w:szCs w:val="24"/>
              </w:rPr>
              <w:t>视同小型、微型企业</w:t>
            </w:r>
          </w:p>
          <w:p w:rsidR="0049760D" w:rsidRDefault="00344961">
            <w:pPr>
              <w:jc w:val="center"/>
              <w:rPr>
                <w:rFonts w:ascii="宋体" w:hAnsi="宋体"/>
                <w:sz w:val="24"/>
                <w:szCs w:val="24"/>
              </w:rPr>
            </w:pPr>
            <w:r>
              <w:rPr>
                <w:rFonts w:ascii="宋体" w:hAnsi="宋体" w:hint="eastAsia"/>
                <w:sz w:val="24"/>
                <w:szCs w:val="24"/>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vAlign w:val="center"/>
          </w:tcPr>
          <w:p w:rsidR="0049760D" w:rsidRDefault="00344961">
            <w:pPr>
              <w:jc w:val="center"/>
              <w:rPr>
                <w:sz w:val="24"/>
                <w:szCs w:val="24"/>
              </w:rPr>
            </w:pPr>
            <w:r>
              <w:rPr>
                <w:rFonts w:hint="eastAsia"/>
                <w:sz w:val="24"/>
                <w:szCs w:val="24"/>
              </w:rPr>
              <w:t>最后报价＝最后投标报价—残疾人福利性单位产品的价格</w:t>
            </w:r>
            <w:r>
              <w:rPr>
                <w:rFonts w:ascii="宋体" w:hAnsi="宋体" w:hint="eastAsia"/>
                <w:sz w:val="24"/>
                <w:szCs w:val="24"/>
              </w:rPr>
              <w:t>×</w:t>
            </w:r>
            <w:r>
              <w:rPr>
                <w:rFonts w:hint="eastAsia"/>
                <w:sz w:val="24"/>
                <w:szCs w:val="24"/>
              </w:rPr>
              <w:t>6%</w:t>
            </w:r>
          </w:p>
        </w:tc>
      </w:tr>
      <w:tr w:rsidR="0049760D">
        <w:tblPrEx>
          <w:tblCellMar>
            <w:top w:w="0" w:type="dxa"/>
            <w:bottom w:w="0" w:type="dxa"/>
          </w:tblCellMar>
        </w:tblPrEx>
        <w:trPr>
          <w:trHeight w:val="2582"/>
        </w:trPr>
        <w:tc>
          <w:tcPr>
            <w:tcW w:w="8931" w:type="dxa"/>
            <w:gridSpan w:val="4"/>
            <w:vAlign w:val="center"/>
          </w:tcPr>
          <w:p w:rsidR="0049760D" w:rsidRDefault="00344961">
            <w:pPr>
              <w:widowControl/>
              <w:adjustRightInd w:val="0"/>
              <w:spacing w:line="360" w:lineRule="auto"/>
              <w:ind w:left="-2" w:firstLineChars="200" w:firstLine="480"/>
              <w:jc w:val="left"/>
              <w:rPr>
                <w:rFonts w:ascii="宋体" w:hAnsi="宋体" w:cs="仿宋_GB2312"/>
                <w:sz w:val="24"/>
                <w:szCs w:val="24"/>
                <w:lang w:val="zh-CN"/>
              </w:rPr>
            </w:pPr>
            <w:r>
              <w:rPr>
                <w:rFonts w:ascii="宋体" w:hAnsi="宋体" w:cs="仿宋_GB2312" w:hint="eastAsia"/>
                <w:sz w:val="24"/>
                <w:szCs w:val="24"/>
                <w:lang w:val="zh-CN"/>
              </w:rPr>
              <w:t>注：中小企业应在投标文件提供《中小企业声明函》。监狱企业应当在投标文件中提供由省级以上监狱管理局、戒毒管理局</w:t>
            </w:r>
            <w:r>
              <w:rPr>
                <w:rFonts w:ascii="宋体" w:hAnsi="宋体" w:cs="仿宋_GB2312" w:hint="eastAsia"/>
                <w:sz w:val="24"/>
                <w:szCs w:val="24"/>
                <w:lang w:val="zh-CN"/>
              </w:rPr>
              <w:t>(</w:t>
            </w:r>
            <w:r>
              <w:rPr>
                <w:rFonts w:ascii="宋体" w:hAnsi="宋体" w:cs="仿宋_GB2312" w:hint="eastAsia"/>
                <w:sz w:val="24"/>
                <w:szCs w:val="24"/>
                <w:lang w:val="zh-CN"/>
              </w:rPr>
              <w:t>含新疆生产建设兵团</w:t>
            </w:r>
            <w:r>
              <w:rPr>
                <w:rFonts w:ascii="宋体" w:hAnsi="宋体" w:cs="仿宋_GB2312" w:hint="eastAsia"/>
                <w:sz w:val="24"/>
                <w:szCs w:val="24"/>
                <w:lang w:val="zh-CN"/>
              </w:rPr>
              <w:t>)</w:t>
            </w:r>
            <w:r>
              <w:rPr>
                <w:rFonts w:ascii="宋体" w:hAnsi="宋体" w:cs="仿宋_GB2312" w:hint="eastAsia"/>
                <w:sz w:val="24"/>
                <w:szCs w:val="24"/>
                <w:lang w:val="zh-CN"/>
              </w:rPr>
              <w:t>出具的属于监狱企业的证明文件。残疾人福利性单位应当在投标文件中提供《残疾人福利性单位声明函》。</w:t>
            </w:r>
          </w:p>
        </w:tc>
      </w:tr>
    </w:tbl>
    <w:p w:rsidR="0049760D" w:rsidRDefault="00344961">
      <w:pPr>
        <w:spacing w:line="360" w:lineRule="auto"/>
        <w:rPr>
          <w:rFonts w:ascii="宋体" w:hAnsi="宋体"/>
          <w:bCs/>
          <w:sz w:val="24"/>
          <w:szCs w:val="24"/>
        </w:rPr>
      </w:pPr>
      <w:r>
        <w:rPr>
          <w:rFonts w:ascii="宋体" w:hAnsi="宋体" w:hint="eastAsia"/>
          <w:bCs/>
          <w:sz w:val="24"/>
          <w:szCs w:val="24"/>
        </w:rPr>
        <w:t>备注：</w:t>
      </w:r>
    </w:p>
    <w:p w:rsidR="0049760D" w:rsidRDefault="00344961">
      <w:pPr>
        <w:spacing w:line="360" w:lineRule="auto"/>
        <w:ind w:firstLineChars="200" w:firstLine="480"/>
        <w:rPr>
          <w:rFonts w:ascii="宋体" w:hAnsi="宋体"/>
          <w:bCs/>
          <w:color w:val="FF0000"/>
          <w:sz w:val="24"/>
          <w:szCs w:val="24"/>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w:t>
      </w:r>
      <w:r>
        <w:rPr>
          <w:rFonts w:ascii="宋体" w:hAnsi="宋体" w:cs="仿宋_GB2312" w:hint="eastAsia"/>
          <w:color w:val="0070C0"/>
          <w:sz w:val="24"/>
          <w:szCs w:val="24"/>
        </w:rPr>
        <w:t xml:space="preserve"> </w:t>
      </w:r>
      <w:r>
        <w:rPr>
          <w:rFonts w:ascii="宋体" w:hAnsi="宋体" w:cs="仿宋_GB2312" w:hint="eastAsia"/>
          <w:color w:val="0070C0"/>
          <w:sz w:val="24"/>
          <w:szCs w:val="24"/>
        </w:rPr>
        <w:t>政府采购严重违法失信行</w:t>
      </w:r>
      <w:r>
        <w:rPr>
          <w:rFonts w:ascii="宋体" w:hAnsi="宋体" w:cs="仿宋_GB2312" w:hint="eastAsia"/>
          <w:color w:val="0070C0"/>
          <w:sz w:val="24"/>
          <w:szCs w:val="24"/>
        </w:rPr>
        <w:lastRenderedPageBreak/>
        <w:t>为记录名单，并予以公示。</w:t>
      </w:r>
    </w:p>
    <w:p w:rsidR="0049760D" w:rsidRDefault="00344961">
      <w:pPr>
        <w:spacing w:line="360" w:lineRule="auto"/>
        <w:ind w:firstLineChars="200" w:firstLine="480"/>
        <w:rPr>
          <w:rFonts w:ascii="宋体" w:hAnsi="宋体"/>
          <w:bCs/>
          <w:sz w:val="24"/>
          <w:szCs w:val="24"/>
        </w:rPr>
      </w:pPr>
      <w:r>
        <w:rPr>
          <w:rFonts w:ascii="宋体" w:hAnsi="宋体" w:hint="eastAsia"/>
          <w:bCs/>
          <w:sz w:val="24"/>
          <w:szCs w:val="24"/>
        </w:rPr>
        <w:t>a</w:t>
      </w:r>
      <w:r>
        <w:rPr>
          <w:rFonts w:ascii="宋体" w:hAnsi="宋体" w:hint="eastAsia"/>
          <w:bCs/>
          <w:sz w:val="24"/>
          <w:szCs w:val="24"/>
        </w:rPr>
        <w:t>、不接受联合体投标的项目，本表中第</w:t>
      </w:r>
      <w:r>
        <w:rPr>
          <w:rFonts w:ascii="宋体" w:hAnsi="宋体" w:hint="eastAsia"/>
          <w:bCs/>
          <w:sz w:val="24"/>
          <w:szCs w:val="24"/>
        </w:rPr>
        <w:t>2</w:t>
      </w:r>
      <w:r>
        <w:rPr>
          <w:rFonts w:ascii="宋体" w:hAnsi="宋体" w:hint="eastAsia"/>
          <w:bCs/>
          <w:sz w:val="24"/>
          <w:szCs w:val="24"/>
        </w:rPr>
        <w:t>项、第</w:t>
      </w:r>
      <w:r>
        <w:rPr>
          <w:rFonts w:ascii="宋体" w:hAnsi="宋体" w:hint="eastAsia"/>
          <w:bCs/>
          <w:sz w:val="24"/>
          <w:szCs w:val="24"/>
        </w:rPr>
        <w:t>3</w:t>
      </w:r>
      <w:r>
        <w:rPr>
          <w:rFonts w:ascii="宋体" w:hAnsi="宋体" w:hint="eastAsia"/>
          <w:bCs/>
          <w:sz w:val="24"/>
          <w:szCs w:val="24"/>
        </w:rPr>
        <w:t>项情形不适用。</w:t>
      </w:r>
    </w:p>
    <w:p w:rsidR="0049760D" w:rsidRDefault="00344961">
      <w:pPr>
        <w:spacing w:line="360" w:lineRule="auto"/>
        <w:ind w:firstLineChars="200" w:firstLine="480"/>
        <w:rPr>
          <w:rFonts w:ascii="宋体" w:hAnsi="宋体"/>
          <w:bCs/>
          <w:sz w:val="24"/>
          <w:szCs w:val="24"/>
        </w:rPr>
      </w:pPr>
      <w:r>
        <w:rPr>
          <w:rFonts w:ascii="宋体" w:hAnsi="宋体" w:hint="eastAsia"/>
          <w:bCs/>
          <w:sz w:val="24"/>
          <w:szCs w:val="24"/>
        </w:rPr>
        <w:t>b</w:t>
      </w:r>
      <w:r>
        <w:rPr>
          <w:rFonts w:ascii="宋体" w:hAnsi="宋体" w:hint="eastAsia"/>
          <w:bCs/>
          <w:sz w:val="24"/>
          <w:szCs w:val="24"/>
        </w:rPr>
        <w:t>、小型和微型企业产品包括货物及其提供的服务与工程。</w:t>
      </w:r>
    </w:p>
    <w:p w:rsidR="0049760D" w:rsidRDefault="00344961">
      <w:pPr>
        <w:spacing w:line="360" w:lineRule="auto"/>
        <w:ind w:firstLineChars="200" w:firstLine="480"/>
        <w:rPr>
          <w:rFonts w:ascii="宋体" w:hAnsi="宋体"/>
          <w:bCs/>
          <w:sz w:val="24"/>
          <w:szCs w:val="24"/>
        </w:rPr>
      </w:pPr>
      <w:r>
        <w:rPr>
          <w:rFonts w:ascii="宋体" w:hAnsi="宋体" w:hint="eastAsia"/>
          <w:bCs/>
          <w:sz w:val="24"/>
          <w:szCs w:val="24"/>
        </w:rPr>
        <w:t>c</w:t>
      </w:r>
      <w:r>
        <w:rPr>
          <w:rFonts w:ascii="宋体" w:hAnsi="宋体" w:hint="eastAsia"/>
          <w:bCs/>
          <w:sz w:val="24"/>
          <w:szCs w:val="24"/>
        </w:rPr>
        <w:t>、中小企业、残疾人福利性单位提供其他企业制造的货物的，则该货物的制造商也必须为上述企业，否则不能享受价格优惠。</w:t>
      </w:r>
    </w:p>
    <w:p w:rsidR="0049760D" w:rsidRDefault="00344961">
      <w:pPr>
        <w:spacing w:line="360" w:lineRule="auto"/>
        <w:ind w:firstLineChars="200" w:firstLine="480"/>
        <w:rPr>
          <w:rFonts w:ascii="宋体" w:hAnsi="宋体"/>
          <w:bCs/>
          <w:sz w:val="24"/>
          <w:szCs w:val="24"/>
        </w:rPr>
      </w:pPr>
      <w:r>
        <w:rPr>
          <w:rFonts w:ascii="宋体" w:hAnsi="宋体" w:hint="eastAsia"/>
          <w:bCs/>
          <w:sz w:val="24"/>
          <w:szCs w:val="24"/>
        </w:rPr>
        <w:t>d</w:t>
      </w:r>
      <w:r>
        <w:rPr>
          <w:rFonts w:ascii="宋体" w:hAnsi="宋体" w:hint="eastAsia"/>
          <w:bCs/>
          <w:sz w:val="24"/>
          <w:szCs w:val="24"/>
        </w:rPr>
        <w:t>、残疾人福利性单位属于小型、微型企业的，不重复享受政策。</w:t>
      </w:r>
    </w:p>
    <w:p w:rsidR="0049760D" w:rsidRDefault="00344961">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w:t>
      </w:r>
      <w:r>
        <w:rPr>
          <w:rFonts w:ascii="宋体" w:hAnsi="宋体" w:cs="仿宋_GB2312" w:hint="eastAsia"/>
          <w:b/>
          <w:sz w:val="24"/>
          <w:szCs w:val="24"/>
          <w:lang w:val="zh-CN"/>
        </w:rPr>
        <w:t>7</w:t>
      </w:r>
      <w:r>
        <w:rPr>
          <w:rFonts w:ascii="宋体" w:hAnsi="宋体" w:cs="仿宋_GB2312" w:hint="eastAsia"/>
          <w:b/>
          <w:sz w:val="24"/>
          <w:szCs w:val="24"/>
          <w:lang w:val="zh-CN"/>
        </w:rPr>
        <w:t>）</w:t>
      </w:r>
      <w:r>
        <w:rPr>
          <w:rFonts w:ascii="宋体" w:hAnsi="宋体" w:cs="仿宋_GB2312"/>
          <w:b/>
          <w:sz w:val="24"/>
          <w:szCs w:val="24"/>
          <w:lang w:val="zh-CN"/>
        </w:rPr>
        <w:t>谈判小组</w:t>
      </w:r>
      <w:r>
        <w:rPr>
          <w:rFonts w:ascii="宋体" w:hAnsi="宋体" w:cs="仿宋_GB2312" w:hint="eastAsia"/>
          <w:b/>
          <w:sz w:val="24"/>
          <w:szCs w:val="24"/>
          <w:lang w:val="zh-CN"/>
        </w:rPr>
        <w:t>争议处理</w:t>
      </w:r>
    </w:p>
    <w:p w:rsidR="0049760D" w:rsidRDefault="0034496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谈判小组成员对需要共同认定的事项存在争议的，应当按照少数服从多数的原则作出结论。持不同意见的谈判小组成员应当在评标报告上签署不同意见及理由，否则视为同</w:t>
      </w:r>
      <w:r>
        <w:rPr>
          <w:rFonts w:ascii="宋体" w:hAnsi="宋体" w:cs="仿宋_GB2312"/>
          <w:sz w:val="24"/>
          <w:szCs w:val="24"/>
          <w:lang w:val="zh-CN"/>
        </w:rPr>
        <w:t>意评标报告。</w:t>
      </w:r>
    </w:p>
    <w:p w:rsidR="0049760D" w:rsidRDefault="00344961">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4</w:t>
      </w:r>
      <w:r>
        <w:rPr>
          <w:rFonts w:ascii="宋体" w:hAnsi="宋体" w:cs="仿宋_GB2312" w:hint="eastAsia"/>
          <w:b/>
          <w:sz w:val="24"/>
          <w:szCs w:val="24"/>
          <w:lang w:val="zh-CN"/>
        </w:rPr>
        <w:t>、</w:t>
      </w:r>
      <w:r>
        <w:rPr>
          <w:rFonts w:ascii="宋体" w:hAnsi="宋体" w:cs="仿宋_GB2312"/>
          <w:b/>
          <w:sz w:val="24"/>
          <w:szCs w:val="24"/>
          <w:lang w:val="zh-CN"/>
        </w:rPr>
        <w:t>确定成交候选人名单，以及根据采购人委托直接确定成交人</w:t>
      </w:r>
      <w:r>
        <w:rPr>
          <w:rFonts w:ascii="宋体" w:hAnsi="宋体" w:cs="仿宋_GB2312" w:hint="eastAsia"/>
          <w:b/>
          <w:sz w:val="24"/>
          <w:szCs w:val="24"/>
          <w:lang w:val="zh-CN"/>
        </w:rPr>
        <w:t>。</w:t>
      </w:r>
    </w:p>
    <w:p w:rsidR="0049760D" w:rsidRDefault="0049760D">
      <w:pPr>
        <w:adjustRightInd w:val="0"/>
        <w:snapToGrid w:val="0"/>
        <w:spacing w:line="360" w:lineRule="auto"/>
        <w:ind w:firstLineChars="200" w:firstLine="420"/>
        <w:rPr>
          <w:rFonts w:ascii="宋体" w:hAnsi="宋体" w:cs="Courier New"/>
          <w:szCs w:val="21"/>
        </w:rPr>
      </w:pPr>
    </w:p>
    <w:p w:rsidR="0049760D" w:rsidRDefault="0049760D">
      <w:pPr>
        <w:adjustRightInd w:val="0"/>
        <w:snapToGrid w:val="0"/>
        <w:spacing w:line="360" w:lineRule="auto"/>
        <w:ind w:firstLineChars="200" w:firstLine="420"/>
        <w:rPr>
          <w:rFonts w:ascii="宋体" w:hAnsi="宋体" w:cs="Courier New"/>
          <w:szCs w:val="21"/>
        </w:rPr>
      </w:pPr>
    </w:p>
    <w:p w:rsidR="0049760D" w:rsidRDefault="0049760D">
      <w:pPr>
        <w:adjustRightInd w:val="0"/>
        <w:snapToGrid w:val="0"/>
        <w:spacing w:line="360" w:lineRule="auto"/>
        <w:ind w:firstLineChars="200" w:firstLine="420"/>
        <w:rPr>
          <w:rFonts w:ascii="宋体" w:hAnsi="宋体" w:cs="Courier New"/>
          <w:szCs w:val="21"/>
        </w:rPr>
      </w:pPr>
    </w:p>
    <w:p w:rsidR="0049760D" w:rsidRDefault="0049760D">
      <w:pPr>
        <w:pStyle w:val="a7"/>
        <w:spacing w:line="360" w:lineRule="auto"/>
        <w:contextualSpacing/>
        <w:jc w:val="center"/>
        <w:rPr>
          <w:rFonts w:ascii="宋体" w:hAnsi="宋体" w:cs="宋体"/>
          <w:b/>
          <w:kern w:val="0"/>
          <w:sz w:val="36"/>
          <w:szCs w:val="36"/>
        </w:rPr>
      </w:pPr>
    </w:p>
    <w:p w:rsidR="0049760D" w:rsidRDefault="0049760D">
      <w:pPr>
        <w:pStyle w:val="a7"/>
        <w:spacing w:line="360" w:lineRule="auto"/>
        <w:contextualSpacing/>
        <w:jc w:val="center"/>
        <w:rPr>
          <w:rFonts w:ascii="宋体" w:hAnsi="宋体" w:cs="宋体"/>
          <w:b/>
          <w:kern w:val="0"/>
          <w:sz w:val="36"/>
          <w:szCs w:val="36"/>
        </w:rPr>
      </w:pPr>
    </w:p>
    <w:p w:rsidR="0049760D" w:rsidRDefault="0049760D">
      <w:pPr>
        <w:pStyle w:val="a7"/>
        <w:spacing w:line="360" w:lineRule="auto"/>
        <w:contextualSpacing/>
        <w:jc w:val="center"/>
        <w:rPr>
          <w:rFonts w:ascii="宋体" w:hAnsi="宋体" w:cs="宋体"/>
          <w:b/>
          <w:kern w:val="0"/>
          <w:sz w:val="36"/>
          <w:szCs w:val="36"/>
        </w:rPr>
      </w:pPr>
    </w:p>
    <w:p w:rsidR="0049760D" w:rsidRDefault="0049760D">
      <w:pPr>
        <w:pStyle w:val="a7"/>
        <w:spacing w:line="360" w:lineRule="auto"/>
        <w:contextualSpacing/>
        <w:jc w:val="center"/>
        <w:rPr>
          <w:rFonts w:ascii="宋体" w:hAnsi="宋体" w:cs="宋体"/>
          <w:b/>
          <w:kern w:val="0"/>
          <w:sz w:val="36"/>
          <w:szCs w:val="36"/>
        </w:rPr>
      </w:pPr>
    </w:p>
    <w:p w:rsidR="0049760D" w:rsidRDefault="0049760D">
      <w:pPr>
        <w:pStyle w:val="a7"/>
        <w:spacing w:line="360" w:lineRule="auto"/>
        <w:contextualSpacing/>
        <w:jc w:val="center"/>
        <w:rPr>
          <w:rFonts w:ascii="宋体" w:hAnsi="宋体" w:cs="宋体"/>
          <w:b/>
          <w:kern w:val="0"/>
          <w:sz w:val="36"/>
          <w:szCs w:val="36"/>
        </w:rPr>
      </w:pPr>
    </w:p>
    <w:p w:rsidR="0049760D" w:rsidRDefault="0049760D">
      <w:pPr>
        <w:pStyle w:val="a7"/>
        <w:spacing w:line="360" w:lineRule="auto"/>
        <w:contextualSpacing/>
        <w:jc w:val="center"/>
        <w:rPr>
          <w:rFonts w:ascii="宋体" w:hAnsi="宋体" w:cs="宋体"/>
          <w:b/>
          <w:kern w:val="0"/>
          <w:sz w:val="36"/>
          <w:szCs w:val="36"/>
        </w:rPr>
      </w:pPr>
    </w:p>
    <w:p w:rsidR="0049760D" w:rsidRDefault="0049760D">
      <w:pPr>
        <w:pStyle w:val="a7"/>
        <w:spacing w:line="360" w:lineRule="auto"/>
        <w:contextualSpacing/>
        <w:jc w:val="center"/>
        <w:rPr>
          <w:rFonts w:ascii="宋体" w:hAnsi="宋体" w:cs="宋体"/>
          <w:b/>
          <w:kern w:val="0"/>
          <w:sz w:val="36"/>
          <w:szCs w:val="36"/>
        </w:rPr>
      </w:pPr>
    </w:p>
    <w:p w:rsidR="0049760D" w:rsidRDefault="0049760D">
      <w:pPr>
        <w:pStyle w:val="a7"/>
        <w:spacing w:line="360" w:lineRule="auto"/>
        <w:contextualSpacing/>
        <w:jc w:val="center"/>
        <w:rPr>
          <w:rFonts w:ascii="宋体" w:hAnsi="宋体" w:cs="宋体"/>
          <w:b/>
          <w:kern w:val="0"/>
          <w:sz w:val="36"/>
          <w:szCs w:val="36"/>
        </w:rPr>
      </w:pPr>
    </w:p>
    <w:p w:rsidR="0049760D" w:rsidRDefault="0049760D">
      <w:pPr>
        <w:pStyle w:val="a7"/>
        <w:spacing w:line="360" w:lineRule="auto"/>
        <w:contextualSpacing/>
        <w:jc w:val="center"/>
        <w:rPr>
          <w:rFonts w:ascii="宋体" w:hAnsi="宋体" w:cs="宋体"/>
          <w:b/>
          <w:kern w:val="0"/>
          <w:sz w:val="36"/>
          <w:szCs w:val="36"/>
        </w:rPr>
      </w:pPr>
    </w:p>
    <w:p w:rsidR="0049760D" w:rsidRDefault="0049760D">
      <w:pPr>
        <w:pStyle w:val="a7"/>
        <w:spacing w:line="360" w:lineRule="auto"/>
        <w:contextualSpacing/>
        <w:jc w:val="center"/>
        <w:rPr>
          <w:rFonts w:ascii="宋体" w:hAnsi="宋体" w:cs="宋体"/>
          <w:b/>
          <w:kern w:val="0"/>
          <w:sz w:val="36"/>
          <w:szCs w:val="36"/>
        </w:rPr>
      </w:pPr>
    </w:p>
    <w:p w:rsidR="0049760D" w:rsidRDefault="00344961">
      <w:pPr>
        <w:pStyle w:val="a7"/>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第七章合同条款及格式</w:t>
      </w:r>
    </w:p>
    <w:p w:rsidR="0049760D" w:rsidRDefault="0049760D">
      <w:pPr>
        <w:pStyle w:val="a7"/>
        <w:spacing w:line="360" w:lineRule="auto"/>
        <w:contextualSpacing/>
        <w:jc w:val="center"/>
        <w:rPr>
          <w:rFonts w:ascii="宋体" w:hAnsi="宋体" w:cs="宋体"/>
          <w:b/>
          <w:kern w:val="0"/>
          <w:sz w:val="36"/>
          <w:szCs w:val="36"/>
        </w:rPr>
      </w:pPr>
    </w:p>
    <w:p w:rsidR="0049760D" w:rsidRDefault="00344961">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（此合同仅供参考。以最终采购人与成交人签定的合同条款为准进行公示，</w:t>
      </w:r>
    </w:p>
    <w:p w:rsidR="0049760D" w:rsidRDefault="00344961">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最终签定合同的主要条款不能与采购文件有冲突）</w:t>
      </w:r>
    </w:p>
    <w:p w:rsidR="0049760D" w:rsidRDefault="003449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49760D" w:rsidRDefault="003449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49760D" w:rsidRDefault="003449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49760D" w:rsidRDefault="003449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49760D" w:rsidRDefault="003449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49760D" w:rsidRDefault="003449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49760D" w:rsidRDefault="003449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49760D" w:rsidRDefault="003449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49760D" w:rsidRDefault="003449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本合同项下所提供货物设备和服务应与本采购文件规定的标准相一致。</w:t>
      </w:r>
    </w:p>
    <w:p w:rsidR="0049760D" w:rsidRDefault="003449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49760D" w:rsidRDefault="003449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49760D" w:rsidRDefault="003449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49760D" w:rsidRDefault="003449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49760D" w:rsidRDefault="003449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49760D" w:rsidRDefault="003449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49760D" w:rsidRDefault="003449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49760D" w:rsidRDefault="003449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49760D" w:rsidRDefault="003449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w:t>
      </w:r>
      <w:r>
        <w:rPr>
          <w:rFonts w:ascii="宋体" w:cs="宋体" w:hint="eastAsia"/>
          <w:sz w:val="24"/>
          <w:lang w:val="zh-CN"/>
        </w:rPr>
        <w:t>一种方式处理索赔事宜，甲方将乙方提供的履约保证金中扣回索赔金额，同时保留进一步要求赔偿的权利。</w:t>
      </w:r>
    </w:p>
    <w:p w:rsidR="0049760D" w:rsidRDefault="003449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49760D" w:rsidRDefault="003449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49760D" w:rsidRDefault="003449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w:t>
      </w:r>
      <w:r>
        <w:rPr>
          <w:rFonts w:ascii="宋体" w:cs="宋体" w:hint="eastAsia"/>
          <w:sz w:val="24"/>
          <w:lang w:val="zh-CN"/>
        </w:rPr>
        <w:t>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49760D" w:rsidRDefault="003449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49760D" w:rsidRDefault="003449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49760D" w:rsidRDefault="003449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49760D" w:rsidRDefault="003449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49760D" w:rsidRDefault="003449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49760D" w:rsidRDefault="003449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49760D" w:rsidRDefault="003449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w:t>
      </w:r>
      <w:r>
        <w:rPr>
          <w:rFonts w:ascii="宋体" w:cs="宋体" w:hint="eastAsia"/>
          <w:sz w:val="24"/>
          <w:lang w:val="zh-CN"/>
        </w:rPr>
        <w:t>北京或中国国内其他地点，由指定的国际经济仲裁委员会根据该委员会的仲裁程序或规则予以最终裁决。</w:t>
      </w:r>
    </w:p>
    <w:p w:rsidR="0049760D" w:rsidRDefault="003449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49760D" w:rsidRDefault="003449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49760D" w:rsidRDefault="003449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49760D" w:rsidRDefault="003449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49760D" w:rsidRDefault="003449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49760D" w:rsidRDefault="003449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9760D" w:rsidRDefault="003449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49760D" w:rsidRDefault="003449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49760D" w:rsidRDefault="003449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49760D" w:rsidRDefault="003449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49760D" w:rsidRDefault="003449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49760D" w:rsidRDefault="003449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49760D" w:rsidRDefault="003449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49760D" w:rsidRDefault="003449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49760D" w:rsidRDefault="003449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49760D" w:rsidRDefault="003449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49760D" w:rsidRDefault="003449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49760D" w:rsidRDefault="003449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49760D" w:rsidRDefault="0049760D">
      <w:pPr>
        <w:pStyle w:val="a7"/>
        <w:spacing w:line="360" w:lineRule="auto"/>
        <w:contextualSpacing/>
        <w:jc w:val="center"/>
        <w:rPr>
          <w:rFonts w:ascii="宋体" w:hAnsi="宋体" w:cs="宋体"/>
          <w:b/>
          <w:kern w:val="0"/>
          <w:sz w:val="36"/>
          <w:szCs w:val="36"/>
        </w:rPr>
      </w:pPr>
    </w:p>
    <w:p w:rsidR="0049760D" w:rsidRDefault="0049760D">
      <w:pPr>
        <w:pStyle w:val="a7"/>
        <w:spacing w:line="360" w:lineRule="auto"/>
        <w:contextualSpacing/>
        <w:jc w:val="center"/>
        <w:rPr>
          <w:rFonts w:ascii="宋体" w:hAnsi="宋体" w:cs="宋体"/>
          <w:b/>
          <w:kern w:val="0"/>
          <w:sz w:val="36"/>
          <w:szCs w:val="36"/>
        </w:rPr>
      </w:pPr>
    </w:p>
    <w:p w:rsidR="0049760D" w:rsidRDefault="0049760D">
      <w:pPr>
        <w:pStyle w:val="a7"/>
        <w:spacing w:line="360" w:lineRule="auto"/>
        <w:contextualSpacing/>
        <w:jc w:val="center"/>
        <w:rPr>
          <w:rFonts w:ascii="宋体" w:hAnsi="宋体" w:cs="宋体"/>
          <w:b/>
          <w:kern w:val="0"/>
          <w:sz w:val="36"/>
          <w:szCs w:val="36"/>
        </w:rPr>
      </w:pPr>
    </w:p>
    <w:p w:rsidR="0049760D" w:rsidRDefault="0049760D">
      <w:pPr>
        <w:pStyle w:val="a7"/>
        <w:spacing w:line="360" w:lineRule="auto"/>
        <w:contextualSpacing/>
        <w:jc w:val="center"/>
        <w:rPr>
          <w:rFonts w:ascii="宋体" w:hAnsi="宋体" w:cs="宋体"/>
          <w:b/>
          <w:kern w:val="0"/>
          <w:sz w:val="36"/>
          <w:szCs w:val="36"/>
        </w:rPr>
      </w:pPr>
    </w:p>
    <w:p w:rsidR="0049760D" w:rsidRDefault="0049760D">
      <w:pPr>
        <w:pStyle w:val="a7"/>
        <w:spacing w:line="360" w:lineRule="auto"/>
        <w:contextualSpacing/>
        <w:jc w:val="center"/>
        <w:rPr>
          <w:rFonts w:ascii="宋体" w:hAnsi="宋体" w:cs="宋体"/>
          <w:b/>
          <w:kern w:val="0"/>
          <w:sz w:val="36"/>
          <w:szCs w:val="36"/>
        </w:rPr>
      </w:pPr>
    </w:p>
    <w:p w:rsidR="0049760D" w:rsidRDefault="0049760D">
      <w:pPr>
        <w:pStyle w:val="a7"/>
        <w:spacing w:line="360" w:lineRule="auto"/>
        <w:contextualSpacing/>
        <w:jc w:val="center"/>
        <w:rPr>
          <w:rFonts w:ascii="宋体" w:hAnsi="宋体" w:cs="宋体"/>
          <w:b/>
          <w:kern w:val="0"/>
          <w:sz w:val="36"/>
          <w:szCs w:val="36"/>
        </w:rPr>
      </w:pPr>
    </w:p>
    <w:p w:rsidR="0049760D" w:rsidRDefault="0049760D">
      <w:pPr>
        <w:pStyle w:val="a7"/>
        <w:spacing w:line="360" w:lineRule="auto"/>
        <w:contextualSpacing/>
        <w:jc w:val="center"/>
        <w:rPr>
          <w:rFonts w:ascii="宋体" w:hAnsi="宋体" w:cs="宋体"/>
          <w:b/>
          <w:kern w:val="0"/>
          <w:sz w:val="36"/>
          <w:szCs w:val="36"/>
        </w:rPr>
      </w:pPr>
    </w:p>
    <w:p w:rsidR="0049760D" w:rsidRDefault="0049760D">
      <w:pPr>
        <w:pStyle w:val="a7"/>
        <w:spacing w:line="360" w:lineRule="auto"/>
        <w:contextualSpacing/>
        <w:jc w:val="center"/>
        <w:rPr>
          <w:rFonts w:ascii="宋体" w:hAnsi="宋体" w:cs="宋体"/>
          <w:b/>
          <w:kern w:val="0"/>
          <w:sz w:val="36"/>
          <w:szCs w:val="36"/>
        </w:rPr>
      </w:pPr>
    </w:p>
    <w:p w:rsidR="0049760D" w:rsidRDefault="0049760D">
      <w:pPr>
        <w:pStyle w:val="a7"/>
        <w:spacing w:line="360" w:lineRule="auto"/>
        <w:contextualSpacing/>
        <w:jc w:val="center"/>
        <w:rPr>
          <w:rFonts w:ascii="宋体" w:hAnsi="宋体" w:cs="宋体"/>
          <w:b/>
          <w:kern w:val="0"/>
          <w:sz w:val="36"/>
          <w:szCs w:val="36"/>
        </w:rPr>
      </w:pPr>
    </w:p>
    <w:p w:rsidR="0049760D" w:rsidRDefault="0049760D">
      <w:pPr>
        <w:pStyle w:val="a7"/>
        <w:spacing w:line="360" w:lineRule="auto"/>
        <w:contextualSpacing/>
        <w:jc w:val="center"/>
        <w:rPr>
          <w:rFonts w:ascii="宋体" w:hAnsi="宋体" w:cs="宋体"/>
          <w:b/>
          <w:kern w:val="0"/>
          <w:sz w:val="36"/>
          <w:szCs w:val="36"/>
        </w:rPr>
      </w:pPr>
    </w:p>
    <w:p w:rsidR="0049760D" w:rsidRDefault="00344961">
      <w:pPr>
        <w:pStyle w:val="a7"/>
        <w:spacing w:line="360" w:lineRule="auto"/>
        <w:contextualSpacing/>
        <w:jc w:val="center"/>
        <w:rPr>
          <w:rFonts w:ascii="宋体" w:hAnsi="宋体" w:cs="宋体"/>
          <w:b/>
          <w:kern w:val="0"/>
          <w:sz w:val="36"/>
          <w:szCs w:val="36"/>
        </w:rPr>
      </w:pPr>
      <w:r>
        <w:rPr>
          <w:rFonts w:ascii="宋体" w:hAnsi="宋体" w:cs="宋体" w:hint="eastAsia"/>
          <w:b/>
          <w:kern w:val="0"/>
          <w:sz w:val="36"/>
          <w:szCs w:val="36"/>
        </w:rPr>
        <w:t>第八章</w:t>
      </w:r>
      <w:r>
        <w:rPr>
          <w:rFonts w:ascii="宋体" w:hAnsi="宋体" w:cs="宋体" w:hint="eastAsia"/>
          <w:b/>
          <w:kern w:val="0"/>
          <w:sz w:val="36"/>
          <w:szCs w:val="36"/>
        </w:rPr>
        <w:t xml:space="preserve"> </w:t>
      </w:r>
      <w:r>
        <w:rPr>
          <w:rFonts w:ascii="宋体" w:hAnsi="宋体" w:cs="宋体" w:hint="eastAsia"/>
          <w:b/>
          <w:kern w:val="0"/>
          <w:sz w:val="36"/>
          <w:szCs w:val="36"/>
        </w:rPr>
        <w:t>投标文件有关格式</w:t>
      </w:r>
    </w:p>
    <w:p w:rsidR="0049760D" w:rsidRDefault="00344961">
      <w:pPr>
        <w:autoSpaceDE w:val="0"/>
        <w:autoSpaceDN w:val="0"/>
        <w:adjustRightInd w:val="0"/>
        <w:spacing w:line="700" w:lineRule="exact"/>
        <w:ind w:firstLine="551"/>
        <w:jc w:val="center"/>
        <w:rPr>
          <w:rFonts w:ascii="宋体" w:hAnsi="宋体" w:cs="宋体"/>
          <w:b/>
          <w:kern w:val="0"/>
          <w:sz w:val="36"/>
          <w:szCs w:val="36"/>
        </w:rPr>
      </w:pPr>
      <w:r>
        <w:rPr>
          <w:rFonts w:ascii="宋体" w:hAnsi="宋体" w:cs="宋体" w:hint="eastAsia"/>
          <w:b/>
          <w:kern w:val="0"/>
          <w:sz w:val="36"/>
          <w:szCs w:val="36"/>
        </w:rPr>
        <w:t>（如涉及本项目的提供）</w:t>
      </w:r>
    </w:p>
    <w:p w:rsidR="0049760D" w:rsidRDefault="0049760D">
      <w:pPr>
        <w:autoSpaceDE w:val="0"/>
        <w:autoSpaceDN w:val="0"/>
        <w:adjustRightInd w:val="0"/>
        <w:spacing w:line="700" w:lineRule="exact"/>
        <w:ind w:firstLine="551"/>
        <w:jc w:val="center"/>
        <w:rPr>
          <w:rFonts w:ascii="宋体" w:hAnsi="宋体"/>
          <w:b/>
          <w:bCs/>
          <w:sz w:val="44"/>
          <w:szCs w:val="44"/>
          <w:lang w:val="zh-CN"/>
        </w:rPr>
      </w:pPr>
    </w:p>
    <w:p w:rsidR="0049760D" w:rsidRDefault="0049760D">
      <w:pPr>
        <w:autoSpaceDE w:val="0"/>
        <w:autoSpaceDN w:val="0"/>
        <w:adjustRightInd w:val="0"/>
        <w:spacing w:line="700" w:lineRule="exact"/>
        <w:ind w:firstLine="551"/>
        <w:jc w:val="center"/>
        <w:rPr>
          <w:rFonts w:ascii="宋体" w:hAnsi="宋体"/>
          <w:b/>
          <w:bCs/>
          <w:sz w:val="44"/>
          <w:szCs w:val="44"/>
          <w:lang w:val="zh-CN"/>
        </w:rPr>
      </w:pPr>
    </w:p>
    <w:p w:rsidR="0049760D" w:rsidRDefault="0049760D">
      <w:pPr>
        <w:autoSpaceDE w:val="0"/>
        <w:autoSpaceDN w:val="0"/>
        <w:adjustRightInd w:val="0"/>
        <w:spacing w:line="700" w:lineRule="exact"/>
        <w:ind w:firstLine="551"/>
        <w:jc w:val="center"/>
        <w:rPr>
          <w:rFonts w:ascii="宋体" w:hAnsi="宋体"/>
          <w:b/>
          <w:bCs/>
          <w:sz w:val="44"/>
          <w:szCs w:val="44"/>
          <w:lang w:val="zh-CN"/>
        </w:rPr>
      </w:pPr>
    </w:p>
    <w:p w:rsidR="0049760D" w:rsidRDefault="0049760D">
      <w:pPr>
        <w:autoSpaceDE w:val="0"/>
        <w:autoSpaceDN w:val="0"/>
        <w:adjustRightInd w:val="0"/>
        <w:spacing w:line="700" w:lineRule="exact"/>
        <w:ind w:firstLine="551"/>
        <w:jc w:val="center"/>
        <w:rPr>
          <w:rFonts w:ascii="宋体" w:hAnsi="宋体"/>
          <w:b/>
          <w:bCs/>
          <w:sz w:val="44"/>
          <w:szCs w:val="44"/>
          <w:lang w:val="zh-CN"/>
        </w:rPr>
      </w:pPr>
    </w:p>
    <w:p w:rsidR="0049760D" w:rsidRDefault="0049760D">
      <w:pPr>
        <w:autoSpaceDE w:val="0"/>
        <w:autoSpaceDN w:val="0"/>
        <w:adjustRightInd w:val="0"/>
        <w:spacing w:line="700" w:lineRule="exact"/>
        <w:ind w:firstLine="551"/>
        <w:jc w:val="center"/>
        <w:rPr>
          <w:rFonts w:ascii="宋体" w:hAnsi="宋体"/>
          <w:b/>
          <w:bCs/>
          <w:sz w:val="44"/>
          <w:szCs w:val="44"/>
          <w:lang w:val="zh-CN"/>
        </w:rPr>
      </w:pPr>
    </w:p>
    <w:p w:rsidR="0049760D" w:rsidRDefault="0049760D">
      <w:pPr>
        <w:autoSpaceDE w:val="0"/>
        <w:autoSpaceDN w:val="0"/>
        <w:adjustRightInd w:val="0"/>
        <w:spacing w:line="700" w:lineRule="exact"/>
        <w:ind w:firstLine="551"/>
        <w:jc w:val="center"/>
        <w:rPr>
          <w:rFonts w:ascii="宋体" w:hAnsi="宋体"/>
          <w:b/>
          <w:bCs/>
          <w:sz w:val="44"/>
          <w:szCs w:val="44"/>
          <w:lang w:val="zh-CN"/>
        </w:rPr>
      </w:pPr>
    </w:p>
    <w:p w:rsidR="0049760D" w:rsidRDefault="0049760D">
      <w:pPr>
        <w:autoSpaceDE w:val="0"/>
        <w:autoSpaceDN w:val="0"/>
        <w:adjustRightInd w:val="0"/>
        <w:spacing w:line="700" w:lineRule="exact"/>
        <w:ind w:firstLine="551"/>
        <w:jc w:val="center"/>
        <w:rPr>
          <w:rFonts w:ascii="宋体" w:hAnsi="宋体"/>
          <w:b/>
          <w:bCs/>
          <w:sz w:val="44"/>
          <w:szCs w:val="44"/>
          <w:lang w:val="zh-CN"/>
        </w:rPr>
      </w:pPr>
    </w:p>
    <w:p w:rsidR="0049760D" w:rsidRDefault="0049760D">
      <w:pPr>
        <w:autoSpaceDE w:val="0"/>
        <w:autoSpaceDN w:val="0"/>
        <w:adjustRightInd w:val="0"/>
        <w:spacing w:line="700" w:lineRule="exact"/>
        <w:ind w:firstLine="551"/>
        <w:jc w:val="center"/>
        <w:rPr>
          <w:rFonts w:ascii="宋体" w:hAnsi="宋体"/>
          <w:b/>
          <w:bCs/>
          <w:sz w:val="44"/>
          <w:szCs w:val="44"/>
          <w:lang w:val="zh-CN"/>
        </w:rPr>
      </w:pPr>
    </w:p>
    <w:p w:rsidR="0049760D" w:rsidRDefault="0049760D">
      <w:pPr>
        <w:autoSpaceDE w:val="0"/>
        <w:autoSpaceDN w:val="0"/>
        <w:adjustRightInd w:val="0"/>
        <w:spacing w:line="700" w:lineRule="exact"/>
        <w:ind w:firstLine="551"/>
        <w:jc w:val="center"/>
        <w:rPr>
          <w:rFonts w:ascii="宋体" w:hAnsi="宋体"/>
          <w:b/>
          <w:bCs/>
          <w:sz w:val="44"/>
          <w:szCs w:val="44"/>
          <w:lang w:val="zh-CN"/>
        </w:rPr>
      </w:pPr>
    </w:p>
    <w:p w:rsidR="0049760D" w:rsidRDefault="0049760D">
      <w:pPr>
        <w:autoSpaceDE w:val="0"/>
        <w:autoSpaceDN w:val="0"/>
        <w:adjustRightInd w:val="0"/>
        <w:spacing w:line="700" w:lineRule="exact"/>
        <w:ind w:firstLine="551"/>
        <w:jc w:val="center"/>
        <w:rPr>
          <w:rFonts w:ascii="宋体" w:hAnsi="宋体"/>
          <w:b/>
          <w:bCs/>
          <w:sz w:val="44"/>
          <w:szCs w:val="44"/>
          <w:lang w:val="zh-CN"/>
        </w:rPr>
      </w:pPr>
    </w:p>
    <w:p w:rsidR="0049760D" w:rsidRDefault="00344961">
      <w:pPr>
        <w:pStyle w:val="260"/>
        <w:numPr>
          <w:ilvl w:val="0"/>
          <w:numId w:val="0"/>
        </w:numPr>
        <w:tabs>
          <w:tab w:val="left" w:pos="660"/>
        </w:tabs>
        <w:snapToGrid w:val="0"/>
        <w:spacing w:before="0" w:line="400" w:lineRule="exact"/>
        <w:rPr>
          <w:rFonts w:cs="黑体"/>
          <w:color w:val="auto"/>
          <w:kern w:val="2"/>
          <w:sz w:val="36"/>
          <w:szCs w:val="36"/>
          <w:lang w:val="zh-CN"/>
        </w:rPr>
      </w:pPr>
      <w:bookmarkStart w:id="2" w:name="_Toc186274126"/>
      <w:bookmarkStart w:id="3" w:name="_Toc184023138"/>
      <w:bookmarkStart w:id="4" w:name="_Toc174185203"/>
      <w:r>
        <w:rPr>
          <w:rFonts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49760D">
        <w:tblPrEx>
          <w:tblCellMar>
            <w:top w:w="0" w:type="dxa"/>
            <w:bottom w:w="0" w:type="dxa"/>
          </w:tblCellMar>
        </w:tblPrEx>
        <w:tc>
          <w:tcPr>
            <w:tcW w:w="468" w:type="dxa"/>
            <w:vAlign w:val="center"/>
          </w:tcPr>
          <w:p w:rsidR="0049760D" w:rsidRDefault="0034496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49760D" w:rsidRDefault="00344961">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49760D" w:rsidRDefault="00344961">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49760D" w:rsidRDefault="00344961">
            <w:pPr>
              <w:snapToGrid w:val="0"/>
              <w:spacing w:line="400" w:lineRule="exact"/>
              <w:jc w:val="center"/>
              <w:rPr>
                <w:rFonts w:ascii="宋体" w:hAnsi="宋体" w:cs="微软雅黑"/>
                <w:b/>
                <w:sz w:val="24"/>
                <w:szCs w:val="24"/>
              </w:rPr>
            </w:pPr>
            <w:r>
              <w:rPr>
                <w:rFonts w:ascii="宋体" w:hAnsi="宋体" w:cs="微软雅黑" w:hint="eastAsia"/>
                <w:b/>
                <w:sz w:val="24"/>
                <w:szCs w:val="24"/>
              </w:rPr>
              <w:t>（有</w:t>
            </w:r>
            <w:r>
              <w:rPr>
                <w:rFonts w:ascii="宋体" w:hAnsi="宋体" w:cs="微软雅黑" w:hint="eastAsia"/>
                <w:b/>
                <w:sz w:val="24"/>
                <w:szCs w:val="24"/>
              </w:rPr>
              <w:t>/</w:t>
            </w:r>
            <w:r>
              <w:rPr>
                <w:rFonts w:ascii="宋体" w:hAnsi="宋体" w:cs="微软雅黑" w:hint="eastAsia"/>
                <w:b/>
                <w:sz w:val="24"/>
                <w:szCs w:val="24"/>
              </w:rPr>
              <w:t>没有）</w:t>
            </w:r>
          </w:p>
        </w:tc>
        <w:tc>
          <w:tcPr>
            <w:tcW w:w="1560" w:type="dxa"/>
            <w:vAlign w:val="center"/>
          </w:tcPr>
          <w:p w:rsidR="0049760D" w:rsidRDefault="0034496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49760D" w:rsidRDefault="0034496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49760D">
        <w:tblPrEx>
          <w:tblCellMar>
            <w:top w:w="0" w:type="dxa"/>
            <w:bottom w:w="0" w:type="dxa"/>
          </w:tblCellMar>
        </w:tblPrEx>
        <w:trPr>
          <w:trHeight w:hRule="exact" w:val="510"/>
        </w:trPr>
        <w:tc>
          <w:tcPr>
            <w:tcW w:w="468" w:type="dxa"/>
            <w:vAlign w:val="center"/>
          </w:tcPr>
          <w:p w:rsidR="0049760D" w:rsidRDefault="003449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49760D" w:rsidRDefault="00344961">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49760D" w:rsidRDefault="0049760D">
            <w:pPr>
              <w:snapToGrid w:val="0"/>
              <w:spacing w:line="400" w:lineRule="exact"/>
              <w:jc w:val="center"/>
              <w:rPr>
                <w:rFonts w:ascii="宋体" w:hAnsi="宋体" w:cs="微软雅黑"/>
                <w:szCs w:val="21"/>
              </w:rPr>
            </w:pPr>
          </w:p>
        </w:tc>
        <w:tc>
          <w:tcPr>
            <w:tcW w:w="1560" w:type="dxa"/>
            <w:vAlign w:val="center"/>
          </w:tcPr>
          <w:p w:rsidR="0049760D" w:rsidRDefault="0049760D">
            <w:pPr>
              <w:snapToGrid w:val="0"/>
              <w:spacing w:line="400" w:lineRule="exact"/>
              <w:rPr>
                <w:rFonts w:ascii="宋体" w:hAnsi="宋体" w:cs="微软雅黑"/>
                <w:szCs w:val="21"/>
              </w:rPr>
            </w:pPr>
          </w:p>
        </w:tc>
        <w:tc>
          <w:tcPr>
            <w:tcW w:w="2018" w:type="dxa"/>
            <w:vAlign w:val="center"/>
          </w:tcPr>
          <w:p w:rsidR="0049760D" w:rsidRDefault="0049760D">
            <w:pPr>
              <w:snapToGrid w:val="0"/>
              <w:spacing w:line="400" w:lineRule="exact"/>
              <w:rPr>
                <w:rFonts w:ascii="宋体" w:hAnsi="宋体" w:cs="微软雅黑"/>
                <w:szCs w:val="21"/>
              </w:rPr>
            </w:pPr>
          </w:p>
        </w:tc>
      </w:tr>
      <w:tr w:rsidR="0049760D">
        <w:tblPrEx>
          <w:tblCellMar>
            <w:top w:w="0" w:type="dxa"/>
            <w:bottom w:w="0" w:type="dxa"/>
          </w:tblCellMar>
        </w:tblPrEx>
        <w:trPr>
          <w:trHeight w:hRule="exact" w:val="510"/>
        </w:trPr>
        <w:tc>
          <w:tcPr>
            <w:tcW w:w="468" w:type="dxa"/>
            <w:vAlign w:val="center"/>
          </w:tcPr>
          <w:p w:rsidR="0049760D" w:rsidRDefault="003449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49760D" w:rsidRDefault="00344961">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49760D" w:rsidRDefault="0049760D">
            <w:pPr>
              <w:snapToGrid w:val="0"/>
              <w:spacing w:line="400" w:lineRule="exact"/>
              <w:jc w:val="center"/>
              <w:rPr>
                <w:rFonts w:ascii="宋体" w:hAnsi="宋体" w:cs="微软雅黑"/>
                <w:szCs w:val="21"/>
              </w:rPr>
            </w:pPr>
          </w:p>
        </w:tc>
        <w:tc>
          <w:tcPr>
            <w:tcW w:w="1560" w:type="dxa"/>
            <w:vAlign w:val="center"/>
          </w:tcPr>
          <w:p w:rsidR="0049760D" w:rsidRDefault="0049760D">
            <w:pPr>
              <w:snapToGrid w:val="0"/>
              <w:spacing w:line="400" w:lineRule="exact"/>
              <w:rPr>
                <w:rFonts w:ascii="宋体" w:hAnsi="宋体" w:cs="微软雅黑"/>
                <w:szCs w:val="21"/>
              </w:rPr>
            </w:pPr>
          </w:p>
        </w:tc>
        <w:tc>
          <w:tcPr>
            <w:tcW w:w="2018" w:type="dxa"/>
            <w:vAlign w:val="center"/>
          </w:tcPr>
          <w:p w:rsidR="0049760D" w:rsidRDefault="0049760D">
            <w:pPr>
              <w:snapToGrid w:val="0"/>
              <w:spacing w:line="400" w:lineRule="exact"/>
              <w:rPr>
                <w:rFonts w:ascii="宋体" w:hAnsi="宋体" w:cs="微软雅黑"/>
                <w:szCs w:val="21"/>
              </w:rPr>
            </w:pPr>
          </w:p>
        </w:tc>
      </w:tr>
      <w:tr w:rsidR="0049760D">
        <w:tblPrEx>
          <w:tblCellMar>
            <w:top w:w="0" w:type="dxa"/>
            <w:bottom w:w="0" w:type="dxa"/>
          </w:tblCellMar>
        </w:tblPrEx>
        <w:trPr>
          <w:trHeight w:hRule="exact" w:val="510"/>
        </w:trPr>
        <w:tc>
          <w:tcPr>
            <w:tcW w:w="468" w:type="dxa"/>
            <w:vAlign w:val="center"/>
          </w:tcPr>
          <w:p w:rsidR="0049760D" w:rsidRDefault="003449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49760D" w:rsidRDefault="00344961">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49760D" w:rsidRDefault="0049760D">
            <w:pPr>
              <w:snapToGrid w:val="0"/>
              <w:spacing w:line="400" w:lineRule="exact"/>
              <w:jc w:val="center"/>
              <w:rPr>
                <w:rFonts w:ascii="宋体" w:hAnsi="宋体" w:cs="微软雅黑"/>
                <w:szCs w:val="21"/>
              </w:rPr>
            </w:pPr>
          </w:p>
        </w:tc>
        <w:tc>
          <w:tcPr>
            <w:tcW w:w="1560" w:type="dxa"/>
            <w:vAlign w:val="center"/>
          </w:tcPr>
          <w:p w:rsidR="0049760D" w:rsidRDefault="0049760D">
            <w:pPr>
              <w:snapToGrid w:val="0"/>
              <w:spacing w:line="400" w:lineRule="exact"/>
              <w:rPr>
                <w:rFonts w:ascii="宋体" w:hAnsi="宋体" w:cs="微软雅黑"/>
                <w:szCs w:val="21"/>
              </w:rPr>
            </w:pPr>
          </w:p>
        </w:tc>
        <w:tc>
          <w:tcPr>
            <w:tcW w:w="2018" w:type="dxa"/>
            <w:vAlign w:val="center"/>
          </w:tcPr>
          <w:p w:rsidR="0049760D" w:rsidRDefault="0049760D">
            <w:pPr>
              <w:snapToGrid w:val="0"/>
              <w:spacing w:line="400" w:lineRule="exact"/>
              <w:rPr>
                <w:rFonts w:ascii="宋体" w:hAnsi="宋体" w:cs="微软雅黑"/>
                <w:szCs w:val="21"/>
              </w:rPr>
            </w:pPr>
          </w:p>
        </w:tc>
      </w:tr>
      <w:tr w:rsidR="0049760D">
        <w:tblPrEx>
          <w:tblCellMar>
            <w:top w:w="0" w:type="dxa"/>
            <w:bottom w:w="0" w:type="dxa"/>
          </w:tblCellMar>
        </w:tblPrEx>
        <w:trPr>
          <w:trHeight w:hRule="exact" w:val="510"/>
        </w:trPr>
        <w:tc>
          <w:tcPr>
            <w:tcW w:w="468" w:type="dxa"/>
            <w:vAlign w:val="center"/>
          </w:tcPr>
          <w:p w:rsidR="0049760D" w:rsidRDefault="003449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49760D" w:rsidRDefault="00344961">
            <w:pPr>
              <w:pStyle w:val="a7"/>
              <w:kinsoku w:val="0"/>
              <w:overflowPunct w:val="0"/>
              <w:autoSpaceDE w:val="0"/>
              <w:autoSpaceDN w:val="0"/>
              <w:spacing w:line="320" w:lineRule="exact"/>
              <w:rPr>
                <w:rFonts w:hAnsi="宋体"/>
                <w:kern w:val="0"/>
              </w:rPr>
            </w:pPr>
            <w:r>
              <w:rPr>
                <w:rFonts w:ascii="宋体" w:hAnsi="宋体" w:cs="宋体" w:hint="eastAsia"/>
                <w:bCs/>
                <w:szCs w:val="24"/>
                <w:lang w:val="zh-CN"/>
              </w:rPr>
              <w:t>法定代表人</w:t>
            </w:r>
            <w:r>
              <w:rPr>
                <w:rFonts w:ascii="宋体" w:hAnsi="宋体" w:cs="宋体"/>
                <w:bCs/>
                <w:szCs w:val="24"/>
                <w:lang w:val="zh-CN"/>
              </w:rPr>
              <w:t>资</w:t>
            </w:r>
            <w:r>
              <w:rPr>
                <w:rFonts w:ascii="宋体" w:hAnsi="宋体" w:cs="宋体" w:hint="eastAsia"/>
                <w:bCs/>
                <w:szCs w:val="24"/>
                <w:lang w:val="zh-CN"/>
              </w:rPr>
              <w:t>格</w:t>
            </w:r>
            <w:r>
              <w:rPr>
                <w:rFonts w:ascii="宋体" w:hAnsi="宋体" w:cs="宋体"/>
                <w:bCs/>
                <w:szCs w:val="24"/>
                <w:lang w:val="zh-CN"/>
              </w:rPr>
              <w:t>证</w:t>
            </w:r>
            <w:r>
              <w:rPr>
                <w:rFonts w:ascii="宋体" w:hAnsi="宋体" w:cs="宋体" w:hint="eastAsia"/>
                <w:bCs/>
                <w:szCs w:val="24"/>
                <w:lang w:val="zh-CN"/>
              </w:rPr>
              <w:t>明</w:t>
            </w:r>
            <w:r>
              <w:rPr>
                <w:rFonts w:ascii="宋体" w:hAnsi="宋体" w:cs="宋体"/>
                <w:bCs/>
                <w:szCs w:val="24"/>
                <w:lang w:val="zh-CN"/>
              </w:rPr>
              <w:t>书</w:t>
            </w:r>
          </w:p>
        </w:tc>
        <w:tc>
          <w:tcPr>
            <w:tcW w:w="1559" w:type="dxa"/>
            <w:vAlign w:val="center"/>
          </w:tcPr>
          <w:p w:rsidR="0049760D" w:rsidRDefault="0049760D">
            <w:pPr>
              <w:snapToGrid w:val="0"/>
              <w:spacing w:line="400" w:lineRule="exact"/>
              <w:jc w:val="center"/>
              <w:rPr>
                <w:rFonts w:ascii="宋体" w:hAnsi="宋体" w:cs="微软雅黑"/>
                <w:szCs w:val="21"/>
              </w:rPr>
            </w:pPr>
          </w:p>
        </w:tc>
        <w:tc>
          <w:tcPr>
            <w:tcW w:w="1560" w:type="dxa"/>
            <w:vAlign w:val="center"/>
          </w:tcPr>
          <w:p w:rsidR="0049760D" w:rsidRDefault="0049760D">
            <w:pPr>
              <w:snapToGrid w:val="0"/>
              <w:spacing w:line="400" w:lineRule="exact"/>
              <w:rPr>
                <w:rFonts w:ascii="宋体" w:hAnsi="宋体" w:cs="微软雅黑"/>
                <w:szCs w:val="21"/>
              </w:rPr>
            </w:pPr>
          </w:p>
        </w:tc>
        <w:tc>
          <w:tcPr>
            <w:tcW w:w="2018" w:type="dxa"/>
            <w:vAlign w:val="center"/>
          </w:tcPr>
          <w:p w:rsidR="0049760D" w:rsidRDefault="0049760D">
            <w:pPr>
              <w:snapToGrid w:val="0"/>
              <w:spacing w:line="400" w:lineRule="exact"/>
              <w:rPr>
                <w:rFonts w:ascii="宋体" w:hAnsi="宋体" w:cs="微软雅黑"/>
                <w:szCs w:val="21"/>
              </w:rPr>
            </w:pPr>
          </w:p>
        </w:tc>
      </w:tr>
      <w:tr w:rsidR="0049760D">
        <w:tblPrEx>
          <w:tblCellMar>
            <w:top w:w="0" w:type="dxa"/>
            <w:bottom w:w="0" w:type="dxa"/>
          </w:tblCellMar>
        </w:tblPrEx>
        <w:trPr>
          <w:trHeight w:hRule="exact" w:val="510"/>
        </w:trPr>
        <w:tc>
          <w:tcPr>
            <w:tcW w:w="468" w:type="dxa"/>
            <w:vAlign w:val="center"/>
          </w:tcPr>
          <w:p w:rsidR="0049760D" w:rsidRDefault="003449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49760D" w:rsidRDefault="00344961">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49760D" w:rsidRDefault="0049760D">
            <w:pPr>
              <w:snapToGrid w:val="0"/>
              <w:spacing w:line="400" w:lineRule="exact"/>
              <w:jc w:val="center"/>
              <w:rPr>
                <w:rFonts w:ascii="宋体" w:hAnsi="宋体" w:cs="微软雅黑"/>
                <w:szCs w:val="21"/>
              </w:rPr>
            </w:pPr>
          </w:p>
        </w:tc>
        <w:tc>
          <w:tcPr>
            <w:tcW w:w="1560" w:type="dxa"/>
            <w:vAlign w:val="center"/>
          </w:tcPr>
          <w:p w:rsidR="0049760D" w:rsidRDefault="0049760D">
            <w:pPr>
              <w:snapToGrid w:val="0"/>
              <w:spacing w:line="400" w:lineRule="exact"/>
              <w:rPr>
                <w:rFonts w:ascii="宋体" w:hAnsi="宋体" w:cs="微软雅黑"/>
                <w:szCs w:val="21"/>
              </w:rPr>
            </w:pPr>
          </w:p>
        </w:tc>
        <w:tc>
          <w:tcPr>
            <w:tcW w:w="2018" w:type="dxa"/>
            <w:vAlign w:val="center"/>
          </w:tcPr>
          <w:p w:rsidR="0049760D" w:rsidRDefault="0049760D">
            <w:pPr>
              <w:snapToGrid w:val="0"/>
              <w:spacing w:line="400" w:lineRule="exact"/>
              <w:rPr>
                <w:rFonts w:ascii="宋体" w:hAnsi="宋体" w:cs="微软雅黑"/>
                <w:szCs w:val="21"/>
              </w:rPr>
            </w:pPr>
          </w:p>
        </w:tc>
      </w:tr>
      <w:tr w:rsidR="0049760D">
        <w:tblPrEx>
          <w:tblCellMar>
            <w:top w:w="0" w:type="dxa"/>
            <w:bottom w:w="0" w:type="dxa"/>
          </w:tblCellMar>
        </w:tblPrEx>
        <w:trPr>
          <w:trHeight w:hRule="exact" w:val="510"/>
        </w:trPr>
        <w:tc>
          <w:tcPr>
            <w:tcW w:w="468" w:type="dxa"/>
            <w:vAlign w:val="center"/>
          </w:tcPr>
          <w:p w:rsidR="0049760D" w:rsidRDefault="003449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49760D" w:rsidRDefault="00344961">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49760D" w:rsidRDefault="0049760D">
            <w:pPr>
              <w:snapToGrid w:val="0"/>
              <w:spacing w:line="400" w:lineRule="exact"/>
              <w:jc w:val="center"/>
              <w:rPr>
                <w:rFonts w:ascii="宋体" w:hAnsi="宋体" w:cs="微软雅黑"/>
                <w:szCs w:val="21"/>
              </w:rPr>
            </w:pPr>
          </w:p>
        </w:tc>
        <w:tc>
          <w:tcPr>
            <w:tcW w:w="1560" w:type="dxa"/>
            <w:vAlign w:val="center"/>
          </w:tcPr>
          <w:p w:rsidR="0049760D" w:rsidRDefault="0049760D">
            <w:pPr>
              <w:snapToGrid w:val="0"/>
              <w:spacing w:line="400" w:lineRule="exact"/>
              <w:rPr>
                <w:rFonts w:ascii="宋体" w:hAnsi="宋体" w:cs="微软雅黑"/>
                <w:szCs w:val="21"/>
              </w:rPr>
            </w:pPr>
          </w:p>
        </w:tc>
        <w:tc>
          <w:tcPr>
            <w:tcW w:w="2018" w:type="dxa"/>
            <w:vAlign w:val="center"/>
          </w:tcPr>
          <w:p w:rsidR="0049760D" w:rsidRDefault="0049760D">
            <w:pPr>
              <w:snapToGrid w:val="0"/>
              <w:spacing w:line="400" w:lineRule="exact"/>
              <w:rPr>
                <w:rFonts w:ascii="宋体" w:hAnsi="宋体" w:cs="微软雅黑"/>
                <w:szCs w:val="21"/>
              </w:rPr>
            </w:pPr>
          </w:p>
        </w:tc>
      </w:tr>
      <w:tr w:rsidR="0049760D">
        <w:tblPrEx>
          <w:tblCellMar>
            <w:top w:w="0" w:type="dxa"/>
            <w:bottom w:w="0" w:type="dxa"/>
          </w:tblCellMar>
        </w:tblPrEx>
        <w:trPr>
          <w:trHeight w:hRule="exact" w:val="510"/>
        </w:trPr>
        <w:tc>
          <w:tcPr>
            <w:tcW w:w="468" w:type="dxa"/>
            <w:vMerge w:val="restart"/>
            <w:vAlign w:val="center"/>
          </w:tcPr>
          <w:p w:rsidR="0049760D" w:rsidRDefault="003449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49760D" w:rsidRDefault="00344961">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49760D" w:rsidRDefault="003449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49760D" w:rsidRDefault="0049760D">
            <w:pPr>
              <w:snapToGrid w:val="0"/>
              <w:spacing w:line="400" w:lineRule="exact"/>
              <w:jc w:val="center"/>
              <w:rPr>
                <w:rFonts w:ascii="宋体" w:hAnsi="宋体" w:cs="微软雅黑"/>
                <w:szCs w:val="21"/>
              </w:rPr>
            </w:pPr>
          </w:p>
        </w:tc>
        <w:tc>
          <w:tcPr>
            <w:tcW w:w="1560" w:type="dxa"/>
            <w:vAlign w:val="center"/>
          </w:tcPr>
          <w:p w:rsidR="0049760D" w:rsidRDefault="0049760D">
            <w:pPr>
              <w:snapToGrid w:val="0"/>
              <w:spacing w:line="400" w:lineRule="exact"/>
              <w:rPr>
                <w:rFonts w:ascii="宋体" w:hAnsi="宋体" w:cs="微软雅黑"/>
                <w:szCs w:val="21"/>
              </w:rPr>
            </w:pPr>
          </w:p>
        </w:tc>
        <w:tc>
          <w:tcPr>
            <w:tcW w:w="2018" w:type="dxa"/>
            <w:vAlign w:val="center"/>
          </w:tcPr>
          <w:p w:rsidR="0049760D" w:rsidRDefault="0049760D">
            <w:pPr>
              <w:snapToGrid w:val="0"/>
              <w:spacing w:line="400" w:lineRule="exact"/>
              <w:rPr>
                <w:rFonts w:ascii="宋体" w:hAnsi="宋体" w:cs="微软雅黑"/>
                <w:szCs w:val="21"/>
              </w:rPr>
            </w:pPr>
          </w:p>
        </w:tc>
      </w:tr>
      <w:tr w:rsidR="0049760D">
        <w:tblPrEx>
          <w:tblCellMar>
            <w:top w:w="0" w:type="dxa"/>
            <w:bottom w:w="0" w:type="dxa"/>
          </w:tblCellMar>
        </w:tblPrEx>
        <w:trPr>
          <w:trHeight w:hRule="exact" w:val="510"/>
        </w:trPr>
        <w:tc>
          <w:tcPr>
            <w:tcW w:w="468" w:type="dxa"/>
            <w:vMerge/>
            <w:vAlign w:val="center"/>
          </w:tcPr>
          <w:p w:rsidR="0049760D" w:rsidRDefault="0049760D">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760D" w:rsidRDefault="0049760D">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49760D" w:rsidRDefault="00344961">
            <w:pPr>
              <w:pStyle w:val="a7"/>
              <w:kinsoku w:val="0"/>
              <w:overflowPunct w:val="0"/>
              <w:autoSpaceDE w:val="0"/>
              <w:autoSpaceDN w:val="0"/>
              <w:spacing w:line="320" w:lineRule="exact"/>
              <w:rPr>
                <w:rFonts w:hAnsi="宋体"/>
                <w:kern w:val="0"/>
                <w:szCs w:val="24"/>
              </w:rPr>
            </w:pPr>
            <w:r>
              <w:rPr>
                <w:rFonts w:ascii="宋体" w:hAnsi="宋体" w:hint="eastAsia"/>
                <w:bCs/>
                <w:szCs w:val="24"/>
              </w:rPr>
              <w:t>纳税凭据复印件</w:t>
            </w:r>
          </w:p>
        </w:tc>
        <w:tc>
          <w:tcPr>
            <w:tcW w:w="1559" w:type="dxa"/>
            <w:vAlign w:val="center"/>
          </w:tcPr>
          <w:p w:rsidR="0049760D" w:rsidRDefault="0049760D">
            <w:pPr>
              <w:pStyle w:val="a7"/>
              <w:rPr>
                <w:rFonts w:ascii="宋体" w:hAnsi="宋体" w:cs="微软雅黑"/>
                <w:szCs w:val="21"/>
              </w:rPr>
            </w:pPr>
          </w:p>
        </w:tc>
        <w:tc>
          <w:tcPr>
            <w:tcW w:w="1560" w:type="dxa"/>
            <w:vAlign w:val="center"/>
          </w:tcPr>
          <w:p w:rsidR="0049760D" w:rsidRDefault="0049760D">
            <w:pPr>
              <w:snapToGrid w:val="0"/>
              <w:spacing w:line="400" w:lineRule="exact"/>
              <w:rPr>
                <w:rFonts w:ascii="宋体" w:hAnsi="宋体" w:cs="微软雅黑"/>
                <w:szCs w:val="21"/>
              </w:rPr>
            </w:pPr>
          </w:p>
        </w:tc>
        <w:tc>
          <w:tcPr>
            <w:tcW w:w="2018" w:type="dxa"/>
            <w:vAlign w:val="center"/>
          </w:tcPr>
          <w:p w:rsidR="0049760D" w:rsidRDefault="0049760D">
            <w:pPr>
              <w:snapToGrid w:val="0"/>
              <w:spacing w:line="400" w:lineRule="exact"/>
              <w:rPr>
                <w:rFonts w:ascii="宋体" w:hAnsi="宋体" w:cs="微软雅黑"/>
                <w:szCs w:val="21"/>
              </w:rPr>
            </w:pPr>
          </w:p>
        </w:tc>
      </w:tr>
      <w:tr w:rsidR="0049760D">
        <w:tblPrEx>
          <w:tblCellMar>
            <w:top w:w="0" w:type="dxa"/>
            <w:bottom w:w="0" w:type="dxa"/>
          </w:tblCellMar>
        </w:tblPrEx>
        <w:trPr>
          <w:trHeight w:hRule="exact" w:val="510"/>
        </w:trPr>
        <w:tc>
          <w:tcPr>
            <w:tcW w:w="468" w:type="dxa"/>
            <w:vMerge w:val="restart"/>
            <w:vAlign w:val="center"/>
          </w:tcPr>
          <w:p w:rsidR="0049760D" w:rsidRDefault="003449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49760D" w:rsidRDefault="0034496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49760D" w:rsidRDefault="00344961">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49760D" w:rsidRDefault="0049760D">
            <w:pPr>
              <w:snapToGrid w:val="0"/>
              <w:spacing w:line="400" w:lineRule="exact"/>
              <w:rPr>
                <w:rFonts w:ascii="宋体" w:hAnsi="宋体" w:cs="微软雅黑"/>
                <w:sz w:val="24"/>
                <w:szCs w:val="24"/>
              </w:rPr>
            </w:pPr>
          </w:p>
        </w:tc>
        <w:tc>
          <w:tcPr>
            <w:tcW w:w="1559" w:type="dxa"/>
            <w:vAlign w:val="center"/>
          </w:tcPr>
          <w:p w:rsidR="0049760D" w:rsidRDefault="0049760D">
            <w:pPr>
              <w:snapToGrid w:val="0"/>
              <w:spacing w:line="400" w:lineRule="exact"/>
              <w:jc w:val="center"/>
              <w:rPr>
                <w:rFonts w:ascii="宋体" w:hAnsi="宋体" w:cs="微软雅黑"/>
                <w:szCs w:val="21"/>
              </w:rPr>
            </w:pPr>
          </w:p>
        </w:tc>
        <w:tc>
          <w:tcPr>
            <w:tcW w:w="1560" w:type="dxa"/>
            <w:vAlign w:val="center"/>
          </w:tcPr>
          <w:p w:rsidR="0049760D" w:rsidRDefault="0049760D">
            <w:pPr>
              <w:snapToGrid w:val="0"/>
              <w:spacing w:line="400" w:lineRule="exact"/>
              <w:rPr>
                <w:rFonts w:ascii="宋体" w:hAnsi="宋体" w:cs="微软雅黑"/>
                <w:szCs w:val="21"/>
              </w:rPr>
            </w:pPr>
          </w:p>
        </w:tc>
        <w:tc>
          <w:tcPr>
            <w:tcW w:w="2018" w:type="dxa"/>
            <w:vAlign w:val="center"/>
          </w:tcPr>
          <w:p w:rsidR="0049760D" w:rsidRDefault="0049760D">
            <w:pPr>
              <w:snapToGrid w:val="0"/>
              <w:spacing w:line="400" w:lineRule="exact"/>
              <w:rPr>
                <w:rFonts w:ascii="宋体" w:hAnsi="宋体" w:cs="微软雅黑"/>
                <w:sz w:val="24"/>
                <w:szCs w:val="24"/>
              </w:rPr>
            </w:pPr>
          </w:p>
        </w:tc>
      </w:tr>
      <w:tr w:rsidR="0049760D">
        <w:tblPrEx>
          <w:tblCellMar>
            <w:top w:w="0" w:type="dxa"/>
            <w:bottom w:w="0" w:type="dxa"/>
          </w:tblCellMar>
        </w:tblPrEx>
        <w:trPr>
          <w:trHeight w:hRule="exact" w:val="510"/>
        </w:trPr>
        <w:tc>
          <w:tcPr>
            <w:tcW w:w="468" w:type="dxa"/>
            <w:vMerge/>
            <w:vAlign w:val="center"/>
          </w:tcPr>
          <w:p w:rsidR="0049760D" w:rsidRDefault="0049760D">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760D" w:rsidRDefault="0049760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49760D" w:rsidRDefault="0049760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9760D" w:rsidRDefault="0049760D">
            <w:pPr>
              <w:snapToGrid w:val="0"/>
              <w:spacing w:line="400" w:lineRule="exact"/>
              <w:rPr>
                <w:rFonts w:ascii="宋体" w:hAnsi="宋体" w:cs="微软雅黑"/>
                <w:sz w:val="24"/>
                <w:szCs w:val="24"/>
              </w:rPr>
            </w:pPr>
          </w:p>
        </w:tc>
        <w:tc>
          <w:tcPr>
            <w:tcW w:w="1559" w:type="dxa"/>
            <w:vAlign w:val="center"/>
          </w:tcPr>
          <w:p w:rsidR="0049760D" w:rsidRDefault="0049760D">
            <w:pPr>
              <w:snapToGrid w:val="0"/>
              <w:spacing w:line="400" w:lineRule="exact"/>
              <w:jc w:val="center"/>
              <w:rPr>
                <w:rFonts w:ascii="宋体" w:hAnsi="宋体" w:cs="微软雅黑"/>
                <w:szCs w:val="21"/>
              </w:rPr>
            </w:pPr>
          </w:p>
        </w:tc>
        <w:tc>
          <w:tcPr>
            <w:tcW w:w="1560" w:type="dxa"/>
            <w:vAlign w:val="center"/>
          </w:tcPr>
          <w:p w:rsidR="0049760D" w:rsidRDefault="0049760D">
            <w:pPr>
              <w:snapToGrid w:val="0"/>
              <w:spacing w:line="400" w:lineRule="exact"/>
              <w:rPr>
                <w:rFonts w:ascii="宋体" w:hAnsi="宋体" w:cs="微软雅黑"/>
                <w:szCs w:val="21"/>
              </w:rPr>
            </w:pPr>
          </w:p>
        </w:tc>
        <w:tc>
          <w:tcPr>
            <w:tcW w:w="2018" w:type="dxa"/>
            <w:vAlign w:val="center"/>
          </w:tcPr>
          <w:p w:rsidR="0049760D" w:rsidRDefault="0049760D">
            <w:pPr>
              <w:snapToGrid w:val="0"/>
              <w:spacing w:line="400" w:lineRule="exact"/>
              <w:rPr>
                <w:rFonts w:ascii="宋体" w:hAnsi="宋体" w:cs="微软雅黑"/>
                <w:sz w:val="24"/>
                <w:szCs w:val="24"/>
              </w:rPr>
            </w:pPr>
          </w:p>
        </w:tc>
      </w:tr>
      <w:tr w:rsidR="0049760D">
        <w:tblPrEx>
          <w:tblCellMar>
            <w:top w:w="0" w:type="dxa"/>
            <w:bottom w:w="0" w:type="dxa"/>
          </w:tblCellMar>
        </w:tblPrEx>
        <w:trPr>
          <w:trHeight w:hRule="exact" w:val="510"/>
        </w:trPr>
        <w:tc>
          <w:tcPr>
            <w:tcW w:w="468" w:type="dxa"/>
            <w:vMerge/>
            <w:vAlign w:val="center"/>
          </w:tcPr>
          <w:p w:rsidR="0049760D" w:rsidRDefault="0049760D">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760D" w:rsidRDefault="0049760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49760D" w:rsidRDefault="0049760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9760D" w:rsidRDefault="0049760D">
            <w:pPr>
              <w:snapToGrid w:val="0"/>
              <w:spacing w:line="400" w:lineRule="exact"/>
              <w:rPr>
                <w:rFonts w:ascii="宋体" w:hAnsi="宋体" w:cs="微软雅黑"/>
                <w:sz w:val="24"/>
                <w:szCs w:val="24"/>
              </w:rPr>
            </w:pPr>
          </w:p>
        </w:tc>
        <w:tc>
          <w:tcPr>
            <w:tcW w:w="1559" w:type="dxa"/>
            <w:vAlign w:val="center"/>
          </w:tcPr>
          <w:p w:rsidR="0049760D" w:rsidRDefault="0049760D">
            <w:pPr>
              <w:snapToGrid w:val="0"/>
              <w:spacing w:line="400" w:lineRule="exact"/>
              <w:jc w:val="center"/>
              <w:rPr>
                <w:rFonts w:ascii="宋体" w:hAnsi="宋体" w:cs="微软雅黑"/>
                <w:szCs w:val="21"/>
              </w:rPr>
            </w:pPr>
          </w:p>
        </w:tc>
        <w:tc>
          <w:tcPr>
            <w:tcW w:w="1560" w:type="dxa"/>
            <w:vAlign w:val="center"/>
          </w:tcPr>
          <w:p w:rsidR="0049760D" w:rsidRDefault="0049760D">
            <w:pPr>
              <w:snapToGrid w:val="0"/>
              <w:spacing w:line="400" w:lineRule="exact"/>
              <w:rPr>
                <w:rFonts w:ascii="宋体" w:hAnsi="宋体" w:cs="微软雅黑"/>
                <w:szCs w:val="21"/>
              </w:rPr>
            </w:pPr>
          </w:p>
        </w:tc>
        <w:tc>
          <w:tcPr>
            <w:tcW w:w="2018" w:type="dxa"/>
            <w:vAlign w:val="center"/>
          </w:tcPr>
          <w:p w:rsidR="0049760D" w:rsidRDefault="0049760D">
            <w:pPr>
              <w:snapToGrid w:val="0"/>
              <w:spacing w:line="400" w:lineRule="exact"/>
              <w:rPr>
                <w:rFonts w:ascii="宋体" w:hAnsi="宋体" w:cs="微软雅黑"/>
                <w:sz w:val="24"/>
                <w:szCs w:val="24"/>
              </w:rPr>
            </w:pPr>
          </w:p>
        </w:tc>
      </w:tr>
      <w:tr w:rsidR="0049760D">
        <w:tblPrEx>
          <w:tblCellMar>
            <w:top w:w="0" w:type="dxa"/>
            <w:bottom w:w="0" w:type="dxa"/>
          </w:tblCellMar>
        </w:tblPrEx>
        <w:trPr>
          <w:trHeight w:hRule="exact" w:val="510"/>
        </w:trPr>
        <w:tc>
          <w:tcPr>
            <w:tcW w:w="468" w:type="dxa"/>
            <w:vMerge/>
            <w:vAlign w:val="center"/>
          </w:tcPr>
          <w:p w:rsidR="0049760D" w:rsidRDefault="0049760D">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760D" w:rsidRDefault="0049760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49760D" w:rsidRDefault="0049760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9760D" w:rsidRDefault="0049760D">
            <w:pPr>
              <w:snapToGrid w:val="0"/>
              <w:spacing w:line="400" w:lineRule="exact"/>
              <w:rPr>
                <w:rFonts w:ascii="宋体" w:hAnsi="宋体" w:cs="微软雅黑"/>
                <w:sz w:val="24"/>
                <w:szCs w:val="24"/>
              </w:rPr>
            </w:pPr>
          </w:p>
        </w:tc>
        <w:tc>
          <w:tcPr>
            <w:tcW w:w="1559" w:type="dxa"/>
            <w:vAlign w:val="center"/>
          </w:tcPr>
          <w:p w:rsidR="0049760D" w:rsidRDefault="0049760D">
            <w:pPr>
              <w:snapToGrid w:val="0"/>
              <w:spacing w:line="400" w:lineRule="exact"/>
              <w:jc w:val="center"/>
              <w:rPr>
                <w:rFonts w:ascii="宋体" w:hAnsi="宋体" w:cs="微软雅黑"/>
                <w:szCs w:val="21"/>
              </w:rPr>
            </w:pPr>
          </w:p>
        </w:tc>
        <w:tc>
          <w:tcPr>
            <w:tcW w:w="1560" w:type="dxa"/>
            <w:vAlign w:val="center"/>
          </w:tcPr>
          <w:p w:rsidR="0049760D" w:rsidRDefault="0049760D">
            <w:pPr>
              <w:snapToGrid w:val="0"/>
              <w:spacing w:line="400" w:lineRule="exact"/>
              <w:rPr>
                <w:rFonts w:ascii="宋体" w:hAnsi="宋体" w:cs="微软雅黑"/>
                <w:szCs w:val="21"/>
              </w:rPr>
            </w:pPr>
          </w:p>
        </w:tc>
        <w:tc>
          <w:tcPr>
            <w:tcW w:w="2018" w:type="dxa"/>
            <w:vAlign w:val="center"/>
          </w:tcPr>
          <w:p w:rsidR="0049760D" w:rsidRDefault="0049760D">
            <w:pPr>
              <w:snapToGrid w:val="0"/>
              <w:spacing w:line="400" w:lineRule="exact"/>
              <w:rPr>
                <w:rFonts w:ascii="宋体" w:hAnsi="宋体" w:cs="微软雅黑"/>
                <w:sz w:val="24"/>
                <w:szCs w:val="24"/>
              </w:rPr>
            </w:pPr>
          </w:p>
        </w:tc>
      </w:tr>
      <w:tr w:rsidR="0049760D">
        <w:tblPrEx>
          <w:tblCellMar>
            <w:top w:w="0" w:type="dxa"/>
            <w:bottom w:w="0" w:type="dxa"/>
          </w:tblCellMar>
        </w:tblPrEx>
        <w:trPr>
          <w:trHeight w:hRule="exact" w:val="510"/>
        </w:trPr>
        <w:tc>
          <w:tcPr>
            <w:tcW w:w="468" w:type="dxa"/>
            <w:vMerge/>
            <w:vAlign w:val="center"/>
          </w:tcPr>
          <w:p w:rsidR="0049760D" w:rsidRDefault="0049760D">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760D" w:rsidRDefault="0049760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49760D" w:rsidRDefault="0049760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9760D" w:rsidRDefault="0049760D">
            <w:pPr>
              <w:snapToGrid w:val="0"/>
              <w:spacing w:line="400" w:lineRule="exact"/>
              <w:rPr>
                <w:rFonts w:ascii="宋体" w:hAnsi="宋体" w:cs="微软雅黑"/>
                <w:sz w:val="24"/>
                <w:szCs w:val="24"/>
              </w:rPr>
            </w:pPr>
          </w:p>
        </w:tc>
        <w:tc>
          <w:tcPr>
            <w:tcW w:w="1559" w:type="dxa"/>
            <w:vAlign w:val="center"/>
          </w:tcPr>
          <w:p w:rsidR="0049760D" w:rsidRDefault="0049760D">
            <w:pPr>
              <w:snapToGrid w:val="0"/>
              <w:spacing w:line="400" w:lineRule="exact"/>
              <w:jc w:val="center"/>
              <w:rPr>
                <w:rFonts w:ascii="宋体" w:hAnsi="宋体" w:cs="微软雅黑"/>
                <w:szCs w:val="21"/>
              </w:rPr>
            </w:pPr>
          </w:p>
        </w:tc>
        <w:tc>
          <w:tcPr>
            <w:tcW w:w="1560" w:type="dxa"/>
            <w:vAlign w:val="center"/>
          </w:tcPr>
          <w:p w:rsidR="0049760D" w:rsidRDefault="0049760D">
            <w:pPr>
              <w:snapToGrid w:val="0"/>
              <w:spacing w:line="400" w:lineRule="exact"/>
              <w:rPr>
                <w:rFonts w:ascii="宋体" w:hAnsi="宋体" w:cs="微软雅黑"/>
                <w:szCs w:val="21"/>
              </w:rPr>
            </w:pPr>
          </w:p>
        </w:tc>
        <w:tc>
          <w:tcPr>
            <w:tcW w:w="2018" w:type="dxa"/>
            <w:vAlign w:val="center"/>
          </w:tcPr>
          <w:p w:rsidR="0049760D" w:rsidRDefault="0049760D">
            <w:pPr>
              <w:snapToGrid w:val="0"/>
              <w:spacing w:line="400" w:lineRule="exact"/>
              <w:rPr>
                <w:rFonts w:ascii="宋体" w:hAnsi="宋体" w:cs="微软雅黑"/>
                <w:sz w:val="24"/>
                <w:szCs w:val="24"/>
              </w:rPr>
            </w:pPr>
          </w:p>
        </w:tc>
      </w:tr>
      <w:tr w:rsidR="0049760D">
        <w:tblPrEx>
          <w:tblCellMar>
            <w:top w:w="0" w:type="dxa"/>
            <w:bottom w:w="0" w:type="dxa"/>
          </w:tblCellMar>
        </w:tblPrEx>
        <w:trPr>
          <w:trHeight w:hRule="exact" w:val="510"/>
        </w:trPr>
        <w:tc>
          <w:tcPr>
            <w:tcW w:w="468" w:type="dxa"/>
            <w:vMerge/>
            <w:vAlign w:val="center"/>
          </w:tcPr>
          <w:p w:rsidR="0049760D" w:rsidRDefault="0049760D">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760D" w:rsidRDefault="0049760D">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49760D" w:rsidRDefault="0034496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49760D" w:rsidRDefault="0049760D">
            <w:pPr>
              <w:snapToGrid w:val="0"/>
              <w:spacing w:line="400" w:lineRule="exact"/>
              <w:jc w:val="center"/>
              <w:rPr>
                <w:rFonts w:ascii="宋体" w:hAnsi="宋体" w:cs="微软雅黑"/>
                <w:szCs w:val="21"/>
              </w:rPr>
            </w:pPr>
          </w:p>
        </w:tc>
        <w:tc>
          <w:tcPr>
            <w:tcW w:w="1560" w:type="dxa"/>
            <w:vAlign w:val="center"/>
          </w:tcPr>
          <w:p w:rsidR="0049760D" w:rsidRDefault="0049760D">
            <w:pPr>
              <w:snapToGrid w:val="0"/>
              <w:spacing w:line="400" w:lineRule="exact"/>
              <w:rPr>
                <w:rFonts w:ascii="宋体" w:hAnsi="宋体" w:cs="微软雅黑"/>
                <w:szCs w:val="21"/>
              </w:rPr>
            </w:pPr>
          </w:p>
        </w:tc>
        <w:tc>
          <w:tcPr>
            <w:tcW w:w="2018" w:type="dxa"/>
            <w:vAlign w:val="center"/>
          </w:tcPr>
          <w:p w:rsidR="0049760D" w:rsidRDefault="0049760D">
            <w:pPr>
              <w:snapToGrid w:val="0"/>
              <w:spacing w:line="400" w:lineRule="exact"/>
              <w:rPr>
                <w:rFonts w:ascii="宋体" w:hAnsi="宋体" w:cs="微软雅黑"/>
                <w:szCs w:val="21"/>
              </w:rPr>
            </w:pPr>
          </w:p>
        </w:tc>
      </w:tr>
      <w:tr w:rsidR="0049760D">
        <w:tblPrEx>
          <w:tblCellMar>
            <w:top w:w="0" w:type="dxa"/>
            <w:bottom w:w="0" w:type="dxa"/>
          </w:tblCellMar>
        </w:tblPrEx>
        <w:trPr>
          <w:trHeight w:hRule="exact" w:val="510"/>
        </w:trPr>
        <w:tc>
          <w:tcPr>
            <w:tcW w:w="468" w:type="dxa"/>
            <w:vMerge/>
            <w:vAlign w:val="center"/>
          </w:tcPr>
          <w:p w:rsidR="0049760D" w:rsidRDefault="0049760D">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760D" w:rsidRDefault="0049760D">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49760D" w:rsidRDefault="0034496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49760D" w:rsidRDefault="0049760D">
            <w:pPr>
              <w:snapToGrid w:val="0"/>
              <w:spacing w:line="400" w:lineRule="exact"/>
              <w:jc w:val="center"/>
              <w:rPr>
                <w:rFonts w:ascii="宋体" w:hAnsi="宋体" w:cs="微软雅黑"/>
                <w:szCs w:val="21"/>
              </w:rPr>
            </w:pPr>
          </w:p>
        </w:tc>
        <w:tc>
          <w:tcPr>
            <w:tcW w:w="1560" w:type="dxa"/>
            <w:vAlign w:val="center"/>
          </w:tcPr>
          <w:p w:rsidR="0049760D" w:rsidRDefault="0049760D">
            <w:pPr>
              <w:snapToGrid w:val="0"/>
              <w:spacing w:line="400" w:lineRule="exact"/>
              <w:rPr>
                <w:rFonts w:ascii="宋体" w:hAnsi="宋体" w:cs="微软雅黑"/>
                <w:szCs w:val="21"/>
              </w:rPr>
            </w:pPr>
          </w:p>
        </w:tc>
        <w:tc>
          <w:tcPr>
            <w:tcW w:w="2018" w:type="dxa"/>
            <w:vAlign w:val="center"/>
          </w:tcPr>
          <w:p w:rsidR="0049760D" w:rsidRDefault="0049760D">
            <w:pPr>
              <w:snapToGrid w:val="0"/>
              <w:spacing w:line="400" w:lineRule="exact"/>
              <w:rPr>
                <w:rFonts w:ascii="宋体" w:hAnsi="宋体" w:cs="微软雅黑"/>
                <w:szCs w:val="21"/>
              </w:rPr>
            </w:pPr>
          </w:p>
        </w:tc>
      </w:tr>
      <w:tr w:rsidR="0049760D">
        <w:tblPrEx>
          <w:tblCellMar>
            <w:top w:w="0" w:type="dxa"/>
            <w:bottom w:w="0" w:type="dxa"/>
          </w:tblCellMar>
        </w:tblPrEx>
        <w:trPr>
          <w:trHeight w:hRule="exact" w:val="510"/>
        </w:trPr>
        <w:tc>
          <w:tcPr>
            <w:tcW w:w="468" w:type="dxa"/>
            <w:vMerge/>
            <w:vAlign w:val="center"/>
          </w:tcPr>
          <w:p w:rsidR="0049760D" w:rsidRDefault="0049760D">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760D" w:rsidRDefault="0049760D">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49760D" w:rsidRDefault="0034496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49760D" w:rsidRDefault="0049760D">
            <w:pPr>
              <w:snapToGrid w:val="0"/>
              <w:spacing w:line="400" w:lineRule="exact"/>
              <w:jc w:val="center"/>
              <w:rPr>
                <w:rFonts w:ascii="宋体" w:hAnsi="宋体" w:cs="微软雅黑"/>
                <w:szCs w:val="21"/>
              </w:rPr>
            </w:pPr>
          </w:p>
        </w:tc>
        <w:tc>
          <w:tcPr>
            <w:tcW w:w="1560" w:type="dxa"/>
            <w:vAlign w:val="center"/>
          </w:tcPr>
          <w:p w:rsidR="0049760D" w:rsidRDefault="0049760D">
            <w:pPr>
              <w:snapToGrid w:val="0"/>
              <w:spacing w:line="400" w:lineRule="exact"/>
              <w:rPr>
                <w:rFonts w:ascii="宋体" w:hAnsi="宋体" w:cs="微软雅黑"/>
                <w:szCs w:val="21"/>
              </w:rPr>
            </w:pPr>
          </w:p>
        </w:tc>
        <w:tc>
          <w:tcPr>
            <w:tcW w:w="2018" w:type="dxa"/>
            <w:vAlign w:val="center"/>
          </w:tcPr>
          <w:p w:rsidR="0049760D" w:rsidRDefault="0049760D">
            <w:pPr>
              <w:snapToGrid w:val="0"/>
              <w:spacing w:line="400" w:lineRule="exact"/>
              <w:rPr>
                <w:rFonts w:ascii="宋体" w:hAnsi="宋体" w:cs="微软雅黑"/>
                <w:szCs w:val="21"/>
              </w:rPr>
            </w:pPr>
          </w:p>
        </w:tc>
      </w:tr>
      <w:tr w:rsidR="0049760D">
        <w:tblPrEx>
          <w:tblCellMar>
            <w:top w:w="0" w:type="dxa"/>
            <w:bottom w:w="0" w:type="dxa"/>
          </w:tblCellMar>
        </w:tblPrEx>
        <w:trPr>
          <w:trHeight w:hRule="exact" w:val="510"/>
        </w:trPr>
        <w:tc>
          <w:tcPr>
            <w:tcW w:w="468" w:type="dxa"/>
            <w:vAlign w:val="center"/>
          </w:tcPr>
          <w:p w:rsidR="0049760D" w:rsidRDefault="003449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49760D" w:rsidRDefault="00344961">
            <w:pPr>
              <w:snapToGrid w:val="0"/>
              <w:spacing w:line="400" w:lineRule="exact"/>
              <w:rPr>
                <w:rFonts w:ascii="宋体" w:hAnsi="宋体" w:cs="微软雅黑"/>
                <w:sz w:val="24"/>
                <w:szCs w:val="24"/>
              </w:rPr>
            </w:pPr>
            <w:r>
              <w:rPr>
                <w:rFonts w:ascii="宋体" w:hAnsi="宋体" w:hint="eastAsia"/>
                <w:bCs/>
                <w:sz w:val="24"/>
                <w:szCs w:val="24"/>
              </w:rPr>
              <w:t>依法缴纳社会保险凭据复印件</w:t>
            </w:r>
          </w:p>
        </w:tc>
        <w:tc>
          <w:tcPr>
            <w:tcW w:w="1559" w:type="dxa"/>
            <w:vAlign w:val="center"/>
          </w:tcPr>
          <w:p w:rsidR="0049760D" w:rsidRDefault="0049760D">
            <w:pPr>
              <w:snapToGrid w:val="0"/>
              <w:spacing w:line="400" w:lineRule="exact"/>
              <w:jc w:val="center"/>
              <w:rPr>
                <w:rFonts w:ascii="宋体" w:hAnsi="宋体" w:cs="微软雅黑"/>
                <w:szCs w:val="21"/>
              </w:rPr>
            </w:pPr>
          </w:p>
        </w:tc>
        <w:tc>
          <w:tcPr>
            <w:tcW w:w="1560" w:type="dxa"/>
            <w:vAlign w:val="center"/>
          </w:tcPr>
          <w:p w:rsidR="0049760D" w:rsidRDefault="0049760D">
            <w:pPr>
              <w:snapToGrid w:val="0"/>
              <w:spacing w:line="400" w:lineRule="exact"/>
              <w:rPr>
                <w:rFonts w:ascii="宋体" w:hAnsi="宋体" w:cs="微软雅黑"/>
                <w:szCs w:val="21"/>
              </w:rPr>
            </w:pPr>
          </w:p>
        </w:tc>
        <w:tc>
          <w:tcPr>
            <w:tcW w:w="2018" w:type="dxa"/>
            <w:vAlign w:val="center"/>
          </w:tcPr>
          <w:p w:rsidR="0049760D" w:rsidRDefault="0049760D">
            <w:pPr>
              <w:snapToGrid w:val="0"/>
              <w:spacing w:line="400" w:lineRule="exact"/>
              <w:rPr>
                <w:rFonts w:ascii="宋体" w:hAnsi="宋体" w:cs="微软雅黑"/>
                <w:szCs w:val="21"/>
              </w:rPr>
            </w:pPr>
          </w:p>
        </w:tc>
      </w:tr>
      <w:tr w:rsidR="0049760D">
        <w:tblPrEx>
          <w:tblCellMar>
            <w:top w:w="0" w:type="dxa"/>
            <w:bottom w:w="0" w:type="dxa"/>
          </w:tblCellMar>
        </w:tblPrEx>
        <w:tc>
          <w:tcPr>
            <w:tcW w:w="468" w:type="dxa"/>
            <w:vMerge w:val="restart"/>
            <w:vAlign w:val="center"/>
          </w:tcPr>
          <w:p w:rsidR="0049760D" w:rsidRDefault="003449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49760D" w:rsidRDefault="00344961">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49760D" w:rsidRDefault="00344961">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49760D" w:rsidRDefault="0034496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49760D" w:rsidRDefault="0049760D">
            <w:pPr>
              <w:jc w:val="center"/>
            </w:pPr>
          </w:p>
        </w:tc>
        <w:tc>
          <w:tcPr>
            <w:tcW w:w="1560" w:type="dxa"/>
            <w:vAlign w:val="center"/>
          </w:tcPr>
          <w:p w:rsidR="0049760D" w:rsidRDefault="0049760D">
            <w:pPr>
              <w:snapToGrid w:val="0"/>
              <w:spacing w:line="400" w:lineRule="exact"/>
              <w:rPr>
                <w:rFonts w:ascii="宋体" w:hAnsi="宋体" w:cs="微软雅黑"/>
                <w:szCs w:val="21"/>
              </w:rPr>
            </w:pPr>
          </w:p>
        </w:tc>
        <w:tc>
          <w:tcPr>
            <w:tcW w:w="2018" w:type="dxa"/>
            <w:vAlign w:val="center"/>
          </w:tcPr>
          <w:p w:rsidR="0049760D" w:rsidRDefault="0049760D">
            <w:pPr>
              <w:snapToGrid w:val="0"/>
              <w:spacing w:line="400" w:lineRule="exact"/>
              <w:rPr>
                <w:rFonts w:ascii="宋体" w:hAnsi="宋体" w:cs="微软雅黑"/>
                <w:sz w:val="24"/>
                <w:szCs w:val="24"/>
              </w:rPr>
            </w:pPr>
          </w:p>
        </w:tc>
      </w:tr>
      <w:tr w:rsidR="0049760D">
        <w:tblPrEx>
          <w:tblCellMar>
            <w:top w:w="0" w:type="dxa"/>
            <w:bottom w:w="0" w:type="dxa"/>
          </w:tblCellMar>
        </w:tblPrEx>
        <w:tc>
          <w:tcPr>
            <w:tcW w:w="468" w:type="dxa"/>
            <w:vMerge/>
            <w:vAlign w:val="center"/>
          </w:tcPr>
          <w:p w:rsidR="0049760D" w:rsidRDefault="0049760D">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760D" w:rsidRDefault="0049760D">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49760D" w:rsidRDefault="0049760D">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49760D" w:rsidRDefault="0034496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49760D" w:rsidRDefault="0049760D">
            <w:pPr>
              <w:pStyle w:val="a7"/>
            </w:pPr>
          </w:p>
        </w:tc>
        <w:tc>
          <w:tcPr>
            <w:tcW w:w="1560" w:type="dxa"/>
            <w:vAlign w:val="center"/>
          </w:tcPr>
          <w:p w:rsidR="0049760D" w:rsidRDefault="0049760D">
            <w:pPr>
              <w:snapToGrid w:val="0"/>
              <w:spacing w:line="400" w:lineRule="exact"/>
              <w:rPr>
                <w:rFonts w:ascii="宋体" w:hAnsi="宋体" w:cs="微软雅黑"/>
                <w:szCs w:val="21"/>
              </w:rPr>
            </w:pPr>
          </w:p>
        </w:tc>
        <w:tc>
          <w:tcPr>
            <w:tcW w:w="2018" w:type="dxa"/>
            <w:vAlign w:val="center"/>
          </w:tcPr>
          <w:p w:rsidR="0049760D" w:rsidRDefault="0049760D">
            <w:pPr>
              <w:pStyle w:val="a7"/>
              <w:kinsoku w:val="0"/>
              <w:overflowPunct w:val="0"/>
              <w:autoSpaceDE w:val="0"/>
              <w:autoSpaceDN w:val="0"/>
              <w:spacing w:line="320" w:lineRule="exact"/>
              <w:rPr>
                <w:rFonts w:hAnsi="宋体" w:cs="微软雅黑"/>
                <w:bCs/>
                <w:kern w:val="0"/>
                <w:szCs w:val="24"/>
              </w:rPr>
            </w:pPr>
          </w:p>
        </w:tc>
      </w:tr>
      <w:tr w:rsidR="0049760D">
        <w:tblPrEx>
          <w:tblCellMar>
            <w:top w:w="0" w:type="dxa"/>
            <w:bottom w:w="0" w:type="dxa"/>
          </w:tblCellMar>
        </w:tblPrEx>
        <w:tc>
          <w:tcPr>
            <w:tcW w:w="468" w:type="dxa"/>
            <w:vMerge/>
            <w:vAlign w:val="center"/>
          </w:tcPr>
          <w:p w:rsidR="0049760D" w:rsidRDefault="0049760D">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760D" w:rsidRDefault="0049760D">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49760D" w:rsidRDefault="0049760D">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49760D" w:rsidRDefault="0034496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49760D" w:rsidRDefault="0049760D">
            <w:pPr>
              <w:pStyle w:val="a7"/>
            </w:pPr>
          </w:p>
        </w:tc>
        <w:tc>
          <w:tcPr>
            <w:tcW w:w="1560" w:type="dxa"/>
            <w:vAlign w:val="center"/>
          </w:tcPr>
          <w:p w:rsidR="0049760D" w:rsidRDefault="0049760D">
            <w:pPr>
              <w:snapToGrid w:val="0"/>
              <w:spacing w:line="400" w:lineRule="exact"/>
              <w:rPr>
                <w:rFonts w:ascii="宋体" w:hAnsi="宋体" w:cs="微软雅黑"/>
                <w:szCs w:val="21"/>
              </w:rPr>
            </w:pPr>
          </w:p>
        </w:tc>
        <w:tc>
          <w:tcPr>
            <w:tcW w:w="2018" w:type="dxa"/>
            <w:vAlign w:val="center"/>
          </w:tcPr>
          <w:p w:rsidR="0049760D" w:rsidRDefault="0049760D">
            <w:pPr>
              <w:pStyle w:val="a7"/>
              <w:kinsoku w:val="0"/>
              <w:overflowPunct w:val="0"/>
              <w:autoSpaceDE w:val="0"/>
              <w:autoSpaceDN w:val="0"/>
              <w:spacing w:line="320" w:lineRule="exact"/>
              <w:rPr>
                <w:rFonts w:hAnsi="宋体" w:cs="微软雅黑"/>
                <w:bCs/>
                <w:kern w:val="0"/>
                <w:szCs w:val="24"/>
              </w:rPr>
            </w:pPr>
          </w:p>
        </w:tc>
      </w:tr>
      <w:tr w:rsidR="0049760D">
        <w:tblPrEx>
          <w:tblCellMar>
            <w:top w:w="0" w:type="dxa"/>
            <w:bottom w:w="0" w:type="dxa"/>
          </w:tblCellMar>
        </w:tblPrEx>
        <w:tc>
          <w:tcPr>
            <w:tcW w:w="468" w:type="dxa"/>
            <w:vMerge/>
            <w:vAlign w:val="center"/>
          </w:tcPr>
          <w:p w:rsidR="0049760D" w:rsidRDefault="0049760D">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760D" w:rsidRDefault="0049760D">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49760D" w:rsidRDefault="00344961">
            <w:pPr>
              <w:pStyle w:val="a7"/>
              <w:kinsoku w:val="0"/>
              <w:overflowPunct w:val="0"/>
              <w:autoSpaceDE w:val="0"/>
              <w:autoSpaceDN w:val="0"/>
              <w:spacing w:line="320" w:lineRule="exact"/>
              <w:rPr>
                <w:rFonts w:hAnsi="宋体" w:cs="微软雅黑"/>
                <w:bCs/>
                <w:kern w:val="0"/>
                <w:szCs w:val="24"/>
              </w:rPr>
            </w:pPr>
            <w:r>
              <w:rPr>
                <w:rFonts w:ascii="宋体" w:hAnsi="宋体" w:hint="eastAsia"/>
                <w:bCs/>
                <w:szCs w:val="24"/>
              </w:rPr>
              <w:t>投标人相关承诺函或声明</w:t>
            </w:r>
          </w:p>
        </w:tc>
        <w:tc>
          <w:tcPr>
            <w:tcW w:w="1559" w:type="dxa"/>
            <w:vAlign w:val="center"/>
          </w:tcPr>
          <w:p w:rsidR="0049760D" w:rsidRDefault="0049760D">
            <w:pPr>
              <w:pStyle w:val="a7"/>
            </w:pPr>
          </w:p>
        </w:tc>
        <w:tc>
          <w:tcPr>
            <w:tcW w:w="1560" w:type="dxa"/>
            <w:vAlign w:val="center"/>
          </w:tcPr>
          <w:p w:rsidR="0049760D" w:rsidRDefault="0049760D">
            <w:pPr>
              <w:snapToGrid w:val="0"/>
              <w:spacing w:line="400" w:lineRule="exact"/>
              <w:rPr>
                <w:rFonts w:ascii="宋体" w:hAnsi="宋体" w:cs="微软雅黑"/>
                <w:szCs w:val="21"/>
              </w:rPr>
            </w:pPr>
          </w:p>
        </w:tc>
        <w:tc>
          <w:tcPr>
            <w:tcW w:w="2018" w:type="dxa"/>
            <w:vAlign w:val="center"/>
          </w:tcPr>
          <w:p w:rsidR="0049760D" w:rsidRDefault="0049760D">
            <w:pPr>
              <w:snapToGrid w:val="0"/>
              <w:spacing w:line="400" w:lineRule="exact"/>
              <w:rPr>
                <w:rFonts w:ascii="宋体" w:hAnsi="宋体" w:cs="微软雅黑"/>
                <w:szCs w:val="21"/>
              </w:rPr>
            </w:pPr>
          </w:p>
        </w:tc>
      </w:tr>
      <w:tr w:rsidR="0049760D">
        <w:tblPrEx>
          <w:tblCellMar>
            <w:top w:w="0" w:type="dxa"/>
            <w:bottom w:w="0" w:type="dxa"/>
          </w:tblCellMar>
        </w:tblPrEx>
        <w:trPr>
          <w:trHeight w:val="510"/>
        </w:trPr>
        <w:tc>
          <w:tcPr>
            <w:tcW w:w="468" w:type="dxa"/>
            <w:vAlign w:val="center"/>
          </w:tcPr>
          <w:p w:rsidR="0049760D" w:rsidRDefault="003449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49760D" w:rsidRDefault="00344961">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49760D" w:rsidRDefault="0049760D">
            <w:pPr>
              <w:jc w:val="center"/>
            </w:pPr>
          </w:p>
        </w:tc>
        <w:tc>
          <w:tcPr>
            <w:tcW w:w="1560" w:type="dxa"/>
            <w:vAlign w:val="center"/>
          </w:tcPr>
          <w:p w:rsidR="0049760D" w:rsidRDefault="0049760D">
            <w:pPr>
              <w:snapToGrid w:val="0"/>
              <w:spacing w:line="400" w:lineRule="exact"/>
              <w:rPr>
                <w:rFonts w:ascii="宋体" w:hAnsi="宋体" w:cs="微软雅黑"/>
                <w:szCs w:val="21"/>
              </w:rPr>
            </w:pPr>
          </w:p>
        </w:tc>
        <w:tc>
          <w:tcPr>
            <w:tcW w:w="2018" w:type="dxa"/>
            <w:vAlign w:val="center"/>
          </w:tcPr>
          <w:p w:rsidR="0049760D" w:rsidRDefault="0049760D">
            <w:pPr>
              <w:snapToGrid w:val="0"/>
              <w:spacing w:line="400" w:lineRule="exact"/>
              <w:rPr>
                <w:rFonts w:ascii="宋体" w:hAnsi="宋体" w:cs="微软雅黑"/>
                <w:szCs w:val="21"/>
              </w:rPr>
            </w:pPr>
          </w:p>
        </w:tc>
      </w:tr>
      <w:tr w:rsidR="0049760D">
        <w:tblPrEx>
          <w:tblCellMar>
            <w:top w:w="0" w:type="dxa"/>
            <w:bottom w:w="0" w:type="dxa"/>
          </w:tblCellMar>
        </w:tblPrEx>
        <w:trPr>
          <w:trHeight w:val="510"/>
        </w:trPr>
        <w:tc>
          <w:tcPr>
            <w:tcW w:w="468" w:type="dxa"/>
            <w:vAlign w:val="center"/>
          </w:tcPr>
          <w:p w:rsidR="0049760D" w:rsidRDefault="003449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49760D" w:rsidRDefault="00344961">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49760D" w:rsidRDefault="0049760D">
            <w:pPr>
              <w:jc w:val="center"/>
            </w:pPr>
          </w:p>
        </w:tc>
        <w:tc>
          <w:tcPr>
            <w:tcW w:w="1560" w:type="dxa"/>
            <w:vAlign w:val="center"/>
          </w:tcPr>
          <w:p w:rsidR="0049760D" w:rsidRDefault="0049760D">
            <w:pPr>
              <w:snapToGrid w:val="0"/>
              <w:spacing w:line="400" w:lineRule="exact"/>
              <w:rPr>
                <w:rFonts w:ascii="宋体" w:hAnsi="宋体" w:cs="微软雅黑"/>
                <w:szCs w:val="21"/>
              </w:rPr>
            </w:pPr>
          </w:p>
        </w:tc>
        <w:tc>
          <w:tcPr>
            <w:tcW w:w="2018" w:type="dxa"/>
            <w:vAlign w:val="center"/>
          </w:tcPr>
          <w:p w:rsidR="0049760D" w:rsidRDefault="0049760D">
            <w:pPr>
              <w:snapToGrid w:val="0"/>
              <w:spacing w:line="400" w:lineRule="exact"/>
              <w:rPr>
                <w:rFonts w:ascii="宋体" w:hAnsi="宋体" w:cs="微软雅黑"/>
                <w:szCs w:val="21"/>
              </w:rPr>
            </w:pPr>
          </w:p>
        </w:tc>
      </w:tr>
      <w:tr w:rsidR="0049760D">
        <w:tblPrEx>
          <w:tblCellMar>
            <w:top w:w="0" w:type="dxa"/>
            <w:bottom w:w="0" w:type="dxa"/>
          </w:tblCellMar>
        </w:tblPrEx>
        <w:trPr>
          <w:trHeight w:val="510"/>
        </w:trPr>
        <w:tc>
          <w:tcPr>
            <w:tcW w:w="468" w:type="dxa"/>
            <w:vAlign w:val="center"/>
          </w:tcPr>
          <w:p w:rsidR="0049760D" w:rsidRDefault="003449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49760D" w:rsidRDefault="00344961">
            <w:pPr>
              <w:pStyle w:val="a7"/>
              <w:kinsoku w:val="0"/>
              <w:overflowPunct w:val="0"/>
              <w:autoSpaceDE w:val="0"/>
              <w:autoSpaceDN w:val="0"/>
              <w:spacing w:line="320" w:lineRule="exact"/>
              <w:rPr>
                <w:rFonts w:hAnsi="宋体" w:cs="微软雅黑"/>
                <w:bCs/>
                <w:kern w:val="0"/>
              </w:rPr>
            </w:pPr>
            <w:r>
              <w:rPr>
                <w:rFonts w:ascii="宋体" w:hAnsi="宋体" w:cs="宋体" w:hint="eastAsia"/>
                <w:bCs/>
                <w:szCs w:val="24"/>
                <w:lang w:val="zh-CN"/>
              </w:rPr>
              <w:t>投标保证金缴纳回执</w:t>
            </w:r>
          </w:p>
        </w:tc>
        <w:tc>
          <w:tcPr>
            <w:tcW w:w="1559" w:type="dxa"/>
            <w:vAlign w:val="center"/>
          </w:tcPr>
          <w:p w:rsidR="0049760D" w:rsidRDefault="0049760D">
            <w:pPr>
              <w:jc w:val="center"/>
            </w:pPr>
          </w:p>
        </w:tc>
        <w:tc>
          <w:tcPr>
            <w:tcW w:w="1560" w:type="dxa"/>
            <w:vAlign w:val="center"/>
          </w:tcPr>
          <w:p w:rsidR="0049760D" w:rsidRDefault="0049760D">
            <w:pPr>
              <w:snapToGrid w:val="0"/>
              <w:spacing w:line="400" w:lineRule="exact"/>
              <w:rPr>
                <w:rFonts w:ascii="宋体" w:hAnsi="宋体" w:cs="微软雅黑"/>
                <w:szCs w:val="21"/>
              </w:rPr>
            </w:pPr>
          </w:p>
        </w:tc>
        <w:tc>
          <w:tcPr>
            <w:tcW w:w="2018" w:type="dxa"/>
            <w:vAlign w:val="center"/>
          </w:tcPr>
          <w:p w:rsidR="0049760D" w:rsidRDefault="0049760D">
            <w:pPr>
              <w:snapToGrid w:val="0"/>
              <w:spacing w:line="400" w:lineRule="exact"/>
              <w:rPr>
                <w:rFonts w:ascii="宋体" w:hAnsi="宋体" w:cs="微软雅黑"/>
                <w:szCs w:val="21"/>
              </w:rPr>
            </w:pPr>
          </w:p>
        </w:tc>
      </w:tr>
      <w:tr w:rsidR="0049760D">
        <w:tblPrEx>
          <w:tblCellMar>
            <w:top w:w="0" w:type="dxa"/>
            <w:bottom w:w="0" w:type="dxa"/>
          </w:tblCellMar>
        </w:tblPrEx>
        <w:trPr>
          <w:trHeight w:val="510"/>
        </w:trPr>
        <w:tc>
          <w:tcPr>
            <w:tcW w:w="468" w:type="dxa"/>
            <w:vAlign w:val="center"/>
          </w:tcPr>
          <w:p w:rsidR="0049760D" w:rsidRDefault="00344961">
            <w:pPr>
              <w:adjustRightInd w:val="0"/>
              <w:snapToGrid w:val="0"/>
              <w:spacing w:line="400" w:lineRule="exact"/>
              <w:jc w:val="center"/>
              <w:textAlignment w:val="baseline"/>
              <w:rPr>
                <w:rFonts w:ascii="宋体" w:hAnsi="宋体" w:cs="宋体"/>
                <w:bCs/>
                <w:sz w:val="24"/>
                <w:szCs w:val="24"/>
                <w:lang w:val="zh-CN"/>
              </w:rPr>
            </w:pPr>
            <w:r>
              <w:rPr>
                <w:rFonts w:ascii="宋体" w:hAnsi="宋体" w:cs="宋体" w:hint="eastAsia"/>
                <w:bCs/>
                <w:sz w:val="24"/>
                <w:szCs w:val="24"/>
                <w:lang w:val="zh-CN"/>
              </w:rPr>
              <w:t>14</w:t>
            </w:r>
          </w:p>
        </w:tc>
        <w:tc>
          <w:tcPr>
            <w:tcW w:w="3751" w:type="dxa"/>
            <w:gridSpan w:val="3"/>
            <w:vAlign w:val="center"/>
          </w:tcPr>
          <w:p w:rsidR="0049760D" w:rsidRDefault="00344961">
            <w:pPr>
              <w:pStyle w:val="a7"/>
              <w:kinsoku w:val="0"/>
              <w:overflowPunct w:val="0"/>
              <w:autoSpaceDE w:val="0"/>
              <w:autoSpaceDN w:val="0"/>
              <w:spacing w:line="320" w:lineRule="exact"/>
              <w:rPr>
                <w:rFonts w:ascii="宋体" w:hAnsi="宋体" w:cs="宋体"/>
                <w:bCs/>
                <w:szCs w:val="24"/>
                <w:lang w:val="zh-CN"/>
              </w:rPr>
            </w:pPr>
            <w:r>
              <w:rPr>
                <w:rFonts w:ascii="宋体" w:hAnsi="宋体" w:cs="宋体" w:hint="eastAsia"/>
                <w:bCs/>
                <w:szCs w:val="24"/>
                <w:lang w:val="zh-CN"/>
              </w:rPr>
              <w:t>联合体协议</w:t>
            </w:r>
          </w:p>
        </w:tc>
        <w:tc>
          <w:tcPr>
            <w:tcW w:w="1559" w:type="dxa"/>
            <w:vAlign w:val="center"/>
          </w:tcPr>
          <w:p w:rsidR="0049760D" w:rsidRDefault="0049760D">
            <w:pPr>
              <w:jc w:val="center"/>
            </w:pPr>
          </w:p>
        </w:tc>
        <w:tc>
          <w:tcPr>
            <w:tcW w:w="1560" w:type="dxa"/>
            <w:vAlign w:val="center"/>
          </w:tcPr>
          <w:p w:rsidR="0049760D" w:rsidRDefault="0049760D">
            <w:pPr>
              <w:snapToGrid w:val="0"/>
              <w:spacing w:line="400" w:lineRule="exact"/>
              <w:rPr>
                <w:rFonts w:ascii="宋体" w:hAnsi="宋体" w:cs="微软雅黑"/>
                <w:szCs w:val="21"/>
              </w:rPr>
            </w:pPr>
          </w:p>
        </w:tc>
        <w:tc>
          <w:tcPr>
            <w:tcW w:w="2018" w:type="dxa"/>
            <w:vAlign w:val="center"/>
          </w:tcPr>
          <w:p w:rsidR="0049760D" w:rsidRDefault="0049760D">
            <w:pPr>
              <w:snapToGrid w:val="0"/>
              <w:spacing w:line="400" w:lineRule="exact"/>
              <w:rPr>
                <w:rFonts w:ascii="宋体" w:hAnsi="宋体" w:cs="微软雅黑"/>
                <w:szCs w:val="21"/>
              </w:rPr>
            </w:pPr>
          </w:p>
        </w:tc>
      </w:tr>
      <w:tr w:rsidR="0049760D">
        <w:tblPrEx>
          <w:tblCellMar>
            <w:top w:w="0" w:type="dxa"/>
            <w:bottom w:w="0" w:type="dxa"/>
          </w:tblCellMar>
        </w:tblPrEx>
        <w:trPr>
          <w:trHeight w:val="510"/>
        </w:trPr>
        <w:tc>
          <w:tcPr>
            <w:tcW w:w="468" w:type="dxa"/>
            <w:tcBorders>
              <w:top w:val="double" w:sz="4" w:space="0" w:color="auto"/>
            </w:tcBorders>
            <w:vAlign w:val="center"/>
          </w:tcPr>
          <w:p w:rsidR="0049760D" w:rsidRDefault="003449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49760D" w:rsidRDefault="003449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49760D" w:rsidRDefault="0049760D">
            <w:pPr>
              <w:jc w:val="center"/>
            </w:pPr>
          </w:p>
        </w:tc>
        <w:tc>
          <w:tcPr>
            <w:tcW w:w="1560" w:type="dxa"/>
            <w:tcBorders>
              <w:top w:val="double" w:sz="4" w:space="0" w:color="auto"/>
            </w:tcBorders>
            <w:vAlign w:val="center"/>
          </w:tcPr>
          <w:p w:rsidR="0049760D" w:rsidRDefault="0049760D">
            <w:pPr>
              <w:snapToGrid w:val="0"/>
              <w:spacing w:line="400" w:lineRule="exact"/>
              <w:rPr>
                <w:rFonts w:ascii="宋体" w:hAnsi="宋体" w:cs="微软雅黑"/>
                <w:szCs w:val="21"/>
              </w:rPr>
            </w:pPr>
          </w:p>
        </w:tc>
        <w:tc>
          <w:tcPr>
            <w:tcW w:w="2018" w:type="dxa"/>
            <w:tcBorders>
              <w:top w:val="double" w:sz="4" w:space="0" w:color="auto"/>
            </w:tcBorders>
            <w:vAlign w:val="center"/>
          </w:tcPr>
          <w:p w:rsidR="0049760D" w:rsidRDefault="0049760D">
            <w:pPr>
              <w:snapToGrid w:val="0"/>
              <w:spacing w:line="400" w:lineRule="exact"/>
              <w:rPr>
                <w:rFonts w:ascii="宋体" w:hAnsi="宋体" w:cs="微软雅黑"/>
                <w:szCs w:val="21"/>
              </w:rPr>
            </w:pPr>
          </w:p>
        </w:tc>
      </w:tr>
      <w:tr w:rsidR="0049760D">
        <w:tblPrEx>
          <w:tblCellMar>
            <w:top w:w="0" w:type="dxa"/>
            <w:bottom w:w="0" w:type="dxa"/>
          </w:tblCellMar>
        </w:tblPrEx>
        <w:trPr>
          <w:trHeight w:val="510"/>
        </w:trPr>
        <w:tc>
          <w:tcPr>
            <w:tcW w:w="468" w:type="dxa"/>
            <w:vAlign w:val="center"/>
          </w:tcPr>
          <w:p w:rsidR="0049760D" w:rsidRDefault="003449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49760D" w:rsidRDefault="003449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49760D" w:rsidRDefault="0049760D">
            <w:pPr>
              <w:jc w:val="center"/>
            </w:pPr>
          </w:p>
        </w:tc>
        <w:tc>
          <w:tcPr>
            <w:tcW w:w="1560" w:type="dxa"/>
            <w:vAlign w:val="center"/>
          </w:tcPr>
          <w:p w:rsidR="0049760D" w:rsidRDefault="0049760D">
            <w:pPr>
              <w:snapToGrid w:val="0"/>
              <w:spacing w:line="400" w:lineRule="exact"/>
              <w:rPr>
                <w:rFonts w:ascii="宋体" w:hAnsi="宋体" w:cs="微软雅黑"/>
                <w:szCs w:val="21"/>
              </w:rPr>
            </w:pPr>
          </w:p>
        </w:tc>
        <w:tc>
          <w:tcPr>
            <w:tcW w:w="2018" w:type="dxa"/>
            <w:vAlign w:val="center"/>
          </w:tcPr>
          <w:p w:rsidR="0049760D" w:rsidRDefault="0049760D">
            <w:pPr>
              <w:snapToGrid w:val="0"/>
              <w:spacing w:line="400" w:lineRule="exact"/>
              <w:rPr>
                <w:rFonts w:ascii="宋体" w:hAnsi="宋体" w:cs="微软雅黑"/>
                <w:szCs w:val="21"/>
              </w:rPr>
            </w:pPr>
          </w:p>
        </w:tc>
      </w:tr>
      <w:tr w:rsidR="0049760D">
        <w:tblPrEx>
          <w:tblCellMar>
            <w:top w:w="0" w:type="dxa"/>
            <w:bottom w:w="0" w:type="dxa"/>
          </w:tblCellMar>
        </w:tblPrEx>
        <w:trPr>
          <w:trHeight w:val="510"/>
        </w:trPr>
        <w:tc>
          <w:tcPr>
            <w:tcW w:w="468" w:type="dxa"/>
            <w:vAlign w:val="center"/>
          </w:tcPr>
          <w:p w:rsidR="0049760D" w:rsidRDefault="003449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49760D" w:rsidRDefault="003449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49760D" w:rsidRDefault="0049760D">
            <w:pPr>
              <w:jc w:val="center"/>
            </w:pPr>
          </w:p>
        </w:tc>
        <w:tc>
          <w:tcPr>
            <w:tcW w:w="1560" w:type="dxa"/>
            <w:tcBorders>
              <w:top w:val="single" w:sz="4" w:space="0" w:color="auto"/>
            </w:tcBorders>
            <w:vAlign w:val="center"/>
          </w:tcPr>
          <w:p w:rsidR="0049760D" w:rsidRDefault="0049760D">
            <w:pPr>
              <w:snapToGrid w:val="0"/>
              <w:spacing w:line="400" w:lineRule="exact"/>
              <w:rPr>
                <w:rFonts w:ascii="宋体" w:hAnsi="宋体" w:cs="微软雅黑"/>
                <w:szCs w:val="21"/>
              </w:rPr>
            </w:pPr>
          </w:p>
        </w:tc>
        <w:tc>
          <w:tcPr>
            <w:tcW w:w="2018" w:type="dxa"/>
            <w:tcBorders>
              <w:top w:val="single" w:sz="4" w:space="0" w:color="auto"/>
            </w:tcBorders>
            <w:vAlign w:val="center"/>
          </w:tcPr>
          <w:p w:rsidR="0049760D" w:rsidRDefault="0049760D">
            <w:pPr>
              <w:snapToGrid w:val="0"/>
              <w:spacing w:line="400" w:lineRule="exact"/>
              <w:rPr>
                <w:rFonts w:ascii="宋体" w:hAnsi="宋体" w:cs="微软雅黑"/>
                <w:szCs w:val="21"/>
              </w:rPr>
            </w:pPr>
          </w:p>
        </w:tc>
      </w:tr>
      <w:tr w:rsidR="0049760D">
        <w:tblPrEx>
          <w:tblCellMar>
            <w:top w:w="0" w:type="dxa"/>
            <w:bottom w:w="0" w:type="dxa"/>
          </w:tblCellMar>
        </w:tblPrEx>
        <w:trPr>
          <w:trHeight w:val="510"/>
        </w:trPr>
        <w:tc>
          <w:tcPr>
            <w:tcW w:w="468" w:type="dxa"/>
            <w:vAlign w:val="center"/>
          </w:tcPr>
          <w:p w:rsidR="0049760D" w:rsidRDefault="003449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49760D" w:rsidRDefault="003449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49760D" w:rsidRDefault="0049760D">
            <w:pPr>
              <w:jc w:val="center"/>
            </w:pPr>
          </w:p>
        </w:tc>
        <w:tc>
          <w:tcPr>
            <w:tcW w:w="1560" w:type="dxa"/>
            <w:vAlign w:val="center"/>
          </w:tcPr>
          <w:p w:rsidR="0049760D" w:rsidRDefault="0049760D">
            <w:pPr>
              <w:snapToGrid w:val="0"/>
              <w:spacing w:line="400" w:lineRule="exact"/>
              <w:rPr>
                <w:rFonts w:ascii="宋体" w:hAnsi="宋体" w:cs="微软雅黑"/>
                <w:szCs w:val="21"/>
              </w:rPr>
            </w:pPr>
          </w:p>
        </w:tc>
        <w:tc>
          <w:tcPr>
            <w:tcW w:w="2018" w:type="dxa"/>
            <w:vAlign w:val="center"/>
          </w:tcPr>
          <w:p w:rsidR="0049760D" w:rsidRDefault="0049760D">
            <w:pPr>
              <w:snapToGrid w:val="0"/>
              <w:spacing w:line="400" w:lineRule="exact"/>
              <w:rPr>
                <w:rFonts w:ascii="宋体" w:hAnsi="宋体" w:cs="微软雅黑"/>
                <w:szCs w:val="21"/>
              </w:rPr>
            </w:pPr>
          </w:p>
        </w:tc>
      </w:tr>
      <w:tr w:rsidR="0049760D">
        <w:tblPrEx>
          <w:tblCellMar>
            <w:top w:w="0" w:type="dxa"/>
            <w:bottom w:w="0" w:type="dxa"/>
          </w:tblCellMar>
        </w:tblPrEx>
        <w:trPr>
          <w:trHeight w:val="510"/>
        </w:trPr>
        <w:tc>
          <w:tcPr>
            <w:tcW w:w="468" w:type="dxa"/>
            <w:vAlign w:val="center"/>
          </w:tcPr>
          <w:p w:rsidR="0049760D" w:rsidRDefault="003449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49760D" w:rsidRDefault="003449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49760D" w:rsidRDefault="0049760D">
            <w:pPr>
              <w:jc w:val="center"/>
            </w:pPr>
          </w:p>
        </w:tc>
        <w:tc>
          <w:tcPr>
            <w:tcW w:w="1560" w:type="dxa"/>
            <w:vAlign w:val="center"/>
          </w:tcPr>
          <w:p w:rsidR="0049760D" w:rsidRDefault="0049760D">
            <w:pPr>
              <w:snapToGrid w:val="0"/>
              <w:spacing w:line="400" w:lineRule="exact"/>
              <w:rPr>
                <w:rFonts w:ascii="宋体" w:hAnsi="宋体" w:cs="微软雅黑"/>
                <w:szCs w:val="21"/>
              </w:rPr>
            </w:pPr>
          </w:p>
        </w:tc>
        <w:tc>
          <w:tcPr>
            <w:tcW w:w="2018" w:type="dxa"/>
            <w:vAlign w:val="center"/>
          </w:tcPr>
          <w:p w:rsidR="0049760D" w:rsidRDefault="0049760D">
            <w:pPr>
              <w:snapToGrid w:val="0"/>
              <w:spacing w:line="400" w:lineRule="exact"/>
              <w:rPr>
                <w:rFonts w:ascii="宋体" w:hAnsi="宋体" w:cs="微软雅黑"/>
                <w:szCs w:val="21"/>
              </w:rPr>
            </w:pPr>
          </w:p>
        </w:tc>
      </w:tr>
      <w:tr w:rsidR="0049760D">
        <w:tblPrEx>
          <w:tblCellMar>
            <w:top w:w="0" w:type="dxa"/>
            <w:bottom w:w="0" w:type="dxa"/>
          </w:tblCellMar>
        </w:tblPrEx>
        <w:trPr>
          <w:trHeight w:val="510"/>
        </w:trPr>
        <w:tc>
          <w:tcPr>
            <w:tcW w:w="468" w:type="dxa"/>
            <w:vAlign w:val="center"/>
          </w:tcPr>
          <w:p w:rsidR="0049760D" w:rsidRDefault="003449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49760D" w:rsidRDefault="003449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49760D" w:rsidRDefault="0049760D">
            <w:pPr>
              <w:jc w:val="center"/>
            </w:pPr>
          </w:p>
        </w:tc>
        <w:tc>
          <w:tcPr>
            <w:tcW w:w="1560" w:type="dxa"/>
            <w:vAlign w:val="center"/>
          </w:tcPr>
          <w:p w:rsidR="0049760D" w:rsidRDefault="0049760D">
            <w:pPr>
              <w:snapToGrid w:val="0"/>
              <w:spacing w:line="400" w:lineRule="exact"/>
              <w:rPr>
                <w:rFonts w:ascii="宋体" w:hAnsi="宋体" w:cs="微软雅黑"/>
                <w:szCs w:val="21"/>
              </w:rPr>
            </w:pPr>
          </w:p>
        </w:tc>
        <w:tc>
          <w:tcPr>
            <w:tcW w:w="2018" w:type="dxa"/>
            <w:vAlign w:val="center"/>
          </w:tcPr>
          <w:p w:rsidR="0049760D" w:rsidRDefault="0049760D">
            <w:pPr>
              <w:snapToGrid w:val="0"/>
              <w:spacing w:line="400" w:lineRule="exact"/>
              <w:rPr>
                <w:rFonts w:ascii="宋体" w:hAnsi="宋体" w:cs="微软雅黑"/>
                <w:szCs w:val="21"/>
              </w:rPr>
            </w:pPr>
          </w:p>
        </w:tc>
      </w:tr>
      <w:tr w:rsidR="0049760D">
        <w:tblPrEx>
          <w:tblCellMar>
            <w:top w:w="0" w:type="dxa"/>
            <w:bottom w:w="0" w:type="dxa"/>
          </w:tblCellMar>
        </w:tblPrEx>
        <w:trPr>
          <w:trHeight w:val="510"/>
        </w:trPr>
        <w:tc>
          <w:tcPr>
            <w:tcW w:w="468" w:type="dxa"/>
            <w:vAlign w:val="center"/>
          </w:tcPr>
          <w:p w:rsidR="0049760D" w:rsidRDefault="003449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49760D" w:rsidRDefault="003449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49760D" w:rsidRDefault="0049760D">
            <w:pPr>
              <w:jc w:val="center"/>
            </w:pPr>
          </w:p>
        </w:tc>
        <w:tc>
          <w:tcPr>
            <w:tcW w:w="1560" w:type="dxa"/>
            <w:vAlign w:val="center"/>
          </w:tcPr>
          <w:p w:rsidR="0049760D" w:rsidRDefault="0049760D">
            <w:pPr>
              <w:snapToGrid w:val="0"/>
              <w:spacing w:line="400" w:lineRule="exact"/>
              <w:rPr>
                <w:rFonts w:ascii="宋体" w:hAnsi="宋体" w:cs="微软雅黑"/>
                <w:szCs w:val="21"/>
              </w:rPr>
            </w:pPr>
          </w:p>
        </w:tc>
        <w:tc>
          <w:tcPr>
            <w:tcW w:w="2018" w:type="dxa"/>
            <w:vAlign w:val="center"/>
          </w:tcPr>
          <w:p w:rsidR="0049760D" w:rsidRDefault="0049760D">
            <w:pPr>
              <w:snapToGrid w:val="0"/>
              <w:spacing w:line="400" w:lineRule="exact"/>
              <w:rPr>
                <w:rFonts w:ascii="宋体" w:hAnsi="宋体" w:cs="微软雅黑"/>
                <w:szCs w:val="21"/>
              </w:rPr>
            </w:pPr>
          </w:p>
        </w:tc>
      </w:tr>
      <w:tr w:rsidR="0049760D">
        <w:tblPrEx>
          <w:tblCellMar>
            <w:top w:w="0" w:type="dxa"/>
            <w:bottom w:w="0" w:type="dxa"/>
          </w:tblCellMar>
        </w:tblPrEx>
        <w:trPr>
          <w:trHeight w:val="510"/>
        </w:trPr>
        <w:tc>
          <w:tcPr>
            <w:tcW w:w="468" w:type="dxa"/>
            <w:vAlign w:val="center"/>
          </w:tcPr>
          <w:p w:rsidR="0049760D" w:rsidRDefault="003449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49760D" w:rsidRDefault="00344961">
            <w:pPr>
              <w:pStyle w:val="a7"/>
              <w:kinsoku w:val="0"/>
              <w:overflowPunct w:val="0"/>
              <w:autoSpaceDE w:val="0"/>
              <w:autoSpaceDN w:val="0"/>
              <w:spacing w:line="320" w:lineRule="exact"/>
              <w:rPr>
                <w:rFonts w:hAnsi="宋体" w:cs="微软雅黑"/>
                <w:bCs/>
                <w:kern w:val="0"/>
              </w:rPr>
            </w:pPr>
            <w:r>
              <w:rPr>
                <w:rFonts w:ascii="宋体" w:hAnsi="宋体" w:hint="eastAsia"/>
                <w:szCs w:val="24"/>
              </w:rPr>
              <w:t>环境标志产品政府采购清单情况</w:t>
            </w:r>
          </w:p>
        </w:tc>
        <w:tc>
          <w:tcPr>
            <w:tcW w:w="1559" w:type="dxa"/>
            <w:vAlign w:val="center"/>
          </w:tcPr>
          <w:p w:rsidR="0049760D" w:rsidRDefault="0049760D">
            <w:pPr>
              <w:jc w:val="center"/>
            </w:pPr>
          </w:p>
        </w:tc>
        <w:tc>
          <w:tcPr>
            <w:tcW w:w="1560" w:type="dxa"/>
            <w:vAlign w:val="center"/>
          </w:tcPr>
          <w:p w:rsidR="0049760D" w:rsidRDefault="0049760D">
            <w:pPr>
              <w:snapToGrid w:val="0"/>
              <w:spacing w:line="400" w:lineRule="exact"/>
              <w:rPr>
                <w:rFonts w:ascii="宋体" w:hAnsi="宋体" w:cs="微软雅黑"/>
                <w:szCs w:val="21"/>
              </w:rPr>
            </w:pPr>
          </w:p>
        </w:tc>
        <w:tc>
          <w:tcPr>
            <w:tcW w:w="2018" w:type="dxa"/>
            <w:vAlign w:val="center"/>
          </w:tcPr>
          <w:p w:rsidR="0049760D" w:rsidRDefault="0049760D">
            <w:pPr>
              <w:snapToGrid w:val="0"/>
              <w:spacing w:line="400" w:lineRule="exact"/>
              <w:rPr>
                <w:rFonts w:ascii="宋体" w:hAnsi="宋体" w:cs="微软雅黑"/>
                <w:szCs w:val="21"/>
              </w:rPr>
            </w:pPr>
          </w:p>
        </w:tc>
      </w:tr>
      <w:tr w:rsidR="0049760D">
        <w:tblPrEx>
          <w:tblCellMar>
            <w:top w:w="0" w:type="dxa"/>
            <w:bottom w:w="0" w:type="dxa"/>
          </w:tblCellMar>
        </w:tblPrEx>
        <w:trPr>
          <w:trHeight w:val="510"/>
        </w:trPr>
        <w:tc>
          <w:tcPr>
            <w:tcW w:w="468" w:type="dxa"/>
            <w:vAlign w:val="center"/>
          </w:tcPr>
          <w:p w:rsidR="0049760D" w:rsidRDefault="003449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49760D" w:rsidRDefault="003449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49760D" w:rsidRDefault="0049760D">
            <w:pPr>
              <w:jc w:val="center"/>
            </w:pPr>
          </w:p>
        </w:tc>
        <w:tc>
          <w:tcPr>
            <w:tcW w:w="1560" w:type="dxa"/>
            <w:vAlign w:val="center"/>
          </w:tcPr>
          <w:p w:rsidR="0049760D" w:rsidRDefault="0049760D">
            <w:pPr>
              <w:snapToGrid w:val="0"/>
              <w:spacing w:line="400" w:lineRule="exact"/>
              <w:rPr>
                <w:rFonts w:ascii="宋体" w:hAnsi="宋体" w:cs="微软雅黑"/>
                <w:szCs w:val="21"/>
              </w:rPr>
            </w:pPr>
          </w:p>
        </w:tc>
        <w:tc>
          <w:tcPr>
            <w:tcW w:w="2018" w:type="dxa"/>
            <w:vAlign w:val="center"/>
          </w:tcPr>
          <w:p w:rsidR="0049760D" w:rsidRDefault="0049760D">
            <w:pPr>
              <w:snapToGrid w:val="0"/>
              <w:spacing w:line="400" w:lineRule="exact"/>
              <w:rPr>
                <w:rFonts w:ascii="宋体" w:hAnsi="宋体" w:cs="微软雅黑"/>
                <w:szCs w:val="21"/>
              </w:rPr>
            </w:pPr>
          </w:p>
        </w:tc>
      </w:tr>
      <w:tr w:rsidR="0049760D">
        <w:tblPrEx>
          <w:tblCellMar>
            <w:top w:w="0" w:type="dxa"/>
            <w:bottom w:w="0" w:type="dxa"/>
          </w:tblCellMar>
        </w:tblPrEx>
        <w:trPr>
          <w:trHeight w:val="510"/>
        </w:trPr>
        <w:tc>
          <w:tcPr>
            <w:tcW w:w="468" w:type="dxa"/>
            <w:vAlign w:val="center"/>
          </w:tcPr>
          <w:p w:rsidR="0049760D" w:rsidRDefault="003449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49760D" w:rsidRDefault="00344961">
            <w:pPr>
              <w:pStyle w:val="a7"/>
              <w:kinsoku w:val="0"/>
              <w:overflowPunct w:val="0"/>
              <w:autoSpaceDE w:val="0"/>
              <w:autoSpaceDN w:val="0"/>
              <w:spacing w:line="320" w:lineRule="exact"/>
              <w:rPr>
                <w:rFonts w:hAnsi="宋体" w:cs="微软雅黑"/>
                <w:bCs/>
                <w:kern w:val="0"/>
              </w:rPr>
            </w:pPr>
            <w:r>
              <w:rPr>
                <w:rFonts w:ascii="宋体" w:hAnsi="宋体" w:cs="仿宋_GB2312" w:hint="eastAsia"/>
                <w:szCs w:val="24"/>
                <w:lang w:val="zh-CN"/>
              </w:rPr>
              <w:t>残疾人福利性单位声明函</w:t>
            </w:r>
          </w:p>
        </w:tc>
        <w:tc>
          <w:tcPr>
            <w:tcW w:w="1559" w:type="dxa"/>
            <w:vAlign w:val="center"/>
          </w:tcPr>
          <w:p w:rsidR="0049760D" w:rsidRDefault="0049760D">
            <w:pPr>
              <w:jc w:val="center"/>
            </w:pPr>
          </w:p>
        </w:tc>
        <w:tc>
          <w:tcPr>
            <w:tcW w:w="1560" w:type="dxa"/>
            <w:vAlign w:val="center"/>
          </w:tcPr>
          <w:p w:rsidR="0049760D" w:rsidRDefault="0049760D">
            <w:pPr>
              <w:snapToGrid w:val="0"/>
              <w:spacing w:line="400" w:lineRule="exact"/>
              <w:rPr>
                <w:rFonts w:ascii="宋体" w:hAnsi="宋体" w:cs="微软雅黑"/>
                <w:szCs w:val="21"/>
              </w:rPr>
            </w:pPr>
          </w:p>
        </w:tc>
        <w:tc>
          <w:tcPr>
            <w:tcW w:w="2018" w:type="dxa"/>
            <w:vAlign w:val="center"/>
          </w:tcPr>
          <w:p w:rsidR="0049760D" w:rsidRDefault="0049760D">
            <w:pPr>
              <w:snapToGrid w:val="0"/>
              <w:spacing w:line="400" w:lineRule="exact"/>
              <w:rPr>
                <w:rFonts w:ascii="宋体" w:hAnsi="宋体" w:cs="微软雅黑"/>
                <w:szCs w:val="21"/>
              </w:rPr>
            </w:pPr>
          </w:p>
        </w:tc>
      </w:tr>
      <w:tr w:rsidR="0049760D">
        <w:tblPrEx>
          <w:tblCellMar>
            <w:top w:w="0" w:type="dxa"/>
            <w:bottom w:w="0" w:type="dxa"/>
          </w:tblCellMar>
        </w:tblPrEx>
        <w:trPr>
          <w:trHeight w:val="510"/>
        </w:trPr>
        <w:tc>
          <w:tcPr>
            <w:tcW w:w="468" w:type="dxa"/>
            <w:vAlign w:val="center"/>
          </w:tcPr>
          <w:p w:rsidR="0049760D" w:rsidRDefault="003449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49760D" w:rsidRDefault="003449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49760D" w:rsidRDefault="0049760D">
            <w:pPr>
              <w:jc w:val="center"/>
            </w:pPr>
          </w:p>
        </w:tc>
        <w:tc>
          <w:tcPr>
            <w:tcW w:w="1560" w:type="dxa"/>
            <w:vAlign w:val="center"/>
          </w:tcPr>
          <w:p w:rsidR="0049760D" w:rsidRDefault="0049760D">
            <w:pPr>
              <w:snapToGrid w:val="0"/>
              <w:spacing w:line="400" w:lineRule="exact"/>
              <w:rPr>
                <w:rFonts w:ascii="宋体" w:hAnsi="宋体" w:cs="微软雅黑"/>
                <w:szCs w:val="21"/>
              </w:rPr>
            </w:pPr>
          </w:p>
        </w:tc>
        <w:tc>
          <w:tcPr>
            <w:tcW w:w="2018" w:type="dxa"/>
            <w:vAlign w:val="center"/>
          </w:tcPr>
          <w:p w:rsidR="0049760D" w:rsidRDefault="0049760D">
            <w:pPr>
              <w:snapToGrid w:val="0"/>
              <w:spacing w:line="400" w:lineRule="exact"/>
              <w:rPr>
                <w:rFonts w:ascii="宋体" w:hAnsi="宋体" w:cs="微软雅黑"/>
                <w:szCs w:val="21"/>
              </w:rPr>
            </w:pPr>
          </w:p>
        </w:tc>
      </w:tr>
      <w:tr w:rsidR="0049760D">
        <w:tblPrEx>
          <w:tblCellMar>
            <w:top w:w="0" w:type="dxa"/>
            <w:bottom w:w="0" w:type="dxa"/>
          </w:tblCellMar>
        </w:tblPrEx>
        <w:trPr>
          <w:trHeight w:val="1600"/>
        </w:trPr>
        <w:tc>
          <w:tcPr>
            <w:tcW w:w="468" w:type="dxa"/>
            <w:vAlign w:val="center"/>
          </w:tcPr>
          <w:p w:rsidR="0049760D" w:rsidRDefault="003449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49760D" w:rsidRDefault="003449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49760D" w:rsidRDefault="00344961">
            <w:pPr>
              <w:pStyle w:val="a7"/>
              <w:kinsoku w:val="0"/>
              <w:overflowPunct w:val="0"/>
              <w:autoSpaceDE w:val="0"/>
              <w:autoSpaceDN w:val="0"/>
              <w:spacing w:line="320" w:lineRule="exact"/>
              <w:rPr>
                <w:rFonts w:hAnsi="宋体" w:cs="微软雅黑"/>
                <w:bCs/>
                <w:kern w:val="0"/>
              </w:rPr>
            </w:pPr>
            <w:r>
              <w:rPr>
                <w:rFonts w:ascii="宋体" w:hAnsi="宋体" w:cs="宋体" w:hint="eastAsia"/>
                <w:bCs/>
                <w:szCs w:val="24"/>
                <w:lang w:val="zh-CN"/>
              </w:rPr>
              <w:t>所投产品符合国家强制性要求承诺函</w:t>
            </w:r>
          </w:p>
        </w:tc>
        <w:tc>
          <w:tcPr>
            <w:tcW w:w="1559" w:type="dxa"/>
            <w:vAlign w:val="center"/>
          </w:tcPr>
          <w:p w:rsidR="0049760D" w:rsidRDefault="0049760D">
            <w:pPr>
              <w:pStyle w:val="a7"/>
            </w:pPr>
          </w:p>
        </w:tc>
        <w:tc>
          <w:tcPr>
            <w:tcW w:w="1560" w:type="dxa"/>
            <w:vAlign w:val="center"/>
          </w:tcPr>
          <w:p w:rsidR="0049760D" w:rsidRDefault="0049760D">
            <w:pPr>
              <w:snapToGrid w:val="0"/>
              <w:spacing w:line="400" w:lineRule="exact"/>
              <w:rPr>
                <w:rFonts w:ascii="宋体" w:hAnsi="宋体" w:cs="微软雅黑"/>
                <w:szCs w:val="21"/>
              </w:rPr>
            </w:pPr>
          </w:p>
        </w:tc>
        <w:tc>
          <w:tcPr>
            <w:tcW w:w="2018" w:type="dxa"/>
            <w:vAlign w:val="center"/>
          </w:tcPr>
          <w:p w:rsidR="0049760D" w:rsidRDefault="0049760D">
            <w:pPr>
              <w:snapToGrid w:val="0"/>
              <w:spacing w:line="400" w:lineRule="exact"/>
              <w:rPr>
                <w:rFonts w:ascii="宋体" w:hAnsi="宋体" w:cs="微软雅黑"/>
                <w:szCs w:val="21"/>
              </w:rPr>
            </w:pPr>
          </w:p>
        </w:tc>
      </w:tr>
      <w:tr w:rsidR="0049760D">
        <w:tblPrEx>
          <w:tblCellMar>
            <w:top w:w="0" w:type="dxa"/>
            <w:bottom w:w="0" w:type="dxa"/>
          </w:tblCellMar>
        </w:tblPrEx>
        <w:trPr>
          <w:trHeight w:val="1920"/>
        </w:trPr>
        <w:tc>
          <w:tcPr>
            <w:tcW w:w="468" w:type="dxa"/>
            <w:vAlign w:val="center"/>
          </w:tcPr>
          <w:p w:rsidR="0049760D" w:rsidRDefault="003449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49760D" w:rsidRDefault="00344961">
            <w:pPr>
              <w:pStyle w:val="a7"/>
              <w:kinsoku w:val="0"/>
              <w:overflowPunct w:val="0"/>
              <w:autoSpaceDE w:val="0"/>
              <w:autoSpaceDN w:val="0"/>
              <w:spacing w:line="320" w:lineRule="exact"/>
              <w:rPr>
                <w:rFonts w:ascii="宋体" w:hAnsi="宋体" w:cs="宋体"/>
                <w:kern w:val="0"/>
                <w:szCs w:val="24"/>
              </w:rPr>
            </w:pPr>
            <w:r>
              <w:rPr>
                <w:rFonts w:ascii="宋体" w:hAnsi="宋体" w:cs="宋体"/>
                <w:kern w:val="0"/>
                <w:szCs w:val="24"/>
              </w:rPr>
              <w:t>信息安全产品强制性认证</w:t>
            </w:r>
          </w:p>
        </w:tc>
        <w:tc>
          <w:tcPr>
            <w:tcW w:w="2977" w:type="dxa"/>
            <w:gridSpan w:val="2"/>
            <w:tcBorders>
              <w:left w:val="single" w:sz="4" w:space="0" w:color="auto"/>
            </w:tcBorders>
            <w:vAlign w:val="center"/>
          </w:tcPr>
          <w:p w:rsidR="0049760D" w:rsidRDefault="00344961">
            <w:pPr>
              <w:pStyle w:val="a7"/>
              <w:kinsoku w:val="0"/>
              <w:overflowPunct w:val="0"/>
              <w:autoSpaceDE w:val="0"/>
              <w:autoSpaceDN w:val="0"/>
              <w:spacing w:line="320" w:lineRule="exact"/>
              <w:rPr>
                <w:rFonts w:ascii="宋体" w:hAnsi="宋体" w:cs="宋体"/>
                <w:bCs/>
                <w:szCs w:val="24"/>
                <w:lang w:val="zh-CN"/>
              </w:rPr>
            </w:pPr>
            <w:r>
              <w:rPr>
                <w:rFonts w:ascii="宋体" w:hAnsi="宋体" w:cs="宋体" w:hint="eastAsia"/>
                <w:bCs/>
                <w:szCs w:val="24"/>
                <w:lang w:val="zh-CN"/>
              </w:rPr>
              <w:t>所投产品符合</w:t>
            </w:r>
            <w:r>
              <w:rPr>
                <w:rFonts w:ascii="宋体" w:hAnsi="宋体" w:cs="宋体"/>
                <w:kern w:val="0"/>
                <w:szCs w:val="24"/>
              </w:rPr>
              <w:t>信息安全产品强制性认证</w:t>
            </w:r>
            <w:r>
              <w:rPr>
                <w:rFonts w:ascii="宋体" w:hAnsi="宋体" w:cs="宋体" w:hint="eastAsia"/>
                <w:bCs/>
                <w:szCs w:val="24"/>
                <w:lang w:val="zh-CN"/>
              </w:rPr>
              <w:t>要求承诺函</w:t>
            </w:r>
          </w:p>
        </w:tc>
        <w:tc>
          <w:tcPr>
            <w:tcW w:w="1559" w:type="dxa"/>
            <w:vAlign w:val="center"/>
          </w:tcPr>
          <w:p w:rsidR="0049760D" w:rsidRDefault="0049760D">
            <w:pPr>
              <w:pStyle w:val="a7"/>
            </w:pPr>
          </w:p>
        </w:tc>
        <w:tc>
          <w:tcPr>
            <w:tcW w:w="1560" w:type="dxa"/>
            <w:vAlign w:val="center"/>
          </w:tcPr>
          <w:p w:rsidR="0049760D" w:rsidRDefault="0049760D">
            <w:pPr>
              <w:snapToGrid w:val="0"/>
              <w:spacing w:line="400" w:lineRule="exact"/>
              <w:rPr>
                <w:rFonts w:ascii="宋体" w:hAnsi="宋体" w:cs="微软雅黑"/>
                <w:szCs w:val="21"/>
              </w:rPr>
            </w:pPr>
          </w:p>
        </w:tc>
        <w:tc>
          <w:tcPr>
            <w:tcW w:w="2018" w:type="dxa"/>
            <w:vAlign w:val="center"/>
          </w:tcPr>
          <w:p w:rsidR="0049760D" w:rsidRDefault="0049760D">
            <w:pPr>
              <w:snapToGrid w:val="0"/>
              <w:spacing w:line="400" w:lineRule="exact"/>
              <w:rPr>
                <w:rFonts w:ascii="宋体" w:hAnsi="宋体" w:cs="微软雅黑"/>
                <w:szCs w:val="21"/>
              </w:rPr>
            </w:pPr>
          </w:p>
        </w:tc>
      </w:tr>
      <w:tr w:rsidR="0049760D">
        <w:tblPrEx>
          <w:tblCellMar>
            <w:top w:w="0" w:type="dxa"/>
            <w:bottom w:w="0" w:type="dxa"/>
          </w:tblCellMar>
        </w:tblPrEx>
        <w:trPr>
          <w:trHeight w:val="510"/>
        </w:trPr>
        <w:tc>
          <w:tcPr>
            <w:tcW w:w="468" w:type="dxa"/>
            <w:vAlign w:val="center"/>
          </w:tcPr>
          <w:p w:rsidR="0049760D" w:rsidRDefault="003449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49760D" w:rsidRDefault="003449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49760D" w:rsidRDefault="0049760D">
            <w:pPr>
              <w:jc w:val="center"/>
            </w:pPr>
          </w:p>
        </w:tc>
        <w:tc>
          <w:tcPr>
            <w:tcW w:w="1560" w:type="dxa"/>
            <w:vAlign w:val="center"/>
          </w:tcPr>
          <w:p w:rsidR="0049760D" w:rsidRDefault="0049760D">
            <w:pPr>
              <w:snapToGrid w:val="0"/>
              <w:spacing w:line="400" w:lineRule="exact"/>
              <w:rPr>
                <w:rFonts w:ascii="宋体" w:hAnsi="宋体" w:cs="微软雅黑"/>
                <w:szCs w:val="21"/>
              </w:rPr>
            </w:pPr>
          </w:p>
        </w:tc>
        <w:tc>
          <w:tcPr>
            <w:tcW w:w="2018" w:type="dxa"/>
            <w:vAlign w:val="center"/>
          </w:tcPr>
          <w:p w:rsidR="0049760D" w:rsidRDefault="0049760D">
            <w:pPr>
              <w:snapToGrid w:val="0"/>
              <w:spacing w:line="400" w:lineRule="exact"/>
              <w:rPr>
                <w:rFonts w:ascii="宋体" w:hAnsi="宋体" w:cs="微软雅黑"/>
                <w:szCs w:val="21"/>
              </w:rPr>
            </w:pPr>
          </w:p>
        </w:tc>
      </w:tr>
      <w:tr w:rsidR="0049760D">
        <w:tblPrEx>
          <w:tblCellMar>
            <w:top w:w="0" w:type="dxa"/>
            <w:bottom w:w="0" w:type="dxa"/>
          </w:tblCellMar>
        </w:tblPrEx>
        <w:trPr>
          <w:trHeight w:val="510"/>
        </w:trPr>
        <w:tc>
          <w:tcPr>
            <w:tcW w:w="468" w:type="dxa"/>
            <w:vAlign w:val="center"/>
          </w:tcPr>
          <w:p w:rsidR="0049760D" w:rsidRDefault="0049760D">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49760D" w:rsidRDefault="0049760D">
            <w:pPr>
              <w:pStyle w:val="a7"/>
              <w:kinsoku w:val="0"/>
              <w:overflowPunct w:val="0"/>
              <w:autoSpaceDE w:val="0"/>
              <w:autoSpaceDN w:val="0"/>
              <w:spacing w:line="320" w:lineRule="exact"/>
              <w:rPr>
                <w:rFonts w:hAnsi="宋体" w:cs="微软雅黑"/>
                <w:bCs/>
                <w:kern w:val="0"/>
              </w:rPr>
            </w:pPr>
          </w:p>
        </w:tc>
        <w:tc>
          <w:tcPr>
            <w:tcW w:w="1559" w:type="dxa"/>
            <w:vAlign w:val="center"/>
          </w:tcPr>
          <w:p w:rsidR="0049760D" w:rsidRDefault="0049760D">
            <w:pPr>
              <w:jc w:val="center"/>
            </w:pPr>
          </w:p>
        </w:tc>
        <w:tc>
          <w:tcPr>
            <w:tcW w:w="1560" w:type="dxa"/>
            <w:vAlign w:val="center"/>
          </w:tcPr>
          <w:p w:rsidR="0049760D" w:rsidRDefault="0049760D">
            <w:pPr>
              <w:snapToGrid w:val="0"/>
              <w:spacing w:line="400" w:lineRule="exact"/>
              <w:rPr>
                <w:rFonts w:ascii="宋体" w:hAnsi="宋体" w:cs="微软雅黑"/>
                <w:szCs w:val="21"/>
              </w:rPr>
            </w:pPr>
          </w:p>
        </w:tc>
        <w:tc>
          <w:tcPr>
            <w:tcW w:w="2018" w:type="dxa"/>
            <w:vAlign w:val="center"/>
          </w:tcPr>
          <w:p w:rsidR="0049760D" w:rsidRDefault="0049760D">
            <w:pPr>
              <w:snapToGrid w:val="0"/>
              <w:spacing w:line="400" w:lineRule="exact"/>
              <w:rPr>
                <w:rFonts w:ascii="宋体" w:hAnsi="宋体" w:cs="微软雅黑"/>
                <w:szCs w:val="21"/>
              </w:rPr>
            </w:pPr>
          </w:p>
        </w:tc>
      </w:tr>
    </w:tbl>
    <w:p w:rsidR="0049760D" w:rsidRDefault="00344961">
      <w:pPr>
        <w:widowControl/>
        <w:jc w:val="left"/>
        <w:rPr>
          <w:rFonts w:ascii="宋体" w:hAnsi="宋体"/>
          <w:b/>
          <w:snapToGrid w:val="0"/>
          <w:kern w:val="0"/>
          <w:sz w:val="36"/>
          <w:szCs w:val="36"/>
        </w:rPr>
      </w:pPr>
      <w:r>
        <w:rPr>
          <w:rFonts w:ascii="宋体" w:hAnsi="宋体"/>
          <w:b/>
          <w:snapToGrid w:val="0"/>
          <w:kern w:val="0"/>
          <w:sz w:val="36"/>
          <w:szCs w:val="36"/>
        </w:rPr>
        <w:br w:type="page"/>
      </w:r>
    </w:p>
    <w:p w:rsidR="0049760D" w:rsidRDefault="00344961">
      <w:pPr>
        <w:pStyle w:val="a7"/>
        <w:spacing w:line="360" w:lineRule="auto"/>
        <w:jc w:val="center"/>
        <w:rPr>
          <w:rFonts w:ascii="宋体" w:hAnsi="宋体"/>
          <w:b/>
          <w:snapToGrid w:val="0"/>
          <w:kern w:val="0"/>
          <w:sz w:val="36"/>
          <w:szCs w:val="36"/>
        </w:rPr>
      </w:pPr>
      <w:r>
        <w:rPr>
          <w:rFonts w:ascii="宋体" w:hAnsi="宋体" w:hint="eastAsia"/>
          <w:b/>
          <w:snapToGrid w:val="0"/>
          <w:kern w:val="0"/>
          <w:sz w:val="36"/>
          <w:szCs w:val="36"/>
        </w:rPr>
        <w:t>二、开标一览表</w:t>
      </w:r>
    </w:p>
    <w:p w:rsidR="0049760D" w:rsidRDefault="00344961" w:rsidP="00386EB6">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49760D" w:rsidRDefault="00344961">
      <w:pPr>
        <w:spacing w:line="360" w:lineRule="auto"/>
        <w:contextualSpacing/>
        <w:rPr>
          <w:rFonts w:ascii="宋体" w:hAnsi="宋体"/>
          <w:sz w:val="24"/>
          <w:szCs w:val="24"/>
        </w:rPr>
      </w:pPr>
      <w:r>
        <w:rPr>
          <w:rFonts w:ascii="宋体" w:hAnsi="宋体" w:hint="eastAsia"/>
          <w:sz w:val="24"/>
          <w:szCs w:val="24"/>
        </w:rPr>
        <w:t>项目名称：</w:t>
      </w:r>
      <w:r>
        <w:rPr>
          <w:rFonts w:ascii="宋体" w:hAnsi="宋体" w:hint="eastAsia"/>
          <w:sz w:val="24"/>
          <w:szCs w:val="24"/>
        </w:rPr>
        <w:t xml:space="preserve">                                             </w:t>
      </w:r>
      <w:r>
        <w:rPr>
          <w:rFonts w:ascii="宋体" w:hAnsi="宋体" w:cs="Arial" w:hint="eastAsia"/>
          <w:sz w:val="24"/>
          <w:szCs w:val="24"/>
        </w:rPr>
        <w:t>单位：元（人民币）</w:t>
      </w:r>
    </w:p>
    <w:tbl>
      <w:tblPr>
        <w:tblW w:w="9180" w:type="dxa"/>
        <w:tblLayout w:type="fixed"/>
        <w:tblLook w:val="04A0"/>
      </w:tblPr>
      <w:tblGrid>
        <w:gridCol w:w="959"/>
        <w:gridCol w:w="1843"/>
        <w:gridCol w:w="3685"/>
        <w:gridCol w:w="1843"/>
        <w:gridCol w:w="850"/>
      </w:tblGrid>
      <w:tr w:rsidR="0049760D">
        <w:tblPrEx>
          <w:tblCellMar>
            <w:top w:w="0" w:type="dxa"/>
            <w:bottom w:w="0" w:type="dxa"/>
          </w:tblCellMar>
        </w:tblPrEx>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49760D" w:rsidRDefault="0034496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49760D" w:rsidRDefault="0034496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vAlign w:val="center"/>
          </w:tcPr>
          <w:p w:rsidR="0049760D" w:rsidRDefault="0034496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49760D" w:rsidRDefault="0034496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49760D" w:rsidRDefault="0034496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49760D">
        <w:tblPrEx>
          <w:tblCellMar>
            <w:top w:w="0" w:type="dxa"/>
            <w:bottom w:w="0" w:type="dxa"/>
          </w:tblCellMar>
        </w:tblPrEx>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9760D" w:rsidRDefault="0049760D">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49760D" w:rsidRDefault="0049760D">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9760D" w:rsidRDefault="00344961">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9760D" w:rsidRDefault="0049760D">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9760D" w:rsidRDefault="0049760D">
            <w:pPr>
              <w:autoSpaceDE w:val="0"/>
              <w:autoSpaceDN w:val="0"/>
              <w:adjustRightInd w:val="0"/>
              <w:spacing w:line="480" w:lineRule="exact"/>
              <w:ind w:firstLine="240"/>
              <w:rPr>
                <w:rFonts w:ascii="宋体" w:hAnsi="宋体" w:cs="宋体"/>
                <w:sz w:val="24"/>
                <w:szCs w:val="24"/>
                <w:lang w:val="zh-CN"/>
              </w:rPr>
            </w:pPr>
          </w:p>
        </w:tc>
      </w:tr>
      <w:tr w:rsidR="0049760D">
        <w:tblPrEx>
          <w:tblCellMar>
            <w:top w:w="0" w:type="dxa"/>
            <w:bottom w:w="0" w:type="dxa"/>
          </w:tblCellMar>
        </w:tblPrEx>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9760D" w:rsidRDefault="00344961">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49760D" w:rsidRDefault="0049760D">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9760D" w:rsidRDefault="00344961">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9760D" w:rsidRDefault="0049760D">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9760D" w:rsidRDefault="0049760D">
            <w:pPr>
              <w:autoSpaceDE w:val="0"/>
              <w:autoSpaceDN w:val="0"/>
              <w:adjustRightInd w:val="0"/>
              <w:spacing w:line="480" w:lineRule="exact"/>
              <w:ind w:firstLine="240"/>
              <w:rPr>
                <w:rFonts w:ascii="宋体" w:hAnsi="宋体" w:cs="宋体"/>
                <w:sz w:val="24"/>
                <w:szCs w:val="24"/>
                <w:lang w:val="zh-CN"/>
              </w:rPr>
            </w:pPr>
          </w:p>
        </w:tc>
      </w:tr>
    </w:tbl>
    <w:p w:rsidR="0049760D" w:rsidRDefault="0034496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投标人名称：</w:t>
      </w:r>
      <w:r>
        <w:rPr>
          <w:rFonts w:ascii="宋体" w:hAnsi="宋体" w:cs="宋体" w:hint="eastAsia"/>
          <w:sz w:val="24"/>
          <w:szCs w:val="24"/>
          <w:u w:val="single"/>
          <w:lang w:val="zh-CN"/>
        </w:rPr>
        <w:t xml:space="preserve">     </w:t>
      </w:r>
      <w:r>
        <w:rPr>
          <w:rFonts w:ascii="宋体" w:hAnsi="宋体" w:cs="宋体" w:hint="eastAsia"/>
          <w:sz w:val="24"/>
          <w:szCs w:val="24"/>
          <w:u w:val="single"/>
          <w:lang w:val="zh-CN"/>
        </w:rPr>
        <w:t>（全称）</w:t>
      </w:r>
      <w:r>
        <w:rPr>
          <w:rFonts w:ascii="宋体" w:hAnsi="宋体" w:cs="宋体" w:hint="eastAsia"/>
          <w:sz w:val="24"/>
          <w:szCs w:val="24"/>
          <w:u w:val="single"/>
          <w:lang w:val="zh-CN"/>
        </w:rPr>
        <w:t xml:space="preserve">   </w:t>
      </w:r>
      <w:r>
        <w:rPr>
          <w:rFonts w:ascii="宋体" w:hAnsi="宋体" w:cs="宋体" w:hint="eastAsia"/>
          <w:sz w:val="24"/>
          <w:szCs w:val="24"/>
          <w:lang w:val="zh-CN"/>
        </w:rPr>
        <w:t>（公章）：</w:t>
      </w:r>
    </w:p>
    <w:p w:rsidR="0049760D" w:rsidRDefault="0034496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49760D" w:rsidRDefault="0034496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日期：年月日</w:t>
      </w:r>
    </w:p>
    <w:p w:rsidR="0049760D" w:rsidRDefault="00344961">
      <w:pPr>
        <w:autoSpaceDE w:val="0"/>
        <w:autoSpaceDN w:val="0"/>
        <w:adjustRightInd w:val="0"/>
        <w:spacing w:line="480" w:lineRule="auto"/>
        <w:rPr>
          <w:rFonts w:ascii="宋体" w:hAnsi="宋体" w:cs="宋体"/>
          <w:color w:val="FF0000"/>
          <w:sz w:val="24"/>
          <w:szCs w:val="24"/>
          <w:lang w:val="zh-CN"/>
        </w:rPr>
      </w:pPr>
      <w:r>
        <w:rPr>
          <w:rFonts w:ascii="宋体" w:hAnsi="宋体" w:cs="宋体" w:hint="eastAsia"/>
          <w:color w:val="FF0000"/>
          <w:sz w:val="24"/>
          <w:szCs w:val="24"/>
          <w:lang w:val="zh-CN"/>
        </w:rPr>
        <w:t>注：交付日期指完成该项目的最终时间（日历天）。</w:t>
      </w:r>
    </w:p>
    <w:p w:rsidR="0049760D" w:rsidRDefault="0049760D">
      <w:pPr>
        <w:autoSpaceDE w:val="0"/>
        <w:autoSpaceDN w:val="0"/>
        <w:adjustRightInd w:val="0"/>
        <w:spacing w:line="360" w:lineRule="auto"/>
        <w:rPr>
          <w:rFonts w:ascii="宋体" w:cs="宋体"/>
          <w:sz w:val="24"/>
          <w:lang w:val="zh-CN"/>
        </w:rPr>
      </w:pPr>
    </w:p>
    <w:p w:rsidR="0049760D" w:rsidRDefault="0049760D">
      <w:pPr>
        <w:autoSpaceDE w:val="0"/>
        <w:autoSpaceDN w:val="0"/>
        <w:adjustRightInd w:val="0"/>
        <w:spacing w:line="360" w:lineRule="auto"/>
        <w:rPr>
          <w:rFonts w:ascii="宋体" w:cs="宋体"/>
          <w:sz w:val="24"/>
          <w:lang w:val="zh-CN"/>
        </w:rPr>
      </w:pPr>
    </w:p>
    <w:p w:rsidR="0049760D" w:rsidRDefault="0049760D">
      <w:pPr>
        <w:autoSpaceDE w:val="0"/>
        <w:autoSpaceDN w:val="0"/>
        <w:adjustRightInd w:val="0"/>
        <w:spacing w:line="360" w:lineRule="auto"/>
        <w:rPr>
          <w:rFonts w:ascii="宋体" w:cs="宋体"/>
          <w:sz w:val="24"/>
          <w:lang w:val="zh-CN"/>
        </w:rPr>
      </w:pPr>
    </w:p>
    <w:p w:rsidR="0049760D" w:rsidRDefault="0049760D">
      <w:pPr>
        <w:autoSpaceDE w:val="0"/>
        <w:autoSpaceDN w:val="0"/>
        <w:adjustRightInd w:val="0"/>
        <w:spacing w:line="360" w:lineRule="auto"/>
        <w:rPr>
          <w:rFonts w:ascii="宋体" w:cs="宋体"/>
          <w:sz w:val="24"/>
          <w:lang w:val="zh-CN"/>
        </w:rPr>
      </w:pPr>
    </w:p>
    <w:p w:rsidR="0049760D" w:rsidRDefault="0049760D">
      <w:pPr>
        <w:autoSpaceDE w:val="0"/>
        <w:autoSpaceDN w:val="0"/>
        <w:adjustRightInd w:val="0"/>
        <w:spacing w:line="360" w:lineRule="auto"/>
        <w:rPr>
          <w:rFonts w:ascii="宋体" w:cs="宋体"/>
          <w:sz w:val="24"/>
          <w:lang w:val="zh-CN"/>
        </w:rPr>
      </w:pPr>
    </w:p>
    <w:p w:rsidR="0049760D" w:rsidRDefault="0049760D">
      <w:pPr>
        <w:autoSpaceDE w:val="0"/>
        <w:autoSpaceDN w:val="0"/>
        <w:adjustRightInd w:val="0"/>
        <w:spacing w:line="360" w:lineRule="auto"/>
        <w:rPr>
          <w:rFonts w:ascii="宋体" w:cs="宋体"/>
          <w:sz w:val="24"/>
          <w:lang w:val="zh-CN"/>
        </w:rPr>
      </w:pPr>
    </w:p>
    <w:p w:rsidR="0049760D" w:rsidRDefault="0049760D">
      <w:pPr>
        <w:autoSpaceDE w:val="0"/>
        <w:autoSpaceDN w:val="0"/>
        <w:adjustRightInd w:val="0"/>
        <w:spacing w:line="360" w:lineRule="auto"/>
        <w:rPr>
          <w:rFonts w:ascii="宋体" w:cs="宋体"/>
          <w:sz w:val="24"/>
          <w:lang w:val="zh-CN"/>
        </w:rPr>
      </w:pPr>
    </w:p>
    <w:p w:rsidR="0049760D" w:rsidRDefault="0049760D">
      <w:pPr>
        <w:autoSpaceDE w:val="0"/>
        <w:autoSpaceDN w:val="0"/>
        <w:adjustRightInd w:val="0"/>
        <w:spacing w:line="360" w:lineRule="auto"/>
        <w:rPr>
          <w:rFonts w:ascii="宋体" w:cs="宋体"/>
          <w:sz w:val="24"/>
          <w:lang w:val="zh-CN"/>
        </w:rPr>
      </w:pPr>
    </w:p>
    <w:p w:rsidR="0049760D" w:rsidRDefault="0049760D">
      <w:pPr>
        <w:autoSpaceDE w:val="0"/>
        <w:autoSpaceDN w:val="0"/>
        <w:adjustRightInd w:val="0"/>
        <w:spacing w:line="360" w:lineRule="auto"/>
        <w:rPr>
          <w:rFonts w:ascii="宋体" w:cs="宋体"/>
          <w:sz w:val="24"/>
          <w:lang w:val="zh-CN"/>
        </w:rPr>
      </w:pPr>
    </w:p>
    <w:p w:rsidR="0049760D" w:rsidRDefault="0049760D">
      <w:pPr>
        <w:autoSpaceDE w:val="0"/>
        <w:autoSpaceDN w:val="0"/>
        <w:adjustRightInd w:val="0"/>
        <w:spacing w:line="360" w:lineRule="auto"/>
        <w:rPr>
          <w:rFonts w:ascii="宋体" w:cs="宋体"/>
          <w:sz w:val="24"/>
          <w:lang w:val="zh-CN"/>
        </w:rPr>
      </w:pPr>
    </w:p>
    <w:p w:rsidR="0049760D" w:rsidRDefault="0049760D">
      <w:pPr>
        <w:autoSpaceDE w:val="0"/>
        <w:autoSpaceDN w:val="0"/>
        <w:adjustRightInd w:val="0"/>
        <w:spacing w:line="360" w:lineRule="auto"/>
        <w:rPr>
          <w:rFonts w:ascii="宋体" w:cs="宋体"/>
          <w:sz w:val="24"/>
          <w:lang w:val="zh-CN"/>
        </w:rPr>
      </w:pPr>
    </w:p>
    <w:p w:rsidR="0049760D" w:rsidRDefault="0049760D">
      <w:pPr>
        <w:autoSpaceDE w:val="0"/>
        <w:autoSpaceDN w:val="0"/>
        <w:adjustRightInd w:val="0"/>
        <w:spacing w:line="360" w:lineRule="auto"/>
        <w:rPr>
          <w:rFonts w:ascii="宋体" w:cs="宋体"/>
          <w:sz w:val="24"/>
          <w:lang w:val="zh-CN"/>
        </w:rPr>
      </w:pPr>
    </w:p>
    <w:p w:rsidR="0049760D" w:rsidRDefault="0049760D">
      <w:pPr>
        <w:autoSpaceDE w:val="0"/>
        <w:autoSpaceDN w:val="0"/>
        <w:adjustRightInd w:val="0"/>
        <w:spacing w:line="360" w:lineRule="auto"/>
        <w:rPr>
          <w:rFonts w:ascii="宋体" w:cs="宋体"/>
          <w:sz w:val="24"/>
          <w:lang w:val="zh-CN"/>
        </w:rPr>
      </w:pPr>
    </w:p>
    <w:p w:rsidR="0049760D" w:rsidRDefault="0049760D">
      <w:pPr>
        <w:autoSpaceDE w:val="0"/>
        <w:autoSpaceDN w:val="0"/>
        <w:adjustRightInd w:val="0"/>
        <w:spacing w:line="360" w:lineRule="auto"/>
        <w:jc w:val="center"/>
        <w:rPr>
          <w:rFonts w:ascii="宋体" w:hAnsi="宋体"/>
          <w:b/>
          <w:bCs/>
          <w:sz w:val="44"/>
          <w:szCs w:val="44"/>
          <w:lang w:val="zh-CN"/>
        </w:rPr>
      </w:pPr>
    </w:p>
    <w:p w:rsidR="0049760D" w:rsidRDefault="0049760D">
      <w:pPr>
        <w:autoSpaceDE w:val="0"/>
        <w:autoSpaceDN w:val="0"/>
        <w:adjustRightInd w:val="0"/>
        <w:spacing w:line="360" w:lineRule="auto"/>
        <w:jc w:val="center"/>
        <w:rPr>
          <w:rFonts w:ascii="宋体" w:hAnsi="宋体"/>
          <w:b/>
          <w:bCs/>
          <w:sz w:val="44"/>
          <w:szCs w:val="44"/>
          <w:lang w:val="zh-CN"/>
        </w:rPr>
      </w:pPr>
    </w:p>
    <w:p w:rsidR="0049760D" w:rsidRDefault="0049760D">
      <w:pPr>
        <w:autoSpaceDE w:val="0"/>
        <w:autoSpaceDN w:val="0"/>
        <w:adjustRightInd w:val="0"/>
        <w:spacing w:line="360" w:lineRule="auto"/>
        <w:jc w:val="center"/>
        <w:rPr>
          <w:rFonts w:ascii="宋体" w:hAnsi="宋体"/>
          <w:b/>
          <w:bCs/>
          <w:sz w:val="44"/>
          <w:szCs w:val="44"/>
          <w:lang w:val="zh-CN"/>
        </w:rPr>
      </w:pPr>
    </w:p>
    <w:p w:rsidR="0049760D" w:rsidRDefault="00344961">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t>三、资格审查证明材料</w:t>
      </w:r>
    </w:p>
    <w:p w:rsidR="0049760D" w:rsidRDefault="0049760D">
      <w:pPr>
        <w:pStyle w:val="a7"/>
        <w:spacing w:line="360" w:lineRule="auto"/>
        <w:jc w:val="center"/>
        <w:rPr>
          <w:rFonts w:ascii="宋体" w:hAnsi="宋体"/>
          <w:b/>
          <w:snapToGrid w:val="0"/>
          <w:kern w:val="0"/>
          <w:sz w:val="36"/>
          <w:szCs w:val="36"/>
        </w:rPr>
      </w:pPr>
    </w:p>
    <w:p w:rsidR="0049760D" w:rsidRDefault="0049760D">
      <w:pPr>
        <w:pStyle w:val="a7"/>
        <w:spacing w:line="360" w:lineRule="auto"/>
        <w:jc w:val="center"/>
        <w:rPr>
          <w:rFonts w:ascii="宋体" w:hAnsi="宋体"/>
          <w:b/>
          <w:snapToGrid w:val="0"/>
          <w:kern w:val="0"/>
          <w:sz w:val="36"/>
          <w:szCs w:val="36"/>
        </w:rPr>
      </w:pPr>
    </w:p>
    <w:p w:rsidR="0049760D" w:rsidRDefault="0049760D">
      <w:pPr>
        <w:pStyle w:val="a7"/>
        <w:spacing w:line="360" w:lineRule="auto"/>
        <w:jc w:val="center"/>
        <w:rPr>
          <w:rFonts w:ascii="宋体" w:hAnsi="宋体"/>
          <w:b/>
          <w:snapToGrid w:val="0"/>
          <w:kern w:val="0"/>
          <w:sz w:val="36"/>
          <w:szCs w:val="36"/>
        </w:rPr>
      </w:pPr>
    </w:p>
    <w:p w:rsidR="0049760D" w:rsidRDefault="0049760D">
      <w:pPr>
        <w:pStyle w:val="a7"/>
        <w:spacing w:line="360" w:lineRule="auto"/>
        <w:jc w:val="center"/>
        <w:rPr>
          <w:rFonts w:ascii="宋体" w:hAnsi="宋体"/>
          <w:b/>
          <w:snapToGrid w:val="0"/>
          <w:kern w:val="0"/>
          <w:sz w:val="36"/>
          <w:szCs w:val="36"/>
        </w:rPr>
      </w:pPr>
    </w:p>
    <w:p w:rsidR="0049760D" w:rsidRDefault="0049760D">
      <w:pPr>
        <w:pStyle w:val="a7"/>
        <w:spacing w:line="360" w:lineRule="auto"/>
        <w:jc w:val="center"/>
        <w:rPr>
          <w:rFonts w:ascii="宋体" w:hAnsi="宋体"/>
          <w:b/>
          <w:snapToGrid w:val="0"/>
          <w:kern w:val="0"/>
          <w:sz w:val="36"/>
          <w:szCs w:val="36"/>
        </w:rPr>
      </w:pPr>
    </w:p>
    <w:p w:rsidR="0049760D" w:rsidRDefault="0049760D">
      <w:pPr>
        <w:pStyle w:val="a7"/>
        <w:spacing w:line="360" w:lineRule="auto"/>
        <w:jc w:val="center"/>
        <w:rPr>
          <w:rFonts w:ascii="宋体" w:hAnsi="宋体"/>
          <w:b/>
          <w:snapToGrid w:val="0"/>
          <w:kern w:val="0"/>
          <w:sz w:val="36"/>
          <w:szCs w:val="36"/>
        </w:rPr>
      </w:pPr>
    </w:p>
    <w:p w:rsidR="0049760D" w:rsidRDefault="0049760D">
      <w:pPr>
        <w:pStyle w:val="a7"/>
        <w:spacing w:line="360" w:lineRule="auto"/>
        <w:jc w:val="center"/>
        <w:rPr>
          <w:rFonts w:ascii="宋体" w:hAnsi="宋体"/>
          <w:b/>
          <w:snapToGrid w:val="0"/>
          <w:kern w:val="0"/>
          <w:sz w:val="36"/>
          <w:szCs w:val="36"/>
        </w:rPr>
      </w:pPr>
    </w:p>
    <w:p w:rsidR="0049760D" w:rsidRDefault="0049760D">
      <w:pPr>
        <w:pStyle w:val="a7"/>
        <w:spacing w:line="360" w:lineRule="auto"/>
        <w:jc w:val="center"/>
        <w:rPr>
          <w:rFonts w:ascii="宋体" w:hAnsi="宋体"/>
          <w:b/>
          <w:snapToGrid w:val="0"/>
          <w:kern w:val="0"/>
          <w:sz w:val="36"/>
          <w:szCs w:val="36"/>
        </w:rPr>
      </w:pPr>
    </w:p>
    <w:p w:rsidR="0049760D" w:rsidRDefault="0049760D">
      <w:pPr>
        <w:pStyle w:val="a7"/>
        <w:spacing w:line="360" w:lineRule="auto"/>
        <w:jc w:val="center"/>
        <w:rPr>
          <w:rFonts w:ascii="宋体" w:hAnsi="宋体"/>
          <w:b/>
          <w:snapToGrid w:val="0"/>
          <w:kern w:val="0"/>
          <w:sz w:val="36"/>
          <w:szCs w:val="36"/>
        </w:rPr>
      </w:pPr>
    </w:p>
    <w:p w:rsidR="0049760D" w:rsidRDefault="0049760D">
      <w:pPr>
        <w:pStyle w:val="a7"/>
        <w:spacing w:line="360" w:lineRule="auto"/>
        <w:jc w:val="center"/>
        <w:rPr>
          <w:rFonts w:ascii="宋体" w:hAnsi="宋体"/>
          <w:b/>
          <w:snapToGrid w:val="0"/>
          <w:kern w:val="0"/>
          <w:sz w:val="36"/>
          <w:szCs w:val="36"/>
        </w:rPr>
      </w:pPr>
    </w:p>
    <w:p w:rsidR="0049760D" w:rsidRDefault="0049760D">
      <w:pPr>
        <w:pStyle w:val="a7"/>
        <w:spacing w:line="360" w:lineRule="auto"/>
        <w:jc w:val="center"/>
        <w:rPr>
          <w:rFonts w:ascii="宋体" w:hAnsi="宋体"/>
          <w:b/>
          <w:snapToGrid w:val="0"/>
          <w:kern w:val="0"/>
          <w:sz w:val="36"/>
          <w:szCs w:val="36"/>
        </w:rPr>
      </w:pPr>
    </w:p>
    <w:p w:rsidR="0049760D" w:rsidRDefault="0049760D">
      <w:pPr>
        <w:pStyle w:val="a7"/>
        <w:spacing w:line="360" w:lineRule="auto"/>
        <w:jc w:val="center"/>
        <w:rPr>
          <w:rFonts w:ascii="宋体" w:hAnsi="宋体"/>
          <w:b/>
          <w:snapToGrid w:val="0"/>
          <w:kern w:val="0"/>
          <w:sz w:val="36"/>
          <w:szCs w:val="36"/>
        </w:rPr>
      </w:pPr>
    </w:p>
    <w:p w:rsidR="0049760D" w:rsidRDefault="00344961">
      <w:pPr>
        <w:widowControl/>
        <w:jc w:val="left"/>
        <w:rPr>
          <w:rFonts w:ascii="宋体" w:hAnsi="宋体"/>
          <w:b/>
          <w:snapToGrid w:val="0"/>
          <w:kern w:val="0"/>
          <w:sz w:val="36"/>
          <w:szCs w:val="36"/>
        </w:rPr>
      </w:pPr>
      <w:r>
        <w:rPr>
          <w:rFonts w:ascii="宋体" w:hAnsi="宋体"/>
          <w:b/>
          <w:snapToGrid w:val="0"/>
          <w:kern w:val="0"/>
          <w:sz w:val="36"/>
          <w:szCs w:val="36"/>
        </w:rPr>
        <w:br w:type="page"/>
      </w:r>
    </w:p>
    <w:p w:rsidR="0049760D" w:rsidRDefault="00344961">
      <w:pPr>
        <w:pStyle w:val="a7"/>
        <w:spacing w:line="360" w:lineRule="auto"/>
        <w:jc w:val="center"/>
        <w:rPr>
          <w:rFonts w:ascii="宋体" w:hAnsi="宋体"/>
          <w:b/>
          <w:snapToGrid w:val="0"/>
          <w:kern w:val="0"/>
          <w:sz w:val="36"/>
          <w:szCs w:val="36"/>
        </w:rPr>
      </w:pPr>
      <w:r>
        <w:rPr>
          <w:rFonts w:ascii="宋体" w:hAnsi="宋体" w:hint="eastAsia"/>
          <w:b/>
          <w:snapToGrid w:val="0"/>
          <w:kern w:val="0"/>
          <w:sz w:val="36"/>
          <w:szCs w:val="36"/>
        </w:rPr>
        <w:t xml:space="preserve">3.1 </w:t>
      </w:r>
      <w:r>
        <w:rPr>
          <w:rFonts w:ascii="宋体" w:hAnsi="宋体" w:hint="eastAsia"/>
          <w:b/>
          <w:snapToGrid w:val="0"/>
          <w:kern w:val="0"/>
          <w:sz w:val="36"/>
          <w:szCs w:val="36"/>
        </w:rPr>
        <w:t>投</w:t>
      </w:r>
      <w:r>
        <w:rPr>
          <w:rFonts w:ascii="宋体" w:hAnsi="宋体" w:hint="eastAsia"/>
          <w:b/>
          <w:snapToGrid w:val="0"/>
          <w:kern w:val="0"/>
          <w:sz w:val="36"/>
          <w:szCs w:val="36"/>
        </w:rPr>
        <w:t xml:space="preserve"> </w:t>
      </w:r>
      <w:r>
        <w:rPr>
          <w:rFonts w:ascii="宋体" w:hAnsi="宋体" w:hint="eastAsia"/>
          <w:b/>
          <w:snapToGrid w:val="0"/>
          <w:kern w:val="0"/>
          <w:sz w:val="36"/>
          <w:szCs w:val="36"/>
        </w:rPr>
        <w:t>标</w:t>
      </w:r>
      <w:r>
        <w:rPr>
          <w:rFonts w:ascii="宋体" w:hAnsi="宋体" w:hint="eastAsia"/>
          <w:b/>
          <w:snapToGrid w:val="0"/>
          <w:kern w:val="0"/>
          <w:sz w:val="36"/>
          <w:szCs w:val="36"/>
        </w:rPr>
        <w:t xml:space="preserve"> </w:t>
      </w:r>
      <w:r>
        <w:rPr>
          <w:rFonts w:ascii="宋体" w:hAnsi="宋体" w:hint="eastAsia"/>
          <w:b/>
          <w:snapToGrid w:val="0"/>
          <w:kern w:val="0"/>
          <w:sz w:val="36"/>
          <w:szCs w:val="36"/>
        </w:rPr>
        <w:t>函</w:t>
      </w:r>
    </w:p>
    <w:p w:rsidR="0049760D" w:rsidRDefault="00344961">
      <w:pPr>
        <w:adjustRightInd w:val="0"/>
        <w:spacing w:line="360" w:lineRule="auto"/>
        <w:contextualSpacing/>
        <w:rPr>
          <w:rFonts w:ascii="宋体" w:hAnsi="宋体"/>
          <w:b/>
          <w:snapToGrid w:val="0"/>
          <w:kern w:val="0"/>
          <w:sz w:val="24"/>
          <w:szCs w:val="24"/>
        </w:rPr>
      </w:pPr>
      <w:r>
        <w:rPr>
          <w:rFonts w:ascii="宋体" w:hAnsi="宋体" w:hint="eastAsia"/>
          <w:snapToGrid w:val="0"/>
          <w:kern w:val="0"/>
          <w:sz w:val="24"/>
          <w:szCs w:val="24"/>
        </w:rPr>
        <w:t>致：</w:t>
      </w:r>
      <w:r>
        <w:rPr>
          <w:rFonts w:ascii="宋体" w:hAnsi="宋体" w:hint="eastAsia"/>
          <w:b/>
          <w:snapToGrid w:val="0"/>
          <w:kern w:val="0"/>
          <w:sz w:val="24"/>
          <w:szCs w:val="24"/>
        </w:rPr>
        <w:t>（采购人）</w:t>
      </w:r>
    </w:p>
    <w:p w:rsidR="0049760D" w:rsidRDefault="00344961">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w:t>
      </w:r>
      <w:r>
        <w:rPr>
          <w:rFonts w:ascii="宋体" w:hAnsi="宋体" w:hint="eastAsia"/>
          <w:snapToGrid w:val="0"/>
          <w:kern w:val="0"/>
          <w:sz w:val="24"/>
          <w:szCs w:val="24"/>
        </w:rPr>
        <w:t>_</w:t>
      </w:r>
      <w:r>
        <w:rPr>
          <w:rFonts w:ascii="宋体" w:hAnsi="宋体" w:hint="eastAsia"/>
          <w:snapToGrid w:val="0"/>
          <w:kern w:val="0"/>
          <w:sz w:val="24"/>
          <w:szCs w:val="24"/>
          <w:u w:val="single"/>
        </w:rPr>
        <w:t xml:space="preserve">_    </w:t>
      </w:r>
      <w:r>
        <w:rPr>
          <w:rFonts w:ascii="宋体" w:hAnsi="宋体" w:hint="eastAsia"/>
          <w:snapToGrid w:val="0"/>
          <w:kern w:val="0"/>
          <w:sz w:val="24"/>
          <w:szCs w:val="24"/>
        </w:rPr>
        <w:t>_</w:t>
      </w:r>
      <w:r>
        <w:rPr>
          <w:rFonts w:ascii="宋体" w:hAnsi="宋体" w:hint="eastAsia"/>
          <w:snapToGrid w:val="0"/>
          <w:kern w:val="0"/>
          <w:sz w:val="24"/>
          <w:szCs w:val="24"/>
        </w:rPr>
        <w:t>（项目名称、项目编号）采购的采购公告及投标邀请，</w:t>
      </w:r>
      <w:r>
        <w:rPr>
          <w:rFonts w:ascii="宋体" w:hAnsi="宋体" w:hint="eastAsia"/>
          <w:snapToGrid w:val="0"/>
          <w:kern w:val="0"/>
          <w:sz w:val="24"/>
          <w:szCs w:val="24"/>
        </w:rPr>
        <w:t>_______</w:t>
      </w:r>
      <w:r>
        <w:rPr>
          <w:rFonts w:ascii="宋体" w:hAnsi="宋体" w:hint="eastAsia"/>
          <w:snapToGrid w:val="0"/>
          <w:kern w:val="0"/>
          <w:sz w:val="24"/>
          <w:szCs w:val="24"/>
        </w:rPr>
        <w:t>（姓名和职务）被正式授权并代表投标人（投标人名称、地址）提交。</w:t>
      </w:r>
    </w:p>
    <w:p w:rsidR="0049760D" w:rsidRDefault="00344961">
      <w:pPr>
        <w:pStyle w:val="a7"/>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我方确认收到贵方提供的（项目名称、项目编号）采购文件的全部内容。</w:t>
      </w:r>
    </w:p>
    <w:p w:rsidR="0049760D" w:rsidRDefault="00344961">
      <w:pPr>
        <w:pStyle w:val="a7"/>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ascii="宋体" w:hAnsi="宋体" w:hint="eastAsia"/>
          <w:szCs w:val="24"/>
        </w:rPr>
        <w:t>已完全理解并接受采购文件的各项规定和要求及资金支付规定，对采购文件的合理性、合法性不再有异议。</w:t>
      </w:r>
    </w:p>
    <w:p w:rsidR="0049760D" w:rsidRDefault="00344961">
      <w:pPr>
        <w:adjustRightInd w:val="0"/>
        <w:spacing w:line="360" w:lineRule="auto"/>
        <w:ind w:firstLineChars="200" w:firstLine="480"/>
        <w:contextualSpacing/>
        <w:rPr>
          <w:rFonts w:ascii="宋体" w:hAnsi="宋体"/>
          <w:snapToGrid w:val="0"/>
          <w:kern w:val="0"/>
          <w:sz w:val="24"/>
          <w:szCs w:val="24"/>
        </w:rPr>
      </w:pPr>
      <w:r>
        <w:rPr>
          <w:rFonts w:ascii="宋体" w:hAnsi="宋体" w:hint="eastAsia"/>
          <w:i/>
          <w:snapToGrid w:val="0"/>
          <w:kern w:val="0"/>
          <w:sz w:val="24"/>
          <w:szCs w:val="24"/>
          <w:u w:val="single"/>
        </w:rPr>
        <w:t>(</w:t>
      </w:r>
      <w:r>
        <w:rPr>
          <w:rFonts w:ascii="宋体" w:hAnsi="宋体" w:hint="eastAsia"/>
          <w:i/>
          <w:snapToGrid w:val="0"/>
          <w:kern w:val="0"/>
          <w:sz w:val="24"/>
          <w:szCs w:val="24"/>
          <w:u w:val="single"/>
        </w:rPr>
        <w:t>投标人名称</w:t>
      </w:r>
      <w:r>
        <w:rPr>
          <w:rFonts w:ascii="宋体" w:hAnsi="宋体" w:hint="eastAsia"/>
          <w:i/>
          <w:snapToGrid w:val="0"/>
          <w:kern w:val="0"/>
          <w:sz w:val="24"/>
          <w:szCs w:val="24"/>
          <w:u w:val="single"/>
        </w:rPr>
        <w:t xml:space="preserve">)     </w:t>
      </w:r>
      <w:r>
        <w:rPr>
          <w:rFonts w:ascii="宋体" w:hAnsi="宋体" w:hint="eastAsia"/>
          <w:snapToGrid w:val="0"/>
          <w:kern w:val="0"/>
          <w:sz w:val="24"/>
          <w:szCs w:val="24"/>
        </w:rPr>
        <w:t>作为投标人正式授权</w:t>
      </w:r>
      <w:r>
        <w:rPr>
          <w:rFonts w:ascii="宋体" w:hAnsi="宋体" w:hint="eastAsia"/>
          <w:i/>
          <w:snapToGrid w:val="0"/>
          <w:kern w:val="0"/>
          <w:sz w:val="24"/>
          <w:szCs w:val="24"/>
          <w:u w:val="single"/>
        </w:rPr>
        <w:t>(</w:t>
      </w:r>
      <w:r>
        <w:rPr>
          <w:rFonts w:ascii="宋体" w:hAnsi="宋体" w:hint="eastAsia"/>
          <w:i/>
          <w:snapToGrid w:val="0"/>
          <w:kern w:val="0"/>
          <w:sz w:val="24"/>
          <w:szCs w:val="24"/>
          <w:u w:val="single"/>
        </w:rPr>
        <w:t>授权代表全名</w:t>
      </w:r>
      <w:r>
        <w:rPr>
          <w:rFonts w:ascii="宋体" w:hAnsi="宋体" w:hint="eastAsia"/>
          <w:i/>
          <w:snapToGrid w:val="0"/>
          <w:kern w:val="0"/>
          <w:sz w:val="24"/>
          <w:szCs w:val="24"/>
          <w:u w:val="single"/>
        </w:rPr>
        <w:t xml:space="preserve">, </w:t>
      </w:r>
      <w:r>
        <w:rPr>
          <w:rFonts w:ascii="宋体" w:hAnsi="宋体" w:hint="eastAsia"/>
          <w:i/>
          <w:snapToGrid w:val="0"/>
          <w:kern w:val="0"/>
          <w:sz w:val="24"/>
          <w:szCs w:val="24"/>
          <w:u w:val="single"/>
        </w:rPr>
        <w:t>职务</w:t>
      </w:r>
      <w:r>
        <w:rPr>
          <w:rFonts w:ascii="宋体" w:hAnsi="宋体" w:hint="eastAsia"/>
          <w:i/>
          <w:snapToGrid w:val="0"/>
          <w:kern w:val="0"/>
          <w:sz w:val="24"/>
          <w:szCs w:val="24"/>
          <w:u w:val="single"/>
        </w:rPr>
        <w:t xml:space="preserve">)       </w:t>
      </w:r>
      <w:r>
        <w:rPr>
          <w:rFonts w:ascii="宋体" w:hAnsi="宋体" w:hint="eastAsia"/>
          <w:snapToGrid w:val="0"/>
          <w:kern w:val="0"/>
          <w:sz w:val="24"/>
          <w:szCs w:val="24"/>
        </w:rPr>
        <w:t>代表我方全权处理有关本投标的一切事宜。</w:t>
      </w:r>
    </w:p>
    <w:p w:rsidR="0049760D" w:rsidRDefault="00344961">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在此提交的投标文</w:t>
      </w:r>
      <w:r>
        <w:rPr>
          <w:rFonts w:ascii="宋体" w:hAnsi="宋体" w:hint="eastAsia"/>
          <w:snapToGrid w:val="0"/>
          <w:kern w:val="0"/>
          <w:sz w:val="24"/>
          <w:szCs w:val="24"/>
        </w:rPr>
        <w:t>件，正本一份，副本份。</w:t>
      </w:r>
    </w:p>
    <w:p w:rsidR="0049760D" w:rsidRDefault="00344961">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我方已完全明白采购文件的所有条款要求，并申明如下：</w:t>
      </w:r>
    </w:p>
    <w:p w:rsidR="0049760D" w:rsidRDefault="00344961">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一、按采购文件提供的全部货物与相关服务的投标总价详见《开标一览表》。</w:t>
      </w:r>
    </w:p>
    <w:p w:rsidR="0049760D" w:rsidRDefault="00344961">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投标文件的有效期为投标截止时间起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49760D" w:rsidRDefault="00344961">
      <w:pPr>
        <w:pStyle w:val="ab"/>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三、我方明白并同意，在规定的开标日之后，投标有效期之内撤销投标的，则贵方将不予退还投标保证金。</w:t>
      </w:r>
    </w:p>
    <w:p w:rsidR="0049760D" w:rsidRDefault="00344961">
      <w:pPr>
        <w:pStyle w:val="ab"/>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w:t>
      </w:r>
      <w:r>
        <w:rPr>
          <w:rFonts w:ascii="宋体" w:hAnsi="宋体" w:cs="Courier New" w:hint="eastAsia"/>
        </w:rPr>
        <w:t>要求而提供与投标有关的任何其它数据、信息或资料。</w:t>
      </w:r>
    </w:p>
    <w:p w:rsidR="0049760D" w:rsidRDefault="00344961">
      <w:pPr>
        <w:pStyle w:val="ab"/>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rsidR="0049760D" w:rsidRDefault="00344961">
      <w:pPr>
        <w:pStyle w:val="ab"/>
        <w:adjustRightInd w:val="0"/>
        <w:spacing w:line="360" w:lineRule="auto"/>
        <w:ind w:firstLineChars="200" w:firstLine="480"/>
        <w:contextualSpacing/>
        <w:rPr>
          <w:rFonts w:ascii="宋体" w:hAnsi="宋体" w:cs="Courier New"/>
        </w:rPr>
      </w:pPr>
      <w:r>
        <w:rPr>
          <w:rFonts w:ascii="宋体" w:hAnsi="宋体" w:cs="Courier New" w:hint="eastAsia"/>
        </w:rPr>
        <w:t>六、我方如果成交，将保证履行采购文件及其澄清、修改文件（如果有）中的全</w:t>
      </w:r>
      <w:r>
        <w:rPr>
          <w:rFonts w:ascii="宋体" w:hAnsi="宋体" w:cs="Courier New" w:hint="eastAsia"/>
        </w:rPr>
        <w:lastRenderedPageBreak/>
        <w:t>部责任和义务，按质、按量、按期完成《项目需求》及《合同书》中的全部任务。</w:t>
      </w:r>
    </w:p>
    <w:p w:rsidR="0049760D" w:rsidRDefault="00344961">
      <w:pPr>
        <w:spacing w:line="360" w:lineRule="auto"/>
        <w:ind w:firstLineChars="200" w:firstLine="480"/>
        <w:rPr>
          <w:rFonts w:ascii="宋体" w:cs="Courier New"/>
          <w:color w:val="FF0000"/>
          <w:sz w:val="24"/>
          <w:szCs w:val="24"/>
        </w:rPr>
      </w:pPr>
      <w:r>
        <w:rPr>
          <w:rFonts w:ascii="宋体" w:hAnsi="宋体" w:cs="Courier New" w:hint="eastAsia"/>
          <w:color w:val="FF0000"/>
          <w:sz w:val="24"/>
          <w:szCs w:val="24"/>
        </w:rPr>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rsidR="0049760D" w:rsidRDefault="00344961">
      <w:pPr>
        <w:pStyle w:val="a7"/>
        <w:adjustRightInd w:val="0"/>
        <w:spacing w:line="360" w:lineRule="auto"/>
        <w:ind w:firstLineChars="200" w:firstLine="480"/>
        <w:contextualSpacing/>
        <w:rPr>
          <w:rFonts w:ascii="宋体" w:hAnsi="宋体"/>
          <w:szCs w:val="24"/>
        </w:rPr>
      </w:pPr>
      <w:r>
        <w:rPr>
          <w:rFonts w:ascii="宋体" w:hAnsi="宋体" w:hint="eastAsia"/>
          <w:szCs w:val="24"/>
        </w:rPr>
        <w:t>八、我方投标报价已包含应向知识产权所有权人支付的所有相关税费，并保证采购人在中国使用我方提供的货物时，如有第三方提出侵犯其知识产权主张的，责任由我方承担。</w:t>
      </w:r>
      <w:r>
        <w:rPr>
          <w:rFonts w:ascii="宋体" w:hAnsi="宋体" w:hint="eastAsia"/>
          <w:szCs w:val="24"/>
        </w:rPr>
        <w:t xml:space="preserve"> </w:t>
      </w:r>
    </w:p>
    <w:p w:rsidR="0049760D" w:rsidRDefault="00344961">
      <w:pPr>
        <w:pStyle w:val="a7"/>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rsidR="0049760D" w:rsidRDefault="00344961">
      <w:pPr>
        <w:pStyle w:val="a7"/>
        <w:adjustRightInd w:val="0"/>
        <w:spacing w:line="360" w:lineRule="auto"/>
        <w:ind w:firstLineChars="200" w:firstLine="480"/>
        <w:contextualSpacing/>
        <w:rPr>
          <w:rFonts w:ascii="宋体" w:hAnsi="宋体" w:cs="Arial"/>
          <w:szCs w:val="24"/>
        </w:rPr>
      </w:pPr>
      <w:r>
        <w:rPr>
          <w:rFonts w:ascii="宋体" w:hAnsi="宋体" w:cs="Arial" w:hint="eastAsia"/>
          <w:szCs w:val="24"/>
        </w:rPr>
        <w:t>（</w:t>
      </w:r>
      <w:r>
        <w:rPr>
          <w:rFonts w:ascii="宋体" w:hAnsi="宋体" w:cs="Arial" w:hint="eastAsia"/>
          <w:szCs w:val="24"/>
        </w:rPr>
        <w:t>1</w:t>
      </w:r>
      <w:r>
        <w:rPr>
          <w:rFonts w:ascii="宋体" w:hAnsi="宋体" w:cs="Arial" w:hint="eastAsia"/>
          <w:szCs w:val="24"/>
        </w:rPr>
        <w:t>）具有独立承担民事责任能力的在中华人民共和国境内注册的法人或其他组织或自然人，有效的营业执照（或事业法人登记证或身份证等相关证明）。</w:t>
      </w:r>
    </w:p>
    <w:p w:rsidR="0049760D" w:rsidRDefault="00344961">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w:t>
      </w:r>
      <w:r>
        <w:rPr>
          <w:rFonts w:ascii="宋体" w:hAnsi="宋体" w:cs="Arial" w:hint="eastAsia"/>
          <w:sz w:val="24"/>
          <w:szCs w:val="24"/>
        </w:rPr>
        <w:t>2</w:t>
      </w:r>
      <w:r>
        <w:rPr>
          <w:rFonts w:ascii="宋体" w:hAnsi="宋体" w:cs="Arial" w:hint="eastAsia"/>
          <w:sz w:val="24"/>
          <w:szCs w:val="24"/>
        </w:rPr>
        <w:t>）我方已依法缴纳了各项税费及社会保险费用，如有需要，可随时向采购人提供近四个月内的相关缴费证明，以便核查。</w:t>
      </w:r>
    </w:p>
    <w:p w:rsidR="0049760D" w:rsidRDefault="00344961">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w:t>
      </w:r>
      <w:r>
        <w:rPr>
          <w:rFonts w:ascii="宋体" w:hAnsi="宋体" w:cs="Arial" w:hint="eastAsia"/>
          <w:sz w:val="24"/>
          <w:szCs w:val="24"/>
        </w:rPr>
        <w:t>3</w:t>
      </w:r>
      <w:r>
        <w:rPr>
          <w:rFonts w:ascii="宋体" w:hAnsi="宋体" w:cs="Arial" w:hint="eastAsia"/>
          <w:sz w:val="24"/>
          <w:szCs w:val="24"/>
        </w:rPr>
        <w:t>）我方已依法建立健全的财务会计制度，如有</w:t>
      </w:r>
      <w:r>
        <w:rPr>
          <w:rFonts w:ascii="宋体" w:hAnsi="宋体" w:cs="Arial" w:hint="eastAsia"/>
          <w:sz w:val="24"/>
          <w:szCs w:val="24"/>
        </w:rPr>
        <w:t>需要，可随时向采购人提供相关证明材料，以便核查。</w:t>
      </w:r>
    </w:p>
    <w:p w:rsidR="0049760D" w:rsidRDefault="00344961">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w:t>
      </w:r>
      <w:r>
        <w:rPr>
          <w:rFonts w:ascii="宋体" w:hAnsi="宋体" w:cs="Arial" w:hint="eastAsia"/>
          <w:sz w:val="24"/>
          <w:szCs w:val="24"/>
        </w:rPr>
        <w:t>4</w:t>
      </w:r>
      <w:r>
        <w:rPr>
          <w:rFonts w:ascii="宋体" w:hAnsi="宋体" w:cs="Arial" w:hint="eastAsia"/>
          <w:sz w:val="24"/>
          <w:szCs w:val="24"/>
        </w:rPr>
        <w:t>）参加政府采购活动前三年内，在经营活动中没有重大违法记录。</w:t>
      </w:r>
    </w:p>
    <w:p w:rsidR="0049760D" w:rsidRDefault="00344961">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w:t>
      </w:r>
      <w:r>
        <w:rPr>
          <w:rFonts w:ascii="宋体" w:hAnsi="宋体" w:cs="Arial" w:hint="eastAsia"/>
          <w:sz w:val="24"/>
          <w:szCs w:val="24"/>
        </w:rPr>
        <w:t>5</w:t>
      </w:r>
      <w:r>
        <w:rPr>
          <w:rFonts w:ascii="宋体" w:hAnsi="宋体" w:cs="Arial" w:hint="eastAsia"/>
          <w:sz w:val="24"/>
          <w:szCs w:val="24"/>
        </w:rPr>
        <w:t>）符合法律、行政法规规定的其他条件。</w:t>
      </w:r>
    </w:p>
    <w:p w:rsidR="0049760D" w:rsidRDefault="00344961">
      <w:pPr>
        <w:adjustRightInd w:val="0"/>
        <w:spacing w:line="360" w:lineRule="auto"/>
        <w:ind w:firstLineChars="210" w:firstLine="504"/>
        <w:contextualSpacing/>
        <w:rPr>
          <w:rFonts w:ascii="宋体" w:hAnsi="宋体" w:cs="Arial"/>
          <w:sz w:val="24"/>
          <w:szCs w:val="24"/>
        </w:rPr>
      </w:pPr>
      <w:r>
        <w:rPr>
          <w:rFonts w:ascii="宋体" w:hAnsi="宋体" w:cs="宋体" w:hint="eastAsia"/>
          <w:sz w:val="24"/>
          <w:szCs w:val="24"/>
        </w:rPr>
        <w:t>以上内容如有虚假或与事实不符的，评审委员会可将</w:t>
      </w:r>
      <w:r>
        <w:rPr>
          <w:rFonts w:ascii="宋体" w:hAnsi="宋体" w:cs="Arial" w:hint="eastAsia"/>
          <w:sz w:val="24"/>
          <w:szCs w:val="24"/>
        </w:rPr>
        <w:t>我方做无效投标处理，我方愿意承担相应的法律责任。</w:t>
      </w:r>
    </w:p>
    <w:p w:rsidR="0049760D" w:rsidRDefault="00344961">
      <w:pPr>
        <w:pStyle w:val="a7"/>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rsidR="0049760D" w:rsidRDefault="00344961">
      <w:pPr>
        <w:pStyle w:val="a7"/>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十一、</w:t>
      </w:r>
      <w:r>
        <w:rPr>
          <w:rFonts w:ascii="宋体" w:hAnsi="宋体" w:hint="eastAsia"/>
          <w:szCs w:val="24"/>
        </w:rPr>
        <w:t>我方对在本函及投标文件中所作的所有承诺承担法律责任。</w:t>
      </w:r>
    </w:p>
    <w:p w:rsidR="0049760D" w:rsidRDefault="0049760D">
      <w:pPr>
        <w:pStyle w:val="a7"/>
        <w:adjustRightInd w:val="0"/>
        <w:snapToGrid w:val="0"/>
        <w:spacing w:line="360" w:lineRule="auto"/>
        <w:rPr>
          <w:rFonts w:ascii="宋体" w:hAnsi="宋体"/>
          <w:szCs w:val="24"/>
        </w:rPr>
      </w:pPr>
    </w:p>
    <w:p w:rsidR="0049760D" w:rsidRDefault="00344961">
      <w:pPr>
        <w:pStyle w:val="a7"/>
        <w:adjustRightInd w:val="0"/>
        <w:snapToGrid w:val="0"/>
        <w:spacing w:line="360" w:lineRule="auto"/>
        <w:rPr>
          <w:rFonts w:ascii="宋体" w:hAnsi="宋体"/>
          <w:szCs w:val="24"/>
        </w:rPr>
      </w:pPr>
      <w:r>
        <w:rPr>
          <w:rFonts w:ascii="宋体" w:hAnsi="宋体" w:hint="eastAsia"/>
          <w:szCs w:val="24"/>
        </w:rPr>
        <w:t>所有与本招标有关的一切正式往来请寄：</w:t>
      </w:r>
    </w:p>
    <w:p w:rsidR="0049760D" w:rsidRDefault="00344961">
      <w:pPr>
        <w:adjustRightInd w:val="0"/>
        <w:snapToGrid w:val="0"/>
        <w:spacing w:line="360" w:lineRule="auto"/>
        <w:rPr>
          <w:rFonts w:ascii="宋体" w:hAnsi="宋体" w:cs="宋体"/>
          <w:sz w:val="24"/>
          <w:szCs w:val="24"/>
        </w:rPr>
      </w:pPr>
      <w:r>
        <w:rPr>
          <w:rFonts w:ascii="宋体" w:hAnsi="宋体" w:cs="宋体" w:hint="eastAsia"/>
          <w:sz w:val="24"/>
          <w:szCs w:val="24"/>
        </w:rPr>
        <w:t>地</w:t>
      </w:r>
      <w:r>
        <w:rPr>
          <w:rFonts w:ascii="宋体" w:hAnsi="宋体" w:cs="宋体" w:hint="eastAsia"/>
          <w:sz w:val="24"/>
          <w:szCs w:val="24"/>
        </w:rPr>
        <w:t xml:space="preserve">    </w:t>
      </w:r>
      <w:r>
        <w:rPr>
          <w:rFonts w:ascii="宋体" w:hAnsi="宋体" w:cs="宋体" w:hint="eastAsia"/>
          <w:sz w:val="24"/>
          <w:szCs w:val="24"/>
        </w:rPr>
        <w:t>址：</w:t>
      </w:r>
      <w:r>
        <w:rPr>
          <w:rFonts w:ascii="宋体" w:hAnsi="宋体" w:cs="宋体" w:hint="eastAsia"/>
          <w:sz w:val="24"/>
          <w:szCs w:val="24"/>
        </w:rPr>
        <w:t xml:space="preserve">.  </w:t>
      </w:r>
      <w:r>
        <w:rPr>
          <w:rFonts w:ascii="宋体" w:hAnsi="宋体" w:cs="宋体" w:hint="eastAsia"/>
          <w:sz w:val="24"/>
          <w:szCs w:val="24"/>
        </w:rPr>
        <w:t>邮政编码：</w:t>
      </w:r>
      <w:r>
        <w:rPr>
          <w:rFonts w:ascii="宋体" w:hAnsi="宋体" w:cs="宋体" w:hint="eastAsia"/>
          <w:sz w:val="24"/>
          <w:szCs w:val="24"/>
        </w:rPr>
        <w:t>.</w:t>
      </w:r>
    </w:p>
    <w:p w:rsidR="0049760D" w:rsidRDefault="00344961">
      <w:pPr>
        <w:adjustRightInd w:val="0"/>
        <w:snapToGrid w:val="0"/>
        <w:spacing w:line="360" w:lineRule="auto"/>
        <w:rPr>
          <w:rFonts w:ascii="宋体" w:hAnsi="宋体" w:cs="宋体"/>
          <w:sz w:val="24"/>
          <w:szCs w:val="24"/>
        </w:rPr>
      </w:pPr>
      <w:r>
        <w:rPr>
          <w:rFonts w:ascii="宋体" w:hAnsi="宋体" w:cs="宋体" w:hint="eastAsia"/>
          <w:sz w:val="24"/>
          <w:szCs w:val="24"/>
        </w:rPr>
        <w:t>电</w:t>
      </w:r>
      <w:r>
        <w:rPr>
          <w:rFonts w:ascii="宋体" w:hAnsi="宋体" w:cs="宋体" w:hint="eastAsia"/>
          <w:sz w:val="24"/>
          <w:szCs w:val="24"/>
        </w:rPr>
        <w:t xml:space="preserve">    </w:t>
      </w:r>
      <w:r>
        <w:rPr>
          <w:rFonts w:ascii="宋体" w:hAnsi="宋体" w:cs="宋体" w:hint="eastAsia"/>
          <w:sz w:val="24"/>
          <w:szCs w:val="24"/>
        </w:rPr>
        <w:t>话：</w:t>
      </w:r>
      <w:r>
        <w:rPr>
          <w:rFonts w:ascii="宋体" w:hAnsi="宋体" w:cs="宋体" w:hint="eastAsia"/>
          <w:sz w:val="24"/>
          <w:szCs w:val="24"/>
        </w:rPr>
        <w:t xml:space="preserve">.  </w:t>
      </w:r>
      <w:r>
        <w:rPr>
          <w:rFonts w:ascii="宋体" w:hAnsi="宋体" w:cs="宋体" w:hint="eastAsia"/>
          <w:sz w:val="24"/>
          <w:szCs w:val="24"/>
        </w:rPr>
        <w:t>传</w:t>
      </w:r>
      <w:r>
        <w:rPr>
          <w:rFonts w:ascii="宋体" w:hAnsi="宋体" w:cs="宋体" w:hint="eastAsia"/>
          <w:sz w:val="24"/>
          <w:szCs w:val="24"/>
        </w:rPr>
        <w:t xml:space="preserve">    </w:t>
      </w:r>
      <w:r>
        <w:rPr>
          <w:rFonts w:ascii="宋体" w:hAnsi="宋体" w:cs="宋体" w:hint="eastAsia"/>
          <w:sz w:val="24"/>
          <w:szCs w:val="24"/>
        </w:rPr>
        <w:t>真：</w:t>
      </w:r>
      <w:r>
        <w:rPr>
          <w:rFonts w:ascii="宋体" w:hAnsi="宋体" w:cs="宋体" w:hint="eastAsia"/>
          <w:sz w:val="24"/>
          <w:szCs w:val="24"/>
        </w:rPr>
        <w:t>.</w:t>
      </w:r>
    </w:p>
    <w:p w:rsidR="0049760D" w:rsidRDefault="00344961">
      <w:pPr>
        <w:adjustRightInd w:val="0"/>
        <w:snapToGrid w:val="0"/>
        <w:spacing w:line="360" w:lineRule="auto"/>
        <w:rPr>
          <w:rFonts w:ascii="宋体" w:hAnsi="宋体" w:cs="宋体"/>
          <w:sz w:val="24"/>
          <w:szCs w:val="24"/>
          <w:u w:val="single"/>
        </w:rPr>
      </w:pPr>
      <w:r>
        <w:rPr>
          <w:rFonts w:ascii="宋体" w:hAnsi="宋体" w:cs="宋体" w:hint="eastAsia"/>
          <w:sz w:val="24"/>
          <w:szCs w:val="24"/>
        </w:rPr>
        <w:t>投标人代表姓名：</w:t>
      </w:r>
      <w:r>
        <w:rPr>
          <w:rFonts w:ascii="宋体" w:hAnsi="宋体" w:cs="宋体" w:hint="eastAsia"/>
          <w:sz w:val="24"/>
          <w:szCs w:val="24"/>
        </w:rPr>
        <w:t xml:space="preserve">.  </w:t>
      </w:r>
      <w:r>
        <w:rPr>
          <w:rFonts w:ascii="宋体" w:hAnsi="宋体" w:cs="宋体" w:hint="eastAsia"/>
          <w:sz w:val="24"/>
          <w:szCs w:val="24"/>
        </w:rPr>
        <w:t>职</w:t>
      </w:r>
      <w:r>
        <w:rPr>
          <w:rFonts w:ascii="宋体" w:hAnsi="宋体" w:cs="宋体" w:hint="eastAsia"/>
          <w:sz w:val="24"/>
          <w:szCs w:val="24"/>
        </w:rPr>
        <w:t xml:space="preserve">    </w:t>
      </w:r>
      <w:r>
        <w:rPr>
          <w:rFonts w:ascii="宋体" w:hAnsi="宋体" w:cs="宋体" w:hint="eastAsia"/>
          <w:sz w:val="24"/>
          <w:szCs w:val="24"/>
        </w:rPr>
        <w:t>务：</w:t>
      </w:r>
      <w:r>
        <w:rPr>
          <w:rFonts w:ascii="宋体" w:hAnsi="宋体" w:cs="宋体" w:hint="eastAsia"/>
          <w:sz w:val="24"/>
          <w:szCs w:val="24"/>
        </w:rPr>
        <w:t>.</w:t>
      </w:r>
    </w:p>
    <w:p w:rsidR="0049760D" w:rsidRDefault="00344961">
      <w:pPr>
        <w:adjustRightInd w:val="0"/>
        <w:snapToGrid w:val="0"/>
        <w:spacing w:line="360" w:lineRule="auto"/>
        <w:rPr>
          <w:rFonts w:ascii="宋体" w:hAnsi="宋体" w:cs="宋体"/>
          <w:sz w:val="24"/>
          <w:szCs w:val="24"/>
        </w:rPr>
      </w:pPr>
      <w:r>
        <w:rPr>
          <w:rFonts w:ascii="宋体" w:hAnsi="宋体" w:cs="宋体" w:hint="eastAsia"/>
          <w:sz w:val="24"/>
          <w:szCs w:val="24"/>
        </w:rPr>
        <w:t>投标人法定代表人（或法定代表人授权代表）签字或盖章：</w:t>
      </w:r>
    </w:p>
    <w:p w:rsidR="0049760D" w:rsidRDefault="00344961">
      <w:pPr>
        <w:adjustRightInd w:val="0"/>
        <w:snapToGrid w:val="0"/>
        <w:spacing w:line="360" w:lineRule="auto"/>
        <w:rPr>
          <w:rFonts w:ascii="宋体" w:hAnsi="宋体" w:cs="宋体"/>
          <w:sz w:val="24"/>
          <w:szCs w:val="24"/>
        </w:rPr>
      </w:pPr>
      <w:r>
        <w:rPr>
          <w:rFonts w:ascii="宋体" w:hAnsi="宋体" w:cs="宋体" w:hint="eastAsia"/>
          <w:sz w:val="24"/>
          <w:szCs w:val="24"/>
        </w:rPr>
        <w:t>投标人名称（盖章）：</w:t>
      </w:r>
    </w:p>
    <w:p w:rsidR="0049760D" w:rsidRDefault="00344961">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lastRenderedPageBreak/>
        <w:t>日期：</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p w:rsidR="0049760D" w:rsidRDefault="00344961">
      <w:pPr>
        <w:spacing w:line="480" w:lineRule="exact"/>
        <w:jc w:val="center"/>
        <w:rPr>
          <w:rFonts w:ascii="宋体" w:hAnsi="宋体"/>
          <w:b/>
          <w:bCs/>
          <w:sz w:val="36"/>
          <w:szCs w:val="36"/>
        </w:rPr>
      </w:pPr>
      <w:r>
        <w:rPr>
          <w:rFonts w:ascii="宋体" w:hAnsi="宋体" w:hint="eastAsia"/>
          <w:b/>
          <w:bCs/>
          <w:sz w:val="36"/>
          <w:szCs w:val="36"/>
        </w:rPr>
        <w:t xml:space="preserve">3.2 </w:t>
      </w:r>
      <w:r>
        <w:rPr>
          <w:rFonts w:ascii="宋体" w:hAnsi="宋体" w:hint="eastAsia"/>
          <w:b/>
          <w:bCs/>
          <w:sz w:val="36"/>
          <w:szCs w:val="36"/>
        </w:rPr>
        <w:t>法定代表人</w:t>
      </w:r>
      <w:r>
        <w:rPr>
          <w:rFonts w:ascii="宋体" w:hAnsi="宋体"/>
          <w:b/>
          <w:bCs/>
          <w:sz w:val="36"/>
          <w:szCs w:val="36"/>
        </w:rPr>
        <w:t>资</w:t>
      </w:r>
      <w:r>
        <w:rPr>
          <w:rFonts w:ascii="宋体" w:hAnsi="宋体" w:hint="eastAsia"/>
          <w:b/>
          <w:bCs/>
          <w:sz w:val="36"/>
          <w:szCs w:val="36"/>
        </w:rPr>
        <w:t>格</w:t>
      </w:r>
      <w:r>
        <w:rPr>
          <w:rFonts w:ascii="宋体" w:hAnsi="宋体"/>
          <w:b/>
          <w:bCs/>
          <w:sz w:val="36"/>
          <w:szCs w:val="36"/>
        </w:rPr>
        <w:t>证</w:t>
      </w:r>
      <w:r>
        <w:rPr>
          <w:rFonts w:ascii="宋体" w:hAnsi="宋体" w:hint="eastAsia"/>
          <w:b/>
          <w:bCs/>
          <w:sz w:val="36"/>
          <w:szCs w:val="36"/>
        </w:rPr>
        <w:t>明</w:t>
      </w:r>
      <w:r>
        <w:rPr>
          <w:rFonts w:ascii="宋体" w:hAnsi="宋体"/>
          <w:b/>
          <w:bCs/>
          <w:sz w:val="36"/>
          <w:szCs w:val="36"/>
        </w:rPr>
        <w:t>书</w:t>
      </w:r>
    </w:p>
    <w:p w:rsidR="0049760D" w:rsidRDefault="0049760D">
      <w:pPr>
        <w:autoSpaceDE w:val="0"/>
        <w:autoSpaceDN w:val="0"/>
        <w:adjustRightInd w:val="0"/>
        <w:spacing w:line="480" w:lineRule="auto"/>
        <w:ind w:firstLineChars="257" w:firstLine="617"/>
        <w:rPr>
          <w:rFonts w:ascii="宋体" w:hAnsi="宋体"/>
          <w:sz w:val="24"/>
          <w:szCs w:val="24"/>
        </w:rPr>
      </w:pPr>
    </w:p>
    <w:p w:rsidR="0049760D" w:rsidRDefault="00344961">
      <w:pPr>
        <w:pStyle w:val="13"/>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49760D" w:rsidRDefault="00344961">
      <w:pPr>
        <w:pStyle w:val="13"/>
        <w:spacing w:line="480" w:lineRule="auto"/>
        <w:ind w:firstLineChars="225" w:firstLine="540"/>
        <w:jc w:val="left"/>
        <w:rPr>
          <w:rFonts w:hAnsi="宋体"/>
          <w:szCs w:val="24"/>
        </w:rPr>
      </w:pPr>
      <w:r>
        <w:rPr>
          <w:rFonts w:hAnsi="宋体" w:hint="eastAsia"/>
          <w:szCs w:val="24"/>
        </w:rPr>
        <w:t>地址：</w:t>
      </w:r>
    </w:p>
    <w:p w:rsidR="0049760D" w:rsidRDefault="00344961">
      <w:pPr>
        <w:pStyle w:val="13"/>
        <w:spacing w:line="480" w:lineRule="auto"/>
        <w:ind w:firstLineChars="225" w:firstLine="540"/>
        <w:jc w:val="left"/>
        <w:rPr>
          <w:rFonts w:hAnsi="宋体"/>
          <w:szCs w:val="24"/>
        </w:rPr>
      </w:pPr>
      <w:r>
        <w:rPr>
          <w:rFonts w:hAnsi="宋体" w:hint="eastAsia"/>
          <w:szCs w:val="24"/>
        </w:rPr>
        <w:t>姓名：</w:t>
      </w:r>
      <w:r>
        <w:rPr>
          <w:rFonts w:hAnsi="宋体" w:hint="eastAsia"/>
          <w:szCs w:val="24"/>
        </w:rPr>
        <w:t xml:space="preserve">       </w:t>
      </w:r>
      <w:r>
        <w:rPr>
          <w:rFonts w:hAnsi="宋体" w:hint="eastAsia"/>
          <w:szCs w:val="24"/>
        </w:rPr>
        <w:t>性</w:t>
      </w:r>
      <w:r>
        <w:rPr>
          <w:rFonts w:hAnsi="宋体"/>
          <w:szCs w:val="24"/>
        </w:rPr>
        <w:t>别</w:t>
      </w:r>
      <w:r>
        <w:rPr>
          <w:rFonts w:hAnsi="宋体" w:hint="eastAsia"/>
          <w:szCs w:val="24"/>
        </w:rPr>
        <w:t>：</w:t>
      </w:r>
      <w:r>
        <w:rPr>
          <w:rFonts w:hAnsi="宋体" w:hint="eastAsia"/>
          <w:szCs w:val="24"/>
        </w:rPr>
        <w:t xml:space="preserve">     </w:t>
      </w:r>
      <w:r>
        <w:rPr>
          <w:rFonts w:hAnsi="宋体" w:hint="eastAsia"/>
          <w:szCs w:val="24"/>
        </w:rPr>
        <w:t>年</w:t>
      </w:r>
      <w:r>
        <w:rPr>
          <w:rFonts w:hAnsi="宋体"/>
          <w:szCs w:val="24"/>
        </w:rPr>
        <w:t>龄</w:t>
      </w:r>
      <w:r>
        <w:rPr>
          <w:rFonts w:hAnsi="宋体" w:hint="eastAsia"/>
          <w:szCs w:val="24"/>
        </w:rPr>
        <w:t>：</w:t>
      </w:r>
      <w:r>
        <w:rPr>
          <w:rFonts w:hAnsi="宋体"/>
          <w:szCs w:val="24"/>
        </w:rPr>
        <w:t xml:space="preserve">     </w:t>
      </w:r>
      <w:r>
        <w:rPr>
          <w:rFonts w:hAnsi="宋体"/>
          <w:szCs w:val="24"/>
        </w:rPr>
        <w:t>职务</w:t>
      </w:r>
      <w:r>
        <w:rPr>
          <w:rFonts w:hAnsi="宋体" w:hint="eastAsia"/>
          <w:szCs w:val="24"/>
        </w:rPr>
        <w:t>：</w:t>
      </w:r>
      <w:r>
        <w:rPr>
          <w:rFonts w:hAnsi="宋体" w:hint="eastAsia"/>
          <w:szCs w:val="24"/>
        </w:rPr>
        <w:t xml:space="preserve">        </w:t>
      </w:r>
    </w:p>
    <w:p w:rsidR="0049760D" w:rsidRDefault="00344961">
      <w:pPr>
        <w:pStyle w:val="13"/>
        <w:spacing w:line="480" w:lineRule="auto"/>
        <w:ind w:firstLineChars="225" w:firstLine="540"/>
        <w:jc w:val="left"/>
        <w:rPr>
          <w:rFonts w:hAnsi="宋体"/>
          <w:szCs w:val="24"/>
        </w:rPr>
      </w:pPr>
      <w:r>
        <w:rPr>
          <w:rFonts w:hAnsi="宋体" w:hint="eastAsia"/>
          <w:szCs w:val="24"/>
        </w:rPr>
        <w:t>本人系</w:t>
      </w:r>
      <w:r>
        <w:rPr>
          <w:rFonts w:hAnsi="宋体" w:hint="eastAsia"/>
          <w:i/>
          <w:snapToGrid w:val="0"/>
          <w:szCs w:val="24"/>
          <w:u w:val="single"/>
        </w:rPr>
        <w:t>投</w:t>
      </w:r>
      <w:r>
        <w:rPr>
          <w:rFonts w:hAnsi="宋体"/>
          <w:i/>
          <w:snapToGrid w:val="0"/>
          <w:szCs w:val="24"/>
          <w:u w:val="single"/>
        </w:rPr>
        <w:t>标</w:t>
      </w:r>
      <w:r>
        <w:rPr>
          <w:rFonts w:hAnsi="宋体" w:hint="eastAsia"/>
          <w:i/>
          <w:snapToGrid w:val="0"/>
          <w:szCs w:val="24"/>
          <w:u w:val="single"/>
        </w:rPr>
        <w:t>人名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的投</w:t>
      </w:r>
      <w:r>
        <w:rPr>
          <w:rFonts w:hAnsi="宋体"/>
          <w:szCs w:val="24"/>
        </w:rPr>
        <w:t>标</w:t>
      </w:r>
      <w:r>
        <w:rPr>
          <w:rFonts w:hAnsi="宋体" w:hint="eastAsia"/>
          <w:szCs w:val="24"/>
        </w:rPr>
        <w:t>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49760D" w:rsidRDefault="00344961">
      <w:pPr>
        <w:pStyle w:val="13"/>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49760D" w:rsidRDefault="0049760D">
      <w:pPr>
        <w:pStyle w:val="13"/>
        <w:spacing w:line="480" w:lineRule="auto"/>
        <w:ind w:firstLineChars="225" w:firstLine="540"/>
        <w:jc w:val="left"/>
        <w:rPr>
          <w:rFonts w:hAnsi="宋体"/>
          <w:szCs w:val="24"/>
        </w:rPr>
      </w:pPr>
    </w:p>
    <w:p w:rsidR="0049760D" w:rsidRDefault="0049760D">
      <w:pPr>
        <w:pStyle w:val="13"/>
        <w:spacing w:line="480" w:lineRule="auto"/>
        <w:ind w:firstLineChars="225" w:firstLine="540"/>
        <w:jc w:val="left"/>
        <w:rPr>
          <w:rFonts w:hAnsi="宋体"/>
          <w:szCs w:val="24"/>
        </w:rPr>
      </w:pPr>
    </w:p>
    <w:p w:rsidR="0049760D" w:rsidRDefault="00344961">
      <w:pPr>
        <w:pStyle w:val="13"/>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法定代表人身份</w:t>
      </w:r>
      <w:r>
        <w:rPr>
          <w:rFonts w:hAnsi="宋体"/>
          <w:bCs/>
          <w:szCs w:val="24"/>
        </w:rPr>
        <w:t>证复</w:t>
      </w:r>
      <w:r>
        <w:rPr>
          <w:rFonts w:hAnsi="宋体" w:hint="eastAsia"/>
          <w:bCs/>
          <w:szCs w:val="24"/>
        </w:rPr>
        <w:t>印件，需清晰反映身份证有效期限】</w:t>
      </w:r>
    </w:p>
    <w:p w:rsidR="0049760D" w:rsidRDefault="0049760D">
      <w:pPr>
        <w:pStyle w:val="13"/>
        <w:spacing w:line="480" w:lineRule="auto"/>
        <w:ind w:leftChars="-256" w:left="-538" w:firstLineChars="257" w:firstLine="617"/>
        <w:jc w:val="center"/>
        <w:rPr>
          <w:rFonts w:hAnsi="宋体"/>
          <w:bCs/>
          <w:szCs w:val="24"/>
        </w:rPr>
      </w:pPr>
    </w:p>
    <w:p w:rsidR="0049760D" w:rsidRDefault="0049760D">
      <w:pPr>
        <w:autoSpaceDE w:val="0"/>
        <w:autoSpaceDN w:val="0"/>
        <w:adjustRightInd w:val="0"/>
        <w:spacing w:line="360" w:lineRule="auto"/>
        <w:ind w:right="-11"/>
        <w:rPr>
          <w:rFonts w:ascii="宋体" w:hAnsi="宋体" w:cs="宋体"/>
          <w:sz w:val="24"/>
          <w:szCs w:val="24"/>
          <w:lang w:val="zh-CN"/>
        </w:rPr>
      </w:pPr>
    </w:p>
    <w:p w:rsidR="0049760D" w:rsidRDefault="0049760D">
      <w:pPr>
        <w:autoSpaceDE w:val="0"/>
        <w:autoSpaceDN w:val="0"/>
        <w:adjustRightInd w:val="0"/>
        <w:spacing w:line="360" w:lineRule="auto"/>
        <w:ind w:right="-11"/>
        <w:rPr>
          <w:rFonts w:ascii="宋体" w:hAnsi="宋体" w:cs="宋体"/>
          <w:sz w:val="24"/>
          <w:szCs w:val="24"/>
          <w:lang w:val="zh-CN"/>
        </w:rPr>
      </w:pPr>
    </w:p>
    <w:p w:rsidR="0049760D" w:rsidRDefault="0049760D">
      <w:pPr>
        <w:autoSpaceDE w:val="0"/>
        <w:autoSpaceDN w:val="0"/>
        <w:adjustRightInd w:val="0"/>
        <w:spacing w:line="360" w:lineRule="auto"/>
        <w:ind w:right="-11"/>
        <w:rPr>
          <w:rFonts w:ascii="宋体" w:hAnsi="宋体" w:cs="宋体"/>
          <w:sz w:val="24"/>
          <w:szCs w:val="24"/>
          <w:lang w:val="zh-CN"/>
        </w:rPr>
      </w:pPr>
    </w:p>
    <w:p w:rsidR="0049760D" w:rsidRDefault="00344961">
      <w:pPr>
        <w:spacing w:line="480" w:lineRule="auto"/>
        <w:ind w:firstLineChars="1625" w:firstLine="3900"/>
        <w:rPr>
          <w:rFonts w:ascii="宋体" w:hAnsi="宋体" w:cs="Arial"/>
          <w:sz w:val="24"/>
          <w:szCs w:val="24"/>
          <w:u w:val="single"/>
        </w:rPr>
      </w:pPr>
      <w:r>
        <w:rPr>
          <w:rFonts w:ascii="宋体" w:hAnsi="宋体" w:cs="Arial" w:hint="eastAsia"/>
          <w:sz w:val="24"/>
          <w:szCs w:val="24"/>
        </w:rPr>
        <w:t>投标人名称（并加盖公章）：</w:t>
      </w:r>
    </w:p>
    <w:p w:rsidR="0049760D" w:rsidRDefault="00344961">
      <w:pPr>
        <w:pStyle w:val="15"/>
        <w:spacing w:before="60" w:line="480" w:lineRule="auto"/>
        <w:ind w:firstLineChars="1625" w:firstLine="3900"/>
        <w:rPr>
          <w:rFonts w:ascii="宋体" w:hAnsi="宋体" w:cs="Arial"/>
          <w:szCs w:val="24"/>
        </w:rPr>
      </w:pPr>
      <w:r>
        <w:rPr>
          <w:rFonts w:ascii="宋体" w:hAnsi="宋体" w:cs="Arial" w:hint="eastAsia"/>
          <w:szCs w:val="24"/>
        </w:rPr>
        <w:t>签署日期：</w:t>
      </w:r>
      <w:r>
        <w:rPr>
          <w:rFonts w:ascii="宋体" w:hAnsi="宋体" w:cs="Arial" w:hint="eastAsia"/>
          <w:szCs w:val="24"/>
        </w:rPr>
        <w:t xml:space="preserve">   </w:t>
      </w:r>
      <w:r>
        <w:rPr>
          <w:rFonts w:ascii="宋体" w:hAnsi="宋体" w:cs="Arial" w:hint="eastAsia"/>
          <w:szCs w:val="24"/>
        </w:rPr>
        <w:t>年</w:t>
      </w:r>
      <w:r>
        <w:rPr>
          <w:rFonts w:ascii="宋体" w:hAnsi="宋体" w:cs="Arial" w:hint="eastAsia"/>
          <w:szCs w:val="24"/>
        </w:rPr>
        <w:t xml:space="preserve">   </w:t>
      </w:r>
      <w:r>
        <w:rPr>
          <w:rFonts w:ascii="宋体" w:hAnsi="宋体" w:cs="Arial" w:hint="eastAsia"/>
          <w:szCs w:val="24"/>
        </w:rPr>
        <w:t>月</w:t>
      </w:r>
      <w:r>
        <w:rPr>
          <w:rFonts w:ascii="宋体" w:hAnsi="宋体" w:cs="Arial" w:hint="eastAsia"/>
          <w:szCs w:val="24"/>
        </w:rPr>
        <w:t xml:space="preserve">  </w:t>
      </w:r>
      <w:r>
        <w:rPr>
          <w:rFonts w:ascii="宋体" w:hAnsi="宋体" w:cs="Arial" w:hint="eastAsia"/>
          <w:szCs w:val="24"/>
        </w:rPr>
        <w:t>日</w:t>
      </w:r>
    </w:p>
    <w:p w:rsidR="0049760D" w:rsidRDefault="0049760D">
      <w:pPr>
        <w:pStyle w:val="14"/>
        <w:spacing w:line="480" w:lineRule="auto"/>
        <w:rPr>
          <w:rFonts w:ascii="宋体" w:hAnsi="宋体" w:cs="Arial"/>
          <w:szCs w:val="24"/>
        </w:rPr>
      </w:pPr>
    </w:p>
    <w:p w:rsidR="0049760D" w:rsidRDefault="0049760D"/>
    <w:p w:rsidR="0049760D" w:rsidRDefault="00344961">
      <w:pPr>
        <w:spacing w:line="320" w:lineRule="exact"/>
        <w:rPr>
          <w:rFonts w:ascii="宋体" w:hAnsi="宋体"/>
          <w:bCs/>
          <w:kern w:val="12"/>
          <w:sz w:val="24"/>
          <w:szCs w:val="24"/>
        </w:rPr>
      </w:pPr>
      <w:r>
        <w:rPr>
          <w:rFonts w:ascii="宋体" w:hAnsi="宋体" w:hint="eastAsia"/>
          <w:bCs/>
          <w:kern w:val="12"/>
          <w:sz w:val="24"/>
          <w:szCs w:val="24"/>
        </w:rPr>
        <w:t>说明：法定代表人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49760D" w:rsidRDefault="0049760D">
      <w:pPr>
        <w:spacing w:line="480" w:lineRule="exact"/>
        <w:jc w:val="center"/>
        <w:rPr>
          <w:rFonts w:ascii="宋体" w:hAnsi="宋体"/>
          <w:b/>
          <w:bCs/>
          <w:sz w:val="36"/>
          <w:szCs w:val="36"/>
        </w:rPr>
      </w:pPr>
    </w:p>
    <w:p w:rsidR="0049760D" w:rsidRDefault="00344961">
      <w:pPr>
        <w:spacing w:line="480" w:lineRule="exact"/>
        <w:jc w:val="center"/>
        <w:rPr>
          <w:rFonts w:ascii="宋体" w:hAnsi="宋体"/>
          <w:b/>
          <w:bCs/>
          <w:sz w:val="36"/>
          <w:szCs w:val="36"/>
        </w:rPr>
      </w:pPr>
      <w:r>
        <w:rPr>
          <w:rFonts w:ascii="宋体" w:hAnsi="宋体" w:hint="eastAsia"/>
          <w:b/>
          <w:bCs/>
          <w:sz w:val="36"/>
          <w:szCs w:val="36"/>
        </w:rPr>
        <w:t xml:space="preserve">3.3 </w:t>
      </w:r>
      <w:r>
        <w:rPr>
          <w:rFonts w:ascii="宋体" w:hAnsi="宋体" w:hint="eastAsia"/>
          <w:b/>
          <w:bCs/>
          <w:sz w:val="36"/>
          <w:szCs w:val="36"/>
        </w:rPr>
        <w:t>法定代表人授权书</w:t>
      </w:r>
    </w:p>
    <w:p w:rsidR="0049760D" w:rsidRDefault="0049760D">
      <w:pPr>
        <w:spacing w:line="480" w:lineRule="exact"/>
        <w:jc w:val="center"/>
        <w:rPr>
          <w:rFonts w:ascii="宋体" w:hAnsi="宋体"/>
          <w:b/>
          <w:bCs/>
          <w:sz w:val="36"/>
          <w:szCs w:val="36"/>
        </w:rPr>
      </w:pPr>
    </w:p>
    <w:p w:rsidR="0049760D" w:rsidRDefault="00344961">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投标人名称</w:t>
      </w:r>
      <w:r>
        <w:rPr>
          <w:rFonts w:ascii="宋体" w:hAnsi="宋体" w:hint="eastAsia"/>
          <w:i/>
          <w:snapToGrid w:val="0"/>
          <w:sz w:val="24"/>
          <w:szCs w:val="24"/>
          <w:u w:val="single"/>
        </w:rPr>
        <w:t xml:space="preserve">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w:t>
      </w:r>
      <w:r>
        <w:rPr>
          <w:rFonts w:ascii="宋体" w:hAnsi="宋体" w:cs="Arial" w:hint="eastAsia"/>
          <w:sz w:val="24"/>
          <w:szCs w:val="24"/>
        </w:rPr>
        <w:t>______________________</w:t>
      </w:r>
      <w:r>
        <w:rPr>
          <w:rFonts w:ascii="宋体" w:hAnsi="宋体" w:cs="Arial" w:hint="eastAsia"/>
          <w:sz w:val="24"/>
          <w:szCs w:val="24"/>
        </w:rPr>
        <w:t>项目的投标活动，并代表我方全权办理针对上述项目的投标、开标、投标文件澄清、签约等一切具体事务和签署相关文件。</w:t>
      </w:r>
    </w:p>
    <w:p w:rsidR="0049760D" w:rsidRDefault="00344961">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49760D" w:rsidRDefault="00344961">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9760D" w:rsidRDefault="00344961">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49760D" w:rsidRDefault="00344961">
      <w:pPr>
        <w:spacing w:line="480" w:lineRule="auto"/>
        <w:ind w:firstLineChars="200" w:firstLine="480"/>
        <w:rPr>
          <w:rFonts w:ascii="宋体" w:hAnsi="宋体"/>
          <w:sz w:val="24"/>
          <w:szCs w:val="24"/>
        </w:rPr>
      </w:pPr>
      <w:r>
        <w:rPr>
          <w:rFonts w:ascii="宋体" w:hAnsi="宋体" w:hint="eastAsia"/>
          <w:sz w:val="24"/>
          <w:szCs w:val="24"/>
        </w:rPr>
        <w:t>投标人名称：</w:t>
      </w:r>
      <w:r>
        <w:rPr>
          <w:rFonts w:ascii="宋体" w:hAnsi="宋体" w:hint="eastAsia"/>
          <w:sz w:val="24"/>
          <w:szCs w:val="24"/>
        </w:rPr>
        <w:t xml:space="preserve"> </w:t>
      </w:r>
      <w:r>
        <w:rPr>
          <w:rFonts w:ascii="宋体" w:hAnsi="宋体" w:hint="eastAsia"/>
          <w:sz w:val="24"/>
          <w:szCs w:val="24"/>
          <w:u w:val="single"/>
        </w:rPr>
        <w:t xml:space="preserve">       </w:t>
      </w:r>
      <w:r>
        <w:rPr>
          <w:rFonts w:ascii="宋体" w:hAnsi="宋体" w:hint="eastAsia"/>
          <w:sz w:val="24"/>
          <w:szCs w:val="24"/>
          <w:u w:val="single"/>
        </w:rPr>
        <w:t>（全称）</w:t>
      </w:r>
      <w:r>
        <w:rPr>
          <w:rFonts w:ascii="宋体" w:hAnsi="宋体" w:hint="eastAsia"/>
          <w:sz w:val="24"/>
          <w:szCs w:val="24"/>
          <w:u w:val="single"/>
        </w:rPr>
        <w:t xml:space="preserve">       </w:t>
      </w:r>
      <w:r>
        <w:rPr>
          <w:rFonts w:ascii="宋体" w:hAnsi="宋体" w:hint="eastAsia"/>
          <w:sz w:val="24"/>
          <w:szCs w:val="24"/>
        </w:rPr>
        <w:t xml:space="preserve"> </w:t>
      </w:r>
      <w:r>
        <w:rPr>
          <w:rFonts w:ascii="宋体" w:hAnsi="宋体" w:hint="eastAsia"/>
          <w:sz w:val="24"/>
          <w:szCs w:val="24"/>
        </w:rPr>
        <w:t>（盖单位公章）</w:t>
      </w:r>
    </w:p>
    <w:p w:rsidR="0049760D" w:rsidRDefault="00344961">
      <w:pPr>
        <w:spacing w:line="480" w:lineRule="auto"/>
        <w:ind w:firstLineChars="200" w:firstLine="480"/>
        <w:rPr>
          <w:rFonts w:ascii="宋体" w:hAnsi="宋体"/>
          <w:sz w:val="24"/>
          <w:szCs w:val="24"/>
        </w:rPr>
      </w:pPr>
      <w:r>
        <w:rPr>
          <w:rFonts w:ascii="宋体" w:hAnsi="宋体" w:hint="eastAsia"/>
          <w:sz w:val="24"/>
          <w:szCs w:val="24"/>
        </w:rPr>
        <w:t>法定代表人：</w:t>
      </w:r>
      <w:r>
        <w:rPr>
          <w:rFonts w:ascii="宋体" w:hAnsi="宋体" w:hint="eastAsia"/>
          <w:sz w:val="24"/>
          <w:szCs w:val="24"/>
        </w:rPr>
        <w:t xml:space="preserve">  </w:t>
      </w:r>
      <w:r>
        <w:rPr>
          <w:rFonts w:ascii="宋体" w:hAnsi="宋体" w:hint="eastAsia"/>
          <w:sz w:val="24"/>
          <w:szCs w:val="24"/>
        </w:rPr>
        <w:t>（签字或加盖名章）</w:t>
      </w:r>
    </w:p>
    <w:p w:rsidR="0049760D" w:rsidRDefault="00344961">
      <w:pPr>
        <w:spacing w:line="480" w:lineRule="auto"/>
        <w:ind w:firstLineChars="200" w:firstLine="480"/>
        <w:rPr>
          <w:rFonts w:ascii="宋体" w:hAnsi="宋体"/>
          <w:sz w:val="24"/>
          <w:szCs w:val="24"/>
        </w:rPr>
      </w:pPr>
      <w:r>
        <w:rPr>
          <w:rFonts w:ascii="宋体" w:hAnsi="宋体" w:hint="eastAsia"/>
          <w:sz w:val="24"/>
          <w:szCs w:val="24"/>
        </w:rPr>
        <w:t>法定代表人授权代表：</w:t>
      </w:r>
      <w:r>
        <w:rPr>
          <w:rFonts w:ascii="宋体" w:hAnsi="宋体" w:hint="eastAsia"/>
          <w:sz w:val="24"/>
          <w:szCs w:val="24"/>
        </w:rPr>
        <w:t xml:space="preserve">  </w:t>
      </w:r>
      <w:r>
        <w:rPr>
          <w:rFonts w:ascii="宋体" w:hAnsi="宋体" w:hint="eastAsia"/>
          <w:sz w:val="24"/>
          <w:szCs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9760D">
        <w:tblPrEx>
          <w:tblCellMar>
            <w:top w:w="0" w:type="dxa"/>
            <w:bottom w:w="0" w:type="dxa"/>
          </w:tblCellMar>
        </w:tblPrEx>
        <w:trPr>
          <w:gridAfter w:val="1"/>
          <w:wAfter w:w="14" w:type="dxa"/>
          <w:trHeight w:val="2636"/>
        </w:trPr>
        <w:tc>
          <w:tcPr>
            <w:tcW w:w="4484" w:type="dxa"/>
            <w:vAlign w:val="center"/>
          </w:tcPr>
          <w:p w:rsidR="0049760D" w:rsidRDefault="00344961">
            <w:pPr>
              <w:jc w:val="center"/>
              <w:rPr>
                <w:rFonts w:ascii="宋体" w:hAnsi="宋体"/>
                <w:sz w:val="24"/>
                <w:szCs w:val="24"/>
              </w:rPr>
            </w:pPr>
            <w:r>
              <w:rPr>
                <w:rFonts w:ascii="宋体" w:hAnsi="宋体" w:hint="eastAsia"/>
                <w:sz w:val="24"/>
                <w:szCs w:val="24"/>
              </w:rPr>
              <w:t>法定代表人身份证（正面）</w:t>
            </w:r>
          </w:p>
        </w:tc>
        <w:tc>
          <w:tcPr>
            <w:tcW w:w="4485" w:type="dxa"/>
            <w:gridSpan w:val="2"/>
            <w:vAlign w:val="center"/>
          </w:tcPr>
          <w:p w:rsidR="0049760D" w:rsidRDefault="00344961">
            <w:pPr>
              <w:jc w:val="center"/>
              <w:rPr>
                <w:rFonts w:ascii="宋体" w:hAnsi="宋体"/>
                <w:sz w:val="24"/>
                <w:szCs w:val="24"/>
              </w:rPr>
            </w:pPr>
            <w:r>
              <w:rPr>
                <w:rFonts w:ascii="宋体" w:hAnsi="宋体" w:hint="eastAsia"/>
                <w:sz w:val="24"/>
                <w:szCs w:val="24"/>
              </w:rPr>
              <w:t>法定代表人身份证（反面）</w:t>
            </w:r>
          </w:p>
        </w:tc>
      </w:tr>
      <w:tr w:rsidR="0049760D">
        <w:tblPrEx>
          <w:tblCellMar>
            <w:top w:w="0" w:type="dxa"/>
            <w:bottom w:w="0" w:type="dxa"/>
          </w:tblCellMar>
        </w:tblPrEx>
        <w:trPr>
          <w:trHeight w:val="2781"/>
        </w:trPr>
        <w:tc>
          <w:tcPr>
            <w:tcW w:w="4491" w:type="dxa"/>
            <w:gridSpan w:val="2"/>
            <w:vAlign w:val="center"/>
          </w:tcPr>
          <w:p w:rsidR="0049760D" w:rsidRDefault="00344961">
            <w:pPr>
              <w:jc w:val="center"/>
              <w:rPr>
                <w:rFonts w:ascii="宋体" w:hAnsi="宋体"/>
                <w:sz w:val="24"/>
                <w:szCs w:val="24"/>
              </w:rPr>
            </w:pPr>
            <w:bookmarkStart w:id="5" w:name="_资格证明文件"/>
            <w:bookmarkStart w:id="6" w:name="_Toc364329026"/>
            <w:bookmarkEnd w:id="5"/>
            <w:r>
              <w:rPr>
                <w:rFonts w:ascii="宋体" w:hAnsi="宋体" w:hint="eastAsia"/>
                <w:sz w:val="24"/>
                <w:szCs w:val="24"/>
              </w:rPr>
              <w:t>法定代表人授权代表身份证（正面）</w:t>
            </w:r>
            <w:bookmarkEnd w:id="6"/>
          </w:p>
        </w:tc>
        <w:tc>
          <w:tcPr>
            <w:tcW w:w="4492" w:type="dxa"/>
            <w:gridSpan w:val="2"/>
            <w:vAlign w:val="center"/>
          </w:tcPr>
          <w:p w:rsidR="0049760D" w:rsidRDefault="00344961">
            <w:pPr>
              <w:jc w:val="center"/>
              <w:rPr>
                <w:rFonts w:ascii="宋体" w:hAnsi="宋体"/>
                <w:sz w:val="24"/>
                <w:szCs w:val="24"/>
              </w:rPr>
            </w:pPr>
            <w:bookmarkStart w:id="7" w:name="_Toc364329027"/>
            <w:r>
              <w:rPr>
                <w:rFonts w:ascii="宋体" w:hAnsi="宋体" w:hint="eastAsia"/>
                <w:sz w:val="24"/>
                <w:szCs w:val="24"/>
              </w:rPr>
              <w:t>法定代表人授权代表身份证（反面）</w:t>
            </w:r>
            <w:bookmarkEnd w:id="7"/>
          </w:p>
        </w:tc>
      </w:tr>
    </w:tbl>
    <w:p w:rsidR="0049760D" w:rsidRDefault="0049760D">
      <w:pPr>
        <w:spacing w:line="320" w:lineRule="exact"/>
        <w:ind w:left="2" w:firstLineChars="149" w:firstLine="358"/>
        <w:rPr>
          <w:rFonts w:ascii="宋体" w:hAnsi="宋体" w:cs="Courier New"/>
          <w:sz w:val="24"/>
          <w:szCs w:val="24"/>
        </w:rPr>
      </w:pPr>
    </w:p>
    <w:p w:rsidR="0049760D" w:rsidRDefault="0034496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3.4 </w:t>
      </w:r>
      <w:r>
        <w:rPr>
          <w:rFonts w:ascii="宋体" w:hAnsi="宋体" w:hint="eastAsia"/>
          <w:b/>
          <w:bCs/>
          <w:sz w:val="36"/>
          <w:szCs w:val="36"/>
        </w:rPr>
        <w:t>没有重大违法记录的声明</w:t>
      </w:r>
    </w:p>
    <w:p w:rsidR="0049760D" w:rsidRDefault="00344961" w:rsidP="00386EB6">
      <w:pPr>
        <w:spacing w:beforeLines="50" w:afterLines="50"/>
        <w:jc w:val="center"/>
        <w:rPr>
          <w:rFonts w:ascii="宋体" w:hAnsi="宋体" w:cs="Arial"/>
          <w:kern w:val="0"/>
          <w:sz w:val="36"/>
          <w:szCs w:val="36"/>
        </w:rPr>
      </w:pPr>
      <w:r>
        <w:rPr>
          <w:rFonts w:ascii="宋体" w:hAnsi="宋体" w:cs="Arial" w:hint="eastAsia"/>
          <w:kern w:val="0"/>
          <w:sz w:val="36"/>
          <w:szCs w:val="36"/>
        </w:rPr>
        <w:t xml:space="preserve">声　</w:t>
      </w:r>
      <w:r>
        <w:rPr>
          <w:rFonts w:ascii="宋体" w:hAnsi="宋体" w:cs="Arial" w:hint="eastAsia"/>
          <w:kern w:val="0"/>
          <w:sz w:val="36"/>
          <w:szCs w:val="36"/>
        </w:rPr>
        <w:t xml:space="preserve">   </w:t>
      </w:r>
      <w:r>
        <w:rPr>
          <w:rFonts w:ascii="宋体" w:hAnsi="宋体" w:cs="Arial" w:hint="eastAsia"/>
          <w:kern w:val="0"/>
          <w:sz w:val="36"/>
          <w:szCs w:val="36"/>
        </w:rPr>
        <w:t>明</w:t>
      </w:r>
    </w:p>
    <w:p w:rsidR="0049760D" w:rsidRDefault="00344961" w:rsidP="00386EB6">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49760D" w:rsidRDefault="00344961" w:rsidP="00386EB6">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49760D" w:rsidRDefault="00344961" w:rsidP="00386EB6">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49760D" w:rsidRDefault="0049760D" w:rsidP="00386EB6">
      <w:pPr>
        <w:spacing w:beforeLines="50" w:afterLines="50" w:line="360" w:lineRule="auto"/>
        <w:ind w:firstLineChars="236" w:firstLine="566"/>
        <w:rPr>
          <w:rFonts w:ascii="宋体" w:hAnsi="宋体" w:cs="宋体"/>
          <w:sz w:val="24"/>
          <w:szCs w:val="24"/>
          <w:lang w:val="zh-CN"/>
        </w:rPr>
      </w:pPr>
    </w:p>
    <w:p w:rsidR="0049760D" w:rsidRDefault="00344961" w:rsidP="00386EB6">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49760D" w:rsidRDefault="00344961" w:rsidP="00386EB6">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w:t>
      </w:r>
      <w:r>
        <w:rPr>
          <w:rFonts w:ascii="宋体" w:hAnsi="宋体" w:cs="宋体" w:hint="eastAsia"/>
          <w:sz w:val="24"/>
          <w:szCs w:val="24"/>
          <w:lang w:val="zh-CN"/>
        </w:rPr>
        <w:t xml:space="preserve">    </w:t>
      </w:r>
      <w:r>
        <w:rPr>
          <w:rFonts w:ascii="宋体" w:hAnsi="宋体" w:cs="宋体" w:hint="eastAsia"/>
          <w:sz w:val="24"/>
          <w:szCs w:val="24"/>
          <w:lang w:val="zh-CN"/>
        </w:rPr>
        <w:t>期：</w:t>
      </w:r>
    </w:p>
    <w:p w:rsidR="0049760D" w:rsidRDefault="0049760D" w:rsidP="00386EB6">
      <w:pPr>
        <w:spacing w:beforeLines="50" w:afterLines="50" w:line="360" w:lineRule="auto"/>
        <w:ind w:right="420" w:firstLineChars="2286" w:firstLine="5486"/>
        <w:rPr>
          <w:rFonts w:ascii="宋体" w:hAnsi="宋体" w:cs="宋体"/>
          <w:sz w:val="24"/>
          <w:szCs w:val="24"/>
          <w:lang w:val="zh-CN"/>
        </w:rPr>
      </w:pPr>
    </w:p>
    <w:p w:rsidR="0049760D" w:rsidRDefault="0049760D" w:rsidP="00386EB6">
      <w:pPr>
        <w:spacing w:beforeLines="50" w:afterLines="50" w:line="360" w:lineRule="auto"/>
        <w:ind w:right="420" w:firstLineChars="2286" w:firstLine="5486"/>
        <w:rPr>
          <w:rFonts w:ascii="宋体" w:hAnsi="宋体" w:cs="宋体"/>
          <w:sz w:val="24"/>
          <w:szCs w:val="24"/>
          <w:lang w:val="zh-CN"/>
        </w:rPr>
      </w:pPr>
    </w:p>
    <w:p w:rsidR="0049760D" w:rsidRDefault="0049760D" w:rsidP="00386EB6">
      <w:pPr>
        <w:spacing w:beforeLines="50" w:afterLines="50" w:line="360" w:lineRule="auto"/>
        <w:ind w:right="420" w:firstLineChars="2286" w:firstLine="5486"/>
        <w:rPr>
          <w:rFonts w:ascii="宋体" w:hAnsi="宋体" w:cs="宋体"/>
          <w:sz w:val="24"/>
          <w:szCs w:val="24"/>
          <w:lang w:val="zh-CN"/>
        </w:rPr>
      </w:pPr>
    </w:p>
    <w:p w:rsidR="0049760D" w:rsidRDefault="0034496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 xml:space="preserve">3.5 </w:t>
      </w:r>
      <w:r>
        <w:rPr>
          <w:rFonts w:ascii="宋体" w:hAnsi="宋体" w:hint="eastAsia"/>
          <w:b/>
          <w:bCs/>
          <w:sz w:val="36"/>
          <w:szCs w:val="36"/>
        </w:rPr>
        <w:t>投标保证金</w:t>
      </w:r>
    </w:p>
    <w:p w:rsidR="0049760D" w:rsidRDefault="0049760D">
      <w:pPr>
        <w:autoSpaceDE w:val="0"/>
        <w:autoSpaceDN w:val="0"/>
        <w:adjustRightInd w:val="0"/>
        <w:spacing w:line="360" w:lineRule="auto"/>
        <w:jc w:val="center"/>
        <w:outlineLvl w:val="0"/>
        <w:rPr>
          <w:rFonts w:hAnsi="宋体"/>
          <w:b/>
          <w:snapToGrid w:val="0"/>
          <w:kern w:val="0"/>
          <w:sz w:val="36"/>
          <w:szCs w:val="36"/>
        </w:rPr>
      </w:pPr>
    </w:p>
    <w:p w:rsidR="0049760D" w:rsidRDefault="00344961">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许昌公共资源交易中心保证金缴纳回执</w:t>
      </w:r>
    </w:p>
    <w:p w:rsidR="0049760D" w:rsidRDefault="0049760D">
      <w:pPr>
        <w:autoSpaceDE w:val="0"/>
        <w:autoSpaceDN w:val="0"/>
        <w:adjustRightInd w:val="0"/>
        <w:spacing w:line="360" w:lineRule="auto"/>
        <w:jc w:val="center"/>
        <w:rPr>
          <w:rFonts w:ascii="宋体" w:cs="宋体"/>
          <w:sz w:val="24"/>
          <w:lang w:val="zh-CN"/>
        </w:rPr>
      </w:pPr>
    </w:p>
    <w:p w:rsidR="0049760D" w:rsidRDefault="00344961">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49760D" w:rsidRDefault="0049760D">
      <w:pPr>
        <w:autoSpaceDE w:val="0"/>
        <w:autoSpaceDN w:val="0"/>
        <w:adjustRightInd w:val="0"/>
        <w:spacing w:line="360" w:lineRule="auto"/>
        <w:ind w:right="-11"/>
        <w:rPr>
          <w:rFonts w:ascii="宋体" w:cs="宋体"/>
          <w:sz w:val="24"/>
          <w:lang w:val="zh-CN"/>
        </w:rPr>
      </w:pPr>
    </w:p>
    <w:p w:rsidR="0049760D" w:rsidRDefault="0049760D">
      <w:pPr>
        <w:autoSpaceDE w:val="0"/>
        <w:autoSpaceDN w:val="0"/>
        <w:adjustRightInd w:val="0"/>
        <w:spacing w:line="360" w:lineRule="auto"/>
        <w:jc w:val="center"/>
        <w:rPr>
          <w:rFonts w:ascii="宋体" w:hAnsi="宋体" w:cs="宋体"/>
          <w:sz w:val="24"/>
          <w:szCs w:val="24"/>
          <w:lang w:val="zh-CN"/>
        </w:rPr>
      </w:pPr>
    </w:p>
    <w:p w:rsidR="0049760D" w:rsidRDefault="0049760D">
      <w:pPr>
        <w:autoSpaceDE w:val="0"/>
        <w:autoSpaceDN w:val="0"/>
        <w:adjustRightInd w:val="0"/>
        <w:spacing w:line="360" w:lineRule="auto"/>
        <w:jc w:val="center"/>
        <w:rPr>
          <w:rFonts w:ascii="宋体" w:hAnsi="宋体" w:cs="宋体"/>
          <w:sz w:val="24"/>
          <w:szCs w:val="24"/>
          <w:lang w:val="zh-CN"/>
        </w:rPr>
      </w:pPr>
    </w:p>
    <w:p w:rsidR="0049760D" w:rsidRDefault="0049760D">
      <w:pPr>
        <w:autoSpaceDE w:val="0"/>
        <w:autoSpaceDN w:val="0"/>
        <w:adjustRightInd w:val="0"/>
        <w:spacing w:line="360" w:lineRule="auto"/>
        <w:outlineLvl w:val="0"/>
        <w:rPr>
          <w:rFonts w:ascii="宋体" w:cs="宋体"/>
          <w:sz w:val="24"/>
          <w:lang w:val="zh-CN"/>
        </w:rPr>
      </w:pPr>
    </w:p>
    <w:p w:rsidR="0049760D" w:rsidRDefault="0034496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3.6 </w:t>
      </w:r>
      <w:r>
        <w:rPr>
          <w:rFonts w:ascii="宋体" w:hAnsi="宋体" w:hint="eastAsia"/>
          <w:b/>
          <w:bCs/>
          <w:sz w:val="36"/>
          <w:szCs w:val="36"/>
        </w:rPr>
        <w:t>其他资格证书或材料</w:t>
      </w:r>
      <w:r>
        <w:rPr>
          <w:rFonts w:ascii="宋体" w:hAnsi="宋体" w:hint="eastAsia"/>
          <w:b/>
          <w:bCs/>
          <w:sz w:val="36"/>
          <w:szCs w:val="36"/>
        </w:rPr>
        <w:t xml:space="preserve"> </w:t>
      </w:r>
    </w:p>
    <w:p w:rsidR="0049760D" w:rsidRDefault="0049760D">
      <w:pPr>
        <w:autoSpaceDE w:val="0"/>
        <w:autoSpaceDN w:val="0"/>
        <w:adjustRightInd w:val="0"/>
        <w:spacing w:line="360" w:lineRule="auto"/>
        <w:jc w:val="center"/>
        <w:outlineLvl w:val="0"/>
        <w:rPr>
          <w:rFonts w:hAnsi="宋体"/>
          <w:b/>
          <w:snapToGrid w:val="0"/>
          <w:kern w:val="0"/>
          <w:sz w:val="36"/>
          <w:szCs w:val="36"/>
        </w:rPr>
      </w:pPr>
    </w:p>
    <w:p w:rsidR="0049760D" w:rsidRDefault="0049760D">
      <w:pPr>
        <w:autoSpaceDE w:val="0"/>
        <w:autoSpaceDN w:val="0"/>
        <w:adjustRightInd w:val="0"/>
        <w:spacing w:line="360" w:lineRule="auto"/>
        <w:jc w:val="center"/>
        <w:outlineLvl w:val="0"/>
        <w:rPr>
          <w:rFonts w:hAnsi="宋体"/>
          <w:b/>
          <w:snapToGrid w:val="0"/>
          <w:kern w:val="0"/>
          <w:sz w:val="36"/>
          <w:szCs w:val="36"/>
        </w:rPr>
      </w:pPr>
    </w:p>
    <w:p w:rsidR="0049760D" w:rsidRDefault="0049760D">
      <w:pPr>
        <w:autoSpaceDE w:val="0"/>
        <w:autoSpaceDN w:val="0"/>
        <w:adjustRightInd w:val="0"/>
        <w:spacing w:line="360" w:lineRule="auto"/>
        <w:jc w:val="center"/>
        <w:outlineLvl w:val="0"/>
        <w:rPr>
          <w:rFonts w:hAnsi="宋体"/>
          <w:b/>
          <w:snapToGrid w:val="0"/>
          <w:kern w:val="0"/>
          <w:sz w:val="36"/>
          <w:szCs w:val="36"/>
        </w:rPr>
      </w:pPr>
    </w:p>
    <w:p w:rsidR="0049760D" w:rsidRDefault="0049760D">
      <w:pPr>
        <w:autoSpaceDE w:val="0"/>
        <w:autoSpaceDN w:val="0"/>
        <w:adjustRightInd w:val="0"/>
        <w:spacing w:line="360" w:lineRule="auto"/>
        <w:jc w:val="center"/>
        <w:outlineLvl w:val="0"/>
        <w:rPr>
          <w:rFonts w:hAnsi="宋体"/>
          <w:b/>
          <w:snapToGrid w:val="0"/>
          <w:kern w:val="0"/>
          <w:sz w:val="36"/>
          <w:szCs w:val="36"/>
        </w:rPr>
      </w:pPr>
    </w:p>
    <w:p w:rsidR="0049760D" w:rsidRDefault="0049760D">
      <w:pPr>
        <w:autoSpaceDE w:val="0"/>
        <w:autoSpaceDN w:val="0"/>
        <w:adjustRightInd w:val="0"/>
        <w:spacing w:line="360" w:lineRule="auto"/>
        <w:jc w:val="center"/>
        <w:rPr>
          <w:rFonts w:ascii="宋体" w:hAnsi="宋体"/>
          <w:b/>
          <w:bCs/>
          <w:sz w:val="44"/>
          <w:szCs w:val="44"/>
          <w:lang w:val="zh-CN"/>
        </w:rPr>
      </w:pPr>
    </w:p>
    <w:p w:rsidR="0049760D" w:rsidRDefault="0049760D">
      <w:pPr>
        <w:autoSpaceDE w:val="0"/>
        <w:autoSpaceDN w:val="0"/>
        <w:adjustRightInd w:val="0"/>
        <w:spacing w:line="360" w:lineRule="auto"/>
        <w:jc w:val="center"/>
        <w:rPr>
          <w:rFonts w:ascii="宋体" w:hAnsi="宋体"/>
          <w:b/>
          <w:bCs/>
          <w:sz w:val="44"/>
          <w:szCs w:val="44"/>
          <w:lang w:val="zh-CN"/>
        </w:rPr>
      </w:pPr>
    </w:p>
    <w:p w:rsidR="0049760D" w:rsidRDefault="0049760D">
      <w:pPr>
        <w:autoSpaceDE w:val="0"/>
        <w:autoSpaceDN w:val="0"/>
        <w:adjustRightInd w:val="0"/>
        <w:spacing w:line="360" w:lineRule="auto"/>
        <w:jc w:val="center"/>
        <w:rPr>
          <w:rFonts w:ascii="宋体" w:hAnsi="宋体"/>
          <w:b/>
          <w:bCs/>
          <w:sz w:val="44"/>
          <w:szCs w:val="44"/>
          <w:lang w:val="zh-CN"/>
        </w:rPr>
      </w:pPr>
    </w:p>
    <w:p w:rsidR="0049760D" w:rsidRDefault="0049760D">
      <w:pPr>
        <w:autoSpaceDE w:val="0"/>
        <w:autoSpaceDN w:val="0"/>
        <w:adjustRightInd w:val="0"/>
        <w:spacing w:line="360" w:lineRule="auto"/>
        <w:jc w:val="center"/>
        <w:rPr>
          <w:rFonts w:ascii="宋体" w:hAnsi="宋体"/>
          <w:b/>
          <w:bCs/>
          <w:sz w:val="44"/>
          <w:szCs w:val="44"/>
          <w:lang w:val="zh-CN"/>
        </w:rPr>
      </w:pPr>
    </w:p>
    <w:p w:rsidR="0049760D" w:rsidRDefault="0049760D">
      <w:pPr>
        <w:autoSpaceDE w:val="0"/>
        <w:autoSpaceDN w:val="0"/>
        <w:adjustRightInd w:val="0"/>
        <w:spacing w:line="360" w:lineRule="auto"/>
        <w:jc w:val="center"/>
        <w:rPr>
          <w:rFonts w:ascii="宋体" w:hAnsi="宋体"/>
          <w:b/>
          <w:bCs/>
          <w:sz w:val="44"/>
          <w:szCs w:val="44"/>
          <w:lang w:val="zh-CN"/>
        </w:rPr>
      </w:pPr>
    </w:p>
    <w:p w:rsidR="0049760D" w:rsidRDefault="0049760D">
      <w:pPr>
        <w:autoSpaceDE w:val="0"/>
        <w:autoSpaceDN w:val="0"/>
        <w:adjustRightInd w:val="0"/>
        <w:spacing w:line="360" w:lineRule="auto"/>
        <w:jc w:val="center"/>
        <w:rPr>
          <w:rFonts w:ascii="宋体" w:hAnsi="宋体"/>
          <w:b/>
          <w:bCs/>
          <w:sz w:val="44"/>
          <w:szCs w:val="44"/>
          <w:lang w:val="zh-CN"/>
        </w:rPr>
      </w:pPr>
    </w:p>
    <w:p w:rsidR="0049760D" w:rsidRDefault="0049760D">
      <w:pPr>
        <w:autoSpaceDE w:val="0"/>
        <w:autoSpaceDN w:val="0"/>
        <w:adjustRightInd w:val="0"/>
        <w:spacing w:line="360" w:lineRule="auto"/>
        <w:jc w:val="center"/>
        <w:rPr>
          <w:rFonts w:ascii="宋体" w:hAnsi="宋体"/>
          <w:b/>
          <w:bCs/>
          <w:sz w:val="44"/>
          <w:szCs w:val="44"/>
          <w:lang w:val="zh-CN"/>
        </w:rPr>
      </w:pPr>
    </w:p>
    <w:p w:rsidR="0049760D" w:rsidRDefault="0049760D">
      <w:pPr>
        <w:autoSpaceDE w:val="0"/>
        <w:autoSpaceDN w:val="0"/>
        <w:adjustRightInd w:val="0"/>
        <w:spacing w:line="360" w:lineRule="auto"/>
        <w:jc w:val="center"/>
        <w:rPr>
          <w:rFonts w:ascii="宋体" w:hAnsi="宋体"/>
          <w:b/>
          <w:bCs/>
          <w:sz w:val="44"/>
          <w:szCs w:val="44"/>
          <w:lang w:val="zh-CN"/>
        </w:rPr>
      </w:pPr>
    </w:p>
    <w:p w:rsidR="0049760D" w:rsidRDefault="0049760D">
      <w:pPr>
        <w:autoSpaceDE w:val="0"/>
        <w:autoSpaceDN w:val="0"/>
        <w:adjustRightInd w:val="0"/>
        <w:spacing w:line="360" w:lineRule="auto"/>
        <w:jc w:val="center"/>
        <w:rPr>
          <w:rFonts w:ascii="宋体" w:hAnsi="宋体"/>
          <w:b/>
          <w:bCs/>
          <w:sz w:val="44"/>
          <w:szCs w:val="44"/>
          <w:lang w:val="zh-CN"/>
        </w:rPr>
      </w:pPr>
    </w:p>
    <w:p w:rsidR="0049760D" w:rsidRDefault="0049760D">
      <w:pPr>
        <w:autoSpaceDE w:val="0"/>
        <w:autoSpaceDN w:val="0"/>
        <w:adjustRightInd w:val="0"/>
        <w:spacing w:line="360" w:lineRule="auto"/>
        <w:jc w:val="center"/>
        <w:rPr>
          <w:rFonts w:ascii="宋体" w:hAnsi="宋体"/>
          <w:b/>
          <w:bCs/>
          <w:sz w:val="44"/>
          <w:szCs w:val="44"/>
          <w:lang w:val="zh-CN"/>
        </w:rPr>
      </w:pPr>
    </w:p>
    <w:p w:rsidR="0049760D" w:rsidRDefault="0049760D">
      <w:pPr>
        <w:autoSpaceDE w:val="0"/>
        <w:autoSpaceDN w:val="0"/>
        <w:adjustRightInd w:val="0"/>
        <w:spacing w:line="360" w:lineRule="auto"/>
        <w:jc w:val="center"/>
        <w:rPr>
          <w:rFonts w:ascii="宋体" w:hAnsi="宋体"/>
          <w:b/>
          <w:bCs/>
          <w:sz w:val="44"/>
          <w:szCs w:val="44"/>
          <w:lang w:val="zh-CN"/>
        </w:rPr>
      </w:pPr>
    </w:p>
    <w:p w:rsidR="0049760D" w:rsidRDefault="0049760D">
      <w:pPr>
        <w:autoSpaceDE w:val="0"/>
        <w:autoSpaceDN w:val="0"/>
        <w:adjustRightInd w:val="0"/>
        <w:spacing w:line="360" w:lineRule="auto"/>
        <w:jc w:val="center"/>
        <w:rPr>
          <w:rFonts w:ascii="宋体" w:hAnsi="宋体"/>
          <w:b/>
          <w:bCs/>
          <w:sz w:val="44"/>
          <w:szCs w:val="44"/>
          <w:lang w:val="zh-CN"/>
        </w:rPr>
      </w:pPr>
    </w:p>
    <w:p w:rsidR="0049760D" w:rsidRDefault="0049760D">
      <w:pPr>
        <w:autoSpaceDE w:val="0"/>
        <w:autoSpaceDN w:val="0"/>
        <w:adjustRightInd w:val="0"/>
        <w:spacing w:line="360" w:lineRule="auto"/>
        <w:jc w:val="center"/>
        <w:rPr>
          <w:rFonts w:ascii="宋体" w:hAnsi="宋体"/>
          <w:b/>
          <w:bCs/>
          <w:sz w:val="44"/>
          <w:szCs w:val="44"/>
          <w:lang w:val="zh-CN"/>
        </w:rPr>
      </w:pPr>
    </w:p>
    <w:p w:rsidR="0049760D" w:rsidRDefault="0049760D">
      <w:pPr>
        <w:autoSpaceDE w:val="0"/>
        <w:autoSpaceDN w:val="0"/>
        <w:adjustRightInd w:val="0"/>
        <w:spacing w:line="360" w:lineRule="auto"/>
        <w:jc w:val="center"/>
        <w:rPr>
          <w:rFonts w:ascii="宋体" w:hAnsi="宋体"/>
          <w:b/>
          <w:bCs/>
          <w:sz w:val="44"/>
          <w:szCs w:val="44"/>
          <w:lang w:val="zh-CN"/>
        </w:rPr>
      </w:pPr>
    </w:p>
    <w:p w:rsidR="0049760D" w:rsidRDefault="0049760D">
      <w:pPr>
        <w:autoSpaceDE w:val="0"/>
        <w:autoSpaceDN w:val="0"/>
        <w:adjustRightInd w:val="0"/>
        <w:spacing w:line="360" w:lineRule="auto"/>
        <w:jc w:val="center"/>
        <w:rPr>
          <w:rFonts w:ascii="宋体" w:hAnsi="宋体"/>
          <w:b/>
          <w:bCs/>
          <w:sz w:val="44"/>
          <w:szCs w:val="44"/>
          <w:lang w:val="zh-CN"/>
        </w:rPr>
      </w:pPr>
    </w:p>
    <w:p w:rsidR="0049760D" w:rsidRDefault="0049760D">
      <w:pPr>
        <w:autoSpaceDE w:val="0"/>
        <w:autoSpaceDN w:val="0"/>
        <w:adjustRightInd w:val="0"/>
        <w:spacing w:line="360" w:lineRule="auto"/>
        <w:jc w:val="center"/>
        <w:rPr>
          <w:rFonts w:ascii="宋体" w:hAnsi="宋体"/>
          <w:b/>
          <w:bCs/>
          <w:sz w:val="44"/>
          <w:szCs w:val="44"/>
          <w:lang w:val="zh-CN"/>
        </w:rPr>
      </w:pPr>
    </w:p>
    <w:p w:rsidR="0049760D" w:rsidRDefault="0049760D">
      <w:pPr>
        <w:autoSpaceDE w:val="0"/>
        <w:autoSpaceDN w:val="0"/>
        <w:adjustRightInd w:val="0"/>
        <w:spacing w:line="360" w:lineRule="auto"/>
        <w:jc w:val="center"/>
        <w:rPr>
          <w:rFonts w:ascii="宋体" w:hAnsi="宋体"/>
          <w:b/>
          <w:bCs/>
          <w:sz w:val="44"/>
          <w:szCs w:val="44"/>
          <w:lang w:val="zh-CN"/>
        </w:rPr>
      </w:pPr>
    </w:p>
    <w:p w:rsidR="0049760D" w:rsidRDefault="0049760D">
      <w:pPr>
        <w:autoSpaceDE w:val="0"/>
        <w:autoSpaceDN w:val="0"/>
        <w:adjustRightInd w:val="0"/>
        <w:spacing w:line="360" w:lineRule="auto"/>
        <w:jc w:val="center"/>
        <w:rPr>
          <w:rFonts w:ascii="宋体" w:hAnsi="宋体"/>
          <w:b/>
          <w:bCs/>
          <w:sz w:val="44"/>
          <w:szCs w:val="44"/>
          <w:lang w:val="zh-CN"/>
        </w:rPr>
      </w:pPr>
    </w:p>
    <w:p w:rsidR="0049760D" w:rsidRDefault="0049760D">
      <w:pPr>
        <w:autoSpaceDE w:val="0"/>
        <w:autoSpaceDN w:val="0"/>
        <w:adjustRightInd w:val="0"/>
        <w:spacing w:line="360" w:lineRule="auto"/>
        <w:jc w:val="center"/>
        <w:rPr>
          <w:rFonts w:ascii="宋体" w:hAnsi="宋体"/>
          <w:b/>
          <w:bCs/>
          <w:sz w:val="44"/>
          <w:szCs w:val="44"/>
          <w:lang w:val="zh-CN"/>
        </w:rPr>
      </w:pPr>
    </w:p>
    <w:p w:rsidR="0049760D" w:rsidRDefault="00344961">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t>四、符合性审查证明材料</w:t>
      </w:r>
    </w:p>
    <w:p w:rsidR="0049760D" w:rsidRDefault="0049760D">
      <w:pPr>
        <w:autoSpaceDE w:val="0"/>
        <w:autoSpaceDN w:val="0"/>
        <w:adjustRightInd w:val="0"/>
        <w:spacing w:line="360" w:lineRule="auto"/>
        <w:jc w:val="center"/>
        <w:outlineLvl w:val="0"/>
        <w:rPr>
          <w:rFonts w:hAnsi="宋体"/>
          <w:b/>
          <w:snapToGrid w:val="0"/>
          <w:kern w:val="0"/>
          <w:sz w:val="36"/>
          <w:szCs w:val="36"/>
        </w:rPr>
      </w:pPr>
    </w:p>
    <w:p w:rsidR="0049760D" w:rsidRDefault="0049760D">
      <w:pPr>
        <w:autoSpaceDE w:val="0"/>
        <w:autoSpaceDN w:val="0"/>
        <w:adjustRightInd w:val="0"/>
        <w:spacing w:line="360" w:lineRule="auto"/>
        <w:jc w:val="center"/>
        <w:outlineLvl w:val="0"/>
        <w:rPr>
          <w:rFonts w:hAnsi="宋体"/>
          <w:b/>
          <w:snapToGrid w:val="0"/>
          <w:kern w:val="0"/>
          <w:sz w:val="36"/>
          <w:szCs w:val="36"/>
        </w:rPr>
      </w:pPr>
    </w:p>
    <w:p w:rsidR="0049760D" w:rsidRDefault="0049760D">
      <w:pPr>
        <w:autoSpaceDE w:val="0"/>
        <w:autoSpaceDN w:val="0"/>
        <w:adjustRightInd w:val="0"/>
        <w:spacing w:line="360" w:lineRule="auto"/>
        <w:jc w:val="center"/>
        <w:outlineLvl w:val="0"/>
        <w:rPr>
          <w:rFonts w:hAnsi="宋体"/>
          <w:b/>
          <w:snapToGrid w:val="0"/>
          <w:kern w:val="0"/>
          <w:sz w:val="36"/>
          <w:szCs w:val="36"/>
        </w:rPr>
      </w:pPr>
    </w:p>
    <w:p w:rsidR="0049760D" w:rsidRDefault="0049760D">
      <w:pPr>
        <w:autoSpaceDE w:val="0"/>
        <w:autoSpaceDN w:val="0"/>
        <w:adjustRightInd w:val="0"/>
        <w:spacing w:line="360" w:lineRule="auto"/>
        <w:jc w:val="center"/>
        <w:outlineLvl w:val="0"/>
        <w:rPr>
          <w:rFonts w:hAnsi="宋体"/>
          <w:b/>
          <w:snapToGrid w:val="0"/>
          <w:kern w:val="0"/>
          <w:sz w:val="36"/>
          <w:szCs w:val="36"/>
        </w:rPr>
      </w:pPr>
    </w:p>
    <w:p w:rsidR="0049760D" w:rsidRDefault="0049760D">
      <w:pPr>
        <w:autoSpaceDE w:val="0"/>
        <w:autoSpaceDN w:val="0"/>
        <w:adjustRightInd w:val="0"/>
        <w:spacing w:line="360" w:lineRule="auto"/>
        <w:jc w:val="center"/>
        <w:outlineLvl w:val="0"/>
        <w:rPr>
          <w:rFonts w:hAnsi="宋体"/>
          <w:b/>
          <w:snapToGrid w:val="0"/>
          <w:kern w:val="0"/>
          <w:sz w:val="36"/>
          <w:szCs w:val="36"/>
        </w:rPr>
      </w:pPr>
    </w:p>
    <w:p w:rsidR="0049760D" w:rsidRDefault="0049760D">
      <w:pPr>
        <w:autoSpaceDE w:val="0"/>
        <w:autoSpaceDN w:val="0"/>
        <w:adjustRightInd w:val="0"/>
        <w:spacing w:line="360" w:lineRule="auto"/>
        <w:jc w:val="center"/>
        <w:outlineLvl w:val="0"/>
        <w:rPr>
          <w:rFonts w:hAnsi="宋体"/>
          <w:b/>
          <w:snapToGrid w:val="0"/>
          <w:kern w:val="0"/>
          <w:sz w:val="36"/>
          <w:szCs w:val="36"/>
        </w:rPr>
      </w:pPr>
    </w:p>
    <w:p w:rsidR="0049760D" w:rsidRDefault="0049760D">
      <w:pPr>
        <w:autoSpaceDE w:val="0"/>
        <w:autoSpaceDN w:val="0"/>
        <w:adjustRightInd w:val="0"/>
        <w:spacing w:line="360" w:lineRule="auto"/>
        <w:jc w:val="center"/>
        <w:outlineLvl w:val="0"/>
        <w:rPr>
          <w:rFonts w:hAnsi="宋体"/>
          <w:b/>
          <w:snapToGrid w:val="0"/>
          <w:kern w:val="0"/>
          <w:sz w:val="36"/>
          <w:szCs w:val="36"/>
        </w:rPr>
      </w:pPr>
    </w:p>
    <w:p w:rsidR="0049760D" w:rsidRDefault="0049760D">
      <w:pPr>
        <w:autoSpaceDE w:val="0"/>
        <w:autoSpaceDN w:val="0"/>
        <w:adjustRightInd w:val="0"/>
        <w:spacing w:line="360" w:lineRule="auto"/>
        <w:jc w:val="center"/>
        <w:outlineLvl w:val="0"/>
        <w:rPr>
          <w:rFonts w:hAnsi="宋体"/>
          <w:b/>
          <w:snapToGrid w:val="0"/>
          <w:kern w:val="0"/>
          <w:sz w:val="36"/>
          <w:szCs w:val="36"/>
        </w:rPr>
      </w:pPr>
    </w:p>
    <w:p w:rsidR="0049760D" w:rsidRDefault="0049760D">
      <w:pPr>
        <w:autoSpaceDE w:val="0"/>
        <w:autoSpaceDN w:val="0"/>
        <w:adjustRightInd w:val="0"/>
        <w:spacing w:line="360" w:lineRule="auto"/>
        <w:jc w:val="center"/>
        <w:outlineLvl w:val="0"/>
        <w:rPr>
          <w:rFonts w:hAnsi="宋体"/>
          <w:b/>
          <w:snapToGrid w:val="0"/>
          <w:kern w:val="0"/>
          <w:sz w:val="36"/>
          <w:szCs w:val="36"/>
        </w:rPr>
      </w:pPr>
    </w:p>
    <w:p w:rsidR="0049760D" w:rsidRDefault="0049760D">
      <w:pPr>
        <w:autoSpaceDE w:val="0"/>
        <w:autoSpaceDN w:val="0"/>
        <w:adjustRightInd w:val="0"/>
        <w:spacing w:line="360" w:lineRule="auto"/>
        <w:jc w:val="center"/>
        <w:outlineLvl w:val="0"/>
        <w:rPr>
          <w:rFonts w:hAnsi="宋体"/>
          <w:b/>
          <w:snapToGrid w:val="0"/>
          <w:kern w:val="0"/>
          <w:sz w:val="36"/>
          <w:szCs w:val="36"/>
        </w:rPr>
      </w:pPr>
    </w:p>
    <w:p w:rsidR="0049760D" w:rsidRDefault="0049760D">
      <w:pPr>
        <w:autoSpaceDE w:val="0"/>
        <w:autoSpaceDN w:val="0"/>
        <w:adjustRightInd w:val="0"/>
        <w:spacing w:line="360" w:lineRule="auto"/>
        <w:jc w:val="center"/>
        <w:outlineLvl w:val="0"/>
        <w:rPr>
          <w:rFonts w:hAnsi="宋体"/>
          <w:b/>
          <w:snapToGrid w:val="0"/>
          <w:kern w:val="0"/>
          <w:sz w:val="36"/>
          <w:szCs w:val="36"/>
        </w:rPr>
      </w:pPr>
    </w:p>
    <w:p w:rsidR="0049760D" w:rsidRDefault="0049760D">
      <w:pPr>
        <w:autoSpaceDE w:val="0"/>
        <w:autoSpaceDN w:val="0"/>
        <w:adjustRightInd w:val="0"/>
        <w:spacing w:line="360" w:lineRule="auto"/>
        <w:jc w:val="center"/>
        <w:outlineLvl w:val="0"/>
        <w:rPr>
          <w:rFonts w:hAnsi="宋体"/>
          <w:b/>
          <w:snapToGrid w:val="0"/>
          <w:kern w:val="0"/>
          <w:sz w:val="36"/>
          <w:szCs w:val="36"/>
        </w:rPr>
      </w:pPr>
    </w:p>
    <w:p w:rsidR="0049760D" w:rsidRDefault="0049760D">
      <w:pPr>
        <w:autoSpaceDE w:val="0"/>
        <w:autoSpaceDN w:val="0"/>
        <w:adjustRightInd w:val="0"/>
        <w:spacing w:line="360" w:lineRule="auto"/>
        <w:jc w:val="center"/>
        <w:outlineLvl w:val="0"/>
        <w:rPr>
          <w:rFonts w:ascii="宋体" w:hAnsi="宋体"/>
          <w:b/>
          <w:bCs/>
          <w:sz w:val="36"/>
          <w:szCs w:val="36"/>
        </w:rPr>
      </w:pPr>
    </w:p>
    <w:p w:rsidR="0049760D" w:rsidRDefault="0049760D">
      <w:pPr>
        <w:autoSpaceDE w:val="0"/>
        <w:autoSpaceDN w:val="0"/>
        <w:adjustRightInd w:val="0"/>
        <w:spacing w:line="360" w:lineRule="auto"/>
        <w:jc w:val="center"/>
        <w:outlineLvl w:val="0"/>
        <w:rPr>
          <w:rFonts w:ascii="宋体" w:hAnsi="宋体"/>
          <w:b/>
          <w:bCs/>
          <w:sz w:val="36"/>
          <w:szCs w:val="36"/>
        </w:rPr>
      </w:pPr>
    </w:p>
    <w:p w:rsidR="0049760D" w:rsidRDefault="0049760D">
      <w:pPr>
        <w:autoSpaceDE w:val="0"/>
        <w:autoSpaceDN w:val="0"/>
        <w:adjustRightInd w:val="0"/>
        <w:spacing w:line="360" w:lineRule="auto"/>
        <w:jc w:val="center"/>
        <w:outlineLvl w:val="0"/>
        <w:rPr>
          <w:rFonts w:ascii="宋体" w:hAnsi="宋体"/>
          <w:b/>
          <w:bCs/>
          <w:sz w:val="36"/>
          <w:szCs w:val="36"/>
        </w:rPr>
      </w:pPr>
    </w:p>
    <w:p w:rsidR="0049760D" w:rsidRDefault="00344961">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sz w:val="36"/>
          <w:szCs w:val="36"/>
        </w:rPr>
        <w:t xml:space="preserve">4.1 </w:t>
      </w:r>
      <w:r>
        <w:rPr>
          <w:rFonts w:hAnsi="宋体" w:hint="eastAsia"/>
          <w:b/>
          <w:snapToGrid w:val="0"/>
          <w:kern w:val="0"/>
          <w:sz w:val="36"/>
          <w:szCs w:val="36"/>
        </w:rPr>
        <w:t>投标分项报价表</w:t>
      </w:r>
    </w:p>
    <w:p w:rsidR="0049760D" w:rsidRDefault="00344961" w:rsidP="00386EB6">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49760D" w:rsidRDefault="00344961">
      <w:pPr>
        <w:autoSpaceDE w:val="0"/>
        <w:autoSpaceDN w:val="0"/>
        <w:adjustRightInd w:val="0"/>
        <w:spacing w:line="360" w:lineRule="auto"/>
        <w:outlineLvl w:val="0"/>
        <w:rPr>
          <w:rFonts w:hAnsi="宋体"/>
          <w:b/>
          <w:snapToGrid w:val="0"/>
          <w:kern w:val="0"/>
          <w:sz w:val="36"/>
          <w:szCs w:val="36"/>
        </w:rPr>
      </w:pPr>
      <w:r>
        <w:rPr>
          <w:rFonts w:ascii="宋体" w:hAnsi="宋体" w:hint="eastAsia"/>
          <w:sz w:val="24"/>
          <w:szCs w:val="24"/>
        </w:rPr>
        <w:t>项目名称：</w:t>
      </w:r>
      <w:r>
        <w:rPr>
          <w:rFonts w:ascii="宋体" w:hAnsi="宋体" w:hint="eastAsia"/>
          <w:sz w:val="24"/>
          <w:szCs w:val="24"/>
        </w:rPr>
        <w:t xml:space="preserve">   </w:t>
      </w:r>
    </w:p>
    <w:tbl>
      <w:tblPr>
        <w:tblW w:w="9400" w:type="dxa"/>
        <w:tblLayout w:type="fixed"/>
        <w:tblLook w:val="04A0"/>
      </w:tblPr>
      <w:tblGrid>
        <w:gridCol w:w="534"/>
        <w:gridCol w:w="992"/>
        <w:gridCol w:w="1843"/>
        <w:gridCol w:w="1059"/>
        <w:gridCol w:w="642"/>
        <w:gridCol w:w="992"/>
        <w:gridCol w:w="1066"/>
        <w:gridCol w:w="1080"/>
        <w:gridCol w:w="1192"/>
      </w:tblGrid>
      <w:tr w:rsidR="0049760D">
        <w:tblPrEx>
          <w:tblCellMar>
            <w:top w:w="0" w:type="dxa"/>
            <w:bottom w:w="0" w:type="dxa"/>
          </w:tblCellMar>
        </w:tblPrEx>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49760D" w:rsidRDefault="00344961">
            <w:pPr>
              <w:autoSpaceDE w:val="0"/>
              <w:autoSpaceDN w:val="0"/>
              <w:adjustRightInd w:val="0"/>
              <w:spacing w:line="280" w:lineRule="exact"/>
              <w:jc w:val="center"/>
              <w:rPr>
                <w:rFonts w:ascii="宋体" w:hAnsi="宋体" w:cs="宋体"/>
                <w:b/>
                <w:sz w:val="24"/>
                <w:szCs w:val="24"/>
                <w:lang w:val="zh-CN"/>
              </w:rPr>
            </w:pPr>
            <w:r>
              <w:rPr>
                <w:rFonts w:ascii="宋体" w:hAnsi="宋体"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49760D" w:rsidRDefault="00344961">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名称</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49760D" w:rsidRDefault="00344961">
            <w:pPr>
              <w:autoSpaceDE w:val="0"/>
              <w:autoSpaceDN w:val="0"/>
              <w:adjustRightInd w:val="0"/>
              <w:spacing w:line="360" w:lineRule="auto"/>
              <w:rPr>
                <w:rFonts w:ascii="宋体" w:hAnsi="宋体" w:cs="宋体"/>
                <w:b/>
                <w:sz w:val="24"/>
                <w:szCs w:val="24"/>
                <w:lang w:val="zh-CN"/>
              </w:rPr>
            </w:pPr>
            <w:r>
              <w:rPr>
                <w:rFonts w:ascii="宋体" w:hAnsi="宋体"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vAlign w:val="center"/>
          </w:tcPr>
          <w:p w:rsidR="0049760D" w:rsidRDefault="00344961">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技术</w:t>
            </w:r>
          </w:p>
          <w:p w:rsidR="0049760D" w:rsidRDefault="00344961">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rsidR="0049760D" w:rsidRDefault="00344961">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49760D" w:rsidRDefault="00344961">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rsidR="0049760D" w:rsidRDefault="00344961">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rsidR="0049760D" w:rsidRDefault="00344961">
            <w:pPr>
              <w:autoSpaceDE w:val="0"/>
              <w:autoSpaceDN w:val="0"/>
              <w:adjustRightInd w:val="0"/>
              <w:spacing w:line="360" w:lineRule="auto"/>
              <w:ind w:firstLine="120"/>
              <w:rPr>
                <w:rFonts w:ascii="宋体" w:hAnsi="宋体" w:cs="宋体"/>
                <w:b/>
                <w:sz w:val="24"/>
                <w:szCs w:val="24"/>
                <w:lang w:val="zh-CN"/>
              </w:rPr>
            </w:pPr>
            <w:r>
              <w:rPr>
                <w:rFonts w:ascii="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rsidR="0049760D" w:rsidRDefault="00344961">
            <w:pPr>
              <w:autoSpaceDE w:val="0"/>
              <w:autoSpaceDN w:val="0"/>
              <w:adjustRightInd w:val="0"/>
              <w:spacing w:line="360" w:lineRule="auto"/>
              <w:ind w:left="120" w:hanging="120"/>
              <w:jc w:val="center"/>
              <w:rPr>
                <w:rFonts w:ascii="宋体" w:hAnsi="宋体" w:cs="宋体"/>
                <w:b/>
                <w:sz w:val="24"/>
                <w:szCs w:val="24"/>
                <w:lang w:val="zh-CN"/>
              </w:rPr>
            </w:pPr>
            <w:r>
              <w:rPr>
                <w:rFonts w:ascii="宋体" w:hAnsi="宋体" w:cs="宋体" w:hint="eastAsia"/>
                <w:b/>
                <w:sz w:val="24"/>
                <w:szCs w:val="24"/>
                <w:lang w:val="zh-CN"/>
              </w:rPr>
              <w:t>产地及</w:t>
            </w:r>
          </w:p>
          <w:p w:rsidR="0049760D" w:rsidRDefault="00344961">
            <w:pPr>
              <w:autoSpaceDE w:val="0"/>
              <w:autoSpaceDN w:val="0"/>
              <w:adjustRightInd w:val="0"/>
              <w:spacing w:line="360" w:lineRule="auto"/>
              <w:ind w:left="120" w:hanging="120"/>
              <w:jc w:val="center"/>
              <w:rPr>
                <w:rFonts w:ascii="宋体" w:hAnsi="宋体" w:cs="宋体"/>
                <w:b/>
                <w:sz w:val="24"/>
                <w:szCs w:val="24"/>
                <w:lang w:val="zh-CN"/>
              </w:rPr>
            </w:pPr>
            <w:r>
              <w:rPr>
                <w:rFonts w:ascii="宋体" w:hAnsi="宋体" w:cs="宋体" w:hint="eastAsia"/>
                <w:b/>
                <w:sz w:val="24"/>
                <w:szCs w:val="24"/>
                <w:lang w:val="zh-CN"/>
              </w:rPr>
              <w:t>厂家</w:t>
            </w:r>
          </w:p>
        </w:tc>
      </w:tr>
      <w:tr w:rsidR="0049760D">
        <w:tblPrEx>
          <w:tblCellMar>
            <w:top w:w="0" w:type="dxa"/>
            <w:bottom w:w="0" w:type="dxa"/>
          </w:tblCellMar>
        </w:tblPrEx>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9760D" w:rsidRDefault="00344961">
            <w:pPr>
              <w:autoSpaceDE w:val="0"/>
              <w:autoSpaceDN w:val="0"/>
              <w:adjustRightInd w:val="0"/>
              <w:spacing w:line="480" w:lineRule="exact"/>
              <w:jc w:val="center"/>
              <w:rPr>
                <w:rFonts w:ascii="宋体" w:hAnsi="宋体"/>
                <w:sz w:val="24"/>
                <w:szCs w:val="24"/>
              </w:rPr>
            </w:pPr>
            <w:r>
              <w:rPr>
                <w:rFonts w:ascii="宋体" w:hAnsi="宋体"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49760D" w:rsidRDefault="0049760D">
            <w:pPr>
              <w:autoSpaceDE w:val="0"/>
              <w:autoSpaceDN w:val="0"/>
              <w:adjustRightInd w:val="0"/>
              <w:spacing w:line="360" w:lineRule="auto"/>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tcPr>
          <w:p w:rsidR="0049760D" w:rsidRDefault="0049760D">
            <w:pPr>
              <w:autoSpaceDE w:val="0"/>
              <w:autoSpaceDN w:val="0"/>
              <w:adjustRightInd w:val="0"/>
              <w:spacing w:line="360" w:lineRule="auto"/>
              <w:rPr>
                <w:rFonts w:ascii="宋体" w:hAnsi="宋体"/>
                <w:sz w:val="24"/>
                <w:szCs w:val="24"/>
              </w:rPr>
            </w:pPr>
          </w:p>
        </w:tc>
        <w:tc>
          <w:tcPr>
            <w:tcW w:w="1059" w:type="dxa"/>
            <w:tcBorders>
              <w:top w:val="single" w:sz="6" w:space="0" w:color="auto"/>
              <w:left w:val="single" w:sz="6" w:space="0" w:color="auto"/>
              <w:bottom w:val="single" w:sz="6" w:space="0" w:color="auto"/>
              <w:right w:val="single" w:sz="6" w:space="0" w:color="auto"/>
            </w:tcBorders>
          </w:tcPr>
          <w:p w:rsidR="0049760D" w:rsidRDefault="0049760D">
            <w:pPr>
              <w:autoSpaceDE w:val="0"/>
              <w:autoSpaceDN w:val="0"/>
              <w:adjustRightInd w:val="0"/>
              <w:spacing w:line="360" w:lineRule="auto"/>
              <w:rPr>
                <w:rFonts w:ascii="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tcPr>
          <w:p w:rsidR="0049760D" w:rsidRDefault="0049760D">
            <w:pPr>
              <w:autoSpaceDE w:val="0"/>
              <w:autoSpaceDN w:val="0"/>
              <w:adjustRightInd w:val="0"/>
              <w:spacing w:line="360" w:lineRule="auto"/>
              <w:rPr>
                <w:rFonts w:ascii="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tcPr>
          <w:p w:rsidR="0049760D" w:rsidRDefault="0049760D">
            <w:pPr>
              <w:autoSpaceDE w:val="0"/>
              <w:autoSpaceDN w:val="0"/>
              <w:adjustRightInd w:val="0"/>
              <w:spacing w:line="360" w:lineRule="auto"/>
              <w:rPr>
                <w:rFonts w:ascii="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49760D" w:rsidRDefault="0049760D">
            <w:pPr>
              <w:autoSpaceDE w:val="0"/>
              <w:autoSpaceDN w:val="0"/>
              <w:adjustRightInd w:val="0"/>
              <w:spacing w:line="360" w:lineRule="auto"/>
              <w:rPr>
                <w:rFonts w:ascii="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49760D" w:rsidRDefault="0049760D">
            <w:pPr>
              <w:autoSpaceDE w:val="0"/>
              <w:autoSpaceDN w:val="0"/>
              <w:adjustRightInd w:val="0"/>
              <w:spacing w:line="360" w:lineRule="auto"/>
              <w:rPr>
                <w:rFonts w:ascii="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49760D" w:rsidRDefault="0049760D">
            <w:pPr>
              <w:autoSpaceDE w:val="0"/>
              <w:autoSpaceDN w:val="0"/>
              <w:adjustRightInd w:val="0"/>
              <w:spacing w:line="360" w:lineRule="auto"/>
              <w:rPr>
                <w:rFonts w:ascii="宋体" w:hAnsi="宋体"/>
                <w:sz w:val="24"/>
                <w:szCs w:val="24"/>
              </w:rPr>
            </w:pPr>
          </w:p>
        </w:tc>
      </w:tr>
      <w:tr w:rsidR="0049760D">
        <w:tblPrEx>
          <w:tblCellMar>
            <w:top w:w="0" w:type="dxa"/>
            <w:bottom w:w="0" w:type="dxa"/>
          </w:tblCellMar>
        </w:tblPrEx>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9760D" w:rsidRDefault="00344961">
            <w:pPr>
              <w:autoSpaceDE w:val="0"/>
              <w:autoSpaceDN w:val="0"/>
              <w:adjustRightInd w:val="0"/>
              <w:spacing w:line="480" w:lineRule="exact"/>
              <w:jc w:val="center"/>
              <w:rPr>
                <w:rFonts w:ascii="宋体" w:hAnsi="宋体"/>
                <w:sz w:val="24"/>
                <w:szCs w:val="24"/>
              </w:rPr>
            </w:pPr>
            <w:r>
              <w:rPr>
                <w:rFonts w:ascii="宋体" w:hAnsi="宋体"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49760D" w:rsidRDefault="0049760D">
            <w:pPr>
              <w:autoSpaceDE w:val="0"/>
              <w:autoSpaceDN w:val="0"/>
              <w:adjustRightInd w:val="0"/>
              <w:spacing w:line="360" w:lineRule="auto"/>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tcPr>
          <w:p w:rsidR="0049760D" w:rsidRDefault="0049760D">
            <w:pPr>
              <w:autoSpaceDE w:val="0"/>
              <w:autoSpaceDN w:val="0"/>
              <w:adjustRightInd w:val="0"/>
              <w:spacing w:line="360" w:lineRule="auto"/>
              <w:rPr>
                <w:rFonts w:ascii="宋体" w:hAnsi="宋体"/>
                <w:sz w:val="24"/>
                <w:szCs w:val="24"/>
              </w:rPr>
            </w:pPr>
          </w:p>
        </w:tc>
        <w:tc>
          <w:tcPr>
            <w:tcW w:w="1059" w:type="dxa"/>
            <w:tcBorders>
              <w:top w:val="single" w:sz="6" w:space="0" w:color="auto"/>
              <w:left w:val="single" w:sz="6" w:space="0" w:color="auto"/>
              <w:bottom w:val="single" w:sz="6" w:space="0" w:color="auto"/>
              <w:right w:val="single" w:sz="6" w:space="0" w:color="auto"/>
            </w:tcBorders>
          </w:tcPr>
          <w:p w:rsidR="0049760D" w:rsidRDefault="0049760D">
            <w:pPr>
              <w:autoSpaceDE w:val="0"/>
              <w:autoSpaceDN w:val="0"/>
              <w:adjustRightInd w:val="0"/>
              <w:spacing w:line="360" w:lineRule="auto"/>
              <w:rPr>
                <w:rFonts w:ascii="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tcPr>
          <w:p w:rsidR="0049760D" w:rsidRDefault="0049760D">
            <w:pPr>
              <w:autoSpaceDE w:val="0"/>
              <w:autoSpaceDN w:val="0"/>
              <w:adjustRightInd w:val="0"/>
              <w:spacing w:line="360" w:lineRule="auto"/>
              <w:rPr>
                <w:rFonts w:ascii="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tcPr>
          <w:p w:rsidR="0049760D" w:rsidRDefault="0049760D">
            <w:pPr>
              <w:autoSpaceDE w:val="0"/>
              <w:autoSpaceDN w:val="0"/>
              <w:adjustRightInd w:val="0"/>
              <w:spacing w:line="360" w:lineRule="auto"/>
              <w:rPr>
                <w:rFonts w:ascii="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49760D" w:rsidRDefault="0049760D">
            <w:pPr>
              <w:autoSpaceDE w:val="0"/>
              <w:autoSpaceDN w:val="0"/>
              <w:adjustRightInd w:val="0"/>
              <w:spacing w:line="360" w:lineRule="auto"/>
              <w:rPr>
                <w:rFonts w:ascii="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49760D" w:rsidRDefault="0049760D">
            <w:pPr>
              <w:autoSpaceDE w:val="0"/>
              <w:autoSpaceDN w:val="0"/>
              <w:adjustRightInd w:val="0"/>
              <w:spacing w:line="360" w:lineRule="auto"/>
              <w:rPr>
                <w:rFonts w:ascii="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49760D" w:rsidRDefault="0049760D">
            <w:pPr>
              <w:autoSpaceDE w:val="0"/>
              <w:autoSpaceDN w:val="0"/>
              <w:adjustRightInd w:val="0"/>
              <w:spacing w:line="360" w:lineRule="auto"/>
              <w:rPr>
                <w:rFonts w:ascii="宋体" w:hAnsi="宋体"/>
                <w:sz w:val="24"/>
                <w:szCs w:val="24"/>
              </w:rPr>
            </w:pPr>
          </w:p>
        </w:tc>
      </w:tr>
      <w:tr w:rsidR="0049760D">
        <w:tblPrEx>
          <w:tblCellMar>
            <w:top w:w="0" w:type="dxa"/>
            <w:bottom w:w="0" w:type="dxa"/>
          </w:tblCellMar>
        </w:tblPrEx>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49760D" w:rsidRDefault="00344961">
            <w:pPr>
              <w:autoSpaceDE w:val="0"/>
              <w:autoSpaceDN w:val="0"/>
              <w:adjustRightInd w:val="0"/>
              <w:spacing w:line="360" w:lineRule="auto"/>
              <w:jc w:val="center"/>
              <w:rPr>
                <w:rFonts w:ascii="宋体" w:hAnsi="宋体"/>
                <w:sz w:val="24"/>
                <w:szCs w:val="24"/>
              </w:rPr>
            </w:pPr>
            <w:r>
              <w:rPr>
                <w:rFonts w:ascii="宋体" w:hAnsi="宋体" w:cs="宋体" w:hint="eastAsia"/>
                <w:sz w:val="24"/>
                <w:szCs w:val="24"/>
                <w:lang w:val="zh-CN"/>
              </w:rPr>
              <w:t>合计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49760D" w:rsidRDefault="00344961">
            <w:pPr>
              <w:autoSpaceDE w:val="0"/>
              <w:autoSpaceDN w:val="0"/>
              <w:adjustRightInd w:val="0"/>
              <w:spacing w:line="360" w:lineRule="auto"/>
              <w:ind w:firstLineChars="50" w:firstLine="120"/>
              <w:rPr>
                <w:rFonts w:ascii="宋体" w:hAnsi="宋体" w:cs="宋体"/>
                <w:sz w:val="24"/>
                <w:szCs w:val="24"/>
                <w:lang w:val="zh-CN"/>
              </w:rPr>
            </w:pPr>
            <w:r>
              <w:rPr>
                <w:rFonts w:ascii="宋体" w:hAnsi="宋体" w:cs="宋体" w:hint="eastAsia"/>
                <w:sz w:val="24"/>
                <w:szCs w:val="24"/>
                <w:lang w:val="zh-CN"/>
              </w:rPr>
              <w:t>大写：　　　　　　小写：</w:t>
            </w:r>
          </w:p>
        </w:tc>
      </w:tr>
    </w:tbl>
    <w:p w:rsidR="0049760D" w:rsidRDefault="0034496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49760D" w:rsidRDefault="0034496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49760D" w:rsidRDefault="0049760D">
      <w:pPr>
        <w:autoSpaceDE w:val="0"/>
        <w:autoSpaceDN w:val="0"/>
        <w:adjustRightInd w:val="0"/>
        <w:spacing w:line="480" w:lineRule="auto"/>
        <w:rPr>
          <w:rFonts w:ascii="宋体" w:hAnsi="宋体" w:cs="宋体"/>
          <w:sz w:val="24"/>
          <w:szCs w:val="24"/>
          <w:lang w:val="zh-CN"/>
        </w:rPr>
      </w:pPr>
    </w:p>
    <w:p w:rsidR="0049760D" w:rsidRDefault="0049760D">
      <w:pPr>
        <w:spacing w:line="300" w:lineRule="exact"/>
        <w:rPr>
          <w:rFonts w:ascii="宋体" w:hAnsi="宋体"/>
          <w:sz w:val="24"/>
          <w:szCs w:val="24"/>
        </w:rPr>
      </w:pPr>
    </w:p>
    <w:p w:rsidR="0049760D" w:rsidRDefault="00344961">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sz w:val="36"/>
          <w:szCs w:val="36"/>
        </w:rPr>
        <w:t xml:space="preserve">4.2 </w:t>
      </w:r>
      <w:r>
        <w:rPr>
          <w:rFonts w:hAnsi="宋体" w:hint="eastAsia"/>
          <w:b/>
          <w:snapToGrid w:val="0"/>
          <w:kern w:val="0"/>
          <w:sz w:val="36"/>
          <w:szCs w:val="36"/>
        </w:rPr>
        <w:t>技术规格偏离表</w:t>
      </w:r>
    </w:p>
    <w:p w:rsidR="0049760D" w:rsidRDefault="00344961" w:rsidP="00386EB6">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49760D" w:rsidRDefault="00344961">
      <w:pPr>
        <w:autoSpaceDE w:val="0"/>
        <w:autoSpaceDN w:val="0"/>
        <w:adjustRightInd w:val="0"/>
        <w:spacing w:line="360" w:lineRule="auto"/>
        <w:outlineLvl w:val="0"/>
        <w:rPr>
          <w:rFonts w:hAnsi="宋体"/>
          <w:b/>
          <w:snapToGrid w:val="0"/>
          <w:kern w:val="0"/>
          <w:sz w:val="36"/>
          <w:szCs w:val="36"/>
        </w:rPr>
      </w:pPr>
      <w:r>
        <w:rPr>
          <w:rFonts w:ascii="宋体" w:hAnsi="宋体" w:hint="eastAsia"/>
          <w:sz w:val="24"/>
          <w:szCs w:val="24"/>
        </w:rPr>
        <w:t>项目名称：</w:t>
      </w:r>
      <w:r>
        <w:rPr>
          <w:rFonts w:ascii="宋体" w:hAnsi="宋体" w:hint="eastAsia"/>
          <w:sz w:val="24"/>
          <w:szCs w:val="24"/>
        </w:rPr>
        <w:t xml:space="preserve">   </w:t>
      </w:r>
    </w:p>
    <w:tbl>
      <w:tblPr>
        <w:tblW w:w="9322" w:type="dxa"/>
        <w:tblLayout w:type="fixed"/>
        <w:tblLook w:val="04A0"/>
      </w:tblPr>
      <w:tblGrid>
        <w:gridCol w:w="828"/>
        <w:gridCol w:w="1980"/>
        <w:gridCol w:w="1411"/>
        <w:gridCol w:w="1701"/>
        <w:gridCol w:w="1559"/>
        <w:gridCol w:w="993"/>
        <w:gridCol w:w="850"/>
      </w:tblGrid>
      <w:tr w:rsidR="0049760D">
        <w:tblPrEx>
          <w:tblCellMar>
            <w:top w:w="0" w:type="dxa"/>
            <w:bottom w:w="0" w:type="dxa"/>
          </w:tblCellMar>
        </w:tblPrEx>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rsidR="0049760D" w:rsidRDefault="0034496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vAlign w:val="center"/>
          </w:tcPr>
          <w:p w:rsidR="0049760D" w:rsidRDefault="00344961">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vAlign w:val="center"/>
          </w:tcPr>
          <w:p w:rsidR="0049760D" w:rsidRDefault="00344961">
            <w:pPr>
              <w:pStyle w:val="a6"/>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49760D" w:rsidRDefault="00344961">
            <w:pPr>
              <w:pStyle w:val="a6"/>
              <w:jc w:val="center"/>
              <w:rPr>
                <w:rFonts w:ascii="宋体" w:eastAsia="宋体" w:hAnsi="宋体" w:cs="宋体"/>
                <w:b/>
                <w:bCs/>
                <w:sz w:val="24"/>
                <w:szCs w:val="24"/>
              </w:rPr>
            </w:pPr>
            <w:r>
              <w:rPr>
                <w:rFonts w:ascii="宋体" w:eastAsia="宋体" w:hAnsi="宋体" w:cs="宋体" w:hint="eastAsia"/>
                <w:b/>
                <w:bCs/>
                <w:sz w:val="24"/>
                <w:szCs w:val="24"/>
              </w:rPr>
              <w:t>采购文件</w:t>
            </w:r>
          </w:p>
          <w:p w:rsidR="0049760D" w:rsidRDefault="00344961">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49760D" w:rsidRDefault="00344961">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49760D" w:rsidRDefault="00344961">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vAlign w:val="center"/>
          </w:tcPr>
          <w:p w:rsidR="0049760D" w:rsidRDefault="00344961">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49760D" w:rsidRDefault="00344961">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49760D">
        <w:tblPrEx>
          <w:tblCellMar>
            <w:top w:w="0" w:type="dxa"/>
            <w:bottom w:w="0" w:type="dxa"/>
          </w:tblCellMar>
        </w:tblPrEx>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49760D" w:rsidRDefault="00344961">
            <w:pPr>
              <w:autoSpaceDE w:val="0"/>
              <w:autoSpaceDN w:val="0"/>
              <w:adjustRightInd w:val="0"/>
              <w:spacing w:line="480" w:lineRule="exact"/>
              <w:jc w:val="center"/>
              <w:rPr>
                <w:rFonts w:ascii="宋体" w:hAnsi="宋体"/>
                <w:bCs/>
                <w:sz w:val="24"/>
                <w:szCs w:val="24"/>
              </w:rPr>
            </w:pPr>
            <w:r>
              <w:rPr>
                <w:rFonts w:ascii="宋体" w:hAnsi="宋体"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49760D" w:rsidRDefault="0049760D">
            <w:pPr>
              <w:autoSpaceDE w:val="0"/>
              <w:autoSpaceDN w:val="0"/>
              <w:adjustRightInd w:val="0"/>
              <w:spacing w:line="480" w:lineRule="exact"/>
              <w:rPr>
                <w:rFonts w:ascii="宋体" w:hAnsi="宋体"/>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49760D" w:rsidRDefault="0049760D">
            <w:pPr>
              <w:autoSpaceDE w:val="0"/>
              <w:autoSpaceDN w:val="0"/>
              <w:adjustRightInd w:val="0"/>
              <w:spacing w:line="480" w:lineRule="exact"/>
              <w:rPr>
                <w:rFonts w:ascii="宋体" w:hAnsi="宋体"/>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49760D" w:rsidRDefault="0049760D">
            <w:pPr>
              <w:autoSpaceDE w:val="0"/>
              <w:autoSpaceDN w:val="0"/>
              <w:adjustRightInd w:val="0"/>
              <w:spacing w:line="480" w:lineRule="exact"/>
              <w:rPr>
                <w:rFonts w:ascii="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49760D" w:rsidRDefault="0049760D">
            <w:pPr>
              <w:autoSpaceDE w:val="0"/>
              <w:autoSpaceDN w:val="0"/>
              <w:adjustRightInd w:val="0"/>
              <w:spacing w:line="480" w:lineRule="exact"/>
              <w:rPr>
                <w:rFonts w:ascii="宋体" w:hAnsi="宋体"/>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49760D" w:rsidRDefault="0049760D">
            <w:pPr>
              <w:autoSpaceDE w:val="0"/>
              <w:autoSpaceDN w:val="0"/>
              <w:adjustRightInd w:val="0"/>
              <w:spacing w:line="480" w:lineRule="exact"/>
              <w:rPr>
                <w:rFonts w:ascii="宋体" w:hAnsi="宋体"/>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49760D" w:rsidRDefault="0049760D">
            <w:pPr>
              <w:autoSpaceDE w:val="0"/>
              <w:autoSpaceDN w:val="0"/>
              <w:adjustRightInd w:val="0"/>
              <w:spacing w:line="480" w:lineRule="exact"/>
              <w:jc w:val="center"/>
              <w:rPr>
                <w:rFonts w:ascii="宋体" w:hAnsi="宋体"/>
                <w:b/>
                <w:bCs/>
                <w:sz w:val="24"/>
                <w:szCs w:val="24"/>
              </w:rPr>
            </w:pPr>
          </w:p>
        </w:tc>
      </w:tr>
      <w:tr w:rsidR="0049760D">
        <w:tblPrEx>
          <w:tblCellMar>
            <w:top w:w="0" w:type="dxa"/>
            <w:bottom w:w="0" w:type="dxa"/>
          </w:tblCellMar>
        </w:tblPrEx>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49760D" w:rsidRDefault="00344961">
            <w:pPr>
              <w:autoSpaceDE w:val="0"/>
              <w:autoSpaceDN w:val="0"/>
              <w:adjustRightInd w:val="0"/>
              <w:spacing w:line="480" w:lineRule="exact"/>
              <w:jc w:val="center"/>
              <w:rPr>
                <w:rFonts w:ascii="宋体" w:hAnsi="宋体"/>
                <w:bCs/>
                <w:sz w:val="24"/>
                <w:szCs w:val="24"/>
              </w:rPr>
            </w:pPr>
            <w:r>
              <w:rPr>
                <w:rFonts w:ascii="宋体" w:hAnsi="宋体"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49760D" w:rsidRDefault="0049760D">
            <w:pPr>
              <w:autoSpaceDE w:val="0"/>
              <w:autoSpaceDN w:val="0"/>
              <w:adjustRightInd w:val="0"/>
              <w:spacing w:line="480" w:lineRule="exact"/>
              <w:rPr>
                <w:rFonts w:ascii="宋体" w:hAnsi="宋体"/>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49760D" w:rsidRDefault="0049760D">
            <w:pPr>
              <w:autoSpaceDE w:val="0"/>
              <w:autoSpaceDN w:val="0"/>
              <w:adjustRightInd w:val="0"/>
              <w:spacing w:line="480" w:lineRule="exact"/>
              <w:rPr>
                <w:rFonts w:ascii="宋体" w:hAnsi="宋体"/>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49760D" w:rsidRDefault="0049760D">
            <w:pPr>
              <w:autoSpaceDE w:val="0"/>
              <w:autoSpaceDN w:val="0"/>
              <w:adjustRightInd w:val="0"/>
              <w:spacing w:line="480" w:lineRule="exact"/>
              <w:rPr>
                <w:rFonts w:ascii="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49760D" w:rsidRDefault="0049760D">
            <w:pPr>
              <w:autoSpaceDE w:val="0"/>
              <w:autoSpaceDN w:val="0"/>
              <w:adjustRightInd w:val="0"/>
              <w:spacing w:line="480" w:lineRule="exact"/>
              <w:rPr>
                <w:rFonts w:ascii="宋体" w:hAnsi="宋体"/>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49760D" w:rsidRDefault="0049760D">
            <w:pPr>
              <w:autoSpaceDE w:val="0"/>
              <w:autoSpaceDN w:val="0"/>
              <w:adjustRightInd w:val="0"/>
              <w:spacing w:line="480" w:lineRule="exact"/>
              <w:rPr>
                <w:rFonts w:ascii="宋体" w:hAnsi="宋体"/>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49760D" w:rsidRDefault="0049760D">
            <w:pPr>
              <w:autoSpaceDE w:val="0"/>
              <w:autoSpaceDN w:val="0"/>
              <w:adjustRightInd w:val="0"/>
              <w:spacing w:line="480" w:lineRule="exact"/>
              <w:jc w:val="center"/>
              <w:rPr>
                <w:rFonts w:ascii="宋体" w:hAnsi="宋体"/>
                <w:b/>
                <w:bCs/>
                <w:sz w:val="24"/>
                <w:szCs w:val="24"/>
              </w:rPr>
            </w:pPr>
          </w:p>
        </w:tc>
      </w:tr>
    </w:tbl>
    <w:p w:rsidR="0049760D" w:rsidRDefault="0034496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lastRenderedPageBreak/>
        <w:t>投标人（公章）：</w:t>
      </w:r>
    </w:p>
    <w:p w:rsidR="0049760D" w:rsidRDefault="0034496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49760D" w:rsidRDefault="00344961">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36"/>
          <w:szCs w:val="36"/>
        </w:rPr>
        <w:t xml:space="preserve">4.3 </w:t>
      </w:r>
      <w:r>
        <w:rPr>
          <w:rFonts w:hAnsi="宋体" w:hint="eastAsia"/>
          <w:b/>
          <w:snapToGrid w:val="0"/>
          <w:kern w:val="0"/>
          <w:sz w:val="36"/>
          <w:szCs w:val="36"/>
        </w:rPr>
        <w:t>技术方案（实施方案）</w:t>
      </w:r>
    </w:p>
    <w:p w:rsidR="0049760D" w:rsidRDefault="0049760D">
      <w:pPr>
        <w:snapToGrid w:val="0"/>
        <w:spacing w:line="360" w:lineRule="auto"/>
        <w:jc w:val="center"/>
        <w:rPr>
          <w:rFonts w:hAnsi="宋体"/>
          <w:b/>
          <w:snapToGrid w:val="0"/>
          <w:kern w:val="0"/>
          <w:sz w:val="36"/>
          <w:szCs w:val="36"/>
        </w:rPr>
      </w:pPr>
    </w:p>
    <w:p w:rsidR="0049760D" w:rsidRDefault="00344961">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（投标人根据采购文件要求自行编制）</w:t>
      </w:r>
    </w:p>
    <w:p w:rsidR="0049760D" w:rsidRDefault="0049760D">
      <w:pPr>
        <w:snapToGrid w:val="0"/>
        <w:spacing w:line="360" w:lineRule="auto"/>
        <w:jc w:val="center"/>
        <w:rPr>
          <w:rFonts w:hAnsi="宋体"/>
          <w:b/>
          <w:snapToGrid w:val="0"/>
          <w:kern w:val="0"/>
          <w:sz w:val="36"/>
          <w:szCs w:val="36"/>
        </w:rPr>
      </w:pPr>
    </w:p>
    <w:p w:rsidR="0049760D" w:rsidRDefault="0049760D">
      <w:pPr>
        <w:snapToGrid w:val="0"/>
        <w:spacing w:line="360" w:lineRule="auto"/>
        <w:jc w:val="center"/>
        <w:rPr>
          <w:rFonts w:hAnsi="宋体"/>
          <w:b/>
          <w:snapToGrid w:val="0"/>
          <w:kern w:val="0"/>
          <w:sz w:val="36"/>
          <w:szCs w:val="36"/>
        </w:rPr>
      </w:pPr>
    </w:p>
    <w:p w:rsidR="0049760D" w:rsidRDefault="0049760D">
      <w:pPr>
        <w:snapToGrid w:val="0"/>
        <w:spacing w:line="360" w:lineRule="auto"/>
        <w:jc w:val="center"/>
        <w:rPr>
          <w:rFonts w:hAnsi="宋体"/>
          <w:b/>
          <w:snapToGrid w:val="0"/>
          <w:kern w:val="0"/>
          <w:sz w:val="36"/>
          <w:szCs w:val="36"/>
        </w:rPr>
      </w:pPr>
    </w:p>
    <w:p w:rsidR="0049760D" w:rsidRDefault="0049760D">
      <w:pPr>
        <w:snapToGrid w:val="0"/>
        <w:spacing w:line="360" w:lineRule="auto"/>
        <w:jc w:val="center"/>
        <w:rPr>
          <w:rFonts w:hAnsi="宋体"/>
          <w:b/>
          <w:snapToGrid w:val="0"/>
          <w:kern w:val="0"/>
          <w:sz w:val="36"/>
          <w:szCs w:val="36"/>
        </w:rPr>
      </w:pPr>
    </w:p>
    <w:p w:rsidR="0049760D" w:rsidRDefault="00344961">
      <w:pPr>
        <w:snapToGrid w:val="0"/>
        <w:spacing w:line="360" w:lineRule="auto"/>
        <w:jc w:val="center"/>
        <w:rPr>
          <w:rFonts w:hAnsi="宋体"/>
          <w:b/>
          <w:snapToGrid w:val="0"/>
          <w:kern w:val="0"/>
          <w:sz w:val="36"/>
          <w:szCs w:val="36"/>
        </w:rPr>
      </w:pPr>
      <w:r>
        <w:rPr>
          <w:rFonts w:ascii="宋体" w:hAnsi="宋体" w:hint="eastAsia"/>
          <w:b/>
          <w:bCs/>
          <w:sz w:val="36"/>
          <w:szCs w:val="36"/>
        </w:rPr>
        <w:t xml:space="preserve">4.4 </w:t>
      </w:r>
      <w:r>
        <w:rPr>
          <w:rFonts w:hAnsi="宋体" w:hint="eastAsia"/>
          <w:b/>
          <w:snapToGrid w:val="0"/>
          <w:kern w:val="0"/>
          <w:sz w:val="36"/>
          <w:szCs w:val="36"/>
        </w:rPr>
        <w:t>业绩情况表</w:t>
      </w:r>
    </w:p>
    <w:p w:rsidR="0049760D" w:rsidRDefault="00344961" w:rsidP="00386EB6">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49760D" w:rsidRDefault="00344961">
      <w:pPr>
        <w:snapToGrid w:val="0"/>
        <w:spacing w:line="360" w:lineRule="auto"/>
        <w:rPr>
          <w:rFonts w:hAnsi="宋体"/>
          <w:b/>
          <w:snapToGrid w:val="0"/>
          <w:kern w:val="0"/>
          <w:sz w:val="36"/>
          <w:szCs w:val="36"/>
        </w:rPr>
      </w:pPr>
      <w:r>
        <w:rPr>
          <w:rFonts w:ascii="宋体" w:hAnsi="宋体" w:hint="eastAsia"/>
          <w:sz w:val="24"/>
          <w:szCs w:val="24"/>
        </w:rPr>
        <w:t>项目名称：</w:t>
      </w:r>
      <w:r>
        <w:rPr>
          <w:rFonts w:ascii="宋体" w:hAnsi="宋体" w:hint="eastAsia"/>
          <w:sz w:val="24"/>
          <w:szCs w:val="24"/>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9760D">
        <w:tblPrEx>
          <w:tblCellMar>
            <w:top w:w="0" w:type="dxa"/>
            <w:bottom w:w="0" w:type="dxa"/>
          </w:tblCellMar>
        </w:tblPrEx>
        <w:trPr>
          <w:trHeight w:val="777"/>
        </w:trPr>
        <w:tc>
          <w:tcPr>
            <w:tcW w:w="712" w:type="dxa"/>
            <w:shd w:val="clear" w:color="auto" w:fill="F3F3F3"/>
            <w:vAlign w:val="center"/>
          </w:tcPr>
          <w:p w:rsidR="0049760D" w:rsidRDefault="00344961">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49760D" w:rsidRDefault="00344961">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49760D" w:rsidRDefault="00344961">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49760D" w:rsidRDefault="00344961">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49760D" w:rsidRDefault="00344961">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49760D">
        <w:tblPrEx>
          <w:tblCellMar>
            <w:top w:w="0" w:type="dxa"/>
            <w:bottom w:w="0" w:type="dxa"/>
          </w:tblCellMar>
        </w:tblPrEx>
        <w:trPr>
          <w:trHeight w:val="680"/>
        </w:trPr>
        <w:tc>
          <w:tcPr>
            <w:tcW w:w="712" w:type="dxa"/>
            <w:vAlign w:val="center"/>
          </w:tcPr>
          <w:p w:rsidR="0049760D" w:rsidRDefault="00344961">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49760D" w:rsidRDefault="0049760D">
            <w:pPr>
              <w:pStyle w:val="a6"/>
              <w:spacing w:line="360" w:lineRule="auto"/>
              <w:rPr>
                <w:rFonts w:ascii="宋体" w:eastAsia="宋体" w:hAnsi="宋体" w:cs="Times New Roman"/>
                <w:sz w:val="24"/>
                <w:szCs w:val="24"/>
              </w:rPr>
            </w:pPr>
          </w:p>
        </w:tc>
        <w:tc>
          <w:tcPr>
            <w:tcW w:w="3579" w:type="dxa"/>
            <w:vAlign w:val="center"/>
          </w:tcPr>
          <w:p w:rsidR="0049760D" w:rsidRDefault="0049760D">
            <w:pPr>
              <w:pStyle w:val="a6"/>
              <w:spacing w:line="360" w:lineRule="auto"/>
              <w:rPr>
                <w:rFonts w:ascii="宋体" w:eastAsia="宋体" w:hAnsi="宋体" w:cs="Times New Roman"/>
                <w:sz w:val="24"/>
                <w:szCs w:val="24"/>
              </w:rPr>
            </w:pPr>
          </w:p>
        </w:tc>
        <w:tc>
          <w:tcPr>
            <w:tcW w:w="1440" w:type="dxa"/>
            <w:vAlign w:val="center"/>
          </w:tcPr>
          <w:p w:rsidR="0049760D" w:rsidRDefault="0049760D">
            <w:pPr>
              <w:pStyle w:val="a6"/>
              <w:spacing w:line="360" w:lineRule="auto"/>
              <w:rPr>
                <w:rFonts w:ascii="宋体" w:eastAsia="宋体" w:hAnsi="宋体" w:cs="Times New Roman"/>
                <w:sz w:val="24"/>
                <w:szCs w:val="24"/>
              </w:rPr>
            </w:pPr>
          </w:p>
        </w:tc>
        <w:tc>
          <w:tcPr>
            <w:tcW w:w="1706" w:type="dxa"/>
            <w:vAlign w:val="center"/>
          </w:tcPr>
          <w:p w:rsidR="0049760D" w:rsidRDefault="0049760D">
            <w:pPr>
              <w:pStyle w:val="a6"/>
              <w:spacing w:line="360" w:lineRule="auto"/>
              <w:rPr>
                <w:rFonts w:ascii="宋体" w:eastAsia="宋体" w:hAnsi="宋体" w:cs="Times New Roman"/>
                <w:sz w:val="24"/>
                <w:szCs w:val="24"/>
              </w:rPr>
            </w:pPr>
          </w:p>
        </w:tc>
      </w:tr>
      <w:tr w:rsidR="0049760D">
        <w:tblPrEx>
          <w:tblCellMar>
            <w:top w:w="0" w:type="dxa"/>
            <w:bottom w:w="0" w:type="dxa"/>
          </w:tblCellMar>
        </w:tblPrEx>
        <w:trPr>
          <w:trHeight w:val="680"/>
        </w:trPr>
        <w:tc>
          <w:tcPr>
            <w:tcW w:w="712" w:type="dxa"/>
            <w:vAlign w:val="center"/>
          </w:tcPr>
          <w:p w:rsidR="0049760D" w:rsidRDefault="00344961">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49760D" w:rsidRDefault="0049760D">
            <w:pPr>
              <w:pStyle w:val="a6"/>
              <w:spacing w:line="360" w:lineRule="auto"/>
              <w:rPr>
                <w:rFonts w:ascii="宋体" w:eastAsia="宋体" w:hAnsi="宋体" w:cs="Times New Roman"/>
                <w:sz w:val="24"/>
                <w:szCs w:val="24"/>
              </w:rPr>
            </w:pPr>
          </w:p>
        </w:tc>
        <w:tc>
          <w:tcPr>
            <w:tcW w:w="3579" w:type="dxa"/>
            <w:vAlign w:val="center"/>
          </w:tcPr>
          <w:p w:rsidR="0049760D" w:rsidRDefault="0049760D">
            <w:pPr>
              <w:pStyle w:val="a6"/>
              <w:spacing w:line="360" w:lineRule="auto"/>
              <w:rPr>
                <w:rFonts w:ascii="宋体" w:eastAsia="宋体" w:hAnsi="宋体" w:cs="Times New Roman"/>
                <w:sz w:val="24"/>
                <w:szCs w:val="24"/>
              </w:rPr>
            </w:pPr>
          </w:p>
        </w:tc>
        <w:tc>
          <w:tcPr>
            <w:tcW w:w="1440" w:type="dxa"/>
            <w:vAlign w:val="center"/>
          </w:tcPr>
          <w:p w:rsidR="0049760D" w:rsidRDefault="0049760D">
            <w:pPr>
              <w:pStyle w:val="a6"/>
              <w:spacing w:line="360" w:lineRule="auto"/>
              <w:rPr>
                <w:rFonts w:ascii="宋体" w:eastAsia="宋体" w:hAnsi="宋体" w:cs="Times New Roman"/>
                <w:sz w:val="24"/>
                <w:szCs w:val="24"/>
              </w:rPr>
            </w:pPr>
          </w:p>
        </w:tc>
        <w:tc>
          <w:tcPr>
            <w:tcW w:w="1706" w:type="dxa"/>
            <w:vAlign w:val="center"/>
          </w:tcPr>
          <w:p w:rsidR="0049760D" w:rsidRDefault="0049760D">
            <w:pPr>
              <w:pStyle w:val="a6"/>
              <w:spacing w:line="360" w:lineRule="auto"/>
              <w:rPr>
                <w:rFonts w:ascii="宋体" w:eastAsia="宋体" w:hAnsi="宋体" w:cs="Times New Roman"/>
                <w:sz w:val="24"/>
                <w:szCs w:val="24"/>
              </w:rPr>
            </w:pPr>
          </w:p>
        </w:tc>
      </w:tr>
      <w:tr w:rsidR="0049760D">
        <w:tblPrEx>
          <w:tblCellMar>
            <w:top w:w="0" w:type="dxa"/>
            <w:bottom w:w="0" w:type="dxa"/>
          </w:tblCellMar>
        </w:tblPrEx>
        <w:trPr>
          <w:trHeight w:val="680"/>
        </w:trPr>
        <w:tc>
          <w:tcPr>
            <w:tcW w:w="712" w:type="dxa"/>
            <w:vAlign w:val="center"/>
          </w:tcPr>
          <w:p w:rsidR="0049760D" w:rsidRDefault="00344961">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49760D" w:rsidRDefault="0049760D">
            <w:pPr>
              <w:pStyle w:val="a6"/>
              <w:spacing w:line="360" w:lineRule="auto"/>
              <w:rPr>
                <w:rFonts w:ascii="宋体" w:eastAsia="宋体" w:hAnsi="宋体" w:cs="Times New Roman"/>
                <w:sz w:val="24"/>
                <w:szCs w:val="24"/>
              </w:rPr>
            </w:pPr>
          </w:p>
        </w:tc>
        <w:tc>
          <w:tcPr>
            <w:tcW w:w="3579" w:type="dxa"/>
            <w:vAlign w:val="center"/>
          </w:tcPr>
          <w:p w:rsidR="0049760D" w:rsidRDefault="0049760D">
            <w:pPr>
              <w:pStyle w:val="a6"/>
              <w:spacing w:line="360" w:lineRule="auto"/>
              <w:rPr>
                <w:rFonts w:ascii="宋体" w:eastAsia="宋体" w:hAnsi="宋体" w:cs="Times New Roman"/>
                <w:sz w:val="24"/>
                <w:szCs w:val="24"/>
              </w:rPr>
            </w:pPr>
          </w:p>
        </w:tc>
        <w:tc>
          <w:tcPr>
            <w:tcW w:w="1440" w:type="dxa"/>
            <w:vAlign w:val="center"/>
          </w:tcPr>
          <w:p w:rsidR="0049760D" w:rsidRDefault="0049760D">
            <w:pPr>
              <w:pStyle w:val="a6"/>
              <w:spacing w:line="360" w:lineRule="auto"/>
              <w:rPr>
                <w:rFonts w:ascii="宋体" w:eastAsia="宋体" w:hAnsi="宋体" w:cs="Times New Roman"/>
                <w:sz w:val="24"/>
                <w:szCs w:val="24"/>
              </w:rPr>
            </w:pPr>
          </w:p>
        </w:tc>
        <w:tc>
          <w:tcPr>
            <w:tcW w:w="1706" w:type="dxa"/>
            <w:vAlign w:val="center"/>
          </w:tcPr>
          <w:p w:rsidR="0049760D" w:rsidRDefault="0049760D">
            <w:pPr>
              <w:pStyle w:val="a6"/>
              <w:spacing w:line="360" w:lineRule="auto"/>
              <w:rPr>
                <w:rFonts w:ascii="宋体" w:eastAsia="宋体" w:hAnsi="宋体" w:cs="Times New Roman"/>
                <w:sz w:val="24"/>
                <w:szCs w:val="24"/>
              </w:rPr>
            </w:pPr>
          </w:p>
        </w:tc>
      </w:tr>
      <w:tr w:rsidR="0049760D">
        <w:tblPrEx>
          <w:tblCellMar>
            <w:top w:w="0" w:type="dxa"/>
            <w:bottom w:w="0" w:type="dxa"/>
          </w:tblCellMar>
        </w:tblPrEx>
        <w:trPr>
          <w:trHeight w:val="680"/>
        </w:trPr>
        <w:tc>
          <w:tcPr>
            <w:tcW w:w="712" w:type="dxa"/>
            <w:vAlign w:val="center"/>
          </w:tcPr>
          <w:p w:rsidR="0049760D" w:rsidRDefault="00344961">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49760D" w:rsidRDefault="0049760D">
            <w:pPr>
              <w:rPr>
                <w:rFonts w:ascii="宋体"/>
              </w:rPr>
            </w:pPr>
          </w:p>
        </w:tc>
        <w:tc>
          <w:tcPr>
            <w:tcW w:w="3579" w:type="dxa"/>
            <w:vAlign w:val="center"/>
          </w:tcPr>
          <w:p w:rsidR="0049760D" w:rsidRDefault="0049760D">
            <w:pPr>
              <w:rPr>
                <w:rFonts w:ascii="宋体"/>
              </w:rPr>
            </w:pPr>
          </w:p>
        </w:tc>
        <w:tc>
          <w:tcPr>
            <w:tcW w:w="1440" w:type="dxa"/>
            <w:vAlign w:val="center"/>
          </w:tcPr>
          <w:p w:rsidR="0049760D" w:rsidRDefault="0049760D">
            <w:pPr>
              <w:rPr>
                <w:rFonts w:ascii="宋体"/>
              </w:rPr>
            </w:pPr>
          </w:p>
        </w:tc>
        <w:tc>
          <w:tcPr>
            <w:tcW w:w="1706" w:type="dxa"/>
            <w:vAlign w:val="center"/>
          </w:tcPr>
          <w:p w:rsidR="0049760D" w:rsidRDefault="0049760D">
            <w:pPr>
              <w:rPr>
                <w:rFonts w:ascii="宋体"/>
              </w:rPr>
            </w:pPr>
          </w:p>
        </w:tc>
      </w:tr>
      <w:tr w:rsidR="0049760D">
        <w:tblPrEx>
          <w:tblCellMar>
            <w:top w:w="0" w:type="dxa"/>
            <w:bottom w:w="0" w:type="dxa"/>
          </w:tblCellMar>
        </w:tblPrEx>
        <w:trPr>
          <w:trHeight w:val="680"/>
        </w:trPr>
        <w:tc>
          <w:tcPr>
            <w:tcW w:w="712" w:type="dxa"/>
            <w:vAlign w:val="center"/>
          </w:tcPr>
          <w:p w:rsidR="0049760D" w:rsidRDefault="0034496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49760D" w:rsidRDefault="0049760D">
            <w:pPr>
              <w:rPr>
                <w:rFonts w:ascii="宋体"/>
              </w:rPr>
            </w:pPr>
          </w:p>
        </w:tc>
        <w:tc>
          <w:tcPr>
            <w:tcW w:w="3579" w:type="dxa"/>
            <w:vAlign w:val="center"/>
          </w:tcPr>
          <w:p w:rsidR="0049760D" w:rsidRDefault="0049760D">
            <w:pPr>
              <w:rPr>
                <w:rFonts w:ascii="宋体"/>
              </w:rPr>
            </w:pPr>
          </w:p>
        </w:tc>
        <w:tc>
          <w:tcPr>
            <w:tcW w:w="1440" w:type="dxa"/>
            <w:vAlign w:val="center"/>
          </w:tcPr>
          <w:p w:rsidR="0049760D" w:rsidRDefault="0049760D">
            <w:pPr>
              <w:rPr>
                <w:rFonts w:ascii="宋体"/>
              </w:rPr>
            </w:pPr>
          </w:p>
        </w:tc>
        <w:tc>
          <w:tcPr>
            <w:tcW w:w="1706" w:type="dxa"/>
            <w:vAlign w:val="center"/>
          </w:tcPr>
          <w:p w:rsidR="0049760D" w:rsidRDefault="0049760D">
            <w:pPr>
              <w:rPr>
                <w:rFonts w:ascii="宋体"/>
              </w:rPr>
            </w:pPr>
          </w:p>
        </w:tc>
      </w:tr>
    </w:tbl>
    <w:p w:rsidR="0049760D" w:rsidRDefault="0034496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49760D" w:rsidRDefault="0034496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49760D" w:rsidRDefault="0049760D">
      <w:pPr>
        <w:autoSpaceDE w:val="0"/>
        <w:autoSpaceDN w:val="0"/>
        <w:adjustRightInd w:val="0"/>
        <w:spacing w:line="480" w:lineRule="auto"/>
        <w:rPr>
          <w:rFonts w:ascii="宋体" w:hAnsi="宋体" w:cs="宋体"/>
          <w:sz w:val="24"/>
          <w:szCs w:val="24"/>
          <w:lang w:val="zh-CN"/>
        </w:rPr>
      </w:pPr>
    </w:p>
    <w:p w:rsidR="0049760D" w:rsidRDefault="0049760D">
      <w:pPr>
        <w:autoSpaceDE w:val="0"/>
        <w:autoSpaceDN w:val="0"/>
        <w:adjustRightInd w:val="0"/>
        <w:spacing w:line="360" w:lineRule="auto"/>
        <w:jc w:val="center"/>
        <w:outlineLvl w:val="0"/>
        <w:rPr>
          <w:rFonts w:ascii="宋体" w:hAnsi="宋体"/>
          <w:b/>
          <w:bCs/>
          <w:sz w:val="36"/>
          <w:szCs w:val="36"/>
        </w:rPr>
      </w:pPr>
    </w:p>
    <w:p w:rsidR="0049760D" w:rsidRDefault="0034496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 xml:space="preserve">4.5 </w:t>
      </w:r>
      <w:r>
        <w:rPr>
          <w:rFonts w:ascii="宋体" w:hAnsi="宋体" w:hint="eastAsia"/>
          <w:b/>
          <w:bCs/>
          <w:sz w:val="36"/>
          <w:szCs w:val="36"/>
        </w:rPr>
        <w:t>售后服务方案</w:t>
      </w:r>
    </w:p>
    <w:p w:rsidR="0049760D" w:rsidRDefault="0049760D">
      <w:pPr>
        <w:autoSpaceDE w:val="0"/>
        <w:autoSpaceDN w:val="0"/>
        <w:adjustRightInd w:val="0"/>
        <w:spacing w:line="360" w:lineRule="auto"/>
        <w:jc w:val="center"/>
        <w:outlineLvl w:val="0"/>
        <w:rPr>
          <w:rFonts w:ascii="宋体" w:hAnsi="宋体"/>
          <w:b/>
          <w:bCs/>
          <w:sz w:val="36"/>
          <w:szCs w:val="36"/>
        </w:rPr>
      </w:pPr>
    </w:p>
    <w:p w:rsidR="0049760D" w:rsidRDefault="00344961">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（投标人根据采购文件要求自行编制）</w:t>
      </w:r>
    </w:p>
    <w:p w:rsidR="0049760D" w:rsidRDefault="0049760D">
      <w:pPr>
        <w:autoSpaceDE w:val="0"/>
        <w:autoSpaceDN w:val="0"/>
        <w:adjustRightInd w:val="0"/>
        <w:spacing w:line="360" w:lineRule="auto"/>
        <w:jc w:val="center"/>
        <w:outlineLvl w:val="0"/>
        <w:rPr>
          <w:rFonts w:ascii="宋体" w:hAnsi="宋体"/>
          <w:b/>
          <w:bCs/>
          <w:sz w:val="36"/>
          <w:szCs w:val="36"/>
        </w:rPr>
      </w:pPr>
    </w:p>
    <w:p w:rsidR="0049760D" w:rsidRDefault="0049760D">
      <w:pPr>
        <w:autoSpaceDE w:val="0"/>
        <w:autoSpaceDN w:val="0"/>
        <w:adjustRightInd w:val="0"/>
        <w:spacing w:line="360" w:lineRule="auto"/>
        <w:jc w:val="center"/>
        <w:outlineLvl w:val="0"/>
        <w:rPr>
          <w:rFonts w:ascii="宋体" w:hAnsi="宋体"/>
          <w:b/>
          <w:bCs/>
          <w:sz w:val="36"/>
          <w:szCs w:val="36"/>
        </w:rPr>
      </w:pPr>
    </w:p>
    <w:p w:rsidR="0049760D" w:rsidRDefault="0049760D">
      <w:pPr>
        <w:autoSpaceDE w:val="0"/>
        <w:autoSpaceDN w:val="0"/>
        <w:adjustRightInd w:val="0"/>
        <w:spacing w:line="360" w:lineRule="auto"/>
        <w:jc w:val="center"/>
        <w:outlineLvl w:val="0"/>
        <w:rPr>
          <w:rFonts w:ascii="宋体" w:hAnsi="宋体"/>
          <w:b/>
          <w:bCs/>
          <w:sz w:val="36"/>
          <w:szCs w:val="36"/>
        </w:rPr>
      </w:pPr>
    </w:p>
    <w:p w:rsidR="0049760D" w:rsidRDefault="0049760D">
      <w:pPr>
        <w:autoSpaceDE w:val="0"/>
        <w:autoSpaceDN w:val="0"/>
        <w:adjustRightInd w:val="0"/>
        <w:spacing w:line="360" w:lineRule="auto"/>
        <w:jc w:val="center"/>
        <w:outlineLvl w:val="0"/>
        <w:rPr>
          <w:rFonts w:hAnsi="宋体" w:cs="微软雅黑"/>
          <w:bCs/>
          <w:kern w:val="0"/>
        </w:rPr>
      </w:pPr>
    </w:p>
    <w:p w:rsidR="0049760D" w:rsidRDefault="00344961">
      <w:pPr>
        <w:jc w:val="center"/>
        <w:rPr>
          <w:rFonts w:ascii="宋体" w:hAnsi="宋体"/>
          <w:b/>
          <w:bCs/>
          <w:sz w:val="36"/>
          <w:szCs w:val="36"/>
        </w:rPr>
      </w:pPr>
      <w:r>
        <w:rPr>
          <w:rFonts w:ascii="宋体" w:hAnsi="宋体" w:hint="eastAsia"/>
          <w:b/>
          <w:bCs/>
          <w:sz w:val="36"/>
          <w:szCs w:val="36"/>
        </w:rPr>
        <w:t>4.6</w:t>
      </w:r>
      <w:r>
        <w:rPr>
          <w:rFonts w:ascii="宋体" w:hAnsi="宋体" w:hint="eastAsia"/>
          <w:b/>
          <w:bCs/>
          <w:sz w:val="36"/>
          <w:szCs w:val="36"/>
        </w:rPr>
        <w:t>“节能产品政府采购清单”强制节能产品情况</w:t>
      </w:r>
    </w:p>
    <w:p w:rsidR="0049760D" w:rsidRDefault="00344961" w:rsidP="00386EB6">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49760D" w:rsidRDefault="00344961">
      <w:pPr>
        <w:tabs>
          <w:tab w:val="left" w:pos="1800"/>
          <w:tab w:val="left" w:pos="5580"/>
        </w:tabs>
        <w:spacing w:line="360" w:lineRule="auto"/>
        <w:rPr>
          <w:rFonts w:ascii="宋体" w:hAnsi="宋体"/>
          <w:szCs w:val="21"/>
        </w:rPr>
      </w:pPr>
      <w:r>
        <w:rPr>
          <w:rFonts w:ascii="宋体" w:hAnsi="宋体"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49760D">
        <w:tblPrEx>
          <w:tblCellMar>
            <w:top w:w="0" w:type="dxa"/>
            <w:bottom w:w="0" w:type="dxa"/>
          </w:tblCellMar>
        </w:tblPrEx>
        <w:trPr>
          <w:trHeight w:val="225"/>
          <w:tblHeader/>
        </w:trPr>
        <w:tc>
          <w:tcPr>
            <w:tcW w:w="537" w:type="dxa"/>
            <w:shd w:val="clear" w:color="auto" w:fill="F2F2F2"/>
            <w:vAlign w:val="center"/>
          </w:tcPr>
          <w:p w:rsidR="0049760D" w:rsidRDefault="0034496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vAlign w:val="center"/>
          </w:tcPr>
          <w:p w:rsidR="0049760D" w:rsidRDefault="0034496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vAlign w:val="center"/>
          </w:tcPr>
          <w:p w:rsidR="0049760D" w:rsidRDefault="0034496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vAlign w:val="center"/>
          </w:tcPr>
          <w:p w:rsidR="0049760D" w:rsidRDefault="0034496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vAlign w:val="center"/>
          </w:tcPr>
          <w:p w:rsidR="0049760D" w:rsidRDefault="0034496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49760D" w:rsidRDefault="0034496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vAlign w:val="center"/>
          </w:tcPr>
          <w:p w:rsidR="0049760D" w:rsidRDefault="0034496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vAlign w:val="center"/>
          </w:tcPr>
          <w:p w:rsidR="0049760D" w:rsidRDefault="0034496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49760D" w:rsidRDefault="0034496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49760D" w:rsidRDefault="00344961">
            <w:pPr>
              <w:pStyle w:val="a6"/>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2F2F2"/>
            <w:vAlign w:val="center"/>
          </w:tcPr>
          <w:p w:rsidR="0049760D" w:rsidRDefault="0034496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49760D">
        <w:tblPrEx>
          <w:tblCellMar>
            <w:top w:w="0" w:type="dxa"/>
            <w:bottom w:w="0" w:type="dxa"/>
          </w:tblCellMar>
        </w:tblPrEx>
        <w:trPr>
          <w:trHeight w:val="851"/>
        </w:trPr>
        <w:tc>
          <w:tcPr>
            <w:tcW w:w="537" w:type="dxa"/>
            <w:vAlign w:val="center"/>
          </w:tcPr>
          <w:p w:rsidR="0049760D" w:rsidRDefault="0034496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49760D" w:rsidRDefault="0049760D">
            <w:pPr>
              <w:pStyle w:val="a6"/>
              <w:spacing w:line="360" w:lineRule="auto"/>
              <w:rPr>
                <w:rFonts w:ascii="宋体" w:eastAsia="宋体" w:hAnsi="宋体" w:cs="Times New Roman"/>
                <w:sz w:val="24"/>
                <w:szCs w:val="24"/>
              </w:rPr>
            </w:pPr>
          </w:p>
        </w:tc>
        <w:tc>
          <w:tcPr>
            <w:tcW w:w="991" w:type="dxa"/>
            <w:vAlign w:val="center"/>
          </w:tcPr>
          <w:p w:rsidR="0049760D" w:rsidRDefault="0049760D">
            <w:pPr>
              <w:pStyle w:val="a6"/>
              <w:spacing w:line="360" w:lineRule="auto"/>
              <w:rPr>
                <w:rFonts w:ascii="宋体" w:eastAsia="宋体" w:hAnsi="宋体" w:cs="Times New Roman"/>
                <w:sz w:val="24"/>
                <w:szCs w:val="24"/>
              </w:rPr>
            </w:pPr>
          </w:p>
        </w:tc>
        <w:tc>
          <w:tcPr>
            <w:tcW w:w="1276" w:type="dxa"/>
          </w:tcPr>
          <w:p w:rsidR="0049760D" w:rsidRDefault="0049760D">
            <w:pPr>
              <w:pStyle w:val="a6"/>
              <w:spacing w:line="360" w:lineRule="auto"/>
              <w:rPr>
                <w:rFonts w:ascii="宋体" w:eastAsia="宋体" w:hAnsi="宋体" w:cs="Times New Roman"/>
                <w:sz w:val="24"/>
                <w:szCs w:val="24"/>
              </w:rPr>
            </w:pPr>
          </w:p>
        </w:tc>
        <w:tc>
          <w:tcPr>
            <w:tcW w:w="1135" w:type="dxa"/>
          </w:tcPr>
          <w:p w:rsidR="0049760D" w:rsidRDefault="0049760D">
            <w:pPr>
              <w:pStyle w:val="a6"/>
              <w:spacing w:line="360" w:lineRule="auto"/>
              <w:rPr>
                <w:rFonts w:ascii="宋体" w:eastAsia="宋体" w:hAnsi="宋体" w:cs="Times New Roman"/>
                <w:sz w:val="24"/>
                <w:szCs w:val="24"/>
              </w:rPr>
            </w:pPr>
          </w:p>
        </w:tc>
        <w:tc>
          <w:tcPr>
            <w:tcW w:w="1276" w:type="dxa"/>
          </w:tcPr>
          <w:p w:rsidR="0049760D" w:rsidRDefault="0049760D">
            <w:pPr>
              <w:pStyle w:val="a6"/>
              <w:spacing w:line="360" w:lineRule="auto"/>
              <w:rPr>
                <w:rFonts w:ascii="宋体" w:eastAsia="宋体" w:hAnsi="宋体" w:cs="Times New Roman"/>
                <w:sz w:val="24"/>
                <w:szCs w:val="24"/>
              </w:rPr>
            </w:pPr>
          </w:p>
        </w:tc>
        <w:tc>
          <w:tcPr>
            <w:tcW w:w="1439" w:type="dxa"/>
          </w:tcPr>
          <w:p w:rsidR="0049760D" w:rsidRDefault="0049760D">
            <w:pPr>
              <w:pStyle w:val="a6"/>
              <w:spacing w:line="360" w:lineRule="auto"/>
              <w:rPr>
                <w:rFonts w:ascii="宋体" w:eastAsia="宋体" w:hAnsi="宋体" w:cs="Times New Roman"/>
                <w:sz w:val="24"/>
                <w:szCs w:val="24"/>
              </w:rPr>
            </w:pPr>
          </w:p>
        </w:tc>
        <w:tc>
          <w:tcPr>
            <w:tcW w:w="1252" w:type="dxa"/>
          </w:tcPr>
          <w:p w:rsidR="0049760D" w:rsidRDefault="0049760D">
            <w:pPr>
              <w:pStyle w:val="a6"/>
              <w:spacing w:line="360" w:lineRule="auto"/>
              <w:rPr>
                <w:rFonts w:ascii="宋体" w:eastAsia="宋体" w:hAnsi="宋体" w:cs="Times New Roman"/>
                <w:sz w:val="24"/>
                <w:szCs w:val="24"/>
              </w:rPr>
            </w:pPr>
          </w:p>
        </w:tc>
      </w:tr>
      <w:tr w:rsidR="0049760D">
        <w:tblPrEx>
          <w:tblCellMar>
            <w:top w:w="0" w:type="dxa"/>
            <w:bottom w:w="0" w:type="dxa"/>
          </w:tblCellMar>
        </w:tblPrEx>
        <w:trPr>
          <w:trHeight w:val="851"/>
        </w:trPr>
        <w:tc>
          <w:tcPr>
            <w:tcW w:w="537" w:type="dxa"/>
            <w:vAlign w:val="center"/>
          </w:tcPr>
          <w:p w:rsidR="0049760D" w:rsidRDefault="0034496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49760D" w:rsidRDefault="0049760D">
            <w:pPr>
              <w:pStyle w:val="a6"/>
              <w:spacing w:line="360" w:lineRule="auto"/>
              <w:rPr>
                <w:rFonts w:ascii="宋体" w:eastAsia="宋体" w:hAnsi="宋体" w:cs="Times New Roman"/>
                <w:sz w:val="24"/>
                <w:szCs w:val="24"/>
              </w:rPr>
            </w:pPr>
          </w:p>
        </w:tc>
        <w:tc>
          <w:tcPr>
            <w:tcW w:w="991" w:type="dxa"/>
            <w:vAlign w:val="center"/>
          </w:tcPr>
          <w:p w:rsidR="0049760D" w:rsidRDefault="0049760D">
            <w:pPr>
              <w:pStyle w:val="a6"/>
              <w:spacing w:line="360" w:lineRule="auto"/>
              <w:rPr>
                <w:rFonts w:ascii="宋体" w:eastAsia="宋体" w:hAnsi="宋体" w:cs="Times New Roman"/>
                <w:sz w:val="24"/>
                <w:szCs w:val="24"/>
              </w:rPr>
            </w:pPr>
          </w:p>
        </w:tc>
        <w:tc>
          <w:tcPr>
            <w:tcW w:w="1276" w:type="dxa"/>
          </w:tcPr>
          <w:p w:rsidR="0049760D" w:rsidRDefault="0049760D">
            <w:pPr>
              <w:pStyle w:val="a6"/>
              <w:spacing w:line="360" w:lineRule="auto"/>
              <w:rPr>
                <w:rFonts w:ascii="宋体" w:eastAsia="宋体" w:hAnsi="宋体" w:cs="Times New Roman"/>
                <w:sz w:val="24"/>
                <w:szCs w:val="24"/>
              </w:rPr>
            </w:pPr>
          </w:p>
        </w:tc>
        <w:tc>
          <w:tcPr>
            <w:tcW w:w="1135" w:type="dxa"/>
          </w:tcPr>
          <w:p w:rsidR="0049760D" w:rsidRDefault="0049760D">
            <w:pPr>
              <w:pStyle w:val="a6"/>
              <w:spacing w:line="360" w:lineRule="auto"/>
              <w:rPr>
                <w:rFonts w:ascii="宋体" w:eastAsia="宋体" w:hAnsi="宋体" w:cs="Times New Roman"/>
                <w:sz w:val="24"/>
                <w:szCs w:val="24"/>
              </w:rPr>
            </w:pPr>
          </w:p>
        </w:tc>
        <w:tc>
          <w:tcPr>
            <w:tcW w:w="1276" w:type="dxa"/>
          </w:tcPr>
          <w:p w:rsidR="0049760D" w:rsidRDefault="0049760D">
            <w:pPr>
              <w:pStyle w:val="a6"/>
              <w:spacing w:line="360" w:lineRule="auto"/>
              <w:rPr>
                <w:rFonts w:ascii="宋体" w:eastAsia="宋体" w:hAnsi="宋体" w:cs="Times New Roman"/>
                <w:sz w:val="24"/>
                <w:szCs w:val="24"/>
              </w:rPr>
            </w:pPr>
          </w:p>
        </w:tc>
        <w:tc>
          <w:tcPr>
            <w:tcW w:w="1439" w:type="dxa"/>
          </w:tcPr>
          <w:p w:rsidR="0049760D" w:rsidRDefault="0049760D">
            <w:pPr>
              <w:pStyle w:val="a6"/>
              <w:spacing w:line="360" w:lineRule="auto"/>
              <w:rPr>
                <w:rFonts w:ascii="宋体" w:eastAsia="宋体" w:hAnsi="宋体" w:cs="Times New Roman"/>
                <w:sz w:val="24"/>
                <w:szCs w:val="24"/>
              </w:rPr>
            </w:pPr>
          </w:p>
        </w:tc>
        <w:tc>
          <w:tcPr>
            <w:tcW w:w="1252" w:type="dxa"/>
          </w:tcPr>
          <w:p w:rsidR="0049760D" w:rsidRDefault="0049760D">
            <w:pPr>
              <w:pStyle w:val="a6"/>
              <w:spacing w:line="360" w:lineRule="auto"/>
              <w:rPr>
                <w:rFonts w:ascii="宋体" w:eastAsia="宋体" w:hAnsi="宋体" w:cs="Times New Roman"/>
                <w:sz w:val="24"/>
                <w:szCs w:val="24"/>
              </w:rPr>
            </w:pPr>
          </w:p>
        </w:tc>
      </w:tr>
      <w:tr w:rsidR="0049760D">
        <w:tblPrEx>
          <w:tblCellMar>
            <w:top w:w="0" w:type="dxa"/>
            <w:bottom w:w="0" w:type="dxa"/>
          </w:tblCellMar>
        </w:tblPrEx>
        <w:trPr>
          <w:trHeight w:val="851"/>
        </w:trPr>
        <w:tc>
          <w:tcPr>
            <w:tcW w:w="537" w:type="dxa"/>
            <w:vAlign w:val="center"/>
          </w:tcPr>
          <w:p w:rsidR="0049760D" w:rsidRDefault="0034496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49760D" w:rsidRDefault="0049760D">
            <w:pPr>
              <w:pStyle w:val="a6"/>
              <w:spacing w:line="360" w:lineRule="auto"/>
              <w:rPr>
                <w:rFonts w:ascii="宋体" w:eastAsia="宋体" w:hAnsi="宋体" w:cs="Times New Roman"/>
                <w:sz w:val="24"/>
                <w:szCs w:val="24"/>
              </w:rPr>
            </w:pPr>
          </w:p>
        </w:tc>
        <w:tc>
          <w:tcPr>
            <w:tcW w:w="991" w:type="dxa"/>
            <w:vAlign w:val="center"/>
          </w:tcPr>
          <w:p w:rsidR="0049760D" w:rsidRDefault="0049760D">
            <w:pPr>
              <w:pStyle w:val="a6"/>
              <w:spacing w:line="360" w:lineRule="auto"/>
              <w:rPr>
                <w:rFonts w:ascii="宋体" w:eastAsia="宋体" w:hAnsi="宋体" w:cs="Times New Roman"/>
                <w:sz w:val="24"/>
                <w:szCs w:val="24"/>
              </w:rPr>
            </w:pPr>
          </w:p>
        </w:tc>
        <w:tc>
          <w:tcPr>
            <w:tcW w:w="1276" w:type="dxa"/>
          </w:tcPr>
          <w:p w:rsidR="0049760D" w:rsidRDefault="0049760D">
            <w:pPr>
              <w:pStyle w:val="a6"/>
              <w:spacing w:line="360" w:lineRule="auto"/>
              <w:rPr>
                <w:rFonts w:ascii="宋体" w:eastAsia="宋体" w:hAnsi="宋体" w:cs="Times New Roman"/>
                <w:sz w:val="24"/>
                <w:szCs w:val="24"/>
              </w:rPr>
            </w:pPr>
          </w:p>
        </w:tc>
        <w:tc>
          <w:tcPr>
            <w:tcW w:w="1135" w:type="dxa"/>
          </w:tcPr>
          <w:p w:rsidR="0049760D" w:rsidRDefault="0049760D">
            <w:pPr>
              <w:pStyle w:val="a6"/>
              <w:spacing w:line="360" w:lineRule="auto"/>
              <w:rPr>
                <w:rFonts w:ascii="宋体" w:eastAsia="宋体" w:hAnsi="宋体" w:cs="Times New Roman"/>
                <w:sz w:val="24"/>
                <w:szCs w:val="24"/>
              </w:rPr>
            </w:pPr>
          </w:p>
        </w:tc>
        <w:tc>
          <w:tcPr>
            <w:tcW w:w="1276" w:type="dxa"/>
          </w:tcPr>
          <w:p w:rsidR="0049760D" w:rsidRDefault="0049760D">
            <w:pPr>
              <w:pStyle w:val="a6"/>
              <w:spacing w:line="360" w:lineRule="auto"/>
              <w:rPr>
                <w:rFonts w:ascii="宋体" w:eastAsia="宋体" w:hAnsi="宋体" w:cs="Times New Roman"/>
                <w:sz w:val="24"/>
                <w:szCs w:val="24"/>
              </w:rPr>
            </w:pPr>
          </w:p>
        </w:tc>
        <w:tc>
          <w:tcPr>
            <w:tcW w:w="1439" w:type="dxa"/>
          </w:tcPr>
          <w:p w:rsidR="0049760D" w:rsidRDefault="0049760D">
            <w:pPr>
              <w:pStyle w:val="a6"/>
              <w:spacing w:line="360" w:lineRule="auto"/>
              <w:rPr>
                <w:rFonts w:ascii="宋体" w:eastAsia="宋体" w:hAnsi="宋体" w:cs="Times New Roman"/>
                <w:sz w:val="24"/>
                <w:szCs w:val="24"/>
              </w:rPr>
            </w:pPr>
          </w:p>
        </w:tc>
        <w:tc>
          <w:tcPr>
            <w:tcW w:w="1252" w:type="dxa"/>
          </w:tcPr>
          <w:p w:rsidR="0049760D" w:rsidRDefault="0049760D">
            <w:pPr>
              <w:pStyle w:val="a6"/>
              <w:spacing w:line="360" w:lineRule="auto"/>
              <w:rPr>
                <w:rFonts w:ascii="宋体" w:eastAsia="宋体" w:hAnsi="宋体" w:cs="Times New Roman"/>
                <w:sz w:val="24"/>
                <w:szCs w:val="24"/>
              </w:rPr>
            </w:pPr>
          </w:p>
        </w:tc>
      </w:tr>
    </w:tbl>
    <w:p w:rsidR="0049760D" w:rsidRDefault="0034496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49760D" w:rsidRDefault="0034496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49760D" w:rsidRDefault="0049760D">
      <w:pPr>
        <w:snapToGrid w:val="0"/>
        <w:spacing w:line="500" w:lineRule="exact"/>
        <w:rPr>
          <w:rFonts w:ascii="宋体" w:hAnsi="宋体" w:cs="宋体"/>
          <w:sz w:val="24"/>
          <w:szCs w:val="24"/>
          <w:lang w:val="zh-CN"/>
        </w:rPr>
      </w:pPr>
    </w:p>
    <w:p w:rsidR="0049760D" w:rsidRDefault="00344961">
      <w:pPr>
        <w:rPr>
          <w:rFonts w:ascii="宋体" w:hAnsi="宋体" w:cs="宋体"/>
          <w:sz w:val="24"/>
          <w:szCs w:val="24"/>
          <w:lang w:val="zh-CN"/>
        </w:rPr>
      </w:pPr>
      <w:r>
        <w:rPr>
          <w:rFonts w:ascii="宋体" w:hAnsi="宋体" w:cs="宋体" w:hint="eastAsia"/>
          <w:sz w:val="24"/>
          <w:szCs w:val="24"/>
          <w:lang w:val="zh-CN"/>
        </w:rPr>
        <w:t>说明：所投产品节能清单所在页复印件并加盖投标人公章须附后。</w:t>
      </w:r>
    </w:p>
    <w:p w:rsidR="0049760D" w:rsidRDefault="0049760D">
      <w:pPr>
        <w:rPr>
          <w:rFonts w:ascii="宋体" w:hAnsi="宋体" w:cs="宋体"/>
          <w:sz w:val="24"/>
          <w:szCs w:val="24"/>
          <w:lang w:val="zh-CN"/>
        </w:rPr>
      </w:pPr>
    </w:p>
    <w:p w:rsidR="0049760D" w:rsidRDefault="0049760D">
      <w:pPr>
        <w:autoSpaceDE w:val="0"/>
        <w:autoSpaceDN w:val="0"/>
        <w:adjustRightInd w:val="0"/>
        <w:spacing w:line="360" w:lineRule="auto"/>
        <w:jc w:val="center"/>
        <w:outlineLvl w:val="0"/>
        <w:rPr>
          <w:rFonts w:ascii="宋体" w:hAnsi="宋体"/>
          <w:b/>
          <w:bCs/>
          <w:sz w:val="36"/>
          <w:szCs w:val="36"/>
        </w:rPr>
      </w:pPr>
    </w:p>
    <w:p w:rsidR="0049760D" w:rsidRDefault="00344961">
      <w:pPr>
        <w:spacing w:line="360" w:lineRule="auto"/>
        <w:jc w:val="center"/>
        <w:rPr>
          <w:rFonts w:ascii="宋体" w:hAnsi="宋体"/>
          <w:b/>
          <w:bCs/>
          <w:sz w:val="36"/>
          <w:szCs w:val="36"/>
        </w:rPr>
      </w:pPr>
      <w:r>
        <w:rPr>
          <w:rFonts w:ascii="宋体" w:hAnsi="宋体" w:hint="eastAsia"/>
          <w:b/>
          <w:bCs/>
          <w:sz w:val="36"/>
          <w:szCs w:val="36"/>
        </w:rPr>
        <w:t xml:space="preserve">4.7 </w:t>
      </w:r>
      <w:r>
        <w:rPr>
          <w:rFonts w:ascii="宋体" w:hAnsi="宋体" w:hint="eastAsia"/>
          <w:b/>
          <w:bCs/>
          <w:sz w:val="36"/>
          <w:szCs w:val="36"/>
        </w:rPr>
        <w:t>“节能产品政府采购清单”优先采购产品情况</w:t>
      </w:r>
    </w:p>
    <w:p w:rsidR="0049760D" w:rsidRDefault="00344961" w:rsidP="00386EB6">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49760D" w:rsidRDefault="00344961">
      <w:pPr>
        <w:tabs>
          <w:tab w:val="left" w:pos="1800"/>
          <w:tab w:val="left" w:pos="5580"/>
        </w:tabs>
        <w:spacing w:line="360" w:lineRule="auto"/>
        <w:rPr>
          <w:rFonts w:ascii="宋体" w:hAnsi="宋体"/>
          <w:szCs w:val="21"/>
        </w:rPr>
      </w:pPr>
      <w:r>
        <w:rPr>
          <w:rFonts w:ascii="宋体" w:hAnsi="宋体"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49760D">
        <w:tblPrEx>
          <w:tblCellMar>
            <w:top w:w="0" w:type="dxa"/>
            <w:bottom w:w="0" w:type="dxa"/>
          </w:tblCellMar>
        </w:tblPrEx>
        <w:trPr>
          <w:trHeight w:val="225"/>
          <w:tblHeader/>
        </w:trPr>
        <w:tc>
          <w:tcPr>
            <w:tcW w:w="537" w:type="dxa"/>
            <w:shd w:val="clear" w:color="auto" w:fill="F2F2F2"/>
            <w:vAlign w:val="center"/>
          </w:tcPr>
          <w:p w:rsidR="0049760D" w:rsidRDefault="0034496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vAlign w:val="center"/>
          </w:tcPr>
          <w:p w:rsidR="0049760D" w:rsidRDefault="0034496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vAlign w:val="center"/>
          </w:tcPr>
          <w:p w:rsidR="0049760D" w:rsidRDefault="0034496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vAlign w:val="center"/>
          </w:tcPr>
          <w:p w:rsidR="0049760D" w:rsidRDefault="0034496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vAlign w:val="center"/>
          </w:tcPr>
          <w:p w:rsidR="0049760D" w:rsidRDefault="0034496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49760D" w:rsidRDefault="0034496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vAlign w:val="center"/>
          </w:tcPr>
          <w:p w:rsidR="0049760D" w:rsidRDefault="0034496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vAlign w:val="center"/>
          </w:tcPr>
          <w:p w:rsidR="0049760D" w:rsidRDefault="0034496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49760D" w:rsidRDefault="0034496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49760D" w:rsidRDefault="00344961">
            <w:pPr>
              <w:pStyle w:val="a6"/>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2F2F2"/>
            <w:vAlign w:val="center"/>
          </w:tcPr>
          <w:p w:rsidR="0049760D" w:rsidRDefault="0034496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49760D">
        <w:tblPrEx>
          <w:tblCellMar>
            <w:top w:w="0" w:type="dxa"/>
            <w:bottom w:w="0" w:type="dxa"/>
          </w:tblCellMar>
        </w:tblPrEx>
        <w:trPr>
          <w:trHeight w:val="851"/>
        </w:trPr>
        <w:tc>
          <w:tcPr>
            <w:tcW w:w="537" w:type="dxa"/>
            <w:vAlign w:val="center"/>
          </w:tcPr>
          <w:p w:rsidR="0049760D" w:rsidRDefault="0034496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49760D" w:rsidRDefault="0049760D">
            <w:pPr>
              <w:pStyle w:val="a6"/>
              <w:spacing w:line="360" w:lineRule="auto"/>
              <w:rPr>
                <w:rFonts w:ascii="宋体" w:eastAsia="宋体" w:hAnsi="宋体" w:cs="Times New Roman"/>
                <w:sz w:val="24"/>
                <w:szCs w:val="24"/>
              </w:rPr>
            </w:pPr>
          </w:p>
        </w:tc>
        <w:tc>
          <w:tcPr>
            <w:tcW w:w="991" w:type="dxa"/>
            <w:vAlign w:val="center"/>
          </w:tcPr>
          <w:p w:rsidR="0049760D" w:rsidRDefault="0049760D">
            <w:pPr>
              <w:pStyle w:val="a6"/>
              <w:spacing w:line="360" w:lineRule="auto"/>
              <w:rPr>
                <w:rFonts w:ascii="宋体" w:eastAsia="宋体" w:hAnsi="宋体" w:cs="Times New Roman"/>
                <w:sz w:val="24"/>
                <w:szCs w:val="24"/>
              </w:rPr>
            </w:pPr>
          </w:p>
        </w:tc>
        <w:tc>
          <w:tcPr>
            <w:tcW w:w="1276" w:type="dxa"/>
          </w:tcPr>
          <w:p w:rsidR="0049760D" w:rsidRDefault="0049760D">
            <w:pPr>
              <w:pStyle w:val="a6"/>
              <w:spacing w:line="360" w:lineRule="auto"/>
              <w:rPr>
                <w:rFonts w:ascii="宋体" w:eastAsia="宋体" w:hAnsi="宋体" w:cs="Times New Roman"/>
                <w:sz w:val="24"/>
                <w:szCs w:val="24"/>
              </w:rPr>
            </w:pPr>
          </w:p>
        </w:tc>
        <w:tc>
          <w:tcPr>
            <w:tcW w:w="1135" w:type="dxa"/>
          </w:tcPr>
          <w:p w:rsidR="0049760D" w:rsidRDefault="0049760D">
            <w:pPr>
              <w:pStyle w:val="a6"/>
              <w:spacing w:line="360" w:lineRule="auto"/>
              <w:rPr>
                <w:rFonts w:ascii="宋体" w:eastAsia="宋体" w:hAnsi="宋体" w:cs="Times New Roman"/>
                <w:sz w:val="24"/>
                <w:szCs w:val="24"/>
              </w:rPr>
            </w:pPr>
          </w:p>
        </w:tc>
        <w:tc>
          <w:tcPr>
            <w:tcW w:w="1276" w:type="dxa"/>
          </w:tcPr>
          <w:p w:rsidR="0049760D" w:rsidRDefault="0049760D">
            <w:pPr>
              <w:pStyle w:val="a6"/>
              <w:spacing w:line="360" w:lineRule="auto"/>
              <w:rPr>
                <w:rFonts w:ascii="宋体" w:eastAsia="宋体" w:hAnsi="宋体" w:cs="Times New Roman"/>
                <w:sz w:val="24"/>
                <w:szCs w:val="24"/>
              </w:rPr>
            </w:pPr>
          </w:p>
        </w:tc>
        <w:tc>
          <w:tcPr>
            <w:tcW w:w="1439" w:type="dxa"/>
          </w:tcPr>
          <w:p w:rsidR="0049760D" w:rsidRDefault="0049760D">
            <w:pPr>
              <w:pStyle w:val="a6"/>
              <w:spacing w:line="360" w:lineRule="auto"/>
              <w:rPr>
                <w:rFonts w:ascii="宋体" w:eastAsia="宋体" w:hAnsi="宋体" w:cs="Times New Roman"/>
                <w:sz w:val="24"/>
                <w:szCs w:val="24"/>
              </w:rPr>
            </w:pPr>
          </w:p>
        </w:tc>
        <w:tc>
          <w:tcPr>
            <w:tcW w:w="1252" w:type="dxa"/>
          </w:tcPr>
          <w:p w:rsidR="0049760D" w:rsidRDefault="0049760D">
            <w:pPr>
              <w:pStyle w:val="a6"/>
              <w:spacing w:line="360" w:lineRule="auto"/>
              <w:rPr>
                <w:rFonts w:ascii="宋体" w:eastAsia="宋体" w:hAnsi="宋体" w:cs="Times New Roman"/>
                <w:sz w:val="24"/>
                <w:szCs w:val="24"/>
              </w:rPr>
            </w:pPr>
          </w:p>
        </w:tc>
      </w:tr>
      <w:tr w:rsidR="0049760D">
        <w:tblPrEx>
          <w:tblCellMar>
            <w:top w:w="0" w:type="dxa"/>
            <w:bottom w:w="0" w:type="dxa"/>
          </w:tblCellMar>
        </w:tblPrEx>
        <w:trPr>
          <w:trHeight w:val="851"/>
        </w:trPr>
        <w:tc>
          <w:tcPr>
            <w:tcW w:w="537" w:type="dxa"/>
            <w:vAlign w:val="center"/>
          </w:tcPr>
          <w:p w:rsidR="0049760D" w:rsidRDefault="0034496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49760D" w:rsidRDefault="0049760D">
            <w:pPr>
              <w:pStyle w:val="a6"/>
              <w:spacing w:line="360" w:lineRule="auto"/>
              <w:rPr>
                <w:rFonts w:ascii="宋体" w:eastAsia="宋体" w:hAnsi="宋体" w:cs="Times New Roman"/>
                <w:sz w:val="24"/>
                <w:szCs w:val="24"/>
              </w:rPr>
            </w:pPr>
          </w:p>
        </w:tc>
        <w:tc>
          <w:tcPr>
            <w:tcW w:w="991" w:type="dxa"/>
            <w:vAlign w:val="center"/>
          </w:tcPr>
          <w:p w:rsidR="0049760D" w:rsidRDefault="0049760D">
            <w:pPr>
              <w:pStyle w:val="a6"/>
              <w:spacing w:line="360" w:lineRule="auto"/>
              <w:rPr>
                <w:rFonts w:ascii="宋体" w:eastAsia="宋体" w:hAnsi="宋体" w:cs="Times New Roman"/>
                <w:sz w:val="24"/>
                <w:szCs w:val="24"/>
              </w:rPr>
            </w:pPr>
          </w:p>
        </w:tc>
        <w:tc>
          <w:tcPr>
            <w:tcW w:w="1276" w:type="dxa"/>
          </w:tcPr>
          <w:p w:rsidR="0049760D" w:rsidRDefault="0049760D">
            <w:pPr>
              <w:pStyle w:val="a6"/>
              <w:spacing w:line="360" w:lineRule="auto"/>
              <w:rPr>
                <w:rFonts w:ascii="宋体" w:eastAsia="宋体" w:hAnsi="宋体" w:cs="Times New Roman"/>
                <w:sz w:val="24"/>
                <w:szCs w:val="24"/>
              </w:rPr>
            </w:pPr>
          </w:p>
        </w:tc>
        <w:tc>
          <w:tcPr>
            <w:tcW w:w="1135" w:type="dxa"/>
          </w:tcPr>
          <w:p w:rsidR="0049760D" w:rsidRDefault="0049760D">
            <w:pPr>
              <w:pStyle w:val="a6"/>
              <w:spacing w:line="360" w:lineRule="auto"/>
              <w:rPr>
                <w:rFonts w:ascii="宋体" w:eastAsia="宋体" w:hAnsi="宋体" w:cs="Times New Roman"/>
                <w:sz w:val="24"/>
                <w:szCs w:val="24"/>
              </w:rPr>
            </w:pPr>
          </w:p>
        </w:tc>
        <w:tc>
          <w:tcPr>
            <w:tcW w:w="1276" w:type="dxa"/>
          </w:tcPr>
          <w:p w:rsidR="0049760D" w:rsidRDefault="0049760D">
            <w:pPr>
              <w:pStyle w:val="a6"/>
              <w:spacing w:line="360" w:lineRule="auto"/>
              <w:rPr>
                <w:rFonts w:ascii="宋体" w:eastAsia="宋体" w:hAnsi="宋体" w:cs="Times New Roman"/>
                <w:sz w:val="24"/>
                <w:szCs w:val="24"/>
              </w:rPr>
            </w:pPr>
          </w:p>
        </w:tc>
        <w:tc>
          <w:tcPr>
            <w:tcW w:w="1439" w:type="dxa"/>
          </w:tcPr>
          <w:p w:rsidR="0049760D" w:rsidRDefault="0049760D">
            <w:pPr>
              <w:pStyle w:val="a6"/>
              <w:spacing w:line="360" w:lineRule="auto"/>
              <w:rPr>
                <w:rFonts w:ascii="宋体" w:eastAsia="宋体" w:hAnsi="宋体" w:cs="Times New Roman"/>
                <w:sz w:val="24"/>
                <w:szCs w:val="24"/>
              </w:rPr>
            </w:pPr>
          </w:p>
        </w:tc>
        <w:tc>
          <w:tcPr>
            <w:tcW w:w="1252" w:type="dxa"/>
          </w:tcPr>
          <w:p w:rsidR="0049760D" w:rsidRDefault="0049760D">
            <w:pPr>
              <w:pStyle w:val="a6"/>
              <w:spacing w:line="360" w:lineRule="auto"/>
              <w:rPr>
                <w:rFonts w:ascii="宋体" w:eastAsia="宋体" w:hAnsi="宋体" w:cs="Times New Roman"/>
                <w:sz w:val="24"/>
                <w:szCs w:val="24"/>
              </w:rPr>
            </w:pPr>
          </w:p>
        </w:tc>
      </w:tr>
      <w:tr w:rsidR="0049760D">
        <w:tblPrEx>
          <w:tblCellMar>
            <w:top w:w="0" w:type="dxa"/>
            <w:bottom w:w="0" w:type="dxa"/>
          </w:tblCellMar>
        </w:tblPrEx>
        <w:trPr>
          <w:trHeight w:val="851"/>
        </w:trPr>
        <w:tc>
          <w:tcPr>
            <w:tcW w:w="537" w:type="dxa"/>
            <w:vAlign w:val="center"/>
          </w:tcPr>
          <w:p w:rsidR="0049760D" w:rsidRDefault="0034496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49760D" w:rsidRDefault="0049760D">
            <w:pPr>
              <w:pStyle w:val="a6"/>
              <w:spacing w:line="360" w:lineRule="auto"/>
              <w:rPr>
                <w:rFonts w:ascii="宋体" w:eastAsia="宋体" w:hAnsi="宋体" w:cs="Times New Roman"/>
                <w:sz w:val="24"/>
                <w:szCs w:val="24"/>
              </w:rPr>
            </w:pPr>
          </w:p>
        </w:tc>
        <w:tc>
          <w:tcPr>
            <w:tcW w:w="991" w:type="dxa"/>
            <w:vAlign w:val="center"/>
          </w:tcPr>
          <w:p w:rsidR="0049760D" w:rsidRDefault="0049760D">
            <w:pPr>
              <w:pStyle w:val="a6"/>
              <w:spacing w:line="360" w:lineRule="auto"/>
              <w:rPr>
                <w:rFonts w:ascii="宋体" w:eastAsia="宋体" w:hAnsi="宋体" w:cs="Times New Roman"/>
                <w:sz w:val="24"/>
                <w:szCs w:val="24"/>
              </w:rPr>
            </w:pPr>
          </w:p>
        </w:tc>
        <w:tc>
          <w:tcPr>
            <w:tcW w:w="1276" w:type="dxa"/>
          </w:tcPr>
          <w:p w:rsidR="0049760D" w:rsidRDefault="0049760D">
            <w:pPr>
              <w:pStyle w:val="a6"/>
              <w:spacing w:line="360" w:lineRule="auto"/>
              <w:rPr>
                <w:rFonts w:ascii="宋体" w:eastAsia="宋体" w:hAnsi="宋体" w:cs="Times New Roman"/>
                <w:sz w:val="24"/>
                <w:szCs w:val="24"/>
              </w:rPr>
            </w:pPr>
          </w:p>
        </w:tc>
        <w:tc>
          <w:tcPr>
            <w:tcW w:w="1135" w:type="dxa"/>
          </w:tcPr>
          <w:p w:rsidR="0049760D" w:rsidRDefault="0049760D">
            <w:pPr>
              <w:pStyle w:val="a6"/>
              <w:spacing w:line="360" w:lineRule="auto"/>
              <w:rPr>
                <w:rFonts w:ascii="宋体" w:eastAsia="宋体" w:hAnsi="宋体" w:cs="Times New Roman"/>
                <w:sz w:val="24"/>
                <w:szCs w:val="24"/>
              </w:rPr>
            </w:pPr>
          </w:p>
        </w:tc>
        <w:tc>
          <w:tcPr>
            <w:tcW w:w="1276" w:type="dxa"/>
          </w:tcPr>
          <w:p w:rsidR="0049760D" w:rsidRDefault="0049760D">
            <w:pPr>
              <w:pStyle w:val="a6"/>
              <w:spacing w:line="360" w:lineRule="auto"/>
              <w:rPr>
                <w:rFonts w:ascii="宋体" w:eastAsia="宋体" w:hAnsi="宋体" w:cs="Times New Roman"/>
                <w:sz w:val="24"/>
                <w:szCs w:val="24"/>
              </w:rPr>
            </w:pPr>
          </w:p>
        </w:tc>
        <w:tc>
          <w:tcPr>
            <w:tcW w:w="1439" w:type="dxa"/>
          </w:tcPr>
          <w:p w:rsidR="0049760D" w:rsidRDefault="0049760D">
            <w:pPr>
              <w:pStyle w:val="a6"/>
              <w:spacing w:line="360" w:lineRule="auto"/>
              <w:rPr>
                <w:rFonts w:ascii="宋体" w:eastAsia="宋体" w:hAnsi="宋体" w:cs="Times New Roman"/>
                <w:sz w:val="24"/>
                <w:szCs w:val="24"/>
              </w:rPr>
            </w:pPr>
          </w:p>
        </w:tc>
        <w:tc>
          <w:tcPr>
            <w:tcW w:w="1252" w:type="dxa"/>
          </w:tcPr>
          <w:p w:rsidR="0049760D" w:rsidRDefault="0049760D">
            <w:pPr>
              <w:pStyle w:val="a6"/>
              <w:spacing w:line="360" w:lineRule="auto"/>
              <w:rPr>
                <w:rFonts w:ascii="宋体" w:eastAsia="宋体" w:hAnsi="宋体" w:cs="Times New Roman"/>
                <w:sz w:val="24"/>
                <w:szCs w:val="24"/>
              </w:rPr>
            </w:pPr>
          </w:p>
        </w:tc>
      </w:tr>
    </w:tbl>
    <w:p w:rsidR="0049760D" w:rsidRDefault="0034496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49760D" w:rsidRDefault="0034496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49760D" w:rsidRDefault="0049760D">
      <w:pPr>
        <w:snapToGrid w:val="0"/>
        <w:spacing w:line="500" w:lineRule="exact"/>
        <w:rPr>
          <w:rFonts w:ascii="宋体" w:hAnsi="宋体" w:cs="宋体"/>
          <w:sz w:val="24"/>
          <w:szCs w:val="24"/>
          <w:lang w:val="zh-CN"/>
        </w:rPr>
      </w:pPr>
    </w:p>
    <w:p w:rsidR="0049760D" w:rsidRDefault="0049760D">
      <w:pPr>
        <w:snapToGrid w:val="0"/>
        <w:spacing w:line="500" w:lineRule="exact"/>
        <w:rPr>
          <w:rFonts w:ascii="宋体" w:hAnsi="宋体" w:cs="宋体"/>
          <w:sz w:val="24"/>
          <w:szCs w:val="24"/>
          <w:lang w:val="zh-CN"/>
        </w:rPr>
      </w:pPr>
    </w:p>
    <w:p w:rsidR="0049760D" w:rsidRDefault="00344961">
      <w:pPr>
        <w:rPr>
          <w:rFonts w:ascii="宋体" w:hAnsi="宋体" w:cs="宋体"/>
          <w:sz w:val="24"/>
          <w:szCs w:val="24"/>
          <w:lang w:val="zh-CN"/>
        </w:rPr>
      </w:pPr>
      <w:r>
        <w:rPr>
          <w:rFonts w:ascii="宋体" w:hAnsi="宋体" w:cs="宋体" w:hint="eastAsia"/>
          <w:sz w:val="24"/>
          <w:szCs w:val="24"/>
          <w:lang w:val="zh-CN"/>
        </w:rPr>
        <w:t>说明：所投产品“节能产品政府采购清单”所在页复印件并加盖投标人公章须附后。</w:t>
      </w:r>
    </w:p>
    <w:p w:rsidR="0049760D" w:rsidRDefault="0049760D">
      <w:pPr>
        <w:spacing w:line="360" w:lineRule="auto"/>
        <w:jc w:val="center"/>
        <w:rPr>
          <w:rFonts w:ascii="宋体" w:hAnsi="宋体"/>
          <w:b/>
          <w:bCs/>
          <w:sz w:val="36"/>
          <w:szCs w:val="36"/>
        </w:rPr>
      </w:pPr>
    </w:p>
    <w:p w:rsidR="0049760D" w:rsidRDefault="0049760D">
      <w:pPr>
        <w:spacing w:line="360" w:lineRule="auto"/>
        <w:jc w:val="center"/>
        <w:rPr>
          <w:rFonts w:ascii="宋体" w:hAnsi="宋体"/>
          <w:b/>
          <w:bCs/>
          <w:sz w:val="36"/>
          <w:szCs w:val="36"/>
        </w:rPr>
      </w:pPr>
    </w:p>
    <w:p w:rsidR="0049760D" w:rsidRDefault="0049760D">
      <w:pPr>
        <w:spacing w:line="360" w:lineRule="auto"/>
        <w:jc w:val="center"/>
        <w:rPr>
          <w:rFonts w:ascii="宋体" w:hAnsi="宋体"/>
          <w:b/>
          <w:bCs/>
          <w:sz w:val="36"/>
          <w:szCs w:val="36"/>
        </w:rPr>
      </w:pPr>
    </w:p>
    <w:p w:rsidR="0049760D" w:rsidRDefault="0049760D">
      <w:pPr>
        <w:spacing w:line="360" w:lineRule="auto"/>
        <w:jc w:val="center"/>
        <w:rPr>
          <w:rFonts w:ascii="宋体" w:hAnsi="宋体"/>
          <w:b/>
          <w:bCs/>
          <w:sz w:val="36"/>
          <w:szCs w:val="36"/>
        </w:rPr>
      </w:pPr>
    </w:p>
    <w:p w:rsidR="0049760D" w:rsidRDefault="0049760D">
      <w:pPr>
        <w:spacing w:line="360" w:lineRule="auto"/>
        <w:jc w:val="center"/>
        <w:rPr>
          <w:rFonts w:ascii="宋体" w:hAnsi="宋体"/>
          <w:b/>
          <w:bCs/>
          <w:sz w:val="36"/>
          <w:szCs w:val="36"/>
        </w:rPr>
      </w:pPr>
    </w:p>
    <w:p w:rsidR="0049760D" w:rsidRDefault="0049760D">
      <w:pPr>
        <w:spacing w:line="360" w:lineRule="auto"/>
        <w:jc w:val="center"/>
        <w:rPr>
          <w:rFonts w:ascii="宋体" w:hAnsi="宋体"/>
          <w:b/>
          <w:bCs/>
          <w:sz w:val="36"/>
          <w:szCs w:val="36"/>
        </w:rPr>
      </w:pPr>
    </w:p>
    <w:p w:rsidR="0049760D" w:rsidRDefault="0049760D">
      <w:pPr>
        <w:spacing w:line="360" w:lineRule="auto"/>
        <w:jc w:val="center"/>
        <w:rPr>
          <w:rFonts w:ascii="宋体" w:hAnsi="宋体"/>
          <w:b/>
          <w:bCs/>
          <w:sz w:val="36"/>
          <w:szCs w:val="36"/>
        </w:rPr>
      </w:pPr>
    </w:p>
    <w:p w:rsidR="0049760D" w:rsidRDefault="00344961">
      <w:pPr>
        <w:spacing w:line="360" w:lineRule="auto"/>
        <w:jc w:val="center"/>
        <w:rPr>
          <w:rFonts w:ascii="宋体" w:hAnsi="宋体"/>
          <w:b/>
          <w:bCs/>
          <w:sz w:val="36"/>
          <w:szCs w:val="36"/>
        </w:rPr>
      </w:pPr>
      <w:r>
        <w:rPr>
          <w:rFonts w:ascii="宋体" w:hAnsi="宋体" w:hint="eastAsia"/>
          <w:b/>
          <w:bCs/>
          <w:sz w:val="36"/>
          <w:szCs w:val="36"/>
        </w:rPr>
        <w:t xml:space="preserve">4.8 </w:t>
      </w:r>
      <w:r>
        <w:rPr>
          <w:rFonts w:ascii="宋体" w:hAnsi="宋体" w:hint="eastAsia"/>
          <w:b/>
          <w:bCs/>
          <w:sz w:val="36"/>
          <w:szCs w:val="36"/>
        </w:rPr>
        <w:t>“环境标志产品政府采购清单”优先采购产品情况</w:t>
      </w:r>
    </w:p>
    <w:p w:rsidR="0049760D" w:rsidRDefault="00344961" w:rsidP="00386EB6">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49760D" w:rsidRDefault="00344961">
      <w:pPr>
        <w:tabs>
          <w:tab w:val="left" w:pos="1800"/>
          <w:tab w:val="left" w:pos="5580"/>
        </w:tabs>
        <w:spacing w:line="360" w:lineRule="auto"/>
        <w:rPr>
          <w:rFonts w:ascii="宋体" w:hAnsi="宋体"/>
          <w:szCs w:val="21"/>
        </w:rPr>
      </w:pPr>
      <w:r>
        <w:rPr>
          <w:rFonts w:ascii="宋体" w:hAnsi="宋体"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49760D">
        <w:tblPrEx>
          <w:tblCellMar>
            <w:top w:w="0" w:type="dxa"/>
            <w:bottom w:w="0" w:type="dxa"/>
          </w:tblCellMar>
        </w:tblPrEx>
        <w:trPr>
          <w:trHeight w:val="225"/>
          <w:tblHeader/>
        </w:trPr>
        <w:tc>
          <w:tcPr>
            <w:tcW w:w="537" w:type="dxa"/>
            <w:shd w:val="clear" w:color="auto" w:fill="F2F2F2"/>
            <w:vAlign w:val="center"/>
          </w:tcPr>
          <w:p w:rsidR="0049760D" w:rsidRDefault="0034496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vAlign w:val="center"/>
          </w:tcPr>
          <w:p w:rsidR="0049760D" w:rsidRDefault="0034496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vAlign w:val="center"/>
          </w:tcPr>
          <w:p w:rsidR="0049760D" w:rsidRDefault="0034496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vAlign w:val="center"/>
          </w:tcPr>
          <w:p w:rsidR="0049760D" w:rsidRDefault="0034496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vAlign w:val="center"/>
          </w:tcPr>
          <w:p w:rsidR="0049760D" w:rsidRDefault="0034496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49760D" w:rsidRDefault="0034496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vAlign w:val="center"/>
          </w:tcPr>
          <w:p w:rsidR="0049760D" w:rsidRDefault="00344961">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vAlign w:val="center"/>
          </w:tcPr>
          <w:p w:rsidR="0049760D" w:rsidRDefault="00344961">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49760D" w:rsidRDefault="00344961">
            <w:pPr>
              <w:pStyle w:val="a6"/>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2F2F2"/>
            <w:vAlign w:val="center"/>
          </w:tcPr>
          <w:p w:rsidR="0049760D" w:rsidRDefault="00344961">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49760D">
        <w:tblPrEx>
          <w:tblCellMar>
            <w:top w:w="0" w:type="dxa"/>
            <w:bottom w:w="0" w:type="dxa"/>
          </w:tblCellMar>
        </w:tblPrEx>
        <w:trPr>
          <w:trHeight w:val="851"/>
        </w:trPr>
        <w:tc>
          <w:tcPr>
            <w:tcW w:w="537" w:type="dxa"/>
            <w:vAlign w:val="center"/>
          </w:tcPr>
          <w:p w:rsidR="0049760D" w:rsidRDefault="0034496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49760D" w:rsidRDefault="0049760D">
            <w:pPr>
              <w:pStyle w:val="a6"/>
              <w:spacing w:line="360" w:lineRule="auto"/>
              <w:rPr>
                <w:rFonts w:ascii="宋体" w:eastAsia="宋体" w:hAnsi="宋体" w:cs="Times New Roman"/>
                <w:sz w:val="24"/>
                <w:szCs w:val="24"/>
              </w:rPr>
            </w:pPr>
          </w:p>
        </w:tc>
        <w:tc>
          <w:tcPr>
            <w:tcW w:w="991" w:type="dxa"/>
            <w:vAlign w:val="center"/>
          </w:tcPr>
          <w:p w:rsidR="0049760D" w:rsidRDefault="0049760D">
            <w:pPr>
              <w:pStyle w:val="a6"/>
              <w:spacing w:line="360" w:lineRule="auto"/>
              <w:rPr>
                <w:rFonts w:ascii="宋体" w:eastAsia="宋体" w:hAnsi="宋体" w:cs="Times New Roman"/>
                <w:sz w:val="24"/>
                <w:szCs w:val="24"/>
              </w:rPr>
            </w:pPr>
          </w:p>
        </w:tc>
        <w:tc>
          <w:tcPr>
            <w:tcW w:w="1276" w:type="dxa"/>
          </w:tcPr>
          <w:p w:rsidR="0049760D" w:rsidRDefault="0049760D">
            <w:pPr>
              <w:pStyle w:val="a6"/>
              <w:spacing w:line="360" w:lineRule="auto"/>
              <w:rPr>
                <w:rFonts w:ascii="宋体" w:eastAsia="宋体" w:hAnsi="宋体" w:cs="Times New Roman"/>
                <w:sz w:val="24"/>
                <w:szCs w:val="24"/>
              </w:rPr>
            </w:pPr>
          </w:p>
        </w:tc>
        <w:tc>
          <w:tcPr>
            <w:tcW w:w="1135" w:type="dxa"/>
          </w:tcPr>
          <w:p w:rsidR="0049760D" w:rsidRDefault="0049760D">
            <w:pPr>
              <w:pStyle w:val="a6"/>
              <w:spacing w:line="360" w:lineRule="auto"/>
              <w:rPr>
                <w:rFonts w:ascii="宋体" w:eastAsia="宋体" w:hAnsi="宋体" w:cs="Times New Roman"/>
                <w:sz w:val="24"/>
                <w:szCs w:val="24"/>
              </w:rPr>
            </w:pPr>
          </w:p>
        </w:tc>
        <w:tc>
          <w:tcPr>
            <w:tcW w:w="1276" w:type="dxa"/>
          </w:tcPr>
          <w:p w:rsidR="0049760D" w:rsidRDefault="0049760D">
            <w:pPr>
              <w:pStyle w:val="a6"/>
              <w:spacing w:line="360" w:lineRule="auto"/>
              <w:rPr>
                <w:rFonts w:ascii="宋体" w:eastAsia="宋体" w:hAnsi="宋体" w:cs="Times New Roman"/>
                <w:sz w:val="24"/>
                <w:szCs w:val="24"/>
              </w:rPr>
            </w:pPr>
          </w:p>
        </w:tc>
        <w:tc>
          <w:tcPr>
            <w:tcW w:w="1439" w:type="dxa"/>
          </w:tcPr>
          <w:p w:rsidR="0049760D" w:rsidRDefault="0049760D">
            <w:pPr>
              <w:pStyle w:val="a6"/>
              <w:spacing w:line="360" w:lineRule="auto"/>
              <w:rPr>
                <w:rFonts w:ascii="宋体" w:eastAsia="宋体" w:hAnsi="宋体" w:cs="Times New Roman"/>
                <w:sz w:val="24"/>
                <w:szCs w:val="24"/>
              </w:rPr>
            </w:pPr>
          </w:p>
        </w:tc>
        <w:tc>
          <w:tcPr>
            <w:tcW w:w="1252" w:type="dxa"/>
          </w:tcPr>
          <w:p w:rsidR="0049760D" w:rsidRDefault="0049760D">
            <w:pPr>
              <w:pStyle w:val="a6"/>
              <w:spacing w:line="360" w:lineRule="auto"/>
              <w:rPr>
                <w:rFonts w:ascii="宋体" w:eastAsia="宋体" w:hAnsi="宋体" w:cs="Times New Roman"/>
                <w:sz w:val="24"/>
                <w:szCs w:val="24"/>
              </w:rPr>
            </w:pPr>
          </w:p>
        </w:tc>
      </w:tr>
      <w:tr w:rsidR="0049760D">
        <w:tblPrEx>
          <w:tblCellMar>
            <w:top w:w="0" w:type="dxa"/>
            <w:bottom w:w="0" w:type="dxa"/>
          </w:tblCellMar>
        </w:tblPrEx>
        <w:trPr>
          <w:trHeight w:val="851"/>
        </w:trPr>
        <w:tc>
          <w:tcPr>
            <w:tcW w:w="537" w:type="dxa"/>
            <w:vAlign w:val="center"/>
          </w:tcPr>
          <w:p w:rsidR="0049760D" w:rsidRDefault="0034496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49760D" w:rsidRDefault="0049760D">
            <w:pPr>
              <w:pStyle w:val="a6"/>
              <w:spacing w:line="360" w:lineRule="auto"/>
              <w:rPr>
                <w:rFonts w:ascii="宋体" w:eastAsia="宋体" w:hAnsi="宋体" w:cs="Times New Roman"/>
                <w:sz w:val="24"/>
                <w:szCs w:val="24"/>
              </w:rPr>
            </w:pPr>
          </w:p>
        </w:tc>
        <w:tc>
          <w:tcPr>
            <w:tcW w:w="991" w:type="dxa"/>
            <w:vAlign w:val="center"/>
          </w:tcPr>
          <w:p w:rsidR="0049760D" w:rsidRDefault="0049760D">
            <w:pPr>
              <w:pStyle w:val="a6"/>
              <w:spacing w:line="360" w:lineRule="auto"/>
              <w:rPr>
                <w:rFonts w:ascii="宋体" w:eastAsia="宋体" w:hAnsi="宋体" w:cs="Times New Roman"/>
                <w:sz w:val="24"/>
                <w:szCs w:val="24"/>
              </w:rPr>
            </w:pPr>
          </w:p>
        </w:tc>
        <w:tc>
          <w:tcPr>
            <w:tcW w:w="1276" w:type="dxa"/>
          </w:tcPr>
          <w:p w:rsidR="0049760D" w:rsidRDefault="0049760D">
            <w:pPr>
              <w:pStyle w:val="a6"/>
              <w:spacing w:line="360" w:lineRule="auto"/>
              <w:rPr>
                <w:rFonts w:ascii="宋体" w:eastAsia="宋体" w:hAnsi="宋体" w:cs="Times New Roman"/>
                <w:sz w:val="24"/>
                <w:szCs w:val="24"/>
              </w:rPr>
            </w:pPr>
          </w:p>
        </w:tc>
        <w:tc>
          <w:tcPr>
            <w:tcW w:w="1135" w:type="dxa"/>
          </w:tcPr>
          <w:p w:rsidR="0049760D" w:rsidRDefault="0049760D">
            <w:pPr>
              <w:pStyle w:val="a6"/>
              <w:spacing w:line="360" w:lineRule="auto"/>
              <w:rPr>
                <w:rFonts w:ascii="宋体" w:eastAsia="宋体" w:hAnsi="宋体" w:cs="Times New Roman"/>
                <w:sz w:val="24"/>
                <w:szCs w:val="24"/>
              </w:rPr>
            </w:pPr>
          </w:p>
        </w:tc>
        <w:tc>
          <w:tcPr>
            <w:tcW w:w="1276" w:type="dxa"/>
          </w:tcPr>
          <w:p w:rsidR="0049760D" w:rsidRDefault="0049760D">
            <w:pPr>
              <w:pStyle w:val="a6"/>
              <w:spacing w:line="360" w:lineRule="auto"/>
              <w:rPr>
                <w:rFonts w:ascii="宋体" w:eastAsia="宋体" w:hAnsi="宋体" w:cs="Times New Roman"/>
                <w:sz w:val="24"/>
                <w:szCs w:val="24"/>
              </w:rPr>
            </w:pPr>
          </w:p>
        </w:tc>
        <w:tc>
          <w:tcPr>
            <w:tcW w:w="1439" w:type="dxa"/>
          </w:tcPr>
          <w:p w:rsidR="0049760D" w:rsidRDefault="0049760D">
            <w:pPr>
              <w:pStyle w:val="a6"/>
              <w:spacing w:line="360" w:lineRule="auto"/>
              <w:rPr>
                <w:rFonts w:ascii="宋体" w:eastAsia="宋体" w:hAnsi="宋体" w:cs="Times New Roman"/>
                <w:sz w:val="24"/>
                <w:szCs w:val="24"/>
              </w:rPr>
            </w:pPr>
          </w:p>
        </w:tc>
        <w:tc>
          <w:tcPr>
            <w:tcW w:w="1252" w:type="dxa"/>
          </w:tcPr>
          <w:p w:rsidR="0049760D" w:rsidRDefault="0049760D">
            <w:pPr>
              <w:pStyle w:val="a6"/>
              <w:spacing w:line="360" w:lineRule="auto"/>
              <w:rPr>
                <w:rFonts w:ascii="宋体" w:eastAsia="宋体" w:hAnsi="宋体" w:cs="Times New Roman"/>
                <w:sz w:val="24"/>
                <w:szCs w:val="24"/>
              </w:rPr>
            </w:pPr>
          </w:p>
        </w:tc>
      </w:tr>
      <w:tr w:rsidR="0049760D">
        <w:tblPrEx>
          <w:tblCellMar>
            <w:top w:w="0" w:type="dxa"/>
            <w:bottom w:w="0" w:type="dxa"/>
          </w:tblCellMar>
        </w:tblPrEx>
        <w:trPr>
          <w:trHeight w:val="851"/>
        </w:trPr>
        <w:tc>
          <w:tcPr>
            <w:tcW w:w="537" w:type="dxa"/>
            <w:vAlign w:val="center"/>
          </w:tcPr>
          <w:p w:rsidR="0049760D" w:rsidRDefault="0034496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49760D" w:rsidRDefault="0049760D">
            <w:pPr>
              <w:pStyle w:val="a6"/>
              <w:spacing w:line="360" w:lineRule="auto"/>
              <w:rPr>
                <w:rFonts w:ascii="宋体" w:eastAsia="宋体" w:hAnsi="宋体" w:cs="Times New Roman"/>
                <w:sz w:val="24"/>
                <w:szCs w:val="24"/>
              </w:rPr>
            </w:pPr>
          </w:p>
        </w:tc>
        <w:tc>
          <w:tcPr>
            <w:tcW w:w="991" w:type="dxa"/>
            <w:vAlign w:val="center"/>
          </w:tcPr>
          <w:p w:rsidR="0049760D" w:rsidRDefault="0049760D">
            <w:pPr>
              <w:pStyle w:val="a6"/>
              <w:spacing w:line="360" w:lineRule="auto"/>
              <w:rPr>
                <w:rFonts w:ascii="宋体" w:eastAsia="宋体" w:hAnsi="宋体" w:cs="Times New Roman"/>
                <w:sz w:val="24"/>
                <w:szCs w:val="24"/>
              </w:rPr>
            </w:pPr>
          </w:p>
        </w:tc>
        <w:tc>
          <w:tcPr>
            <w:tcW w:w="1276" w:type="dxa"/>
          </w:tcPr>
          <w:p w:rsidR="0049760D" w:rsidRDefault="0049760D">
            <w:pPr>
              <w:pStyle w:val="a6"/>
              <w:spacing w:line="360" w:lineRule="auto"/>
              <w:rPr>
                <w:rFonts w:ascii="宋体" w:eastAsia="宋体" w:hAnsi="宋体" w:cs="Times New Roman"/>
                <w:sz w:val="24"/>
                <w:szCs w:val="24"/>
              </w:rPr>
            </w:pPr>
          </w:p>
        </w:tc>
        <w:tc>
          <w:tcPr>
            <w:tcW w:w="1135" w:type="dxa"/>
          </w:tcPr>
          <w:p w:rsidR="0049760D" w:rsidRDefault="0049760D">
            <w:pPr>
              <w:pStyle w:val="a6"/>
              <w:spacing w:line="360" w:lineRule="auto"/>
              <w:rPr>
                <w:rFonts w:ascii="宋体" w:eastAsia="宋体" w:hAnsi="宋体" w:cs="Times New Roman"/>
                <w:sz w:val="24"/>
                <w:szCs w:val="24"/>
              </w:rPr>
            </w:pPr>
          </w:p>
        </w:tc>
        <w:tc>
          <w:tcPr>
            <w:tcW w:w="1276" w:type="dxa"/>
          </w:tcPr>
          <w:p w:rsidR="0049760D" w:rsidRDefault="0049760D">
            <w:pPr>
              <w:pStyle w:val="a6"/>
              <w:spacing w:line="360" w:lineRule="auto"/>
              <w:rPr>
                <w:rFonts w:ascii="宋体" w:eastAsia="宋体" w:hAnsi="宋体" w:cs="Times New Roman"/>
                <w:sz w:val="24"/>
                <w:szCs w:val="24"/>
              </w:rPr>
            </w:pPr>
          </w:p>
        </w:tc>
        <w:tc>
          <w:tcPr>
            <w:tcW w:w="1439" w:type="dxa"/>
          </w:tcPr>
          <w:p w:rsidR="0049760D" w:rsidRDefault="0049760D">
            <w:pPr>
              <w:pStyle w:val="a6"/>
              <w:spacing w:line="360" w:lineRule="auto"/>
              <w:rPr>
                <w:rFonts w:ascii="宋体" w:eastAsia="宋体" w:hAnsi="宋体" w:cs="Times New Roman"/>
                <w:sz w:val="24"/>
                <w:szCs w:val="24"/>
              </w:rPr>
            </w:pPr>
          </w:p>
        </w:tc>
        <w:tc>
          <w:tcPr>
            <w:tcW w:w="1252" w:type="dxa"/>
          </w:tcPr>
          <w:p w:rsidR="0049760D" w:rsidRDefault="0049760D">
            <w:pPr>
              <w:pStyle w:val="a6"/>
              <w:spacing w:line="360" w:lineRule="auto"/>
              <w:rPr>
                <w:rFonts w:ascii="宋体" w:eastAsia="宋体" w:hAnsi="宋体" w:cs="Times New Roman"/>
                <w:sz w:val="24"/>
                <w:szCs w:val="24"/>
              </w:rPr>
            </w:pPr>
          </w:p>
        </w:tc>
      </w:tr>
    </w:tbl>
    <w:p w:rsidR="0049760D" w:rsidRDefault="0034496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49760D" w:rsidRDefault="0034496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49760D" w:rsidRDefault="0049760D">
      <w:pPr>
        <w:snapToGrid w:val="0"/>
        <w:spacing w:line="500" w:lineRule="exact"/>
        <w:rPr>
          <w:rFonts w:ascii="宋体" w:hAnsi="宋体" w:cs="宋体"/>
          <w:sz w:val="24"/>
          <w:szCs w:val="24"/>
          <w:lang w:val="zh-CN"/>
        </w:rPr>
      </w:pPr>
    </w:p>
    <w:p w:rsidR="0049760D" w:rsidRDefault="0049760D">
      <w:pPr>
        <w:snapToGrid w:val="0"/>
        <w:spacing w:line="500" w:lineRule="exact"/>
        <w:rPr>
          <w:rFonts w:ascii="宋体" w:hAnsi="宋体" w:cs="宋体"/>
          <w:sz w:val="24"/>
          <w:szCs w:val="24"/>
          <w:lang w:val="zh-CN"/>
        </w:rPr>
      </w:pPr>
    </w:p>
    <w:p w:rsidR="0049760D" w:rsidRDefault="00344961">
      <w:pPr>
        <w:ind w:left="720" w:hangingChars="300" w:hanging="720"/>
        <w:rPr>
          <w:rFonts w:ascii="宋体" w:hAnsi="宋体" w:cs="宋体"/>
          <w:sz w:val="24"/>
          <w:szCs w:val="24"/>
          <w:lang w:val="zh-CN"/>
        </w:rPr>
      </w:pPr>
      <w:r>
        <w:rPr>
          <w:rFonts w:ascii="宋体" w:hAnsi="宋体" w:cs="宋体" w:hint="eastAsia"/>
          <w:sz w:val="24"/>
          <w:szCs w:val="24"/>
          <w:lang w:val="zh-CN"/>
        </w:rPr>
        <w:t>说明：所投产品“环境标志产品政府采购清单”所在页复印件并加盖投标人公章须附后。</w:t>
      </w:r>
    </w:p>
    <w:p w:rsidR="0049760D" w:rsidRDefault="0049760D">
      <w:pPr>
        <w:spacing w:line="360" w:lineRule="auto"/>
        <w:jc w:val="center"/>
        <w:rPr>
          <w:rFonts w:ascii="宋体" w:hAnsi="宋体"/>
          <w:b/>
          <w:bCs/>
          <w:sz w:val="36"/>
          <w:szCs w:val="36"/>
        </w:rPr>
      </w:pPr>
    </w:p>
    <w:p w:rsidR="0049760D" w:rsidRDefault="0049760D">
      <w:pPr>
        <w:spacing w:line="360" w:lineRule="auto"/>
        <w:jc w:val="center"/>
        <w:rPr>
          <w:rFonts w:ascii="宋体" w:hAnsi="宋体"/>
          <w:b/>
          <w:bCs/>
          <w:sz w:val="36"/>
          <w:szCs w:val="36"/>
        </w:rPr>
      </w:pPr>
    </w:p>
    <w:p w:rsidR="0049760D" w:rsidRDefault="0049760D">
      <w:pPr>
        <w:spacing w:line="360" w:lineRule="auto"/>
        <w:jc w:val="center"/>
        <w:rPr>
          <w:rFonts w:ascii="宋体" w:hAnsi="宋体"/>
          <w:b/>
          <w:bCs/>
          <w:sz w:val="36"/>
          <w:szCs w:val="36"/>
        </w:rPr>
      </w:pPr>
    </w:p>
    <w:p w:rsidR="0049760D" w:rsidRDefault="0049760D">
      <w:pPr>
        <w:spacing w:line="360" w:lineRule="auto"/>
        <w:jc w:val="center"/>
        <w:rPr>
          <w:rFonts w:ascii="宋体" w:hAnsi="宋体"/>
          <w:b/>
          <w:bCs/>
          <w:sz w:val="36"/>
          <w:szCs w:val="36"/>
        </w:rPr>
      </w:pPr>
    </w:p>
    <w:p w:rsidR="0049760D" w:rsidRDefault="0049760D">
      <w:pPr>
        <w:spacing w:line="360" w:lineRule="auto"/>
        <w:jc w:val="center"/>
        <w:rPr>
          <w:rFonts w:ascii="宋体" w:hAnsi="宋体"/>
          <w:b/>
          <w:bCs/>
          <w:sz w:val="36"/>
          <w:szCs w:val="36"/>
        </w:rPr>
      </w:pPr>
    </w:p>
    <w:p w:rsidR="0049760D" w:rsidRDefault="0049760D">
      <w:pPr>
        <w:spacing w:line="360" w:lineRule="auto"/>
        <w:jc w:val="center"/>
        <w:rPr>
          <w:rFonts w:ascii="宋体" w:hAnsi="宋体"/>
          <w:b/>
          <w:bCs/>
          <w:sz w:val="36"/>
          <w:szCs w:val="36"/>
        </w:rPr>
      </w:pPr>
    </w:p>
    <w:p w:rsidR="0049760D" w:rsidRDefault="0049760D">
      <w:pPr>
        <w:spacing w:line="360" w:lineRule="auto"/>
        <w:jc w:val="center"/>
        <w:rPr>
          <w:rFonts w:ascii="宋体" w:hAnsi="宋体"/>
          <w:b/>
          <w:bCs/>
          <w:sz w:val="36"/>
          <w:szCs w:val="36"/>
        </w:rPr>
      </w:pPr>
    </w:p>
    <w:p w:rsidR="0049760D" w:rsidRDefault="00344961">
      <w:pPr>
        <w:spacing w:line="360" w:lineRule="auto"/>
        <w:jc w:val="center"/>
        <w:rPr>
          <w:rFonts w:ascii="宋体" w:hAnsi="宋体"/>
          <w:b/>
          <w:bCs/>
          <w:sz w:val="36"/>
          <w:szCs w:val="36"/>
        </w:rPr>
      </w:pPr>
      <w:r>
        <w:rPr>
          <w:rFonts w:ascii="宋体" w:hAnsi="宋体" w:hint="eastAsia"/>
          <w:b/>
          <w:bCs/>
          <w:sz w:val="36"/>
          <w:szCs w:val="36"/>
        </w:rPr>
        <w:t xml:space="preserve">4.9 </w:t>
      </w:r>
      <w:r>
        <w:rPr>
          <w:rFonts w:ascii="宋体" w:hAnsi="宋体" w:hint="eastAsia"/>
          <w:b/>
          <w:bCs/>
          <w:sz w:val="36"/>
          <w:szCs w:val="36"/>
        </w:rPr>
        <w:t>中小企业声明函</w:t>
      </w:r>
    </w:p>
    <w:p w:rsidR="0049760D" w:rsidRDefault="0049760D">
      <w:pPr>
        <w:spacing w:line="360" w:lineRule="auto"/>
        <w:jc w:val="center"/>
        <w:rPr>
          <w:rFonts w:ascii="宋体" w:hAnsi="宋体"/>
          <w:b/>
          <w:bCs/>
          <w:sz w:val="36"/>
          <w:szCs w:val="36"/>
        </w:rPr>
      </w:pPr>
    </w:p>
    <w:p w:rsidR="0049760D" w:rsidRDefault="00344961">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本公司郑重声明，根据《政府采购促进中小企业发展暂行办法》（财库</w:t>
      </w:r>
      <w:r>
        <w:rPr>
          <w:rFonts w:ascii="宋体" w:hAnsi="宋体" w:cs="Arial" w:hint="eastAsia"/>
          <w:color w:val="FF0000"/>
          <w:kern w:val="0"/>
          <w:sz w:val="24"/>
          <w:szCs w:val="24"/>
        </w:rPr>
        <w:t>[2011]181</w:t>
      </w:r>
      <w:r>
        <w:rPr>
          <w:rFonts w:ascii="宋体" w:hAnsi="宋体" w:cs="Arial" w:hint="eastAsia"/>
          <w:color w:val="FF0000"/>
          <w:kern w:val="0"/>
          <w:sz w:val="24"/>
          <w:szCs w:val="24"/>
        </w:rPr>
        <w:t>号）的规定，本公司为</w:t>
      </w:r>
      <w:r>
        <w:rPr>
          <w:rFonts w:ascii="宋体" w:hAnsi="宋体" w:cs="Arial" w:hint="eastAsia"/>
          <w:color w:val="FF0000"/>
          <w:kern w:val="0"/>
          <w:sz w:val="24"/>
          <w:szCs w:val="24"/>
        </w:rPr>
        <w:t>______</w:t>
      </w:r>
      <w:r>
        <w:rPr>
          <w:rFonts w:ascii="宋体" w:hAnsi="宋体" w:cs="Arial" w:hint="eastAsia"/>
          <w:color w:val="FF0000"/>
          <w:kern w:val="0"/>
          <w:sz w:val="24"/>
          <w:szCs w:val="24"/>
        </w:rPr>
        <w:t>（请填写：中型、小型、微型）企业。即，本公司同时满足以下条件：</w:t>
      </w:r>
      <w:r>
        <w:rPr>
          <w:rFonts w:ascii="宋体" w:hAnsi="宋体" w:cs="Arial" w:hint="eastAsia"/>
          <w:color w:val="FF0000"/>
          <w:kern w:val="0"/>
          <w:sz w:val="24"/>
          <w:szCs w:val="24"/>
        </w:rPr>
        <w:br/>
      </w:r>
      <w:r>
        <w:rPr>
          <w:rFonts w:ascii="宋体" w:hAnsi="宋体" w:cs="Arial" w:hint="eastAsia"/>
          <w:color w:val="FF0000"/>
          <w:kern w:val="0"/>
          <w:sz w:val="24"/>
          <w:szCs w:val="24"/>
        </w:rPr>
        <w:t xml:space="preserve">　　</w:t>
      </w:r>
      <w:r>
        <w:rPr>
          <w:rFonts w:ascii="宋体" w:hAnsi="宋体" w:cs="Arial" w:hint="eastAsia"/>
          <w:color w:val="FF0000"/>
          <w:kern w:val="0"/>
          <w:sz w:val="24"/>
          <w:szCs w:val="24"/>
        </w:rPr>
        <w:t>1</w:t>
      </w:r>
      <w:r>
        <w:rPr>
          <w:rFonts w:ascii="宋体" w:hAnsi="宋体" w:cs="Arial" w:hint="eastAsia"/>
          <w:color w:val="FF0000"/>
          <w:kern w:val="0"/>
          <w:sz w:val="24"/>
          <w:szCs w:val="24"/>
        </w:rPr>
        <w:t>、根据《工业和信息化部、国家统计局、国家发展和改革委员会、财政部关于印发中小企业划型标准规定的通知》（工信部联企业</w:t>
      </w:r>
      <w:r>
        <w:rPr>
          <w:rFonts w:ascii="宋体" w:hAnsi="宋体" w:cs="Arial" w:hint="eastAsia"/>
          <w:color w:val="FF0000"/>
          <w:kern w:val="0"/>
          <w:sz w:val="24"/>
          <w:szCs w:val="24"/>
        </w:rPr>
        <w:t>[2011]300</w:t>
      </w:r>
      <w:r>
        <w:rPr>
          <w:rFonts w:ascii="宋体" w:hAnsi="宋体" w:cs="Arial" w:hint="eastAsia"/>
          <w:color w:val="FF0000"/>
          <w:kern w:val="0"/>
          <w:sz w:val="24"/>
          <w:szCs w:val="24"/>
        </w:rPr>
        <w:t>号）规定的划分标准</w:t>
      </w:r>
      <w:r>
        <w:rPr>
          <w:rFonts w:hint="eastAsia"/>
          <w:color w:val="FF0000"/>
          <w:sz w:val="24"/>
          <w:szCs w:val="24"/>
        </w:rPr>
        <w:t>，本公司</w:t>
      </w:r>
      <w:r>
        <w:rPr>
          <w:rFonts w:ascii="宋体" w:hAnsi="宋体" w:cs="Arial" w:hint="eastAsia"/>
          <w:color w:val="FF0000"/>
          <w:kern w:val="0"/>
          <w:sz w:val="24"/>
          <w:szCs w:val="24"/>
        </w:rPr>
        <w:t>为</w:t>
      </w:r>
      <w:r>
        <w:rPr>
          <w:rFonts w:ascii="宋体" w:hAnsi="宋体" w:cs="Arial" w:hint="eastAsia"/>
          <w:color w:val="FF0000"/>
          <w:kern w:val="0"/>
          <w:sz w:val="24"/>
          <w:szCs w:val="24"/>
        </w:rPr>
        <w:t>______</w:t>
      </w:r>
      <w:r>
        <w:rPr>
          <w:rFonts w:ascii="宋体" w:hAnsi="宋体" w:cs="Arial" w:hint="eastAsia"/>
          <w:color w:val="FF0000"/>
          <w:kern w:val="0"/>
          <w:sz w:val="24"/>
          <w:szCs w:val="24"/>
        </w:rPr>
        <w:t>（请填写：中型、小型、微型）企业。</w:t>
      </w:r>
    </w:p>
    <w:p w:rsidR="0049760D" w:rsidRDefault="00344961">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2</w:t>
      </w:r>
      <w:r>
        <w:rPr>
          <w:rFonts w:ascii="宋体" w:hAnsi="宋体" w:cs="Arial" w:hint="eastAsia"/>
          <w:color w:val="FF0000"/>
          <w:kern w:val="0"/>
          <w:sz w:val="24"/>
          <w:szCs w:val="24"/>
        </w:rPr>
        <w:t>、本公司参加</w:t>
      </w:r>
      <w:r>
        <w:rPr>
          <w:rFonts w:ascii="宋体" w:hAnsi="宋体" w:cs="Arial" w:hint="eastAsia"/>
          <w:color w:val="FF0000"/>
          <w:kern w:val="0"/>
          <w:sz w:val="24"/>
          <w:szCs w:val="24"/>
        </w:rPr>
        <w:t xml:space="preserve">             </w:t>
      </w:r>
      <w:r>
        <w:rPr>
          <w:rFonts w:ascii="宋体" w:hAnsi="宋体" w:cs="Arial" w:hint="eastAsia"/>
          <w:color w:val="FF0000"/>
          <w:kern w:val="0"/>
          <w:sz w:val="24"/>
          <w:szCs w:val="24"/>
        </w:rPr>
        <w:t>单位的</w:t>
      </w:r>
      <w:r>
        <w:rPr>
          <w:rFonts w:ascii="宋体" w:hAnsi="宋体" w:cs="Arial" w:hint="eastAsia"/>
          <w:color w:val="FF0000"/>
          <w:kern w:val="0"/>
          <w:sz w:val="24"/>
          <w:szCs w:val="24"/>
        </w:rPr>
        <w:t xml:space="preserve">          </w:t>
      </w:r>
      <w:r>
        <w:rPr>
          <w:rFonts w:ascii="宋体" w:hAnsi="宋体" w:cs="Arial" w:hint="eastAsia"/>
          <w:color w:val="FF0000"/>
          <w:kern w:val="0"/>
          <w:sz w:val="24"/>
          <w:szCs w:val="24"/>
        </w:rPr>
        <w:t>项目采购活动提供本企业制造的货物，由本企业承担工程、提供服务，或者提供其他</w:t>
      </w:r>
      <w:r>
        <w:rPr>
          <w:rFonts w:ascii="宋体" w:hAnsi="宋体" w:cs="Arial" w:hint="eastAsia"/>
          <w:color w:val="FF0000"/>
          <w:kern w:val="0"/>
          <w:sz w:val="24"/>
          <w:szCs w:val="24"/>
        </w:rPr>
        <w:t xml:space="preserve">         </w:t>
      </w:r>
      <w:r>
        <w:rPr>
          <w:rFonts w:ascii="宋体" w:hAnsi="宋体" w:cs="Arial" w:hint="eastAsia"/>
          <w:color w:val="FF0000"/>
          <w:kern w:val="0"/>
          <w:sz w:val="24"/>
          <w:szCs w:val="24"/>
        </w:rPr>
        <w:t>（请填写：中型、小型、微型）企业制造的货物。本条所称货物不包括使用大型企业注册商标的货物。</w:t>
      </w:r>
    </w:p>
    <w:p w:rsidR="0049760D" w:rsidRDefault="00344961">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本公司对上述声明的真实性负责。如有虚假，将依法承</w:t>
      </w:r>
      <w:r>
        <w:rPr>
          <w:rFonts w:ascii="宋体" w:hAnsi="宋体" w:cs="Arial" w:hint="eastAsia"/>
          <w:color w:val="FF0000"/>
          <w:kern w:val="0"/>
          <w:sz w:val="24"/>
          <w:szCs w:val="24"/>
        </w:rPr>
        <w:t>担相应责任。</w:t>
      </w:r>
    </w:p>
    <w:p w:rsidR="0049760D" w:rsidRDefault="0049760D">
      <w:pPr>
        <w:widowControl/>
        <w:spacing w:before="100" w:beforeAutospacing="1" w:after="100" w:afterAutospacing="1" w:line="360" w:lineRule="auto"/>
        <w:ind w:firstLine="420"/>
        <w:contextualSpacing/>
        <w:jc w:val="left"/>
        <w:rPr>
          <w:rFonts w:ascii="宋体" w:hAnsi="宋体" w:cs="Arial"/>
          <w:kern w:val="0"/>
          <w:sz w:val="24"/>
          <w:szCs w:val="24"/>
        </w:rPr>
      </w:pPr>
    </w:p>
    <w:p w:rsidR="0049760D" w:rsidRDefault="0049760D">
      <w:pPr>
        <w:widowControl/>
        <w:spacing w:before="100" w:beforeAutospacing="1" w:after="100" w:afterAutospacing="1" w:line="360" w:lineRule="auto"/>
        <w:ind w:leftChars="1850" w:left="3885"/>
        <w:jc w:val="left"/>
        <w:rPr>
          <w:rFonts w:ascii="宋体" w:hAnsi="宋体" w:cs="Arial"/>
          <w:kern w:val="0"/>
          <w:sz w:val="24"/>
          <w:szCs w:val="24"/>
        </w:rPr>
      </w:pPr>
    </w:p>
    <w:p w:rsidR="0049760D" w:rsidRDefault="00344961">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r>
      <w:r>
        <w:rPr>
          <w:rFonts w:ascii="宋体" w:hAnsi="宋体" w:cs="Arial" w:hint="eastAsia"/>
          <w:kern w:val="0"/>
          <w:sz w:val="24"/>
          <w:szCs w:val="24"/>
        </w:rPr>
        <w:t xml:space="preserve">日　</w:t>
      </w:r>
      <w:r>
        <w:rPr>
          <w:rFonts w:ascii="宋体" w:hAnsi="宋体" w:cs="Arial" w:hint="eastAsia"/>
          <w:kern w:val="0"/>
          <w:sz w:val="24"/>
          <w:szCs w:val="24"/>
        </w:rPr>
        <w:t xml:space="preserve">  </w:t>
      </w:r>
      <w:r>
        <w:rPr>
          <w:rFonts w:ascii="宋体" w:hAnsi="宋体" w:cs="Arial" w:hint="eastAsia"/>
          <w:kern w:val="0"/>
          <w:sz w:val="24"/>
          <w:szCs w:val="24"/>
        </w:rPr>
        <w:t>期：</w:t>
      </w:r>
    </w:p>
    <w:p w:rsidR="0049760D" w:rsidRDefault="0049760D">
      <w:pPr>
        <w:widowControl/>
        <w:spacing w:before="100" w:beforeAutospacing="1" w:after="100" w:afterAutospacing="1" w:line="360" w:lineRule="auto"/>
        <w:jc w:val="left"/>
        <w:rPr>
          <w:rFonts w:ascii="宋体" w:hAnsi="宋体"/>
          <w:sz w:val="24"/>
          <w:szCs w:val="24"/>
        </w:rPr>
      </w:pPr>
    </w:p>
    <w:p w:rsidR="0049760D" w:rsidRDefault="00344961">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49760D" w:rsidRDefault="0034496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w:t>
      </w:r>
      <w:r>
        <w:rPr>
          <w:rFonts w:ascii="宋体" w:hAnsi="宋体" w:cs="Arial" w:hint="eastAsia"/>
          <w:kern w:val="0"/>
          <w:sz w:val="24"/>
          <w:szCs w:val="24"/>
        </w:rPr>
        <w:t>、不属于中小企业划型标准确定的中小企业，不得按《关于印发中小企业划型标准规定的通知》规定声明为中小微企业，也不适用《政府采购促进中小企业发展暂行办法》。</w:t>
      </w:r>
    </w:p>
    <w:p w:rsidR="0049760D" w:rsidRDefault="0034496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w:t>
      </w:r>
      <w:r>
        <w:rPr>
          <w:rFonts w:ascii="宋体" w:hAnsi="宋体" w:cs="Arial" w:hint="eastAsia"/>
          <w:kern w:val="0"/>
          <w:sz w:val="24"/>
          <w:szCs w:val="24"/>
        </w:rPr>
        <w:t>、如投标人为联合投标的，联合投标人需分别填写上述《中小企业声明函》。</w:t>
      </w:r>
    </w:p>
    <w:p w:rsidR="0049760D" w:rsidRDefault="0049760D">
      <w:pPr>
        <w:autoSpaceDE w:val="0"/>
        <w:autoSpaceDN w:val="0"/>
        <w:adjustRightInd w:val="0"/>
        <w:spacing w:line="360" w:lineRule="auto"/>
        <w:jc w:val="center"/>
        <w:outlineLvl w:val="0"/>
        <w:rPr>
          <w:rFonts w:ascii="宋体" w:hAnsi="宋体" w:cs="Arial"/>
          <w:kern w:val="0"/>
          <w:sz w:val="24"/>
          <w:szCs w:val="24"/>
        </w:rPr>
      </w:pPr>
    </w:p>
    <w:p w:rsidR="0049760D" w:rsidRDefault="0049760D">
      <w:pPr>
        <w:autoSpaceDE w:val="0"/>
        <w:autoSpaceDN w:val="0"/>
        <w:adjustRightInd w:val="0"/>
        <w:spacing w:line="360" w:lineRule="auto"/>
        <w:jc w:val="center"/>
        <w:outlineLvl w:val="0"/>
        <w:rPr>
          <w:rFonts w:ascii="宋体" w:hAnsi="宋体"/>
          <w:b/>
          <w:bCs/>
          <w:sz w:val="36"/>
          <w:szCs w:val="36"/>
        </w:rPr>
      </w:pPr>
    </w:p>
    <w:p w:rsidR="0049760D" w:rsidRDefault="0049760D">
      <w:pPr>
        <w:autoSpaceDE w:val="0"/>
        <w:autoSpaceDN w:val="0"/>
        <w:adjustRightInd w:val="0"/>
        <w:spacing w:line="360" w:lineRule="auto"/>
        <w:jc w:val="center"/>
        <w:outlineLvl w:val="0"/>
        <w:rPr>
          <w:rFonts w:ascii="宋体" w:hAnsi="宋体"/>
          <w:b/>
          <w:bCs/>
          <w:sz w:val="36"/>
          <w:szCs w:val="36"/>
        </w:rPr>
      </w:pPr>
    </w:p>
    <w:p w:rsidR="0049760D" w:rsidRDefault="00344961">
      <w:pPr>
        <w:spacing w:line="360" w:lineRule="auto"/>
        <w:jc w:val="center"/>
        <w:rPr>
          <w:rFonts w:ascii="宋体" w:hAnsi="宋体"/>
          <w:b/>
          <w:bCs/>
          <w:sz w:val="36"/>
          <w:szCs w:val="36"/>
        </w:rPr>
      </w:pPr>
      <w:bookmarkStart w:id="8" w:name="OLE_LINK14"/>
      <w:bookmarkStart w:id="9" w:name="OLE_LINK13"/>
      <w:r>
        <w:rPr>
          <w:rFonts w:ascii="宋体" w:hAnsi="宋体" w:hint="eastAsia"/>
          <w:b/>
          <w:bCs/>
          <w:sz w:val="36"/>
          <w:szCs w:val="36"/>
        </w:rPr>
        <w:t xml:space="preserve">4.10 </w:t>
      </w:r>
      <w:r>
        <w:rPr>
          <w:rFonts w:ascii="宋体" w:hAnsi="宋体" w:hint="eastAsia"/>
          <w:b/>
          <w:bCs/>
          <w:sz w:val="36"/>
          <w:szCs w:val="36"/>
        </w:rPr>
        <w:t>残疾人福利性单位声明函</w:t>
      </w:r>
    </w:p>
    <w:bookmarkEnd w:id="8"/>
    <w:bookmarkEnd w:id="9"/>
    <w:p w:rsidR="0049760D" w:rsidRDefault="0049760D">
      <w:pPr>
        <w:spacing w:line="360" w:lineRule="auto"/>
        <w:rPr>
          <w:rFonts w:ascii="宋体" w:hAnsi="宋体"/>
          <w:szCs w:val="21"/>
        </w:rPr>
      </w:pPr>
    </w:p>
    <w:p w:rsidR="0049760D" w:rsidRDefault="00344961">
      <w:pPr>
        <w:spacing w:line="360" w:lineRule="auto"/>
        <w:ind w:firstLineChars="200" w:firstLine="480"/>
        <w:rPr>
          <w:rFonts w:ascii="宋体" w:hAnsi="宋体"/>
          <w:sz w:val="24"/>
          <w:szCs w:val="24"/>
        </w:rPr>
      </w:pPr>
      <w:r>
        <w:rPr>
          <w:rFonts w:ascii="宋体" w:hAnsi="宋体" w:hint="eastAsia"/>
          <w:sz w:val="24"/>
          <w:szCs w:val="24"/>
        </w:rPr>
        <w:t>本单位郑重声明，根据《财政部</w:t>
      </w:r>
      <w:r>
        <w:rPr>
          <w:rFonts w:ascii="宋体" w:hAnsi="宋体" w:hint="eastAsia"/>
          <w:sz w:val="24"/>
          <w:szCs w:val="24"/>
        </w:rPr>
        <w:t xml:space="preserve"> </w:t>
      </w:r>
      <w:r>
        <w:rPr>
          <w:rFonts w:ascii="宋体" w:hAnsi="宋体" w:hint="eastAsia"/>
          <w:sz w:val="24"/>
          <w:szCs w:val="24"/>
        </w:rPr>
        <w:t>民政部</w:t>
      </w:r>
      <w:r>
        <w:rPr>
          <w:rFonts w:ascii="宋体" w:hAnsi="宋体" w:hint="eastAsia"/>
          <w:sz w:val="24"/>
          <w:szCs w:val="24"/>
        </w:rPr>
        <w:t xml:space="preserve"> </w:t>
      </w:r>
      <w:r>
        <w:rPr>
          <w:rFonts w:ascii="宋体" w:hAnsi="宋体" w:hint="eastAsia"/>
          <w:sz w:val="24"/>
          <w:szCs w:val="24"/>
        </w:rPr>
        <w:t>中国残疾人联合会关于促进残疾人就业政府采购政策的通知》（财库〔</w:t>
      </w:r>
      <w:r>
        <w:rPr>
          <w:rFonts w:ascii="宋体" w:hAnsi="宋体" w:hint="eastAsia"/>
          <w:sz w:val="24"/>
          <w:szCs w:val="24"/>
        </w:rPr>
        <w:t>2017</w:t>
      </w:r>
      <w:r>
        <w:rPr>
          <w:rFonts w:ascii="宋体" w:hAnsi="宋体" w:hint="eastAsia"/>
          <w:sz w:val="24"/>
          <w:szCs w:val="24"/>
        </w:rPr>
        <w:t>〕</w:t>
      </w:r>
      <w:r>
        <w:rPr>
          <w:rFonts w:ascii="宋体" w:hAnsi="宋体" w:hint="eastAsia"/>
          <w:sz w:val="24"/>
          <w:szCs w:val="24"/>
        </w:rPr>
        <w:t>141</w:t>
      </w:r>
      <w:r>
        <w:rPr>
          <w:rFonts w:ascii="宋体" w:hAnsi="宋体" w:hint="eastAsia"/>
          <w:sz w:val="24"/>
          <w:szCs w:val="24"/>
        </w:rPr>
        <w:t>号）的规定，本单位为符合条件的残疾人福利性单位，且本单位参加单位的项目采购活动提供本单位制造的货物（由本单位承担工程</w:t>
      </w:r>
      <w:r>
        <w:rPr>
          <w:rFonts w:ascii="宋体" w:hAnsi="宋体" w:hint="eastAsia"/>
          <w:sz w:val="24"/>
          <w:szCs w:val="24"/>
        </w:rPr>
        <w:t>/</w:t>
      </w:r>
      <w:r>
        <w:rPr>
          <w:rFonts w:ascii="宋体" w:hAnsi="宋体" w:hint="eastAsia"/>
          <w:sz w:val="24"/>
          <w:szCs w:val="24"/>
        </w:rPr>
        <w:t>提供服务），或者提供其他残疾人福利性单位制造的货物（不包括使用非残疾人福利性单位注册商标的货物）。</w:t>
      </w:r>
    </w:p>
    <w:p w:rsidR="0049760D" w:rsidRDefault="00344961">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49760D" w:rsidRDefault="0049760D">
      <w:pPr>
        <w:spacing w:line="360" w:lineRule="auto"/>
        <w:rPr>
          <w:rFonts w:ascii="宋体" w:hAnsi="宋体"/>
          <w:sz w:val="24"/>
          <w:szCs w:val="24"/>
        </w:rPr>
      </w:pPr>
    </w:p>
    <w:p w:rsidR="0049760D" w:rsidRDefault="0049760D">
      <w:pPr>
        <w:spacing w:line="360" w:lineRule="auto"/>
        <w:rPr>
          <w:rFonts w:ascii="宋体" w:hAnsi="宋体"/>
          <w:sz w:val="24"/>
          <w:szCs w:val="24"/>
        </w:rPr>
      </w:pPr>
    </w:p>
    <w:p w:rsidR="0049760D" w:rsidRDefault="00344961">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单位名称（盖章）：</w:t>
      </w:r>
    </w:p>
    <w:p w:rsidR="0049760D" w:rsidRDefault="00344961">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日</w:t>
      </w:r>
      <w:r>
        <w:rPr>
          <w:rFonts w:ascii="宋体" w:hAnsi="宋体" w:hint="eastAsia"/>
          <w:sz w:val="24"/>
          <w:szCs w:val="24"/>
        </w:rPr>
        <w:t xml:space="preserve">    </w:t>
      </w:r>
      <w:r>
        <w:rPr>
          <w:rFonts w:ascii="宋体" w:hAnsi="宋体" w:hint="eastAsia"/>
          <w:sz w:val="24"/>
          <w:szCs w:val="24"/>
        </w:rPr>
        <w:t>期：</w:t>
      </w:r>
    </w:p>
    <w:p w:rsidR="0049760D" w:rsidRDefault="0049760D"/>
    <w:p w:rsidR="0049760D" w:rsidRDefault="0049760D"/>
    <w:p w:rsidR="0049760D" w:rsidRDefault="0049760D"/>
    <w:p w:rsidR="0049760D" w:rsidRDefault="0049760D"/>
    <w:p w:rsidR="0049760D" w:rsidRDefault="0049760D"/>
    <w:p w:rsidR="0049760D" w:rsidRDefault="0049760D"/>
    <w:p w:rsidR="0049760D" w:rsidRDefault="0049760D"/>
    <w:p w:rsidR="0049760D" w:rsidRDefault="0034496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4.11 </w:t>
      </w:r>
      <w:r>
        <w:rPr>
          <w:rFonts w:ascii="宋体" w:hAnsi="宋体" w:hint="eastAsia"/>
          <w:b/>
          <w:bCs/>
          <w:sz w:val="36"/>
          <w:szCs w:val="36"/>
        </w:rPr>
        <w:t>所投产品符合国家强制性要求承诺函</w:t>
      </w:r>
      <w:r>
        <w:rPr>
          <w:rFonts w:ascii="宋体" w:hAnsi="宋体" w:hint="eastAsia"/>
          <w:b/>
          <w:bCs/>
          <w:sz w:val="36"/>
          <w:szCs w:val="36"/>
        </w:rPr>
        <w:t xml:space="preserve"> </w:t>
      </w:r>
    </w:p>
    <w:p w:rsidR="0049760D" w:rsidRDefault="00344961">
      <w:pPr>
        <w:spacing w:line="360" w:lineRule="auto"/>
        <w:jc w:val="center"/>
        <w:rPr>
          <w:rFonts w:ascii="宋体" w:hAnsi="宋体" w:cs="Arial"/>
          <w:kern w:val="0"/>
          <w:sz w:val="24"/>
          <w:szCs w:val="24"/>
        </w:rPr>
      </w:pPr>
      <w:r>
        <w:rPr>
          <w:rFonts w:ascii="宋体" w:hAnsi="宋体" w:cs="Arial" w:hint="eastAsia"/>
          <w:kern w:val="0"/>
          <w:sz w:val="24"/>
          <w:szCs w:val="24"/>
        </w:rPr>
        <w:t>投标人所投产品涉及国家有属强制性规定的，须承诺其所投产品符合国家强制性要求（如</w:t>
      </w:r>
      <w:r>
        <w:rPr>
          <w:rFonts w:ascii="宋体" w:hAnsi="宋体" w:cs="Arial" w:hint="eastAsia"/>
          <w:kern w:val="0"/>
          <w:sz w:val="24"/>
          <w:szCs w:val="24"/>
        </w:rPr>
        <w:t>CCC</w:t>
      </w:r>
      <w:r>
        <w:rPr>
          <w:rFonts w:ascii="宋体" w:hAnsi="宋体" w:cs="Arial" w:hint="eastAsia"/>
          <w:kern w:val="0"/>
          <w:sz w:val="24"/>
          <w:szCs w:val="24"/>
        </w:rPr>
        <w:t>认证、</w:t>
      </w:r>
      <w:r>
        <w:rPr>
          <w:rFonts w:ascii="宋体" w:hAnsi="宋体" w:cs="Arial"/>
          <w:kern w:val="0"/>
          <w:sz w:val="24"/>
          <w:szCs w:val="24"/>
        </w:rPr>
        <w:t>信息安全产品强制性认证</w:t>
      </w:r>
      <w:r>
        <w:rPr>
          <w:rFonts w:ascii="宋体" w:hAnsi="宋体" w:cs="Arial" w:hint="eastAsia"/>
          <w:kern w:val="0"/>
          <w:sz w:val="24"/>
          <w:szCs w:val="24"/>
        </w:rPr>
        <w:t>格式自拟）</w:t>
      </w:r>
    </w:p>
    <w:p w:rsidR="0049760D" w:rsidRDefault="0049760D">
      <w:pPr>
        <w:widowControl/>
        <w:spacing w:before="100" w:beforeAutospacing="1" w:after="100" w:afterAutospacing="1" w:line="360" w:lineRule="auto"/>
        <w:jc w:val="center"/>
        <w:rPr>
          <w:rFonts w:ascii="宋体" w:hAnsi="宋体"/>
          <w:b/>
          <w:bCs/>
          <w:sz w:val="36"/>
          <w:szCs w:val="36"/>
        </w:rPr>
      </w:pPr>
    </w:p>
    <w:p w:rsidR="0049760D" w:rsidRDefault="0049760D">
      <w:pPr>
        <w:widowControl/>
        <w:spacing w:before="100" w:beforeAutospacing="1" w:after="100" w:afterAutospacing="1" w:line="360" w:lineRule="auto"/>
        <w:jc w:val="center"/>
        <w:rPr>
          <w:rFonts w:ascii="宋体" w:hAnsi="宋体"/>
          <w:b/>
          <w:bCs/>
          <w:sz w:val="36"/>
          <w:szCs w:val="36"/>
        </w:rPr>
      </w:pPr>
    </w:p>
    <w:p w:rsidR="0049760D" w:rsidRDefault="0049760D"/>
    <w:p w:rsidR="0049760D" w:rsidRDefault="0049760D"/>
    <w:p w:rsidR="0049760D" w:rsidRDefault="0049760D">
      <w:pPr>
        <w:autoSpaceDE w:val="0"/>
        <w:autoSpaceDN w:val="0"/>
        <w:adjustRightInd w:val="0"/>
        <w:spacing w:line="360" w:lineRule="auto"/>
        <w:rPr>
          <w:rFonts w:ascii="宋体" w:hAnsi="宋体"/>
          <w:b/>
          <w:bCs/>
          <w:sz w:val="44"/>
          <w:szCs w:val="44"/>
          <w:lang w:val="zh-CN"/>
        </w:rPr>
      </w:pPr>
    </w:p>
    <w:p w:rsidR="0049760D" w:rsidRDefault="00344961">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t>五、</w:t>
      </w:r>
      <w:r>
        <w:rPr>
          <w:rFonts w:ascii="宋体" w:hAnsi="宋体"/>
          <w:b/>
          <w:sz w:val="44"/>
          <w:szCs w:val="44"/>
          <w:lang w:val="zh-CN"/>
        </w:rPr>
        <w:t>其他资料（若有）</w:t>
      </w:r>
    </w:p>
    <w:p w:rsidR="0049760D" w:rsidRDefault="0049760D"/>
    <w:p w:rsidR="0049760D" w:rsidRDefault="0049760D"/>
    <w:p w:rsidR="0049760D" w:rsidRDefault="0049760D"/>
    <w:p w:rsidR="0049760D" w:rsidRDefault="00344961">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rsidR="0049760D" w:rsidRDefault="00344961">
      <w:pPr>
        <w:spacing w:line="360" w:lineRule="auto"/>
        <w:jc w:val="center"/>
        <w:rPr>
          <w:rFonts w:ascii="宋体" w:hAnsi="宋体"/>
          <w:b/>
          <w:bCs/>
          <w:sz w:val="28"/>
          <w:szCs w:val="28"/>
        </w:rPr>
      </w:pPr>
      <w:r>
        <w:rPr>
          <w:rFonts w:ascii="宋体" w:hAnsi="宋体"/>
          <w:b/>
          <w:bCs/>
          <w:sz w:val="28"/>
          <w:szCs w:val="28"/>
        </w:rPr>
        <w:t> </w:t>
      </w:r>
    </w:p>
    <w:p w:rsidR="0049760D" w:rsidRDefault="0049760D"/>
    <w:p w:rsidR="0049760D" w:rsidRDefault="0049760D"/>
    <w:p w:rsidR="0049760D" w:rsidRDefault="0049760D"/>
    <w:p w:rsidR="0049760D" w:rsidRDefault="0049760D"/>
    <w:p w:rsidR="0049760D" w:rsidRDefault="0049760D"/>
    <w:p w:rsidR="0049760D" w:rsidRDefault="0049760D"/>
    <w:p w:rsidR="0049760D" w:rsidRDefault="0049760D"/>
    <w:sectPr w:rsidR="0049760D" w:rsidSect="0049760D">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961" w:rsidRDefault="00344961" w:rsidP="0049760D">
      <w:r>
        <w:separator/>
      </w:r>
    </w:p>
  </w:endnote>
  <w:endnote w:type="continuationSeparator" w:id="0">
    <w:p w:rsidR="00344961" w:rsidRDefault="00344961" w:rsidP="004976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华文隶书">
    <w:altName w:val="微软雅黑"/>
    <w:charset w:val="86"/>
    <w:family w:val="auto"/>
    <w:pitch w:val="default"/>
    <w:sig w:usb0="00000000" w:usb1="080F0000" w:usb2="00000010" w:usb3="00000000" w:csb0="00040000" w:csb1="00000000"/>
  </w:font>
  <w:font w:name="仿宋_GB2312">
    <w:altName w:val="仿宋"/>
    <w:charset w:val="86"/>
    <w:family w:val="auto"/>
    <w:pitch w:val="default"/>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auto"/>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60D" w:rsidRDefault="0049760D">
    <w:pPr>
      <w:pStyle w:val="a9"/>
    </w:pPr>
    <w: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o:preferrelative="t" filled="f" stroked="f">
          <v:textbox style="mso-fit-shape-to-text:t" inset="0,0,0,0">
            <w:txbxContent>
              <w:p w:rsidR="0049760D" w:rsidRDefault="0049760D">
                <w:pPr>
                  <w:pStyle w:val="a9"/>
                </w:pPr>
                <w:r>
                  <w:fldChar w:fldCharType="begin"/>
                </w:r>
                <w:r w:rsidR="00344961">
                  <w:instrText xml:space="preserve"> PAGE  \* MERGEFORMAT </w:instrText>
                </w:r>
                <w:r>
                  <w:fldChar w:fldCharType="separate"/>
                </w:r>
                <w:r w:rsidR="00CF2D5D">
                  <w:rPr>
                    <w:noProof/>
                  </w:rPr>
                  <w:t>14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961" w:rsidRDefault="00344961" w:rsidP="0049760D">
      <w:r>
        <w:separator/>
      </w:r>
    </w:p>
  </w:footnote>
  <w:footnote w:type="continuationSeparator" w:id="0">
    <w:p w:rsidR="00344961" w:rsidRDefault="00344961" w:rsidP="004976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tentative="1">
      <w:start w:val="1"/>
      <w:numFmt w:val="chineseCountingThousand"/>
      <w:pStyle w:val="1"/>
      <w:suff w:val="nothing"/>
      <w:lvlText w:val="第%1部分"/>
      <w:lvlJc w:val="center"/>
      <w:pPr>
        <w:ind w:left="-288" w:firstLine="288"/>
      </w:pPr>
      <w:rPr>
        <w:rFonts w:hint="eastAsia"/>
        <w:sz w:val="28"/>
        <w:szCs w:val="28"/>
      </w:rPr>
    </w:lvl>
    <w:lvl w:ilvl="1" w:tentative="1">
      <w:start w:val="1"/>
      <w:numFmt w:val="chineseCountingThousand"/>
      <w:pStyle w:val="2"/>
      <w:suff w:val="nothing"/>
      <w:lvlText w:val="%2、"/>
      <w:lvlJc w:val="left"/>
      <w:pPr>
        <w:ind w:left="254" w:firstLine="0"/>
      </w:pPr>
      <w:rPr>
        <w:rFonts w:ascii="宋体" w:eastAsia="宋体" w:hAnsi="宋体" w:hint="eastAsia"/>
        <w:sz w:val="21"/>
        <w:szCs w:val="24"/>
      </w:rPr>
    </w:lvl>
    <w:lvl w:ilvl="2" w:tentative="1">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tentative="1">
      <w:start w:val="1"/>
      <w:numFmt w:val="decimal"/>
      <w:pStyle w:val="4"/>
      <w:suff w:val="nothing"/>
      <w:lvlText w:val="%4、"/>
      <w:lvlJc w:val="left"/>
      <w:pPr>
        <w:ind w:left="0" w:firstLine="0"/>
      </w:pPr>
      <w:rPr>
        <w:rFonts w:hint="eastAsia"/>
      </w:rPr>
    </w:lvl>
    <w:lvl w:ilvl="4" w:tentative="1">
      <w:start w:val="1"/>
      <w:numFmt w:val="upperLetter"/>
      <w:suff w:val="nothing"/>
      <w:lvlText w:val="%5、"/>
      <w:lvlJc w:val="left"/>
      <w:pPr>
        <w:ind w:left="0" w:firstLine="0"/>
      </w:pPr>
      <w:rPr>
        <w:rFonts w:hint="eastAsia"/>
      </w:rPr>
    </w:lvl>
    <w:lvl w:ilvl="5" w:tentative="1">
      <w:start w:val="1"/>
      <w:numFmt w:val="none"/>
      <w:suff w:val="nothing"/>
      <w:lvlText w:val=""/>
      <w:lvlJc w:val="left"/>
      <w:pPr>
        <w:ind w:left="0" w:firstLine="0"/>
      </w:pPr>
      <w:rPr>
        <w:rFonts w:hint="eastAsia"/>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1">
      <w:start w:val="1"/>
      <w:numFmt w:val="decimal"/>
      <w:pStyle w:val="10"/>
      <w:lvlText w:val="%1."/>
      <w:lvlJc w:val="left"/>
      <w:pPr>
        <w:tabs>
          <w:tab w:val="left" w:pos="709"/>
        </w:tabs>
        <w:ind w:left="709" w:hanging="709"/>
      </w:pPr>
      <w:rPr>
        <w:rFonts w:hint="eastAsia"/>
      </w:rPr>
    </w:lvl>
    <w:lvl w:ilvl="1" w:tentative="1">
      <w:start w:val="1"/>
      <w:numFmt w:val="decimal"/>
      <w:lvlText w:val="%1.%2"/>
      <w:lvlJc w:val="left"/>
      <w:pPr>
        <w:tabs>
          <w:tab w:val="left" w:pos="709"/>
        </w:tabs>
        <w:ind w:left="709" w:hanging="709"/>
      </w:pPr>
      <w:rPr>
        <w:rFonts w:ascii="宋体" w:eastAsia="宋体" w:hAnsi="宋体" w:hint="eastAsia"/>
        <w:b w:val="0"/>
        <w:color w:val="auto"/>
        <w:sz w:val="21"/>
        <w:szCs w:val="21"/>
      </w:rPr>
    </w:lvl>
    <w:lvl w:ilvl="2" w:tentative="1">
      <w:start w:val="1"/>
      <w:numFmt w:val="decimal"/>
      <w:lvlText w:val="%1.%2.%3."/>
      <w:lvlJc w:val="left"/>
      <w:pPr>
        <w:tabs>
          <w:tab w:val="left" w:pos="425"/>
        </w:tabs>
        <w:ind w:left="425" w:hanging="425"/>
      </w:pPr>
      <w:rPr>
        <w:rFonts w:hint="eastAsia"/>
        <w:sz w:val="21"/>
        <w:szCs w:val="21"/>
      </w:rPr>
    </w:lvl>
    <w:lvl w:ilvl="3" w:tentative="1">
      <w:start w:val="1"/>
      <w:numFmt w:val="decimal"/>
      <w:lvlText w:val="%1.%2.%3.%4."/>
      <w:lvlJc w:val="left"/>
      <w:pPr>
        <w:tabs>
          <w:tab w:val="left" w:pos="851"/>
        </w:tabs>
        <w:ind w:left="851" w:hanging="851"/>
      </w:pPr>
      <w:rPr>
        <w:rFonts w:hint="eastAsia"/>
      </w:rPr>
    </w:lvl>
    <w:lvl w:ilvl="4" w:tentative="1">
      <w:start w:val="1"/>
      <w:numFmt w:val="decimal"/>
      <w:lvlText w:val="%1.%2.%3.%4.%5."/>
      <w:lvlJc w:val="left"/>
      <w:pPr>
        <w:tabs>
          <w:tab w:val="left" w:pos="992"/>
        </w:tabs>
        <w:ind w:left="992" w:hanging="992"/>
      </w:pPr>
      <w:rPr>
        <w:rFonts w:hint="eastAsia"/>
      </w:rPr>
    </w:lvl>
    <w:lvl w:ilvl="5" w:tentative="1">
      <w:start w:val="1"/>
      <w:numFmt w:val="decimal"/>
      <w:lvlText w:val="%1.%2.%3.%4.%5.%6."/>
      <w:lvlJc w:val="left"/>
      <w:pPr>
        <w:tabs>
          <w:tab w:val="left" w:pos="1134"/>
        </w:tabs>
        <w:ind w:left="1134" w:hanging="1134"/>
      </w:pPr>
      <w:rPr>
        <w:rFonts w:hint="eastAsia"/>
      </w:rPr>
    </w:lvl>
    <w:lvl w:ilvl="6" w:tentative="1">
      <w:start w:val="1"/>
      <w:numFmt w:val="decimal"/>
      <w:lvlText w:val="%1.%2.%3.%4.%5.%6.%7."/>
      <w:lvlJc w:val="left"/>
      <w:pPr>
        <w:tabs>
          <w:tab w:val="left" w:pos="1276"/>
        </w:tabs>
        <w:ind w:left="1276" w:hanging="1276"/>
      </w:pPr>
      <w:rPr>
        <w:rFonts w:hint="eastAsia"/>
      </w:rPr>
    </w:lvl>
    <w:lvl w:ilvl="7" w:tentative="1">
      <w:start w:val="1"/>
      <w:numFmt w:val="decimal"/>
      <w:lvlText w:val="%1.%2.%3.%4.%5.%6.%7.%8."/>
      <w:lvlJc w:val="left"/>
      <w:pPr>
        <w:tabs>
          <w:tab w:val="left" w:pos="1418"/>
        </w:tabs>
        <w:ind w:left="1418" w:hanging="1418"/>
      </w:pPr>
      <w:rPr>
        <w:rFonts w:hint="eastAsia"/>
      </w:rPr>
    </w:lvl>
    <w:lvl w:ilvl="8" w:tentative="1">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tentative="1">
      <w:start w:val="1"/>
      <w:numFmt w:val="chineseCounting"/>
      <w:pStyle w:val="260"/>
      <w:suff w:val="nothing"/>
      <w:lvlText w:val="%1、"/>
      <w:lvlJc w:val="left"/>
    </w:lvl>
  </w:abstractNum>
  <w:abstractNum w:abstractNumId="5">
    <w:nsid w:val="70DE46E7"/>
    <w:multiLevelType w:val="multilevel"/>
    <w:tmpl w:val="70DE46E7"/>
    <w:lvl w:ilvl="0">
      <w:start w:val="1"/>
      <w:numFmt w:val="japaneseCounting"/>
      <w:lvlText w:val="%1、"/>
      <w:lvlJc w:val="left"/>
      <w:pPr>
        <w:ind w:left="1202" w:hanging="720"/>
      </w:pPr>
      <w:rPr>
        <w:rFonts w:hint="default"/>
      </w:rPr>
    </w:lvl>
    <w:lvl w:ilvl="1" w:tentative="1">
      <w:start w:val="1"/>
      <w:numFmt w:val="lowerLetter"/>
      <w:lvlText w:val="%2)"/>
      <w:lvlJc w:val="left"/>
      <w:pPr>
        <w:ind w:left="1322" w:hanging="420"/>
      </w:pPr>
    </w:lvl>
    <w:lvl w:ilvl="2" w:tentative="1">
      <w:start w:val="1"/>
      <w:numFmt w:val="lowerRoman"/>
      <w:lvlText w:val="%3."/>
      <w:lvlJc w:val="right"/>
      <w:pPr>
        <w:ind w:left="1742" w:hanging="420"/>
      </w:pPr>
    </w:lvl>
    <w:lvl w:ilvl="3" w:tentative="1">
      <w:start w:val="1"/>
      <w:numFmt w:val="decimal"/>
      <w:lvlText w:val="%4."/>
      <w:lvlJc w:val="left"/>
      <w:pPr>
        <w:ind w:left="2162" w:hanging="420"/>
      </w:pPr>
    </w:lvl>
    <w:lvl w:ilvl="4" w:tentative="1">
      <w:start w:val="1"/>
      <w:numFmt w:val="lowerLetter"/>
      <w:lvlText w:val="%5)"/>
      <w:lvlJc w:val="left"/>
      <w:pPr>
        <w:ind w:left="2582" w:hanging="420"/>
      </w:pPr>
    </w:lvl>
    <w:lvl w:ilvl="5" w:tentative="1">
      <w:start w:val="1"/>
      <w:numFmt w:val="lowerRoman"/>
      <w:lvlText w:val="%6."/>
      <w:lvlJc w:val="right"/>
      <w:pPr>
        <w:ind w:left="3002" w:hanging="420"/>
      </w:pPr>
    </w:lvl>
    <w:lvl w:ilvl="6" w:tentative="1">
      <w:start w:val="1"/>
      <w:numFmt w:val="decimal"/>
      <w:lvlText w:val="%7."/>
      <w:lvlJc w:val="left"/>
      <w:pPr>
        <w:ind w:left="3422" w:hanging="420"/>
      </w:pPr>
    </w:lvl>
    <w:lvl w:ilvl="7" w:tentative="1">
      <w:start w:val="1"/>
      <w:numFmt w:val="lowerLetter"/>
      <w:lvlText w:val="%8)"/>
      <w:lvlJc w:val="left"/>
      <w:pPr>
        <w:ind w:left="3842" w:hanging="420"/>
      </w:pPr>
    </w:lvl>
    <w:lvl w:ilvl="8" w:tentative="1">
      <w:start w:val="1"/>
      <w:numFmt w:val="lowerRoman"/>
      <w:lvlText w:val="%9."/>
      <w:lvlJc w:val="right"/>
      <w:pPr>
        <w:ind w:left="4262" w:hanging="420"/>
      </w:p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9760D"/>
    <w:rsid w:val="001471EB"/>
    <w:rsid w:val="00344961"/>
    <w:rsid w:val="00386EB6"/>
    <w:rsid w:val="0049760D"/>
    <w:rsid w:val="00B816E2"/>
    <w:rsid w:val="00CF2D5D"/>
    <w:rsid w:val="00D47B6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99" w:qFormat="1"/>
    <w:lsdException w:name="footer" w:semiHidden="0" w:uiPriority="99" w:qFormat="1"/>
    <w:lsdException w:name="caption" w:semiHidden="0" w:unhideWhenUsed="0" w:qFormat="1"/>
    <w:lsdException w:name="Title" w:semiHidden="0" w:uiPriority="10" w:unhideWhenUsed="0" w:qFormat="1"/>
    <w:lsdException w:name="Default Paragraph Font" w:uiPriority="1"/>
    <w:lsdException w:name="Body Text" w:uiPriority="99" w:qFormat="1"/>
    <w:lsdException w:name="Subtitle" w:semiHidden="0" w:uiPriority="11" w:unhideWhenUsed="0" w:qFormat="1"/>
    <w:lsdException w:name="Date" w:semiHidden="0" w:uiPriority="99" w:qFormat="1"/>
    <w:lsdException w:name="Body Text First Indent" w:semiHidden="0" w:unhideWhenUsed="0" w:qFormat="1"/>
    <w:lsdException w:name="Body Text 3" w:semiHidden="0" w:unhideWhenUsed="0" w:qFormat="1"/>
    <w:lsdException w:name="Hyperlink" w:semiHidden="0" w:uiPriority="99" w:qFormat="1"/>
    <w:lsdException w:name="FollowedHyperlink" w:uiPriority="99" w:qFormat="1"/>
    <w:lsdException w:name="Strong" w:semiHidden="0" w:uiPriority="22"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HTML Preformatted"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60D"/>
    <w:pPr>
      <w:widowControl w:val="0"/>
      <w:jc w:val="both"/>
    </w:pPr>
    <w:rPr>
      <w:rFonts w:ascii="Calibri" w:hAnsi="Calibri" w:cs="黑体"/>
      <w:kern w:val="2"/>
      <w:sz w:val="21"/>
      <w:szCs w:val="22"/>
    </w:rPr>
  </w:style>
  <w:style w:type="paragraph" w:styleId="1">
    <w:name w:val="heading 1"/>
    <w:basedOn w:val="a"/>
    <w:next w:val="a"/>
    <w:link w:val="1Char"/>
    <w:qFormat/>
    <w:rsid w:val="0049760D"/>
    <w:pPr>
      <w:keepNext/>
      <w:keepLines/>
      <w:numPr>
        <w:numId w:val="1"/>
      </w:numPr>
      <w:adjustRightInd w:val="0"/>
      <w:spacing w:before="340" w:after="330" w:line="578" w:lineRule="atLeast"/>
      <w:ind w:left="0"/>
      <w:jc w:val="left"/>
      <w:textAlignment w:val="baseline"/>
      <w:outlineLvl w:val="0"/>
    </w:pPr>
    <w:rPr>
      <w:rFonts w:cs="Times New Roman"/>
      <w:b/>
      <w:bCs/>
      <w:kern w:val="44"/>
      <w:sz w:val="44"/>
      <w:szCs w:val="44"/>
    </w:rPr>
  </w:style>
  <w:style w:type="paragraph" w:styleId="2">
    <w:name w:val="heading 2"/>
    <w:basedOn w:val="a"/>
    <w:next w:val="a"/>
    <w:link w:val="2Char"/>
    <w:qFormat/>
    <w:rsid w:val="0049760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49760D"/>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 w:type="paragraph" w:styleId="4">
    <w:name w:val="heading 4"/>
    <w:basedOn w:val="a"/>
    <w:next w:val="a"/>
    <w:link w:val="4Char"/>
    <w:qFormat/>
    <w:rsid w:val="0049760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49760D"/>
    <w:pPr>
      <w:ind w:firstLineChars="100" w:firstLine="420"/>
    </w:pPr>
    <w:rPr>
      <w:rFonts w:ascii="宋体" w:hAnsi="Times New Roman" w:cs="Times New Roman"/>
      <w:kern w:val="0"/>
      <w:sz w:val="34"/>
      <w:szCs w:val="20"/>
    </w:rPr>
  </w:style>
  <w:style w:type="paragraph" w:styleId="a4">
    <w:name w:val="Body Text"/>
    <w:basedOn w:val="a"/>
    <w:link w:val="Char0"/>
    <w:uiPriority w:val="99"/>
    <w:semiHidden/>
    <w:unhideWhenUsed/>
    <w:qFormat/>
    <w:rsid w:val="0049760D"/>
    <w:pPr>
      <w:spacing w:after="120"/>
    </w:pPr>
  </w:style>
  <w:style w:type="paragraph" w:styleId="a5">
    <w:name w:val="Normal Indent"/>
    <w:basedOn w:val="a"/>
    <w:qFormat/>
    <w:rsid w:val="0049760D"/>
    <w:pPr>
      <w:ind w:firstLine="425"/>
    </w:pPr>
    <w:rPr>
      <w:rFonts w:ascii="Times New Roman" w:hAnsi="Times New Roman" w:cs="Times New Roman"/>
      <w:szCs w:val="20"/>
    </w:rPr>
  </w:style>
  <w:style w:type="paragraph" w:styleId="a6">
    <w:name w:val="caption"/>
    <w:basedOn w:val="a"/>
    <w:next w:val="a"/>
    <w:qFormat/>
    <w:rsid w:val="0049760D"/>
    <w:rPr>
      <w:rFonts w:ascii="Arial" w:eastAsia="黑体" w:hAnsi="Arial" w:cs="Arial"/>
      <w:sz w:val="20"/>
      <w:szCs w:val="20"/>
    </w:rPr>
  </w:style>
  <w:style w:type="paragraph" w:styleId="30">
    <w:name w:val="Body Text 3"/>
    <w:basedOn w:val="a"/>
    <w:link w:val="3Char0"/>
    <w:qFormat/>
    <w:rsid w:val="0049760D"/>
    <w:rPr>
      <w:rFonts w:ascii="Times New Roman" w:hAnsi="Times New Roman" w:cs="Times New Roman"/>
      <w:color w:val="FF0000"/>
      <w:sz w:val="24"/>
      <w:szCs w:val="24"/>
    </w:rPr>
  </w:style>
  <w:style w:type="paragraph" w:styleId="5">
    <w:name w:val="toc 5"/>
    <w:basedOn w:val="a"/>
    <w:next w:val="a"/>
    <w:uiPriority w:val="39"/>
    <w:qFormat/>
    <w:rsid w:val="0049760D"/>
    <w:pPr>
      <w:spacing w:line="276" w:lineRule="auto"/>
      <w:ind w:left="960"/>
      <w:jc w:val="center"/>
    </w:pPr>
    <w:rPr>
      <w:rFonts w:ascii="Times New Roman" w:hAnsi="Times New Roman" w:cs="Times New Roman"/>
      <w:b/>
      <w:color w:val="000000"/>
      <w:sz w:val="36"/>
      <w:szCs w:val="36"/>
    </w:rPr>
  </w:style>
  <w:style w:type="paragraph" w:styleId="31">
    <w:name w:val="toc 3"/>
    <w:basedOn w:val="a"/>
    <w:next w:val="a"/>
    <w:uiPriority w:val="39"/>
    <w:qFormat/>
    <w:rsid w:val="0049760D"/>
    <w:pPr>
      <w:ind w:left="480"/>
      <w:jc w:val="left"/>
    </w:pPr>
    <w:rPr>
      <w:rFonts w:ascii="Times New Roman" w:hAnsi="Times New Roman" w:cs="Times New Roman"/>
      <w:i/>
      <w:iCs/>
      <w:color w:val="0000FF"/>
      <w:sz w:val="20"/>
      <w:szCs w:val="20"/>
    </w:rPr>
  </w:style>
  <w:style w:type="paragraph" w:styleId="a7">
    <w:name w:val="Plain Text"/>
    <w:basedOn w:val="a"/>
    <w:link w:val="Char1"/>
    <w:qFormat/>
    <w:rsid w:val="0049760D"/>
    <w:rPr>
      <w:sz w:val="24"/>
    </w:rPr>
  </w:style>
  <w:style w:type="paragraph" w:styleId="a8">
    <w:name w:val="Date"/>
    <w:basedOn w:val="a"/>
    <w:next w:val="a"/>
    <w:link w:val="Char2"/>
    <w:uiPriority w:val="99"/>
    <w:unhideWhenUsed/>
    <w:qFormat/>
    <w:rsid w:val="0049760D"/>
    <w:pPr>
      <w:ind w:leftChars="2500" w:left="100"/>
    </w:pPr>
  </w:style>
  <w:style w:type="paragraph" w:styleId="a9">
    <w:name w:val="footer"/>
    <w:basedOn w:val="a"/>
    <w:link w:val="Char3"/>
    <w:uiPriority w:val="99"/>
    <w:unhideWhenUsed/>
    <w:qFormat/>
    <w:rsid w:val="0049760D"/>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49760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49760D"/>
    <w:pPr>
      <w:spacing w:before="120" w:after="120"/>
      <w:jc w:val="left"/>
    </w:pPr>
    <w:rPr>
      <w:rFonts w:ascii="Times New Roman" w:hAnsi="Times New Roman" w:cs="Times New Roman"/>
      <w:b/>
      <w:bCs/>
      <w:caps/>
      <w:color w:val="0000FF"/>
      <w:sz w:val="20"/>
      <w:szCs w:val="20"/>
    </w:rPr>
  </w:style>
  <w:style w:type="paragraph" w:styleId="HTML">
    <w:name w:val="HTML Preformatted"/>
    <w:basedOn w:val="a"/>
    <w:link w:val="HTMLChar"/>
    <w:uiPriority w:val="99"/>
    <w:semiHidden/>
    <w:unhideWhenUsed/>
    <w:rsid w:val="00497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b">
    <w:name w:val="Normal (Web)"/>
    <w:basedOn w:val="a"/>
    <w:uiPriority w:val="99"/>
    <w:qFormat/>
    <w:rsid w:val="0049760D"/>
    <w:rPr>
      <w:rFonts w:cs="Times New Roman"/>
      <w:sz w:val="24"/>
      <w:szCs w:val="24"/>
    </w:rPr>
  </w:style>
  <w:style w:type="character" w:styleId="ac">
    <w:name w:val="Strong"/>
    <w:basedOn w:val="a0"/>
    <w:uiPriority w:val="22"/>
    <w:qFormat/>
    <w:rsid w:val="0049760D"/>
    <w:rPr>
      <w:b/>
      <w:bCs/>
    </w:rPr>
  </w:style>
  <w:style w:type="character" w:styleId="ad">
    <w:name w:val="FollowedHyperlink"/>
    <w:basedOn w:val="a0"/>
    <w:uiPriority w:val="99"/>
    <w:semiHidden/>
    <w:unhideWhenUsed/>
    <w:qFormat/>
    <w:rsid w:val="0049760D"/>
    <w:rPr>
      <w:color w:val="800080"/>
      <w:u w:val="single"/>
    </w:rPr>
  </w:style>
  <w:style w:type="character" w:styleId="ae">
    <w:name w:val="Emphasis"/>
    <w:basedOn w:val="a0"/>
    <w:uiPriority w:val="20"/>
    <w:qFormat/>
    <w:rsid w:val="0049760D"/>
    <w:rPr>
      <w:i/>
      <w:iCs/>
    </w:rPr>
  </w:style>
  <w:style w:type="character" w:styleId="af">
    <w:name w:val="Hyperlink"/>
    <w:basedOn w:val="a0"/>
    <w:uiPriority w:val="99"/>
    <w:unhideWhenUsed/>
    <w:qFormat/>
    <w:rsid w:val="0049760D"/>
    <w:rPr>
      <w:color w:val="0000FF"/>
      <w:u w:val="single"/>
    </w:rPr>
  </w:style>
  <w:style w:type="paragraph" w:customStyle="1" w:styleId="Default">
    <w:name w:val="Default"/>
    <w:qFormat/>
    <w:rsid w:val="0049760D"/>
    <w:pPr>
      <w:widowControl w:val="0"/>
      <w:autoSpaceDE w:val="0"/>
      <w:autoSpaceDN w:val="0"/>
      <w:adjustRightInd w:val="0"/>
    </w:pPr>
    <w:rPr>
      <w:rFonts w:ascii="宋体" w:cs="宋体"/>
      <w:color w:val="000000"/>
      <w:sz w:val="24"/>
      <w:szCs w:val="24"/>
    </w:rPr>
  </w:style>
  <w:style w:type="paragraph" w:customStyle="1" w:styleId="12">
    <w:name w:val="列出段落1"/>
    <w:basedOn w:val="a"/>
    <w:uiPriority w:val="34"/>
    <w:qFormat/>
    <w:rsid w:val="0049760D"/>
    <w:pPr>
      <w:ind w:firstLineChars="200" w:firstLine="420"/>
    </w:pPr>
  </w:style>
  <w:style w:type="paragraph" w:customStyle="1" w:styleId="20">
    <w:name w:val="列出段落2"/>
    <w:basedOn w:val="a"/>
    <w:uiPriority w:val="99"/>
    <w:unhideWhenUsed/>
    <w:qFormat/>
    <w:rsid w:val="0049760D"/>
    <w:pPr>
      <w:ind w:firstLineChars="200" w:firstLine="420"/>
    </w:pPr>
  </w:style>
  <w:style w:type="paragraph" w:customStyle="1" w:styleId="13">
    <w:name w:val="正文文本缩进1"/>
    <w:basedOn w:val="a"/>
    <w:link w:val="CharChar"/>
    <w:rsid w:val="0049760D"/>
    <w:pPr>
      <w:spacing w:line="360" w:lineRule="auto"/>
      <w:ind w:firstLineChars="200" w:firstLine="480"/>
    </w:pPr>
    <w:rPr>
      <w:rFonts w:ascii="宋体" w:hAnsi="Times New Roman" w:cs="Times New Roman"/>
      <w:kern w:val="0"/>
      <w:sz w:val="24"/>
      <w:szCs w:val="20"/>
      <w:lang/>
    </w:rPr>
  </w:style>
  <w:style w:type="paragraph" w:customStyle="1" w:styleId="14">
    <w:name w:val="日期1"/>
    <w:basedOn w:val="a"/>
    <w:next w:val="a"/>
    <w:link w:val="Char2"/>
    <w:qFormat/>
    <w:rsid w:val="0049760D"/>
    <w:rPr>
      <w:sz w:val="24"/>
    </w:rPr>
  </w:style>
  <w:style w:type="paragraph" w:customStyle="1" w:styleId="15">
    <w:name w:val="正文缩进1"/>
    <w:basedOn w:val="a"/>
    <w:qFormat/>
    <w:rsid w:val="0049760D"/>
    <w:pPr>
      <w:adjustRightInd w:val="0"/>
      <w:spacing w:line="360" w:lineRule="atLeast"/>
      <w:ind w:firstLineChars="200" w:firstLine="420"/>
      <w:jc w:val="left"/>
      <w:textAlignment w:val="baseline"/>
    </w:pPr>
    <w:rPr>
      <w:rFonts w:ascii="Times New Roman" w:hAnsi="Times New Roman" w:cs="Times New Roman"/>
      <w:kern w:val="0"/>
      <w:sz w:val="24"/>
      <w:szCs w:val="20"/>
    </w:rPr>
  </w:style>
  <w:style w:type="paragraph" w:customStyle="1" w:styleId="10">
    <w:name w:val="样式1"/>
    <w:basedOn w:val="a"/>
    <w:qFormat/>
    <w:rsid w:val="0049760D"/>
    <w:pPr>
      <w:numPr>
        <w:numId w:val="2"/>
      </w:numPr>
      <w:adjustRightInd w:val="0"/>
      <w:textAlignment w:val="baseline"/>
    </w:pPr>
    <w:rPr>
      <w:rFonts w:ascii="宋体" w:hAnsi="宋体" w:cs="Times New Roman"/>
      <w:kern w:val="0"/>
      <w:szCs w:val="21"/>
    </w:rPr>
  </w:style>
  <w:style w:type="paragraph" w:customStyle="1" w:styleId="af0">
    <w:name w:val="图"/>
    <w:basedOn w:val="a"/>
    <w:qFormat/>
    <w:rsid w:val="0049760D"/>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paragraph" w:customStyle="1" w:styleId="11212">
    <w:name w:val="样式 标题 1 + 四号 居中 段前: 12 磅 段后: 12 磅 行距: 单倍行距"/>
    <w:basedOn w:val="1"/>
    <w:rsid w:val="0049760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49760D"/>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paragraph" w:customStyle="1" w:styleId="16">
    <w:name w:val="无间隔1"/>
    <w:basedOn w:val="a"/>
    <w:rsid w:val="0049760D"/>
    <w:pPr>
      <w:spacing w:line="400" w:lineRule="exact"/>
      <w:jc w:val="left"/>
    </w:pPr>
    <w:rPr>
      <w:kern w:val="0"/>
      <w:sz w:val="24"/>
      <w:szCs w:val="24"/>
    </w:rPr>
  </w:style>
  <w:style w:type="character" w:customStyle="1" w:styleId="1Char">
    <w:name w:val="标题 1 Char"/>
    <w:basedOn w:val="a0"/>
    <w:link w:val="1"/>
    <w:rsid w:val="0049760D"/>
    <w:rPr>
      <w:rFonts w:ascii="Calibri" w:eastAsia="宋体" w:hAnsi="Calibri" w:cs="Times New Roman"/>
      <w:b/>
      <w:bCs/>
      <w:kern w:val="44"/>
      <w:sz w:val="44"/>
      <w:szCs w:val="44"/>
    </w:rPr>
  </w:style>
  <w:style w:type="character" w:customStyle="1" w:styleId="2Char">
    <w:name w:val="标题 2 Char"/>
    <w:basedOn w:val="a0"/>
    <w:link w:val="2"/>
    <w:rsid w:val="0049760D"/>
    <w:rPr>
      <w:rFonts w:ascii="Arial" w:eastAsia="黑体" w:hAnsi="Arial" w:cs="Times New Roman"/>
      <w:b/>
      <w:bCs/>
      <w:kern w:val="0"/>
      <w:sz w:val="32"/>
      <w:szCs w:val="32"/>
    </w:rPr>
  </w:style>
  <w:style w:type="character" w:customStyle="1" w:styleId="3Char">
    <w:name w:val="标题 3 Char"/>
    <w:basedOn w:val="a0"/>
    <w:link w:val="3"/>
    <w:rsid w:val="0049760D"/>
    <w:rPr>
      <w:rFonts w:ascii="宋体" w:eastAsia="宋体" w:hAnsi="宋体" w:cs="Times New Roman"/>
      <w:b/>
      <w:color w:val="000000"/>
      <w:kern w:val="0"/>
      <w:sz w:val="24"/>
      <w:szCs w:val="20"/>
    </w:rPr>
  </w:style>
  <w:style w:type="character" w:customStyle="1" w:styleId="4Char">
    <w:name w:val="标题 4 Char"/>
    <w:basedOn w:val="a0"/>
    <w:link w:val="4"/>
    <w:rsid w:val="0049760D"/>
    <w:rPr>
      <w:rFonts w:ascii="Arial" w:eastAsia="黑体" w:hAnsi="Arial" w:cs="Times New Roman"/>
      <w:b/>
      <w:bCs/>
      <w:kern w:val="0"/>
      <w:sz w:val="28"/>
      <w:szCs w:val="28"/>
    </w:rPr>
  </w:style>
  <w:style w:type="character" w:customStyle="1" w:styleId="Char1">
    <w:name w:val="纯文本 Char"/>
    <w:basedOn w:val="a0"/>
    <w:link w:val="a7"/>
    <w:rsid w:val="0049760D"/>
    <w:rPr>
      <w:rFonts w:eastAsia="宋体"/>
      <w:sz w:val="24"/>
    </w:rPr>
  </w:style>
  <w:style w:type="character" w:customStyle="1" w:styleId="Char2">
    <w:name w:val="日期 Char"/>
    <w:basedOn w:val="a0"/>
    <w:link w:val="14"/>
    <w:qFormat/>
    <w:rsid w:val="0049760D"/>
    <w:rPr>
      <w:sz w:val="24"/>
    </w:rPr>
  </w:style>
  <w:style w:type="character" w:customStyle="1" w:styleId="Char3">
    <w:name w:val="页脚 Char"/>
    <w:basedOn w:val="a0"/>
    <w:link w:val="a9"/>
    <w:uiPriority w:val="99"/>
    <w:rsid w:val="0049760D"/>
    <w:rPr>
      <w:sz w:val="18"/>
      <w:szCs w:val="18"/>
    </w:rPr>
  </w:style>
  <w:style w:type="character" w:customStyle="1" w:styleId="Char4">
    <w:name w:val="页眉 Char"/>
    <w:basedOn w:val="a0"/>
    <w:link w:val="aa"/>
    <w:uiPriority w:val="99"/>
    <w:rsid w:val="0049760D"/>
    <w:rPr>
      <w:sz w:val="18"/>
      <w:szCs w:val="18"/>
    </w:rPr>
  </w:style>
  <w:style w:type="character" w:customStyle="1" w:styleId="Char10">
    <w:name w:val="纯文本 Char1"/>
    <w:qFormat/>
    <w:rsid w:val="0049760D"/>
    <w:rPr>
      <w:rFonts w:eastAsia="宋体"/>
      <w:sz w:val="24"/>
    </w:rPr>
  </w:style>
  <w:style w:type="character" w:customStyle="1" w:styleId="CharChar">
    <w:name w:val="正文文本缩进 Char Char"/>
    <w:link w:val="13"/>
    <w:qFormat/>
    <w:rsid w:val="0049760D"/>
    <w:rPr>
      <w:rFonts w:ascii="宋体"/>
      <w:sz w:val="24"/>
    </w:rPr>
  </w:style>
  <w:style w:type="character" w:customStyle="1" w:styleId="3Char0">
    <w:name w:val="正文文本 3 Char"/>
    <w:basedOn w:val="a0"/>
    <w:link w:val="30"/>
    <w:rsid w:val="0049760D"/>
    <w:rPr>
      <w:rFonts w:ascii="Times New Roman" w:eastAsia="宋体" w:hAnsi="Times New Roman" w:cs="Times New Roman"/>
      <w:color w:val="FF0000"/>
      <w:sz w:val="24"/>
      <w:szCs w:val="24"/>
    </w:rPr>
  </w:style>
  <w:style w:type="character" w:customStyle="1" w:styleId="edittexttarea">
    <w:name w:val="edittexttarea"/>
    <w:basedOn w:val="a0"/>
    <w:qFormat/>
    <w:rsid w:val="0049760D"/>
  </w:style>
  <w:style w:type="character" w:customStyle="1" w:styleId="Char0">
    <w:name w:val="正文文本 Char"/>
    <w:basedOn w:val="a0"/>
    <w:link w:val="a4"/>
    <w:uiPriority w:val="99"/>
    <w:rsid w:val="0049760D"/>
  </w:style>
  <w:style w:type="character" w:customStyle="1" w:styleId="Char">
    <w:name w:val="正文首行缩进 Char"/>
    <w:basedOn w:val="Char0"/>
    <w:link w:val="a3"/>
    <w:rsid w:val="0049760D"/>
    <w:rPr>
      <w:rFonts w:ascii="宋体" w:eastAsia="宋体" w:hAnsi="Times New Roman" w:cs="Times New Roman"/>
      <w:kern w:val="0"/>
      <w:sz w:val="34"/>
      <w:szCs w:val="20"/>
    </w:rPr>
  </w:style>
  <w:style w:type="character" w:customStyle="1" w:styleId="HTMLChar">
    <w:name w:val="HTML 预设格式 Char"/>
    <w:basedOn w:val="a0"/>
    <w:link w:val="HTML"/>
    <w:uiPriority w:val="99"/>
    <w:rsid w:val="0049760D"/>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230;&#137;&#191;&#230;&#139;&#133;&#232;&#191;&#158;&#229;&#184;&#166;&#232;&#180;&#163;&#22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69</Pages>
  <Words>5654</Words>
  <Characters>32228</Characters>
  <Application>Microsoft Office Word</Application>
  <DocSecurity>0</DocSecurity>
  <Lines>268</Lines>
  <Paragraphs>75</Paragraphs>
  <ScaleCrop>false</ScaleCrop>
  <Company>Sky123.Org</Company>
  <LinksUpToDate>false</LinksUpToDate>
  <CharactersWithSpaces>37807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河南省许昌市人民检察院</dc:title>
  <dc:creator>许昌市公共资源交易中心:孟莉</dc:creator>
  <cp:lastModifiedBy>许昌市公共资源交易中心:沙鑫（备用）</cp:lastModifiedBy>
  <cp:revision>5</cp:revision>
  <cp:lastPrinted>2018-03-20T03:26:00Z</cp:lastPrinted>
  <dcterms:created xsi:type="dcterms:W3CDTF">2018-08-06T02:30:00Z</dcterms:created>
  <dcterms:modified xsi:type="dcterms:W3CDTF">2018-12-28T03:24:00Z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