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31B0C" w:rsidRDefault="00131B0C" w:rsidP="00131B0C">
      <w:pPr>
        <w:pStyle w:val="a8"/>
        <w:rPr>
          <w:snapToGrid w:val="0"/>
        </w:rPr>
      </w:pPr>
      <w:r>
        <w:rPr>
          <w:rFonts w:hint="eastAsia"/>
          <w:snapToGrid w:val="0"/>
        </w:rPr>
        <w:t>附件</w:t>
      </w:r>
      <w:r>
        <w:rPr>
          <w:rFonts w:hint="eastAsia"/>
          <w:snapToGrid w:val="0"/>
        </w:rPr>
        <w:t>1</w:t>
      </w:r>
    </w:p>
    <w:p w:rsidR="00131B0C" w:rsidRDefault="00131B0C" w:rsidP="00131B0C">
      <w:pPr>
        <w:jc w:val="center"/>
        <w:rPr>
          <w:shd w:val="clear" w:color="auto" w:fill="FFFFFF"/>
        </w:rPr>
      </w:pPr>
      <w:r w:rsidRPr="00CA2499">
        <w:rPr>
          <w:shd w:val="clear" w:color="auto" w:fill="FFFFFF"/>
        </w:rPr>
        <w:t>SMQ5030GQXSCE5</w:t>
      </w:r>
      <w:r>
        <w:rPr>
          <w:rFonts w:hint="eastAsia"/>
          <w:shd w:val="clear" w:color="auto" w:fill="FFFFFF"/>
        </w:rPr>
        <w:t>型清洗车技术参数及性能特点</w:t>
      </w:r>
    </w:p>
    <w:p w:rsidR="00131B0C" w:rsidRDefault="00131B0C" w:rsidP="00131B0C">
      <w:pPr>
        <w:jc w:val="center"/>
      </w:pPr>
      <w:r w:rsidRPr="000E173B">
        <w:rPr>
          <w:rFonts w:hint="eastAsia"/>
          <w:noProof/>
        </w:rPr>
        <w:drawing>
          <wp:inline distT="0" distB="0" distL="0" distR="0">
            <wp:extent cx="5273675" cy="3200400"/>
            <wp:effectExtent l="19050" t="0" r="3175" b="0"/>
            <wp:docPr id="82" name="图片 55" descr="GQ02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" descr="GQ02A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3675" cy="3200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tbl>
      <w:tblPr>
        <w:tblW w:w="8298" w:type="dxa"/>
        <w:jc w:val="center"/>
        <w:tblLook w:val="04A0"/>
      </w:tblPr>
      <w:tblGrid>
        <w:gridCol w:w="1104"/>
        <w:gridCol w:w="4311"/>
        <w:gridCol w:w="2883"/>
      </w:tblGrid>
      <w:tr w:rsidR="00131B0C" w:rsidRPr="00B97CC2" w:rsidTr="003470EE">
        <w:trPr>
          <w:trHeight w:val="510"/>
          <w:jc w:val="center"/>
        </w:trPr>
        <w:tc>
          <w:tcPr>
            <w:tcW w:w="1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31B0C" w:rsidRPr="00B97CC2" w:rsidRDefault="00131B0C" w:rsidP="003470EE">
            <w:pPr>
              <w:spacing w:after="0"/>
              <w:jc w:val="center"/>
              <w:rPr>
                <w:rFonts w:ascii="宋体" w:eastAsia="宋体" w:hAnsi="宋体"/>
                <w:color w:val="000000"/>
                <w:szCs w:val="24"/>
              </w:rPr>
            </w:pPr>
            <w:r w:rsidRPr="00B97CC2">
              <w:rPr>
                <w:rFonts w:ascii="宋体" w:eastAsia="宋体" w:hAnsi="宋体" w:hint="eastAsia"/>
                <w:color w:val="000000"/>
                <w:szCs w:val="24"/>
              </w:rPr>
              <w:t>序号</w:t>
            </w:r>
          </w:p>
        </w:tc>
        <w:tc>
          <w:tcPr>
            <w:tcW w:w="43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</w:tcPr>
          <w:p w:rsidR="00131B0C" w:rsidRPr="00B97CC2" w:rsidRDefault="00131B0C" w:rsidP="003470EE">
            <w:pPr>
              <w:spacing w:after="0"/>
              <w:jc w:val="center"/>
              <w:rPr>
                <w:rFonts w:ascii="宋体" w:eastAsia="宋体" w:hAnsi="宋体"/>
                <w:color w:val="000000"/>
                <w:szCs w:val="24"/>
              </w:rPr>
            </w:pPr>
            <w:r w:rsidRPr="00B97CC2">
              <w:rPr>
                <w:rFonts w:ascii="宋体" w:eastAsia="宋体" w:hAnsi="宋体" w:hint="eastAsia"/>
                <w:color w:val="000000"/>
                <w:szCs w:val="24"/>
              </w:rPr>
              <w:t>项目</w:t>
            </w:r>
          </w:p>
        </w:tc>
        <w:tc>
          <w:tcPr>
            <w:tcW w:w="288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31B0C" w:rsidRPr="00B97CC2" w:rsidRDefault="00131B0C" w:rsidP="003470EE">
            <w:pPr>
              <w:spacing w:after="0"/>
              <w:jc w:val="center"/>
              <w:rPr>
                <w:rFonts w:ascii="宋体" w:eastAsia="宋体" w:hAnsi="宋体"/>
                <w:color w:val="000000"/>
                <w:szCs w:val="24"/>
              </w:rPr>
            </w:pPr>
            <w:r w:rsidRPr="00B97CC2">
              <w:rPr>
                <w:rFonts w:ascii="宋体" w:eastAsia="宋体" w:hAnsi="宋体" w:hint="eastAsia"/>
                <w:color w:val="000000"/>
                <w:szCs w:val="24"/>
              </w:rPr>
              <w:t>参数</w:t>
            </w:r>
          </w:p>
        </w:tc>
      </w:tr>
      <w:tr w:rsidR="00131B0C" w:rsidRPr="00B97CC2" w:rsidTr="003470EE">
        <w:trPr>
          <w:trHeight w:val="510"/>
          <w:jc w:val="center"/>
        </w:trPr>
        <w:tc>
          <w:tcPr>
            <w:tcW w:w="11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31B0C" w:rsidRPr="00B97CC2" w:rsidRDefault="00131B0C" w:rsidP="003470EE">
            <w:pPr>
              <w:spacing w:after="0"/>
              <w:jc w:val="center"/>
              <w:rPr>
                <w:rFonts w:ascii="宋体" w:eastAsia="宋体" w:hAnsi="宋体"/>
                <w:color w:val="000000"/>
                <w:szCs w:val="24"/>
              </w:rPr>
            </w:pPr>
            <w:r w:rsidRPr="00B97CC2">
              <w:rPr>
                <w:rFonts w:ascii="宋体" w:eastAsia="宋体" w:hAnsi="宋体" w:hint="eastAsia"/>
                <w:color w:val="000000"/>
                <w:szCs w:val="24"/>
              </w:rPr>
              <w:t>1</w:t>
            </w:r>
          </w:p>
        </w:tc>
        <w:tc>
          <w:tcPr>
            <w:tcW w:w="43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31B0C" w:rsidRPr="00B97CC2" w:rsidRDefault="00131B0C" w:rsidP="003470EE">
            <w:pPr>
              <w:spacing w:after="0"/>
              <w:rPr>
                <w:rFonts w:ascii="宋体" w:eastAsia="宋体" w:hAnsi="宋体"/>
                <w:color w:val="000000"/>
                <w:szCs w:val="24"/>
              </w:rPr>
            </w:pPr>
            <w:r w:rsidRPr="004C3DB1">
              <w:rPr>
                <w:rFonts w:hAnsiTheme="minorEastAsia" w:hint="eastAsia"/>
                <w:color w:val="000000"/>
                <w:szCs w:val="24"/>
              </w:rPr>
              <w:t>外型尺寸（长×宽×高）（mm）</w:t>
            </w:r>
          </w:p>
        </w:tc>
        <w:tc>
          <w:tcPr>
            <w:tcW w:w="28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31B0C" w:rsidRPr="00B97CC2" w:rsidRDefault="00131B0C" w:rsidP="003470EE">
            <w:pPr>
              <w:spacing w:after="0"/>
              <w:rPr>
                <w:rFonts w:ascii="宋体" w:eastAsia="宋体" w:hAnsi="宋体"/>
                <w:color w:val="000000"/>
                <w:szCs w:val="24"/>
              </w:rPr>
            </w:pPr>
            <w:r w:rsidRPr="004C3DB1">
              <w:rPr>
                <w:rFonts w:hAnsiTheme="minorEastAsia" w:hint="eastAsia"/>
                <w:color w:val="000000"/>
                <w:szCs w:val="24"/>
              </w:rPr>
              <w:t>5210×1700×2150</w:t>
            </w:r>
          </w:p>
        </w:tc>
      </w:tr>
      <w:tr w:rsidR="00131B0C" w:rsidRPr="00B97CC2" w:rsidTr="003470EE">
        <w:trPr>
          <w:trHeight w:val="510"/>
          <w:jc w:val="center"/>
        </w:trPr>
        <w:tc>
          <w:tcPr>
            <w:tcW w:w="11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31B0C" w:rsidRPr="00B97CC2" w:rsidRDefault="00131B0C" w:rsidP="003470EE">
            <w:pPr>
              <w:spacing w:after="0"/>
              <w:jc w:val="center"/>
              <w:rPr>
                <w:rFonts w:ascii="宋体" w:eastAsia="宋体" w:hAnsi="宋体"/>
                <w:color w:val="000000"/>
                <w:szCs w:val="24"/>
              </w:rPr>
            </w:pPr>
            <w:r w:rsidRPr="00B97CC2">
              <w:rPr>
                <w:rFonts w:ascii="宋体" w:eastAsia="宋体" w:hAnsi="宋体" w:hint="eastAsia"/>
                <w:color w:val="000000"/>
                <w:szCs w:val="24"/>
              </w:rPr>
              <w:t>2</w:t>
            </w:r>
          </w:p>
        </w:tc>
        <w:tc>
          <w:tcPr>
            <w:tcW w:w="43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31B0C" w:rsidRPr="00B97CC2" w:rsidRDefault="00131B0C" w:rsidP="003470EE">
            <w:pPr>
              <w:spacing w:after="0"/>
              <w:rPr>
                <w:rFonts w:ascii="宋体" w:eastAsia="宋体" w:hAnsi="宋体"/>
                <w:color w:val="000000"/>
                <w:szCs w:val="24"/>
              </w:rPr>
            </w:pPr>
            <w:r w:rsidRPr="004C3DB1">
              <w:rPr>
                <w:rFonts w:hAnsiTheme="minorEastAsia" w:hint="eastAsia"/>
                <w:color w:val="000000"/>
                <w:szCs w:val="24"/>
              </w:rPr>
              <w:t>接近角/离去角（°）</w:t>
            </w:r>
            <w:r w:rsidRPr="004C3DB1">
              <w:rPr>
                <w:rFonts w:hAnsiTheme="minorEastAsia" w:hint="eastAsia"/>
                <w:color w:val="000000"/>
                <w:szCs w:val="24"/>
              </w:rPr>
              <w:tab/>
            </w:r>
          </w:p>
        </w:tc>
        <w:tc>
          <w:tcPr>
            <w:tcW w:w="28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31B0C" w:rsidRPr="00B97CC2" w:rsidRDefault="00131B0C" w:rsidP="003470EE">
            <w:pPr>
              <w:spacing w:after="0"/>
              <w:rPr>
                <w:rFonts w:ascii="宋体" w:eastAsia="宋体" w:hAnsi="宋体"/>
                <w:color w:val="000000"/>
                <w:szCs w:val="24"/>
              </w:rPr>
            </w:pPr>
            <w:r w:rsidRPr="004C3DB1">
              <w:rPr>
                <w:rFonts w:hAnsiTheme="minorEastAsia" w:hint="eastAsia"/>
                <w:color w:val="000000"/>
                <w:szCs w:val="24"/>
              </w:rPr>
              <w:t>14/2</w:t>
            </w:r>
            <w:r>
              <w:rPr>
                <w:rFonts w:hAnsiTheme="minorEastAsia" w:hint="eastAsia"/>
                <w:color w:val="000000"/>
                <w:szCs w:val="24"/>
              </w:rPr>
              <w:t>3</w:t>
            </w:r>
          </w:p>
        </w:tc>
      </w:tr>
      <w:tr w:rsidR="00131B0C" w:rsidRPr="00B97CC2" w:rsidTr="003470EE">
        <w:trPr>
          <w:trHeight w:val="510"/>
          <w:jc w:val="center"/>
        </w:trPr>
        <w:tc>
          <w:tcPr>
            <w:tcW w:w="11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31B0C" w:rsidRPr="00B97CC2" w:rsidRDefault="00131B0C" w:rsidP="003470EE">
            <w:pPr>
              <w:spacing w:after="0"/>
              <w:jc w:val="center"/>
              <w:rPr>
                <w:rFonts w:ascii="宋体" w:eastAsia="宋体" w:hAnsi="宋体"/>
                <w:color w:val="000000"/>
                <w:szCs w:val="24"/>
              </w:rPr>
            </w:pPr>
            <w:r w:rsidRPr="00B97CC2">
              <w:rPr>
                <w:rFonts w:ascii="宋体" w:eastAsia="宋体" w:hAnsi="宋体" w:hint="eastAsia"/>
                <w:color w:val="000000"/>
                <w:szCs w:val="24"/>
              </w:rPr>
              <w:t>3</w:t>
            </w:r>
          </w:p>
        </w:tc>
        <w:tc>
          <w:tcPr>
            <w:tcW w:w="43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31B0C" w:rsidRPr="00B97CC2" w:rsidRDefault="00131B0C" w:rsidP="003470EE">
            <w:pPr>
              <w:spacing w:after="0"/>
              <w:rPr>
                <w:rFonts w:ascii="宋体" w:eastAsia="宋体" w:hAnsi="宋体"/>
                <w:color w:val="000000"/>
                <w:szCs w:val="24"/>
              </w:rPr>
            </w:pPr>
            <w:r w:rsidRPr="004C3DB1">
              <w:rPr>
                <w:rFonts w:hAnsiTheme="minorEastAsia" w:hint="eastAsia"/>
                <w:color w:val="000000"/>
                <w:szCs w:val="24"/>
              </w:rPr>
              <w:t>总质量（kg）</w:t>
            </w:r>
            <w:r w:rsidRPr="004C3DB1">
              <w:rPr>
                <w:rFonts w:hAnsiTheme="minorEastAsia" w:hint="eastAsia"/>
                <w:color w:val="000000"/>
                <w:szCs w:val="24"/>
              </w:rPr>
              <w:tab/>
            </w:r>
          </w:p>
        </w:tc>
        <w:tc>
          <w:tcPr>
            <w:tcW w:w="28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31B0C" w:rsidRPr="00B97CC2" w:rsidRDefault="00131B0C" w:rsidP="003470EE">
            <w:pPr>
              <w:spacing w:after="0"/>
              <w:rPr>
                <w:rFonts w:ascii="宋体" w:eastAsia="宋体" w:hAnsi="宋体"/>
                <w:color w:val="000000"/>
                <w:szCs w:val="24"/>
              </w:rPr>
            </w:pPr>
            <w:r w:rsidRPr="004C3DB1">
              <w:rPr>
                <w:rFonts w:hAnsiTheme="minorEastAsia" w:hint="eastAsia"/>
                <w:color w:val="000000"/>
                <w:szCs w:val="24"/>
              </w:rPr>
              <w:t>3370</w:t>
            </w:r>
          </w:p>
        </w:tc>
      </w:tr>
      <w:tr w:rsidR="00131B0C" w:rsidRPr="00B97CC2" w:rsidTr="003470EE">
        <w:trPr>
          <w:trHeight w:val="510"/>
          <w:jc w:val="center"/>
        </w:trPr>
        <w:tc>
          <w:tcPr>
            <w:tcW w:w="11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31B0C" w:rsidRPr="00B97CC2" w:rsidRDefault="00131B0C" w:rsidP="003470EE">
            <w:pPr>
              <w:spacing w:after="0"/>
              <w:jc w:val="center"/>
              <w:rPr>
                <w:rFonts w:ascii="宋体" w:eastAsia="宋体" w:hAnsi="宋体"/>
                <w:color w:val="000000"/>
                <w:szCs w:val="24"/>
              </w:rPr>
            </w:pPr>
            <w:r w:rsidRPr="00B97CC2">
              <w:rPr>
                <w:rFonts w:ascii="宋体" w:eastAsia="宋体" w:hAnsi="宋体" w:hint="eastAsia"/>
                <w:color w:val="000000"/>
                <w:szCs w:val="24"/>
              </w:rPr>
              <w:t>4</w:t>
            </w:r>
          </w:p>
        </w:tc>
        <w:tc>
          <w:tcPr>
            <w:tcW w:w="43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31B0C" w:rsidRPr="00B97CC2" w:rsidRDefault="00131B0C" w:rsidP="003470EE">
            <w:pPr>
              <w:spacing w:after="0"/>
              <w:rPr>
                <w:rFonts w:ascii="宋体" w:eastAsia="宋体" w:hAnsi="宋体"/>
                <w:color w:val="000000"/>
                <w:szCs w:val="24"/>
              </w:rPr>
            </w:pPr>
            <w:r w:rsidRPr="004C3DB1">
              <w:rPr>
                <w:rFonts w:hAnsiTheme="minorEastAsia" w:hint="eastAsia"/>
                <w:color w:val="000000"/>
                <w:szCs w:val="24"/>
              </w:rPr>
              <w:t>整备质量（kg）</w:t>
            </w:r>
            <w:r w:rsidRPr="004C3DB1">
              <w:rPr>
                <w:rFonts w:hAnsiTheme="minorEastAsia" w:hint="eastAsia"/>
                <w:color w:val="000000"/>
                <w:szCs w:val="24"/>
              </w:rPr>
              <w:tab/>
            </w:r>
          </w:p>
        </w:tc>
        <w:tc>
          <w:tcPr>
            <w:tcW w:w="28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31B0C" w:rsidRPr="00B97CC2" w:rsidRDefault="00131B0C" w:rsidP="003470EE">
            <w:pPr>
              <w:spacing w:after="0"/>
              <w:rPr>
                <w:rFonts w:ascii="宋体" w:eastAsia="宋体" w:hAnsi="宋体"/>
                <w:color w:val="000000"/>
                <w:szCs w:val="24"/>
              </w:rPr>
            </w:pPr>
            <w:r>
              <w:rPr>
                <w:rFonts w:hAnsiTheme="minorEastAsia" w:hint="eastAsia"/>
                <w:color w:val="000000"/>
                <w:szCs w:val="24"/>
              </w:rPr>
              <w:t>1750</w:t>
            </w:r>
          </w:p>
        </w:tc>
      </w:tr>
      <w:tr w:rsidR="00131B0C" w:rsidRPr="00B97CC2" w:rsidTr="003470EE">
        <w:trPr>
          <w:trHeight w:val="510"/>
          <w:jc w:val="center"/>
        </w:trPr>
        <w:tc>
          <w:tcPr>
            <w:tcW w:w="11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31B0C" w:rsidRPr="00B97CC2" w:rsidRDefault="00131B0C" w:rsidP="003470EE">
            <w:pPr>
              <w:spacing w:after="0"/>
              <w:jc w:val="center"/>
              <w:rPr>
                <w:rFonts w:ascii="宋体" w:eastAsia="宋体" w:hAnsi="宋体"/>
                <w:color w:val="000000"/>
                <w:szCs w:val="24"/>
              </w:rPr>
            </w:pPr>
            <w:r w:rsidRPr="00B97CC2">
              <w:rPr>
                <w:rFonts w:ascii="宋体" w:eastAsia="宋体" w:hAnsi="宋体" w:hint="eastAsia"/>
                <w:color w:val="000000"/>
                <w:szCs w:val="24"/>
              </w:rPr>
              <w:t>5</w:t>
            </w:r>
          </w:p>
        </w:tc>
        <w:tc>
          <w:tcPr>
            <w:tcW w:w="43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31B0C" w:rsidRPr="00B97CC2" w:rsidRDefault="00131B0C" w:rsidP="003470EE">
            <w:pPr>
              <w:spacing w:after="0"/>
              <w:rPr>
                <w:rFonts w:ascii="宋体" w:eastAsia="宋体" w:hAnsi="宋体"/>
                <w:color w:val="000000"/>
                <w:szCs w:val="24"/>
              </w:rPr>
            </w:pPr>
            <w:r w:rsidRPr="004C3DB1">
              <w:rPr>
                <w:rFonts w:hAnsiTheme="minorEastAsia" w:hint="eastAsia"/>
                <w:color w:val="000000"/>
                <w:szCs w:val="24"/>
              </w:rPr>
              <w:t>额定载质量（kg）</w:t>
            </w:r>
            <w:r w:rsidRPr="004C3DB1">
              <w:rPr>
                <w:rFonts w:hAnsiTheme="minorEastAsia" w:hint="eastAsia"/>
                <w:color w:val="000000"/>
                <w:szCs w:val="24"/>
              </w:rPr>
              <w:tab/>
            </w:r>
          </w:p>
        </w:tc>
        <w:tc>
          <w:tcPr>
            <w:tcW w:w="28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31B0C" w:rsidRPr="00B97CC2" w:rsidRDefault="00131B0C" w:rsidP="003470EE">
            <w:pPr>
              <w:spacing w:after="0"/>
              <w:rPr>
                <w:rFonts w:ascii="宋体" w:eastAsia="宋体" w:hAnsi="宋体"/>
                <w:color w:val="000000"/>
                <w:szCs w:val="24"/>
              </w:rPr>
            </w:pPr>
            <w:r w:rsidRPr="004C3DB1">
              <w:rPr>
                <w:rFonts w:hAnsiTheme="minorEastAsia" w:hint="eastAsia"/>
                <w:color w:val="000000"/>
                <w:szCs w:val="24"/>
              </w:rPr>
              <w:t>14</w:t>
            </w:r>
            <w:r>
              <w:rPr>
                <w:rFonts w:hAnsiTheme="minorEastAsia" w:hint="eastAsia"/>
                <w:color w:val="000000"/>
                <w:szCs w:val="24"/>
              </w:rPr>
              <w:t>9</w:t>
            </w:r>
            <w:r w:rsidRPr="004C3DB1">
              <w:rPr>
                <w:rFonts w:hAnsiTheme="minorEastAsia" w:hint="eastAsia"/>
                <w:color w:val="000000"/>
                <w:szCs w:val="24"/>
              </w:rPr>
              <w:t>0</w:t>
            </w:r>
          </w:p>
        </w:tc>
      </w:tr>
      <w:tr w:rsidR="00131B0C" w:rsidRPr="00B97CC2" w:rsidTr="003470EE">
        <w:trPr>
          <w:trHeight w:val="510"/>
          <w:jc w:val="center"/>
        </w:trPr>
        <w:tc>
          <w:tcPr>
            <w:tcW w:w="11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31B0C" w:rsidRPr="00B97CC2" w:rsidRDefault="00131B0C" w:rsidP="003470EE">
            <w:pPr>
              <w:spacing w:after="0"/>
              <w:jc w:val="center"/>
              <w:rPr>
                <w:rFonts w:ascii="宋体" w:eastAsia="宋体" w:hAnsi="宋体"/>
                <w:color w:val="000000"/>
                <w:szCs w:val="24"/>
              </w:rPr>
            </w:pPr>
            <w:r w:rsidRPr="00B97CC2">
              <w:rPr>
                <w:rFonts w:ascii="宋体" w:eastAsia="宋体" w:hAnsi="宋体" w:hint="eastAsia"/>
                <w:color w:val="000000"/>
                <w:szCs w:val="24"/>
              </w:rPr>
              <w:t>6</w:t>
            </w:r>
          </w:p>
        </w:tc>
        <w:tc>
          <w:tcPr>
            <w:tcW w:w="43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31B0C" w:rsidRPr="00B97CC2" w:rsidRDefault="00131B0C" w:rsidP="003470EE">
            <w:pPr>
              <w:spacing w:after="0"/>
              <w:rPr>
                <w:rFonts w:ascii="宋体" w:eastAsia="宋体" w:hAnsi="宋体"/>
                <w:color w:val="000000"/>
                <w:szCs w:val="24"/>
              </w:rPr>
            </w:pPr>
            <w:r w:rsidRPr="004C3DB1">
              <w:rPr>
                <w:rFonts w:hAnsiTheme="minorEastAsia" w:hint="eastAsia"/>
                <w:color w:val="000000"/>
                <w:szCs w:val="24"/>
              </w:rPr>
              <w:t xml:space="preserve">水箱容积（m³) </w:t>
            </w:r>
            <w:r w:rsidRPr="004C3DB1">
              <w:rPr>
                <w:rFonts w:hAnsiTheme="minorEastAsia" w:hint="eastAsia"/>
                <w:color w:val="000000"/>
                <w:szCs w:val="24"/>
              </w:rPr>
              <w:tab/>
            </w:r>
          </w:p>
        </w:tc>
        <w:tc>
          <w:tcPr>
            <w:tcW w:w="28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31B0C" w:rsidRPr="00B97CC2" w:rsidRDefault="00131B0C" w:rsidP="003470EE">
            <w:pPr>
              <w:spacing w:after="0"/>
              <w:rPr>
                <w:rFonts w:ascii="宋体" w:eastAsia="宋体" w:hAnsi="宋体"/>
                <w:color w:val="000000"/>
                <w:szCs w:val="24"/>
              </w:rPr>
            </w:pPr>
            <w:r w:rsidRPr="004C3DB1">
              <w:rPr>
                <w:rFonts w:hAnsiTheme="minorEastAsia" w:hint="eastAsia"/>
                <w:color w:val="000000"/>
                <w:szCs w:val="24"/>
              </w:rPr>
              <w:t>1.5</w:t>
            </w:r>
            <w:r>
              <w:rPr>
                <w:rFonts w:hAnsiTheme="minorEastAsia" w:hint="eastAsia"/>
                <w:color w:val="000000"/>
                <w:szCs w:val="24"/>
              </w:rPr>
              <w:t>6</w:t>
            </w:r>
          </w:p>
        </w:tc>
      </w:tr>
      <w:tr w:rsidR="00131B0C" w:rsidRPr="00B97CC2" w:rsidTr="003470EE">
        <w:trPr>
          <w:trHeight w:val="510"/>
          <w:jc w:val="center"/>
        </w:trPr>
        <w:tc>
          <w:tcPr>
            <w:tcW w:w="11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31B0C" w:rsidRPr="00B97CC2" w:rsidRDefault="00131B0C" w:rsidP="003470EE">
            <w:pPr>
              <w:spacing w:after="0"/>
              <w:jc w:val="center"/>
              <w:rPr>
                <w:rFonts w:ascii="宋体" w:eastAsia="宋体" w:hAnsi="宋体"/>
                <w:color w:val="000000"/>
                <w:szCs w:val="24"/>
              </w:rPr>
            </w:pPr>
            <w:r w:rsidRPr="00B97CC2">
              <w:rPr>
                <w:rFonts w:ascii="宋体" w:eastAsia="宋体" w:hAnsi="宋体" w:hint="eastAsia"/>
                <w:color w:val="000000"/>
                <w:szCs w:val="24"/>
              </w:rPr>
              <w:t>7</w:t>
            </w:r>
          </w:p>
        </w:tc>
        <w:tc>
          <w:tcPr>
            <w:tcW w:w="43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31B0C" w:rsidRPr="00B97CC2" w:rsidRDefault="00131B0C" w:rsidP="003470EE">
            <w:pPr>
              <w:spacing w:after="0"/>
              <w:rPr>
                <w:rFonts w:ascii="宋体" w:eastAsia="宋体" w:hAnsi="宋体"/>
                <w:color w:val="000000"/>
                <w:szCs w:val="24"/>
              </w:rPr>
            </w:pPr>
            <w:r w:rsidRPr="004C3DB1">
              <w:rPr>
                <w:rFonts w:hAnsiTheme="minorEastAsia" w:hint="eastAsia"/>
                <w:color w:val="000000"/>
                <w:szCs w:val="24"/>
              </w:rPr>
              <w:t>汽油机马力（HP）</w:t>
            </w:r>
            <w:r w:rsidRPr="004C3DB1">
              <w:rPr>
                <w:rFonts w:hAnsiTheme="minorEastAsia" w:hint="eastAsia"/>
                <w:color w:val="000000"/>
                <w:szCs w:val="24"/>
              </w:rPr>
              <w:tab/>
            </w:r>
          </w:p>
        </w:tc>
        <w:tc>
          <w:tcPr>
            <w:tcW w:w="28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31B0C" w:rsidRPr="00B97CC2" w:rsidRDefault="00131B0C" w:rsidP="003470EE">
            <w:pPr>
              <w:spacing w:after="0"/>
              <w:rPr>
                <w:rFonts w:ascii="宋体" w:eastAsia="宋体" w:hAnsi="宋体"/>
                <w:color w:val="000000"/>
                <w:szCs w:val="24"/>
              </w:rPr>
            </w:pPr>
            <w:r w:rsidRPr="004C3DB1">
              <w:rPr>
                <w:rFonts w:hAnsiTheme="minorEastAsia" w:hint="eastAsia"/>
                <w:color w:val="000000"/>
                <w:szCs w:val="24"/>
              </w:rPr>
              <w:t>13</w:t>
            </w:r>
          </w:p>
        </w:tc>
      </w:tr>
      <w:tr w:rsidR="00131B0C" w:rsidRPr="00B97CC2" w:rsidTr="003470EE">
        <w:trPr>
          <w:trHeight w:val="510"/>
          <w:jc w:val="center"/>
        </w:trPr>
        <w:tc>
          <w:tcPr>
            <w:tcW w:w="11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31B0C" w:rsidRPr="00B97CC2" w:rsidRDefault="00131B0C" w:rsidP="003470EE">
            <w:pPr>
              <w:spacing w:after="0"/>
              <w:jc w:val="center"/>
              <w:rPr>
                <w:rFonts w:ascii="宋体" w:eastAsia="宋体" w:hAnsi="宋体"/>
                <w:color w:val="000000"/>
                <w:szCs w:val="24"/>
              </w:rPr>
            </w:pPr>
            <w:r w:rsidRPr="00B97CC2">
              <w:rPr>
                <w:rFonts w:ascii="宋体" w:eastAsia="宋体" w:hAnsi="宋体" w:hint="eastAsia"/>
                <w:color w:val="000000"/>
                <w:szCs w:val="24"/>
              </w:rPr>
              <w:t>8</w:t>
            </w:r>
          </w:p>
        </w:tc>
        <w:tc>
          <w:tcPr>
            <w:tcW w:w="43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31B0C" w:rsidRPr="00B97CC2" w:rsidRDefault="00131B0C" w:rsidP="003470EE">
            <w:pPr>
              <w:spacing w:after="0"/>
              <w:rPr>
                <w:rFonts w:ascii="宋体" w:eastAsia="宋体" w:hAnsi="宋体"/>
                <w:color w:val="000000"/>
                <w:szCs w:val="24"/>
              </w:rPr>
            </w:pPr>
            <w:r w:rsidRPr="004C3DB1">
              <w:rPr>
                <w:rFonts w:hAnsiTheme="minorEastAsia" w:hint="eastAsia"/>
                <w:color w:val="000000"/>
                <w:szCs w:val="24"/>
              </w:rPr>
              <w:t>最高水压（MPa）</w:t>
            </w:r>
            <w:r w:rsidRPr="004C3DB1">
              <w:rPr>
                <w:rFonts w:hAnsiTheme="minorEastAsia" w:hint="eastAsia"/>
                <w:color w:val="000000"/>
                <w:szCs w:val="24"/>
              </w:rPr>
              <w:tab/>
            </w:r>
          </w:p>
        </w:tc>
        <w:tc>
          <w:tcPr>
            <w:tcW w:w="28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31B0C" w:rsidRPr="00B97CC2" w:rsidRDefault="00131B0C" w:rsidP="003470EE">
            <w:pPr>
              <w:spacing w:after="0"/>
              <w:rPr>
                <w:rFonts w:ascii="宋体" w:eastAsia="宋体" w:hAnsi="宋体"/>
                <w:color w:val="000000"/>
                <w:szCs w:val="24"/>
              </w:rPr>
            </w:pPr>
            <w:r w:rsidRPr="004C3DB1">
              <w:rPr>
                <w:rFonts w:hAnsiTheme="minorEastAsia" w:hint="eastAsia"/>
                <w:color w:val="000000"/>
                <w:szCs w:val="24"/>
              </w:rPr>
              <w:t>15</w:t>
            </w:r>
          </w:p>
        </w:tc>
      </w:tr>
      <w:tr w:rsidR="00131B0C" w:rsidRPr="00B97CC2" w:rsidTr="003470EE">
        <w:trPr>
          <w:trHeight w:val="510"/>
          <w:jc w:val="center"/>
        </w:trPr>
        <w:tc>
          <w:tcPr>
            <w:tcW w:w="11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31B0C" w:rsidRPr="00B97CC2" w:rsidRDefault="00131B0C" w:rsidP="003470EE">
            <w:pPr>
              <w:spacing w:after="0"/>
              <w:jc w:val="center"/>
              <w:rPr>
                <w:rFonts w:ascii="宋体" w:eastAsia="宋体" w:hAnsi="宋体"/>
                <w:color w:val="000000"/>
                <w:szCs w:val="24"/>
              </w:rPr>
            </w:pPr>
            <w:r w:rsidRPr="00B97CC2">
              <w:rPr>
                <w:rFonts w:ascii="宋体" w:eastAsia="宋体" w:hAnsi="宋体" w:hint="eastAsia"/>
                <w:color w:val="000000"/>
                <w:szCs w:val="24"/>
              </w:rPr>
              <w:t>9</w:t>
            </w:r>
          </w:p>
        </w:tc>
        <w:tc>
          <w:tcPr>
            <w:tcW w:w="43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31B0C" w:rsidRPr="00B97CC2" w:rsidRDefault="00131B0C" w:rsidP="003470EE">
            <w:pPr>
              <w:spacing w:after="0"/>
              <w:rPr>
                <w:rFonts w:ascii="宋体" w:eastAsia="宋体" w:hAnsi="宋体"/>
                <w:color w:val="000000"/>
                <w:szCs w:val="24"/>
              </w:rPr>
            </w:pPr>
            <w:r w:rsidRPr="004C3DB1">
              <w:rPr>
                <w:rFonts w:hAnsiTheme="minorEastAsia" w:hint="eastAsia"/>
                <w:color w:val="000000"/>
                <w:szCs w:val="24"/>
              </w:rPr>
              <w:t>高压水泵流量L/min</w:t>
            </w:r>
            <w:r w:rsidRPr="004C3DB1">
              <w:rPr>
                <w:rFonts w:hAnsiTheme="minorEastAsia" w:hint="eastAsia"/>
                <w:color w:val="000000"/>
                <w:szCs w:val="24"/>
              </w:rPr>
              <w:tab/>
            </w:r>
          </w:p>
        </w:tc>
        <w:tc>
          <w:tcPr>
            <w:tcW w:w="28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31B0C" w:rsidRPr="00B97CC2" w:rsidRDefault="00131B0C" w:rsidP="003470EE">
            <w:pPr>
              <w:spacing w:after="0"/>
              <w:rPr>
                <w:rFonts w:ascii="宋体" w:eastAsia="宋体" w:hAnsi="宋体"/>
                <w:color w:val="000000"/>
                <w:szCs w:val="24"/>
              </w:rPr>
            </w:pPr>
            <w:r w:rsidRPr="004C3DB1">
              <w:rPr>
                <w:rFonts w:hAnsiTheme="minorEastAsia" w:hint="eastAsia"/>
                <w:color w:val="000000"/>
                <w:szCs w:val="24"/>
              </w:rPr>
              <w:t>30</w:t>
            </w:r>
          </w:p>
        </w:tc>
      </w:tr>
      <w:tr w:rsidR="00131B0C" w:rsidRPr="00B97CC2" w:rsidTr="003470EE">
        <w:trPr>
          <w:trHeight w:val="510"/>
          <w:jc w:val="center"/>
        </w:trPr>
        <w:tc>
          <w:tcPr>
            <w:tcW w:w="11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31B0C" w:rsidRPr="00B97CC2" w:rsidRDefault="00131B0C" w:rsidP="003470EE">
            <w:pPr>
              <w:spacing w:after="0"/>
              <w:jc w:val="center"/>
              <w:rPr>
                <w:rFonts w:ascii="宋体" w:eastAsia="宋体" w:hAnsi="宋体"/>
                <w:color w:val="000000"/>
                <w:szCs w:val="24"/>
              </w:rPr>
            </w:pPr>
            <w:r w:rsidRPr="00B97CC2">
              <w:rPr>
                <w:rFonts w:ascii="宋体" w:eastAsia="宋体" w:hAnsi="宋体" w:hint="eastAsia"/>
                <w:color w:val="000000"/>
                <w:szCs w:val="24"/>
              </w:rPr>
              <w:t>10</w:t>
            </w:r>
          </w:p>
        </w:tc>
        <w:tc>
          <w:tcPr>
            <w:tcW w:w="43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31B0C" w:rsidRPr="00B97CC2" w:rsidRDefault="00131B0C" w:rsidP="003470EE">
            <w:pPr>
              <w:spacing w:after="0"/>
              <w:rPr>
                <w:rFonts w:ascii="宋体" w:eastAsia="宋体" w:hAnsi="宋体"/>
                <w:color w:val="000000"/>
                <w:szCs w:val="24"/>
              </w:rPr>
            </w:pPr>
            <w:r w:rsidRPr="004C3DB1">
              <w:rPr>
                <w:rFonts w:hAnsiTheme="minorEastAsia" w:hint="eastAsia"/>
                <w:szCs w:val="24"/>
              </w:rPr>
              <w:t>底盘</w:t>
            </w:r>
          </w:p>
        </w:tc>
        <w:tc>
          <w:tcPr>
            <w:tcW w:w="28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31B0C" w:rsidRPr="00B97CC2" w:rsidRDefault="00131B0C" w:rsidP="003470EE">
            <w:pPr>
              <w:spacing w:after="0"/>
              <w:rPr>
                <w:rFonts w:ascii="宋体" w:eastAsia="宋体" w:hAnsi="宋体"/>
                <w:color w:val="000000"/>
                <w:szCs w:val="24"/>
              </w:rPr>
            </w:pPr>
            <w:r w:rsidRPr="00B97CC2">
              <w:rPr>
                <w:rFonts w:ascii="宋体" w:eastAsia="宋体" w:hAnsi="宋体" w:hint="eastAsia"/>
                <w:color w:val="000000"/>
                <w:szCs w:val="24"/>
              </w:rPr>
              <w:t>SC1031AGD52</w:t>
            </w:r>
          </w:p>
        </w:tc>
      </w:tr>
      <w:tr w:rsidR="00131B0C" w:rsidRPr="00B97CC2" w:rsidTr="003470EE">
        <w:trPr>
          <w:trHeight w:val="510"/>
          <w:jc w:val="center"/>
        </w:trPr>
        <w:tc>
          <w:tcPr>
            <w:tcW w:w="11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31B0C" w:rsidRPr="00B97CC2" w:rsidRDefault="00131B0C" w:rsidP="003470EE">
            <w:pPr>
              <w:spacing w:after="0"/>
              <w:jc w:val="center"/>
              <w:rPr>
                <w:rFonts w:ascii="宋体" w:eastAsia="宋体" w:hAnsi="宋体"/>
                <w:color w:val="000000"/>
                <w:szCs w:val="24"/>
              </w:rPr>
            </w:pPr>
            <w:r w:rsidRPr="00B97CC2">
              <w:rPr>
                <w:rFonts w:ascii="宋体" w:eastAsia="宋体" w:hAnsi="宋体" w:hint="eastAsia"/>
                <w:color w:val="000000"/>
                <w:szCs w:val="24"/>
              </w:rPr>
              <w:t>1</w:t>
            </w:r>
            <w:r>
              <w:rPr>
                <w:rFonts w:ascii="宋体" w:eastAsia="宋体" w:hAnsi="宋体" w:hint="eastAsia"/>
                <w:color w:val="000000"/>
                <w:szCs w:val="24"/>
              </w:rPr>
              <w:t>1</w:t>
            </w:r>
          </w:p>
        </w:tc>
        <w:tc>
          <w:tcPr>
            <w:tcW w:w="43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31B0C" w:rsidRPr="00B97CC2" w:rsidRDefault="00131B0C" w:rsidP="003470EE">
            <w:pPr>
              <w:spacing w:after="0"/>
              <w:rPr>
                <w:rFonts w:ascii="宋体" w:eastAsia="宋体" w:hAnsi="宋体"/>
                <w:color w:val="000000"/>
                <w:szCs w:val="24"/>
              </w:rPr>
            </w:pPr>
            <w:r w:rsidRPr="004C3DB1">
              <w:rPr>
                <w:rFonts w:hAnsiTheme="minorEastAsia" w:hint="eastAsia"/>
                <w:color w:val="000000"/>
                <w:szCs w:val="24"/>
              </w:rPr>
              <w:t>发动机功率（kW）</w:t>
            </w:r>
          </w:p>
        </w:tc>
        <w:tc>
          <w:tcPr>
            <w:tcW w:w="28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31B0C" w:rsidRPr="00B97CC2" w:rsidRDefault="00131B0C" w:rsidP="003470EE">
            <w:pPr>
              <w:spacing w:after="0"/>
              <w:rPr>
                <w:rFonts w:ascii="宋体" w:eastAsia="宋体" w:hAnsi="宋体"/>
                <w:color w:val="000000"/>
                <w:szCs w:val="24"/>
              </w:rPr>
            </w:pPr>
            <w:r w:rsidRPr="004C3DB1">
              <w:rPr>
                <w:rFonts w:hAnsiTheme="minorEastAsia" w:hint="eastAsia"/>
                <w:color w:val="000000"/>
                <w:szCs w:val="24"/>
              </w:rPr>
              <w:t>65</w:t>
            </w:r>
          </w:p>
        </w:tc>
      </w:tr>
      <w:tr w:rsidR="00131B0C" w:rsidRPr="00B97CC2" w:rsidTr="003470EE">
        <w:trPr>
          <w:trHeight w:val="510"/>
          <w:jc w:val="center"/>
        </w:trPr>
        <w:tc>
          <w:tcPr>
            <w:tcW w:w="11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31B0C" w:rsidRPr="00B97CC2" w:rsidRDefault="00131B0C" w:rsidP="003470EE">
            <w:pPr>
              <w:spacing w:after="0"/>
              <w:jc w:val="center"/>
              <w:rPr>
                <w:rFonts w:ascii="宋体" w:eastAsia="宋体" w:hAnsi="宋体"/>
                <w:color w:val="000000"/>
                <w:szCs w:val="24"/>
              </w:rPr>
            </w:pPr>
            <w:r w:rsidRPr="00B97CC2">
              <w:rPr>
                <w:rFonts w:ascii="宋体" w:eastAsia="宋体" w:hAnsi="宋体" w:hint="eastAsia"/>
                <w:color w:val="000000"/>
                <w:szCs w:val="24"/>
              </w:rPr>
              <w:t>1</w:t>
            </w:r>
            <w:r>
              <w:rPr>
                <w:rFonts w:ascii="宋体" w:eastAsia="宋体" w:hAnsi="宋体" w:hint="eastAsia"/>
                <w:color w:val="000000"/>
                <w:szCs w:val="24"/>
              </w:rPr>
              <w:t>2</w:t>
            </w:r>
          </w:p>
        </w:tc>
        <w:tc>
          <w:tcPr>
            <w:tcW w:w="43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31B0C" w:rsidRPr="00B97CC2" w:rsidRDefault="00131B0C" w:rsidP="003470EE">
            <w:pPr>
              <w:spacing w:after="0"/>
              <w:rPr>
                <w:rFonts w:ascii="宋体" w:eastAsia="宋体" w:hAnsi="宋体"/>
                <w:color w:val="000000"/>
                <w:szCs w:val="24"/>
              </w:rPr>
            </w:pPr>
            <w:r w:rsidRPr="004C3DB1">
              <w:rPr>
                <w:rFonts w:hAnsiTheme="minorEastAsia" w:hint="eastAsia"/>
                <w:color w:val="000000"/>
                <w:szCs w:val="24"/>
              </w:rPr>
              <w:t>排放标准</w:t>
            </w:r>
            <w:r w:rsidRPr="00B97CC2">
              <w:rPr>
                <w:rFonts w:ascii="宋体" w:eastAsia="宋体" w:hAnsi="宋体"/>
                <w:color w:val="000000"/>
                <w:szCs w:val="24"/>
              </w:rPr>
              <w:t xml:space="preserve"> </w:t>
            </w:r>
          </w:p>
        </w:tc>
        <w:tc>
          <w:tcPr>
            <w:tcW w:w="28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31B0C" w:rsidRPr="00B97CC2" w:rsidRDefault="00131B0C" w:rsidP="003470EE">
            <w:pPr>
              <w:spacing w:after="0"/>
              <w:rPr>
                <w:rFonts w:ascii="宋体" w:eastAsia="宋体" w:hAnsi="宋体"/>
                <w:color w:val="000000"/>
                <w:szCs w:val="24"/>
              </w:rPr>
            </w:pPr>
            <w:r w:rsidRPr="004C3DB1">
              <w:rPr>
                <w:rFonts w:hAnsiTheme="minorEastAsia" w:hint="eastAsia"/>
                <w:color w:val="000000"/>
                <w:szCs w:val="24"/>
              </w:rPr>
              <w:t>国Ⅴ</w:t>
            </w:r>
          </w:p>
        </w:tc>
      </w:tr>
      <w:tr w:rsidR="00131B0C" w:rsidRPr="00B97CC2" w:rsidTr="003470EE">
        <w:trPr>
          <w:trHeight w:val="510"/>
          <w:jc w:val="center"/>
        </w:trPr>
        <w:tc>
          <w:tcPr>
            <w:tcW w:w="11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31B0C" w:rsidRPr="00B97CC2" w:rsidRDefault="00131B0C" w:rsidP="003470EE">
            <w:pPr>
              <w:spacing w:after="0"/>
              <w:jc w:val="center"/>
              <w:rPr>
                <w:rFonts w:ascii="宋体" w:eastAsia="宋体" w:hAnsi="宋体"/>
                <w:color w:val="000000"/>
                <w:szCs w:val="24"/>
              </w:rPr>
            </w:pPr>
            <w:r w:rsidRPr="00B97CC2">
              <w:rPr>
                <w:rFonts w:ascii="宋体" w:eastAsia="宋体" w:hAnsi="宋体" w:hint="eastAsia"/>
                <w:color w:val="000000"/>
                <w:szCs w:val="24"/>
              </w:rPr>
              <w:t>1</w:t>
            </w:r>
            <w:r>
              <w:rPr>
                <w:rFonts w:ascii="宋体" w:eastAsia="宋体" w:hAnsi="宋体" w:hint="eastAsia"/>
                <w:color w:val="000000"/>
                <w:szCs w:val="24"/>
              </w:rPr>
              <w:t>3</w:t>
            </w:r>
          </w:p>
        </w:tc>
        <w:tc>
          <w:tcPr>
            <w:tcW w:w="43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31B0C" w:rsidRPr="008C4C12" w:rsidRDefault="00131B0C" w:rsidP="003470EE">
            <w:pPr>
              <w:spacing w:after="0"/>
              <w:rPr>
                <w:rFonts w:ascii="宋体" w:eastAsia="宋体" w:hAnsi="宋体"/>
                <w:color w:val="000000"/>
                <w:szCs w:val="24"/>
              </w:rPr>
            </w:pPr>
            <w:r w:rsidRPr="004C3DB1">
              <w:rPr>
                <w:rFonts w:hAnsiTheme="minorEastAsia" w:hint="eastAsia"/>
                <w:color w:val="000000"/>
                <w:szCs w:val="24"/>
              </w:rPr>
              <w:t>最高行驶速度（km/h）</w:t>
            </w:r>
          </w:p>
        </w:tc>
        <w:tc>
          <w:tcPr>
            <w:tcW w:w="28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31B0C" w:rsidRPr="00B97CC2" w:rsidRDefault="00131B0C" w:rsidP="003470EE">
            <w:pPr>
              <w:spacing w:after="0"/>
              <w:rPr>
                <w:rFonts w:ascii="宋体" w:eastAsia="宋体" w:hAnsi="宋体"/>
                <w:color w:val="000000"/>
                <w:szCs w:val="24"/>
              </w:rPr>
            </w:pPr>
            <w:r w:rsidRPr="004C3DB1">
              <w:rPr>
                <w:rFonts w:hAnsiTheme="minorEastAsia" w:hint="eastAsia"/>
                <w:color w:val="000000"/>
                <w:szCs w:val="24"/>
              </w:rPr>
              <w:t>90</w:t>
            </w:r>
          </w:p>
        </w:tc>
      </w:tr>
      <w:tr w:rsidR="00131B0C" w:rsidRPr="00B97CC2" w:rsidTr="003470EE">
        <w:trPr>
          <w:trHeight w:val="510"/>
          <w:jc w:val="center"/>
        </w:trPr>
        <w:tc>
          <w:tcPr>
            <w:tcW w:w="11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31B0C" w:rsidRPr="00B97CC2" w:rsidRDefault="00131B0C" w:rsidP="003470EE">
            <w:pPr>
              <w:spacing w:after="0"/>
              <w:jc w:val="center"/>
              <w:rPr>
                <w:rFonts w:ascii="宋体" w:eastAsia="宋体" w:hAnsi="宋体"/>
                <w:color w:val="000000"/>
                <w:szCs w:val="24"/>
              </w:rPr>
            </w:pPr>
            <w:r w:rsidRPr="00B97CC2">
              <w:rPr>
                <w:rFonts w:ascii="宋体" w:eastAsia="宋体" w:hAnsi="宋体" w:hint="eastAsia"/>
                <w:color w:val="000000"/>
                <w:szCs w:val="24"/>
              </w:rPr>
              <w:t>1</w:t>
            </w:r>
            <w:r>
              <w:rPr>
                <w:rFonts w:ascii="宋体" w:eastAsia="宋体" w:hAnsi="宋体" w:hint="eastAsia"/>
                <w:color w:val="000000"/>
                <w:szCs w:val="24"/>
              </w:rPr>
              <w:t>4</w:t>
            </w:r>
          </w:p>
        </w:tc>
        <w:tc>
          <w:tcPr>
            <w:tcW w:w="43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31B0C" w:rsidRPr="00B97CC2" w:rsidRDefault="00131B0C" w:rsidP="003470EE">
            <w:pPr>
              <w:spacing w:after="0"/>
              <w:rPr>
                <w:rFonts w:ascii="宋体" w:eastAsia="宋体" w:hAnsi="宋体"/>
                <w:color w:val="000000"/>
                <w:szCs w:val="24"/>
              </w:rPr>
            </w:pPr>
            <w:r w:rsidRPr="004C3DB1">
              <w:rPr>
                <w:rFonts w:hAnsiTheme="minorEastAsia" w:hint="eastAsia"/>
                <w:color w:val="000000"/>
                <w:szCs w:val="24"/>
              </w:rPr>
              <w:t>驾驶室配置</w:t>
            </w:r>
          </w:p>
        </w:tc>
        <w:tc>
          <w:tcPr>
            <w:tcW w:w="28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31B0C" w:rsidRDefault="00131B0C" w:rsidP="003470EE">
            <w:pPr>
              <w:spacing w:after="0"/>
              <w:rPr>
                <w:rFonts w:hAnsiTheme="minorEastAsia"/>
                <w:color w:val="000000"/>
                <w:szCs w:val="24"/>
              </w:rPr>
            </w:pPr>
            <w:r w:rsidRPr="004C3DB1">
              <w:rPr>
                <w:rFonts w:hAnsiTheme="minorEastAsia" w:hint="eastAsia"/>
                <w:color w:val="000000"/>
                <w:szCs w:val="24"/>
              </w:rPr>
              <w:t>配备冷暖空调</w:t>
            </w:r>
          </w:p>
          <w:p w:rsidR="00131B0C" w:rsidRPr="00B97CC2" w:rsidRDefault="00131B0C" w:rsidP="003470EE">
            <w:pPr>
              <w:spacing w:after="0"/>
              <w:rPr>
                <w:rFonts w:ascii="宋体" w:eastAsia="宋体" w:hAnsi="宋体"/>
                <w:color w:val="000000"/>
                <w:szCs w:val="24"/>
              </w:rPr>
            </w:pPr>
            <w:r>
              <w:rPr>
                <w:rFonts w:hAnsiTheme="minorEastAsia" w:hint="eastAsia"/>
                <w:szCs w:val="24"/>
              </w:rPr>
              <w:t>我公司可根据客户需要：</w:t>
            </w:r>
            <w:r w:rsidRPr="004C3DB1">
              <w:rPr>
                <w:rFonts w:hAnsiTheme="minorEastAsia" w:hint="eastAsia"/>
                <w:szCs w:val="24"/>
              </w:rPr>
              <w:t>负责贴太阳膜、铺车底、</w:t>
            </w:r>
            <w:r w:rsidRPr="004C3DB1">
              <w:rPr>
                <w:rFonts w:hAnsiTheme="minorEastAsia" w:hint="eastAsia"/>
                <w:szCs w:val="24"/>
              </w:rPr>
              <w:lastRenderedPageBreak/>
              <w:t>提供座套一套、冬夏座垫各一套，倒车影像一套。</w:t>
            </w:r>
          </w:p>
        </w:tc>
      </w:tr>
    </w:tbl>
    <w:p w:rsidR="00131B0C" w:rsidRPr="0005577B" w:rsidRDefault="00131B0C" w:rsidP="00131B0C">
      <w:pPr>
        <w:spacing w:beforeLines="50" w:line="360" w:lineRule="auto"/>
        <w:ind w:firstLineChars="200" w:firstLine="480"/>
      </w:pPr>
      <w:r>
        <w:rPr>
          <w:rFonts w:hint="eastAsia"/>
        </w:rPr>
        <w:lastRenderedPageBreak/>
        <w:t>适用</w:t>
      </w:r>
      <w:r w:rsidRPr="0005577B">
        <w:t>于清洗城市人行道、</w:t>
      </w:r>
      <w:r>
        <w:rPr>
          <w:rFonts w:hint="eastAsia"/>
        </w:rPr>
        <w:t>非机动车道、</w:t>
      </w:r>
      <w:r w:rsidRPr="0005577B">
        <w:t>摊点油污路面和城市牛皮癣。具有高水压，多功能，全电控操纵等特点。该车</w:t>
      </w:r>
      <w:r>
        <w:rPr>
          <w:rFonts w:hint="eastAsia"/>
        </w:rPr>
        <w:t>具有</w:t>
      </w:r>
      <w:r w:rsidRPr="0005577B">
        <w:t>外形美观、驾乘舒适、操作方便、噪声低、</w:t>
      </w:r>
      <w:r>
        <w:rPr>
          <w:rFonts w:hint="eastAsia"/>
        </w:rPr>
        <w:t>可靠性高等特点。</w:t>
      </w:r>
      <w:r w:rsidRPr="0005577B">
        <w:t xml:space="preserve"> </w:t>
      </w:r>
    </w:p>
    <w:p w:rsidR="00131B0C" w:rsidRPr="0064401D" w:rsidRDefault="00131B0C" w:rsidP="00131B0C">
      <w:pPr>
        <w:spacing w:line="360" w:lineRule="auto"/>
        <w:ind w:firstLineChars="200" w:firstLine="482"/>
        <w:rPr>
          <w:rFonts w:cs="Arial"/>
          <w:b/>
          <w:bCs/>
        </w:rPr>
      </w:pPr>
      <w:r>
        <w:rPr>
          <w:rFonts w:cs="Arial" w:hint="eastAsia"/>
          <w:b/>
          <w:bCs/>
        </w:rPr>
        <w:t>技术</w:t>
      </w:r>
      <w:r w:rsidRPr="0064401D">
        <w:rPr>
          <w:rFonts w:cs="Arial" w:hint="eastAsia"/>
          <w:b/>
          <w:bCs/>
        </w:rPr>
        <w:t>特点</w:t>
      </w:r>
    </w:p>
    <w:p w:rsidR="00131B0C" w:rsidRPr="0005577B" w:rsidRDefault="00131B0C" w:rsidP="00131B0C">
      <w:pPr>
        <w:spacing w:line="360" w:lineRule="auto"/>
        <w:ind w:firstLineChars="200" w:firstLine="480"/>
        <w:rPr>
          <w:rFonts w:cs="Arial"/>
          <w:bCs/>
        </w:rPr>
      </w:pPr>
      <w:r>
        <w:rPr>
          <w:rFonts w:cs="Arial" w:hint="eastAsia"/>
          <w:bCs/>
        </w:rPr>
        <w:t>1、该车</w:t>
      </w:r>
      <w:r w:rsidRPr="0005577B">
        <w:rPr>
          <w:rFonts w:cs="Arial"/>
          <w:bCs/>
        </w:rPr>
        <w:t>采用高压力小流量高压</w:t>
      </w:r>
      <w:r w:rsidRPr="0005577B">
        <w:rPr>
          <w:rFonts w:cs="Arial" w:hint="eastAsia"/>
          <w:bCs/>
        </w:rPr>
        <w:t>柱塞</w:t>
      </w:r>
      <w:r w:rsidRPr="0005577B">
        <w:rPr>
          <w:rFonts w:cs="Arial"/>
          <w:bCs/>
        </w:rPr>
        <w:t>泵，喷射水流强，连续作业时间长</w:t>
      </w:r>
      <w:r w:rsidRPr="0005577B">
        <w:rPr>
          <w:rFonts w:cs="Arial" w:hint="eastAsia"/>
          <w:bCs/>
        </w:rPr>
        <w:t>。</w:t>
      </w:r>
    </w:p>
    <w:p w:rsidR="00131B0C" w:rsidRPr="0005577B" w:rsidRDefault="00131B0C" w:rsidP="00131B0C">
      <w:pPr>
        <w:spacing w:line="360" w:lineRule="auto"/>
        <w:ind w:firstLineChars="200" w:firstLine="480"/>
        <w:rPr>
          <w:rFonts w:cs="Arial"/>
          <w:bCs/>
        </w:rPr>
      </w:pPr>
      <w:r>
        <w:rPr>
          <w:rFonts w:cs="Arial" w:hint="eastAsia"/>
          <w:bCs/>
        </w:rPr>
        <w:t>2、该车具有</w:t>
      </w:r>
      <w:r w:rsidRPr="0005577B">
        <w:rPr>
          <w:rFonts w:cs="Arial"/>
          <w:bCs/>
        </w:rPr>
        <w:t>多功能特点、可适应各种不同的步行道路作业。</w:t>
      </w:r>
    </w:p>
    <w:p w:rsidR="00131B0C" w:rsidRPr="0005577B" w:rsidRDefault="00131B0C" w:rsidP="00131B0C">
      <w:pPr>
        <w:spacing w:line="360" w:lineRule="auto"/>
        <w:ind w:firstLineChars="200" w:firstLine="480"/>
        <w:rPr>
          <w:rFonts w:cs="Arial"/>
          <w:bCs/>
        </w:rPr>
      </w:pPr>
      <w:r>
        <w:rPr>
          <w:rFonts w:cs="Arial" w:hint="eastAsia"/>
          <w:bCs/>
        </w:rPr>
        <w:t>3、该车</w:t>
      </w:r>
      <w:r w:rsidRPr="0005577B">
        <w:rPr>
          <w:rFonts w:cs="Arial"/>
          <w:bCs/>
        </w:rPr>
        <w:t>前清洗喷管和柱状单点清洗喷头在驾驶室内电动控制，可上、下、左、右全方向摆动。</w:t>
      </w:r>
    </w:p>
    <w:p w:rsidR="00131B0C" w:rsidRDefault="00131B0C" w:rsidP="00131B0C">
      <w:pPr>
        <w:spacing w:line="360" w:lineRule="auto"/>
        <w:ind w:firstLineChars="200" w:firstLine="480"/>
        <w:rPr>
          <w:rFonts w:cs="Arial"/>
          <w:bCs/>
        </w:rPr>
      </w:pPr>
      <w:r>
        <w:rPr>
          <w:rFonts w:cs="Arial" w:hint="eastAsia"/>
          <w:bCs/>
        </w:rPr>
        <w:t>4、该车</w:t>
      </w:r>
      <w:r w:rsidRPr="0005577B">
        <w:rPr>
          <w:rFonts w:cs="Arial"/>
          <w:bCs/>
        </w:rPr>
        <w:t>副发汽油机起动和熄火均采用电控，在驾驶室内即可控制，操作方便。</w:t>
      </w:r>
    </w:p>
    <w:p w:rsidR="00131B0C" w:rsidRDefault="00131B0C" w:rsidP="00131B0C">
      <w:pPr>
        <w:spacing w:line="360" w:lineRule="auto"/>
        <w:ind w:firstLineChars="200" w:firstLine="480"/>
        <w:rPr>
          <w:rFonts w:cs="Arial"/>
          <w:bCs/>
        </w:rPr>
      </w:pPr>
      <w:r>
        <w:rPr>
          <w:rFonts w:cs="Arial" w:hint="eastAsia"/>
          <w:bCs/>
        </w:rPr>
        <w:t>5、该车</w:t>
      </w:r>
      <w:r w:rsidRPr="0005577B">
        <w:rPr>
          <w:rFonts w:cs="Arial"/>
          <w:bCs/>
        </w:rPr>
        <w:t>箱体分隔为储物舱、水舱、作业装置舱，副发汽油机后置，有效降低噪声、排放对驾驶操作人员的影响。</w:t>
      </w:r>
    </w:p>
    <w:p w:rsidR="00131B0C" w:rsidRDefault="00131B0C" w:rsidP="00131B0C">
      <w:pPr>
        <w:spacing w:line="360" w:lineRule="auto"/>
        <w:ind w:firstLineChars="200" w:firstLine="480"/>
        <w:rPr>
          <w:rFonts w:cs="Arial"/>
          <w:bCs/>
        </w:rPr>
      </w:pPr>
      <w:r>
        <w:rPr>
          <w:rFonts w:cs="Arial" w:hint="eastAsia"/>
          <w:bCs/>
        </w:rPr>
        <w:t>6、该车</w:t>
      </w:r>
      <w:r w:rsidRPr="0005577B">
        <w:rPr>
          <w:rFonts w:cs="Arial"/>
          <w:bCs/>
        </w:rPr>
        <w:t>驾驶室内设置彩色液晶显示屏，可随时监控作业路面。</w:t>
      </w:r>
    </w:p>
    <w:p w:rsidR="00131B0C" w:rsidRDefault="00131B0C" w:rsidP="00131B0C">
      <w:pPr>
        <w:spacing w:line="360" w:lineRule="auto"/>
        <w:ind w:firstLineChars="200" w:firstLine="480"/>
        <w:rPr>
          <w:rFonts w:cs="Arial"/>
          <w:bCs/>
        </w:rPr>
      </w:pPr>
      <w:r>
        <w:rPr>
          <w:rFonts w:cs="Arial" w:hint="eastAsia"/>
          <w:bCs/>
        </w:rPr>
        <w:t>7、该车清水箱采用优质碳钢，经阴极电泳及专业防腐工艺处理，适用年限长。</w:t>
      </w:r>
      <w:r w:rsidRPr="0005577B">
        <w:rPr>
          <w:rFonts w:cs="Arial"/>
          <w:bCs/>
        </w:rPr>
        <w:t>水箱内设有低水位传感报警装置，防止高压水泵因缺水而损坏。</w:t>
      </w:r>
    </w:p>
    <w:p w:rsidR="00131B0C" w:rsidRDefault="00131B0C" w:rsidP="00131B0C">
      <w:pPr>
        <w:spacing w:line="360" w:lineRule="auto"/>
        <w:ind w:firstLineChars="200" w:firstLine="480"/>
        <w:rPr>
          <w:rFonts w:cs="Arial"/>
          <w:bCs/>
        </w:rPr>
      </w:pPr>
      <w:r>
        <w:rPr>
          <w:rFonts w:cs="Arial" w:hint="eastAsia"/>
          <w:bCs/>
        </w:rPr>
        <w:t>8、该车</w:t>
      </w:r>
      <w:r w:rsidRPr="0005577B">
        <w:rPr>
          <w:rFonts w:cs="Arial"/>
          <w:bCs/>
        </w:rPr>
        <w:t>作业装置集中布置，检查维护方便。</w:t>
      </w:r>
    </w:p>
    <w:p w:rsidR="00131B0C" w:rsidRDefault="00131B0C" w:rsidP="00131B0C">
      <w:pPr>
        <w:spacing w:line="360" w:lineRule="auto"/>
        <w:ind w:firstLineChars="200" w:firstLine="480"/>
        <w:rPr>
          <w:rFonts w:cs="Arial"/>
          <w:bCs/>
        </w:rPr>
      </w:pPr>
      <w:r>
        <w:rPr>
          <w:rFonts w:cs="Arial" w:hint="eastAsia"/>
          <w:bCs/>
        </w:rPr>
        <w:t>9、该车配备高压水枪、平面清洗器、手推清洗车，满足不同作业需求。</w:t>
      </w:r>
    </w:p>
    <w:p w:rsidR="00131B0C" w:rsidRDefault="00131B0C" w:rsidP="00131B0C">
      <w:pPr>
        <w:spacing w:line="360" w:lineRule="auto"/>
        <w:ind w:firstLineChars="200" w:firstLine="480"/>
        <w:rPr>
          <w:rFonts w:hAnsiTheme="minorEastAsia"/>
          <w:szCs w:val="24"/>
          <w:lang w:val="zh-CN"/>
        </w:rPr>
      </w:pPr>
      <w:r>
        <w:rPr>
          <w:rFonts w:hint="eastAsia"/>
        </w:rPr>
        <w:t>10、该车整车我公司承诺质保2年。</w:t>
      </w:r>
    </w:p>
    <w:p w:rsidR="00131B0C" w:rsidRDefault="00131B0C" w:rsidP="00131B0C">
      <w:pPr>
        <w:spacing w:line="300" w:lineRule="exact"/>
        <w:rPr>
          <w:rFonts w:hAnsiTheme="minorEastAsia"/>
          <w:color w:val="000000"/>
          <w:szCs w:val="24"/>
        </w:rPr>
        <w:sectPr w:rsidR="00131B0C" w:rsidSect="0040403F">
          <w:pgSz w:w="11906" w:h="16838"/>
          <w:pgMar w:top="1134" w:right="1134" w:bottom="1134" w:left="1418" w:header="907" w:footer="964" w:gutter="0"/>
          <w:pgNumType w:chapStyle="1"/>
          <w:cols w:space="720"/>
          <w:docGrid w:type="lines" w:linePitch="326"/>
        </w:sectPr>
      </w:pPr>
    </w:p>
    <w:p w:rsidR="00131B0C" w:rsidRDefault="00131B0C" w:rsidP="00131B0C">
      <w:pPr>
        <w:pStyle w:val="a8"/>
        <w:rPr>
          <w:snapToGrid w:val="0"/>
        </w:rPr>
      </w:pPr>
      <w:r>
        <w:rPr>
          <w:rFonts w:hint="eastAsia"/>
          <w:snapToGrid w:val="0"/>
        </w:rPr>
        <w:lastRenderedPageBreak/>
        <w:t>附件</w:t>
      </w:r>
      <w:r>
        <w:rPr>
          <w:rFonts w:hint="eastAsia"/>
          <w:snapToGrid w:val="0"/>
        </w:rPr>
        <w:t>2</w:t>
      </w:r>
    </w:p>
    <w:p w:rsidR="00131B0C" w:rsidRDefault="00131B0C" w:rsidP="00131B0C">
      <w:pPr>
        <w:jc w:val="center"/>
        <w:rPr>
          <w:shd w:val="clear" w:color="auto" w:fill="FFFFFF"/>
        </w:rPr>
      </w:pPr>
      <w:r w:rsidRPr="00CA2499">
        <w:rPr>
          <w:shd w:val="clear" w:color="auto" w:fill="FFFFFF"/>
        </w:rPr>
        <w:t>SMQ5080TXSBEV</w:t>
      </w:r>
      <w:r>
        <w:rPr>
          <w:rFonts w:hint="eastAsia"/>
          <w:shd w:val="clear" w:color="auto" w:fill="FFFFFF"/>
        </w:rPr>
        <w:t>型洗扫车技术参数及性能特点</w:t>
      </w:r>
    </w:p>
    <w:p w:rsidR="00131B0C" w:rsidRDefault="00131B0C" w:rsidP="00131B0C">
      <w:pPr>
        <w:jc w:val="center"/>
      </w:pPr>
      <w:r w:rsidRPr="00F00F72">
        <w:rPr>
          <w:rFonts w:hint="eastAsia"/>
          <w:noProof/>
        </w:rPr>
        <w:drawing>
          <wp:inline distT="0" distB="0" distL="0" distR="0">
            <wp:extent cx="4705350" cy="3181350"/>
            <wp:effectExtent l="19050" t="0" r="0" b="0"/>
            <wp:docPr id="3748" name="图片 2" descr="DSCF91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2" descr="DSCF9170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 l="34138" t="37305" r="39806" b="3913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05350" cy="3181350"/>
                    </a:xfrm>
                    <a:prstGeom prst="rect">
                      <a:avLst/>
                    </a:prstGeom>
                    <a:noFill/>
                    <a:ln w="9525" cmpd="sng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tbl>
      <w:tblPr>
        <w:tblW w:w="8298" w:type="dxa"/>
        <w:jc w:val="center"/>
        <w:tblLook w:val="04A0"/>
      </w:tblPr>
      <w:tblGrid>
        <w:gridCol w:w="1104"/>
        <w:gridCol w:w="4311"/>
        <w:gridCol w:w="2883"/>
      </w:tblGrid>
      <w:tr w:rsidR="00131B0C" w:rsidRPr="00C57764" w:rsidTr="003470EE">
        <w:trPr>
          <w:trHeight w:val="510"/>
          <w:jc w:val="center"/>
        </w:trPr>
        <w:tc>
          <w:tcPr>
            <w:tcW w:w="1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31B0C" w:rsidRPr="00C57764" w:rsidRDefault="00131B0C" w:rsidP="003470EE">
            <w:pPr>
              <w:spacing w:after="0"/>
              <w:jc w:val="center"/>
              <w:rPr>
                <w:rFonts w:hAnsiTheme="minorEastAsia"/>
                <w:color w:val="000000"/>
                <w:szCs w:val="24"/>
              </w:rPr>
            </w:pPr>
            <w:r w:rsidRPr="00C57764">
              <w:rPr>
                <w:rFonts w:hAnsiTheme="minorEastAsia" w:hint="eastAsia"/>
                <w:color w:val="000000"/>
                <w:szCs w:val="24"/>
              </w:rPr>
              <w:t>序号</w:t>
            </w:r>
          </w:p>
        </w:tc>
        <w:tc>
          <w:tcPr>
            <w:tcW w:w="43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</w:tcPr>
          <w:p w:rsidR="00131B0C" w:rsidRPr="00C57764" w:rsidRDefault="00131B0C" w:rsidP="003470EE">
            <w:pPr>
              <w:spacing w:after="0"/>
              <w:jc w:val="center"/>
              <w:rPr>
                <w:rFonts w:hAnsiTheme="minorEastAsia"/>
                <w:color w:val="000000"/>
                <w:szCs w:val="24"/>
              </w:rPr>
            </w:pPr>
            <w:r w:rsidRPr="00C57764">
              <w:rPr>
                <w:rFonts w:hAnsiTheme="minorEastAsia" w:hint="eastAsia"/>
                <w:color w:val="000000"/>
                <w:szCs w:val="24"/>
              </w:rPr>
              <w:t>项目</w:t>
            </w:r>
          </w:p>
        </w:tc>
        <w:tc>
          <w:tcPr>
            <w:tcW w:w="288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31B0C" w:rsidRPr="00C57764" w:rsidRDefault="00131B0C" w:rsidP="003470EE">
            <w:pPr>
              <w:spacing w:after="0"/>
              <w:jc w:val="center"/>
              <w:rPr>
                <w:rFonts w:hAnsiTheme="minorEastAsia"/>
                <w:color w:val="000000"/>
                <w:szCs w:val="24"/>
              </w:rPr>
            </w:pPr>
            <w:r w:rsidRPr="00C57764">
              <w:rPr>
                <w:rFonts w:hAnsiTheme="minorEastAsia" w:hint="eastAsia"/>
                <w:color w:val="000000"/>
                <w:szCs w:val="24"/>
              </w:rPr>
              <w:t>参数</w:t>
            </w:r>
          </w:p>
        </w:tc>
      </w:tr>
      <w:tr w:rsidR="00131B0C" w:rsidRPr="00C57764" w:rsidTr="003470EE">
        <w:trPr>
          <w:trHeight w:val="510"/>
          <w:jc w:val="center"/>
        </w:trPr>
        <w:tc>
          <w:tcPr>
            <w:tcW w:w="11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31B0C" w:rsidRPr="00C57764" w:rsidRDefault="00131B0C" w:rsidP="003470EE">
            <w:pPr>
              <w:spacing w:after="0"/>
              <w:jc w:val="center"/>
              <w:rPr>
                <w:rFonts w:hAnsiTheme="minorEastAsia"/>
                <w:color w:val="000000"/>
                <w:szCs w:val="24"/>
              </w:rPr>
            </w:pPr>
            <w:r w:rsidRPr="00C57764">
              <w:rPr>
                <w:rFonts w:hAnsiTheme="minorEastAsia" w:hint="eastAsia"/>
                <w:color w:val="000000"/>
                <w:szCs w:val="24"/>
              </w:rPr>
              <w:t>1</w:t>
            </w:r>
          </w:p>
        </w:tc>
        <w:tc>
          <w:tcPr>
            <w:tcW w:w="43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31B0C" w:rsidRPr="00C57764" w:rsidRDefault="00131B0C" w:rsidP="003470EE">
            <w:pPr>
              <w:spacing w:after="0"/>
              <w:rPr>
                <w:rFonts w:hAnsiTheme="minorEastAsia"/>
                <w:color w:val="000000"/>
                <w:szCs w:val="24"/>
              </w:rPr>
            </w:pPr>
            <w:r w:rsidRPr="00C57764">
              <w:rPr>
                <w:rFonts w:hAnsiTheme="minorEastAsia" w:cs="仿宋_GB2312" w:hint="eastAsia"/>
                <w:bCs/>
                <w:color w:val="000000"/>
                <w:szCs w:val="24"/>
              </w:rPr>
              <w:t>外型尺寸（长×宽×高）（mm）</w:t>
            </w:r>
            <w:r w:rsidRPr="00C57764">
              <w:rPr>
                <w:rFonts w:hAnsiTheme="minorEastAsia" w:cs="仿宋_GB2312" w:hint="eastAsia"/>
                <w:bCs/>
                <w:color w:val="000000"/>
                <w:szCs w:val="24"/>
              </w:rPr>
              <w:tab/>
            </w:r>
          </w:p>
        </w:tc>
        <w:tc>
          <w:tcPr>
            <w:tcW w:w="28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31B0C" w:rsidRPr="00C57764" w:rsidRDefault="00131B0C" w:rsidP="003470EE">
            <w:pPr>
              <w:spacing w:after="0"/>
              <w:jc w:val="center"/>
              <w:rPr>
                <w:rFonts w:hAnsiTheme="minorEastAsia"/>
                <w:color w:val="000000"/>
                <w:szCs w:val="24"/>
              </w:rPr>
            </w:pPr>
            <w:r w:rsidRPr="00C57764">
              <w:rPr>
                <w:rFonts w:hAnsiTheme="minorEastAsia" w:cs="仿宋_GB2312" w:hint="eastAsia"/>
                <w:bCs/>
                <w:color w:val="000000"/>
                <w:szCs w:val="24"/>
              </w:rPr>
              <w:t>6855×2060×2530</w:t>
            </w:r>
          </w:p>
        </w:tc>
      </w:tr>
      <w:tr w:rsidR="00131B0C" w:rsidRPr="00C57764" w:rsidTr="003470EE">
        <w:trPr>
          <w:trHeight w:val="510"/>
          <w:jc w:val="center"/>
        </w:trPr>
        <w:tc>
          <w:tcPr>
            <w:tcW w:w="11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31B0C" w:rsidRPr="00C57764" w:rsidRDefault="00131B0C" w:rsidP="003470EE">
            <w:pPr>
              <w:spacing w:after="0"/>
              <w:jc w:val="center"/>
              <w:rPr>
                <w:rFonts w:hAnsiTheme="minorEastAsia"/>
                <w:color w:val="000000"/>
                <w:szCs w:val="24"/>
              </w:rPr>
            </w:pPr>
            <w:r w:rsidRPr="00C57764">
              <w:rPr>
                <w:rFonts w:hAnsiTheme="minorEastAsia" w:hint="eastAsia"/>
                <w:color w:val="000000"/>
                <w:szCs w:val="24"/>
              </w:rPr>
              <w:t>2</w:t>
            </w:r>
          </w:p>
        </w:tc>
        <w:tc>
          <w:tcPr>
            <w:tcW w:w="43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31B0C" w:rsidRPr="00C57764" w:rsidRDefault="00131B0C" w:rsidP="003470EE">
            <w:pPr>
              <w:spacing w:after="0"/>
              <w:rPr>
                <w:rFonts w:hAnsiTheme="minorEastAsia"/>
                <w:color w:val="000000"/>
                <w:szCs w:val="24"/>
              </w:rPr>
            </w:pPr>
            <w:r w:rsidRPr="00C57764">
              <w:rPr>
                <w:rFonts w:hAnsiTheme="minorEastAsia" w:cs="仿宋_GB2312" w:hint="eastAsia"/>
                <w:bCs/>
                <w:color w:val="000000"/>
                <w:szCs w:val="24"/>
              </w:rPr>
              <w:t>总质量（kg）</w:t>
            </w:r>
          </w:p>
        </w:tc>
        <w:tc>
          <w:tcPr>
            <w:tcW w:w="28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31B0C" w:rsidRPr="00C57764" w:rsidRDefault="00131B0C" w:rsidP="003470EE">
            <w:pPr>
              <w:spacing w:after="0"/>
              <w:jc w:val="center"/>
              <w:rPr>
                <w:rFonts w:hAnsiTheme="minorEastAsia"/>
                <w:color w:val="000000"/>
                <w:szCs w:val="24"/>
              </w:rPr>
            </w:pPr>
            <w:r w:rsidRPr="00C57764">
              <w:rPr>
                <w:rFonts w:hAnsiTheme="minorEastAsia" w:hint="eastAsia"/>
                <w:color w:val="000000"/>
                <w:szCs w:val="24"/>
              </w:rPr>
              <w:t>8495</w:t>
            </w:r>
          </w:p>
        </w:tc>
      </w:tr>
      <w:tr w:rsidR="00131B0C" w:rsidRPr="00C57764" w:rsidTr="003470EE">
        <w:trPr>
          <w:trHeight w:val="510"/>
          <w:jc w:val="center"/>
        </w:trPr>
        <w:tc>
          <w:tcPr>
            <w:tcW w:w="11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31B0C" w:rsidRPr="00C57764" w:rsidRDefault="00131B0C" w:rsidP="003470EE">
            <w:pPr>
              <w:spacing w:after="0"/>
              <w:jc w:val="center"/>
              <w:rPr>
                <w:rFonts w:hAnsiTheme="minorEastAsia"/>
                <w:color w:val="000000"/>
                <w:szCs w:val="24"/>
              </w:rPr>
            </w:pPr>
            <w:r w:rsidRPr="00C57764">
              <w:rPr>
                <w:rFonts w:hAnsiTheme="minorEastAsia" w:hint="eastAsia"/>
                <w:color w:val="000000"/>
                <w:szCs w:val="24"/>
              </w:rPr>
              <w:t>3</w:t>
            </w:r>
          </w:p>
        </w:tc>
        <w:tc>
          <w:tcPr>
            <w:tcW w:w="43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31B0C" w:rsidRPr="00C57764" w:rsidRDefault="00131B0C" w:rsidP="003470EE">
            <w:pPr>
              <w:spacing w:after="0"/>
              <w:rPr>
                <w:rFonts w:hAnsiTheme="minorEastAsia"/>
                <w:color w:val="000000"/>
                <w:szCs w:val="24"/>
              </w:rPr>
            </w:pPr>
            <w:r w:rsidRPr="00C57764">
              <w:rPr>
                <w:rFonts w:hAnsiTheme="minorEastAsia" w:cs="仿宋_GB2312" w:hint="eastAsia"/>
                <w:bCs/>
                <w:color w:val="000000"/>
                <w:szCs w:val="24"/>
              </w:rPr>
              <w:t>整备质量（kg）</w:t>
            </w:r>
          </w:p>
        </w:tc>
        <w:tc>
          <w:tcPr>
            <w:tcW w:w="28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31B0C" w:rsidRPr="00C57764" w:rsidRDefault="00131B0C" w:rsidP="003470EE">
            <w:pPr>
              <w:spacing w:after="0"/>
              <w:jc w:val="center"/>
              <w:rPr>
                <w:rFonts w:hAnsiTheme="minorEastAsia"/>
                <w:color w:val="000000"/>
                <w:szCs w:val="24"/>
              </w:rPr>
            </w:pPr>
            <w:r w:rsidRPr="00C57764">
              <w:rPr>
                <w:rFonts w:hAnsiTheme="minorEastAsia" w:cs="仿宋_GB2312" w:hint="eastAsia"/>
                <w:bCs/>
                <w:color w:val="000000"/>
                <w:szCs w:val="24"/>
              </w:rPr>
              <w:t>6300</w:t>
            </w:r>
          </w:p>
        </w:tc>
      </w:tr>
      <w:tr w:rsidR="00131B0C" w:rsidRPr="00C57764" w:rsidTr="003470EE">
        <w:trPr>
          <w:trHeight w:val="510"/>
          <w:jc w:val="center"/>
        </w:trPr>
        <w:tc>
          <w:tcPr>
            <w:tcW w:w="11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31B0C" w:rsidRPr="00C57764" w:rsidRDefault="00131B0C" w:rsidP="003470EE">
            <w:pPr>
              <w:spacing w:after="0"/>
              <w:jc w:val="center"/>
              <w:rPr>
                <w:rFonts w:hAnsiTheme="minorEastAsia"/>
                <w:color w:val="000000"/>
                <w:szCs w:val="24"/>
              </w:rPr>
            </w:pPr>
            <w:r w:rsidRPr="00C57764">
              <w:rPr>
                <w:rFonts w:hAnsiTheme="minorEastAsia" w:hint="eastAsia"/>
                <w:color w:val="000000"/>
                <w:szCs w:val="24"/>
              </w:rPr>
              <w:t>4</w:t>
            </w:r>
          </w:p>
        </w:tc>
        <w:tc>
          <w:tcPr>
            <w:tcW w:w="43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31B0C" w:rsidRPr="00C57764" w:rsidRDefault="00131B0C" w:rsidP="003470EE">
            <w:pPr>
              <w:spacing w:after="0"/>
              <w:rPr>
                <w:rFonts w:hAnsiTheme="minorEastAsia"/>
                <w:color w:val="000000"/>
                <w:szCs w:val="24"/>
              </w:rPr>
            </w:pPr>
            <w:r w:rsidRPr="00C57764">
              <w:rPr>
                <w:rFonts w:hAnsiTheme="minorEastAsia" w:cs="仿宋_GB2312" w:hint="eastAsia"/>
                <w:bCs/>
                <w:color w:val="000000"/>
                <w:szCs w:val="24"/>
              </w:rPr>
              <w:t>额定载质量（kg）</w:t>
            </w:r>
          </w:p>
        </w:tc>
        <w:tc>
          <w:tcPr>
            <w:tcW w:w="28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31B0C" w:rsidRPr="00C57764" w:rsidRDefault="00131B0C" w:rsidP="003470EE">
            <w:pPr>
              <w:spacing w:after="0"/>
              <w:jc w:val="center"/>
              <w:rPr>
                <w:rFonts w:hAnsiTheme="minorEastAsia"/>
                <w:color w:val="000000"/>
                <w:szCs w:val="24"/>
              </w:rPr>
            </w:pPr>
            <w:r w:rsidRPr="00C57764">
              <w:rPr>
                <w:rFonts w:hAnsiTheme="minorEastAsia" w:hint="eastAsia"/>
                <w:color w:val="000000"/>
                <w:szCs w:val="24"/>
              </w:rPr>
              <w:t>2065</w:t>
            </w:r>
          </w:p>
        </w:tc>
      </w:tr>
      <w:tr w:rsidR="00131B0C" w:rsidRPr="00C57764" w:rsidTr="003470EE">
        <w:trPr>
          <w:trHeight w:val="510"/>
          <w:jc w:val="center"/>
        </w:trPr>
        <w:tc>
          <w:tcPr>
            <w:tcW w:w="11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31B0C" w:rsidRPr="00C57764" w:rsidRDefault="00131B0C" w:rsidP="003470EE">
            <w:pPr>
              <w:spacing w:after="0"/>
              <w:jc w:val="center"/>
              <w:rPr>
                <w:rFonts w:hAnsiTheme="minorEastAsia"/>
                <w:color w:val="000000"/>
                <w:szCs w:val="24"/>
              </w:rPr>
            </w:pPr>
            <w:r w:rsidRPr="00C57764">
              <w:rPr>
                <w:rFonts w:hAnsiTheme="minorEastAsia" w:hint="eastAsia"/>
                <w:color w:val="000000"/>
                <w:szCs w:val="24"/>
              </w:rPr>
              <w:t>5</w:t>
            </w:r>
          </w:p>
        </w:tc>
        <w:tc>
          <w:tcPr>
            <w:tcW w:w="43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31B0C" w:rsidRPr="00C57764" w:rsidRDefault="00131B0C" w:rsidP="003470EE">
            <w:pPr>
              <w:spacing w:after="0"/>
              <w:rPr>
                <w:rFonts w:hAnsiTheme="minorEastAsia"/>
                <w:color w:val="000000"/>
                <w:szCs w:val="24"/>
              </w:rPr>
            </w:pPr>
            <w:r w:rsidRPr="00C57764">
              <w:rPr>
                <w:rFonts w:hAnsiTheme="minorEastAsia" w:cs="仿宋_GB2312" w:hint="eastAsia"/>
                <w:bCs/>
                <w:color w:val="000000"/>
                <w:szCs w:val="24"/>
              </w:rPr>
              <w:t>轴距（mm）</w:t>
            </w:r>
            <w:r w:rsidRPr="00C57764">
              <w:rPr>
                <w:rFonts w:hAnsiTheme="minorEastAsia" w:cs="仿宋_GB2312" w:hint="eastAsia"/>
                <w:bCs/>
                <w:color w:val="000000"/>
                <w:szCs w:val="24"/>
              </w:rPr>
              <w:tab/>
            </w:r>
          </w:p>
        </w:tc>
        <w:tc>
          <w:tcPr>
            <w:tcW w:w="28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31B0C" w:rsidRPr="00C57764" w:rsidRDefault="00131B0C" w:rsidP="003470EE">
            <w:pPr>
              <w:spacing w:after="0"/>
              <w:jc w:val="center"/>
              <w:rPr>
                <w:rFonts w:hAnsiTheme="minorEastAsia"/>
                <w:color w:val="000000"/>
                <w:szCs w:val="24"/>
              </w:rPr>
            </w:pPr>
            <w:r w:rsidRPr="00C57764">
              <w:rPr>
                <w:rFonts w:hAnsiTheme="minorEastAsia" w:cs="仿宋_GB2312" w:hint="eastAsia"/>
                <w:bCs/>
                <w:color w:val="000000"/>
                <w:szCs w:val="24"/>
              </w:rPr>
              <w:t>3800</w:t>
            </w:r>
          </w:p>
        </w:tc>
      </w:tr>
      <w:tr w:rsidR="00131B0C" w:rsidRPr="00C57764" w:rsidTr="003470EE">
        <w:trPr>
          <w:trHeight w:val="510"/>
          <w:jc w:val="center"/>
        </w:trPr>
        <w:tc>
          <w:tcPr>
            <w:tcW w:w="11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31B0C" w:rsidRPr="00C57764" w:rsidRDefault="00131B0C" w:rsidP="003470EE">
            <w:pPr>
              <w:spacing w:after="0"/>
              <w:jc w:val="center"/>
              <w:rPr>
                <w:rFonts w:hAnsiTheme="minorEastAsia"/>
                <w:color w:val="000000"/>
                <w:szCs w:val="24"/>
              </w:rPr>
            </w:pPr>
            <w:r w:rsidRPr="00C57764">
              <w:rPr>
                <w:rFonts w:hAnsiTheme="minorEastAsia" w:hint="eastAsia"/>
                <w:color w:val="000000"/>
                <w:szCs w:val="24"/>
              </w:rPr>
              <w:t>6</w:t>
            </w:r>
          </w:p>
        </w:tc>
        <w:tc>
          <w:tcPr>
            <w:tcW w:w="43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31B0C" w:rsidRPr="00C57764" w:rsidRDefault="00131B0C" w:rsidP="003470EE">
            <w:pPr>
              <w:spacing w:after="0"/>
              <w:rPr>
                <w:rFonts w:hAnsiTheme="minorEastAsia"/>
                <w:color w:val="000000"/>
                <w:szCs w:val="24"/>
              </w:rPr>
            </w:pPr>
            <w:r w:rsidRPr="00C57764">
              <w:rPr>
                <w:rFonts w:hAnsiTheme="minorEastAsia" w:cs="仿宋_GB2312" w:hint="eastAsia"/>
                <w:bCs/>
                <w:color w:val="000000"/>
                <w:szCs w:val="24"/>
              </w:rPr>
              <w:t>底盘电机机型号</w:t>
            </w:r>
            <w:r w:rsidRPr="00C57764">
              <w:rPr>
                <w:rFonts w:hAnsiTheme="minorEastAsia"/>
                <w:color w:val="000000"/>
                <w:szCs w:val="24"/>
              </w:rPr>
              <w:t xml:space="preserve"> </w:t>
            </w:r>
          </w:p>
        </w:tc>
        <w:tc>
          <w:tcPr>
            <w:tcW w:w="28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31B0C" w:rsidRPr="00C57764" w:rsidRDefault="00131B0C" w:rsidP="003470EE">
            <w:pPr>
              <w:spacing w:after="0"/>
              <w:jc w:val="center"/>
              <w:rPr>
                <w:rFonts w:hAnsiTheme="minorEastAsia"/>
                <w:color w:val="000000"/>
                <w:szCs w:val="24"/>
              </w:rPr>
            </w:pPr>
            <w:r w:rsidRPr="00C57764">
              <w:rPr>
                <w:rFonts w:hAnsiTheme="minorEastAsia" w:cs="仿宋_GB2312" w:hint="eastAsia"/>
                <w:bCs/>
                <w:color w:val="000000"/>
                <w:szCs w:val="24"/>
              </w:rPr>
              <w:t>武汉理工通宇TZ420XSTY646</w:t>
            </w:r>
          </w:p>
        </w:tc>
      </w:tr>
      <w:tr w:rsidR="00131B0C" w:rsidRPr="00C57764" w:rsidTr="003470EE">
        <w:trPr>
          <w:trHeight w:val="510"/>
          <w:jc w:val="center"/>
        </w:trPr>
        <w:tc>
          <w:tcPr>
            <w:tcW w:w="11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31B0C" w:rsidRPr="00C57764" w:rsidRDefault="00131B0C" w:rsidP="003470EE">
            <w:pPr>
              <w:spacing w:after="0"/>
              <w:jc w:val="center"/>
              <w:rPr>
                <w:rFonts w:hAnsiTheme="minorEastAsia"/>
                <w:color w:val="000000"/>
                <w:szCs w:val="24"/>
              </w:rPr>
            </w:pPr>
            <w:r w:rsidRPr="00C57764">
              <w:rPr>
                <w:rFonts w:hAnsiTheme="minorEastAsia" w:hint="eastAsia"/>
                <w:color w:val="000000"/>
                <w:szCs w:val="24"/>
              </w:rPr>
              <w:t>7</w:t>
            </w:r>
          </w:p>
        </w:tc>
        <w:tc>
          <w:tcPr>
            <w:tcW w:w="43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31B0C" w:rsidRPr="00C57764" w:rsidRDefault="00131B0C" w:rsidP="003470EE">
            <w:pPr>
              <w:spacing w:after="0"/>
              <w:rPr>
                <w:rFonts w:hAnsiTheme="minorEastAsia"/>
                <w:color w:val="000000"/>
                <w:szCs w:val="24"/>
              </w:rPr>
            </w:pPr>
            <w:r w:rsidRPr="00C57764">
              <w:rPr>
                <w:rFonts w:hAnsiTheme="minorEastAsia" w:cs="仿宋_GB2312" w:hint="eastAsia"/>
                <w:bCs/>
                <w:color w:val="000000"/>
                <w:szCs w:val="24"/>
              </w:rPr>
              <w:t>电机额定功率/转速/（kW/r/min/N.m）</w:t>
            </w:r>
            <w:r w:rsidRPr="00C57764">
              <w:rPr>
                <w:rFonts w:hAnsiTheme="minorEastAsia"/>
                <w:color w:val="000000"/>
                <w:szCs w:val="24"/>
              </w:rPr>
              <w:t xml:space="preserve"> </w:t>
            </w:r>
          </w:p>
        </w:tc>
        <w:tc>
          <w:tcPr>
            <w:tcW w:w="28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31B0C" w:rsidRPr="00C57764" w:rsidRDefault="00131B0C" w:rsidP="003470EE">
            <w:pPr>
              <w:spacing w:after="0"/>
              <w:jc w:val="center"/>
              <w:rPr>
                <w:rFonts w:hAnsiTheme="minorEastAsia"/>
                <w:color w:val="000000"/>
                <w:szCs w:val="24"/>
              </w:rPr>
            </w:pPr>
            <w:r w:rsidRPr="00C57764">
              <w:rPr>
                <w:rFonts w:hAnsiTheme="minorEastAsia" w:cs="仿宋_GB2312" w:hint="eastAsia"/>
                <w:bCs/>
                <w:color w:val="000000"/>
                <w:szCs w:val="24"/>
              </w:rPr>
              <w:t>60/1273/450</w:t>
            </w:r>
          </w:p>
        </w:tc>
      </w:tr>
      <w:tr w:rsidR="00131B0C" w:rsidRPr="00C57764" w:rsidTr="003470EE">
        <w:trPr>
          <w:trHeight w:val="510"/>
          <w:jc w:val="center"/>
        </w:trPr>
        <w:tc>
          <w:tcPr>
            <w:tcW w:w="11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31B0C" w:rsidRPr="00C57764" w:rsidRDefault="00131B0C" w:rsidP="003470EE">
            <w:pPr>
              <w:spacing w:after="0"/>
              <w:jc w:val="center"/>
              <w:rPr>
                <w:rFonts w:hAnsiTheme="minorEastAsia"/>
                <w:color w:val="000000"/>
                <w:szCs w:val="24"/>
              </w:rPr>
            </w:pPr>
            <w:r w:rsidRPr="00C57764">
              <w:rPr>
                <w:rFonts w:hAnsiTheme="minorEastAsia" w:hint="eastAsia"/>
                <w:color w:val="000000"/>
                <w:szCs w:val="24"/>
              </w:rPr>
              <w:t>8</w:t>
            </w:r>
          </w:p>
        </w:tc>
        <w:tc>
          <w:tcPr>
            <w:tcW w:w="43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31B0C" w:rsidRPr="00C57764" w:rsidRDefault="00131B0C" w:rsidP="003470EE">
            <w:pPr>
              <w:spacing w:after="0"/>
              <w:rPr>
                <w:rFonts w:hAnsiTheme="minorEastAsia"/>
                <w:color w:val="000000"/>
                <w:szCs w:val="24"/>
              </w:rPr>
            </w:pPr>
            <w:r w:rsidRPr="00C57764">
              <w:rPr>
                <w:rFonts w:hAnsiTheme="minorEastAsia" w:cs="仿宋_GB2312" w:hint="eastAsia"/>
                <w:bCs/>
                <w:color w:val="000000"/>
                <w:szCs w:val="24"/>
              </w:rPr>
              <w:t>电机峰值功率/转速/（kW/r/min/N.m）</w:t>
            </w:r>
          </w:p>
        </w:tc>
        <w:tc>
          <w:tcPr>
            <w:tcW w:w="28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31B0C" w:rsidRPr="00C57764" w:rsidRDefault="00131B0C" w:rsidP="003470EE">
            <w:pPr>
              <w:spacing w:after="0"/>
              <w:jc w:val="center"/>
              <w:rPr>
                <w:rFonts w:hAnsiTheme="minorEastAsia"/>
                <w:color w:val="000000"/>
                <w:szCs w:val="24"/>
              </w:rPr>
            </w:pPr>
            <w:r w:rsidRPr="00C57764">
              <w:rPr>
                <w:rFonts w:hAnsiTheme="minorEastAsia" w:cs="仿宋_GB2312" w:hint="eastAsia"/>
                <w:bCs/>
                <w:color w:val="000000"/>
                <w:szCs w:val="24"/>
              </w:rPr>
              <w:t>120/3000/750</w:t>
            </w:r>
          </w:p>
        </w:tc>
      </w:tr>
      <w:tr w:rsidR="00131B0C" w:rsidRPr="00C57764" w:rsidTr="003470EE">
        <w:trPr>
          <w:trHeight w:val="510"/>
          <w:jc w:val="center"/>
        </w:trPr>
        <w:tc>
          <w:tcPr>
            <w:tcW w:w="11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31B0C" w:rsidRPr="00C57764" w:rsidRDefault="00131B0C" w:rsidP="003470EE">
            <w:pPr>
              <w:spacing w:after="0"/>
              <w:jc w:val="center"/>
              <w:rPr>
                <w:rFonts w:hAnsiTheme="minorEastAsia"/>
                <w:color w:val="000000"/>
                <w:szCs w:val="24"/>
              </w:rPr>
            </w:pPr>
            <w:r w:rsidRPr="00C57764">
              <w:rPr>
                <w:rFonts w:hAnsiTheme="minorEastAsia" w:hint="eastAsia"/>
                <w:color w:val="000000"/>
                <w:szCs w:val="24"/>
              </w:rPr>
              <w:t>9</w:t>
            </w:r>
          </w:p>
        </w:tc>
        <w:tc>
          <w:tcPr>
            <w:tcW w:w="43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31B0C" w:rsidRPr="00C57764" w:rsidRDefault="00131B0C" w:rsidP="003470EE">
            <w:pPr>
              <w:spacing w:after="0"/>
              <w:rPr>
                <w:rFonts w:hAnsiTheme="minorEastAsia"/>
                <w:color w:val="000000"/>
                <w:szCs w:val="24"/>
              </w:rPr>
            </w:pPr>
            <w:r w:rsidRPr="00C57764">
              <w:rPr>
                <w:rFonts w:hAnsiTheme="minorEastAsia" w:cs="仿宋_GB2312" w:hint="eastAsia"/>
                <w:bCs/>
                <w:color w:val="000000"/>
                <w:szCs w:val="24"/>
              </w:rPr>
              <w:t>电机类型</w:t>
            </w:r>
          </w:p>
        </w:tc>
        <w:tc>
          <w:tcPr>
            <w:tcW w:w="28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31B0C" w:rsidRPr="00C57764" w:rsidRDefault="00131B0C" w:rsidP="003470EE">
            <w:pPr>
              <w:spacing w:after="0"/>
              <w:jc w:val="center"/>
              <w:rPr>
                <w:rFonts w:hAnsiTheme="minorEastAsia"/>
                <w:color w:val="000000"/>
                <w:szCs w:val="24"/>
              </w:rPr>
            </w:pPr>
            <w:r w:rsidRPr="00C57764">
              <w:rPr>
                <w:rFonts w:hAnsiTheme="minorEastAsia" w:cs="仿宋_GB2312" w:hint="eastAsia"/>
                <w:bCs/>
                <w:color w:val="000000"/>
                <w:szCs w:val="24"/>
              </w:rPr>
              <w:t>永磁同步电机</w:t>
            </w:r>
          </w:p>
        </w:tc>
      </w:tr>
      <w:tr w:rsidR="00131B0C" w:rsidRPr="00C57764" w:rsidTr="003470EE">
        <w:trPr>
          <w:trHeight w:val="510"/>
          <w:jc w:val="center"/>
        </w:trPr>
        <w:tc>
          <w:tcPr>
            <w:tcW w:w="11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31B0C" w:rsidRPr="00C57764" w:rsidRDefault="00131B0C" w:rsidP="003470EE">
            <w:pPr>
              <w:spacing w:after="0"/>
              <w:jc w:val="center"/>
              <w:rPr>
                <w:rFonts w:hAnsiTheme="minorEastAsia"/>
                <w:color w:val="000000"/>
                <w:szCs w:val="24"/>
              </w:rPr>
            </w:pPr>
            <w:r w:rsidRPr="00C57764">
              <w:rPr>
                <w:rFonts w:hAnsiTheme="minorEastAsia" w:hint="eastAsia"/>
                <w:color w:val="000000"/>
                <w:szCs w:val="24"/>
              </w:rPr>
              <w:t>10</w:t>
            </w:r>
          </w:p>
        </w:tc>
        <w:tc>
          <w:tcPr>
            <w:tcW w:w="43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31B0C" w:rsidRPr="00C57764" w:rsidRDefault="00131B0C" w:rsidP="003470EE">
            <w:pPr>
              <w:spacing w:after="0"/>
              <w:rPr>
                <w:rFonts w:hAnsiTheme="minorEastAsia"/>
                <w:color w:val="000000"/>
                <w:szCs w:val="24"/>
              </w:rPr>
            </w:pPr>
            <w:r w:rsidRPr="00C57764">
              <w:rPr>
                <w:rFonts w:hAnsiTheme="minorEastAsia" w:cs="仿宋_GB2312" w:hint="eastAsia"/>
                <w:bCs/>
                <w:color w:val="000000"/>
                <w:szCs w:val="24"/>
              </w:rPr>
              <w:t>标称电压（V）</w:t>
            </w:r>
          </w:p>
        </w:tc>
        <w:tc>
          <w:tcPr>
            <w:tcW w:w="28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31B0C" w:rsidRPr="00C57764" w:rsidRDefault="00131B0C" w:rsidP="003470EE">
            <w:pPr>
              <w:spacing w:after="0"/>
              <w:jc w:val="center"/>
              <w:rPr>
                <w:rFonts w:hAnsiTheme="minorEastAsia"/>
                <w:color w:val="000000"/>
                <w:szCs w:val="24"/>
              </w:rPr>
            </w:pPr>
            <w:r w:rsidRPr="00C57764">
              <w:rPr>
                <w:rFonts w:hAnsiTheme="minorEastAsia" w:cs="仿宋_GB2312" w:hint="eastAsia"/>
                <w:bCs/>
                <w:color w:val="000000"/>
                <w:szCs w:val="24"/>
              </w:rPr>
              <w:t>537.6</w:t>
            </w:r>
          </w:p>
        </w:tc>
      </w:tr>
      <w:tr w:rsidR="00131B0C" w:rsidRPr="00C57764" w:rsidTr="003470EE">
        <w:trPr>
          <w:trHeight w:val="510"/>
          <w:jc w:val="center"/>
        </w:trPr>
        <w:tc>
          <w:tcPr>
            <w:tcW w:w="11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31B0C" w:rsidRPr="00C57764" w:rsidRDefault="00131B0C" w:rsidP="003470EE">
            <w:pPr>
              <w:spacing w:after="0"/>
              <w:jc w:val="center"/>
              <w:rPr>
                <w:rFonts w:hAnsiTheme="minorEastAsia"/>
                <w:color w:val="000000"/>
                <w:szCs w:val="24"/>
              </w:rPr>
            </w:pPr>
            <w:r w:rsidRPr="00C57764">
              <w:rPr>
                <w:rFonts w:hAnsiTheme="minorEastAsia" w:hint="eastAsia"/>
                <w:color w:val="000000"/>
                <w:szCs w:val="24"/>
              </w:rPr>
              <w:t>11</w:t>
            </w:r>
          </w:p>
        </w:tc>
        <w:tc>
          <w:tcPr>
            <w:tcW w:w="43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31B0C" w:rsidRPr="00C57764" w:rsidRDefault="00131B0C" w:rsidP="003470EE">
            <w:pPr>
              <w:spacing w:after="0"/>
              <w:rPr>
                <w:rFonts w:hAnsiTheme="minorEastAsia"/>
                <w:color w:val="000000"/>
                <w:szCs w:val="24"/>
              </w:rPr>
            </w:pPr>
            <w:r w:rsidRPr="00C57764">
              <w:rPr>
                <w:rFonts w:hAnsiTheme="minorEastAsia" w:cs="仿宋_GB2312" w:hint="eastAsia"/>
                <w:bCs/>
                <w:color w:val="000000"/>
                <w:szCs w:val="24"/>
              </w:rPr>
              <w:t>容量（Ah）</w:t>
            </w:r>
          </w:p>
        </w:tc>
        <w:tc>
          <w:tcPr>
            <w:tcW w:w="28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31B0C" w:rsidRPr="00C57764" w:rsidRDefault="00131B0C" w:rsidP="003470EE">
            <w:pPr>
              <w:spacing w:after="0"/>
              <w:jc w:val="center"/>
              <w:rPr>
                <w:rFonts w:hAnsiTheme="minorEastAsia"/>
                <w:color w:val="000000"/>
                <w:szCs w:val="24"/>
              </w:rPr>
            </w:pPr>
            <w:r w:rsidRPr="00C57764">
              <w:rPr>
                <w:rFonts w:hAnsiTheme="minorEastAsia" w:cs="仿宋_GB2312" w:hint="eastAsia"/>
                <w:bCs/>
                <w:color w:val="000000"/>
                <w:szCs w:val="24"/>
              </w:rPr>
              <w:t>180</w:t>
            </w:r>
          </w:p>
        </w:tc>
      </w:tr>
      <w:tr w:rsidR="00131B0C" w:rsidRPr="00C57764" w:rsidTr="003470EE">
        <w:trPr>
          <w:trHeight w:val="510"/>
          <w:jc w:val="center"/>
        </w:trPr>
        <w:tc>
          <w:tcPr>
            <w:tcW w:w="11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31B0C" w:rsidRPr="00C57764" w:rsidRDefault="00131B0C" w:rsidP="003470EE">
            <w:pPr>
              <w:spacing w:after="0"/>
              <w:jc w:val="center"/>
              <w:rPr>
                <w:rFonts w:hAnsiTheme="minorEastAsia"/>
                <w:color w:val="000000"/>
                <w:szCs w:val="24"/>
              </w:rPr>
            </w:pPr>
            <w:r w:rsidRPr="00C57764">
              <w:rPr>
                <w:rFonts w:hAnsiTheme="minorEastAsia" w:hint="eastAsia"/>
                <w:color w:val="000000"/>
                <w:szCs w:val="24"/>
              </w:rPr>
              <w:t>12</w:t>
            </w:r>
          </w:p>
        </w:tc>
        <w:tc>
          <w:tcPr>
            <w:tcW w:w="43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31B0C" w:rsidRPr="00C57764" w:rsidRDefault="00131B0C" w:rsidP="003470EE">
            <w:pPr>
              <w:spacing w:after="0"/>
              <w:rPr>
                <w:rFonts w:hAnsiTheme="minorEastAsia"/>
                <w:color w:val="000000"/>
                <w:szCs w:val="24"/>
              </w:rPr>
            </w:pPr>
            <w:r w:rsidRPr="00C57764">
              <w:rPr>
                <w:rFonts w:hAnsiTheme="minorEastAsia" w:cs="仿宋_GB2312" w:hint="eastAsia"/>
                <w:bCs/>
                <w:color w:val="000000"/>
                <w:szCs w:val="24"/>
              </w:rPr>
              <w:t>电池类型</w:t>
            </w:r>
            <w:r w:rsidRPr="00C57764">
              <w:rPr>
                <w:rFonts w:hAnsiTheme="minorEastAsia"/>
                <w:color w:val="000000"/>
                <w:szCs w:val="24"/>
              </w:rPr>
              <w:t xml:space="preserve"> </w:t>
            </w:r>
          </w:p>
        </w:tc>
        <w:tc>
          <w:tcPr>
            <w:tcW w:w="28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31B0C" w:rsidRPr="00C57764" w:rsidRDefault="00131B0C" w:rsidP="003470EE">
            <w:pPr>
              <w:spacing w:after="0"/>
              <w:jc w:val="center"/>
              <w:rPr>
                <w:rFonts w:hAnsiTheme="minorEastAsia"/>
                <w:color w:val="000000"/>
                <w:szCs w:val="24"/>
              </w:rPr>
            </w:pPr>
            <w:r w:rsidRPr="00C57764">
              <w:rPr>
                <w:rFonts w:hAnsiTheme="minorEastAsia" w:cs="仿宋_GB2312" w:hint="eastAsia"/>
                <w:bCs/>
                <w:color w:val="000000"/>
                <w:szCs w:val="24"/>
              </w:rPr>
              <w:t>磷酸铁锂（锂离子蓄电池）</w:t>
            </w:r>
          </w:p>
        </w:tc>
      </w:tr>
      <w:tr w:rsidR="00131B0C" w:rsidRPr="00C57764" w:rsidTr="003470EE">
        <w:trPr>
          <w:trHeight w:val="510"/>
          <w:jc w:val="center"/>
        </w:trPr>
        <w:tc>
          <w:tcPr>
            <w:tcW w:w="11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31B0C" w:rsidRPr="00C57764" w:rsidRDefault="00131B0C" w:rsidP="003470EE">
            <w:pPr>
              <w:spacing w:after="0"/>
              <w:jc w:val="center"/>
              <w:rPr>
                <w:rFonts w:hAnsiTheme="minorEastAsia"/>
                <w:color w:val="000000"/>
                <w:szCs w:val="24"/>
              </w:rPr>
            </w:pPr>
            <w:r w:rsidRPr="00C57764">
              <w:rPr>
                <w:rFonts w:hAnsiTheme="minorEastAsia" w:hint="eastAsia"/>
                <w:color w:val="000000"/>
                <w:szCs w:val="24"/>
              </w:rPr>
              <w:t>13</w:t>
            </w:r>
          </w:p>
        </w:tc>
        <w:tc>
          <w:tcPr>
            <w:tcW w:w="43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31B0C" w:rsidRPr="00C57764" w:rsidRDefault="00131B0C" w:rsidP="003470EE">
            <w:pPr>
              <w:spacing w:after="0"/>
              <w:rPr>
                <w:rFonts w:hAnsiTheme="minorEastAsia"/>
                <w:color w:val="000000"/>
                <w:szCs w:val="24"/>
              </w:rPr>
            </w:pPr>
            <w:r w:rsidRPr="00C57764">
              <w:rPr>
                <w:rFonts w:hAnsiTheme="minorEastAsia" w:cs="仿宋_GB2312" w:hint="eastAsia"/>
                <w:bCs/>
                <w:color w:val="000000"/>
                <w:szCs w:val="24"/>
              </w:rPr>
              <w:t>驾驶室配置</w:t>
            </w:r>
            <w:r w:rsidRPr="00C57764">
              <w:rPr>
                <w:rFonts w:hAnsiTheme="minorEastAsia"/>
                <w:color w:val="000000"/>
                <w:szCs w:val="24"/>
              </w:rPr>
              <w:t xml:space="preserve"> </w:t>
            </w:r>
          </w:p>
        </w:tc>
        <w:tc>
          <w:tcPr>
            <w:tcW w:w="28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31B0C" w:rsidRPr="00C57764" w:rsidRDefault="00131B0C" w:rsidP="003470EE">
            <w:pPr>
              <w:spacing w:after="0"/>
              <w:jc w:val="center"/>
              <w:rPr>
                <w:rFonts w:hAnsiTheme="minorEastAsia" w:cs="仿宋_GB2312"/>
                <w:bCs/>
                <w:color w:val="000000"/>
                <w:szCs w:val="24"/>
              </w:rPr>
            </w:pPr>
            <w:r w:rsidRPr="00C57764">
              <w:rPr>
                <w:rFonts w:hAnsiTheme="minorEastAsia" w:cs="仿宋_GB2312" w:hint="eastAsia"/>
                <w:bCs/>
                <w:color w:val="000000"/>
                <w:szCs w:val="24"/>
              </w:rPr>
              <w:t>配备冷暖空调、电动门窗、定速巡航</w:t>
            </w:r>
          </w:p>
          <w:p w:rsidR="00131B0C" w:rsidRPr="00C57764" w:rsidRDefault="00131B0C" w:rsidP="003470EE">
            <w:pPr>
              <w:spacing w:after="0"/>
              <w:jc w:val="center"/>
              <w:rPr>
                <w:rFonts w:hAnsiTheme="minorEastAsia"/>
                <w:color w:val="000000"/>
                <w:szCs w:val="24"/>
              </w:rPr>
            </w:pPr>
            <w:r w:rsidRPr="00C57764">
              <w:rPr>
                <w:rFonts w:hAnsiTheme="minorEastAsia" w:hint="eastAsia"/>
                <w:color w:val="000000"/>
                <w:szCs w:val="24"/>
              </w:rPr>
              <w:t>我公司可根据客户需要：</w:t>
            </w:r>
            <w:r w:rsidRPr="00C57764">
              <w:rPr>
                <w:rFonts w:hAnsiTheme="minorEastAsia" w:hint="eastAsia"/>
                <w:szCs w:val="24"/>
              </w:rPr>
              <w:t>负责贴太阳膜、铺车底、</w:t>
            </w:r>
            <w:r w:rsidRPr="00C57764">
              <w:rPr>
                <w:rFonts w:hAnsiTheme="minorEastAsia" w:hint="eastAsia"/>
                <w:szCs w:val="24"/>
              </w:rPr>
              <w:lastRenderedPageBreak/>
              <w:t>提供座套一套、冬夏座垫各一套，倒车影像一套。</w:t>
            </w:r>
          </w:p>
        </w:tc>
      </w:tr>
      <w:tr w:rsidR="00131B0C" w:rsidRPr="00C57764" w:rsidTr="003470EE">
        <w:trPr>
          <w:trHeight w:val="510"/>
          <w:jc w:val="center"/>
        </w:trPr>
        <w:tc>
          <w:tcPr>
            <w:tcW w:w="11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31B0C" w:rsidRPr="00C57764" w:rsidRDefault="00131B0C" w:rsidP="003470EE">
            <w:pPr>
              <w:spacing w:after="0"/>
              <w:jc w:val="center"/>
              <w:rPr>
                <w:rFonts w:hAnsiTheme="minorEastAsia"/>
                <w:color w:val="000000"/>
                <w:szCs w:val="24"/>
              </w:rPr>
            </w:pPr>
            <w:r w:rsidRPr="00C57764">
              <w:rPr>
                <w:rFonts w:hAnsiTheme="minorEastAsia" w:hint="eastAsia"/>
                <w:color w:val="000000"/>
                <w:szCs w:val="24"/>
              </w:rPr>
              <w:lastRenderedPageBreak/>
              <w:t>14</w:t>
            </w:r>
          </w:p>
        </w:tc>
        <w:tc>
          <w:tcPr>
            <w:tcW w:w="43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31B0C" w:rsidRPr="00C57764" w:rsidRDefault="00131B0C" w:rsidP="003470EE">
            <w:pPr>
              <w:spacing w:after="0"/>
              <w:rPr>
                <w:rFonts w:hAnsiTheme="minorEastAsia"/>
                <w:color w:val="000000"/>
                <w:szCs w:val="24"/>
              </w:rPr>
            </w:pPr>
            <w:r w:rsidRPr="00C57764">
              <w:rPr>
                <w:rFonts w:hAnsiTheme="minorEastAsia" w:cs="仿宋_GB2312" w:hint="eastAsia"/>
                <w:bCs/>
                <w:color w:val="000000"/>
                <w:szCs w:val="24"/>
              </w:rPr>
              <w:t>最大清扫宽度（m）</w:t>
            </w:r>
          </w:p>
        </w:tc>
        <w:tc>
          <w:tcPr>
            <w:tcW w:w="28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31B0C" w:rsidRPr="00C57764" w:rsidRDefault="00131B0C" w:rsidP="003470EE">
            <w:pPr>
              <w:spacing w:after="0"/>
              <w:jc w:val="center"/>
              <w:rPr>
                <w:rFonts w:hAnsiTheme="minorEastAsia"/>
                <w:color w:val="000000"/>
                <w:szCs w:val="24"/>
              </w:rPr>
            </w:pPr>
            <w:r w:rsidRPr="00C57764">
              <w:rPr>
                <w:rFonts w:hAnsiTheme="minorEastAsia" w:cs="仿宋_GB2312" w:hint="eastAsia"/>
                <w:bCs/>
                <w:color w:val="000000"/>
                <w:szCs w:val="24"/>
              </w:rPr>
              <w:t>3.2</w:t>
            </w:r>
          </w:p>
        </w:tc>
      </w:tr>
      <w:tr w:rsidR="00131B0C" w:rsidRPr="00C57764" w:rsidTr="003470EE">
        <w:trPr>
          <w:trHeight w:val="510"/>
          <w:jc w:val="center"/>
        </w:trPr>
        <w:tc>
          <w:tcPr>
            <w:tcW w:w="11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31B0C" w:rsidRPr="00C57764" w:rsidRDefault="00131B0C" w:rsidP="003470EE">
            <w:pPr>
              <w:spacing w:after="0"/>
              <w:jc w:val="center"/>
              <w:rPr>
                <w:rFonts w:hAnsiTheme="minorEastAsia"/>
                <w:color w:val="000000"/>
                <w:szCs w:val="24"/>
              </w:rPr>
            </w:pPr>
            <w:r w:rsidRPr="00C57764">
              <w:rPr>
                <w:rFonts w:hAnsiTheme="minorEastAsia" w:hint="eastAsia"/>
                <w:color w:val="000000"/>
                <w:szCs w:val="24"/>
              </w:rPr>
              <w:t>15</w:t>
            </w:r>
          </w:p>
        </w:tc>
        <w:tc>
          <w:tcPr>
            <w:tcW w:w="43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31B0C" w:rsidRPr="00C57764" w:rsidRDefault="00131B0C" w:rsidP="003470EE">
            <w:pPr>
              <w:spacing w:after="0"/>
              <w:rPr>
                <w:rFonts w:hAnsiTheme="minorEastAsia"/>
                <w:color w:val="000000"/>
                <w:szCs w:val="24"/>
              </w:rPr>
            </w:pPr>
            <w:r w:rsidRPr="00C57764">
              <w:rPr>
                <w:rFonts w:hAnsiTheme="minorEastAsia" w:cs="仿宋_GB2312" w:hint="eastAsia"/>
                <w:bCs/>
                <w:color w:val="000000"/>
                <w:szCs w:val="24"/>
              </w:rPr>
              <w:t>最大清扫能力（m²/h）</w:t>
            </w:r>
          </w:p>
        </w:tc>
        <w:tc>
          <w:tcPr>
            <w:tcW w:w="28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31B0C" w:rsidRPr="00C57764" w:rsidRDefault="00131B0C" w:rsidP="003470EE">
            <w:pPr>
              <w:spacing w:after="0"/>
              <w:jc w:val="center"/>
              <w:rPr>
                <w:rFonts w:hAnsiTheme="minorEastAsia"/>
                <w:color w:val="000000"/>
                <w:szCs w:val="24"/>
              </w:rPr>
            </w:pPr>
            <w:r w:rsidRPr="00C57764">
              <w:rPr>
                <w:rFonts w:hAnsiTheme="minorEastAsia" w:cs="仿宋_GB2312" w:hint="eastAsia"/>
                <w:bCs/>
                <w:color w:val="000000"/>
                <w:szCs w:val="24"/>
              </w:rPr>
              <w:t>80000</w:t>
            </w:r>
          </w:p>
        </w:tc>
      </w:tr>
      <w:tr w:rsidR="00131B0C" w:rsidRPr="00C57764" w:rsidTr="003470EE">
        <w:trPr>
          <w:trHeight w:val="510"/>
          <w:jc w:val="center"/>
        </w:trPr>
        <w:tc>
          <w:tcPr>
            <w:tcW w:w="11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31B0C" w:rsidRPr="00C57764" w:rsidRDefault="00131B0C" w:rsidP="003470EE">
            <w:pPr>
              <w:spacing w:after="0"/>
              <w:jc w:val="center"/>
              <w:rPr>
                <w:rFonts w:hAnsiTheme="minorEastAsia"/>
                <w:color w:val="000000"/>
                <w:szCs w:val="24"/>
              </w:rPr>
            </w:pPr>
            <w:r w:rsidRPr="00C57764">
              <w:rPr>
                <w:rFonts w:hAnsiTheme="minorEastAsia" w:hint="eastAsia"/>
                <w:color w:val="000000"/>
                <w:szCs w:val="24"/>
              </w:rPr>
              <w:t>16</w:t>
            </w:r>
          </w:p>
        </w:tc>
        <w:tc>
          <w:tcPr>
            <w:tcW w:w="43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31B0C" w:rsidRPr="00C57764" w:rsidRDefault="00131B0C" w:rsidP="003470EE">
            <w:pPr>
              <w:spacing w:after="0"/>
              <w:rPr>
                <w:rFonts w:hAnsiTheme="minorEastAsia"/>
                <w:color w:val="000000"/>
                <w:szCs w:val="24"/>
              </w:rPr>
            </w:pPr>
            <w:r w:rsidRPr="00C57764">
              <w:rPr>
                <w:rFonts w:hAnsiTheme="minorEastAsia" w:cs="仿宋_GB2312" w:hint="eastAsia"/>
                <w:bCs/>
                <w:color w:val="000000"/>
                <w:szCs w:val="24"/>
              </w:rPr>
              <w:t>清扫速度（km/h）</w:t>
            </w:r>
            <w:r w:rsidRPr="00C57764">
              <w:rPr>
                <w:rFonts w:hAnsiTheme="minorEastAsia" w:cs="仿宋_GB2312" w:hint="eastAsia"/>
                <w:bCs/>
                <w:color w:val="000000"/>
                <w:szCs w:val="24"/>
              </w:rPr>
              <w:tab/>
            </w:r>
          </w:p>
        </w:tc>
        <w:tc>
          <w:tcPr>
            <w:tcW w:w="28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31B0C" w:rsidRPr="00C57764" w:rsidRDefault="00131B0C" w:rsidP="003470EE">
            <w:pPr>
              <w:spacing w:after="0"/>
              <w:jc w:val="center"/>
              <w:rPr>
                <w:rFonts w:hAnsiTheme="minorEastAsia"/>
                <w:color w:val="000000"/>
                <w:szCs w:val="24"/>
              </w:rPr>
            </w:pPr>
            <w:r w:rsidRPr="00C57764">
              <w:rPr>
                <w:rFonts w:hAnsiTheme="minorEastAsia" w:cs="仿宋_GB2312" w:hint="eastAsia"/>
                <w:bCs/>
                <w:color w:val="000000"/>
                <w:szCs w:val="24"/>
              </w:rPr>
              <w:t>3.5-15</w:t>
            </w:r>
          </w:p>
        </w:tc>
      </w:tr>
      <w:tr w:rsidR="00131B0C" w:rsidRPr="00C57764" w:rsidTr="003470EE">
        <w:trPr>
          <w:trHeight w:val="510"/>
          <w:jc w:val="center"/>
        </w:trPr>
        <w:tc>
          <w:tcPr>
            <w:tcW w:w="11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31B0C" w:rsidRPr="00C57764" w:rsidRDefault="00131B0C" w:rsidP="003470EE">
            <w:pPr>
              <w:spacing w:after="0"/>
              <w:jc w:val="center"/>
              <w:rPr>
                <w:rFonts w:hAnsiTheme="minorEastAsia"/>
                <w:color w:val="000000"/>
                <w:szCs w:val="24"/>
              </w:rPr>
            </w:pPr>
            <w:r w:rsidRPr="00C57764">
              <w:rPr>
                <w:rFonts w:hAnsiTheme="minorEastAsia" w:hint="eastAsia"/>
                <w:color w:val="000000"/>
                <w:szCs w:val="24"/>
              </w:rPr>
              <w:t>17</w:t>
            </w:r>
          </w:p>
        </w:tc>
        <w:tc>
          <w:tcPr>
            <w:tcW w:w="43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31B0C" w:rsidRPr="00C57764" w:rsidRDefault="00131B0C" w:rsidP="003470EE">
            <w:pPr>
              <w:spacing w:after="0"/>
              <w:rPr>
                <w:rFonts w:hAnsiTheme="minorEastAsia"/>
                <w:color w:val="000000"/>
                <w:szCs w:val="24"/>
              </w:rPr>
            </w:pPr>
            <w:r w:rsidRPr="00C57764">
              <w:rPr>
                <w:rFonts w:hAnsiTheme="minorEastAsia" w:cs="仿宋_GB2312" w:hint="eastAsia"/>
                <w:bCs/>
                <w:color w:val="000000"/>
                <w:szCs w:val="24"/>
              </w:rPr>
              <w:t>保洁速度（km/h）</w:t>
            </w:r>
            <w:r w:rsidRPr="00C57764">
              <w:rPr>
                <w:rFonts w:hAnsiTheme="minorEastAsia" w:cs="仿宋_GB2312" w:hint="eastAsia"/>
                <w:bCs/>
                <w:color w:val="000000"/>
                <w:szCs w:val="24"/>
              </w:rPr>
              <w:tab/>
            </w:r>
          </w:p>
        </w:tc>
        <w:tc>
          <w:tcPr>
            <w:tcW w:w="28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31B0C" w:rsidRPr="00C57764" w:rsidRDefault="00131B0C" w:rsidP="003470EE">
            <w:pPr>
              <w:spacing w:after="0"/>
              <w:jc w:val="center"/>
              <w:rPr>
                <w:rFonts w:hAnsiTheme="minorEastAsia"/>
                <w:color w:val="000000"/>
                <w:szCs w:val="24"/>
              </w:rPr>
            </w:pPr>
            <w:r w:rsidRPr="00C57764">
              <w:rPr>
                <w:rFonts w:hAnsiTheme="minorEastAsia" w:cs="仿宋_GB2312" w:hint="eastAsia"/>
                <w:bCs/>
                <w:color w:val="000000"/>
                <w:szCs w:val="24"/>
              </w:rPr>
              <w:t>15-20</w:t>
            </w:r>
          </w:p>
        </w:tc>
      </w:tr>
      <w:tr w:rsidR="00131B0C" w:rsidRPr="00C57764" w:rsidTr="003470EE">
        <w:trPr>
          <w:trHeight w:val="510"/>
          <w:jc w:val="center"/>
        </w:trPr>
        <w:tc>
          <w:tcPr>
            <w:tcW w:w="11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31B0C" w:rsidRPr="00C57764" w:rsidRDefault="00131B0C" w:rsidP="003470EE">
            <w:pPr>
              <w:spacing w:after="0"/>
              <w:jc w:val="center"/>
              <w:rPr>
                <w:rFonts w:hAnsiTheme="minorEastAsia"/>
                <w:color w:val="000000"/>
                <w:szCs w:val="24"/>
              </w:rPr>
            </w:pPr>
            <w:r w:rsidRPr="00C57764">
              <w:rPr>
                <w:rFonts w:hAnsiTheme="minorEastAsia" w:hint="eastAsia"/>
                <w:color w:val="000000"/>
                <w:szCs w:val="24"/>
              </w:rPr>
              <w:t>18</w:t>
            </w:r>
          </w:p>
        </w:tc>
        <w:tc>
          <w:tcPr>
            <w:tcW w:w="43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31B0C" w:rsidRPr="00C57764" w:rsidRDefault="00131B0C" w:rsidP="003470EE">
            <w:pPr>
              <w:spacing w:after="0"/>
              <w:rPr>
                <w:rFonts w:hAnsiTheme="minorEastAsia"/>
                <w:color w:val="000000"/>
                <w:szCs w:val="24"/>
              </w:rPr>
            </w:pPr>
            <w:r w:rsidRPr="00C57764">
              <w:rPr>
                <w:rFonts w:hAnsiTheme="minorEastAsia" w:cs="仿宋_GB2312" w:hint="eastAsia"/>
                <w:bCs/>
                <w:color w:val="000000"/>
                <w:szCs w:val="24"/>
              </w:rPr>
              <w:t>清扫效率（%）</w:t>
            </w:r>
            <w:r w:rsidRPr="00C57764">
              <w:rPr>
                <w:rFonts w:hAnsiTheme="minorEastAsia" w:cs="仿宋_GB2312" w:hint="eastAsia"/>
                <w:bCs/>
                <w:color w:val="000000"/>
                <w:szCs w:val="24"/>
              </w:rPr>
              <w:tab/>
            </w:r>
          </w:p>
        </w:tc>
        <w:tc>
          <w:tcPr>
            <w:tcW w:w="28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31B0C" w:rsidRPr="00C57764" w:rsidRDefault="00131B0C" w:rsidP="003470EE">
            <w:pPr>
              <w:spacing w:after="0"/>
              <w:jc w:val="center"/>
              <w:rPr>
                <w:rFonts w:hAnsiTheme="minorEastAsia"/>
                <w:color w:val="000000"/>
                <w:szCs w:val="24"/>
              </w:rPr>
            </w:pPr>
            <w:r w:rsidRPr="00C57764">
              <w:rPr>
                <w:rFonts w:hAnsiTheme="minorEastAsia" w:cs="仿宋_GB2312" w:hint="eastAsia"/>
                <w:bCs/>
                <w:color w:val="000000"/>
                <w:szCs w:val="24"/>
              </w:rPr>
              <w:t>96</w:t>
            </w:r>
          </w:p>
        </w:tc>
      </w:tr>
      <w:tr w:rsidR="00131B0C" w:rsidRPr="00C57764" w:rsidTr="003470EE">
        <w:trPr>
          <w:trHeight w:val="510"/>
          <w:jc w:val="center"/>
        </w:trPr>
        <w:tc>
          <w:tcPr>
            <w:tcW w:w="11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31B0C" w:rsidRPr="00C57764" w:rsidRDefault="00131B0C" w:rsidP="003470EE">
            <w:pPr>
              <w:spacing w:after="0"/>
              <w:jc w:val="center"/>
              <w:rPr>
                <w:rFonts w:hAnsiTheme="minorEastAsia"/>
                <w:color w:val="000000"/>
                <w:szCs w:val="24"/>
              </w:rPr>
            </w:pPr>
            <w:r w:rsidRPr="00C57764">
              <w:rPr>
                <w:rFonts w:hAnsiTheme="minorEastAsia" w:hint="eastAsia"/>
                <w:color w:val="000000"/>
                <w:szCs w:val="24"/>
              </w:rPr>
              <w:t>19</w:t>
            </w:r>
          </w:p>
        </w:tc>
        <w:tc>
          <w:tcPr>
            <w:tcW w:w="43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31B0C" w:rsidRPr="00C57764" w:rsidRDefault="00131B0C" w:rsidP="003470EE">
            <w:pPr>
              <w:spacing w:after="0"/>
              <w:rPr>
                <w:rFonts w:hAnsiTheme="minorEastAsia"/>
                <w:color w:val="000000"/>
                <w:szCs w:val="24"/>
              </w:rPr>
            </w:pPr>
            <w:r w:rsidRPr="00C57764">
              <w:rPr>
                <w:rFonts w:hAnsiTheme="minorEastAsia" w:cs="仿宋_GB2312" w:hint="eastAsia"/>
                <w:bCs/>
                <w:color w:val="000000"/>
                <w:szCs w:val="24"/>
              </w:rPr>
              <w:t>最大吸入颗粒（mm）</w:t>
            </w:r>
            <w:r w:rsidRPr="00C57764">
              <w:rPr>
                <w:rFonts w:hAnsiTheme="minorEastAsia" w:cs="仿宋_GB2312" w:hint="eastAsia"/>
                <w:bCs/>
                <w:color w:val="000000"/>
                <w:szCs w:val="24"/>
              </w:rPr>
              <w:tab/>
            </w:r>
          </w:p>
        </w:tc>
        <w:tc>
          <w:tcPr>
            <w:tcW w:w="28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31B0C" w:rsidRPr="00C57764" w:rsidRDefault="00131B0C" w:rsidP="003470EE">
            <w:pPr>
              <w:spacing w:after="0"/>
              <w:jc w:val="center"/>
              <w:rPr>
                <w:rFonts w:hAnsiTheme="minorEastAsia"/>
                <w:color w:val="000000"/>
                <w:szCs w:val="24"/>
              </w:rPr>
            </w:pPr>
            <w:r w:rsidRPr="00C57764">
              <w:rPr>
                <w:rFonts w:hAnsiTheme="minorEastAsia" w:cs="仿宋_GB2312" w:hint="eastAsia"/>
                <w:bCs/>
                <w:color w:val="000000"/>
                <w:szCs w:val="24"/>
              </w:rPr>
              <w:t>110</w:t>
            </w:r>
          </w:p>
        </w:tc>
      </w:tr>
      <w:tr w:rsidR="00131B0C" w:rsidRPr="00C57764" w:rsidTr="003470EE">
        <w:trPr>
          <w:trHeight w:val="510"/>
          <w:jc w:val="center"/>
        </w:trPr>
        <w:tc>
          <w:tcPr>
            <w:tcW w:w="11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31B0C" w:rsidRPr="00C57764" w:rsidRDefault="00131B0C" w:rsidP="003470EE">
            <w:pPr>
              <w:spacing w:after="0"/>
              <w:jc w:val="center"/>
              <w:rPr>
                <w:rFonts w:hAnsiTheme="minorEastAsia"/>
                <w:color w:val="000000"/>
                <w:szCs w:val="24"/>
              </w:rPr>
            </w:pPr>
            <w:r w:rsidRPr="00C57764">
              <w:rPr>
                <w:rFonts w:hAnsiTheme="minorEastAsia" w:hint="eastAsia"/>
                <w:color w:val="000000"/>
                <w:szCs w:val="24"/>
              </w:rPr>
              <w:t>20</w:t>
            </w:r>
          </w:p>
        </w:tc>
        <w:tc>
          <w:tcPr>
            <w:tcW w:w="43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31B0C" w:rsidRPr="00C57764" w:rsidRDefault="00131B0C" w:rsidP="003470EE">
            <w:pPr>
              <w:spacing w:after="0"/>
              <w:rPr>
                <w:rFonts w:hAnsiTheme="minorEastAsia"/>
                <w:color w:val="000000"/>
                <w:szCs w:val="24"/>
              </w:rPr>
            </w:pPr>
            <w:r w:rsidRPr="00C57764">
              <w:rPr>
                <w:rFonts w:hAnsiTheme="minorEastAsia" w:cs="仿宋_GB2312" w:hint="eastAsia"/>
                <w:bCs/>
                <w:color w:val="000000"/>
                <w:szCs w:val="24"/>
              </w:rPr>
              <w:t>垃圾箱箱体总容积(m³)</w:t>
            </w:r>
            <w:r w:rsidRPr="00C57764">
              <w:rPr>
                <w:rFonts w:hAnsiTheme="minorEastAsia" w:cs="仿宋_GB2312" w:hint="eastAsia"/>
                <w:bCs/>
                <w:color w:val="000000"/>
                <w:szCs w:val="24"/>
              </w:rPr>
              <w:tab/>
            </w:r>
          </w:p>
        </w:tc>
        <w:tc>
          <w:tcPr>
            <w:tcW w:w="28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31B0C" w:rsidRPr="00C57764" w:rsidRDefault="00131B0C" w:rsidP="003470EE">
            <w:pPr>
              <w:spacing w:after="0"/>
              <w:jc w:val="center"/>
              <w:rPr>
                <w:rFonts w:hAnsiTheme="minorEastAsia"/>
                <w:color w:val="000000"/>
                <w:szCs w:val="24"/>
              </w:rPr>
            </w:pPr>
            <w:r w:rsidRPr="00C57764">
              <w:rPr>
                <w:rFonts w:hAnsiTheme="minorEastAsia" w:cs="仿宋_GB2312" w:hint="eastAsia"/>
                <w:bCs/>
                <w:color w:val="000000"/>
                <w:szCs w:val="24"/>
              </w:rPr>
              <w:t>2.8</w:t>
            </w:r>
          </w:p>
        </w:tc>
      </w:tr>
      <w:tr w:rsidR="00131B0C" w:rsidRPr="00C57764" w:rsidTr="003470EE">
        <w:trPr>
          <w:trHeight w:val="510"/>
          <w:jc w:val="center"/>
        </w:trPr>
        <w:tc>
          <w:tcPr>
            <w:tcW w:w="11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31B0C" w:rsidRPr="00C57764" w:rsidRDefault="00131B0C" w:rsidP="003470EE">
            <w:pPr>
              <w:spacing w:after="0"/>
              <w:jc w:val="center"/>
              <w:rPr>
                <w:rFonts w:hAnsiTheme="minorEastAsia"/>
                <w:color w:val="000000"/>
                <w:szCs w:val="24"/>
              </w:rPr>
            </w:pPr>
            <w:r w:rsidRPr="00C57764">
              <w:rPr>
                <w:rFonts w:hAnsiTheme="minorEastAsia" w:hint="eastAsia"/>
                <w:color w:val="000000"/>
                <w:szCs w:val="24"/>
              </w:rPr>
              <w:t>21</w:t>
            </w:r>
          </w:p>
        </w:tc>
        <w:tc>
          <w:tcPr>
            <w:tcW w:w="43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31B0C" w:rsidRPr="00C57764" w:rsidRDefault="00131B0C" w:rsidP="003470EE">
            <w:pPr>
              <w:spacing w:after="0"/>
              <w:rPr>
                <w:rFonts w:hAnsiTheme="minorEastAsia"/>
                <w:color w:val="000000"/>
                <w:szCs w:val="24"/>
              </w:rPr>
            </w:pPr>
            <w:r w:rsidRPr="00C57764">
              <w:rPr>
                <w:rFonts w:hAnsiTheme="minorEastAsia" w:cs="仿宋_GB2312" w:hint="eastAsia"/>
                <w:bCs/>
                <w:color w:val="000000"/>
                <w:szCs w:val="24"/>
              </w:rPr>
              <w:t>清水箱容积（m³）</w:t>
            </w:r>
            <w:r w:rsidRPr="00C57764">
              <w:rPr>
                <w:rFonts w:hAnsiTheme="minorEastAsia" w:cs="仿宋_GB2312" w:hint="eastAsia"/>
                <w:bCs/>
                <w:color w:val="000000"/>
                <w:szCs w:val="24"/>
              </w:rPr>
              <w:tab/>
            </w:r>
          </w:p>
        </w:tc>
        <w:tc>
          <w:tcPr>
            <w:tcW w:w="28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31B0C" w:rsidRPr="00C57764" w:rsidRDefault="00131B0C" w:rsidP="003470EE">
            <w:pPr>
              <w:spacing w:after="0"/>
              <w:jc w:val="center"/>
              <w:rPr>
                <w:rFonts w:hAnsiTheme="minorEastAsia"/>
                <w:color w:val="000000"/>
                <w:szCs w:val="24"/>
              </w:rPr>
            </w:pPr>
            <w:r w:rsidRPr="00C57764">
              <w:rPr>
                <w:rFonts w:hAnsiTheme="minorEastAsia" w:cs="仿宋_GB2312" w:hint="eastAsia"/>
                <w:bCs/>
                <w:color w:val="000000"/>
                <w:szCs w:val="24"/>
              </w:rPr>
              <w:t>4.5</w:t>
            </w:r>
          </w:p>
        </w:tc>
      </w:tr>
      <w:tr w:rsidR="00131B0C" w:rsidRPr="00C57764" w:rsidTr="003470EE">
        <w:trPr>
          <w:trHeight w:val="510"/>
          <w:jc w:val="center"/>
        </w:trPr>
        <w:tc>
          <w:tcPr>
            <w:tcW w:w="11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31B0C" w:rsidRPr="00C57764" w:rsidRDefault="00131B0C" w:rsidP="003470EE">
            <w:pPr>
              <w:spacing w:after="0"/>
              <w:jc w:val="center"/>
              <w:rPr>
                <w:rFonts w:hAnsiTheme="minorEastAsia"/>
                <w:color w:val="000000"/>
                <w:szCs w:val="24"/>
              </w:rPr>
            </w:pPr>
            <w:r w:rsidRPr="00C57764">
              <w:rPr>
                <w:rFonts w:hAnsiTheme="minorEastAsia" w:hint="eastAsia"/>
                <w:color w:val="000000"/>
                <w:szCs w:val="24"/>
              </w:rPr>
              <w:t>22</w:t>
            </w:r>
          </w:p>
        </w:tc>
        <w:tc>
          <w:tcPr>
            <w:tcW w:w="43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31B0C" w:rsidRPr="00C57764" w:rsidRDefault="00131B0C" w:rsidP="003470EE">
            <w:pPr>
              <w:spacing w:after="0"/>
              <w:rPr>
                <w:rFonts w:hAnsiTheme="minorEastAsia"/>
                <w:color w:val="000000"/>
                <w:szCs w:val="24"/>
              </w:rPr>
            </w:pPr>
            <w:r w:rsidRPr="00C57764">
              <w:rPr>
                <w:rFonts w:hAnsiTheme="minorEastAsia" w:cs="仿宋_GB2312" w:hint="eastAsia"/>
                <w:bCs/>
                <w:color w:val="000000"/>
                <w:szCs w:val="24"/>
              </w:rPr>
              <w:t>垃圾箱最大卸料角（°）</w:t>
            </w:r>
          </w:p>
        </w:tc>
        <w:tc>
          <w:tcPr>
            <w:tcW w:w="28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31B0C" w:rsidRPr="00C57764" w:rsidRDefault="00131B0C" w:rsidP="003470EE">
            <w:pPr>
              <w:spacing w:after="0"/>
              <w:jc w:val="center"/>
              <w:rPr>
                <w:rFonts w:hAnsiTheme="minorEastAsia"/>
                <w:color w:val="000000"/>
                <w:szCs w:val="24"/>
              </w:rPr>
            </w:pPr>
            <w:r w:rsidRPr="00C57764">
              <w:rPr>
                <w:rFonts w:hAnsiTheme="minorEastAsia" w:cs="仿宋_GB2312" w:hint="eastAsia"/>
                <w:bCs/>
                <w:color w:val="000000"/>
                <w:szCs w:val="24"/>
              </w:rPr>
              <w:t>48</w:t>
            </w:r>
          </w:p>
        </w:tc>
      </w:tr>
      <w:tr w:rsidR="00131B0C" w:rsidRPr="00C57764" w:rsidTr="003470EE">
        <w:trPr>
          <w:trHeight w:val="510"/>
          <w:jc w:val="center"/>
        </w:trPr>
        <w:tc>
          <w:tcPr>
            <w:tcW w:w="11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31B0C" w:rsidRPr="00C57764" w:rsidRDefault="00131B0C" w:rsidP="003470EE">
            <w:pPr>
              <w:spacing w:after="0"/>
              <w:jc w:val="center"/>
              <w:rPr>
                <w:rFonts w:hAnsiTheme="minorEastAsia"/>
                <w:color w:val="000000"/>
                <w:szCs w:val="24"/>
              </w:rPr>
            </w:pPr>
            <w:r w:rsidRPr="00C57764">
              <w:rPr>
                <w:rFonts w:hAnsiTheme="minorEastAsia" w:hint="eastAsia"/>
                <w:color w:val="000000"/>
                <w:szCs w:val="24"/>
              </w:rPr>
              <w:t>23</w:t>
            </w:r>
          </w:p>
        </w:tc>
        <w:tc>
          <w:tcPr>
            <w:tcW w:w="43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31B0C" w:rsidRPr="00C57764" w:rsidRDefault="00131B0C" w:rsidP="003470EE">
            <w:pPr>
              <w:spacing w:after="0"/>
              <w:rPr>
                <w:rFonts w:hAnsiTheme="minorEastAsia"/>
                <w:color w:val="000000"/>
                <w:szCs w:val="24"/>
              </w:rPr>
            </w:pPr>
            <w:r w:rsidRPr="00C57764">
              <w:rPr>
                <w:rFonts w:hAnsiTheme="minorEastAsia" w:cs="仿宋_GB2312" w:hint="eastAsia"/>
                <w:bCs/>
                <w:color w:val="000000"/>
                <w:szCs w:val="24"/>
              </w:rPr>
              <w:t>最大爬坡度（%）</w:t>
            </w:r>
            <w:r w:rsidRPr="00C57764">
              <w:rPr>
                <w:rFonts w:hAnsiTheme="minorEastAsia" w:cs="仿宋_GB2312" w:hint="eastAsia"/>
                <w:bCs/>
                <w:color w:val="000000"/>
                <w:szCs w:val="24"/>
              </w:rPr>
              <w:tab/>
            </w:r>
          </w:p>
        </w:tc>
        <w:tc>
          <w:tcPr>
            <w:tcW w:w="28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31B0C" w:rsidRPr="00C57764" w:rsidRDefault="00131B0C" w:rsidP="003470EE">
            <w:pPr>
              <w:spacing w:after="0"/>
              <w:jc w:val="center"/>
              <w:rPr>
                <w:rFonts w:hAnsiTheme="minorEastAsia"/>
                <w:color w:val="000000"/>
                <w:szCs w:val="24"/>
              </w:rPr>
            </w:pPr>
            <w:r w:rsidRPr="00C57764">
              <w:rPr>
                <w:rFonts w:hAnsiTheme="minorEastAsia" w:cs="仿宋_GB2312" w:hint="eastAsia"/>
                <w:bCs/>
                <w:color w:val="000000"/>
                <w:szCs w:val="24"/>
              </w:rPr>
              <w:t>28</w:t>
            </w:r>
          </w:p>
        </w:tc>
      </w:tr>
      <w:tr w:rsidR="00131B0C" w:rsidRPr="00C57764" w:rsidTr="003470EE">
        <w:trPr>
          <w:trHeight w:val="510"/>
          <w:jc w:val="center"/>
        </w:trPr>
        <w:tc>
          <w:tcPr>
            <w:tcW w:w="11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31B0C" w:rsidRPr="00C57764" w:rsidRDefault="00131B0C" w:rsidP="003470EE">
            <w:pPr>
              <w:spacing w:after="0"/>
              <w:jc w:val="center"/>
              <w:rPr>
                <w:rFonts w:hAnsiTheme="minorEastAsia"/>
                <w:color w:val="000000"/>
                <w:szCs w:val="24"/>
              </w:rPr>
            </w:pPr>
            <w:r w:rsidRPr="00C57764">
              <w:rPr>
                <w:rFonts w:hAnsiTheme="minorEastAsia" w:hint="eastAsia"/>
                <w:color w:val="000000"/>
                <w:szCs w:val="24"/>
              </w:rPr>
              <w:t>24</w:t>
            </w:r>
          </w:p>
        </w:tc>
        <w:tc>
          <w:tcPr>
            <w:tcW w:w="43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31B0C" w:rsidRPr="00C57764" w:rsidRDefault="00131B0C" w:rsidP="003470EE">
            <w:pPr>
              <w:spacing w:after="0"/>
              <w:rPr>
                <w:rFonts w:hAnsiTheme="minorEastAsia"/>
                <w:color w:val="000000"/>
                <w:szCs w:val="24"/>
              </w:rPr>
            </w:pPr>
            <w:r w:rsidRPr="00C57764">
              <w:rPr>
                <w:rFonts w:hAnsiTheme="minorEastAsia" w:cs="仿宋_GB2312" w:hint="eastAsia"/>
                <w:bCs/>
                <w:color w:val="000000"/>
                <w:szCs w:val="24"/>
              </w:rPr>
              <w:t>制动距离（满载，初速30Km/h）（m）</w:t>
            </w:r>
          </w:p>
        </w:tc>
        <w:tc>
          <w:tcPr>
            <w:tcW w:w="28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31B0C" w:rsidRPr="00C57764" w:rsidRDefault="00131B0C" w:rsidP="003470EE">
            <w:pPr>
              <w:spacing w:after="0"/>
              <w:jc w:val="center"/>
              <w:rPr>
                <w:rFonts w:hAnsiTheme="minorEastAsia"/>
                <w:color w:val="000000"/>
                <w:szCs w:val="24"/>
              </w:rPr>
            </w:pPr>
            <w:r w:rsidRPr="00C57764">
              <w:rPr>
                <w:rFonts w:hAnsiTheme="minorEastAsia" w:cs="仿宋_GB2312" w:hint="eastAsia"/>
                <w:bCs/>
                <w:color w:val="000000"/>
                <w:szCs w:val="24"/>
              </w:rPr>
              <w:t>≤10</w:t>
            </w:r>
          </w:p>
        </w:tc>
      </w:tr>
      <w:tr w:rsidR="00131B0C" w:rsidRPr="00C57764" w:rsidTr="003470EE">
        <w:trPr>
          <w:trHeight w:val="510"/>
          <w:jc w:val="center"/>
        </w:trPr>
        <w:tc>
          <w:tcPr>
            <w:tcW w:w="11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31B0C" w:rsidRPr="00C57764" w:rsidRDefault="00131B0C" w:rsidP="003470EE">
            <w:pPr>
              <w:spacing w:after="0"/>
              <w:jc w:val="center"/>
              <w:rPr>
                <w:rFonts w:hAnsiTheme="minorEastAsia"/>
                <w:color w:val="000000"/>
                <w:szCs w:val="24"/>
              </w:rPr>
            </w:pPr>
            <w:r w:rsidRPr="00C57764">
              <w:rPr>
                <w:rFonts w:hAnsiTheme="minorEastAsia" w:hint="eastAsia"/>
                <w:color w:val="000000"/>
                <w:szCs w:val="24"/>
              </w:rPr>
              <w:t>25</w:t>
            </w:r>
          </w:p>
        </w:tc>
        <w:tc>
          <w:tcPr>
            <w:tcW w:w="43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31B0C" w:rsidRPr="00C57764" w:rsidRDefault="00131B0C" w:rsidP="003470EE">
            <w:pPr>
              <w:spacing w:after="0"/>
              <w:rPr>
                <w:rFonts w:hAnsiTheme="minorEastAsia"/>
                <w:color w:val="000000"/>
                <w:szCs w:val="24"/>
              </w:rPr>
            </w:pPr>
            <w:r w:rsidRPr="00C57764">
              <w:rPr>
                <w:rFonts w:hAnsiTheme="minorEastAsia" w:cs="仿宋_GB2312" w:hint="eastAsia"/>
                <w:bCs/>
                <w:color w:val="000000"/>
                <w:szCs w:val="24"/>
              </w:rPr>
              <w:t>最高行驶速度（km/h）</w:t>
            </w:r>
            <w:r w:rsidRPr="00C57764">
              <w:rPr>
                <w:rFonts w:hAnsiTheme="minorEastAsia" w:cs="仿宋_GB2312" w:hint="eastAsia"/>
                <w:bCs/>
                <w:color w:val="000000"/>
                <w:szCs w:val="24"/>
              </w:rPr>
              <w:tab/>
            </w:r>
          </w:p>
        </w:tc>
        <w:tc>
          <w:tcPr>
            <w:tcW w:w="28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31B0C" w:rsidRPr="00C57764" w:rsidRDefault="00131B0C" w:rsidP="003470EE">
            <w:pPr>
              <w:spacing w:after="0"/>
              <w:jc w:val="center"/>
              <w:rPr>
                <w:rFonts w:hAnsiTheme="minorEastAsia"/>
                <w:color w:val="000000"/>
                <w:szCs w:val="24"/>
              </w:rPr>
            </w:pPr>
            <w:r w:rsidRPr="00C57764">
              <w:rPr>
                <w:rFonts w:hAnsiTheme="minorEastAsia" w:cs="仿宋_GB2312" w:hint="eastAsia"/>
                <w:bCs/>
                <w:color w:val="000000"/>
                <w:szCs w:val="24"/>
              </w:rPr>
              <w:t>80</w:t>
            </w:r>
          </w:p>
        </w:tc>
      </w:tr>
      <w:tr w:rsidR="00131B0C" w:rsidRPr="00C57764" w:rsidTr="003470EE">
        <w:trPr>
          <w:trHeight w:val="510"/>
          <w:jc w:val="center"/>
        </w:trPr>
        <w:tc>
          <w:tcPr>
            <w:tcW w:w="11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31B0C" w:rsidRPr="00C57764" w:rsidRDefault="00131B0C" w:rsidP="003470EE">
            <w:pPr>
              <w:spacing w:after="0"/>
              <w:jc w:val="center"/>
              <w:rPr>
                <w:rFonts w:hAnsiTheme="minorEastAsia"/>
                <w:color w:val="000000"/>
                <w:szCs w:val="24"/>
              </w:rPr>
            </w:pPr>
            <w:r w:rsidRPr="00C57764">
              <w:rPr>
                <w:rFonts w:hAnsiTheme="minorEastAsia" w:hint="eastAsia"/>
                <w:color w:val="000000"/>
                <w:szCs w:val="24"/>
              </w:rPr>
              <w:t>26</w:t>
            </w:r>
          </w:p>
        </w:tc>
        <w:tc>
          <w:tcPr>
            <w:tcW w:w="43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31B0C" w:rsidRPr="00C57764" w:rsidRDefault="00131B0C" w:rsidP="003470EE">
            <w:pPr>
              <w:spacing w:after="0"/>
              <w:rPr>
                <w:rFonts w:hAnsiTheme="minorEastAsia"/>
                <w:color w:val="000000"/>
                <w:szCs w:val="24"/>
              </w:rPr>
            </w:pPr>
            <w:r w:rsidRPr="00C57764">
              <w:rPr>
                <w:rFonts w:hAnsiTheme="minorEastAsia" w:hint="eastAsia"/>
                <w:color w:val="000000"/>
                <w:szCs w:val="24"/>
              </w:rPr>
              <w:t>电池电量(kWh)</w:t>
            </w:r>
            <w:r w:rsidRPr="00C57764">
              <w:rPr>
                <w:rFonts w:hAnsiTheme="minorEastAsia" w:hint="eastAsia"/>
                <w:color w:val="000000"/>
                <w:szCs w:val="24"/>
              </w:rPr>
              <w:tab/>
            </w:r>
          </w:p>
        </w:tc>
        <w:tc>
          <w:tcPr>
            <w:tcW w:w="28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31B0C" w:rsidRPr="00C57764" w:rsidRDefault="00131B0C" w:rsidP="003470EE">
            <w:pPr>
              <w:spacing w:after="0"/>
              <w:jc w:val="center"/>
              <w:rPr>
                <w:rFonts w:hAnsiTheme="minorEastAsia"/>
                <w:color w:val="000000"/>
                <w:szCs w:val="24"/>
              </w:rPr>
            </w:pPr>
            <w:r w:rsidRPr="00C57764">
              <w:rPr>
                <w:rFonts w:hAnsiTheme="minorEastAsia" w:hint="eastAsia"/>
                <w:color w:val="000000"/>
                <w:szCs w:val="24"/>
              </w:rPr>
              <w:t>96.768</w:t>
            </w:r>
          </w:p>
        </w:tc>
      </w:tr>
    </w:tbl>
    <w:p w:rsidR="00131B0C" w:rsidRPr="00787B75" w:rsidRDefault="00131B0C" w:rsidP="00131B0C">
      <w:pPr>
        <w:spacing w:beforeLines="100" w:line="360" w:lineRule="auto"/>
        <w:ind w:firstLineChars="200" w:firstLine="480"/>
        <w:rPr>
          <w:rFonts w:hAnsiTheme="minorEastAsia" w:cs="仿宋"/>
          <w:bCs/>
          <w:szCs w:val="24"/>
        </w:rPr>
      </w:pPr>
      <w:r>
        <w:rPr>
          <w:rFonts w:hAnsiTheme="minorEastAsia" w:cs="仿宋" w:hint="eastAsia"/>
          <w:bCs/>
          <w:szCs w:val="24"/>
        </w:rPr>
        <w:t>该车</w:t>
      </w:r>
      <w:r w:rsidRPr="00787B75">
        <w:rPr>
          <w:rFonts w:hAnsiTheme="minorEastAsia" w:cs="仿宋" w:hint="eastAsia"/>
          <w:bCs/>
          <w:szCs w:val="24"/>
        </w:rPr>
        <w:t>适用于城市道路、广场、机场、码头等路面的清扫保洁作业</w:t>
      </w:r>
    </w:p>
    <w:p w:rsidR="00131B0C" w:rsidRPr="00787B75" w:rsidRDefault="00131B0C" w:rsidP="00131B0C">
      <w:pPr>
        <w:spacing w:line="360" w:lineRule="auto"/>
        <w:ind w:firstLineChars="200" w:firstLine="480"/>
        <w:rPr>
          <w:rFonts w:hAnsiTheme="minorEastAsia" w:cs="仿宋"/>
          <w:bCs/>
          <w:szCs w:val="24"/>
        </w:rPr>
      </w:pPr>
      <w:r w:rsidRPr="00787B75">
        <w:rPr>
          <w:rFonts w:hAnsiTheme="minorEastAsia" w:cs="仿宋" w:hint="eastAsia"/>
          <w:bCs/>
          <w:szCs w:val="24"/>
        </w:rPr>
        <w:t>产品特点简介：</w:t>
      </w:r>
    </w:p>
    <w:p w:rsidR="00131B0C" w:rsidRDefault="00131B0C" w:rsidP="00131B0C">
      <w:pPr>
        <w:spacing w:line="360" w:lineRule="auto"/>
        <w:ind w:firstLineChars="200" w:firstLine="480"/>
        <w:rPr>
          <w:rFonts w:hAnsiTheme="minorEastAsia" w:cs="仿宋"/>
          <w:bCs/>
          <w:szCs w:val="24"/>
        </w:rPr>
      </w:pPr>
      <w:r>
        <w:rPr>
          <w:rFonts w:hAnsiTheme="minorEastAsia" w:cs="仿宋" w:hint="eastAsia"/>
          <w:bCs/>
          <w:szCs w:val="24"/>
        </w:rPr>
        <w:t>1、该车</w:t>
      </w:r>
      <w:r w:rsidRPr="00787B75">
        <w:rPr>
          <w:rFonts w:hAnsiTheme="minorEastAsia" w:cs="仿宋" w:hint="eastAsia"/>
          <w:bCs/>
          <w:szCs w:val="24"/>
        </w:rPr>
        <w:t>“中置两立扫＋中置超宽吸嘴+内置高压水喷杆＋左、右高压侧喷杆”的结构布置方式，扫刷磨损小，作业飞溅小，清扫宽度大；</w:t>
      </w:r>
    </w:p>
    <w:p w:rsidR="00131B0C" w:rsidRPr="00787B75" w:rsidRDefault="00131B0C" w:rsidP="00131B0C">
      <w:pPr>
        <w:spacing w:line="360" w:lineRule="auto"/>
        <w:ind w:firstLineChars="200" w:firstLine="480"/>
        <w:rPr>
          <w:rFonts w:hAnsiTheme="minorEastAsia" w:cs="仿宋"/>
          <w:bCs/>
          <w:szCs w:val="24"/>
        </w:rPr>
      </w:pPr>
      <w:r>
        <w:rPr>
          <w:rFonts w:hAnsiTheme="minorEastAsia" w:cs="仿宋" w:hint="eastAsia"/>
          <w:bCs/>
          <w:szCs w:val="24"/>
        </w:rPr>
        <w:t>2、该车</w:t>
      </w:r>
      <w:r w:rsidRPr="00787B75">
        <w:rPr>
          <w:rFonts w:hAnsiTheme="minorEastAsia" w:cs="仿宋" w:hint="eastAsia"/>
          <w:bCs/>
          <w:szCs w:val="24"/>
        </w:rPr>
        <w:t>扫盘、吸嘴采用气力悬浮技术，离地间隙自动调整，无需人工干预，自动化程度高，同时气力悬浮具有结构简单、重量轻、污染小的特点；</w:t>
      </w:r>
    </w:p>
    <w:p w:rsidR="00131B0C" w:rsidRDefault="00131B0C" w:rsidP="00131B0C">
      <w:pPr>
        <w:spacing w:line="360" w:lineRule="auto"/>
        <w:ind w:firstLineChars="200" w:firstLine="480"/>
        <w:rPr>
          <w:rFonts w:hAnsiTheme="minorEastAsia" w:cs="仿宋"/>
          <w:bCs/>
          <w:szCs w:val="24"/>
        </w:rPr>
      </w:pPr>
      <w:r>
        <w:rPr>
          <w:rFonts w:hAnsiTheme="minorEastAsia" w:cs="仿宋" w:hint="eastAsia"/>
          <w:bCs/>
          <w:szCs w:val="24"/>
        </w:rPr>
        <w:t>3、该车</w:t>
      </w:r>
      <w:r w:rsidRPr="00787B75">
        <w:rPr>
          <w:rFonts w:hAnsiTheme="minorEastAsia" w:cs="仿宋" w:hint="eastAsia"/>
          <w:bCs/>
          <w:szCs w:val="24"/>
        </w:rPr>
        <w:t>全铝合金永磁同步</w:t>
      </w:r>
      <w:r w:rsidRPr="00787B75">
        <w:rPr>
          <w:rFonts w:hAnsiTheme="minorEastAsia" w:cs="仿宋" w:hint="eastAsia"/>
          <w:szCs w:val="24"/>
        </w:rPr>
        <w:t>电机</w:t>
      </w:r>
      <w:r w:rsidRPr="00787B75">
        <w:rPr>
          <w:rFonts w:hAnsiTheme="minorEastAsia" w:cs="仿宋" w:hint="eastAsia"/>
          <w:bCs/>
          <w:szCs w:val="24"/>
        </w:rPr>
        <w:t>驱风机，具有重量轻、效率高、免维护的特点；</w:t>
      </w:r>
    </w:p>
    <w:p w:rsidR="00131B0C" w:rsidRPr="00787B75" w:rsidRDefault="00131B0C" w:rsidP="00131B0C">
      <w:pPr>
        <w:spacing w:line="360" w:lineRule="auto"/>
        <w:ind w:firstLineChars="200" w:firstLine="480"/>
        <w:rPr>
          <w:rFonts w:hAnsiTheme="minorEastAsia" w:cs="仿宋"/>
          <w:bCs/>
          <w:szCs w:val="24"/>
        </w:rPr>
      </w:pPr>
      <w:r>
        <w:rPr>
          <w:rFonts w:hAnsiTheme="minorEastAsia" w:cs="仿宋" w:hint="eastAsia"/>
          <w:bCs/>
          <w:szCs w:val="24"/>
        </w:rPr>
        <w:t>4、该车</w:t>
      </w:r>
      <w:r w:rsidRPr="00787B75">
        <w:rPr>
          <w:rFonts w:hAnsiTheme="minorEastAsia" w:cs="仿宋" w:hint="eastAsia"/>
          <w:bCs/>
          <w:szCs w:val="24"/>
        </w:rPr>
        <w:t>智能热管理系统，确保电驱系统处于高效工作区域；</w:t>
      </w:r>
    </w:p>
    <w:p w:rsidR="00131B0C" w:rsidRDefault="00131B0C" w:rsidP="00131B0C">
      <w:pPr>
        <w:spacing w:line="360" w:lineRule="auto"/>
        <w:ind w:firstLineChars="200" w:firstLine="480"/>
        <w:rPr>
          <w:rFonts w:hAnsiTheme="minorEastAsia" w:cs="仿宋"/>
          <w:bCs/>
          <w:szCs w:val="24"/>
        </w:rPr>
      </w:pPr>
      <w:r>
        <w:rPr>
          <w:rFonts w:hAnsiTheme="minorEastAsia" w:cs="仿宋" w:hint="eastAsia"/>
          <w:bCs/>
          <w:szCs w:val="24"/>
        </w:rPr>
        <w:t>5、该车</w:t>
      </w:r>
      <w:r w:rsidRPr="00787B75">
        <w:rPr>
          <w:rFonts w:hAnsiTheme="minorEastAsia" w:cs="仿宋" w:hint="eastAsia"/>
          <w:bCs/>
          <w:szCs w:val="24"/>
        </w:rPr>
        <w:t>智能开式恒压液压系统，液压动作无级调速，具有高效节能的特点；</w:t>
      </w:r>
    </w:p>
    <w:p w:rsidR="00131B0C" w:rsidRDefault="00131B0C" w:rsidP="00131B0C">
      <w:pPr>
        <w:spacing w:line="360" w:lineRule="auto"/>
        <w:ind w:firstLineChars="200" w:firstLine="480"/>
        <w:rPr>
          <w:rFonts w:hAnsiTheme="minorEastAsia" w:cs="仿宋"/>
          <w:bCs/>
          <w:szCs w:val="24"/>
        </w:rPr>
      </w:pPr>
      <w:r>
        <w:rPr>
          <w:rFonts w:hAnsiTheme="minorEastAsia" w:cs="仿宋" w:hint="eastAsia"/>
          <w:bCs/>
          <w:szCs w:val="24"/>
        </w:rPr>
        <w:t>6、该车</w:t>
      </w:r>
      <w:r w:rsidRPr="00787B75">
        <w:rPr>
          <w:rFonts w:hAnsiTheme="minorEastAsia" w:cs="仿宋" w:hint="eastAsia"/>
          <w:bCs/>
          <w:szCs w:val="24"/>
        </w:rPr>
        <w:t>垃圾箱采用模具成型，不锈钢材质，强度好、光滑不锈无骨架；</w:t>
      </w:r>
    </w:p>
    <w:p w:rsidR="00131B0C" w:rsidRDefault="00131B0C" w:rsidP="00131B0C">
      <w:pPr>
        <w:spacing w:line="360" w:lineRule="auto"/>
        <w:ind w:firstLineChars="200" w:firstLine="480"/>
        <w:rPr>
          <w:rFonts w:hAnsiTheme="minorEastAsia" w:cs="仿宋"/>
          <w:bCs/>
          <w:szCs w:val="24"/>
        </w:rPr>
      </w:pPr>
      <w:r>
        <w:rPr>
          <w:rFonts w:hAnsiTheme="minorEastAsia" w:cs="仿宋" w:hint="eastAsia"/>
          <w:bCs/>
          <w:szCs w:val="24"/>
        </w:rPr>
        <w:t>7、该车</w:t>
      </w:r>
      <w:r w:rsidRPr="00787B75">
        <w:rPr>
          <w:rFonts w:hAnsiTheme="minorEastAsia" w:cs="仿宋" w:hint="eastAsia"/>
          <w:bCs/>
          <w:szCs w:val="24"/>
        </w:rPr>
        <w:t>自动故障诊断系统，自动提示车辆维护检修。</w:t>
      </w:r>
    </w:p>
    <w:p w:rsidR="00131B0C" w:rsidRDefault="00131B0C" w:rsidP="00131B0C">
      <w:pPr>
        <w:spacing w:line="360" w:lineRule="auto"/>
        <w:ind w:firstLineChars="200" w:firstLine="480"/>
        <w:rPr>
          <w:rFonts w:hAnsiTheme="minorEastAsia" w:cs="黑体"/>
          <w:szCs w:val="24"/>
        </w:rPr>
      </w:pPr>
      <w:r>
        <w:rPr>
          <w:rFonts w:hAnsiTheme="minorEastAsia" w:cs="仿宋" w:hint="eastAsia"/>
          <w:bCs/>
          <w:szCs w:val="24"/>
        </w:rPr>
        <w:lastRenderedPageBreak/>
        <w:t>8、我公司承诺：纯电动车辆电机、电控、电池质保8年。</w:t>
      </w:r>
      <w:r w:rsidRPr="004C3DB1">
        <w:rPr>
          <w:rFonts w:hAnsiTheme="minorEastAsia" w:cs="黑体" w:hint="eastAsia"/>
          <w:szCs w:val="24"/>
        </w:rPr>
        <w:t>电池质保期5年内正常衰减量不能超过20%，质保期8年内正常衰减量不能超过30%,如达不到此标准，</w:t>
      </w:r>
      <w:r>
        <w:rPr>
          <w:rFonts w:hAnsiTheme="minorEastAsia" w:cs="黑体" w:hint="eastAsia"/>
          <w:szCs w:val="24"/>
        </w:rPr>
        <w:t>我公司</w:t>
      </w:r>
      <w:r w:rsidRPr="004C3DB1">
        <w:rPr>
          <w:rFonts w:hAnsiTheme="minorEastAsia" w:cs="黑体" w:hint="eastAsia"/>
          <w:szCs w:val="24"/>
        </w:rPr>
        <w:t>负责包换新电池。</w:t>
      </w:r>
    </w:p>
    <w:p w:rsidR="00131B0C" w:rsidRPr="00C57764" w:rsidRDefault="00131B0C" w:rsidP="00131B0C">
      <w:pPr>
        <w:spacing w:line="360" w:lineRule="auto"/>
        <w:ind w:firstLineChars="200" w:firstLine="480"/>
        <w:rPr>
          <w:rFonts w:hAnsiTheme="minorEastAsia" w:cs="仿宋"/>
          <w:bCs/>
          <w:szCs w:val="24"/>
        </w:rPr>
      </w:pPr>
      <w:r>
        <w:rPr>
          <w:rFonts w:hAnsiTheme="minorEastAsia" w:cs="黑体" w:hint="eastAsia"/>
          <w:szCs w:val="24"/>
        </w:rPr>
        <w:t>9、我公司承诺：</w:t>
      </w:r>
      <w:r w:rsidRPr="004C3DB1">
        <w:rPr>
          <w:rFonts w:hAnsiTheme="minorEastAsia" w:cs="黑体" w:hint="eastAsia"/>
          <w:szCs w:val="24"/>
        </w:rPr>
        <w:t>车辆整车质保期3年。</w:t>
      </w:r>
    </w:p>
    <w:p w:rsidR="00131B0C" w:rsidRPr="00787B75" w:rsidRDefault="00131B0C" w:rsidP="00131B0C">
      <w:pPr>
        <w:spacing w:line="360" w:lineRule="auto"/>
        <w:ind w:firstLineChars="200" w:firstLine="482"/>
        <w:rPr>
          <w:rFonts w:hAnsiTheme="minorEastAsia" w:cs="仿宋"/>
          <w:b/>
          <w:bCs/>
          <w:szCs w:val="24"/>
        </w:rPr>
      </w:pPr>
      <w:r w:rsidRPr="00787B75">
        <w:rPr>
          <w:rFonts w:hAnsiTheme="minorEastAsia" w:cs="仿宋" w:hint="eastAsia"/>
          <w:b/>
          <w:bCs/>
          <w:szCs w:val="24"/>
        </w:rPr>
        <w:t>成熟性和可靠性：</w:t>
      </w:r>
    </w:p>
    <w:p w:rsidR="00131B0C" w:rsidRPr="00787B75" w:rsidRDefault="00131B0C" w:rsidP="00131B0C">
      <w:pPr>
        <w:spacing w:line="360" w:lineRule="auto"/>
        <w:ind w:firstLineChars="200" w:firstLine="480"/>
        <w:rPr>
          <w:rFonts w:hAnsiTheme="minorEastAsia" w:cs="仿宋"/>
          <w:bCs/>
          <w:szCs w:val="24"/>
        </w:rPr>
      </w:pPr>
      <w:r w:rsidRPr="00787B75">
        <w:rPr>
          <w:rFonts w:hAnsiTheme="minorEastAsia" w:cs="仿宋" w:hint="eastAsia"/>
          <w:bCs/>
          <w:szCs w:val="24"/>
        </w:rPr>
        <w:t>该型号洗扫车属于我司第三代智能电驱洗扫车，解决了前几带产品存在的功耗大，作业时间短的问题，结构上充分借鉴我司燃油车辆成熟结构，结构件目前已经过长达数万小时的验证。</w:t>
      </w:r>
    </w:p>
    <w:p w:rsidR="00131B0C" w:rsidRPr="00787B75" w:rsidRDefault="00131B0C" w:rsidP="00131B0C">
      <w:pPr>
        <w:spacing w:line="360" w:lineRule="auto"/>
        <w:ind w:firstLineChars="200" w:firstLine="482"/>
        <w:rPr>
          <w:rFonts w:hAnsiTheme="minorEastAsia" w:cs="仿宋"/>
          <w:b/>
          <w:bCs/>
          <w:szCs w:val="24"/>
        </w:rPr>
      </w:pPr>
      <w:r w:rsidRPr="00787B75">
        <w:rPr>
          <w:rFonts w:hAnsiTheme="minorEastAsia" w:cs="仿宋" w:hint="eastAsia"/>
          <w:b/>
          <w:bCs/>
          <w:szCs w:val="24"/>
        </w:rPr>
        <w:t>安全性：</w:t>
      </w:r>
    </w:p>
    <w:p w:rsidR="00131B0C" w:rsidRPr="00787B75" w:rsidRDefault="00131B0C" w:rsidP="00131B0C">
      <w:pPr>
        <w:spacing w:line="360" w:lineRule="auto"/>
        <w:ind w:firstLineChars="200" w:firstLine="480"/>
        <w:rPr>
          <w:rFonts w:hAnsiTheme="minorEastAsia" w:cs="仿宋"/>
          <w:bCs/>
          <w:szCs w:val="24"/>
        </w:rPr>
      </w:pPr>
      <w:r w:rsidRPr="00787B75">
        <w:rPr>
          <w:rFonts w:hAnsiTheme="minorEastAsia" w:cs="仿宋" w:hint="eastAsia"/>
          <w:bCs/>
          <w:szCs w:val="24"/>
        </w:rPr>
        <w:t>产品采用严格的科学程序进行开发、试验、改进、生产和检验，完全符合包括《GB 7258机动车运行安全技术条件》在内的国家汽车产品强制性标准的要求，通过国家认监委的“3C”强制认证。设置了垃圾箱安全撑杆、液压手动泵应急系统、防爆管垃圾箱掉落自动锁死装置，确保了人身安全。</w:t>
      </w:r>
    </w:p>
    <w:p w:rsidR="00131B0C" w:rsidRPr="00787B75" w:rsidRDefault="00131B0C" w:rsidP="00131B0C">
      <w:pPr>
        <w:spacing w:line="360" w:lineRule="auto"/>
        <w:ind w:firstLineChars="200" w:firstLine="482"/>
        <w:rPr>
          <w:rFonts w:hAnsiTheme="minorEastAsia" w:cs="仿宋"/>
          <w:b/>
          <w:bCs/>
          <w:szCs w:val="24"/>
        </w:rPr>
      </w:pPr>
      <w:r w:rsidRPr="00787B75">
        <w:rPr>
          <w:rFonts w:hAnsiTheme="minorEastAsia" w:cs="仿宋" w:hint="eastAsia"/>
          <w:b/>
          <w:bCs/>
          <w:szCs w:val="24"/>
        </w:rPr>
        <w:t>可维护性：</w:t>
      </w:r>
    </w:p>
    <w:p w:rsidR="00131B0C" w:rsidRPr="00787B75" w:rsidRDefault="00131B0C" w:rsidP="00131B0C">
      <w:pPr>
        <w:spacing w:line="360" w:lineRule="auto"/>
        <w:ind w:firstLineChars="200" w:firstLine="480"/>
        <w:rPr>
          <w:rFonts w:hAnsiTheme="minorEastAsia" w:cs="仿宋"/>
          <w:bCs/>
          <w:szCs w:val="24"/>
        </w:rPr>
      </w:pPr>
      <w:r w:rsidRPr="00787B75">
        <w:rPr>
          <w:rFonts w:hAnsiTheme="minorEastAsia" w:cs="仿宋" w:hint="eastAsia"/>
          <w:bCs/>
          <w:szCs w:val="24"/>
        </w:rPr>
        <w:t>配备智能环卫管理系统，车辆管理人员可以通过手机APP实时了解车辆的运行信息和保养信息，提高车辆管养水平。</w:t>
      </w:r>
    </w:p>
    <w:p w:rsidR="00131B0C" w:rsidRPr="00787B75" w:rsidRDefault="00131B0C" w:rsidP="00131B0C">
      <w:pPr>
        <w:spacing w:line="360" w:lineRule="auto"/>
        <w:ind w:firstLineChars="200" w:firstLine="480"/>
        <w:rPr>
          <w:rFonts w:hAnsiTheme="minorEastAsia" w:cs="仿宋"/>
          <w:bCs/>
          <w:szCs w:val="24"/>
        </w:rPr>
      </w:pPr>
      <w:r w:rsidRPr="00787B75">
        <w:rPr>
          <w:rFonts w:hAnsiTheme="minorEastAsia" w:cs="仿宋" w:hint="eastAsia"/>
          <w:bCs/>
          <w:szCs w:val="24"/>
        </w:rPr>
        <w:t>电子自动语音报警系统使操作人员能时刻掌握车辆现状，能及时了解车辆故障，及时提醒维护作业。</w:t>
      </w:r>
    </w:p>
    <w:p w:rsidR="00131B0C" w:rsidRPr="00787B75" w:rsidRDefault="00131B0C" w:rsidP="00131B0C">
      <w:pPr>
        <w:spacing w:line="360" w:lineRule="auto"/>
        <w:ind w:firstLineChars="200" w:firstLine="480"/>
        <w:rPr>
          <w:rFonts w:hAnsiTheme="minorEastAsia" w:cs="仿宋"/>
          <w:bCs/>
          <w:szCs w:val="24"/>
        </w:rPr>
      </w:pPr>
      <w:r w:rsidRPr="00787B75">
        <w:rPr>
          <w:rFonts w:hAnsiTheme="minorEastAsia" w:cs="仿宋" w:hint="eastAsia"/>
          <w:bCs/>
          <w:szCs w:val="24"/>
        </w:rPr>
        <w:t>吸嘴内喷杆设计成可快速拉出结构。该结构大大改善了喷嘴堵塞后维修和更换的方便性。</w:t>
      </w:r>
    </w:p>
    <w:p w:rsidR="00131B0C" w:rsidRPr="008372F6" w:rsidRDefault="00131B0C" w:rsidP="00131B0C">
      <w:r w:rsidRPr="00787B75">
        <w:rPr>
          <w:rFonts w:hAnsiTheme="minorEastAsia" w:cs="仿宋" w:hint="eastAsia"/>
          <w:bCs/>
          <w:szCs w:val="24"/>
        </w:rPr>
        <w:t>各零部件设计时经过了充分考虑，保留了足够的维修空间。采用了大量的优质进口元件和国内一流质量的配件，确保产品质量，大大减少了产品的故障率。</w:t>
      </w:r>
    </w:p>
    <w:p w:rsidR="00131B0C" w:rsidRDefault="00131B0C" w:rsidP="00131B0C">
      <w:pPr>
        <w:pStyle w:val="a8"/>
        <w:rPr>
          <w:snapToGrid w:val="0"/>
        </w:rPr>
        <w:sectPr w:rsidR="00131B0C" w:rsidSect="0040403F">
          <w:pgSz w:w="11906" w:h="16838"/>
          <w:pgMar w:top="1134" w:right="1134" w:bottom="1134" w:left="1418" w:header="907" w:footer="964" w:gutter="0"/>
          <w:pgNumType w:chapStyle="1"/>
          <w:cols w:space="720"/>
          <w:docGrid w:type="lines" w:linePitch="326"/>
        </w:sectPr>
      </w:pPr>
    </w:p>
    <w:p w:rsidR="00131B0C" w:rsidRDefault="00131B0C" w:rsidP="00131B0C">
      <w:pPr>
        <w:pStyle w:val="a8"/>
        <w:rPr>
          <w:snapToGrid w:val="0"/>
        </w:rPr>
      </w:pPr>
      <w:r>
        <w:rPr>
          <w:rFonts w:hint="eastAsia"/>
          <w:snapToGrid w:val="0"/>
        </w:rPr>
        <w:lastRenderedPageBreak/>
        <w:t>附件</w:t>
      </w:r>
      <w:r>
        <w:rPr>
          <w:rFonts w:hint="eastAsia"/>
          <w:snapToGrid w:val="0"/>
        </w:rPr>
        <w:t>3</w:t>
      </w:r>
    </w:p>
    <w:p w:rsidR="00131B0C" w:rsidRDefault="00131B0C" w:rsidP="00131B0C">
      <w:pPr>
        <w:jc w:val="center"/>
      </w:pPr>
      <w:r w:rsidRPr="00F57F56">
        <w:rPr>
          <w:rFonts w:hint="eastAsia"/>
        </w:rPr>
        <w:t>SZCD-Z120-M（充电桩）技术参数</w:t>
      </w:r>
    </w:p>
    <w:p w:rsidR="00131B0C" w:rsidRPr="00781BB3" w:rsidRDefault="00131B0C" w:rsidP="00131B0C">
      <w:pPr>
        <w:jc w:val="center"/>
      </w:pPr>
      <w:r>
        <w:rPr>
          <w:noProof/>
        </w:rPr>
        <w:drawing>
          <wp:inline distT="0" distB="0" distL="0" distR="0">
            <wp:extent cx="4761782" cy="6116129"/>
            <wp:effectExtent l="19050" t="0" r="718" b="0"/>
            <wp:docPr id="3749" name="图片 40" descr="C:\Users\Administrator\Desktop\充电桩彩页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 descr="C:\Users\Administrator\Desktop\充电桩彩页.jpg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 l="11307" t="19339" r="8459" b="2351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1782" cy="611612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tbl>
      <w:tblPr>
        <w:tblW w:w="8298" w:type="dxa"/>
        <w:jc w:val="center"/>
        <w:tblLook w:val="04A0"/>
      </w:tblPr>
      <w:tblGrid>
        <w:gridCol w:w="1104"/>
        <w:gridCol w:w="4311"/>
        <w:gridCol w:w="2883"/>
      </w:tblGrid>
      <w:tr w:rsidR="00131B0C" w:rsidRPr="00C57764" w:rsidTr="003470EE">
        <w:trPr>
          <w:trHeight w:val="510"/>
          <w:jc w:val="center"/>
        </w:trPr>
        <w:tc>
          <w:tcPr>
            <w:tcW w:w="1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31B0C" w:rsidRPr="00C57764" w:rsidRDefault="00131B0C" w:rsidP="003470EE">
            <w:pPr>
              <w:spacing w:after="0"/>
              <w:jc w:val="center"/>
              <w:rPr>
                <w:rFonts w:hAnsiTheme="minorEastAsia"/>
                <w:color w:val="000000"/>
                <w:szCs w:val="24"/>
              </w:rPr>
            </w:pPr>
            <w:r w:rsidRPr="00C57764">
              <w:rPr>
                <w:rFonts w:hAnsiTheme="minorEastAsia" w:hint="eastAsia"/>
                <w:color w:val="000000"/>
                <w:szCs w:val="24"/>
              </w:rPr>
              <w:t>序号</w:t>
            </w:r>
          </w:p>
        </w:tc>
        <w:tc>
          <w:tcPr>
            <w:tcW w:w="43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</w:tcPr>
          <w:p w:rsidR="00131B0C" w:rsidRPr="00C57764" w:rsidRDefault="00131B0C" w:rsidP="003470EE">
            <w:pPr>
              <w:spacing w:after="0"/>
              <w:jc w:val="center"/>
              <w:rPr>
                <w:rFonts w:hAnsiTheme="minorEastAsia"/>
                <w:color w:val="000000"/>
                <w:szCs w:val="24"/>
              </w:rPr>
            </w:pPr>
            <w:r w:rsidRPr="00C57764">
              <w:rPr>
                <w:rFonts w:hAnsiTheme="minorEastAsia" w:hint="eastAsia"/>
                <w:color w:val="000000"/>
                <w:szCs w:val="24"/>
              </w:rPr>
              <w:t>项目</w:t>
            </w:r>
          </w:p>
        </w:tc>
        <w:tc>
          <w:tcPr>
            <w:tcW w:w="288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31B0C" w:rsidRPr="00C57764" w:rsidRDefault="00131B0C" w:rsidP="003470EE">
            <w:pPr>
              <w:spacing w:after="0"/>
              <w:jc w:val="center"/>
              <w:rPr>
                <w:rFonts w:hAnsiTheme="minorEastAsia"/>
                <w:color w:val="000000"/>
                <w:szCs w:val="24"/>
              </w:rPr>
            </w:pPr>
            <w:r w:rsidRPr="00C57764">
              <w:rPr>
                <w:rFonts w:hAnsiTheme="minorEastAsia" w:hint="eastAsia"/>
                <w:color w:val="000000"/>
                <w:szCs w:val="24"/>
              </w:rPr>
              <w:t>参数</w:t>
            </w:r>
          </w:p>
        </w:tc>
      </w:tr>
      <w:tr w:rsidR="00131B0C" w:rsidRPr="00C57764" w:rsidTr="003470EE">
        <w:trPr>
          <w:trHeight w:val="510"/>
          <w:jc w:val="center"/>
        </w:trPr>
        <w:tc>
          <w:tcPr>
            <w:tcW w:w="11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31B0C" w:rsidRPr="00C57764" w:rsidRDefault="00131B0C" w:rsidP="003470EE">
            <w:pPr>
              <w:spacing w:after="0"/>
              <w:jc w:val="center"/>
              <w:rPr>
                <w:rFonts w:hAnsiTheme="minorEastAsia"/>
                <w:color w:val="000000"/>
                <w:szCs w:val="24"/>
              </w:rPr>
            </w:pPr>
            <w:r w:rsidRPr="00C57764">
              <w:rPr>
                <w:rFonts w:hAnsiTheme="minorEastAsia" w:hint="eastAsia"/>
                <w:color w:val="000000"/>
                <w:szCs w:val="24"/>
              </w:rPr>
              <w:t>1</w:t>
            </w:r>
          </w:p>
        </w:tc>
        <w:tc>
          <w:tcPr>
            <w:tcW w:w="43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31B0C" w:rsidRPr="00F57F56" w:rsidRDefault="00131B0C" w:rsidP="003470EE">
            <w:pPr>
              <w:spacing w:after="0"/>
              <w:rPr>
                <w:rFonts w:hAnsiTheme="minorEastAsia"/>
                <w:color w:val="000000"/>
                <w:szCs w:val="24"/>
              </w:rPr>
            </w:pPr>
            <w:r w:rsidRPr="004C3DB1">
              <w:rPr>
                <w:rFonts w:hAnsiTheme="minorEastAsia" w:cs="黑体" w:hint="eastAsia"/>
                <w:szCs w:val="24"/>
              </w:rPr>
              <w:t>产品规格</w:t>
            </w:r>
          </w:p>
        </w:tc>
        <w:tc>
          <w:tcPr>
            <w:tcW w:w="28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31B0C" w:rsidRPr="00C57764" w:rsidRDefault="00131B0C" w:rsidP="003470EE">
            <w:pPr>
              <w:spacing w:after="0"/>
              <w:jc w:val="center"/>
              <w:rPr>
                <w:rFonts w:hAnsiTheme="minorEastAsia"/>
                <w:color w:val="000000"/>
                <w:szCs w:val="24"/>
              </w:rPr>
            </w:pPr>
            <w:r w:rsidRPr="004C3DB1">
              <w:rPr>
                <w:rFonts w:hAnsiTheme="minorEastAsia" w:cs="黑体" w:hint="eastAsia"/>
                <w:szCs w:val="24"/>
              </w:rPr>
              <w:t>SZCD-Z120-M</w:t>
            </w:r>
          </w:p>
        </w:tc>
      </w:tr>
      <w:tr w:rsidR="00131B0C" w:rsidRPr="00C57764" w:rsidTr="003470EE">
        <w:trPr>
          <w:trHeight w:val="510"/>
          <w:jc w:val="center"/>
        </w:trPr>
        <w:tc>
          <w:tcPr>
            <w:tcW w:w="11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31B0C" w:rsidRPr="00C57764" w:rsidRDefault="00131B0C" w:rsidP="003470EE">
            <w:pPr>
              <w:spacing w:after="0"/>
              <w:jc w:val="center"/>
              <w:rPr>
                <w:rFonts w:hAnsiTheme="minorEastAsia"/>
                <w:color w:val="000000"/>
                <w:szCs w:val="24"/>
              </w:rPr>
            </w:pPr>
            <w:r w:rsidRPr="00C57764">
              <w:rPr>
                <w:rFonts w:hAnsiTheme="minorEastAsia" w:hint="eastAsia"/>
                <w:color w:val="000000"/>
                <w:szCs w:val="24"/>
              </w:rPr>
              <w:t>2</w:t>
            </w:r>
          </w:p>
        </w:tc>
        <w:tc>
          <w:tcPr>
            <w:tcW w:w="43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31B0C" w:rsidRPr="00C57764" w:rsidRDefault="00131B0C" w:rsidP="003470EE">
            <w:pPr>
              <w:spacing w:after="0"/>
              <w:rPr>
                <w:rFonts w:hAnsiTheme="minorEastAsia"/>
                <w:color w:val="000000"/>
                <w:szCs w:val="24"/>
              </w:rPr>
            </w:pPr>
            <w:r w:rsidRPr="004C3DB1">
              <w:rPr>
                <w:rFonts w:hAnsiTheme="minorEastAsia" w:cs="黑体" w:hint="eastAsia"/>
                <w:szCs w:val="24"/>
              </w:rPr>
              <w:t>结构尺寸（mm）</w:t>
            </w:r>
          </w:p>
        </w:tc>
        <w:tc>
          <w:tcPr>
            <w:tcW w:w="28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31B0C" w:rsidRPr="00C57764" w:rsidRDefault="00131B0C" w:rsidP="003470EE">
            <w:pPr>
              <w:spacing w:after="0"/>
              <w:jc w:val="center"/>
              <w:rPr>
                <w:rFonts w:hAnsiTheme="minorEastAsia"/>
                <w:color w:val="000000"/>
                <w:szCs w:val="24"/>
              </w:rPr>
            </w:pPr>
            <w:r w:rsidRPr="004C3DB1">
              <w:rPr>
                <w:rFonts w:hAnsiTheme="minorEastAsia" w:cs="黑体" w:hint="eastAsia"/>
                <w:szCs w:val="24"/>
              </w:rPr>
              <w:t>800×800×1990</w:t>
            </w:r>
          </w:p>
        </w:tc>
      </w:tr>
      <w:tr w:rsidR="00131B0C" w:rsidRPr="00C57764" w:rsidTr="003470EE">
        <w:trPr>
          <w:trHeight w:val="510"/>
          <w:jc w:val="center"/>
        </w:trPr>
        <w:tc>
          <w:tcPr>
            <w:tcW w:w="11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31B0C" w:rsidRPr="00C57764" w:rsidRDefault="00131B0C" w:rsidP="003470EE">
            <w:pPr>
              <w:spacing w:after="0"/>
              <w:jc w:val="center"/>
              <w:rPr>
                <w:rFonts w:hAnsiTheme="minorEastAsia"/>
                <w:color w:val="000000"/>
                <w:szCs w:val="24"/>
              </w:rPr>
            </w:pPr>
            <w:r w:rsidRPr="00C57764">
              <w:rPr>
                <w:rFonts w:hAnsiTheme="minorEastAsia" w:hint="eastAsia"/>
                <w:color w:val="000000"/>
                <w:szCs w:val="24"/>
              </w:rPr>
              <w:t>3</w:t>
            </w:r>
          </w:p>
        </w:tc>
        <w:tc>
          <w:tcPr>
            <w:tcW w:w="43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31B0C" w:rsidRPr="00C57764" w:rsidRDefault="00131B0C" w:rsidP="003470EE">
            <w:pPr>
              <w:spacing w:after="0"/>
              <w:rPr>
                <w:rFonts w:hAnsiTheme="minorEastAsia"/>
                <w:color w:val="000000"/>
                <w:szCs w:val="24"/>
              </w:rPr>
            </w:pPr>
            <w:r w:rsidRPr="004C3DB1">
              <w:rPr>
                <w:rFonts w:hAnsiTheme="minorEastAsia" w:cs="黑体" w:hint="eastAsia"/>
                <w:szCs w:val="24"/>
              </w:rPr>
              <w:t>输入电压（V）</w:t>
            </w:r>
          </w:p>
        </w:tc>
        <w:tc>
          <w:tcPr>
            <w:tcW w:w="28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31B0C" w:rsidRPr="00C57764" w:rsidRDefault="00131B0C" w:rsidP="003470EE">
            <w:pPr>
              <w:spacing w:after="0"/>
              <w:jc w:val="center"/>
              <w:rPr>
                <w:rFonts w:hAnsiTheme="minorEastAsia"/>
                <w:color w:val="000000"/>
                <w:szCs w:val="24"/>
              </w:rPr>
            </w:pPr>
            <w:r w:rsidRPr="004C3DB1">
              <w:rPr>
                <w:rFonts w:hAnsiTheme="minorEastAsia" w:cs="黑体" w:hint="eastAsia"/>
                <w:szCs w:val="24"/>
              </w:rPr>
              <w:t>AC  380±15%</w:t>
            </w:r>
          </w:p>
        </w:tc>
      </w:tr>
      <w:tr w:rsidR="00131B0C" w:rsidRPr="00C57764" w:rsidTr="003470EE">
        <w:trPr>
          <w:trHeight w:val="510"/>
          <w:jc w:val="center"/>
        </w:trPr>
        <w:tc>
          <w:tcPr>
            <w:tcW w:w="11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31B0C" w:rsidRPr="00C57764" w:rsidRDefault="00131B0C" w:rsidP="003470EE">
            <w:pPr>
              <w:spacing w:after="0"/>
              <w:jc w:val="center"/>
              <w:rPr>
                <w:rFonts w:hAnsiTheme="minorEastAsia"/>
                <w:color w:val="000000"/>
                <w:szCs w:val="24"/>
              </w:rPr>
            </w:pPr>
            <w:r w:rsidRPr="00C57764">
              <w:rPr>
                <w:rFonts w:hAnsiTheme="minorEastAsia" w:hint="eastAsia"/>
                <w:color w:val="000000"/>
                <w:szCs w:val="24"/>
              </w:rPr>
              <w:t>4</w:t>
            </w:r>
          </w:p>
        </w:tc>
        <w:tc>
          <w:tcPr>
            <w:tcW w:w="43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31B0C" w:rsidRPr="00C57764" w:rsidRDefault="00131B0C" w:rsidP="003470EE">
            <w:pPr>
              <w:spacing w:after="0"/>
              <w:rPr>
                <w:rFonts w:hAnsiTheme="minorEastAsia"/>
                <w:color w:val="000000"/>
                <w:szCs w:val="24"/>
              </w:rPr>
            </w:pPr>
            <w:r w:rsidRPr="004C3DB1">
              <w:rPr>
                <w:rFonts w:hAnsiTheme="minorEastAsia" w:cs="黑体" w:hint="eastAsia"/>
                <w:szCs w:val="24"/>
              </w:rPr>
              <w:t>输出电压范围（V）</w:t>
            </w:r>
          </w:p>
        </w:tc>
        <w:tc>
          <w:tcPr>
            <w:tcW w:w="28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31B0C" w:rsidRPr="00C57764" w:rsidRDefault="00131B0C" w:rsidP="003470EE">
            <w:pPr>
              <w:spacing w:after="0"/>
              <w:jc w:val="center"/>
              <w:rPr>
                <w:rFonts w:hAnsiTheme="minorEastAsia"/>
                <w:color w:val="000000"/>
                <w:szCs w:val="24"/>
              </w:rPr>
            </w:pPr>
            <w:r w:rsidRPr="004C3DB1">
              <w:rPr>
                <w:rFonts w:hAnsiTheme="minorEastAsia" w:cs="黑体" w:hint="eastAsia"/>
                <w:szCs w:val="24"/>
              </w:rPr>
              <w:t>DC  200~750</w:t>
            </w:r>
          </w:p>
        </w:tc>
      </w:tr>
      <w:tr w:rsidR="00131B0C" w:rsidRPr="00C57764" w:rsidTr="003470EE">
        <w:trPr>
          <w:trHeight w:val="510"/>
          <w:jc w:val="center"/>
        </w:trPr>
        <w:tc>
          <w:tcPr>
            <w:tcW w:w="11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31B0C" w:rsidRPr="00C57764" w:rsidRDefault="00131B0C" w:rsidP="003470EE">
            <w:pPr>
              <w:spacing w:after="0"/>
              <w:jc w:val="center"/>
              <w:rPr>
                <w:rFonts w:hAnsiTheme="minorEastAsia"/>
                <w:color w:val="000000"/>
                <w:szCs w:val="24"/>
              </w:rPr>
            </w:pPr>
            <w:r w:rsidRPr="00C57764">
              <w:rPr>
                <w:rFonts w:hAnsiTheme="minorEastAsia" w:hint="eastAsia"/>
                <w:color w:val="000000"/>
                <w:szCs w:val="24"/>
              </w:rPr>
              <w:t>5</w:t>
            </w:r>
          </w:p>
        </w:tc>
        <w:tc>
          <w:tcPr>
            <w:tcW w:w="43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31B0C" w:rsidRPr="00C57764" w:rsidRDefault="00131B0C" w:rsidP="003470EE">
            <w:pPr>
              <w:spacing w:after="0"/>
              <w:rPr>
                <w:rFonts w:hAnsiTheme="minorEastAsia"/>
                <w:color w:val="000000"/>
                <w:szCs w:val="24"/>
              </w:rPr>
            </w:pPr>
            <w:r w:rsidRPr="004C3DB1">
              <w:rPr>
                <w:rFonts w:hAnsiTheme="minorEastAsia" w:cs="黑体" w:hint="eastAsia"/>
                <w:szCs w:val="24"/>
              </w:rPr>
              <w:t>额定输出电流（A）</w:t>
            </w:r>
          </w:p>
        </w:tc>
        <w:tc>
          <w:tcPr>
            <w:tcW w:w="28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31B0C" w:rsidRPr="00C57764" w:rsidRDefault="00131B0C" w:rsidP="003470EE">
            <w:pPr>
              <w:spacing w:after="0"/>
              <w:jc w:val="center"/>
              <w:rPr>
                <w:rFonts w:hAnsiTheme="minorEastAsia"/>
                <w:color w:val="000000"/>
                <w:szCs w:val="24"/>
              </w:rPr>
            </w:pPr>
            <w:r w:rsidRPr="004C3DB1">
              <w:rPr>
                <w:rFonts w:hAnsiTheme="minorEastAsia" w:cs="黑体" w:hint="eastAsia"/>
                <w:szCs w:val="24"/>
              </w:rPr>
              <w:t>200</w:t>
            </w:r>
          </w:p>
        </w:tc>
      </w:tr>
      <w:tr w:rsidR="00131B0C" w:rsidRPr="00C57764" w:rsidTr="003470EE">
        <w:trPr>
          <w:trHeight w:val="510"/>
          <w:jc w:val="center"/>
        </w:trPr>
        <w:tc>
          <w:tcPr>
            <w:tcW w:w="11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31B0C" w:rsidRPr="00C57764" w:rsidRDefault="00131B0C" w:rsidP="003470EE">
            <w:pPr>
              <w:spacing w:after="0"/>
              <w:jc w:val="center"/>
              <w:rPr>
                <w:rFonts w:hAnsiTheme="minorEastAsia"/>
                <w:color w:val="000000"/>
                <w:szCs w:val="24"/>
              </w:rPr>
            </w:pPr>
            <w:r w:rsidRPr="00C57764">
              <w:rPr>
                <w:rFonts w:hAnsiTheme="minorEastAsia" w:hint="eastAsia"/>
                <w:color w:val="000000"/>
                <w:szCs w:val="24"/>
              </w:rPr>
              <w:t>6</w:t>
            </w:r>
          </w:p>
        </w:tc>
        <w:tc>
          <w:tcPr>
            <w:tcW w:w="43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31B0C" w:rsidRPr="00C57764" w:rsidRDefault="00131B0C" w:rsidP="003470EE">
            <w:pPr>
              <w:spacing w:after="0"/>
              <w:rPr>
                <w:rFonts w:hAnsiTheme="minorEastAsia"/>
                <w:color w:val="000000"/>
                <w:szCs w:val="24"/>
              </w:rPr>
            </w:pPr>
            <w:r w:rsidRPr="004C3DB1">
              <w:rPr>
                <w:rFonts w:hAnsiTheme="minorEastAsia" w:cs="黑体" w:hint="eastAsia"/>
                <w:szCs w:val="24"/>
              </w:rPr>
              <w:t>功率因数</w:t>
            </w:r>
          </w:p>
        </w:tc>
        <w:tc>
          <w:tcPr>
            <w:tcW w:w="28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31B0C" w:rsidRPr="00C57764" w:rsidRDefault="00131B0C" w:rsidP="003470EE">
            <w:pPr>
              <w:spacing w:after="0"/>
              <w:jc w:val="center"/>
              <w:rPr>
                <w:rFonts w:hAnsiTheme="minorEastAsia"/>
                <w:color w:val="000000"/>
                <w:szCs w:val="24"/>
              </w:rPr>
            </w:pPr>
            <w:r w:rsidRPr="004C3DB1">
              <w:rPr>
                <w:rFonts w:hAnsiTheme="minorEastAsia" w:cs="黑体" w:hint="eastAsia"/>
                <w:szCs w:val="24"/>
              </w:rPr>
              <w:t>≥0.997</w:t>
            </w:r>
          </w:p>
        </w:tc>
      </w:tr>
      <w:tr w:rsidR="00131B0C" w:rsidRPr="00C57764" w:rsidTr="003470EE">
        <w:trPr>
          <w:trHeight w:val="510"/>
          <w:jc w:val="center"/>
        </w:trPr>
        <w:tc>
          <w:tcPr>
            <w:tcW w:w="11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31B0C" w:rsidRPr="00C57764" w:rsidRDefault="00131B0C" w:rsidP="003470EE">
            <w:pPr>
              <w:spacing w:after="0"/>
              <w:jc w:val="center"/>
              <w:rPr>
                <w:rFonts w:hAnsiTheme="minorEastAsia"/>
                <w:color w:val="000000"/>
                <w:szCs w:val="24"/>
              </w:rPr>
            </w:pPr>
            <w:r w:rsidRPr="00C57764">
              <w:rPr>
                <w:rFonts w:hAnsiTheme="minorEastAsia" w:hint="eastAsia"/>
                <w:color w:val="000000"/>
                <w:szCs w:val="24"/>
              </w:rPr>
              <w:lastRenderedPageBreak/>
              <w:t>7</w:t>
            </w:r>
          </w:p>
        </w:tc>
        <w:tc>
          <w:tcPr>
            <w:tcW w:w="43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31B0C" w:rsidRPr="00C57764" w:rsidRDefault="00131B0C" w:rsidP="003470EE">
            <w:pPr>
              <w:spacing w:after="0"/>
              <w:rPr>
                <w:rFonts w:hAnsiTheme="minorEastAsia"/>
                <w:color w:val="000000"/>
                <w:szCs w:val="24"/>
              </w:rPr>
            </w:pPr>
            <w:r w:rsidRPr="004C3DB1">
              <w:rPr>
                <w:rFonts w:hAnsiTheme="minorEastAsia" w:cs="黑体" w:hint="eastAsia"/>
                <w:szCs w:val="24"/>
              </w:rPr>
              <w:t>谐波含量（%）</w:t>
            </w:r>
          </w:p>
        </w:tc>
        <w:tc>
          <w:tcPr>
            <w:tcW w:w="28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31B0C" w:rsidRPr="00C57764" w:rsidRDefault="00131B0C" w:rsidP="003470EE">
            <w:pPr>
              <w:spacing w:after="0"/>
              <w:jc w:val="center"/>
              <w:rPr>
                <w:rFonts w:hAnsiTheme="minorEastAsia"/>
                <w:color w:val="000000"/>
                <w:szCs w:val="24"/>
              </w:rPr>
            </w:pPr>
            <w:r w:rsidRPr="004C3DB1">
              <w:rPr>
                <w:rFonts w:hAnsiTheme="minorEastAsia" w:cs="黑体" w:hint="eastAsia"/>
                <w:szCs w:val="24"/>
              </w:rPr>
              <w:t>≤3</w:t>
            </w:r>
          </w:p>
        </w:tc>
      </w:tr>
      <w:tr w:rsidR="00131B0C" w:rsidRPr="00C57764" w:rsidTr="003470EE">
        <w:trPr>
          <w:trHeight w:val="510"/>
          <w:jc w:val="center"/>
        </w:trPr>
        <w:tc>
          <w:tcPr>
            <w:tcW w:w="11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31B0C" w:rsidRPr="00C57764" w:rsidRDefault="00131B0C" w:rsidP="003470EE">
            <w:pPr>
              <w:spacing w:after="0"/>
              <w:jc w:val="center"/>
              <w:rPr>
                <w:rFonts w:hAnsiTheme="minorEastAsia"/>
                <w:color w:val="000000"/>
                <w:szCs w:val="24"/>
              </w:rPr>
            </w:pPr>
            <w:r w:rsidRPr="00C57764">
              <w:rPr>
                <w:rFonts w:hAnsiTheme="minorEastAsia" w:hint="eastAsia"/>
                <w:color w:val="000000"/>
                <w:szCs w:val="24"/>
              </w:rPr>
              <w:t>8</w:t>
            </w:r>
          </w:p>
        </w:tc>
        <w:tc>
          <w:tcPr>
            <w:tcW w:w="43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31B0C" w:rsidRPr="00C57764" w:rsidRDefault="00131B0C" w:rsidP="003470EE">
            <w:pPr>
              <w:spacing w:after="0"/>
              <w:rPr>
                <w:rFonts w:hAnsiTheme="minorEastAsia"/>
                <w:color w:val="000000"/>
                <w:szCs w:val="24"/>
              </w:rPr>
            </w:pPr>
            <w:r w:rsidRPr="004C3DB1">
              <w:rPr>
                <w:rFonts w:hAnsiTheme="minorEastAsia" w:cs="黑体" w:hint="eastAsia"/>
                <w:szCs w:val="24"/>
              </w:rPr>
              <w:t>电压误差（%）</w:t>
            </w:r>
          </w:p>
        </w:tc>
        <w:tc>
          <w:tcPr>
            <w:tcW w:w="28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31B0C" w:rsidRPr="00C57764" w:rsidRDefault="00131B0C" w:rsidP="003470EE">
            <w:pPr>
              <w:spacing w:after="0"/>
              <w:jc w:val="center"/>
              <w:rPr>
                <w:rFonts w:hAnsiTheme="minorEastAsia"/>
                <w:color w:val="000000"/>
                <w:szCs w:val="24"/>
              </w:rPr>
            </w:pPr>
            <w:r w:rsidRPr="004C3DB1">
              <w:rPr>
                <w:rFonts w:hAnsiTheme="minorEastAsia" w:cs="黑体" w:hint="eastAsia"/>
                <w:szCs w:val="24"/>
              </w:rPr>
              <w:t>≤±0.5</w:t>
            </w:r>
          </w:p>
        </w:tc>
      </w:tr>
      <w:tr w:rsidR="00131B0C" w:rsidRPr="00C57764" w:rsidTr="003470EE">
        <w:trPr>
          <w:trHeight w:val="510"/>
          <w:jc w:val="center"/>
        </w:trPr>
        <w:tc>
          <w:tcPr>
            <w:tcW w:w="11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31B0C" w:rsidRPr="00C57764" w:rsidRDefault="00131B0C" w:rsidP="003470EE">
            <w:pPr>
              <w:spacing w:after="0"/>
              <w:jc w:val="center"/>
              <w:rPr>
                <w:rFonts w:hAnsiTheme="minorEastAsia"/>
                <w:color w:val="000000"/>
                <w:szCs w:val="24"/>
              </w:rPr>
            </w:pPr>
            <w:r w:rsidRPr="00C57764">
              <w:rPr>
                <w:rFonts w:hAnsiTheme="minorEastAsia" w:hint="eastAsia"/>
                <w:color w:val="000000"/>
                <w:szCs w:val="24"/>
              </w:rPr>
              <w:t>9</w:t>
            </w:r>
          </w:p>
        </w:tc>
        <w:tc>
          <w:tcPr>
            <w:tcW w:w="43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31B0C" w:rsidRPr="00C57764" w:rsidRDefault="00131B0C" w:rsidP="003470EE">
            <w:pPr>
              <w:spacing w:after="0"/>
              <w:rPr>
                <w:rFonts w:hAnsiTheme="minorEastAsia"/>
                <w:color w:val="000000"/>
                <w:szCs w:val="24"/>
              </w:rPr>
            </w:pPr>
            <w:r w:rsidRPr="004C3DB1">
              <w:rPr>
                <w:rFonts w:hAnsiTheme="minorEastAsia" w:cs="黑体" w:hint="eastAsia"/>
                <w:szCs w:val="24"/>
              </w:rPr>
              <w:t>稳压精度（%）</w:t>
            </w:r>
          </w:p>
        </w:tc>
        <w:tc>
          <w:tcPr>
            <w:tcW w:w="28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31B0C" w:rsidRPr="00C57764" w:rsidRDefault="00131B0C" w:rsidP="003470EE">
            <w:pPr>
              <w:spacing w:after="0"/>
              <w:jc w:val="center"/>
              <w:rPr>
                <w:rFonts w:hAnsiTheme="minorEastAsia"/>
                <w:color w:val="000000"/>
                <w:szCs w:val="24"/>
              </w:rPr>
            </w:pPr>
            <w:r w:rsidRPr="004C3DB1">
              <w:rPr>
                <w:rFonts w:hAnsiTheme="minorEastAsia" w:cs="黑体" w:hint="eastAsia"/>
                <w:szCs w:val="24"/>
              </w:rPr>
              <w:t>≤±0.5</w:t>
            </w:r>
          </w:p>
        </w:tc>
      </w:tr>
      <w:tr w:rsidR="00131B0C" w:rsidRPr="00C57764" w:rsidTr="003470EE">
        <w:trPr>
          <w:trHeight w:val="510"/>
          <w:jc w:val="center"/>
        </w:trPr>
        <w:tc>
          <w:tcPr>
            <w:tcW w:w="11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31B0C" w:rsidRPr="00C57764" w:rsidRDefault="00131B0C" w:rsidP="003470EE">
            <w:pPr>
              <w:spacing w:after="0"/>
              <w:jc w:val="center"/>
              <w:rPr>
                <w:rFonts w:hAnsiTheme="minorEastAsia"/>
                <w:color w:val="000000"/>
                <w:szCs w:val="24"/>
              </w:rPr>
            </w:pPr>
            <w:r w:rsidRPr="00C57764">
              <w:rPr>
                <w:rFonts w:hAnsiTheme="minorEastAsia" w:hint="eastAsia"/>
                <w:color w:val="000000"/>
                <w:szCs w:val="24"/>
              </w:rPr>
              <w:t>10</w:t>
            </w:r>
          </w:p>
        </w:tc>
        <w:tc>
          <w:tcPr>
            <w:tcW w:w="43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31B0C" w:rsidRPr="00F57F56" w:rsidRDefault="00131B0C" w:rsidP="003470EE">
            <w:pPr>
              <w:spacing w:after="0"/>
              <w:rPr>
                <w:rFonts w:hAnsiTheme="minorEastAsia"/>
                <w:color w:val="000000"/>
                <w:szCs w:val="24"/>
              </w:rPr>
            </w:pPr>
            <w:r w:rsidRPr="004C3DB1">
              <w:rPr>
                <w:rFonts w:hAnsiTheme="minorEastAsia" w:cs="黑体" w:hint="eastAsia"/>
                <w:szCs w:val="24"/>
              </w:rPr>
              <w:t>稳流精度（%）</w:t>
            </w:r>
          </w:p>
        </w:tc>
        <w:tc>
          <w:tcPr>
            <w:tcW w:w="28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31B0C" w:rsidRPr="00C57764" w:rsidRDefault="00131B0C" w:rsidP="003470EE">
            <w:pPr>
              <w:spacing w:after="0"/>
              <w:jc w:val="center"/>
              <w:rPr>
                <w:rFonts w:hAnsiTheme="minorEastAsia"/>
                <w:color w:val="000000"/>
                <w:szCs w:val="24"/>
              </w:rPr>
            </w:pPr>
            <w:r w:rsidRPr="004C3DB1">
              <w:rPr>
                <w:rFonts w:hAnsiTheme="minorEastAsia" w:cs="黑体" w:hint="eastAsia"/>
                <w:szCs w:val="24"/>
              </w:rPr>
              <w:t>≤±1</w:t>
            </w:r>
          </w:p>
        </w:tc>
      </w:tr>
      <w:tr w:rsidR="00131B0C" w:rsidRPr="00C57764" w:rsidTr="003470EE">
        <w:trPr>
          <w:trHeight w:val="510"/>
          <w:jc w:val="center"/>
        </w:trPr>
        <w:tc>
          <w:tcPr>
            <w:tcW w:w="11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31B0C" w:rsidRPr="00C57764" w:rsidRDefault="00131B0C" w:rsidP="003470EE">
            <w:pPr>
              <w:spacing w:after="0"/>
              <w:jc w:val="center"/>
              <w:rPr>
                <w:rFonts w:hAnsiTheme="minorEastAsia"/>
                <w:color w:val="000000"/>
                <w:szCs w:val="24"/>
              </w:rPr>
            </w:pPr>
            <w:r w:rsidRPr="00C57764">
              <w:rPr>
                <w:rFonts w:hAnsiTheme="minorEastAsia" w:hint="eastAsia"/>
                <w:color w:val="000000"/>
                <w:szCs w:val="24"/>
              </w:rPr>
              <w:t>11</w:t>
            </w:r>
          </w:p>
        </w:tc>
        <w:tc>
          <w:tcPr>
            <w:tcW w:w="43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31B0C" w:rsidRPr="00C57764" w:rsidRDefault="00131B0C" w:rsidP="003470EE">
            <w:pPr>
              <w:spacing w:after="0"/>
              <w:rPr>
                <w:rFonts w:hAnsiTheme="minorEastAsia"/>
                <w:color w:val="000000"/>
                <w:szCs w:val="24"/>
              </w:rPr>
            </w:pPr>
            <w:r w:rsidRPr="004C3DB1">
              <w:rPr>
                <w:rFonts w:hAnsiTheme="minorEastAsia" w:cs="黑体" w:hint="eastAsia"/>
                <w:szCs w:val="24"/>
              </w:rPr>
              <w:t>绝缘电阻（MΩ）</w:t>
            </w:r>
          </w:p>
        </w:tc>
        <w:tc>
          <w:tcPr>
            <w:tcW w:w="28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31B0C" w:rsidRPr="00C57764" w:rsidRDefault="00131B0C" w:rsidP="003470EE">
            <w:pPr>
              <w:spacing w:after="0"/>
              <w:jc w:val="center"/>
              <w:rPr>
                <w:rFonts w:hAnsiTheme="minorEastAsia"/>
                <w:color w:val="000000"/>
                <w:szCs w:val="24"/>
              </w:rPr>
            </w:pPr>
            <w:r w:rsidRPr="004C3DB1">
              <w:rPr>
                <w:rFonts w:hAnsiTheme="minorEastAsia" w:cs="黑体" w:hint="eastAsia"/>
                <w:szCs w:val="24"/>
              </w:rPr>
              <w:t>≥100</w:t>
            </w:r>
          </w:p>
        </w:tc>
      </w:tr>
      <w:tr w:rsidR="00131B0C" w:rsidRPr="00C57764" w:rsidTr="003470EE">
        <w:trPr>
          <w:trHeight w:val="510"/>
          <w:jc w:val="center"/>
        </w:trPr>
        <w:tc>
          <w:tcPr>
            <w:tcW w:w="11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31B0C" w:rsidRPr="00C57764" w:rsidRDefault="00131B0C" w:rsidP="003470EE">
            <w:pPr>
              <w:spacing w:after="0"/>
              <w:jc w:val="center"/>
              <w:rPr>
                <w:rFonts w:hAnsiTheme="minorEastAsia"/>
                <w:color w:val="000000"/>
                <w:szCs w:val="24"/>
              </w:rPr>
            </w:pPr>
            <w:r w:rsidRPr="00C57764">
              <w:rPr>
                <w:rFonts w:hAnsiTheme="minorEastAsia" w:hint="eastAsia"/>
                <w:color w:val="000000"/>
                <w:szCs w:val="24"/>
              </w:rPr>
              <w:t>12</w:t>
            </w:r>
          </w:p>
        </w:tc>
        <w:tc>
          <w:tcPr>
            <w:tcW w:w="43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31B0C" w:rsidRPr="00C57764" w:rsidRDefault="00131B0C" w:rsidP="003470EE">
            <w:pPr>
              <w:spacing w:after="0"/>
              <w:rPr>
                <w:rFonts w:hAnsiTheme="minorEastAsia"/>
                <w:color w:val="000000"/>
                <w:szCs w:val="24"/>
              </w:rPr>
            </w:pPr>
            <w:r w:rsidRPr="004C3DB1">
              <w:rPr>
                <w:rFonts w:hAnsiTheme="minorEastAsia" w:cs="黑体" w:hint="eastAsia"/>
                <w:szCs w:val="24"/>
              </w:rPr>
              <w:t>噪声（db）</w:t>
            </w:r>
          </w:p>
        </w:tc>
        <w:tc>
          <w:tcPr>
            <w:tcW w:w="28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31B0C" w:rsidRPr="00C57764" w:rsidRDefault="00131B0C" w:rsidP="003470EE">
            <w:pPr>
              <w:spacing w:after="0"/>
              <w:jc w:val="center"/>
              <w:rPr>
                <w:rFonts w:hAnsiTheme="minorEastAsia"/>
                <w:color w:val="000000"/>
                <w:szCs w:val="24"/>
              </w:rPr>
            </w:pPr>
            <w:r w:rsidRPr="004C3DB1">
              <w:rPr>
                <w:rFonts w:hAnsiTheme="minorEastAsia" w:cs="黑体" w:hint="eastAsia"/>
                <w:szCs w:val="24"/>
              </w:rPr>
              <w:t>≤65</w:t>
            </w:r>
          </w:p>
        </w:tc>
      </w:tr>
      <w:tr w:rsidR="00131B0C" w:rsidRPr="00C57764" w:rsidTr="003470EE">
        <w:trPr>
          <w:trHeight w:val="510"/>
          <w:jc w:val="center"/>
        </w:trPr>
        <w:tc>
          <w:tcPr>
            <w:tcW w:w="11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31B0C" w:rsidRPr="00C57764" w:rsidRDefault="00131B0C" w:rsidP="003470EE">
            <w:pPr>
              <w:spacing w:after="0"/>
              <w:jc w:val="center"/>
              <w:rPr>
                <w:rFonts w:hAnsiTheme="minorEastAsia"/>
                <w:color w:val="000000"/>
                <w:szCs w:val="24"/>
              </w:rPr>
            </w:pPr>
            <w:r w:rsidRPr="00C57764">
              <w:rPr>
                <w:rFonts w:hAnsiTheme="minorEastAsia" w:hint="eastAsia"/>
                <w:color w:val="000000"/>
                <w:szCs w:val="24"/>
              </w:rPr>
              <w:t>13</w:t>
            </w:r>
          </w:p>
        </w:tc>
        <w:tc>
          <w:tcPr>
            <w:tcW w:w="43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31B0C" w:rsidRPr="00C57764" w:rsidRDefault="00131B0C" w:rsidP="003470EE">
            <w:pPr>
              <w:spacing w:after="0"/>
              <w:rPr>
                <w:rFonts w:hAnsiTheme="minorEastAsia"/>
                <w:color w:val="000000"/>
                <w:szCs w:val="24"/>
              </w:rPr>
            </w:pPr>
            <w:r w:rsidRPr="004C3DB1">
              <w:rPr>
                <w:rFonts w:hAnsiTheme="minorEastAsia" w:cs="黑体" w:hint="eastAsia"/>
                <w:szCs w:val="24"/>
              </w:rPr>
              <w:t>效率（%）</w:t>
            </w:r>
          </w:p>
        </w:tc>
        <w:tc>
          <w:tcPr>
            <w:tcW w:w="28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31B0C" w:rsidRPr="00C57764" w:rsidRDefault="00131B0C" w:rsidP="003470EE">
            <w:pPr>
              <w:spacing w:after="0"/>
              <w:jc w:val="center"/>
              <w:rPr>
                <w:rFonts w:hAnsiTheme="minorEastAsia"/>
                <w:color w:val="000000"/>
                <w:szCs w:val="24"/>
              </w:rPr>
            </w:pPr>
            <w:r w:rsidRPr="004C3DB1">
              <w:rPr>
                <w:rFonts w:hAnsiTheme="minorEastAsia" w:cs="黑体" w:hint="eastAsia"/>
                <w:szCs w:val="24"/>
              </w:rPr>
              <w:t>≥94</w:t>
            </w:r>
          </w:p>
        </w:tc>
      </w:tr>
      <w:tr w:rsidR="00131B0C" w:rsidRPr="00C57764" w:rsidTr="003470EE">
        <w:trPr>
          <w:trHeight w:val="510"/>
          <w:jc w:val="center"/>
        </w:trPr>
        <w:tc>
          <w:tcPr>
            <w:tcW w:w="11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31B0C" w:rsidRPr="00C57764" w:rsidRDefault="00131B0C" w:rsidP="003470EE">
            <w:pPr>
              <w:spacing w:after="0"/>
              <w:jc w:val="center"/>
              <w:rPr>
                <w:rFonts w:hAnsiTheme="minorEastAsia"/>
                <w:color w:val="000000"/>
                <w:szCs w:val="24"/>
              </w:rPr>
            </w:pPr>
            <w:r w:rsidRPr="00C57764">
              <w:rPr>
                <w:rFonts w:hAnsiTheme="minorEastAsia" w:hint="eastAsia"/>
                <w:color w:val="000000"/>
                <w:szCs w:val="24"/>
              </w:rPr>
              <w:t>14</w:t>
            </w:r>
          </w:p>
        </w:tc>
        <w:tc>
          <w:tcPr>
            <w:tcW w:w="43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31B0C" w:rsidRPr="00C57764" w:rsidRDefault="00131B0C" w:rsidP="003470EE">
            <w:pPr>
              <w:spacing w:after="0"/>
              <w:rPr>
                <w:rFonts w:hAnsiTheme="minorEastAsia"/>
                <w:color w:val="000000"/>
                <w:szCs w:val="24"/>
              </w:rPr>
            </w:pPr>
            <w:r w:rsidRPr="004C3DB1">
              <w:rPr>
                <w:rFonts w:hAnsiTheme="minorEastAsia" w:cs="黑体" w:hint="eastAsia"/>
                <w:szCs w:val="24"/>
              </w:rPr>
              <w:t>显示屏</w:t>
            </w:r>
            <w:r w:rsidRPr="00C57764">
              <w:rPr>
                <w:rFonts w:hAnsiTheme="minorEastAsia"/>
                <w:color w:val="000000"/>
                <w:szCs w:val="24"/>
              </w:rPr>
              <w:t xml:space="preserve"> </w:t>
            </w:r>
          </w:p>
        </w:tc>
        <w:tc>
          <w:tcPr>
            <w:tcW w:w="28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31B0C" w:rsidRPr="00C57764" w:rsidRDefault="00131B0C" w:rsidP="003470EE">
            <w:pPr>
              <w:spacing w:after="0"/>
              <w:jc w:val="center"/>
              <w:rPr>
                <w:rFonts w:hAnsiTheme="minorEastAsia"/>
                <w:color w:val="000000"/>
                <w:szCs w:val="24"/>
              </w:rPr>
            </w:pPr>
            <w:r w:rsidRPr="004C3DB1">
              <w:rPr>
                <w:rFonts w:hAnsiTheme="minorEastAsia" w:cs="黑体" w:hint="eastAsia"/>
                <w:szCs w:val="24"/>
              </w:rPr>
              <w:t>7寸LCD触摸屏</w:t>
            </w:r>
          </w:p>
        </w:tc>
      </w:tr>
      <w:tr w:rsidR="00131B0C" w:rsidRPr="00C57764" w:rsidTr="003470EE">
        <w:trPr>
          <w:trHeight w:val="510"/>
          <w:jc w:val="center"/>
        </w:trPr>
        <w:tc>
          <w:tcPr>
            <w:tcW w:w="11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31B0C" w:rsidRPr="00C57764" w:rsidRDefault="00131B0C" w:rsidP="003470EE">
            <w:pPr>
              <w:spacing w:after="0"/>
              <w:jc w:val="center"/>
              <w:rPr>
                <w:rFonts w:hAnsiTheme="minorEastAsia"/>
                <w:color w:val="000000"/>
                <w:szCs w:val="24"/>
              </w:rPr>
            </w:pPr>
            <w:r w:rsidRPr="00C57764">
              <w:rPr>
                <w:rFonts w:hAnsiTheme="minorEastAsia" w:hint="eastAsia"/>
                <w:color w:val="000000"/>
                <w:szCs w:val="24"/>
              </w:rPr>
              <w:t>15</w:t>
            </w:r>
          </w:p>
        </w:tc>
        <w:tc>
          <w:tcPr>
            <w:tcW w:w="43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31B0C" w:rsidRPr="00F57F56" w:rsidRDefault="00131B0C" w:rsidP="003470EE">
            <w:pPr>
              <w:spacing w:after="0"/>
              <w:rPr>
                <w:rFonts w:hAnsiTheme="minorEastAsia"/>
                <w:color w:val="000000"/>
                <w:szCs w:val="24"/>
              </w:rPr>
            </w:pPr>
            <w:r w:rsidRPr="004C3DB1">
              <w:rPr>
                <w:rFonts w:hAnsiTheme="minorEastAsia" w:cs="黑体" w:hint="eastAsia"/>
                <w:szCs w:val="24"/>
              </w:rPr>
              <w:t>充电接口</w:t>
            </w:r>
          </w:p>
        </w:tc>
        <w:tc>
          <w:tcPr>
            <w:tcW w:w="28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31B0C" w:rsidRPr="00C57764" w:rsidRDefault="00131B0C" w:rsidP="003470EE">
            <w:pPr>
              <w:spacing w:after="0"/>
              <w:jc w:val="center"/>
              <w:rPr>
                <w:rFonts w:hAnsiTheme="minorEastAsia"/>
                <w:color w:val="000000"/>
                <w:szCs w:val="24"/>
              </w:rPr>
            </w:pPr>
            <w:r w:rsidRPr="004C3DB1">
              <w:rPr>
                <w:rFonts w:hAnsiTheme="minorEastAsia" w:cs="黑体" w:hint="eastAsia"/>
                <w:szCs w:val="24"/>
              </w:rPr>
              <w:t>国标九芯充电枪</w:t>
            </w:r>
          </w:p>
        </w:tc>
      </w:tr>
      <w:tr w:rsidR="00131B0C" w:rsidRPr="00C57764" w:rsidTr="003470EE">
        <w:trPr>
          <w:trHeight w:val="510"/>
          <w:jc w:val="center"/>
        </w:trPr>
        <w:tc>
          <w:tcPr>
            <w:tcW w:w="11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31B0C" w:rsidRPr="00C57764" w:rsidRDefault="00131B0C" w:rsidP="003470EE">
            <w:pPr>
              <w:spacing w:after="0"/>
              <w:jc w:val="center"/>
              <w:rPr>
                <w:rFonts w:hAnsiTheme="minorEastAsia"/>
                <w:color w:val="000000"/>
                <w:szCs w:val="24"/>
              </w:rPr>
            </w:pPr>
            <w:r w:rsidRPr="00C57764">
              <w:rPr>
                <w:rFonts w:hAnsiTheme="minorEastAsia" w:hint="eastAsia"/>
                <w:color w:val="000000"/>
                <w:szCs w:val="24"/>
              </w:rPr>
              <w:t>16</w:t>
            </w:r>
          </w:p>
        </w:tc>
        <w:tc>
          <w:tcPr>
            <w:tcW w:w="43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31B0C" w:rsidRPr="00C57764" w:rsidRDefault="00131B0C" w:rsidP="003470EE">
            <w:pPr>
              <w:spacing w:after="0"/>
              <w:rPr>
                <w:rFonts w:hAnsiTheme="minorEastAsia"/>
                <w:color w:val="000000"/>
                <w:szCs w:val="24"/>
              </w:rPr>
            </w:pPr>
            <w:r w:rsidRPr="004C3DB1">
              <w:rPr>
                <w:rFonts w:hAnsiTheme="minorEastAsia" w:cs="黑体" w:hint="eastAsia"/>
                <w:szCs w:val="24"/>
              </w:rPr>
              <w:t>输出路数</w:t>
            </w:r>
          </w:p>
        </w:tc>
        <w:tc>
          <w:tcPr>
            <w:tcW w:w="28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31B0C" w:rsidRPr="00C57764" w:rsidRDefault="00131B0C" w:rsidP="003470EE">
            <w:pPr>
              <w:spacing w:after="0"/>
              <w:jc w:val="center"/>
              <w:rPr>
                <w:rFonts w:hAnsiTheme="minorEastAsia"/>
                <w:color w:val="000000"/>
                <w:szCs w:val="24"/>
              </w:rPr>
            </w:pPr>
            <w:r w:rsidRPr="004C3DB1">
              <w:rPr>
                <w:rFonts w:hAnsiTheme="minorEastAsia" w:cs="黑体" w:hint="eastAsia"/>
                <w:szCs w:val="24"/>
              </w:rPr>
              <w:t>2</w:t>
            </w:r>
          </w:p>
        </w:tc>
      </w:tr>
      <w:tr w:rsidR="00131B0C" w:rsidRPr="00C57764" w:rsidTr="003470EE">
        <w:trPr>
          <w:trHeight w:val="510"/>
          <w:jc w:val="center"/>
        </w:trPr>
        <w:tc>
          <w:tcPr>
            <w:tcW w:w="11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31B0C" w:rsidRPr="00C57764" w:rsidRDefault="00131B0C" w:rsidP="003470EE">
            <w:pPr>
              <w:spacing w:after="0"/>
              <w:jc w:val="center"/>
              <w:rPr>
                <w:rFonts w:hAnsiTheme="minorEastAsia"/>
                <w:color w:val="000000"/>
                <w:szCs w:val="24"/>
              </w:rPr>
            </w:pPr>
            <w:r w:rsidRPr="00C57764">
              <w:rPr>
                <w:rFonts w:hAnsiTheme="minorEastAsia" w:hint="eastAsia"/>
                <w:color w:val="000000"/>
                <w:szCs w:val="24"/>
              </w:rPr>
              <w:t>17</w:t>
            </w:r>
          </w:p>
        </w:tc>
        <w:tc>
          <w:tcPr>
            <w:tcW w:w="43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31B0C" w:rsidRPr="00C57764" w:rsidRDefault="00131B0C" w:rsidP="003470EE">
            <w:pPr>
              <w:spacing w:after="0"/>
              <w:rPr>
                <w:rFonts w:hAnsiTheme="minorEastAsia"/>
                <w:color w:val="000000"/>
                <w:szCs w:val="24"/>
              </w:rPr>
            </w:pPr>
            <w:r w:rsidRPr="004C3DB1">
              <w:rPr>
                <w:rFonts w:hAnsiTheme="minorEastAsia" w:cs="黑体" w:hint="eastAsia"/>
                <w:szCs w:val="24"/>
              </w:rPr>
              <w:t>通讯接口</w:t>
            </w:r>
            <w:r w:rsidRPr="00C57764">
              <w:rPr>
                <w:rFonts w:hAnsiTheme="minorEastAsia"/>
                <w:color w:val="000000"/>
                <w:szCs w:val="24"/>
              </w:rPr>
              <w:t xml:space="preserve"> </w:t>
            </w:r>
          </w:p>
        </w:tc>
        <w:tc>
          <w:tcPr>
            <w:tcW w:w="28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31B0C" w:rsidRPr="00C57764" w:rsidRDefault="00131B0C" w:rsidP="003470EE">
            <w:pPr>
              <w:spacing w:after="0"/>
              <w:jc w:val="center"/>
              <w:rPr>
                <w:rFonts w:hAnsiTheme="minorEastAsia"/>
                <w:color w:val="000000"/>
                <w:szCs w:val="24"/>
              </w:rPr>
            </w:pPr>
            <w:r w:rsidRPr="004C3DB1">
              <w:rPr>
                <w:rFonts w:hAnsiTheme="minorEastAsia" w:cs="黑体" w:hint="eastAsia"/>
                <w:szCs w:val="24"/>
              </w:rPr>
              <w:t>RS485/CAN（可扩展GPRS/以太网接口）</w:t>
            </w:r>
          </w:p>
        </w:tc>
      </w:tr>
      <w:tr w:rsidR="00131B0C" w:rsidRPr="00C57764" w:rsidTr="003470EE">
        <w:trPr>
          <w:trHeight w:val="510"/>
          <w:jc w:val="center"/>
        </w:trPr>
        <w:tc>
          <w:tcPr>
            <w:tcW w:w="11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31B0C" w:rsidRPr="00C57764" w:rsidRDefault="00131B0C" w:rsidP="003470EE">
            <w:pPr>
              <w:spacing w:after="0"/>
              <w:jc w:val="center"/>
              <w:rPr>
                <w:rFonts w:hAnsiTheme="minorEastAsia"/>
                <w:color w:val="000000"/>
                <w:szCs w:val="24"/>
              </w:rPr>
            </w:pPr>
            <w:r w:rsidRPr="00C57764">
              <w:rPr>
                <w:rFonts w:hAnsiTheme="minorEastAsia" w:hint="eastAsia"/>
                <w:color w:val="000000"/>
                <w:szCs w:val="24"/>
              </w:rPr>
              <w:t>18</w:t>
            </w:r>
          </w:p>
        </w:tc>
        <w:tc>
          <w:tcPr>
            <w:tcW w:w="43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31B0C" w:rsidRPr="00C57764" w:rsidRDefault="00131B0C" w:rsidP="003470EE">
            <w:pPr>
              <w:spacing w:after="0"/>
              <w:rPr>
                <w:rFonts w:hAnsiTheme="minorEastAsia"/>
                <w:color w:val="000000"/>
                <w:szCs w:val="24"/>
              </w:rPr>
            </w:pPr>
            <w:r w:rsidRPr="004C3DB1">
              <w:rPr>
                <w:rFonts w:hAnsiTheme="minorEastAsia" w:cs="黑体" w:hint="eastAsia"/>
                <w:szCs w:val="24"/>
              </w:rPr>
              <w:t>计费接口</w:t>
            </w:r>
          </w:p>
        </w:tc>
        <w:tc>
          <w:tcPr>
            <w:tcW w:w="28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31B0C" w:rsidRPr="00C57764" w:rsidRDefault="00131B0C" w:rsidP="003470EE">
            <w:pPr>
              <w:spacing w:after="0"/>
              <w:jc w:val="center"/>
              <w:rPr>
                <w:rFonts w:hAnsiTheme="minorEastAsia"/>
                <w:color w:val="000000"/>
                <w:szCs w:val="24"/>
              </w:rPr>
            </w:pPr>
            <w:r w:rsidRPr="004C3DB1">
              <w:rPr>
                <w:rFonts w:hAnsiTheme="minorEastAsia" w:cs="黑体" w:hint="eastAsia"/>
                <w:szCs w:val="24"/>
              </w:rPr>
              <w:t>非接触式IC卡</w:t>
            </w:r>
          </w:p>
        </w:tc>
      </w:tr>
      <w:tr w:rsidR="00131B0C" w:rsidRPr="00C57764" w:rsidTr="003470EE">
        <w:trPr>
          <w:trHeight w:val="510"/>
          <w:jc w:val="center"/>
        </w:trPr>
        <w:tc>
          <w:tcPr>
            <w:tcW w:w="11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31B0C" w:rsidRPr="00C57764" w:rsidRDefault="00131B0C" w:rsidP="003470EE">
            <w:pPr>
              <w:spacing w:after="0"/>
              <w:jc w:val="center"/>
              <w:rPr>
                <w:rFonts w:hAnsiTheme="minorEastAsia"/>
                <w:color w:val="000000"/>
                <w:szCs w:val="24"/>
              </w:rPr>
            </w:pPr>
            <w:r w:rsidRPr="00C57764">
              <w:rPr>
                <w:rFonts w:hAnsiTheme="minorEastAsia" w:hint="eastAsia"/>
                <w:color w:val="000000"/>
                <w:szCs w:val="24"/>
              </w:rPr>
              <w:t>19</w:t>
            </w:r>
          </w:p>
        </w:tc>
        <w:tc>
          <w:tcPr>
            <w:tcW w:w="43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31B0C" w:rsidRPr="00C57764" w:rsidRDefault="00131B0C" w:rsidP="003470EE">
            <w:pPr>
              <w:spacing w:after="0"/>
              <w:rPr>
                <w:rFonts w:hAnsiTheme="minorEastAsia"/>
                <w:color w:val="000000"/>
                <w:szCs w:val="24"/>
              </w:rPr>
            </w:pPr>
            <w:r w:rsidRPr="004C3DB1">
              <w:rPr>
                <w:rFonts w:hAnsiTheme="minorEastAsia" w:cs="黑体" w:hint="eastAsia"/>
                <w:szCs w:val="24"/>
              </w:rPr>
              <w:t>上位机通信</w:t>
            </w:r>
            <w:r w:rsidRPr="00C57764">
              <w:rPr>
                <w:rFonts w:hAnsiTheme="minorEastAsia"/>
                <w:color w:val="000000"/>
                <w:szCs w:val="24"/>
              </w:rPr>
              <w:t xml:space="preserve"> </w:t>
            </w:r>
          </w:p>
        </w:tc>
        <w:tc>
          <w:tcPr>
            <w:tcW w:w="28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31B0C" w:rsidRPr="00C57764" w:rsidRDefault="00131B0C" w:rsidP="003470EE">
            <w:pPr>
              <w:spacing w:after="0"/>
              <w:jc w:val="center"/>
              <w:rPr>
                <w:rFonts w:hAnsiTheme="minorEastAsia"/>
                <w:color w:val="000000"/>
                <w:szCs w:val="24"/>
              </w:rPr>
            </w:pPr>
            <w:r w:rsidRPr="004C3DB1">
              <w:rPr>
                <w:rFonts w:hAnsiTheme="minorEastAsia" w:cs="黑体" w:hint="eastAsia"/>
                <w:szCs w:val="24"/>
              </w:rPr>
              <w:t>无线网</w:t>
            </w:r>
          </w:p>
        </w:tc>
      </w:tr>
      <w:tr w:rsidR="00131B0C" w:rsidRPr="00C57764" w:rsidTr="003470EE">
        <w:trPr>
          <w:trHeight w:val="510"/>
          <w:jc w:val="center"/>
        </w:trPr>
        <w:tc>
          <w:tcPr>
            <w:tcW w:w="11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31B0C" w:rsidRPr="00C57764" w:rsidRDefault="00131B0C" w:rsidP="003470EE">
            <w:pPr>
              <w:spacing w:after="0"/>
              <w:jc w:val="center"/>
              <w:rPr>
                <w:rFonts w:hAnsiTheme="minorEastAsia"/>
                <w:color w:val="000000"/>
                <w:szCs w:val="24"/>
              </w:rPr>
            </w:pPr>
            <w:r w:rsidRPr="00C57764">
              <w:rPr>
                <w:rFonts w:hAnsiTheme="minorEastAsia" w:hint="eastAsia"/>
                <w:color w:val="000000"/>
                <w:szCs w:val="24"/>
              </w:rPr>
              <w:t>20</w:t>
            </w:r>
          </w:p>
        </w:tc>
        <w:tc>
          <w:tcPr>
            <w:tcW w:w="43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31B0C" w:rsidRPr="00C57764" w:rsidRDefault="00131B0C" w:rsidP="003470EE">
            <w:pPr>
              <w:spacing w:after="0"/>
              <w:rPr>
                <w:rFonts w:hAnsiTheme="minorEastAsia"/>
                <w:color w:val="000000"/>
                <w:szCs w:val="24"/>
              </w:rPr>
            </w:pPr>
            <w:r w:rsidRPr="004C3DB1">
              <w:rPr>
                <w:rFonts w:hAnsiTheme="minorEastAsia" w:cs="黑体" w:hint="eastAsia"/>
                <w:szCs w:val="24"/>
              </w:rPr>
              <w:t>电能计量</w:t>
            </w:r>
            <w:r w:rsidRPr="00C57764">
              <w:rPr>
                <w:rFonts w:hAnsiTheme="minorEastAsia"/>
                <w:color w:val="000000"/>
                <w:szCs w:val="24"/>
              </w:rPr>
              <w:t xml:space="preserve"> </w:t>
            </w:r>
          </w:p>
        </w:tc>
        <w:tc>
          <w:tcPr>
            <w:tcW w:w="28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31B0C" w:rsidRPr="00C57764" w:rsidRDefault="00131B0C" w:rsidP="003470EE">
            <w:pPr>
              <w:spacing w:after="0"/>
              <w:jc w:val="center"/>
              <w:rPr>
                <w:rFonts w:hAnsiTheme="minorEastAsia"/>
                <w:color w:val="000000"/>
                <w:szCs w:val="24"/>
              </w:rPr>
            </w:pPr>
            <w:r w:rsidRPr="004C3DB1">
              <w:rPr>
                <w:rFonts w:hAnsiTheme="minorEastAsia" w:cs="黑体" w:hint="eastAsia"/>
                <w:szCs w:val="24"/>
              </w:rPr>
              <w:t>符合国家计量标准1.0级（符合电力计量标准）</w:t>
            </w:r>
          </w:p>
        </w:tc>
      </w:tr>
      <w:tr w:rsidR="00131B0C" w:rsidRPr="00C57764" w:rsidTr="003470EE">
        <w:trPr>
          <w:trHeight w:val="510"/>
          <w:jc w:val="center"/>
        </w:trPr>
        <w:tc>
          <w:tcPr>
            <w:tcW w:w="11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31B0C" w:rsidRPr="00C57764" w:rsidRDefault="00131B0C" w:rsidP="003470EE">
            <w:pPr>
              <w:spacing w:after="0"/>
              <w:jc w:val="center"/>
              <w:rPr>
                <w:rFonts w:hAnsiTheme="minorEastAsia"/>
                <w:color w:val="000000"/>
                <w:szCs w:val="24"/>
              </w:rPr>
            </w:pPr>
            <w:r w:rsidRPr="00C57764">
              <w:rPr>
                <w:rFonts w:hAnsiTheme="minorEastAsia" w:hint="eastAsia"/>
                <w:color w:val="000000"/>
                <w:szCs w:val="24"/>
              </w:rPr>
              <w:t>21</w:t>
            </w:r>
          </w:p>
        </w:tc>
        <w:tc>
          <w:tcPr>
            <w:tcW w:w="43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31B0C" w:rsidRPr="00C57764" w:rsidRDefault="00131B0C" w:rsidP="003470EE">
            <w:pPr>
              <w:spacing w:after="0"/>
              <w:rPr>
                <w:rFonts w:hAnsiTheme="minorEastAsia"/>
                <w:color w:val="000000"/>
                <w:szCs w:val="24"/>
              </w:rPr>
            </w:pPr>
            <w:r w:rsidRPr="004C3DB1">
              <w:rPr>
                <w:rFonts w:hAnsiTheme="minorEastAsia" w:cs="黑体" w:hint="eastAsia"/>
                <w:szCs w:val="24"/>
              </w:rPr>
              <w:t>充电方式</w:t>
            </w:r>
            <w:r w:rsidRPr="00C57764">
              <w:rPr>
                <w:rFonts w:hAnsiTheme="minorEastAsia"/>
                <w:color w:val="000000"/>
                <w:szCs w:val="24"/>
              </w:rPr>
              <w:t xml:space="preserve"> </w:t>
            </w:r>
          </w:p>
        </w:tc>
        <w:tc>
          <w:tcPr>
            <w:tcW w:w="28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31B0C" w:rsidRPr="00C57764" w:rsidRDefault="00131B0C" w:rsidP="003470EE">
            <w:pPr>
              <w:spacing w:after="0"/>
              <w:jc w:val="center"/>
              <w:rPr>
                <w:rFonts w:hAnsiTheme="minorEastAsia"/>
                <w:color w:val="000000"/>
                <w:szCs w:val="24"/>
              </w:rPr>
            </w:pPr>
            <w:r w:rsidRPr="004C3DB1">
              <w:rPr>
                <w:rFonts w:hAnsiTheme="minorEastAsia" w:cs="黑体" w:hint="eastAsia"/>
                <w:szCs w:val="24"/>
              </w:rPr>
              <w:t>自动充满、按时间、按电量、按金额等充电操作模式</w:t>
            </w:r>
          </w:p>
        </w:tc>
      </w:tr>
      <w:tr w:rsidR="00131B0C" w:rsidRPr="00C57764" w:rsidTr="003470EE">
        <w:trPr>
          <w:trHeight w:val="510"/>
          <w:jc w:val="center"/>
        </w:trPr>
        <w:tc>
          <w:tcPr>
            <w:tcW w:w="11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31B0C" w:rsidRPr="00C57764" w:rsidRDefault="00131B0C" w:rsidP="003470EE">
            <w:pPr>
              <w:spacing w:after="0"/>
              <w:jc w:val="center"/>
              <w:rPr>
                <w:rFonts w:hAnsiTheme="minorEastAsia"/>
                <w:color w:val="000000"/>
                <w:szCs w:val="24"/>
              </w:rPr>
            </w:pPr>
            <w:r w:rsidRPr="00C57764">
              <w:rPr>
                <w:rFonts w:hAnsiTheme="minorEastAsia" w:hint="eastAsia"/>
                <w:color w:val="000000"/>
                <w:szCs w:val="24"/>
              </w:rPr>
              <w:t>22</w:t>
            </w:r>
          </w:p>
        </w:tc>
        <w:tc>
          <w:tcPr>
            <w:tcW w:w="43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31B0C" w:rsidRPr="00C57764" w:rsidRDefault="00131B0C" w:rsidP="003470EE">
            <w:pPr>
              <w:spacing w:after="0"/>
              <w:rPr>
                <w:rFonts w:hAnsiTheme="minorEastAsia"/>
                <w:color w:val="000000"/>
                <w:szCs w:val="24"/>
              </w:rPr>
            </w:pPr>
            <w:r w:rsidRPr="004C3DB1">
              <w:rPr>
                <w:rFonts w:hAnsiTheme="minorEastAsia" w:cs="黑体" w:hint="eastAsia"/>
                <w:szCs w:val="24"/>
              </w:rPr>
              <w:t>安全防护</w:t>
            </w:r>
          </w:p>
        </w:tc>
        <w:tc>
          <w:tcPr>
            <w:tcW w:w="28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31B0C" w:rsidRPr="00C57764" w:rsidRDefault="00131B0C" w:rsidP="003470EE">
            <w:pPr>
              <w:spacing w:after="0"/>
              <w:jc w:val="center"/>
              <w:rPr>
                <w:rFonts w:hAnsiTheme="minorEastAsia"/>
                <w:color w:val="000000"/>
                <w:szCs w:val="24"/>
              </w:rPr>
            </w:pPr>
            <w:r w:rsidRPr="004C3DB1">
              <w:rPr>
                <w:rFonts w:hAnsiTheme="minorEastAsia" w:cs="黑体" w:hint="eastAsia"/>
                <w:szCs w:val="24"/>
              </w:rPr>
              <w:t>过压、欠压、过流、短路、过热</w:t>
            </w:r>
          </w:p>
        </w:tc>
      </w:tr>
      <w:tr w:rsidR="00131B0C" w:rsidRPr="00C57764" w:rsidTr="003470EE">
        <w:trPr>
          <w:trHeight w:val="510"/>
          <w:jc w:val="center"/>
        </w:trPr>
        <w:tc>
          <w:tcPr>
            <w:tcW w:w="11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31B0C" w:rsidRPr="00C57764" w:rsidRDefault="00131B0C" w:rsidP="003470EE">
            <w:pPr>
              <w:spacing w:after="0"/>
              <w:jc w:val="center"/>
              <w:rPr>
                <w:rFonts w:hAnsiTheme="minorEastAsia"/>
                <w:color w:val="000000"/>
                <w:szCs w:val="24"/>
              </w:rPr>
            </w:pPr>
            <w:r w:rsidRPr="00C57764">
              <w:rPr>
                <w:rFonts w:hAnsiTheme="minorEastAsia" w:hint="eastAsia"/>
                <w:color w:val="000000"/>
                <w:szCs w:val="24"/>
              </w:rPr>
              <w:t>23</w:t>
            </w:r>
          </w:p>
        </w:tc>
        <w:tc>
          <w:tcPr>
            <w:tcW w:w="43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31B0C" w:rsidRPr="00C57764" w:rsidRDefault="00131B0C" w:rsidP="003470EE">
            <w:pPr>
              <w:spacing w:after="0"/>
              <w:rPr>
                <w:rFonts w:hAnsiTheme="minorEastAsia"/>
                <w:color w:val="000000"/>
                <w:szCs w:val="24"/>
              </w:rPr>
            </w:pPr>
            <w:r w:rsidRPr="004C3DB1">
              <w:rPr>
                <w:rFonts w:hAnsiTheme="minorEastAsia" w:cs="黑体" w:hint="eastAsia"/>
                <w:szCs w:val="24"/>
              </w:rPr>
              <w:t>防护等级</w:t>
            </w:r>
          </w:p>
        </w:tc>
        <w:tc>
          <w:tcPr>
            <w:tcW w:w="28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31B0C" w:rsidRPr="00C57764" w:rsidRDefault="00131B0C" w:rsidP="003470EE">
            <w:pPr>
              <w:spacing w:after="0"/>
              <w:jc w:val="center"/>
              <w:rPr>
                <w:rFonts w:hAnsiTheme="minorEastAsia"/>
                <w:color w:val="000000"/>
                <w:szCs w:val="24"/>
              </w:rPr>
            </w:pPr>
            <w:r w:rsidRPr="004C3DB1">
              <w:rPr>
                <w:rFonts w:hAnsiTheme="minorEastAsia" w:cs="黑体" w:hint="eastAsia"/>
                <w:szCs w:val="24"/>
              </w:rPr>
              <w:t>标配为IP54</w:t>
            </w:r>
          </w:p>
        </w:tc>
      </w:tr>
      <w:tr w:rsidR="00131B0C" w:rsidRPr="00C57764" w:rsidTr="003470EE">
        <w:trPr>
          <w:trHeight w:val="510"/>
          <w:jc w:val="center"/>
        </w:trPr>
        <w:tc>
          <w:tcPr>
            <w:tcW w:w="11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31B0C" w:rsidRPr="00C57764" w:rsidRDefault="00131B0C" w:rsidP="003470EE">
            <w:pPr>
              <w:spacing w:after="0"/>
              <w:jc w:val="center"/>
              <w:rPr>
                <w:rFonts w:hAnsiTheme="minorEastAsia"/>
                <w:color w:val="000000"/>
                <w:szCs w:val="24"/>
              </w:rPr>
            </w:pPr>
            <w:r w:rsidRPr="00C57764">
              <w:rPr>
                <w:rFonts w:hAnsiTheme="minorEastAsia" w:hint="eastAsia"/>
                <w:color w:val="000000"/>
                <w:szCs w:val="24"/>
              </w:rPr>
              <w:t>24</w:t>
            </w:r>
          </w:p>
        </w:tc>
        <w:tc>
          <w:tcPr>
            <w:tcW w:w="43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31B0C" w:rsidRPr="00C57764" w:rsidRDefault="00131B0C" w:rsidP="003470EE">
            <w:pPr>
              <w:spacing w:after="0"/>
              <w:rPr>
                <w:rFonts w:hAnsiTheme="minorEastAsia"/>
                <w:color w:val="000000"/>
                <w:szCs w:val="24"/>
              </w:rPr>
            </w:pPr>
            <w:r w:rsidRPr="004C3DB1">
              <w:rPr>
                <w:rFonts w:hAnsiTheme="minorEastAsia" w:cs="黑体" w:hint="eastAsia"/>
                <w:szCs w:val="24"/>
              </w:rPr>
              <w:t>运行温度（℃）</w:t>
            </w:r>
          </w:p>
        </w:tc>
        <w:tc>
          <w:tcPr>
            <w:tcW w:w="28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31B0C" w:rsidRPr="00C57764" w:rsidRDefault="00131B0C" w:rsidP="003470EE">
            <w:pPr>
              <w:spacing w:after="0"/>
              <w:jc w:val="center"/>
              <w:rPr>
                <w:rFonts w:hAnsiTheme="minorEastAsia"/>
                <w:color w:val="000000"/>
                <w:szCs w:val="24"/>
              </w:rPr>
            </w:pPr>
            <w:r w:rsidRPr="004C3DB1">
              <w:rPr>
                <w:rFonts w:hAnsiTheme="minorEastAsia" w:cs="黑体" w:hint="eastAsia"/>
                <w:szCs w:val="24"/>
              </w:rPr>
              <w:t>-20 - +50</w:t>
            </w:r>
          </w:p>
        </w:tc>
      </w:tr>
      <w:tr w:rsidR="00131B0C" w:rsidRPr="00C57764" w:rsidTr="003470EE">
        <w:trPr>
          <w:trHeight w:val="510"/>
          <w:jc w:val="center"/>
        </w:trPr>
        <w:tc>
          <w:tcPr>
            <w:tcW w:w="11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31B0C" w:rsidRPr="00C57764" w:rsidRDefault="00131B0C" w:rsidP="003470EE">
            <w:pPr>
              <w:spacing w:after="0"/>
              <w:jc w:val="center"/>
              <w:rPr>
                <w:rFonts w:hAnsiTheme="minorEastAsia"/>
                <w:color w:val="000000"/>
                <w:szCs w:val="24"/>
              </w:rPr>
            </w:pPr>
            <w:r w:rsidRPr="00C57764">
              <w:rPr>
                <w:rFonts w:hAnsiTheme="minorEastAsia" w:hint="eastAsia"/>
                <w:color w:val="000000"/>
                <w:szCs w:val="24"/>
              </w:rPr>
              <w:t>25</w:t>
            </w:r>
          </w:p>
        </w:tc>
        <w:tc>
          <w:tcPr>
            <w:tcW w:w="43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31B0C" w:rsidRPr="00C57764" w:rsidRDefault="00131B0C" w:rsidP="003470EE">
            <w:pPr>
              <w:spacing w:after="0"/>
              <w:rPr>
                <w:rFonts w:hAnsiTheme="minorEastAsia"/>
                <w:color w:val="000000"/>
                <w:szCs w:val="24"/>
              </w:rPr>
            </w:pPr>
            <w:r w:rsidRPr="004C3DB1">
              <w:rPr>
                <w:rFonts w:hAnsiTheme="minorEastAsia" w:cs="黑体" w:hint="eastAsia"/>
                <w:szCs w:val="24"/>
              </w:rPr>
              <w:t>储存温度（℃）</w:t>
            </w:r>
          </w:p>
        </w:tc>
        <w:tc>
          <w:tcPr>
            <w:tcW w:w="28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31B0C" w:rsidRPr="00C57764" w:rsidRDefault="00131B0C" w:rsidP="003470EE">
            <w:pPr>
              <w:spacing w:after="0"/>
              <w:jc w:val="center"/>
              <w:rPr>
                <w:rFonts w:hAnsiTheme="minorEastAsia"/>
                <w:color w:val="000000"/>
                <w:szCs w:val="24"/>
              </w:rPr>
            </w:pPr>
            <w:r w:rsidRPr="004C3DB1">
              <w:rPr>
                <w:rFonts w:hAnsiTheme="minorEastAsia" w:cs="黑体" w:hint="eastAsia"/>
                <w:szCs w:val="24"/>
              </w:rPr>
              <w:t>-30 - +70</w:t>
            </w:r>
          </w:p>
        </w:tc>
      </w:tr>
      <w:tr w:rsidR="00131B0C" w:rsidRPr="00C57764" w:rsidTr="003470EE">
        <w:trPr>
          <w:trHeight w:val="510"/>
          <w:jc w:val="center"/>
        </w:trPr>
        <w:tc>
          <w:tcPr>
            <w:tcW w:w="11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31B0C" w:rsidRPr="00C57764" w:rsidRDefault="00131B0C" w:rsidP="003470EE">
            <w:pPr>
              <w:spacing w:after="0"/>
              <w:jc w:val="center"/>
              <w:rPr>
                <w:rFonts w:hAnsiTheme="minorEastAsia"/>
                <w:color w:val="000000"/>
                <w:szCs w:val="24"/>
              </w:rPr>
            </w:pPr>
            <w:r w:rsidRPr="00C57764">
              <w:rPr>
                <w:rFonts w:hAnsiTheme="minorEastAsia" w:hint="eastAsia"/>
                <w:color w:val="000000"/>
                <w:szCs w:val="24"/>
              </w:rPr>
              <w:t>26</w:t>
            </w:r>
          </w:p>
        </w:tc>
        <w:tc>
          <w:tcPr>
            <w:tcW w:w="43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31B0C" w:rsidRPr="00C57764" w:rsidRDefault="00131B0C" w:rsidP="003470EE">
            <w:pPr>
              <w:spacing w:after="0"/>
              <w:rPr>
                <w:rFonts w:hAnsiTheme="minorEastAsia"/>
                <w:color w:val="000000"/>
                <w:szCs w:val="24"/>
              </w:rPr>
            </w:pPr>
            <w:r w:rsidRPr="004C3DB1">
              <w:rPr>
                <w:rFonts w:hAnsiTheme="minorEastAsia" w:cs="黑体" w:hint="eastAsia"/>
                <w:szCs w:val="24"/>
              </w:rPr>
              <w:t>相对湿度（%）</w:t>
            </w:r>
          </w:p>
        </w:tc>
        <w:tc>
          <w:tcPr>
            <w:tcW w:w="28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31B0C" w:rsidRPr="00C57764" w:rsidRDefault="00131B0C" w:rsidP="003470EE">
            <w:pPr>
              <w:spacing w:after="0"/>
              <w:jc w:val="center"/>
              <w:rPr>
                <w:rFonts w:hAnsiTheme="minorEastAsia"/>
                <w:color w:val="000000"/>
                <w:szCs w:val="24"/>
              </w:rPr>
            </w:pPr>
            <w:r w:rsidRPr="004C3DB1">
              <w:rPr>
                <w:rFonts w:hAnsiTheme="minorEastAsia" w:cs="黑体" w:hint="eastAsia"/>
                <w:szCs w:val="24"/>
              </w:rPr>
              <w:t>5-95</w:t>
            </w:r>
          </w:p>
        </w:tc>
      </w:tr>
      <w:tr w:rsidR="00131B0C" w:rsidRPr="00C57764" w:rsidTr="003470EE">
        <w:trPr>
          <w:trHeight w:val="510"/>
          <w:jc w:val="center"/>
        </w:trPr>
        <w:tc>
          <w:tcPr>
            <w:tcW w:w="1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31B0C" w:rsidRPr="00C57764" w:rsidRDefault="00131B0C" w:rsidP="003470EE">
            <w:pPr>
              <w:spacing w:after="0"/>
              <w:jc w:val="center"/>
              <w:rPr>
                <w:rFonts w:hAnsiTheme="minorEastAsia"/>
                <w:color w:val="000000"/>
                <w:szCs w:val="24"/>
              </w:rPr>
            </w:pPr>
            <w:r w:rsidRPr="004C3DB1">
              <w:rPr>
                <w:rFonts w:hAnsiTheme="minorEastAsia" w:cs="黑体" w:hint="eastAsia"/>
                <w:szCs w:val="24"/>
              </w:rPr>
              <w:t>27</w:t>
            </w:r>
          </w:p>
        </w:tc>
        <w:tc>
          <w:tcPr>
            <w:tcW w:w="719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31B0C" w:rsidRPr="00C57764" w:rsidRDefault="00131B0C" w:rsidP="003470EE">
            <w:pPr>
              <w:spacing w:after="0"/>
              <w:jc w:val="center"/>
              <w:rPr>
                <w:rFonts w:hAnsiTheme="minorEastAsia"/>
                <w:color w:val="000000"/>
                <w:szCs w:val="24"/>
              </w:rPr>
            </w:pPr>
            <w:r>
              <w:rPr>
                <w:rFonts w:hAnsiTheme="minorEastAsia" w:cs="黑体" w:hint="eastAsia"/>
                <w:szCs w:val="24"/>
              </w:rPr>
              <w:t>我公司承诺：该产品</w:t>
            </w:r>
            <w:r w:rsidRPr="004C3DB1">
              <w:rPr>
                <w:rFonts w:hAnsiTheme="minorEastAsia" w:cs="黑体" w:hint="eastAsia"/>
                <w:szCs w:val="24"/>
              </w:rPr>
              <w:t>质保期3年</w:t>
            </w:r>
          </w:p>
        </w:tc>
      </w:tr>
    </w:tbl>
    <w:p w:rsidR="00131B0C" w:rsidRPr="008372F6" w:rsidRDefault="00131B0C" w:rsidP="00131B0C"/>
    <w:p w:rsidR="00131B0C" w:rsidRDefault="00131B0C" w:rsidP="00131B0C">
      <w:pPr>
        <w:pStyle w:val="a8"/>
        <w:rPr>
          <w:snapToGrid w:val="0"/>
        </w:rPr>
        <w:sectPr w:rsidR="00131B0C" w:rsidSect="0040403F">
          <w:pgSz w:w="11906" w:h="16838"/>
          <w:pgMar w:top="1134" w:right="1134" w:bottom="1134" w:left="1418" w:header="907" w:footer="964" w:gutter="0"/>
          <w:pgNumType w:chapStyle="1"/>
          <w:cols w:space="720"/>
          <w:docGrid w:type="lines" w:linePitch="326"/>
        </w:sectPr>
      </w:pPr>
    </w:p>
    <w:p w:rsidR="00131B0C" w:rsidRDefault="00131B0C" w:rsidP="00131B0C">
      <w:pPr>
        <w:pStyle w:val="a8"/>
        <w:rPr>
          <w:snapToGrid w:val="0"/>
        </w:rPr>
      </w:pPr>
      <w:r>
        <w:rPr>
          <w:rFonts w:hint="eastAsia"/>
          <w:snapToGrid w:val="0"/>
        </w:rPr>
        <w:lastRenderedPageBreak/>
        <w:t>附件</w:t>
      </w:r>
      <w:r>
        <w:rPr>
          <w:rFonts w:hint="eastAsia"/>
          <w:snapToGrid w:val="0"/>
        </w:rPr>
        <w:t>4</w:t>
      </w:r>
    </w:p>
    <w:p w:rsidR="00131B0C" w:rsidRDefault="00131B0C" w:rsidP="00131B0C">
      <w:pPr>
        <w:jc w:val="center"/>
      </w:pPr>
      <w:r w:rsidRPr="00CA2499">
        <w:rPr>
          <w:rFonts w:hint="eastAsia"/>
        </w:rPr>
        <w:t>配套1000KVA箱变及附属材料</w:t>
      </w:r>
      <w:r>
        <w:rPr>
          <w:rFonts w:hint="eastAsia"/>
        </w:rPr>
        <w:t>内容</w:t>
      </w:r>
    </w:p>
    <w:p w:rsidR="00131B0C" w:rsidRPr="004C3DB1" w:rsidRDefault="00131B0C" w:rsidP="00131B0C">
      <w:pPr>
        <w:spacing w:beforeLines="200" w:line="360" w:lineRule="auto"/>
        <w:ind w:firstLineChars="945" w:firstLine="2268"/>
        <w:rPr>
          <w:rFonts w:hAnsiTheme="minorEastAsia"/>
          <w:szCs w:val="24"/>
        </w:rPr>
      </w:pPr>
      <w:r w:rsidRPr="004C3DB1">
        <w:rPr>
          <w:rFonts w:hAnsiTheme="minorEastAsia" w:cs="黑体" w:hint="eastAsia"/>
          <w:szCs w:val="24"/>
        </w:rPr>
        <w:t>1、箱变（1000KVA）：1台</w:t>
      </w:r>
    </w:p>
    <w:p w:rsidR="00131B0C" w:rsidRPr="004C3DB1" w:rsidRDefault="00131B0C" w:rsidP="00131B0C">
      <w:pPr>
        <w:spacing w:line="360" w:lineRule="auto"/>
        <w:ind w:firstLineChars="945" w:firstLine="2268"/>
        <w:rPr>
          <w:rFonts w:hAnsiTheme="minorEastAsia"/>
          <w:szCs w:val="24"/>
        </w:rPr>
      </w:pPr>
      <w:r w:rsidRPr="004C3DB1">
        <w:rPr>
          <w:rFonts w:hAnsiTheme="minorEastAsia" w:cs="黑体" w:hint="eastAsia"/>
          <w:szCs w:val="24"/>
        </w:rPr>
        <w:t>2、电缆（YJLV22-3*120）：435米</w:t>
      </w:r>
    </w:p>
    <w:p w:rsidR="00131B0C" w:rsidRPr="004C3DB1" w:rsidRDefault="00131B0C" w:rsidP="00131B0C">
      <w:pPr>
        <w:spacing w:line="360" w:lineRule="auto"/>
        <w:ind w:firstLineChars="945" w:firstLine="2268"/>
        <w:rPr>
          <w:rFonts w:hAnsiTheme="minorEastAsia"/>
          <w:szCs w:val="24"/>
        </w:rPr>
      </w:pPr>
      <w:r w:rsidRPr="004C3DB1">
        <w:rPr>
          <w:rFonts w:hAnsiTheme="minorEastAsia" w:cs="黑体" w:hint="eastAsia"/>
          <w:szCs w:val="24"/>
        </w:rPr>
        <w:t>3、顶管：400米</w:t>
      </w:r>
    </w:p>
    <w:p w:rsidR="00131B0C" w:rsidRPr="004C3DB1" w:rsidRDefault="00131B0C" w:rsidP="00131B0C">
      <w:pPr>
        <w:spacing w:line="360" w:lineRule="auto"/>
        <w:ind w:firstLineChars="945" w:firstLine="2268"/>
        <w:rPr>
          <w:rFonts w:hAnsiTheme="minorEastAsia"/>
          <w:szCs w:val="24"/>
        </w:rPr>
      </w:pPr>
      <w:r w:rsidRPr="004C3DB1">
        <w:rPr>
          <w:rFonts w:hAnsiTheme="minorEastAsia" w:cs="黑体" w:hint="eastAsia"/>
          <w:szCs w:val="24"/>
        </w:rPr>
        <w:t>4、看门狗：1台</w:t>
      </w:r>
    </w:p>
    <w:p w:rsidR="00131B0C" w:rsidRPr="004C3DB1" w:rsidRDefault="00131B0C" w:rsidP="00131B0C">
      <w:pPr>
        <w:spacing w:line="360" w:lineRule="auto"/>
        <w:ind w:firstLineChars="945" w:firstLine="2268"/>
        <w:rPr>
          <w:rFonts w:hAnsiTheme="minorEastAsia"/>
          <w:szCs w:val="24"/>
        </w:rPr>
      </w:pPr>
      <w:r w:rsidRPr="004C3DB1">
        <w:rPr>
          <w:rFonts w:hAnsiTheme="minorEastAsia" w:cs="黑体" w:hint="eastAsia"/>
          <w:szCs w:val="24"/>
        </w:rPr>
        <w:t>5、箱变基础： 1座</w:t>
      </w:r>
    </w:p>
    <w:p w:rsidR="00131B0C" w:rsidRPr="004C3DB1" w:rsidRDefault="00131B0C" w:rsidP="00131B0C">
      <w:pPr>
        <w:spacing w:line="360" w:lineRule="auto"/>
        <w:ind w:firstLineChars="945" w:firstLine="2268"/>
        <w:rPr>
          <w:rFonts w:hAnsiTheme="minorEastAsia"/>
          <w:szCs w:val="24"/>
        </w:rPr>
      </w:pPr>
      <w:r w:rsidRPr="004C3DB1">
        <w:rPr>
          <w:rFonts w:hAnsiTheme="minorEastAsia" w:cs="黑体" w:hint="eastAsia"/>
          <w:szCs w:val="24"/>
        </w:rPr>
        <w:t>6、电缆井：6座</w:t>
      </w:r>
    </w:p>
    <w:p w:rsidR="00131B0C" w:rsidRPr="004C3DB1" w:rsidRDefault="00131B0C" w:rsidP="00131B0C">
      <w:pPr>
        <w:spacing w:line="360" w:lineRule="auto"/>
        <w:ind w:firstLineChars="945" w:firstLine="2268"/>
        <w:rPr>
          <w:rFonts w:hAnsiTheme="minorEastAsia"/>
          <w:szCs w:val="24"/>
        </w:rPr>
      </w:pPr>
      <w:r w:rsidRPr="004C3DB1">
        <w:rPr>
          <w:rFonts w:hAnsiTheme="minorEastAsia" w:cs="黑体" w:hint="eastAsia"/>
          <w:szCs w:val="24"/>
        </w:rPr>
        <w:t>7、线杆：2根</w:t>
      </w:r>
    </w:p>
    <w:p w:rsidR="00131B0C" w:rsidRPr="00781BB3" w:rsidRDefault="00131B0C" w:rsidP="00131B0C">
      <w:pPr>
        <w:ind w:firstLineChars="945" w:firstLine="2268"/>
      </w:pPr>
      <w:r w:rsidRPr="004C3DB1">
        <w:rPr>
          <w:rFonts w:hAnsiTheme="minorEastAsia" w:cs="黑体" w:hint="eastAsia"/>
          <w:szCs w:val="24"/>
        </w:rPr>
        <w:t>8、</w:t>
      </w:r>
      <w:r>
        <w:rPr>
          <w:rFonts w:hAnsiTheme="minorEastAsia" w:cs="黑体" w:hint="eastAsia"/>
          <w:szCs w:val="24"/>
        </w:rPr>
        <w:t>我公司承诺：该产品</w:t>
      </w:r>
      <w:r w:rsidRPr="004C3DB1">
        <w:rPr>
          <w:rFonts w:hAnsiTheme="minorEastAsia" w:cs="黑体" w:hint="eastAsia"/>
          <w:szCs w:val="24"/>
        </w:rPr>
        <w:t>质保一年。</w:t>
      </w:r>
    </w:p>
    <w:p w:rsidR="009B77EA" w:rsidRPr="00131B0C" w:rsidRDefault="009B77EA" w:rsidP="00131B0C"/>
    <w:sectPr w:rsidR="009B77EA" w:rsidRPr="00131B0C" w:rsidSect="00C40E25">
      <w:footerReference w:type="default" r:id="rId11"/>
      <w:pgSz w:w="11906" w:h="16838"/>
      <w:pgMar w:top="1134" w:right="1134" w:bottom="1134" w:left="1418" w:header="907" w:footer="964" w:gutter="0"/>
      <w:pgNumType w:chapStyle="1"/>
      <w:cols w:space="720"/>
      <w:docGrid w:type="lines" w:linePitch="326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AA0662" w:rsidRDefault="00AA0662" w:rsidP="004A22EC">
      <w:pPr>
        <w:spacing w:after="0"/>
      </w:pPr>
      <w:r>
        <w:separator/>
      </w:r>
    </w:p>
  </w:endnote>
  <w:endnote w:type="continuationSeparator" w:id="1">
    <w:p w:rsidR="00AA0662" w:rsidRDefault="00AA0662" w:rsidP="004A22EC">
      <w:pPr>
        <w:spacing w:after="0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Vrinda">
    <w:panose1 w:val="020B0502040204020203"/>
    <w:charset w:val="00"/>
    <w:family w:val="swiss"/>
    <w:pitch w:val="variable"/>
    <w:sig w:usb0="00010003" w:usb1="00000000" w:usb2="00000000" w:usb3="00000000" w:csb0="00000001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楷体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Tms Rmn">
    <w:panose1 w:val="02020603040505020304"/>
    <w:charset w:val="00"/>
    <w:family w:val="roman"/>
    <w:notTrueType/>
    <w:pitch w:val="variable"/>
    <w:sig w:usb0="00000003" w:usb1="00000000" w:usb2="00000000" w:usb3="00000000" w:csb0="00000001" w:csb1="00000000"/>
  </w:font>
  <w:font w:name="SimSun">
    <w:altName w:val="Arial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仿宋_GB2312">
    <w:altName w:val="Arial Unicode MS"/>
    <w:charset w:val="86"/>
    <w:family w:val="modern"/>
    <w:pitch w:val="fixed"/>
    <w:sig w:usb0="00000000" w:usb1="080E0000" w:usb2="00000010" w:usb3="00000000" w:csb0="00040000" w:csb1="00000000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785372"/>
      <w:docPartObj>
        <w:docPartGallery w:val="Page Numbers (Bottom of Page)"/>
        <w:docPartUnique/>
      </w:docPartObj>
    </w:sdtPr>
    <w:sdtContent>
      <w:p w:rsidR="009B1CAB" w:rsidRDefault="000B1B80" w:rsidP="000B1B80">
        <w:pPr>
          <w:pStyle w:val="a4"/>
          <w:tabs>
            <w:tab w:val="left" w:pos="4428"/>
            <w:tab w:val="center" w:pos="4677"/>
          </w:tabs>
        </w:pPr>
        <w:r>
          <w:tab/>
        </w:r>
      </w:p>
    </w:sdtContent>
  </w:sdt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AA0662" w:rsidRDefault="00AA0662" w:rsidP="004A22EC">
      <w:pPr>
        <w:spacing w:after="0"/>
      </w:pPr>
      <w:r>
        <w:separator/>
      </w:r>
    </w:p>
  </w:footnote>
  <w:footnote w:type="continuationSeparator" w:id="1">
    <w:p w:rsidR="00AA0662" w:rsidRDefault="00AA0662" w:rsidP="004A22EC">
      <w:pPr>
        <w:spacing w:after="0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CC68E935"/>
    <w:multiLevelType w:val="singleLevel"/>
    <w:tmpl w:val="CC68E935"/>
    <w:lvl w:ilvl="0">
      <w:start w:val="4"/>
      <w:numFmt w:val="chineseCounting"/>
      <w:suff w:val="nothing"/>
      <w:lvlText w:val="（%1）"/>
      <w:lvlJc w:val="left"/>
      <w:rPr>
        <w:rFonts w:hint="eastAsia"/>
      </w:rPr>
    </w:lvl>
  </w:abstractNum>
  <w:abstractNum w:abstractNumId="1">
    <w:nsid w:val="00000008"/>
    <w:multiLevelType w:val="multilevel"/>
    <w:tmpl w:val="00000008"/>
    <w:lvl w:ilvl="0">
      <w:start w:val="1"/>
      <w:numFmt w:val="japaneseCounting"/>
      <w:lvlText w:val="%1、"/>
      <w:lvlJc w:val="left"/>
      <w:pPr>
        <w:tabs>
          <w:tab w:val="num" w:pos="720"/>
        </w:tabs>
        <w:ind w:left="720" w:hanging="720"/>
      </w:pPr>
      <w:rPr>
        <w:rFonts w:ascii="Times New Roman" w:eastAsia="宋体" w:hAnsi="Times New Roman" w:cs="Times New Roman"/>
        <w:u w:val="none"/>
      </w:rPr>
    </w:lvl>
    <w:lvl w:ilvl="1">
      <w:start w:val="1"/>
      <w:numFmt w:val="lowerLetter"/>
      <w:lvlText w:val="%2)"/>
      <w:lvlJc w:val="left"/>
      <w:pPr>
        <w:tabs>
          <w:tab w:val="num" w:pos="840"/>
        </w:tabs>
        <w:ind w:left="840" w:hanging="420"/>
      </w:pPr>
      <w:rPr>
        <w:rFonts w:ascii="Times New Roman" w:eastAsia="宋体" w:hAnsi="Times New Roman" w:cs="Times New Roman"/>
        <w:u w:val="none"/>
      </w:rPr>
    </w:lvl>
    <w:lvl w:ilvl="2">
      <w:start w:val="1"/>
      <w:numFmt w:val="lowerRoman"/>
      <w:lvlText w:val="%3."/>
      <w:lvlJc w:val="right"/>
      <w:pPr>
        <w:tabs>
          <w:tab w:val="num" w:pos="1260"/>
        </w:tabs>
        <w:ind w:left="1260" w:hanging="420"/>
      </w:pPr>
      <w:rPr>
        <w:rFonts w:ascii="Times New Roman" w:eastAsia="宋体" w:hAnsi="Times New Roman" w:cs="Times New Roman"/>
        <w:u w:val="none"/>
      </w:rPr>
    </w:lvl>
    <w:lvl w:ilvl="3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  <w:rPr>
        <w:rFonts w:ascii="Times New Roman" w:eastAsia="宋体" w:hAnsi="Times New Roman" w:cs="Times New Roman"/>
        <w:u w:val="none"/>
      </w:rPr>
    </w:lvl>
    <w:lvl w:ilvl="4">
      <w:start w:val="1"/>
      <w:numFmt w:val="lowerLetter"/>
      <w:lvlText w:val="%5)"/>
      <w:lvlJc w:val="left"/>
      <w:pPr>
        <w:tabs>
          <w:tab w:val="num" w:pos="2100"/>
        </w:tabs>
        <w:ind w:left="2100" w:hanging="420"/>
      </w:pPr>
      <w:rPr>
        <w:rFonts w:ascii="Times New Roman" w:eastAsia="宋体" w:hAnsi="Times New Roman" w:cs="Times New Roman"/>
        <w:u w:val="none"/>
      </w:rPr>
    </w:lvl>
    <w:lvl w:ilvl="5">
      <w:start w:val="1"/>
      <w:numFmt w:val="lowerRoman"/>
      <w:lvlText w:val="%6."/>
      <w:lvlJc w:val="right"/>
      <w:pPr>
        <w:tabs>
          <w:tab w:val="num" w:pos="2520"/>
        </w:tabs>
        <w:ind w:left="2520" w:hanging="420"/>
      </w:pPr>
      <w:rPr>
        <w:rFonts w:ascii="Times New Roman" w:eastAsia="宋体" w:hAnsi="Times New Roman" w:cs="Times New Roman"/>
        <w:u w:val="none"/>
      </w:rPr>
    </w:lvl>
    <w:lvl w:ilvl="6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  <w:rPr>
        <w:rFonts w:ascii="Times New Roman" w:eastAsia="宋体" w:hAnsi="Times New Roman" w:cs="Times New Roman"/>
        <w:u w:val="none"/>
      </w:rPr>
    </w:lvl>
    <w:lvl w:ilvl="7">
      <w:start w:val="1"/>
      <w:numFmt w:val="lowerLetter"/>
      <w:lvlText w:val="%8)"/>
      <w:lvlJc w:val="left"/>
      <w:pPr>
        <w:tabs>
          <w:tab w:val="num" w:pos="3360"/>
        </w:tabs>
        <w:ind w:left="3360" w:hanging="420"/>
      </w:pPr>
      <w:rPr>
        <w:rFonts w:ascii="Times New Roman" w:eastAsia="宋体" w:hAnsi="Times New Roman" w:cs="Times New Roman"/>
        <w:u w:val="none"/>
      </w:rPr>
    </w:lvl>
    <w:lvl w:ilvl="8">
      <w:start w:val="1"/>
      <w:numFmt w:val="lowerRoman"/>
      <w:lvlText w:val="%9."/>
      <w:lvlJc w:val="right"/>
      <w:pPr>
        <w:tabs>
          <w:tab w:val="num" w:pos="3780"/>
        </w:tabs>
        <w:ind w:left="3780" w:hanging="420"/>
      </w:pPr>
      <w:rPr>
        <w:rFonts w:ascii="Times New Roman" w:eastAsia="宋体" w:hAnsi="Times New Roman" w:cs="Times New Roman"/>
        <w:u w:val="none"/>
      </w:rPr>
    </w:lvl>
  </w:abstractNum>
  <w:abstractNum w:abstractNumId="2">
    <w:nsid w:val="06201FC0"/>
    <w:multiLevelType w:val="singleLevel"/>
    <w:tmpl w:val="932449D6"/>
    <w:lvl w:ilvl="0">
      <w:start w:val="1"/>
      <w:numFmt w:val="decimal"/>
      <w:lvlText w:val="%1、"/>
      <w:lvlJc w:val="left"/>
      <w:pPr>
        <w:tabs>
          <w:tab w:val="num" w:pos="1260"/>
        </w:tabs>
        <w:ind w:left="1260" w:hanging="420"/>
      </w:pPr>
      <w:rPr>
        <w:rFonts w:hint="eastAsia"/>
      </w:rPr>
    </w:lvl>
  </w:abstractNum>
  <w:abstractNum w:abstractNumId="3">
    <w:nsid w:val="07C41EB6"/>
    <w:multiLevelType w:val="hybridMultilevel"/>
    <w:tmpl w:val="DAAE0800"/>
    <w:lvl w:ilvl="0" w:tplc="04090011">
      <w:start w:val="1"/>
      <w:numFmt w:val="decimal"/>
      <w:lvlText w:val="%1)"/>
      <w:lvlJc w:val="left"/>
      <w:pPr>
        <w:ind w:left="420" w:hanging="420"/>
      </w:p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4">
    <w:nsid w:val="095401F2"/>
    <w:multiLevelType w:val="multilevel"/>
    <w:tmpl w:val="7BBC6DAC"/>
    <w:lvl w:ilvl="0">
      <w:start w:val="1"/>
      <w:numFmt w:val="decimal"/>
      <w:lvlText w:val="%1)"/>
      <w:lvlJc w:val="left"/>
      <w:pPr>
        <w:tabs>
          <w:tab w:val="num" w:pos="425"/>
        </w:tabs>
        <w:ind w:left="425" w:hanging="425"/>
      </w:pPr>
      <w:rPr>
        <w:rFonts w:ascii="Times New Roman" w:hAnsi="Times New Roman" w:cs="Times New Roman" w:hint="default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>
    <w:nsid w:val="0B0C032F"/>
    <w:multiLevelType w:val="multilevel"/>
    <w:tmpl w:val="B60210FC"/>
    <w:lvl w:ilvl="0">
      <w:start w:val="1"/>
      <w:numFmt w:val="decimal"/>
      <w:lvlText w:val="%1)"/>
      <w:lvlJc w:val="left"/>
      <w:pPr>
        <w:tabs>
          <w:tab w:val="num" w:pos="425"/>
        </w:tabs>
        <w:ind w:left="425" w:hanging="425"/>
      </w:pPr>
      <w:rPr>
        <w:rFonts w:ascii="Times New Roman" w:hAnsi="Times New Roman" w:cs="Times New Roman" w:hint="default"/>
      </w:rPr>
    </w:lvl>
    <w:lvl w:ilvl="1">
      <w:start w:val="1"/>
      <w:numFmt w:val="lowerLetter"/>
      <w:lvlText w:val="%2)"/>
      <w:lvlJc w:val="left"/>
      <w:pPr>
        <w:ind w:left="1560" w:hanging="420"/>
      </w:pPr>
      <w:rPr>
        <w:rFonts w:ascii="Times New Roman" w:hAnsi="Times New Roman" w:cs="Times New Roman" w:hint="default"/>
      </w:rPr>
    </w:lvl>
    <w:lvl w:ilvl="2">
      <w:start w:val="1"/>
      <w:numFmt w:val="lowerRoman"/>
      <w:lvlText w:val="%3."/>
      <w:lvlJc w:val="right"/>
      <w:pPr>
        <w:ind w:left="1980" w:hanging="420"/>
      </w:pPr>
      <w:rPr>
        <w:rFonts w:ascii="Times New Roman" w:hAnsi="Times New Roman" w:cs="Times New Roman" w:hint="default"/>
      </w:rPr>
    </w:lvl>
    <w:lvl w:ilvl="3">
      <w:start w:val="1"/>
      <w:numFmt w:val="decimal"/>
      <w:lvlText w:val="%4."/>
      <w:lvlJc w:val="left"/>
      <w:pPr>
        <w:ind w:left="2400" w:hanging="420"/>
      </w:pPr>
      <w:rPr>
        <w:rFonts w:ascii="Times New Roman" w:hAnsi="Times New Roman" w:cs="Times New Roman" w:hint="default"/>
      </w:rPr>
    </w:lvl>
    <w:lvl w:ilvl="4">
      <w:start w:val="1"/>
      <w:numFmt w:val="lowerLetter"/>
      <w:lvlText w:val="%5)"/>
      <w:lvlJc w:val="left"/>
      <w:pPr>
        <w:ind w:left="2820" w:hanging="420"/>
      </w:pPr>
      <w:rPr>
        <w:rFonts w:ascii="Times New Roman" w:hAnsi="Times New Roman" w:cs="Times New Roman" w:hint="default"/>
      </w:rPr>
    </w:lvl>
    <w:lvl w:ilvl="5">
      <w:start w:val="1"/>
      <w:numFmt w:val="lowerRoman"/>
      <w:lvlText w:val="%6."/>
      <w:lvlJc w:val="right"/>
      <w:pPr>
        <w:ind w:left="3240" w:hanging="420"/>
      </w:pPr>
      <w:rPr>
        <w:rFonts w:ascii="Times New Roman" w:hAnsi="Times New Roman" w:cs="Times New Roman" w:hint="default"/>
      </w:rPr>
    </w:lvl>
    <w:lvl w:ilvl="6">
      <w:start w:val="1"/>
      <w:numFmt w:val="decimal"/>
      <w:lvlText w:val="%7."/>
      <w:lvlJc w:val="left"/>
      <w:pPr>
        <w:ind w:left="3660" w:hanging="420"/>
      </w:pPr>
      <w:rPr>
        <w:rFonts w:ascii="Times New Roman" w:hAnsi="Times New Roman" w:cs="Times New Roman" w:hint="default"/>
      </w:rPr>
    </w:lvl>
    <w:lvl w:ilvl="7">
      <w:start w:val="1"/>
      <w:numFmt w:val="lowerLetter"/>
      <w:lvlText w:val="%8)"/>
      <w:lvlJc w:val="left"/>
      <w:pPr>
        <w:ind w:left="4080" w:hanging="420"/>
      </w:pPr>
      <w:rPr>
        <w:rFonts w:ascii="Times New Roman" w:hAnsi="Times New Roman" w:cs="Times New Roman" w:hint="default"/>
      </w:rPr>
    </w:lvl>
    <w:lvl w:ilvl="8">
      <w:start w:val="1"/>
      <w:numFmt w:val="lowerRoman"/>
      <w:lvlText w:val="%9."/>
      <w:lvlJc w:val="right"/>
      <w:pPr>
        <w:ind w:left="4500" w:hanging="420"/>
      </w:pPr>
      <w:rPr>
        <w:rFonts w:ascii="Times New Roman" w:hAnsi="Times New Roman" w:cs="Times New Roman" w:hint="default"/>
      </w:rPr>
    </w:lvl>
  </w:abstractNum>
  <w:abstractNum w:abstractNumId="6">
    <w:nsid w:val="10FD61D2"/>
    <w:multiLevelType w:val="hybridMultilevel"/>
    <w:tmpl w:val="0DF0EF9C"/>
    <w:lvl w:ilvl="0" w:tplc="8BA235A8">
      <w:start w:val="1"/>
      <w:numFmt w:val="bullet"/>
      <w:lvlText w:val="-"/>
      <w:lvlJc w:val="left"/>
      <w:pPr>
        <w:ind w:left="986" w:hanging="420"/>
      </w:pPr>
      <w:rPr>
        <w:rFonts w:ascii="Vrinda" w:hAnsi="Vrinda" w:hint="default"/>
      </w:rPr>
    </w:lvl>
    <w:lvl w:ilvl="1" w:tplc="04090003" w:tentative="1">
      <w:start w:val="1"/>
      <w:numFmt w:val="bullet"/>
      <w:lvlText w:val=""/>
      <w:lvlJc w:val="left"/>
      <w:pPr>
        <w:ind w:left="1406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826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246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666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086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506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926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46" w:hanging="420"/>
      </w:pPr>
      <w:rPr>
        <w:rFonts w:ascii="Wingdings" w:hAnsi="Wingdings" w:hint="default"/>
      </w:rPr>
    </w:lvl>
  </w:abstractNum>
  <w:abstractNum w:abstractNumId="7">
    <w:nsid w:val="168B015D"/>
    <w:multiLevelType w:val="hybridMultilevel"/>
    <w:tmpl w:val="0832B86C"/>
    <w:lvl w:ilvl="0" w:tplc="0409000F">
      <w:start w:val="1"/>
      <w:numFmt w:val="decimal"/>
      <w:lvlText w:val="%1."/>
      <w:lvlJc w:val="left"/>
      <w:pPr>
        <w:ind w:left="900" w:hanging="420"/>
      </w:pPr>
    </w:lvl>
    <w:lvl w:ilvl="1" w:tplc="04090019" w:tentative="1">
      <w:start w:val="1"/>
      <w:numFmt w:val="lowerLetter"/>
      <w:lvlText w:val="%2)"/>
      <w:lvlJc w:val="left"/>
      <w:pPr>
        <w:ind w:left="1320" w:hanging="420"/>
      </w:pPr>
    </w:lvl>
    <w:lvl w:ilvl="2" w:tplc="0409001B" w:tentative="1">
      <w:start w:val="1"/>
      <w:numFmt w:val="lowerRoman"/>
      <w:lvlText w:val="%3."/>
      <w:lvlJc w:val="right"/>
      <w:pPr>
        <w:ind w:left="1740" w:hanging="420"/>
      </w:pPr>
    </w:lvl>
    <w:lvl w:ilvl="3" w:tplc="0409000F" w:tentative="1">
      <w:start w:val="1"/>
      <w:numFmt w:val="decimal"/>
      <w:lvlText w:val="%4."/>
      <w:lvlJc w:val="left"/>
      <w:pPr>
        <w:ind w:left="2160" w:hanging="420"/>
      </w:pPr>
    </w:lvl>
    <w:lvl w:ilvl="4" w:tplc="04090019" w:tentative="1">
      <w:start w:val="1"/>
      <w:numFmt w:val="lowerLetter"/>
      <w:lvlText w:val="%5)"/>
      <w:lvlJc w:val="left"/>
      <w:pPr>
        <w:ind w:left="2580" w:hanging="420"/>
      </w:pPr>
    </w:lvl>
    <w:lvl w:ilvl="5" w:tplc="0409001B" w:tentative="1">
      <w:start w:val="1"/>
      <w:numFmt w:val="lowerRoman"/>
      <w:lvlText w:val="%6."/>
      <w:lvlJc w:val="right"/>
      <w:pPr>
        <w:ind w:left="3000" w:hanging="420"/>
      </w:pPr>
    </w:lvl>
    <w:lvl w:ilvl="6" w:tplc="0409000F" w:tentative="1">
      <w:start w:val="1"/>
      <w:numFmt w:val="decimal"/>
      <w:lvlText w:val="%7."/>
      <w:lvlJc w:val="left"/>
      <w:pPr>
        <w:ind w:left="3420" w:hanging="420"/>
      </w:pPr>
    </w:lvl>
    <w:lvl w:ilvl="7" w:tplc="04090019" w:tentative="1">
      <w:start w:val="1"/>
      <w:numFmt w:val="lowerLetter"/>
      <w:lvlText w:val="%8)"/>
      <w:lvlJc w:val="left"/>
      <w:pPr>
        <w:ind w:left="3840" w:hanging="420"/>
      </w:pPr>
    </w:lvl>
    <w:lvl w:ilvl="8" w:tplc="0409001B" w:tentative="1">
      <w:start w:val="1"/>
      <w:numFmt w:val="lowerRoman"/>
      <w:lvlText w:val="%9."/>
      <w:lvlJc w:val="right"/>
      <w:pPr>
        <w:ind w:left="4260" w:hanging="420"/>
      </w:pPr>
    </w:lvl>
  </w:abstractNum>
  <w:abstractNum w:abstractNumId="8">
    <w:nsid w:val="205357CA"/>
    <w:multiLevelType w:val="hybridMultilevel"/>
    <w:tmpl w:val="742E67BA"/>
    <w:lvl w:ilvl="0" w:tplc="8BA235A8">
      <w:start w:val="1"/>
      <w:numFmt w:val="bullet"/>
      <w:lvlText w:val="-"/>
      <w:lvlJc w:val="left"/>
      <w:pPr>
        <w:ind w:left="986" w:hanging="420"/>
      </w:pPr>
      <w:rPr>
        <w:rFonts w:ascii="Vrinda" w:hAnsi="Vrinda" w:hint="default"/>
      </w:rPr>
    </w:lvl>
    <w:lvl w:ilvl="1" w:tplc="04090003" w:tentative="1">
      <w:start w:val="1"/>
      <w:numFmt w:val="bullet"/>
      <w:lvlText w:val=""/>
      <w:lvlJc w:val="left"/>
      <w:pPr>
        <w:ind w:left="1406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826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246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666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086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506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926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46" w:hanging="420"/>
      </w:pPr>
      <w:rPr>
        <w:rFonts w:ascii="Wingdings" w:hAnsi="Wingdings" w:hint="default"/>
      </w:rPr>
    </w:lvl>
  </w:abstractNum>
  <w:abstractNum w:abstractNumId="9">
    <w:nsid w:val="25462992"/>
    <w:multiLevelType w:val="multilevel"/>
    <w:tmpl w:val="0420B53A"/>
    <w:lvl w:ilvl="0">
      <w:start w:val="1"/>
      <w:numFmt w:val="decimal"/>
      <w:lvlText w:val="%1)"/>
      <w:lvlJc w:val="left"/>
      <w:pPr>
        <w:tabs>
          <w:tab w:val="num" w:pos="425"/>
        </w:tabs>
        <w:ind w:left="425" w:hanging="425"/>
      </w:pPr>
      <w:rPr>
        <w:rFonts w:ascii="Times New Roman" w:hAnsi="Times New Roman" w:cs="Times New Roman" w:hint="default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>
    <w:nsid w:val="277F79D1"/>
    <w:multiLevelType w:val="hybridMultilevel"/>
    <w:tmpl w:val="F1C2229A"/>
    <w:lvl w:ilvl="0" w:tplc="17E035CA">
      <w:start w:val="1"/>
      <w:numFmt w:val="decimal"/>
      <w:lvlText w:val="%1."/>
      <w:lvlJc w:val="left"/>
      <w:pPr>
        <w:ind w:left="84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320" w:hanging="420"/>
      </w:pPr>
    </w:lvl>
    <w:lvl w:ilvl="2" w:tplc="0409001B" w:tentative="1">
      <w:start w:val="1"/>
      <w:numFmt w:val="lowerRoman"/>
      <w:lvlText w:val="%3."/>
      <w:lvlJc w:val="right"/>
      <w:pPr>
        <w:ind w:left="1740" w:hanging="420"/>
      </w:pPr>
    </w:lvl>
    <w:lvl w:ilvl="3" w:tplc="0409000F" w:tentative="1">
      <w:start w:val="1"/>
      <w:numFmt w:val="decimal"/>
      <w:lvlText w:val="%4."/>
      <w:lvlJc w:val="left"/>
      <w:pPr>
        <w:ind w:left="2160" w:hanging="420"/>
      </w:pPr>
    </w:lvl>
    <w:lvl w:ilvl="4" w:tplc="04090019" w:tentative="1">
      <w:start w:val="1"/>
      <w:numFmt w:val="lowerLetter"/>
      <w:lvlText w:val="%5)"/>
      <w:lvlJc w:val="left"/>
      <w:pPr>
        <w:ind w:left="2580" w:hanging="420"/>
      </w:pPr>
    </w:lvl>
    <w:lvl w:ilvl="5" w:tplc="0409001B" w:tentative="1">
      <w:start w:val="1"/>
      <w:numFmt w:val="lowerRoman"/>
      <w:lvlText w:val="%6."/>
      <w:lvlJc w:val="right"/>
      <w:pPr>
        <w:ind w:left="3000" w:hanging="420"/>
      </w:pPr>
    </w:lvl>
    <w:lvl w:ilvl="6" w:tplc="0409000F" w:tentative="1">
      <w:start w:val="1"/>
      <w:numFmt w:val="decimal"/>
      <w:lvlText w:val="%7."/>
      <w:lvlJc w:val="left"/>
      <w:pPr>
        <w:ind w:left="3420" w:hanging="420"/>
      </w:pPr>
    </w:lvl>
    <w:lvl w:ilvl="7" w:tplc="04090019" w:tentative="1">
      <w:start w:val="1"/>
      <w:numFmt w:val="lowerLetter"/>
      <w:lvlText w:val="%8)"/>
      <w:lvlJc w:val="left"/>
      <w:pPr>
        <w:ind w:left="3840" w:hanging="420"/>
      </w:pPr>
    </w:lvl>
    <w:lvl w:ilvl="8" w:tplc="0409001B" w:tentative="1">
      <w:start w:val="1"/>
      <w:numFmt w:val="lowerRoman"/>
      <w:lvlText w:val="%9."/>
      <w:lvlJc w:val="right"/>
      <w:pPr>
        <w:ind w:left="4260" w:hanging="420"/>
      </w:pPr>
    </w:lvl>
  </w:abstractNum>
  <w:abstractNum w:abstractNumId="11">
    <w:nsid w:val="30124E02"/>
    <w:multiLevelType w:val="hybridMultilevel"/>
    <w:tmpl w:val="A02AFE5E"/>
    <w:lvl w:ilvl="0" w:tplc="04090001">
      <w:start w:val="1"/>
      <w:numFmt w:val="decimal"/>
      <w:lvlText w:val="%1．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090003">
      <w:start w:val="1"/>
      <w:numFmt w:val="decimal"/>
      <w:lvlText w:val="（%2）"/>
      <w:lvlJc w:val="left"/>
      <w:pPr>
        <w:tabs>
          <w:tab w:val="num" w:pos="1140"/>
        </w:tabs>
        <w:ind w:left="1140" w:hanging="720"/>
      </w:pPr>
      <w:rPr>
        <w:rFonts w:hint="default"/>
      </w:rPr>
    </w:lvl>
    <w:lvl w:ilvl="2" w:tplc="04090005" w:tentative="1">
      <w:start w:val="1"/>
      <w:numFmt w:val="lowerRoman"/>
      <w:lvlText w:val="%3."/>
      <w:lvlJc w:val="right"/>
      <w:pPr>
        <w:tabs>
          <w:tab w:val="num" w:pos="1260"/>
        </w:tabs>
        <w:ind w:left="1260" w:hanging="420"/>
      </w:pPr>
    </w:lvl>
    <w:lvl w:ilvl="3" w:tplc="04090001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03" w:tentative="1">
      <w:start w:val="1"/>
      <w:numFmt w:val="lowerLetter"/>
      <w:lvlText w:val="%5)"/>
      <w:lvlJc w:val="left"/>
      <w:pPr>
        <w:tabs>
          <w:tab w:val="num" w:pos="2100"/>
        </w:tabs>
        <w:ind w:left="2100" w:hanging="420"/>
      </w:pPr>
    </w:lvl>
    <w:lvl w:ilvl="5" w:tplc="04090005" w:tentative="1">
      <w:start w:val="1"/>
      <w:numFmt w:val="lowerRoman"/>
      <w:lvlText w:val="%6."/>
      <w:lvlJc w:val="right"/>
      <w:pPr>
        <w:tabs>
          <w:tab w:val="num" w:pos="2520"/>
        </w:tabs>
        <w:ind w:left="2520" w:hanging="420"/>
      </w:pPr>
    </w:lvl>
    <w:lvl w:ilvl="6" w:tplc="04090001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03" w:tentative="1">
      <w:start w:val="1"/>
      <w:numFmt w:val="lowerLetter"/>
      <w:lvlText w:val="%8)"/>
      <w:lvlJc w:val="left"/>
      <w:pPr>
        <w:tabs>
          <w:tab w:val="num" w:pos="3360"/>
        </w:tabs>
        <w:ind w:left="3360" w:hanging="420"/>
      </w:pPr>
    </w:lvl>
    <w:lvl w:ilvl="8" w:tplc="04090005" w:tentative="1">
      <w:start w:val="1"/>
      <w:numFmt w:val="lowerRoman"/>
      <w:lvlText w:val="%9."/>
      <w:lvlJc w:val="right"/>
      <w:pPr>
        <w:tabs>
          <w:tab w:val="num" w:pos="3780"/>
        </w:tabs>
        <w:ind w:left="3780" w:hanging="420"/>
      </w:pPr>
    </w:lvl>
  </w:abstractNum>
  <w:abstractNum w:abstractNumId="12">
    <w:nsid w:val="3A1C7474"/>
    <w:multiLevelType w:val="hybridMultilevel"/>
    <w:tmpl w:val="DF9855FE"/>
    <w:lvl w:ilvl="0" w:tplc="8BA235A8">
      <w:start w:val="1"/>
      <w:numFmt w:val="bullet"/>
      <w:lvlText w:val="-"/>
      <w:lvlJc w:val="left"/>
      <w:pPr>
        <w:ind w:left="986" w:hanging="420"/>
      </w:pPr>
      <w:rPr>
        <w:rFonts w:ascii="Vrinda" w:hAnsi="Vrinda" w:hint="default"/>
      </w:rPr>
    </w:lvl>
    <w:lvl w:ilvl="1" w:tplc="04090003" w:tentative="1">
      <w:start w:val="1"/>
      <w:numFmt w:val="bullet"/>
      <w:lvlText w:val=""/>
      <w:lvlJc w:val="left"/>
      <w:pPr>
        <w:ind w:left="1406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826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246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666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086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506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926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46" w:hanging="420"/>
      </w:pPr>
      <w:rPr>
        <w:rFonts w:ascii="Wingdings" w:hAnsi="Wingdings" w:hint="default"/>
      </w:rPr>
    </w:lvl>
  </w:abstractNum>
  <w:abstractNum w:abstractNumId="13">
    <w:nsid w:val="4596581B"/>
    <w:multiLevelType w:val="hybridMultilevel"/>
    <w:tmpl w:val="A8203CCA"/>
    <w:lvl w:ilvl="0" w:tplc="0409000F">
      <w:start w:val="1"/>
      <w:numFmt w:val="decimal"/>
      <w:lvlText w:val="%1."/>
      <w:lvlJc w:val="left"/>
      <w:pPr>
        <w:ind w:left="846" w:hanging="420"/>
      </w:pPr>
    </w:lvl>
    <w:lvl w:ilvl="1" w:tplc="04090019" w:tentative="1">
      <w:start w:val="1"/>
      <w:numFmt w:val="lowerLetter"/>
      <w:lvlText w:val="%2)"/>
      <w:lvlJc w:val="left"/>
      <w:pPr>
        <w:ind w:left="1266" w:hanging="420"/>
      </w:pPr>
    </w:lvl>
    <w:lvl w:ilvl="2" w:tplc="0409001B" w:tentative="1">
      <w:start w:val="1"/>
      <w:numFmt w:val="lowerRoman"/>
      <w:lvlText w:val="%3."/>
      <w:lvlJc w:val="right"/>
      <w:pPr>
        <w:ind w:left="1686" w:hanging="420"/>
      </w:pPr>
    </w:lvl>
    <w:lvl w:ilvl="3" w:tplc="0409000F" w:tentative="1">
      <w:start w:val="1"/>
      <w:numFmt w:val="decimal"/>
      <w:lvlText w:val="%4."/>
      <w:lvlJc w:val="left"/>
      <w:pPr>
        <w:ind w:left="2106" w:hanging="420"/>
      </w:pPr>
    </w:lvl>
    <w:lvl w:ilvl="4" w:tplc="04090019" w:tentative="1">
      <w:start w:val="1"/>
      <w:numFmt w:val="lowerLetter"/>
      <w:lvlText w:val="%5)"/>
      <w:lvlJc w:val="left"/>
      <w:pPr>
        <w:ind w:left="2526" w:hanging="420"/>
      </w:pPr>
    </w:lvl>
    <w:lvl w:ilvl="5" w:tplc="0409001B" w:tentative="1">
      <w:start w:val="1"/>
      <w:numFmt w:val="lowerRoman"/>
      <w:lvlText w:val="%6."/>
      <w:lvlJc w:val="right"/>
      <w:pPr>
        <w:ind w:left="2946" w:hanging="420"/>
      </w:pPr>
    </w:lvl>
    <w:lvl w:ilvl="6" w:tplc="0409000F" w:tentative="1">
      <w:start w:val="1"/>
      <w:numFmt w:val="decimal"/>
      <w:lvlText w:val="%7."/>
      <w:lvlJc w:val="left"/>
      <w:pPr>
        <w:ind w:left="3366" w:hanging="420"/>
      </w:pPr>
    </w:lvl>
    <w:lvl w:ilvl="7" w:tplc="04090019" w:tentative="1">
      <w:start w:val="1"/>
      <w:numFmt w:val="lowerLetter"/>
      <w:lvlText w:val="%8)"/>
      <w:lvlJc w:val="left"/>
      <w:pPr>
        <w:ind w:left="3786" w:hanging="420"/>
      </w:pPr>
    </w:lvl>
    <w:lvl w:ilvl="8" w:tplc="0409001B" w:tentative="1">
      <w:start w:val="1"/>
      <w:numFmt w:val="lowerRoman"/>
      <w:lvlText w:val="%9."/>
      <w:lvlJc w:val="right"/>
      <w:pPr>
        <w:ind w:left="4206" w:hanging="420"/>
      </w:pPr>
    </w:lvl>
  </w:abstractNum>
  <w:abstractNum w:abstractNumId="14">
    <w:nsid w:val="490C06C8"/>
    <w:multiLevelType w:val="hybridMultilevel"/>
    <w:tmpl w:val="A09E4782"/>
    <w:lvl w:ilvl="0" w:tplc="A77A6144">
      <w:start w:val="1"/>
      <w:numFmt w:val="bullet"/>
      <w:lvlText w:val="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D84EDC6A" w:tentative="1">
      <w:start w:val="1"/>
      <w:numFmt w:val="bullet"/>
      <w:lvlText w:val="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91CA7FBE" w:tentative="1">
      <w:start w:val="1"/>
      <w:numFmt w:val="bullet"/>
      <w:lvlText w:val="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6F8CA36" w:tentative="1">
      <w:start w:val="1"/>
      <w:numFmt w:val="bullet"/>
      <w:lvlText w:val="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100840B2" w:tentative="1">
      <w:start w:val="1"/>
      <w:numFmt w:val="bullet"/>
      <w:lvlText w:val="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5BE49252" w:tentative="1">
      <w:start w:val="1"/>
      <w:numFmt w:val="bullet"/>
      <w:lvlText w:val="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FBEAE69A" w:tentative="1">
      <w:start w:val="1"/>
      <w:numFmt w:val="bullet"/>
      <w:lvlText w:val="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29085C2E" w:tentative="1">
      <w:start w:val="1"/>
      <w:numFmt w:val="bullet"/>
      <w:lvlText w:val="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DD4099C0" w:tentative="1">
      <w:start w:val="1"/>
      <w:numFmt w:val="bullet"/>
      <w:lvlText w:val="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5">
    <w:nsid w:val="4C07760E"/>
    <w:multiLevelType w:val="multilevel"/>
    <w:tmpl w:val="4C07760E"/>
    <w:lvl w:ilvl="0">
      <w:start w:val="1"/>
      <w:numFmt w:val="decimal"/>
      <w:lvlText w:val="%1．"/>
      <w:lvlJc w:val="left"/>
      <w:pPr>
        <w:tabs>
          <w:tab w:val="num" w:pos="780"/>
        </w:tabs>
        <w:ind w:left="780" w:hanging="360"/>
      </w:pPr>
      <w:rPr>
        <w:rFonts w:hint="default"/>
      </w:rPr>
    </w:lvl>
    <w:lvl w:ilvl="1">
      <w:start w:val="1"/>
      <w:numFmt w:val="decimal"/>
      <w:lvlText w:val="（%2）"/>
      <w:lvlJc w:val="left"/>
      <w:pPr>
        <w:tabs>
          <w:tab w:val="num" w:pos="1560"/>
        </w:tabs>
        <w:ind w:left="1560" w:hanging="720"/>
      </w:pPr>
      <w:rPr>
        <w:rFonts w:hint="default"/>
      </w:rPr>
    </w:lvl>
    <w:lvl w:ilvl="2">
      <w:start w:val="1"/>
      <w:numFmt w:val="decimalEnclosedCircle"/>
      <w:lvlText w:val="%3"/>
      <w:lvlJc w:val="left"/>
      <w:pPr>
        <w:tabs>
          <w:tab w:val="num" w:pos="1620"/>
        </w:tabs>
        <w:ind w:left="1620" w:hanging="360"/>
      </w:pPr>
      <w:rPr>
        <w:rFonts w:hint="default"/>
        <w:u w:val="none"/>
      </w:rPr>
    </w:lvl>
    <w:lvl w:ilvl="3">
      <w:start w:val="1"/>
      <w:numFmt w:val="decimal"/>
      <w:lvlText w:val="%4."/>
      <w:lvlJc w:val="left"/>
      <w:pPr>
        <w:tabs>
          <w:tab w:val="num" w:pos="2100"/>
        </w:tabs>
        <w:ind w:left="2100" w:hanging="420"/>
      </w:pPr>
    </w:lvl>
    <w:lvl w:ilvl="4">
      <w:start w:val="1"/>
      <w:numFmt w:val="lowerLetter"/>
      <w:lvlText w:val="%5)"/>
      <w:lvlJc w:val="left"/>
      <w:pPr>
        <w:tabs>
          <w:tab w:val="num" w:pos="2520"/>
        </w:tabs>
        <w:ind w:left="2520" w:hanging="420"/>
      </w:pPr>
    </w:lvl>
    <w:lvl w:ilvl="5">
      <w:start w:val="1"/>
      <w:numFmt w:val="lowerRoman"/>
      <w:lvlText w:val="%6."/>
      <w:lvlJc w:val="right"/>
      <w:pPr>
        <w:tabs>
          <w:tab w:val="num" w:pos="2940"/>
        </w:tabs>
        <w:ind w:left="2940" w:hanging="420"/>
      </w:pPr>
    </w:lvl>
    <w:lvl w:ilvl="6">
      <w:start w:val="1"/>
      <w:numFmt w:val="decimal"/>
      <w:lvlText w:val="%7."/>
      <w:lvlJc w:val="left"/>
      <w:pPr>
        <w:tabs>
          <w:tab w:val="num" w:pos="3360"/>
        </w:tabs>
        <w:ind w:left="3360" w:hanging="420"/>
      </w:pPr>
    </w:lvl>
    <w:lvl w:ilvl="7">
      <w:start w:val="1"/>
      <w:numFmt w:val="lowerLetter"/>
      <w:lvlText w:val="%8)"/>
      <w:lvlJc w:val="left"/>
      <w:pPr>
        <w:tabs>
          <w:tab w:val="num" w:pos="3780"/>
        </w:tabs>
        <w:ind w:left="3780" w:hanging="420"/>
      </w:pPr>
    </w:lvl>
    <w:lvl w:ilvl="8">
      <w:start w:val="1"/>
      <w:numFmt w:val="lowerRoman"/>
      <w:lvlText w:val="%9."/>
      <w:lvlJc w:val="right"/>
      <w:pPr>
        <w:tabs>
          <w:tab w:val="num" w:pos="4200"/>
        </w:tabs>
        <w:ind w:left="4200" w:hanging="420"/>
      </w:pPr>
    </w:lvl>
  </w:abstractNum>
  <w:abstractNum w:abstractNumId="16">
    <w:nsid w:val="4C0E7595"/>
    <w:multiLevelType w:val="hybridMultilevel"/>
    <w:tmpl w:val="26F88420"/>
    <w:lvl w:ilvl="0" w:tplc="10E0BA8C">
      <w:start w:val="1"/>
      <w:numFmt w:val="decimal"/>
      <w:lvlText w:val="%1、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7">
    <w:nsid w:val="566A7BFC"/>
    <w:multiLevelType w:val="singleLevel"/>
    <w:tmpl w:val="566A7BFC"/>
    <w:lvl w:ilvl="0">
      <w:start w:val="1"/>
      <w:numFmt w:val="decimal"/>
      <w:suff w:val="nothing"/>
      <w:lvlText w:val="%1、"/>
      <w:lvlJc w:val="left"/>
      <w:rPr>
        <w:rFonts w:cs="Times New Roman"/>
      </w:rPr>
    </w:lvl>
  </w:abstractNum>
  <w:abstractNum w:abstractNumId="18">
    <w:nsid w:val="569DB958"/>
    <w:multiLevelType w:val="singleLevel"/>
    <w:tmpl w:val="569DB958"/>
    <w:lvl w:ilvl="0">
      <w:start w:val="2"/>
      <w:numFmt w:val="decimal"/>
      <w:suff w:val="nothing"/>
      <w:lvlText w:val="%1."/>
      <w:lvlJc w:val="left"/>
    </w:lvl>
  </w:abstractNum>
  <w:abstractNum w:abstractNumId="19">
    <w:nsid w:val="586CC438"/>
    <w:multiLevelType w:val="singleLevel"/>
    <w:tmpl w:val="586CC438"/>
    <w:lvl w:ilvl="0">
      <w:start w:val="1"/>
      <w:numFmt w:val="decimal"/>
      <w:suff w:val="nothing"/>
      <w:lvlText w:val="%1）"/>
      <w:lvlJc w:val="left"/>
    </w:lvl>
  </w:abstractNum>
  <w:abstractNum w:abstractNumId="20">
    <w:nsid w:val="63EC1785"/>
    <w:multiLevelType w:val="multilevel"/>
    <w:tmpl w:val="E886E51E"/>
    <w:lvl w:ilvl="0">
      <w:start w:val="1"/>
      <w:numFmt w:val="chineseCountingThousand"/>
      <w:lvlText w:val="%1"/>
      <w:lvlJc w:val="left"/>
      <w:pPr>
        <w:tabs>
          <w:tab w:val="num" w:pos="3515"/>
        </w:tabs>
        <w:ind w:left="3515" w:hanging="465"/>
      </w:pPr>
      <w:rPr>
        <w:rFonts w:ascii="宋体" w:eastAsia="宋体" w:hAnsi="宋体" w:hint="eastAsia"/>
      </w:rPr>
    </w:lvl>
    <w:lvl w:ilvl="1">
      <w:start w:val="1"/>
      <w:numFmt w:val="japaneseCounting"/>
      <w:lvlText w:val="%2、"/>
      <w:lvlJc w:val="left"/>
      <w:pPr>
        <w:tabs>
          <w:tab w:val="num" w:pos="950"/>
        </w:tabs>
        <w:ind w:left="950" w:hanging="420"/>
      </w:pPr>
      <w:rPr>
        <w:rFonts w:ascii="Times New Roman" w:hAnsi="Times New Roman" w:cs="Times New Roman" w:hint="default"/>
      </w:rPr>
    </w:lvl>
    <w:lvl w:ilvl="2">
      <w:start w:val="8"/>
      <w:numFmt w:val="decimal"/>
      <w:lvlText w:val="%3）"/>
      <w:lvlJc w:val="left"/>
      <w:pPr>
        <w:tabs>
          <w:tab w:val="num" w:pos="1310"/>
        </w:tabs>
        <w:ind w:left="1310" w:hanging="360"/>
      </w:pPr>
      <w:rPr>
        <w:rFonts w:ascii="Times New Roman" w:hAnsi="Times New Roman" w:cs="Times New Roman" w:hint="default"/>
      </w:rPr>
    </w:lvl>
    <w:lvl w:ilvl="3">
      <w:start w:val="1"/>
      <w:numFmt w:val="decimal"/>
      <w:lvlText w:val="%4."/>
      <w:lvlJc w:val="left"/>
      <w:pPr>
        <w:tabs>
          <w:tab w:val="num" w:pos="1790"/>
        </w:tabs>
        <w:ind w:left="1790" w:hanging="420"/>
      </w:pPr>
      <w:rPr>
        <w:rFonts w:ascii="Times New Roman" w:hAnsi="Times New Roman" w:cs="Times New Roman" w:hint="default"/>
      </w:rPr>
    </w:lvl>
    <w:lvl w:ilvl="4">
      <w:start w:val="1"/>
      <w:numFmt w:val="lowerLetter"/>
      <w:lvlText w:val="%5)"/>
      <w:lvlJc w:val="left"/>
      <w:pPr>
        <w:tabs>
          <w:tab w:val="num" w:pos="2210"/>
        </w:tabs>
        <w:ind w:left="2210" w:hanging="420"/>
      </w:pPr>
      <w:rPr>
        <w:rFonts w:ascii="Times New Roman" w:hAnsi="Times New Roman" w:cs="Times New Roman" w:hint="default"/>
      </w:rPr>
    </w:lvl>
    <w:lvl w:ilvl="5">
      <w:start w:val="1"/>
      <w:numFmt w:val="lowerRoman"/>
      <w:lvlText w:val="%6."/>
      <w:lvlJc w:val="right"/>
      <w:pPr>
        <w:tabs>
          <w:tab w:val="num" w:pos="2630"/>
        </w:tabs>
        <w:ind w:left="2630" w:hanging="420"/>
      </w:pPr>
      <w:rPr>
        <w:rFonts w:ascii="Times New Roman" w:hAnsi="Times New Roman" w:cs="Times New Roman" w:hint="default"/>
      </w:rPr>
    </w:lvl>
    <w:lvl w:ilvl="6">
      <w:start w:val="1"/>
      <w:numFmt w:val="decimal"/>
      <w:lvlText w:val="%7."/>
      <w:lvlJc w:val="left"/>
      <w:pPr>
        <w:tabs>
          <w:tab w:val="num" w:pos="3050"/>
        </w:tabs>
        <w:ind w:left="3050" w:hanging="420"/>
      </w:pPr>
      <w:rPr>
        <w:rFonts w:ascii="Times New Roman" w:hAnsi="Times New Roman" w:cs="Times New Roman" w:hint="default"/>
      </w:rPr>
    </w:lvl>
    <w:lvl w:ilvl="7">
      <w:start w:val="1"/>
      <w:numFmt w:val="lowerLetter"/>
      <w:lvlText w:val="%8)"/>
      <w:lvlJc w:val="left"/>
      <w:pPr>
        <w:tabs>
          <w:tab w:val="num" w:pos="3470"/>
        </w:tabs>
        <w:ind w:left="3470" w:hanging="420"/>
      </w:pPr>
      <w:rPr>
        <w:rFonts w:ascii="Times New Roman" w:hAnsi="Times New Roman" w:cs="Times New Roman" w:hint="default"/>
      </w:rPr>
    </w:lvl>
    <w:lvl w:ilvl="8">
      <w:start w:val="1"/>
      <w:numFmt w:val="lowerRoman"/>
      <w:lvlText w:val="%9."/>
      <w:lvlJc w:val="right"/>
      <w:pPr>
        <w:tabs>
          <w:tab w:val="num" w:pos="3890"/>
        </w:tabs>
        <w:ind w:left="3890" w:hanging="420"/>
      </w:pPr>
      <w:rPr>
        <w:rFonts w:ascii="Times New Roman" w:hAnsi="Times New Roman" w:cs="Times New Roman" w:hint="default"/>
      </w:rPr>
    </w:lvl>
  </w:abstractNum>
  <w:abstractNum w:abstractNumId="21">
    <w:nsid w:val="709F41C8"/>
    <w:multiLevelType w:val="hybridMultilevel"/>
    <w:tmpl w:val="C576B94C"/>
    <w:lvl w:ilvl="0" w:tplc="8BA235A8">
      <w:start w:val="1"/>
      <w:numFmt w:val="bullet"/>
      <w:lvlText w:val="-"/>
      <w:lvlJc w:val="left"/>
      <w:pPr>
        <w:ind w:left="420" w:hanging="420"/>
      </w:pPr>
      <w:rPr>
        <w:rFonts w:ascii="Vrinda" w:hAnsi="Vrinda" w:hint="default"/>
      </w:rPr>
    </w:lvl>
    <w:lvl w:ilvl="1" w:tplc="04090003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22">
    <w:nsid w:val="75132793"/>
    <w:multiLevelType w:val="multilevel"/>
    <w:tmpl w:val="CDB07C2E"/>
    <w:lvl w:ilvl="0">
      <w:start w:val="1"/>
      <w:numFmt w:val="decimal"/>
      <w:lvlText w:val="%1)"/>
      <w:lvlJc w:val="left"/>
      <w:pPr>
        <w:tabs>
          <w:tab w:val="num" w:pos="425"/>
        </w:tabs>
        <w:ind w:left="425" w:hanging="425"/>
      </w:pPr>
      <w:rPr>
        <w:rFonts w:ascii="Times New Roman" w:hAnsi="Times New Roman" w:cs="Times New Roman" w:hint="default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3">
    <w:nsid w:val="761840CD"/>
    <w:multiLevelType w:val="multilevel"/>
    <w:tmpl w:val="75FCD8E2"/>
    <w:lvl w:ilvl="0">
      <w:start w:val="2"/>
      <w:numFmt w:val="decimal"/>
      <w:suff w:val="nothing"/>
      <w:lvlText w:val="%1、"/>
      <w:lvlJc w:val="left"/>
      <w:pPr>
        <w:ind w:left="0" w:firstLine="0"/>
      </w:pPr>
      <w:rPr>
        <w:rFonts w:ascii="Times New Roman" w:hAnsi="Times New Roman" w:cs="Times New Roman" w:hint="default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18"/>
  </w:num>
  <w:num w:numId="2">
    <w:abstractNumId w:val="10"/>
  </w:num>
  <w:num w:numId="3">
    <w:abstractNumId w:val="1"/>
  </w:num>
  <w:num w:numId="4">
    <w:abstractNumId w:val="6"/>
  </w:num>
  <w:num w:numId="5">
    <w:abstractNumId w:val="2"/>
  </w:num>
  <w:num w:numId="6">
    <w:abstractNumId w:val="23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16"/>
  </w:num>
  <w:num w:numId="8">
    <w:abstractNumId w:val="13"/>
  </w:num>
  <w:num w:numId="9">
    <w:abstractNumId w:val="20"/>
    <w:lvlOverride w:ilvl="0">
      <w:startOverride w:val="1"/>
    </w:lvlOverride>
    <w:lvlOverride w:ilvl="1">
      <w:startOverride w:val="1"/>
    </w:lvlOverride>
    <w:lvlOverride w:ilvl="2">
      <w:startOverride w:val="8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2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>
    <w:abstractNumId w:val="2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4">
    <w:abstractNumId w:val="7"/>
  </w:num>
  <w:num w:numId="15">
    <w:abstractNumId w:val="8"/>
  </w:num>
  <w:num w:numId="16">
    <w:abstractNumId w:val="12"/>
  </w:num>
  <w:num w:numId="17">
    <w:abstractNumId w:val="21"/>
  </w:num>
  <w:num w:numId="18">
    <w:abstractNumId w:val="14"/>
  </w:num>
  <w:num w:numId="19">
    <w:abstractNumId w:val="19"/>
  </w:num>
  <w:num w:numId="20">
    <w:abstractNumId w:val="3"/>
  </w:num>
  <w:num w:numId="21">
    <w:abstractNumId w:val="15"/>
  </w:num>
  <w:num w:numId="22">
    <w:abstractNumId w:val="11"/>
  </w:num>
  <w:num w:numId="23">
    <w:abstractNumId w:val="0"/>
  </w:num>
  <w:num w:numId="24">
    <w:abstractNumId w:val="17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0"/>
  <w:bordersDoNotSurroundHeader/>
  <w:bordersDoNotSurroundFooter/>
  <w:defaultTabStop w:val="720"/>
  <w:drawingGridHorizontalSpacing w:val="120"/>
  <w:drawingGridVerticalSpacing w:val="163"/>
  <w:displayHorizontalDrawingGridEvery w:val="2"/>
  <w:displayVerticalDrawingGridEvery w:val="2"/>
  <w:characterSpacingControl w:val="doNotCompress"/>
  <w:hdrShapeDefaults>
    <o:shapedefaults v:ext="edit" spidmax="545794"/>
  </w:hdrShapeDefaults>
  <w:footnotePr>
    <w:footnote w:id="0"/>
    <w:footnote w:id="1"/>
  </w:footnotePr>
  <w:endnotePr>
    <w:endnote w:id="0"/>
    <w:endnote w:id="1"/>
  </w:endnotePr>
  <w:compat>
    <w:ulTrailSpace/>
    <w:useFELayout/>
  </w:compat>
  <w:rsids>
    <w:rsidRoot w:val="00D31D50"/>
    <w:rsid w:val="00001059"/>
    <w:rsid w:val="0000117D"/>
    <w:rsid w:val="00004DA1"/>
    <w:rsid w:val="00006200"/>
    <w:rsid w:val="0000693F"/>
    <w:rsid w:val="00006FEB"/>
    <w:rsid w:val="00007306"/>
    <w:rsid w:val="000106EB"/>
    <w:rsid w:val="00011C70"/>
    <w:rsid w:val="000128F1"/>
    <w:rsid w:val="000143B5"/>
    <w:rsid w:val="00015C0A"/>
    <w:rsid w:val="000200EB"/>
    <w:rsid w:val="00021346"/>
    <w:rsid w:val="000233DC"/>
    <w:rsid w:val="00023C21"/>
    <w:rsid w:val="00024B4C"/>
    <w:rsid w:val="00024D09"/>
    <w:rsid w:val="000261A1"/>
    <w:rsid w:val="00026BA9"/>
    <w:rsid w:val="00031239"/>
    <w:rsid w:val="00032C9E"/>
    <w:rsid w:val="000334AD"/>
    <w:rsid w:val="0003377F"/>
    <w:rsid w:val="00034E05"/>
    <w:rsid w:val="000352F2"/>
    <w:rsid w:val="000363A1"/>
    <w:rsid w:val="0004073F"/>
    <w:rsid w:val="00042B9D"/>
    <w:rsid w:val="00042E3E"/>
    <w:rsid w:val="00043C7E"/>
    <w:rsid w:val="000446AB"/>
    <w:rsid w:val="00045DB2"/>
    <w:rsid w:val="00047A93"/>
    <w:rsid w:val="000500D1"/>
    <w:rsid w:val="00051333"/>
    <w:rsid w:val="00051950"/>
    <w:rsid w:val="00051A38"/>
    <w:rsid w:val="000532FD"/>
    <w:rsid w:val="000552E3"/>
    <w:rsid w:val="00055AED"/>
    <w:rsid w:val="000565CB"/>
    <w:rsid w:val="00060BCC"/>
    <w:rsid w:val="00070280"/>
    <w:rsid w:val="00070600"/>
    <w:rsid w:val="00071E79"/>
    <w:rsid w:val="000737C3"/>
    <w:rsid w:val="00074387"/>
    <w:rsid w:val="00074932"/>
    <w:rsid w:val="000755BF"/>
    <w:rsid w:val="00081161"/>
    <w:rsid w:val="000818EC"/>
    <w:rsid w:val="0008203D"/>
    <w:rsid w:val="0008281C"/>
    <w:rsid w:val="000839C5"/>
    <w:rsid w:val="00085486"/>
    <w:rsid w:val="000864EC"/>
    <w:rsid w:val="00094899"/>
    <w:rsid w:val="000953BC"/>
    <w:rsid w:val="000A0118"/>
    <w:rsid w:val="000A0BFD"/>
    <w:rsid w:val="000A5FAC"/>
    <w:rsid w:val="000A668E"/>
    <w:rsid w:val="000A691D"/>
    <w:rsid w:val="000A6978"/>
    <w:rsid w:val="000A716E"/>
    <w:rsid w:val="000B124A"/>
    <w:rsid w:val="000B1B80"/>
    <w:rsid w:val="000B26B5"/>
    <w:rsid w:val="000B4585"/>
    <w:rsid w:val="000B6842"/>
    <w:rsid w:val="000B68F1"/>
    <w:rsid w:val="000C14B1"/>
    <w:rsid w:val="000C2A0C"/>
    <w:rsid w:val="000D2D03"/>
    <w:rsid w:val="000D4D66"/>
    <w:rsid w:val="000D5345"/>
    <w:rsid w:val="000D6525"/>
    <w:rsid w:val="000D6B07"/>
    <w:rsid w:val="000E0C48"/>
    <w:rsid w:val="000E0C8D"/>
    <w:rsid w:val="000E163F"/>
    <w:rsid w:val="000E1E6C"/>
    <w:rsid w:val="000E40E9"/>
    <w:rsid w:val="000E79F9"/>
    <w:rsid w:val="000F150F"/>
    <w:rsid w:val="000F1A60"/>
    <w:rsid w:val="000F1B70"/>
    <w:rsid w:val="000F5708"/>
    <w:rsid w:val="000F6818"/>
    <w:rsid w:val="000F74F2"/>
    <w:rsid w:val="000F772E"/>
    <w:rsid w:val="001014DD"/>
    <w:rsid w:val="00102A54"/>
    <w:rsid w:val="001033F9"/>
    <w:rsid w:val="00105A58"/>
    <w:rsid w:val="001077C4"/>
    <w:rsid w:val="00111801"/>
    <w:rsid w:val="00113E5B"/>
    <w:rsid w:val="001146B2"/>
    <w:rsid w:val="00115164"/>
    <w:rsid w:val="00115D75"/>
    <w:rsid w:val="0011625E"/>
    <w:rsid w:val="00116AEB"/>
    <w:rsid w:val="00117DDC"/>
    <w:rsid w:val="001200BE"/>
    <w:rsid w:val="00123E7C"/>
    <w:rsid w:val="00124D24"/>
    <w:rsid w:val="0012590C"/>
    <w:rsid w:val="001265DE"/>
    <w:rsid w:val="00127234"/>
    <w:rsid w:val="00130090"/>
    <w:rsid w:val="001310C5"/>
    <w:rsid w:val="00131B0C"/>
    <w:rsid w:val="001330BC"/>
    <w:rsid w:val="0013324A"/>
    <w:rsid w:val="00133254"/>
    <w:rsid w:val="0013516E"/>
    <w:rsid w:val="001355FC"/>
    <w:rsid w:val="00137F00"/>
    <w:rsid w:val="00142222"/>
    <w:rsid w:val="00144ABE"/>
    <w:rsid w:val="00145349"/>
    <w:rsid w:val="00146452"/>
    <w:rsid w:val="001468BA"/>
    <w:rsid w:val="00146997"/>
    <w:rsid w:val="0015222E"/>
    <w:rsid w:val="001522A0"/>
    <w:rsid w:val="00153A4D"/>
    <w:rsid w:val="00153AF9"/>
    <w:rsid w:val="00157543"/>
    <w:rsid w:val="00157D05"/>
    <w:rsid w:val="00161748"/>
    <w:rsid w:val="00161CAD"/>
    <w:rsid w:val="00166771"/>
    <w:rsid w:val="0016680A"/>
    <w:rsid w:val="0017230B"/>
    <w:rsid w:val="00173509"/>
    <w:rsid w:val="00173B34"/>
    <w:rsid w:val="00180C73"/>
    <w:rsid w:val="001828D3"/>
    <w:rsid w:val="00182AFF"/>
    <w:rsid w:val="00182C75"/>
    <w:rsid w:val="0018453F"/>
    <w:rsid w:val="00187A1E"/>
    <w:rsid w:val="001916AF"/>
    <w:rsid w:val="001936A2"/>
    <w:rsid w:val="0019529A"/>
    <w:rsid w:val="001A113E"/>
    <w:rsid w:val="001A1B7D"/>
    <w:rsid w:val="001A55BD"/>
    <w:rsid w:val="001B3786"/>
    <w:rsid w:val="001C259D"/>
    <w:rsid w:val="001C38A5"/>
    <w:rsid w:val="001C6045"/>
    <w:rsid w:val="001C6671"/>
    <w:rsid w:val="001C6C77"/>
    <w:rsid w:val="001C77D7"/>
    <w:rsid w:val="001D21D4"/>
    <w:rsid w:val="001D6B8F"/>
    <w:rsid w:val="001E128B"/>
    <w:rsid w:val="001E2E01"/>
    <w:rsid w:val="001E3828"/>
    <w:rsid w:val="001F2911"/>
    <w:rsid w:val="001F342F"/>
    <w:rsid w:val="001F34DC"/>
    <w:rsid w:val="001F4A1B"/>
    <w:rsid w:val="001F4C46"/>
    <w:rsid w:val="001F5D04"/>
    <w:rsid w:val="00200401"/>
    <w:rsid w:val="00200A20"/>
    <w:rsid w:val="00201D2F"/>
    <w:rsid w:val="00203469"/>
    <w:rsid w:val="00206335"/>
    <w:rsid w:val="00206E05"/>
    <w:rsid w:val="00210A31"/>
    <w:rsid w:val="00211AD6"/>
    <w:rsid w:val="00213B7A"/>
    <w:rsid w:val="00215457"/>
    <w:rsid w:val="00215608"/>
    <w:rsid w:val="002160B5"/>
    <w:rsid w:val="002162A0"/>
    <w:rsid w:val="00217F9D"/>
    <w:rsid w:val="002242B3"/>
    <w:rsid w:val="00225062"/>
    <w:rsid w:val="00225528"/>
    <w:rsid w:val="002264B8"/>
    <w:rsid w:val="00231A27"/>
    <w:rsid w:val="00231B38"/>
    <w:rsid w:val="00231C43"/>
    <w:rsid w:val="00242D31"/>
    <w:rsid w:val="00243915"/>
    <w:rsid w:val="00244AE7"/>
    <w:rsid w:val="00244F82"/>
    <w:rsid w:val="002501FF"/>
    <w:rsid w:val="00250FAA"/>
    <w:rsid w:val="002521A4"/>
    <w:rsid w:val="002538E2"/>
    <w:rsid w:val="002539CD"/>
    <w:rsid w:val="002544D9"/>
    <w:rsid w:val="0025772B"/>
    <w:rsid w:val="002616FE"/>
    <w:rsid w:val="00262E02"/>
    <w:rsid w:val="00262F1B"/>
    <w:rsid w:val="0026384D"/>
    <w:rsid w:val="00264444"/>
    <w:rsid w:val="00275664"/>
    <w:rsid w:val="00280996"/>
    <w:rsid w:val="00284C5E"/>
    <w:rsid w:val="002856B7"/>
    <w:rsid w:val="002876E8"/>
    <w:rsid w:val="00291787"/>
    <w:rsid w:val="00294B40"/>
    <w:rsid w:val="00296255"/>
    <w:rsid w:val="002B143B"/>
    <w:rsid w:val="002B1C65"/>
    <w:rsid w:val="002B2508"/>
    <w:rsid w:val="002B2575"/>
    <w:rsid w:val="002B3C46"/>
    <w:rsid w:val="002B4E4A"/>
    <w:rsid w:val="002B513B"/>
    <w:rsid w:val="002B71BC"/>
    <w:rsid w:val="002B7239"/>
    <w:rsid w:val="002C07BF"/>
    <w:rsid w:val="002C10F7"/>
    <w:rsid w:val="002C1DBF"/>
    <w:rsid w:val="002C2AD7"/>
    <w:rsid w:val="002C3FD3"/>
    <w:rsid w:val="002D1C39"/>
    <w:rsid w:val="002D7212"/>
    <w:rsid w:val="002E3EAC"/>
    <w:rsid w:val="002E3FB4"/>
    <w:rsid w:val="002E4218"/>
    <w:rsid w:val="002E62D5"/>
    <w:rsid w:val="002E6857"/>
    <w:rsid w:val="002E6F24"/>
    <w:rsid w:val="002E78E1"/>
    <w:rsid w:val="002F0B47"/>
    <w:rsid w:val="002F134A"/>
    <w:rsid w:val="002F2127"/>
    <w:rsid w:val="002F4C73"/>
    <w:rsid w:val="002F50E5"/>
    <w:rsid w:val="002F58D0"/>
    <w:rsid w:val="002F5B39"/>
    <w:rsid w:val="002F621D"/>
    <w:rsid w:val="002F759C"/>
    <w:rsid w:val="0030041B"/>
    <w:rsid w:val="003020BF"/>
    <w:rsid w:val="00304334"/>
    <w:rsid w:val="00306705"/>
    <w:rsid w:val="003067EC"/>
    <w:rsid w:val="0030706D"/>
    <w:rsid w:val="003100F6"/>
    <w:rsid w:val="003109DB"/>
    <w:rsid w:val="00310E0B"/>
    <w:rsid w:val="00314053"/>
    <w:rsid w:val="003152F3"/>
    <w:rsid w:val="00315C18"/>
    <w:rsid w:val="00320638"/>
    <w:rsid w:val="0032361F"/>
    <w:rsid w:val="00323B43"/>
    <w:rsid w:val="00334541"/>
    <w:rsid w:val="003358FF"/>
    <w:rsid w:val="00336007"/>
    <w:rsid w:val="003368A5"/>
    <w:rsid w:val="003375A7"/>
    <w:rsid w:val="00340034"/>
    <w:rsid w:val="003401D9"/>
    <w:rsid w:val="00342AA5"/>
    <w:rsid w:val="00342E6E"/>
    <w:rsid w:val="00343BF8"/>
    <w:rsid w:val="003441CD"/>
    <w:rsid w:val="00345370"/>
    <w:rsid w:val="003454BB"/>
    <w:rsid w:val="00347BC3"/>
    <w:rsid w:val="00351231"/>
    <w:rsid w:val="00353C9F"/>
    <w:rsid w:val="00353E6A"/>
    <w:rsid w:val="00356993"/>
    <w:rsid w:val="00356C33"/>
    <w:rsid w:val="003633BC"/>
    <w:rsid w:val="00363613"/>
    <w:rsid w:val="003651D2"/>
    <w:rsid w:val="003651DA"/>
    <w:rsid w:val="00365E68"/>
    <w:rsid w:val="00371363"/>
    <w:rsid w:val="00371AA1"/>
    <w:rsid w:val="00371B05"/>
    <w:rsid w:val="003730AB"/>
    <w:rsid w:val="00373565"/>
    <w:rsid w:val="0037481E"/>
    <w:rsid w:val="00383F99"/>
    <w:rsid w:val="003857BA"/>
    <w:rsid w:val="00393B8E"/>
    <w:rsid w:val="00394E26"/>
    <w:rsid w:val="003A7D0C"/>
    <w:rsid w:val="003B07BB"/>
    <w:rsid w:val="003B1CC6"/>
    <w:rsid w:val="003B3272"/>
    <w:rsid w:val="003B4CCA"/>
    <w:rsid w:val="003B6A46"/>
    <w:rsid w:val="003C575A"/>
    <w:rsid w:val="003C6E7F"/>
    <w:rsid w:val="003D197F"/>
    <w:rsid w:val="003D1E8E"/>
    <w:rsid w:val="003D26EF"/>
    <w:rsid w:val="003D2F6D"/>
    <w:rsid w:val="003D3472"/>
    <w:rsid w:val="003D37D8"/>
    <w:rsid w:val="003D4EBC"/>
    <w:rsid w:val="003D6296"/>
    <w:rsid w:val="003D6ABD"/>
    <w:rsid w:val="003D7688"/>
    <w:rsid w:val="003E28DB"/>
    <w:rsid w:val="003F2C79"/>
    <w:rsid w:val="003F714C"/>
    <w:rsid w:val="00402239"/>
    <w:rsid w:val="004024DD"/>
    <w:rsid w:val="0040310F"/>
    <w:rsid w:val="00405064"/>
    <w:rsid w:val="00407A1A"/>
    <w:rsid w:val="00407AE1"/>
    <w:rsid w:val="00416850"/>
    <w:rsid w:val="00421920"/>
    <w:rsid w:val="00424229"/>
    <w:rsid w:val="00426133"/>
    <w:rsid w:val="00435816"/>
    <w:rsid w:val="004358AB"/>
    <w:rsid w:val="0043636C"/>
    <w:rsid w:val="004411CC"/>
    <w:rsid w:val="004427EB"/>
    <w:rsid w:val="004465B3"/>
    <w:rsid w:val="00461E16"/>
    <w:rsid w:val="00463021"/>
    <w:rsid w:val="004715CC"/>
    <w:rsid w:val="004739C0"/>
    <w:rsid w:val="00475956"/>
    <w:rsid w:val="00475EBB"/>
    <w:rsid w:val="00476C27"/>
    <w:rsid w:val="00476D27"/>
    <w:rsid w:val="00480284"/>
    <w:rsid w:val="00480888"/>
    <w:rsid w:val="00480D99"/>
    <w:rsid w:val="00482CA8"/>
    <w:rsid w:val="00483B36"/>
    <w:rsid w:val="00487BA3"/>
    <w:rsid w:val="00487D6B"/>
    <w:rsid w:val="00494B3F"/>
    <w:rsid w:val="00497AC8"/>
    <w:rsid w:val="004A1695"/>
    <w:rsid w:val="004A22EC"/>
    <w:rsid w:val="004A7722"/>
    <w:rsid w:val="004B0BA7"/>
    <w:rsid w:val="004B1BFC"/>
    <w:rsid w:val="004B4F8F"/>
    <w:rsid w:val="004D16F1"/>
    <w:rsid w:val="004D3685"/>
    <w:rsid w:val="004D3A88"/>
    <w:rsid w:val="004D61A1"/>
    <w:rsid w:val="004E0AB6"/>
    <w:rsid w:val="004E108D"/>
    <w:rsid w:val="004E1196"/>
    <w:rsid w:val="004E122C"/>
    <w:rsid w:val="004F2AB9"/>
    <w:rsid w:val="004F54E4"/>
    <w:rsid w:val="004F6BB8"/>
    <w:rsid w:val="004F6F1E"/>
    <w:rsid w:val="00503032"/>
    <w:rsid w:val="00503EE8"/>
    <w:rsid w:val="00505926"/>
    <w:rsid w:val="005066E5"/>
    <w:rsid w:val="00515512"/>
    <w:rsid w:val="00515C95"/>
    <w:rsid w:val="00521128"/>
    <w:rsid w:val="00522B10"/>
    <w:rsid w:val="00523FC3"/>
    <w:rsid w:val="005254D0"/>
    <w:rsid w:val="005265CB"/>
    <w:rsid w:val="0053055F"/>
    <w:rsid w:val="00530570"/>
    <w:rsid w:val="0053117D"/>
    <w:rsid w:val="00533CCF"/>
    <w:rsid w:val="00534B41"/>
    <w:rsid w:val="00534B68"/>
    <w:rsid w:val="005353B3"/>
    <w:rsid w:val="00536875"/>
    <w:rsid w:val="00536AE8"/>
    <w:rsid w:val="00541165"/>
    <w:rsid w:val="00544D18"/>
    <w:rsid w:val="005453FA"/>
    <w:rsid w:val="00550515"/>
    <w:rsid w:val="00551A78"/>
    <w:rsid w:val="00557CEA"/>
    <w:rsid w:val="00557E6B"/>
    <w:rsid w:val="0056024B"/>
    <w:rsid w:val="00560436"/>
    <w:rsid w:val="00561678"/>
    <w:rsid w:val="00563518"/>
    <w:rsid w:val="0056546E"/>
    <w:rsid w:val="00565688"/>
    <w:rsid w:val="00566B22"/>
    <w:rsid w:val="00567C87"/>
    <w:rsid w:val="00575105"/>
    <w:rsid w:val="00577FA4"/>
    <w:rsid w:val="00581945"/>
    <w:rsid w:val="00581D65"/>
    <w:rsid w:val="00585A3B"/>
    <w:rsid w:val="00585A41"/>
    <w:rsid w:val="00585C0C"/>
    <w:rsid w:val="00587C5F"/>
    <w:rsid w:val="0059285F"/>
    <w:rsid w:val="005940AE"/>
    <w:rsid w:val="005952EC"/>
    <w:rsid w:val="005952FB"/>
    <w:rsid w:val="005976CF"/>
    <w:rsid w:val="005A0949"/>
    <w:rsid w:val="005A15DC"/>
    <w:rsid w:val="005A1724"/>
    <w:rsid w:val="005A1923"/>
    <w:rsid w:val="005A20A4"/>
    <w:rsid w:val="005A3C08"/>
    <w:rsid w:val="005A7D61"/>
    <w:rsid w:val="005B0B78"/>
    <w:rsid w:val="005B32F4"/>
    <w:rsid w:val="005B471C"/>
    <w:rsid w:val="005B54B8"/>
    <w:rsid w:val="005B7A4A"/>
    <w:rsid w:val="005C0A52"/>
    <w:rsid w:val="005C33E9"/>
    <w:rsid w:val="005C3583"/>
    <w:rsid w:val="005C4055"/>
    <w:rsid w:val="005C5BE4"/>
    <w:rsid w:val="005D1011"/>
    <w:rsid w:val="005D3C64"/>
    <w:rsid w:val="005D58BD"/>
    <w:rsid w:val="005D5F2B"/>
    <w:rsid w:val="005D6800"/>
    <w:rsid w:val="005E0A99"/>
    <w:rsid w:val="005E194D"/>
    <w:rsid w:val="005E4D7E"/>
    <w:rsid w:val="005E51F6"/>
    <w:rsid w:val="005E6D41"/>
    <w:rsid w:val="005E77CC"/>
    <w:rsid w:val="005F2666"/>
    <w:rsid w:val="005F26C1"/>
    <w:rsid w:val="005F2D86"/>
    <w:rsid w:val="005F34B7"/>
    <w:rsid w:val="005F3CF7"/>
    <w:rsid w:val="005F6D12"/>
    <w:rsid w:val="0060296C"/>
    <w:rsid w:val="006054C9"/>
    <w:rsid w:val="00605553"/>
    <w:rsid w:val="00606591"/>
    <w:rsid w:val="00610021"/>
    <w:rsid w:val="006102F6"/>
    <w:rsid w:val="00613A14"/>
    <w:rsid w:val="00614529"/>
    <w:rsid w:val="00616B28"/>
    <w:rsid w:val="006204ED"/>
    <w:rsid w:val="00620638"/>
    <w:rsid w:val="006208FB"/>
    <w:rsid w:val="00621AF8"/>
    <w:rsid w:val="006269FE"/>
    <w:rsid w:val="006353AE"/>
    <w:rsid w:val="006355F7"/>
    <w:rsid w:val="006423F6"/>
    <w:rsid w:val="00643AB2"/>
    <w:rsid w:val="0064761B"/>
    <w:rsid w:val="00650F66"/>
    <w:rsid w:val="00651304"/>
    <w:rsid w:val="00652B1D"/>
    <w:rsid w:val="00654DD1"/>
    <w:rsid w:val="00655CDF"/>
    <w:rsid w:val="006629EE"/>
    <w:rsid w:val="00666E37"/>
    <w:rsid w:val="00677710"/>
    <w:rsid w:val="00681B44"/>
    <w:rsid w:val="00682D26"/>
    <w:rsid w:val="00684218"/>
    <w:rsid w:val="00684CE2"/>
    <w:rsid w:val="00684DAC"/>
    <w:rsid w:val="00687166"/>
    <w:rsid w:val="00687E7E"/>
    <w:rsid w:val="006901E0"/>
    <w:rsid w:val="00690244"/>
    <w:rsid w:val="006922CF"/>
    <w:rsid w:val="006924F2"/>
    <w:rsid w:val="00693AAD"/>
    <w:rsid w:val="00694061"/>
    <w:rsid w:val="006968B6"/>
    <w:rsid w:val="006A25A9"/>
    <w:rsid w:val="006A3294"/>
    <w:rsid w:val="006A393A"/>
    <w:rsid w:val="006A4736"/>
    <w:rsid w:val="006A73C6"/>
    <w:rsid w:val="006B12D5"/>
    <w:rsid w:val="006B24B5"/>
    <w:rsid w:val="006B3546"/>
    <w:rsid w:val="006B67BE"/>
    <w:rsid w:val="006B6967"/>
    <w:rsid w:val="006B7542"/>
    <w:rsid w:val="006B78A1"/>
    <w:rsid w:val="006B7930"/>
    <w:rsid w:val="006C25A5"/>
    <w:rsid w:val="006C35BA"/>
    <w:rsid w:val="006C41FC"/>
    <w:rsid w:val="006C5C03"/>
    <w:rsid w:val="006D384E"/>
    <w:rsid w:val="006D389C"/>
    <w:rsid w:val="006D78F8"/>
    <w:rsid w:val="006E0A2E"/>
    <w:rsid w:val="006E27A1"/>
    <w:rsid w:val="006E326E"/>
    <w:rsid w:val="006E54D0"/>
    <w:rsid w:val="006F01A0"/>
    <w:rsid w:val="006F2217"/>
    <w:rsid w:val="006F3497"/>
    <w:rsid w:val="006F3571"/>
    <w:rsid w:val="006F77B4"/>
    <w:rsid w:val="00702DAC"/>
    <w:rsid w:val="007055B0"/>
    <w:rsid w:val="0070734F"/>
    <w:rsid w:val="00711543"/>
    <w:rsid w:val="00713A3D"/>
    <w:rsid w:val="007168BA"/>
    <w:rsid w:val="00722073"/>
    <w:rsid w:val="00722526"/>
    <w:rsid w:val="007231B5"/>
    <w:rsid w:val="0072344D"/>
    <w:rsid w:val="00727D23"/>
    <w:rsid w:val="007350F9"/>
    <w:rsid w:val="007402DE"/>
    <w:rsid w:val="0074163F"/>
    <w:rsid w:val="00741908"/>
    <w:rsid w:val="00742542"/>
    <w:rsid w:val="0074632C"/>
    <w:rsid w:val="00747D99"/>
    <w:rsid w:val="007528D4"/>
    <w:rsid w:val="00755501"/>
    <w:rsid w:val="007558CE"/>
    <w:rsid w:val="00756C91"/>
    <w:rsid w:val="00762BF2"/>
    <w:rsid w:val="007673DE"/>
    <w:rsid w:val="00767BC3"/>
    <w:rsid w:val="007709D4"/>
    <w:rsid w:val="00774426"/>
    <w:rsid w:val="00776400"/>
    <w:rsid w:val="00777428"/>
    <w:rsid w:val="007815F0"/>
    <w:rsid w:val="00782735"/>
    <w:rsid w:val="00782FE3"/>
    <w:rsid w:val="0078384C"/>
    <w:rsid w:val="0078489D"/>
    <w:rsid w:val="00784F85"/>
    <w:rsid w:val="00785D81"/>
    <w:rsid w:val="007863EE"/>
    <w:rsid w:val="00787258"/>
    <w:rsid w:val="00793A26"/>
    <w:rsid w:val="00794CD3"/>
    <w:rsid w:val="00796913"/>
    <w:rsid w:val="00796BFE"/>
    <w:rsid w:val="00797242"/>
    <w:rsid w:val="007A3881"/>
    <w:rsid w:val="007A4445"/>
    <w:rsid w:val="007A6B47"/>
    <w:rsid w:val="007A7754"/>
    <w:rsid w:val="007B1271"/>
    <w:rsid w:val="007B13D4"/>
    <w:rsid w:val="007B279D"/>
    <w:rsid w:val="007B705D"/>
    <w:rsid w:val="007C42FD"/>
    <w:rsid w:val="007C450F"/>
    <w:rsid w:val="007C47F7"/>
    <w:rsid w:val="007C4B8A"/>
    <w:rsid w:val="007C6BD7"/>
    <w:rsid w:val="007C6FF7"/>
    <w:rsid w:val="007D0D31"/>
    <w:rsid w:val="007D161C"/>
    <w:rsid w:val="007D293B"/>
    <w:rsid w:val="007D2C64"/>
    <w:rsid w:val="007D380B"/>
    <w:rsid w:val="007D3DE7"/>
    <w:rsid w:val="007D56CD"/>
    <w:rsid w:val="007D69DF"/>
    <w:rsid w:val="007D6D1C"/>
    <w:rsid w:val="007D7E10"/>
    <w:rsid w:val="007E0C3F"/>
    <w:rsid w:val="007E3780"/>
    <w:rsid w:val="007E5A24"/>
    <w:rsid w:val="007E6AB5"/>
    <w:rsid w:val="007F256C"/>
    <w:rsid w:val="007F2DA4"/>
    <w:rsid w:val="007F372E"/>
    <w:rsid w:val="007F6F28"/>
    <w:rsid w:val="007F706E"/>
    <w:rsid w:val="0080266B"/>
    <w:rsid w:val="00802FD7"/>
    <w:rsid w:val="0080377F"/>
    <w:rsid w:val="00803FBC"/>
    <w:rsid w:val="00806112"/>
    <w:rsid w:val="00806F1D"/>
    <w:rsid w:val="008074D6"/>
    <w:rsid w:val="00807F3E"/>
    <w:rsid w:val="00816363"/>
    <w:rsid w:val="00821513"/>
    <w:rsid w:val="00821C14"/>
    <w:rsid w:val="008244CF"/>
    <w:rsid w:val="00825B72"/>
    <w:rsid w:val="00831C91"/>
    <w:rsid w:val="00831D26"/>
    <w:rsid w:val="00834189"/>
    <w:rsid w:val="00841B90"/>
    <w:rsid w:val="00843B19"/>
    <w:rsid w:val="00843C8E"/>
    <w:rsid w:val="008444C1"/>
    <w:rsid w:val="0084452A"/>
    <w:rsid w:val="00844D24"/>
    <w:rsid w:val="00845166"/>
    <w:rsid w:val="0084539E"/>
    <w:rsid w:val="008475C9"/>
    <w:rsid w:val="00847A1E"/>
    <w:rsid w:val="00850EB5"/>
    <w:rsid w:val="00857218"/>
    <w:rsid w:val="008573DC"/>
    <w:rsid w:val="00857DCF"/>
    <w:rsid w:val="00857EA6"/>
    <w:rsid w:val="00860996"/>
    <w:rsid w:val="0086441A"/>
    <w:rsid w:val="00864BBC"/>
    <w:rsid w:val="00864D5B"/>
    <w:rsid w:val="008657E7"/>
    <w:rsid w:val="00870A61"/>
    <w:rsid w:val="00870D06"/>
    <w:rsid w:val="00876E20"/>
    <w:rsid w:val="008801B6"/>
    <w:rsid w:val="00885558"/>
    <w:rsid w:val="008857D5"/>
    <w:rsid w:val="00890257"/>
    <w:rsid w:val="00890FA8"/>
    <w:rsid w:val="00892F0B"/>
    <w:rsid w:val="00893963"/>
    <w:rsid w:val="008968D8"/>
    <w:rsid w:val="008A3D5D"/>
    <w:rsid w:val="008A660E"/>
    <w:rsid w:val="008A697B"/>
    <w:rsid w:val="008A73A2"/>
    <w:rsid w:val="008B327C"/>
    <w:rsid w:val="008B6FC8"/>
    <w:rsid w:val="008B706E"/>
    <w:rsid w:val="008B7726"/>
    <w:rsid w:val="008C2C39"/>
    <w:rsid w:val="008C434F"/>
    <w:rsid w:val="008D3F82"/>
    <w:rsid w:val="008D4408"/>
    <w:rsid w:val="008D62FC"/>
    <w:rsid w:val="008E078C"/>
    <w:rsid w:val="008E27AD"/>
    <w:rsid w:val="008E4668"/>
    <w:rsid w:val="008E526F"/>
    <w:rsid w:val="008E6B09"/>
    <w:rsid w:val="008E6FF7"/>
    <w:rsid w:val="008F0A4A"/>
    <w:rsid w:val="008F0B84"/>
    <w:rsid w:val="008F1B0F"/>
    <w:rsid w:val="008F588A"/>
    <w:rsid w:val="008F5D21"/>
    <w:rsid w:val="0090073B"/>
    <w:rsid w:val="009009C9"/>
    <w:rsid w:val="009021B0"/>
    <w:rsid w:val="00902F7F"/>
    <w:rsid w:val="00904F92"/>
    <w:rsid w:val="00905B33"/>
    <w:rsid w:val="00905F50"/>
    <w:rsid w:val="00911512"/>
    <w:rsid w:val="00911EE2"/>
    <w:rsid w:val="00912AE4"/>
    <w:rsid w:val="00913917"/>
    <w:rsid w:val="00913BD7"/>
    <w:rsid w:val="009172CF"/>
    <w:rsid w:val="00917492"/>
    <w:rsid w:val="00917DEB"/>
    <w:rsid w:val="00921EDC"/>
    <w:rsid w:val="00925461"/>
    <w:rsid w:val="00930BC5"/>
    <w:rsid w:val="00930DB6"/>
    <w:rsid w:val="009313CF"/>
    <w:rsid w:val="00932D70"/>
    <w:rsid w:val="009359E0"/>
    <w:rsid w:val="00936A7B"/>
    <w:rsid w:val="00940FCC"/>
    <w:rsid w:val="00941F52"/>
    <w:rsid w:val="009443BE"/>
    <w:rsid w:val="009459EC"/>
    <w:rsid w:val="00945F8A"/>
    <w:rsid w:val="009463D8"/>
    <w:rsid w:val="00946841"/>
    <w:rsid w:val="00946A03"/>
    <w:rsid w:val="009472C8"/>
    <w:rsid w:val="00950B08"/>
    <w:rsid w:val="00954EF3"/>
    <w:rsid w:val="009561FD"/>
    <w:rsid w:val="00956528"/>
    <w:rsid w:val="009567C2"/>
    <w:rsid w:val="00956EA0"/>
    <w:rsid w:val="00960185"/>
    <w:rsid w:val="009602AF"/>
    <w:rsid w:val="009621E1"/>
    <w:rsid w:val="00962362"/>
    <w:rsid w:val="00963BD2"/>
    <w:rsid w:val="00964356"/>
    <w:rsid w:val="00966F31"/>
    <w:rsid w:val="00974378"/>
    <w:rsid w:val="00975724"/>
    <w:rsid w:val="00976057"/>
    <w:rsid w:val="00981886"/>
    <w:rsid w:val="00984ACC"/>
    <w:rsid w:val="00985FBC"/>
    <w:rsid w:val="00990AFA"/>
    <w:rsid w:val="009948F9"/>
    <w:rsid w:val="00995279"/>
    <w:rsid w:val="00997007"/>
    <w:rsid w:val="009A370B"/>
    <w:rsid w:val="009A4D41"/>
    <w:rsid w:val="009A6971"/>
    <w:rsid w:val="009B1CAB"/>
    <w:rsid w:val="009B1F9E"/>
    <w:rsid w:val="009B5A36"/>
    <w:rsid w:val="009B60B1"/>
    <w:rsid w:val="009B77EA"/>
    <w:rsid w:val="009C065D"/>
    <w:rsid w:val="009C36FA"/>
    <w:rsid w:val="009C5089"/>
    <w:rsid w:val="009D20BC"/>
    <w:rsid w:val="009D36DB"/>
    <w:rsid w:val="009D4C23"/>
    <w:rsid w:val="009D7964"/>
    <w:rsid w:val="009E4176"/>
    <w:rsid w:val="009E4F7C"/>
    <w:rsid w:val="009E6B02"/>
    <w:rsid w:val="009F0366"/>
    <w:rsid w:val="009F293A"/>
    <w:rsid w:val="009F2D60"/>
    <w:rsid w:val="009F57F2"/>
    <w:rsid w:val="00A01A75"/>
    <w:rsid w:val="00A03829"/>
    <w:rsid w:val="00A0410E"/>
    <w:rsid w:val="00A04733"/>
    <w:rsid w:val="00A05165"/>
    <w:rsid w:val="00A11CC0"/>
    <w:rsid w:val="00A13742"/>
    <w:rsid w:val="00A15BB2"/>
    <w:rsid w:val="00A17208"/>
    <w:rsid w:val="00A20A38"/>
    <w:rsid w:val="00A30E65"/>
    <w:rsid w:val="00A35174"/>
    <w:rsid w:val="00A37F0D"/>
    <w:rsid w:val="00A42BF0"/>
    <w:rsid w:val="00A435B0"/>
    <w:rsid w:val="00A46345"/>
    <w:rsid w:val="00A474C2"/>
    <w:rsid w:val="00A50B98"/>
    <w:rsid w:val="00A54D9B"/>
    <w:rsid w:val="00A608AF"/>
    <w:rsid w:val="00A63003"/>
    <w:rsid w:val="00A636BC"/>
    <w:rsid w:val="00A63B22"/>
    <w:rsid w:val="00A6516B"/>
    <w:rsid w:val="00A70DC7"/>
    <w:rsid w:val="00A7130D"/>
    <w:rsid w:val="00A7162E"/>
    <w:rsid w:val="00A737C6"/>
    <w:rsid w:val="00A74F93"/>
    <w:rsid w:val="00A817B1"/>
    <w:rsid w:val="00A81C5D"/>
    <w:rsid w:val="00A822C9"/>
    <w:rsid w:val="00A8372B"/>
    <w:rsid w:val="00A845E7"/>
    <w:rsid w:val="00A855F6"/>
    <w:rsid w:val="00A85C0D"/>
    <w:rsid w:val="00A916BD"/>
    <w:rsid w:val="00A9506E"/>
    <w:rsid w:val="00AA0662"/>
    <w:rsid w:val="00AA0830"/>
    <w:rsid w:val="00AA1C8C"/>
    <w:rsid w:val="00AA2306"/>
    <w:rsid w:val="00AA2F3E"/>
    <w:rsid w:val="00AA32E0"/>
    <w:rsid w:val="00AA6001"/>
    <w:rsid w:val="00AA62A7"/>
    <w:rsid w:val="00AB01F8"/>
    <w:rsid w:val="00AB0AF0"/>
    <w:rsid w:val="00AB21BF"/>
    <w:rsid w:val="00AB6D3B"/>
    <w:rsid w:val="00AC3340"/>
    <w:rsid w:val="00AC5AE1"/>
    <w:rsid w:val="00AD1F8E"/>
    <w:rsid w:val="00AD5CC5"/>
    <w:rsid w:val="00AE40DA"/>
    <w:rsid w:val="00AE486D"/>
    <w:rsid w:val="00AE4EF8"/>
    <w:rsid w:val="00AE6210"/>
    <w:rsid w:val="00AE7369"/>
    <w:rsid w:val="00AE75A1"/>
    <w:rsid w:val="00AF0CD3"/>
    <w:rsid w:val="00AF15C0"/>
    <w:rsid w:val="00AF3356"/>
    <w:rsid w:val="00AF46B8"/>
    <w:rsid w:val="00AF78A5"/>
    <w:rsid w:val="00B01476"/>
    <w:rsid w:val="00B02FA0"/>
    <w:rsid w:val="00B032EA"/>
    <w:rsid w:val="00B05229"/>
    <w:rsid w:val="00B06CE4"/>
    <w:rsid w:val="00B072EE"/>
    <w:rsid w:val="00B07434"/>
    <w:rsid w:val="00B10217"/>
    <w:rsid w:val="00B1172E"/>
    <w:rsid w:val="00B12E9D"/>
    <w:rsid w:val="00B14474"/>
    <w:rsid w:val="00B148AB"/>
    <w:rsid w:val="00B15B86"/>
    <w:rsid w:val="00B15BC5"/>
    <w:rsid w:val="00B17B65"/>
    <w:rsid w:val="00B22140"/>
    <w:rsid w:val="00B26F10"/>
    <w:rsid w:val="00B2752B"/>
    <w:rsid w:val="00B2773E"/>
    <w:rsid w:val="00B31123"/>
    <w:rsid w:val="00B33BEA"/>
    <w:rsid w:val="00B348C2"/>
    <w:rsid w:val="00B35746"/>
    <w:rsid w:val="00B3666E"/>
    <w:rsid w:val="00B366EB"/>
    <w:rsid w:val="00B40283"/>
    <w:rsid w:val="00B45687"/>
    <w:rsid w:val="00B4727D"/>
    <w:rsid w:val="00B479BE"/>
    <w:rsid w:val="00B51F6E"/>
    <w:rsid w:val="00B56A8E"/>
    <w:rsid w:val="00B57A4F"/>
    <w:rsid w:val="00B6052D"/>
    <w:rsid w:val="00B67EA1"/>
    <w:rsid w:val="00B70B79"/>
    <w:rsid w:val="00B71F4D"/>
    <w:rsid w:val="00B720C1"/>
    <w:rsid w:val="00B74B42"/>
    <w:rsid w:val="00B75F80"/>
    <w:rsid w:val="00B75F91"/>
    <w:rsid w:val="00B77396"/>
    <w:rsid w:val="00B77704"/>
    <w:rsid w:val="00B82C48"/>
    <w:rsid w:val="00B83A3F"/>
    <w:rsid w:val="00B90F05"/>
    <w:rsid w:val="00B92B8A"/>
    <w:rsid w:val="00B9490C"/>
    <w:rsid w:val="00B975F2"/>
    <w:rsid w:val="00BA02F4"/>
    <w:rsid w:val="00BA1551"/>
    <w:rsid w:val="00BA1897"/>
    <w:rsid w:val="00BA5060"/>
    <w:rsid w:val="00BA761E"/>
    <w:rsid w:val="00BB187A"/>
    <w:rsid w:val="00BB4853"/>
    <w:rsid w:val="00BB49D4"/>
    <w:rsid w:val="00BB5E42"/>
    <w:rsid w:val="00BB65BB"/>
    <w:rsid w:val="00BC18DD"/>
    <w:rsid w:val="00BC3A54"/>
    <w:rsid w:val="00BC5343"/>
    <w:rsid w:val="00BC5778"/>
    <w:rsid w:val="00BC5C52"/>
    <w:rsid w:val="00BD18EB"/>
    <w:rsid w:val="00BD2249"/>
    <w:rsid w:val="00BD2295"/>
    <w:rsid w:val="00BD22B8"/>
    <w:rsid w:val="00BD592E"/>
    <w:rsid w:val="00BD6962"/>
    <w:rsid w:val="00BD7778"/>
    <w:rsid w:val="00BE0FDA"/>
    <w:rsid w:val="00BE1D7C"/>
    <w:rsid w:val="00BE3AD4"/>
    <w:rsid w:val="00BE558F"/>
    <w:rsid w:val="00BE5CF4"/>
    <w:rsid w:val="00BE5FAD"/>
    <w:rsid w:val="00BE66F8"/>
    <w:rsid w:val="00BE717C"/>
    <w:rsid w:val="00BE779E"/>
    <w:rsid w:val="00BF0DF9"/>
    <w:rsid w:val="00BF319D"/>
    <w:rsid w:val="00C00558"/>
    <w:rsid w:val="00C04662"/>
    <w:rsid w:val="00C05822"/>
    <w:rsid w:val="00C06891"/>
    <w:rsid w:val="00C06F48"/>
    <w:rsid w:val="00C07F99"/>
    <w:rsid w:val="00C100E0"/>
    <w:rsid w:val="00C13668"/>
    <w:rsid w:val="00C153CB"/>
    <w:rsid w:val="00C17730"/>
    <w:rsid w:val="00C20316"/>
    <w:rsid w:val="00C208B4"/>
    <w:rsid w:val="00C210A8"/>
    <w:rsid w:val="00C22432"/>
    <w:rsid w:val="00C22A16"/>
    <w:rsid w:val="00C2496D"/>
    <w:rsid w:val="00C30FC6"/>
    <w:rsid w:val="00C3108E"/>
    <w:rsid w:val="00C355F3"/>
    <w:rsid w:val="00C37BDB"/>
    <w:rsid w:val="00C40E25"/>
    <w:rsid w:val="00C431B5"/>
    <w:rsid w:val="00C44A87"/>
    <w:rsid w:val="00C458D1"/>
    <w:rsid w:val="00C46654"/>
    <w:rsid w:val="00C46FE3"/>
    <w:rsid w:val="00C567D5"/>
    <w:rsid w:val="00C56C0B"/>
    <w:rsid w:val="00C615CC"/>
    <w:rsid w:val="00C66008"/>
    <w:rsid w:val="00C66F40"/>
    <w:rsid w:val="00C67E74"/>
    <w:rsid w:val="00C75079"/>
    <w:rsid w:val="00C7567F"/>
    <w:rsid w:val="00C75F23"/>
    <w:rsid w:val="00C770EF"/>
    <w:rsid w:val="00C857E3"/>
    <w:rsid w:val="00C861AD"/>
    <w:rsid w:val="00C86B92"/>
    <w:rsid w:val="00C87B24"/>
    <w:rsid w:val="00C94EAC"/>
    <w:rsid w:val="00C95018"/>
    <w:rsid w:val="00C95E8B"/>
    <w:rsid w:val="00CA15B7"/>
    <w:rsid w:val="00CA1E5A"/>
    <w:rsid w:val="00CA2067"/>
    <w:rsid w:val="00CA261D"/>
    <w:rsid w:val="00CA26F9"/>
    <w:rsid w:val="00CA3681"/>
    <w:rsid w:val="00CA4948"/>
    <w:rsid w:val="00CA77D7"/>
    <w:rsid w:val="00CA7877"/>
    <w:rsid w:val="00CB15B6"/>
    <w:rsid w:val="00CB217F"/>
    <w:rsid w:val="00CB356C"/>
    <w:rsid w:val="00CB64B8"/>
    <w:rsid w:val="00CB6C1B"/>
    <w:rsid w:val="00CB7146"/>
    <w:rsid w:val="00CC0CB5"/>
    <w:rsid w:val="00CC4F77"/>
    <w:rsid w:val="00CC5E23"/>
    <w:rsid w:val="00CD1D43"/>
    <w:rsid w:val="00CD2C05"/>
    <w:rsid w:val="00CD3CF7"/>
    <w:rsid w:val="00CD5412"/>
    <w:rsid w:val="00CD6620"/>
    <w:rsid w:val="00CD7D9C"/>
    <w:rsid w:val="00CE1C69"/>
    <w:rsid w:val="00CE251E"/>
    <w:rsid w:val="00CE645B"/>
    <w:rsid w:val="00CE662E"/>
    <w:rsid w:val="00CF14D5"/>
    <w:rsid w:val="00CF3518"/>
    <w:rsid w:val="00CF7F8E"/>
    <w:rsid w:val="00D00CE3"/>
    <w:rsid w:val="00D0188A"/>
    <w:rsid w:val="00D020B3"/>
    <w:rsid w:val="00D02499"/>
    <w:rsid w:val="00D059AD"/>
    <w:rsid w:val="00D10934"/>
    <w:rsid w:val="00D110D5"/>
    <w:rsid w:val="00D12B72"/>
    <w:rsid w:val="00D14FBD"/>
    <w:rsid w:val="00D15BE1"/>
    <w:rsid w:val="00D15D19"/>
    <w:rsid w:val="00D16246"/>
    <w:rsid w:val="00D1763E"/>
    <w:rsid w:val="00D20C56"/>
    <w:rsid w:val="00D20F81"/>
    <w:rsid w:val="00D226A4"/>
    <w:rsid w:val="00D22A19"/>
    <w:rsid w:val="00D25676"/>
    <w:rsid w:val="00D3111D"/>
    <w:rsid w:val="00D31D50"/>
    <w:rsid w:val="00D322C1"/>
    <w:rsid w:val="00D353AE"/>
    <w:rsid w:val="00D35F82"/>
    <w:rsid w:val="00D40D6E"/>
    <w:rsid w:val="00D41D55"/>
    <w:rsid w:val="00D42DF8"/>
    <w:rsid w:val="00D444AA"/>
    <w:rsid w:val="00D44FC0"/>
    <w:rsid w:val="00D55D85"/>
    <w:rsid w:val="00D604F1"/>
    <w:rsid w:val="00D6419D"/>
    <w:rsid w:val="00D71914"/>
    <w:rsid w:val="00D71E7E"/>
    <w:rsid w:val="00D81713"/>
    <w:rsid w:val="00D825B5"/>
    <w:rsid w:val="00D82A08"/>
    <w:rsid w:val="00D85FCE"/>
    <w:rsid w:val="00D8731E"/>
    <w:rsid w:val="00D87613"/>
    <w:rsid w:val="00D87E40"/>
    <w:rsid w:val="00D9051A"/>
    <w:rsid w:val="00D921FB"/>
    <w:rsid w:val="00D9317C"/>
    <w:rsid w:val="00D9535A"/>
    <w:rsid w:val="00D96724"/>
    <w:rsid w:val="00DA0FDC"/>
    <w:rsid w:val="00DA1EB1"/>
    <w:rsid w:val="00DA2889"/>
    <w:rsid w:val="00DA425D"/>
    <w:rsid w:val="00DA44AE"/>
    <w:rsid w:val="00DA6E4A"/>
    <w:rsid w:val="00DB3D97"/>
    <w:rsid w:val="00DB4CB0"/>
    <w:rsid w:val="00DB4EFF"/>
    <w:rsid w:val="00DB661A"/>
    <w:rsid w:val="00DC178E"/>
    <w:rsid w:val="00DC4E00"/>
    <w:rsid w:val="00DC5FAF"/>
    <w:rsid w:val="00DD00AA"/>
    <w:rsid w:val="00DD19E7"/>
    <w:rsid w:val="00DD2478"/>
    <w:rsid w:val="00DD2C0A"/>
    <w:rsid w:val="00DD2F28"/>
    <w:rsid w:val="00DD3C4B"/>
    <w:rsid w:val="00DD5354"/>
    <w:rsid w:val="00DD704E"/>
    <w:rsid w:val="00DE4187"/>
    <w:rsid w:val="00DE42B3"/>
    <w:rsid w:val="00DE6246"/>
    <w:rsid w:val="00DE6AB1"/>
    <w:rsid w:val="00DE6EA0"/>
    <w:rsid w:val="00DE74B0"/>
    <w:rsid w:val="00DF268B"/>
    <w:rsid w:val="00DF4C3E"/>
    <w:rsid w:val="00DF71B1"/>
    <w:rsid w:val="00DF735D"/>
    <w:rsid w:val="00DF7947"/>
    <w:rsid w:val="00E005A3"/>
    <w:rsid w:val="00E01185"/>
    <w:rsid w:val="00E01CCE"/>
    <w:rsid w:val="00E04B48"/>
    <w:rsid w:val="00E04C09"/>
    <w:rsid w:val="00E121C7"/>
    <w:rsid w:val="00E1256D"/>
    <w:rsid w:val="00E23C43"/>
    <w:rsid w:val="00E241C4"/>
    <w:rsid w:val="00E26366"/>
    <w:rsid w:val="00E264B6"/>
    <w:rsid w:val="00E279F6"/>
    <w:rsid w:val="00E30653"/>
    <w:rsid w:val="00E349E0"/>
    <w:rsid w:val="00E4249C"/>
    <w:rsid w:val="00E51287"/>
    <w:rsid w:val="00E512EF"/>
    <w:rsid w:val="00E52ACC"/>
    <w:rsid w:val="00E531E1"/>
    <w:rsid w:val="00E54D58"/>
    <w:rsid w:val="00E55A8F"/>
    <w:rsid w:val="00E55CFF"/>
    <w:rsid w:val="00E568CF"/>
    <w:rsid w:val="00E579CD"/>
    <w:rsid w:val="00E60A2C"/>
    <w:rsid w:val="00E60A40"/>
    <w:rsid w:val="00E61EC8"/>
    <w:rsid w:val="00E632FC"/>
    <w:rsid w:val="00E64BF7"/>
    <w:rsid w:val="00E66CDE"/>
    <w:rsid w:val="00E70DA3"/>
    <w:rsid w:val="00E71D9A"/>
    <w:rsid w:val="00E7218C"/>
    <w:rsid w:val="00E7291E"/>
    <w:rsid w:val="00E73580"/>
    <w:rsid w:val="00E736AE"/>
    <w:rsid w:val="00E741C5"/>
    <w:rsid w:val="00E74370"/>
    <w:rsid w:val="00E75FDF"/>
    <w:rsid w:val="00E765CD"/>
    <w:rsid w:val="00E81B1B"/>
    <w:rsid w:val="00E91525"/>
    <w:rsid w:val="00E96E4B"/>
    <w:rsid w:val="00EA0378"/>
    <w:rsid w:val="00EA511D"/>
    <w:rsid w:val="00EA6528"/>
    <w:rsid w:val="00EA7CB2"/>
    <w:rsid w:val="00EA7D5A"/>
    <w:rsid w:val="00EB093E"/>
    <w:rsid w:val="00EB2766"/>
    <w:rsid w:val="00EB469D"/>
    <w:rsid w:val="00EB5AF8"/>
    <w:rsid w:val="00EB650E"/>
    <w:rsid w:val="00EB6F4A"/>
    <w:rsid w:val="00EC14C0"/>
    <w:rsid w:val="00EC285F"/>
    <w:rsid w:val="00EC4F01"/>
    <w:rsid w:val="00EC4F0D"/>
    <w:rsid w:val="00EC6AFC"/>
    <w:rsid w:val="00EC6D6D"/>
    <w:rsid w:val="00EC7948"/>
    <w:rsid w:val="00ED0C4C"/>
    <w:rsid w:val="00ED1D65"/>
    <w:rsid w:val="00ED2143"/>
    <w:rsid w:val="00ED3315"/>
    <w:rsid w:val="00ED356B"/>
    <w:rsid w:val="00ED7FFA"/>
    <w:rsid w:val="00EE296B"/>
    <w:rsid w:val="00EF2C16"/>
    <w:rsid w:val="00EF2E3E"/>
    <w:rsid w:val="00EF3248"/>
    <w:rsid w:val="00EF39DD"/>
    <w:rsid w:val="00EF49B3"/>
    <w:rsid w:val="00EF6578"/>
    <w:rsid w:val="00EF66D1"/>
    <w:rsid w:val="00EF6E54"/>
    <w:rsid w:val="00EF7169"/>
    <w:rsid w:val="00F00006"/>
    <w:rsid w:val="00F02A9F"/>
    <w:rsid w:val="00F0300C"/>
    <w:rsid w:val="00F03222"/>
    <w:rsid w:val="00F0324D"/>
    <w:rsid w:val="00F04FE6"/>
    <w:rsid w:val="00F10C2E"/>
    <w:rsid w:val="00F139C2"/>
    <w:rsid w:val="00F13F05"/>
    <w:rsid w:val="00F144D0"/>
    <w:rsid w:val="00F15CAC"/>
    <w:rsid w:val="00F17C16"/>
    <w:rsid w:val="00F23391"/>
    <w:rsid w:val="00F2407F"/>
    <w:rsid w:val="00F257AD"/>
    <w:rsid w:val="00F301D4"/>
    <w:rsid w:val="00F31A76"/>
    <w:rsid w:val="00F326C4"/>
    <w:rsid w:val="00F326C6"/>
    <w:rsid w:val="00F32799"/>
    <w:rsid w:val="00F330B7"/>
    <w:rsid w:val="00F34FEA"/>
    <w:rsid w:val="00F366A4"/>
    <w:rsid w:val="00F376BF"/>
    <w:rsid w:val="00F37C79"/>
    <w:rsid w:val="00F43206"/>
    <w:rsid w:val="00F44E9A"/>
    <w:rsid w:val="00F4582B"/>
    <w:rsid w:val="00F476CE"/>
    <w:rsid w:val="00F47FEE"/>
    <w:rsid w:val="00F5041C"/>
    <w:rsid w:val="00F5057B"/>
    <w:rsid w:val="00F51014"/>
    <w:rsid w:val="00F524F0"/>
    <w:rsid w:val="00F53B88"/>
    <w:rsid w:val="00F569E3"/>
    <w:rsid w:val="00F56D3D"/>
    <w:rsid w:val="00F57CF5"/>
    <w:rsid w:val="00F61E38"/>
    <w:rsid w:val="00F6214B"/>
    <w:rsid w:val="00F6595D"/>
    <w:rsid w:val="00F6678B"/>
    <w:rsid w:val="00F67E76"/>
    <w:rsid w:val="00F75C02"/>
    <w:rsid w:val="00F76057"/>
    <w:rsid w:val="00F763A8"/>
    <w:rsid w:val="00F814FF"/>
    <w:rsid w:val="00F8714C"/>
    <w:rsid w:val="00F90796"/>
    <w:rsid w:val="00F93820"/>
    <w:rsid w:val="00F94D55"/>
    <w:rsid w:val="00F94FCA"/>
    <w:rsid w:val="00F970C0"/>
    <w:rsid w:val="00F975BD"/>
    <w:rsid w:val="00F97640"/>
    <w:rsid w:val="00FA489A"/>
    <w:rsid w:val="00FA4C9F"/>
    <w:rsid w:val="00FA755A"/>
    <w:rsid w:val="00FB3E0D"/>
    <w:rsid w:val="00FB51A5"/>
    <w:rsid w:val="00FB57AD"/>
    <w:rsid w:val="00FC149A"/>
    <w:rsid w:val="00FC2D65"/>
    <w:rsid w:val="00FC3169"/>
    <w:rsid w:val="00FC5426"/>
    <w:rsid w:val="00FC6020"/>
    <w:rsid w:val="00FC7322"/>
    <w:rsid w:val="00FD0D66"/>
    <w:rsid w:val="00FD10BB"/>
    <w:rsid w:val="00FD3A2F"/>
    <w:rsid w:val="00FD3BB7"/>
    <w:rsid w:val="00FD453E"/>
    <w:rsid w:val="00FD5D20"/>
    <w:rsid w:val="00FD5D3E"/>
    <w:rsid w:val="00FE05F5"/>
    <w:rsid w:val="00FE1416"/>
    <w:rsid w:val="00FE2C21"/>
    <w:rsid w:val="00FE3D19"/>
    <w:rsid w:val="00FE57B6"/>
    <w:rsid w:val="00FE5BD6"/>
    <w:rsid w:val="00FE703F"/>
    <w:rsid w:val="00FF0ADB"/>
    <w:rsid w:val="00FF4A2A"/>
    <w:rsid w:val="00FF58B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45794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EastAsia" w:eastAsiaTheme="minorEastAsia" w:hAnsi="Tahoma" w:cs="宋体"/>
        <w:sz w:val="24"/>
        <w:szCs w:val="28"/>
        <w:lang w:val="en-US" w:eastAsia="zh-CN" w:bidi="ar-SA"/>
      </w:rPr>
    </w:rPrDefault>
    <w:pPrDefault>
      <w:pPr>
        <w:spacing w:after="200" w:line="220" w:lineRule="atLeast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Normal Indent" w:uiPriority="0" w:qFormat="1"/>
    <w:lsdException w:name="caption" w:uiPriority="35" w:qFormat="1"/>
    <w:lsdException w:name="Title" w:semiHidden="0" w:uiPriority="10" w:unhideWhenUsed="0"/>
    <w:lsdException w:name="Default Paragraph Font" w:uiPriority="1"/>
    <w:lsdException w:name="Subtitle" w:semiHidden="0" w:uiPriority="11" w:unhideWhenUsed="0" w:qFormat="1"/>
    <w:lsdException w:name="Date" w:uiPriority="0"/>
    <w:lsdException w:name="Body Text First Indent 2" w:qFormat="1"/>
    <w:lsdException w:name="Strong" w:semiHidden="0" w:uiPriority="22" w:unhideWhenUsed="0" w:qFormat="1"/>
    <w:lsdException w:name="Emphasis" w:semiHidden="0" w:uiPriority="20" w:unhideWhenUsed="0" w:qFormat="1"/>
    <w:lsdException w:name="Plain Text" w:uiPriority="0" w:qFormat="1"/>
    <w:lsdException w:name="Table Grid" w:semiHidden="0" w:uiPriority="59" w:unhideWhenUsed="0" w:qFormat="1"/>
    <w:lsdException w:name="Placeholder Text" w:unhideWhenUsed="0"/>
    <w:lsdException w:name="No Spacing" w:semiHidden="0" w:uiPriority="1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23B43"/>
    <w:pPr>
      <w:adjustRightInd w:val="0"/>
      <w:snapToGrid w:val="0"/>
      <w:spacing w:line="240" w:lineRule="auto"/>
    </w:pPr>
  </w:style>
  <w:style w:type="paragraph" w:styleId="1">
    <w:name w:val="heading 1"/>
    <w:basedOn w:val="a"/>
    <w:next w:val="a"/>
    <w:link w:val="1Char"/>
    <w:uiPriority w:val="9"/>
    <w:qFormat/>
    <w:rsid w:val="00145349"/>
    <w:pPr>
      <w:keepNext/>
      <w:keepLines/>
      <w:spacing w:after="0"/>
      <w:jc w:val="center"/>
      <w:outlineLvl w:val="0"/>
    </w:pPr>
    <w:rPr>
      <w:b/>
      <w:bCs/>
      <w:kern w:val="44"/>
      <w:sz w:val="32"/>
      <w:szCs w:val="44"/>
    </w:rPr>
  </w:style>
  <w:style w:type="paragraph" w:styleId="2">
    <w:name w:val="heading 2"/>
    <w:basedOn w:val="a"/>
    <w:next w:val="a"/>
    <w:link w:val="2Char"/>
    <w:uiPriority w:val="9"/>
    <w:unhideWhenUsed/>
    <w:qFormat/>
    <w:rsid w:val="00145349"/>
    <w:pPr>
      <w:keepNext/>
      <w:keepLines/>
      <w:spacing w:after="0"/>
      <w:jc w:val="center"/>
      <w:outlineLvl w:val="1"/>
    </w:pPr>
    <w:rPr>
      <w:rFonts w:asciiTheme="majorHAnsi" w:eastAsiaTheme="majorEastAsia" w:hAnsiTheme="majorHAnsi" w:cstheme="majorBidi"/>
      <w:b/>
      <w:bCs/>
      <w:sz w:val="30"/>
      <w:szCs w:val="32"/>
    </w:rPr>
  </w:style>
  <w:style w:type="paragraph" w:styleId="3">
    <w:name w:val="heading 3"/>
    <w:basedOn w:val="a"/>
    <w:next w:val="a"/>
    <w:link w:val="3Char"/>
    <w:uiPriority w:val="9"/>
    <w:unhideWhenUsed/>
    <w:qFormat/>
    <w:rsid w:val="00145349"/>
    <w:pPr>
      <w:keepNext/>
      <w:keepLines/>
      <w:spacing w:after="0"/>
      <w:jc w:val="center"/>
      <w:outlineLvl w:val="2"/>
    </w:pPr>
    <w:rPr>
      <w:b/>
      <w:bCs/>
      <w:sz w:val="28"/>
      <w:szCs w:val="32"/>
    </w:rPr>
  </w:style>
  <w:style w:type="paragraph" w:styleId="4">
    <w:name w:val="heading 4"/>
    <w:basedOn w:val="a"/>
    <w:next w:val="a"/>
    <w:link w:val="4Char"/>
    <w:uiPriority w:val="9"/>
    <w:unhideWhenUsed/>
    <w:qFormat/>
    <w:rsid w:val="00145349"/>
    <w:pPr>
      <w:keepNext/>
      <w:keepLines/>
      <w:spacing w:after="0"/>
      <w:jc w:val="center"/>
      <w:outlineLvl w:val="3"/>
    </w:pPr>
    <w:rPr>
      <w:rFonts w:asciiTheme="majorHAnsi" w:hAnsiTheme="majorHAnsi" w:cstheme="majorBidi"/>
      <w:b/>
      <w:bCs/>
    </w:rPr>
  </w:style>
  <w:style w:type="paragraph" w:styleId="5">
    <w:name w:val="heading 5"/>
    <w:basedOn w:val="a"/>
    <w:next w:val="a"/>
    <w:link w:val="5Char"/>
    <w:uiPriority w:val="9"/>
    <w:unhideWhenUsed/>
    <w:qFormat/>
    <w:rsid w:val="00777428"/>
    <w:pPr>
      <w:keepNext/>
      <w:keepLines/>
      <w:widowControl w:val="0"/>
      <w:adjustRightInd/>
      <w:snapToGrid/>
      <w:spacing w:before="280" w:after="290" w:line="376" w:lineRule="auto"/>
      <w:jc w:val="both"/>
      <w:outlineLvl w:val="4"/>
    </w:pPr>
    <w:rPr>
      <w:rFonts w:ascii="Calibri" w:eastAsia="宋体" w:hAnsi="Calibri" w:cs="Times New Roman"/>
      <w:b/>
      <w:bCs/>
      <w:kern w:val="2"/>
      <w:sz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aliases w:val="h,Ò³Ã¼,En-tête 1.1,En-tête 1.11"/>
    <w:basedOn w:val="a"/>
    <w:link w:val="Char"/>
    <w:uiPriority w:val="99"/>
    <w:unhideWhenUsed/>
    <w:rsid w:val="004A22EC"/>
    <w:pPr>
      <w:pBdr>
        <w:bottom w:val="single" w:sz="6" w:space="1" w:color="auto"/>
      </w:pBdr>
      <w:tabs>
        <w:tab w:val="center" w:pos="4153"/>
        <w:tab w:val="right" w:pos="8306"/>
      </w:tabs>
      <w:jc w:val="center"/>
    </w:pPr>
    <w:rPr>
      <w:sz w:val="18"/>
      <w:szCs w:val="18"/>
    </w:rPr>
  </w:style>
  <w:style w:type="character" w:customStyle="1" w:styleId="Char">
    <w:name w:val="页眉 Char"/>
    <w:aliases w:val="h Char,Ò³Ã¼ Char,En-tête 1.1 Char,En-tête 1.11 Char"/>
    <w:basedOn w:val="a0"/>
    <w:link w:val="a3"/>
    <w:uiPriority w:val="99"/>
    <w:rsid w:val="004A22EC"/>
    <w:rPr>
      <w:rFonts w:ascii="Tahoma" w:hAnsi="Tahoma"/>
      <w:sz w:val="18"/>
      <w:szCs w:val="18"/>
    </w:rPr>
  </w:style>
  <w:style w:type="paragraph" w:styleId="a4">
    <w:name w:val="footer"/>
    <w:basedOn w:val="a"/>
    <w:link w:val="Char0"/>
    <w:uiPriority w:val="99"/>
    <w:unhideWhenUsed/>
    <w:rsid w:val="004A22EC"/>
    <w:pPr>
      <w:tabs>
        <w:tab w:val="center" w:pos="4153"/>
        <w:tab w:val="right" w:pos="8306"/>
      </w:tabs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rsid w:val="004A22EC"/>
    <w:rPr>
      <w:rFonts w:ascii="Tahoma" w:hAnsi="Tahoma"/>
      <w:sz w:val="18"/>
      <w:szCs w:val="18"/>
    </w:rPr>
  </w:style>
  <w:style w:type="character" w:customStyle="1" w:styleId="1Char">
    <w:name w:val="标题 1 Char"/>
    <w:basedOn w:val="a0"/>
    <w:link w:val="1"/>
    <w:uiPriority w:val="9"/>
    <w:rsid w:val="00145349"/>
    <w:rPr>
      <w:b/>
      <w:bCs/>
      <w:kern w:val="44"/>
      <w:sz w:val="32"/>
      <w:szCs w:val="44"/>
    </w:rPr>
  </w:style>
  <w:style w:type="paragraph" w:styleId="a5">
    <w:name w:val="Document Map"/>
    <w:basedOn w:val="a"/>
    <w:link w:val="Char1"/>
    <w:uiPriority w:val="99"/>
    <w:semiHidden/>
    <w:unhideWhenUsed/>
    <w:rsid w:val="001014DD"/>
    <w:rPr>
      <w:rFonts w:ascii="宋体"/>
      <w:sz w:val="18"/>
      <w:szCs w:val="18"/>
    </w:rPr>
  </w:style>
  <w:style w:type="character" w:customStyle="1" w:styleId="Char1">
    <w:name w:val="文档结构图 Char"/>
    <w:basedOn w:val="a0"/>
    <w:link w:val="a5"/>
    <w:uiPriority w:val="99"/>
    <w:semiHidden/>
    <w:rsid w:val="001014DD"/>
    <w:rPr>
      <w:rFonts w:ascii="宋体" w:eastAsia="宋体" w:hAnsi="Tahoma"/>
      <w:sz w:val="18"/>
      <w:szCs w:val="18"/>
    </w:rPr>
  </w:style>
  <w:style w:type="character" w:customStyle="1" w:styleId="2Char">
    <w:name w:val="标题 2 Char"/>
    <w:basedOn w:val="a0"/>
    <w:link w:val="2"/>
    <w:uiPriority w:val="9"/>
    <w:rsid w:val="00145349"/>
    <w:rPr>
      <w:rFonts w:asciiTheme="majorHAnsi" w:eastAsiaTheme="majorEastAsia" w:hAnsiTheme="majorHAnsi" w:cstheme="majorBidi"/>
      <w:b/>
      <w:bCs/>
      <w:sz w:val="30"/>
      <w:szCs w:val="32"/>
    </w:rPr>
  </w:style>
  <w:style w:type="character" w:customStyle="1" w:styleId="3Char">
    <w:name w:val="标题 3 Char"/>
    <w:basedOn w:val="a0"/>
    <w:link w:val="3"/>
    <w:uiPriority w:val="9"/>
    <w:rsid w:val="00145349"/>
    <w:rPr>
      <w:b/>
      <w:bCs/>
      <w:sz w:val="28"/>
      <w:szCs w:val="32"/>
    </w:rPr>
  </w:style>
  <w:style w:type="paragraph" w:styleId="10">
    <w:name w:val="toc 1"/>
    <w:basedOn w:val="a"/>
    <w:next w:val="a"/>
    <w:autoRedefine/>
    <w:uiPriority w:val="39"/>
    <w:unhideWhenUsed/>
    <w:rsid w:val="007D293B"/>
    <w:pPr>
      <w:spacing w:before="120" w:after="120"/>
    </w:pPr>
    <w:rPr>
      <w:rFonts w:asciiTheme="minorHAnsi" w:hAnsiTheme="minorHAnsi"/>
      <w:b/>
      <w:bCs/>
      <w:caps/>
      <w:sz w:val="20"/>
      <w:szCs w:val="20"/>
    </w:rPr>
  </w:style>
  <w:style w:type="paragraph" w:styleId="20">
    <w:name w:val="toc 2"/>
    <w:basedOn w:val="a"/>
    <w:next w:val="a"/>
    <w:autoRedefine/>
    <w:uiPriority w:val="39"/>
    <w:unhideWhenUsed/>
    <w:rsid w:val="000A668E"/>
    <w:pPr>
      <w:spacing w:after="0"/>
      <w:ind w:left="240"/>
    </w:pPr>
    <w:rPr>
      <w:rFonts w:asciiTheme="minorHAnsi" w:hAnsiTheme="minorHAnsi"/>
      <w:smallCaps/>
      <w:sz w:val="20"/>
      <w:szCs w:val="20"/>
    </w:rPr>
  </w:style>
  <w:style w:type="paragraph" w:styleId="30">
    <w:name w:val="toc 3"/>
    <w:basedOn w:val="a"/>
    <w:next w:val="a"/>
    <w:autoRedefine/>
    <w:uiPriority w:val="39"/>
    <w:unhideWhenUsed/>
    <w:rsid w:val="000A668E"/>
    <w:pPr>
      <w:spacing w:after="0"/>
      <w:ind w:left="480"/>
    </w:pPr>
    <w:rPr>
      <w:rFonts w:asciiTheme="minorHAnsi" w:hAnsiTheme="minorHAnsi"/>
      <w:i/>
      <w:iCs/>
      <w:sz w:val="20"/>
      <w:szCs w:val="20"/>
    </w:rPr>
  </w:style>
  <w:style w:type="character" w:styleId="a6">
    <w:name w:val="Hyperlink"/>
    <w:basedOn w:val="a0"/>
    <w:uiPriority w:val="99"/>
    <w:unhideWhenUsed/>
    <w:rsid w:val="000A668E"/>
    <w:rPr>
      <w:color w:val="0000FF" w:themeColor="hyperlink"/>
      <w:u w:val="single"/>
    </w:rPr>
  </w:style>
  <w:style w:type="paragraph" w:styleId="a7">
    <w:name w:val="Balloon Text"/>
    <w:basedOn w:val="a"/>
    <w:link w:val="Char2"/>
    <w:uiPriority w:val="99"/>
    <w:semiHidden/>
    <w:unhideWhenUsed/>
    <w:rsid w:val="00E4249C"/>
    <w:pPr>
      <w:spacing w:after="0"/>
    </w:pPr>
    <w:rPr>
      <w:sz w:val="18"/>
      <w:szCs w:val="18"/>
    </w:rPr>
  </w:style>
  <w:style w:type="character" w:customStyle="1" w:styleId="Char2">
    <w:name w:val="批注框文本 Char"/>
    <w:basedOn w:val="a0"/>
    <w:link w:val="a7"/>
    <w:uiPriority w:val="99"/>
    <w:semiHidden/>
    <w:rsid w:val="00E4249C"/>
    <w:rPr>
      <w:rFonts w:ascii="Tahoma" w:hAnsi="Tahoma"/>
      <w:sz w:val="18"/>
      <w:szCs w:val="18"/>
    </w:rPr>
  </w:style>
  <w:style w:type="character" w:customStyle="1" w:styleId="4Char">
    <w:name w:val="标题 4 Char"/>
    <w:basedOn w:val="a0"/>
    <w:link w:val="4"/>
    <w:uiPriority w:val="9"/>
    <w:rsid w:val="00145349"/>
    <w:rPr>
      <w:rFonts w:asciiTheme="majorHAnsi" w:hAnsiTheme="majorHAnsi" w:cstheme="majorBidi"/>
      <w:b/>
      <w:bCs/>
      <w:szCs w:val="28"/>
    </w:rPr>
  </w:style>
  <w:style w:type="paragraph" w:styleId="a8">
    <w:name w:val="Subtitle"/>
    <w:basedOn w:val="a"/>
    <w:next w:val="a"/>
    <w:link w:val="Char3"/>
    <w:uiPriority w:val="11"/>
    <w:qFormat/>
    <w:rsid w:val="005D5F2B"/>
    <w:pPr>
      <w:spacing w:after="0"/>
      <w:outlineLvl w:val="3"/>
    </w:pPr>
    <w:rPr>
      <w:rFonts w:asciiTheme="majorHAnsi" w:hAnsiTheme="majorHAnsi" w:cstheme="majorBidi"/>
      <w:b/>
      <w:bCs/>
      <w:kern w:val="28"/>
      <w:szCs w:val="32"/>
    </w:rPr>
  </w:style>
  <w:style w:type="character" w:customStyle="1" w:styleId="Char3">
    <w:name w:val="副标题 Char"/>
    <w:basedOn w:val="a0"/>
    <w:link w:val="a8"/>
    <w:uiPriority w:val="11"/>
    <w:rsid w:val="005D5F2B"/>
    <w:rPr>
      <w:rFonts w:asciiTheme="majorHAnsi" w:hAnsiTheme="majorHAnsi" w:cstheme="majorBidi"/>
      <w:b/>
      <w:bCs/>
      <w:kern w:val="28"/>
      <w:szCs w:val="32"/>
    </w:rPr>
  </w:style>
  <w:style w:type="paragraph" w:styleId="a9">
    <w:name w:val="Title"/>
    <w:basedOn w:val="a"/>
    <w:next w:val="a"/>
    <w:link w:val="Char4"/>
    <w:uiPriority w:val="10"/>
    <w:rsid w:val="00D8731E"/>
    <w:pPr>
      <w:spacing w:before="240" w:after="60"/>
      <w:jc w:val="center"/>
      <w:outlineLvl w:val="0"/>
    </w:pPr>
    <w:rPr>
      <w:rFonts w:asciiTheme="majorHAnsi" w:hAnsiTheme="majorHAnsi" w:cstheme="majorBidi"/>
      <w:b/>
      <w:bCs/>
      <w:sz w:val="32"/>
      <w:szCs w:val="32"/>
    </w:rPr>
  </w:style>
  <w:style w:type="character" w:customStyle="1" w:styleId="Char4">
    <w:name w:val="标题 Char"/>
    <w:basedOn w:val="a0"/>
    <w:link w:val="a9"/>
    <w:uiPriority w:val="10"/>
    <w:rsid w:val="00D8731E"/>
    <w:rPr>
      <w:rFonts w:asciiTheme="majorHAnsi" w:eastAsia="宋体" w:hAnsiTheme="majorHAnsi" w:cstheme="majorBidi"/>
      <w:b/>
      <w:bCs/>
      <w:sz w:val="32"/>
      <w:szCs w:val="32"/>
    </w:rPr>
  </w:style>
  <w:style w:type="paragraph" w:styleId="aa">
    <w:name w:val="Normal Indent"/>
    <w:basedOn w:val="a"/>
    <w:link w:val="Char5"/>
    <w:qFormat/>
    <w:rsid w:val="001E2E01"/>
    <w:pPr>
      <w:widowControl w:val="0"/>
      <w:adjustRightInd/>
      <w:snapToGrid/>
      <w:spacing w:after="0"/>
      <w:ind w:firstLine="420"/>
      <w:jc w:val="both"/>
    </w:pPr>
    <w:rPr>
      <w:rFonts w:ascii="Times New Roman" w:eastAsia="宋体" w:hAnsi="Times New Roman" w:cs="Times New Roman"/>
      <w:kern w:val="2"/>
      <w:sz w:val="21"/>
      <w:szCs w:val="20"/>
    </w:rPr>
  </w:style>
  <w:style w:type="paragraph" w:styleId="ab">
    <w:name w:val="List Paragraph"/>
    <w:basedOn w:val="a"/>
    <w:link w:val="Char6"/>
    <w:uiPriority w:val="34"/>
    <w:qFormat/>
    <w:rsid w:val="006B6967"/>
    <w:pPr>
      <w:ind w:firstLineChars="200" w:firstLine="420"/>
    </w:pPr>
  </w:style>
  <w:style w:type="paragraph" w:customStyle="1" w:styleId="p0">
    <w:name w:val="p0"/>
    <w:basedOn w:val="a"/>
    <w:rsid w:val="00B75F91"/>
    <w:pPr>
      <w:adjustRightInd/>
      <w:snapToGrid/>
      <w:spacing w:after="0"/>
      <w:jc w:val="both"/>
    </w:pPr>
    <w:rPr>
      <w:rFonts w:ascii="Times New Roman" w:eastAsia="宋体" w:hAnsi="Times New Roman" w:cs="Times New Roman"/>
      <w:sz w:val="21"/>
      <w:szCs w:val="21"/>
    </w:rPr>
  </w:style>
  <w:style w:type="character" w:customStyle="1" w:styleId="5Char">
    <w:name w:val="标题 5 Char"/>
    <w:basedOn w:val="a0"/>
    <w:link w:val="5"/>
    <w:uiPriority w:val="9"/>
    <w:rsid w:val="00777428"/>
    <w:rPr>
      <w:rFonts w:ascii="Calibri" w:eastAsia="宋体" w:hAnsi="Calibri" w:cs="Times New Roman"/>
      <w:b/>
      <w:bCs/>
      <w:kern w:val="2"/>
      <w:sz w:val="28"/>
    </w:rPr>
  </w:style>
  <w:style w:type="paragraph" w:styleId="40">
    <w:name w:val="toc 4"/>
    <w:basedOn w:val="a"/>
    <w:next w:val="a"/>
    <w:autoRedefine/>
    <w:uiPriority w:val="39"/>
    <w:unhideWhenUsed/>
    <w:rsid w:val="007F256C"/>
    <w:pPr>
      <w:spacing w:after="0"/>
      <w:ind w:left="720"/>
    </w:pPr>
    <w:rPr>
      <w:rFonts w:asciiTheme="minorHAnsi" w:hAnsiTheme="minorHAnsi"/>
      <w:sz w:val="18"/>
      <w:szCs w:val="18"/>
    </w:rPr>
  </w:style>
  <w:style w:type="paragraph" w:styleId="ac">
    <w:name w:val="Date"/>
    <w:basedOn w:val="a"/>
    <w:next w:val="a"/>
    <w:link w:val="Char7"/>
    <w:unhideWhenUsed/>
    <w:rsid w:val="003401D9"/>
    <w:pPr>
      <w:ind w:leftChars="2500" w:left="100"/>
    </w:pPr>
  </w:style>
  <w:style w:type="character" w:customStyle="1" w:styleId="Char7">
    <w:name w:val="日期 Char"/>
    <w:basedOn w:val="a0"/>
    <w:link w:val="ac"/>
    <w:rsid w:val="003401D9"/>
  </w:style>
  <w:style w:type="paragraph" w:customStyle="1" w:styleId="NewNewNewNewNewNewNew">
    <w:name w:val="正文 New New New New New New New"/>
    <w:rsid w:val="003401D9"/>
    <w:pPr>
      <w:widowControl w:val="0"/>
      <w:spacing w:after="0" w:line="240" w:lineRule="auto"/>
      <w:jc w:val="both"/>
    </w:pPr>
    <w:rPr>
      <w:rFonts w:ascii="Times New Roman" w:eastAsia="宋体" w:hAnsi="Times New Roman" w:cs="Times New Roman"/>
      <w:kern w:val="2"/>
      <w:sz w:val="21"/>
      <w:szCs w:val="20"/>
    </w:rPr>
  </w:style>
  <w:style w:type="paragraph" w:styleId="ad">
    <w:name w:val="Plain Text"/>
    <w:basedOn w:val="a"/>
    <w:link w:val="Char8"/>
    <w:unhideWhenUsed/>
    <w:qFormat/>
    <w:rsid w:val="00055AED"/>
    <w:pPr>
      <w:widowControl w:val="0"/>
      <w:adjustRightInd/>
      <w:snapToGrid/>
      <w:spacing w:after="0"/>
      <w:jc w:val="both"/>
    </w:pPr>
    <w:rPr>
      <w:rFonts w:ascii="宋体" w:eastAsia="宋体" w:hAnsi="Courier New" w:cs="Times New Roman"/>
      <w:kern w:val="2"/>
      <w:sz w:val="21"/>
      <w:szCs w:val="20"/>
    </w:rPr>
  </w:style>
  <w:style w:type="character" w:customStyle="1" w:styleId="Char8">
    <w:name w:val="纯文本 Char"/>
    <w:basedOn w:val="a0"/>
    <w:link w:val="ad"/>
    <w:qFormat/>
    <w:rsid w:val="00055AED"/>
    <w:rPr>
      <w:rFonts w:ascii="宋体" w:eastAsia="宋体" w:hAnsi="Courier New" w:cs="Times New Roman"/>
      <w:kern w:val="2"/>
      <w:sz w:val="21"/>
      <w:szCs w:val="20"/>
    </w:rPr>
  </w:style>
  <w:style w:type="paragraph" w:customStyle="1" w:styleId="11">
    <w:name w:val="普通(网站)1"/>
    <w:basedOn w:val="a"/>
    <w:rsid w:val="008F0A4A"/>
    <w:pPr>
      <w:adjustRightInd/>
      <w:snapToGrid/>
      <w:spacing w:before="100" w:beforeAutospacing="1" w:after="100" w:afterAutospacing="1"/>
    </w:pPr>
    <w:rPr>
      <w:rFonts w:ascii="宋体" w:eastAsia="宋体" w:hAnsi="宋体"/>
      <w:szCs w:val="20"/>
    </w:rPr>
  </w:style>
  <w:style w:type="table" w:styleId="ae">
    <w:name w:val="Table Grid"/>
    <w:basedOn w:val="a1"/>
    <w:uiPriority w:val="59"/>
    <w:qFormat/>
    <w:rsid w:val="008A3D5D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50">
    <w:name w:val="toc 5"/>
    <w:basedOn w:val="a"/>
    <w:next w:val="a"/>
    <w:autoRedefine/>
    <w:uiPriority w:val="39"/>
    <w:unhideWhenUsed/>
    <w:rsid w:val="00FF4A2A"/>
    <w:pPr>
      <w:spacing w:after="0"/>
      <w:ind w:left="960"/>
    </w:pPr>
    <w:rPr>
      <w:rFonts w:asciiTheme="minorHAnsi" w:hAnsiTheme="minorHAnsi"/>
      <w:sz w:val="18"/>
      <w:szCs w:val="18"/>
    </w:rPr>
  </w:style>
  <w:style w:type="paragraph" w:styleId="6">
    <w:name w:val="toc 6"/>
    <w:basedOn w:val="a"/>
    <w:next w:val="a"/>
    <w:autoRedefine/>
    <w:uiPriority w:val="39"/>
    <w:unhideWhenUsed/>
    <w:rsid w:val="00FF4A2A"/>
    <w:pPr>
      <w:spacing w:after="0"/>
      <w:ind w:left="1200"/>
    </w:pPr>
    <w:rPr>
      <w:rFonts w:asciiTheme="minorHAnsi" w:hAnsiTheme="minorHAnsi"/>
      <w:sz w:val="18"/>
      <w:szCs w:val="18"/>
    </w:rPr>
  </w:style>
  <w:style w:type="paragraph" w:styleId="7">
    <w:name w:val="toc 7"/>
    <w:basedOn w:val="a"/>
    <w:next w:val="a"/>
    <w:autoRedefine/>
    <w:uiPriority w:val="39"/>
    <w:unhideWhenUsed/>
    <w:rsid w:val="00FF4A2A"/>
    <w:pPr>
      <w:spacing w:after="0"/>
      <w:ind w:left="1440"/>
    </w:pPr>
    <w:rPr>
      <w:rFonts w:asciiTheme="minorHAnsi" w:hAnsiTheme="minorHAnsi"/>
      <w:sz w:val="18"/>
      <w:szCs w:val="18"/>
    </w:rPr>
  </w:style>
  <w:style w:type="paragraph" w:styleId="8">
    <w:name w:val="toc 8"/>
    <w:basedOn w:val="a"/>
    <w:next w:val="a"/>
    <w:autoRedefine/>
    <w:uiPriority w:val="39"/>
    <w:unhideWhenUsed/>
    <w:rsid w:val="00FF4A2A"/>
    <w:pPr>
      <w:spacing w:after="0"/>
      <w:ind w:left="1680"/>
    </w:pPr>
    <w:rPr>
      <w:rFonts w:asciiTheme="minorHAnsi" w:hAnsiTheme="minorHAnsi"/>
      <w:sz w:val="18"/>
      <w:szCs w:val="18"/>
    </w:rPr>
  </w:style>
  <w:style w:type="paragraph" w:styleId="9">
    <w:name w:val="toc 9"/>
    <w:basedOn w:val="a"/>
    <w:next w:val="a"/>
    <w:autoRedefine/>
    <w:uiPriority w:val="39"/>
    <w:unhideWhenUsed/>
    <w:rsid w:val="00FF4A2A"/>
    <w:pPr>
      <w:spacing w:after="0"/>
      <w:ind w:left="1920"/>
    </w:pPr>
    <w:rPr>
      <w:rFonts w:asciiTheme="minorHAnsi" w:hAnsiTheme="minorHAnsi"/>
      <w:sz w:val="18"/>
      <w:szCs w:val="18"/>
    </w:rPr>
  </w:style>
  <w:style w:type="paragraph" w:customStyle="1" w:styleId="21">
    <w:name w:val="样式 首行缩进:  2 字符"/>
    <w:basedOn w:val="a"/>
    <w:rsid w:val="00F6595D"/>
    <w:pPr>
      <w:widowControl w:val="0"/>
      <w:adjustRightInd/>
      <w:snapToGrid/>
      <w:spacing w:after="0" w:line="400" w:lineRule="exact"/>
      <w:ind w:firstLineChars="200" w:firstLine="200"/>
      <w:jc w:val="both"/>
    </w:pPr>
    <w:rPr>
      <w:rFonts w:ascii="Times New Roman" w:eastAsia="宋体" w:hAnsi="Times New Roman"/>
      <w:kern w:val="2"/>
      <w:szCs w:val="24"/>
    </w:rPr>
  </w:style>
  <w:style w:type="character" w:customStyle="1" w:styleId="Char6">
    <w:name w:val="列出段落 Char"/>
    <w:link w:val="ab"/>
    <w:rsid w:val="00F6595D"/>
  </w:style>
  <w:style w:type="paragraph" w:styleId="22">
    <w:name w:val="Body Text 2"/>
    <w:basedOn w:val="a"/>
    <w:link w:val="2Char0"/>
    <w:uiPriority w:val="99"/>
    <w:unhideWhenUsed/>
    <w:rsid w:val="000363A1"/>
    <w:pPr>
      <w:widowControl w:val="0"/>
      <w:adjustRightInd/>
      <w:snapToGrid/>
      <w:spacing w:after="120" w:line="480" w:lineRule="auto"/>
      <w:jc w:val="both"/>
    </w:pPr>
    <w:rPr>
      <w:rFonts w:ascii="Calibri" w:eastAsia="宋体" w:hAnsi="Calibri" w:cs="Times New Roman"/>
      <w:kern w:val="2"/>
      <w:sz w:val="21"/>
      <w:szCs w:val="22"/>
    </w:rPr>
  </w:style>
  <w:style w:type="character" w:customStyle="1" w:styleId="2Char0">
    <w:name w:val="正文文本 2 Char"/>
    <w:basedOn w:val="a0"/>
    <w:link w:val="22"/>
    <w:uiPriority w:val="99"/>
    <w:rsid w:val="000363A1"/>
    <w:rPr>
      <w:rFonts w:ascii="Calibri" w:eastAsia="宋体" w:hAnsi="Calibri" w:cs="Times New Roman"/>
      <w:kern w:val="2"/>
      <w:sz w:val="21"/>
      <w:szCs w:val="22"/>
    </w:rPr>
  </w:style>
  <w:style w:type="character" w:customStyle="1" w:styleId="blue">
    <w:name w:val="blue"/>
    <w:basedOn w:val="a0"/>
    <w:rsid w:val="003B4CCA"/>
  </w:style>
  <w:style w:type="character" w:customStyle="1" w:styleId="apple-converted-space">
    <w:name w:val="apple-converted-space"/>
    <w:basedOn w:val="a0"/>
    <w:rsid w:val="003B4CCA"/>
  </w:style>
  <w:style w:type="paragraph" w:customStyle="1" w:styleId="DefaultText">
    <w:name w:val="Default Text"/>
    <w:basedOn w:val="a"/>
    <w:rsid w:val="00C7567F"/>
    <w:pPr>
      <w:widowControl w:val="0"/>
      <w:autoSpaceDE w:val="0"/>
      <w:autoSpaceDN w:val="0"/>
      <w:snapToGrid/>
      <w:spacing w:after="0"/>
      <w:textAlignment w:val="baseline"/>
    </w:pPr>
    <w:rPr>
      <w:rFonts w:ascii="楷体" w:eastAsia="楷体" w:hAnsi="Tms Rmn" w:cs="Times New Roman"/>
      <w:noProof/>
      <w:sz w:val="28"/>
      <w:szCs w:val="20"/>
      <w:lang w:bidi="he-IL"/>
    </w:rPr>
  </w:style>
  <w:style w:type="paragraph" w:styleId="af">
    <w:name w:val="Body Text"/>
    <w:basedOn w:val="a"/>
    <w:link w:val="Char9"/>
    <w:uiPriority w:val="99"/>
    <w:unhideWhenUsed/>
    <w:rsid w:val="000E0C48"/>
    <w:pPr>
      <w:spacing w:after="120"/>
    </w:pPr>
  </w:style>
  <w:style w:type="character" w:customStyle="1" w:styleId="Char9">
    <w:name w:val="正文文本 Char"/>
    <w:basedOn w:val="a0"/>
    <w:link w:val="af"/>
    <w:uiPriority w:val="99"/>
    <w:rsid w:val="000E0C48"/>
  </w:style>
  <w:style w:type="paragraph" w:customStyle="1" w:styleId="Default">
    <w:name w:val="Default"/>
    <w:rsid w:val="00E04B48"/>
    <w:pPr>
      <w:widowControl w:val="0"/>
      <w:autoSpaceDE w:val="0"/>
      <w:autoSpaceDN w:val="0"/>
      <w:adjustRightInd w:val="0"/>
      <w:spacing w:after="0" w:line="240" w:lineRule="auto"/>
    </w:pPr>
    <w:rPr>
      <w:rFonts w:ascii="SimSun" w:hAnsi="SimSun" w:cs="SimSun"/>
      <w:color w:val="000000"/>
      <w:szCs w:val="24"/>
    </w:rPr>
  </w:style>
  <w:style w:type="character" w:customStyle="1" w:styleId="blue1">
    <w:name w:val="blue1"/>
    <w:basedOn w:val="a0"/>
    <w:rsid w:val="00D42DF8"/>
    <w:rPr>
      <w:strike w:val="0"/>
      <w:dstrike w:val="0"/>
      <w:u w:val="none"/>
      <w:effect w:val="none"/>
      <w:bdr w:val="none" w:sz="0" w:space="0" w:color="auto" w:frame="1"/>
    </w:rPr>
  </w:style>
  <w:style w:type="paragraph" w:customStyle="1" w:styleId="CharCharCharChar">
    <w:name w:val="Char Char Char Char"/>
    <w:basedOn w:val="a"/>
    <w:rsid w:val="005952FB"/>
    <w:pPr>
      <w:widowControl w:val="0"/>
      <w:snapToGrid/>
      <w:spacing w:after="0" w:line="360" w:lineRule="auto"/>
      <w:jc w:val="both"/>
    </w:pPr>
    <w:rPr>
      <w:rFonts w:ascii="Times New Roman" w:eastAsia="宋体" w:hAnsi="Times New Roman" w:cs="Times New Roman"/>
      <w:szCs w:val="20"/>
    </w:rPr>
  </w:style>
  <w:style w:type="paragraph" w:customStyle="1" w:styleId="af0">
    <w:name w:val="正文样式"/>
    <w:basedOn w:val="a"/>
    <w:link w:val="Chara"/>
    <w:rsid w:val="001310C5"/>
    <w:pPr>
      <w:widowControl w:val="0"/>
      <w:adjustRightInd/>
      <w:snapToGrid/>
      <w:spacing w:after="0" w:line="360" w:lineRule="auto"/>
      <w:ind w:firstLineChars="200" w:firstLine="480"/>
      <w:jc w:val="both"/>
    </w:pPr>
    <w:rPr>
      <w:rFonts w:ascii="Times New Roman" w:eastAsia="SimSun" w:hAnsi="Times New Roman" w:cs="Times New Roman"/>
      <w:kern w:val="2"/>
      <w:szCs w:val="24"/>
    </w:rPr>
  </w:style>
  <w:style w:type="character" w:customStyle="1" w:styleId="Chara">
    <w:name w:val="正文样式 Char"/>
    <w:link w:val="af0"/>
    <w:rsid w:val="001310C5"/>
    <w:rPr>
      <w:rFonts w:ascii="Times New Roman" w:eastAsia="SimSun" w:hAnsi="Times New Roman" w:cs="Times New Roman"/>
      <w:kern w:val="2"/>
      <w:szCs w:val="24"/>
    </w:rPr>
  </w:style>
  <w:style w:type="character" w:customStyle="1" w:styleId="Char5">
    <w:name w:val="正文缩进 Char"/>
    <w:link w:val="aa"/>
    <w:rsid w:val="006355F7"/>
    <w:rPr>
      <w:rFonts w:ascii="Times New Roman" w:eastAsia="宋体" w:hAnsi="Times New Roman" w:cs="Times New Roman"/>
      <w:kern w:val="2"/>
      <w:sz w:val="21"/>
      <w:szCs w:val="20"/>
    </w:rPr>
  </w:style>
  <w:style w:type="paragraph" w:styleId="HTML">
    <w:name w:val="HTML Preformatted"/>
    <w:basedOn w:val="a"/>
    <w:link w:val="HTMLChar"/>
    <w:uiPriority w:val="99"/>
    <w:semiHidden/>
    <w:unhideWhenUsed/>
    <w:rsid w:val="002539CD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adjustRightInd/>
      <w:snapToGrid/>
      <w:spacing w:after="0"/>
    </w:pPr>
    <w:rPr>
      <w:rFonts w:ascii="宋体" w:eastAsia="宋体" w:hAnsi="宋体"/>
      <w:szCs w:val="24"/>
    </w:rPr>
  </w:style>
  <w:style w:type="character" w:customStyle="1" w:styleId="HTMLChar">
    <w:name w:val="HTML 预设格式 Char"/>
    <w:basedOn w:val="a0"/>
    <w:link w:val="HTML"/>
    <w:uiPriority w:val="99"/>
    <w:semiHidden/>
    <w:rsid w:val="002539CD"/>
    <w:rPr>
      <w:rFonts w:ascii="宋体" w:eastAsia="宋体" w:hAnsi="宋体"/>
      <w:szCs w:val="24"/>
    </w:rPr>
  </w:style>
  <w:style w:type="paragraph" w:styleId="af1">
    <w:name w:val="Body Text Indent"/>
    <w:basedOn w:val="a"/>
    <w:link w:val="Charb"/>
    <w:uiPriority w:val="99"/>
    <w:semiHidden/>
    <w:unhideWhenUsed/>
    <w:rsid w:val="009D36DB"/>
    <w:pPr>
      <w:spacing w:after="120"/>
      <w:ind w:leftChars="200" w:left="420"/>
    </w:pPr>
  </w:style>
  <w:style w:type="character" w:customStyle="1" w:styleId="Charb">
    <w:name w:val="正文文本缩进 Char"/>
    <w:basedOn w:val="a0"/>
    <w:link w:val="af1"/>
    <w:uiPriority w:val="99"/>
    <w:semiHidden/>
    <w:rsid w:val="009D36DB"/>
  </w:style>
  <w:style w:type="character" w:customStyle="1" w:styleId="2TimesNewRoman5020Char">
    <w:name w:val="样式 标题 2 + Times New Roman 四号 非加粗 段前: 5 磅 段后: 0 磅 行距: 固定值 20... Char"/>
    <w:link w:val="2TimesNewRoman5020"/>
    <w:rsid w:val="000F772E"/>
    <w:rPr>
      <w:rFonts w:ascii="Times New Roman" w:eastAsia="黑体" w:hAnsi="Times New Roman" w:cs="Times New Roman"/>
      <w:sz w:val="28"/>
      <w:szCs w:val="20"/>
    </w:rPr>
  </w:style>
  <w:style w:type="paragraph" w:customStyle="1" w:styleId="2TimesNewRoman5020">
    <w:name w:val="样式 标题 2 + Times New Roman 四号 非加粗 段前: 5 磅 段后: 0 磅 行距: 固定值 20..."/>
    <w:basedOn w:val="2"/>
    <w:next w:val="a"/>
    <w:link w:val="2TimesNewRoman5020Char"/>
    <w:qFormat/>
    <w:rsid w:val="000F772E"/>
    <w:pPr>
      <w:widowControl w:val="0"/>
      <w:adjustRightInd/>
      <w:snapToGrid/>
      <w:spacing w:before="100" w:line="400" w:lineRule="exact"/>
      <w:jc w:val="both"/>
    </w:pPr>
    <w:rPr>
      <w:rFonts w:ascii="Times New Roman" w:eastAsia="黑体" w:hAnsi="Times New Roman" w:cs="Times New Roman"/>
      <w:b w:val="0"/>
      <w:bCs w:val="0"/>
      <w:sz w:val="28"/>
      <w:szCs w:val="20"/>
    </w:rPr>
  </w:style>
  <w:style w:type="paragraph" w:styleId="23">
    <w:name w:val="Body Text Indent 2"/>
    <w:basedOn w:val="a"/>
    <w:link w:val="2Char1"/>
    <w:uiPriority w:val="99"/>
    <w:semiHidden/>
    <w:unhideWhenUsed/>
    <w:rsid w:val="00E512EF"/>
    <w:pPr>
      <w:spacing w:after="120" w:line="480" w:lineRule="auto"/>
      <w:ind w:leftChars="200" w:left="420"/>
    </w:pPr>
  </w:style>
  <w:style w:type="character" w:customStyle="1" w:styleId="2Char1">
    <w:name w:val="正文文本缩进 2 Char"/>
    <w:basedOn w:val="a0"/>
    <w:link w:val="23"/>
    <w:uiPriority w:val="99"/>
    <w:semiHidden/>
    <w:rsid w:val="00E512EF"/>
  </w:style>
  <w:style w:type="paragraph" w:customStyle="1" w:styleId="Heading9">
    <w:name w:val="Heading 9"/>
    <w:basedOn w:val="a"/>
    <w:uiPriority w:val="1"/>
    <w:rsid w:val="00534B41"/>
    <w:pPr>
      <w:widowControl w:val="0"/>
      <w:adjustRightInd/>
      <w:snapToGrid/>
      <w:spacing w:before="46" w:after="0"/>
      <w:ind w:left="112"/>
    </w:pPr>
    <w:rPr>
      <w:rFonts w:ascii="宋体" w:eastAsia="宋体" w:hAnsi="宋体" w:cstheme="minorBidi"/>
      <w:b/>
      <w:bCs/>
      <w:sz w:val="21"/>
      <w:szCs w:val="21"/>
      <w:lang w:eastAsia="en-US"/>
    </w:rPr>
  </w:style>
  <w:style w:type="paragraph" w:styleId="24">
    <w:name w:val="Body Text First Indent 2"/>
    <w:basedOn w:val="af1"/>
    <w:link w:val="2Char2"/>
    <w:uiPriority w:val="99"/>
    <w:unhideWhenUsed/>
    <w:qFormat/>
    <w:rsid w:val="00B71F4D"/>
    <w:pPr>
      <w:ind w:firstLineChars="200" w:firstLine="420"/>
    </w:pPr>
  </w:style>
  <w:style w:type="character" w:customStyle="1" w:styleId="2Char2">
    <w:name w:val="正文首行缩进 2 Char"/>
    <w:basedOn w:val="Charb"/>
    <w:link w:val="24"/>
    <w:uiPriority w:val="99"/>
    <w:qFormat/>
    <w:rsid w:val="00B71F4D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206021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567670">
          <w:marLeft w:val="0"/>
          <w:marRight w:val="0"/>
          <w:marTop w:val="0"/>
          <w:marBottom w:val="0"/>
          <w:divBdr>
            <w:top w:val="dotted" w:sz="6" w:space="0" w:color="DDDDDD"/>
            <w:left w:val="none" w:sz="0" w:space="8" w:color="auto"/>
            <w:bottom w:val="none" w:sz="0" w:space="0" w:color="auto"/>
            <w:right w:val="none" w:sz="0" w:space="8" w:color="auto"/>
          </w:divBdr>
          <w:divsChild>
            <w:div w:id="9912549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64653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85285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0593190">
              <w:marLeft w:val="0"/>
              <w:marRight w:val="0"/>
              <w:marTop w:val="0"/>
              <w:marBottom w:val="0"/>
              <w:divBdr>
                <w:top w:val="single" w:sz="4" w:space="0" w:color="E3E3E3"/>
                <w:left w:val="single" w:sz="4" w:space="0" w:color="E3E3E3"/>
                <w:bottom w:val="single" w:sz="4" w:space="0" w:color="E3E3E3"/>
                <w:right w:val="single" w:sz="4" w:space="0" w:color="E3E3E3"/>
              </w:divBdr>
              <w:divsChild>
                <w:div w:id="173137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2022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71850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8181188">
              <w:marLeft w:val="0"/>
              <w:marRight w:val="0"/>
              <w:marTop w:val="0"/>
              <w:marBottom w:val="0"/>
              <w:divBdr>
                <w:top w:val="single" w:sz="4" w:space="0" w:color="E3E3E3"/>
                <w:left w:val="single" w:sz="4" w:space="0" w:color="E3E3E3"/>
                <w:bottom w:val="single" w:sz="4" w:space="0" w:color="E3E3E3"/>
                <w:right w:val="single" w:sz="4" w:space="0" w:color="E3E3E3"/>
              </w:divBdr>
              <w:divsChild>
                <w:div w:id="1923102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image" Target="media/image3.jpeg"/><Relationship Id="rId177" Type="http://schemas.microsoft.com/office/2007/relationships/stylesWithEffects" Target="stylesWithEffects.xml"/><Relationship Id="rId4" Type="http://schemas.openxmlformats.org/officeDocument/2006/relationships/settings" Target="settings.xml"/><Relationship Id="rId9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" StyleName=""/>
</file>

<file path=customXml/itemProps1.xml><?xml version="1.0" encoding="utf-8"?>
<ds:datastoreItem xmlns:ds="http://schemas.openxmlformats.org/officeDocument/2006/customXml" ds:itemID="{D091BB7F-0A88-4BCD-9935-6B2AFE8D5B0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438</TotalTime>
  <Pages>8</Pages>
  <Words>455</Words>
  <Characters>2594</Characters>
  <Application>Microsoft Office Word</Application>
  <DocSecurity>0</DocSecurity>
  <Lines>21</Lines>
  <Paragraphs>6</Paragraphs>
  <ScaleCrop>false</ScaleCrop>
  <Company/>
  <LinksUpToDate>false</LinksUpToDate>
  <CharactersWithSpaces>3043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微软用户</cp:lastModifiedBy>
  <cp:revision>194</cp:revision>
  <cp:lastPrinted>2018-11-19T06:22:00Z</cp:lastPrinted>
  <dcterms:created xsi:type="dcterms:W3CDTF">2017-06-06T00:53:00Z</dcterms:created>
  <dcterms:modified xsi:type="dcterms:W3CDTF">2018-12-24T07:32:00Z</dcterms:modified>
</cp:coreProperties>
</file>