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2C2DAA" w:rsidRDefault="009D20A3" w:rsidP="009D20A3">
      <w:pPr>
        <w:jc w:val="center"/>
        <w:rPr>
          <w:rFonts w:asciiTheme="majorEastAsia" w:eastAsiaTheme="majorEastAsia" w:hAnsiTheme="majorEastAsia" w:cstheme="majorEastAsia"/>
          <w:b/>
          <w:bCs/>
          <w:sz w:val="44"/>
          <w:szCs w:val="44"/>
        </w:rPr>
      </w:pPr>
    </w:p>
    <w:p w:rsidR="009D20A3" w:rsidRPr="002C2DAA" w:rsidRDefault="003978E2" w:rsidP="002F0E5E">
      <w:pPr>
        <w:jc w:val="center"/>
        <w:rPr>
          <w:rFonts w:ascii="微软简隶书" w:eastAsia="微软简隶书"/>
          <w:u w:val="single"/>
        </w:rPr>
      </w:pPr>
      <w:r w:rsidRPr="002C2DAA">
        <w:rPr>
          <w:rFonts w:asciiTheme="majorEastAsia" w:eastAsiaTheme="majorEastAsia" w:hAnsiTheme="majorEastAsia" w:cstheme="majorEastAsia" w:hint="eastAsia"/>
          <w:b/>
          <w:bCs/>
          <w:sz w:val="44"/>
          <w:szCs w:val="44"/>
        </w:rPr>
        <w:t>禹州</w:t>
      </w:r>
      <w:r w:rsidR="007A3779" w:rsidRPr="002C2DAA">
        <w:rPr>
          <w:rFonts w:asciiTheme="majorEastAsia" w:eastAsiaTheme="majorEastAsia" w:hAnsiTheme="majorEastAsia" w:cstheme="majorEastAsia" w:hint="eastAsia"/>
          <w:b/>
          <w:bCs/>
          <w:sz w:val="44"/>
          <w:szCs w:val="44"/>
        </w:rPr>
        <w:t>市中</w:t>
      </w:r>
      <w:r w:rsidR="003153A8" w:rsidRPr="002C2DAA">
        <w:rPr>
          <w:rFonts w:asciiTheme="majorEastAsia" w:eastAsiaTheme="majorEastAsia" w:hAnsiTheme="majorEastAsia" w:cstheme="majorEastAsia" w:hint="eastAsia"/>
          <w:b/>
          <w:bCs/>
          <w:sz w:val="44"/>
          <w:szCs w:val="44"/>
        </w:rPr>
        <w:t>医院“</w:t>
      </w:r>
      <w:r w:rsidR="0075753D" w:rsidRPr="002C2DAA">
        <w:rPr>
          <w:rFonts w:asciiTheme="majorEastAsia" w:eastAsiaTheme="majorEastAsia" w:hAnsiTheme="majorEastAsia" w:cstheme="majorEastAsia" w:hint="eastAsia"/>
          <w:b/>
          <w:bCs/>
          <w:sz w:val="44"/>
          <w:szCs w:val="44"/>
        </w:rPr>
        <w:t>所需</w:t>
      </w:r>
      <w:r w:rsidR="00546320" w:rsidRPr="002C2DAA">
        <w:rPr>
          <w:rFonts w:asciiTheme="majorEastAsia" w:eastAsiaTheme="majorEastAsia" w:hAnsiTheme="majorEastAsia" w:cstheme="majorEastAsia" w:hint="eastAsia"/>
          <w:b/>
          <w:bCs/>
          <w:sz w:val="44"/>
          <w:szCs w:val="44"/>
        </w:rPr>
        <w:t>LED双头子母灯</w:t>
      </w:r>
      <w:r w:rsidR="007A3779" w:rsidRPr="002C2DAA">
        <w:rPr>
          <w:rFonts w:asciiTheme="majorEastAsia" w:eastAsiaTheme="majorEastAsia" w:hAnsiTheme="majorEastAsia" w:cstheme="majorEastAsia" w:hint="eastAsia"/>
          <w:b/>
          <w:bCs/>
          <w:sz w:val="44"/>
          <w:szCs w:val="44"/>
        </w:rPr>
        <w:t>等</w:t>
      </w:r>
      <w:r w:rsidR="002F0E5E" w:rsidRPr="002C2DAA">
        <w:rPr>
          <w:rFonts w:asciiTheme="majorEastAsia" w:eastAsiaTheme="majorEastAsia" w:hAnsiTheme="majorEastAsia" w:cstheme="majorEastAsia" w:hint="eastAsia"/>
          <w:b/>
          <w:bCs/>
          <w:sz w:val="44"/>
          <w:szCs w:val="44"/>
        </w:rPr>
        <w:t>医疗设备采购”项目</w:t>
      </w: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5418ED" w:rsidRPr="002C2DAA" w:rsidRDefault="005418ED" w:rsidP="009D20A3">
      <w:pPr>
        <w:rPr>
          <w:rFonts w:ascii="微软简隶书" w:eastAsia="微软简隶书"/>
        </w:rPr>
      </w:pPr>
    </w:p>
    <w:p w:rsidR="005418ED" w:rsidRPr="002C2DAA" w:rsidRDefault="005418ED" w:rsidP="009D20A3">
      <w:pPr>
        <w:rPr>
          <w:rFonts w:ascii="微软简隶书" w:eastAsia="微软简隶书"/>
        </w:rPr>
      </w:pPr>
    </w:p>
    <w:p w:rsidR="009D20A3" w:rsidRPr="002C2DAA" w:rsidRDefault="009D20A3" w:rsidP="009D20A3">
      <w:pPr>
        <w:rPr>
          <w:rFonts w:ascii="微软简隶书" w:eastAsia="微软简隶书"/>
        </w:rPr>
      </w:pPr>
    </w:p>
    <w:p w:rsidR="007A3779" w:rsidRPr="002C2DAA" w:rsidRDefault="007A3779" w:rsidP="009D20A3">
      <w:pPr>
        <w:jc w:val="center"/>
        <w:rPr>
          <w:rFonts w:asciiTheme="majorEastAsia" w:eastAsiaTheme="majorEastAsia" w:hAnsiTheme="majorEastAsia" w:cstheme="majorEastAsia"/>
          <w:bCs/>
          <w:w w:val="90"/>
          <w:sz w:val="120"/>
          <w:szCs w:val="120"/>
        </w:rPr>
      </w:pPr>
    </w:p>
    <w:p w:rsidR="009D20A3" w:rsidRPr="002C2DAA" w:rsidRDefault="009D20A3" w:rsidP="009D20A3">
      <w:pPr>
        <w:jc w:val="center"/>
        <w:rPr>
          <w:rFonts w:asciiTheme="majorEastAsia" w:eastAsiaTheme="majorEastAsia" w:hAnsiTheme="majorEastAsia" w:cstheme="majorEastAsia"/>
          <w:bCs/>
          <w:w w:val="90"/>
          <w:sz w:val="120"/>
          <w:szCs w:val="120"/>
        </w:rPr>
      </w:pPr>
      <w:r w:rsidRPr="002C2DAA">
        <w:rPr>
          <w:rFonts w:asciiTheme="majorEastAsia" w:eastAsiaTheme="majorEastAsia" w:hAnsiTheme="majorEastAsia" w:cstheme="majorEastAsia" w:hint="eastAsia"/>
          <w:bCs/>
          <w:w w:val="90"/>
          <w:sz w:val="120"/>
          <w:szCs w:val="120"/>
        </w:rPr>
        <w:t>招　标　文　件</w:t>
      </w: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7A3779" w:rsidRPr="002C2DAA" w:rsidRDefault="007A3779"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微软简隶书" w:eastAsia="微软简隶书"/>
        </w:rPr>
      </w:pPr>
    </w:p>
    <w:p w:rsidR="009D20A3" w:rsidRPr="002C2DAA" w:rsidRDefault="009D20A3" w:rsidP="009D20A3">
      <w:pPr>
        <w:rPr>
          <w:rFonts w:asciiTheme="majorEastAsia" w:eastAsiaTheme="majorEastAsia" w:hAnsiTheme="majorEastAsia" w:cstheme="majorEastAsia"/>
          <w:b/>
          <w:bCs/>
          <w:sz w:val="36"/>
          <w:szCs w:val="36"/>
        </w:rPr>
      </w:pPr>
      <w:r w:rsidRPr="002C2DAA">
        <w:rPr>
          <w:rFonts w:ascii="隶书" w:eastAsia="隶书" w:hint="eastAsia"/>
          <w:b/>
          <w:bCs/>
          <w:sz w:val="36"/>
        </w:rPr>
        <w:t xml:space="preserve">   </w:t>
      </w:r>
      <w:r w:rsidRPr="002C2DAA">
        <w:rPr>
          <w:rFonts w:asciiTheme="majorEastAsia" w:eastAsiaTheme="majorEastAsia" w:hAnsiTheme="majorEastAsia" w:cstheme="majorEastAsia" w:hint="eastAsia"/>
          <w:b/>
          <w:bCs/>
          <w:sz w:val="36"/>
          <w:szCs w:val="36"/>
        </w:rPr>
        <w:t xml:space="preserve">   项目编号：</w:t>
      </w:r>
      <w:r w:rsidR="00546320" w:rsidRPr="002C2DAA">
        <w:rPr>
          <w:rFonts w:asciiTheme="majorEastAsia" w:eastAsiaTheme="majorEastAsia" w:hAnsiTheme="majorEastAsia" w:cstheme="majorEastAsia" w:hint="eastAsia"/>
          <w:b/>
          <w:bCs/>
          <w:sz w:val="36"/>
          <w:szCs w:val="36"/>
        </w:rPr>
        <w:t>YLZB-G201807</w:t>
      </w:r>
      <w:r w:rsidR="007A3779" w:rsidRPr="002C2DAA">
        <w:rPr>
          <w:rFonts w:asciiTheme="majorEastAsia" w:eastAsiaTheme="majorEastAsia" w:hAnsiTheme="majorEastAsia" w:cstheme="majorEastAsia" w:hint="eastAsia"/>
          <w:b/>
          <w:bCs/>
          <w:sz w:val="36"/>
          <w:szCs w:val="36"/>
        </w:rPr>
        <w:t>6</w:t>
      </w:r>
      <w:r w:rsidRPr="002C2DAA">
        <w:rPr>
          <w:rFonts w:asciiTheme="majorEastAsia" w:eastAsiaTheme="majorEastAsia" w:hAnsiTheme="majorEastAsia" w:cstheme="majorEastAsia" w:hint="eastAsia"/>
          <w:b/>
          <w:bCs/>
          <w:sz w:val="36"/>
          <w:szCs w:val="36"/>
        </w:rPr>
        <w:t>号</w:t>
      </w:r>
    </w:p>
    <w:p w:rsidR="009D20A3" w:rsidRPr="002C2DAA" w:rsidRDefault="009D20A3" w:rsidP="009D20A3">
      <w:pPr>
        <w:ind w:firstLineChars="300" w:firstLine="1084"/>
        <w:rPr>
          <w:rFonts w:asciiTheme="majorEastAsia" w:eastAsiaTheme="majorEastAsia" w:hAnsiTheme="majorEastAsia" w:cstheme="majorEastAsia"/>
          <w:b/>
          <w:bCs/>
          <w:sz w:val="36"/>
          <w:szCs w:val="36"/>
        </w:rPr>
      </w:pPr>
      <w:r w:rsidRPr="002C2DAA">
        <w:rPr>
          <w:rFonts w:asciiTheme="majorEastAsia" w:eastAsiaTheme="majorEastAsia" w:hAnsiTheme="majorEastAsia" w:cstheme="majorEastAsia" w:hint="eastAsia"/>
          <w:b/>
          <w:bCs/>
          <w:sz w:val="36"/>
          <w:szCs w:val="36"/>
        </w:rPr>
        <w:t>采购单位：</w:t>
      </w:r>
      <w:r w:rsidR="003978E2" w:rsidRPr="002C2DAA">
        <w:rPr>
          <w:rFonts w:asciiTheme="majorEastAsia" w:eastAsiaTheme="majorEastAsia" w:hAnsiTheme="majorEastAsia" w:cstheme="majorEastAsia" w:hint="eastAsia"/>
          <w:b/>
          <w:bCs/>
          <w:sz w:val="36"/>
          <w:szCs w:val="36"/>
        </w:rPr>
        <w:t>禹州</w:t>
      </w:r>
      <w:r w:rsidR="007A3779" w:rsidRPr="002C2DAA">
        <w:rPr>
          <w:rFonts w:asciiTheme="majorEastAsia" w:eastAsiaTheme="majorEastAsia" w:hAnsiTheme="majorEastAsia" w:cstheme="majorEastAsia" w:hint="eastAsia"/>
          <w:b/>
          <w:bCs/>
          <w:sz w:val="36"/>
          <w:szCs w:val="36"/>
        </w:rPr>
        <w:t>市中</w:t>
      </w:r>
      <w:r w:rsidR="00803BE2" w:rsidRPr="002C2DAA">
        <w:rPr>
          <w:rFonts w:asciiTheme="majorEastAsia" w:eastAsiaTheme="majorEastAsia" w:hAnsiTheme="majorEastAsia" w:cstheme="majorEastAsia" w:hint="eastAsia"/>
          <w:b/>
          <w:bCs/>
          <w:sz w:val="36"/>
          <w:szCs w:val="36"/>
        </w:rPr>
        <w:t>医院</w:t>
      </w:r>
      <w:r w:rsidR="00803BE2" w:rsidRPr="002C2DAA">
        <w:rPr>
          <w:rFonts w:asciiTheme="majorEastAsia" w:eastAsiaTheme="majorEastAsia" w:hAnsiTheme="majorEastAsia" w:cstheme="majorEastAsia"/>
          <w:b/>
          <w:bCs/>
          <w:sz w:val="36"/>
          <w:szCs w:val="36"/>
        </w:rPr>
        <w:t xml:space="preserve"> </w:t>
      </w:r>
    </w:p>
    <w:p w:rsidR="009D20A3" w:rsidRPr="002C2DAA" w:rsidRDefault="009D20A3" w:rsidP="009D20A3">
      <w:pPr>
        <w:ind w:firstLineChars="300" w:firstLine="1084"/>
        <w:rPr>
          <w:rFonts w:asciiTheme="majorEastAsia" w:eastAsiaTheme="majorEastAsia" w:hAnsiTheme="majorEastAsia" w:cstheme="majorEastAsia"/>
          <w:b/>
          <w:bCs/>
          <w:sz w:val="36"/>
          <w:szCs w:val="36"/>
        </w:rPr>
      </w:pPr>
      <w:r w:rsidRPr="002C2DAA">
        <w:rPr>
          <w:rFonts w:asciiTheme="majorEastAsia" w:eastAsiaTheme="majorEastAsia" w:hAnsiTheme="majorEastAsia" w:cstheme="majorEastAsia" w:hint="eastAsia"/>
          <w:b/>
          <w:bCs/>
          <w:sz w:val="36"/>
          <w:szCs w:val="36"/>
        </w:rPr>
        <w:t>代理机构：</w:t>
      </w:r>
      <w:r w:rsidR="00803BE2" w:rsidRPr="002C2DAA">
        <w:rPr>
          <w:rFonts w:asciiTheme="majorEastAsia" w:eastAsiaTheme="majorEastAsia" w:hAnsiTheme="majorEastAsia" w:cstheme="majorEastAsia" w:hint="eastAsia"/>
          <w:b/>
          <w:bCs/>
          <w:sz w:val="36"/>
          <w:szCs w:val="36"/>
        </w:rPr>
        <w:t>郑州中原招标股份有限公司</w:t>
      </w:r>
    </w:p>
    <w:p w:rsidR="00803BE2" w:rsidRPr="002C2DAA" w:rsidRDefault="009D20A3" w:rsidP="00803BE2">
      <w:pPr>
        <w:rPr>
          <w:rFonts w:asciiTheme="majorEastAsia" w:eastAsiaTheme="majorEastAsia" w:hAnsiTheme="majorEastAsia" w:cstheme="majorEastAsia"/>
          <w:b/>
          <w:bCs/>
          <w:sz w:val="36"/>
          <w:szCs w:val="36"/>
        </w:rPr>
      </w:pPr>
      <w:r w:rsidRPr="002C2DAA">
        <w:rPr>
          <w:rFonts w:asciiTheme="majorEastAsia" w:eastAsiaTheme="majorEastAsia" w:hAnsiTheme="majorEastAsia" w:cstheme="majorEastAsia" w:hint="eastAsia"/>
          <w:b/>
          <w:bCs/>
          <w:sz w:val="36"/>
          <w:szCs w:val="36"/>
        </w:rPr>
        <w:t xml:space="preserve">      </w:t>
      </w:r>
      <w:r w:rsidR="00803BE2" w:rsidRPr="002C2DAA">
        <w:rPr>
          <w:rFonts w:asciiTheme="majorEastAsia" w:eastAsiaTheme="majorEastAsia" w:hAnsiTheme="majorEastAsia" w:cstheme="majorEastAsia" w:hint="eastAsia"/>
          <w:b/>
          <w:bCs/>
          <w:sz w:val="36"/>
          <w:szCs w:val="36"/>
        </w:rPr>
        <w:t xml:space="preserve">            </w:t>
      </w:r>
    </w:p>
    <w:p w:rsidR="002C1891" w:rsidRPr="002C2DAA" w:rsidRDefault="00803BE2" w:rsidP="009D20A3">
      <w:pPr>
        <w:rPr>
          <w:rFonts w:asciiTheme="majorEastAsia" w:eastAsiaTheme="majorEastAsia" w:hAnsiTheme="majorEastAsia" w:cstheme="majorEastAsia"/>
          <w:b/>
          <w:bCs/>
          <w:sz w:val="36"/>
          <w:szCs w:val="36"/>
        </w:rPr>
      </w:pPr>
      <w:r w:rsidRPr="002C2DAA">
        <w:rPr>
          <w:rFonts w:asciiTheme="majorEastAsia" w:eastAsiaTheme="majorEastAsia" w:hAnsiTheme="majorEastAsia" w:cstheme="majorEastAsia" w:hint="eastAsia"/>
          <w:b/>
          <w:bCs/>
          <w:sz w:val="36"/>
          <w:szCs w:val="36"/>
        </w:rPr>
        <w:lastRenderedPageBreak/>
        <w:t xml:space="preserve">                 </w:t>
      </w:r>
      <w:r w:rsidR="009D20A3" w:rsidRPr="002C2DAA">
        <w:rPr>
          <w:rFonts w:asciiTheme="majorEastAsia" w:eastAsiaTheme="majorEastAsia" w:hAnsiTheme="majorEastAsia" w:cstheme="majorEastAsia" w:hint="eastAsia"/>
          <w:b/>
          <w:bCs/>
          <w:sz w:val="36"/>
          <w:szCs w:val="36"/>
        </w:rPr>
        <w:t>二〇一八年</w:t>
      </w:r>
      <w:r w:rsidR="00B445F1" w:rsidRPr="002C2DAA">
        <w:rPr>
          <w:rFonts w:asciiTheme="majorEastAsia" w:eastAsiaTheme="majorEastAsia" w:hAnsiTheme="majorEastAsia" w:cstheme="majorEastAsia" w:hint="eastAsia"/>
          <w:b/>
          <w:bCs/>
          <w:sz w:val="36"/>
          <w:szCs w:val="36"/>
        </w:rPr>
        <w:t>十</w:t>
      </w:r>
      <w:r w:rsidR="001724E4" w:rsidRPr="002C2DAA">
        <w:rPr>
          <w:rFonts w:asciiTheme="majorEastAsia" w:eastAsiaTheme="majorEastAsia" w:hAnsiTheme="majorEastAsia" w:cstheme="majorEastAsia" w:hint="eastAsia"/>
          <w:b/>
          <w:bCs/>
          <w:sz w:val="36"/>
          <w:szCs w:val="36"/>
        </w:rPr>
        <w:t>一</w:t>
      </w:r>
      <w:r w:rsidR="009D20A3" w:rsidRPr="002C2DAA">
        <w:rPr>
          <w:rFonts w:asciiTheme="majorEastAsia" w:eastAsiaTheme="majorEastAsia" w:hAnsiTheme="majorEastAsia" w:cstheme="majorEastAsia" w:hint="eastAsia"/>
          <w:b/>
          <w:bCs/>
          <w:sz w:val="36"/>
          <w:szCs w:val="36"/>
        </w:rPr>
        <w:t>月</w:t>
      </w:r>
    </w:p>
    <w:p w:rsidR="009D20A3" w:rsidRPr="002C2DAA"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2C2DAA">
        <w:rPr>
          <w:rFonts w:asciiTheme="majorEastAsia" w:eastAsiaTheme="majorEastAsia" w:hAnsiTheme="majorEastAsia" w:cs="宋体" w:hint="eastAsia"/>
          <w:b/>
          <w:kern w:val="0"/>
          <w:sz w:val="32"/>
          <w:szCs w:val="32"/>
        </w:rPr>
        <w:t>招标文件目录</w:t>
      </w:r>
    </w:p>
    <w:p w:rsidR="009D20A3" w:rsidRPr="002C2DAA"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2C2DAA"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C2DAA">
        <w:rPr>
          <w:rFonts w:asciiTheme="majorEastAsia" w:eastAsiaTheme="majorEastAsia" w:hAnsiTheme="majorEastAsia" w:cstheme="majorEastAsia" w:hint="eastAsia"/>
          <w:b/>
          <w:bCs/>
          <w:sz w:val="30"/>
          <w:szCs w:val="30"/>
          <w:lang w:val="zh-CN"/>
        </w:rPr>
        <w:t>第一章 投标邀请</w:t>
      </w:r>
    </w:p>
    <w:p w:rsidR="009D20A3" w:rsidRPr="002C2DAA"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C2DAA">
        <w:rPr>
          <w:rFonts w:asciiTheme="majorEastAsia" w:eastAsiaTheme="majorEastAsia" w:hAnsiTheme="majorEastAsia" w:cstheme="majorEastAsia" w:hint="eastAsia"/>
          <w:b/>
          <w:bCs/>
          <w:sz w:val="30"/>
          <w:szCs w:val="30"/>
          <w:lang w:val="zh-CN"/>
        </w:rPr>
        <w:t>第二章 项目需求</w:t>
      </w:r>
    </w:p>
    <w:p w:rsidR="009D20A3" w:rsidRPr="002C2DAA"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C2DAA">
        <w:rPr>
          <w:rFonts w:asciiTheme="majorEastAsia" w:eastAsiaTheme="majorEastAsia" w:hAnsiTheme="majorEastAsia" w:cstheme="majorEastAsia" w:hint="eastAsia"/>
          <w:b/>
          <w:bCs/>
          <w:sz w:val="30"/>
          <w:szCs w:val="30"/>
          <w:lang w:val="zh-CN"/>
        </w:rPr>
        <w:t xml:space="preserve">第三章 </w:t>
      </w:r>
      <w:r w:rsidRPr="002C2DAA">
        <w:rPr>
          <w:rFonts w:asciiTheme="majorEastAsia" w:eastAsiaTheme="majorEastAsia" w:hAnsiTheme="majorEastAsia" w:cstheme="majorEastAsia" w:hint="eastAsia"/>
          <w:b/>
          <w:kern w:val="0"/>
          <w:sz w:val="30"/>
          <w:szCs w:val="30"/>
        </w:rPr>
        <w:t>投标人须知前附表</w:t>
      </w:r>
    </w:p>
    <w:p w:rsidR="009D20A3" w:rsidRPr="002C2DAA"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C2DAA">
        <w:rPr>
          <w:rFonts w:asciiTheme="majorEastAsia" w:eastAsiaTheme="majorEastAsia" w:hAnsiTheme="majorEastAsia" w:cstheme="majorEastAsia" w:hint="eastAsia"/>
          <w:b/>
          <w:bCs/>
          <w:sz w:val="30"/>
          <w:szCs w:val="30"/>
          <w:lang w:val="zh-CN"/>
        </w:rPr>
        <w:t xml:space="preserve">第四章 </w:t>
      </w:r>
      <w:r w:rsidRPr="002C2DAA">
        <w:rPr>
          <w:rFonts w:asciiTheme="majorEastAsia" w:eastAsiaTheme="majorEastAsia" w:hAnsiTheme="majorEastAsia" w:cstheme="majorEastAsia" w:hint="eastAsia"/>
          <w:b/>
          <w:kern w:val="0"/>
          <w:sz w:val="30"/>
          <w:szCs w:val="30"/>
        </w:rPr>
        <w:t>投标人须知</w:t>
      </w:r>
    </w:p>
    <w:p w:rsidR="009D20A3" w:rsidRPr="002C2DAA"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C2DAA">
        <w:rPr>
          <w:rFonts w:asciiTheme="majorEastAsia" w:eastAsiaTheme="majorEastAsia" w:hAnsiTheme="majorEastAsia" w:cstheme="majorEastAsia" w:hint="eastAsia"/>
          <w:sz w:val="30"/>
          <w:szCs w:val="30"/>
          <w:lang w:val="zh-CN"/>
        </w:rPr>
        <w:t>一、概念释义</w:t>
      </w:r>
    </w:p>
    <w:p w:rsidR="009D20A3" w:rsidRPr="002C2DAA"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C2DAA">
        <w:rPr>
          <w:rFonts w:asciiTheme="majorEastAsia" w:eastAsiaTheme="majorEastAsia" w:hAnsiTheme="majorEastAsia" w:cstheme="majorEastAsia" w:hint="eastAsia"/>
          <w:sz w:val="30"/>
          <w:szCs w:val="30"/>
          <w:lang w:val="zh-CN"/>
        </w:rPr>
        <w:t>二、招标文件说明</w:t>
      </w:r>
    </w:p>
    <w:p w:rsidR="009D20A3" w:rsidRPr="002C2DAA"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C2DAA">
        <w:rPr>
          <w:rFonts w:asciiTheme="majorEastAsia" w:eastAsiaTheme="majorEastAsia" w:hAnsiTheme="majorEastAsia" w:cstheme="majorEastAsia" w:hint="eastAsia"/>
          <w:sz w:val="30"/>
          <w:szCs w:val="30"/>
          <w:lang w:val="zh-CN"/>
        </w:rPr>
        <w:t>三、投标文件的编制</w:t>
      </w:r>
    </w:p>
    <w:p w:rsidR="009D20A3" w:rsidRPr="002C2DAA"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C2DAA">
        <w:rPr>
          <w:rFonts w:asciiTheme="majorEastAsia" w:eastAsiaTheme="majorEastAsia" w:hAnsiTheme="majorEastAsia" w:cstheme="majorEastAsia" w:hint="eastAsia"/>
          <w:sz w:val="30"/>
          <w:szCs w:val="30"/>
          <w:lang w:val="zh-CN"/>
        </w:rPr>
        <w:t>四、投标文件的递交</w:t>
      </w:r>
    </w:p>
    <w:p w:rsidR="009D20A3" w:rsidRPr="002C2DAA"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C2DAA">
        <w:rPr>
          <w:rFonts w:asciiTheme="majorEastAsia" w:eastAsiaTheme="majorEastAsia" w:hAnsiTheme="majorEastAsia" w:cstheme="majorEastAsia" w:hint="eastAsia"/>
          <w:sz w:val="30"/>
          <w:szCs w:val="30"/>
          <w:lang w:val="zh-CN"/>
        </w:rPr>
        <w:t>五、开标和评标</w:t>
      </w:r>
    </w:p>
    <w:p w:rsidR="009D20A3" w:rsidRPr="002C2DAA"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C2DAA">
        <w:rPr>
          <w:rFonts w:asciiTheme="majorEastAsia" w:eastAsiaTheme="majorEastAsia" w:hAnsiTheme="majorEastAsia" w:cstheme="majorEastAsia" w:hint="eastAsia"/>
          <w:sz w:val="30"/>
          <w:szCs w:val="30"/>
          <w:lang w:val="zh-CN"/>
        </w:rPr>
        <w:t>六、定标和授予合同</w:t>
      </w:r>
    </w:p>
    <w:p w:rsidR="009D20A3" w:rsidRPr="002C2DAA"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C2DAA">
        <w:rPr>
          <w:rFonts w:asciiTheme="majorEastAsia" w:eastAsiaTheme="majorEastAsia" w:hAnsiTheme="majorEastAsia" w:cstheme="majorEastAsia" w:hint="eastAsia"/>
          <w:b/>
          <w:bCs/>
          <w:sz w:val="30"/>
          <w:szCs w:val="30"/>
          <w:lang w:val="zh-CN"/>
        </w:rPr>
        <w:t xml:space="preserve">第五章 </w:t>
      </w:r>
      <w:r w:rsidRPr="002C2DAA">
        <w:rPr>
          <w:rFonts w:asciiTheme="majorEastAsia" w:eastAsiaTheme="majorEastAsia" w:hAnsiTheme="majorEastAsia" w:cstheme="majorEastAsia" w:hint="eastAsia"/>
          <w:b/>
          <w:kern w:val="0"/>
          <w:sz w:val="30"/>
          <w:szCs w:val="30"/>
        </w:rPr>
        <w:t>政府采购政策功能</w:t>
      </w:r>
    </w:p>
    <w:p w:rsidR="009D20A3" w:rsidRPr="002C2DAA"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C2DAA">
        <w:rPr>
          <w:rFonts w:asciiTheme="majorEastAsia" w:eastAsiaTheme="majorEastAsia" w:hAnsiTheme="majorEastAsia" w:cstheme="majorEastAsia" w:hint="eastAsia"/>
          <w:b/>
          <w:bCs/>
          <w:sz w:val="30"/>
          <w:szCs w:val="30"/>
          <w:lang w:val="zh-CN"/>
        </w:rPr>
        <w:t xml:space="preserve">第六章 </w:t>
      </w:r>
      <w:r w:rsidRPr="002C2DAA">
        <w:rPr>
          <w:rFonts w:asciiTheme="majorEastAsia" w:eastAsiaTheme="majorEastAsia" w:hAnsiTheme="majorEastAsia" w:cstheme="majorEastAsia" w:hint="eastAsia"/>
          <w:b/>
          <w:kern w:val="0"/>
          <w:sz w:val="30"/>
          <w:szCs w:val="30"/>
        </w:rPr>
        <w:t>资格审查与评标</w:t>
      </w:r>
    </w:p>
    <w:p w:rsidR="009D20A3" w:rsidRPr="002C2DAA"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2C2DAA">
        <w:rPr>
          <w:rFonts w:asciiTheme="majorEastAsia" w:eastAsiaTheme="majorEastAsia" w:hAnsiTheme="majorEastAsia" w:cstheme="majorEastAsia" w:hint="eastAsia"/>
          <w:b/>
          <w:bCs/>
          <w:sz w:val="30"/>
          <w:szCs w:val="30"/>
          <w:lang w:val="zh-CN"/>
        </w:rPr>
        <w:t xml:space="preserve">第七章 </w:t>
      </w:r>
      <w:r w:rsidRPr="002C2DAA">
        <w:rPr>
          <w:rFonts w:asciiTheme="majorEastAsia" w:eastAsiaTheme="majorEastAsia" w:hAnsiTheme="majorEastAsia" w:cstheme="majorEastAsia" w:hint="eastAsia"/>
          <w:b/>
          <w:kern w:val="0"/>
          <w:sz w:val="30"/>
          <w:szCs w:val="30"/>
        </w:rPr>
        <w:t>合同条款及格式</w:t>
      </w:r>
    </w:p>
    <w:p w:rsidR="009D20A3" w:rsidRPr="002C2DAA"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2C2DAA">
        <w:rPr>
          <w:rFonts w:asciiTheme="majorEastAsia" w:eastAsiaTheme="majorEastAsia" w:hAnsiTheme="majorEastAsia" w:cstheme="majorEastAsia" w:hint="eastAsia"/>
          <w:b/>
          <w:bCs/>
          <w:sz w:val="30"/>
          <w:szCs w:val="30"/>
          <w:lang w:val="zh-CN"/>
        </w:rPr>
        <w:t xml:space="preserve">第八章 </w:t>
      </w:r>
      <w:r w:rsidRPr="002C2DAA">
        <w:rPr>
          <w:rFonts w:asciiTheme="majorEastAsia" w:eastAsiaTheme="majorEastAsia" w:hAnsiTheme="majorEastAsia" w:cstheme="majorEastAsia" w:hint="eastAsia"/>
          <w:b/>
          <w:kern w:val="0"/>
          <w:sz w:val="30"/>
          <w:szCs w:val="30"/>
        </w:rPr>
        <w:t>投标文件有关格式</w:t>
      </w:r>
    </w:p>
    <w:p w:rsidR="009D20A3" w:rsidRPr="002C2DAA"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Pr="002C2DAA"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Pr="002C2DAA"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Pr="002C2DAA"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Pr="002C2DAA"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sz w:val="32"/>
          <w:szCs w:val="32"/>
          <w:shd w:val="clear" w:color="auto" w:fill="FFFFFF"/>
        </w:rPr>
      </w:pPr>
      <w:r w:rsidRPr="002C2DAA">
        <w:rPr>
          <w:rFonts w:ascii="宋体" w:hAnsi="宋体" w:cs="宋体" w:hint="eastAsia"/>
          <w:b/>
          <w:sz w:val="36"/>
          <w:szCs w:val="36"/>
          <w:shd w:val="clear" w:color="auto" w:fill="FFFFFF"/>
        </w:rPr>
        <w:t>第一章 投标邀请</w:t>
      </w:r>
    </w:p>
    <w:p w:rsidR="00803BE2" w:rsidRPr="002C2DAA"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sz w:val="28"/>
          <w:szCs w:val="28"/>
        </w:rPr>
      </w:pPr>
      <w:r w:rsidRPr="002C2DAA">
        <w:rPr>
          <w:rFonts w:asciiTheme="minorEastAsia" w:eastAsiaTheme="minorEastAsia" w:hAnsiTheme="minorEastAsia" w:cs="黑体" w:hint="eastAsia"/>
          <w:b/>
          <w:bCs/>
          <w:sz w:val="28"/>
          <w:szCs w:val="28"/>
          <w:shd w:val="clear" w:color="auto" w:fill="FFFFFF"/>
        </w:rPr>
        <w:t>一、项目基本情况</w:t>
      </w:r>
    </w:p>
    <w:p w:rsidR="00803BE2" w:rsidRPr="002C2DAA"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（一）项目名称：禹州</w:t>
      </w:r>
      <w:r w:rsidR="007A3779" w:rsidRPr="002C2DAA">
        <w:rPr>
          <w:rFonts w:asciiTheme="minorEastAsia" w:eastAsiaTheme="minorEastAsia" w:hAnsiTheme="minorEastAsia" w:cs="仿宋_GB2312" w:hint="eastAsia"/>
          <w:sz w:val="28"/>
          <w:szCs w:val="28"/>
          <w:shd w:val="clear" w:color="auto" w:fill="FFFFFF"/>
        </w:rPr>
        <w:t>市中</w:t>
      </w:r>
      <w:r w:rsidR="003153A8" w:rsidRPr="002C2DAA">
        <w:rPr>
          <w:rFonts w:asciiTheme="minorEastAsia" w:eastAsiaTheme="minorEastAsia" w:hAnsiTheme="minorEastAsia" w:cs="仿宋_GB2312" w:hint="eastAsia"/>
          <w:sz w:val="28"/>
          <w:szCs w:val="28"/>
          <w:shd w:val="clear" w:color="auto" w:fill="FFFFFF"/>
        </w:rPr>
        <w:t>医院“</w:t>
      </w:r>
      <w:r w:rsidR="00014562" w:rsidRPr="002C2DAA">
        <w:rPr>
          <w:rFonts w:asciiTheme="minorEastAsia" w:eastAsiaTheme="minorEastAsia" w:hAnsiTheme="minorEastAsia" w:cs="仿宋_GB2312" w:hint="eastAsia"/>
          <w:sz w:val="28"/>
          <w:szCs w:val="28"/>
          <w:shd w:val="clear" w:color="auto" w:fill="FFFFFF"/>
        </w:rPr>
        <w:t>所需</w:t>
      </w:r>
      <w:r w:rsidR="006902CB" w:rsidRPr="002C2DAA">
        <w:rPr>
          <w:rFonts w:asciiTheme="minorEastAsia" w:eastAsiaTheme="minorEastAsia" w:hAnsiTheme="minorEastAsia" w:cs="仿宋_GB2312" w:hint="eastAsia"/>
          <w:sz w:val="28"/>
          <w:szCs w:val="28"/>
          <w:shd w:val="clear" w:color="auto" w:fill="FFFFFF"/>
        </w:rPr>
        <w:t>LED双头子母灯</w:t>
      </w:r>
      <w:r w:rsidR="007A3779" w:rsidRPr="002C2DAA">
        <w:rPr>
          <w:rFonts w:asciiTheme="minorEastAsia" w:eastAsiaTheme="minorEastAsia" w:hAnsiTheme="minorEastAsia" w:cs="仿宋_GB2312" w:hint="eastAsia"/>
          <w:sz w:val="28"/>
          <w:szCs w:val="28"/>
          <w:shd w:val="clear" w:color="auto" w:fill="FFFFFF"/>
        </w:rPr>
        <w:t>等</w:t>
      </w:r>
      <w:r w:rsidR="00803BE2" w:rsidRPr="002C2DAA">
        <w:rPr>
          <w:rFonts w:asciiTheme="minorEastAsia" w:eastAsiaTheme="minorEastAsia" w:hAnsiTheme="minorEastAsia" w:cs="仿宋_GB2312" w:hint="eastAsia"/>
          <w:sz w:val="28"/>
          <w:szCs w:val="28"/>
          <w:shd w:val="clear" w:color="auto" w:fill="FFFFFF"/>
        </w:rPr>
        <w:t>医疗设备采购”项目</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（二）项目编号：</w:t>
      </w:r>
      <w:r w:rsidR="007A3779" w:rsidRPr="002C2DAA">
        <w:rPr>
          <w:rFonts w:asciiTheme="minorEastAsia" w:eastAsiaTheme="minorEastAsia" w:hAnsiTheme="minorEastAsia" w:cs="仿宋_GB2312" w:hint="eastAsia"/>
          <w:sz w:val="28"/>
          <w:szCs w:val="28"/>
          <w:shd w:val="clear" w:color="auto" w:fill="FFFFFF"/>
        </w:rPr>
        <w:t>YLZB-G20180</w:t>
      </w:r>
      <w:r w:rsidR="006902CB" w:rsidRPr="002C2DAA">
        <w:rPr>
          <w:rFonts w:asciiTheme="minorEastAsia" w:eastAsiaTheme="minorEastAsia" w:hAnsiTheme="minorEastAsia" w:cs="仿宋_GB2312" w:hint="eastAsia"/>
          <w:sz w:val="28"/>
          <w:szCs w:val="28"/>
          <w:shd w:val="clear" w:color="auto" w:fill="FFFFFF"/>
        </w:rPr>
        <w:t>76</w:t>
      </w:r>
      <w:r w:rsidRPr="002C2DAA">
        <w:rPr>
          <w:rFonts w:asciiTheme="minorEastAsia" w:eastAsiaTheme="minorEastAsia" w:hAnsiTheme="minorEastAsia" w:cs="仿宋_GB2312" w:hint="eastAsia"/>
          <w:sz w:val="28"/>
          <w:szCs w:val="28"/>
          <w:shd w:val="clear" w:color="auto" w:fill="FFFFFF"/>
        </w:rPr>
        <w:t xml:space="preserve">号    </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 xml:space="preserve">（三）采购方式：公开招标                                                                                                                          </w:t>
      </w:r>
    </w:p>
    <w:p w:rsidR="00803BE2" w:rsidRPr="002C2DAA"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2C2DAA">
        <w:rPr>
          <w:rFonts w:asciiTheme="minorEastAsia" w:hAnsiTheme="minorEastAsia" w:cs="仿宋_GB2312" w:hint="eastAsia"/>
          <w:sz w:val="28"/>
          <w:szCs w:val="28"/>
          <w:shd w:val="clear" w:color="auto" w:fill="FFFFFF"/>
        </w:rPr>
        <w:t xml:space="preserve">   </w:t>
      </w:r>
      <w:r w:rsidR="00803BE2" w:rsidRPr="002C2DAA">
        <w:rPr>
          <w:rFonts w:asciiTheme="minorEastAsia" w:hAnsiTheme="minorEastAsia" w:cs="仿宋_GB2312" w:hint="eastAsia"/>
          <w:sz w:val="28"/>
          <w:szCs w:val="28"/>
          <w:shd w:val="clear" w:color="auto" w:fill="FFFFFF"/>
        </w:rPr>
        <w:t>（四）项目主要内容、数量及要求：</w:t>
      </w:r>
      <w:r w:rsidR="006902CB" w:rsidRPr="002C2DAA">
        <w:rPr>
          <w:rFonts w:asciiTheme="minorEastAsia" w:hAnsiTheme="minorEastAsia" w:hint="eastAsia"/>
          <w:sz w:val="28"/>
          <w:szCs w:val="28"/>
        </w:rPr>
        <w:t>LED双头子母灯2台；LED双子灯4台；LED单头无影灯1台；单臂麻醉塔5台；单臂数字化麻醉塔1台；双臂麻醉塔1台；单臂外科塔1台；双臂腔镜塔2台；干湿合一桥塔13台；综合电动手术台（可平移）1台；综合电动手术台5台；数字化手术室1套</w:t>
      </w:r>
      <w:r w:rsidR="004D6723">
        <w:rPr>
          <w:rFonts w:asciiTheme="minorEastAsia" w:hAnsiTheme="minorEastAsia" w:hint="eastAsia"/>
          <w:sz w:val="28"/>
          <w:szCs w:val="28"/>
        </w:rPr>
        <w:t>（具体详见招标文件）</w:t>
      </w:r>
      <w:r w:rsidR="006902CB" w:rsidRPr="002C2DAA">
        <w:rPr>
          <w:rFonts w:asciiTheme="minorEastAsia" w:hAnsiTheme="minorEastAsia" w:hint="eastAsia"/>
          <w:sz w:val="28"/>
          <w:szCs w:val="28"/>
        </w:rPr>
        <w:t>。</w:t>
      </w:r>
    </w:p>
    <w:p w:rsidR="008C55EC" w:rsidRPr="002C2DAA"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2C2DAA">
        <w:rPr>
          <w:rFonts w:asciiTheme="minorEastAsia" w:hAnsiTheme="minorEastAsia" w:cs="仿宋_GB2312" w:hint="eastAsia"/>
          <w:sz w:val="28"/>
          <w:szCs w:val="28"/>
          <w:shd w:val="clear" w:color="auto" w:fill="FFFFFF"/>
        </w:rPr>
        <w:t xml:space="preserve">  </w:t>
      </w:r>
      <w:r w:rsidR="00FF72E0" w:rsidRPr="002C2DAA">
        <w:rPr>
          <w:rFonts w:asciiTheme="minorEastAsia" w:hAnsiTheme="minorEastAsia" w:cs="仿宋_GB2312" w:hint="eastAsia"/>
          <w:sz w:val="28"/>
          <w:szCs w:val="28"/>
          <w:shd w:val="clear" w:color="auto" w:fill="FFFFFF"/>
        </w:rPr>
        <w:t xml:space="preserve"> </w:t>
      </w:r>
      <w:r w:rsidR="00803BE2" w:rsidRPr="002C2DAA">
        <w:rPr>
          <w:rFonts w:asciiTheme="minorEastAsia" w:hAnsiTheme="minorEastAsia" w:cs="仿宋_GB2312" w:hint="eastAsia"/>
          <w:sz w:val="28"/>
          <w:szCs w:val="28"/>
          <w:shd w:val="clear" w:color="auto" w:fill="FFFFFF"/>
        </w:rPr>
        <w:t>（五）预算金额：</w:t>
      </w:r>
      <w:r w:rsidR="006902CB" w:rsidRPr="002C2DAA">
        <w:rPr>
          <w:rFonts w:asciiTheme="majorEastAsia" w:eastAsiaTheme="majorEastAsia" w:hAnsiTheme="majorEastAsia" w:cs="仿宋" w:hint="eastAsia"/>
          <w:kern w:val="0"/>
          <w:sz w:val="28"/>
          <w:szCs w:val="28"/>
          <w:shd w:val="clear" w:color="auto" w:fill="FFFFFF"/>
        </w:rPr>
        <w:t>428万元；最高限价：</w:t>
      </w:r>
      <w:r w:rsidR="006902CB" w:rsidRPr="002C2DAA">
        <w:rPr>
          <w:rFonts w:asciiTheme="majorEastAsia" w:eastAsiaTheme="majorEastAsia" w:hAnsiTheme="majorEastAsia" w:cs="仿宋"/>
          <w:kern w:val="0"/>
          <w:sz w:val="28"/>
          <w:szCs w:val="28"/>
          <w:shd w:val="clear" w:color="auto" w:fill="FFFFFF"/>
        </w:rPr>
        <w:t>4</w:t>
      </w:r>
      <w:r w:rsidR="006902CB" w:rsidRPr="002C2DAA">
        <w:rPr>
          <w:rFonts w:asciiTheme="majorEastAsia" w:eastAsiaTheme="majorEastAsia" w:hAnsiTheme="majorEastAsia" w:cs="仿宋" w:hint="eastAsia"/>
          <w:kern w:val="0"/>
          <w:sz w:val="28"/>
          <w:szCs w:val="28"/>
          <w:shd w:val="clear" w:color="auto" w:fill="FFFFFF"/>
        </w:rPr>
        <w:t>28万元；</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（六）交付时间：合同签订后30天内。</w:t>
      </w:r>
    </w:p>
    <w:p w:rsidR="00803BE2" w:rsidRPr="002C2DAA"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（七）交付地点：禹州</w:t>
      </w:r>
      <w:r w:rsidR="008C55EC" w:rsidRPr="002C2DAA">
        <w:rPr>
          <w:rFonts w:asciiTheme="minorEastAsia" w:eastAsiaTheme="minorEastAsia" w:hAnsiTheme="minorEastAsia" w:cs="仿宋_GB2312" w:hint="eastAsia"/>
          <w:sz w:val="28"/>
          <w:szCs w:val="28"/>
          <w:shd w:val="clear" w:color="auto" w:fill="FFFFFF"/>
        </w:rPr>
        <w:t>市中</w:t>
      </w:r>
      <w:r w:rsidR="00803BE2" w:rsidRPr="002C2DAA">
        <w:rPr>
          <w:rFonts w:asciiTheme="minorEastAsia" w:eastAsiaTheme="minorEastAsia" w:hAnsiTheme="minorEastAsia" w:cs="仿宋_GB2312" w:hint="eastAsia"/>
          <w:sz w:val="28"/>
          <w:szCs w:val="28"/>
          <w:shd w:val="clear" w:color="auto" w:fill="FFFFFF"/>
        </w:rPr>
        <w:t>医院</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2C2DAA">
        <w:rPr>
          <w:rFonts w:asciiTheme="minorEastAsia" w:eastAsiaTheme="minorEastAsia" w:hAnsiTheme="minorEastAsia" w:cs="黑体" w:hint="eastAsia"/>
          <w:b/>
          <w:bCs/>
          <w:sz w:val="28"/>
          <w:szCs w:val="28"/>
          <w:shd w:val="clear" w:color="auto" w:fill="FFFFFF"/>
        </w:rPr>
        <w:t>二、需要落实的政府采购政策</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本项目落实</w:t>
      </w:r>
      <w:r w:rsidRPr="002C2DAA">
        <w:rPr>
          <w:rFonts w:asciiTheme="minorEastAsia" w:eastAsiaTheme="minorEastAsia" w:hAnsiTheme="minorEastAsia" w:cs="仿宋_GB2312" w:hint="eastAsia"/>
          <w:sz w:val="28"/>
          <w:szCs w:val="28"/>
          <w:u w:val="single"/>
          <w:shd w:val="clear" w:color="auto" w:fill="FFFFFF"/>
        </w:rPr>
        <w:t>节能环保</w:t>
      </w:r>
      <w:r w:rsidRPr="002C2DAA">
        <w:rPr>
          <w:rFonts w:asciiTheme="minorEastAsia" w:eastAsiaTheme="minorEastAsia" w:hAnsiTheme="minorEastAsia" w:cs="仿宋_GB2312" w:hint="eastAsia"/>
          <w:sz w:val="28"/>
          <w:szCs w:val="28"/>
          <w:shd w:val="clear" w:color="auto" w:fill="FFFFFF"/>
        </w:rPr>
        <w:t>、</w:t>
      </w:r>
      <w:r w:rsidRPr="002C2DAA">
        <w:rPr>
          <w:rFonts w:asciiTheme="minorEastAsia" w:eastAsiaTheme="minorEastAsia" w:hAnsiTheme="minorEastAsia" w:cs="仿宋_GB2312" w:hint="eastAsia"/>
          <w:sz w:val="28"/>
          <w:szCs w:val="28"/>
          <w:u w:val="single"/>
          <w:shd w:val="clear" w:color="auto" w:fill="FFFFFF"/>
        </w:rPr>
        <w:t>中小微型企业</w:t>
      </w:r>
      <w:r w:rsidRPr="002C2DAA">
        <w:rPr>
          <w:rFonts w:asciiTheme="minorEastAsia" w:eastAsiaTheme="minorEastAsia" w:hAnsiTheme="minorEastAsia" w:cs="仿宋_GB2312" w:hint="eastAsia"/>
          <w:sz w:val="28"/>
          <w:szCs w:val="28"/>
          <w:shd w:val="clear" w:color="auto" w:fill="FFFFFF"/>
        </w:rPr>
        <w:t>、</w:t>
      </w:r>
      <w:r w:rsidRPr="002C2DAA">
        <w:rPr>
          <w:rFonts w:asciiTheme="minorEastAsia" w:eastAsiaTheme="minorEastAsia" w:hAnsiTheme="minorEastAsia" w:cs="仿宋_GB2312" w:hint="eastAsia"/>
          <w:sz w:val="28"/>
          <w:szCs w:val="28"/>
          <w:u w:val="single"/>
          <w:shd w:val="clear" w:color="auto" w:fill="FFFFFF"/>
        </w:rPr>
        <w:t>监狱企业</w:t>
      </w:r>
      <w:r w:rsidRPr="002C2DAA">
        <w:rPr>
          <w:rFonts w:asciiTheme="minorEastAsia" w:eastAsiaTheme="minorEastAsia" w:hAnsiTheme="minorEastAsia" w:cs="仿宋_GB2312" w:hint="eastAsia"/>
          <w:sz w:val="28"/>
          <w:szCs w:val="28"/>
          <w:shd w:val="clear" w:color="auto" w:fill="FFFFFF"/>
        </w:rPr>
        <w:t>、</w:t>
      </w:r>
      <w:r w:rsidRPr="002C2DAA">
        <w:rPr>
          <w:rFonts w:asciiTheme="minorEastAsia" w:eastAsiaTheme="minorEastAsia" w:hAnsiTheme="minorEastAsia" w:cs="仿宋_GB2312" w:hint="eastAsia"/>
          <w:sz w:val="28"/>
          <w:szCs w:val="28"/>
          <w:u w:val="single"/>
          <w:shd w:val="clear" w:color="auto" w:fill="FFFFFF"/>
        </w:rPr>
        <w:t>残疾人福利性单位</w:t>
      </w:r>
      <w:r w:rsidRPr="002C2DAA">
        <w:rPr>
          <w:rFonts w:asciiTheme="minorEastAsia" w:eastAsiaTheme="minorEastAsia" w:hAnsiTheme="minorEastAsia" w:cs="仿宋_GB2312" w:hint="eastAsia"/>
          <w:sz w:val="28"/>
          <w:szCs w:val="28"/>
          <w:shd w:val="clear" w:color="auto" w:fill="FFFFFF"/>
        </w:rPr>
        <w:t>扶持等相关政府采购政策。</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2C2DAA">
        <w:rPr>
          <w:rFonts w:asciiTheme="minorEastAsia" w:eastAsiaTheme="minorEastAsia" w:hAnsiTheme="minorEastAsia" w:cs="黑体" w:hint="eastAsia"/>
          <w:b/>
          <w:bCs/>
          <w:sz w:val="28"/>
          <w:szCs w:val="28"/>
          <w:shd w:val="clear" w:color="auto" w:fill="FFFFFF"/>
        </w:rPr>
        <w:t>三、投标人资格要求</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（一）符合《中华人民共和国政府采购法》第二十二条之规定；</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（二）</w:t>
      </w:r>
      <w:r w:rsidRPr="002C2DAA">
        <w:rPr>
          <w:rFonts w:ascii="宋体" w:hAnsi="宋体" w:cs="仿宋_GB2312" w:hint="eastAsia"/>
          <w:sz w:val="28"/>
          <w:szCs w:val="28"/>
          <w:shd w:val="clear" w:color="auto" w:fill="FFFFFF"/>
        </w:rPr>
        <w:t>具有</w:t>
      </w:r>
      <w:r w:rsidRPr="002C2DAA">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Pr="002C2DAA">
        <w:rPr>
          <w:rFonts w:asciiTheme="minorEastAsia" w:hAnsiTheme="minorEastAsia" w:cs="宋体" w:hint="eastAsia"/>
          <w:kern w:val="0"/>
          <w:sz w:val="28"/>
        </w:rPr>
        <w:t>并加盖投标人公章的原件扫描件或复印件扫描件（或图片）</w:t>
      </w:r>
      <w:r w:rsidR="00FF72E0" w:rsidRPr="002C2DAA">
        <w:rPr>
          <w:rFonts w:asciiTheme="minorEastAsia" w:hAnsiTheme="minorEastAsia" w:cs="宋体" w:hint="eastAsia"/>
          <w:kern w:val="0"/>
          <w:sz w:val="28"/>
        </w:rPr>
        <w:t>；</w:t>
      </w:r>
      <w:r w:rsidR="00FF72E0" w:rsidRPr="002C2DAA">
        <w:rPr>
          <w:rFonts w:ascii="宋体" w:hAnsi="宋体" w:cs="宋体" w:hint="eastAsia"/>
          <w:sz w:val="28"/>
          <w:szCs w:val="28"/>
          <w:lang w:val="zh-CN"/>
        </w:rPr>
        <w:t>所投设备如为</w:t>
      </w:r>
      <w:r w:rsidR="00FF72E0" w:rsidRPr="002C2DAA">
        <w:rPr>
          <w:rFonts w:ascii="宋体" w:hAnsi="宋体" w:cs="宋体" w:hint="eastAsia"/>
          <w:sz w:val="28"/>
          <w:szCs w:val="28"/>
          <w:lang w:val="zh-CN"/>
        </w:rPr>
        <w:lastRenderedPageBreak/>
        <w:t>进口产品的，须具备《中华人民共和国医疗器械注册证》</w:t>
      </w:r>
      <w:r w:rsidR="00FF72E0" w:rsidRPr="002C2DAA">
        <w:rPr>
          <w:rFonts w:asciiTheme="minorEastAsia" w:hAnsiTheme="minorEastAsia" w:cs="宋体" w:hint="eastAsia"/>
          <w:kern w:val="0"/>
          <w:sz w:val="28"/>
        </w:rPr>
        <w:t>并加盖投标人公章的原件扫描件或复印件扫描件（或图片）</w:t>
      </w:r>
      <w:r w:rsidR="003978E2" w:rsidRPr="002C2DAA">
        <w:rPr>
          <w:rFonts w:ascii="宋体" w:hAnsi="宋体" w:cs="宋体" w:hint="eastAsia"/>
          <w:sz w:val="28"/>
          <w:szCs w:val="28"/>
          <w:lang w:val="zh-CN"/>
        </w:rPr>
        <w:t>。</w:t>
      </w:r>
      <w:r w:rsidR="003978E2" w:rsidRPr="002C2DAA">
        <w:rPr>
          <w:rFonts w:asciiTheme="minorEastAsia" w:eastAsiaTheme="minorEastAsia" w:hAnsiTheme="minorEastAsia" w:cs="仿宋_GB2312"/>
          <w:sz w:val="28"/>
          <w:szCs w:val="28"/>
          <w:shd w:val="clear" w:color="auto" w:fill="FFFFFF"/>
        </w:rPr>
        <w:t xml:space="preserve"> </w:t>
      </w:r>
    </w:p>
    <w:p w:rsidR="00803BE2" w:rsidRPr="002C2DAA"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(三)</w:t>
      </w:r>
      <w:r w:rsidRPr="002C2DAA">
        <w:rPr>
          <w:rFonts w:asciiTheme="minorEastAsia" w:hAnsiTheme="minorEastAsia" w:cs="仿宋_GB2312"/>
          <w:sz w:val="28"/>
          <w:szCs w:val="28"/>
          <w:shd w:val="clear" w:color="auto" w:fill="FFFFFF"/>
        </w:rPr>
        <w:t xml:space="preserve"> </w:t>
      </w:r>
      <w:r w:rsidRPr="002C2DAA">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未被列入“信用中国”网站(www.creditchina.gov.cn)失信被执行人、重大税收违法案件当事人名单、政府采购严重违法失信名单的投标人；</w:t>
      </w:r>
      <w:r w:rsidRPr="002C2DAA">
        <w:rPr>
          <w:rFonts w:asciiTheme="minorEastAsia" w:eastAsiaTheme="minorEastAsia" w:hAnsiTheme="minorEastAsia" w:cs="仿宋_GB2312" w:hint="eastAsia"/>
          <w:sz w:val="28"/>
          <w:szCs w:val="28"/>
          <w:shd w:val="clear" w:color="auto" w:fill="FFFFFF"/>
        </w:rPr>
        <w:t>“</w:t>
      </w:r>
      <w:r w:rsidRPr="002C2DAA">
        <w:rPr>
          <w:rFonts w:asciiTheme="minorEastAsia" w:eastAsiaTheme="minorEastAsia" w:hAnsiTheme="minorEastAsia" w:cs="仿宋_GB2312"/>
          <w:sz w:val="28"/>
          <w:szCs w:val="28"/>
          <w:shd w:val="clear" w:color="auto" w:fill="FFFFFF"/>
        </w:rPr>
        <w:t>中国政府采购网</w:t>
      </w:r>
      <w:r w:rsidRPr="002C2DAA">
        <w:rPr>
          <w:rFonts w:asciiTheme="minorEastAsia" w:eastAsiaTheme="minorEastAsia" w:hAnsiTheme="minorEastAsia" w:cs="仿宋_GB2312" w:hint="eastAsia"/>
          <w:sz w:val="28"/>
          <w:szCs w:val="28"/>
          <w:shd w:val="clear" w:color="auto" w:fill="FFFFFF"/>
        </w:rPr>
        <w:t>”</w:t>
      </w:r>
      <w:r w:rsidRPr="002C2DAA">
        <w:rPr>
          <w:rFonts w:asciiTheme="minorEastAsia" w:eastAsiaTheme="minorEastAsia" w:hAnsiTheme="minorEastAsia" w:cs="仿宋_GB2312"/>
          <w:sz w:val="28"/>
          <w:szCs w:val="28"/>
          <w:shd w:val="clear" w:color="auto" w:fill="FFFFFF"/>
        </w:rPr>
        <w:t xml:space="preserve"> (www.ccgp.gov.cn)政府采购严重违法失信行为记录名单的投标人</w:t>
      </w:r>
      <w:r w:rsidRPr="002C2DAA">
        <w:rPr>
          <w:rFonts w:asciiTheme="minorEastAsia" w:eastAsiaTheme="minorEastAsia" w:hAnsiTheme="minorEastAsia" w:cs="仿宋_GB2312" w:hint="eastAsia"/>
          <w:sz w:val="28"/>
          <w:szCs w:val="28"/>
          <w:shd w:val="clear" w:color="auto" w:fill="FFFFFF"/>
        </w:rPr>
        <w:t>；</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（四）本次招标不接受联合体投标。</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2C2DAA">
        <w:rPr>
          <w:rFonts w:asciiTheme="minorEastAsia" w:eastAsiaTheme="minorEastAsia" w:hAnsiTheme="minorEastAsia" w:cs="黑体" w:hint="eastAsia"/>
          <w:b/>
          <w:bCs/>
          <w:sz w:val="28"/>
          <w:szCs w:val="28"/>
          <w:shd w:val="clear" w:color="auto" w:fill="FFFFFF"/>
        </w:rPr>
        <w:t>四、招标文件的获取</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（一）网上下载招标文件</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2C2DAA">
        <w:rPr>
          <w:rFonts w:asciiTheme="minorEastAsia" w:eastAsiaTheme="minorEastAsia" w:hAnsiTheme="minorEastAsia" w:cs="仿宋_GB2312" w:hint="eastAsia"/>
          <w:sz w:val="28"/>
          <w:szCs w:val="28"/>
          <w:shd w:val="clear" w:color="auto" w:fill="FFFFFF"/>
        </w:rPr>
        <w:t>（二）招标文件售价</w:t>
      </w:r>
      <w:r w:rsidRPr="002C2DAA">
        <w:rPr>
          <w:rFonts w:asciiTheme="minorEastAsia" w:eastAsiaTheme="minorEastAsia" w:hAnsiTheme="minorEastAsia" w:cs="仿宋_GB2312" w:hint="eastAsia"/>
          <w:sz w:val="28"/>
          <w:szCs w:val="28"/>
          <w:u w:val="single"/>
          <w:shd w:val="clear" w:color="auto" w:fill="FFFFFF"/>
        </w:rPr>
        <w:t xml:space="preserve"> 300  </w:t>
      </w:r>
      <w:r w:rsidRPr="002C2DAA">
        <w:rPr>
          <w:rFonts w:asciiTheme="minorEastAsia" w:eastAsiaTheme="minorEastAsia" w:hAnsiTheme="minorEastAsia" w:cs="仿宋_GB2312" w:hint="eastAsia"/>
          <w:sz w:val="28"/>
          <w:szCs w:val="28"/>
          <w:shd w:val="clear" w:color="auto" w:fill="FFFFFF"/>
        </w:rPr>
        <w:t>元/包，投标人在递交投标文件时向采购代理机构交纳采购文件费用，售后不退。</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2C2DAA">
        <w:rPr>
          <w:rFonts w:asciiTheme="minorEastAsia" w:eastAsiaTheme="minorEastAsia" w:hAnsiTheme="minorEastAsia" w:cs="黑体" w:hint="eastAsia"/>
          <w:b/>
          <w:bCs/>
          <w:sz w:val="28"/>
          <w:szCs w:val="28"/>
          <w:shd w:val="clear" w:color="auto" w:fill="FFFFFF"/>
        </w:rPr>
        <w:t>五、投标截止时间、开标时间及地点</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（一）投标截止及开标时间：2018年</w:t>
      </w:r>
      <w:r w:rsidR="00DD3FCE" w:rsidRPr="002C2DAA">
        <w:rPr>
          <w:rFonts w:asciiTheme="minorEastAsia" w:eastAsiaTheme="minorEastAsia" w:hAnsiTheme="minorEastAsia" w:cs="仿宋_GB2312" w:hint="eastAsia"/>
          <w:sz w:val="28"/>
          <w:szCs w:val="28"/>
        </w:rPr>
        <w:t>12</w:t>
      </w:r>
      <w:r w:rsidRPr="002C2DAA">
        <w:rPr>
          <w:rFonts w:asciiTheme="minorEastAsia" w:eastAsiaTheme="minorEastAsia" w:hAnsiTheme="minorEastAsia" w:cs="仿宋_GB2312" w:hint="eastAsia"/>
          <w:sz w:val="28"/>
          <w:szCs w:val="28"/>
        </w:rPr>
        <w:t>月</w:t>
      </w:r>
      <w:r w:rsidR="00DD3FCE" w:rsidRPr="002C2DAA">
        <w:rPr>
          <w:rFonts w:asciiTheme="minorEastAsia" w:eastAsiaTheme="minorEastAsia" w:hAnsiTheme="minorEastAsia" w:cs="仿宋_GB2312" w:hint="eastAsia"/>
          <w:sz w:val="28"/>
          <w:szCs w:val="28"/>
        </w:rPr>
        <w:t>21</w:t>
      </w:r>
      <w:r w:rsidRPr="002C2DAA">
        <w:rPr>
          <w:rFonts w:asciiTheme="minorEastAsia" w:eastAsiaTheme="minorEastAsia" w:hAnsiTheme="minorEastAsia" w:cs="仿宋_GB2312" w:hint="eastAsia"/>
          <w:sz w:val="28"/>
          <w:szCs w:val="28"/>
        </w:rPr>
        <w:t>日</w:t>
      </w:r>
      <w:r w:rsidR="00DD3FCE" w:rsidRPr="002C2DAA">
        <w:rPr>
          <w:rFonts w:asciiTheme="minorEastAsia" w:eastAsiaTheme="minorEastAsia" w:hAnsiTheme="minorEastAsia" w:cs="仿宋_GB2312" w:hint="eastAsia"/>
          <w:sz w:val="28"/>
          <w:szCs w:val="28"/>
        </w:rPr>
        <w:t>09</w:t>
      </w:r>
      <w:r w:rsidRPr="002C2DAA">
        <w:rPr>
          <w:rFonts w:asciiTheme="minorEastAsia" w:eastAsiaTheme="minorEastAsia" w:hAnsiTheme="minorEastAsia" w:cs="仿宋_GB2312" w:hint="eastAsia"/>
          <w:sz w:val="28"/>
          <w:szCs w:val="28"/>
        </w:rPr>
        <w:t>时30分（北京时间），逾期提交或不符合规定的投标文件不予接受。</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（二）开标地点：许昌市公共资源交易中心（龙兴路与竹林路交汇处公共资源大厦）三楼开标</w:t>
      </w:r>
      <w:r w:rsidR="00DD3FCE" w:rsidRPr="002C2DAA">
        <w:rPr>
          <w:rFonts w:asciiTheme="minorEastAsia" w:eastAsiaTheme="minorEastAsia" w:hAnsiTheme="minorEastAsia" w:cs="仿宋_GB2312" w:hint="eastAsia"/>
          <w:sz w:val="28"/>
          <w:szCs w:val="28"/>
        </w:rPr>
        <w:t>五</w:t>
      </w:r>
      <w:r w:rsidRPr="002C2DAA">
        <w:rPr>
          <w:rFonts w:asciiTheme="minorEastAsia" w:eastAsiaTheme="minorEastAsia" w:hAnsiTheme="minorEastAsia" w:cs="仿宋_GB2312" w:hint="eastAsia"/>
          <w:sz w:val="28"/>
          <w:szCs w:val="28"/>
        </w:rPr>
        <w:t>室。</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lastRenderedPageBreak/>
        <w:t>（三）本项目为全流程电子化交易项目，投标人须提交电子投标文件和纸质投标文件。</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1、加密电子投标文件（.file格式）须在投标截止时间（开标时间）前通过《全国公共资源交易平台(河南省▪许昌市)》公共资源交易系统成功上传。</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2、纸质投标文件（正本1份、副本</w:t>
      </w:r>
      <w:r w:rsidR="00FF72E0" w:rsidRPr="002C2DAA">
        <w:rPr>
          <w:rFonts w:asciiTheme="minorEastAsia" w:eastAsiaTheme="minorEastAsia" w:hAnsiTheme="minorEastAsia" w:cs="仿宋_GB2312" w:hint="eastAsia"/>
          <w:sz w:val="28"/>
          <w:szCs w:val="28"/>
        </w:rPr>
        <w:t>2</w:t>
      </w:r>
      <w:r w:rsidRPr="002C2DAA">
        <w:rPr>
          <w:rFonts w:asciiTheme="minorEastAsia" w:eastAsiaTheme="minorEastAsia" w:hAnsiTheme="minorEastAsia" w:cs="仿宋_GB2312" w:hint="eastAsia"/>
          <w:sz w:val="28"/>
          <w:szCs w:val="28"/>
        </w:rPr>
        <w:t>份）和备份文件1份（使用电子介质存储）在投标截止时间（开标时间）前递交至本项目开标地点。</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2C2DAA">
        <w:rPr>
          <w:rFonts w:asciiTheme="minorEastAsia" w:eastAsiaTheme="minorEastAsia" w:hAnsiTheme="minorEastAsia" w:cs="黑体" w:hint="eastAsia"/>
          <w:b/>
          <w:bCs/>
          <w:sz w:val="28"/>
          <w:szCs w:val="28"/>
          <w:shd w:val="clear" w:color="auto" w:fill="FFFFFF"/>
        </w:rPr>
        <w:t>六、本次招标公告同时在《中国政府采购网》、《河南省政府采购网》、《许昌市政府采购网》、《全国公共资源交易平台（河南省·许昌市）》发布。</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2C2DAA">
        <w:rPr>
          <w:rFonts w:asciiTheme="minorEastAsia" w:eastAsiaTheme="minorEastAsia" w:hAnsiTheme="minorEastAsia" w:cs="黑体" w:hint="eastAsia"/>
          <w:b/>
          <w:bCs/>
          <w:sz w:val="28"/>
          <w:szCs w:val="28"/>
          <w:shd w:val="clear" w:color="auto" w:fill="FFFFFF"/>
        </w:rPr>
        <w:t>七、公告期限</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本招标公告自发布之日起公告期限为5个工作日。</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rPr>
      </w:pPr>
      <w:r w:rsidRPr="002C2DAA">
        <w:rPr>
          <w:rFonts w:asciiTheme="minorEastAsia" w:eastAsiaTheme="minorEastAsia" w:hAnsiTheme="minorEastAsia" w:cs="黑体" w:hint="eastAsia"/>
          <w:b/>
          <w:bCs/>
          <w:sz w:val="28"/>
          <w:szCs w:val="28"/>
        </w:rPr>
        <w:t>八、联系方式</w:t>
      </w:r>
    </w:p>
    <w:p w:rsidR="00803BE2" w:rsidRPr="002C2DAA"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采购人：禹州</w:t>
      </w:r>
      <w:r w:rsidR="00A714FE" w:rsidRPr="002C2DAA">
        <w:rPr>
          <w:rFonts w:asciiTheme="minorEastAsia" w:eastAsiaTheme="minorEastAsia" w:hAnsiTheme="minorEastAsia" w:cs="仿宋_GB2312" w:hint="eastAsia"/>
          <w:sz w:val="28"/>
          <w:szCs w:val="28"/>
        </w:rPr>
        <w:t>市</w:t>
      </w:r>
      <w:r w:rsidR="008C55EC" w:rsidRPr="002C2DAA">
        <w:rPr>
          <w:rFonts w:asciiTheme="minorEastAsia" w:eastAsiaTheme="minorEastAsia" w:hAnsiTheme="minorEastAsia" w:cs="仿宋_GB2312" w:hint="eastAsia"/>
          <w:sz w:val="28"/>
          <w:szCs w:val="28"/>
        </w:rPr>
        <w:t>中</w:t>
      </w:r>
      <w:r w:rsidR="00803BE2" w:rsidRPr="002C2DAA">
        <w:rPr>
          <w:rFonts w:asciiTheme="minorEastAsia" w:eastAsiaTheme="minorEastAsia" w:hAnsiTheme="minorEastAsia" w:cs="仿宋_GB2312" w:hint="eastAsia"/>
          <w:sz w:val="28"/>
          <w:szCs w:val="28"/>
        </w:rPr>
        <w:t>医院</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 xml:space="preserve">地 </w:t>
      </w:r>
      <w:r w:rsidR="003978E2" w:rsidRPr="002C2DAA">
        <w:rPr>
          <w:rFonts w:asciiTheme="minorEastAsia" w:eastAsiaTheme="minorEastAsia" w:hAnsiTheme="minorEastAsia" w:cs="仿宋_GB2312" w:hint="eastAsia"/>
          <w:sz w:val="28"/>
          <w:szCs w:val="28"/>
        </w:rPr>
        <w:t>址：</w:t>
      </w:r>
      <w:r w:rsidR="00152473" w:rsidRPr="002C2DAA">
        <w:rPr>
          <w:rFonts w:asciiTheme="minorEastAsia" w:eastAsiaTheme="minorEastAsia" w:hAnsiTheme="minorEastAsia" w:hint="eastAsia"/>
          <w:sz w:val="28"/>
          <w:szCs w:val="28"/>
        </w:rPr>
        <w:t>禹州市钧</w:t>
      </w:r>
      <w:r w:rsidR="008C55EC" w:rsidRPr="002C2DAA">
        <w:rPr>
          <w:rFonts w:asciiTheme="minorEastAsia" w:eastAsiaTheme="minorEastAsia" w:hAnsiTheme="minorEastAsia" w:hint="eastAsia"/>
          <w:sz w:val="28"/>
          <w:szCs w:val="28"/>
        </w:rPr>
        <w:t>官窑路中段69号</w:t>
      </w:r>
    </w:p>
    <w:p w:rsidR="00803BE2" w:rsidRPr="002C2DAA" w:rsidRDefault="008C55EC"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联系人：赵恩灿</w:t>
      </w:r>
      <w:r w:rsidR="00803BE2" w:rsidRPr="002C2DAA">
        <w:rPr>
          <w:rFonts w:asciiTheme="minorEastAsia" w:eastAsiaTheme="minorEastAsia" w:hAnsiTheme="minorEastAsia" w:cs="仿宋_GB2312" w:hint="eastAsia"/>
          <w:sz w:val="28"/>
          <w:szCs w:val="28"/>
        </w:rPr>
        <w:t xml:space="preserve">               联系电话：</w:t>
      </w:r>
      <w:r w:rsidRPr="002C2DAA">
        <w:rPr>
          <w:rFonts w:asciiTheme="minorEastAsia" w:eastAsiaTheme="minorEastAsia" w:hAnsiTheme="minorEastAsia" w:cs="仿宋_GB2312" w:hint="eastAsia"/>
          <w:sz w:val="28"/>
          <w:szCs w:val="28"/>
        </w:rPr>
        <w:t>13937419663</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代理机构：郑州中原招标股份有限公司</w:t>
      </w:r>
    </w:p>
    <w:p w:rsidR="00803BE2" w:rsidRPr="002C2DAA"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地 址：</w:t>
      </w:r>
      <w:r w:rsidRPr="002C2DAA">
        <w:rPr>
          <w:rFonts w:ascii="宋体" w:hAnsi="宋体" w:cs="仿宋_GB2312" w:hint="eastAsia"/>
          <w:sz w:val="28"/>
          <w:szCs w:val="28"/>
        </w:rPr>
        <w:t>许昌市八一路河湾新家园1号楼2单元</w:t>
      </w:r>
    </w:p>
    <w:p w:rsidR="00803BE2" w:rsidRPr="002C2DAA"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2C2DAA">
        <w:rPr>
          <w:rFonts w:asciiTheme="minorEastAsia" w:eastAsiaTheme="minorEastAsia" w:hAnsiTheme="minorEastAsia" w:cs="仿宋_GB2312" w:hint="eastAsia"/>
          <w:sz w:val="28"/>
          <w:szCs w:val="28"/>
        </w:rPr>
        <w:t>联系人：吴婉瑜               联系电话：</w:t>
      </w:r>
      <w:r w:rsidR="00BB67F0" w:rsidRPr="002C2DAA">
        <w:rPr>
          <w:rFonts w:asciiTheme="minorEastAsia" w:eastAsiaTheme="minorEastAsia" w:hAnsiTheme="minorEastAsia" w:cs="仿宋_GB2312" w:hint="eastAsia"/>
          <w:sz w:val="28"/>
          <w:szCs w:val="28"/>
        </w:rPr>
        <w:t>0374-3117225</w:t>
      </w:r>
    </w:p>
    <w:p w:rsidR="008C55EC" w:rsidRPr="002C2DAA" w:rsidRDefault="00803BE2" w:rsidP="00803BE2">
      <w:pPr>
        <w:autoSpaceDE w:val="0"/>
        <w:autoSpaceDN w:val="0"/>
        <w:adjustRightInd w:val="0"/>
        <w:spacing w:line="700" w:lineRule="exact"/>
        <w:ind w:firstLine="560"/>
        <w:rPr>
          <w:rFonts w:asciiTheme="minorEastAsia" w:hAnsiTheme="minorEastAsia" w:cstheme="majorEastAsia"/>
          <w:sz w:val="28"/>
          <w:szCs w:val="28"/>
        </w:rPr>
      </w:pPr>
      <w:r w:rsidRPr="002C2DAA">
        <w:rPr>
          <w:rFonts w:asciiTheme="minorEastAsia" w:hAnsiTheme="minorEastAsia" w:cstheme="majorEastAsia" w:hint="eastAsia"/>
          <w:sz w:val="28"/>
          <w:szCs w:val="28"/>
          <w:lang w:val="zh-CN"/>
        </w:rPr>
        <w:t xml:space="preserve">                              </w:t>
      </w:r>
      <w:r w:rsidRPr="002C2DAA">
        <w:rPr>
          <w:rFonts w:asciiTheme="minorEastAsia" w:hAnsiTheme="minorEastAsia" w:cstheme="majorEastAsia" w:hint="eastAsia"/>
          <w:sz w:val="28"/>
          <w:szCs w:val="28"/>
        </w:rPr>
        <w:t xml:space="preserve">           </w:t>
      </w:r>
    </w:p>
    <w:p w:rsidR="00803BE2" w:rsidRPr="002C2DAA" w:rsidRDefault="003978E2" w:rsidP="008C55EC">
      <w:pPr>
        <w:autoSpaceDE w:val="0"/>
        <w:autoSpaceDN w:val="0"/>
        <w:adjustRightInd w:val="0"/>
        <w:spacing w:line="700" w:lineRule="exact"/>
        <w:ind w:firstLineChars="2300" w:firstLine="6440"/>
        <w:rPr>
          <w:rFonts w:asciiTheme="minorEastAsia" w:hAnsiTheme="minorEastAsia" w:cs="仿宋_GB2312"/>
          <w:sz w:val="28"/>
          <w:szCs w:val="28"/>
        </w:rPr>
      </w:pPr>
      <w:r w:rsidRPr="002C2DAA">
        <w:rPr>
          <w:rFonts w:asciiTheme="minorEastAsia" w:hAnsiTheme="minorEastAsia" w:cstheme="majorEastAsia" w:hint="eastAsia"/>
          <w:sz w:val="28"/>
          <w:szCs w:val="28"/>
          <w:lang w:val="zh-CN"/>
        </w:rPr>
        <w:t>禹州</w:t>
      </w:r>
      <w:r w:rsidR="008C55EC" w:rsidRPr="002C2DAA">
        <w:rPr>
          <w:rFonts w:asciiTheme="minorEastAsia" w:hAnsiTheme="minorEastAsia" w:cstheme="majorEastAsia" w:hint="eastAsia"/>
          <w:sz w:val="28"/>
          <w:szCs w:val="28"/>
          <w:lang w:val="zh-CN"/>
        </w:rPr>
        <w:t>市中</w:t>
      </w:r>
      <w:r w:rsidR="00803BE2" w:rsidRPr="002C2DAA">
        <w:rPr>
          <w:rFonts w:asciiTheme="minorEastAsia" w:hAnsiTheme="minorEastAsia" w:cstheme="majorEastAsia" w:hint="eastAsia"/>
          <w:sz w:val="28"/>
          <w:szCs w:val="28"/>
          <w:lang w:val="zh-CN"/>
        </w:rPr>
        <w:t>医院</w:t>
      </w:r>
    </w:p>
    <w:p w:rsidR="00803BE2" w:rsidRPr="002C2DAA"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2C2DAA">
        <w:rPr>
          <w:rFonts w:asciiTheme="minorEastAsia" w:hAnsiTheme="minorEastAsia" w:cs="仿宋_GB2312" w:hint="eastAsia"/>
          <w:sz w:val="28"/>
          <w:szCs w:val="28"/>
        </w:rPr>
        <w:t xml:space="preserve">                                         </w:t>
      </w:r>
      <w:r w:rsidR="00FF72E0" w:rsidRPr="002C2DAA">
        <w:rPr>
          <w:rFonts w:asciiTheme="minorEastAsia" w:hAnsiTheme="minorEastAsia" w:cs="仿宋_GB2312" w:hint="eastAsia"/>
          <w:sz w:val="28"/>
          <w:szCs w:val="28"/>
        </w:rPr>
        <w:t>二〇一八年十</w:t>
      </w:r>
      <w:r w:rsidR="001724E4" w:rsidRPr="002C2DAA">
        <w:rPr>
          <w:rFonts w:asciiTheme="minorEastAsia" w:hAnsiTheme="minorEastAsia" w:cs="仿宋_GB2312" w:hint="eastAsia"/>
          <w:sz w:val="28"/>
          <w:szCs w:val="28"/>
        </w:rPr>
        <w:t>一</w:t>
      </w:r>
      <w:r w:rsidRPr="002C2DAA">
        <w:rPr>
          <w:rFonts w:asciiTheme="minorEastAsia" w:hAnsiTheme="minorEastAsia" w:cs="仿宋_GB2312" w:hint="eastAsia"/>
          <w:sz w:val="28"/>
          <w:szCs w:val="28"/>
        </w:rPr>
        <w:t>月</w:t>
      </w:r>
    </w:p>
    <w:p w:rsidR="009D20A3" w:rsidRPr="002C2DAA" w:rsidRDefault="009D20A3" w:rsidP="009D20A3">
      <w:pPr>
        <w:spacing w:line="360" w:lineRule="auto"/>
        <w:rPr>
          <w:rFonts w:hAnsi="宋体"/>
          <w:b/>
          <w:sz w:val="28"/>
          <w:szCs w:val="28"/>
        </w:rPr>
      </w:pPr>
      <w:r w:rsidRPr="002C2DAA">
        <w:rPr>
          <w:rFonts w:hAnsi="宋体" w:hint="eastAsia"/>
          <w:b/>
          <w:sz w:val="28"/>
          <w:szCs w:val="28"/>
        </w:rPr>
        <w:t>温馨提示：</w:t>
      </w:r>
    </w:p>
    <w:p w:rsidR="009D20A3" w:rsidRPr="002C2DAA" w:rsidRDefault="009D20A3" w:rsidP="00A714FE">
      <w:pPr>
        <w:spacing w:line="360" w:lineRule="auto"/>
        <w:ind w:firstLineChars="200" w:firstLine="562"/>
        <w:rPr>
          <w:rFonts w:hAnsi="宋体"/>
          <w:b/>
          <w:sz w:val="28"/>
          <w:szCs w:val="28"/>
        </w:rPr>
      </w:pPr>
      <w:r w:rsidRPr="002C2DAA">
        <w:rPr>
          <w:rFonts w:hAnsi="宋体" w:hint="eastAsia"/>
          <w:b/>
          <w:sz w:val="28"/>
          <w:szCs w:val="28"/>
        </w:rPr>
        <w:t>本项目为全流程电子化交易项目，请认真阅读招标文件，并注意以下事项。</w:t>
      </w:r>
    </w:p>
    <w:p w:rsidR="009D20A3" w:rsidRPr="002C2DAA"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2C2DAA">
        <w:rPr>
          <w:rFonts w:asciiTheme="minorEastAsia" w:hAnsiTheme="minorEastAsia" w:hint="eastAsia"/>
          <w:b/>
          <w:sz w:val="24"/>
          <w:szCs w:val="24"/>
        </w:rPr>
        <w:lastRenderedPageBreak/>
        <w:t>1.投标人应按招标文件规定编制、提交电子投标文件和纸质投标文件。开、评标现场不接受投标人递交的备份电子投标文件和纸质投标文件以外的其他资料。</w:t>
      </w:r>
    </w:p>
    <w:p w:rsidR="009D20A3" w:rsidRPr="002C2DAA"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2C2DAA">
        <w:rPr>
          <w:rFonts w:asciiTheme="minorEastAsia" w:hAnsiTheme="minorEastAsia" w:hint="eastAsia"/>
          <w:b/>
          <w:sz w:val="24"/>
          <w:szCs w:val="24"/>
        </w:rPr>
        <w:t>2</w:t>
      </w:r>
      <w:r w:rsidRPr="002C2DAA">
        <w:rPr>
          <w:rFonts w:asciiTheme="minorEastAsia" w:hAnsiTheme="minorEastAsia"/>
          <w:b/>
          <w:sz w:val="24"/>
          <w:szCs w:val="24"/>
        </w:rPr>
        <w:t>.</w:t>
      </w:r>
      <w:r w:rsidRPr="002C2DAA">
        <w:rPr>
          <w:rFonts w:asciiTheme="minorEastAsia" w:hAnsiTheme="minorEastAsia" w:hint="eastAsia"/>
          <w:b/>
          <w:sz w:val="24"/>
          <w:szCs w:val="24"/>
        </w:rPr>
        <w:t>电子文件下载、制作、提交期间和开标（</w:t>
      </w:r>
      <w:r w:rsidRPr="002C2DAA">
        <w:rPr>
          <w:rFonts w:asciiTheme="minorEastAsia" w:hAnsiTheme="minorEastAsia" w:hint="eastAsia"/>
          <w:sz w:val="24"/>
          <w:szCs w:val="24"/>
        </w:rPr>
        <w:t>电子投标文件的解密</w:t>
      </w:r>
      <w:r w:rsidRPr="002C2DAA">
        <w:rPr>
          <w:rFonts w:asciiTheme="minorEastAsia" w:hAnsiTheme="minorEastAsia" w:hint="eastAsia"/>
          <w:b/>
          <w:sz w:val="24"/>
          <w:szCs w:val="24"/>
        </w:rPr>
        <w:t>）环节，投标人须使用</w:t>
      </w:r>
      <w:r w:rsidRPr="002C2DAA">
        <w:rPr>
          <w:rFonts w:asciiTheme="minorEastAsia" w:hAnsiTheme="minorEastAsia"/>
          <w:b/>
          <w:sz w:val="24"/>
          <w:szCs w:val="24"/>
        </w:rPr>
        <w:t>CA数字证书</w:t>
      </w:r>
      <w:r w:rsidRPr="002C2DAA">
        <w:rPr>
          <w:rFonts w:asciiTheme="minorEastAsia" w:hAnsiTheme="minorEastAsia" w:hint="eastAsia"/>
          <w:b/>
          <w:sz w:val="24"/>
          <w:szCs w:val="24"/>
        </w:rPr>
        <w:t>（证书须在有效期内）</w:t>
      </w:r>
      <w:r w:rsidRPr="002C2DAA">
        <w:rPr>
          <w:rFonts w:asciiTheme="minorEastAsia" w:hAnsiTheme="minorEastAsia"/>
          <w:b/>
          <w:sz w:val="24"/>
          <w:szCs w:val="24"/>
        </w:rPr>
        <w:t>。</w:t>
      </w:r>
    </w:p>
    <w:p w:rsidR="009D20A3" w:rsidRPr="002C2DAA"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2C2DAA">
        <w:rPr>
          <w:rFonts w:asciiTheme="minorEastAsia" w:hAnsiTheme="minorEastAsia"/>
          <w:b/>
          <w:sz w:val="24"/>
          <w:szCs w:val="24"/>
        </w:rPr>
        <w:t>3</w:t>
      </w:r>
      <w:r w:rsidRPr="002C2DAA">
        <w:rPr>
          <w:rFonts w:asciiTheme="minorEastAsia" w:hAnsiTheme="minorEastAsia" w:hint="eastAsia"/>
          <w:b/>
          <w:sz w:val="24"/>
          <w:szCs w:val="24"/>
        </w:rPr>
        <w:t>.电子投标文件的制作</w:t>
      </w:r>
    </w:p>
    <w:p w:rsidR="009D20A3" w:rsidRPr="002C2DAA" w:rsidRDefault="009D20A3" w:rsidP="00A714FE">
      <w:pPr>
        <w:tabs>
          <w:tab w:val="left" w:pos="7095"/>
        </w:tabs>
        <w:spacing w:line="360" w:lineRule="auto"/>
        <w:ind w:firstLineChars="200" w:firstLine="480"/>
        <w:contextualSpacing/>
        <w:rPr>
          <w:rFonts w:asciiTheme="minorEastAsia" w:hAnsiTheme="minorEastAsia"/>
          <w:sz w:val="24"/>
          <w:szCs w:val="24"/>
        </w:rPr>
      </w:pPr>
      <w:r w:rsidRPr="002C2DAA">
        <w:rPr>
          <w:rFonts w:asciiTheme="minorEastAsia" w:hAnsiTheme="minorEastAsia"/>
          <w:sz w:val="24"/>
          <w:szCs w:val="24"/>
        </w:rPr>
        <w:t>3</w:t>
      </w:r>
      <w:r w:rsidRPr="002C2DAA">
        <w:rPr>
          <w:rFonts w:asciiTheme="minorEastAsia" w:hAnsiTheme="minorEastAsia" w:hint="eastAsia"/>
          <w:sz w:val="24"/>
          <w:szCs w:val="24"/>
        </w:rPr>
        <w:t>.1 投标人登录《全国公共资源交易平台(河南省▪许昌市)》公共资源交易系统（</w:t>
      </w:r>
      <w:hyperlink r:id="rId8" w:history="1">
        <w:r w:rsidRPr="002C2DAA">
          <w:rPr>
            <w:rStyle w:val="a9"/>
            <w:rFonts w:asciiTheme="minorEastAsia" w:hAnsiTheme="minorEastAsia"/>
            <w:color w:val="auto"/>
            <w:sz w:val="24"/>
            <w:szCs w:val="24"/>
          </w:rPr>
          <w:t>http://221.14.6.70:8088/ggzy/</w:t>
        </w:r>
      </w:hyperlink>
      <w:r w:rsidRPr="002C2DAA">
        <w:rPr>
          <w:rFonts w:asciiTheme="minorEastAsia" w:hAnsiTheme="minorEastAsia" w:hint="eastAsia"/>
          <w:sz w:val="24"/>
          <w:szCs w:val="24"/>
        </w:rPr>
        <w:t>）下载“许昌投标文件制作系统SEARUN V1.0”，按招标文件要求制作电子投标文件。</w:t>
      </w:r>
    </w:p>
    <w:p w:rsidR="009D20A3" w:rsidRPr="002C2DAA" w:rsidRDefault="009D20A3" w:rsidP="00A714FE">
      <w:pPr>
        <w:tabs>
          <w:tab w:val="left" w:pos="7095"/>
        </w:tabs>
        <w:spacing w:line="360" w:lineRule="auto"/>
        <w:ind w:firstLineChars="200" w:firstLine="480"/>
        <w:contextualSpacing/>
        <w:rPr>
          <w:rFonts w:asciiTheme="minorEastAsia" w:hAnsiTheme="minorEastAsia"/>
          <w:sz w:val="24"/>
          <w:szCs w:val="24"/>
        </w:rPr>
      </w:pPr>
      <w:r w:rsidRPr="002C2DAA">
        <w:rPr>
          <w:rFonts w:asciiTheme="minorEastAsia" w:hAnsiTheme="minorEastAsia" w:hint="eastAsia"/>
          <w:sz w:val="24"/>
          <w:szCs w:val="24"/>
        </w:rPr>
        <w:t>电子投标文件的制作，参考《全国公共资源交易平台(河南省</w:t>
      </w:r>
      <w:r w:rsidRPr="002C2DAA">
        <w:rPr>
          <w:rFonts w:asciiTheme="minorEastAsia" w:eastAsia="MS Mincho" w:hAnsi="MS Mincho" w:cs="MS Mincho" w:hint="eastAsia"/>
          <w:sz w:val="24"/>
          <w:szCs w:val="24"/>
        </w:rPr>
        <w:t>▪</w:t>
      </w:r>
      <w:r w:rsidRPr="002C2DAA">
        <w:rPr>
          <w:rFonts w:asciiTheme="minorEastAsia" w:hAnsiTheme="minorEastAsia" w:cs="宋体" w:hint="eastAsia"/>
          <w:sz w:val="24"/>
          <w:szCs w:val="24"/>
        </w:rPr>
        <w:t>许昌市</w:t>
      </w:r>
      <w:r w:rsidRPr="002C2DAA">
        <w:rPr>
          <w:rFonts w:asciiTheme="minorEastAsia" w:hAnsiTheme="minorEastAsia" w:hint="eastAsia"/>
          <w:sz w:val="24"/>
          <w:szCs w:val="24"/>
        </w:rPr>
        <w:t>)》公共资源交易系统——组件下载——交易系统操作手册（投标人、供应商）。</w:t>
      </w:r>
    </w:p>
    <w:p w:rsidR="009D20A3" w:rsidRPr="002C2DAA" w:rsidRDefault="009D20A3" w:rsidP="00A714FE">
      <w:pPr>
        <w:tabs>
          <w:tab w:val="left" w:pos="7095"/>
        </w:tabs>
        <w:spacing w:line="360" w:lineRule="auto"/>
        <w:ind w:firstLineChars="200" w:firstLine="480"/>
        <w:contextualSpacing/>
        <w:rPr>
          <w:rFonts w:asciiTheme="minorEastAsia" w:hAnsiTheme="minorEastAsia"/>
          <w:sz w:val="24"/>
          <w:szCs w:val="24"/>
        </w:rPr>
      </w:pPr>
      <w:r w:rsidRPr="002C2DAA">
        <w:rPr>
          <w:rFonts w:asciiTheme="minorEastAsia" w:hAnsiTheme="minorEastAsia"/>
          <w:sz w:val="24"/>
          <w:szCs w:val="24"/>
        </w:rPr>
        <w:t>3</w:t>
      </w:r>
      <w:r w:rsidRPr="002C2DAA">
        <w:rPr>
          <w:rFonts w:asciiTheme="minorEastAsia" w:hAnsiTheme="minorEastAsia" w:hint="eastAsia"/>
          <w:sz w:val="24"/>
          <w:szCs w:val="24"/>
        </w:rPr>
        <w:t>.</w:t>
      </w:r>
      <w:r w:rsidRPr="002C2DAA">
        <w:rPr>
          <w:rFonts w:asciiTheme="minorEastAsia" w:hAnsiTheme="minorEastAsia"/>
          <w:sz w:val="24"/>
          <w:szCs w:val="24"/>
        </w:rPr>
        <w:t>2</w:t>
      </w:r>
      <w:r w:rsidRPr="002C2DAA">
        <w:rPr>
          <w:rFonts w:asciiTheme="minorEastAsia" w:hAnsiTheme="minorEastAsia" w:hint="eastAsia"/>
          <w:sz w:val="24"/>
          <w:szCs w:val="24"/>
        </w:rPr>
        <w:t xml:space="preserve"> 投标人须将招标文件要求的资质、业绩、荣誉及相关人员证明材料等资料原件扫描件（或图片）制作到所提交的电子投标文件中。</w:t>
      </w:r>
    </w:p>
    <w:p w:rsidR="009D20A3" w:rsidRPr="002C2DAA" w:rsidRDefault="009D20A3" w:rsidP="00A714FE">
      <w:pPr>
        <w:tabs>
          <w:tab w:val="left" w:pos="7095"/>
        </w:tabs>
        <w:spacing w:line="360" w:lineRule="auto"/>
        <w:ind w:firstLineChars="200" w:firstLine="480"/>
        <w:contextualSpacing/>
        <w:rPr>
          <w:rFonts w:asciiTheme="minorEastAsia" w:hAnsiTheme="minorEastAsia"/>
          <w:sz w:val="24"/>
          <w:szCs w:val="24"/>
        </w:rPr>
      </w:pPr>
      <w:r w:rsidRPr="002C2DAA">
        <w:rPr>
          <w:rFonts w:asciiTheme="minorEastAsia" w:hAnsiTheme="minorEastAsia"/>
          <w:sz w:val="24"/>
          <w:szCs w:val="24"/>
        </w:rPr>
        <w:t>3.3</w:t>
      </w:r>
      <w:r w:rsidRPr="002C2DAA">
        <w:rPr>
          <w:rFonts w:asciiTheme="minorEastAsia" w:hAnsiTheme="minorEastAsia" w:hint="eastAsia"/>
          <w:sz w:val="24"/>
          <w:szCs w:val="24"/>
        </w:rPr>
        <w:t>投标人对同一项目多个标段进行投标的，应分别下载所投标段的招标文件，按标段制作电子投标文件，并</w:t>
      </w:r>
      <w:r w:rsidRPr="002C2DAA">
        <w:rPr>
          <w:rFonts w:asciiTheme="minorEastAsia" w:hAnsiTheme="minorEastAsia"/>
          <w:sz w:val="24"/>
          <w:szCs w:val="24"/>
        </w:rPr>
        <w:t>按招标文件要求在相应位置加盖</w:t>
      </w:r>
      <w:r w:rsidRPr="002C2DAA">
        <w:rPr>
          <w:rFonts w:asciiTheme="minorEastAsia" w:hAnsiTheme="minorEastAsia" w:hint="eastAsia"/>
          <w:sz w:val="24"/>
          <w:szCs w:val="24"/>
        </w:rPr>
        <w:t>投标人</w:t>
      </w:r>
      <w:r w:rsidRPr="002C2DAA">
        <w:rPr>
          <w:rFonts w:asciiTheme="minorEastAsia" w:hAnsiTheme="minorEastAsia"/>
          <w:sz w:val="24"/>
          <w:szCs w:val="24"/>
        </w:rPr>
        <w:t>电子印章</w:t>
      </w:r>
      <w:r w:rsidRPr="002C2DAA">
        <w:rPr>
          <w:rFonts w:asciiTheme="minorEastAsia" w:hAnsiTheme="minorEastAsia" w:hint="eastAsia"/>
          <w:sz w:val="24"/>
          <w:szCs w:val="24"/>
        </w:rPr>
        <w:t>和法人电子印章。</w:t>
      </w:r>
    </w:p>
    <w:p w:rsidR="009D20A3" w:rsidRPr="002C2DAA" w:rsidRDefault="009D20A3" w:rsidP="00A714FE">
      <w:pPr>
        <w:tabs>
          <w:tab w:val="left" w:pos="7095"/>
        </w:tabs>
        <w:spacing w:line="360" w:lineRule="auto"/>
        <w:ind w:leftChars="50" w:left="105" w:firstLineChars="150" w:firstLine="360"/>
        <w:contextualSpacing/>
        <w:rPr>
          <w:rFonts w:asciiTheme="minorEastAsia" w:hAnsiTheme="minorEastAsia"/>
          <w:sz w:val="24"/>
          <w:szCs w:val="24"/>
        </w:rPr>
      </w:pPr>
      <w:r w:rsidRPr="002C2DAA">
        <w:rPr>
          <w:rFonts w:asciiTheme="minorEastAsia" w:hAnsiTheme="minorEastAsia" w:hint="eastAsia"/>
          <w:sz w:val="24"/>
          <w:szCs w:val="24"/>
        </w:rPr>
        <w:t>一个标段对应生成一个文件夹（xxxx项目xx标段）, 其中包含2个文件和1个文件夹。后缀名为“</w:t>
      </w:r>
      <w:r w:rsidRPr="002C2DAA">
        <w:rPr>
          <w:rFonts w:asciiTheme="minorEastAsia" w:hAnsiTheme="minorEastAsia"/>
          <w:sz w:val="24"/>
          <w:szCs w:val="24"/>
        </w:rPr>
        <w:t>.file</w:t>
      </w:r>
      <w:r w:rsidRPr="002C2DAA">
        <w:rPr>
          <w:rFonts w:asciiTheme="minorEastAsia" w:hAnsiTheme="minorEastAsia" w:hint="eastAsia"/>
          <w:sz w:val="24"/>
          <w:szCs w:val="24"/>
        </w:rPr>
        <w:t>”的文件用于电子投标使用，后缀名为“.PDF”的文件用于打印纸质投标文件，名称为“备份”的文件夹使用电子介质存储，供开标现场备用。</w:t>
      </w:r>
    </w:p>
    <w:p w:rsidR="009D20A3" w:rsidRPr="002C2DAA"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2C2DAA">
        <w:rPr>
          <w:rFonts w:asciiTheme="minorEastAsia" w:hAnsiTheme="minorEastAsia"/>
          <w:b/>
          <w:sz w:val="24"/>
          <w:szCs w:val="24"/>
        </w:rPr>
        <w:t>4</w:t>
      </w:r>
      <w:r w:rsidRPr="002C2DAA">
        <w:rPr>
          <w:rFonts w:asciiTheme="minorEastAsia" w:hAnsiTheme="minorEastAsia" w:hint="eastAsia"/>
          <w:b/>
          <w:sz w:val="24"/>
          <w:szCs w:val="24"/>
        </w:rPr>
        <w:t>.加密电子投标文件的提交</w:t>
      </w:r>
    </w:p>
    <w:p w:rsidR="009D20A3" w:rsidRPr="002C2DAA" w:rsidRDefault="009D20A3" w:rsidP="009D20A3">
      <w:pPr>
        <w:tabs>
          <w:tab w:val="left" w:pos="7095"/>
        </w:tabs>
        <w:spacing w:line="360" w:lineRule="auto"/>
        <w:contextualSpacing/>
        <w:rPr>
          <w:rFonts w:asciiTheme="minorEastAsia" w:hAnsiTheme="minorEastAsia"/>
          <w:sz w:val="24"/>
          <w:szCs w:val="24"/>
        </w:rPr>
      </w:pPr>
      <w:r w:rsidRPr="002C2DAA">
        <w:rPr>
          <w:rFonts w:asciiTheme="minorEastAsia" w:hAnsiTheme="minorEastAsia" w:hint="eastAsia"/>
          <w:sz w:val="24"/>
          <w:szCs w:val="24"/>
        </w:rPr>
        <w:t xml:space="preserve">    </w:t>
      </w:r>
      <w:r w:rsidRPr="002C2DAA">
        <w:rPr>
          <w:rFonts w:asciiTheme="minorEastAsia" w:hAnsiTheme="minorEastAsia"/>
          <w:sz w:val="24"/>
          <w:szCs w:val="24"/>
        </w:rPr>
        <w:t>4</w:t>
      </w:r>
      <w:r w:rsidRPr="002C2DAA">
        <w:rPr>
          <w:rFonts w:asciiTheme="minorEastAsia" w:hAnsiTheme="minorEastAsia" w:hint="eastAsia"/>
          <w:sz w:val="24"/>
          <w:szCs w:val="24"/>
        </w:rPr>
        <w:t>.1加密电子投标文件应在招标文件规定的投标截止时间（开标时间）之前成功提交至《全国公共资源交易平台(河南省</w:t>
      </w:r>
      <w:r w:rsidRPr="002C2DAA">
        <w:rPr>
          <w:rFonts w:asciiTheme="minorEastAsia" w:eastAsia="MS Mincho" w:hAnsi="MS Mincho" w:cs="MS Mincho" w:hint="eastAsia"/>
          <w:sz w:val="24"/>
          <w:szCs w:val="24"/>
        </w:rPr>
        <w:t>▪</w:t>
      </w:r>
      <w:r w:rsidRPr="002C2DAA">
        <w:rPr>
          <w:rFonts w:asciiTheme="minorEastAsia" w:hAnsiTheme="minorEastAsia" w:cs="宋体" w:hint="eastAsia"/>
          <w:sz w:val="24"/>
          <w:szCs w:val="24"/>
        </w:rPr>
        <w:t>许昌市</w:t>
      </w:r>
      <w:r w:rsidRPr="002C2DAA">
        <w:rPr>
          <w:rFonts w:asciiTheme="minorEastAsia" w:hAnsiTheme="minorEastAsia" w:hint="eastAsia"/>
          <w:sz w:val="24"/>
          <w:szCs w:val="24"/>
        </w:rPr>
        <w:t>)》公共资源交易系统（</w:t>
      </w:r>
      <w:hyperlink r:id="rId9" w:history="1">
        <w:r w:rsidRPr="002C2DAA">
          <w:rPr>
            <w:rStyle w:val="a9"/>
            <w:rFonts w:asciiTheme="minorEastAsia" w:hAnsiTheme="minorEastAsia"/>
            <w:color w:val="auto"/>
            <w:sz w:val="24"/>
            <w:szCs w:val="24"/>
          </w:rPr>
          <w:t>http://221.14.6.70:8088/ggzy/</w:t>
        </w:r>
      </w:hyperlink>
      <w:r w:rsidRPr="002C2DAA">
        <w:rPr>
          <w:rFonts w:asciiTheme="minorEastAsia" w:hAnsiTheme="minorEastAsia" w:hint="eastAsia"/>
          <w:sz w:val="24"/>
          <w:szCs w:val="24"/>
        </w:rPr>
        <w:t>）。</w:t>
      </w:r>
    </w:p>
    <w:p w:rsidR="009D20A3" w:rsidRPr="002C2DAA" w:rsidRDefault="009D20A3" w:rsidP="00A714FE">
      <w:pPr>
        <w:tabs>
          <w:tab w:val="left" w:pos="7095"/>
        </w:tabs>
        <w:spacing w:line="360" w:lineRule="auto"/>
        <w:ind w:firstLineChars="200" w:firstLine="480"/>
        <w:contextualSpacing/>
        <w:rPr>
          <w:rFonts w:asciiTheme="minorEastAsia" w:hAnsiTheme="minorEastAsia"/>
          <w:sz w:val="24"/>
          <w:szCs w:val="24"/>
        </w:rPr>
      </w:pPr>
      <w:r w:rsidRPr="002C2DAA">
        <w:rPr>
          <w:rFonts w:asciiTheme="minorEastAsia" w:hAnsiTheme="minorEastAsia" w:hint="eastAsia"/>
          <w:sz w:val="24"/>
          <w:szCs w:val="24"/>
        </w:rPr>
        <w:t>投标人应充分考虑并预留技术处理和上传数据所需时间。</w:t>
      </w:r>
    </w:p>
    <w:p w:rsidR="009D20A3" w:rsidRPr="002C2DAA" w:rsidRDefault="009D20A3" w:rsidP="00A714FE">
      <w:pPr>
        <w:tabs>
          <w:tab w:val="left" w:pos="7095"/>
        </w:tabs>
        <w:spacing w:line="360" w:lineRule="auto"/>
        <w:ind w:firstLineChars="200" w:firstLine="480"/>
        <w:contextualSpacing/>
        <w:rPr>
          <w:rFonts w:asciiTheme="minorEastAsia" w:hAnsiTheme="minorEastAsia"/>
          <w:sz w:val="24"/>
          <w:szCs w:val="24"/>
        </w:rPr>
      </w:pPr>
      <w:r w:rsidRPr="002C2DAA">
        <w:rPr>
          <w:rFonts w:asciiTheme="minorEastAsia" w:hAnsiTheme="minorEastAsia"/>
          <w:sz w:val="24"/>
          <w:szCs w:val="24"/>
        </w:rPr>
        <w:t>4.</w:t>
      </w:r>
      <w:r w:rsidRPr="002C2DAA">
        <w:rPr>
          <w:rFonts w:asciiTheme="minorEastAsia" w:hAnsiTheme="minorEastAsia" w:hint="eastAsia"/>
          <w:sz w:val="24"/>
          <w:szCs w:val="24"/>
        </w:rPr>
        <w:t>2 投标人对同一项目多个标段进行投标的，加密电子投标文件应按标段分别提交。</w:t>
      </w:r>
    </w:p>
    <w:p w:rsidR="009D20A3" w:rsidRPr="002C2DAA" w:rsidRDefault="009D20A3" w:rsidP="00A714FE">
      <w:pPr>
        <w:tabs>
          <w:tab w:val="left" w:pos="7095"/>
        </w:tabs>
        <w:spacing w:line="360" w:lineRule="auto"/>
        <w:ind w:firstLineChars="200" w:firstLine="480"/>
        <w:contextualSpacing/>
        <w:rPr>
          <w:rFonts w:asciiTheme="minorEastAsia" w:hAnsiTheme="minorEastAsia"/>
          <w:sz w:val="24"/>
          <w:szCs w:val="24"/>
        </w:rPr>
      </w:pPr>
      <w:r w:rsidRPr="002C2DAA">
        <w:rPr>
          <w:rFonts w:asciiTheme="minorEastAsia" w:hAnsiTheme="minorEastAsia"/>
          <w:sz w:val="24"/>
          <w:szCs w:val="24"/>
        </w:rPr>
        <w:t>4</w:t>
      </w:r>
      <w:r w:rsidRPr="002C2DAA">
        <w:rPr>
          <w:rFonts w:asciiTheme="minorEastAsia" w:hAnsiTheme="minorEastAsia" w:hint="eastAsia"/>
          <w:sz w:val="24"/>
          <w:szCs w:val="24"/>
        </w:rPr>
        <w:t>.</w:t>
      </w:r>
      <w:r w:rsidRPr="002C2DAA">
        <w:rPr>
          <w:rFonts w:asciiTheme="minorEastAsia" w:hAnsiTheme="minorEastAsia"/>
          <w:sz w:val="24"/>
          <w:szCs w:val="24"/>
        </w:rPr>
        <w:t>3</w:t>
      </w:r>
      <w:r w:rsidRPr="002C2DAA">
        <w:rPr>
          <w:rFonts w:asciiTheme="minorEastAsia" w:hAnsiTheme="minorEastAsia" w:hint="eastAsia"/>
          <w:sz w:val="24"/>
          <w:szCs w:val="24"/>
        </w:rPr>
        <w:t xml:space="preserve"> 加密电子投标文件成功提交后，投标人应打印“投标文件提交回执单”供开标现场备查。</w:t>
      </w:r>
    </w:p>
    <w:p w:rsidR="009D20A3" w:rsidRPr="002C2DAA"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2C2DAA">
        <w:rPr>
          <w:rFonts w:asciiTheme="minorEastAsia" w:hAnsiTheme="minorEastAsia"/>
          <w:b/>
          <w:sz w:val="24"/>
          <w:szCs w:val="24"/>
        </w:rPr>
        <w:t>5</w:t>
      </w:r>
      <w:r w:rsidRPr="002C2DAA">
        <w:rPr>
          <w:rFonts w:asciiTheme="minorEastAsia" w:hAnsiTheme="minorEastAsia" w:hint="eastAsia"/>
          <w:b/>
          <w:sz w:val="24"/>
          <w:szCs w:val="24"/>
        </w:rPr>
        <w:t>.评标依据</w:t>
      </w:r>
    </w:p>
    <w:p w:rsidR="009D20A3" w:rsidRPr="002C2DAA" w:rsidRDefault="009D20A3" w:rsidP="00A714FE">
      <w:pPr>
        <w:tabs>
          <w:tab w:val="left" w:pos="7095"/>
        </w:tabs>
        <w:spacing w:line="360" w:lineRule="auto"/>
        <w:ind w:firstLineChars="200" w:firstLine="480"/>
        <w:contextualSpacing/>
        <w:rPr>
          <w:rFonts w:asciiTheme="minorEastAsia" w:hAnsiTheme="minorEastAsia"/>
          <w:sz w:val="24"/>
          <w:szCs w:val="24"/>
        </w:rPr>
      </w:pPr>
      <w:r w:rsidRPr="002C2DAA">
        <w:rPr>
          <w:rFonts w:asciiTheme="minorEastAsia" w:hAnsiTheme="minorEastAsia" w:hint="eastAsia"/>
          <w:sz w:val="24"/>
          <w:szCs w:val="24"/>
        </w:rPr>
        <w:t>5.1采用全流程电子化交易评标时，评标委员会以电子投标文件为依据评标。</w:t>
      </w:r>
    </w:p>
    <w:p w:rsidR="009D20A3" w:rsidRPr="002C2DAA" w:rsidRDefault="009D20A3" w:rsidP="00A714FE">
      <w:pPr>
        <w:tabs>
          <w:tab w:val="left" w:pos="7095"/>
        </w:tabs>
        <w:spacing w:line="360" w:lineRule="auto"/>
        <w:ind w:firstLineChars="200" w:firstLine="480"/>
        <w:contextualSpacing/>
        <w:rPr>
          <w:rFonts w:asciiTheme="minorEastAsia" w:hAnsiTheme="minorEastAsia"/>
          <w:sz w:val="24"/>
          <w:szCs w:val="24"/>
        </w:rPr>
      </w:pPr>
      <w:r w:rsidRPr="002C2DAA">
        <w:rPr>
          <w:rFonts w:asciiTheme="minorEastAsia" w:hAnsiTheme="minorEastAsia" w:hint="eastAsia"/>
          <w:sz w:val="24"/>
          <w:szCs w:val="24"/>
        </w:rPr>
        <w:t>5.2全流程电子化交易如因系统异常情况无法完成，将以人工方式进行。评标委员会以纸质投标文件为依据评标。</w:t>
      </w:r>
    </w:p>
    <w:p w:rsidR="008C55EC" w:rsidRPr="002C2DAA" w:rsidRDefault="008C55EC" w:rsidP="009D20A3">
      <w:pPr>
        <w:autoSpaceDE w:val="0"/>
        <w:autoSpaceDN w:val="0"/>
        <w:adjustRightInd w:val="0"/>
        <w:spacing w:line="700" w:lineRule="exact"/>
        <w:ind w:firstLine="560"/>
        <w:rPr>
          <w:rFonts w:asciiTheme="minorEastAsia" w:hAnsiTheme="minorEastAsia" w:cs="仿宋_GB2312"/>
          <w:sz w:val="24"/>
          <w:szCs w:val="24"/>
        </w:rPr>
      </w:pPr>
    </w:p>
    <w:p w:rsidR="00803BE2" w:rsidRPr="002C2DAA" w:rsidRDefault="00803BE2" w:rsidP="00803BE2">
      <w:pPr>
        <w:numPr>
          <w:ilvl w:val="0"/>
          <w:numId w:val="1"/>
        </w:numPr>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lastRenderedPageBreak/>
        <w:t>项目需求</w:t>
      </w:r>
    </w:p>
    <w:p w:rsidR="00AE57EB" w:rsidRPr="002C2DAA" w:rsidRDefault="00803BE2" w:rsidP="003978E2">
      <w:pPr>
        <w:widowControl/>
        <w:shd w:val="clear" w:color="auto" w:fill="FFFFFF"/>
        <w:spacing w:line="360" w:lineRule="atLeast"/>
        <w:jc w:val="left"/>
        <w:rPr>
          <w:rFonts w:asciiTheme="minorEastAsia" w:hAnsiTheme="minorEastAsia" w:cs="黑体"/>
          <w:b/>
          <w:bCs/>
          <w:sz w:val="28"/>
          <w:szCs w:val="24"/>
          <w:shd w:val="clear" w:color="auto" w:fill="FFFFFF"/>
        </w:rPr>
      </w:pPr>
      <w:r w:rsidRPr="002C2DAA">
        <w:rPr>
          <w:rFonts w:asciiTheme="minorEastAsia" w:hAnsiTheme="minorEastAsia" w:cs="黑体" w:hint="eastAsia"/>
          <w:b/>
          <w:bCs/>
          <w:sz w:val="28"/>
          <w:szCs w:val="24"/>
          <w:shd w:val="clear" w:color="auto" w:fill="FFFFFF"/>
        </w:rPr>
        <w:t>一、采购清单</w:t>
      </w:r>
    </w:p>
    <w:p w:rsidR="008C55EC" w:rsidRPr="002C2DAA" w:rsidRDefault="00FF72E0" w:rsidP="006902CB">
      <w:pPr>
        <w:widowControl/>
        <w:shd w:val="clear" w:color="auto" w:fill="FFFFFF"/>
        <w:spacing w:line="360" w:lineRule="atLeast"/>
        <w:jc w:val="left"/>
        <w:rPr>
          <w:rFonts w:asciiTheme="minorEastAsia" w:hAnsiTheme="minorEastAsia"/>
          <w:sz w:val="28"/>
          <w:szCs w:val="28"/>
        </w:rPr>
      </w:pPr>
      <w:r w:rsidRPr="002C2DAA">
        <w:rPr>
          <w:rFonts w:asciiTheme="minorEastAsia" w:hAnsiTheme="minorEastAsia" w:hint="eastAsia"/>
          <w:sz w:val="32"/>
          <w:szCs w:val="32"/>
        </w:rPr>
        <w:t xml:space="preserve">   </w:t>
      </w:r>
      <w:r w:rsidRPr="002C2DAA">
        <w:rPr>
          <w:rFonts w:asciiTheme="minorEastAsia" w:hAnsiTheme="minorEastAsia" w:hint="eastAsia"/>
          <w:sz w:val="28"/>
          <w:szCs w:val="28"/>
        </w:rPr>
        <w:t xml:space="preserve"> </w:t>
      </w:r>
      <w:r w:rsidR="006902CB" w:rsidRPr="002C2DAA">
        <w:rPr>
          <w:rFonts w:asciiTheme="minorEastAsia" w:hAnsiTheme="minorEastAsia" w:hint="eastAsia"/>
          <w:kern w:val="0"/>
          <w:sz w:val="28"/>
          <w:szCs w:val="28"/>
          <w:shd w:val="clear" w:color="auto" w:fill="FFFFFF"/>
        </w:rPr>
        <w:t>LED双头子母灯2台，LED双子灯4台，LED单头无影灯1台，单臂麻醉塔5台，单臂数字化麻醉塔1台，</w:t>
      </w:r>
      <w:r w:rsidR="006902CB" w:rsidRPr="002C2DAA">
        <w:rPr>
          <w:rFonts w:asciiTheme="minorEastAsia" w:hAnsiTheme="minorEastAsia" w:hint="eastAsia"/>
          <w:sz w:val="28"/>
          <w:szCs w:val="28"/>
        </w:rPr>
        <w:t>双臂麻醉塔1台，单臂外科塔1台，双臂腔镜塔2台，干湿合一桥塔13台，综合电动手术台（可平移）1台，综合电动手术台5台，数字化手术室1套。</w:t>
      </w:r>
    </w:p>
    <w:p w:rsidR="006902CB" w:rsidRPr="002C2DAA" w:rsidRDefault="006902CB" w:rsidP="006902CB">
      <w:pPr>
        <w:widowControl/>
        <w:shd w:val="clear" w:color="auto" w:fill="FFFFFF"/>
        <w:spacing w:line="360" w:lineRule="auto"/>
        <w:contextualSpacing/>
        <w:jc w:val="left"/>
        <w:rPr>
          <w:rFonts w:asciiTheme="majorEastAsia" w:eastAsiaTheme="majorEastAsia" w:hAnsiTheme="majorEastAsia" w:cs="黑体"/>
          <w:b/>
          <w:bCs/>
          <w:sz w:val="28"/>
          <w:szCs w:val="30"/>
          <w:shd w:val="clear" w:color="auto" w:fill="FFFFFF"/>
        </w:rPr>
      </w:pPr>
      <w:r w:rsidRPr="002C2DAA">
        <w:rPr>
          <w:rFonts w:asciiTheme="majorEastAsia" w:eastAsiaTheme="majorEastAsia" w:hAnsiTheme="majorEastAsia" w:cs="黑体" w:hint="eastAsia"/>
          <w:b/>
          <w:bCs/>
          <w:sz w:val="28"/>
          <w:szCs w:val="30"/>
          <w:shd w:val="clear" w:color="auto" w:fill="FFFFFF"/>
        </w:rPr>
        <w:t>二、技术参数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6902CB" w:rsidRPr="002C2DAA" w:rsidTr="006902CB">
        <w:trPr>
          <w:jc w:val="center"/>
        </w:trPr>
        <w:tc>
          <w:tcPr>
            <w:tcW w:w="550" w:type="dxa"/>
            <w:vAlign w:val="center"/>
          </w:tcPr>
          <w:p w:rsidR="006902CB" w:rsidRPr="002C2DAA" w:rsidRDefault="006902CB" w:rsidP="006902CB">
            <w:pPr>
              <w:jc w:val="center"/>
              <w:rPr>
                <w:rFonts w:asciiTheme="minorEastAsia" w:hAnsiTheme="minorEastAsia" w:cs="宋体"/>
                <w:b/>
                <w:bCs/>
                <w:sz w:val="24"/>
                <w:szCs w:val="24"/>
              </w:rPr>
            </w:pPr>
            <w:r w:rsidRPr="002C2DAA">
              <w:rPr>
                <w:rFonts w:asciiTheme="minorEastAsia" w:hAnsiTheme="minorEastAsia" w:cs="宋体" w:hint="eastAsia"/>
                <w:b/>
                <w:bCs/>
                <w:sz w:val="24"/>
                <w:szCs w:val="24"/>
              </w:rPr>
              <w:t>序号</w:t>
            </w:r>
          </w:p>
        </w:tc>
        <w:tc>
          <w:tcPr>
            <w:tcW w:w="827" w:type="dxa"/>
            <w:vAlign w:val="center"/>
          </w:tcPr>
          <w:p w:rsidR="006902CB" w:rsidRPr="002C2DAA" w:rsidRDefault="006902CB" w:rsidP="006902CB">
            <w:pPr>
              <w:jc w:val="center"/>
              <w:rPr>
                <w:rFonts w:asciiTheme="minorEastAsia" w:hAnsiTheme="minorEastAsia" w:cs="宋体"/>
                <w:b/>
                <w:bCs/>
                <w:sz w:val="24"/>
                <w:szCs w:val="24"/>
              </w:rPr>
            </w:pPr>
            <w:r w:rsidRPr="002C2DAA">
              <w:rPr>
                <w:rFonts w:asciiTheme="minorEastAsia" w:hAnsiTheme="minorEastAsia" w:cs="宋体" w:hint="eastAsia"/>
                <w:b/>
                <w:bCs/>
                <w:sz w:val="24"/>
                <w:szCs w:val="24"/>
              </w:rPr>
              <w:t>名称</w:t>
            </w:r>
          </w:p>
        </w:tc>
        <w:tc>
          <w:tcPr>
            <w:tcW w:w="6737" w:type="dxa"/>
            <w:vAlign w:val="center"/>
          </w:tcPr>
          <w:p w:rsidR="006902CB" w:rsidRPr="002C2DAA" w:rsidRDefault="006902CB" w:rsidP="006902CB">
            <w:pPr>
              <w:jc w:val="center"/>
              <w:rPr>
                <w:rFonts w:asciiTheme="minorEastAsia" w:hAnsiTheme="minorEastAsia" w:cs="宋体"/>
                <w:b/>
                <w:bCs/>
                <w:sz w:val="24"/>
                <w:szCs w:val="24"/>
              </w:rPr>
            </w:pPr>
            <w:r w:rsidRPr="002C2DAA">
              <w:rPr>
                <w:rFonts w:asciiTheme="minorEastAsia" w:hAnsiTheme="minorEastAsia" w:cs="宋体" w:hint="eastAsia"/>
                <w:b/>
                <w:bCs/>
                <w:sz w:val="24"/>
                <w:szCs w:val="24"/>
              </w:rPr>
              <w:t>技术规格</w:t>
            </w:r>
          </w:p>
        </w:tc>
        <w:tc>
          <w:tcPr>
            <w:tcW w:w="552" w:type="dxa"/>
            <w:vAlign w:val="center"/>
          </w:tcPr>
          <w:p w:rsidR="006902CB" w:rsidRPr="002C2DAA" w:rsidRDefault="006902CB" w:rsidP="006902CB">
            <w:pPr>
              <w:jc w:val="center"/>
              <w:rPr>
                <w:rFonts w:asciiTheme="minorEastAsia" w:hAnsiTheme="minorEastAsia" w:cs="宋体"/>
                <w:b/>
                <w:bCs/>
                <w:sz w:val="24"/>
                <w:szCs w:val="24"/>
              </w:rPr>
            </w:pPr>
            <w:r w:rsidRPr="002C2DAA">
              <w:rPr>
                <w:rFonts w:asciiTheme="minorEastAsia" w:hAnsiTheme="minorEastAsia" w:cs="宋体" w:hint="eastAsia"/>
                <w:b/>
                <w:bCs/>
                <w:sz w:val="24"/>
                <w:szCs w:val="24"/>
              </w:rPr>
              <w:t>单位</w:t>
            </w:r>
          </w:p>
        </w:tc>
        <w:tc>
          <w:tcPr>
            <w:tcW w:w="663" w:type="dxa"/>
            <w:vAlign w:val="center"/>
          </w:tcPr>
          <w:p w:rsidR="006902CB" w:rsidRPr="002C2DAA" w:rsidRDefault="006902CB" w:rsidP="006902CB">
            <w:pPr>
              <w:jc w:val="center"/>
              <w:rPr>
                <w:rFonts w:asciiTheme="minorEastAsia" w:hAnsiTheme="minorEastAsia" w:cs="宋体"/>
                <w:b/>
                <w:bCs/>
                <w:sz w:val="24"/>
                <w:szCs w:val="24"/>
              </w:rPr>
            </w:pPr>
            <w:r w:rsidRPr="002C2DAA">
              <w:rPr>
                <w:rFonts w:asciiTheme="minorEastAsia" w:hAnsiTheme="minorEastAsia" w:cs="宋体" w:hint="eastAsia"/>
                <w:b/>
                <w:bCs/>
                <w:sz w:val="24"/>
                <w:szCs w:val="24"/>
              </w:rPr>
              <w:t>数量</w:t>
            </w:r>
          </w:p>
        </w:tc>
        <w:tc>
          <w:tcPr>
            <w:tcW w:w="663" w:type="dxa"/>
            <w:vAlign w:val="center"/>
          </w:tcPr>
          <w:p w:rsidR="006902CB" w:rsidRPr="002C2DAA" w:rsidRDefault="006902CB" w:rsidP="006902CB">
            <w:pPr>
              <w:jc w:val="center"/>
              <w:rPr>
                <w:rFonts w:asciiTheme="minorEastAsia" w:hAnsiTheme="minorEastAsia" w:cs="宋体"/>
                <w:b/>
                <w:bCs/>
                <w:sz w:val="24"/>
                <w:szCs w:val="24"/>
              </w:rPr>
            </w:pPr>
            <w:r w:rsidRPr="002C2DAA">
              <w:rPr>
                <w:rFonts w:asciiTheme="minorEastAsia" w:hAnsiTheme="minorEastAsia" w:cs="宋体" w:hint="eastAsia"/>
                <w:b/>
                <w:bCs/>
                <w:sz w:val="24"/>
                <w:szCs w:val="24"/>
              </w:rPr>
              <w:t>是否为</w:t>
            </w:r>
          </w:p>
          <w:p w:rsidR="006902CB" w:rsidRPr="002C2DAA" w:rsidRDefault="006902CB" w:rsidP="006902CB">
            <w:pPr>
              <w:jc w:val="center"/>
              <w:rPr>
                <w:rFonts w:asciiTheme="minorEastAsia" w:hAnsiTheme="minorEastAsia" w:cs="宋体"/>
                <w:b/>
                <w:bCs/>
                <w:sz w:val="24"/>
                <w:szCs w:val="24"/>
              </w:rPr>
            </w:pPr>
            <w:r w:rsidRPr="002C2DAA">
              <w:rPr>
                <w:rFonts w:asciiTheme="minorEastAsia" w:hAnsiTheme="minorEastAsia" w:cs="宋体" w:hint="eastAsia"/>
                <w:b/>
                <w:bCs/>
                <w:sz w:val="24"/>
                <w:szCs w:val="24"/>
              </w:rPr>
              <w:t>核心产品</w:t>
            </w:r>
          </w:p>
        </w:tc>
      </w:tr>
      <w:tr w:rsidR="006902CB" w:rsidRPr="002C2DAA" w:rsidTr="006902CB">
        <w:trPr>
          <w:jc w:val="center"/>
        </w:trPr>
        <w:tc>
          <w:tcPr>
            <w:tcW w:w="550"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sz w:val="24"/>
                <w:szCs w:val="24"/>
              </w:rPr>
              <w:t>1</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LED双头子母灯</w:t>
            </w:r>
          </w:p>
        </w:tc>
        <w:tc>
          <w:tcPr>
            <w:tcW w:w="6737" w:type="dxa"/>
            <w:vAlign w:val="center"/>
          </w:tcPr>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1.反射原理：多光源LED整体反射式。</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2.灯头外观采用叶瓣式或镂空外形设计，完全符合手术室净化要求。(提供照片说明)</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3.吊顶式安装，母灯直径≥75cm，子灯直径≥60cm</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4.灯头照度≥130000Lux+130000Lux</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5.平衡系统采用六位万向弹簧臂悬挂系统，防漂移。</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6.聚焦手柄可耐高温消毒。</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7.聚焦系统采用分离设计，母灯灯头LED灯源数≥130 个，子灯灯头LED灯源数≥85 个</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8.色温：4500K±500K。</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9.色彩还原指数≥93Ra。</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10.冷光源系统：术野温升≤1℃。</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11.灯泡使用寿命≥50000小时。</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12.双灯为防故障灯头（提供证明文件）</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台</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2</w:t>
            </w:r>
          </w:p>
        </w:tc>
        <w:tc>
          <w:tcPr>
            <w:tcW w:w="663" w:type="dxa"/>
            <w:vAlign w:val="center"/>
          </w:tcPr>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tc>
      </w:tr>
      <w:tr w:rsidR="006902CB" w:rsidRPr="002C2DAA" w:rsidTr="006902CB">
        <w:trPr>
          <w:trHeight w:val="274"/>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sz w:val="24"/>
                <w:szCs w:val="24"/>
              </w:rPr>
              <w:t>2</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LED双子灯</w:t>
            </w:r>
          </w:p>
        </w:tc>
        <w:tc>
          <w:tcPr>
            <w:tcW w:w="6737" w:type="dxa"/>
            <w:vAlign w:val="center"/>
          </w:tcPr>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1.反射原理：多光源LED整体反射式。</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2.灯头外观采用叶瓣式或镂空外形设计，完全符合手术室净化要求。(提供照片说明)</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3.吊顶式安装，双灯灯头直径均≥55cm.</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4.双灯灯头照度≥120000Lux+120000Lux</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5.平衡系统采用六位万向弹簧臂悬挂系统，防漂移。</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6.聚焦手柄可耐高温消毒。</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7.聚焦系统采用分离设计，双灯灯头LED灯源数≥85 个</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8.色温：4500K±500K。</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lastRenderedPageBreak/>
              <w:t>9.色彩还原指数≥93Ra。</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10.冷光源系统：术野温升≤1℃。</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11.灯泡使用寿命≥50000小时。</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12.双灯为防故障灯头（提供证明文件）</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lastRenderedPageBreak/>
              <w:t>台</w:t>
            </w:r>
          </w:p>
        </w:tc>
        <w:tc>
          <w:tcPr>
            <w:tcW w:w="663" w:type="dxa"/>
            <w:vAlign w:val="center"/>
          </w:tcPr>
          <w:p w:rsidR="006902CB" w:rsidRPr="002C2DAA" w:rsidRDefault="006902CB" w:rsidP="006902CB">
            <w:pPr>
              <w:ind w:firstLineChars="100" w:firstLine="240"/>
              <w:rPr>
                <w:rFonts w:asciiTheme="minorEastAsia" w:hAnsiTheme="minorEastAsia" w:cs="宋体"/>
                <w:sz w:val="24"/>
                <w:szCs w:val="24"/>
              </w:rPr>
            </w:pPr>
            <w:r w:rsidRPr="002C2DAA">
              <w:rPr>
                <w:rFonts w:asciiTheme="minorEastAsia" w:hAnsiTheme="minorEastAsia" w:cs="宋体" w:hint="eastAsia"/>
                <w:sz w:val="24"/>
                <w:szCs w:val="24"/>
              </w:rPr>
              <w:t>4</w:t>
            </w:r>
          </w:p>
        </w:tc>
        <w:tc>
          <w:tcPr>
            <w:tcW w:w="663" w:type="dxa"/>
            <w:vAlign w:val="center"/>
          </w:tcPr>
          <w:p w:rsidR="006902CB" w:rsidRPr="002C2DAA" w:rsidRDefault="006902CB" w:rsidP="006902CB">
            <w:pPr>
              <w:ind w:firstLineChars="100" w:firstLine="240"/>
              <w:jc w:val="center"/>
              <w:rPr>
                <w:rFonts w:asciiTheme="minorEastAsia" w:hAnsiTheme="minorEastAsia" w:cs="宋体"/>
                <w:sz w:val="24"/>
                <w:szCs w:val="24"/>
              </w:rPr>
            </w:pPr>
          </w:p>
          <w:p w:rsidR="006902CB" w:rsidRPr="002C2DAA" w:rsidRDefault="006902CB" w:rsidP="006902CB">
            <w:pPr>
              <w:ind w:firstLineChars="100" w:firstLine="240"/>
              <w:jc w:val="center"/>
              <w:rPr>
                <w:rFonts w:asciiTheme="minorEastAsia" w:hAnsiTheme="minorEastAsia" w:cs="宋体"/>
                <w:sz w:val="24"/>
                <w:szCs w:val="24"/>
              </w:rPr>
            </w:pPr>
          </w:p>
          <w:p w:rsidR="006902CB" w:rsidRPr="002C2DAA" w:rsidRDefault="006902CB" w:rsidP="006902CB">
            <w:pPr>
              <w:ind w:firstLineChars="100" w:firstLine="240"/>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p w:rsidR="006902CB" w:rsidRPr="002C2DAA" w:rsidRDefault="006902CB" w:rsidP="006902CB">
            <w:pPr>
              <w:ind w:firstLineChars="100" w:firstLine="240"/>
              <w:jc w:val="center"/>
              <w:rPr>
                <w:rFonts w:asciiTheme="minorEastAsia" w:hAnsiTheme="minorEastAsia" w:cs="宋体"/>
                <w:sz w:val="24"/>
                <w:szCs w:val="24"/>
              </w:rPr>
            </w:pPr>
          </w:p>
          <w:p w:rsidR="006902CB" w:rsidRPr="002C2DAA" w:rsidRDefault="006902CB" w:rsidP="006902CB">
            <w:pPr>
              <w:ind w:firstLineChars="100" w:firstLine="240"/>
              <w:jc w:val="center"/>
              <w:rPr>
                <w:rFonts w:asciiTheme="minorEastAsia" w:hAnsiTheme="minorEastAsia" w:cs="宋体"/>
                <w:sz w:val="24"/>
                <w:szCs w:val="24"/>
              </w:rPr>
            </w:pPr>
          </w:p>
          <w:p w:rsidR="006902CB" w:rsidRPr="002C2DAA" w:rsidRDefault="006902CB" w:rsidP="006902CB">
            <w:pPr>
              <w:ind w:firstLineChars="100" w:firstLine="240"/>
              <w:jc w:val="center"/>
              <w:rPr>
                <w:rFonts w:asciiTheme="minorEastAsia" w:hAnsiTheme="minorEastAsia" w:cs="宋体"/>
                <w:sz w:val="24"/>
                <w:szCs w:val="24"/>
              </w:rPr>
            </w:pPr>
          </w:p>
          <w:p w:rsidR="006902CB" w:rsidRPr="002C2DAA" w:rsidRDefault="006902CB" w:rsidP="006902CB">
            <w:pPr>
              <w:ind w:firstLineChars="100" w:firstLine="240"/>
              <w:jc w:val="center"/>
              <w:rPr>
                <w:rFonts w:asciiTheme="minorEastAsia" w:hAnsiTheme="minorEastAsia" w:cs="宋体"/>
                <w:sz w:val="24"/>
                <w:szCs w:val="24"/>
              </w:rPr>
            </w:pPr>
          </w:p>
          <w:p w:rsidR="006902CB" w:rsidRPr="002C2DAA" w:rsidRDefault="006902CB" w:rsidP="006902CB">
            <w:pPr>
              <w:ind w:firstLineChars="100" w:firstLine="240"/>
              <w:jc w:val="center"/>
              <w:rPr>
                <w:rFonts w:asciiTheme="minorEastAsia" w:hAnsiTheme="minorEastAsia" w:cs="宋体"/>
                <w:sz w:val="24"/>
                <w:szCs w:val="24"/>
              </w:rPr>
            </w:pPr>
          </w:p>
          <w:p w:rsidR="006902CB" w:rsidRPr="002C2DAA" w:rsidRDefault="006902CB" w:rsidP="006902CB">
            <w:pPr>
              <w:ind w:firstLineChars="100" w:firstLine="240"/>
              <w:jc w:val="center"/>
              <w:rPr>
                <w:rFonts w:asciiTheme="minorEastAsia" w:hAnsiTheme="minorEastAsia" w:cs="宋体"/>
                <w:sz w:val="24"/>
                <w:szCs w:val="24"/>
              </w:rPr>
            </w:pPr>
          </w:p>
          <w:p w:rsidR="006902CB" w:rsidRPr="002C2DAA" w:rsidRDefault="006902CB" w:rsidP="006902CB">
            <w:pPr>
              <w:ind w:firstLineChars="100" w:firstLine="240"/>
              <w:jc w:val="center"/>
              <w:rPr>
                <w:rFonts w:asciiTheme="minorEastAsia" w:hAnsiTheme="minorEastAsia" w:cs="宋体"/>
                <w:sz w:val="24"/>
                <w:szCs w:val="24"/>
              </w:rPr>
            </w:pPr>
          </w:p>
          <w:p w:rsidR="006902CB" w:rsidRPr="002C2DAA" w:rsidRDefault="006902CB" w:rsidP="006902CB">
            <w:pPr>
              <w:ind w:firstLineChars="100" w:firstLine="240"/>
              <w:jc w:val="center"/>
              <w:rPr>
                <w:rFonts w:asciiTheme="minorEastAsia" w:hAnsiTheme="minorEastAsia" w:cs="宋体"/>
                <w:sz w:val="24"/>
                <w:szCs w:val="24"/>
              </w:rPr>
            </w:pPr>
          </w:p>
        </w:tc>
      </w:tr>
      <w:tr w:rsidR="006902CB" w:rsidRPr="002C2DAA" w:rsidTr="006902CB">
        <w:trPr>
          <w:trHeight w:val="1550"/>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lastRenderedPageBreak/>
              <w:t>3</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LED单头无影灯</w:t>
            </w:r>
          </w:p>
        </w:tc>
        <w:tc>
          <w:tcPr>
            <w:tcW w:w="6737" w:type="dxa"/>
            <w:vAlign w:val="center"/>
          </w:tcPr>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1.反射原理：多光源整体反射式。</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2.灯头外观采用叶瓣式外形设计，完全符合手术室净化要求。（提供照片）</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3.吊顶式安装，灯头直径≥75cm</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4.灯头照度≥150000Lux</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5.平衡系统采用弹簧臂悬挂系统，防漂移。</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6.聚焦手柄可耐高温消毒。</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7. LED灯源数≥130个。</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8.色温：4500K±500K。</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9.色彩还原指数≥93Ra。</w:t>
            </w:r>
          </w:p>
          <w:p w:rsidR="006902CB" w:rsidRPr="002C2DAA" w:rsidRDefault="006902CB" w:rsidP="006902CB">
            <w:pPr>
              <w:jc w:val="left"/>
              <w:rPr>
                <w:rFonts w:asciiTheme="minorEastAsia" w:hAnsiTheme="minorEastAsia" w:cs="微软雅黑"/>
                <w:sz w:val="24"/>
                <w:szCs w:val="24"/>
              </w:rPr>
            </w:pPr>
            <w:r w:rsidRPr="002C2DAA">
              <w:rPr>
                <w:rFonts w:asciiTheme="minorEastAsia" w:hAnsiTheme="minorEastAsia" w:cs="微软雅黑" w:hint="eastAsia"/>
                <w:sz w:val="24"/>
                <w:szCs w:val="24"/>
              </w:rPr>
              <w:t>10.冷光源系统：术野温升≤1℃。</w:t>
            </w:r>
          </w:p>
          <w:p w:rsidR="006902CB" w:rsidRPr="002C2DAA" w:rsidRDefault="006902CB" w:rsidP="006902CB">
            <w:pPr>
              <w:rPr>
                <w:rFonts w:asciiTheme="minorEastAsia" w:hAnsiTheme="minorEastAsia" w:cs="宋体"/>
                <w:sz w:val="24"/>
                <w:szCs w:val="24"/>
              </w:rPr>
            </w:pPr>
            <w:r w:rsidRPr="002C2DAA">
              <w:rPr>
                <w:rFonts w:asciiTheme="minorEastAsia" w:hAnsiTheme="minorEastAsia" w:cs="微软雅黑" w:hint="eastAsia"/>
                <w:sz w:val="24"/>
                <w:szCs w:val="24"/>
              </w:rPr>
              <w:t>11.灯泡使用寿命≥50000小时</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台</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1</w:t>
            </w:r>
          </w:p>
        </w:tc>
        <w:tc>
          <w:tcPr>
            <w:tcW w:w="663" w:type="dxa"/>
            <w:vAlign w:val="center"/>
          </w:tcPr>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p w:rsidR="006902CB" w:rsidRPr="002C2DAA" w:rsidRDefault="006902CB" w:rsidP="006902CB">
            <w:pPr>
              <w:jc w:val="center"/>
              <w:rPr>
                <w:rFonts w:asciiTheme="minorEastAsia" w:hAnsiTheme="minorEastAsia" w:cs="宋体"/>
                <w:sz w:val="24"/>
                <w:szCs w:val="24"/>
              </w:rPr>
            </w:pPr>
          </w:p>
        </w:tc>
      </w:tr>
      <w:tr w:rsidR="006902CB" w:rsidRPr="002C2DAA" w:rsidTr="006902CB">
        <w:trPr>
          <w:trHeight w:val="2258"/>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4</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单臂麻醉塔</w:t>
            </w:r>
          </w:p>
        </w:tc>
        <w:tc>
          <w:tcPr>
            <w:tcW w:w="6737" w:type="dxa"/>
            <w:vAlign w:val="center"/>
          </w:tcPr>
          <w:p w:rsidR="006902CB" w:rsidRPr="002C2DAA" w:rsidRDefault="006902CB" w:rsidP="006902CB">
            <w:pPr>
              <w:ind w:firstLineChars="150" w:firstLine="360"/>
              <w:rPr>
                <w:rFonts w:asciiTheme="minorEastAsia" w:hAnsiTheme="minorEastAsia" w:cs="微软雅黑"/>
                <w:sz w:val="24"/>
                <w:szCs w:val="24"/>
              </w:rPr>
            </w:pPr>
            <w:r w:rsidRPr="002C2DAA">
              <w:rPr>
                <w:rFonts w:asciiTheme="minorEastAsia" w:hAnsiTheme="minorEastAsia" w:cs="微软雅黑" w:hint="eastAsia"/>
                <w:sz w:val="24"/>
                <w:szCs w:val="24"/>
              </w:rPr>
              <w:t>1）主体材料为高强度铝合金，具有良好的限位装置。塔体表面采用防腐材料，易清洗。</w:t>
            </w:r>
          </w:p>
          <w:p w:rsidR="006902CB" w:rsidRPr="002C2DAA" w:rsidRDefault="006902CB" w:rsidP="006902CB">
            <w:pPr>
              <w:ind w:firstLine="360"/>
              <w:rPr>
                <w:rFonts w:asciiTheme="minorEastAsia" w:hAnsiTheme="minorEastAsia" w:cs="微软雅黑"/>
                <w:b/>
                <w:sz w:val="24"/>
                <w:szCs w:val="24"/>
              </w:rPr>
            </w:pPr>
            <w:r w:rsidRPr="002C2DAA">
              <w:rPr>
                <w:rFonts w:asciiTheme="minorEastAsia" w:hAnsiTheme="minorEastAsia" w:cs="微软雅黑" w:hint="eastAsia"/>
                <w:sz w:val="24"/>
                <w:szCs w:val="24"/>
              </w:rPr>
              <w:t>2）吊塔悬臂量身定做，按用户场地需求制作。吊塔单臂和箱体均可旋转≥340°，承重≥150Kg。</w:t>
            </w:r>
          </w:p>
          <w:p w:rsidR="006902CB" w:rsidRPr="002C2DAA" w:rsidRDefault="006902CB" w:rsidP="006902CB">
            <w:pPr>
              <w:ind w:firstLine="360"/>
              <w:rPr>
                <w:rFonts w:asciiTheme="minorEastAsia" w:hAnsiTheme="minorEastAsia" w:cs="微软雅黑"/>
                <w:sz w:val="24"/>
                <w:szCs w:val="24"/>
              </w:rPr>
            </w:pPr>
            <w:r w:rsidRPr="002C2DAA">
              <w:rPr>
                <w:rFonts w:asciiTheme="minorEastAsia" w:hAnsiTheme="minorEastAsia" w:cs="微软雅黑" w:hint="eastAsia"/>
                <w:sz w:val="24"/>
                <w:szCs w:val="24"/>
              </w:rPr>
              <w:t>3）气体终端要求：要求所有气体插座采用德标(与净化制式匹配)。插座插头可保证2万次以上的插拔。</w:t>
            </w:r>
          </w:p>
          <w:p w:rsidR="006902CB" w:rsidRPr="002C2DAA" w:rsidRDefault="006902CB" w:rsidP="006902CB">
            <w:pPr>
              <w:pStyle w:val="aa"/>
              <w:ind w:leftChars="100" w:left="570" w:hangingChars="150" w:hanging="360"/>
              <w:jc w:val="left"/>
              <w:rPr>
                <w:rFonts w:asciiTheme="minorEastAsia" w:hAnsiTheme="minorEastAsia" w:cs="微软雅黑"/>
                <w:sz w:val="24"/>
                <w:szCs w:val="24"/>
              </w:rPr>
            </w:pPr>
            <w:r w:rsidRPr="002C2DAA">
              <w:rPr>
                <w:rFonts w:asciiTheme="minorEastAsia" w:hAnsiTheme="minorEastAsia" w:cs="微软雅黑" w:hint="eastAsia"/>
                <w:sz w:val="24"/>
                <w:szCs w:val="24"/>
              </w:rPr>
              <w:t>4)吊塔采用滚针式锥形轴承（提供轴承图片）</w:t>
            </w:r>
          </w:p>
          <w:p w:rsidR="006902CB" w:rsidRPr="002C2DAA" w:rsidRDefault="006902CB" w:rsidP="006902CB">
            <w:pPr>
              <w:ind w:firstLineChars="100" w:firstLine="240"/>
              <w:rPr>
                <w:rFonts w:asciiTheme="minorEastAsia" w:hAnsiTheme="minorEastAsia" w:cs="微软雅黑"/>
                <w:sz w:val="24"/>
                <w:szCs w:val="24"/>
              </w:rPr>
            </w:pPr>
            <w:r w:rsidRPr="002C2DAA">
              <w:rPr>
                <w:rFonts w:asciiTheme="minorEastAsia" w:hAnsiTheme="minorEastAsia" w:cs="微软雅黑" w:hint="eastAsia"/>
                <w:sz w:val="24"/>
                <w:szCs w:val="24"/>
              </w:rPr>
              <w:t>5)吊塔气电箱高度≥750 mm，气电箱体为内嵌式结构设计，内嵌式可承重导轨≥4条。(提供吊塔箱体结构示意图证明)</w:t>
            </w:r>
          </w:p>
          <w:p w:rsidR="006902CB" w:rsidRPr="002C2DAA" w:rsidRDefault="006902CB" w:rsidP="006902CB">
            <w:pPr>
              <w:ind w:firstLineChars="200" w:firstLine="480"/>
              <w:jc w:val="left"/>
              <w:rPr>
                <w:rFonts w:asciiTheme="minorEastAsia" w:hAnsiTheme="minorEastAsia" w:cs="微软雅黑"/>
                <w:sz w:val="24"/>
                <w:szCs w:val="24"/>
              </w:rPr>
            </w:pPr>
            <w:r w:rsidRPr="002C2DAA">
              <w:rPr>
                <w:rFonts w:asciiTheme="minorEastAsia" w:hAnsiTheme="minorEastAsia" w:cs="微软雅黑" w:hint="eastAsia"/>
                <w:sz w:val="24"/>
                <w:szCs w:val="24"/>
              </w:rPr>
              <w:t>6）附件:气体插座（氧气2个，空气1个，负压吸引1个，麻醉气体排放1个）。电源插座≥8个、网络接口≥2个、等电位柱≥2个、托盘2层，托盘高度可在轨道内上下任意高度调节，抽屉1个。</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台</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5</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tc>
      </w:tr>
      <w:tr w:rsidR="006902CB" w:rsidRPr="002C2DAA" w:rsidTr="006902CB">
        <w:trPr>
          <w:trHeight w:val="274"/>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5</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单臂数字化麻醉塔</w:t>
            </w:r>
          </w:p>
        </w:tc>
        <w:tc>
          <w:tcPr>
            <w:tcW w:w="6737" w:type="dxa"/>
            <w:vAlign w:val="center"/>
          </w:tcPr>
          <w:p w:rsidR="006902CB" w:rsidRPr="002C2DAA" w:rsidRDefault="006902CB" w:rsidP="006902CB">
            <w:pPr>
              <w:ind w:firstLineChars="150" w:firstLine="360"/>
              <w:rPr>
                <w:rFonts w:asciiTheme="minorEastAsia" w:hAnsiTheme="minorEastAsia" w:cs="微软雅黑"/>
                <w:sz w:val="24"/>
                <w:szCs w:val="24"/>
              </w:rPr>
            </w:pPr>
            <w:r w:rsidRPr="002C2DAA">
              <w:rPr>
                <w:rFonts w:asciiTheme="minorEastAsia" w:hAnsiTheme="minorEastAsia" w:cs="微软雅黑" w:hint="eastAsia"/>
                <w:sz w:val="24"/>
                <w:szCs w:val="24"/>
              </w:rPr>
              <w:t>1）主体材料为高强度铝合金，具有良好的限位装置。塔体表面采用防腐材料，易清洗。</w:t>
            </w:r>
          </w:p>
          <w:p w:rsidR="006902CB" w:rsidRPr="002C2DAA" w:rsidRDefault="006902CB" w:rsidP="006902CB">
            <w:pPr>
              <w:ind w:firstLine="360"/>
              <w:rPr>
                <w:rFonts w:asciiTheme="minorEastAsia" w:hAnsiTheme="minorEastAsia" w:cs="微软雅黑"/>
                <w:b/>
                <w:sz w:val="24"/>
                <w:szCs w:val="24"/>
              </w:rPr>
            </w:pPr>
            <w:r w:rsidRPr="002C2DAA">
              <w:rPr>
                <w:rFonts w:asciiTheme="minorEastAsia" w:hAnsiTheme="minorEastAsia" w:cs="微软雅黑" w:hint="eastAsia"/>
                <w:sz w:val="24"/>
                <w:szCs w:val="24"/>
              </w:rPr>
              <w:t>2）吊塔悬臂量身定做，按用户场地需求制作。吊塔单臂和箱体均可旋转≥340°，承重≥150Kg。</w:t>
            </w:r>
          </w:p>
          <w:p w:rsidR="006902CB" w:rsidRPr="002C2DAA" w:rsidRDefault="006902CB" w:rsidP="006902CB">
            <w:pPr>
              <w:ind w:firstLine="360"/>
              <w:rPr>
                <w:rFonts w:asciiTheme="minorEastAsia" w:hAnsiTheme="minorEastAsia" w:cs="微软雅黑"/>
                <w:sz w:val="24"/>
                <w:szCs w:val="24"/>
              </w:rPr>
            </w:pPr>
            <w:r w:rsidRPr="002C2DAA">
              <w:rPr>
                <w:rFonts w:asciiTheme="minorEastAsia" w:hAnsiTheme="minorEastAsia" w:cs="微软雅黑" w:hint="eastAsia"/>
                <w:sz w:val="24"/>
                <w:szCs w:val="24"/>
              </w:rPr>
              <w:t>3）气体终端要求：要求所有气体插座采用德标(与净化制式匹配)。插座插头可保证2万次以上的插拔。</w:t>
            </w:r>
          </w:p>
          <w:p w:rsidR="006902CB" w:rsidRPr="002C2DAA" w:rsidRDefault="006902CB" w:rsidP="006902CB">
            <w:pPr>
              <w:pStyle w:val="aa"/>
              <w:ind w:leftChars="100" w:left="570" w:hangingChars="150" w:hanging="360"/>
              <w:jc w:val="left"/>
              <w:rPr>
                <w:rFonts w:asciiTheme="minorEastAsia" w:hAnsiTheme="minorEastAsia" w:cs="微软雅黑"/>
                <w:sz w:val="24"/>
                <w:szCs w:val="24"/>
              </w:rPr>
            </w:pPr>
            <w:r w:rsidRPr="002C2DAA">
              <w:rPr>
                <w:rFonts w:asciiTheme="minorEastAsia" w:hAnsiTheme="minorEastAsia" w:cs="微软雅黑" w:hint="eastAsia"/>
                <w:sz w:val="24"/>
                <w:szCs w:val="24"/>
              </w:rPr>
              <w:t>4)吊塔采用滚针式锥形轴承（提供轴承图片）</w:t>
            </w:r>
          </w:p>
          <w:p w:rsidR="006902CB" w:rsidRPr="002C2DAA" w:rsidRDefault="006902CB" w:rsidP="006902CB">
            <w:pPr>
              <w:ind w:firstLineChars="100" w:firstLine="240"/>
              <w:rPr>
                <w:rFonts w:asciiTheme="minorEastAsia" w:hAnsiTheme="minorEastAsia" w:cs="微软雅黑"/>
                <w:sz w:val="24"/>
                <w:szCs w:val="24"/>
              </w:rPr>
            </w:pPr>
            <w:r w:rsidRPr="002C2DAA">
              <w:rPr>
                <w:rFonts w:asciiTheme="minorEastAsia" w:hAnsiTheme="minorEastAsia" w:cs="微软雅黑" w:hint="eastAsia"/>
                <w:sz w:val="24"/>
                <w:szCs w:val="24"/>
              </w:rPr>
              <w:t>5)吊塔气电箱高度≥750 mm，气电箱体为内嵌式结构设计，内嵌式可承重导轨≥4条。(提供吊塔箱体结构示意图证明)</w:t>
            </w:r>
          </w:p>
          <w:p w:rsidR="006902CB" w:rsidRPr="002C2DAA" w:rsidRDefault="006902CB" w:rsidP="006902CB">
            <w:pPr>
              <w:ind w:firstLineChars="100" w:firstLine="240"/>
              <w:rPr>
                <w:rFonts w:asciiTheme="minorEastAsia" w:hAnsiTheme="minorEastAsia" w:cs="微软雅黑"/>
                <w:sz w:val="24"/>
                <w:szCs w:val="24"/>
              </w:rPr>
            </w:pPr>
            <w:r w:rsidRPr="002C2DAA">
              <w:rPr>
                <w:rFonts w:asciiTheme="minorEastAsia" w:hAnsiTheme="minorEastAsia" w:cs="微软雅黑" w:hint="eastAsia"/>
                <w:sz w:val="24"/>
                <w:szCs w:val="24"/>
              </w:rPr>
              <w:t>6）附件:气体插座（氧气2个，空气1个，负压吸引1个，麻醉气体排放1个）。电源插座≥8个、网络接口≥2个、等电位柱≥2个、托盘2层，托盘高度可在轨道内上下任意高度调节，抽屉1个。</w:t>
            </w:r>
          </w:p>
          <w:p w:rsidR="006902CB" w:rsidRPr="002C2DAA" w:rsidRDefault="006902CB" w:rsidP="006902CB">
            <w:pPr>
              <w:pStyle w:val="110"/>
              <w:ind w:firstLineChars="0" w:firstLine="0"/>
              <w:rPr>
                <w:rFonts w:asciiTheme="minorEastAsia" w:eastAsiaTheme="minorEastAsia" w:hAnsiTheme="minorEastAsia" w:cs="宋体"/>
                <w:sz w:val="24"/>
              </w:rPr>
            </w:pPr>
            <w:r w:rsidRPr="002C2DAA">
              <w:rPr>
                <w:rFonts w:asciiTheme="minorEastAsia" w:eastAsiaTheme="minorEastAsia" w:hAnsiTheme="minorEastAsia" w:hint="eastAsia"/>
                <w:b/>
                <w:sz w:val="24"/>
              </w:rPr>
              <w:t xml:space="preserve"> 7</w:t>
            </w:r>
            <w:r w:rsidRPr="002C2DAA">
              <w:rPr>
                <w:rFonts w:asciiTheme="minorEastAsia" w:eastAsiaTheme="minorEastAsia" w:hAnsiTheme="minorEastAsia" w:cs="宋体" w:hint="eastAsia"/>
                <w:sz w:val="24"/>
              </w:rPr>
              <w:t>）要求为</w:t>
            </w:r>
            <w:r w:rsidRPr="002C2DAA">
              <w:rPr>
                <w:rFonts w:asciiTheme="minorEastAsia" w:eastAsiaTheme="minorEastAsia" w:hAnsiTheme="minorEastAsia" w:hint="eastAsia"/>
                <w:sz w:val="24"/>
              </w:rPr>
              <w:t>数字化麻醉吊塔，显示器固定于吊塔箱体上，主机为无风扇设计（提供相关照片说明）具备如下配置：具有≥4</w:t>
            </w:r>
            <w:r w:rsidRPr="002C2DAA">
              <w:rPr>
                <w:rFonts w:asciiTheme="minorEastAsia" w:eastAsiaTheme="minorEastAsia" w:hAnsiTheme="minorEastAsia" w:hint="eastAsia"/>
                <w:sz w:val="24"/>
              </w:rPr>
              <w:lastRenderedPageBreak/>
              <w:t>个COM口，具有≥6个USB接口（其中2个为USB3.0接口），具备HDMI接口，确保显示的清晰度达到高清标准，具备≥2个DP口。</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lastRenderedPageBreak/>
              <w:t>台</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1</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tc>
      </w:tr>
      <w:tr w:rsidR="006902CB" w:rsidRPr="002C2DAA" w:rsidTr="006902CB">
        <w:trPr>
          <w:trHeight w:val="274"/>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lastRenderedPageBreak/>
              <w:t>6</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双臂麻醉塔</w:t>
            </w:r>
          </w:p>
        </w:tc>
        <w:tc>
          <w:tcPr>
            <w:tcW w:w="6737" w:type="dxa"/>
            <w:vAlign w:val="center"/>
          </w:tcPr>
          <w:p w:rsidR="006902CB" w:rsidRPr="002C2DAA" w:rsidRDefault="006902CB" w:rsidP="006902CB">
            <w:pPr>
              <w:ind w:firstLineChars="150" w:firstLine="360"/>
              <w:rPr>
                <w:rFonts w:asciiTheme="minorEastAsia" w:hAnsiTheme="minorEastAsia" w:cs="微软雅黑"/>
                <w:sz w:val="24"/>
                <w:szCs w:val="24"/>
              </w:rPr>
            </w:pPr>
            <w:r w:rsidRPr="002C2DAA">
              <w:rPr>
                <w:rFonts w:asciiTheme="minorEastAsia" w:hAnsiTheme="minorEastAsia" w:cs="微软雅黑" w:hint="eastAsia"/>
                <w:sz w:val="24"/>
                <w:szCs w:val="24"/>
              </w:rPr>
              <w:t>1）主体材料为高强度铝合金，具有良好的限位装置。塔体表面采用防腐材料，易清洗。</w:t>
            </w:r>
          </w:p>
          <w:p w:rsidR="006902CB" w:rsidRPr="002C2DAA" w:rsidRDefault="006902CB" w:rsidP="006902CB">
            <w:pPr>
              <w:ind w:firstLine="360"/>
              <w:rPr>
                <w:rFonts w:asciiTheme="minorEastAsia" w:hAnsiTheme="minorEastAsia" w:cs="微软雅黑"/>
                <w:b/>
                <w:sz w:val="24"/>
                <w:szCs w:val="24"/>
              </w:rPr>
            </w:pPr>
            <w:r w:rsidRPr="002C2DAA">
              <w:rPr>
                <w:rFonts w:asciiTheme="minorEastAsia" w:hAnsiTheme="minorEastAsia" w:cs="微软雅黑" w:hint="eastAsia"/>
                <w:sz w:val="24"/>
                <w:szCs w:val="24"/>
              </w:rPr>
              <w:t>2）吊塔悬臂量身定做，臂长≥600mm+600mm，按用户场地需求制作。吊塔旋臂和箱体均可旋转≥340°，承重≥100Kg。</w:t>
            </w:r>
          </w:p>
          <w:p w:rsidR="006902CB" w:rsidRPr="002C2DAA" w:rsidRDefault="006902CB" w:rsidP="006902CB">
            <w:pPr>
              <w:ind w:firstLine="360"/>
              <w:rPr>
                <w:rFonts w:asciiTheme="minorEastAsia" w:hAnsiTheme="minorEastAsia" w:cs="微软雅黑"/>
                <w:sz w:val="24"/>
                <w:szCs w:val="24"/>
              </w:rPr>
            </w:pPr>
            <w:r w:rsidRPr="002C2DAA">
              <w:rPr>
                <w:rFonts w:asciiTheme="minorEastAsia" w:hAnsiTheme="minorEastAsia" w:cs="微软雅黑" w:hint="eastAsia"/>
                <w:sz w:val="24"/>
                <w:szCs w:val="24"/>
              </w:rPr>
              <w:t>3）气体终端要求：要求所有气体插座采用德标(与净化制式匹配)。插座插头可保证2万次以上的插拔。</w:t>
            </w:r>
          </w:p>
          <w:p w:rsidR="006902CB" w:rsidRPr="002C2DAA" w:rsidRDefault="006902CB" w:rsidP="006902CB">
            <w:pPr>
              <w:pStyle w:val="aa"/>
              <w:ind w:leftChars="100" w:left="570" w:hangingChars="150" w:hanging="360"/>
              <w:jc w:val="left"/>
              <w:rPr>
                <w:rFonts w:asciiTheme="minorEastAsia" w:hAnsiTheme="minorEastAsia" w:cs="微软雅黑"/>
                <w:sz w:val="24"/>
                <w:szCs w:val="24"/>
              </w:rPr>
            </w:pPr>
            <w:r w:rsidRPr="002C2DAA">
              <w:rPr>
                <w:rFonts w:asciiTheme="minorEastAsia" w:hAnsiTheme="minorEastAsia" w:cs="微软雅黑" w:hint="eastAsia"/>
                <w:sz w:val="24"/>
                <w:szCs w:val="24"/>
              </w:rPr>
              <w:t>4)吊塔采用滚针式锥形轴承（提供轴承图片）</w:t>
            </w:r>
          </w:p>
          <w:p w:rsidR="006902CB" w:rsidRPr="002C2DAA" w:rsidRDefault="006902CB" w:rsidP="006902CB">
            <w:pPr>
              <w:ind w:firstLineChars="100" w:firstLine="240"/>
              <w:rPr>
                <w:rFonts w:asciiTheme="minorEastAsia" w:hAnsiTheme="minorEastAsia" w:cs="微软雅黑"/>
                <w:sz w:val="24"/>
                <w:szCs w:val="24"/>
              </w:rPr>
            </w:pPr>
            <w:r w:rsidRPr="002C2DAA">
              <w:rPr>
                <w:rFonts w:asciiTheme="minorEastAsia" w:hAnsiTheme="minorEastAsia" w:cs="微软雅黑" w:hint="eastAsia"/>
                <w:sz w:val="24"/>
                <w:szCs w:val="24"/>
              </w:rPr>
              <w:t>5)吊塔气电箱高度≥750 mm，气电箱体为内嵌式结构设计，内嵌式可承重导轨≥4条。(提供吊塔箱体结构示意图证明)</w:t>
            </w:r>
          </w:p>
          <w:p w:rsidR="006902CB" w:rsidRPr="002C2DAA" w:rsidRDefault="006902CB" w:rsidP="006902CB">
            <w:pPr>
              <w:ind w:firstLineChars="200" w:firstLine="480"/>
              <w:jc w:val="left"/>
              <w:rPr>
                <w:rFonts w:asciiTheme="minorEastAsia" w:hAnsiTheme="minorEastAsia" w:cs="微软雅黑"/>
                <w:sz w:val="24"/>
                <w:szCs w:val="24"/>
              </w:rPr>
            </w:pPr>
            <w:r w:rsidRPr="002C2DAA">
              <w:rPr>
                <w:rFonts w:asciiTheme="minorEastAsia" w:hAnsiTheme="minorEastAsia" w:cs="微软雅黑" w:hint="eastAsia"/>
                <w:sz w:val="24"/>
                <w:szCs w:val="24"/>
              </w:rPr>
              <w:t>6）附件:气体插座（氧气2个，空气1个，负压吸引1个，麻醉气体排放1个）。电源插座≥8个、网络接口≥2个、等电位柱≥2个、托盘2层，托盘高度可在轨道内上下任意高度调节，抽屉1个。</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台</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1</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tc>
      </w:tr>
      <w:tr w:rsidR="006902CB" w:rsidRPr="002C2DAA" w:rsidTr="006902CB">
        <w:trPr>
          <w:trHeight w:val="274"/>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7</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单臂外科塔</w:t>
            </w:r>
          </w:p>
        </w:tc>
        <w:tc>
          <w:tcPr>
            <w:tcW w:w="6737" w:type="dxa"/>
            <w:vAlign w:val="center"/>
          </w:tcPr>
          <w:p w:rsidR="006902CB" w:rsidRPr="002C2DAA" w:rsidRDefault="006902CB" w:rsidP="006902CB">
            <w:pPr>
              <w:ind w:firstLineChars="150" w:firstLine="360"/>
              <w:rPr>
                <w:rFonts w:asciiTheme="minorEastAsia" w:hAnsiTheme="minorEastAsia" w:cs="微软雅黑"/>
                <w:sz w:val="24"/>
                <w:szCs w:val="24"/>
              </w:rPr>
            </w:pPr>
            <w:r w:rsidRPr="002C2DAA">
              <w:rPr>
                <w:rFonts w:asciiTheme="minorEastAsia" w:hAnsiTheme="minorEastAsia" w:cs="微软雅黑" w:hint="eastAsia"/>
                <w:sz w:val="24"/>
                <w:szCs w:val="24"/>
              </w:rPr>
              <w:t>1）主体材料为高强度铝合金，具有良好的限位装置。塔体表面采用防腐材料，易清洗。</w:t>
            </w:r>
          </w:p>
          <w:p w:rsidR="006902CB" w:rsidRPr="002C2DAA" w:rsidRDefault="006902CB" w:rsidP="006902CB">
            <w:pPr>
              <w:ind w:firstLine="360"/>
              <w:rPr>
                <w:rFonts w:asciiTheme="minorEastAsia" w:hAnsiTheme="minorEastAsia" w:cs="微软雅黑"/>
                <w:b/>
                <w:sz w:val="24"/>
                <w:szCs w:val="24"/>
              </w:rPr>
            </w:pPr>
            <w:r w:rsidRPr="002C2DAA">
              <w:rPr>
                <w:rFonts w:asciiTheme="minorEastAsia" w:hAnsiTheme="minorEastAsia" w:cs="微软雅黑" w:hint="eastAsia"/>
                <w:sz w:val="24"/>
                <w:szCs w:val="24"/>
              </w:rPr>
              <w:t>2）吊塔悬臂量身定做，按用户场地需求制作。吊塔单臂和箱体均可旋转≥340°，承重≥150Kg。</w:t>
            </w:r>
          </w:p>
          <w:p w:rsidR="006902CB" w:rsidRPr="002C2DAA" w:rsidRDefault="006902CB" w:rsidP="006902CB">
            <w:pPr>
              <w:ind w:firstLine="360"/>
              <w:rPr>
                <w:rFonts w:asciiTheme="minorEastAsia" w:hAnsiTheme="minorEastAsia" w:cs="微软雅黑"/>
                <w:sz w:val="24"/>
                <w:szCs w:val="24"/>
              </w:rPr>
            </w:pPr>
            <w:r w:rsidRPr="002C2DAA">
              <w:rPr>
                <w:rFonts w:asciiTheme="minorEastAsia" w:hAnsiTheme="minorEastAsia" w:cs="微软雅黑" w:hint="eastAsia"/>
                <w:sz w:val="24"/>
                <w:szCs w:val="24"/>
              </w:rPr>
              <w:t>3）气体终端要求：要求所有气体插座采用德标(与净化制式匹配)。插座插头可保证2万次以上的插拔。</w:t>
            </w:r>
          </w:p>
          <w:p w:rsidR="006902CB" w:rsidRPr="002C2DAA" w:rsidRDefault="006902CB" w:rsidP="006902CB">
            <w:pPr>
              <w:pStyle w:val="aa"/>
              <w:ind w:leftChars="100" w:left="570" w:hangingChars="150" w:hanging="360"/>
              <w:jc w:val="left"/>
              <w:rPr>
                <w:rFonts w:asciiTheme="minorEastAsia" w:hAnsiTheme="minorEastAsia" w:cs="微软雅黑"/>
                <w:sz w:val="24"/>
                <w:szCs w:val="24"/>
              </w:rPr>
            </w:pPr>
            <w:r w:rsidRPr="002C2DAA">
              <w:rPr>
                <w:rFonts w:asciiTheme="minorEastAsia" w:hAnsiTheme="minorEastAsia" w:cs="微软雅黑" w:hint="eastAsia"/>
                <w:sz w:val="24"/>
                <w:szCs w:val="24"/>
              </w:rPr>
              <w:t>4)吊塔采用滚针式锥形轴承（提供轴承图片）</w:t>
            </w:r>
          </w:p>
          <w:p w:rsidR="006902CB" w:rsidRPr="002C2DAA" w:rsidRDefault="006902CB" w:rsidP="006902CB">
            <w:pPr>
              <w:ind w:firstLineChars="100" w:firstLine="240"/>
              <w:rPr>
                <w:rFonts w:asciiTheme="minorEastAsia" w:hAnsiTheme="minorEastAsia" w:cs="微软雅黑"/>
                <w:sz w:val="24"/>
                <w:szCs w:val="24"/>
              </w:rPr>
            </w:pPr>
            <w:r w:rsidRPr="002C2DAA">
              <w:rPr>
                <w:rFonts w:asciiTheme="minorEastAsia" w:hAnsiTheme="minorEastAsia" w:cs="微软雅黑" w:hint="eastAsia"/>
                <w:sz w:val="24"/>
                <w:szCs w:val="24"/>
              </w:rPr>
              <w:t>5)吊塔气电箱高度≥750 mm，气电箱体为内嵌式结构设计，内嵌式可承重导轨≥4条。(提供吊塔箱体结构示意图证明)</w:t>
            </w:r>
          </w:p>
          <w:p w:rsidR="006902CB" w:rsidRPr="002C2DAA" w:rsidRDefault="006902CB" w:rsidP="006902CB">
            <w:pPr>
              <w:pStyle w:val="110"/>
              <w:ind w:firstLineChars="0" w:firstLine="0"/>
              <w:rPr>
                <w:rFonts w:asciiTheme="minorEastAsia" w:eastAsiaTheme="minorEastAsia" w:hAnsiTheme="minorEastAsia" w:cs="宋体"/>
                <w:sz w:val="24"/>
              </w:rPr>
            </w:pPr>
            <w:r w:rsidRPr="002C2DAA">
              <w:rPr>
                <w:rFonts w:asciiTheme="minorEastAsia" w:eastAsiaTheme="minorEastAsia" w:hAnsiTheme="minorEastAsia" w:cs="微软雅黑" w:hint="eastAsia"/>
                <w:sz w:val="24"/>
              </w:rPr>
              <w:t xml:space="preserve">  6）附件:气体插座（氧气1个，空气1个，负压吸引1个，二氧化碳1个）。电源插座≥8个、网络接口≥2个、等电位柱≥2个、托盘2层，托盘高度可在轨道内上下任意高度调节，抽屉1个。</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台</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1</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tc>
      </w:tr>
      <w:tr w:rsidR="006902CB" w:rsidRPr="002C2DAA" w:rsidTr="006902CB">
        <w:trPr>
          <w:trHeight w:val="274"/>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8</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双臂腔镜塔</w:t>
            </w:r>
          </w:p>
        </w:tc>
        <w:tc>
          <w:tcPr>
            <w:tcW w:w="6737" w:type="dxa"/>
            <w:vAlign w:val="center"/>
          </w:tcPr>
          <w:p w:rsidR="006902CB" w:rsidRPr="002C2DAA" w:rsidRDefault="006902CB" w:rsidP="006902CB">
            <w:pPr>
              <w:ind w:firstLineChars="150" w:firstLine="360"/>
              <w:rPr>
                <w:rFonts w:asciiTheme="minorEastAsia" w:hAnsiTheme="minorEastAsia" w:cs="微软雅黑"/>
                <w:sz w:val="24"/>
                <w:szCs w:val="24"/>
              </w:rPr>
            </w:pPr>
            <w:r w:rsidRPr="002C2DAA">
              <w:rPr>
                <w:rFonts w:asciiTheme="minorEastAsia" w:hAnsiTheme="minorEastAsia" w:cs="微软雅黑" w:hint="eastAsia"/>
                <w:sz w:val="24"/>
                <w:szCs w:val="24"/>
              </w:rPr>
              <w:t>1）主体材料为高强度铝合金，具有良好的限位装置。塔体表面采用防腐材料，易清洗。</w:t>
            </w:r>
          </w:p>
          <w:p w:rsidR="006902CB" w:rsidRPr="002C2DAA" w:rsidRDefault="006902CB" w:rsidP="006902CB">
            <w:pPr>
              <w:ind w:firstLine="360"/>
              <w:rPr>
                <w:rFonts w:asciiTheme="minorEastAsia" w:hAnsiTheme="minorEastAsia" w:cs="微软雅黑"/>
                <w:b/>
                <w:sz w:val="24"/>
                <w:szCs w:val="24"/>
              </w:rPr>
            </w:pPr>
            <w:r w:rsidRPr="002C2DAA">
              <w:rPr>
                <w:rFonts w:asciiTheme="minorEastAsia" w:hAnsiTheme="minorEastAsia" w:cs="微软雅黑" w:hint="eastAsia"/>
                <w:sz w:val="24"/>
                <w:szCs w:val="24"/>
              </w:rPr>
              <w:t>2）吊塔悬臂量身定做，臂长≥600mm+600mm，按用户场地需求制作。吊塔旋臂和箱体均可旋转≥340°，承重≥100Kg。</w:t>
            </w:r>
          </w:p>
          <w:p w:rsidR="006902CB" w:rsidRPr="002C2DAA" w:rsidRDefault="006902CB" w:rsidP="006902CB">
            <w:pPr>
              <w:ind w:firstLine="360"/>
              <w:rPr>
                <w:rFonts w:asciiTheme="minorEastAsia" w:hAnsiTheme="minorEastAsia" w:cs="微软雅黑"/>
                <w:sz w:val="24"/>
                <w:szCs w:val="24"/>
              </w:rPr>
            </w:pPr>
            <w:r w:rsidRPr="002C2DAA">
              <w:rPr>
                <w:rFonts w:asciiTheme="minorEastAsia" w:hAnsiTheme="minorEastAsia" w:cs="微软雅黑" w:hint="eastAsia"/>
                <w:sz w:val="24"/>
                <w:szCs w:val="24"/>
              </w:rPr>
              <w:t>3）气体终端要求：要求所有气体插座采用德标(与净化制式匹配)。插座插头可保证2万次以上的插拔。</w:t>
            </w:r>
          </w:p>
          <w:p w:rsidR="006902CB" w:rsidRPr="002C2DAA" w:rsidRDefault="006902CB" w:rsidP="006902CB">
            <w:pPr>
              <w:pStyle w:val="aa"/>
              <w:ind w:leftChars="100" w:left="570" w:hangingChars="150" w:hanging="360"/>
              <w:jc w:val="left"/>
              <w:rPr>
                <w:rFonts w:asciiTheme="minorEastAsia" w:hAnsiTheme="minorEastAsia" w:cs="微软雅黑"/>
                <w:sz w:val="24"/>
                <w:szCs w:val="24"/>
              </w:rPr>
            </w:pPr>
            <w:r w:rsidRPr="002C2DAA">
              <w:rPr>
                <w:rFonts w:asciiTheme="minorEastAsia" w:hAnsiTheme="minorEastAsia" w:cs="微软雅黑" w:hint="eastAsia"/>
                <w:sz w:val="24"/>
                <w:szCs w:val="24"/>
              </w:rPr>
              <w:t>4)吊塔采用滚针式锥形轴承（提供轴承图片）</w:t>
            </w:r>
          </w:p>
          <w:p w:rsidR="006902CB" w:rsidRPr="002C2DAA" w:rsidRDefault="006902CB" w:rsidP="006902CB">
            <w:pPr>
              <w:ind w:firstLineChars="100" w:firstLine="240"/>
              <w:rPr>
                <w:rFonts w:asciiTheme="minorEastAsia" w:hAnsiTheme="minorEastAsia" w:cs="微软雅黑"/>
                <w:sz w:val="24"/>
                <w:szCs w:val="24"/>
              </w:rPr>
            </w:pPr>
            <w:r w:rsidRPr="002C2DAA">
              <w:rPr>
                <w:rFonts w:asciiTheme="minorEastAsia" w:hAnsiTheme="minorEastAsia" w:cs="微软雅黑" w:hint="eastAsia"/>
                <w:sz w:val="24"/>
                <w:szCs w:val="24"/>
              </w:rPr>
              <w:t>5)吊塔气电箱高度≥1100 mm，气电箱体为内嵌式结构设计，内嵌式可承重导轨≥4条。(提供吊塔箱体结构示意图证明)</w:t>
            </w:r>
          </w:p>
          <w:p w:rsidR="006902CB" w:rsidRPr="002C2DAA" w:rsidRDefault="006902CB" w:rsidP="006902CB">
            <w:pPr>
              <w:pStyle w:val="110"/>
              <w:ind w:firstLineChars="0" w:firstLine="0"/>
              <w:rPr>
                <w:rFonts w:asciiTheme="minorEastAsia" w:eastAsiaTheme="minorEastAsia" w:hAnsiTheme="minorEastAsia" w:cs="宋体"/>
                <w:sz w:val="24"/>
              </w:rPr>
            </w:pPr>
            <w:r w:rsidRPr="002C2DAA">
              <w:rPr>
                <w:rFonts w:asciiTheme="minorEastAsia" w:eastAsiaTheme="minorEastAsia" w:hAnsiTheme="minorEastAsia" w:cs="微软雅黑" w:hint="eastAsia"/>
                <w:sz w:val="24"/>
              </w:rPr>
              <w:t xml:space="preserve">  6）附件:气体插座（氧气1个，负压吸引1个，空气1个，二氧化碳1个）。电源插座≥12个、网络接口≥2个、等电位柱≥2个、托盘≥3层，托盘高度可在轨道内上下任意高度调节，抽屉≥1个。</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台</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2</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tc>
      </w:tr>
      <w:tr w:rsidR="006902CB" w:rsidRPr="002C2DAA" w:rsidTr="006902CB">
        <w:trPr>
          <w:trHeight w:val="274"/>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9</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干湿合一</w:t>
            </w:r>
            <w:r w:rsidRPr="002C2DAA">
              <w:rPr>
                <w:rFonts w:asciiTheme="minorEastAsia" w:hAnsiTheme="minorEastAsia" w:cs="宋体" w:hint="eastAsia"/>
                <w:sz w:val="24"/>
                <w:szCs w:val="24"/>
              </w:rPr>
              <w:lastRenderedPageBreak/>
              <w:t>桥塔</w:t>
            </w:r>
          </w:p>
        </w:tc>
        <w:tc>
          <w:tcPr>
            <w:tcW w:w="6737" w:type="dxa"/>
            <w:vAlign w:val="center"/>
          </w:tcPr>
          <w:p w:rsidR="006902CB" w:rsidRPr="002C2DAA" w:rsidRDefault="006902CB" w:rsidP="006902CB">
            <w:pPr>
              <w:ind w:firstLine="360"/>
              <w:rPr>
                <w:rFonts w:asciiTheme="minorEastAsia" w:hAnsiTheme="minorEastAsia" w:cs="微软雅黑"/>
                <w:sz w:val="24"/>
                <w:szCs w:val="24"/>
              </w:rPr>
            </w:pPr>
            <w:r w:rsidRPr="002C2DAA">
              <w:rPr>
                <w:rFonts w:asciiTheme="minorEastAsia" w:hAnsiTheme="minorEastAsia" w:cs="微软雅黑" w:hint="eastAsia"/>
                <w:sz w:val="24"/>
                <w:szCs w:val="24"/>
              </w:rPr>
              <w:lastRenderedPageBreak/>
              <w:t>1）吊柱式箱体长度≥800mm。</w:t>
            </w:r>
          </w:p>
          <w:p w:rsidR="006902CB" w:rsidRPr="002C2DAA" w:rsidRDefault="006902CB" w:rsidP="006902CB">
            <w:pPr>
              <w:ind w:firstLine="360"/>
              <w:rPr>
                <w:rFonts w:asciiTheme="minorEastAsia" w:hAnsiTheme="minorEastAsia" w:cs="微软雅黑"/>
                <w:b/>
                <w:sz w:val="24"/>
                <w:szCs w:val="24"/>
              </w:rPr>
            </w:pPr>
            <w:r w:rsidRPr="002C2DAA">
              <w:rPr>
                <w:rFonts w:asciiTheme="minorEastAsia" w:hAnsiTheme="minorEastAsia" w:cs="微软雅黑" w:hint="eastAsia"/>
                <w:sz w:val="24"/>
                <w:szCs w:val="24"/>
              </w:rPr>
              <w:t>2）吊臂（包括吊臂柱）旋转角度≥340º。</w:t>
            </w:r>
          </w:p>
          <w:p w:rsidR="006902CB" w:rsidRPr="002C2DAA" w:rsidRDefault="006902CB" w:rsidP="006902CB">
            <w:pPr>
              <w:tabs>
                <w:tab w:val="left" w:pos="142"/>
                <w:tab w:val="left" w:pos="426"/>
                <w:tab w:val="left" w:pos="709"/>
              </w:tabs>
              <w:ind w:firstLine="360"/>
              <w:rPr>
                <w:rFonts w:asciiTheme="minorEastAsia" w:hAnsiTheme="minorEastAsia" w:cs="微软雅黑"/>
                <w:sz w:val="24"/>
                <w:szCs w:val="24"/>
              </w:rPr>
            </w:pPr>
            <w:r w:rsidRPr="002C2DAA">
              <w:rPr>
                <w:rFonts w:asciiTheme="minorEastAsia" w:hAnsiTheme="minorEastAsia" w:cs="微软雅黑" w:hint="eastAsia"/>
                <w:sz w:val="24"/>
                <w:szCs w:val="24"/>
              </w:rPr>
              <w:lastRenderedPageBreak/>
              <w:t>3）吊桥内部使用气管为食用级医用体管路</w:t>
            </w:r>
          </w:p>
          <w:p w:rsidR="006902CB" w:rsidRPr="002C2DAA" w:rsidRDefault="006902CB" w:rsidP="006902CB">
            <w:pPr>
              <w:tabs>
                <w:tab w:val="left" w:pos="142"/>
                <w:tab w:val="left" w:pos="426"/>
                <w:tab w:val="left" w:pos="709"/>
              </w:tabs>
              <w:ind w:firstLine="360"/>
              <w:rPr>
                <w:rFonts w:asciiTheme="minorEastAsia" w:hAnsiTheme="minorEastAsia" w:cs="微软雅黑"/>
                <w:sz w:val="24"/>
                <w:szCs w:val="24"/>
              </w:rPr>
            </w:pPr>
            <w:r w:rsidRPr="002C2DAA">
              <w:rPr>
                <w:rFonts w:asciiTheme="minorEastAsia" w:hAnsiTheme="minorEastAsia" w:cs="微软雅黑" w:hint="eastAsia"/>
                <w:sz w:val="24"/>
                <w:szCs w:val="24"/>
              </w:rPr>
              <w:t>4）横梁长度2500mm-3000mm可供选择,最终可根据医院实际场地情况确定。</w:t>
            </w:r>
          </w:p>
          <w:p w:rsidR="006902CB" w:rsidRPr="002C2DAA" w:rsidRDefault="006902CB" w:rsidP="006902CB">
            <w:pPr>
              <w:tabs>
                <w:tab w:val="left" w:pos="142"/>
                <w:tab w:val="left" w:pos="426"/>
                <w:tab w:val="left" w:pos="709"/>
              </w:tabs>
              <w:ind w:firstLine="360"/>
              <w:rPr>
                <w:rFonts w:asciiTheme="minorEastAsia" w:hAnsiTheme="minorEastAsia" w:cs="微软雅黑"/>
                <w:sz w:val="24"/>
                <w:szCs w:val="24"/>
              </w:rPr>
            </w:pPr>
            <w:r w:rsidRPr="002C2DAA">
              <w:rPr>
                <w:rFonts w:asciiTheme="minorEastAsia" w:hAnsiTheme="minorEastAsia" w:cs="微软雅黑" w:hint="eastAsia"/>
                <w:sz w:val="24"/>
                <w:szCs w:val="24"/>
              </w:rPr>
              <w:t>5）德式气体插座(与净化制式匹配)（空气2个，负压吸引2个，氧气2个）</w:t>
            </w:r>
          </w:p>
          <w:p w:rsidR="006902CB" w:rsidRPr="002C2DAA" w:rsidRDefault="006902CB" w:rsidP="006902CB">
            <w:pPr>
              <w:tabs>
                <w:tab w:val="left" w:pos="142"/>
                <w:tab w:val="left" w:pos="426"/>
                <w:tab w:val="left" w:pos="709"/>
              </w:tabs>
              <w:ind w:firstLine="360"/>
              <w:rPr>
                <w:rFonts w:asciiTheme="minorEastAsia" w:hAnsiTheme="minorEastAsia" w:cs="微软雅黑"/>
                <w:sz w:val="24"/>
                <w:szCs w:val="24"/>
              </w:rPr>
            </w:pPr>
            <w:r w:rsidRPr="002C2DAA">
              <w:rPr>
                <w:rFonts w:asciiTheme="minorEastAsia" w:hAnsiTheme="minorEastAsia" w:cs="微软雅黑" w:hint="eastAsia"/>
                <w:sz w:val="24"/>
                <w:szCs w:val="24"/>
              </w:rPr>
              <w:t>6）电源插座≥12个，网络接口≥2个，等电位柱≥2个，二层设备托盘，其中一层带抽屉，高度可调不锈钢输液架2个。</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lastRenderedPageBreak/>
              <w:t>台</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13</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tc>
      </w:tr>
      <w:tr w:rsidR="006902CB" w:rsidRPr="002C2DAA" w:rsidTr="006902CB">
        <w:trPr>
          <w:trHeight w:val="274"/>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lastRenderedPageBreak/>
              <w:t>10</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综合电动手术台（可平移）</w:t>
            </w:r>
          </w:p>
        </w:tc>
        <w:tc>
          <w:tcPr>
            <w:tcW w:w="6737" w:type="dxa"/>
            <w:vAlign w:val="center"/>
          </w:tcPr>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w:t>
            </w:r>
            <w:r w:rsidRPr="002C2DAA">
              <w:rPr>
                <w:rFonts w:asciiTheme="minorEastAsia" w:hAnsiTheme="minorEastAsia" w:cs="微软雅黑" w:hint="eastAsia"/>
                <w:sz w:val="24"/>
                <w:szCs w:val="24"/>
              </w:rPr>
              <w:tab/>
              <w:t>床身长度： ≥2050mm</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2</w:t>
            </w:r>
            <w:r w:rsidRPr="002C2DAA">
              <w:rPr>
                <w:rFonts w:asciiTheme="minorEastAsia" w:hAnsiTheme="minorEastAsia" w:cs="微软雅黑" w:hint="eastAsia"/>
                <w:sz w:val="24"/>
                <w:szCs w:val="24"/>
              </w:rPr>
              <w:tab/>
              <w:t>床身宽度：≥500mm</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3</w:t>
            </w:r>
            <w:r w:rsidRPr="002C2DAA">
              <w:rPr>
                <w:rFonts w:asciiTheme="minorEastAsia" w:hAnsiTheme="minorEastAsia" w:cs="微软雅黑" w:hint="eastAsia"/>
                <w:sz w:val="24"/>
                <w:szCs w:val="24"/>
              </w:rPr>
              <w:tab/>
              <w:t>床面最低高度≤700mm 床面最高高度≥1030mm</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4</w:t>
            </w:r>
            <w:r w:rsidRPr="002C2DAA">
              <w:rPr>
                <w:rFonts w:asciiTheme="minorEastAsia" w:hAnsiTheme="minorEastAsia" w:cs="微软雅黑" w:hint="eastAsia"/>
                <w:sz w:val="24"/>
                <w:szCs w:val="24"/>
              </w:rPr>
              <w:tab/>
              <w:t>床高调节范围：≥300mm</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5</w:t>
            </w:r>
            <w:r w:rsidRPr="002C2DAA">
              <w:rPr>
                <w:rFonts w:asciiTheme="minorEastAsia" w:hAnsiTheme="minorEastAsia" w:cs="微软雅黑" w:hint="eastAsia"/>
                <w:sz w:val="24"/>
                <w:szCs w:val="24"/>
              </w:rPr>
              <w:tab/>
              <w:t>头板折转最大角度上折≥30°，下折≥90°</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6</w:t>
            </w:r>
            <w:r w:rsidRPr="002C2DAA">
              <w:rPr>
                <w:rFonts w:asciiTheme="minorEastAsia" w:hAnsiTheme="minorEastAsia" w:cs="微软雅黑" w:hint="eastAsia"/>
                <w:sz w:val="24"/>
                <w:szCs w:val="24"/>
              </w:rPr>
              <w:tab/>
              <w:t>托手架可上折≥15°，下折≥15°</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7</w:t>
            </w:r>
            <w:r w:rsidRPr="002C2DAA">
              <w:rPr>
                <w:rFonts w:asciiTheme="minorEastAsia" w:hAnsiTheme="minorEastAsia" w:cs="微软雅黑" w:hint="eastAsia"/>
                <w:sz w:val="24"/>
                <w:szCs w:val="24"/>
              </w:rPr>
              <w:tab/>
              <w:t>台面左右倾最大角度≥15°</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8</w:t>
            </w:r>
            <w:r w:rsidRPr="002C2DAA">
              <w:rPr>
                <w:rFonts w:asciiTheme="minorEastAsia" w:hAnsiTheme="minorEastAsia" w:cs="微软雅黑" w:hint="eastAsia"/>
                <w:sz w:val="24"/>
                <w:szCs w:val="24"/>
              </w:rPr>
              <w:tab/>
              <w:t>台面前后倾最大角度 前倾≥25°，后倾≥25°</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9</w:t>
            </w:r>
            <w:r w:rsidRPr="002C2DAA">
              <w:rPr>
                <w:rFonts w:asciiTheme="minorEastAsia" w:hAnsiTheme="minorEastAsia" w:cs="微软雅黑" w:hint="eastAsia"/>
                <w:sz w:val="24"/>
                <w:szCs w:val="24"/>
              </w:rPr>
              <w:tab/>
              <w:t>腿板下折最大角度≥90°，外展最大角度≥65°</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10</w:t>
            </w:r>
            <w:r w:rsidRPr="002C2DAA">
              <w:rPr>
                <w:rFonts w:asciiTheme="minorEastAsia" w:hAnsiTheme="minorEastAsia" w:cs="微软雅黑" w:hint="eastAsia"/>
                <w:sz w:val="24"/>
                <w:szCs w:val="24"/>
              </w:rPr>
              <w:tab/>
              <w:t>背板上折最大角度≥65°，背板下折最大角度≥40°</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11</w:t>
            </w:r>
            <w:r w:rsidRPr="002C2DAA">
              <w:rPr>
                <w:rFonts w:asciiTheme="minorEastAsia" w:hAnsiTheme="minorEastAsia" w:cs="微软雅黑" w:hint="eastAsia"/>
                <w:sz w:val="24"/>
                <w:szCs w:val="24"/>
              </w:rPr>
              <w:tab/>
              <w:t>最大承重：180Kg</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12</w:t>
            </w:r>
            <w:r w:rsidRPr="002C2DAA">
              <w:rPr>
                <w:rFonts w:asciiTheme="minorEastAsia" w:hAnsiTheme="minorEastAsia" w:cs="微软雅黑" w:hint="eastAsia"/>
                <w:sz w:val="24"/>
                <w:szCs w:val="24"/>
              </w:rPr>
              <w:tab/>
              <w:t>床面分为5部分：头部段、背部段、臀部段、两个可分离的腿部段</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13</w:t>
            </w:r>
            <w:r w:rsidRPr="002C2DAA">
              <w:rPr>
                <w:rFonts w:asciiTheme="minorEastAsia" w:hAnsiTheme="minorEastAsia" w:cs="微软雅黑" w:hint="eastAsia"/>
                <w:sz w:val="24"/>
                <w:szCs w:val="24"/>
              </w:rPr>
              <w:tab/>
              <w:t>床面防静电，有绝佳的X线透视性能，床板及床垫皆由透X线材料制成</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14</w:t>
            </w:r>
            <w:r w:rsidRPr="002C2DAA">
              <w:rPr>
                <w:rFonts w:asciiTheme="minorEastAsia" w:hAnsiTheme="minorEastAsia" w:cs="微软雅黑" w:hint="eastAsia"/>
                <w:sz w:val="24"/>
                <w:szCs w:val="24"/>
              </w:rPr>
              <w:tab/>
              <w:t>手术床采用边框式设计，中间无任何横杆</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15平移距离≥280mm，术中可使用C型臂。</w:t>
            </w:r>
          </w:p>
          <w:p w:rsidR="006902CB" w:rsidRPr="002C2DAA" w:rsidRDefault="006902CB" w:rsidP="001527CB">
            <w:pPr>
              <w:numPr>
                <w:ilvl w:val="0"/>
                <w:numId w:val="21"/>
              </w:numPr>
              <w:rPr>
                <w:rFonts w:asciiTheme="minorEastAsia" w:hAnsiTheme="minorEastAsia" w:cs="微软雅黑"/>
                <w:sz w:val="24"/>
                <w:szCs w:val="24"/>
              </w:rPr>
            </w:pPr>
            <w:r w:rsidRPr="002C2DAA">
              <w:rPr>
                <w:rFonts w:asciiTheme="minorEastAsia" w:hAnsiTheme="minorEastAsia" w:cs="微软雅黑" w:hint="eastAsia"/>
                <w:sz w:val="24"/>
                <w:szCs w:val="24"/>
              </w:rPr>
              <w:t>手术床配备具备双控制:床身自带控制和遥控控制器两种。</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17</w:t>
            </w:r>
            <w:r w:rsidRPr="002C2DAA">
              <w:rPr>
                <w:rFonts w:asciiTheme="minorEastAsia" w:hAnsiTheme="minorEastAsia" w:cs="微软雅黑" w:hint="eastAsia"/>
                <w:sz w:val="24"/>
                <w:szCs w:val="24"/>
              </w:rPr>
              <w:tab/>
              <w:t>手术床采用液压操作系统。</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18</w:t>
            </w:r>
            <w:r w:rsidRPr="002C2DAA">
              <w:rPr>
                <w:rFonts w:asciiTheme="minorEastAsia" w:hAnsiTheme="minorEastAsia" w:cs="微软雅黑" w:hint="eastAsia"/>
                <w:sz w:val="24"/>
                <w:szCs w:val="24"/>
              </w:rPr>
              <w:tab/>
              <w:t>头板可上折，床身可具备一键复位功能，可恢复原始水平体位</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19</w:t>
            </w:r>
            <w:r w:rsidRPr="002C2DAA">
              <w:rPr>
                <w:rFonts w:asciiTheme="minorEastAsia" w:hAnsiTheme="minorEastAsia" w:cs="微软雅黑" w:hint="eastAsia"/>
                <w:sz w:val="24"/>
                <w:szCs w:val="24"/>
              </w:rPr>
              <w:tab/>
              <w:t>全不锈钢床身、立柱，易清洁，抗污染</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20</w:t>
            </w:r>
            <w:r w:rsidRPr="002C2DAA">
              <w:rPr>
                <w:rFonts w:asciiTheme="minorEastAsia" w:hAnsiTheme="minorEastAsia" w:cs="微软雅黑" w:hint="eastAsia"/>
                <w:sz w:val="24"/>
                <w:szCs w:val="24"/>
              </w:rPr>
              <w:tab/>
              <w:t>床垫由聚氨酯材料制成，一次成形，易清洁耐腐蚀，不易破损，可依据病人体温自然塑型，抑菌、防静电，可有效防止病人产生褥疮</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21</w:t>
            </w:r>
            <w:r w:rsidRPr="002C2DAA">
              <w:rPr>
                <w:rFonts w:asciiTheme="minorEastAsia" w:hAnsiTheme="minorEastAsia" w:cs="微软雅黑" w:hint="eastAsia"/>
                <w:sz w:val="24"/>
                <w:szCs w:val="24"/>
              </w:rPr>
              <w:tab/>
              <w:t>超大静音脚轮，方便移动，带有前置刹车系统，可以方便医生锁定手术床</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22</w:t>
            </w:r>
            <w:r w:rsidRPr="002C2DAA">
              <w:rPr>
                <w:rFonts w:asciiTheme="minorEastAsia" w:hAnsiTheme="minorEastAsia" w:cs="微软雅黑" w:hint="eastAsia"/>
                <w:sz w:val="24"/>
                <w:szCs w:val="24"/>
              </w:rPr>
              <w:tab/>
              <w:t>普外科、胸外科、妇产科、骨科、泌尿科、脑外科、五官科通用</w:t>
            </w:r>
          </w:p>
          <w:p w:rsidR="006902CB" w:rsidRPr="002C2DAA" w:rsidRDefault="006902CB" w:rsidP="006902CB">
            <w:pPr>
              <w:pStyle w:val="110"/>
              <w:ind w:firstLineChars="0" w:firstLine="0"/>
              <w:rPr>
                <w:rFonts w:asciiTheme="minorEastAsia" w:eastAsiaTheme="minorEastAsia" w:hAnsiTheme="minorEastAsia" w:cs="宋体"/>
                <w:sz w:val="24"/>
              </w:rPr>
            </w:pPr>
            <w:r w:rsidRPr="002C2DAA">
              <w:rPr>
                <w:rFonts w:asciiTheme="minorEastAsia" w:eastAsiaTheme="minorEastAsia" w:hAnsiTheme="minorEastAsia" w:cs="微软雅黑" w:hint="eastAsia"/>
                <w:sz w:val="24"/>
              </w:rPr>
              <w:t>23</w:t>
            </w:r>
            <w:r w:rsidRPr="002C2DAA">
              <w:rPr>
                <w:rFonts w:asciiTheme="minorEastAsia" w:eastAsiaTheme="minorEastAsia" w:hAnsiTheme="minorEastAsia" w:cs="微软雅黑" w:hint="eastAsia"/>
                <w:sz w:val="24"/>
              </w:rPr>
              <w:tab/>
              <w:t>手术床配有高性能充电电池，可满足50次手术需要。</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台</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1</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tc>
      </w:tr>
      <w:tr w:rsidR="006902CB" w:rsidRPr="002C2DAA" w:rsidTr="006902CB">
        <w:trPr>
          <w:trHeight w:val="274"/>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11</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综合电动手术台</w:t>
            </w:r>
          </w:p>
        </w:tc>
        <w:tc>
          <w:tcPr>
            <w:tcW w:w="6737" w:type="dxa"/>
            <w:vAlign w:val="center"/>
          </w:tcPr>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w:t>
            </w:r>
            <w:r w:rsidRPr="002C2DAA">
              <w:rPr>
                <w:rFonts w:asciiTheme="minorEastAsia" w:hAnsiTheme="minorEastAsia" w:cs="微软雅黑" w:hint="eastAsia"/>
                <w:sz w:val="24"/>
                <w:szCs w:val="24"/>
              </w:rPr>
              <w:tab/>
              <w:t>床身长度： ≥2050mm</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2</w:t>
            </w:r>
            <w:r w:rsidRPr="002C2DAA">
              <w:rPr>
                <w:rFonts w:asciiTheme="minorEastAsia" w:hAnsiTheme="minorEastAsia" w:cs="微软雅黑" w:hint="eastAsia"/>
                <w:sz w:val="24"/>
                <w:szCs w:val="24"/>
              </w:rPr>
              <w:tab/>
              <w:t>床身宽度：≥500mm</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3</w:t>
            </w:r>
            <w:r w:rsidRPr="002C2DAA">
              <w:rPr>
                <w:rFonts w:asciiTheme="minorEastAsia" w:hAnsiTheme="minorEastAsia" w:cs="微软雅黑" w:hint="eastAsia"/>
                <w:sz w:val="24"/>
                <w:szCs w:val="24"/>
              </w:rPr>
              <w:tab/>
              <w:t>床面高度≤700mm   床面高度≤1030mm</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4</w:t>
            </w:r>
            <w:r w:rsidRPr="002C2DAA">
              <w:rPr>
                <w:rFonts w:asciiTheme="minorEastAsia" w:hAnsiTheme="minorEastAsia" w:cs="微软雅黑" w:hint="eastAsia"/>
                <w:sz w:val="24"/>
                <w:szCs w:val="24"/>
              </w:rPr>
              <w:tab/>
              <w:t>床高调节范围：≥300mm</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5</w:t>
            </w:r>
            <w:r w:rsidRPr="002C2DAA">
              <w:rPr>
                <w:rFonts w:asciiTheme="minorEastAsia" w:hAnsiTheme="minorEastAsia" w:cs="微软雅黑" w:hint="eastAsia"/>
                <w:sz w:val="24"/>
                <w:szCs w:val="24"/>
              </w:rPr>
              <w:tab/>
              <w:t>头板折转最大角度上折≥90°，下折≥90°</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6</w:t>
            </w:r>
            <w:r w:rsidRPr="002C2DAA">
              <w:rPr>
                <w:rFonts w:asciiTheme="minorEastAsia" w:hAnsiTheme="minorEastAsia" w:cs="微软雅黑" w:hint="eastAsia"/>
                <w:sz w:val="24"/>
                <w:szCs w:val="24"/>
              </w:rPr>
              <w:tab/>
              <w:t>托手架可上折≥15°，下折≥15°</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7</w:t>
            </w:r>
            <w:r w:rsidRPr="002C2DAA">
              <w:rPr>
                <w:rFonts w:asciiTheme="minorEastAsia" w:hAnsiTheme="minorEastAsia" w:cs="微软雅黑" w:hint="eastAsia"/>
                <w:sz w:val="24"/>
                <w:szCs w:val="24"/>
              </w:rPr>
              <w:tab/>
              <w:t>台面左右倾最大角度≥15°</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lastRenderedPageBreak/>
              <w:t>8</w:t>
            </w:r>
            <w:r w:rsidRPr="002C2DAA">
              <w:rPr>
                <w:rFonts w:asciiTheme="minorEastAsia" w:hAnsiTheme="minorEastAsia" w:cs="微软雅黑" w:hint="eastAsia"/>
                <w:sz w:val="24"/>
                <w:szCs w:val="24"/>
              </w:rPr>
              <w:tab/>
              <w:t>台面前后倾最大角度 前倾≥20°，后倾≥15°</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9</w:t>
            </w:r>
            <w:r w:rsidRPr="002C2DAA">
              <w:rPr>
                <w:rFonts w:asciiTheme="minorEastAsia" w:hAnsiTheme="minorEastAsia" w:cs="微软雅黑" w:hint="eastAsia"/>
                <w:sz w:val="24"/>
                <w:szCs w:val="24"/>
              </w:rPr>
              <w:tab/>
              <w:t>腿板上折≥10°，下折最大角度≥90°，外折最大角度≥90°</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10</w:t>
            </w:r>
            <w:r w:rsidRPr="002C2DAA">
              <w:rPr>
                <w:rFonts w:asciiTheme="minorEastAsia" w:hAnsiTheme="minorEastAsia" w:cs="微软雅黑" w:hint="eastAsia"/>
                <w:sz w:val="24"/>
                <w:szCs w:val="24"/>
              </w:rPr>
              <w:tab/>
              <w:t>背板上折最大角度≥75°，背板下折最大角度≥12°</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11</w:t>
            </w:r>
            <w:r w:rsidRPr="002C2DAA">
              <w:rPr>
                <w:rFonts w:asciiTheme="minorEastAsia" w:hAnsiTheme="minorEastAsia" w:cs="微软雅黑" w:hint="eastAsia"/>
                <w:sz w:val="24"/>
                <w:szCs w:val="24"/>
              </w:rPr>
              <w:tab/>
              <w:t>最大承重：130Kg</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12</w:t>
            </w:r>
            <w:r w:rsidRPr="002C2DAA">
              <w:rPr>
                <w:rFonts w:asciiTheme="minorEastAsia" w:hAnsiTheme="minorEastAsia" w:cs="微软雅黑" w:hint="eastAsia"/>
                <w:sz w:val="24"/>
                <w:szCs w:val="24"/>
              </w:rPr>
              <w:tab/>
              <w:t>床面分为5部分：头部段、背部段、臀部段、两个可分离的腿部段</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13</w:t>
            </w:r>
            <w:r w:rsidRPr="002C2DAA">
              <w:rPr>
                <w:rFonts w:asciiTheme="minorEastAsia" w:hAnsiTheme="minorEastAsia" w:cs="微软雅黑" w:hint="eastAsia"/>
                <w:sz w:val="24"/>
                <w:szCs w:val="24"/>
              </w:rPr>
              <w:tab/>
              <w:t>台面防静电，有绝佳的X线透视性能。</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14偏心式设计结构，头腿板可互换，确保手术床100%透X线。</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15</w:t>
            </w:r>
            <w:r w:rsidRPr="002C2DAA">
              <w:rPr>
                <w:rFonts w:asciiTheme="minorEastAsia" w:hAnsiTheme="minorEastAsia" w:cs="微软雅黑" w:hint="eastAsia"/>
                <w:sz w:val="24"/>
                <w:szCs w:val="24"/>
              </w:rPr>
              <w:tab/>
              <w:t>采用电动液压系统。</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16 手持线控器为瞬间接触键盘，可连续按键操作完成各种预期体位，并有自动锁键功能，防止误操作</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17</w:t>
            </w:r>
            <w:r w:rsidRPr="002C2DAA">
              <w:rPr>
                <w:rFonts w:asciiTheme="minorEastAsia" w:hAnsiTheme="minorEastAsia" w:cs="微软雅黑" w:hint="eastAsia"/>
                <w:sz w:val="24"/>
                <w:szCs w:val="24"/>
              </w:rPr>
              <w:tab/>
              <w:t>不锈钢底座，独特的全密封底座设计，底座，床身经特殊工艺处理，防尘，防水，易维护。直流液压泵升降平稳，并可选配蓄电池</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18乳胶记忆床垫，易清洁耐腐蚀，不易破损，可依据病人体温自然塑型，抑菌、导静电，可有效防止病人产生褥疮</w:t>
            </w:r>
          </w:p>
          <w:p w:rsidR="006902CB" w:rsidRPr="002C2DAA" w:rsidRDefault="006902CB" w:rsidP="006902CB">
            <w:pPr>
              <w:rPr>
                <w:rFonts w:asciiTheme="minorEastAsia" w:hAnsiTheme="minorEastAsia" w:cs="微软雅黑"/>
                <w:sz w:val="24"/>
                <w:szCs w:val="24"/>
              </w:rPr>
            </w:pPr>
            <w:r w:rsidRPr="002C2DAA">
              <w:rPr>
                <w:rFonts w:asciiTheme="minorEastAsia" w:hAnsiTheme="minorEastAsia" w:cs="微软雅黑" w:hint="eastAsia"/>
                <w:sz w:val="24"/>
                <w:szCs w:val="24"/>
              </w:rPr>
              <w:t>19带有前置刹车系统，可以方便医生锁定手术床</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lastRenderedPageBreak/>
              <w:t>台</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5</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tc>
      </w:tr>
      <w:tr w:rsidR="006902CB" w:rsidRPr="002C2DAA" w:rsidTr="006902CB">
        <w:trPr>
          <w:trHeight w:val="274"/>
          <w:jc w:val="center"/>
        </w:trPr>
        <w:tc>
          <w:tcPr>
            <w:tcW w:w="550"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lastRenderedPageBreak/>
              <w:t>12</w:t>
            </w:r>
          </w:p>
        </w:tc>
        <w:tc>
          <w:tcPr>
            <w:tcW w:w="827" w:type="dxa"/>
            <w:vAlign w:val="center"/>
          </w:tcPr>
          <w:p w:rsidR="006902CB" w:rsidRPr="002C2DAA" w:rsidRDefault="006902CB" w:rsidP="006902CB">
            <w:pPr>
              <w:rPr>
                <w:rFonts w:asciiTheme="minorEastAsia" w:hAnsiTheme="minorEastAsia" w:cs="宋体"/>
                <w:sz w:val="24"/>
                <w:szCs w:val="24"/>
              </w:rPr>
            </w:pPr>
            <w:r w:rsidRPr="002C2DAA">
              <w:rPr>
                <w:rFonts w:asciiTheme="minorEastAsia" w:hAnsiTheme="minorEastAsia" w:cs="宋体" w:hint="eastAsia"/>
                <w:sz w:val="24"/>
                <w:szCs w:val="24"/>
              </w:rPr>
              <w:t>数字化手术室</w:t>
            </w:r>
          </w:p>
        </w:tc>
        <w:tc>
          <w:tcPr>
            <w:tcW w:w="6737" w:type="dxa"/>
            <w:vAlign w:val="center"/>
          </w:tcPr>
          <w:p w:rsidR="006902CB" w:rsidRPr="002C2DAA" w:rsidRDefault="006902CB" w:rsidP="001527CB">
            <w:pPr>
              <w:numPr>
                <w:ilvl w:val="0"/>
                <w:numId w:val="22"/>
              </w:numPr>
              <w:tabs>
                <w:tab w:val="left" w:pos="312"/>
              </w:tabs>
              <w:spacing w:line="360" w:lineRule="auto"/>
              <w:jc w:val="left"/>
              <w:rPr>
                <w:rFonts w:asciiTheme="minorEastAsia" w:hAnsiTheme="minorEastAsia"/>
                <w:b/>
                <w:bCs/>
                <w:sz w:val="24"/>
                <w:szCs w:val="24"/>
              </w:rPr>
            </w:pPr>
            <w:r w:rsidRPr="002C2DAA">
              <w:rPr>
                <w:rFonts w:asciiTheme="minorEastAsia" w:hAnsiTheme="minorEastAsia" w:hint="eastAsia"/>
                <w:b/>
                <w:bCs/>
                <w:sz w:val="24"/>
                <w:szCs w:val="24"/>
              </w:rPr>
              <w:t>数字化手术室智能控制系统：（1台）</w:t>
            </w:r>
          </w:p>
          <w:p w:rsidR="006902CB" w:rsidRPr="002C2DAA" w:rsidRDefault="006902CB" w:rsidP="001527CB">
            <w:pPr>
              <w:numPr>
                <w:ilvl w:val="0"/>
                <w:numId w:val="23"/>
              </w:numPr>
              <w:spacing w:line="360" w:lineRule="auto"/>
              <w:jc w:val="left"/>
              <w:rPr>
                <w:rFonts w:asciiTheme="minorEastAsia" w:hAnsiTheme="minorEastAsia"/>
                <w:sz w:val="24"/>
                <w:szCs w:val="24"/>
              </w:rPr>
            </w:pPr>
            <w:r w:rsidRPr="002C2DAA">
              <w:rPr>
                <w:rFonts w:asciiTheme="minorEastAsia" w:hAnsiTheme="minorEastAsia" w:hint="eastAsia"/>
                <w:sz w:val="24"/>
                <w:szCs w:val="24"/>
              </w:rPr>
              <w:t>数字化整机式控制系统，包括主要控制系统、视频路由系统、RS-232连通性等，触摸屏人性化操作界面设计；</w:t>
            </w:r>
          </w:p>
          <w:p w:rsidR="006902CB" w:rsidRPr="002C2DAA" w:rsidRDefault="006902CB" w:rsidP="001527CB">
            <w:pPr>
              <w:numPr>
                <w:ilvl w:val="0"/>
                <w:numId w:val="23"/>
              </w:numPr>
              <w:spacing w:line="360" w:lineRule="auto"/>
              <w:jc w:val="left"/>
              <w:rPr>
                <w:rFonts w:asciiTheme="minorEastAsia" w:hAnsiTheme="minorEastAsia"/>
                <w:sz w:val="24"/>
                <w:szCs w:val="24"/>
              </w:rPr>
            </w:pPr>
            <w:r w:rsidRPr="002C2DAA">
              <w:rPr>
                <w:rFonts w:asciiTheme="minorEastAsia" w:hAnsiTheme="minorEastAsia" w:hint="eastAsia"/>
                <w:sz w:val="24"/>
                <w:szCs w:val="24"/>
              </w:rPr>
              <w:t>嵌入式系统，支持全天候的开机运行，可便捷安装于手术室内；</w:t>
            </w:r>
          </w:p>
          <w:p w:rsidR="006902CB" w:rsidRPr="002C2DAA" w:rsidRDefault="006902CB" w:rsidP="001527CB">
            <w:pPr>
              <w:numPr>
                <w:ilvl w:val="0"/>
                <w:numId w:val="23"/>
              </w:numPr>
              <w:spacing w:line="360" w:lineRule="auto"/>
              <w:jc w:val="left"/>
              <w:rPr>
                <w:rFonts w:asciiTheme="minorEastAsia" w:hAnsiTheme="minorEastAsia"/>
                <w:sz w:val="24"/>
                <w:szCs w:val="24"/>
              </w:rPr>
            </w:pPr>
            <w:r w:rsidRPr="002C2DAA">
              <w:rPr>
                <w:rFonts w:asciiTheme="minorEastAsia" w:hAnsiTheme="minorEastAsia" w:hint="eastAsia"/>
                <w:sz w:val="24"/>
                <w:szCs w:val="24"/>
              </w:rPr>
              <w:t>支持至少2路音频混音输入，1路音频输出；</w:t>
            </w:r>
          </w:p>
          <w:p w:rsidR="006902CB" w:rsidRPr="002C2DAA" w:rsidRDefault="006902CB" w:rsidP="001527CB">
            <w:pPr>
              <w:numPr>
                <w:ilvl w:val="0"/>
                <w:numId w:val="23"/>
              </w:numPr>
              <w:spacing w:line="360" w:lineRule="auto"/>
              <w:jc w:val="left"/>
              <w:rPr>
                <w:rFonts w:asciiTheme="minorEastAsia" w:hAnsiTheme="minorEastAsia"/>
                <w:sz w:val="24"/>
                <w:szCs w:val="24"/>
              </w:rPr>
            </w:pPr>
            <w:r w:rsidRPr="002C2DAA">
              <w:rPr>
                <w:rFonts w:asciiTheme="minorEastAsia" w:hAnsiTheme="minorEastAsia" w:hint="eastAsia"/>
                <w:sz w:val="24"/>
                <w:szCs w:val="24"/>
              </w:rPr>
              <w:t>设备面板至少有1个USB2.0、1个USB3.0接口，可以轻松连接USB设备（如记忆棒、U盘、移动硬盘等），进行用户设置导入和导出，系统软件升级和维护；</w:t>
            </w:r>
          </w:p>
          <w:p w:rsidR="006902CB" w:rsidRPr="002C2DAA" w:rsidRDefault="006902CB" w:rsidP="001527CB">
            <w:pPr>
              <w:numPr>
                <w:ilvl w:val="0"/>
                <w:numId w:val="23"/>
              </w:numPr>
              <w:spacing w:line="360" w:lineRule="auto"/>
              <w:jc w:val="left"/>
              <w:rPr>
                <w:rFonts w:asciiTheme="minorEastAsia" w:hAnsiTheme="minorEastAsia"/>
                <w:sz w:val="24"/>
                <w:szCs w:val="24"/>
              </w:rPr>
            </w:pPr>
            <w:r w:rsidRPr="002C2DAA">
              <w:rPr>
                <w:rFonts w:asciiTheme="minorEastAsia" w:hAnsiTheme="minorEastAsia" w:hint="eastAsia"/>
                <w:sz w:val="24"/>
                <w:szCs w:val="24"/>
              </w:rPr>
              <w:t>支持不少于4个RS232/RS422/RS485，可对摄像机云台、手术床等设备进行控制；</w:t>
            </w:r>
          </w:p>
          <w:p w:rsidR="006902CB" w:rsidRPr="002C2DAA" w:rsidRDefault="006902CB" w:rsidP="001527CB">
            <w:pPr>
              <w:numPr>
                <w:ilvl w:val="0"/>
                <w:numId w:val="23"/>
              </w:numPr>
              <w:spacing w:line="360" w:lineRule="auto"/>
              <w:jc w:val="left"/>
              <w:rPr>
                <w:rFonts w:asciiTheme="minorEastAsia" w:hAnsiTheme="minorEastAsia"/>
                <w:sz w:val="24"/>
                <w:szCs w:val="24"/>
              </w:rPr>
            </w:pPr>
            <w:r w:rsidRPr="002C2DAA">
              <w:rPr>
                <w:rFonts w:asciiTheme="minorEastAsia" w:hAnsiTheme="minorEastAsia" w:hint="eastAsia"/>
                <w:sz w:val="24"/>
                <w:szCs w:val="24"/>
              </w:rPr>
              <w:t>支持1+1冗余电源，其中1个备份电源可以热备其他1个工作电源；</w:t>
            </w:r>
          </w:p>
          <w:p w:rsidR="006902CB" w:rsidRPr="002C2DAA" w:rsidRDefault="006902CB" w:rsidP="001527CB">
            <w:pPr>
              <w:numPr>
                <w:ilvl w:val="0"/>
                <w:numId w:val="23"/>
              </w:numPr>
              <w:spacing w:line="360" w:lineRule="auto"/>
              <w:jc w:val="left"/>
              <w:rPr>
                <w:rFonts w:asciiTheme="minorEastAsia" w:hAnsiTheme="minorEastAsia"/>
                <w:sz w:val="24"/>
                <w:szCs w:val="24"/>
              </w:rPr>
            </w:pPr>
            <w:r w:rsidRPr="002C2DAA">
              <w:rPr>
                <w:rFonts w:asciiTheme="minorEastAsia" w:hAnsiTheme="minorEastAsia" w:hint="eastAsia"/>
                <w:sz w:val="24"/>
                <w:szCs w:val="24"/>
              </w:rPr>
              <w:t>内置1个SATA硬盘，至少具有1T存储空间并可向上扩展。</w:t>
            </w:r>
          </w:p>
          <w:p w:rsidR="006902CB" w:rsidRPr="002C2DAA" w:rsidRDefault="006902CB" w:rsidP="001527CB">
            <w:pPr>
              <w:numPr>
                <w:ilvl w:val="0"/>
                <w:numId w:val="23"/>
              </w:numPr>
              <w:spacing w:line="360" w:lineRule="auto"/>
              <w:jc w:val="left"/>
              <w:rPr>
                <w:rFonts w:asciiTheme="minorEastAsia" w:hAnsiTheme="minorEastAsia"/>
                <w:sz w:val="24"/>
                <w:szCs w:val="24"/>
              </w:rPr>
            </w:pPr>
            <w:r w:rsidRPr="002C2DAA">
              <w:rPr>
                <w:rFonts w:asciiTheme="minorEastAsia" w:hAnsiTheme="minorEastAsia" w:hint="eastAsia"/>
                <w:sz w:val="24"/>
                <w:szCs w:val="24"/>
              </w:rPr>
              <w:t>具备与HIS、PACS、LIS、EMRS等医疗信息系统交互对接能力</w:t>
            </w:r>
          </w:p>
          <w:p w:rsidR="006902CB" w:rsidRPr="002C2DAA" w:rsidRDefault="006902CB" w:rsidP="006902CB">
            <w:pPr>
              <w:spacing w:line="360" w:lineRule="auto"/>
              <w:jc w:val="left"/>
              <w:rPr>
                <w:rFonts w:asciiTheme="minorEastAsia" w:hAnsiTheme="minorEastAsia"/>
                <w:b/>
                <w:bCs/>
                <w:sz w:val="24"/>
                <w:szCs w:val="24"/>
              </w:rPr>
            </w:pPr>
            <w:r w:rsidRPr="002C2DAA">
              <w:rPr>
                <w:rFonts w:asciiTheme="minorEastAsia" w:hAnsiTheme="minorEastAsia" w:hint="eastAsia"/>
                <w:b/>
                <w:bCs/>
                <w:sz w:val="24"/>
                <w:szCs w:val="24"/>
              </w:rPr>
              <w:t>2.全景摄像机（1台）</w:t>
            </w:r>
          </w:p>
          <w:p w:rsidR="006902CB" w:rsidRPr="002C2DAA" w:rsidRDefault="006902CB" w:rsidP="001527CB">
            <w:pPr>
              <w:numPr>
                <w:ilvl w:val="0"/>
                <w:numId w:val="24"/>
              </w:numPr>
              <w:spacing w:line="360" w:lineRule="auto"/>
              <w:jc w:val="left"/>
              <w:rPr>
                <w:rFonts w:asciiTheme="minorEastAsia" w:hAnsiTheme="minorEastAsia"/>
                <w:sz w:val="24"/>
                <w:szCs w:val="24"/>
              </w:rPr>
            </w:pPr>
            <w:r w:rsidRPr="002C2DAA">
              <w:rPr>
                <w:rFonts w:asciiTheme="minorEastAsia" w:hAnsiTheme="minorEastAsia" w:hint="eastAsia"/>
                <w:sz w:val="24"/>
                <w:szCs w:val="24"/>
              </w:rPr>
              <w:lastRenderedPageBreak/>
              <w:t>图像传感器:1/2.8英寸全高清CMOS传感器</w:t>
            </w:r>
          </w:p>
          <w:p w:rsidR="006902CB" w:rsidRPr="002C2DAA" w:rsidRDefault="006902CB" w:rsidP="001527CB">
            <w:pPr>
              <w:numPr>
                <w:ilvl w:val="0"/>
                <w:numId w:val="24"/>
              </w:numPr>
              <w:spacing w:line="360" w:lineRule="auto"/>
              <w:jc w:val="left"/>
              <w:rPr>
                <w:rFonts w:asciiTheme="minorEastAsia" w:hAnsiTheme="minorEastAsia"/>
                <w:sz w:val="24"/>
                <w:szCs w:val="24"/>
              </w:rPr>
            </w:pPr>
            <w:r w:rsidRPr="002C2DAA">
              <w:rPr>
                <w:rFonts w:asciiTheme="minorEastAsia" w:hAnsiTheme="minorEastAsia" w:hint="eastAsia"/>
                <w:sz w:val="24"/>
                <w:szCs w:val="24"/>
              </w:rPr>
              <w:t>有效像素: 200万有效像素</w:t>
            </w:r>
          </w:p>
          <w:p w:rsidR="006902CB" w:rsidRPr="002C2DAA" w:rsidRDefault="006902CB" w:rsidP="001527CB">
            <w:pPr>
              <w:numPr>
                <w:ilvl w:val="0"/>
                <w:numId w:val="24"/>
              </w:numPr>
              <w:spacing w:line="360" w:lineRule="auto"/>
              <w:jc w:val="left"/>
              <w:rPr>
                <w:rFonts w:asciiTheme="minorEastAsia" w:hAnsiTheme="minorEastAsia"/>
                <w:sz w:val="24"/>
                <w:szCs w:val="24"/>
              </w:rPr>
            </w:pPr>
            <w:r w:rsidRPr="002C2DAA">
              <w:rPr>
                <w:rFonts w:asciiTheme="minorEastAsia" w:hAnsiTheme="minorEastAsia" w:hint="eastAsia"/>
                <w:sz w:val="24"/>
                <w:szCs w:val="24"/>
              </w:rPr>
              <w:t>输出格式16：9</w:t>
            </w:r>
          </w:p>
          <w:p w:rsidR="006902CB" w:rsidRPr="002C2DAA" w:rsidRDefault="006902CB" w:rsidP="001527CB">
            <w:pPr>
              <w:numPr>
                <w:ilvl w:val="0"/>
                <w:numId w:val="24"/>
              </w:numPr>
              <w:spacing w:line="360" w:lineRule="auto"/>
              <w:jc w:val="left"/>
              <w:rPr>
                <w:rFonts w:asciiTheme="minorEastAsia" w:hAnsiTheme="minorEastAsia"/>
                <w:sz w:val="24"/>
                <w:szCs w:val="24"/>
              </w:rPr>
            </w:pPr>
            <w:r w:rsidRPr="002C2DAA">
              <w:rPr>
                <w:rFonts w:asciiTheme="minorEastAsia" w:hAnsiTheme="minorEastAsia" w:hint="eastAsia"/>
                <w:sz w:val="24"/>
                <w:szCs w:val="24"/>
              </w:rPr>
              <w:t>视频分辨率: 高清1080P60/50/30/25/59.94/29.97帧/秒，高清1080I 60/50/59.94帧/秒，高清720P60/50/30/25/59.94/29.97帧/秒</w:t>
            </w:r>
          </w:p>
          <w:p w:rsidR="006902CB" w:rsidRPr="002C2DAA" w:rsidRDefault="006902CB" w:rsidP="001527CB">
            <w:pPr>
              <w:numPr>
                <w:ilvl w:val="0"/>
                <w:numId w:val="24"/>
              </w:numPr>
              <w:spacing w:line="360" w:lineRule="auto"/>
              <w:jc w:val="left"/>
              <w:rPr>
                <w:rFonts w:asciiTheme="minorEastAsia" w:hAnsiTheme="minorEastAsia"/>
                <w:sz w:val="24"/>
                <w:szCs w:val="24"/>
              </w:rPr>
            </w:pPr>
            <w:r w:rsidRPr="002C2DAA">
              <w:rPr>
                <w:rFonts w:asciiTheme="minorEastAsia" w:hAnsiTheme="minorEastAsia" w:hint="eastAsia"/>
                <w:sz w:val="24"/>
                <w:szCs w:val="24"/>
              </w:rPr>
              <w:t>镜头:20倍光学变焦，10倍数字变焦</w:t>
            </w:r>
          </w:p>
          <w:p w:rsidR="006902CB" w:rsidRPr="002C2DAA" w:rsidRDefault="006902CB" w:rsidP="001527CB">
            <w:pPr>
              <w:numPr>
                <w:ilvl w:val="0"/>
                <w:numId w:val="24"/>
              </w:numPr>
              <w:spacing w:line="360" w:lineRule="auto"/>
              <w:jc w:val="left"/>
              <w:rPr>
                <w:rFonts w:asciiTheme="minorEastAsia" w:hAnsiTheme="minorEastAsia"/>
                <w:sz w:val="24"/>
                <w:szCs w:val="24"/>
              </w:rPr>
            </w:pPr>
            <w:r w:rsidRPr="002C2DAA">
              <w:rPr>
                <w:rFonts w:asciiTheme="minorEastAsia" w:hAnsiTheme="minorEastAsia" w:hint="eastAsia"/>
                <w:sz w:val="24"/>
                <w:szCs w:val="24"/>
              </w:rPr>
              <w:t>高清接口：HD-SDI、DVI（HDMI）、高清视频输出</w:t>
            </w:r>
          </w:p>
          <w:p w:rsidR="006902CB" w:rsidRPr="002C2DAA" w:rsidRDefault="006902CB" w:rsidP="006902CB">
            <w:pPr>
              <w:spacing w:line="360" w:lineRule="auto"/>
              <w:jc w:val="left"/>
              <w:rPr>
                <w:rFonts w:asciiTheme="minorEastAsia" w:hAnsiTheme="minorEastAsia"/>
                <w:b/>
                <w:bCs/>
                <w:sz w:val="24"/>
                <w:szCs w:val="24"/>
              </w:rPr>
            </w:pPr>
            <w:r w:rsidRPr="002C2DAA">
              <w:rPr>
                <w:rFonts w:asciiTheme="minorEastAsia" w:hAnsiTheme="minorEastAsia" w:hint="eastAsia"/>
                <w:b/>
                <w:bCs/>
                <w:sz w:val="24"/>
                <w:szCs w:val="24"/>
              </w:rPr>
              <w:t>3.术野摄像机（1台）</w:t>
            </w:r>
          </w:p>
          <w:p w:rsidR="006902CB" w:rsidRPr="002C2DAA" w:rsidRDefault="006902CB" w:rsidP="001527CB">
            <w:pPr>
              <w:numPr>
                <w:ilvl w:val="0"/>
                <w:numId w:val="25"/>
              </w:numPr>
              <w:spacing w:line="360" w:lineRule="auto"/>
              <w:jc w:val="left"/>
              <w:rPr>
                <w:rFonts w:asciiTheme="minorEastAsia" w:hAnsiTheme="minorEastAsia"/>
                <w:sz w:val="24"/>
                <w:szCs w:val="24"/>
              </w:rPr>
            </w:pPr>
            <w:r w:rsidRPr="002C2DAA">
              <w:rPr>
                <w:rFonts w:asciiTheme="minorEastAsia" w:hAnsiTheme="minorEastAsia" w:hint="eastAsia"/>
                <w:sz w:val="24"/>
                <w:szCs w:val="24"/>
              </w:rPr>
              <w:t>传感器：≥1/2.8英寸3MOS，支持逐行模式；</w:t>
            </w:r>
          </w:p>
          <w:p w:rsidR="006902CB" w:rsidRPr="002C2DAA" w:rsidRDefault="006902CB" w:rsidP="001527CB">
            <w:pPr>
              <w:numPr>
                <w:ilvl w:val="0"/>
                <w:numId w:val="25"/>
              </w:numPr>
              <w:spacing w:line="360" w:lineRule="auto"/>
              <w:jc w:val="left"/>
              <w:rPr>
                <w:rFonts w:asciiTheme="minorEastAsia" w:hAnsiTheme="minorEastAsia"/>
                <w:sz w:val="24"/>
                <w:szCs w:val="24"/>
              </w:rPr>
            </w:pPr>
            <w:r w:rsidRPr="002C2DAA">
              <w:rPr>
                <w:rFonts w:asciiTheme="minorEastAsia" w:hAnsiTheme="minorEastAsia" w:hint="eastAsia"/>
                <w:sz w:val="24"/>
                <w:szCs w:val="24"/>
              </w:rPr>
              <w:t>像素数：≥200万像素；</w:t>
            </w:r>
          </w:p>
          <w:p w:rsidR="006902CB" w:rsidRPr="002C2DAA" w:rsidRDefault="006902CB" w:rsidP="001527CB">
            <w:pPr>
              <w:numPr>
                <w:ilvl w:val="0"/>
                <w:numId w:val="25"/>
              </w:numPr>
              <w:spacing w:line="360" w:lineRule="auto"/>
              <w:jc w:val="left"/>
              <w:rPr>
                <w:rFonts w:asciiTheme="minorEastAsia" w:hAnsiTheme="minorEastAsia"/>
                <w:sz w:val="24"/>
                <w:szCs w:val="24"/>
              </w:rPr>
            </w:pPr>
            <w:r w:rsidRPr="002C2DAA">
              <w:rPr>
                <w:rFonts w:asciiTheme="minorEastAsia" w:hAnsiTheme="minorEastAsia" w:hint="eastAsia"/>
                <w:sz w:val="24"/>
                <w:szCs w:val="24"/>
              </w:rPr>
              <w:t>光圈值：F1.6～F3.0;</w:t>
            </w:r>
          </w:p>
          <w:p w:rsidR="006902CB" w:rsidRPr="002C2DAA" w:rsidRDefault="006902CB" w:rsidP="001527CB">
            <w:pPr>
              <w:numPr>
                <w:ilvl w:val="0"/>
                <w:numId w:val="25"/>
              </w:numPr>
              <w:spacing w:line="360" w:lineRule="auto"/>
              <w:jc w:val="left"/>
              <w:rPr>
                <w:rFonts w:asciiTheme="minorEastAsia" w:hAnsiTheme="minorEastAsia"/>
                <w:sz w:val="24"/>
                <w:szCs w:val="24"/>
              </w:rPr>
            </w:pPr>
            <w:r w:rsidRPr="002C2DAA">
              <w:rPr>
                <w:rFonts w:asciiTheme="minorEastAsia" w:hAnsiTheme="minorEastAsia" w:hint="eastAsia"/>
                <w:sz w:val="24"/>
                <w:szCs w:val="24"/>
              </w:rPr>
              <w:t>变焦：10倍光学变焦；</w:t>
            </w:r>
          </w:p>
          <w:p w:rsidR="006902CB" w:rsidRPr="002C2DAA" w:rsidRDefault="006902CB" w:rsidP="001527CB">
            <w:pPr>
              <w:numPr>
                <w:ilvl w:val="0"/>
                <w:numId w:val="25"/>
              </w:numPr>
              <w:spacing w:line="360" w:lineRule="auto"/>
              <w:jc w:val="left"/>
              <w:rPr>
                <w:rFonts w:asciiTheme="minorEastAsia" w:hAnsiTheme="minorEastAsia"/>
                <w:sz w:val="24"/>
                <w:szCs w:val="24"/>
              </w:rPr>
            </w:pPr>
            <w:r w:rsidRPr="002C2DAA">
              <w:rPr>
                <w:rFonts w:asciiTheme="minorEastAsia" w:hAnsiTheme="minorEastAsia" w:hint="eastAsia"/>
                <w:sz w:val="24"/>
                <w:szCs w:val="24"/>
              </w:rPr>
              <w:t>水平视场角：58.6°～6.4°</w:t>
            </w:r>
          </w:p>
          <w:p w:rsidR="006902CB" w:rsidRPr="002C2DAA" w:rsidRDefault="006902CB" w:rsidP="001527CB">
            <w:pPr>
              <w:numPr>
                <w:ilvl w:val="0"/>
                <w:numId w:val="25"/>
              </w:numPr>
              <w:spacing w:line="360" w:lineRule="auto"/>
              <w:jc w:val="left"/>
              <w:rPr>
                <w:rFonts w:asciiTheme="minorEastAsia" w:hAnsiTheme="minorEastAsia"/>
                <w:sz w:val="24"/>
                <w:szCs w:val="24"/>
              </w:rPr>
            </w:pPr>
            <w:r w:rsidRPr="002C2DAA">
              <w:rPr>
                <w:rFonts w:asciiTheme="minorEastAsia" w:hAnsiTheme="minorEastAsia" w:hint="eastAsia"/>
                <w:sz w:val="24"/>
                <w:szCs w:val="24"/>
              </w:rPr>
              <w:t>信噪比：＞50dB；</w:t>
            </w:r>
          </w:p>
          <w:p w:rsidR="006902CB" w:rsidRPr="002C2DAA" w:rsidRDefault="006902CB" w:rsidP="001527CB">
            <w:pPr>
              <w:numPr>
                <w:ilvl w:val="0"/>
                <w:numId w:val="25"/>
              </w:numPr>
              <w:spacing w:line="360" w:lineRule="auto"/>
              <w:jc w:val="left"/>
              <w:rPr>
                <w:rFonts w:asciiTheme="minorEastAsia" w:hAnsiTheme="minorEastAsia"/>
                <w:sz w:val="24"/>
                <w:szCs w:val="24"/>
              </w:rPr>
            </w:pPr>
            <w:r w:rsidRPr="002C2DAA">
              <w:rPr>
                <w:rFonts w:asciiTheme="minorEastAsia" w:hAnsiTheme="minorEastAsia" w:hint="eastAsia"/>
                <w:sz w:val="24"/>
                <w:szCs w:val="24"/>
              </w:rPr>
              <w:t>对外接口：SDI、RS-485</w:t>
            </w:r>
          </w:p>
          <w:p w:rsidR="006902CB" w:rsidRPr="002C2DAA" w:rsidRDefault="006902CB" w:rsidP="001527CB">
            <w:pPr>
              <w:numPr>
                <w:ilvl w:val="0"/>
                <w:numId w:val="25"/>
              </w:numPr>
              <w:spacing w:line="360" w:lineRule="auto"/>
              <w:jc w:val="left"/>
              <w:rPr>
                <w:rFonts w:asciiTheme="minorEastAsia" w:hAnsiTheme="minorEastAsia"/>
                <w:sz w:val="24"/>
                <w:szCs w:val="24"/>
              </w:rPr>
            </w:pPr>
            <w:r w:rsidRPr="002C2DAA">
              <w:rPr>
                <w:rFonts w:asciiTheme="minorEastAsia" w:hAnsiTheme="minorEastAsia" w:hint="eastAsia"/>
                <w:sz w:val="24"/>
                <w:szCs w:val="24"/>
              </w:rPr>
              <w:t>支持手动对焦与自动对焦；</w:t>
            </w:r>
          </w:p>
          <w:p w:rsidR="006902CB" w:rsidRPr="002C2DAA" w:rsidRDefault="006902CB" w:rsidP="001527CB">
            <w:pPr>
              <w:numPr>
                <w:ilvl w:val="0"/>
                <w:numId w:val="25"/>
              </w:numPr>
              <w:spacing w:line="360" w:lineRule="auto"/>
              <w:jc w:val="left"/>
              <w:rPr>
                <w:rFonts w:asciiTheme="minorEastAsia" w:hAnsiTheme="minorEastAsia"/>
                <w:sz w:val="24"/>
                <w:szCs w:val="24"/>
              </w:rPr>
            </w:pPr>
            <w:r w:rsidRPr="002C2DAA">
              <w:rPr>
                <w:rFonts w:asciiTheme="minorEastAsia" w:hAnsiTheme="minorEastAsia" w:hint="eastAsia"/>
                <w:sz w:val="24"/>
                <w:szCs w:val="24"/>
              </w:rPr>
              <w:t>动态范围扩展器(DRS),抑制全黑和过曝光；</w:t>
            </w:r>
          </w:p>
          <w:p w:rsidR="006902CB" w:rsidRPr="002C2DAA" w:rsidRDefault="006902CB" w:rsidP="001527CB">
            <w:pPr>
              <w:numPr>
                <w:ilvl w:val="0"/>
                <w:numId w:val="26"/>
              </w:numPr>
              <w:tabs>
                <w:tab w:val="clear" w:pos="312"/>
              </w:tabs>
              <w:spacing w:line="360" w:lineRule="auto"/>
              <w:jc w:val="left"/>
              <w:rPr>
                <w:rFonts w:asciiTheme="minorEastAsia" w:hAnsiTheme="minorEastAsia"/>
                <w:b/>
                <w:bCs/>
                <w:sz w:val="24"/>
                <w:szCs w:val="24"/>
              </w:rPr>
            </w:pPr>
            <w:r w:rsidRPr="002C2DAA">
              <w:rPr>
                <w:rFonts w:asciiTheme="minorEastAsia" w:hAnsiTheme="minorEastAsia" w:hint="eastAsia"/>
                <w:b/>
                <w:bCs/>
                <w:sz w:val="24"/>
                <w:szCs w:val="24"/>
              </w:rPr>
              <w:t>头戴式麦克风（1台）</w:t>
            </w:r>
          </w:p>
          <w:p w:rsidR="006902CB" w:rsidRPr="002C2DAA" w:rsidRDefault="006902CB" w:rsidP="001527CB">
            <w:pPr>
              <w:numPr>
                <w:ilvl w:val="0"/>
                <w:numId w:val="27"/>
              </w:numPr>
              <w:spacing w:line="360" w:lineRule="auto"/>
              <w:jc w:val="left"/>
              <w:rPr>
                <w:rFonts w:asciiTheme="minorEastAsia" w:hAnsiTheme="minorEastAsia"/>
                <w:sz w:val="24"/>
                <w:szCs w:val="24"/>
              </w:rPr>
            </w:pPr>
            <w:r w:rsidRPr="002C2DAA">
              <w:rPr>
                <w:rFonts w:asciiTheme="minorEastAsia" w:hAnsiTheme="minorEastAsia" w:hint="eastAsia"/>
                <w:sz w:val="24"/>
                <w:szCs w:val="24"/>
              </w:rPr>
              <w:t>1440个UHF频率可选</w:t>
            </w:r>
          </w:p>
          <w:p w:rsidR="006902CB" w:rsidRPr="002C2DAA" w:rsidRDefault="006902CB" w:rsidP="001527CB">
            <w:pPr>
              <w:numPr>
                <w:ilvl w:val="0"/>
                <w:numId w:val="27"/>
              </w:numPr>
              <w:spacing w:line="360" w:lineRule="auto"/>
              <w:jc w:val="left"/>
              <w:rPr>
                <w:rFonts w:asciiTheme="minorEastAsia" w:hAnsiTheme="minorEastAsia"/>
                <w:sz w:val="24"/>
                <w:szCs w:val="24"/>
              </w:rPr>
            </w:pPr>
            <w:r w:rsidRPr="002C2DAA">
              <w:rPr>
                <w:rFonts w:asciiTheme="minorEastAsia" w:hAnsiTheme="minorEastAsia" w:hint="eastAsia"/>
                <w:sz w:val="24"/>
                <w:szCs w:val="24"/>
              </w:rPr>
              <w:t>导音与静音锁定功能，</w:t>
            </w:r>
          </w:p>
          <w:p w:rsidR="006902CB" w:rsidRPr="002C2DAA" w:rsidRDefault="006902CB" w:rsidP="001527CB">
            <w:pPr>
              <w:numPr>
                <w:ilvl w:val="0"/>
                <w:numId w:val="27"/>
              </w:numPr>
              <w:spacing w:line="360" w:lineRule="auto"/>
              <w:jc w:val="left"/>
              <w:rPr>
                <w:rFonts w:asciiTheme="minorEastAsia" w:hAnsiTheme="minorEastAsia"/>
                <w:sz w:val="24"/>
                <w:szCs w:val="24"/>
              </w:rPr>
            </w:pPr>
            <w:r w:rsidRPr="002C2DAA">
              <w:rPr>
                <w:rFonts w:asciiTheme="minorEastAsia" w:hAnsiTheme="minorEastAsia" w:hint="eastAsia"/>
                <w:sz w:val="24"/>
                <w:szCs w:val="24"/>
              </w:rPr>
              <w:t>超小型腰包话筒</w:t>
            </w:r>
          </w:p>
          <w:p w:rsidR="006902CB" w:rsidRPr="002C2DAA" w:rsidRDefault="006902CB" w:rsidP="001527CB">
            <w:pPr>
              <w:numPr>
                <w:ilvl w:val="0"/>
                <w:numId w:val="27"/>
              </w:numPr>
              <w:spacing w:line="360" w:lineRule="auto"/>
              <w:jc w:val="left"/>
              <w:rPr>
                <w:rFonts w:asciiTheme="minorEastAsia" w:hAnsiTheme="minorEastAsia"/>
                <w:sz w:val="24"/>
                <w:szCs w:val="24"/>
              </w:rPr>
            </w:pPr>
            <w:r w:rsidRPr="002C2DAA">
              <w:rPr>
                <w:rFonts w:asciiTheme="minorEastAsia" w:hAnsiTheme="minorEastAsia" w:hint="eastAsia"/>
                <w:sz w:val="24"/>
                <w:szCs w:val="24"/>
              </w:rPr>
              <w:t>头戴式无线话筒</w:t>
            </w:r>
          </w:p>
          <w:p w:rsidR="006902CB" w:rsidRPr="002C2DAA" w:rsidRDefault="006902CB" w:rsidP="006902CB">
            <w:pPr>
              <w:spacing w:line="360" w:lineRule="auto"/>
              <w:jc w:val="left"/>
              <w:rPr>
                <w:rFonts w:asciiTheme="minorEastAsia" w:hAnsiTheme="minorEastAsia"/>
                <w:b/>
                <w:bCs/>
                <w:sz w:val="24"/>
                <w:szCs w:val="24"/>
              </w:rPr>
            </w:pPr>
            <w:r w:rsidRPr="002C2DAA">
              <w:rPr>
                <w:rFonts w:asciiTheme="minorEastAsia" w:hAnsiTheme="minorEastAsia" w:hint="eastAsia"/>
                <w:b/>
                <w:bCs/>
                <w:sz w:val="24"/>
                <w:szCs w:val="24"/>
              </w:rPr>
              <w:t>5.吸顶音响（1台）</w:t>
            </w:r>
          </w:p>
          <w:p w:rsidR="006902CB" w:rsidRPr="002C2DAA" w:rsidRDefault="006902CB" w:rsidP="001527CB">
            <w:pPr>
              <w:numPr>
                <w:ilvl w:val="0"/>
                <w:numId w:val="28"/>
              </w:numPr>
              <w:spacing w:line="360" w:lineRule="auto"/>
              <w:jc w:val="left"/>
              <w:rPr>
                <w:rFonts w:asciiTheme="minorEastAsia" w:hAnsiTheme="minorEastAsia"/>
                <w:sz w:val="24"/>
                <w:szCs w:val="24"/>
              </w:rPr>
            </w:pPr>
            <w:r w:rsidRPr="002C2DAA">
              <w:rPr>
                <w:rFonts w:asciiTheme="minorEastAsia" w:hAnsiTheme="minorEastAsia" w:hint="eastAsia"/>
                <w:sz w:val="24"/>
                <w:szCs w:val="24"/>
              </w:rPr>
              <w:t>天花板扬声器</w:t>
            </w:r>
          </w:p>
          <w:p w:rsidR="006902CB" w:rsidRPr="002C2DAA" w:rsidRDefault="006902CB" w:rsidP="001527CB">
            <w:pPr>
              <w:numPr>
                <w:ilvl w:val="0"/>
                <w:numId w:val="28"/>
              </w:numPr>
              <w:spacing w:line="360" w:lineRule="auto"/>
              <w:jc w:val="left"/>
              <w:rPr>
                <w:rFonts w:asciiTheme="minorEastAsia" w:hAnsiTheme="minorEastAsia"/>
                <w:sz w:val="24"/>
                <w:szCs w:val="24"/>
              </w:rPr>
            </w:pPr>
            <w:r w:rsidRPr="002C2DAA">
              <w:rPr>
                <w:rFonts w:asciiTheme="minorEastAsia" w:hAnsiTheme="minorEastAsia" w:hint="eastAsia"/>
                <w:sz w:val="24"/>
                <w:szCs w:val="24"/>
              </w:rPr>
              <w:t>频率响应：50Hz-20KHz</w:t>
            </w:r>
          </w:p>
          <w:p w:rsidR="006902CB" w:rsidRPr="002C2DAA" w:rsidRDefault="006902CB" w:rsidP="006902CB">
            <w:pPr>
              <w:spacing w:line="360" w:lineRule="auto"/>
              <w:jc w:val="left"/>
              <w:rPr>
                <w:rFonts w:asciiTheme="minorEastAsia" w:hAnsiTheme="minorEastAsia"/>
                <w:b/>
                <w:bCs/>
                <w:sz w:val="24"/>
                <w:szCs w:val="24"/>
              </w:rPr>
            </w:pPr>
            <w:r w:rsidRPr="002C2DAA">
              <w:rPr>
                <w:rFonts w:asciiTheme="minorEastAsia" w:hAnsiTheme="minorEastAsia" w:hint="eastAsia"/>
                <w:b/>
                <w:bCs/>
                <w:sz w:val="24"/>
                <w:szCs w:val="24"/>
              </w:rPr>
              <w:t>6.功放：（1台）</w:t>
            </w:r>
          </w:p>
          <w:p w:rsidR="006902CB" w:rsidRPr="002C2DAA" w:rsidRDefault="006902CB" w:rsidP="001527CB">
            <w:pPr>
              <w:numPr>
                <w:ilvl w:val="0"/>
                <w:numId w:val="29"/>
              </w:numPr>
              <w:spacing w:line="360" w:lineRule="auto"/>
              <w:jc w:val="left"/>
              <w:rPr>
                <w:rFonts w:asciiTheme="minorEastAsia" w:hAnsiTheme="minorEastAsia"/>
                <w:sz w:val="24"/>
                <w:szCs w:val="24"/>
              </w:rPr>
            </w:pPr>
            <w:r w:rsidRPr="002C2DAA">
              <w:rPr>
                <w:rFonts w:asciiTheme="minorEastAsia" w:hAnsiTheme="minorEastAsia" w:hint="eastAsia"/>
                <w:sz w:val="24"/>
                <w:szCs w:val="24"/>
              </w:rPr>
              <w:t>频率范围60HZ-15KHZ</w:t>
            </w:r>
          </w:p>
          <w:p w:rsidR="006902CB" w:rsidRPr="002C2DAA" w:rsidRDefault="006902CB" w:rsidP="001527CB">
            <w:pPr>
              <w:numPr>
                <w:ilvl w:val="0"/>
                <w:numId w:val="29"/>
              </w:numPr>
              <w:spacing w:line="360" w:lineRule="auto"/>
              <w:jc w:val="left"/>
              <w:rPr>
                <w:rFonts w:asciiTheme="minorEastAsia" w:hAnsiTheme="minorEastAsia"/>
                <w:sz w:val="24"/>
                <w:szCs w:val="24"/>
              </w:rPr>
            </w:pPr>
            <w:r w:rsidRPr="002C2DAA">
              <w:rPr>
                <w:rFonts w:asciiTheme="minorEastAsia" w:hAnsiTheme="minorEastAsia" w:hint="eastAsia"/>
                <w:sz w:val="24"/>
                <w:szCs w:val="24"/>
              </w:rPr>
              <w:t>额定功率60W</w:t>
            </w:r>
          </w:p>
          <w:p w:rsidR="006902CB" w:rsidRPr="002C2DAA" w:rsidRDefault="006902CB" w:rsidP="006902CB">
            <w:pPr>
              <w:spacing w:line="360" w:lineRule="auto"/>
              <w:jc w:val="left"/>
              <w:rPr>
                <w:rFonts w:asciiTheme="minorEastAsia" w:hAnsiTheme="minorEastAsia"/>
                <w:b/>
                <w:bCs/>
                <w:sz w:val="24"/>
                <w:szCs w:val="24"/>
              </w:rPr>
            </w:pPr>
            <w:r w:rsidRPr="002C2DAA">
              <w:rPr>
                <w:rFonts w:asciiTheme="minorEastAsia" w:hAnsiTheme="minorEastAsia" w:hint="eastAsia"/>
                <w:b/>
                <w:bCs/>
                <w:sz w:val="24"/>
                <w:szCs w:val="24"/>
              </w:rPr>
              <w:lastRenderedPageBreak/>
              <w:t>7.手术室控制屏</w:t>
            </w:r>
            <w:r w:rsidRPr="002C2DAA">
              <w:rPr>
                <w:rFonts w:asciiTheme="minorEastAsia" w:hAnsiTheme="minorEastAsia" w:hint="eastAsia"/>
                <w:b/>
                <w:bCs/>
                <w:sz w:val="24"/>
                <w:szCs w:val="24"/>
              </w:rPr>
              <w:tab/>
              <w:t>（1台）</w:t>
            </w:r>
          </w:p>
          <w:p w:rsidR="006902CB" w:rsidRPr="002C2DAA" w:rsidRDefault="006902CB" w:rsidP="001527CB">
            <w:pPr>
              <w:numPr>
                <w:ilvl w:val="0"/>
                <w:numId w:val="30"/>
              </w:numPr>
              <w:spacing w:line="360" w:lineRule="auto"/>
              <w:jc w:val="left"/>
              <w:rPr>
                <w:rFonts w:asciiTheme="minorEastAsia" w:hAnsiTheme="minorEastAsia"/>
                <w:sz w:val="24"/>
                <w:szCs w:val="24"/>
              </w:rPr>
            </w:pPr>
            <w:r w:rsidRPr="002C2DAA">
              <w:rPr>
                <w:rFonts w:asciiTheme="minorEastAsia" w:hAnsiTheme="minorEastAsia" w:hint="eastAsia"/>
                <w:sz w:val="24"/>
                <w:szCs w:val="24"/>
              </w:rPr>
              <w:t>面板尺寸 :21.5英寸</w:t>
            </w:r>
          </w:p>
          <w:p w:rsidR="006902CB" w:rsidRPr="002C2DAA" w:rsidRDefault="006902CB" w:rsidP="001527CB">
            <w:pPr>
              <w:numPr>
                <w:ilvl w:val="0"/>
                <w:numId w:val="30"/>
              </w:numPr>
              <w:spacing w:line="360" w:lineRule="auto"/>
              <w:jc w:val="left"/>
              <w:rPr>
                <w:rFonts w:asciiTheme="minorEastAsia" w:hAnsiTheme="minorEastAsia"/>
                <w:sz w:val="24"/>
                <w:szCs w:val="24"/>
              </w:rPr>
            </w:pPr>
            <w:r w:rsidRPr="002C2DAA">
              <w:rPr>
                <w:rFonts w:asciiTheme="minorEastAsia" w:hAnsiTheme="minorEastAsia" w:hint="eastAsia"/>
                <w:sz w:val="24"/>
                <w:szCs w:val="24"/>
              </w:rPr>
              <w:t>宽屏： 是</w:t>
            </w:r>
          </w:p>
          <w:p w:rsidR="006902CB" w:rsidRPr="002C2DAA" w:rsidRDefault="006902CB" w:rsidP="001527CB">
            <w:pPr>
              <w:numPr>
                <w:ilvl w:val="0"/>
                <w:numId w:val="30"/>
              </w:numPr>
              <w:spacing w:line="360" w:lineRule="auto"/>
              <w:jc w:val="left"/>
              <w:rPr>
                <w:rFonts w:asciiTheme="minorEastAsia" w:hAnsiTheme="minorEastAsia"/>
                <w:sz w:val="24"/>
                <w:szCs w:val="24"/>
              </w:rPr>
            </w:pPr>
            <w:r w:rsidRPr="002C2DAA">
              <w:rPr>
                <w:rFonts w:asciiTheme="minorEastAsia" w:hAnsiTheme="minorEastAsia" w:hint="eastAsia"/>
                <w:sz w:val="24"/>
                <w:szCs w:val="24"/>
              </w:rPr>
              <w:t>屏幕比例 宽屏(16：9)</w:t>
            </w:r>
          </w:p>
          <w:p w:rsidR="006902CB" w:rsidRPr="002C2DAA" w:rsidRDefault="006902CB" w:rsidP="001527CB">
            <w:pPr>
              <w:numPr>
                <w:ilvl w:val="0"/>
                <w:numId w:val="30"/>
              </w:numPr>
              <w:spacing w:line="360" w:lineRule="auto"/>
              <w:jc w:val="left"/>
              <w:rPr>
                <w:rFonts w:asciiTheme="minorEastAsia" w:hAnsiTheme="minorEastAsia"/>
                <w:sz w:val="24"/>
                <w:szCs w:val="24"/>
              </w:rPr>
            </w:pPr>
            <w:r w:rsidRPr="002C2DAA">
              <w:rPr>
                <w:rFonts w:asciiTheme="minorEastAsia" w:hAnsiTheme="minorEastAsia" w:hint="eastAsia"/>
                <w:sz w:val="24"/>
                <w:szCs w:val="24"/>
              </w:rPr>
              <w:t>最佳分辨率: 1920 x 1080，60 Hz</w:t>
            </w:r>
          </w:p>
          <w:p w:rsidR="006902CB" w:rsidRPr="002C2DAA" w:rsidRDefault="006902CB" w:rsidP="001527CB">
            <w:pPr>
              <w:numPr>
                <w:ilvl w:val="0"/>
                <w:numId w:val="30"/>
              </w:numPr>
              <w:spacing w:line="360" w:lineRule="auto"/>
              <w:jc w:val="left"/>
              <w:rPr>
                <w:rFonts w:asciiTheme="minorEastAsia" w:hAnsiTheme="minorEastAsia"/>
                <w:sz w:val="24"/>
                <w:szCs w:val="24"/>
              </w:rPr>
            </w:pPr>
            <w:r w:rsidRPr="002C2DAA">
              <w:rPr>
                <w:rFonts w:asciiTheme="minorEastAsia" w:hAnsiTheme="minorEastAsia" w:hint="eastAsia"/>
                <w:sz w:val="24"/>
                <w:szCs w:val="24"/>
              </w:rPr>
              <w:t>亮度 250 cd/m2 （典型值）</w:t>
            </w:r>
          </w:p>
          <w:p w:rsidR="006902CB" w:rsidRPr="002C2DAA" w:rsidRDefault="006902CB" w:rsidP="001527CB">
            <w:pPr>
              <w:numPr>
                <w:ilvl w:val="0"/>
                <w:numId w:val="30"/>
              </w:numPr>
              <w:spacing w:line="360" w:lineRule="auto"/>
              <w:jc w:val="left"/>
              <w:rPr>
                <w:rFonts w:asciiTheme="minorEastAsia" w:hAnsiTheme="minorEastAsia"/>
                <w:sz w:val="24"/>
                <w:szCs w:val="24"/>
              </w:rPr>
            </w:pPr>
            <w:r w:rsidRPr="002C2DAA">
              <w:rPr>
                <w:rFonts w:asciiTheme="minorEastAsia" w:hAnsiTheme="minorEastAsia" w:hint="eastAsia"/>
                <w:sz w:val="24"/>
                <w:szCs w:val="24"/>
              </w:rPr>
              <w:t>可视角度 垂直178°/水平178°</w:t>
            </w:r>
          </w:p>
          <w:p w:rsidR="006902CB" w:rsidRPr="002C2DAA" w:rsidRDefault="006902CB" w:rsidP="006902CB">
            <w:pPr>
              <w:spacing w:line="360" w:lineRule="auto"/>
              <w:jc w:val="left"/>
              <w:rPr>
                <w:rFonts w:asciiTheme="minorEastAsia" w:hAnsiTheme="minorEastAsia"/>
                <w:sz w:val="24"/>
                <w:szCs w:val="24"/>
              </w:rPr>
            </w:pPr>
            <w:r w:rsidRPr="002C2DAA">
              <w:rPr>
                <w:rFonts w:asciiTheme="minorEastAsia" w:hAnsiTheme="minorEastAsia" w:hint="eastAsia"/>
                <w:b/>
                <w:bCs/>
                <w:sz w:val="24"/>
                <w:szCs w:val="24"/>
              </w:rPr>
              <w:t>8手术室大屏</w:t>
            </w:r>
            <w:r w:rsidRPr="002C2DAA">
              <w:rPr>
                <w:rFonts w:asciiTheme="minorEastAsia" w:hAnsiTheme="minorEastAsia" w:hint="eastAsia"/>
                <w:sz w:val="24"/>
                <w:szCs w:val="24"/>
              </w:rPr>
              <w:tab/>
            </w:r>
            <w:r w:rsidRPr="002C2DAA">
              <w:rPr>
                <w:rFonts w:asciiTheme="minorEastAsia" w:hAnsiTheme="minorEastAsia" w:hint="eastAsia"/>
                <w:b/>
                <w:bCs/>
                <w:sz w:val="24"/>
                <w:szCs w:val="24"/>
              </w:rPr>
              <w:t>（1台）</w:t>
            </w:r>
          </w:p>
          <w:p w:rsidR="006902CB" w:rsidRPr="002C2DAA" w:rsidRDefault="006902CB" w:rsidP="001527CB">
            <w:pPr>
              <w:numPr>
                <w:ilvl w:val="0"/>
                <w:numId w:val="31"/>
              </w:numPr>
              <w:spacing w:line="360" w:lineRule="auto"/>
              <w:jc w:val="left"/>
              <w:rPr>
                <w:rFonts w:asciiTheme="minorEastAsia" w:hAnsiTheme="minorEastAsia"/>
                <w:sz w:val="24"/>
                <w:szCs w:val="24"/>
              </w:rPr>
            </w:pPr>
            <w:r w:rsidRPr="002C2DAA">
              <w:rPr>
                <w:rFonts w:asciiTheme="minorEastAsia" w:hAnsiTheme="minorEastAsia" w:hint="eastAsia"/>
                <w:sz w:val="24"/>
                <w:szCs w:val="24"/>
              </w:rPr>
              <w:t>55寸液晶显示；</w:t>
            </w:r>
          </w:p>
          <w:p w:rsidR="006902CB" w:rsidRPr="002C2DAA" w:rsidRDefault="006902CB" w:rsidP="001527CB">
            <w:pPr>
              <w:numPr>
                <w:ilvl w:val="0"/>
                <w:numId w:val="31"/>
              </w:numPr>
              <w:spacing w:line="360" w:lineRule="auto"/>
              <w:jc w:val="left"/>
              <w:rPr>
                <w:rFonts w:asciiTheme="minorEastAsia" w:hAnsiTheme="minorEastAsia"/>
                <w:sz w:val="24"/>
                <w:szCs w:val="24"/>
              </w:rPr>
            </w:pPr>
            <w:r w:rsidRPr="002C2DAA">
              <w:rPr>
                <w:rFonts w:asciiTheme="minorEastAsia" w:hAnsiTheme="minorEastAsia" w:hint="eastAsia"/>
                <w:sz w:val="24"/>
                <w:szCs w:val="24"/>
              </w:rPr>
              <w:t>亮度：450cd/m2；</w:t>
            </w:r>
          </w:p>
          <w:p w:rsidR="006902CB" w:rsidRPr="002C2DAA" w:rsidRDefault="006902CB" w:rsidP="001527CB">
            <w:pPr>
              <w:numPr>
                <w:ilvl w:val="0"/>
                <w:numId w:val="31"/>
              </w:numPr>
              <w:spacing w:line="360" w:lineRule="auto"/>
              <w:jc w:val="left"/>
              <w:rPr>
                <w:rFonts w:asciiTheme="minorEastAsia" w:hAnsiTheme="minorEastAsia"/>
                <w:sz w:val="24"/>
                <w:szCs w:val="24"/>
              </w:rPr>
            </w:pPr>
            <w:r w:rsidRPr="002C2DAA">
              <w:rPr>
                <w:rFonts w:asciiTheme="minorEastAsia" w:hAnsiTheme="minorEastAsia" w:hint="eastAsia"/>
                <w:sz w:val="24"/>
                <w:szCs w:val="24"/>
              </w:rPr>
              <w:t>响应时间：8ms：</w:t>
            </w:r>
          </w:p>
          <w:p w:rsidR="006902CB" w:rsidRPr="002C2DAA" w:rsidRDefault="006902CB" w:rsidP="001527CB">
            <w:pPr>
              <w:numPr>
                <w:ilvl w:val="0"/>
                <w:numId w:val="31"/>
              </w:numPr>
              <w:spacing w:line="360" w:lineRule="auto"/>
              <w:jc w:val="left"/>
              <w:rPr>
                <w:rFonts w:asciiTheme="minorEastAsia" w:hAnsiTheme="minorEastAsia"/>
                <w:sz w:val="24"/>
                <w:szCs w:val="24"/>
              </w:rPr>
            </w:pPr>
            <w:r w:rsidRPr="002C2DAA">
              <w:rPr>
                <w:rFonts w:asciiTheme="minorEastAsia" w:hAnsiTheme="minorEastAsia" w:hint="eastAsia"/>
                <w:sz w:val="24"/>
                <w:szCs w:val="24"/>
              </w:rPr>
              <w:t>有内置扬声器；</w:t>
            </w:r>
          </w:p>
          <w:p w:rsidR="006902CB" w:rsidRPr="002C2DAA" w:rsidRDefault="006902CB" w:rsidP="001527CB">
            <w:pPr>
              <w:numPr>
                <w:ilvl w:val="0"/>
                <w:numId w:val="31"/>
              </w:numPr>
              <w:spacing w:line="360" w:lineRule="auto"/>
              <w:jc w:val="left"/>
              <w:rPr>
                <w:rFonts w:asciiTheme="minorEastAsia" w:hAnsiTheme="minorEastAsia"/>
                <w:sz w:val="24"/>
                <w:szCs w:val="24"/>
              </w:rPr>
            </w:pPr>
            <w:r w:rsidRPr="002C2DAA">
              <w:rPr>
                <w:rFonts w:asciiTheme="minorEastAsia" w:hAnsiTheme="minorEastAsia" w:hint="eastAsia"/>
                <w:sz w:val="24"/>
                <w:szCs w:val="24"/>
              </w:rPr>
              <w:t>机身接口：HDMIx2，RJ45、WIFI接口；</w:t>
            </w:r>
          </w:p>
          <w:p w:rsidR="006902CB" w:rsidRPr="002C2DAA" w:rsidRDefault="006902CB" w:rsidP="001527CB">
            <w:pPr>
              <w:numPr>
                <w:ilvl w:val="0"/>
                <w:numId w:val="31"/>
              </w:numPr>
              <w:spacing w:line="360" w:lineRule="auto"/>
              <w:jc w:val="left"/>
              <w:rPr>
                <w:rFonts w:asciiTheme="minorEastAsia" w:hAnsiTheme="minorEastAsia"/>
                <w:sz w:val="24"/>
                <w:szCs w:val="24"/>
              </w:rPr>
            </w:pPr>
            <w:r w:rsidRPr="002C2DAA">
              <w:rPr>
                <w:rFonts w:asciiTheme="minorEastAsia" w:hAnsiTheme="minorEastAsia" w:hint="eastAsia"/>
                <w:sz w:val="24"/>
                <w:szCs w:val="24"/>
              </w:rPr>
              <w:t>可屏蔽USB"</w:t>
            </w:r>
          </w:p>
          <w:p w:rsidR="006902CB" w:rsidRPr="002C2DAA" w:rsidRDefault="006902CB" w:rsidP="006902CB">
            <w:pPr>
              <w:spacing w:line="360" w:lineRule="auto"/>
              <w:jc w:val="left"/>
              <w:rPr>
                <w:rFonts w:asciiTheme="minorEastAsia" w:hAnsiTheme="minorEastAsia"/>
                <w:sz w:val="24"/>
                <w:szCs w:val="24"/>
              </w:rPr>
            </w:pPr>
            <w:r w:rsidRPr="002C2DAA">
              <w:rPr>
                <w:rFonts w:asciiTheme="minorEastAsia" w:hAnsiTheme="minorEastAsia" w:hint="eastAsia"/>
                <w:b/>
                <w:bCs/>
                <w:sz w:val="24"/>
                <w:szCs w:val="24"/>
              </w:rPr>
              <w:t>9.医用显示器（2台）</w:t>
            </w:r>
          </w:p>
          <w:p w:rsidR="006902CB" w:rsidRPr="002C2DAA" w:rsidRDefault="006902CB" w:rsidP="001527CB">
            <w:pPr>
              <w:numPr>
                <w:ilvl w:val="0"/>
                <w:numId w:val="32"/>
              </w:numPr>
              <w:spacing w:line="360" w:lineRule="auto"/>
              <w:jc w:val="left"/>
              <w:rPr>
                <w:rFonts w:asciiTheme="minorEastAsia" w:hAnsiTheme="minorEastAsia"/>
                <w:sz w:val="24"/>
                <w:szCs w:val="24"/>
              </w:rPr>
            </w:pPr>
            <w:r w:rsidRPr="002C2DAA">
              <w:rPr>
                <w:rFonts w:asciiTheme="minorEastAsia" w:hAnsiTheme="minorEastAsia" w:hint="eastAsia"/>
                <w:sz w:val="24"/>
                <w:szCs w:val="24"/>
              </w:rPr>
              <w:t>26 英寸彩色液晶屏</w:t>
            </w:r>
          </w:p>
          <w:p w:rsidR="006902CB" w:rsidRPr="002C2DAA" w:rsidRDefault="006902CB" w:rsidP="001527CB">
            <w:pPr>
              <w:numPr>
                <w:ilvl w:val="0"/>
                <w:numId w:val="32"/>
              </w:numPr>
              <w:spacing w:line="360" w:lineRule="auto"/>
              <w:jc w:val="left"/>
              <w:rPr>
                <w:rFonts w:asciiTheme="minorEastAsia" w:hAnsiTheme="minorEastAsia"/>
                <w:sz w:val="24"/>
                <w:szCs w:val="24"/>
              </w:rPr>
            </w:pPr>
            <w:r w:rsidRPr="002C2DAA">
              <w:rPr>
                <w:rFonts w:asciiTheme="minorEastAsia" w:hAnsiTheme="minorEastAsia" w:hint="eastAsia"/>
                <w:sz w:val="24"/>
                <w:szCs w:val="24"/>
              </w:rPr>
              <w:t>分辨率：1920×1080（16：9）</w:t>
            </w:r>
          </w:p>
          <w:p w:rsidR="006902CB" w:rsidRPr="002C2DAA" w:rsidRDefault="006902CB" w:rsidP="001527CB">
            <w:pPr>
              <w:numPr>
                <w:ilvl w:val="0"/>
                <w:numId w:val="32"/>
              </w:numPr>
              <w:spacing w:line="360" w:lineRule="auto"/>
              <w:jc w:val="left"/>
              <w:rPr>
                <w:rFonts w:asciiTheme="minorEastAsia" w:hAnsiTheme="minorEastAsia"/>
                <w:sz w:val="24"/>
                <w:szCs w:val="24"/>
              </w:rPr>
            </w:pPr>
            <w:r w:rsidRPr="002C2DAA">
              <w:rPr>
                <w:rFonts w:asciiTheme="minorEastAsia" w:hAnsiTheme="minorEastAsia" w:hint="eastAsia"/>
                <w:sz w:val="24"/>
                <w:szCs w:val="24"/>
              </w:rPr>
              <w:t>场频：24Hz～75Hz</w:t>
            </w:r>
          </w:p>
          <w:p w:rsidR="006902CB" w:rsidRPr="002C2DAA" w:rsidRDefault="006902CB" w:rsidP="001527CB">
            <w:pPr>
              <w:numPr>
                <w:ilvl w:val="0"/>
                <w:numId w:val="32"/>
              </w:numPr>
              <w:spacing w:line="360" w:lineRule="auto"/>
              <w:jc w:val="left"/>
              <w:rPr>
                <w:rFonts w:asciiTheme="minorEastAsia" w:hAnsiTheme="minorEastAsia"/>
                <w:sz w:val="24"/>
                <w:szCs w:val="24"/>
              </w:rPr>
            </w:pPr>
            <w:r w:rsidRPr="002C2DAA">
              <w:rPr>
                <w:rFonts w:asciiTheme="minorEastAsia" w:hAnsiTheme="minorEastAsia" w:hint="eastAsia"/>
                <w:sz w:val="24"/>
                <w:szCs w:val="24"/>
              </w:rPr>
              <w:t>显示颜色：10.7亿</w:t>
            </w:r>
          </w:p>
          <w:p w:rsidR="006902CB" w:rsidRPr="002C2DAA" w:rsidRDefault="006902CB" w:rsidP="001527CB">
            <w:pPr>
              <w:numPr>
                <w:ilvl w:val="0"/>
                <w:numId w:val="32"/>
              </w:numPr>
              <w:spacing w:line="360" w:lineRule="auto"/>
              <w:jc w:val="left"/>
              <w:rPr>
                <w:rFonts w:asciiTheme="minorEastAsia" w:hAnsiTheme="minorEastAsia"/>
                <w:sz w:val="24"/>
                <w:szCs w:val="24"/>
              </w:rPr>
            </w:pPr>
            <w:r w:rsidRPr="002C2DAA">
              <w:rPr>
                <w:rFonts w:asciiTheme="minorEastAsia" w:hAnsiTheme="minorEastAsia" w:hint="eastAsia"/>
                <w:sz w:val="24"/>
                <w:szCs w:val="24"/>
              </w:rPr>
              <w:t>点距：0.300×0.300mm</w:t>
            </w:r>
          </w:p>
          <w:p w:rsidR="006902CB" w:rsidRPr="002C2DAA" w:rsidRDefault="006902CB" w:rsidP="001527CB">
            <w:pPr>
              <w:numPr>
                <w:ilvl w:val="0"/>
                <w:numId w:val="32"/>
              </w:numPr>
              <w:spacing w:line="360" w:lineRule="auto"/>
              <w:jc w:val="left"/>
              <w:rPr>
                <w:rFonts w:asciiTheme="minorEastAsia" w:hAnsiTheme="minorEastAsia"/>
                <w:sz w:val="24"/>
                <w:szCs w:val="24"/>
              </w:rPr>
            </w:pPr>
            <w:r w:rsidRPr="002C2DAA">
              <w:rPr>
                <w:rFonts w:asciiTheme="minorEastAsia" w:hAnsiTheme="minorEastAsia" w:hint="eastAsia"/>
                <w:sz w:val="24"/>
                <w:szCs w:val="24"/>
              </w:rPr>
              <w:t>对比度：1000：1</w:t>
            </w:r>
          </w:p>
          <w:p w:rsidR="006902CB" w:rsidRPr="002C2DAA" w:rsidRDefault="006902CB" w:rsidP="001527CB">
            <w:pPr>
              <w:numPr>
                <w:ilvl w:val="0"/>
                <w:numId w:val="32"/>
              </w:numPr>
              <w:spacing w:line="360" w:lineRule="auto"/>
              <w:jc w:val="left"/>
              <w:rPr>
                <w:rFonts w:asciiTheme="minorEastAsia" w:hAnsiTheme="minorEastAsia"/>
                <w:sz w:val="24"/>
                <w:szCs w:val="24"/>
              </w:rPr>
            </w:pPr>
            <w:r w:rsidRPr="002C2DAA">
              <w:rPr>
                <w:rFonts w:asciiTheme="minorEastAsia" w:hAnsiTheme="minorEastAsia" w:hint="eastAsia"/>
                <w:sz w:val="24"/>
                <w:szCs w:val="24"/>
              </w:rPr>
              <w:t>响应：14ms</w:t>
            </w:r>
          </w:p>
          <w:p w:rsidR="006902CB" w:rsidRPr="002C2DAA" w:rsidRDefault="006902CB" w:rsidP="001527CB">
            <w:pPr>
              <w:numPr>
                <w:ilvl w:val="0"/>
                <w:numId w:val="32"/>
              </w:numPr>
              <w:spacing w:line="360" w:lineRule="auto"/>
              <w:jc w:val="left"/>
              <w:rPr>
                <w:rFonts w:asciiTheme="minorEastAsia" w:hAnsiTheme="minorEastAsia"/>
                <w:sz w:val="24"/>
                <w:szCs w:val="24"/>
              </w:rPr>
            </w:pPr>
            <w:r w:rsidRPr="002C2DAA">
              <w:rPr>
                <w:rFonts w:asciiTheme="minorEastAsia" w:hAnsiTheme="minorEastAsia" w:hint="eastAsia"/>
                <w:sz w:val="24"/>
                <w:szCs w:val="24"/>
              </w:rPr>
              <w:t>视角：水平178°，垂直178°</w:t>
            </w:r>
          </w:p>
          <w:p w:rsidR="006902CB" w:rsidRPr="002C2DAA" w:rsidRDefault="006902CB" w:rsidP="001527CB">
            <w:pPr>
              <w:numPr>
                <w:ilvl w:val="0"/>
                <w:numId w:val="32"/>
              </w:numPr>
              <w:spacing w:line="360" w:lineRule="auto"/>
              <w:jc w:val="left"/>
              <w:rPr>
                <w:rFonts w:asciiTheme="minorEastAsia" w:hAnsiTheme="minorEastAsia"/>
                <w:sz w:val="24"/>
                <w:szCs w:val="24"/>
              </w:rPr>
            </w:pPr>
            <w:r w:rsidRPr="002C2DAA">
              <w:rPr>
                <w:rFonts w:asciiTheme="minorEastAsia" w:hAnsiTheme="minorEastAsia" w:hint="eastAsia"/>
                <w:sz w:val="24"/>
                <w:szCs w:val="24"/>
              </w:rPr>
              <w:t>信号输入：DVI-1/DVI-2/SDI/RS232</w:t>
            </w:r>
          </w:p>
          <w:p w:rsidR="006902CB" w:rsidRPr="002C2DAA" w:rsidRDefault="006902CB" w:rsidP="001527CB">
            <w:pPr>
              <w:numPr>
                <w:ilvl w:val="0"/>
                <w:numId w:val="32"/>
              </w:numPr>
              <w:spacing w:line="360" w:lineRule="auto"/>
              <w:jc w:val="left"/>
              <w:rPr>
                <w:rFonts w:asciiTheme="minorEastAsia" w:hAnsiTheme="minorEastAsia"/>
                <w:sz w:val="24"/>
                <w:szCs w:val="24"/>
              </w:rPr>
            </w:pPr>
            <w:r w:rsidRPr="002C2DAA">
              <w:rPr>
                <w:rFonts w:asciiTheme="minorEastAsia" w:hAnsiTheme="minorEastAsia" w:hint="eastAsia"/>
                <w:sz w:val="24"/>
                <w:szCs w:val="24"/>
              </w:rPr>
              <w:t>信号输出：DVI-1/SDI/"</w:t>
            </w:r>
          </w:p>
          <w:p w:rsidR="006902CB" w:rsidRPr="002C2DAA" w:rsidRDefault="006902CB" w:rsidP="006902CB">
            <w:pPr>
              <w:spacing w:line="360" w:lineRule="auto"/>
              <w:jc w:val="left"/>
              <w:rPr>
                <w:rFonts w:asciiTheme="minorEastAsia" w:hAnsiTheme="minorEastAsia"/>
                <w:b/>
                <w:sz w:val="24"/>
                <w:szCs w:val="24"/>
              </w:rPr>
            </w:pPr>
            <w:r w:rsidRPr="002C2DAA">
              <w:rPr>
                <w:rFonts w:asciiTheme="minorEastAsia" w:hAnsiTheme="minorEastAsia" w:hint="eastAsia"/>
                <w:b/>
                <w:sz w:val="24"/>
                <w:szCs w:val="24"/>
              </w:rPr>
              <w:t>示教室设备参数配置：</w:t>
            </w:r>
          </w:p>
          <w:p w:rsidR="006902CB" w:rsidRPr="002C2DAA" w:rsidRDefault="006902CB" w:rsidP="001527CB">
            <w:pPr>
              <w:numPr>
                <w:ilvl w:val="0"/>
                <w:numId w:val="33"/>
              </w:numPr>
              <w:tabs>
                <w:tab w:val="clear" w:pos="312"/>
              </w:tabs>
              <w:spacing w:line="360" w:lineRule="auto"/>
              <w:jc w:val="left"/>
              <w:rPr>
                <w:rFonts w:asciiTheme="minorEastAsia" w:hAnsiTheme="minorEastAsia"/>
                <w:sz w:val="24"/>
                <w:szCs w:val="24"/>
              </w:rPr>
            </w:pPr>
            <w:r w:rsidRPr="002C2DAA">
              <w:rPr>
                <w:rFonts w:asciiTheme="minorEastAsia" w:hAnsiTheme="minorEastAsia" w:hint="eastAsia"/>
                <w:b/>
                <w:bCs/>
                <w:sz w:val="24"/>
                <w:szCs w:val="24"/>
              </w:rPr>
              <w:t>嵌入式示教终端（1台）</w:t>
            </w:r>
          </w:p>
          <w:p w:rsidR="006902CB" w:rsidRPr="002C2DAA" w:rsidRDefault="006902CB" w:rsidP="001527CB">
            <w:pPr>
              <w:numPr>
                <w:ilvl w:val="0"/>
                <w:numId w:val="34"/>
              </w:numPr>
              <w:spacing w:line="360" w:lineRule="auto"/>
              <w:jc w:val="left"/>
              <w:rPr>
                <w:rFonts w:asciiTheme="minorEastAsia" w:hAnsiTheme="minorEastAsia"/>
                <w:sz w:val="24"/>
                <w:szCs w:val="24"/>
              </w:rPr>
            </w:pPr>
            <w:r w:rsidRPr="002C2DAA">
              <w:rPr>
                <w:rFonts w:asciiTheme="minorEastAsia" w:hAnsiTheme="minorEastAsia" w:hint="eastAsia"/>
                <w:sz w:val="24"/>
                <w:szCs w:val="24"/>
              </w:rPr>
              <w:t>H.264编码,一体化终端</w:t>
            </w:r>
          </w:p>
          <w:p w:rsidR="006902CB" w:rsidRPr="002C2DAA" w:rsidRDefault="006902CB" w:rsidP="001527CB">
            <w:pPr>
              <w:numPr>
                <w:ilvl w:val="0"/>
                <w:numId w:val="34"/>
              </w:numPr>
              <w:spacing w:line="360" w:lineRule="auto"/>
              <w:jc w:val="left"/>
              <w:rPr>
                <w:rFonts w:asciiTheme="minorEastAsia" w:hAnsiTheme="minorEastAsia"/>
                <w:sz w:val="24"/>
                <w:szCs w:val="24"/>
              </w:rPr>
            </w:pPr>
            <w:r w:rsidRPr="002C2DAA">
              <w:rPr>
                <w:rFonts w:asciiTheme="minorEastAsia" w:hAnsiTheme="minorEastAsia" w:hint="eastAsia"/>
                <w:sz w:val="24"/>
                <w:szCs w:val="24"/>
              </w:rPr>
              <w:t>支持1080P60转播能力，支持1路高清HDMI输出</w:t>
            </w:r>
          </w:p>
          <w:p w:rsidR="006902CB" w:rsidRPr="002C2DAA" w:rsidRDefault="006902CB" w:rsidP="001527CB">
            <w:pPr>
              <w:numPr>
                <w:ilvl w:val="0"/>
                <w:numId w:val="34"/>
              </w:numPr>
              <w:spacing w:line="360" w:lineRule="auto"/>
              <w:jc w:val="left"/>
              <w:rPr>
                <w:rFonts w:asciiTheme="minorEastAsia" w:hAnsiTheme="minorEastAsia"/>
                <w:sz w:val="24"/>
                <w:szCs w:val="24"/>
              </w:rPr>
            </w:pPr>
            <w:r w:rsidRPr="002C2DAA">
              <w:rPr>
                <w:rFonts w:asciiTheme="minorEastAsia" w:hAnsiTheme="minorEastAsia" w:hint="eastAsia"/>
                <w:sz w:val="24"/>
                <w:szCs w:val="24"/>
              </w:rPr>
              <w:lastRenderedPageBreak/>
              <w:t>内置高清摄像机,支持10倍光学变焦，支持电动云台，水平正负90度</w:t>
            </w:r>
          </w:p>
          <w:p w:rsidR="006902CB" w:rsidRPr="002C2DAA" w:rsidRDefault="006902CB" w:rsidP="001527CB">
            <w:pPr>
              <w:numPr>
                <w:ilvl w:val="0"/>
                <w:numId w:val="33"/>
              </w:numPr>
              <w:tabs>
                <w:tab w:val="clear" w:pos="312"/>
              </w:tabs>
              <w:spacing w:line="360" w:lineRule="auto"/>
              <w:jc w:val="left"/>
              <w:rPr>
                <w:rFonts w:asciiTheme="minorEastAsia" w:hAnsiTheme="minorEastAsia"/>
                <w:sz w:val="24"/>
                <w:szCs w:val="24"/>
              </w:rPr>
            </w:pPr>
            <w:r w:rsidRPr="002C2DAA">
              <w:rPr>
                <w:rFonts w:asciiTheme="minorEastAsia" w:hAnsiTheme="minorEastAsia" w:hint="eastAsia"/>
                <w:b/>
                <w:bCs/>
                <w:sz w:val="24"/>
                <w:szCs w:val="24"/>
              </w:rPr>
              <w:t>无线麦克（1台）</w:t>
            </w:r>
          </w:p>
          <w:p w:rsidR="006902CB" w:rsidRPr="002C2DAA" w:rsidRDefault="006902CB" w:rsidP="001527CB">
            <w:pPr>
              <w:numPr>
                <w:ilvl w:val="0"/>
                <w:numId w:val="35"/>
              </w:numPr>
              <w:spacing w:line="360" w:lineRule="auto"/>
              <w:jc w:val="left"/>
              <w:rPr>
                <w:rFonts w:asciiTheme="minorEastAsia" w:hAnsiTheme="minorEastAsia"/>
                <w:sz w:val="24"/>
                <w:szCs w:val="24"/>
              </w:rPr>
            </w:pPr>
            <w:r w:rsidRPr="002C2DAA">
              <w:rPr>
                <w:rFonts w:asciiTheme="minorEastAsia" w:hAnsiTheme="minorEastAsia" w:hint="eastAsia"/>
                <w:sz w:val="24"/>
                <w:szCs w:val="24"/>
              </w:rPr>
              <w:t>工作频率：740.000-790.000MHz</w:t>
            </w:r>
          </w:p>
          <w:p w:rsidR="006902CB" w:rsidRPr="002C2DAA" w:rsidRDefault="006902CB" w:rsidP="001527CB">
            <w:pPr>
              <w:numPr>
                <w:ilvl w:val="0"/>
                <w:numId w:val="35"/>
              </w:numPr>
              <w:spacing w:line="360" w:lineRule="auto"/>
              <w:jc w:val="left"/>
              <w:rPr>
                <w:rFonts w:asciiTheme="minorEastAsia" w:hAnsiTheme="minorEastAsia"/>
                <w:sz w:val="24"/>
                <w:szCs w:val="24"/>
              </w:rPr>
            </w:pPr>
            <w:r w:rsidRPr="002C2DAA">
              <w:rPr>
                <w:rFonts w:asciiTheme="minorEastAsia" w:hAnsiTheme="minorEastAsia" w:hint="eastAsia"/>
                <w:sz w:val="24"/>
                <w:szCs w:val="24"/>
              </w:rPr>
              <w:t>调制方式：宽带FM</w:t>
            </w:r>
          </w:p>
          <w:p w:rsidR="006902CB" w:rsidRPr="002C2DAA" w:rsidRDefault="006902CB" w:rsidP="001527CB">
            <w:pPr>
              <w:numPr>
                <w:ilvl w:val="0"/>
                <w:numId w:val="35"/>
              </w:numPr>
              <w:spacing w:line="360" w:lineRule="auto"/>
              <w:jc w:val="left"/>
              <w:rPr>
                <w:rFonts w:asciiTheme="minorEastAsia" w:hAnsiTheme="minorEastAsia"/>
                <w:sz w:val="24"/>
                <w:szCs w:val="24"/>
              </w:rPr>
            </w:pPr>
            <w:r w:rsidRPr="002C2DAA">
              <w:rPr>
                <w:rFonts w:asciiTheme="minorEastAsia" w:hAnsiTheme="minorEastAsia" w:hint="eastAsia"/>
                <w:sz w:val="24"/>
                <w:szCs w:val="24"/>
              </w:rPr>
              <w:t>频率响应：30-20000Hz</w:t>
            </w:r>
          </w:p>
          <w:p w:rsidR="006902CB" w:rsidRPr="002C2DAA" w:rsidRDefault="006902CB" w:rsidP="001527CB">
            <w:pPr>
              <w:numPr>
                <w:ilvl w:val="0"/>
                <w:numId w:val="35"/>
              </w:numPr>
              <w:spacing w:line="360" w:lineRule="auto"/>
              <w:jc w:val="left"/>
              <w:rPr>
                <w:rFonts w:asciiTheme="minorEastAsia" w:hAnsiTheme="minorEastAsia"/>
                <w:sz w:val="24"/>
                <w:szCs w:val="24"/>
              </w:rPr>
            </w:pPr>
            <w:r w:rsidRPr="002C2DAA">
              <w:rPr>
                <w:rFonts w:asciiTheme="minorEastAsia" w:hAnsiTheme="minorEastAsia" w:hint="eastAsia"/>
                <w:sz w:val="24"/>
                <w:szCs w:val="24"/>
              </w:rPr>
              <w:t>信道数目：200</w:t>
            </w:r>
          </w:p>
          <w:p w:rsidR="006902CB" w:rsidRPr="002C2DAA" w:rsidRDefault="006902CB" w:rsidP="001527CB">
            <w:pPr>
              <w:numPr>
                <w:ilvl w:val="0"/>
                <w:numId w:val="35"/>
              </w:numPr>
              <w:spacing w:line="360" w:lineRule="auto"/>
              <w:jc w:val="left"/>
              <w:rPr>
                <w:rFonts w:asciiTheme="minorEastAsia" w:hAnsiTheme="minorEastAsia"/>
                <w:sz w:val="24"/>
                <w:szCs w:val="24"/>
              </w:rPr>
            </w:pPr>
            <w:r w:rsidRPr="002C2DAA">
              <w:rPr>
                <w:rFonts w:asciiTheme="minorEastAsia" w:hAnsiTheme="minorEastAsia" w:hint="eastAsia"/>
                <w:sz w:val="24"/>
                <w:szCs w:val="24"/>
              </w:rPr>
              <w:t>信道间隔：250KHz</w:t>
            </w:r>
          </w:p>
          <w:p w:rsidR="006902CB" w:rsidRPr="002C2DAA" w:rsidRDefault="006902CB" w:rsidP="001527CB">
            <w:pPr>
              <w:numPr>
                <w:ilvl w:val="0"/>
                <w:numId w:val="35"/>
              </w:numPr>
              <w:spacing w:line="360" w:lineRule="auto"/>
              <w:jc w:val="left"/>
              <w:rPr>
                <w:rFonts w:asciiTheme="minorEastAsia" w:hAnsiTheme="minorEastAsia"/>
                <w:sz w:val="24"/>
                <w:szCs w:val="24"/>
              </w:rPr>
            </w:pPr>
            <w:r w:rsidRPr="002C2DAA">
              <w:rPr>
                <w:rFonts w:asciiTheme="minorEastAsia" w:hAnsiTheme="minorEastAsia" w:hint="eastAsia"/>
                <w:sz w:val="24"/>
                <w:szCs w:val="24"/>
              </w:rPr>
              <w:t>综合信噪比：&gt;105dB</w:t>
            </w:r>
          </w:p>
          <w:p w:rsidR="006902CB" w:rsidRPr="002C2DAA" w:rsidRDefault="006902CB" w:rsidP="001527CB">
            <w:pPr>
              <w:numPr>
                <w:ilvl w:val="0"/>
                <w:numId w:val="35"/>
              </w:numPr>
              <w:spacing w:line="360" w:lineRule="auto"/>
              <w:jc w:val="left"/>
              <w:rPr>
                <w:rFonts w:asciiTheme="minorEastAsia" w:hAnsiTheme="minorEastAsia"/>
                <w:sz w:val="24"/>
                <w:szCs w:val="24"/>
              </w:rPr>
            </w:pPr>
            <w:r w:rsidRPr="002C2DAA">
              <w:rPr>
                <w:rFonts w:asciiTheme="minorEastAsia" w:hAnsiTheme="minorEastAsia" w:hint="eastAsia"/>
                <w:sz w:val="24"/>
                <w:szCs w:val="24"/>
              </w:rPr>
              <w:t>综合失真：≤0.5%</w:t>
            </w:r>
          </w:p>
          <w:p w:rsidR="006902CB" w:rsidRPr="002C2DAA" w:rsidRDefault="006902CB" w:rsidP="001527CB">
            <w:pPr>
              <w:numPr>
                <w:ilvl w:val="0"/>
                <w:numId w:val="35"/>
              </w:numPr>
              <w:spacing w:line="360" w:lineRule="auto"/>
              <w:jc w:val="left"/>
              <w:rPr>
                <w:rFonts w:asciiTheme="minorEastAsia" w:hAnsiTheme="minorEastAsia"/>
                <w:sz w:val="24"/>
                <w:szCs w:val="24"/>
              </w:rPr>
            </w:pPr>
            <w:r w:rsidRPr="002C2DAA">
              <w:rPr>
                <w:rFonts w:asciiTheme="minorEastAsia" w:hAnsiTheme="minorEastAsia" w:hint="eastAsia"/>
                <w:sz w:val="24"/>
                <w:szCs w:val="24"/>
              </w:rPr>
              <w:t>工作距离：50m（在理想环境的情况下）</w:t>
            </w:r>
          </w:p>
          <w:p w:rsidR="006902CB" w:rsidRPr="002C2DAA" w:rsidRDefault="006902CB" w:rsidP="006902CB">
            <w:pPr>
              <w:spacing w:line="360" w:lineRule="auto"/>
              <w:jc w:val="left"/>
              <w:rPr>
                <w:rFonts w:asciiTheme="minorEastAsia" w:hAnsiTheme="minorEastAsia"/>
                <w:b/>
                <w:bCs/>
                <w:sz w:val="24"/>
                <w:szCs w:val="24"/>
              </w:rPr>
            </w:pPr>
            <w:r w:rsidRPr="002C2DAA">
              <w:rPr>
                <w:rFonts w:asciiTheme="minorEastAsia" w:hAnsiTheme="minorEastAsia" w:hint="eastAsia"/>
                <w:b/>
                <w:bCs/>
                <w:sz w:val="24"/>
                <w:szCs w:val="24"/>
              </w:rPr>
              <w:t>3.吸顶音响（1台）</w:t>
            </w:r>
          </w:p>
          <w:p w:rsidR="006902CB" w:rsidRPr="002C2DAA" w:rsidRDefault="006902CB" w:rsidP="001527CB">
            <w:pPr>
              <w:numPr>
                <w:ilvl w:val="0"/>
                <w:numId w:val="36"/>
              </w:numPr>
              <w:spacing w:line="360" w:lineRule="auto"/>
              <w:jc w:val="left"/>
              <w:rPr>
                <w:rFonts w:asciiTheme="minorEastAsia" w:hAnsiTheme="minorEastAsia"/>
                <w:sz w:val="24"/>
                <w:szCs w:val="24"/>
              </w:rPr>
            </w:pPr>
            <w:r w:rsidRPr="002C2DAA">
              <w:rPr>
                <w:rFonts w:asciiTheme="minorEastAsia" w:hAnsiTheme="minorEastAsia" w:hint="eastAsia"/>
                <w:sz w:val="24"/>
                <w:szCs w:val="24"/>
              </w:rPr>
              <w:t>天花板扬声器</w:t>
            </w:r>
          </w:p>
          <w:p w:rsidR="006902CB" w:rsidRPr="002C2DAA" w:rsidRDefault="006902CB" w:rsidP="001527CB">
            <w:pPr>
              <w:numPr>
                <w:ilvl w:val="0"/>
                <w:numId w:val="36"/>
              </w:numPr>
              <w:spacing w:line="360" w:lineRule="auto"/>
              <w:jc w:val="left"/>
              <w:rPr>
                <w:rFonts w:asciiTheme="minorEastAsia" w:hAnsiTheme="minorEastAsia"/>
                <w:sz w:val="24"/>
                <w:szCs w:val="24"/>
              </w:rPr>
            </w:pPr>
            <w:r w:rsidRPr="002C2DAA">
              <w:rPr>
                <w:rFonts w:asciiTheme="minorEastAsia" w:hAnsiTheme="minorEastAsia" w:hint="eastAsia"/>
                <w:sz w:val="24"/>
                <w:szCs w:val="24"/>
              </w:rPr>
              <w:t>频率响应：50Hz-20KHz</w:t>
            </w:r>
          </w:p>
          <w:p w:rsidR="006902CB" w:rsidRPr="002C2DAA" w:rsidRDefault="006902CB" w:rsidP="006902CB">
            <w:pPr>
              <w:spacing w:line="360" w:lineRule="auto"/>
              <w:jc w:val="left"/>
              <w:rPr>
                <w:rFonts w:asciiTheme="minorEastAsia" w:hAnsiTheme="minorEastAsia"/>
                <w:b/>
                <w:bCs/>
                <w:sz w:val="24"/>
                <w:szCs w:val="24"/>
              </w:rPr>
            </w:pPr>
            <w:r w:rsidRPr="002C2DAA">
              <w:rPr>
                <w:rFonts w:asciiTheme="minorEastAsia" w:hAnsiTheme="minorEastAsia" w:hint="eastAsia"/>
                <w:b/>
                <w:bCs/>
                <w:sz w:val="24"/>
                <w:szCs w:val="24"/>
              </w:rPr>
              <w:t>4.功放：（1台）</w:t>
            </w:r>
          </w:p>
          <w:p w:rsidR="006902CB" w:rsidRPr="002C2DAA" w:rsidRDefault="006902CB" w:rsidP="001527CB">
            <w:pPr>
              <w:numPr>
                <w:ilvl w:val="0"/>
                <w:numId w:val="37"/>
              </w:numPr>
              <w:spacing w:line="360" w:lineRule="auto"/>
              <w:jc w:val="left"/>
              <w:rPr>
                <w:rFonts w:asciiTheme="minorEastAsia" w:hAnsiTheme="minorEastAsia"/>
                <w:sz w:val="24"/>
                <w:szCs w:val="24"/>
              </w:rPr>
            </w:pPr>
            <w:r w:rsidRPr="002C2DAA">
              <w:rPr>
                <w:rFonts w:asciiTheme="minorEastAsia" w:hAnsiTheme="minorEastAsia" w:hint="eastAsia"/>
                <w:sz w:val="24"/>
                <w:szCs w:val="24"/>
              </w:rPr>
              <w:t>频率范围60HZ-15KHZ</w:t>
            </w:r>
          </w:p>
          <w:p w:rsidR="006902CB" w:rsidRPr="002C2DAA" w:rsidRDefault="006902CB" w:rsidP="001527CB">
            <w:pPr>
              <w:numPr>
                <w:ilvl w:val="0"/>
                <w:numId w:val="37"/>
              </w:numPr>
              <w:spacing w:line="360" w:lineRule="auto"/>
              <w:jc w:val="left"/>
              <w:rPr>
                <w:rFonts w:asciiTheme="minorEastAsia" w:hAnsiTheme="minorEastAsia"/>
                <w:sz w:val="24"/>
                <w:szCs w:val="24"/>
              </w:rPr>
            </w:pPr>
            <w:r w:rsidRPr="002C2DAA">
              <w:rPr>
                <w:rFonts w:asciiTheme="minorEastAsia" w:hAnsiTheme="minorEastAsia" w:hint="eastAsia"/>
                <w:sz w:val="24"/>
                <w:szCs w:val="24"/>
              </w:rPr>
              <w:t>额定功率60W</w:t>
            </w:r>
          </w:p>
          <w:p w:rsidR="006902CB" w:rsidRPr="002C2DAA" w:rsidRDefault="006902CB" w:rsidP="006902CB">
            <w:pPr>
              <w:spacing w:line="360" w:lineRule="auto"/>
              <w:jc w:val="left"/>
              <w:rPr>
                <w:rFonts w:asciiTheme="minorEastAsia" w:hAnsiTheme="minorEastAsia"/>
                <w:sz w:val="24"/>
                <w:szCs w:val="24"/>
              </w:rPr>
            </w:pPr>
            <w:r w:rsidRPr="002C2DAA">
              <w:rPr>
                <w:rFonts w:asciiTheme="minorEastAsia" w:hAnsiTheme="minorEastAsia" w:hint="eastAsia"/>
                <w:b/>
                <w:bCs/>
                <w:sz w:val="24"/>
                <w:szCs w:val="24"/>
              </w:rPr>
              <w:t>5.示教室大屏（1台）</w:t>
            </w:r>
          </w:p>
          <w:p w:rsidR="006902CB" w:rsidRPr="002C2DAA" w:rsidRDefault="006902CB" w:rsidP="001527CB">
            <w:pPr>
              <w:numPr>
                <w:ilvl w:val="0"/>
                <w:numId w:val="38"/>
              </w:numPr>
              <w:spacing w:line="360" w:lineRule="auto"/>
              <w:jc w:val="left"/>
              <w:rPr>
                <w:rFonts w:asciiTheme="minorEastAsia" w:hAnsiTheme="minorEastAsia"/>
                <w:sz w:val="24"/>
                <w:szCs w:val="24"/>
              </w:rPr>
            </w:pPr>
            <w:r w:rsidRPr="002C2DAA">
              <w:rPr>
                <w:rFonts w:asciiTheme="minorEastAsia" w:hAnsiTheme="minorEastAsia" w:hint="eastAsia"/>
                <w:sz w:val="24"/>
                <w:szCs w:val="24"/>
              </w:rPr>
              <w:t>65寸液晶显示；</w:t>
            </w:r>
          </w:p>
          <w:p w:rsidR="006902CB" w:rsidRPr="002C2DAA" w:rsidRDefault="006902CB" w:rsidP="001527CB">
            <w:pPr>
              <w:numPr>
                <w:ilvl w:val="0"/>
                <w:numId w:val="38"/>
              </w:numPr>
              <w:spacing w:line="360" w:lineRule="auto"/>
              <w:jc w:val="left"/>
              <w:rPr>
                <w:rFonts w:asciiTheme="minorEastAsia" w:hAnsiTheme="minorEastAsia"/>
                <w:sz w:val="24"/>
                <w:szCs w:val="24"/>
              </w:rPr>
            </w:pPr>
            <w:r w:rsidRPr="002C2DAA">
              <w:rPr>
                <w:rFonts w:asciiTheme="minorEastAsia" w:hAnsiTheme="minorEastAsia" w:hint="eastAsia"/>
                <w:sz w:val="24"/>
                <w:szCs w:val="24"/>
              </w:rPr>
              <w:t>亮度：450cd/m2；</w:t>
            </w:r>
          </w:p>
          <w:p w:rsidR="006902CB" w:rsidRPr="002C2DAA" w:rsidRDefault="006902CB" w:rsidP="001527CB">
            <w:pPr>
              <w:numPr>
                <w:ilvl w:val="0"/>
                <w:numId w:val="38"/>
              </w:numPr>
              <w:spacing w:line="360" w:lineRule="auto"/>
              <w:jc w:val="left"/>
              <w:rPr>
                <w:rFonts w:asciiTheme="minorEastAsia" w:hAnsiTheme="minorEastAsia"/>
                <w:sz w:val="24"/>
                <w:szCs w:val="24"/>
              </w:rPr>
            </w:pPr>
            <w:r w:rsidRPr="002C2DAA">
              <w:rPr>
                <w:rFonts w:asciiTheme="minorEastAsia" w:hAnsiTheme="minorEastAsia" w:hint="eastAsia"/>
                <w:sz w:val="24"/>
                <w:szCs w:val="24"/>
              </w:rPr>
              <w:t>响应时间：8ms：</w:t>
            </w:r>
          </w:p>
          <w:p w:rsidR="006902CB" w:rsidRPr="002C2DAA" w:rsidRDefault="006902CB" w:rsidP="001527CB">
            <w:pPr>
              <w:numPr>
                <w:ilvl w:val="0"/>
                <w:numId w:val="38"/>
              </w:numPr>
              <w:spacing w:line="360" w:lineRule="auto"/>
              <w:jc w:val="left"/>
              <w:rPr>
                <w:rFonts w:asciiTheme="minorEastAsia" w:hAnsiTheme="minorEastAsia"/>
                <w:sz w:val="24"/>
                <w:szCs w:val="24"/>
              </w:rPr>
            </w:pPr>
            <w:r w:rsidRPr="002C2DAA">
              <w:rPr>
                <w:rFonts w:asciiTheme="minorEastAsia" w:hAnsiTheme="minorEastAsia" w:hint="eastAsia"/>
                <w:sz w:val="24"/>
                <w:szCs w:val="24"/>
              </w:rPr>
              <w:t>有内置扬声器；</w:t>
            </w:r>
          </w:p>
        </w:tc>
        <w:tc>
          <w:tcPr>
            <w:tcW w:w="552"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lastRenderedPageBreak/>
              <w:t>套</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1</w:t>
            </w:r>
          </w:p>
        </w:tc>
        <w:tc>
          <w:tcPr>
            <w:tcW w:w="663" w:type="dxa"/>
            <w:vAlign w:val="center"/>
          </w:tcPr>
          <w:p w:rsidR="006902CB" w:rsidRPr="002C2DAA" w:rsidRDefault="006902CB" w:rsidP="006902CB">
            <w:pPr>
              <w:jc w:val="center"/>
              <w:rPr>
                <w:rFonts w:asciiTheme="minorEastAsia" w:hAnsiTheme="minorEastAsia" w:cs="宋体"/>
                <w:sz w:val="24"/>
                <w:szCs w:val="24"/>
              </w:rPr>
            </w:pPr>
            <w:r w:rsidRPr="002C2DAA">
              <w:rPr>
                <w:rFonts w:asciiTheme="minorEastAsia" w:hAnsiTheme="minorEastAsia" w:cs="宋体" w:hint="eastAsia"/>
                <w:sz w:val="24"/>
                <w:szCs w:val="24"/>
              </w:rPr>
              <w:t>是</w:t>
            </w:r>
          </w:p>
        </w:tc>
      </w:tr>
    </w:tbl>
    <w:p w:rsidR="00803BE2" w:rsidRPr="002C2DAA" w:rsidRDefault="00803BE2" w:rsidP="00A714FE">
      <w:pPr>
        <w:spacing w:line="360" w:lineRule="auto"/>
        <w:ind w:firstLineChars="200" w:firstLine="482"/>
        <w:contextualSpacing/>
        <w:rPr>
          <w:rFonts w:asciiTheme="minorEastAsia" w:hAnsiTheme="minorEastAsia" w:cs="微软雅黑"/>
          <w:b/>
          <w:sz w:val="24"/>
          <w:szCs w:val="24"/>
        </w:rPr>
      </w:pPr>
      <w:r w:rsidRPr="002C2DAA">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803BE2" w:rsidRPr="002C2DAA" w:rsidRDefault="006902CB" w:rsidP="00803BE2">
      <w:pPr>
        <w:spacing w:line="360" w:lineRule="auto"/>
        <w:ind w:firstLineChars="200" w:firstLine="480"/>
        <w:contextualSpacing/>
        <w:rPr>
          <w:rFonts w:asciiTheme="minorEastAsia" w:hAnsiTheme="minorEastAsia" w:cs="宋体"/>
          <w:kern w:val="0"/>
          <w:sz w:val="24"/>
          <w:szCs w:val="24"/>
          <w:lang w:val="zh-CN"/>
        </w:rPr>
      </w:pPr>
      <w:r w:rsidRPr="002C2DAA">
        <w:rPr>
          <w:rFonts w:asciiTheme="minorEastAsia" w:hAnsiTheme="minorEastAsia" w:cs="宋体" w:hint="eastAsia"/>
          <w:kern w:val="0"/>
          <w:sz w:val="24"/>
          <w:szCs w:val="24"/>
          <w:lang w:val="zh-CN"/>
        </w:rPr>
        <w:t>三</w:t>
      </w:r>
      <w:r w:rsidR="00803BE2" w:rsidRPr="002C2DAA">
        <w:rPr>
          <w:rFonts w:asciiTheme="minorEastAsia" w:hAnsiTheme="minorEastAsia" w:cs="宋体" w:hint="eastAsia"/>
          <w:kern w:val="0"/>
          <w:sz w:val="24"/>
          <w:szCs w:val="24"/>
          <w:lang w:val="zh-CN"/>
        </w:rPr>
        <w:t>、采购标的执行标准</w:t>
      </w:r>
    </w:p>
    <w:p w:rsidR="00803BE2" w:rsidRPr="002C2DAA" w:rsidRDefault="00803BE2" w:rsidP="00803BE2">
      <w:pPr>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sz w:val="24"/>
          <w:szCs w:val="24"/>
          <w:lang w:val="zh-CN"/>
        </w:rPr>
        <w:t>强制性产品认证</w:t>
      </w:r>
    </w:p>
    <w:p w:rsidR="00803BE2" w:rsidRPr="002C2DAA" w:rsidRDefault="00803BE2" w:rsidP="00803BE2">
      <w:pPr>
        <w:spacing w:line="360" w:lineRule="auto"/>
        <w:ind w:firstLineChars="200" w:firstLine="480"/>
        <w:contextualSpacing/>
        <w:rPr>
          <w:rFonts w:asciiTheme="minorEastAsia" w:hAnsiTheme="minorEastAsia" w:cs="宋体"/>
          <w:kern w:val="0"/>
          <w:sz w:val="24"/>
          <w:szCs w:val="24"/>
        </w:rPr>
      </w:pPr>
      <w:r w:rsidRPr="002C2DAA">
        <w:rPr>
          <w:rFonts w:asciiTheme="minorEastAsia" w:hAnsiTheme="minorEastAsia" w:cs="仿宋_GB2312" w:hint="eastAsia"/>
          <w:sz w:val="24"/>
          <w:szCs w:val="24"/>
          <w:lang w:val="zh-CN"/>
        </w:rPr>
        <w:t>如投标人所投产品属于“中国强制性产品认证”（3C认证）范围内,则必须承诺采用</w:t>
      </w:r>
      <w:r w:rsidRPr="002C2DAA">
        <w:rPr>
          <w:rFonts w:asciiTheme="minorEastAsia" w:hAnsiTheme="minorEastAsia" w:cs="仿宋_GB2312"/>
          <w:sz w:val="24"/>
          <w:szCs w:val="24"/>
          <w:lang w:val="zh-CN"/>
        </w:rPr>
        <w:t>《中华人民共和国实施强制性产品认证的产品目录》</w:t>
      </w:r>
      <w:r w:rsidRPr="002C2DAA">
        <w:rPr>
          <w:rFonts w:asciiTheme="minorEastAsia" w:hAnsiTheme="minorEastAsia" w:cs="仿宋_GB2312" w:hint="eastAsia"/>
          <w:sz w:val="24"/>
          <w:szCs w:val="24"/>
          <w:lang w:val="zh-CN"/>
        </w:rPr>
        <w:t>并在有效期内的产品，应在投标文件中提供</w:t>
      </w:r>
      <w:r w:rsidRPr="002C2DAA">
        <w:rPr>
          <w:rFonts w:asciiTheme="minorEastAsia" w:hAnsiTheme="minorEastAsia" w:cs="仿宋_GB2312" w:hint="eastAsia"/>
          <w:lang w:val="zh-CN"/>
        </w:rPr>
        <w:t>“</w:t>
      </w:r>
      <w:r w:rsidRPr="002C2DAA">
        <w:rPr>
          <w:rFonts w:asciiTheme="minorEastAsia" w:hAnsiTheme="minorEastAsia" w:cs="仿宋_GB2312" w:hint="eastAsia"/>
          <w:sz w:val="24"/>
          <w:szCs w:val="24"/>
          <w:lang w:val="zh-CN"/>
        </w:rPr>
        <w:t>所投产品符合国家强制性要求承诺函</w:t>
      </w:r>
      <w:r w:rsidRPr="002C2DAA">
        <w:rPr>
          <w:rFonts w:asciiTheme="minorEastAsia" w:hAnsiTheme="minorEastAsia" w:cs="仿宋_GB2312" w:hint="eastAsia"/>
          <w:lang w:val="zh-CN"/>
        </w:rPr>
        <w:t>”</w:t>
      </w:r>
      <w:r w:rsidRPr="002C2DAA">
        <w:rPr>
          <w:rFonts w:asciiTheme="minorEastAsia" w:hAnsiTheme="minorEastAsia" w:cs="仿宋_GB2312" w:hint="eastAsia"/>
          <w:sz w:val="24"/>
          <w:szCs w:val="24"/>
          <w:lang w:val="zh-CN"/>
        </w:rPr>
        <w:t>并加盖投标人公章，否则将承担其投标被视为非实质性响</w:t>
      </w:r>
      <w:r w:rsidRPr="002C2DAA">
        <w:rPr>
          <w:rFonts w:asciiTheme="minorEastAsia" w:hAnsiTheme="minorEastAsia" w:cs="仿宋_GB2312" w:hint="eastAsia"/>
          <w:sz w:val="24"/>
          <w:szCs w:val="24"/>
          <w:lang w:val="zh-CN"/>
        </w:rPr>
        <w:lastRenderedPageBreak/>
        <w:t>应投标的风险。</w:t>
      </w:r>
    </w:p>
    <w:p w:rsidR="00803BE2" w:rsidRPr="002C2DAA" w:rsidRDefault="00803BE2" w:rsidP="00803BE2">
      <w:pPr>
        <w:spacing w:line="360" w:lineRule="auto"/>
        <w:jc w:val="left"/>
        <w:rPr>
          <w:rFonts w:asciiTheme="minorEastAsia" w:hAnsiTheme="minorEastAsia" w:cs="仿宋"/>
          <w:sz w:val="24"/>
          <w:szCs w:val="24"/>
          <w:shd w:val="clear" w:color="auto" w:fill="FFFFFF"/>
        </w:rPr>
      </w:pPr>
      <w:r w:rsidRPr="002C2DAA">
        <w:rPr>
          <w:rFonts w:asciiTheme="minorEastAsia" w:hAnsiTheme="minorEastAsia" w:cs="仿宋" w:hint="eastAsia"/>
          <w:sz w:val="24"/>
          <w:szCs w:val="24"/>
          <w:shd w:val="clear" w:color="auto" w:fill="FFFFFF"/>
        </w:rPr>
        <w:t xml:space="preserve">   </w:t>
      </w:r>
      <w:r w:rsidR="006902CB" w:rsidRPr="002C2DAA">
        <w:rPr>
          <w:rFonts w:asciiTheme="minorEastAsia" w:hAnsiTheme="minorEastAsia" w:cs="仿宋" w:hint="eastAsia"/>
          <w:sz w:val="24"/>
          <w:szCs w:val="24"/>
          <w:shd w:val="clear" w:color="auto" w:fill="FFFFFF"/>
        </w:rPr>
        <w:t>四</w:t>
      </w:r>
      <w:r w:rsidRPr="002C2DAA">
        <w:rPr>
          <w:rFonts w:asciiTheme="minorEastAsia" w:hAnsiTheme="minorEastAsia" w:cs="仿宋" w:hint="eastAsia"/>
          <w:sz w:val="24"/>
          <w:szCs w:val="24"/>
          <w:shd w:val="clear" w:color="auto" w:fill="FFFFFF"/>
        </w:rPr>
        <w:t>、验收标准：</w:t>
      </w:r>
      <w:r w:rsidRPr="002C2DAA">
        <w:rPr>
          <w:rFonts w:asciiTheme="minorEastAsia" w:hAnsiTheme="minorEastAsia" w:cs="宋体" w:hint="eastAsia"/>
          <w:bCs/>
          <w:sz w:val="24"/>
          <w:szCs w:val="24"/>
          <w:lang w:val="zh-CN"/>
        </w:rPr>
        <w:t>由采购人成立验收小组</w:t>
      </w:r>
      <w:r w:rsidRPr="002C2DAA">
        <w:rPr>
          <w:rFonts w:asciiTheme="minorEastAsia" w:hAnsiTheme="minorEastAsia" w:cs="宋体"/>
          <w:bCs/>
          <w:sz w:val="24"/>
          <w:szCs w:val="24"/>
          <w:lang w:val="zh-CN"/>
        </w:rPr>
        <w:t>,</w:t>
      </w:r>
      <w:r w:rsidRPr="002C2DAA">
        <w:rPr>
          <w:rFonts w:asciiTheme="minorEastAsia" w:hAnsiTheme="minorEastAsia" w:cs="宋体" w:hint="eastAsia"/>
          <w:bCs/>
          <w:sz w:val="24"/>
          <w:szCs w:val="24"/>
          <w:lang w:val="zh-CN"/>
        </w:rPr>
        <w:t>按照采购合同的约定对中标人履约情况进行验收。验收时</w:t>
      </w:r>
      <w:r w:rsidRPr="002C2DAA">
        <w:rPr>
          <w:rFonts w:asciiTheme="minorEastAsia" w:hAnsiTheme="minorEastAsia" w:cs="宋体"/>
          <w:bCs/>
          <w:sz w:val="24"/>
          <w:szCs w:val="24"/>
          <w:lang w:val="zh-CN"/>
        </w:rPr>
        <w:t>,</w:t>
      </w:r>
      <w:r w:rsidRPr="002C2DAA">
        <w:rPr>
          <w:rFonts w:asciiTheme="minorEastAsia" w:hAnsiTheme="minorEastAsia" w:cs="宋体" w:hint="eastAsia"/>
          <w:bCs/>
          <w:sz w:val="24"/>
          <w:szCs w:val="24"/>
          <w:lang w:val="zh-CN"/>
        </w:rPr>
        <w:t>按照采购合同的约定对每一项技术、服务、安全标准的履约情况进行确认。验收结束后</w:t>
      </w:r>
      <w:r w:rsidRPr="002C2DAA">
        <w:rPr>
          <w:rFonts w:asciiTheme="minorEastAsia" w:hAnsiTheme="minorEastAsia" w:cs="宋体"/>
          <w:bCs/>
          <w:sz w:val="24"/>
          <w:szCs w:val="24"/>
          <w:lang w:val="zh-CN"/>
        </w:rPr>
        <w:t>,</w:t>
      </w:r>
      <w:r w:rsidRPr="002C2DAA">
        <w:rPr>
          <w:rFonts w:asciiTheme="minorEastAsia" w:hAnsiTheme="minorEastAsia" w:cs="宋体" w:hint="eastAsia"/>
          <w:bCs/>
          <w:sz w:val="24"/>
          <w:szCs w:val="24"/>
          <w:lang w:val="zh-CN"/>
        </w:rPr>
        <w:t>出具验收书</w:t>
      </w:r>
      <w:r w:rsidRPr="002C2DAA">
        <w:rPr>
          <w:rFonts w:asciiTheme="minorEastAsia" w:hAnsiTheme="minorEastAsia" w:cs="宋体"/>
          <w:bCs/>
          <w:sz w:val="24"/>
          <w:szCs w:val="24"/>
          <w:lang w:val="zh-CN"/>
        </w:rPr>
        <w:t>,</w:t>
      </w:r>
      <w:r w:rsidRPr="002C2DAA">
        <w:rPr>
          <w:rFonts w:asciiTheme="minorEastAsia" w:hAnsiTheme="minorEastAsia" w:cs="宋体" w:hint="eastAsia"/>
          <w:bCs/>
          <w:sz w:val="24"/>
          <w:szCs w:val="24"/>
          <w:lang w:val="zh-CN"/>
        </w:rPr>
        <w:t>列明各项标准的验收情况及项目总体评价</w:t>
      </w:r>
      <w:r w:rsidRPr="002C2DAA">
        <w:rPr>
          <w:rFonts w:asciiTheme="minorEastAsia" w:hAnsiTheme="minorEastAsia" w:cs="宋体"/>
          <w:bCs/>
          <w:sz w:val="24"/>
          <w:szCs w:val="24"/>
          <w:lang w:val="zh-CN"/>
        </w:rPr>
        <w:t>,</w:t>
      </w:r>
      <w:r w:rsidRPr="002C2DAA">
        <w:rPr>
          <w:rFonts w:asciiTheme="minorEastAsia" w:hAnsiTheme="minorEastAsia" w:cs="宋体" w:hint="eastAsia"/>
          <w:bCs/>
          <w:sz w:val="24"/>
          <w:szCs w:val="24"/>
          <w:lang w:val="zh-CN"/>
        </w:rPr>
        <w:t>由验收双方共同签署。</w:t>
      </w:r>
    </w:p>
    <w:p w:rsidR="00803BE2" w:rsidRPr="002C2DAA" w:rsidRDefault="00803BE2" w:rsidP="00803BE2">
      <w:pPr>
        <w:spacing w:line="360" w:lineRule="auto"/>
        <w:rPr>
          <w:rFonts w:asciiTheme="minorEastAsia" w:hAnsiTheme="minorEastAsia"/>
          <w:sz w:val="24"/>
          <w:szCs w:val="24"/>
        </w:rPr>
      </w:pPr>
      <w:r w:rsidRPr="002C2DAA">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Pr="002C2DAA" w:rsidRDefault="00803BE2" w:rsidP="00803BE2">
      <w:pPr>
        <w:adjustRightInd w:val="0"/>
        <w:snapToGrid w:val="0"/>
        <w:spacing w:line="360" w:lineRule="auto"/>
        <w:ind w:firstLine="555"/>
        <w:rPr>
          <w:rFonts w:asciiTheme="minorEastAsia" w:hAnsiTheme="minorEastAsia"/>
          <w:sz w:val="24"/>
          <w:szCs w:val="24"/>
        </w:rPr>
      </w:pPr>
      <w:r w:rsidRPr="002C2DAA">
        <w:rPr>
          <w:rFonts w:asciiTheme="minorEastAsia" w:hAnsiTheme="minorEastAsia" w:hint="eastAsia"/>
          <w:sz w:val="24"/>
          <w:szCs w:val="24"/>
        </w:rPr>
        <w:t>2.符合招标文件要求和投标文件承诺。</w:t>
      </w:r>
    </w:p>
    <w:p w:rsidR="00FF72E0" w:rsidRPr="002C2DAA" w:rsidRDefault="00803BE2" w:rsidP="00FF72E0">
      <w:pPr>
        <w:spacing w:line="120" w:lineRule="auto"/>
        <w:rPr>
          <w:rFonts w:ascii="仿宋" w:eastAsia="仿宋" w:hAnsi="仿宋" w:cs="仿宋"/>
          <w:sz w:val="30"/>
          <w:szCs w:val="30"/>
          <w:shd w:val="clear" w:color="auto" w:fill="FFFFFF"/>
        </w:rPr>
      </w:pPr>
      <w:r w:rsidRPr="002C2DAA">
        <w:rPr>
          <w:rFonts w:asciiTheme="minorEastAsia" w:hAnsiTheme="minorEastAsia" w:hint="eastAsia"/>
          <w:sz w:val="24"/>
          <w:szCs w:val="24"/>
        </w:rPr>
        <w:t xml:space="preserve">   </w:t>
      </w:r>
      <w:r w:rsidR="006902CB" w:rsidRPr="002C2DAA">
        <w:rPr>
          <w:rFonts w:asciiTheme="minorEastAsia" w:hAnsiTheme="minorEastAsia" w:hint="eastAsia"/>
          <w:sz w:val="24"/>
          <w:szCs w:val="24"/>
        </w:rPr>
        <w:t>五</w:t>
      </w:r>
      <w:r w:rsidRPr="002C2DAA">
        <w:rPr>
          <w:rFonts w:asciiTheme="minorEastAsia" w:hAnsiTheme="minorEastAsia" w:hint="eastAsia"/>
          <w:sz w:val="24"/>
          <w:szCs w:val="24"/>
        </w:rPr>
        <w:t>、</w:t>
      </w:r>
      <w:r w:rsidRPr="002C2DAA">
        <w:rPr>
          <w:rFonts w:asciiTheme="minorEastAsia" w:hAnsiTheme="minorEastAsia" w:cs="宋体" w:hint="eastAsia"/>
          <w:kern w:val="0"/>
          <w:sz w:val="24"/>
          <w:szCs w:val="24"/>
          <w:lang w:val="zh-CN"/>
        </w:rPr>
        <w:t>采购标的的其他技术、服务等要求</w:t>
      </w:r>
      <w:r w:rsidR="00FF72E0" w:rsidRPr="002C2DAA">
        <w:rPr>
          <w:rFonts w:ascii="仿宋" w:eastAsia="仿宋" w:hAnsi="仿宋" w:cs="仿宋" w:hint="eastAsia"/>
          <w:sz w:val="30"/>
          <w:szCs w:val="30"/>
          <w:shd w:val="clear" w:color="auto" w:fill="FFFFFF"/>
        </w:rPr>
        <w:t>：</w:t>
      </w:r>
    </w:p>
    <w:p w:rsidR="00803BE2" w:rsidRPr="002C2DAA" w:rsidRDefault="00803BE2" w:rsidP="001527CB">
      <w:pPr>
        <w:pStyle w:val="a7"/>
        <w:widowControl/>
        <w:numPr>
          <w:ilvl w:val="0"/>
          <w:numId w:val="20"/>
        </w:numPr>
        <w:spacing w:line="360" w:lineRule="auto"/>
        <w:rPr>
          <w:rFonts w:asciiTheme="minorEastAsia" w:eastAsiaTheme="minorEastAsia" w:hAnsiTheme="minorEastAsia" w:cs="宋体"/>
          <w:bCs/>
          <w:szCs w:val="28"/>
          <w:lang w:val="zh-CN"/>
        </w:rPr>
      </w:pPr>
      <w:r w:rsidRPr="002C2DAA">
        <w:rPr>
          <w:rFonts w:asciiTheme="minorEastAsia" w:eastAsiaTheme="minorEastAsia" w:hAnsiTheme="minorEastAsia" w:cs="宋体" w:hint="eastAsia"/>
          <w:bCs/>
          <w:szCs w:val="28"/>
          <w:lang w:val="zh-CN"/>
        </w:rPr>
        <w:t>投标人须明确投标产品的厂家、产地、品牌、型号、详细参数，</w:t>
      </w:r>
      <w:r w:rsidRPr="002C2DAA">
        <w:rPr>
          <w:rFonts w:asciiTheme="minorEastAsia" w:eastAsiaTheme="minorEastAsia" w:hAnsiTheme="minorEastAsia" w:cs="宋体" w:hint="eastAsia"/>
          <w:b/>
          <w:bCs/>
          <w:szCs w:val="28"/>
          <w:lang w:val="zh-CN"/>
        </w:rPr>
        <w:t>否则为无效投标</w:t>
      </w:r>
      <w:r w:rsidRPr="002C2DAA">
        <w:rPr>
          <w:rFonts w:asciiTheme="minorEastAsia" w:eastAsiaTheme="minorEastAsia" w:hAnsiTheme="minorEastAsia" w:cs="宋体" w:hint="eastAsia"/>
          <w:bCs/>
          <w:szCs w:val="28"/>
          <w:lang w:val="zh-CN"/>
        </w:rPr>
        <w:t>。</w:t>
      </w:r>
    </w:p>
    <w:p w:rsidR="00803BE2" w:rsidRPr="002C2DAA" w:rsidRDefault="00803BE2" w:rsidP="001527CB">
      <w:pPr>
        <w:pStyle w:val="a7"/>
        <w:widowControl/>
        <w:numPr>
          <w:ilvl w:val="0"/>
          <w:numId w:val="20"/>
        </w:numPr>
        <w:spacing w:line="360" w:lineRule="auto"/>
        <w:rPr>
          <w:rFonts w:asciiTheme="minorEastAsia" w:eastAsiaTheme="minorEastAsia" w:hAnsiTheme="minorEastAsia" w:cs="宋体"/>
          <w:bCs/>
          <w:szCs w:val="28"/>
          <w:lang w:val="zh-CN"/>
        </w:rPr>
      </w:pPr>
      <w:r w:rsidRPr="002C2DAA">
        <w:rPr>
          <w:rFonts w:asciiTheme="minorEastAsia" w:eastAsiaTheme="minorEastAsia" w:hAnsiTheme="minorEastAsia" w:cs="宋体" w:hint="eastAsia"/>
          <w:bCs/>
          <w:szCs w:val="28"/>
          <w:lang w:val="zh-CN"/>
        </w:rPr>
        <w:t>本招标文件所列需求为最低要求，投标产品不得低于最低要求，</w:t>
      </w:r>
      <w:r w:rsidRPr="002C2DAA">
        <w:rPr>
          <w:rFonts w:asciiTheme="minorEastAsia" w:eastAsiaTheme="minorEastAsia" w:hAnsiTheme="minorEastAsia" w:cs="宋体" w:hint="eastAsia"/>
          <w:b/>
          <w:bCs/>
          <w:szCs w:val="28"/>
          <w:lang w:val="zh-CN"/>
        </w:rPr>
        <w:t>否则为无效投标</w:t>
      </w:r>
      <w:r w:rsidRPr="002C2DAA">
        <w:rPr>
          <w:rFonts w:asciiTheme="minorEastAsia" w:eastAsiaTheme="minorEastAsia" w:hAnsiTheme="minorEastAsia" w:cs="宋体" w:hint="eastAsia"/>
          <w:bCs/>
          <w:szCs w:val="28"/>
          <w:lang w:val="zh-CN"/>
        </w:rPr>
        <w:t>。</w:t>
      </w:r>
    </w:p>
    <w:p w:rsidR="00803BE2" w:rsidRPr="002C2DAA"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sidRPr="002C2DAA">
        <w:rPr>
          <w:rFonts w:asciiTheme="minorEastAsia" w:eastAsiaTheme="minorEastAsia" w:hAnsiTheme="minorEastAsia" w:cs="宋体" w:hint="eastAsia"/>
          <w:bCs/>
          <w:sz w:val="24"/>
          <w:szCs w:val="28"/>
          <w:lang w:val="zh-CN"/>
        </w:rPr>
        <w:t>3、</w:t>
      </w:r>
      <w:r w:rsidRPr="002C2DAA">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00FF72E0" w:rsidRPr="002C2DAA">
        <w:rPr>
          <w:rFonts w:asciiTheme="minorEastAsia" w:eastAsiaTheme="minorEastAsia" w:hAnsiTheme="minorEastAsia" w:cs="宋体" w:hint="eastAsia"/>
          <w:bCs/>
          <w:sz w:val="24"/>
          <w:szCs w:val="24"/>
          <w:lang w:val="zh-CN"/>
        </w:rPr>
        <w:t>，</w:t>
      </w:r>
      <w:r w:rsidR="00FF72E0" w:rsidRPr="002C2DAA">
        <w:rPr>
          <w:rFonts w:asciiTheme="minorEastAsia" w:eastAsiaTheme="minorEastAsia" w:hAnsiTheme="minorEastAsia" w:cs="宋体" w:hint="eastAsia"/>
          <w:sz w:val="24"/>
          <w:szCs w:val="24"/>
          <w:lang w:val="zh-CN"/>
        </w:rPr>
        <w:t>进口产品须具备《中华人民共和国医疗器械注册证》</w:t>
      </w:r>
      <w:r w:rsidR="00FF72E0" w:rsidRPr="002C2DAA">
        <w:rPr>
          <w:rFonts w:asciiTheme="minorEastAsia" w:hAnsiTheme="minorEastAsia" w:cs="宋体" w:hint="eastAsia"/>
          <w:sz w:val="24"/>
          <w:szCs w:val="24"/>
        </w:rPr>
        <w:t>并加盖投标人公章的原件扫描件或复印件扫描件（或图片）</w:t>
      </w:r>
      <w:r w:rsidRPr="002C2DAA">
        <w:rPr>
          <w:rFonts w:asciiTheme="minorEastAsia" w:eastAsiaTheme="minorEastAsia" w:hAnsiTheme="minorEastAsia" w:cs="宋体" w:hint="eastAsia"/>
          <w:bCs/>
          <w:sz w:val="24"/>
          <w:szCs w:val="24"/>
          <w:lang w:val="zh-CN"/>
        </w:rPr>
        <w:t>。</w:t>
      </w:r>
    </w:p>
    <w:p w:rsidR="00803BE2" w:rsidRPr="002C2DAA" w:rsidRDefault="00803BE2" w:rsidP="00803BE2">
      <w:pPr>
        <w:pStyle w:val="a7"/>
        <w:widowControl/>
        <w:spacing w:line="360" w:lineRule="auto"/>
        <w:rPr>
          <w:rFonts w:asciiTheme="minorEastAsia" w:eastAsiaTheme="minorEastAsia" w:hAnsiTheme="minorEastAsia" w:cs="宋体"/>
          <w:bCs/>
          <w:szCs w:val="28"/>
          <w:lang w:val="zh-CN"/>
        </w:rPr>
      </w:pPr>
      <w:r w:rsidRPr="002C2DAA">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Pr="002C2DAA" w:rsidRDefault="00803BE2" w:rsidP="00803BE2">
      <w:pPr>
        <w:spacing w:line="360" w:lineRule="auto"/>
        <w:rPr>
          <w:rFonts w:asciiTheme="minorEastAsia" w:hAnsiTheme="minorEastAsia" w:cs="宋体"/>
          <w:bCs/>
          <w:sz w:val="24"/>
          <w:szCs w:val="28"/>
          <w:lang w:val="zh-CN"/>
        </w:rPr>
      </w:pPr>
      <w:r w:rsidRPr="002C2DAA">
        <w:rPr>
          <w:rFonts w:asciiTheme="minorEastAsia" w:hAnsiTheme="minorEastAsia" w:cs="宋体" w:hint="eastAsia"/>
          <w:bCs/>
          <w:sz w:val="24"/>
          <w:szCs w:val="28"/>
          <w:lang w:val="zh-CN"/>
        </w:rPr>
        <w:t>5、投标人应具有完善的的售后服务，免费培训操作及维修人员，免费负责设备的</w:t>
      </w:r>
      <w:r w:rsidR="006902CB" w:rsidRPr="002C2DAA">
        <w:rPr>
          <w:rFonts w:asciiTheme="minorEastAsia" w:hAnsiTheme="minorEastAsia" w:cs="宋体" w:hint="eastAsia"/>
          <w:bCs/>
          <w:sz w:val="24"/>
          <w:szCs w:val="28"/>
          <w:lang w:val="zh-CN"/>
        </w:rPr>
        <w:t>安装及调试。投标人须明确质保期限，质量保修期：提供免费质量保证</w:t>
      </w:r>
      <w:r w:rsidRPr="002C2DAA">
        <w:rPr>
          <w:rFonts w:asciiTheme="minorEastAsia" w:hAnsiTheme="minorEastAsia" w:cs="宋体" w:hint="eastAsia"/>
          <w:bCs/>
          <w:sz w:val="24"/>
          <w:szCs w:val="28"/>
          <w:lang w:val="zh-CN"/>
        </w:rPr>
        <w:t>1年，不响应者为无效投标。投标人须明确维修地点、负责人、联系人和联系电话，维修点具备什么样的维修能力等详细资料。</w:t>
      </w:r>
    </w:p>
    <w:p w:rsidR="00803BE2" w:rsidRPr="002C2DAA" w:rsidRDefault="00803BE2" w:rsidP="00803BE2">
      <w:pPr>
        <w:pStyle w:val="a7"/>
        <w:widowControl/>
        <w:spacing w:line="360" w:lineRule="auto"/>
        <w:rPr>
          <w:rFonts w:asciiTheme="minorEastAsia" w:eastAsiaTheme="minorEastAsia" w:hAnsiTheme="minorEastAsia" w:cs="宋体"/>
          <w:bCs/>
          <w:szCs w:val="28"/>
          <w:lang w:val="zh-CN"/>
        </w:rPr>
      </w:pPr>
      <w:r w:rsidRPr="002C2DAA">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6902CB" w:rsidRPr="002C2DAA" w:rsidRDefault="006902CB" w:rsidP="00803BE2">
      <w:pPr>
        <w:pStyle w:val="a7"/>
        <w:widowControl/>
        <w:spacing w:line="360" w:lineRule="auto"/>
        <w:rPr>
          <w:rFonts w:asciiTheme="minorEastAsia" w:eastAsiaTheme="minorEastAsia" w:hAnsiTheme="minorEastAsia" w:cs="宋体"/>
          <w:bCs/>
          <w:szCs w:val="28"/>
          <w:lang w:val="zh-CN"/>
        </w:rPr>
      </w:pPr>
      <w:r w:rsidRPr="002C2DAA">
        <w:rPr>
          <w:rFonts w:asciiTheme="minorEastAsia" w:hAnsiTheme="minorEastAsia" w:cs="宋体" w:hint="eastAsia"/>
          <w:bCs/>
          <w:kern w:val="0"/>
          <w:lang w:val="zh-CN"/>
        </w:rPr>
        <w:t>7、维修响应时间不超过</w:t>
      </w:r>
      <w:r w:rsidR="002C2DAA" w:rsidRPr="002C2DAA">
        <w:rPr>
          <w:rFonts w:asciiTheme="minorEastAsia" w:hAnsiTheme="minorEastAsia" w:cs="宋体" w:hint="eastAsia"/>
          <w:bCs/>
          <w:kern w:val="0"/>
          <w:lang w:val="zh-CN"/>
        </w:rPr>
        <w:t>2</w:t>
      </w:r>
      <w:r w:rsidRPr="002C2DAA">
        <w:rPr>
          <w:rFonts w:asciiTheme="minorEastAsia" w:hAnsiTheme="minorEastAsia" w:cs="宋体" w:hint="eastAsia"/>
          <w:bCs/>
          <w:kern w:val="0"/>
          <w:lang w:val="zh-CN"/>
        </w:rPr>
        <w:t>小时，上门时间</w:t>
      </w:r>
      <w:r w:rsidR="002C2DAA" w:rsidRPr="002C2DAA">
        <w:rPr>
          <w:rFonts w:asciiTheme="minorEastAsia" w:hAnsiTheme="minorEastAsia" w:cs="宋体" w:hint="eastAsia"/>
          <w:bCs/>
          <w:kern w:val="0"/>
          <w:lang w:val="zh-CN"/>
        </w:rPr>
        <w:t>12</w:t>
      </w:r>
      <w:r w:rsidRPr="002C2DAA">
        <w:rPr>
          <w:rFonts w:asciiTheme="minorEastAsia" w:hAnsiTheme="minorEastAsia" w:cs="宋体" w:hint="eastAsia"/>
          <w:bCs/>
          <w:kern w:val="0"/>
          <w:lang w:val="zh-CN"/>
        </w:rPr>
        <w:t>小时，要求工程师须有中标产品公司培训合格证明，持证明服务。</w:t>
      </w:r>
    </w:p>
    <w:p w:rsidR="001B058C" w:rsidRPr="002C2DAA" w:rsidRDefault="00FF72E0" w:rsidP="006902CB">
      <w:pPr>
        <w:pStyle w:val="a7"/>
        <w:widowControl/>
        <w:shd w:val="clear" w:color="auto" w:fill="FFFFFF"/>
        <w:spacing w:line="315" w:lineRule="atLeast"/>
        <w:jc w:val="left"/>
        <w:rPr>
          <w:rFonts w:asciiTheme="minorEastAsia" w:eastAsiaTheme="minorEastAsia" w:hAnsiTheme="minorEastAsia" w:cs="黑体"/>
          <w:bCs/>
          <w:shd w:val="clear" w:color="auto" w:fill="FFFFFF"/>
        </w:rPr>
      </w:pPr>
      <w:r w:rsidRPr="002C2DAA">
        <w:rPr>
          <w:rFonts w:asciiTheme="minorEastAsia" w:eastAsiaTheme="minorEastAsia" w:hAnsiTheme="minorEastAsia" w:cs="黑体" w:hint="eastAsia"/>
          <w:bCs/>
          <w:shd w:val="clear" w:color="auto" w:fill="FFFFFF"/>
        </w:rPr>
        <w:t>六</w:t>
      </w:r>
      <w:r w:rsidR="00803BE2" w:rsidRPr="002C2DAA">
        <w:rPr>
          <w:rFonts w:asciiTheme="minorEastAsia" w:eastAsiaTheme="minorEastAsia" w:hAnsiTheme="minorEastAsia" w:cs="黑体" w:hint="eastAsia"/>
          <w:bCs/>
          <w:shd w:val="clear" w:color="auto" w:fill="FFFFFF"/>
        </w:rPr>
        <w:t>、本项目预算金额：</w:t>
      </w:r>
      <w:r w:rsidR="006902CB" w:rsidRPr="002C2DAA">
        <w:rPr>
          <w:rFonts w:asciiTheme="minorEastAsia" w:eastAsiaTheme="minorEastAsia" w:hAnsiTheme="minorEastAsia" w:cs="仿宋_GB2312" w:hint="eastAsia"/>
          <w:shd w:val="clear" w:color="auto" w:fill="FFFFFF"/>
        </w:rPr>
        <w:t>428</w:t>
      </w:r>
      <w:r w:rsidR="001B058C" w:rsidRPr="002C2DAA">
        <w:rPr>
          <w:rFonts w:asciiTheme="minorEastAsia" w:eastAsiaTheme="minorEastAsia" w:hAnsiTheme="minorEastAsia" w:cs="仿宋_GB2312" w:hint="eastAsia"/>
          <w:shd w:val="clear" w:color="auto" w:fill="FFFFFF"/>
        </w:rPr>
        <w:t>万元，最高限价：</w:t>
      </w:r>
      <w:r w:rsidR="006902CB" w:rsidRPr="002C2DAA">
        <w:rPr>
          <w:rFonts w:asciiTheme="minorEastAsia" w:eastAsiaTheme="minorEastAsia" w:hAnsiTheme="minorEastAsia" w:cs="仿宋_GB2312" w:hint="eastAsia"/>
          <w:shd w:val="clear" w:color="auto" w:fill="FFFFFF"/>
        </w:rPr>
        <w:t>428</w:t>
      </w:r>
      <w:r w:rsidR="001B058C" w:rsidRPr="002C2DAA">
        <w:rPr>
          <w:rFonts w:asciiTheme="minorEastAsia" w:eastAsiaTheme="minorEastAsia" w:hAnsiTheme="minorEastAsia" w:cs="仿宋_GB2312" w:hint="eastAsia"/>
          <w:shd w:val="clear" w:color="auto" w:fill="FFFFFF"/>
        </w:rPr>
        <w:t>万元。</w:t>
      </w:r>
      <w:r w:rsidR="001B058C" w:rsidRPr="002C2DAA">
        <w:rPr>
          <w:rFonts w:asciiTheme="minorEastAsia" w:eastAsiaTheme="minorEastAsia" w:hAnsiTheme="minorEastAsia" w:cs="宋体" w:hint="eastAsia"/>
          <w:kern w:val="0"/>
          <w:lang w:val="zh-CN"/>
        </w:rPr>
        <w:t>超出最高限价的投标无效。</w:t>
      </w:r>
    </w:p>
    <w:p w:rsidR="00803BE2" w:rsidRPr="002C2DAA" w:rsidRDefault="00FF72E0" w:rsidP="00803BE2">
      <w:pPr>
        <w:widowControl/>
        <w:shd w:val="clear" w:color="auto" w:fill="FFFFFF"/>
        <w:spacing w:line="360" w:lineRule="auto"/>
        <w:contextualSpacing/>
        <w:jc w:val="left"/>
        <w:rPr>
          <w:rFonts w:asciiTheme="minorEastAsia" w:hAnsiTheme="minorEastAsia" w:cs="宋体"/>
          <w:kern w:val="0"/>
          <w:sz w:val="24"/>
          <w:szCs w:val="24"/>
          <w:lang w:val="zh-CN"/>
        </w:rPr>
      </w:pPr>
      <w:r w:rsidRPr="002C2DAA">
        <w:rPr>
          <w:rFonts w:asciiTheme="minorEastAsia" w:hAnsiTheme="minorEastAsia" w:cs="宋体" w:hint="eastAsia"/>
          <w:kern w:val="0"/>
          <w:sz w:val="24"/>
          <w:szCs w:val="24"/>
          <w:lang w:val="zh-CN"/>
        </w:rPr>
        <w:t>七</w:t>
      </w:r>
      <w:r w:rsidR="00803BE2" w:rsidRPr="002C2DAA">
        <w:rPr>
          <w:rFonts w:asciiTheme="minorEastAsia" w:hAnsiTheme="minorEastAsia" w:cs="宋体" w:hint="eastAsia"/>
          <w:kern w:val="0"/>
          <w:sz w:val="24"/>
          <w:szCs w:val="24"/>
          <w:lang w:val="zh-CN"/>
        </w:rPr>
        <w:t>、资金支付</w:t>
      </w:r>
    </w:p>
    <w:p w:rsidR="00803BE2" w:rsidRPr="002C2DAA" w:rsidRDefault="00803BE2" w:rsidP="00803BE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C2DAA">
        <w:rPr>
          <w:rFonts w:asciiTheme="minorEastAsia" w:hAnsiTheme="minorEastAsia" w:cs="宋体" w:hint="eastAsia"/>
          <w:kern w:val="0"/>
          <w:sz w:val="24"/>
          <w:szCs w:val="24"/>
          <w:lang w:val="zh-CN"/>
        </w:rPr>
        <w:t xml:space="preserve">  1、支付方式：银行转账</w:t>
      </w:r>
    </w:p>
    <w:p w:rsidR="003153A8" w:rsidRPr="002C2DAA" w:rsidRDefault="00803BE2" w:rsidP="001B058C">
      <w:pPr>
        <w:widowControl/>
        <w:shd w:val="clear" w:color="auto" w:fill="FFFFFF"/>
        <w:spacing w:line="360" w:lineRule="atLeast"/>
        <w:ind w:firstLine="600"/>
        <w:jc w:val="left"/>
        <w:rPr>
          <w:rFonts w:asciiTheme="minorEastAsia" w:hAnsiTheme="minorEastAsia" w:cs="宋体"/>
          <w:bCs/>
          <w:sz w:val="24"/>
          <w:szCs w:val="24"/>
          <w:lang w:val="zh-CN"/>
        </w:rPr>
      </w:pPr>
      <w:r w:rsidRPr="002C2DAA">
        <w:rPr>
          <w:rFonts w:asciiTheme="minorEastAsia" w:hAnsiTheme="minorEastAsia" w:cs="宋体" w:hint="eastAsia"/>
          <w:kern w:val="0"/>
          <w:lang w:val="zh-CN"/>
        </w:rPr>
        <w:t xml:space="preserve"> </w:t>
      </w:r>
      <w:r w:rsidRPr="002C2DAA">
        <w:rPr>
          <w:rFonts w:asciiTheme="minorEastAsia" w:hAnsiTheme="minorEastAsia" w:cs="宋体" w:hint="eastAsia"/>
          <w:kern w:val="0"/>
          <w:sz w:val="24"/>
          <w:szCs w:val="24"/>
          <w:lang w:val="zh-CN"/>
        </w:rPr>
        <w:t>2、支付时间及条件：</w:t>
      </w:r>
      <w:r w:rsidR="006902CB" w:rsidRPr="002C2DAA">
        <w:rPr>
          <w:rFonts w:asciiTheme="minorEastAsia" w:hAnsiTheme="minorEastAsia" w:cs="宋体" w:hint="eastAsia"/>
          <w:bCs/>
          <w:sz w:val="24"/>
          <w:szCs w:val="28"/>
          <w:lang w:val="zh-CN"/>
        </w:rPr>
        <w:t>合同签订后安装、调试、培训及验收合格后，付总款项</w:t>
      </w:r>
      <w:r w:rsidR="006902CB" w:rsidRPr="002C2DAA">
        <w:rPr>
          <w:rFonts w:asciiTheme="minorEastAsia" w:hAnsiTheme="minorEastAsia" w:cs="宋体"/>
          <w:bCs/>
          <w:sz w:val="24"/>
          <w:szCs w:val="28"/>
          <w:lang w:val="zh-CN"/>
        </w:rPr>
        <w:t>90%</w:t>
      </w:r>
      <w:r w:rsidR="006902CB" w:rsidRPr="002C2DAA">
        <w:rPr>
          <w:rFonts w:asciiTheme="minorEastAsia" w:hAnsiTheme="minorEastAsia" w:cs="宋体" w:hint="eastAsia"/>
          <w:bCs/>
          <w:sz w:val="24"/>
          <w:szCs w:val="28"/>
          <w:lang w:val="zh-CN"/>
        </w:rPr>
        <w:t>，余款</w:t>
      </w:r>
      <w:r w:rsidR="006902CB" w:rsidRPr="002C2DAA">
        <w:rPr>
          <w:rFonts w:asciiTheme="minorEastAsia" w:hAnsiTheme="minorEastAsia" w:cs="宋体"/>
          <w:bCs/>
          <w:sz w:val="24"/>
          <w:szCs w:val="28"/>
          <w:lang w:val="zh-CN"/>
        </w:rPr>
        <w:t>10%</w:t>
      </w:r>
      <w:r w:rsidR="006902CB" w:rsidRPr="002C2DAA">
        <w:rPr>
          <w:rFonts w:asciiTheme="minorEastAsia" w:hAnsiTheme="minorEastAsia" w:cs="宋体" w:hint="eastAsia"/>
          <w:bCs/>
          <w:sz w:val="24"/>
          <w:szCs w:val="28"/>
          <w:lang w:val="zh-CN"/>
        </w:rPr>
        <w:t>一年内付清。</w:t>
      </w:r>
      <w:r w:rsidR="001B058C" w:rsidRPr="002C2DAA">
        <w:rPr>
          <w:rFonts w:asciiTheme="majorEastAsia" w:eastAsiaTheme="majorEastAsia" w:hAnsiTheme="majorEastAsia" w:cs="宋体"/>
          <w:b/>
          <w:kern w:val="0"/>
          <w:sz w:val="36"/>
          <w:szCs w:val="36"/>
        </w:rPr>
        <w:t xml:space="preserve"> </w:t>
      </w:r>
    </w:p>
    <w:p w:rsidR="000B4E3B" w:rsidRPr="002C2DAA" w:rsidRDefault="000B4E3B" w:rsidP="009D20A3">
      <w:pPr>
        <w:autoSpaceDE w:val="0"/>
        <w:autoSpaceDN w:val="0"/>
        <w:adjustRightInd w:val="0"/>
        <w:jc w:val="center"/>
        <w:rPr>
          <w:rFonts w:asciiTheme="majorEastAsia" w:eastAsiaTheme="majorEastAsia" w:hAnsiTheme="majorEastAsia" w:cs="宋体"/>
          <w:b/>
          <w:kern w:val="0"/>
          <w:sz w:val="36"/>
          <w:szCs w:val="36"/>
        </w:rPr>
      </w:pPr>
    </w:p>
    <w:p w:rsidR="00D93532" w:rsidRPr="002C2DAA" w:rsidRDefault="00D93532" w:rsidP="009D20A3">
      <w:pPr>
        <w:autoSpaceDE w:val="0"/>
        <w:autoSpaceDN w:val="0"/>
        <w:adjustRightInd w:val="0"/>
        <w:jc w:val="center"/>
        <w:rPr>
          <w:rFonts w:asciiTheme="majorEastAsia" w:eastAsiaTheme="majorEastAsia" w:hAnsiTheme="majorEastAsia" w:cs="宋体"/>
          <w:b/>
          <w:kern w:val="0"/>
          <w:sz w:val="36"/>
          <w:szCs w:val="36"/>
        </w:rPr>
      </w:pPr>
    </w:p>
    <w:p w:rsidR="00424069" w:rsidRPr="002C2DAA" w:rsidRDefault="00424069" w:rsidP="001B058C">
      <w:pPr>
        <w:autoSpaceDE w:val="0"/>
        <w:autoSpaceDN w:val="0"/>
        <w:adjustRightInd w:val="0"/>
        <w:ind w:firstLineChars="650" w:firstLine="2349"/>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lastRenderedPageBreak/>
        <w:t>第三章 投标人须知前附表</w:t>
      </w:r>
    </w:p>
    <w:p w:rsidR="00424069" w:rsidRPr="002C2DAA"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sidRPr="002C2DAA">
        <w:rPr>
          <w:rFonts w:cs="微软雅黑" w:hint="eastAsia"/>
          <w:b/>
          <w:sz w:val="24"/>
          <w:szCs w:val="24"/>
        </w:rPr>
        <w:t>招标文件中凡标有</w:t>
      </w:r>
      <w:r w:rsidRPr="002C2DAA">
        <w:rPr>
          <w:rFonts w:asciiTheme="minorEastAsia" w:hAnsiTheme="minorEastAsia" w:cs="微软雅黑" w:hint="eastAsia"/>
          <w:b/>
          <w:sz w:val="24"/>
          <w:szCs w:val="24"/>
        </w:rPr>
        <w:t>★</w:t>
      </w:r>
      <w:r w:rsidRPr="002C2DA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RPr="002C2DAA" w:rsidTr="00A714FE">
        <w:trPr>
          <w:trHeight w:val="636"/>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2C2DAA">
              <w:rPr>
                <w:rFonts w:asciiTheme="minorEastAsia" w:hAnsiTheme="minorEastAsia" w:cs="仿宋_GB2312" w:hint="eastAsia"/>
                <w:b/>
                <w:sz w:val="24"/>
                <w:szCs w:val="24"/>
              </w:rPr>
              <w:t>序号</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2C2DAA">
              <w:rPr>
                <w:rFonts w:asciiTheme="minorEastAsia" w:hAnsiTheme="minorEastAsia" w:cs="仿宋_GB2312" w:hint="eastAsia"/>
                <w:b/>
                <w:sz w:val="24"/>
                <w:szCs w:val="24"/>
              </w:rPr>
              <w:t>条款名称</w:t>
            </w:r>
          </w:p>
        </w:tc>
        <w:tc>
          <w:tcPr>
            <w:tcW w:w="6813"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2C2DAA">
              <w:rPr>
                <w:rFonts w:asciiTheme="minorEastAsia" w:hAnsiTheme="minorEastAsia" w:cs="仿宋_GB2312" w:hint="eastAsia"/>
                <w:b/>
                <w:sz w:val="24"/>
                <w:szCs w:val="24"/>
              </w:rPr>
              <w:t>说明和要求</w:t>
            </w:r>
          </w:p>
        </w:tc>
      </w:tr>
      <w:tr w:rsidR="00424069" w:rsidRPr="002C2DAA" w:rsidTr="00A714FE">
        <w:trPr>
          <w:trHeight w:val="1278"/>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1</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仿宋_GB2312"/>
                <w:sz w:val="24"/>
                <w:szCs w:val="24"/>
              </w:rPr>
            </w:pPr>
            <w:r w:rsidRPr="002C2DAA">
              <w:rPr>
                <w:rFonts w:asciiTheme="minorEastAsia" w:hAnsiTheme="minorEastAsia" w:cs="仿宋_GB2312" w:hint="eastAsia"/>
                <w:sz w:val="24"/>
                <w:szCs w:val="24"/>
              </w:rPr>
              <w:t>采购项目</w:t>
            </w:r>
          </w:p>
        </w:tc>
        <w:tc>
          <w:tcPr>
            <w:tcW w:w="6813" w:type="dxa"/>
          </w:tcPr>
          <w:p w:rsidR="00424069" w:rsidRPr="002C2DAA" w:rsidRDefault="00424069" w:rsidP="00A714FE">
            <w:pPr>
              <w:autoSpaceDE w:val="0"/>
              <w:autoSpaceDN w:val="0"/>
              <w:adjustRightInd w:val="0"/>
              <w:spacing w:line="360" w:lineRule="auto"/>
              <w:jc w:val="left"/>
              <w:rPr>
                <w:rFonts w:asciiTheme="minorEastAsia" w:hAnsiTheme="minorEastAsia" w:cs="仿宋_GB2312"/>
                <w:sz w:val="24"/>
                <w:szCs w:val="24"/>
              </w:rPr>
            </w:pPr>
            <w:r w:rsidRPr="002C2DAA">
              <w:rPr>
                <w:rFonts w:asciiTheme="minorEastAsia" w:hAnsiTheme="minorEastAsia" w:cs="仿宋_GB2312" w:hint="eastAsia"/>
                <w:sz w:val="24"/>
                <w:szCs w:val="24"/>
              </w:rPr>
              <w:t>项目名称：</w:t>
            </w:r>
            <w:r w:rsidR="000B4E3B" w:rsidRPr="002C2DAA">
              <w:rPr>
                <w:rFonts w:asciiTheme="minorEastAsia" w:hAnsiTheme="minorEastAsia" w:cs="仿宋_GB2312" w:hint="eastAsia"/>
                <w:sz w:val="24"/>
                <w:szCs w:val="28"/>
                <w:shd w:val="clear" w:color="auto" w:fill="FFFFFF"/>
              </w:rPr>
              <w:t>禹州</w:t>
            </w:r>
            <w:r w:rsidR="001B058C" w:rsidRPr="002C2DAA">
              <w:rPr>
                <w:rFonts w:asciiTheme="minorEastAsia" w:hAnsiTheme="minorEastAsia" w:cs="仿宋_GB2312" w:hint="eastAsia"/>
                <w:sz w:val="24"/>
                <w:szCs w:val="28"/>
                <w:shd w:val="clear" w:color="auto" w:fill="FFFFFF"/>
              </w:rPr>
              <w:t>市中</w:t>
            </w:r>
            <w:r w:rsidR="003153A8" w:rsidRPr="002C2DAA">
              <w:rPr>
                <w:rFonts w:asciiTheme="minorEastAsia" w:hAnsiTheme="minorEastAsia" w:cs="仿宋_GB2312" w:hint="eastAsia"/>
                <w:sz w:val="24"/>
                <w:szCs w:val="28"/>
                <w:shd w:val="clear" w:color="auto" w:fill="FFFFFF"/>
              </w:rPr>
              <w:t>医院“</w:t>
            </w:r>
            <w:r w:rsidR="00014562" w:rsidRPr="002C2DAA">
              <w:rPr>
                <w:rFonts w:asciiTheme="minorEastAsia" w:hAnsiTheme="minorEastAsia" w:cs="仿宋_GB2312" w:hint="eastAsia"/>
                <w:sz w:val="24"/>
                <w:szCs w:val="28"/>
                <w:shd w:val="clear" w:color="auto" w:fill="FFFFFF"/>
              </w:rPr>
              <w:t>所需</w:t>
            </w:r>
            <w:r w:rsidR="006902CB" w:rsidRPr="002C2DAA">
              <w:rPr>
                <w:rFonts w:asciiTheme="minorEastAsia" w:hAnsiTheme="minorEastAsia" w:cs="仿宋_GB2312" w:hint="eastAsia"/>
                <w:sz w:val="24"/>
                <w:szCs w:val="28"/>
                <w:shd w:val="clear" w:color="auto" w:fill="FFFFFF"/>
              </w:rPr>
              <w:t>LED双头子母灯</w:t>
            </w:r>
            <w:r w:rsidR="001B058C" w:rsidRPr="002C2DAA">
              <w:rPr>
                <w:rFonts w:asciiTheme="minorEastAsia" w:hAnsiTheme="minorEastAsia" w:cs="仿宋_GB2312" w:hint="eastAsia"/>
                <w:sz w:val="24"/>
                <w:szCs w:val="28"/>
                <w:shd w:val="clear" w:color="auto" w:fill="FFFFFF"/>
              </w:rPr>
              <w:t>等</w:t>
            </w:r>
            <w:r w:rsidRPr="002C2DAA">
              <w:rPr>
                <w:rFonts w:asciiTheme="minorEastAsia" w:hAnsiTheme="minorEastAsia" w:cs="仿宋_GB2312" w:hint="eastAsia"/>
                <w:sz w:val="24"/>
                <w:szCs w:val="28"/>
                <w:shd w:val="clear" w:color="auto" w:fill="FFFFFF"/>
              </w:rPr>
              <w:t>医疗设备采购”项目</w:t>
            </w:r>
          </w:p>
          <w:p w:rsidR="00424069" w:rsidRPr="002C2DAA" w:rsidRDefault="00424069" w:rsidP="00A714FE">
            <w:pPr>
              <w:autoSpaceDE w:val="0"/>
              <w:autoSpaceDN w:val="0"/>
              <w:adjustRightInd w:val="0"/>
              <w:spacing w:line="360" w:lineRule="auto"/>
              <w:jc w:val="left"/>
              <w:rPr>
                <w:rFonts w:asciiTheme="minorEastAsia" w:hAnsiTheme="minorEastAsia" w:cs="仿宋_GB2312"/>
                <w:sz w:val="24"/>
                <w:szCs w:val="24"/>
              </w:rPr>
            </w:pPr>
            <w:r w:rsidRPr="002C2DAA">
              <w:rPr>
                <w:rFonts w:asciiTheme="minorEastAsia" w:hAnsiTheme="minorEastAsia" w:cs="仿宋_GB2312" w:hint="eastAsia"/>
                <w:sz w:val="24"/>
                <w:szCs w:val="24"/>
              </w:rPr>
              <w:t>项目编号：</w:t>
            </w:r>
            <w:r w:rsidR="006902CB" w:rsidRPr="002C2DAA">
              <w:rPr>
                <w:rFonts w:asciiTheme="minorEastAsia" w:hAnsiTheme="minorEastAsia" w:cs="仿宋_GB2312" w:hint="eastAsia"/>
                <w:sz w:val="24"/>
                <w:szCs w:val="24"/>
              </w:rPr>
              <w:t>YLZB-G201807</w:t>
            </w:r>
            <w:r w:rsidR="001B058C" w:rsidRPr="002C2DAA">
              <w:rPr>
                <w:rFonts w:asciiTheme="minorEastAsia" w:hAnsiTheme="minorEastAsia" w:cs="仿宋_GB2312" w:hint="eastAsia"/>
                <w:sz w:val="24"/>
                <w:szCs w:val="24"/>
              </w:rPr>
              <w:t>6</w:t>
            </w:r>
            <w:r w:rsidRPr="002C2DAA">
              <w:rPr>
                <w:rFonts w:asciiTheme="minorEastAsia" w:hAnsiTheme="minorEastAsia" w:cs="仿宋_GB2312" w:hint="eastAsia"/>
                <w:sz w:val="24"/>
                <w:szCs w:val="24"/>
              </w:rPr>
              <w:t>号</w:t>
            </w:r>
          </w:p>
          <w:p w:rsidR="006902CB" w:rsidRPr="002C2DAA" w:rsidRDefault="00424069" w:rsidP="006902CB">
            <w:pPr>
              <w:widowControl/>
              <w:shd w:val="clear" w:color="auto" w:fill="FFFFFF"/>
              <w:spacing w:line="360" w:lineRule="atLeast"/>
              <w:jc w:val="left"/>
              <w:rPr>
                <w:rFonts w:asciiTheme="minorEastAsia" w:hAnsiTheme="minorEastAsia" w:cs="仿宋_GB2312"/>
                <w:sz w:val="24"/>
                <w:szCs w:val="24"/>
              </w:rPr>
            </w:pPr>
            <w:r w:rsidRPr="002C2DAA">
              <w:rPr>
                <w:rFonts w:asciiTheme="minorEastAsia" w:hAnsiTheme="minorEastAsia" w:cs="仿宋_GB2312" w:hint="eastAsia"/>
                <w:sz w:val="24"/>
                <w:szCs w:val="24"/>
              </w:rPr>
              <w:t>项目内容</w:t>
            </w:r>
            <w:r w:rsidR="003153A8" w:rsidRPr="002C2DAA">
              <w:rPr>
                <w:rFonts w:asciiTheme="minorEastAsia" w:hAnsiTheme="minorEastAsia" w:cs="仿宋_GB2312" w:hint="eastAsia"/>
                <w:sz w:val="24"/>
                <w:szCs w:val="24"/>
              </w:rPr>
              <w:t>：</w:t>
            </w:r>
            <w:r w:rsidR="006902CB" w:rsidRPr="002C2DAA">
              <w:rPr>
                <w:rFonts w:asciiTheme="minorEastAsia" w:hAnsiTheme="minorEastAsia" w:hint="eastAsia"/>
                <w:sz w:val="24"/>
                <w:szCs w:val="30"/>
              </w:rPr>
              <w:t>LED双头子母灯2台；LED双子灯4台；LED单头无影灯1台；单臂麻醉塔5台；单臂数字化麻醉塔1台；双臂麻醉塔1台；单臂外科塔1台；双臂腔镜塔2台；干湿合一桥塔13台；综合电动手术台（可平移）1台；综合电动手术台5台；数字化手术室1套</w:t>
            </w:r>
            <w:r w:rsidR="002B6B1B">
              <w:rPr>
                <w:rFonts w:asciiTheme="minorEastAsia" w:hAnsiTheme="minorEastAsia" w:cs="仿宋_GB2312" w:hint="eastAsia"/>
                <w:sz w:val="24"/>
                <w:szCs w:val="24"/>
              </w:rPr>
              <w:t>（具体详见招标文件）</w:t>
            </w:r>
            <w:r w:rsidR="006902CB" w:rsidRPr="002C2DAA">
              <w:rPr>
                <w:rFonts w:asciiTheme="minorEastAsia" w:hAnsiTheme="minorEastAsia" w:hint="eastAsia"/>
                <w:sz w:val="24"/>
                <w:szCs w:val="30"/>
              </w:rPr>
              <w:t>。</w:t>
            </w:r>
          </w:p>
          <w:p w:rsidR="00424069" w:rsidRPr="002C2DAA" w:rsidRDefault="00424069" w:rsidP="006902CB">
            <w:pPr>
              <w:widowControl/>
              <w:shd w:val="clear" w:color="auto" w:fill="FFFFFF"/>
              <w:spacing w:line="360" w:lineRule="atLeast"/>
              <w:jc w:val="left"/>
              <w:rPr>
                <w:rFonts w:asciiTheme="minorEastAsia" w:hAnsiTheme="minorEastAsia" w:cs="仿宋_GB2312"/>
                <w:sz w:val="24"/>
                <w:szCs w:val="24"/>
              </w:rPr>
            </w:pPr>
            <w:r w:rsidRPr="002C2DAA">
              <w:rPr>
                <w:rFonts w:asciiTheme="minorEastAsia" w:hAnsiTheme="minorEastAsia" w:cs="仿宋_GB2312" w:hint="eastAsia"/>
                <w:sz w:val="24"/>
                <w:szCs w:val="24"/>
              </w:rPr>
              <w:t>项目地址</w:t>
            </w:r>
            <w:r w:rsidR="001B058C" w:rsidRPr="002C2DAA">
              <w:rPr>
                <w:rFonts w:asciiTheme="minorEastAsia" w:hAnsiTheme="minorEastAsia" w:cs="仿宋_GB2312" w:hint="eastAsia"/>
                <w:sz w:val="24"/>
                <w:szCs w:val="24"/>
              </w:rPr>
              <w:t>：禹州市</w:t>
            </w:r>
            <w:r w:rsidR="00152473" w:rsidRPr="002C2DAA">
              <w:rPr>
                <w:rFonts w:asciiTheme="minorEastAsia" w:hAnsiTheme="minorEastAsia" w:hint="eastAsia"/>
                <w:sz w:val="24"/>
                <w:szCs w:val="28"/>
              </w:rPr>
              <w:t>钧</w:t>
            </w:r>
            <w:r w:rsidR="001B058C" w:rsidRPr="002C2DAA">
              <w:rPr>
                <w:rFonts w:asciiTheme="minorEastAsia" w:hAnsiTheme="minorEastAsia" w:hint="eastAsia"/>
                <w:sz w:val="24"/>
                <w:szCs w:val="28"/>
              </w:rPr>
              <w:t>官窑路中段69号</w:t>
            </w:r>
          </w:p>
        </w:tc>
      </w:tr>
      <w:tr w:rsidR="00424069" w:rsidRPr="002C2DAA" w:rsidTr="00A714FE">
        <w:trPr>
          <w:trHeight w:val="1421"/>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2C2DAA">
              <w:rPr>
                <w:rFonts w:asciiTheme="minorEastAsia" w:hAnsiTheme="minorEastAsia" w:cs="TimesNewRomanPSMT" w:hint="eastAsia"/>
                <w:sz w:val="24"/>
                <w:szCs w:val="24"/>
              </w:rPr>
              <w:t>2</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仿宋_GB2312"/>
                <w:sz w:val="24"/>
                <w:szCs w:val="24"/>
              </w:rPr>
            </w:pPr>
            <w:r w:rsidRPr="002C2DAA">
              <w:rPr>
                <w:rFonts w:asciiTheme="minorEastAsia" w:hAnsiTheme="minorEastAsia" w:cs="仿宋_GB2312" w:hint="eastAsia"/>
                <w:sz w:val="24"/>
                <w:szCs w:val="24"/>
              </w:rPr>
              <w:t>采购人</w:t>
            </w:r>
          </w:p>
        </w:tc>
        <w:tc>
          <w:tcPr>
            <w:tcW w:w="6813" w:type="dxa"/>
            <w:vAlign w:val="center"/>
          </w:tcPr>
          <w:p w:rsidR="00424069" w:rsidRPr="002C2DAA" w:rsidRDefault="000B4E3B" w:rsidP="00A714FE">
            <w:pPr>
              <w:autoSpaceDE w:val="0"/>
              <w:autoSpaceDN w:val="0"/>
              <w:adjustRightInd w:val="0"/>
              <w:spacing w:line="360" w:lineRule="auto"/>
              <w:jc w:val="left"/>
              <w:rPr>
                <w:rFonts w:hAnsi="宋体" w:cs="仿宋_GB2312"/>
                <w:sz w:val="24"/>
              </w:rPr>
            </w:pPr>
            <w:r w:rsidRPr="002C2DAA">
              <w:rPr>
                <w:rFonts w:hAnsi="宋体" w:cs="仿宋_GB2312" w:hint="eastAsia"/>
                <w:sz w:val="24"/>
              </w:rPr>
              <w:t>名称：禹州</w:t>
            </w:r>
            <w:r w:rsidR="001B058C" w:rsidRPr="002C2DAA">
              <w:rPr>
                <w:rFonts w:hAnsi="宋体" w:cs="仿宋_GB2312" w:hint="eastAsia"/>
                <w:sz w:val="24"/>
              </w:rPr>
              <w:t>市中</w:t>
            </w:r>
            <w:r w:rsidR="00424069" w:rsidRPr="002C2DAA">
              <w:rPr>
                <w:rFonts w:hAnsi="宋体" w:cs="仿宋_GB2312" w:hint="eastAsia"/>
                <w:sz w:val="24"/>
              </w:rPr>
              <w:t>医院</w:t>
            </w:r>
          </w:p>
          <w:p w:rsidR="00424069" w:rsidRPr="002C2DAA" w:rsidRDefault="00EC2783" w:rsidP="00A714FE">
            <w:pPr>
              <w:autoSpaceDE w:val="0"/>
              <w:autoSpaceDN w:val="0"/>
              <w:adjustRightInd w:val="0"/>
              <w:spacing w:line="360" w:lineRule="auto"/>
              <w:jc w:val="left"/>
              <w:rPr>
                <w:rFonts w:hAnsi="宋体" w:cs="仿宋_GB2312"/>
                <w:sz w:val="24"/>
              </w:rPr>
            </w:pPr>
            <w:r w:rsidRPr="002C2DAA">
              <w:rPr>
                <w:rFonts w:hAnsi="宋体" w:cs="仿宋_GB2312" w:hint="eastAsia"/>
                <w:sz w:val="24"/>
              </w:rPr>
              <w:t>地址：</w:t>
            </w:r>
            <w:r w:rsidR="001B058C" w:rsidRPr="002C2DAA">
              <w:rPr>
                <w:rFonts w:asciiTheme="minorEastAsia" w:hAnsiTheme="minorEastAsia" w:cs="仿宋_GB2312" w:hint="eastAsia"/>
                <w:sz w:val="24"/>
                <w:szCs w:val="24"/>
              </w:rPr>
              <w:t>禹州市</w:t>
            </w:r>
            <w:r w:rsidR="00152473" w:rsidRPr="002C2DAA">
              <w:rPr>
                <w:rFonts w:asciiTheme="minorEastAsia" w:hAnsiTheme="minorEastAsia" w:hint="eastAsia"/>
                <w:sz w:val="24"/>
                <w:szCs w:val="28"/>
              </w:rPr>
              <w:t>钧</w:t>
            </w:r>
            <w:r w:rsidR="001B058C" w:rsidRPr="002C2DAA">
              <w:rPr>
                <w:rFonts w:asciiTheme="minorEastAsia" w:hAnsiTheme="minorEastAsia" w:hint="eastAsia"/>
                <w:sz w:val="24"/>
                <w:szCs w:val="28"/>
              </w:rPr>
              <w:t>官窑路中段69号</w:t>
            </w:r>
          </w:p>
          <w:p w:rsidR="00424069" w:rsidRPr="002C2DAA" w:rsidRDefault="001B058C" w:rsidP="00A714FE">
            <w:pPr>
              <w:autoSpaceDE w:val="0"/>
              <w:autoSpaceDN w:val="0"/>
              <w:adjustRightInd w:val="0"/>
              <w:spacing w:line="360" w:lineRule="auto"/>
              <w:jc w:val="left"/>
              <w:rPr>
                <w:rFonts w:asciiTheme="minorEastAsia" w:hAnsiTheme="minorEastAsia" w:cs="仿宋_GB2312"/>
                <w:sz w:val="24"/>
                <w:szCs w:val="24"/>
              </w:rPr>
            </w:pPr>
            <w:r w:rsidRPr="002C2DAA">
              <w:rPr>
                <w:rFonts w:hAnsi="宋体" w:cs="仿宋_GB2312" w:hint="eastAsia"/>
                <w:sz w:val="24"/>
              </w:rPr>
              <w:t>联系人：赵恩灿</w:t>
            </w:r>
            <w:r w:rsidR="00424069" w:rsidRPr="002C2DAA">
              <w:rPr>
                <w:rFonts w:hAnsi="宋体" w:cs="仿宋_GB2312" w:hint="eastAsia"/>
                <w:sz w:val="24"/>
              </w:rPr>
              <w:t xml:space="preserve">                    </w:t>
            </w:r>
            <w:r w:rsidR="00424069" w:rsidRPr="002C2DAA">
              <w:rPr>
                <w:rFonts w:hAnsi="宋体" w:cs="仿宋_GB2312" w:hint="eastAsia"/>
                <w:sz w:val="24"/>
              </w:rPr>
              <w:t>电话：</w:t>
            </w:r>
            <w:r w:rsidR="000B4E3B" w:rsidRPr="002C2DAA">
              <w:rPr>
                <w:rFonts w:hAnsi="宋体" w:cs="仿宋_GB2312" w:hint="eastAsia"/>
                <w:sz w:val="24"/>
              </w:rPr>
              <w:t>139</w:t>
            </w:r>
            <w:r w:rsidRPr="002C2DAA">
              <w:rPr>
                <w:rFonts w:hAnsi="宋体" w:cs="仿宋_GB2312" w:hint="eastAsia"/>
                <w:sz w:val="24"/>
              </w:rPr>
              <w:t>37419663</w:t>
            </w:r>
          </w:p>
        </w:tc>
      </w:tr>
      <w:tr w:rsidR="00424069" w:rsidRPr="002C2DAA" w:rsidTr="00A714FE">
        <w:trPr>
          <w:trHeight w:val="323"/>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3</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仿宋_GB2312"/>
                <w:sz w:val="24"/>
                <w:szCs w:val="24"/>
              </w:rPr>
            </w:pPr>
            <w:r w:rsidRPr="002C2DAA">
              <w:rPr>
                <w:rFonts w:asciiTheme="minorEastAsia" w:hAnsiTheme="minorEastAsia" w:cs="仿宋_GB2312" w:hint="eastAsia"/>
                <w:sz w:val="24"/>
                <w:szCs w:val="24"/>
              </w:rPr>
              <w:t>代理机构</w:t>
            </w:r>
          </w:p>
        </w:tc>
        <w:tc>
          <w:tcPr>
            <w:tcW w:w="6813" w:type="dxa"/>
            <w:vAlign w:val="center"/>
          </w:tcPr>
          <w:p w:rsidR="00424069" w:rsidRPr="002C2DAA" w:rsidRDefault="00424069" w:rsidP="00A714FE">
            <w:pPr>
              <w:autoSpaceDE w:val="0"/>
              <w:autoSpaceDN w:val="0"/>
              <w:adjustRightInd w:val="0"/>
              <w:spacing w:line="360" w:lineRule="auto"/>
              <w:jc w:val="left"/>
              <w:rPr>
                <w:rFonts w:hAnsi="宋体" w:cs="仿宋_GB2312"/>
                <w:sz w:val="24"/>
              </w:rPr>
            </w:pPr>
            <w:r w:rsidRPr="002C2DAA">
              <w:rPr>
                <w:rFonts w:hAnsi="宋体" w:cs="仿宋_GB2312" w:hint="eastAsia"/>
                <w:sz w:val="24"/>
              </w:rPr>
              <w:t>名称：郑州中原招标股份有限公司</w:t>
            </w:r>
          </w:p>
          <w:p w:rsidR="00424069" w:rsidRPr="002C2DAA" w:rsidRDefault="00424069" w:rsidP="00A714FE">
            <w:pPr>
              <w:autoSpaceDE w:val="0"/>
              <w:autoSpaceDN w:val="0"/>
              <w:adjustRightInd w:val="0"/>
              <w:spacing w:line="360" w:lineRule="auto"/>
              <w:jc w:val="left"/>
              <w:rPr>
                <w:rFonts w:hAnsi="宋体" w:cs="仿宋_GB2312"/>
                <w:sz w:val="24"/>
              </w:rPr>
            </w:pPr>
            <w:r w:rsidRPr="002C2DAA">
              <w:rPr>
                <w:rFonts w:hAnsi="宋体" w:cs="仿宋_GB2312" w:hint="eastAsia"/>
                <w:sz w:val="24"/>
              </w:rPr>
              <w:t>地址：许昌市八一路河湾新家园</w:t>
            </w:r>
            <w:r w:rsidRPr="002C2DAA">
              <w:rPr>
                <w:rFonts w:hAnsi="宋体" w:cs="仿宋_GB2312" w:hint="eastAsia"/>
                <w:sz w:val="24"/>
              </w:rPr>
              <w:t>1</w:t>
            </w:r>
            <w:r w:rsidRPr="002C2DAA">
              <w:rPr>
                <w:rFonts w:hAnsi="宋体" w:cs="仿宋_GB2312" w:hint="eastAsia"/>
                <w:sz w:val="24"/>
              </w:rPr>
              <w:t>号楼</w:t>
            </w:r>
            <w:r w:rsidRPr="002C2DAA">
              <w:rPr>
                <w:rFonts w:hAnsi="宋体" w:cs="仿宋_GB2312" w:hint="eastAsia"/>
                <w:sz w:val="24"/>
              </w:rPr>
              <w:t>2</w:t>
            </w:r>
            <w:r w:rsidRPr="002C2DAA">
              <w:rPr>
                <w:rFonts w:hAnsi="宋体" w:cs="仿宋_GB2312" w:hint="eastAsia"/>
                <w:sz w:val="24"/>
              </w:rPr>
              <w:t>单元</w:t>
            </w:r>
          </w:p>
          <w:p w:rsidR="00424069" w:rsidRPr="002C2DAA" w:rsidRDefault="00424069" w:rsidP="00A714FE">
            <w:pPr>
              <w:autoSpaceDE w:val="0"/>
              <w:autoSpaceDN w:val="0"/>
              <w:adjustRightInd w:val="0"/>
              <w:spacing w:line="360" w:lineRule="auto"/>
              <w:jc w:val="left"/>
              <w:rPr>
                <w:rFonts w:asciiTheme="minorEastAsia" w:hAnsiTheme="minorEastAsia" w:cs="仿宋_GB2312"/>
                <w:sz w:val="24"/>
                <w:szCs w:val="24"/>
              </w:rPr>
            </w:pPr>
            <w:r w:rsidRPr="002C2DAA">
              <w:rPr>
                <w:rFonts w:hAnsi="宋体" w:cs="仿宋_GB2312" w:hint="eastAsia"/>
                <w:sz w:val="24"/>
              </w:rPr>
              <w:t>联系人：吴婉瑜</w:t>
            </w:r>
            <w:r w:rsidRPr="002C2DAA">
              <w:rPr>
                <w:rFonts w:hAnsi="宋体" w:cs="仿宋_GB2312" w:hint="eastAsia"/>
                <w:sz w:val="24"/>
              </w:rPr>
              <w:t xml:space="preserve">                    </w:t>
            </w:r>
            <w:r w:rsidRPr="002C2DAA">
              <w:rPr>
                <w:rFonts w:hAnsi="宋体" w:cs="仿宋_GB2312" w:hint="eastAsia"/>
                <w:sz w:val="24"/>
              </w:rPr>
              <w:t>电话：</w:t>
            </w:r>
            <w:r w:rsidR="00E60C47" w:rsidRPr="002C2DAA">
              <w:rPr>
                <w:rFonts w:hAnsi="宋体" w:cs="仿宋_GB2312" w:hint="eastAsia"/>
                <w:sz w:val="24"/>
              </w:rPr>
              <w:t>0374-3117225</w:t>
            </w:r>
          </w:p>
        </w:tc>
      </w:tr>
      <w:tr w:rsidR="00424069" w:rsidRPr="002C2DAA" w:rsidTr="00A714FE">
        <w:trPr>
          <w:trHeight w:val="9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4</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仿宋_GB2312"/>
                <w:sz w:val="24"/>
                <w:szCs w:val="24"/>
              </w:rPr>
            </w:pPr>
            <w:r w:rsidRPr="002C2DAA">
              <w:rPr>
                <w:rFonts w:asciiTheme="minorEastAsia" w:hAnsiTheme="minorEastAsia" w:cs="微软雅黑" w:hint="eastAsia"/>
                <w:b/>
                <w:sz w:val="24"/>
                <w:szCs w:val="24"/>
              </w:rPr>
              <w:t>★</w:t>
            </w:r>
            <w:r w:rsidRPr="002C2DAA">
              <w:rPr>
                <w:rFonts w:asciiTheme="minorEastAsia" w:hAnsiTheme="minorEastAsia" w:cs="仿宋_GB2312" w:hint="eastAsia"/>
                <w:sz w:val="24"/>
                <w:szCs w:val="24"/>
              </w:rPr>
              <w:t>投标人资格</w:t>
            </w:r>
          </w:p>
        </w:tc>
        <w:tc>
          <w:tcPr>
            <w:tcW w:w="6813" w:type="dxa"/>
            <w:vAlign w:val="center"/>
          </w:tcPr>
          <w:p w:rsidR="00424069" w:rsidRPr="002C2DAA"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2C2DAA">
              <w:rPr>
                <w:rFonts w:asciiTheme="minorEastAsia" w:hAnsiTheme="minorEastAsia" w:cs="宋体" w:hint="eastAsia"/>
                <w:b/>
                <w:bCs/>
                <w:sz w:val="24"/>
                <w:szCs w:val="24"/>
                <w:lang w:val="zh-CN"/>
              </w:rPr>
              <w:t>一、</w:t>
            </w:r>
            <w:r w:rsidRPr="002C2DAA">
              <w:rPr>
                <w:rFonts w:asciiTheme="minorEastAsia" w:hAnsiTheme="minorEastAsia" w:cs="宋体"/>
                <w:b/>
                <w:bCs/>
                <w:sz w:val="24"/>
                <w:szCs w:val="24"/>
                <w:lang w:val="zh-CN"/>
              </w:rPr>
              <w:t>法人或者其他组织的营业执照等证明文件，自然人的身份证明</w:t>
            </w:r>
          </w:p>
          <w:p w:rsidR="00424069" w:rsidRPr="002C2DAA"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1、企业法人营业执照或营业执照。（企业投标提供）</w:t>
            </w:r>
          </w:p>
          <w:p w:rsidR="00424069" w:rsidRPr="002C2DAA"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2、事业单位法人证书。（事业单位投标提供）</w:t>
            </w:r>
          </w:p>
          <w:p w:rsidR="00424069" w:rsidRPr="002C2DAA"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3、执业许可证。（非专业服务机构投标提供）</w:t>
            </w:r>
          </w:p>
          <w:p w:rsidR="00424069" w:rsidRPr="002C2DAA"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4、个体工商户营业执照。（个体工商户投标提供）</w:t>
            </w:r>
          </w:p>
          <w:p w:rsidR="00424069" w:rsidRPr="002C2DAA" w:rsidRDefault="00424069" w:rsidP="00A714FE">
            <w:pPr>
              <w:autoSpaceDE w:val="0"/>
              <w:autoSpaceDN w:val="0"/>
              <w:adjustRightInd w:val="0"/>
              <w:spacing w:line="360" w:lineRule="auto"/>
              <w:jc w:val="left"/>
              <w:rPr>
                <w:rFonts w:asciiTheme="minorEastAsia" w:hAnsiTheme="minorEastAsia" w:cs="仿宋_GB2312"/>
                <w:sz w:val="24"/>
                <w:szCs w:val="24"/>
              </w:rPr>
            </w:pPr>
            <w:r w:rsidRPr="002C2DAA">
              <w:rPr>
                <w:rFonts w:asciiTheme="minorEastAsia" w:hAnsiTheme="minorEastAsia" w:cs="宋体" w:hint="eastAsia"/>
                <w:bCs/>
                <w:sz w:val="24"/>
                <w:szCs w:val="24"/>
                <w:lang w:val="zh-CN"/>
              </w:rPr>
              <w:t>5、自然人身份证明。（自然人投标提供）</w:t>
            </w:r>
          </w:p>
          <w:p w:rsidR="00424069" w:rsidRPr="002C2DAA" w:rsidRDefault="00424069" w:rsidP="00A714FE">
            <w:pPr>
              <w:autoSpaceDE w:val="0"/>
              <w:autoSpaceDN w:val="0"/>
              <w:adjustRightInd w:val="0"/>
              <w:spacing w:line="360" w:lineRule="auto"/>
              <w:jc w:val="left"/>
              <w:rPr>
                <w:rFonts w:asciiTheme="minorEastAsia" w:hAnsiTheme="minorEastAsia" w:cs="仿宋_GB2312"/>
                <w:b/>
                <w:sz w:val="24"/>
                <w:szCs w:val="24"/>
              </w:rPr>
            </w:pPr>
            <w:r w:rsidRPr="002C2DAA">
              <w:rPr>
                <w:rFonts w:asciiTheme="minorEastAsia" w:hAnsiTheme="minorEastAsia" w:cs="仿宋_GB2312" w:hint="eastAsia"/>
                <w:b/>
                <w:sz w:val="24"/>
                <w:szCs w:val="24"/>
              </w:rPr>
              <w:t>二、财务状况报告相关材料</w:t>
            </w:r>
          </w:p>
          <w:p w:rsidR="00424069" w:rsidRPr="002C2DAA"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2C2DAA">
              <w:rPr>
                <w:rFonts w:asciiTheme="minorEastAsia" w:hAnsiTheme="minorEastAsia" w:cs="仿宋_GB2312" w:hint="eastAsia"/>
                <w:sz w:val="24"/>
                <w:szCs w:val="24"/>
              </w:rPr>
              <w:t>1、</w:t>
            </w:r>
            <w:r w:rsidR="001B058C" w:rsidRPr="002C2DAA">
              <w:rPr>
                <w:rFonts w:asciiTheme="minorEastAsia" w:hAnsiTheme="minorEastAsia" w:cs="宋体" w:hint="eastAsia"/>
                <w:bCs/>
                <w:sz w:val="24"/>
                <w:szCs w:val="24"/>
                <w:lang w:val="zh-CN"/>
              </w:rPr>
              <w:t>2017</w:t>
            </w:r>
            <w:r w:rsidRPr="002C2DAA">
              <w:rPr>
                <w:rFonts w:asciiTheme="minorEastAsia" w:hAnsiTheme="minorEastAsia"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w:t>
            </w:r>
            <w:r w:rsidRPr="002C2DAA">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424069" w:rsidRPr="002C2DAA"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2C2DAA">
              <w:rPr>
                <w:rFonts w:asciiTheme="minorEastAsia" w:hAnsiTheme="minorEastAsia" w:cs="仿宋_GB2312" w:hint="eastAsia"/>
                <w:sz w:val="24"/>
                <w:szCs w:val="24"/>
              </w:rPr>
              <w:t>2、</w:t>
            </w:r>
            <w:r w:rsidRPr="002C2DA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424069" w:rsidRPr="002C2DAA" w:rsidRDefault="00424069" w:rsidP="00A714FE">
            <w:pPr>
              <w:autoSpaceDE w:val="0"/>
              <w:autoSpaceDN w:val="0"/>
              <w:adjustRightInd w:val="0"/>
              <w:spacing w:line="360" w:lineRule="auto"/>
              <w:ind w:right="-11"/>
              <w:rPr>
                <w:rFonts w:asciiTheme="minorEastAsia" w:hAnsiTheme="minorEastAsia" w:cs="仿宋_GB2312"/>
                <w:b/>
                <w:sz w:val="24"/>
                <w:szCs w:val="24"/>
              </w:rPr>
            </w:pPr>
            <w:r w:rsidRPr="002C2DAA">
              <w:rPr>
                <w:rFonts w:asciiTheme="minorEastAsia" w:hAnsiTheme="minorEastAsia" w:cs="仿宋_GB2312" w:hint="eastAsia"/>
                <w:b/>
                <w:sz w:val="24"/>
                <w:szCs w:val="24"/>
              </w:rPr>
              <w:t>三、依法缴纳税收相关材料</w:t>
            </w:r>
          </w:p>
          <w:p w:rsidR="00424069" w:rsidRPr="002C2DAA"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Pr="002C2DAA"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2C2DAA">
              <w:rPr>
                <w:rFonts w:asciiTheme="minorEastAsia" w:hAnsiTheme="minorEastAsia" w:cs="宋体" w:hint="eastAsia"/>
                <w:b/>
                <w:bCs/>
                <w:sz w:val="24"/>
                <w:szCs w:val="24"/>
                <w:lang w:val="zh-CN"/>
              </w:rPr>
              <w:t>四、依法缴纳社会保障资金的证明材料</w:t>
            </w:r>
          </w:p>
          <w:p w:rsidR="00424069" w:rsidRPr="002C2DAA"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Pr="002C2DAA"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2C2DAA">
              <w:rPr>
                <w:rFonts w:asciiTheme="minorEastAsia" w:hAnsiTheme="minorEastAsia" w:cs="宋体" w:hint="eastAsia"/>
                <w:b/>
                <w:bCs/>
                <w:sz w:val="24"/>
                <w:szCs w:val="24"/>
                <w:lang w:val="zh-CN"/>
              </w:rPr>
              <w:t>五、履行合同所必须的设备和专业技术能力的证明材料</w:t>
            </w:r>
          </w:p>
          <w:p w:rsidR="00424069" w:rsidRPr="002C2DAA" w:rsidRDefault="00424069" w:rsidP="00A714FE">
            <w:pPr>
              <w:autoSpaceDE w:val="0"/>
              <w:autoSpaceDN w:val="0"/>
              <w:adjustRightInd w:val="0"/>
              <w:spacing w:line="360" w:lineRule="auto"/>
              <w:jc w:val="left"/>
              <w:rPr>
                <w:rFonts w:asciiTheme="minorEastAsia" w:hAnsiTheme="minorEastAsia" w:cs="宋体"/>
                <w:kern w:val="0"/>
                <w:sz w:val="24"/>
                <w:szCs w:val="24"/>
              </w:rPr>
            </w:pPr>
            <w:r w:rsidRPr="002C2DAA">
              <w:rPr>
                <w:rFonts w:asciiTheme="minorEastAsia" w:hAnsiTheme="minorEastAsia" w:cs="宋体" w:hint="eastAsia"/>
                <w:bCs/>
                <w:sz w:val="24"/>
                <w:szCs w:val="24"/>
                <w:lang w:val="zh-CN"/>
              </w:rPr>
              <w:t>相关设备的购置发票、专业技术人员职称证书、用工合同等或者</w:t>
            </w:r>
            <w:r w:rsidRPr="002C2DAA">
              <w:rPr>
                <w:rFonts w:asciiTheme="minorEastAsia" w:hAnsiTheme="minorEastAsia" w:cs="宋体" w:hint="eastAsia"/>
                <w:kern w:val="0"/>
                <w:sz w:val="24"/>
                <w:szCs w:val="24"/>
              </w:rPr>
              <w:t>附投标人相关承诺函或声明。</w:t>
            </w:r>
          </w:p>
          <w:p w:rsidR="00424069" w:rsidRPr="002C2DAA"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2C2DAA">
              <w:rPr>
                <w:rFonts w:asciiTheme="minorEastAsia" w:hAnsiTheme="minorEastAsia" w:cs="宋体" w:hint="eastAsia"/>
                <w:b/>
                <w:kern w:val="0"/>
                <w:sz w:val="24"/>
                <w:szCs w:val="24"/>
              </w:rPr>
              <w:t>六、</w:t>
            </w:r>
            <w:r w:rsidRPr="002C2DAA">
              <w:rPr>
                <w:rFonts w:asciiTheme="minorEastAsia" w:hAnsiTheme="minorEastAsia" w:cs="宋体"/>
                <w:b/>
                <w:bCs/>
                <w:sz w:val="24"/>
                <w:szCs w:val="24"/>
                <w:lang w:val="zh-CN"/>
              </w:rPr>
              <w:t>参加政府采购活动前3年内在经营活动中没有重大违法记录的声明</w:t>
            </w:r>
          </w:p>
          <w:p w:rsidR="00424069" w:rsidRPr="002C2DAA" w:rsidRDefault="00424069" w:rsidP="00A714FE">
            <w:pPr>
              <w:autoSpaceDE w:val="0"/>
              <w:autoSpaceDN w:val="0"/>
              <w:spacing w:line="360" w:lineRule="auto"/>
              <w:contextualSpacing/>
              <w:jc w:val="left"/>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投标人“</w:t>
            </w:r>
            <w:r w:rsidRPr="002C2DAA">
              <w:rPr>
                <w:rFonts w:asciiTheme="minorEastAsia" w:hAnsiTheme="minorEastAsia" w:cs="宋体"/>
                <w:bCs/>
                <w:sz w:val="24"/>
                <w:szCs w:val="24"/>
                <w:lang w:val="zh-CN"/>
              </w:rPr>
              <w:t>参加政府采购活动前3年内在经营活动中没有重大违法记录的书面声明</w:t>
            </w:r>
            <w:r w:rsidRPr="002C2DA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2C2DAA"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sidRPr="002C2DAA">
              <w:rPr>
                <w:rFonts w:asciiTheme="minorEastAsia" w:hAnsiTheme="minorEastAsia" w:cs="宋体" w:hint="eastAsia"/>
                <w:b/>
                <w:kern w:val="0"/>
                <w:sz w:val="24"/>
                <w:szCs w:val="24"/>
                <w:lang w:val="zh-CN"/>
              </w:rPr>
              <w:t>七、</w:t>
            </w:r>
            <w:r w:rsidRPr="002C2DAA">
              <w:rPr>
                <w:rFonts w:ascii="宋体" w:hAnsi="宋体" w:cs="仿宋_GB2312" w:hint="eastAsia"/>
                <w:sz w:val="24"/>
                <w:szCs w:val="28"/>
                <w:shd w:val="clear" w:color="auto" w:fill="FFFFFF"/>
              </w:rPr>
              <w:t>具有</w:t>
            </w:r>
            <w:r w:rsidRPr="002C2DAA">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Pr="002C2DAA">
              <w:rPr>
                <w:rFonts w:asciiTheme="minorEastAsia" w:hAnsiTheme="minorEastAsia" w:cs="宋体" w:hint="eastAsia"/>
                <w:kern w:val="0"/>
                <w:sz w:val="24"/>
                <w:szCs w:val="24"/>
              </w:rPr>
              <w:t>并加盖投标人公章的原件扫描件或复印件扫描件（或图片）</w:t>
            </w:r>
            <w:r w:rsidR="00D93532" w:rsidRPr="002C2DAA">
              <w:rPr>
                <w:rFonts w:asciiTheme="minorEastAsia" w:hAnsiTheme="minorEastAsia" w:cs="宋体" w:hint="eastAsia"/>
                <w:kern w:val="0"/>
                <w:sz w:val="24"/>
                <w:szCs w:val="24"/>
              </w:rPr>
              <w:t>；</w:t>
            </w:r>
            <w:r w:rsidR="00D93532" w:rsidRPr="002C2DAA">
              <w:rPr>
                <w:rFonts w:ascii="宋体" w:hAnsi="宋体" w:cs="宋体" w:hint="eastAsia"/>
                <w:sz w:val="24"/>
                <w:szCs w:val="28"/>
                <w:lang w:val="zh-CN"/>
              </w:rPr>
              <w:t>所投设备如为进口产品的，须具备《中华人民共和国医疗器械注册证》</w:t>
            </w:r>
            <w:r w:rsidR="00D93532" w:rsidRPr="002C2DAA">
              <w:rPr>
                <w:rFonts w:asciiTheme="minorEastAsia" w:hAnsiTheme="minorEastAsia" w:cs="宋体" w:hint="eastAsia"/>
                <w:kern w:val="0"/>
                <w:sz w:val="24"/>
                <w:szCs w:val="24"/>
              </w:rPr>
              <w:t>并加盖投标人公章的原件扫描件或复印件扫描件（或图片）</w:t>
            </w:r>
            <w:r w:rsidRPr="002C2DAA">
              <w:rPr>
                <w:rFonts w:ascii="宋体" w:hAnsi="宋体" w:cs="宋体" w:hint="eastAsia"/>
                <w:sz w:val="24"/>
                <w:szCs w:val="28"/>
                <w:lang w:val="zh-CN"/>
              </w:rPr>
              <w:t>。</w:t>
            </w:r>
          </w:p>
          <w:p w:rsidR="00424069" w:rsidRPr="002C2DAA" w:rsidRDefault="00424069" w:rsidP="00A714FE">
            <w:pPr>
              <w:autoSpaceDE w:val="0"/>
              <w:autoSpaceDN w:val="0"/>
              <w:spacing w:line="360" w:lineRule="auto"/>
              <w:contextualSpacing/>
              <w:jc w:val="left"/>
              <w:rPr>
                <w:rFonts w:asciiTheme="minorEastAsia" w:hAnsiTheme="minorEastAsia" w:cs="宋体"/>
                <w:kern w:val="0"/>
                <w:sz w:val="24"/>
                <w:szCs w:val="24"/>
              </w:rPr>
            </w:pPr>
            <w:r w:rsidRPr="002C2DAA">
              <w:rPr>
                <w:rFonts w:asciiTheme="minorEastAsia" w:hAnsiTheme="minorEastAsia" w:cs="宋体" w:hint="eastAsia"/>
                <w:b/>
                <w:bCs/>
                <w:sz w:val="24"/>
                <w:szCs w:val="24"/>
                <w:lang w:val="zh-CN"/>
              </w:rPr>
              <w:t>八、</w:t>
            </w:r>
            <w:r w:rsidRPr="002C2DA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w:t>
            </w:r>
            <w:r w:rsidRPr="002C2DAA">
              <w:rPr>
                <w:rFonts w:asciiTheme="minorEastAsia" w:hAnsiTheme="minorEastAsia" w:cs="仿宋_GB2312"/>
                <w:b/>
                <w:sz w:val="24"/>
                <w:szCs w:val="24"/>
                <w:shd w:val="clear" w:color="auto" w:fill="FFFFFF"/>
              </w:rPr>
              <w:lastRenderedPageBreak/>
              <w:t>法失信名单的投标人；</w:t>
            </w:r>
            <w:r w:rsidRPr="002C2DAA">
              <w:rPr>
                <w:rFonts w:asciiTheme="minorEastAsia" w:hAnsiTheme="minorEastAsia" w:cs="仿宋_GB2312" w:hint="eastAsia"/>
                <w:b/>
                <w:sz w:val="24"/>
                <w:szCs w:val="24"/>
                <w:shd w:val="clear" w:color="auto" w:fill="FFFFFF"/>
              </w:rPr>
              <w:t>“</w:t>
            </w:r>
            <w:r w:rsidRPr="002C2DAA">
              <w:rPr>
                <w:rFonts w:asciiTheme="minorEastAsia" w:hAnsiTheme="minorEastAsia" w:cs="仿宋_GB2312"/>
                <w:b/>
                <w:sz w:val="24"/>
                <w:szCs w:val="24"/>
                <w:shd w:val="clear" w:color="auto" w:fill="FFFFFF"/>
              </w:rPr>
              <w:t>中国政府采购网</w:t>
            </w:r>
            <w:r w:rsidRPr="002C2DAA">
              <w:rPr>
                <w:rFonts w:asciiTheme="minorEastAsia" w:hAnsiTheme="minorEastAsia" w:cs="仿宋_GB2312" w:hint="eastAsia"/>
                <w:b/>
                <w:sz w:val="24"/>
                <w:szCs w:val="24"/>
                <w:shd w:val="clear" w:color="auto" w:fill="FFFFFF"/>
              </w:rPr>
              <w:t>”</w:t>
            </w:r>
            <w:r w:rsidRPr="002C2DAA">
              <w:rPr>
                <w:rFonts w:asciiTheme="minorEastAsia" w:hAnsiTheme="minorEastAsia" w:cs="仿宋_GB2312"/>
                <w:b/>
                <w:sz w:val="24"/>
                <w:szCs w:val="24"/>
                <w:shd w:val="clear" w:color="auto" w:fill="FFFFFF"/>
              </w:rPr>
              <w:t xml:space="preserve"> (www.ccgp.gov.cn)政府采购严重违法失信行为记录名单的投标人</w:t>
            </w:r>
            <w:r w:rsidRPr="002C2DAA">
              <w:rPr>
                <w:rFonts w:asciiTheme="minorEastAsia" w:hAnsiTheme="minorEastAsia" w:cs="宋体" w:hint="eastAsia"/>
                <w:b/>
                <w:bCs/>
                <w:sz w:val="24"/>
                <w:szCs w:val="24"/>
                <w:lang w:val="zh-CN"/>
              </w:rPr>
              <w:t>。</w:t>
            </w:r>
            <w:r w:rsidRPr="002C2DAA">
              <w:rPr>
                <w:rFonts w:asciiTheme="minorEastAsia" w:hAnsiTheme="minorEastAsia" w:cs="宋体" w:hint="eastAsia"/>
                <w:kern w:val="0"/>
                <w:sz w:val="24"/>
                <w:szCs w:val="24"/>
              </w:rPr>
              <w:t>（联合体形式投标的，联合体成员存在不良信用记录，视同联合体存在不良信用记录）。</w:t>
            </w:r>
          </w:p>
          <w:p w:rsidR="00424069" w:rsidRPr="002C2DAA" w:rsidRDefault="00424069" w:rsidP="00A714FE">
            <w:pPr>
              <w:autoSpaceDE w:val="0"/>
              <w:autoSpaceDN w:val="0"/>
              <w:spacing w:line="360" w:lineRule="auto"/>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1、查询渠道：“信用中国”网站（</w:t>
            </w:r>
            <w:r w:rsidRPr="002C2DAA">
              <w:rPr>
                <w:rFonts w:asciiTheme="minorEastAsia" w:hAnsiTheme="minorEastAsia" w:cs="宋体"/>
                <w:kern w:val="0"/>
                <w:sz w:val="24"/>
                <w:szCs w:val="24"/>
              </w:rPr>
              <w:t>www.creditchina.gov.cn</w:t>
            </w:r>
            <w:r w:rsidRPr="002C2DAA">
              <w:rPr>
                <w:rFonts w:asciiTheme="minorEastAsia" w:hAnsiTheme="minorEastAsia" w:cs="宋体" w:hint="eastAsia"/>
                <w:kern w:val="0"/>
                <w:sz w:val="24"/>
                <w:szCs w:val="24"/>
              </w:rPr>
              <w:t>）和“中国政府采购网”（</w:t>
            </w:r>
            <w:r w:rsidRPr="002C2DAA">
              <w:rPr>
                <w:rFonts w:asciiTheme="minorEastAsia" w:hAnsiTheme="minorEastAsia" w:cs="宋体"/>
                <w:kern w:val="0"/>
                <w:sz w:val="24"/>
                <w:szCs w:val="24"/>
              </w:rPr>
              <w:t>www.ccgp.gov.cn</w:t>
            </w:r>
            <w:r w:rsidRPr="002C2DAA">
              <w:rPr>
                <w:rFonts w:asciiTheme="minorEastAsia" w:hAnsiTheme="minorEastAsia" w:cs="宋体" w:hint="eastAsia"/>
                <w:kern w:val="0"/>
                <w:sz w:val="24"/>
                <w:szCs w:val="24"/>
              </w:rPr>
              <w:t>）；</w:t>
            </w:r>
          </w:p>
          <w:p w:rsidR="00424069" w:rsidRPr="002C2DAA" w:rsidRDefault="00424069" w:rsidP="00A714FE">
            <w:pPr>
              <w:autoSpaceDE w:val="0"/>
              <w:autoSpaceDN w:val="0"/>
              <w:spacing w:line="360" w:lineRule="auto"/>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2、截止时间：同投标截止时间；</w:t>
            </w:r>
          </w:p>
          <w:p w:rsidR="00424069" w:rsidRPr="002C2DAA" w:rsidRDefault="00424069" w:rsidP="00A714FE">
            <w:pPr>
              <w:autoSpaceDE w:val="0"/>
              <w:autoSpaceDN w:val="0"/>
              <w:spacing w:line="360" w:lineRule="auto"/>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Pr="002C2DAA" w:rsidRDefault="00424069" w:rsidP="00A714FE">
            <w:pPr>
              <w:autoSpaceDE w:val="0"/>
              <w:autoSpaceDN w:val="0"/>
              <w:spacing w:line="360" w:lineRule="auto"/>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Pr="002C2DAA" w:rsidRDefault="00424069" w:rsidP="00A714FE">
            <w:pPr>
              <w:autoSpaceDE w:val="0"/>
              <w:autoSpaceDN w:val="0"/>
              <w:spacing w:line="360" w:lineRule="auto"/>
              <w:contextualSpacing/>
              <w:rPr>
                <w:rFonts w:asciiTheme="minorEastAsia" w:hAnsiTheme="minorEastAsia" w:cs="仿宋_GB2312"/>
                <w:sz w:val="24"/>
                <w:szCs w:val="24"/>
              </w:rPr>
            </w:pPr>
            <w:r w:rsidRPr="002C2DA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RPr="002C2DAA" w:rsidTr="00A714FE">
        <w:trPr>
          <w:trHeight w:val="504"/>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lastRenderedPageBreak/>
              <w:t>5</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2C2DAA">
              <w:rPr>
                <w:rFonts w:asciiTheme="minorEastAsia" w:hAnsiTheme="minorEastAsia" w:cs="微软雅黑" w:hint="eastAsia"/>
                <w:b/>
                <w:sz w:val="24"/>
                <w:szCs w:val="24"/>
              </w:rPr>
              <w:t>★</w:t>
            </w:r>
            <w:r w:rsidRPr="002C2DAA">
              <w:rPr>
                <w:rFonts w:asciiTheme="minorEastAsia" w:hAnsiTheme="minorEastAsia" w:cs="宋体" w:hint="eastAsia"/>
                <w:bCs/>
                <w:sz w:val="24"/>
                <w:szCs w:val="24"/>
                <w:lang w:val="zh-CN"/>
              </w:rPr>
              <w:t>联合体投标</w:t>
            </w:r>
          </w:p>
        </w:tc>
        <w:tc>
          <w:tcPr>
            <w:tcW w:w="6813" w:type="dxa"/>
            <w:vAlign w:val="center"/>
          </w:tcPr>
          <w:p w:rsidR="00424069" w:rsidRPr="002C2DAA" w:rsidRDefault="00424069" w:rsidP="00A714FE">
            <w:pPr>
              <w:autoSpaceDE w:val="0"/>
              <w:autoSpaceDN w:val="0"/>
              <w:adjustRightInd w:val="0"/>
              <w:spacing w:line="276" w:lineRule="auto"/>
              <w:rPr>
                <w:rFonts w:asciiTheme="minorEastAsia" w:hAnsiTheme="minorEastAsia" w:cs="宋体"/>
                <w:bCs/>
                <w:sz w:val="24"/>
                <w:szCs w:val="24"/>
                <w:lang w:val="zh-CN"/>
              </w:rPr>
            </w:pPr>
            <w:r w:rsidRPr="002C2DAA">
              <w:rPr>
                <w:rFonts w:asciiTheme="minorEastAsia" w:hAnsiTheme="minorEastAsia" w:cs="宋体" w:hint="eastAsia"/>
                <w:kern w:val="0"/>
                <w:sz w:val="24"/>
                <w:szCs w:val="24"/>
              </w:rPr>
              <w:t>本项目</w:t>
            </w:r>
            <w:r w:rsidR="0040377F" w:rsidRPr="002C2DAA">
              <w:rPr>
                <w:rFonts w:asciiTheme="minorEastAsia" w:hAnsiTheme="minorEastAsia" w:cs="宋体"/>
                <w:b/>
                <w:kern w:val="0"/>
                <w:sz w:val="24"/>
                <w:szCs w:val="24"/>
                <w:lang w:val="zh-CN"/>
              </w:rPr>
              <w:fldChar w:fldCharType="begin"/>
            </w:r>
            <w:r w:rsidRPr="002C2DAA">
              <w:rPr>
                <w:rFonts w:asciiTheme="minorEastAsia" w:hAnsiTheme="minorEastAsia" w:cs="宋体"/>
                <w:b/>
                <w:kern w:val="0"/>
                <w:sz w:val="24"/>
                <w:szCs w:val="24"/>
                <w:lang w:val="zh-CN"/>
              </w:rPr>
              <w:instrText xml:space="preserve"> </w:instrText>
            </w:r>
            <w:r w:rsidRPr="002C2DAA">
              <w:rPr>
                <w:rFonts w:asciiTheme="minorEastAsia" w:hAnsiTheme="minorEastAsia" w:cs="宋体" w:hint="eastAsia"/>
                <w:b/>
                <w:kern w:val="0"/>
                <w:sz w:val="24"/>
                <w:szCs w:val="24"/>
                <w:lang w:val="zh-CN"/>
              </w:rPr>
              <w:instrText>eq \o\ac(□,</w:instrText>
            </w:r>
            <w:r w:rsidRPr="002C2DAA">
              <w:rPr>
                <w:rFonts w:asciiTheme="minorEastAsia" w:hAnsiTheme="minorEastAsia" w:cs="宋体" w:hint="eastAsia"/>
                <w:b/>
                <w:kern w:val="0"/>
                <w:position w:val="2"/>
                <w:sz w:val="24"/>
                <w:szCs w:val="24"/>
                <w:lang w:val="zh-CN"/>
              </w:rPr>
              <w:instrText>√</w:instrText>
            </w:r>
            <w:r w:rsidRPr="002C2DAA">
              <w:rPr>
                <w:rFonts w:asciiTheme="minorEastAsia" w:hAnsiTheme="minorEastAsia" w:cs="宋体" w:hint="eastAsia"/>
                <w:b/>
                <w:kern w:val="0"/>
                <w:sz w:val="24"/>
                <w:szCs w:val="24"/>
                <w:lang w:val="zh-CN"/>
              </w:rPr>
              <w:instrText>)</w:instrText>
            </w:r>
            <w:r w:rsidR="0040377F" w:rsidRPr="002C2DAA">
              <w:rPr>
                <w:rFonts w:asciiTheme="minorEastAsia" w:hAnsiTheme="minorEastAsia" w:cs="宋体"/>
                <w:b/>
                <w:kern w:val="0"/>
                <w:sz w:val="24"/>
                <w:szCs w:val="24"/>
                <w:lang w:val="zh-CN"/>
              </w:rPr>
              <w:fldChar w:fldCharType="end"/>
            </w:r>
            <w:r w:rsidRPr="002C2DAA">
              <w:rPr>
                <w:rFonts w:asciiTheme="minorEastAsia" w:hAnsiTheme="minorEastAsia" w:cs="宋体" w:hint="eastAsia"/>
                <w:kern w:val="0"/>
                <w:sz w:val="24"/>
                <w:szCs w:val="24"/>
              </w:rPr>
              <w:t>不接受</w:t>
            </w:r>
            <w:r w:rsidRPr="002C2DAA">
              <w:rPr>
                <w:rFonts w:asciiTheme="minorEastAsia" w:hAnsiTheme="minorEastAsia" w:cs="宋体" w:hint="eastAsia"/>
                <w:bCs/>
                <w:sz w:val="24"/>
                <w:szCs w:val="24"/>
                <w:lang w:val="zh-CN"/>
              </w:rPr>
              <w:t>□接受</w:t>
            </w:r>
            <w:r w:rsidRPr="002C2DAA">
              <w:rPr>
                <w:rFonts w:asciiTheme="minorEastAsia" w:hAnsiTheme="minorEastAsia" w:cs="宋体" w:hint="eastAsia"/>
                <w:kern w:val="0"/>
                <w:sz w:val="24"/>
                <w:szCs w:val="24"/>
              </w:rPr>
              <w:t>联合体投标</w:t>
            </w:r>
          </w:p>
        </w:tc>
      </w:tr>
      <w:tr w:rsidR="00424069" w:rsidRPr="002C2DAA" w:rsidTr="00A714FE">
        <w:trPr>
          <w:trHeight w:val="504"/>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6</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2C2DAA">
              <w:rPr>
                <w:rFonts w:asciiTheme="minorEastAsia" w:hAnsiTheme="minorEastAsia" w:cs="微软雅黑" w:hint="eastAsia"/>
                <w:b/>
                <w:sz w:val="24"/>
                <w:szCs w:val="24"/>
              </w:rPr>
              <w:t>★</w:t>
            </w:r>
            <w:r w:rsidRPr="002C2DAA">
              <w:rPr>
                <w:rFonts w:asciiTheme="minorEastAsia" w:hAnsiTheme="minorEastAsia" w:cs="宋体" w:hint="eastAsia"/>
                <w:bCs/>
                <w:sz w:val="24"/>
                <w:szCs w:val="24"/>
                <w:lang w:val="zh-CN"/>
              </w:rPr>
              <w:t>最高限价</w:t>
            </w:r>
          </w:p>
        </w:tc>
        <w:tc>
          <w:tcPr>
            <w:tcW w:w="6813" w:type="dxa"/>
            <w:vAlign w:val="center"/>
          </w:tcPr>
          <w:p w:rsidR="001B058C" w:rsidRPr="002C2DAA" w:rsidRDefault="006902CB" w:rsidP="00A714FE">
            <w:pPr>
              <w:autoSpaceDE w:val="0"/>
              <w:autoSpaceDN w:val="0"/>
              <w:adjustRightInd w:val="0"/>
              <w:spacing w:line="276" w:lineRule="auto"/>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428</w:t>
            </w:r>
            <w:r w:rsidR="001B058C" w:rsidRPr="002C2DAA">
              <w:rPr>
                <w:rFonts w:asciiTheme="minorEastAsia" w:hAnsiTheme="minorEastAsia" w:cs="宋体" w:hint="eastAsia"/>
                <w:bCs/>
                <w:sz w:val="24"/>
                <w:szCs w:val="24"/>
                <w:lang w:val="zh-CN"/>
              </w:rPr>
              <w:t>万元，超出最高限价的投标无效。</w:t>
            </w:r>
          </w:p>
        </w:tc>
      </w:tr>
      <w:tr w:rsidR="00424069" w:rsidRPr="002C2DAA" w:rsidTr="00A714FE">
        <w:trPr>
          <w:trHeight w:val="907"/>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7</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2C2DAA">
              <w:rPr>
                <w:rFonts w:asciiTheme="minorEastAsia" w:hAnsiTheme="minorEastAsia" w:cs="宋体"/>
                <w:bCs/>
                <w:sz w:val="24"/>
                <w:szCs w:val="24"/>
                <w:lang w:val="zh-CN"/>
              </w:rPr>
              <w:t>现场考察</w:t>
            </w:r>
          </w:p>
        </w:tc>
        <w:tc>
          <w:tcPr>
            <w:tcW w:w="6813" w:type="dxa"/>
            <w:vAlign w:val="center"/>
          </w:tcPr>
          <w:p w:rsidR="00424069" w:rsidRPr="002C2DAA" w:rsidRDefault="0040377F" w:rsidP="00A714FE">
            <w:pPr>
              <w:autoSpaceDE w:val="0"/>
              <w:autoSpaceDN w:val="0"/>
              <w:adjustRightInd w:val="0"/>
              <w:spacing w:line="360" w:lineRule="auto"/>
              <w:rPr>
                <w:rFonts w:asciiTheme="minorEastAsia" w:hAnsiTheme="minorEastAsia" w:cs="宋体"/>
                <w:kern w:val="0"/>
                <w:sz w:val="24"/>
                <w:szCs w:val="24"/>
                <w:lang w:val="zh-CN"/>
              </w:rPr>
            </w:pPr>
            <w:r w:rsidRPr="002C2DAA">
              <w:rPr>
                <w:rFonts w:asciiTheme="minorEastAsia" w:hAnsiTheme="minorEastAsia" w:cs="宋体"/>
                <w:b/>
                <w:kern w:val="0"/>
                <w:sz w:val="24"/>
                <w:szCs w:val="24"/>
                <w:lang w:val="zh-CN"/>
              </w:rPr>
              <w:fldChar w:fldCharType="begin"/>
            </w:r>
            <w:r w:rsidR="00424069" w:rsidRPr="002C2DAA">
              <w:rPr>
                <w:rFonts w:asciiTheme="minorEastAsia" w:hAnsiTheme="minorEastAsia" w:cs="宋体"/>
                <w:b/>
                <w:kern w:val="0"/>
                <w:sz w:val="24"/>
                <w:szCs w:val="24"/>
                <w:lang w:val="zh-CN"/>
              </w:rPr>
              <w:instrText xml:space="preserve"> </w:instrText>
            </w:r>
            <w:r w:rsidR="00424069" w:rsidRPr="002C2DAA">
              <w:rPr>
                <w:rFonts w:asciiTheme="minorEastAsia" w:hAnsiTheme="minorEastAsia" w:cs="宋体" w:hint="eastAsia"/>
                <w:b/>
                <w:kern w:val="0"/>
                <w:sz w:val="24"/>
                <w:szCs w:val="24"/>
                <w:lang w:val="zh-CN"/>
              </w:rPr>
              <w:instrText>eq \o\ac(□,</w:instrText>
            </w:r>
            <w:r w:rsidR="00424069" w:rsidRPr="002C2DAA">
              <w:rPr>
                <w:rFonts w:asciiTheme="minorEastAsia" w:hAnsiTheme="minorEastAsia" w:cs="宋体" w:hint="eastAsia"/>
                <w:b/>
                <w:kern w:val="0"/>
                <w:position w:val="2"/>
                <w:sz w:val="24"/>
                <w:szCs w:val="24"/>
                <w:lang w:val="zh-CN"/>
              </w:rPr>
              <w:instrText>√</w:instrText>
            </w:r>
            <w:r w:rsidR="00424069" w:rsidRPr="002C2DAA">
              <w:rPr>
                <w:rFonts w:asciiTheme="minorEastAsia" w:hAnsiTheme="minorEastAsia" w:cs="宋体" w:hint="eastAsia"/>
                <w:b/>
                <w:kern w:val="0"/>
                <w:sz w:val="24"/>
                <w:szCs w:val="24"/>
                <w:lang w:val="zh-CN"/>
              </w:rPr>
              <w:instrText>)</w:instrText>
            </w:r>
            <w:r w:rsidRPr="002C2DAA">
              <w:rPr>
                <w:rFonts w:asciiTheme="minorEastAsia" w:hAnsiTheme="minorEastAsia" w:cs="宋体"/>
                <w:b/>
                <w:kern w:val="0"/>
                <w:sz w:val="24"/>
                <w:szCs w:val="24"/>
                <w:lang w:val="zh-CN"/>
              </w:rPr>
              <w:fldChar w:fldCharType="end"/>
            </w:r>
            <w:r w:rsidR="00424069" w:rsidRPr="002C2DAA">
              <w:rPr>
                <w:rFonts w:asciiTheme="minorEastAsia" w:hAnsiTheme="minorEastAsia" w:cs="宋体" w:hint="eastAsia"/>
                <w:bCs/>
                <w:sz w:val="24"/>
                <w:szCs w:val="24"/>
                <w:lang w:val="zh-CN"/>
              </w:rPr>
              <w:t>不组织</w:t>
            </w:r>
          </w:p>
          <w:p w:rsidR="00424069" w:rsidRPr="002C2DAA" w:rsidRDefault="00424069"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hint="eastAsia"/>
                <w:b/>
                <w:bCs/>
                <w:sz w:val="24"/>
                <w:szCs w:val="24"/>
                <w:lang w:val="zh-CN"/>
              </w:rPr>
              <w:t>□</w:t>
            </w:r>
            <w:r w:rsidRPr="002C2DAA">
              <w:rPr>
                <w:rFonts w:asciiTheme="minorEastAsia" w:hAnsiTheme="minorEastAsia" w:cs="宋体" w:hint="eastAsia"/>
                <w:bCs/>
                <w:sz w:val="24"/>
                <w:szCs w:val="24"/>
                <w:lang w:val="zh-CN"/>
              </w:rPr>
              <w:t>组织，时间：      地点：</w:t>
            </w:r>
          </w:p>
        </w:tc>
      </w:tr>
      <w:tr w:rsidR="00424069" w:rsidRPr="002C2DAA" w:rsidTr="00A714FE">
        <w:trPr>
          <w:trHeight w:val="907"/>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8</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2C2DAA">
              <w:rPr>
                <w:rFonts w:asciiTheme="minorEastAsia" w:hAnsiTheme="minorEastAsia" w:cs="宋体"/>
                <w:bCs/>
                <w:sz w:val="24"/>
                <w:szCs w:val="24"/>
                <w:lang w:val="zh-CN"/>
              </w:rPr>
              <w:t>开标前答疑会</w:t>
            </w:r>
          </w:p>
        </w:tc>
        <w:tc>
          <w:tcPr>
            <w:tcW w:w="6813" w:type="dxa"/>
            <w:vAlign w:val="center"/>
          </w:tcPr>
          <w:p w:rsidR="00424069" w:rsidRPr="002C2DAA" w:rsidRDefault="0040377F" w:rsidP="00A714FE">
            <w:pPr>
              <w:autoSpaceDE w:val="0"/>
              <w:autoSpaceDN w:val="0"/>
              <w:adjustRightInd w:val="0"/>
              <w:spacing w:line="360" w:lineRule="auto"/>
              <w:rPr>
                <w:rFonts w:asciiTheme="minorEastAsia" w:hAnsiTheme="minorEastAsia" w:cs="宋体"/>
                <w:kern w:val="0"/>
                <w:sz w:val="24"/>
                <w:szCs w:val="24"/>
                <w:lang w:val="zh-CN"/>
              </w:rPr>
            </w:pPr>
            <w:r w:rsidRPr="002C2DAA">
              <w:rPr>
                <w:rFonts w:asciiTheme="minorEastAsia" w:hAnsiTheme="minorEastAsia" w:cs="宋体"/>
                <w:b/>
                <w:kern w:val="0"/>
                <w:sz w:val="24"/>
                <w:szCs w:val="24"/>
                <w:lang w:val="zh-CN"/>
              </w:rPr>
              <w:fldChar w:fldCharType="begin"/>
            </w:r>
            <w:r w:rsidR="00424069" w:rsidRPr="002C2DAA">
              <w:rPr>
                <w:rFonts w:asciiTheme="minorEastAsia" w:hAnsiTheme="minorEastAsia" w:cs="宋体"/>
                <w:b/>
                <w:kern w:val="0"/>
                <w:sz w:val="24"/>
                <w:szCs w:val="24"/>
                <w:lang w:val="zh-CN"/>
              </w:rPr>
              <w:instrText xml:space="preserve"> </w:instrText>
            </w:r>
            <w:r w:rsidR="00424069" w:rsidRPr="002C2DAA">
              <w:rPr>
                <w:rFonts w:asciiTheme="minorEastAsia" w:hAnsiTheme="minorEastAsia" w:cs="宋体" w:hint="eastAsia"/>
                <w:b/>
                <w:kern w:val="0"/>
                <w:sz w:val="24"/>
                <w:szCs w:val="24"/>
                <w:lang w:val="zh-CN"/>
              </w:rPr>
              <w:instrText>eq \o\ac(□,</w:instrText>
            </w:r>
            <w:r w:rsidR="00424069" w:rsidRPr="002C2DAA">
              <w:rPr>
                <w:rFonts w:asciiTheme="minorEastAsia" w:hAnsiTheme="minorEastAsia" w:cs="宋体" w:hint="eastAsia"/>
                <w:b/>
                <w:kern w:val="0"/>
                <w:position w:val="2"/>
                <w:sz w:val="24"/>
                <w:szCs w:val="24"/>
                <w:lang w:val="zh-CN"/>
              </w:rPr>
              <w:instrText>√</w:instrText>
            </w:r>
            <w:r w:rsidR="00424069" w:rsidRPr="002C2DAA">
              <w:rPr>
                <w:rFonts w:asciiTheme="minorEastAsia" w:hAnsiTheme="minorEastAsia" w:cs="宋体" w:hint="eastAsia"/>
                <w:b/>
                <w:kern w:val="0"/>
                <w:sz w:val="24"/>
                <w:szCs w:val="24"/>
                <w:lang w:val="zh-CN"/>
              </w:rPr>
              <w:instrText>)</w:instrText>
            </w:r>
            <w:r w:rsidRPr="002C2DAA">
              <w:rPr>
                <w:rFonts w:asciiTheme="minorEastAsia" w:hAnsiTheme="minorEastAsia" w:cs="宋体"/>
                <w:b/>
                <w:kern w:val="0"/>
                <w:sz w:val="24"/>
                <w:szCs w:val="24"/>
                <w:lang w:val="zh-CN"/>
              </w:rPr>
              <w:fldChar w:fldCharType="end"/>
            </w:r>
            <w:r w:rsidR="00424069" w:rsidRPr="002C2DAA">
              <w:rPr>
                <w:rFonts w:asciiTheme="minorEastAsia" w:hAnsiTheme="minorEastAsia" w:cs="宋体" w:hint="eastAsia"/>
                <w:bCs/>
                <w:sz w:val="24"/>
                <w:szCs w:val="24"/>
                <w:lang w:val="zh-CN"/>
              </w:rPr>
              <w:t>不召开</w:t>
            </w:r>
          </w:p>
          <w:p w:rsidR="00424069" w:rsidRPr="002C2DAA" w:rsidRDefault="00424069"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□召开，时间：      地点：</w:t>
            </w:r>
          </w:p>
        </w:tc>
      </w:tr>
      <w:tr w:rsidR="00424069" w:rsidRPr="002C2DAA" w:rsidTr="00A714FE">
        <w:trPr>
          <w:trHeight w:val="504"/>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9</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仿宋_GB2312"/>
                <w:sz w:val="24"/>
                <w:szCs w:val="24"/>
              </w:rPr>
            </w:pPr>
            <w:r w:rsidRPr="002C2DAA">
              <w:rPr>
                <w:rFonts w:asciiTheme="minorEastAsia" w:hAnsiTheme="minorEastAsia" w:cs="仿宋_GB2312" w:hint="eastAsia"/>
                <w:sz w:val="24"/>
                <w:szCs w:val="24"/>
              </w:rPr>
              <w:t>进口产品参与</w:t>
            </w:r>
          </w:p>
        </w:tc>
        <w:tc>
          <w:tcPr>
            <w:tcW w:w="6813" w:type="dxa"/>
            <w:vAlign w:val="center"/>
          </w:tcPr>
          <w:p w:rsidR="00424069" w:rsidRPr="002C2DAA" w:rsidRDefault="006902CB" w:rsidP="00424069">
            <w:pPr>
              <w:autoSpaceDE w:val="0"/>
              <w:autoSpaceDN w:val="0"/>
              <w:adjustRightInd w:val="0"/>
              <w:spacing w:line="276" w:lineRule="auto"/>
              <w:rPr>
                <w:rFonts w:asciiTheme="minorEastAsia" w:hAnsiTheme="minorEastAsia"/>
                <w:sz w:val="24"/>
                <w:szCs w:val="24"/>
              </w:rPr>
            </w:pPr>
            <w:r w:rsidRPr="002C2DAA">
              <w:rPr>
                <w:rFonts w:asciiTheme="minorEastAsia" w:hAnsiTheme="minorEastAsia" w:cs="宋体" w:hint="eastAsia"/>
                <w:bCs/>
                <w:sz w:val="24"/>
                <w:szCs w:val="24"/>
                <w:lang w:val="zh-CN"/>
              </w:rPr>
              <w:t>不</w:t>
            </w:r>
            <w:r w:rsidR="001B058C" w:rsidRPr="002C2DAA">
              <w:rPr>
                <w:rFonts w:asciiTheme="minorEastAsia" w:hAnsiTheme="minorEastAsia" w:cs="宋体" w:hint="eastAsia"/>
                <w:bCs/>
                <w:sz w:val="24"/>
                <w:szCs w:val="24"/>
                <w:lang w:val="zh-CN"/>
              </w:rPr>
              <w:t>允许。</w:t>
            </w:r>
            <w:r w:rsidR="00424069" w:rsidRPr="002C2DAA">
              <w:rPr>
                <w:rFonts w:asciiTheme="minorEastAsia" w:hAnsiTheme="minorEastAsia" w:cs="宋体" w:hint="eastAsia"/>
                <w:bCs/>
                <w:sz w:val="24"/>
                <w:szCs w:val="24"/>
                <w:lang w:val="zh-CN"/>
              </w:rPr>
              <w:t xml:space="preserve">   </w:t>
            </w:r>
          </w:p>
        </w:tc>
      </w:tr>
      <w:tr w:rsidR="00424069" w:rsidRPr="002C2DAA" w:rsidTr="00A714FE">
        <w:trPr>
          <w:trHeight w:val="504"/>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10</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仿宋_GB2312"/>
                <w:sz w:val="24"/>
                <w:szCs w:val="24"/>
              </w:rPr>
            </w:pPr>
            <w:r w:rsidRPr="002C2DAA">
              <w:rPr>
                <w:rFonts w:asciiTheme="minorEastAsia" w:hAnsiTheme="minorEastAsia" w:cs="微软雅黑" w:hint="eastAsia"/>
                <w:b/>
                <w:sz w:val="24"/>
                <w:szCs w:val="24"/>
              </w:rPr>
              <w:t>★</w:t>
            </w:r>
            <w:r w:rsidRPr="002C2DAA">
              <w:rPr>
                <w:rFonts w:asciiTheme="minorEastAsia" w:hAnsiTheme="minorEastAsia" w:cs="仿宋_GB2312" w:hint="eastAsia"/>
                <w:sz w:val="24"/>
                <w:szCs w:val="24"/>
              </w:rPr>
              <w:t>投标有效期</w:t>
            </w:r>
          </w:p>
        </w:tc>
        <w:tc>
          <w:tcPr>
            <w:tcW w:w="6813" w:type="dxa"/>
            <w:vAlign w:val="center"/>
          </w:tcPr>
          <w:p w:rsidR="00424069" w:rsidRPr="002C2DAA" w:rsidRDefault="00424069" w:rsidP="00A714FE">
            <w:pPr>
              <w:autoSpaceDE w:val="0"/>
              <w:autoSpaceDN w:val="0"/>
              <w:adjustRightInd w:val="0"/>
              <w:spacing w:line="360" w:lineRule="auto"/>
              <w:rPr>
                <w:rFonts w:asciiTheme="minorEastAsia" w:hAnsiTheme="minorEastAsia" w:cs="仿宋_GB2312"/>
                <w:sz w:val="24"/>
                <w:szCs w:val="24"/>
              </w:rPr>
            </w:pPr>
            <w:r w:rsidRPr="002C2DAA">
              <w:rPr>
                <w:rFonts w:asciiTheme="minorEastAsia" w:hAnsiTheme="minorEastAsia" w:cs="仿宋_GB2312" w:hint="eastAsia"/>
                <w:sz w:val="24"/>
                <w:szCs w:val="24"/>
              </w:rPr>
              <w:t>60天（自</w:t>
            </w:r>
            <w:r w:rsidRPr="002C2DAA">
              <w:rPr>
                <w:rFonts w:asciiTheme="minorEastAsia" w:hAnsiTheme="minorEastAsia" w:cs="宋体" w:hint="eastAsia"/>
                <w:kern w:val="0"/>
                <w:sz w:val="24"/>
                <w:szCs w:val="24"/>
              </w:rPr>
              <w:t>提交投标文件的截止之日起算</w:t>
            </w:r>
            <w:r w:rsidRPr="002C2DAA">
              <w:rPr>
                <w:rFonts w:asciiTheme="minorEastAsia" w:hAnsiTheme="minorEastAsia" w:cs="仿宋_GB2312" w:hint="eastAsia"/>
                <w:sz w:val="24"/>
                <w:szCs w:val="24"/>
              </w:rPr>
              <w:t>）</w:t>
            </w:r>
          </w:p>
          <w:p w:rsidR="00424069" w:rsidRPr="002C2DAA" w:rsidRDefault="00424069" w:rsidP="00A714FE">
            <w:pPr>
              <w:autoSpaceDE w:val="0"/>
              <w:autoSpaceDN w:val="0"/>
              <w:adjustRightInd w:val="0"/>
              <w:spacing w:line="360" w:lineRule="auto"/>
              <w:rPr>
                <w:rFonts w:asciiTheme="minorEastAsia" w:hAnsiTheme="minorEastAsia" w:cs="仿宋_GB2312"/>
                <w:sz w:val="24"/>
                <w:szCs w:val="24"/>
              </w:rPr>
            </w:pPr>
            <w:r w:rsidRPr="002C2DAA">
              <w:rPr>
                <w:rFonts w:asciiTheme="minorEastAsia" w:hAnsiTheme="minorEastAsia" w:cs="仿宋_GB2312"/>
                <w:sz w:val="24"/>
                <w:szCs w:val="24"/>
                <w:lang w:val="zh-CN"/>
              </w:rPr>
              <w:t>中标</w:t>
            </w:r>
            <w:r w:rsidRPr="002C2DAA">
              <w:rPr>
                <w:rFonts w:asciiTheme="minorEastAsia" w:hAnsiTheme="minorEastAsia" w:cs="仿宋_GB2312" w:hint="eastAsia"/>
                <w:sz w:val="24"/>
                <w:szCs w:val="24"/>
                <w:lang w:val="zh-CN"/>
              </w:rPr>
              <w:t>人投标</w:t>
            </w:r>
            <w:r w:rsidRPr="002C2DAA">
              <w:rPr>
                <w:rFonts w:asciiTheme="minorEastAsia" w:hAnsiTheme="minorEastAsia" w:cs="仿宋_GB2312"/>
                <w:sz w:val="24"/>
                <w:szCs w:val="24"/>
                <w:lang w:val="zh-CN"/>
              </w:rPr>
              <w:t>有效期延</w:t>
            </w:r>
            <w:r w:rsidRPr="002C2DAA">
              <w:rPr>
                <w:rFonts w:asciiTheme="minorEastAsia" w:hAnsiTheme="minorEastAsia" w:cs="仿宋_GB2312" w:hint="eastAsia"/>
                <w:sz w:val="24"/>
                <w:szCs w:val="24"/>
                <w:lang w:val="zh-CN"/>
              </w:rPr>
              <w:t>至合同</w:t>
            </w:r>
            <w:r w:rsidRPr="002C2DAA">
              <w:rPr>
                <w:rFonts w:asciiTheme="minorEastAsia" w:hAnsiTheme="minorEastAsia" w:cs="仿宋_GB2312"/>
                <w:sz w:val="24"/>
                <w:szCs w:val="24"/>
                <w:lang w:val="zh-CN"/>
              </w:rPr>
              <w:t>验收之日</w:t>
            </w:r>
            <w:r w:rsidRPr="002C2DAA">
              <w:rPr>
                <w:rFonts w:asciiTheme="minorEastAsia" w:hAnsiTheme="minorEastAsia" w:cs="仿宋_GB2312" w:hint="eastAsia"/>
                <w:sz w:val="24"/>
                <w:szCs w:val="24"/>
                <w:lang w:val="zh-CN"/>
              </w:rPr>
              <w:t>，</w:t>
            </w:r>
            <w:r w:rsidRPr="002C2DAA">
              <w:rPr>
                <w:rFonts w:asciiTheme="minorEastAsia" w:hAnsiTheme="minorEastAsia" w:cs="宋体" w:hint="eastAsia"/>
                <w:kern w:val="0"/>
                <w:sz w:val="24"/>
                <w:szCs w:val="24"/>
              </w:rPr>
              <w:t>中标人全部合同义务履行完毕为止。</w:t>
            </w:r>
          </w:p>
        </w:tc>
      </w:tr>
      <w:tr w:rsidR="00424069" w:rsidRPr="002C2DAA" w:rsidTr="00A714FE">
        <w:trPr>
          <w:trHeight w:val="504"/>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11</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2C2DAA">
              <w:rPr>
                <w:rFonts w:asciiTheme="minorEastAsia" w:hAnsiTheme="minorEastAsia" w:cs="宋体"/>
                <w:bCs/>
                <w:sz w:val="24"/>
                <w:szCs w:val="24"/>
                <w:lang w:val="zh-CN"/>
              </w:rPr>
              <w:t>中标人将本项目的非主体、非关键性</w:t>
            </w:r>
          </w:p>
          <w:p w:rsidR="00424069" w:rsidRPr="002C2DAA" w:rsidRDefault="00424069" w:rsidP="00A714FE">
            <w:pPr>
              <w:autoSpaceDE w:val="0"/>
              <w:autoSpaceDN w:val="0"/>
              <w:adjustRightInd w:val="0"/>
              <w:spacing w:line="360" w:lineRule="auto"/>
              <w:jc w:val="center"/>
              <w:rPr>
                <w:rFonts w:asciiTheme="minorEastAsia" w:hAnsiTheme="minorEastAsia" w:cs="仿宋_GB2312"/>
                <w:sz w:val="24"/>
                <w:szCs w:val="24"/>
              </w:rPr>
            </w:pPr>
            <w:r w:rsidRPr="002C2DAA">
              <w:rPr>
                <w:rFonts w:asciiTheme="minorEastAsia" w:hAnsiTheme="minorEastAsia" w:cs="宋体"/>
                <w:bCs/>
                <w:sz w:val="24"/>
                <w:szCs w:val="24"/>
                <w:lang w:val="zh-CN"/>
              </w:rPr>
              <w:lastRenderedPageBreak/>
              <w:t>工作分包</w:t>
            </w:r>
          </w:p>
        </w:tc>
        <w:tc>
          <w:tcPr>
            <w:tcW w:w="6813" w:type="dxa"/>
            <w:vAlign w:val="center"/>
          </w:tcPr>
          <w:p w:rsidR="00424069" w:rsidRPr="002C2DAA" w:rsidRDefault="0040377F" w:rsidP="00A714FE">
            <w:pPr>
              <w:autoSpaceDE w:val="0"/>
              <w:autoSpaceDN w:val="0"/>
              <w:adjustRightInd w:val="0"/>
              <w:spacing w:line="276" w:lineRule="auto"/>
              <w:rPr>
                <w:rFonts w:asciiTheme="minorEastAsia" w:hAnsiTheme="minorEastAsia" w:cs="仿宋_GB2312"/>
                <w:sz w:val="24"/>
                <w:szCs w:val="24"/>
              </w:rPr>
            </w:pPr>
            <w:r w:rsidRPr="002C2DAA">
              <w:rPr>
                <w:rFonts w:asciiTheme="minorEastAsia" w:hAnsiTheme="minorEastAsia" w:cs="宋体"/>
                <w:b/>
                <w:kern w:val="0"/>
                <w:sz w:val="24"/>
                <w:szCs w:val="24"/>
                <w:lang w:val="zh-CN"/>
              </w:rPr>
              <w:lastRenderedPageBreak/>
              <w:fldChar w:fldCharType="begin"/>
            </w:r>
            <w:r w:rsidR="00424069" w:rsidRPr="002C2DAA">
              <w:rPr>
                <w:rFonts w:asciiTheme="minorEastAsia" w:hAnsiTheme="minorEastAsia" w:cs="宋体"/>
                <w:b/>
                <w:kern w:val="0"/>
                <w:sz w:val="24"/>
                <w:szCs w:val="24"/>
                <w:lang w:val="zh-CN"/>
              </w:rPr>
              <w:instrText xml:space="preserve"> </w:instrText>
            </w:r>
            <w:r w:rsidR="00424069" w:rsidRPr="002C2DAA">
              <w:rPr>
                <w:rFonts w:asciiTheme="minorEastAsia" w:hAnsiTheme="minorEastAsia" w:cs="宋体" w:hint="eastAsia"/>
                <w:b/>
                <w:kern w:val="0"/>
                <w:sz w:val="24"/>
                <w:szCs w:val="24"/>
                <w:lang w:val="zh-CN"/>
              </w:rPr>
              <w:instrText>eq \o\ac(□,</w:instrText>
            </w:r>
            <w:r w:rsidR="00424069" w:rsidRPr="002C2DAA">
              <w:rPr>
                <w:rFonts w:asciiTheme="minorEastAsia" w:hAnsiTheme="minorEastAsia" w:cs="宋体" w:hint="eastAsia"/>
                <w:b/>
                <w:kern w:val="0"/>
                <w:position w:val="2"/>
                <w:sz w:val="24"/>
                <w:szCs w:val="24"/>
                <w:lang w:val="zh-CN"/>
              </w:rPr>
              <w:instrText>√</w:instrText>
            </w:r>
            <w:r w:rsidR="00424069" w:rsidRPr="002C2DAA">
              <w:rPr>
                <w:rFonts w:asciiTheme="minorEastAsia" w:hAnsiTheme="minorEastAsia" w:cs="宋体" w:hint="eastAsia"/>
                <w:b/>
                <w:kern w:val="0"/>
                <w:sz w:val="24"/>
                <w:szCs w:val="24"/>
                <w:lang w:val="zh-CN"/>
              </w:rPr>
              <w:instrText>)</w:instrText>
            </w:r>
            <w:r w:rsidRPr="002C2DAA">
              <w:rPr>
                <w:rFonts w:asciiTheme="minorEastAsia" w:hAnsiTheme="minorEastAsia" w:cs="宋体"/>
                <w:b/>
                <w:kern w:val="0"/>
                <w:sz w:val="24"/>
                <w:szCs w:val="24"/>
                <w:lang w:val="zh-CN"/>
              </w:rPr>
              <w:fldChar w:fldCharType="end"/>
            </w:r>
            <w:r w:rsidR="00424069" w:rsidRPr="002C2DAA">
              <w:rPr>
                <w:rFonts w:asciiTheme="minorEastAsia" w:hAnsiTheme="minorEastAsia" w:cs="宋体" w:hint="eastAsia"/>
                <w:bCs/>
                <w:sz w:val="24"/>
                <w:szCs w:val="24"/>
                <w:lang w:val="zh-CN"/>
              </w:rPr>
              <w:t xml:space="preserve">不允许   </w:t>
            </w:r>
            <w:r w:rsidR="00424069" w:rsidRPr="002C2DAA">
              <w:rPr>
                <w:rFonts w:asciiTheme="minorEastAsia" w:hAnsiTheme="minorEastAsia" w:cs="宋体" w:hint="eastAsia"/>
                <w:b/>
                <w:bCs/>
                <w:sz w:val="24"/>
                <w:szCs w:val="24"/>
                <w:lang w:val="zh-CN"/>
              </w:rPr>
              <w:t>□</w:t>
            </w:r>
            <w:r w:rsidR="00424069" w:rsidRPr="002C2DAA">
              <w:rPr>
                <w:rFonts w:asciiTheme="minorEastAsia" w:hAnsiTheme="minorEastAsia" w:cs="仿宋_GB2312" w:hint="eastAsia"/>
                <w:sz w:val="24"/>
                <w:szCs w:val="24"/>
              </w:rPr>
              <w:t>允许</w:t>
            </w:r>
          </w:p>
        </w:tc>
      </w:tr>
      <w:tr w:rsidR="00424069" w:rsidRPr="002C2DAA" w:rsidTr="00A714FE">
        <w:trPr>
          <w:trHeight w:val="504"/>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lastRenderedPageBreak/>
              <w:t>12</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投标截止及</w:t>
            </w:r>
          </w:p>
          <w:p w:rsidR="00424069" w:rsidRPr="002C2DAA"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开标时间</w:t>
            </w:r>
          </w:p>
        </w:tc>
        <w:tc>
          <w:tcPr>
            <w:tcW w:w="6813" w:type="dxa"/>
            <w:vAlign w:val="center"/>
          </w:tcPr>
          <w:p w:rsidR="00424069" w:rsidRPr="002C2DAA" w:rsidRDefault="00424069" w:rsidP="006902CB">
            <w:pPr>
              <w:autoSpaceDE w:val="0"/>
              <w:autoSpaceDN w:val="0"/>
              <w:adjustRightInd w:val="0"/>
              <w:spacing w:line="360" w:lineRule="auto"/>
              <w:ind w:firstLineChars="100" w:firstLine="240"/>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 xml:space="preserve">    </w:t>
            </w:r>
            <w:r w:rsidR="0050366E" w:rsidRPr="002C2DAA">
              <w:rPr>
                <w:rFonts w:asciiTheme="minorEastAsia" w:hAnsiTheme="minorEastAsia" w:cs="宋体" w:hint="eastAsia"/>
                <w:bCs/>
                <w:sz w:val="24"/>
                <w:szCs w:val="24"/>
                <w:lang w:val="zh-CN"/>
              </w:rPr>
              <w:t xml:space="preserve">  </w:t>
            </w:r>
            <w:r w:rsidRPr="002C2DAA">
              <w:rPr>
                <w:rFonts w:asciiTheme="minorEastAsia" w:hAnsiTheme="minorEastAsia" w:cs="宋体" w:hint="eastAsia"/>
                <w:bCs/>
                <w:sz w:val="24"/>
                <w:szCs w:val="24"/>
                <w:lang w:val="zh-CN"/>
              </w:rPr>
              <w:t>2018年</w:t>
            </w:r>
            <w:r w:rsidR="002C2DAA" w:rsidRPr="002C2DAA">
              <w:rPr>
                <w:rFonts w:asciiTheme="minorEastAsia" w:hAnsiTheme="minorEastAsia" w:cs="宋体" w:hint="eastAsia"/>
                <w:bCs/>
                <w:sz w:val="24"/>
                <w:szCs w:val="24"/>
                <w:lang w:val="zh-CN"/>
              </w:rPr>
              <w:t>12</w:t>
            </w:r>
            <w:r w:rsidRPr="002C2DAA">
              <w:rPr>
                <w:rFonts w:asciiTheme="minorEastAsia" w:hAnsiTheme="minorEastAsia" w:cs="宋体" w:hint="eastAsia"/>
                <w:bCs/>
                <w:sz w:val="24"/>
                <w:szCs w:val="24"/>
                <w:lang w:val="zh-CN"/>
              </w:rPr>
              <w:t>月</w:t>
            </w:r>
            <w:r w:rsidR="002C2DAA" w:rsidRPr="002C2DAA">
              <w:rPr>
                <w:rFonts w:asciiTheme="minorEastAsia" w:hAnsiTheme="minorEastAsia" w:cs="宋体" w:hint="eastAsia"/>
                <w:bCs/>
                <w:sz w:val="24"/>
                <w:szCs w:val="24"/>
                <w:lang w:val="zh-CN"/>
              </w:rPr>
              <w:t>21</w:t>
            </w:r>
            <w:r w:rsidRPr="002C2DAA">
              <w:rPr>
                <w:rFonts w:asciiTheme="minorEastAsia" w:hAnsiTheme="minorEastAsia" w:cs="宋体" w:hint="eastAsia"/>
                <w:bCs/>
                <w:sz w:val="24"/>
                <w:szCs w:val="24"/>
                <w:lang w:val="zh-CN"/>
              </w:rPr>
              <w:t>日</w:t>
            </w:r>
            <w:r w:rsidR="002C2DAA" w:rsidRPr="002C2DAA">
              <w:rPr>
                <w:rFonts w:asciiTheme="minorEastAsia" w:hAnsiTheme="minorEastAsia" w:cs="宋体" w:hint="eastAsia"/>
                <w:bCs/>
                <w:sz w:val="24"/>
                <w:szCs w:val="24"/>
                <w:lang w:val="zh-CN"/>
              </w:rPr>
              <w:t>09</w:t>
            </w:r>
            <w:r w:rsidRPr="002C2DAA">
              <w:rPr>
                <w:rFonts w:asciiTheme="minorEastAsia" w:hAnsiTheme="minorEastAsia" w:cs="宋体" w:hint="eastAsia"/>
                <w:bCs/>
                <w:sz w:val="24"/>
                <w:szCs w:val="24"/>
                <w:lang w:val="zh-CN"/>
              </w:rPr>
              <w:t>时30分（北京时间）</w:t>
            </w:r>
          </w:p>
        </w:tc>
      </w:tr>
      <w:tr w:rsidR="00424069" w:rsidRPr="002C2DAA" w:rsidTr="00A714FE">
        <w:trPr>
          <w:trHeight w:val="504"/>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13</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黑体"/>
                <w:sz w:val="24"/>
                <w:szCs w:val="24"/>
              </w:rPr>
            </w:pPr>
            <w:r w:rsidRPr="002C2DAA">
              <w:rPr>
                <w:rFonts w:asciiTheme="minorEastAsia" w:hAnsiTheme="minorEastAsia" w:cs="黑体" w:hint="eastAsia"/>
                <w:sz w:val="24"/>
                <w:szCs w:val="24"/>
              </w:rPr>
              <w:t>递交投标文件</w:t>
            </w:r>
          </w:p>
          <w:p w:rsidR="00424069" w:rsidRPr="002C2DAA" w:rsidRDefault="00424069" w:rsidP="00A714FE">
            <w:pPr>
              <w:autoSpaceDE w:val="0"/>
              <w:autoSpaceDN w:val="0"/>
              <w:adjustRightInd w:val="0"/>
              <w:spacing w:line="360" w:lineRule="auto"/>
              <w:jc w:val="center"/>
              <w:rPr>
                <w:rFonts w:asciiTheme="minorEastAsia" w:hAnsiTheme="minorEastAsia" w:cs="黑体"/>
                <w:sz w:val="24"/>
                <w:szCs w:val="24"/>
              </w:rPr>
            </w:pPr>
            <w:r w:rsidRPr="002C2DAA">
              <w:rPr>
                <w:rFonts w:asciiTheme="minorEastAsia" w:hAnsiTheme="minorEastAsia" w:cs="黑体" w:hint="eastAsia"/>
                <w:sz w:val="24"/>
                <w:szCs w:val="24"/>
              </w:rPr>
              <w:t>及开标地点</w:t>
            </w:r>
          </w:p>
        </w:tc>
        <w:tc>
          <w:tcPr>
            <w:tcW w:w="6813" w:type="dxa"/>
            <w:vAlign w:val="center"/>
          </w:tcPr>
          <w:p w:rsidR="00424069" w:rsidRPr="002C2DAA" w:rsidRDefault="00424069" w:rsidP="006902CB">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许昌市公共资源交易中心三楼开标</w:t>
            </w:r>
            <w:r w:rsidR="00110CC9" w:rsidRPr="002C2DAA">
              <w:rPr>
                <w:rFonts w:asciiTheme="minorEastAsia" w:hAnsiTheme="minorEastAsia" w:cs="宋体" w:hint="eastAsia"/>
                <w:bCs/>
                <w:sz w:val="24"/>
                <w:szCs w:val="24"/>
                <w:u w:val="single"/>
                <w:lang w:val="zh-CN"/>
              </w:rPr>
              <w:t xml:space="preserve"> </w:t>
            </w:r>
            <w:r w:rsidRPr="002C2DAA">
              <w:rPr>
                <w:rFonts w:asciiTheme="minorEastAsia" w:hAnsiTheme="minorEastAsia" w:cs="宋体" w:hint="eastAsia"/>
                <w:bCs/>
                <w:sz w:val="24"/>
                <w:szCs w:val="24"/>
                <w:u w:val="single"/>
                <w:lang w:val="zh-CN"/>
              </w:rPr>
              <w:t xml:space="preserve"> </w:t>
            </w:r>
            <w:r w:rsidR="002C2DAA" w:rsidRPr="002C2DAA">
              <w:rPr>
                <w:rFonts w:asciiTheme="minorEastAsia" w:hAnsiTheme="minorEastAsia" w:cs="宋体" w:hint="eastAsia"/>
                <w:bCs/>
                <w:sz w:val="24"/>
                <w:szCs w:val="24"/>
                <w:u w:val="single"/>
                <w:lang w:val="zh-CN"/>
              </w:rPr>
              <w:t>五</w:t>
            </w:r>
            <w:r w:rsidR="000B4E3B" w:rsidRPr="002C2DAA">
              <w:rPr>
                <w:rFonts w:asciiTheme="minorEastAsia" w:hAnsiTheme="minorEastAsia" w:cs="宋体" w:hint="eastAsia"/>
                <w:bCs/>
                <w:sz w:val="24"/>
                <w:szCs w:val="24"/>
                <w:u w:val="single"/>
                <w:lang w:val="zh-CN"/>
              </w:rPr>
              <w:t xml:space="preserve"> </w:t>
            </w:r>
            <w:r w:rsidRPr="002C2DAA">
              <w:rPr>
                <w:rFonts w:asciiTheme="minorEastAsia" w:hAnsiTheme="minorEastAsia" w:cs="宋体" w:hint="eastAsia"/>
                <w:bCs/>
                <w:sz w:val="24"/>
                <w:szCs w:val="24"/>
                <w:u w:val="single"/>
                <w:lang w:val="zh-CN"/>
              </w:rPr>
              <w:t xml:space="preserve"> </w:t>
            </w:r>
            <w:r w:rsidRPr="002C2DAA">
              <w:rPr>
                <w:rFonts w:asciiTheme="minorEastAsia" w:hAnsiTheme="minorEastAsia" w:cs="宋体" w:hint="eastAsia"/>
                <w:bCs/>
                <w:sz w:val="24"/>
                <w:szCs w:val="24"/>
                <w:lang w:val="zh-CN"/>
              </w:rPr>
              <w:t>室（</w:t>
            </w:r>
            <w:r w:rsidRPr="002C2DAA">
              <w:rPr>
                <w:rFonts w:asciiTheme="minorEastAsia" w:hAnsiTheme="minorEastAsia" w:cs="宋体"/>
                <w:bCs/>
                <w:sz w:val="24"/>
                <w:szCs w:val="24"/>
                <w:lang w:val="zh-CN"/>
              </w:rPr>
              <w:t>龙兴路与竹林路交汇处</w:t>
            </w:r>
            <w:r w:rsidRPr="002C2DAA">
              <w:rPr>
                <w:rFonts w:asciiTheme="minorEastAsia" w:hAnsiTheme="minorEastAsia" w:cs="宋体" w:hint="eastAsia"/>
                <w:bCs/>
                <w:sz w:val="24"/>
                <w:szCs w:val="24"/>
                <w:lang w:val="zh-CN"/>
              </w:rPr>
              <w:t>公共资源大厦）</w:t>
            </w:r>
          </w:p>
        </w:tc>
      </w:tr>
      <w:tr w:rsidR="00424069" w:rsidRPr="002C2DAA" w:rsidTr="00A714FE">
        <w:trPr>
          <w:trHeight w:val="504"/>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14</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2C2DAA">
              <w:rPr>
                <w:rFonts w:asciiTheme="minorEastAsia" w:hAnsiTheme="minorEastAsia" w:cs="宋体" w:hint="eastAsia"/>
                <w:kern w:val="0"/>
                <w:sz w:val="24"/>
                <w:szCs w:val="24"/>
              </w:rPr>
              <w:t>投标保证金</w:t>
            </w:r>
          </w:p>
        </w:tc>
        <w:tc>
          <w:tcPr>
            <w:tcW w:w="6813" w:type="dxa"/>
            <w:vAlign w:val="center"/>
          </w:tcPr>
          <w:p w:rsidR="00424069" w:rsidRPr="002C2DAA"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缴纳截止时间：同投标截止时间。</w:t>
            </w:r>
          </w:p>
          <w:p w:rsidR="00651514" w:rsidRPr="002C2DAA"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金额：</w:t>
            </w:r>
            <w:r w:rsidR="00651514" w:rsidRPr="002C2DAA">
              <w:rPr>
                <w:rFonts w:asciiTheme="minorEastAsia" w:hAnsiTheme="minorEastAsia" w:cs="仿宋_GB2312" w:hint="eastAsia"/>
                <w:sz w:val="24"/>
                <w:szCs w:val="24"/>
                <w:lang w:val="zh-CN"/>
              </w:rPr>
              <w:t>捌</w:t>
            </w:r>
            <w:r w:rsidR="001527CB" w:rsidRPr="002C2DAA">
              <w:rPr>
                <w:rFonts w:asciiTheme="minorEastAsia" w:hAnsiTheme="minorEastAsia" w:cs="仿宋_GB2312" w:hint="eastAsia"/>
                <w:sz w:val="24"/>
                <w:szCs w:val="24"/>
                <w:lang w:val="zh-CN"/>
              </w:rPr>
              <w:t>万伍仟陆</w:t>
            </w:r>
            <w:r w:rsidR="00651514" w:rsidRPr="002C2DAA">
              <w:rPr>
                <w:rFonts w:asciiTheme="minorEastAsia" w:hAnsiTheme="minorEastAsia" w:cs="仿宋_GB2312" w:hint="eastAsia"/>
                <w:sz w:val="24"/>
                <w:szCs w:val="24"/>
                <w:lang w:val="zh-CN"/>
              </w:rPr>
              <w:t>佰圆整（¥</w:t>
            </w:r>
            <w:r w:rsidR="001527CB" w:rsidRPr="002C2DAA">
              <w:rPr>
                <w:rFonts w:asciiTheme="minorEastAsia" w:hAnsiTheme="minorEastAsia" w:cs="仿宋_GB2312" w:hint="eastAsia"/>
                <w:sz w:val="24"/>
                <w:szCs w:val="24"/>
                <w:lang w:val="zh-CN"/>
              </w:rPr>
              <w:t>856</w:t>
            </w:r>
            <w:r w:rsidR="00651514" w:rsidRPr="002C2DAA">
              <w:rPr>
                <w:rFonts w:asciiTheme="minorEastAsia" w:hAnsiTheme="minorEastAsia" w:cs="仿宋_GB2312" w:hint="eastAsia"/>
                <w:sz w:val="24"/>
                <w:szCs w:val="24"/>
                <w:lang w:val="zh-CN"/>
              </w:rPr>
              <w:t>00</w:t>
            </w:r>
            <w:r w:rsidR="00651514" w:rsidRPr="002C2DAA">
              <w:rPr>
                <w:rFonts w:ascii="宋体" w:cs="宋体" w:hint="eastAsia"/>
                <w:bCs/>
                <w:sz w:val="24"/>
                <w:lang w:val="zh-CN"/>
              </w:rPr>
              <w:t>元）。</w:t>
            </w:r>
          </w:p>
          <w:p w:rsidR="00424069" w:rsidRPr="002C2DAA"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Pr="002C2DAA"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Pr="002C2DAA"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三、投标保证金缴纳方式：</w:t>
            </w:r>
          </w:p>
          <w:p w:rsidR="00424069" w:rsidRPr="002C2DAA"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1、投标人网上下载招标文件后，登录</w:t>
            </w:r>
            <w:hyperlink r:id="rId10" w:history="1">
              <w:r w:rsidRPr="002C2DAA">
                <w:rPr>
                  <w:rFonts w:asciiTheme="minorEastAsia" w:hAnsiTheme="minorEastAsia" w:cs="仿宋_GB2312" w:hint="eastAsia"/>
                  <w:sz w:val="24"/>
                  <w:szCs w:val="24"/>
                  <w:lang w:val="zh-CN"/>
                </w:rPr>
                <w:t>http://221.14.6.70:8088/ggzy</w:t>
              </w:r>
            </w:hyperlink>
            <w:r w:rsidRPr="002C2DA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Pr="002C2DAA"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Pr="002C2DAA"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Pr="002C2DAA"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2C2DAA">
              <w:rPr>
                <w:rFonts w:asciiTheme="minorEastAsia" w:hAnsiTheme="minorEastAsia" w:cs="仿宋_GB2312" w:hint="eastAsia"/>
                <w:sz w:val="24"/>
                <w:szCs w:val="24"/>
                <w:lang w:val="zh-CN"/>
              </w:rPr>
              <w:lastRenderedPageBreak/>
              <w:t>心保证金缴纳回执”以备查询。</w:t>
            </w:r>
          </w:p>
          <w:p w:rsidR="00424069" w:rsidRPr="002C2DAA"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5、每个投标人每个项目每个标段只有唯一缴纳账号，切勿重复缴纳或错误缴纳。</w:t>
            </w:r>
          </w:p>
          <w:p w:rsidR="00424069" w:rsidRPr="002C2DAA"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Pr="002C2DAA"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7、不同投标人的投标保证金不得从同一单位或者个人的账户转出。</w:t>
            </w:r>
          </w:p>
          <w:p w:rsidR="00424069" w:rsidRPr="002C2DAA"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8、未按上述规定操作引起的无效投标，由投标人自行负责。</w:t>
            </w:r>
          </w:p>
          <w:p w:rsidR="00424069" w:rsidRPr="002C2DAA"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9、汇款凭证无需备注项目编号和项目名称。</w:t>
            </w:r>
          </w:p>
          <w:p w:rsidR="00424069" w:rsidRPr="002C2DAA"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RPr="002C2DAA" w:rsidTr="00A714FE">
        <w:trPr>
          <w:trHeight w:val="156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lastRenderedPageBreak/>
              <w:t>15</w:t>
            </w:r>
          </w:p>
        </w:tc>
        <w:tc>
          <w:tcPr>
            <w:tcW w:w="2268"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仿宋_GB2312"/>
                <w:sz w:val="24"/>
                <w:szCs w:val="24"/>
              </w:rPr>
            </w:pPr>
            <w:r w:rsidRPr="002C2DA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Pr="002C2DAA" w:rsidRDefault="00424069"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RPr="002C2DAA" w:rsidTr="00A714FE">
        <w:trPr>
          <w:trHeight w:val="51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16</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黑体"/>
                <w:sz w:val="24"/>
                <w:szCs w:val="24"/>
              </w:rPr>
            </w:pPr>
            <w:r w:rsidRPr="002C2DAA">
              <w:rPr>
                <w:rFonts w:asciiTheme="minorEastAsia" w:hAnsiTheme="minorEastAsia" w:cs="仿宋_GB2312" w:hint="eastAsia"/>
                <w:sz w:val="24"/>
                <w:szCs w:val="24"/>
              </w:rPr>
              <w:t>采购人澄清或修改招标文件时间</w:t>
            </w:r>
          </w:p>
        </w:tc>
        <w:tc>
          <w:tcPr>
            <w:tcW w:w="6813" w:type="dxa"/>
            <w:vAlign w:val="center"/>
          </w:tcPr>
          <w:p w:rsidR="00424069" w:rsidRPr="002C2DAA" w:rsidRDefault="00424069"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投标截止时间15日前（</w:t>
            </w:r>
            <w:r w:rsidRPr="002C2DAA">
              <w:rPr>
                <w:rFonts w:asciiTheme="minorEastAsia" w:hAnsiTheme="minorEastAsia" w:cs="仿宋_GB2312" w:hint="eastAsia"/>
                <w:sz w:val="24"/>
                <w:szCs w:val="24"/>
                <w:lang w:val="zh-CN"/>
              </w:rPr>
              <w:t>澄清内容可能影响投标文件编制的）</w:t>
            </w:r>
          </w:p>
        </w:tc>
      </w:tr>
      <w:tr w:rsidR="00424069" w:rsidRPr="002C2DAA" w:rsidTr="00A714FE">
        <w:trPr>
          <w:trHeight w:val="51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17</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黑体"/>
                <w:sz w:val="24"/>
                <w:szCs w:val="24"/>
              </w:rPr>
            </w:pPr>
            <w:r w:rsidRPr="002C2DAA">
              <w:rPr>
                <w:rFonts w:asciiTheme="minorEastAsia" w:hAnsiTheme="minorEastAsia" w:cs="黑体" w:hint="eastAsia"/>
                <w:sz w:val="24"/>
                <w:szCs w:val="24"/>
              </w:rPr>
              <w:t>投标人对采购文件质疑截止时间</w:t>
            </w:r>
          </w:p>
        </w:tc>
        <w:tc>
          <w:tcPr>
            <w:tcW w:w="6813" w:type="dxa"/>
            <w:vAlign w:val="center"/>
          </w:tcPr>
          <w:p w:rsidR="00424069" w:rsidRPr="002C2DAA" w:rsidRDefault="00424069"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招标公告期满之日起七个工作日</w:t>
            </w:r>
          </w:p>
        </w:tc>
      </w:tr>
      <w:tr w:rsidR="00424069" w:rsidRPr="002C2DAA" w:rsidTr="00A714FE">
        <w:trPr>
          <w:trHeight w:val="51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18</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黑体"/>
                <w:sz w:val="24"/>
                <w:szCs w:val="24"/>
              </w:rPr>
            </w:pPr>
            <w:r w:rsidRPr="002C2DAA">
              <w:rPr>
                <w:rFonts w:asciiTheme="minorEastAsia" w:hAnsiTheme="minorEastAsia" w:cs="黑体" w:hint="eastAsia"/>
                <w:sz w:val="24"/>
                <w:szCs w:val="24"/>
              </w:rPr>
              <w:t>投标文件份数</w:t>
            </w:r>
          </w:p>
        </w:tc>
        <w:tc>
          <w:tcPr>
            <w:tcW w:w="6813" w:type="dxa"/>
            <w:vAlign w:val="center"/>
          </w:tcPr>
          <w:p w:rsidR="00424069" w:rsidRPr="002C2DAA" w:rsidRDefault="0040377F" w:rsidP="00A714FE">
            <w:pPr>
              <w:autoSpaceDE w:val="0"/>
              <w:autoSpaceDN w:val="0"/>
              <w:adjustRightInd w:val="0"/>
              <w:spacing w:line="360" w:lineRule="auto"/>
              <w:rPr>
                <w:rFonts w:asciiTheme="minorEastAsia" w:hAnsiTheme="minorEastAsia" w:cs="宋体"/>
                <w:sz w:val="24"/>
                <w:szCs w:val="24"/>
              </w:rPr>
            </w:pPr>
            <w:r w:rsidRPr="002C2DAA">
              <w:rPr>
                <w:rFonts w:asciiTheme="minorEastAsia" w:hAnsiTheme="minorEastAsia" w:cs="宋体" w:hint="eastAsia"/>
                <w:sz w:val="24"/>
                <w:szCs w:val="24"/>
              </w:rPr>
              <w:fldChar w:fldCharType="begin"/>
            </w:r>
            <w:r w:rsidR="00424069" w:rsidRPr="002C2DAA">
              <w:rPr>
                <w:rFonts w:asciiTheme="minorEastAsia" w:hAnsiTheme="minorEastAsia" w:cs="宋体" w:hint="eastAsia"/>
                <w:sz w:val="24"/>
                <w:szCs w:val="24"/>
              </w:rPr>
              <w:instrText xml:space="preserve"> eq \o\ac(□,√)</w:instrText>
            </w:r>
            <w:r w:rsidRPr="002C2DAA">
              <w:rPr>
                <w:rFonts w:asciiTheme="minorEastAsia" w:hAnsiTheme="minorEastAsia" w:cs="宋体" w:hint="eastAsia"/>
                <w:sz w:val="24"/>
                <w:szCs w:val="24"/>
              </w:rPr>
              <w:fldChar w:fldCharType="end"/>
            </w:r>
            <w:r w:rsidR="00424069" w:rsidRPr="002C2DAA">
              <w:rPr>
                <w:rFonts w:asciiTheme="minorEastAsia" w:hAnsiTheme="minorEastAsia" w:cs="宋体" w:hint="eastAsia"/>
                <w:sz w:val="24"/>
                <w:szCs w:val="24"/>
              </w:rPr>
              <w:t>电子投标文件：成功上传至《全国公共资源交易平台（河南省·许昌市）》公共资源交易系统加密电子投标文件1份</w:t>
            </w:r>
            <w:r w:rsidR="00424069" w:rsidRPr="002C2DAA">
              <w:rPr>
                <w:rFonts w:asciiTheme="minorEastAsia" w:hAnsiTheme="minorEastAsia" w:cs="宋体" w:hint="eastAsia"/>
                <w:sz w:val="24"/>
                <w:szCs w:val="24"/>
                <w:lang w:val="zh-CN"/>
              </w:rPr>
              <w:t>（文件格式为： XXX公司XXX项目编号.file）。</w:t>
            </w:r>
            <w:r w:rsidR="00424069" w:rsidRPr="002C2DAA">
              <w:rPr>
                <w:rFonts w:asciiTheme="minorEastAsia" w:hAnsiTheme="minorEastAsia" w:cs="宋体" w:hint="eastAsia"/>
                <w:sz w:val="24"/>
                <w:szCs w:val="24"/>
              </w:rPr>
              <w:t>使用电子介质存储的备份文件1份（文件格式为：名称为“备份”的文件夹）。</w:t>
            </w:r>
          </w:p>
          <w:p w:rsidR="00424069" w:rsidRPr="002C2DAA" w:rsidRDefault="0040377F" w:rsidP="00A714FE">
            <w:pPr>
              <w:autoSpaceDE w:val="0"/>
              <w:autoSpaceDN w:val="0"/>
              <w:adjustRightInd w:val="0"/>
              <w:spacing w:line="360" w:lineRule="auto"/>
              <w:rPr>
                <w:rFonts w:asciiTheme="minorEastAsia" w:hAnsiTheme="minorEastAsia" w:cs="宋体"/>
                <w:sz w:val="24"/>
                <w:szCs w:val="24"/>
              </w:rPr>
            </w:pPr>
            <w:r w:rsidRPr="002C2DAA">
              <w:rPr>
                <w:rFonts w:asciiTheme="minorEastAsia" w:hAnsiTheme="minorEastAsia" w:cs="宋体" w:hint="eastAsia"/>
                <w:sz w:val="24"/>
                <w:szCs w:val="24"/>
              </w:rPr>
              <w:fldChar w:fldCharType="begin"/>
            </w:r>
            <w:r w:rsidR="00424069" w:rsidRPr="002C2DAA">
              <w:rPr>
                <w:rFonts w:asciiTheme="minorEastAsia" w:hAnsiTheme="minorEastAsia" w:cs="宋体" w:hint="eastAsia"/>
                <w:sz w:val="24"/>
                <w:szCs w:val="24"/>
              </w:rPr>
              <w:instrText xml:space="preserve"> eq \o\ac(□,√)</w:instrText>
            </w:r>
            <w:r w:rsidRPr="002C2DAA">
              <w:rPr>
                <w:rFonts w:asciiTheme="minorEastAsia" w:hAnsiTheme="minorEastAsia" w:cs="宋体" w:hint="eastAsia"/>
                <w:sz w:val="24"/>
                <w:szCs w:val="24"/>
              </w:rPr>
              <w:fldChar w:fldCharType="end"/>
            </w:r>
            <w:r w:rsidR="00424069" w:rsidRPr="002C2DAA">
              <w:rPr>
                <w:rFonts w:asciiTheme="minorEastAsia" w:hAnsiTheme="minorEastAsia" w:cs="宋体" w:hint="eastAsia"/>
                <w:sz w:val="24"/>
                <w:szCs w:val="24"/>
              </w:rPr>
              <w:t>纸质投标文件：正本1份，副本</w:t>
            </w:r>
            <w:r w:rsidR="00D93532" w:rsidRPr="002C2DAA">
              <w:rPr>
                <w:rFonts w:asciiTheme="minorEastAsia" w:hAnsiTheme="minorEastAsia" w:cs="宋体" w:hint="eastAsia"/>
                <w:sz w:val="24"/>
                <w:szCs w:val="24"/>
              </w:rPr>
              <w:t>2</w:t>
            </w:r>
            <w:r w:rsidR="00424069" w:rsidRPr="002C2DAA">
              <w:rPr>
                <w:rFonts w:asciiTheme="minorEastAsia" w:hAnsiTheme="minorEastAsia" w:cs="宋体" w:hint="eastAsia"/>
                <w:sz w:val="24"/>
                <w:szCs w:val="24"/>
              </w:rPr>
              <w:t>份。使用格式为“投标文件</w:t>
            </w:r>
            <w:r w:rsidR="00424069" w:rsidRPr="002C2DAA">
              <w:rPr>
                <w:rFonts w:asciiTheme="minorEastAsia" w:hAnsiTheme="minorEastAsia" w:cs="宋体" w:hint="eastAsia"/>
                <w:sz w:val="24"/>
                <w:szCs w:val="24"/>
              </w:rPr>
              <w:lastRenderedPageBreak/>
              <w:t>（供打印）.PDF”的文件</w:t>
            </w:r>
          </w:p>
          <w:p w:rsidR="00424069" w:rsidRPr="002C2DAA" w:rsidRDefault="00424069" w:rsidP="00A714FE">
            <w:pPr>
              <w:autoSpaceDE w:val="0"/>
              <w:autoSpaceDN w:val="0"/>
              <w:adjustRightInd w:val="0"/>
              <w:spacing w:line="360" w:lineRule="auto"/>
              <w:rPr>
                <w:rFonts w:asciiTheme="minorEastAsia" w:hAnsiTheme="minorEastAsia" w:cs="宋体"/>
                <w:sz w:val="24"/>
                <w:szCs w:val="24"/>
                <w:lang w:val="zh-CN"/>
              </w:rPr>
            </w:pPr>
            <w:r w:rsidRPr="002C2DAA">
              <w:rPr>
                <w:rFonts w:asciiTheme="minorEastAsia" w:hAnsiTheme="minorEastAsia" w:cs="宋体" w:hint="eastAsia"/>
                <w:sz w:val="24"/>
                <w:szCs w:val="24"/>
              </w:rPr>
              <w:t>电子投标文件和纸质投标文件的内容、格式、水印码、签章应一致。</w:t>
            </w:r>
          </w:p>
        </w:tc>
      </w:tr>
      <w:tr w:rsidR="00424069" w:rsidRPr="002C2DAA" w:rsidTr="00A714FE">
        <w:trPr>
          <w:trHeight w:val="51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lastRenderedPageBreak/>
              <w:t>19</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黑体"/>
                <w:sz w:val="24"/>
                <w:szCs w:val="24"/>
              </w:rPr>
            </w:pPr>
            <w:r w:rsidRPr="002C2DAA">
              <w:rPr>
                <w:rFonts w:asciiTheme="minorEastAsia" w:hAnsiTheme="minorEastAsia" w:cs="黑体" w:hint="eastAsia"/>
                <w:sz w:val="24"/>
                <w:szCs w:val="24"/>
              </w:rPr>
              <w:t>投标文件的</w:t>
            </w:r>
          </w:p>
          <w:p w:rsidR="00424069" w:rsidRPr="002C2DAA" w:rsidRDefault="00424069" w:rsidP="00A714FE">
            <w:pPr>
              <w:autoSpaceDE w:val="0"/>
              <w:autoSpaceDN w:val="0"/>
              <w:adjustRightInd w:val="0"/>
              <w:spacing w:line="360" w:lineRule="auto"/>
              <w:jc w:val="center"/>
              <w:rPr>
                <w:rFonts w:asciiTheme="minorEastAsia" w:hAnsiTheme="minorEastAsia" w:cs="黑体"/>
                <w:sz w:val="24"/>
                <w:szCs w:val="24"/>
              </w:rPr>
            </w:pPr>
            <w:r w:rsidRPr="002C2DAA">
              <w:rPr>
                <w:rFonts w:asciiTheme="minorEastAsia" w:hAnsiTheme="minorEastAsia" w:cs="黑体" w:hint="eastAsia"/>
                <w:sz w:val="24"/>
                <w:szCs w:val="24"/>
              </w:rPr>
              <w:t>签署盖章</w:t>
            </w:r>
          </w:p>
        </w:tc>
        <w:tc>
          <w:tcPr>
            <w:tcW w:w="6813" w:type="dxa"/>
            <w:vAlign w:val="center"/>
          </w:tcPr>
          <w:p w:rsidR="00424069" w:rsidRPr="002C2DAA" w:rsidRDefault="0040377F" w:rsidP="00A714FE">
            <w:pPr>
              <w:autoSpaceDE w:val="0"/>
              <w:autoSpaceDN w:val="0"/>
              <w:adjustRightInd w:val="0"/>
              <w:spacing w:line="360" w:lineRule="auto"/>
              <w:rPr>
                <w:rFonts w:asciiTheme="minorEastAsia" w:hAnsiTheme="minorEastAsia" w:cs="宋体"/>
                <w:sz w:val="24"/>
                <w:szCs w:val="24"/>
              </w:rPr>
            </w:pPr>
            <w:r w:rsidRPr="002C2DAA">
              <w:rPr>
                <w:rFonts w:asciiTheme="minorEastAsia" w:hAnsiTheme="minorEastAsia" w:cs="宋体" w:hint="eastAsia"/>
                <w:sz w:val="24"/>
                <w:szCs w:val="24"/>
              </w:rPr>
              <w:fldChar w:fldCharType="begin"/>
            </w:r>
            <w:r w:rsidR="00424069" w:rsidRPr="002C2DAA">
              <w:rPr>
                <w:rFonts w:asciiTheme="minorEastAsia" w:hAnsiTheme="minorEastAsia" w:cs="宋体" w:hint="eastAsia"/>
                <w:sz w:val="24"/>
                <w:szCs w:val="24"/>
              </w:rPr>
              <w:instrText xml:space="preserve"> eq \o\ac(□,√)</w:instrText>
            </w:r>
            <w:r w:rsidRPr="002C2DAA">
              <w:rPr>
                <w:rFonts w:asciiTheme="minorEastAsia" w:hAnsiTheme="minorEastAsia" w:cs="宋体" w:hint="eastAsia"/>
                <w:sz w:val="24"/>
                <w:szCs w:val="24"/>
              </w:rPr>
              <w:fldChar w:fldCharType="end"/>
            </w:r>
            <w:r w:rsidR="00424069" w:rsidRPr="002C2DAA">
              <w:rPr>
                <w:rFonts w:asciiTheme="minorEastAsia" w:hAnsiTheme="minorEastAsia" w:cs="宋体" w:hint="eastAsia"/>
                <w:sz w:val="24"/>
                <w:szCs w:val="24"/>
              </w:rPr>
              <w:t>电子投标文件：按招标文件要求加盖电子印章和法人电子印章。</w:t>
            </w:r>
          </w:p>
          <w:p w:rsidR="00424069" w:rsidRPr="002C2DAA" w:rsidRDefault="0040377F" w:rsidP="00A714FE">
            <w:pPr>
              <w:autoSpaceDE w:val="0"/>
              <w:autoSpaceDN w:val="0"/>
              <w:adjustRightInd w:val="0"/>
              <w:spacing w:line="360" w:lineRule="auto"/>
              <w:rPr>
                <w:rFonts w:asciiTheme="minorEastAsia" w:hAnsiTheme="minorEastAsia" w:cs="宋体"/>
                <w:sz w:val="24"/>
                <w:szCs w:val="24"/>
              </w:rPr>
            </w:pPr>
            <w:r w:rsidRPr="002C2DAA">
              <w:rPr>
                <w:rFonts w:asciiTheme="minorEastAsia" w:hAnsiTheme="minorEastAsia" w:cs="宋体" w:hint="eastAsia"/>
                <w:sz w:val="24"/>
                <w:szCs w:val="24"/>
              </w:rPr>
              <w:fldChar w:fldCharType="begin"/>
            </w:r>
            <w:r w:rsidR="00424069" w:rsidRPr="002C2DAA">
              <w:rPr>
                <w:rFonts w:asciiTheme="minorEastAsia" w:hAnsiTheme="minorEastAsia" w:cs="宋体" w:hint="eastAsia"/>
                <w:sz w:val="24"/>
                <w:szCs w:val="24"/>
              </w:rPr>
              <w:instrText xml:space="preserve"> eq \o\ac(□,√)</w:instrText>
            </w:r>
            <w:r w:rsidRPr="002C2DAA">
              <w:rPr>
                <w:rFonts w:asciiTheme="minorEastAsia" w:hAnsiTheme="minorEastAsia" w:cs="宋体" w:hint="eastAsia"/>
                <w:sz w:val="24"/>
                <w:szCs w:val="24"/>
              </w:rPr>
              <w:fldChar w:fldCharType="end"/>
            </w:r>
            <w:r w:rsidR="00424069" w:rsidRPr="002C2DAA">
              <w:rPr>
                <w:rFonts w:ascii="新宋体" w:eastAsia="新宋体" w:hAnsi="新宋体" w:hint="eastAsia"/>
                <w:sz w:val="24"/>
              </w:rPr>
              <w:t>纸质投标文件：投标文件封面加盖投标人公章（投标文件是指投标人电子投标文件制作完成后生成的后缀名为</w:t>
            </w:r>
            <w:r w:rsidR="00424069" w:rsidRPr="002C2DAA">
              <w:rPr>
                <w:rFonts w:hAnsi="宋体" w:hint="eastAsia"/>
                <w:sz w:val="24"/>
                <w:szCs w:val="24"/>
              </w:rPr>
              <w:t>“</w:t>
            </w:r>
            <w:r w:rsidR="00424069" w:rsidRPr="002C2DAA">
              <w:rPr>
                <w:rFonts w:hAnsi="宋体" w:hint="eastAsia"/>
                <w:sz w:val="24"/>
                <w:szCs w:val="24"/>
              </w:rPr>
              <w:t>.PDF</w:t>
            </w:r>
            <w:r w:rsidR="00424069" w:rsidRPr="002C2DAA">
              <w:rPr>
                <w:rFonts w:hAnsi="宋体" w:hint="eastAsia"/>
                <w:sz w:val="24"/>
                <w:szCs w:val="24"/>
              </w:rPr>
              <w:t>”的文件</w:t>
            </w:r>
            <w:r w:rsidR="00424069" w:rsidRPr="002C2DAA">
              <w:rPr>
                <w:rFonts w:ascii="新宋体" w:eastAsia="新宋体" w:hAnsi="新宋体" w:hint="eastAsia"/>
                <w:sz w:val="24"/>
              </w:rPr>
              <w:t>打印的纸质投标文件）。</w:t>
            </w:r>
            <w:r w:rsidR="00424069" w:rsidRPr="002C2DAA">
              <w:rPr>
                <w:rFonts w:asciiTheme="minorEastAsia" w:hAnsiTheme="minorEastAsia" w:cs="宋体"/>
                <w:sz w:val="24"/>
                <w:szCs w:val="24"/>
              </w:rPr>
              <w:t xml:space="preserve"> </w:t>
            </w:r>
          </w:p>
        </w:tc>
      </w:tr>
      <w:tr w:rsidR="00424069" w:rsidRPr="002C2DAA" w:rsidTr="00A714FE">
        <w:trPr>
          <w:trHeight w:val="51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2C2DAA">
              <w:rPr>
                <w:rFonts w:asciiTheme="minorEastAsia" w:hAnsiTheme="minorEastAsia" w:cs="TimesNewRomanPSMT" w:hint="eastAsia"/>
                <w:sz w:val="24"/>
                <w:szCs w:val="24"/>
              </w:rPr>
              <w:t>20</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仿宋_GB2312"/>
                <w:sz w:val="24"/>
                <w:szCs w:val="24"/>
              </w:rPr>
            </w:pPr>
            <w:r w:rsidRPr="002C2DAA">
              <w:rPr>
                <w:rFonts w:asciiTheme="minorEastAsia" w:hAnsiTheme="minorEastAsia" w:cs="黑体" w:hint="eastAsia"/>
                <w:sz w:val="24"/>
                <w:szCs w:val="24"/>
              </w:rPr>
              <w:t>评标委员会组建</w:t>
            </w:r>
          </w:p>
        </w:tc>
        <w:tc>
          <w:tcPr>
            <w:tcW w:w="6813" w:type="dxa"/>
            <w:vAlign w:val="center"/>
          </w:tcPr>
          <w:p w:rsidR="00424069" w:rsidRPr="002C2DAA" w:rsidRDefault="00424069"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RPr="002C2DAA" w:rsidTr="00A714FE">
        <w:trPr>
          <w:trHeight w:val="51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21</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2C2DAA">
              <w:rPr>
                <w:rFonts w:asciiTheme="minorEastAsia" w:hAnsiTheme="minorEastAsia" w:cs="仿宋_GB2312" w:hint="eastAsia"/>
                <w:sz w:val="24"/>
                <w:szCs w:val="24"/>
              </w:rPr>
              <w:t>评标方法</w:t>
            </w:r>
          </w:p>
        </w:tc>
        <w:tc>
          <w:tcPr>
            <w:tcW w:w="6813" w:type="dxa"/>
            <w:vAlign w:val="center"/>
          </w:tcPr>
          <w:p w:rsidR="00424069" w:rsidRPr="002C2DAA" w:rsidRDefault="0040377F"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b/>
                <w:kern w:val="0"/>
                <w:sz w:val="24"/>
                <w:szCs w:val="24"/>
                <w:lang w:val="zh-CN"/>
              </w:rPr>
              <w:fldChar w:fldCharType="begin"/>
            </w:r>
            <w:r w:rsidR="00424069" w:rsidRPr="002C2DAA">
              <w:rPr>
                <w:rFonts w:asciiTheme="minorEastAsia" w:hAnsiTheme="minorEastAsia" w:cs="宋体"/>
                <w:b/>
                <w:kern w:val="0"/>
                <w:sz w:val="24"/>
                <w:szCs w:val="24"/>
                <w:lang w:val="zh-CN"/>
              </w:rPr>
              <w:instrText xml:space="preserve"> </w:instrText>
            </w:r>
            <w:r w:rsidR="00424069" w:rsidRPr="002C2DAA">
              <w:rPr>
                <w:rFonts w:asciiTheme="minorEastAsia" w:hAnsiTheme="minorEastAsia" w:cs="宋体" w:hint="eastAsia"/>
                <w:b/>
                <w:kern w:val="0"/>
                <w:sz w:val="24"/>
                <w:szCs w:val="24"/>
                <w:lang w:val="zh-CN"/>
              </w:rPr>
              <w:instrText>eq \o\ac(□,</w:instrText>
            </w:r>
            <w:r w:rsidR="00424069" w:rsidRPr="002C2DAA">
              <w:rPr>
                <w:rFonts w:asciiTheme="minorEastAsia" w:hAnsiTheme="minorEastAsia" w:cs="宋体" w:hint="eastAsia"/>
                <w:b/>
                <w:kern w:val="0"/>
                <w:position w:val="2"/>
                <w:sz w:val="24"/>
                <w:szCs w:val="24"/>
                <w:lang w:val="zh-CN"/>
              </w:rPr>
              <w:instrText>√</w:instrText>
            </w:r>
            <w:r w:rsidR="00424069" w:rsidRPr="002C2DAA">
              <w:rPr>
                <w:rFonts w:asciiTheme="minorEastAsia" w:hAnsiTheme="minorEastAsia" w:cs="宋体" w:hint="eastAsia"/>
                <w:b/>
                <w:kern w:val="0"/>
                <w:sz w:val="24"/>
                <w:szCs w:val="24"/>
                <w:lang w:val="zh-CN"/>
              </w:rPr>
              <w:instrText>)</w:instrText>
            </w:r>
            <w:r w:rsidRPr="002C2DAA">
              <w:rPr>
                <w:rFonts w:asciiTheme="minorEastAsia" w:hAnsiTheme="minorEastAsia" w:cs="宋体"/>
                <w:b/>
                <w:kern w:val="0"/>
                <w:sz w:val="24"/>
                <w:szCs w:val="24"/>
                <w:lang w:val="zh-CN"/>
              </w:rPr>
              <w:fldChar w:fldCharType="end"/>
            </w:r>
            <w:r w:rsidR="00424069" w:rsidRPr="002C2DAA">
              <w:rPr>
                <w:rFonts w:asciiTheme="minorEastAsia" w:hAnsiTheme="minorEastAsia" w:cs="宋体" w:hint="eastAsia"/>
                <w:bCs/>
                <w:sz w:val="24"/>
                <w:szCs w:val="24"/>
                <w:lang w:val="zh-CN"/>
              </w:rPr>
              <w:t>综合评分法</w:t>
            </w:r>
            <w:r w:rsidR="00424069" w:rsidRPr="002C2DAA">
              <w:rPr>
                <w:rFonts w:asciiTheme="minorEastAsia" w:hAnsiTheme="minorEastAsia" w:cs="宋体" w:hint="eastAsia"/>
                <w:kern w:val="0"/>
                <w:sz w:val="24"/>
                <w:szCs w:val="24"/>
                <w:lang w:val="zh-CN"/>
              </w:rPr>
              <w:t xml:space="preserve">  </w:t>
            </w:r>
            <w:r w:rsidR="00424069" w:rsidRPr="002C2DAA">
              <w:rPr>
                <w:rFonts w:asciiTheme="minorEastAsia" w:hAnsiTheme="minorEastAsia" w:cs="宋体" w:hint="eastAsia"/>
                <w:b/>
                <w:bCs/>
                <w:sz w:val="24"/>
                <w:szCs w:val="24"/>
                <w:lang w:val="zh-CN"/>
              </w:rPr>
              <w:t>□</w:t>
            </w:r>
            <w:r w:rsidR="00424069" w:rsidRPr="002C2DAA">
              <w:rPr>
                <w:rFonts w:asciiTheme="minorEastAsia" w:hAnsiTheme="minorEastAsia" w:cs="仿宋_GB2312" w:hint="eastAsia"/>
                <w:sz w:val="24"/>
                <w:szCs w:val="24"/>
                <w:lang w:val="zh-CN"/>
              </w:rPr>
              <w:t>最低评标价法</w:t>
            </w:r>
          </w:p>
        </w:tc>
      </w:tr>
      <w:tr w:rsidR="00424069" w:rsidRPr="002C2DAA" w:rsidTr="00A714FE">
        <w:trPr>
          <w:trHeight w:val="1587"/>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22</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授权函</w:t>
            </w:r>
          </w:p>
        </w:tc>
        <w:tc>
          <w:tcPr>
            <w:tcW w:w="6813" w:type="dxa"/>
            <w:vAlign w:val="center"/>
          </w:tcPr>
          <w:p w:rsidR="00424069" w:rsidRPr="002C2DAA" w:rsidRDefault="00424069"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RPr="002C2DAA" w:rsidTr="00A714FE">
        <w:trPr>
          <w:trHeight w:val="51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23</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履约保证金</w:t>
            </w:r>
          </w:p>
        </w:tc>
        <w:tc>
          <w:tcPr>
            <w:tcW w:w="6813" w:type="dxa"/>
            <w:vAlign w:val="center"/>
          </w:tcPr>
          <w:p w:rsidR="00424069" w:rsidRPr="002C2DAA" w:rsidRDefault="0040377F" w:rsidP="00A714FE">
            <w:pPr>
              <w:autoSpaceDE w:val="0"/>
              <w:autoSpaceDN w:val="0"/>
              <w:adjustRightInd w:val="0"/>
              <w:spacing w:line="360" w:lineRule="auto"/>
              <w:rPr>
                <w:rFonts w:asciiTheme="minorEastAsia" w:hAnsiTheme="minorEastAsia" w:cs="宋体"/>
                <w:kern w:val="0"/>
                <w:sz w:val="24"/>
                <w:szCs w:val="24"/>
                <w:lang w:val="zh-CN"/>
              </w:rPr>
            </w:pPr>
            <w:r w:rsidRPr="002C2DAA">
              <w:rPr>
                <w:rFonts w:asciiTheme="minorEastAsia" w:hAnsiTheme="minorEastAsia" w:cs="宋体"/>
                <w:b/>
                <w:kern w:val="0"/>
                <w:sz w:val="24"/>
                <w:szCs w:val="24"/>
                <w:lang w:val="zh-CN"/>
              </w:rPr>
              <w:fldChar w:fldCharType="begin"/>
            </w:r>
            <w:r w:rsidR="00424069" w:rsidRPr="002C2DAA">
              <w:rPr>
                <w:rFonts w:asciiTheme="minorEastAsia" w:hAnsiTheme="minorEastAsia" w:cs="宋体"/>
                <w:b/>
                <w:kern w:val="0"/>
                <w:sz w:val="24"/>
                <w:szCs w:val="24"/>
                <w:lang w:val="zh-CN"/>
              </w:rPr>
              <w:instrText xml:space="preserve"> </w:instrText>
            </w:r>
            <w:r w:rsidR="00424069" w:rsidRPr="002C2DAA">
              <w:rPr>
                <w:rFonts w:asciiTheme="minorEastAsia" w:hAnsiTheme="minorEastAsia" w:cs="宋体" w:hint="eastAsia"/>
                <w:b/>
                <w:kern w:val="0"/>
                <w:sz w:val="24"/>
                <w:szCs w:val="24"/>
                <w:lang w:val="zh-CN"/>
              </w:rPr>
              <w:instrText>eq \o\ac(□,</w:instrText>
            </w:r>
            <w:r w:rsidR="00424069" w:rsidRPr="002C2DAA">
              <w:rPr>
                <w:rFonts w:asciiTheme="minorEastAsia" w:hAnsiTheme="minorEastAsia" w:cs="宋体" w:hint="eastAsia"/>
                <w:b/>
                <w:kern w:val="0"/>
                <w:position w:val="2"/>
                <w:sz w:val="24"/>
                <w:szCs w:val="24"/>
                <w:lang w:val="zh-CN"/>
              </w:rPr>
              <w:instrText>√</w:instrText>
            </w:r>
            <w:r w:rsidR="00424069" w:rsidRPr="002C2DAA">
              <w:rPr>
                <w:rFonts w:asciiTheme="minorEastAsia" w:hAnsiTheme="minorEastAsia" w:cs="宋体" w:hint="eastAsia"/>
                <w:b/>
                <w:kern w:val="0"/>
                <w:sz w:val="24"/>
                <w:szCs w:val="24"/>
                <w:lang w:val="zh-CN"/>
              </w:rPr>
              <w:instrText>)</w:instrText>
            </w:r>
            <w:r w:rsidRPr="002C2DAA">
              <w:rPr>
                <w:rFonts w:asciiTheme="minorEastAsia" w:hAnsiTheme="minorEastAsia" w:cs="宋体"/>
                <w:b/>
                <w:kern w:val="0"/>
                <w:sz w:val="24"/>
                <w:szCs w:val="24"/>
                <w:lang w:val="zh-CN"/>
              </w:rPr>
              <w:fldChar w:fldCharType="end"/>
            </w:r>
            <w:r w:rsidR="00424069" w:rsidRPr="002C2DAA">
              <w:rPr>
                <w:rFonts w:asciiTheme="minorEastAsia" w:hAnsiTheme="minorEastAsia" w:cs="宋体" w:hint="eastAsia"/>
                <w:bCs/>
                <w:sz w:val="24"/>
                <w:szCs w:val="24"/>
                <w:lang w:val="zh-CN"/>
              </w:rPr>
              <w:t>无要求</w:t>
            </w:r>
          </w:p>
          <w:p w:rsidR="00424069" w:rsidRPr="002C2DAA" w:rsidRDefault="00424069"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hint="eastAsia"/>
                <w:b/>
                <w:bCs/>
                <w:sz w:val="24"/>
                <w:szCs w:val="24"/>
                <w:lang w:val="zh-CN"/>
              </w:rPr>
              <w:t>□</w:t>
            </w:r>
            <w:r w:rsidRPr="002C2DAA">
              <w:rPr>
                <w:rFonts w:asciiTheme="minorEastAsia" w:hAnsiTheme="minorEastAsia" w:cs="宋体" w:hint="eastAsia"/>
                <w:sz w:val="24"/>
                <w:szCs w:val="24"/>
              </w:rPr>
              <w:t>要求提交。履约保证金的数额为合同金额的</w:t>
            </w:r>
            <w:r w:rsidRPr="002C2DAA">
              <w:rPr>
                <w:rFonts w:asciiTheme="minorEastAsia" w:hAnsiTheme="minorEastAsia" w:cs="宋体" w:hint="eastAsia"/>
                <w:sz w:val="24"/>
                <w:szCs w:val="24"/>
                <w:u w:val="single"/>
              </w:rPr>
              <w:t xml:space="preserve">   </w:t>
            </w:r>
            <w:r w:rsidRPr="002C2DAA">
              <w:rPr>
                <w:rFonts w:asciiTheme="minorEastAsia" w:hAnsiTheme="minorEastAsia" w:cs="宋体" w:hint="eastAsia"/>
                <w:sz w:val="24"/>
                <w:szCs w:val="24"/>
              </w:rPr>
              <w:t>%。中标人以支票、汇票、本票或者金融机构、担保机构出具的保函等非现金形式向采购人提交。</w:t>
            </w:r>
          </w:p>
        </w:tc>
      </w:tr>
      <w:tr w:rsidR="00424069" w:rsidRPr="002C2DAA" w:rsidTr="00A714FE">
        <w:trPr>
          <w:trHeight w:val="51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24</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代理服务费</w:t>
            </w:r>
          </w:p>
        </w:tc>
        <w:tc>
          <w:tcPr>
            <w:tcW w:w="6813" w:type="dxa"/>
            <w:vAlign w:val="center"/>
          </w:tcPr>
          <w:p w:rsidR="00424069" w:rsidRPr="002C2DAA" w:rsidRDefault="00424069" w:rsidP="00A714FE">
            <w:pPr>
              <w:autoSpaceDE w:val="0"/>
              <w:autoSpaceDN w:val="0"/>
              <w:spacing w:line="360" w:lineRule="auto"/>
              <w:contextualSpacing/>
              <w:rPr>
                <w:rFonts w:asciiTheme="minorEastAsia" w:hAnsiTheme="minorEastAsia" w:cs="宋体"/>
                <w:bCs/>
                <w:sz w:val="24"/>
                <w:szCs w:val="24"/>
                <w:lang w:val="zh-CN"/>
              </w:rPr>
            </w:pPr>
            <w:r w:rsidRPr="002C2DAA">
              <w:rPr>
                <w:rFonts w:asciiTheme="minorEastAsia" w:hAnsiTheme="minorEastAsia" w:cs="宋体" w:hint="eastAsia"/>
                <w:b/>
                <w:bCs/>
                <w:sz w:val="24"/>
                <w:szCs w:val="24"/>
                <w:lang w:val="zh-CN"/>
              </w:rPr>
              <w:t>□</w:t>
            </w:r>
            <w:r w:rsidRPr="002C2DAA">
              <w:rPr>
                <w:rFonts w:asciiTheme="minorEastAsia" w:hAnsiTheme="minorEastAsia" w:cs="宋体" w:hint="eastAsia"/>
                <w:bCs/>
                <w:sz w:val="24"/>
                <w:szCs w:val="24"/>
                <w:lang w:val="zh-CN"/>
              </w:rPr>
              <w:t>不收取</w:t>
            </w:r>
          </w:p>
          <w:p w:rsidR="00424069" w:rsidRPr="002C2DAA" w:rsidRDefault="0040377F" w:rsidP="00A714FE">
            <w:pPr>
              <w:autoSpaceDE w:val="0"/>
              <w:autoSpaceDN w:val="0"/>
              <w:spacing w:line="360" w:lineRule="auto"/>
              <w:contextualSpacing/>
              <w:rPr>
                <w:rFonts w:asciiTheme="minorEastAsia" w:hAnsiTheme="minorEastAsia" w:cs="宋体"/>
                <w:sz w:val="24"/>
                <w:szCs w:val="24"/>
                <w:lang w:val="zh-CN"/>
              </w:rPr>
            </w:pPr>
            <w:r w:rsidRPr="002C2DAA">
              <w:rPr>
                <w:rFonts w:asciiTheme="minorEastAsia" w:hAnsiTheme="minorEastAsia" w:cs="宋体"/>
                <w:b/>
                <w:kern w:val="0"/>
                <w:sz w:val="24"/>
                <w:szCs w:val="24"/>
                <w:lang w:val="zh-CN"/>
              </w:rPr>
              <w:fldChar w:fldCharType="begin"/>
            </w:r>
            <w:r w:rsidR="00424069" w:rsidRPr="002C2DAA">
              <w:rPr>
                <w:rFonts w:asciiTheme="minorEastAsia" w:hAnsiTheme="minorEastAsia" w:cs="宋体"/>
                <w:b/>
                <w:kern w:val="0"/>
                <w:sz w:val="24"/>
                <w:szCs w:val="24"/>
                <w:lang w:val="zh-CN"/>
              </w:rPr>
              <w:instrText xml:space="preserve"> </w:instrText>
            </w:r>
            <w:r w:rsidR="00424069" w:rsidRPr="002C2DAA">
              <w:rPr>
                <w:rFonts w:asciiTheme="minorEastAsia" w:hAnsiTheme="minorEastAsia" w:cs="宋体" w:hint="eastAsia"/>
                <w:b/>
                <w:kern w:val="0"/>
                <w:sz w:val="24"/>
                <w:szCs w:val="24"/>
                <w:lang w:val="zh-CN"/>
              </w:rPr>
              <w:instrText>eq \o\ac(□,</w:instrText>
            </w:r>
            <w:r w:rsidR="00424069" w:rsidRPr="002C2DAA">
              <w:rPr>
                <w:rFonts w:asciiTheme="minorEastAsia" w:hAnsiTheme="minorEastAsia" w:cs="宋体" w:hint="eastAsia"/>
                <w:b/>
                <w:kern w:val="0"/>
                <w:position w:val="2"/>
                <w:sz w:val="24"/>
                <w:szCs w:val="24"/>
                <w:lang w:val="zh-CN"/>
              </w:rPr>
              <w:instrText>√</w:instrText>
            </w:r>
            <w:r w:rsidR="00424069" w:rsidRPr="002C2DAA">
              <w:rPr>
                <w:rFonts w:asciiTheme="minorEastAsia" w:hAnsiTheme="minorEastAsia" w:cs="宋体" w:hint="eastAsia"/>
                <w:b/>
                <w:kern w:val="0"/>
                <w:sz w:val="24"/>
                <w:szCs w:val="24"/>
                <w:lang w:val="zh-CN"/>
              </w:rPr>
              <w:instrText>)</w:instrText>
            </w:r>
            <w:r w:rsidRPr="002C2DAA">
              <w:rPr>
                <w:rFonts w:asciiTheme="minorEastAsia" w:hAnsiTheme="minorEastAsia" w:cs="宋体"/>
                <w:b/>
                <w:kern w:val="0"/>
                <w:sz w:val="24"/>
                <w:szCs w:val="24"/>
                <w:lang w:val="zh-CN"/>
              </w:rPr>
              <w:fldChar w:fldCharType="end"/>
            </w:r>
            <w:r w:rsidR="00424069" w:rsidRPr="002C2DAA">
              <w:rPr>
                <w:rFonts w:asciiTheme="minorEastAsia" w:hAnsiTheme="minorEastAsia" w:cs="宋体" w:hint="eastAsia"/>
                <w:bCs/>
                <w:sz w:val="24"/>
                <w:szCs w:val="24"/>
                <w:lang w:val="zh-CN"/>
              </w:rPr>
              <w:t>收取中标人；</w:t>
            </w:r>
            <w:r w:rsidR="00424069" w:rsidRPr="002C2DAA">
              <w:rPr>
                <w:rFonts w:asciiTheme="minorEastAsia" w:hAnsiTheme="minorEastAsia" w:cs="宋体" w:hint="eastAsia"/>
                <w:b/>
                <w:bCs/>
                <w:sz w:val="24"/>
                <w:szCs w:val="24"/>
                <w:lang w:val="zh-CN"/>
              </w:rPr>
              <w:t>□</w:t>
            </w:r>
            <w:r w:rsidR="00424069" w:rsidRPr="002C2DAA">
              <w:rPr>
                <w:rFonts w:asciiTheme="minorEastAsia" w:hAnsiTheme="minorEastAsia" w:cs="宋体" w:hint="eastAsia"/>
                <w:bCs/>
                <w:sz w:val="24"/>
                <w:szCs w:val="24"/>
                <w:lang w:val="zh-CN"/>
              </w:rPr>
              <w:t>收取采购人。</w:t>
            </w:r>
            <w:r w:rsidR="00424069" w:rsidRPr="002C2DAA">
              <w:rPr>
                <w:rFonts w:asciiTheme="minorEastAsia" w:hAnsiTheme="minorEastAsia" w:cs="宋体" w:hint="eastAsia"/>
                <w:sz w:val="24"/>
                <w:szCs w:val="24"/>
              </w:rPr>
              <w:t>收取标准:中标合同金额的</w:t>
            </w:r>
            <w:r w:rsidR="00424069" w:rsidRPr="002C2DAA">
              <w:rPr>
                <w:rFonts w:asciiTheme="minorEastAsia" w:hAnsiTheme="minorEastAsia" w:cs="宋体" w:hint="eastAsia"/>
                <w:sz w:val="24"/>
                <w:szCs w:val="24"/>
                <w:u w:val="single"/>
              </w:rPr>
              <w:t xml:space="preserve"> 1.5 </w:t>
            </w:r>
            <w:r w:rsidR="00424069" w:rsidRPr="002C2DAA">
              <w:rPr>
                <w:rFonts w:asciiTheme="minorEastAsia" w:hAnsiTheme="minorEastAsia" w:cs="宋体" w:hint="eastAsia"/>
                <w:sz w:val="24"/>
                <w:szCs w:val="24"/>
              </w:rPr>
              <w:t>%。一次性以银行划账、电汇、汇票或支票的形式支付。</w:t>
            </w:r>
          </w:p>
        </w:tc>
      </w:tr>
      <w:tr w:rsidR="00424069" w:rsidRPr="002C2DAA" w:rsidTr="00A714FE">
        <w:trPr>
          <w:trHeight w:val="51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25</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中标人需提交</w:t>
            </w:r>
          </w:p>
          <w:p w:rsidR="00424069" w:rsidRPr="002C2DAA"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的资料</w:t>
            </w:r>
          </w:p>
        </w:tc>
        <w:tc>
          <w:tcPr>
            <w:tcW w:w="6813" w:type="dxa"/>
            <w:vAlign w:val="center"/>
          </w:tcPr>
          <w:p w:rsidR="00424069" w:rsidRPr="002C2DAA" w:rsidRDefault="00424069"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RPr="002C2DAA" w:rsidTr="00A714FE">
        <w:trPr>
          <w:trHeight w:val="510"/>
          <w:jc w:val="center"/>
        </w:trPr>
        <w:tc>
          <w:tcPr>
            <w:tcW w:w="806" w:type="dxa"/>
            <w:vAlign w:val="center"/>
          </w:tcPr>
          <w:p w:rsidR="00424069" w:rsidRPr="002C2DAA" w:rsidRDefault="00424069" w:rsidP="00A714FE">
            <w:pPr>
              <w:autoSpaceDE w:val="0"/>
              <w:autoSpaceDN w:val="0"/>
              <w:adjustRightInd w:val="0"/>
              <w:spacing w:line="276" w:lineRule="auto"/>
              <w:jc w:val="center"/>
              <w:rPr>
                <w:rFonts w:asciiTheme="minorEastAsia" w:hAnsiTheme="minorEastAsia" w:cs="黑体"/>
                <w:sz w:val="24"/>
                <w:szCs w:val="24"/>
              </w:rPr>
            </w:pPr>
            <w:r w:rsidRPr="002C2DAA">
              <w:rPr>
                <w:rFonts w:asciiTheme="minorEastAsia" w:hAnsiTheme="minorEastAsia" w:cs="黑体" w:hint="eastAsia"/>
                <w:sz w:val="24"/>
                <w:szCs w:val="24"/>
              </w:rPr>
              <w:t>26</w:t>
            </w:r>
          </w:p>
        </w:tc>
        <w:tc>
          <w:tcPr>
            <w:tcW w:w="2268" w:type="dxa"/>
            <w:vAlign w:val="center"/>
          </w:tcPr>
          <w:p w:rsidR="00424069" w:rsidRPr="002C2DAA"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电子化采购模式</w:t>
            </w:r>
          </w:p>
        </w:tc>
        <w:tc>
          <w:tcPr>
            <w:tcW w:w="6813" w:type="dxa"/>
            <w:vAlign w:val="center"/>
          </w:tcPr>
          <w:p w:rsidR="00424069" w:rsidRPr="002C2DAA" w:rsidRDefault="0040377F"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b/>
                <w:kern w:val="0"/>
                <w:sz w:val="24"/>
                <w:szCs w:val="24"/>
                <w:lang w:val="zh-CN"/>
              </w:rPr>
              <w:fldChar w:fldCharType="begin"/>
            </w:r>
            <w:r w:rsidR="00424069" w:rsidRPr="002C2DAA">
              <w:rPr>
                <w:rFonts w:asciiTheme="minorEastAsia" w:hAnsiTheme="minorEastAsia" w:cs="宋体"/>
                <w:b/>
                <w:kern w:val="0"/>
                <w:sz w:val="24"/>
                <w:szCs w:val="24"/>
                <w:lang w:val="zh-CN"/>
              </w:rPr>
              <w:instrText xml:space="preserve"> </w:instrText>
            </w:r>
            <w:r w:rsidR="00424069" w:rsidRPr="002C2DAA">
              <w:rPr>
                <w:rFonts w:asciiTheme="minorEastAsia" w:hAnsiTheme="minorEastAsia" w:cs="宋体" w:hint="eastAsia"/>
                <w:b/>
                <w:kern w:val="0"/>
                <w:sz w:val="24"/>
                <w:szCs w:val="24"/>
                <w:lang w:val="zh-CN"/>
              </w:rPr>
              <w:instrText>eq \o\ac(□,</w:instrText>
            </w:r>
            <w:r w:rsidR="00424069" w:rsidRPr="002C2DAA">
              <w:rPr>
                <w:rFonts w:asciiTheme="minorEastAsia" w:hAnsiTheme="minorEastAsia" w:cs="宋体" w:hint="eastAsia"/>
                <w:b/>
                <w:kern w:val="0"/>
                <w:position w:val="2"/>
                <w:sz w:val="24"/>
                <w:szCs w:val="24"/>
                <w:lang w:val="zh-CN"/>
              </w:rPr>
              <w:instrText>√</w:instrText>
            </w:r>
            <w:r w:rsidR="00424069" w:rsidRPr="002C2DAA">
              <w:rPr>
                <w:rFonts w:asciiTheme="minorEastAsia" w:hAnsiTheme="minorEastAsia" w:cs="宋体" w:hint="eastAsia"/>
                <w:b/>
                <w:kern w:val="0"/>
                <w:sz w:val="24"/>
                <w:szCs w:val="24"/>
                <w:lang w:val="zh-CN"/>
              </w:rPr>
              <w:instrText>)</w:instrText>
            </w:r>
            <w:r w:rsidRPr="002C2DAA">
              <w:rPr>
                <w:rFonts w:asciiTheme="minorEastAsia" w:hAnsiTheme="minorEastAsia" w:cs="宋体"/>
                <w:b/>
                <w:kern w:val="0"/>
                <w:sz w:val="24"/>
                <w:szCs w:val="24"/>
                <w:lang w:val="zh-CN"/>
              </w:rPr>
              <w:fldChar w:fldCharType="end"/>
            </w:r>
            <w:r w:rsidR="00424069" w:rsidRPr="002C2DAA">
              <w:rPr>
                <w:rFonts w:asciiTheme="minorEastAsia" w:hAnsiTheme="minorEastAsia" w:cs="宋体" w:hint="eastAsia"/>
                <w:bCs/>
                <w:sz w:val="24"/>
                <w:szCs w:val="24"/>
                <w:lang w:val="zh-CN"/>
              </w:rPr>
              <w:t>是。投标人投标时须提供加密电子投标文件、备份文件（使</w:t>
            </w:r>
            <w:r w:rsidR="00424069" w:rsidRPr="002C2DAA">
              <w:rPr>
                <w:rFonts w:asciiTheme="minorEastAsia" w:hAnsiTheme="minorEastAsia" w:cs="宋体" w:hint="eastAsia"/>
                <w:bCs/>
                <w:sz w:val="24"/>
                <w:szCs w:val="24"/>
                <w:lang w:val="zh-CN"/>
              </w:rPr>
              <w:lastRenderedPageBreak/>
              <w:t>用电子介质存储）、纸质投标文件。投标人资质、业绩、荣誉及相关人员证明材料等资料原件开标现场不再提供。</w:t>
            </w:r>
          </w:p>
          <w:p w:rsidR="00424069" w:rsidRPr="002C2DAA" w:rsidRDefault="00424069" w:rsidP="00A714FE">
            <w:pPr>
              <w:autoSpaceDE w:val="0"/>
              <w:autoSpaceDN w:val="0"/>
              <w:adjustRightInd w:val="0"/>
              <w:spacing w:line="360" w:lineRule="auto"/>
              <w:rPr>
                <w:rFonts w:asciiTheme="minorEastAsia" w:hAnsiTheme="minorEastAsia" w:cs="宋体"/>
                <w:bCs/>
                <w:sz w:val="24"/>
                <w:szCs w:val="24"/>
                <w:lang w:val="zh-CN"/>
              </w:rPr>
            </w:pPr>
            <w:r w:rsidRPr="002C2DAA">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069" w:rsidRPr="002C2DAA"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Pr="002C2DAA"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2C2DAA"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2C2DAA"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2C2DAA"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2C2DAA"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2C2DAA"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2C2DAA"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2C2DAA"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Pr="002C2DAA" w:rsidRDefault="001D7206" w:rsidP="0065151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527CB" w:rsidRPr="002C2DAA" w:rsidRDefault="001527CB" w:rsidP="0065151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527CB" w:rsidRPr="002C2DAA" w:rsidRDefault="001527CB" w:rsidP="0065151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527CB" w:rsidRPr="002C2DAA" w:rsidRDefault="001527CB" w:rsidP="00651514">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D20A3" w:rsidRPr="002C2DAA"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2C2DAA">
        <w:rPr>
          <w:rFonts w:asciiTheme="majorEastAsia" w:eastAsiaTheme="majorEastAsia" w:hAnsiTheme="majorEastAsia" w:cs="宋体" w:hint="eastAsia"/>
          <w:b/>
          <w:kern w:val="0"/>
          <w:sz w:val="36"/>
          <w:szCs w:val="32"/>
        </w:rPr>
        <w:lastRenderedPageBreak/>
        <w:t>第四章 投标人须知</w:t>
      </w:r>
    </w:p>
    <w:p w:rsidR="009D20A3" w:rsidRPr="002C2DAA"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2C2DAA"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2C2DAA">
        <w:rPr>
          <w:rFonts w:asciiTheme="minorEastAsia" w:hAnsiTheme="minorEastAsia" w:cs="宋体" w:hint="eastAsia"/>
          <w:b/>
          <w:kern w:val="0"/>
          <w:sz w:val="24"/>
          <w:szCs w:val="24"/>
        </w:rPr>
        <w:t>一、概念释义</w:t>
      </w: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适用范围</w:t>
      </w:r>
    </w:p>
    <w:p w:rsidR="009D20A3" w:rsidRPr="002C2DAA"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本招标文件仅适用于本次“投标邀请”中所述采购项目。</w:t>
      </w:r>
    </w:p>
    <w:p w:rsidR="00A52737"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本招标文件解释权属于“投标邀请”所述的采购人。</w:t>
      </w:r>
    </w:p>
    <w:p w:rsidR="00300379" w:rsidRPr="002C2DAA"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定义</w:t>
      </w:r>
    </w:p>
    <w:p w:rsidR="009D20A3" w:rsidRPr="002C2DAA"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“采购项目”：“投标人须知前附表”中所述的采购项目。</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“招标人”：“投标人须知前附表”中所述的组织本次招标的代理机构和采购人。</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“采购人”：是指依法进行政府采购的国家机关、事业单位、团体组织。采购人名称、</w:t>
      </w:r>
      <w:r w:rsidR="00512A12" w:rsidRPr="002C2DAA">
        <w:rPr>
          <w:rFonts w:asciiTheme="minorEastAsia" w:hAnsiTheme="minorEastAsia" w:cs="宋体" w:hint="eastAsia"/>
          <w:kern w:val="0"/>
          <w:sz w:val="24"/>
          <w:szCs w:val="24"/>
        </w:rPr>
        <w:t xml:space="preserve">   </w:t>
      </w:r>
      <w:r w:rsidR="0085213A" w:rsidRPr="002C2DAA">
        <w:rPr>
          <w:rFonts w:asciiTheme="minorEastAsia" w:hAnsiTheme="minorEastAsia" w:cs="宋体" w:hint="eastAsia"/>
          <w:kern w:val="0"/>
          <w:sz w:val="24"/>
          <w:szCs w:val="24"/>
        </w:rPr>
        <w:t xml:space="preserve">  </w:t>
      </w:r>
      <w:r w:rsidRPr="002C2DAA">
        <w:rPr>
          <w:rFonts w:asciiTheme="minorEastAsia" w:hAnsiTheme="minorEastAsia" w:cs="宋体" w:hint="eastAsia"/>
          <w:kern w:val="0"/>
          <w:sz w:val="24"/>
          <w:szCs w:val="24"/>
        </w:rPr>
        <w:t>地址、电话、联系人见“投标人须知前附表”。</w:t>
      </w:r>
    </w:p>
    <w:p w:rsidR="009209F7"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“代理机构”：接受采购人委托，代理采购项目的采购代理机构。代理机构名称、地址、</w:t>
      </w:r>
      <w:r w:rsidR="00512A12" w:rsidRPr="002C2DAA">
        <w:rPr>
          <w:rFonts w:asciiTheme="minorEastAsia" w:hAnsiTheme="minorEastAsia" w:cs="宋体" w:hint="eastAsia"/>
          <w:kern w:val="0"/>
          <w:sz w:val="24"/>
          <w:szCs w:val="24"/>
        </w:rPr>
        <w:t xml:space="preserve"> </w:t>
      </w:r>
      <w:r w:rsidRPr="002C2DAA">
        <w:rPr>
          <w:rFonts w:asciiTheme="minorEastAsia" w:hAnsiTheme="minorEastAsia" w:cs="宋体" w:hint="eastAsia"/>
          <w:kern w:val="0"/>
          <w:sz w:val="24"/>
          <w:szCs w:val="24"/>
        </w:rPr>
        <w:t>电话、联系人见“投标人须知前附表”。</w:t>
      </w:r>
    </w:p>
    <w:p w:rsidR="009D20A3" w:rsidRPr="002C2DAA" w:rsidRDefault="009D20A3" w:rsidP="009E669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2C2DAA">
        <w:rPr>
          <w:rFonts w:asciiTheme="minorEastAsia" w:hAnsiTheme="minorEastAsia" w:cs="宋体"/>
          <w:kern w:val="0"/>
          <w:sz w:val="24"/>
          <w:szCs w:val="24"/>
        </w:rPr>
        <w:t>关于政府采购进口产品管理有关问题的通知</w:t>
      </w:r>
      <w:r w:rsidRPr="002C2DAA">
        <w:rPr>
          <w:rFonts w:asciiTheme="minorEastAsia" w:hAnsiTheme="minorEastAsia" w:cs="宋体" w:hint="eastAsia"/>
          <w:kern w:val="0"/>
          <w:sz w:val="24"/>
          <w:szCs w:val="24"/>
        </w:rPr>
        <w:t>》(财库[2007]119号)、《关于政府采购进口产品管理有关问题的通知》（财办库［</w:t>
      </w:r>
      <w:r w:rsidRPr="002C2DAA">
        <w:rPr>
          <w:rFonts w:asciiTheme="minorEastAsia" w:hAnsiTheme="minorEastAsia" w:cs="宋体"/>
          <w:kern w:val="0"/>
          <w:sz w:val="24"/>
          <w:szCs w:val="24"/>
        </w:rPr>
        <w:t>2008</w:t>
      </w:r>
      <w:r w:rsidRPr="002C2DAA">
        <w:rPr>
          <w:rFonts w:asciiTheme="minorEastAsia" w:hAnsiTheme="minorEastAsia" w:cs="宋体" w:hint="eastAsia"/>
          <w:kern w:val="0"/>
          <w:sz w:val="24"/>
          <w:szCs w:val="24"/>
        </w:rPr>
        <w:t>］</w:t>
      </w:r>
      <w:r w:rsidRPr="002C2DAA">
        <w:rPr>
          <w:rFonts w:asciiTheme="minorEastAsia" w:hAnsiTheme="minorEastAsia" w:cs="宋体"/>
          <w:kern w:val="0"/>
          <w:sz w:val="24"/>
          <w:szCs w:val="24"/>
        </w:rPr>
        <w:t xml:space="preserve">248 </w:t>
      </w:r>
      <w:r w:rsidRPr="002C2DAA">
        <w:rPr>
          <w:rFonts w:asciiTheme="minorEastAsia" w:hAnsiTheme="minorEastAsia" w:cs="宋体" w:hint="eastAsia"/>
          <w:kern w:val="0"/>
          <w:sz w:val="24"/>
          <w:szCs w:val="24"/>
        </w:rPr>
        <w:t>号）。</w:t>
      </w:r>
    </w:p>
    <w:p w:rsidR="009D20A3" w:rsidRPr="002C2DAA"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2C2DAA">
        <w:rPr>
          <w:rFonts w:asciiTheme="minorEastAsia" w:hAnsiTheme="minorEastAsia" w:cs="宋体"/>
          <w:kern w:val="0"/>
          <w:sz w:val="24"/>
          <w:szCs w:val="24"/>
        </w:rPr>
        <w:t>招标文件列明不允许或未列明允许进口产品参加投标的，均视为拒绝进口产品参</w:t>
      </w:r>
      <w:r w:rsidRPr="002C2DAA">
        <w:rPr>
          <w:rFonts w:asciiTheme="minorEastAsia" w:hAnsiTheme="minorEastAsia" w:cs="宋体"/>
          <w:kern w:val="0"/>
          <w:sz w:val="24"/>
          <w:szCs w:val="24"/>
        </w:rPr>
        <w:lastRenderedPageBreak/>
        <w:t>加投标。</w:t>
      </w:r>
    </w:p>
    <w:p w:rsidR="009D20A3" w:rsidRPr="002C2DAA"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2C2DAA">
        <w:rPr>
          <w:rFonts w:asciiTheme="minorEastAsia" w:hAnsiTheme="minorEastAsia" w:cs="宋体"/>
          <w:kern w:val="0"/>
          <w:sz w:val="24"/>
          <w:szCs w:val="24"/>
        </w:rPr>
        <w:t>如</w:t>
      </w:r>
      <w:r w:rsidRPr="002C2DAA">
        <w:rPr>
          <w:rFonts w:asciiTheme="minorEastAsia" w:hAnsiTheme="minorEastAsia" w:cs="宋体" w:hint="eastAsia"/>
          <w:kern w:val="0"/>
          <w:sz w:val="24"/>
          <w:szCs w:val="24"/>
        </w:rPr>
        <w:t>招标</w:t>
      </w:r>
      <w:r w:rsidRPr="002C2DA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招标文件中凡标有“★”的条款均系实质性要求条款。</w:t>
      </w:r>
    </w:p>
    <w:p w:rsidR="008834FE" w:rsidRPr="002C2DAA"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合格的投标人</w:t>
      </w:r>
    </w:p>
    <w:p w:rsidR="009D20A3" w:rsidRPr="002C2DAA"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符合本项目“投标邀请”和“投标人须知前附表”中规定的合格投标人所必须具备的条件。</w:t>
      </w:r>
    </w:p>
    <w:p w:rsidR="009D20A3" w:rsidRPr="002C2DAA"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2C2DAA">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C2DAA">
        <w:rPr>
          <w:rFonts w:asciiTheme="minorEastAsia" w:hAnsiTheme="minorEastAsia" w:cs="仿宋_GB2312"/>
          <w:sz w:val="24"/>
          <w:szCs w:val="24"/>
          <w:shd w:val="clear" w:color="auto" w:fill="FFFFFF"/>
        </w:rPr>
        <w:t>政府采购严重违法失信名单</w:t>
      </w:r>
      <w:r w:rsidRPr="002C2DAA">
        <w:rPr>
          <w:rFonts w:asciiTheme="minorEastAsia" w:hAnsiTheme="minorEastAsia" w:cs="仿宋_GB2312" w:hint="eastAsia"/>
          <w:sz w:val="24"/>
          <w:szCs w:val="24"/>
          <w:shd w:val="clear" w:color="auto" w:fill="FFFFFF"/>
        </w:rPr>
        <w:t>、</w:t>
      </w:r>
      <w:r w:rsidRPr="002C2DAA">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2C2DAA"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2C2DAA">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2C2DAA"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2C2DAA">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2C2DAA" w:rsidRDefault="009D20A3" w:rsidP="00EC2783">
      <w:pPr>
        <w:pStyle w:val="aa"/>
        <w:numPr>
          <w:ilvl w:val="1"/>
          <w:numId w:val="6"/>
        </w:numPr>
        <w:autoSpaceDE w:val="0"/>
        <w:autoSpaceDN w:val="0"/>
        <w:spacing w:line="360" w:lineRule="auto"/>
        <w:ind w:left="0" w:firstLine="480"/>
        <w:contextualSpacing/>
        <w:mirrorIndents/>
        <w:rPr>
          <w:rFonts w:asciiTheme="minorEastAsia" w:hAnsiTheme="minorEastAsia" w:cs="宋体"/>
          <w:kern w:val="0"/>
          <w:sz w:val="24"/>
          <w:szCs w:val="24"/>
        </w:rPr>
      </w:pPr>
      <w:r w:rsidRPr="002C2DAA">
        <w:rPr>
          <w:rFonts w:asciiTheme="minorEastAsia" w:hAnsiTheme="minorEastAsia" w:cs="宋体" w:hint="eastAsia"/>
          <w:kern w:val="0"/>
          <w:sz w:val="24"/>
          <w:szCs w:val="24"/>
        </w:rPr>
        <w:t>“投标邀请”和“投标人须知前附表”规定接受联合体投标的，除应符合本章第</w:t>
      </w:r>
      <w:r w:rsidRPr="002C2DAA">
        <w:rPr>
          <w:rFonts w:asciiTheme="minorEastAsia" w:hAnsiTheme="minorEastAsia" w:cs="宋体"/>
          <w:kern w:val="0"/>
          <w:sz w:val="24"/>
          <w:szCs w:val="24"/>
        </w:rPr>
        <w:t>3.1</w:t>
      </w:r>
      <w:r w:rsidRPr="002C2DAA">
        <w:rPr>
          <w:rFonts w:asciiTheme="minorEastAsia" w:hAnsiTheme="minorEastAsia" w:cs="宋体" w:hint="eastAsia"/>
          <w:kern w:val="0"/>
          <w:sz w:val="24"/>
          <w:szCs w:val="24"/>
        </w:rPr>
        <w:t>项和3.2项要求外，还应遵守以下规定：</w:t>
      </w:r>
    </w:p>
    <w:p w:rsidR="009D20A3" w:rsidRPr="002C2DAA" w:rsidRDefault="009D20A3" w:rsidP="0041282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（1）在投标文件中向采购人提交联合体协议书，明确联合体各方承担的工作和义务；</w:t>
      </w:r>
    </w:p>
    <w:p w:rsidR="009D20A3" w:rsidRPr="002C2DAA" w:rsidRDefault="009D20A3" w:rsidP="0041282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D20A3" w:rsidRPr="002C2DAA" w:rsidRDefault="009D20A3" w:rsidP="0041282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2C2DAA" w:rsidRDefault="009D20A3" w:rsidP="0041282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2C2DAA" w:rsidRDefault="009D20A3" w:rsidP="0041282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（5）</w:t>
      </w:r>
      <w:r w:rsidRPr="002C2DAA">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2C2DAA">
          <w:rPr>
            <w:rFonts w:asciiTheme="minorEastAsia" w:hAnsiTheme="minorEastAsia" w:cs="宋体"/>
            <w:kern w:val="0"/>
            <w:sz w:val="24"/>
            <w:szCs w:val="24"/>
          </w:rPr>
          <w:t>承担连带责任</w:t>
        </w:r>
      </w:hyperlink>
      <w:r w:rsidRPr="002C2DAA">
        <w:rPr>
          <w:rFonts w:asciiTheme="minorEastAsia" w:hAnsiTheme="minorEastAsia" w:cs="宋体"/>
          <w:kern w:val="0"/>
          <w:sz w:val="24"/>
          <w:szCs w:val="24"/>
        </w:rPr>
        <w:t>。</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lastRenderedPageBreak/>
        <w:t>法律、行政法规规定的其他条件。</w:t>
      </w:r>
    </w:p>
    <w:p w:rsidR="001D6D29" w:rsidRPr="002C2DAA"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合格的货物和服务</w:t>
      </w:r>
    </w:p>
    <w:p w:rsidR="009D20A3" w:rsidRPr="002C2DAA"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投标人所提供的服务应当没有侵犯任何第三方的知识产权、技术秘密等合法权利。</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2C2DAA"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如</w:t>
      </w:r>
      <w:r w:rsidR="009D20A3" w:rsidRPr="002C2DAA">
        <w:rPr>
          <w:rFonts w:asciiTheme="minorEastAsia" w:hAnsiTheme="minorEastAsia" w:cs="宋体" w:hint="eastAsia"/>
          <w:kern w:val="0"/>
          <w:sz w:val="24"/>
          <w:szCs w:val="24"/>
        </w:rPr>
        <w:t>投标人所投产品被列入</w:t>
      </w:r>
      <w:r w:rsidR="009D20A3" w:rsidRPr="002C2DAA">
        <w:rPr>
          <w:rFonts w:asciiTheme="minorEastAsia" w:hAnsiTheme="minorEastAsia" w:cs="宋体"/>
          <w:kern w:val="0"/>
          <w:sz w:val="24"/>
          <w:szCs w:val="24"/>
        </w:rPr>
        <w:t>《中华人民共和国实施强制性产品认证的产品目录》，</w:t>
      </w:r>
      <w:r w:rsidR="009D20A3" w:rsidRPr="002C2DAA">
        <w:rPr>
          <w:rFonts w:asciiTheme="minorEastAsia" w:hAnsiTheme="minorEastAsia" w:cs="宋体" w:hint="eastAsia"/>
          <w:kern w:val="0"/>
          <w:sz w:val="24"/>
          <w:szCs w:val="24"/>
        </w:rPr>
        <w:t>则该产品应</w:t>
      </w:r>
      <w:r w:rsidR="009D20A3" w:rsidRPr="002C2DAA">
        <w:rPr>
          <w:rFonts w:asciiTheme="minorEastAsia" w:hAnsiTheme="minorEastAsia" w:cs="宋体"/>
          <w:kern w:val="0"/>
          <w:sz w:val="24"/>
          <w:szCs w:val="24"/>
        </w:rPr>
        <w:t>具备国家认监委</w:t>
      </w:r>
      <w:r w:rsidR="009D20A3" w:rsidRPr="002C2DAA">
        <w:rPr>
          <w:rFonts w:asciiTheme="minorEastAsia" w:hAnsiTheme="minorEastAsia" w:cs="宋体" w:hint="eastAsia"/>
          <w:kern w:val="0"/>
          <w:sz w:val="24"/>
          <w:szCs w:val="24"/>
        </w:rPr>
        <w:t>指定强制性产品认证机构</w:t>
      </w:r>
      <w:r w:rsidR="009D20A3" w:rsidRPr="002C2DAA">
        <w:rPr>
          <w:rFonts w:asciiTheme="minorEastAsia" w:hAnsiTheme="minorEastAsia" w:cs="宋体"/>
          <w:kern w:val="0"/>
          <w:sz w:val="24"/>
          <w:szCs w:val="24"/>
        </w:rPr>
        <w:t>颁</w:t>
      </w:r>
      <w:r w:rsidR="009D20A3" w:rsidRPr="002C2DAA">
        <w:rPr>
          <w:rFonts w:asciiTheme="minorEastAsia" w:hAnsiTheme="minorEastAsia" w:cs="宋体" w:hint="eastAsia"/>
          <w:kern w:val="0"/>
          <w:sz w:val="24"/>
          <w:szCs w:val="24"/>
        </w:rPr>
        <w:t>发的</w:t>
      </w:r>
      <w:r w:rsidR="009D20A3" w:rsidRPr="002C2DAA">
        <w:rPr>
          <w:rFonts w:asciiTheme="minorEastAsia" w:hAnsiTheme="minorEastAsia" w:cs="宋体"/>
          <w:kern w:val="0"/>
          <w:sz w:val="24"/>
          <w:szCs w:val="24"/>
        </w:rPr>
        <w:t>《中国</w:t>
      </w:r>
      <w:r w:rsidR="009D20A3" w:rsidRPr="002C2DAA">
        <w:rPr>
          <w:rFonts w:asciiTheme="minorEastAsia" w:hAnsiTheme="minorEastAsia" w:cs="宋体" w:hint="eastAsia"/>
          <w:kern w:val="0"/>
          <w:sz w:val="24"/>
          <w:szCs w:val="24"/>
        </w:rPr>
        <w:t>国家</w:t>
      </w:r>
      <w:r w:rsidR="009D20A3" w:rsidRPr="002C2DAA">
        <w:rPr>
          <w:rFonts w:asciiTheme="minorEastAsia" w:hAnsiTheme="minorEastAsia" w:cs="宋体"/>
          <w:kern w:val="0"/>
          <w:sz w:val="24"/>
          <w:szCs w:val="24"/>
        </w:rPr>
        <w:t>强制</w:t>
      </w:r>
      <w:r w:rsidR="009D20A3" w:rsidRPr="002C2DAA">
        <w:rPr>
          <w:rFonts w:asciiTheme="minorEastAsia" w:hAnsiTheme="minorEastAsia" w:cs="宋体" w:hint="eastAsia"/>
          <w:kern w:val="0"/>
          <w:sz w:val="24"/>
          <w:szCs w:val="24"/>
        </w:rPr>
        <w:t>性产品</w:t>
      </w:r>
      <w:r w:rsidR="009D20A3" w:rsidRPr="002C2DAA">
        <w:rPr>
          <w:rFonts w:asciiTheme="minorEastAsia" w:hAnsiTheme="minorEastAsia" w:cs="宋体"/>
          <w:kern w:val="0"/>
          <w:sz w:val="24"/>
          <w:szCs w:val="24"/>
        </w:rPr>
        <w:t>认证</w:t>
      </w:r>
      <w:r w:rsidR="009D20A3" w:rsidRPr="002C2DAA">
        <w:rPr>
          <w:rFonts w:asciiTheme="minorEastAsia" w:hAnsiTheme="minorEastAsia" w:cs="宋体" w:hint="eastAsia"/>
          <w:kern w:val="0"/>
          <w:sz w:val="24"/>
          <w:szCs w:val="24"/>
        </w:rPr>
        <w:t>证书</w:t>
      </w:r>
      <w:r w:rsidR="009D20A3" w:rsidRPr="002C2DAA">
        <w:rPr>
          <w:rFonts w:asciiTheme="minorEastAsia" w:hAnsiTheme="minorEastAsia" w:cs="宋体"/>
          <w:kern w:val="0"/>
          <w:sz w:val="24"/>
          <w:szCs w:val="24"/>
        </w:rPr>
        <w:t>》（CCC 认证）。</w:t>
      </w:r>
      <w:r w:rsidR="009D20A3" w:rsidRPr="002C2DAA">
        <w:rPr>
          <w:rFonts w:asciiTheme="minorEastAsia" w:hAnsiTheme="minorEastAsia" w:cs="宋体" w:hint="eastAsia"/>
          <w:kern w:val="0"/>
          <w:sz w:val="24"/>
          <w:szCs w:val="24"/>
        </w:rPr>
        <w:t>投标人</w:t>
      </w:r>
      <w:r w:rsidR="009D20A3" w:rsidRPr="002C2DAA">
        <w:rPr>
          <w:rFonts w:asciiTheme="minorEastAsia" w:hAnsiTheme="minorEastAsia" w:cs="宋体"/>
          <w:kern w:val="0"/>
          <w:sz w:val="24"/>
          <w:szCs w:val="24"/>
        </w:rPr>
        <w:t>不能提供超出此目录范畴外的替代品</w:t>
      </w:r>
      <w:r w:rsidR="009D20A3" w:rsidRPr="002C2DAA">
        <w:rPr>
          <w:rFonts w:asciiTheme="minorEastAsia" w:hAnsiTheme="minorEastAsia" w:cs="宋体" w:hint="eastAsia"/>
          <w:kern w:val="0"/>
          <w:sz w:val="24"/>
          <w:szCs w:val="24"/>
        </w:rPr>
        <w:t>。</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投标人所投产品如被列入</w:t>
      </w:r>
      <w:r w:rsidRPr="002C2DAA">
        <w:rPr>
          <w:rFonts w:asciiTheme="minorEastAsia" w:hAnsiTheme="minorEastAsia" w:cs="宋体"/>
          <w:kern w:val="0"/>
          <w:sz w:val="24"/>
          <w:szCs w:val="24"/>
        </w:rPr>
        <w:t>《信息安全产品强制性认证目录》，</w:t>
      </w:r>
      <w:r w:rsidRPr="002C2DAA">
        <w:rPr>
          <w:rFonts w:asciiTheme="minorEastAsia" w:hAnsiTheme="minorEastAsia" w:cs="宋体" w:hint="eastAsia"/>
          <w:kern w:val="0"/>
          <w:sz w:val="24"/>
          <w:szCs w:val="24"/>
        </w:rPr>
        <w:t>则该产品应</w:t>
      </w:r>
      <w:r w:rsidRPr="002C2DAA">
        <w:rPr>
          <w:rFonts w:asciiTheme="minorEastAsia" w:hAnsiTheme="minorEastAsia" w:cs="宋体"/>
          <w:kern w:val="0"/>
          <w:sz w:val="24"/>
          <w:szCs w:val="24"/>
        </w:rPr>
        <w:t>具备</w:t>
      </w:r>
      <w:r w:rsidRPr="002C2DAA">
        <w:rPr>
          <w:rFonts w:asciiTheme="minorEastAsia" w:hAnsiTheme="minorEastAsia" w:cs="宋体" w:hint="eastAsia"/>
          <w:kern w:val="0"/>
          <w:sz w:val="24"/>
          <w:szCs w:val="24"/>
        </w:rPr>
        <w:t>中国信息安全认证中心</w:t>
      </w:r>
      <w:r w:rsidRPr="002C2DAA">
        <w:rPr>
          <w:rFonts w:asciiTheme="minorEastAsia" w:hAnsiTheme="minorEastAsia" w:cs="宋体"/>
          <w:kern w:val="0"/>
          <w:sz w:val="24"/>
          <w:szCs w:val="24"/>
        </w:rPr>
        <w:t>颁</w:t>
      </w:r>
      <w:r w:rsidRPr="002C2DAA">
        <w:rPr>
          <w:rFonts w:asciiTheme="minorEastAsia" w:hAnsiTheme="minorEastAsia" w:cs="宋体" w:hint="eastAsia"/>
          <w:kern w:val="0"/>
          <w:sz w:val="24"/>
          <w:szCs w:val="24"/>
        </w:rPr>
        <w:t>发的</w:t>
      </w:r>
      <w:r w:rsidRPr="002C2DAA">
        <w:rPr>
          <w:rFonts w:asciiTheme="minorEastAsia" w:hAnsiTheme="minorEastAsia" w:cs="宋体"/>
          <w:kern w:val="0"/>
          <w:sz w:val="24"/>
          <w:szCs w:val="24"/>
        </w:rPr>
        <w:t>《</w:t>
      </w:r>
      <w:hyperlink r:id="rId12" w:tgtFrame="_blank" w:history="1">
        <w:r w:rsidRPr="002C2DAA">
          <w:rPr>
            <w:rFonts w:asciiTheme="minorEastAsia" w:hAnsiTheme="minorEastAsia" w:cs="宋体" w:hint="eastAsia"/>
            <w:kern w:val="0"/>
            <w:sz w:val="24"/>
            <w:szCs w:val="24"/>
          </w:rPr>
          <w:t>中国国家信息安全产品认证证书</w:t>
        </w:r>
      </w:hyperlink>
      <w:r w:rsidRPr="002C2DAA">
        <w:rPr>
          <w:rFonts w:asciiTheme="minorEastAsia" w:hAnsiTheme="minorEastAsia" w:cs="宋体"/>
          <w:kern w:val="0"/>
          <w:sz w:val="24"/>
          <w:szCs w:val="24"/>
        </w:rPr>
        <w:t>》。</w:t>
      </w:r>
      <w:r w:rsidRPr="002C2DAA">
        <w:rPr>
          <w:rFonts w:asciiTheme="minorEastAsia" w:hAnsiTheme="minorEastAsia" w:cs="宋体" w:hint="eastAsia"/>
          <w:kern w:val="0"/>
          <w:sz w:val="24"/>
          <w:szCs w:val="24"/>
        </w:rPr>
        <w:t>投标人</w:t>
      </w:r>
      <w:r w:rsidRPr="002C2DAA">
        <w:rPr>
          <w:rFonts w:asciiTheme="minorEastAsia" w:hAnsiTheme="minorEastAsia" w:cs="宋体"/>
          <w:kern w:val="0"/>
          <w:sz w:val="24"/>
          <w:szCs w:val="24"/>
        </w:rPr>
        <w:t>不能提供超出此目录范畴外的替代品</w:t>
      </w:r>
      <w:r w:rsidRPr="002C2DAA">
        <w:rPr>
          <w:rFonts w:asciiTheme="minorEastAsia" w:hAnsiTheme="minorEastAsia" w:cs="宋体" w:hint="eastAsia"/>
          <w:kern w:val="0"/>
          <w:sz w:val="24"/>
          <w:szCs w:val="24"/>
        </w:rPr>
        <w:t>。</w:t>
      </w:r>
    </w:p>
    <w:p w:rsidR="0077455F" w:rsidRPr="002C2DAA"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投标费用</w:t>
      </w:r>
    </w:p>
    <w:p w:rsidR="009D20A3" w:rsidRPr="002C2DAA" w:rsidRDefault="009D20A3" w:rsidP="00323B0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2C2DAA"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信息发布</w:t>
      </w:r>
    </w:p>
    <w:p w:rsidR="009D20A3" w:rsidRPr="002C2DAA" w:rsidRDefault="009D20A3" w:rsidP="001D1F28">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w:t>
      </w:r>
      <w:r w:rsidRPr="002C2DAA">
        <w:rPr>
          <w:rFonts w:asciiTheme="minorEastAsia" w:hAnsiTheme="minorEastAsia" w:cs="宋体" w:hint="eastAsia"/>
          <w:kern w:val="0"/>
          <w:sz w:val="24"/>
          <w:szCs w:val="24"/>
        </w:rPr>
        <w:lastRenderedPageBreak/>
        <w:t>此所产生的一切后果和责任，由投标人自行承担，招标人在任何情况下均不对此承担任何责任。</w:t>
      </w:r>
    </w:p>
    <w:p w:rsidR="00BD26E3" w:rsidRPr="002C2DAA"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采购代理机构代理费用收取标准和方式</w:t>
      </w:r>
    </w:p>
    <w:p w:rsidR="009D20A3" w:rsidRPr="002C2DAA"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收取标准:按照中标合同金额的比例收取。详见投标人须知前附表。</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收取方式：一次性以银行划账、电汇、汇票或支票的形式支付。</w:t>
      </w:r>
    </w:p>
    <w:p w:rsidR="00EC52FD" w:rsidRPr="002C2DAA"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其他</w:t>
      </w:r>
    </w:p>
    <w:p w:rsidR="00CE0D24" w:rsidRPr="002C2DAA" w:rsidRDefault="009D20A3" w:rsidP="0042406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2C2DAA"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2C2DAA">
        <w:rPr>
          <w:rFonts w:asciiTheme="minorEastAsia" w:hAnsiTheme="minorEastAsia" w:cs="宋体" w:hint="eastAsia"/>
          <w:b/>
          <w:kern w:val="0"/>
          <w:sz w:val="24"/>
          <w:szCs w:val="24"/>
        </w:rPr>
        <w:t>二、招标文件说明</w:t>
      </w: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招标文件构成</w:t>
      </w:r>
    </w:p>
    <w:p w:rsidR="009D20A3" w:rsidRPr="002C2DAA"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招标文件由以下部分组成：</w:t>
      </w:r>
    </w:p>
    <w:p w:rsidR="009D20A3" w:rsidRPr="002C2DAA" w:rsidRDefault="009D20A3" w:rsidP="0016162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（1）投标邀请（招标公告）</w:t>
      </w:r>
    </w:p>
    <w:p w:rsidR="009D20A3" w:rsidRPr="002C2DAA" w:rsidRDefault="009D20A3" w:rsidP="0016162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（2）项目需求</w:t>
      </w:r>
    </w:p>
    <w:p w:rsidR="009D20A3" w:rsidRPr="002C2DAA" w:rsidRDefault="009D20A3" w:rsidP="0016162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（3）投标人须知前附表</w:t>
      </w:r>
    </w:p>
    <w:p w:rsidR="009D20A3" w:rsidRPr="002C2DAA" w:rsidRDefault="009D20A3" w:rsidP="0016162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（4）投标人须知</w:t>
      </w:r>
    </w:p>
    <w:p w:rsidR="009D20A3" w:rsidRPr="002C2DAA" w:rsidRDefault="009D20A3" w:rsidP="0016162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（5）政府采购政策功能</w:t>
      </w:r>
    </w:p>
    <w:p w:rsidR="009D20A3" w:rsidRPr="002C2DAA" w:rsidRDefault="009D20A3" w:rsidP="0016162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（6）资格审查与评标</w:t>
      </w:r>
    </w:p>
    <w:p w:rsidR="009D20A3" w:rsidRPr="002C2DAA" w:rsidRDefault="009D20A3" w:rsidP="0016162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（7）合同条款及格式</w:t>
      </w:r>
    </w:p>
    <w:p w:rsidR="009D20A3" w:rsidRPr="002C2DAA" w:rsidRDefault="009D20A3" w:rsidP="0016162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（8）投标文件有关格式</w:t>
      </w:r>
    </w:p>
    <w:p w:rsidR="009D20A3" w:rsidRPr="002C2DAA" w:rsidRDefault="009D20A3" w:rsidP="0016162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（9）本项目招标文件的澄清、答复、修改、补充内容（如有的话）</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w:t>
      </w:r>
      <w:r w:rsidRPr="002C2DAA">
        <w:rPr>
          <w:rFonts w:asciiTheme="minorEastAsia" w:hAnsiTheme="minorEastAsia" w:cs="宋体" w:hint="eastAsia"/>
          <w:kern w:val="0"/>
          <w:sz w:val="24"/>
          <w:szCs w:val="24"/>
        </w:rPr>
        <w:lastRenderedPageBreak/>
        <w:t>额外补偿等要求，否则，由此引起的一切后果由中标人负责。</w:t>
      </w:r>
    </w:p>
    <w:p w:rsidR="00CB5D80" w:rsidRPr="002C2DAA"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现场考察、开标前答疑会</w:t>
      </w:r>
    </w:p>
    <w:p w:rsidR="009D20A3" w:rsidRPr="002C2DAA"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2C2DAA" w:rsidRDefault="009D20A3" w:rsidP="00D37098">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现场考察及参加开标前答疑会所发生的费用及一切责任由投标人自行承担。</w:t>
      </w:r>
    </w:p>
    <w:p w:rsidR="00B601A6" w:rsidRPr="002C2DAA"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招标文件的澄清或修改</w:t>
      </w:r>
    </w:p>
    <w:p w:rsidR="009D20A3" w:rsidRPr="002C2DAA"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C2DAA">
        <w:rPr>
          <w:rFonts w:asciiTheme="minorEastAsia" w:hAnsiTheme="minorEastAsia" w:cs="宋体"/>
          <w:kern w:val="0"/>
          <w:sz w:val="24"/>
          <w:szCs w:val="24"/>
        </w:rPr>
        <w:t>15</w:t>
      </w:r>
      <w:r w:rsidRPr="002C2DA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2C2DAA"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2C2DAA"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2C2DAA">
        <w:rPr>
          <w:rFonts w:asciiTheme="minorEastAsia" w:hAnsiTheme="minorEastAsia" w:cs="宋体" w:hint="eastAsia"/>
          <w:b/>
          <w:kern w:val="0"/>
          <w:sz w:val="24"/>
          <w:szCs w:val="24"/>
        </w:rPr>
        <w:t>三、投标文件的编制</w:t>
      </w: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投标的语言及计量单位</w:t>
      </w:r>
    </w:p>
    <w:p w:rsidR="009D20A3" w:rsidRPr="002C2DAA"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lastRenderedPageBreak/>
        <w:t>投标人提交的投标文件以及投标人与招标人就有关投标事宜的所有来往书面文件均应使用中文。除签名、盖章、专用名称等特殊情形外，以中文以外的文字表述的投标文件视同未提供。</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2C2DAA"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投标报价</w:t>
      </w:r>
      <w:r w:rsidRPr="002C2DAA">
        <w:rPr>
          <w:rFonts w:asciiTheme="minorEastAsia" w:hAnsiTheme="minorEastAsia" w:cs="宋体"/>
          <w:b/>
          <w:kern w:val="0"/>
          <w:sz w:val="24"/>
          <w:szCs w:val="24"/>
        </w:rPr>
        <w:t xml:space="preserve"> </w:t>
      </w:r>
    </w:p>
    <w:p w:rsidR="009D20A3" w:rsidRPr="002C2DAA"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本次招标项目的投标均以人民币为计算单位。</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采购人不得向投标人索要或者接受其给予的赠品、回扣或者与采购无关的其他商品、服务。</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本项目所涉及的运输、施工、安装、集成、调试、验收、备品和工具等费用均包含在投标报价中。</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最低报价不能作为中标的保证。</w:t>
      </w:r>
    </w:p>
    <w:p w:rsidR="00B277AA" w:rsidRPr="002C2DAA"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投标有效期</w:t>
      </w:r>
    </w:p>
    <w:p w:rsidR="009D20A3" w:rsidRPr="002C2DAA"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w:t>
      </w:r>
      <w:r w:rsidRPr="002C2DAA">
        <w:rPr>
          <w:rFonts w:asciiTheme="minorEastAsia" w:hAnsiTheme="minorEastAsia" w:cs="宋体" w:hint="eastAsia"/>
          <w:kern w:val="0"/>
          <w:sz w:val="24"/>
          <w:szCs w:val="24"/>
        </w:rPr>
        <w:lastRenderedPageBreak/>
        <w:t>有效期。投标有效期比招标文件规定短的属于非实质性响应，将被认定为无效投标。</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投标有效期内投标人撤销投标文件的，招标人将不退还投标保证金。</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中标人的投标文件作为项目合同的附件，其有效期至中标人全部合同义务履行完毕为止。</w:t>
      </w:r>
    </w:p>
    <w:p w:rsidR="008A5850" w:rsidRPr="002C2DAA"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投标文件构成</w:t>
      </w:r>
    </w:p>
    <w:p w:rsidR="009D20A3" w:rsidRPr="002C2DAA"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投标文件的构成应符合法律法规及招标文件的要求。</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投标文件由资格证明材料、符合性证明材料、其它材料等组成。</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2C2DAA">
        <w:rPr>
          <w:rFonts w:asciiTheme="minorEastAsia" w:hAnsiTheme="minorEastAsia" w:cs="宋体"/>
          <w:kern w:val="0"/>
          <w:sz w:val="24"/>
          <w:szCs w:val="24"/>
        </w:rPr>
        <w:t>.file</w:t>
      </w:r>
      <w:r w:rsidRPr="002C2DAA">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2C2DAA" w:rsidRDefault="009D20A3" w:rsidP="00FA69A3">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电子投标文件制作技术咨询：</w:t>
      </w:r>
      <w:r w:rsidRPr="002C2DAA">
        <w:rPr>
          <w:rFonts w:asciiTheme="minorEastAsia" w:hAnsiTheme="minorEastAsia" w:cs="宋体" w:hint="eastAsia"/>
          <w:b/>
          <w:kern w:val="0"/>
          <w:sz w:val="24"/>
          <w:szCs w:val="24"/>
        </w:rPr>
        <w:t>0374-2961598</w:t>
      </w:r>
      <w:r w:rsidRPr="002C2DAA">
        <w:rPr>
          <w:rFonts w:asciiTheme="minorEastAsia" w:hAnsiTheme="minorEastAsia" w:cs="宋体" w:hint="eastAsia"/>
          <w:kern w:val="0"/>
          <w:sz w:val="24"/>
          <w:szCs w:val="24"/>
        </w:rPr>
        <w:t>。</w:t>
      </w:r>
    </w:p>
    <w:p w:rsidR="00D301AB" w:rsidRPr="002C2DAA"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投标文件格式</w:t>
      </w:r>
    </w:p>
    <w:p w:rsidR="009D20A3" w:rsidRPr="002C2DAA"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w:t>
      </w:r>
      <w:r w:rsidRPr="002C2DAA">
        <w:rPr>
          <w:rFonts w:asciiTheme="minorEastAsia" w:hAnsiTheme="minorEastAsia" w:cs="宋体" w:hint="eastAsia"/>
          <w:kern w:val="0"/>
          <w:sz w:val="24"/>
          <w:szCs w:val="24"/>
        </w:rPr>
        <w:lastRenderedPageBreak/>
        <w:t>成册，并在投标文件封面上注明：正本/副本、所投项目名称、项目编号、投标人名称、日期等字样。</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2C2DAA"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投标保证金</w:t>
      </w:r>
    </w:p>
    <w:p w:rsidR="009D20A3" w:rsidRPr="002C2DAA"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投标保证金的缴纳</w:t>
      </w:r>
    </w:p>
    <w:p w:rsidR="009D20A3" w:rsidRPr="002C2DAA" w:rsidRDefault="00E31290" w:rsidP="00E31290">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2C2DAA" w:rsidRDefault="00E31290" w:rsidP="00E31290">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w:t>
      </w:r>
      <w:r w:rsidR="009D20A3" w:rsidRPr="002C2DAA">
        <w:rPr>
          <w:rFonts w:asciiTheme="minorEastAsia" w:hAnsiTheme="minorEastAsia" w:cs="宋体" w:hint="eastAsia"/>
          <w:kern w:val="0"/>
          <w:sz w:val="24"/>
          <w:szCs w:val="24"/>
        </w:rPr>
        <w:t>投标保证金用于避免和减少本次招标由于投标人的行为而给采购人带来的损失。</w:t>
      </w:r>
    </w:p>
    <w:p w:rsidR="009D20A3" w:rsidRPr="002C2DAA" w:rsidRDefault="00E31290" w:rsidP="00E31290">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（3）</w:t>
      </w:r>
      <w:r w:rsidR="007F6FB7" w:rsidRPr="002C2DAA">
        <w:rPr>
          <w:rFonts w:asciiTheme="minorEastAsia" w:hAnsiTheme="minorEastAsia" w:cs="宋体" w:hint="eastAsia"/>
          <w:kern w:val="0"/>
          <w:sz w:val="24"/>
          <w:szCs w:val="24"/>
        </w:rPr>
        <w:t xml:space="preserve"> </w:t>
      </w:r>
      <w:r w:rsidR="009D20A3" w:rsidRPr="002C2DAA">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2C2DAA" w:rsidRDefault="00E31290" w:rsidP="00E31290">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（4）</w:t>
      </w:r>
      <w:r w:rsidR="009D20A3" w:rsidRPr="002C2DAA">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2C2DAA" w:rsidRDefault="00A21DDF" w:rsidP="00A21DDF">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（5）</w:t>
      </w:r>
      <w:r w:rsidR="009D20A3" w:rsidRPr="002C2DAA">
        <w:rPr>
          <w:rFonts w:asciiTheme="minorEastAsia" w:hAnsiTheme="minorEastAsia" w:cs="宋体" w:hint="eastAsia"/>
          <w:kern w:val="0"/>
          <w:sz w:val="24"/>
          <w:szCs w:val="24"/>
        </w:rPr>
        <w:t>投标保证金缴纳方式：</w:t>
      </w:r>
    </w:p>
    <w:p w:rsidR="009D20A3" w:rsidRPr="002C2DAA" w:rsidRDefault="008F0E43" w:rsidP="00D65B9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a.</w:t>
      </w:r>
      <w:r w:rsidR="00C21A0B" w:rsidRPr="002C2DAA">
        <w:rPr>
          <w:rFonts w:asciiTheme="minorEastAsia" w:hAnsiTheme="minorEastAsia" w:cs="宋体" w:hint="eastAsia"/>
          <w:kern w:val="0"/>
          <w:sz w:val="24"/>
          <w:szCs w:val="24"/>
        </w:rPr>
        <w:t xml:space="preserve"> </w:t>
      </w:r>
      <w:r w:rsidR="009D20A3" w:rsidRPr="002C2DAA">
        <w:rPr>
          <w:rFonts w:asciiTheme="minorEastAsia" w:hAnsiTheme="minorEastAsia" w:cs="宋体" w:hint="eastAsia"/>
          <w:kern w:val="0"/>
          <w:sz w:val="24"/>
          <w:szCs w:val="24"/>
        </w:rPr>
        <w:t>投标人网上下载招标文件后，登录</w:t>
      </w:r>
      <w:hyperlink r:id="rId13" w:history="1">
        <w:r w:rsidR="009D20A3" w:rsidRPr="002C2DAA">
          <w:rPr>
            <w:rFonts w:asciiTheme="minorEastAsia" w:hAnsiTheme="minorEastAsia" w:cs="宋体" w:hint="eastAsia"/>
            <w:kern w:val="0"/>
            <w:sz w:val="24"/>
            <w:szCs w:val="24"/>
          </w:rPr>
          <w:t>http://221.14.6.70:8088/ggzy</w:t>
        </w:r>
      </w:hyperlink>
      <w:r w:rsidR="009D20A3" w:rsidRPr="002C2DAA">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2C2DAA" w:rsidRDefault="008F0E43" w:rsidP="00D65B9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b.</w:t>
      </w:r>
      <w:r w:rsidR="009D20A3" w:rsidRPr="002C2DAA">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2C2DAA" w:rsidRDefault="008F0E43" w:rsidP="00D65B9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c.</w:t>
      </w:r>
      <w:r w:rsidR="009D20A3" w:rsidRPr="002C2DAA">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2C2DAA"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2C2DAA">
        <w:rPr>
          <w:rFonts w:asciiTheme="minorEastAsia" w:hAnsiTheme="minorEastAsia" w:cs="宋体" w:hint="eastAsia"/>
          <w:kern w:val="0"/>
          <w:sz w:val="24"/>
          <w:szCs w:val="24"/>
        </w:rPr>
        <w:t>d.</w:t>
      </w:r>
      <w:r w:rsidR="009D20A3" w:rsidRPr="002C2DAA">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2C2DAA" w:rsidRDefault="00274792" w:rsidP="00361EF7">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 xml:space="preserve">（6） </w:t>
      </w:r>
      <w:r w:rsidR="009D20A3" w:rsidRPr="002C2DAA">
        <w:rPr>
          <w:rFonts w:asciiTheme="minorEastAsia" w:hAnsiTheme="minorEastAsia" w:cs="宋体" w:hint="eastAsia"/>
          <w:kern w:val="0"/>
          <w:sz w:val="24"/>
          <w:szCs w:val="24"/>
        </w:rPr>
        <w:t>每个投标人每个项目每个标段只有唯一缴纳账号，切勿重复缴纳或错误缴纳。</w:t>
      </w:r>
    </w:p>
    <w:p w:rsidR="009D20A3" w:rsidRPr="002C2DAA" w:rsidRDefault="00274792" w:rsidP="00361EF7">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lastRenderedPageBreak/>
        <w:t xml:space="preserve">（7） </w:t>
      </w:r>
      <w:r w:rsidR="009D20A3" w:rsidRPr="002C2DAA">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2C2DAA" w:rsidRDefault="00274792" w:rsidP="00361EF7">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（8）</w:t>
      </w:r>
      <w:r w:rsidR="009D20A3" w:rsidRPr="002C2DAA">
        <w:rPr>
          <w:rFonts w:asciiTheme="minorEastAsia" w:hAnsiTheme="minorEastAsia" w:cs="宋体" w:hint="eastAsia"/>
          <w:kern w:val="0"/>
          <w:sz w:val="24"/>
          <w:szCs w:val="24"/>
        </w:rPr>
        <w:t xml:space="preserve"> 不同投标人的投标保证金不得从同一单位或者个人的账户转出。</w:t>
      </w:r>
    </w:p>
    <w:p w:rsidR="009D20A3" w:rsidRPr="002C2DAA" w:rsidRDefault="00274792" w:rsidP="00361EF7">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（9）</w:t>
      </w:r>
      <w:r w:rsidR="009D20A3" w:rsidRPr="002C2DAA">
        <w:rPr>
          <w:rFonts w:asciiTheme="minorEastAsia" w:hAnsiTheme="minorEastAsia" w:cs="宋体" w:hint="eastAsia"/>
          <w:kern w:val="0"/>
          <w:sz w:val="24"/>
          <w:szCs w:val="24"/>
        </w:rPr>
        <w:t xml:space="preserve"> 未按上述规定操作引起的无效投标，由投标人自行负责。</w:t>
      </w:r>
    </w:p>
    <w:p w:rsidR="009D20A3" w:rsidRPr="002C2DAA" w:rsidRDefault="00274792" w:rsidP="00361EF7">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（10）</w:t>
      </w:r>
      <w:r w:rsidR="009D20A3" w:rsidRPr="002C2DAA">
        <w:rPr>
          <w:rFonts w:asciiTheme="minorEastAsia" w:hAnsiTheme="minorEastAsia" w:cs="宋体" w:hint="eastAsia"/>
          <w:kern w:val="0"/>
          <w:sz w:val="24"/>
          <w:szCs w:val="24"/>
        </w:rPr>
        <w:t xml:space="preserve"> 汇款凭证无需备注项目编号和项目名称。</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投标保证金的退还</w:t>
      </w:r>
    </w:p>
    <w:p w:rsidR="009D20A3" w:rsidRPr="002C2DAA" w:rsidRDefault="002644FB" w:rsidP="00C214C3">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2C2DAA" w:rsidRDefault="004E2C91" w:rsidP="008833DC">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a.</w:t>
      </w:r>
      <w:r w:rsidR="009D20A3" w:rsidRPr="002C2DAA">
        <w:rPr>
          <w:rFonts w:asciiTheme="minorEastAsia" w:hAnsiTheme="minorEastAsia" w:cs="宋体" w:hint="eastAsia"/>
          <w:kern w:val="0"/>
          <w:sz w:val="24"/>
          <w:szCs w:val="24"/>
        </w:rPr>
        <w:t xml:space="preserve"> 自中标通知书发出之日起</w:t>
      </w:r>
      <w:r w:rsidR="009D20A3" w:rsidRPr="002C2DAA">
        <w:rPr>
          <w:rFonts w:asciiTheme="minorEastAsia" w:hAnsiTheme="minorEastAsia" w:cs="宋体"/>
          <w:kern w:val="0"/>
          <w:sz w:val="24"/>
          <w:szCs w:val="24"/>
        </w:rPr>
        <w:t>5</w:t>
      </w:r>
      <w:r w:rsidR="009D20A3" w:rsidRPr="002C2DAA">
        <w:rPr>
          <w:rFonts w:asciiTheme="minorEastAsia" w:hAnsiTheme="minorEastAsia" w:cs="宋体" w:hint="eastAsia"/>
          <w:kern w:val="0"/>
          <w:sz w:val="24"/>
          <w:szCs w:val="24"/>
        </w:rPr>
        <w:t>个工作日内退还未中标人的投标保证金。</w:t>
      </w:r>
    </w:p>
    <w:p w:rsidR="009D20A3" w:rsidRPr="002C2DAA" w:rsidRDefault="004E2C91" w:rsidP="008833DC">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b.</w:t>
      </w:r>
      <w:r w:rsidR="009D20A3" w:rsidRPr="002C2DAA">
        <w:rPr>
          <w:rFonts w:asciiTheme="minorEastAsia" w:hAnsiTheme="minorEastAsia" w:cs="宋体" w:hint="eastAsia"/>
          <w:kern w:val="0"/>
          <w:sz w:val="24"/>
          <w:szCs w:val="24"/>
        </w:rPr>
        <w:t xml:space="preserve"> 自采购合同签订之日起</w:t>
      </w:r>
      <w:r w:rsidR="009D20A3" w:rsidRPr="002C2DAA">
        <w:rPr>
          <w:rFonts w:asciiTheme="minorEastAsia" w:hAnsiTheme="minorEastAsia" w:cs="宋体"/>
          <w:kern w:val="0"/>
          <w:sz w:val="24"/>
          <w:szCs w:val="24"/>
        </w:rPr>
        <w:t>5</w:t>
      </w:r>
      <w:r w:rsidR="009D20A3" w:rsidRPr="002C2DAA">
        <w:rPr>
          <w:rFonts w:asciiTheme="minorEastAsia" w:hAnsiTheme="minorEastAsia" w:cs="宋体" w:hint="eastAsia"/>
          <w:kern w:val="0"/>
          <w:sz w:val="24"/>
          <w:szCs w:val="24"/>
        </w:rPr>
        <w:t>个工作日内退还中标人的投标保证金。</w:t>
      </w:r>
    </w:p>
    <w:p w:rsidR="009D20A3" w:rsidRPr="002C2DAA" w:rsidRDefault="008833DC" w:rsidP="008833DC">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c.</w:t>
      </w:r>
      <w:r w:rsidR="009D20A3" w:rsidRPr="002C2DAA">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sidRPr="002C2DAA">
        <w:rPr>
          <w:rFonts w:asciiTheme="minorEastAsia" w:hAnsiTheme="minorEastAsia" w:cs="宋体" w:hint="eastAsia"/>
          <w:kern w:val="0"/>
          <w:sz w:val="24"/>
          <w:szCs w:val="24"/>
        </w:rPr>
        <w:t>许昌市公共资源交易中心一</w:t>
      </w:r>
      <w:r w:rsidR="009D20A3" w:rsidRPr="002C2DAA">
        <w:rPr>
          <w:rFonts w:asciiTheme="minorEastAsia" w:hAnsiTheme="minorEastAsia" w:cs="宋体" w:hint="eastAsia"/>
          <w:kern w:val="0"/>
          <w:sz w:val="24"/>
          <w:szCs w:val="24"/>
        </w:rPr>
        <w:t>楼交易见证部办理退款手续（0374-2968027）。</w:t>
      </w:r>
    </w:p>
    <w:p w:rsidR="009D20A3" w:rsidRPr="002C2DAA" w:rsidRDefault="008833DC" w:rsidP="008833DC">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d.</w:t>
      </w:r>
      <w:r w:rsidR="009D20A3" w:rsidRPr="002C2DAA">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2C2DAA" w:rsidRDefault="008A4543" w:rsidP="003D3FB5">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w:t>
      </w:r>
      <w:r w:rsidR="009D20A3" w:rsidRPr="002C2DAA">
        <w:rPr>
          <w:rFonts w:asciiTheme="minorEastAsia" w:hAnsiTheme="minorEastAsia" w:cs="宋体" w:hint="eastAsia"/>
          <w:kern w:val="0"/>
          <w:sz w:val="24"/>
          <w:szCs w:val="24"/>
        </w:rPr>
        <w:t xml:space="preserve"> 有下列情形之一的，投标保证金不予退还</w:t>
      </w:r>
    </w:p>
    <w:p w:rsidR="009D20A3" w:rsidRPr="002C2DAA" w:rsidRDefault="008A4543" w:rsidP="003D3FB5">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a.</w:t>
      </w:r>
      <w:r w:rsidR="009D20A3" w:rsidRPr="002C2DAA">
        <w:rPr>
          <w:rFonts w:asciiTheme="minorEastAsia" w:hAnsiTheme="minorEastAsia" w:cs="宋体" w:hint="eastAsia"/>
          <w:kern w:val="0"/>
          <w:sz w:val="24"/>
          <w:szCs w:val="24"/>
        </w:rPr>
        <w:t xml:space="preserve"> 投标有效期内投标人撤销投标文件的；</w:t>
      </w:r>
    </w:p>
    <w:p w:rsidR="009D20A3" w:rsidRPr="002C2DAA" w:rsidRDefault="008A4543" w:rsidP="003D3FB5">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b.</w:t>
      </w:r>
      <w:r w:rsidR="009D20A3" w:rsidRPr="002C2DAA">
        <w:rPr>
          <w:rFonts w:asciiTheme="minorEastAsia" w:hAnsiTheme="minorEastAsia" w:cs="宋体" w:hint="eastAsia"/>
          <w:kern w:val="0"/>
          <w:sz w:val="24"/>
          <w:szCs w:val="24"/>
        </w:rPr>
        <w:t xml:space="preserve"> 投标人在投标文件中提供虚假材料的；</w:t>
      </w:r>
    </w:p>
    <w:p w:rsidR="009D20A3" w:rsidRPr="002C2DAA" w:rsidRDefault="008A4543" w:rsidP="003D3FB5">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c.</w:t>
      </w:r>
      <w:r w:rsidR="009D20A3" w:rsidRPr="002C2DAA">
        <w:rPr>
          <w:rFonts w:asciiTheme="minorEastAsia" w:hAnsiTheme="minorEastAsia" w:cs="宋体" w:hint="eastAsia"/>
          <w:kern w:val="0"/>
          <w:sz w:val="24"/>
          <w:szCs w:val="24"/>
        </w:rPr>
        <w:t xml:space="preserve"> 除因不可抗力或招标文件认可的情形以外，中标人不与采购人签订合同的；</w:t>
      </w:r>
    </w:p>
    <w:p w:rsidR="009D20A3" w:rsidRPr="002C2DAA" w:rsidRDefault="008A4543" w:rsidP="003D3FB5">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d.</w:t>
      </w:r>
      <w:r w:rsidR="009D20A3" w:rsidRPr="002C2DAA">
        <w:rPr>
          <w:rFonts w:asciiTheme="minorEastAsia" w:hAnsiTheme="minorEastAsia" w:cs="宋体" w:hint="eastAsia"/>
          <w:kern w:val="0"/>
          <w:sz w:val="24"/>
          <w:szCs w:val="24"/>
        </w:rPr>
        <w:t xml:space="preserve"> 投标人与采购人、其他投标人或者采购代理机构恶意串通的；</w:t>
      </w:r>
    </w:p>
    <w:p w:rsidR="009D20A3" w:rsidRPr="002C2DAA" w:rsidRDefault="008A4543" w:rsidP="003D3FB5">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e.</w:t>
      </w:r>
      <w:r w:rsidR="009D20A3" w:rsidRPr="002C2DAA">
        <w:rPr>
          <w:rFonts w:asciiTheme="minorEastAsia" w:hAnsiTheme="minorEastAsia" w:cs="宋体" w:hint="eastAsia"/>
          <w:kern w:val="0"/>
          <w:sz w:val="24"/>
          <w:szCs w:val="24"/>
        </w:rPr>
        <w:t xml:space="preserve"> 法律法规及招标文件规定的其他情形。</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2C2DAA"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投标文件的数量和签署盖章</w:t>
      </w:r>
    </w:p>
    <w:p w:rsidR="009D20A3" w:rsidRPr="002C2DAA"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投标人应提交投标文件份数见“投标人须知前附表”。</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lastRenderedPageBreak/>
        <w:t>在招标文件中已明示需盖章及签名之处，电子投标文件应按招标文件要求加盖投标人电子印章和法人电子印章或授权代表电子印章。</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2C2DAA">
        <w:rPr>
          <w:rFonts w:asciiTheme="minorEastAsia" w:hAnsiTheme="minorEastAsia" w:cs="宋体"/>
          <w:kern w:val="0"/>
          <w:sz w:val="24"/>
          <w:szCs w:val="24"/>
        </w:rPr>
        <w:t>“</w:t>
      </w:r>
      <w:r w:rsidRPr="002C2DAA">
        <w:rPr>
          <w:rFonts w:asciiTheme="minorEastAsia" w:hAnsiTheme="minorEastAsia" w:cs="宋体" w:hint="eastAsia"/>
          <w:kern w:val="0"/>
          <w:sz w:val="24"/>
          <w:szCs w:val="24"/>
        </w:rPr>
        <w:t>正本</w:t>
      </w:r>
      <w:r w:rsidRPr="002C2DAA">
        <w:rPr>
          <w:rFonts w:asciiTheme="minorEastAsia" w:hAnsiTheme="minorEastAsia" w:cs="宋体"/>
          <w:kern w:val="0"/>
          <w:sz w:val="24"/>
          <w:szCs w:val="24"/>
        </w:rPr>
        <w:t>”</w:t>
      </w:r>
      <w:r w:rsidRPr="002C2DAA">
        <w:rPr>
          <w:rFonts w:asciiTheme="minorEastAsia" w:hAnsiTheme="minorEastAsia" w:cs="宋体" w:hint="eastAsia"/>
          <w:kern w:val="0"/>
          <w:sz w:val="24"/>
          <w:szCs w:val="24"/>
        </w:rPr>
        <w:t>或</w:t>
      </w:r>
      <w:r w:rsidRPr="002C2DAA">
        <w:rPr>
          <w:rFonts w:asciiTheme="minorEastAsia" w:hAnsiTheme="minorEastAsia" w:cs="宋体"/>
          <w:kern w:val="0"/>
          <w:sz w:val="24"/>
          <w:szCs w:val="24"/>
        </w:rPr>
        <w:t>“</w:t>
      </w:r>
      <w:r w:rsidRPr="002C2DAA">
        <w:rPr>
          <w:rFonts w:asciiTheme="minorEastAsia" w:hAnsiTheme="minorEastAsia" w:cs="宋体" w:hint="eastAsia"/>
          <w:kern w:val="0"/>
          <w:sz w:val="24"/>
          <w:szCs w:val="24"/>
        </w:rPr>
        <w:t>副本</w:t>
      </w:r>
      <w:r w:rsidRPr="002C2DAA">
        <w:rPr>
          <w:rFonts w:asciiTheme="minorEastAsia" w:hAnsiTheme="minorEastAsia" w:cs="宋体"/>
          <w:kern w:val="0"/>
          <w:sz w:val="24"/>
          <w:szCs w:val="24"/>
        </w:rPr>
        <w:t>”</w:t>
      </w:r>
      <w:r w:rsidRPr="002C2DAA">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纸质投标文件副本可以是纸质投标文件的正本复印而成。</w:t>
      </w:r>
    </w:p>
    <w:p w:rsidR="009D20A3" w:rsidRPr="002C2DAA"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2C2DAA"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2C2DAA">
        <w:rPr>
          <w:rFonts w:asciiTheme="minorEastAsia" w:hAnsiTheme="minorEastAsia" w:cs="宋体" w:hint="eastAsia"/>
          <w:b/>
          <w:kern w:val="0"/>
          <w:sz w:val="24"/>
          <w:szCs w:val="24"/>
        </w:rPr>
        <w:t>四、投标文件的递交</w:t>
      </w: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投标文件的密封</w:t>
      </w:r>
    </w:p>
    <w:p w:rsidR="009D20A3" w:rsidRPr="002C2DAA"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投标文件如果未按规定密封，招标人将拒绝接收。</w:t>
      </w:r>
    </w:p>
    <w:p w:rsidR="00D22B67" w:rsidRPr="002C2DAA"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投标截止时间</w:t>
      </w:r>
    </w:p>
    <w:p w:rsidR="009D20A3" w:rsidRPr="002C2DAA"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2C2DAA"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迟交的投标文件</w:t>
      </w:r>
    </w:p>
    <w:p w:rsidR="009D20A3" w:rsidRPr="002C2DAA" w:rsidRDefault="009D20A3" w:rsidP="00F566F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投标截止时间之后送达/上传的投标文件，招标人将拒绝接收。</w:t>
      </w:r>
    </w:p>
    <w:p w:rsidR="00F566F9" w:rsidRPr="002C2DAA"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投标文件的修改和撤回</w:t>
      </w:r>
    </w:p>
    <w:p w:rsidR="009D20A3" w:rsidRPr="002C2DAA"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2C2DAA" w:rsidRDefault="009D20A3" w:rsidP="000C5472">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lastRenderedPageBreak/>
        <w:t>投标人应当在投标截止时间前完成电子投标文件的提交，可以补充、修改或撤回。投标截止时间前未完成电子投标文件提交、取得“投标文件提交回执单”的，视为撤回投标文件。</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2C2DAA">
        <w:rPr>
          <w:rFonts w:asciiTheme="minorEastAsia" w:hAnsiTheme="minorEastAsia" w:cs="宋体"/>
          <w:kern w:val="0"/>
          <w:sz w:val="24"/>
          <w:szCs w:val="24"/>
        </w:rPr>
        <w:t>”</w:t>
      </w:r>
      <w:r w:rsidRPr="002C2DAA">
        <w:rPr>
          <w:rFonts w:asciiTheme="minorEastAsia" w:hAnsiTheme="minorEastAsia" w:cs="宋体" w:hint="eastAsia"/>
          <w:kern w:val="0"/>
          <w:sz w:val="24"/>
          <w:szCs w:val="24"/>
        </w:rPr>
        <w:t>或“补充</w:t>
      </w:r>
      <w:r w:rsidRPr="002C2DAA">
        <w:rPr>
          <w:rFonts w:asciiTheme="minorEastAsia" w:hAnsiTheme="minorEastAsia" w:cs="宋体"/>
          <w:kern w:val="0"/>
          <w:sz w:val="24"/>
          <w:szCs w:val="24"/>
        </w:rPr>
        <w:t>”</w:t>
      </w:r>
      <w:r w:rsidRPr="002C2DAA">
        <w:rPr>
          <w:rFonts w:asciiTheme="minorEastAsia" w:hAnsiTheme="minorEastAsia" w:cs="宋体" w:hint="eastAsia"/>
          <w:kern w:val="0"/>
          <w:sz w:val="24"/>
          <w:szCs w:val="24"/>
        </w:rPr>
        <w:t>字样。</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投标人在递交</w:t>
      </w:r>
      <w:r w:rsidR="00BD7252" w:rsidRPr="002C2DAA">
        <w:rPr>
          <w:rFonts w:asciiTheme="minorEastAsia" w:hAnsiTheme="minorEastAsia" w:cs="宋体" w:hint="eastAsia"/>
          <w:kern w:val="0"/>
          <w:sz w:val="24"/>
          <w:szCs w:val="24"/>
        </w:rPr>
        <w:t>纸质</w:t>
      </w:r>
      <w:r w:rsidRPr="002C2DAA">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投标人不得在投标有效期内撤销投标文件，否则招标人将不退还其投标保证金。</w:t>
      </w:r>
    </w:p>
    <w:p w:rsidR="00ED12B1" w:rsidRPr="002C2DAA"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2C2DAA"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2C2DAA"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2C2DAA">
        <w:rPr>
          <w:rFonts w:asciiTheme="minorEastAsia" w:hAnsiTheme="minorEastAsia" w:cs="宋体" w:hint="eastAsia"/>
          <w:b/>
          <w:kern w:val="0"/>
          <w:sz w:val="24"/>
          <w:szCs w:val="24"/>
        </w:rPr>
        <w:t>五、开标和评标</w:t>
      </w: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开标</w:t>
      </w:r>
    </w:p>
    <w:p w:rsidR="009D20A3" w:rsidRPr="002C2DAA"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2C2DAA" w:rsidRDefault="00B47396" w:rsidP="0092060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电子投标文件的解密</w:t>
      </w:r>
    </w:p>
    <w:p w:rsidR="009D20A3" w:rsidRPr="002C2DAA" w:rsidRDefault="009D20A3" w:rsidP="0092060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全流程电子化交易项目电子投标文件采用双重加密。解密需分标段进行两次解密。</w:t>
      </w:r>
    </w:p>
    <w:p w:rsidR="009D20A3" w:rsidRPr="002C2DAA" w:rsidRDefault="00B47396" w:rsidP="0092060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 xml:space="preserve">a. </w:t>
      </w:r>
      <w:r w:rsidR="009D20A3" w:rsidRPr="002C2DAA">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2C2DAA" w:rsidRDefault="00B47396" w:rsidP="0092060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 xml:space="preserve">b. </w:t>
      </w:r>
      <w:r w:rsidR="009D20A3" w:rsidRPr="002C2DAA">
        <w:rPr>
          <w:rFonts w:asciiTheme="minorEastAsia" w:hAnsiTheme="minorEastAsia" w:cs="宋体" w:hint="eastAsia"/>
          <w:kern w:val="0"/>
          <w:sz w:val="24"/>
          <w:szCs w:val="24"/>
        </w:rPr>
        <w:t>代理机构解密：代理机构</w:t>
      </w:r>
      <w:r w:rsidR="009D20A3" w:rsidRPr="002C2DAA">
        <w:rPr>
          <w:rFonts w:asciiTheme="minorEastAsia" w:hAnsiTheme="minorEastAsia" w:cs="宋体"/>
          <w:kern w:val="0"/>
          <w:sz w:val="24"/>
          <w:szCs w:val="24"/>
        </w:rPr>
        <w:t>按</w:t>
      </w:r>
      <w:r w:rsidR="009D20A3" w:rsidRPr="002C2DAA">
        <w:rPr>
          <w:rFonts w:asciiTheme="minorEastAsia" w:hAnsiTheme="minorEastAsia" w:cs="宋体" w:hint="eastAsia"/>
          <w:kern w:val="0"/>
          <w:sz w:val="24"/>
          <w:szCs w:val="24"/>
        </w:rPr>
        <w:t>电子</w:t>
      </w:r>
      <w:r w:rsidR="009D20A3" w:rsidRPr="002C2DAA">
        <w:rPr>
          <w:rFonts w:asciiTheme="minorEastAsia" w:hAnsiTheme="minorEastAsia" w:cs="宋体"/>
          <w:kern w:val="0"/>
          <w:sz w:val="24"/>
          <w:szCs w:val="24"/>
        </w:rPr>
        <w:t>投标</w:t>
      </w:r>
      <w:r w:rsidR="009D20A3" w:rsidRPr="002C2DAA">
        <w:rPr>
          <w:rFonts w:asciiTheme="minorEastAsia" w:hAnsiTheme="minorEastAsia" w:cs="宋体" w:hint="eastAsia"/>
          <w:kern w:val="0"/>
          <w:sz w:val="24"/>
          <w:szCs w:val="24"/>
        </w:rPr>
        <w:t>文件到达交易系统</w:t>
      </w:r>
      <w:r w:rsidR="009D20A3" w:rsidRPr="002C2DAA">
        <w:rPr>
          <w:rFonts w:asciiTheme="minorEastAsia" w:hAnsiTheme="minorEastAsia" w:cs="宋体"/>
          <w:kern w:val="0"/>
          <w:sz w:val="24"/>
          <w:szCs w:val="24"/>
        </w:rPr>
        <w:t>的先后顺序</w:t>
      </w:r>
      <w:r w:rsidR="009D20A3" w:rsidRPr="002C2DAA">
        <w:rPr>
          <w:rFonts w:asciiTheme="minorEastAsia" w:hAnsiTheme="minorEastAsia" w:cs="宋体" w:hint="eastAsia"/>
          <w:kern w:val="0"/>
          <w:sz w:val="24"/>
          <w:szCs w:val="24"/>
        </w:rPr>
        <w:t>，使用本单位CA数字证书进行再次解密。</w:t>
      </w:r>
    </w:p>
    <w:p w:rsidR="009D20A3" w:rsidRPr="002C2DAA" w:rsidRDefault="005549F8" w:rsidP="0092060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w:t>
      </w:r>
      <w:r w:rsidR="009D20A3" w:rsidRPr="002C2DAA">
        <w:rPr>
          <w:rFonts w:asciiTheme="minorEastAsia" w:hAnsiTheme="minorEastAsia" w:cs="宋体" w:hint="eastAsia"/>
          <w:kern w:val="0"/>
          <w:sz w:val="24"/>
          <w:szCs w:val="24"/>
        </w:rPr>
        <w:t xml:space="preserve"> 电子投标文件解密异常情况处理</w:t>
      </w:r>
    </w:p>
    <w:p w:rsidR="009D20A3" w:rsidRPr="002C2DAA" w:rsidRDefault="005549F8" w:rsidP="0092060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lastRenderedPageBreak/>
        <w:t xml:space="preserve">a. </w:t>
      </w:r>
      <w:r w:rsidR="009D20A3" w:rsidRPr="002C2DAA">
        <w:rPr>
          <w:rFonts w:asciiTheme="minorEastAsia" w:hAnsiTheme="minorEastAsia" w:cs="宋体" w:hint="eastAsia"/>
          <w:kern w:val="0"/>
          <w:sz w:val="24"/>
          <w:szCs w:val="24"/>
        </w:rPr>
        <w:t>因电子交易系统异常无法解密电子投标文件的，使用纸质投标文件以人工方式进行。</w:t>
      </w:r>
    </w:p>
    <w:p w:rsidR="009D20A3" w:rsidRPr="002C2DAA" w:rsidRDefault="005549F8" w:rsidP="0092060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 xml:space="preserve">b. </w:t>
      </w:r>
      <w:r w:rsidR="009D20A3" w:rsidRPr="002C2DAA">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投标人不足3家的，不得开标。</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投标人未参加开标的，视同认可开标结果。</w:t>
      </w:r>
    </w:p>
    <w:p w:rsidR="00902A7F" w:rsidRPr="002C2DAA"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资格审查</w:t>
      </w:r>
    </w:p>
    <w:p w:rsidR="009D20A3" w:rsidRPr="002C2DAA" w:rsidRDefault="009D20A3" w:rsidP="006F2C6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开标结束后，采购人依法对投标人的资格进行审查。合格投标人不足3家的，不得评标。</w:t>
      </w:r>
    </w:p>
    <w:p w:rsidR="00034324" w:rsidRPr="002C2DAA"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评标委员会的组成</w:t>
      </w:r>
    </w:p>
    <w:p w:rsidR="009D20A3" w:rsidRPr="002C2DAA"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2C2DAA" w:rsidRDefault="009D20A3" w:rsidP="00BD77B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采购项目符合下列情形之一的，评标委员会成员人数应当为7人以上单数：</w:t>
      </w:r>
    </w:p>
    <w:p w:rsidR="009D20A3" w:rsidRPr="002C2DAA" w:rsidRDefault="009D20A3" w:rsidP="00BD77B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w:t>
      </w:r>
      <w:r w:rsidR="00C3639D" w:rsidRPr="002C2DAA">
        <w:rPr>
          <w:rFonts w:asciiTheme="minorEastAsia" w:hAnsiTheme="minorEastAsia" w:cs="宋体" w:hint="eastAsia"/>
          <w:kern w:val="0"/>
          <w:sz w:val="24"/>
          <w:szCs w:val="24"/>
        </w:rPr>
        <w:t>1</w:t>
      </w:r>
      <w:r w:rsidRPr="002C2DAA">
        <w:rPr>
          <w:rFonts w:asciiTheme="minorEastAsia" w:hAnsiTheme="minorEastAsia" w:cs="宋体" w:hint="eastAsia"/>
          <w:kern w:val="0"/>
          <w:sz w:val="24"/>
          <w:szCs w:val="24"/>
        </w:rPr>
        <w:t>）采购预算金额在1000万元以上；</w:t>
      </w:r>
    </w:p>
    <w:p w:rsidR="009D20A3" w:rsidRPr="002C2DAA" w:rsidRDefault="009D20A3" w:rsidP="00BD77B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w:t>
      </w:r>
      <w:r w:rsidR="00C3639D" w:rsidRPr="002C2DAA">
        <w:rPr>
          <w:rFonts w:asciiTheme="minorEastAsia" w:hAnsiTheme="minorEastAsia" w:cs="宋体" w:hint="eastAsia"/>
          <w:kern w:val="0"/>
          <w:sz w:val="24"/>
          <w:szCs w:val="24"/>
        </w:rPr>
        <w:t>2</w:t>
      </w:r>
      <w:r w:rsidRPr="002C2DAA">
        <w:rPr>
          <w:rFonts w:asciiTheme="minorEastAsia" w:hAnsiTheme="minorEastAsia" w:cs="宋体" w:hint="eastAsia"/>
          <w:kern w:val="0"/>
          <w:sz w:val="24"/>
          <w:szCs w:val="24"/>
        </w:rPr>
        <w:t>）技术复杂；</w:t>
      </w:r>
    </w:p>
    <w:p w:rsidR="009D20A3" w:rsidRPr="002C2DAA" w:rsidRDefault="009D20A3" w:rsidP="00BD77B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w:t>
      </w:r>
      <w:r w:rsidR="00C3639D" w:rsidRPr="002C2DAA">
        <w:rPr>
          <w:rFonts w:asciiTheme="minorEastAsia" w:hAnsiTheme="minorEastAsia" w:cs="宋体" w:hint="eastAsia"/>
          <w:kern w:val="0"/>
          <w:sz w:val="24"/>
          <w:szCs w:val="24"/>
        </w:rPr>
        <w:t>3</w:t>
      </w:r>
      <w:r w:rsidRPr="002C2DAA">
        <w:rPr>
          <w:rFonts w:asciiTheme="minorEastAsia" w:hAnsiTheme="minorEastAsia" w:cs="宋体" w:hint="eastAsia"/>
          <w:kern w:val="0"/>
          <w:sz w:val="24"/>
          <w:szCs w:val="24"/>
        </w:rPr>
        <w:t>）社会影响较大。</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评审专家与投标人存在下列利害关系之一的,应当回避:</w:t>
      </w:r>
    </w:p>
    <w:p w:rsidR="009D20A3" w:rsidRPr="002C2DAA" w:rsidRDefault="00EA678F" w:rsidP="0033593F">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参加采购活动前三年内,与供应商存在劳动关系,或者担任过供应商的董事、监</w:t>
      </w:r>
      <w:r w:rsidR="009D20A3" w:rsidRPr="002C2DAA">
        <w:rPr>
          <w:rFonts w:asciiTheme="minorEastAsia" w:hAnsiTheme="minorEastAsia" w:cs="宋体" w:hint="eastAsia"/>
          <w:kern w:val="0"/>
          <w:sz w:val="24"/>
          <w:szCs w:val="24"/>
        </w:rPr>
        <w:lastRenderedPageBreak/>
        <w:t>事,或者是供应商的控股股东或实际控制人；</w:t>
      </w:r>
    </w:p>
    <w:p w:rsidR="009D20A3" w:rsidRPr="002C2DAA" w:rsidRDefault="00EA678F" w:rsidP="0033593F">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w:t>
      </w:r>
      <w:r w:rsidR="009D20A3" w:rsidRPr="002C2DAA">
        <w:rPr>
          <w:rFonts w:asciiTheme="minorEastAsia" w:hAnsiTheme="minorEastAsia" w:cs="宋体" w:hint="eastAsia"/>
          <w:kern w:val="0"/>
          <w:sz w:val="24"/>
          <w:szCs w:val="24"/>
        </w:rPr>
        <w:t>与供应商的法定代表人或者负责人有夫妻、直系血亲、三代以内旁系血亲或者近姻亲关系；</w:t>
      </w:r>
    </w:p>
    <w:p w:rsidR="009D20A3" w:rsidRPr="002C2DAA" w:rsidRDefault="00EA678F" w:rsidP="0033593F">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（3）</w:t>
      </w:r>
      <w:r w:rsidR="009D20A3" w:rsidRPr="002C2DAA">
        <w:rPr>
          <w:rFonts w:asciiTheme="minorEastAsia" w:hAnsiTheme="minorEastAsia" w:cs="宋体" w:hint="eastAsia"/>
          <w:kern w:val="0"/>
          <w:sz w:val="24"/>
          <w:szCs w:val="24"/>
        </w:rPr>
        <w:t>与供应商有其他可能影响政府采购活动公平、公正进行的关系。</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采购人不得担任评标小组长。</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评标委员会成员名单在评标结果公告前应当保密。</w:t>
      </w:r>
    </w:p>
    <w:p w:rsidR="006C4A8D" w:rsidRPr="002C2DAA"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符合性审查</w:t>
      </w:r>
    </w:p>
    <w:p w:rsidR="009D20A3" w:rsidRPr="002C2DAA"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审查、评价投标文件是否符合招标文件的商务、技术等实质性要求。</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可要求投标人对投标文件有关事项作出澄清或者说明。</w:t>
      </w:r>
    </w:p>
    <w:p w:rsidR="0037403C" w:rsidRPr="002C2DAA"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投标文件的澄清</w:t>
      </w:r>
    </w:p>
    <w:p w:rsidR="009D20A3" w:rsidRPr="002C2DAA"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投标人的澄清文件是其投标文件的组成部分。</w:t>
      </w:r>
    </w:p>
    <w:p w:rsidR="008656DB" w:rsidRPr="002C2DAA"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投标文件报价出现前后不一致的修正</w:t>
      </w:r>
    </w:p>
    <w:p w:rsidR="009D20A3" w:rsidRPr="002C2DAA" w:rsidRDefault="000318E9" w:rsidP="000318E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2C2DAA" w:rsidRDefault="000318E9" w:rsidP="000318E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lastRenderedPageBreak/>
        <w:t>（2）</w:t>
      </w:r>
      <w:r w:rsidR="009D20A3" w:rsidRPr="002C2DAA">
        <w:rPr>
          <w:rFonts w:asciiTheme="minorEastAsia" w:hAnsiTheme="minorEastAsia" w:cs="宋体" w:hint="eastAsia"/>
          <w:kern w:val="0"/>
          <w:sz w:val="24"/>
          <w:szCs w:val="24"/>
        </w:rPr>
        <w:t>大写金额和小写金额不一致的，以大写金额为准；</w:t>
      </w:r>
    </w:p>
    <w:p w:rsidR="009D20A3" w:rsidRPr="002C2DAA" w:rsidRDefault="000318E9" w:rsidP="000318E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（3）</w:t>
      </w:r>
      <w:r w:rsidR="009D20A3" w:rsidRPr="002C2DAA">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2C2DAA" w:rsidRDefault="000318E9" w:rsidP="000318E9">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（4）</w:t>
      </w:r>
      <w:r w:rsidR="009D20A3" w:rsidRPr="002C2DAA">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2C2DAA"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投标无效情形</w:t>
      </w:r>
    </w:p>
    <w:p w:rsidR="009D20A3" w:rsidRPr="002C2DAA"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投标文件属下列情况之一的，按照无效投标处理：</w:t>
      </w:r>
    </w:p>
    <w:p w:rsidR="009D20A3" w:rsidRPr="002C2DAA" w:rsidRDefault="00445971" w:rsidP="0067408D">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未按照招标文件的规定提交投标保证金的；</w:t>
      </w:r>
      <w:r w:rsidR="009D20A3" w:rsidRPr="002C2DAA">
        <w:rPr>
          <w:rFonts w:asciiTheme="minorEastAsia" w:hAnsiTheme="minorEastAsia" w:cs="宋体"/>
          <w:kern w:val="0"/>
          <w:sz w:val="24"/>
          <w:szCs w:val="24"/>
        </w:rPr>
        <w:t xml:space="preserve"> </w:t>
      </w:r>
    </w:p>
    <w:p w:rsidR="009D20A3" w:rsidRPr="002C2DAA" w:rsidRDefault="00445971" w:rsidP="0067408D">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w:t>
      </w:r>
      <w:r w:rsidR="009D20A3" w:rsidRPr="002C2DAA">
        <w:rPr>
          <w:rFonts w:asciiTheme="minorEastAsia" w:hAnsiTheme="minorEastAsia" w:cs="宋体" w:hint="eastAsia"/>
          <w:kern w:val="0"/>
          <w:sz w:val="24"/>
          <w:szCs w:val="24"/>
        </w:rPr>
        <w:t xml:space="preserve"> 投标文件未按招标文件要求签署、盖章的；</w:t>
      </w:r>
    </w:p>
    <w:p w:rsidR="009D20A3" w:rsidRPr="002C2DAA" w:rsidRDefault="00445971" w:rsidP="0067408D">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（3）</w:t>
      </w:r>
      <w:r w:rsidR="009D20A3" w:rsidRPr="002C2DAA">
        <w:rPr>
          <w:rFonts w:asciiTheme="minorEastAsia" w:hAnsiTheme="minorEastAsia" w:cs="宋体" w:hint="eastAsia"/>
          <w:kern w:val="0"/>
          <w:sz w:val="24"/>
          <w:szCs w:val="24"/>
        </w:rPr>
        <w:t xml:space="preserve"> 不具备招标文件中规定的资格要求的；</w:t>
      </w:r>
    </w:p>
    <w:p w:rsidR="009D20A3" w:rsidRPr="002C2DAA" w:rsidRDefault="00445971" w:rsidP="0067408D">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（4）</w:t>
      </w:r>
      <w:r w:rsidR="009D20A3" w:rsidRPr="002C2DAA">
        <w:rPr>
          <w:rFonts w:asciiTheme="minorEastAsia" w:hAnsiTheme="minorEastAsia" w:cs="宋体" w:hint="eastAsia"/>
          <w:kern w:val="0"/>
          <w:sz w:val="24"/>
          <w:szCs w:val="24"/>
        </w:rPr>
        <w:t xml:space="preserve"> 报价超过招标文件中规定的预算金额或者最高限价的；</w:t>
      </w:r>
    </w:p>
    <w:p w:rsidR="009D20A3" w:rsidRPr="002C2DAA" w:rsidRDefault="00445971" w:rsidP="0067408D">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（5）</w:t>
      </w:r>
      <w:r w:rsidR="009D20A3" w:rsidRPr="002C2DAA">
        <w:rPr>
          <w:rFonts w:asciiTheme="minorEastAsia" w:hAnsiTheme="minorEastAsia" w:cs="宋体" w:hint="eastAsia"/>
          <w:kern w:val="0"/>
          <w:sz w:val="24"/>
          <w:szCs w:val="24"/>
        </w:rPr>
        <w:t xml:space="preserve"> </w:t>
      </w:r>
      <w:r w:rsidR="009D20A3" w:rsidRPr="002C2DAA">
        <w:rPr>
          <w:rFonts w:asciiTheme="minorEastAsia" w:hAnsiTheme="minorEastAsia" w:cs="宋体"/>
          <w:kern w:val="0"/>
          <w:sz w:val="24"/>
          <w:szCs w:val="24"/>
        </w:rPr>
        <w:t>投标文件含有采购人不能接受的附加条件的</w:t>
      </w:r>
      <w:r w:rsidR="009D20A3" w:rsidRPr="002C2DAA">
        <w:rPr>
          <w:rFonts w:asciiTheme="minorEastAsia" w:hAnsiTheme="minorEastAsia" w:cs="宋体" w:hint="eastAsia"/>
          <w:kern w:val="0"/>
          <w:sz w:val="24"/>
          <w:szCs w:val="24"/>
        </w:rPr>
        <w:t>。</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有下列情形之一的，视为投标人串通投标，其投标无效：</w:t>
      </w:r>
    </w:p>
    <w:p w:rsidR="009D20A3" w:rsidRPr="002C2DAA" w:rsidRDefault="00DC21F0" w:rsidP="00893B2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 xml:space="preserve"> 不同投标人的投标文件由同一单位或者个人编制；</w:t>
      </w:r>
    </w:p>
    <w:p w:rsidR="009D20A3" w:rsidRPr="002C2DAA" w:rsidRDefault="00DC21F0" w:rsidP="00893B2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w:t>
      </w:r>
      <w:r w:rsidR="009D20A3" w:rsidRPr="002C2DAA">
        <w:rPr>
          <w:rFonts w:asciiTheme="minorEastAsia" w:hAnsiTheme="minorEastAsia" w:cs="宋体" w:hint="eastAsia"/>
          <w:kern w:val="0"/>
          <w:sz w:val="24"/>
          <w:szCs w:val="24"/>
        </w:rPr>
        <w:t xml:space="preserve"> 不同投标人委托同一单位或者个人办理投标事宜；</w:t>
      </w:r>
    </w:p>
    <w:p w:rsidR="009D20A3" w:rsidRPr="002C2DAA" w:rsidRDefault="00DC21F0" w:rsidP="00893B2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（3）</w:t>
      </w:r>
      <w:r w:rsidR="009D20A3" w:rsidRPr="002C2DAA">
        <w:rPr>
          <w:rFonts w:asciiTheme="minorEastAsia" w:hAnsiTheme="minorEastAsia" w:cs="宋体" w:hint="eastAsia"/>
          <w:kern w:val="0"/>
          <w:sz w:val="24"/>
          <w:szCs w:val="24"/>
        </w:rPr>
        <w:t xml:space="preserve"> 不同投标人的投标文件载明的项目管理成员或者联系人员为同一人；</w:t>
      </w:r>
    </w:p>
    <w:p w:rsidR="009D20A3" w:rsidRPr="002C2DAA" w:rsidRDefault="00DC21F0" w:rsidP="00893B2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（4）</w:t>
      </w:r>
      <w:r w:rsidR="009D20A3" w:rsidRPr="002C2DAA">
        <w:rPr>
          <w:rFonts w:asciiTheme="minorEastAsia" w:hAnsiTheme="minorEastAsia" w:cs="宋体" w:hint="eastAsia"/>
          <w:kern w:val="0"/>
          <w:sz w:val="24"/>
          <w:szCs w:val="24"/>
        </w:rPr>
        <w:t xml:space="preserve"> 不同投标人的投标文件异常一致或者投标报价呈规律性差异；</w:t>
      </w:r>
    </w:p>
    <w:p w:rsidR="009D20A3" w:rsidRPr="002C2DAA" w:rsidRDefault="00DC21F0" w:rsidP="00893B2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（5）</w:t>
      </w:r>
      <w:r w:rsidR="009D20A3" w:rsidRPr="002C2DAA">
        <w:rPr>
          <w:rFonts w:asciiTheme="minorEastAsia" w:hAnsiTheme="minorEastAsia" w:cs="宋体" w:hint="eastAsia"/>
          <w:kern w:val="0"/>
          <w:sz w:val="24"/>
          <w:szCs w:val="24"/>
        </w:rPr>
        <w:t xml:space="preserve"> 不同投标人的投标文件相互混装；</w:t>
      </w:r>
    </w:p>
    <w:p w:rsidR="009D20A3" w:rsidRPr="002C2DAA" w:rsidRDefault="00DC21F0" w:rsidP="00893B24">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（6）</w:t>
      </w:r>
      <w:r w:rsidR="009D20A3" w:rsidRPr="002C2DAA">
        <w:rPr>
          <w:rFonts w:asciiTheme="minorEastAsia" w:hAnsiTheme="minorEastAsia" w:cs="宋体" w:hint="eastAsia"/>
          <w:kern w:val="0"/>
          <w:sz w:val="24"/>
          <w:szCs w:val="24"/>
        </w:rPr>
        <w:t xml:space="preserve"> 不同投标人的投标保证金从同一单位或者个人的账户转出。</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kern w:val="0"/>
          <w:sz w:val="24"/>
          <w:szCs w:val="24"/>
        </w:rPr>
        <w:t>法律、法规和招标文件规定的其他无效情形。</w:t>
      </w:r>
    </w:p>
    <w:p w:rsidR="007A34F1" w:rsidRPr="002C2DAA"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相同品牌投标人的认定</w:t>
      </w:r>
    </w:p>
    <w:p w:rsidR="009D20A3" w:rsidRPr="002C2DAA"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2C2DAA"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投标文件的比较与评价</w:t>
      </w:r>
    </w:p>
    <w:p w:rsidR="009D20A3" w:rsidRPr="002C2DAA" w:rsidRDefault="009D20A3" w:rsidP="00020353">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2C2DAA"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评标方法、评标标准</w:t>
      </w:r>
    </w:p>
    <w:p w:rsidR="009D20A3" w:rsidRPr="002C2DAA"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评标方法分为最低评标价法和综合评分法。</w:t>
      </w:r>
    </w:p>
    <w:p w:rsidR="009D20A3" w:rsidRPr="002C2DAA" w:rsidRDefault="00BA68F5" w:rsidP="00F105D7">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 xml:space="preserve"> 最低评标价法</w:t>
      </w:r>
    </w:p>
    <w:p w:rsidR="009D20A3" w:rsidRPr="002C2DAA" w:rsidRDefault="00BA68F5" w:rsidP="00F105D7">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 xml:space="preserve">a. </w:t>
      </w:r>
      <w:r w:rsidR="009D20A3" w:rsidRPr="002C2DAA">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2C2DAA" w:rsidRDefault="00BA68F5" w:rsidP="00F105D7">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b.</w:t>
      </w:r>
      <w:r w:rsidR="009D20A3" w:rsidRPr="002C2DAA">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2C2DAA" w:rsidRDefault="0060569D" w:rsidP="00746A32">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w:t>
      </w:r>
      <w:r w:rsidR="009D20A3" w:rsidRPr="002C2DAA">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价格分</w:t>
      </w:r>
    </w:p>
    <w:p w:rsidR="009D20A3" w:rsidRPr="002C2DAA" w:rsidRDefault="001812E3" w:rsidP="0048788B">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2C2DAA" w:rsidRDefault="009D20A3" w:rsidP="0048788B">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投标报价得分=(评标基准价/投标报价)×100</w:t>
      </w:r>
    </w:p>
    <w:p w:rsidR="009D20A3" w:rsidRPr="002C2DAA" w:rsidRDefault="009D20A3" w:rsidP="0048788B">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lastRenderedPageBreak/>
        <w:t>评标总得分=F1×A1+F2×A2+……+Fn×An</w:t>
      </w:r>
    </w:p>
    <w:p w:rsidR="009D20A3" w:rsidRPr="002C2DAA" w:rsidRDefault="009D20A3" w:rsidP="0048788B">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F1、F2……Fn分别为各项评审因素的得分;</w:t>
      </w:r>
    </w:p>
    <w:p w:rsidR="001812E3" w:rsidRPr="002C2DAA" w:rsidRDefault="009D20A3" w:rsidP="0048788B">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A1、A2、……An 分别为各项评审因素所占的权重(A1+A2+……+An=1)。</w:t>
      </w:r>
    </w:p>
    <w:p w:rsidR="009D20A3" w:rsidRPr="002C2DAA" w:rsidRDefault="001812E3" w:rsidP="0048788B">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w:t>
      </w:r>
      <w:r w:rsidR="009D20A3" w:rsidRPr="002C2DAA">
        <w:rPr>
          <w:rFonts w:asciiTheme="minorEastAsia" w:hAnsiTheme="minorEastAsia" w:cs="宋体" w:hint="eastAsia"/>
          <w:kern w:val="0"/>
          <w:sz w:val="24"/>
          <w:szCs w:val="24"/>
        </w:rPr>
        <w:t xml:space="preserve"> 评标过程中，不得去掉报价中的最高报价和最低报价。</w:t>
      </w:r>
    </w:p>
    <w:p w:rsidR="009D20A3" w:rsidRPr="002C2DAA" w:rsidRDefault="001812E3" w:rsidP="0048788B">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（3）</w:t>
      </w:r>
      <w:r w:rsidR="009D20A3" w:rsidRPr="002C2DAA">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b/>
          <w:kern w:val="0"/>
          <w:sz w:val="24"/>
          <w:szCs w:val="24"/>
        </w:rPr>
        <w:t>本次评标具体评标方法、评标标准见（第六章 资格审查与评标）</w:t>
      </w:r>
      <w:r w:rsidRPr="002C2DAA">
        <w:rPr>
          <w:rFonts w:asciiTheme="minorEastAsia" w:hAnsiTheme="minorEastAsia" w:cs="宋体" w:hint="eastAsia"/>
          <w:kern w:val="0"/>
          <w:sz w:val="24"/>
          <w:szCs w:val="24"/>
        </w:rPr>
        <w:t>。</w:t>
      </w:r>
    </w:p>
    <w:p w:rsidR="003315A3" w:rsidRPr="002C2DAA"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推荐中标候选人</w:t>
      </w:r>
    </w:p>
    <w:p w:rsidR="009D20A3" w:rsidRPr="002C2DAA"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2C2DAA"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评审意见无效情形</w:t>
      </w:r>
    </w:p>
    <w:p w:rsidR="009D20A3" w:rsidRPr="002C2DAA" w:rsidRDefault="009D20A3" w:rsidP="00547C51">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评标委员会及其成员有下列行为之一的，其评审意见无效：</w:t>
      </w:r>
    </w:p>
    <w:p w:rsidR="009D20A3" w:rsidRPr="002C2DAA" w:rsidRDefault="00355A48" w:rsidP="00547C51">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 xml:space="preserve"> 确定参与评标至评标结束前私自接触投标人；</w:t>
      </w:r>
    </w:p>
    <w:p w:rsidR="009D20A3" w:rsidRPr="002C2DAA" w:rsidRDefault="00355A48" w:rsidP="00547C51">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w:t>
      </w:r>
      <w:r w:rsidR="009D20A3" w:rsidRPr="002C2DAA">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2C2DAA" w:rsidRDefault="004C3729" w:rsidP="00547C51">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（3）</w:t>
      </w:r>
      <w:r w:rsidR="009D20A3" w:rsidRPr="002C2DAA">
        <w:rPr>
          <w:rFonts w:asciiTheme="minorEastAsia" w:hAnsiTheme="minorEastAsia" w:cs="宋体" w:hint="eastAsia"/>
          <w:kern w:val="0"/>
          <w:sz w:val="24"/>
          <w:szCs w:val="24"/>
        </w:rPr>
        <w:t xml:space="preserve"> 违反评标纪律发表倾向性意见或者征询采购人的倾向性意见；</w:t>
      </w:r>
    </w:p>
    <w:p w:rsidR="009D20A3" w:rsidRPr="002C2DAA" w:rsidRDefault="004C3729" w:rsidP="00547C51">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（4）</w:t>
      </w:r>
      <w:r w:rsidR="009D20A3" w:rsidRPr="002C2DAA">
        <w:rPr>
          <w:rFonts w:asciiTheme="minorEastAsia" w:hAnsiTheme="minorEastAsia" w:cs="宋体" w:hint="eastAsia"/>
          <w:kern w:val="0"/>
          <w:sz w:val="24"/>
          <w:szCs w:val="24"/>
        </w:rPr>
        <w:t xml:space="preserve"> 对需要专业判断的主观评审因素协商评分；</w:t>
      </w:r>
    </w:p>
    <w:p w:rsidR="009D20A3" w:rsidRPr="002C2DAA" w:rsidRDefault="004C3729" w:rsidP="00547C51">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（5）</w:t>
      </w:r>
      <w:r w:rsidR="009D20A3" w:rsidRPr="002C2DAA">
        <w:rPr>
          <w:rFonts w:asciiTheme="minorEastAsia" w:hAnsiTheme="minorEastAsia" w:cs="宋体" w:hint="eastAsia"/>
          <w:kern w:val="0"/>
          <w:sz w:val="24"/>
          <w:szCs w:val="24"/>
        </w:rPr>
        <w:t xml:space="preserve"> 在评标过程中擅离职守，影响评标程序正常进行的；</w:t>
      </w:r>
    </w:p>
    <w:p w:rsidR="009D20A3" w:rsidRPr="002C2DAA" w:rsidRDefault="004C3729" w:rsidP="00547C51">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（6）</w:t>
      </w:r>
      <w:r w:rsidR="009D20A3" w:rsidRPr="002C2DAA">
        <w:rPr>
          <w:rFonts w:asciiTheme="minorEastAsia" w:hAnsiTheme="minorEastAsia" w:cs="宋体" w:hint="eastAsia"/>
          <w:kern w:val="0"/>
          <w:sz w:val="24"/>
          <w:szCs w:val="24"/>
        </w:rPr>
        <w:t xml:space="preserve"> 记录、复制或者带走任何评标资料；</w:t>
      </w:r>
    </w:p>
    <w:p w:rsidR="009D20A3" w:rsidRPr="002C2DAA" w:rsidRDefault="004C3729" w:rsidP="00547C51">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（7）</w:t>
      </w:r>
      <w:r w:rsidR="009D20A3" w:rsidRPr="002C2DAA">
        <w:rPr>
          <w:rFonts w:asciiTheme="minorEastAsia" w:hAnsiTheme="minorEastAsia" w:cs="宋体" w:hint="eastAsia"/>
          <w:kern w:val="0"/>
          <w:sz w:val="24"/>
          <w:szCs w:val="24"/>
        </w:rPr>
        <w:t xml:space="preserve"> 其他不遵守评标纪律的行为。</w:t>
      </w:r>
    </w:p>
    <w:p w:rsidR="00D50424" w:rsidRPr="002C2DAA"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保密</w:t>
      </w:r>
    </w:p>
    <w:p w:rsidR="009D20A3" w:rsidRPr="002C2DAA"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lastRenderedPageBreak/>
        <w:t>评审专家应当遵守评审工作纪律，不得泄露评审文件、评审情况和评审中获悉的商业秘密。</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2C2DAA"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2C2DAA"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2C2DAA">
        <w:rPr>
          <w:rFonts w:asciiTheme="minorEastAsia" w:hAnsiTheme="minorEastAsia" w:cs="宋体" w:hint="eastAsia"/>
          <w:b/>
          <w:kern w:val="0"/>
          <w:sz w:val="24"/>
          <w:szCs w:val="24"/>
        </w:rPr>
        <w:t>六、定标和授予合同</w:t>
      </w: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确定中标人</w:t>
      </w:r>
    </w:p>
    <w:p w:rsidR="009D20A3" w:rsidRPr="002C2DAA"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2C2DAA"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中标公告、发出中标通知书</w:t>
      </w:r>
    </w:p>
    <w:p w:rsidR="009D20A3" w:rsidRPr="002C2DAA"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采购人确认中标人后，招标人在公告中标结果的同时，向中标人发出中标通知书。</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中标通知书发出后，采购人不得违法改变中标结果，中标人无正当理由不得放弃中标。</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2C2DAA"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质疑提出与答复</w:t>
      </w:r>
    </w:p>
    <w:p w:rsidR="009D20A3" w:rsidRPr="002C2DAA"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2C2DAA">
        <w:rPr>
          <w:rFonts w:asciiTheme="minorEastAsia" w:hAnsiTheme="minorEastAsia" w:cs="宋体"/>
          <w:kern w:val="0"/>
          <w:sz w:val="24"/>
          <w:szCs w:val="24"/>
        </w:rPr>
        <w:t>提出质疑的供应商应当是参与</w:t>
      </w:r>
      <w:r w:rsidRPr="002C2DAA">
        <w:rPr>
          <w:rFonts w:asciiTheme="minorEastAsia" w:hAnsiTheme="minorEastAsia" w:cs="宋体" w:hint="eastAsia"/>
          <w:kern w:val="0"/>
          <w:sz w:val="24"/>
          <w:szCs w:val="24"/>
        </w:rPr>
        <w:t>本</w:t>
      </w:r>
      <w:r w:rsidRPr="002C2DAA">
        <w:rPr>
          <w:rFonts w:asciiTheme="minorEastAsia" w:hAnsiTheme="minorEastAsia" w:cs="宋体"/>
          <w:kern w:val="0"/>
          <w:sz w:val="24"/>
          <w:szCs w:val="24"/>
        </w:rPr>
        <w:t>项目采购活动的供应商。</w:t>
      </w:r>
    </w:p>
    <w:p w:rsidR="009D20A3" w:rsidRPr="002C2DAA" w:rsidRDefault="00AA0F1B" w:rsidP="00A15F7A">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AC4FD2" w:rsidRPr="002C2DAA">
        <w:rPr>
          <w:rFonts w:asciiTheme="minorEastAsia" w:hAnsiTheme="minorEastAsia" w:cs="宋体" w:hint="eastAsia"/>
          <w:kern w:val="0"/>
          <w:sz w:val="24"/>
          <w:szCs w:val="24"/>
        </w:rPr>
        <w:t xml:space="preserve"> </w:t>
      </w:r>
      <w:r w:rsidR="009D20A3" w:rsidRPr="002C2DAA">
        <w:rPr>
          <w:rFonts w:asciiTheme="minorEastAsia" w:hAnsiTheme="minorEastAsia" w:cs="宋体" w:hint="eastAsia"/>
          <w:kern w:val="0"/>
          <w:sz w:val="24"/>
          <w:szCs w:val="24"/>
        </w:rPr>
        <w:t>对采购文件提出质疑的，</w:t>
      </w:r>
      <w:r w:rsidR="009D20A3" w:rsidRPr="002C2DAA">
        <w:rPr>
          <w:rFonts w:asciiTheme="minorEastAsia" w:hAnsiTheme="minorEastAsia" w:cs="宋体"/>
          <w:kern w:val="0"/>
          <w:sz w:val="24"/>
          <w:szCs w:val="24"/>
        </w:rPr>
        <w:t>潜在</w:t>
      </w:r>
      <w:r w:rsidR="009D20A3" w:rsidRPr="002C2DAA">
        <w:rPr>
          <w:rFonts w:asciiTheme="minorEastAsia" w:hAnsiTheme="minorEastAsia" w:cs="宋体" w:hint="eastAsia"/>
          <w:kern w:val="0"/>
          <w:sz w:val="24"/>
          <w:szCs w:val="24"/>
        </w:rPr>
        <w:t>投标人应</w:t>
      </w:r>
      <w:r w:rsidR="009D20A3" w:rsidRPr="002C2DAA">
        <w:rPr>
          <w:rFonts w:asciiTheme="minorEastAsia" w:hAnsiTheme="minorEastAsia" w:cs="宋体"/>
          <w:kern w:val="0"/>
          <w:sz w:val="24"/>
          <w:szCs w:val="24"/>
        </w:rPr>
        <w:t>已依法获取采购文件</w:t>
      </w:r>
      <w:r w:rsidR="009D20A3" w:rsidRPr="002C2DAA">
        <w:rPr>
          <w:rFonts w:asciiTheme="minorEastAsia" w:hAnsiTheme="minorEastAsia" w:cs="宋体" w:hint="eastAsia"/>
          <w:kern w:val="0"/>
          <w:sz w:val="24"/>
          <w:szCs w:val="24"/>
        </w:rPr>
        <w:t>，且应当在</w:t>
      </w:r>
      <w:r w:rsidR="009D20A3" w:rsidRPr="002C2DAA">
        <w:rPr>
          <w:rFonts w:asciiTheme="minorEastAsia" w:hAnsiTheme="minorEastAsia" w:cs="宋体"/>
          <w:kern w:val="0"/>
          <w:sz w:val="24"/>
          <w:szCs w:val="24"/>
        </w:rPr>
        <w:t>获取采购文件或者采购文件公告期限届满之日起7个工作日内</w:t>
      </w:r>
      <w:r w:rsidR="009D20A3" w:rsidRPr="002C2DAA">
        <w:rPr>
          <w:rFonts w:asciiTheme="minorEastAsia" w:hAnsiTheme="minorEastAsia" w:cs="宋体" w:hint="eastAsia"/>
          <w:kern w:val="0"/>
          <w:sz w:val="24"/>
          <w:szCs w:val="24"/>
        </w:rPr>
        <w:t>通过《全国公共资源交易平台（河南省·许昌市）》一次性提出，如未提出视为全面接受；</w:t>
      </w:r>
      <w:r w:rsidR="009D20A3" w:rsidRPr="002C2DAA">
        <w:rPr>
          <w:rFonts w:asciiTheme="minorEastAsia" w:hAnsiTheme="minorEastAsia" w:cs="宋体" w:hint="eastAsia"/>
          <w:kern w:val="0"/>
          <w:sz w:val="24"/>
          <w:szCs w:val="24"/>
        </w:rPr>
        <w:br/>
      </w:r>
      <w:r w:rsidRPr="002C2DAA">
        <w:rPr>
          <w:rFonts w:asciiTheme="minorEastAsia" w:hAnsiTheme="minorEastAsia" w:cs="宋体" w:hint="eastAsia"/>
          <w:kern w:val="0"/>
          <w:sz w:val="24"/>
          <w:szCs w:val="24"/>
        </w:rPr>
        <w:t>（2）</w:t>
      </w:r>
      <w:r w:rsidR="00AC4FD2" w:rsidRPr="002C2DAA">
        <w:rPr>
          <w:rFonts w:asciiTheme="minorEastAsia" w:hAnsiTheme="minorEastAsia" w:cs="宋体" w:hint="eastAsia"/>
          <w:kern w:val="0"/>
          <w:sz w:val="24"/>
          <w:szCs w:val="24"/>
        </w:rPr>
        <w:t xml:space="preserve"> </w:t>
      </w:r>
      <w:r w:rsidR="009D20A3" w:rsidRPr="002C2DAA">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2C2DAA">
        <w:rPr>
          <w:rFonts w:asciiTheme="minorEastAsia" w:hAnsiTheme="minorEastAsia" w:cs="宋体" w:hint="eastAsia"/>
          <w:kern w:val="0"/>
          <w:sz w:val="24"/>
          <w:szCs w:val="24"/>
        </w:rPr>
        <w:br/>
      </w:r>
      <w:r w:rsidR="00AC4FD2" w:rsidRPr="002C2DAA">
        <w:rPr>
          <w:rFonts w:asciiTheme="minorEastAsia" w:hAnsiTheme="minorEastAsia" w:cs="宋体" w:hint="eastAsia"/>
          <w:kern w:val="0"/>
          <w:sz w:val="24"/>
          <w:szCs w:val="24"/>
        </w:rPr>
        <w:lastRenderedPageBreak/>
        <w:t xml:space="preserve">（3） </w:t>
      </w:r>
      <w:r w:rsidR="009D20A3" w:rsidRPr="002C2DAA">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2C2DAA"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2C2DAA">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2C2DAA" w:rsidRDefault="00FF7E23" w:rsidP="00BC4761">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（1）</w:t>
      </w:r>
      <w:r w:rsidR="009D20A3" w:rsidRPr="002C2DAA">
        <w:rPr>
          <w:rFonts w:asciiTheme="minorEastAsia" w:hAnsiTheme="minorEastAsia" w:cs="宋体" w:hint="eastAsia"/>
          <w:kern w:val="0"/>
          <w:sz w:val="24"/>
          <w:szCs w:val="24"/>
        </w:rPr>
        <w:t xml:space="preserve"> </w:t>
      </w:r>
      <w:r w:rsidR="009D20A3" w:rsidRPr="002C2DAA">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2C2DAA" w:rsidRDefault="00FF7E23" w:rsidP="00BC4761">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（2）</w:t>
      </w:r>
      <w:r w:rsidR="009D20A3" w:rsidRPr="002C2DAA">
        <w:rPr>
          <w:rFonts w:asciiTheme="minorEastAsia" w:hAnsiTheme="minorEastAsia" w:cs="宋体" w:hint="eastAsia"/>
          <w:kern w:val="0"/>
          <w:sz w:val="24"/>
          <w:szCs w:val="24"/>
        </w:rPr>
        <w:t xml:space="preserve"> </w:t>
      </w:r>
      <w:r w:rsidR="009D20A3" w:rsidRPr="002C2DAA">
        <w:rPr>
          <w:rFonts w:asciiTheme="minorEastAsia" w:hAnsiTheme="minorEastAsia" w:cs="宋体"/>
          <w:kern w:val="0"/>
          <w:sz w:val="24"/>
          <w:szCs w:val="24"/>
        </w:rPr>
        <w:t>对采购过程、中标结果提出的质疑，合格供应商符合法定数量时，可以从合格的中标</w:t>
      </w:r>
      <w:r w:rsidR="009D20A3" w:rsidRPr="002C2DAA">
        <w:rPr>
          <w:rFonts w:asciiTheme="minorEastAsia" w:hAnsiTheme="minorEastAsia" w:cs="宋体" w:hint="eastAsia"/>
          <w:kern w:val="0"/>
          <w:sz w:val="24"/>
          <w:szCs w:val="24"/>
        </w:rPr>
        <w:t>候选人</w:t>
      </w:r>
      <w:r w:rsidR="009D20A3" w:rsidRPr="002C2DAA">
        <w:rPr>
          <w:rFonts w:asciiTheme="minorEastAsia" w:hAnsiTheme="minorEastAsia" w:cs="宋体"/>
          <w:kern w:val="0"/>
          <w:sz w:val="24"/>
          <w:szCs w:val="24"/>
        </w:rPr>
        <w:t>中另行确定中标供应商的，应当依法另行确定中标供应商；否则应当重新开展采购活动。</w:t>
      </w:r>
    </w:p>
    <w:p w:rsidR="002A4A94" w:rsidRPr="002C2DAA"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签订合同</w:t>
      </w:r>
    </w:p>
    <w:p w:rsidR="009D20A3" w:rsidRPr="002C2DAA" w:rsidRDefault="009D20A3" w:rsidP="002373EF">
      <w:pPr>
        <w:autoSpaceDE w:val="0"/>
        <w:autoSpaceDN w:val="0"/>
        <w:spacing w:line="360" w:lineRule="auto"/>
        <w:ind w:left="964"/>
        <w:contextualSpacing/>
        <w:rPr>
          <w:rFonts w:asciiTheme="minorEastAsia" w:hAnsiTheme="minorEastAsia" w:cs="宋体"/>
          <w:kern w:val="0"/>
          <w:sz w:val="24"/>
          <w:szCs w:val="24"/>
        </w:rPr>
      </w:pPr>
      <w:r w:rsidRPr="002C2DAA">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2C2DAA"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2C2DAA"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2C2DAA">
        <w:rPr>
          <w:rFonts w:asciiTheme="minorEastAsia" w:hAnsiTheme="minorEastAsia" w:cs="宋体" w:hint="eastAsia"/>
          <w:b/>
          <w:kern w:val="0"/>
          <w:sz w:val="24"/>
          <w:szCs w:val="24"/>
        </w:rPr>
        <w:t>履约保证金</w:t>
      </w:r>
    </w:p>
    <w:p w:rsidR="009D20A3" w:rsidRPr="002C2DAA"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2C2DAA">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C2DAA">
        <w:rPr>
          <w:rFonts w:asciiTheme="minorEastAsia" w:hAnsiTheme="minorEastAsia" w:cs="宋体" w:hint="eastAsia"/>
          <w:kern w:val="0"/>
          <w:szCs w:val="21"/>
        </w:rPr>
        <w:t>非现金形式向采购人提交。履约保证金的数额不得超过政府采购合同金额的10%。</w:t>
      </w:r>
      <w:r w:rsidRPr="002C2DAA">
        <w:rPr>
          <w:rFonts w:ascii="宋体" w:eastAsia="宋体" w:hAnsi="宋体" w:cs="宋体" w:hint="eastAsia"/>
          <w:sz w:val="24"/>
          <w:szCs w:val="24"/>
        </w:rPr>
        <w:br/>
      </w:r>
    </w:p>
    <w:p w:rsidR="009D20A3" w:rsidRPr="002C2DAA"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2C2DAA"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2C2DAA"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2C2DAA">
        <w:rPr>
          <w:rFonts w:asciiTheme="majorEastAsia" w:eastAsiaTheme="majorEastAsia" w:hAnsiTheme="majorEastAsia" w:cs="宋体" w:hint="eastAsia"/>
          <w:b/>
          <w:kern w:val="0"/>
          <w:sz w:val="36"/>
          <w:szCs w:val="32"/>
        </w:rPr>
        <w:lastRenderedPageBreak/>
        <w:t>第五章 政府采购政策功能</w:t>
      </w:r>
    </w:p>
    <w:p w:rsidR="009D20A3" w:rsidRPr="002C2DAA" w:rsidRDefault="009D20A3" w:rsidP="00DB13AB">
      <w:pPr>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2C2DAA"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t>一、节能能源、保护环境</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2C2DA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2C2DA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2C2DAA">
        <w:rPr>
          <w:rFonts w:asciiTheme="minorEastAsia" w:eastAsiaTheme="minorEastAsia" w:hAnsiTheme="minorEastAsia" w:cs="仿宋_GB2312" w:hint="eastAsia"/>
          <w:szCs w:val="24"/>
        </w:rPr>
        <w:t>并加盖投标人公章的原件扫描件（或图片）</w:t>
      </w:r>
      <w:r w:rsidRPr="002C2DA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2C2DAA" w:rsidRDefault="009D20A3" w:rsidP="00DB13AB">
      <w:pPr>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2C2DAA" w:rsidRDefault="009D20A3" w:rsidP="00DB13AB">
      <w:pPr>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2C2DAA" w:rsidRDefault="009D20A3" w:rsidP="00DB13AB">
      <w:pPr>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D20A3" w:rsidRPr="002C2DAA" w:rsidRDefault="009D20A3" w:rsidP="00DB13AB">
      <w:pPr>
        <w:spacing w:line="360" w:lineRule="auto"/>
        <w:ind w:firstLineChars="200" w:firstLine="482"/>
        <w:contextualSpacing/>
        <w:rPr>
          <w:rFonts w:asciiTheme="minorEastAsia" w:hAnsiTheme="minorEastAsia" w:cs="仿宋_GB2312"/>
          <w:b/>
          <w:sz w:val="24"/>
          <w:szCs w:val="24"/>
          <w:lang w:val="zh-CN"/>
        </w:rPr>
      </w:pPr>
      <w:r w:rsidRPr="002C2DAA">
        <w:rPr>
          <w:rFonts w:asciiTheme="minorEastAsia" w:hAnsiTheme="minorEastAsia" w:cs="仿宋_GB2312" w:hint="eastAsia"/>
          <w:b/>
          <w:sz w:val="24"/>
          <w:szCs w:val="24"/>
          <w:lang w:val="zh-CN"/>
        </w:rPr>
        <w:t>二、促进中小企业发展</w:t>
      </w:r>
    </w:p>
    <w:p w:rsidR="009D20A3" w:rsidRPr="002C2DAA"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1、按照财政部、工业和信息化部发布的《政府采购促进中小企业发展暂行办法》（财库</w:t>
      </w:r>
      <w:r w:rsidRPr="002C2DAA">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9D20A3" w:rsidRPr="002C2DAA" w:rsidRDefault="009D20A3" w:rsidP="00DB13AB">
      <w:pPr>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2C2DAA"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2C2DAA"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2C2DAA"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2C2DAA">
        <w:rPr>
          <w:rFonts w:asciiTheme="minorEastAsia" w:hAnsiTheme="minorEastAsia" w:cs="仿宋_GB2312" w:hint="eastAsia"/>
          <w:b/>
          <w:sz w:val="24"/>
          <w:szCs w:val="24"/>
          <w:lang w:val="zh-CN"/>
        </w:rPr>
        <w:t>三、支持监狱企业发展</w:t>
      </w:r>
    </w:p>
    <w:p w:rsidR="009D20A3" w:rsidRPr="002C2DAA" w:rsidRDefault="009D20A3" w:rsidP="00DB13AB">
      <w:pPr>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2C2DAA">
        <w:rPr>
          <w:rFonts w:asciiTheme="minorEastAsia" w:hAnsiTheme="minorEastAsia" w:cs="仿宋_GB2312" w:hint="eastAsia"/>
          <w:sz w:val="24"/>
          <w:szCs w:val="24"/>
          <w:lang w:val="zh-CN"/>
        </w:rPr>
        <w:t>财库[2014]68号</w:t>
      </w:r>
      <w:bookmarkEnd w:id="0"/>
      <w:r w:rsidRPr="002C2DA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2C2DAA" w:rsidRDefault="009D20A3" w:rsidP="00DB13AB">
      <w:pPr>
        <w:spacing w:line="360" w:lineRule="auto"/>
        <w:ind w:firstLineChars="200" w:firstLine="482"/>
        <w:contextualSpacing/>
        <w:rPr>
          <w:rFonts w:asciiTheme="minorEastAsia" w:hAnsiTheme="minorEastAsia" w:cs="仿宋_GB2312"/>
          <w:b/>
          <w:sz w:val="24"/>
          <w:szCs w:val="24"/>
          <w:lang w:val="zh-CN"/>
        </w:rPr>
      </w:pPr>
      <w:r w:rsidRPr="002C2DAA">
        <w:rPr>
          <w:rFonts w:asciiTheme="minorEastAsia" w:hAnsiTheme="minorEastAsia" w:cs="仿宋_GB2312" w:hint="eastAsia"/>
          <w:b/>
          <w:sz w:val="24"/>
          <w:szCs w:val="24"/>
          <w:lang w:val="zh-CN"/>
        </w:rPr>
        <w:t>四、促进残疾人就业</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C2DAA">
        <w:rPr>
          <w:rFonts w:asciiTheme="minorEastAsia" w:eastAsiaTheme="minorEastAsia" w:hAnsiTheme="minorEastAsia" w:hint="eastAsia"/>
          <w:szCs w:val="24"/>
        </w:rPr>
        <w:t>残疾人福利性单位属于小型、微型企业的，不重复享受政策。</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Pr="002C2DAA"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2C2DAA"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2C2DAA"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C2DAA">
        <w:rPr>
          <w:rFonts w:asciiTheme="majorEastAsia" w:eastAsiaTheme="majorEastAsia" w:hAnsiTheme="majorEastAsia" w:cs="宋体" w:hint="eastAsia"/>
          <w:b/>
          <w:kern w:val="0"/>
          <w:sz w:val="36"/>
          <w:szCs w:val="32"/>
        </w:rPr>
        <w:lastRenderedPageBreak/>
        <w:t>第六章 资格审查与评标</w:t>
      </w:r>
    </w:p>
    <w:p w:rsidR="009D20A3" w:rsidRPr="002C2DAA" w:rsidRDefault="009D20A3" w:rsidP="00B53BAE">
      <w:pPr>
        <w:pStyle w:val="a3"/>
        <w:spacing w:line="360" w:lineRule="auto"/>
        <w:contextualSpacing/>
        <w:rPr>
          <w:rFonts w:asciiTheme="minorEastAsia" w:eastAsiaTheme="minorEastAsia" w:hAnsiTheme="minorEastAsia" w:cs="仿宋_GB2312"/>
          <w:b/>
          <w:szCs w:val="24"/>
          <w:lang w:val="zh-CN"/>
        </w:rPr>
      </w:pPr>
      <w:r w:rsidRPr="002C2DAA">
        <w:rPr>
          <w:rFonts w:asciiTheme="minorEastAsia" w:eastAsiaTheme="minorEastAsia" w:hAnsiTheme="minorEastAsia" w:cs="仿宋_GB2312"/>
          <w:b/>
          <w:szCs w:val="24"/>
          <w:lang w:val="zh-CN"/>
        </w:rPr>
        <w:t>一、资格审查</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（一）</w:t>
      </w:r>
      <w:r w:rsidRPr="002C2DAA">
        <w:rPr>
          <w:rFonts w:asciiTheme="minorEastAsia" w:eastAsiaTheme="minorEastAsia" w:hAnsiTheme="minorEastAsia" w:cs="仿宋_GB2312"/>
          <w:szCs w:val="24"/>
          <w:lang w:val="zh-CN"/>
        </w:rPr>
        <w:t>开标结束后，</w:t>
      </w:r>
      <w:r w:rsidR="00DB13AB" w:rsidRPr="002C2DAA">
        <w:rPr>
          <w:rFonts w:asciiTheme="minorEastAsia" w:eastAsiaTheme="minorEastAsia" w:hAnsiTheme="minorEastAsia" w:cs="仿宋_GB2312" w:hint="eastAsia"/>
          <w:szCs w:val="24"/>
          <w:lang w:val="zh-CN"/>
        </w:rPr>
        <w:t>采购人</w:t>
      </w:r>
      <w:r w:rsidRPr="002C2DAA">
        <w:rPr>
          <w:rFonts w:asciiTheme="minorEastAsia" w:eastAsiaTheme="minorEastAsia" w:hAnsiTheme="minorEastAsia" w:cs="仿宋_GB2312" w:hint="eastAsia"/>
          <w:szCs w:val="24"/>
          <w:lang w:val="zh-CN"/>
        </w:rPr>
        <w:t>依法对投标人资格进行审查</w:t>
      </w:r>
      <w:r w:rsidRPr="002C2DAA">
        <w:rPr>
          <w:rFonts w:asciiTheme="minorEastAsia" w:eastAsiaTheme="minorEastAsia" w:hAnsiTheme="minorEastAsia" w:cs="仿宋_GB2312"/>
          <w:szCs w:val="24"/>
          <w:lang w:val="zh-CN"/>
        </w:rPr>
        <w:t>。</w:t>
      </w:r>
    </w:p>
    <w:p w:rsidR="009D20A3" w:rsidRPr="002C2DAA"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2C2DAA"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RPr="002C2DAA" w:rsidTr="000B4E3B">
        <w:trPr>
          <w:trHeight w:val="567"/>
          <w:jc w:val="center"/>
        </w:trPr>
        <w:tc>
          <w:tcPr>
            <w:tcW w:w="9079" w:type="dxa"/>
            <w:vAlign w:val="center"/>
          </w:tcPr>
          <w:p w:rsidR="00DB13AB" w:rsidRPr="002C2DAA" w:rsidRDefault="00DB13AB" w:rsidP="00A714FE">
            <w:pPr>
              <w:spacing w:line="360" w:lineRule="auto"/>
              <w:jc w:val="center"/>
              <w:rPr>
                <w:rFonts w:asciiTheme="minorEastAsia" w:hAnsiTheme="minorEastAsia"/>
                <w:b/>
                <w:sz w:val="24"/>
                <w:szCs w:val="24"/>
              </w:rPr>
            </w:pPr>
            <w:r w:rsidRPr="002C2DAA">
              <w:rPr>
                <w:rFonts w:asciiTheme="minorEastAsia" w:hAnsiTheme="minorEastAsia" w:hint="eastAsia"/>
                <w:b/>
                <w:sz w:val="24"/>
                <w:szCs w:val="24"/>
              </w:rPr>
              <w:t>资格审查</w:t>
            </w:r>
            <w:r w:rsidRPr="002C2DAA">
              <w:rPr>
                <w:rFonts w:asciiTheme="minorEastAsia" w:hAnsiTheme="minorEastAsia"/>
                <w:b/>
                <w:sz w:val="24"/>
                <w:szCs w:val="24"/>
              </w:rPr>
              <w:t>因素</w:t>
            </w:r>
          </w:p>
        </w:tc>
      </w:tr>
      <w:tr w:rsidR="00DB13AB" w:rsidRPr="002C2DAA" w:rsidTr="000B4E3B">
        <w:trPr>
          <w:trHeight w:val="567"/>
          <w:jc w:val="center"/>
        </w:trPr>
        <w:tc>
          <w:tcPr>
            <w:tcW w:w="9079" w:type="dxa"/>
            <w:vAlign w:val="center"/>
          </w:tcPr>
          <w:p w:rsidR="00DB13AB" w:rsidRPr="002C2DAA" w:rsidRDefault="00DB13AB" w:rsidP="00A714FE">
            <w:pPr>
              <w:spacing w:line="360" w:lineRule="auto"/>
              <w:jc w:val="left"/>
              <w:rPr>
                <w:rFonts w:asciiTheme="minorEastAsia" w:hAnsiTheme="minorEastAsia"/>
                <w:b/>
                <w:sz w:val="24"/>
                <w:szCs w:val="24"/>
              </w:rPr>
            </w:pPr>
            <w:r w:rsidRPr="002C2DAA">
              <w:rPr>
                <w:rFonts w:asciiTheme="minorEastAsia" w:hAnsiTheme="minorEastAsia" w:hint="eastAsia"/>
                <w:b/>
                <w:sz w:val="24"/>
                <w:szCs w:val="24"/>
              </w:rPr>
              <w:t>1、投标函</w:t>
            </w:r>
          </w:p>
        </w:tc>
      </w:tr>
      <w:tr w:rsidR="00DB13AB" w:rsidRPr="002C2DAA" w:rsidTr="000B4E3B">
        <w:trPr>
          <w:jc w:val="center"/>
        </w:trPr>
        <w:tc>
          <w:tcPr>
            <w:tcW w:w="9079" w:type="dxa"/>
            <w:vAlign w:val="center"/>
          </w:tcPr>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
                <w:bCs/>
                <w:sz w:val="24"/>
                <w:szCs w:val="24"/>
              </w:rPr>
              <w:t>2、法人或者其他组织的营业执照等证明文件，自然人的身份证明</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（1）企业法人营业执照或营业执照。（企业投标提供）</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（2）事业单位法人证书。（事业单位投标提供）</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（3）执业许可证。（非专业服务机构投标提供）</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（4）个体工商户营业执照。（个体工商户投标提供）</w:t>
            </w:r>
          </w:p>
          <w:p w:rsidR="00DB13AB" w:rsidRPr="002C2DAA" w:rsidRDefault="00DB13AB" w:rsidP="00A714FE">
            <w:pPr>
              <w:spacing w:line="360" w:lineRule="auto"/>
              <w:rPr>
                <w:rFonts w:asciiTheme="minorEastAsia" w:hAnsiTheme="minorEastAsia"/>
                <w:b/>
                <w:sz w:val="24"/>
                <w:szCs w:val="24"/>
              </w:rPr>
            </w:pPr>
            <w:r w:rsidRPr="002C2DAA">
              <w:rPr>
                <w:rFonts w:asciiTheme="minorEastAsia" w:hAnsiTheme="minorEastAsia" w:hint="eastAsia"/>
                <w:bCs/>
                <w:sz w:val="24"/>
                <w:szCs w:val="24"/>
              </w:rPr>
              <w:t>（5）自然人身份证明。（自然人投标提供）</w:t>
            </w:r>
          </w:p>
        </w:tc>
      </w:tr>
      <w:tr w:rsidR="00DB13AB" w:rsidRPr="002C2DAA" w:rsidTr="000B4E3B">
        <w:trPr>
          <w:jc w:val="center"/>
        </w:trPr>
        <w:tc>
          <w:tcPr>
            <w:tcW w:w="9079" w:type="dxa"/>
            <w:vAlign w:val="center"/>
          </w:tcPr>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
                <w:bCs/>
                <w:sz w:val="24"/>
                <w:szCs w:val="24"/>
              </w:rPr>
              <w:t>3、财务状况报告相关材料</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（1）</w:t>
            </w:r>
            <w:r w:rsidR="00651514" w:rsidRPr="002C2DAA">
              <w:rPr>
                <w:rFonts w:asciiTheme="minorEastAsia" w:hAnsiTheme="minorEastAsia" w:hint="eastAsia"/>
                <w:bCs/>
                <w:sz w:val="24"/>
                <w:szCs w:val="24"/>
              </w:rPr>
              <w:t>2017</w:t>
            </w:r>
            <w:r w:rsidRPr="002C2DAA">
              <w:rPr>
                <w:rFonts w:asciiTheme="minorEastAsia" w:hAnsiTheme="minorEastAsia"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B13AB" w:rsidRPr="002C2DAA" w:rsidRDefault="00DB13AB" w:rsidP="00A714FE">
            <w:pPr>
              <w:spacing w:line="360" w:lineRule="auto"/>
              <w:rPr>
                <w:rFonts w:asciiTheme="minorEastAsia" w:hAnsiTheme="minorEastAsia"/>
                <w:b/>
                <w:sz w:val="24"/>
                <w:szCs w:val="24"/>
              </w:rPr>
            </w:pPr>
            <w:r w:rsidRPr="002C2DA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B13AB" w:rsidRPr="002C2DAA" w:rsidTr="000B4E3B">
        <w:trPr>
          <w:jc w:val="center"/>
        </w:trPr>
        <w:tc>
          <w:tcPr>
            <w:tcW w:w="9079" w:type="dxa"/>
            <w:vAlign w:val="center"/>
          </w:tcPr>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
                <w:bCs/>
                <w:sz w:val="24"/>
                <w:szCs w:val="24"/>
              </w:rPr>
              <w:t>4、依法缴纳税收相关材料</w:t>
            </w:r>
          </w:p>
          <w:p w:rsidR="00DB13AB" w:rsidRPr="002C2DAA" w:rsidRDefault="00DB13AB" w:rsidP="00A714FE">
            <w:pPr>
              <w:spacing w:line="360" w:lineRule="auto"/>
              <w:rPr>
                <w:rFonts w:asciiTheme="minorEastAsia" w:hAnsiTheme="minorEastAsia"/>
                <w:b/>
                <w:sz w:val="24"/>
                <w:szCs w:val="24"/>
              </w:rPr>
            </w:pPr>
            <w:r w:rsidRPr="002C2DA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RPr="002C2DAA" w:rsidTr="000B4E3B">
        <w:trPr>
          <w:jc w:val="center"/>
        </w:trPr>
        <w:tc>
          <w:tcPr>
            <w:tcW w:w="9079" w:type="dxa"/>
            <w:vAlign w:val="center"/>
          </w:tcPr>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
                <w:bCs/>
                <w:sz w:val="24"/>
                <w:szCs w:val="24"/>
              </w:rPr>
              <w:t>5、依法缴纳社会保障资金的证明材料</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RPr="002C2DAA" w:rsidTr="000B4E3B">
        <w:trPr>
          <w:jc w:val="center"/>
        </w:trPr>
        <w:tc>
          <w:tcPr>
            <w:tcW w:w="9079" w:type="dxa"/>
            <w:vAlign w:val="center"/>
          </w:tcPr>
          <w:p w:rsidR="00DB13AB" w:rsidRPr="002C2DAA" w:rsidRDefault="00DB13AB" w:rsidP="00A714FE">
            <w:pPr>
              <w:spacing w:line="360" w:lineRule="auto"/>
              <w:rPr>
                <w:rFonts w:asciiTheme="minorEastAsia" w:hAnsiTheme="minorEastAsia"/>
                <w:b/>
                <w:bCs/>
                <w:sz w:val="24"/>
                <w:szCs w:val="24"/>
              </w:rPr>
            </w:pPr>
            <w:r w:rsidRPr="002C2DAA">
              <w:rPr>
                <w:rFonts w:asciiTheme="minorEastAsia" w:hAnsiTheme="minorEastAsia" w:hint="eastAsia"/>
                <w:b/>
                <w:bCs/>
                <w:sz w:val="24"/>
                <w:szCs w:val="24"/>
              </w:rPr>
              <w:lastRenderedPageBreak/>
              <w:t>6、履行合同所必须的设备和专业技术能力的证明材料</w:t>
            </w:r>
          </w:p>
          <w:p w:rsidR="00DB13AB" w:rsidRPr="002C2DAA" w:rsidRDefault="00DB13AB" w:rsidP="00A714FE">
            <w:pPr>
              <w:spacing w:line="360" w:lineRule="auto"/>
              <w:rPr>
                <w:rFonts w:asciiTheme="minorEastAsia" w:hAnsiTheme="minorEastAsia"/>
                <w:b/>
                <w:sz w:val="24"/>
                <w:szCs w:val="24"/>
              </w:rPr>
            </w:pPr>
            <w:r w:rsidRPr="002C2DAA">
              <w:rPr>
                <w:rFonts w:asciiTheme="minorEastAsia" w:hAnsiTheme="minorEastAsia" w:hint="eastAsia"/>
                <w:bCs/>
                <w:sz w:val="24"/>
                <w:szCs w:val="24"/>
              </w:rPr>
              <w:t>相关设备的购置发票、专业技术人员职称证书、用工合同等或者投标人相关承诺函或声明。</w:t>
            </w:r>
          </w:p>
        </w:tc>
      </w:tr>
      <w:tr w:rsidR="00DB13AB" w:rsidRPr="002C2DAA" w:rsidTr="000B4E3B">
        <w:trPr>
          <w:jc w:val="center"/>
        </w:trPr>
        <w:tc>
          <w:tcPr>
            <w:tcW w:w="9079" w:type="dxa"/>
            <w:vAlign w:val="center"/>
          </w:tcPr>
          <w:p w:rsidR="00DB13AB" w:rsidRPr="002C2DAA" w:rsidRDefault="00DB13AB" w:rsidP="00A714FE">
            <w:pPr>
              <w:spacing w:line="360" w:lineRule="auto"/>
              <w:rPr>
                <w:rFonts w:asciiTheme="minorEastAsia" w:hAnsiTheme="minorEastAsia"/>
                <w:b/>
                <w:bCs/>
                <w:sz w:val="24"/>
                <w:szCs w:val="24"/>
              </w:rPr>
            </w:pPr>
            <w:r w:rsidRPr="002C2DAA">
              <w:rPr>
                <w:rFonts w:asciiTheme="minorEastAsia" w:hAnsiTheme="minorEastAsia" w:hint="eastAsia"/>
                <w:b/>
                <w:bCs/>
                <w:sz w:val="24"/>
                <w:szCs w:val="24"/>
              </w:rPr>
              <w:t>7、参加政府采购活动前3年内在经营活动中没有重大违法记录的声明</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RPr="002C2DAA" w:rsidTr="000B4E3B">
        <w:trPr>
          <w:jc w:val="center"/>
        </w:trPr>
        <w:tc>
          <w:tcPr>
            <w:tcW w:w="9079" w:type="dxa"/>
            <w:vAlign w:val="center"/>
          </w:tcPr>
          <w:p w:rsidR="00DB13AB" w:rsidRPr="002C2DAA" w:rsidRDefault="00DB13AB" w:rsidP="000B4E3B">
            <w:pPr>
              <w:spacing w:line="360" w:lineRule="auto"/>
              <w:rPr>
                <w:rFonts w:asciiTheme="minorEastAsia" w:hAnsiTheme="minorEastAsia"/>
                <w:b/>
                <w:bCs/>
                <w:sz w:val="24"/>
                <w:szCs w:val="24"/>
              </w:rPr>
            </w:pPr>
            <w:r w:rsidRPr="002C2DAA">
              <w:rPr>
                <w:rFonts w:asciiTheme="minorEastAsia" w:hAnsiTheme="minorEastAsia" w:hint="eastAsia"/>
                <w:b/>
                <w:bCs/>
                <w:sz w:val="24"/>
                <w:szCs w:val="24"/>
              </w:rPr>
              <w:t>8、</w:t>
            </w:r>
            <w:r w:rsidRPr="002C2DAA">
              <w:rPr>
                <w:rFonts w:ascii="宋体" w:hAnsi="宋体" w:cs="仿宋_GB2312" w:hint="eastAsia"/>
                <w:b/>
                <w:sz w:val="24"/>
                <w:szCs w:val="28"/>
                <w:shd w:val="clear" w:color="auto" w:fill="FFFFFF"/>
              </w:rPr>
              <w:t>具有</w:t>
            </w:r>
            <w:r w:rsidRPr="002C2DAA">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Pr="002C2DAA">
              <w:rPr>
                <w:rFonts w:asciiTheme="minorEastAsia" w:hAnsiTheme="minorEastAsia" w:cs="宋体" w:hint="eastAsia"/>
                <w:b/>
                <w:kern w:val="0"/>
                <w:sz w:val="24"/>
                <w:szCs w:val="24"/>
              </w:rPr>
              <w:t>并加盖投标人公章的原件扫描件</w:t>
            </w:r>
            <w:r w:rsidRPr="002C2DAA">
              <w:rPr>
                <w:rFonts w:asciiTheme="minorEastAsia" w:hAnsiTheme="minorEastAsia" w:cs="仿宋_GB2312" w:hint="eastAsia"/>
                <w:b/>
                <w:sz w:val="24"/>
                <w:szCs w:val="24"/>
                <w:lang w:val="zh-CN"/>
              </w:rPr>
              <w:t>或复印件扫描件</w:t>
            </w:r>
            <w:r w:rsidRPr="002C2DAA">
              <w:rPr>
                <w:rFonts w:asciiTheme="minorEastAsia" w:hAnsiTheme="minorEastAsia" w:cs="宋体" w:hint="eastAsia"/>
                <w:b/>
                <w:kern w:val="0"/>
                <w:sz w:val="24"/>
                <w:szCs w:val="24"/>
              </w:rPr>
              <w:t>（或图片）</w:t>
            </w:r>
            <w:r w:rsidR="0001210B" w:rsidRPr="002C2DAA">
              <w:rPr>
                <w:rFonts w:asciiTheme="minorEastAsia" w:hAnsiTheme="minorEastAsia" w:cs="宋体" w:hint="eastAsia"/>
                <w:b/>
                <w:kern w:val="0"/>
                <w:sz w:val="24"/>
                <w:szCs w:val="24"/>
              </w:rPr>
              <w:t>；</w:t>
            </w:r>
            <w:r w:rsidR="0001210B" w:rsidRPr="002C2DAA">
              <w:rPr>
                <w:rFonts w:ascii="宋体" w:hAnsi="宋体" w:cs="宋体" w:hint="eastAsia"/>
                <w:b/>
                <w:sz w:val="24"/>
                <w:szCs w:val="24"/>
                <w:lang w:val="zh-CN"/>
              </w:rPr>
              <w:t>所投设备如为进口产品的，须具备《中华人民共和国医疗器械注册证》</w:t>
            </w:r>
            <w:r w:rsidR="0001210B" w:rsidRPr="002C2DAA">
              <w:rPr>
                <w:rFonts w:asciiTheme="minorEastAsia" w:hAnsiTheme="minorEastAsia" w:cs="宋体" w:hint="eastAsia"/>
                <w:b/>
                <w:kern w:val="0"/>
                <w:sz w:val="24"/>
                <w:szCs w:val="24"/>
              </w:rPr>
              <w:t>并加盖投标人公章的原件扫描件或复印件扫描件（或图片）</w:t>
            </w:r>
            <w:r w:rsidRPr="002C2DAA">
              <w:rPr>
                <w:rFonts w:ascii="宋体" w:hAnsi="宋体" w:cs="宋体" w:hint="eastAsia"/>
                <w:b/>
                <w:sz w:val="24"/>
                <w:szCs w:val="28"/>
                <w:lang w:val="zh-CN"/>
              </w:rPr>
              <w:t>。</w:t>
            </w:r>
          </w:p>
        </w:tc>
      </w:tr>
      <w:tr w:rsidR="00DB13AB" w:rsidRPr="002C2DAA" w:rsidTr="000B4E3B">
        <w:trPr>
          <w:jc w:val="center"/>
        </w:trPr>
        <w:tc>
          <w:tcPr>
            <w:tcW w:w="9079" w:type="dxa"/>
            <w:vAlign w:val="center"/>
          </w:tcPr>
          <w:p w:rsidR="00DB13AB" w:rsidRPr="002C2DAA" w:rsidRDefault="00DB13AB" w:rsidP="00A714FE">
            <w:pPr>
              <w:spacing w:line="360" w:lineRule="auto"/>
              <w:rPr>
                <w:rFonts w:asciiTheme="minorEastAsia" w:hAnsiTheme="minorEastAsia"/>
                <w:b/>
                <w:bCs/>
                <w:sz w:val="24"/>
                <w:szCs w:val="24"/>
              </w:rPr>
            </w:pPr>
            <w:r w:rsidRPr="002C2DAA">
              <w:rPr>
                <w:rFonts w:asciiTheme="minorEastAsia" w:hAnsiTheme="minorEastAsia" w:hint="eastAsia"/>
                <w:b/>
                <w:bCs/>
                <w:sz w:val="24"/>
                <w:szCs w:val="24"/>
              </w:rPr>
              <w:t>9、</w:t>
            </w:r>
            <w:r w:rsidRPr="002C2DAA">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C2DAA">
              <w:rPr>
                <w:rFonts w:asciiTheme="minorEastAsia" w:hAnsiTheme="minorEastAsia" w:cs="仿宋_GB2312" w:hint="eastAsia"/>
                <w:b/>
                <w:shd w:val="clear" w:color="auto" w:fill="FFFFFF"/>
              </w:rPr>
              <w:t>“</w:t>
            </w:r>
            <w:r w:rsidRPr="002C2DAA">
              <w:rPr>
                <w:rFonts w:asciiTheme="minorEastAsia" w:hAnsiTheme="minorEastAsia" w:cs="仿宋_GB2312"/>
                <w:b/>
                <w:sz w:val="24"/>
                <w:szCs w:val="24"/>
                <w:shd w:val="clear" w:color="auto" w:fill="FFFFFF"/>
              </w:rPr>
              <w:t>中国政府采购网</w:t>
            </w:r>
            <w:r w:rsidRPr="002C2DAA">
              <w:rPr>
                <w:rFonts w:asciiTheme="minorEastAsia" w:hAnsiTheme="minorEastAsia" w:cs="仿宋_GB2312" w:hint="eastAsia"/>
                <w:b/>
                <w:shd w:val="clear" w:color="auto" w:fill="FFFFFF"/>
              </w:rPr>
              <w:t>”</w:t>
            </w:r>
            <w:r w:rsidRPr="002C2DAA">
              <w:rPr>
                <w:rFonts w:asciiTheme="minorEastAsia" w:hAnsiTheme="minorEastAsia" w:cs="仿宋_GB2312"/>
                <w:b/>
                <w:shd w:val="clear" w:color="auto" w:fill="FFFFFF"/>
              </w:rPr>
              <w:t xml:space="preserve"> </w:t>
            </w:r>
            <w:r w:rsidRPr="002C2DAA">
              <w:rPr>
                <w:rFonts w:asciiTheme="minorEastAsia" w:hAnsiTheme="minorEastAsia" w:cs="仿宋_GB2312"/>
                <w:b/>
                <w:sz w:val="24"/>
                <w:szCs w:val="24"/>
                <w:shd w:val="clear" w:color="auto" w:fill="FFFFFF"/>
              </w:rPr>
              <w:t>(www.ccgp.gov.cn)政府采购严重违法失信行为记录名单的投标人</w:t>
            </w:r>
            <w:r w:rsidRPr="002C2DAA">
              <w:rPr>
                <w:rFonts w:asciiTheme="minorEastAsia" w:hAnsiTheme="minorEastAsia" w:hint="eastAsia"/>
                <w:b/>
                <w:bCs/>
                <w:sz w:val="24"/>
                <w:szCs w:val="24"/>
              </w:rPr>
              <w:t>。</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C2DAA">
              <w:rPr>
                <w:rFonts w:asciiTheme="minorEastAsia" w:hAnsiTheme="minorEastAsia"/>
                <w:bCs/>
                <w:sz w:val="24"/>
                <w:szCs w:val="24"/>
              </w:rPr>
              <w:t>政府采购严重违法失信名单</w:t>
            </w:r>
            <w:r w:rsidRPr="002C2DAA">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（1）查询渠道：“信用中国”网站（www.creditchina.gov.cn）和“中国政府采购网”（www.ccgp.gov.cn）；</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（2）截止时间：同投标截止时间；</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Pr="002C2DAA" w:rsidRDefault="00DB13AB" w:rsidP="00A714FE">
            <w:pPr>
              <w:spacing w:line="360" w:lineRule="auto"/>
              <w:rPr>
                <w:rFonts w:asciiTheme="minorEastAsia" w:hAnsiTheme="minorEastAsia"/>
                <w:bCs/>
                <w:sz w:val="24"/>
                <w:szCs w:val="24"/>
              </w:rPr>
            </w:pPr>
            <w:r w:rsidRPr="002C2DA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B13AB" w:rsidRPr="002C2DAA" w:rsidTr="000B4E3B">
        <w:trPr>
          <w:trHeight w:val="624"/>
          <w:jc w:val="center"/>
        </w:trPr>
        <w:tc>
          <w:tcPr>
            <w:tcW w:w="9079" w:type="dxa"/>
            <w:vAlign w:val="center"/>
          </w:tcPr>
          <w:p w:rsidR="00DB13AB" w:rsidRPr="002C2DAA" w:rsidRDefault="00DB13AB" w:rsidP="00A714FE">
            <w:pPr>
              <w:spacing w:line="360" w:lineRule="auto"/>
              <w:rPr>
                <w:rFonts w:asciiTheme="minorEastAsia" w:hAnsiTheme="minorEastAsia" w:cs="仿宋_GB2312"/>
                <w:b/>
                <w:sz w:val="24"/>
                <w:szCs w:val="24"/>
                <w:lang w:val="zh-CN"/>
              </w:rPr>
            </w:pPr>
            <w:r w:rsidRPr="002C2DAA">
              <w:rPr>
                <w:rFonts w:asciiTheme="minorEastAsia" w:hAnsiTheme="minorEastAsia" w:hint="eastAsia"/>
                <w:b/>
                <w:bCs/>
                <w:sz w:val="24"/>
                <w:szCs w:val="24"/>
              </w:rPr>
              <w:t>10、</w:t>
            </w:r>
            <w:r w:rsidRPr="002C2DAA">
              <w:rPr>
                <w:rFonts w:asciiTheme="minorEastAsia" w:hAnsiTheme="minorEastAsia" w:cs="仿宋_GB2312" w:hint="eastAsia"/>
                <w:b/>
                <w:sz w:val="24"/>
                <w:szCs w:val="24"/>
                <w:lang w:val="zh-CN"/>
              </w:rPr>
              <w:t>报价</w:t>
            </w:r>
          </w:p>
          <w:p w:rsidR="00DB13AB" w:rsidRPr="002C2DAA" w:rsidRDefault="00DB13AB" w:rsidP="00A714FE">
            <w:pPr>
              <w:spacing w:line="360" w:lineRule="auto"/>
              <w:rPr>
                <w:rFonts w:asciiTheme="minorEastAsia" w:hAnsiTheme="minorEastAsia"/>
                <w:b/>
                <w:bCs/>
                <w:sz w:val="24"/>
                <w:szCs w:val="24"/>
              </w:rPr>
            </w:pPr>
            <w:r w:rsidRPr="002C2DAA">
              <w:rPr>
                <w:rFonts w:asciiTheme="minorEastAsia" w:hAnsiTheme="minorEastAsia" w:cs="仿宋_GB2312" w:hint="eastAsia"/>
                <w:sz w:val="24"/>
                <w:szCs w:val="24"/>
                <w:lang w:val="zh-CN"/>
              </w:rPr>
              <w:t>是否超出招标文件中规定的预算金额，超出预算金额的投标无效。如投标人须知前附</w:t>
            </w:r>
            <w:r w:rsidRPr="002C2DAA">
              <w:rPr>
                <w:rFonts w:asciiTheme="minorEastAsia" w:hAnsiTheme="minorEastAsia" w:cs="仿宋_GB2312" w:hint="eastAsia"/>
                <w:sz w:val="24"/>
                <w:szCs w:val="24"/>
                <w:lang w:val="zh-CN"/>
              </w:rPr>
              <w:lastRenderedPageBreak/>
              <w:t>表规定最高限价，则</w:t>
            </w:r>
            <w:r w:rsidRPr="002C2DAA">
              <w:rPr>
                <w:rFonts w:asciiTheme="minorEastAsia" w:hAnsiTheme="minorEastAsia" w:cs="宋体" w:hint="eastAsia"/>
                <w:bCs/>
                <w:sz w:val="24"/>
                <w:szCs w:val="24"/>
                <w:lang w:val="zh-CN"/>
              </w:rPr>
              <w:t>超出预算金额和最高限价的投标无效。</w:t>
            </w:r>
          </w:p>
        </w:tc>
      </w:tr>
      <w:tr w:rsidR="00DB13AB" w:rsidRPr="002C2DAA" w:rsidTr="000B4E3B">
        <w:trPr>
          <w:trHeight w:val="624"/>
          <w:jc w:val="center"/>
        </w:trPr>
        <w:tc>
          <w:tcPr>
            <w:tcW w:w="9079" w:type="dxa"/>
            <w:vAlign w:val="center"/>
          </w:tcPr>
          <w:p w:rsidR="00DB13AB" w:rsidRPr="002C2DAA" w:rsidRDefault="00DB13AB" w:rsidP="00A714FE">
            <w:pPr>
              <w:spacing w:line="360" w:lineRule="auto"/>
              <w:rPr>
                <w:rFonts w:asciiTheme="minorEastAsia" w:hAnsiTheme="minorEastAsia"/>
                <w:b/>
                <w:bCs/>
                <w:sz w:val="24"/>
                <w:szCs w:val="24"/>
              </w:rPr>
            </w:pPr>
            <w:r w:rsidRPr="002C2DAA">
              <w:rPr>
                <w:rFonts w:asciiTheme="minorEastAsia" w:hAnsiTheme="minorEastAsia" w:hint="eastAsia"/>
                <w:b/>
                <w:bCs/>
                <w:sz w:val="24"/>
                <w:szCs w:val="24"/>
              </w:rPr>
              <w:lastRenderedPageBreak/>
              <w:t>11、联合体协议</w:t>
            </w:r>
          </w:p>
          <w:p w:rsidR="00DB13AB" w:rsidRPr="002C2DAA" w:rsidRDefault="00DB13AB" w:rsidP="00A714FE">
            <w:pPr>
              <w:spacing w:line="360" w:lineRule="auto"/>
              <w:rPr>
                <w:rFonts w:asciiTheme="minorEastAsia" w:hAnsiTheme="minorEastAsia"/>
                <w:b/>
                <w:bCs/>
                <w:sz w:val="24"/>
                <w:szCs w:val="24"/>
              </w:rPr>
            </w:pPr>
            <w:r w:rsidRPr="002C2DAA">
              <w:rPr>
                <w:rFonts w:asciiTheme="minorEastAsia" w:hAnsiTheme="minorEastAsia" w:hint="eastAsia"/>
                <w:bCs/>
                <w:sz w:val="24"/>
                <w:szCs w:val="24"/>
              </w:rPr>
              <w:t>招标文件接受联合体投标且投标人为联合体的，投标人应提供本协议；否则无须提供。</w:t>
            </w:r>
          </w:p>
        </w:tc>
      </w:tr>
      <w:tr w:rsidR="00DB13AB" w:rsidRPr="002C2DAA" w:rsidTr="000B4E3B">
        <w:trPr>
          <w:trHeight w:val="624"/>
          <w:jc w:val="center"/>
        </w:trPr>
        <w:tc>
          <w:tcPr>
            <w:tcW w:w="9079" w:type="dxa"/>
            <w:vAlign w:val="center"/>
          </w:tcPr>
          <w:p w:rsidR="00DB13AB" w:rsidRPr="002C2DAA" w:rsidRDefault="00DB13AB" w:rsidP="00A714FE">
            <w:pPr>
              <w:spacing w:line="360" w:lineRule="auto"/>
              <w:rPr>
                <w:rFonts w:asciiTheme="minorEastAsia" w:hAnsiTheme="minorEastAsia"/>
                <w:b/>
                <w:sz w:val="24"/>
                <w:szCs w:val="24"/>
              </w:rPr>
            </w:pPr>
            <w:r w:rsidRPr="002C2DAA">
              <w:rPr>
                <w:rFonts w:asciiTheme="minorEastAsia" w:hAnsiTheme="minorEastAsia" w:hint="eastAsia"/>
                <w:b/>
                <w:sz w:val="24"/>
                <w:szCs w:val="24"/>
              </w:rPr>
              <w:t>12、投标保证金</w:t>
            </w:r>
          </w:p>
          <w:p w:rsidR="00DB13AB" w:rsidRPr="002C2DAA" w:rsidRDefault="00DB13AB" w:rsidP="00A714FE">
            <w:pPr>
              <w:spacing w:line="360" w:lineRule="auto"/>
              <w:rPr>
                <w:rFonts w:asciiTheme="minorEastAsia" w:hAnsiTheme="minorEastAsia"/>
                <w:sz w:val="24"/>
                <w:szCs w:val="24"/>
              </w:rPr>
            </w:pPr>
            <w:r w:rsidRPr="002C2DAA">
              <w:rPr>
                <w:rFonts w:asciiTheme="minorEastAsia" w:hAnsiTheme="minorEastAsia" w:hint="eastAsia"/>
                <w:sz w:val="24"/>
                <w:szCs w:val="24"/>
              </w:rPr>
              <w:t>是否按投标人须知前附表规定成功交纳。</w:t>
            </w:r>
          </w:p>
        </w:tc>
      </w:tr>
      <w:tr w:rsidR="00DB13AB" w:rsidRPr="002C2DAA" w:rsidTr="000B4E3B">
        <w:trPr>
          <w:trHeight w:val="567"/>
          <w:jc w:val="center"/>
        </w:trPr>
        <w:tc>
          <w:tcPr>
            <w:tcW w:w="9079" w:type="dxa"/>
            <w:vAlign w:val="center"/>
          </w:tcPr>
          <w:p w:rsidR="00DB13AB" w:rsidRPr="002C2DAA" w:rsidRDefault="00DB13AB" w:rsidP="00A714FE">
            <w:pPr>
              <w:spacing w:line="360" w:lineRule="auto"/>
              <w:contextualSpacing/>
              <w:rPr>
                <w:rFonts w:asciiTheme="minorEastAsia" w:hAnsiTheme="minorEastAsia"/>
                <w:b/>
                <w:sz w:val="24"/>
                <w:szCs w:val="24"/>
              </w:rPr>
            </w:pPr>
            <w:r w:rsidRPr="002C2DAA">
              <w:rPr>
                <w:rFonts w:asciiTheme="minorEastAsia" w:hAnsiTheme="minorEastAsia" w:hint="eastAsia"/>
                <w:b/>
                <w:sz w:val="24"/>
                <w:szCs w:val="24"/>
              </w:rPr>
              <w:t>13、法定代表人身份证明或提供法定代表人授权委托书及被授权人身份证明。</w:t>
            </w:r>
          </w:p>
        </w:tc>
      </w:tr>
    </w:tbl>
    <w:p w:rsidR="009D20A3" w:rsidRPr="002C2DAA" w:rsidRDefault="009D20A3" w:rsidP="00833C6A">
      <w:pPr>
        <w:pStyle w:val="a3"/>
        <w:spacing w:line="360" w:lineRule="auto"/>
        <w:contextualSpacing/>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t>二、评标</w:t>
      </w:r>
    </w:p>
    <w:p w:rsidR="009D20A3" w:rsidRPr="002C2DAA"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t>（一）评标方法</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本项目采用综合评分法。总分为100分。</w:t>
      </w:r>
    </w:p>
    <w:p w:rsidR="009D20A3" w:rsidRPr="002C2DAA"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t>（二）</w:t>
      </w:r>
      <w:r w:rsidRPr="002C2DAA">
        <w:rPr>
          <w:rFonts w:asciiTheme="minorEastAsia" w:eastAsiaTheme="minorEastAsia" w:hAnsiTheme="minorEastAsia" w:cs="仿宋_GB2312"/>
          <w:b/>
          <w:szCs w:val="24"/>
          <w:lang w:val="zh-CN"/>
        </w:rPr>
        <w:t>评标委员会负责具体评标事务，并独立履行下列职责</w:t>
      </w:r>
    </w:p>
    <w:p w:rsidR="009D20A3" w:rsidRPr="002C2DAA"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t>1、</w:t>
      </w:r>
      <w:r w:rsidRPr="002C2DAA">
        <w:rPr>
          <w:rFonts w:asciiTheme="minorEastAsia" w:eastAsiaTheme="minorEastAsia" w:hAnsiTheme="minorEastAsia" w:cs="仿宋_GB2312"/>
          <w:b/>
          <w:szCs w:val="24"/>
          <w:lang w:val="zh-CN"/>
        </w:rPr>
        <w:t>审查、评价投标文件是否符合招标文件的商务、技术等实质性要求；</w:t>
      </w:r>
    </w:p>
    <w:p w:rsidR="009D20A3" w:rsidRPr="002C2DAA"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2C2DAA"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2C2DAA">
        <w:rPr>
          <w:rFonts w:asciiTheme="minorEastAsia" w:hAnsiTheme="minorEastAsia" w:cs="仿宋_GB2312" w:hint="eastAsia"/>
          <w:szCs w:val="24"/>
          <w:lang w:val="zh-CN"/>
        </w:rPr>
        <w:t>注：符合性审查中所涉及到的证书及材料，均应在电子投标文件中提供原件扫描件（或图片）。</w:t>
      </w:r>
    </w:p>
    <w:p w:rsidR="009D20A3" w:rsidRPr="002C2DAA"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t>2、</w:t>
      </w:r>
      <w:r w:rsidRPr="002C2DAA">
        <w:rPr>
          <w:rFonts w:asciiTheme="minorEastAsia" w:eastAsiaTheme="minorEastAsia" w:hAnsiTheme="minorEastAsia" w:cs="仿宋_GB2312"/>
          <w:b/>
          <w:szCs w:val="24"/>
          <w:lang w:val="zh-CN"/>
        </w:rPr>
        <w:t>要求投标人对投标文件有关事项作出澄清或者说明；</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2C2DAA"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t>3、</w:t>
      </w:r>
      <w:r w:rsidRPr="002C2DAA">
        <w:rPr>
          <w:rFonts w:asciiTheme="minorEastAsia" w:eastAsiaTheme="minorEastAsia" w:hAnsiTheme="minorEastAsia" w:cs="仿宋_GB2312"/>
          <w:b/>
          <w:szCs w:val="24"/>
          <w:lang w:val="zh-CN"/>
        </w:rPr>
        <w:t>对投标文件进行比较和评价；</w:t>
      </w:r>
    </w:p>
    <w:p w:rsidR="009D20A3" w:rsidRPr="002C2DAA" w:rsidRDefault="009D20A3" w:rsidP="00DB13AB">
      <w:pPr>
        <w:pStyle w:val="a3"/>
        <w:spacing w:line="360" w:lineRule="auto"/>
        <w:ind w:firstLineChars="200" w:firstLine="480"/>
        <w:contextualSpacing/>
        <w:rPr>
          <w:rFonts w:asciiTheme="minorEastAsia" w:hAnsiTheme="minorEastAsia" w:cs="仿宋_GB2312"/>
          <w:szCs w:val="24"/>
          <w:lang w:val="zh-CN"/>
        </w:rPr>
      </w:pPr>
      <w:r w:rsidRPr="002C2DAA">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C2DAA">
        <w:rPr>
          <w:rFonts w:asciiTheme="minorEastAsia" w:hAnsiTheme="minorEastAsia" w:cs="仿宋_GB2312" w:hint="eastAsia"/>
          <w:szCs w:val="24"/>
          <w:lang w:val="zh-CN"/>
        </w:rPr>
        <w:t>评标过程中，不得去掉报价中的最高报价和最低报价。</w:t>
      </w:r>
    </w:p>
    <w:p w:rsidR="009D20A3" w:rsidRPr="002C2DAA" w:rsidRDefault="009D20A3" w:rsidP="00DB13AB">
      <w:pPr>
        <w:pStyle w:val="a3"/>
        <w:spacing w:line="360" w:lineRule="auto"/>
        <w:ind w:firstLineChars="200" w:firstLine="480"/>
        <w:contextualSpacing/>
        <w:rPr>
          <w:rFonts w:asciiTheme="minorEastAsia" w:hAnsiTheme="minorEastAsia" w:cs="仿宋_GB2312"/>
          <w:szCs w:val="24"/>
          <w:lang w:val="zh-CN"/>
        </w:rPr>
      </w:pPr>
      <w:r w:rsidRPr="002C2DAA">
        <w:rPr>
          <w:rFonts w:asciiTheme="minorEastAsia" w:hAnsiTheme="minorEastAsia" w:cs="仿宋_GB2312" w:hint="eastAsia"/>
          <w:szCs w:val="24"/>
          <w:lang w:val="zh-CN"/>
        </w:rPr>
        <w:t>注：评标标准中所涉及到的证书及材料，均应在电子投标文件中提供原件扫描件（或图片）。</w:t>
      </w:r>
    </w:p>
    <w:p w:rsidR="009D20A3" w:rsidRPr="002C2DAA"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t>（1）价格分计算</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2C2DAA">
        <w:rPr>
          <w:rFonts w:asciiTheme="minorEastAsia" w:eastAsiaTheme="minorEastAsia" w:hAnsiTheme="minorEastAsia" w:cs="仿宋_GB2312"/>
          <w:szCs w:val="24"/>
          <w:lang w:val="zh-CN"/>
        </w:rPr>
        <w:lastRenderedPageBreak/>
        <w:t>和投标报价。</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2C2DAA" w:rsidRDefault="009D20A3" w:rsidP="00DB13AB">
      <w:pPr>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szCs w:val="24"/>
        </w:rPr>
      </w:pPr>
      <w:r w:rsidRPr="002C2DAA">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C2DAA">
        <w:rPr>
          <w:rFonts w:asciiTheme="minorEastAsia" w:eastAsiaTheme="minorEastAsia" w:hAnsiTheme="minorEastAsia" w:hint="eastAsia"/>
          <w:szCs w:val="24"/>
        </w:rPr>
        <w:t>残疾人福利性单位属于小型、微型企业的，不重复享受政策。</w:t>
      </w:r>
    </w:p>
    <w:p w:rsidR="009D20A3" w:rsidRPr="002C2DAA"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2C2DAA">
        <w:rPr>
          <w:rFonts w:asciiTheme="minorEastAsia" w:eastAsiaTheme="minorEastAsia" w:hAnsiTheme="minorEastAsia" w:hint="eastAsia"/>
          <w:b/>
          <w:szCs w:val="24"/>
        </w:rPr>
        <w:t>（2）强制采购节能产品和优先采购节能产品、优先采购环保产品</w:t>
      </w:r>
    </w:p>
    <w:p w:rsidR="009D20A3" w:rsidRPr="002C2DAA"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1）对《节能产品政府采购清单》所列的政府强制采购节能产品</w:t>
      </w:r>
      <w:r w:rsidRPr="002C2DAA">
        <w:rPr>
          <w:rFonts w:asciiTheme="minorEastAsia" w:eastAsiaTheme="minorEastAsia" w:hAnsiTheme="minorEastAsia" w:cs="仿宋_GB2312" w:hint="eastAsia"/>
          <w:szCs w:val="24"/>
        </w:rPr>
        <w:t>，</w:t>
      </w:r>
      <w:r w:rsidRPr="002C2DA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2C2DAA"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投标人所投其他产品若属于“节能产品政府采购清单”优先采购产品，</w:t>
      </w:r>
      <w:r w:rsidRPr="002C2DA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2C2DAA"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szCs w:val="24"/>
          <w:lang w:val="zh-CN"/>
        </w:rPr>
        <w:t>2）</w:t>
      </w:r>
      <w:r w:rsidRPr="002C2DA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2C2DAA">
        <w:rPr>
          <w:rFonts w:asciiTheme="minorEastAsia" w:eastAsiaTheme="minorEastAsia" w:hAnsiTheme="minorEastAsia" w:cs="仿宋_GB2312" w:hint="eastAsia"/>
          <w:szCs w:val="24"/>
          <w:lang w:val="zh-CN"/>
        </w:rPr>
        <w:t>评标委员会根据本项目评标标准予以判定并赋分。</w:t>
      </w:r>
    </w:p>
    <w:p w:rsidR="009D20A3" w:rsidRPr="002C2DAA"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lastRenderedPageBreak/>
        <w:t>（3）</w:t>
      </w:r>
      <w:r w:rsidRPr="002C2DAA">
        <w:rPr>
          <w:rFonts w:asciiTheme="minorEastAsia" w:eastAsiaTheme="minorEastAsia" w:hAnsiTheme="minorEastAsia" w:cs="仿宋_GB2312"/>
          <w:b/>
          <w:szCs w:val="24"/>
          <w:lang w:val="zh-CN"/>
        </w:rPr>
        <w:t>关于相同品牌产品</w:t>
      </w:r>
    </w:p>
    <w:p w:rsidR="009D20A3" w:rsidRPr="002C2DAA"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2C2DA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C2DAA">
        <w:rPr>
          <w:rFonts w:asciiTheme="minorEastAsia" w:eastAsiaTheme="minorEastAsia" w:hAnsiTheme="minorEastAsia" w:cs="仿宋_GB2312" w:hint="eastAsia"/>
          <w:szCs w:val="24"/>
          <w:lang w:val="zh-CN"/>
        </w:rPr>
        <w:t>采取随机抽取</w:t>
      </w:r>
      <w:r w:rsidRPr="002C2DAA">
        <w:rPr>
          <w:rFonts w:asciiTheme="minorEastAsia" w:eastAsiaTheme="minorEastAsia" w:hAnsiTheme="minorEastAsia" w:cs="仿宋_GB2312"/>
          <w:szCs w:val="24"/>
          <w:lang w:val="zh-CN"/>
        </w:rPr>
        <w:t>方式确定一个参加评标的投标人，其他投标无效。</w:t>
      </w:r>
    </w:p>
    <w:p w:rsidR="009D20A3" w:rsidRPr="002C2DAA"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2C2DAA">
        <w:rPr>
          <w:rFonts w:asciiTheme="minorEastAsia" w:eastAsiaTheme="minorEastAsia" w:hAnsiTheme="minorEastAsia" w:cs="仿宋_GB2312"/>
          <w:szCs w:val="24"/>
          <w:lang w:val="zh-CN"/>
        </w:rPr>
        <w:t>采用综合评分法的，提供相同品牌产品</w:t>
      </w:r>
      <w:r w:rsidRPr="002C2DAA">
        <w:rPr>
          <w:rFonts w:asciiTheme="minorEastAsia" w:eastAsiaTheme="minorEastAsia" w:hAnsiTheme="minorEastAsia" w:cs="仿宋_GB2312" w:hint="eastAsia"/>
          <w:szCs w:val="24"/>
          <w:lang w:val="zh-CN"/>
        </w:rPr>
        <w:t>（</w:t>
      </w:r>
      <w:r w:rsidRPr="002C2DAA">
        <w:rPr>
          <w:rFonts w:asciiTheme="minorEastAsia" w:eastAsiaTheme="minorEastAsia" w:hAnsiTheme="minorEastAsia" w:cs="仿宋_GB2312"/>
          <w:szCs w:val="24"/>
          <w:lang w:val="zh-CN"/>
        </w:rPr>
        <w:t>非单一产品采购项目，多家投标人提供的核心产品品牌相同</w:t>
      </w:r>
      <w:r w:rsidRPr="002C2DAA">
        <w:rPr>
          <w:rFonts w:asciiTheme="minorEastAsia" w:eastAsiaTheme="minorEastAsia" w:hAnsiTheme="minorEastAsia" w:cs="仿宋_GB2312" w:hint="eastAsia"/>
          <w:szCs w:val="24"/>
          <w:lang w:val="zh-CN"/>
        </w:rPr>
        <w:t>）</w:t>
      </w:r>
      <w:r w:rsidRPr="002C2DA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2C2DAA">
        <w:rPr>
          <w:rFonts w:asciiTheme="minorEastAsia" w:eastAsiaTheme="minorEastAsia" w:hAnsiTheme="minorEastAsia" w:cs="仿宋_GB2312" w:hint="eastAsia"/>
          <w:szCs w:val="24"/>
          <w:lang w:val="zh-CN"/>
        </w:rPr>
        <w:t>由采购人或者采购人委托评标委员会</w:t>
      </w:r>
      <w:r w:rsidRPr="002C2DAA">
        <w:rPr>
          <w:rFonts w:asciiTheme="minorEastAsia" w:eastAsiaTheme="minorEastAsia" w:hAnsiTheme="minorEastAsia" w:cs="仿宋_GB2312"/>
          <w:szCs w:val="24"/>
          <w:lang w:val="zh-CN"/>
        </w:rPr>
        <w:t>采取随机抽取方式确定</w:t>
      </w:r>
      <w:r w:rsidRPr="002C2DAA">
        <w:rPr>
          <w:rFonts w:asciiTheme="minorEastAsia" w:eastAsiaTheme="minorEastAsia" w:hAnsiTheme="minorEastAsia" w:cs="仿宋_GB2312" w:hint="eastAsia"/>
          <w:szCs w:val="24"/>
          <w:lang w:val="zh-CN"/>
        </w:rPr>
        <w:t>一个投标人获得中标人推荐资格</w:t>
      </w:r>
      <w:r w:rsidRPr="002C2DAA">
        <w:rPr>
          <w:rFonts w:asciiTheme="minorEastAsia" w:eastAsiaTheme="minorEastAsia" w:hAnsiTheme="minorEastAsia" w:cs="仿宋_GB2312"/>
          <w:szCs w:val="24"/>
          <w:lang w:val="zh-CN"/>
        </w:rPr>
        <w:t>，其他同品牌投标人不作为中标候选人。</w:t>
      </w:r>
    </w:p>
    <w:p w:rsidR="009D20A3" w:rsidRPr="002C2DAA"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t>（4）关于强制性产品认证</w:t>
      </w:r>
    </w:p>
    <w:p w:rsidR="009D20A3" w:rsidRPr="002C2DAA" w:rsidRDefault="009D20A3" w:rsidP="00DB13AB">
      <w:pPr>
        <w:spacing w:line="360" w:lineRule="auto"/>
        <w:ind w:firstLineChars="200" w:firstLine="480"/>
        <w:contextualSpacing/>
        <w:rPr>
          <w:rFonts w:asciiTheme="minorEastAsia" w:hAnsiTheme="minorEastAsia" w:cs="宋体"/>
          <w:kern w:val="0"/>
          <w:sz w:val="24"/>
          <w:szCs w:val="24"/>
        </w:rPr>
      </w:pPr>
      <w:r w:rsidRPr="002C2DAA">
        <w:rPr>
          <w:rFonts w:asciiTheme="minorEastAsia" w:hAnsiTheme="minorEastAsia" w:cs="仿宋_GB2312" w:hint="eastAsia"/>
          <w:sz w:val="24"/>
          <w:szCs w:val="24"/>
          <w:lang w:val="zh-CN"/>
        </w:rPr>
        <w:t>1）如投标人所投产品属于“中国强制性产品认证”（3C认证）范围内,则必须承诺采用</w:t>
      </w:r>
      <w:r w:rsidRPr="002C2DAA">
        <w:rPr>
          <w:rFonts w:asciiTheme="minorEastAsia" w:hAnsiTheme="minorEastAsia" w:cs="仿宋_GB2312"/>
          <w:sz w:val="24"/>
          <w:szCs w:val="24"/>
          <w:lang w:val="zh-CN"/>
        </w:rPr>
        <w:t>《中华人民共和国实施强制性产品认证的产品目录》</w:t>
      </w:r>
      <w:r w:rsidRPr="002C2DAA">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2C2DAA"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宋体" w:hint="eastAsia"/>
          <w:kern w:val="0"/>
          <w:sz w:val="24"/>
          <w:szCs w:val="24"/>
        </w:rPr>
        <w:t>2)投标人所投产品如被列入</w:t>
      </w:r>
      <w:r w:rsidRPr="002C2DAA">
        <w:rPr>
          <w:rFonts w:asciiTheme="minorEastAsia" w:hAnsiTheme="minorEastAsia" w:cs="宋体"/>
          <w:kern w:val="0"/>
          <w:sz w:val="24"/>
          <w:szCs w:val="24"/>
        </w:rPr>
        <w:t>《信息安全产品强制性认证目录》，</w:t>
      </w:r>
      <w:r w:rsidRPr="002C2DAA">
        <w:rPr>
          <w:rFonts w:asciiTheme="minorEastAsia" w:hAnsiTheme="minorEastAsia" w:cs="仿宋_GB2312" w:hint="eastAsia"/>
          <w:sz w:val="24"/>
          <w:szCs w:val="24"/>
          <w:lang w:val="zh-CN"/>
        </w:rPr>
        <w:t>则投标文件中应根据本项目招标文件“第二章 项目需求”</w:t>
      </w:r>
      <w:r w:rsidRPr="002C2DAA">
        <w:rPr>
          <w:rFonts w:asciiTheme="minorEastAsia" w:hAnsiTheme="minorEastAsia" w:cs="仿宋_GB2312"/>
          <w:sz w:val="24"/>
          <w:szCs w:val="24"/>
          <w:lang w:val="zh-CN"/>
        </w:rPr>
        <w:t>提供</w:t>
      </w:r>
      <w:r w:rsidRPr="002C2DAA">
        <w:rPr>
          <w:rFonts w:asciiTheme="minorEastAsia" w:hAnsiTheme="minorEastAsia" w:cs="仿宋_GB2312" w:hint="eastAsia"/>
          <w:sz w:val="24"/>
          <w:szCs w:val="24"/>
          <w:lang w:val="zh-CN"/>
        </w:rPr>
        <w:t>：</w:t>
      </w:r>
    </w:p>
    <w:p w:rsidR="009D20A3" w:rsidRPr="002C2DAA"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宋体" w:hint="eastAsia"/>
          <w:kern w:val="0"/>
          <w:sz w:val="24"/>
          <w:szCs w:val="24"/>
        </w:rPr>
        <w:t>中国信息安全认证中心官网（</w:t>
      </w:r>
      <w:r w:rsidRPr="002C2DAA">
        <w:rPr>
          <w:rFonts w:asciiTheme="minorEastAsia" w:hAnsiTheme="minorEastAsia" w:cs="宋体"/>
          <w:kern w:val="0"/>
          <w:sz w:val="24"/>
          <w:szCs w:val="24"/>
        </w:rPr>
        <w:t>http://www.isccc.gov.cn/index.shtml</w:t>
      </w:r>
      <w:r w:rsidRPr="002C2DAA">
        <w:rPr>
          <w:rFonts w:asciiTheme="minorEastAsia" w:hAnsiTheme="minorEastAsia" w:cs="宋体" w:hint="eastAsia"/>
          <w:kern w:val="0"/>
          <w:sz w:val="24"/>
          <w:szCs w:val="24"/>
        </w:rPr>
        <w:t>）产品查询结果截图并加盖投标人公章或中国信息安全认证中心</w:t>
      </w:r>
      <w:r w:rsidRPr="002C2DAA">
        <w:rPr>
          <w:rFonts w:asciiTheme="minorEastAsia" w:hAnsiTheme="minorEastAsia" w:cs="仿宋_GB2312" w:hint="eastAsia"/>
          <w:sz w:val="24"/>
          <w:szCs w:val="24"/>
          <w:lang w:val="zh-CN"/>
        </w:rPr>
        <w:t>颁发的《中国国家信息安全产品认证证书》加盖投标人公章的原件扫描件（或图片）。</w:t>
      </w:r>
    </w:p>
    <w:p w:rsidR="009D20A3" w:rsidRPr="002C2DAA"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C2DAA">
        <w:rPr>
          <w:rFonts w:asciiTheme="minorEastAsia" w:hAnsiTheme="minorEastAsia" w:cs="仿宋_GB2312" w:hint="eastAsia"/>
          <w:b/>
          <w:sz w:val="24"/>
          <w:szCs w:val="24"/>
          <w:lang w:val="zh-CN"/>
        </w:rPr>
        <w:t>（5）投标无效情形</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2）符合性审查资料未按招标文件要求签署、盖章的；</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3）有下列情形之一的，视为投标人串通投标，其投标无效：</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a.不同投标人的投标文件由同一单位或者个人编制；</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b.不同投标人委托同一单位或者个人办理投标事宜；</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c.不同投标人的投标文件载明的项目管理成员或者联系人员为同一人；</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d.不同投标人的投标文件异常一致或者投标报价呈规律性差异；</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lastRenderedPageBreak/>
        <w:t>e.不同投标人的投标文件相互混装；</w:t>
      </w:r>
    </w:p>
    <w:p w:rsidR="009D20A3" w:rsidRPr="002C2DAA" w:rsidRDefault="009D20A3" w:rsidP="00DB13AB">
      <w:pPr>
        <w:spacing w:line="360" w:lineRule="auto"/>
        <w:ind w:firstLineChars="200" w:firstLine="480"/>
        <w:contextualSpacing/>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5）</w:t>
      </w:r>
      <w:r w:rsidRPr="002C2DAA">
        <w:rPr>
          <w:rFonts w:asciiTheme="minorEastAsia" w:hAnsiTheme="minorEastAsia" w:cs="仿宋_GB2312"/>
          <w:sz w:val="24"/>
          <w:szCs w:val="24"/>
          <w:lang w:val="zh-CN"/>
        </w:rPr>
        <w:t>法律、法规和招标文件规定的其他无效情形。</w:t>
      </w:r>
    </w:p>
    <w:p w:rsidR="009D20A3" w:rsidRPr="002C2DAA"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2C2DAA">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1527CB" w:rsidRPr="002C2DAA" w:rsidTr="00DD3FCE">
        <w:trPr>
          <w:trHeight w:val="900"/>
          <w:jc w:val="center"/>
        </w:trPr>
        <w:tc>
          <w:tcPr>
            <w:tcW w:w="1762" w:type="dxa"/>
            <w:vAlign w:val="center"/>
          </w:tcPr>
          <w:p w:rsidR="001527CB" w:rsidRPr="002C2DAA" w:rsidRDefault="001527CB" w:rsidP="00DD3FCE">
            <w:pPr>
              <w:spacing w:line="500" w:lineRule="exact"/>
              <w:jc w:val="center"/>
              <w:rPr>
                <w:rFonts w:asciiTheme="minorEastAsia" w:hAnsiTheme="minorEastAsia"/>
                <w:sz w:val="24"/>
                <w:szCs w:val="24"/>
              </w:rPr>
            </w:pPr>
            <w:r w:rsidRPr="002C2DAA">
              <w:rPr>
                <w:rFonts w:asciiTheme="minorEastAsia" w:hAnsiTheme="minorEastAsia" w:hint="eastAsia"/>
                <w:sz w:val="24"/>
                <w:szCs w:val="24"/>
              </w:rPr>
              <w:t>分值构成</w:t>
            </w:r>
          </w:p>
          <w:p w:rsidR="001527CB" w:rsidRPr="002C2DAA" w:rsidRDefault="001527CB" w:rsidP="00DD3FCE">
            <w:pPr>
              <w:spacing w:line="500" w:lineRule="exact"/>
              <w:jc w:val="center"/>
              <w:rPr>
                <w:rFonts w:asciiTheme="minorEastAsia" w:hAnsiTheme="minorEastAsia"/>
                <w:sz w:val="24"/>
                <w:szCs w:val="24"/>
              </w:rPr>
            </w:pPr>
            <w:r w:rsidRPr="002C2DAA">
              <w:rPr>
                <w:rFonts w:asciiTheme="minorEastAsia" w:hAnsiTheme="minorEastAsia" w:hint="eastAsia"/>
                <w:sz w:val="24"/>
                <w:szCs w:val="24"/>
              </w:rPr>
              <w:t>(总分100分)</w:t>
            </w:r>
          </w:p>
        </w:tc>
        <w:tc>
          <w:tcPr>
            <w:tcW w:w="7204" w:type="dxa"/>
            <w:gridSpan w:val="2"/>
            <w:vAlign w:val="center"/>
          </w:tcPr>
          <w:p w:rsidR="001527CB" w:rsidRPr="002C2DAA" w:rsidRDefault="001527CB" w:rsidP="001527CB">
            <w:pPr>
              <w:spacing w:line="500" w:lineRule="exact"/>
              <w:ind w:firstLineChars="200" w:firstLine="480"/>
              <w:rPr>
                <w:rFonts w:asciiTheme="minorEastAsia" w:hAnsiTheme="minorEastAsia"/>
                <w:sz w:val="24"/>
                <w:szCs w:val="24"/>
              </w:rPr>
            </w:pPr>
            <w:r w:rsidRPr="002C2DAA">
              <w:rPr>
                <w:rFonts w:asciiTheme="minorEastAsia" w:hAnsiTheme="minorEastAsia" w:hint="eastAsia"/>
                <w:sz w:val="24"/>
                <w:szCs w:val="24"/>
              </w:rPr>
              <w:t>价格分值：</w:t>
            </w:r>
            <w:r w:rsidRPr="002C2DAA">
              <w:rPr>
                <w:rFonts w:asciiTheme="minorEastAsia" w:hAnsiTheme="minorEastAsia" w:hint="eastAsia"/>
                <w:sz w:val="24"/>
                <w:szCs w:val="24"/>
                <w:u w:val="single"/>
              </w:rPr>
              <w:t xml:space="preserve">   30   </w:t>
            </w:r>
            <w:r w:rsidRPr="002C2DAA">
              <w:rPr>
                <w:rFonts w:asciiTheme="minorEastAsia" w:hAnsiTheme="minorEastAsia" w:hint="eastAsia"/>
                <w:sz w:val="24"/>
                <w:szCs w:val="24"/>
              </w:rPr>
              <w:t>分</w:t>
            </w:r>
          </w:p>
          <w:p w:rsidR="001527CB" w:rsidRPr="002C2DAA" w:rsidRDefault="001527CB" w:rsidP="001527CB">
            <w:pPr>
              <w:spacing w:line="500" w:lineRule="exact"/>
              <w:ind w:firstLineChars="200" w:firstLine="480"/>
              <w:rPr>
                <w:rFonts w:asciiTheme="minorEastAsia" w:hAnsiTheme="minorEastAsia"/>
                <w:sz w:val="24"/>
                <w:szCs w:val="24"/>
              </w:rPr>
            </w:pPr>
            <w:r w:rsidRPr="002C2DAA">
              <w:rPr>
                <w:rFonts w:asciiTheme="minorEastAsia" w:hAnsiTheme="minorEastAsia" w:hint="eastAsia"/>
                <w:sz w:val="24"/>
                <w:szCs w:val="24"/>
              </w:rPr>
              <w:t>商务部分：</w:t>
            </w:r>
            <w:r w:rsidRPr="002C2DAA">
              <w:rPr>
                <w:rFonts w:asciiTheme="minorEastAsia" w:hAnsiTheme="minorEastAsia" w:hint="eastAsia"/>
                <w:sz w:val="24"/>
                <w:szCs w:val="24"/>
                <w:u w:val="single"/>
              </w:rPr>
              <w:t xml:space="preserve">   30   </w:t>
            </w:r>
            <w:r w:rsidRPr="002C2DAA">
              <w:rPr>
                <w:rFonts w:asciiTheme="minorEastAsia" w:hAnsiTheme="minorEastAsia" w:hint="eastAsia"/>
                <w:sz w:val="24"/>
                <w:szCs w:val="24"/>
              </w:rPr>
              <w:t>分</w:t>
            </w:r>
          </w:p>
          <w:p w:rsidR="001527CB" w:rsidRPr="002C2DAA" w:rsidRDefault="001527CB" w:rsidP="001527CB">
            <w:pPr>
              <w:spacing w:line="500" w:lineRule="exact"/>
              <w:ind w:firstLineChars="200" w:firstLine="480"/>
              <w:rPr>
                <w:rFonts w:asciiTheme="minorEastAsia" w:hAnsiTheme="minorEastAsia"/>
                <w:sz w:val="24"/>
                <w:szCs w:val="24"/>
              </w:rPr>
            </w:pPr>
            <w:r w:rsidRPr="002C2DAA">
              <w:rPr>
                <w:rFonts w:asciiTheme="minorEastAsia" w:hAnsiTheme="minorEastAsia" w:hint="eastAsia"/>
                <w:sz w:val="24"/>
                <w:szCs w:val="24"/>
              </w:rPr>
              <w:t>技术部分：</w:t>
            </w:r>
            <w:r w:rsidRPr="002C2DAA">
              <w:rPr>
                <w:rFonts w:asciiTheme="minorEastAsia" w:hAnsiTheme="minorEastAsia" w:hint="eastAsia"/>
                <w:sz w:val="24"/>
                <w:szCs w:val="24"/>
                <w:u w:val="single"/>
              </w:rPr>
              <w:t xml:space="preserve">   40   </w:t>
            </w:r>
            <w:r w:rsidRPr="002C2DAA">
              <w:rPr>
                <w:rFonts w:asciiTheme="minorEastAsia" w:hAnsiTheme="minorEastAsia" w:hint="eastAsia"/>
                <w:sz w:val="24"/>
                <w:szCs w:val="24"/>
              </w:rPr>
              <w:t>分</w:t>
            </w:r>
          </w:p>
        </w:tc>
      </w:tr>
      <w:tr w:rsidR="001527CB" w:rsidRPr="002C2DAA" w:rsidTr="00DD3FCE">
        <w:trPr>
          <w:trHeight w:val="567"/>
          <w:jc w:val="center"/>
        </w:trPr>
        <w:tc>
          <w:tcPr>
            <w:tcW w:w="8966" w:type="dxa"/>
            <w:gridSpan w:val="3"/>
            <w:tcBorders>
              <w:bottom w:val="single" w:sz="4" w:space="0" w:color="auto"/>
            </w:tcBorders>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价格部分（满分</w:t>
            </w:r>
            <w:r w:rsidRPr="002C2DAA">
              <w:rPr>
                <w:rFonts w:asciiTheme="minorEastAsia" w:hAnsiTheme="minorEastAsia" w:hint="eastAsia"/>
                <w:b/>
                <w:sz w:val="24"/>
                <w:szCs w:val="24"/>
                <w:u w:val="single"/>
              </w:rPr>
              <w:t xml:space="preserve"> 30 </w:t>
            </w:r>
            <w:r w:rsidRPr="002C2DAA">
              <w:rPr>
                <w:rFonts w:asciiTheme="minorEastAsia" w:hAnsiTheme="minorEastAsia" w:hint="eastAsia"/>
                <w:b/>
                <w:sz w:val="24"/>
                <w:szCs w:val="24"/>
              </w:rPr>
              <w:t>分）</w:t>
            </w:r>
          </w:p>
        </w:tc>
      </w:tr>
      <w:tr w:rsidR="001527CB" w:rsidRPr="002C2DAA" w:rsidTr="00DD3FCE">
        <w:trPr>
          <w:trHeight w:val="567"/>
          <w:jc w:val="center"/>
        </w:trPr>
        <w:tc>
          <w:tcPr>
            <w:tcW w:w="1762" w:type="dxa"/>
            <w:tcBorders>
              <w:top w:val="single" w:sz="4" w:space="0" w:color="auto"/>
            </w:tcBorders>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评分因素</w:t>
            </w:r>
          </w:p>
        </w:tc>
        <w:tc>
          <w:tcPr>
            <w:tcW w:w="6237" w:type="dxa"/>
            <w:tcBorders>
              <w:top w:val="single" w:sz="4" w:space="0" w:color="auto"/>
            </w:tcBorders>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评标标准</w:t>
            </w:r>
          </w:p>
        </w:tc>
        <w:tc>
          <w:tcPr>
            <w:tcW w:w="967" w:type="dxa"/>
            <w:tcBorders>
              <w:top w:val="single" w:sz="4" w:space="0" w:color="auto"/>
            </w:tcBorders>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分值</w:t>
            </w:r>
          </w:p>
        </w:tc>
      </w:tr>
      <w:tr w:rsidR="001527CB" w:rsidRPr="002C2DAA" w:rsidTr="00DD3FCE">
        <w:trPr>
          <w:trHeight w:val="1519"/>
          <w:jc w:val="center"/>
        </w:trPr>
        <w:tc>
          <w:tcPr>
            <w:tcW w:w="1762" w:type="dxa"/>
            <w:tcBorders>
              <w:top w:val="single" w:sz="4" w:space="0" w:color="auto"/>
            </w:tcBorders>
            <w:vAlign w:val="center"/>
          </w:tcPr>
          <w:p w:rsidR="001527CB" w:rsidRPr="002C2DAA" w:rsidRDefault="001527CB" w:rsidP="00DD3FCE">
            <w:pPr>
              <w:spacing w:line="360" w:lineRule="auto"/>
              <w:jc w:val="center"/>
              <w:rPr>
                <w:rFonts w:asciiTheme="minorEastAsia" w:hAnsiTheme="minorEastAsia"/>
                <w:sz w:val="24"/>
                <w:szCs w:val="24"/>
              </w:rPr>
            </w:pPr>
            <w:r w:rsidRPr="002C2DAA">
              <w:rPr>
                <w:rFonts w:asciiTheme="minorEastAsia" w:hAnsiTheme="minorEastAsia" w:hint="eastAsia"/>
                <w:sz w:val="24"/>
                <w:szCs w:val="24"/>
              </w:rPr>
              <w:t>投标报价</w:t>
            </w:r>
          </w:p>
          <w:p w:rsidR="001527CB" w:rsidRPr="002C2DAA" w:rsidRDefault="001527CB" w:rsidP="00DD3FCE">
            <w:pPr>
              <w:spacing w:line="360" w:lineRule="auto"/>
              <w:jc w:val="center"/>
              <w:rPr>
                <w:rFonts w:asciiTheme="minorEastAsia" w:hAnsiTheme="minorEastAsia"/>
                <w:sz w:val="24"/>
                <w:szCs w:val="24"/>
              </w:rPr>
            </w:pPr>
            <w:r w:rsidRPr="002C2DAA">
              <w:rPr>
                <w:rFonts w:asciiTheme="minorEastAsia" w:hAnsiTheme="minorEastAsia" w:hint="eastAsia"/>
                <w:sz w:val="24"/>
                <w:szCs w:val="24"/>
              </w:rPr>
              <w:t>评分标准</w:t>
            </w:r>
          </w:p>
        </w:tc>
        <w:tc>
          <w:tcPr>
            <w:tcW w:w="6237" w:type="dxa"/>
            <w:tcBorders>
              <w:top w:val="single" w:sz="4" w:space="0" w:color="auto"/>
            </w:tcBorders>
            <w:vAlign w:val="center"/>
          </w:tcPr>
          <w:p w:rsidR="001527CB" w:rsidRPr="002C2DAA" w:rsidRDefault="001527CB" w:rsidP="00DD3FCE">
            <w:pPr>
              <w:spacing w:line="480" w:lineRule="exact"/>
              <w:rPr>
                <w:rFonts w:asciiTheme="minorEastAsia" w:hAnsiTheme="minorEastAsia"/>
                <w:sz w:val="24"/>
                <w:szCs w:val="24"/>
              </w:rPr>
            </w:pPr>
            <w:r w:rsidRPr="002C2DAA">
              <w:rPr>
                <w:rFonts w:asciiTheme="minorEastAsia" w:hAnsiTheme="minorEastAsia" w:hint="eastAsia"/>
                <w:sz w:val="24"/>
                <w:szCs w:val="24"/>
              </w:rPr>
              <w:t>评标基准价：满足招标文件要求的有效投标报价中，最低的投标报价为评标基准价。</w:t>
            </w:r>
          </w:p>
          <w:p w:rsidR="001527CB" w:rsidRPr="002C2DAA" w:rsidRDefault="001527CB" w:rsidP="00DD3FCE">
            <w:pPr>
              <w:spacing w:line="480" w:lineRule="exact"/>
              <w:rPr>
                <w:rFonts w:asciiTheme="minorEastAsia" w:hAnsiTheme="minorEastAsia"/>
                <w:sz w:val="24"/>
                <w:szCs w:val="24"/>
              </w:rPr>
            </w:pPr>
            <w:r w:rsidRPr="002C2DAA">
              <w:rPr>
                <w:rFonts w:asciiTheme="minorEastAsia" w:hAnsiTheme="minorEastAsia" w:hint="eastAsia"/>
                <w:sz w:val="24"/>
                <w:szCs w:val="24"/>
              </w:rPr>
              <w:t>投标报价得分=（评标基准价/投标报价）×</w:t>
            </w:r>
            <w:r w:rsidRPr="002C2DAA">
              <w:rPr>
                <w:rFonts w:asciiTheme="minorEastAsia" w:hAnsiTheme="minorEastAsia" w:hint="eastAsia"/>
                <w:sz w:val="24"/>
                <w:szCs w:val="24"/>
                <w:u w:val="single"/>
              </w:rPr>
              <w:t xml:space="preserve"> 30</w:t>
            </w:r>
            <w:r w:rsidRPr="002C2DAA">
              <w:rPr>
                <w:rFonts w:asciiTheme="minorEastAsia" w:hAnsiTheme="minorEastAsia" w:hint="eastAsia"/>
                <w:sz w:val="24"/>
                <w:szCs w:val="24"/>
              </w:rPr>
              <w:t>。</w:t>
            </w:r>
            <w:r w:rsidRPr="002C2DAA">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1527CB" w:rsidRPr="002C2DAA" w:rsidRDefault="001527CB" w:rsidP="00DD3FCE">
            <w:pPr>
              <w:jc w:val="center"/>
              <w:rPr>
                <w:rFonts w:asciiTheme="minorEastAsia" w:hAnsiTheme="minorEastAsia"/>
                <w:sz w:val="24"/>
                <w:szCs w:val="24"/>
              </w:rPr>
            </w:pPr>
            <w:r w:rsidRPr="002C2DAA">
              <w:rPr>
                <w:rFonts w:asciiTheme="minorEastAsia" w:hAnsiTheme="minorEastAsia" w:hint="eastAsia"/>
                <w:sz w:val="24"/>
                <w:szCs w:val="24"/>
                <w:u w:val="single"/>
              </w:rPr>
              <w:t>30</w:t>
            </w:r>
            <w:r w:rsidRPr="002C2DAA">
              <w:rPr>
                <w:rFonts w:asciiTheme="minorEastAsia" w:hAnsiTheme="minorEastAsia" w:hint="eastAsia"/>
                <w:sz w:val="24"/>
                <w:szCs w:val="24"/>
              </w:rPr>
              <w:t>分</w:t>
            </w:r>
          </w:p>
        </w:tc>
      </w:tr>
      <w:tr w:rsidR="001527CB" w:rsidRPr="002C2DAA" w:rsidTr="00DD3FCE">
        <w:trPr>
          <w:trHeight w:val="567"/>
          <w:jc w:val="center"/>
        </w:trPr>
        <w:tc>
          <w:tcPr>
            <w:tcW w:w="8966" w:type="dxa"/>
            <w:gridSpan w:val="3"/>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商务部分（满分</w:t>
            </w:r>
            <w:r w:rsidRPr="002C2DAA">
              <w:rPr>
                <w:rFonts w:asciiTheme="minorEastAsia" w:hAnsiTheme="minorEastAsia" w:hint="eastAsia"/>
                <w:b/>
                <w:sz w:val="24"/>
                <w:szCs w:val="24"/>
                <w:u w:val="single"/>
              </w:rPr>
              <w:t xml:space="preserve"> 30 </w:t>
            </w:r>
            <w:r w:rsidRPr="002C2DAA">
              <w:rPr>
                <w:rFonts w:asciiTheme="minorEastAsia" w:hAnsiTheme="minorEastAsia" w:hint="eastAsia"/>
                <w:b/>
                <w:sz w:val="24"/>
                <w:szCs w:val="24"/>
              </w:rPr>
              <w:t>分）</w:t>
            </w:r>
          </w:p>
        </w:tc>
      </w:tr>
      <w:tr w:rsidR="001527CB" w:rsidRPr="002C2DAA" w:rsidTr="00DD3FCE">
        <w:trPr>
          <w:trHeight w:val="567"/>
          <w:jc w:val="center"/>
        </w:trPr>
        <w:tc>
          <w:tcPr>
            <w:tcW w:w="1762" w:type="dxa"/>
            <w:tcBorders>
              <w:bottom w:val="single" w:sz="4" w:space="0" w:color="auto"/>
            </w:tcBorders>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评分因素</w:t>
            </w:r>
          </w:p>
        </w:tc>
        <w:tc>
          <w:tcPr>
            <w:tcW w:w="6237" w:type="dxa"/>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评标标准</w:t>
            </w:r>
          </w:p>
        </w:tc>
        <w:tc>
          <w:tcPr>
            <w:tcW w:w="967" w:type="dxa"/>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分值</w:t>
            </w:r>
          </w:p>
        </w:tc>
      </w:tr>
      <w:tr w:rsidR="001527CB" w:rsidRPr="002C2DAA" w:rsidTr="00DD3FCE">
        <w:trPr>
          <w:trHeight w:val="567"/>
          <w:jc w:val="center"/>
        </w:trPr>
        <w:tc>
          <w:tcPr>
            <w:tcW w:w="1762" w:type="dxa"/>
            <w:vAlign w:val="center"/>
          </w:tcPr>
          <w:p w:rsidR="001527CB" w:rsidRPr="002C2DAA" w:rsidRDefault="001527CB" w:rsidP="00DD3FCE">
            <w:pPr>
              <w:spacing w:line="360" w:lineRule="exact"/>
              <w:jc w:val="center"/>
              <w:rPr>
                <w:rFonts w:asciiTheme="minorEastAsia" w:hAnsiTheme="minorEastAsia"/>
                <w:sz w:val="24"/>
                <w:szCs w:val="24"/>
              </w:rPr>
            </w:pPr>
            <w:r w:rsidRPr="002C2DAA">
              <w:rPr>
                <w:rFonts w:asciiTheme="minorEastAsia" w:hAnsiTheme="minorEastAsia" w:hint="eastAsia"/>
                <w:sz w:val="24"/>
                <w:szCs w:val="24"/>
              </w:rPr>
              <w:t>节约能源、保护环境政策加分</w:t>
            </w:r>
          </w:p>
          <w:p w:rsidR="001527CB" w:rsidRPr="002C2DAA" w:rsidRDefault="001527CB" w:rsidP="00DD3FCE">
            <w:pPr>
              <w:spacing w:line="360" w:lineRule="exact"/>
              <w:jc w:val="center"/>
              <w:rPr>
                <w:rFonts w:asciiTheme="minorEastAsia" w:hAnsiTheme="minorEastAsia"/>
                <w:sz w:val="24"/>
                <w:szCs w:val="24"/>
              </w:rPr>
            </w:pPr>
          </w:p>
        </w:tc>
        <w:tc>
          <w:tcPr>
            <w:tcW w:w="6237" w:type="dxa"/>
            <w:vAlign w:val="center"/>
          </w:tcPr>
          <w:p w:rsidR="001527CB" w:rsidRPr="002C2DAA" w:rsidRDefault="001527CB" w:rsidP="00DD3FCE">
            <w:pPr>
              <w:spacing w:line="460" w:lineRule="exact"/>
              <w:jc w:val="left"/>
              <w:rPr>
                <w:rFonts w:asciiTheme="minorEastAsia" w:hAnsiTheme="minorEastAsia"/>
                <w:sz w:val="24"/>
                <w:szCs w:val="24"/>
                <w:lang w:val="en-GB"/>
              </w:rPr>
            </w:pPr>
            <w:r w:rsidRPr="002C2DAA">
              <w:rPr>
                <w:rFonts w:asciiTheme="minorEastAsia" w:hAnsiTheme="minorEastAsia" w:hint="eastAsia"/>
                <w:sz w:val="24"/>
                <w:szCs w:val="24"/>
                <w:lang w:val="en-GB"/>
              </w:rPr>
              <w:t>1、除政府强制采购的节能产品外，投标人所投其他产品属于“节能产品政府采购清单”优先采购产品，</w:t>
            </w:r>
            <w:r w:rsidRPr="002C2DAA">
              <w:rPr>
                <w:rFonts w:asciiTheme="minorEastAsia" w:hAnsiTheme="minorEastAsia" w:cs="仿宋_GB2312" w:hint="eastAsia"/>
                <w:sz w:val="24"/>
                <w:szCs w:val="24"/>
                <w:lang w:val="zh-CN"/>
              </w:rPr>
              <w:t>投标文件中须提供最新一期《节能产品政府采购清</w:t>
            </w:r>
            <w:r w:rsidRPr="002C2DAA">
              <w:rPr>
                <w:rFonts w:asciiTheme="minorEastAsia" w:hAnsiTheme="minorEastAsia" w:hint="eastAsia"/>
                <w:sz w:val="24"/>
                <w:szCs w:val="24"/>
                <w:lang w:val="zh-CN"/>
              </w:rPr>
              <w:t>单》中产品所在页并加盖投标人公章的原件扫描件（或图片）。</w:t>
            </w:r>
            <w:r w:rsidRPr="002C2DAA">
              <w:rPr>
                <w:rFonts w:asciiTheme="minorEastAsia" w:hAnsiTheme="minorEastAsia" w:hint="eastAsia"/>
                <w:sz w:val="24"/>
                <w:szCs w:val="24"/>
                <w:lang w:val="en-GB"/>
              </w:rPr>
              <w:t>每项0.5分，满分1分。</w:t>
            </w:r>
          </w:p>
          <w:p w:rsidR="001527CB" w:rsidRPr="002C2DAA" w:rsidRDefault="001527CB" w:rsidP="00DD3FCE">
            <w:pPr>
              <w:spacing w:line="460" w:lineRule="exact"/>
              <w:jc w:val="left"/>
              <w:rPr>
                <w:rFonts w:asciiTheme="minorEastAsia" w:hAnsiTheme="minorEastAsia"/>
                <w:sz w:val="24"/>
                <w:szCs w:val="24"/>
                <w:lang w:val="en-GB"/>
              </w:rPr>
            </w:pPr>
            <w:r w:rsidRPr="002C2DAA">
              <w:rPr>
                <w:rFonts w:asciiTheme="minorEastAsia" w:hAnsiTheme="minorEastAsia" w:hint="eastAsia"/>
                <w:sz w:val="24"/>
                <w:szCs w:val="24"/>
                <w:lang w:val="en-GB"/>
              </w:rPr>
              <w:t>2、投标人所投产品属于“环境标志产品政府采购清单”内产品，</w:t>
            </w:r>
            <w:r w:rsidRPr="002C2DAA">
              <w:rPr>
                <w:rFonts w:asciiTheme="minorEastAsia" w:hAnsiTheme="minorEastAsia" w:hint="eastAsia"/>
                <w:sz w:val="24"/>
                <w:szCs w:val="24"/>
                <w:lang w:val="zh-CN"/>
              </w:rPr>
              <w:t>投标文件中须提供最新一期《环保产品政府采购清单》中产品所在页并加盖投标人公章的原件扫描件（或图片）。</w:t>
            </w:r>
            <w:r w:rsidRPr="002C2DAA">
              <w:rPr>
                <w:rFonts w:asciiTheme="minorEastAsia" w:hAnsiTheme="minorEastAsia" w:hint="eastAsia"/>
                <w:sz w:val="24"/>
                <w:szCs w:val="24"/>
                <w:lang w:val="en-GB"/>
              </w:rPr>
              <w:t>每项0.5分，满分1分。</w:t>
            </w:r>
          </w:p>
          <w:p w:rsidR="001527CB" w:rsidRPr="002C2DAA" w:rsidRDefault="001527CB" w:rsidP="00DD3FCE">
            <w:pPr>
              <w:spacing w:line="460" w:lineRule="exact"/>
              <w:rPr>
                <w:rFonts w:asciiTheme="minorEastAsia" w:hAnsiTheme="minorEastAsia"/>
                <w:bCs/>
                <w:sz w:val="24"/>
                <w:szCs w:val="24"/>
                <w:lang w:val="en-GB"/>
              </w:rPr>
            </w:pPr>
            <w:r w:rsidRPr="002C2DAA">
              <w:rPr>
                <w:rFonts w:asciiTheme="minorEastAsia" w:hAnsiTheme="minorEastAsia" w:hint="eastAsia"/>
                <w:bCs/>
                <w:sz w:val="24"/>
                <w:szCs w:val="24"/>
                <w:lang w:val="en-GB"/>
              </w:rPr>
              <w:t>注：对于同时列入节能产品政府采购清单和环保清单的产品，应当优先于只列入其中一个清单的产品。</w:t>
            </w:r>
          </w:p>
        </w:tc>
        <w:tc>
          <w:tcPr>
            <w:tcW w:w="967" w:type="dxa"/>
            <w:vAlign w:val="center"/>
          </w:tcPr>
          <w:p w:rsidR="001527CB" w:rsidRPr="002C2DAA" w:rsidRDefault="001527CB" w:rsidP="00DD3FCE">
            <w:pPr>
              <w:jc w:val="center"/>
              <w:rPr>
                <w:rFonts w:asciiTheme="minorEastAsia" w:hAnsiTheme="minorEastAsia"/>
                <w:sz w:val="24"/>
                <w:szCs w:val="24"/>
                <w:lang w:val="en-GB"/>
              </w:rPr>
            </w:pPr>
            <w:r w:rsidRPr="002C2DAA">
              <w:rPr>
                <w:rFonts w:asciiTheme="minorEastAsia" w:hAnsiTheme="minorEastAsia" w:hint="eastAsia"/>
                <w:sz w:val="24"/>
                <w:szCs w:val="24"/>
                <w:lang w:val="en-GB"/>
              </w:rPr>
              <w:t>1分</w:t>
            </w:r>
          </w:p>
        </w:tc>
      </w:tr>
      <w:tr w:rsidR="001527CB" w:rsidRPr="002C2DAA" w:rsidTr="00DD3FCE">
        <w:trPr>
          <w:trHeight w:val="567"/>
          <w:jc w:val="center"/>
        </w:trPr>
        <w:tc>
          <w:tcPr>
            <w:tcW w:w="1762" w:type="dxa"/>
            <w:vAlign w:val="center"/>
          </w:tcPr>
          <w:p w:rsidR="001527CB" w:rsidRPr="002C2DAA" w:rsidRDefault="001527CB" w:rsidP="00DD3FCE">
            <w:pPr>
              <w:spacing w:line="360" w:lineRule="exact"/>
              <w:jc w:val="center"/>
              <w:rPr>
                <w:rFonts w:asciiTheme="minorEastAsia" w:hAnsiTheme="minorEastAsia"/>
                <w:sz w:val="24"/>
                <w:szCs w:val="24"/>
              </w:rPr>
            </w:pPr>
            <w:r w:rsidRPr="002C2DAA">
              <w:rPr>
                <w:rFonts w:asciiTheme="minorEastAsia" w:hAnsiTheme="minorEastAsia" w:hint="eastAsia"/>
                <w:bCs/>
                <w:sz w:val="24"/>
                <w:szCs w:val="24"/>
              </w:rPr>
              <w:lastRenderedPageBreak/>
              <w:t>业绩</w:t>
            </w:r>
          </w:p>
        </w:tc>
        <w:tc>
          <w:tcPr>
            <w:tcW w:w="6237" w:type="dxa"/>
            <w:vAlign w:val="center"/>
          </w:tcPr>
          <w:p w:rsidR="001527CB" w:rsidRPr="002C2DAA" w:rsidRDefault="001527CB" w:rsidP="00DD3FCE">
            <w:pPr>
              <w:spacing w:line="460" w:lineRule="exact"/>
              <w:rPr>
                <w:rFonts w:asciiTheme="minorEastAsia" w:hAnsiTheme="minorEastAsia"/>
                <w:bCs/>
                <w:sz w:val="24"/>
                <w:szCs w:val="24"/>
              </w:rPr>
            </w:pPr>
            <w:r w:rsidRPr="002C2DAA">
              <w:rPr>
                <w:rFonts w:asciiTheme="minorEastAsia" w:hAnsiTheme="minorEastAsia" w:hint="eastAsia"/>
                <w:bCs/>
                <w:sz w:val="24"/>
                <w:szCs w:val="24"/>
              </w:rPr>
              <w:t>投标人2016年1月1日以来，具有类似项目业绩单次合同金额在：400万元以上（含400万元）</w:t>
            </w:r>
            <w:r w:rsidRPr="002C2DAA">
              <w:rPr>
                <w:rFonts w:asciiTheme="minorEastAsia" w:hAnsiTheme="minorEastAsia" w:hint="eastAsia"/>
                <w:sz w:val="24"/>
                <w:szCs w:val="24"/>
              </w:rPr>
              <w:t>，</w:t>
            </w:r>
            <w:r w:rsidRPr="002C2DAA">
              <w:rPr>
                <w:rFonts w:asciiTheme="minorEastAsia" w:hAnsiTheme="minorEastAsia" w:hint="eastAsia"/>
                <w:bCs/>
                <w:sz w:val="24"/>
                <w:szCs w:val="24"/>
              </w:rPr>
              <w:t>合同及验收报告齐全，每提供一份得1分，最多得1分，不提供者为0分。</w:t>
            </w:r>
          </w:p>
        </w:tc>
        <w:tc>
          <w:tcPr>
            <w:tcW w:w="967" w:type="dxa"/>
            <w:vAlign w:val="center"/>
          </w:tcPr>
          <w:p w:rsidR="001527CB" w:rsidRPr="002C2DAA" w:rsidRDefault="001527CB" w:rsidP="00DD3FCE">
            <w:pPr>
              <w:jc w:val="center"/>
              <w:rPr>
                <w:rFonts w:asciiTheme="minorEastAsia" w:hAnsiTheme="minorEastAsia"/>
                <w:sz w:val="24"/>
                <w:szCs w:val="24"/>
              </w:rPr>
            </w:pPr>
            <w:r w:rsidRPr="002C2DAA">
              <w:rPr>
                <w:rFonts w:asciiTheme="minorEastAsia" w:hAnsiTheme="minorEastAsia" w:hint="eastAsia"/>
                <w:sz w:val="24"/>
                <w:szCs w:val="24"/>
                <w:u w:val="single"/>
              </w:rPr>
              <w:t xml:space="preserve"> 1</w:t>
            </w:r>
            <w:r w:rsidRPr="002C2DAA">
              <w:rPr>
                <w:rFonts w:asciiTheme="minorEastAsia" w:hAnsiTheme="minorEastAsia" w:hint="eastAsia"/>
                <w:sz w:val="24"/>
                <w:szCs w:val="24"/>
              </w:rPr>
              <w:t>分</w:t>
            </w:r>
          </w:p>
        </w:tc>
      </w:tr>
      <w:tr w:rsidR="001527CB" w:rsidRPr="002C2DAA" w:rsidTr="00DD3FCE">
        <w:trPr>
          <w:trHeight w:val="567"/>
          <w:jc w:val="center"/>
        </w:trPr>
        <w:tc>
          <w:tcPr>
            <w:tcW w:w="1762" w:type="dxa"/>
            <w:vAlign w:val="center"/>
          </w:tcPr>
          <w:p w:rsidR="001527CB" w:rsidRPr="002C2DAA" w:rsidRDefault="001527CB" w:rsidP="00DD3FCE">
            <w:pPr>
              <w:spacing w:line="360" w:lineRule="exact"/>
              <w:jc w:val="center"/>
              <w:rPr>
                <w:rFonts w:asciiTheme="minorEastAsia" w:hAnsiTheme="minorEastAsia"/>
                <w:bCs/>
                <w:sz w:val="24"/>
                <w:szCs w:val="24"/>
              </w:rPr>
            </w:pPr>
            <w:r w:rsidRPr="002C2DAA">
              <w:rPr>
                <w:rFonts w:asciiTheme="minorEastAsia" w:hAnsiTheme="minorEastAsia" w:hint="eastAsia"/>
                <w:bCs/>
                <w:sz w:val="24"/>
                <w:szCs w:val="24"/>
              </w:rPr>
              <w:t>综合实力</w:t>
            </w:r>
          </w:p>
        </w:tc>
        <w:tc>
          <w:tcPr>
            <w:tcW w:w="6237" w:type="dxa"/>
            <w:vAlign w:val="center"/>
          </w:tcPr>
          <w:p w:rsidR="001527CB" w:rsidRPr="002C2DAA" w:rsidRDefault="001527CB" w:rsidP="00DD3FCE">
            <w:pPr>
              <w:spacing w:line="460" w:lineRule="exact"/>
              <w:rPr>
                <w:rFonts w:asciiTheme="minorEastAsia" w:hAnsiTheme="minorEastAsia" w:cs="宋体"/>
                <w:sz w:val="24"/>
                <w:szCs w:val="24"/>
                <w:lang w:val="en-GB"/>
              </w:rPr>
            </w:pPr>
            <w:r w:rsidRPr="002C2DAA">
              <w:rPr>
                <w:rFonts w:asciiTheme="minorEastAsia" w:hAnsiTheme="minorEastAsia" w:hint="eastAsia"/>
                <w:bCs/>
                <w:sz w:val="24"/>
                <w:szCs w:val="24"/>
              </w:rPr>
              <w:t>1.生产厂家提供CE认证证书、IS09001、IS013485安全体系认证证书的，</w:t>
            </w:r>
            <w:r w:rsidRPr="002C2DAA">
              <w:rPr>
                <w:rFonts w:asciiTheme="minorEastAsia" w:hAnsiTheme="minorEastAsia" w:cs="宋体" w:hint="eastAsia"/>
                <w:sz w:val="24"/>
                <w:szCs w:val="24"/>
                <w:lang w:val="en-GB"/>
              </w:rPr>
              <w:t>每提供一项得</w:t>
            </w:r>
            <w:r w:rsidRPr="002C2DAA">
              <w:rPr>
                <w:rFonts w:asciiTheme="minorEastAsia" w:hAnsiTheme="minorEastAsia" w:cs="宋体" w:hint="eastAsia"/>
                <w:sz w:val="24"/>
                <w:szCs w:val="24"/>
              </w:rPr>
              <w:t>1</w:t>
            </w:r>
            <w:r w:rsidRPr="002C2DAA">
              <w:rPr>
                <w:rFonts w:asciiTheme="minorEastAsia" w:hAnsiTheme="minorEastAsia" w:cs="宋体" w:hint="eastAsia"/>
                <w:sz w:val="24"/>
                <w:szCs w:val="24"/>
                <w:lang w:val="en-GB"/>
              </w:rPr>
              <w:t>分,</w:t>
            </w:r>
            <w:r w:rsidRPr="002C2DAA">
              <w:rPr>
                <w:rFonts w:asciiTheme="minorEastAsia" w:hAnsiTheme="minorEastAsia" w:hint="eastAsia"/>
                <w:sz w:val="24"/>
                <w:szCs w:val="24"/>
              </w:rPr>
              <w:t xml:space="preserve"> 最多得3分</w:t>
            </w:r>
            <w:r w:rsidRPr="002C2DAA">
              <w:rPr>
                <w:rFonts w:asciiTheme="minorEastAsia" w:hAnsiTheme="minorEastAsia" w:cs="宋体" w:hint="eastAsia"/>
                <w:sz w:val="24"/>
                <w:szCs w:val="24"/>
                <w:lang w:val="en-GB"/>
              </w:rPr>
              <w:t>，不提供者为0分。</w:t>
            </w:r>
          </w:p>
          <w:p w:rsidR="001527CB" w:rsidRPr="002C2DAA" w:rsidRDefault="001527CB" w:rsidP="00DD3FCE">
            <w:pPr>
              <w:spacing w:line="460" w:lineRule="exact"/>
              <w:rPr>
                <w:rFonts w:asciiTheme="minorEastAsia" w:hAnsiTheme="minorEastAsia" w:cs="宋体"/>
                <w:sz w:val="24"/>
                <w:szCs w:val="24"/>
                <w:lang w:val="en-GB"/>
              </w:rPr>
            </w:pPr>
            <w:r w:rsidRPr="002C2DAA">
              <w:rPr>
                <w:rFonts w:asciiTheme="minorEastAsia" w:hAnsiTheme="minorEastAsia" w:cs="宋体" w:hint="eastAsia"/>
                <w:sz w:val="24"/>
                <w:szCs w:val="24"/>
                <w:lang w:val="en-GB"/>
              </w:rPr>
              <w:t>2.医用吊塔</w:t>
            </w:r>
            <w:r w:rsidRPr="002C2DAA">
              <w:rPr>
                <w:rFonts w:asciiTheme="minorEastAsia" w:hAnsiTheme="minorEastAsia" w:cs="宋体" w:hint="eastAsia"/>
                <w:sz w:val="24"/>
                <w:szCs w:val="24"/>
              </w:rPr>
              <w:t>经过</w:t>
            </w:r>
            <w:r w:rsidRPr="002C2DAA">
              <w:rPr>
                <w:rFonts w:asciiTheme="minorEastAsia" w:hAnsiTheme="minorEastAsia" w:cs="宋体" w:hint="eastAsia"/>
                <w:sz w:val="24"/>
                <w:szCs w:val="24"/>
                <w:lang w:val="en-GB"/>
              </w:rPr>
              <w:t>11197认证、气电分离认证、SGS出具的IP6X防尘认证，每提供一项得</w:t>
            </w:r>
            <w:r w:rsidRPr="002C2DAA">
              <w:rPr>
                <w:rFonts w:asciiTheme="minorEastAsia" w:hAnsiTheme="minorEastAsia" w:cs="宋体" w:hint="eastAsia"/>
                <w:sz w:val="24"/>
                <w:szCs w:val="24"/>
              </w:rPr>
              <w:t>2</w:t>
            </w:r>
            <w:r w:rsidRPr="002C2DAA">
              <w:rPr>
                <w:rFonts w:asciiTheme="minorEastAsia" w:hAnsiTheme="minorEastAsia" w:cs="宋体" w:hint="eastAsia"/>
                <w:sz w:val="24"/>
                <w:szCs w:val="24"/>
                <w:lang w:val="en-GB"/>
              </w:rPr>
              <w:t>分,</w:t>
            </w:r>
            <w:r w:rsidRPr="002C2DAA">
              <w:rPr>
                <w:rFonts w:asciiTheme="minorEastAsia" w:hAnsiTheme="minorEastAsia" w:hint="eastAsia"/>
                <w:sz w:val="24"/>
                <w:szCs w:val="24"/>
              </w:rPr>
              <w:t xml:space="preserve"> 最多得6分</w:t>
            </w:r>
            <w:r w:rsidRPr="002C2DAA">
              <w:rPr>
                <w:rFonts w:asciiTheme="minorEastAsia" w:hAnsiTheme="minorEastAsia" w:cs="宋体" w:hint="eastAsia"/>
                <w:sz w:val="24"/>
                <w:szCs w:val="24"/>
                <w:lang w:val="en-GB"/>
              </w:rPr>
              <w:t>，不提供者为0分。</w:t>
            </w:r>
          </w:p>
          <w:p w:rsidR="001527CB" w:rsidRPr="002C2DAA" w:rsidRDefault="001527CB" w:rsidP="00DD3FCE">
            <w:pPr>
              <w:spacing w:line="460" w:lineRule="exact"/>
              <w:rPr>
                <w:rFonts w:asciiTheme="minorEastAsia" w:hAnsiTheme="minorEastAsia" w:cs="宋体"/>
                <w:sz w:val="24"/>
                <w:szCs w:val="24"/>
                <w:lang w:val="en-GB"/>
              </w:rPr>
            </w:pPr>
            <w:r w:rsidRPr="002C2DAA">
              <w:rPr>
                <w:rFonts w:asciiTheme="minorEastAsia" w:hAnsiTheme="minorEastAsia" w:cs="宋体" w:hint="eastAsia"/>
                <w:sz w:val="24"/>
                <w:szCs w:val="24"/>
                <w:lang w:val="en-GB"/>
              </w:rPr>
              <w:t>3.数字化手术室</w:t>
            </w:r>
            <w:r w:rsidRPr="002C2DAA">
              <w:rPr>
                <w:rFonts w:asciiTheme="minorEastAsia" w:hAnsiTheme="minorEastAsia" w:hint="eastAsia"/>
                <w:sz w:val="24"/>
                <w:szCs w:val="24"/>
              </w:rPr>
              <w:t>提供：中央控制设备3C认证证书、中央控制软件著作权证书及具有CNAS标示的国家级检测机构出具的检测报告文件、全景摄像机摄像系统软件著作权证书及具有CNAS标示的国家级检测机构出具的检测报告文件得7分</w:t>
            </w:r>
            <w:r w:rsidRPr="002C2DAA">
              <w:rPr>
                <w:rFonts w:asciiTheme="minorEastAsia" w:hAnsiTheme="minorEastAsia" w:cs="宋体" w:hint="eastAsia"/>
                <w:sz w:val="24"/>
                <w:szCs w:val="24"/>
                <w:lang w:val="en-GB"/>
              </w:rPr>
              <w:t>。不提供者为0分。</w:t>
            </w:r>
          </w:p>
          <w:p w:rsidR="001527CB" w:rsidRPr="002C2DAA" w:rsidRDefault="001527CB" w:rsidP="00DD3FCE">
            <w:pPr>
              <w:spacing w:line="460" w:lineRule="exact"/>
              <w:rPr>
                <w:rFonts w:asciiTheme="minorEastAsia" w:hAnsiTheme="minorEastAsia" w:cs="宋体"/>
                <w:sz w:val="24"/>
                <w:szCs w:val="24"/>
                <w:lang w:val="en-GB"/>
              </w:rPr>
            </w:pPr>
            <w:r w:rsidRPr="002C2DAA">
              <w:rPr>
                <w:rFonts w:asciiTheme="minorEastAsia" w:hAnsiTheme="minorEastAsia" w:hint="eastAsia"/>
                <w:sz w:val="24"/>
                <w:szCs w:val="24"/>
              </w:rPr>
              <w:t>4.数字化手术室具备示教室功能且提供远程示教软件著作权证书、示教终端具有CNAS标示的国家级检测机构检测报告得6分，不提供者为0分</w:t>
            </w:r>
            <w:r w:rsidRPr="002C2DAA">
              <w:rPr>
                <w:rFonts w:asciiTheme="minorEastAsia" w:hAnsiTheme="minorEastAsia" w:cs="宋体" w:hint="eastAsia"/>
                <w:sz w:val="24"/>
                <w:szCs w:val="24"/>
                <w:lang w:val="en-GB"/>
              </w:rPr>
              <w:t>。</w:t>
            </w:r>
          </w:p>
        </w:tc>
        <w:tc>
          <w:tcPr>
            <w:tcW w:w="967" w:type="dxa"/>
            <w:vAlign w:val="center"/>
          </w:tcPr>
          <w:p w:rsidR="001527CB" w:rsidRPr="002C2DAA" w:rsidRDefault="001527CB" w:rsidP="00DD3FCE">
            <w:pPr>
              <w:jc w:val="center"/>
              <w:rPr>
                <w:rFonts w:asciiTheme="minorEastAsia" w:hAnsiTheme="minorEastAsia"/>
                <w:sz w:val="24"/>
                <w:szCs w:val="24"/>
                <w:u w:val="single"/>
              </w:rPr>
            </w:pPr>
            <w:r w:rsidRPr="002C2DAA">
              <w:rPr>
                <w:rFonts w:asciiTheme="minorEastAsia" w:hAnsiTheme="minorEastAsia" w:hint="eastAsia"/>
                <w:sz w:val="24"/>
                <w:szCs w:val="24"/>
                <w:u w:val="single"/>
              </w:rPr>
              <w:t>22</w:t>
            </w:r>
            <w:r w:rsidRPr="002C2DAA">
              <w:rPr>
                <w:rFonts w:asciiTheme="minorEastAsia" w:hAnsiTheme="minorEastAsia" w:hint="eastAsia"/>
                <w:sz w:val="24"/>
                <w:szCs w:val="24"/>
              </w:rPr>
              <w:t>分</w:t>
            </w:r>
          </w:p>
        </w:tc>
      </w:tr>
      <w:tr w:rsidR="001527CB" w:rsidRPr="002C2DAA" w:rsidTr="00DD3FCE">
        <w:trPr>
          <w:trHeight w:val="567"/>
          <w:jc w:val="center"/>
        </w:trPr>
        <w:tc>
          <w:tcPr>
            <w:tcW w:w="1762" w:type="dxa"/>
            <w:vAlign w:val="center"/>
          </w:tcPr>
          <w:p w:rsidR="001527CB" w:rsidRPr="002C2DAA" w:rsidRDefault="001527CB" w:rsidP="00DD3FCE">
            <w:pPr>
              <w:spacing w:line="360" w:lineRule="exact"/>
              <w:jc w:val="center"/>
              <w:rPr>
                <w:rFonts w:asciiTheme="minorEastAsia" w:hAnsiTheme="minorEastAsia"/>
                <w:bCs/>
                <w:sz w:val="24"/>
                <w:szCs w:val="24"/>
              </w:rPr>
            </w:pPr>
            <w:r w:rsidRPr="002C2DAA">
              <w:rPr>
                <w:rFonts w:asciiTheme="minorEastAsia" w:hAnsiTheme="minorEastAsia" w:hint="eastAsia"/>
                <w:bCs/>
                <w:sz w:val="24"/>
                <w:szCs w:val="24"/>
              </w:rPr>
              <w:t>投标文件规范程度</w:t>
            </w:r>
          </w:p>
        </w:tc>
        <w:tc>
          <w:tcPr>
            <w:tcW w:w="6237" w:type="dxa"/>
            <w:vAlign w:val="center"/>
          </w:tcPr>
          <w:p w:rsidR="001527CB" w:rsidRPr="002C2DAA" w:rsidRDefault="001527CB" w:rsidP="00DD3FCE">
            <w:pPr>
              <w:spacing w:line="460" w:lineRule="exact"/>
              <w:rPr>
                <w:rFonts w:asciiTheme="minorEastAsia" w:hAnsiTheme="minorEastAsia"/>
                <w:bCs/>
                <w:sz w:val="24"/>
                <w:szCs w:val="24"/>
              </w:rPr>
            </w:pPr>
            <w:r w:rsidRPr="002C2DAA">
              <w:rPr>
                <w:rFonts w:asciiTheme="minorEastAsia" w:hAnsiTheme="minorEastAsia" w:hint="eastAsia"/>
                <w:bCs/>
                <w:sz w:val="24"/>
                <w:szCs w:val="24"/>
              </w:rPr>
              <w:t>所提供资料准确完整、装订规范、文字清晰、无差错得1分，不完整得0分。</w:t>
            </w:r>
          </w:p>
        </w:tc>
        <w:tc>
          <w:tcPr>
            <w:tcW w:w="967" w:type="dxa"/>
            <w:vAlign w:val="center"/>
          </w:tcPr>
          <w:p w:rsidR="001527CB" w:rsidRPr="002C2DAA" w:rsidRDefault="001527CB" w:rsidP="00DD3FCE">
            <w:pPr>
              <w:jc w:val="center"/>
              <w:rPr>
                <w:rFonts w:asciiTheme="minorEastAsia" w:hAnsiTheme="minorEastAsia"/>
                <w:sz w:val="24"/>
                <w:szCs w:val="24"/>
                <w:u w:val="single"/>
              </w:rPr>
            </w:pPr>
            <w:r w:rsidRPr="002C2DAA">
              <w:rPr>
                <w:rFonts w:asciiTheme="minorEastAsia" w:hAnsiTheme="minorEastAsia" w:hint="eastAsia"/>
                <w:sz w:val="24"/>
                <w:szCs w:val="24"/>
                <w:u w:val="single"/>
              </w:rPr>
              <w:t xml:space="preserve"> 1</w:t>
            </w:r>
            <w:r w:rsidRPr="002C2DAA">
              <w:rPr>
                <w:rFonts w:asciiTheme="minorEastAsia" w:hAnsiTheme="minorEastAsia" w:hint="eastAsia"/>
                <w:sz w:val="24"/>
                <w:szCs w:val="24"/>
              </w:rPr>
              <w:t>分</w:t>
            </w:r>
          </w:p>
        </w:tc>
      </w:tr>
      <w:tr w:rsidR="001527CB" w:rsidRPr="002C2DAA" w:rsidTr="00DD3FCE">
        <w:trPr>
          <w:trHeight w:val="567"/>
          <w:jc w:val="center"/>
        </w:trPr>
        <w:tc>
          <w:tcPr>
            <w:tcW w:w="1762" w:type="dxa"/>
            <w:vAlign w:val="center"/>
          </w:tcPr>
          <w:p w:rsidR="001527CB" w:rsidRPr="002C2DAA" w:rsidRDefault="001527CB" w:rsidP="00DD3FCE">
            <w:pPr>
              <w:spacing w:line="400" w:lineRule="exact"/>
              <w:jc w:val="center"/>
              <w:rPr>
                <w:rFonts w:asciiTheme="minorEastAsia" w:hAnsiTheme="minorEastAsia"/>
                <w:sz w:val="24"/>
                <w:szCs w:val="24"/>
              </w:rPr>
            </w:pPr>
            <w:r w:rsidRPr="002C2DAA">
              <w:rPr>
                <w:rFonts w:asciiTheme="minorEastAsia" w:hAnsiTheme="minorEastAsia" w:hint="eastAsia"/>
                <w:sz w:val="24"/>
                <w:szCs w:val="24"/>
              </w:rPr>
              <w:t>售后服务及培训</w:t>
            </w:r>
          </w:p>
        </w:tc>
        <w:tc>
          <w:tcPr>
            <w:tcW w:w="6237" w:type="dxa"/>
            <w:vAlign w:val="center"/>
          </w:tcPr>
          <w:p w:rsidR="001527CB" w:rsidRPr="002C2DAA" w:rsidRDefault="001527CB" w:rsidP="00DD3FCE">
            <w:pPr>
              <w:spacing w:line="500" w:lineRule="exact"/>
              <w:rPr>
                <w:rFonts w:asciiTheme="minorEastAsia" w:hAnsiTheme="minorEastAsia"/>
                <w:sz w:val="24"/>
                <w:szCs w:val="24"/>
              </w:rPr>
            </w:pPr>
            <w:r w:rsidRPr="002C2DAA">
              <w:rPr>
                <w:rFonts w:asciiTheme="minorEastAsia" w:hAnsiTheme="minorEastAsia" w:cs="宋体" w:hint="eastAsia"/>
                <w:sz w:val="24"/>
                <w:szCs w:val="24"/>
              </w:rPr>
              <w:t>1.提供有完整的售后服务计划的得1分；2.生产厂家在河南设有售后服务站的得1分；3.提供厂家售后工商注册资质、有专职维修人员，提供厂家维修人员工作证件复印件盖章，提供得1分；</w:t>
            </w:r>
            <w:r w:rsidRPr="002C2DAA">
              <w:rPr>
                <w:rFonts w:asciiTheme="minorEastAsia" w:hAnsiTheme="minorEastAsia" w:hint="eastAsia"/>
                <w:sz w:val="24"/>
                <w:szCs w:val="24"/>
              </w:rPr>
              <w:t xml:space="preserve"> 4.提供数字化手术室完整性、合理性设计方案得2分，不提供或提供不完整、不合理不得分。</w:t>
            </w:r>
          </w:p>
        </w:tc>
        <w:tc>
          <w:tcPr>
            <w:tcW w:w="967" w:type="dxa"/>
            <w:vAlign w:val="center"/>
          </w:tcPr>
          <w:p w:rsidR="001527CB" w:rsidRPr="002C2DAA" w:rsidRDefault="001527CB" w:rsidP="00DD3FCE">
            <w:pPr>
              <w:jc w:val="center"/>
              <w:rPr>
                <w:rFonts w:asciiTheme="minorEastAsia" w:hAnsiTheme="minorEastAsia"/>
                <w:sz w:val="24"/>
                <w:szCs w:val="24"/>
              </w:rPr>
            </w:pPr>
            <w:r w:rsidRPr="002C2DAA">
              <w:rPr>
                <w:rFonts w:asciiTheme="minorEastAsia" w:hAnsiTheme="minorEastAsia" w:hint="eastAsia"/>
                <w:sz w:val="24"/>
                <w:szCs w:val="24"/>
                <w:u w:val="single"/>
              </w:rPr>
              <w:t>5</w:t>
            </w:r>
            <w:r w:rsidRPr="002C2DAA">
              <w:rPr>
                <w:rFonts w:asciiTheme="minorEastAsia" w:hAnsiTheme="minorEastAsia" w:hint="eastAsia"/>
                <w:sz w:val="24"/>
                <w:szCs w:val="24"/>
              </w:rPr>
              <w:t>分</w:t>
            </w:r>
          </w:p>
        </w:tc>
      </w:tr>
      <w:tr w:rsidR="001527CB" w:rsidRPr="002C2DAA" w:rsidTr="00DD3FCE">
        <w:trPr>
          <w:trHeight w:val="599"/>
          <w:jc w:val="center"/>
        </w:trPr>
        <w:tc>
          <w:tcPr>
            <w:tcW w:w="8966" w:type="dxa"/>
            <w:gridSpan w:val="3"/>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技术部分（满分</w:t>
            </w:r>
            <w:r w:rsidRPr="002C2DAA">
              <w:rPr>
                <w:rFonts w:asciiTheme="minorEastAsia" w:hAnsiTheme="minorEastAsia" w:hint="eastAsia"/>
                <w:b/>
                <w:sz w:val="24"/>
                <w:szCs w:val="24"/>
                <w:u w:val="single"/>
              </w:rPr>
              <w:t xml:space="preserve"> 40 </w:t>
            </w:r>
            <w:r w:rsidRPr="002C2DAA">
              <w:rPr>
                <w:rFonts w:asciiTheme="minorEastAsia" w:hAnsiTheme="minorEastAsia" w:hint="eastAsia"/>
                <w:b/>
                <w:sz w:val="24"/>
                <w:szCs w:val="24"/>
              </w:rPr>
              <w:t>分）</w:t>
            </w:r>
          </w:p>
        </w:tc>
      </w:tr>
      <w:tr w:rsidR="001527CB" w:rsidRPr="002C2DAA" w:rsidTr="00DD3FCE">
        <w:trPr>
          <w:trHeight w:val="567"/>
          <w:jc w:val="center"/>
        </w:trPr>
        <w:tc>
          <w:tcPr>
            <w:tcW w:w="1762" w:type="dxa"/>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评分因素</w:t>
            </w:r>
          </w:p>
        </w:tc>
        <w:tc>
          <w:tcPr>
            <w:tcW w:w="6237" w:type="dxa"/>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评标标准</w:t>
            </w:r>
          </w:p>
        </w:tc>
        <w:tc>
          <w:tcPr>
            <w:tcW w:w="967" w:type="dxa"/>
            <w:vAlign w:val="center"/>
          </w:tcPr>
          <w:p w:rsidR="001527CB" w:rsidRPr="002C2DAA" w:rsidRDefault="001527CB" w:rsidP="00DD3FCE">
            <w:pPr>
              <w:jc w:val="center"/>
              <w:rPr>
                <w:rFonts w:asciiTheme="minorEastAsia" w:hAnsiTheme="minorEastAsia"/>
                <w:b/>
                <w:sz w:val="24"/>
                <w:szCs w:val="24"/>
              </w:rPr>
            </w:pPr>
            <w:r w:rsidRPr="002C2DAA">
              <w:rPr>
                <w:rFonts w:asciiTheme="minorEastAsia" w:hAnsiTheme="minorEastAsia" w:hint="eastAsia"/>
                <w:b/>
                <w:sz w:val="24"/>
                <w:szCs w:val="24"/>
              </w:rPr>
              <w:t>分值</w:t>
            </w:r>
          </w:p>
        </w:tc>
      </w:tr>
      <w:tr w:rsidR="001527CB" w:rsidRPr="002C2DAA" w:rsidTr="00DD3FCE">
        <w:trPr>
          <w:trHeight w:val="567"/>
          <w:jc w:val="center"/>
        </w:trPr>
        <w:tc>
          <w:tcPr>
            <w:tcW w:w="1762" w:type="dxa"/>
            <w:vAlign w:val="center"/>
          </w:tcPr>
          <w:p w:rsidR="001527CB" w:rsidRPr="002C2DAA" w:rsidRDefault="001527CB" w:rsidP="00DD3FCE">
            <w:pPr>
              <w:spacing w:line="500" w:lineRule="exact"/>
              <w:jc w:val="center"/>
              <w:rPr>
                <w:rFonts w:asciiTheme="minorEastAsia" w:hAnsiTheme="minorEastAsia"/>
                <w:sz w:val="24"/>
                <w:szCs w:val="24"/>
              </w:rPr>
            </w:pPr>
            <w:r w:rsidRPr="002C2DAA">
              <w:rPr>
                <w:rFonts w:asciiTheme="minorEastAsia" w:hAnsiTheme="minorEastAsia" w:hint="eastAsia"/>
                <w:sz w:val="24"/>
                <w:szCs w:val="24"/>
              </w:rPr>
              <w:t>产品技术性能和功能</w:t>
            </w:r>
          </w:p>
        </w:tc>
        <w:tc>
          <w:tcPr>
            <w:tcW w:w="6237" w:type="dxa"/>
            <w:vAlign w:val="center"/>
          </w:tcPr>
          <w:p w:rsidR="001527CB" w:rsidRPr="002C2DAA" w:rsidRDefault="001527CB" w:rsidP="00DD3FCE">
            <w:pPr>
              <w:spacing w:line="360" w:lineRule="exact"/>
              <w:rPr>
                <w:rFonts w:asciiTheme="minorEastAsia" w:hAnsiTheme="minorEastAsia" w:cs="宋体"/>
                <w:kern w:val="0"/>
                <w:sz w:val="24"/>
                <w:szCs w:val="24"/>
              </w:rPr>
            </w:pPr>
            <w:r w:rsidRPr="002C2DAA">
              <w:rPr>
                <w:rFonts w:asciiTheme="minorEastAsia" w:hAnsiTheme="minorEastAsia" w:cs="宋体"/>
                <w:kern w:val="0"/>
                <w:sz w:val="24"/>
                <w:szCs w:val="24"/>
              </w:rPr>
              <w:t>投标人所投产品完全满足招标文件技术要求的，得</w:t>
            </w:r>
            <w:r w:rsidRPr="002C2DAA">
              <w:rPr>
                <w:rFonts w:asciiTheme="minorEastAsia" w:hAnsiTheme="minorEastAsia" w:cs="宋体" w:hint="eastAsia"/>
                <w:kern w:val="0"/>
                <w:sz w:val="24"/>
                <w:szCs w:val="24"/>
              </w:rPr>
              <w:t>10</w:t>
            </w:r>
            <w:r w:rsidRPr="002C2DAA">
              <w:rPr>
                <w:rFonts w:asciiTheme="minorEastAsia" w:hAnsiTheme="minorEastAsia" w:cs="宋体"/>
                <w:kern w:val="0"/>
                <w:sz w:val="24"/>
                <w:szCs w:val="24"/>
              </w:rPr>
              <w:t>分。</w:t>
            </w:r>
          </w:p>
        </w:tc>
        <w:tc>
          <w:tcPr>
            <w:tcW w:w="967" w:type="dxa"/>
            <w:vAlign w:val="center"/>
          </w:tcPr>
          <w:p w:rsidR="001527CB" w:rsidRPr="002C2DAA" w:rsidRDefault="001527CB" w:rsidP="00DD3FCE">
            <w:pPr>
              <w:jc w:val="center"/>
              <w:rPr>
                <w:rFonts w:asciiTheme="minorEastAsia" w:hAnsiTheme="minorEastAsia"/>
                <w:sz w:val="24"/>
                <w:szCs w:val="24"/>
              </w:rPr>
            </w:pPr>
            <w:r w:rsidRPr="002C2DAA">
              <w:rPr>
                <w:rFonts w:asciiTheme="minorEastAsia" w:hAnsiTheme="minorEastAsia" w:hint="eastAsia"/>
                <w:sz w:val="24"/>
                <w:szCs w:val="24"/>
                <w:u w:val="single"/>
              </w:rPr>
              <w:t>10</w:t>
            </w:r>
            <w:r w:rsidRPr="002C2DAA">
              <w:rPr>
                <w:rFonts w:asciiTheme="minorEastAsia" w:hAnsiTheme="minorEastAsia" w:hint="eastAsia"/>
                <w:sz w:val="24"/>
                <w:szCs w:val="24"/>
              </w:rPr>
              <w:t>分</w:t>
            </w:r>
          </w:p>
        </w:tc>
      </w:tr>
      <w:tr w:rsidR="001527CB" w:rsidRPr="002C2DAA" w:rsidTr="00DD3FCE">
        <w:trPr>
          <w:trHeight w:val="567"/>
          <w:jc w:val="center"/>
        </w:trPr>
        <w:tc>
          <w:tcPr>
            <w:tcW w:w="1762" w:type="dxa"/>
            <w:vAlign w:val="center"/>
          </w:tcPr>
          <w:p w:rsidR="001527CB" w:rsidRPr="002C2DAA" w:rsidRDefault="001527CB" w:rsidP="00DD3FCE">
            <w:pPr>
              <w:spacing w:line="360" w:lineRule="auto"/>
              <w:jc w:val="center"/>
              <w:rPr>
                <w:rFonts w:asciiTheme="minorEastAsia" w:hAnsiTheme="minorEastAsia"/>
                <w:sz w:val="24"/>
                <w:szCs w:val="24"/>
              </w:rPr>
            </w:pPr>
            <w:r w:rsidRPr="002C2DAA">
              <w:rPr>
                <w:rFonts w:asciiTheme="minorEastAsia" w:hAnsiTheme="minorEastAsia" w:cs="宋体" w:hint="eastAsia"/>
                <w:kern w:val="0"/>
                <w:sz w:val="24"/>
                <w:szCs w:val="24"/>
              </w:rPr>
              <w:lastRenderedPageBreak/>
              <w:t>对招标文件的响应程度</w:t>
            </w:r>
          </w:p>
        </w:tc>
        <w:tc>
          <w:tcPr>
            <w:tcW w:w="6237" w:type="dxa"/>
            <w:vAlign w:val="center"/>
          </w:tcPr>
          <w:p w:rsidR="001527CB" w:rsidRPr="002C2DAA" w:rsidRDefault="001527CB" w:rsidP="00DD3FCE">
            <w:pPr>
              <w:spacing w:line="480" w:lineRule="exact"/>
              <w:rPr>
                <w:rFonts w:asciiTheme="minorEastAsia" w:hAnsiTheme="minorEastAsia"/>
                <w:sz w:val="24"/>
                <w:szCs w:val="24"/>
              </w:rPr>
            </w:pPr>
            <w:r w:rsidRPr="002C2DAA">
              <w:rPr>
                <w:rFonts w:asciiTheme="minorEastAsia" w:hAnsiTheme="minorEastAsia" w:cs="宋体"/>
                <w:kern w:val="0"/>
                <w:sz w:val="24"/>
                <w:szCs w:val="24"/>
              </w:rPr>
              <w:t>彩页</w:t>
            </w:r>
            <w:r w:rsidRPr="002C2DAA">
              <w:rPr>
                <w:rFonts w:asciiTheme="minorEastAsia" w:hAnsiTheme="minorEastAsia" w:cs="宋体" w:hint="eastAsia"/>
                <w:kern w:val="0"/>
                <w:sz w:val="24"/>
                <w:szCs w:val="24"/>
              </w:rPr>
              <w:t>、技术白皮书、检测报告等</w:t>
            </w:r>
            <w:r w:rsidRPr="002C2DAA">
              <w:rPr>
                <w:rFonts w:asciiTheme="minorEastAsia" w:hAnsiTheme="minorEastAsia" w:cs="宋体"/>
                <w:kern w:val="0"/>
                <w:sz w:val="24"/>
                <w:szCs w:val="24"/>
              </w:rPr>
              <w:t>资料完整且能佐证所投产品的主要技术参数及功能和配置标准的得</w:t>
            </w:r>
            <w:r w:rsidRPr="002C2DAA">
              <w:rPr>
                <w:rFonts w:asciiTheme="minorEastAsia" w:hAnsiTheme="minorEastAsia" w:cs="宋体" w:hint="eastAsia"/>
                <w:kern w:val="0"/>
                <w:sz w:val="24"/>
                <w:szCs w:val="24"/>
              </w:rPr>
              <w:t>30</w:t>
            </w:r>
            <w:r w:rsidRPr="002C2DAA">
              <w:rPr>
                <w:rFonts w:asciiTheme="minorEastAsia" w:hAnsiTheme="minorEastAsia" w:cs="宋体"/>
                <w:kern w:val="0"/>
                <w:sz w:val="24"/>
                <w:szCs w:val="24"/>
              </w:rPr>
              <w:t>分；彩页</w:t>
            </w:r>
            <w:r w:rsidRPr="002C2DAA">
              <w:rPr>
                <w:rFonts w:asciiTheme="minorEastAsia" w:hAnsiTheme="minorEastAsia" w:cs="宋体" w:hint="eastAsia"/>
                <w:kern w:val="0"/>
                <w:sz w:val="24"/>
                <w:szCs w:val="24"/>
              </w:rPr>
              <w:t>、技术白皮书、检测报告等</w:t>
            </w:r>
            <w:r w:rsidRPr="002C2DAA">
              <w:rPr>
                <w:rFonts w:asciiTheme="minorEastAsia" w:hAnsiTheme="minorEastAsia" w:cs="宋体"/>
                <w:kern w:val="0"/>
                <w:sz w:val="24"/>
                <w:szCs w:val="24"/>
              </w:rPr>
              <w:t>资料仅能部分佐证所投产品的主要技术参数及功能和配置标准的得</w:t>
            </w:r>
            <w:r w:rsidRPr="002C2DAA">
              <w:rPr>
                <w:rFonts w:asciiTheme="minorEastAsia" w:hAnsiTheme="minorEastAsia" w:cs="宋体" w:hint="eastAsia"/>
                <w:kern w:val="0"/>
                <w:sz w:val="24"/>
                <w:szCs w:val="24"/>
              </w:rPr>
              <w:t>15</w:t>
            </w:r>
            <w:r w:rsidRPr="002C2DAA">
              <w:rPr>
                <w:rFonts w:asciiTheme="minorEastAsia" w:hAnsiTheme="minorEastAsia" w:cs="宋体"/>
                <w:kern w:val="0"/>
                <w:sz w:val="24"/>
                <w:szCs w:val="24"/>
              </w:rPr>
              <w:t>分；</w:t>
            </w:r>
            <w:r w:rsidRPr="002C2DAA">
              <w:rPr>
                <w:rFonts w:asciiTheme="minorEastAsia" w:hAnsiTheme="minorEastAsia" w:cs="宋体" w:hint="eastAsia"/>
                <w:kern w:val="0"/>
                <w:sz w:val="24"/>
                <w:szCs w:val="24"/>
              </w:rPr>
              <w:t>不</w:t>
            </w:r>
            <w:r w:rsidRPr="002C2DAA">
              <w:rPr>
                <w:rFonts w:asciiTheme="minorEastAsia" w:hAnsiTheme="minorEastAsia" w:cs="宋体"/>
                <w:kern w:val="0"/>
                <w:sz w:val="24"/>
                <w:szCs w:val="24"/>
              </w:rPr>
              <w:t>提供彩页</w:t>
            </w:r>
            <w:r w:rsidRPr="002C2DAA">
              <w:rPr>
                <w:rFonts w:asciiTheme="minorEastAsia" w:hAnsiTheme="minorEastAsia" w:cs="宋体" w:hint="eastAsia"/>
                <w:kern w:val="0"/>
                <w:sz w:val="24"/>
                <w:szCs w:val="24"/>
              </w:rPr>
              <w:t>、技术白皮书、检测报告等</w:t>
            </w:r>
            <w:r w:rsidRPr="002C2DAA">
              <w:rPr>
                <w:rFonts w:asciiTheme="minorEastAsia" w:hAnsiTheme="minorEastAsia" w:cs="宋体"/>
                <w:kern w:val="0"/>
                <w:sz w:val="24"/>
                <w:szCs w:val="24"/>
              </w:rPr>
              <w:t>资料，或提供的彩页</w:t>
            </w:r>
            <w:r w:rsidRPr="002C2DAA">
              <w:rPr>
                <w:rFonts w:asciiTheme="minorEastAsia" w:hAnsiTheme="minorEastAsia" w:cs="宋体" w:hint="eastAsia"/>
                <w:kern w:val="0"/>
                <w:sz w:val="24"/>
                <w:szCs w:val="24"/>
              </w:rPr>
              <w:t>、技术白皮书、检测报告</w:t>
            </w:r>
            <w:bookmarkStart w:id="1" w:name="_GoBack"/>
            <w:bookmarkEnd w:id="1"/>
            <w:r w:rsidRPr="002C2DAA">
              <w:rPr>
                <w:rFonts w:asciiTheme="minorEastAsia" w:hAnsiTheme="minorEastAsia" w:cs="宋体" w:hint="eastAsia"/>
                <w:kern w:val="0"/>
                <w:sz w:val="24"/>
                <w:szCs w:val="24"/>
              </w:rPr>
              <w:t>等</w:t>
            </w:r>
            <w:r w:rsidRPr="002C2DAA">
              <w:rPr>
                <w:rFonts w:asciiTheme="minorEastAsia" w:hAnsiTheme="minorEastAsia" w:cs="宋体"/>
                <w:kern w:val="0"/>
                <w:sz w:val="24"/>
                <w:szCs w:val="24"/>
              </w:rPr>
              <w:t>资料与所投产品的规格型号不一致，或彩页资料不能佐证所投产品的主要技术参数及功能和配置标准的得0分。</w:t>
            </w:r>
          </w:p>
        </w:tc>
        <w:tc>
          <w:tcPr>
            <w:tcW w:w="967" w:type="dxa"/>
            <w:vAlign w:val="center"/>
          </w:tcPr>
          <w:p w:rsidR="001527CB" w:rsidRPr="002C2DAA" w:rsidRDefault="001527CB" w:rsidP="00DD3FCE">
            <w:pPr>
              <w:jc w:val="center"/>
              <w:rPr>
                <w:rFonts w:asciiTheme="minorEastAsia" w:hAnsiTheme="minorEastAsia"/>
                <w:sz w:val="24"/>
                <w:szCs w:val="24"/>
              </w:rPr>
            </w:pPr>
            <w:r w:rsidRPr="002C2DAA">
              <w:rPr>
                <w:rFonts w:asciiTheme="minorEastAsia" w:hAnsiTheme="minorEastAsia" w:hint="eastAsia"/>
                <w:sz w:val="24"/>
                <w:szCs w:val="24"/>
                <w:u w:val="single"/>
              </w:rPr>
              <w:t>30</w:t>
            </w:r>
            <w:r w:rsidRPr="002C2DAA">
              <w:rPr>
                <w:rFonts w:asciiTheme="minorEastAsia" w:hAnsiTheme="minorEastAsia" w:hint="eastAsia"/>
                <w:sz w:val="24"/>
                <w:szCs w:val="24"/>
              </w:rPr>
              <w:t>分</w:t>
            </w:r>
          </w:p>
        </w:tc>
      </w:tr>
    </w:tbl>
    <w:p w:rsidR="00651514" w:rsidRPr="002C2DAA" w:rsidRDefault="00651514" w:rsidP="00DB13AB">
      <w:pPr>
        <w:pStyle w:val="a3"/>
        <w:spacing w:line="360" w:lineRule="auto"/>
        <w:ind w:firstLineChars="200" w:firstLine="482"/>
        <w:contextualSpacing/>
        <w:rPr>
          <w:rFonts w:asciiTheme="minorEastAsia" w:eastAsiaTheme="minorEastAsia" w:hAnsiTheme="minorEastAsia" w:cs="仿宋_GB2312"/>
          <w:b/>
          <w:szCs w:val="24"/>
          <w:lang w:val="zh-CN"/>
        </w:rPr>
      </w:pPr>
    </w:p>
    <w:p w:rsidR="009D20A3" w:rsidRPr="002C2DAA" w:rsidRDefault="009D20A3" w:rsidP="00DB13AB">
      <w:pPr>
        <w:spacing w:line="360" w:lineRule="auto"/>
        <w:ind w:firstLineChars="200" w:firstLine="482"/>
        <w:rPr>
          <w:rFonts w:asciiTheme="minorEastAsia" w:hAnsiTheme="minorEastAsia" w:cs="仿宋_GB2312"/>
          <w:b/>
          <w:sz w:val="24"/>
          <w:szCs w:val="24"/>
          <w:lang w:val="zh-CN"/>
        </w:rPr>
      </w:pPr>
      <w:r w:rsidRPr="002C2DAA">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2C2DAA" w:rsidTr="00A403DC">
        <w:trPr>
          <w:trHeight w:val="557"/>
          <w:jc w:val="center"/>
        </w:trPr>
        <w:tc>
          <w:tcPr>
            <w:tcW w:w="721"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b/>
                <w:sz w:val="24"/>
                <w:szCs w:val="24"/>
                <w:lang w:val="en-GB"/>
              </w:rPr>
              <w:t>序号</w:t>
            </w:r>
          </w:p>
        </w:tc>
        <w:tc>
          <w:tcPr>
            <w:tcW w:w="2823"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b/>
                <w:sz w:val="24"/>
                <w:szCs w:val="24"/>
                <w:lang w:val="en-GB"/>
              </w:rPr>
              <w:t>情形</w:t>
            </w:r>
          </w:p>
        </w:tc>
        <w:tc>
          <w:tcPr>
            <w:tcW w:w="2552"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b/>
                <w:sz w:val="24"/>
                <w:szCs w:val="24"/>
              </w:rPr>
              <w:t>价格扣除</w:t>
            </w:r>
            <w:r w:rsidRPr="002C2DAA">
              <w:rPr>
                <w:rFonts w:ascii="宋体" w:hAnsi="宋体" w:hint="eastAsia"/>
                <w:b/>
                <w:sz w:val="24"/>
                <w:szCs w:val="24"/>
                <w:lang w:val="en-GB"/>
              </w:rPr>
              <w:t>比例</w:t>
            </w:r>
          </w:p>
        </w:tc>
        <w:tc>
          <w:tcPr>
            <w:tcW w:w="2835"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b/>
                <w:sz w:val="24"/>
                <w:szCs w:val="24"/>
                <w:lang w:val="en-GB"/>
              </w:rPr>
              <w:t>计算公式</w:t>
            </w:r>
          </w:p>
        </w:tc>
      </w:tr>
      <w:tr w:rsidR="009D20A3" w:rsidRPr="002C2DAA" w:rsidTr="00A403DC">
        <w:trPr>
          <w:trHeight w:val="891"/>
          <w:jc w:val="center"/>
        </w:trPr>
        <w:tc>
          <w:tcPr>
            <w:tcW w:w="721"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b/>
                <w:sz w:val="24"/>
                <w:szCs w:val="24"/>
                <w:lang w:val="en-GB"/>
              </w:rPr>
              <w:t>1</w:t>
            </w:r>
          </w:p>
        </w:tc>
        <w:tc>
          <w:tcPr>
            <w:tcW w:w="2823" w:type="dxa"/>
            <w:vAlign w:val="center"/>
          </w:tcPr>
          <w:p w:rsidR="009D20A3" w:rsidRPr="002C2DAA" w:rsidRDefault="009D20A3" w:rsidP="001E3E55">
            <w:pPr>
              <w:jc w:val="center"/>
              <w:rPr>
                <w:rFonts w:ascii="宋体" w:hAnsi="宋体"/>
                <w:sz w:val="24"/>
                <w:szCs w:val="24"/>
                <w:lang w:val="en-GB"/>
              </w:rPr>
            </w:pPr>
            <w:r w:rsidRPr="002C2DAA">
              <w:rPr>
                <w:rFonts w:ascii="宋体" w:hAnsi="宋体" w:hint="eastAsia"/>
                <w:sz w:val="24"/>
                <w:szCs w:val="24"/>
                <w:lang w:val="en-GB"/>
              </w:rPr>
              <w:t>非联合体投标人</w:t>
            </w:r>
          </w:p>
          <w:p w:rsidR="009D20A3" w:rsidRPr="002C2DAA" w:rsidRDefault="009D20A3" w:rsidP="001E3E55">
            <w:pPr>
              <w:jc w:val="center"/>
              <w:rPr>
                <w:rFonts w:ascii="宋体" w:hAnsi="宋体"/>
                <w:b/>
                <w:sz w:val="24"/>
                <w:szCs w:val="24"/>
                <w:lang w:val="en-GB"/>
              </w:rPr>
            </w:pPr>
            <w:r w:rsidRPr="002C2DAA">
              <w:rPr>
                <w:rFonts w:ascii="宋体" w:hAnsi="宋体" w:hint="eastAsia"/>
                <w:sz w:val="24"/>
                <w:szCs w:val="24"/>
                <w:lang w:val="en-GB"/>
              </w:rPr>
              <w:t>（投标人须为中小企业）</w:t>
            </w:r>
          </w:p>
        </w:tc>
        <w:tc>
          <w:tcPr>
            <w:tcW w:w="2552"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sz w:val="24"/>
                <w:szCs w:val="24"/>
              </w:rPr>
              <w:t>对小型和微型企业产品的价格扣除</w:t>
            </w:r>
            <w:r w:rsidRPr="002C2DAA">
              <w:rPr>
                <w:rFonts w:ascii="宋体" w:hAnsi="宋体"/>
                <w:sz w:val="24"/>
                <w:szCs w:val="24"/>
                <w:u w:val="single"/>
              </w:rPr>
              <w:t>6</w:t>
            </w:r>
            <w:r w:rsidRPr="002C2DAA">
              <w:rPr>
                <w:rFonts w:ascii="宋体" w:hAnsi="宋体" w:hint="eastAsia"/>
                <w:sz w:val="24"/>
                <w:szCs w:val="24"/>
              </w:rPr>
              <w:t>%</w:t>
            </w:r>
          </w:p>
        </w:tc>
        <w:tc>
          <w:tcPr>
            <w:tcW w:w="2835" w:type="dxa"/>
            <w:vMerge w:val="restart"/>
            <w:shd w:val="clear" w:color="auto" w:fill="auto"/>
            <w:vAlign w:val="center"/>
          </w:tcPr>
          <w:p w:rsidR="009D20A3" w:rsidRPr="002C2DAA" w:rsidRDefault="009D20A3" w:rsidP="001E3E55">
            <w:pPr>
              <w:jc w:val="center"/>
              <w:rPr>
                <w:sz w:val="24"/>
                <w:szCs w:val="24"/>
                <w:lang w:val="en-GB"/>
              </w:rPr>
            </w:pPr>
            <w:r w:rsidRPr="002C2DAA">
              <w:rPr>
                <w:rFonts w:hint="eastAsia"/>
                <w:sz w:val="24"/>
                <w:szCs w:val="24"/>
                <w:lang w:val="en-GB"/>
              </w:rPr>
              <w:t>评标价格＝投标报价—</w:t>
            </w:r>
            <w:r w:rsidRPr="002C2DAA">
              <w:rPr>
                <w:rFonts w:hint="eastAsia"/>
                <w:sz w:val="24"/>
                <w:szCs w:val="24"/>
              </w:rPr>
              <w:t>小型和微型企业产品的价格</w:t>
            </w:r>
            <w:r w:rsidRPr="002C2DAA">
              <w:rPr>
                <w:rFonts w:ascii="宋体" w:hAnsi="宋体" w:hint="eastAsia"/>
                <w:sz w:val="24"/>
                <w:szCs w:val="24"/>
                <w:lang w:val="en-GB"/>
              </w:rPr>
              <w:t>×</w:t>
            </w:r>
            <w:r w:rsidRPr="002C2DAA">
              <w:rPr>
                <w:rFonts w:hint="eastAsia"/>
                <w:sz w:val="24"/>
                <w:szCs w:val="24"/>
                <w:lang w:val="en-GB"/>
              </w:rPr>
              <w:t>6%</w:t>
            </w:r>
          </w:p>
          <w:p w:rsidR="009D20A3" w:rsidRPr="002C2DAA" w:rsidRDefault="009D20A3" w:rsidP="001E3E55">
            <w:pPr>
              <w:jc w:val="center"/>
              <w:rPr>
                <w:rFonts w:ascii="宋体" w:hAnsi="宋体"/>
                <w:b/>
                <w:sz w:val="24"/>
                <w:szCs w:val="24"/>
                <w:lang w:val="en-GB"/>
              </w:rPr>
            </w:pPr>
          </w:p>
        </w:tc>
      </w:tr>
      <w:tr w:rsidR="009D20A3" w:rsidRPr="002C2DAA" w:rsidTr="00A403DC">
        <w:trPr>
          <w:trHeight w:val="1414"/>
          <w:jc w:val="center"/>
        </w:trPr>
        <w:tc>
          <w:tcPr>
            <w:tcW w:w="721"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b/>
                <w:sz w:val="24"/>
                <w:szCs w:val="24"/>
                <w:lang w:val="en-GB"/>
              </w:rPr>
              <w:t>2</w:t>
            </w:r>
          </w:p>
        </w:tc>
        <w:tc>
          <w:tcPr>
            <w:tcW w:w="2823" w:type="dxa"/>
            <w:vAlign w:val="center"/>
          </w:tcPr>
          <w:p w:rsidR="009D20A3" w:rsidRPr="002C2DAA" w:rsidRDefault="009D20A3" w:rsidP="001E3E55">
            <w:pPr>
              <w:jc w:val="center"/>
              <w:rPr>
                <w:rFonts w:ascii="宋体" w:hAnsi="宋体"/>
                <w:b/>
                <w:sz w:val="24"/>
                <w:szCs w:val="24"/>
              </w:rPr>
            </w:pPr>
            <w:r w:rsidRPr="002C2DAA">
              <w:rPr>
                <w:rFonts w:ascii="宋体" w:hAnsi="宋体" w:hint="eastAsia"/>
                <w:sz w:val="24"/>
                <w:szCs w:val="24"/>
                <w:lang w:val="en-GB"/>
              </w:rPr>
              <w:t>联合体各方均为小型、微型企业</w:t>
            </w:r>
          </w:p>
        </w:tc>
        <w:tc>
          <w:tcPr>
            <w:tcW w:w="2552" w:type="dxa"/>
            <w:vAlign w:val="center"/>
          </w:tcPr>
          <w:p w:rsidR="009D20A3" w:rsidRPr="002C2DAA" w:rsidRDefault="009D20A3" w:rsidP="001E3E55">
            <w:pPr>
              <w:jc w:val="center"/>
              <w:rPr>
                <w:rFonts w:ascii="宋体" w:hAnsi="宋体"/>
                <w:sz w:val="24"/>
                <w:szCs w:val="24"/>
              </w:rPr>
            </w:pPr>
            <w:r w:rsidRPr="002C2DAA">
              <w:rPr>
                <w:rFonts w:ascii="宋体" w:hAnsi="宋体" w:hint="eastAsia"/>
                <w:sz w:val="24"/>
                <w:szCs w:val="24"/>
              </w:rPr>
              <w:t>对小型和微型企业产品的价格扣除</w:t>
            </w:r>
            <w:r w:rsidRPr="002C2DAA">
              <w:rPr>
                <w:rFonts w:ascii="宋体" w:hAnsi="宋体"/>
                <w:sz w:val="24"/>
                <w:szCs w:val="24"/>
                <w:u w:val="single"/>
              </w:rPr>
              <w:t>6</w:t>
            </w:r>
            <w:r w:rsidRPr="002C2DAA">
              <w:rPr>
                <w:rFonts w:ascii="宋体" w:hAnsi="宋体" w:hint="eastAsia"/>
                <w:sz w:val="24"/>
                <w:szCs w:val="24"/>
              </w:rPr>
              <w:t>%</w:t>
            </w:r>
          </w:p>
          <w:p w:rsidR="009D20A3" w:rsidRPr="002C2DAA" w:rsidRDefault="009D20A3" w:rsidP="001E3E55">
            <w:pPr>
              <w:jc w:val="center"/>
              <w:rPr>
                <w:rFonts w:ascii="宋体" w:hAnsi="宋体"/>
                <w:b/>
                <w:sz w:val="24"/>
                <w:szCs w:val="24"/>
                <w:lang w:val="en-GB"/>
              </w:rPr>
            </w:pPr>
            <w:r w:rsidRPr="002C2DAA">
              <w:rPr>
                <w:rFonts w:ascii="宋体" w:hAnsi="宋体" w:hint="eastAsia"/>
                <w:sz w:val="24"/>
                <w:szCs w:val="24"/>
              </w:rPr>
              <w:t>（不再享受序号3的价格折扣）</w:t>
            </w:r>
          </w:p>
        </w:tc>
        <w:tc>
          <w:tcPr>
            <w:tcW w:w="2835" w:type="dxa"/>
            <w:vMerge/>
            <w:shd w:val="clear" w:color="auto" w:fill="auto"/>
          </w:tcPr>
          <w:p w:rsidR="009D20A3" w:rsidRPr="002C2DAA" w:rsidRDefault="009D20A3" w:rsidP="001E3E55">
            <w:pPr>
              <w:rPr>
                <w:rFonts w:ascii="宋体" w:hAnsi="宋体"/>
                <w:sz w:val="24"/>
                <w:szCs w:val="24"/>
                <w:lang w:val="en-GB"/>
              </w:rPr>
            </w:pPr>
          </w:p>
        </w:tc>
      </w:tr>
      <w:tr w:rsidR="009D20A3" w:rsidRPr="002C2DAA" w:rsidTr="00A403DC">
        <w:trPr>
          <w:trHeight w:val="707"/>
          <w:jc w:val="center"/>
        </w:trPr>
        <w:tc>
          <w:tcPr>
            <w:tcW w:w="721"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b/>
                <w:sz w:val="24"/>
                <w:szCs w:val="24"/>
                <w:lang w:val="en-GB"/>
              </w:rPr>
              <w:t>3</w:t>
            </w:r>
          </w:p>
        </w:tc>
        <w:tc>
          <w:tcPr>
            <w:tcW w:w="2823"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D20A3" w:rsidRPr="002C2DAA" w:rsidRDefault="009D20A3" w:rsidP="001E3E55">
            <w:pPr>
              <w:jc w:val="center"/>
              <w:rPr>
                <w:rFonts w:ascii="宋体" w:hAnsi="宋体"/>
                <w:sz w:val="24"/>
                <w:szCs w:val="24"/>
                <w:lang w:val="en-GB"/>
              </w:rPr>
            </w:pPr>
            <w:r w:rsidRPr="002C2DAA">
              <w:rPr>
                <w:rFonts w:ascii="宋体" w:hAnsi="宋体" w:hint="eastAsia"/>
                <w:sz w:val="24"/>
                <w:szCs w:val="24"/>
                <w:lang w:val="en-GB"/>
              </w:rPr>
              <w:t>对联合体总金额扣除</w:t>
            </w:r>
          </w:p>
          <w:p w:rsidR="009D20A3" w:rsidRPr="002C2DAA" w:rsidRDefault="009D20A3" w:rsidP="001E3E55">
            <w:pPr>
              <w:jc w:val="center"/>
              <w:rPr>
                <w:rFonts w:ascii="宋体" w:hAnsi="宋体"/>
                <w:b/>
                <w:sz w:val="24"/>
                <w:szCs w:val="24"/>
                <w:lang w:val="en-GB"/>
              </w:rPr>
            </w:pPr>
            <w:r w:rsidRPr="002C2DAA">
              <w:rPr>
                <w:rFonts w:ascii="宋体" w:hAnsi="宋体" w:hint="eastAsia"/>
                <w:sz w:val="24"/>
                <w:szCs w:val="24"/>
                <w:u w:val="single"/>
              </w:rPr>
              <w:t xml:space="preserve"> </w:t>
            </w:r>
            <w:r w:rsidRPr="002C2DAA">
              <w:rPr>
                <w:rFonts w:ascii="宋体" w:hAnsi="宋体"/>
                <w:sz w:val="24"/>
                <w:szCs w:val="24"/>
                <w:u w:val="single"/>
              </w:rPr>
              <w:t>2</w:t>
            </w:r>
            <w:r w:rsidRPr="002C2DAA">
              <w:rPr>
                <w:rFonts w:ascii="宋体" w:hAnsi="宋体" w:hint="eastAsia"/>
                <w:sz w:val="24"/>
                <w:szCs w:val="24"/>
                <w:u w:val="single"/>
              </w:rPr>
              <w:t xml:space="preserve"> </w:t>
            </w:r>
            <w:r w:rsidRPr="002C2DAA">
              <w:rPr>
                <w:rFonts w:ascii="宋体" w:hAnsi="宋体" w:hint="eastAsia"/>
                <w:sz w:val="24"/>
                <w:szCs w:val="24"/>
              </w:rPr>
              <w:t>%</w:t>
            </w:r>
          </w:p>
        </w:tc>
        <w:tc>
          <w:tcPr>
            <w:tcW w:w="2835" w:type="dxa"/>
            <w:shd w:val="clear" w:color="auto" w:fill="auto"/>
            <w:vAlign w:val="center"/>
          </w:tcPr>
          <w:p w:rsidR="009D20A3" w:rsidRPr="002C2DAA" w:rsidRDefault="009D20A3" w:rsidP="001E3E55">
            <w:pPr>
              <w:jc w:val="center"/>
              <w:rPr>
                <w:rFonts w:ascii="宋体" w:hAnsi="宋体"/>
                <w:sz w:val="24"/>
                <w:szCs w:val="24"/>
                <w:u w:val="single"/>
              </w:rPr>
            </w:pPr>
            <w:r w:rsidRPr="002C2DAA">
              <w:rPr>
                <w:rFonts w:ascii="宋体" w:hAnsi="宋体" w:hint="eastAsia"/>
                <w:sz w:val="24"/>
                <w:szCs w:val="24"/>
                <w:lang w:val="en-GB"/>
              </w:rPr>
              <w:t>评标价格＝投标报价×</w:t>
            </w:r>
            <w:r w:rsidRPr="002C2DAA">
              <w:rPr>
                <w:rFonts w:ascii="宋体" w:hAnsi="宋体" w:hint="eastAsia"/>
                <w:sz w:val="24"/>
                <w:szCs w:val="24"/>
              </w:rPr>
              <w:t>(1-</w:t>
            </w:r>
            <w:r w:rsidRPr="002C2DAA">
              <w:rPr>
                <w:rFonts w:ascii="宋体" w:hAnsi="宋体"/>
                <w:sz w:val="24"/>
                <w:szCs w:val="24"/>
                <w:u w:val="single"/>
              </w:rPr>
              <w:t>2</w:t>
            </w:r>
            <w:r w:rsidRPr="002C2DAA">
              <w:rPr>
                <w:rFonts w:ascii="宋体" w:hAnsi="宋体" w:hint="eastAsia"/>
                <w:sz w:val="24"/>
                <w:szCs w:val="24"/>
                <w:u w:val="single"/>
              </w:rPr>
              <w:t>%)</w:t>
            </w:r>
          </w:p>
          <w:p w:rsidR="009D20A3" w:rsidRPr="002C2DAA" w:rsidRDefault="009D20A3" w:rsidP="001E3E55">
            <w:pPr>
              <w:jc w:val="center"/>
              <w:rPr>
                <w:rFonts w:ascii="宋体" w:hAnsi="宋体"/>
                <w:b/>
                <w:sz w:val="24"/>
                <w:szCs w:val="24"/>
                <w:lang w:val="en-GB"/>
              </w:rPr>
            </w:pPr>
          </w:p>
        </w:tc>
      </w:tr>
      <w:tr w:rsidR="009D20A3" w:rsidRPr="002C2DAA" w:rsidTr="00A403DC">
        <w:trPr>
          <w:trHeight w:val="707"/>
          <w:jc w:val="center"/>
        </w:trPr>
        <w:tc>
          <w:tcPr>
            <w:tcW w:w="721"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b/>
                <w:sz w:val="24"/>
                <w:szCs w:val="24"/>
                <w:lang w:val="en-GB"/>
              </w:rPr>
              <w:t>4</w:t>
            </w:r>
          </w:p>
        </w:tc>
        <w:tc>
          <w:tcPr>
            <w:tcW w:w="2823" w:type="dxa"/>
            <w:vAlign w:val="center"/>
          </w:tcPr>
          <w:p w:rsidR="009D20A3" w:rsidRPr="002C2DAA" w:rsidRDefault="009D20A3" w:rsidP="001E3E55">
            <w:pPr>
              <w:jc w:val="center"/>
              <w:rPr>
                <w:rFonts w:ascii="宋体" w:hAnsi="宋体"/>
                <w:sz w:val="24"/>
                <w:szCs w:val="24"/>
                <w:lang w:val="en-GB"/>
              </w:rPr>
            </w:pPr>
            <w:r w:rsidRPr="002C2DAA">
              <w:rPr>
                <w:rFonts w:ascii="宋体" w:hAnsi="宋体" w:hint="eastAsia"/>
                <w:sz w:val="24"/>
                <w:szCs w:val="24"/>
                <w:lang w:val="en-GB"/>
              </w:rPr>
              <w:t>监狱企业</w:t>
            </w:r>
          </w:p>
        </w:tc>
        <w:tc>
          <w:tcPr>
            <w:tcW w:w="2552" w:type="dxa"/>
            <w:vAlign w:val="center"/>
          </w:tcPr>
          <w:p w:rsidR="009D20A3" w:rsidRPr="002C2DAA" w:rsidRDefault="009D20A3" w:rsidP="001E3E55">
            <w:pPr>
              <w:jc w:val="center"/>
              <w:rPr>
                <w:rFonts w:ascii="宋体" w:hAnsi="宋体"/>
                <w:sz w:val="24"/>
                <w:szCs w:val="24"/>
                <w:lang w:val="en-GB"/>
              </w:rPr>
            </w:pPr>
            <w:r w:rsidRPr="002C2DAA">
              <w:rPr>
                <w:rFonts w:ascii="宋体" w:hAnsi="宋体" w:hint="eastAsia"/>
                <w:sz w:val="24"/>
                <w:szCs w:val="24"/>
                <w:lang w:val="en-GB"/>
              </w:rPr>
              <w:t>视同小型、微型企业</w:t>
            </w:r>
          </w:p>
          <w:p w:rsidR="009D20A3" w:rsidRPr="002C2DAA" w:rsidRDefault="009D20A3" w:rsidP="001E3E55">
            <w:pPr>
              <w:jc w:val="center"/>
              <w:rPr>
                <w:rFonts w:ascii="宋体" w:hAnsi="宋体"/>
                <w:sz w:val="24"/>
                <w:szCs w:val="24"/>
                <w:lang w:val="en-GB"/>
              </w:rPr>
            </w:pPr>
            <w:r w:rsidRPr="002C2DAA">
              <w:rPr>
                <w:rFonts w:ascii="宋体" w:hAnsi="宋体" w:hint="eastAsia"/>
                <w:sz w:val="24"/>
                <w:szCs w:val="24"/>
                <w:lang w:val="en-GB"/>
              </w:rPr>
              <w:t>对监狱企业产品价格扣除</w:t>
            </w:r>
            <w:r w:rsidRPr="002C2DAA">
              <w:rPr>
                <w:rFonts w:ascii="宋体" w:hAnsi="宋体"/>
                <w:sz w:val="24"/>
                <w:szCs w:val="24"/>
                <w:u w:val="single"/>
              </w:rPr>
              <w:t>6</w:t>
            </w:r>
            <w:r w:rsidRPr="002C2DAA">
              <w:rPr>
                <w:rFonts w:ascii="宋体" w:hAnsi="宋体" w:hint="eastAsia"/>
                <w:sz w:val="24"/>
                <w:szCs w:val="24"/>
              </w:rPr>
              <w:t>%</w:t>
            </w:r>
          </w:p>
        </w:tc>
        <w:tc>
          <w:tcPr>
            <w:tcW w:w="2835" w:type="dxa"/>
            <w:shd w:val="clear" w:color="auto" w:fill="auto"/>
            <w:vAlign w:val="center"/>
          </w:tcPr>
          <w:p w:rsidR="009D20A3" w:rsidRPr="002C2DAA" w:rsidRDefault="009D20A3" w:rsidP="001E3E55">
            <w:pPr>
              <w:jc w:val="center"/>
              <w:rPr>
                <w:rFonts w:ascii="宋体" w:hAnsi="宋体"/>
                <w:sz w:val="24"/>
                <w:szCs w:val="24"/>
                <w:lang w:val="en-GB"/>
              </w:rPr>
            </w:pPr>
            <w:r w:rsidRPr="002C2DAA">
              <w:rPr>
                <w:rFonts w:hint="eastAsia"/>
                <w:sz w:val="24"/>
                <w:szCs w:val="24"/>
                <w:lang w:val="en-GB"/>
              </w:rPr>
              <w:t>评标价格＝投标报价—</w:t>
            </w:r>
            <w:r w:rsidRPr="002C2DAA">
              <w:rPr>
                <w:rFonts w:hint="eastAsia"/>
                <w:sz w:val="24"/>
                <w:szCs w:val="24"/>
              </w:rPr>
              <w:t>监狱企业产品的价格</w:t>
            </w:r>
            <w:r w:rsidRPr="002C2DAA">
              <w:rPr>
                <w:rFonts w:ascii="宋体" w:hAnsi="宋体" w:hint="eastAsia"/>
                <w:sz w:val="24"/>
                <w:szCs w:val="24"/>
                <w:lang w:val="en-GB"/>
              </w:rPr>
              <w:t>×</w:t>
            </w:r>
            <w:r w:rsidRPr="002C2DAA">
              <w:rPr>
                <w:rFonts w:hint="eastAsia"/>
                <w:sz w:val="24"/>
                <w:szCs w:val="24"/>
                <w:lang w:val="en-GB"/>
              </w:rPr>
              <w:t>6%</w:t>
            </w:r>
          </w:p>
        </w:tc>
      </w:tr>
      <w:tr w:rsidR="009D20A3" w:rsidRPr="002C2DAA" w:rsidTr="00A403DC">
        <w:trPr>
          <w:trHeight w:val="707"/>
          <w:jc w:val="center"/>
        </w:trPr>
        <w:tc>
          <w:tcPr>
            <w:tcW w:w="721" w:type="dxa"/>
            <w:vAlign w:val="center"/>
          </w:tcPr>
          <w:p w:rsidR="009D20A3" w:rsidRPr="002C2DAA" w:rsidRDefault="009D20A3" w:rsidP="001E3E55">
            <w:pPr>
              <w:jc w:val="center"/>
              <w:rPr>
                <w:rFonts w:ascii="宋体" w:hAnsi="宋体"/>
                <w:b/>
                <w:sz w:val="24"/>
                <w:szCs w:val="24"/>
                <w:lang w:val="en-GB"/>
              </w:rPr>
            </w:pPr>
            <w:r w:rsidRPr="002C2DAA">
              <w:rPr>
                <w:rFonts w:ascii="宋体" w:hAnsi="宋体" w:hint="eastAsia"/>
                <w:b/>
                <w:sz w:val="24"/>
                <w:szCs w:val="24"/>
                <w:lang w:val="en-GB"/>
              </w:rPr>
              <w:t>5</w:t>
            </w:r>
          </w:p>
        </w:tc>
        <w:tc>
          <w:tcPr>
            <w:tcW w:w="2823" w:type="dxa"/>
            <w:vAlign w:val="center"/>
          </w:tcPr>
          <w:p w:rsidR="009D20A3" w:rsidRPr="002C2DAA" w:rsidRDefault="009D20A3" w:rsidP="001E3E55">
            <w:pPr>
              <w:jc w:val="center"/>
              <w:rPr>
                <w:rFonts w:ascii="宋体" w:hAnsi="宋体"/>
                <w:sz w:val="24"/>
                <w:szCs w:val="24"/>
                <w:lang w:val="en-GB"/>
              </w:rPr>
            </w:pPr>
            <w:r w:rsidRPr="002C2DAA">
              <w:rPr>
                <w:rFonts w:ascii="宋体" w:hAnsi="宋体" w:hint="eastAsia"/>
                <w:sz w:val="24"/>
                <w:szCs w:val="24"/>
                <w:lang w:val="en-GB"/>
              </w:rPr>
              <w:t>残疾人福利性单位</w:t>
            </w:r>
          </w:p>
        </w:tc>
        <w:tc>
          <w:tcPr>
            <w:tcW w:w="2552" w:type="dxa"/>
            <w:vAlign w:val="center"/>
          </w:tcPr>
          <w:p w:rsidR="009D20A3" w:rsidRPr="002C2DAA" w:rsidRDefault="009D20A3" w:rsidP="001E3E55">
            <w:pPr>
              <w:jc w:val="center"/>
              <w:rPr>
                <w:rFonts w:ascii="宋体" w:hAnsi="宋体"/>
                <w:sz w:val="24"/>
                <w:szCs w:val="24"/>
                <w:lang w:val="en-GB"/>
              </w:rPr>
            </w:pPr>
            <w:r w:rsidRPr="002C2DAA">
              <w:rPr>
                <w:rFonts w:ascii="宋体" w:hAnsi="宋体" w:hint="eastAsia"/>
                <w:sz w:val="24"/>
                <w:szCs w:val="24"/>
                <w:lang w:val="en-GB"/>
              </w:rPr>
              <w:t>视同小型、微型企业</w:t>
            </w:r>
          </w:p>
          <w:p w:rsidR="009D20A3" w:rsidRPr="002C2DAA" w:rsidRDefault="009D20A3" w:rsidP="001E3E55">
            <w:pPr>
              <w:jc w:val="center"/>
              <w:rPr>
                <w:rFonts w:ascii="宋体" w:hAnsi="宋体"/>
                <w:sz w:val="24"/>
                <w:szCs w:val="24"/>
                <w:lang w:val="en-GB"/>
              </w:rPr>
            </w:pPr>
            <w:r w:rsidRPr="002C2DAA">
              <w:rPr>
                <w:rFonts w:ascii="宋体" w:hAnsi="宋体" w:hint="eastAsia"/>
                <w:sz w:val="24"/>
                <w:szCs w:val="24"/>
                <w:lang w:val="en-GB"/>
              </w:rPr>
              <w:t>对残疾人福利性单位产品价格扣除</w:t>
            </w:r>
            <w:r w:rsidRPr="002C2DAA">
              <w:rPr>
                <w:rFonts w:ascii="宋体" w:hAnsi="宋体"/>
                <w:sz w:val="24"/>
                <w:szCs w:val="24"/>
                <w:u w:val="single"/>
              </w:rPr>
              <w:t>6</w:t>
            </w:r>
            <w:r w:rsidRPr="002C2DAA">
              <w:rPr>
                <w:rFonts w:ascii="宋体" w:hAnsi="宋体" w:hint="eastAsia"/>
                <w:sz w:val="24"/>
                <w:szCs w:val="24"/>
              </w:rPr>
              <w:t>%</w:t>
            </w:r>
          </w:p>
        </w:tc>
        <w:tc>
          <w:tcPr>
            <w:tcW w:w="2835" w:type="dxa"/>
            <w:shd w:val="clear" w:color="auto" w:fill="auto"/>
            <w:vAlign w:val="center"/>
          </w:tcPr>
          <w:p w:rsidR="009D20A3" w:rsidRPr="002C2DAA" w:rsidRDefault="009D20A3" w:rsidP="001E3E55">
            <w:pPr>
              <w:jc w:val="center"/>
              <w:rPr>
                <w:sz w:val="24"/>
                <w:szCs w:val="24"/>
                <w:lang w:val="en-GB"/>
              </w:rPr>
            </w:pPr>
            <w:r w:rsidRPr="002C2DAA">
              <w:rPr>
                <w:rFonts w:hint="eastAsia"/>
                <w:sz w:val="24"/>
                <w:szCs w:val="24"/>
                <w:lang w:val="en-GB"/>
              </w:rPr>
              <w:t>评标价格＝投标报价—</w:t>
            </w:r>
            <w:r w:rsidRPr="002C2DAA">
              <w:rPr>
                <w:rFonts w:hint="eastAsia"/>
                <w:sz w:val="24"/>
                <w:szCs w:val="24"/>
              </w:rPr>
              <w:t>残疾人福利性单位产品的价格</w:t>
            </w:r>
            <w:r w:rsidRPr="002C2DAA">
              <w:rPr>
                <w:rFonts w:ascii="宋体" w:hAnsi="宋体" w:hint="eastAsia"/>
                <w:sz w:val="24"/>
                <w:szCs w:val="24"/>
                <w:lang w:val="en-GB"/>
              </w:rPr>
              <w:t>×</w:t>
            </w:r>
            <w:r w:rsidRPr="002C2DAA">
              <w:rPr>
                <w:rFonts w:hint="eastAsia"/>
                <w:sz w:val="24"/>
                <w:szCs w:val="24"/>
                <w:lang w:val="en-GB"/>
              </w:rPr>
              <w:t>6%</w:t>
            </w:r>
          </w:p>
        </w:tc>
      </w:tr>
      <w:tr w:rsidR="009D20A3" w:rsidRPr="002C2DAA" w:rsidTr="00A403DC">
        <w:trPr>
          <w:trHeight w:val="2582"/>
          <w:jc w:val="center"/>
        </w:trPr>
        <w:tc>
          <w:tcPr>
            <w:tcW w:w="8931" w:type="dxa"/>
            <w:gridSpan w:val="4"/>
            <w:vAlign w:val="center"/>
          </w:tcPr>
          <w:p w:rsidR="009D20A3" w:rsidRPr="002C2DAA"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2C2DAA"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2、</w:t>
            </w:r>
            <w:r w:rsidRPr="002C2DAA">
              <w:rPr>
                <w:rFonts w:asciiTheme="minorEastAsia" w:hAnsiTheme="minorEastAsia" w:cs="仿宋_GB2312"/>
                <w:sz w:val="24"/>
                <w:szCs w:val="24"/>
                <w:lang w:val="zh-CN"/>
              </w:rPr>
              <w:t>经评标委员会</w:t>
            </w:r>
            <w:r w:rsidRPr="002C2DAA">
              <w:rPr>
                <w:rFonts w:asciiTheme="minorEastAsia" w:hAnsiTheme="minorEastAsia" w:cs="仿宋_GB2312" w:hint="eastAsia"/>
                <w:sz w:val="24"/>
                <w:szCs w:val="24"/>
                <w:lang w:val="zh-CN"/>
              </w:rPr>
              <w:t>审查、评价</w:t>
            </w:r>
            <w:r w:rsidRPr="002C2DAA">
              <w:rPr>
                <w:rFonts w:asciiTheme="minorEastAsia" w:hAnsiTheme="minorEastAsia" w:cs="仿宋_GB2312"/>
                <w:sz w:val="24"/>
                <w:szCs w:val="24"/>
                <w:lang w:val="zh-CN"/>
              </w:rPr>
              <w:t>，</w:t>
            </w:r>
            <w:r w:rsidRPr="002C2DAA">
              <w:rPr>
                <w:rFonts w:asciiTheme="minorEastAsia" w:hAnsiTheme="minorEastAsia" w:cs="仿宋_GB2312" w:hint="eastAsia"/>
                <w:sz w:val="24"/>
                <w:szCs w:val="24"/>
                <w:lang w:val="zh-CN"/>
              </w:rPr>
              <w:t>投标文件符合</w:t>
            </w:r>
            <w:r w:rsidRPr="002C2DAA">
              <w:rPr>
                <w:rFonts w:asciiTheme="minorEastAsia" w:hAnsiTheme="minorEastAsia" w:cs="仿宋_GB2312"/>
                <w:sz w:val="24"/>
                <w:szCs w:val="24"/>
                <w:lang w:val="zh-CN"/>
              </w:rPr>
              <w:t>招标文件</w:t>
            </w:r>
            <w:r w:rsidRPr="002C2DAA">
              <w:rPr>
                <w:rFonts w:asciiTheme="minorEastAsia" w:hAnsiTheme="minorEastAsia" w:cs="仿宋_GB2312" w:hint="eastAsia"/>
                <w:sz w:val="24"/>
                <w:szCs w:val="24"/>
                <w:lang w:val="zh-CN"/>
              </w:rPr>
              <w:t>实质性</w:t>
            </w:r>
            <w:r w:rsidRPr="002C2DAA">
              <w:rPr>
                <w:rFonts w:asciiTheme="minorEastAsia" w:hAnsiTheme="minorEastAsia" w:cs="仿宋_GB2312"/>
                <w:sz w:val="24"/>
                <w:szCs w:val="24"/>
                <w:lang w:val="zh-CN"/>
              </w:rPr>
              <w:t>要求且</w:t>
            </w:r>
            <w:r w:rsidRPr="002C2DAA">
              <w:rPr>
                <w:rFonts w:asciiTheme="minorEastAsia" w:hAnsiTheme="minorEastAsia" w:cs="仿宋_GB2312" w:hint="eastAsia"/>
                <w:sz w:val="24"/>
                <w:szCs w:val="24"/>
                <w:lang w:val="zh-CN"/>
              </w:rPr>
              <w:t>进行了政策性价格扣除后，</w:t>
            </w:r>
            <w:r w:rsidRPr="002C2DAA">
              <w:rPr>
                <w:rFonts w:asciiTheme="minorEastAsia" w:hAnsiTheme="minorEastAsia" w:cs="仿宋_GB2312"/>
                <w:sz w:val="24"/>
                <w:szCs w:val="24"/>
                <w:lang w:val="zh-CN"/>
              </w:rPr>
              <w:t>以</w:t>
            </w:r>
            <w:r w:rsidRPr="002C2DAA">
              <w:rPr>
                <w:rFonts w:asciiTheme="minorEastAsia" w:hAnsiTheme="minorEastAsia" w:cs="仿宋_GB2312" w:hint="eastAsia"/>
                <w:sz w:val="24"/>
                <w:szCs w:val="24"/>
                <w:lang w:val="zh-CN"/>
              </w:rPr>
              <w:t>评标价格的</w:t>
            </w:r>
            <w:r w:rsidRPr="002C2DAA">
              <w:rPr>
                <w:rFonts w:asciiTheme="minorEastAsia" w:hAnsiTheme="minorEastAsia" w:cs="仿宋_GB2312"/>
                <w:sz w:val="24"/>
                <w:szCs w:val="24"/>
                <w:lang w:val="zh-CN"/>
              </w:rPr>
              <w:t>最低价者定为评标基准价，其价格分为满分。其他投</w:t>
            </w:r>
            <w:r w:rsidRPr="002C2DAA">
              <w:rPr>
                <w:rFonts w:asciiTheme="minorEastAsia" w:hAnsiTheme="minorEastAsia" w:cs="仿宋_GB2312"/>
                <w:sz w:val="24"/>
                <w:szCs w:val="24"/>
                <w:lang w:val="zh-CN"/>
              </w:rPr>
              <w:lastRenderedPageBreak/>
              <w:t>标人的价格分统一按下列公式</w:t>
            </w:r>
            <w:r w:rsidRPr="002C2DAA">
              <w:rPr>
                <w:rFonts w:asciiTheme="minorEastAsia" w:hAnsiTheme="minorEastAsia" w:cs="仿宋_GB2312" w:hint="eastAsia"/>
                <w:sz w:val="24"/>
                <w:szCs w:val="24"/>
                <w:lang w:val="zh-CN"/>
              </w:rPr>
              <w:t>计算</w:t>
            </w:r>
            <w:r w:rsidRPr="002C2DAA">
              <w:rPr>
                <w:rFonts w:asciiTheme="minorEastAsia" w:hAnsiTheme="minorEastAsia" w:cs="仿宋_GB2312"/>
                <w:sz w:val="24"/>
                <w:szCs w:val="24"/>
                <w:lang w:val="zh-CN"/>
              </w:rPr>
              <w:t>。即：</w:t>
            </w:r>
          </w:p>
          <w:p w:rsidR="009D20A3" w:rsidRPr="002C2DAA"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2C2DAA">
              <w:rPr>
                <w:rFonts w:asciiTheme="minorEastAsia" w:hAnsiTheme="minorEastAsia" w:cs="仿宋_GB2312"/>
                <w:sz w:val="24"/>
                <w:szCs w:val="24"/>
                <w:lang w:val="zh-CN"/>
              </w:rPr>
              <w:t>评标基准价</w:t>
            </w:r>
            <w:r w:rsidRPr="002C2DAA">
              <w:rPr>
                <w:rFonts w:asciiTheme="minorEastAsia" w:hAnsiTheme="minorEastAsia" w:cs="仿宋_GB2312" w:hint="eastAsia"/>
                <w:sz w:val="24"/>
                <w:szCs w:val="24"/>
                <w:lang w:val="zh-CN"/>
              </w:rPr>
              <w:t>=评标价格的最低价</w:t>
            </w:r>
          </w:p>
          <w:p w:rsidR="009D20A3" w:rsidRPr="002C2DAA"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2C2DAA">
              <w:rPr>
                <w:rFonts w:asciiTheme="minorEastAsia" w:hAnsiTheme="minorEastAsia" w:cs="仿宋_GB2312"/>
                <w:sz w:val="24"/>
                <w:szCs w:val="24"/>
                <w:lang w:val="zh-CN"/>
              </w:rPr>
              <w:t>其他投标报价得分</w:t>
            </w:r>
            <w:r w:rsidRPr="002C2DAA">
              <w:rPr>
                <w:rFonts w:asciiTheme="minorEastAsia" w:hAnsiTheme="minorEastAsia" w:cs="仿宋_GB2312" w:hint="eastAsia"/>
                <w:sz w:val="24"/>
                <w:szCs w:val="24"/>
                <w:lang w:val="zh-CN"/>
              </w:rPr>
              <w:t>=（</w:t>
            </w:r>
            <w:r w:rsidRPr="002C2DAA">
              <w:rPr>
                <w:rFonts w:asciiTheme="minorEastAsia" w:hAnsiTheme="minorEastAsia" w:cs="仿宋_GB2312"/>
                <w:sz w:val="24"/>
                <w:szCs w:val="24"/>
                <w:lang w:val="zh-CN"/>
              </w:rPr>
              <w:t>评标基准价</w:t>
            </w:r>
            <w:r w:rsidRPr="002C2DAA">
              <w:rPr>
                <w:rFonts w:asciiTheme="minorEastAsia" w:hAnsiTheme="minorEastAsia" w:cs="仿宋_GB2312" w:hint="eastAsia"/>
                <w:sz w:val="24"/>
                <w:szCs w:val="24"/>
                <w:lang w:val="zh-CN"/>
              </w:rPr>
              <w:t>/评标价格）</w:t>
            </w:r>
            <w:r w:rsidRPr="002C2DAA">
              <w:rPr>
                <w:rFonts w:asciiTheme="minorEastAsia" w:hAnsiTheme="minorEastAsia" w:cs="仿宋_GB2312"/>
                <w:sz w:val="24"/>
                <w:szCs w:val="24"/>
                <w:lang w:val="zh-CN"/>
              </w:rPr>
              <w:t>×</w:t>
            </w:r>
            <w:r w:rsidRPr="002C2DAA">
              <w:rPr>
                <w:rFonts w:asciiTheme="minorEastAsia" w:hAnsiTheme="minorEastAsia" w:cs="仿宋_GB2312" w:hint="eastAsia"/>
                <w:sz w:val="24"/>
                <w:szCs w:val="24"/>
                <w:lang w:val="zh-CN"/>
              </w:rPr>
              <w:t>评标标准中价格分值</w:t>
            </w:r>
          </w:p>
        </w:tc>
      </w:tr>
    </w:tbl>
    <w:p w:rsidR="009D20A3" w:rsidRPr="002C2DAA" w:rsidRDefault="009D20A3" w:rsidP="009D20A3">
      <w:pPr>
        <w:spacing w:line="360" w:lineRule="auto"/>
        <w:rPr>
          <w:rFonts w:ascii="宋体" w:hAnsi="宋体"/>
          <w:bCs/>
          <w:sz w:val="24"/>
          <w:szCs w:val="24"/>
          <w:lang w:val="en-GB"/>
        </w:rPr>
      </w:pPr>
      <w:r w:rsidRPr="002C2DAA">
        <w:rPr>
          <w:rFonts w:ascii="宋体" w:hAnsi="宋体" w:hint="eastAsia"/>
          <w:bCs/>
          <w:sz w:val="24"/>
          <w:szCs w:val="24"/>
          <w:lang w:val="en-GB"/>
        </w:rPr>
        <w:lastRenderedPageBreak/>
        <w:t>备注：</w:t>
      </w:r>
    </w:p>
    <w:p w:rsidR="009D20A3" w:rsidRPr="002C2DAA" w:rsidRDefault="009D20A3" w:rsidP="00DB13AB">
      <w:pPr>
        <w:spacing w:line="360" w:lineRule="auto"/>
        <w:ind w:firstLineChars="200" w:firstLine="480"/>
        <w:rPr>
          <w:rFonts w:ascii="宋体" w:hAnsi="宋体"/>
          <w:bCs/>
          <w:sz w:val="24"/>
          <w:szCs w:val="24"/>
          <w:lang w:val="en-GB"/>
        </w:rPr>
      </w:pPr>
      <w:r w:rsidRPr="002C2DAA">
        <w:rPr>
          <w:rFonts w:ascii="宋体" w:hAnsi="宋体" w:hint="eastAsia"/>
          <w:bCs/>
          <w:sz w:val="24"/>
          <w:szCs w:val="24"/>
          <w:lang w:val="en-GB"/>
        </w:rPr>
        <w:t>a、不接受联合体投标的项目，本表中第2项、第3项情形不适用。</w:t>
      </w:r>
    </w:p>
    <w:p w:rsidR="009D20A3" w:rsidRPr="002C2DAA" w:rsidRDefault="009D20A3" w:rsidP="00DB13AB">
      <w:pPr>
        <w:spacing w:line="360" w:lineRule="auto"/>
        <w:ind w:firstLineChars="200" w:firstLine="480"/>
        <w:rPr>
          <w:rFonts w:ascii="宋体" w:hAnsi="宋体"/>
          <w:bCs/>
          <w:sz w:val="24"/>
          <w:szCs w:val="24"/>
          <w:lang w:val="en-GB"/>
        </w:rPr>
      </w:pPr>
      <w:r w:rsidRPr="002C2DAA">
        <w:rPr>
          <w:rFonts w:ascii="宋体" w:hAnsi="宋体" w:hint="eastAsia"/>
          <w:bCs/>
          <w:sz w:val="24"/>
          <w:szCs w:val="24"/>
          <w:lang w:val="en-GB"/>
        </w:rPr>
        <w:t>b、小型和微型企业产品包括货物及其提供的服务与工程。</w:t>
      </w:r>
    </w:p>
    <w:p w:rsidR="009D20A3" w:rsidRPr="002C2DAA" w:rsidRDefault="009D20A3" w:rsidP="00DB13AB">
      <w:pPr>
        <w:spacing w:line="360" w:lineRule="auto"/>
        <w:ind w:firstLineChars="200" w:firstLine="480"/>
        <w:rPr>
          <w:rFonts w:ascii="宋体" w:hAnsi="宋体"/>
          <w:bCs/>
          <w:sz w:val="24"/>
          <w:szCs w:val="24"/>
          <w:lang w:val="en-GB"/>
        </w:rPr>
      </w:pPr>
      <w:r w:rsidRPr="002C2DAA">
        <w:rPr>
          <w:rFonts w:ascii="宋体" w:hAnsi="宋体" w:hint="eastAsia"/>
          <w:bCs/>
          <w:sz w:val="24"/>
          <w:szCs w:val="24"/>
          <w:lang w:val="en-GB"/>
        </w:rPr>
        <w:t>c、中小企业、残疾人福利性单位提供其他企业制造的货物的，则该货物的制造商也必须为上述企业，否则不能享受价格优惠。</w:t>
      </w:r>
    </w:p>
    <w:p w:rsidR="009D20A3" w:rsidRPr="002C2DAA" w:rsidRDefault="009D20A3" w:rsidP="00DB13AB">
      <w:pPr>
        <w:spacing w:line="360" w:lineRule="auto"/>
        <w:ind w:firstLineChars="200" w:firstLine="480"/>
        <w:rPr>
          <w:rFonts w:ascii="宋体" w:hAnsi="宋体"/>
          <w:bCs/>
          <w:sz w:val="24"/>
          <w:szCs w:val="24"/>
          <w:lang w:val="en-GB"/>
        </w:rPr>
      </w:pPr>
      <w:r w:rsidRPr="002C2DAA">
        <w:rPr>
          <w:rFonts w:ascii="宋体" w:hAnsi="宋体" w:hint="eastAsia"/>
          <w:bCs/>
          <w:sz w:val="24"/>
          <w:szCs w:val="24"/>
          <w:lang w:val="en-GB"/>
        </w:rPr>
        <w:t>d、残疾人福利性单位属于小型、微型企业的，不重复享受政策。</w:t>
      </w:r>
    </w:p>
    <w:p w:rsidR="009D20A3" w:rsidRPr="002C2DAA"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2C2DAA">
        <w:rPr>
          <w:rFonts w:asciiTheme="minorEastAsia" w:eastAsiaTheme="minorEastAsia" w:hAnsiTheme="minorEastAsia" w:cs="仿宋_GB2312" w:hint="eastAsia"/>
          <w:b/>
          <w:szCs w:val="24"/>
          <w:lang w:val="zh-CN"/>
        </w:rPr>
        <w:t>（7）</w:t>
      </w:r>
      <w:r w:rsidRPr="002C2DAA">
        <w:rPr>
          <w:rFonts w:asciiTheme="minorEastAsia" w:eastAsiaTheme="minorEastAsia" w:hAnsiTheme="minorEastAsia" w:cs="仿宋_GB2312"/>
          <w:b/>
          <w:szCs w:val="24"/>
          <w:lang w:val="zh-CN"/>
        </w:rPr>
        <w:t>评标结果汇总完成后，除下列情形外，任何人不得修改评标结果：</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 xml:space="preserve">1） </w:t>
      </w:r>
      <w:r w:rsidRPr="002C2DAA">
        <w:rPr>
          <w:rFonts w:asciiTheme="minorEastAsia" w:hAnsiTheme="minorEastAsia" w:cs="仿宋_GB2312"/>
          <w:sz w:val="24"/>
          <w:szCs w:val="24"/>
          <w:lang w:val="zh-CN"/>
        </w:rPr>
        <w:t>分值汇总计算错误的；</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 xml:space="preserve">2） </w:t>
      </w:r>
      <w:r w:rsidRPr="002C2DAA">
        <w:rPr>
          <w:rFonts w:asciiTheme="minorEastAsia" w:hAnsiTheme="minorEastAsia" w:cs="仿宋_GB2312"/>
          <w:sz w:val="24"/>
          <w:szCs w:val="24"/>
          <w:lang w:val="zh-CN"/>
        </w:rPr>
        <w:t>分项评分超出评分标准范围的；</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 xml:space="preserve">3） </w:t>
      </w:r>
      <w:r w:rsidRPr="002C2DAA">
        <w:rPr>
          <w:rFonts w:asciiTheme="minorEastAsia" w:hAnsiTheme="minorEastAsia" w:cs="仿宋_GB2312"/>
          <w:sz w:val="24"/>
          <w:szCs w:val="24"/>
          <w:lang w:val="zh-CN"/>
        </w:rPr>
        <w:t>评标委员会成员对客观评审因素评分不一致的；</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hint="eastAsia"/>
          <w:sz w:val="24"/>
          <w:szCs w:val="24"/>
          <w:lang w:val="zh-CN"/>
        </w:rPr>
        <w:t xml:space="preserve">4） </w:t>
      </w:r>
      <w:r w:rsidRPr="002C2DAA">
        <w:rPr>
          <w:rFonts w:asciiTheme="minorEastAsia" w:hAnsiTheme="minorEastAsia" w:cs="仿宋_GB2312"/>
          <w:sz w:val="24"/>
          <w:szCs w:val="24"/>
          <w:lang w:val="zh-CN"/>
        </w:rPr>
        <w:t>经评标委员会认定评分畸高、畸低的。</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2C2DAA"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C2DAA">
        <w:rPr>
          <w:rFonts w:asciiTheme="minorEastAsia" w:hAnsiTheme="minorEastAsia" w:cs="仿宋_GB2312" w:hint="eastAsia"/>
          <w:b/>
          <w:sz w:val="24"/>
          <w:szCs w:val="24"/>
          <w:lang w:val="zh-CN"/>
        </w:rPr>
        <w:t>（8）</w:t>
      </w:r>
      <w:r w:rsidRPr="002C2DAA">
        <w:rPr>
          <w:rFonts w:asciiTheme="minorEastAsia" w:hAnsiTheme="minorEastAsia" w:cs="仿宋_GB2312"/>
          <w:b/>
          <w:sz w:val="24"/>
          <w:szCs w:val="24"/>
          <w:lang w:val="zh-CN"/>
        </w:rPr>
        <w:t>评标委员会</w:t>
      </w:r>
      <w:r w:rsidRPr="002C2DAA">
        <w:rPr>
          <w:rFonts w:asciiTheme="minorEastAsia" w:hAnsiTheme="minorEastAsia" w:cs="仿宋_GB2312" w:hint="eastAsia"/>
          <w:b/>
          <w:sz w:val="24"/>
          <w:szCs w:val="24"/>
          <w:lang w:val="zh-CN"/>
        </w:rPr>
        <w:t>争议处理</w:t>
      </w:r>
    </w:p>
    <w:p w:rsidR="009D20A3" w:rsidRPr="002C2DAA"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C2DA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2C2DAA" w:rsidRDefault="009D20A3" w:rsidP="00DB13AB">
      <w:pPr>
        <w:spacing w:line="360" w:lineRule="auto"/>
        <w:ind w:firstLineChars="200" w:firstLine="482"/>
        <w:contextualSpacing/>
        <w:rPr>
          <w:rFonts w:asciiTheme="minorEastAsia" w:hAnsiTheme="minorEastAsia" w:cs="仿宋_GB2312"/>
          <w:b/>
          <w:sz w:val="24"/>
          <w:szCs w:val="24"/>
          <w:lang w:val="zh-CN"/>
        </w:rPr>
      </w:pPr>
      <w:r w:rsidRPr="002C2DAA">
        <w:rPr>
          <w:rFonts w:asciiTheme="minorEastAsia" w:hAnsiTheme="minorEastAsia" w:cs="仿宋_GB2312" w:hint="eastAsia"/>
          <w:b/>
          <w:sz w:val="24"/>
          <w:szCs w:val="24"/>
          <w:lang w:val="zh-CN"/>
        </w:rPr>
        <w:t>4、</w:t>
      </w:r>
      <w:r w:rsidRPr="002C2DAA">
        <w:rPr>
          <w:rFonts w:asciiTheme="minorEastAsia" w:hAnsiTheme="minorEastAsia" w:cs="仿宋_GB2312"/>
          <w:b/>
          <w:sz w:val="24"/>
          <w:szCs w:val="24"/>
          <w:lang w:val="zh-CN"/>
        </w:rPr>
        <w:t>确定中标候选人名单，以及根据采购人委托直接确定中标人</w:t>
      </w:r>
      <w:r w:rsidRPr="002C2DAA">
        <w:rPr>
          <w:rFonts w:asciiTheme="minorEastAsia" w:hAnsiTheme="minorEastAsia" w:cs="仿宋_GB2312" w:hint="eastAsia"/>
          <w:b/>
          <w:sz w:val="24"/>
          <w:szCs w:val="24"/>
          <w:lang w:val="zh-CN"/>
        </w:rPr>
        <w:t>。</w:t>
      </w:r>
    </w:p>
    <w:p w:rsidR="009D20A3" w:rsidRPr="002C2DAA" w:rsidRDefault="009D20A3" w:rsidP="009D20A3">
      <w:pPr>
        <w:adjustRightInd w:val="0"/>
        <w:snapToGrid w:val="0"/>
        <w:spacing w:line="360" w:lineRule="auto"/>
        <w:ind w:firstLineChars="200" w:firstLine="420"/>
        <w:rPr>
          <w:rFonts w:ascii="宋体" w:hAnsi="宋体" w:cs="Courier New"/>
          <w:szCs w:val="21"/>
        </w:rPr>
      </w:pPr>
    </w:p>
    <w:p w:rsidR="009D20A3" w:rsidRPr="002C2DAA" w:rsidRDefault="009D20A3" w:rsidP="009D20A3">
      <w:pPr>
        <w:adjustRightInd w:val="0"/>
        <w:snapToGrid w:val="0"/>
        <w:spacing w:line="360" w:lineRule="auto"/>
        <w:ind w:firstLineChars="200" w:firstLine="420"/>
        <w:rPr>
          <w:rFonts w:ascii="宋体" w:hAnsi="宋体" w:cs="Courier New"/>
          <w:szCs w:val="21"/>
        </w:rPr>
      </w:pPr>
    </w:p>
    <w:p w:rsidR="009D20A3" w:rsidRPr="002C2DAA" w:rsidRDefault="009D20A3" w:rsidP="009D20A3">
      <w:pPr>
        <w:adjustRightInd w:val="0"/>
        <w:snapToGrid w:val="0"/>
        <w:spacing w:line="360" w:lineRule="auto"/>
        <w:ind w:firstLineChars="200" w:firstLine="420"/>
        <w:rPr>
          <w:rFonts w:ascii="宋体" w:hAnsi="宋体" w:cs="Courier New"/>
          <w:szCs w:val="21"/>
        </w:rPr>
      </w:pPr>
    </w:p>
    <w:p w:rsidR="00DB13AB" w:rsidRPr="002C2DAA" w:rsidRDefault="00DB13AB" w:rsidP="009D20A3">
      <w:pPr>
        <w:adjustRightInd w:val="0"/>
        <w:snapToGrid w:val="0"/>
        <w:spacing w:line="360" w:lineRule="auto"/>
        <w:ind w:firstLineChars="200" w:firstLine="420"/>
        <w:rPr>
          <w:rFonts w:ascii="宋体" w:hAnsi="宋体" w:cs="Courier New"/>
          <w:szCs w:val="21"/>
        </w:rPr>
      </w:pPr>
    </w:p>
    <w:p w:rsidR="009D20A3" w:rsidRPr="002C2DAA" w:rsidRDefault="009D20A3" w:rsidP="006515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lastRenderedPageBreak/>
        <w:t>第七章</w:t>
      </w:r>
      <w:r w:rsidR="007E5964" w:rsidRPr="002C2DAA">
        <w:rPr>
          <w:rFonts w:asciiTheme="majorEastAsia" w:eastAsiaTheme="majorEastAsia" w:hAnsiTheme="majorEastAsia" w:cs="宋体" w:hint="eastAsia"/>
          <w:b/>
          <w:kern w:val="0"/>
          <w:sz w:val="36"/>
          <w:szCs w:val="36"/>
        </w:rPr>
        <w:t xml:space="preserve"> </w:t>
      </w:r>
      <w:r w:rsidRPr="002C2DAA">
        <w:rPr>
          <w:rFonts w:asciiTheme="majorEastAsia" w:eastAsiaTheme="majorEastAsia" w:hAnsiTheme="majorEastAsia" w:cs="宋体" w:hint="eastAsia"/>
          <w:b/>
          <w:kern w:val="0"/>
          <w:sz w:val="36"/>
          <w:szCs w:val="36"/>
        </w:rPr>
        <w:t>合同条款及格式</w:t>
      </w:r>
    </w:p>
    <w:p w:rsidR="009D20A3" w:rsidRPr="002C2DAA" w:rsidRDefault="009D20A3" w:rsidP="009D20A3">
      <w:pPr>
        <w:spacing w:line="360" w:lineRule="auto"/>
        <w:jc w:val="center"/>
        <w:rPr>
          <w:rFonts w:ascii="宋体" w:hAnsi="宋体" w:cs="微软雅黑"/>
          <w:b/>
          <w:bCs/>
          <w:szCs w:val="21"/>
        </w:rPr>
      </w:pPr>
      <w:r w:rsidRPr="002C2DAA">
        <w:rPr>
          <w:rFonts w:ascii="宋体" w:hAnsi="宋体" w:cs="微软雅黑" w:hint="eastAsia"/>
          <w:b/>
          <w:bCs/>
          <w:szCs w:val="21"/>
        </w:rPr>
        <w:t>（此合同仅供参考。以最终采购人与中标人签定的合同条款为准进行公示，</w:t>
      </w:r>
    </w:p>
    <w:p w:rsidR="009D20A3" w:rsidRPr="002C2DAA" w:rsidRDefault="009D20A3" w:rsidP="009D20A3">
      <w:pPr>
        <w:spacing w:line="360" w:lineRule="auto"/>
        <w:jc w:val="center"/>
        <w:rPr>
          <w:rFonts w:ascii="宋体" w:hAnsi="宋体" w:cs="微软雅黑"/>
          <w:b/>
          <w:bCs/>
          <w:szCs w:val="21"/>
        </w:rPr>
      </w:pPr>
      <w:r w:rsidRPr="002C2DAA">
        <w:rPr>
          <w:rFonts w:ascii="宋体" w:hAnsi="宋体" w:cs="微软雅黑" w:hint="eastAsia"/>
          <w:b/>
          <w:bCs/>
          <w:szCs w:val="21"/>
        </w:rPr>
        <w:t>最终签定合同的主要条款不能与招标文件有冲突）</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1. </w:t>
      </w:r>
      <w:r w:rsidRPr="002C2DAA">
        <w:rPr>
          <w:rFonts w:ascii="宋体" w:hAnsi="宋体" w:hint="eastAsia"/>
          <w:sz w:val="24"/>
          <w:szCs w:val="24"/>
        </w:rPr>
        <w:t>定义</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1.1“</w:t>
      </w:r>
      <w:r w:rsidRPr="002C2DAA">
        <w:rPr>
          <w:rFonts w:ascii="宋体" w:hAnsi="宋体" w:hint="eastAsia"/>
          <w:sz w:val="24"/>
          <w:szCs w:val="24"/>
        </w:rPr>
        <w:t>合同</w:t>
      </w:r>
      <w:r w:rsidRPr="002C2DAA">
        <w:rPr>
          <w:rFonts w:ascii="宋体" w:hAnsi="宋体"/>
          <w:sz w:val="24"/>
          <w:szCs w:val="24"/>
        </w:rPr>
        <w:t>”</w:t>
      </w:r>
      <w:r w:rsidRPr="002C2DAA">
        <w:rPr>
          <w:rFonts w:ascii="宋体" w:hAnsi="宋体" w:hint="eastAsia"/>
          <w:sz w:val="24"/>
          <w:szCs w:val="24"/>
        </w:rPr>
        <w:t>系指甲方和乙方</w:t>
      </w:r>
      <w:r w:rsidRPr="002C2DAA">
        <w:rPr>
          <w:rFonts w:ascii="宋体" w:hAnsi="宋体"/>
          <w:sz w:val="24"/>
          <w:szCs w:val="24"/>
        </w:rPr>
        <w:t xml:space="preserve"> </w:t>
      </w:r>
      <w:r w:rsidRPr="002C2DAA">
        <w:rPr>
          <w:rFonts w:ascii="宋体" w:hAnsi="宋体" w:hint="eastAsia"/>
          <w:sz w:val="24"/>
          <w:szCs w:val="24"/>
        </w:rPr>
        <w:t>（简称合同双方）已达成的协议，即由双方签订的合同格式中的文件，包括所有的附件和组成合同部分的所有其他文件。</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1.2“</w:t>
      </w:r>
      <w:r w:rsidRPr="002C2DAA">
        <w:rPr>
          <w:rFonts w:ascii="宋体" w:hAnsi="宋体" w:hint="eastAsia"/>
          <w:sz w:val="24"/>
          <w:szCs w:val="24"/>
        </w:rPr>
        <w:t>合同价格</w:t>
      </w:r>
      <w:r w:rsidRPr="002C2DAA">
        <w:rPr>
          <w:rFonts w:ascii="宋体" w:hAnsi="宋体"/>
          <w:sz w:val="24"/>
          <w:szCs w:val="24"/>
        </w:rPr>
        <w:t>”</w:t>
      </w:r>
      <w:r w:rsidRPr="002C2DAA">
        <w:rPr>
          <w:rFonts w:ascii="宋体" w:hAnsi="宋体" w:hint="eastAsia"/>
          <w:sz w:val="24"/>
          <w:szCs w:val="24"/>
        </w:rPr>
        <w:t>系指根据合同规定，在乙方全面正确地履行合同义务时应支付给乙方的款项。</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1.3“</w:t>
      </w:r>
      <w:r w:rsidRPr="002C2DAA">
        <w:rPr>
          <w:rFonts w:ascii="宋体" w:hAnsi="宋体" w:hint="eastAsia"/>
          <w:sz w:val="24"/>
          <w:szCs w:val="24"/>
        </w:rPr>
        <w:t>甲方</w:t>
      </w:r>
      <w:r w:rsidRPr="002C2DAA">
        <w:rPr>
          <w:rFonts w:ascii="宋体" w:hAnsi="宋体"/>
          <w:sz w:val="24"/>
          <w:szCs w:val="24"/>
        </w:rPr>
        <w:t>”</w:t>
      </w:r>
      <w:r w:rsidRPr="002C2DAA">
        <w:rPr>
          <w:rFonts w:ascii="宋体" w:hAnsi="宋体" w:hint="eastAsia"/>
          <w:sz w:val="24"/>
          <w:szCs w:val="24"/>
        </w:rPr>
        <w:t>系指通过招标方式，接受合同服务的采购人</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1.4“</w:t>
      </w:r>
      <w:r w:rsidRPr="002C2DAA">
        <w:rPr>
          <w:rFonts w:ascii="宋体" w:hAnsi="宋体" w:hint="eastAsia"/>
          <w:sz w:val="24"/>
          <w:szCs w:val="24"/>
        </w:rPr>
        <w:t>乙方</w:t>
      </w:r>
      <w:r w:rsidRPr="002C2DAA">
        <w:rPr>
          <w:rFonts w:ascii="宋体" w:hAnsi="宋体"/>
          <w:sz w:val="24"/>
          <w:szCs w:val="24"/>
        </w:rPr>
        <w:t>”</w:t>
      </w:r>
      <w:r w:rsidRPr="002C2DAA">
        <w:rPr>
          <w:rFonts w:ascii="宋体" w:hAnsi="宋体" w:hint="eastAsia"/>
          <w:sz w:val="24"/>
          <w:szCs w:val="24"/>
        </w:rPr>
        <w:t>系指中标后提供合同服务的中标方或供应商。</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2.</w:t>
      </w:r>
      <w:r w:rsidRPr="002C2DAA">
        <w:rPr>
          <w:rFonts w:ascii="宋体" w:hAnsi="宋体" w:hint="eastAsia"/>
          <w:sz w:val="24"/>
          <w:szCs w:val="24"/>
        </w:rPr>
        <w:t>适用范围</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 </w:t>
      </w:r>
      <w:r w:rsidRPr="002C2DAA">
        <w:rPr>
          <w:rFonts w:ascii="宋体" w:hAnsi="宋体" w:hint="eastAsia"/>
          <w:sz w:val="24"/>
          <w:szCs w:val="24"/>
        </w:rPr>
        <w:t>本合同条款仅适用于本次招标活动。</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3.</w:t>
      </w:r>
      <w:r w:rsidRPr="002C2DAA">
        <w:rPr>
          <w:rFonts w:ascii="宋体" w:hAnsi="宋体" w:hint="eastAsia"/>
          <w:sz w:val="24"/>
          <w:szCs w:val="24"/>
        </w:rPr>
        <w:t>技术规格和标准</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本合同项下所提供货物设备和服务应与本招标文件规定的标准相一致。</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4.</w:t>
      </w:r>
      <w:r w:rsidRPr="002C2DAA">
        <w:rPr>
          <w:rFonts w:ascii="宋体" w:hAnsi="宋体" w:hint="eastAsia"/>
          <w:sz w:val="24"/>
          <w:szCs w:val="24"/>
        </w:rPr>
        <w:t>合同期限</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即自</w:t>
      </w:r>
      <w:r w:rsidRPr="002C2DAA">
        <w:rPr>
          <w:rFonts w:ascii="宋体" w:hAnsi="宋体"/>
          <w:sz w:val="24"/>
          <w:szCs w:val="24"/>
        </w:rPr>
        <w:tab/>
      </w:r>
      <w:r w:rsidRPr="002C2DAA">
        <w:rPr>
          <w:rFonts w:ascii="宋体" w:hAnsi="宋体" w:hint="eastAsia"/>
          <w:sz w:val="24"/>
          <w:szCs w:val="24"/>
        </w:rPr>
        <w:t>年</w:t>
      </w:r>
      <w:r w:rsidRPr="002C2DAA">
        <w:rPr>
          <w:rFonts w:ascii="宋体" w:hAnsi="宋体"/>
          <w:sz w:val="24"/>
          <w:szCs w:val="24"/>
        </w:rPr>
        <w:tab/>
      </w:r>
      <w:r w:rsidRPr="002C2DAA">
        <w:rPr>
          <w:rFonts w:ascii="宋体" w:hAnsi="宋体" w:hint="eastAsia"/>
          <w:sz w:val="24"/>
          <w:szCs w:val="24"/>
        </w:rPr>
        <w:t>月</w:t>
      </w:r>
      <w:r w:rsidRPr="002C2DAA">
        <w:rPr>
          <w:rFonts w:ascii="宋体" w:hAnsi="宋体"/>
          <w:sz w:val="24"/>
          <w:szCs w:val="24"/>
        </w:rPr>
        <w:tab/>
      </w:r>
      <w:r w:rsidRPr="002C2DAA">
        <w:rPr>
          <w:rFonts w:ascii="宋体" w:hAnsi="宋体" w:hint="eastAsia"/>
          <w:sz w:val="24"/>
          <w:szCs w:val="24"/>
        </w:rPr>
        <w:t>日起至</w:t>
      </w:r>
      <w:r w:rsidRPr="002C2DAA">
        <w:rPr>
          <w:rFonts w:ascii="宋体" w:hAnsi="宋体"/>
          <w:sz w:val="24"/>
          <w:szCs w:val="24"/>
        </w:rPr>
        <w:tab/>
      </w:r>
      <w:r w:rsidRPr="002C2DAA">
        <w:rPr>
          <w:rFonts w:ascii="宋体" w:hAnsi="宋体" w:hint="eastAsia"/>
          <w:sz w:val="24"/>
          <w:szCs w:val="24"/>
        </w:rPr>
        <w:t>年</w:t>
      </w:r>
      <w:r w:rsidRPr="002C2DAA">
        <w:rPr>
          <w:rFonts w:ascii="宋体" w:hAnsi="宋体"/>
          <w:sz w:val="24"/>
          <w:szCs w:val="24"/>
        </w:rPr>
        <w:tab/>
      </w:r>
      <w:r w:rsidRPr="002C2DAA">
        <w:rPr>
          <w:rFonts w:ascii="宋体" w:hAnsi="宋体" w:hint="eastAsia"/>
          <w:sz w:val="24"/>
          <w:szCs w:val="24"/>
        </w:rPr>
        <w:t>月</w:t>
      </w:r>
      <w:r w:rsidRPr="002C2DAA">
        <w:rPr>
          <w:rFonts w:ascii="宋体" w:hAnsi="宋体"/>
          <w:sz w:val="24"/>
          <w:szCs w:val="24"/>
        </w:rPr>
        <w:tab/>
      </w:r>
      <w:r w:rsidRPr="002C2DAA">
        <w:rPr>
          <w:rFonts w:ascii="宋体" w:hAnsi="宋体" w:hint="eastAsia"/>
          <w:sz w:val="24"/>
          <w:szCs w:val="24"/>
        </w:rPr>
        <w:t>日止。</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5.</w:t>
      </w:r>
      <w:r w:rsidRPr="002C2DAA">
        <w:rPr>
          <w:rFonts w:ascii="宋体" w:hAnsi="宋体" w:hint="eastAsia"/>
          <w:sz w:val="24"/>
          <w:szCs w:val="24"/>
        </w:rPr>
        <w:t>价格</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除非合同中另有规定，乙方为其所提供货物设备和服务而要求甲方支付的金额应与其投标报价一致。</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6.</w:t>
      </w:r>
      <w:r w:rsidRPr="002C2DAA">
        <w:rPr>
          <w:rFonts w:ascii="宋体" w:hAnsi="宋体" w:hint="eastAsia"/>
          <w:sz w:val="24"/>
          <w:szCs w:val="24"/>
        </w:rPr>
        <w:t>索赔</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6.1</w:t>
      </w:r>
      <w:r w:rsidRPr="002C2DAA">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6.1.1</w:t>
      </w:r>
      <w:r w:rsidRPr="002C2DAA">
        <w:rPr>
          <w:rFonts w:ascii="宋体" w:hAnsi="宋体" w:hint="eastAsia"/>
          <w:sz w:val="24"/>
          <w:szCs w:val="24"/>
        </w:rPr>
        <w:t>乙方同意甲方取消其不符合要求的货物设备和服务项目，退还已经收取的该类货物设备的货款。</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6.1.2</w:t>
      </w:r>
      <w:r w:rsidRPr="002C2DAA">
        <w:rPr>
          <w:rFonts w:ascii="宋体" w:hAnsi="宋体" w:hint="eastAsia"/>
          <w:sz w:val="24"/>
          <w:szCs w:val="24"/>
        </w:rPr>
        <w:t>对于情节严重、造成甲方损失金额巨大的，同意甲方终止全部项目合同，并赔偿甲方因此造成的损失。</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6.2 </w:t>
      </w:r>
      <w:r w:rsidRPr="002C2DAA">
        <w:rPr>
          <w:rFonts w:ascii="宋体" w:hAnsi="宋体" w:hint="eastAsia"/>
          <w:sz w:val="24"/>
          <w:szCs w:val="24"/>
        </w:rPr>
        <w:t>如果甲方提出索赔通知后</w:t>
      </w:r>
      <w:r w:rsidRPr="002C2DAA">
        <w:rPr>
          <w:rFonts w:ascii="宋体" w:hAnsi="宋体"/>
          <w:sz w:val="24"/>
          <w:szCs w:val="24"/>
        </w:rPr>
        <w:t xml:space="preserve"> 30</w:t>
      </w:r>
      <w:r w:rsidRPr="002C2DAA">
        <w:rPr>
          <w:rFonts w:ascii="宋体" w:hAnsi="宋体" w:hint="eastAsia"/>
          <w:sz w:val="24"/>
          <w:szCs w:val="24"/>
        </w:rPr>
        <w:t>天内乙方未能予以签复，该索赔应视为已被乙方接受。若乙方未能在甲方提出索赔通知的</w:t>
      </w:r>
      <w:r w:rsidRPr="002C2DAA">
        <w:rPr>
          <w:rFonts w:ascii="宋体" w:hAnsi="宋体"/>
          <w:sz w:val="24"/>
          <w:szCs w:val="24"/>
        </w:rPr>
        <w:t xml:space="preserve"> 30</w:t>
      </w:r>
      <w:r w:rsidRPr="002C2DAA">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sidRPr="002C2DAA">
        <w:rPr>
          <w:rFonts w:ascii="宋体" w:hAnsi="宋体" w:hint="eastAsia"/>
          <w:sz w:val="24"/>
          <w:szCs w:val="24"/>
        </w:rPr>
        <w:lastRenderedPageBreak/>
        <w:t>步要求赔偿的权利。</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7.</w:t>
      </w:r>
      <w:r w:rsidRPr="002C2DAA">
        <w:rPr>
          <w:rFonts w:ascii="宋体" w:hAnsi="宋体" w:hint="eastAsia"/>
          <w:sz w:val="24"/>
          <w:szCs w:val="24"/>
        </w:rPr>
        <w:t>不可抗力</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7.1</w:t>
      </w:r>
      <w:r w:rsidRPr="002C2DAA">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7.2</w:t>
      </w:r>
      <w:r w:rsidRPr="002C2DAA">
        <w:rPr>
          <w:rFonts w:ascii="宋体" w:hAnsi="宋体" w:hint="eastAsia"/>
          <w:sz w:val="24"/>
          <w:szCs w:val="24"/>
        </w:rPr>
        <w:t>受损一方应在不可抗力事故发生后尽快用电报、传真或电传通知对方，并于事故发生后</w:t>
      </w:r>
      <w:r w:rsidRPr="002C2DAA">
        <w:rPr>
          <w:rFonts w:ascii="宋体" w:hAnsi="宋体"/>
          <w:sz w:val="24"/>
          <w:szCs w:val="24"/>
        </w:rPr>
        <w:t xml:space="preserve"> 14</w:t>
      </w:r>
      <w:r w:rsidRPr="002C2DAA">
        <w:rPr>
          <w:rFonts w:ascii="宋体" w:hAnsi="宋体" w:hint="eastAsia"/>
          <w:sz w:val="24"/>
          <w:szCs w:val="24"/>
        </w:rPr>
        <w:t>天内将有关部门出具的证明文件用特快专递或挂号信寄给对方审阅确认。一旦不可抗力事故的影响持续</w:t>
      </w:r>
      <w:r w:rsidRPr="002C2DAA">
        <w:rPr>
          <w:rFonts w:ascii="宋体" w:hAnsi="宋体"/>
          <w:sz w:val="24"/>
          <w:szCs w:val="24"/>
        </w:rPr>
        <w:t xml:space="preserve"> 60</w:t>
      </w:r>
      <w:r w:rsidRPr="002C2DAA">
        <w:rPr>
          <w:rFonts w:ascii="宋体" w:hAnsi="宋体" w:hint="eastAsia"/>
          <w:sz w:val="24"/>
          <w:szCs w:val="24"/>
        </w:rPr>
        <w:t>天以上，双方应通过友好协商，在合理的时间内达成进一步履行合同的协议。</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8.</w:t>
      </w:r>
      <w:r w:rsidRPr="002C2DAA">
        <w:rPr>
          <w:rFonts w:ascii="宋体" w:hAnsi="宋体" w:hint="eastAsia"/>
          <w:sz w:val="24"/>
          <w:szCs w:val="24"/>
        </w:rPr>
        <w:t>履约保证金</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8.1</w:t>
      </w:r>
      <w:r w:rsidRPr="002C2DAA">
        <w:rPr>
          <w:rFonts w:ascii="宋体" w:hAnsi="宋体" w:hint="eastAsia"/>
          <w:sz w:val="24"/>
          <w:szCs w:val="24"/>
        </w:rPr>
        <w:t>履约保证金的有效期至供货完毕且验收合格。</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8.2</w:t>
      </w:r>
      <w:r w:rsidRPr="002C2DAA">
        <w:rPr>
          <w:rFonts w:ascii="宋体" w:hAnsi="宋体" w:hint="eastAsia"/>
          <w:sz w:val="24"/>
          <w:szCs w:val="24"/>
        </w:rPr>
        <w:t>乙方提供的履约保证金按规定格式转帐支票、电汇的形式提供，与此有关的费用由乙方负担。</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8.4</w:t>
      </w:r>
      <w:r w:rsidRPr="002C2DAA">
        <w:rPr>
          <w:rFonts w:ascii="宋体" w:hAnsi="宋体" w:hint="eastAsia"/>
          <w:sz w:val="24"/>
          <w:szCs w:val="24"/>
        </w:rPr>
        <w:t>如果乙方未能按合同规定履行其义务，甲方有权从履约保证金取得补偿。</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9.</w:t>
      </w:r>
      <w:r w:rsidRPr="002C2DAA">
        <w:rPr>
          <w:rFonts w:ascii="宋体" w:hAnsi="宋体" w:hint="eastAsia"/>
          <w:sz w:val="24"/>
          <w:szCs w:val="24"/>
        </w:rPr>
        <w:t>争议的解决</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9.1</w:t>
      </w:r>
      <w:r w:rsidRPr="002C2DAA">
        <w:rPr>
          <w:rFonts w:ascii="宋体" w:hAnsi="宋体" w:hint="eastAsia"/>
          <w:sz w:val="24"/>
          <w:szCs w:val="24"/>
        </w:rPr>
        <w:t>在执行合同中发生的与本合同有关的争端，双方应通过友好协商解决，经协商在</w:t>
      </w:r>
      <w:r w:rsidRPr="002C2DAA">
        <w:rPr>
          <w:rFonts w:ascii="宋体" w:hAnsi="宋体"/>
          <w:sz w:val="24"/>
          <w:szCs w:val="24"/>
        </w:rPr>
        <w:t xml:space="preserve"> 60</w:t>
      </w:r>
      <w:r w:rsidRPr="002C2DAA">
        <w:rPr>
          <w:rFonts w:ascii="宋体" w:hAnsi="宋体" w:hint="eastAsia"/>
          <w:sz w:val="24"/>
          <w:szCs w:val="24"/>
        </w:rPr>
        <w:t>天内不能达成协议时，应提交仲裁。</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9.2 </w:t>
      </w:r>
      <w:r w:rsidRPr="002C2DAA">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9.3 </w:t>
      </w:r>
      <w:r w:rsidRPr="002C2DAA">
        <w:rPr>
          <w:rFonts w:ascii="宋体" w:hAnsi="宋体" w:hint="eastAsia"/>
          <w:sz w:val="24"/>
          <w:szCs w:val="24"/>
        </w:rPr>
        <w:t>合同双方均为国内法人的，其争端的仲裁应由合同发生地许昌仲裁委员会根据其仲裁程序进行。</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9.4 </w:t>
      </w:r>
      <w:r w:rsidRPr="002C2DAA">
        <w:rPr>
          <w:rFonts w:ascii="宋体" w:hAnsi="宋体" w:hint="eastAsia"/>
          <w:sz w:val="24"/>
          <w:szCs w:val="24"/>
        </w:rPr>
        <w:t>仲裁裁决应为最终决定，并对双方具有约束力。</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9.5 </w:t>
      </w:r>
      <w:r w:rsidRPr="002C2DAA">
        <w:rPr>
          <w:rFonts w:ascii="宋体" w:hAnsi="宋体" w:hint="eastAsia"/>
          <w:sz w:val="24"/>
          <w:szCs w:val="24"/>
        </w:rPr>
        <w:t>除另有裁决外，仲裁费应由败诉方负担。</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9.6 </w:t>
      </w:r>
      <w:r w:rsidRPr="002C2DAA">
        <w:rPr>
          <w:rFonts w:ascii="宋体" w:hAnsi="宋体" w:hint="eastAsia"/>
          <w:sz w:val="24"/>
          <w:szCs w:val="24"/>
        </w:rPr>
        <w:t>在仲裁期间，除正在进行的仲裁部分外，合同其他部分继续执行。</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10.</w:t>
      </w:r>
      <w:r w:rsidRPr="002C2DAA">
        <w:rPr>
          <w:rFonts w:ascii="宋体" w:hAnsi="宋体" w:hint="eastAsia"/>
          <w:sz w:val="24"/>
          <w:szCs w:val="24"/>
        </w:rPr>
        <w:t>合同终止</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10.1</w:t>
      </w:r>
      <w:r w:rsidRPr="002C2DAA">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10.2 </w:t>
      </w:r>
      <w:r w:rsidRPr="002C2DAA">
        <w:rPr>
          <w:rFonts w:ascii="宋体" w:hAnsi="宋体" w:hint="eastAsia"/>
          <w:sz w:val="24"/>
          <w:szCs w:val="24"/>
        </w:rPr>
        <w:t>出现下列情况时合同自动终止：</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lastRenderedPageBreak/>
        <w:t>10.2.1</w:t>
      </w:r>
      <w:r w:rsidRPr="002C2DAA">
        <w:rPr>
          <w:rFonts w:ascii="宋体" w:hAnsi="宋体" w:hint="eastAsia"/>
          <w:sz w:val="24"/>
          <w:szCs w:val="24"/>
        </w:rPr>
        <w:t>发生不可抗力时。</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10.2.2</w:t>
      </w:r>
      <w:r w:rsidRPr="002C2DAA">
        <w:rPr>
          <w:rFonts w:ascii="宋体" w:hAnsi="宋体" w:hint="eastAsia"/>
          <w:sz w:val="24"/>
          <w:szCs w:val="24"/>
        </w:rPr>
        <w:t>一方不履行合同条款，造成另一方无法执行合同协议，协商又不能求得解决，合同终止，责任方赔偿损失。</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11.</w:t>
      </w:r>
      <w:r w:rsidRPr="002C2DAA">
        <w:rPr>
          <w:rFonts w:ascii="宋体" w:hAnsi="宋体" w:hint="eastAsia"/>
          <w:sz w:val="24"/>
          <w:szCs w:val="24"/>
        </w:rPr>
        <w:t>合同修改</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对于合同的未尽事宜，需进行修改、补充和完善的，甲乙双方必须就所修改的内容签订书面的合同修改书，作为合同的补充协议。</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12.</w:t>
      </w:r>
      <w:r w:rsidRPr="002C2DAA">
        <w:rPr>
          <w:rFonts w:ascii="宋体" w:hAnsi="宋体" w:hint="eastAsia"/>
          <w:sz w:val="24"/>
          <w:szCs w:val="24"/>
        </w:rPr>
        <w:t>适用法律</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本合同应按中华人民共和国的法律解释。</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13.</w:t>
      </w:r>
      <w:r w:rsidRPr="002C2DAA">
        <w:rPr>
          <w:rFonts w:ascii="宋体" w:hAnsi="宋体" w:hint="eastAsia"/>
          <w:sz w:val="24"/>
          <w:szCs w:val="24"/>
        </w:rPr>
        <w:t>主导语言与计量单位</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13.1 </w:t>
      </w:r>
      <w:r w:rsidRPr="002C2DAA">
        <w:rPr>
          <w:rFonts w:ascii="宋体" w:hAnsi="宋体" w:hint="eastAsia"/>
          <w:sz w:val="24"/>
          <w:szCs w:val="24"/>
        </w:rPr>
        <w:t>合同书写应用中文书写。甲乙双方及相关部门各执一份，具有同等法律效力。</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13.2 </w:t>
      </w:r>
      <w:r w:rsidRPr="002C2DAA">
        <w:rPr>
          <w:rFonts w:ascii="宋体" w:hAnsi="宋体" w:hint="eastAsia"/>
          <w:sz w:val="24"/>
          <w:szCs w:val="24"/>
        </w:rPr>
        <w:t>除技术规格另有规定外，计量单位均使用中华人民共和国法定计量单位。</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14.</w:t>
      </w:r>
      <w:r w:rsidRPr="002C2DAA">
        <w:rPr>
          <w:rFonts w:ascii="宋体" w:hAnsi="宋体" w:hint="eastAsia"/>
          <w:sz w:val="24"/>
          <w:szCs w:val="24"/>
        </w:rPr>
        <w:t>合同生效</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除非合同中另有说明，本合同经双方签字盖章，并在招标人收到乙方的履约保证金后，即开始生效。</w:t>
      </w:r>
    </w:p>
    <w:p w:rsidR="00DB13AB" w:rsidRPr="002C2DAA" w:rsidRDefault="00DB13AB" w:rsidP="00DB13AB">
      <w:pPr>
        <w:pStyle w:val="af"/>
        <w:ind w:firstLine="240"/>
        <w:rPr>
          <w:rFonts w:hAnsi="宋体"/>
          <w:sz w:val="24"/>
          <w:szCs w:val="24"/>
        </w:rPr>
      </w:pPr>
    </w:p>
    <w:p w:rsidR="00DB13AB" w:rsidRPr="002C2DAA"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Pr="002C2DAA"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2C2DAA">
        <w:rPr>
          <w:rFonts w:ascii="宋体" w:hAnsi="宋体" w:cs="黑体" w:hint="eastAsia"/>
          <w:b/>
          <w:bCs/>
          <w:sz w:val="24"/>
          <w:szCs w:val="24"/>
          <w:lang w:val="zh-CN"/>
        </w:rPr>
        <w:t>合同特殊条款</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（具体条款由甲乙双方根据该项目的特殊性协商约定）略。</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合同特殊条款是合同一般条款的补充和修改。如果两者之间有抵触，应以特殊条款为准。</w:t>
      </w:r>
    </w:p>
    <w:p w:rsidR="00DB13AB" w:rsidRPr="002C2DAA" w:rsidRDefault="00DB13AB" w:rsidP="00DB13AB">
      <w:pPr>
        <w:pStyle w:val="af"/>
        <w:ind w:firstLine="240"/>
        <w:rPr>
          <w:rFonts w:hAnsi="宋体"/>
          <w:sz w:val="24"/>
          <w:szCs w:val="24"/>
          <w:lang w:val="zh-CN"/>
        </w:rPr>
      </w:pPr>
    </w:p>
    <w:p w:rsidR="00DB13AB" w:rsidRPr="002C2DAA" w:rsidRDefault="00DB13AB" w:rsidP="00DB13AB">
      <w:pPr>
        <w:pStyle w:val="af"/>
        <w:ind w:firstLine="240"/>
        <w:rPr>
          <w:rFonts w:hAnsi="宋体"/>
          <w:sz w:val="24"/>
          <w:szCs w:val="24"/>
          <w:lang w:val="zh-CN"/>
        </w:rPr>
      </w:pPr>
    </w:p>
    <w:p w:rsidR="00DB13AB" w:rsidRPr="002C2DAA" w:rsidRDefault="00DB13AB" w:rsidP="00DB13AB">
      <w:pPr>
        <w:pStyle w:val="af"/>
        <w:ind w:firstLine="240"/>
        <w:rPr>
          <w:rFonts w:hAnsi="宋体"/>
          <w:sz w:val="24"/>
          <w:szCs w:val="24"/>
          <w:lang w:val="zh-CN"/>
        </w:rPr>
      </w:pPr>
    </w:p>
    <w:p w:rsidR="00DB13AB" w:rsidRPr="002C2DAA" w:rsidRDefault="00DB13AB" w:rsidP="00DB13AB">
      <w:pPr>
        <w:pStyle w:val="af"/>
        <w:ind w:firstLine="240"/>
        <w:rPr>
          <w:rFonts w:hAnsi="宋体"/>
          <w:sz w:val="24"/>
          <w:szCs w:val="24"/>
          <w:lang w:val="zh-CN"/>
        </w:rPr>
      </w:pPr>
    </w:p>
    <w:p w:rsidR="00DB13AB" w:rsidRPr="002C2DAA"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2C2DAA">
        <w:rPr>
          <w:rFonts w:ascii="宋体" w:hAnsi="宋体" w:cs="黑体" w:hint="eastAsia"/>
          <w:b/>
          <w:bCs/>
          <w:sz w:val="24"/>
          <w:szCs w:val="24"/>
          <w:lang w:val="zh-CN"/>
        </w:rPr>
        <w:t>合同书</w:t>
      </w:r>
      <w:r w:rsidRPr="002C2DAA">
        <w:rPr>
          <w:rFonts w:ascii="宋体" w:hAnsi="宋体" w:cs="黑体"/>
          <w:b/>
          <w:bCs/>
          <w:sz w:val="24"/>
          <w:szCs w:val="24"/>
          <w:lang w:val="zh-CN"/>
        </w:rPr>
        <w:t xml:space="preserve"> </w:t>
      </w:r>
      <w:r w:rsidRPr="002C2DAA">
        <w:rPr>
          <w:rFonts w:ascii="宋体" w:hAnsi="宋体" w:cs="黑体" w:hint="eastAsia"/>
          <w:b/>
          <w:bCs/>
          <w:sz w:val="24"/>
          <w:szCs w:val="24"/>
          <w:lang w:val="zh-CN"/>
        </w:rPr>
        <w:t>（参考样本）</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cs="仿宋_GB2312"/>
          <w:sz w:val="24"/>
          <w:szCs w:val="24"/>
          <w:lang w:val="zh-CN"/>
        </w:rPr>
        <w:t xml:space="preserve">                                                                                       </w:t>
      </w:r>
      <w:r w:rsidRPr="002C2DAA">
        <w:rPr>
          <w:rFonts w:ascii="宋体" w:hAnsi="宋体"/>
          <w:sz w:val="24"/>
          <w:szCs w:val="24"/>
        </w:rPr>
        <w:t xml:space="preserve"> </w:t>
      </w:r>
      <w:r w:rsidRPr="002C2DAA">
        <w:rPr>
          <w:rFonts w:ascii="宋体" w:hAnsi="宋体" w:hint="eastAsia"/>
          <w:sz w:val="24"/>
          <w:szCs w:val="24"/>
        </w:rPr>
        <w:t>合同编号：</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供方：</w:t>
      </w:r>
      <w:r w:rsidRPr="002C2DAA">
        <w:rPr>
          <w:rFonts w:ascii="宋体" w:hAnsi="宋体"/>
          <w:sz w:val="24"/>
          <w:szCs w:val="24"/>
        </w:rPr>
        <w:t xml:space="preserve">                                  </w:t>
      </w:r>
      <w:r w:rsidRPr="002C2DAA">
        <w:rPr>
          <w:rFonts w:ascii="宋体" w:hAnsi="宋体" w:hint="eastAsia"/>
          <w:sz w:val="24"/>
          <w:szCs w:val="24"/>
        </w:rPr>
        <w:t>需方：</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    </w:t>
      </w:r>
      <w:r w:rsidRPr="002C2DAA">
        <w:rPr>
          <w:rFonts w:ascii="宋体" w:hAnsi="宋体" w:hint="eastAsia"/>
          <w:sz w:val="24"/>
          <w:szCs w:val="24"/>
        </w:rPr>
        <w:t>供、需双方根据</w:t>
      </w:r>
      <w:r w:rsidRPr="002C2DAA">
        <w:rPr>
          <w:rFonts w:ascii="宋体" w:hAnsi="宋体"/>
          <w:sz w:val="24"/>
          <w:szCs w:val="24"/>
        </w:rPr>
        <w:t xml:space="preserve">   </w:t>
      </w:r>
      <w:r w:rsidRPr="002C2DAA">
        <w:rPr>
          <w:rFonts w:ascii="宋体" w:hAnsi="宋体" w:hint="eastAsia"/>
          <w:sz w:val="24"/>
          <w:szCs w:val="24"/>
        </w:rPr>
        <w:t>年</w:t>
      </w:r>
      <w:r w:rsidRPr="002C2DAA">
        <w:rPr>
          <w:rFonts w:ascii="宋体" w:hAnsi="宋体"/>
          <w:sz w:val="24"/>
          <w:szCs w:val="24"/>
        </w:rPr>
        <w:t xml:space="preserve">  </w:t>
      </w:r>
      <w:r w:rsidRPr="002C2DAA">
        <w:rPr>
          <w:rFonts w:ascii="宋体" w:hAnsi="宋体" w:hint="eastAsia"/>
          <w:sz w:val="24"/>
          <w:szCs w:val="24"/>
        </w:rPr>
        <w:t>月</w:t>
      </w:r>
      <w:r w:rsidRPr="002C2DAA">
        <w:rPr>
          <w:rFonts w:ascii="宋体" w:hAnsi="宋体"/>
          <w:sz w:val="24"/>
          <w:szCs w:val="24"/>
        </w:rPr>
        <w:t xml:space="preserve">  </w:t>
      </w:r>
      <w:r w:rsidRPr="002C2DAA">
        <w:rPr>
          <w:rFonts w:ascii="宋体" w:hAnsi="宋体" w:hint="eastAsia"/>
          <w:sz w:val="24"/>
          <w:szCs w:val="24"/>
        </w:rPr>
        <w:t>日招标人签发的中标通知书和招投标文件，并经双方协商一致，在平等互利的基础上，达成以下合同条款：</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一、招标文件、投标文件、澄清文件及材料（如果有的话）、中标通知书、合同条款、补</w:t>
      </w:r>
      <w:r w:rsidRPr="002C2DAA">
        <w:rPr>
          <w:rFonts w:ascii="宋体" w:hAnsi="宋体" w:hint="eastAsia"/>
          <w:sz w:val="24"/>
          <w:szCs w:val="24"/>
        </w:rPr>
        <w:lastRenderedPageBreak/>
        <w:t>充协议（如果有的话）均为合同不可分割的部分。</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RPr="002C2DAA"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名</w:t>
            </w:r>
            <w:r w:rsidRPr="002C2DAA">
              <w:rPr>
                <w:rFonts w:ascii="宋体" w:hAnsi="宋体"/>
                <w:sz w:val="24"/>
                <w:szCs w:val="24"/>
              </w:rPr>
              <w:t xml:space="preserve"> </w:t>
            </w:r>
            <w:r w:rsidRPr="002C2DAA">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单</w:t>
            </w:r>
            <w:r w:rsidRPr="002C2DAA">
              <w:rPr>
                <w:rFonts w:ascii="宋体" w:hAnsi="宋体"/>
                <w:sz w:val="24"/>
                <w:szCs w:val="24"/>
              </w:rPr>
              <w:t xml:space="preserve"> </w:t>
            </w:r>
            <w:r w:rsidRPr="002C2DAA">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数</w:t>
            </w:r>
            <w:r w:rsidRPr="002C2DAA">
              <w:rPr>
                <w:rFonts w:ascii="宋体" w:hAnsi="宋体"/>
                <w:sz w:val="24"/>
                <w:szCs w:val="24"/>
              </w:rPr>
              <w:t xml:space="preserve"> </w:t>
            </w:r>
            <w:r w:rsidRPr="002C2DAA">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单</w:t>
            </w:r>
            <w:r w:rsidRPr="002C2DAA">
              <w:rPr>
                <w:rFonts w:ascii="宋体" w:hAnsi="宋体"/>
                <w:sz w:val="24"/>
                <w:szCs w:val="24"/>
              </w:rPr>
              <w:t xml:space="preserve"> </w:t>
            </w:r>
            <w:r w:rsidRPr="002C2DAA">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交货期或工期</w:t>
            </w:r>
          </w:p>
        </w:tc>
      </w:tr>
      <w:tr w:rsidR="00DB13AB" w:rsidRPr="002C2DAA"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2C2DAA"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2C2DAA"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合</w:t>
            </w:r>
            <w:r w:rsidRPr="002C2DAA">
              <w:rPr>
                <w:rFonts w:ascii="宋体" w:hAnsi="宋体"/>
                <w:sz w:val="24"/>
                <w:szCs w:val="24"/>
              </w:rPr>
              <w:t xml:space="preserve">  </w:t>
            </w:r>
            <w:r w:rsidRPr="002C2DAA">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Pr="002C2DAA"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 xml:space="preserve">大写：　　　　　　</w:t>
            </w:r>
            <w:r w:rsidRPr="002C2DAA">
              <w:rPr>
                <w:rFonts w:ascii="宋体" w:hAnsi="宋体"/>
                <w:sz w:val="24"/>
                <w:szCs w:val="24"/>
              </w:rPr>
              <w:t xml:space="preserve">           </w:t>
            </w:r>
            <w:r w:rsidRPr="002C2DAA">
              <w:rPr>
                <w:rFonts w:ascii="宋体" w:hAnsi="宋体" w:hint="eastAsia"/>
                <w:sz w:val="24"/>
                <w:szCs w:val="24"/>
              </w:rPr>
              <w:t>小写：</w:t>
            </w:r>
          </w:p>
        </w:tc>
      </w:tr>
    </w:tbl>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三、设备质量要求及供方对质量负责的条件和期限</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    1</w:t>
      </w:r>
      <w:r w:rsidRPr="002C2DAA">
        <w:rPr>
          <w:rFonts w:ascii="宋体" w:hAnsi="宋体" w:hint="eastAsia"/>
          <w:sz w:val="24"/>
          <w:szCs w:val="24"/>
        </w:rPr>
        <w:t>、供方提供的货物须是全新的且保证不是库存或积压品</w:t>
      </w:r>
      <w:r w:rsidRPr="002C2DAA">
        <w:rPr>
          <w:rFonts w:ascii="宋体" w:hAnsi="宋体"/>
          <w:sz w:val="24"/>
          <w:szCs w:val="24"/>
        </w:rPr>
        <w:t>(</w:t>
      </w:r>
      <w:r w:rsidRPr="002C2DAA">
        <w:rPr>
          <w:rFonts w:ascii="宋体" w:hAnsi="宋体" w:hint="eastAsia"/>
          <w:sz w:val="24"/>
          <w:szCs w:val="24"/>
        </w:rPr>
        <w:t>包括零部件</w:t>
      </w:r>
      <w:r w:rsidRPr="002C2DAA">
        <w:rPr>
          <w:rFonts w:ascii="宋体" w:hAnsi="宋体"/>
          <w:sz w:val="24"/>
          <w:szCs w:val="24"/>
        </w:rPr>
        <w:t>)</w:t>
      </w:r>
      <w:r w:rsidRPr="002C2DAA">
        <w:rPr>
          <w:rFonts w:ascii="宋体" w:hAnsi="宋体" w:hint="eastAsia"/>
          <w:sz w:val="24"/>
          <w:szCs w:val="24"/>
        </w:rPr>
        <w:t>，符合国家、部委或地方相关标准以及该产品的出厂标准。</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2</w:t>
      </w:r>
      <w:r w:rsidRPr="002C2DAA">
        <w:rPr>
          <w:rFonts w:ascii="宋体" w:hAnsi="宋体" w:hint="eastAsia"/>
          <w:sz w:val="24"/>
          <w:szCs w:val="24"/>
        </w:rPr>
        <w:t>、供方应在产品使用期限内，承担所提供的货物因自身质量原因产生的责任。</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四、交货时间、地点、方式：</w:t>
      </w:r>
      <w:r w:rsidRPr="002C2DAA">
        <w:rPr>
          <w:rFonts w:ascii="宋体" w:hAnsi="宋体"/>
          <w:sz w:val="24"/>
          <w:szCs w:val="24"/>
        </w:rPr>
        <w:t xml:space="preserve"> </w:t>
      </w:r>
      <w:r w:rsidRPr="002C2DAA">
        <w:rPr>
          <w:rFonts w:ascii="宋体" w:hAnsi="宋体" w:hint="eastAsia"/>
          <w:sz w:val="24"/>
          <w:szCs w:val="24"/>
        </w:rPr>
        <w:t>年</w:t>
      </w:r>
      <w:r w:rsidRPr="002C2DAA">
        <w:rPr>
          <w:rFonts w:ascii="宋体" w:hAnsi="宋体"/>
          <w:sz w:val="24"/>
          <w:szCs w:val="24"/>
        </w:rPr>
        <w:t xml:space="preserve"> </w:t>
      </w:r>
      <w:r w:rsidRPr="002C2DAA">
        <w:rPr>
          <w:rFonts w:ascii="宋体" w:hAnsi="宋体" w:hint="eastAsia"/>
          <w:sz w:val="24"/>
          <w:szCs w:val="24"/>
        </w:rPr>
        <w:t>月</w:t>
      </w:r>
      <w:r w:rsidRPr="002C2DAA">
        <w:rPr>
          <w:rFonts w:ascii="宋体" w:hAnsi="宋体"/>
          <w:sz w:val="24"/>
          <w:szCs w:val="24"/>
        </w:rPr>
        <w:t xml:space="preserve"> </w:t>
      </w:r>
      <w:r w:rsidRPr="002C2DAA">
        <w:rPr>
          <w:rFonts w:ascii="宋体" w:hAnsi="宋体" w:hint="eastAsia"/>
          <w:sz w:val="24"/>
          <w:szCs w:val="24"/>
        </w:rPr>
        <w:t>日前，供方负责将货物按需方规定的地点交货、安装、调试完毕，并具备验收条件。</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五、货物标志、包装、运输：按招标文件办理。供方将货物直接运至规定的地点，运费自理。</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六、技术资料及技术服务：供方在交货时应执行招标文件中有关技术资料、技术服务的规定，向需方交付技术资料并进行技术培训。</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七、货物验收：验收标准按招标文件规定执行。需方有权对供方所交货物抽样做试运行实验、实验室检查。</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八、售后服务：按招标文件及投标文件相应条款执行。</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九、结算方式：设备到货经验收合格后付总价的</w:t>
      </w:r>
      <w:r w:rsidRPr="002C2DAA">
        <w:rPr>
          <w:rFonts w:ascii="宋体" w:hAnsi="宋体"/>
          <w:sz w:val="24"/>
          <w:szCs w:val="24"/>
        </w:rPr>
        <w:t xml:space="preserve">   %</w:t>
      </w:r>
      <w:r w:rsidRPr="002C2DAA">
        <w:rPr>
          <w:rFonts w:ascii="宋体" w:hAnsi="宋体" w:hint="eastAsia"/>
          <w:sz w:val="24"/>
          <w:szCs w:val="24"/>
        </w:rPr>
        <w:t>，剩余</w:t>
      </w:r>
      <w:r w:rsidRPr="002C2DAA">
        <w:rPr>
          <w:rFonts w:ascii="宋体" w:hAnsi="宋体"/>
          <w:sz w:val="24"/>
          <w:szCs w:val="24"/>
        </w:rPr>
        <w:t xml:space="preserve">    %</w:t>
      </w:r>
      <w:r w:rsidRPr="002C2DAA">
        <w:rPr>
          <w:rFonts w:ascii="宋体" w:hAnsi="宋体" w:hint="eastAsia"/>
          <w:sz w:val="24"/>
          <w:szCs w:val="24"/>
        </w:rPr>
        <w:t>满一年无质量问题一次付清。</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十、法律责任</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    1</w:t>
      </w:r>
      <w:r w:rsidRPr="002C2DAA">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    2</w:t>
      </w:r>
      <w:r w:rsidRPr="002C2DAA">
        <w:rPr>
          <w:rFonts w:ascii="宋体" w:hAnsi="宋体" w:hint="eastAsia"/>
          <w:sz w:val="24"/>
          <w:szCs w:val="24"/>
        </w:rPr>
        <w:t>、供方逾期交付货物，应向需方每日支付逾期交货部分货款总值</w:t>
      </w:r>
      <w:r w:rsidRPr="002C2DAA">
        <w:rPr>
          <w:rFonts w:ascii="宋体" w:hAnsi="宋体"/>
          <w:sz w:val="24"/>
          <w:szCs w:val="24"/>
        </w:rPr>
        <w:t>5%</w:t>
      </w:r>
      <w:r w:rsidRPr="002C2DAA">
        <w:rPr>
          <w:rFonts w:ascii="宋体" w:hAnsi="宋体" w:hint="eastAsia"/>
          <w:sz w:val="24"/>
          <w:szCs w:val="24"/>
        </w:rPr>
        <w:t>的违约金；在合同规定的交货期满</w:t>
      </w:r>
      <w:r w:rsidRPr="002C2DAA">
        <w:rPr>
          <w:rFonts w:ascii="宋体" w:hAnsi="宋体"/>
          <w:sz w:val="24"/>
          <w:szCs w:val="24"/>
        </w:rPr>
        <w:t>15</w:t>
      </w:r>
      <w:r w:rsidRPr="002C2DAA">
        <w:rPr>
          <w:rFonts w:ascii="宋体" w:hAnsi="宋体" w:hint="eastAsia"/>
          <w:sz w:val="24"/>
          <w:szCs w:val="24"/>
        </w:rPr>
        <w:t>日仍未全部交货，按不能交货处理。仅支付已验收货物的货款，供方应承担由此发生的全部费用。</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lastRenderedPageBreak/>
        <w:t xml:space="preserve">    3</w:t>
      </w:r>
      <w:r w:rsidRPr="002C2DAA">
        <w:rPr>
          <w:rFonts w:ascii="宋体" w:hAnsi="宋体" w:hint="eastAsia"/>
          <w:sz w:val="24"/>
          <w:szCs w:val="24"/>
        </w:rPr>
        <w:t>、供方在本合同规定的交货期内不能交货，应向需方支付全部合同金额</w:t>
      </w:r>
      <w:r w:rsidRPr="002C2DAA">
        <w:rPr>
          <w:rFonts w:ascii="宋体" w:hAnsi="宋体"/>
          <w:sz w:val="24"/>
          <w:szCs w:val="24"/>
        </w:rPr>
        <w:t>5%</w:t>
      </w:r>
      <w:r w:rsidRPr="002C2DAA">
        <w:rPr>
          <w:rFonts w:ascii="宋体" w:hAnsi="宋体" w:hint="eastAsia"/>
          <w:sz w:val="24"/>
          <w:szCs w:val="24"/>
        </w:rPr>
        <w:t>的违约金，需方有权终止合同。</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    4</w:t>
      </w:r>
      <w:r w:rsidRPr="002C2DAA">
        <w:rPr>
          <w:rFonts w:ascii="宋体" w:hAnsi="宋体" w:hint="eastAsia"/>
          <w:sz w:val="24"/>
          <w:szCs w:val="24"/>
        </w:rPr>
        <w:t>、需方无正当理由拒收设备，应向供方支付无正当理由拒收设备金额</w:t>
      </w:r>
      <w:r w:rsidRPr="002C2DAA">
        <w:rPr>
          <w:rFonts w:ascii="宋体" w:hAnsi="宋体"/>
          <w:sz w:val="24"/>
          <w:szCs w:val="24"/>
        </w:rPr>
        <w:t>5%</w:t>
      </w:r>
      <w:r w:rsidRPr="002C2DAA">
        <w:rPr>
          <w:rFonts w:ascii="宋体" w:hAnsi="宋体" w:hint="eastAsia"/>
          <w:sz w:val="24"/>
          <w:szCs w:val="24"/>
        </w:rPr>
        <w:t>的违约金。</w:t>
      </w:r>
      <w:r w:rsidRPr="002C2DAA">
        <w:rPr>
          <w:rFonts w:ascii="宋体" w:hAnsi="宋体"/>
          <w:sz w:val="24"/>
          <w:szCs w:val="24"/>
        </w:rPr>
        <w:t xml:space="preserve"> </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sz w:val="24"/>
          <w:szCs w:val="24"/>
        </w:rPr>
        <w:t xml:space="preserve">    5</w:t>
      </w:r>
      <w:r w:rsidRPr="002C2DAA">
        <w:rPr>
          <w:rFonts w:ascii="宋体" w:hAnsi="宋体" w:hint="eastAsia"/>
          <w:sz w:val="24"/>
          <w:szCs w:val="24"/>
        </w:rPr>
        <w:t>、因供方原因造成逾期付款，需方不承担责任。</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供方：</w:t>
      </w:r>
      <w:r w:rsidRPr="002C2DAA">
        <w:rPr>
          <w:rFonts w:ascii="宋体" w:hAnsi="宋体"/>
          <w:sz w:val="24"/>
          <w:szCs w:val="24"/>
        </w:rPr>
        <w:t xml:space="preserve">                              </w:t>
      </w:r>
      <w:r w:rsidRPr="002C2DAA">
        <w:rPr>
          <w:rFonts w:ascii="宋体" w:hAnsi="宋体" w:hint="eastAsia"/>
          <w:sz w:val="24"/>
          <w:szCs w:val="24"/>
        </w:rPr>
        <w:t>需方：</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地址：</w:t>
      </w:r>
      <w:r w:rsidRPr="002C2DAA">
        <w:rPr>
          <w:rFonts w:ascii="宋体" w:hAnsi="宋体"/>
          <w:sz w:val="24"/>
          <w:szCs w:val="24"/>
        </w:rPr>
        <w:t xml:space="preserve">                              </w:t>
      </w:r>
      <w:r w:rsidRPr="002C2DAA">
        <w:rPr>
          <w:rFonts w:ascii="宋体" w:hAnsi="宋体" w:hint="eastAsia"/>
          <w:sz w:val="24"/>
          <w:szCs w:val="24"/>
        </w:rPr>
        <w:t>地址：</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法定代表人：</w:t>
      </w:r>
      <w:r w:rsidRPr="002C2DAA">
        <w:rPr>
          <w:rFonts w:ascii="宋体" w:hAnsi="宋体"/>
          <w:sz w:val="24"/>
          <w:szCs w:val="24"/>
        </w:rPr>
        <w:t xml:space="preserve">                        </w:t>
      </w:r>
      <w:r w:rsidRPr="002C2DAA">
        <w:rPr>
          <w:rFonts w:ascii="宋体" w:hAnsi="宋体" w:hint="eastAsia"/>
          <w:sz w:val="24"/>
          <w:szCs w:val="24"/>
        </w:rPr>
        <w:t>法定代表人：</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委托代理人：</w:t>
      </w:r>
      <w:r w:rsidRPr="002C2DAA">
        <w:rPr>
          <w:rFonts w:ascii="宋体" w:hAnsi="宋体"/>
          <w:sz w:val="24"/>
          <w:szCs w:val="24"/>
        </w:rPr>
        <w:t xml:space="preserve">                        </w:t>
      </w:r>
      <w:r w:rsidRPr="002C2DAA">
        <w:rPr>
          <w:rFonts w:ascii="宋体" w:hAnsi="宋体" w:hint="eastAsia"/>
          <w:sz w:val="24"/>
          <w:szCs w:val="24"/>
        </w:rPr>
        <w:t>委托代理人：</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电话：</w:t>
      </w:r>
      <w:r w:rsidRPr="002C2DAA">
        <w:rPr>
          <w:rFonts w:ascii="宋体" w:hAnsi="宋体"/>
          <w:sz w:val="24"/>
          <w:szCs w:val="24"/>
        </w:rPr>
        <w:t xml:space="preserve">                              </w:t>
      </w:r>
      <w:r w:rsidRPr="002C2DAA">
        <w:rPr>
          <w:rFonts w:ascii="宋体" w:hAnsi="宋体" w:hint="eastAsia"/>
          <w:sz w:val="24"/>
          <w:szCs w:val="24"/>
        </w:rPr>
        <w:t>电话：</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开户银行：</w:t>
      </w:r>
      <w:r w:rsidRPr="002C2DAA">
        <w:rPr>
          <w:rFonts w:ascii="宋体" w:hAnsi="宋体"/>
          <w:sz w:val="24"/>
          <w:szCs w:val="24"/>
        </w:rPr>
        <w:t xml:space="preserve">                          </w:t>
      </w:r>
      <w:r w:rsidRPr="002C2DAA">
        <w:rPr>
          <w:rFonts w:ascii="宋体" w:hAnsi="宋体" w:hint="eastAsia"/>
          <w:sz w:val="24"/>
          <w:szCs w:val="24"/>
        </w:rPr>
        <w:t>开户银行：</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帐号：</w:t>
      </w:r>
      <w:r w:rsidRPr="002C2DAA">
        <w:rPr>
          <w:rFonts w:ascii="宋体" w:hAnsi="宋体"/>
          <w:sz w:val="24"/>
          <w:szCs w:val="24"/>
        </w:rPr>
        <w:t xml:space="preserve">                              </w:t>
      </w:r>
      <w:r w:rsidRPr="002C2DAA">
        <w:rPr>
          <w:rFonts w:ascii="宋体" w:hAnsi="宋体" w:hint="eastAsia"/>
          <w:sz w:val="24"/>
          <w:szCs w:val="24"/>
        </w:rPr>
        <w:t>帐号：</w:t>
      </w:r>
    </w:p>
    <w:p w:rsidR="00DB13AB" w:rsidRPr="002C2DAA"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2C2DAA">
        <w:rPr>
          <w:rFonts w:ascii="宋体" w:hAnsi="宋体" w:hint="eastAsia"/>
          <w:sz w:val="24"/>
          <w:szCs w:val="24"/>
        </w:rPr>
        <w:t>税务登记证号：</w:t>
      </w:r>
      <w:r w:rsidRPr="002C2DAA">
        <w:rPr>
          <w:rFonts w:ascii="宋体" w:hAnsi="宋体"/>
          <w:sz w:val="24"/>
          <w:szCs w:val="24"/>
        </w:rPr>
        <w:t xml:space="preserve">                      </w:t>
      </w:r>
      <w:r w:rsidRPr="002C2DAA">
        <w:rPr>
          <w:rFonts w:ascii="宋体" w:hAnsi="宋体" w:hint="eastAsia"/>
          <w:sz w:val="24"/>
          <w:szCs w:val="24"/>
        </w:rPr>
        <w:t>签定时间：</w:t>
      </w:r>
    </w:p>
    <w:p w:rsidR="009D20A3" w:rsidRPr="002C2DAA"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651514" w:rsidRPr="002C2DAA" w:rsidRDefault="00651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1527CB">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sidRPr="002C2DAA">
        <w:rPr>
          <w:rFonts w:asciiTheme="majorEastAsia" w:eastAsiaTheme="majorEastAsia" w:hAnsiTheme="majorEastAsia" w:cs="宋体" w:hint="eastAsia"/>
          <w:b/>
          <w:kern w:val="0"/>
          <w:sz w:val="36"/>
          <w:szCs w:val="36"/>
        </w:rPr>
        <w:t>第八章 投标文件有关格式</w:t>
      </w:r>
    </w:p>
    <w:p w:rsidR="001527CB" w:rsidRPr="002C2DAA" w:rsidRDefault="001527CB" w:rsidP="001527CB">
      <w:pPr>
        <w:autoSpaceDE w:val="0"/>
        <w:autoSpaceDN w:val="0"/>
        <w:adjustRightInd w:val="0"/>
        <w:spacing w:line="700" w:lineRule="exact"/>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t>（如涉及本项目的提供）</w:t>
      </w:r>
    </w:p>
    <w:p w:rsidR="00EC2783" w:rsidRPr="002C2DAA"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172B3" w:rsidRPr="002C2DAA" w:rsidRDefault="00E172B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527CB" w:rsidRPr="002C2DAA" w:rsidRDefault="001527CB"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2C2DAA"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74185203"/>
      <w:bookmarkStart w:id="3" w:name="_Toc184023138"/>
      <w:bookmarkStart w:id="4" w:name="_Toc186274126"/>
      <w:r w:rsidRPr="002C2DAA">
        <w:rPr>
          <w:rFonts w:asciiTheme="minorEastAsia" w:eastAsiaTheme="minorEastAsia" w:hAnsiTheme="minorEastAsia" w:cs="黑体" w:hint="eastAsia"/>
          <w:color w:val="auto"/>
          <w:kern w:val="2"/>
          <w:sz w:val="24"/>
          <w:szCs w:val="24"/>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2C2DAA" w:rsidTr="001E3E55">
        <w:tc>
          <w:tcPr>
            <w:tcW w:w="468" w:type="dxa"/>
            <w:vAlign w:val="center"/>
          </w:tcPr>
          <w:p w:rsidR="009D20A3" w:rsidRPr="002C2DAA" w:rsidRDefault="009D20A3" w:rsidP="001E3E55">
            <w:pPr>
              <w:snapToGrid w:val="0"/>
              <w:spacing w:line="400" w:lineRule="exact"/>
              <w:jc w:val="center"/>
              <w:rPr>
                <w:rFonts w:ascii="宋体" w:hAnsi="宋体" w:cs="微软雅黑"/>
                <w:b/>
                <w:sz w:val="24"/>
                <w:szCs w:val="24"/>
              </w:rPr>
            </w:pPr>
            <w:r w:rsidRPr="002C2DAA">
              <w:rPr>
                <w:rFonts w:ascii="宋体" w:hAnsi="宋体" w:cs="微软雅黑" w:hint="eastAsia"/>
                <w:b/>
                <w:sz w:val="24"/>
                <w:szCs w:val="24"/>
              </w:rPr>
              <w:t>序号</w:t>
            </w:r>
          </w:p>
        </w:tc>
        <w:tc>
          <w:tcPr>
            <w:tcW w:w="3751" w:type="dxa"/>
            <w:gridSpan w:val="4"/>
            <w:vAlign w:val="center"/>
          </w:tcPr>
          <w:p w:rsidR="009D20A3" w:rsidRPr="002C2DAA" w:rsidRDefault="009D20A3" w:rsidP="001E3E55">
            <w:pPr>
              <w:snapToGrid w:val="0"/>
              <w:spacing w:line="400" w:lineRule="exact"/>
              <w:jc w:val="center"/>
              <w:rPr>
                <w:rFonts w:ascii="宋体" w:hAnsi="宋体" w:cs="微软雅黑"/>
                <w:b/>
                <w:sz w:val="24"/>
                <w:szCs w:val="24"/>
              </w:rPr>
            </w:pPr>
            <w:r w:rsidRPr="002C2DAA">
              <w:rPr>
                <w:rFonts w:ascii="宋体" w:hAnsi="宋体" w:cs="微软雅黑" w:hint="eastAsia"/>
                <w:b/>
                <w:sz w:val="24"/>
                <w:szCs w:val="24"/>
              </w:rPr>
              <w:t>项</w:t>
            </w:r>
            <w:r w:rsidR="00716F27" w:rsidRPr="002C2DAA">
              <w:rPr>
                <w:rFonts w:ascii="宋体" w:hAnsi="宋体" w:cs="微软雅黑" w:hint="eastAsia"/>
                <w:b/>
                <w:sz w:val="24"/>
                <w:szCs w:val="24"/>
              </w:rPr>
              <w:t xml:space="preserve">  </w:t>
            </w:r>
            <w:r w:rsidRPr="002C2DAA">
              <w:rPr>
                <w:rFonts w:ascii="宋体" w:hAnsi="宋体" w:cs="微软雅黑" w:hint="eastAsia"/>
                <w:b/>
                <w:sz w:val="24"/>
                <w:szCs w:val="24"/>
              </w:rPr>
              <w:t>目</w:t>
            </w:r>
          </w:p>
        </w:tc>
        <w:tc>
          <w:tcPr>
            <w:tcW w:w="1559" w:type="dxa"/>
            <w:vAlign w:val="center"/>
          </w:tcPr>
          <w:p w:rsidR="009D20A3" w:rsidRPr="002C2DAA" w:rsidRDefault="009D20A3" w:rsidP="001E3E55">
            <w:pPr>
              <w:snapToGrid w:val="0"/>
              <w:spacing w:line="400" w:lineRule="exact"/>
              <w:jc w:val="center"/>
              <w:rPr>
                <w:rFonts w:ascii="宋体" w:hAnsi="宋体" w:cs="微软雅黑"/>
                <w:b/>
                <w:sz w:val="24"/>
                <w:szCs w:val="24"/>
              </w:rPr>
            </w:pPr>
            <w:r w:rsidRPr="002C2DAA">
              <w:rPr>
                <w:rFonts w:ascii="宋体" w:hAnsi="宋体" w:cs="微软雅黑" w:hint="eastAsia"/>
                <w:b/>
                <w:sz w:val="24"/>
                <w:szCs w:val="24"/>
              </w:rPr>
              <w:t>投标人应答</w:t>
            </w:r>
          </w:p>
          <w:p w:rsidR="009D20A3" w:rsidRPr="002C2DAA" w:rsidRDefault="009D20A3" w:rsidP="001E3E55">
            <w:pPr>
              <w:snapToGrid w:val="0"/>
              <w:spacing w:line="400" w:lineRule="exact"/>
              <w:jc w:val="center"/>
              <w:rPr>
                <w:rFonts w:ascii="宋体" w:hAnsi="宋体" w:cs="微软雅黑"/>
                <w:b/>
                <w:sz w:val="24"/>
                <w:szCs w:val="24"/>
              </w:rPr>
            </w:pPr>
            <w:r w:rsidRPr="002C2DAA">
              <w:rPr>
                <w:rFonts w:ascii="宋体" w:hAnsi="宋体" w:cs="微软雅黑" w:hint="eastAsia"/>
                <w:b/>
                <w:sz w:val="24"/>
                <w:szCs w:val="24"/>
              </w:rPr>
              <w:t>（有/没有）</w:t>
            </w:r>
          </w:p>
        </w:tc>
        <w:tc>
          <w:tcPr>
            <w:tcW w:w="1560" w:type="dxa"/>
            <w:vAlign w:val="center"/>
          </w:tcPr>
          <w:p w:rsidR="009D20A3" w:rsidRPr="002C2DAA" w:rsidRDefault="009D20A3" w:rsidP="001E3E55">
            <w:pPr>
              <w:snapToGrid w:val="0"/>
              <w:spacing w:line="400" w:lineRule="exact"/>
              <w:jc w:val="center"/>
              <w:rPr>
                <w:rFonts w:ascii="宋体" w:hAnsi="宋体" w:cs="微软雅黑"/>
                <w:b/>
                <w:sz w:val="24"/>
                <w:szCs w:val="24"/>
              </w:rPr>
            </w:pPr>
            <w:r w:rsidRPr="002C2DAA">
              <w:rPr>
                <w:rFonts w:ascii="宋体" w:hAnsi="宋体" w:cs="微软雅黑" w:hint="eastAsia"/>
                <w:b/>
                <w:sz w:val="24"/>
                <w:szCs w:val="24"/>
              </w:rPr>
              <w:t>投标文件中所在页码</w:t>
            </w:r>
          </w:p>
        </w:tc>
        <w:tc>
          <w:tcPr>
            <w:tcW w:w="2018" w:type="dxa"/>
            <w:vAlign w:val="center"/>
          </w:tcPr>
          <w:p w:rsidR="009D20A3" w:rsidRPr="002C2DAA" w:rsidRDefault="009D20A3" w:rsidP="001E3E55">
            <w:pPr>
              <w:snapToGrid w:val="0"/>
              <w:spacing w:line="400" w:lineRule="exact"/>
              <w:jc w:val="center"/>
              <w:rPr>
                <w:rFonts w:ascii="宋体" w:hAnsi="宋体" w:cs="微软雅黑"/>
                <w:b/>
                <w:sz w:val="24"/>
                <w:szCs w:val="24"/>
              </w:rPr>
            </w:pPr>
            <w:r w:rsidRPr="002C2DAA">
              <w:rPr>
                <w:rFonts w:ascii="宋体" w:hAnsi="宋体" w:cs="微软雅黑" w:hint="eastAsia"/>
                <w:b/>
                <w:sz w:val="24"/>
                <w:szCs w:val="24"/>
              </w:rPr>
              <w:t>备注说明</w:t>
            </w:r>
          </w:p>
        </w:tc>
      </w:tr>
      <w:tr w:rsidR="009D20A3" w:rsidRPr="002C2DAA" w:rsidTr="001E3E55">
        <w:trPr>
          <w:trHeight w:hRule="exac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1</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hint="eastAsia"/>
                <w:kern w:val="0"/>
                <w:szCs w:val="24"/>
              </w:rPr>
              <w:t>投标人应答索引表</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2</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kern w:val="0"/>
                <w:szCs w:val="24"/>
              </w:rPr>
            </w:pPr>
            <w:r w:rsidRPr="002C2DAA">
              <w:rPr>
                <w:rFonts w:hAnsi="宋体" w:hint="eastAsia"/>
                <w:kern w:val="0"/>
                <w:szCs w:val="24"/>
              </w:rPr>
              <w:t>开标一览表</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3</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hint="eastAsia"/>
                <w:kern w:val="0"/>
                <w:szCs w:val="24"/>
              </w:rPr>
              <w:t>投标函</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4</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kern w:val="0"/>
                <w:szCs w:val="24"/>
              </w:rPr>
            </w:pPr>
            <w:r w:rsidRPr="002C2DAA">
              <w:rPr>
                <w:rFonts w:asciiTheme="majorEastAsia" w:eastAsiaTheme="majorEastAsia" w:hAnsiTheme="majorEastAsia" w:cstheme="majorEastAsia" w:hint="eastAsia"/>
                <w:bCs/>
                <w:szCs w:val="24"/>
                <w:lang w:val="zh-CN"/>
              </w:rPr>
              <w:t>法定代表人</w:t>
            </w:r>
            <w:r w:rsidRPr="002C2DAA">
              <w:rPr>
                <w:rFonts w:asciiTheme="majorEastAsia" w:eastAsiaTheme="majorEastAsia" w:hAnsiTheme="majorEastAsia" w:cstheme="majorEastAsia"/>
                <w:bCs/>
                <w:szCs w:val="24"/>
                <w:lang w:val="zh-CN"/>
              </w:rPr>
              <w:t>资</w:t>
            </w:r>
            <w:r w:rsidRPr="002C2DAA">
              <w:rPr>
                <w:rFonts w:asciiTheme="majorEastAsia" w:eastAsiaTheme="majorEastAsia" w:hAnsiTheme="majorEastAsia" w:cstheme="majorEastAsia" w:hint="eastAsia"/>
                <w:bCs/>
                <w:szCs w:val="24"/>
                <w:lang w:val="zh-CN"/>
              </w:rPr>
              <w:t>格</w:t>
            </w:r>
            <w:r w:rsidRPr="002C2DAA">
              <w:rPr>
                <w:rFonts w:asciiTheme="majorEastAsia" w:eastAsiaTheme="majorEastAsia" w:hAnsiTheme="majorEastAsia" w:cstheme="majorEastAsia"/>
                <w:bCs/>
                <w:szCs w:val="24"/>
                <w:lang w:val="zh-CN"/>
              </w:rPr>
              <w:t>证</w:t>
            </w:r>
            <w:r w:rsidRPr="002C2DAA">
              <w:rPr>
                <w:rFonts w:asciiTheme="majorEastAsia" w:eastAsiaTheme="majorEastAsia" w:hAnsiTheme="majorEastAsia" w:cstheme="majorEastAsia" w:hint="eastAsia"/>
                <w:bCs/>
                <w:szCs w:val="24"/>
                <w:lang w:val="zh-CN"/>
              </w:rPr>
              <w:t>明</w:t>
            </w:r>
            <w:r w:rsidRPr="002C2DAA">
              <w:rPr>
                <w:rFonts w:asciiTheme="majorEastAsia" w:eastAsiaTheme="majorEastAsia" w:hAnsiTheme="majorEastAsia" w:cstheme="majorEastAsia"/>
                <w:bCs/>
                <w:szCs w:val="24"/>
                <w:lang w:val="zh-CN"/>
              </w:rPr>
              <w:t>书</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5</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kern w:val="0"/>
                <w:szCs w:val="24"/>
              </w:rPr>
            </w:pPr>
            <w:r w:rsidRPr="002C2DAA">
              <w:rPr>
                <w:rFonts w:hAnsi="宋体" w:hint="eastAsia"/>
                <w:kern w:val="0"/>
                <w:szCs w:val="24"/>
              </w:rPr>
              <w:t>法定代表人授权书</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6</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kern w:val="0"/>
                <w:szCs w:val="24"/>
              </w:rPr>
            </w:pPr>
            <w:r w:rsidRPr="002C2DAA">
              <w:rPr>
                <w:rFonts w:hAnsi="宋体" w:hint="eastAsia"/>
                <w:kern w:val="0"/>
                <w:szCs w:val="24"/>
              </w:rPr>
              <w:t>营业执照等证明</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Merge w:val="restart"/>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2C2DAA" w:rsidRDefault="009D20A3" w:rsidP="001E3E55">
            <w:pPr>
              <w:pStyle w:val="a3"/>
              <w:kinsoku w:val="0"/>
              <w:overflowPunct w:val="0"/>
              <w:autoSpaceDE w:val="0"/>
              <w:autoSpaceDN w:val="0"/>
              <w:spacing w:line="320" w:lineRule="exact"/>
              <w:jc w:val="center"/>
              <w:rPr>
                <w:rFonts w:hAnsi="宋体" w:cs="微软雅黑"/>
                <w:bCs/>
                <w:kern w:val="0"/>
                <w:szCs w:val="24"/>
              </w:rPr>
            </w:pPr>
            <w:r w:rsidRPr="002C2DAA">
              <w:rPr>
                <w:rFonts w:hAnsi="宋体" w:hint="eastAsia"/>
                <w:kern w:val="0"/>
                <w:szCs w:val="24"/>
              </w:rPr>
              <w:t>纳税证明</w:t>
            </w:r>
          </w:p>
        </w:tc>
        <w:tc>
          <w:tcPr>
            <w:tcW w:w="2977" w:type="dxa"/>
            <w:gridSpan w:val="3"/>
            <w:tcBorders>
              <w:lef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税务登记证</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Merge/>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kern w:val="0"/>
                <w:szCs w:val="24"/>
              </w:rPr>
            </w:pPr>
            <w:r w:rsidRPr="002C2DAA">
              <w:rPr>
                <w:rFonts w:asciiTheme="minorEastAsia" w:hAnsiTheme="minorEastAsia" w:hint="eastAsia"/>
                <w:bCs/>
                <w:szCs w:val="24"/>
              </w:rPr>
              <w:t>纳税凭据复印件</w:t>
            </w:r>
          </w:p>
        </w:tc>
        <w:tc>
          <w:tcPr>
            <w:tcW w:w="1559" w:type="dxa"/>
            <w:vAlign w:val="center"/>
          </w:tcPr>
          <w:p w:rsidR="009D20A3" w:rsidRPr="002C2DAA" w:rsidRDefault="009D20A3" w:rsidP="001E3E55">
            <w:pPr>
              <w:pStyle w:val="a3"/>
              <w:rPr>
                <w:rFonts w:ascii="宋体" w:hAnsi="宋体" w:cs="微软雅黑"/>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Merge w:val="restart"/>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2C2DAA" w:rsidRDefault="009D20A3" w:rsidP="001E3E55">
            <w:pPr>
              <w:snapToGrid w:val="0"/>
              <w:spacing w:line="400" w:lineRule="exact"/>
              <w:jc w:val="center"/>
              <w:rPr>
                <w:rFonts w:ascii="宋体" w:hAnsi="宋体" w:cs="微软雅黑"/>
                <w:sz w:val="24"/>
                <w:szCs w:val="24"/>
              </w:rPr>
            </w:pPr>
            <w:r w:rsidRPr="002C2DAA">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资产负债表</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Merge/>
            <w:vAlign w:val="center"/>
          </w:tcPr>
          <w:p w:rsidR="009D20A3" w:rsidRPr="002C2DAA"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利润表</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Merge/>
            <w:vAlign w:val="center"/>
          </w:tcPr>
          <w:p w:rsidR="009D20A3" w:rsidRPr="002C2DAA"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现金流量表</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Merge/>
            <w:vAlign w:val="center"/>
          </w:tcPr>
          <w:p w:rsidR="009D20A3" w:rsidRPr="002C2DAA"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所有者权益变动表</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Merge/>
            <w:vAlign w:val="center"/>
          </w:tcPr>
          <w:p w:rsidR="009D20A3" w:rsidRPr="002C2DAA"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附注</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Merge/>
            <w:vAlign w:val="center"/>
          </w:tcPr>
          <w:p w:rsidR="009D20A3" w:rsidRPr="002C2DAA"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基本开户银行资信证明</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Merge/>
            <w:vAlign w:val="center"/>
          </w:tcPr>
          <w:p w:rsidR="009D20A3" w:rsidRPr="002C2DAA"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银行资信证明</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Merge/>
            <w:vAlign w:val="center"/>
          </w:tcPr>
          <w:p w:rsidR="009D20A3" w:rsidRPr="002C2DAA"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政府采购投标担保函</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hRule="exac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9</w:t>
            </w:r>
          </w:p>
        </w:tc>
        <w:tc>
          <w:tcPr>
            <w:tcW w:w="3751" w:type="dxa"/>
            <w:gridSpan w:val="4"/>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Theme="minorEastAsia" w:hAnsiTheme="minorEastAsia" w:hint="eastAsia"/>
                <w:bCs/>
                <w:sz w:val="24"/>
                <w:szCs w:val="24"/>
              </w:rPr>
              <w:t>依法缴纳社会保险凭据复印件</w:t>
            </w:r>
          </w:p>
        </w:tc>
        <w:tc>
          <w:tcPr>
            <w:tcW w:w="1559" w:type="dxa"/>
            <w:vAlign w:val="center"/>
          </w:tcPr>
          <w:p w:rsidR="009D20A3" w:rsidRPr="002C2DAA"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c>
          <w:tcPr>
            <w:tcW w:w="468" w:type="dxa"/>
            <w:vMerge w:val="restart"/>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2C2DAA" w:rsidRDefault="009D20A3" w:rsidP="001E3E55">
            <w:pPr>
              <w:snapToGrid w:val="0"/>
              <w:spacing w:line="400" w:lineRule="exact"/>
              <w:jc w:val="center"/>
              <w:rPr>
                <w:rFonts w:ascii="宋体" w:hAnsi="宋体" w:cs="微软雅黑"/>
                <w:sz w:val="24"/>
                <w:szCs w:val="24"/>
              </w:rPr>
            </w:pPr>
            <w:r w:rsidRPr="002C2DAA">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证明材料</w:t>
            </w:r>
          </w:p>
        </w:tc>
        <w:tc>
          <w:tcPr>
            <w:tcW w:w="2268" w:type="dxa"/>
            <w:tcBorders>
              <w:left w:val="single" w:sz="6" w:space="0" w:color="auto"/>
            </w:tcBorders>
            <w:vAlign w:val="center"/>
          </w:tcPr>
          <w:p w:rsidR="009D20A3" w:rsidRPr="002C2DAA" w:rsidRDefault="009D20A3" w:rsidP="001E3E55">
            <w:pPr>
              <w:snapToGrid w:val="0"/>
              <w:spacing w:line="400" w:lineRule="exact"/>
              <w:rPr>
                <w:rFonts w:ascii="宋体" w:hAnsi="宋体" w:cs="微软雅黑"/>
                <w:sz w:val="24"/>
                <w:szCs w:val="24"/>
              </w:rPr>
            </w:pPr>
            <w:r w:rsidRPr="002C2DAA">
              <w:rPr>
                <w:rFonts w:ascii="宋体" w:hAnsi="宋体" w:cs="微软雅黑" w:hint="eastAsia"/>
                <w:sz w:val="24"/>
                <w:szCs w:val="24"/>
              </w:rPr>
              <w:t>设备购置发票</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c>
          <w:tcPr>
            <w:tcW w:w="468" w:type="dxa"/>
            <w:vMerge/>
            <w:vAlign w:val="center"/>
          </w:tcPr>
          <w:p w:rsidR="009D20A3" w:rsidRPr="002C2DAA"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技术人员职称证书</w:t>
            </w:r>
          </w:p>
        </w:tc>
        <w:tc>
          <w:tcPr>
            <w:tcW w:w="1559" w:type="dxa"/>
            <w:vAlign w:val="center"/>
          </w:tcPr>
          <w:p w:rsidR="009D20A3" w:rsidRPr="002C2DAA" w:rsidRDefault="009D20A3" w:rsidP="001E3E55">
            <w:pPr>
              <w:pStyle w:val="a3"/>
              <w:rPr>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2C2DAA" w:rsidTr="001E3E55">
        <w:tc>
          <w:tcPr>
            <w:tcW w:w="468" w:type="dxa"/>
            <w:vMerge/>
            <w:vAlign w:val="center"/>
          </w:tcPr>
          <w:p w:rsidR="009D20A3" w:rsidRPr="002C2DAA"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用工合同</w:t>
            </w:r>
          </w:p>
        </w:tc>
        <w:tc>
          <w:tcPr>
            <w:tcW w:w="1559" w:type="dxa"/>
            <w:vAlign w:val="center"/>
          </w:tcPr>
          <w:p w:rsidR="009D20A3" w:rsidRPr="002C2DAA" w:rsidRDefault="009D20A3" w:rsidP="001E3E55">
            <w:pPr>
              <w:pStyle w:val="a3"/>
              <w:rPr>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2C2DAA" w:rsidTr="001E3E55">
        <w:tc>
          <w:tcPr>
            <w:tcW w:w="468" w:type="dxa"/>
            <w:vMerge/>
            <w:vAlign w:val="center"/>
          </w:tcPr>
          <w:p w:rsidR="009D20A3" w:rsidRPr="002C2DAA"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asciiTheme="minorEastAsia" w:hAnsiTheme="minorEastAsia" w:hint="eastAsia"/>
                <w:bCs/>
                <w:szCs w:val="24"/>
              </w:rPr>
              <w:t>投标人相关承诺函或声明</w:t>
            </w:r>
          </w:p>
        </w:tc>
        <w:tc>
          <w:tcPr>
            <w:tcW w:w="1559" w:type="dxa"/>
            <w:vAlign w:val="center"/>
          </w:tcPr>
          <w:p w:rsidR="009D20A3" w:rsidRPr="002C2DAA" w:rsidRDefault="009D20A3" w:rsidP="001E3E55">
            <w:pPr>
              <w:pStyle w:val="a3"/>
              <w:rPr>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11</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hint="eastAsia"/>
                <w:kern w:val="0"/>
                <w:szCs w:val="24"/>
              </w:rPr>
              <w:t>没有重大违法记录的声明</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12</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kern w:val="0"/>
                <w:szCs w:val="24"/>
              </w:rPr>
            </w:pPr>
            <w:r w:rsidRPr="002C2DAA">
              <w:rPr>
                <w:rFonts w:hAnsi="宋体" w:cs="微软雅黑" w:hint="eastAsia"/>
                <w:bCs/>
                <w:kern w:val="0"/>
                <w:szCs w:val="24"/>
              </w:rPr>
              <w:t>投标人须具备的特殊资质证书</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13</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2C2DAA">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C2DAA">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tcBorders>
              <w:top w:val="double" w:sz="4" w:space="0" w:color="auto"/>
            </w:tcBorders>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投标分项报价表</w:t>
            </w:r>
          </w:p>
        </w:tc>
        <w:tc>
          <w:tcPr>
            <w:tcW w:w="1559" w:type="dxa"/>
            <w:tcBorders>
              <w:top w:val="double" w:sz="4" w:space="0" w:color="auto"/>
            </w:tcBorders>
            <w:vAlign w:val="center"/>
          </w:tcPr>
          <w:p w:rsidR="009D20A3" w:rsidRPr="002C2DAA" w:rsidRDefault="009D20A3" w:rsidP="001E3E55">
            <w:pPr>
              <w:jc w:val="center"/>
              <w:rPr>
                <w:sz w:val="24"/>
                <w:szCs w:val="24"/>
              </w:rPr>
            </w:pPr>
          </w:p>
        </w:tc>
        <w:tc>
          <w:tcPr>
            <w:tcW w:w="1560" w:type="dxa"/>
            <w:tcBorders>
              <w:top w:val="doub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16</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技术规格偏离表</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17</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技术方案（实施方案）</w:t>
            </w:r>
          </w:p>
        </w:tc>
        <w:tc>
          <w:tcPr>
            <w:tcW w:w="1559" w:type="dxa"/>
            <w:vAlign w:val="center"/>
          </w:tcPr>
          <w:p w:rsidR="009D20A3" w:rsidRPr="002C2DAA" w:rsidRDefault="009D20A3" w:rsidP="001E3E55">
            <w:pPr>
              <w:jc w:val="center"/>
              <w:rPr>
                <w:sz w:val="24"/>
                <w:szCs w:val="24"/>
              </w:rPr>
            </w:pPr>
          </w:p>
        </w:tc>
        <w:tc>
          <w:tcPr>
            <w:tcW w:w="1560" w:type="dxa"/>
            <w:tcBorders>
              <w:top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18</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售后服务方案</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19</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业绩情况表</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20</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强制节能产品政府采购清单情况</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21</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优先采购节能产品政府采购清单情况</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22</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ascii="宋体" w:hAnsi="宋体" w:hint="eastAsia"/>
                <w:szCs w:val="24"/>
                <w:lang w:val="en-GB"/>
              </w:rPr>
              <w:t>环境标志产品政府采购清单情况</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23</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中小企业声明函</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24</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25</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监狱企业证明文件</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1089"/>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CCC</w:t>
            </w:r>
            <w:r w:rsidRPr="002C2DAA">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2C2DAA" w:rsidRDefault="009D20A3" w:rsidP="001E3E55">
            <w:pPr>
              <w:pStyle w:val="a3"/>
              <w:rPr>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Merge w:val="restart"/>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2C2DAA"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2C2DAA">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2C2DAA"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C2DAA">
              <w:rPr>
                <w:rFonts w:asciiTheme="minorEastAsia" w:hAnsiTheme="minorEastAsia" w:cs="宋体" w:hint="eastAsia"/>
                <w:kern w:val="0"/>
                <w:szCs w:val="24"/>
              </w:rPr>
              <w:t>认证机构颁发的认证证书</w:t>
            </w:r>
          </w:p>
        </w:tc>
        <w:tc>
          <w:tcPr>
            <w:tcW w:w="1559" w:type="dxa"/>
            <w:vAlign w:val="center"/>
          </w:tcPr>
          <w:p w:rsidR="009D20A3" w:rsidRPr="002C2DAA" w:rsidRDefault="009D20A3" w:rsidP="001E3E55">
            <w:pPr>
              <w:pStyle w:val="a3"/>
              <w:rPr>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Merge/>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2C2DAA"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2C2DAA"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C2DAA">
              <w:rPr>
                <w:rFonts w:asciiTheme="minorEastAsia" w:hAnsiTheme="minorEastAsia" w:cs="宋体" w:hint="eastAsia"/>
                <w:kern w:val="0"/>
                <w:szCs w:val="24"/>
              </w:rPr>
              <w:t>中国信息安全认证中心官网产品查询结果截图</w:t>
            </w:r>
          </w:p>
        </w:tc>
        <w:tc>
          <w:tcPr>
            <w:tcW w:w="1559" w:type="dxa"/>
            <w:vAlign w:val="center"/>
          </w:tcPr>
          <w:p w:rsidR="009D20A3" w:rsidRPr="002C2DAA" w:rsidRDefault="009D20A3" w:rsidP="001E3E55">
            <w:pPr>
              <w:pStyle w:val="a3"/>
              <w:rPr>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r w:rsidRPr="002C2DAA">
              <w:rPr>
                <w:rFonts w:ascii="宋体" w:hAnsi="宋体" w:cs="微软雅黑" w:hint="eastAsia"/>
                <w:sz w:val="24"/>
                <w:szCs w:val="24"/>
              </w:rPr>
              <w:t>28</w:t>
            </w: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r w:rsidRPr="002C2DAA">
              <w:rPr>
                <w:rFonts w:hAnsi="宋体" w:cs="微软雅黑" w:hint="eastAsia"/>
                <w:bCs/>
                <w:kern w:val="0"/>
                <w:szCs w:val="24"/>
              </w:rPr>
              <w:t>其它资料</w:t>
            </w: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r w:rsidR="009D20A3" w:rsidRPr="002C2DAA" w:rsidTr="001E3E55">
        <w:trPr>
          <w:trHeight w:val="510"/>
        </w:trPr>
        <w:tc>
          <w:tcPr>
            <w:tcW w:w="468" w:type="dxa"/>
            <w:vAlign w:val="center"/>
          </w:tcPr>
          <w:p w:rsidR="009D20A3" w:rsidRPr="002C2DAA"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2C2DAA"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2C2DAA" w:rsidRDefault="009D20A3" w:rsidP="001E3E55">
            <w:pPr>
              <w:jc w:val="center"/>
              <w:rPr>
                <w:sz w:val="24"/>
                <w:szCs w:val="24"/>
              </w:rPr>
            </w:pPr>
          </w:p>
        </w:tc>
        <w:tc>
          <w:tcPr>
            <w:tcW w:w="1560" w:type="dxa"/>
            <w:vAlign w:val="center"/>
          </w:tcPr>
          <w:p w:rsidR="009D20A3" w:rsidRPr="002C2DAA" w:rsidRDefault="009D20A3" w:rsidP="001E3E55">
            <w:pPr>
              <w:snapToGrid w:val="0"/>
              <w:spacing w:line="400" w:lineRule="exact"/>
              <w:rPr>
                <w:rFonts w:ascii="宋体" w:hAnsi="宋体" w:cs="微软雅黑"/>
                <w:sz w:val="24"/>
                <w:szCs w:val="24"/>
              </w:rPr>
            </w:pPr>
          </w:p>
        </w:tc>
        <w:tc>
          <w:tcPr>
            <w:tcW w:w="2018" w:type="dxa"/>
            <w:vAlign w:val="center"/>
          </w:tcPr>
          <w:p w:rsidR="009D20A3" w:rsidRPr="002C2DAA" w:rsidRDefault="009D20A3" w:rsidP="001E3E55">
            <w:pPr>
              <w:snapToGrid w:val="0"/>
              <w:spacing w:line="400" w:lineRule="exact"/>
              <w:rPr>
                <w:rFonts w:ascii="宋体" w:hAnsi="宋体" w:cs="微软雅黑"/>
                <w:sz w:val="24"/>
                <w:szCs w:val="24"/>
              </w:rPr>
            </w:pPr>
          </w:p>
        </w:tc>
      </w:tr>
    </w:tbl>
    <w:p w:rsidR="009D20A3" w:rsidRPr="002C2DAA"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2C2DAA"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2C2DAA" w:rsidRDefault="009D20A3" w:rsidP="009D20A3">
      <w:pPr>
        <w:pStyle w:val="a3"/>
        <w:spacing w:line="360" w:lineRule="auto"/>
        <w:jc w:val="center"/>
        <w:rPr>
          <w:rFonts w:asciiTheme="majorEastAsia" w:eastAsiaTheme="majorEastAsia" w:hAnsiTheme="majorEastAsia"/>
          <w:b/>
          <w:snapToGrid w:val="0"/>
          <w:kern w:val="0"/>
          <w:szCs w:val="24"/>
        </w:rPr>
      </w:pPr>
    </w:p>
    <w:p w:rsidR="000E102E" w:rsidRPr="002C2DAA" w:rsidRDefault="000E102E" w:rsidP="009D20A3">
      <w:pPr>
        <w:pStyle w:val="a3"/>
        <w:spacing w:line="360" w:lineRule="auto"/>
        <w:jc w:val="center"/>
        <w:rPr>
          <w:rFonts w:asciiTheme="majorEastAsia" w:eastAsiaTheme="majorEastAsia" w:hAnsiTheme="majorEastAsia"/>
          <w:b/>
          <w:snapToGrid w:val="0"/>
          <w:kern w:val="0"/>
          <w:szCs w:val="24"/>
        </w:rPr>
      </w:pPr>
    </w:p>
    <w:p w:rsidR="00EC2783" w:rsidRPr="002C2DAA"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2C2DAA"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2C2DAA"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2C2DAA"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2C2DAA" w:rsidRDefault="009D20A3" w:rsidP="009D20A3">
      <w:pPr>
        <w:pStyle w:val="a3"/>
        <w:spacing w:line="360" w:lineRule="auto"/>
        <w:jc w:val="center"/>
        <w:rPr>
          <w:rFonts w:asciiTheme="majorEastAsia" w:eastAsiaTheme="majorEastAsia" w:hAnsiTheme="majorEastAsia"/>
          <w:b/>
          <w:snapToGrid w:val="0"/>
          <w:kern w:val="0"/>
          <w:szCs w:val="24"/>
        </w:rPr>
      </w:pPr>
      <w:r w:rsidRPr="002C2DAA">
        <w:rPr>
          <w:rFonts w:asciiTheme="majorEastAsia" w:eastAsiaTheme="majorEastAsia" w:hAnsiTheme="majorEastAsia" w:hint="eastAsia"/>
          <w:b/>
          <w:snapToGrid w:val="0"/>
          <w:kern w:val="0"/>
          <w:szCs w:val="24"/>
        </w:rPr>
        <w:lastRenderedPageBreak/>
        <w:t>二、开标一览表</w:t>
      </w:r>
    </w:p>
    <w:p w:rsidR="00CD1688" w:rsidRPr="002C2DAA"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2C2DAA" w:rsidRDefault="009D20A3" w:rsidP="0040377F">
      <w:pPr>
        <w:spacing w:before="50" w:afterLines="50" w:line="360" w:lineRule="auto"/>
        <w:contextualSpacing/>
        <w:jc w:val="left"/>
        <w:rPr>
          <w:rFonts w:asciiTheme="minorEastAsia" w:hAnsiTheme="minorEastAsia"/>
          <w:sz w:val="24"/>
          <w:szCs w:val="24"/>
        </w:rPr>
      </w:pPr>
      <w:r w:rsidRPr="002C2DAA">
        <w:rPr>
          <w:rFonts w:asciiTheme="minorEastAsia" w:hAnsiTheme="minorEastAsia" w:hint="eastAsia"/>
          <w:sz w:val="24"/>
          <w:szCs w:val="24"/>
        </w:rPr>
        <w:t>项目编号：</w:t>
      </w:r>
    </w:p>
    <w:p w:rsidR="009D20A3" w:rsidRPr="002C2DAA" w:rsidRDefault="009D20A3" w:rsidP="009D20A3">
      <w:pPr>
        <w:spacing w:line="360" w:lineRule="auto"/>
        <w:contextualSpacing/>
        <w:rPr>
          <w:rFonts w:asciiTheme="minorEastAsia" w:hAnsiTheme="minorEastAsia"/>
          <w:sz w:val="24"/>
          <w:szCs w:val="24"/>
        </w:rPr>
      </w:pPr>
      <w:r w:rsidRPr="002C2DAA">
        <w:rPr>
          <w:rFonts w:asciiTheme="minorEastAsia" w:hAnsiTheme="minorEastAsia" w:hint="eastAsia"/>
          <w:sz w:val="24"/>
          <w:szCs w:val="24"/>
        </w:rPr>
        <w:t xml:space="preserve">项目名称：                                             </w:t>
      </w:r>
      <w:r w:rsidR="00614304" w:rsidRPr="002C2DAA">
        <w:rPr>
          <w:rFonts w:asciiTheme="minorEastAsia" w:hAnsiTheme="minorEastAsia" w:hint="eastAsia"/>
          <w:sz w:val="24"/>
          <w:szCs w:val="24"/>
        </w:rPr>
        <w:t xml:space="preserve">         </w:t>
      </w:r>
      <w:r w:rsidRPr="002C2DAA">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2C2DAA"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备注</w:t>
            </w:r>
          </w:p>
        </w:tc>
      </w:tr>
      <w:tr w:rsidR="009D20A3" w:rsidRPr="002C2DAA"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rPr>
                <w:rFonts w:asciiTheme="minorEastAsia" w:hAnsiTheme="minorEastAsia" w:cs="宋体"/>
                <w:sz w:val="24"/>
                <w:szCs w:val="24"/>
                <w:lang w:val="zh-CN"/>
              </w:rPr>
            </w:pPr>
            <w:r w:rsidRPr="002C2DA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2C2DAA"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ind w:firstLine="240"/>
              <w:rPr>
                <w:rFonts w:asciiTheme="minorEastAsia" w:hAnsiTheme="minorEastAsia"/>
                <w:sz w:val="24"/>
                <w:szCs w:val="24"/>
              </w:rPr>
            </w:pPr>
            <w:r w:rsidRPr="002C2DA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rPr>
                <w:rFonts w:asciiTheme="minorEastAsia" w:hAnsiTheme="minorEastAsia" w:cs="宋体"/>
                <w:sz w:val="24"/>
                <w:szCs w:val="24"/>
                <w:lang w:val="zh-CN"/>
              </w:rPr>
            </w:pPr>
            <w:r w:rsidRPr="002C2DA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投标人名称：</w:t>
      </w:r>
      <w:r w:rsidRPr="002C2DAA">
        <w:rPr>
          <w:rFonts w:asciiTheme="minorEastAsia" w:hAnsiTheme="minorEastAsia" w:cs="宋体" w:hint="eastAsia"/>
          <w:sz w:val="24"/>
          <w:szCs w:val="24"/>
          <w:u w:val="single"/>
          <w:lang w:val="zh-CN"/>
        </w:rPr>
        <w:t xml:space="preserve">     （全称）   </w:t>
      </w:r>
      <w:r w:rsidRPr="002C2DAA">
        <w:rPr>
          <w:rFonts w:asciiTheme="minorEastAsia" w:hAnsiTheme="minorEastAsia" w:cs="宋体" w:hint="eastAsia"/>
          <w:sz w:val="24"/>
          <w:szCs w:val="24"/>
          <w:lang w:val="zh-CN"/>
        </w:rPr>
        <w:t>（公章）：</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投标人法定代表人（或授权代表）签字：</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日期：</w:t>
      </w:r>
      <w:r w:rsidRPr="002C2DAA">
        <w:rPr>
          <w:rFonts w:asciiTheme="minorEastAsia" w:hAnsiTheme="minorEastAsia" w:cs="宋体"/>
          <w:sz w:val="24"/>
          <w:szCs w:val="24"/>
          <w:lang w:val="zh-CN"/>
        </w:rPr>
        <w:t xml:space="preserve">    </w:t>
      </w:r>
      <w:r w:rsidRPr="002C2DAA">
        <w:rPr>
          <w:rFonts w:asciiTheme="minorEastAsia" w:hAnsiTheme="minorEastAsia" w:cs="宋体" w:hint="eastAsia"/>
          <w:sz w:val="24"/>
          <w:szCs w:val="24"/>
          <w:lang w:val="zh-CN"/>
        </w:rPr>
        <w:t>年</w:t>
      </w:r>
      <w:r w:rsidRPr="002C2DAA">
        <w:rPr>
          <w:rFonts w:asciiTheme="minorEastAsia" w:hAnsiTheme="minorEastAsia" w:cs="宋体"/>
          <w:sz w:val="24"/>
          <w:szCs w:val="24"/>
          <w:lang w:val="zh-CN"/>
        </w:rPr>
        <w:t xml:space="preserve">    </w:t>
      </w:r>
      <w:r w:rsidRPr="002C2DAA">
        <w:rPr>
          <w:rFonts w:asciiTheme="minorEastAsia" w:hAnsiTheme="minorEastAsia" w:cs="宋体" w:hint="eastAsia"/>
          <w:sz w:val="24"/>
          <w:szCs w:val="24"/>
          <w:lang w:val="zh-CN"/>
        </w:rPr>
        <w:t>月</w:t>
      </w:r>
      <w:r w:rsidRPr="002C2DAA">
        <w:rPr>
          <w:rFonts w:asciiTheme="minorEastAsia" w:hAnsiTheme="minorEastAsia" w:cs="宋体"/>
          <w:sz w:val="24"/>
          <w:szCs w:val="24"/>
          <w:lang w:val="zh-CN"/>
        </w:rPr>
        <w:t xml:space="preserve">    </w:t>
      </w:r>
      <w:r w:rsidRPr="002C2DAA">
        <w:rPr>
          <w:rFonts w:asciiTheme="minorEastAsia" w:hAnsiTheme="minorEastAsia" w:cs="宋体" w:hint="eastAsia"/>
          <w:sz w:val="24"/>
          <w:szCs w:val="24"/>
          <w:lang w:val="zh-CN"/>
        </w:rPr>
        <w:t>日</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注：交付日期指完成该项目的最终时间（日历天）。</w:t>
      </w:r>
    </w:p>
    <w:p w:rsidR="009D20A3" w:rsidRPr="002C2DAA" w:rsidRDefault="009D20A3" w:rsidP="009D20A3">
      <w:pPr>
        <w:autoSpaceDE w:val="0"/>
        <w:autoSpaceDN w:val="0"/>
        <w:adjustRightInd w:val="0"/>
        <w:spacing w:line="360" w:lineRule="auto"/>
        <w:rPr>
          <w:rFonts w:ascii="宋体" w:cs="宋体"/>
          <w:sz w:val="24"/>
          <w:szCs w:val="24"/>
          <w:lang w:val="zh-CN"/>
        </w:rPr>
      </w:pPr>
    </w:p>
    <w:p w:rsidR="009D20A3" w:rsidRPr="002C2DAA" w:rsidRDefault="009D20A3" w:rsidP="009D20A3">
      <w:pPr>
        <w:autoSpaceDE w:val="0"/>
        <w:autoSpaceDN w:val="0"/>
        <w:adjustRightInd w:val="0"/>
        <w:spacing w:line="360" w:lineRule="auto"/>
        <w:rPr>
          <w:rFonts w:ascii="宋体" w:cs="宋体"/>
          <w:sz w:val="24"/>
          <w:szCs w:val="24"/>
          <w:lang w:val="zh-CN"/>
        </w:rPr>
      </w:pPr>
    </w:p>
    <w:p w:rsidR="009D20A3" w:rsidRPr="002C2DAA" w:rsidRDefault="009D20A3" w:rsidP="009D20A3">
      <w:pPr>
        <w:autoSpaceDE w:val="0"/>
        <w:autoSpaceDN w:val="0"/>
        <w:adjustRightInd w:val="0"/>
        <w:spacing w:line="360" w:lineRule="auto"/>
        <w:rPr>
          <w:rFonts w:ascii="宋体" w:cs="宋体"/>
          <w:sz w:val="24"/>
          <w:szCs w:val="24"/>
          <w:lang w:val="zh-CN"/>
        </w:rPr>
      </w:pPr>
    </w:p>
    <w:p w:rsidR="009D20A3" w:rsidRPr="002C2DAA" w:rsidRDefault="009D20A3" w:rsidP="009D20A3">
      <w:pPr>
        <w:autoSpaceDE w:val="0"/>
        <w:autoSpaceDN w:val="0"/>
        <w:adjustRightInd w:val="0"/>
        <w:spacing w:line="360" w:lineRule="auto"/>
        <w:rPr>
          <w:rFonts w:ascii="宋体" w:cs="宋体"/>
          <w:sz w:val="24"/>
          <w:szCs w:val="24"/>
          <w:lang w:val="zh-CN"/>
        </w:rPr>
      </w:pPr>
    </w:p>
    <w:p w:rsidR="009D20A3" w:rsidRPr="002C2DAA" w:rsidRDefault="009D20A3" w:rsidP="009D20A3">
      <w:pPr>
        <w:autoSpaceDE w:val="0"/>
        <w:autoSpaceDN w:val="0"/>
        <w:adjustRightInd w:val="0"/>
        <w:spacing w:line="360" w:lineRule="auto"/>
        <w:rPr>
          <w:rFonts w:ascii="宋体" w:cs="宋体"/>
          <w:sz w:val="24"/>
          <w:szCs w:val="24"/>
          <w:lang w:val="zh-CN"/>
        </w:rPr>
      </w:pPr>
    </w:p>
    <w:p w:rsidR="009D20A3" w:rsidRPr="002C2DAA" w:rsidRDefault="009D20A3" w:rsidP="009D20A3">
      <w:pPr>
        <w:autoSpaceDE w:val="0"/>
        <w:autoSpaceDN w:val="0"/>
        <w:adjustRightInd w:val="0"/>
        <w:spacing w:line="360" w:lineRule="auto"/>
        <w:rPr>
          <w:rFonts w:ascii="宋体" w:cs="宋体"/>
          <w:sz w:val="24"/>
          <w:szCs w:val="24"/>
          <w:lang w:val="zh-CN"/>
        </w:rPr>
      </w:pPr>
    </w:p>
    <w:p w:rsidR="009D20A3" w:rsidRPr="002C2DAA" w:rsidRDefault="009D20A3" w:rsidP="009D20A3">
      <w:pPr>
        <w:autoSpaceDE w:val="0"/>
        <w:autoSpaceDN w:val="0"/>
        <w:adjustRightInd w:val="0"/>
        <w:spacing w:line="360" w:lineRule="auto"/>
        <w:rPr>
          <w:rFonts w:ascii="宋体" w:cs="宋体"/>
          <w:sz w:val="24"/>
          <w:szCs w:val="24"/>
          <w:lang w:val="zh-CN"/>
        </w:rPr>
      </w:pPr>
    </w:p>
    <w:p w:rsidR="009D20A3" w:rsidRPr="002C2DAA" w:rsidRDefault="009D20A3" w:rsidP="009D20A3">
      <w:pPr>
        <w:autoSpaceDE w:val="0"/>
        <w:autoSpaceDN w:val="0"/>
        <w:adjustRightInd w:val="0"/>
        <w:spacing w:line="360" w:lineRule="auto"/>
        <w:rPr>
          <w:rFonts w:ascii="宋体" w:cs="宋体"/>
          <w:sz w:val="24"/>
          <w:szCs w:val="24"/>
          <w:lang w:val="zh-CN"/>
        </w:rPr>
      </w:pPr>
    </w:p>
    <w:p w:rsidR="009D20A3" w:rsidRPr="002C2DAA" w:rsidRDefault="009D20A3" w:rsidP="009D20A3">
      <w:pPr>
        <w:autoSpaceDE w:val="0"/>
        <w:autoSpaceDN w:val="0"/>
        <w:adjustRightInd w:val="0"/>
        <w:spacing w:line="360" w:lineRule="auto"/>
        <w:rPr>
          <w:rFonts w:ascii="宋体" w:cs="宋体"/>
          <w:sz w:val="24"/>
          <w:szCs w:val="24"/>
          <w:lang w:val="zh-CN"/>
        </w:rPr>
      </w:pPr>
    </w:p>
    <w:p w:rsidR="00EC2783" w:rsidRPr="002C2DAA" w:rsidRDefault="00EC2783" w:rsidP="009D20A3">
      <w:pPr>
        <w:autoSpaceDE w:val="0"/>
        <w:autoSpaceDN w:val="0"/>
        <w:adjustRightInd w:val="0"/>
        <w:spacing w:line="360" w:lineRule="auto"/>
        <w:rPr>
          <w:rFonts w:ascii="宋体" w:cs="宋体"/>
          <w:sz w:val="24"/>
          <w:szCs w:val="24"/>
          <w:lang w:val="zh-CN"/>
        </w:rPr>
      </w:pPr>
    </w:p>
    <w:p w:rsidR="00EC2783" w:rsidRPr="002C2DAA" w:rsidRDefault="00EC2783" w:rsidP="009D20A3">
      <w:pPr>
        <w:autoSpaceDE w:val="0"/>
        <w:autoSpaceDN w:val="0"/>
        <w:adjustRightInd w:val="0"/>
        <w:spacing w:line="360" w:lineRule="auto"/>
        <w:rPr>
          <w:rFonts w:ascii="宋体" w:cs="宋体"/>
          <w:sz w:val="24"/>
          <w:szCs w:val="24"/>
          <w:lang w:val="zh-CN"/>
        </w:rPr>
      </w:pPr>
    </w:p>
    <w:p w:rsidR="00EC2783" w:rsidRPr="002C2DAA" w:rsidRDefault="00EC2783" w:rsidP="009D20A3">
      <w:pPr>
        <w:autoSpaceDE w:val="0"/>
        <w:autoSpaceDN w:val="0"/>
        <w:adjustRightInd w:val="0"/>
        <w:spacing w:line="360" w:lineRule="auto"/>
        <w:rPr>
          <w:rFonts w:ascii="宋体" w:cs="宋体"/>
          <w:sz w:val="24"/>
          <w:szCs w:val="24"/>
          <w:lang w:val="zh-CN"/>
        </w:rPr>
      </w:pPr>
    </w:p>
    <w:p w:rsidR="00EC2783" w:rsidRPr="002C2DAA" w:rsidRDefault="00EC2783" w:rsidP="009D20A3">
      <w:pPr>
        <w:autoSpaceDE w:val="0"/>
        <w:autoSpaceDN w:val="0"/>
        <w:adjustRightInd w:val="0"/>
        <w:spacing w:line="360" w:lineRule="auto"/>
        <w:rPr>
          <w:rFonts w:ascii="宋体" w:cs="宋体"/>
          <w:sz w:val="24"/>
          <w:szCs w:val="24"/>
          <w:lang w:val="zh-CN"/>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2C2DAA">
        <w:rPr>
          <w:rFonts w:asciiTheme="minorEastAsia" w:hAnsiTheme="minorEastAsia" w:cs="黑体" w:hint="eastAsia"/>
          <w:b/>
          <w:bCs/>
          <w:sz w:val="24"/>
          <w:szCs w:val="24"/>
          <w:lang w:val="zh-CN"/>
        </w:rPr>
        <w:lastRenderedPageBreak/>
        <w:t>三、资格审查证明材料</w:t>
      </w:r>
    </w:p>
    <w:p w:rsidR="009D20A3" w:rsidRPr="002C2DAA" w:rsidRDefault="009D20A3" w:rsidP="009D20A3">
      <w:pPr>
        <w:pStyle w:val="a3"/>
        <w:spacing w:line="360" w:lineRule="auto"/>
        <w:jc w:val="center"/>
        <w:rPr>
          <w:rFonts w:asciiTheme="majorEastAsia" w:eastAsiaTheme="majorEastAsia" w:hAnsiTheme="majorEastAsia"/>
          <w:b/>
          <w:snapToGrid w:val="0"/>
          <w:kern w:val="0"/>
          <w:szCs w:val="24"/>
        </w:rPr>
      </w:pPr>
      <w:r w:rsidRPr="002C2DAA">
        <w:rPr>
          <w:rFonts w:asciiTheme="majorEastAsia" w:eastAsiaTheme="majorEastAsia" w:hAnsiTheme="majorEastAsia" w:hint="eastAsia"/>
          <w:b/>
          <w:snapToGrid w:val="0"/>
          <w:kern w:val="0"/>
          <w:szCs w:val="24"/>
        </w:rPr>
        <w:t>3.1 投 标 函</w:t>
      </w:r>
    </w:p>
    <w:p w:rsidR="00EC5F8C" w:rsidRPr="002C2DAA"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2C2DAA" w:rsidRDefault="009D20A3" w:rsidP="009D20A3">
      <w:pPr>
        <w:adjustRightInd w:val="0"/>
        <w:spacing w:line="360" w:lineRule="auto"/>
        <w:contextualSpacing/>
        <w:rPr>
          <w:rFonts w:asciiTheme="minorEastAsia" w:hAnsiTheme="minorEastAsia"/>
          <w:b/>
          <w:snapToGrid w:val="0"/>
          <w:kern w:val="0"/>
          <w:sz w:val="24"/>
          <w:szCs w:val="24"/>
        </w:rPr>
      </w:pPr>
      <w:r w:rsidRPr="002C2DAA">
        <w:rPr>
          <w:rFonts w:asciiTheme="minorEastAsia" w:hAnsiTheme="minorEastAsia" w:hint="eastAsia"/>
          <w:snapToGrid w:val="0"/>
          <w:kern w:val="0"/>
          <w:sz w:val="24"/>
          <w:szCs w:val="24"/>
        </w:rPr>
        <w:t>致：</w:t>
      </w:r>
      <w:r w:rsidRPr="002C2DAA">
        <w:rPr>
          <w:rFonts w:asciiTheme="minorEastAsia" w:hAnsiTheme="minorEastAsia" w:hint="eastAsia"/>
          <w:b/>
          <w:snapToGrid w:val="0"/>
          <w:kern w:val="0"/>
          <w:sz w:val="24"/>
          <w:szCs w:val="24"/>
        </w:rPr>
        <w:t>（采购人）</w:t>
      </w:r>
    </w:p>
    <w:p w:rsidR="009D20A3" w:rsidRPr="002C2DAA"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2C2DAA">
        <w:rPr>
          <w:rFonts w:asciiTheme="minorEastAsia" w:hAnsiTheme="minorEastAsia" w:hint="eastAsia"/>
          <w:snapToGrid w:val="0"/>
          <w:kern w:val="0"/>
          <w:sz w:val="24"/>
          <w:szCs w:val="24"/>
        </w:rPr>
        <w:t>根据贵方_</w:t>
      </w:r>
      <w:r w:rsidRPr="002C2DAA">
        <w:rPr>
          <w:rFonts w:asciiTheme="minorEastAsia" w:hAnsiTheme="minorEastAsia" w:hint="eastAsia"/>
          <w:snapToGrid w:val="0"/>
          <w:kern w:val="0"/>
          <w:sz w:val="24"/>
          <w:szCs w:val="24"/>
          <w:u w:val="single"/>
        </w:rPr>
        <w:t xml:space="preserve">_    </w:t>
      </w:r>
      <w:r w:rsidRPr="002C2DAA">
        <w:rPr>
          <w:rFonts w:asciiTheme="minorEastAsia" w:hAnsiTheme="minorEastAsia" w:hint="eastAsia"/>
          <w:snapToGrid w:val="0"/>
          <w:kern w:val="0"/>
          <w:sz w:val="24"/>
          <w:szCs w:val="24"/>
        </w:rPr>
        <w:t>_（项目名称、招标编号）采购的招标公告及投标邀请，_______（姓名和职务）被正式授权并代表投标人</w:t>
      </w:r>
      <w:r w:rsidRPr="002C2DAA">
        <w:rPr>
          <w:rFonts w:asciiTheme="minorEastAsia" w:hAnsiTheme="minorEastAsia" w:hint="eastAsia"/>
          <w:snapToGrid w:val="0"/>
          <w:kern w:val="0"/>
          <w:sz w:val="24"/>
          <w:szCs w:val="24"/>
          <w:u w:val="single"/>
        </w:rPr>
        <w:t xml:space="preserve">         </w:t>
      </w:r>
      <w:r w:rsidRPr="002C2DAA">
        <w:rPr>
          <w:rFonts w:asciiTheme="minorEastAsia" w:hAnsiTheme="minorEastAsia" w:hint="eastAsia"/>
          <w:snapToGrid w:val="0"/>
          <w:kern w:val="0"/>
          <w:sz w:val="24"/>
          <w:szCs w:val="24"/>
        </w:rPr>
        <w:t>（投标人名称、地址）提交。</w:t>
      </w:r>
    </w:p>
    <w:p w:rsidR="009D20A3" w:rsidRPr="002C2DAA"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C2DAA">
        <w:rPr>
          <w:rFonts w:asciiTheme="minorEastAsia" w:eastAsiaTheme="minorEastAsia" w:hAnsiTheme="minorEastAsia" w:hint="eastAsia"/>
          <w:snapToGrid w:val="0"/>
          <w:kern w:val="0"/>
          <w:szCs w:val="24"/>
        </w:rPr>
        <w:t>我方确认收到贵方提供的</w:t>
      </w:r>
      <w:r w:rsidRPr="002C2DAA">
        <w:rPr>
          <w:rFonts w:asciiTheme="minorEastAsia" w:eastAsiaTheme="minorEastAsia" w:hAnsiTheme="minorEastAsia"/>
          <w:snapToGrid w:val="0"/>
          <w:kern w:val="0"/>
          <w:szCs w:val="24"/>
          <w:u w:val="single"/>
        </w:rPr>
        <w:t xml:space="preserve">  </w:t>
      </w:r>
      <w:r w:rsidRPr="002C2DAA">
        <w:rPr>
          <w:rFonts w:asciiTheme="minorEastAsia" w:eastAsiaTheme="minorEastAsia" w:hAnsiTheme="minorEastAsia" w:hint="eastAsia"/>
          <w:snapToGrid w:val="0"/>
          <w:kern w:val="0"/>
          <w:szCs w:val="24"/>
          <w:u w:val="single"/>
        </w:rPr>
        <w:t xml:space="preserve">           </w:t>
      </w:r>
      <w:r w:rsidRPr="002C2DAA">
        <w:rPr>
          <w:rFonts w:asciiTheme="minorEastAsia" w:eastAsiaTheme="minorEastAsia" w:hAnsiTheme="minorEastAsia"/>
          <w:snapToGrid w:val="0"/>
          <w:kern w:val="0"/>
          <w:szCs w:val="24"/>
          <w:u w:val="single"/>
        </w:rPr>
        <w:t xml:space="preserve">  </w:t>
      </w:r>
      <w:r w:rsidRPr="002C2DAA">
        <w:rPr>
          <w:rFonts w:asciiTheme="minorEastAsia" w:eastAsiaTheme="minorEastAsia" w:hAnsiTheme="minorEastAsia" w:hint="eastAsia"/>
          <w:snapToGrid w:val="0"/>
          <w:kern w:val="0"/>
          <w:szCs w:val="24"/>
        </w:rPr>
        <w:t>（项目名称、招标编号）招标文件的全部内容。</w:t>
      </w:r>
    </w:p>
    <w:p w:rsidR="009D20A3" w:rsidRPr="002C2DAA"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C2DA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C2DAA">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2C2DAA"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2C2DAA">
        <w:rPr>
          <w:rFonts w:asciiTheme="minorEastAsia" w:hAnsiTheme="minorEastAsia" w:hint="eastAsia"/>
          <w:snapToGrid w:val="0"/>
          <w:kern w:val="0"/>
          <w:sz w:val="24"/>
          <w:szCs w:val="24"/>
          <w:u w:val="single"/>
        </w:rPr>
        <w:t xml:space="preserve">      </w:t>
      </w:r>
      <w:r w:rsidRPr="002C2DAA">
        <w:rPr>
          <w:rFonts w:asciiTheme="minorEastAsia" w:hAnsiTheme="minorEastAsia" w:hint="eastAsia"/>
          <w:i/>
          <w:snapToGrid w:val="0"/>
          <w:kern w:val="0"/>
          <w:sz w:val="24"/>
          <w:szCs w:val="24"/>
          <w:u w:val="single"/>
        </w:rPr>
        <w:t xml:space="preserve">(投标人名称)     </w:t>
      </w:r>
      <w:r w:rsidRPr="002C2DAA">
        <w:rPr>
          <w:rFonts w:asciiTheme="minorEastAsia" w:hAnsiTheme="minorEastAsia" w:hint="eastAsia"/>
          <w:snapToGrid w:val="0"/>
          <w:kern w:val="0"/>
          <w:sz w:val="24"/>
          <w:szCs w:val="24"/>
        </w:rPr>
        <w:t>作为投标人正式授权</w:t>
      </w:r>
      <w:r w:rsidRPr="002C2DAA">
        <w:rPr>
          <w:rFonts w:asciiTheme="minorEastAsia" w:hAnsiTheme="minorEastAsia" w:hint="eastAsia"/>
          <w:snapToGrid w:val="0"/>
          <w:kern w:val="0"/>
          <w:sz w:val="24"/>
          <w:szCs w:val="24"/>
          <w:u w:val="single"/>
        </w:rPr>
        <w:t xml:space="preserve">     </w:t>
      </w:r>
      <w:r w:rsidRPr="002C2DAA">
        <w:rPr>
          <w:rFonts w:asciiTheme="minorEastAsia" w:hAnsiTheme="minorEastAsia" w:hint="eastAsia"/>
          <w:i/>
          <w:snapToGrid w:val="0"/>
          <w:kern w:val="0"/>
          <w:sz w:val="24"/>
          <w:szCs w:val="24"/>
          <w:u w:val="single"/>
        </w:rPr>
        <w:t xml:space="preserve">(授权代表全名, 职务)       </w:t>
      </w:r>
      <w:r w:rsidRPr="002C2DAA">
        <w:rPr>
          <w:rFonts w:asciiTheme="minorEastAsia" w:hAnsiTheme="minorEastAsia" w:hint="eastAsia"/>
          <w:snapToGrid w:val="0"/>
          <w:kern w:val="0"/>
          <w:sz w:val="24"/>
          <w:szCs w:val="24"/>
        </w:rPr>
        <w:t>代表我方全权处理有关本投标的一切事宜。</w:t>
      </w:r>
    </w:p>
    <w:p w:rsidR="009D20A3" w:rsidRPr="002C2DAA"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2C2DAA">
        <w:rPr>
          <w:rFonts w:asciiTheme="minorEastAsia" w:hAnsiTheme="minorEastAsia" w:hint="eastAsia"/>
          <w:snapToGrid w:val="0"/>
          <w:kern w:val="0"/>
          <w:sz w:val="24"/>
          <w:szCs w:val="24"/>
        </w:rPr>
        <w:t>在此提交的投标文件，正本一份，副本</w:t>
      </w:r>
      <w:r w:rsidRPr="002C2DAA">
        <w:rPr>
          <w:rFonts w:asciiTheme="minorEastAsia" w:hAnsiTheme="minorEastAsia" w:hint="eastAsia"/>
          <w:snapToGrid w:val="0"/>
          <w:kern w:val="0"/>
          <w:sz w:val="24"/>
          <w:szCs w:val="24"/>
          <w:u w:val="single"/>
        </w:rPr>
        <w:t xml:space="preserve">    </w:t>
      </w:r>
      <w:r w:rsidRPr="002C2DAA">
        <w:rPr>
          <w:rFonts w:asciiTheme="minorEastAsia" w:hAnsiTheme="minorEastAsia" w:hint="eastAsia"/>
          <w:snapToGrid w:val="0"/>
          <w:kern w:val="0"/>
          <w:sz w:val="24"/>
          <w:szCs w:val="24"/>
        </w:rPr>
        <w:t>份。</w:t>
      </w:r>
    </w:p>
    <w:p w:rsidR="009D20A3" w:rsidRPr="002C2DAA" w:rsidRDefault="009D20A3" w:rsidP="00DB13AB">
      <w:pPr>
        <w:adjustRightInd w:val="0"/>
        <w:spacing w:line="360" w:lineRule="auto"/>
        <w:ind w:firstLineChars="200" w:firstLine="480"/>
        <w:contextualSpacing/>
        <w:rPr>
          <w:rFonts w:asciiTheme="minorEastAsia" w:hAnsiTheme="minorEastAsia" w:cs="Courier New"/>
          <w:sz w:val="24"/>
          <w:szCs w:val="24"/>
        </w:rPr>
      </w:pPr>
      <w:r w:rsidRPr="002C2DAA">
        <w:rPr>
          <w:rFonts w:asciiTheme="minorEastAsia" w:hAnsiTheme="minorEastAsia" w:cs="Courier New" w:hint="eastAsia"/>
          <w:sz w:val="24"/>
          <w:szCs w:val="24"/>
        </w:rPr>
        <w:t>我方已完全明白招标文件的所有条款要求，并申明如下：</w:t>
      </w:r>
    </w:p>
    <w:p w:rsidR="009D20A3" w:rsidRPr="002C2DAA" w:rsidRDefault="009D20A3" w:rsidP="00DB13AB">
      <w:pPr>
        <w:adjustRightInd w:val="0"/>
        <w:spacing w:line="360" w:lineRule="auto"/>
        <w:ind w:firstLineChars="200" w:firstLine="480"/>
        <w:contextualSpacing/>
        <w:rPr>
          <w:rFonts w:asciiTheme="minorEastAsia" w:hAnsiTheme="minorEastAsia" w:cs="Courier New"/>
          <w:sz w:val="24"/>
          <w:szCs w:val="24"/>
        </w:rPr>
      </w:pPr>
      <w:r w:rsidRPr="002C2DAA">
        <w:rPr>
          <w:rFonts w:asciiTheme="minorEastAsia" w:hAnsiTheme="minorEastAsia" w:cs="Courier New" w:hint="eastAsia"/>
          <w:sz w:val="24"/>
          <w:szCs w:val="24"/>
        </w:rPr>
        <w:t>一、按招标文件提供的全部货物与相关服务的投标总价详见《开标一览表》。</w:t>
      </w:r>
    </w:p>
    <w:p w:rsidR="009D20A3" w:rsidRPr="002C2DAA" w:rsidRDefault="009D20A3" w:rsidP="00DB13AB">
      <w:pPr>
        <w:adjustRightInd w:val="0"/>
        <w:spacing w:line="360" w:lineRule="auto"/>
        <w:ind w:firstLineChars="200" w:firstLine="480"/>
        <w:contextualSpacing/>
        <w:rPr>
          <w:rFonts w:asciiTheme="minorEastAsia" w:hAnsiTheme="minorEastAsia" w:cs="Courier New"/>
          <w:sz w:val="24"/>
          <w:szCs w:val="24"/>
        </w:rPr>
      </w:pPr>
      <w:r w:rsidRPr="002C2DAA">
        <w:rPr>
          <w:rFonts w:asciiTheme="minorEastAsia" w:hAnsiTheme="minorEastAsia" w:cs="Courier New" w:hint="eastAsia"/>
          <w:sz w:val="24"/>
          <w:szCs w:val="24"/>
        </w:rPr>
        <w:t>二、本投标文件的有效期为投标截止时间起</w:t>
      </w:r>
      <w:r w:rsidRPr="002C2DAA">
        <w:rPr>
          <w:rFonts w:asciiTheme="minorEastAsia" w:hAnsiTheme="minorEastAsia" w:cs="Courier New" w:hint="eastAsia"/>
          <w:sz w:val="24"/>
          <w:szCs w:val="24"/>
          <w:u w:val="single"/>
        </w:rPr>
        <w:t xml:space="preserve">   </w:t>
      </w:r>
      <w:r w:rsidRPr="002C2DAA">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2C2DAA"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2C2DAA">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2C2DAA"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2C2DAA">
        <w:rPr>
          <w:rFonts w:asciiTheme="minorEastAsia" w:eastAsiaTheme="minorEastAsia" w:hAnsiTheme="minorEastAsia" w:cs="Courier New" w:hint="eastAsia"/>
        </w:rPr>
        <w:t>四、我方同意按照贵方可能提出的要求而提供与投标有关的任何其它数据、信息或资料。</w:t>
      </w:r>
    </w:p>
    <w:p w:rsidR="009D20A3" w:rsidRPr="002C2DAA"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2C2DAA">
        <w:rPr>
          <w:rFonts w:asciiTheme="minorEastAsia" w:eastAsiaTheme="minorEastAsia" w:hAnsiTheme="minorEastAsia" w:cs="Courier New" w:hint="eastAsia"/>
        </w:rPr>
        <w:t>五、我方理解贵方不一定接受最低投标价或任何贵方可能收到的投标。</w:t>
      </w:r>
    </w:p>
    <w:p w:rsidR="009D20A3" w:rsidRPr="002C2DAA"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2C2DA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2C2DAA"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2C2DAA">
        <w:rPr>
          <w:rFonts w:asciiTheme="minorEastAsia" w:eastAsiaTheme="minorEastAsia" w:hAnsiTheme="minorEastAsia" w:cs="Courier New" w:hint="eastAsia"/>
        </w:rPr>
        <w:t>七、我方在此保证所提交的所有文件和全部说明是真实的和正确的。</w:t>
      </w:r>
    </w:p>
    <w:p w:rsidR="009D20A3" w:rsidRPr="002C2DAA"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2C2DA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2C2DAA"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2C2DAA">
        <w:rPr>
          <w:rFonts w:asciiTheme="minorEastAsia" w:eastAsiaTheme="minorEastAsia" w:hAnsiTheme="minorEastAsia" w:cs="Arial" w:hint="eastAsia"/>
          <w:szCs w:val="24"/>
        </w:rPr>
        <w:t>九、我方具备《政府采购法》第二十二条规定的条件；承诺如下：</w:t>
      </w:r>
    </w:p>
    <w:p w:rsidR="009D20A3" w:rsidRPr="002C2DAA"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2C2DAA">
        <w:rPr>
          <w:rFonts w:asciiTheme="minorEastAsia" w:eastAsiaTheme="minorEastAsia" w:hAnsiTheme="minorEastAsia" w:cs="Arial" w:hint="eastAsia"/>
          <w:szCs w:val="24"/>
        </w:rPr>
        <w:lastRenderedPageBreak/>
        <w:t>1.</w:t>
      </w:r>
      <w:r w:rsidR="00B5289C" w:rsidRPr="002C2DAA">
        <w:rPr>
          <w:rFonts w:asciiTheme="minorEastAsia" w:eastAsiaTheme="minorEastAsia" w:hAnsiTheme="minorEastAsia" w:cs="Arial" w:hint="eastAsia"/>
          <w:szCs w:val="24"/>
        </w:rPr>
        <w:t xml:space="preserve"> </w:t>
      </w:r>
      <w:r w:rsidR="009D20A3" w:rsidRPr="002C2DAA">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2C2DAA" w:rsidRDefault="00B5289C" w:rsidP="00DB13AB">
      <w:pPr>
        <w:adjustRightInd w:val="0"/>
        <w:spacing w:line="360" w:lineRule="auto"/>
        <w:ind w:firstLineChars="210" w:firstLine="504"/>
        <w:contextualSpacing/>
        <w:rPr>
          <w:rFonts w:asciiTheme="minorEastAsia" w:hAnsiTheme="minorEastAsia" w:cs="Arial"/>
          <w:sz w:val="24"/>
          <w:szCs w:val="24"/>
        </w:rPr>
      </w:pPr>
      <w:r w:rsidRPr="002C2DAA">
        <w:rPr>
          <w:rFonts w:asciiTheme="minorEastAsia" w:hAnsiTheme="minorEastAsia" w:cs="Arial" w:hint="eastAsia"/>
          <w:sz w:val="24"/>
          <w:szCs w:val="24"/>
        </w:rPr>
        <w:t xml:space="preserve">2. </w:t>
      </w:r>
      <w:r w:rsidR="009D20A3" w:rsidRPr="002C2DAA">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2C2DAA" w:rsidRDefault="003B602C" w:rsidP="00DB13AB">
      <w:pPr>
        <w:adjustRightInd w:val="0"/>
        <w:spacing w:line="360" w:lineRule="auto"/>
        <w:ind w:firstLineChars="210" w:firstLine="504"/>
        <w:contextualSpacing/>
        <w:rPr>
          <w:rFonts w:asciiTheme="minorEastAsia" w:hAnsiTheme="minorEastAsia" w:cs="Arial"/>
          <w:sz w:val="24"/>
          <w:szCs w:val="24"/>
        </w:rPr>
      </w:pPr>
      <w:r w:rsidRPr="002C2DAA">
        <w:rPr>
          <w:rFonts w:asciiTheme="minorEastAsia" w:hAnsiTheme="minorEastAsia" w:cs="Arial" w:hint="eastAsia"/>
          <w:sz w:val="24"/>
          <w:szCs w:val="24"/>
        </w:rPr>
        <w:t xml:space="preserve">3. </w:t>
      </w:r>
      <w:r w:rsidR="009D20A3" w:rsidRPr="002C2DAA">
        <w:rPr>
          <w:rFonts w:asciiTheme="minorEastAsia" w:hAnsiTheme="minorEastAsia" w:cs="Arial" w:hint="eastAsia"/>
          <w:sz w:val="24"/>
          <w:szCs w:val="24"/>
        </w:rPr>
        <w:t>我方已依法建立健全的财务会计制度，如有需要，可随时向采购人提供相关证明材料，以便核查。</w:t>
      </w:r>
    </w:p>
    <w:p w:rsidR="009D20A3" w:rsidRPr="002C2DAA" w:rsidRDefault="00C42E82" w:rsidP="00DB13AB">
      <w:pPr>
        <w:adjustRightInd w:val="0"/>
        <w:spacing w:line="360" w:lineRule="auto"/>
        <w:ind w:firstLineChars="210" w:firstLine="504"/>
        <w:contextualSpacing/>
        <w:rPr>
          <w:rFonts w:asciiTheme="minorEastAsia" w:hAnsiTheme="minorEastAsia" w:cs="Arial"/>
          <w:sz w:val="24"/>
          <w:szCs w:val="24"/>
        </w:rPr>
      </w:pPr>
      <w:r w:rsidRPr="002C2DAA">
        <w:rPr>
          <w:rFonts w:asciiTheme="minorEastAsia" w:hAnsiTheme="minorEastAsia" w:cs="Arial" w:hint="eastAsia"/>
          <w:sz w:val="24"/>
          <w:szCs w:val="24"/>
        </w:rPr>
        <w:t xml:space="preserve">4. </w:t>
      </w:r>
      <w:r w:rsidR="009D20A3" w:rsidRPr="002C2DAA">
        <w:rPr>
          <w:rFonts w:asciiTheme="minorEastAsia" w:hAnsiTheme="minorEastAsia" w:cs="Arial" w:hint="eastAsia"/>
          <w:sz w:val="24"/>
          <w:szCs w:val="24"/>
        </w:rPr>
        <w:t>参加政府采购活动前三年内，在经营活动中没有重大违法记录。</w:t>
      </w:r>
    </w:p>
    <w:p w:rsidR="009D20A3" w:rsidRPr="002C2DAA" w:rsidRDefault="00C42E82" w:rsidP="00DB13AB">
      <w:pPr>
        <w:adjustRightInd w:val="0"/>
        <w:spacing w:line="360" w:lineRule="auto"/>
        <w:ind w:firstLineChars="210" w:firstLine="504"/>
        <w:contextualSpacing/>
        <w:rPr>
          <w:rFonts w:asciiTheme="minorEastAsia" w:hAnsiTheme="minorEastAsia" w:cs="Arial"/>
          <w:sz w:val="24"/>
          <w:szCs w:val="24"/>
        </w:rPr>
      </w:pPr>
      <w:r w:rsidRPr="002C2DAA">
        <w:rPr>
          <w:rFonts w:asciiTheme="minorEastAsia" w:hAnsiTheme="minorEastAsia" w:cs="Arial" w:hint="eastAsia"/>
          <w:sz w:val="24"/>
          <w:szCs w:val="24"/>
        </w:rPr>
        <w:t xml:space="preserve">5. </w:t>
      </w:r>
      <w:r w:rsidR="009D20A3" w:rsidRPr="002C2DAA">
        <w:rPr>
          <w:rFonts w:asciiTheme="minorEastAsia" w:hAnsiTheme="minorEastAsia" w:cs="Arial" w:hint="eastAsia"/>
          <w:sz w:val="24"/>
          <w:szCs w:val="24"/>
        </w:rPr>
        <w:t>符合法律、行政法规规定的其他条件。</w:t>
      </w:r>
    </w:p>
    <w:p w:rsidR="009D20A3" w:rsidRPr="002C2DAA" w:rsidRDefault="009D20A3" w:rsidP="00DB13AB">
      <w:pPr>
        <w:adjustRightInd w:val="0"/>
        <w:spacing w:line="360" w:lineRule="auto"/>
        <w:ind w:firstLineChars="210" w:firstLine="504"/>
        <w:contextualSpacing/>
        <w:rPr>
          <w:rFonts w:asciiTheme="minorEastAsia" w:hAnsiTheme="minorEastAsia" w:cs="Arial"/>
          <w:sz w:val="24"/>
          <w:szCs w:val="24"/>
        </w:rPr>
      </w:pPr>
      <w:r w:rsidRPr="002C2DAA">
        <w:rPr>
          <w:rFonts w:asciiTheme="minorEastAsia" w:hAnsiTheme="minorEastAsia" w:cs="宋体" w:hint="eastAsia"/>
          <w:sz w:val="24"/>
          <w:szCs w:val="24"/>
        </w:rPr>
        <w:t>以上内容如有虚假或与事实不符的，评审委员会可将</w:t>
      </w:r>
      <w:r w:rsidRPr="002C2DAA">
        <w:rPr>
          <w:rFonts w:asciiTheme="minorEastAsia" w:hAnsiTheme="minorEastAsia" w:cs="Arial" w:hint="eastAsia"/>
          <w:sz w:val="24"/>
          <w:szCs w:val="24"/>
        </w:rPr>
        <w:t>我方做无效投标处理，我方愿意承担相应的法律责任。</w:t>
      </w:r>
    </w:p>
    <w:p w:rsidR="009D20A3" w:rsidRPr="002C2DAA"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2C2DAA">
        <w:rPr>
          <w:rFonts w:asciiTheme="minorEastAsia" w:eastAsiaTheme="minorEastAsia" w:hAnsiTheme="minorEastAsia" w:hint="eastAsia"/>
          <w:szCs w:val="24"/>
        </w:rPr>
        <w:t>十、我方具备履行合同所必需的设备和专业技术能力。</w:t>
      </w:r>
    </w:p>
    <w:p w:rsidR="009D20A3" w:rsidRPr="002C2DAA"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2C2DAA">
        <w:rPr>
          <w:rFonts w:asciiTheme="minorEastAsia" w:eastAsiaTheme="minorEastAsia" w:hAnsiTheme="minorEastAsia" w:hint="eastAsia"/>
          <w:snapToGrid w:val="0"/>
          <w:kern w:val="0"/>
          <w:szCs w:val="24"/>
        </w:rPr>
        <w:t>十一、</w:t>
      </w:r>
      <w:r w:rsidRPr="002C2DAA">
        <w:rPr>
          <w:rFonts w:asciiTheme="minorEastAsia" w:eastAsiaTheme="minorEastAsia" w:hAnsiTheme="minorEastAsia" w:hint="eastAsia"/>
          <w:szCs w:val="24"/>
        </w:rPr>
        <w:t>我方对在本函及投标文件中所作的所有承诺承担法律责任。</w:t>
      </w:r>
    </w:p>
    <w:p w:rsidR="009D20A3" w:rsidRPr="002C2DAA" w:rsidRDefault="009D20A3" w:rsidP="009D20A3">
      <w:pPr>
        <w:pStyle w:val="a3"/>
        <w:adjustRightInd w:val="0"/>
        <w:snapToGrid w:val="0"/>
        <w:spacing w:line="360" w:lineRule="auto"/>
        <w:rPr>
          <w:rFonts w:asciiTheme="minorEastAsia" w:eastAsiaTheme="minorEastAsia" w:hAnsiTheme="minorEastAsia"/>
          <w:szCs w:val="24"/>
        </w:rPr>
      </w:pPr>
    </w:p>
    <w:p w:rsidR="00D615B9" w:rsidRPr="002C2DAA" w:rsidRDefault="00D615B9" w:rsidP="009D20A3">
      <w:pPr>
        <w:pStyle w:val="a3"/>
        <w:adjustRightInd w:val="0"/>
        <w:snapToGrid w:val="0"/>
        <w:spacing w:line="360" w:lineRule="auto"/>
        <w:rPr>
          <w:rFonts w:asciiTheme="minorEastAsia" w:eastAsiaTheme="minorEastAsia" w:hAnsiTheme="minorEastAsia"/>
          <w:szCs w:val="24"/>
        </w:rPr>
      </w:pPr>
    </w:p>
    <w:p w:rsidR="009D20A3" w:rsidRPr="002C2DAA" w:rsidRDefault="009D20A3" w:rsidP="009D20A3">
      <w:pPr>
        <w:pStyle w:val="a3"/>
        <w:adjustRightInd w:val="0"/>
        <w:snapToGrid w:val="0"/>
        <w:spacing w:line="360" w:lineRule="auto"/>
        <w:rPr>
          <w:rFonts w:asciiTheme="minorEastAsia" w:eastAsiaTheme="minorEastAsia" w:hAnsiTheme="minorEastAsia"/>
          <w:szCs w:val="24"/>
        </w:rPr>
      </w:pPr>
      <w:r w:rsidRPr="002C2DAA">
        <w:rPr>
          <w:rFonts w:asciiTheme="minorEastAsia" w:eastAsiaTheme="minorEastAsia" w:hAnsiTheme="minorEastAsia" w:hint="eastAsia"/>
          <w:szCs w:val="24"/>
        </w:rPr>
        <w:t>所有与本招标有关的一切正式往来请寄：</w:t>
      </w:r>
    </w:p>
    <w:p w:rsidR="009D20A3" w:rsidRPr="002C2DAA" w:rsidRDefault="009D20A3" w:rsidP="009D20A3">
      <w:pPr>
        <w:adjustRightInd w:val="0"/>
        <w:snapToGrid w:val="0"/>
        <w:spacing w:line="360" w:lineRule="auto"/>
        <w:rPr>
          <w:rFonts w:asciiTheme="minorEastAsia" w:hAnsiTheme="minorEastAsia" w:cs="宋体"/>
          <w:sz w:val="24"/>
          <w:szCs w:val="24"/>
        </w:rPr>
      </w:pPr>
      <w:r w:rsidRPr="002C2DAA">
        <w:rPr>
          <w:rFonts w:asciiTheme="minorEastAsia" w:hAnsiTheme="minorEastAsia" w:cs="宋体" w:hint="eastAsia"/>
          <w:sz w:val="24"/>
          <w:szCs w:val="24"/>
        </w:rPr>
        <w:t>地    址：</w:t>
      </w:r>
      <w:r w:rsidRPr="002C2DAA">
        <w:rPr>
          <w:rFonts w:asciiTheme="minorEastAsia" w:hAnsiTheme="minorEastAsia" w:cs="宋体" w:hint="eastAsia"/>
          <w:sz w:val="24"/>
          <w:szCs w:val="24"/>
          <w:u w:val="single"/>
        </w:rPr>
        <w:t xml:space="preserve">                     </w:t>
      </w:r>
      <w:r w:rsidRPr="002C2DAA">
        <w:rPr>
          <w:rFonts w:asciiTheme="minorEastAsia" w:hAnsiTheme="minorEastAsia" w:cs="宋体" w:hint="eastAsia"/>
          <w:sz w:val="24"/>
          <w:szCs w:val="24"/>
        </w:rPr>
        <w:t>.  邮政编码：</w:t>
      </w:r>
      <w:r w:rsidRPr="002C2DAA">
        <w:rPr>
          <w:rFonts w:asciiTheme="minorEastAsia" w:hAnsiTheme="minorEastAsia" w:cs="宋体" w:hint="eastAsia"/>
          <w:sz w:val="24"/>
          <w:szCs w:val="24"/>
          <w:u w:val="single"/>
        </w:rPr>
        <w:t xml:space="preserve">                 </w:t>
      </w:r>
      <w:r w:rsidRPr="002C2DAA">
        <w:rPr>
          <w:rFonts w:asciiTheme="minorEastAsia" w:hAnsiTheme="minorEastAsia" w:cs="宋体" w:hint="eastAsia"/>
          <w:sz w:val="24"/>
          <w:szCs w:val="24"/>
        </w:rPr>
        <w:t>.</w:t>
      </w:r>
    </w:p>
    <w:p w:rsidR="009D20A3" w:rsidRPr="002C2DAA" w:rsidRDefault="009D20A3" w:rsidP="009D20A3">
      <w:pPr>
        <w:adjustRightInd w:val="0"/>
        <w:snapToGrid w:val="0"/>
        <w:spacing w:line="360" w:lineRule="auto"/>
        <w:rPr>
          <w:rFonts w:asciiTheme="minorEastAsia" w:hAnsiTheme="minorEastAsia" w:cs="宋体"/>
          <w:sz w:val="24"/>
          <w:szCs w:val="24"/>
        </w:rPr>
      </w:pPr>
      <w:r w:rsidRPr="002C2DAA">
        <w:rPr>
          <w:rFonts w:asciiTheme="minorEastAsia" w:hAnsiTheme="minorEastAsia" w:cs="宋体" w:hint="eastAsia"/>
          <w:sz w:val="24"/>
          <w:szCs w:val="24"/>
        </w:rPr>
        <w:t>电    话：</w:t>
      </w:r>
      <w:r w:rsidRPr="002C2DAA">
        <w:rPr>
          <w:rFonts w:asciiTheme="minorEastAsia" w:hAnsiTheme="minorEastAsia" w:cs="宋体" w:hint="eastAsia"/>
          <w:sz w:val="24"/>
          <w:szCs w:val="24"/>
          <w:u w:val="single"/>
        </w:rPr>
        <w:t xml:space="preserve">                     </w:t>
      </w:r>
      <w:r w:rsidRPr="002C2DAA">
        <w:rPr>
          <w:rFonts w:asciiTheme="minorEastAsia" w:hAnsiTheme="minorEastAsia" w:cs="宋体" w:hint="eastAsia"/>
          <w:sz w:val="24"/>
          <w:szCs w:val="24"/>
        </w:rPr>
        <w:t>.  传    真：</w:t>
      </w:r>
      <w:r w:rsidRPr="002C2DAA">
        <w:rPr>
          <w:rFonts w:asciiTheme="minorEastAsia" w:hAnsiTheme="minorEastAsia" w:cs="宋体" w:hint="eastAsia"/>
          <w:sz w:val="24"/>
          <w:szCs w:val="24"/>
          <w:u w:val="single"/>
        </w:rPr>
        <w:t xml:space="preserve">                 </w:t>
      </w:r>
      <w:r w:rsidRPr="002C2DAA">
        <w:rPr>
          <w:rFonts w:asciiTheme="minorEastAsia" w:hAnsiTheme="minorEastAsia" w:cs="宋体" w:hint="eastAsia"/>
          <w:sz w:val="24"/>
          <w:szCs w:val="24"/>
        </w:rPr>
        <w:t>.</w:t>
      </w:r>
    </w:p>
    <w:p w:rsidR="009D20A3" w:rsidRPr="002C2DAA" w:rsidRDefault="009D20A3" w:rsidP="009D20A3">
      <w:pPr>
        <w:adjustRightInd w:val="0"/>
        <w:snapToGrid w:val="0"/>
        <w:spacing w:line="360" w:lineRule="auto"/>
        <w:rPr>
          <w:rFonts w:asciiTheme="minorEastAsia" w:hAnsiTheme="minorEastAsia" w:cs="宋体"/>
          <w:sz w:val="24"/>
          <w:szCs w:val="24"/>
          <w:u w:val="single"/>
        </w:rPr>
      </w:pPr>
      <w:r w:rsidRPr="002C2DAA">
        <w:rPr>
          <w:rFonts w:asciiTheme="minorEastAsia" w:hAnsiTheme="minorEastAsia" w:cs="宋体" w:hint="eastAsia"/>
          <w:sz w:val="24"/>
          <w:szCs w:val="24"/>
        </w:rPr>
        <w:t>投标人代表姓名：</w:t>
      </w:r>
      <w:r w:rsidRPr="002C2DAA">
        <w:rPr>
          <w:rFonts w:asciiTheme="minorEastAsia" w:hAnsiTheme="minorEastAsia" w:cs="宋体" w:hint="eastAsia"/>
          <w:sz w:val="24"/>
          <w:szCs w:val="24"/>
          <w:u w:val="single"/>
        </w:rPr>
        <w:t xml:space="preserve">               </w:t>
      </w:r>
      <w:r w:rsidRPr="002C2DAA">
        <w:rPr>
          <w:rFonts w:asciiTheme="minorEastAsia" w:hAnsiTheme="minorEastAsia" w:cs="宋体" w:hint="eastAsia"/>
          <w:sz w:val="24"/>
          <w:szCs w:val="24"/>
        </w:rPr>
        <w:t>.  职    务：</w:t>
      </w:r>
      <w:r w:rsidRPr="002C2DAA">
        <w:rPr>
          <w:rFonts w:asciiTheme="minorEastAsia" w:hAnsiTheme="minorEastAsia" w:cs="宋体" w:hint="eastAsia"/>
          <w:sz w:val="24"/>
          <w:szCs w:val="24"/>
          <w:u w:val="single"/>
        </w:rPr>
        <w:t xml:space="preserve">                 </w:t>
      </w:r>
      <w:r w:rsidRPr="002C2DAA">
        <w:rPr>
          <w:rFonts w:asciiTheme="minorEastAsia" w:hAnsiTheme="minorEastAsia" w:cs="宋体" w:hint="eastAsia"/>
          <w:sz w:val="24"/>
          <w:szCs w:val="24"/>
        </w:rPr>
        <w:t>.</w:t>
      </w:r>
    </w:p>
    <w:p w:rsidR="009D20A3" w:rsidRPr="002C2DAA" w:rsidRDefault="009D20A3" w:rsidP="009D20A3">
      <w:pPr>
        <w:adjustRightInd w:val="0"/>
        <w:snapToGrid w:val="0"/>
        <w:spacing w:line="360" w:lineRule="auto"/>
        <w:rPr>
          <w:rFonts w:asciiTheme="minorEastAsia" w:hAnsiTheme="minorEastAsia" w:cs="宋体"/>
          <w:sz w:val="24"/>
          <w:szCs w:val="24"/>
          <w:u w:val="single"/>
        </w:rPr>
      </w:pPr>
    </w:p>
    <w:p w:rsidR="00BC30AC" w:rsidRPr="002C2DAA" w:rsidRDefault="00BC30AC" w:rsidP="009D20A3">
      <w:pPr>
        <w:adjustRightInd w:val="0"/>
        <w:snapToGrid w:val="0"/>
        <w:spacing w:line="360" w:lineRule="auto"/>
        <w:rPr>
          <w:rFonts w:asciiTheme="minorEastAsia" w:hAnsiTheme="minorEastAsia" w:cs="宋体"/>
          <w:sz w:val="24"/>
          <w:szCs w:val="24"/>
          <w:u w:val="single"/>
        </w:rPr>
      </w:pPr>
    </w:p>
    <w:p w:rsidR="009D20A3" w:rsidRPr="002C2DAA" w:rsidRDefault="009D20A3" w:rsidP="009D20A3">
      <w:pPr>
        <w:adjustRightInd w:val="0"/>
        <w:snapToGrid w:val="0"/>
        <w:spacing w:line="360" w:lineRule="auto"/>
        <w:rPr>
          <w:rFonts w:asciiTheme="minorEastAsia" w:hAnsiTheme="minorEastAsia" w:cs="宋体"/>
          <w:sz w:val="24"/>
          <w:szCs w:val="24"/>
        </w:rPr>
      </w:pPr>
      <w:r w:rsidRPr="002C2DAA">
        <w:rPr>
          <w:rFonts w:asciiTheme="minorEastAsia" w:hAnsiTheme="minorEastAsia" w:cs="宋体" w:hint="eastAsia"/>
          <w:sz w:val="24"/>
          <w:szCs w:val="24"/>
        </w:rPr>
        <w:t>投标人法定代表人（或法定代表人授权代表）签字或盖章：</w:t>
      </w:r>
      <w:r w:rsidRPr="002C2DAA">
        <w:rPr>
          <w:rFonts w:asciiTheme="minorEastAsia" w:hAnsiTheme="minorEastAsia" w:cs="宋体" w:hint="eastAsia"/>
          <w:sz w:val="24"/>
          <w:szCs w:val="24"/>
          <w:u w:val="single"/>
        </w:rPr>
        <w:t xml:space="preserve">         </w:t>
      </w:r>
    </w:p>
    <w:p w:rsidR="009D20A3" w:rsidRPr="002C2DAA" w:rsidRDefault="009D20A3" w:rsidP="009D20A3">
      <w:pPr>
        <w:adjustRightInd w:val="0"/>
        <w:snapToGrid w:val="0"/>
        <w:spacing w:line="360" w:lineRule="auto"/>
        <w:rPr>
          <w:rFonts w:asciiTheme="minorEastAsia" w:hAnsiTheme="minorEastAsia" w:cs="宋体"/>
          <w:sz w:val="24"/>
          <w:szCs w:val="24"/>
        </w:rPr>
      </w:pPr>
      <w:r w:rsidRPr="002C2DAA">
        <w:rPr>
          <w:rFonts w:asciiTheme="minorEastAsia" w:hAnsiTheme="minorEastAsia" w:cs="宋体" w:hint="eastAsia"/>
          <w:sz w:val="24"/>
          <w:szCs w:val="24"/>
        </w:rPr>
        <w:t>投标人名称（盖章）：</w:t>
      </w:r>
      <w:r w:rsidRPr="002C2DAA">
        <w:rPr>
          <w:rFonts w:asciiTheme="minorEastAsia" w:hAnsiTheme="minorEastAsia" w:cs="宋体" w:hint="eastAsia"/>
          <w:sz w:val="24"/>
          <w:szCs w:val="24"/>
          <w:u w:val="single"/>
        </w:rPr>
        <w:t xml:space="preserve">                   </w:t>
      </w:r>
    </w:p>
    <w:p w:rsidR="009D20A3" w:rsidRPr="002C2DAA"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2C2DAA"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2C2DAA"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2C2DAA" w:rsidRDefault="009D20A3" w:rsidP="00DB13AB">
      <w:pPr>
        <w:adjustRightInd w:val="0"/>
        <w:snapToGrid w:val="0"/>
        <w:spacing w:line="360" w:lineRule="auto"/>
        <w:ind w:firstLineChars="2050" w:firstLine="4920"/>
        <w:rPr>
          <w:rFonts w:asciiTheme="minorEastAsia" w:hAnsiTheme="minorEastAsia" w:cs="宋体"/>
          <w:sz w:val="24"/>
          <w:szCs w:val="24"/>
        </w:rPr>
      </w:pPr>
      <w:r w:rsidRPr="002C2DAA">
        <w:rPr>
          <w:rFonts w:asciiTheme="minorEastAsia" w:hAnsiTheme="minorEastAsia" w:cs="宋体" w:hint="eastAsia"/>
          <w:sz w:val="24"/>
          <w:szCs w:val="24"/>
        </w:rPr>
        <w:t xml:space="preserve">日期：  </w:t>
      </w:r>
      <w:r w:rsidR="008F3208" w:rsidRPr="002C2DAA">
        <w:rPr>
          <w:rFonts w:asciiTheme="minorEastAsia" w:hAnsiTheme="minorEastAsia" w:cs="宋体" w:hint="eastAsia"/>
          <w:sz w:val="24"/>
          <w:szCs w:val="24"/>
        </w:rPr>
        <w:t xml:space="preserve"> </w:t>
      </w:r>
      <w:r w:rsidRPr="002C2DAA">
        <w:rPr>
          <w:rFonts w:asciiTheme="minorEastAsia" w:hAnsiTheme="minorEastAsia" w:cs="宋体" w:hint="eastAsia"/>
          <w:sz w:val="24"/>
          <w:szCs w:val="24"/>
        </w:rPr>
        <w:t xml:space="preserve"> 年   </w:t>
      </w:r>
      <w:r w:rsidR="008F3208" w:rsidRPr="002C2DAA">
        <w:rPr>
          <w:rFonts w:asciiTheme="minorEastAsia" w:hAnsiTheme="minorEastAsia" w:cs="宋体" w:hint="eastAsia"/>
          <w:sz w:val="24"/>
          <w:szCs w:val="24"/>
        </w:rPr>
        <w:t xml:space="preserve"> </w:t>
      </w:r>
      <w:r w:rsidRPr="002C2DAA">
        <w:rPr>
          <w:rFonts w:asciiTheme="minorEastAsia" w:hAnsiTheme="minorEastAsia" w:cs="宋体" w:hint="eastAsia"/>
          <w:sz w:val="24"/>
          <w:szCs w:val="24"/>
        </w:rPr>
        <w:t xml:space="preserve">月  </w:t>
      </w:r>
      <w:r w:rsidR="008F3208" w:rsidRPr="002C2DAA">
        <w:rPr>
          <w:rFonts w:asciiTheme="minorEastAsia" w:hAnsiTheme="minorEastAsia" w:cs="宋体" w:hint="eastAsia"/>
          <w:sz w:val="24"/>
          <w:szCs w:val="24"/>
        </w:rPr>
        <w:t xml:space="preserve"> </w:t>
      </w:r>
      <w:r w:rsidRPr="002C2DAA">
        <w:rPr>
          <w:rFonts w:asciiTheme="minorEastAsia" w:hAnsiTheme="minorEastAsia" w:cs="宋体" w:hint="eastAsia"/>
          <w:sz w:val="24"/>
          <w:szCs w:val="24"/>
        </w:rPr>
        <w:t xml:space="preserve"> 日</w:t>
      </w:r>
    </w:p>
    <w:p w:rsidR="00BC30AC" w:rsidRPr="002C2DAA"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Pr="002C2DAA"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Pr="002C2DAA"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2C2DAA"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2C2DAA" w:rsidRDefault="009D20A3" w:rsidP="009D20A3">
      <w:pPr>
        <w:spacing w:line="480" w:lineRule="exact"/>
        <w:jc w:val="center"/>
        <w:rPr>
          <w:rFonts w:asciiTheme="majorEastAsia" w:eastAsiaTheme="majorEastAsia" w:hAnsiTheme="majorEastAsia"/>
          <w:b/>
          <w:bCs/>
          <w:sz w:val="24"/>
          <w:szCs w:val="24"/>
        </w:rPr>
      </w:pPr>
      <w:r w:rsidRPr="002C2DAA">
        <w:rPr>
          <w:rFonts w:asciiTheme="majorEastAsia" w:eastAsiaTheme="majorEastAsia" w:hAnsiTheme="majorEastAsia" w:hint="eastAsia"/>
          <w:b/>
          <w:bCs/>
          <w:sz w:val="24"/>
          <w:szCs w:val="24"/>
        </w:rPr>
        <w:lastRenderedPageBreak/>
        <w:t>3.2 法定代表人</w:t>
      </w:r>
      <w:r w:rsidRPr="002C2DAA">
        <w:rPr>
          <w:rFonts w:asciiTheme="majorEastAsia" w:eastAsiaTheme="majorEastAsia" w:hAnsiTheme="majorEastAsia"/>
          <w:b/>
          <w:bCs/>
          <w:sz w:val="24"/>
          <w:szCs w:val="24"/>
        </w:rPr>
        <w:t>资</w:t>
      </w:r>
      <w:r w:rsidRPr="002C2DAA">
        <w:rPr>
          <w:rFonts w:asciiTheme="majorEastAsia" w:eastAsiaTheme="majorEastAsia" w:hAnsiTheme="majorEastAsia" w:hint="eastAsia"/>
          <w:b/>
          <w:bCs/>
          <w:sz w:val="24"/>
          <w:szCs w:val="24"/>
        </w:rPr>
        <w:t>格</w:t>
      </w:r>
      <w:r w:rsidRPr="002C2DAA">
        <w:rPr>
          <w:rFonts w:asciiTheme="majorEastAsia" w:eastAsiaTheme="majorEastAsia" w:hAnsiTheme="majorEastAsia"/>
          <w:b/>
          <w:bCs/>
          <w:sz w:val="24"/>
          <w:szCs w:val="24"/>
        </w:rPr>
        <w:t>证</w:t>
      </w:r>
      <w:r w:rsidRPr="002C2DAA">
        <w:rPr>
          <w:rFonts w:asciiTheme="majorEastAsia" w:eastAsiaTheme="majorEastAsia" w:hAnsiTheme="majorEastAsia" w:hint="eastAsia"/>
          <w:b/>
          <w:bCs/>
          <w:sz w:val="24"/>
          <w:szCs w:val="24"/>
        </w:rPr>
        <w:t>明</w:t>
      </w:r>
      <w:r w:rsidRPr="002C2DAA">
        <w:rPr>
          <w:rFonts w:asciiTheme="majorEastAsia" w:eastAsiaTheme="majorEastAsia" w:hAnsiTheme="majorEastAsia"/>
          <w:b/>
          <w:bCs/>
          <w:sz w:val="24"/>
          <w:szCs w:val="24"/>
        </w:rPr>
        <w:t>书</w:t>
      </w:r>
    </w:p>
    <w:p w:rsidR="009D20A3" w:rsidRPr="002C2DAA" w:rsidRDefault="009D20A3" w:rsidP="009D20A3">
      <w:pPr>
        <w:autoSpaceDE w:val="0"/>
        <w:autoSpaceDN w:val="0"/>
        <w:adjustRightInd w:val="0"/>
        <w:spacing w:line="480" w:lineRule="auto"/>
        <w:ind w:firstLineChars="257" w:firstLine="617"/>
        <w:rPr>
          <w:rFonts w:ascii="宋体" w:hAnsi="宋体"/>
          <w:sz w:val="24"/>
          <w:szCs w:val="24"/>
        </w:rPr>
      </w:pPr>
    </w:p>
    <w:p w:rsidR="009D20A3" w:rsidRPr="002C2DAA" w:rsidRDefault="009D20A3" w:rsidP="00DB13AB">
      <w:pPr>
        <w:pStyle w:val="12"/>
        <w:spacing w:line="480" w:lineRule="auto"/>
        <w:ind w:firstLineChars="225" w:firstLine="540"/>
        <w:jc w:val="left"/>
        <w:rPr>
          <w:rFonts w:asciiTheme="minorEastAsia" w:hAnsiTheme="minorEastAsia"/>
          <w:szCs w:val="24"/>
        </w:rPr>
      </w:pPr>
      <w:r w:rsidRPr="002C2DAA">
        <w:rPr>
          <w:rFonts w:asciiTheme="minorEastAsia" w:hAnsiTheme="minorEastAsia"/>
          <w:szCs w:val="24"/>
        </w:rPr>
        <w:t>单</w:t>
      </w:r>
      <w:r w:rsidRPr="002C2DAA">
        <w:rPr>
          <w:rFonts w:asciiTheme="minorEastAsia" w:hAnsiTheme="minorEastAsia" w:hint="eastAsia"/>
          <w:szCs w:val="24"/>
        </w:rPr>
        <w:t>位名</w:t>
      </w:r>
      <w:r w:rsidRPr="002C2DAA">
        <w:rPr>
          <w:rFonts w:asciiTheme="minorEastAsia" w:hAnsiTheme="minorEastAsia"/>
          <w:szCs w:val="24"/>
        </w:rPr>
        <w:t>称</w:t>
      </w:r>
      <w:r w:rsidRPr="002C2DAA">
        <w:rPr>
          <w:rFonts w:asciiTheme="minorEastAsia" w:hAnsiTheme="minorEastAsia" w:hint="eastAsia"/>
          <w:szCs w:val="24"/>
        </w:rPr>
        <w:t>：</w:t>
      </w:r>
    </w:p>
    <w:p w:rsidR="009D20A3" w:rsidRPr="002C2DAA" w:rsidRDefault="009D20A3" w:rsidP="00DB13AB">
      <w:pPr>
        <w:pStyle w:val="12"/>
        <w:spacing w:line="480" w:lineRule="auto"/>
        <w:ind w:firstLineChars="225" w:firstLine="540"/>
        <w:jc w:val="left"/>
        <w:rPr>
          <w:rFonts w:asciiTheme="minorEastAsia" w:hAnsiTheme="minorEastAsia"/>
          <w:szCs w:val="24"/>
        </w:rPr>
      </w:pPr>
      <w:r w:rsidRPr="002C2DAA">
        <w:rPr>
          <w:rFonts w:asciiTheme="minorEastAsia" w:hAnsiTheme="minorEastAsia" w:hint="eastAsia"/>
          <w:szCs w:val="24"/>
        </w:rPr>
        <w:t>地址：</w:t>
      </w:r>
    </w:p>
    <w:p w:rsidR="009D20A3" w:rsidRPr="002C2DAA" w:rsidRDefault="009D20A3" w:rsidP="00DB13AB">
      <w:pPr>
        <w:pStyle w:val="12"/>
        <w:spacing w:line="480" w:lineRule="auto"/>
        <w:ind w:firstLineChars="225" w:firstLine="540"/>
        <w:jc w:val="left"/>
        <w:rPr>
          <w:rFonts w:asciiTheme="minorEastAsia" w:hAnsiTheme="minorEastAsia"/>
          <w:szCs w:val="24"/>
        </w:rPr>
      </w:pPr>
      <w:r w:rsidRPr="002C2DAA">
        <w:rPr>
          <w:rFonts w:asciiTheme="minorEastAsia" w:hAnsiTheme="minorEastAsia" w:hint="eastAsia"/>
          <w:szCs w:val="24"/>
        </w:rPr>
        <w:t>姓名：       性</w:t>
      </w:r>
      <w:r w:rsidRPr="002C2DAA">
        <w:rPr>
          <w:rFonts w:asciiTheme="minorEastAsia" w:hAnsiTheme="minorEastAsia"/>
          <w:szCs w:val="24"/>
        </w:rPr>
        <w:t>别</w:t>
      </w:r>
      <w:r w:rsidRPr="002C2DAA">
        <w:rPr>
          <w:rFonts w:asciiTheme="minorEastAsia" w:hAnsiTheme="minorEastAsia" w:hint="eastAsia"/>
          <w:szCs w:val="24"/>
        </w:rPr>
        <w:t>：     年</w:t>
      </w:r>
      <w:r w:rsidRPr="002C2DAA">
        <w:rPr>
          <w:rFonts w:asciiTheme="minorEastAsia" w:hAnsiTheme="minorEastAsia"/>
          <w:szCs w:val="24"/>
        </w:rPr>
        <w:t>龄</w:t>
      </w:r>
      <w:r w:rsidRPr="002C2DAA">
        <w:rPr>
          <w:rFonts w:asciiTheme="minorEastAsia" w:hAnsiTheme="minorEastAsia" w:hint="eastAsia"/>
          <w:szCs w:val="24"/>
        </w:rPr>
        <w:t>：</w:t>
      </w:r>
      <w:r w:rsidRPr="002C2DAA">
        <w:rPr>
          <w:rFonts w:asciiTheme="minorEastAsia" w:hAnsiTheme="minorEastAsia"/>
          <w:szCs w:val="24"/>
        </w:rPr>
        <w:t xml:space="preserve">     职务</w:t>
      </w:r>
      <w:r w:rsidRPr="002C2DAA">
        <w:rPr>
          <w:rFonts w:asciiTheme="minorEastAsia" w:hAnsiTheme="minorEastAsia" w:hint="eastAsia"/>
          <w:szCs w:val="24"/>
        </w:rPr>
        <w:t xml:space="preserve">：        </w:t>
      </w:r>
    </w:p>
    <w:p w:rsidR="009D20A3" w:rsidRPr="002C2DAA" w:rsidRDefault="009D20A3" w:rsidP="00DB13AB">
      <w:pPr>
        <w:pStyle w:val="12"/>
        <w:spacing w:line="480" w:lineRule="auto"/>
        <w:ind w:firstLineChars="225" w:firstLine="540"/>
        <w:jc w:val="left"/>
        <w:rPr>
          <w:rFonts w:asciiTheme="minorEastAsia" w:hAnsiTheme="minorEastAsia"/>
          <w:szCs w:val="24"/>
        </w:rPr>
      </w:pPr>
      <w:r w:rsidRPr="002C2DAA">
        <w:rPr>
          <w:rFonts w:asciiTheme="minorEastAsia" w:hAnsiTheme="minorEastAsia" w:hint="eastAsia"/>
          <w:szCs w:val="24"/>
        </w:rPr>
        <w:t>本人系</w:t>
      </w:r>
      <w:r w:rsidRPr="002C2DAA">
        <w:rPr>
          <w:rFonts w:asciiTheme="minorEastAsia" w:hAnsiTheme="minorEastAsia" w:hint="eastAsia"/>
          <w:szCs w:val="24"/>
          <w:u w:val="single"/>
        </w:rPr>
        <w:t xml:space="preserve">  </w:t>
      </w:r>
      <w:r w:rsidRPr="002C2DAA">
        <w:rPr>
          <w:rFonts w:asciiTheme="minorEastAsia" w:hAnsiTheme="minorEastAsia" w:hint="eastAsia"/>
          <w:i/>
          <w:snapToGrid w:val="0"/>
          <w:szCs w:val="24"/>
          <w:u w:val="single"/>
        </w:rPr>
        <w:t>投</w:t>
      </w:r>
      <w:r w:rsidRPr="002C2DAA">
        <w:rPr>
          <w:rFonts w:asciiTheme="minorEastAsia" w:hAnsiTheme="minorEastAsia"/>
          <w:i/>
          <w:snapToGrid w:val="0"/>
          <w:szCs w:val="24"/>
          <w:u w:val="single"/>
        </w:rPr>
        <w:t>标</w:t>
      </w:r>
      <w:r w:rsidRPr="002C2DAA">
        <w:rPr>
          <w:rFonts w:asciiTheme="minorEastAsia" w:hAnsiTheme="minorEastAsia" w:hint="eastAsia"/>
          <w:i/>
          <w:snapToGrid w:val="0"/>
          <w:szCs w:val="24"/>
          <w:u w:val="single"/>
        </w:rPr>
        <w:t>人名</w:t>
      </w:r>
      <w:r w:rsidRPr="002C2DAA">
        <w:rPr>
          <w:rFonts w:asciiTheme="minorEastAsia" w:hAnsiTheme="minorEastAsia"/>
          <w:i/>
          <w:snapToGrid w:val="0"/>
          <w:szCs w:val="24"/>
          <w:u w:val="single"/>
        </w:rPr>
        <w:t>称</w:t>
      </w:r>
      <w:r w:rsidRPr="002C2DAA">
        <w:rPr>
          <w:rFonts w:asciiTheme="minorEastAsia" w:hAnsiTheme="minorEastAsia" w:hint="eastAsia"/>
          <w:i/>
          <w:snapToGrid w:val="0"/>
          <w:szCs w:val="24"/>
          <w:u w:val="single"/>
        </w:rPr>
        <w:t xml:space="preserve">  </w:t>
      </w:r>
      <w:r w:rsidRPr="002C2DAA">
        <w:rPr>
          <w:rFonts w:asciiTheme="minorEastAsia" w:hAnsiTheme="minorEastAsia" w:hint="eastAsia"/>
          <w:szCs w:val="24"/>
        </w:rPr>
        <w:t>的法定代表人。就</w:t>
      </w:r>
      <w:r w:rsidRPr="002C2DAA">
        <w:rPr>
          <w:rFonts w:asciiTheme="minorEastAsia" w:hAnsiTheme="minorEastAsia"/>
          <w:szCs w:val="24"/>
        </w:rPr>
        <w:t>参</w:t>
      </w:r>
      <w:r w:rsidRPr="002C2DAA">
        <w:rPr>
          <w:rFonts w:asciiTheme="minorEastAsia" w:hAnsiTheme="minorEastAsia" w:hint="eastAsia"/>
          <w:szCs w:val="24"/>
        </w:rPr>
        <w:t>加贵方招</w:t>
      </w:r>
      <w:r w:rsidRPr="002C2DAA">
        <w:rPr>
          <w:rFonts w:asciiTheme="minorEastAsia" w:hAnsiTheme="minorEastAsia"/>
          <w:szCs w:val="24"/>
        </w:rPr>
        <w:t>标编号为</w:t>
      </w:r>
      <w:r w:rsidRPr="002C2DAA">
        <w:rPr>
          <w:rFonts w:asciiTheme="minorEastAsia" w:hAnsiTheme="minorEastAsia" w:hint="eastAsia"/>
          <w:szCs w:val="24"/>
          <w:u w:val="single"/>
        </w:rPr>
        <w:t xml:space="preserve">  </w:t>
      </w:r>
      <w:r w:rsidRPr="002C2DAA">
        <w:rPr>
          <w:rFonts w:asciiTheme="minorEastAsia" w:hAnsiTheme="minorEastAsia"/>
          <w:i/>
          <w:szCs w:val="24"/>
          <w:u w:val="single"/>
        </w:rPr>
        <w:t>项目编号</w:t>
      </w:r>
      <w:r w:rsidRPr="002C2DAA">
        <w:rPr>
          <w:rFonts w:asciiTheme="minorEastAsia" w:hAnsiTheme="minorEastAsia" w:hint="eastAsia"/>
          <w:i/>
          <w:szCs w:val="24"/>
          <w:u w:val="single"/>
        </w:rPr>
        <w:t xml:space="preserve"> </w:t>
      </w:r>
      <w:r w:rsidRPr="002C2DAA">
        <w:rPr>
          <w:rFonts w:asciiTheme="minorEastAsia" w:hAnsiTheme="minorEastAsia" w:hint="eastAsia"/>
          <w:szCs w:val="24"/>
          <w:u w:val="single"/>
        </w:rPr>
        <w:t xml:space="preserve">  </w:t>
      </w:r>
      <w:r w:rsidRPr="002C2DAA">
        <w:rPr>
          <w:rFonts w:asciiTheme="minorEastAsia" w:hAnsiTheme="minorEastAsia" w:hint="eastAsia"/>
          <w:szCs w:val="24"/>
        </w:rPr>
        <w:t>的</w:t>
      </w:r>
      <w:r w:rsidRPr="002C2DAA">
        <w:rPr>
          <w:rFonts w:asciiTheme="minorEastAsia" w:hAnsiTheme="minorEastAsia" w:hint="eastAsia"/>
          <w:szCs w:val="24"/>
          <w:u w:val="single"/>
        </w:rPr>
        <w:t xml:space="preserve">  </w:t>
      </w:r>
      <w:r w:rsidRPr="002C2DAA">
        <w:rPr>
          <w:rFonts w:asciiTheme="minorEastAsia" w:hAnsiTheme="minorEastAsia"/>
          <w:i/>
          <w:szCs w:val="24"/>
          <w:u w:val="single"/>
        </w:rPr>
        <w:t>项目</w:t>
      </w:r>
      <w:r w:rsidRPr="002C2DAA">
        <w:rPr>
          <w:rFonts w:asciiTheme="minorEastAsia" w:hAnsiTheme="minorEastAsia" w:hint="eastAsia"/>
          <w:i/>
          <w:szCs w:val="24"/>
          <w:u w:val="single"/>
        </w:rPr>
        <w:t>名</w:t>
      </w:r>
      <w:r w:rsidRPr="002C2DAA">
        <w:rPr>
          <w:rFonts w:asciiTheme="minorEastAsia" w:hAnsiTheme="minorEastAsia"/>
          <w:i/>
          <w:szCs w:val="24"/>
          <w:u w:val="single"/>
        </w:rPr>
        <w:t>称</w:t>
      </w:r>
      <w:r w:rsidRPr="002C2DAA">
        <w:rPr>
          <w:rFonts w:asciiTheme="minorEastAsia" w:hAnsiTheme="minorEastAsia" w:hint="eastAsia"/>
          <w:i/>
          <w:szCs w:val="24"/>
          <w:u w:val="single"/>
        </w:rPr>
        <w:t xml:space="preserve"> </w:t>
      </w:r>
      <w:r w:rsidRPr="002C2DAA">
        <w:rPr>
          <w:rFonts w:asciiTheme="minorEastAsia" w:hAnsiTheme="minorEastAsia" w:hint="eastAsia"/>
          <w:szCs w:val="24"/>
          <w:u w:val="single"/>
        </w:rPr>
        <w:t xml:space="preserve">   </w:t>
      </w:r>
      <w:r w:rsidRPr="002C2DAA">
        <w:rPr>
          <w:rFonts w:asciiTheme="minorEastAsia" w:hAnsiTheme="minorEastAsia" w:hint="eastAsia"/>
          <w:szCs w:val="24"/>
        </w:rPr>
        <w:t>公</w:t>
      </w:r>
      <w:r w:rsidRPr="002C2DAA">
        <w:rPr>
          <w:rFonts w:asciiTheme="minorEastAsia" w:hAnsiTheme="minorEastAsia"/>
          <w:szCs w:val="24"/>
        </w:rPr>
        <w:t>开</w:t>
      </w:r>
      <w:r w:rsidRPr="002C2DAA">
        <w:rPr>
          <w:rFonts w:asciiTheme="minorEastAsia" w:hAnsiTheme="minorEastAsia" w:hint="eastAsia"/>
          <w:szCs w:val="24"/>
        </w:rPr>
        <w:t>招</w:t>
      </w:r>
      <w:r w:rsidRPr="002C2DAA">
        <w:rPr>
          <w:rFonts w:asciiTheme="minorEastAsia" w:hAnsiTheme="minorEastAsia"/>
          <w:szCs w:val="24"/>
        </w:rPr>
        <w:t>标项目</w:t>
      </w:r>
      <w:r w:rsidRPr="002C2DAA">
        <w:rPr>
          <w:rFonts w:asciiTheme="minorEastAsia" w:hAnsiTheme="minorEastAsia" w:hint="eastAsia"/>
          <w:szCs w:val="24"/>
        </w:rPr>
        <w:t>的投</w:t>
      </w:r>
      <w:r w:rsidRPr="002C2DAA">
        <w:rPr>
          <w:rFonts w:asciiTheme="minorEastAsia" w:hAnsiTheme="minorEastAsia"/>
          <w:szCs w:val="24"/>
        </w:rPr>
        <w:t>标报价</w:t>
      </w:r>
      <w:r w:rsidRPr="002C2DAA">
        <w:rPr>
          <w:rFonts w:asciiTheme="minorEastAsia" w:hAnsiTheme="minorEastAsia" w:hint="eastAsia"/>
          <w:szCs w:val="24"/>
        </w:rPr>
        <w:t>，</w:t>
      </w:r>
      <w:r w:rsidRPr="002C2DAA">
        <w:rPr>
          <w:rFonts w:asciiTheme="minorEastAsia" w:hAnsiTheme="minorEastAsia"/>
          <w:szCs w:val="24"/>
        </w:rPr>
        <w:t>签</w:t>
      </w:r>
      <w:r w:rsidRPr="002C2DAA">
        <w:rPr>
          <w:rFonts w:asciiTheme="minorEastAsia" w:hAnsiTheme="minorEastAsia" w:hint="eastAsia"/>
          <w:szCs w:val="24"/>
        </w:rPr>
        <w:t>署上</w:t>
      </w:r>
      <w:r w:rsidRPr="002C2DAA">
        <w:rPr>
          <w:rFonts w:asciiTheme="minorEastAsia" w:hAnsiTheme="minorEastAsia"/>
          <w:szCs w:val="24"/>
        </w:rPr>
        <w:t>述项目</w:t>
      </w:r>
      <w:r w:rsidRPr="002C2DAA">
        <w:rPr>
          <w:rFonts w:asciiTheme="minorEastAsia" w:hAnsiTheme="minorEastAsia" w:hint="eastAsia"/>
          <w:szCs w:val="24"/>
        </w:rPr>
        <w:t>的投</w:t>
      </w:r>
      <w:r w:rsidRPr="002C2DAA">
        <w:rPr>
          <w:rFonts w:asciiTheme="minorEastAsia" w:hAnsiTheme="minorEastAsia"/>
          <w:szCs w:val="24"/>
        </w:rPr>
        <w:t>标</w:t>
      </w:r>
      <w:r w:rsidRPr="002C2DAA">
        <w:rPr>
          <w:rFonts w:asciiTheme="minorEastAsia" w:hAnsiTheme="minorEastAsia" w:hint="eastAsia"/>
          <w:szCs w:val="24"/>
        </w:rPr>
        <w:t>文件及合同的</w:t>
      </w:r>
      <w:r w:rsidRPr="002C2DAA">
        <w:rPr>
          <w:rFonts w:asciiTheme="minorEastAsia" w:hAnsiTheme="minorEastAsia"/>
          <w:szCs w:val="24"/>
        </w:rPr>
        <w:t>执</w:t>
      </w:r>
      <w:r w:rsidRPr="002C2DAA">
        <w:rPr>
          <w:rFonts w:asciiTheme="minorEastAsia" w:hAnsiTheme="minorEastAsia" w:hint="eastAsia"/>
          <w:szCs w:val="24"/>
        </w:rPr>
        <w:t>行、完成、服</w:t>
      </w:r>
      <w:r w:rsidRPr="002C2DAA">
        <w:rPr>
          <w:rFonts w:asciiTheme="minorEastAsia" w:hAnsiTheme="minorEastAsia"/>
          <w:szCs w:val="24"/>
        </w:rPr>
        <w:t>务</w:t>
      </w:r>
      <w:r w:rsidRPr="002C2DAA">
        <w:rPr>
          <w:rFonts w:asciiTheme="minorEastAsia" w:hAnsiTheme="minorEastAsia" w:hint="eastAsia"/>
          <w:szCs w:val="24"/>
        </w:rPr>
        <w:t>和保修，</w:t>
      </w:r>
      <w:r w:rsidRPr="002C2DAA">
        <w:rPr>
          <w:rFonts w:asciiTheme="minorEastAsia" w:hAnsiTheme="minorEastAsia"/>
          <w:szCs w:val="24"/>
        </w:rPr>
        <w:t>签</w:t>
      </w:r>
      <w:r w:rsidRPr="002C2DAA">
        <w:rPr>
          <w:rFonts w:asciiTheme="minorEastAsia" w:hAnsiTheme="minorEastAsia" w:hint="eastAsia"/>
          <w:szCs w:val="24"/>
        </w:rPr>
        <w:t>署合同和</w:t>
      </w:r>
      <w:r w:rsidRPr="002C2DAA">
        <w:rPr>
          <w:rFonts w:asciiTheme="minorEastAsia" w:hAnsiTheme="minorEastAsia"/>
          <w:szCs w:val="24"/>
        </w:rPr>
        <w:t>处</w:t>
      </w:r>
      <w:r w:rsidRPr="002C2DAA">
        <w:rPr>
          <w:rFonts w:asciiTheme="minorEastAsia" w:hAnsiTheme="minorEastAsia" w:hint="eastAsia"/>
          <w:szCs w:val="24"/>
        </w:rPr>
        <w:t>理与之有</w:t>
      </w:r>
      <w:r w:rsidRPr="002C2DAA">
        <w:rPr>
          <w:rFonts w:asciiTheme="minorEastAsia" w:hAnsiTheme="minorEastAsia"/>
          <w:szCs w:val="24"/>
        </w:rPr>
        <w:t>关的</w:t>
      </w:r>
      <w:r w:rsidRPr="002C2DAA">
        <w:rPr>
          <w:rFonts w:asciiTheme="minorEastAsia" w:hAnsiTheme="minorEastAsia" w:hint="eastAsia"/>
          <w:szCs w:val="24"/>
        </w:rPr>
        <w:t>一切事</w:t>
      </w:r>
      <w:r w:rsidRPr="002C2DAA">
        <w:rPr>
          <w:rFonts w:asciiTheme="minorEastAsia" w:hAnsiTheme="minorEastAsia"/>
          <w:szCs w:val="24"/>
        </w:rPr>
        <w:t>务</w:t>
      </w:r>
      <w:r w:rsidRPr="002C2DAA">
        <w:rPr>
          <w:rFonts w:asciiTheme="minorEastAsia" w:hAnsiTheme="minorEastAsia" w:hint="eastAsia"/>
          <w:szCs w:val="24"/>
        </w:rPr>
        <w:t>。</w:t>
      </w:r>
    </w:p>
    <w:p w:rsidR="009D20A3" w:rsidRPr="002C2DAA" w:rsidRDefault="009D20A3" w:rsidP="00DB13AB">
      <w:pPr>
        <w:pStyle w:val="12"/>
        <w:spacing w:line="480" w:lineRule="auto"/>
        <w:ind w:firstLineChars="225" w:firstLine="540"/>
        <w:jc w:val="left"/>
        <w:rPr>
          <w:rFonts w:asciiTheme="minorEastAsia" w:hAnsiTheme="minorEastAsia"/>
          <w:szCs w:val="24"/>
        </w:rPr>
      </w:pPr>
      <w:r w:rsidRPr="002C2DAA">
        <w:rPr>
          <w:rFonts w:asciiTheme="minorEastAsia" w:hAnsiTheme="minorEastAsia" w:hint="eastAsia"/>
          <w:szCs w:val="24"/>
        </w:rPr>
        <w:t>特此</w:t>
      </w:r>
      <w:r w:rsidRPr="002C2DAA">
        <w:rPr>
          <w:rFonts w:asciiTheme="minorEastAsia" w:hAnsiTheme="minorEastAsia"/>
          <w:szCs w:val="24"/>
        </w:rPr>
        <w:t>证</w:t>
      </w:r>
      <w:r w:rsidRPr="002C2DAA">
        <w:rPr>
          <w:rFonts w:asciiTheme="minorEastAsia" w:hAnsiTheme="minorEastAsia" w:hint="eastAsia"/>
          <w:szCs w:val="24"/>
        </w:rPr>
        <w:t>明。</w:t>
      </w:r>
    </w:p>
    <w:p w:rsidR="009D20A3" w:rsidRPr="002C2DAA" w:rsidRDefault="009D20A3" w:rsidP="00DB13AB">
      <w:pPr>
        <w:pStyle w:val="12"/>
        <w:spacing w:line="480" w:lineRule="auto"/>
        <w:ind w:firstLineChars="225" w:firstLine="540"/>
        <w:jc w:val="left"/>
        <w:rPr>
          <w:rFonts w:asciiTheme="minorEastAsia" w:hAnsiTheme="minorEastAsia"/>
          <w:szCs w:val="24"/>
        </w:rPr>
      </w:pPr>
    </w:p>
    <w:p w:rsidR="009D20A3" w:rsidRPr="002C2DAA" w:rsidRDefault="009D20A3" w:rsidP="00DB13AB">
      <w:pPr>
        <w:pStyle w:val="12"/>
        <w:spacing w:line="480" w:lineRule="auto"/>
        <w:ind w:firstLineChars="225" w:firstLine="540"/>
        <w:jc w:val="left"/>
        <w:rPr>
          <w:rFonts w:asciiTheme="minorEastAsia" w:hAnsiTheme="minorEastAsia"/>
          <w:szCs w:val="24"/>
        </w:rPr>
      </w:pPr>
    </w:p>
    <w:p w:rsidR="009D20A3" w:rsidRPr="002C2DAA" w:rsidRDefault="009D20A3" w:rsidP="00DB13AB">
      <w:pPr>
        <w:pStyle w:val="12"/>
        <w:spacing w:line="480" w:lineRule="auto"/>
        <w:ind w:leftChars="-256" w:left="-538" w:firstLineChars="257" w:firstLine="617"/>
        <w:jc w:val="center"/>
        <w:rPr>
          <w:rFonts w:asciiTheme="minorEastAsia" w:hAnsiTheme="minorEastAsia"/>
          <w:bCs/>
          <w:szCs w:val="24"/>
        </w:rPr>
      </w:pPr>
      <w:r w:rsidRPr="002C2DAA">
        <w:rPr>
          <w:rFonts w:asciiTheme="minorEastAsia" w:hAnsiTheme="minorEastAsia" w:hint="eastAsia"/>
          <w:bCs/>
          <w:szCs w:val="24"/>
        </w:rPr>
        <w:t>【此</w:t>
      </w:r>
      <w:r w:rsidRPr="002C2DAA">
        <w:rPr>
          <w:rFonts w:asciiTheme="minorEastAsia" w:hAnsiTheme="minorEastAsia"/>
          <w:bCs/>
          <w:szCs w:val="24"/>
        </w:rPr>
        <w:t>处请</w:t>
      </w:r>
      <w:r w:rsidRPr="002C2DAA">
        <w:rPr>
          <w:rFonts w:asciiTheme="minorEastAsia" w:hAnsiTheme="minorEastAsia" w:hint="eastAsia"/>
          <w:bCs/>
          <w:szCs w:val="24"/>
        </w:rPr>
        <w:t>粘</w:t>
      </w:r>
      <w:r w:rsidRPr="002C2DAA">
        <w:rPr>
          <w:rFonts w:asciiTheme="minorEastAsia" w:hAnsiTheme="minorEastAsia"/>
          <w:bCs/>
          <w:szCs w:val="24"/>
        </w:rPr>
        <w:t>贴</w:t>
      </w:r>
      <w:r w:rsidRPr="002C2DAA">
        <w:rPr>
          <w:rFonts w:asciiTheme="minorEastAsia" w:hAnsiTheme="minorEastAsia" w:hint="eastAsia"/>
          <w:bCs/>
          <w:szCs w:val="24"/>
        </w:rPr>
        <w:t>法定代表人身份</w:t>
      </w:r>
      <w:r w:rsidRPr="002C2DAA">
        <w:rPr>
          <w:rFonts w:asciiTheme="minorEastAsia" w:hAnsiTheme="minorEastAsia"/>
          <w:bCs/>
          <w:szCs w:val="24"/>
        </w:rPr>
        <w:t>证复</w:t>
      </w:r>
      <w:r w:rsidRPr="002C2DAA">
        <w:rPr>
          <w:rFonts w:asciiTheme="minorEastAsia" w:hAnsiTheme="minorEastAsia" w:hint="eastAsia"/>
          <w:bCs/>
          <w:szCs w:val="24"/>
        </w:rPr>
        <w:t>印件，需清晰反映身份证有效期限】</w:t>
      </w:r>
    </w:p>
    <w:p w:rsidR="009D20A3" w:rsidRPr="002C2DAA" w:rsidRDefault="009D20A3" w:rsidP="00DB13AB">
      <w:pPr>
        <w:pStyle w:val="12"/>
        <w:spacing w:line="480" w:lineRule="auto"/>
        <w:ind w:leftChars="-256" w:left="-538" w:firstLineChars="257" w:firstLine="617"/>
        <w:jc w:val="center"/>
        <w:rPr>
          <w:rFonts w:asciiTheme="minorEastAsia" w:hAnsiTheme="minorEastAsia"/>
          <w:bCs/>
          <w:szCs w:val="24"/>
        </w:rPr>
      </w:pPr>
    </w:p>
    <w:p w:rsidR="009D20A3" w:rsidRPr="002C2DAA"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2C2DAA"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2C2DAA"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2C2DAA" w:rsidRDefault="009D20A3" w:rsidP="00DB13AB">
      <w:pPr>
        <w:spacing w:line="480" w:lineRule="auto"/>
        <w:ind w:firstLineChars="1875" w:firstLine="4500"/>
        <w:rPr>
          <w:rFonts w:asciiTheme="minorEastAsia" w:hAnsiTheme="minorEastAsia" w:cs="Arial"/>
          <w:sz w:val="24"/>
          <w:szCs w:val="24"/>
          <w:u w:val="single"/>
        </w:rPr>
      </w:pPr>
      <w:r w:rsidRPr="002C2DAA">
        <w:rPr>
          <w:rFonts w:asciiTheme="minorEastAsia" w:hAnsiTheme="minorEastAsia" w:cs="Arial" w:hint="eastAsia"/>
          <w:sz w:val="24"/>
          <w:szCs w:val="24"/>
        </w:rPr>
        <w:t>投标人名称（并加盖公章）：</w:t>
      </w:r>
    </w:p>
    <w:p w:rsidR="009D20A3" w:rsidRPr="002C2DAA" w:rsidRDefault="009D20A3" w:rsidP="00DB13AB">
      <w:pPr>
        <w:pStyle w:val="14"/>
        <w:spacing w:before="60" w:line="480" w:lineRule="auto"/>
        <w:ind w:firstLineChars="1875" w:firstLine="4500"/>
        <w:rPr>
          <w:rFonts w:asciiTheme="minorEastAsia" w:eastAsiaTheme="minorEastAsia" w:hAnsiTheme="minorEastAsia" w:cs="Arial"/>
          <w:szCs w:val="24"/>
        </w:rPr>
      </w:pPr>
      <w:r w:rsidRPr="002C2DAA">
        <w:rPr>
          <w:rFonts w:asciiTheme="minorEastAsia" w:eastAsiaTheme="minorEastAsia" w:hAnsiTheme="minorEastAsia" w:cs="Arial" w:hint="eastAsia"/>
          <w:szCs w:val="24"/>
        </w:rPr>
        <w:t>签署日期：   年   月  日</w:t>
      </w:r>
    </w:p>
    <w:p w:rsidR="009D20A3" w:rsidRPr="002C2DAA" w:rsidRDefault="009D20A3" w:rsidP="009D20A3">
      <w:pPr>
        <w:pStyle w:val="13"/>
        <w:spacing w:line="480" w:lineRule="auto"/>
        <w:rPr>
          <w:rFonts w:asciiTheme="minorEastAsia" w:hAnsiTheme="minorEastAsia" w:cs="Arial"/>
          <w:szCs w:val="24"/>
        </w:rPr>
      </w:pPr>
    </w:p>
    <w:p w:rsidR="009D20A3" w:rsidRPr="002C2DAA" w:rsidRDefault="009D20A3" w:rsidP="009D20A3">
      <w:pPr>
        <w:rPr>
          <w:sz w:val="24"/>
          <w:szCs w:val="24"/>
        </w:rPr>
      </w:pPr>
    </w:p>
    <w:p w:rsidR="009D20A3" w:rsidRPr="002C2DAA" w:rsidRDefault="009D20A3" w:rsidP="00DB13AB">
      <w:pPr>
        <w:spacing w:line="320" w:lineRule="exact"/>
        <w:ind w:firstLineChars="200" w:firstLine="480"/>
        <w:rPr>
          <w:rFonts w:asciiTheme="minorEastAsia" w:hAnsiTheme="minorEastAsia"/>
          <w:bCs/>
          <w:kern w:val="12"/>
          <w:sz w:val="24"/>
          <w:szCs w:val="24"/>
        </w:rPr>
      </w:pPr>
      <w:r w:rsidRPr="002C2DAA">
        <w:rPr>
          <w:rFonts w:asciiTheme="minorEastAsia" w:hAnsiTheme="minorEastAsia" w:hint="eastAsia"/>
          <w:bCs/>
          <w:kern w:val="12"/>
          <w:sz w:val="24"/>
          <w:szCs w:val="24"/>
        </w:rPr>
        <w:t>说明：法定代表人</w:t>
      </w:r>
      <w:r w:rsidRPr="002C2DAA">
        <w:rPr>
          <w:rFonts w:asciiTheme="minorEastAsia" w:hAnsiTheme="minorEastAsia"/>
          <w:bCs/>
          <w:kern w:val="12"/>
          <w:sz w:val="24"/>
          <w:szCs w:val="24"/>
        </w:rPr>
        <w:t>参</w:t>
      </w:r>
      <w:r w:rsidRPr="002C2DAA">
        <w:rPr>
          <w:rFonts w:asciiTheme="minorEastAsia" w:hAnsiTheme="minorEastAsia" w:hint="eastAsia"/>
          <w:bCs/>
          <w:kern w:val="12"/>
          <w:sz w:val="24"/>
          <w:szCs w:val="24"/>
        </w:rPr>
        <w:t>加本招</w:t>
      </w:r>
      <w:r w:rsidRPr="002C2DAA">
        <w:rPr>
          <w:rFonts w:asciiTheme="minorEastAsia" w:hAnsiTheme="minorEastAsia"/>
          <w:bCs/>
          <w:kern w:val="12"/>
          <w:sz w:val="24"/>
          <w:szCs w:val="24"/>
        </w:rPr>
        <w:t>标项目</w:t>
      </w:r>
      <w:r w:rsidRPr="002C2DAA">
        <w:rPr>
          <w:rFonts w:asciiTheme="minorEastAsia" w:hAnsiTheme="minorEastAsia" w:hint="eastAsia"/>
          <w:bCs/>
          <w:kern w:val="12"/>
          <w:sz w:val="24"/>
          <w:szCs w:val="24"/>
        </w:rPr>
        <w:t>投</w:t>
      </w:r>
      <w:r w:rsidRPr="002C2DAA">
        <w:rPr>
          <w:rFonts w:asciiTheme="minorEastAsia" w:hAnsiTheme="minorEastAsia"/>
          <w:bCs/>
          <w:kern w:val="12"/>
          <w:sz w:val="24"/>
          <w:szCs w:val="24"/>
        </w:rPr>
        <w:t>标</w:t>
      </w:r>
      <w:r w:rsidRPr="002C2DAA">
        <w:rPr>
          <w:rFonts w:asciiTheme="minorEastAsia" w:hAnsiTheme="minorEastAsia" w:hint="eastAsia"/>
          <w:bCs/>
          <w:kern w:val="12"/>
          <w:sz w:val="24"/>
          <w:szCs w:val="24"/>
        </w:rPr>
        <w:t>的，</w:t>
      </w:r>
      <w:r w:rsidRPr="002C2DAA">
        <w:rPr>
          <w:rFonts w:asciiTheme="minorEastAsia" w:hAnsiTheme="minorEastAsia"/>
          <w:bCs/>
          <w:kern w:val="12"/>
          <w:sz w:val="24"/>
          <w:szCs w:val="24"/>
        </w:rPr>
        <w:t>仅须</w:t>
      </w:r>
      <w:r w:rsidRPr="002C2DAA">
        <w:rPr>
          <w:rFonts w:asciiTheme="minorEastAsia" w:hAnsiTheme="minorEastAsia" w:hint="eastAsia"/>
          <w:bCs/>
          <w:kern w:val="12"/>
          <w:sz w:val="24"/>
          <w:szCs w:val="24"/>
        </w:rPr>
        <w:t>出具此</w:t>
      </w:r>
      <w:r w:rsidRPr="002C2DAA">
        <w:rPr>
          <w:rFonts w:asciiTheme="minorEastAsia" w:hAnsiTheme="minorEastAsia"/>
          <w:bCs/>
          <w:kern w:val="12"/>
          <w:sz w:val="24"/>
          <w:szCs w:val="24"/>
        </w:rPr>
        <w:t>证</w:t>
      </w:r>
      <w:r w:rsidRPr="002C2DAA">
        <w:rPr>
          <w:rFonts w:asciiTheme="minorEastAsia" w:hAnsiTheme="minorEastAsia" w:hint="eastAsia"/>
          <w:bCs/>
          <w:kern w:val="12"/>
          <w:sz w:val="24"/>
          <w:szCs w:val="24"/>
        </w:rPr>
        <w:t>明</w:t>
      </w:r>
      <w:r w:rsidRPr="002C2DAA">
        <w:rPr>
          <w:rFonts w:asciiTheme="minorEastAsia" w:hAnsiTheme="minorEastAsia"/>
          <w:bCs/>
          <w:kern w:val="12"/>
          <w:sz w:val="24"/>
          <w:szCs w:val="24"/>
        </w:rPr>
        <w:t>书</w:t>
      </w:r>
      <w:r w:rsidRPr="002C2DAA">
        <w:rPr>
          <w:rFonts w:asciiTheme="minorEastAsia" w:hAnsiTheme="minorEastAsia" w:hint="eastAsia"/>
          <w:bCs/>
          <w:kern w:val="12"/>
          <w:sz w:val="24"/>
          <w:szCs w:val="24"/>
        </w:rPr>
        <w:t>。</w:t>
      </w:r>
    </w:p>
    <w:p w:rsidR="009D20A3" w:rsidRPr="002C2DAA" w:rsidRDefault="009D20A3" w:rsidP="009D20A3">
      <w:pPr>
        <w:spacing w:line="480" w:lineRule="exact"/>
        <w:jc w:val="center"/>
        <w:rPr>
          <w:rFonts w:ascii="宋体" w:hAnsi="宋体"/>
          <w:b/>
          <w:bCs/>
          <w:sz w:val="24"/>
          <w:szCs w:val="24"/>
        </w:rPr>
      </w:pPr>
    </w:p>
    <w:p w:rsidR="00EC2783" w:rsidRPr="002C2DAA" w:rsidRDefault="00EC2783" w:rsidP="009D20A3">
      <w:pPr>
        <w:spacing w:line="480" w:lineRule="exact"/>
        <w:jc w:val="center"/>
        <w:rPr>
          <w:rFonts w:ascii="宋体" w:hAnsi="宋体"/>
          <w:b/>
          <w:bCs/>
          <w:sz w:val="24"/>
          <w:szCs w:val="24"/>
        </w:rPr>
      </w:pPr>
    </w:p>
    <w:p w:rsidR="00EC2783" w:rsidRPr="002C2DAA" w:rsidRDefault="00EC2783" w:rsidP="009D20A3">
      <w:pPr>
        <w:spacing w:line="480" w:lineRule="exact"/>
        <w:jc w:val="center"/>
        <w:rPr>
          <w:rFonts w:ascii="宋体" w:hAnsi="宋体"/>
          <w:b/>
          <w:bCs/>
          <w:sz w:val="24"/>
          <w:szCs w:val="24"/>
        </w:rPr>
      </w:pPr>
    </w:p>
    <w:p w:rsidR="00EC2783" w:rsidRPr="002C2DAA" w:rsidRDefault="00EC2783" w:rsidP="009D20A3">
      <w:pPr>
        <w:spacing w:line="480" w:lineRule="exact"/>
        <w:jc w:val="center"/>
        <w:rPr>
          <w:rFonts w:ascii="宋体" w:hAnsi="宋体"/>
          <w:b/>
          <w:bCs/>
          <w:sz w:val="24"/>
          <w:szCs w:val="24"/>
        </w:rPr>
      </w:pPr>
    </w:p>
    <w:p w:rsidR="009D20A3" w:rsidRPr="002C2DAA" w:rsidRDefault="009D20A3" w:rsidP="009D20A3">
      <w:pPr>
        <w:spacing w:line="480" w:lineRule="exact"/>
        <w:jc w:val="center"/>
        <w:rPr>
          <w:rFonts w:ascii="宋体" w:hAnsi="宋体"/>
          <w:b/>
          <w:bCs/>
          <w:sz w:val="24"/>
          <w:szCs w:val="24"/>
        </w:rPr>
      </w:pPr>
      <w:r w:rsidRPr="002C2DAA">
        <w:rPr>
          <w:rFonts w:ascii="宋体" w:hAnsi="宋体" w:hint="eastAsia"/>
          <w:b/>
          <w:bCs/>
          <w:sz w:val="24"/>
          <w:szCs w:val="24"/>
        </w:rPr>
        <w:lastRenderedPageBreak/>
        <w:t>3.3 法定代表人授权书</w:t>
      </w:r>
    </w:p>
    <w:p w:rsidR="009D20A3" w:rsidRPr="002C2DAA" w:rsidRDefault="009D20A3" w:rsidP="009D20A3">
      <w:pPr>
        <w:spacing w:line="480" w:lineRule="exact"/>
        <w:jc w:val="center"/>
        <w:rPr>
          <w:rFonts w:ascii="宋体" w:hAnsi="宋体"/>
          <w:b/>
          <w:bCs/>
          <w:sz w:val="24"/>
          <w:szCs w:val="24"/>
        </w:rPr>
      </w:pPr>
    </w:p>
    <w:p w:rsidR="009D20A3" w:rsidRPr="002C2DAA" w:rsidRDefault="009D20A3" w:rsidP="00DB13AB">
      <w:pPr>
        <w:adjustRightInd w:val="0"/>
        <w:spacing w:line="360" w:lineRule="auto"/>
        <w:ind w:firstLineChars="210" w:firstLine="504"/>
        <w:contextualSpacing/>
        <w:rPr>
          <w:rFonts w:asciiTheme="minorEastAsia" w:hAnsiTheme="minorEastAsia" w:cs="Arial"/>
          <w:sz w:val="24"/>
          <w:szCs w:val="24"/>
        </w:rPr>
      </w:pPr>
      <w:r w:rsidRPr="002C2DAA">
        <w:rPr>
          <w:rFonts w:asciiTheme="minorEastAsia" w:hAnsiTheme="minorEastAsia" w:hint="eastAsia"/>
          <w:sz w:val="24"/>
          <w:szCs w:val="24"/>
        </w:rPr>
        <w:t xml:space="preserve"> </w:t>
      </w:r>
      <w:r w:rsidRPr="002C2DAA">
        <w:rPr>
          <w:rFonts w:asciiTheme="minorEastAsia" w:hAnsiTheme="minorEastAsia" w:cs="Arial" w:hint="eastAsia"/>
          <w:sz w:val="24"/>
          <w:szCs w:val="24"/>
        </w:rPr>
        <w:t>本人</w:t>
      </w:r>
      <w:r w:rsidRPr="002C2DAA">
        <w:rPr>
          <w:rFonts w:asciiTheme="minorEastAsia" w:hAnsiTheme="minorEastAsia" w:cs="Arial" w:hint="eastAsia"/>
          <w:sz w:val="24"/>
          <w:szCs w:val="24"/>
          <w:u w:val="single"/>
        </w:rPr>
        <w:t xml:space="preserve">　 </w:t>
      </w:r>
      <w:r w:rsidRPr="002C2DAA">
        <w:rPr>
          <w:rFonts w:asciiTheme="minorEastAsia" w:hAnsiTheme="minorEastAsia" w:hint="eastAsia"/>
          <w:i/>
          <w:snapToGrid w:val="0"/>
          <w:sz w:val="24"/>
          <w:szCs w:val="24"/>
          <w:u w:val="single"/>
        </w:rPr>
        <w:t>法人姓名</w:t>
      </w:r>
      <w:r w:rsidRPr="002C2DAA">
        <w:rPr>
          <w:rFonts w:asciiTheme="minorEastAsia" w:hAnsiTheme="minorEastAsia" w:cs="Arial" w:hint="eastAsia"/>
          <w:sz w:val="24"/>
          <w:szCs w:val="24"/>
          <w:u w:val="single"/>
        </w:rPr>
        <w:t xml:space="preserve">  </w:t>
      </w:r>
      <w:r w:rsidRPr="002C2DAA">
        <w:rPr>
          <w:rFonts w:asciiTheme="minorEastAsia" w:hAnsiTheme="minorEastAsia" w:cs="Arial" w:hint="eastAsia"/>
          <w:sz w:val="24"/>
          <w:szCs w:val="24"/>
        </w:rPr>
        <w:t>系</w:t>
      </w:r>
      <w:r w:rsidRPr="002C2DAA">
        <w:rPr>
          <w:rFonts w:asciiTheme="minorEastAsia" w:hAnsiTheme="minorEastAsia" w:cs="Arial" w:hint="eastAsia"/>
          <w:sz w:val="24"/>
          <w:szCs w:val="24"/>
          <w:u w:val="single"/>
        </w:rPr>
        <w:t xml:space="preserve">　</w:t>
      </w:r>
      <w:r w:rsidRPr="002C2DAA">
        <w:rPr>
          <w:rFonts w:asciiTheme="minorEastAsia" w:hAnsiTheme="minorEastAsia" w:hint="eastAsia"/>
          <w:i/>
          <w:snapToGrid w:val="0"/>
          <w:sz w:val="24"/>
          <w:szCs w:val="24"/>
          <w:u w:val="single"/>
        </w:rPr>
        <w:t xml:space="preserve">投标人名称  </w:t>
      </w:r>
      <w:r w:rsidRPr="002C2DAA">
        <w:rPr>
          <w:rFonts w:asciiTheme="minorEastAsia" w:hAnsiTheme="minorEastAsia" w:cs="Arial" w:hint="eastAsia"/>
          <w:sz w:val="24"/>
          <w:szCs w:val="24"/>
          <w:u w:val="single"/>
        </w:rPr>
        <w:t xml:space="preserve"> </w:t>
      </w:r>
      <w:r w:rsidRPr="002C2DAA">
        <w:rPr>
          <w:rFonts w:asciiTheme="minorEastAsia" w:hAnsiTheme="minorEastAsia" w:cs="Arial" w:hint="eastAsia"/>
          <w:sz w:val="24"/>
          <w:szCs w:val="24"/>
        </w:rPr>
        <w:t>的法定代表人，现委托</w:t>
      </w:r>
      <w:r w:rsidRPr="002C2DAA">
        <w:rPr>
          <w:rFonts w:asciiTheme="minorEastAsia" w:hAnsiTheme="minorEastAsia" w:cs="Arial" w:hint="eastAsia"/>
          <w:sz w:val="24"/>
          <w:szCs w:val="24"/>
          <w:u w:val="single"/>
        </w:rPr>
        <w:t xml:space="preserve">　 </w:t>
      </w:r>
      <w:r w:rsidRPr="002C2DAA">
        <w:rPr>
          <w:rFonts w:asciiTheme="minorEastAsia" w:hAnsiTheme="minorEastAsia" w:hint="eastAsia"/>
          <w:i/>
          <w:snapToGrid w:val="0"/>
          <w:sz w:val="24"/>
          <w:szCs w:val="24"/>
          <w:u w:val="single"/>
        </w:rPr>
        <w:t>姓名，职务</w:t>
      </w:r>
      <w:r w:rsidRPr="002C2DAA">
        <w:rPr>
          <w:rFonts w:asciiTheme="minorEastAsia" w:hAnsiTheme="minorEastAsia" w:cs="Arial" w:hint="eastAsia"/>
          <w:sz w:val="24"/>
          <w:szCs w:val="24"/>
          <w:u w:val="single"/>
        </w:rPr>
        <w:t xml:space="preserve">    </w:t>
      </w:r>
      <w:r w:rsidRPr="002C2DAA">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2C2DAA" w:rsidRDefault="009D20A3" w:rsidP="00DB13AB">
      <w:pPr>
        <w:adjustRightInd w:val="0"/>
        <w:spacing w:line="360" w:lineRule="auto"/>
        <w:ind w:firstLineChars="210" w:firstLine="504"/>
        <w:contextualSpacing/>
        <w:rPr>
          <w:rFonts w:asciiTheme="minorEastAsia" w:hAnsiTheme="minorEastAsia" w:cs="Arial"/>
          <w:sz w:val="24"/>
          <w:szCs w:val="24"/>
        </w:rPr>
      </w:pPr>
      <w:r w:rsidRPr="002C2DAA">
        <w:rPr>
          <w:rFonts w:asciiTheme="minorEastAsia" w:hAnsiTheme="minorEastAsia" w:cs="Arial" w:hint="eastAsia"/>
          <w:sz w:val="24"/>
          <w:szCs w:val="24"/>
        </w:rPr>
        <w:t>我方对被授权人的签名事项负全部责任。</w:t>
      </w:r>
    </w:p>
    <w:p w:rsidR="009D20A3" w:rsidRPr="002C2DAA" w:rsidRDefault="009D20A3" w:rsidP="00DB13AB">
      <w:pPr>
        <w:adjustRightInd w:val="0"/>
        <w:spacing w:line="360" w:lineRule="auto"/>
        <w:ind w:firstLineChars="210" w:firstLine="504"/>
        <w:contextualSpacing/>
        <w:rPr>
          <w:rFonts w:asciiTheme="minorEastAsia" w:hAnsiTheme="minorEastAsia" w:cs="Arial"/>
          <w:sz w:val="24"/>
          <w:szCs w:val="24"/>
        </w:rPr>
      </w:pPr>
      <w:r w:rsidRPr="002C2DAA">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2C2DAA" w:rsidRDefault="009D20A3" w:rsidP="00DB13AB">
      <w:pPr>
        <w:adjustRightInd w:val="0"/>
        <w:spacing w:line="360" w:lineRule="auto"/>
        <w:ind w:firstLineChars="210" w:firstLine="504"/>
        <w:contextualSpacing/>
        <w:rPr>
          <w:rFonts w:asciiTheme="minorEastAsia" w:hAnsiTheme="minorEastAsia" w:cs="Arial"/>
          <w:sz w:val="24"/>
          <w:szCs w:val="24"/>
        </w:rPr>
      </w:pPr>
      <w:r w:rsidRPr="002C2DAA">
        <w:rPr>
          <w:rFonts w:asciiTheme="minorEastAsia" w:hAnsiTheme="minorEastAsia" w:cs="Arial" w:hint="eastAsia"/>
          <w:sz w:val="24"/>
          <w:szCs w:val="24"/>
        </w:rPr>
        <w:t>被授权人无转委托权，特此委托。</w:t>
      </w:r>
    </w:p>
    <w:p w:rsidR="009D20A3" w:rsidRPr="002C2DAA" w:rsidRDefault="009D20A3" w:rsidP="00DB13AB">
      <w:pPr>
        <w:spacing w:line="480" w:lineRule="auto"/>
        <w:ind w:firstLineChars="200" w:firstLine="480"/>
        <w:rPr>
          <w:rFonts w:asciiTheme="minorEastAsia" w:hAnsiTheme="minorEastAsia"/>
          <w:sz w:val="24"/>
          <w:szCs w:val="24"/>
        </w:rPr>
      </w:pPr>
      <w:r w:rsidRPr="002C2DAA">
        <w:rPr>
          <w:rFonts w:asciiTheme="minorEastAsia" w:hAnsiTheme="minorEastAsia" w:hint="eastAsia"/>
          <w:sz w:val="24"/>
          <w:szCs w:val="24"/>
        </w:rPr>
        <w:t xml:space="preserve">投标人名称： </w:t>
      </w:r>
      <w:r w:rsidRPr="002C2DAA">
        <w:rPr>
          <w:rFonts w:asciiTheme="minorEastAsia" w:hAnsiTheme="minorEastAsia" w:hint="eastAsia"/>
          <w:sz w:val="24"/>
          <w:szCs w:val="24"/>
          <w:u w:val="single"/>
        </w:rPr>
        <w:t xml:space="preserve">       （全称）       </w:t>
      </w:r>
      <w:r w:rsidRPr="002C2DAA">
        <w:rPr>
          <w:rFonts w:asciiTheme="minorEastAsia" w:hAnsiTheme="minorEastAsia" w:hint="eastAsia"/>
          <w:sz w:val="24"/>
          <w:szCs w:val="24"/>
        </w:rPr>
        <w:t xml:space="preserve"> （盖单位公章）</w:t>
      </w:r>
    </w:p>
    <w:p w:rsidR="009D20A3" w:rsidRPr="002C2DAA" w:rsidRDefault="009D20A3" w:rsidP="00DB13AB">
      <w:pPr>
        <w:spacing w:line="480" w:lineRule="auto"/>
        <w:ind w:firstLineChars="200" w:firstLine="480"/>
        <w:rPr>
          <w:rFonts w:asciiTheme="minorEastAsia" w:hAnsiTheme="minorEastAsia"/>
          <w:sz w:val="24"/>
          <w:szCs w:val="24"/>
        </w:rPr>
      </w:pPr>
      <w:r w:rsidRPr="002C2DAA">
        <w:rPr>
          <w:rFonts w:asciiTheme="minorEastAsia" w:hAnsiTheme="minorEastAsia" w:hint="eastAsia"/>
          <w:sz w:val="24"/>
          <w:szCs w:val="24"/>
        </w:rPr>
        <w:t xml:space="preserve">法定代表人： </w:t>
      </w:r>
      <w:r w:rsidRPr="002C2DAA">
        <w:rPr>
          <w:rFonts w:asciiTheme="minorEastAsia" w:hAnsiTheme="minorEastAsia" w:hint="eastAsia"/>
          <w:sz w:val="24"/>
          <w:szCs w:val="24"/>
          <w:u w:val="single"/>
        </w:rPr>
        <w:t xml:space="preserve">            </w:t>
      </w:r>
      <w:r w:rsidRPr="002C2DAA">
        <w:rPr>
          <w:rFonts w:asciiTheme="minorEastAsia" w:hAnsiTheme="minorEastAsia" w:hint="eastAsia"/>
          <w:sz w:val="24"/>
          <w:szCs w:val="24"/>
        </w:rPr>
        <w:t xml:space="preserve"> （签字或加盖名章）</w:t>
      </w:r>
    </w:p>
    <w:p w:rsidR="009D20A3" w:rsidRPr="002C2DAA" w:rsidRDefault="009D20A3" w:rsidP="00DB13AB">
      <w:pPr>
        <w:spacing w:line="480" w:lineRule="auto"/>
        <w:ind w:firstLineChars="200" w:firstLine="480"/>
        <w:rPr>
          <w:rFonts w:asciiTheme="minorEastAsia" w:hAnsiTheme="minorEastAsia"/>
          <w:sz w:val="24"/>
          <w:szCs w:val="24"/>
        </w:rPr>
      </w:pPr>
      <w:r w:rsidRPr="002C2DAA">
        <w:rPr>
          <w:rFonts w:asciiTheme="minorEastAsia" w:hAnsiTheme="minorEastAsia" w:hint="eastAsia"/>
          <w:sz w:val="24"/>
          <w:szCs w:val="24"/>
        </w:rPr>
        <w:t xml:space="preserve">法定代表人授权代表： </w:t>
      </w:r>
      <w:r w:rsidRPr="002C2DAA">
        <w:rPr>
          <w:rFonts w:asciiTheme="minorEastAsia" w:hAnsiTheme="minorEastAsia" w:hint="eastAsia"/>
          <w:sz w:val="24"/>
          <w:szCs w:val="24"/>
          <w:u w:val="single"/>
        </w:rPr>
        <w:t xml:space="preserve">         </w:t>
      </w:r>
      <w:r w:rsidRPr="002C2DAA">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2C2DAA" w:rsidTr="001E3E55">
        <w:trPr>
          <w:gridAfter w:val="1"/>
          <w:wAfter w:w="14" w:type="dxa"/>
          <w:trHeight w:val="2636"/>
        </w:trPr>
        <w:tc>
          <w:tcPr>
            <w:tcW w:w="4484" w:type="dxa"/>
            <w:vAlign w:val="center"/>
          </w:tcPr>
          <w:p w:rsidR="009D20A3" w:rsidRPr="002C2DAA" w:rsidRDefault="009D20A3" w:rsidP="001E3E55">
            <w:pPr>
              <w:jc w:val="center"/>
              <w:rPr>
                <w:rFonts w:asciiTheme="minorEastAsia" w:hAnsiTheme="minorEastAsia"/>
                <w:sz w:val="24"/>
                <w:szCs w:val="24"/>
              </w:rPr>
            </w:pPr>
            <w:r w:rsidRPr="002C2DAA">
              <w:rPr>
                <w:rFonts w:asciiTheme="minorEastAsia" w:hAnsiTheme="minorEastAsia" w:hint="eastAsia"/>
                <w:sz w:val="24"/>
                <w:szCs w:val="24"/>
              </w:rPr>
              <w:t>法定代表人身份证（正面）</w:t>
            </w:r>
          </w:p>
        </w:tc>
        <w:tc>
          <w:tcPr>
            <w:tcW w:w="4485" w:type="dxa"/>
            <w:gridSpan w:val="2"/>
            <w:vAlign w:val="center"/>
          </w:tcPr>
          <w:p w:rsidR="009D20A3" w:rsidRPr="002C2DAA" w:rsidRDefault="009D20A3" w:rsidP="001E3E55">
            <w:pPr>
              <w:jc w:val="center"/>
              <w:rPr>
                <w:rFonts w:asciiTheme="minorEastAsia" w:hAnsiTheme="minorEastAsia"/>
                <w:sz w:val="24"/>
                <w:szCs w:val="24"/>
              </w:rPr>
            </w:pPr>
            <w:r w:rsidRPr="002C2DAA">
              <w:rPr>
                <w:rFonts w:asciiTheme="minorEastAsia" w:hAnsiTheme="minorEastAsia" w:hint="eastAsia"/>
                <w:sz w:val="24"/>
                <w:szCs w:val="24"/>
              </w:rPr>
              <w:t>法定代表人身份证（反面）</w:t>
            </w:r>
          </w:p>
        </w:tc>
      </w:tr>
      <w:tr w:rsidR="009D20A3" w:rsidRPr="002C2DAA" w:rsidTr="001E3E55">
        <w:trPr>
          <w:trHeight w:val="2781"/>
        </w:trPr>
        <w:tc>
          <w:tcPr>
            <w:tcW w:w="4491" w:type="dxa"/>
            <w:gridSpan w:val="2"/>
            <w:vAlign w:val="center"/>
          </w:tcPr>
          <w:p w:rsidR="009D20A3" w:rsidRPr="002C2DAA" w:rsidRDefault="009D20A3" w:rsidP="001E3E55">
            <w:pPr>
              <w:jc w:val="center"/>
              <w:rPr>
                <w:rFonts w:asciiTheme="minorEastAsia" w:hAnsiTheme="minorEastAsia"/>
                <w:sz w:val="24"/>
                <w:szCs w:val="24"/>
              </w:rPr>
            </w:pPr>
            <w:bookmarkStart w:id="5" w:name="_资格证明文件"/>
            <w:bookmarkStart w:id="6" w:name="_Toc364329026"/>
            <w:bookmarkEnd w:id="5"/>
            <w:r w:rsidRPr="002C2DAA">
              <w:rPr>
                <w:rFonts w:asciiTheme="minorEastAsia" w:hAnsiTheme="minorEastAsia" w:hint="eastAsia"/>
                <w:sz w:val="24"/>
                <w:szCs w:val="24"/>
              </w:rPr>
              <w:t>法定代表人授权代表身份证（正面）</w:t>
            </w:r>
            <w:bookmarkEnd w:id="6"/>
          </w:p>
        </w:tc>
        <w:tc>
          <w:tcPr>
            <w:tcW w:w="4492" w:type="dxa"/>
            <w:gridSpan w:val="2"/>
            <w:vAlign w:val="center"/>
          </w:tcPr>
          <w:p w:rsidR="009D20A3" w:rsidRPr="002C2DAA" w:rsidRDefault="009D20A3" w:rsidP="001E3E55">
            <w:pPr>
              <w:jc w:val="center"/>
              <w:rPr>
                <w:rFonts w:asciiTheme="minorEastAsia" w:hAnsiTheme="minorEastAsia"/>
                <w:sz w:val="24"/>
                <w:szCs w:val="24"/>
              </w:rPr>
            </w:pPr>
            <w:bookmarkStart w:id="7" w:name="_Toc364329027"/>
            <w:r w:rsidRPr="002C2DAA">
              <w:rPr>
                <w:rFonts w:asciiTheme="minorEastAsia" w:hAnsiTheme="minorEastAsia" w:hint="eastAsia"/>
                <w:sz w:val="24"/>
                <w:szCs w:val="24"/>
              </w:rPr>
              <w:t>法定代表人授权代表身份证（反面）</w:t>
            </w:r>
            <w:bookmarkEnd w:id="7"/>
          </w:p>
        </w:tc>
      </w:tr>
    </w:tbl>
    <w:p w:rsidR="009D20A3" w:rsidRPr="002C2DAA" w:rsidRDefault="009D20A3" w:rsidP="009D20A3">
      <w:pPr>
        <w:spacing w:line="320" w:lineRule="exact"/>
        <w:ind w:left="2" w:firstLineChars="149" w:firstLine="358"/>
        <w:rPr>
          <w:rFonts w:asciiTheme="minorEastAsia" w:hAnsiTheme="minorEastAsia" w:cs="Courier New"/>
          <w:sz w:val="24"/>
          <w:szCs w:val="24"/>
        </w:rPr>
      </w:pPr>
    </w:p>
    <w:p w:rsidR="00EC2783" w:rsidRPr="002C2DAA" w:rsidRDefault="00EC2783" w:rsidP="009D20A3">
      <w:pPr>
        <w:widowControl/>
        <w:spacing w:before="100" w:beforeAutospacing="1" w:after="100" w:afterAutospacing="1" w:line="360" w:lineRule="auto"/>
        <w:jc w:val="center"/>
        <w:rPr>
          <w:rFonts w:ascii="宋体" w:hAnsi="宋体"/>
          <w:b/>
          <w:bCs/>
          <w:sz w:val="24"/>
          <w:szCs w:val="24"/>
        </w:rPr>
      </w:pPr>
    </w:p>
    <w:p w:rsidR="00EC2783" w:rsidRPr="002C2DAA" w:rsidRDefault="00EC2783" w:rsidP="009D20A3">
      <w:pPr>
        <w:widowControl/>
        <w:spacing w:before="100" w:beforeAutospacing="1" w:after="100" w:afterAutospacing="1" w:line="360" w:lineRule="auto"/>
        <w:jc w:val="center"/>
        <w:rPr>
          <w:rFonts w:ascii="宋体" w:hAnsi="宋体"/>
          <w:b/>
          <w:bCs/>
          <w:sz w:val="24"/>
          <w:szCs w:val="24"/>
        </w:rPr>
      </w:pPr>
    </w:p>
    <w:p w:rsidR="009D20A3" w:rsidRPr="002C2DAA" w:rsidRDefault="009D20A3" w:rsidP="009D20A3">
      <w:pPr>
        <w:widowControl/>
        <w:spacing w:before="100" w:beforeAutospacing="1" w:after="100" w:afterAutospacing="1" w:line="360" w:lineRule="auto"/>
        <w:jc w:val="center"/>
        <w:rPr>
          <w:rFonts w:ascii="宋体" w:hAnsi="宋体"/>
          <w:b/>
          <w:bCs/>
          <w:sz w:val="24"/>
          <w:szCs w:val="24"/>
        </w:rPr>
      </w:pPr>
      <w:r w:rsidRPr="002C2DAA">
        <w:rPr>
          <w:rFonts w:ascii="宋体" w:hAnsi="宋体" w:hint="eastAsia"/>
          <w:b/>
          <w:bCs/>
          <w:sz w:val="24"/>
          <w:szCs w:val="24"/>
        </w:rPr>
        <w:lastRenderedPageBreak/>
        <w:t>3.4 没有重大违法记录的声明</w:t>
      </w:r>
    </w:p>
    <w:p w:rsidR="009D20A3" w:rsidRPr="002C2DAA" w:rsidRDefault="009D20A3" w:rsidP="0040377F">
      <w:pPr>
        <w:spacing w:beforeLines="50" w:afterLines="50"/>
        <w:jc w:val="center"/>
        <w:rPr>
          <w:rFonts w:ascii="宋体" w:hAnsi="宋体" w:cs="Arial"/>
          <w:kern w:val="0"/>
          <w:sz w:val="24"/>
          <w:szCs w:val="24"/>
        </w:rPr>
      </w:pPr>
      <w:r w:rsidRPr="002C2DAA">
        <w:rPr>
          <w:rFonts w:ascii="宋体" w:hAnsi="宋体" w:cs="Arial" w:hint="eastAsia"/>
          <w:kern w:val="0"/>
          <w:sz w:val="24"/>
          <w:szCs w:val="24"/>
        </w:rPr>
        <w:t>声　   明</w:t>
      </w:r>
    </w:p>
    <w:p w:rsidR="009D20A3" w:rsidRPr="002C2DAA" w:rsidRDefault="009D20A3" w:rsidP="0040377F">
      <w:pPr>
        <w:spacing w:beforeLines="50" w:afterLines="50" w:line="360" w:lineRule="auto"/>
        <w:ind w:firstLineChars="200" w:firstLine="480"/>
        <w:rPr>
          <w:rFonts w:asciiTheme="minorEastAsia" w:hAnsiTheme="minorEastAsia" w:cs="宋体"/>
          <w:sz w:val="24"/>
          <w:szCs w:val="24"/>
          <w:lang w:val="zh-CN"/>
        </w:rPr>
      </w:pPr>
      <w:r w:rsidRPr="002C2DA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2C2DAA" w:rsidRDefault="009D20A3" w:rsidP="0040377F">
      <w:pPr>
        <w:spacing w:beforeLines="50" w:afterLines="50" w:line="360" w:lineRule="auto"/>
        <w:ind w:firstLineChars="200" w:firstLine="480"/>
        <w:rPr>
          <w:rFonts w:asciiTheme="minorEastAsia" w:hAnsiTheme="minorEastAsia" w:cs="宋体"/>
          <w:sz w:val="24"/>
          <w:szCs w:val="24"/>
          <w:lang w:val="zh-CN"/>
        </w:rPr>
      </w:pPr>
      <w:r w:rsidRPr="002C2DAA">
        <w:rPr>
          <w:rFonts w:asciiTheme="minorEastAsia" w:hAnsiTheme="minorEastAsia" w:cs="宋体" w:hint="eastAsia"/>
          <w:sz w:val="24"/>
          <w:szCs w:val="24"/>
          <w:lang w:val="zh-CN"/>
        </w:rPr>
        <w:t>特此声明。</w:t>
      </w:r>
    </w:p>
    <w:p w:rsidR="009D20A3" w:rsidRPr="002C2DAA" w:rsidRDefault="009D20A3" w:rsidP="0040377F">
      <w:pPr>
        <w:spacing w:beforeLines="50" w:afterLines="50" w:line="360" w:lineRule="auto"/>
        <w:ind w:firstLineChars="200" w:firstLine="480"/>
        <w:rPr>
          <w:rFonts w:asciiTheme="minorEastAsia" w:hAnsiTheme="minorEastAsia" w:cs="宋体"/>
          <w:sz w:val="24"/>
          <w:szCs w:val="24"/>
          <w:lang w:val="zh-CN"/>
        </w:rPr>
      </w:pPr>
      <w:r w:rsidRPr="002C2DAA">
        <w:rPr>
          <w:rFonts w:asciiTheme="minorEastAsia" w:hAnsiTheme="minorEastAsia" w:cs="宋体" w:hint="eastAsia"/>
          <w:sz w:val="24"/>
          <w:szCs w:val="24"/>
          <w:lang w:val="zh-CN"/>
        </w:rPr>
        <w:t>本公司对上述声明的真实性负责。如有虚假，将依法承担相应责任。</w:t>
      </w:r>
    </w:p>
    <w:p w:rsidR="009D20A3" w:rsidRPr="002C2DAA" w:rsidRDefault="009D20A3" w:rsidP="0040377F">
      <w:pPr>
        <w:spacing w:beforeLines="50" w:afterLines="50" w:line="360" w:lineRule="auto"/>
        <w:ind w:firstLineChars="236" w:firstLine="566"/>
        <w:rPr>
          <w:rFonts w:asciiTheme="minorEastAsia" w:hAnsiTheme="minorEastAsia" w:cs="宋体"/>
          <w:sz w:val="24"/>
          <w:szCs w:val="24"/>
          <w:lang w:val="zh-CN"/>
        </w:rPr>
      </w:pPr>
    </w:p>
    <w:p w:rsidR="009D20A3" w:rsidRPr="002C2DAA" w:rsidRDefault="009D20A3" w:rsidP="0040377F">
      <w:pPr>
        <w:spacing w:beforeLines="50" w:afterLines="50" w:line="360" w:lineRule="auto"/>
        <w:ind w:right="420" w:firstLineChars="2286" w:firstLine="5486"/>
        <w:rPr>
          <w:rFonts w:asciiTheme="minorEastAsia" w:hAnsiTheme="minorEastAsia" w:cs="宋体"/>
          <w:sz w:val="24"/>
          <w:szCs w:val="24"/>
          <w:lang w:val="zh-CN"/>
        </w:rPr>
      </w:pPr>
      <w:r w:rsidRPr="002C2DAA">
        <w:rPr>
          <w:rFonts w:asciiTheme="minorEastAsia" w:hAnsiTheme="minorEastAsia" w:cs="宋体" w:hint="eastAsia"/>
          <w:sz w:val="24"/>
          <w:szCs w:val="24"/>
          <w:lang w:val="zh-CN"/>
        </w:rPr>
        <w:t>单位名称（盖章）：</w:t>
      </w:r>
    </w:p>
    <w:p w:rsidR="009D20A3" w:rsidRPr="002C2DAA" w:rsidRDefault="009D20A3" w:rsidP="0040377F">
      <w:pPr>
        <w:spacing w:beforeLines="50" w:afterLines="50" w:line="360" w:lineRule="auto"/>
        <w:ind w:right="420" w:firstLineChars="2286" w:firstLine="5486"/>
        <w:rPr>
          <w:rFonts w:asciiTheme="minorEastAsia" w:hAnsiTheme="minorEastAsia" w:cs="宋体"/>
          <w:sz w:val="24"/>
          <w:szCs w:val="24"/>
          <w:lang w:val="zh-CN"/>
        </w:rPr>
      </w:pPr>
      <w:r w:rsidRPr="002C2DAA">
        <w:rPr>
          <w:rFonts w:asciiTheme="minorEastAsia" w:hAnsiTheme="minorEastAsia" w:cs="宋体" w:hint="eastAsia"/>
          <w:sz w:val="24"/>
          <w:szCs w:val="24"/>
          <w:lang w:val="zh-CN"/>
        </w:rPr>
        <w:t>日    期：</w:t>
      </w:r>
      <w:r w:rsidR="007C6705" w:rsidRPr="002C2DAA">
        <w:rPr>
          <w:rFonts w:asciiTheme="minorEastAsia" w:hAnsiTheme="minorEastAsia" w:cs="宋体" w:hint="eastAsia"/>
          <w:sz w:val="24"/>
          <w:szCs w:val="24"/>
          <w:lang w:val="zh-CN"/>
        </w:rPr>
        <w:t xml:space="preserve">     </w:t>
      </w:r>
      <w:r w:rsidR="007C6705" w:rsidRPr="002C2DAA">
        <w:rPr>
          <w:rFonts w:asciiTheme="minorEastAsia" w:hAnsiTheme="minorEastAsia" w:cs="宋体" w:hint="eastAsia"/>
          <w:sz w:val="24"/>
          <w:szCs w:val="24"/>
        </w:rPr>
        <w:t>年    月    日</w:t>
      </w:r>
    </w:p>
    <w:p w:rsidR="009D20A3" w:rsidRPr="002C2DAA" w:rsidRDefault="009D20A3" w:rsidP="0040377F">
      <w:pPr>
        <w:spacing w:beforeLines="50" w:afterLines="50" w:line="360" w:lineRule="auto"/>
        <w:ind w:right="420" w:firstLineChars="2286" w:firstLine="5486"/>
        <w:rPr>
          <w:rFonts w:asciiTheme="minorEastAsia" w:hAnsiTheme="minorEastAsia" w:cs="宋体"/>
          <w:sz w:val="24"/>
          <w:szCs w:val="24"/>
          <w:lang w:val="zh-CN"/>
        </w:rPr>
      </w:pPr>
    </w:p>
    <w:p w:rsidR="009D20A3" w:rsidRPr="002C2DAA" w:rsidRDefault="009D20A3" w:rsidP="0040377F">
      <w:pPr>
        <w:spacing w:beforeLines="50" w:afterLines="50" w:line="360" w:lineRule="auto"/>
        <w:ind w:right="420" w:firstLineChars="2286" w:firstLine="5486"/>
        <w:rPr>
          <w:rFonts w:asciiTheme="minorEastAsia" w:hAnsiTheme="minorEastAsia" w:cs="宋体"/>
          <w:sz w:val="24"/>
          <w:szCs w:val="24"/>
          <w:lang w:val="zh-CN"/>
        </w:rPr>
      </w:pPr>
    </w:p>
    <w:p w:rsidR="00EC2783" w:rsidRPr="002C2DAA" w:rsidRDefault="00EC2783" w:rsidP="0040377F">
      <w:pPr>
        <w:spacing w:beforeLines="50" w:afterLines="50" w:line="360" w:lineRule="auto"/>
        <w:ind w:right="420" w:firstLineChars="2286" w:firstLine="5486"/>
        <w:rPr>
          <w:rFonts w:asciiTheme="minorEastAsia" w:hAnsiTheme="minorEastAsia" w:cs="宋体"/>
          <w:sz w:val="24"/>
          <w:szCs w:val="24"/>
          <w:lang w:val="zh-CN"/>
        </w:rPr>
      </w:pPr>
    </w:p>
    <w:p w:rsidR="00EC2783" w:rsidRPr="002C2DAA" w:rsidRDefault="00EC2783" w:rsidP="0040377F">
      <w:pPr>
        <w:spacing w:beforeLines="50" w:afterLines="50" w:line="360" w:lineRule="auto"/>
        <w:ind w:right="420" w:firstLineChars="2286" w:firstLine="5486"/>
        <w:rPr>
          <w:rFonts w:asciiTheme="minorEastAsia" w:hAnsiTheme="minorEastAsia" w:cs="宋体"/>
          <w:sz w:val="24"/>
          <w:szCs w:val="24"/>
          <w:lang w:val="zh-CN"/>
        </w:rPr>
      </w:pPr>
    </w:p>
    <w:p w:rsidR="00EC2783" w:rsidRPr="002C2DAA" w:rsidRDefault="00EC2783" w:rsidP="0040377F">
      <w:pPr>
        <w:spacing w:beforeLines="50" w:afterLines="50" w:line="360" w:lineRule="auto"/>
        <w:ind w:right="420" w:firstLineChars="2286" w:firstLine="5486"/>
        <w:rPr>
          <w:rFonts w:asciiTheme="minorEastAsia" w:hAnsiTheme="minorEastAsia" w:cs="宋体"/>
          <w:sz w:val="24"/>
          <w:szCs w:val="24"/>
          <w:lang w:val="zh-CN"/>
        </w:rPr>
      </w:pPr>
    </w:p>
    <w:p w:rsidR="00EC2783" w:rsidRPr="002C2DAA" w:rsidRDefault="00EC2783" w:rsidP="0040377F">
      <w:pPr>
        <w:spacing w:beforeLines="50" w:afterLines="50" w:line="360" w:lineRule="auto"/>
        <w:ind w:right="420" w:firstLineChars="2286" w:firstLine="5486"/>
        <w:rPr>
          <w:rFonts w:asciiTheme="minorEastAsia" w:hAnsiTheme="minorEastAsia" w:cs="宋体"/>
          <w:sz w:val="24"/>
          <w:szCs w:val="24"/>
          <w:lang w:val="zh-CN"/>
        </w:rPr>
      </w:pPr>
    </w:p>
    <w:p w:rsidR="009D20A3" w:rsidRPr="002C2DAA" w:rsidRDefault="009D20A3" w:rsidP="0040377F">
      <w:pPr>
        <w:spacing w:beforeLines="50" w:afterLines="50" w:line="360" w:lineRule="auto"/>
        <w:ind w:right="420" w:firstLineChars="2286" w:firstLine="5486"/>
        <w:rPr>
          <w:rFonts w:asciiTheme="minorEastAsia" w:hAnsiTheme="minorEastAsia" w:cs="宋体"/>
          <w:sz w:val="24"/>
          <w:szCs w:val="24"/>
          <w:lang w:val="zh-CN"/>
        </w:rPr>
      </w:pPr>
    </w:p>
    <w:p w:rsidR="009D20A3" w:rsidRPr="002C2DAA" w:rsidRDefault="009D20A3" w:rsidP="009D20A3">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t>3.5 投标保证金</w:t>
      </w:r>
    </w:p>
    <w:p w:rsidR="009D20A3" w:rsidRPr="002C2DAA"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2C2DAA"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2C2DAA">
        <w:rPr>
          <w:rFonts w:asciiTheme="minorEastAsia" w:hAnsiTheme="minorEastAsia" w:cs="宋体" w:hint="eastAsia"/>
          <w:sz w:val="24"/>
          <w:szCs w:val="24"/>
          <w:lang w:val="zh-CN"/>
        </w:rPr>
        <w:t>许昌公共资源交易中心保证金缴纳回执</w:t>
      </w:r>
    </w:p>
    <w:p w:rsidR="009D20A3" w:rsidRPr="002C2DAA" w:rsidRDefault="009D20A3" w:rsidP="009D20A3">
      <w:pPr>
        <w:autoSpaceDE w:val="0"/>
        <w:autoSpaceDN w:val="0"/>
        <w:adjustRightInd w:val="0"/>
        <w:spacing w:line="360" w:lineRule="auto"/>
        <w:jc w:val="center"/>
        <w:rPr>
          <w:rFonts w:ascii="宋体" w:cs="宋体"/>
          <w:sz w:val="24"/>
          <w:szCs w:val="24"/>
          <w:lang w:val="zh-CN"/>
        </w:rPr>
      </w:pPr>
    </w:p>
    <w:p w:rsidR="009D20A3" w:rsidRPr="002C2DAA" w:rsidRDefault="009D20A3" w:rsidP="009D20A3">
      <w:pPr>
        <w:autoSpaceDE w:val="0"/>
        <w:autoSpaceDN w:val="0"/>
        <w:adjustRightInd w:val="0"/>
        <w:spacing w:line="360" w:lineRule="auto"/>
        <w:jc w:val="center"/>
        <w:rPr>
          <w:rFonts w:ascii="宋体" w:cs="宋体"/>
          <w:sz w:val="24"/>
          <w:szCs w:val="24"/>
          <w:lang w:val="zh-CN"/>
        </w:rPr>
      </w:pPr>
      <w:r w:rsidRPr="002C2DAA">
        <w:rPr>
          <w:rFonts w:ascii="宋体" w:cs="宋体" w:hint="eastAsia"/>
          <w:sz w:val="24"/>
          <w:szCs w:val="24"/>
          <w:lang w:val="zh-CN"/>
        </w:rPr>
        <w:t>（注：开标现场单独提供一份“许昌公共资源交易中心保证金缴纳回执”以备查询）</w:t>
      </w:r>
    </w:p>
    <w:p w:rsidR="009D20A3" w:rsidRPr="002C2DAA" w:rsidRDefault="009D20A3" w:rsidP="009D20A3">
      <w:pPr>
        <w:autoSpaceDE w:val="0"/>
        <w:autoSpaceDN w:val="0"/>
        <w:adjustRightInd w:val="0"/>
        <w:spacing w:line="360" w:lineRule="auto"/>
        <w:ind w:right="-11"/>
        <w:rPr>
          <w:rFonts w:ascii="宋体" w:cs="宋体"/>
          <w:sz w:val="24"/>
          <w:szCs w:val="24"/>
          <w:lang w:val="zh-CN"/>
        </w:rPr>
      </w:pPr>
    </w:p>
    <w:p w:rsidR="009D20A3" w:rsidRPr="002C2DAA"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2C2DAA" w:rsidRDefault="009D20A3" w:rsidP="009D20A3">
      <w:pPr>
        <w:autoSpaceDE w:val="0"/>
        <w:autoSpaceDN w:val="0"/>
        <w:adjustRightInd w:val="0"/>
        <w:spacing w:line="360" w:lineRule="auto"/>
        <w:outlineLvl w:val="0"/>
        <w:rPr>
          <w:rFonts w:ascii="宋体" w:cs="宋体"/>
          <w:sz w:val="24"/>
          <w:szCs w:val="24"/>
          <w:lang w:val="zh-CN"/>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F726CB">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F726CB">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t xml:space="preserve">3.6 其他资格证书或材料 </w:t>
      </w:r>
    </w:p>
    <w:p w:rsidR="009D20A3" w:rsidRPr="002C2DAA"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2C2DAA"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2C2DAA"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2C2DAA"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2C2DAA"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2C2DAA"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2C2DAA"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Pr="002C2DAA"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2C2DAA">
        <w:rPr>
          <w:rFonts w:asciiTheme="minorEastAsia" w:hAnsiTheme="minorEastAsia" w:cs="黑体" w:hint="eastAsia"/>
          <w:b/>
          <w:bCs/>
          <w:sz w:val="24"/>
          <w:szCs w:val="24"/>
          <w:lang w:val="zh-CN"/>
        </w:rPr>
        <w:lastRenderedPageBreak/>
        <w:t>四、符合性审查证明材料</w:t>
      </w:r>
    </w:p>
    <w:p w:rsidR="009D20A3" w:rsidRPr="002C2DAA" w:rsidRDefault="009D20A3" w:rsidP="009D20A3">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t>4.1 投标分项报价表</w:t>
      </w:r>
    </w:p>
    <w:p w:rsidR="009D20A3" w:rsidRPr="002C2DAA" w:rsidRDefault="009D20A3" w:rsidP="0040377F">
      <w:pPr>
        <w:spacing w:before="50" w:afterLines="50" w:line="360" w:lineRule="auto"/>
        <w:contextualSpacing/>
        <w:jc w:val="left"/>
        <w:rPr>
          <w:rFonts w:asciiTheme="minorEastAsia" w:hAnsiTheme="minorEastAsia"/>
          <w:sz w:val="24"/>
          <w:szCs w:val="24"/>
        </w:rPr>
      </w:pPr>
      <w:r w:rsidRPr="002C2DAA">
        <w:rPr>
          <w:rFonts w:asciiTheme="minorEastAsia" w:hAnsiTheme="minorEastAsia" w:hint="eastAsia"/>
          <w:sz w:val="24"/>
          <w:szCs w:val="24"/>
        </w:rPr>
        <w:t>项目编号：</w:t>
      </w:r>
    </w:p>
    <w:p w:rsidR="009D20A3" w:rsidRPr="002C2DAA" w:rsidRDefault="009D20A3" w:rsidP="009D20A3">
      <w:pPr>
        <w:autoSpaceDE w:val="0"/>
        <w:autoSpaceDN w:val="0"/>
        <w:adjustRightInd w:val="0"/>
        <w:spacing w:line="360" w:lineRule="auto"/>
        <w:outlineLvl w:val="0"/>
        <w:rPr>
          <w:rFonts w:eastAsia="宋体" w:hAnsi="宋体"/>
          <w:b/>
          <w:snapToGrid w:val="0"/>
          <w:kern w:val="0"/>
          <w:sz w:val="24"/>
          <w:szCs w:val="24"/>
        </w:rPr>
      </w:pPr>
      <w:r w:rsidRPr="002C2DAA">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2C2DAA"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名</w:t>
            </w:r>
            <w:r w:rsidRPr="002C2DAA">
              <w:rPr>
                <w:rFonts w:asciiTheme="minorEastAsia" w:hAnsiTheme="minorEastAsia" w:cs="宋体"/>
                <w:b/>
                <w:sz w:val="24"/>
                <w:szCs w:val="24"/>
                <w:lang w:val="zh-CN"/>
              </w:rPr>
              <w:t xml:space="preserve"> </w:t>
            </w:r>
            <w:r w:rsidRPr="002C2DAA">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技术</w:t>
            </w:r>
          </w:p>
          <w:p w:rsidR="009D20A3" w:rsidRPr="002C2DAA"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单</w:t>
            </w:r>
            <w:r w:rsidRPr="002C2DAA">
              <w:rPr>
                <w:rFonts w:asciiTheme="minorEastAsia" w:hAnsiTheme="minorEastAsia" w:cs="宋体"/>
                <w:b/>
                <w:sz w:val="24"/>
                <w:szCs w:val="24"/>
                <w:lang w:val="zh-CN"/>
              </w:rPr>
              <w:t xml:space="preserve"> </w:t>
            </w:r>
            <w:r w:rsidRPr="002C2DAA">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数</w:t>
            </w:r>
            <w:r w:rsidRPr="002C2DAA">
              <w:rPr>
                <w:rFonts w:asciiTheme="minorEastAsia" w:hAnsiTheme="minorEastAsia" w:cs="宋体"/>
                <w:b/>
                <w:sz w:val="24"/>
                <w:szCs w:val="24"/>
                <w:lang w:val="zh-CN"/>
              </w:rPr>
              <w:t xml:space="preserve"> </w:t>
            </w:r>
            <w:r w:rsidRPr="002C2DAA">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产地及</w:t>
            </w:r>
          </w:p>
          <w:p w:rsidR="009D20A3" w:rsidRPr="002C2DAA"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2C2DAA">
              <w:rPr>
                <w:rFonts w:asciiTheme="minorEastAsia" w:hAnsiTheme="minorEastAsia" w:cs="宋体" w:hint="eastAsia"/>
                <w:b/>
                <w:sz w:val="24"/>
                <w:szCs w:val="24"/>
                <w:lang w:val="zh-CN"/>
              </w:rPr>
              <w:t>厂家</w:t>
            </w:r>
          </w:p>
        </w:tc>
      </w:tr>
      <w:tr w:rsidR="009D20A3" w:rsidRPr="002C2DAA"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jc w:val="center"/>
              <w:rPr>
                <w:rFonts w:asciiTheme="minorEastAsia" w:hAnsiTheme="minorEastAsia"/>
                <w:sz w:val="24"/>
                <w:szCs w:val="24"/>
              </w:rPr>
            </w:pPr>
            <w:r w:rsidRPr="002C2DA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r>
      <w:tr w:rsidR="009D20A3" w:rsidRPr="002C2DAA"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jc w:val="center"/>
              <w:rPr>
                <w:rFonts w:asciiTheme="minorEastAsia" w:hAnsiTheme="minorEastAsia"/>
                <w:sz w:val="24"/>
                <w:szCs w:val="24"/>
              </w:rPr>
            </w:pPr>
            <w:r w:rsidRPr="002C2DA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360" w:lineRule="auto"/>
              <w:rPr>
                <w:rFonts w:asciiTheme="minorEastAsia" w:hAnsiTheme="minorEastAsia"/>
                <w:sz w:val="24"/>
                <w:szCs w:val="24"/>
              </w:rPr>
            </w:pPr>
          </w:p>
        </w:tc>
      </w:tr>
      <w:tr w:rsidR="009D20A3" w:rsidRPr="002C2DAA"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360" w:lineRule="auto"/>
              <w:jc w:val="center"/>
              <w:rPr>
                <w:rFonts w:asciiTheme="minorEastAsia" w:hAnsiTheme="minorEastAsia"/>
                <w:sz w:val="24"/>
                <w:szCs w:val="24"/>
              </w:rPr>
            </w:pPr>
            <w:r w:rsidRPr="002C2DAA">
              <w:rPr>
                <w:rFonts w:asciiTheme="minorEastAsia" w:hAnsiTheme="minorEastAsia" w:cs="宋体" w:hint="eastAsia"/>
                <w:sz w:val="24"/>
                <w:szCs w:val="24"/>
                <w:lang w:val="zh-CN"/>
              </w:rPr>
              <w:t>合</w:t>
            </w:r>
            <w:r w:rsidRPr="002C2DAA">
              <w:rPr>
                <w:rFonts w:asciiTheme="minorEastAsia" w:hAnsiTheme="minorEastAsia"/>
                <w:sz w:val="24"/>
                <w:szCs w:val="24"/>
              </w:rPr>
              <w:t xml:space="preserve">  </w:t>
            </w:r>
            <w:r w:rsidRPr="002C2DAA">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2C2DAA"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2C2DAA">
              <w:rPr>
                <w:rFonts w:asciiTheme="minorEastAsia" w:hAnsiTheme="minorEastAsia" w:cs="宋体" w:hint="eastAsia"/>
                <w:sz w:val="24"/>
                <w:szCs w:val="24"/>
                <w:lang w:val="zh-CN"/>
              </w:rPr>
              <w:t xml:space="preserve">大写：　　　　　　</w:t>
            </w:r>
            <w:r w:rsidRPr="002C2DAA">
              <w:rPr>
                <w:rFonts w:asciiTheme="minorEastAsia" w:hAnsiTheme="minorEastAsia"/>
                <w:sz w:val="24"/>
                <w:szCs w:val="24"/>
              </w:rPr>
              <w:t xml:space="preserve">              </w:t>
            </w:r>
            <w:r w:rsidRPr="002C2DAA">
              <w:rPr>
                <w:rFonts w:asciiTheme="minorEastAsia" w:hAnsiTheme="minorEastAsia" w:cs="宋体" w:hint="eastAsia"/>
                <w:sz w:val="24"/>
                <w:szCs w:val="24"/>
                <w:lang w:val="zh-CN"/>
              </w:rPr>
              <w:t>小写：</w:t>
            </w:r>
          </w:p>
        </w:tc>
      </w:tr>
    </w:tbl>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投标人（公章）：</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投标人法定代表人</w:t>
      </w:r>
      <w:r w:rsidRPr="002C2DAA">
        <w:rPr>
          <w:rFonts w:asciiTheme="minorEastAsia" w:hAnsiTheme="minorEastAsia" w:cs="宋体"/>
          <w:sz w:val="24"/>
          <w:szCs w:val="24"/>
          <w:lang w:val="zh-CN"/>
        </w:rPr>
        <w:t xml:space="preserve"> </w:t>
      </w:r>
      <w:r w:rsidRPr="002C2DAA">
        <w:rPr>
          <w:rFonts w:asciiTheme="minorEastAsia" w:hAnsiTheme="minorEastAsia" w:cs="宋体" w:hint="eastAsia"/>
          <w:sz w:val="24"/>
          <w:szCs w:val="24"/>
          <w:lang w:val="zh-CN"/>
        </w:rPr>
        <w:t>（或授权代表）签字：</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2C2DAA" w:rsidRDefault="009D20A3"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EC2783" w:rsidRPr="002C2DAA" w:rsidRDefault="00EC2783" w:rsidP="009D20A3">
      <w:pPr>
        <w:spacing w:line="300" w:lineRule="exact"/>
        <w:rPr>
          <w:rFonts w:asciiTheme="minorEastAsia" w:hAnsiTheme="minorEastAsia"/>
          <w:sz w:val="24"/>
          <w:szCs w:val="24"/>
        </w:rPr>
      </w:pPr>
    </w:p>
    <w:p w:rsidR="00EC2783" w:rsidRPr="002C2DAA" w:rsidRDefault="00EC2783" w:rsidP="009D20A3">
      <w:pPr>
        <w:spacing w:line="300" w:lineRule="exact"/>
        <w:rPr>
          <w:rFonts w:asciiTheme="minorEastAsia" w:hAnsiTheme="minorEastAsia"/>
          <w:sz w:val="24"/>
          <w:szCs w:val="24"/>
        </w:rPr>
      </w:pPr>
    </w:p>
    <w:p w:rsidR="00EC2783" w:rsidRPr="002C2DAA" w:rsidRDefault="00EC2783" w:rsidP="009D20A3">
      <w:pPr>
        <w:spacing w:line="300" w:lineRule="exact"/>
        <w:rPr>
          <w:rFonts w:asciiTheme="minorEastAsia" w:hAnsiTheme="minorEastAsia"/>
          <w:sz w:val="24"/>
          <w:szCs w:val="24"/>
        </w:rPr>
      </w:pPr>
    </w:p>
    <w:p w:rsidR="00651958" w:rsidRPr="002C2DAA" w:rsidRDefault="00651958" w:rsidP="009D20A3">
      <w:pPr>
        <w:spacing w:line="300" w:lineRule="exact"/>
        <w:rPr>
          <w:rFonts w:asciiTheme="minorEastAsia" w:hAnsiTheme="minorEastAsia"/>
          <w:sz w:val="24"/>
          <w:szCs w:val="24"/>
        </w:rPr>
      </w:pPr>
    </w:p>
    <w:p w:rsidR="009D20A3" w:rsidRPr="002C2DAA" w:rsidRDefault="009D20A3" w:rsidP="009D20A3">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lastRenderedPageBreak/>
        <w:t>4.2 技术规格偏离表</w:t>
      </w:r>
    </w:p>
    <w:p w:rsidR="009D20A3" w:rsidRPr="002C2DAA" w:rsidRDefault="009D20A3" w:rsidP="0040377F">
      <w:pPr>
        <w:spacing w:before="50" w:afterLines="50" w:line="360" w:lineRule="auto"/>
        <w:contextualSpacing/>
        <w:jc w:val="left"/>
        <w:rPr>
          <w:rFonts w:asciiTheme="minorEastAsia" w:hAnsiTheme="minorEastAsia"/>
          <w:sz w:val="24"/>
          <w:szCs w:val="24"/>
        </w:rPr>
      </w:pPr>
      <w:r w:rsidRPr="002C2DAA">
        <w:rPr>
          <w:rFonts w:asciiTheme="minorEastAsia" w:hAnsiTheme="minorEastAsia" w:hint="eastAsia"/>
          <w:sz w:val="24"/>
          <w:szCs w:val="24"/>
        </w:rPr>
        <w:t>项目编号：</w:t>
      </w:r>
    </w:p>
    <w:p w:rsidR="009D20A3" w:rsidRPr="002C2DAA" w:rsidRDefault="009D20A3" w:rsidP="009D20A3">
      <w:pPr>
        <w:autoSpaceDE w:val="0"/>
        <w:autoSpaceDN w:val="0"/>
        <w:adjustRightInd w:val="0"/>
        <w:spacing w:line="360" w:lineRule="auto"/>
        <w:outlineLvl w:val="0"/>
        <w:rPr>
          <w:rFonts w:eastAsia="宋体" w:hAnsi="宋体"/>
          <w:b/>
          <w:snapToGrid w:val="0"/>
          <w:kern w:val="0"/>
          <w:sz w:val="24"/>
          <w:szCs w:val="24"/>
        </w:rPr>
      </w:pPr>
      <w:r w:rsidRPr="002C2DAA">
        <w:rPr>
          <w:rFonts w:asciiTheme="minorEastAsia" w:hAnsiTheme="minorEastAsia" w:hint="eastAsia"/>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2C2DAA"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货物服务</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招标文件</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投标技术</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偏离情况说明</w:t>
            </w:r>
          </w:p>
        </w:tc>
      </w:tr>
      <w:tr w:rsidR="009D20A3" w:rsidRPr="002C2DAA"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jc w:val="center"/>
              <w:rPr>
                <w:rFonts w:asciiTheme="minorEastAsia" w:hAnsiTheme="minorEastAsia"/>
                <w:bCs/>
                <w:sz w:val="24"/>
                <w:szCs w:val="24"/>
              </w:rPr>
            </w:pPr>
            <w:r w:rsidRPr="002C2DAA">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2C2DAA"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jc w:val="center"/>
              <w:rPr>
                <w:rFonts w:asciiTheme="minorEastAsia" w:hAnsiTheme="minorEastAsia"/>
                <w:bCs/>
                <w:sz w:val="24"/>
                <w:szCs w:val="24"/>
              </w:rPr>
            </w:pPr>
            <w:r w:rsidRPr="002C2DAA">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2C2DAA"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2C2DAA"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投标人（公章）：</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投标人法定代表人（或授权代表）签字：</w:t>
      </w:r>
      <w:r w:rsidRPr="002C2DAA">
        <w:rPr>
          <w:rFonts w:asciiTheme="minorEastAsia" w:hAnsiTheme="minorEastAsia" w:cs="宋体"/>
          <w:sz w:val="24"/>
          <w:szCs w:val="24"/>
          <w:lang w:val="zh-CN"/>
        </w:rPr>
        <w:t xml:space="preserve"> </w:t>
      </w:r>
    </w:p>
    <w:p w:rsidR="00651958" w:rsidRPr="002C2DAA"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2C2DAA"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2C2DAA"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2C2DAA"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2C2DAA"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2C2DAA"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2C2DAA"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2C2DAA" w:rsidRDefault="009D20A3" w:rsidP="00D306DE">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t>4.3 技术方案（实施方案）</w:t>
      </w:r>
    </w:p>
    <w:p w:rsidR="009D20A3" w:rsidRPr="002C2DAA" w:rsidRDefault="009D20A3" w:rsidP="009D20A3">
      <w:pPr>
        <w:snapToGrid w:val="0"/>
        <w:spacing w:line="360" w:lineRule="auto"/>
        <w:jc w:val="center"/>
        <w:rPr>
          <w:rFonts w:eastAsia="宋体" w:hAnsi="宋体"/>
          <w:b/>
          <w:snapToGrid w:val="0"/>
          <w:kern w:val="0"/>
          <w:sz w:val="24"/>
          <w:szCs w:val="24"/>
        </w:rPr>
      </w:pPr>
    </w:p>
    <w:p w:rsidR="009D20A3" w:rsidRPr="002C2DAA"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（投标人根据招标文件要求自行编制）</w:t>
      </w:r>
    </w:p>
    <w:p w:rsidR="009D20A3" w:rsidRPr="002C2DAA" w:rsidRDefault="009D20A3" w:rsidP="009D20A3">
      <w:pPr>
        <w:snapToGrid w:val="0"/>
        <w:spacing w:line="360" w:lineRule="auto"/>
        <w:jc w:val="center"/>
        <w:rPr>
          <w:rFonts w:eastAsia="宋体" w:hAnsi="宋体"/>
          <w:b/>
          <w:snapToGrid w:val="0"/>
          <w:kern w:val="0"/>
          <w:sz w:val="24"/>
          <w:szCs w:val="24"/>
        </w:rPr>
      </w:pPr>
    </w:p>
    <w:p w:rsidR="009D20A3" w:rsidRPr="002C2DAA" w:rsidRDefault="009D20A3" w:rsidP="009D20A3">
      <w:pPr>
        <w:snapToGrid w:val="0"/>
        <w:spacing w:line="360" w:lineRule="auto"/>
        <w:jc w:val="center"/>
        <w:rPr>
          <w:rFonts w:eastAsia="宋体" w:hAnsi="宋体"/>
          <w:b/>
          <w:snapToGrid w:val="0"/>
          <w:kern w:val="0"/>
          <w:sz w:val="24"/>
          <w:szCs w:val="24"/>
        </w:rPr>
      </w:pPr>
    </w:p>
    <w:p w:rsidR="009D20A3" w:rsidRPr="002C2DAA" w:rsidRDefault="009D20A3" w:rsidP="009D20A3">
      <w:pPr>
        <w:snapToGrid w:val="0"/>
        <w:spacing w:line="360" w:lineRule="auto"/>
        <w:jc w:val="center"/>
        <w:rPr>
          <w:rFonts w:eastAsia="宋体" w:hAnsi="宋体"/>
          <w:b/>
          <w:snapToGrid w:val="0"/>
          <w:kern w:val="0"/>
          <w:sz w:val="24"/>
          <w:szCs w:val="24"/>
        </w:rPr>
      </w:pPr>
    </w:p>
    <w:p w:rsidR="009D20A3" w:rsidRPr="002C2DAA" w:rsidRDefault="009D20A3" w:rsidP="009D20A3">
      <w:pPr>
        <w:snapToGrid w:val="0"/>
        <w:spacing w:line="360" w:lineRule="auto"/>
        <w:jc w:val="center"/>
        <w:rPr>
          <w:rFonts w:eastAsia="宋体" w:hAnsi="宋体"/>
          <w:b/>
          <w:snapToGrid w:val="0"/>
          <w:kern w:val="0"/>
          <w:sz w:val="24"/>
          <w:szCs w:val="24"/>
        </w:rPr>
      </w:pPr>
    </w:p>
    <w:p w:rsidR="00EC2783" w:rsidRPr="002C2DAA" w:rsidRDefault="00EC2783" w:rsidP="009D20A3">
      <w:pPr>
        <w:snapToGrid w:val="0"/>
        <w:spacing w:line="360" w:lineRule="auto"/>
        <w:jc w:val="center"/>
        <w:rPr>
          <w:rFonts w:eastAsia="宋体" w:hAnsi="宋体"/>
          <w:b/>
          <w:snapToGrid w:val="0"/>
          <w:kern w:val="0"/>
          <w:sz w:val="24"/>
          <w:szCs w:val="24"/>
        </w:rPr>
      </w:pPr>
    </w:p>
    <w:p w:rsidR="00EC2783" w:rsidRPr="002C2DAA" w:rsidRDefault="00EC2783" w:rsidP="009D20A3">
      <w:pPr>
        <w:snapToGrid w:val="0"/>
        <w:spacing w:line="360" w:lineRule="auto"/>
        <w:jc w:val="center"/>
        <w:rPr>
          <w:rFonts w:eastAsia="宋体" w:hAnsi="宋体"/>
          <w:b/>
          <w:snapToGrid w:val="0"/>
          <w:kern w:val="0"/>
          <w:sz w:val="24"/>
          <w:szCs w:val="24"/>
        </w:rPr>
      </w:pPr>
    </w:p>
    <w:p w:rsidR="00EC2783" w:rsidRPr="002C2DAA" w:rsidRDefault="00EC2783" w:rsidP="009D20A3">
      <w:pPr>
        <w:snapToGrid w:val="0"/>
        <w:spacing w:line="360" w:lineRule="auto"/>
        <w:jc w:val="center"/>
        <w:rPr>
          <w:rFonts w:eastAsia="宋体" w:hAnsi="宋体"/>
          <w:b/>
          <w:snapToGrid w:val="0"/>
          <w:kern w:val="0"/>
          <w:sz w:val="24"/>
          <w:szCs w:val="24"/>
        </w:rPr>
      </w:pPr>
    </w:p>
    <w:p w:rsidR="009D20A3" w:rsidRPr="002C2DAA" w:rsidRDefault="009D20A3" w:rsidP="00D306DE">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lastRenderedPageBreak/>
        <w:t>4.4 业绩情况表</w:t>
      </w:r>
    </w:p>
    <w:p w:rsidR="0013622E" w:rsidRPr="002C2DAA" w:rsidRDefault="0013622E" w:rsidP="00D306DE">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40377F">
      <w:pPr>
        <w:spacing w:before="50" w:afterLines="50" w:line="360" w:lineRule="auto"/>
        <w:contextualSpacing/>
        <w:jc w:val="left"/>
        <w:rPr>
          <w:rFonts w:asciiTheme="minorEastAsia" w:hAnsiTheme="minorEastAsia"/>
          <w:sz w:val="24"/>
          <w:szCs w:val="24"/>
        </w:rPr>
      </w:pPr>
      <w:r w:rsidRPr="002C2DAA">
        <w:rPr>
          <w:rFonts w:asciiTheme="minorEastAsia" w:hAnsiTheme="minorEastAsia" w:hint="eastAsia"/>
          <w:sz w:val="24"/>
          <w:szCs w:val="24"/>
        </w:rPr>
        <w:t>项目编号：</w:t>
      </w:r>
    </w:p>
    <w:p w:rsidR="009D20A3" w:rsidRPr="002C2DAA" w:rsidRDefault="009D20A3" w:rsidP="009D20A3">
      <w:pPr>
        <w:snapToGrid w:val="0"/>
        <w:spacing w:line="360" w:lineRule="auto"/>
        <w:rPr>
          <w:rFonts w:eastAsia="宋体" w:hAnsi="宋体"/>
          <w:b/>
          <w:snapToGrid w:val="0"/>
          <w:kern w:val="0"/>
          <w:sz w:val="24"/>
          <w:szCs w:val="24"/>
        </w:rPr>
      </w:pPr>
      <w:r w:rsidRPr="002C2DA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2C2DAA" w:rsidTr="001E3E55">
        <w:trPr>
          <w:trHeight w:val="777"/>
        </w:trPr>
        <w:tc>
          <w:tcPr>
            <w:tcW w:w="712" w:type="dxa"/>
            <w:shd w:val="clear" w:color="auto" w:fill="F3F3F3"/>
            <w:vAlign w:val="center"/>
          </w:tcPr>
          <w:p w:rsidR="009D20A3" w:rsidRPr="002C2DAA" w:rsidRDefault="009D20A3" w:rsidP="001E3E55">
            <w:pPr>
              <w:pStyle w:val="ac"/>
              <w:jc w:val="center"/>
              <w:rPr>
                <w:rFonts w:ascii="宋体" w:eastAsia="宋体" w:hAnsi="宋体" w:cs="Times New Roman"/>
                <w:b/>
                <w:bCs/>
                <w:sz w:val="24"/>
                <w:szCs w:val="24"/>
              </w:rPr>
            </w:pPr>
            <w:r w:rsidRPr="002C2DAA">
              <w:rPr>
                <w:rFonts w:ascii="宋体" w:eastAsia="宋体" w:hAnsi="宋体" w:cs="宋体" w:hint="eastAsia"/>
                <w:b/>
                <w:bCs/>
                <w:sz w:val="24"/>
                <w:szCs w:val="24"/>
              </w:rPr>
              <w:t>序号</w:t>
            </w:r>
          </w:p>
        </w:tc>
        <w:tc>
          <w:tcPr>
            <w:tcW w:w="1808" w:type="dxa"/>
            <w:shd w:val="clear" w:color="auto" w:fill="F3F3F3"/>
            <w:vAlign w:val="center"/>
          </w:tcPr>
          <w:p w:rsidR="009D20A3" w:rsidRPr="002C2DAA" w:rsidRDefault="009D20A3" w:rsidP="001E3E55">
            <w:pPr>
              <w:pStyle w:val="ac"/>
              <w:jc w:val="center"/>
              <w:rPr>
                <w:rFonts w:ascii="宋体" w:eastAsia="宋体" w:hAnsi="宋体" w:cs="Times New Roman"/>
                <w:b/>
                <w:bCs/>
                <w:sz w:val="24"/>
                <w:szCs w:val="24"/>
              </w:rPr>
            </w:pPr>
            <w:r w:rsidRPr="002C2DAA">
              <w:rPr>
                <w:rFonts w:ascii="宋体" w:eastAsia="宋体" w:hAnsi="宋体" w:cs="宋体" w:hint="eastAsia"/>
                <w:b/>
                <w:bCs/>
                <w:sz w:val="24"/>
                <w:szCs w:val="24"/>
              </w:rPr>
              <w:t>客户单位名称</w:t>
            </w:r>
          </w:p>
        </w:tc>
        <w:tc>
          <w:tcPr>
            <w:tcW w:w="3579" w:type="dxa"/>
            <w:shd w:val="clear" w:color="auto" w:fill="F3F3F3"/>
            <w:vAlign w:val="center"/>
          </w:tcPr>
          <w:p w:rsidR="009D20A3" w:rsidRPr="002C2DAA" w:rsidRDefault="009D20A3" w:rsidP="001E3E55">
            <w:pPr>
              <w:pStyle w:val="ac"/>
              <w:jc w:val="center"/>
              <w:rPr>
                <w:rFonts w:ascii="宋体" w:eastAsia="宋体" w:hAnsi="宋体" w:cs="Times New Roman"/>
                <w:b/>
                <w:bCs/>
                <w:sz w:val="24"/>
                <w:szCs w:val="24"/>
              </w:rPr>
            </w:pPr>
            <w:r w:rsidRPr="002C2DAA">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合同金额</w:t>
            </w:r>
          </w:p>
          <w:p w:rsidR="009D20A3" w:rsidRPr="002C2DAA" w:rsidRDefault="009D20A3" w:rsidP="001E3E55">
            <w:pPr>
              <w:pStyle w:val="ac"/>
              <w:jc w:val="center"/>
              <w:rPr>
                <w:rFonts w:ascii="宋体" w:eastAsia="宋体" w:hAnsi="宋体" w:cs="Times New Roman"/>
                <w:b/>
                <w:bCs/>
                <w:sz w:val="24"/>
                <w:szCs w:val="24"/>
              </w:rPr>
            </w:pPr>
            <w:r w:rsidRPr="002C2DAA">
              <w:rPr>
                <w:rFonts w:ascii="宋体" w:eastAsia="宋体" w:hAnsi="宋体" w:cs="宋体" w:hint="eastAsia"/>
                <w:b/>
                <w:bCs/>
                <w:sz w:val="24"/>
                <w:szCs w:val="24"/>
              </w:rPr>
              <w:t>（万元）</w:t>
            </w:r>
          </w:p>
        </w:tc>
        <w:tc>
          <w:tcPr>
            <w:tcW w:w="1706" w:type="dxa"/>
            <w:shd w:val="clear" w:color="auto" w:fill="F3F3F3"/>
            <w:vAlign w:val="center"/>
          </w:tcPr>
          <w:p w:rsidR="009D20A3" w:rsidRPr="002C2DAA" w:rsidRDefault="009D20A3" w:rsidP="001E3E55">
            <w:pPr>
              <w:pStyle w:val="ac"/>
              <w:jc w:val="center"/>
              <w:rPr>
                <w:rFonts w:ascii="宋体" w:eastAsia="宋体" w:hAnsi="宋体" w:cs="Times New Roman"/>
                <w:b/>
                <w:bCs/>
                <w:sz w:val="24"/>
                <w:szCs w:val="24"/>
              </w:rPr>
            </w:pPr>
            <w:r w:rsidRPr="002C2DAA">
              <w:rPr>
                <w:rFonts w:ascii="宋体" w:eastAsia="宋体" w:hAnsi="宋体" w:cs="宋体" w:hint="eastAsia"/>
                <w:b/>
                <w:bCs/>
                <w:sz w:val="24"/>
                <w:szCs w:val="24"/>
              </w:rPr>
              <w:t>联系人及电话</w:t>
            </w:r>
          </w:p>
        </w:tc>
      </w:tr>
      <w:tr w:rsidR="009D20A3" w:rsidRPr="002C2DAA" w:rsidTr="001E3E55">
        <w:trPr>
          <w:trHeight w:val="680"/>
        </w:trPr>
        <w:tc>
          <w:tcPr>
            <w:tcW w:w="712" w:type="dxa"/>
            <w:vAlign w:val="center"/>
          </w:tcPr>
          <w:p w:rsidR="009D20A3" w:rsidRPr="002C2DAA" w:rsidRDefault="009D20A3" w:rsidP="001E3E55">
            <w:pPr>
              <w:pStyle w:val="ac"/>
              <w:spacing w:line="360" w:lineRule="auto"/>
              <w:jc w:val="center"/>
              <w:rPr>
                <w:rFonts w:ascii="宋体" w:eastAsia="宋体" w:hAnsi="宋体" w:cs="宋体"/>
                <w:sz w:val="24"/>
                <w:szCs w:val="24"/>
              </w:rPr>
            </w:pPr>
            <w:r w:rsidRPr="002C2DAA">
              <w:rPr>
                <w:rFonts w:ascii="宋体" w:eastAsia="宋体" w:hAnsi="宋体" w:cs="宋体"/>
                <w:sz w:val="24"/>
                <w:szCs w:val="24"/>
              </w:rPr>
              <w:t>1</w:t>
            </w:r>
          </w:p>
        </w:tc>
        <w:tc>
          <w:tcPr>
            <w:tcW w:w="1808" w:type="dxa"/>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2C2DAA" w:rsidRDefault="009D20A3" w:rsidP="001E3E55">
            <w:pPr>
              <w:pStyle w:val="ac"/>
              <w:spacing w:line="360" w:lineRule="auto"/>
              <w:rPr>
                <w:rFonts w:ascii="宋体" w:eastAsia="宋体" w:hAnsi="宋体" w:cs="Times New Roman"/>
                <w:sz w:val="24"/>
                <w:szCs w:val="24"/>
              </w:rPr>
            </w:pPr>
          </w:p>
        </w:tc>
      </w:tr>
      <w:tr w:rsidR="009D20A3" w:rsidRPr="002C2DAA" w:rsidTr="001E3E55">
        <w:trPr>
          <w:trHeight w:val="680"/>
        </w:trPr>
        <w:tc>
          <w:tcPr>
            <w:tcW w:w="712" w:type="dxa"/>
            <w:vAlign w:val="center"/>
          </w:tcPr>
          <w:p w:rsidR="009D20A3" w:rsidRPr="002C2DAA" w:rsidRDefault="009D20A3" w:rsidP="001E3E55">
            <w:pPr>
              <w:pStyle w:val="ac"/>
              <w:spacing w:line="360" w:lineRule="auto"/>
              <w:jc w:val="center"/>
              <w:rPr>
                <w:rFonts w:ascii="宋体" w:eastAsia="宋体" w:hAnsi="宋体" w:cs="宋体"/>
                <w:sz w:val="24"/>
                <w:szCs w:val="24"/>
              </w:rPr>
            </w:pPr>
            <w:r w:rsidRPr="002C2DAA">
              <w:rPr>
                <w:rFonts w:ascii="宋体" w:eastAsia="宋体" w:hAnsi="宋体" w:cs="宋体"/>
                <w:sz w:val="24"/>
                <w:szCs w:val="24"/>
              </w:rPr>
              <w:t>2</w:t>
            </w:r>
          </w:p>
        </w:tc>
        <w:tc>
          <w:tcPr>
            <w:tcW w:w="1808" w:type="dxa"/>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2C2DAA" w:rsidRDefault="009D20A3" w:rsidP="001E3E55">
            <w:pPr>
              <w:pStyle w:val="ac"/>
              <w:spacing w:line="360" w:lineRule="auto"/>
              <w:rPr>
                <w:rFonts w:ascii="宋体" w:eastAsia="宋体" w:hAnsi="宋体" w:cs="Times New Roman"/>
                <w:sz w:val="24"/>
                <w:szCs w:val="24"/>
              </w:rPr>
            </w:pPr>
          </w:p>
        </w:tc>
      </w:tr>
      <w:tr w:rsidR="009D20A3" w:rsidRPr="002C2DAA" w:rsidTr="001E3E55">
        <w:trPr>
          <w:trHeight w:val="680"/>
        </w:trPr>
        <w:tc>
          <w:tcPr>
            <w:tcW w:w="712" w:type="dxa"/>
            <w:vAlign w:val="center"/>
          </w:tcPr>
          <w:p w:rsidR="009D20A3" w:rsidRPr="002C2DAA" w:rsidRDefault="009D20A3" w:rsidP="001E3E55">
            <w:pPr>
              <w:pStyle w:val="ac"/>
              <w:spacing w:line="360" w:lineRule="auto"/>
              <w:jc w:val="center"/>
              <w:rPr>
                <w:rFonts w:ascii="宋体" w:eastAsia="宋体" w:hAnsi="宋体" w:cs="宋体"/>
                <w:sz w:val="24"/>
                <w:szCs w:val="24"/>
              </w:rPr>
            </w:pPr>
            <w:r w:rsidRPr="002C2DAA">
              <w:rPr>
                <w:rFonts w:ascii="宋体" w:eastAsia="宋体" w:hAnsi="宋体" w:cs="宋体"/>
                <w:sz w:val="24"/>
                <w:szCs w:val="24"/>
              </w:rPr>
              <w:t>3</w:t>
            </w:r>
          </w:p>
        </w:tc>
        <w:tc>
          <w:tcPr>
            <w:tcW w:w="1808" w:type="dxa"/>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2C2DAA" w:rsidRDefault="009D20A3" w:rsidP="001E3E55">
            <w:pPr>
              <w:pStyle w:val="ac"/>
              <w:spacing w:line="360" w:lineRule="auto"/>
              <w:rPr>
                <w:rFonts w:ascii="宋体" w:eastAsia="宋体" w:hAnsi="宋体" w:cs="Times New Roman"/>
                <w:sz w:val="24"/>
                <w:szCs w:val="24"/>
              </w:rPr>
            </w:pPr>
          </w:p>
        </w:tc>
      </w:tr>
      <w:tr w:rsidR="009D20A3" w:rsidRPr="002C2DAA" w:rsidTr="001E3E55">
        <w:trPr>
          <w:trHeight w:val="680"/>
        </w:trPr>
        <w:tc>
          <w:tcPr>
            <w:tcW w:w="712" w:type="dxa"/>
            <w:vAlign w:val="center"/>
          </w:tcPr>
          <w:p w:rsidR="009D20A3" w:rsidRPr="002C2DAA" w:rsidRDefault="009D20A3" w:rsidP="001E3E55">
            <w:pPr>
              <w:pStyle w:val="ac"/>
              <w:spacing w:line="360" w:lineRule="auto"/>
              <w:jc w:val="center"/>
              <w:rPr>
                <w:rFonts w:ascii="宋体" w:eastAsia="宋体" w:hAnsi="宋体" w:cs="宋体"/>
                <w:sz w:val="24"/>
                <w:szCs w:val="24"/>
              </w:rPr>
            </w:pPr>
            <w:r w:rsidRPr="002C2DAA">
              <w:rPr>
                <w:rFonts w:ascii="宋体" w:eastAsia="宋体" w:hAnsi="宋体" w:cs="宋体"/>
                <w:sz w:val="24"/>
                <w:szCs w:val="24"/>
              </w:rPr>
              <w:t>4</w:t>
            </w:r>
          </w:p>
        </w:tc>
        <w:tc>
          <w:tcPr>
            <w:tcW w:w="1808" w:type="dxa"/>
            <w:vAlign w:val="center"/>
          </w:tcPr>
          <w:p w:rsidR="009D20A3" w:rsidRPr="002C2DAA" w:rsidRDefault="009D20A3" w:rsidP="001E3E55">
            <w:pPr>
              <w:rPr>
                <w:rFonts w:ascii="宋体"/>
                <w:sz w:val="24"/>
                <w:szCs w:val="24"/>
              </w:rPr>
            </w:pPr>
          </w:p>
        </w:tc>
        <w:tc>
          <w:tcPr>
            <w:tcW w:w="3579" w:type="dxa"/>
            <w:vAlign w:val="center"/>
          </w:tcPr>
          <w:p w:rsidR="009D20A3" w:rsidRPr="002C2DAA" w:rsidRDefault="009D20A3" w:rsidP="001E3E55">
            <w:pPr>
              <w:rPr>
                <w:rFonts w:ascii="宋体"/>
                <w:sz w:val="24"/>
                <w:szCs w:val="24"/>
              </w:rPr>
            </w:pPr>
          </w:p>
        </w:tc>
        <w:tc>
          <w:tcPr>
            <w:tcW w:w="1440" w:type="dxa"/>
            <w:vAlign w:val="center"/>
          </w:tcPr>
          <w:p w:rsidR="009D20A3" w:rsidRPr="002C2DAA" w:rsidRDefault="009D20A3" w:rsidP="001E3E55">
            <w:pPr>
              <w:rPr>
                <w:rFonts w:ascii="宋体"/>
                <w:sz w:val="24"/>
                <w:szCs w:val="24"/>
              </w:rPr>
            </w:pPr>
          </w:p>
        </w:tc>
        <w:tc>
          <w:tcPr>
            <w:tcW w:w="1706" w:type="dxa"/>
            <w:vAlign w:val="center"/>
          </w:tcPr>
          <w:p w:rsidR="009D20A3" w:rsidRPr="002C2DAA" w:rsidRDefault="009D20A3" w:rsidP="001E3E55">
            <w:pPr>
              <w:rPr>
                <w:rFonts w:ascii="宋体"/>
                <w:sz w:val="24"/>
                <w:szCs w:val="24"/>
              </w:rPr>
            </w:pPr>
          </w:p>
        </w:tc>
      </w:tr>
      <w:tr w:rsidR="009D20A3" w:rsidRPr="002C2DAA" w:rsidTr="001E3E55">
        <w:trPr>
          <w:trHeight w:val="680"/>
        </w:trPr>
        <w:tc>
          <w:tcPr>
            <w:tcW w:w="712" w:type="dxa"/>
            <w:vAlign w:val="center"/>
          </w:tcPr>
          <w:p w:rsidR="009D20A3" w:rsidRPr="002C2DAA" w:rsidRDefault="009D20A3" w:rsidP="001E3E55">
            <w:pPr>
              <w:pStyle w:val="ac"/>
              <w:spacing w:line="360" w:lineRule="auto"/>
              <w:jc w:val="center"/>
              <w:rPr>
                <w:rFonts w:ascii="宋体" w:eastAsia="宋体" w:hAnsi="宋体" w:cs="Times New Roman"/>
                <w:sz w:val="24"/>
                <w:szCs w:val="24"/>
              </w:rPr>
            </w:pPr>
            <w:r w:rsidRPr="002C2DAA">
              <w:rPr>
                <w:rFonts w:ascii="宋体" w:eastAsia="宋体" w:hAnsi="宋体" w:cs="宋体" w:hint="eastAsia"/>
                <w:sz w:val="24"/>
                <w:szCs w:val="24"/>
              </w:rPr>
              <w:t>……</w:t>
            </w:r>
          </w:p>
        </w:tc>
        <w:tc>
          <w:tcPr>
            <w:tcW w:w="1808" w:type="dxa"/>
            <w:vAlign w:val="center"/>
          </w:tcPr>
          <w:p w:rsidR="009D20A3" w:rsidRPr="002C2DAA" w:rsidRDefault="009D20A3" w:rsidP="001E3E55">
            <w:pPr>
              <w:rPr>
                <w:rFonts w:ascii="宋体"/>
                <w:sz w:val="24"/>
                <w:szCs w:val="24"/>
              </w:rPr>
            </w:pPr>
          </w:p>
        </w:tc>
        <w:tc>
          <w:tcPr>
            <w:tcW w:w="3579" w:type="dxa"/>
            <w:vAlign w:val="center"/>
          </w:tcPr>
          <w:p w:rsidR="009D20A3" w:rsidRPr="002C2DAA" w:rsidRDefault="009D20A3" w:rsidP="001E3E55">
            <w:pPr>
              <w:rPr>
                <w:rFonts w:ascii="宋体"/>
                <w:sz w:val="24"/>
                <w:szCs w:val="24"/>
              </w:rPr>
            </w:pPr>
          </w:p>
        </w:tc>
        <w:tc>
          <w:tcPr>
            <w:tcW w:w="1440" w:type="dxa"/>
            <w:vAlign w:val="center"/>
          </w:tcPr>
          <w:p w:rsidR="009D20A3" w:rsidRPr="002C2DAA" w:rsidRDefault="009D20A3" w:rsidP="001E3E55">
            <w:pPr>
              <w:rPr>
                <w:rFonts w:ascii="宋体"/>
                <w:sz w:val="24"/>
                <w:szCs w:val="24"/>
              </w:rPr>
            </w:pPr>
          </w:p>
        </w:tc>
        <w:tc>
          <w:tcPr>
            <w:tcW w:w="1706" w:type="dxa"/>
            <w:vAlign w:val="center"/>
          </w:tcPr>
          <w:p w:rsidR="009D20A3" w:rsidRPr="002C2DAA" w:rsidRDefault="009D20A3" w:rsidP="001E3E55">
            <w:pPr>
              <w:rPr>
                <w:rFonts w:ascii="宋体"/>
                <w:sz w:val="24"/>
                <w:szCs w:val="24"/>
              </w:rPr>
            </w:pPr>
          </w:p>
        </w:tc>
      </w:tr>
    </w:tbl>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投标人（公章）：</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投标人法定代表人（或授权代表）签字：</w:t>
      </w:r>
      <w:r w:rsidRPr="002C2DAA">
        <w:rPr>
          <w:rFonts w:asciiTheme="minorEastAsia" w:hAnsiTheme="minorEastAsia" w:cs="宋体"/>
          <w:sz w:val="24"/>
          <w:szCs w:val="24"/>
          <w:lang w:val="zh-CN"/>
        </w:rPr>
        <w:t xml:space="preserve"> </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Pr="002C2DAA"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2C2DAA"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2C2DAA"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Pr="002C2DAA"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2C2DAA"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2C2DAA" w:rsidRDefault="009D20A3" w:rsidP="009D20A3">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t>4.5 售后服务方案</w:t>
      </w:r>
    </w:p>
    <w:p w:rsidR="009D20A3" w:rsidRPr="002C2DAA"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（投标人根据招标文件要求自行编制）</w:t>
      </w:r>
    </w:p>
    <w:p w:rsidR="009D20A3" w:rsidRPr="002C2DAA"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D306DE">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lastRenderedPageBreak/>
        <w:t>4.6“节能产品政府采购清单”强制节能产品情况</w:t>
      </w:r>
    </w:p>
    <w:p w:rsidR="00674726" w:rsidRPr="002C2DAA" w:rsidRDefault="00674726" w:rsidP="00D306DE">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40377F">
      <w:pPr>
        <w:spacing w:before="50" w:afterLines="50" w:line="360" w:lineRule="auto"/>
        <w:contextualSpacing/>
        <w:jc w:val="left"/>
        <w:rPr>
          <w:rFonts w:asciiTheme="minorEastAsia" w:hAnsiTheme="minorEastAsia"/>
          <w:sz w:val="24"/>
          <w:szCs w:val="24"/>
        </w:rPr>
      </w:pPr>
      <w:r w:rsidRPr="002C2DAA">
        <w:rPr>
          <w:rFonts w:asciiTheme="minorEastAsia" w:hAnsiTheme="minorEastAsia" w:hint="eastAsia"/>
          <w:sz w:val="24"/>
          <w:szCs w:val="24"/>
        </w:rPr>
        <w:t>项目编号：</w:t>
      </w:r>
    </w:p>
    <w:p w:rsidR="009D20A3" w:rsidRPr="002C2DAA" w:rsidRDefault="009D20A3" w:rsidP="009D20A3">
      <w:pPr>
        <w:tabs>
          <w:tab w:val="left" w:pos="1800"/>
          <w:tab w:val="left" w:pos="5580"/>
        </w:tabs>
        <w:spacing w:line="360" w:lineRule="auto"/>
        <w:rPr>
          <w:rFonts w:ascii="宋体" w:hAnsi="宋体"/>
          <w:sz w:val="24"/>
          <w:szCs w:val="24"/>
        </w:rPr>
      </w:pPr>
      <w:r w:rsidRPr="002C2DA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2C2DAA" w:rsidTr="001E3E55">
        <w:trPr>
          <w:trHeight w:val="225"/>
          <w:tblHeader/>
        </w:trPr>
        <w:tc>
          <w:tcPr>
            <w:tcW w:w="292"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制造商</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提供节能产品所在页</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复印件</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未提供节能产品所在页原因</w:t>
            </w:r>
          </w:p>
        </w:tc>
      </w:tr>
      <w:tr w:rsidR="009D20A3" w:rsidRPr="002C2DAA" w:rsidTr="001E3E55">
        <w:trPr>
          <w:trHeight w:val="851"/>
        </w:trPr>
        <w:tc>
          <w:tcPr>
            <w:tcW w:w="292" w:type="pct"/>
            <w:vAlign w:val="center"/>
          </w:tcPr>
          <w:p w:rsidR="009D20A3" w:rsidRPr="002C2DAA" w:rsidRDefault="009D20A3" w:rsidP="001E3E55">
            <w:pPr>
              <w:pStyle w:val="ac"/>
              <w:spacing w:line="360" w:lineRule="auto"/>
              <w:jc w:val="center"/>
              <w:rPr>
                <w:rFonts w:ascii="宋体" w:eastAsia="宋体" w:hAnsi="宋体" w:cs="Times New Roman"/>
                <w:sz w:val="24"/>
                <w:szCs w:val="24"/>
              </w:rPr>
            </w:pPr>
            <w:r w:rsidRPr="002C2DAA">
              <w:rPr>
                <w:rFonts w:ascii="宋体" w:eastAsia="宋体" w:hAnsi="宋体" w:cs="Times New Roman" w:hint="eastAsia"/>
                <w:sz w:val="24"/>
                <w:szCs w:val="24"/>
              </w:rPr>
              <w:t>1</w:t>
            </w:r>
          </w:p>
        </w:tc>
        <w:tc>
          <w:tcPr>
            <w:tcW w:w="694"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618" w:type="pct"/>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784" w:type="pct"/>
          </w:tcPr>
          <w:p w:rsidR="009D20A3" w:rsidRPr="002C2DAA" w:rsidRDefault="009D20A3" w:rsidP="001E3E55">
            <w:pPr>
              <w:pStyle w:val="ac"/>
              <w:spacing w:line="360" w:lineRule="auto"/>
              <w:rPr>
                <w:rFonts w:ascii="宋体" w:eastAsia="宋体" w:hAnsi="宋体" w:cs="Times New Roman"/>
                <w:sz w:val="24"/>
                <w:szCs w:val="24"/>
              </w:rPr>
            </w:pPr>
          </w:p>
        </w:tc>
        <w:tc>
          <w:tcPr>
            <w:tcW w:w="683" w:type="pct"/>
          </w:tcPr>
          <w:p w:rsidR="009D20A3" w:rsidRPr="002C2DAA" w:rsidRDefault="009D20A3" w:rsidP="001E3E55">
            <w:pPr>
              <w:pStyle w:val="ac"/>
              <w:spacing w:line="360" w:lineRule="auto"/>
              <w:rPr>
                <w:rFonts w:ascii="宋体" w:eastAsia="宋体" w:hAnsi="宋体" w:cs="Times New Roman"/>
                <w:sz w:val="24"/>
                <w:szCs w:val="24"/>
              </w:rPr>
            </w:pPr>
          </w:p>
        </w:tc>
      </w:tr>
      <w:tr w:rsidR="009D20A3" w:rsidRPr="002C2DAA" w:rsidTr="001E3E55">
        <w:trPr>
          <w:trHeight w:val="851"/>
        </w:trPr>
        <w:tc>
          <w:tcPr>
            <w:tcW w:w="292" w:type="pct"/>
            <w:vAlign w:val="center"/>
          </w:tcPr>
          <w:p w:rsidR="009D20A3" w:rsidRPr="002C2DAA" w:rsidRDefault="009D20A3" w:rsidP="001E3E55">
            <w:pPr>
              <w:pStyle w:val="ac"/>
              <w:spacing w:line="360" w:lineRule="auto"/>
              <w:jc w:val="center"/>
              <w:rPr>
                <w:rFonts w:ascii="宋体" w:eastAsia="宋体" w:hAnsi="宋体" w:cs="Times New Roman"/>
                <w:sz w:val="24"/>
                <w:szCs w:val="24"/>
              </w:rPr>
            </w:pPr>
            <w:r w:rsidRPr="002C2DAA">
              <w:rPr>
                <w:rFonts w:ascii="宋体" w:eastAsia="宋体" w:hAnsi="宋体" w:cs="Times New Roman" w:hint="eastAsia"/>
                <w:sz w:val="24"/>
                <w:szCs w:val="24"/>
              </w:rPr>
              <w:t>2</w:t>
            </w:r>
          </w:p>
        </w:tc>
        <w:tc>
          <w:tcPr>
            <w:tcW w:w="694"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618" w:type="pct"/>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784" w:type="pct"/>
          </w:tcPr>
          <w:p w:rsidR="009D20A3" w:rsidRPr="002C2DAA" w:rsidRDefault="009D20A3" w:rsidP="001E3E55">
            <w:pPr>
              <w:pStyle w:val="ac"/>
              <w:spacing w:line="360" w:lineRule="auto"/>
              <w:rPr>
                <w:rFonts w:ascii="宋体" w:eastAsia="宋体" w:hAnsi="宋体" w:cs="Times New Roman"/>
                <w:sz w:val="24"/>
                <w:szCs w:val="24"/>
              </w:rPr>
            </w:pPr>
          </w:p>
        </w:tc>
        <w:tc>
          <w:tcPr>
            <w:tcW w:w="683" w:type="pct"/>
          </w:tcPr>
          <w:p w:rsidR="009D20A3" w:rsidRPr="002C2DAA" w:rsidRDefault="009D20A3" w:rsidP="001E3E55">
            <w:pPr>
              <w:pStyle w:val="ac"/>
              <w:spacing w:line="360" w:lineRule="auto"/>
              <w:rPr>
                <w:rFonts w:ascii="宋体" w:eastAsia="宋体" w:hAnsi="宋体" w:cs="Times New Roman"/>
                <w:sz w:val="24"/>
                <w:szCs w:val="24"/>
              </w:rPr>
            </w:pPr>
          </w:p>
        </w:tc>
      </w:tr>
      <w:tr w:rsidR="009D20A3" w:rsidRPr="002C2DAA" w:rsidTr="001E3E55">
        <w:trPr>
          <w:trHeight w:val="851"/>
        </w:trPr>
        <w:tc>
          <w:tcPr>
            <w:tcW w:w="292" w:type="pct"/>
            <w:vAlign w:val="center"/>
          </w:tcPr>
          <w:p w:rsidR="009D20A3" w:rsidRPr="002C2DAA" w:rsidRDefault="009D20A3" w:rsidP="001E3E55">
            <w:pPr>
              <w:pStyle w:val="ac"/>
              <w:spacing w:line="360" w:lineRule="auto"/>
              <w:jc w:val="center"/>
              <w:rPr>
                <w:rFonts w:ascii="宋体" w:eastAsia="宋体" w:hAnsi="宋体" w:cs="Times New Roman"/>
                <w:sz w:val="24"/>
                <w:szCs w:val="24"/>
              </w:rPr>
            </w:pPr>
            <w:r w:rsidRPr="002C2DAA">
              <w:rPr>
                <w:rFonts w:ascii="宋体" w:eastAsia="宋体" w:hAnsi="宋体" w:cs="宋体" w:hint="eastAsia"/>
                <w:sz w:val="24"/>
                <w:szCs w:val="24"/>
              </w:rPr>
              <w:t>…</w:t>
            </w:r>
          </w:p>
        </w:tc>
        <w:tc>
          <w:tcPr>
            <w:tcW w:w="694"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618" w:type="pct"/>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784" w:type="pct"/>
          </w:tcPr>
          <w:p w:rsidR="009D20A3" w:rsidRPr="002C2DAA" w:rsidRDefault="009D20A3" w:rsidP="001E3E55">
            <w:pPr>
              <w:pStyle w:val="ac"/>
              <w:spacing w:line="360" w:lineRule="auto"/>
              <w:rPr>
                <w:rFonts w:ascii="宋体" w:eastAsia="宋体" w:hAnsi="宋体" w:cs="Times New Roman"/>
                <w:sz w:val="24"/>
                <w:szCs w:val="24"/>
              </w:rPr>
            </w:pPr>
          </w:p>
        </w:tc>
        <w:tc>
          <w:tcPr>
            <w:tcW w:w="683" w:type="pct"/>
          </w:tcPr>
          <w:p w:rsidR="009D20A3" w:rsidRPr="002C2DAA" w:rsidRDefault="009D20A3" w:rsidP="001E3E55">
            <w:pPr>
              <w:pStyle w:val="ac"/>
              <w:spacing w:line="360" w:lineRule="auto"/>
              <w:rPr>
                <w:rFonts w:ascii="宋体" w:eastAsia="宋体" w:hAnsi="宋体" w:cs="Times New Roman"/>
                <w:sz w:val="24"/>
                <w:szCs w:val="24"/>
              </w:rPr>
            </w:pPr>
          </w:p>
        </w:tc>
      </w:tr>
    </w:tbl>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投标人（公章）：</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投标人法定代表人（或授权代表）签字：</w:t>
      </w:r>
      <w:r w:rsidRPr="002C2DAA">
        <w:rPr>
          <w:rFonts w:asciiTheme="minorEastAsia" w:hAnsiTheme="minorEastAsia" w:cs="宋体"/>
          <w:sz w:val="24"/>
          <w:szCs w:val="24"/>
          <w:lang w:val="zh-CN"/>
        </w:rPr>
        <w:t xml:space="preserve"> </w:t>
      </w:r>
    </w:p>
    <w:p w:rsidR="009D20A3" w:rsidRPr="002C2DAA" w:rsidRDefault="009D20A3" w:rsidP="009D20A3">
      <w:pPr>
        <w:snapToGrid w:val="0"/>
        <w:spacing w:line="500" w:lineRule="exact"/>
        <w:rPr>
          <w:rFonts w:asciiTheme="minorEastAsia" w:hAnsiTheme="minorEastAsia" w:cs="宋体"/>
          <w:sz w:val="24"/>
          <w:szCs w:val="24"/>
          <w:lang w:val="zh-CN"/>
        </w:rPr>
      </w:pPr>
    </w:p>
    <w:p w:rsidR="009D20A3" w:rsidRPr="002C2DAA" w:rsidRDefault="009D20A3" w:rsidP="009D20A3">
      <w:pPr>
        <w:rPr>
          <w:rFonts w:asciiTheme="minorEastAsia" w:hAnsiTheme="minorEastAsia" w:cs="宋体"/>
          <w:sz w:val="24"/>
          <w:szCs w:val="24"/>
          <w:lang w:val="zh-CN"/>
        </w:rPr>
      </w:pPr>
      <w:r w:rsidRPr="002C2DAA">
        <w:rPr>
          <w:rFonts w:asciiTheme="minorEastAsia" w:hAnsiTheme="minorEastAsia" w:cs="宋体" w:hint="eastAsia"/>
          <w:sz w:val="24"/>
          <w:szCs w:val="24"/>
          <w:lang w:val="zh-CN"/>
        </w:rPr>
        <w:t>说明：所投产品节能清单所在页复印件并加盖投标人公章须附后。</w:t>
      </w:r>
    </w:p>
    <w:p w:rsidR="009D20A3" w:rsidRPr="002C2DAA" w:rsidRDefault="009D20A3" w:rsidP="00896816">
      <w:pPr>
        <w:autoSpaceDE w:val="0"/>
        <w:autoSpaceDN w:val="0"/>
        <w:adjustRightInd w:val="0"/>
        <w:spacing w:line="360" w:lineRule="auto"/>
        <w:jc w:val="center"/>
        <w:outlineLvl w:val="0"/>
        <w:rPr>
          <w:rFonts w:ascii="宋体" w:hAnsi="宋体"/>
          <w:b/>
          <w:bCs/>
          <w:sz w:val="24"/>
          <w:szCs w:val="24"/>
        </w:rPr>
      </w:pPr>
    </w:p>
    <w:p w:rsidR="00651958" w:rsidRPr="002C2DAA"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2C2DAA"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2C2DAA"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2C2DAA"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2C2DAA"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2C2DAA"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2C2DAA"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2C2DAA" w:rsidRDefault="00651958" w:rsidP="00D306DE">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D306DE">
      <w:pPr>
        <w:autoSpaceDE w:val="0"/>
        <w:autoSpaceDN w:val="0"/>
        <w:adjustRightInd w:val="0"/>
        <w:spacing w:line="360" w:lineRule="auto"/>
        <w:jc w:val="center"/>
        <w:outlineLvl w:val="0"/>
        <w:rPr>
          <w:rFonts w:ascii="宋体" w:hAnsi="宋体"/>
          <w:b/>
          <w:bCs/>
          <w:sz w:val="24"/>
          <w:szCs w:val="24"/>
        </w:rPr>
      </w:pPr>
    </w:p>
    <w:p w:rsidR="00651958" w:rsidRPr="002C2DAA" w:rsidRDefault="00651958" w:rsidP="00D306DE">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D306DE">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lastRenderedPageBreak/>
        <w:t>4.7 “节能产品政府采购清单”优先采购产品情况</w:t>
      </w:r>
    </w:p>
    <w:p w:rsidR="00A339F0" w:rsidRPr="002C2DAA" w:rsidRDefault="00A339F0" w:rsidP="00D306DE">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40377F">
      <w:pPr>
        <w:spacing w:before="50" w:afterLines="50" w:line="360" w:lineRule="auto"/>
        <w:contextualSpacing/>
        <w:jc w:val="left"/>
        <w:rPr>
          <w:rFonts w:asciiTheme="minorEastAsia" w:hAnsiTheme="minorEastAsia"/>
          <w:sz w:val="24"/>
          <w:szCs w:val="24"/>
        </w:rPr>
      </w:pPr>
      <w:r w:rsidRPr="002C2DAA">
        <w:rPr>
          <w:rFonts w:asciiTheme="minorEastAsia" w:hAnsiTheme="minorEastAsia" w:hint="eastAsia"/>
          <w:sz w:val="24"/>
          <w:szCs w:val="24"/>
        </w:rPr>
        <w:t>项目编号：</w:t>
      </w:r>
    </w:p>
    <w:p w:rsidR="009D20A3" w:rsidRPr="002C2DAA" w:rsidRDefault="009D20A3" w:rsidP="009D20A3">
      <w:pPr>
        <w:tabs>
          <w:tab w:val="left" w:pos="1800"/>
          <w:tab w:val="left" w:pos="5580"/>
        </w:tabs>
        <w:spacing w:line="360" w:lineRule="auto"/>
        <w:rPr>
          <w:rFonts w:ascii="宋体" w:hAnsi="宋体"/>
          <w:sz w:val="24"/>
          <w:szCs w:val="24"/>
        </w:rPr>
      </w:pPr>
      <w:r w:rsidRPr="002C2DA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2C2DAA" w:rsidTr="001E3E55">
        <w:trPr>
          <w:trHeight w:val="225"/>
          <w:tblHeader/>
        </w:trPr>
        <w:tc>
          <w:tcPr>
            <w:tcW w:w="292"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制造商</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提供节能产品所在页</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复印件</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未提供节能产品所在页原因</w:t>
            </w:r>
          </w:p>
        </w:tc>
      </w:tr>
      <w:tr w:rsidR="009D20A3" w:rsidRPr="002C2DAA" w:rsidTr="001E3E55">
        <w:trPr>
          <w:trHeight w:val="851"/>
        </w:trPr>
        <w:tc>
          <w:tcPr>
            <w:tcW w:w="292" w:type="pct"/>
            <w:vAlign w:val="center"/>
          </w:tcPr>
          <w:p w:rsidR="009D20A3" w:rsidRPr="002C2DAA" w:rsidRDefault="009D20A3" w:rsidP="001E3E55">
            <w:pPr>
              <w:pStyle w:val="ac"/>
              <w:spacing w:line="360" w:lineRule="auto"/>
              <w:jc w:val="center"/>
              <w:rPr>
                <w:rFonts w:ascii="宋体" w:eastAsia="宋体" w:hAnsi="宋体" w:cs="Times New Roman"/>
                <w:sz w:val="24"/>
                <w:szCs w:val="24"/>
              </w:rPr>
            </w:pPr>
            <w:r w:rsidRPr="002C2DAA">
              <w:rPr>
                <w:rFonts w:ascii="宋体" w:eastAsia="宋体" w:hAnsi="宋体" w:cs="Times New Roman" w:hint="eastAsia"/>
                <w:sz w:val="24"/>
                <w:szCs w:val="24"/>
              </w:rPr>
              <w:t>1</w:t>
            </w:r>
          </w:p>
        </w:tc>
        <w:tc>
          <w:tcPr>
            <w:tcW w:w="694"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618" w:type="pct"/>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784" w:type="pct"/>
          </w:tcPr>
          <w:p w:rsidR="009D20A3" w:rsidRPr="002C2DAA" w:rsidRDefault="009D20A3" w:rsidP="001E3E55">
            <w:pPr>
              <w:pStyle w:val="ac"/>
              <w:spacing w:line="360" w:lineRule="auto"/>
              <w:rPr>
                <w:rFonts w:ascii="宋体" w:eastAsia="宋体" w:hAnsi="宋体" w:cs="Times New Roman"/>
                <w:sz w:val="24"/>
                <w:szCs w:val="24"/>
              </w:rPr>
            </w:pPr>
          </w:p>
        </w:tc>
        <w:tc>
          <w:tcPr>
            <w:tcW w:w="683" w:type="pct"/>
          </w:tcPr>
          <w:p w:rsidR="009D20A3" w:rsidRPr="002C2DAA" w:rsidRDefault="009D20A3" w:rsidP="001E3E55">
            <w:pPr>
              <w:pStyle w:val="ac"/>
              <w:spacing w:line="360" w:lineRule="auto"/>
              <w:rPr>
                <w:rFonts w:ascii="宋体" w:eastAsia="宋体" w:hAnsi="宋体" w:cs="Times New Roman"/>
                <w:sz w:val="24"/>
                <w:szCs w:val="24"/>
              </w:rPr>
            </w:pPr>
          </w:p>
        </w:tc>
      </w:tr>
      <w:tr w:rsidR="009D20A3" w:rsidRPr="002C2DAA" w:rsidTr="001E3E55">
        <w:trPr>
          <w:trHeight w:val="851"/>
        </w:trPr>
        <w:tc>
          <w:tcPr>
            <w:tcW w:w="292" w:type="pct"/>
            <w:vAlign w:val="center"/>
          </w:tcPr>
          <w:p w:rsidR="009D20A3" w:rsidRPr="002C2DAA" w:rsidRDefault="009D20A3" w:rsidP="001E3E55">
            <w:pPr>
              <w:pStyle w:val="ac"/>
              <w:spacing w:line="360" w:lineRule="auto"/>
              <w:jc w:val="center"/>
              <w:rPr>
                <w:rFonts w:ascii="宋体" w:eastAsia="宋体" w:hAnsi="宋体" w:cs="Times New Roman"/>
                <w:sz w:val="24"/>
                <w:szCs w:val="24"/>
              </w:rPr>
            </w:pPr>
            <w:r w:rsidRPr="002C2DAA">
              <w:rPr>
                <w:rFonts w:ascii="宋体" w:eastAsia="宋体" w:hAnsi="宋体" w:cs="Times New Roman" w:hint="eastAsia"/>
                <w:sz w:val="24"/>
                <w:szCs w:val="24"/>
              </w:rPr>
              <w:t>2</w:t>
            </w:r>
          </w:p>
        </w:tc>
        <w:tc>
          <w:tcPr>
            <w:tcW w:w="694"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618" w:type="pct"/>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784" w:type="pct"/>
          </w:tcPr>
          <w:p w:rsidR="009D20A3" w:rsidRPr="002C2DAA" w:rsidRDefault="009D20A3" w:rsidP="001E3E55">
            <w:pPr>
              <w:pStyle w:val="ac"/>
              <w:spacing w:line="360" w:lineRule="auto"/>
              <w:rPr>
                <w:rFonts w:ascii="宋体" w:eastAsia="宋体" w:hAnsi="宋体" w:cs="Times New Roman"/>
                <w:sz w:val="24"/>
                <w:szCs w:val="24"/>
              </w:rPr>
            </w:pPr>
          </w:p>
        </w:tc>
        <w:tc>
          <w:tcPr>
            <w:tcW w:w="683" w:type="pct"/>
          </w:tcPr>
          <w:p w:rsidR="009D20A3" w:rsidRPr="002C2DAA" w:rsidRDefault="009D20A3" w:rsidP="001E3E55">
            <w:pPr>
              <w:pStyle w:val="ac"/>
              <w:spacing w:line="360" w:lineRule="auto"/>
              <w:rPr>
                <w:rFonts w:ascii="宋体" w:eastAsia="宋体" w:hAnsi="宋体" w:cs="Times New Roman"/>
                <w:sz w:val="24"/>
                <w:szCs w:val="24"/>
              </w:rPr>
            </w:pPr>
          </w:p>
        </w:tc>
      </w:tr>
      <w:tr w:rsidR="009D20A3" w:rsidRPr="002C2DAA" w:rsidTr="001E3E55">
        <w:trPr>
          <w:trHeight w:val="851"/>
        </w:trPr>
        <w:tc>
          <w:tcPr>
            <w:tcW w:w="292" w:type="pct"/>
            <w:vAlign w:val="center"/>
          </w:tcPr>
          <w:p w:rsidR="009D20A3" w:rsidRPr="002C2DAA" w:rsidRDefault="009D20A3" w:rsidP="001E3E55">
            <w:pPr>
              <w:pStyle w:val="ac"/>
              <w:spacing w:line="360" w:lineRule="auto"/>
              <w:jc w:val="center"/>
              <w:rPr>
                <w:rFonts w:ascii="宋体" w:eastAsia="宋体" w:hAnsi="宋体" w:cs="Times New Roman"/>
                <w:sz w:val="24"/>
                <w:szCs w:val="24"/>
              </w:rPr>
            </w:pPr>
            <w:r w:rsidRPr="002C2DAA">
              <w:rPr>
                <w:rFonts w:ascii="宋体" w:eastAsia="宋体" w:hAnsi="宋体" w:cs="Times New Roman" w:hint="eastAsia"/>
                <w:sz w:val="24"/>
                <w:szCs w:val="24"/>
              </w:rPr>
              <w:t>…</w:t>
            </w:r>
          </w:p>
        </w:tc>
        <w:tc>
          <w:tcPr>
            <w:tcW w:w="694"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618" w:type="pct"/>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784" w:type="pct"/>
          </w:tcPr>
          <w:p w:rsidR="009D20A3" w:rsidRPr="002C2DAA" w:rsidRDefault="009D20A3" w:rsidP="001E3E55">
            <w:pPr>
              <w:pStyle w:val="ac"/>
              <w:spacing w:line="360" w:lineRule="auto"/>
              <w:rPr>
                <w:rFonts w:ascii="宋体" w:eastAsia="宋体" w:hAnsi="宋体" w:cs="Times New Roman"/>
                <w:sz w:val="24"/>
                <w:szCs w:val="24"/>
              </w:rPr>
            </w:pPr>
          </w:p>
        </w:tc>
        <w:tc>
          <w:tcPr>
            <w:tcW w:w="683" w:type="pct"/>
          </w:tcPr>
          <w:p w:rsidR="009D20A3" w:rsidRPr="002C2DAA" w:rsidRDefault="009D20A3" w:rsidP="001E3E55">
            <w:pPr>
              <w:pStyle w:val="ac"/>
              <w:spacing w:line="360" w:lineRule="auto"/>
              <w:rPr>
                <w:rFonts w:ascii="宋体" w:eastAsia="宋体" w:hAnsi="宋体" w:cs="Times New Roman"/>
                <w:sz w:val="24"/>
                <w:szCs w:val="24"/>
              </w:rPr>
            </w:pPr>
          </w:p>
        </w:tc>
      </w:tr>
    </w:tbl>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投标人（公章）：</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投标人法定代表人（或授权代表）签字：</w:t>
      </w:r>
      <w:r w:rsidRPr="002C2DAA">
        <w:rPr>
          <w:rFonts w:asciiTheme="minorEastAsia" w:hAnsiTheme="minorEastAsia" w:cs="宋体"/>
          <w:sz w:val="24"/>
          <w:szCs w:val="24"/>
          <w:lang w:val="zh-CN"/>
        </w:rPr>
        <w:t xml:space="preserve"> </w:t>
      </w:r>
    </w:p>
    <w:p w:rsidR="009D20A3" w:rsidRPr="002C2DAA" w:rsidRDefault="009D20A3" w:rsidP="009D20A3">
      <w:pPr>
        <w:snapToGrid w:val="0"/>
        <w:spacing w:line="500" w:lineRule="exact"/>
        <w:rPr>
          <w:rFonts w:asciiTheme="minorEastAsia" w:hAnsiTheme="minorEastAsia" w:cs="宋体"/>
          <w:sz w:val="24"/>
          <w:szCs w:val="24"/>
          <w:lang w:val="zh-CN"/>
        </w:rPr>
      </w:pPr>
    </w:p>
    <w:p w:rsidR="009D20A3" w:rsidRPr="002C2DAA" w:rsidRDefault="009D20A3" w:rsidP="009D20A3">
      <w:pPr>
        <w:snapToGrid w:val="0"/>
        <w:spacing w:line="500" w:lineRule="exact"/>
        <w:rPr>
          <w:rFonts w:asciiTheme="minorEastAsia" w:hAnsiTheme="minorEastAsia" w:cs="宋体"/>
          <w:sz w:val="24"/>
          <w:szCs w:val="24"/>
          <w:lang w:val="zh-CN"/>
        </w:rPr>
      </w:pPr>
    </w:p>
    <w:p w:rsidR="009D20A3" w:rsidRPr="002C2DAA" w:rsidRDefault="009D20A3" w:rsidP="009D20A3">
      <w:pPr>
        <w:rPr>
          <w:rFonts w:asciiTheme="minorEastAsia" w:hAnsiTheme="minorEastAsia" w:cs="宋体"/>
          <w:sz w:val="24"/>
          <w:szCs w:val="24"/>
          <w:lang w:val="zh-CN"/>
        </w:rPr>
      </w:pPr>
      <w:r w:rsidRPr="002C2DAA">
        <w:rPr>
          <w:rFonts w:asciiTheme="minorEastAsia" w:hAnsiTheme="minorEastAsia" w:cs="宋体" w:hint="eastAsia"/>
          <w:sz w:val="24"/>
          <w:szCs w:val="24"/>
          <w:lang w:val="zh-CN"/>
        </w:rPr>
        <w:t>说明：所投产品“节能产品政府采购清单”所在页复印件并加盖投标人公章须附后。</w:t>
      </w:r>
    </w:p>
    <w:p w:rsidR="009D20A3" w:rsidRPr="002C2DAA" w:rsidRDefault="009D20A3" w:rsidP="009D20A3">
      <w:pPr>
        <w:spacing w:line="360" w:lineRule="auto"/>
        <w:jc w:val="center"/>
        <w:rPr>
          <w:rFonts w:ascii="宋体" w:hAnsi="宋体"/>
          <w:b/>
          <w:bCs/>
          <w:sz w:val="24"/>
          <w:szCs w:val="24"/>
        </w:rPr>
      </w:pPr>
    </w:p>
    <w:p w:rsidR="009D20A3" w:rsidRPr="002C2DAA" w:rsidRDefault="009D20A3" w:rsidP="009D20A3">
      <w:pPr>
        <w:spacing w:line="360" w:lineRule="auto"/>
        <w:jc w:val="center"/>
        <w:rPr>
          <w:rFonts w:ascii="宋体" w:hAnsi="宋体"/>
          <w:b/>
          <w:bCs/>
          <w:sz w:val="24"/>
          <w:szCs w:val="24"/>
        </w:rPr>
      </w:pPr>
    </w:p>
    <w:p w:rsidR="009D20A3" w:rsidRPr="002C2DAA" w:rsidRDefault="009D20A3" w:rsidP="009D20A3">
      <w:pPr>
        <w:spacing w:line="360" w:lineRule="auto"/>
        <w:jc w:val="center"/>
        <w:rPr>
          <w:rFonts w:ascii="宋体" w:hAnsi="宋体"/>
          <w:b/>
          <w:bCs/>
          <w:sz w:val="24"/>
          <w:szCs w:val="24"/>
        </w:rPr>
      </w:pPr>
    </w:p>
    <w:p w:rsidR="009D20A3" w:rsidRPr="002C2DAA" w:rsidRDefault="009D20A3" w:rsidP="009D20A3">
      <w:pPr>
        <w:spacing w:line="360" w:lineRule="auto"/>
        <w:jc w:val="center"/>
        <w:rPr>
          <w:rFonts w:ascii="宋体" w:hAnsi="宋体"/>
          <w:b/>
          <w:bCs/>
          <w:sz w:val="24"/>
          <w:szCs w:val="24"/>
        </w:rPr>
      </w:pPr>
    </w:p>
    <w:p w:rsidR="009D20A3" w:rsidRPr="002C2DAA" w:rsidRDefault="009D20A3" w:rsidP="009D20A3">
      <w:pPr>
        <w:spacing w:line="360" w:lineRule="auto"/>
        <w:jc w:val="center"/>
        <w:rPr>
          <w:rFonts w:ascii="宋体" w:hAnsi="宋体"/>
          <w:b/>
          <w:bCs/>
          <w:sz w:val="24"/>
          <w:szCs w:val="24"/>
        </w:rPr>
      </w:pPr>
    </w:p>
    <w:p w:rsidR="00651958" w:rsidRPr="002C2DAA" w:rsidRDefault="00651958" w:rsidP="009D20A3">
      <w:pPr>
        <w:spacing w:line="360" w:lineRule="auto"/>
        <w:jc w:val="center"/>
        <w:rPr>
          <w:rFonts w:ascii="宋体" w:hAnsi="宋体"/>
          <w:b/>
          <w:bCs/>
          <w:sz w:val="24"/>
          <w:szCs w:val="24"/>
        </w:rPr>
      </w:pPr>
    </w:p>
    <w:p w:rsidR="00651958" w:rsidRPr="002C2DAA" w:rsidRDefault="00651958" w:rsidP="009D20A3">
      <w:pPr>
        <w:spacing w:line="360" w:lineRule="auto"/>
        <w:jc w:val="center"/>
        <w:rPr>
          <w:rFonts w:ascii="宋体" w:hAnsi="宋体"/>
          <w:b/>
          <w:bCs/>
          <w:sz w:val="24"/>
          <w:szCs w:val="24"/>
        </w:rPr>
      </w:pPr>
    </w:p>
    <w:p w:rsidR="00651958" w:rsidRPr="002C2DAA" w:rsidRDefault="00651958" w:rsidP="009D20A3">
      <w:pPr>
        <w:spacing w:line="360" w:lineRule="auto"/>
        <w:jc w:val="center"/>
        <w:rPr>
          <w:rFonts w:ascii="宋体" w:hAnsi="宋体"/>
          <w:b/>
          <w:bCs/>
          <w:sz w:val="24"/>
          <w:szCs w:val="24"/>
        </w:rPr>
      </w:pPr>
    </w:p>
    <w:p w:rsidR="009D20A3" w:rsidRPr="002C2DAA" w:rsidRDefault="009D20A3" w:rsidP="009D20A3">
      <w:pPr>
        <w:spacing w:line="360" w:lineRule="auto"/>
        <w:jc w:val="center"/>
        <w:rPr>
          <w:rFonts w:ascii="宋体" w:hAnsi="宋体"/>
          <w:b/>
          <w:bCs/>
          <w:sz w:val="24"/>
          <w:szCs w:val="24"/>
        </w:rPr>
      </w:pPr>
    </w:p>
    <w:p w:rsidR="00EC2783" w:rsidRPr="002C2DAA" w:rsidRDefault="00EC2783" w:rsidP="009D20A3">
      <w:pPr>
        <w:spacing w:line="360" w:lineRule="auto"/>
        <w:jc w:val="center"/>
        <w:rPr>
          <w:rFonts w:ascii="宋体" w:hAnsi="宋体"/>
          <w:b/>
          <w:bCs/>
          <w:sz w:val="24"/>
          <w:szCs w:val="24"/>
        </w:rPr>
      </w:pPr>
    </w:p>
    <w:p w:rsidR="00EC2783" w:rsidRPr="002C2DAA" w:rsidRDefault="00EC2783" w:rsidP="009D20A3">
      <w:pPr>
        <w:spacing w:line="360" w:lineRule="auto"/>
        <w:jc w:val="center"/>
        <w:rPr>
          <w:rFonts w:ascii="宋体" w:hAnsi="宋体"/>
          <w:b/>
          <w:bCs/>
          <w:sz w:val="24"/>
          <w:szCs w:val="24"/>
        </w:rPr>
      </w:pPr>
    </w:p>
    <w:p w:rsidR="00EC2783" w:rsidRPr="002C2DAA" w:rsidRDefault="00EC2783" w:rsidP="009D20A3">
      <w:pPr>
        <w:spacing w:line="360" w:lineRule="auto"/>
        <w:jc w:val="center"/>
        <w:rPr>
          <w:rFonts w:ascii="宋体" w:hAnsi="宋体"/>
          <w:b/>
          <w:bCs/>
          <w:sz w:val="24"/>
          <w:szCs w:val="24"/>
        </w:rPr>
      </w:pPr>
    </w:p>
    <w:p w:rsidR="009D20A3" w:rsidRPr="002C2DAA" w:rsidRDefault="009D20A3" w:rsidP="00D306DE">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lastRenderedPageBreak/>
        <w:t>4.8 “环境标志产品政府采购清单”优先采购产品情况</w:t>
      </w:r>
    </w:p>
    <w:p w:rsidR="000D3714" w:rsidRPr="002C2DAA" w:rsidRDefault="000D3714" w:rsidP="00D306DE">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40377F">
      <w:pPr>
        <w:spacing w:before="50" w:afterLines="50" w:line="360" w:lineRule="auto"/>
        <w:contextualSpacing/>
        <w:jc w:val="left"/>
        <w:rPr>
          <w:rFonts w:asciiTheme="minorEastAsia" w:hAnsiTheme="minorEastAsia"/>
          <w:sz w:val="24"/>
          <w:szCs w:val="24"/>
        </w:rPr>
      </w:pPr>
      <w:r w:rsidRPr="002C2DAA">
        <w:rPr>
          <w:rFonts w:asciiTheme="minorEastAsia" w:hAnsiTheme="minorEastAsia" w:hint="eastAsia"/>
          <w:sz w:val="24"/>
          <w:szCs w:val="24"/>
        </w:rPr>
        <w:t>项目编号：</w:t>
      </w:r>
    </w:p>
    <w:p w:rsidR="009D20A3" w:rsidRPr="002C2DAA" w:rsidRDefault="009D20A3" w:rsidP="009D20A3">
      <w:pPr>
        <w:tabs>
          <w:tab w:val="left" w:pos="1800"/>
          <w:tab w:val="left" w:pos="5580"/>
        </w:tabs>
        <w:spacing w:line="360" w:lineRule="auto"/>
        <w:rPr>
          <w:rFonts w:ascii="宋体" w:hAnsi="宋体"/>
          <w:sz w:val="24"/>
          <w:szCs w:val="24"/>
        </w:rPr>
      </w:pPr>
      <w:r w:rsidRPr="002C2DA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2C2DAA" w:rsidTr="001E3E55">
        <w:trPr>
          <w:trHeight w:val="225"/>
          <w:tblHeader/>
        </w:trPr>
        <w:tc>
          <w:tcPr>
            <w:tcW w:w="292"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制造商</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提供环境标志产品所在页复印件</w:t>
            </w:r>
          </w:p>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2C2DAA" w:rsidRDefault="009D20A3" w:rsidP="001E3E55">
            <w:pPr>
              <w:pStyle w:val="ac"/>
              <w:jc w:val="center"/>
              <w:rPr>
                <w:rFonts w:ascii="宋体" w:eastAsia="宋体" w:hAnsi="宋体" w:cs="宋体"/>
                <w:b/>
                <w:bCs/>
                <w:sz w:val="24"/>
                <w:szCs w:val="24"/>
              </w:rPr>
            </w:pPr>
            <w:r w:rsidRPr="002C2DAA">
              <w:rPr>
                <w:rFonts w:ascii="宋体" w:eastAsia="宋体" w:hAnsi="宋体" w:cs="宋体" w:hint="eastAsia"/>
                <w:b/>
                <w:bCs/>
                <w:sz w:val="24"/>
                <w:szCs w:val="24"/>
              </w:rPr>
              <w:t>未提供环境标志产品所在页原因</w:t>
            </w:r>
          </w:p>
        </w:tc>
      </w:tr>
      <w:tr w:rsidR="009D20A3" w:rsidRPr="002C2DAA" w:rsidTr="001E3E55">
        <w:trPr>
          <w:trHeight w:val="851"/>
        </w:trPr>
        <w:tc>
          <w:tcPr>
            <w:tcW w:w="292" w:type="pct"/>
            <w:vAlign w:val="center"/>
          </w:tcPr>
          <w:p w:rsidR="009D20A3" w:rsidRPr="002C2DAA" w:rsidRDefault="009D20A3" w:rsidP="001E3E55">
            <w:pPr>
              <w:pStyle w:val="ac"/>
              <w:spacing w:line="360" w:lineRule="auto"/>
              <w:jc w:val="center"/>
              <w:rPr>
                <w:rFonts w:ascii="宋体" w:eastAsia="宋体" w:hAnsi="宋体" w:cs="Times New Roman"/>
                <w:sz w:val="24"/>
                <w:szCs w:val="24"/>
              </w:rPr>
            </w:pPr>
            <w:r w:rsidRPr="002C2DAA">
              <w:rPr>
                <w:rFonts w:ascii="宋体" w:eastAsia="宋体" w:hAnsi="宋体" w:cs="Times New Roman" w:hint="eastAsia"/>
                <w:sz w:val="24"/>
                <w:szCs w:val="24"/>
              </w:rPr>
              <w:t>1</w:t>
            </w:r>
          </w:p>
        </w:tc>
        <w:tc>
          <w:tcPr>
            <w:tcW w:w="694"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618" w:type="pct"/>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784" w:type="pct"/>
          </w:tcPr>
          <w:p w:rsidR="009D20A3" w:rsidRPr="002C2DAA" w:rsidRDefault="009D20A3" w:rsidP="001E3E55">
            <w:pPr>
              <w:pStyle w:val="ac"/>
              <w:spacing w:line="360" w:lineRule="auto"/>
              <w:rPr>
                <w:rFonts w:ascii="宋体" w:eastAsia="宋体" w:hAnsi="宋体" w:cs="Times New Roman"/>
                <w:sz w:val="24"/>
                <w:szCs w:val="24"/>
              </w:rPr>
            </w:pPr>
          </w:p>
        </w:tc>
        <w:tc>
          <w:tcPr>
            <w:tcW w:w="683" w:type="pct"/>
          </w:tcPr>
          <w:p w:rsidR="009D20A3" w:rsidRPr="002C2DAA" w:rsidRDefault="009D20A3" w:rsidP="001E3E55">
            <w:pPr>
              <w:pStyle w:val="ac"/>
              <w:spacing w:line="360" w:lineRule="auto"/>
              <w:rPr>
                <w:rFonts w:ascii="宋体" w:eastAsia="宋体" w:hAnsi="宋体" w:cs="Times New Roman"/>
                <w:sz w:val="24"/>
                <w:szCs w:val="24"/>
              </w:rPr>
            </w:pPr>
          </w:p>
        </w:tc>
      </w:tr>
      <w:tr w:rsidR="009D20A3" w:rsidRPr="002C2DAA" w:rsidTr="001E3E55">
        <w:trPr>
          <w:trHeight w:val="851"/>
        </w:trPr>
        <w:tc>
          <w:tcPr>
            <w:tcW w:w="292" w:type="pct"/>
            <w:vAlign w:val="center"/>
          </w:tcPr>
          <w:p w:rsidR="009D20A3" w:rsidRPr="002C2DAA" w:rsidRDefault="009D20A3" w:rsidP="001E3E55">
            <w:pPr>
              <w:pStyle w:val="ac"/>
              <w:spacing w:line="360" w:lineRule="auto"/>
              <w:jc w:val="center"/>
              <w:rPr>
                <w:rFonts w:ascii="宋体" w:eastAsia="宋体" w:hAnsi="宋体" w:cs="Times New Roman"/>
                <w:sz w:val="24"/>
                <w:szCs w:val="24"/>
              </w:rPr>
            </w:pPr>
            <w:r w:rsidRPr="002C2DAA">
              <w:rPr>
                <w:rFonts w:ascii="宋体" w:eastAsia="宋体" w:hAnsi="宋体" w:cs="Times New Roman" w:hint="eastAsia"/>
                <w:sz w:val="24"/>
                <w:szCs w:val="24"/>
              </w:rPr>
              <w:t>2</w:t>
            </w:r>
          </w:p>
        </w:tc>
        <w:tc>
          <w:tcPr>
            <w:tcW w:w="694"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618" w:type="pct"/>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784" w:type="pct"/>
          </w:tcPr>
          <w:p w:rsidR="009D20A3" w:rsidRPr="002C2DAA" w:rsidRDefault="009D20A3" w:rsidP="001E3E55">
            <w:pPr>
              <w:pStyle w:val="ac"/>
              <w:spacing w:line="360" w:lineRule="auto"/>
              <w:rPr>
                <w:rFonts w:ascii="宋体" w:eastAsia="宋体" w:hAnsi="宋体" w:cs="Times New Roman"/>
                <w:sz w:val="24"/>
                <w:szCs w:val="24"/>
              </w:rPr>
            </w:pPr>
          </w:p>
        </w:tc>
        <w:tc>
          <w:tcPr>
            <w:tcW w:w="683" w:type="pct"/>
          </w:tcPr>
          <w:p w:rsidR="009D20A3" w:rsidRPr="002C2DAA" w:rsidRDefault="009D20A3" w:rsidP="001E3E55">
            <w:pPr>
              <w:pStyle w:val="ac"/>
              <w:spacing w:line="360" w:lineRule="auto"/>
              <w:rPr>
                <w:rFonts w:ascii="宋体" w:eastAsia="宋体" w:hAnsi="宋体" w:cs="Times New Roman"/>
                <w:sz w:val="24"/>
                <w:szCs w:val="24"/>
              </w:rPr>
            </w:pPr>
          </w:p>
        </w:tc>
      </w:tr>
      <w:tr w:rsidR="009D20A3" w:rsidRPr="002C2DAA" w:rsidTr="001E3E55">
        <w:trPr>
          <w:trHeight w:val="851"/>
        </w:trPr>
        <w:tc>
          <w:tcPr>
            <w:tcW w:w="292" w:type="pct"/>
            <w:vAlign w:val="center"/>
          </w:tcPr>
          <w:p w:rsidR="009D20A3" w:rsidRPr="002C2DAA" w:rsidRDefault="009D20A3" w:rsidP="001E3E55">
            <w:pPr>
              <w:pStyle w:val="ac"/>
              <w:spacing w:line="360" w:lineRule="auto"/>
              <w:jc w:val="center"/>
              <w:rPr>
                <w:rFonts w:ascii="宋体" w:eastAsia="宋体" w:hAnsi="宋体" w:cs="Times New Roman"/>
                <w:sz w:val="24"/>
                <w:szCs w:val="24"/>
              </w:rPr>
            </w:pPr>
            <w:r w:rsidRPr="002C2DAA">
              <w:rPr>
                <w:rFonts w:ascii="宋体" w:eastAsia="宋体" w:hAnsi="宋体" w:cs="Times New Roman" w:hint="eastAsia"/>
                <w:sz w:val="24"/>
                <w:szCs w:val="24"/>
              </w:rPr>
              <w:t>…</w:t>
            </w:r>
          </w:p>
        </w:tc>
        <w:tc>
          <w:tcPr>
            <w:tcW w:w="694"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618" w:type="pct"/>
          </w:tcPr>
          <w:p w:rsidR="009D20A3" w:rsidRPr="002C2DAA" w:rsidRDefault="009D20A3" w:rsidP="001E3E55">
            <w:pPr>
              <w:pStyle w:val="ac"/>
              <w:spacing w:line="360" w:lineRule="auto"/>
              <w:rPr>
                <w:rFonts w:ascii="宋体" w:eastAsia="宋体" w:hAnsi="宋体" w:cs="Times New Roman"/>
                <w:sz w:val="24"/>
                <w:szCs w:val="24"/>
              </w:rPr>
            </w:pPr>
          </w:p>
        </w:tc>
        <w:tc>
          <w:tcPr>
            <w:tcW w:w="695" w:type="pct"/>
          </w:tcPr>
          <w:p w:rsidR="009D20A3" w:rsidRPr="002C2DAA" w:rsidRDefault="009D20A3" w:rsidP="001E3E55">
            <w:pPr>
              <w:pStyle w:val="ac"/>
              <w:spacing w:line="360" w:lineRule="auto"/>
              <w:rPr>
                <w:rFonts w:ascii="宋体" w:eastAsia="宋体" w:hAnsi="宋体" w:cs="Times New Roman"/>
                <w:sz w:val="24"/>
                <w:szCs w:val="24"/>
              </w:rPr>
            </w:pPr>
          </w:p>
        </w:tc>
        <w:tc>
          <w:tcPr>
            <w:tcW w:w="784" w:type="pct"/>
          </w:tcPr>
          <w:p w:rsidR="009D20A3" w:rsidRPr="002C2DAA" w:rsidRDefault="009D20A3" w:rsidP="001E3E55">
            <w:pPr>
              <w:pStyle w:val="ac"/>
              <w:spacing w:line="360" w:lineRule="auto"/>
              <w:rPr>
                <w:rFonts w:ascii="宋体" w:eastAsia="宋体" w:hAnsi="宋体" w:cs="Times New Roman"/>
                <w:sz w:val="24"/>
                <w:szCs w:val="24"/>
              </w:rPr>
            </w:pPr>
          </w:p>
        </w:tc>
        <w:tc>
          <w:tcPr>
            <w:tcW w:w="683" w:type="pct"/>
          </w:tcPr>
          <w:p w:rsidR="009D20A3" w:rsidRPr="002C2DAA" w:rsidRDefault="009D20A3" w:rsidP="001E3E55">
            <w:pPr>
              <w:pStyle w:val="ac"/>
              <w:spacing w:line="360" w:lineRule="auto"/>
              <w:rPr>
                <w:rFonts w:ascii="宋体" w:eastAsia="宋体" w:hAnsi="宋体" w:cs="Times New Roman"/>
                <w:sz w:val="24"/>
                <w:szCs w:val="24"/>
              </w:rPr>
            </w:pPr>
          </w:p>
        </w:tc>
      </w:tr>
    </w:tbl>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投标人（公章）：</w:t>
      </w:r>
    </w:p>
    <w:p w:rsidR="009D20A3" w:rsidRPr="002C2DAA" w:rsidRDefault="009D20A3" w:rsidP="009D20A3">
      <w:pPr>
        <w:autoSpaceDE w:val="0"/>
        <w:autoSpaceDN w:val="0"/>
        <w:adjustRightInd w:val="0"/>
        <w:spacing w:line="480" w:lineRule="auto"/>
        <w:rPr>
          <w:rFonts w:asciiTheme="minorEastAsia" w:hAnsiTheme="minorEastAsia" w:cs="宋体"/>
          <w:sz w:val="24"/>
          <w:szCs w:val="24"/>
          <w:lang w:val="zh-CN"/>
        </w:rPr>
      </w:pPr>
      <w:r w:rsidRPr="002C2DAA">
        <w:rPr>
          <w:rFonts w:asciiTheme="minorEastAsia" w:hAnsiTheme="minorEastAsia" w:cs="宋体" w:hint="eastAsia"/>
          <w:sz w:val="24"/>
          <w:szCs w:val="24"/>
          <w:lang w:val="zh-CN"/>
        </w:rPr>
        <w:t>投标人法定代表人（或授权代表）签字：</w:t>
      </w:r>
      <w:r w:rsidRPr="002C2DAA">
        <w:rPr>
          <w:rFonts w:asciiTheme="minorEastAsia" w:hAnsiTheme="minorEastAsia" w:cs="宋体"/>
          <w:sz w:val="24"/>
          <w:szCs w:val="24"/>
          <w:lang w:val="zh-CN"/>
        </w:rPr>
        <w:t xml:space="preserve"> </w:t>
      </w:r>
    </w:p>
    <w:p w:rsidR="009D20A3" w:rsidRPr="002C2DAA" w:rsidRDefault="009D20A3" w:rsidP="009D20A3">
      <w:pPr>
        <w:snapToGrid w:val="0"/>
        <w:spacing w:line="500" w:lineRule="exact"/>
        <w:rPr>
          <w:rFonts w:asciiTheme="minorEastAsia" w:hAnsiTheme="minorEastAsia" w:cs="宋体"/>
          <w:sz w:val="24"/>
          <w:szCs w:val="24"/>
          <w:lang w:val="zh-CN"/>
        </w:rPr>
      </w:pPr>
    </w:p>
    <w:p w:rsidR="009D20A3" w:rsidRPr="002C2DAA" w:rsidRDefault="009D20A3" w:rsidP="009D20A3">
      <w:pPr>
        <w:snapToGrid w:val="0"/>
        <w:spacing w:line="500" w:lineRule="exact"/>
        <w:rPr>
          <w:rFonts w:asciiTheme="minorEastAsia" w:hAnsiTheme="minorEastAsia" w:cs="宋体"/>
          <w:sz w:val="24"/>
          <w:szCs w:val="24"/>
          <w:lang w:val="zh-CN"/>
        </w:rPr>
      </w:pPr>
    </w:p>
    <w:p w:rsidR="009D20A3" w:rsidRPr="002C2DAA" w:rsidRDefault="009D20A3" w:rsidP="00DB13AB">
      <w:pPr>
        <w:ind w:left="720" w:hangingChars="300" w:hanging="720"/>
        <w:rPr>
          <w:rFonts w:asciiTheme="minorEastAsia" w:hAnsiTheme="minorEastAsia" w:cs="宋体"/>
          <w:sz w:val="24"/>
          <w:szCs w:val="24"/>
          <w:lang w:val="zh-CN"/>
        </w:rPr>
      </w:pPr>
      <w:r w:rsidRPr="002C2DAA">
        <w:rPr>
          <w:rFonts w:asciiTheme="minorEastAsia" w:hAnsiTheme="minorEastAsia" w:cs="宋体" w:hint="eastAsia"/>
          <w:sz w:val="24"/>
          <w:szCs w:val="24"/>
          <w:lang w:val="zh-CN"/>
        </w:rPr>
        <w:t>说明：所投产品“环境标志产品政府采购清单”所在页复印件并加盖投标人公章须附后。</w:t>
      </w:r>
    </w:p>
    <w:p w:rsidR="009D20A3" w:rsidRPr="002C2DAA" w:rsidRDefault="009D20A3" w:rsidP="009D20A3">
      <w:pPr>
        <w:spacing w:line="360" w:lineRule="auto"/>
        <w:jc w:val="center"/>
        <w:rPr>
          <w:rFonts w:ascii="宋体" w:hAnsi="宋体"/>
          <w:b/>
          <w:bCs/>
          <w:sz w:val="24"/>
          <w:szCs w:val="24"/>
        </w:rPr>
      </w:pPr>
    </w:p>
    <w:p w:rsidR="009D20A3" w:rsidRPr="002C2DAA" w:rsidRDefault="009D20A3" w:rsidP="009D20A3">
      <w:pPr>
        <w:spacing w:line="360" w:lineRule="auto"/>
        <w:jc w:val="center"/>
        <w:rPr>
          <w:rFonts w:ascii="宋体" w:hAnsi="宋体"/>
          <w:b/>
          <w:bCs/>
          <w:sz w:val="24"/>
          <w:szCs w:val="24"/>
        </w:rPr>
      </w:pPr>
    </w:p>
    <w:p w:rsidR="009D20A3" w:rsidRPr="002C2DAA" w:rsidRDefault="009D20A3" w:rsidP="009D20A3">
      <w:pPr>
        <w:spacing w:line="360" w:lineRule="auto"/>
        <w:jc w:val="center"/>
        <w:rPr>
          <w:rFonts w:ascii="宋体" w:hAnsi="宋体"/>
          <w:b/>
          <w:bCs/>
          <w:sz w:val="24"/>
          <w:szCs w:val="24"/>
        </w:rPr>
      </w:pPr>
    </w:p>
    <w:p w:rsidR="00832E87" w:rsidRPr="002C2DAA" w:rsidRDefault="00832E87" w:rsidP="009D20A3">
      <w:pPr>
        <w:spacing w:line="360" w:lineRule="auto"/>
        <w:jc w:val="center"/>
        <w:rPr>
          <w:rFonts w:ascii="宋体" w:hAnsi="宋体"/>
          <w:b/>
          <w:bCs/>
          <w:sz w:val="24"/>
          <w:szCs w:val="24"/>
        </w:rPr>
      </w:pPr>
    </w:p>
    <w:p w:rsidR="009D20A3" w:rsidRPr="002C2DAA" w:rsidRDefault="009D20A3" w:rsidP="009D20A3">
      <w:pPr>
        <w:spacing w:line="360" w:lineRule="auto"/>
        <w:jc w:val="center"/>
        <w:rPr>
          <w:rFonts w:ascii="宋体" w:hAnsi="宋体"/>
          <w:b/>
          <w:bCs/>
          <w:sz w:val="24"/>
          <w:szCs w:val="24"/>
        </w:rPr>
      </w:pPr>
    </w:p>
    <w:p w:rsidR="009D20A3" w:rsidRPr="002C2DAA" w:rsidRDefault="009D20A3" w:rsidP="009D20A3">
      <w:pPr>
        <w:spacing w:line="360" w:lineRule="auto"/>
        <w:jc w:val="center"/>
        <w:rPr>
          <w:rFonts w:ascii="宋体" w:hAnsi="宋体"/>
          <w:b/>
          <w:bCs/>
          <w:sz w:val="24"/>
          <w:szCs w:val="24"/>
        </w:rPr>
      </w:pPr>
    </w:p>
    <w:p w:rsidR="009D20A3" w:rsidRPr="002C2DAA" w:rsidRDefault="009D20A3" w:rsidP="009D20A3">
      <w:pPr>
        <w:spacing w:line="360" w:lineRule="auto"/>
        <w:jc w:val="center"/>
        <w:rPr>
          <w:rFonts w:ascii="宋体" w:hAnsi="宋体"/>
          <w:b/>
          <w:bCs/>
          <w:sz w:val="24"/>
          <w:szCs w:val="24"/>
        </w:rPr>
      </w:pPr>
    </w:p>
    <w:p w:rsidR="00651958" w:rsidRPr="002C2DAA" w:rsidRDefault="00651958" w:rsidP="009D20A3">
      <w:pPr>
        <w:spacing w:line="360" w:lineRule="auto"/>
        <w:jc w:val="center"/>
        <w:rPr>
          <w:rFonts w:ascii="宋体" w:hAnsi="宋体"/>
          <w:b/>
          <w:bCs/>
          <w:sz w:val="24"/>
          <w:szCs w:val="24"/>
        </w:rPr>
      </w:pPr>
    </w:p>
    <w:p w:rsidR="00651958" w:rsidRPr="002C2DAA" w:rsidRDefault="00651958" w:rsidP="009D20A3">
      <w:pPr>
        <w:spacing w:line="360" w:lineRule="auto"/>
        <w:jc w:val="center"/>
        <w:rPr>
          <w:rFonts w:ascii="宋体" w:hAnsi="宋体"/>
          <w:b/>
          <w:bCs/>
          <w:sz w:val="24"/>
          <w:szCs w:val="24"/>
        </w:rPr>
      </w:pPr>
    </w:p>
    <w:p w:rsidR="00EC2783" w:rsidRPr="002C2DAA" w:rsidRDefault="00EC2783" w:rsidP="009D20A3">
      <w:pPr>
        <w:spacing w:line="360" w:lineRule="auto"/>
        <w:jc w:val="center"/>
        <w:rPr>
          <w:rFonts w:ascii="宋体" w:hAnsi="宋体"/>
          <w:b/>
          <w:bCs/>
          <w:sz w:val="24"/>
          <w:szCs w:val="24"/>
        </w:rPr>
      </w:pPr>
    </w:p>
    <w:p w:rsidR="00EC2783" w:rsidRPr="002C2DAA" w:rsidRDefault="00EC2783" w:rsidP="009D20A3">
      <w:pPr>
        <w:spacing w:line="360" w:lineRule="auto"/>
        <w:jc w:val="center"/>
        <w:rPr>
          <w:rFonts w:ascii="宋体" w:hAnsi="宋体"/>
          <w:b/>
          <w:bCs/>
          <w:sz w:val="24"/>
          <w:szCs w:val="24"/>
        </w:rPr>
      </w:pPr>
    </w:p>
    <w:p w:rsidR="00EC2783" w:rsidRPr="002C2DAA" w:rsidRDefault="00EC2783" w:rsidP="009D20A3">
      <w:pPr>
        <w:spacing w:line="360" w:lineRule="auto"/>
        <w:jc w:val="center"/>
        <w:rPr>
          <w:rFonts w:ascii="宋体" w:hAnsi="宋体"/>
          <w:b/>
          <w:bCs/>
          <w:sz w:val="24"/>
          <w:szCs w:val="24"/>
        </w:rPr>
      </w:pPr>
    </w:p>
    <w:p w:rsidR="009D20A3" w:rsidRPr="002C2DAA" w:rsidRDefault="009D20A3" w:rsidP="00D306DE">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lastRenderedPageBreak/>
        <w:t>4.9 中小企业声明函</w:t>
      </w:r>
    </w:p>
    <w:p w:rsidR="009D20A3" w:rsidRPr="002C2DAA" w:rsidRDefault="009D20A3" w:rsidP="009D20A3">
      <w:pPr>
        <w:spacing w:line="360" w:lineRule="auto"/>
        <w:jc w:val="center"/>
        <w:rPr>
          <w:rFonts w:ascii="宋体" w:hAnsi="宋体"/>
          <w:b/>
          <w:bCs/>
          <w:sz w:val="24"/>
          <w:szCs w:val="24"/>
        </w:rPr>
      </w:pPr>
    </w:p>
    <w:p w:rsidR="009D20A3" w:rsidRPr="002C2DAA"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2C2DA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C2DAA">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2C2DAA">
        <w:rPr>
          <w:rFonts w:hint="eastAsia"/>
          <w:sz w:val="24"/>
          <w:szCs w:val="24"/>
        </w:rPr>
        <w:t>按照《国家统计局关于印发统计上大中小微型企业划分办法的通知》（国统字</w:t>
      </w:r>
      <w:r w:rsidRPr="002C2DAA">
        <w:rPr>
          <w:sz w:val="24"/>
          <w:szCs w:val="24"/>
        </w:rPr>
        <w:t>[2011] 75</w:t>
      </w:r>
      <w:r w:rsidRPr="002C2DAA">
        <w:rPr>
          <w:rFonts w:hint="eastAsia"/>
          <w:sz w:val="24"/>
          <w:szCs w:val="24"/>
        </w:rPr>
        <w:t>号）规定，本公司所属行业为</w:t>
      </w:r>
      <w:r w:rsidRPr="002C2DAA">
        <w:rPr>
          <w:sz w:val="24"/>
          <w:szCs w:val="24"/>
        </w:rPr>
        <w:t>______</w:t>
      </w:r>
      <w:r w:rsidRPr="002C2DAA">
        <w:rPr>
          <w:rFonts w:hint="eastAsia"/>
          <w:sz w:val="24"/>
          <w:szCs w:val="24"/>
        </w:rPr>
        <w:t>，截至上一财年末，公司资产总额</w:t>
      </w:r>
      <w:r w:rsidRPr="002C2DAA">
        <w:rPr>
          <w:sz w:val="24"/>
          <w:szCs w:val="24"/>
        </w:rPr>
        <w:t>______</w:t>
      </w:r>
      <w:r w:rsidRPr="002C2DAA">
        <w:rPr>
          <w:rFonts w:hint="eastAsia"/>
          <w:sz w:val="24"/>
          <w:szCs w:val="24"/>
        </w:rPr>
        <w:t>万元，营业收入</w:t>
      </w:r>
      <w:r w:rsidRPr="002C2DAA">
        <w:rPr>
          <w:sz w:val="24"/>
          <w:szCs w:val="24"/>
        </w:rPr>
        <w:t>______</w:t>
      </w:r>
      <w:r w:rsidRPr="002C2DAA">
        <w:rPr>
          <w:rFonts w:hint="eastAsia"/>
          <w:sz w:val="24"/>
          <w:szCs w:val="24"/>
        </w:rPr>
        <w:t>万元，从业人员</w:t>
      </w:r>
      <w:r w:rsidRPr="002C2DAA">
        <w:rPr>
          <w:sz w:val="24"/>
          <w:szCs w:val="24"/>
        </w:rPr>
        <w:t>______</w:t>
      </w:r>
      <w:r w:rsidRPr="002C2DAA">
        <w:rPr>
          <w:rFonts w:hint="eastAsia"/>
          <w:sz w:val="24"/>
          <w:szCs w:val="24"/>
        </w:rPr>
        <w:t>人，</w:t>
      </w:r>
      <w:r w:rsidRPr="002C2DAA">
        <w:rPr>
          <w:rFonts w:ascii="宋体" w:hAnsi="宋体" w:cs="Arial" w:hint="eastAsia"/>
          <w:kern w:val="0"/>
          <w:sz w:val="24"/>
          <w:szCs w:val="24"/>
        </w:rPr>
        <w:t xml:space="preserve">本公司为______（请填写：中型、小型、微型）企业。　　</w:t>
      </w:r>
    </w:p>
    <w:p w:rsidR="009D20A3" w:rsidRPr="002C2DAA"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2C2DAA">
        <w:rPr>
          <w:rFonts w:ascii="宋体" w:hAnsi="宋体" w:cs="Arial" w:hint="eastAsia"/>
          <w:kern w:val="0"/>
          <w:sz w:val="24"/>
          <w:szCs w:val="24"/>
        </w:rPr>
        <w:t>本公司对上述声明的真实性负责。如有虚假，将依法承担相应责任。</w:t>
      </w:r>
    </w:p>
    <w:p w:rsidR="009D20A3" w:rsidRPr="002C2DAA"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p>
    <w:p w:rsidR="00B30127" w:rsidRPr="002C2DAA" w:rsidRDefault="00B30127" w:rsidP="009D20A3">
      <w:pPr>
        <w:widowControl/>
        <w:spacing w:before="100" w:beforeAutospacing="1" w:after="100" w:afterAutospacing="1" w:line="360" w:lineRule="auto"/>
        <w:ind w:leftChars="1850" w:left="3885"/>
        <w:jc w:val="left"/>
        <w:rPr>
          <w:rFonts w:ascii="宋体" w:hAnsi="宋体" w:cs="Arial"/>
          <w:kern w:val="0"/>
          <w:sz w:val="24"/>
          <w:szCs w:val="24"/>
        </w:rPr>
      </w:pPr>
    </w:p>
    <w:p w:rsidR="009D20A3" w:rsidRPr="002C2DAA"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r w:rsidRPr="002C2DAA">
        <w:rPr>
          <w:rFonts w:ascii="宋体" w:hAnsi="宋体" w:cs="Arial" w:hint="eastAsia"/>
          <w:kern w:val="0"/>
          <w:sz w:val="24"/>
          <w:szCs w:val="24"/>
        </w:rPr>
        <w:t xml:space="preserve">企业名称（盖章）：　　　　　　　　　</w:t>
      </w:r>
      <w:r w:rsidRPr="002C2DAA">
        <w:rPr>
          <w:rFonts w:ascii="宋体" w:hAnsi="宋体" w:cs="Arial" w:hint="eastAsia"/>
          <w:kern w:val="0"/>
          <w:sz w:val="24"/>
          <w:szCs w:val="24"/>
        </w:rPr>
        <w:br/>
        <w:t>日　  期：</w:t>
      </w:r>
      <w:r w:rsidR="00B30127" w:rsidRPr="002C2DAA">
        <w:rPr>
          <w:rFonts w:ascii="宋体" w:hAnsi="宋体" w:cs="Arial" w:hint="eastAsia"/>
          <w:kern w:val="0"/>
          <w:sz w:val="24"/>
          <w:szCs w:val="24"/>
        </w:rPr>
        <w:t xml:space="preserve">      </w:t>
      </w:r>
      <w:r w:rsidR="00B30127" w:rsidRPr="002C2DAA">
        <w:rPr>
          <w:rFonts w:asciiTheme="minorEastAsia" w:hAnsiTheme="minorEastAsia" w:cs="宋体" w:hint="eastAsia"/>
          <w:sz w:val="24"/>
          <w:szCs w:val="24"/>
        </w:rPr>
        <w:t>年    月    日</w:t>
      </w:r>
    </w:p>
    <w:p w:rsidR="009D20A3" w:rsidRPr="002C2DAA" w:rsidRDefault="009D20A3" w:rsidP="009D20A3">
      <w:pPr>
        <w:widowControl/>
        <w:spacing w:before="100" w:beforeAutospacing="1" w:after="100" w:afterAutospacing="1" w:line="360" w:lineRule="auto"/>
        <w:jc w:val="left"/>
        <w:rPr>
          <w:rFonts w:ascii="宋体" w:hAnsi="宋体"/>
          <w:sz w:val="24"/>
          <w:szCs w:val="24"/>
        </w:rPr>
      </w:pPr>
    </w:p>
    <w:p w:rsidR="00B30127" w:rsidRPr="002C2DAA" w:rsidRDefault="00B30127" w:rsidP="009D20A3">
      <w:pPr>
        <w:widowControl/>
        <w:spacing w:before="100" w:beforeAutospacing="1" w:after="100" w:afterAutospacing="1" w:line="360" w:lineRule="auto"/>
        <w:jc w:val="left"/>
        <w:rPr>
          <w:rFonts w:ascii="宋体" w:hAnsi="宋体"/>
          <w:sz w:val="24"/>
          <w:szCs w:val="24"/>
        </w:rPr>
      </w:pPr>
    </w:p>
    <w:p w:rsidR="009D20A3" w:rsidRPr="002C2DAA" w:rsidRDefault="009D20A3" w:rsidP="009D20A3">
      <w:pPr>
        <w:widowControl/>
        <w:spacing w:before="100" w:beforeAutospacing="1" w:after="100" w:afterAutospacing="1" w:line="360" w:lineRule="auto"/>
        <w:contextualSpacing/>
        <w:jc w:val="left"/>
        <w:rPr>
          <w:rFonts w:ascii="宋体" w:hAnsi="宋体"/>
          <w:sz w:val="24"/>
          <w:szCs w:val="24"/>
        </w:rPr>
      </w:pPr>
      <w:r w:rsidRPr="002C2DAA">
        <w:rPr>
          <w:rFonts w:ascii="宋体" w:hAnsi="宋体" w:hint="eastAsia"/>
          <w:sz w:val="24"/>
          <w:szCs w:val="24"/>
        </w:rPr>
        <w:t>说明：</w:t>
      </w:r>
    </w:p>
    <w:p w:rsidR="009D20A3" w:rsidRPr="002C2DAA"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2C2DA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2C2DAA"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2C2DAA">
        <w:rPr>
          <w:rFonts w:ascii="宋体" w:hAnsi="宋体" w:cs="Arial" w:hint="eastAsia"/>
          <w:kern w:val="0"/>
          <w:sz w:val="24"/>
          <w:szCs w:val="24"/>
        </w:rPr>
        <w:t>2、如投标人为联合投标的，联合投标人需分别填写上述《中小企业声明函》。</w:t>
      </w:r>
    </w:p>
    <w:p w:rsidR="009D20A3" w:rsidRPr="002C2DAA" w:rsidRDefault="009D20A3" w:rsidP="009D20A3">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2C2DAA" w:rsidRDefault="00EC2783" w:rsidP="009D20A3">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D306DE">
      <w:pPr>
        <w:autoSpaceDE w:val="0"/>
        <w:autoSpaceDN w:val="0"/>
        <w:adjustRightInd w:val="0"/>
        <w:spacing w:line="360" w:lineRule="auto"/>
        <w:jc w:val="center"/>
        <w:outlineLvl w:val="0"/>
        <w:rPr>
          <w:rFonts w:ascii="宋体" w:hAnsi="宋体"/>
          <w:b/>
          <w:bCs/>
          <w:sz w:val="24"/>
          <w:szCs w:val="24"/>
        </w:rPr>
      </w:pPr>
      <w:bookmarkStart w:id="8" w:name="OLE_LINK14"/>
      <w:bookmarkStart w:id="9" w:name="OLE_LINK13"/>
      <w:r w:rsidRPr="002C2DAA">
        <w:rPr>
          <w:rFonts w:ascii="宋体" w:hAnsi="宋体" w:hint="eastAsia"/>
          <w:b/>
          <w:bCs/>
          <w:sz w:val="24"/>
          <w:szCs w:val="24"/>
        </w:rPr>
        <w:lastRenderedPageBreak/>
        <w:t>4.10 残疾人福利性单位声明函</w:t>
      </w:r>
    </w:p>
    <w:bookmarkEnd w:id="8"/>
    <w:bookmarkEnd w:id="9"/>
    <w:p w:rsidR="009D20A3" w:rsidRPr="002C2DAA" w:rsidRDefault="009D20A3" w:rsidP="009D20A3">
      <w:pPr>
        <w:spacing w:line="360" w:lineRule="auto"/>
        <w:rPr>
          <w:rFonts w:ascii="宋体" w:hAnsi="宋体"/>
          <w:sz w:val="24"/>
          <w:szCs w:val="24"/>
        </w:rPr>
      </w:pPr>
    </w:p>
    <w:p w:rsidR="009D20A3" w:rsidRPr="002C2DAA" w:rsidRDefault="009D20A3" w:rsidP="00DB13AB">
      <w:pPr>
        <w:spacing w:line="360" w:lineRule="auto"/>
        <w:ind w:firstLineChars="200" w:firstLine="480"/>
        <w:rPr>
          <w:rFonts w:ascii="宋体" w:hAnsi="宋体"/>
          <w:sz w:val="24"/>
          <w:szCs w:val="24"/>
        </w:rPr>
      </w:pPr>
      <w:r w:rsidRPr="002C2DA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2C2DAA">
        <w:rPr>
          <w:rFonts w:ascii="宋体" w:hAnsi="宋体" w:hint="eastAsia"/>
          <w:sz w:val="24"/>
          <w:szCs w:val="24"/>
          <w:u w:val="single"/>
        </w:rPr>
        <w:t xml:space="preserve">        </w:t>
      </w:r>
      <w:r w:rsidRPr="002C2DAA">
        <w:rPr>
          <w:rFonts w:ascii="宋体" w:hAnsi="宋体" w:hint="eastAsia"/>
          <w:sz w:val="24"/>
          <w:szCs w:val="24"/>
        </w:rPr>
        <w:t>单位的</w:t>
      </w:r>
      <w:r w:rsidRPr="002C2DAA">
        <w:rPr>
          <w:rFonts w:ascii="宋体" w:hAnsi="宋体" w:hint="eastAsia"/>
          <w:sz w:val="24"/>
          <w:szCs w:val="24"/>
          <w:u w:val="single"/>
        </w:rPr>
        <w:t xml:space="preserve">           </w:t>
      </w:r>
      <w:r w:rsidRPr="002C2DAA">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2C2DAA" w:rsidRDefault="009D20A3" w:rsidP="00DB13AB">
      <w:pPr>
        <w:spacing w:line="360" w:lineRule="auto"/>
        <w:ind w:firstLineChars="200" w:firstLine="480"/>
        <w:rPr>
          <w:rFonts w:ascii="宋体" w:hAnsi="宋体"/>
          <w:sz w:val="24"/>
          <w:szCs w:val="24"/>
        </w:rPr>
      </w:pPr>
      <w:r w:rsidRPr="002C2DAA">
        <w:rPr>
          <w:rFonts w:ascii="宋体" w:hAnsi="宋体" w:hint="eastAsia"/>
          <w:sz w:val="24"/>
          <w:szCs w:val="24"/>
        </w:rPr>
        <w:t>本单位对上述声明的真实性负责。如有虚假，将依法承担相应责任。</w:t>
      </w:r>
    </w:p>
    <w:p w:rsidR="009D20A3" w:rsidRPr="002C2DAA" w:rsidRDefault="009D20A3" w:rsidP="009D20A3">
      <w:pPr>
        <w:spacing w:line="360" w:lineRule="auto"/>
        <w:rPr>
          <w:rFonts w:ascii="宋体" w:hAnsi="宋体"/>
          <w:sz w:val="24"/>
          <w:szCs w:val="24"/>
        </w:rPr>
      </w:pPr>
    </w:p>
    <w:p w:rsidR="009D20A3" w:rsidRPr="002C2DAA" w:rsidRDefault="009D20A3" w:rsidP="009D20A3">
      <w:pPr>
        <w:spacing w:line="360" w:lineRule="auto"/>
        <w:rPr>
          <w:rFonts w:ascii="宋体" w:hAnsi="宋体"/>
          <w:sz w:val="24"/>
          <w:szCs w:val="24"/>
        </w:rPr>
      </w:pPr>
    </w:p>
    <w:p w:rsidR="009D20A3" w:rsidRPr="002C2DAA" w:rsidRDefault="009D20A3" w:rsidP="009D20A3">
      <w:pPr>
        <w:spacing w:line="360" w:lineRule="auto"/>
        <w:rPr>
          <w:rFonts w:ascii="宋体" w:hAnsi="宋体"/>
          <w:sz w:val="24"/>
          <w:szCs w:val="24"/>
        </w:rPr>
      </w:pPr>
      <w:r w:rsidRPr="002C2DAA">
        <w:rPr>
          <w:rFonts w:ascii="宋体" w:hAnsi="宋体" w:hint="eastAsia"/>
          <w:sz w:val="24"/>
          <w:szCs w:val="24"/>
        </w:rPr>
        <w:t xml:space="preserve">                                    单位名称（盖章）：</w:t>
      </w:r>
    </w:p>
    <w:p w:rsidR="009D20A3" w:rsidRPr="002C2DAA" w:rsidRDefault="009D20A3" w:rsidP="009D20A3">
      <w:pPr>
        <w:spacing w:line="360" w:lineRule="auto"/>
        <w:rPr>
          <w:rFonts w:ascii="宋体" w:hAnsi="宋体"/>
          <w:sz w:val="24"/>
          <w:szCs w:val="24"/>
        </w:rPr>
      </w:pPr>
      <w:r w:rsidRPr="002C2DAA">
        <w:rPr>
          <w:rFonts w:ascii="宋体" w:hAnsi="宋体" w:hint="eastAsia"/>
          <w:sz w:val="24"/>
          <w:szCs w:val="24"/>
        </w:rPr>
        <w:t xml:space="preserve">                                    日    期：</w:t>
      </w:r>
      <w:r w:rsidR="00337220" w:rsidRPr="002C2DAA">
        <w:rPr>
          <w:rFonts w:ascii="宋体" w:hAnsi="宋体" w:hint="eastAsia"/>
          <w:sz w:val="24"/>
          <w:szCs w:val="24"/>
        </w:rPr>
        <w:t xml:space="preserve">      </w:t>
      </w:r>
      <w:r w:rsidR="00337220" w:rsidRPr="002C2DAA">
        <w:rPr>
          <w:rFonts w:asciiTheme="minorEastAsia" w:hAnsiTheme="minorEastAsia" w:cs="宋体" w:hint="eastAsia"/>
          <w:sz w:val="24"/>
          <w:szCs w:val="24"/>
        </w:rPr>
        <w:t>年    月    日</w:t>
      </w: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20892" w:rsidRPr="002C2DAA" w:rsidRDefault="00920892"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EC2783" w:rsidRPr="002C2DAA" w:rsidRDefault="00EC2783" w:rsidP="009D20A3">
      <w:pPr>
        <w:rPr>
          <w:sz w:val="24"/>
          <w:szCs w:val="24"/>
        </w:rPr>
      </w:pPr>
    </w:p>
    <w:p w:rsidR="00EC2783" w:rsidRPr="002C2DAA" w:rsidRDefault="00EC2783" w:rsidP="009D20A3">
      <w:pPr>
        <w:rPr>
          <w:sz w:val="24"/>
          <w:szCs w:val="24"/>
        </w:rPr>
      </w:pPr>
    </w:p>
    <w:p w:rsidR="00EC2783" w:rsidRPr="002C2DAA" w:rsidRDefault="00EC2783" w:rsidP="009D20A3">
      <w:pPr>
        <w:rPr>
          <w:sz w:val="24"/>
          <w:szCs w:val="24"/>
        </w:rPr>
      </w:pPr>
    </w:p>
    <w:p w:rsidR="00EC2783" w:rsidRPr="002C2DAA" w:rsidRDefault="00EC2783" w:rsidP="009D20A3">
      <w:pPr>
        <w:rPr>
          <w:sz w:val="24"/>
          <w:szCs w:val="24"/>
        </w:rPr>
      </w:pPr>
    </w:p>
    <w:p w:rsidR="00EC2783" w:rsidRPr="002C2DAA" w:rsidRDefault="00EC2783" w:rsidP="009D20A3">
      <w:pPr>
        <w:rPr>
          <w:sz w:val="24"/>
          <w:szCs w:val="24"/>
        </w:rPr>
      </w:pPr>
    </w:p>
    <w:p w:rsidR="009D20A3" w:rsidRPr="002C2DAA" w:rsidRDefault="009D20A3" w:rsidP="00D306DE">
      <w:pPr>
        <w:autoSpaceDE w:val="0"/>
        <w:autoSpaceDN w:val="0"/>
        <w:adjustRightInd w:val="0"/>
        <w:spacing w:line="360" w:lineRule="auto"/>
        <w:jc w:val="center"/>
        <w:outlineLvl w:val="0"/>
        <w:rPr>
          <w:rFonts w:ascii="宋体" w:hAnsi="宋体"/>
          <w:b/>
          <w:bCs/>
          <w:sz w:val="24"/>
          <w:szCs w:val="24"/>
        </w:rPr>
      </w:pPr>
      <w:r w:rsidRPr="002C2DAA">
        <w:rPr>
          <w:rFonts w:ascii="宋体" w:hAnsi="宋体" w:hint="eastAsia"/>
          <w:b/>
          <w:bCs/>
          <w:sz w:val="24"/>
          <w:szCs w:val="24"/>
        </w:rPr>
        <w:t xml:space="preserve">4.11 所投产品符合国家强制性要求承诺函 </w:t>
      </w:r>
    </w:p>
    <w:p w:rsidR="007570E2" w:rsidRPr="002C2DAA" w:rsidRDefault="007570E2" w:rsidP="00D306DE">
      <w:pPr>
        <w:autoSpaceDE w:val="0"/>
        <w:autoSpaceDN w:val="0"/>
        <w:adjustRightInd w:val="0"/>
        <w:spacing w:line="360" w:lineRule="auto"/>
        <w:jc w:val="center"/>
        <w:outlineLvl w:val="0"/>
        <w:rPr>
          <w:rFonts w:ascii="宋体" w:hAnsi="宋体"/>
          <w:b/>
          <w:bCs/>
          <w:sz w:val="24"/>
          <w:szCs w:val="24"/>
        </w:rPr>
      </w:pPr>
    </w:p>
    <w:p w:rsidR="009D20A3" w:rsidRPr="002C2DAA" w:rsidRDefault="009D20A3" w:rsidP="009D20A3">
      <w:pPr>
        <w:spacing w:line="360" w:lineRule="auto"/>
        <w:jc w:val="center"/>
        <w:rPr>
          <w:rFonts w:ascii="宋体" w:hAnsi="宋体" w:cs="Arial"/>
          <w:kern w:val="0"/>
          <w:sz w:val="24"/>
          <w:szCs w:val="24"/>
        </w:rPr>
      </w:pPr>
      <w:r w:rsidRPr="002C2DAA">
        <w:rPr>
          <w:rFonts w:ascii="宋体" w:hAnsi="宋体" w:cs="Arial" w:hint="eastAsia"/>
          <w:kern w:val="0"/>
          <w:sz w:val="24"/>
          <w:szCs w:val="24"/>
        </w:rPr>
        <w:t>投标人所投产品涉及国家有属强制性规定的，须承诺其所投产品符合国家强制性要求（如CCC认证，格式自拟）</w:t>
      </w:r>
    </w:p>
    <w:p w:rsidR="009D20A3" w:rsidRPr="002C2DAA" w:rsidRDefault="009D20A3" w:rsidP="009D20A3">
      <w:pPr>
        <w:widowControl/>
        <w:spacing w:before="100" w:beforeAutospacing="1" w:after="100" w:afterAutospacing="1" w:line="360" w:lineRule="auto"/>
        <w:jc w:val="center"/>
        <w:rPr>
          <w:rFonts w:ascii="宋体" w:hAnsi="宋体"/>
          <w:b/>
          <w:bCs/>
          <w:sz w:val="24"/>
          <w:szCs w:val="24"/>
        </w:rPr>
      </w:pPr>
    </w:p>
    <w:p w:rsidR="009D20A3" w:rsidRPr="002C2DAA" w:rsidRDefault="009D20A3" w:rsidP="009D20A3">
      <w:pPr>
        <w:widowControl/>
        <w:spacing w:before="100" w:beforeAutospacing="1" w:after="100" w:afterAutospacing="1" w:line="360" w:lineRule="auto"/>
        <w:jc w:val="center"/>
        <w:rPr>
          <w:rFonts w:ascii="宋体" w:hAnsi="宋体"/>
          <w:b/>
          <w:bCs/>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2C2DAA"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2C2DAA">
        <w:rPr>
          <w:rFonts w:asciiTheme="minorEastAsia" w:hAnsiTheme="minorEastAsia" w:cs="黑体" w:hint="eastAsia"/>
          <w:b/>
          <w:bCs/>
          <w:sz w:val="24"/>
          <w:szCs w:val="24"/>
          <w:lang w:val="zh-CN"/>
        </w:rPr>
        <w:t>五</w:t>
      </w:r>
      <w:r w:rsidR="009D20A3" w:rsidRPr="002C2DAA">
        <w:rPr>
          <w:rFonts w:asciiTheme="minorEastAsia" w:hAnsiTheme="minorEastAsia" w:cs="黑体" w:hint="eastAsia"/>
          <w:b/>
          <w:bCs/>
          <w:sz w:val="24"/>
          <w:szCs w:val="24"/>
          <w:lang w:val="zh-CN"/>
        </w:rPr>
        <w:t>、</w:t>
      </w:r>
      <w:r w:rsidR="009D20A3" w:rsidRPr="002C2DAA">
        <w:rPr>
          <w:rFonts w:asciiTheme="minorEastAsia" w:hAnsiTheme="minorEastAsia" w:cs="黑体"/>
          <w:b/>
          <w:bCs/>
          <w:sz w:val="24"/>
          <w:szCs w:val="24"/>
          <w:lang w:val="zh-CN"/>
        </w:rPr>
        <w:t>其他资料（若有）</w:t>
      </w: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spacing w:line="360" w:lineRule="auto"/>
        <w:jc w:val="center"/>
        <w:rPr>
          <w:rFonts w:ascii="宋体" w:hAnsi="宋体"/>
          <w:b/>
          <w:bCs/>
          <w:sz w:val="24"/>
          <w:szCs w:val="24"/>
        </w:rPr>
      </w:pPr>
      <w:r w:rsidRPr="002C2DAA">
        <w:rPr>
          <w:rFonts w:ascii="宋体" w:hAnsi="宋体"/>
          <w:b/>
          <w:bCs/>
          <w:sz w:val="24"/>
          <w:szCs w:val="24"/>
        </w:rPr>
        <w:t>除招标文件另有规定外，投标人认为需要提交的其他证明材料或资料加盖投标人的单位公章后应在此项下提交。</w:t>
      </w:r>
    </w:p>
    <w:p w:rsidR="009D20A3" w:rsidRPr="002C2DAA" w:rsidRDefault="009D20A3" w:rsidP="009D20A3">
      <w:pPr>
        <w:spacing w:line="360" w:lineRule="auto"/>
        <w:jc w:val="center"/>
        <w:rPr>
          <w:rFonts w:ascii="宋体" w:hAnsi="宋体"/>
          <w:b/>
          <w:bCs/>
          <w:sz w:val="24"/>
          <w:szCs w:val="24"/>
        </w:rPr>
      </w:pPr>
      <w:r w:rsidRPr="002C2DAA">
        <w:rPr>
          <w:rFonts w:ascii="宋体" w:hAnsi="宋体"/>
          <w:b/>
          <w:bCs/>
          <w:sz w:val="24"/>
          <w:szCs w:val="24"/>
        </w:rPr>
        <w:t> </w:t>
      </w: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9D20A3" w:rsidRPr="002C2DAA" w:rsidRDefault="009D20A3" w:rsidP="009D20A3">
      <w:pPr>
        <w:rPr>
          <w:sz w:val="24"/>
          <w:szCs w:val="24"/>
        </w:rPr>
      </w:pPr>
    </w:p>
    <w:p w:rsidR="00636AAD" w:rsidRPr="002C2DAA" w:rsidRDefault="00636AAD">
      <w:pPr>
        <w:rPr>
          <w:sz w:val="24"/>
          <w:szCs w:val="24"/>
        </w:rPr>
      </w:pPr>
    </w:p>
    <w:sectPr w:rsidR="00636AAD" w:rsidRPr="002C2DAA" w:rsidSect="00A714FE">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C78" w:rsidRDefault="00CE5C78" w:rsidP="00B42703">
      <w:r>
        <w:separator/>
      </w:r>
    </w:p>
  </w:endnote>
  <w:endnote w:type="continuationSeparator" w:id="1">
    <w:p w:rsidR="00CE5C78" w:rsidRDefault="00CE5C78"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23" w:rsidRDefault="004D672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4D6723" w:rsidRDefault="004D6723">
                <w:pPr>
                  <w:pStyle w:val="a5"/>
                </w:pPr>
                <w:fldSimple w:instr=" PAGE  \* MERGEFORMAT ">
                  <w:r w:rsidR="0084195B">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C78" w:rsidRDefault="00CE5C78" w:rsidP="00B42703">
      <w:r>
        <w:separator/>
      </w:r>
    </w:p>
  </w:footnote>
  <w:footnote w:type="continuationSeparator" w:id="1">
    <w:p w:rsidR="00CE5C78" w:rsidRDefault="00CE5C78"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23" w:rsidRDefault="004D6723">
    <w:pPr>
      <w:pStyle w:val="a6"/>
    </w:pPr>
    <w:r>
      <w:rPr>
        <w:rFonts w:hint="eastAsia"/>
      </w:rPr>
      <w:t>禹州市中医院“所需</w:t>
    </w:r>
    <w:r>
      <w:rPr>
        <w:rFonts w:hint="eastAsia"/>
      </w:rPr>
      <w:t>LED</w:t>
    </w:r>
    <w:r>
      <w:rPr>
        <w:rFonts w:hint="eastAsia"/>
      </w:rPr>
      <w:t>双头子母灯等医疗设备采购”项目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70DA80"/>
    <w:multiLevelType w:val="singleLevel"/>
    <w:tmpl w:val="9270DA80"/>
    <w:lvl w:ilvl="0">
      <w:start w:val="1"/>
      <w:numFmt w:val="decimal"/>
      <w:lvlText w:val="(%1)"/>
      <w:lvlJc w:val="left"/>
      <w:pPr>
        <w:ind w:left="425" w:hanging="425"/>
      </w:pPr>
      <w:rPr>
        <w:rFonts w:hint="default"/>
      </w:rPr>
    </w:lvl>
  </w:abstractNum>
  <w:abstractNum w:abstractNumId="1">
    <w:nsid w:val="A8C6078D"/>
    <w:multiLevelType w:val="singleLevel"/>
    <w:tmpl w:val="A8C6078D"/>
    <w:lvl w:ilvl="0">
      <w:start w:val="1"/>
      <w:numFmt w:val="decimal"/>
      <w:lvlText w:val="(%1)"/>
      <w:lvlJc w:val="left"/>
      <w:pPr>
        <w:ind w:left="425" w:hanging="425"/>
      </w:pPr>
      <w:rPr>
        <w:rFonts w:hint="default"/>
      </w:rPr>
    </w:lvl>
  </w:abstractNum>
  <w:abstractNum w:abstractNumId="2">
    <w:nsid w:val="B20C475E"/>
    <w:multiLevelType w:val="singleLevel"/>
    <w:tmpl w:val="B20C475E"/>
    <w:lvl w:ilvl="0">
      <w:start w:val="16"/>
      <w:numFmt w:val="decimal"/>
      <w:lvlText w:val="%1"/>
      <w:lvlJc w:val="left"/>
    </w:lvl>
  </w:abstractNum>
  <w:abstractNum w:abstractNumId="3">
    <w:nsid w:val="C8E0EE7A"/>
    <w:multiLevelType w:val="singleLevel"/>
    <w:tmpl w:val="C8E0EE7A"/>
    <w:lvl w:ilvl="0">
      <w:start w:val="1"/>
      <w:numFmt w:val="decimal"/>
      <w:lvlText w:val="(%1)"/>
      <w:lvlJc w:val="left"/>
      <w:pPr>
        <w:ind w:left="425" w:hanging="425"/>
      </w:pPr>
      <w:rPr>
        <w:rFonts w:hint="default"/>
      </w:rPr>
    </w:lvl>
  </w:abstractNum>
  <w:abstractNum w:abstractNumId="4">
    <w:nsid w:val="CE6BC4DE"/>
    <w:multiLevelType w:val="singleLevel"/>
    <w:tmpl w:val="CE6BC4DE"/>
    <w:lvl w:ilvl="0">
      <w:start w:val="1"/>
      <w:numFmt w:val="decimal"/>
      <w:lvlText w:val="(%1)"/>
      <w:lvlJc w:val="left"/>
      <w:pPr>
        <w:ind w:left="425" w:hanging="425"/>
      </w:pPr>
      <w:rPr>
        <w:rFonts w:hint="default"/>
      </w:rPr>
    </w:lvl>
  </w:abstractNum>
  <w:abstractNum w:abstractNumId="5">
    <w:nsid w:val="F4287824"/>
    <w:multiLevelType w:val="singleLevel"/>
    <w:tmpl w:val="F4287824"/>
    <w:lvl w:ilvl="0">
      <w:start w:val="1"/>
      <w:numFmt w:val="decimal"/>
      <w:lvlText w:val="(%1)"/>
      <w:lvlJc w:val="left"/>
      <w:pPr>
        <w:ind w:left="425" w:hanging="425"/>
      </w:pPr>
      <w:rPr>
        <w:rFonts w:hint="default"/>
      </w:rPr>
    </w:lvl>
  </w:abstractNum>
  <w:abstractNum w:abstractNumId="6">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41603D6"/>
    <w:multiLevelType w:val="singleLevel"/>
    <w:tmpl w:val="041603D6"/>
    <w:lvl w:ilvl="0">
      <w:start w:val="1"/>
      <w:numFmt w:val="decimal"/>
      <w:lvlText w:val="(%1)"/>
      <w:lvlJc w:val="left"/>
      <w:pPr>
        <w:ind w:left="425" w:hanging="425"/>
      </w:pPr>
      <w:rPr>
        <w:rFonts w:hint="default"/>
      </w:rPr>
    </w:lvl>
  </w:abstractNum>
  <w:abstractNum w:abstractNumId="9">
    <w:nsid w:val="050E125F"/>
    <w:multiLevelType w:val="singleLevel"/>
    <w:tmpl w:val="050E125F"/>
    <w:lvl w:ilvl="0">
      <w:start w:val="1"/>
      <w:numFmt w:val="decimal"/>
      <w:lvlText w:val="%1."/>
      <w:lvlJc w:val="left"/>
      <w:pPr>
        <w:tabs>
          <w:tab w:val="num" w:pos="312"/>
        </w:tabs>
      </w:pPr>
    </w:lvl>
  </w:abstractNum>
  <w:abstractNum w:abstractNumId="10">
    <w:nsid w:val="0996C0CB"/>
    <w:multiLevelType w:val="singleLevel"/>
    <w:tmpl w:val="0996C0CB"/>
    <w:lvl w:ilvl="0">
      <w:start w:val="1"/>
      <w:numFmt w:val="decimal"/>
      <w:lvlText w:val="(%1)"/>
      <w:lvlJc w:val="left"/>
      <w:pPr>
        <w:ind w:left="425" w:hanging="425"/>
      </w:pPr>
      <w:rPr>
        <w:rFonts w:hint="default"/>
      </w:rPr>
    </w:lvl>
  </w:abstractNum>
  <w:abstractNum w:abstractNumId="11">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0E6B5CA"/>
    <w:multiLevelType w:val="singleLevel"/>
    <w:tmpl w:val="10E6B5CA"/>
    <w:lvl w:ilvl="0">
      <w:start w:val="1"/>
      <w:numFmt w:val="decimal"/>
      <w:lvlText w:val="(%1)"/>
      <w:lvlJc w:val="left"/>
      <w:pPr>
        <w:ind w:left="425" w:hanging="425"/>
      </w:pPr>
      <w:rPr>
        <w:rFonts w:hint="default"/>
      </w:rPr>
    </w:lvl>
  </w:abstractNum>
  <w:abstractNum w:abstractNumId="13">
    <w:nsid w:val="16E30DCF"/>
    <w:multiLevelType w:val="singleLevel"/>
    <w:tmpl w:val="16E30DCF"/>
    <w:lvl w:ilvl="0">
      <w:start w:val="4"/>
      <w:numFmt w:val="decimal"/>
      <w:lvlText w:val="%1."/>
      <w:lvlJc w:val="left"/>
      <w:pPr>
        <w:tabs>
          <w:tab w:val="num" w:pos="312"/>
        </w:tabs>
      </w:pPr>
    </w:lvl>
  </w:abstractNum>
  <w:abstractNum w:abstractNumId="1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CB84F95"/>
    <w:multiLevelType w:val="singleLevel"/>
    <w:tmpl w:val="2CB84F95"/>
    <w:lvl w:ilvl="0">
      <w:start w:val="1"/>
      <w:numFmt w:val="decimal"/>
      <w:lvlText w:val="(%1)"/>
      <w:lvlJc w:val="left"/>
      <w:pPr>
        <w:ind w:left="425" w:hanging="425"/>
      </w:pPr>
      <w:rPr>
        <w:rFonts w:hint="default"/>
      </w:rPr>
    </w:lvl>
  </w:abstractNum>
  <w:abstractNum w:abstractNumId="20">
    <w:nsid w:val="2E03C722"/>
    <w:multiLevelType w:val="singleLevel"/>
    <w:tmpl w:val="2E03C722"/>
    <w:lvl w:ilvl="0">
      <w:start w:val="1"/>
      <w:numFmt w:val="decimal"/>
      <w:lvlText w:val="(%1)"/>
      <w:lvlJc w:val="left"/>
      <w:pPr>
        <w:ind w:left="425" w:hanging="425"/>
      </w:pPr>
      <w:rPr>
        <w:rFonts w:hint="default"/>
      </w:rPr>
    </w:lvl>
  </w:abstractNum>
  <w:abstractNum w:abstractNumId="2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9E6E619"/>
    <w:multiLevelType w:val="singleLevel"/>
    <w:tmpl w:val="39E6E619"/>
    <w:lvl w:ilvl="0">
      <w:start w:val="1"/>
      <w:numFmt w:val="decimal"/>
      <w:lvlText w:val="(%1)"/>
      <w:lvlJc w:val="left"/>
      <w:pPr>
        <w:ind w:left="425" w:hanging="425"/>
      </w:pPr>
      <w:rPr>
        <w:rFonts w:hint="default"/>
      </w:rPr>
    </w:lvl>
  </w:abstractNum>
  <w:abstractNum w:abstractNumId="24">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34B3296"/>
    <w:multiLevelType w:val="singleLevel"/>
    <w:tmpl w:val="434B3296"/>
    <w:lvl w:ilvl="0">
      <w:start w:val="1"/>
      <w:numFmt w:val="decimal"/>
      <w:lvlText w:val="%1."/>
      <w:lvlJc w:val="left"/>
      <w:pPr>
        <w:tabs>
          <w:tab w:val="num" w:pos="312"/>
        </w:tabs>
      </w:pPr>
    </w:lvl>
  </w:abstractNum>
  <w:abstractNum w:abstractNumId="26">
    <w:nsid w:val="44A6E9AA"/>
    <w:multiLevelType w:val="singleLevel"/>
    <w:tmpl w:val="44A6E9AA"/>
    <w:lvl w:ilvl="0">
      <w:start w:val="1"/>
      <w:numFmt w:val="decimal"/>
      <w:lvlText w:val="(%1)"/>
      <w:lvlJc w:val="left"/>
      <w:pPr>
        <w:ind w:left="425" w:hanging="425"/>
      </w:pPr>
      <w:rPr>
        <w:rFonts w:hint="default"/>
      </w:rPr>
    </w:lvl>
  </w:abstractNum>
  <w:abstractNum w:abstractNumId="27">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F817C2"/>
    <w:multiLevelType w:val="singleLevel"/>
    <w:tmpl w:val="59F817C2"/>
    <w:lvl w:ilvl="0">
      <w:start w:val="2"/>
      <w:numFmt w:val="chineseCounting"/>
      <w:suff w:val="space"/>
      <w:lvlText w:val="第%1章"/>
      <w:lvlJc w:val="left"/>
    </w:lvl>
  </w:abstractNum>
  <w:abstractNum w:abstractNumId="30">
    <w:nsid w:val="59F817E8"/>
    <w:multiLevelType w:val="singleLevel"/>
    <w:tmpl w:val="59F817E8"/>
    <w:lvl w:ilvl="0">
      <w:start w:val="1"/>
      <w:numFmt w:val="chineseCounting"/>
      <w:pStyle w:val="260"/>
      <w:suff w:val="nothing"/>
      <w:lvlText w:val="%1、"/>
      <w:lvlJc w:val="left"/>
    </w:lvl>
  </w:abstractNum>
  <w:abstractNum w:abstractNumId="31">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32">
    <w:nsid w:val="63B85BEB"/>
    <w:multiLevelType w:val="singleLevel"/>
    <w:tmpl w:val="63B85BEB"/>
    <w:lvl w:ilvl="0">
      <w:start w:val="1"/>
      <w:numFmt w:val="decimal"/>
      <w:lvlText w:val="(%1)"/>
      <w:lvlJc w:val="left"/>
      <w:pPr>
        <w:ind w:left="425" w:hanging="425"/>
      </w:pPr>
      <w:rPr>
        <w:rFonts w:hint="default"/>
      </w:rPr>
    </w:lvl>
  </w:abstractNum>
  <w:abstractNum w:abstractNumId="33">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CD870F0"/>
    <w:multiLevelType w:val="singleLevel"/>
    <w:tmpl w:val="6CD870F0"/>
    <w:lvl w:ilvl="0">
      <w:start w:val="1"/>
      <w:numFmt w:val="decimal"/>
      <w:lvlText w:val="(%1)"/>
      <w:lvlJc w:val="left"/>
      <w:pPr>
        <w:ind w:left="425" w:hanging="425"/>
      </w:pPr>
      <w:rPr>
        <w:rFonts w:hint="default"/>
      </w:rPr>
    </w:lvl>
  </w:abstractNum>
  <w:abstractNum w:abstractNumId="35">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30"/>
  </w:num>
  <w:num w:numId="3">
    <w:abstractNumId w:val="7"/>
  </w:num>
  <w:num w:numId="4">
    <w:abstractNumId w:val="6"/>
  </w:num>
  <w:num w:numId="5">
    <w:abstractNumId w:val="11"/>
  </w:num>
  <w:num w:numId="6">
    <w:abstractNumId w:val="18"/>
  </w:num>
  <w:num w:numId="7">
    <w:abstractNumId w:val="33"/>
  </w:num>
  <w:num w:numId="8">
    <w:abstractNumId w:val="35"/>
  </w:num>
  <w:num w:numId="9">
    <w:abstractNumId w:val="27"/>
  </w:num>
  <w:num w:numId="10">
    <w:abstractNumId w:val="21"/>
  </w:num>
  <w:num w:numId="11">
    <w:abstractNumId w:val="15"/>
  </w:num>
  <w:num w:numId="12">
    <w:abstractNumId w:val="16"/>
  </w:num>
  <w:num w:numId="13">
    <w:abstractNumId w:val="37"/>
  </w:num>
  <w:num w:numId="14">
    <w:abstractNumId w:val="24"/>
  </w:num>
  <w:num w:numId="15">
    <w:abstractNumId w:val="36"/>
  </w:num>
  <w:num w:numId="16">
    <w:abstractNumId w:val="14"/>
  </w:num>
  <w:num w:numId="17">
    <w:abstractNumId w:val="17"/>
  </w:num>
  <w:num w:numId="18">
    <w:abstractNumId w:val="28"/>
  </w:num>
  <w:num w:numId="19">
    <w:abstractNumId w:val="22"/>
  </w:num>
  <w:num w:numId="20">
    <w:abstractNumId w:val="31"/>
    <w:lvlOverride w:ilvl="0">
      <w:startOverride w:val="1"/>
    </w:lvlOverride>
  </w:num>
  <w:num w:numId="21">
    <w:abstractNumId w:val="2"/>
  </w:num>
  <w:num w:numId="22">
    <w:abstractNumId w:val="25"/>
  </w:num>
  <w:num w:numId="23">
    <w:abstractNumId w:val="8"/>
  </w:num>
  <w:num w:numId="24">
    <w:abstractNumId w:val="3"/>
  </w:num>
  <w:num w:numId="25">
    <w:abstractNumId w:val="10"/>
  </w:num>
  <w:num w:numId="26">
    <w:abstractNumId w:val="13"/>
  </w:num>
  <w:num w:numId="27">
    <w:abstractNumId w:val="1"/>
  </w:num>
  <w:num w:numId="28">
    <w:abstractNumId w:val="4"/>
  </w:num>
  <w:num w:numId="29">
    <w:abstractNumId w:val="34"/>
  </w:num>
  <w:num w:numId="30">
    <w:abstractNumId w:val="5"/>
  </w:num>
  <w:num w:numId="31">
    <w:abstractNumId w:val="23"/>
  </w:num>
  <w:num w:numId="32">
    <w:abstractNumId w:val="32"/>
  </w:num>
  <w:num w:numId="33">
    <w:abstractNumId w:val="9"/>
  </w:num>
  <w:num w:numId="34">
    <w:abstractNumId w:val="26"/>
  </w:num>
  <w:num w:numId="35">
    <w:abstractNumId w:val="19"/>
  </w:num>
  <w:num w:numId="36">
    <w:abstractNumId w:val="12"/>
  </w:num>
  <w:num w:numId="37">
    <w:abstractNumId w:val="0"/>
  </w:num>
  <w:num w:numId="38">
    <w:abstractNumId w:val="2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10B"/>
    <w:rsid w:val="00012712"/>
    <w:rsid w:val="00014562"/>
    <w:rsid w:val="000178D4"/>
    <w:rsid w:val="00020353"/>
    <w:rsid w:val="00022000"/>
    <w:rsid w:val="00022021"/>
    <w:rsid w:val="000300B0"/>
    <w:rsid w:val="000318E9"/>
    <w:rsid w:val="00033D27"/>
    <w:rsid w:val="00034324"/>
    <w:rsid w:val="000541D6"/>
    <w:rsid w:val="000554D6"/>
    <w:rsid w:val="00061EBD"/>
    <w:rsid w:val="00062F95"/>
    <w:rsid w:val="00066076"/>
    <w:rsid w:val="00074086"/>
    <w:rsid w:val="00086AFB"/>
    <w:rsid w:val="000938BE"/>
    <w:rsid w:val="000A7A0E"/>
    <w:rsid w:val="000B0639"/>
    <w:rsid w:val="000B3312"/>
    <w:rsid w:val="000B4D57"/>
    <w:rsid w:val="000B4E3B"/>
    <w:rsid w:val="000B76FE"/>
    <w:rsid w:val="000C15AC"/>
    <w:rsid w:val="000C5472"/>
    <w:rsid w:val="000D0962"/>
    <w:rsid w:val="000D24B4"/>
    <w:rsid w:val="000D3714"/>
    <w:rsid w:val="000D4F8E"/>
    <w:rsid w:val="000D56C3"/>
    <w:rsid w:val="000E102E"/>
    <w:rsid w:val="000F3964"/>
    <w:rsid w:val="00100891"/>
    <w:rsid w:val="00110CC9"/>
    <w:rsid w:val="00113A6C"/>
    <w:rsid w:val="00114F7B"/>
    <w:rsid w:val="001309C7"/>
    <w:rsid w:val="0013622E"/>
    <w:rsid w:val="001413B0"/>
    <w:rsid w:val="0014292A"/>
    <w:rsid w:val="001453AC"/>
    <w:rsid w:val="00152473"/>
    <w:rsid w:val="001527CB"/>
    <w:rsid w:val="00157BFD"/>
    <w:rsid w:val="0016162A"/>
    <w:rsid w:val="00162961"/>
    <w:rsid w:val="001724E4"/>
    <w:rsid w:val="001729F5"/>
    <w:rsid w:val="00175E00"/>
    <w:rsid w:val="001812E3"/>
    <w:rsid w:val="001A1B6C"/>
    <w:rsid w:val="001A3DE4"/>
    <w:rsid w:val="001B058C"/>
    <w:rsid w:val="001B3201"/>
    <w:rsid w:val="001B3B1F"/>
    <w:rsid w:val="001B3FA7"/>
    <w:rsid w:val="001C128F"/>
    <w:rsid w:val="001D1F28"/>
    <w:rsid w:val="001D2862"/>
    <w:rsid w:val="001D6D29"/>
    <w:rsid w:val="001D7206"/>
    <w:rsid w:val="001E3E55"/>
    <w:rsid w:val="00212A04"/>
    <w:rsid w:val="00220A8C"/>
    <w:rsid w:val="002256F8"/>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757A6"/>
    <w:rsid w:val="00282BA9"/>
    <w:rsid w:val="00282D0F"/>
    <w:rsid w:val="002A4363"/>
    <w:rsid w:val="002A4A94"/>
    <w:rsid w:val="002B6B1B"/>
    <w:rsid w:val="002C1891"/>
    <w:rsid w:val="002C2DAA"/>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978E2"/>
    <w:rsid w:val="003B47AA"/>
    <w:rsid w:val="003B602C"/>
    <w:rsid w:val="003B6371"/>
    <w:rsid w:val="003D2B2F"/>
    <w:rsid w:val="003D3FB5"/>
    <w:rsid w:val="003E149A"/>
    <w:rsid w:val="003E2DBE"/>
    <w:rsid w:val="0040377F"/>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D339F"/>
    <w:rsid w:val="004D6723"/>
    <w:rsid w:val="004E2C91"/>
    <w:rsid w:val="004E6481"/>
    <w:rsid w:val="004F1DBB"/>
    <w:rsid w:val="004F5BE4"/>
    <w:rsid w:val="005020CD"/>
    <w:rsid w:val="0050366E"/>
    <w:rsid w:val="00512A12"/>
    <w:rsid w:val="00521E2C"/>
    <w:rsid w:val="00522091"/>
    <w:rsid w:val="00522697"/>
    <w:rsid w:val="005418ED"/>
    <w:rsid w:val="00544270"/>
    <w:rsid w:val="0054632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A553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514"/>
    <w:rsid w:val="00651958"/>
    <w:rsid w:val="0065294F"/>
    <w:rsid w:val="00653D9B"/>
    <w:rsid w:val="00654B93"/>
    <w:rsid w:val="006626FF"/>
    <w:rsid w:val="0067408D"/>
    <w:rsid w:val="00674726"/>
    <w:rsid w:val="006902CB"/>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3779"/>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101FB"/>
    <w:rsid w:val="00811BB1"/>
    <w:rsid w:val="008126FC"/>
    <w:rsid w:val="00832E87"/>
    <w:rsid w:val="00833C6A"/>
    <w:rsid w:val="008372C5"/>
    <w:rsid w:val="0084195B"/>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C55EC"/>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90BE7"/>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4F49"/>
    <w:rsid w:val="00AC49CE"/>
    <w:rsid w:val="00AC4FD2"/>
    <w:rsid w:val="00AE3298"/>
    <w:rsid w:val="00AE57EB"/>
    <w:rsid w:val="00B02024"/>
    <w:rsid w:val="00B05115"/>
    <w:rsid w:val="00B06466"/>
    <w:rsid w:val="00B07980"/>
    <w:rsid w:val="00B12A55"/>
    <w:rsid w:val="00B15872"/>
    <w:rsid w:val="00B16E78"/>
    <w:rsid w:val="00B20FA0"/>
    <w:rsid w:val="00B24D17"/>
    <w:rsid w:val="00B277AA"/>
    <w:rsid w:val="00B30127"/>
    <w:rsid w:val="00B32542"/>
    <w:rsid w:val="00B32A03"/>
    <w:rsid w:val="00B32C5B"/>
    <w:rsid w:val="00B338BD"/>
    <w:rsid w:val="00B4067A"/>
    <w:rsid w:val="00B41493"/>
    <w:rsid w:val="00B42330"/>
    <w:rsid w:val="00B42703"/>
    <w:rsid w:val="00B445F1"/>
    <w:rsid w:val="00B47396"/>
    <w:rsid w:val="00B5289C"/>
    <w:rsid w:val="00B53BAE"/>
    <w:rsid w:val="00B601A6"/>
    <w:rsid w:val="00B61615"/>
    <w:rsid w:val="00B616DF"/>
    <w:rsid w:val="00B775F1"/>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0AB4"/>
    <w:rsid w:val="00C214C3"/>
    <w:rsid w:val="00C21A0B"/>
    <w:rsid w:val="00C22847"/>
    <w:rsid w:val="00C23C88"/>
    <w:rsid w:val="00C2680B"/>
    <w:rsid w:val="00C3639D"/>
    <w:rsid w:val="00C41183"/>
    <w:rsid w:val="00C42E82"/>
    <w:rsid w:val="00C44B22"/>
    <w:rsid w:val="00C46BF7"/>
    <w:rsid w:val="00C70AC1"/>
    <w:rsid w:val="00C70FB9"/>
    <w:rsid w:val="00C73B5B"/>
    <w:rsid w:val="00C81316"/>
    <w:rsid w:val="00C821C3"/>
    <w:rsid w:val="00C967BD"/>
    <w:rsid w:val="00CA60C0"/>
    <w:rsid w:val="00CB5D80"/>
    <w:rsid w:val="00CC635B"/>
    <w:rsid w:val="00CD0DF3"/>
    <w:rsid w:val="00CD1688"/>
    <w:rsid w:val="00CD275D"/>
    <w:rsid w:val="00CE0D24"/>
    <w:rsid w:val="00CE1F97"/>
    <w:rsid w:val="00CE3B68"/>
    <w:rsid w:val="00CE5C22"/>
    <w:rsid w:val="00CE5C78"/>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93532"/>
    <w:rsid w:val="00DB0DE6"/>
    <w:rsid w:val="00DB13AB"/>
    <w:rsid w:val="00DC21F0"/>
    <w:rsid w:val="00DC6509"/>
    <w:rsid w:val="00DD28CF"/>
    <w:rsid w:val="00DD3FCE"/>
    <w:rsid w:val="00DD73ED"/>
    <w:rsid w:val="00DE35F4"/>
    <w:rsid w:val="00DF1A9A"/>
    <w:rsid w:val="00DF2657"/>
    <w:rsid w:val="00DF2776"/>
    <w:rsid w:val="00DF323D"/>
    <w:rsid w:val="00E172B3"/>
    <w:rsid w:val="00E25A8A"/>
    <w:rsid w:val="00E301A5"/>
    <w:rsid w:val="00E31290"/>
    <w:rsid w:val="00E34343"/>
    <w:rsid w:val="00E533A3"/>
    <w:rsid w:val="00E53E54"/>
    <w:rsid w:val="00E554FC"/>
    <w:rsid w:val="00E57228"/>
    <w:rsid w:val="00E60C47"/>
    <w:rsid w:val="00E7246F"/>
    <w:rsid w:val="00E815FD"/>
    <w:rsid w:val="00E81BC8"/>
    <w:rsid w:val="00E970F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27ADA"/>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D2FE5"/>
    <w:rsid w:val="00FE0F7C"/>
    <w:rsid w:val="00FE6A83"/>
    <w:rsid w:val="00FF2E8B"/>
    <w:rsid w:val="00FF33B3"/>
    <w:rsid w:val="00FF72E0"/>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nhideWhenUsed/>
    <w:qFormat/>
    <w:rsid w:val="009D20A3"/>
    <w:pPr>
      <w:ind w:leftChars="2500" w:left="100"/>
    </w:pPr>
  </w:style>
  <w:style w:type="character" w:customStyle="1" w:styleId="Char0">
    <w:name w:val="日期 Char"/>
    <w:basedOn w:val="a0"/>
    <w:link w:val="a4"/>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 w:type="paragraph" w:styleId="af1">
    <w:name w:val="Body Text Indent"/>
    <w:basedOn w:val="a"/>
    <w:link w:val="Char5"/>
    <w:uiPriority w:val="99"/>
    <w:semiHidden/>
    <w:unhideWhenUsed/>
    <w:rsid w:val="008C55EC"/>
    <w:pPr>
      <w:spacing w:after="120"/>
      <w:ind w:leftChars="200" w:left="420"/>
    </w:pPr>
  </w:style>
  <w:style w:type="character" w:customStyle="1" w:styleId="Char5">
    <w:name w:val="正文文本缩进 Char"/>
    <w:basedOn w:val="a0"/>
    <w:link w:val="af1"/>
    <w:uiPriority w:val="99"/>
    <w:semiHidden/>
    <w:rsid w:val="008C55EC"/>
  </w:style>
  <w:style w:type="table" w:styleId="af2">
    <w:name w:val="Table Grid"/>
    <w:basedOn w:val="a1"/>
    <w:qFormat/>
    <w:rsid w:val="008C55E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列出段落11"/>
    <w:basedOn w:val="a"/>
    <w:qFormat/>
    <w:rsid w:val="006902CB"/>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7BBB29-A8C2-4A86-8E5C-07ECA263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6758</Words>
  <Characters>38526</Characters>
  <Application>Microsoft Office Word</Application>
  <DocSecurity>0</DocSecurity>
  <Lines>321</Lines>
  <Paragraphs>90</Paragraphs>
  <ScaleCrop>false</ScaleCrop>
  <Company>Sky123.Org</Company>
  <LinksUpToDate>false</LinksUpToDate>
  <CharactersWithSpaces>45194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2</cp:revision>
  <cp:lastPrinted>2018-11-28T01:36:00Z</cp:lastPrinted>
  <dcterms:created xsi:type="dcterms:W3CDTF">2018-11-29T04:50:00Z</dcterms:created>
  <dcterms:modified xsi:type="dcterms:W3CDTF">2018-11-29T04:50:00Z</dcterms:modified>
</cp:coreProperties>
</file>