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7EF" w:rsidRDefault="008D37EF">
      <w:pPr>
        <w:ind w:firstLineChars="300" w:firstLine="1325"/>
        <w:rPr>
          <w:rFonts w:asciiTheme="majorEastAsia" w:eastAsiaTheme="majorEastAsia" w:hAnsiTheme="majorEastAsia" w:cstheme="majorEastAsia"/>
          <w:b/>
          <w:bCs/>
          <w:sz w:val="44"/>
          <w:szCs w:val="44"/>
        </w:rPr>
      </w:pPr>
    </w:p>
    <w:p w:rsidR="00265002" w:rsidRDefault="00265002" w:rsidP="00A608C5">
      <w:pPr>
        <w:jc w:val="center"/>
        <w:rPr>
          <w:rFonts w:asciiTheme="majorEastAsia" w:eastAsiaTheme="majorEastAsia" w:hAnsiTheme="majorEastAsia" w:cs="仿宋"/>
          <w:b/>
          <w:color w:val="000000"/>
          <w:kern w:val="0"/>
          <w:sz w:val="44"/>
          <w:szCs w:val="44"/>
          <w:shd w:val="clear" w:color="auto" w:fill="FFFFFF"/>
        </w:rPr>
      </w:pPr>
      <w:r w:rsidRPr="00265002">
        <w:rPr>
          <w:rFonts w:asciiTheme="majorEastAsia" w:eastAsiaTheme="majorEastAsia" w:hAnsiTheme="majorEastAsia" w:cs="仿宋" w:hint="eastAsia"/>
          <w:b/>
          <w:color w:val="000000"/>
          <w:kern w:val="0"/>
          <w:sz w:val="44"/>
          <w:szCs w:val="44"/>
          <w:shd w:val="clear" w:color="auto" w:fill="FFFFFF"/>
        </w:rPr>
        <w:t>许昌市</w:t>
      </w:r>
      <w:proofErr w:type="gramStart"/>
      <w:r w:rsidRPr="00265002">
        <w:rPr>
          <w:rFonts w:asciiTheme="majorEastAsia" w:eastAsiaTheme="majorEastAsia" w:hAnsiTheme="majorEastAsia" w:cs="仿宋" w:hint="eastAsia"/>
          <w:b/>
          <w:color w:val="000000"/>
          <w:kern w:val="0"/>
          <w:sz w:val="44"/>
          <w:szCs w:val="44"/>
          <w:shd w:val="clear" w:color="auto" w:fill="FFFFFF"/>
        </w:rPr>
        <w:t>灞陵桥</w:t>
      </w:r>
      <w:proofErr w:type="gramEnd"/>
      <w:r w:rsidRPr="00265002">
        <w:rPr>
          <w:rFonts w:asciiTheme="majorEastAsia" w:eastAsiaTheme="majorEastAsia" w:hAnsiTheme="majorEastAsia" w:cs="仿宋" w:hint="eastAsia"/>
          <w:b/>
          <w:color w:val="000000"/>
          <w:kern w:val="0"/>
          <w:sz w:val="44"/>
          <w:szCs w:val="44"/>
          <w:shd w:val="clear" w:color="auto" w:fill="FFFFFF"/>
        </w:rPr>
        <w:t>文物管理处</w:t>
      </w:r>
      <w:r w:rsidRPr="00265002">
        <w:rPr>
          <w:rFonts w:asciiTheme="majorEastAsia" w:eastAsiaTheme="majorEastAsia" w:hAnsiTheme="majorEastAsia" w:cstheme="majorEastAsia" w:hint="eastAsia"/>
          <w:b/>
          <w:bCs/>
          <w:color w:val="000000"/>
          <w:sz w:val="44"/>
          <w:szCs w:val="44"/>
        </w:rPr>
        <w:t xml:space="preserve"> </w:t>
      </w:r>
      <w:r w:rsidR="00A608C5" w:rsidRPr="00265002">
        <w:rPr>
          <w:rFonts w:asciiTheme="majorEastAsia" w:eastAsiaTheme="majorEastAsia" w:hAnsiTheme="majorEastAsia" w:cstheme="majorEastAsia" w:hint="eastAsia"/>
          <w:b/>
          <w:bCs/>
          <w:color w:val="000000"/>
          <w:sz w:val="44"/>
          <w:szCs w:val="44"/>
        </w:rPr>
        <w:t>“</w:t>
      </w:r>
      <w:r w:rsidR="00581CF5">
        <w:rPr>
          <w:rFonts w:asciiTheme="majorEastAsia" w:eastAsiaTheme="majorEastAsia" w:hAnsiTheme="majorEastAsia" w:cstheme="majorEastAsia" w:hint="eastAsia"/>
          <w:b/>
          <w:bCs/>
          <w:color w:val="000000"/>
          <w:sz w:val="44"/>
          <w:szCs w:val="44"/>
        </w:rPr>
        <w:t>许昌</w:t>
      </w:r>
      <w:r w:rsidRPr="00265002">
        <w:rPr>
          <w:rFonts w:asciiTheme="majorEastAsia" w:eastAsiaTheme="majorEastAsia" w:hAnsiTheme="majorEastAsia" w:cs="仿宋" w:hint="eastAsia"/>
          <w:b/>
          <w:color w:val="000000"/>
          <w:kern w:val="0"/>
          <w:sz w:val="44"/>
          <w:szCs w:val="44"/>
          <w:shd w:val="clear" w:color="auto" w:fill="FFFFFF"/>
        </w:rPr>
        <w:t>三官庙布展</w:t>
      </w:r>
    </w:p>
    <w:p w:rsidR="008D37EF" w:rsidRPr="00265002" w:rsidRDefault="00265002" w:rsidP="00A608C5">
      <w:pPr>
        <w:jc w:val="center"/>
        <w:rPr>
          <w:rFonts w:asciiTheme="majorEastAsia" w:eastAsiaTheme="majorEastAsia" w:hAnsiTheme="majorEastAsia"/>
          <w:b/>
          <w:sz w:val="44"/>
          <w:szCs w:val="44"/>
          <w:u w:val="single"/>
        </w:rPr>
      </w:pPr>
      <w:r w:rsidRPr="00265002">
        <w:rPr>
          <w:rFonts w:asciiTheme="majorEastAsia" w:eastAsiaTheme="majorEastAsia" w:hAnsiTheme="majorEastAsia" w:cs="仿宋" w:hint="eastAsia"/>
          <w:b/>
          <w:color w:val="000000"/>
          <w:kern w:val="0"/>
          <w:sz w:val="44"/>
          <w:szCs w:val="44"/>
          <w:shd w:val="clear" w:color="auto" w:fill="FFFFFF"/>
        </w:rPr>
        <w:t>工程</w:t>
      </w:r>
      <w:proofErr w:type="gramStart"/>
      <w:r w:rsidRPr="00265002">
        <w:rPr>
          <w:rFonts w:asciiTheme="majorEastAsia" w:eastAsiaTheme="majorEastAsia" w:hAnsiTheme="majorEastAsia" w:cstheme="majorEastAsia" w:hint="eastAsia"/>
          <w:b/>
          <w:bCs/>
          <w:color w:val="000000"/>
          <w:sz w:val="44"/>
          <w:szCs w:val="44"/>
        </w:rPr>
        <w:t>”</w:t>
      </w:r>
      <w:proofErr w:type="gramEnd"/>
      <w:r w:rsidR="00A608C5" w:rsidRPr="00265002">
        <w:rPr>
          <w:rFonts w:asciiTheme="majorEastAsia" w:eastAsiaTheme="majorEastAsia" w:hAnsiTheme="majorEastAsia" w:cstheme="majorEastAsia" w:hint="eastAsia"/>
          <w:b/>
          <w:bCs/>
          <w:color w:val="000000"/>
          <w:sz w:val="44"/>
          <w:szCs w:val="44"/>
        </w:rPr>
        <w:t>项目</w:t>
      </w: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Pr="00A64FE3" w:rsidRDefault="008D37EF">
      <w:pPr>
        <w:rPr>
          <w:rFonts w:ascii="微软简隶书" w:eastAsia="微软简隶书"/>
        </w:rPr>
      </w:pPr>
    </w:p>
    <w:p w:rsidR="008D37EF" w:rsidRDefault="004B53B1">
      <w:pPr>
        <w:jc w:val="center"/>
        <w:rPr>
          <w:rFonts w:ascii="华文隶书" w:eastAsia="华文隶书"/>
          <w:bCs/>
          <w:w w:val="90"/>
          <w:sz w:val="96"/>
        </w:rPr>
      </w:pPr>
      <w:r>
        <w:rPr>
          <w:rFonts w:ascii="华文隶书" w:eastAsia="华文隶书" w:hint="eastAsia"/>
          <w:bCs/>
          <w:w w:val="90"/>
          <w:sz w:val="96"/>
        </w:rPr>
        <w:t>采  购　文　件</w:t>
      </w: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4B53B1">
      <w:pPr>
        <w:rPr>
          <w:rFonts w:asciiTheme="majorEastAsia" w:eastAsiaTheme="majorEastAsia" w:hAnsiTheme="majorEastAsia" w:cstheme="majorEastAsia"/>
          <w:b/>
          <w:bCs/>
          <w:sz w:val="36"/>
          <w:szCs w:val="36"/>
        </w:rPr>
      </w:pPr>
      <w:r>
        <w:rPr>
          <w:rFonts w:ascii="隶书" w:eastAsia="隶书" w:hint="eastAsia"/>
          <w:b/>
          <w:bCs/>
          <w:sz w:val="36"/>
        </w:rPr>
        <w:t xml:space="preserve">   </w:t>
      </w:r>
      <w:r>
        <w:rPr>
          <w:rFonts w:asciiTheme="majorEastAsia" w:eastAsiaTheme="majorEastAsia" w:hAnsiTheme="majorEastAsia" w:cstheme="majorEastAsia" w:hint="eastAsia"/>
          <w:b/>
          <w:bCs/>
          <w:sz w:val="36"/>
          <w:szCs w:val="36"/>
        </w:rPr>
        <w:t xml:space="preserve">   项目编号： ZFCG-T2018</w:t>
      </w:r>
      <w:r w:rsidR="009C476F">
        <w:rPr>
          <w:rFonts w:asciiTheme="majorEastAsia" w:eastAsiaTheme="majorEastAsia" w:hAnsiTheme="majorEastAsia" w:cstheme="majorEastAsia" w:hint="eastAsia"/>
          <w:b/>
          <w:bCs/>
          <w:sz w:val="36"/>
          <w:szCs w:val="36"/>
        </w:rPr>
        <w:t>096</w:t>
      </w:r>
      <w:r w:rsidR="002A639E">
        <w:rPr>
          <w:rFonts w:asciiTheme="majorEastAsia" w:eastAsiaTheme="majorEastAsia" w:hAnsiTheme="majorEastAsia" w:cstheme="majorEastAsia" w:hint="eastAsia"/>
          <w:b/>
          <w:bCs/>
          <w:sz w:val="36"/>
          <w:szCs w:val="36"/>
        </w:rPr>
        <w:t>-1</w:t>
      </w:r>
      <w:r>
        <w:rPr>
          <w:rFonts w:asciiTheme="majorEastAsia" w:eastAsiaTheme="majorEastAsia" w:hAnsiTheme="majorEastAsia" w:cstheme="majorEastAsia" w:hint="eastAsia"/>
          <w:b/>
          <w:bCs/>
          <w:sz w:val="36"/>
          <w:szCs w:val="36"/>
        </w:rPr>
        <w:t>号</w:t>
      </w:r>
    </w:p>
    <w:p w:rsidR="00265002" w:rsidRDefault="004B53B1">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265002" w:rsidRPr="00265002">
        <w:rPr>
          <w:rFonts w:asciiTheme="minorEastAsia" w:hAnsiTheme="minorEastAsia" w:cs="仿宋" w:hint="eastAsia"/>
          <w:b/>
          <w:color w:val="000000"/>
          <w:kern w:val="0"/>
          <w:sz w:val="36"/>
          <w:szCs w:val="36"/>
          <w:shd w:val="clear" w:color="auto" w:fill="FFFFFF"/>
        </w:rPr>
        <w:t>许昌市</w:t>
      </w:r>
      <w:proofErr w:type="gramStart"/>
      <w:r w:rsidR="00265002" w:rsidRPr="00265002">
        <w:rPr>
          <w:rFonts w:asciiTheme="minorEastAsia" w:hAnsiTheme="minorEastAsia" w:cs="仿宋" w:hint="eastAsia"/>
          <w:b/>
          <w:color w:val="000000"/>
          <w:kern w:val="0"/>
          <w:sz w:val="36"/>
          <w:szCs w:val="36"/>
          <w:shd w:val="clear" w:color="auto" w:fill="FFFFFF"/>
        </w:rPr>
        <w:t>灞陵桥</w:t>
      </w:r>
      <w:proofErr w:type="gramEnd"/>
      <w:r w:rsidR="00265002" w:rsidRPr="00265002">
        <w:rPr>
          <w:rFonts w:asciiTheme="minorEastAsia" w:hAnsiTheme="minorEastAsia" w:cs="仿宋" w:hint="eastAsia"/>
          <w:b/>
          <w:color w:val="000000"/>
          <w:kern w:val="0"/>
          <w:sz w:val="36"/>
          <w:szCs w:val="36"/>
          <w:shd w:val="clear" w:color="auto" w:fill="FFFFFF"/>
        </w:rPr>
        <w:t>文物管理处</w:t>
      </w:r>
    </w:p>
    <w:p w:rsidR="008D37EF" w:rsidRDefault="004B53B1">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代理机构：许昌市政府采购中心</w:t>
      </w:r>
    </w:p>
    <w:p w:rsidR="008D37EF" w:rsidRDefault="004B53B1">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p>
    <w:p w:rsidR="008D37EF" w:rsidRDefault="004B53B1">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二〇一八年</w:t>
      </w:r>
      <w:r w:rsidR="00265002">
        <w:rPr>
          <w:rFonts w:asciiTheme="majorEastAsia" w:eastAsiaTheme="majorEastAsia" w:hAnsiTheme="majorEastAsia" w:cstheme="majorEastAsia" w:hint="eastAsia"/>
          <w:b/>
          <w:bCs/>
          <w:sz w:val="36"/>
          <w:szCs w:val="36"/>
        </w:rPr>
        <w:t>十一</w:t>
      </w:r>
      <w:r>
        <w:rPr>
          <w:rFonts w:asciiTheme="majorEastAsia" w:eastAsiaTheme="majorEastAsia" w:hAnsiTheme="majorEastAsia" w:cstheme="majorEastAsia" w:hint="eastAsia"/>
          <w:b/>
          <w:bCs/>
          <w:sz w:val="36"/>
          <w:szCs w:val="36"/>
        </w:rPr>
        <w:t>月</w:t>
      </w:r>
      <w:r w:rsidR="00DA3D85">
        <w:rPr>
          <w:rFonts w:asciiTheme="majorEastAsia" w:eastAsiaTheme="majorEastAsia" w:hAnsiTheme="majorEastAsia" w:cstheme="majorEastAsia" w:hint="eastAsia"/>
          <w:b/>
          <w:bCs/>
          <w:sz w:val="36"/>
          <w:szCs w:val="36"/>
        </w:rPr>
        <w:t>二十九</w:t>
      </w:r>
      <w:r>
        <w:rPr>
          <w:rFonts w:asciiTheme="majorEastAsia" w:eastAsiaTheme="majorEastAsia" w:hAnsiTheme="majorEastAsia" w:cstheme="majorEastAsia" w:hint="eastAsia"/>
          <w:b/>
          <w:bCs/>
          <w:sz w:val="36"/>
          <w:szCs w:val="36"/>
        </w:rPr>
        <w:t>日</w:t>
      </w:r>
    </w:p>
    <w:p w:rsidR="008D37EF" w:rsidRDefault="008D37EF">
      <w:pPr>
        <w:rPr>
          <w:rFonts w:asciiTheme="majorEastAsia" w:eastAsiaTheme="majorEastAsia" w:hAnsiTheme="majorEastAsia" w:cstheme="majorEastAsia"/>
          <w:b/>
          <w:bCs/>
          <w:sz w:val="36"/>
          <w:szCs w:val="36"/>
        </w:rPr>
      </w:pPr>
    </w:p>
    <w:p w:rsidR="00A608C5" w:rsidRDefault="00A608C5">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8D37EF" w:rsidRDefault="004B53B1">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采购文件目录</w:t>
      </w:r>
    </w:p>
    <w:p w:rsidR="008D37EF" w:rsidRDefault="008D37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8D37EF" w:rsidRDefault="004B53B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8D37EF" w:rsidRDefault="008D37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608C5" w:rsidRDefault="00A608C5">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8D37EF" w:rsidRDefault="004B53B1">
      <w:pPr>
        <w:pStyle w:val="ab"/>
        <w:widowControl/>
        <w:shd w:val="clear" w:color="auto" w:fill="FFFFFF"/>
        <w:spacing w:line="315" w:lineRule="atLeast"/>
        <w:jc w:val="center"/>
        <w:rPr>
          <w:rFonts w:ascii="宋体" w:hAnsi="宋体" w:cs="宋体"/>
          <w:b/>
          <w:sz w:val="36"/>
          <w:szCs w:val="36"/>
        </w:rPr>
      </w:pPr>
      <w:r>
        <w:rPr>
          <w:rFonts w:ascii="宋体" w:hAnsi="宋体" w:cs="宋体" w:hint="eastAsia"/>
          <w:b/>
          <w:sz w:val="36"/>
          <w:szCs w:val="36"/>
          <w:shd w:val="clear" w:color="auto" w:fill="FFFFFF"/>
        </w:rPr>
        <w:lastRenderedPageBreak/>
        <w:t>第一章 投标邀请</w:t>
      </w:r>
    </w:p>
    <w:p w:rsidR="008D37EF" w:rsidRDefault="008D37EF">
      <w:pPr>
        <w:pStyle w:val="ab"/>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8D37EF" w:rsidRDefault="004B53B1">
      <w:pPr>
        <w:pStyle w:val="ab"/>
        <w:widowControl/>
        <w:shd w:val="clear" w:color="auto" w:fill="FFFFFF"/>
        <w:spacing w:line="360" w:lineRule="auto"/>
        <w:contextualSpacing/>
        <w:jc w:val="left"/>
        <w:rPr>
          <w:rFonts w:asciiTheme="minorEastAsia" w:eastAsiaTheme="minorEastAsia" w:hAnsiTheme="minorEastAsia" w:cs="黑体"/>
          <w:b/>
          <w:bCs/>
        </w:rPr>
      </w:pPr>
      <w:r>
        <w:rPr>
          <w:rFonts w:ascii="黑体" w:eastAsia="黑体" w:hAnsi="黑体" w:cs="黑体" w:hint="eastAsia"/>
          <w:bCs/>
          <w:sz w:val="32"/>
          <w:szCs w:val="32"/>
          <w:shd w:val="clear" w:color="auto" w:fill="FFFFFF"/>
        </w:rPr>
        <w:t xml:space="preserve">   </w:t>
      </w:r>
      <w:r>
        <w:rPr>
          <w:rFonts w:ascii="黑体" w:eastAsia="黑体" w:hAnsi="黑体" w:cs="黑体" w:hint="eastAsia"/>
          <w:bCs/>
          <w:shd w:val="clear" w:color="auto" w:fill="FFFFFF"/>
        </w:rPr>
        <w:t xml:space="preserve"> </w:t>
      </w:r>
      <w:r>
        <w:rPr>
          <w:rFonts w:asciiTheme="minorEastAsia" w:eastAsiaTheme="minorEastAsia" w:hAnsiTheme="minorEastAsia" w:cs="黑体" w:hint="eastAsia"/>
          <w:b/>
          <w:bCs/>
          <w:shd w:val="clear" w:color="auto" w:fill="FFFFFF"/>
        </w:rPr>
        <w:t>一、项目基本情况</w:t>
      </w:r>
    </w:p>
    <w:p w:rsidR="008D37EF" w:rsidRPr="009C476F" w:rsidRDefault="004B53B1" w:rsidP="00265002">
      <w:pPr>
        <w:ind w:firstLineChars="150" w:firstLine="360"/>
        <w:rPr>
          <w:rFonts w:asciiTheme="minorEastAsia" w:hAnsiTheme="minorEastAsia" w:cs="仿宋_GB2312"/>
          <w:sz w:val="24"/>
          <w:szCs w:val="24"/>
          <w:shd w:val="clear" w:color="auto" w:fill="FFFFFF"/>
        </w:rPr>
      </w:pPr>
      <w:r w:rsidRPr="009C476F">
        <w:rPr>
          <w:rFonts w:asciiTheme="minorEastAsia" w:hAnsiTheme="minorEastAsia" w:cs="仿宋_GB2312" w:hint="eastAsia"/>
          <w:sz w:val="24"/>
          <w:szCs w:val="24"/>
          <w:shd w:val="clear" w:color="auto" w:fill="FFFFFF"/>
        </w:rPr>
        <w:t>（一）项目名称：</w:t>
      </w:r>
      <w:r w:rsidR="00AE4E25" w:rsidRPr="009C476F">
        <w:rPr>
          <w:rFonts w:asciiTheme="minorEastAsia" w:hAnsiTheme="minorEastAsia" w:cs="仿宋" w:hint="eastAsia"/>
          <w:color w:val="000000"/>
          <w:kern w:val="0"/>
          <w:sz w:val="24"/>
          <w:szCs w:val="24"/>
          <w:shd w:val="clear" w:color="auto" w:fill="FFFFFF"/>
        </w:rPr>
        <w:t>许昌</w:t>
      </w:r>
      <w:r w:rsidR="00265002" w:rsidRPr="009C476F">
        <w:rPr>
          <w:rFonts w:asciiTheme="minorEastAsia" w:hAnsiTheme="minorEastAsia" w:cs="仿宋" w:hint="eastAsia"/>
          <w:color w:val="000000"/>
          <w:kern w:val="0"/>
          <w:sz w:val="24"/>
          <w:szCs w:val="24"/>
          <w:shd w:val="clear" w:color="auto" w:fill="FFFFFF"/>
        </w:rPr>
        <w:t>三官庙布展工程</w:t>
      </w:r>
    </w:p>
    <w:p w:rsidR="008D37EF" w:rsidRPr="009C476F" w:rsidRDefault="004B53B1" w:rsidP="00A10D9E">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C476F">
        <w:rPr>
          <w:rFonts w:asciiTheme="minorEastAsia" w:eastAsiaTheme="minorEastAsia" w:hAnsiTheme="minorEastAsia" w:cs="仿宋_GB2312" w:hint="eastAsia"/>
          <w:shd w:val="clear" w:color="auto" w:fill="FFFFFF"/>
        </w:rPr>
        <w:t>（</w:t>
      </w:r>
      <w:r w:rsidR="00A10D9E" w:rsidRPr="009C476F">
        <w:rPr>
          <w:rFonts w:asciiTheme="minorEastAsia" w:eastAsiaTheme="minorEastAsia" w:hAnsiTheme="minorEastAsia" w:cs="仿宋_GB2312" w:hint="eastAsia"/>
          <w:shd w:val="clear" w:color="auto" w:fill="FFFFFF"/>
        </w:rPr>
        <w:t>二</w:t>
      </w:r>
      <w:r w:rsidRPr="009C476F">
        <w:rPr>
          <w:rFonts w:asciiTheme="minorEastAsia" w:eastAsiaTheme="minorEastAsia" w:hAnsiTheme="minorEastAsia" w:cs="仿宋_GB2312" w:hint="eastAsia"/>
          <w:shd w:val="clear" w:color="auto" w:fill="FFFFFF"/>
        </w:rPr>
        <w:t>）采购方式：竞争性谈判</w:t>
      </w:r>
    </w:p>
    <w:p w:rsidR="00A608C5" w:rsidRPr="009C476F"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C476F">
        <w:rPr>
          <w:rFonts w:asciiTheme="minorEastAsia" w:eastAsiaTheme="minorEastAsia" w:hAnsiTheme="minorEastAsia" w:cs="仿宋_GB2312" w:hint="eastAsia"/>
          <w:shd w:val="clear" w:color="auto" w:fill="FFFFFF"/>
        </w:rPr>
        <w:t>（</w:t>
      </w:r>
      <w:r w:rsidR="00A10D9E" w:rsidRPr="009C476F">
        <w:rPr>
          <w:rFonts w:asciiTheme="minorEastAsia" w:eastAsiaTheme="minorEastAsia" w:hAnsiTheme="minorEastAsia" w:cs="仿宋_GB2312" w:hint="eastAsia"/>
          <w:shd w:val="clear" w:color="auto" w:fill="FFFFFF"/>
        </w:rPr>
        <w:t>三</w:t>
      </w:r>
      <w:r w:rsidRPr="009C476F">
        <w:rPr>
          <w:rFonts w:asciiTheme="minorEastAsia" w:eastAsiaTheme="minorEastAsia" w:hAnsiTheme="minorEastAsia" w:cs="仿宋_GB2312" w:hint="eastAsia"/>
          <w:shd w:val="clear" w:color="auto" w:fill="FFFFFF"/>
        </w:rPr>
        <w:t>）采购需求：</w:t>
      </w:r>
      <w:r w:rsidR="00581CF5" w:rsidRPr="009C476F">
        <w:rPr>
          <w:rFonts w:asciiTheme="minorEastAsia" w:eastAsiaTheme="minorEastAsia" w:hAnsiTheme="minorEastAsia" w:cs="仿宋" w:hint="eastAsia"/>
          <w:color w:val="000000"/>
          <w:kern w:val="0"/>
          <w:shd w:val="clear" w:color="auto" w:fill="FFFFFF"/>
        </w:rPr>
        <w:t>许昌三官庙布展工程</w:t>
      </w:r>
    </w:p>
    <w:p w:rsidR="008D37EF" w:rsidRPr="009C476F"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C476F">
        <w:rPr>
          <w:rFonts w:asciiTheme="minorEastAsia" w:eastAsiaTheme="minorEastAsia" w:hAnsiTheme="minorEastAsia" w:cs="仿宋_GB2312" w:hint="eastAsia"/>
          <w:shd w:val="clear" w:color="auto" w:fill="FFFFFF"/>
        </w:rPr>
        <w:t>（</w:t>
      </w:r>
      <w:r w:rsidR="00A10D9E" w:rsidRPr="009C476F">
        <w:rPr>
          <w:rFonts w:asciiTheme="minorEastAsia" w:eastAsiaTheme="minorEastAsia" w:hAnsiTheme="minorEastAsia" w:cs="仿宋_GB2312" w:hint="eastAsia"/>
          <w:shd w:val="clear" w:color="auto" w:fill="FFFFFF"/>
        </w:rPr>
        <w:t>四</w:t>
      </w:r>
      <w:r w:rsidRPr="009C476F">
        <w:rPr>
          <w:rFonts w:asciiTheme="minorEastAsia" w:eastAsiaTheme="minorEastAsia" w:hAnsiTheme="minorEastAsia" w:cs="仿宋_GB2312" w:hint="eastAsia"/>
          <w:shd w:val="clear" w:color="auto" w:fill="FFFFFF"/>
        </w:rPr>
        <w:t>）预算金额（最高限价）：</w:t>
      </w:r>
      <w:r w:rsidR="00265002" w:rsidRPr="009C476F">
        <w:rPr>
          <w:rFonts w:asciiTheme="minorEastAsia" w:eastAsiaTheme="minorEastAsia" w:hAnsiTheme="minorEastAsia" w:cs="仿宋" w:hint="eastAsia"/>
          <w:color w:val="000000"/>
          <w:kern w:val="0"/>
          <w:shd w:val="clear" w:color="auto" w:fill="FFFFFF"/>
        </w:rPr>
        <w:t>598950.00</w:t>
      </w:r>
      <w:r w:rsidRPr="009C476F">
        <w:rPr>
          <w:rFonts w:asciiTheme="minorEastAsia" w:eastAsiaTheme="minorEastAsia" w:hAnsiTheme="minorEastAsia" w:cs="仿宋_GB2312" w:hint="eastAsia"/>
          <w:shd w:val="clear" w:color="auto" w:fill="FFFFFF"/>
        </w:rPr>
        <w:t>元</w:t>
      </w:r>
    </w:p>
    <w:p w:rsidR="008D37EF" w:rsidRPr="009C476F"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C476F">
        <w:rPr>
          <w:rFonts w:asciiTheme="minorEastAsia" w:eastAsiaTheme="minorEastAsia" w:hAnsiTheme="minorEastAsia" w:cs="仿宋_GB2312" w:hint="eastAsia"/>
          <w:shd w:val="clear" w:color="auto" w:fill="FFFFFF"/>
        </w:rPr>
        <w:t>（</w:t>
      </w:r>
      <w:r w:rsidR="00A10D9E" w:rsidRPr="009C476F">
        <w:rPr>
          <w:rFonts w:asciiTheme="minorEastAsia" w:eastAsiaTheme="minorEastAsia" w:hAnsiTheme="minorEastAsia" w:cs="仿宋_GB2312" w:hint="eastAsia"/>
          <w:shd w:val="clear" w:color="auto" w:fill="FFFFFF"/>
        </w:rPr>
        <w:t>五</w:t>
      </w:r>
      <w:r w:rsidRPr="009C476F">
        <w:rPr>
          <w:rFonts w:asciiTheme="minorEastAsia" w:eastAsiaTheme="minorEastAsia" w:hAnsiTheme="minorEastAsia" w:cs="仿宋_GB2312" w:hint="eastAsia"/>
          <w:shd w:val="clear" w:color="auto" w:fill="FFFFFF"/>
        </w:rPr>
        <w:t>）交付（服务、完工）时间 ：</w:t>
      </w:r>
      <w:r w:rsidR="00A608C5" w:rsidRPr="009C476F">
        <w:rPr>
          <w:rFonts w:asciiTheme="minorEastAsia" w:eastAsiaTheme="minorEastAsia" w:hAnsiTheme="minorEastAsia" w:cs="仿宋_GB2312"/>
          <w:shd w:val="clear" w:color="auto" w:fill="FFFFFF"/>
        </w:rPr>
        <w:t xml:space="preserve"> </w:t>
      </w:r>
      <w:r w:rsidR="00AE4E25" w:rsidRPr="009C476F">
        <w:rPr>
          <w:rFonts w:asciiTheme="minorEastAsia" w:eastAsiaTheme="minorEastAsia" w:hAnsiTheme="minorEastAsia" w:cs="仿宋_GB2312" w:hint="eastAsia"/>
          <w:shd w:val="clear" w:color="auto" w:fill="FFFFFF"/>
        </w:rPr>
        <w:t>合同签订后80日历天</w:t>
      </w:r>
    </w:p>
    <w:p w:rsidR="008D37EF" w:rsidRPr="009C476F"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C476F">
        <w:rPr>
          <w:rFonts w:asciiTheme="minorEastAsia" w:eastAsiaTheme="minorEastAsia" w:hAnsiTheme="minorEastAsia" w:cs="仿宋_GB2312" w:hint="eastAsia"/>
          <w:shd w:val="clear" w:color="auto" w:fill="FFFFFF"/>
        </w:rPr>
        <w:t>（</w:t>
      </w:r>
      <w:r w:rsidR="00A10D9E" w:rsidRPr="009C476F">
        <w:rPr>
          <w:rFonts w:asciiTheme="minorEastAsia" w:eastAsiaTheme="minorEastAsia" w:hAnsiTheme="minorEastAsia" w:cs="仿宋_GB2312" w:hint="eastAsia"/>
          <w:shd w:val="clear" w:color="auto" w:fill="FFFFFF"/>
        </w:rPr>
        <w:t>六</w:t>
      </w:r>
      <w:r w:rsidRPr="009C476F">
        <w:rPr>
          <w:rFonts w:asciiTheme="minorEastAsia" w:eastAsiaTheme="minorEastAsia" w:hAnsiTheme="minorEastAsia" w:cs="仿宋_GB2312" w:hint="eastAsia"/>
          <w:shd w:val="clear" w:color="auto" w:fill="FFFFFF"/>
        </w:rPr>
        <w:t>）交付（服务、完工）地点：</w:t>
      </w:r>
      <w:r w:rsidR="00AE4E25" w:rsidRPr="009C476F">
        <w:rPr>
          <w:rFonts w:asciiTheme="minorEastAsia" w:eastAsiaTheme="minorEastAsia" w:hAnsiTheme="minorEastAsia" w:cs="仿宋" w:hint="eastAsia"/>
          <w:color w:val="000000"/>
          <w:kern w:val="0"/>
          <w:shd w:val="clear" w:color="auto" w:fill="FFFFFF"/>
        </w:rPr>
        <w:t>许昌市</w:t>
      </w:r>
      <w:proofErr w:type="gramStart"/>
      <w:r w:rsidR="00AE4E25" w:rsidRPr="009C476F">
        <w:rPr>
          <w:rFonts w:asciiTheme="minorEastAsia" w:eastAsiaTheme="minorEastAsia" w:hAnsiTheme="minorEastAsia" w:cs="仿宋" w:hint="eastAsia"/>
          <w:color w:val="000000"/>
          <w:kern w:val="0"/>
          <w:shd w:val="clear" w:color="auto" w:fill="FFFFFF"/>
        </w:rPr>
        <w:t>灞陵桥</w:t>
      </w:r>
      <w:proofErr w:type="gramEnd"/>
      <w:r w:rsidR="00AE4E25" w:rsidRPr="009C476F">
        <w:rPr>
          <w:rFonts w:asciiTheme="minorEastAsia" w:eastAsiaTheme="minorEastAsia" w:hAnsiTheme="minorEastAsia" w:cs="仿宋" w:hint="eastAsia"/>
          <w:color w:val="000000"/>
          <w:kern w:val="0"/>
          <w:shd w:val="clear" w:color="auto" w:fill="FFFFFF"/>
        </w:rPr>
        <w:t>文物管理处内三官庙</w:t>
      </w:r>
      <w:r w:rsidR="00A608C5" w:rsidRPr="009C476F">
        <w:rPr>
          <w:rFonts w:asciiTheme="minorEastAsia" w:eastAsiaTheme="minorEastAsia" w:hAnsiTheme="minorEastAsia" w:cs="仿宋_GB2312"/>
          <w:shd w:val="clear" w:color="auto" w:fill="FFFFFF"/>
        </w:rPr>
        <w:t xml:space="preserve"> </w:t>
      </w:r>
    </w:p>
    <w:p w:rsidR="008D37EF" w:rsidRPr="009C476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C476F">
        <w:rPr>
          <w:rFonts w:asciiTheme="minorEastAsia" w:eastAsiaTheme="minorEastAsia" w:hAnsiTheme="minorEastAsia" w:cs="仿宋_GB2312" w:hint="eastAsia"/>
          <w:shd w:val="clear" w:color="auto" w:fill="FFFFFF"/>
        </w:rPr>
        <w:t>（</w:t>
      </w:r>
      <w:r w:rsidR="00A10D9E" w:rsidRPr="009C476F">
        <w:rPr>
          <w:rFonts w:asciiTheme="minorEastAsia" w:eastAsiaTheme="minorEastAsia" w:hAnsiTheme="minorEastAsia" w:cs="仿宋_GB2312" w:hint="eastAsia"/>
          <w:shd w:val="clear" w:color="auto" w:fill="FFFFFF"/>
        </w:rPr>
        <w:t>七</w:t>
      </w:r>
      <w:r w:rsidRPr="009C476F">
        <w:rPr>
          <w:rFonts w:asciiTheme="minorEastAsia" w:eastAsiaTheme="minorEastAsia" w:hAnsiTheme="minorEastAsia" w:cs="仿宋_GB2312" w:hint="eastAsia"/>
          <w:shd w:val="clear" w:color="auto" w:fill="FFFFFF"/>
        </w:rPr>
        <w:t>）进口产品：不允许。</w:t>
      </w:r>
    </w:p>
    <w:p w:rsidR="008D37EF" w:rsidRPr="009C476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C476F">
        <w:rPr>
          <w:rFonts w:asciiTheme="minorEastAsia" w:eastAsiaTheme="minorEastAsia" w:hAnsiTheme="minorEastAsia" w:cs="仿宋_GB2312" w:hint="eastAsia"/>
          <w:shd w:val="clear" w:color="auto" w:fill="FFFFFF"/>
        </w:rPr>
        <w:t>（</w:t>
      </w:r>
      <w:r w:rsidR="00A10D9E" w:rsidRPr="009C476F">
        <w:rPr>
          <w:rFonts w:asciiTheme="minorEastAsia" w:eastAsiaTheme="minorEastAsia" w:hAnsiTheme="minorEastAsia" w:cs="仿宋_GB2312" w:hint="eastAsia"/>
          <w:shd w:val="clear" w:color="auto" w:fill="FFFFFF"/>
        </w:rPr>
        <w:t>八</w:t>
      </w:r>
      <w:r w:rsidRPr="009C476F">
        <w:rPr>
          <w:rFonts w:asciiTheme="minorEastAsia" w:eastAsiaTheme="minorEastAsia" w:hAnsiTheme="minorEastAsia" w:cs="仿宋_GB2312" w:hint="eastAsia"/>
          <w:shd w:val="clear" w:color="auto" w:fill="FFFFFF"/>
        </w:rPr>
        <w:t>）分包：不允许。</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二、需要落实的政府采购政策</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本项目落实</w:t>
      </w:r>
      <w:r>
        <w:rPr>
          <w:rFonts w:asciiTheme="minorEastAsia" w:eastAsiaTheme="minorEastAsia" w:hAnsiTheme="minorEastAsia" w:cs="仿宋_GB2312" w:hint="eastAsia"/>
          <w:u w:val="single"/>
          <w:shd w:val="clear" w:color="auto" w:fill="FFFFFF"/>
        </w:rPr>
        <w:t>节能环保</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中小微型企业</w:t>
      </w:r>
      <w:r>
        <w:rPr>
          <w:rFonts w:asciiTheme="minorEastAsia" w:eastAsiaTheme="minorEastAsia" w:hAnsiTheme="minorEastAsia" w:cs="仿宋_GB2312" w:hint="eastAsia"/>
          <w:shd w:val="clear" w:color="auto" w:fill="FFFFFF"/>
        </w:rPr>
        <w:t>、支持</w:t>
      </w:r>
      <w:r>
        <w:rPr>
          <w:rFonts w:asciiTheme="minorEastAsia" w:eastAsiaTheme="minorEastAsia" w:hAnsiTheme="minorEastAsia" w:cs="仿宋_GB2312" w:hint="eastAsia"/>
          <w:u w:val="single"/>
          <w:shd w:val="clear" w:color="auto" w:fill="FFFFFF"/>
        </w:rPr>
        <w:t>监狱企业</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残疾人福利性单位</w:t>
      </w:r>
      <w:r>
        <w:rPr>
          <w:rFonts w:asciiTheme="minorEastAsia" w:eastAsiaTheme="minorEastAsia" w:hAnsiTheme="minorEastAsia" w:cs="仿宋_GB2312" w:hint="eastAsia"/>
          <w:shd w:val="clear" w:color="auto" w:fill="FFFFFF"/>
        </w:rPr>
        <w:t>扶持等相关政府采购政策。</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三、投标人资格要求</w:t>
      </w:r>
    </w:p>
    <w:p w:rsidR="008D37EF" w:rsidRDefault="004B53B1">
      <w:pPr>
        <w:pStyle w:val="ab"/>
        <w:widowControl/>
        <w:shd w:val="clear" w:color="auto" w:fill="FFFFFF"/>
        <w:spacing w:line="360" w:lineRule="auto"/>
        <w:ind w:firstLine="420"/>
        <w:contextualSpacing/>
        <w:jc w:val="left"/>
        <w:rPr>
          <w:rFonts w:asciiTheme="minorEastAsia" w:hAnsiTheme="minorEastAsia" w:cs="宋体"/>
          <w:kern w:val="0"/>
        </w:rPr>
      </w:pPr>
      <w:r>
        <w:rPr>
          <w:rFonts w:asciiTheme="minorEastAsia" w:hAnsiTheme="minorEastAsia" w:cs="宋体" w:hint="eastAsia"/>
          <w:kern w:val="0"/>
          <w:lang w:val="zh-CN"/>
        </w:rPr>
        <w:t>（一）具备《政府采购法》第二十二条第一款规定条件并提供相关材料。</w:t>
      </w:r>
    </w:p>
    <w:p w:rsidR="00B26A6E" w:rsidRPr="00A10D9E" w:rsidRDefault="004B53B1" w:rsidP="00B26A6E">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宋体" w:hint="eastAsia"/>
          <w:kern w:val="0"/>
        </w:rPr>
        <w:t>（</w:t>
      </w:r>
      <w:r>
        <w:rPr>
          <w:rFonts w:asciiTheme="minorEastAsia" w:hAnsiTheme="minorEastAsia" w:cs="宋体" w:hint="eastAsia"/>
          <w:kern w:val="0"/>
          <w:lang w:val="zh-CN"/>
        </w:rPr>
        <w:t>二</w:t>
      </w:r>
      <w:r>
        <w:rPr>
          <w:rFonts w:asciiTheme="minorEastAsia" w:hAnsiTheme="minorEastAsia" w:cs="宋体" w:hint="eastAsia"/>
          <w:kern w:val="0"/>
        </w:rPr>
        <w:t>）</w:t>
      </w:r>
      <w:r w:rsidR="00B26A6E" w:rsidRPr="00A10D9E">
        <w:rPr>
          <w:rFonts w:asciiTheme="minorEastAsia" w:eastAsiaTheme="minorEastAsia" w:hAnsiTheme="minorEastAsia" w:cs="仿宋_GB2312" w:hint="eastAsia"/>
          <w:shd w:val="clear" w:color="auto" w:fill="FFFFFF"/>
        </w:rPr>
        <w:t>未被列入“信用中国”网站</w:t>
      </w:r>
      <w:r w:rsidR="00B26A6E" w:rsidRPr="00A10D9E">
        <w:rPr>
          <w:rFonts w:asciiTheme="minorEastAsia" w:eastAsiaTheme="minorEastAsia" w:hAnsiTheme="minorEastAsia" w:cs="仿宋_GB2312"/>
          <w:shd w:val="clear" w:color="auto" w:fill="FFFFFF"/>
        </w:rPr>
        <w:t>(www.creditchina.gov.cn)</w:t>
      </w:r>
      <w:r w:rsidR="00B26A6E" w:rsidRPr="00A10D9E">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00B26A6E" w:rsidRPr="00A10D9E">
        <w:rPr>
          <w:rFonts w:asciiTheme="minorEastAsia" w:eastAsiaTheme="minorEastAsia" w:hAnsiTheme="minorEastAsia" w:cs="仿宋_GB2312"/>
          <w:shd w:val="clear" w:color="auto" w:fill="FFFFFF"/>
        </w:rPr>
        <w:t xml:space="preserve"> (www.ccgp.gov.cn)</w:t>
      </w:r>
      <w:r w:rsidR="00B26A6E" w:rsidRPr="00A10D9E">
        <w:rPr>
          <w:rFonts w:asciiTheme="minorEastAsia" w:eastAsiaTheme="minorEastAsia" w:hAnsiTheme="minorEastAsia" w:cs="仿宋_GB2312" w:hint="eastAsia"/>
          <w:shd w:val="clear" w:color="auto" w:fill="FFFFFF"/>
        </w:rPr>
        <w:t>政府采购严重违法失信行为记录名单的投标人；“国家企业信用公示系统”网站（</w:t>
      </w:r>
      <w:r w:rsidR="00B26A6E" w:rsidRPr="00A10D9E">
        <w:rPr>
          <w:rFonts w:asciiTheme="minorEastAsia" w:eastAsiaTheme="minorEastAsia" w:hAnsiTheme="minorEastAsia" w:cs="仿宋_GB2312"/>
          <w:shd w:val="clear" w:color="auto" w:fill="FFFFFF"/>
        </w:rPr>
        <w:t>www.gsxt.gov.cn</w:t>
      </w:r>
      <w:r w:rsidR="00B26A6E" w:rsidRPr="00A10D9E">
        <w:rPr>
          <w:rFonts w:asciiTheme="minorEastAsia" w:eastAsiaTheme="minorEastAsia" w:hAnsiTheme="minorEastAsia" w:cs="仿宋_GB2312" w:hint="eastAsia"/>
          <w:shd w:val="clear" w:color="auto" w:fill="FFFFFF"/>
        </w:rPr>
        <w:t>）严重违法失信企业名单（黑名单）的投标人</w:t>
      </w:r>
      <w:r w:rsidR="00A10D9E">
        <w:rPr>
          <w:rFonts w:asciiTheme="minorEastAsia" w:eastAsiaTheme="minorEastAsia" w:hAnsiTheme="minorEastAsia" w:cs="仿宋_GB2312" w:hint="eastAsia"/>
          <w:shd w:val="clear" w:color="auto" w:fill="FFFFFF"/>
        </w:rPr>
        <w:t>。</w:t>
      </w:r>
    </w:p>
    <w:p w:rsidR="00154288" w:rsidRPr="00154288" w:rsidRDefault="00154288" w:rsidP="00B26A6E">
      <w:pPr>
        <w:pStyle w:val="ab"/>
        <w:widowControl/>
        <w:shd w:val="clear" w:color="auto" w:fill="FFFFFF"/>
        <w:spacing w:line="360" w:lineRule="auto"/>
        <w:ind w:firstLine="420"/>
        <w:contextualSpacing/>
        <w:jc w:val="left"/>
        <w:rPr>
          <w:rFonts w:asciiTheme="minorEastAsia" w:hAnsiTheme="minorEastAsia" w:cs="宋体"/>
          <w:kern w:val="0"/>
        </w:rPr>
      </w:pPr>
      <w:r>
        <w:rPr>
          <w:rFonts w:asciiTheme="minorEastAsia" w:hAnsiTheme="minorEastAsia" w:cs="宋体" w:hint="eastAsia"/>
          <w:kern w:val="0"/>
        </w:rPr>
        <w:t>（三）</w:t>
      </w:r>
      <w:r w:rsidRPr="00154288">
        <w:rPr>
          <w:rFonts w:asciiTheme="minorEastAsia" w:eastAsiaTheme="minorEastAsia" w:hAnsiTheme="minorEastAsia" w:cs="仿宋_GB2312" w:hint="eastAsia"/>
          <w:shd w:val="clear" w:color="auto" w:fill="FFFFFF"/>
        </w:rPr>
        <w:t>须具备国家或省文物行政部门颁发的文物保护工程施工二级及以上资质（业务范围含：古建筑维修保护，近现代文物建筑保护）</w:t>
      </w:r>
      <w:r>
        <w:rPr>
          <w:rFonts w:asciiTheme="minorEastAsia" w:eastAsiaTheme="minorEastAsia" w:hAnsiTheme="minorEastAsia" w:cs="仿宋_GB2312" w:hint="eastAsia"/>
          <w:shd w:val="clear" w:color="auto" w:fill="FFFFFF"/>
        </w:rPr>
        <w:t>。</w:t>
      </w:r>
    </w:p>
    <w:p w:rsidR="00283823" w:rsidRDefault="00283823" w:rsidP="00B26A6E">
      <w:pPr>
        <w:pStyle w:val="ab"/>
        <w:widowControl/>
        <w:shd w:val="clear" w:color="auto" w:fill="FFFFFF"/>
        <w:spacing w:line="360" w:lineRule="auto"/>
        <w:ind w:firstLine="420"/>
        <w:contextualSpacing/>
        <w:jc w:val="left"/>
        <w:rPr>
          <w:rFonts w:asciiTheme="minorEastAsia" w:hAnsiTheme="minorEastAsia" w:cs="宋体"/>
          <w:kern w:val="0"/>
          <w:lang w:val="zh-CN"/>
        </w:rPr>
      </w:pPr>
      <w:r>
        <w:rPr>
          <w:rFonts w:asciiTheme="minorEastAsia" w:hAnsiTheme="minorEastAsia" w:cs="宋体" w:hint="eastAsia"/>
          <w:kern w:val="0"/>
          <w:lang w:val="zh-CN"/>
        </w:rPr>
        <w:t>（四）拟派项目负责人须具有国家或省文物行政部门颁发的</w:t>
      </w:r>
      <w:proofErr w:type="gramStart"/>
      <w:r>
        <w:rPr>
          <w:rFonts w:asciiTheme="minorEastAsia" w:hAnsiTheme="minorEastAsia" w:cs="宋体" w:hint="eastAsia"/>
          <w:kern w:val="0"/>
          <w:lang w:val="zh-CN"/>
        </w:rPr>
        <w:t>岗训证</w:t>
      </w:r>
      <w:proofErr w:type="gramEnd"/>
      <w:r>
        <w:rPr>
          <w:rFonts w:asciiTheme="minorEastAsia" w:hAnsiTheme="minorEastAsia" w:cs="宋体" w:hint="eastAsia"/>
          <w:kern w:val="0"/>
          <w:lang w:val="zh-CN"/>
        </w:rPr>
        <w:t>或培训结业证书。</w:t>
      </w:r>
    </w:p>
    <w:p w:rsidR="008D37EF" w:rsidRDefault="004B53B1" w:rsidP="00B26A6E">
      <w:pPr>
        <w:pStyle w:val="ab"/>
        <w:widowControl/>
        <w:shd w:val="clear" w:color="auto" w:fill="FFFFFF"/>
        <w:spacing w:line="360" w:lineRule="auto"/>
        <w:ind w:firstLine="420"/>
        <w:contextualSpacing/>
        <w:jc w:val="left"/>
        <w:rPr>
          <w:rFonts w:asciiTheme="minorEastAsia" w:hAnsiTheme="minorEastAsia" w:cs="宋体"/>
          <w:kern w:val="0"/>
          <w:lang w:val="zh-CN"/>
        </w:rPr>
      </w:pPr>
      <w:r>
        <w:rPr>
          <w:rFonts w:asciiTheme="minorEastAsia" w:hAnsiTheme="minorEastAsia" w:cs="宋体" w:hint="eastAsia"/>
          <w:kern w:val="0"/>
          <w:lang w:val="zh-CN"/>
        </w:rPr>
        <w:t>（</w:t>
      </w:r>
      <w:r w:rsidR="00283823">
        <w:rPr>
          <w:rFonts w:asciiTheme="minorEastAsia" w:hAnsiTheme="minorEastAsia" w:cs="宋体" w:hint="eastAsia"/>
          <w:kern w:val="0"/>
          <w:lang w:val="zh-CN"/>
        </w:rPr>
        <w:t>五</w:t>
      </w:r>
      <w:r>
        <w:rPr>
          <w:rFonts w:asciiTheme="minorEastAsia" w:hAnsiTheme="minorEastAsia" w:cs="宋体" w:hint="eastAsia"/>
          <w:kern w:val="0"/>
          <w:lang w:val="zh-CN"/>
        </w:rPr>
        <w:t>）本次招标不接受联合体投标</w:t>
      </w:r>
      <w:r w:rsidR="00A10D9E">
        <w:rPr>
          <w:rFonts w:asciiTheme="minorEastAsia" w:hAnsiTheme="minorEastAsia" w:cs="宋体" w:hint="eastAsia"/>
          <w:kern w:val="0"/>
          <w:lang w:val="zh-CN"/>
        </w:rPr>
        <w:t>。</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四、采购文件的获取</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lastRenderedPageBreak/>
        <w:t>（一）网上下载采购文件</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2、在投标截止时间前均可登录【全国公共资源交易平台（河南省·许昌市）】“投标人/供应商登录”入口（http://221.14.6.70:8088/ggzy/）自行下载采购文件（详见“常见问题解答-交易系统操作手册”）。</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五、投标截止时间、开标时间及地点</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（一）投标截止及开标时间：2018年</w:t>
      </w:r>
      <w:r w:rsidR="00DA3D85">
        <w:rPr>
          <w:rFonts w:asciiTheme="minorEastAsia" w:eastAsiaTheme="minorEastAsia" w:hAnsiTheme="minorEastAsia" w:cs="仿宋_GB2312" w:hint="eastAsia"/>
          <w:u w:val="single"/>
        </w:rPr>
        <w:t>12</w:t>
      </w:r>
      <w:r>
        <w:rPr>
          <w:rFonts w:asciiTheme="minorEastAsia" w:eastAsiaTheme="minorEastAsia" w:hAnsiTheme="minorEastAsia" w:cs="仿宋_GB2312" w:hint="eastAsia"/>
        </w:rPr>
        <w:t>月</w:t>
      </w:r>
      <w:r w:rsidR="00DA3D85">
        <w:rPr>
          <w:rFonts w:asciiTheme="minorEastAsia" w:eastAsiaTheme="minorEastAsia" w:hAnsiTheme="minorEastAsia" w:cs="仿宋_GB2312" w:hint="eastAsia"/>
          <w:u w:val="single"/>
        </w:rPr>
        <w:t>7</w:t>
      </w:r>
      <w:r>
        <w:rPr>
          <w:rFonts w:asciiTheme="minorEastAsia" w:eastAsiaTheme="minorEastAsia" w:hAnsiTheme="minorEastAsia" w:cs="仿宋_GB2312" w:hint="eastAsia"/>
        </w:rPr>
        <w:t>日</w:t>
      </w:r>
      <w:r w:rsidR="00DA3D85">
        <w:rPr>
          <w:rFonts w:asciiTheme="minorEastAsia" w:eastAsiaTheme="minorEastAsia" w:hAnsiTheme="minorEastAsia" w:cs="仿宋_GB2312" w:hint="eastAsia"/>
          <w:u w:val="single"/>
        </w:rPr>
        <w:t>9</w:t>
      </w:r>
      <w:r>
        <w:rPr>
          <w:rFonts w:asciiTheme="minorEastAsia" w:eastAsiaTheme="minorEastAsia" w:hAnsiTheme="minorEastAsia" w:cs="仿宋_GB2312" w:hint="eastAsia"/>
        </w:rPr>
        <w:t>时</w:t>
      </w:r>
      <w:r w:rsidR="009C476F">
        <w:rPr>
          <w:rFonts w:asciiTheme="minorEastAsia" w:eastAsiaTheme="minorEastAsia" w:hAnsiTheme="minorEastAsia" w:cs="仿宋_GB2312" w:hint="eastAsia"/>
          <w:u w:val="single"/>
        </w:rPr>
        <w:t>30</w:t>
      </w:r>
      <w:r>
        <w:rPr>
          <w:rFonts w:asciiTheme="minorEastAsia" w:eastAsiaTheme="minorEastAsia" w:hAnsiTheme="minorEastAsia" w:cs="仿宋_GB2312" w:hint="eastAsia"/>
        </w:rPr>
        <w:t>分（北京时间），逾期提交或不符合规定的投标文件不予接受。</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（二）开标地点：许昌市公共资源交易中心（</w:t>
      </w:r>
      <w:r>
        <w:rPr>
          <w:rFonts w:asciiTheme="minorEastAsia" w:eastAsiaTheme="minorEastAsia" w:hAnsiTheme="minorEastAsia" w:cs="Arial"/>
        </w:rPr>
        <w:t>龙兴路与竹林路交汇处</w:t>
      </w:r>
      <w:r>
        <w:rPr>
          <w:rFonts w:asciiTheme="minorEastAsia" w:eastAsiaTheme="minorEastAsia" w:hAnsiTheme="minorEastAsia" w:cs="仿宋_GB2312" w:hint="eastAsia"/>
        </w:rPr>
        <w:t>公共资源大厦）三楼</w:t>
      </w:r>
      <w:proofErr w:type="gramStart"/>
      <w:r>
        <w:rPr>
          <w:rFonts w:asciiTheme="minorEastAsia" w:eastAsiaTheme="minorEastAsia" w:hAnsiTheme="minorEastAsia" w:cs="仿宋_GB2312" w:hint="eastAsia"/>
        </w:rPr>
        <w:t>开标</w:t>
      </w:r>
      <w:r w:rsidR="00DA3D85">
        <w:rPr>
          <w:rFonts w:asciiTheme="minorEastAsia" w:eastAsiaTheme="minorEastAsia" w:hAnsiTheme="minorEastAsia" w:cs="仿宋_GB2312" w:hint="eastAsia"/>
          <w:u w:val="single"/>
        </w:rPr>
        <w:t>四</w:t>
      </w:r>
      <w:proofErr w:type="gramEnd"/>
      <w:r>
        <w:rPr>
          <w:rFonts w:asciiTheme="minorEastAsia" w:eastAsiaTheme="minorEastAsia" w:hAnsiTheme="minorEastAsia" w:cs="仿宋_GB2312" w:hint="eastAsia"/>
        </w:rPr>
        <w:t>室。</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（三） 本项目为全流程电子化交易项目，投标人须提交电子投标文件和纸质投标文件。</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1、加密电子投标文件</w:t>
      </w:r>
      <w:r>
        <w:rPr>
          <w:rFonts w:asciiTheme="minorEastAsia" w:hAnsiTheme="minorEastAsia" w:cs="宋体" w:hint="eastAsia"/>
        </w:rPr>
        <w:t>（</w:t>
      </w:r>
      <w:r>
        <w:rPr>
          <w:rFonts w:asciiTheme="minorEastAsia" w:eastAsiaTheme="minorEastAsia" w:hAnsiTheme="minorEastAsia"/>
        </w:rPr>
        <w:t>.file</w:t>
      </w:r>
      <w:r>
        <w:rPr>
          <w:rFonts w:asciiTheme="minorEastAsia" w:hAnsiTheme="minorEastAsia" w:cs="宋体" w:hint="eastAsia"/>
        </w:rPr>
        <w:t>格式）须</w:t>
      </w:r>
      <w:r>
        <w:rPr>
          <w:rFonts w:asciiTheme="minorEastAsia" w:eastAsiaTheme="minorEastAsia" w:hAnsiTheme="minorEastAsia" w:cs="仿宋_GB2312" w:hint="eastAsia"/>
        </w:rPr>
        <w:t>在投标截止时间（开标时间）前通过《全国公共资源交易平台(河南省▪许昌市)》公共资源交易系统成功上传。</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Pr>
          <w:rFonts w:asciiTheme="minorEastAsia" w:eastAsiaTheme="minorEastAsia" w:hAnsiTheme="minorEastAsia" w:cs="仿宋_GB2312" w:hint="eastAsia"/>
        </w:rPr>
        <w:t>2、纸质投标文件（正本1份、副本</w:t>
      </w:r>
      <w:r w:rsidR="00282790">
        <w:rPr>
          <w:rFonts w:asciiTheme="minorEastAsia" w:eastAsiaTheme="minorEastAsia" w:hAnsiTheme="minorEastAsia" w:cs="仿宋_GB2312" w:hint="eastAsia"/>
        </w:rPr>
        <w:t>1</w:t>
      </w:r>
      <w:r>
        <w:rPr>
          <w:rFonts w:asciiTheme="minorEastAsia" w:eastAsiaTheme="minorEastAsia" w:hAnsiTheme="minorEastAsia" w:cs="仿宋_GB2312" w:hint="eastAsia"/>
        </w:rPr>
        <w:t>份）和备份文件1份</w:t>
      </w:r>
      <w:r>
        <w:rPr>
          <w:rFonts w:hAnsi="宋体" w:hint="eastAsia"/>
        </w:rPr>
        <w:t>（使用电子介质存储）</w:t>
      </w:r>
      <w:r>
        <w:rPr>
          <w:rFonts w:asciiTheme="minorEastAsia" w:eastAsiaTheme="minorEastAsia" w:hAnsiTheme="minorEastAsia" w:cs="仿宋_GB2312" w:hint="eastAsia"/>
        </w:rPr>
        <w:t>在投标截止时间（开标时间）前递交至本项目开标地点。</w:t>
      </w:r>
    </w:p>
    <w:p w:rsidR="008D37EF" w:rsidRDefault="004B53B1">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Pr>
          <w:rFonts w:asciiTheme="minorEastAsia" w:eastAsiaTheme="minorEastAsia" w:hAnsiTheme="minorEastAsia" w:cs="黑体" w:hint="eastAsia"/>
          <w:bCs/>
          <w:color w:val="auto"/>
          <w:shd w:val="clear" w:color="auto" w:fill="FFFFFF"/>
        </w:rPr>
        <w:t>六、本次采购公告同时在《中国政府采购网》、《河南省政府采购网》、《许昌市政府采购网》、《</w:t>
      </w:r>
      <w:hyperlink r:id="rId9" w:tgtFrame="_blank" w:history="1">
        <w:r>
          <w:rPr>
            <w:rFonts w:asciiTheme="minorEastAsia" w:eastAsiaTheme="minorEastAsia" w:hAnsiTheme="minorEastAsia" w:cs="黑体"/>
            <w:bCs/>
            <w:color w:val="auto"/>
            <w:shd w:val="clear" w:color="auto" w:fill="FFFFFF"/>
          </w:rPr>
          <w:t>中国·许昌</w:t>
        </w:r>
        <w:r>
          <w:rPr>
            <w:rFonts w:asciiTheme="minorEastAsia" w:eastAsiaTheme="minorEastAsia" w:hAnsiTheme="minorEastAsia" w:cs="黑体" w:hint="eastAsia"/>
            <w:bCs/>
            <w:color w:val="auto"/>
            <w:shd w:val="clear" w:color="auto" w:fill="FFFFFF"/>
          </w:rPr>
          <w:t xml:space="preserve"> </w:t>
        </w:r>
        <w:r>
          <w:rPr>
            <w:rFonts w:asciiTheme="minorEastAsia" w:eastAsiaTheme="minorEastAsia" w:hAnsiTheme="minorEastAsia" w:cs="黑体"/>
            <w:bCs/>
            <w:color w:val="auto"/>
            <w:shd w:val="clear" w:color="auto" w:fill="FFFFFF"/>
          </w:rPr>
          <w:t>许昌市政府网</w:t>
        </w:r>
      </w:hyperlink>
      <w:r>
        <w:rPr>
          <w:rFonts w:asciiTheme="minorEastAsia" w:eastAsiaTheme="minorEastAsia" w:hAnsiTheme="minorEastAsia" w:cs="黑体" w:hint="eastAsia"/>
          <w:bCs/>
          <w:color w:val="auto"/>
          <w:shd w:val="clear" w:color="auto" w:fill="FFFFFF"/>
        </w:rPr>
        <w:t>》、《全国公共资源交易平台（河南省·许昌市）》发布。</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七、公告期限</w:t>
      </w:r>
    </w:p>
    <w:p w:rsidR="008D37EF" w:rsidRPr="00AE4E25" w:rsidRDefault="004B53B1" w:rsidP="00AE4E25">
      <w:pPr>
        <w:widowControl/>
        <w:shd w:val="clear" w:color="auto" w:fill="FFFFFF"/>
        <w:spacing w:line="360" w:lineRule="atLeast"/>
        <w:ind w:firstLine="600"/>
        <w:jc w:val="left"/>
        <w:rPr>
          <w:rFonts w:asciiTheme="minorEastAsia" w:hAnsiTheme="minorEastAsia" w:cs="仿宋_GB2312"/>
          <w:sz w:val="24"/>
          <w:szCs w:val="24"/>
        </w:rPr>
      </w:pPr>
      <w:r w:rsidRPr="00AE4E25">
        <w:rPr>
          <w:rFonts w:asciiTheme="minorEastAsia" w:hAnsiTheme="minorEastAsia" w:cs="仿宋_GB2312" w:hint="eastAsia"/>
          <w:sz w:val="24"/>
          <w:szCs w:val="24"/>
        </w:rPr>
        <w:t>自本公告发布之日起</w:t>
      </w:r>
      <w:r w:rsidR="002A639E">
        <w:rPr>
          <w:rFonts w:asciiTheme="minorEastAsia" w:hAnsiTheme="minorEastAsia" w:cs="仿宋_GB2312" w:hint="eastAsia"/>
          <w:sz w:val="24"/>
          <w:szCs w:val="24"/>
        </w:rPr>
        <w:t>3</w:t>
      </w:r>
      <w:r w:rsidRPr="00AE4E25">
        <w:rPr>
          <w:rFonts w:asciiTheme="minorEastAsia" w:hAnsiTheme="minorEastAsia" w:cs="仿宋_GB2312" w:hint="eastAsia"/>
          <w:sz w:val="24"/>
          <w:szCs w:val="24"/>
        </w:rPr>
        <w:t>个工作日。</w:t>
      </w:r>
      <w:r w:rsidR="00AE4E25" w:rsidRPr="00AE4E25">
        <w:rPr>
          <w:rFonts w:asciiTheme="minorEastAsia" w:hAnsiTheme="minorEastAsia" w:cs="仿宋_GB2312"/>
          <w:sz w:val="24"/>
          <w:szCs w:val="24"/>
        </w:rPr>
        <w:t xml:space="preserve"> </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t>八、联系方式</w:t>
      </w:r>
    </w:p>
    <w:p w:rsidR="008D37EF" w:rsidRPr="00AE4E25"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AE4E25">
        <w:rPr>
          <w:rFonts w:asciiTheme="minorEastAsia" w:eastAsiaTheme="minorEastAsia" w:hAnsiTheme="minorEastAsia" w:cs="仿宋_GB2312" w:hint="eastAsia"/>
        </w:rPr>
        <w:t>采购人：</w:t>
      </w:r>
      <w:r w:rsidR="00AE4E25" w:rsidRPr="00AE4E25">
        <w:rPr>
          <w:rFonts w:asciiTheme="minorEastAsia" w:hAnsiTheme="minorEastAsia" w:cs="仿宋" w:hint="eastAsia"/>
          <w:color w:val="000000"/>
          <w:kern w:val="0"/>
          <w:shd w:val="clear" w:color="auto" w:fill="FFFFFF"/>
        </w:rPr>
        <w:t>许昌市</w:t>
      </w:r>
      <w:proofErr w:type="gramStart"/>
      <w:r w:rsidR="00AE4E25" w:rsidRPr="00AE4E25">
        <w:rPr>
          <w:rFonts w:asciiTheme="minorEastAsia" w:hAnsiTheme="minorEastAsia" w:cs="仿宋" w:hint="eastAsia"/>
          <w:color w:val="000000"/>
          <w:kern w:val="0"/>
          <w:shd w:val="clear" w:color="auto" w:fill="FFFFFF"/>
        </w:rPr>
        <w:t>灞陵桥</w:t>
      </w:r>
      <w:proofErr w:type="gramEnd"/>
      <w:r w:rsidR="00AE4E25" w:rsidRPr="00AE4E25">
        <w:rPr>
          <w:rFonts w:asciiTheme="minorEastAsia" w:hAnsiTheme="minorEastAsia" w:cs="仿宋" w:hint="eastAsia"/>
          <w:color w:val="000000"/>
          <w:kern w:val="0"/>
          <w:shd w:val="clear" w:color="auto" w:fill="FFFFFF"/>
        </w:rPr>
        <w:t>文物管理处</w:t>
      </w:r>
    </w:p>
    <w:p w:rsidR="008D37EF" w:rsidRPr="00AE4E25"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w:t>
      </w:r>
      <w:r w:rsidR="00AE4E25" w:rsidRPr="00A10D9E">
        <w:rPr>
          <w:rFonts w:asciiTheme="minorEastAsia" w:eastAsiaTheme="minorEastAsia" w:hAnsiTheme="minorEastAsia" w:cs="仿宋_GB2312" w:hint="eastAsia"/>
        </w:rPr>
        <w:t>许昌市魏都区许继大道西段7号</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w:t>
      </w:r>
      <w:r w:rsidR="00AE4E25" w:rsidRPr="00A10D9E">
        <w:rPr>
          <w:rFonts w:asciiTheme="minorEastAsia" w:eastAsiaTheme="minorEastAsia" w:hAnsiTheme="minorEastAsia" w:cs="仿宋_GB2312" w:hint="eastAsia"/>
        </w:rPr>
        <w:t>王跃东</w:t>
      </w:r>
      <w:r w:rsidR="00CB3DB2">
        <w:rPr>
          <w:rFonts w:asciiTheme="minorEastAsia" w:eastAsiaTheme="minorEastAsia" w:hAnsiTheme="minorEastAsia" w:cs="仿宋_GB2312" w:hint="eastAsia"/>
        </w:rPr>
        <w:t xml:space="preserve">  </w:t>
      </w:r>
      <w:r>
        <w:rPr>
          <w:rFonts w:asciiTheme="minorEastAsia" w:eastAsiaTheme="minorEastAsia" w:hAnsiTheme="minorEastAsia" w:cs="仿宋_GB2312" w:hint="eastAsia"/>
        </w:rPr>
        <w:t xml:space="preserve">               联系电话：</w:t>
      </w:r>
      <w:r w:rsidR="00AE4E25" w:rsidRPr="00A10D9E">
        <w:rPr>
          <w:rFonts w:asciiTheme="minorEastAsia" w:eastAsiaTheme="minorEastAsia" w:hAnsiTheme="minorEastAsia" w:cs="仿宋_GB2312" w:hint="eastAsia"/>
        </w:rPr>
        <w:t>0374-3317318</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lastRenderedPageBreak/>
        <w:t>代理机构：许昌市政府采购中心</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址：许昌市龙兴路与竹林路交汇处公共资源大厦</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w:t>
      </w:r>
      <w:r w:rsidR="00A10D9E">
        <w:rPr>
          <w:rFonts w:asciiTheme="minorEastAsia" w:eastAsiaTheme="minorEastAsia" w:hAnsiTheme="minorEastAsia" w:cs="仿宋_GB2312" w:hint="eastAsia"/>
        </w:rPr>
        <w:t>黄</w:t>
      </w:r>
      <w:r>
        <w:rPr>
          <w:rFonts w:asciiTheme="minorEastAsia" w:eastAsiaTheme="minorEastAsia" w:hAnsiTheme="minorEastAsia" w:cs="仿宋_GB2312" w:hint="eastAsia"/>
        </w:rPr>
        <w:t>女士              联系电话：0374-2968687</w:t>
      </w:r>
    </w:p>
    <w:p w:rsidR="008D37EF" w:rsidRDefault="008D37EF">
      <w:pPr>
        <w:rPr>
          <w:rFonts w:asciiTheme="minorEastAsia" w:hAnsiTheme="minorEastAsia" w:cs="仿宋_GB2312"/>
          <w:sz w:val="24"/>
          <w:szCs w:val="24"/>
          <w:shd w:val="clear" w:color="auto" w:fill="FFFFFF"/>
        </w:rPr>
      </w:pPr>
    </w:p>
    <w:p w:rsidR="008D37EF" w:rsidRPr="00A10D9E" w:rsidRDefault="004B53B1">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theme="majorEastAsia" w:hint="eastAsia"/>
          <w:sz w:val="24"/>
          <w:szCs w:val="24"/>
          <w:lang w:val="zh-CN"/>
        </w:rPr>
        <w:t xml:space="preserve">                             </w:t>
      </w:r>
      <w:r w:rsidRPr="00A10D9E">
        <w:rPr>
          <w:rFonts w:asciiTheme="minorEastAsia" w:hAnsiTheme="minorEastAsia" w:cs="仿宋_GB2312" w:hint="eastAsia"/>
          <w:sz w:val="24"/>
          <w:szCs w:val="24"/>
        </w:rPr>
        <w:t xml:space="preserve"> </w:t>
      </w:r>
      <w:r w:rsidR="00077A0C" w:rsidRPr="00A10D9E">
        <w:rPr>
          <w:rFonts w:asciiTheme="minorEastAsia" w:hAnsiTheme="minorEastAsia" w:cs="仿宋_GB2312" w:hint="eastAsia"/>
          <w:sz w:val="24"/>
          <w:szCs w:val="24"/>
        </w:rPr>
        <w:t>许昌市</w:t>
      </w:r>
      <w:proofErr w:type="gramStart"/>
      <w:r w:rsidR="00077A0C" w:rsidRPr="00A10D9E">
        <w:rPr>
          <w:rFonts w:asciiTheme="minorEastAsia" w:hAnsiTheme="minorEastAsia" w:cs="仿宋_GB2312" w:hint="eastAsia"/>
          <w:sz w:val="24"/>
          <w:szCs w:val="24"/>
        </w:rPr>
        <w:t>灞陵桥</w:t>
      </w:r>
      <w:proofErr w:type="gramEnd"/>
      <w:r w:rsidR="00077A0C" w:rsidRPr="00A10D9E">
        <w:rPr>
          <w:rFonts w:asciiTheme="minorEastAsia" w:hAnsiTheme="minorEastAsia" w:cs="仿宋_GB2312" w:hint="eastAsia"/>
          <w:sz w:val="24"/>
          <w:szCs w:val="24"/>
        </w:rPr>
        <w:t>文物管理处</w:t>
      </w:r>
    </w:p>
    <w:p w:rsidR="008D37EF" w:rsidRPr="004B53B1" w:rsidRDefault="004B53B1" w:rsidP="004B53B1">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仿宋_GB2312" w:hint="eastAsia"/>
          <w:sz w:val="24"/>
          <w:szCs w:val="24"/>
        </w:rPr>
        <w:t xml:space="preserve">                              二〇一八年</w:t>
      </w:r>
      <w:r w:rsidR="00077A0C">
        <w:rPr>
          <w:rFonts w:asciiTheme="minorEastAsia" w:hAnsiTheme="minorEastAsia" w:cs="仿宋_GB2312" w:hint="eastAsia"/>
          <w:sz w:val="24"/>
          <w:szCs w:val="24"/>
        </w:rPr>
        <w:t>十一</w:t>
      </w:r>
      <w:r>
        <w:rPr>
          <w:rFonts w:asciiTheme="minorEastAsia" w:hAnsiTheme="minorEastAsia" w:cs="仿宋_GB2312" w:hint="eastAsia"/>
          <w:sz w:val="24"/>
          <w:szCs w:val="24"/>
        </w:rPr>
        <w:t>月</w:t>
      </w:r>
      <w:r w:rsidR="00DA3D85">
        <w:rPr>
          <w:rFonts w:asciiTheme="minorEastAsia" w:hAnsiTheme="minorEastAsia" w:cs="仿宋_GB2312" w:hint="eastAsia"/>
          <w:sz w:val="24"/>
          <w:szCs w:val="24"/>
        </w:rPr>
        <w:t>二十九</w:t>
      </w:r>
      <w:r>
        <w:rPr>
          <w:rFonts w:asciiTheme="minorEastAsia" w:hAnsiTheme="minorEastAsia" w:cs="仿宋_GB2312" w:hint="eastAsia"/>
          <w:sz w:val="24"/>
          <w:szCs w:val="24"/>
        </w:rPr>
        <w:t>日</w:t>
      </w:r>
    </w:p>
    <w:p w:rsidR="004B53B1" w:rsidRDefault="004B53B1">
      <w:pPr>
        <w:spacing w:line="360" w:lineRule="auto"/>
        <w:rPr>
          <w:rFonts w:hAnsi="宋体"/>
          <w:b/>
          <w:sz w:val="32"/>
          <w:szCs w:val="32"/>
        </w:rPr>
      </w:pPr>
    </w:p>
    <w:p w:rsidR="004B53B1" w:rsidRDefault="004B53B1">
      <w:pPr>
        <w:spacing w:line="360" w:lineRule="auto"/>
        <w:rPr>
          <w:rFonts w:hAnsi="宋体"/>
          <w:b/>
          <w:sz w:val="32"/>
          <w:szCs w:val="32"/>
        </w:rPr>
      </w:pPr>
    </w:p>
    <w:p w:rsidR="008D37EF" w:rsidRPr="00A10D9E" w:rsidRDefault="004B53B1" w:rsidP="00A10D9E">
      <w:pPr>
        <w:widowControl/>
        <w:jc w:val="left"/>
        <w:rPr>
          <w:rFonts w:hAnsi="宋体"/>
          <w:b/>
          <w:sz w:val="32"/>
          <w:szCs w:val="32"/>
        </w:rPr>
      </w:pPr>
      <w:r>
        <w:rPr>
          <w:rFonts w:hAnsi="宋体" w:hint="eastAsia"/>
          <w:b/>
          <w:sz w:val="32"/>
          <w:szCs w:val="32"/>
        </w:rPr>
        <w:t>温馨提示</w:t>
      </w:r>
      <w:r>
        <w:rPr>
          <w:rFonts w:hAnsi="宋体" w:hint="eastAsia"/>
          <w:b/>
          <w:sz w:val="28"/>
          <w:szCs w:val="28"/>
        </w:rPr>
        <w:t>：</w:t>
      </w:r>
    </w:p>
    <w:p w:rsidR="008D37EF" w:rsidRDefault="004B53B1">
      <w:pPr>
        <w:spacing w:line="360" w:lineRule="auto"/>
        <w:ind w:firstLineChars="200" w:firstLine="562"/>
        <w:rPr>
          <w:rFonts w:hAnsi="宋体"/>
          <w:b/>
          <w:sz w:val="28"/>
          <w:szCs w:val="28"/>
        </w:rPr>
      </w:pPr>
      <w:r>
        <w:rPr>
          <w:rFonts w:hAnsi="宋体" w:hint="eastAsia"/>
          <w:b/>
          <w:sz w:val="28"/>
          <w:szCs w:val="28"/>
        </w:rPr>
        <w:t>本项目为全流程电子化交易项目，请认真阅读采购文件，并注意以下事项。</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1.</w:t>
      </w:r>
      <w:r>
        <w:rPr>
          <w:rFonts w:hAnsi="宋体" w:hint="eastAsia"/>
          <w:b/>
          <w:sz w:val="24"/>
          <w:szCs w:val="24"/>
        </w:rPr>
        <w:t>投标人应按采购文件规定编制、提交电子投标文件和纸质投标文件。开、评标现场不接受投标人递交的备份电子投标文件和纸质投标文件以外的其他资料。</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2</w:t>
      </w:r>
      <w:r>
        <w:rPr>
          <w:rFonts w:asciiTheme="minorEastAsia" w:hAnsiTheme="minorEastAsia"/>
          <w:b/>
          <w:sz w:val="24"/>
          <w:szCs w:val="24"/>
        </w:rPr>
        <w:t>.</w:t>
      </w:r>
      <w:r>
        <w:rPr>
          <w:rFonts w:hAnsi="宋体" w:hint="eastAsia"/>
          <w:b/>
          <w:sz w:val="24"/>
          <w:szCs w:val="24"/>
        </w:rPr>
        <w:t>电子文件下载、制作、提交期间和开标（</w:t>
      </w:r>
      <w:r>
        <w:rPr>
          <w:rFonts w:hAnsi="宋体" w:hint="eastAsia"/>
          <w:sz w:val="24"/>
          <w:szCs w:val="24"/>
        </w:rPr>
        <w:t>电子投标文件的解密</w:t>
      </w:r>
      <w:r>
        <w:rPr>
          <w:rFonts w:hAnsi="宋体" w:hint="eastAsia"/>
          <w:b/>
          <w:sz w:val="24"/>
          <w:szCs w:val="24"/>
        </w:rPr>
        <w:t>）环节，投标人须使用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3</w:t>
      </w:r>
      <w:r>
        <w:rPr>
          <w:rFonts w:asciiTheme="minorEastAsia" w:hAnsiTheme="minorEastAsia" w:hint="eastAsia"/>
          <w:b/>
          <w:sz w:val="24"/>
          <w:szCs w:val="24"/>
        </w:rPr>
        <w:t>.</w:t>
      </w:r>
      <w:r>
        <w:rPr>
          <w:rFonts w:hAnsi="宋体" w:hint="eastAsia"/>
          <w:b/>
          <w:sz w:val="24"/>
          <w:szCs w:val="24"/>
        </w:rPr>
        <w:t>电子投标文件的制作</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.1</w:t>
      </w:r>
      <w:r>
        <w:rPr>
          <w:rFonts w:hAnsi="宋体" w:hint="eastAsia"/>
          <w:sz w:val="24"/>
          <w:szCs w:val="24"/>
        </w:rPr>
        <w:t xml:space="preserve">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0" w:history="1">
        <w:r>
          <w:rPr>
            <w:rStyle w:val="af"/>
            <w:rFonts w:hAnsi="宋体"/>
            <w:color w:val="auto"/>
            <w:sz w:val="24"/>
            <w:szCs w:val="24"/>
          </w:rPr>
          <w:t>http://221.14.6.70:8088/ggzy/</w:t>
        </w:r>
      </w:hyperlink>
      <w:r>
        <w:rPr>
          <w:rFonts w:hAnsi="宋体" w:hint="eastAsia"/>
          <w:sz w:val="24"/>
          <w:szCs w:val="24"/>
        </w:rPr>
        <w:t>）下载“许昌投标文件制作系统</w:t>
      </w:r>
      <w:r>
        <w:rPr>
          <w:rFonts w:hAnsi="宋体" w:hint="eastAsia"/>
          <w:sz w:val="24"/>
          <w:szCs w:val="24"/>
        </w:rPr>
        <w:t>SEARUN V1.0</w:t>
      </w:r>
      <w:r>
        <w:rPr>
          <w:rFonts w:hAnsi="宋体" w:hint="eastAsia"/>
          <w:sz w:val="24"/>
          <w:szCs w:val="24"/>
        </w:rPr>
        <w:t>”，按采购文件要求制作电子投标文件。</w:t>
      </w:r>
    </w:p>
    <w:p w:rsidR="008D37EF" w:rsidRDefault="004B53B1">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2</w:t>
      </w:r>
      <w:r>
        <w:rPr>
          <w:rFonts w:hAnsi="宋体" w:hint="eastAsia"/>
          <w:sz w:val="24"/>
          <w:szCs w:val="24"/>
        </w:rPr>
        <w:t xml:space="preserve"> </w:t>
      </w:r>
      <w:r>
        <w:rPr>
          <w:rFonts w:hAnsi="宋体" w:hint="eastAsia"/>
          <w:sz w:val="24"/>
          <w:szCs w:val="24"/>
        </w:rPr>
        <w:t>投标人须将采购文件要求的资质、业绩、荣誉及相关人员证明材料等资料原件扫描件（或图片）制作到所提交的电子投标文件中。</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3.3</w:t>
      </w:r>
      <w:r>
        <w:rPr>
          <w:rFonts w:hAnsi="宋体" w:hint="eastAsia"/>
          <w:sz w:val="24"/>
          <w:szCs w:val="24"/>
        </w:rPr>
        <w:t>投标人对同一项目多个标段进行投标的，应分别下载所投标段的采购文件，按标段制作电子投标文件，并</w:t>
      </w:r>
      <w:r>
        <w:rPr>
          <w:rFonts w:hAnsi="宋体"/>
          <w:sz w:val="24"/>
          <w:szCs w:val="24"/>
        </w:rPr>
        <w:t>按采购文件要求在相应位置加盖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w:t>
      </w:r>
      <w:r>
        <w:rPr>
          <w:rFonts w:hAnsi="宋体" w:hint="eastAsia"/>
          <w:sz w:val="24"/>
          <w:szCs w:val="24"/>
        </w:rPr>
        <w:lastRenderedPageBreak/>
        <w:t>电子印章。</w:t>
      </w:r>
    </w:p>
    <w:p w:rsidR="008D37EF" w:rsidRDefault="004B53B1">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4</w:t>
      </w:r>
      <w:r>
        <w:rPr>
          <w:rFonts w:asciiTheme="minorEastAsia" w:hAnsiTheme="minorEastAsia" w:hint="eastAsia"/>
          <w:b/>
          <w:sz w:val="24"/>
          <w:szCs w:val="24"/>
        </w:rPr>
        <w:t>.加密</w:t>
      </w:r>
      <w:r>
        <w:rPr>
          <w:rFonts w:hAnsi="宋体" w:hint="eastAsia"/>
          <w:b/>
          <w:sz w:val="24"/>
          <w:szCs w:val="24"/>
        </w:rPr>
        <w:t>电子投标文件的提交</w:t>
      </w:r>
    </w:p>
    <w:p w:rsidR="008D37EF" w:rsidRDefault="004B53B1">
      <w:pPr>
        <w:tabs>
          <w:tab w:val="left" w:pos="7095"/>
        </w:tabs>
        <w:spacing w:line="360" w:lineRule="auto"/>
        <w:contextualSpacing/>
        <w:rPr>
          <w:rFonts w:hAnsi="宋体"/>
          <w:sz w:val="24"/>
          <w:szCs w:val="24"/>
        </w:rPr>
      </w:pPr>
      <w:r>
        <w:rPr>
          <w:rFonts w:hAnsi="宋体" w:hint="eastAsia"/>
          <w:sz w:val="24"/>
          <w:szCs w:val="24"/>
        </w:rPr>
        <w:t xml:space="preserve">    </w:t>
      </w:r>
      <w:r>
        <w:rPr>
          <w:rFonts w:asciiTheme="minorEastAsia" w:hAnsiTheme="minorEastAsia"/>
          <w:sz w:val="24"/>
          <w:szCs w:val="24"/>
        </w:rPr>
        <w:t>4</w:t>
      </w:r>
      <w:r>
        <w:rPr>
          <w:rFonts w:asciiTheme="minorEastAsia" w:hAnsiTheme="minorEastAsia" w:hint="eastAsia"/>
          <w:sz w:val="24"/>
          <w:szCs w:val="24"/>
        </w:rPr>
        <w:t>.1加密</w:t>
      </w:r>
      <w:r>
        <w:rPr>
          <w:rFonts w:hAnsi="宋体" w:hint="eastAsia"/>
          <w:sz w:val="24"/>
          <w:szCs w:val="24"/>
        </w:rPr>
        <w:t>电子投标文件应在采购文件规定的投标截止时间（开标时间）之前成功提交至《全国公共资源交易平台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1" w:history="1">
        <w:r>
          <w:rPr>
            <w:rStyle w:val="af"/>
            <w:rFonts w:hAnsi="宋体"/>
            <w:color w:val="auto"/>
            <w:sz w:val="24"/>
            <w:szCs w:val="24"/>
          </w:rPr>
          <w:t>http://221.14.6.70:8088/ggzy/</w:t>
        </w:r>
      </w:hyperlink>
      <w:r>
        <w:rPr>
          <w:rFonts w:hAnsi="宋体" w:hint="eastAsia"/>
          <w:sz w:val="24"/>
          <w:szCs w:val="24"/>
        </w:rPr>
        <w:t>）。</w:t>
      </w:r>
    </w:p>
    <w:p w:rsidR="008D37EF" w:rsidRDefault="004B53B1">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 xml:space="preserve">2 </w:t>
      </w:r>
      <w:r>
        <w:rPr>
          <w:rFonts w:hAnsi="宋体" w:hint="eastAsia"/>
          <w:sz w:val="24"/>
          <w:szCs w:val="24"/>
        </w:rPr>
        <w:t>投标人对同一项目多个标段进行投标的，加密电子投标文件应按标段分别提交。</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加密</w:t>
      </w:r>
      <w:r>
        <w:rPr>
          <w:rFonts w:hAnsi="宋体" w:hint="eastAsia"/>
          <w:sz w:val="24"/>
          <w:szCs w:val="24"/>
        </w:rPr>
        <w:t>电子投标文件成功提交后，投标人应打印“投标文件提交回执单”供开标现场备查。</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5</w:t>
      </w:r>
      <w:r>
        <w:rPr>
          <w:rFonts w:asciiTheme="minorEastAsia" w:hAnsiTheme="minorEastAsia" w:hint="eastAsia"/>
          <w:b/>
          <w:sz w:val="24"/>
          <w:szCs w:val="24"/>
        </w:rPr>
        <w:t>.</w:t>
      </w:r>
      <w:r>
        <w:rPr>
          <w:rFonts w:hAnsi="宋体" w:hint="eastAsia"/>
          <w:b/>
          <w:sz w:val="24"/>
          <w:szCs w:val="24"/>
        </w:rPr>
        <w:t>评标依据</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5.1</w:t>
      </w:r>
      <w:r>
        <w:rPr>
          <w:rFonts w:hAnsi="宋体" w:hint="eastAsia"/>
          <w:sz w:val="24"/>
          <w:szCs w:val="24"/>
        </w:rPr>
        <w:t>采用全流程电子化交易评标时，谈判小组以电子投标文件为依据评标。</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5.2</w:t>
      </w:r>
      <w:r>
        <w:rPr>
          <w:rFonts w:hAnsi="宋体" w:hint="eastAsia"/>
          <w:sz w:val="24"/>
          <w:szCs w:val="24"/>
        </w:rPr>
        <w:t>全流程电子化交易如因系统异常情况无法完成，将以人工方式进行。谈判小组以纸质投标文件为依据评标。</w:t>
      </w: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282790" w:rsidRDefault="00282790">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8D37EF" w:rsidRDefault="004B53B1">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8D37EF" w:rsidRDefault="008D37EF">
      <w:pPr>
        <w:rPr>
          <w:rFonts w:asciiTheme="majorEastAsia" w:eastAsiaTheme="majorEastAsia" w:hAnsiTheme="majorEastAsia" w:cs="宋体"/>
          <w:b/>
          <w:kern w:val="0"/>
          <w:sz w:val="32"/>
          <w:szCs w:val="32"/>
        </w:rPr>
      </w:pPr>
    </w:p>
    <w:p w:rsidR="00CB3DB2" w:rsidRPr="00077A0C" w:rsidRDefault="00077A0C" w:rsidP="00077A0C">
      <w:pPr>
        <w:widowControl/>
        <w:shd w:val="clear" w:color="auto" w:fill="FFFFFF"/>
        <w:spacing w:line="360" w:lineRule="auto"/>
        <w:ind w:firstLineChars="250" w:firstLine="60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w:t>
      </w:r>
      <w:r w:rsidR="00CB3DB2" w:rsidRPr="00077A0C">
        <w:rPr>
          <w:rFonts w:asciiTheme="minorEastAsia" w:hAnsiTheme="minorEastAsia" w:cs="黑体" w:hint="eastAsia"/>
          <w:b/>
          <w:bCs/>
          <w:color w:val="000000"/>
          <w:sz w:val="24"/>
          <w:szCs w:val="24"/>
          <w:shd w:val="clear" w:color="auto" w:fill="FFFFFF"/>
        </w:rPr>
        <w:t>本项目需实现的功能或者目标</w:t>
      </w:r>
    </w:p>
    <w:p w:rsidR="00077A0C" w:rsidRPr="00A10D9E" w:rsidRDefault="00077A0C" w:rsidP="00077A0C">
      <w:pPr>
        <w:widowControl/>
        <w:shd w:val="clear" w:color="auto" w:fill="FFFFFF"/>
        <w:spacing w:line="360" w:lineRule="auto"/>
        <w:ind w:firstLineChars="250" w:firstLine="600"/>
        <w:contextualSpacing/>
        <w:jc w:val="left"/>
        <w:rPr>
          <w:rFonts w:asciiTheme="minorEastAsia" w:hAnsiTheme="minorEastAsia" w:cs="宋体"/>
          <w:color w:val="000000"/>
          <w:kern w:val="0"/>
          <w:sz w:val="24"/>
          <w:szCs w:val="24"/>
          <w:lang w:val="zh-CN"/>
        </w:rPr>
      </w:pPr>
      <w:r w:rsidRPr="00A10D9E">
        <w:rPr>
          <w:rFonts w:asciiTheme="minorEastAsia" w:hAnsiTheme="minorEastAsia" w:cs="仿宋" w:hint="eastAsia"/>
          <w:color w:val="000000"/>
          <w:kern w:val="0"/>
          <w:sz w:val="24"/>
          <w:szCs w:val="24"/>
          <w:shd w:val="clear" w:color="auto" w:fill="FFFFFF"/>
        </w:rPr>
        <w:t>许昌市三官庙布展项目是我市提升</w:t>
      </w:r>
      <w:proofErr w:type="gramStart"/>
      <w:r w:rsidRPr="00A10D9E">
        <w:rPr>
          <w:rFonts w:asciiTheme="minorEastAsia" w:hAnsiTheme="minorEastAsia" w:cs="仿宋" w:hint="eastAsia"/>
          <w:color w:val="000000"/>
          <w:kern w:val="0"/>
          <w:sz w:val="24"/>
          <w:szCs w:val="24"/>
          <w:shd w:val="clear" w:color="auto" w:fill="FFFFFF"/>
        </w:rPr>
        <w:t>灞陵桥</w:t>
      </w:r>
      <w:proofErr w:type="gramEnd"/>
      <w:r w:rsidRPr="00A10D9E">
        <w:rPr>
          <w:rFonts w:asciiTheme="minorEastAsia" w:hAnsiTheme="minorEastAsia" w:cs="仿宋" w:hint="eastAsia"/>
          <w:color w:val="000000"/>
          <w:kern w:val="0"/>
          <w:sz w:val="24"/>
          <w:szCs w:val="24"/>
          <w:shd w:val="clear" w:color="auto" w:fill="FFFFFF"/>
        </w:rPr>
        <w:t>景区，增加文化内涵的一项重要工作。主要内容包括：仿古建设，涉及文物修复、泥塑、壁画等专业内容。</w:t>
      </w:r>
    </w:p>
    <w:p w:rsidR="00CB3DB2" w:rsidRPr="00D70482" w:rsidRDefault="00CB3DB2" w:rsidP="00CB3DB2">
      <w:pPr>
        <w:widowControl/>
        <w:shd w:val="clear" w:color="auto" w:fill="FFFFFF"/>
        <w:spacing w:line="360" w:lineRule="auto"/>
        <w:ind w:firstLineChars="200" w:firstLine="482"/>
        <w:contextualSpacing/>
        <w:jc w:val="left"/>
        <w:rPr>
          <w:rFonts w:ascii="楷体" w:eastAsia="楷体" w:hAnsi="楷体" w:cs="宋体"/>
          <w:color w:val="000000"/>
          <w:kern w:val="0"/>
          <w:sz w:val="28"/>
          <w:szCs w:val="28"/>
          <w:lang w:val="zh-CN"/>
        </w:rPr>
      </w:pPr>
      <w:r w:rsidRPr="00E55465">
        <w:rPr>
          <w:rFonts w:asciiTheme="minorEastAsia" w:hAnsiTheme="minorEastAsia" w:cs="黑体" w:hint="eastAsia"/>
          <w:b/>
          <w:bCs/>
          <w:color w:val="000000"/>
          <w:sz w:val="24"/>
          <w:szCs w:val="24"/>
          <w:shd w:val="clear" w:color="auto" w:fill="FFFFFF"/>
        </w:rPr>
        <w:t>二、</w:t>
      </w:r>
      <w:r w:rsidR="00154288">
        <w:rPr>
          <w:rFonts w:asciiTheme="minorEastAsia" w:hAnsiTheme="minorEastAsia" w:cs="黑体" w:hint="eastAsia"/>
          <w:b/>
          <w:bCs/>
          <w:color w:val="000000"/>
          <w:sz w:val="24"/>
          <w:szCs w:val="24"/>
          <w:shd w:val="clear" w:color="auto" w:fill="FFFFFF"/>
        </w:rPr>
        <w:t>项目需求</w:t>
      </w:r>
    </w:p>
    <w:p w:rsidR="00154288" w:rsidRPr="003A4257" w:rsidRDefault="00154288" w:rsidP="00154288">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3A4257">
        <w:rPr>
          <w:rFonts w:asciiTheme="minorEastAsia" w:hAnsiTheme="minorEastAsia" w:cs="仿宋" w:hint="eastAsia"/>
          <w:color w:val="000000"/>
          <w:kern w:val="0"/>
          <w:sz w:val="24"/>
          <w:szCs w:val="24"/>
          <w:shd w:val="clear" w:color="auto" w:fill="FFFFFF"/>
        </w:rPr>
        <w:t>（一）采购清单（详见工程量清单）</w:t>
      </w:r>
    </w:p>
    <w:p w:rsidR="00154288" w:rsidRPr="003A4257" w:rsidRDefault="00154288" w:rsidP="00154288">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3A4257">
        <w:rPr>
          <w:rFonts w:asciiTheme="minorEastAsia" w:hAnsiTheme="minorEastAsia" w:cs="仿宋" w:hint="eastAsia"/>
          <w:color w:val="000000"/>
          <w:kern w:val="0"/>
          <w:sz w:val="24"/>
          <w:szCs w:val="24"/>
          <w:shd w:val="clear" w:color="auto" w:fill="FFFFFF"/>
        </w:rPr>
        <w:t>（二）具体详见</w:t>
      </w:r>
      <w:r>
        <w:rPr>
          <w:rFonts w:asciiTheme="minorEastAsia" w:hAnsiTheme="minorEastAsia" w:cs="仿宋" w:hint="eastAsia"/>
          <w:color w:val="000000"/>
          <w:kern w:val="0"/>
          <w:sz w:val="24"/>
          <w:szCs w:val="24"/>
          <w:shd w:val="clear" w:color="auto" w:fill="FFFFFF"/>
        </w:rPr>
        <w:t>附件1</w:t>
      </w:r>
      <w:r w:rsidRPr="003A4257">
        <w:rPr>
          <w:rFonts w:asciiTheme="minorEastAsia" w:hAnsiTheme="minorEastAsia" w:cs="仿宋" w:hint="eastAsia"/>
          <w:color w:val="000000"/>
          <w:kern w:val="0"/>
          <w:sz w:val="24"/>
          <w:szCs w:val="24"/>
          <w:shd w:val="clear" w:color="auto" w:fill="FFFFFF"/>
        </w:rPr>
        <w:t>：招标控制价</w:t>
      </w:r>
    </w:p>
    <w:p w:rsidR="00154288" w:rsidRPr="003A4257" w:rsidRDefault="00154288" w:rsidP="00154288">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3A4257">
        <w:rPr>
          <w:rFonts w:asciiTheme="minorEastAsia" w:hAnsiTheme="minorEastAsia" w:cs="仿宋" w:hint="eastAsia"/>
          <w:color w:val="000000"/>
          <w:kern w:val="0"/>
          <w:sz w:val="24"/>
          <w:szCs w:val="24"/>
          <w:shd w:val="clear" w:color="auto" w:fill="FFFFFF"/>
        </w:rPr>
        <w:t>（三）工程量清单：具体内容详见</w:t>
      </w:r>
      <w:r>
        <w:rPr>
          <w:rFonts w:asciiTheme="minorEastAsia" w:hAnsiTheme="minorEastAsia" w:cs="仿宋" w:hint="eastAsia"/>
          <w:color w:val="000000"/>
          <w:kern w:val="0"/>
          <w:sz w:val="24"/>
          <w:szCs w:val="24"/>
          <w:shd w:val="clear" w:color="auto" w:fill="FFFFFF"/>
        </w:rPr>
        <w:t>附件2</w:t>
      </w:r>
      <w:r w:rsidRPr="003A4257">
        <w:rPr>
          <w:rFonts w:asciiTheme="minorEastAsia" w:hAnsiTheme="minorEastAsia" w:cs="仿宋" w:hint="eastAsia"/>
          <w:color w:val="000000"/>
          <w:kern w:val="0"/>
          <w:sz w:val="24"/>
          <w:szCs w:val="24"/>
          <w:shd w:val="clear" w:color="auto" w:fill="FFFFFF"/>
        </w:rPr>
        <w:t>工程量清单。</w:t>
      </w:r>
    </w:p>
    <w:p w:rsidR="00154288" w:rsidRPr="003A4257" w:rsidRDefault="00154288" w:rsidP="00154288">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3A4257">
        <w:rPr>
          <w:rFonts w:asciiTheme="minorEastAsia" w:hAnsiTheme="minorEastAsia" w:cs="仿宋" w:hint="eastAsia"/>
          <w:color w:val="000000"/>
          <w:kern w:val="0"/>
          <w:sz w:val="24"/>
          <w:szCs w:val="24"/>
          <w:shd w:val="clear" w:color="auto" w:fill="FFFFFF"/>
        </w:rPr>
        <w:t>（四）工程量清单与图纸不一致时，以工程量清单为准</w:t>
      </w:r>
      <w:r>
        <w:rPr>
          <w:rFonts w:asciiTheme="minorEastAsia" w:hAnsiTheme="minorEastAsia" w:cs="仿宋" w:hint="eastAsia"/>
          <w:color w:val="000000"/>
          <w:kern w:val="0"/>
          <w:sz w:val="24"/>
          <w:szCs w:val="24"/>
          <w:shd w:val="clear" w:color="auto" w:fill="FFFFFF"/>
        </w:rPr>
        <w:t>。</w:t>
      </w:r>
    </w:p>
    <w:p w:rsidR="00CB3DB2" w:rsidRPr="00A45345" w:rsidRDefault="00CB3DB2" w:rsidP="00154288">
      <w:pPr>
        <w:spacing w:line="360" w:lineRule="auto"/>
        <w:ind w:firstLineChars="200" w:firstLine="482"/>
        <w:contextualSpacing/>
        <w:rPr>
          <w:rFonts w:asciiTheme="minorEastAsia" w:hAnsiTheme="minorEastAsia" w:cs="微软雅黑"/>
          <w:b/>
          <w:sz w:val="24"/>
          <w:szCs w:val="24"/>
        </w:rPr>
      </w:pPr>
      <w:r w:rsidRPr="00A45345">
        <w:rPr>
          <w:rFonts w:asciiTheme="minorEastAsia" w:hAnsiTheme="minorEastAsia" w:cs="微软雅黑" w:hint="eastAsia"/>
          <w:b/>
          <w:sz w:val="24"/>
          <w:szCs w:val="24"/>
        </w:rPr>
        <w:t>本</w:t>
      </w:r>
      <w:r w:rsidR="00154288">
        <w:rPr>
          <w:rFonts w:asciiTheme="minorEastAsia" w:hAnsiTheme="minorEastAsia" w:cs="微软雅黑" w:hint="eastAsia"/>
          <w:b/>
          <w:sz w:val="24"/>
          <w:szCs w:val="24"/>
        </w:rPr>
        <w:t>项目需求</w:t>
      </w:r>
      <w:r w:rsidRPr="00A45345">
        <w:rPr>
          <w:rFonts w:asciiTheme="minorEastAsia" w:hAnsiTheme="minorEastAsia" w:cs="微软雅黑" w:hint="eastAsia"/>
          <w:b/>
          <w:sz w:val="24"/>
          <w:szCs w:val="24"/>
        </w:rPr>
        <w:t>中所列</w:t>
      </w:r>
      <w:r w:rsidR="00154288">
        <w:rPr>
          <w:rFonts w:asciiTheme="minorEastAsia" w:hAnsiTheme="minorEastAsia" w:cs="微软雅黑" w:hint="eastAsia"/>
          <w:b/>
          <w:sz w:val="24"/>
          <w:szCs w:val="24"/>
        </w:rPr>
        <w:t>要求</w:t>
      </w:r>
      <w:r w:rsidRPr="00A45345">
        <w:rPr>
          <w:rFonts w:asciiTheme="minorEastAsia" w:hAnsiTheme="minorEastAsia" w:cs="微软雅黑" w:hint="eastAsia"/>
          <w:b/>
          <w:sz w:val="24"/>
          <w:szCs w:val="24"/>
        </w:rPr>
        <w:t>为最低要求，不允许负偏离，否则将承担其投标被视为非实质性响应投标的风险。</w:t>
      </w:r>
    </w:p>
    <w:p w:rsidR="00CB3DB2" w:rsidRPr="00237179" w:rsidRDefault="00CB3DB2" w:rsidP="00CB3DB2">
      <w:pPr>
        <w:spacing w:line="360" w:lineRule="auto"/>
        <w:ind w:firstLineChars="200" w:firstLine="482"/>
        <w:contextualSpacing/>
        <w:rPr>
          <w:rFonts w:ascii="楷体" w:eastAsia="楷体" w:hAnsi="楷体" w:cs="宋体"/>
          <w:kern w:val="0"/>
          <w:sz w:val="28"/>
          <w:szCs w:val="28"/>
          <w:lang w:val="zh-CN"/>
        </w:rPr>
      </w:pPr>
      <w:r w:rsidRPr="00237179">
        <w:rPr>
          <w:rFonts w:asciiTheme="minorEastAsia" w:hAnsiTheme="minorEastAsia" w:cs="宋体" w:hint="eastAsia"/>
          <w:b/>
          <w:kern w:val="0"/>
          <w:sz w:val="24"/>
          <w:szCs w:val="24"/>
          <w:lang w:val="zh-CN"/>
        </w:rPr>
        <w:t>三、采购标的执行标准</w:t>
      </w:r>
    </w:p>
    <w:p w:rsidR="00077A0C" w:rsidRPr="00077A0C" w:rsidRDefault="00077A0C" w:rsidP="00077A0C">
      <w:pPr>
        <w:spacing w:line="360" w:lineRule="auto"/>
        <w:ind w:firstLineChars="200" w:firstLine="480"/>
        <w:contextualSpacing/>
        <w:rPr>
          <w:rFonts w:asciiTheme="minorEastAsia" w:hAnsiTheme="minorEastAsia" w:cs="仿宋_GB2312"/>
          <w:color w:val="7030A0"/>
          <w:sz w:val="24"/>
          <w:szCs w:val="24"/>
          <w:lang w:val="zh-CN"/>
        </w:rPr>
      </w:pPr>
      <w:r w:rsidRPr="00077A0C">
        <w:rPr>
          <w:rFonts w:asciiTheme="minorEastAsia" w:hAnsiTheme="minorEastAsia" w:cs="仿宋" w:hint="eastAsia"/>
          <w:color w:val="000000"/>
          <w:kern w:val="0"/>
          <w:sz w:val="24"/>
          <w:szCs w:val="24"/>
          <w:shd w:val="clear" w:color="auto" w:fill="FFFFFF"/>
        </w:rPr>
        <w:t>符合有关文物保护的规范标准。</w:t>
      </w:r>
    </w:p>
    <w:p w:rsidR="00CB3DB2" w:rsidRPr="00237179" w:rsidRDefault="00CB3DB2" w:rsidP="00CB3DB2">
      <w:pPr>
        <w:spacing w:line="360" w:lineRule="auto"/>
        <w:ind w:firstLineChars="200" w:firstLine="482"/>
        <w:contextualSpacing/>
        <w:rPr>
          <w:rFonts w:asciiTheme="minorEastAsia" w:hAnsiTheme="minorEastAsia" w:cs="宋体"/>
          <w:b/>
          <w:kern w:val="0"/>
          <w:sz w:val="24"/>
          <w:szCs w:val="24"/>
          <w:lang w:val="zh-CN"/>
        </w:rPr>
      </w:pPr>
      <w:r w:rsidRPr="00237179">
        <w:rPr>
          <w:rFonts w:asciiTheme="minorEastAsia" w:hAnsiTheme="minorEastAsia" w:cs="宋体" w:hint="eastAsia"/>
          <w:b/>
          <w:kern w:val="0"/>
          <w:sz w:val="24"/>
          <w:szCs w:val="24"/>
          <w:lang w:val="zh-CN"/>
        </w:rPr>
        <w:t>四、服务标准、期限、效率等要求</w:t>
      </w:r>
    </w:p>
    <w:p w:rsidR="00CB3DB2" w:rsidRPr="00581CF5" w:rsidRDefault="00077A0C" w:rsidP="00077A0C">
      <w:pPr>
        <w:spacing w:line="360" w:lineRule="auto"/>
        <w:ind w:firstLineChars="400" w:firstLine="960"/>
        <w:contextualSpacing/>
        <w:rPr>
          <w:rFonts w:ascii="楷体" w:eastAsia="楷体" w:hAnsi="楷体" w:cs="宋体"/>
          <w:kern w:val="0"/>
          <w:sz w:val="24"/>
          <w:szCs w:val="24"/>
          <w:lang w:val="zh-CN"/>
        </w:rPr>
      </w:pPr>
      <w:r w:rsidRPr="00581CF5">
        <w:rPr>
          <w:rFonts w:asciiTheme="minorEastAsia" w:hAnsiTheme="minorEastAsia" w:cs="仿宋_GB2312" w:hint="eastAsia"/>
          <w:sz w:val="24"/>
          <w:szCs w:val="24"/>
          <w:shd w:val="clear" w:color="auto" w:fill="FFFFFF"/>
        </w:rPr>
        <w:t>合同签订后80</w:t>
      </w:r>
      <w:proofErr w:type="gramStart"/>
      <w:r w:rsidRPr="00581CF5">
        <w:rPr>
          <w:rFonts w:asciiTheme="minorEastAsia" w:hAnsiTheme="minorEastAsia" w:cs="仿宋_GB2312" w:hint="eastAsia"/>
          <w:sz w:val="24"/>
          <w:szCs w:val="24"/>
          <w:shd w:val="clear" w:color="auto" w:fill="FFFFFF"/>
        </w:rPr>
        <w:t>日</w:t>
      </w:r>
      <w:r w:rsidR="00581CF5">
        <w:rPr>
          <w:rFonts w:asciiTheme="minorEastAsia" w:hAnsiTheme="minorEastAsia" w:cs="仿宋_GB2312" w:hint="eastAsia"/>
          <w:sz w:val="24"/>
          <w:szCs w:val="24"/>
          <w:shd w:val="clear" w:color="auto" w:fill="FFFFFF"/>
        </w:rPr>
        <w:t>历天</w:t>
      </w:r>
      <w:proofErr w:type="gramEnd"/>
      <w:r w:rsidR="00154288" w:rsidRPr="00581CF5">
        <w:rPr>
          <w:rFonts w:asciiTheme="minorEastAsia" w:hAnsiTheme="minorEastAsia" w:cs="仿宋_GB2312" w:hint="eastAsia"/>
          <w:sz w:val="24"/>
          <w:szCs w:val="24"/>
          <w:shd w:val="clear" w:color="auto" w:fill="FFFFFF"/>
        </w:rPr>
        <w:t>完成</w:t>
      </w:r>
      <w:r w:rsidRPr="00581CF5">
        <w:rPr>
          <w:rFonts w:asciiTheme="minorEastAsia" w:hAnsiTheme="minorEastAsia" w:cs="仿宋_GB2312" w:hint="eastAsia"/>
          <w:sz w:val="24"/>
          <w:szCs w:val="24"/>
          <w:shd w:val="clear" w:color="auto" w:fill="FFFFFF"/>
        </w:rPr>
        <w:t>。</w:t>
      </w:r>
    </w:p>
    <w:p w:rsidR="00CB3DB2" w:rsidRPr="002C3EAE" w:rsidRDefault="00581CF5" w:rsidP="00CB3DB2">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五</w:t>
      </w:r>
      <w:r w:rsidR="00CB3DB2" w:rsidRPr="002C3EAE">
        <w:rPr>
          <w:rFonts w:asciiTheme="minorEastAsia" w:hAnsiTheme="minorEastAsia" w:cs="宋体" w:hint="eastAsia"/>
          <w:b/>
          <w:kern w:val="0"/>
          <w:sz w:val="24"/>
          <w:szCs w:val="24"/>
          <w:lang w:val="zh-CN"/>
        </w:rPr>
        <w:t>、验收标准</w:t>
      </w:r>
    </w:p>
    <w:p w:rsidR="00077A0C" w:rsidRPr="00581CF5" w:rsidRDefault="00077A0C" w:rsidP="002C3EAE">
      <w:pPr>
        <w:widowControl/>
        <w:shd w:val="clear" w:color="auto" w:fill="FFFFFF"/>
        <w:spacing w:line="360" w:lineRule="auto"/>
        <w:ind w:firstLine="601"/>
        <w:jc w:val="left"/>
        <w:rPr>
          <w:rFonts w:asciiTheme="minorEastAsia" w:hAnsiTheme="minorEastAsia"/>
          <w:sz w:val="24"/>
          <w:szCs w:val="24"/>
        </w:rPr>
      </w:pPr>
      <w:r w:rsidRPr="00581CF5">
        <w:rPr>
          <w:rFonts w:asciiTheme="minorEastAsia" w:hAnsiTheme="minorEastAsia" w:cs="仿宋" w:hint="eastAsia"/>
          <w:color w:val="000000"/>
          <w:kern w:val="0"/>
          <w:sz w:val="24"/>
          <w:szCs w:val="24"/>
          <w:shd w:val="clear" w:color="auto" w:fill="FFFFFF"/>
        </w:rPr>
        <w:t>由采购人成立验收小组,按照采购合同的约定对中标人履约情况进行验收。验收时,按照采购合同的约定对每一项技术、服务、安全标准的履约情况进行确认。验收结束后,出具</w:t>
      </w:r>
      <w:proofErr w:type="gramStart"/>
      <w:r w:rsidRPr="00581CF5">
        <w:rPr>
          <w:rFonts w:asciiTheme="minorEastAsia" w:hAnsiTheme="minorEastAsia" w:cs="仿宋" w:hint="eastAsia"/>
          <w:color w:val="000000"/>
          <w:kern w:val="0"/>
          <w:sz w:val="24"/>
          <w:szCs w:val="24"/>
          <w:shd w:val="clear" w:color="auto" w:fill="FFFFFF"/>
        </w:rPr>
        <w:t>验收书</w:t>
      </w:r>
      <w:proofErr w:type="gramEnd"/>
      <w:r w:rsidRPr="00581CF5">
        <w:rPr>
          <w:rFonts w:asciiTheme="minorEastAsia" w:hAnsiTheme="minorEastAsia" w:cs="仿宋" w:hint="eastAsia"/>
          <w:color w:val="000000"/>
          <w:kern w:val="0"/>
          <w:sz w:val="24"/>
          <w:szCs w:val="24"/>
          <w:shd w:val="clear" w:color="auto" w:fill="FFFFFF"/>
        </w:rPr>
        <w:t>,列明各项标准的验收情况及项目总体评价,由验收双方共同签署。</w:t>
      </w:r>
    </w:p>
    <w:p w:rsidR="00077A0C" w:rsidRPr="00581CF5" w:rsidRDefault="00077A0C" w:rsidP="002C3EAE">
      <w:pPr>
        <w:widowControl/>
        <w:shd w:val="clear" w:color="auto" w:fill="FFFFFF"/>
        <w:spacing w:line="360" w:lineRule="auto"/>
        <w:ind w:firstLine="601"/>
        <w:jc w:val="left"/>
        <w:rPr>
          <w:rFonts w:asciiTheme="minorEastAsia" w:hAnsiTheme="minorEastAsia" w:cs="仿宋"/>
          <w:color w:val="000000"/>
          <w:kern w:val="0"/>
          <w:sz w:val="24"/>
          <w:szCs w:val="24"/>
          <w:shd w:val="clear" w:color="auto" w:fill="FFFFFF"/>
        </w:rPr>
      </w:pPr>
      <w:r w:rsidRPr="00581CF5">
        <w:rPr>
          <w:rFonts w:asciiTheme="minorEastAsia" w:hAnsiTheme="minorEastAsia" w:cs="仿宋" w:hint="eastAsia"/>
          <w:color w:val="000000"/>
          <w:kern w:val="0"/>
          <w:sz w:val="24"/>
          <w:szCs w:val="24"/>
          <w:shd w:val="clear" w:color="auto" w:fill="FFFFFF"/>
        </w:rPr>
        <w:t>1、按照国家文物保护标准、规范验收；</w:t>
      </w:r>
    </w:p>
    <w:p w:rsidR="00077A0C" w:rsidRPr="00581CF5" w:rsidRDefault="00077A0C" w:rsidP="002C3EAE">
      <w:pPr>
        <w:widowControl/>
        <w:shd w:val="clear" w:color="auto" w:fill="FFFFFF"/>
        <w:spacing w:line="360" w:lineRule="auto"/>
        <w:ind w:firstLine="601"/>
        <w:jc w:val="left"/>
        <w:rPr>
          <w:rFonts w:asciiTheme="minorEastAsia" w:hAnsiTheme="minorEastAsia" w:cs="宋体"/>
          <w:kern w:val="0"/>
          <w:sz w:val="24"/>
          <w:szCs w:val="24"/>
        </w:rPr>
      </w:pPr>
      <w:r w:rsidRPr="00581CF5">
        <w:rPr>
          <w:rFonts w:asciiTheme="minorEastAsia" w:hAnsiTheme="minorEastAsia" w:cs="仿宋" w:hint="eastAsia"/>
          <w:color w:val="000000"/>
          <w:kern w:val="0"/>
          <w:sz w:val="24"/>
          <w:szCs w:val="24"/>
          <w:shd w:val="clear" w:color="auto" w:fill="FFFFFF"/>
        </w:rPr>
        <w:t>2、按照招标文件要求、投标文件响应和承诺验收。</w:t>
      </w:r>
    </w:p>
    <w:p w:rsidR="00CB3DB2" w:rsidRPr="002C3EAE" w:rsidRDefault="00581CF5" w:rsidP="00CB3DB2">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六</w:t>
      </w:r>
      <w:r w:rsidR="00CB3DB2" w:rsidRPr="002C3EAE">
        <w:rPr>
          <w:rFonts w:asciiTheme="minorEastAsia" w:hAnsiTheme="minorEastAsia" w:cs="宋体" w:hint="eastAsia"/>
          <w:b/>
          <w:kern w:val="0"/>
          <w:sz w:val="24"/>
          <w:szCs w:val="24"/>
          <w:lang w:val="zh-CN"/>
        </w:rPr>
        <w:t>、资金支付</w:t>
      </w:r>
    </w:p>
    <w:p w:rsidR="00077A0C" w:rsidRPr="00581CF5" w:rsidRDefault="00CB3DB2" w:rsidP="00077A0C">
      <w:pPr>
        <w:widowControl/>
        <w:shd w:val="clear" w:color="auto" w:fill="FFFFFF"/>
        <w:spacing w:line="360" w:lineRule="atLeast"/>
        <w:ind w:firstLine="600"/>
        <w:jc w:val="left"/>
        <w:rPr>
          <w:rFonts w:asciiTheme="minorEastAsia" w:hAnsiTheme="minorEastAsia"/>
          <w:sz w:val="24"/>
          <w:szCs w:val="24"/>
        </w:rPr>
      </w:pPr>
      <w:r w:rsidRPr="00581CF5">
        <w:rPr>
          <w:rFonts w:asciiTheme="minorEastAsia" w:hAnsiTheme="minorEastAsia" w:cs="宋体" w:hint="eastAsia"/>
          <w:kern w:val="0"/>
          <w:sz w:val="24"/>
          <w:szCs w:val="24"/>
          <w:lang w:val="zh-CN"/>
        </w:rPr>
        <w:t>1、</w:t>
      </w:r>
      <w:r w:rsidR="00077A0C" w:rsidRPr="00581CF5">
        <w:rPr>
          <w:rFonts w:asciiTheme="minorEastAsia" w:hAnsiTheme="minorEastAsia" w:cs="仿宋" w:hint="eastAsia"/>
          <w:color w:val="000000"/>
          <w:kern w:val="0"/>
          <w:sz w:val="24"/>
          <w:szCs w:val="24"/>
          <w:shd w:val="clear" w:color="auto" w:fill="FFFFFF"/>
        </w:rPr>
        <w:t>支付方式：</w:t>
      </w:r>
      <w:r w:rsidR="002C3EAE" w:rsidRPr="00581CF5">
        <w:rPr>
          <w:rFonts w:asciiTheme="minorEastAsia" w:hAnsiTheme="minorEastAsia" w:cs="宋体" w:hint="eastAsia"/>
          <w:kern w:val="0"/>
          <w:sz w:val="24"/>
          <w:szCs w:val="24"/>
          <w:lang w:val="zh-CN"/>
        </w:rPr>
        <w:t>银行转账</w:t>
      </w:r>
      <w:r w:rsidR="00077A0C" w:rsidRPr="00581CF5">
        <w:rPr>
          <w:rFonts w:asciiTheme="minorEastAsia" w:hAnsiTheme="minorEastAsia" w:cs="仿宋" w:hint="eastAsia"/>
          <w:color w:val="000000"/>
          <w:kern w:val="0"/>
          <w:sz w:val="24"/>
          <w:szCs w:val="24"/>
          <w:shd w:val="clear" w:color="auto" w:fill="FFFFFF"/>
        </w:rPr>
        <w:t>。</w:t>
      </w:r>
    </w:p>
    <w:p w:rsidR="00077A0C" w:rsidRPr="00581CF5" w:rsidRDefault="002C3EAE" w:rsidP="00077A0C">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581CF5">
        <w:rPr>
          <w:rFonts w:asciiTheme="minorEastAsia" w:hAnsiTheme="minorEastAsia" w:cs="仿宋" w:hint="eastAsia"/>
          <w:color w:val="000000"/>
          <w:kern w:val="0"/>
          <w:sz w:val="24"/>
          <w:szCs w:val="24"/>
          <w:shd w:val="clear" w:color="auto" w:fill="FFFFFF"/>
        </w:rPr>
        <w:t>2、</w:t>
      </w:r>
      <w:r w:rsidR="00077A0C" w:rsidRPr="00581CF5">
        <w:rPr>
          <w:rFonts w:asciiTheme="minorEastAsia" w:hAnsiTheme="minorEastAsia" w:cs="仿宋" w:hint="eastAsia"/>
          <w:color w:val="000000"/>
          <w:kern w:val="0"/>
          <w:sz w:val="24"/>
          <w:szCs w:val="24"/>
          <w:shd w:val="clear" w:color="auto" w:fill="FFFFFF"/>
        </w:rPr>
        <w:t>支付时间及条件</w:t>
      </w:r>
    </w:p>
    <w:p w:rsidR="00CB3DB2" w:rsidRPr="00581CF5" w:rsidRDefault="00077A0C" w:rsidP="002C3EAE">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581CF5">
        <w:rPr>
          <w:rFonts w:asciiTheme="minorEastAsia" w:hAnsiTheme="minorEastAsia" w:cs="仿宋" w:hint="eastAsia"/>
          <w:color w:val="000000"/>
          <w:kern w:val="0"/>
          <w:sz w:val="24"/>
          <w:szCs w:val="24"/>
          <w:shd w:val="clear" w:color="auto" w:fill="FFFFFF"/>
        </w:rPr>
        <w:t>经验收合格后支付合同金额的90%，验收合格满1年无质量问题支付合同金额的10%。</w:t>
      </w:r>
    </w:p>
    <w:p w:rsidR="00CB3DB2" w:rsidRPr="002C3EAE" w:rsidRDefault="00581CF5" w:rsidP="00CB3DB2">
      <w:pPr>
        <w:adjustRightInd w:val="0"/>
        <w:snapToGrid w:val="0"/>
        <w:spacing w:line="360" w:lineRule="auto"/>
        <w:ind w:firstLineChars="200" w:firstLine="482"/>
        <w:jc w:val="left"/>
        <w:rPr>
          <w:rFonts w:asciiTheme="minorEastAsia" w:hAnsiTheme="minorEastAsia" w:cs="宋体"/>
          <w:kern w:val="0"/>
          <w:sz w:val="24"/>
          <w:szCs w:val="24"/>
          <w:lang w:val="zh-CN"/>
        </w:rPr>
      </w:pPr>
      <w:r>
        <w:rPr>
          <w:rFonts w:asciiTheme="minorEastAsia" w:hAnsiTheme="minorEastAsia" w:cs="宋体" w:hint="eastAsia"/>
          <w:b/>
          <w:kern w:val="0"/>
          <w:sz w:val="24"/>
          <w:szCs w:val="24"/>
          <w:lang w:val="zh-CN"/>
        </w:rPr>
        <w:t>七</w:t>
      </w:r>
      <w:r w:rsidR="00CB3DB2" w:rsidRPr="002C3EAE">
        <w:rPr>
          <w:rFonts w:asciiTheme="minorEastAsia" w:hAnsiTheme="minorEastAsia" w:cs="宋体" w:hint="eastAsia"/>
          <w:b/>
          <w:kern w:val="0"/>
          <w:sz w:val="24"/>
          <w:szCs w:val="24"/>
          <w:lang w:val="zh-CN"/>
        </w:rPr>
        <w:t>、其他要求</w:t>
      </w:r>
    </w:p>
    <w:p w:rsidR="00581CF5" w:rsidRDefault="00581CF5" w:rsidP="00581CF5">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lastRenderedPageBreak/>
        <w:t>1、投标人应就该项目完整投标，</w:t>
      </w:r>
      <w:r>
        <w:rPr>
          <w:rFonts w:ascii="宋体" w:cs="宋体" w:hint="eastAsia"/>
          <w:b/>
          <w:sz w:val="24"/>
          <w:lang w:val="zh-CN"/>
        </w:rPr>
        <w:t>否则为无效投标。</w:t>
      </w:r>
    </w:p>
    <w:p w:rsidR="00581CF5" w:rsidRDefault="00581CF5" w:rsidP="00581CF5">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2、本项目为交钥匙工程。</w:t>
      </w:r>
      <w:r>
        <w:rPr>
          <w:rFonts w:ascii="宋体" w:cs="宋体" w:hint="eastAsia"/>
          <w:b/>
          <w:sz w:val="24"/>
          <w:lang w:val="zh-CN"/>
        </w:rPr>
        <w:t xml:space="preserve"> </w:t>
      </w:r>
    </w:p>
    <w:p w:rsidR="00581CF5" w:rsidRDefault="00581CF5" w:rsidP="00581CF5">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3、本项目采购文件中加◆项为不允许偏离的实质性要求和条件，无加◆的视为不允许负偏离。（如果有的话）</w:t>
      </w:r>
    </w:p>
    <w:p w:rsidR="00581CF5" w:rsidRDefault="00581CF5">
      <w:pPr>
        <w:autoSpaceDE w:val="0"/>
        <w:autoSpaceDN w:val="0"/>
        <w:adjustRightInd w:val="0"/>
        <w:jc w:val="center"/>
        <w:rPr>
          <w:rFonts w:asciiTheme="majorEastAsia" w:eastAsiaTheme="majorEastAsia" w:hAnsiTheme="majorEastAsia" w:cs="宋体"/>
          <w:b/>
          <w:kern w:val="0"/>
          <w:sz w:val="36"/>
          <w:szCs w:val="36"/>
        </w:rPr>
      </w:pPr>
    </w:p>
    <w:p w:rsidR="00581CF5" w:rsidRDefault="00581CF5">
      <w:pPr>
        <w:autoSpaceDE w:val="0"/>
        <w:autoSpaceDN w:val="0"/>
        <w:adjustRightInd w:val="0"/>
        <w:jc w:val="center"/>
        <w:rPr>
          <w:rFonts w:asciiTheme="majorEastAsia" w:eastAsiaTheme="majorEastAsia" w:hAnsiTheme="majorEastAsia" w:cs="宋体"/>
          <w:b/>
          <w:kern w:val="0"/>
          <w:sz w:val="36"/>
          <w:szCs w:val="36"/>
        </w:rPr>
      </w:pPr>
    </w:p>
    <w:p w:rsidR="00581CF5" w:rsidRDefault="00581CF5">
      <w:pPr>
        <w:autoSpaceDE w:val="0"/>
        <w:autoSpaceDN w:val="0"/>
        <w:adjustRightInd w:val="0"/>
        <w:jc w:val="center"/>
        <w:rPr>
          <w:rFonts w:asciiTheme="majorEastAsia" w:eastAsiaTheme="majorEastAsia" w:hAnsiTheme="majorEastAsia" w:cs="宋体"/>
          <w:b/>
          <w:kern w:val="0"/>
          <w:sz w:val="36"/>
          <w:szCs w:val="36"/>
        </w:rPr>
      </w:pPr>
    </w:p>
    <w:p w:rsidR="00581CF5" w:rsidRDefault="00581CF5">
      <w:pPr>
        <w:autoSpaceDE w:val="0"/>
        <w:autoSpaceDN w:val="0"/>
        <w:adjustRightInd w:val="0"/>
        <w:jc w:val="center"/>
        <w:rPr>
          <w:rFonts w:asciiTheme="majorEastAsia" w:eastAsiaTheme="majorEastAsia" w:hAnsiTheme="majorEastAsia" w:cs="宋体"/>
          <w:b/>
          <w:kern w:val="0"/>
          <w:sz w:val="36"/>
          <w:szCs w:val="36"/>
        </w:rPr>
      </w:pPr>
    </w:p>
    <w:p w:rsidR="00581CF5" w:rsidRDefault="00581CF5">
      <w:pPr>
        <w:autoSpaceDE w:val="0"/>
        <w:autoSpaceDN w:val="0"/>
        <w:adjustRightInd w:val="0"/>
        <w:jc w:val="center"/>
        <w:rPr>
          <w:rFonts w:asciiTheme="majorEastAsia" w:eastAsiaTheme="majorEastAsia" w:hAnsiTheme="majorEastAsia" w:cs="宋体"/>
          <w:b/>
          <w:kern w:val="0"/>
          <w:sz w:val="36"/>
          <w:szCs w:val="36"/>
        </w:rPr>
      </w:pPr>
    </w:p>
    <w:p w:rsidR="00581CF5" w:rsidRDefault="00581CF5">
      <w:pPr>
        <w:autoSpaceDE w:val="0"/>
        <w:autoSpaceDN w:val="0"/>
        <w:adjustRightInd w:val="0"/>
        <w:jc w:val="center"/>
        <w:rPr>
          <w:rFonts w:asciiTheme="majorEastAsia" w:eastAsiaTheme="majorEastAsia" w:hAnsiTheme="majorEastAsia" w:cs="宋体"/>
          <w:b/>
          <w:kern w:val="0"/>
          <w:sz w:val="36"/>
          <w:szCs w:val="36"/>
        </w:rPr>
      </w:pPr>
    </w:p>
    <w:p w:rsidR="00581CF5" w:rsidRDefault="00581CF5">
      <w:pPr>
        <w:autoSpaceDE w:val="0"/>
        <w:autoSpaceDN w:val="0"/>
        <w:adjustRightInd w:val="0"/>
        <w:jc w:val="center"/>
        <w:rPr>
          <w:rFonts w:asciiTheme="majorEastAsia" w:eastAsiaTheme="majorEastAsia" w:hAnsiTheme="majorEastAsia" w:cs="宋体"/>
          <w:b/>
          <w:kern w:val="0"/>
          <w:sz w:val="36"/>
          <w:szCs w:val="36"/>
        </w:rPr>
      </w:pPr>
    </w:p>
    <w:p w:rsidR="00581CF5" w:rsidRDefault="00581CF5">
      <w:pPr>
        <w:autoSpaceDE w:val="0"/>
        <w:autoSpaceDN w:val="0"/>
        <w:adjustRightInd w:val="0"/>
        <w:jc w:val="center"/>
        <w:rPr>
          <w:rFonts w:asciiTheme="majorEastAsia" w:eastAsiaTheme="majorEastAsia" w:hAnsiTheme="majorEastAsia" w:cs="宋体"/>
          <w:b/>
          <w:kern w:val="0"/>
          <w:sz w:val="36"/>
          <w:szCs w:val="36"/>
        </w:rPr>
      </w:pPr>
    </w:p>
    <w:p w:rsidR="00581CF5" w:rsidRDefault="00581CF5">
      <w:pPr>
        <w:autoSpaceDE w:val="0"/>
        <w:autoSpaceDN w:val="0"/>
        <w:adjustRightInd w:val="0"/>
        <w:jc w:val="center"/>
        <w:rPr>
          <w:rFonts w:asciiTheme="majorEastAsia" w:eastAsiaTheme="majorEastAsia" w:hAnsiTheme="majorEastAsia" w:cs="宋体"/>
          <w:b/>
          <w:kern w:val="0"/>
          <w:sz w:val="36"/>
          <w:szCs w:val="36"/>
        </w:rPr>
      </w:pPr>
    </w:p>
    <w:p w:rsidR="00581CF5" w:rsidRDefault="00581CF5">
      <w:pPr>
        <w:autoSpaceDE w:val="0"/>
        <w:autoSpaceDN w:val="0"/>
        <w:adjustRightInd w:val="0"/>
        <w:jc w:val="center"/>
        <w:rPr>
          <w:rFonts w:asciiTheme="majorEastAsia" w:eastAsiaTheme="majorEastAsia" w:hAnsiTheme="majorEastAsia" w:cs="宋体"/>
          <w:b/>
          <w:kern w:val="0"/>
          <w:sz w:val="36"/>
          <w:szCs w:val="36"/>
        </w:rPr>
      </w:pPr>
    </w:p>
    <w:p w:rsidR="00581CF5" w:rsidRDefault="00581CF5">
      <w:pPr>
        <w:autoSpaceDE w:val="0"/>
        <w:autoSpaceDN w:val="0"/>
        <w:adjustRightInd w:val="0"/>
        <w:jc w:val="center"/>
        <w:rPr>
          <w:rFonts w:asciiTheme="majorEastAsia" w:eastAsiaTheme="majorEastAsia" w:hAnsiTheme="majorEastAsia" w:cs="宋体"/>
          <w:b/>
          <w:kern w:val="0"/>
          <w:sz w:val="36"/>
          <w:szCs w:val="36"/>
        </w:rPr>
      </w:pPr>
    </w:p>
    <w:p w:rsidR="00581CF5" w:rsidRDefault="00581CF5">
      <w:pPr>
        <w:autoSpaceDE w:val="0"/>
        <w:autoSpaceDN w:val="0"/>
        <w:adjustRightInd w:val="0"/>
        <w:jc w:val="center"/>
        <w:rPr>
          <w:rFonts w:asciiTheme="majorEastAsia" w:eastAsiaTheme="majorEastAsia" w:hAnsiTheme="majorEastAsia" w:cs="宋体"/>
          <w:b/>
          <w:kern w:val="0"/>
          <w:sz w:val="36"/>
          <w:szCs w:val="36"/>
        </w:rPr>
      </w:pPr>
    </w:p>
    <w:p w:rsidR="00581CF5" w:rsidRDefault="00581CF5">
      <w:pPr>
        <w:autoSpaceDE w:val="0"/>
        <w:autoSpaceDN w:val="0"/>
        <w:adjustRightInd w:val="0"/>
        <w:jc w:val="center"/>
        <w:rPr>
          <w:rFonts w:asciiTheme="majorEastAsia" w:eastAsiaTheme="majorEastAsia" w:hAnsiTheme="majorEastAsia" w:cs="宋体"/>
          <w:b/>
          <w:kern w:val="0"/>
          <w:sz w:val="36"/>
          <w:szCs w:val="36"/>
        </w:rPr>
      </w:pPr>
    </w:p>
    <w:p w:rsidR="00581CF5" w:rsidRDefault="00581CF5">
      <w:pPr>
        <w:autoSpaceDE w:val="0"/>
        <w:autoSpaceDN w:val="0"/>
        <w:adjustRightInd w:val="0"/>
        <w:jc w:val="center"/>
        <w:rPr>
          <w:rFonts w:asciiTheme="majorEastAsia" w:eastAsiaTheme="majorEastAsia" w:hAnsiTheme="majorEastAsia" w:cs="宋体"/>
          <w:b/>
          <w:kern w:val="0"/>
          <w:sz w:val="36"/>
          <w:szCs w:val="36"/>
        </w:rPr>
      </w:pPr>
    </w:p>
    <w:p w:rsidR="00581CF5" w:rsidRDefault="00581CF5">
      <w:pPr>
        <w:autoSpaceDE w:val="0"/>
        <w:autoSpaceDN w:val="0"/>
        <w:adjustRightInd w:val="0"/>
        <w:jc w:val="center"/>
        <w:rPr>
          <w:rFonts w:asciiTheme="majorEastAsia" w:eastAsiaTheme="majorEastAsia" w:hAnsiTheme="majorEastAsia" w:cs="宋体"/>
          <w:b/>
          <w:kern w:val="0"/>
          <w:sz w:val="36"/>
          <w:szCs w:val="36"/>
        </w:rPr>
      </w:pPr>
    </w:p>
    <w:p w:rsidR="00581CF5" w:rsidRDefault="00581CF5">
      <w:pPr>
        <w:autoSpaceDE w:val="0"/>
        <w:autoSpaceDN w:val="0"/>
        <w:adjustRightInd w:val="0"/>
        <w:jc w:val="center"/>
        <w:rPr>
          <w:rFonts w:asciiTheme="majorEastAsia" w:eastAsiaTheme="majorEastAsia" w:hAnsiTheme="majorEastAsia" w:cs="宋体"/>
          <w:b/>
          <w:kern w:val="0"/>
          <w:sz w:val="36"/>
          <w:szCs w:val="36"/>
        </w:rPr>
      </w:pPr>
    </w:p>
    <w:p w:rsidR="00581CF5" w:rsidRDefault="00581CF5">
      <w:pPr>
        <w:autoSpaceDE w:val="0"/>
        <w:autoSpaceDN w:val="0"/>
        <w:adjustRightInd w:val="0"/>
        <w:jc w:val="center"/>
        <w:rPr>
          <w:rFonts w:asciiTheme="majorEastAsia" w:eastAsiaTheme="majorEastAsia" w:hAnsiTheme="majorEastAsia" w:cs="宋体"/>
          <w:b/>
          <w:kern w:val="0"/>
          <w:sz w:val="36"/>
          <w:szCs w:val="36"/>
        </w:rPr>
      </w:pPr>
    </w:p>
    <w:p w:rsidR="008D37EF" w:rsidRDefault="004B53B1">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8D37EF" w:rsidRDefault="004B53B1" w:rsidP="002C3EAE">
      <w:pPr>
        <w:ind w:firstLineChars="150" w:firstLine="361"/>
        <w:rPr>
          <w:rFonts w:asciiTheme="minorEastAsia" w:hAnsiTheme="minorEastAsia" w:cs="宋体"/>
          <w:b/>
          <w:kern w:val="0"/>
          <w:sz w:val="24"/>
          <w:szCs w:val="24"/>
        </w:rPr>
      </w:pPr>
      <w:r>
        <w:rPr>
          <w:rFonts w:cs="微软雅黑" w:hint="eastAsia"/>
          <w:b/>
          <w:sz w:val="24"/>
          <w:szCs w:val="24"/>
        </w:rPr>
        <w:t>采购文件中凡标有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D37EF">
        <w:trPr>
          <w:trHeight w:val="636"/>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8D37EF">
        <w:trPr>
          <w:trHeight w:val="1278"/>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725743"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2C3EAE" w:rsidRPr="00AE4E25">
              <w:rPr>
                <w:rFonts w:asciiTheme="minorEastAsia" w:hAnsiTheme="minorEastAsia" w:cs="仿宋" w:hint="eastAsia"/>
                <w:color w:val="000000"/>
                <w:kern w:val="0"/>
                <w:sz w:val="24"/>
                <w:szCs w:val="24"/>
                <w:shd w:val="clear" w:color="auto" w:fill="FFFFFF"/>
              </w:rPr>
              <w:t>许昌三官庙</w:t>
            </w:r>
            <w:r w:rsidR="002C3EAE" w:rsidRPr="00265002">
              <w:rPr>
                <w:rFonts w:asciiTheme="majorEastAsia" w:eastAsiaTheme="majorEastAsia" w:hAnsiTheme="majorEastAsia" w:cs="仿宋" w:hint="eastAsia"/>
                <w:color w:val="000000"/>
                <w:kern w:val="0"/>
                <w:sz w:val="24"/>
                <w:szCs w:val="24"/>
                <w:shd w:val="clear" w:color="auto" w:fill="FFFFFF"/>
              </w:rPr>
              <w:t>布展</w:t>
            </w:r>
            <w:r w:rsidR="00581CF5">
              <w:rPr>
                <w:rFonts w:asciiTheme="majorEastAsia" w:eastAsiaTheme="majorEastAsia" w:hAnsiTheme="majorEastAsia" w:cs="仿宋" w:hint="eastAsia"/>
                <w:color w:val="000000"/>
                <w:kern w:val="0"/>
                <w:sz w:val="24"/>
                <w:szCs w:val="24"/>
                <w:shd w:val="clear" w:color="auto" w:fill="FFFFFF"/>
              </w:rPr>
              <w:t>工程</w:t>
            </w:r>
          </w:p>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00B15931">
              <w:rPr>
                <w:rFonts w:asciiTheme="minorEastAsia" w:hAnsiTheme="minorEastAsia" w:cs="仿宋_GB2312" w:hint="eastAsia"/>
                <w:sz w:val="24"/>
                <w:szCs w:val="24"/>
              </w:rPr>
              <w:t>ZFCG-T2018</w:t>
            </w:r>
            <w:r w:rsidR="009C476F">
              <w:rPr>
                <w:rFonts w:asciiTheme="minorEastAsia" w:hAnsiTheme="minorEastAsia" w:cs="仿宋_GB2312" w:hint="eastAsia"/>
                <w:sz w:val="24"/>
                <w:szCs w:val="24"/>
              </w:rPr>
              <w:t>096</w:t>
            </w:r>
            <w:r w:rsidR="002A639E">
              <w:rPr>
                <w:rFonts w:asciiTheme="minorEastAsia" w:hAnsiTheme="minorEastAsia" w:cs="仿宋_GB2312" w:hint="eastAsia"/>
                <w:sz w:val="24"/>
                <w:szCs w:val="24"/>
              </w:rPr>
              <w:t>-1</w:t>
            </w:r>
            <w:r>
              <w:rPr>
                <w:rFonts w:asciiTheme="minorEastAsia" w:hAnsiTheme="minorEastAsia" w:cs="仿宋_GB2312" w:hint="eastAsia"/>
                <w:sz w:val="24"/>
                <w:szCs w:val="24"/>
              </w:rPr>
              <w:t>号</w:t>
            </w:r>
          </w:p>
          <w:p w:rsidR="00581CF5" w:rsidRDefault="004B53B1" w:rsidP="00581CF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rPr>
              <w:t>项目内容：</w:t>
            </w:r>
            <w:r w:rsidR="00581CF5" w:rsidRPr="00AE4E25">
              <w:rPr>
                <w:rFonts w:asciiTheme="minorEastAsia" w:hAnsiTheme="minorEastAsia" w:cs="仿宋" w:hint="eastAsia"/>
                <w:color w:val="000000"/>
                <w:kern w:val="0"/>
                <w:sz w:val="24"/>
                <w:szCs w:val="24"/>
                <w:shd w:val="clear" w:color="auto" w:fill="FFFFFF"/>
              </w:rPr>
              <w:t>许昌三官庙</w:t>
            </w:r>
            <w:r w:rsidR="00581CF5" w:rsidRPr="00265002">
              <w:rPr>
                <w:rFonts w:asciiTheme="majorEastAsia" w:eastAsiaTheme="majorEastAsia" w:hAnsiTheme="majorEastAsia" w:cs="仿宋" w:hint="eastAsia"/>
                <w:color w:val="000000"/>
                <w:kern w:val="0"/>
                <w:sz w:val="24"/>
                <w:szCs w:val="24"/>
                <w:shd w:val="clear" w:color="auto" w:fill="FFFFFF"/>
              </w:rPr>
              <w:t>布展</w:t>
            </w:r>
            <w:r w:rsidR="00581CF5">
              <w:rPr>
                <w:rFonts w:asciiTheme="majorEastAsia" w:eastAsiaTheme="majorEastAsia" w:hAnsiTheme="majorEastAsia" w:cs="仿宋" w:hint="eastAsia"/>
                <w:color w:val="000000"/>
                <w:kern w:val="0"/>
                <w:sz w:val="24"/>
                <w:szCs w:val="24"/>
                <w:shd w:val="clear" w:color="auto" w:fill="FFFFFF"/>
              </w:rPr>
              <w:t>工程</w:t>
            </w:r>
          </w:p>
          <w:p w:rsidR="008D37EF" w:rsidRDefault="004B53B1" w:rsidP="0072574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sidR="00725743">
              <w:rPr>
                <w:rFonts w:asciiTheme="minorEastAsia" w:hAnsiTheme="minorEastAsia" w:cs="仿宋_GB2312"/>
                <w:sz w:val="24"/>
                <w:szCs w:val="24"/>
              </w:rPr>
              <w:t xml:space="preserve"> </w:t>
            </w:r>
            <w:r w:rsidR="002C3EAE" w:rsidRPr="00AE4E25">
              <w:rPr>
                <w:rFonts w:asciiTheme="minorEastAsia" w:hAnsiTheme="minorEastAsia" w:cs="仿宋" w:hint="eastAsia"/>
                <w:color w:val="000000"/>
                <w:kern w:val="0"/>
                <w:sz w:val="24"/>
                <w:szCs w:val="24"/>
                <w:shd w:val="clear" w:color="auto" w:fill="FFFFFF"/>
              </w:rPr>
              <w:t>许昌市</w:t>
            </w:r>
            <w:proofErr w:type="gramStart"/>
            <w:r w:rsidR="002C3EAE" w:rsidRPr="00AE4E25">
              <w:rPr>
                <w:rFonts w:asciiTheme="minorEastAsia" w:hAnsiTheme="minorEastAsia" w:cs="仿宋" w:hint="eastAsia"/>
                <w:color w:val="000000"/>
                <w:kern w:val="0"/>
                <w:sz w:val="24"/>
                <w:szCs w:val="24"/>
                <w:shd w:val="clear" w:color="auto" w:fill="FFFFFF"/>
              </w:rPr>
              <w:t>灞陵桥</w:t>
            </w:r>
            <w:proofErr w:type="gramEnd"/>
            <w:r w:rsidR="002C3EAE" w:rsidRPr="00AE4E25">
              <w:rPr>
                <w:rFonts w:asciiTheme="minorEastAsia" w:hAnsiTheme="minorEastAsia" w:cs="仿宋" w:hint="eastAsia"/>
                <w:color w:val="000000"/>
                <w:kern w:val="0"/>
                <w:sz w:val="24"/>
                <w:szCs w:val="24"/>
                <w:shd w:val="clear" w:color="auto" w:fill="FFFFFF"/>
              </w:rPr>
              <w:t>文物管理处</w:t>
            </w:r>
            <w:r w:rsidR="002C3EAE" w:rsidRPr="00AE4E25">
              <w:rPr>
                <w:rFonts w:asciiTheme="majorEastAsia" w:eastAsiaTheme="majorEastAsia" w:hAnsiTheme="majorEastAsia" w:cs="仿宋" w:hint="eastAsia"/>
                <w:color w:val="000000"/>
                <w:kern w:val="0"/>
                <w:sz w:val="24"/>
                <w:szCs w:val="24"/>
                <w:shd w:val="clear" w:color="auto" w:fill="FFFFFF"/>
              </w:rPr>
              <w:t>三官庙</w:t>
            </w:r>
          </w:p>
        </w:tc>
      </w:tr>
      <w:tr w:rsidR="008D37EF">
        <w:trPr>
          <w:trHeight w:val="1421"/>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8D37EF" w:rsidRPr="002C3EAE"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r w:rsidR="006D77FA">
              <w:rPr>
                <w:rFonts w:asciiTheme="minorEastAsia" w:hAnsiTheme="minorEastAsia" w:cs="仿宋_GB2312"/>
                <w:sz w:val="24"/>
                <w:szCs w:val="24"/>
              </w:rPr>
              <w:t xml:space="preserve"> </w:t>
            </w:r>
            <w:r w:rsidR="002C3EAE" w:rsidRPr="002C3EAE">
              <w:rPr>
                <w:rFonts w:asciiTheme="minorEastAsia" w:hAnsiTheme="minorEastAsia" w:cs="仿宋" w:hint="eastAsia"/>
                <w:color w:val="000000"/>
                <w:kern w:val="0"/>
                <w:sz w:val="24"/>
                <w:szCs w:val="24"/>
                <w:shd w:val="clear" w:color="auto" w:fill="FFFFFF"/>
              </w:rPr>
              <w:t>许昌市</w:t>
            </w:r>
            <w:proofErr w:type="gramStart"/>
            <w:r w:rsidR="002C3EAE" w:rsidRPr="002C3EAE">
              <w:rPr>
                <w:rFonts w:asciiTheme="minorEastAsia" w:hAnsiTheme="minorEastAsia" w:cs="仿宋" w:hint="eastAsia"/>
                <w:color w:val="000000"/>
                <w:kern w:val="0"/>
                <w:sz w:val="24"/>
                <w:szCs w:val="24"/>
                <w:shd w:val="clear" w:color="auto" w:fill="FFFFFF"/>
              </w:rPr>
              <w:t>灞陵桥</w:t>
            </w:r>
            <w:proofErr w:type="gramEnd"/>
            <w:r w:rsidR="002C3EAE" w:rsidRPr="002C3EAE">
              <w:rPr>
                <w:rFonts w:asciiTheme="minorEastAsia" w:hAnsiTheme="minorEastAsia" w:cs="仿宋" w:hint="eastAsia"/>
                <w:color w:val="000000"/>
                <w:kern w:val="0"/>
                <w:sz w:val="24"/>
                <w:szCs w:val="24"/>
                <w:shd w:val="clear" w:color="auto" w:fill="FFFFFF"/>
              </w:rPr>
              <w:t>文物管理处</w:t>
            </w:r>
          </w:p>
          <w:p w:rsidR="008D37EF" w:rsidRPr="00581CF5" w:rsidRDefault="004B53B1">
            <w:pPr>
              <w:autoSpaceDE w:val="0"/>
              <w:autoSpaceDN w:val="0"/>
              <w:adjustRightInd w:val="0"/>
              <w:spacing w:line="360" w:lineRule="auto"/>
              <w:jc w:val="left"/>
              <w:rPr>
                <w:rFonts w:asciiTheme="minorEastAsia" w:hAnsiTheme="minorEastAsia" w:cs="仿宋_GB2312"/>
                <w:sz w:val="24"/>
                <w:szCs w:val="24"/>
              </w:rPr>
            </w:pPr>
            <w:r w:rsidRPr="002C3EAE">
              <w:rPr>
                <w:rFonts w:asciiTheme="minorEastAsia" w:hAnsiTheme="minorEastAsia" w:cs="仿宋_GB2312" w:hint="eastAsia"/>
                <w:sz w:val="24"/>
                <w:szCs w:val="24"/>
              </w:rPr>
              <w:t>地址：</w:t>
            </w:r>
            <w:r w:rsidR="002C3EAE" w:rsidRPr="00581CF5">
              <w:rPr>
                <w:rFonts w:asciiTheme="minorEastAsia" w:hAnsiTheme="minorEastAsia" w:cs="仿宋" w:hint="eastAsia"/>
                <w:color w:val="000000"/>
                <w:kern w:val="0"/>
                <w:sz w:val="24"/>
                <w:szCs w:val="24"/>
                <w:shd w:val="clear" w:color="auto" w:fill="FFFFFF"/>
              </w:rPr>
              <w:t>许昌市魏都区许继大道西段7号</w:t>
            </w:r>
          </w:p>
          <w:p w:rsidR="008D37EF" w:rsidRDefault="004B53B1" w:rsidP="006D77FA">
            <w:pPr>
              <w:autoSpaceDE w:val="0"/>
              <w:autoSpaceDN w:val="0"/>
              <w:adjustRightInd w:val="0"/>
              <w:spacing w:line="360" w:lineRule="auto"/>
              <w:jc w:val="left"/>
              <w:rPr>
                <w:rFonts w:asciiTheme="minorEastAsia" w:hAnsiTheme="minorEastAsia" w:cs="仿宋_GB2312"/>
                <w:sz w:val="24"/>
                <w:szCs w:val="24"/>
              </w:rPr>
            </w:pPr>
            <w:r w:rsidRPr="002C3EAE">
              <w:rPr>
                <w:rFonts w:asciiTheme="minorEastAsia" w:hAnsiTheme="minorEastAsia" w:cs="仿宋_GB2312" w:hint="eastAsia"/>
                <w:sz w:val="24"/>
                <w:szCs w:val="24"/>
              </w:rPr>
              <w:t>联系人：</w:t>
            </w:r>
            <w:r w:rsidR="002C3EAE" w:rsidRPr="00581CF5">
              <w:rPr>
                <w:rFonts w:asciiTheme="minorEastAsia" w:hAnsiTheme="minorEastAsia" w:cs="仿宋" w:hint="eastAsia"/>
                <w:color w:val="000000"/>
                <w:kern w:val="0"/>
                <w:sz w:val="24"/>
                <w:szCs w:val="24"/>
                <w:shd w:val="clear" w:color="auto" w:fill="FFFFFF"/>
              </w:rPr>
              <w:t>王跃东</w:t>
            </w:r>
            <w:r w:rsidR="00B15931" w:rsidRPr="002C3EAE">
              <w:rPr>
                <w:rFonts w:asciiTheme="minorEastAsia" w:hAnsiTheme="minorEastAsia" w:cs="仿宋_GB2312" w:hint="eastAsia"/>
                <w:sz w:val="24"/>
                <w:szCs w:val="24"/>
              </w:rPr>
              <w:t xml:space="preserve">              </w:t>
            </w:r>
            <w:r w:rsidRPr="002C3EAE">
              <w:rPr>
                <w:rFonts w:asciiTheme="minorEastAsia" w:hAnsiTheme="minorEastAsia" w:cs="仿宋_GB2312" w:hint="eastAsia"/>
                <w:sz w:val="24"/>
                <w:szCs w:val="24"/>
              </w:rPr>
              <w:t>电话：</w:t>
            </w:r>
            <w:r w:rsidR="002C3EAE" w:rsidRPr="002C3EAE">
              <w:rPr>
                <w:rFonts w:ascii="仿宋_GB2312" w:eastAsia="仿宋_GB2312" w:hAnsi="仿宋" w:cs="仿宋" w:hint="eastAsia"/>
                <w:color w:val="000000"/>
                <w:kern w:val="0"/>
                <w:sz w:val="24"/>
                <w:szCs w:val="24"/>
                <w:shd w:val="clear" w:color="auto" w:fill="FFFFFF"/>
              </w:rPr>
              <w:t>0374-3317318</w:t>
            </w:r>
          </w:p>
        </w:tc>
      </w:tr>
      <w:tr w:rsidR="008D37EF">
        <w:trPr>
          <w:trHeight w:val="323"/>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8D37EF" w:rsidRDefault="004B53B1" w:rsidP="00581CF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581CF5">
              <w:rPr>
                <w:rFonts w:asciiTheme="minorEastAsia" w:hAnsiTheme="minorEastAsia" w:cs="仿宋_GB2312" w:hint="eastAsia"/>
                <w:sz w:val="24"/>
                <w:szCs w:val="24"/>
              </w:rPr>
              <w:t>黄</w:t>
            </w:r>
            <w:r>
              <w:rPr>
                <w:rFonts w:asciiTheme="minorEastAsia" w:hAnsiTheme="minorEastAsia" w:cs="仿宋_GB2312" w:hint="eastAsia"/>
                <w:sz w:val="24"/>
                <w:szCs w:val="24"/>
              </w:rPr>
              <w:t>女士                电话：0374-2968687</w:t>
            </w:r>
          </w:p>
        </w:tc>
      </w:tr>
      <w:tr w:rsidR="008D37EF">
        <w:trPr>
          <w:trHeight w:val="9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投标人资格</w:t>
            </w:r>
          </w:p>
        </w:tc>
        <w:tc>
          <w:tcPr>
            <w:tcW w:w="6813" w:type="dxa"/>
            <w:vAlign w:val="center"/>
          </w:tcPr>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8D37EF" w:rsidRDefault="004B53B1">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银行出具的资信证明；或财政部门认可的政府采购专业担保</w:t>
            </w:r>
            <w:r>
              <w:rPr>
                <w:rFonts w:asciiTheme="minorEastAsia" w:hAnsiTheme="minorEastAsia" w:cs="宋体" w:hint="eastAsia"/>
                <w:bCs/>
                <w:sz w:val="24"/>
                <w:szCs w:val="24"/>
                <w:lang w:val="zh-CN"/>
              </w:rPr>
              <w:lastRenderedPageBreak/>
              <w:t>机构的证明文件和担保机构出具的投标担保函。（其他组织和自然人投标提供）</w:t>
            </w:r>
          </w:p>
          <w:p w:rsidR="008D37EF" w:rsidRDefault="004B53B1">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8D37EF" w:rsidRDefault="004B53B1">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8D37EF" w:rsidRDefault="004B53B1">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7716A1" w:rsidRDefault="006D77FA" w:rsidP="00581CF5">
            <w:pPr>
              <w:pStyle w:val="ab"/>
              <w:widowControl/>
              <w:shd w:val="clear" w:color="auto" w:fill="FFFFFF"/>
              <w:spacing w:line="360" w:lineRule="auto"/>
              <w:contextualSpacing/>
              <w:jc w:val="left"/>
              <w:rPr>
                <w:rFonts w:asciiTheme="minorEastAsia" w:hAnsiTheme="minorEastAsia" w:cs="宋体"/>
                <w:b/>
                <w:kern w:val="0"/>
                <w:lang w:val="zh-CN"/>
              </w:rPr>
            </w:pPr>
            <w:r w:rsidRPr="00581CF5">
              <w:rPr>
                <w:rFonts w:asciiTheme="minorEastAsia" w:hAnsiTheme="minorEastAsia" w:cs="宋体" w:hint="eastAsia"/>
                <w:b/>
                <w:kern w:val="0"/>
                <w:lang w:val="zh-CN"/>
              </w:rPr>
              <w:t>七、</w:t>
            </w:r>
            <w:r w:rsidR="007716A1">
              <w:rPr>
                <w:rFonts w:asciiTheme="minorEastAsia" w:hAnsiTheme="minorEastAsia" w:cs="宋体" w:hint="eastAsia"/>
                <w:b/>
                <w:kern w:val="0"/>
                <w:lang w:val="zh-CN"/>
              </w:rPr>
              <w:t>投标人资格</w:t>
            </w:r>
          </w:p>
          <w:p w:rsidR="00581CF5" w:rsidRDefault="007716A1" w:rsidP="00581CF5">
            <w:pPr>
              <w:pStyle w:val="ab"/>
              <w:widowControl/>
              <w:shd w:val="clear" w:color="auto" w:fill="FFFFFF"/>
              <w:spacing w:line="360" w:lineRule="auto"/>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1、</w:t>
            </w:r>
            <w:r w:rsidR="00581CF5" w:rsidRPr="00154288">
              <w:rPr>
                <w:rFonts w:asciiTheme="minorEastAsia" w:eastAsiaTheme="minorEastAsia" w:hAnsiTheme="minorEastAsia" w:cs="仿宋_GB2312" w:hint="eastAsia"/>
                <w:shd w:val="clear" w:color="auto" w:fill="FFFFFF"/>
              </w:rPr>
              <w:t>须具备国家或省文物行政部门颁发的文物保护工程施工二级及以上资质（业务范围含：古建筑维修保护，近现代文物建筑保护）</w:t>
            </w:r>
            <w:r w:rsidR="00581CF5">
              <w:rPr>
                <w:rFonts w:asciiTheme="minorEastAsia" w:eastAsiaTheme="minorEastAsia" w:hAnsiTheme="minorEastAsia" w:cs="仿宋_GB2312" w:hint="eastAsia"/>
                <w:shd w:val="clear" w:color="auto" w:fill="FFFFFF"/>
              </w:rPr>
              <w:t>。</w:t>
            </w:r>
          </w:p>
          <w:p w:rsidR="007716A1" w:rsidRPr="007716A1" w:rsidRDefault="007716A1" w:rsidP="00581CF5">
            <w:pPr>
              <w:pStyle w:val="ab"/>
              <w:widowControl/>
              <w:shd w:val="clear" w:color="auto" w:fill="FFFFFF"/>
              <w:spacing w:line="360" w:lineRule="auto"/>
              <w:contextualSpacing/>
              <w:jc w:val="left"/>
              <w:rPr>
                <w:rFonts w:asciiTheme="minorEastAsia" w:hAnsiTheme="minorEastAsia" w:cs="宋体"/>
                <w:kern w:val="0"/>
                <w:lang w:val="zh-CN"/>
              </w:rPr>
            </w:pPr>
            <w:r>
              <w:rPr>
                <w:rFonts w:asciiTheme="minorEastAsia" w:eastAsiaTheme="minorEastAsia" w:hAnsiTheme="minorEastAsia" w:cs="仿宋_GB2312" w:hint="eastAsia"/>
                <w:shd w:val="clear" w:color="auto" w:fill="FFFFFF"/>
              </w:rPr>
              <w:t>2、</w:t>
            </w:r>
            <w:r>
              <w:rPr>
                <w:rFonts w:asciiTheme="minorEastAsia" w:hAnsiTheme="minorEastAsia" w:cs="宋体" w:hint="eastAsia"/>
                <w:kern w:val="0"/>
                <w:lang w:val="zh-CN"/>
              </w:rPr>
              <w:t>拟派项目负责人须具有国家或省文物行政部门颁发的岗训证或培训结业证书。</w:t>
            </w:r>
          </w:p>
          <w:p w:rsidR="00B26A6E" w:rsidRPr="00581CF5" w:rsidRDefault="006D77FA" w:rsidP="00B26A6E">
            <w:pPr>
              <w:autoSpaceDE w:val="0"/>
              <w:autoSpaceDN w:val="0"/>
              <w:adjustRightInd w:val="0"/>
              <w:spacing w:line="360" w:lineRule="auto"/>
              <w:ind w:right="-11"/>
              <w:rPr>
                <w:rFonts w:asciiTheme="minorEastAsia" w:hAnsiTheme="minorEastAsia" w:cs="宋体"/>
                <w:b/>
                <w:kern w:val="0"/>
                <w:sz w:val="24"/>
                <w:szCs w:val="24"/>
              </w:rPr>
            </w:pPr>
            <w:r w:rsidRPr="00237179">
              <w:rPr>
                <w:rFonts w:asciiTheme="minorEastAsia" w:hAnsiTheme="minorEastAsia" w:cs="宋体" w:hint="eastAsia"/>
                <w:b/>
                <w:bCs/>
                <w:sz w:val="24"/>
                <w:szCs w:val="24"/>
                <w:lang w:val="zh-CN"/>
              </w:rPr>
              <w:t>八、</w:t>
            </w:r>
            <w:r w:rsidR="00B26A6E" w:rsidRPr="00581CF5">
              <w:rPr>
                <w:rFonts w:asciiTheme="minorEastAsia" w:hAnsiTheme="minorEastAsia" w:cs="宋体" w:hint="eastAsia"/>
                <w:b/>
                <w:kern w:val="0"/>
                <w:sz w:val="24"/>
                <w:szCs w:val="24"/>
                <w:lang w:val="zh-CN"/>
              </w:rPr>
              <w:t>未被列入</w:t>
            </w:r>
            <w:r w:rsidR="00B26A6E" w:rsidRPr="00581CF5">
              <w:rPr>
                <w:rFonts w:asciiTheme="minorEastAsia" w:hAnsiTheme="minorEastAsia" w:cs="宋体" w:hint="eastAsia"/>
                <w:b/>
                <w:kern w:val="0"/>
                <w:sz w:val="24"/>
                <w:szCs w:val="24"/>
              </w:rPr>
              <w:t>“</w:t>
            </w:r>
            <w:r w:rsidR="00B26A6E" w:rsidRPr="00581CF5">
              <w:rPr>
                <w:rFonts w:asciiTheme="minorEastAsia" w:hAnsiTheme="minorEastAsia" w:cs="宋体" w:hint="eastAsia"/>
                <w:b/>
                <w:kern w:val="0"/>
                <w:sz w:val="24"/>
                <w:szCs w:val="24"/>
                <w:lang w:val="zh-CN"/>
              </w:rPr>
              <w:t>信用中国</w:t>
            </w:r>
            <w:r w:rsidR="00B26A6E" w:rsidRPr="00581CF5">
              <w:rPr>
                <w:rFonts w:asciiTheme="minorEastAsia" w:hAnsiTheme="minorEastAsia" w:cs="宋体" w:hint="eastAsia"/>
                <w:b/>
                <w:kern w:val="0"/>
                <w:sz w:val="24"/>
                <w:szCs w:val="24"/>
              </w:rPr>
              <w:t>”</w:t>
            </w:r>
            <w:r w:rsidR="00B26A6E" w:rsidRPr="00581CF5">
              <w:rPr>
                <w:rFonts w:asciiTheme="minorEastAsia" w:hAnsiTheme="minorEastAsia" w:cs="宋体" w:hint="eastAsia"/>
                <w:b/>
                <w:kern w:val="0"/>
                <w:sz w:val="24"/>
                <w:szCs w:val="24"/>
                <w:lang w:val="zh-CN"/>
              </w:rPr>
              <w:t>网站</w:t>
            </w:r>
            <w:r w:rsidR="00B26A6E" w:rsidRPr="00581CF5">
              <w:rPr>
                <w:rFonts w:asciiTheme="minorEastAsia" w:hAnsiTheme="minorEastAsia" w:cs="宋体"/>
                <w:b/>
                <w:kern w:val="0"/>
                <w:sz w:val="24"/>
                <w:szCs w:val="24"/>
              </w:rPr>
              <w:t>(www.creditchina.gov.cn)</w:t>
            </w:r>
            <w:r w:rsidR="00B26A6E" w:rsidRPr="00581CF5">
              <w:rPr>
                <w:rFonts w:asciiTheme="minorEastAsia" w:hAnsiTheme="minorEastAsia" w:cs="宋体" w:hint="eastAsia"/>
                <w:b/>
                <w:kern w:val="0"/>
                <w:sz w:val="24"/>
                <w:szCs w:val="24"/>
                <w:lang w:val="zh-CN"/>
              </w:rPr>
              <w:t>失信被执行人、重大税收违法案件当事人名单、政府采购严重违法失信名单的投标人</w:t>
            </w:r>
            <w:r w:rsidR="00B26A6E" w:rsidRPr="00581CF5">
              <w:rPr>
                <w:rFonts w:asciiTheme="minorEastAsia" w:hAnsiTheme="minorEastAsia" w:cs="宋体" w:hint="eastAsia"/>
                <w:b/>
                <w:kern w:val="0"/>
                <w:sz w:val="24"/>
                <w:szCs w:val="24"/>
              </w:rPr>
              <w:t>；“</w:t>
            </w:r>
            <w:r w:rsidR="00B26A6E" w:rsidRPr="00581CF5">
              <w:rPr>
                <w:rFonts w:asciiTheme="minorEastAsia" w:hAnsiTheme="minorEastAsia" w:cs="宋体" w:hint="eastAsia"/>
                <w:b/>
                <w:kern w:val="0"/>
                <w:sz w:val="24"/>
                <w:szCs w:val="24"/>
                <w:lang w:val="zh-CN"/>
              </w:rPr>
              <w:t>中国政府采购网</w:t>
            </w:r>
            <w:r w:rsidR="00B26A6E" w:rsidRPr="00581CF5">
              <w:rPr>
                <w:rFonts w:asciiTheme="minorEastAsia" w:hAnsiTheme="minorEastAsia" w:cs="宋体" w:hint="eastAsia"/>
                <w:b/>
                <w:kern w:val="0"/>
                <w:sz w:val="24"/>
                <w:szCs w:val="24"/>
              </w:rPr>
              <w:t>”</w:t>
            </w:r>
            <w:r w:rsidR="00B26A6E" w:rsidRPr="00581CF5">
              <w:rPr>
                <w:rFonts w:asciiTheme="minorEastAsia" w:hAnsiTheme="minorEastAsia" w:cs="宋体"/>
                <w:b/>
                <w:kern w:val="0"/>
                <w:sz w:val="24"/>
                <w:szCs w:val="24"/>
              </w:rPr>
              <w:t xml:space="preserve"> (www.ccgp.gov.cn)</w:t>
            </w:r>
            <w:r w:rsidR="00B26A6E" w:rsidRPr="00581CF5">
              <w:rPr>
                <w:rFonts w:asciiTheme="minorEastAsia" w:hAnsiTheme="minorEastAsia" w:cs="宋体" w:hint="eastAsia"/>
                <w:b/>
                <w:kern w:val="0"/>
                <w:sz w:val="24"/>
                <w:szCs w:val="24"/>
                <w:lang w:val="zh-CN"/>
              </w:rPr>
              <w:lastRenderedPageBreak/>
              <w:t>政府采购严重违法失信行为记录名单的投标人</w:t>
            </w:r>
            <w:r w:rsidR="00B26A6E" w:rsidRPr="00581CF5">
              <w:rPr>
                <w:rFonts w:asciiTheme="minorEastAsia" w:hAnsiTheme="minorEastAsia" w:cs="宋体" w:hint="eastAsia"/>
                <w:b/>
                <w:kern w:val="0"/>
                <w:sz w:val="24"/>
                <w:szCs w:val="24"/>
              </w:rPr>
              <w:t>；“</w:t>
            </w:r>
            <w:r w:rsidR="00B26A6E" w:rsidRPr="00581CF5">
              <w:rPr>
                <w:rFonts w:asciiTheme="minorEastAsia" w:hAnsiTheme="minorEastAsia" w:cs="宋体" w:hint="eastAsia"/>
                <w:b/>
                <w:kern w:val="0"/>
                <w:sz w:val="24"/>
                <w:szCs w:val="24"/>
                <w:lang w:val="zh-CN"/>
              </w:rPr>
              <w:t>国家企业信用公示系统</w:t>
            </w:r>
            <w:r w:rsidR="00B26A6E" w:rsidRPr="00581CF5">
              <w:rPr>
                <w:rFonts w:asciiTheme="minorEastAsia" w:hAnsiTheme="minorEastAsia" w:cs="宋体" w:hint="eastAsia"/>
                <w:b/>
                <w:kern w:val="0"/>
                <w:sz w:val="24"/>
                <w:szCs w:val="24"/>
              </w:rPr>
              <w:t>”</w:t>
            </w:r>
            <w:r w:rsidR="00B26A6E" w:rsidRPr="00581CF5">
              <w:rPr>
                <w:rFonts w:asciiTheme="minorEastAsia" w:hAnsiTheme="minorEastAsia" w:cs="宋体" w:hint="eastAsia"/>
                <w:b/>
                <w:kern w:val="0"/>
                <w:sz w:val="24"/>
                <w:szCs w:val="24"/>
                <w:lang w:val="zh-CN"/>
              </w:rPr>
              <w:t>网站</w:t>
            </w:r>
            <w:r w:rsidR="00B26A6E" w:rsidRPr="00581CF5">
              <w:rPr>
                <w:rFonts w:asciiTheme="minorEastAsia" w:hAnsiTheme="minorEastAsia" w:cs="宋体" w:hint="eastAsia"/>
                <w:b/>
                <w:kern w:val="0"/>
                <w:sz w:val="24"/>
                <w:szCs w:val="24"/>
              </w:rPr>
              <w:t>（</w:t>
            </w:r>
            <w:r w:rsidR="00B26A6E" w:rsidRPr="00581CF5">
              <w:rPr>
                <w:rFonts w:asciiTheme="minorEastAsia" w:hAnsiTheme="minorEastAsia" w:cs="宋体"/>
                <w:b/>
                <w:kern w:val="0"/>
                <w:sz w:val="24"/>
                <w:szCs w:val="24"/>
              </w:rPr>
              <w:t>www.gsxt.gov.cn</w:t>
            </w:r>
            <w:r w:rsidR="00B26A6E" w:rsidRPr="00581CF5">
              <w:rPr>
                <w:rFonts w:asciiTheme="minorEastAsia" w:hAnsiTheme="minorEastAsia" w:cs="宋体" w:hint="eastAsia"/>
                <w:b/>
                <w:kern w:val="0"/>
                <w:sz w:val="24"/>
                <w:szCs w:val="24"/>
              </w:rPr>
              <w:t>）</w:t>
            </w:r>
            <w:r w:rsidR="00B26A6E" w:rsidRPr="00581CF5">
              <w:rPr>
                <w:rFonts w:asciiTheme="minorEastAsia" w:hAnsiTheme="minorEastAsia" w:cs="宋体" w:hint="eastAsia"/>
                <w:b/>
                <w:kern w:val="0"/>
                <w:sz w:val="24"/>
                <w:szCs w:val="24"/>
                <w:lang w:val="zh-CN"/>
              </w:rPr>
              <w:t>严重违法失信企业名单</w:t>
            </w:r>
            <w:r w:rsidR="00B26A6E" w:rsidRPr="00581CF5">
              <w:rPr>
                <w:rFonts w:asciiTheme="minorEastAsia" w:hAnsiTheme="minorEastAsia" w:cs="宋体" w:hint="eastAsia"/>
                <w:b/>
                <w:kern w:val="0"/>
                <w:sz w:val="24"/>
                <w:szCs w:val="24"/>
              </w:rPr>
              <w:t>（</w:t>
            </w:r>
            <w:r w:rsidR="00B26A6E" w:rsidRPr="00581CF5">
              <w:rPr>
                <w:rFonts w:asciiTheme="minorEastAsia" w:hAnsiTheme="minorEastAsia" w:cs="宋体" w:hint="eastAsia"/>
                <w:b/>
                <w:kern w:val="0"/>
                <w:sz w:val="24"/>
                <w:szCs w:val="24"/>
                <w:lang w:val="zh-CN"/>
              </w:rPr>
              <w:t>黑名单</w:t>
            </w:r>
            <w:r w:rsidR="00B26A6E" w:rsidRPr="00581CF5">
              <w:rPr>
                <w:rFonts w:asciiTheme="minorEastAsia" w:hAnsiTheme="minorEastAsia" w:cs="宋体" w:hint="eastAsia"/>
                <w:b/>
                <w:kern w:val="0"/>
                <w:sz w:val="24"/>
                <w:szCs w:val="24"/>
              </w:rPr>
              <w:t>）</w:t>
            </w:r>
            <w:r w:rsidR="00B26A6E" w:rsidRPr="00581CF5">
              <w:rPr>
                <w:rFonts w:asciiTheme="minorEastAsia" w:hAnsiTheme="minorEastAsia" w:cs="宋体" w:hint="eastAsia"/>
                <w:b/>
                <w:kern w:val="0"/>
                <w:sz w:val="24"/>
                <w:szCs w:val="24"/>
                <w:lang w:val="zh-CN"/>
              </w:rPr>
              <w:t>的投标人</w:t>
            </w:r>
            <w:r w:rsidR="00B26A6E" w:rsidRPr="00581CF5">
              <w:rPr>
                <w:rFonts w:asciiTheme="minorEastAsia" w:hAnsiTheme="minorEastAsia" w:cs="宋体" w:hint="eastAsia"/>
                <w:b/>
                <w:kern w:val="0"/>
                <w:sz w:val="24"/>
                <w:szCs w:val="24"/>
              </w:rPr>
              <w:t>（</w:t>
            </w:r>
            <w:r w:rsidR="00B26A6E" w:rsidRPr="00581CF5">
              <w:rPr>
                <w:rFonts w:asciiTheme="minorEastAsia" w:hAnsiTheme="minorEastAsia" w:cs="宋体" w:hint="eastAsia"/>
                <w:b/>
                <w:kern w:val="0"/>
                <w:sz w:val="24"/>
                <w:szCs w:val="24"/>
                <w:lang w:val="zh-CN"/>
              </w:rPr>
              <w:t>联合体形式投标的</w:t>
            </w:r>
            <w:r w:rsidR="00B26A6E" w:rsidRPr="00581CF5">
              <w:rPr>
                <w:rFonts w:asciiTheme="minorEastAsia" w:hAnsiTheme="minorEastAsia" w:cs="宋体" w:hint="eastAsia"/>
                <w:b/>
                <w:kern w:val="0"/>
                <w:sz w:val="24"/>
                <w:szCs w:val="24"/>
              </w:rPr>
              <w:t>，</w:t>
            </w:r>
            <w:r w:rsidR="00B26A6E" w:rsidRPr="00581CF5">
              <w:rPr>
                <w:rFonts w:asciiTheme="minorEastAsia" w:hAnsiTheme="minorEastAsia" w:cs="宋体" w:hint="eastAsia"/>
                <w:b/>
                <w:kern w:val="0"/>
                <w:sz w:val="24"/>
                <w:szCs w:val="24"/>
                <w:lang w:val="zh-CN"/>
              </w:rPr>
              <w:t>联合体成员存在不良信用记录</w:t>
            </w:r>
            <w:r w:rsidR="00B26A6E" w:rsidRPr="00581CF5">
              <w:rPr>
                <w:rFonts w:asciiTheme="minorEastAsia" w:hAnsiTheme="minorEastAsia" w:cs="宋体" w:hint="eastAsia"/>
                <w:b/>
                <w:kern w:val="0"/>
                <w:sz w:val="24"/>
                <w:szCs w:val="24"/>
              </w:rPr>
              <w:t>，</w:t>
            </w:r>
            <w:r w:rsidR="00B26A6E" w:rsidRPr="00581CF5">
              <w:rPr>
                <w:rFonts w:asciiTheme="minorEastAsia" w:hAnsiTheme="minorEastAsia" w:cs="宋体" w:hint="eastAsia"/>
                <w:b/>
                <w:kern w:val="0"/>
                <w:sz w:val="24"/>
                <w:szCs w:val="24"/>
                <w:lang w:val="zh-CN"/>
              </w:rPr>
              <w:t>视同联合体存在不良信用记录</w:t>
            </w:r>
            <w:r w:rsidR="00B26A6E" w:rsidRPr="00581CF5">
              <w:rPr>
                <w:rFonts w:asciiTheme="minorEastAsia" w:hAnsiTheme="minorEastAsia" w:cs="宋体" w:hint="eastAsia"/>
                <w:b/>
                <w:kern w:val="0"/>
                <w:sz w:val="24"/>
                <w:szCs w:val="24"/>
              </w:rPr>
              <w:t>）(</w:t>
            </w:r>
            <w:r w:rsidR="00B26A6E" w:rsidRPr="00581CF5">
              <w:rPr>
                <w:rFonts w:asciiTheme="minorEastAsia" w:hAnsiTheme="minorEastAsia" w:cs="宋体" w:hint="eastAsia"/>
                <w:b/>
                <w:kern w:val="0"/>
                <w:sz w:val="24"/>
                <w:szCs w:val="24"/>
                <w:lang w:val="zh-CN"/>
              </w:rPr>
              <w:t>本项目投标截止时间前三年内供应商信用记录情况</w:t>
            </w:r>
            <w:r w:rsidR="00B26A6E" w:rsidRPr="00581CF5">
              <w:rPr>
                <w:rFonts w:asciiTheme="minorEastAsia" w:hAnsiTheme="minorEastAsia" w:cs="宋体" w:hint="eastAsia"/>
                <w:b/>
                <w:kern w:val="0"/>
                <w:sz w:val="24"/>
                <w:szCs w:val="24"/>
              </w:rPr>
              <w:t>)</w:t>
            </w:r>
            <w:r w:rsidR="00B26A6E" w:rsidRPr="00581CF5">
              <w:rPr>
                <w:rFonts w:asciiTheme="minorEastAsia" w:hAnsiTheme="minorEastAsia" w:cs="宋体" w:hint="eastAsia"/>
                <w:b/>
                <w:kern w:val="0"/>
                <w:sz w:val="24"/>
                <w:szCs w:val="24"/>
                <w:lang w:val="zh-CN"/>
              </w:rPr>
              <w:t>。</w:t>
            </w:r>
          </w:p>
          <w:p w:rsidR="00B26A6E" w:rsidRPr="00581CF5" w:rsidRDefault="00B26A6E" w:rsidP="00B26A6E">
            <w:pPr>
              <w:autoSpaceDE w:val="0"/>
              <w:autoSpaceDN w:val="0"/>
              <w:spacing w:line="360" w:lineRule="auto"/>
              <w:contextualSpacing/>
              <w:rPr>
                <w:rFonts w:asciiTheme="minorEastAsia" w:hAnsiTheme="minorEastAsia" w:cs="宋体"/>
                <w:kern w:val="0"/>
                <w:sz w:val="24"/>
                <w:szCs w:val="24"/>
              </w:rPr>
            </w:pPr>
            <w:r w:rsidRPr="00581CF5">
              <w:rPr>
                <w:rFonts w:asciiTheme="minorEastAsia" w:hAnsiTheme="minorEastAsia" w:cs="宋体" w:hint="eastAsia"/>
                <w:kern w:val="0"/>
                <w:sz w:val="24"/>
                <w:szCs w:val="24"/>
              </w:rPr>
              <w:t>1、查询渠道：“信用中国”网站（</w:t>
            </w:r>
            <w:r w:rsidRPr="00581CF5">
              <w:rPr>
                <w:rFonts w:asciiTheme="minorEastAsia" w:hAnsiTheme="minorEastAsia" w:cs="宋体"/>
                <w:kern w:val="0"/>
                <w:sz w:val="24"/>
                <w:szCs w:val="24"/>
              </w:rPr>
              <w:t>www.creditchina.gov.cn</w:t>
            </w:r>
            <w:r w:rsidRPr="00581CF5">
              <w:rPr>
                <w:rFonts w:asciiTheme="minorEastAsia" w:hAnsiTheme="minorEastAsia" w:cs="宋体" w:hint="eastAsia"/>
                <w:kern w:val="0"/>
                <w:sz w:val="24"/>
                <w:szCs w:val="24"/>
              </w:rPr>
              <w:t>）和“中国政府采购网”（</w:t>
            </w:r>
            <w:r w:rsidRPr="00581CF5">
              <w:rPr>
                <w:rFonts w:asciiTheme="minorEastAsia" w:hAnsiTheme="minorEastAsia" w:cs="宋体"/>
                <w:kern w:val="0"/>
                <w:sz w:val="24"/>
                <w:szCs w:val="24"/>
              </w:rPr>
              <w:t>www.ccgp.gov.cn</w:t>
            </w:r>
            <w:r w:rsidRPr="00581CF5">
              <w:rPr>
                <w:rFonts w:asciiTheme="minorEastAsia" w:hAnsiTheme="minorEastAsia" w:cs="宋体" w:hint="eastAsia"/>
                <w:kern w:val="0"/>
                <w:sz w:val="24"/>
                <w:szCs w:val="24"/>
              </w:rPr>
              <w:t>）；“国家企业信用公示系统”网站（</w:t>
            </w:r>
            <w:r w:rsidRPr="00581CF5">
              <w:rPr>
                <w:rFonts w:asciiTheme="minorEastAsia" w:hAnsiTheme="minorEastAsia" w:cs="宋体"/>
                <w:kern w:val="0"/>
                <w:sz w:val="24"/>
                <w:szCs w:val="24"/>
              </w:rPr>
              <w:t>www.gsxt.gov.cn</w:t>
            </w:r>
            <w:r w:rsidRPr="00581CF5">
              <w:rPr>
                <w:rFonts w:asciiTheme="minorEastAsia" w:hAnsiTheme="minorEastAsia" w:cs="宋体" w:hint="eastAsia"/>
                <w:kern w:val="0"/>
                <w:sz w:val="24"/>
                <w:szCs w:val="24"/>
              </w:rPr>
              <w:t>）；</w:t>
            </w:r>
          </w:p>
          <w:p w:rsidR="00B26A6E" w:rsidRPr="00581CF5" w:rsidRDefault="00B26A6E" w:rsidP="00B26A6E">
            <w:pPr>
              <w:autoSpaceDE w:val="0"/>
              <w:autoSpaceDN w:val="0"/>
              <w:spacing w:line="360" w:lineRule="auto"/>
              <w:contextualSpacing/>
              <w:rPr>
                <w:rFonts w:asciiTheme="minorEastAsia" w:hAnsiTheme="minorEastAsia" w:cs="宋体"/>
                <w:kern w:val="0"/>
                <w:sz w:val="24"/>
                <w:szCs w:val="24"/>
              </w:rPr>
            </w:pPr>
            <w:r w:rsidRPr="00581CF5">
              <w:rPr>
                <w:rFonts w:asciiTheme="minorEastAsia" w:hAnsiTheme="minorEastAsia" w:cs="宋体" w:hint="eastAsia"/>
                <w:kern w:val="0"/>
                <w:sz w:val="24"/>
                <w:szCs w:val="24"/>
              </w:rPr>
              <w:t>2、截止时间：同投标截止时间；</w:t>
            </w:r>
          </w:p>
          <w:p w:rsidR="00B26A6E" w:rsidRPr="00581CF5" w:rsidRDefault="00B26A6E" w:rsidP="00B26A6E">
            <w:pPr>
              <w:autoSpaceDE w:val="0"/>
              <w:autoSpaceDN w:val="0"/>
              <w:spacing w:line="360" w:lineRule="auto"/>
              <w:contextualSpacing/>
              <w:rPr>
                <w:rFonts w:asciiTheme="minorEastAsia" w:hAnsiTheme="minorEastAsia" w:cs="宋体"/>
                <w:kern w:val="0"/>
                <w:sz w:val="24"/>
                <w:szCs w:val="24"/>
              </w:rPr>
            </w:pPr>
            <w:r w:rsidRPr="00581CF5">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26A6E" w:rsidRPr="00581CF5" w:rsidRDefault="00B26A6E" w:rsidP="00B26A6E">
            <w:pPr>
              <w:autoSpaceDE w:val="0"/>
              <w:autoSpaceDN w:val="0"/>
              <w:spacing w:line="360" w:lineRule="auto"/>
              <w:contextualSpacing/>
              <w:rPr>
                <w:rFonts w:asciiTheme="minorEastAsia" w:hAnsiTheme="minorEastAsia" w:cs="宋体"/>
                <w:kern w:val="0"/>
                <w:sz w:val="24"/>
                <w:szCs w:val="24"/>
              </w:rPr>
            </w:pPr>
            <w:r w:rsidRPr="00581CF5">
              <w:rPr>
                <w:rFonts w:asciiTheme="minorEastAsia" w:hAnsiTheme="minorEastAsia" w:cs="宋体"/>
                <w:kern w:val="0"/>
                <w:sz w:val="24"/>
                <w:szCs w:val="24"/>
              </w:rPr>
              <w:t>4</w:t>
            </w:r>
            <w:r w:rsidRPr="00581CF5">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8D37EF" w:rsidRDefault="006D77FA" w:rsidP="006D77FA">
            <w:pPr>
              <w:autoSpaceDE w:val="0"/>
              <w:autoSpaceDN w:val="0"/>
              <w:spacing w:line="360" w:lineRule="auto"/>
              <w:contextualSpacing/>
              <w:rPr>
                <w:rFonts w:asciiTheme="minorEastAsia" w:hAnsiTheme="minorEastAsia" w:cs="仿宋_GB2312"/>
                <w:sz w:val="24"/>
                <w:szCs w:val="24"/>
              </w:rPr>
            </w:pPr>
            <w:r w:rsidRPr="00581CF5">
              <w:rPr>
                <w:rFonts w:asciiTheme="minorEastAsia" w:hAnsiTheme="minorEastAsia" w:cs="宋体" w:hint="eastAsia"/>
                <w:kern w:val="0"/>
                <w:sz w:val="24"/>
                <w:szCs w:val="24"/>
              </w:rPr>
              <w:t>5、投标人不良信用记录以</w:t>
            </w:r>
            <w:r w:rsidR="002A0C31" w:rsidRPr="00581CF5">
              <w:rPr>
                <w:rFonts w:asciiTheme="minorEastAsia" w:hAnsiTheme="minorEastAsia" w:cs="宋体" w:hint="eastAsia"/>
                <w:kern w:val="0"/>
                <w:sz w:val="24"/>
                <w:szCs w:val="24"/>
              </w:rPr>
              <w:t>谈判小组</w:t>
            </w:r>
            <w:r w:rsidRPr="00581CF5">
              <w:rPr>
                <w:rFonts w:asciiTheme="minorEastAsia" w:hAnsiTheme="minorEastAsia" w:cs="宋体" w:hint="eastAsia"/>
                <w:kern w:val="0"/>
                <w:sz w:val="24"/>
                <w:szCs w:val="24"/>
              </w:rPr>
              <w:t>查询结果为准，</w:t>
            </w:r>
            <w:r w:rsidR="002A0C31" w:rsidRPr="00581CF5">
              <w:rPr>
                <w:rFonts w:asciiTheme="minorEastAsia" w:hAnsiTheme="minorEastAsia" w:cs="宋体" w:hint="eastAsia"/>
                <w:kern w:val="0"/>
                <w:sz w:val="24"/>
                <w:szCs w:val="24"/>
              </w:rPr>
              <w:t>谈判小组</w:t>
            </w:r>
            <w:r w:rsidRPr="00581CF5">
              <w:rPr>
                <w:rFonts w:asciiTheme="minorEastAsia" w:hAnsiTheme="minorEastAsia" w:cs="宋体" w:hint="eastAsia"/>
                <w:kern w:val="0"/>
                <w:sz w:val="24"/>
                <w:szCs w:val="24"/>
              </w:rPr>
              <w:t>查询之后，网站信息发生的任何变更不再作为评审依据，投标人自行提供的与网站信息不一致的其他证明材料亦不作为评审依据。</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8D37EF" w:rsidRPr="006D77FA" w:rsidRDefault="004B53B1">
            <w:pPr>
              <w:autoSpaceDE w:val="0"/>
              <w:autoSpaceDN w:val="0"/>
              <w:adjustRightInd w:val="0"/>
              <w:spacing w:line="276" w:lineRule="auto"/>
              <w:jc w:val="center"/>
              <w:rPr>
                <w:rFonts w:asciiTheme="minorEastAsia" w:hAnsiTheme="minorEastAsia" w:cs="宋体"/>
                <w:bCs/>
                <w:color w:val="FF0000"/>
                <w:sz w:val="24"/>
                <w:szCs w:val="24"/>
                <w:lang w:val="zh-CN"/>
              </w:rPr>
            </w:pPr>
            <w:r w:rsidRPr="006D77FA">
              <w:rPr>
                <w:rFonts w:asciiTheme="minorEastAsia" w:hAnsiTheme="minorEastAsia" w:cs="微软雅黑" w:hint="eastAsia"/>
                <w:b/>
                <w:color w:val="FF0000"/>
                <w:sz w:val="24"/>
                <w:szCs w:val="24"/>
              </w:rPr>
              <w:t>★</w:t>
            </w:r>
            <w:r w:rsidRPr="006D77FA">
              <w:rPr>
                <w:rFonts w:asciiTheme="minorEastAsia" w:hAnsiTheme="minorEastAsia" w:cs="宋体" w:hint="eastAsia"/>
                <w:bCs/>
                <w:color w:val="FF0000"/>
                <w:sz w:val="24"/>
                <w:szCs w:val="24"/>
                <w:lang w:val="zh-CN"/>
              </w:rPr>
              <w:t>联合体投标</w:t>
            </w:r>
          </w:p>
        </w:tc>
        <w:tc>
          <w:tcPr>
            <w:tcW w:w="6813" w:type="dxa"/>
            <w:vAlign w:val="center"/>
          </w:tcPr>
          <w:p w:rsidR="008D37EF" w:rsidRDefault="004B53B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3A04F0">
              <w:rPr>
                <w:rFonts w:asciiTheme="minorEastAsia" w:hAnsiTheme="minorEastAsia" w:cs="宋体"/>
                <w:b/>
                <w:kern w:val="0"/>
                <w:sz w:val="24"/>
                <w:szCs w:val="24"/>
                <w:lang w:val="zh-CN"/>
              </w:rPr>
              <w:fldChar w:fldCharType="begin"/>
            </w:r>
            <w:r>
              <w:rPr>
                <w:rFonts w:asciiTheme="minorEastAsia" w:hAnsiTheme="minorEastAsia" w:cs="宋体"/>
                <w:b/>
                <w:kern w:val="0"/>
                <w:sz w:val="24"/>
                <w:szCs w:val="24"/>
                <w:lang w:val="zh-CN"/>
              </w:rPr>
              <w:instrText xml:space="preserve"> </w:instrText>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3A04F0">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8D37EF" w:rsidRPr="005958C1" w:rsidRDefault="004B53B1">
            <w:pPr>
              <w:autoSpaceDE w:val="0"/>
              <w:autoSpaceDN w:val="0"/>
              <w:adjustRightInd w:val="0"/>
              <w:spacing w:line="276" w:lineRule="auto"/>
              <w:jc w:val="center"/>
              <w:rPr>
                <w:rFonts w:asciiTheme="minorEastAsia" w:hAnsiTheme="minorEastAsia" w:cs="宋体"/>
                <w:bCs/>
                <w:color w:val="FF0000"/>
                <w:sz w:val="24"/>
                <w:szCs w:val="24"/>
                <w:lang w:val="zh-CN"/>
              </w:rPr>
            </w:pPr>
            <w:r w:rsidRPr="005958C1">
              <w:rPr>
                <w:rFonts w:asciiTheme="minorEastAsia" w:hAnsiTheme="minorEastAsia" w:cs="宋体" w:hint="eastAsia"/>
                <w:bCs/>
                <w:color w:val="FF0000"/>
                <w:sz w:val="24"/>
                <w:szCs w:val="24"/>
                <w:lang w:val="zh-CN"/>
              </w:rPr>
              <w:t>最高限价</w:t>
            </w:r>
          </w:p>
        </w:tc>
        <w:tc>
          <w:tcPr>
            <w:tcW w:w="6813" w:type="dxa"/>
            <w:vAlign w:val="center"/>
          </w:tcPr>
          <w:p w:rsidR="008D37EF" w:rsidRDefault="002C3EAE" w:rsidP="002C3EAE">
            <w:pPr>
              <w:autoSpaceDE w:val="0"/>
              <w:autoSpaceDN w:val="0"/>
              <w:adjustRightInd w:val="0"/>
              <w:spacing w:line="276" w:lineRule="auto"/>
              <w:rPr>
                <w:rFonts w:asciiTheme="minorEastAsia" w:hAnsiTheme="minorEastAsia" w:cs="宋体"/>
                <w:bCs/>
                <w:sz w:val="24"/>
                <w:szCs w:val="24"/>
                <w:lang w:val="zh-CN"/>
              </w:rPr>
            </w:pPr>
            <w:r w:rsidRPr="002C3EAE">
              <w:rPr>
                <w:rFonts w:ascii="仿宋_GB2312" w:eastAsia="仿宋_GB2312" w:hAnsi="仿宋" w:cs="仿宋" w:hint="eastAsia"/>
                <w:color w:val="000000"/>
                <w:kern w:val="0"/>
                <w:sz w:val="24"/>
                <w:szCs w:val="24"/>
                <w:shd w:val="clear" w:color="auto" w:fill="FFFFFF"/>
              </w:rPr>
              <w:t>598950.00</w:t>
            </w:r>
            <w:r w:rsidR="004B53B1">
              <w:rPr>
                <w:rFonts w:asciiTheme="minorEastAsia" w:hAnsiTheme="minorEastAsia" w:cs="宋体" w:hint="eastAsia"/>
                <w:bCs/>
                <w:sz w:val="24"/>
                <w:szCs w:val="24"/>
                <w:lang w:val="zh-CN"/>
              </w:rPr>
              <w:t>元，超出最高限价的投标无效</w:t>
            </w:r>
          </w:p>
        </w:tc>
      </w:tr>
      <w:tr w:rsidR="008D37EF">
        <w:trPr>
          <w:trHeight w:val="907"/>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8D37EF" w:rsidRDefault="003A04F0">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不组织</w:t>
            </w:r>
          </w:p>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8D37EF">
        <w:trPr>
          <w:trHeight w:val="907"/>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8D37EF" w:rsidRDefault="003A04F0">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不召开</w:t>
            </w:r>
          </w:p>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9</w:t>
            </w:r>
          </w:p>
        </w:tc>
        <w:tc>
          <w:tcPr>
            <w:tcW w:w="2268" w:type="dxa"/>
            <w:vAlign w:val="center"/>
          </w:tcPr>
          <w:p w:rsidR="008D37EF" w:rsidRPr="006D77FA" w:rsidRDefault="004B53B1">
            <w:pPr>
              <w:autoSpaceDE w:val="0"/>
              <w:autoSpaceDN w:val="0"/>
              <w:adjustRightInd w:val="0"/>
              <w:spacing w:line="276" w:lineRule="auto"/>
              <w:jc w:val="center"/>
              <w:rPr>
                <w:rFonts w:asciiTheme="minorEastAsia" w:hAnsiTheme="minorEastAsia" w:cs="仿宋_GB2312"/>
                <w:color w:val="FF0000"/>
                <w:sz w:val="24"/>
                <w:szCs w:val="24"/>
              </w:rPr>
            </w:pPr>
            <w:r w:rsidRPr="006D77FA">
              <w:rPr>
                <w:rFonts w:asciiTheme="minorEastAsia" w:hAnsiTheme="minorEastAsia" w:cs="仿宋_GB2312" w:hint="eastAsia"/>
                <w:color w:val="FF0000"/>
                <w:sz w:val="24"/>
                <w:szCs w:val="24"/>
              </w:rPr>
              <w:t>进口产品参与</w:t>
            </w:r>
          </w:p>
        </w:tc>
        <w:tc>
          <w:tcPr>
            <w:tcW w:w="6813" w:type="dxa"/>
            <w:vAlign w:val="center"/>
          </w:tcPr>
          <w:p w:rsidR="008D37EF" w:rsidRDefault="003A04F0">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 xml:space="preserve">不允许    </w:t>
            </w:r>
            <w:r w:rsidR="004B53B1">
              <w:rPr>
                <w:rFonts w:asciiTheme="minorEastAsia" w:hAnsiTheme="minorEastAsia" w:cs="宋体" w:hint="eastAsia"/>
                <w:b/>
                <w:bCs/>
                <w:sz w:val="24"/>
                <w:szCs w:val="24"/>
                <w:lang w:val="zh-CN"/>
              </w:rPr>
              <w:t>□</w:t>
            </w:r>
            <w:r w:rsidR="004B53B1">
              <w:rPr>
                <w:rFonts w:asciiTheme="minorEastAsia" w:hAnsiTheme="minorEastAsia" w:hint="eastAsia"/>
                <w:sz w:val="24"/>
                <w:szCs w:val="24"/>
              </w:rPr>
              <w:t>允许</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投标有效期</w:t>
            </w:r>
          </w:p>
        </w:tc>
        <w:tc>
          <w:tcPr>
            <w:tcW w:w="6813" w:type="dxa"/>
            <w:vAlign w:val="center"/>
          </w:tcPr>
          <w:p w:rsidR="008D37EF" w:rsidRDefault="004B53B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8D37EF" w:rsidRDefault="004B53B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成交</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成交人全部合同义务履行完毕为止。</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成交人将本项目的非主体、非关键性</w:t>
            </w:r>
          </w:p>
          <w:p w:rsidR="008D37EF" w:rsidRDefault="004B53B1">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8D37EF" w:rsidRDefault="003A04F0">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 xml:space="preserve">不允许   </w:t>
            </w:r>
            <w:r w:rsidR="004B53B1">
              <w:rPr>
                <w:rFonts w:asciiTheme="minorEastAsia" w:hAnsiTheme="minorEastAsia" w:cs="宋体" w:hint="eastAsia"/>
                <w:b/>
                <w:bCs/>
                <w:sz w:val="24"/>
                <w:szCs w:val="24"/>
                <w:lang w:val="zh-CN"/>
              </w:rPr>
              <w:t>□</w:t>
            </w:r>
            <w:r w:rsidR="004B53B1">
              <w:rPr>
                <w:rFonts w:asciiTheme="minorEastAsia" w:hAnsiTheme="minorEastAsia" w:cs="仿宋_GB2312" w:hint="eastAsia"/>
                <w:sz w:val="24"/>
                <w:szCs w:val="24"/>
              </w:rPr>
              <w:t>允许</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8D37EF" w:rsidRDefault="009C476F" w:rsidP="00B1593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4B53B1">
              <w:rPr>
                <w:rFonts w:asciiTheme="minorEastAsia" w:hAnsiTheme="minorEastAsia" w:cs="宋体" w:hint="eastAsia"/>
                <w:bCs/>
                <w:sz w:val="24"/>
                <w:szCs w:val="24"/>
                <w:lang w:val="zh-CN"/>
              </w:rPr>
              <w:t>年</w:t>
            </w:r>
            <w:r w:rsidR="00DA3D85">
              <w:rPr>
                <w:rFonts w:asciiTheme="minorEastAsia" w:hAnsiTheme="minorEastAsia" w:cs="宋体" w:hint="eastAsia"/>
                <w:bCs/>
                <w:sz w:val="24"/>
                <w:szCs w:val="24"/>
                <w:lang w:val="zh-CN"/>
              </w:rPr>
              <w:t>12</w:t>
            </w:r>
            <w:r w:rsidR="004B53B1">
              <w:rPr>
                <w:rFonts w:asciiTheme="minorEastAsia" w:hAnsiTheme="minorEastAsia" w:cs="宋体" w:hint="eastAsia"/>
                <w:bCs/>
                <w:sz w:val="24"/>
                <w:szCs w:val="24"/>
                <w:lang w:val="zh-CN"/>
              </w:rPr>
              <w:t>月</w:t>
            </w:r>
            <w:r w:rsidR="00DA3D85">
              <w:rPr>
                <w:rFonts w:asciiTheme="minorEastAsia" w:hAnsiTheme="minorEastAsia" w:cs="宋体" w:hint="eastAsia"/>
                <w:bCs/>
                <w:sz w:val="24"/>
                <w:szCs w:val="24"/>
                <w:lang w:val="zh-CN"/>
              </w:rPr>
              <w:t>7</w:t>
            </w:r>
            <w:r w:rsidR="004B53B1">
              <w:rPr>
                <w:rFonts w:asciiTheme="minorEastAsia" w:hAnsiTheme="minorEastAsia" w:cs="宋体" w:hint="eastAsia"/>
                <w:bCs/>
                <w:sz w:val="24"/>
                <w:szCs w:val="24"/>
                <w:lang w:val="zh-CN"/>
              </w:rPr>
              <w:t>日</w:t>
            </w:r>
            <w:r w:rsidR="00DA3D85">
              <w:rPr>
                <w:rFonts w:asciiTheme="minorEastAsia" w:hAnsiTheme="minorEastAsia" w:cs="宋体" w:hint="eastAsia"/>
                <w:bCs/>
                <w:sz w:val="24"/>
                <w:szCs w:val="24"/>
                <w:lang w:val="zh-CN"/>
              </w:rPr>
              <w:t>9</w:t>
            </w:r>
            <w:r w:rsidR="004B53B1">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4B53B1">
              <w:rPr>
                <w:rFonts w:asciiTheme="minorEastAsia" w:hAnsiTheme="minorEastAsia" w:cs="宋体" w:hint="eastAsia"/>
                <w:bCs/>
                <w:sz w:val="24"/>
                <w:szCs w:val="24"/>
                <w:lang w:val="zh-CN"/>
              </w:rPr>
              <w:t>分（北京时间）</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8D37EF" w:rsidRDefault="004B53B1" w:rsidP="00DA3D8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w:t>
            </w:r>
            <w:proofErr w:type="gramStart"/>
            <w:r>
              <w:rPr>
                <w:rFonts w:asciiTheme="minorEastAsia" w:hAnsiTheme="minorEastAsia" w:cs="宋体" w:hint="eastAsia"/>
                <w:bCs/>
                <w:sz w:val="24"/>
                <w:szCs w:val="24"/>
                <w:lang w:val="zh-CN"/>
              </w:rPr>
              <w:t>开标</w:t>
            </w:r>
            <w:r w:rsidR="00DA3D85">
              <w:rPr>
                <w:rFonts w:asciiTheme="minorEastAsia" w:hAnsiTheme="minorEastAsia" w:cs="宋体" w:hint="eastAsia"/>
                <w:bCs/>
                <w:sz w:val="24"/>
                <w:szCs w:val="24"/>
                <w:u w:val="single"/>
                <w:lang w:val="zh-CN"/>
              </w:rPr>
              <w:t>四</w:t>
            </w:r>
            <w:proofErr w:type="gramEnd"/>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2C3EAE">
              <w:rPr>
                <w:rFonts w:asciiTheme="minorEastAsia" w:hAnsiTheme="minorEastAsia" w:cs="仿宋_GB2312" w:hint="eastAsia"/>
                <w:sz w:val="24"/>
                <w:szCs w:val="24"/>
                <w:lang w:val="zh-CN"/>
              </w:rPr>
              <w:t>壹万</w:t>
            </w:r>
            <w:r w:rsidR="00581CF5">
              <w:rPr>
                <w:rFonts w:asciiTheme="minorEastAsia" w:hAnsiTheme="minorEastAsia" w:cs="仿宋_GB2312" w:hint="eastAsia"/>
                <w:sz w:val="24"/>
                <w:szCs w:val="24"/>
                <w:lang w:val="zh-CN"/>
              </w:rPr>
              <w:t>壹仟</w:t>
            </w:r>
            <w:r>
              <w:rPr>
                <w:rFonts w:asciiTheme="minorEastAsia" w:hAnsiTheme="minorEastAsia" w:cs="仿宋_GB2312" w:hint="eastAsia"/>
                <w:sz w:val="24"/>
                <w:szCs w:val="24"/>
                <w:lang w:val="zh-CN"/>
              </w:rPr>
              <w:t>元</w:t>
            </w:r>
            <w:r w:rsidR="00B15931">
              <w:rPr>
                <w:rFonts w:asciiTheme="minorEastAsia" w:hAnsiTheme="minorEastAsia" w:cs="仿宋_GB2312" w:hint="eastAsia"/>
                <w:sz w:val="24"/>
                <w:szCs w:val="24"/>
                <w:lang w:val="zh-CN"/>
              </w:rPr>
              <w:t>整</w:t>
            </w:r>
            <w:r>
              <w:rPr>
                <w:rFonts w:asciiTheme="minorEastAsia" w:hAnsiTheme="minorEastAsia" w:cs="仿宋_GB2312" w:hint="eastAsia"/>
                <w:sz w:val="24"/>
                <w:szCs w:val="24"/>
                <w:lang w:val="zh-CN"/>
              </w:rPr>
              <w:t>（</w:t>
            </w:r>
            <w:r w:rsidR="00B15931">
              <w:rPr>
                <w:rFonts w:asciiTheme="minorEastAsia" w:hAnsiTheme="minorEastAsia" w:cs="仿宋_GB2312" w:hint="eastAsia"/>
                <w:sz w:val="24"/>
                <w:szCs w:val="24"/>
                <w:lang w:val="zh-CN"/>
              </w:rPr>
              <w:t>¥</w:t>
            </w:r>
            <w:r w:rsidR="002C3EAE">
              <w:rPr>
                <w:rFonts w:asciiTheme="minorEastAsia" w:hAnsiTheme="minorEastAsia" w:cs="仿宋_GB2312" w:hint="eastAsia"/>
                <w:sz w:val="24"/>
                <w:szCs w:val="24"/>
                <w:lang w:val="zh-CN"/>
              </w:rPr>
              <w:t>1</w:t>
            </w:r>
            <w:r w:rsidR="00581CF5">
              <w:rPr>
                <w:rFonts w:asciiTheme="minorEastAsia" w:hAnsiTheme="minorEastAsia" w:cs="仿宋_GB2312" w:hint="eastAsia"/>
                <w:sz w:val="24"/>
                <w:szCs w:val="24"/>
                <w:lang w:val="zh-CN"/>
              </w:rPr>
              <w:t>1</w:t>
            </w:r>
            <w:r w:rsidR="002C3EAE">
              <w:rPr>
                <w:rFonts w:asciiTheme="minorEastAsia" w:hAnsiTheme="minorEastAsia" w:cs="仿宋_GB2312" w:hint="eastAsia"/>
                <w:sz w:val="24"/>
                <w:szCs w:val="24"/>
                <w:lang w:val="zh-CN"/>
              </w:rPr>
              <w:t>000</w:t>
            </w:r>
            <w:r w:rsidR="00B15931">
              <w:rPr>
                <w:rFonts w:asciiTheme="minorEastAsia" w:hAnsiTheme="minorEastAsia" w:cs="仿宋_GB2312" w:hint="eastAsia"/>
                <w:sz w:val="24"/>
                <w:szCs w:val="24"/>
                <w:lang w:val="zh-CN"/>
              </w:rPr>
              <w:t>.00元</w:t>
            </w:r>
            <w:r>
              <w:rPr>
                <w:rFonts w:asciiTheme="minorEastAsia" w:hAnsiTheme="minorEastAsia" w:cs="仿宋_GB2312" w:hint="eastAsia"/>
                <w:sz w:val="24"/>
                <w:szCs w:val="24"/>
                <w:lang w:val="zh-CN"/>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1、投标人网上下载采购文件后，登录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w:t>
            </w:r>
            <w:r>
              <w:rPr>
                <w:rFonts w:asciiTheme="minorEastAsia" w:hAnsiTheme="minorEastAsia" w:cs="仿宋_GB2312" w:hint="eastAsia"/>
                <w:sz w:val="24"/>
                <w:szCs w:val="24"/>
                <w:lang w:val="zh-CN"/>
              </w:rPr>
              <w:lastRenderedPageBreak/>
              <w:t>前缴纳；</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8D37EF">
        <w:trPr>
          <w:trHeight w:val="156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采购公告、成交公告、变更（更正）公告、现场勘察答复等相关信息同时在以下网站发布：《中国政府采购网》、《河南省政府采购网》、《许昌市政府采购网》、《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sz w:val="24"/>
                  <w:szCs w:val="24"/>
                </w:rPr>
                <w:t>中国·许昌</w:t>
              </w:r>
              <w:r>
                <w:rPr>
                  <w:rFonts w:asciiTheme="minorEastAsia" w:hAnsiTheme="minorEastAsia" w:cs="宋体" w:hint="eastAsia"/>
                  <w:sz w:val="24"/>
                  <w:szCs w:val="24"/>
                </w:rPr>
                <w:t xml:space="preserve"> </w:t>
              </w:r>
              <w:r>
                <w:rPr>
                  <w:rFonts w:asciiTheme="minorEastAsia" w:hAnsiTheme="minorEastAsia" w:cs="宋体"/>
                  <w:sz w:val="24"/>
                  <w:szCs w:val="24"/>
                </w:rPr>
                <w:t>许昌市政府网</w:t>
              </w:r>
            </w:hyperlink>
            <w:r>
              <w:rPr>
                <w:rFonts w:asciiTheme="minorEastAsia" w:hAnsiTheme="minorEastAsia" w:cs="宋体" w:hint="eastAsia"/>
                <w:sz w:val="24"/>
                <w:szCs w:val="24"/>
              </w:rPr>
              <w:t>》、《全国公共资源交易平台（河南省·许昌市）》</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采购人澄清或修改采购文件时间</w:t>
            </w:r>
          </w:p>
        </w:tc>
        <w:tc>
          <w:tcPr>
            <w:tcW w:w="6813" w:type="dxa"/>
            <w:vAlign w:val="center"/>
          </w:tcPr>
          <w:p w:rsidR="008D37EF" w:rsidRPr="00FF0578" w:rsidRDefault="004B53B1">
            <w:pPr>
              <w:autoSpaceDE w:val="0"/>
              <w:autoSpaceDN w:val="0"/>
              <w:adjustRightInd w:val="0"/>
              <w:spacing w:line="360" w:lineRule="auto"/>
              <w:rPr>
                <w:rFonts w:asciiTheme="minorEastAsia" w:hAnsiTheme="minorEastAsia" w:cs="宋体"/>
                <w:bCs/>
                <w:sz w:val="24"/>
                <w:szCs w:val="24"/>
                <w:lang w:val="zh-CN"/>
              </w:rPr>
            </w:pPr>
            <w:r w:rsidRPr="00FF0578">
              <w:rPr>
                <w:rFonts w:ascii="宋体" w:eastAsia="宋体" w:hAnsi="宋体" w:cs="仿宋_GB2312" w:hint="eastAsia"/>
                <w:sz w:val="24"/>
                <w:szCs w:val="24"/>
                <w:lang w:val="zh-CN"/>
              </w:rPr>
              <w:t>提交首次响应文件截止之日3个工作日前</w:t>
            </w:r>
            <w:r w:rsidRPr="00FF0578">
              <w:rPr>
                <w:rFonts w:asciiTheme="minorEastAsia" w:hAnsiTheme="minorEastAsia" w:cs="宋体" w:hint="eastAsia"/>
                <w:bCs/>
                <w:sz w:val="24"/>
                <w:szCs w:val="24"/>
                <w:lang w:val="zh-CN"/>
              </w:rPr>
              <w:t>（</w:t>
            </w:r>
            <w:r w:rsidRPr="00FF0578">
              <w:rPr>
                <w:rFonts w:asciiTheme="minorEastAsia" w:hAnsiTheme="minorEastAsia" w:cs="仿宋_GB2312" w:hint="eastAsia"/>
                <w:sz w:val="24"/>
                <w:szCs w:val="24"/>
                <w:lang w:val="zh-CN"/>
              </w:rPr>
              <w:t>澄清内容可能影响投标文件编制的）</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7106F8" w:rsidRDefault="003A04F0" w:rsidP="00B26A6E">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rPr>
              <w:fldChar w:fldCharType="begin"/>
            </w:r>
            <w:r w:rsidR="007106F8">
              <w:rPr>
                <w:rFonts w:ascii="新宋体" w:eastAsia="新宋体" w:hAnsi="新宋体"/>
                <w:b/>
                <w:sz w:val="24"/>
              </w:rPr>
              <w:instrText xml:space="preserve"> </w:instrText>
            </w:r>
            <w:r w:rsidR="007106F8">
              <w:rPr>
                <w:rFonts w:ascii="新宋体" w:eastAsia="新宋体" w:hAnsi="新宋体" w:hint="eastAsia"/>
                <w:b/>
                <w:sz w:val="24"/>
              </w:rPr>
              <w:instrText>eq \o\ac(□,√)</w:instrText>
            </w:r>
            <w:r>
              <w:rPr>
                <w:rFonts w:ascii="新宋体" w:eastAsia="新宋体" w:hAnsi="新宋体"/>
                <w:b/>
                <w:sz w:val="24"/>
              </w:rPr>
              <w:fldChar w:fldCharType="end"/>
            </w:r>
            <w:r w:rsidR="007106F8">
              <w:rPr>
                <w:rFonts w:ascii="新宋体" w:eastAsia="新宋体" w:hAnsi="新宋体" w:hint="eastAsia"/>
                <w:sz w:val="24"/>
              </w:rPr>
              <w:t>电子投标文件：成功上传至《全国公共资源交易平台（河南省·许昌市）》公共资源交易系统加密电子投标文件1份</w:t>
            </w:r>
            <w:r w:rsidR="007106F8">
              <w:rPr>
                <w:rFonts w:hAnsi="宋体" w:cs="宋体" w:hint="eastAsia"/>
                <w:sz w:val="24"/>
                <w:lang w:val="zh-CN"/>
              </w:rPr>
              <w:t>（文件格式为：</w:t>
            </w:r>
            <w:r w:rsidR="007106F8">
              <w:rPr>
                <w:rFonts w:hAnsi="宋体" w:cs="宋体" w:hint="eastAsia"/>
                <w:sz w:val="24"/>
                <w:lang w:val="zh-CN"/>
              </w:rPr>
              <w:t xml:space="preserve"> XXX</w:t>
            </w:r>
            <w:r w:rsidR="007106F8">
              <w:rPr>
                <w:rFonts w:hAnsi="宋体" w:cs="宋体" w:hint="eastAsia"/>
                <w:sz w:val="24"/>
                <w:lang w:val="zh-CN"/>
              </w:rPr>
              <w:t>公司</w:t>
            </w:r>
            <w:r w:rsidR="007106F8">
              <w:rPr>
                <w:rFonts w:hAnsi="宋体" w:cs="宋体" w:hint="eastAsia"/>
                <w:sz w:val="24"/>
                <w:lang w:val="zh-CN"/>
              </w:rPr>
              <w:t>XXX</w:t>
            </w:r>
            <w:r w:rsidR="007106F8">
              <w:rPr>
                <w:rFonts w:hAnsi="宋体" w:cs="宋体" w:hint="eastAsia"/>
                <w:sz w:val="24"/>
                <w:lang w:val="zh-CN"/>
              </w:rPr>
              <w:t>项目编号</w:t>
            </w:r>
            <w:r w:rsidR="007106F8">
              <w:rPr>
                <w:rFonts w:hAnsi="宋体" w:cs="宋体" w:hint="eastAsia"/>
                <w:sz w:val="24"/>
                <w:lang w:val="zh-CN"/>
              </w:rPr>
              <w:t>.file</w:t>
            </w:r>
            <w:r w:rsidR="007106F8">
              <w:rPr>
                <w:rFonts w:hAnsi="宋体" w:cs="宋体" w:hint="eastAsia"/>
                <w:sz w:val="24"/>
                <w:lang w:val="zh-CN"/>
              </w:rPr>
              <w:t>）。</w:t>
            </w:r>
            <w:r w:rsidR="007106F8">
              <w:rPr>
                <w:rFonts w:ascii="新宋体" w:eastAsia="新宋体" w:hAnsi="新宋体" w:hint="eastAsia"/>
                <w:sz w:val="24"/>
              </w:rPr>
              <w:t>使用电子介质存储的备份文件1份（文件格式为：名称为“备份”的文件夹）。</w:t>
            </w:r>
          </w:p>
          <w:p w:rsidR="007106F8" w:rsidRDefault="003A04F0" w:rsidP="00B26A6E">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7106F8">
              <w:rPr>
                <w:rFonts w:ascii="新宋体" w:eastAsia="新宋体" w:hAnsi="新宋体"/>
                <w:b/>
                <w:sz w:val="24"/>
              </w:rPr>
              <w:instrText xml:space="preserve"> </w:instrText>
            </w:r>
            <w:r w:rsidR="007106F8">
              <w:rPr>
                <w:rFonts w:ascii="新宋体" w:eastAsia="新宋体" w:hAnsi="新宋体" w:hint="eastAsia"/>
                <w:b/>
                <w:sz w:val="24"/>
              </w:rPr>
              <w:instrText>eq \o\ac(□,√)</w:instrText>
            </w:r>
            <w:r>
              <w:rPr>
                <w:rFonts w:ascii="新宋体" w:eastAsia="新宋体" w:hAnsi="新宋体"/>
                <w:b/>
                <w:sz w:val="24"/>
              </w:rPr>
              <w:fldChar w:fldCharType="end"/>
            </w:r>
            <w:r w:rsidR="007106F8">
              <w:rPr>
                <w:rFonts w:ascii="新宋体" w:eastAsia="新宋体" w:hAnsi="新宋体" w:hint="eastAsia"/>
                <w:sz w:val="24"/>
              </w:rPr>
              <w:t>纸质投标文件：</w:t>
            </w:r>
            <w:r w:rsidR="007106F8">
              <w:rPr>
                <w:rFonts w:asciiTheme="minorEastAsia" w:hAnsiTheme="minorEastAsia" w:cs="仿宋_GB2312" w:hint="eastAsia"/>
                <w:sz w:val="24"/>
                <w:szCs w:val="24"/>
              </w:rPr>
              <w:t>正本</w:t>
            </w:r>
            <w:r w:rsidR="007106F8">
              <w:rPr>
                <w:rFonts w:asciiTheme="minorEastAsia" w:hAnsiTheme="minorEastAsia" w:cs="仿宋_GB2312" w:hint="eastAsia"/>
                <w:b/>
                <w:sz w:val="24"/>
                <w:szCs w:val="24"/>
              </w:rPr>
              <w:t>一</w:t>
            </w:r>
            <w:r w:rsidR="007106F8">
              <w:rPr>
                <w:rFonts w:asciiTheme="minorEastAsia" w:hAnsiTheme="minorEastAsia" w:cs="仿宋_GB2312" w:hint="eastAsia"/>
                <w:sz w:val="24"/>
                <w:szCs w:val="24"/>
              </w:rPr>
              <w:t>份，副本</w:t>
            </w:r>
            <w:r w:rsidR="007106F8">
              <w:rPr>
                <w:rFonts w:asciiTheme="minorEastAsia" w:hAnsiTheme="minorEastAsia" w:cs="仿宋_GB2312" w:hint="eastAsia"/>
                <w:sz w:val="24"/>
                <w:szCs w:val="24"/>
                <w:u w:val="single"/>
              </w:rPr>
              <w:t>一</w:t>
            </w:r>
            <w:r w:rsidR="007106F8">
              <w:rPr>
                <w:rFonts w:asciiTheme="minorEastAsia" w:hAnsiTheme="minorEastAsia" w:cs="仿宋_GB2312" w:hint="eastAsia"/>
                <w:sz w:val="24"/>
                <w:szCs w:val="24"/>
              </w:rPr>
              <w:t>份。使用</w:t>
            </w:r>
            <w:r w:rsidR="007106F8">
              <w:rPr>
                <w:rFonts w:ascii="新宋体" w:eastAsia="新宋体" w:hAnsi="新宋体" w:hint="eastAsia"/>
                <w:sz w:val="24"/>
              </w:rPr>
              <w:t>格式为“投标文件（供打印）.PDF”的文件</w:t>
            </w:r>
          </w:p>
          <w:p w:rsidR="007106F8" w:rsidRDefault="007106F8" w:rsidP="00B26A6E">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7106F8" w:rsidRDefault="007106F8" w:rsidP="00B26A6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7106F8" w:rsidRDefault="003A04F0" w:rsidP="00B26A6E">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7106F8">
              <w:rPr>
                <w:rFonts w:ascii="新宋体" w:eastAsia="新宋体" w:hAnsi="新宋体"/>
                <w:b/>
                <w:sz w:val="24"/>
              </w:rPr>
              <w:instrText xml:space="preserve"> </w:instrText>
            </w:r>
            <w:r w:rsidR="007106F8">
              <w:rPr>
                <w:rFonts w:ascii="新宋体" w:eastAsia="新宋体" w:hAnsi="新宋体" w:hint="eastAsia"/>
                <w:b/>
                <w:sz w:val="24"/>
              </w:rPr>
              <w:instrText>eq \o\ac(□,√)</w:instrText>
            </w:r>
            <w:r>
              <w:rPr>
                <w:rFonts w:ascii="新宋体" w:eastAsia="新宋体" w:hAnsi="新宋体"/>
                <w:b/>
                <w:sz w:val="24"/>
              </w:rPr>
              <w:fldChar w:fldCharType="end"/>
            </w:r>
            <w:r w:rsidR="007106F8">
              <w:rPr>
                <w:rFonts w:ascii="新宋体" w:eastAsia="新宋体" w:hAnsi="新宋体" w:hint="eastAsia"/>
                <w:sz w:val="24"/>
              </w:rPr>
              <w:t>电子投标文件：按采购文件要求加盖电子印章和法人电子印章。</w:t>
            </w:r>
          </w:p>
          <w:p w:rsidR="007106F8" w:rsidRDefault="003A04F0" w:rsidP="00B26A6E">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7106F8">
              <w:rPr>
                <w:rFonts w:ascii="新宋体" w:eastAsia="新宋体" w:hAnsi="新宋体"/>
                <w:b/>
                <w:sz w:val="24"/>
              </w:rPr>
              <w:instrText xml:space="preserve"> </w:instrText>
            </w:r>
            <w:r w:rsidR="007106F8">
              <w:rPr>
                <w:rFonts w:ascii="新宋体" w:eastAsia="新宋体" w:hAnsi="新宋体" w:hint="eastAsia"/>
                <w:b/>
                <w:sz w:val="24"/>
              </w:rPr>
              <w:instrText>eq \o\ac(□,√)</w:instrText>
            </w:r>
            <w:r>
              <w:rPr>
                <w:rFonts w:ascii="新宋体" w:eastAsia="新宋体" w:hAnsi="新宋体"/>
                <w:b/>
                <w:sz w:val="24"/>
              </w:rPr>
              <w:fldChar w:fldCharType="end"/>
            </w:r>
            <w:r w:rsidR="007106F8">
              <w:rPr>
                <w:rFonts w:ascii="新宋体" w:eastAsia="新宋体" w:hAnsi="新宋体" w:hint="eastAsia"/>
                <w:sz w:val="24"/>
              </w:rPr>
              <w:t>纸质投标文件：投标文件封面加盖投标人公章（投标文件是指投标人电子投标文件制作完成后生成的后缀名为</w:t>
            </w:r>
            <w:r w:rsidR="007106F8">
              <w:rPr>
                <w:rFonts w:hAnsi="宋体" w:hint="eastAsia"/>
                <w:sz w:val="24"/>
                <w:szCs w:val="24"/>
              </w:rPr>
              <w:t>“</w:t>
            </w:r>
            <w:r w:rsidR="007106F8">
              <w:rPr>
                <w:rFonts w:hAnsi="宋体" w:hint="eastAsia"/>
                <w:sz w:val="24"/>
                <w:szCs w:val="24"/>
              </w:rPr>
              <w:t>.PDF</w:t>
            </w:r>
            <w:r w:rsidR="007106F8">
              <w:rPr>
                <w:rFonts w:hAnsi="宋体" w:hint="eastAsia"/>
                <w:sz w:val="24"/>
                <w:szCs w:val="24"/>
              </w:rPr>
              <w:t>”的文件</w:t>
            </w:r>
            <w:r w:rsidR="007106F8">
              <w:rPr>
                <w:rFonts w:ascii="新宋体" w:eastAsia="新宋体" w:hAnsi="新宋体" w:hint="eastAsia"/>
                <w:sz w:val="24"/>
              </w:rPr>
              <w:t>打印的纸质投标文件）。</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7106F8" w:rsidRDefault="007106F8" w:rsidP="00B26A6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7106F8" w:rsidRDefault="007106F8" w:rsidP="00B26A6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最低评标价法</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7106F8" w:rsidRDefault="007106F8" w:rsidP="00B26A6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7106F8">
        <w:trPr>
          <w:trHeight w:val="1587"/>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22</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7106F8" w:rsidRDefault="003A04F0" w:rsidP="00B26A6E">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106F8">
              <w:rPr>
                <w:rFonts w:asciiTheme="minorEastAsia" w:hAnsiTheme="minorEastAsia" w:cs="宋体"/>
                <w:b/>
                <w:kern w:val="0"/>
                <w:sz w:val="24"/>
                <w:szCs w:val="24"/>
                <w:lang w:val="zh-CN"/>
              </w:rPr>
              <w:instrText xml:space="preserve"> </w:instrText>
            </w:r>
            <w:r w:rsidR="007106F8">
              <w:rPr>
                <w:rFonts w:asciiTheme="minorEastAsia" w:hAnsiTheme="minorEastAsia" w:cs="宋体" w:hint="eastAsia"/>
                <w:b/>
                <w:kern w:val="0"/>
                <w:sz w:val="24"/>
                <w:szCs w:val="24"/>
                <w:lang w:val="zh-CN"/>
              </w:rPr>
              <w:instrText>eq \o\ac(□,</w:instrText>
            </w:r>
            <w:r w:rsidR="007106F8">
              <w:rPr>
                <w:rFonts w:asciiTheme="minorEastAsia" w:hAnsiTheme="minorEastAsia" w:cs="宋体" w:hint="eastAsia"/>
                <w:b/>
                <w:kern w:val="0"/>
                <w:position w:val="2"/>
                <w:sz w:val="24"/>
                <w:szCs w:val="24"/>
                <w:lang w:val="zh-CN"/>
              </w:rPr>
              <w:instrText>√</w:instrText>
            </w:r>
            <w:r w:rsidR="007106F8">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106F8">
              <w:rPr>
                <w:rFonts w:asciiTheme="minorEastAsia" w:hAnsiTheme="minorEastAsia" w:cs="宋体" w:hint="eastAsia"/>
                <w:bCs/>
                <w:sz w:val="24"/>
                <w:szCs w:val="24"/>
                <w:lang w:val="zh-CN"/>
              </w:rPr>
              <w:t>无要求</w:t>
            </w:r>
          </w:p>
          <w:p w:rsidR="007106F8" w:rsidRDefault="007106F8" w:rsidP="00B26A6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要求提交。履约保证金的数额为合同金额的</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%。成交人以支票、汇票、本票或者金融机构、担保机构出具的保函等非现金形式向采购人提交。</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7106F8" w:rsidRDefault="003A04F0" w:rsidP="00B26A6E">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106F8">
              <w:rPr>
                <w:rFonts w:asciiTheme="minorEastAsia" w:hAnsiTheme="minorEastAsia" w:cs="宋体"/>
                <w:b/>
                <w:kern w:val="0"/>
                <w:sz w:val="24"/>
                <w:szCs w:val="24"/>
                <w:lang w:val="zh-CN"/>
              </w:rPr>
              <w:instrText xml:space="preserve"> </w:instrText>
            </w:r>
            <w:r w:rsidR="007106F8">
              <w:rPr>
                <w:rFonts w:asciiTheme="minorEastAsia" w:hAnsiTheme="minorEastAsia" w:cs="宋体" w:hint="eastAsia"/>
                <w:b/>
                <w:kern w:val="0"/>
                <w:sz w:val="24"/>
                <w:szCs w:val="24"/>
                <w:lang w:val="zh-CN"/>
              </w:rPr>
              <w:instrText>eq \o\ac(□,</w:instrText>
            </w:r>
            <w:r w:rsidR="007106F8">
              <w:rPr>
                <w:rFonts w:asciiTheme="minorEastAsia" w:hAnsiTheme="minorEastAsia" w:cs="宋体" w:hint="eastAsia"/>
                <w:b/>
                <w:kern w:val="0"/>
                <w:position w:val="2"/>
                <w:sz w:val="24"/>
                <w:szCs w:val="24"/>
                <w:lang w:val="zh-CN"/>
              </w:rPr>
              <w:instrText>√</w:instrText>
            </w:r>
            <w:r w:rsidR="007106F8">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106F8">
              <w:rPr>
                <w:rFonts w:asciiTheme="minorEastAsia" w:hAnsiTheme="minorEastAsia" w:cs="宋体" w:hint="eastAsia"/>
                <w:bCs/>
                <w:sz w:val="24"/>
                <w:szCs w:val="24"/>
                <w:lang w:val="zh-CN"/>
              </w:rPr>
              <w:t>不收取</w:t>
            </w:r>
          </w:p>
        </w:tc>
      </w:tr>
      <w:tr w:rsidR="00DA3D85">
        <w:trPr>
          <w:trHeight w:val="510"/>
          <w:jc w:val="center"/>
        </w:trPr>
        <w:tc>
          <w:tcPr>
            <w:tcW w:w="806" w:type="dxa"/>
            <w:vAlign w:val="center"/>
          </w:tcPr>
          <w:p w:rsidR="00DA3D85" w:rsidRDefault="00DA3D8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DA3D85" w:rsidRDefault="00DA3D85"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成交人需提交</w:t>
            </w:r>
          </w:p>
          <w:p w:rsidR="00DA3D85" w:rsidRDefault="00DA3D85"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DA3D85" w:rsidRPr="00DA3D85" w:rsidRDefault="00DA3D85" w:rsidP="00FE2562">
            <w:pPr>
              <w:wordWrap w:val="0"/>
              <w:topLinePunct/>
              <w:snapToGrid w:val="0"/>
              <w:spacing w:line="360" w:lineRule="auto"/>
              <w:rPr>
                <w:rFonts w:ascii="宋体"/>
                <w:sz w:val="24"/>
                <w:szCs w:val="24"/>
              </w:rPr>
            </w:pPr>
            <w:r w:rsidRPr="00DA3D85">
              <w:rPr>
                <w:rFonts w:asciiTheme="minorEastAsia" w:hAnsiTheme="minorEastAsia" w:cs="宋体" w:hint="eastAsia"/>
                <w:bCs/>
                <w:sz w:val="24"/>
                <w:szCs w:val="24"/>
                <w:lang w:val="zh-CN"/>
              </w:rPr>
              <w:t>1、</w:t>
            </w:r>
            <w:r w:rsidRPr="00DA3D85">
              <w:rPr>
                <w:rFonts w:ascii="宋体" w:hAnsi="宋体" w:hint="eastAsia"/>
                <w:kern w:val="0"/>
                <w:sz w:val="24"/>
                <w:szCs w:val="24"/>
              </w:rPr>
              <w:t>成交人在向采购单位领取成交通知书时，须向采购单位提供</w:t>
            </w:r>
            <w:r w:rsidRPr="00DA3D85">
              <w:rPr>
                <w:rFonts w:ascii="宋体" w:hAnsi="宋体" w:hint="eastAsia"/>
                <w:sz w:val="24"/>
                <w:szCs w:val="24"/>
              </w:rPr>
              <w:t>法人营业执照、税务登记证副本及投标条件中要求的相关证件原件和招标文件</w:t>
            </w:r>
            <w:r w:rsidRPr="00DA3D85">
              <w:rPr>
                <w:rFonts w:ascii="宋体" w:hint="eastAsia"/>
                <w:sz w:val="24"/>
                <w:szCs w:val="24"/>
              </w:rPr>
              <w:t xml:space="preserve"> “其它要求”中要求的相关材料（如果本招标文件要求的话），</w:t>
            </w:r>
            <w:r w:rsidRPr="00DA3D85">
              <w:rPr>
                <w:rFonts w:ascii="宋体" w:hint="eastAsia"/>
                <w:b/>
                <w:sz w:val="24"/>
                <w:szCs w:val="24"/>
              </w:rPr>
              <w:t>否则取消其成交资格。</w:t>
            </w:r>
          </w:p>
          <w:p w:rsidR="00DA3D85" w:rsidRPr="00DA3D85" w:rsidRDefault="00DA3D85" w:rsidP="00FE2562">
            <w:pPr>
              <w:autoSpaceDE w:val="0"/>
              <w:autoSpaceDN w:val="0"/>
              <w:adjustRightInd w:val="0"/>
              <w:spacing w:line="360" w:lineRule="auto"/>
              <w:rPr>
                <w:rFonts w:asciiTheme="minorEastAsia" w:hAnsiTheme="minorEastAsia" w:cs="宋体"/>
                <w:bCs/>
                <w:sz w:val="24"/>
                <w:szCs w:val="24"/>
              </w:rPr>
            </w:pPr>
            <w:r w:rsidRPr="00DA3D85">
              <w:rPr>
                <w:rFonts w:asciiTheme="minorEastAsia" w:hAnsiTheme="minorEastAsia" w:cs="宋体" w:hint="eastAsia"/>
                <w:bCs/>
                <w:sz w:val="24"/>
                <w:szCs w:val="24"/>
              </w:rPr>
              <w:t>2</w:t>
            </w:r>
            <w:r w:rsidRPr="00DA3D85">
              <w:rPr>
                <w:rFonts w:asciiTheme="minorEastAsia" w:hAnsiTheme="minorEastAsia" w:cs="宋体" w:hint="eastAsia"/>
                <w:bCs/>
                <w:sz w:val="24"/>
                <w:szCs w:val="24"/>
                <w:lang w:val="zh-CN"/>
              </w:rPr>
              <w:t>、成交人在接到中标通知时</w:t>
            </w:r>
            <w:r w:rsidRPr="00DA3D85">
              <w:rPr>
                <w:rFonts w:asciiTheme="minorEastAsia" w:hAnsiTheme="minorEastAsia" w:cs="宋体" w:hint="eastAsia"/>
                <w:bCs/>
                <w:sz w:val="24"/>
                <w:szCs w:val="24"/>
              </w:rPr>
              <w:t>，</w:t>
            </w:r>
            <w:r w:rsidRPr="00DA3D85">
              <w:rPr>
                <w:rFonts w:asciiTheme="minorEastAsia" w:hAnsiTheme="minorEastAsia" w:cs="宋体" w:hint="eastAsia"/>
                <w:bCs/>
                <w:sz w:val="24"/>
                <w:szCs w:val="24"/>
                <w:lang w:val="zh-CN"/>
              </w:rPr>
              <w:t>须向代理机构发送投标报价及分项报价一览表</w:t>
            </w:r>
            <w:r w:rsidRPr="00DA3D85">
              <w:rPr>
                <w:rFonts w:asciiTheme="minorEastAsia" w:hAnsiTheme="minorEastAsia" w:cs="宋体" w:hint="eastAsia"/>
                <w:bCs/>
                <w:sz w:val="24"/>
                <w:szCs w:val="24"/>
              </w:rPr>
              <w:t>（</w:t>
            </w:r>
            <w:r w:rsidRPr="00DA3D85">
              <w:rPr>
                <w:rFonts w:asciiTheme="minorEastAsia" w:hAnsiTheme="minorEastAsia" w:cs="宋体" w:hint="eastAsia"/>
                <w:bCs/>
                <w:sz w:val="24"/>
                <w:szCs w:val="24"/>
                <w:lang w:val="zh-CN"/>
              </w:rPr>
              <w:t>包含主要中标标的</w:t>
            </w:r>
            <w:proofErr w:type="gramStart"/>
            <w:r w:rsidRPr="00DA3D85">
              <w:rPr>
                <w:rFonts w:asciiTheme="minorEastAsia" w:hAnsiTheme="minorEastAsia" w:cs="宋体" w:hint="eastAsia"/>
                <w:bCs/>
                <w:sz w:val="24"/>
                <w:szCs w:val="24"/>
                <w:lang w:val="zh-CN"/>
              </w:rPr>
              <w:t>的</w:t>
            </w:r>
            <w:proofErr w:type="gramEnd"/>
            <w:r w:rsidRPr="00DA3D85">
              <w:rPr>
                <w:rFonts w:asciiTheme="minorEastAsia" w:hAnsiTheme="minorEastAsia" w:cs="宋体" w:hint="eastAsia"/>
                <w:bCs/>
                <w:sz w:val="24"/>
                <w:szCs w:val="24"/>
                <w:lang w:val="zh-CN"/>
              </w:rPr>
              <w:t>名称、规格型号、数量、单价、服务要求等</w:t>
            </w:r>
            <w:r w:rsidRPr="00DA3D85">
              <w:rPr>
                <w:rFonts w:asciiTheme="minorEastAsia" w:hAnsiTheme="minorEastAsia" w:cs="宋体" w:hint="eastAsia"/>
                <w:bCs/>
                <w:sz w:val="24"/>
                <w:szCs w:val="24"/>
              </w:rPr>
              <w:t>）</w:t>
            </w:r>
            <w:r w:rsidRPr="00DA3D85">
              <w:rPr>
                <w:rFonts w:asciiTheme="minorEastAsia" w:hAnsiTheme="minorEastAsia" w:cs="宋体" w:hint="eastAsia"/>
                <w:bCs/>
                <w:sz w:val="24"/>
                <w:szCs w:val="24"/>
                <w:lang w:val="zh-CN"/>
              </w:rPr>
              <w:t>电子文档</w:t>
            </w:r>
            <w:r w:rsidRPr="00DA3D85">
              <w:rPr>
                <w:rFonts w:asciiTheme="minorEastAsia" w:hAnsiTheme="minorEastAsia" w:cs="宋体" w:hint="eastAsia"/>
                <w:bCs/>
                <w:sz w:val="24"/>
                <w:szCs w:val="24"/>
              </w:rPr>
              <w:t>，</w:t>
            </w:r>
            <w:r w:rsidRPr="00DA3D85">
              <w:rPr>
                <w:rFonts w:asciiTheme="minorEastAsia" w:hAnsiTheme="minorEastAsia" w:cs="宋体" w:hint="eastAsia"/>
                <w:bCs/>
                <w:sz w:val="24"/>
                <w:szCs w:val="24"/>
                <w:lang w:val="zh-CN"/>
              </w:rPr>
              <w:t>并同时通知交易见证部</w:t>
            </w:r>
            <w:r w:rsidRPr="00DA3D85">
              <w:rPr>
                <w:rFonts w:asciiTheme="minorEastAsia" w:hAnsiTheme="minorEastAsia" w:cs="宋体" w:hint="eastAsia"/>
                <w:bCs/>
                <w:sz w:val="24"/>
                <w:szCs w:val="24"/>
              </w:rPr>
              <w:t>，</w:t>
            </w:r>
            <w:r w:rsidRPr="00DA3D85">
              <w:rPr>
                <w:rFonts w:asciiTheme="minorEastAsia" w:hAnsiTheme="minorEastAsia" w:cs="宋体" w:hint="eastAsia"/>
                <w:bCs/>
                <w:sz w:val="24"/>
                <w:szCs w:val="24"/>
                <w:lang w:val="zh-CN"/>
              </w:rPr>
              <w:t>联系电话</w:t>
            </w:r>
            <w:r w:rsidRPr="00DA3D85">
              <w:rPr>
                <w:rFonts w:asciiTheme="minorEastAsia" w:hAnsiTheme="minorEastAsia" w:cs="宋体" w:hint="eastAsia"/>
                <w:bCs/>
                <w:sz w:val="24"/>
                <w:szCs w:val="24"/>
              </w:rPr>
              <w:t>：0374-2966828，</w:t>
            </w:r>
            <w:r w:rsidRPr="00DA3D85">
              <w:rPr>
                <w:rFonts w:asciiTheme="minorEastAsia" w:hAnsiTheme="minorEastAsia" w:cs="宋体" w:hint="eastAsia"/>
                <w:bCs/>
                <w:sz w:val="24"/>
                <w:szCs w:val="24"/>
                <w:lang w:val="zh-CN"/>
              </w:rPr>
              <w:t>邮箱</w:t>
            </w:r>
            <w:r w:rsidRPr="00DA3D85">
              <w:rPr>
                <w:rFonts w:asciiTheme="minorEastAsia" w:hAnsiTheme="minorEastAsia" w:cs="宋体" w:hint="eastAsia"/>
                <w:bCs/>
                <w:sz w:val="24"/>
                <w:szCs w:val="24"/>
              </w:rPr>
              <w:t>：jzb2968027@163.com</w:t>
            </w:r>
            <w:r w:rsidRPr="00DA3D85">
              <w:rPr>
                <w:rFonts w:asciiTheme="minorEastAsia" w:hAnsiTheme="minorEastAsia" w:cs="宋体" w:hint="eastAsia"/>
                <w:bCs/>
                <w:sz w:val="24"/>
                <w:szCs w:val="24"/>
                <w:lang w:val="zh-CN"/>
              </w:rPr>
              <w:t>。</w:t>
            </w:r>
          </w:p>
        </w:tc>
      </w:tr>
      <w:tr w:rsidR="00DA3D85">
        <w:trPr>
          <w:trHeight w:val="510"/>
          <w:jc w:val="center"/>
        </w:trPr>
        <w:tc>
          <w:tcPr>
            <w:tcW w:w="806" w:type="dxa"/>
            <w:vAlign w:val="center"/>
          </w:tcPr>
          <w:p w:rsidR="00DA3D85" w:rsidRDefault="00DA3D8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DA3D85" w:rsidRDefault="00DA3D85"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DA3D85" w:rsidRPr="00DA3D85" w:rsidRDefault="00DA3D85" w:rsidP="00FE2562">
            <w:pPr>
              <w:autoSpaceDE w:val="0"/>
              <w:autoSpaceDN w:val="0"/>
              <w:adjustRightInd w:val="0"/>
              <w:spacing w:line="360" w:lineRule="auto"/>
              <w:contextualSpacing/>
              <w:rPr>
                <w:rFonts w:hAnsi="宋体" w:cs="宋体"/>
                <w:sz w:val="24"/>
                <w:lang w:val="zh-CN"/>
              </w:rPr>
            </w:pPr>
            <w:r w:rsidRPr="00DA3D85">
              <w:rPr>
                <w:rFonts w:asciiTheme="minorEastAsia" w:hAnsiTheme="minorEastAsia" w:cs="宋体"/>
                <w:b/>
                <w:kern w:val="0"/>
                <w:sz w:val="24"/>
                <w:szCs w:val="24"/>
                <w:lang w:val="zh-CN"/>
              </w:rPr>
              <w:fldChar w:fldCharType="begin"/>
            </w:r>
            <w:r w:rsidRPr="00DA3D85">
              <w:rPr>
                <w:rFonts w:asciiTheme="minorEastAsia" w:hAnsiTheme="minorEastAsia" w:cs="宋体" w:hint="eastAsia"/>
                <w:b/>
                <w:kern w:val="0"/>
                <w:sz w:val="24"/>
                <w:szCs w:val="24"/>
                <w:lang w:val="zh-CN"/>
              </w:rPr>
              <w:instrText>eq \o\ac(□,</w:instrText>
            </w:r>
            <w:r w:rsidRPr="00DA3D85">
              <w:rPr>
                <w:rFonts w:asciiTheme="minorEastAsia" w:hAnsiTheme="minorEastAsia" w:cs="宋体" w:hint="eastAsia"/>
                <w:b/>
                <w:kern w:val="0"/>
                <w:position w:val="2"/>
                <w:sz w:val="24"/>
                <w:szCs w:val="24"/>
                <w:lang w:val="zh-CN"/>
              </w:rPr>
              <w:instrText>√</w:instrText>
            </w:r>
            <w:r w:rsidRPr="00DA3D85">
              <w:rPr>
                <w:rFonts w:asciiTheme="minorEastAsia" w:hAnsiTheme="minorEastAsia" w:cs="宋体" w:hint="eastAsia"/>
                <w:b/>
                <w:kern w:val="0"/>
                <w:sz w:val="24"/>
                <w:szCs w:val="24"/>
                <w:lang w:val="zh-CN"/>
              </w:rPr>
              <w:instrText>)</w:instrText>
            </w:r>
            <w:r w:rsidRPr="00DA3D85">
              <w:rPr>
                <w:rFonts w:asciiTheme="minorEastAsia" w:hAnsiTheme="minorEastAsia" w:cs="宋体"/>
                <w:b/>
                <w:kern w:val="0"/>
                <w:sz w:val="24"/>
                <w:szCs w:val="24"/>
                <w:lang w:val="zh-CN"/>
              </w:rPr>
              <w:fldChar w:fldCharType="end"/>
            </w:r>
            <w:r w:rsidRPr="00DA3D85">
              <w:rPr>
                <w:rFonts w:asciiTheme="minorEastAsia" w:hAnsiTheme="minorEastAsia" w:cs="宋体" w:hint="eastAsia"/>
                <w:bCs/>
                <w:sz w:val="24"/>
                <w:szCs w:val="24"/>
                <w:lang w:val="zh-CN"/>
              </w:rPr>
              <w:t>是。</w:t>
            </w:r>
            <w:r w:rsidRPr="00DA3D85">
              <w:rPr>
                <w:rFonts w:hAnsi="宋体" w:cs="宋体" w:hint="eastAsia"/>
                <w:sz w:val="24"/>
                <w:lang w:val="zh-CN"/>
              </w:rPr>
              <w:t>投标人投标时须提供加密电子投标文件、备份文件（使用电子介质存储）、纸质投标文件。评标标准中相关证明资料原件开标现场不再提供（招标文件有要求提供原件的除外）。</w:t>
            </w:r>
          </w:p>
          <w:p w:rsidR="00DA3D85" w:rsidRPr="00DA3D85" w:rsidRDefault="00DA3D85" w:rsidP="00FE2562">
            <w:pPr>
              <w:autoSpaceDE w:val="0"/>
              <w:autoSpaceDN w:val="0"/>
              <w:adjustRightInd w:val="0"/>
              <w:spacing w:line="360" w:lineRule="auto"/>
              <w:contextualSpacing/>
              <w:rPr>
                <w:rFonts w:asciiTheme="minorEastAsia" w:hAnsiTheme="minorEastAsia" w:cs="宋体"/>
                <w:bCs/>
                <w:sz w:val="24"/>
                <w:szCs w:val="24"/>
                <w:lang w:val="zh-CN"/>
              </w:rPr>
            </w:pPr>
            <w:r w:rsidRPr="00DA3D85">
              <w:rPr>
                <w:rFonts w:hAnsi="宋体" w:cs="宋体" w:hint="eastAsia"/>
                <w:sz w:val="24"/>
                <w:lang w:val="zh-CN"/>
              </w:rPr>
              <w:t>□否。投标人投标时须提供纸质投标文件。投标人资质、业绩、荣誉及相关人员证明材料等资料原件根据招标文件要求提供。</w:t>
            </w:r>
          </w:p>
        </w:tc>
      </w:tr>
    </w:tbl>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rsidP="002A639E">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8D37EF" w:rsidRDefault="004B53B1" w:rsidP="00581CF5">
      <w:pPr>
        <w:widowControl/>
        <w:ind w:firstLineChars="750" w:firstLine="271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8D37EF" w:rsidRDefault="008D37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8D37EF" w:rsidRDefault="004B53B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1.1本采购文件仅适用于本次“投标邀请”中所述采购项目。</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1.2本采购文件解释权属于“投标邀请”所述的采购人。</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“潜在投标人”指符合《中华人民共和国政府采购法》及相关法律法规和本采购文件的各项规定，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本项目采购公告及采购文件规定的方式获取采购文件的法人、其他组织或者自然人。</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采购文件列明不允许或未列明允许进口产品参加投标的，均视为拒绝进口产品参加投标。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采购文件</w:t>
      </w:r>
      <w:r>
        <w:rPr>
          <w:rFonts w:asciiTheme="minorEastAsia" w:hAnsiTheme="minorEastAsia" w:cs="宋体"/>
          <w:kern w:val="0"/>
          <w:sz w:val="24"/>
          <w:szCs w:val="24"/>
        </w:rPr>
        <w:t>中已说明，经财政部门审核同意，允许部分或全部产品采购进口产品，投标人既可提供本国产品，也可以提供进口产品。</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采购文件中凡标有“★”的条款均系实质性要求条款。</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8D37EF" w:rsidRDefault="004B53B1">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3.1在中华人民共和国境内注册，具有本项目生产、制造、供应或实施能力，符合、承认并承诺履行本采购文件各项规定的法人、其他组织或者自然人。</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B26A6E" w:rsidRPr="00581CF5" w:rsidRDefault="00B26A6E" w:rsidP="00B26A6E">
      <w:pPr>
        <w:pStyle w:val="ab"/>
        <w:widowControl/>
        <w:shd w:val="clear" w:color="auto" w:fill="FFFFFF"/>
        <w:spacing w:line="360" w:lineRule="auto"/>
        <w:contextualSpacing/>
        <w:jc w:val="left"/>
        <w:rPr>
          <w:rFonts w:asciiTheme="minorEastAsia" w:hAnsiTheme="minorEastAsia" w:cs="宋体"/>
          <w:b/>
          <w:kern w:val="0"/>
        </w:rPr>
      </w:pPr>
      <w:r w:rsidRPr="00581CF5">
        <w:rPr>
          <w:rFonts w:asciiTheme="minorEastAsia" w:hAnsiTheme="minorEastAsia" w:cs="宋体"/>
          <w:kern w:val="0"/>
        </w:rPr>
        <w:t>3.</w:t>
      </w:r>
      <w:r w:rsidRPr="00581CF5">
        <w:rPr>
          <w:rFonts w:asciiTheme="minorEastAsia" w:hAnsiTheme="minorEastAsia" w:cs="宋体" w:hint="eastAsia"/>
          <w:kern w:val="0"/>
        </w:rPr>
        <w:t>3</w:t>
      </w:r>
      <w:r w:rsidRPr="00581CF5">
        <w:rPr>
          <w:rFonts w:asciiTheme="minorEastAsia" w:hAnsiTheme="minorEastAsia" w:cs="宋体"/>
          <w:kern w:val="0"/>
        </w:rPr>
        <w:t xml:space="preserve"> </w:t>
      </w:r>
      <w:r w:rsidRPr="00581CF5">
        <w:rPr>
          <w:rFonts w:asciiTheme="minorEastAsia" w:hAnsiTheme="minorEastAsia" w:cs="宋体" w:hint="eastAsia"/>
          <w:kern w:val="0"/>
        </w:rPr>
        <w:t>政府采购活动中查询及使用投标人信用记录的具体要求为：投标人未被列入失信被执行人、重大税收违法案件当事人名单、</w:t>
      </w:r>
      <w:r w:rsidRPr="00581CF5">
        <w:rPr>
          <w:rFonts w:asciiTheme="minorEastAsia" w:hAnsiTheme="minorEastAsia" w:cs="仿宋_GB2312"/>
          <w:shd w:val="clear" w:color="auto" w:fill="FFFFFF"/>
        </w:rPr>
        <w:t>政府采购严重违法失信名单</w:t>
      </w:r>
      <w:r w:rsidRPr="00581CF5">
        <w:rPr>
          <w:rFonts w:asciiTheme="minorEastAsia" w:hAnsiTheme="minorEastAsia" w:cs="仿宋_GB2312" w:hint="eastAsia"/>
          <w:shd w:val="clear" w:color="auto" w:fill="FFFFFF"/>
        </w:rPr>
        <w:t>、</w:t>
      </w:r>
      <w:r w:rsidRPr="00581CF5">
        <w:rPr>
          <w:rFonts w:asciiTheme="minorEastAsia" w:hAnsiTheme="minorEastAsia" w:cs="宋体" w:hint="eastAsia"/>
          <w:kern w:val="0"/>
        </w:rPr>
        <w:t>政府采购严重违法失信行为记录名单、</w:t>
      </w:r>
      <w:r w:rsidRPr="00581CF5">
        <w:rPr>
          <w:rFonts w:ascii="宋体" w:hAnsi="宋体" w:cs="仿宋_GB2312" w:hint="eastAsia"/>
          <w:b/>
          <w:shd w:val="clear" w:color="auto" w:fill="FFFFFF"/>
        </w:rPr>
        <w:t>严重违法失信企业名单（黑名单）</w:t>
      </w:r>
      <w:r w:rsidRPr="00581CF5">
        <w:rPr>
          <w:rFonts w:asciiTheme="minorEastAsia" w:hAnsiTheme="minorEastAsia" w:cs="宋体" w:hint="eastAsia"/>
          <w:kern w:val="0"/>
        </w:rPr>
        <w:t>（联合体形式投标的，联合体成员存在不良信用记录，视同联合体存在不良信用记录）。</w:t>
      </w:r>
      <w:r w:rsidRPr="00581CF5">
        <w:rPr>
          <w:rFonts w:asciiTheme="minorEastAsia" w:hAnsiTheme="minorEastAsia" w:cs="宋体" w:hint="eastAsia"/>
          <w:b/>
          <w:kern w:val="0"/>
        </w:rPr>
        <w:t>(本项目投标截止时间前三年内供应商信用记录情况)</w:t>
      </w:r>
    </w:p>
    <w:p w:rsidR="00B26A6E" w:rsidRPr="00581CF5" w:rsidRDefault="004B53B1" w:rsidP="00B26A6E">
      <w:pPr>
        <w:autoSpaceDE w:val="0"/>
        <w:autoSpaceDN w:val="0"/>
        <w:spacing w:line="360" w:lineRule="auto"/>
        <w:contextualSpacing/>
        <w:mirrorIndents/>
        <w:rPr>
          <w:rFonts w:asciiTheme="minorEastAsia" w:hAnsiTheme="minorEastAsia" w:cs="宋体"/>
          <w:kern w:val="0"/>
          <w:sz w:val="24"/>
          <w:szCs w:val="24"/>
        </w:rPr>
      </w:pPr>
      <w:r w:rsidRPr="00581CF5">
        <w:rPr>
          <w:rFonts w:asciiTheme="minorEastAsia" w:hAnsiTheme="minorEastAsia" w:cs="宋体" w:hint="eastAsia"/>
          <w:kern w:val="0"/>
          <w:sz w:val="24"/>
          <w:szCs w:val="24"/>
        </w:rPr>
        <w:t>（1）查询渠道：“信用中国”网站（</w:t>
      </w:r>
      <w:r w:rsidRPr="00581CF5">
        <w:rPr>
          <w:rFonts w:asciiTheme="minorEastAsia" w:hAnsiTheme="minorEastAsia" w:cs="宋体"/>
          <w:kern w:val="0"/>
          <w:sz w:val="24"/>
          <w:szCs w:val="24"/>
        </w:rPr>
        <w:t>www.creditchina.gov.cn</w:t>
      </w:r>
      <w:r w:rsidRPr="00581CF5">
        <w:rPr>
          <w:rFonts w:asciiTheme="minorEastAsia" w:hAnsiTheme="minorEastAsia" w:cs="宋体" w:hint="eastAsia"/>
          <w:kern w:val="0"/>
          <w:sz w:val="24"/>
          <w:szCs w:val="24"/>
        </w:rPr>
        <w:t>）和“中国政府采购网”（</w:t>
      </w:r>
      <w:r w:rsidRPr="00581CF5">
        <w:rPr>
          <w:rFonts w:asciiTheme="minorEastAsia" w:hAnsiTheme="minorEastAsia" w:cs="宋体"/>
          <w:kern w:val="0"/>
          <w:sz w:val="24"/>
          <w:szCs w:val="24"/>
        </w:rPr>
        <w:t>www.ccgp.gov.cn</w:t>
      </w:r>
      <w:r w:rsidRPr="00581CF5">
        <w:rPr>
          <w:rFonts w:asciiTheme="minorEastAsia" w:hAnsiTheme="minorEastAsia" w:cs="宋体" w:hint="eastAsia"/>
          <w:kern w:val="0"/>
          <w:sz w:val="24"/>
          <w:szCs w:val="24"/>
        </w:rPr>
        <w:t>）；</w:t>
      </w:r>
      <w:r w:rsidR="00B26A6E" w:rsidRPr="00581CF5">
        <w:rPr>
          <w:rFonts w:ascii="宋体" w:hAnsi="宋体" w:cs="宋体" w:hint="eastAsia"/>
          <w:kern w:val="0"/>
          <w:sz w:val="24"/>
          <w:szCs w:val="24"/>
        </w:rPr>
        <w:t>“</w:t>
      </w:r>
      <w:r w:rsidR="00B26A6E" w:rsidRPr="00581CF5">
        <w:rPr>
          <w:rFonts w:ascii="宋体" w:hAnsi="宋体" w:cs="宋体" w:hint="eastAsia"/>
          <w:kern w:val="0"/>
          <w:sz w:val="24"/>
          <w:szCs w:val="24"/>
          <w:lang w:val="zh-CN"/>
        </w:rPr>
        <w:t>国家企业信用公示系统</w:t>
      </w:r>
      <w:r w:rsidR="00B26A6E" w:rsidRPr="00581CF5">
        <w:rPr>
          <w:rFonts w:ascii="宋体" w:hAnsi="宋体" w:cs="宋体" w:hint="eastAsia"/>
          <w:kern w:val="0"/>
          <w:sz w:val="24"/>
          <w:szCs w:val="24"/>
        </w:rPr>
        <w:t>”</w:t>
      </w:r>
      <w:r w:rsidR="00B26A6E" w:rsidRPr="00581CF5">
        <w:rPr>
          <w:rFonts w:ascii="宋体" w:hAnsi="宋体" w:cs="宋体" w:hint="eastAsia"/>
          <w:kern w:val="0"/>
          <w:sz w:val="24"/>
          <w:szCs w:val="24"/>
          <w:lang w:val="zh-CN"/>
        </w:rPr>
        <w:t>网站</w:t>
      </w:r>
      <w:r w:rsidR="00B26A6E" w:rsidRPr="00581CF5">
        <w:rPr>
          <w:rFonts w:ascii="宋体" w:hAnsi="宋体" w:cs="宋体" w:hint="eastAsia"/>
          <w:kern w:val="0"/>
          <w:sz w:val="24"/>
          <w:szCs w:val="24"/>
        </w:rPr>
        <w:t>（</w:t>
      </w:r>
      <w:r w:rsidR="00B26A6E" w:rsidRPr="00581CF5">
        <w:rPr>
          <w:rFonts w:ascii="宋体" w:hAnsi="宋体" w:cs="宋体"/>
          <w:kern w:val="0"/>
          <w:sz w:val="24"/>
          <w:szCs w:val="24"/>
        </w:rPr>
        <w:t>www.gsxt.gov.cn</w:t>
      </w:r>
      <w:r w:rsidR="00B26A6E" w:rsidRPr="00581CF5">
        <w:rPr>
          <w:rFonts w:ascii="宋体" w:hAnsi="宋体" w:cs="宋体" w:hint="eastAsia"/>
          <w:kern w:val="0"/>
          <w:sz w:val="24"/>
          <w:szCs w:val="24"/>
        </w:rPr>
        <w:t>）；</w:t>
      </w:r>
    </w:p>
    <w:p w:rsidR="008D37EF" w:rsidRPr="00581CF5" w:rsidRDefault="004B53B1">
      <w:pPr>
        <w:autoSpaceDE w:val="0"/>
        <w:autoSpaceDN w:val="0"/>
        <w:spacing w:line="360" w:lineRule="auto"/>
        <w:contextualSpacing/>
        <w:rPr>
          <w:rFonts w:asciiTheme="minorEastAsia" w:hAnsiTheme="minorEastAsia" w:cs="宋体"/>
          <w:kern w:val="0"/>
          <w:sz w:val="24"/>
          <w:szCs w:val="24"/>
        </w:rPr>
      </w:pPr>
      <w:r w:rsidRPr="00581CF5">
        <w:rPr>
          <w:rFonts w:asciiTheme="minorEastAsia" w:hAnsiTheme="minorEastAsia" w:cs="宋体" w:hint="eastAsia"/>
          <w:kern w:val="0"/>
          <w:sz w:val="24"/>
          <w:szCs w:val="24"/>
        </w:rPr>
        <w:t>（2）截止时间：同投标截止时间；</w:t>
      </w:r>
    </w:p>
    <w:p w:rsidR="008D37EF" w:rsidRPr="00581CF5" w:rsidRDefault="004B53B1">
      <w:pPr>
        <w:autoSpaceDE w:val="0"/>
        <w:autoSpaceDN w:val="0"/>
        <w:spacing w:line="360" w:lineRule="auto"/>
        <w:contextualSpacing/>
        <w:rPr>
          <w:rFonts w:asciiTheme="minorEastAsia" w:hAnsiTheme="minorEastAsia" w:cs="宋体"/>
          <w:kern w:val="0"/>
          <w:sz w:val="24"/>
          <w:szCs w:val="24"/>
        </w:rPr>
      </w:pPr>
      <w:r w:rsidRPr="00581CF5">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26A6E" w:rsidRPr="00581CF5" w:rsidRDefault="004B53B1" w:rsidP="00B26A6E">
      <w:pPr>
        <w:autoSpaceDE w:val="0"/>
        <w:autoSpaceDN w:val="0"/>
        <w:spacing w:line="360" w:lineRule="auto"/>
        <w:contextualSpacing/>
        <w:mirrorIndents/>
        <w:rPr>
          <w:rFonts w:asciiTheme="minorEastAsia" w:hAnsiTheme="minorEastAsia" w:cs="宋体"/>
          <w:kern w:val="0"/>
          <w:sz w:val="24"/>
          <w:szCs w:val="24"/>
        </w:rPr>
      </w:pPr>
      <w:r w:rsidRPr="00581CF5">
        <w:rPr>
          <w:rFonts w:asciiTheme="minorEastAsia" w:hAnsiTheme="minorEastAsia" w:cs="宋体" w:hint="eastAsia"/>
          <w:kern w:val="0"/>
          <w:sz w:val="24"/>
          <w:szCs w:val="24"/>
        </w:rPr>
        <w:t>（4）</w:t>
      </w:r>
      <w:r w:rsidR="00B26A6E" w:rsidRPr="00581CF5">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8D37EF" w:rsidRPr="00DB2AD7" w:rsidRDefault="004B53B1">
      <w:pPr>
        <w:autoSpaceDE w:val="0"/>
        <w:autoSpaceDN w:val="0"/>
        <w:spacing w:line="360" w:lineRule="auto"/>
        <w:contextualSpacing/>
        <w:rPr>
          <w:rFonts w:asciiTheme="minorEastAsia" w:hAnsiTheme="minorEastAsia" w:cs="宋体"/>
          <w:kern w:val="0"/>
          <w:sz w:val="24"/>
          <w:szCs w:val="24"/>
        </w:rPr>
      </w:pPr>
      <w:r w:rsidRPr="00DB2AD7">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本采购项目需要公开的有关信息，包括采购公告、采购文件澄清或修改公告、成交公告以及延长投标截止时间等与招标活动有关的通知，招标人均将通过在</w:t>
      </w:r>
      <w:r>
        <w:rPr>
          <w:rFonts w:asciiTheme="minorEastAsia" w:hAnsiTheme="minorEastAsia" w:cs="宋体" w:hint="eastAsia"/>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二、采购文件说明</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9．采购文件构成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采购文件由以下部分组成：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（1）投标邀请（采购公告）</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（9）本项目采购文件</w:t>
      </w:r>
      <w:r w:rsidR="00B26A6E" w:rsidRPr="005B5BCB">
        <w:rPr>
          <w:rFonts w:asciiTheme="minorEastAsia" w:hAnsiTheme="minorEastAsia" w:cs="宋体" w:hint="eastAsia"/>
          <w:kern w:val="0"/>
          <w:sz w:val="24"/>
          <w:szCs w:val="24"/>
        </w:rPr>
        <w:t>的</w:t>
      </w:r>
      <w:r w:rsidR="00B26A6E" w:rsidRPr="00375D0C">
        <w:rPr>
          <w:rFonts w:ascii="宋体" w:hAnsi="宋体" w:cs="宋体" w:hint="eastAsia"/>
          <w:color w:val="0070C0"/>
          <w:kern w:val="0"/>
          <w:sz w:val="24"/>
          <w:szCs w:val="24"/>
        </w:rPr>
        <w:t>附件</w:t>
      </w:r>
      <w:r w:rsidR="00B26A6E"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澄清、答复、修改、补充内容（如有的话）</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 w:val="24"/>
          <w:szCs w:val="24"/>
        </w:rPr>
        <w:t>由成交人</w:t>
      </w:r>
      <w:proofErr w:type="gramEnd"/>
      <w:r>
        <w:rPr>
          <w:rFonts w:asciiTheme="minorEastAsia" w:hAnsiTheme="minorEastAsia" w:cs="宋体" w:hint="eastAsia"/>
          <w:kern w:val="0"/>
          <w:sz w:val="24"/>
          <w:szCs w:val="24"/>
        </w:rPr>
        <w:t>负责。</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招标人根据采购项目的具体情况，可以在采购文件公告期满后，组织已获取采购文件的潜在投标人现场考察或者召开开标前答疑会。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招标人在考察现场和开标前答疑会口头介绍的情况，除招标人事后形成书面记录、并以澄清或修改公告的形式发布、构成采购文件的组成部分以外，其他内容仅供</w:t>
      </w:r>
      <w:r>
        <w:rPr>
          <w:rFonts w:asciiTheme="minorEastAsia" w:hAnsiTheme="minorEastAsia" w:cs="宋体" w:hint="eastAsia"/>
          <w:kern w:val="0"/>
          <w:sz w:val="24"/>
          <w:szCs w:val="24"/>
        </w:rPr>
        <w:lastRenderedPageBreak/>
        <w:t>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11.采购文件的澄清或修改</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在投标截止期前，无论出于何种原因，招标人可主动地或在解答潜在投标人提出的澄清问题时对采购文件进行修改。</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澄清或修改公告的内容为采购文件的组成部分，并对投标人具有约束力。当采购文件与澄清或修改公告就同一内容的表述不一致时，以最后发出的文件内容为准。</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如果澄清或者修改发出的时间距规定的投标截止时间不足3个工作日的，招标人将顺延提交投标文件的截止时间。</w:t>
      </w: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投标计量单位，采购文件已有明确规定的，使用采购文件规定的计量单位；采购文件没有规定的，一律采用中华人民共和国法定计量单位。</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8D37EF" w:rsidRDefault="004B53B1">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w:t>
      </w:r>
      <w:r>
        <w:rPr>
          <w:rFonts w:ascii="宋体" w:hAnsi="宋体" w:cs="宋体" w:hint="eastAsia"/>
          <w:sz w:val="24"/>
          <w:szCs w:val="24"/>
          <w:lang w:val="en-GB"/>
        </w:rPr>
        <w:lastRenderedPageBreak/>
        <w:t>响应予以拒绝。</w:t>
      </w:r>
    </w:p>
    <w:p w:rsidR="008D37EF" w:rsidRDefault="004B53B1">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投标文件中承诺的投标有效期应当不少于“投标人须知前附表”载明的投标有效期。投标有效期比采购文件规定短的属于非实质性响应，将被认定为无效投标。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8D37EF" w:rsidRDefault="004B53B1">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成交人的投标文件作为项目合同的附件，其有效期</w:t>
      </w:r>
      <w:proofErr w:type="gramStart"/>
      <w:r>
        <w:rPr>
          <w:rFonts w:asciiTheme="minorEastAsia" w:hAnsiTheme="minorEastAsia" w:cs="宋体" w:hint="eastAsia"/>
          <w:kern w:val="0"/>
          <w:sz w:val="24"/>
          <w:szCs w:val="24"/>
        </w:rPr>
        <w:t>至成交人</w:t>
      </w:r>
      <w:proofErr w:type="gramEnd"/>
      <w:r>
        <w:rPr>
          <w:rFonts w:asciiTheme="minorEastAsia" w:hAnsiTheme="minorEastAsia" w:cs="宋体" w:hint="eastAsia"/>
          <w:kern w:val="0"/>
          <w:sz w:val="24"/>
          <w:szCs w:val="24"/>
        </w:rPr>
        <w:t>全部合同义务履行完毕为止。</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投标文件的构成应符合法律法规及采购文件的要求。</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投标人应当按照采购文件的要求编制投标文件。投标文件应当对采购文件提出的要求和条件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rsidR="008D37EF" w:rsidRDefault="004B53B1">
      <w:pPr>
        <w:tabs>
          <w:tab w:val="left" w:pos="7095"/>
        </w:tabs>
        <w:spacing w:line="360" w:lineRule="auto"/>
        <w:rPr>
          <w:rFonts w:hAnsi="宋体"/>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sz w:val="24"/>
          <w:szCs w:val="24"/>
        </w:rPr>
        <w:t>投标人登录许昌公共资源交易系统下载“许昌投标文件制作系统</w:t>
      </w:r>
      <w:r>
        <w:rPr>
          <w:rFonts w:ascii="Calibri" w:eastAsia="宋体" w:hAnsi="宋体" w:cs="Times New Roman" w:hint="eastAsia"/>
          <w:sz w:val="24"/>
          <w:szCs w:val="24"/>
        </w:rPr>
        <w:t>SEARUN V1.0</w:t>
      </w:r>
      <w:r>
        <w:rPr>
          <w:rFonts w:ascii="Calibri" w:eastAsia="宋体" w:hAnsi="宋体" w:cs="Times New Roman" w:hint="eastAsia"/>
          <w:sz w:val="24"/>
          <w:szCs w:val="24"/>
        </w:rPr>
        <w:t>”，按采购文件要求</w:t>
      </w:r>
      <w:r>
        <w:rPr>
          <w:rFonts w:hAnsi="宋体" w:hint="eastAsia"/>
          <w:sz w:val="24"/>
          <w:szCs w:val="24"/>
        </w:rPr>
        <w:t>根据所投标</w:t>
      </w:r>
      <w:proofErr w:type="gramStart"/>
      <w:r>
        <w:rPr>
          <w:rFonts w:hAnsi="宋体" w:hint="eastAsia"/>
          <w:sz w:val="24"/>
          <w:szCs w:val="24"/>
        </w:rPr>
        <w:t>段</w:t>
      </w:r>
      <w:r>
        <w:rPr>
          <w:rFonts w:ascii="Calibri" w:eastAsia="宋体" w:hAnsi="宋体" w:cs="Times New Roman" w:hint="eastAsia"/>
          <w:sz w:val="24"/>
          <w:szCs w:val="24"/>
        </w:rPr>
        <w:t>制作</w:t>
      </w:r>
      <w:proofErr w:type="gramEnd"/>
      <w:r>
        <w:rPr>
          <w:rFonts w:ascii="Calibri" w:eastAsia="宋体" w:hAnsi="宋体" w:cs="Times New Roman" w:hint="eastAsia"/>
          <w:sz w:val="24"/>
          <w:szCs w:val="24"/>
        </w:rPr>
        <w:t>电子投标文件。</w:t>
      </w:r>
      <w:r>
        <w:rPr>
          <w:rFonts w:hAnsi="宋体" w:hint="eastAsia"/>
          <w:sz w:val="24"/>
          <w:szCs w:val="24"/>
        </w:rPr>
        <w:t xml:space="preserve"> </w:t>
      </w:r>
    </w:p>
    <w:p w:rsidR="008D37EF" w:rsidRDefault="004B53B1">
      <w:pPr>
        <w:tabs>
          <w:tab w:val="left" w:pos="7095"/>
        </w:tabs>
        <w:spacing w:line="360" w:lineRule="auto"/>
        <w:rPr>
          <w:rFonts w:ascii="Calibri" w:eastAsia="宋体" w:hAnsi="宋体" w:cs="Times New Roman"/>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投标文件应参照采购文件第七部分（投标文件有关格式）的内容要求、编排顺序和格式要求，投标人应按照以上要求将投标文件编上唯一的连贯页码并以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投标人应按采购文件提供的格式编写投标文件。采购文件未提供标准格式的投标人可自行拟定。</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w:t>
      </w:r>
      <w:r>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投标人网上下载采购文件后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DB2AD7">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退还投标保证金时，区别成交与否，按不同时序由银行按来款途径退还原账户。</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自成交通知书发出之日起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个工作日内退还未成交人的投标保证金。（交易见证部电话：0374-2968027）</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个工作日内退还成交人的投标保证金。（向交易见证部提交合同原件或者复印件）（交易见证部电话：0374-2968027）</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除因不可抗力或采购文件认可的情形以外，成交人不与采购人签订合同的；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法律法规及采购文件规定的其他情形。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在采购文件中已明示需盖章及签名之处，</w:t>
      </w:r>
      <w:r>
        <w:rPr>
          <w:rFonts w:ascii="新宋体" w:eastAsia="新宋体" w:hAnsi="新宋体" w:hint="eastAsia"/>
          <w:sz w:val="24"/>
        </w:rPr>
        <w:t>电子投标文件应按采购文件要求加盖投标人电子印章和法人电子印章或授权代表电子印章。</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w:t>
      </w:r>
      <w:r>
        <w:rPr>
          <w:rFonts w:asciiTheme="minorEastAsia" w:hAnsiTheme="minorEastAsia" w:cs="仿宋_GB2312" w:hint="eastAsia"/>
          <w:sz w:val="24"/>
          <w:szCs w:val="24"/>
          <w:lang w:val="zh-CN"/>
        </w:rPr>
        <w:lastRenderedPageBreak/>
        <w:t>的封面均须由投标人加盖投标人公章。</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8D37EF" w:rsidRDefault="008D37EF">
      <w:pPr>
        <w:tabs>
          <w:tab w:val="left" w:pos="1260"/>
        </w:tabs>
        <w:autoSpaceDE w:val="0"/>
        <w:autoSpaceDN w:val="0"/>
        <w:spacing w:line="360" w:lineRule="auto"/>
        <w:contextualSpacing/>
        <w:rPr>
          <w:rFonts w:asciiTheme="minorEastAsia" w:hAnsiTheme="minorEastAsia" w:cs="仿宋_GB2312"/>
          <w:sz w:val="24"/>
          <w:szCs w:val="24"/>
          <w:lang w:val="zh-CN"/>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8D37EF" w:rsidRDefault="004B53B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和“投标人须知前附表”中规定的投标截止时间前，将所有投标文件送达采购文件指定的开标地点。</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20.2 招标人收到投标文件后，应当如实记载投标文件的送达时间和密封情况，签收保存，并向投标人出具签收回执。任何单位和个人不得在开标前开启投标文件。</w:t>
      </w:r>
    </w:p>
    <w:p w:rsidR="008D37EF" w:rsidRDefault="004B53B1">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应当按采购文件要求签署、盖章、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招标人将按采购文件规定的时间和地点组织公开开标。开标由代理机构主持，邀请投标人参加。谈判小组成员不得参加开标活动。</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2</w:t>
      </w:r>
      <w:r w:rsidRPr="006D1C9F">
        <w:rPr>
          <w:rFonts w:asciiTheme="minorEastAsia" w:hAnsiTheme="minorEastAsia" w:cs="仿宋_GB2312" w:hint="eastAsia"/>
          <w:sz w:val="24"/>
          <w:szCs w:val="24"/>
        </w:rPr>
        <w:t>4</w:t>
      </w:r>
      <w:r w:rsidRPr="006D1C9F">
        <w:rPr>
          <w:rFonts w:asciiTheme="minorEastAsia" w:hAnsiTheme="minorEastAsia" w:cs="仿宋_GB2312" w:hint="eastAsia"/>
          <w:sz w:val="24"/>
          <w:szCs w:val="24"/>
          <w:lang w:val="zh-CN"/>
        </w:rPr>
        <w:t>.3 开标时，由投标人或者其推选的代表检查纸质投标文件和</w:t>
      </w:r>
      <w:r w:rsidRPr="006D1C9F">
        <w:rPr>
          <w:rFonts w:hAnsi="宋体" w:cs="宋体" w:hint="eastAsia"/>
          <w:sz w:val="24"/>
        </w:rPr>
        <w:t>备份文件</w:t>
      </w:r>
      <w:r w:rsidRPr="006D1C9F">
        <w:rPr>
          <w:rFonts w:asciiTheme="minorEastAsia" w:hAnsiTheme="minorEastAsia" w:cs="仿宋_GB2312" w:hint="eastAsia"/>
          <w:sz w:val="24"/>
          <w:szCs w:val="24"/>
          <w:lang w:val="zh-CN"/>
        </w:rPr>
        <w:t>（</w:t>
      </w:r>
      <w:r w:rsidRPr="006D1C9F">
        <w:rPr>
          <w:rFonts w:hAnsi="宋体" w:cs="宋体" w:hint="eastAsia"/>
          <w:sz w:val="24"/>
        </w:rPr>
        <w:t>使用电子介质存储</w:t>
      </w:r>
      <w:r w:rsidRPr="006D1C9F">
        <w:rPr>
          <w:rFonts w:asciiTheme="minorEastAsia" w:hAnsiTheme="minorEastAsia" w:cs="仿宋_GB2312" w:hint="eastAsia"/>
          <w:sz w:val="24"/>
          <w:szCs w:val="24"/>
          <w:lang w:val="zh-CN"/>
        </w:rPr>
        <w:t>）</w:t>
      </w:r>
      <w:r w:rsidRPr="006D1C9F">
        <w:rPr>
          <w:rFonts w:hAnsi="宋体" w:cs="宋体" w:hint="eastAsia"/>
          <w:sz w:val="24"/>
        </w:rPr>
        <w:t>的</w:t>
      </w:r>
      <w:r w:rsidRPr="006D1C9F">
        <w:rPr>
          <w:rFonts w:asciiTheme="minorEastAsia" w:hAnsiTheme="minorEastAsia" w:cs="仿宋_GB2312" w:hint="eastAsia"/>
          <w:sz w:val="24"/>
          <w:szCs w:val="24"/>
          <w:lang w:val="zh-CN"/>
        </w:rPr>
        <w:t>密封情况；经确认无误后进行电子投标文件的解密。解密后宣布投标人名称、修改和撤回投标的通知和采购文件规定的需要宣布的其他内容（如有的话）。</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8D37EF" w:rsidRDefault="004B53B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.谈判小组的组成</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rsidR="008D37EF" w:rsidRPr="006D1C9F" w:rsidRDefault="004B53B1">
      <w:pPr>
        <w:tabs>
          <w:tab w:val="left" w:pos="1260"/>
        </w:tabs>
        <w:autoSpaceDE w:val="0"/>
        <w:autoSpaceDN w:val="0"/>
        <w:spacing w:line="360" w:lineRule="auto"/>
        <w:contextualSpacing/>
        <w:rPr>
          <w:rFonts w:ascii="宋体" w:eastAsia="宋体" w:hAnsi="宋体" w:cs="仿宋_GB2312"/>
          <w:sz w:val="24"/>
          <w:szCs w:val="24"/>
          <w:lang w:val="zh-CN"/>
        </w:rPr>
      </w:pPr>
      <w:r w:rsidRPr="006D1C9F">
        <w:rPr>
          <w:rFonts w:ascii="宋体" w:eastAsia="宋体" w:hAnsi="宋体" w:cs="仿宋_GB2312" w:hint="eastAsia"/>
          <w:sz w:val="24"/>
          <w:szCs w:val="24"/>
          <w:lang w:val="zh-CN"/>
        </w:rPr>
        <w:t>25.2 谈判小组须对采购文件进行确认。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评审专家与投标人存在下列利害关系之一的,应当回避: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采购人可以在评标前说明项目背景和采购需求，说明内容不得含有歧视性、倾向性意见，不得超出采购文件所述范围。说明应当提交书面材料，并随采购文件一并存档。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25.7 谈判小组成员名单在评标结果公告前应当保密。</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资格性审查</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宋体" w:cs="宋体" w:hint="eastAsia"/>
          <w:sz w:val="24"/>
          <w:lang w:val="zh-CN"/>
        </w:rPr>
        <w:t>开标结束后，谈判小组</w:t>
      </w:r>
      <w:r w:rsidRPr="006D1C9F">
        <w:rPr>
          <w:rFonts w:asciiTheme="minorEastAsia" w:hAnsiTheme="minorEastAsia" w:hint="eastAsia"/>
          <w:bCs/>
          <w:sz w:val="24"/>
          <w:szCs w:val="24"/>
        </w:rPr>
        <w:t>依法对投标人的资格进行审查。</w:t>
      </w:r>
      <w:r w:rsidRPr="006D1C9F">
        <w:rPr>
          <w:rFonts w:asciiTheme="minorEastAsia" w:hAnsiTheme="minorEastAsia" w:cs="仿宋_GB2312" w:hint="eastAsia"/>
          <w:sz w:val="24"/>
          <w:szCs w:val="24"/>
          <w:lang w:val="zh-CN"/>
        </w:rPr>
        <w:t>合格投标人不足3家的，不得进行符合性审查。</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谈判小组依据有关法律法规和采购文件的规定，对符合资格的投标人的投标文件进行符合性审查，以确定其是否满足采购文件的实质性要求。</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审查、评价投标文件是否符合采购文件的商务、技术等实质性要求。</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8D37EF" w:rsidRPr="006F3EF5"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6F3EF5">
        <w:rPr>
          <w:rFonts w:ascii="宋体" w:cs="宋体" w:hint="eastAsia"/>
          <w:b/>
          <w:sz w:val="24"/>
          <w:lang w:val="zh-CN"/>
        </w:rPr>
        <w:t>2</w:t>
      </w:r>
      <w:r w:rsidRPr="006F3EF5">
        <w:rPr>
          <w:rFonts w:asciiTheme="minorEastAsia" w:hAnsiTheme="minorEastAsia" w:cs="仿宋_GB2312" w:hint="eastAsia"/>
          <w:b/>
          <w:sz w:val="24"/>
          <w:szCs w:val="24"/>
          <w:lang w:val="zh-CN"/>
        </w:rPr>
        <w:t>8.谈判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28.1谈判轮数：由谈判小组根据谈判现场的实际情况确定。</w:t>
      </w:r>
    </w:p>
    <w:p w:rsidR="008D37EF" w:rsidRPr="006D1C9F" w:rsidRDefault="004B53B1">
      <w:pPr>
        <w:tabs>
          <w:tab w:val="left" w:pos="1260"/>
        </w:tabs>
        <w:autoSpaceDE w:val="0"/>
        <w:autoSpaceDN w:val="0"/>
        <w:spacing w:line="360" w:lineRule="auto"/>
        <w:contextualSpacing/>
        <w:rPr>
          <w:rFonts w:ascii="宋体" w:cs="宋体"/>
          <w:sz w:val="24"/>
          <w:lang w:val="zh-CN"/>
        </w:rPr>
      </w:pPr>
      <w:r w:rsidRPr="006D1C9F">
        <w:rPr>
          <w:rFonts w:asciiTheme="minorEastAsia" w:hAnsiTheme="minorEastAsia" w:cs="仿宋_GB2312" w:hint="eastAsia"/>
          <w:sz w:val="24"/>
          <w:szCs w:val="24"/>
          <w:lang w:val="zh-CN"/>
        </w:rPr>
        <w:t>28.2</w:t>
      </w:r>
      <w:r w:rsidRPr="006D1C9F">
        <w:rPr>
          <w:rFonts w:ascii="宋体" w:cs="宋体" w:hint="eastAsia"/>
          <w:sz w:val="24"/>
          <w:lang w:val="zh-CN"/>
        </w:rPr>
        <w:t>谈判方式：采取网络谈判方式，供应商携带公司CA证书，到中心评标服务部指定地点，使用CA登录系统进行网上谈判。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28.3</w:t>
      </w:r>
      <w:r>
        <w:rPr>
          <w:rFonts w:asciiTheme="minorEastAsia" w:hAnsiTheme="minorEastAsia" w:cs="仿宋_GB2312"/>
          <w:sz w:val="24"/>
          <w:szCs w:val="24"/>
          <w:lang w:val="zh-CN"/>
        </w:rPr>
        <w:t>谈判小组所有成员应当集中与单一供应商分别进行谈判，并给予所有参加谈判的供应商平等的谈判机会。</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28.4</w:t>
      </w:r>
      <w:r>
        <w:rPr>
          <w:rFonts w:asciiTheme="minorEastAsia" w:hAnsiTheme="minorEastAsia" w:cs="仿宋_GB2312"/>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sz w:val="24"/>
          <w:szCs w:val="24"/>
          <w:lang w:val="zh-CN"/>
        </w:rPr>
        <w:t>对谈判文件</w:t>
      </w:r>
      <w:proofErr w:type="gramStart"/>
      <w:r w:rsidRPr="006D1C9F">
        <w:rPr>
          <w:rFonts w:asciiTheme="minorEastAsia" w:hAnsiTheme="minorEastAsia" w:cs="仿宋_GB2312"/>
          <w:sz w:val="24"/>
          <w:szCs w:val="24"/>
          <w:lang w:val="zh-CN"/>
        </w:rPr>
        <w:t>作出</w:t>
      </w:r>
      <w:proofErr w:type="gramEnd"/>
      <w:r w:rsidRPr="006D1C9F">
        <w:rPr>
          <w:rFonts w:asciiTheme="minorEastAsia" w:hAnsiTheme="minorEastAsia" w:cs="仿宋_GB2312"/>
          <w:sz w:val="24"/>
          <w:szCs w:val="24"/>
          <w:lang w:val="zh-CN"/>
        </w:rPr>
        <w:t>的实质性变动是谈判文件的有效组成部分，谈判小组应当及时以书面形式同时通知所有参加谈判的供应商。</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sz w:val="24"/>
          <w:szCs w:val="24"/>
          <w:lang w:val="zh-CN"/>
        </w:rPr>
        <w:t>供应商应当按照谈判文件的变动情况和谈判小组的要求重新提交响应文件，并由其法定代表人或授权代表签字或者加盖公章。</w:t>
      </w:r>
      <w:r w:rsidRPr="006D1C9F">
        <w:rPr>
          <w:rFonts w:asciiTheme="minorEastAsia" w:hAnsiTheme="minorEastAsia" w:cs="仿宋_GB2312" w:hint="eastAsia"/>
          <w:sz w:val="24"/>
          <w:szCs w:val="24"/>
          <w:lang w:val="zh-CN"/>
        </w:rPr>
        <w:t>由授权代表签字的，应当附法定代表人授权书。供应商为自然人的，应当由本人签字并附身份证明。</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28.5最后报价</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28.5.1谈判结束后，谈判小组应当要求所有参加谈判的供应商在规定时间内进行最后报价，</w:t>
      </w:r>
      <w:r w:rsidRPr="006D1C9F">
        <w:rPr>
          <w:rFonts w:asciiTheme="minorEastAsia" w:hAnsiTheme="minorEastAsia" w:cs="仿宋_GB2312" w:hint="eastAsia"/>
          <w:sz w:val="24"/>
          <w:szCs w:val="24"/>
          <w:lang w:val="zh-CN"/>
        </w:rPr>
        <w:t>提交最后报价的供应商不得少于3家。</w:t>
      </w:r>
    </w:p>
    <w:p w:rsidR="008D37EF" w:rsidRPr="006D1C9F" w:rsidRDefault="004B53B1">
      <w:pPr>
        <w:tabs>
          <w:tab w:val="left" w:pos="1260"/>
        </w:tabs>
        <w:autoSpaceDE w:val="0"/>
        <w:autoSpaceDN w:val="0"/>
        <w:spacing w:line="360" w:lineRule="auto"/>
        <w:contextualSpacing/>
        <w:rPr>
          <w:rFonts w:ascii="宋体" w:cs="宋体"/>
          <w:sz w:val="24"/>
          <w:lang w:val="zh-CN"/>
        </w:rPr>
      </w:pPr>
      <w:r w:rsidRPr="006D1C9F">
        <w:rPr>
          <w:rFonts w:asciiTheme="minorEastAsia" w:hAnsiTheme="minorEastAsia" w:cs="仿宋_GB2312" w:hint="eastAsia"/>
          <w:sz w:val="24"/>
          <w:szCs w:val="24"/>
          <w:lang w:val="zh-CN"/>
        </w:rPr>
        <w:t>28.5.2</w:t>
      </w:r>
      <w:r w:rsidRPr="006D1C9F">
        <w:rPr>
          <w:rFonts w:ascii="宋体" w:cs="宋体" w:hint="eastAsia"/>
          <w:sz w:val="24"/>
          <w:lang w:val="zh-CN"/>
        </w:rPr>
        <w:t>请供应商使用CA证书登录许昌市公共资源交易平台系统，进行网上</w:t>
      </w:r>
      <w:r w:rsidRPr="006D1C9F">
        <w:rPr>
          <w:rFonts w:asciiTheme="minorEastAsia" w:hAnsiTheme="minorEastAsia" w:cs="仿宋_GB2312" w:hint="eastAsia"/>
          <w:sz w:val="24"/>
          <w:szCs w:val="24"/>
          <w:lang w:val="zh-CN"/>
        </w:rPr>
        <w:t>最后报价 [最后总报价及最后分项（如果项目需求中有分项的话）报价</w:t>
      </w:r>
      <w:r w:rsidR="00A64FE3" w:rsidRPr="00A64FE3">
        <w:rPr>
          <w:rFonts w:asciiTheme="minorEastAsia" w:hAnsiTheme="minorEastAsia" w:cs="仿宋_GB2312" w:hint="eastAsia"/>
          <w:color w:val="FF0000"/>
          <w:sz w:val="24"/>
          <w:szCs w:val="24"/>
          <w:lang w:val="zh-CN"/>
        </w:rPr>
        <w:t>电子版</w:t>
      </w:r>
      <w:r w:rsidRPr="006D1C9F">
        <w:rPr>
          <w:rFonts w:asciiTheme="minorEastAsia" w:hAnsiTheme="minorEastAsia" w:cs="仿宋_GB2312" w:hint="eastAsia"/>
          <w:sz w:val="24"/>
          <w:szCs w:val="24"/>
          <w:lang w:val="zh-CN"/>
        </w:rPr>
        <w:t>]</w:t>
      </w:r>
      <w:r w:rsidRPr="006D1C9F">
        <w:rPr>
          <w:rFonts w:ascii="宋体" w:cs="宋体" w:hint="eastAsia"/>
          <w:sz w:val="24"/>
          <w:lang w:val="zh-CN"/>
        </w:rPr>
        <w:t>，最后以谈判组</w:t>
      </w:r>
      <w:r w:rsidRPr="006D1C9F">
        <w:rPr>
          <w:rFonts w:ascii="宋体" w:cs="宋体" w:hint="eastAsia"/>
          <w:sz w:val="24"/>
          <w:lang w:val="zh-CN"/>
        </w:rPr>
        <w:lastRenderedPageBreak/>
        <w:t>专家发起谈判限时10分钟，如未按时报价者以第一轮报价为准；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28.5.3</w:t>
      </w:r>
      <w:r>
        <w:rPr>
          <w:rFonts w:asciiTheme="minorEastAsia" w:hAnsiTheme="minorEastAsia" w:cs="仿宋_GB2312"/>
          <w:sz w:val="24"/>
          <w:szCs w:val="24"/>
          <w:lang w:val="zh-CN"/>
        </w:rPr>
        <w:t>最后报价是供应商响应文件的有效组成部分。</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投标文件的澄清</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对于投标文件中含义不明确、同类问题表述不一致或者有明显文字和计算错误的内容，谈判小组应当以书面形式要求投标人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投标人的澄清文件是其投标文件的组成部分。</w:t>
      </w:r>
    </w:p>
    <w:p w:rsidR="008D37EF" w:rsidRDefault="006F3EF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w:t>
      </w:r>
      <w:r w:rsidR="004B53B1">
        <w:rPr>
          <w:rFonts w:asciiTheme="minorEastAsia" w:hAnsiTheme="minorEastAsia" w:cs="仿宋_GB2312" w:hint="eastAsia"/>
          <w:b/>
          <w:sz w:val="24"/>
          <w:szCs w:val="24"/>
          <w:lang w:val="zh-CN"/>
        </w:rPr>
        <w:t>. 投标文件报价出现前后不一致的修正</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.2 大写金额和小写金额不一致的，以大写金额为准；</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.3 单价金额小数点或者百分比有明显错位的，以开标一览表的总价为准，并修改单价；</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004B53B1">
        <w:rPr>
          <w:rFonts w:asciiTheme="minorEastAsia" w:hAnsiTheme="minorEastAsia" w:cs="仿宋_GB2312" w:hint="eastAsia"/>
          <w:sz w:val="24"/>
          <w:szCs w:val="24"/>
        </w:rPr>
        <w:t>8</w:t>
      </w:r>
      <w:r w:rsidR="004B53B1">
        <w:rPr>
          <w:rFonts w:asciiTheme="minorEastAsia" w:hAnsiTheme="minorEastAsia" w:cs="仿宋_GB2312" w:hint="eastAsia"/>
          <w:sz w:val="24"/>
          <w:szCs w:val="24"/>
          <w:lang w:val="zh-CN"/>
        </w:rPr>
        <w:t>.2规定经投标人确认后产生约束力，投标人不确认的，其投标无效。</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lang w:val="zh-CN"/>
        </w:rPr>
        <w:t>1</w:t>
      </w:r>
      <w:r>
        <w:rPr>
          <w:rFonts w:asciiTheme="minorEastAsia" w:hAnsiTheme="minorEastAsia" w:cs="仿宋_GB2312" w:hint="eastAsia"/>
          <w:b/>
          <w:sz w:val="24"/>
          <w:szCs w:val="24"/>
          <w:lang w:val="zh-CN"/>
        </w:rPr>
        <w:t>.投标无效情形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 投标文件属下列情况之一的，按照无效投标处理：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.1.1 未按照采购文件的规定提交投标保证金的；</w:t>
      </w:r>
      <w:r>
        <w:rPr>
          <w:rFonts w:asciiTheme="minorEastAsia" w:hAnsiTheme="minorEastAsia" w:cs="仿宋_GB2312"/>
          <w:sz w:val="24"/>
          <w:szCs w:val="24"/>
          <w:lang w:val="zh-CN"/>
        </w:rPr>
        <w:t xml:space="preserve"> </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.1.2 投标文件未按采购文件要求签署、盖章的；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.1.3 不具备采购文件中规定的资格要求的；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.1.4 报价超过采购文件中规定的预算金额或者最高限价的；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 xml:space="preserve">.1.5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 有下列情形之一的，视为投标人串通投标，其投标无效：</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.2.1 不同投标人的投标文件由同一单位或者个人编制；</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.2.2 不同投标人委托同一单位或者个人办理投标事宜；</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.2.3 不同投标人的投标文件载明的项目管理成员或者联系人员为同一人；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.2.4 不同投标人的投标文件异常一致或者投标报价呈规律性差异；</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.2.5 不同投标人的投标文件相互混装；</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.2.6 不同投标人的投标保证金从同一单位或者个人的账户转出。</w:t>
      </w:r>
    </w:p>
    <w:p w:rsidR="00EC2221" w:rsidRPr="00581CF5" w:rsidRDefault="004B53B1" w:rsidP="00EC2221">
      <w:pPr>
        <w:pStyle w:val="a7"/>
        <w:spacing w:line="360" w:lineRule="auto"/>
        <w:rPr>
          <w:rFonts w:ascii="宋体" w:hAnsi="宋体" w:cs="宋体"/>
          <w:szCs w:val="24"/>
        </w:rPr>
      </w:pPr>
      <w:r>
        <w:rPr>
          <w:rFonts w:asciiTheme="minorEastAsia" w:hAnsiTheme="minorEastAsia" w:cs="仿宋_GB2312" w:hint="eastAsia"/>
          <w:szCs w:val="24"/>
          <w:lang w:val="zh-CN"/>
        </w:rPr>
        <w:t>3</w:t>
      </w:r>
      <w:r w:rsidR="006F3EF5">
        <w:rPr>
          <w:rFonts w:asciiTheme="minorEastAsia" w:hAnsiTheme="minorEastAsia" w:cs="仿宋_GB2312" w:hint="eastAsia"/>
          <w:szCs w:val="24"/>
          <w:lang w:val="zh-CN"/>
        </w:rPr>
        <w:t>1</w:t>
      </w:r>
      <w:r>
        <w:rPr>
          <w:rFonts w:asciiTheme="minorEastAsia" w:hAnsiTheme="minorEastAsia" w:cs="仿宋_GB2312" w:hint="eastAsia"/>
          <w:szCs w:val="24"/>
          <w:lang w:val="zh-CN"/>
        </w:rPr>
        <w:t>.3</w:t>
      </w:r>
      <w:r w:rsidR="00EC2221" w:rsidRPr="00581CF5">
        <w:rPr>
          <w:rFonts w:ascii="宋体" w:hAnsi="宋体" w:cs="宋体" w:hint="eastAsia"/>
          <w:szCs w:val="24"/>
        </w:rPr>
        <w:t>投标人有下列情形之一的，处以采购金额千分之五以上千</w:t>
      </w:r>
      <w:proofErr w:type="gramStart"/>
      <w:r w:rsidR="00EC2221" w:rsidRPr="00581CF5">
        <w:rPr>
          <w:rFonts w:ascii="宋体" w:hAnsi="宋体" w:cs="宋体" w:hint="eastAsia"/>
          <w:szCs w:val="24"/>
        </w:rPr>
        <w:t>分之十</w:t>
      </w:r>
      <w:proofErr w:type="gramEnd"/>
      <w:r w:rsidR="00EC2221" w:rsidRPr="00581CF5">
        <w:rPr>
          <w:rFonts w:ascii="宋体" w:hAnsi="宋体" w:cs="宋体" w:hint="eastAsia"/>
          <w:szCs w:val="24"/>
        </w:rPr>
        <w:t>以下的罚款，列入不良行为记录名单，在一至三年内禁止参加政府采购活动，有违法所得的，并处没收违法所得，情节严重的，由工商行政管理机关吊销营业执照；构成犯罪的，依法追究刑事责任：</w:t>
      </w:r>
    </w:p>
    <w:p w:rsidR="00EC2221" w:rsidRPr="00581CF5" w:rsidRDefault="00EC2221" w:rsidP="00EC2221">
      <w:pPr>
        <w:pStyle w:val="a7"/>
        <w:spacing w:line="360" w:lineRule="auto"/>
        <w:rPr>
          <w:rFonts w:ascii="宋体" w:hAnsi="宋体" w:cs="宋体"/>
          <w:szCs w:val="24"/>
        </w:rPr>
      </w:pPr>
      <w:r w:rsidRPr="00581CF5">
        <w:rPr>
          <w:rFonts w:ascii="宋体" w:hAnsi="宋体" w:cs="宋体" w:hint="eastAsia"/>
          <w:szCs w:val="24"/>
        </w:rPr>
        <w:t>（一）提供虚假材料谋取中标、成交的；</w:t>
      </w:r>
    </w:p>
    <w:p w:rsidR="00EC2221" w:rsidRPr="00581CF5" w:rsidRDefault="00EC2221" w:rsidP="00EC2221">
      <w:pPr>
        <w:pStyle w:val="a7"/>
        <w:spacing w:line="360" w:lineRule="auto"/>
        <w:rPr>
          <w:rFonts w:ascii="宋体" w:hAnsi="宋体" w:cs="宋体"/>
          <w:szCs w:val="24"/>
        </w:rPr>
      </w:pPr>
      <w:r w:rsidRPr="00581CF5">
        <w:rPr>
          <w:rFonts w:ascii="宋体" w:hAnsi="宋体" w:cs="宋体" w:hint="eastAsia"/>
          <w:szCs w:val="24"/>
        </w:rPr>
        <w:t>（二）采取不正当手段诋毁、排挤其他供应商的；</w:t>
      </w:r>
    </w:p>
    <w:p w:rsidR="00EC2221" w:rsidRPr="00581CF5" w:rsidRDefault="00EC2221" w:rsidP="00EC2221">
      <w:pPr>
        <w:pStyle w:val="a7"/>
        <w:spacing w:line="360" w:lineRule="auto"/>
        <w:rPr>
          <w:rFonts w:ascii="宋体" w:hAnsi="宋体" w:cs="宋体"/>
          <w:szCs w:val="24"/>
        </w:rPr>
      </w:pPr>
      <w:r w:rsidRPr="00581CF5">
        <w:rPr>
          <w:rFonts w:ascii="宋体" w:hAnsi="宋体" w:cs="宋体" w:hint="eastAsia"/>
          <w:szCs w:val="24"/>
        </w:rPr>
        <w:t>（三）与采购人、其他供应商或者采购代理机构恶意串通的；</w:t>
      </w:r>
    </w:p>
    <w:p w:rsidR="00EC2221" w:rsidRPr="00581CF5" w:rsidRDefault="00EC2221" w:rsidP="00EC2221">
      <w:pPr>
        <w:pStyle w:val="a7"/>
        <w:spacing w:line="360" w:lineRule="auto"/>
        <w:rPr>
          <w:rFonts w:ascii="宋体" w:hAnsi="宋体" w:cs="宋体"/>
          <w:szCs w:val="24"/>
        </w:rPr>
      </w:pPr>
      <w:r w:rsidRPr="00581CF5">
        <w:rPr>
          <w:rFonts w:ascii="宋体" w:hAnsi="宋体" w:cs="宋体" w:hint="eastAsia"/>
          <w:szCs w:val="24"/>
        </w:rPr>
        <w:t>（四）向采购人、采购代理机构行贿或者提供其他不正当利益的；</w:t>
      </w:r>
    </w:p>
    <w:p w:rsidR="00EC2221" w:rsidRPr="00581CF5" w:rsidRDefault="00EC2221" w:rsidP="00EC2221">
      <w:pPr>
        <w:pStyle w:val="a7"/>
        <w:spacing w:line="360" w:lineRule="auto"/>
        <w:rPr>
          <w:rFonts w:ascii="宋体" w:hAnsi="宋体" w:cs="宋体"/>
          <w:szCs w:val="24"/>
        </w:rPr>
      </w:pPr>
      <w:r w:rsidRPr="00581CF5">
        <w:rPr>
          <w:rFonts w:ascii="宋体" w:hAnsi="宋体" w:cs="宋体" w:hint="eastAsia"/>
          <w:szCs w:val="24"/>
        </w:rPr>
        <w:t>（五）在招标采购过程中与采购人进行协商谈判的；</w:t>
      </w:r>
    </w:p>
    <w:p w:rsidR="00EC2221" w:rsidRPr="00581CF5" w:rsidRDefault="00EC2221" w:rsidP="00EC2221">
      <w:pPr>
        <w:pStyle w:val="a7"/>
        <w:spacing w:line="360" w:lineRule="auto"/>
        <w:rPr>
          <w:rFonts w:ascii="宋体" w:hAnsi="宋体" w:cs="宋体"/>
          <w:szCs w:val="24"/>
        </w:rPr>
      </w:pPr>
      <w:r w:rsidRPr="00581CF5">
        <w:rPr>
          <w:rFonts w:ascii="宋体" w:hAnsi="宋体" w:cs="宋体" w:hint="eastAsia"/>
          <w:szCs w:val="24"/>
        </w:rPr>
        <w:t>（六）拒绝有关部门监督检查或者提供虚假情况的。</w:t>
      </w:r>
    </w:p>
    <w:p w:rsidR="00EC2221" w:rsidRPr="00581CF5" w:rsidRDefault="00EC2221" w:rsidP="00EC2221">
      <w:pPr>
        <w:pStyle w:val="a7"/>
        <w:spacing w:line="360" w:lineRule="auto"/>
        <w:rPr>
          <w:rFonts w:ascii="宋体" w:hAnsi="宋体" w:cs="宋体"/>
          <w:kern w:val="0"/>
          <w:szCs w:val="24"/>
        </w:rPr>
      </w:pPr>
      <w:r w:rsidRPr="00581CF5">
        <w:rPr>
          <w:rFonts w:ascii="宋体" w:hAnsi="宋体" w:cs="宋体" w:hint="eastAsia"/>
          <w:szCs w:val="24"/>
        </w:rPr>
        <w:t>投标人有前款第（一）至（五）项情形之一的，中标、成交无效。</w:t>
      </w:r>
    </w:p>
    <w:p w:rsidR="008D37EF" w:rsidRDefault="00EC22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31.4 </w:t>
      </w:r>
      <w:r w:rsidR="004B53B1">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谈判小组应当认定其投标无效，并书面报告本级财政部门。</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w:t>
      </w:r>
      <w:r w:rsidR="00EC2221">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 xml:space="preserve">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w:t>
      </w:r>
      <w:r w:rsidR="00EC2221">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法律、法规和采购文件规定的其他无效情形。</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.成交原则</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w:t>
      </w:r>
      <w:r w:rsidR="006F3EF5">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谈判小组及其成员有下列行为之一的，其评审意见无效：</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.5 在评标过程中擅离职守，影响评标程序正常进行的；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4</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8D37EF" w:rsidRPr="00EC2221" w:rsidRDefault="008D37EF">
      <w:pPr>
        <w:tabs>
          <w:tab w:val="left" w:pos="1260"/>
        </w:tabs>
        <w:autoSpaceDE w:val="0"/>
        <w:autoSpaceDN w:val="0"/>
        <w:spacing w:line="360" w:lineRule="auto"/>
        <w:contextualSpacing/>
        <w:rPr>
          <w:rFonts w:asciiTheme="minorEastAsia" w:hAnsiTheme="minorEastAsia" w:cs="仿宋_GB2312"/>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F31EB3">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确定成交人</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5</w:t>
      </w:r>
      <w:r w:rsidRPr="006D1C9F">
        <w:rPr>
          <w:rFonts w:asciiTheme="minorEastAsia" w:hAnsiTheme="minorEastAsia" w:cs="仿宋_GB2312" w:hint="eastAsia"/>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w:t>
      </w:r>
      <w:proofErr w:type="gramStart"/>
      <w:r w:rsidRPr="006D1C9F">
        <w:rPr>
          <w:rFonts w:asciiTheme="minorEastAsia" w:hAnsiTheme="minorEastAsia" w:cs="仿宋_GB2312" w:hint="eastAsia"/>
          <w:sz w:val="24"/>
          <w:szCs w:val="24"/>
          <w:lang w:val="zh-CN"/>
        </w:rPr>
        <w:t>供应商且不</w:t>
      </w:r>
      <w:proofErr w:type="gramEnd"/>
      <w:r w:rsidRPr="006D1C9F">
        <w:rPr>
          <w:rFonts w:asciiTheme="minorEastAsia" w:hAnsiTheme="minorEastAsia" w:cs="仿宋_GB2312" w:hint="eastAsia"/>
          <w:sz w:val="24"/>
          <w:szCs w:val="24"/>
          <w:lang w:val="zh-CN"/>
        </w:rPr>
        <w:t>提出异议的，视为确定评审报告提出的最后报价最低的供应商为成交供应商。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5</w:t>
      </w:r>
      <w:r>
        <w:rPr>
          <w:rFonts w:asciiTheme="minorEastAsia" w:hAnsiTheme="minorEastAsia" w:cs="仿宋_GB2312" w:hint="eastAsia"/>
          <w:sz w:val="24"/>
          <w:szCs w:val="24"/>
          <w:lang w:val="zh-CN"/>
        </w:rPr>
        <w:t>.2 成交候选人并列的，由采购人采取随机抽取的方式确定。</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5</w:t>
      </w:r>
      <w:r>
        <w:rPr>
          <w:rFonts w:asciiTheme="minorEastAsia" w:hAnsiTheme="minorEastAsia" w:cs="仿宋_GB2312" w:hint="eastAsia"/>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F31EB3">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成交公告、发出成交通知书</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sidR="00F31EB3">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采购人确认成交人后，招标人在公告成交结果的同时，向成交人发出成交通知书。</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6</w:t>
      </w:r>
      <w:r>
        <w:rPr>
          <w:rFonts w:asciiTheme="minorEastAsia" w:hAnsiTheme="minorEastAsia" w:cs="仿宋_GB2312" w:hint="eastAsia"/>
          <w:sz w:val="24"/>
          <w:szCs w:val="24"/>
          <w:lang w:val="zh-CN"/>
        </w:rPr>
        <w:t>.2 成交通知书发出后，采购人不得违法改变成交结果，成交人无正当理由不得放弃成交。</w:t>
      </w:r>
    </w:p>
    <w:p w:rsidR="008D37EF" w:rsidRDefault="004B53B1">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3</w:t>
      </w:r>
      <w:r w:rsidR="00F31EB3">
        <w:rPr>
          <w:rFonts w:asciiTheme="minorEastAsia" w:hAnsiTheme="minorEastAsia" w:cs="仿宋_GB2312" w:hint="eastAsia"/>
          <w:sz w:val="24"/>
          <w:szCs w:val="24"/>
        </w:rPr>
        <w:t>6</w:t>
      </w:r>
      <w:r>
        <w:rPr>
          <w:rFonts w:asciiTheme="minorEastAsia" w:hAnsiTheme="minorEastAsia" w:cs="仿宋_GB2312" w:hint="eastAsia"/>
          <w:sz w:val="24"/>
          <w:szCs w:val="24"/>
        </w:rPr>
        <w:t xml:space="preserve">.3 </w:t>
      </w:r>
      <w:r>
        <w:rPr>
          <w:rFonts w:asciiTheme="minorEastAsia" w:hAnsiTheme="minorEastAsia" w:cs="宋体" w:hint="eastAsia"/>
          <w:bCs/>
          <w:sz w:val="24"/>
          <w:szCs w:val="24"/>
          <w:lang w:val="zh-CN"/>
        </w:rPr>
        <w:t>成交人在接到成交通知时，须向代理机构发送投标报价及分项报价一览表（包含主要成交标的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w:t>
      </w:r>
      <w:r w:rsidR="00F31EB3">
        <w:rPr>
          <w:rFonts w:asciiTheme="minorEastAsia" w:hAnsiTheme="minorEastAsia" w:cs="仿宋_GB2312" w:hint="eastAsia"/>
          <w:b/>
          <w:sz w:val="24"/>
          <w:szCs w:val="24"/>
        </w:rPr>
        <w:t>7</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质疑提出与答复</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 供应商认为采购文件、采购过程和</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结果使自己的权益受到损害的，可以按照财政部94号令提出质疑。提出质疑的供应商应当是参与本项目采购活动的供应商。</w:t>
      </w:r>
    </w:p>
    <w:p w:rsidR="006D1C9F" w:rsidRPr="008A7281" w:rsidRDefault="006D1C9F" w:rsidP="007106F8">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.1.1 对采购文件提出质疑的，潜在投标人应已依法获取采购文件，且应当在</w:t>
      </w:r>
      <w:r w:rsidR="007106F8" w:rsidRPr="004D796C">
        <w:rPr>
          <w:rFonts w:asciiTheme="minorEastAsia" w:hAnsiTheme="minorEastAsia" w:cs="仿宋_GB2312" w:hint="eastAsia"/>
          <w:color w:val="FF0000"/>
          <w:sz w:val="24"/>
          <w:szCs w:val="24"/>
          <w:lang w:val="zh-CN"/>
        </w:rPr>
        <w:t>法定时限</w:t>
      </w:r>
      <w:r w:rsidRPr="008A7281">
        <w:rPr>
          <w:rFonts w:asciiTheme="minorEastAsia" w:hAnsiTheme="minorEastAsia" w:cs="仿宋_GB2312" w:hint="eastAsia"/>
          <w:sz w:val="24"/>
          <w:szCs w:val="24"/>
          <w:lang w:val="zh-CN"/>
        </w:rPr>
        <w:t>内通过《全国公共资源交易平台（河南省·许昌市）》一次性提出，提出后通知中心项目联系人查收，同时将纸质质疑函一式两份送至采购单位，如未提出视为全面接受；</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.1.2 对采购过程提出质疑的，为各采购程序环节结束之日起七个工作日内，以书面形式向采购人和采购代理机构一次性提出；</w:t>
      </w:r>
      <w:r w:rsidRPr="008A7281">
        <w:rPr>
          <w:rFonts w:asciiTheme="minorEastAsia" w:hAnsiTheme="minorEastAsia" w:cs="仿宋_GB2312" w:hint="eastAsia"/>
          <w:sz w:val="24"/>
          <w:szCs w:val="24"/>
          <w:lang w:val="zh-CN"/>
        </w:rPr>
        <w:b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.1.3 对</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结果提出质疑的，为中标结果公告期限届满之日起七个工作日内，以书面形式向采购人和采购代理机构一次性提出。</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 采购人、采购代理机构认为供应商质疑不成立，或者成立但未对</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结果构成影响的，继续开展采购活动；认为供应商质疑成立且影响或者可能影响</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结果的，按照下列情况处理：</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.2.1 对采购文件提出的质疑，依法通过澄清或者修改可以继续开展采购活动的，澄清或者修改采购文件后继续开展采购活动；否则应当修改采购文件后重新开展采购活动。</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.2.2 对采购过程、</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结果提出的质疑，合格供应</w:t>
      </w:r>
      <w:proofErr w:type="gramStart"/>
      <w:r w:rsidRPr="008A7281">
        <w:rPr>
          <w:rFonts w:asciiTheme="minorEastAsia" w:hAnsiTheme="minorEastAsia" w:cs="仿宋_GB2312" w:hint="eastAsia"/>
          <w:sz w:val="24"/>
          <w:szCs w:val="24"/>
          <w:lang w:val="zh-CN"/>
        </w:rPr>
        <w:t>商符合</w:t>
      </w:r>
      <w:proofErr w:type="gramEnd"/>
      <w:r w:rsidRPr="008A7281">
        <w:rPr>
          <w:rFonts w:asciiTheme="minorEastAsia" w:hAnsiTheme="minorEastAsia" w:cs="仿宋_GB2312" w:hint="eastAsia"/>
          <w:sz w:val="24"/>
          <w:szCs w:val="24"/>
          <w:lang w:val="zh-CN"/>
        </w:rPr>
        <w:t>法定数量时，可以从合格的中标候选人中另行确定</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供应商的，应当依法另行确定中标供应商；否则应当重新开展采购活动。</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lastRenderedPageBreak/>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 答复</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.3.1 对采购文件提出质疑的，质疑供应商和其他有关供应商在法定时限内到《全国公共资源交易平台（河南省·许昌市）》自行下载并打印书面质疑回复函，或者联系采购单位领取书面质疑回复函。</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.3.2 对采购过程提出质疑的，质疑供应商和其他有关供应商在法定时限内联系采购单位领取书面质疑回复函。</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.3.3 对</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结果提出质疑的，质疑供应商和其他有关供应商在法定时限内联系采购单位领取书面质疑回复函。</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w:t>
      </w:r>
      <w:r w:rsidR="00F31EB3">
        <w:rPr>
          <w:rFonts w:asciiTheme="minorEastAsia" w:hAnsiTheme="minorEastAsia" w:cs="仿宋_GB2312" w:hint="eastAsia"/>
          <w:b/>
          <w:sz w:val="24"/>
          <w:szCs w:val="24"/>
        </w:rPr>
        <w:t>8</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签订合同</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w:t>
      </w:r>
      <w:r w:rsidR="00F31EB3">
        <w:rPr>
          <w:rFonts w:asciiTheme="minorEastAsia" w:hAnsiTheme="minorEastAsia" w:cs="仿宋_GB2312" w:hint="eastAsia"/>
          <w:b/>
          <w:sz w:val="24"/>
          <w:szCs w:val="24"/>
        </w:rPr>
        <w:t>9</w:t>
      </w:r>
      <w:r>
        <w:rPr>
          <w:rFonts w:asciiTheme="minorEastAsia" w:hAnsiTheme="minorEastAsia" w:cs="仿宋_GB2312" w:hint="eastAsia"/>
          <w:b/>
          <w:sz w:val="24"/>
          <w:szCs w:val="24"/>
        </w:rPr>
        <w:t>.履约保证金</w:t>
      </w:r>
    </w:p>
    <w:p w:rsidR="00EC2221" w:rsidRPr="00581CF5" w:rsidRDefault="004B53B1" w:rsidP="00EC2221">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sz w:val="24"/>
          <w:szCs w:val="24"/>
        </w:rPr>
        <w:t>成交人提交履约保证金的，成交人应当以支票、汇票、本票或者金融机构、担保机构出具的保函等非现金形式向采购人提交。履约保证金的数额不得超过政府采购合同金额的10%。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r w:rsidR="00EC2221" w:rsidRPr="00581CF5">
        <w:rPr>
          <w:rFonts w:asciiTheme="minorEastAsia" w:hAnsiTheme="minorEastAsia" w:cs="仿宋_GB2312" w:hint="eastAsia"/>
          <w:b/>
          <w:sz w:val="24"/>
          <w:szCs w:val="24"/>
        </w:rPr>
        <w:t>40. 其他</w:t>
      </w:r>
    </w:p>
    <w:p w:rsidR="00EC2221" w:rsidRPr="00581CF5" w:rsidRDefault="00EC2221" w:rsidP="00EC2221">
      <w:pPr>
        <w:tabs>
          <w:tab w:val="left" w:pos="1260"/>
        </w:tabs>
        <w:autoSpaceDE w:val="0"/>
        <w:autoSpaceDN w:val="0"/>
        <w:spacing w:line="360" w:lineRule="auto"/>
        <w:contextualSpacing/>
        <w:mirrorIndents/>
        <w:jc w:val="left"/>
        <w:rPr>
          <w:rFonts w:asciiTheme="minorEastAsia" w:hAnsiTheme="minorEastAsia" w:cs="宋体"/>
          <w:kern w:val="0"/>
          <w:sz w:val="24"/>
          <w:szCs w:val="24"/>
        </w:rPr>
      </w:pPr>
      <w:r w:rsidRPr="00581CF5">
        <w:rPr>
          <w:rFonts w:asciiTheme="minorEastAsia" w:hAnsiTheme="minorEastAsia" w:cs="宋体" w:hint="eastAsia"/>
          <w:kern w:val="0"/>
          <w:sz w:val="24"/>
          <w:szCs w:val="24"/>
        </w:rPr>
        <w:t>本次招标文件未尽事项，以法律法规规定的为准。</w:t>
      </w:r>
    </w:p>
    <w:p w:rsidR="008D37EF" w:rsidRPr="00581CF5" w:rsidRDefault="008D37EF">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4B53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8D37EF" w:rsidRDefault="008D37EF">
      <w:pPr>
        <w:jc w:val="center"/>
        <w:rPr>
          <w:rFonts w:asciiTheme="majorEastAsia" w:eastAsiaTheme="majorEastAsia" w:hAnsiTheme="majorEastAsia" w:cs="宋体"/>
          <w:b/>
          <w:kern w:val="0"/>
          <w:sz w:val="36"/>
          <w:szCs w:val="36"/>
        </w:rPr>
      </w:pP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8D37EF" w:rsidRPr="00F31EB3"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F31EB3">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F31EB3">
        <w:rPr>
          <w:rFonts w:asciiTheme="minorEastAsia" w:eastAsiaTheme="minorEastAsia" w:hAnsiTheme="minorEastAsia" w:cs="仿宋_GB2312" w:hint="eastAsia"/>
          <w:szCs w:val="24"/>
          <w:lang w:val="zh-CN"/>
        </w:rPr>
        <w:t>所在页</w:t>
      </w:r>
      <w:r w:rsidRPr="00F31EB3">
        <w:rPr>
          <w:rFonts w:asciiTheme="minorEastAsia" w:eastAsiaTheme="minorEastAsia" w:hAnsiTheme="minorEastAsia" w:cs="仿宋_GB2312" w:hint="eastAsia"/>
          <w:szCs w:val="24"/>
        </w:rPr>
        <w:t>并加盖</w:t>
      </w:r>
      <w:proofErr w:type="gramEnd"/>
      <w:r w:rsidRPr="00F31EB3">
        <w:rPr>
          <w:rFonts w:asciiTheme="minorEastAsia" w:eastAsiaTheme="minorEastAsia" w:hAnsiTheme="minorEastAsia" w:cs="仿宋_GB2312" w:hint="eastAsia"/>
          <w:szCs w:val="24"/>
        </w:rPr>
        <w:t>投标人公章的原件扫描件（或图片）</w:t>
      </w:r>
      <w:r w:rsidRPr="00F31EB3">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8D37EF" w:rsidRDefault="004B53B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二、促进中小企业发展（如有的话）</w:t>
      </w:r>
    </w:p>
    <w:p w:rsidR="008D37EF" w:rsidRDefault="004B53B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w:t>
      </w:r>
      <w:r w:rsidRPr="00581CF5">
        <w:rPr>
          <w:rFonts w:asciiTheme="minorEastAsia" w:hAnsiTheme="minorEastAsia" w:cs="仿宋_GB2312" w:hint="eastAsia"/>
          <w:sz w:val="24"/>
          <w:szCs w:val="24"/>
          <w:lang w:val="zh-CN"/>
        </w:rPr>
        <w:t>对小型和微型企业产品的价格给予6%-10%的扣除，</w:t>
      </w:r>
      <w:r>
        <w:rPr>
          <w:rFonts w:asciiTheme="minorEastAsia" w:hAnsiTheme="minorEastAsia" w:cs="仿宋_GB2312" w:hint="eastAsia"/>
          <w:sz w:val="24"/>
          <w:szCs w:val="24"/>
          <w:lang w:val="zh-CN"/>
        </w:rPr>
        <w:t>用扣除后的价格参与评审。</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8D37EF" w:rsidRDefault="004B53B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8D37EF" w:rsidRDefault="004B53B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8D37EF" w:rsidRDefault="004B53B1">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三、支持监狱企业发展（如有的话）</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D37EF" w:rsidRDefault="004B53B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四、促进残疾人就业（如有的话）</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szCs w:val="24"/>
        </w:rPr>
        <w:t>残疾人福利性单位属于小型、微型企业的，不重复享受政策。</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4B53B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8D37EF" w:rsidRDefault="008D37EF">
      <w:pPr>
        <w:pStyle w:val="a7"/>
        <w:spacing w:line="360" w:lineRule="auto"/>
        <w:contextualSpacing/>
        <w:rPr>
          <w:rFonts w:asciiTheme="minorEastAsia" w:hAnsiTheme="minorEastAsia" w:cs="仿宋_GB2312"/>
          <w:lang w:val="zh-CN"/>
        </w:rPr>
      </w:pPr>
    </w:p>
    <w:p w:rsidR="008D37EF" w:rsidRDefault="004B53B1">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8D37EF" w:rsidRPr="00E81BF2"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E81BF2">
        <w:rPr>
          <w:rFonts w:asciiTheme="minorEastAsia" w:eastAsiaTheme="minorEastAsia" w:hAnsiTheme="minorEastAsia" w:cs="仿宋_GB2312" w:hint="eastAsia"/>
          <w:szCs w:val="24"/>
          <w:lang w:val="zh-CN"/>
        </w:rPr>
        <w:t>（一）开标结束后，谈判小组依法对投标人的资格进行审查。</w:t>
      </w:r>
    </w:p>
    <w:p w:rsidR="008D37EF" w:rsidRDefault="004B53B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8D37EF" w:rsidRDefault="004B53B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8D37EF">
        <w:trPr>
          <w:trHeight w:val="567"/>
        </w:trPr>
        <w:tc>
          <w:tcPr>
            <w:tcW w:w="9079" w:type="dxa"/>
            <w:vAlign w:val="center"/>
          </w:tcPr>
          <w:p w:rsidR="008D37EF" w:rsidRDefault="004B53B1">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8D37EF">
        <w:trPr>
          <w:trHeight w:val="567"/>
        </w:trPr>
        <w:tc>
          <w:tcPr>
            <w:tcW w:w="9079" w:type="dxa"/>
            <w:vAlign w:val="center"/>
          </w:tcPr>
          <w:p w:rsidR="008D37EF" w:rsidRDefault="004B53B1">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8D37EF">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相关设备的购置发票、专业技术人员职称证书、用工合同等或者投标人相关承诺函或声明。</w:t>
            </w:r>
            <w:r>
              <w:rPr>
                <w:rFonts w:asciiTheme="minorEastAsia" w:hAnsiTheme="minorEastAsia" w:cs="宋体" w:hint="eastAsia"/>
                <w:kern w:val="0"/>
                <w:sz w:val="24"/>
                <w:szCs w:val="24"/>
              </w:rPr>
              <w:t>（格式自拟）</w:t>
            </w:r>
          </w:p>
        </w:tc>
      </w:tr>
      <w:tr w:rsidR="008D37EF">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8D37EF">
        <w:tc>
          <w:tcPr>
            <w:tcW w:w="9079" w:type="dxa"/>
            <w:vAlign w:val="center"/>
          </w:tcPr>
          <w:p w:rsidR="006D3FBB" w:rsidRPr="00581CF5" w:rsidRDefault="006D3FBB" w:rsidP="006D3FBB">
            <w:pPr>
              <w:spacing w:line="360" w:lineRule="auto"/>
              <w:rPr>
                <w:rFonts w:asciiTheme="minorEastAsia" w:hAnsiTheme="minorEastAsia"/>
                <w:b/>
                <w:bCs/>
                <w:sz w:val="24"/>
                <w:szCs w:val="24"/>
              </w:rPr>
            </w:pPr>
            <w:r>
              <w:rPr>
                <w:rFonts w:asciiTheme="minorEastAsia" w:hAnsiTheme="minorEastAsia" w:hint="eastAsia"/>
                <w:b/>
                <w:bCs/>
                <w:sz w:val="24"/>
                <w:szCs w:val="24"/>
              </w:rPr>
              <w:t>8</w:t>
            </w:r>
            <w:r w:rsidRPr="007C4532">
              <w:rPr>
                <w:rFonts w:asciiTheme="minorEastAsia" w:hAnsiTheme="minorEastAsia" w:hint="eastAsia"/>
                <w:b/>
                <w:bCs/>
                <w:sz w:val="24"/>
                <w:szCs w:val="24"/>
              </w:rPr>
              <w:t>、</w:t>
            </w:r>
            <w:r w:rsidRPr="0098657D">
              <w:rPr>
                <w:rFonts w:ascii="宋体" w:hAnsi="宋体" w:cs="仿宋_GB2312" w:hint="eastAsia"/>
                <w:b/>
                <w:sz w:val="24"/>
                <w:szCs w:val="24"/>
                <w:shd w:val="clear" w:color="auto" w:fill="FFFFFF"/>
              </w:rPr>
              <w:t>未被列入</w:t>
            </w:r>
            <w:r w:rsidRPr="0098657D">
              <w:rPr>
                <w:rFonts w:ascii="宋体" w:cs="仿宋_GB2312" w:hint="eastAsia"/>
                <w:b/>
                <w:sz w:val="24"/>
                <w:szCs w:val="24"/>
                <w:shd w:val="clear" w:color="auto" w:fill="FFFFFF"/>
              </w:rPr>
              <w:t>“</w:t>
            </w:r>
            <w:r w:rsidRPr="0098657D">
              <w:rPr>
                <w:rFonts w:ascii="宋体" w:hAnsi="宋体" w:cs="仿宋_GB2312" w:hint="eastAsia"/>
                <w:b/>
                <w:sz w:val="24"/>
                <w:szCs w:val="24"/>
                <w:shd w:val="clear" w:color="auto" w:fill="FFFFFF"/>
              </w:rPr>
              <w:t>信用中国</w:t>
            </w:r>
            <w:r w:rsidRPr="0098657D">
              <w:rPr>
                <w:rFonts w:ascii="宋体" w:cs="仿宋_GB2312" w:hint="eastAsia"/>
                <w:b/>
                <w:sz w:val="24"/>
                <w:szCs w:val="24"/>
                <w:shd w:val="clear" w:color="auto" w:fill="FFFFFF"/>
              </w:rPr>
              <w:t>”</w:t>
            </w:r>
            <w:r w:rsidRPr="0098657D">
              <w:rPr>
                <w:rFonts w:ascii="宋体" w:hAnsi="宋体" w:cs="仿宋_GB2312" w:hint="eastAsia"/>
                <w:b/>
                <w:sz w:val="24"/>
                <w:szCs w:val="24"/>
                <w:shd w:val="clear" w:color="auto" w:fill="FFFFFF"/>
              </w:rPr>
              <w:t>网站</w:t>
            </w:r>
            <w:r w:rsidRPr="0098657D">
              <w:rPr>
                <w:rFonts w:ascii="宋体" w:hAnsi="宋体" w:cs="仿宋_GB2312"/>
                <w:b/>
                <w:sz w:val="24"/>
                <w:szCs w:val="24"/>
                <w:shd w:val="clear" w:color="auto" w:fill="FFFFFF"/>
              </w:rPr>
              <w:t>(www.creditchina.gov.cn)</w:t>
            </w:r>
            <w:r w:rsidRPr="0098657D">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Pr="0098657D">
              <w:rPr>
                <w:rFonts w:ascii="宋体" w:hAnsi="宋体" w:cs="仿宋_GB2312"/>
                <w:b/>
                <w:sz w:val="24"/>
                <w:szCs w:val="24"/>
                <w:shd w:val="clear" w:color="auto" w:fill="FFFFFF"/>
              </w:rPr>
              <w:t xml:space="preserve"> (www.ccgp.gov.cn)</w:t>
            </w:r>
            <w:r w:rsidRPr="0098657D">
              <w:rPr>
                <w:rFonts w:ascii="宋体" w:hAnsi="宋体" w:cs="仿宋_GB2312" w:hint="eastAsia"/>
                <w:b/>
                <w:sz w:val="24"/>
                <w:szCs w:val="24"/>
                <w:shd w:val="clear" w:color="auto" w:fill="FFFFFF"/>
              </w:rPr>
              <w:t>政府采购严重违法失信行为记录名单的投标人；“</w:t>
            </w:r>
            <w:r w:rsidRPr="0098657D">
              <w:rPr>
                <w:rFonts w:ascii="宋体" w:hAnsi="宋体" w:cs="宋体" w:hint="eastAsia"/>
                <w:b/>
                <w:bCs/>
                <w:sz w:val="24"/>
                <w:szCs w:val="24"/>
                <w:lang w:val="zh-CN"/>
              </w:rPr>
              <w:t>国家企业信用公示系统</w:t>
            </w:r>
            <w:r w:rsidRPr="0098657D">
              <w:rPr>
                <w:rFonts w:ascii="宋体" w:hAnsi="宋体" w:cs="宋体" w:hint="eastAsia"/>
                <w:b/>
                <w:bCs/>
                <w:sz w:val="24"/>
                <w:szCs w:val="24"/>
              </w:rPr>
              <w:t>”</w:t>
            </w:r>
            <w:r w:rsidRPr="0098657D">
              <w:rPr>
                <w:rFonts w:ascii="宋体" w:hAnsi="宋体" w:cs="宋体" w:hint="eastAsia"/>
                <w:b/>
                <w:bCs/>
                <w:sz w:val="24"/>
                <w:szCs w:val="24"/>
                <w:lang w:val="zh-CN"/>
              </w:rPr>
              <w:t>网站</w:t>
            </w:r>
            <w:r w:rsidRPr="0098657D">
              <w:rPr>
                <w:rFonts w:ascii="宋体" w:hAnsi="宋体" w:cs="宋体" w:hint="eastAsia"/>
                <w:b/>
                <w:bCs/>
                <w:sz w:val="24"/>
                <w:szCs w:val="24"/>
              </w:rPr>
              <w:t>（</w:t>
            </w:r>
            <w:r w:rsidRPr="0098657D">
              <w:rPr>
                <w:rFonts w:ascii="宋体" w:hAnsi="宋体" w:cs="宋体"/>
                <w:b/>
                <w:bCs/>
                <w:sz w:val="24"/>
                <w:szCs w:val="24"/>
              </w:rPr>
              <w:t>www.gsxt.gov.cn</w:t>
            </w:r>
            <w:r w:rsidRPr="0098657D">
              <w:rPr>
                <w:rFonts w:ascii="宋体" w:hAnsi="宋体" w:cs="宋体" w:hint="eastAsia"/>
                <w:b/>
                <w:bCs/>
                <w:sz w:val="24"/>
                <w:szCs w:val="24"/>
              </w:rPr>
              <w:t>）</w:t>
            </w:r>
            <w:r w:rsidRPr="00581CF5">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6D3FBB" w:rsidRPr="00581CF5" w:rsidRDefault="006D3FBB" w:rsidP="006D3FBB">
            <w:pPr>
              <w:spacing w:line="360" w:lineRule="auto"/>
              <w:rPr>
                <w:rFonts w:asciiTheme="minorEastAsia" w:hAnsiTheme="minorEastAsia"/>
                <w:bCs/>
                <w:sz w:val="24"/>
                <w:szCs w:val="24"/>
              </w:rPr>
            </w:pPr>
            <w:r w:rsidRPr="00581CF5">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581CF5">
              <w:rPr>
                <w:rFonts w:asciiTheme="minorEastAsia" w:hAnsiTheme="minorEastAsia"/>
                <w:bCs/>
                <w:sz w:val="24"/>
                <w:szCs w:val="24"/>
              </w:rPr>
              <w:t>政府采购严重违法失信名单</w:t>
            </w:r>
            <w:r w:rsidRPr="00581CF5">
              <w:rPr>
                <w:rFonts w:asciiTheme="minorEastAsia" w:hAnsiTheme="minorEastAsia" w:hint="eastAsia"/>
                <w:bCs/>
                <w:sz w:val="24"/>
                <w:szCs w:val="24"/>
              </w:rPr>
              <w:t>、政府采购严重违法失信行为记录名单、</w:t>
            </w:r>
            <w:r w:rsidRPr="00581CF5">
              <w:rPr>
                <w:rFonts w:ascii="宋体" w:hAnsi="宋体" w:cs="仿宋_GB2312" w:hint="eastAsia"/>
                <w:b/>
                <w:sz w:val="24"/>
                <w:szCs w:val="24"/>
                <w:shd w:val="clear" w:color="auto" w:fill="FFFFFF"/>
              </w:rPr>
              <w:t>严重违法失信企业名单（黑名单）</w:t>
            </w:r>
            <w:r w:rsidRPr="00581CF5">
              <w:rPr>
                <w:rFonts w:asciiTheme="minorEastAsia" w:hAnsiTheme="minorEastAsia" w:hint="eastAsia"/>
                <w:bCs/>
                <w:sz w:val="24"/>
                <w:szCs w:val="24"/>
              </w:rPr>
              <w:t>（联合体形式投标的，联合体成员存在不良信用记录，视同联合体存在不良信用记录）。</w:t>
            </w:r>
          </w:p>
          <w:p w:rsidR="006D3FBB" w:rsidRPr="00581CF5" w:rsidRDefault="006D3FBB" w:rsidP="006D3FBB">
            <w:pPr>
              <w:spacing w:line="360" w:lineRule="auto"/>
              <w:rPr>
                <w:rFonts w:asciiTheme="minorEastAsia" w:hAnsiTheme="minorEastAsia"/>
                <w:bCs/>
                <w:sz w:val="24"/>
                <w:szCs w:val="24"/>
              </w:rPr>
            </w:pPr>
            <w:r w:rsidRPr="00581CF5">
              <w:rPr>
                <w:rFonts w:asciiTheme="minorEastAsia" w:hAnsiTheme="minorEastAsia" w:hint="eastAsia"/>
                <w:bCs/>
                <w:sz w:val="24"/>
                <w:szCs w:val="24"/>
              </w:rPr>
              <w:t>（1）查询渠道：“信用中国”网站（www.creditchina.gov.cn）和“中国政府采购网”（www.ccgp.gov.cn）；</w:t>
            </w:r>
            <w:r w:rsidRPr="00581CF5">
              <w:rPr>
                <w:rFonts w:ascii="宋体" w:hAnsi="宋体" w:cs="宋体" w:hint="eastAsia"/>
                <w:kern w:val="0"/>
                <w:sz w:val="24"/>
                <w:szCs w:val="24"/>
              </w:rPr>
              <w:t>“</w:t>
            </w:r>
            <w:r w:rsidRPr="00581CF5">
              <w:rPr>
                <w:rFonts w:ascii="宋体" w:hAnsi="宋体" w:cs="宋体" w:hint="eastAsia"/>
                <w:kern w:val="0"/>
                <w:sz w:val="24"/>
                <w:szCs w:val="24"/>
                <w:lang w:val="zh-CN"/>
              </w:rPr>
              <w:t>国家企业信用公示系统</w:t>
            </w:r>
            <w:r w:rsidRPr="00581CF5">
              <w:rPr>
                <w:rFonts w:ascii="宋体" w:hAnsi="宋体" w:cs="宋体" w:hint="eastAsia"/>
                <w:kern w:val="0"/>
                <w:sz w:val="24"/>
                <w:szCs w:val="24"/>
              </w:rPr>
              <w:t>”</w:t>
            </w:r>
            <w:r w:rsidRPr="00581CF5">
              <w:rPr>
                <w:rFonts w:ascii="宋体" w:hAnsi="宋体" w:cs="宋体" w:hint="eastAsia"/>
                <w:kern w:val="0"/>
                <w:sz w:val="24"/>
                <w:szCs w:val="24"/>
                <w:lang w:val="zh-CN"/>
              </w:rPr>
              <w:t>网站</w:t>
            </w:r>
            <w:r w:rsidRPr="00581CF5">
              <w:rPr>
                <w:rFonts w:ascii="宋体" w:hAnsi="宋体" w:cs="宋体" w:hint="eastAsia"/>
                <w:kern w:val="0"/>
                <w:sz w:val="24"/>
                <w:szCs w:val="24"/>
              </w:rPr>
              <w:t>（</w:t>
            </w:r>
            <w:r w:rsidRPr="00581CF5">
              <w:rPr>
                <w:rFonts w:ascii="宋体" w:hAnsi="宋体" w:cs="宋体"/>
                <w:kern w:val="0"/>
                <w:sz w:val="24"/>
                <w:szCs w:val="24"/>
              </w:rPr>
              <w:t>www.gsxt.gov.cn</w:t>
            </w:r>
            <w:r w:rsidRPr="00581CF5">
              <w:rPr>
                <w:rFonts w:ascii="宋体" w:hAnsi="宋体" w:cs="宋体" w:hint="eastAsia"/>
                <w:kern w:val="0"/>
                <w:sz w:val="24"/>
                <w:szCs w:val="24"/>
              </w:rPr>
              <w:t>）；</w:t>
            </w:r>
          </w:p>
          <w:p w:rsidR="008D37EF" w:rsidRPr="00581CF5" w:rsidRDefault="004B53B1">
            <w:pPr>
              <w:spacing w:line="360" w:lineRule="auto"/>
              <w:rPr>
                <w:rFonts w:asciiTheme="minorEastAsia" w:hAnsiTheme="minorEastAsia"/>
                <w:bCs/>
                <w:sz w:val="24"/>
                <w:szCs w:val="24"/>
              </w:rPr>
            </w:pPr>
            <w:r w:rsidRPr="00581CF5">
              <w:rPr>
                <w:rFonts w:asciiTheme="minorEastAsia" w:hAnsiTheme="minorEastAsia" w:hint="eastAsia"/>
                <w:bCs/>
                <w:sz w:val="24"/>
                <w:szCs w:val="24"/>
              </w:rPr>
              <w:t>（2）截止时间：同投标截止时间；</w:t>
            </w:r>
          </w:p>
          <w:p w:rsidR="008D37EF" w:rsidRPr="00581CF5" w:rsidRDefault="004B53B1">
            <w:pPr>
              <w:spacing w:line="360" w:lineRule="auto"/>
              <w:rPr>
                <w:rFonts w:asciiTheme="minorEastAsia" w:hAnsiTheme="minorEastAsia"/>
                <w:bCs/>
                <w:sz w:val="24"/>
                <w:szCs w:val="24"/>
              </w:rPr>
            </w:pPr>
            <w:r w:rsidRPr="00581CF5">
              <w:rPr>
                <w:rFonts w:asciiTheme="minorEastAsia" w:hAnsiTheme="minorEastAsia" w:hint="eastAsia"/>
                <w:bCs/>
                <w:sz w:val="24"/>
                <w:szCs w:val="24"/>
              </w:rPr>
              <w:t>（3）信用信息查询记录和证据留存具体方式：经</w:t>
            </w:r>
            <w:r w:rsidR="00467546" w:rsidRPr="00581CF5">
              <w:rPr>
                <w:rFonts w:asciiTheme="minorEastAsia" w:hAnsiTheme="minorEastAsia" w:hint="eastAsia"/>
                <w:bCs/>
                <w:sz w:val="24"/>
                <w:szCs w:val="24"/>
              </w:rPr>
              <w:t>谈判小组</w:t>
            </w:r>
            <w:r w:rsidRPr="00581CF5">
              <w:rPr>
                <w:rFonts w:asciiTheme="minorEastAsia" w:hAnsiTheme="minorEastAsia" w:hint="eastAsia"/>
                <w:bCs/>
                <w:sz w:val="24"/>
                <w:szCs w:val="24"/>
              </w:rPr>
              <w:t>确认的查询结果网页截图作为查询记录和证据，与其他采购文件一并保存；</w:t>
            </w:r>
          </w:p>
          <w:p w:rsidR="008D37EF" w:rsidRDefault="004B53B1">
            <w:pPr>
              <w:spacing w:line="360" w:lineRule="auto"/>
              <w:rPr>
                <w:rFonts w:asciiTheme="minorEastAsia" w:hAnsiTheme="minorEastAsia"/>
                <w:bCs/>
                <w:sz w:val="24"/>
                <w:szCs w:val="24"/>
              </w:rPr>
            </w:pPr>
            <w:r w:rsidRPr="00581CF5">
              <w:rPr>
                <w:rFonts w:asciiTheme="minorEastAsia" w:hAnsiTheme="minorEastAsia" w:hint="eastAsia"/>
                <w:bCs/>
                <w:sz w:val="24"/>
                <w:szCs w:val="24"/>
              </w:rPr>
              <w:t>（4）</w:t>
            </w:r>
            <w:r w:rsidR="006D3FBB" w:rsidRPr="00581CF5">
              <w:rPr>
                <w:rFonts w:asciiTheme="minorEastAsia" w:hAnsiTheme="minorEastAsia" w:hint="eastAsia"/>
                <w:bCs/>
                <w:sz w:val="24"/>
                <w:szCs w:val="24"/>
              </w:rPr>
              <w:t>信用信息的使用原则：经采购人认定的被列入失信被执行人、重大税收违法案件当事人名单、政府采购严重违法失信行为记录名单的投标人</w:t>
            </w:r>
            <w:r w:rsidR="006D3FBB" w:rsidRPr="00581CF5">
              <w:rPr>
                <w:rFonts w:asciiTheme="minorEastAsia" w:hAnsiTheme="minorEastAsia" w:cs="宋体" w:hint="eastAsia"/>
                <w:kern w:val="0"/>
                <w:sz w:val="24"/>
                <w:szCs w:val="24"/>
              </w:rPr>
              <w:t>、严重违法失信企业名单（黑名单）的投标人，</w:t>
            </w:r>
            <w:r w:rsidR="006D3FBB" w:rsidRPr="00581CF5">
              <w:rPr>
                <w:rFonts w:asciiTheme="minorEastAsia" w:hAnsiTheme="minorEastAsia" w:hint="eastAsia"/>
                <w:bCs/>
                <w:sz w:val="24"/>
                <w:szCs w:val="24"/>
              </w:rPr>
              <w:t>将拒绝其参与政府采购活动。</w:t>
            </w:r>
          </w:p>
        </w:tc>
      </w:tr>
      <w:tr w:rsidR="008D37EF">
        <w:trPr>
          <w:trHeight w:val="624"/>
        </w:trPr>
        <w:tc>
          <w:tcPr>
            <w:tcW w:w="9079" w:type="dxa"/>
            <w:vAlign w:val="center"/>
          </w:tcPr>
          <w:p w:rsidR="008D37EF" w:rsidRDefault="004B53B1">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8D37EF" w:rsidRDefault="004B53B1">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是否超出采购文件中规定的预算金额，超出预算金额的投标无效。如投标人须知前附表规定最高限价，则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8D37EF">
        <w:trPr>
          <w:trHeight w:val="624"/>
        </w:trPr>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8D37EF" w:rsidRDefault="004B53B1">
            <w:pPr>
              <w:spacing w:line="360" w:lineRule="auto"/>
              <w:rPr>
                <w:rFonts w:asciiTheme="minorEastAsia" w:hAnsiTheme="minorEastAsia"/>
                <w:b/>
                <w:bCs/>
                <w:sz w:val="24"/>
                <w:szCs w:val="24"/>
              </w:rPr>
            </w:pPr>
            <w:r>
              <w:rPr>
                <w:rFonts w:asciiTheme="minorEastAsia" w:hAnsiTheme="minorEastAsia" w:hint="eastAsia"/>
                <w:bCs/>
                <w:sz w:val="24"/>
                <w:szCs w:val="24"/>
              </w:rPr>
              <w:t>采购文件接受联合体投标且投标人为联合体的，投标人应提供本协议；否则无须提供。</w:t>
            </w:r>
          </w:p>
        </w:tc>
      </w:tr>
      <w:tr w:rsidR="008D37EF">
        <w:trPr>
          <w:trHeight w:val="624"/>
        </w:trPr>
        <w:tc>
          <w:tcPr>
            <w:tcW w:w="9079" w:type="dxa"/>
            <w:vAlign w:val="center"/>
          </w:tcPr>
          <w:p w:rsidR="008D37EF" w:rsidRDefault="004B53B1">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8D37EF" w:rsidRDefault="004B53B1">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8D37EF">
        <w:trPr>
          <w:trHeight w:val="567"/>
        </w:trPr>
        <w:tc>
          <w:tcPr>
            <w:tcW w:w="9079" w:type="dxa"/>
            <w:vAlign w:val="center"/>
          </w:tcPr>
          <w:p w:rsidR="008D37EF" w:rsidRDefault="004B53B1">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8D37EF" w:rsidRDefault="008D37EF">
      <w:pPr>
        <w:pStyle w:val="a7"/>
        <w:spacing w:line="360" w:lineRule="auto"/>
        <w:ind w:firstLineChars="200" w:firstLine="482"/>
        <w:contextualSpacing/>
        <w:rPr>
          <w:rFonts w:asciiTheme="minorEastAsia" w:eastAsiaTheme="minorEastAsia" w:hAnsiTheme="minorEastAsia" w:cs="仿宋_GB2312"/>
          <w:b/>
          <w:szCs w:val="24"/>
          <w:lang w:val="zh-CN"/>
        </w:rPr>
      </w:pPr>
    </w:p>
    <w:p w:rsidR="008D37EF" w:rsidRDefault="008D37EF">
      <w:pPr>
        <w:pStyle w:val="a7"/>
        <w:spacing w:line="360" w:lineRule="auto"/>
        <w:contextualSpacing/>
        <w:jc w:val="center"/>
        <w:rPr>
          <w:rFonts w:asciiTheme="minorEastAsia" w:eastAsiaTheme="minorEastAsia" w:hAnsiTheme="minorEastAsia" w:cs="仿宋_GB2312"/>
          <w:b/>
          <w:sz w:val="32"/>
          <w:szCs w:val="32"/>
          <w:lang w:val="zh-CN"/>
        </w:rPr>
      </w:pPr>
    </w:p>
    <w:p w:rsidR="008D37EF" w:rsidRDefault="004B53B1">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8D37EF" w:rsidRDefault="008D37EF">
      <w:pPr>
        <w:pStyle w:val="a7"/>
        <w:spacing w:line="360" w:lineRule="auto"/>
        <w:ind w:firstLineChars="200" w:firstLine="482"/>
        <w:contextualSpacing/>
        <w:rPr>
          <w:rFonts w:asciiTheme="minorEastAsia" w:eastAsiaTheme="minorEastAsia" w:hAnsiTheme="minorEastAsia" w:cs="仿宋_GB2312"/>
          <w:b/>
          <w:szCs w:val="24"/>
          <w:lang w:val="zh-CN"/>
        </w:rPr>
      </w:pP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（一）项目成交原则</w:t>
      </w:r>
    </w:p>
    <w:p w:rsidR="008D37EF" w:rsidRPr="00E81BF2"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E81BF2">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谈判小组负责具体评标事务，并独立履行下列职责</w:t>
      </w:r>
    </w:p>
    <w:p w:rsidR="008D37EF" w:rsidRDefault="004B53B1">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审查、评价投标文件是否符合采购文件的商务、技术等实质性要求；</w:t>
      </w:r>
    </w:p>
    <w:p w:rsidR="008D37EF" w:rsidRDefault="004B53B1">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谈判小组对符合资格的投标人的投标文件进行符合性审查，以确定其是否满足采购文件的商务、技术等实质性要求。</w:t>
      </w:r>
    </w:p>
    <w:p w:rsidR="008D37EF" w:rsidRDefault="004B53B1">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对于投标文件中含义不明确、同类问题表述不一致或者有明显文字和计算错误的内容，谈判小组应当以书面形式要求投标人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w:t>
      </w:r>
      <w:r>
        <w:rPr>
          <w:rFonts w:asciiTheme="minorEastAsia" w:eastAsiaTheme="minorEastAsia" w:hAnsiTheme="minorEastAsia" w:cs="仿宋_GB2312"/>
          <w:szCs w:val="24"/>
          <w:lang w:val="zh-CN"/>
        </w:rPr>
        <w:lastRenderedPageBreak/>
        <w:t>改变投标文件的实质性内容。</w:t>
      </w:r>
    </w:p>
    <w:p w:rsidR="008D37EF" w:rsidRDefault="004B53B1">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3、价格计算（如有的话）</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以供应</w:t>
      </w:r>
      <w:proofErr w:type="gramStart"/>
      <w:r>
        <w:rPr>
          <w:rFonts w:asciiTheme="minorEastAsia" w:eastAsiaTheme="minorEastAsia" w:hAnsiTheme="minorEastAsia" w:cs="仿宋_GB2312" w:hint="eastAsia"/>
          <w:szCs w:val="24"/>
          <w:lang w:val="zh-CN"/>
        </w:rPr>
        <w:t>商最后</w:t>
      </w:r>
      <w:proofErr w:type="gramEnd"/>
      <w:r>
        <w:rPr>
          <w:rFonts w:asciiTheme="minorEastAsia" w:eastAsiaTheme="minorEastAsia" w:hAnsiTheme="minorEastAsia" w:cs="仿宋_GB2312" w:hint="eastAsia"/>
          <w:szCs w:val="24"/>
          <w:lang w:val="zh-CN"/>
        </w:rPr>
        <w:t>投标报价为准。</w:t>
      </w:r>
      <w:r>
        <w:rPr>
          <w:rFonts w:asciiTheme="minorEastAsia" w:eastAsiaTheme="minorEastAsia" w:hAnsiTheme="minorEastAsia" w:cs="仿宋_GB2312"/>
          <w:szCs w:val="24"/>
          <w:lang w:val="zh-CN"/>
        </w:rPr>
        <w:t>因落实政府采购政策进行价格调整的，以调整后的价格</w:t>
      </w:r>
      <w:r>
        <w:rPr>
          <w:rFonts w:asciiTheme="minorEastAsia" w:eastAsiaTheme="minorEastAsia" w:hAnsiTheme="minorEastAsia" w:cs="仿宋_GB2312" w:hint="eastAsia"/>
          <w:szCs w:val="24"/>
          <w:lang w:val="zh-CN"/>
        </w:rPr>
        <w:t>为最后</w:t>
      </w:r>
      <w:r>
        <w:rPr>
          <w:rFonts w:asciiTheme="minorEastAsia" w:eastAsiaTheme="minorEastAsia" w:hAnsiTheme="minorEastAsia" w:cs="仿宋_GB2312"/>
          <w:szCs w:val="24"/>
          <w:lang w:val="zh-CN"/>
        </w:rPr>
        <w:t>报价。</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w:t>
      </w:r>
      <w:r w:rsidRPr="00581CF5">
        <w:rPr>
          <w:rFonts w:asciiTheme="minorEastAsia" w:eastAsiaTheme="minorEastAsia" w:hAnsiTheme="minorEastAsia" w:cs="仿宋_GB2312" w:hint="eastAsia"/>
          <w:szCs w:val="24"/>
          <w:lang w:val="zh-CN"/>
        </w:rPr>
        <w:t>对小型和微型企业</w:t>
      </w:r>
      <w:r w:rsidR="00BB4EA2" w:rsidRPr="00581CF5">
        <w:rPr>
          <w:rFonts w:asciiTheme="minorEastAsia" w:eastAsiaTheme="minorEastAsia" w:hAnsiTheme="minorEastAsia" w:cs="仿宋_GB2312" w:hint="eastAsia"/>
          <w:szCs w:val="24"/>
          <w:lang w:val="zh-CN"/>
        </w:rPr>
        <w:t>产品</w:t>
      </w:r>
      <w:r w:rsidRPr="00581CF5">
        <w:rPr>
          <w:rFonts w:asciiTheme="minorEastAsia" w:eastAsiaTheme="minorEastAsia" w:hAnsiTheme="minorEastAsia" w:cs="仿宋_GB2312" w:hint="eastAsia"/>
          <w:szCs w:val="24"/>
          <w:lang w:val="zh-CN"/>
        </w:rPr>
        <w:t>的投标价格给予6%的扣除，</w:t>
      </w:r>
      <w:r>
        <w:rPr>
          <w:rFonts w:asciiTheme="minorEastAsia" w:eastAsiaTheme="minorEastAsia" w:hAnsiTheme="minorEastAsia" w:cs="仿宋_GB2312" w:hint="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8D37EF" w:rsidRDefault="004B53B1">
      <w:pPr>
        <w:pStyle w:val="a7"/>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Cs w:val="24"/>
        </w:rPr>
        <w:t>残疾人福利性单位属于小型、微型企业的，不重复享受政策。</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（2）强制采购节能产品和优先采购节能产品、优先采购环保产品</w:t>
      </w:r>
    </w:p>
    <w:p w:rsidR="008D37EF" w:rsidRPr="00E81BF2" w:rsidRDefault="004B53B1">
      <w:pPr>
        <w:pStyle w:val="a7"/>
        <w:spacing w:line="360" w:lineRule="auto"/>
        <w:ind w:firstLine="465"/>
        <w:contextualSpacing/>
        <w:jc w:val="left"/>
        <w:rPr>
          <w:rFonts w:asciiTheme="minorEastAsia" w:eastAsiaTheme="minorEastAsia" w:hAnsiTheme="minorEastAsia" w:cs="仿宋_GB2312"/>
          <w:szCs w:val="24"/>
          <w:lang w:val="zh-CN"/>
        </w:rPr>
      </w:pPr>
      <w:r w:rsidRPr="00E81BF2">
        <w:rPr>
          <w:rFonts w:asciiTheme="minorEastAsia" w:eastAsiaTheme="minorEastAsia" w:hAnsiTheme="minorEastAsia" w:cs="仿宋_GB2312" w:hint="eastAsia"/>
          <w:szCs w:val="24"/>
          <w:lang w:val="zh-CN"/>
        </w:rPr>
        <w:t>1）对《节能产品政府采购清单》所列的政府强制采购节能产品</w:t>
      </w:r>
      <w:r w:rsidRPr="00E81BF2">
        <w:rPr>
          <w:rFonts w:asciiTheme="minorEastAsia" w:eastAsiaTheme="minorEastAsia" w:hAnsiTheme="minorEastAsia" w:cs="仿宋_GB2312" w:hint="eastAsia"/>
          <w:szCs w:val="24"/>
        </w:rPr>
        <w:t>，</w:t>
      </w:r>
      <w:r w:rsidRPr="00E81BF2">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E81BF2">
        <w:rPr>
          <w:rFonts w:asciiTheme="minorEastAsia" w:eastAsiaTheme="minorEastAsia" w:hAnsiTheme="minorEastAsia" w:cs="仿宋_GB2312" w:hint="eastAsia"/>
          <w:szCs w:val="24"/>
          <w:lang w:val="zh-CN"/>
        </w:rPr>
        <w:t>品所在页并</w:t>
      </w:r>
      <w:proofErr w:type="gramEnd"/>
      <w:r w:rsidRPr="00E81BF2">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8D37EF" w:rsidRDefault="004B53B1">
      <w:pPr>
        <w:pStyle w:val="a7"/>
        <w:spacing w:line="360" w:lineRule="auto"/>
        <w:ind w:firstLine="465"/>
        <w:contextualSpacing/>
        <w:jc w:val="left"/>
        <w:rPr>
          <w:rFonts w:asciiTheme="minorEastAsia" w:eastAsiaTheme="minorEastAsia" w:hAnsiTheme="minorEastAsia" w:cs="仿宋_GB2312"/>
          <w:color w:val="00B050"/>
          <w:szCs w:val="24"/>
          <w:u w:val="single"/>
          <w:lang w:val="zh-CN"/>
        </w:rPr>
      </w:pPr>
      <w:r>
        <w:rPr>
          <w:rFonts w:asciiTheme="minorEastAsia" w:eastAsiaTheme="minorEastAsia" w:hAnsiTheme="minorEastAsia" w:cs="仿宋_GB2312" w:hint="eastAsia"/>
          <w:szCs w:val="24"/>
          <w:lang w:val="zh-CN"/>
        </w:rPr>
        <w:lastRenderedPageBreak/>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p>
    <w:p w:rsidR="008D37EF" w:rsidRDefault="004B53B1">
      <w:pPr>
        <w:pStyle w:val="a7"/>
        <w:spacing w:line="360" w:lineRule="auto"/>
        <w:ind w:firstLineChars="200" w:firstLine="480"/>
        <w:contextualSpacing/>
        <w:rPr>
          <w:rFonts w:asciiTheme="minorEastAsia" w:hAnsiTheme="minorEastAsia" w:cs="仿宋_GB2312"/>
          <w:color w:val="00B050"/>
          <w:szCs w:val="24"/>
          <w:u w:val="single"/>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p>
    <w:p w:rsidR="008D37EF" w:rsidRDefault="004B53B1">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3</w:t>
      </w:r>
      <w:r>
        <w:rPr>
          <w:rFonts w:asciiTheme="minorEastAsia" w:eastAsiaTheme="minorEastAsia" w:hAnsiTheme="minorEastAsia" w:cs="仿宋_GB2312" w:hint="eastAsia"/>
          <w:b/>
          <w:szCs w:val="24"/>
          <w:lang w:val="zh-CN"/>
        </w:rPr>
        <w:t>）关于强制性产品认证</w:t>
      </w:r>
    </w:p>
    <w:p w:rsidR="008D37EF" w:rsidRDefault="004B53B1">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8D37EF" w:rsidRPr="00E81BF2" w:rsidRDefault="004B53B1">
      <w:pPr>
        <w:spacing w:line="360" w:lineRule="auto"/>
        <w:ind w:firstLineChars="200" w:firstLine="480"/>
        <w:contextualSpacing/>
        <w:rPr>
          <w:rFonts w:asciiTheme="minorEastAsia" w:hAnsiTheme="minorEastAsia" w:cs="宋体"/>
          <w:kern w:val="0"/>
          <w:sz w:val="24"/>
          <w:szCs w:val="24"/>
        </w:rPr>
      </w:pPr>
      <w:r w:rsidRPr="00E81BF2">
        <w:rPr>
          <w:rFonts w:asciiTheme="minorEastAsia" w:hAnsiTheme="minorEastAsia" w:cs="宋体" w:hint="eastAsia"/>
          <w:kern w:val="0"/>
          <w:sz w:val="24"/>
          <w:szCs w:val="24"/>
        </w:rPr>
        <w:t>2)投标人所投产品如被列入</w:t>
      </w:r>
      <w:r w:rsidRPr="00E81BF2">
        <w:rPr>
          <w:rFonts w:asciiTheme="minorEastAsia" w:hAnsiTheme="minorEastAsia" w:cs="宋体"/>
          <w:kern w:val="0"/>
          <w:sz w:val="24"/>
          <w:szCs w:val="24"/>
        </w:rPr>
        <w:t>《信息安全产品强制性认证目录》，</w:t>
      </w:r>
      <w:r w:rsidRPr="00E81BF2">
        <w:rPr>
          <w:rFonts w:asciiTheme="minorEastAsia" w:hAnsiTheme="minorEastAsia" w:cs="仿宋_GB2312" w:hint="eastAsia"/>
          <w:sz w:val="24"/>
          <w:szCs w:val="24"/>
          <w:lang w:val="zh-CN"/>
        </w:rPr>
        <w:t>应在投标文件中提供</w:t>
      </w:r>
      <w:r w:rsidRPr="00E81BF2">
        <w:rPr>
          <w:rFonts w:asciiTheme="minorEastAsia" w:hAnsiTheme="minorEastAsia" w:cs="仿宋_GB2312" w:hint="eastAsia"/>
          <w:lang w:val="zh-CN"/>
        </w:rPr>
        <w:t>“</w:t>
      </w:r>
      <w:r w:rsidRPr="00E81BF2">
        <w:rPr>
          <w:rFonts w:asciiTheme="minorEastAsia" w:hAnsiTheme="minorEastAsia" w:cs="仿宋_GB2312" w:hint="eastAsia"/>
          <w:sz w:val="24"/>
          <w:szCs w:val="24"/>
          <w:lang w:val="zh-CN"/>
        </w:rPr>
        <w:t>所投产品符合</w:t>
      </w:r>
      <w:r w:rsidRPr="00E81BF2">
        <w:rPr>
          <w:rFonts w:ascii="宋体" w:hAnsi="宋体" w:cs="宋体"/>
          <w:kern w:val="0"/>
          <w:sz w:val="24"/>
        </w:rPr>
        <w:t>信息安全产品强制性</w:t>
      </w:r>
      <w:r w:rsidRPr="00E81BF2">
        <w:rPr>
          <w:rFonts w:ascii="宋体" w:hAnsi="宋体" w:cs="宋体" w:hint="eastAsia"/>
          <w:kern w:val="0"/>
          <w:sz w:val="24"/>
        </w:rPr>
        <w:t>认证</w:t>
      </w:r>
      <w:r w:rsidRPr="00E81BF2">
        <w:rPr>
          <w:rFonts w:asciiTheme="minorEastAsia" w:hAnsiTheme="minorEastAsia" w:cs="仿宋_GB2312" w:hint="eastAsia"/>
          <w:sz w:val="24"/>
          <w:szCs w:val="24"/>
          <w:lang w:val="zh-CN"/>
        </w:rPr>
        <w:t>要求承诺函</w:t>
      </w:r>
      <w:r w:rsidRPr="00E81BF2">
        <w:rPr>
          <w:rFonts w:asciiTheme="minorEastAsia" w:hAnsiTheme="minorEastAsia" w:cs="仿宋_GB2312" w:hint="eastAsia"/>
          <w:lang w:val="zh-CN"/>
        </w:rPr>
        <w:t>”</w:t>
      </w:r>
      <w:r w:rsidRPr="00E81BF2">
        <w:rPr>
          <w:rFonts w:asciiTheme="minorEastAsia" w:hAnsiTheme="minorEastAsia" w:cs="仿宋_GB2312" w:hint="eastAsia"/>
          <w:sz w:val="24"/>
          <w:szCs w:val="24"/>
          <w:lang w:val="zh-CN"/>
        </w:rPr>
        <w:t>并加盖投标人公章，否则将承担其投标被视为非实质性响应投标的风险。</w:t>
      </w:r>
    </w:p>
    <w:p w:rsidR="008D37EF" w:rsidRDefault="004B53B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）投标无效情形</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2）符合性审查资料未按采购文件要求签署、盖章的；</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4）谈判小组认为投标人的报价明显低于其他通过符合性审查投标人的报价，有可能影响产品质量或者不能诚信履约的，应当要求其在评标现场合理的时间内提供书</w:t>
      </w:r>
      <w:r>
        <w:rPr>
          <w:rFonts w:asciiTheme="minorEastAsia" w:hAnsiTheme="minorEastAsia" w:cs="仿宋_GB2312" w:hint="eastAsia"/>
          <w:sz w:val="24"/>
          <w:szCs w:val="24"/>
          <w:lang w:val="zh-CN"/>
        </w:rPr>
        <w:lastRenderedPageBreak/>
        <w:t>面说明，必要时提交相关证明材料；投标人不能证明其报价合理性的，谈判小组应当将其作为无效投标处理。</w:t>
      </w:r>
    </w:p>
    <w:p w:rsidR="006D3FBB" w:rsidRPr="00581CF5" w:rsidRDefault="006D3FBB" w:rsidP="006D3FBB">
      <w:pPr>
        <w:spacing w:line="360" w:lineRule="auto"/>
        <w:ind w:left="480"/>
        <w:contextualSpacing/>
        <w:rPr>
          <w:rFonts w:asciiTheme="minorEastAsia" w:hAnsiTheme="minorEastAsia" w:cs="仿宋_GB2312"/>
          <w:sz w:val="24"/>
          <w:szCs w:val="24"/>
          <w:lang w:val="zh-CN"/>
        </w:rPr>
      </w:pPr>
      <w:r w:rsidRPr="00581CF5">
        <w:rPr>
          <w:rFonts w:asciiTheme="minorEastAsia" w:hAnsiTheme="minorEastAsia" w:cs="仿宋_GB2312" w:hint="eastAsia"/>
          <w:sz w:val="24"/>
          <w:szCs w:val="24"/>
          <w:lang w:val="zh-CN"/>
        </w:rPr>
        <w:t>5）提供虚假材料谋取中标、成交的</w:t>
      </w:r>
    </w:p>
    <w:p w:rsidR="006D3FBB" w:rsidRPr="005B5BCB" w:rsidRDefault="006D3FBB" w:rsidP="006D3FB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81CF5">
        <w:rPr>
          <w:rFonts w:asciiTheme="minorEastAsia" w:hAnsiTheme="minorEastAsia" w:cs="仿宋_GB2312" w:hint="eastAsia"/>
          <w:sz w:val="24"/>
          <w:szCs w:val="24"/>
          <w:lang w:val="zh-CN"/>
        </w:rPr>
        <w:t>6）</w:t>
      </w:r>
      <w:r w:rsidRPr="00581CF5">
        <w:rPr>
          <w:rFonts w:asciiTheme="minorEastAsia" w:hAnsiTheme="minorEastAsia" w:cs="仿宋_GB2312"/>
          <w:sz w:val="24"/>
          <w:szCs w:val="24"/>
          <w:lang w:val="zh-CN"/>
        </w:rPr>
        <w:t>法律、法规和招标文件规定的其他</w:t>
      </w:r>
      <w:r w:rsidRPr="005B5BCB">
        <w:rPr>
          <w:rFonts w:asciiTheme="minorEastAsia" w:hAnsiTheme="minorEastAsia" w:cs="仿宋_GB2312"/>
          <w:sz w:val="24"/>
          <w:szCs w:val="24"/>
          <w:lang w:val="zh-CN"/>
        </w:rPr>
        <w:t>无效情形。</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5</w:t>
      </w:r>
      <w:r>
        <w:rPr>
          <w:rFonts w:asciiTheme="minorEastAsia" w:eastAsiaTheme="minorEastAsia" w:hAnsiTheme="minorEastAsia" w:cs="仿宋_GB2312" w:hint="eastAsia"/>
          <w:b/>
          <w:szCs w:val="24"/>
          <w:lang w:val="zh-CN"/>
        </w:rPr>
        <w:t>）成交原则</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u w:val="single"/>
          <w:lang w:val="zh-CN"/>
        </w:rPr>
      </w:pPr>
      <w:r>
        <w:rPr>
          <w:rFonts w:asciiTheme="minorEastAsia" w:eastAsiaTheme="minorEastAsia" w:hAnsiTheme="minorEastAsia" w:cs="仿宋_GB2312" w:hint="eastAsia"/>
          <w:szCs w:val="24"/>
          <w:u w:val="single"/>
          <w:lang w:val="zh-CN"/>
        </w:rPr>
        <w:t>根据质量和服务均能满足采购文件实质性响应要求且最后报价最低的原则。</w:t>
      </w:r>
    </w:p>
    <w:p w:rsidR="008D37EF" w:rsidRDefault="004B53B1">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8D37EF">
        <w:trPr>
          <w:trHeight w:val="55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8D37EF" w:rsidRDefault="004B53B1">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计算公式</w:t>
            </w:r>
          </w:p>
        </w:tc>
      </w:tr>
      <w:tr w:rsidR="008D37EF">
        <w:trPr>
          <w:trHeight w:val="891"/>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8D37EF" w:rsidRPr="00DA3D85" w:rsidRDefault="004B53B1" w:rsidP="00DA3D85">
            <w:pPr>
              <w:jc w:val="center"/>
              <w:rPr>
                <w:rFonts w:ascii="宋体" w:hAnsi="宋体"/>
                <w:sz w:val="24"/>
                <w:szCs w:val="24"/>
                <w:lang w:val="en-GB"/>
              </w:rPr>
            </w:pPr>
            <w:r>
              <w:rPr>
                <w:rFonts w:ascii="宋体" w:hAnsi="宋体" w:hint="eastAsia"/>
                <w:sz w:val="24"/>
                <w:szCs w:val="24"/>
                <w:lang w:val="en-GB"/>
              </w:rPr>
              <w:t>非联合体投标人</w:t>
            </w:r>
          </w:p>
        </w:tc>
        <w:tc>
          <w:tcPr>
            <w:tcW w:w="2552" w:type="dxa"/>
            <w:vAlign w:val="center"/>
          </w:tcPr>
          <w:p w:rsidR="008D37EF" w:rsidRDefault="004B53B1">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8D37EF" w:rsidRPr="00E81BF2" w:rsidRDefault="004B53B1">
            <w:pPr>
              <w:jc w:val="center"/>
              <w:rPr>
                <w:sz w:val="24"/>
                <w:szCs w:val="24"/>
                <w:lang w:val="en-GB"/>
              </w:rPr>
            </w:pPr>
            <w:r w:rsidRPr="00E81BF2">
              <w:rPr>
                <w:rFonts w:hint="eastAsia"/>
                <w:sz w:val="24"/>
                <w:szCs w:val="24"/>
                <w:lang w:val="en-GB"/>
              </w:rPr>
              <w:t>最后报价＝最后投标报价—</w:t>
            </w:r>
            <w:r w:rsidRPr="00E81BF2">
              <w:rPr>
                <w:rFonts w:hint="eastAsia"/>
                <w:sz w:val="24"/>
                <w:szCs w:val="24"/>
              </w:rPr>
              <w:t>小型和微型企业产品的价格</w:t>
            </w:r>
            <w:r w:rsidRPr="00E81BF2">
              <w:rPr>
                <w:rFonts w:ascii="宋体" w:hAnsi="宋体" w:hint="eastAsia"/>
                <w:sz w:val="24"/>
                <w:szCs w:val="24"/>
                <w:lang w:val="en-GB"/>
              </w:rPr>
              <w:t>×</w:t>
            </w:r>
            <w:r w:rsidRPr="00E81BF2">
              <w:rPr>
                <w:rFonts w:hint="eastAsia"/>
                <w:sz w:val="24"/>
                <w:szCs w:val="24"/>
                <w:lang w:val="en-GB"/>
              </w:rPr>
              <w:t>6%</w:t>
            </w:r>
          </w:p>
          <w:p w:rsidR="008D37EF" w:rsidRPr="00E81BF2" w:rsidRDefault="008D37EF">
            <w:pPr>
              <w:jc w:val="center"/>
              <w:rPr>
                <w:rFonts w:ascii="宋体" w:hAnsi="宋体"/>
                <w:b/>
                <w:sz w:val="24"/>
                <w:szCs w:val="24"/>
                <w:lang w:val="en-GB"/>
              </w:rPr>
            </w:pPr>
          </w:p>
        </w:tc>
      </w:tr>
      <w:tr w:rsidR="008D37EF">
        <w:trPr>
          <w:trHeight w:val="1414"/>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8D37EF" w:rsidRDefault="004B53B1">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8D37EF" w:rsidRDefault="004B53B1">
            <w:pPr>
              <w:jc w:val="center"/>
              <w:rPr>
                <w:rFonts w:ascii="宋体" w:hAnsi="宋体"/>
                <w:sz w:val="24"/>
                <w:szCs w:val="24"/>
              </w:rPr>
            </w:pPr>
            <w:r>
              <w:rPr>
                <w:rFonts w:ascii="宋体" w:hAnsi="宋体" w:hint="eastAsia"/>
                <w:sz w:val="24"/>
                <w:szCs w:val="24"/>
              </w:rPr>
              <w:t>对小型和微型企业产品的价格扣</w:t>
            </w:r>
            <w:bookmarkStart w:id="1" w:name="_GoBack"/>
            <w:bookmarkEnd w:id="1"/>
            <w:r>
              <w:rPr>
                <w:rFonts w:ascii="宋体" w:hAnsi="宋体" w:hint="eastAsia"/>
                <w:sz w:val="24"/>
                <w:szCs w:val="24"/>
              </w:rPr>
              <w:t>除</w:t>
            </w:r>
            <w:r>
              <w:rPr>
                <w:rFonts w:ascii="宋体" w:hAnsi="宋体"/>
                <w:sz w:val="24"/>
                <w:szCs w:val="24"/>
                <w:u w:val="single"/>
              </w:rPr>
              <w:t>6</w:t>
            </w:r>
            <w:r>
              <w:rPr>
                <w:rFonts w:ascii="宋体" w:hAnsi="宋体" w:hint="eastAsia"/>
                <w:sz w:val="24"/>
                <w:szCs w:val="24"/>
              </w:rPr>
              <w:t>%</w:t>
            </w:r>
          </w:p>
          <w:p w:rsidR="008D37EF" w:rsidRDefault="004B53B1">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8D37EF" w:rsidRPr="00E81BF2" w:rsidRDefault="008D37EF">
            <w:pPr>
              <w:rPr>
                <w:rFonts w:ascii="宋体" w:hAnsi="宋体"/>
                <w:sz w:val="24"/>
                <w:szCs w:val="24"/>
                <w:lang w:val="en-GB"/>
              </w:rPr>
            </w:pPr>
          </w:p>
        </w:tc>
      </w:tr>
      <w:tr w:rsidR="008D37EF">
        <w:trPr>
          <w:trHeight w:val="70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8D37EF" w:rsidRDefault="004B53B1">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对联</w:t>
            </w:r>
            <w:proofErr w:type="gramStart"/>
            <w:r>
              <w:rPr>
                <w:rFonts w:ascii="宋体" w:hAnsi="宋体" w:hint="eastAsia"/>
                <w:sz w:val="24"/>
                <w:szCs w:val="24"/>
                <w:lang w:val="en-GB"/>
              </w:rPr>
              <w:t>合体总</w:t>
            </w:r>
            <w:proofErr w:type="gramEnd"/>
            <w:r>
              <w:rPr>
                <w:rFonts w:ascii="宋体" w:hAnsi="宋体" w:hint="eastAsia"/>
                <w:sz w:val="24"/>
                <w:szCs w:val="24"/>
                <w:lang w:val="en-GB"/>
              </w:rPr>
              <w:t>金额扣除</w:t>
            </w:r>
          </w:p>
          <w:p w:rsidR="008D37EF" w:rsidRDefault="004B53B1">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8D37EF" w:rsidRPr="00E81BF2" w:rsidRDefault="004B53B1">
            <w:pPr>
              <w:jc w:val="center"/>
              <w:rPr>
                <w:rFonts w:ascii="宋体" w:hAnsi="宋体"/>
                <w:sz w:val="24"/>
                <w:szCs w:val="24"/>
              </w:rPr>
            </w:pPr>
            <w:r w:rsidRPr="00E81BF2">
              <w:rPr>
                <w:rFonts w:hint="eastAsia"/>
                <w:sz w:val="24"/>
                <w:szCs w:val="24"/>
                <w:lang w:val="en-GB"/>
              </w:rPr>
              <w:t>最后报价</w:t>
            </w:r>
            <w:r w:rsidRPr="00E81BF2">
              <w:rPr>
                <w:rFonts w:ascii="宋体" w:hAnsi="宋体" w:hint="eastAsia"/>
                <w:sz w:val="24"/>
                <w:szCs w:val="24"/>
                <w:lang w:val="en-GB"/>
              </w:rPr>
              <w:t>＝</w:t>
            </w:r>
            <w:r w:rsidRPr="00E81BF2">
              <w:rPr>
                <w:rFonts w:hint="eastAsia"/>
                <w:sz w:val="24"/>
                <w:szCs w:val="24"/>
                <w:lang w:val="en-GB"/>
              </w:rPr>
              <w:t>最后投标报价</w:t>
            </w:r>
            <w:r w:rsidRPr="00E81BF2">
              <w:rPr>
                <w:rFonts w:ascii="宋体" w:hAnsi="宋体" w:hint="eastAsia"/>
                <w:sz w:val="24"/>
                <w:szCs w:val="24"/>
                <w:lang w:val="en-GB"/>
              </w:rPr>
              <w:t>×</w:t>
            </w:r>
            <w:r w:rsidRPr="00E81BF2">
              <w:rPr>
                <w:rFonts w:ascii="宋体" w:hAnsi="宋体" w:hint="eastAsia"/>
                <w:sz w:val="24"/>
                <w:szCs w:val="24"/>
              </w:rPr>
              <w:t>(1-</w:t>
            </w:r>
            <w:r w:rsidRPr="00E81BF2">
              <w:rPr>
                <w:rFonts w:ascii="宋体" w:hAnsi="宋体"/>
                <w:sz w:val="24"/>
                <w:szCs w:val="24"/>
              </w:rPr>
              <w:t>2</w:t>
            </w:r>
            <w:r w:rsidRPr="00E81BF2">
              <w:rPr>
                <w:rFonts w:ascii="宋体" w:hAnsi="宋体" w:hint="eastAsia"/>
                <w:sz w:val="24"/>
                <w:szCs w:val="24"/>
              </w:rPr>
              <w:t>%)</w:t>
            </w:r>
          </w:p>
          <w:p w:rsidR="008D37EF" w:rsidRPr="00E81BF2" w:rsidRDefault="008D37EF">
            <w:pPr>
              <w:jc w:val="center"/>
              <w:rPr>
                <w:rFonts w:ascii="宋体" w:hAnsi="宋体"/>
                <w:b/>
                <w:sz w:val="24"/>
                <w:szCs w:val="24"/>
                <w:lang w:val="en-GB"/>
              </w:rPr>
            </w:pPr>
          </w:p>
        </w:tc>
      </w:tr>
      <w:tr w:rsidR="008D37EF">
        <w:trPr>
          <w:trHeight w:val="70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视同小型、微型企业</w:t>
            </w:r>
          </w:p>
          <w:p w:rsidR="008D37EF" w:rsidRDefault="004B53B1">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8D37EF" w:rsidRPr="00E81BF2" w:rsidRDefault="004B53B1">
            <w:pPr>
              <w:jc w:val="center"/>
              <w:rPr>
                <w:rFonts w:ascii="宋体" w:hAnsi="宋体"/>
                <w:sz w:val="24"/>
                <w:szCs w:val="24"/>
                <w:lang w:val="en-GB"/>
              </w:rPr>
            </w:pPr>
            <w:r w:rsidRPr="00E81BF2">
              <w:rPr>
                <w:rFonts w:hint="eastAsia"/>
                <w:sz w:val="24"/>
                <w:szCs w:val="24"/>
                <w:lang w:val="en-GB"/>
              </w:rPr>
              <w:t>最后报价＝最后投标报价—</w:t>
            </w:r>
            <w:r w:rsidRPr="00E81BF2">
              <w:rPr>
                <w:rFonts w:hint="eastAsia"/>
                <w:sz w:val="24"/>
                <w:szCs w:val="24"/>
              </w:rPr>
              <w:t>监狱企业产品的价格</w:t>
            </w:r>
            <w:r w:rsidRPr="00E81BF2">
              <w:rPr>
                <w:rFonts w:ascii="宋体" w:hAnsi="宋体" w:hint="eastAsia"/>
                <w:sz w:val="24"/>
                <w:szCs w:val="24"/>
                <w:lang w:val="en-GB"/>
              </w:rPr>
              <w:t>×</w:t>
            </w:r>
            <w:r w:rsidRPr="00E81BF2">
              <w:rPr>
                <w:rFonts w:hint="eastAsia"/>
                <w:sz w:val="24"/>
                <w:szCs w:val="24"/>
                <w:lang w:val="en-GB"/>
              </w:rPr>
              <w:t>6%</w:t>
            </w:r>
          </w:p>
        </w:tc>
      </w:tr>
      <w:tr w:rsidR="008D37EF">
        <w:trPr>
          <w:trHeight w:val="70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视同小型、微型企业</w:t>
            </w:r>
          </w:p>
          <w:p w:rsidR="008D37EF" w:rsidRDefault="004B53B1">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8D37EF" w:rsidRPr="00E81BF2" w:rsidRDefault="004B53B1">
            <w:pPr>
              <w:jc w:val="center"/>
              <w:rPr>
                <w:sz w:val="24"/>
                <w:szCs w:val="24"/>
                <w:lang w:val="en-GB"/>
              </w:rPr>
            </w:pPr>
            <w:r w:rsidRPr="00E81BF2">
              <w:rPr>
                <w:rFonts w:hint="eastAsia"/>
                <w:sz w:val="24"/>
                <w:szCs w:val="24"/>
                <w:lang w:val="en-GB"/>
              </w:rPr>
              <w:t>最后报价＝最后投标报价—</w:t>
            </w:r>
            <w:r w:rsidRPr="00E81BF2">
              <w:rPr>
                <w:rFonts w:hint="eastAsia"/>
                <w:sz w:val="24"/>
                <w:szCs w:val="24"/>
              </w:rPr>
              <w:t>残疾人福利性单位产品的价格</w:t>
            </w:r>
            <w:r w:rsidRPr="00E81BF2">
              <w:rPr>
                <w:rFonts w:ascii="宋体" w:hAnsi="宋体" w:hint="eastAsia"/>
                <w:sz w:val="24"/>
                <w:szCs w:val="24"/>
                <w:lang w:val="en-GB"/>
              </w:rPr>
              <w:t>×</w:t>
            </w:r>
            <w:r w:rsidRPr="00E81BF2">
              <w:rPr>
                <w:rFonts w:hint="eastAsia"/>
                <w:sz w:val="24"/>
                <w:szCs w:val="24"/>
                <w:lang w:val="en-GB"/>
              </w:rPr>
              <w:t>6%</w:t>
            </w:r>
          </w:p>
        </w:tc>
      </w:tr>
      <w:tr w:rsidR="008D37EF">
        <w:trPr>
          <w:trHeight w:val="2582"/>
        </w:trPr>
        <w:tc>
          <w:tcPr>
            <w:tcW w:w="8931" w:type="dxa"/>
            <w:gridSpan w:val="4"/>
            <w:vAlign w:val="center"/>
          </w:tcPr>
          <w:p w:rsidR="008D37EF" w:rsidRDefault="004B53B1">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rsidR="008D37EF" w:rsidRDefault="004B53B1">
      <w:pPr>
        <w:spacing w:line="360" w:lineRule="auto"/>
        <w:rPr>
          <w:rFonts w:ascii="宋体" w:hAnsi="宋体"/>
          <w:bCs/>
          <w:sz w:val="24"/>
          <w:szCs w:val="24"/>
          <w:lang w:val="en-GB"/>
        </w:rPr>
      </w:pPr>
      <w:r>
        <w:rPr>
          <w:rFonts w:ascii="宋体" w:hAnsi="宋体" w:hint="eastAsia"/>
          <w:bCs/>
          <w:sz w:val="24"/>
          <w:szCs w:val="24"/>
          <w:lang w:val="en-GB"/>
        </w:rPr>
        <w:t>备注：</w:t>
      </w:r>
    </w:p>
    <w:p w:rsidR="006D3FBB" w:rsidRPr="00581CF5" w:rsidRDefault="006D3FBB" w:rsidP="006D3FBB">
      <w:pPr>
        <w:spacing w:line="360" w:lineRule="auto"/>
        <w:ind w:firstLineChars="200" w:firstLine="480"/>
        <w:rPr>
          <w:rFonts w:ascii="宋体" w:hAnsi="宋体"/>
          <w:bCs/>
          <w:sz w:val="24"/>
          <w:szCs w:val="24"/>
          <w:lang w:val="en-GB"/>
        </w:rPr>
      </w:pPr>
      <w:r w:rsidRPr="00581CF5">
        <w:rPr>
          <w:rFonts w:ascii="宋体" w:hAnsi="宋体" w:cs="仿宋_GB2312" w:hint="eastAsia"/>
          <w:sz w:val="24"/>
          <w:szCs w:val="24"/>
        </w:rPr>
        <w:t>对投标人挂靠借用资质、提供虚假业绩、证书投标行为，一经发现，将按照《政</w:t>
      </w:r>
      <w:r w:rsidRPr="00581CF5">
        <w:rPr>
          <w:rFonts w:ascii="宋体" w:hAnsi="宋体" w:cs="仿宋_GB2312" w:hint="eastAsia"/>
          <w:sz w:val="24"/>
          <w:szCs w:val="24"/>
        </w:rPr>
        <w:lastRenderedPageBreak/>
        <w:t>府采购法》给与行政处罚，将其列入“中国政府采购网” 政府采购严重违法失信行为记录名单，并予以公示。</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8D37EF" w:rsidRDefault="004B53B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（7）</w:t>
      </w:r>
      <w:r>
        <w:rPr>
          <w:rFonts w:asciiTheme="minorEastAsia" w:hAnsiTheme="minorEastAsia" w:cs="仿宋_GB2312"/>
          <w:b/>
          <w:sz w:val="24"/>
          <w:szCs w:val="24"/>
          <w:lang w:val="zh-CN"/>
        </w:rPr>
        <w:t>谈判小组</w:t>
      </w:r>
      <w:r>
        <w:rPr>
          <w:rFonts w:asciiTheme="minorEastAsia" w:hAnsiTheme="minorEastAsia" w:cs="仿宋_GB2312" w:hint="eastAsia"/>
          <w:b/>
          <w:sz w:val="24"/>
          <w:szCs w:val="24"/>
          <w:lang w:val="zh-CN"/>
        </w:rPr>
        <w:t>争议处理</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谈判小组成员对需要共同认定的事项存在争议的，应当按照少数服从多数的原则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结论。持不同意见的谈判小组成员应当在评标报告上签署不同意见及理由，否则视为同意评标报告。</w:t>
      </w:r>
    </w:p>
    <w:p w:rsidR="008D37EF" w:rsidRDefault="004B53B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确定成交候选人名单，以及根据采购人委托直接确定成交人</w:t>
      </w:r>
      <w:r>
        <w:rPr>
          <w:rFonts w:asciiTheme="minorEastAsia" w:hAnsiTheme="minorEastAsia" w:cs="仿宋_GB2312" w:hint="eastAsia"/>
          <w:b/>
          <w:sz w:val="24"/>
          <w:szCs w:val="24"/>
          <w:lang w:val="zh-CN"/>
        </w:rPr>
        <w:t>。</w:t>
      </w:r>
    </w:p>
    <w:p w:rsidR="008D37EF" w:rsidRDefault="008D37EF">
      <w:pPr>
        <w:adjustRightInd w:val="0"/>
        <w:snapToGrid w:val="0"/>
        <w:spacing w:line="360" w:lineRule="auto"/>
        <w:ind w:firstLineChars="200" w:firstLine="420"/>
        <w:rPr>
          <w:rFonts w:ascii="宋体" w:hAnsi="宋体" w:cs="Courier New"/>
          <w:szCs w:val="21"/>
        </w:rPr>
      </w:pPr>
    </w:p>
    <w:p w:rsidR="008D37EF" w:rsidRDefault="008D37EF">
      <w:pPr>
        <w:adjustRightInd w:val="0"/>
        <w:snapToGrid w:val="0"/>
        <w:spacing w:line="360" w:lineRule="auto"/>
        <w:ind w:firstLineChars="200" w:firstLine="420"/>
        <w:rPr>
          <w:rFonts w:ascii="宋体" w:hAnsi="宋体" w:cs="Courier New"/>
          <w:szCs w:val="21"/>
        </w:rPr>
      </w:pPr>
    </w:p>
    <w:p w:rsidR="008D37EF" w:rsidRDefault="008D37EF">
      <w:pPr>
        <w:adjustRightInd w:val="0"/>
        <w:snapToGrid w:val="0"/>
        <w:spacing w:line="360" w:lineRule="auto"/>
        <w:ind w:firstLineChars="200" w:firstLine="420"/>
        <w:rPr>
          <w:rFonts w:ascii="宋体" w:hAnsi="宋体" w:cs="Courier New"/>
          <w:szCs w:val="21"/>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8D37EF" w:rsidRDefault="004B53B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4B53B1">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（此合同仅供参考。以最终采购人与成交人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8D37EF" w:rsidRDefault="004B53B1">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合同的主要条款不能与采购文件有冲突）</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系指成交后提供合同服务的</w:t>
      </w:r>
      <w:r>
        <w:rPr>
          <w:rFonts w:ascii="宋体" w:cs="宋体" w:hint="eastAsia"/>
          <w:bCs/>
          <w:sz w:val="24"/>
          <w:lang w:val="zh-CN"/>
        </w:rPr>
        <w:t>成交方</w:t>
      </w:r>
      <w:r>
        <w:rPr>
          <w:rFonts w:ascii="宋体" w:cs="宋体" w:hint="eastAsia"/>
          <w:sz w:val="24"/>
          <w:lang w:val="zh-CN"/>
        </w:rPr>
        <w:t>或供应商。</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本合同项下所提供货物设备和服务应与本采购文件规定的标准相一致。</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B14641" w:rsidRDefault="00B14641">
      <w:pPr>
        <w:pStyle w:val="a7"/>
        <w:spacing w:line="360" w:lineRule="auto"/>
        <w:contextualSpacing/>
        <w:jc w:val="center"/>
        <w:rPr>
          <w:rFonts w:asciiTheme="majorEastAsia" w:eastAsiaTheme="majorEastAsia" w:hAnsiTheme="majorEastAsia" w:cs="宋体"/>
          <w:b/>
          <w:kern w:val="0"/>
          <w:sz w:val="36"/>
          <w:szCs w:val="36"/>
        </w:rPr>
      </w:pPr>
    </w:p>
    <w:p w:rsidR="008D37EF" w:rsidRDefault="004B53B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8D37EF" w:rsidRDefault="004B53B1">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4B53B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8D37EF">
        <w:tc>
          <w:tcPr>
            <w:tcW w:w="468"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restart"/>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8D37EF" w:rsidRDefault="004B53B1">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ign w:val="center"/>
          </w:tcPr>
          <w:p w:rsidR="008D37EF" w:rsidRDefault="008D37E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8D37EF" w:rsidRDefault="008D37EF">
            <w:pPr>
              <w:pStyle w:val="a7"/>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restart"/>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8D37EF" w:rsidRDefault="004B53B1">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8D37EF" w:rsidRDefault="004B53B1">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c>
          <w:tcPr>
            <w:tcW w:w="468" w:type="dxa"/>
            <w:vMerge w:val="restart"/>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8D37EF" w:rsidRDefault="004B53B1">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r>
      <w:tr w:rsidR="008D37EF">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r>
      <w:tr w:rsidR="008D37EF">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8D37EF" w:rsidRDefault="004B53B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tcBorders>
              <w:top w:val="double" w:sz="4" w:space="0" w:color="auto"/>
            </w:tcBorders>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8D37EF" w:rsidRDefault="008D37EF">
            <w:pPr>
              <w:jc w:val="center"/>
            </w:pPr>
          </w:p>
        </w:tc>
        <w:tc>
          <w:tcPr>
            <w:tcW w:w="1560" w:type="dxa"/>
            <w:tcBorders>
              <w:top w:val="double" w:sz="4" w:space="0" w:color="auto"/>
            </w:tcBorders>
            <w:vAlign w:val="center"/>
          </w:tcPr>
          <w:p w:rsidR="008D37EF" w:rsidRDefault="008D37EF">
            <w:pPr>
              <w:snapToGrid w:val="0"/>
              <w:spacing w:line="400" w:lineRule="exact"/>
              <w:rPr>
                <w:rFonts w:ascii="宋体" w:hAnsi="宋体" w:cs="微软雅黑"/>
                <w:szCs w:val="21"/>
              </w:rPr>
            </w:pPr>
          </w:p>
        </w:tc>
        <w:tc>
          <w:tcPr>
            <w:tcW w:w="2018" w:type="dxa"/>
            <w:tcBorders>
              <w:top w:val="double" w:sz="4" w:space="0" w:color="auto"/>
            </w:tcBorders>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8D37EF" w:rsidRDefault="008D37EF">
            <w:pPr>
              <w:jc w:val="center"/>
            </w:pPr>
          </w:p>
        </w:tc>
        <w:tc>
          <w:tcPr>
            <w:tcW w:w="1560" w:type="dxa"/>
            <w:tcBorders>
              <w:top w:val="single" w:sz="4" w:space="0" w:color="auto"/>
            </w:tcBorders>
            <w:vAlign w:val="center"/>
          </w:tcPr>
          <w:p w:rsidR="008D37EF" w:rsidRDefault="008D37EF">
            <w:pPr>
              <w:snapToGrid w:val="0"/>
              <w:spacing w:line="400" w:lineRule="exact"/>
              <w:rPr>
                <w:rFonts w:ascii="宋体" w:hAnsi="宋体" w:cs="微软雅黑"/>
                <w:szCs w:val="21"/>
              </w:rPr>
            </w:pPr>
          </w:p>
        </w:tc>
        <w:tc>
          <w:tcPr>
            <w:tcW w:w="2018" w:type="dxa"/>
            <w:tcBorders>
              <w:top w:val="single" w:sz="4" w:space="0" w:color="auto"/>
            </w:tcBorders>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宋体" w:hAnsi="宋体" w:hint="eastAsia"/>
                <w:szCs w:val="24"/>
                <w:lang w:val="en-GB"/>
              </w:rPr>
              <w:t>环境标志产品政府采购清单情况</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160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192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8D37EF" w:rsidRDefault="004B53B1">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8D37EF" w:rsidRDefault="004B53B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8D37E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8D37EF" w:rsidRDefault="008D37EF">
            <w:pPr>
              <w:pStyle w:val="a7"/>
              <w:kinsoku w:val="0"/>
              <w:overflowPunct w:val="0"/>
              <w:autoSpaceDE w:val="0"/>
              <w:autoSpaceDN w:val="0"/>
              <w:spacing w:line="320" w:lineRule="exact"/>
              <w:rPr>
                <w:rFonts w:hAnsi="宋体" w:cs="微软雅黑"/>
                <w:bCs/>
                <w:kern w:val="0"/>
              </w:rPr>
            </w:pP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bl>
    <w:p w:rsidR="008D37EF" w:rsidRDefault="004B53B1">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8D37EF" w:rsidRDefault="004B53B1">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8D37EF" w:rsidRDefault="004B53B1" w:rsidP="00DA3D85">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8D37E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8D37E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r>
      <w:tr w:rsidR="008D37E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4B53B1">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8D37EF" w:rsidRDefault="004B53B1">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8D37EF" w:rsidRDefault="004B53B1">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8D37EF" w:rsidRDefault="004B53B1">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_（项目名称、项目编号）采购的采购公告及投标邀请，_______（姓名和职务）被正式授权并代表投标人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8D37EF" w:rsidRDefault="004B53B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（项目名称、项目编号）采购文件的全部内容。</w:t>
      </w:r>
    </w:p>
    <w:p w:rsidR="008D37EF" w:rsidRDefault="004B53B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我方在参与投标前已详细研究了采购文件的所有内容，包括澄清、修改文件（如果有）和所有已提供的参考资料以及有关附件，我方完全明白并认为此采购文件没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向性，也不存在排斥潜在投标供应商的内容，我方同意采购文件的相关条款和</w:t>
      </w:r>
      <w:r>
        <w:rPr>
          <w:rFonts w:asciiTheme="minorEastAsia" w:eastAsiaTheme="minorEastAsia" w:hAnsiTheme="minorEastAsia" w:hint="eastAsia"/>
          <w:szCs w:val="24"/>
        </w:rPr>
        <w:t>已完全理解并接受采购文件的各项规定和要求及资金支付规定，对采购文件的合理性、合法性不再有异议。</w:t>
      </w:r>
    </w:p>
    <w:p w:rsidR="008D37EF" w:rsidRDefault="004B53B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8D37EF" w:rsidRDefault="004B53B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8D37EF" w:rsidRDefault="004B53B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我方已完全明白采购文件的所有条款要求，并申明如下：</w:t>
      </w:r>
    </w:p>
    <w:p w:rsidR="008D37EF" w:rsidRDefault="004B53B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一、按采购文件提供的全部货物与相关服务的投标总价详见《开标一览表》。</w:t>
      </w:r>
    </w:p>
    <w:p w:rsidR="008D37EF" w:rsidRDefault="004B53B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六、我方如果成交，将保证履行采购文件及其澄清、修改文件（如果有）中的全部责任和义务，按质、按量、按期完成《项目需求》及《合同书》中的全部任务。</w:t>
      </w:r>
    </w:p>
    <w:p w:rsidR="006D3FBB" w:rsidRPr="00581CF5" w:rsidRDefault="006D3FBB" w:rsidP="006D3FBB">
      <w:pPr>
        <w:spacing w:line="360" w:lineRule="auto"/>
        <w:ind w:firstLineChars="200" w:firstLine="480"/>
        <w:rPr>
          <w:rFonts w:ascii="宋体" w:cs="Courier New"/>
          <w:sz w:val="24"/>
          <w:szCs w:val="24"/>
        </w:rPr>
      </w:pPr>
      <w:r w:rsidRPr="00581CF5">
        <w:rPr>
          <w:rFonts w:ascii="宋体" w:hAnsi="宋体" w:cs="Courier New" w:hint="eastAsia"/>
          <w:sz w:val="24"/>
          <w:szCs w:val="24"/>
        </w:rPr>
        <w:lastRenderedPageBreak/>
        <w:t>七、我方在此保证所提交的所有文件和全部说明是真实的和正确的</w:t>
      </w:r>
      <w:r w:rsidRPr="00581CF5">
        <w:rPr>
          <w:rFonts w:ascii="宋体" w:cs="Courier New"/>
          <w:sz w:val="24"/>
          <w:szCs w:val="24"/>
        </w:rPr>
        <w:t>,</w:t>
      </w:r>
      <w:r w:rsidRPr="00581CF5">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8D37EF" w:rsidRDefault="004B53B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8D37EF" w:rsidRDefault="004B53B1">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8D37EF" w:rsidRDefault="004B53B1">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8D37EF" w:rsidRDefault="004B53B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8D37EF" w:rsidRDefault="004B53B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8D37EF" w:rsidRDefault="008D37EF">
      <w:pPr>
        <w:pStyle w:val="a7"/>
        <w:adjustRightInd w:val="0"/>
        <w:snapToGrid w:val="0"/>
        <w:spacing w:line="360" w:lineRule="auto"/>
        <w:rPr>
          <w:rFonts w:asciiTheme="minorEastAsia" w:eastAsiaTheme="minorEastAsia" w:hAnsiTheme="minorEastAsia"/>
          <w:szCs w:val="24"/>
        </w:rPr>
      </w:pPr>
    </w:p>
    <w:p w:rsidR="008D37EF" w:rsidRDefault="004B53B1">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D37EF" w:rsidRDefault="004B53B1">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8D37EF" w:rsidRDefault="004B53B1">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8D37EF" w:rsidRDefault="004B53B1">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lastRenderedPageBreak/>
        <w:t>3.2 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8D37EF" w:rsidRDefault="008D37EF" w:rsidP="004B53B1">
      <w:pPr>
        <w:autoSpaceDE w:val="0"/>
        <w:autoSpaceDN w:val="0"/>
        <w:adjustRightInd w:val="0"/>
        <w:spacing w:line="480" w:lineRule="auto"/>
        <w:ind w:firstLineChars="257" w:firstLine="617"/>
        <w:rPr>
          <w:rFonts w:ascii="宋体" w:hAnsi="宋体"/>
          <w:sz w:val="24"/>
          <w:szCs w:val="24"/>
        </w:rPr>
      </w:pP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hint="eastAsia"/>
          <w:szCs w:val="24"/>
          <w:u w:val="single"/>
        </w:rPr>
        <w:t xml:space="preserve">  </w:t>
      </w:r>
      <w:r>
        <w:rPr>
          <w:rFonts w:asciiTheme="minorEastAsia" w:hAnsiTheme="minorEastAsia"/>
          <w:i/>
          <w:szCs w:val="24"/>
          <w:u w:val="single"/>
        </w:rPr>
        <w:t>项目编号</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的</w:t>
      </w:r>
      <w:r>
        <w:rPr>
          <w:rFonts w:asciiTheme="minorEastAsia" w:hAnsiTheme="minorEastAsia" w:hint="eastAsia"/>
          <w:szCs w:val="24"/>
          <w:u w:val="single"/>
        </w:rPr>
        <w:t xml:space="preserve">  </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8D37EF" w:rsidRDefault="008D37EF">
      <w:pPr>
        <w:pStyle w:val="13"/>
        <w:spacing w:line="480" w:lineRule="auto"/>
        <w:ind w:firstLineChars="225" w:firstLine="540"/>
        <w:jc w:val="left"/>
        <w:rPr>
          <w:rFonts w:asciiTheme="minorEastAsia" w:hAnsiTheme="minorEastAsia"/>
          <w:szCs w:val="24"/>
        </w:rPr>
      </w:pPr>
    </w:p>
    <w:p w:rsidR="008D37EF" w:rsidRDefault="008D37EF">
      <w:pPr>
        <w:pStyle w:val="13"/>
        <w:spacing w:line="480" w:lineRule="auto"/>
        <w:ind w:firstLineChars="225" w:firstLine="540"/>
        <w:jc w:val="left"/>
        <w:rPr>
          <w:rFonts w:asciiTheme="minorEastAsia" w:hAnsiTheme="minorEastAsia"/>
          <w:szCs w:val="24"/>
        </w:rPr>
      </w:pPr>
    </w:p>
    <w:p w:rsidR="008D37EF" w:rsidRDefault="004B53B1" w:rsidP="004B53B1">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8D37EF" w:rsidRDefault="008D37EF" w:rsidP="004B53B1">
      <w:pPr>
        <w:pStyle w:val="13"/>
        <w:spacing w:line="480" w:lineRule="auto"/>
        <w:ind w:leftChars="-256" w:left="-538" w:firstLineChars="257" w:firstLine="617"/>
        <w:jc w:val="center"/>
        <w:rPr>
          <w:rFonts w:asciiTheme="minorEastAsia" w:hAnsiTheme="minorEastAsia"/>
          <w:bCs/>
          <w:szCs w:val="24"/>
        </w:rPr>
      </w:pPr>
    </w:p>
    <w:p w:rsidR="008D37EF"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Default="004B53B1">
      <w:pPr>
        <w:spacing w:line="480" w:lineRule="auto"/>
        <w:ind w:firstLineChars="1625" w:firstLine="3900"/>
        <w:rPr>
          <w:rFonts w:asciiTheme="minorEastAsia" w:hAnsiTheme="minorEastAsia" w:cs="Arial"/>
          <w:sz w:val="24"/>
          <w:szCs w:val="24"/>
          <w:u w:val="single"/>
        </w:rPr>
      </w:pPr>
      <w:r>
        <w:rPr>
          <w:rFonts w:asciiTheme="minorEastAsia" w:hAnsiTheme="minorEastAsia" w:cs="Arial" w:hint="eastAsia"/>
          <w:sz w:val="24"/>
          <w:szCs w:val="24"/>
        </w:rPr>
        <w:t>投标人名称（并加盖公章）：</w:t>
      </w:r>
    </w:p>
    <w:p w:rsidR="008D37EF" w:rsidRDefault="004B53B1">
      <w:pPr>
        <w:pStyle w:val="15"/>
        <w:spacing w:before="60" w:line="480" w:lineRule="auto"/>
        <w:ind w:firstLineChars="1625" w:firstLine="39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8D37EF" w:rsidRDefault="008D37EF">
      <w:pPr>
        <w:pStyle w:val="14"/>
        <w:spacing w:line="480" w:lineRule="auto"/>
        <w:rPr>
          <w:rFonts w:asciiTheme="minorEastAsia" w:hAnsiTheme="minorEastAsia" w:cs="Arial"/>
          <w:szCs w:val="24"/>
        </w:rPr>
      </w:pPr>
    </w:p>
    <w:p w:rsidR="008D37EF" w:rsidRDefault="008D37EF"/>
    <w:p w:rsidR="008D37EF" w:rsidRDefault="004B53B1">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8D37EF" w:rsidRDefault="008D37EF">
      <w:pPr>
        <w:spacing w:line="480" w:lineRule="exact"/>
        <w:jc w:val="center"/>
        <w:rPr>
          <w:rFonts w:ascii="宋体" w:hAnsi="宋体"/>
          <w:b/>
          <w:bCs/>
          <w:sz w:val="36"/>
          <w:szCs w:val="36"/>
        </w:rPr>
      </w:pPr>
    </w:p>
    <w:p w:rsidR="008D37EF" w:rsidRDefault="004B53B1">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8D37EF" w:rsidRDefault="008D37EF">
      <w:pPr>
        <w:spacing w:line="480" w:lineRule="exact"/>
        <w:jc w:val="center"/>
        <w:rPr>
          <w:rFonts w:ascii="宋体" w:hAnsi="宋体"/>
          <w:b/>
          <w:bCs/>
          <w:sz w:val="36"/>
          <w:szCs w:val="36"/>
        </w:rPr>
      </w:pP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8D37EF" w:rsidRDefault="004B53B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8D37EF" w:rsidRDefault="004B53B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8D37EF" w:rsidRDefault="004B53B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D37EF">
        <w:trPr>
          <w:gridAfter w:val="1"/>
          <w:wAfter w:w="14" w:type="dxa"/>
          <w:trHeight w:val="2636"/>
        </w:trPr>
        <w:tc>
          <w:tcPr>
            <w:tcW w:w="4484" w:type="dxa"/>
            <w:vAlign w:val="center"/>
          </w:tcPr>
          <w:p w:rsidR="008D37EF" w:rsidRDefault="004B53B1">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8D37EF" w:rsidRDefault="004B53B1">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8D37EF">
        <w:trPr>
          <w:trHeight w:val="2781"/>
        </w:trPr>
        <w:tc>
          <w:tcPr>
            <w:tcW w:w="4491" w:type="dxa"/>
            <w:gridSpan w:val="2"/>
            <w:vAlign w:val="center"/>
          </w:tcPr>
          <w:p w:rsidR="008D37EF" w:rsidRDefault="004B53B1">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8D37EF" w:rsidRDefault="004B53B1">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8D37EF" w:rsidRDefault="008D37EF" w:rsidP="004B53B1">
      <w:pPr>
        <w:spacing w:line="320" w:lineRule="exact"/>
        <w:ind w:left="2" w:firstLineChars="149" w:firstLine="358"/>
        <w:rPr>
          <w:rFonts w:asciiTheme="minorEastAsia" w:hAnsiTheme="minorEastAsia" w:cs="Courier New"/>
          <w:sz w:val="24"/>
          <w:szCs w:val="24"/>
        </w:rPr>
      </w:pPr>
    </w:p>
    <w:p w:rsidR="008D37EF" w:rsidRDefault="004B53B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8D37EF" w:rsidRDefault="004B53B1" w:rsidP="00DA3D85">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8D37EF" w:rsidRDefault="004B53B1" w:rsidP="00DA3D85">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D37EF" w:rsidRDefault="004B53B1" w:rsidP="00DA3D85">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8D37EF" w:rsidRDefault="004B53B1" w:rsidP="00DA3D85">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8D37EF" w:rsidRDefault="008D37EF" w:rsidP="00DA3D85">
      <w:pPr>
        <w:spacing w:beforeLines="50" w:afterLines="50" w:line="360" w:lineRule="auto"/>
        <w:ind w:firstLineChars="236" w:firstLine="566"/>
        <w:rPr>
          <w:rFonts w:asciiTheme="minorEastAsia" w:hAnsiTheme="minorEastAsia" w:cs="宋体"/>
          <w:sz w:val="24"/>
          <w:szCs w:val="24"/>
          <w:lang w:val="zh-CN"/>
        </w:rPr>
      </w:pPr>
    </w:p>
    <w:p w:rsidR="008D37EF" w:rsidRDefault="004B53B1" w:rsidP="00DA3D85">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8D37EF" w:rsidRDefault="004B53B1" w:rsidP="00DA3D85">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8D37EF" w:rsidRDefault="008D37EF" w:rsidP="00DA3D85">
      <w:pPr>
        <w:spacing w:beforeLines="50" w:afterLines="50" w:line="360" w:lineRule="auto"/>
        <w:ind w:right="420" w:firstLineChars="2286" w:firstLine="5486"/>
        <w:rPr>
          <w:rFonts w:asciiTheme="minorEastAsia" w:hAnsiTheme="minorEastAsia" w:cs="宋体"/>
          <w:sz w:val="24"/>
          <w:szCs w:val="24"/>
          <w:lang w:val="zh-CN"/>
        </w:rPr>
      </w:pPr>
    </w:p>
    <w:p w:rsidR="008D37EF" w:rsidRDefault="008D37EF" w:rsidP="00DA3D85">
      <w:pPr>
        <w:spacing w:beforeLines="50" w:afterLines="50" w:line="360" w:lineRule="auto"/>
        <w:ind w:right="420" w:firstLineChars="2286" w:firstLine="5486"/>
        <w:rPr>
          <w:rFonts w:asciiTheme="minorEastAsia" w:hAnsiTheme="minorEastAsia" w:cs="宋体"/>
          <w:sz w:val="24"/>
          <w:szCs w:val="24"/>
          <w:lang w:val="zh-CN"/>
        </w:rPr>
      </w:pPr>
    </w:p>
    <w:p w:rsidR="008D37EF" w:rsidRDefault="008D37EF" w:rsidP="00DA3D85">
      <w:pPr>
        <w:spacing w:beforeLines="50" w:afterLines="50" w:line="360" w:lineRule="auto"/>
        <w:ind w:right="420" w:firstLineChars="2286" w:firstLine="5486"/>
        <w:rPr>
          <w:rFonts w:asciiTheme="minorEastAsia" w:hAnsiTheme="minorEastAsia" w:cs="宋体"/>
          <w:sz w:val="24"/>
          <w:szCs w:val="24"/>
          <w:lang w:val="zh-CN"/>
        </w:rPr>
      </w:pPr>
    </w:p>
    <w:p w:rsidR="008D37EF" w:rsidRDefault="004B53B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投标保证金</w:t>
      </w: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4B53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8D37EF" w:rsidRDefault="008D37EF">
      <w:pPr>
        <w:autoSpaceDE w:val="0"/>
        <w:autoSpaceDN w:val="0"/>
        <w:adjustRightInd w:val="0"/>
        <w:spacing w:line="360" w:lineRule="auto"/>
        <w:jc w:val="center"/>
        <w:rPr>
          <w:rFonts w:ascii="宋体" w:cs="宋体"/>
          <w:sz w:val="24"/>
          <w:lang w:val="zh-CN"/>
        </w:rPr>
      </w:pPr>
    </w:p>
    <w:p w:rsidR="008D37EF" w:rsidRDefault="004B53B1">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8D37EF" w:rsidRDefault="008D37EF">
      <w:pPr>
        <w:autoSpaceDE w:val="0"/>
        <w:autoSpaceDN w:val="0"/>
        <w:adjustRightInd w:val="0"/>
        <w:spacing w:line="360" w:lineRule="auto"/>
        <w:ind w:right="-11"/>
        <w:rPr>
          <w:rFonts w:ascii="宋体" w:cs="宋体"/>
          <w:sz w:val="24"/>
          <w:lang w:val="zh-CN"/>
        </w:rPr>
      </w:pPr>
    </w:p>
    <w:p w:rsidR="008D37EF" w:rsidRDefault="008D37EF">
      <w:pPr>
        <w:autoSpaceDE w:val="0"/>
        <w:autoSpaceDN w:val="0"/>
        <w:adjustRightInd w:val="0"/>
        <w:spacing w:line="360" w:lineRule="auto"/>
        <w:jc w:val="center"/>
        <w:rPr>
          <w:rFonts w:asciiTheme="minorEastAsia" w:hAnsiTheme="minorEastAsia" w:cs="宋体"/>
          <w:sz w:val="24"/>
          <w:szCs w:val="24"/>
          <w:lang w:val="zh-CN"/>
        </w:rPr>
      </w:pPr>
    </w:p>
    <w:p w:rsidR="008D37EF" w:rsidRDefault="008D37EF">
      <w:pPr>
        <w:autoSpaceDE w:val="0"/>
        <w:autoSpaceDN w:val="0"/>
        <w:adjustRightInd w:val="0"/>
        <w:spacing w:line="360" w:lineRule="auto"/>
        <w:jc w:val="center"/>
        <w:rPr>
          <w:rFonts w:asciiTheme="minorEastAsia" w:hAnsiTheme="minorEastAsia" w:cs="宋体"/>
          <w:sz w:val="24"/>
          <w:szCs w:val="24"/>
          <w:lang w:val="zh-CN"/>
        </w:rPr>
      </w:pPr>
    </w:p>
    <w:p w:rsidR="008D37EF" w:rsidRDefault="008D37EF">
      <w:pPr>
        <w:autoSpaceDE w:val="0"/>
        <w:autoSpaceDN w:val="0"/>
        <w:adjustRightInd w:val="0"/>
        <w:spacing w:line="360" w:lineRule="auto"/>
        <w:outlineLvl w:val="0"/>
        <w:rPr>
          <w:rFonts w:ascii="宋体" w:cs="宋体"/>
          <w:sz w:val="24"/>
          <w:lang w:val="zh-CN"/>
        </w:rPr>
      </w:pPr>
    </w:p>
    <w:p w:rsidR="008D37EF" w:rsidRDefault="004B53B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 xml:space="preserve">3.6 其他资格证书或材料 </w:t>
      </w: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E81BF2" w:rsidRDefault="00E81BF2">
      <w:pPr>
        <w:autoSpaceDE w:val="0"/>
        <w:autoSpaceDN w:val="0"/>
        <w:adjustRightInd w:val="0"/>
        <w:spacing w:line="360" w:lineRule="auto"/>
        <w:jc w:val="center"/>
        <w:outlineLvl w:val="0"/>
        <w:rPr>
          <w:rFonts w:ascii="宋体" w:hAnsi="宋体"/>
          <w:b/>
          <w:bCs/>
          <w:sz w:val="36"/>
          <w:szCs w:val="36"/>
        </w:rPr>
      </w:pPr>
    </w:p>
    <w:p w:rsidR="00E81BF2" w:rsidRDefault="00E81BF2">
      <w:pPr>
        <w:autoSpaceDE w:val="0"/>
        <w:autoSpaceDN w:val="0"/>
        <w:adjustRightInd w:val="0"/>
        <w:spacing w:line="360" w:lineRule="auto"/>
        <w:jc w:val="center"/>
        <w:outlineLvl w:val="0"/>
        <w:rPr>
          <w:rFonts w:ascii="宋体" w:hAnsi="宋体"/>
          <w:b/>
          <w:bCs/>
          <w:sz w:val="36"/>
          <w:szCs w:val="36"/>
        </w:rPr>
      </w:pPr>
    </w:p>
    <w:p w:rsidR="00E81BF2" w:rsidRDefault="00E81BF2">
      <w:pPr>
        <w:autoSpaceDE w:val="0"/>
        <w:autoSpaceDN w:val="0"/>
        <w:adjustRightInd w:val="0"/>
        <w:spacing w:line="360" w:lineRule="auto"/>
        <w:jc w:val="center"/>
        <w:outlineLvl w:val="0"/>
        <w:rPr>
          <w:rFonts w:ascii="宋体" w:hAnsi="宋体"/>
          <w:b/>
          <w:bCs/>
          <w:sz w:val="36"/>
          <w:szCs w:val="36"/>
        </w:rPr>
      </w:pPr>
    </w:p>
    <w:p w:rsidR="008D37EF" w:rsidRDefault="004B53B1">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lastRenderedPageBreak/>
        <w:t xml:space="preserve">4.1 </w:t>
      </w:r>
      <w:r>
        <w:rPr>
          <w:rFonts w:eastAsia="宋体" w:hAnsi="宋体" w:hint="eastAsia"/>
          <w:b/>
          <w:snapToGrid w:val="0"/>
          <w:kern w:val="0"/>
          <w:sz w:val="36"/>
          <w:szCs w:val="36"/>
        </w:rPr>
        <w:t>投标分项报价表</w:t>
      </w:r>
    </w:p>
    <w:p w:rsidR="008D37EF" w:rsidRDefault="004B53B1" w:rsidP="00DA3D85">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400" w:type="dxa"/>
        <w:tblLayout w:type="fixed"/>
        <w:tblLook w:val="04A0"/>
      </w:tblPr>
      <w:tblGrid>
        <w:gridCol w:w="534"/>
        <w:gridCol w:w="992"/>
        <w:gridCol w:w="1843"/>
        <w:gridCol w:w="1059"/>
        <w:gridCol w:w="642"/>
        <w:gridCol w:w="992"/>
        <w:gridCol w:w="1066"/>
        <w:gridCol w:w="1080"/>
        <w:gridCol w:w="1192"/>
      </w:tblGrid>
      <w:tr w:rsidR="008D37E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rPr>
                <w:rFonts w:asciiTheme="minorEastAsia" w:hAnsiTheme="minorEastAsia" w:cs="宋体"/>
                <w:b/>
                <w:sz w:val="24"/>
                <w:szCs w:val="24"/>
                <w:lang w:val="zh-CN"/>
              </w:rPr>
            </w:pPr>
            <w:r>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8D37EF" w:rsidRDefault="004B53B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8D37E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r>
      <w:tr w:rsidR="008D37E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r>
      <w:tr w:rsidR="008D37EF">
        <w:trPr>
          <w:trHeight w:val="851"/>
        </w:trPr>
        <w:tc>
          <w:tcPr>
            <w:tcW w:w="1526" w:type="dxa"/>
            <w:gridSpan w:val="2"/>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874" w:type="dxa"/>
            <w:gridSpan w:val="7"/>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8D37EF" w:rsidRDefault="008D37EF">
      <w:pPr>
        <w:autoSpaceDE w:val="0"/>
        <w:autoSpaceDN w:val="0"/>
        <w:adjustRightInd w:val="0"/>
        <w:spacing w:line="480" w:lineRule="auto"/>
        <w:rPr>
          <w:rFonts w:asciiTheme="minorEastAsia" w:hAnsiTheme="minorEastAsia" w:cs="宋体"/>
          <w:sz w:val="24"/>
          <w:szCs w:val="24"/>
          <w:lang w:val="zh-CN"/>
        </w:rPr>
      </w:pPr>
    </w:p>
    <w:p w:rsidR="008D37EF" w:rsidRDefault="008D37EF">
      <w:pPr>
        <w:spacing w:line="300" w:lineRule="exact"/>
        <w:rPr>
          <w:rFonts w:asciiTheme="minorEastAsia" w:hAnsiTheme="minorEastAsia"/>
          <w:sz w:val="24"/>
          <w:szCs w:val="24"/>
        </w:rPr>
      </w:pPr>
    </w:p>
    <w:p w:rsidR="008D37EF" w:rsidRDefault="004B53B1">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t xml:space="preserve">4.2 </w:t>
      </w:r>
      <w:r>
        <w:rPr>
          <w:rFonts w:eastAsia="宋体" w:hAnsi="宋体" w:hint="eastAsia"/>
          <w:b/>
          <w:snapToGrid w:val="0"/>
          <w:kern w:val="0"/>
          <w:sz w:val="36"/>
          <w:szCs w:val="36"/>
        </w:rPr>
        <w:t>技术规格偏离表</w:t>
      </w:r>
    </w:p>
    <w:p w:rsidR="008D37EF" w:rsidRDefault="004B53B1" w:rsidP="00DA3D85">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8D37E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采购文件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8D37E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jc w:val="center"/>
              <w:rPr>
                <w:rFonts w:asciiTheme="minorEastAsia" w:hAnsiTheme="minorEastAsia"/>
                <w:b/>
                <w:bCs/>
                <w:sz w:val="24"/>
                <w:szCs w:val="24"/>
              </w:rPr>
            </w:pPr>
          </w:p>
        </w:tc>
      </w:tr>
      <w:tr w:rsidR="008D37E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jc w:val="center"/>
              <w:rPr>
                <w:rFonts w:asciiTheme="minorEastAsia" w:hAnsiTheme="minorEastAsia"/>
                <w:b/>
                <w:bCs/>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sz w:val="36"/>
          <w:szCs w:val="36"/>
        </w:rPr>
        <w:lastRenderedPageBreak/>
        <w:t xml:space="preserve">4.3 </w:t>
      </w:r>
      <w:r>
        <w:rPr>
          <w:rFonts w:eastAsia="宋体" w:hAnsi="宋体" w:hint="eastAsia"/>
          <w:b/>
          <w:snapToGrid w:val="0"/>
          <w:kern w:val="0"/>
          <w:sz w:val="36"/>
          <w:szCs w:val="36"/>
        </w:rPr>
        <w:t>技术方案（实施方案）</w:t>
      </w:r>
    </w:p>
    <w:p w:rsidR="008D37EF" w:rsidRDefault="008D37EF">
      <w:pPr>
        <w:snapToGrid w:val="0"/>
        <w:spacing w:line="360" w:lineRule="auto"/>
        <w:jc w:val="center"/>
        <w:rPr>
          <w:rFonts w:eastAsia="宋体" w:hAnsi="宋体"/>
          <w:b/>
          <w:snapToGrid w:val="0"/>
          <w:kern w:val="0"/>
          <w:sz w:val="36"/>
          <w:szCs w:val="36"/>
        </w:rPr>
      </w:pPr>
    </w:p>
    <w:p w:rsidR="008D37EF" w:rsidRDefault="004B53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8D37EF" w:rsidRDefault="008D37EF">
      <w:pPr>
        <w:snapToGrid w:val="0"/>
        <w:spacing w:line="360" w:lineRule="auto"/>
        <w:jc w:val="center"/>
        <w:rPr>
          <w:rFonts w:eastAsia="宋体" w:hAnsi="宋体"/>
          <w:b/>
          <w:snapToGrid w:val="0"/>
          <w:kern w:val="0"/>
          <w:sz w:val="36"/>
          <w:szCs w:val="36"/>
        </w:rPr>
      </w:pPr>
    </w:p>
    <w:p w:rsidR="008D37EF" w:rsidRDefault="008D37EF">
      <w:pPr>
        <w:snapToGrid w:val="0"/>
        <w:spacing w:line="360" w:lineRule="auto"/>
        <w:jc w:val="center"/>
        <w:rPr>
          <w:rFonts w:eastAsia="宋体" w:hAnsi="宋体"/>
          <w:b/>
          <w:snapToGrid w:val="0"/>
          <w:kern w:val="0"/>
          <w:sz w:val="36"/>
          <w:szCs w:val="36"/>
        </w:rPr>
      </w:pPr>
    </w:p>
    <w:p w:rsidR="008D37EF" w:rsidRDefault="008D37EF">
      <w:pPr>
        <w:snapToGrid w:val="0"/>
        <w:spacing w:line="360" w:lineRule="auto"/>
        <w:jc w:val="center"/>
        <w:rPr>
          <w:rFonts w:eastAsia="宋体" w:hAnsi="宋体"/>
          <w:b/>
          <w:snapToGrid w:val="0"/>
          <w:kern w:val="0"/>
          <w:sz w:val="36"/>
          <w:szCs w:val="36"/>
        </w:rPr>
      </w:pPr>
    </w:p>
    <w:p w:rsidR="008D37EF" w:rsidRDefault="008D37EF">
      <w:pPr>
        <w:snapToGrid w:val="0"/>
        <w:spacing w:line="360" w:lineRule="auto"/>
        <w:jc w:val="center"/>
        <w:rPr>
          <w:rFonts w:eastAsia="宋体" w:hAnsi="宋体"/>
          <w:b/>
          <w:snapToGrid w:val="0"/>
          <w:kern w:val="0"/>
          <w:sz w:val="36"/>
          <w:szCs w:val="36"/>
        </w:rPr>
      </w:pPr>
    </w:p>
    <w:p w:rsidR="008D37EF" w:rsidRDefault="004B53B1">
      <w:pPr>
        <w:snapToGrid w:val="0"/>
        <w:spacing w:line="360" w:lineRule="auto"/>
        <w:jc w:val="center"/>
        <w:rPr>
          <w:rFonts w:eastAsia="宋体" w:hAnsi="宋体"/>
          <w:b/>
          <w:snapToGrid w:val="0"/>
          <w:kern w:val="0"/>
          <w:sz w:val="36"/>
          <w:szCs w:val="36"/>
        </w:rPr>
      </w:pPr>
      <w:r>
        <w:rPr>
          <w:rFonts w:ascii="宋体" w:hAnsi="宋体" w:hint="eastAsia"/>
          <w:b/>
          <w:bCs/>
          <w:sz w:val="36"/>
          <w:szCs w:val="36"/>
        </w:rPr>
        <w:t xml:space="preserve">4.4 </w:t>
      </w:r>
      <w:r>
        <w:rPr>
          <w:rFonts w:eastAsia="宋体" w:hAnsi="宋体" w:hint="eastAsia"/>
          <w:b/>
          <w:snapToGrid w:val="0"/>
          <w:kern w:val="0"/>
          <w:sz w:val="36"/>
          <w:szCs w:val="36"/>
        </w:rPr>
        <w:t>业绩情况表</w:t>
      </w:r>
    </w:p>
    <w:p w:rsidR="008D37EF" w:rsidRDefault="004B53B1" w:rsidP="00DA3D85">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snapToGrid w:val="0"/>
        <w:spacing w:line="360" w:lineRule="auto"/>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D37EF">
        <w:trPr>
          <w:trHeight w:val="777"/>
        </w:trPr>
        <w:tc>
          <w:tcPr>
            <w:tcW w:w="712"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8D37EF" w:rsidRDefault="008D37EF">
            <w:pPr>
              <w:pStyle w:val="a6"/>
              <w:spacing w:line="360" w:lineRule="auto"/>
              <w:rPr>
                <w:rFonts w:ascii="宋体" w:eastAsia="宋体" w:hAnsi="宋体" w:cs="Times New Roman"/>
                <w:sz w:val="24"/>
                <w:szCs w:val="24"/>
              </w:rPr>
            </w:pPr>
          </w:p>
        </w:tc>
        <w:tc>
          <w:tcPr>
            <w:tcW w:w="3579" w:type="dxa"/>
            <w:vAlign w:val="center"/>
          </w:tcPr>
          <w:p w:rsidR="008D37EF" w:rsidRDefault="008D37EF">
            <w:pPr>
              <w:pStyle w:val="a6"/>
              <w:spacing w:line="360" w:lineRule="auto"/>
              <w:rPr>
                <w:rFonts w:ascii="宋体" w:eastAsia="宋体" w:hAnsi="宋体" w:cs="Times New Roman"/>
                <w:sz w:val="24"/>
                <w:szCs w:val="24"/>
              </w:rPr>
            </w:pPr>
          </w:p>
        </w:tc>
        <w:tc>
          <w:tcPr>
            <w:tcW w:w="1440" w:type="dxa"/>
            <w:vAlign w:val="center"/>
          </w:tcPr>
          <w:p w:rsidR="008D37EF" w:rsidRDefault="008D37EF">
            <w:pPr>
              <w:pStyle w:val="a6"/>
              <w:spacing w:line="360" w:lineRule="auto"/>
              <w:rPr>
                <w:rFonts w:ascii="宋体" w:eastAsia="宋体" w:hAnsi="宋体" w:cs="Times New Roman"/>
                <w:sz w:val="24"/>
                <w:szCs w:val="24"/>
              </w:rPr>
            </w:pPr>
          </w:p>
        </w:tc>
        <w:tc>
          <w:tcPr>
            <w:tcW w:w="1706" w:type="dxa"/>
            <w:vAlign w:val="center"/>
          </w:tcPr>
          <w:p w:rsidR="008D37EF" w:rsidRDefault="008D37EF">
            <w:pPr>
              <w:pStyle w:val="a6"/>
              <w:spacing w:line="360" w:lineRule="auto"/>
              <w:rPr>
                <w:rFonts w:ascii="宋体" w:eastAsia="宋体" w:hAnsi="宋体" w:cs="Times New Roman"/>
                <w:sz w:val="24"/>
                <w:szCs w:val="24"/>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8D37EF" w:rsidRDefault="008D37EF">
            <w:pPr>
              <w:pStyle w:val="a6"/>
              <w:spacing w:line="360" w:lineRule="auto"/>
              <w:rPr>
                <w:rFonts w:ascii="宋体" w:eastAsia="宋体" w:hAnsi="宋体" w:cs="Times New Roman"/>
                <w:sz w:val="24"/>
                <w:szCs w:val="24"/>
              </w:rPr>
            </w:pPr>
          </w:p>
        </w:tc>
        <w:tc>
          <w:tcPr>
            <w:tcW w:w="3579" w:type="dxa"/>
            <w:vAlign w:val="center"/>
          </w:tcPr>
          <w:p w:rsidR="008D37EF" w:rsidRDefault="008D37EF">
            <w:pPr>
              <w:pStyle w:val="a6"/>
              <w:spacing w:line="360" w:lineRule="auto"/>
              <w:rPr>
                <w:rFonts w:ascii="宋体" w:eastAsia="宋体" w:hAnsi="宋体" w:cs="Times New Roman"/>
                <w:sz w:val="24"/>
                <w:szCs w:val="24"/>
              </w:rPr>
            </w:pPr>
          </w:p>
        </w:tc>
        <w:tc>
          <w:tcPr>
            <w:tcW w:w="1440" w:type="dxa"/>
            <w:vAlign w:val="center"/>
          </w:tcPr>
          <w:p w:rsidR="008D37EF" w:rsidRDefault="008D37EF">
            <w:pPr>
              <w:pStyle w:val="a6"/>
              <w:spacing w:line="360" w:lineRule="auto"/>
              <w:rPr>
                <w:rFonts w:ascii="宋体" w:eastAsia="宋体" w:hAnsi="宋体" w:cs="Times New Roman"/>
                <w:sz w:val="24"/>
                <w:szCs w:val="24"/>
              </w:rPr>
            </w:pPr>
          </w:p>
        </w:tc>
        <w:tc>
          <w:tcPr>
            <w:tcW w:w="1706" w:type="dxa"/>
            <w:vAlign w:val="center"/>
          </w:tcPr>
          <w:p w:rsidR="008D37EF" w:rsidRDefault="008D37EF">
            <w:pPr>
              <w:pStyle w:val="a6"/>
              <w:spacing w:line="360" w:lineRule="auto"/>
              <w:rPr>
                <w:rFonts w:ascii="宋体" w:eastAsia="宋体" w:hAnsi="宋体" w:cs="Times New Roman"/>
                <w:sz w:val="24"/>
                <w:szCs w:val="24"/>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8D37EF" w:rsidRDefault="008D37EF">
            <w:pPr>
              <w:pStyle w:val="a6"/>
              <w:spacing w:line="360" w:lineRule="auto"/>
              <w:rPr>
                <w:rFonts w:ascii="宋体" w:eastAsia="宋体" w:hAnsi="宋体" w:cs="Times New Roman"/>
                <w:sz w:val="24"/>
                <w:szCs w:val="24"/>
              </w:rPr>
            </w:pPr>
          </w:p>
        </w:tc>
        <w:tc>
          <w:tcPr>
            <w:tcW w:w="3579" w:type="dxa"/>
            <w:vAlign w:val="center"/>
          </w:tcPr>
          <w:p w:rsidR="008D37EF" w:rsidRDefault="008D37EF">
            <w:pPr>
              <w:pStyle w:val="a6"/>
              <w:spacing w:line="360" w:lineRule="auto"/>
              <w:rPr>
                <w:rFonts w:ascii="宋体" w:eastAsia="宋体" w:hAnsi="宋体" w:cs="Times New Roman"/>
                <w:sz w:val="24"/>
                <w:szCs w:val="24"/>
              </w:rPr>
            </w:pPr>
          </w:p>
        </w:tc>
        <w:tc>
          <w:tcPr>
            <w:tcW w:w="1440" w:type="dxa"/>
            <w:vAlign w:val="center"/>
          </w:tcPr>
          <w:p w:rsidR="008D37EF" w:rsidRDefault="008D37EF">
            <w:pPr>
              <w:pStyle w:val="a6"/>
              <w:spacing w:line="360" w:lineRule="auto"/>
              <w:rPr>
                <w:rFonts w:ascii="宋体" w:eastAsia="宋体" w:hAnsi="宋体" w:cs="Times New Roman"/>
                <w:sz w:val="24"/>
                <w:szCs w:val="24"/>
              </w:rPr>
            </w:pPr>
          </w:p>
        </w:tc>
        <w:tc>
          <w:tcPr>
            <w:tcW w:w="1706" w:type="dxa"/>
            <w:vAlign w:val="center"/>
          </w:tcPr>
          <w:p w:rsidR="008D37EF" w:rsidRDefault="008D37EF">
            <w:pPr>
              <w:pStyle w:val="a6"/>
              <w:spacing w:line="360" w:lineRule="auto"/>
              <w:rPr>
                <w:rFonts w:ascii="宋体" w:eastAsia="宋体" w:hAnsi="宋体" w:cs="Times New Roman"/>
                <w:sz w:val="24"/>
                <w:szCs w:val="24"/>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8D37EF" w:rsidRDefault="008D37EF">
            <w:pPr>
              <w:rPr>
                <w:rFonts w:ascii="宋体"/>
              </w:rPr>
            </w:pPr>
          </w:p>
        </w:tc>
        <w:tc>
          <w:tcPr>
            <w:tcW w:w="3579" w:type="dxa"/>
            <w:vAlign w:val="center"/>
          </w:tcPr>
          <w:p w:rsidR="008D37EF" w:rsidRDefault="008D37EF">
            <w:pPr>
              <w:rPr>
                <w:rFonts w:ascii="宋体"/>
              </w:rPr>
            </w:pPr>
          </w:p>
        </w:tc>
        <w:tc>
          <w:tcPr>
            <w:tcW w:w="1440" w:type="dxa"/>
            <w:vAlign w:val="center"/>
          </w:tcPr>
          <w:p w:rsidR="008D37EF" w:rsidRDefault="008D37EF">
            <w:pPr>
              <w:rPr>
                <w:rFonts w:ascii="宋体"/>
              </w:rPr>
            </w:pPr>
          </w:p>
        </w:tc>
        <w:tc>
          <w:tcPr>
            <w:tcW w:w="1706" w:type="dxa"/>
            <w:vAlign w:val="center"/>
          </w:tcPr>
          <w:p w:rsidR="008D37EF" w:rsidRDefault="008D37EF">
            <w:pPr>
              <w:rPr>
                <w:rFonts w:ascii="宋体"/>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8D37EF" w:rsidRDefault="008D37EF">
            <w:pPr>
              <w:rPr>
                <w:rFonts w:ascii="宋体"/>
              </w:rPr>
            </w:pPr>
          </w:p>
        </w:tc>
        <w:tc>
          <w:tcPr>
            <w:tcW w:w="3579" w:type="dxa"/>
            <w:vAlign w:val="center"/>
          </w:tcPr>
          <w:p w:rsidR="008D37EF" w:rsidRDefault="008D37EF">
            <w:pPr>
              <w:rPr>
                <w:rFonts w:ascii="宋体"/>
              </w:rPr>
            </w:pPr>
          </w:p>
        </w:tc>
        <w:tc>
          <w:tcPr>
            <w:tcW w:w="1440" w:type="dxa"/>
            <w:vAlign w:val="center"/>
          </w:tcPr>
          <w:p w:rsidR="008D37EF" w:rsidRDefault="008D37EF">
            <w:pPr>
              <w:rPr>
                <w:rFonts w:ascii="宋体"/>
              </w:rPr>
            </w:pPr>
          </w:p>
        </w:tc>
        <w:tc>
          <w:tcPr>
            <w:tcW w:w="1706" w:type="dxa"/>
            <w:vAlign w:val="center"/>
          </w:tcPr>
          <w:p w:rsidR="008D37EF" w:rsidRDefault="008D37EF">
            <w:pPr>
              <w:rPr>
                <w:rFonts w:ascii="宋体"/>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autoSpaceDE w:val="0"/>
        <w:autoSpaceDN w:val="0"/>
        <w:adjustRightInd w:val="0"/>
        <w:spacing w:line="480" w:lineRule="auto"/>
        <w:rPr>
          <w:rFonts w:asciiTheme="minorEastAsia" w:hAnsiTheme="minorEastAsia" w:cs="宋体"/>
          <w:sz w:val="24"/>
          <w:szCs w:val="24"/>
          <w:lang w:val="zh-CN"/>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4.5 售后服务方案</w:t>
      </w: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hAnsi="宋体" w:cs="微软雅黑"/>
          <w:bCs/>
          <w:kern w:val="0"/>
        </w:rPr>
      </w:pPr>
    </w:p>
    <w:p w:rsidR="008D37EF" w:rsidRDefault="004B53B1">
      <w:pPr>
        <w:jc w:val="center"/>
        <w:rPr>
          <w:rFonts w:ascii="宋体" w:hAnsi="宋体"/>
          <w:b/>
          <w:bCs/>
          <w:sz w:val="36"/>
          <w:szCs w:val="36"/>
        </w:rPr>
      </w:pPr>
      <w:r>
        <w:rPr>
          <w:rFonts w:ascii="宋体" w:hAnsi="宋体" w:hint="eastAsia"/>
          <w:b/>
          <w:bCs/>
          <w:sz w:val="36"/>
          <w:szCs w:val="36"/>
        </w:rPr>
        <w:t>4.6“节能产品政府采购清单”强制节能产品情况</w:t>
      </w:r>
    </w:p>
    <w:p w:rsidR="008D37EF" w:rsidRDefault="004B53B1" w:rsidP="00DA3D85">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trPr>
          <w:trHeight w:val="225"/>
          <w:tblHeader/>
        </w:trPr>
        <w:tc>
          <w:tcPr>
            <w:tcW w:w="537"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snapToGrid w:val="0"/>
        <w:spacing w:line="500" w:lineRule="exact"/>
        <w:rPr>
          <w:rFonts w:asciiTheme="minorEastAsia" w:hAnsiTheme="minorEastAsia" w:cs="宋体"/>
          <w:sz w:val="24"/>
          <w:szCs w:val="24"/>
          <w:lang w:val="zh-CN"/>
        </w:rPr>
      </w:pPr>
    </w:p>
    <w:p w:rsidR="008D37EF" w:rsidRDefault="004B53B1">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8D37EF" w:rsidRDefault="008D37EF">
      <w:pPr>
        <w:rPr>
          <w:rFonts w:asciiTheme="minorEastAsia" w:hAnsiTheme="minorEastAsia" w:cs="宋体"/>
          <w:sz w:val="24"/>
          <w:szCs w:val="24"/>
          <w:lang w:val="zh-CN"/>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spacing w:line="360" w:lineRule="auto"/>
        <w:jc w:val="center"/>
        <w:rPr>
          <w:rFonts w:ascii="宋体" w:hAnsi="宋体"/>
          <w:b/>
          <w:bCs/>
          <w:sz w:val="36"/>
          <w:szCs w:val="36"/>
        </w:rPr>
      </w:pPr>
      <w:r>
        <w:rPr>
          <w:rFonts w:ascii="宋体" w:hAnsi="宋体" w:hint="eastAsia"/>
          <w:b/>
          <w:bCs/>
          <w:sz w:val="36"/>
          <w:szCs w:val="36"/>
        </w:rPr>
        <w:lastRenderedPageBreak/>
        <w:t>4.7 “节能产品政府采购清单”优先采购产品情况</w:t>
      </w:r>
    </w:p>
    <w:p w:rsidR="008D37EF" w:rsidRDefault="004B53B1" w:rsidP="00DA3D85">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trPr>
          <w:trHeight w:val="225"/>
          <w:tblHeader/>
        </w:trPr>
        <w:tc>
          <w:tcPr>
            <w:tcW w:w="537"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snapToGrid w:val="0"/>
        <w:spacing w:line="500" w:lineRule="exact"/>
        <w:rPr>
          <w:rFonts w:asciiTheme="minorEastAsia" w:hAnsiTheme="minorEastAsia" w:cs="宋体"/>
          <w:sz w:val="24"/>
          <w:szCs w:val="24"/>
          <w:lang w:val="zh-CN"/>
        </w:rPr>
      </w:pPr>
    </w:p>
    <w:p w:rsidR="008D37EF" w:rsidRDefault="008D37EF">
      <w:pPr>
        <w:snapToGrid w:val="0"/>
        <w:spacing w:line="500" w:lineRule="exact"/>
        <w:rPr>
          <w:rFonts w:asciiTheme="minorEastAsia" w:hAnsiTheme="minorEastAsia" w:cs="宋体"/>
          <w:sz w:val="24"/>
          <w:szCs w:val="24"/>
          <w:lang w:val="zh-CN"/>
        </w:rPr>
      </w:pPr>
    </w:p>
    <w:p w:rsidR="008D37EF" w:rsidRDefault="004B53B1">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4B53B1">
      <w:pPr>
        <w:spacing w:line="360" w:lineRule="auto"/>
        <w:jc w:val="center"/>
        <w:rPr>
          <w:rFonts w:ascii="宋体" w:hAnsi="宋体"/>
          <w:b/>
          <w:bCs/>
          <w:sz w:val="36"/>
          <w:szCs w:val="36"/>
        </w:rPr>
      </w:pPr>
      <w:r>
        <w:rPr>
          <w:rFonts w:ascii="宋体" w:hAnsi="宋体" w:hint="eastAsia"/>
          <w:b/>
          <w:bCs/>
          <w:sz w:val="36"/>
          <w:szCs w:val="36"/>
        </w:rPr>
        <w:lastRenderedPageBreak/>
        <w:t>4.8 “环境标志产品政府采购清单”优先采购产品情况</w:t>
      </w:r>
    </w:p>
    <w:p w:rsidR="008D37EF" w:rsidRDefault="004B53B1" w:rsidP="00DA3D85">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trPr>
          <w:trHeight w:val="225"/>
          <w:tblHeader/>
        </w:trPr>
        <w:tc>
          <w:tcPr>
            <w:tcW w:w="537"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snapToGrid w:val="0"/>
        <w:spacing w:line="500" w:lineRule="exact"/>
        <w:rPr>
          <w:rFonts w:asciiTheme="minorEastAsia" w:hAnsiTheme="minorEastAsia" w:cs="宋体"/>
          <w:sz w:val="24"/>
          <w:szCs w:val="24"/>
          <w:lang w:val="zh-CN"/>
        </w:rPr>
      </w:pPr>
    </w:p>
    <w:p w:rsidR="008D37EF" w:rsidRDefault="008D37EF">
      <w:pPr>
        <w:snapToGrid w:val="0"/>
        <w:spacing w:line="500" w:lineRule="exact"/>
        <w:rPr>
          <w:rFonts w:asciiTheme="minorEastAsia" w:hAnsiTheme="minorEastAsia" w:cs="宋体"/>
          <w:sz w:val="24"/>
          <w:szCs w:val="24"/>
          <w:lang w:val="zh-CN"/>
        </w:rPr>
      </w:pPr>
    </w:p>
    <w:p w:rsidR="008D37EF" w:rsidRDefault="004B53B1">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4B53B1">
      <w:pPr>
        <w:spacing w:line="360" w:lineRule="auto"/>
        <w:jc w:val="center"/>
        <w:rPr>
          <w:rFonts w:ascii="宋体" w:hAnsi="宋体"/>
          <w:b/>
          <w:bCs/>
          <w:sz w:val="36"/>
          <w:szCs w:val="36"/>
        </w:rPr>
      </w:pPr>
      <w:r>
        <w:rPr>
          <w:rFonts w:ascii="宋体" w:hAnsi="宋体" w:hint="eastAsia"/>
          <w:b/>
          <w:bCs/>
          <w:sz w:val="36"/>
          <w:szCs w:val="36"/>
        </w:rPr>
        <w:lastRenderedPageBreak/>
        <w:t>4.9 中小企业声明函</w:t>
      </w:r>
    </w:p>
    <w:p w:rsidR="008D37EF" w:rsidRDefault="008D37EF">
      <w:pPr>
        <w:spacing w:line="360" w:lineRule="auto"/>
        <w:jc w:val="center"/>
        <w:rPr>
          <w:rFonts w:ascii="宋体" w:hAnsi="宋体"/>
          <w:b/>
          <w:bCs/>
          <w:sz w:val="36"/>
          <w:szCs w:val="36"/>
        </w:rPr>
      </w:pPr>
    </w:p>
    <w:p w:rsidR="00BB4EA2" w:rsidRPr="00581CF5" w:rsidRDefault="00BB4EA2" w:rsidP="00BB4EA2">
      <w:pPr>
        <w:widowControl/>
        <w:spacing w:before="100" w:beforeAutospacing="1" w:after="100" w:afterAutospacing="1" w:line="360" w:lineRule="auto"/>
        <w:ind w:firstLine="420"/>
        <w:contextualSpacing/>
        <w:jc w:val="left"/>
        <w:rPr>
          <w:rFonts w:ascii="宋体" w:hAnsi="宋体" w:cs="Arial"/>
          <w:kern w:val="0"/>
          <w:sz w:val="24"/>
          <w:szCs w:val="24"/>
        </w:rPr>
      </w:pPr>
      <w:r w:rsidRPr="00581CF5">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581CF5">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581CF5">
        <w:rPr>
          <w:rFonts w:hint="eastAsia"/>
          <w:sz w:val="24"/>
          <w:szCs w:val="24"/>
        </w:rPr>
        <w:t>，本公司</w:t>
      </w:r>
      <w:r w:rsidRPr="00581CF5">
        <w:rPr>
          <w:rFonts w:ascii="宋体" w:hAnsi="宋体" w:cs="Arial" w:hint="eastAsia"/>
          <w:kern w:val="0"/>
          <w:sz w:val="24"/>
          <w:szCs w:val="24"/>
        </w:rPr>
        <w:t>为______（请填写：中型、小型、微型）企业。</w:t>
      </w:r>
    </w:p>
    <w:p w:rsidR="00BB4EA2" w:rsidRPr="00581CF5" w:rsidRDefault="00BB4EA2" w:rsidP="00BB4EA2">
      <w:pPr>
        <w:widowControl/>
        <w:spacing w:before="100" w:beforeAutospacing="1" w:after="100" w:afterAutospacing="1" w:line="360" w:lineRule="auto"/>
        <w:ind w:firstLine="420"/>
        <w:contextualSpacing/>
        <w:jc w:val="left"/>
        <w:rPr>
          <w:rFonts w:ascii="宋体" w:hAnsi="宋体" w:cs="Arial"/>
          <w:kern w:val="0"/>
          <w:sz w:val="24"/>
          <w:szCs w:val="24"/>
        </w:rPr>
      </w:pPr>
      <w:r w:rsidRPr="00581CF5">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BB4EA2" w:rsidRPr="00581CF5" w:rsidRDefault="00BB4EA2" w:rsidP="00BB4EA2">
      <w:pPr>
        <w:widowControl/>
        <w:spacing w:before="100" w:beforeAutospacing="1" w:after="100" w:afterAutospacing="1" w:line="360" w:lineRule="auto"/>
        <w:ind w:firstLine="420"/>
        <w:contextualSpacing/>
        <w:jc w:val="left"/>
        <w:rPr>
          <w:rFonts w:ascii="宋体" w:hAnsi="宋体" w:cs="Arial"/>
          <w:kern w:val="0"/>
          <w:sz w:val="24"/>
          <w:szCs w:val="24"/>
        </w:rPr>
      </w:pPr>
      <w:r w:rsidRPr="00581CF5">
        <w:rPr>
          <w:rFonts w:ascii="宋体" w:hAnsi="宋体" w:cs="Arial" w:hint="eastAsia"/>
          <w:kern w:val="0"/>
          <w:sz w:val="24"/>
          <w:szCs w:val="24"/>
        </w:rPr>
        <w:t>本公司对上述声明的真实性负责。如有虚假，将依法承担相应责任。</w:t>
      </w:r>
    </w:p>
    <w:p w:rsidR="008D37EF" w:rsidRPr="00BB4EA2" w:rsidRDefault="008D37EF">
      <w:pPr>
        <w:widowControl/>
        <w:spacing w:before="100" w:beforeAutospacing="1" w:after="100" w:afterAutospacing="1" w:line="360" w:lineRule="auto"/>
        <w:ind w:firstLine="420"/>
        <w:contextualSpacing/>
        <w:jc w:val="left"/>
        <w:rPr>
          <w:rFonts w:ascii="宋体" w:hAnsi="宋体" w:cs="Arial"/>
          <w:kern w:val="0"/>
          <w:sz w:val="24"/>
          <w:szCs w:val="24"/>
        </w:rPr>
      </w:pPr>
    </w:p>
    <w:p w:rsidR="008D37EF" w:rsidRDefault="008D37EF">
      <w:pPr>
        <w:widowControl/>
        <w:spacing w:before="100" w:beforeAutospacing="1" w:after="100" w:afterAutospacing="1" w:line="360" w:lineRule="auto"/>
        <w:ind w:leftChars="1850" w:left="3885"/>
        <w:jc w:val="left"/>
        <w:rPr>
          <w:rFonts w:ascii="宋体" w:hAnsi="宋体" w:cs="Arial"/>
          <w:kern w:val="0"/>
          <w:sz w:val="24"/>
          <w:szCs w:val="24"/>
        </w:rPr>
      </w:pPr>
    </w:p>
    <w:p w:rsidR="008D37EF" w:rsidRDefault="004B53B1">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8D37EF" w:rsidRDefault="008D37EF">
      <w:pPr>
        <w:widowControl/>
        <w:spacing w:before="100" w:beforeAutospacing="1" w:after="100" w:afterAutospacing="1" w:line="360" w:lineRule="auto"/>
        <w:jc w:val="left"/>
        <w:rPr>
          <w:rFonts w:ascii="宋体" w:hAnsi="宋体"/>
          <w:sz w:val="24"/>
          <w:szCs w:val="24"/>
        </w:rPr>
      </w:pPr>
    </w:p>
    <w:p w:rsidR="008D37EF" w:rsidRDefault="004B53B1">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8D37EF" w:rsidRDefault="004B53B1">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8D37EF" w:rsidRDefault="004B53B1">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2、如投标人为联合投标的，联合投标人需分别填写上述《中小企业声明函》。</w:t>
      </w:r>
    </w:p>
    <w:p w:rsidR="008D37EF" w:rsidRDefault="008D37EF">
      <w:pPr>
        <w:autoSpaceDE w:val="0"/>
        <w:autoSpaceDN w:val="0"/>
        <w:adjustRightInd w:val="0"/>
        <w:spacing w:line="360" w:lineRule="auto"/>
        <w:jc w:val="center"/>
        <w:outlineLvl w:val="0"/>
        <w:rPr>
          <w:rFonts w:ascii="宋体" w:hAnsi="宋体" w:cs="Arial"/>
          <w:kern w:val="0"/>
          <w:sz w:val="24"/>
          <w:szCs w:val="24"/>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spacing w:line="360" w:lineRule="auto"/>
        <w:jc w:val="center"/>
        <w:rPr>
          <w:rFonts w:ascii="宋体" w:hAnsi="宋体"/>
          <w:b/>
          <w:bCs/>
          <w:sz w:val="36"/>
          <w:szCs w:val="36"/>
        </w:rPr>
      </w:pPr>
      <w:bookmarkStart w:id="8" w:name="OLE_LINK14"/>
      <w:bookmarkStart w:id="9" w:name="OLE_LINK13"/>
      <w:r>
        <w:rPr>
          <w:rFonts w:ascii="宋体" w:hAnsi="宋体" w:hint="eastAsia"/>
          <w:b/>
          <w:bCs/>
          <w:sz w:val="36"/>
          <w:szCs w:val="36"/>
        </w:rPr>
        <w:t>4.10 残疾人福利性单位声明函</w:t>
      </w:r>
    </w:p>
    <w:bookmarkEnd w:id="8"/>
    <w:bookmarkEnd w:id="9"/>
    <w:p w:rsidR="008D37EF" w:rsidRDefault="008D37EF">
      <w:pPr>
        <w:spacing w:line="360" w:lineRule="auto"/>
        <w:rPr>
          <w:rFonts w:ascii="宋体" w:hAnsi="宋体"/>
          <w:szCs w:val="21"/>
        </w:rPr>
      </w:pPr>
    </w:p>
    <w:p w:rsidR="008D37EF" w:rsidRDefault="004B53B1">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8D37EF" w:rsidRDefault="004B53B1">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8D37EF" w:rsidRDefault="008D37EF">
      <w:pPr>
        <w:spacing w:line="360" w:lineRule="auto"/>
        <w:rPr>
          <w:rFonts w:ascii="宋体" w:hAnsi="宋体"/>
          <w:sz w:val="24"/>
          <w:szCs w:val="24"/>
        </w:rPr>
      </w:pPr>
    </w:p>
    <w:p w:rsidR="008D37EF" w:rsidRDefault="008D37EF">
      <w:pPr>
        <w:spacing w:line="360" w:lineRule="auto"/>
        <w:rPr>
          <w:rFonts w:ascii="宋体" w:hAnsi="宋体"/>
          <w:sz w:val="24"/>
          <w:szCs w:val="24"/>
        </w:rPr>
      </w:pPr>
    </w:p>
    <w:p w:rsidR="008D37EF" w:rsidRDefault="004B53B1">
      <w:pPr>
        <w:spacing w:line="360" w:lineRule="auto"/>
        <w:rPr>
          <w:rFonts w:ascii="宋体" w:hAnsi="宋体"/>
          <w:sz w:val="24"/>
          <w:szCs w:val="24"/>
        </w:rPr>
      </w:pPr>
      <w:r>
        <w:rPr>
          <w:rFonts w:ascii="宋体" w:hAnsi="宋体" w:hint="eastAsia"/>
          <w:sz w:val="24"/>
          <w:szCs w:val="24"/>
        </w:rPr>
        <w:t xml:space="preserve">                                    单位名称（盖章）：</w:t>
      </w:r>
    </w:p>
    <w:p w:rsidR="008D37EF" w:rsidRDefault="004B53B1">
      <w:pPr>
        <w:spacing w:line="360" w:lineRule="auto"/>
        <w:rPr>
          <w:rFonts w:ascii="宋体" w:hAnsi="宋体"/>
          <w:sz w:val="24"/>
          <w:szCs w:val="24"/>
        </w:rPr>
      </w:pPr>
      <w:r>
        <w:rPr>
          <w:rFonts w:ascii="宋体" w:hAnsi="宋体" w:hint="eastAsia"/>
          <w:sz w:val="24"/>
          <w:szCs w:val="24"/>
        </w:rPr>
        <w:t xml:space="preserve">                                    日    期：</w:t>
      </w:r>
    </w:p>
    <w:p w:rsidR="008D37EF" w:rsidRDefault="008D37EF"/>
    <w:p w:rsidR="008D37EF" w:rsidRDefault="008D37EF"/>
    <w:p w:rsidR="008D37EF" w:rsidRDefault="008D37EF"/>
    <w:p w:rsidR="008D37EF" w:rsidRDefault="008D37EF"/>
    <w:p w:rsidR="008D37EF" w:rsidRDefault="008D37EF"/>
    <w:p w:rsidR="008D37EF" w:rsidRDefault="008D37EF"/>
    <w:p w:rsidR="008D37EF" w:rsidRDefault="008D37EF"/>
    <w:p w:rsidR="008D37EF" w:rsidRDefault="004B53B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4.11 所投产品符合国家强制性要求承诺函 </w:t>
      </w:r>
    </w:p>
    <w:p w:rsidR="008D37EF" w:rsidRPr="00E81BF2" w:rsidRDefault="004B53B1">
      <w:pPr>
        <w:spacing w:line="360" w:lineRule="auto"/>
        <w:jc w:val="center"/>
        <w:rPr>
          <w:rFonts w:ascii="宋体" w:hAnsi="宋体" w:cs="Arial"/>
          <w:kern w:val="0"/>
          <w:sz w:val="24"/>
          <w:szCs w:val="24"/>
        </w:rPr>
      </w:pPr>
      <w:r>
        <w:rPr>
          <w:rFonts w:ascii="宋体" w:hAnsi="宋体" w:cs="Arial" w:hint="eastAsia"/>
          <w:kern w:val="0"/>
          <w:sz w:val="24"/>
          <w:szCs w:val="24"/>
        </w:rPr>
        <w:t>投标人所投产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w:t>
      </w:r>
      <w:r w:rsidRPr="00E81BF2">
        <w:rPr>
          <w:rFonts w:ascii="宋体" w:hAnsi="宋体" w:cs="Arial" w:hint="eastAsia"/>
          <w:kern w:val="0"/>
          <w:sz w:val="24"/>
          <w:szCs w:val="24"/>
        </w:rPr>
        <w:t>（如CCC认证、</w:t>
      </w:r>
      <w:r w:rsidRPr="00E81BF2">
        <w:rPr>
          <w:rFonts w:ascii="宋体" w:hAnsi="宋体" w:cs="Arial"/>
          <w:kern w:val="0"/>
          <w:sz w:val="24"/>
          <w:szCs w:val="24"/>
        </w:rPr>
        <w:t>信息安全产品强制性认证</w:t>
      </w:r>
      <w:r w:rsidRPr="00E81BF2">
        <w:rPr>
          <w:rFonts w:ascii="宋体" w:hAnsi="宋体" w:cs="Arial" w:hint="eastAsia"/>
          <w:kern w:val="0"/>
          <w:sz w:val="24"/>
          <w:szCs w:val="24"/>
        </w:rPr>
        <w:t>格式自拟）</w:t>
      </w:r>
    </w:p>
    <w:p w:rsidR="008D37EF" w:rsidRDefault="008D37EF">
      <w:pPr>
        <w:widowControl/>
        <w:spacing w:before="100" w:beforeAutospacing="1" w:after="100" w:afterAutospacing="1" w:line="360" w:lineRule="auto"/>
        <w:jc w:val="center"/>
        <w:rPr>
          <w:rFonts w:ascii="宋体" w:hAnsi="宋体"/>
          <w:b/>
          <w:bCs/>
          <w:sz w:val="36"/>
          <w:szCs w:val="36"/>
        </w:rPr>
      </w:pPr>
    </w:p>
    <w:p w:rsidR="008D37EF" w:rsidRDefault="008D37EF">
      <w:pPr>
        <w:widowControl/>
        <w:spacing w:before="100" w:beforeAutospacing="1" w:after="100" w:afterAutospacing="1" w:line="360" w:lineRule="auto"/>
        <w:jc w:val="center"/>
        <w:rPr>
          <w:rFonts w:ascii="宋体" w:hAnsi="宋体"/>
          <w:b/>
          <w:bCs/>
          <w:sz w:val="36"/>
          <w:szCs w:val="36"/>
        </w:rPr>
      </w:pPr>
    </w:p>
    <w:p w:rsidR="008D37EF" w:rsidRDefault="008D37EF"/>
    <w:p w:rsidR="008D37EF" w:rsidRDefault="008D37EF"/>
    <w:p w:rsidR="008D37EF" w:rsidRDefault="008D37EF" w:rsidP="00E81BF2">
      <w:pPr>
        <w:autoSpaceDE w:val="0"/>
        <w:autoSpaceDN w:val="0"/>
        <w:adjustRightInd w:val="0"/>
        <w:spacing w:line="360" w:lineRule="auto"/>
        <w:rPr>
          <w:rFonts w:asciiTheme="minorEastAsia" w:hAnsiTheme="minorEastAsia" w:cs="黑体"/>
          <w:b/>
          <w:bCs/>
          <w:sz w:val="44"/>
          <w:szCs w:val="44"/>
          <w:lang w:val="zh-CN"/>
        </w:rPr>
      </w:pP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8D37EF" w:rsidRDefault="008D37EF"/>
    <w:p w:rsidR="008D37EF" w:rsidRDefault="008D37EF"/>
    <w:p w:rsidR="008D37EF" w:rsidRDefault="008D37EF"/>
    <w:p w:rsidR="008D37EF" w:rsidRDefault="004B53B1">
      <w:pPr>
        <w:spacing w:line="360" w:lineRule="auto"/>
        <w:jc w:val="center"/>
        <w:rPr>
          <w:rFonts w:ascii="宋体" w:hAnsi="宋体"/>
          <w:b/>
          <w:bCs/>
          <w:sz w:val="28"/>
          <w:szCs w:val="28"/>
        </w:rPr>
      </w:pPr>
      <w:r>
        <w:rPr>
          <w:rFonts w:ascii="宋体" w:hAnsi="宋体"/>
          <w:b/>
          <w:bCs/>
          <w:sz w:val="28"/>
          <w:szCs w:val="28"/>
        </w:rPr>
        <w:t>除采购文件另有规定外，投标人认为需要提交的其他证明材料或资料加盖投标人的单位公章后应在此项下提交。</w:t>
      </w:r>
    </w:p>
    <w:p w:rsidR="008D37EF" w:rsidRDefault="004B53B1">
      <w:pPr>
        <w:spacing w:line="360" w:lineRule="auto"/>
        <w:jc w:val="center"/>
        <w:rPr>
          <w:rFonts w:ascii="宋体" w:hAnsi="宋体"/>
          <w:b/>
          <w:bCs/>
          <w:sz w:val="28"/>
          <w:szCs w:val="28"/>
        </w:rPr>
      </w:pPr>
      <w:r>
        <w:rPr>
          <w:rFonts w:ascii="宋体" w:hAnsi="宋体"/>
          <w:b/>
          <w:bCs/>
          <w:sz w:val="28"/>
          <w:szCs w:val="28"/>
        </w:rPr>
        <w:t> </w:t>
      </w:r>
    </w:p>
    <w:p w:rsidR="008D37EF" w:rsidRDefault="008D37EF"/>
    <w:p w:rsidR="008D37EF" w:rsidRDefault="008D37EF"/>
    <w:p w:rsidR="008D37EF" w:rsidRDefault="008D37EF"/>
    <w:p w:rsidR="008D37EF" w:rsidRDefault="008D37EF"/>
    <w:p w:rsidR="008D37EF" w:rsidRDefault="008D37EF"/>
    <w:p w:rsidR="008D37EF" w:rsidRDefault="008D37EF"/>
    <w:p w:rsidR="008D37EF" w:rsidRDefault="008D37EF"/>
    <w:sectPr w:rsidR="008D37EF" w:rsidSect="008D37EF">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D54" w:rsidRDefault="00052D54" w:rsidP="008D37EF">
      <w:r>
        <w:separator/>
      </w:r>
    </w:p>
  </w:endnote>
  <w:endnote w:type="continuationSeparator" w:id="0">
    <w:p w:rsidR="00052D54" w:rsidRDefault="00052D54" w:rsidP="008D37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roma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76F" w:rsidRDefault="003A04F0">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9C476F" w:rsidRDefault="003A04F0">
                <w:pPr>
                  <w:pStyle w:val="a9"/>
                </w:pPr>
                <w:fldSimple w:instr=" PAGE  \* MERGEFORMAT ">
                  <w:r w:rsidR="00DA3D85">
                    <w:rPr>
                      <w:noProof/>
                    </w:rPr>
                    <w:t>43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D54" w:rsidRDefault="00052D54" w:rsidP="008D37EF">
      <w:r>
        <w:separator/>
      </w:r>
    </w:p>
  </w:footnote>
  <w:footnote w:type="continuationSeparator" w:id="0">
    <w:p w:rsidR="00052D54" w:rsidRDefault="00052D54" w:rsidP="008D37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abstractNum w:abstractNumId="5">
    <w:nsid w:val="76544087"/>
    <w:multiLevelType w:val="hybridMultilevel"/>
    <w:tmpl w:val="8A6A7F10"/>
    <w:lvl w:ilvl="0" w:tplc="A6BAAE20">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5F04"/>
    <w:rsid w:val="00016ECB"/>
    <w:rsid w:val="00020755"/>
    <w:rsid w:val="00025E45"/>
    <w:rsid w:val="0003056A"/>
    <w:rsid w:val="000311FB"/>
    <w:rsid w:val="000328B5"/>
    <w:rsid w:val="00034E53"/>
    <w:rsid w:val="0003556C"/>
    <w:rsid w:val="000400E2"/>
    <w:rsid w:val="00040A19"/>
    <w:rsid w:val="00040F65"/>
    <w:rsid w:val="0004289A"/>
    <w:rsid w:val="00043FBC"/>
    <w:rsid w:val="000463C9"/>
    <w:rsid w:val="00047B44"/>
    <w:rsid w:val="00052D54"/>
    <w:rsid w:val="000530F0"/>
    <w:rsid w:val="000609FD"/>
    <w:rsid w:val="00061CC7"/>
    <w:rsid w:val="0007075F"/>
    <w:rsid w:val="00073DCF"/>
    <w:rsid w:val="00077A0C"/>
    <w:rsid w:val="00077FF3"/>
    <w:rsid w:val="00082C6E"/>
    <w:rsid w:val="00086DE9"/>
    <w:rsid w:val="00092652"/>
    <w:rsid w:val="000936D5"/>
    <w:rsid w:val="000939A1"/>
    <w:rsid w:val="00093BD2"/>
    <w:rsid w:val="00094806"/>
    <w:rsid w:val="000A3042"/>
    <w:rsid w:val="000B59E9"/>
    <w:rsid w:val="000C05E8"/>
    <w:rsid w:val="000C393F"/>
    <w:rsid w:val="000C57C8"/>
    <w:rsid w:val="000C6651"/>
    <w:rsid w:val="000C6CC0"/>
    <w:rsid w:val="000C6E80"/>
    <w:rsid w:val="000D74F9"/>
    <w:rsid w:val="000E263E"/>
    <w:rsid w:val="000E264F"/>
    <w:rsid w:val="000E4F3B"/>
    <w:rsid w:val="001008C2"/>
    <w:rsid w:val="00104301"/>
    <w:rsid w:val="001052E3"/>
    <w:rsid w:val="00110C26"/>
    <w:rsid w:val="00111C75"/>
    <w:rsid w:val="0011232C"/>
    <w:rsid w:val="0011325E"/>
    <w:rsid w:val="001262C8"/>
    <w:rsid w:val="001276EF"/>
    <w:rsid w:val="00140426"/>
    <w:rsid w:val="00141B3F"/>
    <w:rsid w:val="00143A14"/>
    <w:rsid w:val="00147B7D"/>
    <w:rsid w:val="00154288"/>
    <w:rsid w:val="001624C8"/>
    <w:rsid w:val="00163CBE"/>
    <w:rsid w:val="001645B9"/>
    <w:rsid w:val="00165060"/>
    <w:rsid w:val="001650BA"/>
    <w:rsid w:val="00177750"/>
    <w:rsid w:val="001829C2"/>
    <w:rsid w:val="00183EF7"/>
    <w:rsid w:val="00185ECD"/>
    <w:rsid w:val="0018761C"/>
    <w:rsid w:val="001948F5"/>
    <w:rsid w:val="00195D1B"/>
    <w:rsid w:val="001977EA"/>
    <w:rsid w:val="001A4C92"/>
    <w:rsid w:val="001A70C2"/>
    <w:rsid w:val="001B41AD"/>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22AA"/>
    <w:rsid w:val="001F4319"/>
    <w:rsid w:val="001F4B20"/>
    <w:rsid w:val="001F7E43"/>
    <w:rsid w:val="002026FE"/>
    <w:rsid w:val="002121A9"/>
    <w:rsid w:val="00212788"/>
    <w:rsid w:val="00216728"/>
    <w:rsid w:val="002232E0"/>
    <w:rsid w:val="00223E42"/>
    <w:rsid w:val="00235E0B"/>
    <w:rsid w:val="00237179"/>
    <w:rsid w:val="00243B01"/>
    <w:rsid w:val="00247570"/>
    <w:rsid w:val="00247938"/>
    <w:rsid w:val="0025544A"/>
    <w:rsid w:val="002567BE"/>
    <w:rsid w:val="00257257"/>
    <w:rsid w:val="00263C0C"/>
    <w:rsid w:val="00264FDB"/>
    <w:rsid w:val="00265002"/>
    <w:rsid w:val="0026501C"/>
    <w:rsid w:val="00266A53"/>
    <w:rsid w:val="00266F38"/>
    <w:rsid w:val="002704F0"/>
    <w:rsid w:val="00273F1D"/>
    <w:rsid w:val="0027728C"/>
    <w:rsid w:val="002804A3"/>
    <w:rsid w:val="00281155"/>
    <w:rsid w:val="00281AD7"/>
    <w:rsid w:val="00282790"/>
    <w:rsid w:val="00283823"/>
    <w:rsid w:val="00285231"/>
    <w:rsid w:val="00296074"/>
    <w:rsid w:val="002969B1"/>
    <w:rsid w:val="002A00B7"/>
    <w:rsid w:val="002A0347"/>
    <w:rsid w:val="002A0C31"/>
    <w:rsid w:val="002A639E"/>
    <w:rsid w:val="002A7921"/>
    <w:rsid w:val="002B2BE8"/>
    <w:rsid w:val="002C3EAE"/>
    <w:rsid w:val="002D0D13"/>
    <w:rsid w:val="002E3055"/>
    <w:rsid w:val="002E60F6"/>
    <w:rsid w:val="002E744B"/>
    <w:rsid w:val="002F5FFE"/>
    <w:rsid w:val="0030587D"/>
    <w:rsid w:val="0031527C"/>
    <w:rsid w:val="00316537"/>
    <w:rsid w:val="00316973"/>
    <w:rsid w:val="00316D67"/>
    <w:rsid w:val="00334874"/>
    <w:rsid w:val="00336815"/>
    <w:rsid w:val="00345108"/>
    <w:rsid w:val="00345E09"/>
    <w:rsid w:val="00350E1D"/>
    <w:rsid w:val="0035386D"/>
    <w:rsid w:val="00360DAD"/>
    <w:rsid w:val="003620CD"/>
    <w:rsid w:val="00365286"/>
    <w:rsid w:val="00365BDD"/>
    <w:rsid w:val="00370DFF"/>
    <w:rsid w:val="00372753"/>
    <w:rsid w:val="00380000"/>
    <w:rsid w:val="00383277"/>
    <w:rsid w:val="00391CDE"/>
    <w:rsid w:val="00397761"/>
    <w:rsid w:val="003A02F1"/>
    <w:rsid w:val="003A04F0"/>
    <w:rsid w:val="003A2823"/>
    <w:rsid w:val="003A4C56"/>
    <w:rsid w:val="003B5BE5"/>
    <w:rsid w:val="003C013E"/>
    <w:rsid w:val="003C669F"/>
    <w:rsid w:val="003D2A39"/>
    <w:rsid w:val="003D6EA0"/>
    <w:rsid w:val="003E4CE5"/>
    <w:rsid w:val="003E5BA1"/>
    <w:rsid w:val="003E5D20"/>
    <w:rsid w:val="003E7330"/>
    <w:rsid w:val="003F11AD"/>
    <w:rsid w:val="003F635C"/>
    <w:rsid w:val="00400336"/>
    <w:rsid w:val="004040EC"/>
    <w:rsid w:val="004117D0"/>
    <w:rsid w:val="00414D08"/>
    <w:rsid w:val="00420293"/>
    <w:rsid w:val="004224AA"/>
    <w:rsid w:val="00423593"/>
    <w:rsid w:val="00427171"/>
    <w:rsid w:val="00431A4E"/>
    <w:rsid w:val="0043314E"/>
    <w:rsid w:val="00435633"/>
    <w:rsid w:val="00436C3E"/>
    <w:rsid w:val="0043706F"/>
    <w:rsid w:val="004471CC"/>
    <w:rsid w:val="00450B7E"/>
    <w:rsid w:val="004511E4"/>
    <w:rsid w:val="00452FF0"/>
    <w:rsid w:val="00454B40"/>
    <w:rsid w:val="00461772"/>
    <w:rsid w:val="0046214B"/>
    <w:rsid w:val="0046220D"/>
    <w:rsid w:val="0046369E"/>
    <w:rsid w:val="004661DD"/>
    <w:rsid w:val="004661DE"/>
    <w:rsid w:val="00467546"/>
    <w:rsid w:val="004676F5"/>
    <w:rsid w:val="004713E9"/>
    <w:rsid w:val="00475975"/>
    <w:rsid w:val="00475BC1"/>
    <w:rsid w:val="00477E2A"/>
    <w:rsid w:val="00483BBC"/>
    <w:rsid w:val="004A1281"/>
    <w:rsid w:val="004A35BF"/>
    <w:rsid w:val="004A3D12"/>
    <w:rsid w:val="004A69C6"/>
    <w:rsid w:val="004B0300"/>
    <w:rsid w:val="004B53B1"/>
    <w:rsid w:val="004C00FF"/>
    <w:rsid w:val="004C15CA"/>
    <w:rsid w:val="004C1A9A"/>
    <w:rsid w:val="004C2A96"/>
    <w:rsid w:val="004C3610"/>
    <w:rsid w:val="004D1A38"/>
    <w:rsid w:val="004D796C"/>
    <w:rsid w:val="004D7FCC"/>
    <w:rsid w:val="004E3BC4"/>
    <w:rsid w:val="004E643B"/>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6002"/>
    <w:rsid w:val="005500E5"/>
    <w:rsid w:val="00555840"/>
    <w:rsid w:val="005601D7"/>
    <w:rsid w:val="00570BD7"/>
    <w:rsid w:val="00572C46"/>
    <w:rsid w:val="005755F7"/>
    <w:rsid w:val="00576428"/>
    <w:rsid w:val="00581CF5"/>
    <w:rsid w:val="00587160"/>
    <w:rsid w:val="005939AD"/>
    <w:rsid w:val="00594467"/>
    <w:rsid w:val="0059516F"/>
    <w:rsid w:val="005958C1"/>
    <w:rsid w:val="005A1288"/>
    <w:rsid w:val="005A1C0C"/>
    <w:rsid w:val="005A2D61"/>
    <w:rsid w:val="005A34CB"/>
    <w:rsid w:val="005A3987"/>
    <w:rsid w:val="005B439F"/>
    <w:rsid w:val="005B6237"/>
    <w:rsid w:val="005C10B0"/>
    <w:rsid w:val="005C2C3A"/>
    <w:rsid w:val="005D0082"/>
    <w:rsid w:val="005D272E"/>
    <w:rsid w:val="005D5852"/>
    <w:rsid w:val="005D5E11"/>
    <w:rsid w:val="005D77CF"/>
    <w:rsid w:val="005E0D81"/>
    <w:rsid w:val="005E1286"/>
    <w:rsid w:val="005E4F9E"/>
    <w:rsid w:val="005E6DCD"/>
    <w:rsid w:val="005F3918"/>
    <w:rsid w:val="005F730F"/>
    <w:rsid w:val="006010BB"/>
    <w:rsid w:val="00601DC9"/>
    <w:rsid w:val="00603BB7"/>
    <w:rsid w:val="00604711"/>
    <w:rsid w:val="006070B9"/>
    <w:rsid w:val="006211BD"/>
    <w:rsid w:val="00621788"/>
    <w:rsid w:val="00622134"/>
    <w:rsid w:val="00622FF6"/>
    <w:rsid w:val="006341CB"/>
    <w:rsid w:val="00636AAD"/>
    <w:rsid w:val="00644E97"/>
    <w:rsid w:val="00651415"/>
    <w:rsid w:val="006674B6"/>
    <w:rsid w:val="0066760C"/>
    <w:rsid w:val="00671218"/>
    <w:rsid w:val="00680403"/>
    <w:rsid w:val="006811AB"/>
    <w:rsid w:val="0068441A"/>
    <w:rsid w:val="00685CAE"/>
    <w:rsid w:val="00687238"/>
    <w:rsid w:val="0069117B"/>
    <w:rsid w:val="006951C7"/>
    <w:rsid w:val="006B3B14"/>
    <w:rsid w:val="006C0258"/>
    <w:rsid w:val="006C33F0"/>
    <w:rsid w:val="006C4D95"/>
    <w:rsid w:val="006C575E"/>
    <w:rsid w:val="006C7C10"/>
    <w:rsid w:val="006D02AA"/>
    <w:rsid w:val="006D1C9F"/>
    <w:rsid w:val="006D24FE"/>
    <w:rsid w:val="006D3FBB"/>
    <w:rsid w:val="006D468B"/>
    <w:rsid w:val="006D77FA"/>
    <w:rsid w:val="006D7995"/>
    <w:rsid w:val="006E1073"/>
    <w:rsid w:val="006E2C2C"/>
    <w:rsid w:val="006E5294"/>
    <w:rsid w:val="006E69A9"/>
    <w:rsid w:val="006E7595"/>
    <w:rsid w:val="006E7D75"/>
    <w:rsid w:val="006F3EF5"/>
    <w:rsid w:val="006F42BD"/>
    <w:rsid w:val="006F4C1F"/>
    <w:rsid w:val="006F6735"/>
    <w:rsid w:val="00703498"/>
    <w:rsid w:val="007106F8"/>
    <w:rsid w:val="007111C4"/>
    <w:rsid w:val="00714EA5"/>
    <w:rsid w:val="00716754"/>
    <w:rsid w:val="00723ED1"/>
    <w:rsid w:val="0072488A"/>
    <w:rsid w:val="00725743"/>
    <w:rsid w:val="00727688"/>
    <w:rsid w:val="00730668"/>
    <w:rsid w:val="0073396A"/>
    <w:rsid w:val="0073552F"/>
    <w:rsid w:val="0073735A"/>
    <w:rsid w:val="007373E3"/>
    <w:rsid w:val="00737B3F"/>
    <w:rsid w:val="00742F47"/>
    <w:rsid w:val="00743379"/>
    <w:rsid w:val="007445B8"/>
    <w:rsid w:val="0075246E"/>
    <w:rsid w:val="007530A0"/>
    <w:rsid w:val="0075555D"/>
    <w:rsid w:val="00755EAC"/>
    <w:rsid w:val="00761164"/>
    <w:rsid w:val="007642BA"/>
    <w:rsid w:val="007716A1"/>
    <w:rsid w:val="00771B80"/>
    <w:rsid w:val="00772048"/>
    <w:rsid w:val="00773878"/>
    <w:rsid w:val="00775A7C"/>
    <w:rsid w:val="00775C43"/>
    <w:rsid w:val="00776295"/>
    <w:rsid w:val="00780BE0"/>
    <w:rsid w:val="00784839"/>
    <w:rsid w:val="007942AC"/>
    <w:rsid w:val="007A05F2"/>
    <w:rsid w:val="007A0F7B"/>
    <w:rsid w:val="007A1777"/>
    <w:rsid w:val="007B1443"/>
    <w:rsid w:val="007B3355"/>
    <w:rsid w:val="007C23FB"/>
    <w:rsid w:val="007C2A45"/>
    <w:rsid w:val="007C4218"/>
    <w:rsid w:val="007C6809"/>
    <w:rsid w:val="007D2BA0"/>
    <w:rsid w:val="007D37EB"/>
    <w:rsid w:val="007D3BF6"/>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D27"/>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B72C1"/>
    <w:rsid w:val="008C0905"/>
    <w:rsid w:val="008C380D"/>
    <w:rsid w:val="008D0251"/>
    <w:rsid w:val="008D37EF"/>
    <w:rsid w:val="008E7034"/>
    <w:rsid w:val="00902012"/>
    <w:rsid w:val="00903C60"/>
    <w:rsid w:val="00910FBF"/>
    <w:rsid w:val="009130EC"/>
    <w:rsid w:val="00913638"/>
    <w:rsid w:val="00920741"/>
    <w:rsid w:val="009270F3"/>
    <w:rsid w:val="00931CFF"/>
    <w:rsid w:val="00932BA0"/>
    <w:rsid w:val="009407DF"/>
    <w:rsid w:val="00944C89"/>
    <w:rsid w:val="009462A9"/>
    <w:rsid w:val="009471BE"/>
    <w:rsid w:val="00947FB1"/>
    <w:rsid w:val="00950BCD"/>
    <w:rsid w:val="00951507"/>
    <w:rsid w:val="00951A0E"/>
    <w:rsid w:val="00951C8E"/>
    <w:rsid w:val="00964173"/>
    <w:rsid w:val="009652AA"/>
    <w:rsid w:val="009717EB"/>
    <w:rsid w:val="00971DFC"/>
    <w:rsid w:val="00973BD1"/>
    <w:rsid w:val="00974710"/>
    <w:rsid w:val="00975554"/>
    <w:rsid w:val="00976944"/>
    <w:rsid w:val="00977773"/>
    <w:rsid w:val="00977ACB"/>
    <w:rsid w:val="00992F1F"/>
    <w:rsid w:val="0099354B"/>
    <w:rsid w:val="00994A8A"/>
    <w:rsid w:val="00995231"/>
    <w:rsid w:val="009A0AC7"/>
    <w:rsid w:val="009A296B"/>
    <w:rsid w:val="009A2BC5"/>
    <w:rsid w:val="009A47E3"/>
    <w:rsid w:val="009A6F91"/>
    <w:rsid w:val="009B3ABA"/>
    <w:rsid w:val="009C12AB"/>
    <w:rsid w:val="009C35AA"/>
    <w:rsid w:val="009C46D1"/>
    <w:rsid w:val="009C476F"/>
    <w:rsid w:val="009D09DF"/>
    <w:rsid w:val="009D0D89"/>
    <w:rsid w:val="009D24B7"/>
    <w:rsid w:val="009D792B"/>
    <w:rsid w:val="009E037C"/>
    <w:rsid w:val="009E10B4"/>
    <w:rsid w:val="009E1FE4"/>
    <w:rsid w:val="009E2AB7"/>
    <w:rsid w:val="009E483D"/>
    <w:rsid w:val="009E6006"/>
    <w:rsid w:val="009F35CD"/>
    <w:rsid w:val="009F55F0"/>
    <w:rsid w:val="009F6831"/>
    <w:rsid w:val="00A0270D"/>
    <w:rsid w:val="00A05160"/>
    <w:rsid w:val="00A06482"/>
    <w:rsid w:val="00A066DE"/>
    <w:rsid w:val="00A10D9E"/>
    <w:rsid w:val="00A1226A"/>
    <w:rsid w:val="00A146D0"/>
    <w:rsid w:val="00A244A9"/>
    <w:rsid w:val="00A26A2D"/>
    <w:rsid w:val="00A272CE"/>
    <w:rsid w:val="00A30773"/>
    <w:rsid w:val="00A409A7"/>
    <w:rsid w:val="00A44E4A"/>
    <w:rsid w:val="00A45345"/>
    <w:rsid w:val="00A5050D"/>
    <w:rsid w:val="00A561F7"/>
    <w:rsid w:val="00A57099"/>
    <w:rsid w:val="00A577F4"/>
    <w:rsid w:val="00A608C5"/>
    <w:rsid w:val="00A630FF"/>
    <w:rsid w:val="00A634C2"/>
    <w:rsid w:val="00A64FE3"/>
    <w:rsid w:val="00A67F60"/>
    <w:rsid w:val="00A71479"/>
    <w:rsid w:val="00A72BD8"/>
    <w:rsid w:val="00A85865"/>
    <w:rsid w:val="00A87546"/>
    <w:rsid w:val="00A9002A"/>
    <w:rsid w:val="00A97F1A"/>
    <w:rsid w:val="00AA0FE4"/>
    <w:rsid w:val="00AA16B6"/>
    <w:rsid w:val="00AA265E"/>
    <w:rsid w:val="00AB24BA"/>
    <w:rsid w:val="00AC0D4D"/>
    <w:rsid w:val="00AC4329"/>
    <w:rsid w:val="00AC4F26"/>
    <w:rsid w:val="00AC62A0"/>
    <w:rsid w:val="00AC6B92"/>
    <w:rsid w:val="00AD310A"/>
    <w:rsid w:val="00AD43D5"/>
    <w:rsid w:val="00AD5C9F"/>
    <w:rsid w:val="00AE0428"/>
    <w:rsid w:val="00AE4E25"/>
    <w:rsid w:val="00AE77C7"/>
    <w:rsid w:val="00B0198A"/>
    <w:rsid w:val="00B0319F"/>
    <w:rsid w:val="00B042A9"/>
    <w:rsid w:val="00B06BE5"/>
    <w:rsid w:val="00B11B79"/>
    <w:rsid w:val="00B14641"/>
    <w:rsid w:val="00B15931"/>
    <w:rsid w:val="00B17370"/>
    <w:rsid w:val="00B2055A"/>
    <w:rsid w:val="00B2067D"/>
    <w:rsid w:val="00B24B86"/>
    <w:rsid w:val="00B26A6E"/>
    <w:rsid w:val="00B3072F"/>
    <w:rsid w:val="00B30A6C"/>
    <w:rsid w:val="00B40771"/>
    <w:rsid w:val="00B40C7E"/>
    <w:rsid w:val="00B4170E"/>
    <w:rsid w:val="00B60910"/>
    <w:rsid w:val="00B64EAB"/>
    <w:rsid w:val="00B65A0E"/>
    <w:rsid w:val="00B66E6E"/>
    <w:rsid w:val="00B72960"/>
    <w:rsid w:val="00B75416"/>
    <w:rsid w:val="00B80243"/>
    <w:rsid w:val="00B80297"/>
    <w:rsid w:val="00B80C52"/>
    <w:rsid w:val="00B90F7B"/>
    <w:rsid w:val="00B91885"/>
    <w:rsid w:val="00B95A20"/>
    <w:rsid w:val="00BA6105"/>
    <w:rsid w:val="00BB1EC0"/>
    <w:rsid w:val="00BB4D42"/>
    <w:rsid w:val="00BB4EA2"/>
    <w:rsid w:val="00BB6CC2"/>
    <w:rsid w:val="00BC01E9"/>
    <w:rsid w:val="00BC05E7"/>
    <w:rsid w:val="00BC31B0"/>
    <w:rsid w:val="00BD0FE7"/>
    <w:rsid w:val="00BD3AFF"/>
    <w:rsid w:val="00BF1DA5"/>
    <w:rsid w:val="00BF21E1"/>
    <w:rsid w:val="00C02DE2"/>
    <w:rsid w:val="00C06F9E"/>
    <w:rsid w:val="00C1514A"/>
    <w:rsid w:val="00C23622"/>
    <w:rsid w:val="00C23E9E"/>
    <w:rsid w:val="00C3322D"/>
    <w:rsid w:val="00C36189"/>
    <w:rsid w:val="00C36302"/>
    <w:rsid w:val="00C414AD"/>
    <w:rsid w:val="00C430C9"/>
    <w:rsid w:val="00C45EEC"/>
    <w:rsid w:val="00C46442"/>
    <w:rsid w:val="00C51319"/>
    <w:rsid w:val="00C638EC"/>
    <w:rsid w:val="00C7189B"/>
    <w:rsid w:val="00C727B1"/>
    <w:rsid w:val="00C731CA"/>
    <w:rsid w:val="00C75A26"/>
    <w:rsid w:val="00C8587D"/>
    <w:rsid w:val="00C932A1"/>
    <w:rsid w:val="00C956D7"/>
    <w:rsid w:val="00CA0494"/>
    <w:rsid w:val="00CA2C12"/>
    <w:rsid w:val="00CB3DB2"/>
    <w:rsid w:val="00CB5066"/>
    <w:rsid w:val="00CB5576"/>
    <w:rsid w:val="00CD4CBE"/>
    <w:rsid w:val="00CD7E6D"/>
    <w:rsid w:val="00CE0F39"/>
    <w:rsid w:val="00CF0786"/>
    <w:rsid w:val="00CF4F24"/>
    <w:rsid w:val="00D10F92"/>
    <w:rsid w:val="00D11037"/>
    <w:rsid w:val="00D21019"/>
    <w:rsid w:val="00D227B2"/>
    <w:rsid w:val="00D228EB"/>
    <w:rsid w:val="00D23E27"/>
    <w:rsid w:val="00D31F0B"/>
    <w:rsid w:val="00D35049"/>
    <w:rsid w:val="00D409E1"/>
    <w:rsid w:val="00D44821"/>
    <w:rsid w:val="00D54C29"/>
    <w:rsid w:val="00D60BC1"/>
    <w:rsid w:val="00D717AC"/>
    <w:rsid w:val="00D80F3D"/>
    <w:rsid w:val="00D85124"/>
    <w:rsid w:val="00D87AE5"/>
    <w:rsid w:val="00D87CA6"/>
    <w:rsid w:val="00D90604"/>
    <w:rsid w:val="00D90CE2"/>
    <w:rsid w:val="00D90F4C"/>
    <w:rsid w:val="00D95770"/>
    <w:rsid w:val="00DA3386"/>
    <w:rsid w:val="00DA3D85"/>
    <w:rsid w:val="00DA70EB"/>
    <w:rsid w:val="00DB2AD7"/>
    <w:rsid w:val="00DB4C7C"/>
    <w:rsid w:val="00DB748A"/>
    <w:rsid w:val="00DC2987"/>
    <w:rsid w:val="00DC3DBB"/>
    <w:rsid w:val="00DC5A3D"/>
    <w:rsid w:val="00DD116A"/>
    <w:rsid w:val="00DD1648"/>
    <w:rsid w:val="00DD7055"/>
    <w:rsid w:val="00E05333"/>
    <w:rsid w:val="00E155B5"/>
    <w:rsid w:val="00E16A95"/>
    <w:rsid w:val="00E203D7"/>
    <w:rsid w:val="00E2286C"/>
    <w:rsid w:val="00E23924"/>
    <w:rsid w:val="00E2434C"/>
    <w:rsid w:val="00E24944"/>
    <w:rsid w:val="00E32D01"/>
    <w:rsid w:val="00E3418E"/>
    <w:rsid w:val="00E403D1"/>
    <w:rsid w:val="00E43378"/>
    <w:rsid w:val="00E52D68"/>
    <w:rsid w:val="00E6072E"/>
    <w:rsid w:val="00E62935"/>
    <w:rsid w:val="00E63001"/>
    <w:rsid w:val="00E71FE4"/>
    <w:rsid w:val="00E72B34"/>
    <w:rsid w:val="00E81BF2"/>
    <w:rsid w:val="00E85524"/>
    <w:rsid w:val="00E86D2C"/>
    <w:rsid w:val="00E8799C"/>
    <w:rsid w:val="00E87E2A"/>
    <w:rsid w:val="00E906B8"/>
    <w:rsid w:val="00E956EC"/>
    <w:rsid w:val="00E96283"/>
    <w:rsid w:val="00E97C42"/>
    <w:rsid w:val="00EA0782"/>
    <w:rsid w:val="00EA1732"/>
    <w:rsid w:val="00EA20BB"/>
    <w:rsid w:val="00EB2492"/>
    <w:rsid w:val="00EB3D1C"/>
    <w:rsid w:val="00EB4C15"/>
    <w:rsid w:val="00EC0745"/>
    <w:rsid w:val="00EC2221"/>
    <w:rsid w:val="00EC2484"/>
    <w:rsid w:val="00EC384C"/>
    <w:rsid w:val="00ED4705"/>
    <w:rsid w:val="00ED4AF7"/>
    <w:rsid w:val="00EE20E3"/>
    <w:rsid w:val="00EE37D3"/>
    <w:rsid w:val="00EE38E4"/>
    <w:rsid w:val="00EE4B90"/>
    <w:rsid w:val="00EE51BD"/>
    <w:rsid w:val="00EF38CD"/>
    <w:rsid w:val="00EF4CE3"/>
    <w:rsid w:val="00EF56E4"/>
    <w:rsid w:val="00EF684F"/>
    <w:rsid w:val="00EF69A2"/>
    <w:rsid w:val="00F01880"/>
    <w:rsid w:val="00F033DE"/>
    <w:rsid w:val="00F04B23"/>
    <w:rsid w:val="00F06A23"/>
    <w:rsid w:val="00F10A63"/>
    <w:rsid w:val="00F12CE8"/>
    <w:rsid w:val="00F13EFD"/>
    <w:rsid w:val="00F165A3"/>
    <w:rsid w:val="00F206B2"/>
    <w:rsid w:val="00F21E3B"/>
    <w:rsid w:val="00F30ABD"/>
    <w:rsid w:val="00F31EB3"/>
    <w:rsid w:val="00F3359B"/>
    <w:rsid w:val="00F43428"/>
    <w:rsid w:val="00F44074"/>
    <w:rsid w:val="00F4626B"/>
    <w:rsid w:val="00F51389"/>
    <w:rsid w:val="00F51ED8"/>
    <w:rsid w:val="00F51FCE"/>
    <w:rsid w:val="00F54292"/>
    <w:rsid w:val="00F5466E"/>
    <w:rsid w:val="00F602EB"/>
    <w:rsid w:val="00F6477D"/>
    <w:rsid w:val="00F66967"/>
    <w:rsid w:val="00F66D61"/>
    <w:rsid w:val="00F67F31"/>
    <w:rsid w:val="00F71411"/>
    <w:rsid w:val="00F75216"/>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C5ACC"/>
    <w:rsid w:val="00FD12DE"/>
    <w:rsid w:val="00FD62FF"/>
    <w:rsid w:val="00FE2F78"/>
    <w:rsid w:val="00FE61C6"/>
    <w:rsid w:val="00FF0578"/>
    <w:rsid w:val="00FF4EA4"/>
    <w:rsid w:val="064E7C45"/>
    <w:rsid w:val="15EE44D7"/>
    <w:rsid w:val="197B011F"/>
    <w:rsid w:val="1C527EEE"/>
    <w:rsid w:val="21DF17AC"/>
    <w:rsid w:val="27B5253B"/>
    <w:rsid w:val="2C2E4C48"/>
    <w:rsid w:val="2D5F028F"/>
    <w:rsid w:val="35306958"/>
    <w:rsid w:val="473960E8"/>
    <w:rsid w:val="51352836"/>
    <w:rsid w:val="58A31F4C"/>
    <w:rsid w:val="5CB139A0"/>
    <w:rsid w:val="67341FB4"/>
    <w:rsid w:val="755E1E93"/>
    <w:rsid w:val="7E4C7A10"/>
    <w:rsid w:val="7E5832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7EF"/>
    <w:pPr>
      <w:widowControl w:val="0"/>
      <w:jc w:val="both"/>
    </w:pPr>
    <w:rPr>
      <w:kern w:val="2"/>
      <w:sz w:val="21"/>
      <w:szCs w:val="22"/>
    </w:rPr>
  </w:style>
  <w:style w:type="paragraph" w:styleId="1">
    <w:name w:val="heading 1"/>
    <w:basedOn w:val="a"/>
    <w:next w:val="a"/>
    <w:link w:val="1Char"/>
    <w:qFormat/>
    <w:rsid w:val="008D37EF"/>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D37EF"/>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D37EF"/>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D37EF"/>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8D37EF"/>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8D37EF"/>
    <w:pPr>
      <w:spacing w:after="120"/>
    </w:pPr>
  </w:style>
  <w:style w:type="paragraph" w:styleId="a5">
    <w:name w:val="Normal Indent"/>
    <w:basedOn w:val="a"/>
    <w:qFormat/>
    <w:rsid w:val="008D37EF"/>
    <w:pPr>
      <w:ind w:firstLine="425"/>
    </w:pPr>
    <w:rPr>
      <w:rFonts w:ascii="Times New Roman" w:eastAsia="宋体" w:hAnsi="Times New Roman" w:cs="Times New Roman"/>
      <w:szCs w:val="20"/>
    </w:rPr>
  </w:style>
  <w:style w:type="paragraph" w:styleId="a6">
    <w:name w:val="caption"/>
    <w:basedOn w:val="a"/>
    <w:next w:val="a"/>
    <w:qFormat/>
    <w:rsid w:val="008D37EF"/>
    <w:rPr>
      <w:rFonts w:ascii="Arial" w:eastAsia="黑体" w:hAnsi="Arial" w:cs="Arial"/>
      <w:sz w:val="20"/>
      <w:szCs w:val="20"/>
    </w:rPr>
  </w:style>
  <w:style w:type="paragraph" w:styleId="30">
    <w:name w:val="Body Text 3"/>
    <w:basedOn w:val="a"/>
    <w:link w:val="3Char0"/>
    <w:qFormat/>
    <w:rsid w:val="008D37EF"/>
    <w:rPr>
      <w:rFonts w:ascii="Times New Roman" w:eastAsia="宋体" w:hAnsi="Times New Roman" w:cs="Times New Roman"/>
      <w:color w:val="FF0000"/>
      <w:sz w:val="24"/>
      <w:szCs w:val="24"/>
    </w:rPr>
  </w:style>
  <w:style w:type="paragraph" w:styleId="5">
    <w:name w:val="toc 5"/>
    <w:basedOn w:val="a"/>
    <w:next w:val="a"/>
    <w:uiPriority w:val="39"/>
    <w:qFormat/>
    <w:rsid w:val="008D37EF"/>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D37EF"/>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8D37EF"/>
    <w:rPr>
      <w:rFonts w:eastAsia="宋体"/>
      <w:sz w:val="24"/>
    </w:rPr>
  </w:style>
  <w:style w:type="paragraph" w:styleId="a8">
    <w:name w:val="Date"/>
    <w:basedOn w:val="a"/>
    <w:next w:val="a"/>
    <w:link w:val="Char2"/>
    <w:uiPriority w:val="99"/>
    <w:unhideWhenUsed/>
    <w:qFormat/>
    <w:rsid w:val="008D37EF"/>
    <w:pPr>
      <w:ind w:leftChars="2500" w:left="100"/>
    </w:pPr>
  </w:style>
  <w:style w:type="paragraph" w:styleId="a9">
    <w:name w:val="footer"/>
    <w:basedOn w:val="a"/>
    <w:link w:val="Char3"/>
    <w:uiPriority w:val="99"/>
    <w:unhideWhenUsed/>
    <w:qFormat/>
    <w:rsid w:val="008D37EF"/>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8D37EF"/>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D37EF"/>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8D37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8D37EF"/>
    <w:rPr>
      <w:rFonts w:ascii="Calibri" w:eastAsia="宋体" w:hAnsi="Calibri" w:cs="Times New Roman"/>
      <w:sz w:val="24"/>
      <w:szCs w:val="24"/>
    </w:rPr>
  </w:style>
  <w:style w:type="character" w:styleId="ac">
    <w:name w:val="Strong"/>
    <w:basedOn w:val="a0"/>
    <w:uiPriority w:val="22"/>
    <w:qFormat/>
    <w:rsid w:val="008D37EF"/>
    <w:rPr>
      <w:b/>
      <w:bCs/>
    </w:rPr>
  </w:style>
  <w:style w:type="character" w:styleId="ad">
    <w:name w:val="FollowedHyperlink"/>
    <w:basedOn w:val="a0"/>
    <w:uiPriority w:val="99"/>
    <w:semiHidden/>
    <w:unhideWhenUsed/>
    <w:qFormat/>
    <w:rsid w:val="008D37EF"/>
    <w:rPr>
      <w:color w:val="800080" w:themeColor="followedHyperlink"/>
      <w:u w:val="single"/>
    </w:rPr>
  </w:style>
  <w:style w:type="character" w:styleId="ae">
    <w:name w:val="Emphasis"/>
    <w:basedOn w:val="a0"/>
    <w:uiPriority w:val="20"/>
    <w:qFormat/>
    <w:rsid w:val="008D37EF"/>
    <w:rPr>
      <w:i/>
      <w:iCs/>
    </w:rPr>
  </w:style>
  <w:style w:type="character" w:styleId="af">
    <w:name w:val="Hyperlink"/>
    <w:basedOn w:val="a0"/>
    <w:uiPriority w:val="99"/>
    <w:unhideWhenUsed/>
    <w:qFormat/>
    <w:rsid w:val="008D37EF"/>
    <w:rPr>
      <w:color w:val="0000FF"/>
      <w:u w:val="single"/>
    </w:rPr>
  </w:style>
  <w:style w:type="character" w:customStyle="1" w:styleId="1Char">
    <w:name w:val="标题 1 Char"/>
    <w:basedOn w:val="a0"/>
    <w:link w:val="1"/>
    <w:rsid w:val="008D37EF"/>
    <w:rPr>
      <w:rFonts w:ascii="Calibri" w:eastAsia="宋体" w:hAnsi="Calibri" w:cs="Times New Roman"/>
      <w:b/>
      <w:bCs/>
      <w:kern w:val="44"/>
      <w:sz w:val="44"/>
      <w:szCs w:val="44"/>
    </w:rPr>
  </w:style>
  <w:style w:type="character" w:customStyle="1" w:styleId="2Char">
    <w:name w:val="标题 2 Char"/>
    <w:basedOn w:val="a0"/>
    <w:link w:val="2"/>
    <w:qFormat/>
    <w:rsid w:val="008D37EF"/>
    <w:rPr>
      <w:rFonts w:ascii="Arial" w:eastAsia="黑体" w:hAnsi="Arial" w:cs="Times New Roman"/>
      <w:b/>
      <w:bCs/>
      <w:kern w:val="0"/>
      <w:sz w:val="32"/>
      <w:szCs w:val="32"/>
    </w:rPr>
  </w:style>
  <w:style w:type="character" w:customStyle="1" w:styleId="3Char">
    <w:name w:val="标题 3 Char"/>
    <w:basedOn w:val="a0"/>
    <w:link w:val="3"/>
    <w:qFormat/>
    <w:rsid w:val="008D37EF"/>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D37EF"/>
    <w:rPr>
      <w:rFonts w:ascii="Arial" w:eastAsia="黑体" w:hAnsi="Arial" w:cs="Times New Roman"/>
      <w:b/>
      <w:bCs/>
      <w:kern w:val="0"/>
      <w:sz w:val="28"/>
      <w:szCs w:val="28"/>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8D37EF"/>
    <w:rPr>
      <w:rFonts w:eastAsia="宋体"/>
      <w:sz w:val="24"/>
    </w:rPr>
  </w:style>
  <w:style w:type="character" w:customStyle="1" w:styleId="Char2">
    <w:name w:val="日期 Char"/>
    <w:basedOn w:val="a0"/>
    <w:link w:val="a8"/>
    <w:uiPriority w:val="99"/>
    <w:qFormat/>
    <w:rsid w:val="008D37EF"/>
  </w:style>
  <w:style w:type="character" w:customStyle="1" w:styleId="Char3">
    <w:name w:val="页脚 Char"/>
    <w:basedOn w:val="a0"/>
    <w:link w:val="a9"/>
    <w:uiPriority w:val="99"/>
    <w:qFormat/>
    <w:rsid w:val="008D37EF"/>
    <w:rPr>
      <w:sz w:val="18"/>
      <w:szCs w:val="18"/>
    </w:rPr>
  </w:style>
  <w:style w:type="character" w:customStyle="1" w:styleId="Char4">
    <w:name w:val="页眉 Char"/>
    <w:basedOn w:val="a0"/>
    <w:link w:val="aa"/>
    <w:uiPriority w:val="99"/>
    <w:qFormat/>
    <w:rsid w:val="008D37EF"/>
    <w:rPr>
      <w:sz w:val="18"/>
      <w:szCs w:val="18"/>
    </w:rPr>
  </w:style>
  <w:style w:type="character" w:customStyle="1" w:styleId="Char10">
    <w:name w:val="纯文本 Char1"/>
    <w:qFormat/>
    <w:rsid w:val="008D37EF"/>
    <w:rPr>
      <w:rFonts w:eastAsia="宋体"/>
      <w:sz w:val="24"/>
    </w:rPr>
  </w:style>
  <w:style w:type="paragraph" w:customStyle="1" w:styleId="Default">
    <w:name w:val="Default"/>
    <w:qFormat/>
    <w:rsid w:val="008D37EF"/>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8D37EF"/>
    <w:pPr>
      <w:ind w:firstLineChars="200" w:firstLine="420"/>
    </w:pPr>
  </w:style>
  <w:style w:type="paragraph" w:styleId="af0">
    <w:name w:val="List Paragraph"/>
    <w:basedOn w:val="a"/>
    <w:uiPriority w:val="99"/>
    <w:unhideWhenUsed/>
    <w:qFormat/>
    <w:rsid w:val="008D37EF"/>
    <w:pPr>
      <w:ind w:firstLineChars="200" w:firstLine="420"/>
    </w:pPr>
  </w:style>
  <w:style w:type="character" w:customStyle="1" w:styleId="CharChar">
    <w:name w:val="正文文本缩进 Char Char"/>
    <w:link w:val="13"/>
    <w:qFormat/>
    <w:rsid w:val="008D37EF"/>
    <w:rPr>
      <w:rFonts w:ascii="宋体"/>
      <w:sz w:val="24"/>
    </w:rPr>
  </w:style>
  <w:style w:type="paragraph" w:customStyle="1" w:styleId="13">
    <w:name w:val="正文文本缩进1"/>
    <w:basedOn w:val="a"/>
    <w:link w:val="CharChar"/>
    <w:rsid w:val="008D37EF"/>
    <w:pPr>
      <w:spacing w:line="360" w:lineRule="auto"/>
      <w:ind w:firstLineChars="200" w:firstLine="480"/>
    </w:pPr>
    <w:rPr>
      <w:rFonts w:ascii="宋体"/>
      <w:sz w:val="24"/>
    </w:rPr>
  </w:style>
  <w:style w:type="character" w:customStyle="1" w:styleId="CharChar0">
    <w:name w:val="日期 Char Char"/>
    <w:link w:val="14"/>
    <w:qFormat/>
    <w:rsid w:val="008D37EF"/>
    <w:rPr>
      <w:sz w:val="24"/>
    </w:rPr>
  </w:style>
  <w:style w:type="paragraph" w:customStyle="1" w:styleId="14">
    <w:name w:val="日期1"/>
    <w:basedOn w:val="a"/>
    <w:next w:val="a"/>
    <w:link w:val="CharChar0"/>
    <w:qFormat/>
    <w:rsid w:val="008D37EF"/>
    <w:rPr>
      <w:sz w:val="24"/>
    </w:rPr>
  </w:style>
  <w:style w:type="paragraph" w:customStyle="1" w:styleId="15">
    <w:name w:val="正文缩进1"/>
    <w:basedOn w:val="a"/>
    <w:qFormat/>
    <w:rsid w:val="008D37EF"/>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D37EF"/>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8D37EF"/>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8D37EF"/>
    <w:rPr>
      <w:rFonts w:ascii="Times New Roman" w:eastAsia="宋体" w:hAnsi="Times New Roman" w:cs="Times New Roman"/>
      <w:color w:val="FF0000"/>
      <w:sz w:val="24"/>
      <w:szCs w:val="24"/>
    </w:rPr>
  </w:style>
  <w:style w:type="character" w:customStyle="1" w:styleId="edittexttarea">
    <w:name w:val="edittexttarea"/>
    <w:basedOn w:val="a0"/>
    <w:qFormat/>
    <w:rsid w:val="008D37EF"/>
  </w:style>
  <w:style w:type="paragraph" w:customStyle="1" w:styleId="11212">
    <w:name w:val="样式 标题 1 + 四号 居中 段前: 12 磅 段后: 12 磅 行距: 单倍行距"/>
    <w:basedOn w:val="1"/>
    <w:rsid w:val="008D37EF"/>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D37EF"/>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8D37EF"/>
  </w:style>
  <w:style w:type="character" w:customStyle="1" w:styleId="Char">
    <w:name w:val="正文首行缩进 Char"/>
    <w:basedOn w:val="Char0"/>
    <w:link w:val="a3"/>
    <w:qFormat/>
    <w:rsid w:val="008D37EF"/>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8D37EF"/>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95391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EB646F-7424-4C80-900A-5FE4EC3E1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67</Pages>
  <Words>5495</Words>
  <Characters>31326</Characters>
  <Application>Microsoft Office Word</Application>
  <DocSecurity>0</DocSecurity>
  <Lines>261</Lines>
  <Paragraphs>73</Paragraphs>
  <ScaleCrop>false</ScaleCrop>
  <Company>Sky123.Org</Company>
  <LinksUpToDate>false</LinksUpToDate>
  <CharactersWithSpaces>36748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3</cp:revision>
  <cp:lastPrinted>2018-03-20T03:26:00Z</cp:lastPrinted>
  <dcterms:created xsi:type="dcterms:W3CDTF">2018-11-27T02:33:00Z</dcterms:created>
  <dcterms:modified xsi:type="dcterms:W3CDTF">2018-11-29T06:37:00Z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