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bCs/>
          <w:sz w:val="30"/>
          <w:szCs w:val="30"/>
        </w:rPr>
      </w:pPr>
      <w:r>
        <w:rPr>
          <w:rFonts w:hint="eastAsia" w:asciiTheme="minorEastAsia" w:hAnsiTheme="minorEastAsia"/>
          <w:b/>
          <w:bCs/>
          <w:sz w:val="30"/>
          <w:szCs w:val="30"/>
        </w:rPr>
        <w:t>禹州市古城镇土地复耕整治项目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/>
          <w:b/>
          <w:bCs/>
          <w:sz w:val="30"/>
          <w:szCs w:val="30"/>
          <w:lang w:eastAsia="zh-CN"/>
        </w:rPr>
      </w:pPr>
      <w:r>
        <w:rPr>
          <w:rFonts w:hint="eastAsia" w:asciiTheme="minorEastAsia" w:hAnsiTheme="minorEastAsia"/>
          <w:b/>
          <w:bCs/>
          <w:sz w:val="30"/>
          <w:szCs w:val="30"/>
        </w:rPr>
        <w:t>评标</w:t>
      </w:r>
      <w:r>
        <w:rPr>
          <w:rFonts w:hint="eastAsia" w:asciiTheme="minorEastAsia" w:hAnsiTheme="minorEastAsia"/>
          <w:b/>
          <w:bCs/>
          <w:sz w:val="30"/>
          <w:szCs w:val="30"/>
          <w:lang w:eastAsia="zh-CN"/>
        </w:rPr>
        <w:t>结果公示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一、基本情况和数据表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(一) 项目概况</w:t>
      </w:r>
    </w:p>
    <w:p>
      <w:pPr>
        <w:spacing w:line="360" w:lineRule="auto"/>
        <w:ind w:left="1559" w:leftChars="228" w:hanging="1080" w:hangingChars="4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项目名称：禹州市古城镇土地复耕整治项目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项目编号：JSGC-SZ-2018233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招标控制价：</w:t>
      </w:r>
      <w:r>
        <w:rPr>
          <w:rFonts w:hint="eastAsia" w:ascii="宋体" w:hAnsi="宋体"/>
          <w:sz w:val="24"/>
        </w:rPr>
        <w:t>854198.74</w:t>
      </w:r>
      <w:r>
        <w:rPr>
          <w:rFonts w:hint="eastAsia" w:ascii="宋体" w:hAnsi="宋体" w:eastAsia="宋体" w:cs="宋体"/>
          <w:sz w:val="24"/>
          <w:szCs w:val="24"/>
        </w:rPr>
        <w:t>元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质量要求：合格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计划工期：90日历天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评标办法：合理低价评标法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资格审查方式：资格后审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（二）招标过程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本工程招标采用公开招标方式进行，按照法定公开招标程序和要求，2018年11月8日至2018年12月5日9时在《中国采购与招标网》、《全国公共资源交易平台（河南省•许昌市）》、《河南省电子招标投标公共服务平台》上公开发布招标信息，于投标截止时间递交投标文件及投标保证金的投标单位有    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家。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（三）项目开标数据表</w:t>
      </w:r>
    </w:p>
    <w:tbl>
      <w:tblPr>
        <w:tblStyle w:val="11"/>
        <w:tblW w:w="86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1925"/>
        <w:gridCol w:w="1073"/>
        <w:gridCol w:w="36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招标人名称</w:t>
            </w:r>
          </w:p>
        </w:tc>
        <w:tc>
          <w:tcPr>
            <w:tcW w:w="665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kern w:val="1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11"/>
                <w:sz w:val="24"/>
                <w:szCs w:val="24"/>
              </w:rPr>
              <w:t>禹州市古城镇人民政府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招标代理机构名称</w:t>
            </w:r>
          </w:p>
        </w:tc>
        <w:tc>
          <w:tcPr>
            <w:tcW w:w="665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中科高盛咨询集团有限公司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工程名称</w:t>
            </w:r>
          </w:p>
        </w:tc>
        <w:tc>
          <w:tcPr>
            <w:tcW w:w="665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left="1559" w:leftChars="228" w:hanging="1080" w:hangingChars="4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禹州市古城镇土地复耕整治项目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开标时间</w:t>
            </w:r>
          </w:p>
        </w:tc>
        <w:tc>
          <w:tcPr>
            <w:tcW w:w="19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2018年12月5日 9时 00分</w:t>
            </w:r>
          </w:p>
        </w:tc>
        <w:tc>
          <w:tcPr>
            <w:tcW w:w="10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开标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地点</w:t>
            </w:r>
          </w:p>
        </w:tc>
        <w:tc>
          <w:tcPr>
            <w:tcW w:w="3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禹州市公共资源交易中心第一开标室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评标时间</w:t>
            </w:r>
          </w:p>
        </w:tc>
        <w:tc>
          <w:tcPr>
            <w:tcW w:w="19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2018年12月5日 </w:t>
            </w:r>
          </w:p>
        </w:tc>
        <w:tc>
          <w:tcPr>
            <w:tcW w:w="10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评标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地点</w:t>
            </w:r>
          </w:p>
        </w:tc>
        <w:tc>
          <w:tcPr>
            <w:tcW w:w="3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禹州市公共资源交易中心第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评标室</w:t>
            </w:r>
          </w:p>
        </w:tc>
      </w:tr>
    </w:tbl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二、开标记录</w:t>
      </w:r>
    </w:p>
    <w:tbl>
      <w:tblPr>
        <w:tblStyle w:val="11"/>
        <w:tblW w:w="8424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274"/>
        <w:gridCol w:w="850"/>
        <w:gridCol w:w="664"/>
        <w:gridCol w:w="1745"/>
        <w:gridCol w:w="9"/>
        <w:gridCol w:w="700"/>
        <w:gridCol w:w="850"/>
        <w:gridCol w:w="9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投标单位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投标报价（元）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工期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（日历天）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质量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密封情况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项目经理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技术负责人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河南浚洲建筑工程有限公司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841369.21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必须符合现行国家施工验收统一标准和相关专业验收规范的规定，工程质量达到合格标准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完好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张雪 豫241151583023</w:t>
            </w:r>
          </w:p>
        </w:tc>
        <w:tc>
          <w:tcPr>
            <w:tcW w:w="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晁亚琳 高级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河南志鹏水利水电工程有限公司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849913.53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必须符合现行国家施工验收统一标准和相关专业验收规范的规定，工程质量达到合格标准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完好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尹国亮 豫241141566709</w:t>
            </w:r>
          </w:p>
        </w:tc>
        <w:tc>
          <w:tcPr>
            <w:tcW w:w="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李命 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河南紫源建筑工程有限公司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846550.00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必须符合现行国家施工验收统一标准和相关专业验收规范的规定，工程质量达到合格标准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完好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李继民豫241161695431</w:t>
            </w:r>
          </w:p>
        </w:tc>
        <w:tc>
          <w:tcPr>
            <w:tcW w:w="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毛伟 中级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α最终值</w:t>
            </w:r>
          </w:p>
        </w:tc>
        <w:tc>
          <w:tcPr>
            <w:tcW w:w="2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β最终值</w:t>
            </w: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asciiTheme="minorEastAsia" w:hAnsi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4.42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4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招标控制价: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854198.74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元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 xml:space="preserve">    目标工期:90日历天    质量要求:合格</w:t>
            </w:r>
          </w:p>
        </w:tc>
      </w:tr>
    </w:tbl>
    <w:p>
      <w:pPr>
        <w:rPr>
          <w:rFonts w:asciiTheme="minorEastAsia" w:hAnsiTheme="minorEastAsia"/>
          <w:b/>
          <w:bCs/>
          <w:sz w:val="24"/>
          <w:szCs w:val="24"/>
        </w:rPr>
      </w:pPr>
    </w:p>
    <w:p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三、评标标准、评标办法或者评标因素一览表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6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2061" w:type="dxa"/>
          </w:tcPr>
          <w:p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评标办法</w:t>
            </w:r>
          </w:p>
          <w:p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61" w:type="dxa"/>
            <w:vAlign w:val="center"/>
          </w:tcPr>
          <w:p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评标采用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合理低价评标法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，详见招标文件；          </w:t>
            </w:r>
          </w:p>
        </w:tc>
      </w:tr>
    </w:tbl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四、评审情况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（一）初步评审标准</w:t>
      </w:r>
    </w:p>
    <w:tbl>
      <w:tblPr>
        <w:tblStyle w:val="11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2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通过初步评审的投标人名称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河南浚洲建筑工程有限公司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河南志鹏水利水电工程有限公司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河南紫源建筑工程有限公司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未通过初步评审的投标人名称及原因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</w:t>
            </w: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（二）合理性评审</w:t>
      </w:r>
    </w:p>
    <w:p>
      <w:pPr>
        <w:autoSpaceDE w:val="0"/>
        <w:autoSpaceDN w:val="0"/>
        <w:adjustRightInd w:val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根据招标文件的规定，评标委员会通过合理性评审投标企业得分如下：</w:t>
      </w:r>
    </w:p>
    <w:tbl>
      <w:tblPr>
        <w:tblStyle w:val="11"/>
        <w:tblW w:w="8580" w:type="dxa"/>
        <w:jc w:val="center"/>
        <w:tblInd w:w="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3"/>
        <w:gridCol w:w="3157"/>
        <w:gridCol w:w="1249"/>
        <w:gridCol w:w="1166"/>
        <w:gridCol w:w="1050"/>
        <w:gridCol w:w="127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3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投标单位名称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技术得分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商务得分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总得分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评审结论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3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河南浚洲建筑工程有限公司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34.20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3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河南志鹏水利水电工程有限公司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43.20 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28.60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71.80 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3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河南紫源建筑工程有限公司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41.20 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73.20 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可行</w:t>
            </w:r>
          </w:p>
        </w:tc>
      </w:tr>
    </w:tbl>
    <w:p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评标基准价计算表</w:t>
      </w:r>
    </w:p>
    <w:tbl>
      <w:tblPr>
        <w:tblStyle w:val="11"/>
        <w:tblW w:w="833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3"/>
        <w:gridCol w:w="1063"/>
        <w:gridCol w:w="881"/>
        <w:gridCol w:w="1132"/>
        <w:gridCol w:w="485"/>
        <w:gridCol w:w="432"/>
        <w:gridCol w:w="357"/>
        <w:gridCol w:w="350"/>
        <w:gridCol w:w="1032"/>
        <w:gridCol w:w="1263"/>
        <w:gridCol w:w="43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投标人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投标报价(元）  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A值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B值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α值(%)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β</w:t>
            </w:r>
            <w:r>
              <w:rPr>
                <w:rStyle w:val="23"/>
                <w:rFonts w:hint="default"/>
              </w:rPr>
              <w:t>值</w:t>
            </w:r>
            <w:r>
              <w:rPr>
                <w:rStyle w:val="24"/>
                <w:rFonts w:eastAsia="宋体"/>
              </w:rPr>
              <w:t>(%)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γ值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δ值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评标标底    C值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企业报价与C值差的绝对值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排序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河南浚洲建筑工程有限公司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841369.21 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798889.63 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845944.25 </w:t>
            </w:r>
          </w:p>
        </w:tc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2.15%</w:t>
            </w:r>
          </w:p>
        </w:tc>
        <w:tc>
          <w:tcPr>
            <w:tcW w:w="4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4.42%</w:t>
            </w:r>
          </w:p>
        </w:tc>
        <w:tc>
          <w:tcPr>
            <w:tcW w:w="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.6 </w:t>
            </w:r>
          </w:p>
        </w:tc>
        <w:tc>
          <w:tcPr>
            <w:tcW w:w="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0.4 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817711.48 </w:t>
            </w:r>
          </w:p>
        </w:tc>
        <w:tc>
          <w:tcPr>
            <w:tcW w:w="126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23657.73 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河南志鹏水利水电工程有限公司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849913.53 </w:t>
            </w:r>
          </w:p>
        </w:tc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32202.05 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河南紫源建筑工程有限公司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846550.00 </w:t>
            </w:r>
          </w:p>
        </w:tc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28838.52 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33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注：评标标底计算方法：C＝（A×γ+B×δ）     A=拦标价（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854198.74</w:t>
            </w: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）×（1－α）（1－β）       招标控制价100%－93%＝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854198.74—794404.83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</w:tc>
      </w:tr>
    </w:tbl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五、推荐中标候选人排序如下：</w:t>
      </w:r>
    </w:p>
    <w:tbl>
      <w:tblPr>
        <w:tblStyle w:val="11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670"/>
        <w:gridCol w:w="23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企业名称</w:t>
            </w:r>
          </w:p>
        </w:tc>
        <w:tc>
          <w:tcPr>
            <w:tcW w:w="36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企业报价与C值差的绝对值</w:t>
            </w:r>
          </w:p>
        </w:tc>
        <w:tc>
          <w:tcPr>
            <w:tcW w:w="23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排序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河南浚洲建筑工程有限公司</w:t>
            </w:r>
          </w:p>
        </w:tc>
        <w:tc>
          <w:tcPr>
            <w:tcW w:w="36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23657.73 </w:t>
            </w:r>
          </w:p>
        </w:tc>
        <w:tc>
          <w:tcPr>
            <w:tcW w:w="23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河南紫源建筑工程有限公司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28838.52 </w:t>
            </w:r>
          </w:p>
        </w:tc>
        <w:tc>
          <w:tcPr>
            <w:tcW w:w="23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河南志鹏水利水电工程有限公司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32202.05 </w:t>
            </w:r>
          </w:p>
        </w:tc>
        <w:tc>
          <w:tcPr>
            <w:tcW w:w="23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 </w:t>
            </w:r>
          </w:p>
        </w:tc>
      </w:tr>
    </w:tbl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六、推荐的中标候选人详细评审得分</w:t>
      </w:r>
    </w:p>
    <w:tbl>
      <w:tblPr>
        <w:tblStyle w:val="11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2763"/>
        <w:gridCol w:w="925"/>
        <w:gridCol w:w="992"/>
        <w:gridCol w:w="1019"/>
        <w:gridCol w:w="1107"/>
        <w:gridCol w:w="10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4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第一中标候选人</w:t>
            </w:r>
          </w:p>
        </w:tc>
        <w:tc>
          <w:tcPr>
            <w:tcW w:w="5086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autoSpaceDE w:val="0"/>
              <w:spacing w:line="540" w:lineRule="exact"/>
              <w:ind w:firstLine="420" w:firstLineChars="200"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河南浚洲建筑工程有限公司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43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adjustRightInd w:val="0"/>
              <w:spacing w:line="300" w:lineRule="atLeast"/>
              <w:ind w:left="1084" w:hanging="1084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评标委员会成员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评委1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评委2</w:t>
            </w:r>
          </w:p>
        </w:tc>
        <w:tc>
          <w:tcPr>
            <w:tcW w:w="10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评委3</w:t>
            </w:r>
          </w:p>
        </w:tc>
        <w:tc>
          <w:tcPr>
            <w:tcW w:w="11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评委4</w:t>
            </w:r>
          </w:p>
        </w:tc>
        <w:tc>
          <w:tcPr>
            <w:tcW w:w="10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73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技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术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施工方案与技术措施（0-10分）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质量管理体系与措施（0-8分）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工程进度计划与措施及网络图</w:t>
            </w:r>
          </w:p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安全管理、文明、环境保护体系与措施（0-10分）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成本控制措施（0-5分）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组织机构及人力资源配备计划</w:t>
            </w:r>
          </w:p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（0-7分）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施工设备及试验、检测仪器配备</w:t>
            </w:r>
          </w:p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施工环境协调及其他措施</w:t>
            </w:r>
          </w:p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施工总平面图（0-5分）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67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41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44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43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73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商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务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标</w:t>
            </w:r>
          </w:p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投标人业绩（6分）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10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4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项目经理业绩（4分）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1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10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项目技术负责人（4分）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1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0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3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其他主要人员（12分）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01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10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服务承诺（6分）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1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0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主要单价分析合理性（8分）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1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10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36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34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34</w:t>
            </w:r>
          </w:p>
        </w:tc>
        <w:tc>
          <w:tcPr>
            <w:tcW w:w="101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34</w:t>
            </w:r>
          </w:p>
        </w:tc>
        <w:tc>
          <w:tcPr>
            <w:tcW w:w="110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34</w:t>
            </w: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36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50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77.2</w:t>
            </w: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Style w:val="11"/>
        <w:tblW w:w="95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2763"/>
        <w:gridCol w:w="925"/>
        <w:gridCol w:w="932"/>
        <w:gridCol w:w="6"/>
        <w:gridCol w:w="1073"/>
        <w:gridCol w:w="1069"/>
        <w:gridCol w:w="1081"/>
        <w:gridCol w:w="10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610" w:hRule="atLeast"/>
        </w:trPr>
        <w:tc>
          <w:tcPr>
            <w:tcW w:w="34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第二中标候选人</w:t>
            </w:r>
          </w:p>
        </w:tc>
        <w:tc>
          <w:tcPr>
            <w:tcW w:w="5086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河南紫源建筑工程有限公司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603" w:hRule="atLeast"/>
        </w:trPr>
        <w:tc>
          <w:tcPr>
            <w:tcW w:w="343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adjustRightInd w:val="0"/>
              <w:spacing w:line="300" w:lineRule="atLeast"/>
              <w:ind w:left="1084" w:hanging="1084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评标委员会成员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评委1</w:t>
            </w:r>
          </w:p>
        </w:tc>
        <w:tc>
          <w:tcPr>
            <w:tcW w:w="93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评委2</w:t>
            </w:r>
          </w:p>
        </w:tc>
        <w:tc>
          <w:tcPr>
            <w:tcW w:w="10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评委3</w:t>
            </w:r>
          </w:p>
        </w:tc>
        <w:tc>
          <w:tcPr>
            <w:tcW w:w="10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评委4</w:t>
            </w:r>
          </w:p>
        </w:tc>
        <w:tc>
          <w:tcPr>
            <w:tcW w:w="10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90" w:hRule="atLeast"/>
        </w:trPr>
        <w:tc>
          <w:tcPr>
            <w:tcW w:w="673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技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术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施工方案与技术措施（0-10分）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06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质量管理体系与措施（0-8分）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56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工程进度计划与措施及网络图</w:t>
            </w:r>
          </w:p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60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安全管理、文明、环境保护体系与措施（0-10分）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3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成本控制措施（0-5分）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68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组织机构及人力资源配备计划</w:t>
            </w:r>
          </w:p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（0-7分）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81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施工设备及试验、检测仪器配备</w:t>
            </w:r>
          </w:p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921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施工环境协调及其他措施</w:t>
            </w:r>
          </w:p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20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施工总平面图（0-5分）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297" w:hRule="atLeast"/>
        </w:trPr>
        <w:tc>
          <w:tcPr>
            <w:tcW w:w="67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43</w:t>
            </w: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43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73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商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务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标</w:t>
            </w:r>
          </w:p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投</w:t>
            </w:r>
            <w:r>
              <w:rPr>
                <w:rFonts w:hint="eastAsia" w:ascii="宋体" w:hAnsi="宋体"/>
                <w:sz w:val="18"/>
                <w:szCs w:val="18"/>
              </w:rPr>
              <w:t>标人业绩（6分）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79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6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项目经理业绩（4分）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3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项目技术负责人（4分）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3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其他主要人员（12分）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3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服务承诺（6分）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3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主要单价分析合理性（8分）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3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69" w:hRule="atLeast"/>
        </w:trPr>
        <w:tc>
          <w:tcPr>
            <w:tcW w:w="3436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32</w:t>
            </w:r>
          </w:p>
        </w:tc>
        <w:tc>
          <w:tcPr>
            <w:tcW w:w="93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31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32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32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42" w:hRule="atLeast"/>
        </w:trPr>
        <w:tc>
          <w:tcPr>
            <w:tcW w:w="3436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50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73.2</w:t>
            </w:r>
          </w:p>
        </w:tc>
      </w:tr>
    </w:tbl>
    <w:p>
      <w:pPr>
        <w:pStyle w:val="2"/>
        <w:ind w:firstLine="442"/>
      </w:pPr>
    </w:p>
    <w:tbl>
      <w:tblPr>
        <w:tblStyle w:val="11"/>
        <w:tblW w:w="95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2763"/>
        <w:gridCol w:w="925"/>
        <w:gridCol w:w="932"/>
        <w:gridCol w:w="6"/>
        <w:gridCol w:w="1073"/>
        <w:gridCol w:w="1069"/>
        <w:gridCol w:w="1081"/>
        <w:gridCol w:w="10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610" w:hRule="atLeast"/>
        </w:trPr>
        <w:tc>
          <w:tcPr>
            <w:tcW w:w="34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第三中标候选人</w:t>
            </w:r>
          </w:p>
        </w:tc>
        <w:tc>
          <w:tcPr>
            <w:tcW w:w="5086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autoSpaceDE w:val="0"/>
              <w:spacing w:line="540" w:lineRule="exact"/>
              <w:ind w:firstLine="420" w:firstLineChars="200"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河南志鹏水利水电工程有限公司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603" w:hRule="atLeast"/>
        </w:trPr>
        <w:tc>
          <w:tcPr>
            <w:tcW w:w="343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adjustRightInd w:val="0"/>
              <w:spacing w:line="300" w:lineRule="atLeast"/>
              <w:ind w:left="1084" w:hanging="1084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评标委员会成员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评委1</w:t>
            </w:r>
          </w:p>
        </w:tc>
        <w:tc>
          <w:tcPr>
            <w:tcW w:w="93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评委2</w:t>
            </w:r>
          </w:p>
        </w:tc>
        <w:tc>
          <w:tcPr>
            <w:tcW w:w="10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评委3</w:t>
            </w:r>
          </w:p>
        </w:tc>
        <w:tc>
          <w:tcPr>
            <w:tcW w:w="10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评委4</w:t>
            </w:r>
          </w:p>
        </w:tc>
        <w:tc>
          <w:tcPr>
            <w:tcW w:w="10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90" w:hRule="atLeast"/>
        </w:trPr>
        <w:tc>
          <w:tcPr>
            <w:tcW w:w="673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技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术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施工方案与技术措施（0-10分）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06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质量管理体系与措施（0-8分）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56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工程进度计划与措施及网络图</w:t>
            </w:r>
          </w:p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60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安全管理、文明、环境保护体系与措施（0-10分）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3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成本控制措施（0-5分）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68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组织机构及人力资源配备计划</w:t>
            </w:r>
          </w:p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（0-7分）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81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施工设备及试验、检测仪器配备</w:t>
            </w:r>
          </w:p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921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施工环境协调及其他措施</w:t>
            </w:r>
          </w:p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20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施工总平面图（0-5分）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209" w:hRule="atLeast"/>
        </w:trPr>
        <w:tc>
          <w:tcPr>
            <w:tcW w:w="67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46</w:t>
            </w: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43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45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42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73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商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务</w:t>
            </w:r>
          </w:p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标</w:t>
            </w:r>
          </w:p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投</w:t>
            </w:r>
            <w:r>
              <w:rPr>
                <w:rFonts w:hint="eastAsia" w:ascii="宋体" w:hAnsi="宋体"/>
                <w:sz w:val="18"/>
                <w:szCs w:val="18"/>
              </w:rPr>
              <w:t>标人业绩（6分）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79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6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项目经理业绩（4分）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3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项目技术负责人（4分）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3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其他主要人员（12分）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3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服务承诺（6分）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3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69" w:hRule="atLeast"/>
        </w:trPr>
        <w:tc>
          <w:tcPr>
            <w:tcW w:w="67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主要单价分析合理性（8分）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3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69" w:hRule="atLeast"/>
        </w:trPr>
        <w:tc>
          <w:tcPr>
            <w:tcW w:w="3436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93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107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4" w:type="dxa"/>
          <w:trHeight w:val="342" w:hRule="atLeast"/>
        </w:trPr>
        <w:tc>
          <w:tcPr>
            <w:tcW w:w="3436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30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50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3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71.8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推荐的中标候选人情况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（一）推荐的中标候选人名单：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第一中标候选人：河南浚洲建筑工程有限公司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投标报价：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841369.21</w:t>
      </w:r>
      <w:r>
        <w:rPr>
          <w:rFonts w:hint="eastAsia" w:asciiTheme="minorEastAsia" w:hAnsiTheme="minorEastAsia"/>
          <w:sz w:val="24"/>
          <w:szCs w:val="24"/>
        </w:rPr>
        <w:t>元        大写：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捌拾肆万壹仟叁佰陆拾玖元贰角壹分</w:t>
      </w:r>
      <w:r>
        <w:rPr>
          <w:rFonts w:hint="eastAsia" w:asciiTheme="minorEastAsia" w:hAnsiTheme="minorEastAsia"/>
          <w:sz w:val="24"/>
          <w:szCs w:val="24"/>
        </w:rPr>
        <w:t xml:space="preserve">    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工期：90日历天       质量标准： 合格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项目负责人：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张雪</w:t>
      </w:r>
      <w:r>
        <w:rPr>
          <w:rFonts w:hint="eastAsia" w:asciiTheme="minorEastAsia" w:hAnsiTheme="minorEastAsia"/>
          <w:sz w:val="24"/>
          <w:szCs w:val="24"/>
        </w:rPr>
        <w:t xml:space="preserve"> 证书名称、编号：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二级注册建造师 豫241151583023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投标文件中填报的项目负责人业绩名称：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蓝田县青灞路、财政巷道路改造工程项目施工。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投标文件中填报的单位项目业绩名称：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1、漯河市召陵区新川路、香山路道路新建工程施工；2、刘振屯乡夏楼村2016年新增政府债券道路建设项目。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b/>
          <w:color w:val="000000"/>
          <w:kern w:val="0"/>
          <w:sz w:val="22"/>
        </w:rPr>
      </w:pPr>
      <w:r>
        <w:rPr>
          <w:rFonts w:hint="eastAsia" w:asciiTheme="minorEastAsia" w:hAnsiTheme="minorEastAsia"/>
          <w:b/>
          <w:sz w:val="24"/>
          <w:szCs w:val="24"/>
        </w:rPr>
        <w:t>第二中标候选人：河南紫源建筑工程有限公司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 xml:space="preserve"> 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投标报价：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846550.00</w:t>
      </w:r>
      <w:r>
        <w:rPr>
          <w:rFonts w:hint="eastAsia" w:asciiTheme="minorEastAsia" w:hAnsiTheme="minorEastAsia"/>
          <w:sz w:val="24"/>
          <w:szCs w:val="24"/>
        </w:rPr>
        <w:t>元    大写：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捌拾肆万陆仟伍佰伍拾元整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工期：90日历天         质量标准： 合格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项目负责人：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刘继民 </w:t>
      </w:r>
      <w:r>
        <w:rPr>
          <w:rFonts w:hint="eastAsia" w:asciiTheme="minorEastAsia" w:hAnsiTheme="minorEastAsia"/>
          <w:sz w:val="24"/>
          <w:szCs w:val="24"/>
        </w:rPr>
        <w:t xml:space="preserve"> 证书名称、编号：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二级注册建造师 豫241161695431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</w:p>
    <w:p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投标文件中填报的项目负责人业绩名称：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1、淮阳县2016年新增政府债券用于建档立卡贫困村道路建设项目二十四标段；2、淮阳县2016年贫困村村内道路建设项目十一标段。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投标文件中填报的单位项目业绩名称：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鹤壁市景祥苑道路及人行道工程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第三中标候选人：河南志鹏水利水电工程有限公司</w:t>
      </w:r>
    </w:p>
    <w:p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投标报价：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849913.53</w:t>
      </w:r>
      <w:r>
        <w:rPr>
          <w:rFonts w:hint="eastAsia" w:asciiTheme="minorEastAsia" w:hAnsiTheme="minorEastAsia"/>
          <w:sz w:val="24"/>
          <w:szCs w:val="24"/>
        </w:rPr>
        <w:t>元    大写：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捌拾肆万玖仟玖佰壹拾叁元伍角叁分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工期： 90日历天      质量标准： 合格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项目负责人：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尹国亮 </w:t>
      </w:r>
      <w:r>
        <w:rPr>
          <w:rFonts w:hint="eastAsia" w:asciiTheme="minorEastAsia" w:hAnsiTheme="minorEastAsia"/>
          <w:sz w:val="24"/>
          <w:szCs w:val="24"/>
        </w:rPr>
        <w:t>证书名称、编号：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二级注册建造师 豫241141566709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投标文件中填报的项目负责人业绩名称：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无</w:t>
      </w:r>
    </w:p>
    <w:p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投标文件中填报的单位项目业绩名称：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镇平县2016年农业综合开发第一批土地治理项目。</w:t>
      </w:r>
    </w:p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八、澄清、说明、补正事项纪要：无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九</w:t>
      </w:r>
      <w:r>
        <w:rPr>
          <w:rFonts w:hint="eastAsia" w:asciiTheme="minorEastAsia" w:hAnsiTheme="minorEastAsia"/>
          <w:sz w:val="24"/>
          <w:szCs w:val="24"/>
          <w:lang w:eastAsia="zh-CN"/>
        </w:rPr>
        <w:t>、公示期：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2018年12月6日--2018年12月9日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、联系方式：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招标人：禹州市古城镇人民政府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地  址：禹州市古城镇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联系人：王先生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联系电话：0374-8621688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招标代理机构：中科高盛咨询集团有限公司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地  址：郑州市商务内环龙湖大厦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联系人：米先生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联系电话：0371-53626688（0374-2760789）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360" w:lineRule="auto"/>
        <w:ind w:firstLine="480" w:firstLineChars="200"/>
        <w:jc w:val="right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2018年12月6日</w:t>
      </w:r>
    </w:p>
    <w:p>
      <w:pPr>
        <w:jc w:val="right"/>
        <w:rPr>
          <w:rFonts w:asciiTheme="minorEastAsia" w:hAnsiTheme="minorEastAsia"/>
          <w:sz w:val="24"/>
          <w:szCs w:val="24"/>
        </w:rPr>
      </w:pPr>
    </w:p>
    <w:p>
      <w:pPr>
        <w:pStyle w:val="2"/>
        <w:ind w:firstLine="241"/>
        <w:rPr>
          <w:rFonts w:asciiTheme="minorEastAsia" w:hAnsiTheme="minorEastAsia"/>
          <w:sz w:val="24"/>
          <w:szCs w:val="24"/>
        </w:rPr>
      </w:pPr>
    </w:p>
    <w:p>
      <w:pPr>
        <w:pStyle w:val="2"/>
        <w:ind w:firstLine="241"/>
        <w:rPr>
          <w:rFonts w:asciiTheme="minorEastAsia" w:hAnsiTheme="minorEastAsia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0707C4"/>
    <w:multiLevelType w:val="singleLevel"/>
    <w:tmpl w:val="D50707C4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A78E9"/>
    <w:rsid w:val="00000A4E"/>
    <w:rsid w:val="000208AF"/>
    <w:rsid w:val="00020D39"/>
    <w:rsid w:val="00032FE6"/>
    <w:rsid w:val="0004416B"/>
    <w:rsid w:val="000E7C12"/>
    <w:rsid w:val="001127C2"/>
    <w:rsid w:val="00112DCA"/>
    <w:rsid w:val="00142B47"/>
    <w:rsid w:val="001853C7"/>
    <w:rsid w:val="001A789C"/>
    <w:rsid w:val="001D4EF6"/>
    <w:rsid w:val="001E3304"/>
    <w:rsid w:val="001F2587"/>
    <w:rsid w:val="00224C9E"/>
    <w:rsid w:val="0026428F"/>
    <w:rsid w:val="00267933"/>
    <w:rsid w:val="002B5F44"/>
    <w:rsid w:val="002F7A54"/>
    <w:rsid w:val="00381EA9"/>
    <w:rsid w:val="003902C2"/>
    <w:rsid w:val="003E3E29"/>
    <w:rsid w:val="004130F0"/>
    <w:rsid w:val="00431311"/>
    <w:rsid w:val="004A0CED"/>
    <w:rsid w:val="004A543A"/>
    <w:rsid w:val="004E112D"/>
    <w:rsid w:val="004E3A11"/>
    <w:rsid w:val="00505182"/>
    <w:rsid w:val="00516D0E"/>
    <w:rsid w:val="0056414A"/>
    <w:rsid w:val="005B2569"/>
    <w:rsid w:val="005C7DD3"/>
    <w:rsid w:val="006026FD"/>
    <w:rsid w:val="00630F90"/>
    <w:rsid w:val="00676188"/>
    <w:rsid w:val="006834EB"/>
    <w:rsid w:val="006F7940"/>
    <w:rsid w:val="00710903"/>
    <w:rsid w:val="00753B51"/>
    <w:rsid w:val="00765CF2"/>
    <w:rsid w:val="00786E8D"/>
    <w:rsid w:val="0079537E"/>
    <w:rsid w:val="007A1224"/>
    <w:rsid w:val="007B23B6"/>
    <w:rsid w:val="007C1ADD"/>
    <w:rsid w:val="007E40D5"/>
    <w:rsid w:val="008043EE"/>
    <w:rsid w:val="00805AD4"/>
    <w:rsid w:val="008166BF"/>
    <w:rsid w:val="0081695B"/>
    <w:rsid w:val="00824D92"/>
    <w:rsid w:val="00847673"/>
    <w:rsid w:val="00862F37"/>
    <w:rsid w:val="0087528F"/>
    <w:rsid w:val="008A4CE6"/>
    <w:rsid w:val="008C3DE5"/>
    <w:rsid w:val="008F6AC3"/>
    <w:rsid w:val="00903801"/>
    <w:rsid w:val="009076D9"/>
    <w:rsid w:val="009102EF"/>
    <w:rsid w:val="00910EE2"/>
    <w:rsid w:val="00933C94"/>
    <w:rsid w:val="009A18B8"/>
    <w:rsid w:val="00A1080C"/>
    <w:rsid w:val="00A10D14"/>
    <w:rsid w:val="00A1609D"/>
    <w:rsid w:val="00A42615"/>
    <w:rsid w:val="00A53A76"/>
    <w:rsid w:val="00A70DFD"/>
    <w:rsid w:val="00A819AB"/>
    <w:rsid w:val="00A87568"/>
    <w:rsid w:val="00A9657D"/>
    <w:rsid w:val="00AA6D78"/>
    <w:rsid w:val="00AB6252"/>
    <w:rsid w:val="00B81D24"/>
    <w:rsid w:val="00BB106E"/>
    <w:rsid w:val="00BB25CC"/>
    <w:rsid w:val="00BB71F4"/>
    <w:rsid w:val="00BE7666"/>
    <w:rsid w:val="00C81BCF"/>
    <w:rsid w:val="00C94DEB"/>
    <w:rsid w:val="00D43CD1"/>
    <w:rsid w:val="00D6255C"/>
    <w:rsid w:val="00D67A00"/>
    <w:rsid w:val="00D7461D"/>
    <w:rsid w:val="00DA11BB"/>
    <w:rsid w:val="00DF4C96"/>
    <w:rsid w:val="00E10149"/>
    <w:rsid w:val="00E14798"/>
    <w:rsid w:val="00E15283"/>
    <w:rsid w:val="00E7475D"/>
    <w:rsid w:val="00E83855"/>
    <w:rsid w:val="00EF10CB"/>
    <w:rsid w:val="00F70EE8"/>
    <w:rsid w:val="00F97E16"/>
    <w:rsid w:val="00FA78E9"/>
    <w:rsid w:val="00FB5BC6"/>
    <w:rsid w:val="01136160"/>
    <w:rsid w:val="02C62614"/>
    <w:rsid w:val="02F529CD"/>
    <w:rsid w:val="03B15EFF"/>
    <w:rsid w:val="04132AD6"/>
    <w:rsid w:val="067417C4"/>
    <w:rsid w:val="07FD6D7B"/>
    <w:rsid w:val="08014B15"/>
    <w:rsid w:val="08221095"/>
    <w:rsid w:val="0AA7382C"/>
    <w:rsid w:val="0E142C15"/>
    <w:rsid w:val="0EBD5EA8"/>
    <w:rsid w:val="10A95AC7"/>
    <w:rsid w:val="11E83D22"/>
    <w:rsid w:val="12A83AC7"/>
    <w:rsid w:val="12C8384D"/>
    <w:rsid w:val="12D812BD"/>
    <w:rsid w:val="144221D9"/>
    <w:rsid w:val="15F557FC"/>
    <w:rsid w:val="179C119A"/>
    <w:rsid w:val="19C36615"/>
    <w:rsid w:val="1ADA7FF9"/>
    <w:rsid w:val="1D692D09"/>
    <w:rsid w:val="1DA222F7"/>
    <w:rsid w:val="1E900DBF"/>
    <w:rsid w:val="1FCE3D54"/>
    <w:rsid w:val="20DA5484"/>
    <w:rsid w:val="22353E5E"/>
    <w:rsid w:val="22CE34AF"/>
    <w:rsid w:val="23B90273"/>
    <w:rsid w:val="277C53E4"/>
    <w:rsid w:val="27F87553"/>
    <w:rsid w:val="29125B3E"/>
    <w:rsid w:val="2A9E3EE8"/>
    <w:rsid w:val="2B643FBF"/>
    <w:rsid w:val="2E425DA9"/>
    <w:rsid w:val="30C33952"/>
    <w:rsid w:val="31CA2105"/>
    <w:rsid w:val="33E0718A"/>
    <w:rsid w:val="35193B6E"/>
    <w:rsid w:val="353A2873"/>
    <w:rsid w:val="356E2643"/>
    <w:rsid w:val="36FE73CC"/>
    <w:rsid w:val="37BA419D"/>
    <w:rsid w:val="37D748AC"/>
    <w:rsid w:val="3A347343"/>
    <w:rsid w:val="3CD716EA"/>
    <w:rsid w:val="3DCF7F3D"/>
    <w:rsid w:val="3DF50EE1"/>
    <w:rsid w:val="3FC62471"/>
    <w:rsid w:val="44014350"/>
    <w:rsid w:val="44F52641"/>
    <w:rsid w:val="47397723"/>
    <w:rsid w:val="480A38FA"/>
    <w:rsid w:val="481C6078"/>
    <w:rsid w:val="48A5195C"/>
    <w:rsid w:val="49ED7187"/>
    <w:rsid w:val="4A094FB0"/>
    <w:rsid w:val="4B462B94"/>
    <w:rsid w:val="4D3F33EB"/>
    <w:rsid w:val="4F552B6D"/>
    <w:rsid w:val="509449B5"/>
    <w:rsid w:val="524033F8"/>
    <w:rsid w:val="53982335"/>
    <w:rsid w:val="53990DC8"/>
    <w:rsid w:val="549818E8"/>
    <w:rsid w:val="55E8306B"/>
    <w:rsid w:val="59412409"/>
    <w:rsid w:val="59B9168C"/>
    <w:rsid w:val="5D3249E9"/>
    <w:rsid w:val="5FF01138"/>
    <w:rsid w:val="621D1598"/>
    <w:rsid w:val="63132FBF"/>
    <w:rsid w:val="64185CBC"/>
    <w:rsid w:val="64612B7A"/>
    <w:rsid w:val="64E34F0B"/>
    <w:rsid w:val="64F31459"/>
    <w:rsid w:val="650A0E07"/>
    <w:rsid w:val="65917F5E"/>
    <w:rsid w:val="65DD655A"/>
    <w:rsid w:val="662510AB"/>
    <w:rsid w:val="684C7301"/>
    <w:rsid w:val="68921F0B"/>
    <w:rsid w:val="695547DC"/>
    <w:rsid w:val="6B014A91"/>
    <w:rsid w:val="6C5F342D"/>
    <w:rsid w:val="6D3E5537"/>
    <w:rsid w:val="6D487C1F"/>
    <w:rsid w:val="73394309"/>
    <w:rsid w:val="7373595A"/>
    <w:rsid w:val="74CC15BD"/>
    <w:rsid w:val="764A4B4B"/>
    <w:rsid w:val="766136AC"/>
    <w:rsid w:val="76A43603"/>
    <w:rsid w:val="79537077"/>
    <w:rsid w:val="798F4665"/>
    <w:rsid w:val="7A6025EF"/>
    <w:rsid w:val="7B3E428D"/>
    <w:rsid w:val="7C5F2CF4"/>
    <w:rsid w:val="7CDE291A"/>
    <w:rsid w:val="7D513185"/>
    <w:rsid w:val="7DA868AC"/>
    <w:rsid w:val="7F424CF6"/>
    <w:rsid w:val="7F487F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100" w:firstLineChars="100"/>
    </w:pPr>
  </w:style>
  <w:style w:type="paragraph" w:styleId="3">
    <w:name w:val="Body Text"/>
    <w:basedOn w:val="1"/>
    <w:link w:val="22"/>
    <w:unhideWhenUsed/>
    <w:qFormat/>
    <w:uiPriority w:val="99"/>
    <w:pPr>
      <w:jc w:val="center"/>
    </w:pPr>
    <w:rPr>
      <w:rFonts w:ascii="Times New Roman" w:hAnsi="Times New Roman" w:eastAsia="宋体" w:cs="Times New Roman"/>
      <w:b/>
      <w:bCs/>
      <w:sz w:val="44"/>
      <w:szCs w:val="4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Emphasis"/>
    <w:basedOn w:val="7"/>
    <w:qFormat/>
    <w:uiPriority w:val="20"/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down1"/>
    <w:basedOn w:val="7"/>
    <w:qFormat/>
    <w:uiPriority w:val="0"/>
    <w:rPr>
      <w:shd w:val="clear" w:color="auto" w:fill="DAEEF9"/>
    </w:rPr>
  </w:style>
  <w:style w:type="character" w:customStyle="1" w:styleId="14">
    <w:name w:val="15"/>
    <w:basedOn w:val="7"/>
    <w:qFormat/>
    <w:uiPriority w:val="0"/>
  </w:style>
  <w:style w:type="character" w:customStyle="1" w:styleId="15">
    <w:name w:val="tit"/>
    <w:basedOn w:val="7"/>
    <w:qFormat/>
    <w:uiPriority w:val="0"/>
  </w:style>
  <w:style w:type="character" w:customStyle="1" w:styleId="16">
    <w:name w:val="sl"/>
    <w:basedOn w:val="7"/>
    <w:qFormat/>
    <w:uiPriority w:val="0"/>
  </w:style>
  <w:style w:type="character" w:customStyle="1" w:styleId="17">
    <w:name w:val="lsr"/>
    <w:basedOn w:val="7"/>
    <w:qFormat/>
    <w:uiPriority w:val="0"/>
  </w:style>
  <w:style w:type="character" w:customStyle="1" w:styleId="18">
    <w:name w:val="tit1"/>
    <w:basedOn w:val="7"/>
    <w:qFormat/>
    <w:uiPriority w:val="0"/>
  </w:style>
  <w:style w:type="character" w:customStyle="1" w:styleId="19">
    <w:name w:val="lsl"/>
    <w:basedOn w:val="7"/>
    <w:qFormat/>
    <w:uiPriority w:val="0"/>
  </w:style>
  <w:style w:type="character" w:customStyle="1" w:styleId="20">
    <w:name w:val="sr"/>
    <w:basedOn w:val="7"/>
    <w:qFormat/>
    <w:uiPriority w:val="0"/>
  </w:style>
  <w:style w:type="character" w:customStyle="1" w:styleId="21">
    <w:name w:val="down"/>
    <w:basedOn w:val="7"/>
    <w:qFormat/>
    <w:uiPriority w:val="0"/>
    <w:rPr>
      <w:shd w:val="clear" w:color="auto" w:fill="DAEEF9"/>
    </w:rPr>
  </w:style>
  <w:style w:type="character" w:customStyle="1" w:styleId="22">
    <w:name w:val="正文文本 Char"/>
    <w:basedOn w:val="7"/>
    <w:link w:val="3"/>
    <w:qFormat/>
    <w:uiPriority w:val="99"/>
    <w:rPr>
      <w:b/>
      <w:bCs/>
      <w:kern w:val="2"/>
      <w:sz w:val="44"/>
      <w:szCs w:val="44"/>
    </w:rPr>
  </w:style>
  <w:style w:type="character" w:customStyle="1" w:styleId="23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3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5">
    <w:name w:val="hover"/>
    <w:basedOn w:val="7"/>
    <w:uiPriority w:val="0"/>
  </w:style>
  <w:style w:type="character" w:customStyle="1" w:styleId="26">
    <w:name w:val="red"/>
    <w:basedOn w:val="7"/>
    <w:uiPriority w:val="0"/>
    <w:rPr>
      <w:color w:val="FF0000"/>
      <w:sz w:val="18"/>
      <w:szCs w:val="18"/>
    </w:rPr>
  </w:style>
  <w:style w:type="character" w:customStyle="1" w:styleId="27">
    <w:name w:val="red1"/>
    <w:basedOn w:val="7"/>
    <w:uiPriority w:val="0"/>
    <w:rPr>
      <w:color w:val="FF0000"/>
      <w:sz w:val="18"/>
      <w:szCs w:val="18"/>
    </w:rPr>
  </w:style>
  <w:style w:type="character" w:customStyle="1" w:styleId="28">
    <w:name w:val="red2"/>
    <w:basedOn w:val="7"/>
    <w:uiPriority w:val="0"/>
    <w:rPr>
      <w:color w:val="CC0000"/>
    </w:rPr>
  </w:style>
  <w:style w:type="character" w:customStyle="1" w:styleId="29">
    <w:name w:val="red3"/>
    <w:basedOn w:val="7"/>
    <w:uiPriority w:val="0"/>
    <w:rPr>
      <w:color w:val="FF0000"/>
    </w:rPr>
  </w:style>
  <w:style w:type="character" w:customStyle="1" w:styleId="30">
    <w:name w:val="green"/>
    <w:basedOn w:val="7"/>
    <w:uiPriority w:val="0"/>
    <w:rPr>
      <w:color w:val="66AE00"/>
      <w:sz w:val="18"/>
      <w:szCs w:val="18"/>
    </w:rPr>
  </w:style>
  <w:style w:type="character" w:customStyle="1" w:styleId="31">
    <w:name w:val="green1"/>
    <w:basedOn w:val="7"/>
    <w:uiPriority w:val="0"/>
    <w:rPr>
      <w:color w:val="66AE00"/>
      <w:sz w:val="18"/>
      <w:szCs w:val="18"/>
    </w:rPr>
  </w:style>
  <w:style w:type="character" w:customStyle="1" w:styleId="32">
    <w:name w:val="right"/>
    <w:basedOn w:val="7"/>
    <w:qFormat/>
    <w:uiPriority w:val="0"/>
    <w:rPr>
      <w:color w:val="999999"/>
      <w:sz w:val="18"/>
      <w:szCs w:val="18"/>
    </w:rPr>
  </w:style>
  <w:style w:type="character" w:customStyle="1" w:styleId="33">
    <w:name w:val="gb-jt"/>
    <w:basedOn w:val="7"/>
    <w:uiPriority w:val="0"/>
  </w:style>
  <w:style w:type="character" w:customStyle="1" w:styleId="34">
    <w:name w:val="blue"/>
    <w:basedOn w:val="7"/>
    <w:uiPriority w:val="0"/>
    <w:rPr>
      <w:color w:val="0371C6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448</Words>
  <Characters>2556</Characters>
  <Lines>21</Lines>
  <Paragraphs>5</Paragraphs>
  <TotalTime>3</TotalTime>
  <ScaleCrop>false</ScaleCrop>
  <LinksUpToDate>false</LinksUpToDate>
  <CharactersWithSpaces>2999</CharactersWithSpaces>
  <Application>WPS Office_11.1.0.7848_F1E327BC-269C-435d-A152-05C5408002CA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2018-04-09T11:48:00Z</dcterms:created>
  <dc:creator>Windows 用户</dc:creator>
  <cp:lastModifiedBy>Administrator</cp:lastModifiedBy>
  <cp:lastPrinted>2018-05-11T07:39:00Z</cp:lastPrinted>
  <dcterms:modified xsi:type="dcterms:W3CDTF">2018-12-05T06:50:01Z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2052-11.1.0.7848</vt:lpwstr>
  </property>
</Properties>
</file>