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C1C" w:rsidRPr="007A3C03" w:rsidRDefault="00BA2C1C">
      <w:pPr>
        <w:ind w:firstLineChars="300" w:firstLine="1325"/>
        <w:rPr>
          <w:rFonts w:ascii="宋体" w:hAnsi="宋体" w:cs="宋体"/>
          <w:b/>
          <w:bCs/>
          <w:sz w:val="44"/>
          <w:szCs w:val="44"/>
        </w:rPr>
      </w:pPr>
    </w:p>
    <w:p w:rsidR="00BA2C1C" w:rsidRPr="007A3C03" w:rsidRDefault="00C63FF1">
      <w:pPr>
        <w:jc w:val="center"/>
        <w:rPr>
          <w:rFonts w:ascii="宋体" w:hAnsi="宋体" w:cs="宋体"/>
          <w:b/>
          <w:bCs/>
          <w:sz w:val="44"/>
          <w:szCs w:val="44"/>
        </w:rPr>
      </w:pPr>
      <w:r w:rsidRPr="007A3C03">
        <w:rPr>
          <w:rFonts w:ascii="宋体" w:hAnsi="宋体" w:cs="宋体" w:hint="eastAsia"/>
          <w:b/>
          <w:bCs/>
          <w:sz w:val="44"/>
          <w:szCs w:val="44"/>
        </w:rPr>
        <w:t>许昌市财政局“选聘工程造价咨询机构建立</w:t>
      </w:r>
    </w:p>
    <w:p w:rsidR="00BA2C1C" w:rsidRPr="007A3C03" w:rsidRDefault="00BA2C1C">
      <w:pPr>
        <w:jc w:val="center"/>
        <w:rPr>
          <w:rFonts w:ascii="宋体" w:hAnsi="宋体" w:cs="宋体"/>
          <w:b/>
          <w:bCs/>
          <w:sz w:val="44"/>
          <w:szCs w:val="44"/>
        </w:rPr>
      </w:pPr>
    </w:p>
    <w:p w:rsidR="00BA2C1C" w:rsidRPr="007A3C03" w:rsidRDefault="00C63FF1">
      <w:pPr>
        <w:jc w:val="center"/>
        <w:rPr>
          <w:rFonts w:ascii="宋体" w:hAnsi="宋体" w:cs="宋体"/>
          <w:b/>
          <w:bCs/>
          <w:sz w:val="44"/>
          <w:szCs w:val="44"/>
        </w:rPr>
      </w:pPr>
      <w:r w:rsidRPr="007A3C03">
        <w:rPr>
          <w:rFonts w:ascii="宋体" w:hAnsi="宋体" w:cs="宋体" w:hint="eastAsia"/>
          <w:b/>
          <w:bCs/>
          <w:sz w:val="44"/>
          <w:szCs w:val="44"/>
        </w:rPr>
        <w:t>中介机构服务备选库”项目</w:t>
      </w:r>
    </w:p>
    <w:p w:rsidR="00BA2C1C" w:rsidRPr="007A3C03" w:rsidRDefault="00BA2C1C">
      <w:pPr>
        <w:rPr>
          <w:rFonts w:ascii="微软简隶书" w:eastAsia="微软简隶书"/>
          <w:u w:val="single"/>
        </w:rPr>
      </w:pPr>
    </w:p>
    <w:p w:rsidR="00BA2C1C" w:rsidRPr="007A3C03" w:rsidRDefault="00BA2C1C">
      <w:pPr>
        <w:rPr>
          <w:rFonts w:ascii="微软简隶书" w:eastAsia="微软简隶书"/>
        </w:rPr>
      </w:pPr>
    </w:p>
    <w:p w:rsidR="00BA2C1C" w:rsidRPr="007A3C03" w:rsidRDefault="00BA2C1C">
      <w:pPr>
        <w:rPr>
          <w:rFonts w:ascii="微软简隶书" w:eastAsia="微软简隶书"/>
        </w:rPr>
      </w:pPr>
    </w:p>
    <w:p w:rsidR="00BA2C1C" w:rsidRPr="007A3C03" w:rsidRDefault="00BA2C1C">
      <w:pPr>
        <w:rPr>
          <w:rFonts w:ascii="微软简隶书" w:eastAsia="微软简隶书"/>
        </w:rPr>
      </w:pPr>
    </w:p>
    <w:p w:rsidR="00BA2C1C" w:rsidRPr="007A3C03" w:rsidRDefault="00BA2C1C">
      <w:pPr>
        <w:rPr>
          <w:rFonts w:ascii="微软简隶书" w:eastAsia="微软简隶书"/>
        </w:rPr>
      </w:pPr>
    </w:p>
    <w:p w:rsidR="00BA2C1C" w:rsidRPr="007A3C03" w:rsidRDefault="00BA2C1C">
      <w:pPr>
        <w:rPr>
          <w:rFonts w:ascii="微软简隶书" w:eastAsia="微软简隶书"/>
        </w:rPr>
      </w:pPr>
    </w:p>
    <w:p w:rsidR="00BA2C1C" w:rsidRPr="007A3C03" w:rsidRDefault="00C63FF1">
      <w:pPr>
        <w:jc w:val="center"/>
        <w:rPr>
          <w:rFonts w:ascii="宋体" w:hAnsi="宋体" w:cs="宋体"/>
          <w:bCs/>
          <w:w w:val="90"/>
          <w:sz w:val="120"/>
          <w:szCs w:val="120"/>
        </w:rPr>
      </w:pPr>
      <w:r w:rsidRPr="007A3C03">
        <w:rPr>
          <w:rFonts w:ascii="宋体" w:hAnsi="宋体" w:cs="宋体" w:hint="eastAsia"/>
          <w:bCs/>
          <w:w w:val="90"/>
          <w:sz w:val="120"/>
          <w:szCs w:val="120"/>
        </w:rPr>
        <w:t>招　标　文　件</w:t>
      </w:r>
    </w:p>
    <w:p w:rsidR="00BA2C1C" w:rsidRPr="007A3C03" w:rsidRDefault="00BA2C1C">
      <w:pPr>
        <w:rPr>
          <w:rFonts w:ascii="微软简隶书" w:eastAsia="微软简隶书"/>
        </w:rPr>
      </w:pPr>
    </w:p>
    <w:p w:rsidR="00BA2C1C" w:rsidRPr="007A3C03" w:rsidRDefault="00BA2C1C">
      <w:pPr>
        <w:rPr>
          <w:rFonts w:ascii="微软简隶书" w:eastAsia="微软简隶书"/>
        </w:rPr>
      </w:pPr>
    </w:p>
    <w:p w:rsidR="00BA2C1C" w:rsidRPr="007A3C03" w:rsidRDefault="00BA2C1C">
      <w:pPr>
        <w:rPr>
          <w:rFonts w:ascii="微软简隶书" w:eastAsia="微软简隶书"/>
        </w:rPr>
      </w:pPr>
    </w:p>
    <w:p w:rsidR="00BA2C1C" w:rsidRPr="007A3C03" w:rsidRDefault="00BA2C1C">
      <w:pPr>
        <w:rPr>
          <w:rFonts w:ascii="微软简隶书" w:eastAsia="微软简隶书"/>
        </w:rPr>
      </w:pPr>
    </w:p>
    <w:p w:rsidR="00BA2C1C" w:rsidRPr="007A3C03" w:rsidRDefault="00BA2C1C">
      <w:pPr>
        <w:rPr>
          <w:rFonts w:ascii="微软简隶书" w:eastAsia="微软简隶书"/>
        </w:rPr>
      </w:pPr>
    </w:p>
    <w:p w:rsidR="00BA2C1C" w:rsidRPr="007A3C03" w:rsidRDefault="00BA2C1C">
      <w:pPr>
        <w:rPr>
          <w:rFonts w:ascii="微软简隶书" w:eastAsia="微软简隶书"/>
        </w:rPr>
      </w:pPr>
    </w:p>
    <w:p w:rsidR="00BA2C1C" w:rsidRPr="007A3C03" w:rsidRDefault="00BA2C1C">
      <w:pPr>
        <w:rPr>
          <w:rFonts w:ascii="微软简隶书" w:eastAsia="微软简隶书"/>
        </w:rPr>
      </w:pPr>
    </w:p>
    <w:p w:rsidR="00BA2C1C" w:rsidRPr="007A3C03" w:rsidRDefault="00BA2C1C">
      <w:pPr>
        <w:rPr>
          <w:rFonts w:ascii="微软简隶书" w:eastAsia="微软简隶书"/>
        </w:rPr>
      </w:pPr>
    </w:p>
    <w:p w:rsidR="00BA2C1C" w:rsidRPr="007A3C03" w:rsidRDefault="00BA2C1C">
      <w:pPr>
        <w:rPr>
          <w:rFonts w:ascii="微软简隶书" w:eastAsia="微软简隶书"/>
        </w:rPr>
      </w:pPr>
    </w:p>
    <w:p w:rsidR="00BA2C1C" w:rsidRPr="007A3C03" w:rsidRDefault="00BA2C1C">
      <w:pPr>
        <w:rPr>
          <w:rFonts w:ascii="微软简隶书" w:eastAsia="微软简隶书"/>
        </w:rPr>
      </w:pPr>
    </w:p>
    <w:p w:rsidR="00BA2C1C" w:rsidRPr="007A3C03" w:rsidRDefault="00BA2C1C">
      <w:pPr>
        <w:rPr>
          <w:rFonts w:ascii="微软简隶书" w:eastAsia="微软简隶书"/>
        </w:rPr>
      </w:pPr>
    </w:p>
    <w:p w:rsidR="00BA2C1C" w:rsidRPr="007A3C03" w:rsidRDefault="00BA2C1C">
      <w:pPr>
        <w:rPr>
          <w:rFonts w:ascii="微软简隶书" w:eastAsia="微软简隶书"/>
        </w:rPr>
      </w:pPr>
    </w:p>
    <w:p w:rsidR="00BA2C1C" w:rsidRPr="007A3C03" w:rsidRDefault="00C63FF1">
      <w:pPr>
        <w:rPr>
          <w:rFonts w:ascii="宋体" w:hAnsi="宋体" w:cs="宋体"/>
          <w:b/>
          <w:bCs/>
          <w:sz w:val="36"/>
          <w:szCs w:val="36"/>
        </w:rPr>
      </w:pPr>
      <w:r w:rsidRPr="007A3C03">
        <w:rPr>
          <w:rFonts w:ascii="宋体" w:hAnsi="宋体" w:cs="宋体" w:hint="eastAsia"/>
          <w:b/>
          <w:bCs/>
          <w:sz w:val="36"/>
          <w:szCs w:val="36"/>
        </w:rPr>
        <w:t xml:space="preserve">   </w:t>
      </w:r>
      <w:r w:rsidR="00CF361F">
        <w:rPr>
          <w:rFonts w:ascii="宋体" w:hAnsi="宋体" w:cs="宋体" w:hint="eastAsia"/>
          <w:b/>
          <w:bCs/>
          <w:sz w:val="36"/>
          <w:szCs w:val="36"/>
        </w:rPr>
        <w:t xml:space="preserve">   </w:t>
      </w:r>
      <w:r w:rsidRPr="007A3C03">
        <w:rPr>
          <w:rFonts w:ascii="宋体" w:hAnsi="宋体" w:cs="宋体" w:hint="eastAsia"/>
          <w:b/>
          <w:bCs/>
          <w:sz w:val="36"/>
          <w:szCs w:val="36"/>
        </w:rPr>
        <w:t>项目编号： ZFCG-G2018</w:t>
      </w:r>
      <w:r w:rsidR="00DC142D">
        <w:rPr>
          <w:rFonts w:ascii="宋体" w:hAnsi="宋体" w:cs="宋体" w:hint="eastAsia"/>
          <w:b/>
          <w:bCs/>
          <w:sz w:val="36"/>
          <w:szCs w:val="36"/>
        </w:rPr>
        <w:t>163</w:t>
      </w:r>
      <w:r w:rsidRPr="007A3C03">
        <w:rPr>
          <w:rFonts w:ascii="宋体" w:hAnsi="宋体" w:cs="宋体" w:hint="eastAsia"/>
          <w:b/>
          <w:bCs/>
          <w:sz w:val="36"/>
          <w:szCs w:val="36"/>
        </w:rPr>
        <w:t>号</w:t>
      </w:r>
    </w:p>
    <w:p w:rsidR="00BA2C1C" w:rsidRPr="007A3C03" w:rsidRDefault="00C63FF1">
      <w:pPr>
        <w:ind w:firstLineChars="300" w:firstLine="1084"/>
        <w:rPr>
          <w:rFonts w:ascii="宋体" w:hAnsi="宋体" w:cs="宋体"/>
          <w:b/>
          <w:bCs/>
          <w:sz w:val="36"/>
          <w:szCs w:val="36"/>
        </w:rPr>
      </w:pPr>
      <w:r w:rsidRPr="007A3C03">
        <w:rPr>
          <w:rFonts w:ascii="宋体" w:hAnsi="宋体" w:cs="宋体" w:hint="eastAsia"/>
          <w:b/>
          <w:bCs/>
          <w:sz w:val="36"/>
          <w:szCs w:val="36"/>
        </w:rPr>
        <w:t>采购单位：许昌市财政局</w:t>
      </w:r>
    </w:p>
    <w:p w:rsidR="00BA2C1C" w:rsidRPr="007A3C03" w:rsidRDefault="00C63FF1">
      <w:pPr>
        <w:ind w:firstLineChars="300" w:firstLine="1084"/>
        <w:rPr>
          <w:rFonts w:ascii="宋体" w:hAnsi="宋体" w:cs="宋体"/>
          <w:b/>
          <w:bCs/>
          <w:sz w:val="36"/>
          <w:szCs w:val="36"/>
        </w:rPr>
      </w:pPr>
      <w:r w:rsidRPr="007A3C03">
        <w:rPr>
          <w:rFonts w:ascii="宋体" w:hAnsi="宋体" w:cs="宋体" w:hint="eastAsia"/>
          <w:b/>
          <w:bCs/>
          <w:sz w:val="36"/>
          <w:szCs w:val="36"/>
        </w:rPr>
        <w:t>代理机构：许昌市政府采购中心</w:t>
      </w:r>
    </w:p>
    <w:p w:rsidR="00BA2C1C" w:rsidRPr="007A3C03" w:rsidRDefault="00BA2C1C">
      <w:pPr>
        <w:rPr>
          <w:rFonts w:ascii="宋体" w:hAnsi="宋体" w:cs="宋体"/>
          <w:b/>
          <w:bCs/>
          <w:sz w:val="36"/>
          <w:szCs w:val="36"/>
        </w:rPr>
      </w:pPr>
    </w:p>
    <w:p w:rsidR="00BA2C1C" w:rsidRPr="007A3C03" w:rsidRDefault="00C63FF1">
      <w:pPr>
        <w:jc w:val="center"/>
        <w:rPr>
          <w:rFonts w:ascii="宋体" w:hAnsi="宋体" w:cs="宋体"/>
          <w:b/>
          <w:bCs/>
          <w:sz w:val="36"/>
          <w:szCs w:val="36"/>
        </w:rPr>
      </w:pPr>
      <w:r w:rsidRPr="007A3C03">
        <w:rPr>
          <w:rFonts w:ascii="宋体" w:hAnsi="宋体" w:cs="宋体" w:hint="eastAsia"/>
          <w:b/>
          <w:bCs/>
          <w:sz w:val="36"/>
          <w:szCs w:val="36"/>
        </w:rPr>
        <w:t>二〇一八年十月</w:t>
      </w:r>
      <w:r w:rsidR="00DC142D">
        <w:rPr>
          <w:rFonts w:ascii="宋体" w:hAnsi="宋体" w:cs="宋体" w:hint="eastAsia"/>
          <w:b/>
          <w:bCs/>
          <w:sz w:val="36"/>
          <w:szCs w:val="36"/>
        </w:rPr>
        <w:t>十一</w:t>
      </w:r>
      <w:r w:rsidRPr="007A3C03">
        <w:rPr>
          <w:rFonts w:ascii="宋体" w:hAnsi="宋体" w:cs="宋体" w:hint="eastAsia"/>
          <w:b/>
          <w:bCs/>
          <w:sz w:val="36"/>
          <w:szCs w:val="36"/>
        </w:rPr>
        <w:t>日</w:t>
      </w:r>
    </w:p>
    <w:p w:rsidR="00BA2C1C" w:rsidRPr="007A3C03" w:rsidRDefault="00BA2C1C">
      <w:pPr>
        <w:rPr>
          <w:rFonts w:ascii="宋体" w:hAnsi="宋体" w:cs="宋体"/>
          <w:b/>
          <w:bCs/>
          <w:sz w:val="36"/>
          <w:szCs w:val="36"/>
        </w:rPr>
      </w:pPr>
    </w:p>
    <w:p w:rsidR="00BA2C1C" w:rsidRPr="007A3C03" w:rsidRDefault="00C63FF1">
      <w:pPr>
        <w:autoSpaceDE w:val="0"/>
        <w:autoSpaceDN w:val="0"/>
        <w:adjustRightInd w:val="0"/>
        <w:spacing w:line="700" w:lineRule="exact"/>
        <w:ind w:firstLine="551"/>
        <w:jc w:val="center"/>
        <w:rPr>
          <w:rFonts w:ascii="宋体" w:hAnsi="宋体"/>
          <w:b/>
          <w:bCs/>
          <w:sz w:val="44"/>
          <w:szCs w:val="44"/>
          <w:lang w:val="zh-CN"/>
        </w:rPr>
      </w:pPr>
      <w:r w:rsidRPr="007A3C03">
        <w:rPr>
          <w:rFonts w:ascii="宋体" w:hAnsi="宋体" w:hint="eastAsia"/>
          <w:b/>
          <w:bCs/>
          <w:sz w:val="44"/>
          <w:szCs w:val="44"/>
          <w:lang w:val="zh-CN"/>
        </w:rPr>
        <w:t>招标文件目录</w:t>
      </w:r>
    </w:p>
    <w:p w:rsidR="00BA2C1C" w:rsidRPr="007A3C03" w:rsidRDefault="00BA2C1C">
      <w:pPr>
        <w:autoSpaceDE w:val="0"/>
        <w:autoSpaceDN w:val="0"/>
        <w:adjustRightInd w:val="0"/>
        <w:spacing w:line="700" w:lineRule="exact"/>
        <w:ind w:firstLine="551"/>
        <w:rPr>
          <w:rFonts w:ascii="宋体" w:hAnsi="宋体" w:cs="宋体"/>
          <w:b/>
          <w:bCs/>
          <w:sz w:val="32"/>
          <w:szCs w:val="32"/>
          <w:lang w:val="zh-CN"/>
        </w:rPr>
      </w:pPr>
    </w:p>
    <w:p w:rsidR="00BA2C1C" w:rsidRPr="007A3C03" w:rsidRDefault="00C63FF1">
      <w:pPr>
        <w:autoSpaceDE w:val="0"/>
        <w:autoSpaceDN w:val="0"/>
        <w:adjustRightInd w:val="0"/>
        <w:spacing w:line="700" w:lineRule="exact"/>
        <w:ind w:firstLine="551"/>
        <w:rPr>
          <w:rFonts w:ascii="宋体" w:hAnsi="宋体" w:cs="宋体"/>
          <w:b/>
          <w:bCs/>
          <w:sz w:val="32"/>
          <w:szCs w:val="32"/>
          <w:lang w:val="zh-CN"/>
        </w:rPr>
      </w:pPr>
      <w:r w:rsidRPr="007A3C03">
        <w:rPr>
          <w:rFonts w:ascii="宋体" w:hAnsi="宋体" w:cs="宋体" w:hint="eastAsia"/>
          <w:b/>
          <w:bCs/>
          <w:sz w:val="32"/>
          <w:szCs w:val="32"/>
          <w:lang w:val="zh-CN"/>
        </w:rPr>
        <w:t>第一章 投标邀请</w:t>
      </w:r>
    </w:p>
    <w:p w:rsidR="00BA2C1C" w:rsidRPr="007A3C03" w:rsidRDefault="00C63FF1">
      <w:pPr>
        <w:autoSpaceDE w:val="0"/>
        <w:autoSpaceDN w:val="0"/>
        <w:adjustRightInd w:val="0"/>
        <w:spacing w:line="700" w:lineRule="exact"/>
        <w:ind w:firstLine="551"/>
        <w:rPr>
          <w:rFonts w:ascii="宋体" w:hAnsi="宋体" w:cs="宋体"/>
          <w:b/>
          <w:bCs/>
          <w:sz w:val="32"/>
          <w:szCs w:val="32"/>
          <w:lang w:val="zh-CN"/>
        </w:rPr>
      </w:pPr>
      <w:r w:rsidRPr="007A3C03">
        <w:rPr>
          <w:rFonts w:ascii="宋体" w:hAnsi="宋体" w:cs="宋体" w:hint="eastAsia"/>
          <w:b/>
          <w:bCs/>
          <w:sz w:val="32"/>
          <w:szCs w:val="32"/>
          <w:lang w:val="zh-CN"/>
        </w:rPr>
        <w:t>第二章 项目需求</w:t>
      </w:r>
    </w:p>
    <w:p w:rsidR="00BA2C1C" w:rsidRPr="007A3C03" w:rsidRDefault="00C63FF1">
      <w:pPr>
        <w:autoSpaceDE w:val="0"/>
        <w:autoSpaceDN w:val="0"/>
        <w:adjustRightInd w:val="0"/>
        <w:spacing w:line="700" w:lineRule="exact"/>
        <w:ind w:firstLine="560"/>
        <w:rPr>
          <w:rFonts w:ascii="宋体" w:hAnsi="宋体" w:cs="宋体"/>
          <w:b/>
          <w:kern w:val="0"/>
          <w:sz w:val="32"/>
          <w:szCs w:val="32"/>
        </w:rPr>
      </w:pPr>
      <w:r w:rsidRPr="007A3C03">
        <w:rPr>
          <w:rFonts w:ascii="宋体" w:hAnsi="宋体" w:cs="宋体" w:hint="eastAsia"/>
          <w:b/>
          <w:bCs/>
          <w:sz w:val="32"/>
          <w:szCs w:val="32"/>
          <w:lang w:val="zh-CN"/>
        </w:rPr>
        <w:t xml:space="preserve">第三章 </w:t>
      </w:r>
      <w:r w:rsidRPr="007A3C03">
        <w:rPr>
          <w:rFonts w:ascii="宋体" w:hAnsi="宋体" w:cs="宋体" w:hint="eastAsia"/>
          <w:b/>
          <w:kern w:val="0"/>
          <w:sz w:val="32"/>
          <w:szCs w:val="32"/>
        </w:rPr>
        <w:t>投标人须知前附表</w:t>
      </w:r>
    </w:p>
    <w:p w:rsidR="00BA2C1C" w:rsidRPr="007A3C03" w:rsidRDefault="00C63FF1">
      <w:pPr>
        <w:autoSpaceDE w:val="0"/>
        <w:autoSpaceDN w:val="0"/>
        <w:adjustRightInd w:val="0"/>
        <w:spacing w:line="700" w:lineRule="exact"/>
        <w:ind w:firstLine="560"/>
        <w:rPr>
          <w:rFonts w:ascii="宋体" w:hAnsi="宋体" w:cs="宋体"/>
          <w:b/>
          <w:kern w:val="0"/>
          <w:sz w:val="32"/>
          <w:szCs w:val="32"/>
        </w:rPr>
      </w:pPr>
      <w:r w:rsidRPr="007A3C03">
        <w:rPr>
          <w:rFonts w:ascii="宋体" w:hAnsi="宋体" w:cs="宋体" w:hint="eastAsia"/>
          <w:b/>
          <w:bCs/>
          <w:sz w:val="32"/>
          <w:szCs w:val="32"/>
          <w:lang w:val="zh-CN"/>
        </w:rPr>
        <w:t xml:space="preserve">第四章 </w:t>
      </w:r>
      <w:r w:rsidRPr="007A3C03">
        <w:rPr>
          <w:rFonts w:ascii="宋体" w:hAnsi="宋体" w:cs="宋体" w:hint="eastAsia"/>
          <w:b/>
          <w:kern w:val="0"/>
          <w:sz w:val="32"/>
          <w:szCs w:val="32"/>
        </w:rPr>
        <w:t>投标人须知</w:t>
      </w:r>
    </w:p>
    <w:p w:rsidR="00BA2C1C" w:rsidRPr="007A3C03" w:rsidRDefault="00C63FF1">
      <w:pPr>
        <w:autoSpaceDE w:val="0"/>
        <w:autoSpaceDN w:val="0"/>
        <w:adjustRightInd w:val="0"/>
        <w:spacing w:line="700" w:lineRule="exact"/>
        <w:ind w:firstLine="560"/>
        <w:rPr>
          <w:rFonts w:ascii="宋体" w:hAnsi="宋体" w:cs="宋体"/>
          <w:sz w:val="32"/>
          <w:szCs w:val="32"/>
          <w:lang w:val="zh-CN"/>
        </w:rPr>
      </w:pPr>
      <w:r w:rsidRPr="007A3C03">
        <w:rPr>
          <w:rFonts w:ascii="宋体" w:hAnsi="宋体" w:cs="宋体" w:hint="eastAsia"/>
          <w:sz w:val="32"/>
          <w:szCs w:val="32"/>
          <w:lang w:val="zh-CN"/>
        </w:rPr>
        <w:t>一、概念释义</w:t>
      </w:r>
    </w:p>
    <w:p w:rsidR="00BA2C1C" w:rsidRPr="007A3C03" w:rsidRDefault="00C63FF1">
      <w:pPr>
        <w:autoSpaceDE w:val="0"/>
        <w:autoSpaceDN w:val="0"/>
        <w:adjustRightInd w:val="0"/>
        <w:spacing w:line="700" w:lineRule="exact"/>
        <w:ind w:firstLine="560"/>
        <w:rPr>
          <w:rFonts w:ascii="宋体" w:hAnsi="宋体" w:cs="宋体"/>
          <w:sz w:val="32"/>
          <w:szCs w:val="32"/>
          <w:lang w:val="zh-CN"/>
        </w:rPr>
      </w:pPr>
      <w:r w:rsidRPr="007A3C03">
        <w:rPr>
          <w:rFonts w:ascii="宋体" w:hAnsi="宋体" w:cs="宋体" w:hint="eastAsia"/>
          <w:sz w:val="32"/>
          <w:szCs w:val="32"/>
          <w:lang w:val="zh-CN"/>
        </w:rPr>
        <w:t>二、招标文件说明</w:t>
      </w:r>
    </w:p>
    <w:p w:rsidR="00BA2C1C" w:rsidRPr="007A3C03" w:rsidRDefault="00C63FF1">
      <w:pPr>
        <w:autoSpaceDE w:val="0"/>
        <w:autoSpaceDN w:val="0"/>
        <w:adjustRightInd w:val="0"/>
        <w:spacing w:line="700" w:lineRule="exact"/>
        <w:ind w:firstLine="560"/>
        <w:rPr>
          <w:rFonts w:ascii="宋体" w:hAnsi="宋体" w:cs="宋体"/>
          <w:sz w:val="32"/>
          <w:szCs w:val="32"/>
          <w:lang w:val="zh-CN"/>
        </w:rPr>
      </w:pPr>
      <w:r w:rsidRPr="007A3C03">
        <w:rPr>
          <w:rFonts w:ascii="宋体" w:hAnsi="宋体" w:cs="宋体" w:hint="eastAsia"/>
          <w:sz w:val="32"/>
          <w:szCs w:val="32"/>
          <w:lang w:val="zh-CN"/>
        </w:rPr>
        <w:t>三、投标文件的编制</w:t>
      </w:r>
    </w:p>
    <w:p w:rsidR="00BA2C1C" w:rsidRPr="007A3C03" w:rsidRDefault="00C63FF1">
      <w:pPr>
        <w:autoSpaceDE w:val="0"/>
        <w:autoSpaceDN w:val="0"/>
        <w:adjustRightInd w:val="0"/>
        <w:spacing w:line="700" w:lineRule="exact"/>
        <w:ind w:firstLine="560"/>
        <w:rPr>
          <w:rFonts w:ascii="宋体" w:hAnsi="宋体" w:cs="宋体"/>
          <w:sz w:val="32"/>
          <w:szCs w:val="32"/>
          <w:lang w:val="zh-CN"/>
        </w:rPr>
      </w:pPr>
      <w:r w:rsidRPr="007A3C03">
        <w:rPr>
          <w:rFonts w:ascii="宋体" w:hAnsi="宋体" w:cs="宋体" w:hint="eastAsia"/>
          <w:sz w:val="32"/>
          <w:szCs w:val="32"/>
          <w:lang w:val="zh-CN"/>
        </w:rPr>
        <w:t>四、投标文件的递交</w:t>
      </w:r>
    </w:p>
    <w:p w:rsidR="00BA2C1C" w:rsidRPr="007A3C03" w:rsidRDefault="00C63FF1">
      <w:pPr>
        <w:autoSpaceDE w:val="0"/>
        <w:autoSpaceDN w:val="0"/>
        <w:adjustRightInd w:val="0"/>
        <w:spacing w:line="700" w:lineRule="exact"/>
        <w:ind w:firstLine="560"/>
        <w:rPr>
          <w:rFonts w:ascii="宋体" w:hAnsi="宋体" w:cs="宋体"/>
          <w:sz w:val="32"/>
          <w:szCs w:val="32"/>
          <w:lang w:val="zh-CN"/>
        </w:rPr>
      </w:pPr>
      <w:r w:rsidRPr="007A3C03">
        <w:rPr>
          <w:rFonts w:ascii="宋体" w:hAnsi="宋体" w:cs="宋体" w:hint="eastAsia"/>
          <w:sz w:val="32"/>
          <w:szCs w:val="32"/>
          <w:lang w:val="zh-CN"/>
        </w:rPr>
        <w:t>五、开标和评标</w:t>
      </w:r>
    </w:p>
    <w:p w:rsidR="00BA2C1C" w:rsidRPr="007A3C03" w:rsidRDefault="00C63FF1">
      <w:pPr>
        <w:autoSpaceDE w:val="0"/>
        <w:autoSpaceDN w:val="0"/>
        <w:adjustRightInd w:val="0"/>
        <w:spacing w:line="700" w:lineRule="exact"/>
        <w:ind w:firstLine="551"/>
        <w:rPr>
          <w:rFonts w:ascii="宋体" w:hAnsi="宋体" w:cs="宋体"/>
          <w:b/>
          <w:bCs/>
          <w:sz w:val="32"/>
          <w:szCs w:val="32"/>
          <w:lang w:val="zh-CN"/>
        </w:rPr>
      </w:pPr>
      <w:r w:rsidRPr="007A3C03">
        <w:rPr>
          <w:rFonts w:ascii="宋体" w:hAnsi="宋体" w:cs="宋体" w:hint="eastAsia"/>
          <w:sz w:val="32"/>
          <w:szCs w:val="32"/>
          <w:lang w:val="zh-CN"/>
        </w:rPr>
        <w:t>六、定标和授予合同</w:t>
      </w:r>
    </w:p>
    <w:p w:rsidR="00BA2C1C" w:rsidRPr="007A3C03" w:rsidRDefault="00C63FF1">
      <w:pPr>
        <w:autoSpaceDE w:val="0"/>
        <w:autoSpaceDN w:val="0"/>
        <w:adjustRightInd w:val="0"/>
        <w:spacing w:line="700" w:lineRule="exact"/>
        <w:ind w:firstLine="551"/>
        <w:rPr>
          <w:rFonts w:ascii="宋体" w:hAnsi="宋体" w:cs="宋体"/>
          <w:b/>
          <w:bCs/>
          <w:sz w:val="32"/>
          <w:szCs w:val="32"/>
          <w:lang w:val="zh-CN"/>
        </w:rPr>
      </w:pPr>
      <w:r w:rsidRPr="007A3C03">
        <w:rPr>
          <w:rFonts w:ascii="宋体" w:hAnsi="宋体" w:cs="宋体" w:hint="eastAsia"/>
          <w:b/>
          <w:bCs/>
          <w:sz w:val="32"/>
          <w:szCs w:val="32"/>
          <w:lang w:val="zh-CN"/>
        </w:rPr>
        <w:t xml:space="preserve">第五章 </w:t>
      </w:r>
      <w:r w:rsidRPr="007A3C03">
        <w:rPr>
          <w:rFonts w:ascii="宋体" w:hAnsi="宋体" w:cs="宋体" w:hint="eastAsia"/>
          <w:b/>
          <w:kern w:val="0"/>
          <w:sz w:val="32"/>
          <w:szCs w:val="32"/>
        </w:rPr>
        <w:t>政府采购政策功能</w:t>
      </w:r>
    </w:p>
    <w:p w:rsidR="00BA2C1C" w:rsidRPr="007A3C03" w:rsidRDefault="00C63FF1">
      <w:pPr>
        <w:autoSpaceDE w:val="0"/>
        <w:autoSpaceDN w:val="0"/>
        <w:adjustRightInd w:val="0"/>
        <w:spacing w:line="700" w:lineRule="exact"/>
        <w:ind w:firstLine="551"/>
        <w:rPr>
          <w:rFonts w:ascii="宋体" w:hAnsi="宋体" w:cs="宋体"/>
          <w:b/>
          <w:bCs/>
          <w:sz w:val="32"/>
          <w:szCs w:val="32"/>
          <w:lang w:val="zh-CN"/>
        </w:rPr>
      </w:pPr>
      <w:r w:rsidRPr="007A3C03">
        <w:rPr>
          <w:rFonts w:ascii="宋体" w:hAnsi="宋体" w:cs="宋体" w:hint="eastAsia"/>
          <w:b/>
          <w:bCs/>
          <w:sz w:val="32"/>
          <w:szCs w:val="32"/>
          <w:lang w:val="zh-CN"/>
        </w:rPr>
        <w:t xml:space="preserve">第六章 </w:t>
      </w:r>
      <w:r w:rsidRPr="007A3C03">
        <w:rPr>
          <w:rFonts w:ascii="宋体" w:hAnsi="宋体" w:cs="宋体" w:hint="eastAsia"/>
          <w:b/>
          <w:kern w:val="0"/>
          <w:sz w:val="32"/>
          <w:szCs w:val="32"/>
        </w:rPr>
        <w:t>资格审查与评标</w:t>
      </w:r>
    </w:p>
    <w:p w:rsidR="00BA2C1C" w:rsidRPr="007A3C03" w:rsidRDefault="00C63FF1">
      <w:pPr>
        <w:autoSpaceDE w:val="0"/>
        <w:autoSpaceDN w:val="0"/>
        <w:adjustRightInd w:val="0"/>
        <w:spacing w:line="700" w:lineRule="exact"/>
        <w:ind w:firstLine="551"/>
        <w:outlineLvl w:val="0"/>
        <w:rPr>
          <w:rFonts w:ascii="宋体" w:hAnsi="宋体" w:cs="宋体"/>
          <w:b/>
          <w:bCs/>
          <w:sz w:val="32"/>
          <w:szCs w:val="32"/>
          <w:lang w:val="zh-CN"/>
        </w:rPr>
      </w:pPr>
      <w:r w:rsidRPr="007A3C03">
        <w:rPr>
          <w:rFonts w:ascii="宋体" w:hAnsi="宋体" w:cs="宋体" w:hint="eastAsia"/>
          <w:b/>
          <w:bCs/>
          <w:sz w:val="32"/>
          <w:szCs w:val="32"/>
          <w:lang w:val="zh-CN"/>
        </w:rPr>
        <w:t xml:space="preserve">第七章 </w:t>
      </w:r>
      <w:r w:rsidRPr="007A3C03">
        <w:rPr>
          <w:rFonts w:ascii="宋体" w:hAnsi="宋体" w:cs="宋体" w:hint="eastAsia"/>
          <w:b/>
          <w:kern w:val="0"/>
          <w:sz w:val="32"/>
          <w:szCs w:val="32"/>
        </w:rPr>
        <w:t>合同条款及格式</w:t>
      </w:r>
    </w:p>
    <w:p w:rsidR="00BA2C1C" w:rsidRPr="007A3C03" w:rsidRDefault="00C63FF1">
      <w:pPr>
        <w:autoSpaceDE w:val="0"/>
        <w:autoSpaceDN w:val="0"/>
        <w:adjustRightInd w:val="0"/>
        <w:spacing w:line="700" w:lineRule="exact"/>
        <w:ind w:firstLine="551"/>
        <w:rPr>
          <w:rFonts w:ascii="宋体" w:hAnsi="宋体" w:cs="宋体"/>
          <w:b/>
          <w:kern w:val="0"/>
          <w:sz w:val="32"/>
          <w:szCs w:val="32"/>
        </w:rPr>
      </w:pPr>
      <w:r w:rsidRPr="007A3C03">
        <w:rPr>
          <w:rFonts w:ascii="宋体" w:hAnsi="宋体" w:cs="宋体" w:hint="eastAsia"/>
          <w:b/>
          <w:bCs/>
          <w:sz w:val="32"/>
          <w:szCs w:val="32"/>
          <w:lang w:val="zh-CN"/>
        </w:rPr>
        <w:t xml:space="preserve">第八章 </w:t>
      </w:r>
      <w:r w:rsidRPr="007A3C03">
        <w:rPr>
          <w:rFonts w:ascii="宋体" w:hAnsi="宋体" w:cs="宋体" w:hint="eastAsia"/>
          <w:b/>
          <w:kern w:val="0"/>
          <w:sz w:val="32"/>
          <w:szCs w:val="32"/>
        </w:rPr>
        <w:t>投标文件有关格式</w:t>
      </w:r>
    </w:p>
    <w:p w:rsidR="00BA2C1C" w:rsidRPr="007A3C03" w:rsidRDefault="00C63FF1">
      <w:pPr>
        <w:autoSpaceDE w:val="0"/>
        <w:autoSpaceDN w:val="0"/>
        <w:adjustRightInd w:val="0"/>
        <w:spacing w:line="700" w:lineRule="exact"/>
        <w:ind w:firstLine="551"/>
        <w:rPr>
          <w:rFonts w:ascii="宋体" w:hAnsi="宋体" w:cs="宋体"/>
          <w:b/>
          <w:kern w:val="0"/>
          <w:sz w:val="32"/>
          <w:szCs w:val="32"/>
        </w:rPr>
      </w:pPr>
      <w:r w:rsidRPr="007A3C03">
        <w:rPr>
          <w:rFonts w:ascii="宋体" w:hAnsi="宋体" w:cs="宋体" w:hint="eastAsia"/>
          <w:b/>
          <w:kern w:val="0"/>
          <w:sz w:val="32"/>
          <w:szCs w:val="32"/>
        </w:rPr>
        <w:t>附件</w:t>
      </w:r>
    </w:p>
    <w:p w:rsidR="00BA2C1C" w:rsidRPr="007A3C03" w:rsidRDefault="00BA2C1C">
      <w:pPr>
        <w:autoSpaceDE w:val="0"/>
        <w:autoSpaceDN w:val="0"/>
        <w:adjustRightInd w:val="0"/>
        <w:spacing w:line="700" w:lineRule="exact"/>
        <w:ind w:firstLine="551"/>
        <w:rPr>
          <w:rFonts w:ascii="宋体" w:hAnsi="宋体" w:cs="宋体"/>
          <w:b/>
          <w:kern w:val="0"/>
          <w:sz w:val="36"/>
          <w:szCs w:val="36"/>
        </w:rPr>
      </w:pPr>
    </w:p>
    <w:p w:rsidR="00BA2C1C" w:rsidRPr="007A3C03" w:rsidRDefault="00C63FF1">
      <w:pPr>
        <w:pStyle w:val="a9"/>
        <w:widowControl/>
        <w:shd w:val="clear" w:color="auto" w:fill="FFFFFF"/>
        <w:spacing w:line="315" w:lineRule="atLeast"/>
        <w:jc w:val="center"/>
        <w:rPr>
          <w:rFonts w:ascii="宋体" w:hAnsi="宋体" w:cs="宋体"/>
          <w:b/>
          <w:sz w:val="36"/>
          <w:szCs w:val="36"/>
        </w:rPr>
      </w:pPr>
      <w:r w:rsidRPr="007A3C03">
        <w:rPr>
          <w:rFonts w:ascii="宋体" w:hAnsi="宋体" w:cs="宋体" w:hint="eastAsia"/>
          <w:b/>
          <w:sz w:val="36"/>
          <w:szCs w:val="36"/>
          <w:shd w:val="clear" w:color="auto" w:fill="FFFFFF"/>
        </w:rPr>
        <w:t>第一章 投标邀请</w:t>
      </w:r>
    </w:p>
    <w:p w:rsidR="00BA2C1C" w:rsidRPr="007A3C03" w:rsidRDefault="00BA2C1C">
      <w:pPr>
        <w:pStyle w:val="a9"/>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BA2C1C" w:rsidRPr="007A3C03" w:rsidRDefault="00C63FF1">
      <w:pPr>
        <w:pStyle w:val="a9"/>
        <w:widowControl/>
        <w:shd w:val="clear" w:color="auto" w:fill="FFFFFF"/>
        <w:spacing w:line="360" w:lineRule="auto"/>
        <w:contextualSpacing/>
        <w:jc w:val="left"/>
        <w:rPr>
          <w:rFonts w:ascii="宋体" w:hAnsi="宋体" w:cs="黑体"/>
          <w:b/>
          <w:bCs/>
        </w:rPr>
      </w:pPr>
      <w:r w:rsidRPr="007A3C03">
        <w:rPr>
          <w:rFonts w:ascii="宋体" w:hAnsi="宋体" w:cs="黑体" w:hint="eastAsia"/>
          <w:b/>
          <w:bCs/>
          <w:shd w:val="clear" w:color="auto" w:fill="FFFFFF"/>
        </w:rPr>
        <w:t>一、项目基本情况</w:t>
      </w:r>
    </w:p>
    <w:p w:rsidR="00BA2C1C" w:rsidRPr="007A3C03" w:rsidRDefault="00C63FF1">
      <w:pPr>
        <w:pStyle w:val="a9"/>
        <w:widowControl/>
        <w:shd w:val="clear" w:color="auto" w:fill="FFFFFF"/>
        <w:spacing w:line="360" w:lineRule="auto"/>
        <w:ind w:firstLine="420"/>
        <w:contextualSpacing/>
        <w:jc w:val="left"/>
        <w:rPr>
          <w:rFonts w:ascii="宋体" w:hAnsi="宋体" w:cs="仿宋_GB2312"/>
          <w:shd w:val="clear" w:color="auto" w:fill="FFFFFF"/>
        </w:rPr>
      </w:pPr>
      <w:r w:rsidRPr="007A3C03">
        <w:rPr>
          <w:rFonts w:ascii="宋体" w:hAnsi="宋体" w:cs="仿宋_GB2312" w:hint="eastAsia"/>
          <w:shd w:val="clear" w:color="auto" w:fill="FFFFFF"/>
        </w:rPr>
        <w:t>（一）项目名称：选聘工程造价咨询机构建立中介机构服务备选库</w:t>
      </w:r>
    </w:p>
    <w:p w:rsidR="00BA2C1C" w:rsidRPr="007A3C03" w:rsidRDefault="00C63FF1">
      <w:pPr>
        <w:pStyle w:val="a9"/>
        <w:widowControl/>
        <w:shd w:val="clear" w:color="auto" w:fill="FFFFFF"/>
        <w:spacing w:line="360" w:lineRule="auto"/>
        <w:ind w:firstLine="420"/>
        <w:contextualSpacing/>
        <w:jc w:val="left"/>
        <w:rPr>
          <w:rFonts w:ascii="宋体" w:hAnsi="宋体" w:cs="仿宋_GB2312"/>
          <w:shd w:val="clear" w:color="auto" w:fill="FFFFFF"/>
        </w:rPr>
      </w:pPr>
      <w:r w:rsidRPr="007A3C03">
        <w:rPr>
          <w:rFonts w:ascii="宋体" w:hAnsi="宋体" w:cs="仿宋_GB2312" w:hint="eastAsia"/>
          <w:shd w:val="clear" w:color="auto" w:fill="FFFFFF"/>
        </w:rPr>
        <w:t>（二）项目编号：ZFCG-G2018</w:t>
      </w:r>
      <w:r w:rsidR="00DC142D">
        <w:rPr>
          <w:rFonts w:ascii="宋体" w:hAnsi="宋体" w:cs="仿宋_GB2312" w:hint="eastAsia"/>
          <w:shd w:val="clear" w:color="auto" w:fill="FFFFFF"/>
        </w:rPr>
        <w:t>163</w:t>
      </w:r>
      <w:r w:rsidRPr="007A3C03">
        <w:rPr>
          <w:rFonts w:ascii="宋体" w:hAnsi="宋体" w:cs="仿宋_GB2312" w:hint="eastAsia"/>
          <w:shd w:val="clear" w:color="auto" w:fill="FFFFFF"/>
        </w:rPr>
        <w:t xml:space="preserve">号    </w:t>
      </w:r>
    </w:p>
    <w:p w:rsidR="00BA2C1C" w:rsidRPr="007A3C03" w:rsidRDefault="00C63FF1">
      <w:pPr>
        <w:pStyle w:val="a9"/>
        <w:widowControl/>
        <w:shd w:val="clear" w:color="auto" w:fill="FFFFFF"/>
        <w:spacing w:line="360" w:lineRule="auto"/>
        <w:ind w:firstLine="420"/>
        <w:contextualSpacing/>
        <w:jc w:val="left"/>
        <w:rPr>
          <w:rFonts w:ascii="宋体" w:hAnsi="宋体" w:cs="仿宋_GB2312"/>
          <w:shd w:val="clear" w:color="auto" w:fill="FFFFFF"/>
        </w:rPr>
      </w:pPr>
      <w:r w:rsidRPr="007A3C03">
        <w:rPr>
          <w:rFonts w:ascii="宋体" w:hAnsi="宋体" w:cs="仿宋_GB2312" w:hint="eastAsia"/>
          <w:shd w:val="clear" w:color="auto" w:fill="FFFFFF"/>
        </w:rPr>
        <w:t>（三）采购方式：公开招标</w:t>
      </w:r>
    </w:p>
    <w:p w:rsidR="00BA2C1C" w:rsidRPr="007A3C03" w:rsidRDefault="00C63FF1">
      <w:pPr>
        <w:pStyle w:val="a9"/>
        <w:widowControl/>
        <w:shd w:val="clear" w:color="auto" w:fill="FFFFFF"/>
        <w:spacing w:line="360" w:lineRule="auto"/>
        <w:ind w:firstLine="420"/>
        <w:contextualSpacing/>
        <w:jc w:val="left"/>
        <w:rPr>
          <w:rFonts w:ascii="宋体" w:hAnsi="宋体" w:cs="仿宋_GB2312"/>
          <w:shd w:val="clear" w:color="auto" w:fill="FFFFFF"/>
        </w:rPr>
      </w:pPr>
      <w:r w:rsidRPr="007A3C03">
        <w:rPr>
          <w:rFonts w:ascii="宋体" w:hAnsi="宋体" w:cs="仿宋_GB2312" w:hint="eastAsia"/>
          <w:shd w:val="clear" w:color="auto" w:fill="FFFFFF"/>
        </w:rPr>
        <w:t>（四）采购需求：</w:t>
      </w:r>
    </w:p>
    <w:p w:rsidR="00BA2C1C" w:rsidRPr="007A3C03" w:rsidRDefault="00C63FF1">
      <w:pPr>
        <w:adjustRightInd w:val="0"/>
        <w:snapToGrid w:val="0"/>
        <w:spacing w:line="360" w:lineRule="auto"/>
        <w:ind w:firstLineChars="200" w:firstLine="420"/>
        <w:rPr>
          <w:rFonts w:ascii="宋体" w:cs="仿宋_GB2312"/>
          <w:szCs w:val="21"/>
          <w:shd w:val="clear" w:color="auto" w:fill="FFFFFF"/>
        </w:rPr>
      </w:pPr>
      <w:r w:rsidRPr="007A3C03">
        <w:rPr>
          <w:rFonts w:ascii="宋体" w:hAnsi="宋体" w:cs="仿宋_GB2312"/>
          <w:szCs w:val="21"/>
          <w:shd w:val="clear" w:color="auto" w:fill="FFFFFF"/>
        </w:rPr>
        <w:t>1</w:t>
      </w:r>
      <w:r w:rsidRPr="007A3C03">
        <w:rPr>
          <w:rFonts w:ascii="宋体" w:hAnsi="宋体" w:cs="仿宋_GB2312" w:hint="eastAsia"/>
          <w:szCs w:val="21"/>
          <w:shd w:val="clear" w:color="auto" w:fill="FFFFFF"/>
        </w:rPr>
        <w:t>、资金来源：财政资金；</w:t>
      </w:r>
    </w:p>
    <w:p w:rsidR="00BA2C1C" w:rsidRPr="007A3C03" w:rsidRDefault="00C63FF1">
      <w:pPr>
        <w:adjustRightInd w:val="0"/>
        <w:snapToGrid w:val="0"/>
        <w:spacing w:line="360" w:lineRule="auto"/>
        <w:ind w:firstLineChars="200" w:firstLine="420"/>
        <w:rPr>
          <w:rFonts w:ascii="宋体" w:cs="仿宋_GB2312"/>
          <w:szCs w:val="21"/>
          <w:shd w:val="clear" w:color="auto" w:fill="FFFFFF"/>
        </w:rPr>
      </w:pPr>
      <w:r w:rsidRPr="007A3C03">
        <w:rPr>
          <w:rFonts w:ascii="宋体" w:hAnsi="宋体" w:cs="仿宋_GB2312"/>
          <w:szCs w:val="21"/>
          <w:shd w:val="clear" w:color="auto" w:fill="FFFFFF"/>
        </w:rPr>
        <w:t>2</w:t>
      </w:r>
      <w:r w:rsidRPr="007A3C03">
        <w:rPr>
          <w:rFonts w:ascii="宋体" w:hAnsi="宋体" w:cs="仿宋_GB2312" w:hint="eastAsia"/>
          <w:szCs w:val="21"/>
          <w:shd w:val="clear" w:color="auto" w:fill="FFFFFF"/>
        </w:rPr>
        <w:t>、招标内容：许昌市财政局选聘工程造价咨询机构建立中介机构服务备选库项目，包</w:t>
      </w:r>
      <w:r w:rsidRPr="007A3C03">
        <w:rPr>
          <w:rFonts w:ascii="宋体" w:hAnsi="宋体" w:cs="仿宋_GB2312"/>
          <w:szCs w:val="21"/>
          <w:shd w:val="clear" w:color="auto" w:fill="FFFFFF"/>
        </w:rPr>
        <w:t>1</w:t>
      </w:r>
      <w:r w:rsidRPr="007A3C03">
        <w:rPr>
          <w:rFonts w:ascii="宋体" w:hAnsi="宋体" w:cs="仿宋_GB2312" w:hint="eastAsia"/>
          <w:szCs w:val="21"/>
          <w:shd w:val="clear" w:color="auto" w:fill="FFFFFF"/>
        </w:rPr>
        <w:t>甲级工程造价咨询机构</w:t>
      </w:r>
      <w:r w:rsidRPr="007A3C03">
        <w:rPr>
          <w:rFonts w:ascii="宋体" w:hAnsi="宋体" w:cs="仿宋_GB2312"/>
          <w:szCs w:val="21"/>
          <w:shd w:val="clear" w:color="auto" w:fill="FFFFFF"/>
        </w:rPr>
        <w:t>24</w:t>
      </w:r>
      <w:r w:rsidRPr="007A3C03">
        <w:rPr>
          <w:rFonts w:ascii="宋体" w:hAnsi="宋体" w:cs="仿宋_GB2312" w:hint="eastAsia"/>
          <w:szCs w:val="21"/>
          <w:shd w:val="clear" w:color="auto" w:fill="FFFFFF"/>
        </w:rPr>
        <w:t>家，包</w:t>
      </w:r>
      <w:r w:rsidRPr="007A3C03">
        <w:rPr>
          <w:rFonts w:ascii="宋体" w:hAnsi="宋体" w:cs="仿宋_GB2312"/>
          <w:szCs w:val="21"/>
          <w:shd w:val="clear" w:color="auto" w:fill="FFFFFF"/>
        </w:rPr>
        <w:t>2</w:t>
      </w:r>
      <w:r w:rsidRPr="007A3C03">
        <w:rPr>
          <w:rFonts w:ascii="宋体" w:hAnsi="宋体" w:cs="仿宋_GB2312" w:hint="eastAsia"/>
          <w:szCs w:val="21"/>
          <w:shd w:val="clear" w:color="auto" w:fill="FFFFFF"/>
        </w:rPr>
        <w:t>乙级工程造价咨询机构</w:t>
      </w:r>
      <w:r w:rsidRPr="007A3C03">
        <w:rPr>
          <w:rFonts w:ascii="宋体" w:hAnsi="宋体" w:cs="仿宋_GB2312"/>
          <w:szCs w:val="21"/>
          <w:shd w:val="clear" w:color="auto" w:fill="FFFFFF"/>
        </w:rPr>
        <w:t>6</w:t>
      </w:r>
      <w:r w:rsidRPr="007A3C03">
        <w:rPr>
          <w:rFonts w:ascii="宋体" w:hAnsi="宋体" w:cs="仿宋_GB2312" w:hint="eastAsia"/>
          <w:szCs w:val="21"/>
          <w:shd w:val="clear" w:color="auto" w:fill="FFFFFF"/>
        </w:rPr>
        <w:t>家。具体要求详见招标文件。</w:t>
      </w:r>
    </w:p>
    <w:p w:rsidR="00BA2C1C" w:rsidRPr="007A3C03" w:rsidRDefault="00C63FF1">
      <w:pPr>
        <w:spacing w:line="360" w:lineRule="auto"/>
        <w:ind w:firstLineChars="200" w:firstLine="420"/>
        <w:rPr>
          <w:rFonts w:ascii="宋体" w:cs="仿宋_GB2312"/>
          <w:szCs w:val="21"/>
          <w:shd w:val="clear" w:color="auto" w:fill="FFFFFF"/>
        </w:rPr>
      </w:pPr>
      <w:r w:rsidRPr="007A3C03">
        <w:rPr>
          <w:rFonts w:ascii="宋体" w:hAnsi="宋体" w:cs="仿宋_GB2312"/>
          <w:szCs w:val="21"/>
          <w:shd w:val="clear" w:color="auto" w:fill="FFFFFF"/>
        </w:rPr>
        <w:t>3</w:t>
      </w:r>
      <w:r w:rsidRPr="007A3C03">
        <w:rPr>
          <w:rFonts w:ascii="宋体" w:hAnsi="宋体" w:cs="仿宋_GB2312" w:hint="eastAsia"/>
          <w:szCs w:val="21"/>
          <w:shd w:val="clear" w:color="auto" w:fill="FFFFFF"/>
        </w:rPr>
        <w:t>、入库备选及提供服务的期限：二年</w:t>
      </w:r>
    </w:p>
    <w:tbl>
      <w:tblPr>
        <w:tblW w:w="8859" w:type="dxa"/>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2765"/>
        <w:gridCol w:w="2017"/>
        <w:gridCol w:w="3260"/>
      </w:tblGrid>
      <w:tr w:rsidR="00BA2C1C" w:rsidRPr="007A3C03">
        <w:trPr>
          <w:trHeight w:val="90"/>
        </w:trPr>
        <w:tc>
          <w:tcPr>
            <w:tcW w:w="817" w:type="dxa"/>
          </w:tcPr>
          <w:p w:rsidR="00BA2C1C" w:rsidRPr="007A3C03" w:rsidRDefault="00C63FF1">
            <w:pPr>
              <w:spacing w:line="360" w:lineRule="auto"/>
              <w:jc w:val="center"/>
              <w:rPr>
                <w:rFonts w:ascii="宋体" w:cs="仿宋_GB2312"/>
                <w:szCs w:val="21"/>
                <w:shd w:val="clear" w:color="auto" w:fill="FFFFFF"/>
              </w:rPr>
            </w:pPr>
            <w:r w:rsidRPr="007A3C03">
              <w:rPr>
                <w:rFonts w:ascii="宋体" w:hAnsi="宋体" w:cs="仿宋_GB2312" w:hint="eastAsia"/>
                <w:szCs w:val="21"/>
                <w:shd w:val="clear" w:color="auto" w:fill="FFFFFF"/>
              </w:rPr>
              <w:t>包号</w:t>
            </w:r>
          </w:p>
        </w:tc>
        <w:tc>
          <w:tcPr>
            <w:tcW w:w="2765" w:type="dxa"/>
          </w:tcPr>
          <w:p w:rsidR="00BA2C1C" w:rsidRPr="007A3C03" w:rsidRDefault="00C63FF1">
            <w:pPr>
              <w:spacing w:line="360" w:lineRule="auto"/>
              <w:jc w:val="center"/>
              <w:rPr>
                <w:rFonts w:ascii="宋体" w:cs="仿宋_GB2312"/>
                <w:szCs w:val="21"/>
                <w:shd w:val="clear" w:color="auto" w:fill="FFFFFF"/>
              </w:rPr>
            </w:pPr>
            <w:r w:rsidRPr="007A3C03">
              <w:rPr>
                <w:rFonts w:ascii="宋体" w:hAnsi="宋体" w:cs="仿宋_GB2312" w:hint="eastAsia"/>
                <w:szCs w:val="21"/>
                <w:shd w:val="clear" w:color="auto" w:fill="FFFFFF"/>
              </w:rPr>
              <w:t>中介机构名称</w:t>
            </w:r>
          </w:p>
        </w:tc>
        <w:tc>
          <w:tcPr>
            <w:tcW w:w="2017" w:type="dxa"/>
          </w:tcPr>
          <w:p w:rsidR="00BA2C1C" w:rsidRPr="007A3C03" w:rsidRDefault="00C63FF1">
            <w:pPr>
              <w:spacing w:line="360" w:lineRule="auto"/>
              <w:jc w:val="center"/>
              <w:rPr>
                <w:rFonts w:ascii="宋体" w:cs="仿宋_GB2312"/>
                <w:szCs w:val="21"/>
                <w:shd w:val="clear" w:color="auto" w:fill="FFFFFF"/>
              </w:rPr>
            </w:pPr>
            <w:r w:rsidRPr="007A3C03">
              <w:rPr>
                <w:rFonts w:ascii="宋体" w:hAnsi="宋体" w:cs="仿宋_GB2312" w:hint="eastAsia"/>
                <w:szCs w:val="21"/>
                <w:shd w:val="clear" w:color="auto" w:fill="FFFFFF"/>
              </w:rPr>
              <w:t>选聘数量（家）</w:t>
            </w:r>
          </w:p>
        </w:tc>
        <w:tc>
          <w:tcPr>
            <w:tcW w:w="3260" w:type="dxa"/>
          </w:tcPr>
          <w:p w:rsidR="00BA2C1C" w:rsidRPr="007A3C03" w:rsidRDefault="00C63FF1">
            <w:pPr>
              <w:spacing w:line="360" w:lineRule="auto"/>
              <w:jc w:val="center"/>
              <w:rPr>
                <w:rFonts w:ascii="宋体" w:cs="仿宋_GB2312"/>
                <w:szCs w:val="21"/>
                <w:shd w:val="clear" w:color="auto" w:fill="FFFFFF"/>
              </w:rPr>
            </w:pPr>
            <w:r w:rsidRPr="007A3C03">
              <w:rPr>
                <w:rFonts w:ascii="宋体" w:hAnsi="宋体" w:cs="仿宋_GB2312" w:hint="eastAsia"/>
                <w:szCs w:val="21"/>
                <w:shd w:val="clear" w:color="auto" w:fill="FFFFFF"/>
              </w:rPr>
              <w:t>入库备选及提供服务的期限</w:t>
            </w:r>
          </w:p>
        </w:tc>
      </w:tr>
      <w:tr w:rsidR="00BA2C1C" w:rsidRPr="007A3C03">
        <w:tc>
          <w:tcPr>
            <w:tcW w:w="817" w:type="dxa"/>
          </w:tcPr>
          <w:p w:rsidR="00BA2C1C" w:rsidRPr="007A3C03" w:rsidRDefault="00C63FF1">
            <w:pPr>
              <w:spacing w:line="360" w:lineRule="auto"/>
              <w:jc w:val="center"/>
              <w:rPr>
                <w:rFonts w:ascii="宋体" w:cs="仿宋_GB2312"/>
                <w:szCs w:val="21"/>
                <w:shd w:val="clear" w:color="auto" w:fill="FFFFFF"/>
              </w:rPr>
            </w:pPr>
            <w:r w:rsidRPr="007A3C03">
              <w:rPr>
                <w:rFonts w:ascii="宋体" w:hAnsi="宋体" w:cs="仿宋_GB2312"/>
                <w:szCs w:val="21"/>
                <w:shd w:val="clear" w:color="auto" w:fill="FFFFFF"/>
              </w:rPr>
              <w:t>1</w:t>
            </w:r>
          </w:p>
        </w:tc>
        <w:tc>
          <w:tcPr>
            <w:tcW w:w="2765" w:type="dxa"/>
          </w:tcPr>
          <w:p w:rsidR="00BA2C1C" w:rsidRPr="007A3C03" w:rsidRDefault="00C63FF1">
            <w:pPr>
              <w:spacing w:line="360" w:lineRule="auto"/>
              <w:jc w:val="center"/>
              <w:rPr>
                <w:rFonts w:ascii="宋体" w:cs="仿宋_GB2312"/>
                <w:szCs w:val="21"/>
                <w:shd w:val="clear" w:color="auto" w:fill="FFFFFF"/>
              </w:rPr>
            </w:pPr>
            <w:r w:rsidRPr="007A3C03">
              <w:rPr>
                <w:rFonts w:ascii="宋体" w:hAnsi="宋体" w:cs="仿宋_GB2312" w:hint="eastAsia"/>
                <w:szCs w:val="21"/>
                <w:shd w:val="clear" w:color="auto" w:fill="FFFFFF"/>
              </w:rPr>
              <w:t>甲级工程造价咨询机构</w:t>
            </w:r>
          </w:p>
        </w:tc>
        <w:tc>
          <w:tcPr>
            <w:tcW w:w="2017" w:type="dxa"/>
          </w:tcPr>
          <w:p w:rsidR="00BA2C1C" w:rsidRPr="007A3C03" w:rsidRDefault="00C63FF1">
            <w:pPr>
              <w:spacing w:line="360" w:lineRule="auto"/>
              <w:jc w:val="center"/>
              <w:rPr>
                <w:rFonts w:ascii="宋体" w:cs="仿宋_GB2312"/>
                <w:szCs w:val="21"/>
                <w:shd w:val="clear" w:color="auto" w:fill="FFFFFF"/>
              </w:rPr>
            </w:pPr>
            <w:r w:rsidRPr="007A3C03">
              <w:rPr>
                <w:rFonts w:ascii="宋体" w:hAnsi="宋体" w:cs="仿宋_GB2312"/>
                <w:szCs w:val="21"/>
                <w:shd w:val="clear" w:color="auto" w:fill="FFFFFF"/>
              </w:rPr>
              <w:t>24</w:t>
            </w:r>
          </w:p>
        </w:tc>
        <w:tc>
          <w:tcPr>
            <w:tcW w:w="3260" w:type="dxa"/>
            <w:vMerge w:val="restart"/>
            <w:vAlign w:val="center"/>
          </w:tcPr>
          <w:p w:rsidR="00BA2C1C" w:rsidRPr="007A3C03" w:rsidRDefault="00C63FF1">
            <w:pPr>
              <w:spacing w:line="360" w:lineRule="auto"/>
              <w:jc w:val="center"/>
              <w:rPr>
                <w:rFonts w:ascii="宋体" w:cs="仿宋_GB2312"/>
                <w:szCs w:val="21"/>
                <w:shd w:val="clear" w:color="auto" w:fill="FFFFFF"/>
              </w:rPr>
            </w:pPr>
            <w:r w:rsidRPr="007A3C03">
              <w:rPr>
                <w:rFonts w:ascii="宋体" w:hAnsi="宋体" w:cs="仿宋_GB2312" w:hint="eastAsia"/>
                <w:szCs w:val="21"/>
                <w:shd w:val="clear" w:color="auto" w:fill="FFFFFF"/>
              </w:rPr>
              <w:t>二年</w:t>
            </w:r>
          </w:p>
        </w:tc>
      </w:tr>
      <w:tr w:rsidR="00BA2C1C" w:rsidRPr="007A3C03">
        <w:tc>
          <w:tcPr>
            <w:tcW w:w="817" w:type="dxa"/>
          </w:tcPr>
          <w:p w:rsidR="00BA2C1C" w:rsidRPr="007A3C03" w:rsidRDefault="00C63FF1">
            <w:pPr>
              <w:spacing w:line="360" w:lineRule="auto"/>
              <w:jc w:val="center"/>
              <w:rPr>
                <w:rFonts w:ascii="宋体" w:cs="仿宋_GB2312"/>
                <w:szCs w:val="21"/>
                <w:shd w:val="clear" w:color="auto" w:fill="FFFFFF"/>
              </w:rPr>
            </w:pPr>
            <w:r w:rsidRPr="007A3C03">
              <w:rPr>
                <w:rFonts w:ascii="宋体" w:hAnsi="宋体" w:cs="仿宋_GB2312"/>
                <w:szCs w:val="21"/>
                <w:shd w:val="clear" w:color="auto" w:fill="FFFFFF"/>
              </w:rPr>
              <w:t>2</w:t>
            </w:r>
          </w:p>
        </w:tc>
        <w:tc>
          <w:tcPr>
            <w:tcW w:w="2765" w:type="dxa"/>
          </w:tcPr>
          <w:p w:rsidR="00BA2C1C" w:rsidRPr="007A3C03" w:rsidRDefault="00C63FF1">
            <w:pPr>
              <w:spacing w:line="360" w:lineRule="auto"/>
              <w:jc w:val="center"/>
              <w:rPr>
                <w:rFonts w:ascii="宋体" w:cs="仿宋_GB2312"/>
                <w:szCs w:val="21"/>
                <w:shd w:val="clear" w:color="auto" w:fill="FFFFFF"/>
              </w:rPr>
            </w:pPr>
            <w:r w:rsidRPr="007A3C03">
              <w:rPr>
                <w:rFonts w:ascii="宋体" w:hAnsi="宋体" w:cs="仿宋_GB2312" w:hint="eastAsia"/>
                <w:szCs w:val="21"/>
                <w:shd w:val="clear" w:color="auto" w:fill="FFFFFF"/>
              </w:rPr>
              <w:t>乙级工程造价咨询机构</w:t>
            </w:r>
          </w:p>
        </w:tc>
        <w:tc>
          <w:tcPr>
            <w:tcW w:w="2017" w:type="dxa"/>
          </w:tcPr>
          <w:p w:rsidR="00BA2C1C" w:rsidRPr="007A3C03" w:rsidRDefault="00C63FF1">
            <w:pPr>
              <w:spacing w:line="360" w:lineRule="auto"/>
              <w:jc w:val="center"/>
              <w:rPr>
                <w:rFonts w:ascii="宋体" w:cs="仿宋_GB2312"/>
                <w:szCs w:val="21"/>
                <w:shd w:val="clear" w:color="auto" w:fill="FFFFFF"/>
              </w:rPr>
            </w:pPr>
            <w:r w:rsidRPr="007A3C03">
              <w:rPr>
                <w:rFonts w:ascii="宋体" w:hAnsi="宋体" w:cs="仿宋_GB2312"/>
                <w:szCs w:val="21"/>
                <w:shd w:val="clear" w:color="auto" w:fill="FFFFFF"/>
              </w:rPr>
              <w:t>6</w:t>
            </w:r>
          </w:p>
        </w:tc>
        <w:tc>
          <w:tcPr>
            <w:tcW w:w="3260" w:type="dxa"/>
            <w:vMerge/>
          </w:tcPr>
          <w:p w:rsidR="00BA2C1C" w:rsidRPr="007A3C03" w:rsidRDefault="00BA2C1C">
            <w:pPr>
              <w:spacing w:line="360" w:lineRule="auto"/>
              <w:jc w:val="left"/>
              <w:rPr>
                <w:rFonts w:ascii="宋体" w:cs="仿宋_GB2312"/>
                <w:szCs w:val="21"/>
                <w:shd w:val="clear" w:color="auto" w:fill="FFFFFF"/>
              </w:rPr>
            </w:pPr>
          </w:p>
        </w:tc>
      </w:tr>
    </w:tbl>
    <w:p w:rsidR="00BA2C1C" w:rsidRPr="007A3C03" w:rsidRDefault="00C63FF1">
      <w:pPr>
        <w:pStyle w:val="a9"/>
        <w:widowControl/>
        <w:shd w:val="clear" w:color="auto" w:fill="FFFFFF"/>
        <w:spacing w:line="360" w:lineRule="auto"/>
        <w:ind w:firstLine="420"/>
        <w:contextualSpacing/>
        <w:jc w:val="left"/>
        <w:rPr>
          <w:rFonts w:ascii="宋体" w:hAnsi="宋体" w:cs="仿宋_GB2312"/>
          <w:shd w:val="clear" w:color="auto" w:fill="FFFFFF"/>
        </w:rPr>
      </w:pPr>
      <w:r w:rsidRPr="007A3C03">
        <w:rPr>
          <w:rFonts w:ascii="宋体" w:hAnsi="宋体" w:cs="仿宋_GB2312" w:hint="eastAsia"/>
          <w:shd w:val="clear" w:color="auto" w:fill="FFFFFF"/>
        </w:rPr>
        <w:t>（五）预算金额：无。</w:t>
      </w:r>
    </w:p>
    <w:p w:rsidR="00BA2C1C" w:rsidRPr="007A3C03" w:rsidRDefault="00C63FF1">
      <w:pPr>
        <w:pStyle w:val="a9"/>
        <w:widowControl/>
        <w:shd w:val="clear" w:color="auto" w:fill="FFFFFF"/>
        <w:spacing w:line="360" w:lineRule="auto"/>
        <w:ind w:firstLine="420"/>
        <w:contextualSpacing/>
        <w:jc w:val="left"/>
        <w:rPr>
          <w:rFonts w:ascii="宋体" w:hAnsi="宋体" w:cs="仿宋_GB2312"/>
          <w:shd w:val="clear" w:color="auto" w:fill="FFFFFF"/>
        </w:rPr>
      </w:pPr>
      <w:r w:rsidRPr="007A3C03">
        <w:rPr>
          <w:rFonts w:ascii="宋体" w:hAnsi="宋体" w:cs="仿宋_GB2312" w:hint="eastAsia"/>
          <w:shd w:val="clear" w:color="auto" w:fill="FFFFFF"/>
        </w:rPr>
        <w:t>（六）服务时间：服务履约期限为二年</w:t>
      </w:r>
    </w:p>
    <w:p w:rsidR="00BA2C1C" w:rsidRPr="007A3C03" w:rsidRDefault="00C63FF1">
      <w:pPr>
        <w:pStyle w:val="a9"/>
        <w:widowControl/>
        <w:shd w:val="clear" w:color="auto" w:fill="FFFFFF"/>
        <w:spacing w:line="360" w:lineRule="auto"/>
        <w:ind w:firstLine="420"/>
        <w:contextualSpacing/>
        <w:jc w:val="left"/>
        <w:rPr>
          <w:rFonts w:ascii="宋体" w:hAnsi="宋体" w:cs="仿宋_GB2312"/>
          <w:shd w:val="clear" w:color="auto" w:fill="FFFFFF"/>
        </w:rPr>
      </w:pPr>
      <w:r w:rsidRPr="007A3C03">
        <w:rPr>
          <w:rFonts w:ascii="宋体" w:hAnsi="宋体" w:cs="仿宋_GB2312" w:hint="eastAsia"/>
          <w:shd w:val="clear" w:color="auto" w:fill="FFFFFF"/>
        </w:rPr>
        <w:t>（七）服务履约地点：许昌市</w:t>
      </w:r>
    </w:p>
    <w:p w:rsidR="00BA2C1C" w:rsidRPr="007A3C03" w:rsidRDefault="00C63FF1">
      <w:pPr>
        <w:pStyle w:val="a9"/>
        <w:widowControl/>
        <w:shd w:val="clear" w:color="auto" w:fill="FFFFFF"/>
        <w:spacing w:line="360" w:lineRule="auto"/>
        <w:ind w:firstLine="420"/>
        <w:contextualSpacing/>
        <w:jc w:val="left"/>
        <w:rPr>
          <w:rFonts w:ascii="宋体" w:hAnsi="宋体" w:cs="仿宋_GB2312"/>
          <w:shd w:val="clear" w:color="auto" w:fill="FFFFFF"/>
        </w:rPr>
      </w:pPr>
      <w:r w:rsidRPr="007A3C03">
        <w:rPr>
          <w:rFonts w:ascii="宋体" w:hAnsi="宋体" w:cs="仿宋_GB2312" w:hint="eastAsia"/>
          <w:shd w:val="clear" w:color="auto" w:fill="FFFFFF"/>
        </w:rPr>
        <w:t>（八）分包：不允许</w:t>
      </w:r>
    </w:p>
    <w:p w:rsidR="00BA2C1C" w:rsidRPr="007A3C03" w:rsidRDefault="00C63FF1">
      <w:pPr>
        <w:pStyle w:val="a9"/>
        <w:widowControl/>
        <w:shd w:val="clear" w:color="auto" w:fill="FFFFFF"/>
        <w:spacing w:line="360" w:lineRule="auto"/>
        <w:ind w:firstLine="420"/>
        <w:contextualSpacing/>
        <w:jc w:val="left"/>
        <w:rPr>
          <w:rFonts w:ascii="宋体" w:hAnsi="宋体" w:cs="黑体"/>
          <w:b/>
          <w:bCs/>
          <w:shd w:val="clear" w:color="auto" w:fill="FFFFFF"/>
        </w:rPr>
      </w:pPr>
      <w:r w:rsidRPr="007A3C03">
        <w:rPr>
          <w:rFonts w:ascii="宋体" w:hAnsi="宋体" w:cs="黑体" w:hint="eastAsia"/>
          <w:b/>
          <w:bCs/>
          <w:shd w:val="clear" w:color="auto" w:fill="FFFFFF"/>
        </w:rPr>
        <w:t>二、需要落实的政府采购政策</w:t>
      </w:r>
    </w:p>
    <w:p w:rsidR="00BA2C1C" w:rsidRPr="007A3C03" w:rsidRDefault="00C63FF1">
      <w:pPr>
        <w:pStyle w:val="a9"/>
        <w:widowControl/>
        <w:shd w:val="clear" w:color="auto" w:fill="FFFFFF"/>
        <w:spacing w:line="360" w:lineRule="auto"/>
        <w:ind w:firstLine="420"/>
        <w:contextualSpacing/>
        <w:jc w:val="left"/>
        <w:rPr>
          <w:rFonts w:ascii="宋体" w:hAnsi="宋体" w:cs="仿宋_GB2312"/>
          <w:shd w:val="clear" w:color="auto" w:fill="FFFFFF"/>
        </w:rPr>
      </w:pPr>
      <w:r w:rsidRPr="007A3C03">
        <w:rPr>
          <w:rFonts w:ascii="宋体" w:hAnsi="宋体" w:cs="仿宋_GB2312" w:hint="eastAsia"/>
          <w:shd w:val="clear" w:color="auto" w:fill="FFFFFF"/>
        </w:rPr>
        <w:t>若参与本项目的投标人为中小微型企业，根据《中华人民共和国政府采购法》、《中华人民共和国政府采购法实施条例》、《政府采购货物和服务招标投标管理办法》等规定，落实相关政府采购政策。</w:t>
      </w:r>
    </w:p>
    <w:p w:rsidR="00BA2C1C" w:rsidRPr="007A3C03" w:rsidRDefault="00C63FF1">
      <w:pPr>
        <w:pStyle w:val="a9"/>
        <w:widowControl/>
        <w:shd w:val="clear" w:color="auto" w:fill="FFFFFF"/>
        <w:spacing w:line="360" w:lineRule="auto"/>
        <w:ind w:firstLine="420"/>
        <w:contextualSpacing/>
        <w:jc w:val="left"/>
        <w:rPr>
          <w:rFonts w:ascii="宋体" w:hAnsi="宋体" w:cs="黑体"/>
          <w:b/>
          <w:bCs/>
          <w:shd w:val="clear" w:color="auto" w:fill="FFFFFF"/>
        </w:rPr>
      </w:pPr>
      <w:r w:rsidRPr="007A3C03">
        <w:rPr>
          <w:rFonts w:ascii="宋体" w:hAnsi="宋体" w:cs="黑体" w:hint="eastAsia"/>
          <w:b/>
          <w:bCs/>
          <w:shd w:val="clear" w:color="auto" w:fill="FFFFFF"/>
        </w:rPr>
        <w:t>三、投标人资格要求</w:t>
      </w:r>
    </w:p>
    <w:p w:rsidR="00BA2C1C" w:rsidRPr="007A3C03" w:rsidRDefault="00C63FF1">
      <w:pPr>
        <w:pStyle w:val="a9"/>
        <w:widowControl/>
        <w:shd w:val="clear" w:color="auto" w:fill="FFFFFF"/>
        <w:spacing w:line="360" w:lineRule="auto"/>
        <w:ind w:firstLine="420"/>
        <w:contextualSpacing/>
        <w:jc w:val="left"/>
        <w:rPr>
          <w:rFonts w:ascii="宋体" w:hAnsi="宋体" w:cs="仿宋_GB2312"/>
          <w:shd w:val="clear" w:color="auto" w:fill="FFFFFF"/>
        </w:rPr>
      </w:pPr>
      <w:r w:rsidRPr="007A3C03">
        <w:rPr>
          <w:rFonts w:ascii="宋体" w:hAnsi="宋体" w:cs="仿宋_GB2312" w:hint="eastAsia"/>
          <w:shd w:val="clear" w:color="auto" w:fill="FFFFFF"/>
        </w:rPr>
        <w:t>（一）具备《政府采购法》第二十二条第一款规定条件并提供相关材料；</w:t>
      </w:r>
    </w:p>
    <w:p w:rsidR="00BA2C1C" w:rsidRPr="007A3C03" w:rsidRDefault="00C63FF1">
      <w:pPr>
        <w:pStyle w:val="a9"/>
        <w:widowControl/>
        <w:shd w:val="clear" w:color="auto" w:fill="FFFFFF"/>
        <w:spacing w:line="360" w:lineRule="auto"/>
        <w:ind w:firstLine="420"/>
        <w:contextualSpacing/>
        <w:jc w:val="left"/>
        <w:rPr>
          <w:rFonts w:ascii="宋体" w:hAnsi="宋体" w:cs="仿宋_GB2312"/>
          <w:shd w:val="clear" w:color="auto" w:fill="FFFFFF"/>
        </w:rPr>
      </w:pPr>
      <w:r w:rsidRPr="007A3C03">
        <w:rPr>
          <w:rFonts w:ascii="宋体" w:hAnsi="宋体" w:cs="仿宋_GB2312" w:hint="eastAsia"/>
          <w:shd w:val="clear" w:color="auto" w:fill="FFFFFF"/>
        </w:rPr>
        <w:t>（二）包1：具有建设行政主管部门颁发的工程造价咨询甲级资质；</w:t>
      </w:r>
    </w:p>
    <w:p w:rsidR="00BA2C1C" w:rsidRPr="007A3C03" w:rsidRDefault="00C63FF1">
      <w:pPr>
        <w:pStyle w:val="a9"/>
        <w:widowControl/>
        <w:shd w:val="clear" w:color="auto" w:fill="FFFFFF"/>
        <w:spacing w:line="360" w:lineRule="auto"/>
        <w:ind w:firstLine="420"/>
        <w:contextualSpacing/>
        <w:jc w:val="left"/>
        <w:rPr>
          <w:rFonts w:ascii="宋体" w:hAnsi="宋体" w:cs="仿宋_GB2312"/>
          <w:shd w:val="clear" w:color="auto" w:fill="FFFFFF"/>
        </w:rPr>
      </w:pPr>
      <w:r w:rsidRPr="007A3C03">
        <w:rPr>
          <w:rFonts w:ascii="宋体" w:hAnsi="宋体" w:cs="仿宋_GB2312" w:hint="eastAsia"/>
          <w:shd w:val="clear" w:color="auto" w:fill="FFFFFF"/>
        </w:rPr>
        <w:lastRenderedPageBreak/>
        <w:t>包2：具有建设行政主管部门颁发的工程造价咨询乙级（不含暂定）资质；</w:t>
      </w:r>
    </w:p>
    <w:p w:rsidR="00BA2C1C" w:rsidRPr="007A3C03" w:rsidRDefault="00C63FF1">
      <w:pPr>
        <w:pStyle w:val="a9"/>
        <w:widowControl/>
        <w:shd w:val="clear" w:color="auto" w:fill="FFFFFF"/>
        <w:spacing w:line="360" w:lineRule="auto"/>
        <w:ind w:firstLine="420"/>
        <w:contextualSpacing/>
        <w:jc w:val="left"/>
        <w:rPr>
          <w:rFonts w:ascii="宋体" w:hAnsi="宋体" w:cs="仿宋_GB2312"/>
          <w:shd w:val="clear" w:color="auto" w:fill="FFFFFF"/>
        </w:rPr>
      </w:pPr>
      <w:r w:rsidRPr="007A3C03">
        <w:rPr>
          <w:rFonts w:ascii="宋体" w:hAnsi="宋体" w:cs="仿宋_GB2312"/>
          <w:shd w:val="clear" w:color="auto" w:fill="FFFFFF"/>
        </w:rPr>
        <w:t>(</w:t>
      </w:r>
      <w:r w:rsidRPr="007A3C03">
        <w:rPr>
          <w:rFonts w:ascii="宋体" w:hAnsi="宋体" w:cs="仿宋_GB2312" w:hint="eastAsia"/>
          <w:shd w:val="clear" w:color="auto" w:fill="FFFFFF"/>
        </w:rPr>
        <w:t>三</w:t>
      </w:r>
      <w:r w:rsidRPr="007A3C03">
        <w:rPr>
          <w:rFonts w:ascii="宋体" w:hAnsi="宋体" w:cs="仿宋_GB2312"/>
          <w:shd w:val="clear" w:color="auto" w:fill="FFFFFF"/>
        </w:rPr>
        <w:t xml:space="preserve">) </w:t>
      </w:r>
      <w:r w:rsidRPr="007A3C03">
        <w:rPr>
          <w:rFonts w:ascii="宋体" w:hAnsi="宋体" w:cs="仿宋_GB2312" w:hint="eastAsia"/>
          <w:shd w:val="clear" w:color="auto" w:fill="FFFFFF"/>
        </w:rPr>
        <w:t>未被列入“信用中国”网站</w:t>
      </w:r>
      <w:r w:rsidRPr="007A3C03">
        <w:rPr>
          <w:rFonts w:ascii="宋体" w:hAnsi="宋体" w:cs="仿宋_GB2312"/>
          <w:shd w:val="clear" w:color="auto" w:fill="FFFFFF"/>
        </w:rPr>
        <w:t>(www.creditchina.gov.cn)</w:t>
      </w:r>
      <w:r w:rsidRPr="007A3C03">
        <w:rPr>
          <w:rFonts w:ascii="宋体" w:hAnsi="宋体" w:cs="仿宋_GB2312" w:hint="eastAsia"/>
          <w:shd w:val="clear" w:color="auto" w:fill="FFFFFF"/>
        </w:rPr>
        <w:t>失信被执行人、重大税收违法案件当事人名单、政府采购严重违法失信名单的投标人；“中国政府采购网”</w:t>
      </w:r>
      <w:r w:rsidRPr="007A3C03">
        <w:rPr>
          <w:rFonts w:ascii="宋体" w:hAnsi="宋体" w:cs="仿宋_GB2312"/>
          <w:shd w:val="clear" w:color="auto" w:fill="FFFFFF"/>
        </w:rPr>
        <w:t xml:space="preserve"> (www.ccgp.gov.cn)</w:t>
      </w:r>
      <w:r w:rsidRPr="007A3C03">
        <w:rPr>
          <w:rFonts w:ascii="宋体" w:hAnsi="宋体" w:cs="仿宋_GB2312" w:hint="eastAsia"/>
          <w:shd w:val="clear" w:color="auto" w:fill="FFFFFF"/>
        </w:rPr>
        <w:t>政府采购严重违法失信行为记录名单的投标人；“国家企业信用公示系统”网站（</w:t>
      </w:r>
      <w:r w:rsidRPr="007A3C03">
        <w:rPr>
          <w:rFonts w:ascii="宋体" w:hAnsi="宋体" w:cs="仿宋_GB2312"/>
          <w:shd w:val="clear" w:color="auto" w:fill="FFFFFF"/>
        </w:rPr>
        <w:t>www.gsxt.gov.cn</w:t>
      </w:r>
      <w:r w:rsidRPr="007A3C03">
        <w:rPr>
          <w:rFonts w:ascii="宋体" w:hAnsi="宋体" w:cs="仿宋_GB2312" w:hint="eastAsia"/>
          <w:shd w:val="clear" w:color="auto" w:fill="FFFFFF"/>
        </w:rPr>
        <w:t>）严重违法失信企业名单（黑名单）的投标人；</w:t>
      </w:r>
    </w:p>
    <w:p w:rsidR="00BA2C1C" w:rsidRPr="007A3C03" w:rsidRDefault="00C63FF1">
      <w:pPr>
        <w:pStyle w:val="a9"/>
        <w:widowControl/>
        <w:shd w:val="clear" w:color="auto" w:fill="FFFFFF"/>
        <w:spacing w:line="360" w:lineRule="auto"/>
        <w:ind w:firstLine="420"/>
        <w:contextualSpacing/>
        <w:jc w:val="left"/>
        <w:rPr>
          <w:rFonts w:ascii="宋体" w:hAnsi="宋体" w:cs="仿宋_GB2312"/>
          <w:shd w:val="clear" w:color="auto" w:fill="FFFFFF"/>
        </w:rPr>
      </w:pPr>
      <w:r w:rsidRPr="007A3C03">
        <w:rPr>
          <w:rFonts w:ascii="宋体" w:hAnsi="宋体" w:cs="仿宋_GB2312" w:hint="eastAsia"/>
          <w:shd w:val="clear" w:color="auto" w:fill="FFFFFF"/>
        </w:rPr>
        <w:t>（四）本次招标不接受联合体投标。</w:t>
      </w:r>
    </w:p>
    <w:p w:rsidR="00BA2C1C" w:rsidRPr="007A3C03" w:rsidRDefault="00C63FF1">
      <w:pPr>
        <w:pStyle w:val="a9"/>
        <w:widowControl/>
        <w:shd w:val="clear" w:color="auto" w:fill="FFFFFF"/>
        <w:spacing w:line="360" w:lineRule="auto"/>
        <w:ind w:firstLine="420"/>
        <w:contextualSpacing/>
        <w:jc w:val="left"/>
        <w:rPr>
          <w:rFonts w:ascii="宋体" w:hAnsi="宋体" w:cs="黑体"/>
          <w:b/>
          <w:bCs/>
          <w:shd w:val="clear" w:color="auto" w:fill="FFFFFF"/>
        </w:rPr>
      </w:pPr>
      <w:r w:rsidRPr="007A3C03">
        <w:rPr>
          <w:rFonts w:ascii="宋体" w:hAnsi="宋体" w:cs="黑体" w:hint="eastAsia"/>
          <w:b/>
          <w:bCs/>
          <w:shd w:val="clear" w:color="auto" w:fill="FFFFFF"/>
        </w:rPr>
        <w:t>四、招标文件的获取</w:t>
      </w:r>
    </w:p>
    <w:p w:rsidR="00BA2C1C" w:rsidRPr="007A3C03" w:rsidRDefault="00C63FF1">
      <w:pPr>
        <w:pStyle w:val="a9"/>
        <w:widowControl/>
        <w:shd w:val="clear" w:color="auto" w:fill="FFFFFF"/>
        <w:spacing w:line="360" w:lineRule="auto"/>
        <w:ind w:firstLine="420"/>
        <w:contextualSpacing/>
        <w:jc w:val="left"/>
        <w:rPr>
          <w:rFonts w:ascii="宋体" w:hAnsi="宋体" w:cs="仿宋_GB2312"/>
          <w:shd w:val="clear" w:color="auto" w:fill="FFFFFF"/>
        </w:rPr>
      </w:pPr>
      <w:r w:rsidRPr="007A3C03">
        <w:rPr>
          <w:rFonts w:ascii="宋体" w:hAnsi="宋体" w:cs="仿宋_GB2312" w:hint="eastAsia"/>
          <w:shd w:val="clear" w:color="auto" w:fill="FFFFFF"/>
        </w:rPr>
        <w:t>（一）网上下载招标文件</w:t>
      </w:r>
    </w:p>
    <w:p w:rsidR="00BA2C1C" w:rsidRPr="007A3C03" w:rsidRDefault="00C63FF1">
      <w:pPr>
        <w:pStyle w:val="a9"/>
        <w:widowControl/>
        <w:shd w:val="clear" w:color="auto" w:fill="FFFFFF"/>
        <w:spacing w:line="360" w:lineRule="auto"/>
        <w:ind w:firstLine="420"/>
        <w:contextualSpacing/>
        <w:jc w:val="left"/>
        <w:rPr>
          <w:rFonts w:ascii="宋体" w:hAnsi="宋体" w:cs="仿宋_GB2312"/>
          <w:shd w:val="clear" w:color="auto" w:fill="FFFFFF"/>
        </w:rPr>
      </w:pPr>
      <w:r w:rsidRPr="007A3C03">
        <w:rPr>
          <w:rFonts w:ascii="宋体" w:hAnsi="宋体"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BA2C1C" w:rsidRPr="007A3C03" w:rsidRDefault="00C63FF1">
      <w:pPr>
        <w:pStyle w:val="a9"/>
        <w:widowControl/>
        <w:shd w:val="clear" w:color="auto" w:fill="FFFFFF"/>
        <w:spacing w:line="360" w:lineRule="auto"/>
        <w:ind w:firstLine="420"/>
        <w:contextualSpacing/>
        <w:jc w:val="left"/>
        <w:rPr>
          <w:rFonts w:ascii="宋体" w:hAnsi="宋体" w:cs="仿宋_GB2312"/>
          <w:shd w:val="clear" w:color="auto" w:fill="FFFFFF"/>
        </w:rPr>
      </w:pPr>
      <w:r w:rsidRPr="007A3C03">
        <w:rPr>
          <w:rFonts w:ascii="宋体" w:hAnsi="宋体"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BA2C1C" w:rsidRPr="007A3C03" w:rsidRDefault="00C63FF1">
      <w:pPr>
        <w:pStyle w:val="a9"/>
        <w:widowControl/>
        <w:shd w:val="clear" w:color="auto" w:fill="FFFFFF"/>
        <w:spacing w:line="360" w:lineRule="auto"/>
        <w:ind w:firstLine="420"/>
        <w:contextualSpacing/>
        <w:jc w:val="left"/>
        <w:rPr>
          <w:rFonts w:ascii="宋体" w:hAnsi="宋体" w:cs="黑体"/>
          <w:b/>
          <w:bCs/>
          <w:shd w:val="clear" w:color="auto" w:fill="FFFFFF"/>
        </w:rPr>
      </w:pPr>
      <w:r w:rsidRPr="007A3C03">
        <w:rPr>
          <w:rFonts w:ascii="宋体" w:hAnsi="宋体" w:cs="黑体" w:hint="eastAsia"/>
          <w:b/>
          <w:bCs/>
          <w:shd w:val="clear" w:color="auto" w:fill="FFFFFF"/>
        </w:rPr>
        <w:t>五、投标截止时间、开标时间及地点</w:t>
      </w:r>
    </w:p>
    <w:p w:rsidR="00BA2C1C" w:rsidRPr="007A3C03" w:rsidRDefault="00C63FF1">
      <w:pPr>
        <w:pStyle w:val="a9"/>
        <w:widowControl/>
        <w:shd w:val="clear" w:color="auto" w:fill="FFFFFF"/>
        <w:spacing w:line="360" w:lineRule="auto"/>
        <w:ind w:firstLine="420"/>
        <w:contextualSpacing/>
        <w:jc w:val="left"/>
        <w:rPr>
          <w:rFonts w:ascii="宋体" w:hAnsi="宋体" w:cs="仿宋_GB2312"/>
        </w:rPr>
      </w:pPr>
      <w:r w:rsidRPr="007A3C03">
        <w:rPr>
          <w:rFonts w:ascii="宋体" w:hAnsi="宋体" w:cs="仿宋_GB2312" w:hint="eastAsia"/>
        </w:rPr>
        <w:t>（一）投标截止及开标时间：2018年</w:t>
      </w:r>
      <w:r w:rsidR="00DC142D">
        <w:rPr>
          <w:rFonts w:ascii="宋体" w:hAnsi="宋体" w:cs="仿宋_GB2312" w:hint="eastAsia"/>
        </w:rPr>
        <w:t>11</w:t>
      </w:r>
      <w:r w:rsidRPr="007A3C03">
        <w:rPr>
          <w:rFonts w:ascii="宋体" w:hAnsi="宋体" w:cs="仿宋_GB2312" w:hint="eastAsia"/>
        </w:rPr>
        <w:t>月</w:t>
      </w:r>
      <w:r w:rsidR="00DC142D">
        <w:rPr>
          <w:rFonts w:ascii="宋体" w:hAnsi="宋体" w:cs="仿宋_GB2312" w:hint="eastAsia"/>
        </w:rPr>
        <w:t>1</w:t>
      </w:r>
      <w:r w:rsidRPr="007A3C03">
        <w:rPr>
          <w:rFonts w:ascii="宋体" w:hAnsi="宋体" w:cs="仿宋_GB2312" w:hint="eastAsia"/>
        </w:rPr>
        <w:t>日</w:t>
      </w:r>
      <w:r w:rsidR="00DC142D">
        <w:rPr>
          <w:rFonts w:ascii="宋体" w:hAnsi="宋体" w:cs="仿宋_GB2312" w:hint="eastAsia"/>
        </w:rPr>
        <w:t>9</w:t>
      </w:r>
      <w:r w:rsidRPr="007A3C03">
        <w:rPr>
          <w:rFonts w:ascii="宋体" w:hAnsi="宋体" w:cs="仿宋_GB2312" w:hint="eastAsia"/>
        </w:rPr>
        <w:t>时</w:t>
      </w:r>
      <w:r w:rsidR="00DC142D">
        <w:rPr>
          <w:rFonts w:ascii="宋体" w:hAnsi="宋体" w:cs="仿宋_GB2312" w:hint="eastAsia"/>
        </w:rPr>
        <w:t>30</w:t>
      </w:r>
      <w:r w:rsidRPr="007A3C03">
        <w:rPr>
          <w:rFonts w:ascii="宋体" w:hAnsi="宋体" w:cs="仿宋_GB2312" w:hint="eastAsia"/>
        </w:rPr>
        <w:t>分（北京时间），逾期提交或不符合规定的投标文件不予接受。</w:t>
      </w:r>
    </w:p>
    <w:p w:rsidR="00BA2C1C" w:rsidRPr="007A3C03" w:rsidRDefault="00C63FF1">
      <w:pPr>
        <w:pStyle w:val="a9"/>
        <w:widowControl/>
        <w:shd w:val="clear" w:color="auto" w:fill="FFFFFF"/>
        <w:spacing w:line="360" w:lineRule="auto"/>
        <w:ind w:firstLine="420"/>
        <w:contextualSpacing/>
        <w:jc w:val="left"/>
        <w:rPr>
          <w:rFonts w:ascii="宋体" w:hAnsi="宋体" w:cs="仿宋_GB2312"/>
        </w:rPr>
      </w:pPr>
      <w:r w:rsidRPr="007A3C03">
        <w:rPr>
          <w:rFonts w:ascii="宋体" w:hAnsi="宋体" w:cs="仿宋_GB2312" w:hint="eastAsia"/>
        </w:rPr>
        <w:t>（二）开标地点：许昌市公共资源交易中心（</w:t>
      </w:r>
      <w:r w:rsidRPr="007A3C03">
        <w:rPr>
          <w:rFonts w:ascii="宋体" w:hAnsi="宋体" w:cs="Arial"/>
        </w:rPr>
        <w:t>龙兴路与竹林路交汇处</w:t>
      </w:r>
      <w:r w:rsidRPr="007A3C03">
        <w:rPr>
          <w:rFonts w:ascii="宋体" w:hAnsi="宋体" w:cs="仿宋_GB2312" w:hint="eastAsia"/>
        </w:rPr>
        <w:t>公共资源大厦）三楼开标</w:t>
      </w:r>
      <w:r w:rsidR="00DC142D">
        <w:rPr>
          <w:rFonts w:ascii="宋体" w:hAnsi="宋体" w:cs="仿宋_GB2312" w:hint="eastAsia"/>
        </w:rPr>
        <w:t>一</w:t>
      </w:r>
      <w:r w:rsidRPr="007A3C03">
        <w:rPr>
          <w:rFonts w:ascii="宋体" w:hAnsi="宋体" w:cs="仿宋_GB2312" w:hint="eastAsia"/>
        </w:rPr>
        <w:t>室。</w:t>
      </w:r>
    </w:p>
    <w:p w:rsidR="00BA2C1C" w:rsidRPr="007A3C03" w:rsidRDefault="00C63FF1">
      <w:pPr>
        <w:pStyle w:val="a9"/>
        <w:widowControl/>
        <w:shd w:val="clear" w:color="auto" w:fill="FFFFFF"/>
        <w:spacing w:line="360" w:lineRule="auto"/>
        <w:ind w:firstLine="420"/>
        <w:contextualSpacing/>
        <w:jc w:val="left"/>
        <w:rPr>
          <w:rFonts w:ascii="宋体" w:hAnsi="宋体" w:cs="仿宋_GB2312"/>
        </w:rPr>
      </w:pPr>
      <w:r w:rsidRPr="007A3C03">
        <w:rPr>
          <w:rFonts w:ascii="宋体" w:hAnsi="宋体" w:cs="仿宋_GB2312" w:hint="eastAsia"/>
        </w:rPr>
        <w:t>（三） 本项目为全流程电子化交易项目，投标人须提交电子投标文件和纸质投标文件。</w:t>
      </w:r>
    </w:p>
    <w:p w:rsidR="00BA2C1C" w:rsidRPr="007A3C03" w:rsidRDefault="00C63FF1">
      <w:pPr>
        <w:pStyle w:val="a9"/>
        <w:widowControl/>
        <w:shd w:val="clear" w:color="auto" w:fill="FFFFFF"/>
        <w:spacing w:line="360" w:lineRule="auto"/>
        <w:ind w:firstLine="420"/>
        <w:contextualSpacing/>
        <w:jc w:val="left"/>
        <w:rPr>
          <w:rFonts w:ascii="宋体" w:hAnsi="宋体" w:cs="仿宋_GB2312"/>
        </w:rPr>
      </w:pPr>
      <w:r w:rsidRPr="007A3C03">
        <w:rPr>
          <w:rFonts w:ascii="宋体" w:hAnsi="宋体" w:cs="仿宋_GB2312" w:hint="eastAsia"/>
        </w:rPr>
        <w:t>1、加密电子投标文件</w:t>
      </w:r>
      <w:r w:rsidRPr="007A3C03">
        <w:rPr>
          <w:rFonts w:ascii="宋体" w:hAnsi="宋体" w:cs="宋体" w:hint="eastAsia"/>
        </w:rPr>
        <w:t>（</w:t>
      </w:r>
      <w:r w:rsidRPr="007A3C03">
        <w:rPr>
          <w:rFonts w:ascii="宋体" w:hAnsi="宋体"/>
        </w:rPr>
        <w:t>.file</w:t>
      </w:r>
      <w:r w:rsidRPr="007A3C03">
        <w:rPr>
          <w:rFonts w:ascii="宋体" w:hAnsi="宋体" w:cs="宋体" w:hint="eastAsia"/>
        </w:rPr>
        <w:t>格式）须</w:t>
      </w:r>
      <w:r w:rsidRPr="007A3C03">
        <w:rPr>
          <w:rFonts w:ascii="宋体" w:hAnsi="宋体" w:cs="仿宋_GB2312" w:hint="eastAsia"/>
        </w:rPr>
        <w:t>在投标截止时间（开标时间）前通过《全国公共资源交易平台(河南省▪许昌市)》公共资源交易系统成功上传。</w:t>
      </w:r>
    </w:p>
    <w:p w:rsidR="00BA2C1C" w:rsidRPr="007A3C03" w:rsidRDefault="00C63FF1">
      <w:pPr>
        <w:pStyle w:val="a9"/>
        <w:widowControl/>
        <w:shd w:val="clear" w:color="auto" w:fill="FFFFFF"/>
        <w:spacing w:line="360" w:lineRule="auto"/>
        <w:ind w:firstLine="420"/>
        <w:contextualSpacing/>
        <w:jc w:val="left"/>
        <w:rPr>
          <w:rFonts w:ascii="宋体" w:hAnsi="宋体" w:cs="仿宋_GB2312"/>
          <w:shd w:val="pct10" w:color="auto" w:fill="FFFFFF"/>
        </w:rPr>
      </w:pPr>
      <w:r w:rsidRPr="007A3C03">
        <w:rPr>
          <w:rFonts w:ascii="宋体" w:hAnsi="宋体" w:cs="仿宋_GB2312" w:hint="eastAsia"/>
        </w:rPr>
        <w:t>2、纸质投标文件（正本1份、副本1份）和备份文件1份</w:t>
      </w:r>
      <w:r w:rsidRPr="007A3C03">
        <w:rPr>
          <w:rFonts w:hAnsi="宋体" w:hint="eastAsia"/>
        </w:rPr>
        <w:t>（使用电子介质存储）</w:t>
      </w:r>
      <w:r w:rsidRPr="007A3C03">
        <w:rPr>
          <w:rFonts w:ascii="宋体" w:hAnsi="宋体" w:cs="仿宋_GB2312" w:hint="eastAsia"/>
        </w:rPr>
        <w:t>在投标截止时间（开标时间）前递交至本项目开标地点。</w:t>
      </w:r>
    </w:p>
    <w:p w:rsidR="00BA2C1C" w:rsidRPr="007A3C03" w:rsidRDefault="00C63FF1">
      <w:pPr>
        <w:pStyle w:val="31"/>
        <w:shd w:val="clear" w:color="auto" w:fill="FFFFFF"/>
        <w:spacing w:after="156"/>
        <w:ind w:left="-6" w:firstLineChars="200" w:firstLine="482"/>
        <w:jc w:val="both"/>
        <w:rPr>
          <w:rFonts w:cs="黑体"/>
          <w:b w:val="0"/>
          <w:bCs/>
          <w:color w:val="auto"/>
          <w:shd w:val="clear" w:color="auto" w:fill="FFFFFF"/>
        </w:rPr>
      </w:pPr>
      <w:r w:rsidRPr="007A3C03">
        <w:rPr>
          <w:rFonts w:cs="黑体" w:hint="eastAsia"/>
          <w:bCs/>
          <w:color w:val="auto"/>
          <w:shd w:val="clear" w:color="auto" w:fill="FFFFFF"/>
        </w:rPr>
        <w:t>六、本次招标公告同时在《中国政府采购网》、《河南省政府采购网》、《许昌</w:t>
      </w:r>
      <w:r w:rsidRPr="007A3C03">
        <w:rPr>
          <w:rFonts w:cs="黑体" w:hint="eastAsia"/>
          <w:bCs/>
          <w:color w:val="auto"/>
          <w:shd w:val="clear" w:color="auto" w:fill="FFFFFF"/>
        </w:rPr>
        <w:lastRenderedPageBreak/>
        <w:t>市政府采购网》、《</w:t>
      </w:r>
      <w:hyperlink r:id="rId8" w:tgtFrame="_blank" w:history="1">
        <w:r w:rsidRPr="007A3C03">
          <w:rPr>
            <w:rFonts w:cs="黑体"/>
            <w:bCs/>
            <w:color w:val="auto"/>
            <w:shd w:val="clear" w:color="auto" w:fill="FFFFFF"/>
          </w:rPr>
          <w:t>中国·许昌许昌市政府网</w:t>
        </w:r>
      </w:hyperlink>
      <w:r w:rsidRPr="007A3C03">
        <w:rPr>
          <w:rFonts w:cs="黑体" w:hint="eastAsia"/>
          <w:bCs/>
          <w:color w:val="auto"/>
          <w:shd w:val="clear" w:color="auto" w:fill="FFFFFF"/>
        </w:rPr>
        <w:t>》、《全国公共资源交易平台（河南省·许昌市）》发布。</w:t>
      </w:r>
    </w:p>
    <w:p w:rsidR="00BA2C1C" w:rsidRPr="007A3C03" w:rsidRDefault="00C63FF1">
      <w:pPr>
        <w:pStyle w:val="a9"/>
        <w:widowControl/>
        <w:shd w:val="clear" w:color="auto" w:fill="FFFFFF"/>
        <w:spacing w:line="360" w:lineRule="auto"/>
        <w:ind w:firstLine="420"/>
        <w:contextualSpacing/>
        <w:jc w:val="left"/>
        <w:rPr>
          <w:rFonts w:ascii="宋体" w:hAnsi="宋体" w:cs="黑体"/>
          <w:b/>
          <w:bCs/>
          <w:shd w:val="clear" w:color="auto" w:fill="FFFFFF"/>
        </w:rPr>
      </w:pPr>
      <w:r w:rsidRPr="007A3C03">
        <w:rPr>
          <w:rFonts w:ascii="宋体" w:hAnsi="宋体" w:cs="黑体" w:hint="eastAsia"/>
          <w:b/>
          <w:bCs/>
          <w:shd w:val="clear" w:color="auto" w:fill="FFFFFF"/>
        </w:rPr>
        <w:t>七、公告期限</w:t>
      </w:r>
    </w:p>
    <w:p w:rsidR="00BA2C1C" w:rsidRPr="007A3C03" w:rsidRDefault="00C63FF1">
      <w:pPr>
        <w:pStyle w:val="a9"/>
        <w:widowControl/>
        <w:shd w:val="clear" w:color="auto" w:fill="FFFFFF"/>
        <w:spacing w:line="360" w:lineRule="auto"/>
        <w:ind w:firstLine="420"/>
        <w:contextualSpacing/>
        <w:jc w:val="left"/>
        <w:rPr>
          <w:rFonts w:ascii="宋体" w:hAnsi="宋体" w:cs="仿宋_GB2312"/>
        </w:rPr>
      </w:pPr>
      <w:r w:rsidRPr="007A3C03">
        <w:rPr>
          <w:rFonts w:ascii="宋体" w:hAnsi="宋体" w:cs="仿宋_GB2312" w:hint="eastAsia"/>
        </w:rPr>
        <w:t>自本公告发布之日起</w:t>
      </w:r>
      <w:r w:rsidRPr="007A3C03">
        <w:rPr>
          <w:rFonts w:ascii="宋体" w:hAnsi="宋体" w:cs="仿宋_GB2312"/>
        </w:rPr>
        <w:t>5</w:t>
      </w:r>
      <w:r w:rsidRPr="007A3C03">
        <w:rPr>
          <w:rFonts w:ascii="宋体" w:hAnsi="宋体" w:cs="仿宋_GB2312" w:hint="eastAsia"/>
        </w:rPr>
        <w:t>个工作日。</w:t>
      </w:r>
    </w:p>
    <w:p w:rsidR="00BA2C1C" w:rsidRPr="007A3C03" w:rsidRDefault="00C63FF1">
      <w:pPr>
        <w:pStyle w:val="a9"/>
        <w:widowControl/>
        <w:shd w:val="clear" w:color="auto" w:fill="FFFFFF"/>
        <w:spacing w:line="360" w:lineRule="auto"/>
        <w:ind w:firstLine="420"/>
        <w:contextualSpacing/>
        <w:jc w:val="left"/>
        <w:rPr>
          <w:rFonts w:ascii="宋体" w:hAnsi="宋体" w:cs="黑体"/>
          <w:b/>
          <w:bCs/>
        </w:rPr>
      </w:pPr>
      <w:r w:rsidRPr="007A3C03">
        <w:rPr>
          <w:rFonts w:ascii="宋体" w:hAnsi="宋体" w:cs="黑体" w:hint="eastAsia"/>
          <w:b/>
          <w:bCs/>
        </w:rPr>
        <w:t>八、联系方式</w:t>
      </w:r>
    </w:p>
    <w:p w:rsidR="00BA2C1C" w:rsidRPr="007A3C03" w:rsidRDefault="00C63FF1">
      <w:pPr>
        <w:pStyle w:val="a9"/>
        <w:widowControl/>
        <w:shd w:val="clear" w:color="auto" w:fill="FFFFFF"/>
        <w:spacing w:line="360" w:lineRule="auto"/>
        <w:ind w:firstLine="420"/>
        <w:contextualSpacing/>
        <w:jc w:val="left"/>
        <w:rPr>
          <w:rFonts w:ascii="宋体" w:hAnsi="宋体" w:cs="仿宋_GB2312"/>
        </w:rPr>
      </w:pPr>
      <w:r w:rsidRPr="007A3C03">
        <w:rPr>
          <w:rFonts w:ascii="宋体" w:hAnsi="宋体" w:cs="仿宋_GB2312" w:hint="eastAsia"/>
        </w:rPr>
        <w:t>采购人：许昌市财政局</w:t>
      </w:r>
    </w:p>
    <w:p w:rsidR="00BA2C1C" w:rsidRPr="007A3C03" w:rsidRDefault="00C63FF1">
      <w:pPr>
        <w:pStyle w:val="a9"/>
        <w:widowControl/>
        <w:shd w:val="clear" w:color="auto" w:fill="FFFFFF"/>
        <w:spacing w:line="360" w:lineRule="auto"/>
        <w:ind w:firstLine="420"/>
        <w:contextualSpacing/>
        <w:jc w:val="left"/>
        <w:rPr>
          <w:rFonts w:ascii="宋体" w:hAnsi="宋体" w:cs="仿宋_GB2312"/>
        </w:rPr>
      </w:pPr>
      <w:r w:rsidRPr="007A3C03">
        <w:rPr>
          <w:rFonts w:ascii="宋体" w:hAnsi="宋体" w:cs="仿宋_GB2312" w:hint="eastAsia"/>
        </w:rPr>
        <w:t>地 址：许昌市建安大道东段</w:t>
      </w:r>
    </w:p>
    <w:p w:rsidR="00BA2C1C" w:rsidRPr="007A3C03" w:rsidRDefault="00C63FF1">
      <w:pPr>
        <w:pStyle w:val="a9"/>
        <w:widowControl/>
        <w:shd w:val="clear" w:color="auto" w:fill="FFFFFF"/>
        <w:spacing w:line="360" w:lineRule="auto"/>
        <w:ind w:firstLine="420"/>
        <w:contextualSpacing/>
        <w:jc w:val="left"/>
        <w:rPr>
          <w:rFonts w:ascii="宋体" w:hAnsi="宋体" w:cs="仿宋_GB2312"/>
        </w:rPr>
      </w:pPr>
      <w:r w:rsidRPr="007A3C03">
        <w:rPr>
          <w:rFonts w:ascii="宋体" w:hAnsi="宋体" w:cs="仿宋_GB2312" w:hint="eastAsia"/>
        </w:rPr>
        <w:t>联系人：梅女士       联系电话：</w:t>
      </w:r>
      <w:r w:rsidRPr="007A3C03">
        <w:rPr>
          <w:rFonts w:ascii="宋体" w:hAnsi="宋体" w:cs="仿宋_GB2312"/>
        </w:rPr>
        <w:t>0374-26761</w:t>
      </w:r>
      <w:r w:rsidRPr="007A3C03">
        <w:rPr>
          <w:rFonts w:ascii="宋体" w:hAnsi="宋体" w:cs="仿宋_GB2312" w:hint="eastAsia"/>
        </w:rPr>
        <w:t>6</w:t>
      </w:r>
      <w:r w:rsidRPr="007A3C03">
        <w:rPr>
          <w:rFonts w:ascii="宋体" w:hAnsi="宋体" w:cs="仿宋_GB2312"/>
        </w:rPr>
        <w:t>6</w:t>
      </w:r>
    </w:p>
    <w:p w:rsidR="00BA2C1C" w:rsidRPr="007A3C03" w:rsidRDefault="00C63FF1">
      <w:pPr>
        <w:pStyle w:val="a9"/>
        <w:widowControl/>
        <w:shd w:val="clear" w:color="auto" w:fill="FFFFFF"/>
        <w:spacing w:line="360" w:lineRule="auto"/>
        <w:ind w:firstLine="420"/>
        <w:contextualSpacing/>
        <w:jc w:val="left"/>
        <w:rPr>
          <w:rFonts w:ascii="宋体" w:hAnsi="宋体" w:cs="仿宋_GB2312"/>
        </w:rPr>
      </w:pPr>
      <w:r w:rsidRPr="007A3C03">
        <w:rPr>
          <w:rFonts w:ascii="宋体" w:hAnsi="宋体" w:cs="仿宋_GB2312" w:hint="eastAsia"/>
        </w:rPr>
        <w:t>代理机构：许昌市政府采购中心</w:t>
      </w:r>
    </w:p>
    <w:p w:rsidR="00BA2C1C" w:rsidRPr="007A3C03" w:rsidRDefault="00C63FF1">
      <w:pPr>
        <w:pStyle w:val="a9"/>
        <w:widowControl/>
        <w:shd w:val="clear" w:color="auto" w:fill="FFFFFF"/>
        <w:spacing w:line="360" w:lineRule="auto"/>
        <w:ind w:firstLine="420"/>
        <w:contextualSpacing/>
        <w:jc w:val="left"/>
        <w:rPr>
          <w:rFonts w:ascii="宋体" w:hAnsi="宋体" w:cs="仿宋_GB2312"/>
        </w:rPr>
      </w:pPr>
      <w:r w:rsidRPr="007A3C03">
        <w:rPr>
          <w:rFonts w:ascii="宋体" w:hAnsi="宋体" w:cs="仿宋_GB2312" w:hint="eastAsia"/>
        </w:rPr>
        <w:t>地 址：许昌市龙兴路与竹林路交汇处公共资源大厦</w:t>
      </w:r>
    </w:p>
    <w:p w:rsidR="00BA2C1C" w:rsidRPr="007A3C03" w:rsidRDefault="00C63FF1">
      <w:pPr>
        <w:pStyle w:val="a9"/>
        <w:widowControl/>
        <w:shd w:val="clear" w:color="auto" w:fill="FFFFFF"/>
        <w:spacing w:line="360" w:lineRule="auto"/>
        <w:ind w:firstLine="420"/>
        <w:contextualSpacing/>
        <w:jc w:val="left"/>
        <w:rPr>
          <w:rFonts w:ascii="宋体" w:hAnsi="宋体" w:cs="仿宋_GB2312"/>
        </w:rPr>
      </w:pPr>
      <w:r w:rsidRPr="007A3C03">
        <w:rPr>
          <w:rFonts w:ascii="宋体" w:hAnsi="宋体" w:cs="仿宋_GB2312" w:hint="eastAsia"/>
        </w:rPr>
        <w:t>联系人：李女士              联系电话：0374-2968687</w:t>
      </w:r>
    </w:p>
    <w:p w:rsidR="00BA2C1C" w:rsidRPr="007A3C03" w:rsidRDefault="00BA2C1C">
      <w:pPr>
        <w:rPr>
          <w:rFonts w:ascii="宋体" w:hAnsi="宋体"/>
          <w:sz w:val="24"/>
          <w:szCs w:val="24"/>
        </w:rPr>
      </w:pPr>
    </w:p>
    <w:p w:rsidR="00BA2C1C" w:rsidRPr="007A3C03" w:rsidRDefault="00BA2C1C">
      <w:pPr>
        <w:rPr>
          <w:rFonts w:ascii="宋体" w:hAnsi="宋体" w:cs="仿宋_GB2312"/>
          <w:sz w:val="24"/>
          <w:szCs w:val="24"/>
          <w:shd w:val="clear" w:color="auto" w:fill="FFFFFF"/>
        </w:rPr>
      </w:pPr>
    </w:p>
    <w:p w:rsidR="00BA2C1C" w:rsidRPr="007A3C03" w:rsidRDefault="00C63FF1">
      <w:pPr>
        <w:autoSpaceDE w:val="0"/>
        <w:autoSpaceDN w:val="0"/>
        <w:adjustRightInd w:val="0"/>
        <w:spacing w:line="700" w:lineRule="exact"/>
        <w:ind w:firstLine="560"/>
        <w:rPr>
          <w:rFonts w:ascii="宋体" w:hAnsi="宋体" w:cs="仿宋_GB2312"/>
          <w:sz w:val="24"/>
          <w:szCs w:val="24"/>
        </w:rPr>
      </w:pPr>
      <w:r w:rsidRPr="007A3C03">
        <w:rPr>
          <w:rFonts w:ascii="宋体" w:hAnsi="宋体" w:cs="仿宋_GB2312" w:hint="eastAsia"/>
          <w:sz w:val="24"/>
          <w:szCs w:val="24"/>
        </w:rPr>
        <w:t xml:space="preserve"> 许昌市财政局</w:t>
      </w:r>
    </w:p>
    <w:p w:rsidR="00BA2C1C" w:rsidRPr="007A3C03" w:rsidRDefault="00C63FF1">
      <w:pPr>
        <w:autoSpaceDE w:val="0"/>
        <w:autoSpaceDN w:val="0"/>
        <w:adjustRightInd w:val="0"/>
        <w:spacing w:line="700" w:lineRule="exact"/>
        <w:ind w:firstLine="560"/>
        <w:rPr>
          <w:rFonts w:ascii="宋体" w:hAnsi="宋体" w:cs="仿宋_GB2312"/>
          <w:sz w:val="24"/>
          <w:szCs w:val="24"/>
        </w:rPr>
      </w:pPr>
      <w:r w:rsidRPr="007A3C03">
        <w:rPr>
          <w:rFonts w:ascii="宋体" w:hAnsi="宋体" w:cs="仿宋_GB2312" w:hint="eastAsia"/>
          <w:sz w:val="24"/>
          <w:szCs w:val="24"/>
        </w:rPr>
        <w:t xml:space="preserve">                              二〇一八年十月</w:t>
      </w:r>
      <w:r w:rsidR="00DC142D">
        <w:rPr>
          <w:rFonts w:ascii="宋体" w:hAnsi="宋体" w:cs="仿宋_GB2312" w:hint="eastAsia"/>
          <w:sz w:val="24"/>
          <w:szCs w:val="24"/>
        </w:rPr>
        <w:t>十一</w:t>
      </w:r>
      <w:r w:rsidRPr="007A3C03">
        <w:rPr>
          <w:rFonts w:ascii="宋体" w:hAnsi="宋体" w:cs="仿宋_GB2312" w:hint="eastAsia"/>
          <w:sz w:val="24"/>
          <w:szCs w:val="24"/>
        </w:rPr>
        <w:t>日</w:t>
      </w:r>
    </w:p>
    <w:p w:rsidR="00BA2C1C" w:rsidRPr="007A3C03" w:rsidRDefault="00BA2C1C">
      <w:pPr>
        <w:spacing w:line="360" w:lineRule="auto"/>
        <w:rPr>
          <w:rFonts w:hAnsi="宋体"/>
          <w:b/>
          <w:sz w:val="28"/>
          <w:szCs w:val="28"/>
        </w:rPr>
      </w:pPr>
    </w:p>
    <w:p w:rsidR="00BA2C1C" w:rsidRPr="007A3C03" w:rsidRDefault="00BA2C1C">
      <w:pPr>
        <w:spacing w:line="360" w:lineRule="auto"/>
        <w:rPr>
          <w:rFonts w:hAnsi="宋体"/>
          <w:b/>
          <w:sz w:val="28"/>
          <w:szCs w:val="28"/>
        </w:rPr>
      </w:pPr>
    </w:p>
    <w:p w:rsidR="00BA2C1C" w:rsidRPr="007A3C03" w:rsidRDefault="00BA2C1C">
      <w:pPr>
        <w:spacing w:line="360" w:lineRule="auto"/>
        <w:rPr>
          <w:rFonts w:hAnsi="宋体"/>
          <w:b/>
          <w:sz w:val="28"/>
          <w:szCs w:val="28"/>
        </w:rPr>
      </w:pPr>
    </w:p>
    <w:p w:rsidR="00BA2C1C" w:rsidRPr="007A3C03" w:rsidRDefault="00BA2C1C">
      <w:pPr>
        <w:spacing w:line="360" w:lineRule="auto"/>
        <w:rPr>
          <w:rFonts w:hAnsi="宋体"/>
          <w:b/>
          <w:sz w:val="28"/>
          <w:szCs w:val="28"/>
        </w:rPr>
      </w:pPr>
    </w:p>
    <w:p w:rsidR="00BA2C1C" w:rsidRPr="007A3C03" w:rsidRDefault="00BA2C1C">
      <w:pPr>
        <w:spacing w:line="360" w:lineRule="auto"/>
        <w:rPr>
          <w:rFonts w:hAnsi="宋体"/>
          <w:b/>
          <w:sz w:val="28"/>
          <w:szCs w:val="28"/>
        </w:rPr>
      </w:pPr>
    </w:p>
    <w:p w:rsidR="00BA2C1C" w:rsidRPr="007A3C03" w:rsidRDefault="00BA2C1C">
      <w:pPr>
        <w:spacing w:line="360" w:lineRule="auto"/>
        <w:rPr>
          <w:rFonts w:hAnsi="宋体"/>
          <w:b/>
          <w:sz w:val="28"/>
          <w:szCs w:val="28"/>
        </w:rPr>
      </w:pPr>
    </w:p>
    <w:p w:rsidR="00BA2C1C" w:rsidRPr="007A3C03" w:rsidRDefault="00BA2C1C">
      <w:pPr>
        <w:spacing w:line="360" w:lineRule="auto"/>
        <w:rPr>
          <w:rFonts w:hAnsi="宋体"/>
          <w:b/>
          <w:sz w:val="28"/>
          <w:szCs w:val="28"/>
        </w:rPr>
      </w:pPr>
    </w:p>
    <w:p w:rsidR="00BA2C1C" w:rsidRPr="007A3C03" w:rsidRDefault="00BA2C1C">
      <w:pPr>
        <w:spacing w:line="360" w:lineRule="auto"/>
        <w:rPr>
          <w:rFonts w:hAnsi="宋体"/>
          <w:b/>
          <w:sz w:val="28"/>
          <w:szCs w:val="28"/>
        </w:rPr>
      </w:pPr>
    </w:p>
    <w:p w:rsidR="00BA2C1C" w:rsidRPr="007A3C03" w:rsidRDefault="00BA2C1C">
      <w:pPr>
        <w:spacing w:line="360" w:lineRule="auto"/>
        <w:rPr>
          <w:rFonts w:hAnsi="宋体"/>
          <w:b/>
          <w:sz w:val="28"/>
          <w:szCs w:val="28"/>
        </w:rPr>
      </w:pPr>
    </w:p>
    <w:p w:rsidR="00BA2C1C" w:rsidRPr="007A3C03" w:rsidRDefault="00BA2C1C">
      <w:pPr>
        <w:spacing w:line="360" w:lineRule="auto"/>
        <w:rPr>
          <w:rFonts w:hAnsi="宋体"/>
          <w:b/>
          <w:sz w:val="28"/>
          <w:szCs w:val="28"/>
        </w:rPr>
      </w:pPr>
    </w:p>
    <w:p w:rsidR="00BA2C1C" w:rsidRPr="007A3C03" w:rsidRDefault="00C63FF1">
      <w:pPr>
        <w:spacing w:line="360" w:lineRule="auto"/>
        <w:rPr>
          <w:rFonts w:hAnsi="宋体"/>
          <w:b/>
          <w:sz w:val="28"/>
          <w:szCs w:val="28"/>
        </w:rPr>
      </w:pPr>
      <w:r w:rsidRPr="007A3C03">
        <w:rPr>
          <w:rFonts w:hAnsi="宋体" w:hint="eastAsia"/>
          <w:b/>
          <w:sz w:val="32"/>
          <w:szCs w:val="32"/>
        </w:rPr>
        <w:t>温馨提示</w:t>
      </w:r>
      <w:r w:rsidRPr="007A3C03">
        <w:rPr>
          <w:rFonts w:hAnsi="宋体" w:hint="eastAsia"/>
          <w:b/>
          <w:sz w:val="28"/>
          <w:szCs w:val="28"/>
        </w:rPr>
        <w:t>：</w:t>
      </w:r>
    </w:p>
    <w:p w:rsidR="00BA2C1C" w:rsidRPr="007A3C03" w:rsidRDefault="00C63FF1">
      <w:pPr>
        <w:spacing w:line="360" w:lineRule="auto"/>
        <w:ind w:firstLineChars="200" w:firstLine="562"/>
        <w:rPr>
          <w:rFonts w:hAnsi="宋体"/>
          <w:b/>
          <w:sz w:val="28"/>
          <w:szCs w:val="28"/>
        </w:rPr>
      </w:pPr>
      <w:r w:rsidRPr="007A3C03">
        <w:rPr>
          <w:rFonts w:hAnsi="宋体" w:hint="eastAsia"/>
          <w:b/>
          <w:sz w:val="28"/>
          <w:szCs w:val="28"/>
        </w:rPr>
        <w:t>本项目为全流程电子化交易项目，请认真阅读招标文件，并注意以下事项。</w:t>
      </w:r>
    </w:p>
    <w:p w:rsidR="00BA2C1C" w:rsidRPr="007A3C03" w:rsidRDefault="00BA2C1C">
      <w:pPr>
        <w:pStyle w:val="a3"/>
        <w:ind w:firstLine="320"/>
        <w:rPr>
          <w:rFonts w:ascii="仿宋_GB2312" w:eastAsia="仿宋_GB2312"/>
          <w:b/>
          <w:sz w:val="32"/>
          <w:szCs w:val="32"/>
        </w:rPr>
      </w:pPr>
    </w:p>
    <w:p w:rsidR="00BA2C1C" w:rsidRPr="007A3C03" w:rsidRDefault="00C63FF1">
      <w:pPr>
        <w:tabs>
          <w:tab w:val="left" w:pos="7095"/>
        </w:tabs>
        <w:spacing w:line="360" w:lineRule="auto"/>
        <w:ind w:firstLineChars="200" w:firstLine="482"/>
        <w:contextualSpacing/>
        <w:rPr>
          <w:rFonts w:hAnsi="宋体"/>
          <w:b/>
          <w:sz w:val="24"/>
          <w:szCs w:val="24"/>
        </w:rPr>
      </w:pPr>
      <w:r w:rsidRPr="007A3C03">
        <w:rPr>
          <w:rFonts w:ascii="宋体" w:hAnsi="宋体" w:hint="eastAsia"/>
          <w:b/>
          <w:sz w:val="24"/>
          <w:szCs w:val="24"/>
        </w:rPr>
        <w:t>1.</w:t>
      </w:r>
      <w:r w:rsidRPr="007A3C03">
        <w:rPr>
          <w:rFonts w:hAnsi="宋体" w:hint="eastAsia"/>
          <w:b/>
          <w:sz w:val="24"/>
          <w:szCs w:val="24"/>
        </w:rPr>
        <w:t>投标人应按招标文件规定编制、提交电子投标文件和纸质投标文件。开、评标现场不接受投标人递交的备份电子投标文件和纸质投标文件以外的其他资料，招标文件要求提供原件的除外。</w:t>
      </w:r>
    </w:p>
    <w:p w:rsidR="00BA2C1C" w:rsidRPr="007A3C03" w:rsidRDefault="00C63FF1">
      <w:pPr>
        <w:tabs>
          <w:tab w:val="left" w:pos="7095"/>
        </w:tabs>
        <w:spacing w:line="360" w:lineRule="auto"/>
        <w:ind w:firstLineChars="200" w:firstLine="482"/>
        <w:contextualSpacing/>
        <w:rPr>
          <w:rFonts w:hAnsi="宋体"/>
          <w:b/>
          <w:sz w:val="24"/>
          <w:szCs w:val="24"/>
        </w:rPr>
      </w:pPr>
      <w:r w:rsidRPr="007A3C03">
        <w:rPr>
          <w:rFonts w:ascii="宋体" w:hAnsi="宋体" w:hint="eastAsia"/>
          <w:b/>
          <w:sz w:val="24"/>
          <w:szCs w:val="24"/>
        </w:rPr>
        <w:t>2</w:t>
      </w:r>
      <w:r w:rsidRPr="007A3C03">
        <w:rPr>
          <w:rFonts w:ascii="宋体" w:hAnsi="宋体"/>
          <w:b/>
          <w:sz w:val="24"/>
          <w:szCs w:val="24"/>
        </w:rPr>
        <w:t>.</w:t>
      </w:r>
      <w:r w:rsidRPr="007A3C03">
        <w:rPr>
          <w:rFonts w:hAnsi="宋体" w:hint="eastAsia"/>
          <w:b/>
          <w:sz w:val="24"/>
          <w:szCs w:val="24"/>
        </w:rPr>
        <w:t>电子文件下载、制作、提交期间和开标（</w:t>
      </w:r>
      <w:r w:rsidRPr="007A3C03">
        <w:rPr>
          <w:rFonts w:hAnsi="宋体" w:hint="eastAsia"/>
          <w:sz w:val="24"/>
          <w:szCs w:val="24"/>
        </w:rPr>
        <w:t>电子投标文件的解密</w:t>
      </w:r>
      <w:r w:rsidRPr="007A3C03">
        <w:rPr>
          <w:rFonts w:hAnsi="宋体" w:hint="eastAsia"/>
          <w:b/>
          <w:sz w:val="24"/>
          <w:szCs w:val="24"/>
        </w:rPr>
        <w:t>）环节，投标人须使用</w:t>
      </w:r>
      <w:r w:rsidRPr="007A3C03">
        <w:rPr>
          <w:rFonts w:hAnsi="宋体"/>
          <w:b/>
          <w:sz w:val="24"/>
          <w:szCs w:val="24"/>
        </w:rPr>
        <w:t>CA</w:t>
      </w:r>
      <w:r w:rsidRPr="007A3C03">
        <w:rPr>
          <w:rFonts w:hAnsi="宋体"/>
          <w:b/>
          <w:sz w:val="24"/>
          <w:szCs w:val="24"/>
        </w:rPr>
        <w:t>数字证书</w:t>
      </w:r>
      <w:r w:rsidRPr="007A3C03">
        <w:rPr>
          <w:rFonts w:hAnsi="宋体" w:hint="eastAsia"/>
          <w:b/>
          <w:sz w:val="24"/>
          <w:szCs w:val="24"/>
        </w:rPr>
        <w:t>（证书须在有效期内）</w:t>
      </w:r>
      <w:r w:rsidRPr="007A3C03">
        <w:rPr>
          <w:rFonts w:hAnsi="宋体"/>
          <w:b/>
          <w:sz w:val="24"/>
          <w:szCs w:val="24"/>
        </w:rPr>
        <w:t>。</w:t>
      </w:r>
    </w:p>
    <w:p w:rsidR="00BA2C1C" w:rsidRPr="007A3C03" w:rsidRDefault="00C63FF1">
      <w:pPr>
        <w:tabs>
          <w:tab w:val="left" w:pos="7095"/>
        </w:tabs>
        <w:spacing w:line="360" w:lineRule="auto"/>
        <w:ind w:firstLineChars="200" w:firstLine="482"/>
        <w:contextualSpacing/>
        <w:rPr>
          <w:rFonts w:hAnsi="宋体"/>
          <w:b/>
          <w:sz w:val="24"/>
          <w:szCs w:val="24"/>
        </w:rPr>
      </w:pPr>
      <w:r w:rsidRPr="007A3C03">
        <w:rPr>
          <w:rFonts w:ascii="宋体" w:hAnsi="宋体"/>
          <w:b/>
          <w:sz w:val="24"/>
          <w:szCs w:val="24"/>
        </w:rPr>
        <w:t>3</w:t>
      </w:r>
      <w:r w:rsidRPr="007A3C03">
        <w:rPr>
          <w:rFonts w:ascii="宋体" w:hAnsi="宋体" w:hint="eastAsia"/>
          <w:b/>
          <w:sz w:val="24"/>
          <w:szCs w:val="24"/>
        </w:rPr>
        <w:t>.</w:t>
      </w:r>
      <w:r w:rsidRPr="007A3C03">
        <w:rPr>
          <w:rFonts w:hAnsi="宋体" w:hint="eastAsia"/>
          <w:b/>
          <w:sz w:val="24"/>
          <w:szCs w:val="24"/>
        </w:rPr>
        <w:t>电子投标文件的制作</w:t>
      </w:r>
    </w:p>
    <w:p w:rsidR="00BA2C1C" w:rsidRPr="007A3C03" w:rsidRDefault="00C63FF1">
      <w:pPr>
        <w:tabs>
          <w:tab w:val="left" w:pos="7095"/>
        </w:tabs>
        <w:spacing w:line="360" w:lineRule="auto"/>
        <w:ind w:firstLineChars="200" w:firstLine="480"/>
        <w:contextualSpacing/>
        <w:rPr>
          <w:rFonts w:hAnsi="宋体"/>
          <w:sz w:val="24"/>
          <w:szCs w:val="24"/>
        </w:rPr>
      </w:pPr>
      <w:r w:rsidRPr="007A3C03">
        <w:rPr>
          <w:rFonts w:ascii="宋体" w:hAnsi="宋体"/>
          <w:sz w:val="24"/>
          <w:szCs w:val="24"/>
        </w:rPr>
        <w:t>3</w:t>
      </w:r>
      <w:r w:rsidRPr="007A3C03">
        <w:rPr>
          <w:rFonts w:ascii="宋体" w:hAnsi="宋体" w:hint="eastAsia"/>
          <w:sz w:val="24"/>
          <w:szCs w:val="24"/>
        </w:rPr>
        <w:t>.1</w:t>
      </w:r>
      <w:r w:rsidRPr="007A3C03">
        <w:rPr>
          <w:rFonts w:hAnsi="宋体" w:hint="eastAsia"/>
          <w:sz w:val="24"/>
          <w:szCs w:val="24"/>
        </w:rPr>
        <w:t xml:space="preserve"> </w:t>
      </w:r>
      <w:r w:rsidRPr="007A3C03">
        <w:rPr>
          <w:rFonts w:hAnsi="宋体" w:hint="eastAsia"/>
          <w:sz w:val="24"/>
          <w:szCs w:val="24"/>
        </w:rPr>
        <w:t>投标人登录《全国公共资源交易平台</w:t>
      </w:r>
      <w:r w:rsidRPr="007A3C03">
        <w:rPr>
          <w:rFonts w:hAnsi="宋体" w:hint="eastAsia"/>
          <w:sz w:val="24"/>
          <w:szCs w:val="24"/>
        </w:rPr>
        <w:t>(</w:t>
      </w:r>
      <w:r w:rsidRPr="007A3C03">
        <w:rPr>
          <w:rFonts w:hAnsi="宋体" w:hint="eastAsia"/>
          <w:sz w:val="24"/>
          <w:szCs w:val="24"/>
        </w:rPr>
        <w:t>河南省▪许昌市</w:t>
      </w:r>
      <w:r w:rsidRPr="007A3C03">
        <w:rPr>
          <w:rFonts w:hAnsi="宋体" w:hint="eastAsia"/>
          <w:sz w:val="24"/>
          <w:szCs w:val="24"/>
        </w:rPr>
        <w:t>)</w:t>
      </w:r>
      <w:r w:rsidRPr="007A3C03">
        <w:rPr>
          <w:rFonts w:hAnsi="宋体" w:hint="eastAsia"/>
          <w:sz w:val="24"/>
          <w:szCs w:val="24"/>
        </w:rPr>
        <w:t>》公共资源交易系统（</w:t>
      </w:r>
      <w:hyperlink r:id="rId9" w:history="1">
        <w:r w:rsidRPr="007A3C03">
          <w:rPr>
            <w:rStyle w:val="ad"/>
            <w:rFonts w:hAnsi="宋体"/>
            <w:color w:val="auto"/>
            <w:sz w:val="24"/>
            <w:szCs w:val="24"/>
          </w:rPr>
          <w:t>http://221.14.6.70:8088/ggzy/</w:t>
        </w:r>
      </w:hyperlink>
      <w:r w:rsidRPr="007A3C03">
        <w:rPr>
          <w:rFonts w:hAnsi="宋体" w:hint="eastAsia"/>
          <w:sz w:val="24"/>
          <w:szCs w:val="24"/>
        </w:rPr>
        <w:t>）下载“许昌投标文件制作系统</w:t>
      </w:r>
      <w:r w:rsidRPr="007A3C03">
        <w:rPr>
          <w:rFonts w:hAnsi="宋体" w:hint="eastAsia"/>
          <w:sz w:val="24"/>
          <w:szCs w:val="24"/>
        </w:rPr>
        <w:t>SEARUN V1.0</w:t>
      </w:r>
      <w:r w:rsidRPr="007A3C03">
        <w:rPr>
          <w:rFonts w:hAnsi="宋体" w:hint="eastAsia"/>
          <w:sz w:val="24"/>
          <w:szCs w:val="24"/>
        </w:rPr>
        <w:t>”，按招标文件要求制作电子投标文件。</w:t>
      </w:r>
    </w:p>
    <w:p w:rsidR="00BA2C1C" w:rsidRPr="007A3C03" w:rsidRDefault="00C63FF1">
      <w:pPr>
        <w:tabs>
          <w:tab w:val="left" w:pos="7095"/>
        </w:tabs>
        <w:spacing w:line="360" w:lineRule="auto"/>
        <w:ind w:firstLineChars="200" w:firstLine="480"/>
        <w:contextualSpacing/>
        <w:rPr>
          <w:rFonts w:hAnsi="宋体"/>
          <w:sz w:val="24"/>
          <w:szCs w:val="24"/>
        </w:rPr>
      </w:pPr>
      <w:r w:rsidRPr="007A3C03">
        <w:rPr>
          <w:rFonts w:hAnsi="宋体" w:hint="eastAsia"/>
          <w:sz w:val="24"/>
          <w:szCs w:val="24"/>
        </w:rPr>
        <w:t>电子投标文件的制作，参考《全国公共资源交易平台</w:t>
      </w:r>
      <w:r w:rsidRPr="007A3C03">
        <w:rPr>
          <w:rFonts w:hAnsi="宋体" w:hint="eastAsia"/>
          <w:sz w:val="24"/>
          <w:szCs w:val="24"/>
        </w:rPr>
        <w:t>(</w:t>
      </w:r>
      <w:r w:rsidRPr="007A3C03">
        <w:rPr>
          <w:rFonts w:hAnsi="宋体" w:hint="eastAsia"/>
          <w:sz w:val="24"/>
          <w:szCs w:val="24"/>
        </w:rPr>
        <w:t>河南省▪许昌市</w:t>
      </w:r>
      <w:r w:rsidRPr="007A3C03">
        <w:rPr>
          <w:rFonts w:hAnsi="宋体" w:hint="eastAsia"/>
          <w:sz w:val="24"/>
          <w:szCs w:val="24"/>
        </w:rPr>
        <w:t>)</w:t>
      </w:r>
      <w:r w:rsidRPr="007A3C03">
        <w:rPr>
          <w:rFonts w:hAnsi="宋体" w:hint="eastAsia"/>
          <w:sz w:val="24"/>
          <w:szCs w:val="24"/>
        </w:rPr>
        <w:t>》公共资源交易系统——组件下载——交易系统操作手册（投标人、供应商）。</w:t>
      </w:r>
    </w:p>
    <w:p w:rsidR="00BA2C1C" w:rsidRPr="007A3C03" w:rsidRDefault="00C63FF1">
      <w:pPr>
        <w:tabs>
          <w:tab w:val="left" w:pos="7095"/>
        </w:tabs>
        <w:spacing w:line="360" w:lineRule="auto"/>
        <w:ind w:firstLineChars="200" w:firstLine="480"/>
        <w:contextualSpacing/>
        <w:rPr>
          <w:rFonts w:hAnsi="宋体"/>
          <w:sz w:val="24"/>
          <w:szCs w:val="24"/>
        </w:rPr>
      </w:pPr>
      <w:r w:rsidRPr="007A3C03">
        <w:rPr>
          <w:rFonts w:ascii="宋体" w:hAnsi="宋体"/>
          <w:sz w:val="24"/>
          <w:szCs w:val="24"/>
        </w:rPr>
        <w:t>3</w:t>
      </w:r>
      <w:r w:rsidRPr="007A3C03">
        <w:rPr>
          <w:rFonts w:ascii="宋体" w:hAnsi="宋体" w:hint="eastAsia"/>
          <w:sz w:val="24"/>
          <w:szCs w:val="24"/>
        </w:rPr>
        <w:t>.</w:t>
      </w:r>
      <w:r w:rsidRPr="007A3C03">
        <w:rPr>
          <w:rFonts w:ascii="宋体" w:hAnsi="宋体"/>
          <w:sz w:val="24"/>
          <w:szCs w:val="24"/>
        </w:rPr>
        <w:t>2</w:t>
      </w:r>
      <w:r w:rsidRPr="007A3C03">
        <w:rPr>
          <w:rFonts w:hAnsi="宋体" w:hint="eastAsia"/>
          <w:sz w:val="24"/>
          <w:szCs w:val="24"/>
        </w:rPr>
        <w:t xml:space="preserve"> </w:t>
      </w:r>
      <w:r w:rsidRPr="007A3C03">
        <w:rPr>
          <w:rFonts w:hAnsi="宋体" w:hint="eastAsia"/>
          <w:sz w:val="24"/>
          <w:szCs w:val="24"/>
        </w:rPr>
        <w:t>投标人须将招标文件要求的资质、业绩、荣誉及相关人员证明材料等资料原件扫描件（或图片）制作到所提交的电子投标文件中。</w:t>
      </w:r>
    </w:p>
    <w:p w:rsidR="00BA2C1C" w:rsidRPr="007A3C03" w:rsidRDefault="00C63FF1">
      <w:pPr>
        <w:tabs>
          <w:tab w:val="left" w:pos="7095"/>
        </w:tabs>
        <w:spacing w:line="360" w:lineRule="auto"/>
        <w:ind w:firstLineChars="200" w:firstLine="480"/>
        <w:contextualSpacing/>
        <w:rPr>
          <w:rFonts w:hAnsi="宋体"/>
          <w:sz w:val="24"/>
          <w:szCs w:val="24"/>
        </w:rPr>
      </w:pPr>
      <w:r w:rsidRPr="007A3C03">
        <w:rPr>
          <w:rFonts w:ascii="宋体" w:hAnsi="宋体"/>
          <w:sz w:val="24"/>
          <w:szCs w:val="24"/>
        </w:rPr>
        <w:t>3.3</w:t>
      </w:r>
      <w:r w:rsidRPr="007A3C03">
        <w:rPr>
          <w:rFonts w:hAnsi="宋体" w:hint="eastAsia"/>
          <w:sz w:val="24"/>
          <w:szCs w:val="24"/>
        </w:rPr>
        <w:t>投标人对同一项目多个标段进行投标的，应分别下载所投标段的招标文件，按标段制作电子投标文件，并</w:t>
      </w:r>
      <w:r w:rsidRPr="007A3C03">
        <w:rPr>
          <w:rFonts w:hAnsi="宋体"/>
          <w:sz w:val="24"/>
          <w:szCs w:val="24"/>
        </w:rPr>
        <w:t>按招标文件要求在相应位置加盖</w:t>
      </w:r>
      <w:r w:rsidRPr="007A3C03">
        <w:rPr>
          <w:rFonts w:hAnsi="宋体" w:hint="eastAsia"/>
          <w:sz w:val="24"/>
          <w:szCs w:val="24"/>
        </w:rPr>
        <w:t>投标人</w:t>
      </w:r>
      <w:r w:rsidRPr="007A3C03">
        <w:rPr>
          <w:rFonts w:hAnsi="宋体"/>
          <w:sz w:val="24"/>
          <w:szCs w:val="24"/>
        </w:rPr>
        <w:t>电子印章</w:t>
      </w:r>
      <w:r w:rsidRPr="007A3C03">
        <w:rPr>
          <w:rFonts w:hAnsi="宋体" w:hint="eastAsia"/>
          <w:sz w:val="24"/>
          <w:szCs w:val="24"/>
        </w:rPr>
        <w:t>和法人电子印章。</w:t>
      </w:r>
    </w:p>
    <w:p w:rsidR="00BA2C1C" w:rsidRPr="007A3C03" w:rsidRDefault="00C63FF1">
      <w:pPr>
        <w:tabs>
          <w:tab w:val="left" w:pos="7095"/>
        </w:tabs>
        <w:spacing w:line="360" w:lineRule="auto"/>
        <w:ind w:leftChars="50" w:left="105" w:firstLineChars="150" w:firstLine="360"/>
        <w:contextualSpacing/>
        <w:rPr>
          <w:rFonts w:hAnsi="宋体"/>
          <w:sz w:val="24"/>
          <w:szCs w:val="24"/>
        </w:rPr>
      </w:pPr>
      <w:r w:rsidRPr="007A3C03">
        <w:rPr>
          <w:rFonts w:hAnsi="宋体" w:hint="eastAsia"/>
          <w:sz w:val="24"/>
          <w:szCs w:val="24"/>
        </w:rPr>
        <w:t>一个标段对应生成一个文件夹（</w:t>
      </w:r>
      <w:r w:rsidRPr="007A3C03">
        <w:rPr>
          <w:rFonts w:hAnsi="宋体" w:hint="eastAsia"/>
          <w:sz w:val="24"/>
          <w:szCs w:val="24"/>
        </w:rPr>
        <w:t>xxxx</w:t>
      </w:r>
      <w:r w:rsidRPr="007A3C03">
        <w:rPr>
          <w:rFonts w:hAnsi="宋体" w:hint="eastAsia"/>
          <w:sz w:val="24"/>
          <w:szCs w:val="24"/>
        </w:rPr>
        <w:t>项目</w:t>
      </w:r>
      <w:r w:rsidRPr="007A3C03">
        <w:rPr>
          <w:rFonts w:hAnsi="宋体" w:hint="eastAsia"/>
          <w:sz w:val="24"/>
          <w:szCs w:val="24"/>
        </w:rPr>
        <w:t>xx</w:t>
      </w:r>
      <w:r w:rsidRPr="007A3C03">
        <w:rPr>
          <w:rFonts w:hAnsi="宋体" w:hint="eastAsia"/>
          <w:sz w:val="24"/>
          <w:szCs w:val="24"/>
        </w:rPr>
        <w:t>标段）</w:t>
      </w:r>
      <w:r w:rsidRPr="007A3C03">
        <w:rPr>
          <w:rFonts w:hAnsi="宋体" w:hint="eastAsia"/>
          <w:sz w:val="24"/>
          <w:szCs w:val="24"/>
        </w:rPr>
        <w:t xml:space="preserve">, </w:t>
      </w:r>
      <w:r w:rsidRPr="007A3C03">
        <w:rPr>
          <w:rFonts w:hAnsi="宋体" w:hint="eastAsia"/>
          <w:sz w:val="24"/>
          <w:szCs w:val="24"/>
        </w:rPr>
        <w:t>其中包含</w:t>
      </w:r>
      <w:r w:rsidRPr="007A3C03">
        <w:rPr>
          <w:rFonts w:hAnsi="宋体" w:hint="eastAsia"/>
          <w:sz w:val="24"/>
          <w:szCs w:val="24"/>
        </w:rPr>
        <w:t>2</w:t>
      </w:r>
      <w:r w:rsidRPr="007A3C03">
        <w:rPr>
          <w:rFonts w:hAnsi="宋体" w:hint="eastAsia"/>
          <w:sz w:val="24"/>
          <w:szCs w:val="24"/>
        </w:rPr>
        <w:t>个文件和</w:t>
      </w:r>
      <w:r w:rsidRPr="007A3C03">
        <w:rPr>
          <w:rFonts w:hAnsi="宋体" w:hint="eastAsia"/>
          <w:sz w:val="24"/>
          <w:szCs w:val="24"/>
        </w:rPr>
        <w:t>1</w:t>
      </w:r>
      <w:r w:rsidRPr="007A3C03">
        <w:rPr>
          <w:rFonts w:hAnsi="宋体" w:hint="eastAsia"/>
          <w:sz w:val="24"/>
          <w:szCs w:val="24"/>
        </w:rPr>
        <w:t>个文件夹。后缀名为“</w:t>
      </w:r>
      <w:r w:rsidRPr="007A3C03">
        <w:rPr>
          <w:rFonts w:hAnsi="宋体"/>
          <w:sz w:val="24"/>
          <w:szCs w:val="24"/>
        </w:rPr>
        <w:t>.file</w:t>
      </w:r>
      <w:r w:rsidRPr="007A3C03">
        <w:rPr>
          <w:rFonts w:hAnsi="宋体" w:hint="eastAsia"/>
          <w:sz w:val="24"/>
          <w:szCs w:val="24"/>
        </w:rPr>
        <w:t>”的文件用于电子投标使用，后缀名为“</w:t>
      </w:r>
      <w:r w:rsidRPr="007A3C03">
        <w:rPr>
          <w:rFonts w:hAnsi="宋体" w:hint="eastAsia"/>
          <w:sz w:val="24"/>
          <w:szCs w:val="24"/>
        </w:rPr>
        <w:t>.PDF</w:t>
      </w:r>
      <w:r w:rsidRPr="007A3C03">
        <w:rPr>
          <w:rFonts w:hAnsi="宋体" w:hint="eastAsia"/>
          <w:sz w:val="24"/>
          <w:szCs w:val="24"/>
        </w:rPr>
        <w:t>”的文件用于打印纸质投标文件，名称为“备份”的文件夹使用电子介质存储，供开标现场备用。</w:t>
      </w:r>
    </w:p>
    <w:p w:rsidR="00BA2C1C" w:rsidRPr="007A3C03" w:rsidRDefault="00C63FF1">
      <w:pPr>
        <w:tabs>
          <w:tab w:val="left" w:pos="7095"/>
        </w:tabs>
        <w:spacing w:line="360" w:lineRule="auto"/>
        <w:ind w:firstLineChars="200" w:firstLine="482"/>
        <w:contextualSpacing/>
        <w:rPr>
          <w:rFonts w:hAnsi="宋体"/>
          <w:b/>
          <w:sz w:val="24"/>
          <w:szCs w:val="24"/>
        </w:rPr>
      </w:pPr>
      <w:r w:rsidRPr="007A3C03">
        <w:rPr>
          <w:rFonts w:ascii="宋体" w:hAnsi="宋体"/>
          <w:b/>
          <w:sz w:val="24"/>
          <w:szCs w:val="24"/>
        </w:rPr>
        <w:t>4</w:t>
      </w:r>
      <w:r w:rsidRPr="007A3C03">
        <w:rPr>
          <w:rFonts w:ascii="宋体" w:hAnsi="宋体" w:hint="eastAsia"/>
          <w:b/>
          <w:sz w:val="24"/>
          <w:szCs w:val="24"/>
        </w:rPr>
        <w:t>.加密</w:t>
      </w:r>
      <w:r w:rsidRPr="007A3C03">
        <w:rPr>
          <w:rFonts w:hAnsi="宋体" w:hint="eastAsia"/>
          <w:b/>
          <w:sz w:val="24"/>
          <w:szCs w:val="24"/>
        </w:rPr>
        <w:t>电子投标文件的提交</w:t>
      </w:r>
    </w:p>
    <w:p w:rsidR="00BA2C1C" w:rsidRPr="007A3C03" w:rsidRDefault="00C63FF1">
      <w:pPr>
        <w:tabs>
          <w:tab w:val="left" w:pos="7095"/>
        </w:tabs>
        <w:spacing w:line="360" w:lineRule="auto"/>
        <w:contextualSpacing/>
        <w:rPr>
          <w:rFonts w:hAnsi="宋体"/>
          <w:sz w:val="24"/>
          <w:szCs w:val="24"/>
        </w:rPr>
      </w:pPr>
      <w:r w:rsidRPr="007A3C03">
        <w:rPr>
          <w:rFonts w:ascii="宋体" w:hAnsi="宋体"/>
          <w:sz w:val="24"/>
          <w:szCs w:val="24"/>
        </w:rPr>
        <w:lastRenderedPageBreak/>
        <w:t>4</w:t>
      </w:r>
      <w:r w:rsidRPr="007A3C03">
        <w:rPr>
          <w:rFonts w:ascii="宋体" w:hAnsi="宋体" w:hint="eastAsia"/>
          <w:sz w:val="24"/>
          <w:szCs w:val="24"/>
        </w:rPr>
        <w:t>.1加密</w:t>
      </w:r>
      <w:r w:rsidRPr="007A3C03">
        <w:rPr>
          <w:rFonts w:hAnsi="宋体" w:hint="eastAsia"/>
          <w:sz w:val="24"/>
          <w:szCs w:val="24"/>
        </w:rPr>
        <w:t>电子投标文件应在招标文件规定的投标截止时间（开标时间）之前成功提交至《全国公共资源交易平台</w:t>
      </w:r>
      <w:r w:rsidRPr="007A3C03">
        <w:rPr>
          <w:rFonts w:hAnsi="宋体" w:hint="eastAsia"/>
          <w:sz w:val="24"/>
          <w:szCs w:val="24"/>
        </w:rPr>
        <w:t>(</w:t>
      </w:r>
      <w:r w:rsidRPr="007A3C03">
        <w:rPr>
          <w:rFonts w:hAnsi="宋体" w:hint="eastAsia"/>
          <w:sz w:val="24"/>
          <w:szCs w:val="24"/>
        </w:rPr>
        <w:t>河南省▪许昌市</w:t>
      </w:r>
      <w:r w:rsidRPr="007A3C03">
        <w:rPr>
          <w:rFonts w:hAnsi="宋体" w:hint="eastAsia"/>
          <w:sz w:val="24"/>
          <w:szCs w:val="24"/>
        </w:rPr>
        <w:t>)</w:t>
      </w:r>
      <w:r w:rsidRPr="007A3C03">
        <w:rPr>
          <w:rFonts w:hAnsi="宋体" w:hint="eastAsia"/>
          <w:sz w:val="24"/>
          <w:szCs w:val="24"/>
        </w:rPr>
        <w:t>》公共资源交易系统（</w:t>
      </w:r>
      <w:hyperlink r:id="rId10" w:history="1">
        <w:r w:rsidRPr="007A3C03">
          <w:rPr>
            <w:rStyle w:val="ad"/>
            <w:rFonts w:hAnsi="宋体"/>
            <w:color w:val="auto"/>
            <w:sz w:val="24"/>
            <w:szCs w:val="24"/>
          </w:rPr>
          <w:t>http://221.14.6.70:8088/ggzy/</w:t>
        </w:r>
      </w:hyperlink>
      <w:r w:rsidRPr="007A3C03">
        <w:rPr>
          <w:rFonts w:hAnsi="宋体" w:hint="eastAsia"/>
          <w:sz w:val="24"/>
          <w:szCs w:val="24"/>
        </w:rPr>
        <w:t>）。</w:t>
      </w:r>
    </w:p>
    <w:p w:rsidR="00BA2C1C" w:rsidRPr="007A3C03" w:rsidRDefault="00C63FF1">
      <w:pPr>
        <w:tabs>
          <w:tab w:val="left" w:pos="7095"/>
        </w:tabs>
        <w:spacing w:line="360" w:lineRule="auto"/>
        <w:ind w:firstLineChars="200" w:firstLine="480"/>
        <w:contextualSpacing/>
        <w:rPr>
          <w:rFonts w:hAnsi="宋体"/>
          <w:sz w:val="24"/>
          <w:szCs w:val="24"/>
        </w:rPr>
      </w:pPr>
      <w:r w:rsidRPr="007A3C03">
        <w:rPr>
          <w:rFonts w:hAnsi="宋体" w:hint="eastAsia"/>
          <w:sz w:val="24"/>
          <w:szCs w:val="24"/>
        </w:rPr>
        <w:t>投标人应充分考虑并预留技术处理和上传数据所需时间。</w:t>
      </w:r>
    </w:p>
    <w:p w:rsidR="00BA2C1C" w:rsidRPr="007A3C03" w:rsidRDefault="00C63FF1">
      <w:pPr>
        <w:tabs>
          <w:tab w:val="left" w:pos="7095"/>
        </w:tabs>
        <w:spacing w:line="360" w:lineRule="auto"/>
        <w:ind w:firstLineChars="200" w:firstLine="480"/>
        <w:contextualSpacing/>
        <w:rPr>
          <w:rFonts w:hAnsi="宋体"/>
          <w:sz w:val="24"/>
          <w:szCs w:val="24"/>
        </w:rPr>
      </w:pPr>
      <w:r w:rsidRPr="007A3C03">
        <w:rPr>
          <w:rFonts w:ascii="宋体" w:hAnsi="宋体"/>
          <w:sz w:val="24"/>
          <w:szCs w:val="24"/>
        </w:rPr>
        <w:t>4.</w:t>
      </w:r>
      <w:r w:rsidRPr="007A3C03">
        <w:rPr>
          <w:rFonts w:ascii="宋体" w:hAnsi="宋体" w:hint="eastAsia"/>
          <w:sz w:val="24"/>
          <w:szCs w:val="24"/>
        </w:rPr>
        <w:t xml:space="preserve">2 </w:t>
      </w:r>
      <w:r w:rsidRPr="007A3C03">
        <w:rPr>
          <w:rFonts w:hAnsi="宋体" w:hint="eastAsia"/>
          <w:sz w:val="24"/>
          <w:szCs w:val="24"/>
        </w:rPr>
        <w:t>投标人对同一项目多个标段进行投标的，加密电子投标文件应按标段分别提交。</w:t>
      </w:r>
    </w:p>
    <w:p w:rsidR="00BA2C1C" w:rsidRPr="007A3C03" w:rsidRDefault="00C63FF1">
      <w:pPr>
        <w:tabs>
          <w:tab w:val="left" w:pos="7095"/>
        </w:tabs>
        <w:spacing w:line="360" w:lineRule="auto"/>
        <w:ind w:firstLineChars="200" w:firstLine="480"/>
        <w:contextualSpacing/>
        <w:rPr>
          <w:rFonts w:hAnsi="宋体"/>
          <w:sz w:val="24"/>
          <w:szCs w:val="24"/>
        </w:rPr>
      </w:pPr>
      <w:r w:rsidRPr="007A3C03">
        <w:rPr>
          <w:rFonts w:ascii="宋体" w:hAnsi="宋体"/>
          <w:sz w:val="24"/>
          <w:szCs w:val="24"/>
        </w:rPr>
        <w:t>4</w:t>
      </w:r>
      <w:r w:rsidRPr="007A3C03">
        <w:rPr>
          <w:rFonts w:ascii="宋体" w:hAnsi="宋体" w:hint="eastAsia"/>
          <w:sz w:val="24"/>
          <w:szCs w:val="24"/>
        </w:rPr>
        <w:t>.</w:t>
      </w:r>
      <w:r w:rsidRPr="007A3C03">
        <w:rPr>
          <w:rFonts w:ascii="宋体" w:hAnsi="宋体"/>
          <w:sz w:val="24"/>
          <w:szCs w:val="24"/>
        </w:rPr>
        <w:t>3</w:t>
      </w:r>
      <w:r w:rsidRPr="007A3C03">
        <w:rPr>
          <w:rFonts w:ascii="宋体" w:hAnsi="宋体" w:hint="eastAsia"/>
          <w:sz w:val="24"/>
          <w:szCs w:val="24"/>
        </w:rPr>
        <w:t xml:space="preserve"> 加密</w:t>
      </w:r>
      <w:r w:rsidRPr="007A3C03">
        <w:rPr>
          <w:rFonts w:hAnsi="宋体" w:hint="eastAsia"/>
          <w:sz w:val="24"/>
          <w:szCs w:val="24"/>
        </w:rPr>
        <w:t>电子投标文件成功提交后，投标人应打印“投标文件提交回执单”供开标现场备查。</w:t>
      </w:r>
    </w:p>
    <w:p w:rsidR="00BA2C1C" w:rsidRPr="007A3C03" w:rsidRDefault="00C63FF1">
      <w:pPr>
        <w:tabs>
          <w:tab w:val="left" w:pos="7095"/>
        </w:tabs>
        <w:spacing w:line="360" w:lineRule="auto"/>
        <w:ind w:firstLineChars="200" w:firstLine="482"/>
        <w:contextualSpacing/>
        <w:rPr>
          <w:rFonts w:hAnsi="宋体"/>
          <w:b/>
          <w:sz w:val="24"/>
          <w:szCs w:val="24"/>
        </w:rPr>
      </w:pPr>
      <w:r w:rsidRPr="007A3C03">
        <w:rPr>
          <w:rFonts w:ascii="宋体" w:hAnsi="宋体"/>
          <w:b/>
          <w:sz w:val="24"/>
          <w:szCs w:val="24"/>
        </w:rPr>
        <w:t>5</w:t>
      </w:r>
      <w:r w:rsidRPr="007A3C03">
        <w:rPr>
          <w:rFonts w:ascii="宋体" w:hAnsi="宋体" w:hint="eastAsia"/>
          <w:b/>
          <w:sz w:val="24"/>
          <w:szCs w:val="24"/>
        </w:rPr>
        <w:t>.</w:t>
      </w:r>
      <w:r w:rsidRPr="007A3C03">
        <w:rPr>
          <w:rFonts w:hAnsi="宋体" w:hint="eastAsia"/>
          <w:b/>
          <w:sz w:val="24"/>
          <w:szCs w:val="24"/>
        </w:rPr>
        <w:t>评标依据</w:t>
      </w:r>
    </w:p>
    <w:p w:rsidR="00BA2C1C" w:rsidRPr="007A3C03" w:rsidRDefault="00C63FF1">
      <w:pPr>
        <w:tabs>
          <w:tab w:val="left" w:pos="7095"/>
        </w:tabs>
        <w:spacing w:line="360" w:lineRule="auto"/>
        <w:ind w:firstLineChars="200" w:firstLine="480"/>
        <w:contextualSpacing/>
        <w:rPr>
          <w:rFonts w:hAnsi="宋体"/>
          <w:sz w:val="24"/>
          <w:szCs w:val="24"/>
        </w:rPr>
      </w:pPr>
      <w:r w:rsidRPr="007A3C03">
        <w:rPr>
          <w:rFonts w:hAnsi="宋体" w:hint="eastAsia"/>
          <w:sz w:val="24"/>
          <w:szCs w:val="24"/>
        </w:rPr>
        <w:t>5.1</w:t>
      </w:r>
      <w:r w:rsidRPr="007A3C03">
        <w:rPr>
          <w:rFonts w:hAnsi="宋体" w:hint="eastAsia"/>
          <w:sz w:val="24"/>
          <w:szCs w:val="24"/>
        </w:rPr>
        <w:t>采用全流程电子化交易评标时，评标委员会以投标人提供的与原件相一致的业绩、资格证书的电子投标文件为依据评标，现场评审要求提供相关业绩、人员资格证书原件的以现场提供的原件为准，无法提供原件的不予认定。</w:t>
      </w:r>
    </w:p>
    <w:p w:rsidR="00BA2C1C" w:rsidRPr="007A3C03" w:rsidRDefault="00C63FF1">
      <w:pPr>
        <w:tabs>
          <w:tab w:val="left" w:pos="7095"/>
        </w:tabs>
        <w:spacing w:line="360" w:lineRule="auto"/>
        <w:ind w:firstLineChars="200" w:firstLine="480"/>
        <w:contextualSpacing/>
        <w:rPr>
          <w:rFonts w:hAnsi="宋体"/>
          <w:sz w:val="24"/>
          <w:szCs w:val="24"/>
        </w:rPr>
      </w:pPr>
      <w:r w:rsidRPr="007A3C03">
        <w:rPr>
          <w:rFonts w:ascii="宋体" w:hAnsi="宋体" w:hint="eastAsia"/>
          <w:sz w:val="24"/>
          <w:szCs w:val="24"/>
        </w:rPr>
        <w:t>5.2</w:t>
      </w:r>
      <w:r w:rsidRPr="007A3C03">
        <w:rPr>
          <w:rFonts w:hAnsi="宋体" w:hint="eastAsia"/>
          <w:sz w:val="24"/>
          <w:szCs w:val="24"/>
        </w:rPr>
        <w:t>全流程电子化交易如因系统异常情况无法完成，将以人工方式进行。评标委员会以纸质投标文件为依据评标。</w:t>
      </w:r>
    </w:p>
    <w:p w:rsidR="00BA2C1C" w:rsidRPr="007A3C03" w:rsidRDefault="00BA2C1C">
      <w:pPr>
        <w:autoSpaceDE w:val="0"/>
        <w:autoSpaceDN w:val="0"/>
        <w:adjustRightInd w:val="0"/>
        <w:spacing w:line="700" w:lineRule="exact"/>
        <w:ind w:firstLine="560"/>
        <w:rPr>
          <w:rFonts w:ascii="宋体" w:hAnsi="宋体" w:cs="仿宋_GB2312"/>
          <w:sz w:val="24"/>
          <w:szCs w:val="24"/>
        </w:rPr>
      </w:pPr>
    </w:p>
    <w:p w:rsidR="00BA2C1C" w:rsidRPr="007A3C03" w:rsidRDefault="00BA2C1C">
      <w:pPr>
        <w:autoSpaceDE w:val="0"/>
        <w:autoSpaceDN w:val="0"/>
        <w:adjustRightInd w:val="0"/>
        <w:spacing w:line="700" w:lineRule="exact"/>
        <w:ind w:firstLine="560"/>
        <w:rPr>
          <w:rFonts w:ascii="宋体" w:hAnsi="宋体" w:cs="仿宋_GB2312"/>
          <w:sz w:val="24"/>
          <w:szCs w:val="24"/>
        </w:rPr>
      </w:pPr>
    </w:p>
    <w:p w:rsidR="00BA2C1C" w:rsidRPr="007A3C03" w:rsidRDefault="00BA2C1C">
      <w:pPr>
        <w:autoSpaceDE w:val="0"/>
        <w:autoSpaceDN w:val="0"/>
        <w:adjustRightInd w:val="0"/>
        <w:spacing w:line="700" w:lineRule="exact"/>
        <w:ind w:firstLine="560"/>
        <w:rPr>
          <w:rFonts w:ascii="宋体" w:hAnsi="宋体" w:cs="仿宋_GB2312"/>
          <w:sz w:val="24"/>
          <w:szCs w:val="24"/>
        </w:rPr>
      </w:pPr>
    </w:p>
    <w:p w:rsidR="00BA2C1C" w:rsidRPr="007A3C03" w:rsidRDefault="00BA2C1C">
      <w:pPr>
        <w:autoSpaceDE w:val="0"/>
        <w:autoSpaceDN w:val="0"/>
        <w:adjustRightInd w:val="0"/>
        <w:spacing w:line="700" w:lineRule="exact"/>
        <w:ind w:firstLine="560"/>
        <w:rPr>
          <w:rFonts w:ascii="宋体" w:hAnsi="宋体" w:cs="仿宋_GB2312"/>
          <w:sz w:val="24"/>
          <w:szCs w:val="24"/>
        </w:rPr>
      </w:pPr>
    </w:p>
    <w:p w:rsidR="00BA2C1C" w:rsidRPr="007A3C03" w:rsidRDefault="00BA2C1C">
      <w:pPr>
        <w:autoSpaceDE w:val="0"/>
        <w:autoSpaceDN w:val="0"/>
        <w:adjustRightInd w:val="0"/>
        <w:spacing w:line="700" w:lineRule="exact"/>
        <w:ind w:firstLine="560"/>
        <w:rPr>
          <w:rFonts w:ascii="宋体" w:hAnsi="宋体" w:cs="仿宋_GB2312"/>
          <w:sz w:val="24"/>
          <w:szCs w:val="24"/>
        </w:rPr>
      </w:pPr>
    </w:p>
    <w:p w:rsidR="00BA2C1C" w:rsidRPr="007A3C03" w:rsidRDefault="00BA2C1C">
      <w:pPr>
        <w:autoSpaceDE w:val="0"/>
        <w:autoSpaceDN w:val="0"/>
        <w:adjustRightInd w:val="0"/>
        <w:spacing w:line="700" w:lineRule="exact"/>
        <w:ind w:firstLine="560"/>
        <w:rPr>
          <w:rFonts w:ascii="宋体" w:hAnsi="宋体" w:cs="仿宋_GB2312"/>
          <w:sz w:val="24"/>
          <w:szCs w:val="24"/>
        </w:rPr>
      </w:pPr>
    </w:p>
    <w:p w:rsidR="00BA2C1C" w:rsidRPr="007A3C03" w:rsidRDefault="00BA2C1C">
      <w:pPr>
        <w:autoSpaceDE w:val="0"/>
        <w:autoSpaceDN w:val="0"/>
        <w:adjustRightInd w:val="0"/>
        <w:spacing w:line="700" w:lineRule="exact"/>
        <w:ind w:firstLine="560"/>
        <w:rPr>
          <w:rFonts w:ascii="宋体" w:hAnsi="宋体" w:cs="仿宋_GB2312"/>
          <w:sz w:val="24"/>
          <w:szCs w:val="24"/>
        </w:rPr>
      </w:pPr>
    </w:p>
    <w:p w:rsidR="00BA2C1C" w:rsidRPr="007A3C03" w:rsidRDefault="00BA2C1C">
      <w:pPr>
        <w:autoSpaceDE w:val="0"/>
        <w:autoSpaceDN w:val="0"/>
        <w:adjustRightInd w:val="0"/>
        <w:spacing w:line="700" w:lineRule="exact"/>
        <w:ind w:firstLine="560"/>
        <w:rPr>
          <w:rFonts w:ascii="宋体" w:hAnsi="宋体" w:cs="仿宋_GB2312"/>
          <w:sz w:val="24"/>
          <w:szCs w:val="24"/>
        </w:rPr>
      </w:pPr>
    </w:p>
    <w:p w:rsidR="00BA2C1C" w:rsidRPr="007A3C03" w:rsidRDefault="00BA2C1C">
      <w:pPr>
        <w:autoSpaceDE w:val="0"/>
        <w:autoSpaceDN w:val="0"/>
        <w:adjustRightInd w:val="0"/>
        <w:spacing w:line="700" w:lineRule="exact"/>
        <w:ind w:firstLine="560"/>
        <w:rPr>
          <w:rFonts w:ascii="宋体" w:hAnsi="宋体" w:cs="仿宋_GB2312"/>
          <w:sz w:val="24"/>
          <w:szCs w:val="24"/>
        </w:rPr>
      </w:pPr>
    </w:p>
    <w:p w:rsidR="00BA2C1C" w:rsidRPr="007A3C03" w:rsidRDefault="00C63FF1">
      <w:pPr>
        <w:numPr>
          <w:ilvl w:val="0"/>
          <w:numId w:val="4"/>
        </w:numPr>
        <w:jc w:val="center"/>
        <w:rPr>
          <w:rFonts w:ascii="宋体" w:hAnsi="宋体" w:cs="宋体"/>
          <w:b/>
          <w:kern w:val="0"/>
          <w:sz w:val="36"/>
          <w:szCs w:val="36"/>
        </w:rPr>
      </w:pPr>
      <w:r w:rsidRPr="007A3C03">
        <w:rPr>
          <w:rFonts w:ascii="宋体" w:hAnsi="宋体" w:cs="宋体" w:hint="eastAsia"/>
          <w:b/>
          <w:kern w:val="0"/>
          <w:sz w:val="36"/>
          <w:szCs w:val="36"/>
        </w:rPr>
        <w:t>项目需求</w:t>
      </w:r>
    </w:p>
    <w:p w:rsidR="00BA2C1C" w:rsidRPr="007A3C03" w:rsidRDefault="00BA2C1C">
      <w:pPr>
        <w:rPr>
          <w:rFonts w:ascii="宋体" w:hAnsi="宋体" w:cs="宋体"/>
          <w:b/>
          <w:kern w:val="0"/>
          <w:sz w:val="32"/>
          <w:szCs w:val="32"/>
        </w:rPr>
      </w:pPr>
    </w:p>
    <w:p w:rsidR="00BA2C1C" w:rsidRPr="007A3C03" w:rsidRDefault="00C63FF1">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7A3C03">
        <w:rPr>
          <w:rFonts w:ascii="宋体" w:hAnsi="宋体" w:hint="eastAsia"/>
          <w:b/>
          <w:bCs/>
          <w:sz w:val="24"/>
          <w:szCs w:val="24"/>
          <w:shd w:val="clear" w:color="auto" w:fill="FFFFFF"/>
        </w:rPr>
        <w:t>一、本项目需实现的功能或者目标</w:t>
      </w:r>
    </w:p>
    <w:p w:rsidR="00BA2C1C" w:rsidRPr="007A3C03" w:rsidRDefault="00C63FF1">
      <w:pPr>
        <w:widowControl/>
        <w:shd w:val="clear" w:color="auto" w:fill="FFFFFF"/>
        <w:spacing w:line="360" w:lineRule="auto"/>
        <w:ind w:firstLineChars="200" w:firstLine="480"/>
        <w:contextualSpacing/>
        <w:jc w:val="left"/>
        <w:rPr>
          <w:rFonts w:ascii="宋体"/>
          <w:b/>
          <w:bCs/>
          <w:sz w:val="24"/>
          <w:szCs w:val="24"/>
          <w:shd w:val="clear" w:color="auto" w:fill="FFFFFF"/>
          <w:lang w:val="zh-CN"/>
        </w:rPr>
      </w:pPr>
      <w:r w:rsidRPr="007A3C03">
        <w:rPr>
          <w:rFonts w:ascii="宋体" w:hAnsi="宋体" w:cs="宋体" w:hint="eastAsia"/>
          <w:kern w:val="0"/>
          <w:sz w:val="24"/>
          <w:szCs w:val="24"/>
        </w:rPr>
        <w:t>通过公开招标的方式确定</w:t>
      </w:r>
      <w:r w:rsidRPr="007A3C03">
        <w:rPr>
          <w:rFonts w:ascii="宋体" w:hAnsi="宋体" w:cs="宋体"/>
          <w:kern w:val="0"/>
          <w:sz w:val="24"/>
          <w:szCs w:val="24"/>
        </w:rPr>
        <w:t>30</w:t>
      </w:r>
      <w:r w:rsidRPr="007A3C03">
        <w:rPr>
          <w:rFonts w:ascii="宋体" w:hAnsi="宋体" w:cs="宋体" w:hint="eastAsia"/>
          <w:kern w:val="0"/>
          <w:sz w:val="24"/>
          <w:szCs w:val="24"/>
        </w:rPr>
        <w:t>家工程造价咨询机构（</w:t>
      </w:r>
      <w:r w:rsidRPr="007A3C03">
        <w:rPr>
          <w:rFonts w:ascii="宋体" w:hAnsi="宋体" w:hint="eastAsia"/>
          <w:sz w:val="24"/>
          <w:szCs w:val="24"/>
        </w:rPr>
        <w:t>其中包</w:t>
      </w:r>
      <w:r w:rsidRPr="007A3C03">
        <w:rPr>
          <w:rFonts w:ascii="宋体" w:hAnsi="宋体"/>
          <w:sz w:val="24"/>
          <w:szCs w:val="24"/>
        </w:rPr>
        <w:t>1</w:t>
      </w:r>
      <w:r w:rsidRPr="007A3C03">
        <w:rPr>
          <w:rFonts w:ascii="宋体" w:hAnsi="宋体" w:hint="eastAsia"/>
          <w:sz w:val="24"/>
          <w:szCs w:val="24"/>
        </w:rPr>
        <w:t>甲级工程造价咨询机构</w:t>
      </w:r>
      <w:r w:rsidRPr="007A3C03">
        <w:rPr>
          <w:rFonts w:ascii="宋体" w:hAnsi="宋体"/>
          <w:sz w:val="24"/>
          <w:szCs w:val="24"/>
        </w:rPr>
        <w:t>24</w:t>
      </w:r>
      <w:r w:rsidRPr="007A3C03">
        <w:rPr>
          <w:rFonts w:ascii="宋体" w:hAnsi="宋体" w:hint="eastAsia"/>
          <w:sz w:val="24"/>
          <w:szCs w:val="24"/>
        </w:rPr>
        <w:t>家，包</w:t>
      </w:r>
      <w:r w:rsidRPr="007A3C03">
        <w:rPr>
          <w:rFonts w:ascii="宋体" w:hAnsi="宋体"/>
          <w:sz w:val="24"/>
          <w:szCs w:val="24"/>
        </w:rPr>
        <w:t>2</w:t>
      </w:r>
      <w:r w:rsidRPr="007A3C03">
        <w:rPr>
          <w:rFonts w:ascii="宋体" w:hAnsi="宋体" w:hint="eastAsia"/>
          <w:sz w:val="24"/>
          <w:szCs w:val="24"/>
        </w:rPr>
        <w:t>乙级工程造价咨询机构</w:t>
      </w:r>
      <w:r w:rsidRPr="007A3C03">
        <w:rPr>
          <w:rFonts w:ascii="宋体" w:hAnsi="宋体"/>
          <w:sz w:val="24"/>
          <w:szCs w:val="24"/>
        </w:rPr>
        <w:t>6</w:t>
      </w:r>
      <w:r w:rsidRPr="007A3C03">
        <w:rPr>
          <w:rFonts w:ascii="宋体" w:hAnsi="宋体" w:hint="eastAsia"/>
          <w:sz w:val="24"/>
          <w:szCs w:val="24"/>
        </w:rPr>
        <w:t>家</w:t>
      </w:r>
      <w:r w:rsidRPr="007A3C03">
        <w:rPr>
          <w:rFonts w:ascii="宋体" w:hAnsi="宋体" w:cs="宋体" w:hint="eastAsia"/>
          <w:kern w:val="0"/>
          <w:sz w:val="24"/>
          <w:szCs w:val="24"/>
        </w:rPr>
        <w:t>）</w:t>
      </w:r>
      <w:r w:rsidRPr="007A3C03">
        <w:rPr>
          <w:rFonts w:ascii="宋体" w:cs="宋体"/>
          <w:kern w:val="0"/>
          <w:sz w:val="24"/>
          <w:szCs w:val="24"/>
        </w:rPr>
        <w:t>,</w:t>
      </w:r>
      <w:r w:rsidRPr="007A3C03">
        <w:rPr>
          <w:rFonts w:ascii="宋体" w:hAnsi="宋体" w:cs="宋体" w:hint="eastAsia"/>
          <w:kern w:val="0"/>
          <w:sz w:val="24"/>
          <w:szCs w:val="24"/>
        </w:rPr>
        <w:t>中标的中介机构进入许昌市财政局评审机构备选库，具备接受委托参与政府购买工程造价评审服务的资格</w:t>
      </w:r>
      <w:r w:rsidRPr="007A3C03">
        <w:rPr>
          <w:rFonts w:ascii="宋体" w:cs="宋体"/>
          <w:kern w:val="0"/>
          <w:sz w:val="24"/>
          <w:szCs w:val="24"/>
        </w:rPr>
        <w:t>,</w:t>
      </w:r>
      <w:r w:rsidRPr="007A3C03">
        <w:rPr>
          <w:rFonts w:ascii="宋体" w:hAnsi="宋体" w:cs="宋体" w:hint="eastAsia"/>
          <w:kern w:val="0"/>
          <w:sz w:val="24"/>
          <w:szCs w:val="24"/>
        </w:rPr>
        <w:t>对</w:t>
      </w:r>
      <w:r w:rsidRPr="007A3C03">
        <w:rPr>
          <w:rFonts w:ascii="宋体" w:hAnsi="宋体" w:cs="Arial" w:hint="eastAsia"/>
          <w:kern w:val="0"/>
          <w:sz w:val="24"/>
          <w:szCs w:val="24"/>
        </w:rPr>
        <w:t>许昌市政府投资项目工程预算</w:t>
      </w:r>
      <w:r w:rsidRPr="007A3C03">
        <w:rPr>
          <w:rFonts w:ascii="宋体" w:hAnsi="宋体" w:cs="Arial"/>
          <w:kern w:val="0"/>
          <w:sz w:val="24"/>
          <w:szCs w:val="24"/>
        </w:rPr>
        <w:t>(</w:t>
      </w:r>
      <w:r w:rsidRPr="007A3C03">
        <w:rPr>
          <w:rFonts w:ascii="宋体" w:hAnsi="宋体" w:cs="Arial" w:hint="eastAsia"/>
          <w:kern w:val="0"/>
          <w:sz w:val="24"/>
          <w:szCs w:val="24"/>
        </w:rPr>
        <w:t>招标控制价、工程量清单的审核</w:t>
      </w:r>
      <w:r w:rsidRPr="007A3C03">
        <w:rPr>
          <w:rFonts w:ascii="宋体" w:hAnsi="宋体" w:cs="Arial"/>
          <w:kern w:val="0"/>
          <w:sz w:val="24"/>
          <w:szCs w:val="24"/>
        </w:rPr>
        <w:t>)</w:t>
      </w:r>
      <w:r w:rsidRPr="007A3C03">
        <w:rPr>
          <w:rFonts w:ascii="宋体" w:hAnsi="宋体" w:cs="Arial" w:hint="eastAsia"/>
          <w:kern w:val="0"/>
          <w:sz w:val="24"/>
          <w:szCs w:val="24"/>
        </w:rPr>
        <w:t>、竣工结算等评审工作。</w:t>
      </w:r>
    </w:p>
    <w:p w:rsidR="00BA2C1C" w:rsidRPr="007A3C03" w:rsidRDefault="00C63FF1">
      <w:pPr>
        <w:widowControl/>
        <w:shd w:val="clear" w:color="auto" w:fill="FFFFFF"/>
        <w:spacing w:line="360" w:lineRule="auto"/>
        <w:ind w:firstLineChars="200" w:firstLine="422"/>
        <w:contextualSpacing/>
        <w:jc w:val="left"/>
        <w:rPr>
          <w:rFonts w:ascii="宋体" w:hAnsi="宋体" w:cs="宋体"/>
          <w:b/>
          <w:kern w:val="0"/>
          <w:sz w:val="24"/>
          <w:szCs w:val="24"/>
        </w:rPr>
      </w:pPr>
      <w:r w:rsidRPr="007A3C03">
        <w:rPr>
          <w:rFonts w:ascii="宋体" w:hAnsi="宋体" w:cs="微软雅黑" w:hint="eastAsia"/>
          <w:b/>
          <w:szCs w:val="21"/>
        </w:rPr>
        <w:t>★</w:t>
      </w:r>
      <w:r w:rsidRPr="007A3C03">
        <w:rPr>
          <w:rFonts w:ascii="宋体" w:hAnsi="宋体" w:cs="宋体" w:hint="eastAsia"/>
          <w:b/>
          <w:kern w:val="0"/>
          <w:sz w:val="24"/>
          <w:szCs w:val="24"/>
        </w:rPr>
        <w:t>二、服务标准、期限、效率等要求</w:t>
      </w:r>
    </w:p>
    <w:p w:rsidR="00BA2C1C" w:rsidRPr="007A3C03" w:rsidRDefault="00C63FF1">
      <w:pPr>
        <w:widowControl/>
        <w:shd w:val="clear" w:color="auto" w:fill="FFFFFF"/>
        <w:spacing w:line="360" w:lineRule="auto"/>
        <w:ind w:firstLineChars="200" w:firstLine="480"/>
        <w:contextualSpacing/>
        <w:jc w:val="left"/>
        <w:rPr>
          <w:rFonts w:ascii="宋体" w:hAnsi="宋体" w:cs="宋体"/>
          <w:kern w:val="0"/>
          <w:sz w:val="24"/>
          <w:szCs w:val="24"/>
        </w:rPr>
      </w:pPr>
      <w:r w:rsidRPr="007A3C03">
        <w:rPr>
          <w:rFonts w:ascii="宋体" w:hAnsi="宋体" w:cs="宋体"/>
          <w:kern w:val="0"/>
          <w:sz w:val="24"/>
          <w:szCs w:val="24"/>
        </w:rPr>
        <w:t>1</w:t>
      </w:r>
      <w:r w:rsidRPr="007A3C03">
        <w:rPr>
          <w:rFonts w:ascii="宋体" w:hAnsi="宋体" w:cs="宋体" w:hint="eastAsia"/>
          <w:kern w:val="0"/>
          <w:sz w:val="24"/>
          <w:szCs w:val="24"/>
        </w:rPr>
        <w:t>、服务标准：按照《许昌市市级政府购买中介机构评审服务管理暂行办法（试行）》执行</w:t>
      </w:r>
    </w:p>
    <w:p w:rsidR="00BA2C1C" w:rsidRPr="007A3C03" w:rsidRDefault="00C63FF1">
      <w:pPr>
        <w:widowControl/>
        <w:shd w:val="clear" w:color="auto" w:fill="FFFFFF"/>
        <w:spacing w:line="360" w:lineRule="auto"/>
        <w:ind w:firstLineChars="200" w:firstLine="480"/>
        <w:contextualSpacing/>
        <w:jc w:val="left"/>
        <w:rPr>
          <w:rFonts w:ascii="宋体" w:hAnsi="宋体" w:cs="宋体"/>
          <w:kern w:val="0"/>
          <w:sz w:val="24"/>
          <w:szCs w:val="24"/>
        </w:rPr>
      </w:pPr>
      <w:r w:rsidRPr="007A3C03">
        <w:rPr>
          <w:rFonts w:ascii="宋体" w:hAnsi="宋体" w:cs="宋体"/>
          <w:kern w:val="0"/>
          <w:sz w:val="24"/>
          <w:szCs w:val="24"/>
        </w:rPr>
        <w:t>2</w:t>
      </w:r>
      <w:r w:rsidRPr="007A3C03">
        <w:rPr>
          <w:rFonts w:ascii="宋体" w:hAnsi="宋体" w:cs="宋体" w:hint="eastAsia"/>
          <w:kern w:val="0"/>
          <w:sz w:val="24"/>
          <w:szCs w:val="24"/>
        </w:rPr>
        <w:t>、服务期限：二年</w:t>
      </w:r>
    </w:p>
    <w:p w:rsidR="00BA2C1C" w:rsidRPr="007A3C03" w:rsidRDefault="00C63FF1">
      <w:pPr>
        <w:widowControl/>
        <w:shd w:val="clear" w:color="auto" w:fill="FFFFFF"/>
        <w:spacing w:line="360" w:lineRule="auto"/>
        <w:ind w:firstLineChars="200" w:firstLine="480"/>
        <w:contextualSpacing/>
        <w:jc w:val="left"/>
        <w:rPr>
          <w:rFonts w:ascii="宋体" w:hAnsi="宋体" w:cs="宋体"/>
          <w:kern w:val="0"/>
          <w:sz w:val="24"/>
          <w:szCs w:val="24"/>
        </w:rPr>
      </w:pPr>
      <w:r w:rsidRPr="007A3C03">
        <w:rPr>
          <w:rFonts w:ascii="宋体" w:hAnsi="宋体" w:cs="宋体"/>
          <w:kern w:val="0"/>
          <w:sz w:val="24"/>
          <w:szCs w:val="24"/>
        </w:rPr>
        <w:t>3</w:t>
      </w:r>
      <w:r w:rsidRPr="007A3C03">
        <w:rPr>
          <w:rFonts w:ascii="宋体" w:hAnsi="宋体" w:cs="宋体" w:hint="eastAsia"/>
          <w:kern w:val="0"/>
          <w:sz w:val="24"/>
          <w:szCs w:val="24"/>
        </w:rPr>
        <w:t>、效率：根据投标人在投标文件中承诺的响应时间</w:t>
      </w:r>
    </w:p>
    <w:p w:rsidR="00BA2C1C" w:rsidRPr="007A3C03" w:rsidRDefault="00C63FF1">
      <w:pPr>
        <w:wordWrap w:val="0"/>
        <w:spacing w:line="360" w:lineRule="auto"/>
        <w:ind w:firstLineChars="200" w:firstLine="422"/>
        <w:contextualSpacing/>
        <w:rPr>
          <w:rFonts w:ascii="宋体" w:cs="宋体"/>
          <w:b/>
          <w:kern w:val="0"/>
          <w:sz w:val="24"/>
          <w:szCs w:val="24"/>
          <w:lang w:val="zh-CN"/>
        </w:rPr>
      </w:pPr>
      <w:r w:rsidRPr="007A3C03">
        <w:rPr>
          <w:rFonts w:ascii="宋体" w:hAnsi="宋体" w:cs="微软雅黑" w:hint="eastAsia"/>
          <w:b/>
          <w:szCs w:val="21"/>
        </w:rPr>
        <w:t>★</w:t>
      </w:r>
      <w:r w:rsidRPr="007A3C03">
        <w:rPr>
          <w:rFonts w:ascii="宋体" w:hAnsi="宋体" w:cs="宋体" w:hint="eastAsia"/>
          <w:b/>
          <w:kern w:val="0"/>
          <w:sz w:val="24"/>
          <w:szCs w:val="24"/>
          <w:lang w:val="zh-CN"/>
        </w:rPr>
        <w:t>三、采购标的的其他技术、服务等要求</w:t>
      </w:r>
    </w:p>
    <w:p w:rsidR="00BA2C1C" w:rsidRPr="007A3C03" w:rsidRDefault="00C63FF1">
      <w:pPr>
        <w:widowControl/>
        <w:numPr>
          <w:ilvl w:val="0"/>
          <w:numId w:val="5"/>
        </w:numPr>
        <w:spacing w:line="360" w:lineRule="auto"/>
        <w:ind w:firstLineChars="200" w:firstLine="480"/>
        <w:jc w:val="left"/>
        <w:rPr>
          <w:rFonts w:ascii="宋体" w:cs="宋体"/>
          <w:kern w:val="0"/>
          <w:sz w:val="24"/>
          <w:szCs w:val="24"/>
        </w:rPr>
      </w:pPr>
      <w:r w:rsidRPr="007A3C03">
        <w:rPr>
          <w:rFonts w:ascii="宋体" w:hAnsi="宋体" w:cs="宋体" w:hint="eastAsia"/>
          <w:kern w:val="0"/>
          <w:sz w:val="24"/>
          <w:szCs w:val="24"/>
        </w:rPr>
        <w:t>对中标的中介机构服务单位管理遵循“管用分离，择优进库，随机抽取、综合评价、动态管理、绩效挂钩”的原则，待有项目需要评审时，通过公开抽签方式随机抽取进行选择确定受委托单位。受委托单位被抽中后再与委托</w:t>
      </w:r>
      <w:r w:rsidRPr="007A3C03">
        <w:rPr>
          <w:rFonts w:hint="eastAsia"/>
          <w:sz w:val="24"/>
          <w:szCs w:val="24"/>
        </w:rPr>
        <w:t>人订立书面合同。受委托单位无正当理由拒签合同的，采购人取消其入库资格。并</w:t>
      </w:r>
      <w:r w:rsidRPr="007A3C03">
        <w:rPr>
          <w:rFonts w:ascii="宋体" w:hAnsi="宋体" w:cs="宋体" w:hint="eastAsia"/>
          <w:kern w:val="0"/>
          <w:sz w:val="24"/>
          <w:szCs w:val="24"/>
        </w:rPr>
        <w:t>为了确保财政投资评审工作和其他专项委托工作客观、公正，按照</w:t>
      </w:r>
      <w:r w:rsidRPr="007A3C03">
        <w:rPr>
          <w:rFonts w:ascii="宋体" w:cs="宋体" w:hint="eastAsia"/>
          <w:kern w:val="0"/>
          <w:sz w:val="24"/>
          <w:szCs w:val="24"/>
        </w:rPr>
        <w:t>“</w:t>
      </w:r>
      <w:r w:rsidRPr="007A3C03">
        <w:rPr>
          <w:rFonts w:ascii="宋体" w:hAnsi="宋体" w:cs="宋体" w:hint="eastAsia"/>
          <w:kern w:val="0"/>
          <w:sz w:val="24"/>
          <w:szCs w:val="24"/>
        </w:rPr>
        <w:t>谁使用、谁付费、谁评价</w:t>
      </w:r>
      <w:r w:rsidRPr="007A3C03">
        <w:rPr>
          <w:rFonts w:ascii="宋体" w:cs="宋体" w:hint="eastAsia"/>
          <w:kern w:val="0"/>
          <w:sz w:val="24"/>
          <w:szCs w:val="24"/>
        </w:rPr>
        <w:t>”</w:t>
      </w:r>
      <w:r w:rsidRPr="007A3C03">
        <w:rPr>
          <w:rFonts w:ascii="宋体" w:hAnsi="宋体" w:cs="宋体" w:hint="eastAsia"/>
          <w:kern w:val="0"/>
          <w:sz w:val="24"/>
          <w:szCs w:val="24"/>
        </w:rPr>
        <w:t>的原则，由委托单位向受委托单位拨付评审费用，受托单位不得向被评审单位另行收取任何费用。</w:t>
      </w:r>
    </w:p>
    <w:p w:rsidR="00BA2C1C" w:rsidRPr="007A3C03" w:rsidRDefault="00C63FF1">
      <w:pPr>
        <w:widowControl/>
        <w:numPr>
          <w:ilvl w:val="0"/>
          <w:numId w:val="5"/>
        </w:numPr>
        <w:spacing w:line="360" w:lineRule="auto"/>
        <w:ind w:firstLineChars="200" w:firstLine="480"/>
        <w:jc w:val="left"/>
        <w:rPr>
          <w:rFonts w:ascii="宋体" w:cs="宋体"/>
          <w:kern w:val="0"/>
          <w:sz w:val="24"/>
          <w:szCs w:val="24"/>
        </w:rPr>
      </w:pPr>
      <w:r w:rsidRPr="007A3C03">
        <w:rPr>
          <w:rFonts w:ascii="宋体" w:hAnsi="宋体" w:cs="宋体" w:hint="eastAsia"/>
          <w:kern w:val="0"/>
          <w:sz w:val="24"/>
          <w:szCs w:val="24"/>
        </w:rPr>
        <w:t>其他服务要求：</w:t>
      </w:r>
    </w:p>
    <w:p w:rsidR="00BA2C1C" w:rsidRPr="007A3C03" w:rsidRDefault="00C63FF1">
      <w:pPr>
        <w:widowControl/>
        <w:spacing w:line="360" w:lineRule="auto"/>
        <w:ind w:firstLineChars="200" w:firstLine="480"/>
        <w:jc w:val="left"/>
        <w:rPr>
          <w:rFonts w:ascii="宋体" w:hAnsi="宋体" w:cs="宋体"/>
          <w:kern w:val="0"/>
          <w:sz w:val="24"/>
          <w:szCs w:val="24"/>
        </w:rPr>
      </w:pPr>
      <w:r w:rsidRPr="007A3C03">
        <w:rPr>
          <w:rFonts w:ascii="宋体" w:hAnsi="宋体" w:cs="宋体" w:hint="eastAsia"/>
          <w:kern w:val="0"/>
          <w:sz w:val="24"/>
          <w:szCs w:val="24"/>
        </w:rPr>
        <w:t>（1）各中标工程造价咨询服务机构在接受招标人委托的项目服务时，派出完成该项目的评审人员必须是在许昌拟投入本项目注册造价工程师、工作人员为常驻人员，且能胜任项目评审工作。</w:t>
      </w:r>
    </w:p>
    <w:p w:rsidR="00BA2C1C" w:rsidRPr="007A3C03" w:rsidRDefault="00C63FF1">
      <w:pPr>
        <w:widowControl/>
        <w:spacing w:line="360" w:lineRule="auto"/>
        <w:ind w:firstLineChars="200" w:firstLine="480"/>
        <w:jc w:val="left"/>
        <w:rPr>
          <w:rFonts w:ascii="宋体" w:hAnsi="宋体" w:cs="宋体"/>
          <w:kern w:val="0"/>
          <w:sz w:val="24"/>
          <w:szCs w:val="24"/>
        </w:rPr>
      </w:pPr>
      <w:r w:rsidRPr="007A3C03">
        <w:rPr>
          <w:rFonts w:ascii="宋体" w:hAnsi="宋体" w:cs="宋体" w:hint="eastAsia"/>
          <w:kern w:val="0"/>
          <w:sz w:val="24"/>
          <w:szCs w:val="24"/>
        </w:rPr>
        <w:lastRenderedPageBreak/>
        <w:t>（2）入库的中介机构及其执业人员，应当按照委托合同约定，独立、客观、公正地履行职责，为委托单位和监管单位提供真实可靠的业务报告，未经许昌市政府采购监督管理办公室同意，不得将受托业务分包或转托于其他任何中介机构。</w:t>
      </w:r>
    </w:p>
    <w:p w:rsidR="00BA2C1C" w:rsidRPr="007A3C03" w:rsidRDefault="00C63FF1">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7A3C03">
        <w:rPr>
          <w:rFonts w:ascii="宋体" w:hAnsi="宋体" w:cs="微软雅黑" w:hint="eastAsia"/>
          <w:b/>
          <w:sz w:val="24"/>
          <w:szCs w:val="24"/>
        </w:rPr>
        <w:t>★四</w:t>
      </w:r>
      <w:r w:rsidRPr="007A3C03">
        <w:rPr>
          <w:rFonts w:ascii="宋体" w:hAnsi="宋体" w:cs="宋体" w:hint="eastAsia"/>
          <w:b/>
          <w:kern w:val="0"/>
          <w:sz w:val="24"/>
          <w:szCs w:val="24"/>
          <w:lang w:val="zh-CN"/>
        </w:rPr>
        <w:t>、验收标准</w:t>
      </w:r>
    </w:p>
    <w:p w:rsidR="00BA2C1C" w:rsidRPr="007A3C03" w:rsidRDefault="00C63FF1">
      <w:pPr>
        <w:widowControl/>
        <w:spacing w:line="360" w:lineRule="auto"/>
        <w:ind w:firstLineChars="200" w:firstLine="480"/>
        <w:jc w:val="left"/>
        <w:rPr>
          <w:rFonts w:ascii="宋体" w:cs="宋体"/>
          <w:kern w:val="0"/>
          <w:sz w:val="24"/>
          <w:szCs w:val="24"/>
          <w:lang w:val="zh-CN"/>
        </w:rPr>
      </w:pPr>
      <w:r w:rsidRPr="007A3C03">
        <w:rPr>
          <w:rFonts w:ascii="宋体" w:hAnsi="宋体" w:cs="宋体"/>
          <w:kern w:val="0"/>
          <w:sz w:val="24"/>
          <w:szCs w:val="24"/>
          <w:lang w:val="zh-CN"/>
        </w:rPr>
        <w:t>1</w:t>
      </w:r>
      <w:r w:rsidRPr="007A3C03">
        <w:rPr>
          <w:rFonts w:ascii="宋体" w:hAnsi="宋体" w:cs="宋体" w:hint="eastAsia"/>
          <w:kern w:val="0"/>
          <w:sz w:val="24"/>
          <w:szCs w:val="24"/>
          <w:lang w:val="zh-CN"/>
        </w:rPr>
        <w:t>、根据</w:t>
      </w:r>
      <w:r w:rsidRPr="007A3C03">
        <w:rPr>
          <w:rFonts w:ascii="宋体" w:hAnsi="宋体" w:cs="微软雅黑" w:hint="eastAsia"/>
          <w:bCs/>
          <w:sz w:val="24"/>
          <w:szCs w:val="24"/>
        </w:rPr>
        <w:t>《许昌市市级政府购买中介机构评审服务管理暂行办法（试行）》规定的</w:t>
      </w:r>
      <w:r w:rsidRPr="007A3C03">
        <w:rPr>
          <w:rFonts w:ascii="宋体" w:hAnsi="宋体" w:cs="宋体" w:hint="eastAsia"/>
          <w:kern w:val="0"/>
          <w:sz w:val="24"/>
          <w:szCs w:val="24"/>
        </w:rPr>
        <w:t>“谁使用、谁付费、谁评价”的原则，委托人在工程造价服务项目结束后一周内，按照合同约定的服务项目及标准，对受托中介机构服务质量进行履约验收评价，填写《服务质量评价表》送交许昌市财政局政府采购监督管理办公室备案</w:t>
      </w:r>
      <w:r w:rsidRPr="007A3C03">
        <w:rPr>
          <w:rFonts w:ascii="宋体" w:hAnsi="宋体" w:cs="宋体" w:hint="eastAsia"/>
          <w:kern w:val="0"/>
          <w:sz w:val="24"/>
          <w:szCs w:val="24"/>
          <w:lang w:val="zh-CN"/>
        </w:rPr>
        <w:t>。</w:t>
      </w:r>
    </w:p>
    <w:p w:rsidR="00BA2C1C" w:rsidRPr="007A3C03" w:rsidRDefault="00C63FF1">
      <w:pPr>
        <w:widowControl/>
        <w:shd w:val="clear" w:color="auto" w:fill="FFFFFF"/>
        <w:spacing w:line="360" w:lineRule="auto"/>
        <w:ind w:firstLineChars="200" w:firstLine="480"/>
        <w:contextualSpacing/>
        <w:jc w:val="left"/>
        <w:rPr>
          <w:rFonts w:ascii="宋体" w:hAnsi="宋体" w:cs="宋体"/>
          <w:kern w:val="0"/>
          <w:sz w:val="24"/>
          <w:szCs w:val="24"/>
          <w:lang w:val="zh-CN"/>
        </w:rPr>
      </w:pPr>
      <w:r w:rsidRPr="007A3C03">
        <w:rPr>
          <w:rFonts w:ascii="宋体" w:hAnsi="宋体" w:cs="宋体"/>
          <w:kern w:val="0"/>
          <w:sz w:val="24"/>
          <w:szCs w:val="24"/>
          <w:lang w:val="zh-CN"/>
        </w:rPr>
        <w:t>2</w:t>
      </w:r>
      <w:r w:rsidRPr="007A3C03">
        <w:rPr>
          <w:rFonts w:ascii="宋体" w:hAnsi="宋体" w:cs="宋体" w:hint="eastAsia"/>
          <w:kern w:val="0"/>
          <w:sz w:val="24"/>
          <w:szCs w:val="24"/>
          <w:lang w:val="zh-CN"/>
        </w:rPr>
        <w:t>、按照招标文件要求、投标文件响应和承诺验收。</w:t>
      </w:r>
    </w:p>
    <w:p w:rsidR="00BA2C1C" w:rsidRPr="007A3C03" w:rsidRDefault="00C63FF1">
      <w:pPr>
        <w:widowControl/>
        <w:shd w:val="clear" w:color="auto" w:fill="FFFFFF"/>
        <w:spacing w:line="360" w:lineRule="auto"/>
        <w:ind w:firstLineChars="200" w:firstLine="480"/>
        <w:contextualSpacing/>
        <w:jc w:val="left"/>
        <w:rPr>
          <w:rFonts w:ascii="宋体" w:hAnsi="宋体" w:cs="宋体"/>
          <w:kern w:val="0"/>
          <w:sz w:val="24"/>
          <w:szCs w:val="24"/>
        </w:rPr>
      </w:pPr>
      <w:r w:rsidRPr="007A3C03">
        <w:rPr>
          <w:rFonts w:ascii="宋体" w:hAnsi="宋体" w:cs="宋体" w:hint="eastAsia"/>
          <w:kern w:val="0"/>
          <w:sz w:val="24"/>
          <w:szCs w:val="24"/>
        </w:rPr>
        <w:t xml:space="preserve">3、符合国家的法律、法规和工程造价的行业规范以及工程造价有关的制度、规章和规定等。 </w:t>
      </w:r>
    </w:p>
    <w:p w:rsidR="00BA2C1C" w:rsidRPr="007A3C03" w:rsidRDefault="00C63FF1">
      <w:pPr>
        <w:pStyle w:val="a9"/>
        <w:widowControl/>
        <w:shd w:val="clear" w:color="auto" w:fill="FFFFFF"/>
        <w:spacing w:line="360" w:lineRule="auto"/>
        <w:ind w:firstLine="420"/>
        <w:contextualSpacing/>
        <w:jc w:val="left"/>
        <w:rPr>
          <w:rFonts w:ascii="宋体" w:cs="黑体"/>
          <w:b/>
          <w:bCs/>
          <w:shd w:val="clear" w:color="auto" w:fill="FFFFFF"/>
        </w:rPr>
      </w:pPr>
      <w:r w:rsidRPr="007A3C03">
        <w:rPr>
          <w:rFonts w:ascii="宋体" w:hAnsi="宋体" w:cs="微软雅黑" w:hint="eastAsia"/>
          <w:b/>
        </w:rPr>
        <w:t>五</w:t>
      </w:r>
      <w:r w:rsidRPr="007A3C03">
        <w:rPr>
          <w:rFonts w:ascii="宋体" w:hAnsi="宋体" w:cs="黑体" w:hint="eastAsia"/>
          <w:b/>
          <w:bCs/>
          <w:shd w:val="clear" w:color="auto" w:fill="FFFFFF"/>
        </w:rPr>
        <w:t>、本项目预算金额：无最高限价：无</w:t>
      </w:r>
    </w:p>
    <w:p w:rsidR="00BA2C1C" w:rsidRPr="007A3C03" w:rsidRDefault="00C63FF1">
      <w:pPr>
        <w:widowControl/>
        <w:shd w:val="clear" w:color="auto" w:fill="FFFFFF"/>
        <w:spacing w:line="360" w:lineRule="auto"/>
        <w:ind w:firstLineChars="200" w:firstLine="482"/>
        <w:contextualSpacing/>
        <w:jc w:val="left"/>
        <w:rPr>
          <w:rFonts w:ascii="宋体" w:cs="宋体"/>
          <w:b/>
          <w:kern w:val="0"/>
          <w:sz w:val="24"/>
          <w:szCs w:val="24"/>
          <w:lang w:val="zh-CN"/>
        </w:rPr>
      </w:pPr>
      <w:r w:rsidRPr="007A3C03">
        <w:rPr>
          <w:rFonts w:ascii="宋体" w:hAnsi="宋体" w:cs="微软雅黑" w:hint="eastAsia"/>
          <w:b/>
          <w:sz w:val="24"/>
          <w:szCs w:val="24"/>
        </w:rPr>
        <w:t>六</w:t>
      </w:r>
      <w:r w:rsidRPr="007A3C03">
        <w:rPr>
          <w:rFonts w:ascii="宋体" w:hAnsi="宋体" w:cs="宋体" w:hint="eastAsia"/>
          <w:b/>
          <w:kern w:val="0"/>
          <w:sz w:val="24"/>
          <w:szCs w:val="24"/>
          <w:lang w:val="zh-CN"/>
        </w:rPr>
        <w:t>、资金支付</w:t>
      </w:r>
    </w:p>
    <w:p w:rsidR="00BA2C1C" w:rsidRPr="007A3C03" w:rsidRDefault="00C63FF1">
      <w:pPr>
        <w:widowControl/>
        <w:shd w:val="clear" w:color="auto" w:fill="FFFFFF"/>
        <w:spacing w:line="360" w:lineRule="auto"/>
        <w:ind w:firstLineChars="200" w:firstLine="480"/>
        <w:contextualSpacing/>
        <w:jc w:val="left"/>
        <w:rPr>
          <w:rFonts w:ascii="宋体" w:hAnsi="宋体" w:cs="宋体"/>
          <w:kern w:val="0"/>
          <w:sz w:val="24"/>
          <w:szCs w:val="24"/>
        </w:rPr>
      </w:pPr>
      <w:r w:rsidRPr="007A3C03">
        <w:rPr>
          <w:rFonts w:ascii="宋体" w:hAnsi="宋体" w:cs="宋体" w:hint="eastAsia"/>
          <w:kern w:val="0"/>
          <w:sz w:val="24"/>
          <w:szCs w:val="24"/>
        </w:rPr>
        <w:t>根据《许昌市市级政府购买中介机构评审服务管理暂行办法（试行）》规定的“谁使用、谁付费、谁评价”的原则，中标供应商完成委托项目由委托人向其付费，付费方式由双方另行约定。</w:t>
      </w:r>
    </w:p>
    <w:p w:rsidR="00BA2C1C" w:rsidRPr="007A3C03" w:rsidRDefault="00C63FF1">
      <w:pPr>
        <w:adjustRightInd w:val="0"/>
        <w:snapToGrid w:val="0"/>
        <w:spacing w:line="360" w:lineRule="auto"/>
        <w:ind w:firstLineChars="200" w:firstLine="482"/>
        <w:jc w:val="left"/>
        <w:rPr>
          <w:rFonts w:ascii="宋体" w:hAnsi="宋体" w:cs="宋体"/>
          <w:kern w:val="0"/>
          <w:sz w:val="24"/>
          <w:szCs w:val="24"/>
          <w:lang w:val="zh-CN"/>
        </w:rPr>
      </w:pPr>
      <w:r w:rsidRPr="007A3C03">
        <w:rPr>
          <w:rFonts w:ascii="宋体" w:hAnsi="宋体" w:cs="宋体" w:hint="eastAsia"/>
          <w:b/>
          <w:kern w:val="0"/>
          <w:sz w:val="24"/>
          <w:szCs w:val="24"/>
          <w:lang w:val="zh-CN"/>
        </w:rPr>
        <w:t>七、其他要求</w:t>
      </w:r>
    </w:p>
    <w:p w:rsidR="00BA2C1C" w:rsidRPr="007A3C03" w:rsidRDefault="00C63FF1">
      <w:pPr>
        <w:wordWrap w:val="0"/>
        <w:topLinePunct/>
        <w:spacing w:line="360" w:lineRule="auto"/>
        <w:ind w:firstLineChars="200" w:firstLine="480"/>
        <w:rPr>
          <w:rFonts w:ascii="宋体" w:cs="宋体"/>
          <w:b/>
          <w:sz w:val="24"/>
          <w:lang w:val="zh-CN"/>
        </w:rPr>
      </w:pPr>
      <w:r w:rsidRPr="007A3C03">
        <w:rPr>
          <w:rFonts w:ascii="宋体" w:cs="宋体" w:hint="eastAsia"/>
          <w:sz w:val="24"/>
          <w:lang w:val="zh-CN"/>
        </w:rPr>
        <w:t>1、投标人应就该项目每包完整投标，</w:t>
      </w:r>
      <w:r w:rsidRPr="007A3C03">
        <w:rPr>
          <w:rFonts w:ascii="宋体" w:cs="宋体" w:hint="eastAsia"/>
          <w:b/>
          <w:sz w:val="24"/>
          <w:lang w:val="zh-CN"/>
        </w:rPr>
        <w:t>否则为无效投标。</w:t>
      </w:r>
    </w:p>
    <w:p w:rsidR="00BA2C1C" w:rsidRPr="007A3C03" w:rsidRDefault="00C63FF1">
      <w:pPr>
        <w:wordWrap w:val="0"/>
        <w:topLinePunct/>
        <w:snapToGrid w:val="0"/>
        <w:spacing w:line="360" w:lineRule="auto"/>
        <w:ind w:firstLineChars="200" w:firstLine="480"/>
        <w:rPr>
          <w:rFonts w:ascii="宋体" w:cs="宋体"/>
          <w:b/>
          <w:sz w:val="24"/>
          <w:lang w:val="zh-CN"/>
        </w:rPr>
      </w:pPr>
      <w:r w:rsidRPr="007A3C03">
        <w:rPr>
          <w:rFonts w:ascii="宋体" w:cs="宋体" w:hint="eastAsia"/>
          <w:sz w:val="24"/>
          <w:lang w:val="zh-CN"/>
        </w:rPr>
        <w:t>2、</w:t>
      </w:r>
      <w:r w:rsidRPr="007A3C03">
        <w:rPr>
          <w:rFonts w:ascii="宋体" w:cs="宋体" w:hint="eastAsia"/>
          <w:b/>
          <w:sz w:val="24"/>
          <w:lang w:val="zh-CN"/>
        </w:rPr>
        <w:t>本项目招标文件中加◆项为不允许偏离的实质性要求和条件，无加◆的视为不允许负偏离。（如果有的话）</w:t>
      </w:r>
    </w:p>
    <w:p w:rsidR="00BA2C1C" w:rsidRPr="007A3C03" w:rsidRDefault="00C63FF1">
      <w:pPr>
        <w:autoSpaceDE w:val="0"/>
        <w:autoSpaceDN w:val="0"/>
        <w:adjustRightInd w:val="0"/>
        <w:spacing w:line="360" w:lineRule="auto"/>
        <w:ind w:firstLineChars="200" w:firstLine="480"/>
        <w:rPr>
          <w:rFonts w:ascii="宋体" w:cs="宋体"/>
          <w:sz w:val="24"/>
          <w:lang w:val="zh-CN"/>
        </w:rPr>
      </w:pPr>
      <w:r w:rsidRPr="007A3C03">
        <w:rPr>
          <w:rFonts w:ascii="宋体" w:cs="宋体" w:hint="eastAsia"/>
          <w:sz w:val="24"/>
          <w:lang w:val="zh-CN"/>
        </w:rPr>
        <w:t>3、投标文件中须有详细的实施（技术）方案，否则为无效投标。</w:t>
      </w:r>
    </w:p>
    <w:p w:rsidR="00BA2C1C" w:rsidRPr="007A3C03" w:rsidRDefault="00BA2C1C">
      <w:pPr>
        <w:widowControl/>
        <w:shd w:val="clear" w:color="auto" w:fill="FFFFFF"/>
        <w:spacing w:line="360" w:lineRule="auto"/>
        <w:ind w:firstLineChars="200" w:firstLine="480"/>
        <w:contextualSpacing/>
        <w:jc w:val="left"/>
        <w:rPr>
          <w:rFonts w:ascii="宋体" w:hAnsi="宋体"/>
          <w:kern w:val="0"/>
          <w:sz w:val="24"/>
          <w:szCs w:val="24"/>
          <w:lang w:val="zh-CN"/>
        </w:rPr>
      </w:pPr>
    </w:p>
    <w:p w:rsidR="00BA2C1C" w:rsidRPr="007A3C03" w:rsidRDefault="00BA2C1C">
      <w:pPr>
        <w:autoSpaceDE w:val="0"/>
        <w:autoSpaceDN w:val="0"/>
        <w:adjustRightInd w:val="0"/>
        <w:jc w:val="center"/>
        <w:rPr>
          <w:rFonts w:ascii="宋体" w:hAnsi="宋体" w:cs="宋体"/>
          <w:b/>
          <w:kern w:val="0"/>
          <w:sz w:val="36"/>
          <w:szCs w:val="36"/>
        </w:rPr>
      </w:pPr>
    </w:p>
    <w:p w:rsidR="00BA2C1C" w:rsidRPr="007A3C03" w:rsidRDefault="00BA2C1C">
      <w:pPr>
        <w:autoSpaceDE w:val="0"/>
        <w:autoSpaceDN w:val="0"/>
        <w:adjustRightInd w:val="0"/>
        <w:jc w:val="center"/>
        <w:rPr>
          <w:rFonts w:ascii="宋体" w:hAnsi="宋体" w:cs="宋体"/>
          <w:b/>
          <w:kern w:val="0"/>
          <w:sz w:val="36"/>
          <w:szCs w:val="36"/>
        </w:rPr>
      </w:pPr>
    </w:p>
    <w:p w:rsidR="00BA2C1C" w:rsidRPr="007A3C03" w:rsidRDefault="00BA2C1C">
      <w:pPr>
        <w:autoSpaceDE w:val="0"/>
        <w:autoSpaceDN w:val="0"/>
        <w:adjustRightInd w:val="0"/>
        <w:jc w:val="center"/>
        <w:rPr>
          <w:rFonts w:ascii="宋体" w:hAnsi="宋体" w:cs="宋体"/>
          <w:b/>
          <w:kern w:val="0"/>
          <w:sz w:val="36"/>
          <w:szCs w:val="36"/>
        </w:rPr>
      </w:pPr>
    </w:p>
    <w:p w:rsidR="00BA2C1C" w:rsidRPr="007A3C03" w:rsidRDefault="00BA2C1C">
      <w:pPr>
        <w:autoSpaceDE w:val="0"/>
        <w:autoSpaceDN w:val="0"/>
        <w:adjustRightInd w:val="0"/>
        <w:jc w:val="center"/>
        <w:rPr>
          <w:rFonts w:ascii="宋体" w:hAnsi="宋体" w:cs="宋体"/>
          <w:b/>
          <w:kern w:val="0"/>
          <w:sz w:val="36"/>
          <w:szCs w:val="36"/>
        </w:rPr>
      </w:pPr>
    </w:p>
    <w:p w:rsidR="00BA2C1C" w:rsidRPr="007A3C03" w:rsidRDefault="00C63FF1">
      <w:pPr>
        <w:autoSpaceDE w:val="0"/>
        <w:autoSpaceDN w:val="0"/>
        <w:adjustRightInd w:val="0"/>
        <w:jc w:val="center"/>
        <w:rPr>
          <w:rFonts w:ascii="宋体" w:hAnsi="宋体" w:cs="宋体"/>
          <w:b/>
          <w:kern w:val="0"/>
          <w:sz w:val="36"/>
          <w:szCs w:val="36"/>
        </w:rPr>
      </w:pPr>
      <w:r w:rsidRPr="007A3C03">
        <w:rPr>
          <w:rFonts w:ascii="宋体" w:hAnsi="宋体" w:cs="宋体" w:hint="eastAsia"/>
          <w:b/>
          <w:kern w:val="0"/>
          <w:sz w:val="36"/>
          <w:szCs w:val="36"/>
        </w:rPr>
        <w:lastRenderedPageBreak/>
        <w:t>第三章 投标人须知前附表</w:t>
      </w:r>
    </w:p>
    <w:p w:rsidR="00BA2C1C" w:rsidRPr="007A3C03" w:rsidRDefault="00C63FF1">
      <w:pPr>
        <w:autoSpaceDE w:val="0"/>
        <w:autoSpaceDN w:val="0"/>
        <w:adjustRightInd w:val="0"/>
        <w:spacing w:line="360" w:lineRule="auto"/>
        <w:ind w:right="-11"/>
        <w:jc w:val="left"/>
        <w:rPr>
          <w:rFonts w:ascii="宋体" w:hAnsi="宋体" w:cs="宋体"/>
          <w:b/>
          <w:kern w:val="0"/>
          <w:sz w:val="24"/>
          <w:szCs w:val="24"/>
        </w:rPr>
      </w:pPr>
      <w:r w:rsidRPr="007A3C03">
        <w:rPr>
          <w:rFonts w:cs="微软雅黑" w:hint="eastAsia"/>
          <w:b/>
          <w:sz w:val="24"/>
          <w:szCs w:val="24"/>
        </w:rPr>
        <w:t>招标文件中凡标有</w:t>
      </w:r>
      <w:r w:rsidRPr="007A3C03">
        <w:rPr>
          <w:rFonts w:ascii="宋体" w:hAnsi="宋体" w:cs="微软雅黑" w:hint="eastAsia"/>
          <w:b/>
          <w:sz w:val="24"/>
          <w:szCs w:val="24"/>
        </w:rPr>
        <w:t>★</w:t>
      </w:r>
      <w:r w:rsidRPr="007A3C03">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6"/>
        <w:gridCol w:w="2268"/>
        <w:gridCol w:w="6813"/>
      </w:tblGrid>
      <w:tr w:rsidR="00BA2C1C" w:rsidRPr="007A3C03">
        <w:trPr>
          <w:trHeight w:val="636"/>
          <w:jc w:val="center"/>
        </w:trPr>
        <w:tc>
          <w:tcPr>
            <w:tcW w:w="806" w:type="dxa"/>
            <w:vAlign w:val="center"/>
          </w:tcPr>
          <w:p w:rsidR="00BA2C1C" w:rsidRPr="007A3C03" w:rsidRDefault="00C63FF1">
            <w:pPr>
              <w:autoSpaceDE w:val="0"/>
              <w:autoSpaceDN w:val="0"/>
              <w:adjustRightInd w:val="0"/>
              <w:spacing w:line="276" w:lineRule="auto"/>
              <w:jc w:val="center"/>
              <w:rPr>
                <w:rFonts w:ascii="宋体" w:hAnsi="宋体" w:cs="仿宋_GB2312"/>
                <w:b/>
                <w:sz w:val="24"/>
                <w:szCs w:val="24"/>
              </w:rPr>
            </w:pPr>
            <w:r w:rsidRPr="007A3C03">
              <w:rPr>
                <w:rFonts w:ascii="宋体" w:hAnsi="宋体" w:cs="仿宋_GB2312" w:hint="eastAsia"/>
                <w:b/>
                <w:sz w:val="24"/>
                <w:szCs w:val="24"/>
              </w:rPr>
              <w:t>序号</w:t>
            </w:r>
          </w:p>
        </w:tc>
        <w:tc>
          <w:tcPr>
            <w:tcW w:w="2268" w:type="dxa"/>
            <w:vAlign w:val="center"/>
          </w:tcPr>
          <w:p w:rsidR="00BA2C1C" w:rsidRPr="007A3C03" w:rsidRDefault="00C63FF1">
            <w:pPr>
              <w:autoSpaceDE w:val="0"/>
              <w:autoSpaceDN w:val="0"/>
              <w:adjustRightInd w:val="0"/>
              <w:spacing w:line="276" w:lineRule="auto"/>
              <w:jc w:val="center"/>
              <w:rPr>
                <w:rFonts w:ascii="宋体" w:hAnsi="宋体" w:cs="仿宋_GB2312"/>
                <w:b/>
                <w:sz w:val="24"/>
                <w:szCs w:val="24"/>
              </w:rPr>
            </w:pPr>
            <w:r w:rsidRPr="007A3C03">
              <w:rPr>
                <w:rFonts w:ascii="宋体" w:hAnsi="宋体" w:cs="仿宋_GB2312" w:hint="eastAsia"/>
                <w:b/>
                <w:sz w:val="24"/>
                <w:szCs w:val="24"/>
              </w:rPr>
              <w:t>条款名称</w:t>
            </w:r>
          </w:p>
        </w:tc>
        <w:tc>
          <w:tcPr>
            <w:tcW w:w="6813" w:type="dxa"/>
            <w:vAlign w:val="center"/>
          </w:tcPr>
          <w:p w:rsidR="00BA2C1C" w:rsidRPr="007A3C03" w:rsidRDefault="00C63FF1">
            <w:pPr>
              <w:autoSpaceDE w:val="0"/>
              <w:autoSpaceDN w:val="0"/>
              <w:adjustRightInd w:val="0"/>
              <w:spacing w:line="276" w:lineRule="auto"/>
              <w:jc w:val="center"/>
              <w:rPr>
                <w:rFonts w:ascii="宋体" w:hAnsi="宋体" w:cs="仿宋_GB2312"/>
                <w:b/>
                <w:sz w:val="24"/>
                <w:szCs w:val="24"/>
              </w:rPr>
            </w:pPr>
            <w:r w:rsidRPr="007A3C03">
              <w:rPr>
                <w:rFonts w:ascii="宋体" w:hAnsi="宋体" w:cs="仿宋_GB2312" w:hint="eastAsia"/>
                <w:b/>
                <w:sz w:val="24"/>
                <w:szCs w:val="24"/>
              </w:rPr>
              <w:t>说明和要求</w:t>
            </w:r>
          </w:p>
        </w:tc>
      </w:tr>
      <w:tr w:rsidR="00BA2C1C" w:rsidRPr="007A3C03">
        <w:trPr>
          <w:trHeight w:val="1278"/>
          <w:jc w:val="center"/>
        </w:trPr>
        <w:tc>
          <w:tcPr>
            <w:tcW w:w="806" w:type="dxa"/>
            <w:vAlign w:val="center"/>
          </w:tcPr>
          <w:p w:rsidR="00BA2C1C" w:rsidRPr="007A3C03" w:rsidRDefault="00C63FF1">
            <w:pPr>
              <w:autoSpaceDE w:val="0"/>
              <w:autoSpaceDN w:val="0"/>
              <w:adjustRightInd w:val="0"/>
              <w:spacing w:line="276" w:lineRule="auto"/>
              <w:jc w:val="center"/>
              <w:rPr>
                <w:rFonts w:ascii="宋体" w:hAnsi="宋体"/>
                <w:sz w:val="24"/>
                <w:szCs w:val="24"/>
              </w:rPr>
            </w:pPr>
            <w:r w:rsidRPr="007A3C03">
              <w:rPr>
                <w:rFonts w:ascii="宋体" w:hAnsi="宋体" w:hint="eastAsia"/>
                <w:sz w:val="24"/>
                <w:szCs w:val="24"/>
              </w:rPr>
              <w:t>1</w:t>
            </w:r>
          </w:p>
        </w:tc>
        <w:tc>
          <w:tcPr>
            <w:tcW w:w="2268" w:type="dxa"/>
            <w:vAlign w:val="center"/>
          </w:tcPr>
          <w:p w:rsidR="00BA2C1C" w:rsidRPr="007A3C03" w:rsidRDefault="00C63FF1">
            <w:pPr>
              <w:autoSpaceDE w:val="0"/>
              <w:autoSpaceDN w:val="0"/>
              <w:adjustRightInd w:val="0"/>
              <w:spacing w:line="276" w:lineRule="auto"/>
              <w:jc w:val="center"/>
              <w:rPr>
                <w:rFonts w:ascii="宋体" w:hAnsi="宋体" w:cs="仿宋_GB2312"/>
                <w:sz w:val="24"/>
                <w:szCs w:val="24"/>
              </w:rPr>
            </w:pPr>
            <w:r w:rsidRPr="007A3C03">
              <w:rPr>
                <w:rFonts w:ascii="宋体" w:hAnsi="宋体" w:cs="仿宋_GB2312" w:hint="eastAsia"/>
                <w:sz w:val="24"/>
                <w:szCs w:val="24"/>
              </w:rPr>
              <w:t>采购项目</w:t>
            </w:r>
          </w:p>
        </w:tc>
        <w:tc>
          <w:tcPr>
            <w:tcW w:w="6813" w:type="dxa"/>
          </w:tcPr>
          <w:p w:rsidR="00BA2C1C" w:rsidRPr="007A3C03" w:rsidRDefault="00C63FF1">
            <w:pPr>
              <w:autoSpaceDE w:val="0"/>
              <w:autoSpaceDN w:val="0"/>
              <w:adjustRightInd w:val="0"/>
              <w:spacing w:line="360" w:lineRule="auto"/>
              <w:jc w:val="left"/>
              <w:rPr>
                <w:rFonts w:ascii="宋体" w:hAnsi="宋体" w:cs="仿宋_GB2312"/>
                <w:sz w:val="24"/>
                <w:szCs w:val="24"/>
              </w:rPr>
            </w:pPr>
            <w:r w:rsidRPr="007A3C03">
              <w:rPr>
                <w:rFonts w:ascii="宋体" w:hAnsi="宋体" w:cs="仿宋_GB2312" w:hint="eastAsia"/>
                <w:sz w:val="24"/>
                <w:szCs w:val="24"/>
              </w:rPr>
              <w:t>项目名称：许昌市财政局选聘工程造价咨询机构建立中介机构服务备选库</w:t>
            </w:r>
          </w:p>
          <w:p w:rsidR="00BA2C1C" w:rsidRPr="007A3C03" w:rsidRDefault="00C63FF1">
            <w:pPr>
              <w:autoSpaceDE w:val="0"/>
              <w:autoSpaceDN w:val="0"/>
              <w:adjustRightInd w:val="0"/>
              <w:spacing w:line="360" w:lineRule="auto"/>
              <w:jc w:val="left"/>
              <w:rPr>
                <w:rFonts w:ascii="宋体" w:hAnsi="宋体" w:cs="仿宋_GB2312"/>
                <w:sz w:val="24"/>
                <w:szCs w:val="24"/>
              </w:rPr>
            </w:pPr>
            <w:r w:rsidRPr="007A3C03">
              <w:rPr>
                <w:rFonts w:ascii="宋体" w:hAnsi="宋体" w:cs="仿宋_GB2312" w:hint="eastAsia"/>
                <w:sz w:val="24"/>
                <w:szCs w:val="24"/>
              </w:rPr>
              <w:t>项目编号：ZFCG-G2018</w:t>
            </w:r>
            <w:r w:rsidR="002C57CB">
              <w:rPr>
                <w:rFonts w:ascii="宋体" w:hAnsi="宋体" w:cs="仿宋_GB2312" w:hint="eastAsia"/>
                <w:sz w:val="24"/>
                <w:szCs w:val="24"/>
              </w:rPr>
              <w:t>163</w:t>
            </w:r>
            <w:r w:rsidRPr="007A3C03">
              <w:rPr>
                <w:rFonts w:ascii="宋体" w:hAnsi="宋体" w:cs="仿宋_GB2312" w:hint="eastAsia"/>
                <w:sz w:val="24"/>
                <w:szCs w:val="24"/>
              </w:rPr>
              <w:t>号</w:t>
            </w:r>
          </w:p>
          <w:p w:rsidR="00BA2C1C" w:rsidRPr="007A3C03" w:rsidRDefault="00C63FF1">
            <w:pPr>
              <w:autoSpaceDE w:val="0"/>
              <w:autoSpaceDN w:val="0"/>
              <w:adjustRightInd w:val="0"/>
              <w:spacing w:line="360" w:lineRule="auto"/>
              <w:jc w:val="left"/>
              <w:rPr>
                <w:rFonts w:ascii="宋体" w:hAnsi="宋体" w:cs="仿宋_GB2312"/>
                <w:sz w:val="24"/>
                <w:szCs w:val="24"/>
              </w:rPr>
            </w:pPr>
            <w:r w:rsidRPr="007A3C03">
              <w:rPr>
                <w:rFonts w:ascii="宋体" w:hAnsi="宋体" w:cs="仿宋_GB2312" w:hint="eastAsia"/>
                <w:sz w:val="24"/>
                <w:szCs w:val="24"/>
              </w:rPr>
              <w:t>项目内容：</w:t>
            </w:r>
            <w:r w:rsidRPr="007A3C03">
              <w:rPr>
                <w:rFonts w:ascii="宋体" w:hAnsi="宋体" w:cs="仿宋_GB2312"/>
                <w:sz w:val="24"/>
                <w:szCs w:val="24"/>
              </w:rPr>
              <w:t>1</w:t>
            </w:r>
            <w:r w:rsidRPr="007A3C03">
              <w:rPr>
                <w:rFonts w:ascii="宋体" w:hAnsi="宋体" w:cs="仿宋_GB2312" w:hint="eastAsia"/>
                <w:sz w:val="24"/>
                <w:szCs w:val="24"/>
              </w:rPr>
              <w:t>、资金来源：财政资金；</w:t>
            </w:r>
          </w:p>
          <w:p w:rsidR="00BA2C1C" w:rsidRPr="007A3C03" w:rsidRDefault="00C63FF1">
            <w:pPr>
              <w:autoSpaceDE w:val="0"/>
              <w:autoSpaceDN w:val="0"/>
              <w:adjustRightInd w:val="0"/>
              <w:spacing w:line="360" w:lineRule="auto"/>
              <w:jc w:val="left"/>
              <w:rPr>
                <w:rFonts w:ascii="宋体" w:hAnsi="宋体" w:cs="仿宋_GB2312"/>
                <w:sz w:val="24"/>
                <w:szCs w:val="24"/>
              </w:rPr>
            </w:pPr>
            <w:r w:rsidRPr="007A3C03">
              <w:rPr>
                <w:rFonts w:ascii="宋体" w:hAnsi="宋体" w:cs="仿宋_GB2312"/>
                <w:sz w:val="24"/>
                <w:szCs w:val="24"/>
              </w:rPr>
              <w:t>2</w:t>
            </w:r>
            <w:r w:rsidRPr="007A3C03">
              <w:rPr>
                <w:rFonts w:ascii="宋体" w:hAnsi="宋体" w:cs="仿宋_GB2312" w:hint="eastAsia"/>
                <w:sz w:val="24"/>
                <w:szCs w:val="24"/>
              </w:rPr>
              <w:t>、招标内容：许昌市财政局选聘工程造价咨询机构建立中介机构服务备选库项目，包</w:t>
            </w:r>
            <w:r w:rsidRPr="007A3C03">
              <w:rPr>
                <w:rFonts w:ascii="宋体" w:hAnsi="宋体" w:cs="仿宋_GB2312"/>
                <w:sz w:val="24"/>
                <w:szCs w:val="24"/>
              </w:rPr>
              <w:t>1</w:t>
            </w:r>
            <w:r w:rsidRPr="007A3C03">
              <w:rPr>
                <w:rFonts w:ascii="宋体" w:hAnsi="宋体" w:cs="仿宋_GB2312" w:hint="eastAsia"/>
                <w:sz w:val="24"/>
                <w:szCs w:val="24"/>
              </w:rPr>
              <w:t>甲级工程造价咨询机构</w:t>
            </w:r>
            <w:r w:rsidRPr="007A3C03">
              <w:rPr>
                <w:rFonts w:ascii="宋体" w:hAnsi="宋体" w:cs="仿宋_GB2312"/>
                <w:sz w:val="24"/>
                <w:szCs w:val="24"/>
              </w:rPr>
              <w:t>24</w:t>
            </w:r>
            <w:r w:rsidRPr="007A3C03">
              <w:rPr>
                <w:rFonts w:ascii="宋体" w:hAnsi="宋体" w:cs="仿宋_GB2312" w:hint="eastAsia"/>
                <w:sz w:val="24"/>
                <w:szCs w:val="24"/>
              </w:rPr>
              <w:t>家，包</w:t>
            </w:r>
            <w:r w:rsidRPr="007A3C03">
              <w:rPr>
                <w:rFonts w:ascii="宋体" w:hAnsi="宋体" w:cs="仿宋_GB2312"/>
                <w:sz w:val="24"/>
                <w:szCs w:val="24"/>
              </w:rPr>
              <w:t>2</w:t>
            </w:r>
            <w:r w:rsidRPr="007A3C03">
              <w:rPr>
                <w:rFonts w:ascii="宋体" w:hAnsi="宋体" w:cs="仿宋_GB2312" w:hint="eastAsia"/>
                <w:sz w:val="24"/>
                <w:szCs w:val="24"/>
              </w:rPr>
              <w:t>乙级工程造价咨询机构</w:t>
            </w:r>
            <w:r w:rsidRPr="007A3C03">
              <w:rPr>
                <w:rFonts w:ascii="宋体" w:hAnsi="宋体" w:cs="仿宋_GB2312"/>
                <w:sz w:val="24"/>
                <w:szCs w:val="24"/>
              </w:rPr>
              <w:t>6</w:t>
            </w:r>
            <w:r w:rsidRPr="007A3C03">
              <w:rPr>
                <w:rFonts w:ascii="宋体" w:hAnsi="宋体" w:cs="仿宋_GB2312" w:hint="eastAsia"/>
                <w:sz w:val="24"/>
                <w:szCs w:val="24"/>
              </w:rPr>
              <w:t>家。具体要求详见招标文件。</w:t>
            </w:r>
          </w:p>
          <w:p w:rsidR="00BA2C1C" w:rsidRPr="007A3C03" w:rsidRDefault="00C63FF1">
            <w:pPr>
              <w:spacing w:line="360" w:lineRule="auto"/>
              <w:ind w:firstLineChars="200" w:firstLine="480"/>
              <w:rPr>
                <w:rFonts w:ascii="宋体" w:hAnsi="宋体" w:cs="仿宋_GB2312"/>
                <w:sz w:val="24"/>
                <w:szCs w:val="24"/>
              </w:rPr>
            </w:pPr>
            <w:r w:rsidRPr="007A3C03">
              <w:rPr>
                <w:rFonts w:ascii="宋体" w:hAnsi="宋体" w:cs="仿宋_GB2312"/>
                <w:sz w:val="24"/>
                <w:szCs w:val="24"/>
              </w:rPr>
              <w:t>3</w:t>
            </w:r>
            <w:r w:rsidRPr="007A3C03">
              <w:rPr>
                <w:rFonts w:ascii="宋体" w:hAnsi="宋体" w:cs="仿宋_GB2312" w:hint="eastAsia"/>
                <w:sz w:val="24"/>
                <w:szCs w:val="24"/>
              </w:rPr>
              <w:t>、入库备选及提供服务的期限：二年</w:t>
            </w:r>
          </w:p>
          <w:tbl>
            <w:tblPr>
              <w:tblW w:w="5820" w:type="dxa"/>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7"/>
              <w:gridCol w:w="1816"/>
              <w:gridCol w:w="1325"/>
              <w:gridCol w:w="2142"/>
            </w:tblGrid>
            <w:tr w:rsidR="00BA2C1C" w:rsidRPr="007A3C03">
              <w:trPr>
                <w:trHeight w:val="843"/>
              </w:trPr>
              <w:tc>
                <w:tcPr>
                  <w:tcW w:w="537" w:type="dxa"/>
                </w:tcPr>
                <w:p w:rsidR="00BA2C1C" w:rsidRPr="007A3C03" w:rsidRDefault="00C63FF1">
                  <w:pPr>
                    <w:spacing w:line="360" w:lineRule="auto"/>
                    <w:jc w:val="center"/>
                    <w:rPr>
                      <w:rFonts w:ascii="宋体" w:hAnsi="宋体" w:cs="仿宋_GB2312"/>
                      <w:sz w:val="24"/>
                      <w:szCs w:val="24"/>
                    </w:rPr>
                  </w:pPr>
                  <w:r w:rsidRPr="007A3C03">
                    <w:rPr>
                      <w:rFonts w:ascii="宋体" w:hAnsi="宋体" w:cs="仿宋_GB2312" w:hint="eastAsia"/>
                      <w:sz w:val="24"/>
                      <w:szCs w:val="24"/>
                    </w:rPr>
                    <w:t>包号</w:t>
                  </w:r>
                </w:p>
              </w:tc>
              <w:tc>
                <w:tcPr>
                  <w:tcW w:w="1816" w:type="dxa"/>
                </w:tcPr>
                <w:p w:rsidR="00BA2C1C" w:rsidRPr="007A3C03" w:rsidRDefault="00C63FF1">
                  <w:pPr>
                    <w:spacing w:line="360" w:lineRule="auto"/>
                    <w:jc w:val="center"/>
                    <w:rPr>
                      <w:rFonts w:ascii="宋体" w:hAnsi="宋体" w:cs="仿宋_GB2312"/>
                      <w:sz w:val="24"/>
                      <w:szCs w:val="24"/>
                    </w:rPr>
                  </w:pPr>
                  <w:r w:rsidRPr="007A3C03">
                    <w:rPr>
                      <w:rFonts w:ascii="宋体" w:hAnsi="宋体" w:cs="仿宋_GB2312" w:hint="eastAsia"/>
                      <w:sz w:val="24"/>
                      <w:szCs w:val="24"/>
                    </w:rPr>
                    <w:t>中介机构</w:t>
                  </w:r>
                </w:p>
                <w:p w:rsidR="00BA2C1C" w:rsidRPr="007A3C03" w:rsidRDefault="00C63FF1">
                  <w:pPr>
                    <w:spacing w:line="360" w:lineRule="auto"/>
                    <w:jc w:val="center"/>
                    <w:rPr>
                      <w:rFonts w:ascii="宋体" w:hAnsi="宋体" w:cs="仿宋_GB2312"/>
                      <w:sz w:val="24"/>
                      <w:szCs w:val="24"/>
                    </w:rPr>
                  </w:pPr>
                  <w:r w:rsidRPr="007A3C03">
                    <w:rPr>
                      <w:rFonts w:ascii="宋体" w:hAnsi="宋体" w:cs="仿宋_GB2312" w:hint="eastAsia"/>
                      <w:sz w:val="24"/>
                      <w:szCs w:val="24"/>
                    </w:rPr>
                    <w:t>名称</w:t>
                  </w:r>
                </w:p>
              </w:tc>
              <w:tc>
                <w:tcPr>
                  <w:tcW w:w="1325" w:type="dxa"/>
                </w:tcPr>
                <w:p w:rsidR="00BA2C1C" w:rsidRPr="007A3C03" w:rsidRDefault="00C63FF1">
                  <w:pPr>
                    <w:spacing w:line="360" w:lineRule="auto"/>
                    <w:jc w:val="center"/>
                    <w:rPr>
                      <w:rFonts w:ascii="宋体" w:hAnsi="宋体" w:cs="仿宋_GB2312"/>
                      <w:sz w:val="24"/>
                      <w:szCs w:val="24"/>
                    </w:rPr>
                  </w:pPr>
                  <w:r w:rsidRPr="007A3C03">
                    <w:rPr>
                      <w:rFonts w:ascii="宋体" w:hAnsi="宋体" w:cs="仿宋_GB2312" w:hint="eastAsia"/>
                      <w:sz w:val="24"/>
                      <w:szCs w:val="24"/>
                    </w:rPr>
                    <w:t>选聘数量（家）</w:t>
                  </w:r>
                </w:p>
              </w:tc>
              <w:tc>
                <w:tcPr>
                  <w:tcW w:w="2142" w:type="dxa"/>
                </w:tcPr>
                <w:p w:rsidR="00BA2C1C" w:rsidRPr="007A3C03" w:rsidRDefault="00C63FF1">
                  <w:pPr>
                    <w:spacing w:line="360" w:lineRule="auto"/>
                    <w:jc w:val="center"/>
                    <w:rPr>
                      <w:rFonts w:ascii="宋体" w:hAnsi="宋体" w:cs="仿宋_GB2312"/>
                      <w:sz w:val="24"/>
                      <w:szCs w:val="24"/>
                    </w:rPr>
                  </w:pPr>
                  <w:r w:rsidRPr="007A3C03">
                    <w:rPr>
                      <w:rFonts w:ascii="宋体" w:hAnsi="宋体" w:cs="仿宋_GB2312" w:hint="eastAsia"/>
                      <w:sz w:val="24"/>
                      <w:szCs w:val="24"/>
                    </w:rPr>
                    <w:t>入库备选及提供</w:t>
                  </w:r>
                </w:p>
                <w:p w:rsidR="00BA2C1C" w:rsidRPr="007A3C03" w:rsidRDefault="00C63FF1">
                  <w:pPr>
                    <w:spacing w:line="360" w:lineRule="auto"/>
                    <w:jc w:val="center"/>
                    <w:rPr>
                      <w:rFonts w:ascii="宋体" w:hAnsi="宋体" w:cs="仿宋_GB2312"/>
                      <w:sz w:val="24"/>
                      <w:szCs w:val="24"/>
                    </w:rPr>
                  </w:pPr>
                  <w:r w:rsidRPr="007A3C03">
                    <w:rPr>
                      <w:rFonts w:ascii="宋体" w:hAnsi="宋体" w:cs="仿宋_GB2312" w:hint="eastAsia"/>
                      <w:sz w:val="24"/>
                      <w:szCs w:val="24"/>
                    </w:rPr>
                    <w:t>服务的期限</w:t>
                  </w:r>
                </w:p>
              </w:tc>
            </w:tr>
            <w:tr w:rsidR="00BA2C1C" w:rsidRPr="007A3C03">
              <w:trPr>
                <w:trHeight w:val="843"/>
              </w:trPr>
              <w:tc>
                <w:tcPr>
                  <w:tcW w:w="537" w:type="dxa"/>
                </w:tcPr>
                <w:p w:rsidR="00BA2C1C" w:rsidRPr="007A3C03" w:rsidRDefault="00C63FF1">
                  <w:pPr>
                    <w:spacing w:line="360" w:lineRule="auto"/>
                    <w:jc w:val="center"/>
                    <w:rPr>
                      <w:rFonts w:ascii="宋体" w:hAnsi="宋体" w:cs="仿宋_GB2312"/>
                      <w:sz w:val="24"/>
                      <w:szCs w:val="24"/>
                    </w:rPr>
                  </w:pPr>
                  <w:r w:rsidRPr="007A3C03">
                    <w:rPr>
                      <w:rFonts w:ascii="宋体" w:hAnsi="宋体" w:cs="仿宋_GB2312"/>
                      <w:sz w:val="24"/>
                      <w:szCs w:val="24"/>
                    </w:rPr>
                    <w:t>1</w:t>
                  </w:r>
                </w:p>
              </w:tc>
              <w:tc>
                <w:tcPr>
                  <w:tcW w:w="1816" w:type="dxa"/>
                </w:tcPr>
                <w:p w:rsidR="00BA2C1C" w:rsidRPr="007A3C03" w:rsidRDefault="00C63FF1">
                  <w:pPr>
                    <w:spacing w:line="360" w:lineRule="auto"/>
                    <w:jc w:val="center"/>
                    <w:rPr>
                      <w:rFonts w:ascii="宋体" w:hAnsi="宋体" w:cs="仿宋_GB2312"/>
                      <w:sz w:val="24"/>
                      <w:szCs w:val="24"/>
                    </w:rPr>
                  </w:pPr>
                  <w:r w:rsidRPr="007A3C03">
                    <w:rPr>
                      <w:rFonts w:ascii="宋体" w:hAnsi="宋体" w:cs="仿宋_GB2312" w:hint="eastAsia"/>
                      <w:sz w:val="24"/>
                      <w:szCs w:val="24"/>
                    </w:rPr>
                    <w:t>甲级工程造价咨询机构</w:t>
                  </w:r>
                </w:p>
              </w:tc>
              <w:tc>
                <w:tcPr>
                  <w:tcW w:w="1325" w:type="dxa"/>
                </w:tcPr>
                <w:p w:rsidR="00BA2C1C" w:rsidRPr="007A3C03" w:rsidRDefault="00C63FF1">
                  <w:pPr>
                    <w:spacing w:line="360" w:lineRule="auto"/>
                    <w:jc w:val="center"/>
                    <w:rPr>
                      <w:rFonts w:ascii="宋体" w:hAnsi="宋体" w:cs="仿宋_GB2312"/>
                      <w:sz w:val="24"/>
                      <w:szCs w:val="24"/>
                    </w:rPr>
                  </w:pPr>
                  <w:r w:rsidRPr="007A3C03">
                    <w:rPr>
                      <w:rFonts w:ascii="宋体" w:hAnsi="宋体" w:cs="仿宋_GB2312"/>
                      <w:sz w:val="24"/>
                      <w:szCs w:val="24"/>
                    </w:rPr>
                    <w:t>24</w:t>
                  </w:r>
                </w:p>
              </w:tc>
              <w:tc>
                <w:tcPr>
                  <w:tcW w:w="2142" w:type="dxa"/>
                  <w:vMerge w:val="restart"/>
                  <w:vAlign w:val="center"/>
                </w:tcPr>
                <w:p w:rsidR="00BA2C1C" w:rsidRPr="007A3C03" w:rsidRDefault="00C63FF1">
                  <w:pPr>
                    <w:spacing w:line="360" w:lineRule="auto"/>
                    <w:jc w:val="center"/>
                    <w:rPr>
                      <w:rFonts w:ascii="宋体" w:hAnsi="宋体" w:cs="仿宋_GB2312"/>
                      <w:sz w:val="24"/>
                      <w:szCs w:val="24"/>
                    </w:rPr>
                  </w:pPr>
                  <w:r w:rsidRPr="007A3C03">
                    <w:rPr>
                      <w:rFonts w:ascii="宋体" w:hAnsi="宋体" w:cs="仿宋_GB2312" w:hint="eastAsia"/>
                      <w:sz w:val="24"/>
                      <w:szCs w:val="24"/>
                    </w:rPr>
                    <w:t>二年</w:t>
                  </w:r>
                </w:p>
              </w:tc>
            </w:tr>
            <w:tr w:rsidR="00BA2C1C" w:rsidRPr="007A3C03">
              <w:trPr>
                <w:trHeight w:val="860"/>
              </w:trPr>
              <w:tc>
                <w:tcPr>
                  <w:tcW w:w="537" w:type="dxa"/>
                </w:tcPr>
                <w:p w:rsidR="00BA2C1C" w:rsidRPr="007A3C03" w:rsidRDefault="00C63FF1">
                  <w:pPr>
                    <w:spacing w:line="360" w:lineRule="auto"/>
                    <w:jc w:val="center"/>
                    <w:rPr>
                      <w:rFonts w:ascii="宋体" w:hAnsi="宋体" w:cs="仿宋_GB2312"/>
                      <w:sz w:val="24"/>
                      <w:szCs w:val="24"/>
                    </w:rPr>
                  </w:pPr>
                  <w:r w:rsidRPr="007A3C03">
                    <w:rPr>
                      <w:rFonts w:ascii="宋体" w:hAnsi="宋体" w:cs="仿宋_GB2312"/>
                      <w:sz w:val="24"/>
                      <w:szCs w:val="24"/>
                    </w:rPr>
                    <w:t>2</w:t>
                  </w:r>
                </w:p>
              </w:tc>
              <w:tc>
                <w:tcPr>
                  <w:tcW w:w="1816" w:type="dxa"/>
                </w:tcPr>
                <w:p w:rsidR="00BA2C1C" w:rsidRPr="007A3C03" w:rsidRDefault="00C63FF1">
                  <w:pPr>
                    <w:spacing w:line="360" w:lineRule="auto"/>
                    <w:jc w:val="center"/>
                    <w:rPr>
                      <w:rFonts w:ascii="宋体" w:hAnsi="宋体" w:cs="仿宋_GB2312"/>
                      <w:sz w:val="24"/>
                      <w:szCs w:val="24"/>
                    </w:rPr>
                  </w:pPr>
                  <w:r w:rsidRPr="007A3C03">
                    <w:rPr>
                      <w:rFonts w:ascii="宋体" w:hAnsi="宋体" w:cs="仿宋_GB2312" w:hint="eastAsia"/>
                      <w:sz w:val="24"/>
                      <w:szCs w:val="24"/>
                    </w:rPr>
                    <w:t>乙级工程造价咨询机构</w:t>
                  </w:r>
                </w:p>
              </w:tc>
              <w:tc>
                <w:tcPr>
                  <w:tcW w:w="1325" w:type="dxa"/>
                </w:tcPr>
                <w:p w:rsidR="00BA2C1C" w:rsidRPr="007A3C03" w:rsidRDefault="00C63FF1">
                  <w:pPr>
                    <w:spacing w:line="360" w:lineRule="auto"/>
                    <w:jc w:val="center"/>
                    <w:rPr>
                      <w:rFonts w:ascii="宋体" w:hAnsi="宋体" w:cs="仿宋_GB2312"/>
                      <w:sz w:val="24"/>
                      <w:szCs w:val="24"/>
                    </w:rPr>
                  </w:pPr>
                  <w:r w:rsidRPr="007A3C03">
                    <w:rPr>
                      <w:rFonts w:ascii="宋体" w:hAnsi="宋体" w:cs="仿宋_GB2312"/>
                      <w:sz w:val="24"/>
                      <w:szCs w:val="24"/>
                    </w:rPr>
                    <w:t>6</w:t>
                  </w:r>
                </w:p>
              </w:tc>
              <w:tc>
                <w:tcPr>
                  <w:tcW w:w="2142" w:type="dxa"/>
                  <w:vMerge/>
                </w:tcPr>
                <w:p w:rsidR="00BA2C1C" w:rsidRPr="007A3C03" w:rsidRDefault="00BA2C1C">
                  <w:pPr>
                    <w:spacing w:line="360" w:lineRule="auto"/>
                    <w:jc w:val="left"/>
                    <w:rPr>
                      <w:rFonts w:ascii="宋体" w:hAnsi="宋体" w:cs="仿宋_GB2312"/>
                      <w:sz w:val="24"/>
                      <w:szCs w:val="24"/>
                    </w:rPr>
                  </w:pPr>
                </w:p>
              </w:tc>
            </w:tr>
          </w:tbl>
          <w:p w:rsidR="00BA2C1C" w:rsidRPr="007A3C03" w:rsidRDefault="00C63FF1">
            <w:pPr>
              <w:autoSpaceDE w:val="0"/>
              <w:autoSpaceDN w:val="0"/>
              <w:adjustRightInd w:val="0"/>
              <w:spacing w:line="360" w:lineRule="auto"/>
              <w:jc w:val="left"/>
              <w:rPr>
                <w:rFonts w:ascii="宋体" w:hAnsi="宋体" w:cs="仿宋_GB2312"/>
                <w:sz w:val="24"/>
                <w:szCs w:val="24"/>
              </w:rPr>
            </w:pPr>
            <w:r w:rsidRPr="007A3C03">
              <w:rPr>
                <w:rFonts w:ascii="宋体" w:hAnsi="宋体" w:cs="仿宋_GB2312" w:hint="eastAsia"/>
                <w:sz w:val="24"/>
                <w:szCs w:val="24"/>
              </w:rPr>
              <w:t>项目地址：许昌市</w:t>
            </w:r>
          </w:p>
        </w:tc>
      </w:tr>
      <w:tr w:rsidR="00BA2C1C" w:rsidRPr="007A3C03">
        <w:trPr>
          <w:trHeight w:val="1421"/>
          <w:jc w:val="center"/>
        </w:trPr>
        <w:tc>
          <w:tcPr>
            <w:tcW w:w="806" w:type="dxa"/>
            <w:vAlign w:val="center"/>
          </w:tcPr>
          <w:p w:rsidR="00BA2C1C" w:rsidRPr="007A3C03" w:rsidRDefault="00C63FF1">
            <w:pPr>
              <w:autoSpaceDE w:val="0"/>
              <w:autoSpaceDN w:val="0"/>
              <w:adjustRightInd w:val="0"/>
              <w:spacing w:line="276" w:lineRule="auto"/>
              <w:jc w:val="center"/>
              <w:rPr>
                <w:rFonts w:ascii="宋体" w:hAnsi="宋体" w:cs="TimesNewRomanPSMT"/>
                <w:sz w:val="24"/>
                <w:szCs w:val="24"/>
              </w:rPr>
            </w:pPr>
            <w:r w:rsidRPr="007A3C03">
              <w:rPr>
                <w:rFonts w:ascii="宋体" w:hAnsi="宋体" w:cs="TimesNewRomanPSMT" w:hint="eastAsia"/>
                <w:sz w:val="24"/>
                <w:szCs w:val="24"/>
              </w:rPr>
              <w:t>2</w:t>
            </w:r>
          </w:p>
        </w:tc>
        <w:tc>
          <w:tcPr>
            <w:tcW w:w="2268" w:type="dxa"/>
            <w:vAlign w:val="center"/>
          </w:tcPr>
          <w:p w:rsidR="00BA2C1C" w:rsidRPr="007A3C03" w:rsidRDefault="00C63FF1">
            <w:pPr>
              <w:autoSpaceDE w:val="0"/>
              <w:autoSpaceDN w:val="0"/>
              <w:adjustRightInd w:val="0"/>
              <w:spacing w:line="276" w:lineRule="auto"/>
              <w:jc w:val="center"/>
              <w:rPr>
                <w:rFonts w:ascii="宋体" w:hAnsi="宋体" w:cs="仿宋_GB2312"/>
                <w:sz w:val="24"/>
                <w:szCs w:val="24"/>
              </w:rPr>
            </w:pPr>
            <w:r w:rsidRPr="007A3C03">
              <w:rPr>
                <w:rFonts w:ascii="宋体" w:hAnsi="宋体" w:cs="仿宋_GB2312" w:hint="eastAsia"/>
                <w:sz w:val="24"/>
                <w:szCs w:val="24"/>
              </w:rPr>
              <w:t>采购人</w:t>
            </w:r>
          </w:p>
        </w:tc>
        <w:tc>
          <w:tcPr>
            <w:tcW w:w="6813" w:type="dxa"/>
            <w:vAlign w:val="center"/>
          </w:tcPr>
          <w:p w:rsidR="00BA2C1C" w:rsidRPr="007A3C03" w:rsidRDefault="00C63FF1">
            <w:pPr>
              <w:autoSpaceDE w:val="0"/>
              <w:autoSpaceDN w:val="0"/>
              <w:adjustRightInd w:val="0"/>
              <w:spacing w:line="700" w:lineRule="exact"/>
              <w:rPr>
                <w:rFonts w:ascii="宋体" w:hAnsi="宋体" w:cs="仿宋_GB2312"/>
                <w:sz w:val="24"/>
                <w:szCs w:val="24"/>
              </w:rPr>
            </w:pPr>
            <w:r w:rsidRPr="007A3C03">
              <w:rPr>
                <w:rFonts w:ascii="宋体" w:hAnsi="宋体" w:cs="仿宋_GB2312" w:hint="eastAsia"/>
                <w:sz w:val="24"/>
                <w:szCs w:val="24"/>
              </w:rPr>
              <w:t>名称：许昌市财政局</w:t>
            </w:r>
          </w:p>
          <w:p w:rsidR="00BA2C1C" w:rsidRPr="007A3C03" w:rsidRDefault="00C63FF1">
            <w:pPr>
              <w:autoSpaceDE w:val="0"/>
              <w:autoSpaceDN w:val="0"/>
              <w:adjustRightInd w:val="0"/>
              <w:spacing w:line="360" w:lineRule="auto"/>
              <w:jc w:val="left"/>
              <w:rPr>
                <w:rFonts w:ascii="宋体" w:hAnsi="宋体" w:cs="仿宋_GB2312"/>
                <w:sz w:val="24"/>
                <w:szCs w:val="24"/>
              </w:rPr>
            </w:pPr>
            <w:r w:rsidRPr="007A3C03">
              <w:rPr>
                <w:rFonts w:ascii="宋体" w:hAnsi="宋体" w:cs="仿宋_GB2312" w:hint="eastAsia"/>
                <w:sz w:val="24"/>
                <w:szCs w:val="24"/>
              </w:rPr>
              <w:t>地址：许昌市建安大道东段</w:t>
            </w:r>
          </w:p>
          <w:p w:rsidR="00BA2C1C" w:rsidRPr="007A3C03" w:rsidRDefault="00C63FF1">
            <w:pPr>
              <w:autoSpaceDE w:val="0"/>
              <w:autoSpaceDN w:val="0"/>
              <w:adjustRightInd w:val="0"/>
              <w:spacing w:line="360" w:lineRule="auto"/>
              <w:jc w:val="left"/>
              <w:rPr>
                <w:rFonts w:ascii="宋体" w:hAnsi="宋体" w:cs="仿宋_GB2312"/>
                <w:sz w:val="24"/>
                <w:szCs w:val="24"/>
              </w:rPr>
            </w:pPr>
            <w:r w:rsidRPr="007A3C03">
              <w:rPr>
                <w:rFonts w:ascii="宋体" w:hAnsi="宋体" w:cs="仿宋_GB2312" w:hint="eastAsia"/>
                <w:sz w:val="24"/>
                <w:szCs w:val="24"/>
              </w:rPr>
              <w:t>联系人：梅女士            电话：</w:t>
            </w:r>
            <w:r w:rsidRPr="007A3C03">
              <w:rPr>
                <w:rFonts w:ascii="宋体" w:hAnsi="宋体" w:cs="仿宋_GB2312"/>
                <w:sz w:val="24"/>
                <w:szCs w:val="24"/>
              </w:rPr>
              <w:t>0374-26761</w:t>
            </w:r>
            <w:r w:rsidRPr="007A3C03">
              <w:rPr>
                <w:rFonts w:ascii="宋体" w:hAnsi="宋体" w:cs="仿宋_GB2312" w:hint="eastAsia"/>
                <w:sz w:val="24"/>
                <w:szCs w:val="24"/>
              </w:rPr>
              <w:t>6</w:t>
            </w:r>
            <w:r w:rsidRPr="007A3C03">
              <w:rPr>
                <w:rFonts w:ascii="宋体" w:hAnsi="宋体" w:cs="仿宋_GB2312"/>
                <w:sz w:val="24"/>
                <w:szCs w:val="24"/>
              </w:rPr>
              <w:t>6</w:t>
            </w:r>
          </w:p>
        </w:tc>
      </w:tr>
      <w:tr w:rsidR="00BA2C1C" w:rsidRPr="007A3C03">
        <w:trPr>
          <w:trHeight w:val="323"/>
          <w:jc w:val="center"/>
        </w:trPr>
        <w:tc>
          <w:tcPr>
            <w:tcW w:w="806" w:type="dxa"/>
            <w:vAlign w:val="center"/>
          </w:tcPr>
          <w:p w:rsidR="00BA2C1C" w:rsidRPr="007A3C03" w:rsidRDefault="00C63FF1">
            <w:pPr>
              <w:autoSpaceDE w:val="0"/>
              <w:autoSpaceDN w:val="0"/>
              <w:adjustRightInd w:val="0"/>
              <w:spacing w:line="276" w:lineRule="auto"/>
              <w:jc w:val="center"/>
              <w:rPr>
                <w:rFonts w:ascii="宋体" w:hAnsi="宋体"/>
                <w:sz w:val="24"/>
                <w:szCs w:val="24"/>
              </w:rPr>
            </w:pPr>
            <w:r w:rsidRPr="007A3C03">
              <w:rPr>
                <w:rFonts w:ascii="宋体" w:hAnsi="宋体" w:hint="eastAsia"/>
                <w:sz w:val="24"/>
                <w:szCs w:val="24"/>
              </w:rPr>
              <w:t>3</w:t>
            </w:r>
          </w:p>
        </w:tc>
        <w:tc>
          <w:tcPr>
            <w:tcW w:w="2268" w:type="dxa"/>
            <w:vAlign w:val="center"/>
          </w:tcPr>
          <w:p w:rsidR="00BA2C1C" w:rsidRPr="007A3C03" w:rsidRDefault="00C63FF1">
            <w:pPr>
              <w:autoSpaceDE w:val="0"/>
              <w:autoSpaceDN w:val="0"/>
              <w:adjustRightInd w:val="0"/>
              <w:spacing w:line="276" w:lineRule="auto"/>
              <w:jc w:val="center"/>
              <w:rPr>
                <w:rFonts w:ascii="宋体" w:hAnsi="宋体" w:cs="仿宋_GB2312"/>
                <w:sz w:val="24"/>
                <w:szCs w:val="24"/>
              </w:rPr>
            </w:pPr>
            <w:r w:rsidRPr="007A3C03">
              <w:rPr>
                <w:rFonts w:ascii="宋体" w:hAnsi="宋体" w:cs="仿宋_GB2312" w:hint="eastAsia"/>
                <w:sz w:val="24"/>
                <w:szCs w:val="24"/>
              </w:rPr>
              <w:t>代理机构</w:t>
            </w:r>
          </w:p>
        </w:tc>
        <w:tc>
          <w:tcPr>
            <w:tcW w:w="6813" w:type="dxa"/>
            <w:vAlign w:val="center"/>
          </w:tcPr>
          <w:p w:rsidR="00BA2C1C" w:rsidRPr="007A3C03" w:rsidRDefault="00C63FF1">
            <w:pPr>
              <w:autoSpaceDE w:val="0"/>
              <w:autoSpaceDN w:val="0"/>
              <w:adjustRightInd w:val="0"/>
              <w:spacing w:line="360" w:lineRule="auto"/>
              <w:jc w:val="left"/>
              <w:rPr>
                <w:rFonts w:ascii="宋体" w:hAnsi="宋体" w:cs="仿宋_GB2312"/>
                <w:sz w:val="24"/>
                <w:szCs w:val="24"/>
              </w:rPr>
            </w:pPr>
            <w:r w:rsidRPr="007A3C03">
              <w:rPr>
                <w:rFonts w:ascii="宋体" w:hAnsi="宋体" w:cs="仿宋_GB2312" w:hint="eastAsia"/>
                <w:sz w:val="24"/>
                <w:szCs w:val="24"/>
              </w:rPr>
              <w:t>名称：许昌市政府采购中心</w:t>
            </w:r>
          </w:p>
          <w:p w:rsidR="00BA2C1C" w:rsidRPr="007A3C03" w:rsidRDefault="00C63FF1">
            <w:pPr>
              <w:autoSpaceDE w:val="0"/>
              <w:autoSpaceDN w:val="0"/>
              <w:adjustRightInd w:val="0"/>
              <w:spacing w:line="360" w:lineRule="auto"/>
              <w:jc w:val="left"/>
              <w:rPr>
                <w:rFonts w:ascii="宋体" w:hAnsi="宋体" w:cs="仿宋_GB2312"/>
                <w:sz w:val="24"/>
                <w:szCs w:val="24"/>
              </w:rPr>
            </w:pPr>
            <w:r w:rsidRPr="007A3C03">
              <w:rPr>
                <w:rFonts w:ascii="宋体" w:hAnsi="宋体" w:cs="仿宋_GB2312" w:hint="eastAsia"/>
                <w:sz w:val="24"/>
                <w:szCs w:val="24"/>
              </w:rPr>
              <w:t>地址：许昌市龙兴路与竹林路交汇处公共资源大厦</w:t>
            </w:r>
          </w:p>
          <w:p w:rsidR="00BA2C1C" w:rsidRPr="007A3C03" w:rsidRDefault="00C63FF1">
            <w:pPr>
              <w:autoSpaceDE w:val="0"/>
              <w:autoSpaceDN w:val="0"/>
              <w:adjustRightInd w:val="0"/>
              <w:spacing w:line="360" w:lineRule="auto"/>
              <w:jc w:val="left"/>
              <w:rPr>
                <w:rFonts w:ascii="宋体" w:hAnsi="宋体" w:cs="仿宋_GB2312"/>
                <w:sz w:val="24"/>
                <w:szCs w:val="24"/>
              </w:rPr>
            </w:pPr>
            <w:r w:rsidRPr="007A3C03">
              <w:rPr>
                <w:rFonts w:ascii="宋体" w:hAnsi="宋体" w:cs="仿宋_GB2312" w:hint="eastAsia"/>
                <w:sz w:val="24"/>
                <w:szCs w:val="24"/>
              </w:rPr>
              <w:t>联系人：李女士                电话：0374-2968687</w:t>
            </w:r>
          </w:p>
        </w:tc>
      </w:tr>
      <w:tr w:rsidR="00BA2C1C" w:rsidRPr="007A3C03">
        <w:trPr>
          <w:trHeight w:val="90"/>
          <w:jc w:val="center"/>
        </w:trPr>
        <w:tc>
          <w:tcPr>
            <w:tcW w:w="806" w:type="dxa"/>
            <w:vAlign w:val="center"/>
          </w:tcPr>
          <w:p w:rsidR="00BA2C1C" w:rsidRPr="007A3C03" w:rsidRDefault="00C63FF1">
            <w:pPr>
              <w:autoSpaceDE w:val="0"/>
              <w:autoSpaceDN w:val="0"/>
              <w:adjustRightInd w:val="0"/>
              <w:spacing w:line="276" w:lineRule="auto"/>
              <w:jc w:val="center"/>
              <w:rPr>
                <w:rFonts w:ascii="宋体" w:hAnsi="宋体"/>
                <w:sz w:val="24"/>
                <w:szCs w:val="24"/>
              </w:rPr>
            </w:pPr>
            <w:r w:rsidRPr="007A3C03">
              <w:rPr>
                <w:rFonts w:ascii="宋体" w:hAnsi="宋体" w:hint="eastAsia"/>
                <w:sz w:val="24"/>
                <w:szCs w:val="24"/>
              </w:rPr>
              <w:lastRenderedPageBreak/>
              <w:t>4</w:t>
            </w:r>
          </w:p>
        </w:tc>
        <w:tc>
          <w:tcPr>
            <w:tcW w:w="2268" w:type="dxa"/>
            <w:vAlign w:val="center"/>
          </w:tcPr>
          <w:p w:rsidR="00BA2C1C" w:rsidRPr="007A3C03" w:rsidRDefault="00C63FF1">
            <w:pPr>
              <w:autoSpaceDE w:val="0"/>
              <w:autoSpaceDN w:val="0"/>
              <w:adjustRightInd w:val="0"/>
              <w:spacing w:line="276" w:lineRule="auto"/>
              <w:jc w:val="center"/>
              <w:rPr>
                <w:rFonts w:ascii="宋体" w:hAnsi="宋体" w:cs="仿宋_GB2312"/>
                <w:sz w:val="24"/>
                <w:szCs w:val="24"/>
              </w:rPr>
            </w:pPr>
            <w:r w:rsidRPr="007A3C03">
              <w:rPr>
                <w:rFonts w:ascii="宋体" w:hAnsi="宋体" w:cs="微软雅黑" w:hint="eastAsia"/>
                <w:b/>
                <w:sz w:val="24"/>
                <w:szCs w:val="24"/>
              </w:rPr>
              <w:t>★</w:t>
            </w:r>
            <w:r w:rsidRPr="007A3C03">
              <w:rPr>
                <w:rFonts w:ascii="宋体" w:hAnsi="宋体" w:cs="仿宋_GB2312" w:hint="eastAsia"/>
                <w:sz w:val="24"/>
                <w:szCs w:val="24"/>
              </w:rPr>
              <w:t>投标人资格</w:t>
            </w:r>
          </w:p>
        </w:tc>
        <w:tc>
          <w:tcPr>
            <w:tcW w:w="6813" w:type="dxa"/>
            <w:vAlign w:val="center"/>
          </w:tcPr>
          <w:p w:rsidR="00BA2C1C" w:rsidRPr="007A3C03" w:rsidRDefault="00C63FF1">
            <w:pPr>
              <w:autoSpaceDE w:val="0"/>
              <w:autoSpaceDN w:val="0"/>
              <w:adjustRightInd w:val="0"/>
              <w:spacing w:line="360" w:lineRule="auto"/>
              <w:ind w:right="-11"/>
              <w:rPr>
                <w:rFonts w:ascii="宋体" w:hAnsi="宋体" w:cs="宋体"/>
                <w:b/>
                <w:bCs/>
                <w:sz w:val="24"/>
                <w:szCs w:val="24"/>
                <w:lang w:val="zh-CN"/>
              </w:rPr>
            </w:pPr>
            <w:r w:rsidRPr="007A3C03">
              <w:rPr>
                <w:rFonts w:ascii="宋体" w:hAnsi="宋体" w:cs="宋体" w:hint="eastAsia"/>
                <w:b/>
                <w:bCs/>
                <w:sz w:val="24"/>
                <w:szCs w:val="24"/>
                <w:lang w:val="zh-CN"/>
              </w:rPr>
              <w:t>一、</w:t>
            </w:r>
            <w:r w:rsidRPr="007A3C03">
              <w:rPr>
                <w:rFonts w:ascii="宋体" w:hAnsi="宋体" w:cs="宋体"/>
                <w:b/>
                <w:bCs/>
                <w:sz w:val="24"/>
                <w:szCs w:val="24"/>
                <w:lang w:val="zh-CN"/>
              </w:rPr>
              <w:t>法人或者其他组织的营业执照等证明文件，自然人的身份证明</w:t>
            </w:r>
          </w:p>
          <w:p w:rsidR="00BA2C1C" w:rsidRPr="007A3C03" w:rsidRDefault="00C63FF1">
            <w:pPr>
              <w:autoSpaceDE w:val="0"/>
              <w:autoSpaceDN w:val="0"/>
              <w:adjustRightInd w:val="0"/>
              <w:spacing w:line="360" w:lineRule="auto"/>
              <w:ind w:right="-11"/>
              <w:rPr>
                <w:rFonts w:ascii="宋体" w:hAnsi="宋体" w:cs="宋体"/>
                <w:bCs/>
                <w:sz w:val="24"/>
                <w:szCs w:val="24"/>
                <w:lang w:val="zh-CN"/>
              </w:rPr>
            </w:pPr>
            <w:r w:rsidRPr="007A3C03">
              <w:rPr>
                <w:rFonts w:ascii="宋体" w:hAnsi="宋体" w:cs="宋体" w:hint="eastAsia"/>
                <w:bCs/>
                <w:sz w:val="24"/>
                <w:szCs w:val="24"/>
                <w:lang w:val="zh-CN"/>
              </w:rPr>
              <w:t>1、企业法人营业执照或营业执照</w:t>
            </w:r>
            <w:r w:rsidRPr="007A3C03">
              <w:rPr>
                <w:rFonts w:ascii="宋体" w:hAnsi="宋体" w:hint="eastAsia"/>
                <w:bCs/>
                <w:sz w:val="24"/>
                <w:szCs w:val="24"/>
              </w:rPr>
              <w:t>（分公司的营业执照需有独立法人）。</w:t>
            </w:r>
            <w:r w:rsidRPr="007A3C03">
              <w:rPr>
                <w:rFonts w:ascii="宋体" w:hAnsi="宋体" w:cs="宋体" w:hint="eastAsia"/>
                <w:bCs/>
                <w:sz w:val="24"/>
                <w:szCs w:val="24"/>
                <w:lang w:val="zh-CN"/>
              </w:rPr>
              <w:t>（企业投标提供）</w:t>
            </w:r>
          </w:p>
          <w:p w:rsidR="00BA2C1C" w:rsidRPr="007A3C03" w:rsidRDefault="00C63FF1">
            <w:pPr>
              <w:autoSpaceDE w:val="0"/>
              <w:autoSpaceDN w:val="0"/>
              <w:adjustRightInd w:val="0"/>
              <w:spacing w:line="360" w:lineRule="auto"/>
              <w:ind w:right="-11"/>
              <w:rPr>
                <w:rFonts w:ascii="宋体" w:hAnsi="宋体" w:cs="宋体"/>
                <w:bCs/>
                <w:sz w:val="24"/>
                <w:szCs w:val="24"/>
                <w:lang w:val="zh-CN"/>
              </w:rPr>
            </w:pPr>
            <w:r w:rsidRPr="007A3C03">
              <w:rPr>
                <w:rFonts w:ascii="宋体" w:hAnsi="宋体" w:cs="宋体" w:hint="eastAsia"/>
                <w:bCs/>
                <w:sz w:val="24"/>
                <w:szCs w:val="24"/>
                <w:lang w:val="zh-CN"/>
              </w:rPr>
              <w:t>2、事业单位法人证书。（事业单位投标提供）</w:t>
            </w:r>
          </w:p>
          <w:p w:rsidR="00BA2C1C" w:rsidRPr="007A3C03" w:rsidRDefault="00C63FF1">
            <w:pPr>
              <w:autoSpaceDE w:val="0"/>
              <w:autoSpaceDN w:val="0"/>
              <w:adjustRightInd w:val="0"/>
              <w:spacing w:line="360" w:lineRule="auto"/>
              <w:ind w:right="-11"/>
              <w:rPr>
                <w:rFonts w:ascii="宋体" w:hAnsi="宋体" w:cs="宋体"/>
                <w:bCs/>
                <w:sz w:val="24"/>
                <w:szCs w:val="24"/>
                <w:lang w:val="zh-CN"/>
              </w:rPr>
            </w:pPr>
            <w:r w:rsidRPr="007A3C03">
              <w:rPr>
                <w:rFonts w:ascii="宋体" w:hAnsi="宋体" w:cs="宋体" w:hint="eastAsia"/>
                <w:bCs/>
                <w:sz w:val="24"/>
                <w:szCs w:val="24"/>
                <w:lang w:val="zh-CN"/>
              </w:rPr>
              <w:t>3、执业许可证。（非专业服务机构投标提供）</w:t>
            </w:r>
          </w:p>
          <w:p w:rsidR="00BA2C1C" w:rsidRPr="007A3C03" w:rsidRDefault="00C63FF1">
            <w:pPr>
              <w:autoSpaceDE w:val="0"/>
              <w:autoSpaceDN w:val="0"/>
              <w:adjustRightInd w:val="0"/>
              <w:spacing w:line="360" w:lineRule="auto"/>
              <w:ind w:right="-11"/>
              <w:rPr>
                <w:rFonts w:ascii="宋体" w:hAnsi="宋体" w:cs="宋体"/>
                <w:bCs/>
                <w:sz w:val="24"/>
                <w:szCs w:val="24"/>
                <w:lang w:val="zh-CN"/>
              </w:rPr>
            </w:pPr>
            <w:r w:rsidRPr="007A3C03">
              <w:rPr>
                <w:rFonts w:ascii="宋体" w:hAnsi="宋体" w:cs="宋体" w:hint="eastAsia"/>
                <w:bCs/>
                <w:sz w:val="24"/>
                <w:szCs w:val="24"/>
                <w:lang w:val="zh-CN"/>
              </w:rPr>
              <w:t>4、个体工商户营业执照。（个体工商户投标提供）</w:t>
            </w:r>
          </w:p>
          <w:p w:rsidR="00BA2C1C" w:rsidRPr="007A3C03" w:rsidRDefault="00C63FF1">
            <w:pPr>
              <w:autoSpaceDE w:val="0"/>
              <w:autoSpaceDN w:val="0"/>
              <w:adjustRightInd w:val="0"/>
              <w:spacing w:line="360" w:lineRule="auto"/>
              <w:jc w:val="left"/>
              <w:rPr>
                <w:rFonts w:ascii="宋体" w:hAnsi="宋体" w:cs="仿宋_GB2312"/>
                <w:sz w:val="24"/>
                <w:szCs w:val="24"/>
              </w:rPr>
            </w:pPr>
            <w:r w:rsidRPr="007A3C03">
              <w:rPr>
                <w:rFonts w:ascii="宋体" w:hAnsi="宋体" w:cs="宋体" w:hint="eastAsia"/>
                <w:bCs/>
                <w:sz w:val="24"/>
                <w:szCs w:val="24"/>
                <w:lang w:val="zh-CN"/>
              </w:rPr>
              <w:t>5、自然人身份证明。（自然人投标提供）</w:t>
            </w:r>
          </w:p>
          <w:p w:rsidR="00BA2C1C" w:rsidRPr="007A3C03" w:rsidRDefault="00C63FF1">
            <w:pPr>
              <w:autoSpaceDE w:val="0"/>
              <w:autoSpaceDN w:val="0"/>
              <w:adjustRightInd w:val="0"/>
              <w:spacing w:line="360" w:lineRule="auto"/>
              <w:jc w:val="left"/>
              <w:rPr>
                <w:rFonts w:ascii="宋体" w:hAnsi="宋体" w:cs="仿宋_GB2312"/>
                <w:b/>
                <w:sz w:val="24"/>
                <w:szCs w:val="24"/>
              </w:rPr>
            </w:pPr>
            <w:r w:rsidRPr="007A3C03">
              <w:rPr>
                <w:rFonts w:ascii="宋体" w:hAnsi="宋体" w:cs="仿宋_GB2312" w:hint="eastAsia"/>
                <w:b/>
                <w:sz w:val="24"/>
                <w:szCs w:val="24"/>
              </w:rPr>
              <w:t>二、财务状况报告相关材料</w:t>
            </w:r>
          </w:p>
          <w:p w:rsidR="00BA2C1C" w:rsidRPr="007A3C03" w:rsidRDefault="00C63FF1">
            <w:pPr>
              <w:autoSpaceDE w:val="0"/>
              <w:autoSpaceDN w:val="0"/>
              <w:adjustRightInd w:val="0"/>
              <w:spacing w:line="360" w:lineRule="auto"/>
              <w:ind w:right="-11"/>
              <w:rPr>
                <w:rFonts w:ascii="宋体" w:hAnsi="宋体" w:cs="宋体"/>
                <w:bCs/>
                <w:sz w:val="24"/>
                <w:szCs w:val="24"/>
                <w:lang w:val="zh-CN"/>
              </w:rPr>
            </w:pPr>
            <w:r w:rsidRPr="007A3C03">
              <w:rPr>
                <w:rFonts w:ascii="宋体" w:hAnsi="宋体" w:cs="仿宋_GB2312" w:hint="eastAsia"/>
                <w:sz w:val="24"/>
                <w:szCs w:val="24"/>
              </w:rPr>
              <w:t>1、上一</w:t>
            </w:r>
            <w:r w:rsidRPr="007A3C03">
              <w:rPr>
                <w:rFonts w:ascii="宋体" w:hAnsi="宋体"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BA2C1C" w:rsidRPr="007A3C03" w:rsidRDefault="00C63FF1">
            <w:pPr>
              <w:autoSpaceDE w:val="0"/>
              <w:autoSpaceDN w:val="0"/>
              <w:adjustRightInd w:val="0"/>
              <w:spacing w:line="360" w:lineRule="auto"/>
              <w:ind w:right="-11"/>
              <w:rPr>
                <w:rFonts w:ascii="宋体" w:hAnsi="宋体" w:cs="宋体"/>
                <w:bCs/>
                <w:sz w:val="24"/>
                <w:szCs w:val="24"/>
                <w:lang w:val="zh-CN"/>
              </w:rPr>
            </w:pPr>
            <w:r w:rsidRPr="007A3C03">
              <w:rPr>
                <w:rFonts w:ascii="宋体" w:hAnsi="宋体" w:cs="仿宋_GB2312" w:hint="eastAsia"/>
                <w:sz w:val="24"/>
                <w:szCs w:val="24"/>
              </w:rPr>
              <w:t>2、</w:t>
            </w:r>
            <w:r w:rsidRPr="007A3C03">
              <w:rPr>
                <w:rFonts w:ascii="宋体" w:hAnsi="宋体" w:cs="宋体" w:hint="eastAsia"/>
                <w:bCs/>
                <w:sz w:val="24"/>
                <w:szCs w:val="24"/>
                <w:lang w:val="zh-CN"/>
              </w:rPr>
              <w:t>银行出具的资信证明；或财政部门认可的政府采购专业担保机构的证明文件和担保机构出具的投标担保函。（其他组织和自然人投标提供）</w:t>
            </w:r>
          </w:p>
          <w:p w:rsidR="00BA2C1C" w:rsidRPr="007A3C03" w:rsidRDefault="00C63FF1">
            <w:pPr>
              <w:autoSpaceDE w:val="0"/>
              <w:autoSpaceDN w:val="0"/>
              <w:adjustRightInd w:val="0"/>
              <w:spacing w:line="360" w:lineRule="auto"/>
              <w:ind w:right="-11"/>
              <w:rPr>
                <w:rFonts w:ascii="宋体" w:hAnsi="宋体" w:cs="仿宋_GB2312"/>
                <w:b/>
                <w:sz w:val="24"/>
                <w:szCs w:val="24"/>
              </w:rPr>
            </w:pPr>
            <w:r w:rsidRPr="007A3C03">
              <w:rPr>
                <w:rFonts w:ascii="宋体" w:hAnsi="宋体" w:cs="仿宋_GB2312" w:hint="eastAsia"/>
                <w:b/>
                <w:sz w:val="24"/>
                <w:szCs w:val="24"/>
              </w:rPr>
              <w:t>三、依法缴纳税收相关材料</w:t>
            </w:r>
          </w:p>
          <w:p w:rsidR="00BA2C1C" w:rsidRPr="007A3C03" w:rsidRDefault="00C63FF1">
            <w:pPr>
              <w:autoSpaceDE w:val="0"/>
              <w:autoSpaceDN w:val="0"/>
              <w:adjustRightInd w:val="0"/>
              <w:spacing w:line="360" w:lineRule="auto"/>
              <w:ind w:right="-11"/>
              <w:rPr>
                <w:rFonts w:ascii="宋体" w:cs="宋体"/>
                <w:bCs/>
                <w:szCs w:val="21"/>
                <w:lang w:val="zh-CN"/>
              </w:rPr>
            </w:pPr>
            <w:r w:rsidRPr="007A3C03">
              <w:rPr>
                <w:rFonts w:ascii="宋体" w:hAnsi="宋体" w:cs="宋体" w:hint="eastAsia"/>
                <w:bCs/>
                <w:szCs w:val="21"/>
                <w:lang w:val="zh-CN"/>
              </w:rPr>
              <w:t>税务登记证和投标截止时间前</w:t>
            </w:r>
            <w:r w:rsidRPr="007A3C03">
              <w:rPr>
                <w:rFonts w:ascii="宋体" w:hAnsi="宋体" w:cs="宋体" w:hint="eastAsia"/>
                <w:bCs/>
                <w:szCs w:val="21"/>
              </w:rPr>
              <w:t>6月至8月三个月</w:t>
            </w:r>
            <w:r w:rsidRPr="007A3C03">
              <w:rPr>
                <w:rFonts w:ascii="宋体" w:hAnsi="宋体" w:cs="宋体" w:hint="eastAsia"/>
                <w:bCs/>
                <w:szCs w:val="21"/>
                <w:lang w:val="zh-CN"/>
              </w:rPr>
              <w:t>的缴纳税收凭据。（依法免税的投标人，应提供相应文件证明依法免税）</w:t>
            </w:r>
          </w:p>
          <w:p w:rsidR="00BA2C1C" w:rsidRPr="007A3C03" w:rsidRDefault="00C63FF1">
            <w:pPr>
              <w:autoSpaceDE w:val="0"/>
              <w:autoSpaceDN w:val="0"/>
              <w:adjustRightInd w:val="0"/>
              <w:spacing w:line="360" w:lineRule="auto"/>
              <w:ind w:right="-11"/>
              <w:rPr>
                <w:rFonts w:ascii="宋体" w:hAnsi="宋体" w:cs="宋体"/>
                <w:b/>
                <w:bCs/>
                <w:sz w:val="24"/>
                <w:szCs w:val="24"/>
                <w:lang w:val="zh-CN"/>
              </w:rPr>
            </w:pPr>
            <w:r w:rsidRPr="007A3C03">
              <w:rPr>
                <w:rFonts w:ascii="宋体" w:hAnsi="宋体" w:cs="宋体" w:hint="eastAsia"/>
                <w:b/>
                <w:bCs/>
                <w:sz w:val="24"/>
                <w:szCs w:val="24"/>
                <w:lang w:val="zh-CN"/>
              </w:rPr>
              <w:t>四、依法缴纳社会保障资金的证明材料</w:t>
            </w:r>
          </w:p>
          <w:p w:rsidR="00BA2C1C" w:rsidRPr="007A3C03" w:rsidRDefault="00C63FF1">
            <w:pPr>
              <w:autoSpaceDE w:val="0"/>
              <w:autoSpaceDN w:val="0"/>
              <w:adjustRightInd w:val="0"/>
              <w:spacing w:line="360" w:lineRule="auto"/>
              <w:ind w:right="-11"/>
              <w:rPr>
                <w:rFonts w:ascii="宋体" w:cs="宋体"/>
                <w:bCs/>
                <w:szCs w:val="21"/>
                <w:lang w:val="zh-CN"/>
              </w:rPr>
            </w:pPr>
            <w:r w:rsidRPr="007A3C03">
              <w:rPr>
                <w:rFonts w:ascii="宋体" w:hAnsi="宋体" w:cs="宋体" w:hint="eastAsia"/>
                <w:bCs/>
                <w:szCs w:val="21"/>
                <w:lang w:val="zh-CN"/>
              </w:rPr>
              <w:t>投标截止时间前</w:t>
            </w:r>
            <w:r w:rsidRPr="007A3C03">
              <w:rPr>
                <w:rFonts w:ascii="宋体" w:hAnsi="宋体" w:cs="宋体" w:hint="eastAsia"/>
                <w:bCs/>
                <w:szCs w:val="21"/>
              </w:rPr>
              <w:t>2018年6月至8月三个月</w:t>
            </w:r>
            <w:r w:rsidRPr="007A3C03">
              <w:rPr>
                <w:rFonts w:ascii="宋体" w:hAnsi="宋体" w:cs="宋体" w:hint="eastAsia"/>
                <w:bCs/>
                <w:szCs w:val="21"/>
                <w:lang w:val="zh-CN"/>
              </w:rPr>
              <w:t>的缴纳社会保险凭据。（依法不需要缴纳社会保障资金的投标人，应提供相应文件证明依法不需要缴纳社会保障资金）</w:t>
            </w:r>
          </w:p>
          <w:p w:rsidR="00BA2C1C" w:rsidRPr="007A3C03" w:rsidRDefault="00C63FF1">
            <w:pPr>
              <w:autoSpaceDE w:val="0"/>
              <w:autoSpaceDN w:val="0"/>
              <w:adjustRightInd w:val="0"/>
              <w:spacing w:line="360" w:lineRule="auto"/>
              <w:ind w:right="-11"/>
              <w:rPr>
                <w:rFonts w:ascii="宋体" w:hAnsi="宋体" w:cs="宋体"/>
                <w:b/>
                <w:bCs/>
                <w:sz w:val="24"/>
                <w:szCs w:val="24"/>
                <w:lang w:val="zh-CN"/>
              </w:rPr>
            </w:pPr>
            <w:r w:rsidRPr="007A3C03">
              <w:rPr>
                <w:rFonts w:ascii="宋体" w:hAnsi="宋体" w:cs="宋体" w:hint="eastAsia"/>
                <w:b/>
                <w:bCs/>
                <w:sz w:val="24"/>
                <w:szCs w:val="24"/>
                <w:lang w:val="zh-CN"/>
              </w:rPr>
              <w:t>五、履行合同所必须的设备和专业技术能力的证明材料</w:t>
            </w:r>
          </w:p>
          <w:p w:rsidR="00BA2C1C" w:rsidRPr="007A3C03" w:rsidRDefault="00C63FF1">
            <w:pPr>
              <w:pStyle w:val="a9"/>
              <w:widowControl/>
              <w:shd w:val="clear" w:color="auto" w:fill="FFFFFF"/>
              <w:spacing w:line="360" w:lineRule="auto"/>
              <w:contextualSpacing/>
              <w:jc w:val="left"/>
              <w:rPr>
                <w:rFonts w:ascii="宋体" w:hAnsi="宋体" w:cs="宋体"/>
                <w:b/>
                <w:kern w:val="0"/>
              </w:rPr>
            </w:pPr>
            <w:r w:rsidRPr="007A3C03">
              <w:rPr>
                <w:rFonts w:ascii="宋体" w:hAnsi="宋体" w:cs="宋体" w:hint="eastAsia"/>
                <w:b/>
                <w:kern w:val="0"/>
              </w:rPr>
              <w:t>包1：具有建设行政主管部门颁发的工程造价咨询甲级资质；</w:t>
            </w:r>
          </w:p>
          <w:p w:rsidR="00BA2C1C" w:rsidRPr="007A3C03" w:rsidRDefault="00C63FF1">
            <w:pPr>
              <w:autoSpaceDE w:val="0"/>
              <w:autoSpaceDN w:val="0"/>
              <w:spacing w:line="360" w:lineRule="auto"/>
              <w:contextualSpacing/>
              <w:jc w:val="left"/>
              <w:rPr>
                <w:rFonts w:ascii="宋体" w:hAnsi="宋体" w:cs="宋体"/>
                <w:b/>
                <w:kern w:val="0"/>
                <w:sz w:val="24"/>
                <w:szCs w:val="24"/>
              </w:rPr>
            </w:pPr>
            <w:r w:rsidRPr="007A3C03">
              <w:rPr>
                <w:rFonts w:ascii="宋体" w:hAnsi="宋体" w:cs="宋体" w:hint="eastAsia"/>
                <w:b/>
                <w:kern w:val="0"/>
                <w:sz w:val="24"/>
                <w:szCs w:val="24"/>
              </w:rPr>
              <w:t>包2：具有建设行政主管部门颁发的工程造价咨询乙级（不含暂定）资质；</w:t>
            </w:r>
          </w:p>
          <w:p w:rsidR="00BA2C1C" w:rsidRPr="007A3C03" w:rsidRDefault="00C63FF1">
            <w:pPr>
              <w:autoSpaceDE w:val="0"/>
              <w:autoSpaceDN w:val="0"/>
              <w:adjustRightInd w:val="0"/>
              <w:spacing w:line="360" w:lineRule="auto"/>
              <w:ind w:right="-11"/>
              <w:rPr>
                <w:rFonts w:ascii="宋体" w:hAnsi="宋体" w:cs="宋体"/>
                <w:b/>
                <w:bCs/>
                <w:sz w:val="24"/>
                <w:szCs w:val="24"/>
                <w:lang w:val="zh-CN"/>
              </w:rPr>
            </w:pPr>
            <w:r w:rsidRPr="007A3C03">
              <w:rPr>
                <w:rFonts w:ascii="宋体" w:hAnsi="宋体" w:cs="宋体" w:hint="eastAsia"/>
                <w:b/>
                <w:kern w:val="0"/>
                <w:sz w:val="24"/>
                <w:szCs w:val="24"/>
              </w:rPr>
              <w:lastRenderedPageBreak/>
              <w:t>六、</w:t>
            </w:r>
            <w:r w:rsidRPr="007A3C03">
              <w:rPr>
                <w:rFonts w:ascii="宋体" w:hAnsi="宋体" w:cs="宋体"/>
                <w:b/>
                <w:bCs/>
                <w:sz w:val="24"/>
                <w:szCs w:val="24"/>
                <w:lang w:val="zh-CN"/>
              </w:rPr>
              <w:t>参加政府采购活动前3年内在经营活动中没有重大违法记录的声明</w:t>
            </w:r>
            <w:r w:rsidRPr="007A3C03">
              <w:rPr>
                <w:rFonts w:ascii="宋体" w:hAnsi="宋体" w:hint="eastAsia"/>
                <w:b/>
                <w:bCs/>
                <w:szCs w:val="21"/>
              </w:rPr>
              <w:t>（提供原件）</w:t>
            </w:r>
          </w:p>
          <w:p w:rsidR="00BA2C1C" w:rsidRPr="007A3C03" w:rsidRDefault="00C63FF1">
            <w:pPr>
              <w:autoSpaceDE w:val="0"/>
              <w:autoSpaceDN w:val="0"/>
              <w:spacing w:line="360" w:lineRule="auto"/>
              <w:contextualSpacing/>
              <w:jc w:val="left"/>
              <w:rPr>
                <w:rFonts w:ascii="宋体" w:hAnsi="宋体" w:cs="宋体"/>
                <w:bCs/>
                <w:sz w:val="24"/>
                <w:szCs w:val="24"/>
                <w:lang w:val="zh-CN"/>
              </w:rPr>
            </w:pPr>
            <w:r w:rsidRPr="007A3C03">
              <w:rPr>
                <w:rFonts w:ascii="宋体" w:hAnsi="宋体" w:cs="宋体" w:hint="eastAsia"/>
                <w:bCs/>
                <w:sz w:val="24"/>
                <w:szCs w:val="24"/>
                <w:lang w:val="zh-CN"/>
              </w:rPr>
              <w:t>投标人“</w:t>
            </w:r>
            <w:r w:rsidRPr="007A3C03">
              <w:rPr>
                <w:rFonts w:ascii="宋体" w:hAnsi="宋体" w:cs="宋体"/>
                <w:bCs/>
                <w:sz w:val="24"/>
                <w:szCs w:val="24"/>
                <w:lang w:val="zh-CN"/>
              </w:rPr>
              <w:t>参加政府采购活动前3年内在经营活动中没有重大违法记录的书面声明</w:t>
            </w:r>
            <w:r w:rsidRPr="007A3C03">
              <w:rPr>
                <w:rFonts w:ascii="宋体" w:hAnsi="宋体" w:cs="宋体" w:hint="eastAsia"/>
                <w:bCs/>
                <w:sz w:val="24"/>
                <w:szCs w:val="24"/>
                <w:lang w:val="zh-CN"/>
              </w:rPr>
              <w:t>”。 重大违法记录，是指投标人因违法经营受到刑事处罚或者责令停产停业、吊销许可证或者执照、较大数额罚款等行政处罚。</w:t>
            </w:r>
          </w:p>
          <w:p w:rsidR="00BA2C1C" w:rsidRPr="007A3C03" w:rsidRDefault="00C63FF1">
            <w:pPr>
              <w:pStyle w:val="a9"/>
              <w:widowControl/>
              <w:shd w:val="clear" w:color="auto" w:fill="FFFFFF"/>
              <w:spacing w:line="360" w:lineRule="auto"/>
              <w:contextualSpacing/>
              <w:jc w:val="left"/>
              <w:rPr>
                <w:rFonts w:ascii="宋体" w:hAnsi="宋体" w:cs="宋体"/>
                <w:b/>
                <w:kern w:val="0"/>
              </w:rPr>
            </w:pPr>
            <w:r w:rsidRPr="007A3C03">
              <w:rPr>
                <w:rFonts w:ascii="宋体" w:hAnsi="宋体" w:cs="宋体" w:hint="eastAsia"/>
                <w:b/>
                <w:kern w:val="0"/>
              </w:rPr>
              <w:t>七、未被列入“信用中国”网站</w:t>
            </w:r>
            <w:r w:rsidRPr="007A3C03">
              <w:rPr>
                <w:rFonts w:ascii="宋体" w:hAnsi="宋体" w:cs="宋体"/>
                <w:b/>
                <w:kern w:val="0"/>
              </w:rPr>
              <w:t>(www.creditchina.gov.cn)</w:t>
            </w:r>
            <w:r w:rsidRPr="007A3C03">
              <w:rPr>
                <w:rFonts w:ascii="宋体" w:hAnsi="宋体" w:cs="宋体" w:hint="eastAsia"/>
                <w:b/>
                <w:kern w:val="0"/>
              </w:rPr>
              <w:t>失信被执行人、重大税收违法案件当事人名单、政府采购严重违法失信名单的投标人；“中国政府采购网”</w:t>
            </w:r>
            <w:r w:rsidRPr="007A3C03">
              <w:rPr>
                <w:rFonts w:ascii="宋体" w:hAnsi="宋体" w:cs="宋体"/>
                <w:b/>
                <w:kern w:val="0"/>
              </w:rPr>
              <w:t xml:space="preserve"> (www.ccgp.gov.cn)</w:t>
            </w:r>
            <w:r w:rsidRPr="007A3C03">
              <w:rPr>
                <w:rFonts w:ascii="宋体" w:hAnsi="宋体" w:cs="宋体" w:hint="eastAsia"/>
                <w:b/>
                <w:kern w:val="0"/>
              </w:rPr>
              <w:t>政府采购严重违法失信行为记录名单的投标人；“国家企业信用公示系统”网站（</w:t>
            </w:r>
            <w:r w:rsidRPr="007A3C03">
              <w:rPr>
                <w:rFonts w:ascii="宋体" w:hAnsi="宋体" w:cs="宋体"/>
                <w:b/>
                <w:kern w:val="0"/>
              </w:rPr>
              <w:t>www.gsxt.gov.cn</w:t>
            </w:r>
            <w:r w:rsidRPr="007A3C03">
              <w:rPr>
                <w:rFonts w:ascii="宋体" w:hAnsi="宋体" w:cs="宋体" w:hint="eastAsia"/>
                <w:b/>
                <w:kern w:val="0"/>
              </w:rPr>
              <w:t>）严重违法失信企业名单（黑名单）的投标人（联合体形式投标的，联合体成员存在不良信用记录，视同联合体存在不良信用记录）(本项目投标截止时间前三年内供应商信用记录情况)</w:t>
            </w:r>
          </w:p>
          <w:p w:rsidR="00BA2C1C" w:rsidRPr="007A3C03" w:rsidRDefault="00C63FF1">
            <w:pPr>
              <w:autoSpaceDE w:val="0"/>
              <w:autoSpaceDN w:val="0"/>
              <w:spacing w:line="360" w:lineRule="auto"/>
              <w:contextualSpacing/>
              <w:rPr>
                <w:rFonts w:ascii="宋体" w:hAnsi="宋体" w:cs="宋体"/>
                <w:kern w:val="0"/>
                <w:sz w:val="24"/>
                <w:szCs w:val="24"/>
              </w:rPr>
            </w:pPr>
            <w:r w:rsidRPr="007A3C03">
              <w:rPr>
                <w:rFonts w:ascii="宋体" w:hAnsi="宋体" w:cs="宋体"/>
                <w:kern w:val="0"/>
                <w:sz w:val="24"/>
                <w:szCs w:val="24"/>
              </w:rPr>
              <w:t>1</w:t>
            </w:r>
            <w:r w:rsidRPr="007A3C03">
              <w:rPr>
                <w:rFonts w:ascii="宋体" w:hAnsi="宋体" w:cs="宋体" w:hint="eastAsia"/>
                <w:kern w:val="0"/>
                <w:sz w:val="24"/>
                <w:szCs w:val="24"/>
              </w:rPr>
              <w:t>、查询渠道：“信用中国”网站（</w:t>
            </w:r>
            <w:r w:rsidRPr="007A3C03">
              <w:rPr>
                <w:rFonts w:ascii="宋体" w:hAnsi="宋体" w:cs="宋体"/>
                <w:kern w:val="0"/>
                <w:sz w:val="24"/>
                <w:szCs w:val="24"/>
              </w:rPr>
              <w:t>www.creditchina.gov.cn</w:t>
            </w:r>
            <w:r w:rsidRPr="007A3C03">
              <w:rPr>
                <w:rFonts w:ascii="宋体" w:hAnsi="宋体" w:cs="宋体" w:hint="eastAsia"/>
                <w:kern w:val="0"/>
                <w:sz w:val="24"/>
                <w:szCs w:val="24"/>
              </w:rPr>
              <w:t>）和“中国政府采购网”（</w:t>
            </w:r>
            <w:r w:rsidRPr="007A3C03">
              <w:rPr>
                <w:rFonts w:ascii="宋体" w:hAnsi="宋体" w:cs="宋体"/>
                <w:kern w:val="0"/>
                <w:sz w:val="24"/>
                <w:szCs w:val="24"/>
              </w:rPr>
              <w:t>www.ccgp.gov.cn</w:t>
            </w:r>
            <w:r w:rsidRPr="007A3C03">
              <w:rPr>
                <w:rFonts w:ascii="宋体" w:hAnsi="宋体" w:cs="宋体" w:hint="eastAsia"/>
                <w:kern w:val="0"/>
                <w:sz w:val="24"/>
                <w:szCs w:val="24"/>
              </w:rPr>
              <w:t>）；“国家企业信用公示系统”网站（</w:t>
            </w:r>
            <w:r w:rsidRPr="007A3C03">
              <w:rPr>
                <w:rFonts w:ascii="宋体" w:hAnsi="宋体" w:cs="宋体"/>
                <w:kern w:val="0"/>
                <w:sz w:val="24"/>
                <w:szCs w:val="24"/>
              </w:rPr>
              <w:t>www.gsxt.gov.cn</w:t>
            </w:r>
            <w:r w:rsidRPr="007A3C03">
              <w:rPr>
                <w:rFonts w:ascii="宋体" w:hAnsi="宋体" w:cs="宋体" w:hint="eastAsia"/>
                <w:kern w:val="0"/>
                <w:sz w:val="24"/>
                <w:szCs w:val="24"/>
              </w:rPr>
              <w:t>）；</w:t>
            </w:r>
          </w:p>
          <w:p w:rsidR="00BA2C1C" w:rsidRPr="007A3C03" w:rsidRDefault="00C63FF1">
            <w:pPr>
              <w:autoSpaceDE w:val="0"/>
              <w:autoSpaceDN w:val="0"/>
              <w:spacing w:line="360" w:lineRule="auto"/>
              <w:contextualSpacing/>
              <w:rPr>
                <w:rFonts w:ascii="宋体" w:hAnsi="宋体" w:cs="宋体"/>
                <w:kern w:val="0"/>
                <w:sz w:val="24"/>
                <w:szCs w:val="24"/>
              </w:rPr>
            </w:pPr>
            <w:r w:rsidRPr="007A3C03">
              <w:rPr>
                <w:rFonts w:ascii="宋体" w:hAnsi="宋体" w:cs="宋体" w:hint="eastAsia"/>
                <w:kern w:val="0"/>
                <w:sz w:val="24"/>
                <w:szCs w:val="24"/>
              </w:rPr>
              <w:t>2、截止时间：同投标截止时间；</w:t>
            </w:r>
          </w:p>
          <w:p w:rsidR="00BA2C1C" w:rsidRPr="007A3C03" w:rsidRDefault="00C63FF1">
            <w:pPr>
              <w:autoSpaceDE w:val="0"/>
              <w:autoSpaceDN w:val="0"/>
              <w:spacing w:line="360" w:lineRule="auto"/>
              <w:contextualSpacing/>
              <w:rPr>
                <w:rFonts w:ascii="宋体" w:hAnsi="宋体" w:cs="宋体"/>
                <w:kern w:val="0"/>
                <w:sz w:val="24"/>
                <w:szCs w:val="24"/>
              </w:rPr>
            </w:pPr>
            <w:r w:rsidRPr="007A3C03">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BA2C1C" w:rsidRPr="007A3C03" w:rsidRDefault="00C63FF1">
            <w:pPr>
              <w:autoSpaceDE w:val="0"/>
              <w:autoSpaceDN w:val="0"/>
              <w:spacing w:line="360" w:lineRule="auto"/>
              <w:contextualSpacing/>
              <w:rPr>
                <w:rFonts w:ascii="宋体" w:hAnsi="宋体" w:cs="宋体"/>
                <w:kern w:val="0"/>
                <w:sz w:val="24"/>
                <w:szCs w:val="24"/>
              </w:rPr>
            </w:pPr>
            <w:r w:rsidRPr="007A3C03">
              <w:rPr>
                <w:rFonts w:ascii="宋体" w:hAnsi="宋体" w:cs="宋体"/>
                <w:kern w:val="0"/>
                <w:sz w:val="24"/>
                <w:szCs w:val="24"/>
              </w:rPr>
              <w:t>4</w:t>
            </w:r>
            <w:r w:rsidRPr="007A3C03">
              <w:rPr>
                <w:rFonts w:ascii="宋体" w:hAnsi="宋体"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BA2C1C" w:rsidRPr="007A3C03" w:rsidRDefault="00C63FF1">
            <w:pPr>
              <w:autoSpaceDE w:val="0"/>
              <w:autoSpaceDN w:val="0"/>
              <w:spacing w:line="360" w:lineRule="auto"/>
              <w:contextualSpacing/>
              <w:rPr>
                <w:rFonts w:ascii="宋体" w:hAnsi="宋体" w:cs="宋体"/>
                <w:kern w:val="0"/>
                <w:sz w:val="24"/>
                <w:szCs w:val="24"/>
              </w:rPr>
            </w:pPr>
            <w:r w:rsidRPr="007A3C03">
              <w:rPr>
                <w:rFonts w:ascii="宋体" w:hAnsi="宋体" w:cs="宋体" w:hint="eastAsia"/>
                <w:kern w:val="0"/>
                <w:sz w:val="24"/>
                <w:szCs w:val="24"/>
              </w:rPr>
              <w:t>5、投标人不良信用记录以采购人查询结果为准，采购人查询之后，网站信息发生的任何变更不再作为评审依据，投标人自行</w:t>
            </w:r>
            <w:r w:rsidRPr="007A3C03">
              <w:rPr>
                <w:rFonts w:ascii="宋体" w:hAnsi="宋体" w:cs="宋体" w:hint="eastAsia"/>
                <w:kern w:val="0"/>
                <w:sz w:val="24"/>
                <w:szCs w:val="24"/>
              </w:rPr>
              <w:lastRenderedPageBreak/>
              <w:t>提供的与网站信息不一致的其他证明材料亦不作为评审依据。</w:t>
            </w:r>
          </w:p>
          <w:p w:rsidR="00BA2C1C" w:rsidRPr="007A3C03" w:rsidRDefault="00C63FF1">
            <w:pPr>
              <w:autoSpaceDE w:val="0"/>
              <w:autoSpaceDN w:val="0"/>
              <w:spacing w:line="360" w:lineRule="auto"/>
              <w:contextualSpacing/>
              <w:rPr>
                <w:rFonts w:ascii="宋体" w:hAnsi="宋体" w:cs="仿宋_GB2312"/>
                <w:sz w:val="24"/>
                <w:szCs w:val="24"/>
              </w:rPr>
            </w:pPr>
            <w:r w:rsidRPr="007A3C03">
              <w:rPr>
                <w:rFonts w:ascii="宋体" w:hAnsi="宋体" w:cs="宋体" w:hint="eastAsia"/>
                <w:b/>
                <w:bCs/>
                <w:kern w:val="0"/>
                <w:szCs w:val="21"/>
              </w:rPr>
              <w:t>八、投标人提供的反商业贿赂承诺书</w:t>
            </w:r>
            <w:r w:rsidRPr="007A3C03">
              <w:rPr>
                <w:rFonts w:ascii="宋体" w:hAnsi="宋体" w:hint="eastAsia"/>
                <w:b/>
                <w:bCs/>
                <w:szCs w:val="21"/>
              </w:rPr>
              <w:t>（提供原件）</w:t>
            </w:r>
          </w:p>
        </w:tc>
      </w:tr>
      <w:tr w:rsidR="00BA2C1C" w:rsidRPr="007A3C03">
        <w:trPr>
          <w:trHeight w:val="504"/>
          <w:jc w:val="center"/>
        </w:trPr>
        <w:tc>
          <w:tcPr>
            <w:tcW w:w="806" w:type="dxa"/>
            <w:vAlign w:val="center"/>
          </w:tcPr>
          <w:p w:rsidR="00BA2C1C" w:rsidRPr="007A3C03" w:rsidRDefault="00C63FF1">
            <w:pPr>
              <w:autoSpaceDE w:val="0"/>
              <w:autoSpaceDN w:val="0"/>
              <w:adjustRightInd w:val="0"/>
              <w:spacing w:line="276" w:lineRule="auto"/>
              <w:jc w:val="center"/>
              <w:rPr>
                <w:rFonts w:ascii="宋体" w:hAnsi="宋体"/>
                <w:sz w:val="24"/>
                <w:szCs w:val="24"/>
              </w:rPr>
            </w:pPr>
            <w:r w:rsidRPr="007A3C03">
              <w:rPr>
                <w:rFonts w:ascii="宋体" w:hAnsi="宋体" w:hint="eastAsia"/>
                <w:sz w:val="24"/>
                <w:szCs w:val="24"/>
              </w:rPr>
              <w:lastRenderedPageBreak/>
              <w:t>5</w:t>
            </w:r>
          </w:p>
        </w:tc>
        <w:tc>
          <w:tcPr>
            <w:tcW w:w="2268" w:type="dxa"/>
            <w:vAlign w:val="center"/>
          </w:tcPr>
          <w:p w:rsidR="00BA2C1C" w:rsidRPr="007A3C03" w:rsidRDefault="00C63FF1">
            <w:pPr>
              <w:autoSpaceDE w:val="0"/>
              <w:autoSpaceDN w:val="0"/>
              <w:adjustRightInd w:val="0"/>
              <w:spacing w:line="276" w:lineRule="auto"/>
              <w:jc w:val="center"/>
              <w:rPr>
                <w:rFonts w:ascii="宋体" w:hAnsi="宋体" w:cs="宋体"/>
                <w:bCs/>
                <w:sz w:val="24"/>
                <w:szCs w:val="24"/>
                <w:lang w:val="zh-CN"/>
              </w:rPr>
            </w:pPr>
            <w:r w:rsidRPr="007A3C03">
              <w:rPr>
                <w:rFonts w:ascii="宋体" w:hAnsi="宋体" w:cs="微软雅黑" w:hint="eastAsia"/>
                <w:b/>
                <w:sz w:val="24"/>
                <w:szCs w:val="24"/>
              </w:rPr>
              <w:t>★</w:t>
            </w:r>
            <w:r w:rsidRPr="007A3C03">
              <w:rPr>
                <w:rFonts w:ascii="宋体" w:hAnsi="宋体" w:cs="宋体" w:hint="eastAsia"/>
                <w:bCs/>
                <w:sz w:val="24"/>
                <w:szCs w:val="24"/>
                <w:lang w:val="zh-CN"/>
              </w:rPr>
              <w:t>联合体投标</w:t>
            </w:r>
          </w:p>
        </w:tc>
        <w:tc>
          <w:tcPr>
            <w:tcW w:w="6813" w:type="dxa"/>
            <w:vAlign w:val="center"/>
          </w:tcPr>
          <w:p w:rsidR="00BA2C1C" w:rsidRPr="007A3C03" w:rsidRDefault="00C63FF1">
            <w:pPr>
              <w:autoSpaceDE w:val="0"/>
              <w:autoSpaceDN w:val="0"/>
              <w:adjustRightInd w:val="0"/>
              <w:spacing w:line="276" w:lineRule="auto"/>
              <w:rPr>
                <w:rFonts w:ascii="宋体" w:hAnsi="宋体" w:cs="宋体"/>
                <w:bCs/>
                <w:sz w:val="24"/>
                <w:szCs w:val="24"/>
                <w:lang w:val="zh-CN"/>
              </w:rPr>
            </w:pPr>
            <w:r w:rsidRPr="007A3C03">
              <w:rPr>
                <w:rFonts w:ascii="宋体" w:hAnsi="宋体" w:cs="宋体" w:hint="eastAsia"/>
                <w:kern w:val="0"/>
                <w:sz w:val="24"/>
                <w:szCs w:val="24"/>
              </w:rPr>
              <w:t>本项目</w:t>
            </w:r>
            <w:r w:rsidR="009F417A" w:rsidRPr="007A3C03">
              <w:rPr>
                <w:rFonts w:ascii="宋体" w:hAnsi="宋体" w:cs="宋体"/>
                <w:b/>
                <w:kern w:val="0"/>
                <w:sz w:val="24"/>
                <w:szCs w:val="24"/>
                <w:lang w:val="zh-CN"/>
              </w:rPr>
              <w:fldChar w:fldCharType="begin"/>
            </w:r>
            <w:r w:rsidRPr="007A3C03">
              <w:rPr>
                <w:rFonts w:ascii="宋体" w:hAnsi="宋体" w:cs="宋体" w:hint="eastAsia"/>
                <w:b/>
                <w:kern w:val="0"/>
                <w:sz w:val="24"/>
                <w:szCs w:val="24"/>
                <w:lang w:val="zh-CN"/>
              </w:rPr>
              <w:instrText>eq \o\ac(□,</w:instrText>
            </w:r>
            <w:r w:rsidRPr="007A3C03">
              <w:rPr>
                <w:rFonts w:ascii="宋体" w:hAnsi="宋体" w:cs="宋体" w:hint="eastAsia"/>
                <w:b/>
                <w:kern w:val="0"/>
                <w:position w:val="2"/>
                <w:sz w:val="24"/>
                <w:szCs w:val="24"/>
                <w:lang w:val="zh-CN"/>
              </w:rPr>
              <w:instrText>√</w:instrText>
            </w:r>
            <w:r w:rsidRPr="007A3C03">
              <w:rPr>
                <w:rFonts w:ascii="宋体" w:hAnsi="宋体" w:cs="宋体" w:hint="eastAsia"/>
                <w:b/>
                <w:kern w:val="0"/>
                <w:sz w:val="24"/>
                <w:szCs w:val="24"/>
                <w:lang w:val="zh-CN"/>
              </w:rPr>
              <w:instrText>)</w:instrText>
            </w:r>
            <w:r w:rsidR="009F417A" w:rsidRPr="007A3C03">
              <w:rPr>
                <w:rFonts w:ascii="宋体" w:hAnsi="宋体" w:cs="宋体"/>
                <w:b/>
                <w:kern w:val="0"/>
                <w:sz w:val="24"/>
                <w:szCs w:val="24"/>
                <w:lang w:val="zh-CN"/>
              </w:rPr>
              <w:fldChar w:fldCharType="end"/>
            </w:r>
            <w:r w:rsidRPr="007A3C03">
              <w:rPr>
                <w:rFonts w:ascii="宋体" w:hAnsi="宋体" w:cs="宋体" w:hint="eastAsia"/>
                <w:kern w:val="0"/>
                <w:sz w:val="24"/>
                <w:szCs w:val="24"/>
              </w:rPr>
              <w:t>不接受</w:t>
            </w:r>
            <w:r w:rsidRPr="007A3C03">
              <w:rPr>
                <w:rFonts w:ascii="宋体" w:hAnsi="宋体" w:cs="宋体" w:hint="eastAsia"/>
                <w:bCs/>
                <w:sz w:val="24"/>
                <w:szCs w:val="24"/>
                <w:lang w:val="zh-CN"/>
              </w:rPr>
              <w:t>□接受</w:t>
            </w:r>
            <w:r w:rsidRPr="007A3C03">
              <w:rPr>
                <w:rFonts w:ascii="宋体" w:hAnsi="宋体" w:cs="宋体" w:hint="eastAsia"/>
                <w:kern w:val="0"/>
                <w:sz w:val="24"/>
                <w:szCs w:val="24"/>
              </w:rPr>
              <w:t>联合体投标</w:t>
            </w:r>
          </w:p>
        </w:tc>
      </w:tr>
      <w:tr w:rsidR="00BA2C1C" w:rsidRPr="007A3C03">
        <w:trPr>
          <w:trHeight w:val="504"/>
          <w:jc w:val="center"/>
        </w:trPr>
        <w:tc>
          <w:tcPr>
            <w:tcW w:w="806" w:type="dxa"/>
            <w:vAlign w:val="center"/>
          </w:tcPr>
          <w:p w:rsidR="00BA2C1C" w:rsidRPr="007A3C03" w:rsidRDefault="00C63FF1">
            <w:pPr>
              <w:autoSpaceDE w:val="0"/>
              <w:autoSpaceDN w:val="0"/>
              <w:adjustRightInd w:val="0"/>
              <w:spacing w:line="276" w:lineRule="auto"/>
              <w:jc w:val="center"/>
              <w:rPr>
                <w:rFonts w:ascii="宋体" w:hAnsi="宋体"/>
                <w:sz w:val="24"/>
                <w:szCs w:val="24"/>
              </w:rPr>
            </w:pPr>
            <w:r w:rsidRPr="007A3C03">
              <w:rPr>
                <w:rFonts w:ascii="宋体" w:hAnsi="宋体" w:hint="eastAsia"/>
                <w:sz w:val="24"/>
                <w:szCs w:val="24"/>
              </w:rPr>
              <w:t>6</w:t>
            </w:r>
          </w:p>
        </w:tc>
        <w:tc>
          <w:tcPr>
            <w:tcW w:w="2268" w:type="dxa"/>
            <w:vAlign w:val="center"/>
          </w:tcPr>
          <w:p w:rsidR="00BA2C1C" w:rsidRPr="007A3C03" w:rsidRDefault="00C63FF1">
            <w:pPr>
              <w:autoSpaceDE w:val="0"/>
              <w:autoSpaceDN w:val="0"/>
              <w:adjustRightInd w:val="0"/>
              <w:spacing w:line="276" w:lineRule="auto"/>
              <w:jc w:val="center"/>
              <w:rPr>
                <w:rFonts w:ascii="宋体" w:hAnsi="宋体" w:cs="宋体"/>
                <w:bCs/>
                <w:sz w:val="24"/>
                <w:szCs w:val="24"/>
                <w:lang w:val="zh-CN"/>
              </w:rPr>
            </w:pPr>
            <w:r w:rsidRPr="007A3C03">
              <w:rPr>
                <w:rFonts w:ascii="宋体" w:hAnsi="宋体" w:cs="宋体" w:hint="eastAsia"/>
                <w:bCs/>
                <w:sz w:val="24"/>
                <w:szCs w:val="24"/>
                <w:lang w:val="zh-CN"/>
              </w:rPr>
              <w:t>最高限价</w:t>
            </w:r>
          </w:p>
        </w:tc>
        <w:tc>
          <w:tcPr>
            <w:tcW w:w="6813" w:type="dxa"/>
            <w:vAlign w:val="center"/>
          </w:tcPr>
          <w:p w:rsidR="00BA2C1C" w:rsidRPr="007A3C03" w:rsidRDefault="00C63FF1">
            <w:pPr>
              <w:autoSpaceDE w:val="0"/>
              <w:autoSpaceDN w:val="0"/>
              <w:adjustRightInd w:val="0"/>
              <w:spacing w:line="276" w:lineRule="auto"/>
              <w:ind w:firstLineChars="100" w:firstLine="240"/>
              <w:rPr>
                <w:rFonts w:ascii="宋体" w:hAnsi="宋体" w:cs="宋体"/>
                <w:kern w:val="0"/>
                <w:sz w:val="24"/>
                <w:szCs w:val="24"/>
              </w:rPr>
            </w:pPr>
            <w:r w:rsidRPr="007A3C03">
              <w:rPr>
                <w:rFonts w:ascii="宋体" w:hAnsi="宋体" w:cs="宋体" w:hint="eastAsia"/>
                <w:kern w:val="0"/>
                <w:sz w:val="24"/>
                <w:szCs w:val="24"/>
              </w:rPr>
              <w:t>本项目无报价要求，因此无最高限价</w:t>
            </w:r>
          </w:p>
        </w:tc>
      </w:tr>
      <w:tr w:rsidR="00BA2C1C" w:rsidRPr="007A3C03">
        <w:trPr>
          <w:trHeight w:val="907"/>
          <w:jc w:val="center"/>
        </w:trPr>
        <w:tc>
          <w:tcPr>
            <w:tcW w:w="806" w:type="dxa"/>
            <w:vAlign w:val="center"/>
          </w:tcPr>
          <w:p w:rsidR="00BA2C1C" w:rsidRPr="007A3C03" w:rsidRDefault="00C63FF1">
            <w:pPr>
              <w:autoSpaceDE w:val="0"/>
              <w:autoSpaceDN w:val="0"/>
              <w:adjustRightInd w:val="0"/>
              <w:spacing w:line="276" w:lineRule="auto"/>
              <w:jc w:val="center"/>
              <w:rPr>
                <w:rFonts w:ascii="宋体" w:hAnsi="宋体"/>
                <w:sz w:val="24"/>
                <w:szCs w:val="24"/>
              </w:rPr>
            </w:pPr>
            <w:r w:rsidRPr="007A3C03">
              <w:rPr>
                <w:rFonts w:ascii="宋体" w:hAnsi="宋体" w:hint="eastAsia"/>
                <w:sz w:val="24"/>
                <w:szCs w:val="24"/>
              </w:rPr>
              <w:t>7</w:t>
            </w:r>
          </w:p>
        </w:tc>
        <w:tc>
          <w:tcPr>
            <w:tcW w:w="2268" w:type="dxa"/>
            <w:vAlign w:val="center"/>
          </w:tcPr>
          <w:p w:rsidR="00BA2C1C" w:rsidRPr="007A3C03" w:rsidRDefault="00C63FF1">
            <w:pPr>
              <w:autoSpaceDE w:val="0"/>
              <w:autoSpaceDN w:val="0"/>
              <w:adjustRightInd w:val="0"/>
              <w:spacing w:line="276" w:lineRule="auto"/>
              <w:jc w:val="center"/>
              <w:rPr>
                <w:rFonts w:ascii="宋体" w:hAnsi="宋体" w:cs="宋体"/>
                <w:bCs/>
                <w:sz w:val="24"/>
                <w:szCs w:val="24"/>
                <w:lang w:val="zh-CN"/>
              </w:rPr>
            </w:pPr>
            <w:r w:rsidRPr="007A3C03">
              <w:rPr>
                <w:rFonts w:ascii="宋体" w:hAnsi="宋体" w:cs="宋体"/>
                <w:bCs/>
                <w:sz w:val="24"/>
                <w:szCs w:val="24"/>
                <w:lang w:val="zh-CN"/>
              </w:rPr>
              <w:t>现场考察</w:t>
            </w:r>
          </w:p>
        </w:tc>
        <w:tc>
          <w:tcPr>
            <w:tcW w:w="6813" w:type="dxa"/>
            <w:vAlign w:val="center"/>
          </w:tcPr>
          <w:p w:rsidR="00BA2C1C" w:rsidRPr="007A3C03" w:rsidRDefault="009F417A">
            <w:pPr>
              <w:autoSpaceDE w:val="0"/>
              <w:autoSpaceDN w:val="0"/>
              <w:adjustRightInd w:val="0"/>
              <w:spacing w:line="360" w:lineRule="auto"/>
              <w:rPr>
                <w:rFonts w:ascii="宋体" w:hAnsi="宋体" w:cs="宋体"/>
                <w:kern w:val="0"/>
                <w:sz w:val="24"/>
                <w:szCs w:val="24"/>
                <w:lang w:val="zh-CN"/>
              </w:rPr>
            </w:pPr>
            <w:r w:rsidRPr="007A3C03">
              <w:rPr>
                <w:rFonts w:ascii="宋体" w:hAnsi="宋体" w:cs="宋体"/>
                <w:b/>
                <w:kern w:val="0"/>
                <w:sz w:val="24"/>
                <w:szCs w:val="24"/>
                <w:lang w:val="zh-CN"/>
              </w:rPr>
              <w:fldChar w:fldCharType="begin"/>
            </w:r>
            <w:r w:rsidR="00C63FF1" w:rsidRPr="007A3C03">
              <w:rPr>
                <w:rFonts w:ascii="宋体" w:hAnsi="宋体" w:cs="宋体" w:hint="eastAsia"/>
                <w:b/>
                <w:kern w:val="0"/>
                <w:sz w:val="24"/>
                <w:szCs w:val="24"/>
                <w:lang w:val="zh-CN"/>
              </w:rPr>
              <w:instrText>eq \o\ac(□,</w:instrText>
            </w:r>
            <w:r w:rsidR="00C63FF1" w:rsidRPr="007A3C03">
              <w:rPr>
                <w:rFonts w:ascii="宋体" w:hAnsi="宋体" w:cs="宋体" w:hint="eastAsia"/>
                <w:b/>
                <w:kern w:val="0"/>
                <w:position w:val="2"/>
                <w:sz w:val="24"/>
                <w:szCs w:val="24"/>
                <w:lang w:val="zh-CN"/>
              </w:rPr>
              <w:instrText>√</w:instrText>
            </w:r>
            <w:r w:rsidR="00C63FF1" w:rsidRPr="007A3C03">
              <w:rPr>
                <w:rFonts w:ascii="宋体" w:hAnsi="宋体" w:cs="宋体" w:hint="eastAsia"/>
                <w:b/>
                <w:kern w:val="0"/>
                <w:sz w:val="24"/>
                <w:szCs w:val="24"/>
                <w:lang w:val="zh-CN"/>
              </w:rPr>
              <w:instrText>)</w:instrText>
            </w:r>
            <w:r w:rsidRPr="007A3C03">
              <w:rPr>
                <w:rFonts w:ascii="宋体" w:hAnsi="宋体" w:cs="宋体"/>
                <w:b/>
                <w:kern w:val="0"/>
                <w:sz w:val="24"/>
                <w:szCs w:val="24"/>
                <w:lang w:val="zh-CN"/>
              </w:rPr>
              <w:fldChar w:fldCharType="end"/>
            </w:r>
            <w:r w:rsidR="00C63FF1" w:rsidRPr="007A3C03">
              <w:rPr>
                <w:rFonts w:ascii="宋体" w:hAnsi="宋体" w:cs="宋体" w:hint="eastAsia"/>
                <w:bCs/>
                <w:sz w:val="24"/>
                <w:szCs w:val="24"/>
                <w:lang w:val="zh-CN"/>
              </w:rPr>
              <w:t>不组织</w:t>
            </w:r>
          </w:p>
          <w:p w:rsidR="00BA2C1C" w:rsidRPr="007A3C03" w:rsidRDefault="00C63FF1">
            <w:pPr>
              <w:autoSpaceDE w:val="0"/>
              <w:autoSpaceDN w:val="0"/>
              <w:adjustRightInd w:val="0"/>
              <w:spacing w:line="360" w:lineRule="auto"/>
              <w:rPr>
                <w:rFonts w:ascii="宋体" w:hAnsi="宋体" w:cs="宋体"/>
                <w:bCs/>
                <w:sz w:val="24"/>
                <w:szCs w:val="24"/>
                <w:lang w:val="zh-CN"/>
              </w:rPr>
            </w:pPr>
            <w:r w:rsidRPr="007A3C03">
              <w:rPr>
                <w:rFonts w:ascii="宋体" w:hAnsi="宋体" w:cs="宋体" w:hint="eastAsia"/>
                <w:b/>
                <w:bCs/>
                <w:sz w:val="24"/>
                <w:szCs w:val="24"/>
                <w:lang w:val="zh-CN"/>
              </w:rPr>
              <w:t>□</w:t>
            </w:r>
            <w:r w:rsidRPr="007A3C03">
              <w:rPr>
                <w:rFonts w:ascii="宋体" w:hAnsi="宋体" w:cs="宋体" w:hint="eastAsia"/>
                <w:bCs/>
                <w:sz w:val="24"/>
                <w:szCs w:val="24"/>
                <w:lang w:val="zh-CN"/>
              </w:rPr>
              <w:t>组织，时间：      地点：</w:t>
            </w:r>
          </w:p>
        </w:tc>
      </w:tr>
      <w:tr w:rsidR="00BA2C1C" w:rsidRPr="007A3C03">
        <w:trPr>
          <w:trHeight w:val="907"/>
          <w:jc w:val="center"/>
        </w:trPr>
        <w:tc>
          <w:tcPr>
            <w:tcW w:w="806" w:type="dxa"/>
            <w:vAlign w:val="center"/>
          </w:tcPr>
          <w:p w:rsidR="00BA2C1C" w:rsidRPr="007A3C03" w:rsidRDefault="00C63FF1">
            <w:pPr>
              <w:autoSpaceDE w:val="0"/>
              <w:autoSpaceDN w:val="0"/>
              <w:adjustRightInd w:val="0"/>
              <w:spacing w:line="276" w:lineRule="auto"/>
              <w:jc w:val="center"/>
              <w:rPr>
                <w:rFonts w:ascii="宋体" w:hAnsi="宋体"/>
                <w:sz w:val="24"/>
                <w:szCs w:val="24"/>
              </w:rPr>
            </w:pPr>
            <w:r w:rsidRPr="007A3C03">
              <w:rPr>
                <w:rFonts w:ascii="宋体" w:hAnsi="宋体" w:hint="eastAsia"/>
                <w:sz w:val="24"/>
                <w:szCs w:val="24"/>
              </w:rPr>
              <w:t>8</w:t>
            </w:r>
          </w:p>
        </w:tc>
        <w:tc>
          <w:tcPr>
            <w:tcW w:w="2268" w:type="dxa"/>
            <w:vAlign w:val="center"/>
          </w:tcPr>
          <w:p w:rsidR="00BA2C1C" w:rsidRPr="007A3C03" w:rsidRDefault="00C63FF1">
            <w:pPr>
              <w:autoSpaceDE w:val="0"/>
              <w:autoSpaceDN w:val="0"/>
              <w:adjustRightInd w:val="0"/>
              <w:spacing w:line="276" w:lineRule="auto"/>
              <w:jc w:val="center"/>
              <w:rPr>
                <w:rFonts w:ascii="宋体" w:hAnsi="宋体" w:cs="宋体"/>
                <w:bCs/>
                <w:sz w:val="24"/>
                <w:szCs w:val="24"/>
                <w:lang w:val="zh-CN"/>
              </w:rPr>
            </w:pPr>
            <w:r w:rsidRPr="007A3C03">
              <w:rPr>
                <w:rFonts w:ascii="宋体" w:hAnsi="宋体" w:cs="宋体"/>
                <w:bCs/>
                <w:sz w:val="24"/>
                <w:szCs w:val="24"/>
                <w:lang w:val="zh-CN"/>
              </w:rPr>
              <w:t>开标前答疑会</w:t>
            </w:r>
          </w:p>
        </w:tc>
        <w:tc>
          <w:tcPr>
            <w:tcW w:w="6813" w:type="dxa"/>
            <w:vAlign w:val="center"/>
          </w:tcPr>
          <w:p w:rsidR="00BA2C1C" w:rsidRPr="007A3C03" w:rsidRDefault="009F417A">
            <w:pPr>
              <w:autoSpaceDE w:val="0"/>
              <w:autoSpaceDN w:val="0"/>
              <w:adjustRightInd w:val="0"/>
              <w:spacing w:line="360" w:lineRule="auto"/>
              <w:rPr>
                <w:rFonts w:ascii="宋体" w:hAnsi="宋体" w:cs="宋体"/>
                <w:kern w:val="0"/>
                <w:sz w:val="24"/>
                <w:szCs w:val="24"/>
                <w:lang w:val="zh-CN"/>
              </w:rPr>
            </w:pPr>
            <w:r w:rsidRPr="007A3C03">
              <w:rPr>
                <w:rFonts w:ascii="宋体" w:hAnsi="宋体" w:cs="宋体"/>
                <w:b/>
                <w:kern w:val="0"/>
                <w:sz w:val="24"/>
                <w:szCs w:val="24"/>
                <w:lang w:val="zh-CN"/>
              </w:rPr>
              <w:fldChar w:fldCharType="begin"/>
            </w:r>
            <w:r w:rsidR="00C63FF1" w:rsidRPr="007A3C03">
              <w:rPr>
                <w:rFonts w:ascii="宋体" w:hAnsi="宋体" w:cs="宋体" w:hint="eastAsia"/>
                <w:b/>
                <w:kern w:val="0"/>
                <w:sz w:val="24"/>
                <w:szCs w:val="24"/>
                <w:lang w:val="zh-CN"/>
              </w:rPr>
              <w:instrText>eq \o\ac(□,</w:instrText>
            </w:r>
            <w:r w:rsidR="00C63FF1" w:rsidRPr="007A3C03">
              <w:rPr>
                <w:rFonts w:ascii="宋体" w:hAnsi="宋体" w:cs="宋体" w:hint="eastAsia"/>
                <w:b/>
                <w:kern w:val="0"/>
                <w:position w:val="2"/>
                <w:sz w:val="24"/>
                <w:szCs w:val="24"/>
                <w:lang w:val="zh-CN"/>
              </w:rPr>
              <w:instrText>√</w:instrText>
            </w:r>
            <w:r w:rsidR="00C63FF1" w:rsidRPr="007A3C03">
              <w:rPr>
                <w:rFonts w:ascii="宋体" w:hAnsi="宋体" w:cs="宋体" w:hint="eastAsia"/>
                <w:b/>
                <w:kern w:val="0"/>
                <w:sz w:val="24"/>
                <w:szCs w:val="24"/>
                <w:lang w:val="zh-CN"/>
              </w:rPr>
              <w:instrText>)</w:instrText>
            </w:r>
            <w:r w:rsidRPr="007A3C03">
              <w:rPr>
                <w:rFonts w:ascii="宋体" w:hAnsi="宋体" w:cs="宋体"/>
                <w:b/>
                <w:kern w:val="0"/>
                <w:sz w:val="24"/>
                <w:szCs w:val="24"/>
                <w:lang w:val="zh-CN"/>
              </w:rPr>
              <w:fldChar w:fldCharType="end"/>
            </w:r>
            <w:r w:rsidR="00C63FF1" w:rsidRPr="007A3C03">
              <w:rPr>
                <w:rFonts w:ascii="宋体" w:hAnsi="宋体" w:cs="宋体" w:hint="eastAsia"/>
                <w:bCs/>
                <w:sz w:val="24"/>
                <w:szCs w:val="24"/>
                <w:lang w:val="zh-CN"/>
              </w:rPr>
              <w:t>不召开</w:t>
            </w:r>
          </w:p>
          <w:p w:rsidR="00BA2C1C" w:rsidRPr="007A3C03" w:rsidRDefault="00C63FF1">
            <w:pPr>
              <w:autoSpaceDE w:val="0"/>
              <w:autoSpaceDN w:val="0"/>
              <w:adjustRightInd w:val="0"/>
              <w:spacing w:line="360" w:lineRule="auto"/>
              <w:rPr>
                <w:rFonts w:ascii="宋体" w:hAnsi="宋体" w:cs="宋体"/>
                <w:bCs/>
                <w:sz w:val="24"/>
                <w:szCs w:val="24"/>
                <w:lang w:val="zh-CN"/>
              </w:rPr>
            </w:pPr>
            <w:r w:rsidRPr="007A3C03">
              <w:rPr>
                <w:rFonts w:ascii="宋体" w:hAnsi="宋体" w:cs="宋体" w:hint="eastAsia"/>
                <w:bCs/>
                <w:sz w:val="24"/>
                <w:szCs w:val="24"/>
                <w:lang w:val="zh-CN"/>
              </w:rPr>
              <w:t>□召开，时间：      地点：</w:t>
            </w:r>
          </w:p>
        </w:tc>
      </w:tr>
      <w:tr w:rsidR="00BA2C1C" w:rsidRPr="007A3C03">
        <w:trPr>
          <w:trHeight w:val="504"/>
          <w:jc w:val="center"/>
        </w:trPr>
        <w:tc>
          <w:tcPr>
            <w:tcW w:w="806" w:type="dxa"/>
            <w:vAlign w:val="center"/>
          </w:tcPr>
          <w:p w:rsidR="00BA2C1C" w:rsidRPr="007A3C03" w:rsidRDefault="00C63FF1">
            <w:pPr>
              <w:autoSpaceDE w:val="0"/>
              <w:autoSpaceDN w:val="0"/>
              <w:adjustRightInd w:val="0"/>
              <w:spacing w:line="276" w:lineRule="auto"/>
              <w:jc w:val="center"/>
              <w:rPr>
                <w:rFonts w:ascii="宋体" w:hAnsi="宋体"/>
                <w:sz w:val="24"/>
                <w:szCs w:val="24"/>
              </w:rPr>
            </w:pPr>
            <w:r w:rsidRPr="007A3C03">
              <w:rPr>
                <w:rFonts w:ascii="宋体" w:hAnsi="宋体" w:hint="eastAsia"/>
                <w:sz w:val="24"/>
                <w:szCs w:val="24"/>
              </w:rPr>
              <w:t>9</w:t>
            </w:r>
          </w:p>
        </w:tc>
        <w:tc>
          <w:tcPr>
            <w:tcW w:w="2268" w:type="dxa"/>
            <w:vAlign w:val="center"/>
          </w:tcPr>
          <w:p w:rsidR="00BA2C1C" w:rsidRPr="007A3C03" w:rsidRDefault="00C63FF1">
            <w:pPr>
              <w:autoSpaceDE w:val="0"/>
              <w:autoSpaceDN w:val="0"/>
              <w:adjustRightInd w:val="0"/>
              <w:spacing w:line="276" w:lineRule="auto"/>
              <w:jc w:val="center"/>
              <w:rPr>
                <w:rFonts w:ascii="宋体" w:hAnsi="宋体" w:cs="仿宋_GB2312"/>
                <w:sz w:val="24"/>
                <w:szCs w:val="24"/>
              </w:rPr>
            </w:pPr>
            <w:r w:rsidRPr="007A3C03">
              <w:rPr>
                <w:rFonts w:ascii="宋体" w:hAnsi="宋体" w:cs="仿宋_GB2312" w:hint="eastAsia"/>
                <w:sz w:val="24"/>
                <w:szCs w:val="24"/>
              </w:rPr>
              <w:t>进口产品参与</w:t>
            </w:r>
          </w:p>
        </w:tc>
        <w:tc>
          <w:tcPr>
            <w:tcW w:w="6813" w:type="dxa"/>
            <w:vAlign w:val="center"/>
          </w:tcPr>
          <w:p w:rsidR="00BA2C1C" w:rsidRPr="007A3C03" w:rsidRDefault="009F417A">
            <w:pPr>
              <w:autoSpaceDE w:val="0"/>
              <w:autoSpaceDN w:val="0"/>
              <w:adjustRightInd w:val="0"/>
              <w:spacing w:line="276" w:lineRule="auto"/>
              <w:rPr>
                <w:rFonts w:ascii="宋体" w:hAnsi="宋体"/>
                <w:sz w:val="24"/>
                <w:szCs w:val="24"/>
              </w:rPr>
            </w:pPr>
            <w:r w:rsidRPr="007A3C03">
              <w:rPr>
                <w:rFonts w:ascii="宋体" w:hAnsi="宋体" w:cs="宋体"/>
                <w:b/>
                <w:kern w:val="0"/>
                <w:sz w:val="24"/>
                <w:szCs w:val="24"/>
                <w:lang w:val="zh-CN"/>
              </w:rPr>
              <w:fldChar w:fldCharType="begin"/>
            </w:r>
            <w:r w:rsidR="00C63FF1" w:rsidRPr="007A3C03">
              <w:rPr>
                <w:rFonts w:ascii="宋体" w:hAnsi="宋体" w:cs="宋体" w:hint="eastAsia"/>
                <w:b/>
                <w:kern w:val="0"/>
                <w:sz w:val="24"/>
                <w:szCs w:val="24"/>
                <w:lang w:val="zh-CN"/>
              </w:rPr>
              <w:instrText>eq \o\ac(□,</w:instrText>
            </w:r>
            <w:r w:rsidR="00C63FF1" w:rsidRPr="007A3C03">
              <w:rPr>
                <w:rFonts w:ascii="宋体" w:hAnsi="宋体" w:cs="宋体" w:hint="eastAsia"/>
                <w:b/>
                <w:kern w:val="0"/>
                <w:position w:val="2"/>
                <w:sz w:val="24"/>
                <w:szCs w:val="24"/>
                <w:lang w:val="zh-CN"/>
              </w:rPr>
              <w:instrText>√</w:instrText>
            </w:r>
            <w:r w:rsidR="00C63FF1" w:rsidRPr="007A3C03">
              <w:rPr>
                <w:rFonts w:ascii="宋体" w:hAnsi="宋体" w:cs="宋体" w:hint="eastAsia"/>
                <w:b/>
                <w:kern w:val="0"/>
                <w:sz w:val="24"/>
                <w:szCs w:val="24"/>
                <w:lang w:val="zh-CN"/>
              </w:rPr>
              <w:instrText>)</w:instrText>
            </w:r>
            <w:r w:rsidRPr="007A3C03">
              <w:rPr>
                <w:rFonts w:ascii="宋体" w:hAnsi="宋体" w:cs="宋体"/>
                <w:b/>
                <w:kern w:val="0"/>
                <w:sz w:val="24"/>
                <w:szCs w:val="24"/>
                <w:lang w:val="zh-CN"/>
              </w:rPr>
              <w:fldChar w:fldCharType="end"/>
            </w:r>
            <w:r w:rsidR="00C63FF1" w:rsidRPr="007A3C03">
              <w:rPr>
                <w:rFonts w:ascii="宋体" w:hAnsi="宋体" w:cs="宋体" w:hint="eastAsia"/>
                <w:bCs/>
                <w:sz w:val="24"/>
                <w:szCs w:val="24"/>
                <w:lang w:val="zh-CN"/>
              </w:rPr>
              <w:t xml:space="preserve">不允许    </w:t>
            </w:r>
            <w:r w:rsidR="00C63FF1" w:rsidRPr="007A3C03">
              <w:rPr>
                <w:rFonts w:ascii="宋体" w:hAnsi="宋体" w:cs="宋体" w:hint="eastAsia"/>
                <w:b/>
                <w:bCs/>
                <w:sz w:val="24"/>
                <w:szCs w:val="24"/>
                <w:lang w:val="zh-CN"/>
              </w:rPr>
              <w:t>□</w:t>
            </w:r>
            <w:r w:rsidR="00C63FF1" w:rsidRPr="007A3C03">
              <w:rPr>
                <w:rFonts w:ascii="宋体" w:hAnsi="宋体" w:hint="eastAsia"/>
                <w:sz w:val="24"/>
                <w:szCs w:val="24"/>
              </w:rPr>
              <w:t>允许</w:t>
            </w:r>
          </w:p>
        </w:tc>
      </w:tr>
      <w:tr w:rsidR="00BA2C1C" w:rsidRPr="007A3C03">
        <w:trPr>
          <w:trHeight w:val="504"/>
          <w:jc w:val="center"/>
        </w:trPr>
        <w:tc>
          <w:tcPr>
            <w:tcW w:w="806" w:type="dxa"/>
            <w:vAlign w:val="center"/>
          </w:tcPr>
          <w:p w:rsidR="00BA2C1C" w:rsidRPr="007A3C03" w:rsidRDefault="00C63FF1">
            <w:pPr>
              <w:autoSpaceDE w:val="0"/>
              <w:autoSpaceDN w:val="0"/>
              <w:adjustRightInd w:val="0"/>
              <w:spacing w:line="276" w:lineRule="auto"/>
              <w:jc w:val="center"/>
              <w:rPr>
                <w:rFonts w:ascii="宋体" w:hAnsi="宋体"/>
                <w:sz w:val="24"/>
                <w:szCs w:val="24"/>
              </w:rPr>
            </w:pPr>
            <w:r w:rsidRPr="007A3C03">
              <w:rPr>
                <w:rFonts w:ascii="宋体" w:hAnsi="宋体" w:hint="eastAsia"/>
                <w:sz w:val="24"/>
                <w:szCs w:val="24"/>
              </w:rPr>
              <w:t>10</w:t>
            </w:r>
          </w:p>
        </w:tc>
        <w:tc>
          <w:tcPr>
            <w:tcW w:w="2268" w:type="dxa"/>
            <w:vAlign w:val="center"/>
          </w:tcPr>
          <w:p w:rsidR="00BA2C1C" w:rsidRPr="007A3C03" w:rsidRDefault="00C63FF1">
            <w:pPr>
              <w:autoSpaceDE w:val="0"/>
              <w:autoSpaceDN w:val="0"/>
              <w:adjustRightInd w:val="0"/>
              <w:spacing w:line="276" w:lineRule="auto"/>
              <w:jc w:val="center"/>
              <w:rPr>
                <w:rFonts w:ascii="宋体" w:hAnsi="宋体" w:cs="仿宋_GB2312"/>
                <w:sz w:val="24"/>
                <w:szCs w:val="24"/>
              </w:rPr>
            </w:pPr>
            <w:r w:rsidRPr="007A3C03">
              <w:rPr>
                <w:rFonts w:ascii="宋体" w:hAnsi="宋体" w:cs="微软雅黑" w:hint="eastAsia"/>
                <w:b/>
                <w:sz w:val="24"/>
                <w:szCs w:val="24"/>
              </w:rPr>
              <w:t>★</w:t>
            </w:r>
            <w:r w:rsidRPr="007A3C03">
              <w:rPr>
                <w:rFonts w:ascii="宋体" w:hAnsi="宋体" w:cs="仿宋_GB2312" w:hint="eastAsia"/>
                <w:sz w:val="24"/>
                <w:szCs w:val="24"/>
              </w:rPr>
              <w:t>投标有效期</w:t>
            </w:r>
          </w:p>
        </w:tc>
        <w:tc>
          <w:tcPr>
            <w:tcW w:w="6813" w:type="dxa"/>
            <w:vAlign w:val="center"/>
          </w:tcPr>
          <w:p w:rsidR="00BA2C1C" w:rsidRPr="007A3C03" w:rsidRDefault="00C63FF1">
            <w:pPr>
              <w:autoSpaceDE w:val="0"/>
              <w:autoSpaceDN w:val="0"/>
              <w:adjustRightInd w:val="0"/>
              <w:spacing w:line="360" w:lineRule="auto"/>
              <w:rPr>
                <w:rFonts w:ascii="宋体" w:hAnsi="宋体" w:cs="仿宋_GB2312"/>
                <w:sz w:val="24"/>
                <w:szCs w:val="24"/>
              </w:rPr>
            </w:pPr>
            <w:r w:rsidRPr="007A3C03">
              <w:rPr>
                <w:rFonts w:ascii="宋体" w:hAnsi="宋体" w:cs="仿宋_GB2312" w:hint="eastAsia"/>
                <w:sz w:val="24"/>
                <w:szCs w:val="24"/>
              </w:rPr>
              <w:t>60天（自</w:t>
            </w:r>
            <w:r w:rsidRPr="007A3C03">
              <w:rPr>
                <w:rFonts w:ascii="宋体" w:hAnsi="宋体" w:cs="宋体" w:hint="eastAsia"/>
                <w:kern w:val="0"/>
                <w:sz w:val="24"/>
                <w:szCs w:val="24"/>
              </w:rPr>
              <w:t>提交投标文件的截止之日起算</w:t>
            </w:r>
            <w:r w:rsidRPr="007A3C03">
              <w:rPr>
                <w:rFonts w:ascii="宋体" w:hAnsi="宋体" w:cs="仿宋_GB2312" w:hint="eastAsia"/>
                <w:sz w:val="24"/>
                <w:szCs w:val="24"/>
              </w:rPr>
              <w:t>）</w:t>
            </w:r>
          </w:p>
          <w:p w:rsidR="00BA2C1C" w:rsidRPr="007A3C03" w:rsidRDefault="00C63FF1">
            <w:pPr>
              <w:autoSpaceDE w:val="0"/>
              <w:autoSpaceDN w:val="0"/>
              <w:adjustRightInd w:val="0"/>
              <w:spacing w:line="360" w:lineRule="auto"/>
              <w:rPr>
                <w:rFonts w:ascii="宋体" w:hAnsi="宋体" w:cs="仿宋_GB2312"/>
                <w:sz w:val="24"/>
                <w:szCs w:val="24"/>
              </w:rPr>
            </w:pPr>
            <w:r w:rsidRPr="007A3C03">
              <w:rPr>
                <w:rFonts w:ascii="宋体" w:hAnsi="宋体" w:cs="仿宋_GB2312"/>
                <w:sz w:val="24"/>
                <w:szCs w:val="24"/>
                <w:lang w:val="zh-CN"/>
              </w:rPr>
              <w:t>中标</w:t>
            </w:r>
            <w:r w:rsidRPr="007A3C03">
              <w:rPr>
                <w:rFonts w:ascii="宋体" w:hAnsi="宋体" w:cs="仿宋_GB2312" w:hint="eastAsia"/>
                <w:sz w:val="24"/>
                <w:szCs w:val="24"/>
                <w:lang w:val="zh-CN"/>
              </w:rPr>
              <w:t>人投标</w:t>
            </w:r>
            <w:r w:rsidRPr="007A3C03">
              <w:rPr>
                <w:rFonts w:ascii="宋体" w:hAnsi="宋体" w:cs="仿宋_GB2312"/>
                <w:sz w:val="24"/>
                <w:szCs w:val="24"/>
                <w:lang w:val="zh-CN"/>
              </w:rPr>
              <w:t>有效期延</w:t>
            </w:r>
            <w:r w:rsidRPr="007A3C03">
              <w:rPr>
                <w:rFonts w:ascii="宋体" w:hAnsi="宋体" w:cs="仿宋_GB2312" w:hint="eastAsia"/>
                <w:sz w:val="24"/>
                <w:szCs w:val="24"/>
                <w:lang w:val="zh-CN"/>
              </w:rPr>
              <w:t>至合同</w:t>
            </w:r>
            <w:r w:rsidRPr="007A3C03">
              <w:rPr>
                <w:rFonts w:ascii="宋体" w:hAnsi="宋体" w:cs="仿宋_GB2312"/>
                <w:sz w:val="24"/>
                <w:szCs w:val="24"/>
                <w:lang w:val="zh-CN"/>
              </w:rPr>
              <w:t>验收之日</w:t>
            </w:r>
            <w:r w:rsidRPr="007A3C03">
              <w:rPr>
                <w:rFonts w:ascii="宋体" w:hAnsi="宋体" w:cs="仿宋_GB2312" w:hint="eastAsia"/>
                <w:sz w:val="24"/>
                <w:szCs w:val="24"/>
                <w:lang w:val="zh-CN"/>
              </w:rPr>
              <w:t>，</w:t>
            </w:r>
            <w:r w:rsidRPr="007A3C03">
              <w:rPr>
                <w:rFonts w:ascii="宋体" w:hAnsi="宋体" w:cs="宋体" w:hint="eastAsia"/>
                <w:kern w:val="0"/>
                <w:sz w:val="24"/>
                <w:szCs w:val="24"/>
              </w:rPr>
              <w:t>中标人全部合同义务履行完毕为止。</w:t>
            </w:r>
          </w:p>
        </w:tc>
      </w:tr>
      <w:tr w:rsidR="00BA2C1C" w:rsidRPr="007A3C03">
        <w:trPr>
          <w:trHeight w:val="504"/>
          <w:jc w:val="center"/>
        </w:trPr>
        <w:tc>
          <w:tcPr>
            <w:tcW w:w="806" w:type="dxa"/>
            <w:vAlign w:val="center"/>
          </w:tcPr>
          <w:p w:rsidR="00BA2C1C" w:rsidRPr="007A3C03" w:rsidRDefault="00C63FF1">
            <w:pPr>
              <w:autoSpaceDE w:val="0"/>
              <w:autoSpaceDN w:val="0"/>
              <w:adjustRightInd w:val="0"/>
              <w:spacing w:line="276" w:lineRule="auto"/>
              <w:jc w:val="center"/>
              <w:rPr>
                <w:rFonts w:ascii="宋体" w:hAnsi="宋体"/>
                <w:sz w:val="24"/>
                <w:szCs w:val="24"/>
              </w:rPr>
            </w:pPr>
            <w:r w:rsidRPr="007A3C03">
              <w:rPr>
                <w:rFonts w:ascii="宋体" w:hAnsi="宋体" w:hint="eastAsia"/>
                <w:sz w:val="24"/>
                <w:szCs w:val="24"/>
              </w:rPr>
              <w:t>11</w:t>
            </w:r>
          </w:p>
        </w:tc>
        <w:tc>
          <w:tcPr>
            <w:tcW w:w="2268" w:type="dxa"/>
            <w:vAlign w:val="center"/>
          </w:tcPr>
          <w:p w:rsidR="00BA2C1C" w:rsidRPr="007A3C03" w:rsidRDefault="00C63FF1">
            <w:pPr>
              <w:autoSpaceDE w:val="0"/>
              <w:autoSpaceDN w:val="0"/>
              <w:adjustRightInd w:val="0"/>
              <w:spacing w:line="360" w:lineRule="auto"/>
              <w:jc w:val="center"/>
              <w:rPr>
                <w:rFonts w:ascii="宋体" w:hAnsi="宋体" w:cs="宋体"/>
                <w:bCs/>
                <w:sz w:val="24"/>
                <w:szCs w:val="24"/>
                <w:lang w:val="zh-CN"/>
              </w:rPr>
            </w:pPr>
            <w:r w:rsidRPr="007A3C03">
              <w:rPr>
                <w:rFonts w:ascii="宋体" w:hAnsi="宋体" w:cs="微软雅黑" w:hint="eastAsia"/>
                <w:b/>
                <w:sz w:val="24"/>
                <w:szCs w:val="24"/>
              </w:rPr>
              <w:t>★</w:t>
            </w:r>
            <w:r w:rsidRPr="007A3C03">
              <w:rPr>
                <w:rFonts w:ascii="宋体" w:hAnsi="宋体" w:cs="宋体"/>
                <w:bCs/>
                <w:sz w:val="24"/>
                <w:szCs w:val="24"/>
                <w:lang w:val="zh-CN"/>
              </w:rPr>
              <w:t>中标人将本项目的非主体、非关键性</w:t>
            </w:r>
          </w:p>
          <w:p w:rsidR="00BA2C1C" w:rsidRPr="007A3C03" w:rsidRDefault="00C63FF1">
            <w:pPr>
              <w:autoSpaceDE w:val="0"/>
              <w:autoSpaceDN w:val="0"/>
              <w:adjustRightInd w:val="0"/>
              <w:spacing w:line="360" w:lineRule="auto"/>
              <w:jc w:val="center"/>
              <w:rPr>
                <w:rFonts w:ascii="宋体" w:hAnsi="宋体" w:cs="仿宋_GB2312"/>
                <w:sz w:val="24"/>
                <w:szCs w:val="24"/>
              </w:rPr>
            </w:pPr>
            <w:r w:rsidRPr="007A3C03">
              <w:rPr>
                <w:rFonts w:ascii="宋体" w:hAnsi="宋体" w:cs="宋体"/>
                <w:bCs/>
                <w:sz w:val="24"/>
                <w:szCs w:val="24"/>
                <w:lang w:val="zh-CN"/>
              </w:rPr>
              <w:t>工作分包</w:t>
            </w:r>
          </w:p>
        </w:tc>
        <w:tc>
          <w:tcPr>
            <w:tcW w:w="6813" w:type="dxa"/>
            <w:vAlign w:val="center"/>
          </w:tcPr>
          <w:p w:rsidR="00BA2C1C" w:rsidRPr="007A3C03" w:rsidRDefault="009F417A">
            <w:pPr>
              <w:autoSpaceDE w:val="0"/>
              <w:autoSpaceDN w:val="0"/>
              <w:adjustRightInd w:val="0"/>
              <w:spacing w:line="276" w:lineRule="auto"/>
              <w:rPr>
                <w:rFonts w:ascii="宋体" w:hAnsi="宋体" w:cs="仿宋_GB2312"/>
                <w:sz w:val="24"/>
                <w:szCs w:val="24"/>
              </w:rPr>
            </w:pPr>
            <w:r w:rsidRPr="007A3C03">
              <w:rPr>
                <w:rFonts w:ascii="宋体" w:hAnsi="宋体" w:cs="宋体"/>
                <w:b/>
                <w:kern w:val="0"/>
                <w:sz w:val="24"/>
                <w:szCs w:val="24"/>
                <w:lang w:val="zh-CN"/>
              </w:rPr>
              <w:fldChar w:fldCharType="begin"/>
            </w:r>
            <w:r w:rsidR="00C63FF1" w:rsidRPr="007A3C03">
              <w:rPr>
                <w:rFonts w:ascii="宋体" w:hAnsi="宋体" w:cs="宋体" w:hint="eastAsia"/>
                <w:b/>
                <w:kern w:val="0"/>
                <w:sz w:val="24"/>
                <w:szCs w:val="24"/>
                <w:lang w:val="zh-CN"/>
              </w:rPr>
              <w:instrText>eq \o\ac(□,</w:instrText>
            </w:r>
            <w:r w:rsidR="00C63FF1" w:rsidRPr="007A3C03">
              <w:rPr>
                <w:rFonts w:ascii="宋体" w:hAnsi="宋体" w:cs="宋体" w:hint="eastAsia"/>
                <w:b/>
                <w:kern w:val="0"/>
                <w:position w:val="2"/>
                <w:sz w:val="24"/>
                <w:szCs w:val="24"/>
                <w:lang w:val="zh-CN"/>
              </w:rPr>
              <w:instrText>√</w:instrText>
            </w:r>
            <w:r w:rsidR="00C63FF1" w:rsidRPr="007A3C03">
              <w:rPr>
                <w:rFonts w:ascii="宋体" w:hAnsi="宋体" w:cs="宋体" w:hint="eastAsia"/>
                <w:b/>
                <w:kern w:val="0"/>
                <w:sz w:val="24"/>
                <w:szCs w:val="24"/>
                <w:lang w:val="zh-CN"/>
              </w:rPr>
              <w:instrText>)</w:instrText>
            </w:r>
            <w:r w:rsidRPr="007A3C03">
              <w:rPr>
                <w:rFonts w:ascii="宋体" w:hAnsi="宋体" w:cs="宋体"/>
                <w:b/>
                <w:kern w:val="0"/>
                <w:sz w:val="24"/>
                <w:szCs w:val="24"/>
                <w:lang w:val="zh-CN"/>
              </w:rPr>
              <w:fldChar w:fldCharType="end"/>
            </w:r>
            <w:r w:rsidR="00C63FF1" w:rsidRPr="007A3C03">
              <w:rPr>
                <w:rFonts w:ascii="宋体" w:hAnsi="宋体" w:cs="宋体" w:hint="eastAsia"/>
                <w:bCs/>
                <w:sz w:val="24"/>
                <w:szCs w:val="24"/>
                <w:lang w:val="zh-CN"/>
              </w:rPr>
              <w:t xml:space="preserve">不允许   </w:t>
            </w:r>
            <w:r w:rsidR="00C63FF1" w:rsidRPr="007A3C03">
              <w:rPr>
                <w:rFonts w:ascii="宋体" w:hAnsi="宋体" w:cs="宋体" w:hint="eastAsia"/>
                <w:b/>
                <w:bCs/>
                <w:sz w:val="24"/>
                <w:szCs w:val="24"/>
                <w:lang w:val="zh-CN"/>
              </w:rPr>
              <w:t>□</w:t>
            </w:r>
            <w:r w:rsidR="00C63FF1" w:rsidRPr="007A3C03">
              <w:rPr>
                <w:rFonts w:ascii="宋体" w:hAnsi="宋体" w:cs="仿宋_GB2312" w:hint="eastAsia"/>
                <w:sz w:val="24"/>
                <w:szCs w:val="24"/>
              </w:rPr>
              <w:t>允许</w:t>
            </w:r>
          </w:p>
        </w:tc>
      </w:tr>
      <w:tr w:rsidR="00BA2C1C" w:rsidRPr="007A3C03">
        <w:trPr>
          <w:trHeight w:val="504"/>
          <w:jc w:val="center"/>
        </w:trPr>
        <w:tc>
          <w:tcPr>
            <w:tcW w:w="806" w:type="dxa"/>
            <w:vAlign w:val="center"/>
          </w:tcPr>
          <w:p w:rsidR="00BA2C1C" w:rsidRPr="007A3C03" w:rsidRDefault="00C63FF1">
            <w:pPr>
              <w:autoSpaceDE w:val="0"/>
              <w:autoSpaceDN w:val="0"/>
              <w:adjustRightInd w:val="0"/>
              <w:spacing w:line="276" w:lineRule="auto"/>
              <w:jc w:val="center"/>
              <w:rPr>
                <w:rFonts w:ascii="宋体" w:hAnsi="宋体"/>
                <w:sz w:val="24"/>
                <w:szCs w:val="24"/>
              </w:rPr>
            </w:pPr>
            <w:r w:rsidRPr="007A3C03">
              <w:rPr>
                <w:rFonts w:ascii="宋体" w:hAnsi="宋体" w:hint="eastAsia"/>
                <w:sz w:val="24"/>
                <w:szCs w:val="24"/>
              </w:rPr>
              <w:t>12</w:t>
            </w:r>
          </w:p>
        </w:tc>
        <w:tc>
          <w:tcPr>
            <w:tcW w:w="2268" w:type="dxa"/>
            <w:vAlign w:val="center"/>
          </w:tcPr>
          <w:p w:rsidR="00BA2C1C" w:rsidRPr="007A3C03" w:rsidRDefault="00C63FF1">
            <w:pPr>
              <w:autoSpaceDE w:val="0"/>
              <w:autoSpaceDN w:val="0"/>
              <w:adjustRightInd w:val="0"/>
              <w:spacing w:line="360" w:lineRule="auto"/>
              <w:jc w:val="center"/>
              <w:rPr>
                <w:rFonts w:ascii="宋体" w:hAnsi="宋体" w:cs="宋体"/>
                <w:bCs/>
                <w:sz w:val="24"/>
                <w:szCs w:val="24"/>
                <w:lang w:val="zh-CN"/>
              </w:rPr>
            </w:pPr>
            <w:r w:rsidRPr="007A3C03">
              <w:rPr>
                <w:rFonts w:ascii="宋体" w:hAnsi="宋体" w:cs="宋体" w:hint="eastAsia"/>
                <w:bCs/>
                <w:sz w:val="24"/>
                <w:szCs w:val="24"/>
                <w:lang w:val="zh-CN"/>
              </w:rPr>
              <w:t>投标截止及</w:t>
            </w:r>
          </w:p>
          <w:p w:rsidR="00BA2C1C" w:rsidRPr="007A3C03" w:rsidRDefault="00C63FF1">
            <w:pPr>
              <w:autoSpaceDE w:val="0"/>
              <w:autoSpaceDN w:val="0"/>
              <w:adjustRightInd w:val="0"/>
              <w:spacing w:line="360" w:lineRule="auto"/>
              <w:jc w:val="center"/>
              <w:rPr>
                <w:rFonts w:ascii="宋体" w:hAnsi="宋体" w:cs="宋体"/>
                <w:bCs/>
                <w:sz w:val="24"/>
                <w:szCs w:val="24"/>
                <w:lang w:val="zh-CN"/>
              </w:rPr>
            </w:pPr>
            <w:r w:rsidRPr="007A3C03">
              <w:rPr>
                <w:rFonts w:ascii="宋体" w:hAnsi="宋体" w:cs="宋体" w:hint="eastAsia"/>
                <w:bCs/>
                <w:sz w:val="24"/>
                <w:szCs w:val="24"/>
                <w:lang w:val="zh-CN"/>
              </w:rPr>
              <w:t>开标时间</w:t>
            </w:r>
          </w:p>
        </w:tc>
        <w:tc>
          <w:tcPr>
            <w:tcW w:w="6813" w:type="dxa"/>
            <w:vAlign w:val="center"/>
          </w:tcPr>
          <w:p w:rsidR="00BA2C1C" w:rsidRPr="007A3C03" w:rsidRDefault="00353A29" w:rsidP="00353A29">
            <w:pPr>
              <w:autoSpaceDE w:val="0"/>
              <w:autoSpaceDN w:val="0"/>
              <w:adjustRightInd w:val="0"/>
              <w:spacing w:line="360" w:lineRule="auto"/>
              <w:ind w:firstLineChars="100" w:firstLine="240"/>
              <w:rPr>
                <w:rFonts w:ascii="宋体" w:hAnsi="宋体" w:cs="宋体"/>
                <w:bCs/>
                <w:sz w:val="24"/>
                <w:szCs w:val="24"/>
                <w:lang w:val="zh-CN"/>
              </w:rPr>
            </w:pPr>
            <w:r>
              <w:rPr>
                <w:rFonts w:ascii="宋体" w:hAnsi="宋体" w:cs="宋体" w:hint="eastAsia"/>
                <w:bCs/>
                <w:sz w:val="24"/>
                <w:szCs w:val="24"/>
                <w:lang w:val="zh-CN"/>
              </w:rPr>
              <w:t>2018</w:t>
            </w:r>
            <w:r w:rsidR="00C63FF1" w:rsidRPr="007A3C03">
              <w:rPr>
                <w:rFonts w:ascii="宋体" w:hAnsi="宋体" w:cs="宋体" w:hint="eastAsia"/>
                <w:bCs/>
                <w:sz w:val="24"/>
                <w:szCs w:val="24"/>
                <w:lang w:val="zh-CN"/>
              </w:rPr>
              <w:t>年</w:t>
            </w:r>
            <w:r>
              <w:rPr>
                <w:rFonts w:ascii="宋体" w:hAnsi="宋体" w:cs="宋体" w:hint="eastAsia"/>
                <w:bCs/>
                <w:sz w:val="24"/>
                <w:szCs w:val="24"/>
                <w:lang w:val="zh-CN"/>
              </w:rPr>
              <w:t>11</w:t>
            </w:r>
            <w:r w:rsidR="00C63FF1" w:rsidRPr="007A3C03">
              <w:rPr>
                <w:rFonts w:ascii="宋体" w:hAnsi="宋体" w:cs="宋体" w:hint="eastAsia"/>
                <w:bCs/>
                <w:sz w:val="24"/>
                <w:szCs w:val="24"/>
                <w:lang w:val="zh-CN"/>
              </w:rPr>
              <w:t>月</w:t>
            </w:r>
            <w:r>
              <w:rPr>
                <w:rFonts w:ascii="宋体" w:hAnsi="宋体" w:cs="宋体" w:hint="eastAsia"/>
                <w:bCs/>
                <w:sz w:val="24"/>
                <w:szCs w:val="24"/>
                <w:lang w:val="zh-CN"/>
              </w:rPr>
              <w:t>1</w:t>
            </w:r>
            <w:r w:rsidR="00C63FF1" w:rsidRPr="007A3C03">
              <w:rPr>
                <w:rFonts w:ascii="宋体" w:hAnsi="宋体" w:cs="宋体" w:hint="eastAsia"/>
                <w:bCs/>
                <w:sz w:val="24"/>
                <w:szCs w:val="24"/>
                <w:lang w:val="zh-CN"/>
              </w:rPr>
              <w:t>日</w:t>
            </w:r>
            <w:r>
              <w:rPr>
                <w:rFonts w:ascii="宋体" w:hAnsi="宋体" w:cs="宋体" w:hint="eastAsia"/>
                <w:bCs/>
                <w:sz w:val="24"/>
                <w:szCs w:val="24"/>
                <w:lang w:val="zh-CN"/>
              </w:rPr>
              <w:t>9</w:t>
            </w:r>
            <w:r w:rsidR="00C63FF1" w:rsidRPr="007A3C03">
              <w:rPr>
                <w:rFonts w:ascii="宋体" w:hAnsi="宋体" w:cs="宋体" w:hint="eastAsia"/>
                <w:bCs/>
                <w:sz w:val="24"/>
                <w:szCs w:val="24"/>
                <w:lang w:val="zh-CN"/>
              </w:rPr>
              <w:t>时</w:t>
            </w:r>
            <w:r>
              <w:rPr>
                <w:rFonts w:ascii="宋体" w:hAnsi="宋体" w:cs="宋体" w:hint="eastAsia"/>
                <w:bCs/>
                <w:sz w:val="24"/>
                <w:szCs w:val="24"/>
                <w:lang w:val="zh-CN"/>
              </w:rPr>
              <w:t>30</w:t>
            </w:r>
            <w:r w:rsidR="00C63FF1" w:rsidRPr="007A3C03">
              <w:rPr>
                <w:rFonts w:ascii="宋体" w:hAnsi="宋体" w:cs="宋体" w:hint="eastAsia"/>
                <w:bCs/>
                <w:sz w:val="24"/>
                <w:szCs w:val="24"/>
                <w:lang w:val="zh-CN"/>
              </w:rPr>
              <w:t>分（北京时间）</w:t>
            </w:r>
          </w:p>
        </w:tc>
      </w:tr>
      <w:tr w:rsidR="00BA2C1C" w:rsidRPr="007A3C03">
        <w:trPr>
          <w:trHeight w:val="504"/>
          <w:jc w:val="center"/>
        </w:trPr>
        <w:tc>
          <w:tcPr>
            <w:tcW w:w="806" w:type="dxa"/>
            <w:vAlign w:val="center"/>
          </w:tcPr>
          <w:p w:rsidR="00BA2C1C" w:rsidRPr="007A3C03" w:rsidRDefault="00C63FF1">
            <w:pPr>
              <w:autoSpaceDE w:val="0"/>
              <w:autoSpaceDN w:val="0"/>
              <w:adjustRightInd w:val="0"/>
              <w:spacing w:line="276" w:lineRule="auto"/>
              <w:jc w:val="center"/>
              <w:rPr>
                <w:rFonts w:ascii="宋体" w:hAnsi="宋体"/>
                <w:sz w:val="24"/>
                <w:szCs w:val="24"/>
              </w:rPr>
            </w:pPr>
            <w:r w:rsidRPr="007A3C03">
              <w:rPr>
                <w:rFonts w:ascii="宋体" w:hAnsi="宋体" w:hint="eastAsia"/>
                <w:sz w:val="24"/>
                <w:szCs w:val="24"/>
              </w:rPr>
              <w:t>13</w:t>
            </w:r>
          </w:p>
        </w:tc>
        <w:tc>
          <w:tcPr>
            <w:tcW w:w="2268" w:type="dxa"/>
            <w:vAlign w:val="center"/>
          </w:tcPr>
          <w:p w:rsidR="00BA2C1C" w:rsidRPr="007A3C03" w:rsidRDefault="00C63FF1">
            <w:pPr>
              <w:autoSpaceDE w:val="0"/>
              <w:autoSpaceDN w:val="0"/>
              <w:adjustRightInd w:val="0"/>
              <w:spacing w:line="360" w:lineRule="auto"/>
              <w:jc w:val="center"/>
              <w:rPr>
                <w:rFonts w:ascii="宋体" w:hAnsi="宋体"/>
                <w:sz w:val="24"/>
                <w:szCs w:val="24"/>
              </w:rPr>
            </w:pPr>
            <w:r w:rsidRPr="007A3C03">
              <w:rPr>
                <w:rFonts w:ascii="宋体" w:hAnsi="宋体" w:hint="eastAsia"/>
                <w:sz w:val="24"/>
                <w:szCs w:val="24"/>
              </w:rPr>
              <w:t>递交投标文件</w:t>
            </w:r>
          </w:p>
          <w:p w:rsidR="00BA2C1C" w:rsidRPr="007A3C03" w:rsidRDefault="00C63FF1">
            <w:pPr>
              <w:autoSpaceDE w:val="0"/>
              <w:autoSpaceDN w:val="0"/>
              <w:adjustRightInd w:val="0"/>
              <w:spacing w:line="360" w:lineRule="auto"/>
              <w:jc w:val="center"/>
              <w:rPr>
                <w:rFonts w:ascii="宋体" w:hAnsi="宋体"/>
                <w:sz w:val="24"/>
                <w:szCs w:val="24"/>
              </w:rPr>
            </w:pPr>
            <w:r w:rsidRPr="007A3C03">
              <w:rPr>
                <w:rFonts w:ascii="宋体" w:hAnsi="宋体" w:hint="eastAsia"/>
                <w:sz w:val="24"/>
                <w:szCs w:val="24"/>
              </w:rPr>
              <w:t>及开标地点</w:t>
            </w:r>
          </w:p>
        </w:tc>
        <w:tc>
          <w:tcPr>
            <w:tcW w:w="6813" w:type="dxa"/>
            <w:vAlign w:val="center"/>
          </w:tcPr>
          <w:p w:rsidR="00BA2C1C" w:rsidRPr="007A3C03" w:rsidRDefault="00C63FF1">
            <w:pPr>
              <w:autoSpaceDE w:val="0"/>
              <w:autoSpaceDN w:val="0"/>
              <w:adjustRightInd w:val="0"/>
              <w:spacing w:line="360" w:lineRule="auto"/>
              <w:rPr>
                <w:rFonts w:ascii="宋体" w:hAnsi="宋体" w:cs="宋体"/>
                <w:bCs/>
                <w:sz w:val="24"/>
                <w:szCs w:val="24"/>
                <w:lang w:val="zh-CN"/>
              </w:rPr>
            </w:pPr>
            <w:r w:rsidRPr="007A3C03">
              <w:rPr>
                <w:rFonts w:ascii="宋体" w:hAnsi="宋体" w:cs="宋体" w:hint="eastAsia"/>
                <w:bCs/>
                <w:sz w:val="24"/>
                <w:szCs w:val="24"/>
                <w:lang w:val="zh-CN"/>
              </w:rPr>
              <w:t>许昌市公共资源交易中心三楼开标</w:t>
            </w:r>
            <w:r w:rsidR="00353A29">
              <w:rPr>
                <w:rFonts w:ascii="宋体" w:hAnsi="宋体" w:cs="宋体" w:hint="eastAsia"/>
                <w:bCs/>
                <w:sz w:val="24"/>
                <w:szCs w:val="24"/>
                <w:lang w:val="zh-CN"/>
              </w:rPr>
              <w:t>一</w:t>
            </w:r>
            <w:r w:rsidRPr="007A3C03">
              <w:rPr>
                <w:rFonts w:ascii="宋体" w:hAnsi="宋体" w:cs="宋体" w:hint="eastAsia"/>
                <w:bCs/>
                <w:sz w:val="24"/>
                <w:szCs w:val="24"/>
                <w:lang w:val="zh-CN"/>
              </w:rPr>
              <w:t>室（</w:t>
            </w:r>
            <w:r w:rsidRPr="007A3C03">
              <w:rPr>
                <w:rFonts w:ascii="宋体" w:hAnsi="宋体" w:cs="宋体"/>
                <w:bCs/>
                <w:sz w:val="24"/>
                <w:szCs w:val="24"/>
                <w:lang w:val="zh-CN"/>
              </w:rPr>
              <w:t>龙兴路与竹林路交汇处</w:t>
            </w:r>
            <w:r w:rsidRPr="007A3C03">
              <w:rPr>
                <w:rFonts w:ascii="宋体" w:hAnsi="宋体" w:cs="宋体" w:hint="eastAsia"/>
                <w:bCs/>
                <w:sz w:val="24"/>
                <w:szCs w:val="24"/>
                <w:lang w:val="zh-CN"/>
              </w:rPr>
              <w:t>公共资源大厦）</w:t>
            </w:r>
          </w:p>
        </w:tc>
      </w:tr>
      <w:tr w:rsidR="00BA2C1C" w:rsidRPr="007A3C03">
        <w:trPr>
          <w:trHeight w:val="504"/>
          <w:jc w:val="center"/>
        </w:trPr>
        <w:tc>
          <w:tcPr>
            <w:tcW w:w="806" w:type="dxa"/>
            <w:vAlign w:val="center"/>
          </w:tcPr>
          <w:p w:rsidR="00BA2C1C" w:rsidRPr="007A3C03" w:rsidRDefault="00C63FF1">
            <w:pPr>
              <w:autoSpaceDE w:val="0"/>
              <w:autoSpaceDN w:val="0"/>
              <w:adjustRightInd w:val="0"/>
              <w:spacing w:line="276" w:lineRule="auto"/>
              <w:jc w:val="center"/>
              <w:rPr>
                <w:rFonts w:ascii="宋体" w:hAnsi="宋体"/>
                <w:sz w:val="24"/>
                <w:szCs w:val="24"/>
              </w:rPr>
            </w:pPr>
            <w:r w:rsidRPr="007A3C03">
              <w:rPr>
                <w:rFonts w:ascii="宋体" w:hAnsi="宋体" w:hint="eastAsia"/>
                <w:sz w:val="24"/>
                <w:szCs w:val="24"/>
              </w:rPr>
              <w:t>14</w:t>
            </w:r>
          </w:p>
        </w:tc>
        <w:tc>
          <w:tcPr>
            <w:tcW w:w="2268" w:type="dxa"/>
            <w:vAlign w:val="center"/>
          </w:tcPr>
          <w:p w:rsidR="00BA2C1C" w:rsidRPr="007A3C03" w:rsidRDefault="00C63FF1">
            <w:pPr>
              <w:autoSpaceDE w:val="0"/>
              <w:autoSpaceDN w:val="0"/>
              <w:adjustRightInd w:val="0"/>
              <w:spacing w:line="276" w:lineRule="auto"/>
              <w:jc w:val="center"/>
              <w:rPr>
                <w:rFonts w:ascii="宋体" w:hAnsi="宋体" w:cs="宋体"/>
                <w:bCs/>
                <w:sz w:val="24"/>
                <w:szCs w:val="24"/>
                <w:lang w:val="zh-CN"/>
              </w:rPr>
            </w:pPr>
            <w:r w:rsidRPr="007A3C03">
              <w:rPr>
                <w:rFonts w:ascii="宋体" w:hAnsi="宋体" w:cs="宋体" w:hint="eastAsia"/>
                <w:kern w:val="0"/>
                <w:sz w:val="24"/>
                <w:szCs w:val="24"/>
              </w:rPr>
              <w:t>投标保证金</w:t>
            </w:r>
          </w:p>
        </w:tc>
        <w:tc>
          <w:tcPr>
            <w:tcW w:w="6813" w:type="dxa"/>
            <w:vAlign w:val="center"/>
          </w:tcPr>
          <w:p w:rsidR="00BA2C1C" w:rsidRPr="007A3C03" w:rsidRDefault="00C63FF1">
            <w:pPr>
              <w:tabs>
                <w:tab w:val="left" w:pos="1260"/>
              </w:tabs>
              <w:autoSpaceDE w:val="0"/>
              <w:autoSpaceDN w:val="0"/>
              <w:adjustRightInd w:val="0"/>
              <w:spacing w:line="360" w:lineRule="auto"/>
              <w:contextualSpacing/>
              <w:rPr>
                <w:rFonts w:ascii="宋体" w:hAnsi="宋体" w:cs="仿宋_GB2312"/>
                <w:sz w:val="24"/>
                <w:szCs w:val="24"/>
                <w:lang w:val="zh-CN"/>
              </w:rPr>
            </w:pPr>
            <w:r w:rsidRPr="007A3C03">
              <w:rPr>
                <w:rFonts w:ascii="宋体" w:hAnsi="宋体" w:cs="仿宋_GB2312" w:hint="eastAsia"/>
                <w:sz w:val="24"/>
                <w:szCs w:val="24"/>
                <w:lang w:val="zh-CN"/>
              </w:rPr>
              <w:t>缴纳截止时间：同投标截止时间。</w:t>
            </w:r>
          </w:p>
          <w:p w:rsidR="00BA2C1C" w:rsidRPr="007A3C03" w:rsidRDefault="00C63FF1">
            <w:pPr>
              <w:tabs>
                <w:tab w:val="left" w:pos="1260"/>
              </w:tabs>
              <w:autoSpaceDE w:val="0"/>
              <w:autoSpaceDN w:val="0"/>
              <w:adjustRightInd w:val="0"/>
              <w:spacing w:line="360" w:lineRule="auto"/>
              <w:contextualSpacing/>
              <w:rPr>
                <w:rFonts w:ascii="宋体" w:hAnsi="宋体" w:cs="仿宋_GB2312"/>
                <w:sz w:val="24"/>
                <w:szCs w:val="24"/>
                <w:lang w:val="zh-CN"/>
              </w:rPr>
            </w:pPr>
            <w:r w:rsidRPr="007A3C03">
              <w:rPr>
                <w:rFonts w:ascii="宋体" w:hAnsi="宋体" w:cs="仿宋_GB2312" w:hint="eastAsia"/>
                <w:sz w:val="24"/>
                <w:szCs w:val="24"/>
                <w:lang w:val="zh-CN"/>
              </w:rPr>
              <w:t>金额：包1：伍仟元整（¥ 5000 元）</w:t>
            </w:r>
          </w:p>
          <w:p w:rsidR="00BA2C1C" w:rsidRPr="007A3C03" w:rsidRDefault="00C63FF1">
            <w:pPr>
              <w:tabs>
                <w:tab w:val="left" w:pos="1260"/>
              </w:tabs>
              <w:autoSpaceDE w:val="0"/>
              <w:autoSpaceDN w:val="0"/>
              <w:adjustRightInd w:val="0"/>
              <w:spacing w:line="360" w:lineRule="auto"/>
              <w:contextualSpacing/>
              <w:rPr>
                <w:rFonts w:ascii="宋体" w:hAnsi="宋体" w:cs="仿宋_GB2312"/>
                <w:sz w:val="24"/>
                <w:szCs w:val="24"/>
                <w:lang w:val="zh-CN"/>
              </w:rPr>
            </w:pPr>
            <w:r w:rsidRPr="007A3C03">
              <w:rPr>
                <w:rFonts w:ascii="宋体" w:hAnsi="宋体" w:cs="仿宋_GB2312" w:hint="eastAsia"/>
                <w:sz w:val="24"/>
                <w:szCs w:val="24"/>
                <w:lang w:val="zh-CN"/>
              </w:rPr>
              <w:t>包2：伍仟元整（¥ 5000 元）</w:t>
            </w:r>
          </w:p>
          <w:p w:rsidR="00BA2C1C" w:rsidRPr="007A3C03" w:rsidRDefault="00C63FF1">
            <w:pPr>
              <w:tabs>
                <w:tab w:val="left" w:pos="1260"/>
              </w:tabs>
              <w:autoSpaceDE w:val="0"/>
              <w:autoSpaceDN w:val="0"/>
              <w:spacing w:line="360" w:lineRule="auto"/>
              <w:contextualSpacing/>
              <w:rPr>
                <w:rFonts w:ascii="宋体" w:hAnsi="宋体" w:cs="仿宋_GB2312"/>
                <w:sz w:val="24"/>
                <w:szCs w:val="24"/>
                <w:lang w:val="zh-CN"/>
              </w:rPr>
            </w:pPr>
            <w:r w:rsidRPr="007A3C03">
              <w:rPr>
                <w:rFonts w:ascii="宋体" w:hAnsi="宋体" w:cs="仿宋_GB2312" w:hint="eastAsia"/>
                <w:sz w:val="24"/>
                <w:szCs w:val="24"/>
                <w:lang w:val="zh-CN"/>
              </w:rPr>
              <w:t>一、投标保证金的递交方式：银行转帐、银行电汇（均需从投标人注册银行账户转出），不接受以现金方式缴纳的投标保证金。凡以现金方式缴纳投标保证金而影响其投标结果的，由投</w:t>
            </w:r>
            <w:r w:rsidRPr="007A3C03">
              <w:rPr>
                <w:rFonts w:ascii="宋体" w:hAnsi="宋体" w:cs="仿宋_GB2312" w:hint="eastAsia"/>
                <w:sz w:val="24"/>
                <w:szCs w:val="24"/>
                <w:lang w:val="zh-CN"/>
              </w:rPr>
              <w:lastRenderedPageBreak/>
              <w:t xml:space="preserve">标人自行负责。 </w:t>
            </w:r>
          </w:p>
          <w:p w:rsidR="00BA2C1C" w:rsidRPr="007A3C03" w:rsidRDefault="00C63FF1">
            <w:pPr>
              <w:tabs>
                <w:tab w:val="left" w:pos="1260"/>
              </w:tabs>
              <w:autoSpaceDE w:val="0"/>
              <w:autoSpaceDN w:val="0"/>
              <w:spacing w:line="360" w:lineRule="auto"/>
              <w:contextualSpacing/>
              <w:rPr>
                <w:rFonts w:ascii="宋体" w:hAnsi="宋体" w:cs="仿宋_GB2312"/>
                <w:sz w:val="24"/>
                <w:szCs w:val="24"/>
                <w:lang w:val="zh-CN"/>
              </w:rPr>
            </w:pPr>
            <w:r w:rsidRPr="007A3C03">
              <w:rPr>
                <w:rFonts w:ascii="宋体" w:hAnsi="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BA2C1C" w:rsidRPr="007A3C03" w:rsidRDefault="00C63FF1">
            <w:pPr>
              <w:tabs>
                <w:tab w:val="left" w:pos="1260"/>
              </w:tabs>
              <w:autoSpaceDE w:val="0"/>
              <w:autoSpaceDN w:val="0"/>
              <w:spacing w:line="360" w:lineRule="auto"/>
              <w:contextualSpacing/>
              <w:rPr>
                <w:rFonts w:ascii="宋体" w:hAnsi="宋体" w:cs="仿宋_GB2312"/>
                <w:sz w:val="24"/>
                <w:szCs w:val="24"/>
                <w:lang w:val="zh-CN"/>
              </w:rPr>
            </w:pPr>
            <w:r w:rsidRPr="007A3C03">
              <w:rPr>
                <w:rFonts w:ascii="宋体" w:hAnsi="宋体" w:cs="仿宋_GB2312" w:hint="eastAsia"/>
                <w:sz w:val="24"/>
                <w:szCs w:val="24"/>
                <w:lang w:val="zh-CN"/>
              </w:rPr>
              <w:t>三、投标保证金缴纳方式：</w:t>
            </w:r>
          </w:p>
          <w:p w:rsidR="00BA2C1C" w:rsidRPr="007A3C03" w:rsidRDefault="00C63FF1">
            <w:pPr>
              <w:tabs>
                <w:tab w:val="left" w:pos="1260"/>
              </w:tabs>
              <w:autoSpaceDE w:val="0"/>
              <w:autoSpaceDN w:val="0"/>
              <w:spacing w:line="360" w:lineRule="auto"/>
              <w:contextualSpacing/>
              <w:rPr>
                <w:rFonts w:ascii="宋体" w:hAnsi="宋体" w:cs="仿宋_GB2312"/>
                <w:sz w:val="24"/>
                <w:szCs w:val="24"/>
                <w:lang w:val="zh-CN"/>
              </w:rPr>
            </w:pPr>
            <w:r w:rsidRPr="007A3C03">
              <w:rPr>
                <w:rFonts w:ascii="宋体" w:hAnsi="宋体" w:cs="仿宋_GB2312" w:hint="eastAsia"/>
                <w:sz w:val="24"/>
                <w:szCs w:val="24"/>
                <w:lang w:val="zh-CN"/>
              </w:rPr>
              <w:t>1、投标人网上下载招标文件后，登录</w:t>
            </w:r>
            <w:hyperlink r:id="rId11" w:history="1">
              <w:r w:rsidRPr="007A3C03">
                <w:rPr>
                  <w:rFonts w:ascii="宋体" w:hAnsi="宋体" w:cs="仿宋_GB2312" w:hint="eastAsia"/>
                  <w:sz w:val="24"/>
                  <w:szCs w:val="24"/>
                  <w:lang w:val="zh-CN"/>
                </w:rPr>
                <w:t>http://221.14.6.70:8088/ggzy</w:t>
              </w:r>
            </w:hyperlink>
            <w:r w:rsidRPr="007A3C03">
              <w:rPr>
                <w:rFonts w:ascii="宋体" w:hAnsi="宋体" w:cs="仿宋_GB2312" w:hint="eastAsia"/>
                <w:sz w:val="24"/>
                <w:szCs w:val="24"/>
                <w:lang w:val="zh-CN"/>
              </w:rPr>
              <w:t>系统，依次点击“会员向导”→“参与投标”→“费用缴纳说明”→“保证金缴纳说明单”，获取缴费说明单，根据每个标段的缴纳说明单在缴纳截止时间前缴纳；</w:t>
            </w:r>
          </w:p>
          <w:p w:rsidR="00BA2C1C" w:rsidRPr="007A3C03" w:rsidRDefault="00C63FF1">
            <w:pPr>
              <w:tabs>
                <w:tab w:val="left" w:pos="1260"/>
              </w:tabs>
              <w:autoSpaceDE w:val="0"/>
              <w:autoSpaceDN w:val="0"/>
              <w:adjustRightInd w:val="0"/>
              <w:spacing w:line="360" w:lineRule="auto"/>
              <w:contextualSpacing/>
              <w:rPr>
                <w:rFonts w:ascii="宋体" w:hAnsi="宋体" w:cs="仿宋_GB2312"/>
                <w:sz w:val="24"/>
                <w:szCs w:val="24"/>
                <w:lang w:val="zh-CN"/>
              </w:rPr>
            </w:pPr>
            <w:r w:rsidRPr="007A3C03">
              <w:rPr>
                <w:rFonts w:ascii="宋体" w:hAnsi="宋体" w:cs="仿宋_GB2312" w:hint="eastAsia"/>
                <w:sz w:val="24"/>
                <w:szCs w:val="24"/>
                <w:lang w:val="zh-CN"/>
              </w:rPr>
              <w:t>2、成功缴纳后重新登录前述系统，依次点击“会员向导”→“参与投标”→“保证金绑定”→“绑定”进行投标保证金绑定。</w:t>
            </w:r>
          </w:p>
          <w:p w:rsidR="00BA2C1C" w:rsidRPr="007A3C03" w:rsidRDefault="00C63FF1">
            <w:pPr>
              <w:tabs>
                <w:tab w:val="left" w:pos="1260"/>
              </w:tabs>
              <w:autoSpaceDE w:val="0"/>
              <w:autoSpaceDN w:val="0"/>
              <w:adjustRightInd w:val="0"/>
              <w:spacing w:line="360" w:lineRule="auto"/>
              <w:contextualSpacing/>
              <w:rPr>
                <w:rFonts w:ascii="宋体" w:hAnsi="宋体" w:cs="仿宋_GB2312"/>
                <w:sz w:val="24"/>
                <w:szCs w:val="24"/>
                <w:lang w:val="zh-CN"/>
              </w:rPr>
            </w:pPr>
            <w:r w:rsidRPr="007A3C03">
              <w:rPr>
                <w:rFonts w:ascii="宋体" w:hAnsi="宋体" w:cs="仿宋_GB2312" w:hint="eastAsia"/>
                <w:sz w:val="24"/>
                <w:szCs w:val="24"/>
                <w:lang w:val="zh-CN"/>
              </w:rPr>
              <w:t>3、《保证金缴纳绑定操作指南》获取方法：登录许昌公共资源交易系统-组件下载-《保证金缴纳绑定操作指南》。</w:t>
            </w:r>
          </w:p>
          <w:p w:rsidR="00BA2C1C" w:rsidRPr="007A3C03" w:rsidRDefault="00C63FF1">
            <w:pPr>
              <w:tabs>
                <w:tab w:val="left" w:pos="1260"/>
              </w:tabs>
              <w:autoSpaceDE w:val="0"/>
              <w:autoSpaceDN w:val="0"/>
              <w:adjustRightInd w:val="0"/>
              <w:spacing w:line="360" w:lineRule="auto"/>
              <w:contextualSpacing/>
              <w:rPr>
                <w:rFonts w:ascii="宋体" w:hAnsi="宋体" w:cs="仿宋_GB2312"/>
                <w:sz w:val="24"/>
                <w:szCs w:val="24"/>
                <w:lang w:val="zh-CN"/>
              </w:rPr>
            </w:pPr>
            <w:r w:rsidRPr="007A3C03">
              <w:rPr>
                <w:rFonts w:ascii="宋体" w:hAnsi="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A2C1C" w:rsidRPr="007A3C03" w:rsidRDefault="00C63FF1">
            <w:pPr>
              <w:tabs>
                <w:tab w:val="left" w:pos="1260"/>
              </w:tabs>
              <w:autoSpaceDE w:val="0"/>
              <w:autoSpaceDN w:val="0"/>
              <w:adjustRightInd w:val="0"/>
              <w:spacing w:line="360" w:lineRule="auto"/>
              <w:contextualSpacing/>
              <w:rPr>
                <w:rFonts w:ascii="宋体" w:hAnsi="宋体" w:cs="仿宋_GB2312"/>
                <w:sz w:val="24"/>
                <w:szCs w:val="24"/>
                <w:lang w:val="zh-CN"/>
              </w:rPr>
            </w:pPr>
            <w:r w:rsidRPr="007A3C03">
              <w:rPr>
                <w:rFonts w:ascii="宋体" w:hAnsi="宋体" w:cs="仿宋_GB2312" w:hint="eastAsia"/>
                <w:sz w:val="24"/>
                <w:szCs w:val="24"/>
                <w:lang w:val="zh-CN"/>
              </w:rPr>
              <w:t>5、每个投标人每个项目每个标段只有唯一缴纳账号，切勿重复缴纳或错误缴纳。</w:t>
            </w:r>
          </w:p>
          <w:p w:rsidR="00BA2C1C" w:rsidRPr="007A3C03" w:rsidRDefault="00C63FF1">
            <w:pPr>
              <w:tabs>
                <w:tab w:val="left" w:pos="1260"/>
              </w:tabs>
              <w:autoSpaceDE w:val="0"/>
              <w:autoSpaceDN w:val="0"/>
              <w:adjustRightInd w:val="0"/>
              <w:spacing w:line="360" w:lineRule="auto"/>
              <w:contextualSpacing/>
              <w:rPr>
                <w:rFonts w:ascii="宋体" w:hAnsi="宋体" w:cs="仿宋_GB2312"/>
                <w:sz w:val="24"/>
                <w:szCs w:val="24"/>
                <w:lang w:val="zh-CN"/>
              </w:rPr>
            </w:pPr>
            <w:r w:rsidRPr="007A3C03">
              <w:rPr>
                <w:rFonts w:ascii="宋体" w:hAnsi="宋体"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BA2C1C" w:rsidRPr="007A3C03" w:rsidRDefault="00C63FF1">
            <w:pPr>
              <w:tabs>
                <w:tab w:val="left" w:pos="1260"/>
              </w:tabs>
              <w:autoSpaceDE w:val="0"/>
              <w:autoSpaceDN w:val="0"/>
              <w:spacing w:line="360" w:lineRule="auto"/>
              <w:contextualSpacing/>
              <w:rPr>
                <w:rFonts w:ascii="宋体" w:hAnsi="宋体" w:cs="仿宋_GB2312"/>
                <w:sz w:val="24"/>
                <w:szCs w:val="24"/>
                <w:lang w:val="zh-CN"/>
              </w:rPr>
            </w:pPr>
            <w:r w:rsidRPr="007A3C03">
              <w:rPr>
                <w:rFonts w:ascii="宋体" w:hAnsi="宋体" w:cs="仿宋_GB2312" w:hint="eastAsia"/>
                <w:sz w:val="24"/>
                <w:szCs w:val="24"/>
                <w:lang w:val="zh-CN"/>
              </w:rPr>
              <w:t>7、不同投标人的投标保证金不得从同一单位或者个人的账户转出。</w:t>
            </w:r>
          </w:p>
          <w:p w:rsidR="00BA2C1C" w:rsidRPr="007A3C03" w:rsidRDefault="00C63FF1">
            <w:pPr>
              <w:tabs>
                <w:tab w:val="left" w:pos="1260"/>
              </w:tabs>
              <w:autoSpaceDE w:val="0"/>
              <w:autoSpaceDN w:val="0"/>
              <w:adjustRightInd w:val="0"/>
              <w:spacing w:line="360" w:lineRule="auto"/>
              <w:contextualSpacing/>
              <w:rPr>
                <w:rFonts w:ascii="宋体" w:hAnsi="宋体" w:cs="仿宋_GB2312"/>
                <w:sz w:val="24"/>
                <w:szCs w:val="24"/>
                <w:lang w:val="zh-CN"/>
              </w:rPr>
            </w:pPr>
            <w:r w:rsidRPr="007A3C03">
              <w:rPr>
                <w:rFonts w:ascii="宋体" w:hAnsi="宋体" w:cs="仿宋_GB2312" w:hint="eastAsia"/>
                <w:sz w:val="24"/>
                <w:szCs w:val="24"/>
                <w:lang w:val="zh-CN"/>
              </w:rPr>
              <w:lastRenderedPageBreak/>
              <w:t>8、未按上述规定操作引起的无效投标，由投标人自行负责。</w:t>
            </w:r>
          </w:p>
          <w:p w:rsidR="00BA2C1C" w:rsidRPr="007A3C03" w:rsidRDefault="00C63FF1">
            <w:pPr>
              <w:tabs>
                <w:tab w:val="left" w:pos="1260"/>
              </w:tabs>
              <w:autoSpaceDE w:val="0"/>
              <w:autoSpaceDN w:val="0"/>
              <w:adjustRightInd w:val="0"/>
              <w:spacing w:line="360" w:lineRule="auto"/>
              <w:contextualSpacing/>
              <w:rPr>
                <w:rFonts w:ascii="宋体" w:hAnsi="宋体" w:cs="仿宋_GB2312"/>
                <w:sz w:val="24"/>
                <w:szCs w:val="24"/>
                <w:lang w:val="zh-CN"/>
              </w:rPr>
            </w:pPr>
            <w:r w:rsidRPr="007A3C03">
              <w:rPr>
                <w:rFonts w:ascii="宋体" w:hAnsi="宋体" w:cs="仿宋_GB2312" w:hint="eastAsia"/>
                <w:sz w:val="24"/>
                <w:szCs w:val="24"/>
                <w:lang w:val="zh-CN"/>
              </w:rPr>
              <w:t>9、汇款凭证无需备注项目编号和项目名称。</w:t>
            </w:r>
          </w:p>
          <w:p w:rsidR="00BA2C1C" w:rsidRPr="007A3C03" w:rsidRDefault="00C63FF1">
            <w:pPr>
              <w:tabs>
                <w:tab w:val="left" w:pos="1260"/>
              </w:tabs>
              <w:autoSpaceDE w:val="0"/>
              <w:autoSpaceDN w:val="0"/>
              <w:spacing w:line="360" w:lineRule="auto"/>
              <w:contextualSpacing/>
              <w:rPr>
                <w:rFonts w:ascii="宋体" w:hAnsi="宋体" w:cs="仿宋_GB2312"/>
                <w:sz w:val="24"/>
                <w:szCs w:val="24"/>
                <w:lang w:val="zh-CN"/>
              </w:rPr>
            </w:pPr>
            <w:r w:rsidRPr="007A3C03">
              <w:rPr>
                <w:rFonts w:ascii="宋体" w:hAnsi="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BA2C1C" w:rsidRPr="007A3C03">
        <w:trPr>
          <w:trHeight w:val="1560"/>
          <w:jc w:val="center"/>
        </w:trPr>
        <w:tc>
          <w:tcPr>
            <w:tcW w:w="806" w:type="dxa"/>
            <w:vAlign w:val="center"/>
          </w:tcPr>
          <w:p w:rsidR="00BA2C1C" w:rsidRPr="007A3C03" w:rsidRDefault="00C63FF1">
            <w:pPr>
              <w:autoSpaceDE w:val="0"/>
              <w:autoSpaceDN w:val="0"/>
              <w:adjustRightInd w:val="0"/>
              <w:spacing w:line="276" w:lineRule="auto"/>
              <w:jc w:val="center"/>
              <w:rPr>
                <w:rFonts w:ascii="宋体" w:hAnsi="宋体"/>
                <w:sz w:val="24"/>
                <w:szCs w:val="24"/>
              </w:rPr>
            </w:pPr>
            <w:r w:rsidRPr="007A3C03">
              <w:rPr>
                <w:rFonts w:ascii="宋体" w:hAnsi="宋体" w:hint="eastAsia"/>
                <w:sz w:val="24"/>
                <w:szCs w:val="24"/>
              </w:rPr>
              <w:lastRenderedPageBreak/>
              <w:t>15</w:t>
            </w:r>
          </w:p>
        </w:tc>
        <w:tc>
          <w:tcPr>
            <w:tcW w:w="2268" w:type="dxa"/>
            <w:vAlign w:val="center"/>
          </w:tcPr>
          <w:p w:rsidR="00BA2C1C" w:rsidRPr="007A3C03" w:rsidRDefault="00C63FF1">
            <w:pPr>
              <w:autoSpaceDE w:val="0"/>
              <w:autoSpaceDN w:val="0"/>
              <w:adjustRightInd w:val="0"/>
              <w:spacing w:line="276" w:lineRule="auto"/>
              <w:jc w:val="center"/>
              <w:rPr>
                <w:rFonts w:ascii="宋体" w:hAnsi="宋体" w:cs="仿宋_GB2312"/>
                <w:sz w:val="24"/>
                <w:szCs w:val="24"/>
              </w:rPr>
            </w:pPr>
            <w:r w:rsidRPr="007A3C03">
              <w:rPr>
                <w:rFonts w:ascii="宋体" w:hAnsi="宋体" w:cs="仿宋_GB2312" w:hint="eastAsia"/>
                <w:sz w:val="24"/>
                <w:szCs w:val="24"/>
              </w:rPr>
              <w:t>公告发布</w:t>
            </w:r>
          </w:p>
        </w:tc>
        <w:tc>
          <w:tcPr>
            <w:tcW w:w="6813" w:type="dxa"/>
            <w:tcBorders>
              <w:top w:val="single" w:sz="4" w:space="0" w:color="auto"/>
            </w:tcBorders>
            <w:vAlign w:val="center"/>
          </w:tcPr>
          <w:p w:rsidR="00BA2C1C" w:rsidRPr="007A3C03" w:rsidRDefault="00C63FF1">
            <w:pPr>
              <w:autoSpaceDE w:val="0"/>
              <w:autoSpaceDN w:val="0"/>
              <w:adjustRightInd w:val="0"/>
              <w:spacing w:line="360" w:lineRule="auto"/>
              <w:rPr>
                <w:rFonts w:ascii="宋体" w:hAnsi="宋体" w:cs="宋体"/>
                <w:bCs/>
                <w:sz w:val="24"/>
                <w:szCs w:val="24"/>
                <w:lang w:val="zh-CN"/>
              </w:rPr>
            </w:pPr>
            <w:r w:rsidRPr="007A3C03">
              <w:rPr>
                <w:rFonts w:ascii="宋体" w:hAnsi="宋体" w:cs="宋体" w:hint="eastAsia"/>
                <w:sz w:val="24"/>
                <w:szCs w:val="24"/>
              </w:rPr>
              <w:t>招标公告、中标公告、变更（更正）公告、现场勘察答复等相关信息同时在以下网站发布：《中国政府采购网》、《河南省政府采购网》、《许昌市政府采购网》、《</w:t>
            </w:r>
            <w:hyperlink r:id="rId12" w:tgtFrame="_blank" w:history="1">
              <w:r w:rsidRPr="007A3C03">
                <w:rPr>
                  <w:rFonts w:ascii="宋体" w:hAnsi="宋体" w:cs="宋体"/>
                  <w:sz w:val="24"/>
                  <w:szCs w:val="24"/>
                </w:rPr>
                <w:t>中国·许昌许昌市政府网</w:t>
              </w:r>
            </w:hyperlink>
            <w:r w:rsidRPr="007A3C03">
              <w:rPr>
                <w:rFonts w:ascii="宋体" w:hAnsi="宋体" w:cs="宋体" w:hint="eastAsia"/>
                <w:sz w:val="24"/>
                <w:szCs w:val="24"/>
              </w:rPr>
              <w:t>》、《全国公共资源交易平台（河南省·许昌市）》</w:t>
            </w:r>
          </w:p>
        </w:tc>
      </w:tr>
      <w:tr w:rsidR="00BA2C1C" w:rsidRPr="007A3C03">
        <w:trPr>
          <w:trHeight w:val="510"/>
          <w:jc w:val="center"/>
        </w:trPr>
        <w:tc>
          <w:tcPr>
            <w:tcW w:w="806" w:type="dxa"/>
            <w:vAlign w:val="center"/>
          </w:tcPr>
          <w:p w:rsidR="00BA2C1C" w:rsidRPr="007A3C03" w:rsidRDefault="00C63FF1">
            <w:pPr>
              <w:autoSpaceDE w:val="0"/>
              <w:autoSpaceDN w:val="0"/>
              <w:adjustRightInd w:val="0"/>
              <w:spacing w:line="276" w:lineRule="auto"/>
              <w:jc w:val="center"/>
              <w:rPr>
                <w:rFonts w:ascii="宋体" w:hAnsi="宋体"/>
                <w:sz w:val="24"/>
                <w:szCs w:val="24"/>
              </w:rPr>
            </w:pPr>
            <w:r w:rsidRPr="007A3C03">
              <w:rPr>
                <w:rFonts w:ascii="宋体" w:hAnsi="宋体" w:hint="eastAsia"/>
                <w:sz w:val="24"/>
                <w:szCs w:val="24"/>
              </w:rPr>
              <w:t>16</w:t>
            </w:r>
          </w:p>
        </w:tc>
        <w:tc>
          <w:tcPr>
            <w:tcW w:w="2268" w:type="dxa"/>
            <w:vAlign w:val="center"/>
          </w:tcPr>
          <w:p w:rsidR="00BA2C1C" w:rsidRPr="007A3C03" w:rsidRDefault="00C63FF1">
            <w:pPr>
              <w:autoSpaceDE w:val="0"/>
              <w:autoSpaceDN w:val="0"/>
              <w:adjustRightInd w:val="0"/>
              <w:spacing w:line="360" w:lineRule="auto"/>
              <w:jc w:val="center"/>
              <w:rPr>
                <w:rFonts w:ascii="宋体" w:hAnsi="宋体"/>
                <w:sz w:val="24"/>
                <w:szCs w:val="24"/>
              </w:rPr>
            </w:pPr>
            <w:r w:rsidRPr="007A3C03">
              <w:rPr>
                <w:rFonts w:ascii="宋体" w:hAnsi="宋体" w:cs="仿宋_GB2312" w:hint="eastAsia"/>
                <w:sz w:val="24"/>
                <w:szCs w:val="24"/>
              </w:rPr>
              <w:t>采购人澄清或修改招标文件时间</w:t>
            </w:r>
          </w:p>
        </w:tc>
        <w:tc>
          <w:tcPr>
            <w:tcW w:w="6813" w:type="dxa"/>
            <w:vAlign w:val="center"/>
          </w:tcPr>
          <w:p w:rsidR="00BA2C1C" w:rsidRPr="007A3C03" w:rsidRDefault="00C63FF1">
            <w:pPr>
              <w:autoSpaceDE w:val="0"/>
              <w:autoSpaceDN w:val="0"/>
              <w:adjustRightInd w:val="0"/>
              <w:spacing w:line="360" w:lineRule="auto"/>
              <w:rPr>
                <w:rFonts w:ascii="宋体" w:hAnsi="宋体" w:cs="宋体"/>
                <w:bCs/>
                <w:sz w:val="24"/>
                <w:szCs w:val="24"/>
                <w:lang w:val="zh-CN"/>
              </w:rPr>
            </w:pPr>
            <w:r w:rsidRPr="007A3C03">
              <w:rPr>
                <w:rFonts w:ascii="宋体" w:hAnsi="宋体" w:cs="宋体" w:hint="eastAsia"/>
                <w:bCs/>
                <w:sz w:val="24"/>
                <w:szCs w:val="24"/>
                <w:lang w:val="zh-CN"/>
              </w:rPr>
              <w:t>投标截止时间15日前（</w:t>
            </w:r>
            <w:r w:rsidRPr="007A3C03">
              <w:rPr>
                <w:rFonts w:ascii="宋体" w:hAnsi="宋体" w:cs="仿宋_GB2312" w:hint="eastAsia"/>
                <w:sz w:val="24"/>
                <w:szCs w:val="24"/>
                <w:lang w:val="zh-CN"/>
              </w:rPr>
              <w:t>澄清内容可能影响投标文件编制的）</w:t>
            </w:r>
          </w:p>
        </w:tc>
      </w:tr>
      <w:tr w:rsidR="00BA2C1C" w:rsidRPr="007A3C03">
        <w:trPr>
          <w:trHeight w:val="510"/>
          <w:jc w:val="center"/>
        </w:trPr>
        <w:tc>
          <w:tcPr>
            <w:tcW w:w="806" w:type="dxa"/>
            <w:vAlign w:val="center"/>
          </w:tcPr>
          <w:p w:rsidR="00BA2C1C" w:rsidRPr="007A3C03" w:rsidRDefault="00C63FF1">
            <w:pPr>
              <w:autoSpaceDE w:val="0"/>
              <w:autoSpaceDN w:val="0"/>
              <w:adjustRightInd w:val="0"/>
              <w:spacing w:line="276" w:lineRule="auto"/>
              <w:jc w:val="center"/>
              <w:rPr>
                <w:rFonts w:ascii="宋体" w:hAnsi="宋体"/>
                <w:sz w:val="24"/>
                <w:szCs w:val="24"/>
              </w:rPr>
            </w:pPr>
            <w:r w:rsidRPr="007A3C03">
              <w:rPr>
                <w:rFonts w:ascii="宋体" w:hAnsi="宋体" w:hint="eastAsia"/>
                <w:sz w:val="24"/>
                <w:szCs w:val="24"/>
              </w:rPr>
              <w:t>17</w:t>
            </w:r>
          </w:p>
        </w:tc>
        <w:tc>
          <w:tcPr>
            <w:tcW w:w="2268" w:type="dxa"/>
            <w:vAlign w:val="center"/>
          </w:tcPr>
          <w:p w:rsidR="00BA2C1C" w:rsidRPr="007A3C03" w:rsidRDefault="00C63FF1">
            <w:pPr>
              <w:autoSpaceDE w:val="0"/>
              <w:autoSpaceDN w:val="0"/>
              <w:adjustRightInd w:val="0"/>
              <w:spacing w:line="360" w:lineRule="auto"/>
              <w:jc w:val="center"/>
              <w:rPr>
                <w:rFonts w:ascii="宋体" w:hAnsi="宋体"/>
                <w:sz w:val="24"/>
                <w:szCs w:val="24"/>
              </w:rPr>
            </w:pPr>
            <w:r w:rsidRPr="007A3C03">
              <w:rPr>
                <w:rFonts w:ascii="宋体" w:hAnsi="宋体" w:hint="eastAsia"/>
                <w:sz w:val="24"/>
                <w:szCs w:val="24"/>
              </w:rPr>
              <w:t>投标人对采购文件质疑截止时间</w:t>
            </w:r>
          </w:p>
        </w:tc>
        <w:tc>
          <w:tcPr>
            <w:tcW w:w="6813" w:type="dxa"/>
            <w:vAlign w:val="center"/>
          </w:tcPr>
          <w:p w:rsidR="00BA2C1C" w:rsidRPr="007A3C03" w:rsidRDefault="00C63FF1">
            <w:pPr>
              <w:autoSpaceDE w:val="0"/>
              <w:autoSpaceDN w:val="0"/>
              <w:adjustRightInd w:val="0"/>
              <w:spacing w:line="360" w:lineRule="auto"/>
              <w:rPr>
                <w:rFonts w:ascii="宋体" w:hAnsi="宋体" w:cs="宋体"/>
                <w:bCs/>
                <w:sz w:val="24"/>
                <w:szCs w:val="24"/>
                <w:lang w:val="zh-CN"/>
              </w:rPr>
            </w:pPr>
            <w:r w:rsidRPr="007A3C03">
              <w:rPr>
                <w:rFonts w:ascii="宋体" w:hAnsi="宋体" w:cs="宋体" w:hint="eastAsia"/>
                <w:bCs/>
                <w:sz w:val="24"/>
                <w:szCs w:val="24"/>
                <w:lang w:val="zh-CN"/>
              </w:rPr>
              <w:t>招标公告期满之日起七个工作日</w:t>
            </w:r>
          </w:p>
        </w:tc>
      </w:tr>
      <w:tr w:rsidR="00BA2C1C" w:rsidRPr="007A3C03">
        <w:trPr>
          <w:trHeight w:val="510"/>
          <w:jc w:val="center"/>
        </w:trPr>
        <w:tc>
          <w:tcPr>
            <w:tcW w:w="806" w:type="dxa"/>
            <w:vAlign w:val="center"/>
          </w:tcPr>
          <w:p w:rsidR="00BA2C1C" w:rsidRPr="007A3C03" w:rsidRDefault="00C63FF1">
            <w:pPr>
              <w:autoSpaceDE w:val="0"/>
              <w:autoSpaceDN w:val="0"/>
              <w:adjustRightInd w:val="0"/>
              <w:spacing w:line="276" w:lineRule="auto"/>
              <w:jc w:val="center"/>
              <w:rPr>
                <w:rFonts w:ascii="宋体" w:hAnsi="宋体"/>
                <w:sz w:val="24"/>
                <w:szCs w:val="24"/>
              </w:rPr>
            </w:pPr>
            <w:r w:rsidRPr="007A3C03">
              <w:rPr>
                <w:rFonts w:ascii="宋体" w:hAnsi="宋体" w:hint="eastAsia"/>
                <w:sz w:val="24"/>
                <w:szCs w:val="24"/>
              </w:rPr>
              <w:t>18</w:t>
            </w:r>
          </w:p>
        </w:tc>
        <w:tc>
          <w:tcPr>
            <w:tcW w:w="2268" w:type="dxa"/>
            <w:vAlign w:val="center"/>
          </w:tcPr>
          <w:p w:rsidR="00BA2C1C" w:rsidRPr="007A3C03" w:rsidRDefault="00C63FF1">
            <w:pPr>
              <w:autoSpaceDE w:val="0"/>
              <w:autoSpaceDN w:val="0"/>
              <w:adjustRightInd w:val="0"/>
              <w:spacing w:line="360" w:lineRule="auto"/>
              <w:jc w:val="center"/>
              <w:rPr>
                <w:rFonts w:ascii="宋体" w:hAnsi="宋体"/>
                <w:sz w:val="24"/>
                <w:szCs w:val="24"/>
              </w:rPr>
            </w:pPr>
            <w:r w:rsidRPr="007A3C03">
              <w:rPr>
                <w:rFonts w:ascii="宋体" w:hAnsi="宋体" w:hint="eastAsia"/>
                <w:sz w:val="24"/>
                <w:szCs w:val="24"/>
              </w:rPr>
              <w:t>投标文件份数</w:t>
            </w:r>
          </w:p>
        </w:tc>
        <w:tc>
          <w:tcPr>
            <w:tcW w:w="6813" w:type="dxa"/>
            <w:vAlign w:val="center"/>
          </w:tcPr>
          <w:p w:rsidR="00BA2C1C" w:rsidRPr="007A3C03" w:rsidRDefault="009F417A">
            <w:pPr>
              <w:autoSpaceDE w:val="0"/>
              <w:autoSpaceDN w:val="0"/>
              <w:adjustRightInd w:val="0"/>
              <w:spacing w:line="360" w:lineRule="auto"/>
              <w:rPr>
                <w:rFonts w:ascii="宋体" w:hAnsi="宋体" w:cs="宋体"/>
                <w:sz w:val="24"/>
                <w:szCs w:val="24"/>
              </w:rPr>
            </w:pPr>
            <w:r w:rsidRPr="007A3C03">
              <w:rPr>
                <w:rFonts w:ascii="新宋体" w:eastAsia="新宋体" w:hAnsi="新宋体"/>
                <w:b/>
                <w:sz w:val="24"/>
              </w:rPr>
              <w:fldChar w:fldCharType="begin"/>
            </w:r>
            <w:r w:rsidR="00C63FF1" w:rsidRPr="007A3C03">
              <w:rPr>
                <w:rFonts w:ascii="新宋体" w:eastAsia="新宋体" w:hAnsi="新宋体" w:hint="eastAsia"/>
                <w:b/>
                <w:sz w:val="24"/>
              </w:rPr>
              <w:instrText>eq \o\ac(□,√)</w:instrText>
            </w:r>
            <w:r w:rsidRPr="007A3C03">
              <w:rPr>
                <w:rFonts w:ascii="新宋体" w:eastAsia="新宋体" w:hAnsi="新宋体"/>
                <w:b/>
                <w:sz w:val="24"/>
              </w:rPr>
              <w:fldChar w:fldCharType="end"/>
            </w:r>
            <w:r w:rsidR="00C63FF1" w:rsidRPr="007A3C03">
              <w:rPr>
                <w:rFonts w:ascii="新宋体" w:eastAsia="新宋体" w:hAnsi="新宋体" w:hint="eastAsia"/>
                <w:sz w:val="24"/>
              </w:rPr>
              <w:t>电子投标文件：成功上传至《全国公共资源交易平台（河南省·许昌市）》公共资源交易系统加密电子投标文件1份</w:t>
            </w:r>
            <w:r w:rsidR="00C63FF1" w:rsidRPr="007A3C03">
              <w:rPr>
                <w:rFonts w:hAnsi="宋体" w:cs="宋体" w:hint="eastAsia"/>
                <w:sz w:val="24"/>
                <w:lang w:val="zh-CN"/>
              </w:rPr>
              <w:t>（文件格式为：</w:t>
            </w:r>
            <w:r w:rsidR="00C63FF1" w:rsidRPr="007A3C03">
              <w:rPr>
                <w:rFonts w:hAnsi="宋体" w:cs="宋体" w:hint="eastAsia"/>
                <w:sz w:val="24"/>
                <w:lang w:val="zh-CN"/>
              </w:rPr>
              <w:t xml:space="preserve"> XXX</w:t>
            </w:r>
            <w:r w:rsidR="00C63FF1" w:rsidRPr="007A3C03">
              <w:rPr>
                <w:rFonts w:hAnsi="宋体" w:cs="宋体" w:hint="eastAsia"/>
                <w:sz w:val="24"/>
                <w:lang w:val="zh-CN"/>
              </w:rPr>
              <w:t>公司</w:t>
            </w:r>
            <w:r w:rsidR="00C63FF1" w:rsidRPr="007A3C03">
              <w:rPr>
                <w:rFonts w:hAnsi="宋体" w:cs="宋体" w:hint="eastAsia"/>
                <w:sz w:val="24"/>
                <w:lang w:val="zh-CN"/>
              </w:rPr>
              <w:t>XXX</w:t>
            </w:r>
            <w:r w:rsidR="00C63FF1" w:rsidRPr="007A3C03">
              <w:rPr>
                <w:rFonts w:hAnsi="宋体" w:cs="宋体" w:hint="eastAsia"/>
                <w:sz w:val="24"/>
                <w:lang w:val="zh-CN"/>
              </w:rPr>
              <w:t>项目编号</w:t>
            </w:r>
            <w:r w:rsidR="00C63FF1" w:rsidRPr="007A3C03">
              <w:rPr>
                <w:rFonts w:hAnsi="宋体" w:cs="宋体" w:hint="eastAsia"/>
                <w:sz w:val="24"/>
                <w:lang w:val="zh-CN"/>
              </w:rPr>
              <w:t>.file</w:t>
            </w:r>
            <w:r w:rsidR="00C63FF1" w:rsidRPr="007A3C03">
              <w:rPr>
                <w:rFonts w:hAnsi="宋体" w:cs="宋体" w:hint="eastAsia"/>
                <w:sz w:val="24"/>
                <w:lang w:val="zh-CN"/>
              </w:rPr>
              <w:t>）。</w:t>
            </w:r>
            <w:r w:rsidR="00C63FF1" w:rsidRPr="007A3C03">
              <w:rPr>
                <w:rFonts w:ascii="新宋体" w:eastAsia="新宋体" w:hAnsi="新宋体" w:hint="eastAsia"/>
                <w:sz w:val="24"/>
              </w:rPr>
              <w:t>使用电子介质存储的备份文件1份（文件格式为：名称为“备份”的文件夹）。</w:t>
            </w:r>
          </w:p>
          <w:p w:rsidR="00BA2C1C" w:rsidRPr="007A3C03" w:rsidRDefault="009F417A">
            <w:pPr>
              <w:autoSpaceDE w:val="0"/>
              <w:autoSpaceDN w:val="0"/>
              <w:adjustRightInd w:val="0"/>
              <w:spacing w:line="360" w:lineRule="auto"/>
              <w:rPr>
                <w:rFonts w:ascii="新宋体" w:eastAsia="新宋体" w:hAnsi="新宋体"/>
                <w:sz w:val="24"/>
              </w:rPr>
            </w:pPr>
            <w:r w:rsidRPr="007A3C03">
              <w:rPr>
                <w:rFonts w:ascii="新宋体" w:eastAsia="新宋体" w:hAnsi="新宋体"/>
                <w:b/>
                <w:sz w:val="24"/>
              </w:rPr>
              <w:fldChar w:fldCharType="begin"/>
            </w:r>
            <w:r w:rsidR="00C63FF1" w:rsidRPr="007A3C03">
              <w:rPr>
                <w:rFonts w:ascii="新宋体" w:eastAsia="新宋体" w:hAnsi="新宋体" w:hint="eastAsia"/>
                <w:b/>
                <w:sz w:val="24"/>
              </w:rPr>
              <w:instrText>eq \o\ac(□,√)</w:instrText>
            </w:r>
            <w:r w:rsidRPr="007A3C03">
              <w:rPr>
                <w:rFonts w:ascii="新宋体" w:eastAsia="新宋体" w:hAnsi="新宋体"/>
                <w:b/>
                <w:sz w:val="24"/>
              </w:rPr>
              <w:fldChar w:fldCharType="end"/>
            </w:r>
            <w:r w:rsidR="00C63FF1" w:rsidRPr="007A3C03">
              <w:rPr>
                <w:rFonts w:ascii="新宋体" w:eastAsia="新宋体" w:hAnsi="新宋体" w:hint="eastAsia"/>
                <w:sz w:val="24"/>
              </w:rPr>
              <w:t>纸质投标文件：</w:t>
            </w:r>
            <w:r w:rsidR="00C63FF1" w:rsidRPr="007A3C03">
              <w:rPr>
                <w:rFonts w:ascii="宋体" w:hAnsi="宋体" w:cs="仿宋_GB2312" w:hint="eastAsia"/>
                <w:sz w:val="24"/>
                <w:szCs w:val="24"/>
              </w:rPr>
              <w:t>正本</w:t>
            </w:r>
            <w:r w:rsidR="00C63FF1" w:rsidRPr="007A3C03">
              <w:rPr>
                <w:rFonts w:ascii="宋体" w:hAnsi="宋体" w:cs="仿宋_GB2312" w:hint="eastAsia"/>
                <w:b/>
                <w:sz w:val="24"/>
                <w:szCs w:val="24"/>
              </w:rPr>
              <w:t>一</w:t>
            </w:r>
            <w:r w:rsidR="00C63FF1" w:rsidRPr="007A3C03">
              <w:rPr>
                <w:rFonts w:ascii="宋体" w:hAnsi="宋体" w:cs="仿宋_GB2312" w:hint="eastAsia"/>
                <w:sz w:val="24"/>
                <w:szCs w:val="24"/>
              </w:rPr>
              <w:t>份，副本</w:t>
            </w:r>
            <w:r w:rsidR="00C63FF1" w:rsidRPr="007A3C03">
              <w:rPr>
                <w:rFonts w:ascii="宋体" w:hAnsi="宋体" w:cs="仿宋_GB2312" w:hint="eastAsia"/>
                <w:sz w:val="24"/>
                <w:szCs w:val="24"/>
                <w:u w:val="single"/>
              </w:rPr>
              <w:t>一</w:t>
            </w:r>
            <w:r w:rsidR="00C63FF1" w:rsidRPr="007A3C03">
              <w:rPr>
                <w:rFonts w:ascii="宋体" w:hAnsi="宋体" w:cs="仿宋_GB2312" w:hint="eastAsia"/>
                <w:sz w:val="24"/>
                <w:szCs w:val="24"/>
              </w:rPr>
              <w:t>份。使用</w:t>
            </w:r>
            <w:r w:rsidR="00C63FF1" w:rsidRPr="007A3C03">
              <w:rPr>
                <w:rFonts w:ascii="新宋体" w:eastAsia="新宋体" w:hAnsi="新宋体" w:hint="eastAsia"/>
                <w:sz w:val="24"/>
              </w:rPr>
              <w:t>格式为“投标文件（供打印）.PDF”的文件</w:t>
            </w:r>
          </w:p>
          <w:p w:rsidR="00BA2C1C" w:rsidRPr="007A3C03" w:rsidRDefault="00C63FF1">
            <w:pPr>
              <w:autoSpaceDE w:val="0"/>
              <w:autoSpaceDN w:val="0"/>
              <w:adjustRightInd w:val="0"/>
              <w:spacing w:line="360" w:lineRule="auto"/>
              <w:rPr>
                <w:rFonts w:ascii="宋体" w:hAnsi="宋体" w:cs="宋体"/>
                <w:bCs/>
                <w:sz w:val="24"/>
                <w:szCs w:val="24"/>
                <w:lang w:val="zh-CN"/>
              </w:rPr>
            </w:pPr>
            <w:r w:rsidRPr="007A3C03">
              <w:rPr>
                <w:rFonts w:ascii="新宋体" w:eastAsia="新宋体" w:hAnsi="新宋体" w:hint="eastAsia"/>
                <w:sz w:val="24"/>
              </w:rPr>
              <w:t>电子投标文件和纸质投标文件的内容、格式、水印码、签章应一致。</w:t>
            </w:r>
          </w:p>
        </w:tc>
      </w:tr>
      <w:tr w:rsidR="00BA2C1C" w:rsidRPr="007A3C03">
        <w:trPr>
          <w:trHeight w:val="510"/>
          <w:jc w:val="center"/>
        </w:trPr>
        <w:tc>
          <w:tcPr>
            <w:tcW w:w="806" w:type="dxa"/>
            <w:vAlign w:val="center"/>
          </w:tcPr>
          <w:p w:rsidR="00BA2C1C" w:rsidRPr="007A3C03" w:rsidRDefault="00C63FF1">
            <w:pPr>
              <w:autoSpaceDE w:val="0"/>
              <w:autoSpaceDN w:val="0"/>
              <w:adjustRightInd w:val="0"/>
              <w:spacing w:line="276" w:lineRule="auto"/>
              <w:jc w:val="center"/>
              <w:rPr>
                <w:rFonts w:ascii="宋体" w:hAnsi="宋体"/>
                <w:sz w:val="24"/>
                <w:szCs w:val="24"/>
              </w:rPr>
            </w:pPr>
            <w:r w:rsidRPr="007A3C03">
              <w:rPr>
                <w:rFonts w:ascii="宋体" w:hAnsi="宋体" w:hint="eastAsia"/>
                <w:sz w:val="24"/>
                <w:szCs w:val="24"/>
              </w:rPr>
              <w:t>19</w:t>
            </w:r>
          </w:p>
        </w:tc>
        <w:tc>
          <w:tcPr>
            <w:tcW w:w="2268" w:type="dxa"/>
            <w:vAlign w:val="center"/>
          </w:tcPr>
          <w:p w:rsidR="00BA2C1C" w:rsidRPr="007A3C03" w:rsidRDefault="00C63FF1">
            <w:pPr>
              <w:autoSpaceDE w:val="0"/>
              <w:autoSpaceDN w:val="0"/>
              <w:adjustRightInd w:val="0"/>
              <w:spacing w:line="360" w:lineRule="auto"/>
              <w:jc w:val="center"/>
              <w:rPr>
                <w:rFonts w:ascii="宋体" w:hAnsi="宋体"/>
                <w:sz w:val="24"/>
                <w:szCs w:val="24"/>
              </w:rPr>
            </w:pPr>
            <w:r w:rsidRPr="007A3C03">
              <w:rPr>
                <w:rFonts w:ascii="宋体" w:hAnsi="宋体" w:hint="eastAsia"/>
                <w:sz w:val="24"/>
                <w:szCs w:val="24"/>
              </w:rPr>
              <w:t>投标文件的</w:t>
            </w:r>
          </w:p>
          <w:p w:rsidR="00BA2C1C" w:rsidRPr="007A3C03" w:rsidRDefault="00C63FF1">
            <w:pPr>
              <w:autoSpaceDE w:val="0"/>
              <w:autoSpaceDN w:val="0"/>
              <w:adjustRightInd w:val="0"/>
              <w:spacing w:line="360" w:lineRule="auto"/>
              <w:jc w:val="center"/>
              <w:rPr>
                <w:rFonts w:ascii="宋体" w:hAnsi="宋体"/>
                <w:sz w:val="24"/>
                <w:szCs w:val="24"/>
              </w:rPr>
            </w:pPr>
            <w:r w:rsidRPr="007A3C03">
              <w:rPr>
                <w:rFonts w:ascii="宋体" w:hAnsi="宋体" w:hint="eastAsia"/>
                <w:sz w:val="24"/>
                <w:szCs w:val="24"/>
              </w:rPr>
              <w:t>签署盖章</w:t>
            </w:r>
          </w:p>
        </w:tc>
        <w:tc>
          <w:tcPr>
            <w:tcW w:w="6813" w:type="dxa"/>
            <w:vAlign w:val="center"/>
          </w:tcPr>
          <w:p w:rsidR="00BA2C1C" w:rsidRPr="007A3C03" w:rsidRDefault="009F417A">
            <w:pPr>
              <w:autoSpaceDE w:val="0"/>
              <w:autoSpaceDN w:val="0"/>
              <w:adjustRightInd w:val="0"/>
              <w:spacing w:line="420" w:lineRule="exact"/>
              <w:rPr>
                <w:rFonts w:ascii="新宋体" w:eastAsia="新宋体" w:hAnsi="新宋体"/>
                <w:sz w:val="24"/>
              </w:rPr>
            </w:pPr>
            <w:r w:rsidRPr="007A3C03">
              <w:rPr>
                <w:rFonts w:ascii="新宋体" w:eastAsia="新宋体" w:hAnsi="新宋体"/>
                <w:b/>
                <w:sz w:val="24"/>
              </w:rPr>
              <w:fldChar w:fldCharType="begin"/>
            </w:r>
            <w:r w:rsidR="00C63FF1" w:rsidRPr="007A3C03">
              <w:rPr>
                <w:rFonts w:ascii="新宋体" w:eastAsia="新宋体" w:hAnsi="新宋体" w:hint="eastAsia"/>
                <w:b/>
                <w:sz w:val="24"/>
              </w:rPr>
              <w:instrText>eq \o\ac(□,√)</w:instrText>
            </w:r>
            <w:r w:rsidRPr="007A3C03">
              <w:rPr>
                <w:rFonts w:ascii="新宋体" w:eastAsia="新宋体" w:hAnsi="新宋体"/>
                <w:b/>
                <w:sz w:val="24"/>
              </w:rPr>
              <w:fldChar w:fldCharType="end"/>
            </w:r>
            <w:r w:rsidR="00C63FF1" w:rsidRPr="007A3C03">
              <w:rPr>
                <w:rFonts w:ascii="新宋体" w:eastAsia="新宋体" w:hAnsi="新宋体" w:hint="eastAsia"/>
                <w:sz w:val="24"/>
              </w:rPr>
              <w:t>电子投标文件：按招标文件要求加盖电子印章和法人电子印章。</w:t>
            </w:r>
          </w:p>
          <w:p w:rsidR="00BA2C1C" w:rsidRPr="007A3C03" w:rsidRDefault="009F417A">
            <w:pPr>
              <w:autoSpaceDE w:val="0"/>
              <w:autoSpaceDN w:val="0"/>
              <w:adjustRightInd w:val="0"/>
              <w:spacing w:line="420" w:lineRule="exact"/>
              <w:rPr>
                <w:rFonts w:ascii="宋体" w:hAnsi="宋体" w:cs="仿宋_GB2312"/>
                <w:sz w:val="24"/>
                <w:szCs w:val="24"/>
              </w:rPr>
            </w:pPr>
            <w:r w:rsidRPr="007A3C03">
              <w:rPr>
                <w:rFonts w:ascii="新宋体" w:eastAsia="新宋体" w:hAnsi="新宋体"/>
                <w:b/>
                <w:sz w:val="24"/>
              </w:rPr>
              <w:fldChar w:fldCharType="begin"/>
            </w:r>
            <w:r w:rsidR="00C63FF1" w:rsidRPr="007A3C03">
              <w:rPr>
                <w:rFonts w:ascii="新宋体" w:eastAsia="新宋体" w:hAnsi="新宋体" w:hint="eastAsia"/>
                <w:b/>
                <w:sz w:val="24"/>
              </w:rPr>
              <w:instrText>eq \o\ac(□,√)</w:instrText>
            </w:r>
            <w:r w:rsidRPr="007A3C03">
              <w:rPr>
                <w:rFonts w:ascii="新宋体" w:eastAsia="新宋体" w:hAnsi="新宋体"/>
                <w:b/>
                <w:sz w:val="24"/>
              </w:rPr>
              <w:fldChar w:fldCharType="end"/>
            </w:r>
            <w:r w:rsidR="00C63FF1" w:rsidRPr="007A3C03">
              <w:rPr>
                <w:rFonts w:ascii="新宋体" w:eastAsia="新宋体" w:hAnsi="新宋体" w:hint="eastAsia"/>
                <w:sz w:val="24"/>
              </w:rPr>
              <w:t>纸质投标文件：投标文件封面加盖投标人公章（投标文件是</w:t>
            </w:r>
            <w:r w:rsidR="00C63FF1" w:rsidRPr="007A3C03">
              <w:rPr>
                <w:rFonts w:ascii="新宋体" w:eastAsia="新宋体" w:hAnsi="新宋体" w:hint="eastAsia"/>
                <w:sz w:val="24"/>
              </w:rPr>
              <w:lastRenderedPageBreak/>
              <w:t>指投标人电子投标文件制作完成后生成的后缀名为</w:t>
            </w:r>
            <w:r w:rsidR="00C63FF1" w:rsidRPr="007A3C03">
              <w:rPr>
                <w:rFonts w:hAnsi="宋体" w:hint="eastAsia"/>
                <w:sz w:val="24"/>
                <w:szCs w:val="24"/>
              </w:rPr>
              <w:t>“</w:t>
            </w:r>
            <w:r w:rsidR="00C63FF1" w:rsidRPr="007A3C03">
              <w:rPr>
                <w:rFonts w:hAnsi="宋体" w:hint="eastAsia"/>
                <w:sz w:val="24"/>
                <w:szCs w:val="24"/>
              </w:rPr>
              <w:t>.PDF</w:t>
            </w:r>
            <w:r w:rsidR="00C63FF1" w:rsidRPr="007A3C03">
              <w:rPr>
                <w:rFonts w:hAnsi="宋体" w:hint="eastAsia"/>
                <w:sz w:val="24"/>
                <w:szCs w:val="24"/>
              </w:rPr>
              <w:t>”的文件</w:t>
            </w:r>
            <w:r w:rsidR="00C63FF1" w:rsidRPr="007A3C03">
              <w:rPr>
                <w:rFonts w:ascii="新宋体" w:eastAsia="新宋体" w:hAnsi="新宋体" w:hint="eastAsia"/>
                <w:sz w:val="24"/>
              </w:rPr>
              <w:t>打印的纸质投标文件）。</w:t>
            </w:r>
          </w:p>
        </w:tc>
      </w:tr>
      <w:tr w:rsidR="00BA2C1C" w:rsidRPr="007A3C03">
        <w:trPr>
          <w:trHeight w:val="510"/>
          <w:jc w:val="center"/>
        </w:trPr>
        <w:tc>
          <w:tcPr>
            <w:tcW w:w="806" w:type="dxa"/>
            <w:vAlign w:val="center"/>
          </w:tcPr>
          <w:p w:rsidR="00BA2C1C" w:rsidRPr="007A3C03" w:rsidRDefault="00C63FF1">
            <w:pPr>
              <w:autoSpaceDE w:val="0"/>
              <w:autoSpaceDN w:val="0"/>
              <w:adjustRightInd w:val="0"/>
              <w:spacing w:line="276" w:lineRule="auto"/>
              <w:jc w:val="center"/>
              <w:rPr>
                <w:rFonts w:ascii="宋体" w:hAnsi="宋体" w:cs="TimesNewRomanPSMT"/>
                <w:sz w:val="24"/>
                <w:szCs w:val="24"/>
              </w:rPr>
            </w:pPr>
            <w:r w:rsidRPr="007A3C03">
              <w:rPr>
                <w:rFonts w:ascii="宋体" w:hAnsi="宋体" w:cs="TimesNewRomanPSMT" w:hint="eastAsia"/>
                <w:sz w:val="24"/>
                <w:szCs w:val="24"/>
              </w:rPr>
              <w:lastRenderedPageBreak/>
              <w:t>20</w:t>
            </w:r>
          </w:p>
        </w:tc>
        <w:tc>
          <w:tcPr>
            <w:tcW w:w="2268" w:type="dxa"/>
            <w:vAlign w:val="center"/>
          </w:tcPr>
          <w:p w:rsidR="00BA2C1C" w:rsidRPr="007A3C03" w:rsidRDefault="00C63FF1">
            <w:pPr>
              <w:autoSpaceDE w:val="0"/>
              <w:autoSpaceDN w:val="0"/>
              <w:adjustRightInd w:val="0"/>
              <w:spacing w:line="360" w:lineRule="auto"/>
              <w:jc w:val="center"/>
              <w:rPr>
                <w:rFonts w:ascii="宋体" w:hAnsi="宋体" w:cs="仿宋_GB2312"/>
                <w:sz w:val="24"/>
                <w:szCs w:val="24"/>
              </w:rPr>
            </w:pPr>
            <w:r w:rsidRPr="007A3C03">
              <w:rPr>
                <w:rFonts w:ascii="宋体" w:hAnsi="宋体" w:hint="eastAsia"/>
                <w:sz w:val="24"/>
                <w:szCs w:val="24"/>
              </w:rPr>
              <w:t>评标委员会组建</w:t>
            </w:r>
          </w:p>
        </w:tc>
        <w:tc>
          <w:tcPr>
            <w:tcW w:w="6813" w:type="dxa"/>
            <w:vAlign w:val="center"/>
          </w:tcPr>
          <w:p w:rsidR="00BA2C1C" w:rsidRPr="007A3C03" w:rsidRDefault="00C63FF1">
            <w:pPr>
              <w:autoSpaceDE w:val="0"/>
              <w:autoSpaceDN w:val="0"/>
              <w:adjustRightInd w:val="0"/>
              <w:spacing w:line="360" w:lineRule="auto"/>
              <w:rPr>
                <w:rFonts w:ascii="宋体" w:hAnsi="宋体" w:cs="宋体"/>
                <w:bCs/>
                <w:sz w:val="24"/>
                <w:szCs w:val="24"/>
                <w:lang w:val="zh-CN"/>
              </w:rPr>
            </w:pPr>
            <w:r w:rsidRPr="007A3C03">
              <w:rPr>
                <w:rFonts w:ascii="宋体" w:hAnsi="宋体"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BA2C1C" w:rsidRPr="007A3C03">
        <w:trPr>
          <w:trHeight w:val="510"/>
          <w:jc w:val="center"/>
        </w:trPr>
        <w:tc>
          <w:tcPr>
            <w:tcW w:w="806" w:type="dxa"/>
            <w:vAlign w:val="center"/>
          </w:tcPr>
          <w:p w:rsidR="00BA2C1C" w:rsidRPr="007A3C03" w:rsidRDefault="00C63FF1">
            <w:pPr>
              <w:autoSpaceDE w:val="0"/>
              <w:autoSpaceDN w:val="0"/>
              <w:adjustRightInd w:val="0"/>
              <w:spacing w:line="276" w:lineRule="auto"/>
              <w:jc w:val="center"/>
              <w:rPr>
                <w:rFonts w:ascii="宋体" w:hAnsi="宋体"/>
                <w:sz w:val="24"/>
                <w:szCs w:val="24"/>
              </w:rPr>
            </w:pPr>
            <w:r w:rsidRPr="007A3C03">
              <w:rPr>
                <w:rFonts w:ascii="宋体" w:hAnsi="宋体" w:hint="eastAsia"/>
                <w:sz w:val="24"/>
                <w:szCs w:val="24"/>
              </w:rPr>
              <w:t>21</w:t>
            </w:r>
          </w:p>
        </w:tc>
        <w:tc>
          <w:tcPr>
            <w:tcW w:w="2268" w:type="dxa"/>
            <w:vAlign w:val="center"/>
          </w:tcPr>
          <w:p w:rsidR="00BA2C1C" w:rsidRPr="007A3C03" w:rsidRDefault="00C63FF1">
            <w:pPr>
              <w:autoSpaceDE w:val="0"/>
              <w:autoSpaceDN w:val="0"/>
              <w:adjustRightInd w:val="0"/>
              <w:spacing w:line="360" w:lineRule="auto"/>
              <w:jc w:val="center"/>
              <w:rPr>
                <w:rFonts w:ascii="宋体" w:hAnsi="宋体" w:cs="宋体"/>
                <w:bCs/>
                <w:sz w:val="24"/>
                <w:szCs w:val="24"/>
                <w:lang w:val="zh-CN"/>
              </w:rPr>
            </w:pPr>
            <w:r w:rsidRPr="007A3C03">
              <w:rPr>
                <w:rFonts w:ascii="宋体" w:hAnsi="宋体" w:cs="仿宋_GB2312" w:hint="eastAsia"/>
                <w:sz w:val="24"/>
                <w:szCs w:val="24"/>
              </w:rPr>
              <w:t>评标方法</w:t>
            </w:r>
          </w:p>
        </w:tc>
        <w:tc>
          <w:tcPr>
            <w:tcW w:w="6813" w:type="dxa"/>
            <w:vAlign w:val="center"/>
          </w:tcPr>
          <w:p w:rsidR="00BA2C1C" w:rsidRPr="007A3C03" w:rsidRDefault="009F417A">
            <w:pPr>
              <w:autoSpaceDE w:val="0"/>
              <w:autoSpaceDN w:val="0"/>
              <w:adjustRightInd w:val="0"/>
              <w:spacing w:line="360" w:lineRule="auto"/>
              <w:rPr>
                <w:rFonts w:ascii="宋体" w:hAnsi="宋体" w:cs="宋体"/>
                <w:bCs/>
                <w:sz w:val="24"/>
                <w:szCs w:val="24"/>
                <w:lang w:val="zh-CN"/>
              </w:rPr>
            </w:pPr>
            <w:r w:rsidRPr="007A3C03">
              <w:rPr>
                <w:rFonts w:ascii="宋体" w:hAnsi="宋体" w:cs="宋体"/>
                <w:b/>
                <w:kern w:val="0"/>
                <w:sz w:val="24"/>
                <w:szCs w:val="24"/>
                <w:lang w:val="zh-CN"/>
              </w:rPr>
              <w:fldChar w:fldCharType="begin"/>
            </w:r>
            <w:r w:rsidR="00C63FF1" w:rsidRPr="007A3C03">
              <w:rPr>
                <w:rFonts w:ascii="宋体" w:hAnsi="宋体" w:cs="宋体" w:hint="eastAsia"/>
                <w:b/>
                <w:kern w:val="0"/>
                <w:sz w:val="24"/>
                <w:szCs w:val="24"/>
                <w:lang w:val="zh-CN"/>
              </w:rPr>
              <w:instrText>eq \o\ac(□,</w:instrText>
            </w:r>
            <w:r w:rsidR="00C63FF1" w:rsidRPr="007A3C03">
              <w:rPr>
                <w:rFonts w:ascii="宋体" w:hAnsi="宋体" w:cs="宋体" w:hint="eastAsia"/>
                <w:b/>
                <w:kern w:val="0"/>
                <w:position w:val="2"/>
                <w:sz w:val="24"/>
                <w:szCs w:val="24"/>
                <w:lang w:val="zh-CN"/>
              </w:rPr>
              <w:instrText>√</w:instrText>
            </w:r>
            <w:r w:rsidR="00C63FF1" w:rsidRPr="007A3C03">
              <w:rPr>
                <w:rFonts w:ascii="宋体" w:hAnsi="宋体" w:cs="宋体" w:hint="eastAsia"/>
                <w:b/>
                <w:kern w:val="0"/>
                <w:sz w:val="24"/>
                <w:szCs w:val="24"/>
                <w:lang w:val="zh-CN"/>
              </w:rPr>
              <w:instrText>)</w:instrText>
            </w:r>
            <w:r w:rsidRPr="007A3C03">
              <w:rPr>
                <w:rFonts w:ascii="宋体" w:hAnsi="宋体" w:cs="宋体"/>
                <w:b/>
                <w:kern w:val="0"/>
                <w:sz w:val="24"/>
                <w:szCs w:val="24"/>
                <w:lang w:val="zh-CN"/>
              </w:rPr>
              <w:fldChar w:fldCharType="end"/>
            </w:r>
            <w:r w:rsidR="00C63FF1" w:rsidRPr="007A3C03">
              <w:rPr>
                <w:rFonts w:ascii="宋体" w:hAnsi="宋体" w:cs="宋体" w:hint="eastAsia"/>
                <w:bCs/>
                <w:sz w:val="24"/>
                <w:szCs w:val="24"/>
                <w:lang w:val="zh-CN"/>
              </w:rPr>
              <w:t>综合评分法</w:t>
            </w:r>
            <w:r w:rsidR="00C63FF1" w:rsidRPr="007A3C03">
              <w:rPr>
                <w:rFonts w:ascii="宋体" w:hAnsi="宋体" w:cs="宋体" w:hint="eastAsia"/>
                <w:b/>
                <w:bCs/>
                <w:sz w:val="24"/>
                <w:szCs w:val="24"/>
                <w:lang w:val="zh-CN"/>
              </w:rPr>
              <w:t>□</w:t>
            </w:r>
            <w:r w:rsidR="00C63FF1" w:rsidRPr="007A3C03">
              <w:rPr>
                <w:rFonts w:ascii="宋体" w:hAnsi="宋体" w:cs="仿宋_GB2312" w:hint="eastAsia"/>
                <w:sz w:val="24"/>
                <w:szCs w:val="24"/>
                <w:lang w:val="zh-CN"/>
              </w:rPr>
              <w:t>最低评标价法</w:t>
            </w:r>
          </w:p>
        </w:tc>
      </w:tr>
      <w:tr w:rsidR="00BA2C1C" w:rsidRPr="007A3C03">
        <w:trPr>
          <w:trHeight w:val="1587"/>
          <w:jc w:val="center"/>
        </w:trPr>
        <w:tc>
          <w:tcPr>
            <w:tcW w:w="806" w:type="dxa"/>
            <w:vAlign w:val="center"/>
          </w:tcPr>
          <w:p w:rsidR="00BA2C1C" w:rsidRPr="007A3C03" w:rsidRDefault="00C63FF1">
            <w:pPr>
              <w:autoSpaceDE w:val="0"/>
              <w:autoSpaceDN w:val="0"/>
              <w:adjustRightInd w:val="0"/>
              <w:spacing w:line="276" w:lineRule="auto"/>
              <w:jc w:val="center"/>
              <w:rPr>
                <w:rFonts w:ascii="宋体" w:hAnsi="宋体"/>
                <w:sz w:val="24"/>
                <w:szCs w:val="24"/>
              </w:rPr>
            </w:pPr>
            <w:r w:rsidRPr="007A3C03">
              <w:rPr>
                <w:rFonts w:ascii="宋体" w:hAnsi="宋体" w:hint="eastAsia"/>
                <w:sz w:val="24"/>
                <w:szCs w:val="24"/>
              </w:rPr>
              <w:t>22</w:t>
            </w:r>
          </w:p>
        </w:tc>
        <w:tc>
          <w:tcPr>
            <w:tcW w:w="2268" w:type="dxa"/>
            <w:vAlign w:val="center"/>
          </w:tcPr>
          <w:p w:rsidR="00BA2C1C" w:rsidRPr="007A3C03" w:rsidRDefault="00C63FF1">
            <w:pPr>
              <w:autoSpaceDE w:val="0"/>
              <w:autoSpaceDN w:val="0"/>
              <w:adjustRightInd w:val="0"/>
              <w:spacing w:line="360" w:lineRule="auto"/>
              <w:jc w:val="center"/>
              <w:rPr>
                <w:rFonts w:ascii="宋体" w:hAnsi="宋体" w:cs="宋体"/>
                <w:bCs/>
                <w:sz w:val="24"/>
                <w:szCs w:val="24"/>
                <w:lang w:val="zh-CN"/>
              </w:rPr>
            </w:pPr>
            <w:r w:rsidRPr="007A3C03">
              <w:rPr>
                <w:rFonts w:ascii="宋体" w:hAnsi="宋体" w:cs="宋体" w:hint="eastAsia"/>
                <w:bCs/>
                <w:sz w:val="24"/>
                <w:szCs w:val="24"/>
                <w:lang w:val="zh-CN"/>
              </w:rPr>
              <w:t>授权函</w:t>
            </w:r>
          </w:p>
        </w:tc>
        <w:tc>
          <w:tcPr>
            <w:tcW w:w="6813" w:type="dxa"/>
            <w:vAlign w:val="center"/>
          </w:tcPr>
          <w:p w:rsidR="00BA2C1C" w:rsidRPr="007A3C03" w:rsidRDefault="00C63FF1">
            <w:pPr>
              <w:autoSpaceDE w:val="0"/>
              <w:autoSpaceDN w:val="0"/>
              <w:adjustRightInd w:val="0"/>
              <w:spacing w:line="360" w:lineRule="auto"/>
              <w:rPr>
                <w:rFonts w:ascii="宋体" w:hAnsi="宋体" w:cs="宋体"/>
                <w:bCs/>
                <w:sz w:val="24"/>
                <w:szCs w:val="24"/>
                <w:lang w:val="zh-CN"/>
              </w:rPr>
            </w:pPr>
            <w:r w:rsidRPr="007A3C03">
              <w:rPr>
                <w:rFonts w:ascii="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BA2C1C" w:rsidRPr="007A3C03">
        <w:trPr>
          <w:trHeight w:val="510"/>
          <w:jc w:val="center"/>
        </w:trPr>
        <w:tc>
          <w:tcPr>
            <w:tcW w:w="806" w:type="dxa"/>
            <w:vAlign w:val="center"/>
          </w:tcPr>
          <w:p w:rsidR="00BA2C1C" w:rsidRPr="007A3C03" w:rsidRDefault="00C63FF1">
            <w:pPr>
              <w:autoSpaceDE w:val="0"/>
              <w:autoSpaceDN w:val="0"/>
              <w:adjustRightInd w:val="0"/>
              <w:spacing w:line="276" w:lineRule="auto"/>
              <w:jc w:val="center"/>
              <w:rPr>
                <w:rFonts w:ascii="宋体" w:hAnsi="宋体"/>
                <w:sz w:val="24"/>
                <w:szCs w:val="24"/>
              </w:rPr>
            </w:pPr>
            <w:r w:rsidRPr="007A3C03">
              <w:rPr>
                <w:rFonts w:ascii="宋体" w:hAnsi="宋体" w:hint="eastAsia"/>
                <w:sz w:val="24"/>
                <w:szCs w:val="24"/>
              </w:rPr>
              <w:t>23</w:t>
            </w:r>
          </w:p>
        </w:tc>
        <w:tc>
          <w:tcPr>
            <w:tcW w:w="2268" w:type="dxa"/>
            <w:vAlign w:val="center"/>
          </w:tcPr>
          <w:p w:rsidR="00BA2C1C" w:rsidRPr="007A3C03" w:rsidRDefault="00C63FF1">
            <w:pPr>
              <w:autoSpaceDE w:val="0"/>
              <w:autoSpaceDN w:val="0"/>
              <w:adjustRightInd w:val="0"/>
              <w:spacing w:line="360" w:lineRule="auto"/>
              <w:jc w:val="center"/>
              <w:rPr>
                <w:rFonts w:ascii="宋体" w:hAnsi="宋体" w:cs="宋体"/>
                <w:bCs/>
                <w:sz w:val="24"/>
                <w:szCs w:val="24"/>
                <w:lang w:val="zh-CN"/>
              </w:rPr>
            </w:pPr>
            <w:r w:rsidRPr="007A3C03">
              <w:rPr>
                <w:rFonts w:ascii="宋体" w:hAnsi="宋体" w:cs="宋体" w:hint="eastAsia"/>
                <w:bCs/>
                <w:sz w:val="24"/>
                <w:szCs w:val="24"/>
                <w:lang w:val="zh-CN"/>
              </w:rPr>
              <w:t>履约保证金</w:t>
            </w:r>
          </w:p>
        </w:tc>
        <w:tc>
          <w:tcPr>
            <w:tcW w:w="6813" w:type="dxa"/>
            <w:vAlign w:val="center"/>
          </w:tcPr>
          <w:p w:rsidR="00BA2C1C" w:rsidRPr="007A3C03" w:rsidRDefault="009F417A">
            <w:pPr>
              <w:autoSpaceDE w:val="0"/>
              <w:autoSpaceDN w:val="0"/>
              <w:adjustRightInd w:val="0"/>
              <w:spacing w:line="360" w:lineRule="auto"/>
              <w:rPr>
                <w:rFonts w:ascii="宋体" w:hAnsi="宋体" w:cs="宋体"/>
                <w:kern w:val="0"/>
                <w:sz w:val="24"/>
                <w:szCs w:val="24"/>
                <w:lang w:val="zh-CN"/>
              </w:rPr>
            </w:pPr>
            <w:r w:rsidRPr="007A3C03">
              <w:rPr>
                <w:rFonts w:ascii="宋体" w:hAnsi="宋体" w:cs="宋体"/>
                <w:b/>
                <w:kern w:val="0"/>
                <w:sz w:val="24"/>
                <w:szCs w:val="24"/>
                <w:lang w:val="zh-CN"/>
              </w:rPr>
              <w:fldChar w:fldCharType="begin"/>
            </w:r>
            <w:r w:rsidR="00C63FF1" w:rsidRPr="007A3C03">
              <w:rPr>
                <w:rFonts w:ascii="宋体" w:hAnsi="宋体" w:cs="宋体" w:hint="eastAsia"/>
                <w:b/>
                <w:kern w:val="0"/>
                <w:sz w:val="24"/>
                <w:szCs w:val="24"/>
                <w:lang w:val="zh-CN"/>
              </w:rPr>
              <w:instrText>eq \o\ac(□,</w:instrText>
            </w:r>
            <w:r w:rsidR="00C63FF1" w:rsidRPr="007A3C03">
              <w:rPr>
                <w:rFonts w:ascii="宋体" w:hAnsi="宋体" w:cs="宋体" w:hint="eastAsia"/>
                <w:b/>
                <w:kern w:val="0"/>
                <w:position w:val="2"/>
                <w:sz w:val="24"/>
                <w:szCs w:val="24"/>
                <w:lang w:val="zh-CN"/>
              </w:rPr>
              <w:instrText>√</w:instrText>
            </w:r>
            <w:r w:rsidR="00C63FF1" w:rsidRPr="007A3C03">
              <w:rPr>
                <w:rFonts w:ascii="宋体" w:hAnsi="宋体" w:cs="宋体" w:hint="eastAsia"/>
                <w:b/>
                <w:kern w:val="0"/>
                <w:sz w:val="24"/>
                <w:szCs w:val="24"/>
                <w:lang w:val="zh-CN"/>
              </w:rPr>
              <w:instrText>)</w:instrText>
            </w:r>
            <w:r w:rsidRPr="007A3C03">
              <w:rPr>
                <w:rFonts w:ascii="宋体" w:hAnsi="宋体" w:cs="宋体"/>
                <w:b/>
                <w:kern w:val="0"/>
                <w:sz w:val="24"/>
                <w:szCs w:val="24"/>
                <w:lang w:val="zh-CN"/>
              </w:rPr>
              <w:fldChar w:fldCharType="end"/>
            </w:r>
            <w:r w:rsidR="00C63FF1" w:rsidRPr="007A3C03">
              <w:rPr>
                <w:rFonts w:ascii="宋体" w:hAnsi="宋体" w:cs="宋体" w:hint="eastAsia"/>
                <w:bCs/>
                <w:sz w:val="24"/>
                <w:szCs w:val="24"/>
                <w:lang w:val="zh-CN"/>
              </w:rPr>
              <w:t>无要求</w:t>
            </w:r>
          </w:p>
          <w:p w:rsidR="00BA2C1C" w:rsidRPr="007A3C03" w:rsidRDefault="00C63FF1">
            <w:pPr>
              <w:autoSpaceDE w:val="0"/>
              <w:autoSpaceDN w:val="0"/>
              <w:adjustRightInd w:val="0"/>
              <w:spacing w:line="360" w:lineRule="auto"/>
              <w:rPr>
                <w:rFonts w:ascii="宋体" w:hAnsi="宋体" w:cs="宋体"/>
                <w:bCs/>
                <w:sz w:val="24"/>
                <w:szCs w:val="24"/>
                <w:lang w:val="zh-CN"/>
              </w:rPr>
            </w:pPr>
            <w:r w:rsidRPr="007A3C03">
              <w:rPr>
                <w:rFonts w:ascii="宋体" w:hAnsi="宋体" w:cs="宋体" w:hint="eastAsia"/>
                <w:b/>
                <w:bCs/>
                <w:sz w:val="24"/>
                <w:szCs w:val="24"/>
                <w:lang w:val="zh-CN"/>
              </w:rPr>
              <w:t>□</w:t>
            </w:r>
            <w:r w:rsidRPr="007A3C03">
              <w:rPr>
                <w:rFonts w:ascii="宋体" w:hAnsi="宋体" w:cs="宋体" w:hint="eastAsia"/>
                <w:sz w:val="24"/>
                <w:szCs w:val="24"/>
              </w:rPr>
              <w:t>要求提交。履约保证金的数额为合同金额的%。中标人以支票、汇票、本票或者金融机构、担保机构出具的保函等非现金形式向采购人提交。</w:t>
            </w:r>
          </w:p>
        </w:tc>
      </w:tr>
      <w:tr w:rsidR="00BA2C1C" w:rsidRPr="007A3C03">
        <w:trPr>
          <w:trHeight w:val="510"/>
          <w:jc w:val="center"/>
        </w:trPr>
        <w:tc>
          <w:tcPr>
            <w:tcW w:w="806" w:type="dxa"/>
            <w:vAlign w:val="center"/>
          </w:tcPr>
          <w:p w:rsidR="00BA2C1C" w:rsidRPr="007A3C03" w:rsidRDefault="00C63FF1">
            <w:pPr>
              <w:autoSpaceDE w:val="0"/>
              <w:autoSpaceDN w:val="0"/>
              <w:adjustRightInd w:val="0"/>
              <w:spacing w:line="276" w:lineRule="auto"/>
              <w:jc w:val="center"/>
              <w:rPr>
                <w:rFonts w:ascii="宋体" w:hAnsi="宋体"/>
                <w:sz w:val="24"/>
                <w:szCs w:val="24"/>
              </w:rPr>
            </w:pPr>
            <w:r w:rsidRPr="007A3C03">
              <w:rPr>
                <w:rFonts w:ascii="宋体" w:hAnsi="宋体" w:hint="eastAsia"/>
                <w:sz w:val="24"/>
                <w:szCs w:val="24"/>
              </w:rPr>
              <w:t>24</w:t>
            </w:r>
          </w:p>
        </w:tc>
        <w:tc>
          <w:tcPr>
            <w:tcW w:w="2268" w:type="dxa"/>
            <w:vAlign w:val="center"/>
          </w:tcPr>
          <w:p w:rsidR="00BA2C1C" w:rsidRPr="007A3C03" w:rsidRDefault="00C63FF1">
            <w:pPr>
              <w:autoSpaceDE w:val="0"/>
              <w:autoSpaceDN w:val="0"/>
              <w:adjustRightInd w:val="0"/>
              <w:spacing w:line="360" w:lineRule="auto"/>
              <w:jc w:val="center"/>
              <w:rPr>
                <w:rFonts w:ascii="宋体" w:hAnsi="宋体" w:cs="宋体"/>
                <w:bCs/>
                <w:sz w:val="24"/>
                <w:szCs w:val="24"/>
                <w:lang w:val="zh-CN"/>
              </w:rPr>
            </w:pPr>
            <w:r w:rsidRPr="007A3C03">
              <w:rPr>
                <w:rFonts w:ascii="宋体" w:hAnsi="宋体" w:cs="宋体" w:hint="eastAsia"/>
                <w:bCs/>
                <w:sz w:val="24"/>
                <w:szCs w:val="24"/>
                <w:lang w:val="zh-CN"/>
              </w:rPr>
              <w:t>代理服务费</w:t>
            </w:r>
          </w:p>
        </w:tc>
        <w:tc>
          <w:tcPr>
            <w:tcW w:w="6813" w:type="dxa"/>
            <w:vAlign w:val="center"/>
          </w:tcPr>
          <w:p w:rsidR="00BA2C1C" w:rsidRPr="007A3C03" w:rsidRDefault="009F417A">
            <w:pPr>
              <w:autoSpaceDE w:val="0"/>
              <w:autoSpaceDN w:val="0"/>
              <w:spacing w:line="360" w:lineRule="auto"/>
              <w:contextualSpacing/>
              <w:rPr>
                <w:rFonts w:ascii="宋体" w:hAnsi="宋体" w:cs="宋体"/>
                <w:bCs/>
                <w:sz w:val="24"/>
                <w:szCs w:val="24"/>
                <w:lang w:val="zh-CN"/>
              </w:rPr>
            </w:pPr>
            <w:r w:rsidRPr="007A3C03">
              <w:rPr>
                <w:rFonts w:ascii="宋体" w:hAnsi="宋体" w:cs="宋体"/>
                <w:b/>
                <w:kern w:val="0"/>
                <w:sz w:val="24"/>
                <w:szCs w:val="24"/>
                <w:lang w:val="zh-CN"/>
              </w:rPr>
              <w:fldChar w:fldCharType="begin"/>
            </w:r>
            <w:r w:rsidR="00C63FF1" w:rsidRPr="007A3C03">
              <w:rPr>
                <w:rFonts w:ascii="宋体" w:hAnsi="宋体" w:cs="宋体" w:hint="eastAsia"/>
                <w:b/>
                <w:kern w:val="0"/>
                <w:sz w:val="24"/>
                <w:szCs w:val="24"/>
                <w:lang w:val="zh-CN"/>
              </w:rPr>
              <w:instrText>eq \o\ac(□,</w:instrText>
            </w:r>
            <w:r w:rsidR="00C63FF1" w:rsidRPr="007A3C03">
              <w:rPr>
                <w:rFonts w:ascii="宋体" w:hAnsi="宋体" w:cs="宋体" w:hint="eastAsia"/>
                <w:b/>
                <w:kern w:val="0"/>
                <w:position w:val="2"/>
                <w:sz w:val="24"/>
                <w:szCs w:val="24"/>
                <w:lang w:val="zh-CN"/>
              </w:rPr>
              <w:instrText>√</w:instrText>
            </w:r>
            <w:r w:rsidR="00C63FF1" w:rsidRPr="007A3C03">
              <w:rPr>
                <w:rFonts w:ascii="宋体" w:hAnsi="宋体" w:cs="宋体" w:hint="eastAsia"/>
                <w:b/>
                <w:kern w:val="0"/>
                <w:sz w:val="24"/>
                <w:szCs w:val="24"/>
                <w:lang w:val="zh-CN"/>
              </w:rPr>
              <w:instrText>)</w:instrText>
            </w:r>
            <w:r w:rsidRPr="007A3C03">
              <w:rPr>
                <w:rFonts w:ascii="宋体" w:hAnsi="宋体" w:cs="宋体"/>
                <w:b/>
                <w:kern w:val="0"/>
                <w:sz w:val="24"/>
                <w:szCs w:val="24"/>
                <w:lang w:val="zh-CN"/>
              </w:rPr>
              <w:fldChar w:fldCharType="end"/>
            </w:r>
            <w:r w:rsidR="00C63FF1" w:rsidRPr="007A3C03">
              <w:rPr>
                <w:rFonts w:ascii="宋体" w:hAnsi="宋体" w:cs="宋体" w:hint="eastAsia"/>
                <w:bCs/>
                <w:sz w:val="24"/>
                <w:szCs w:val="24"/>
                <w:lang w:val="zh-CN"/>
              </w:rPr>
              <w:t>不收取</w:t>
            </w:r>
          </w:p>
        </w:tc>
      </w:tr>
      <w:tr w:rsidR="00BA2C1C" w:rsidRPr="007A3C03">
        <w:trPr>
          <w:trHeight w:val="510"/>
          <w:jc w:val="center"/>
        </w:trPr>
        <w:tc>
          <w:tcPr>
            <w:tcW w:w="806" w:type="dxa"/>
            <w:vAlign w:val="center"/>
          </w:tcPr>
          <w:p w:rsidR="00BA2C1C" w:rsidRPr="007A3C03" w:rsidRDefault="00C63FF1">
            <w:pPr>
              <w:autoSpaceDE w:val="0"/>
              <w:autoSpaceDN w:val="0"/>
              <w:adjustRightInd w:val="0"/>
              <w:spacing w:line="276" w:lineRule="auto"/>
              <w:jc w:val="center"/>
              <w:rPr>
                <w:rFonts w:ascii="宋体" w:hAnsi="宋体"/>
                <w:sz w:val="24"/>
                <w:szCs w:val="24"/>
              </w:rPr>
            </w:pPr>
            <w:r w:rsidRPr="007A3C03">
              <w:rPr>
                <w:rFonts w:ascii="宋体" w:hAnsi="宋体" w:hint="eastAsia"/>
                <w:sz w:val="24"/>
                <w:szCs w:val="24"/>
              </w:rPr>
              <w:t>25</w:t>
            </w:r>
          </w:p>
        </w:tc>
        <w:tc>
          <w:tcPr>
            <w:tcW w:w="2268" w:type="dxa"/>
            <w:vAlign w:val="center"/>
          </w:tcPr>
          <w:p w:rsidR="00BA2C1C" w:rsidRPr="007A3C03" w:rsidRDefault="00C63FF1">
            <w:pPr>
              <w:autoSpaceDE w:val="0"/>
              <w:autoSpaceDN w:val="0"/>
              <w:adjustRightInd w:val="0"/>
              <w:spacing w:line="360" w:lineRule="auto"/>
              <w:jc w:val="center"/>
              <w:rPr>
                <w:rFonts w:ascii="宋体" w:hAnsi="宋体" w:cs="宋体"/>
                <w:bCs/>
                <w:sz w:val="24"/>
                <w:szCs w:val="24"/>
                <w:lang w:val="zh-CN"/>
              </w:rPr>
            </w:pPr>
            <w:r w:rsidRPr="007A3C03">
              <w:rPr>
                <w:rFonts w:ascii="宋体" w:hAnsi="宋体" w:cs="宋体" w:hint="eastAsia"/>
                <w:bCs/>
                <w:sz w:val="24"/>
                <w:szCs w:val="24"/>
                <w:lang w:val="zh-CN"/>
              </w:rPr>
              <w:t>中标人需提交</w:t>
            </w:r>
          </w:p>
          <w:p w:rsidR="00BA2C1C" w:rsidRPr="007A3C03" w:rsidRDefault="00C63FF1">
            <w:pPr>
              <w:autoSpaceDE w:val="0"/>
              <w:autoSpaceDN w:val="0"/>
              <w:adjustRightInd w:val="0"/>
              <w:spacing w:line="360" w:lineRule="auto"/>
              <w:jc w:val="center"/>
              <w:rPr>
                <w:rFonts w:ascii="宋体" w:hAnsi="宋体" w:cs="宋体"/>
                <w:bCs/>
                <w:sz w:val="24"/>
                <w:szCs w:val="24"/>
                <w:lang w:val="zh-CN"/>
              </w:rPr>
            </w:pPr>
            <w:r w:rsidRPr="007A3C03">
              <w:rPr>
                <w:rFonts w:ascii="宋体" w:hAnsi="宋体" w:cs="宋体" w:hint="eastAsia"/>
                <w:bCs/>
                <w:sz w:val="24"/>
                <w:szCs w:val="24"/>
                <w:lang w:val="zh-CN"/>
              </w:rPr>
              <w:t>的资料</w:t>
            </w:r>
          </w:p>
        </w:tc>
        <w:tc>
          <w:tcPr>
            <w:tcW w:w="6813" w:type="dxa"/>
            <w:vAlign w:val="center"/>
          </w:tcPr>
          <w:p w:rsidR="00BA2C1C" w:rsidRPr="007A3C03" w:rsidRDefault="00C63FF1">
            <w:pPr>
              <w:autoSpaceDE w:val="0"/>
              <w:autoSpaceDN w:val="0"/>
              <w:adjustRightInd w:val="0"/>
              <w:spacing w:line="360" w:lineRule="auto"/>
              <w:rPr>
                <w:rFonts w:ascii="宋体" w:hAnsi="宋体" w:cs="宋体"/>
                <w:bCs/>
                <w:sz w:val="24"/>
                <w:szCs w:val="24"/>
                <w:lang w:val="zh-CN"/>
              </w:rPr>
            </w:pPr>
            <w:r w:rsidRPr="007A3C03">
              <w:rPr>
                <w:rFonts w:ascii="宋体" w:hAnsi="宋体" w:cs="宋体" w:hint="eastAsia"/>
                <w:bCs/>
                <w:sz w:val="24"/>
                <w:szCs w:val="24"/>
                <w:lang w:val="zh-CN"/>
              </w:rPr>
              <w:t>中标人在接到中标通知时，须向代理机构发送开标一览表及承诺函（包含主要中标标的的名称、服务要求等）电子文档，并同时通知交易见证部，联系电话：0374-2968027，邮箱：jzb2968027@163.com。</w:t>
            </w:r>
          </w:p>
        </w:tc>
      </w:tr>
      <w:tr w:rsidR="00BA2C1C" w:rsidRPr="007A3C03">
        <w:trPr>
          <w:trHeight w:val="510"/>
          <w:jc w:val="center"/>
        </w:trPr>
        <w:tc>
          <w:tcPr>
            <w:tcW w:w="806" w:type="dxa"/>
            <w:vAlign w:val="center"/>
          </w:tcPr>
          <w:p w:rsidR="00BA2C1C" w:rsidRPr="007A3C03" w:rsidRDefault="00C63FF1">
            <w:pPr>
              <w:autoSpaceDE w:val="0"/>
              <w:autoSpaceDN w:val="0"/>
              <w:adjustRightInd w:val="0"/>
              <w:spacing w:line="276" w:lineRule="auto"/>
              <w:jc w:val="center"/>
              <w:rPr>
                <w:rFonts w:ascii="宋体" w:hAnsi="宋体"/>
                <w:sz w:val="24"/>
                <w:szCs w:val="24"/>
              </w:rPr>
            </w:pPr>
            <w:r w:rsidRPr="007A3C03">
              <w:rPr>
                <w:rFonts w:ascii="宋体" w:hAnsi="宋体" w:hint="eastAsia"/>
                <w:sz w:val="24"/>
                <w:szCs w:val="24"/>
              </w:rPr>
              <w:t>26</w:t>
            </w:r>
          </w:p>
        </w:tc>
        <w:tc>
          <w:tcPr>
            <w:tcW w:w="2268" w:type="dxa"/>
            <w:vAlign w:val="center"/>
          </w:tcPr>
          <w:p w:rsidR="00BA2C1C" w:rsidRPr="007A3C03" w:rsidRDefault="00C63FF1">
            <w:pPr>
              <w:autoSpaceDE w:val="0"/>
              <w:autoSpaceDN w:val="0"/>
              <w:adjustRightInd w:val="0"/>
              <w:spacing w:line="360" w:lineRule="auto"/>
              <w:jc w:val="center"/>
              <w:rPr>
                <w:rFonts w:ascii="宋体" w:hAnsi="宋体" w:cs="宋体"/>
                <w:bCs/>
                <w:sz w:val="24"/>
                <w:szCs w:val="24"/>
                <w:lang w:val="zh-CN"/>
              </w:rPr>
            </w:pPr>
            <w:r w:rsidRPr="007A3C03">
              <w:rPr>
                <w:rFonts w:ascii="宋体" w:hAnsi="宋体" w:cs="宋体" w:hint="eastAsia"/>
                <w:bCs/>
                <w:sz w:val="24"/>
                <w:szCs w:val="24"/>
                <w:lang w:val="zh-CN"/>
              </w:rPr>
              <w:t>电子化采购模式</w:t>
            </w:r>
          </w:p>
        </w:tc>
        <w:tc>
          <w:tcPr>
            <w:tcW w:w="6813" w:type="dxa"/>
            <w:vAlign w:val="center"/>
          </w:tcPr>
          <w:p w:rsidR="00BA2C1C" w:rsidRPr="007A3C03" w:rsidRDefault="009F417A">
            <w:pPr>
              <w:autoSpaceDE w:val="0"/>
              <w:autoSpaceDN w:val="0"/>
              <w:adjustRightInd w:val="0"/>
              <w:spacing w:line="360" w:lineRule="auto"/>
              <w:contextualSpacing/>
              <w:rPr>
                <w:rFonts w:hAnsi="宋体" w:cs="宋体"/>
                <w:sz w:val="24"/>
                <w:lang w:val="zh-CN"/>
              </w:rPr>
            </w:pPr>
            <w:r w:rsidRPr="007A3C03">
              <w:rPr>
                <w:rFonts w:hAnsi="宋体" w:cs="宋体"/>
                <w:sz w:val="24"/>
                <w:lang w:val="zh-CN"/>
              </w:rPr>
              <w:fldChar w:fldCharType="begin"/>
            </w:r>
            <w:r w:rsidR="00C63FF1" w:rsidRPr="007A3C03">
              <w:rPr>
                <w:rFonts w:hAnsi="宋体" w:cs="宋体" w:hint="eastAsia"/>
                <w:sz w:val="24"/>
                <w:lang w:val="zh-CN"/>
              </w:rPr>
              <w:instrText>eq \o\ac(</w:instrText>
            </w:r>
            <w:r w:rsidR="00C63FF1" w:rsidRPr="007A3C03">
              <w:rPr>
                <w:rFonts w:hAnsi="宋体" w:cs="宋体" w:hint="eastAsia"/>
                <w:sz w:val="24"/>
                <w:lang w:val="zh-CN"/>
              </w:rPr>
              <w:instrText>□</w:instrText>
            </w:r>
            <w:r w:rsidR="00C63FF1" w:rsidRPr="007A3C03">
              <w:rPr>
                <w:rFonts w:hAnsi="宋体" w:cs="宋体" w:hint="eastAsia"/>
                <w:sz w:val="24"/>
                <w:lang w:val="zh-CN"/>
              </w:rPr>
              <w:instrText>,</w:instrText>
            </w:r>
            <w:r w:rsidR="00C63FF1" w:rsidRPr="007A3C03">
              <w:rPr>
                <w:rFonts w:hAnsi="宋体" w:cs="宋体" w:hint="eastAsia"/>
                <w:sz w:val="24"/>
                <w:lang w:val="zh-CN"/>
              </w:rPr>
              <w:instrText>√</w:instrText>
            </w:r>
            <w:r w:rsidR="00C63FF1" w:rsidRPr="007A3C03">
              <w:rPr>
                <w:rFonts w:hAnsi="宋体" w:cs="宋体" w:hint="eastAsia"/>
                <w:sz w:val="24"/>
                <w:lang w:val="zh-CN"/>
              </w:rPr>
              <w:instrText>)</w:instrText>
            </w:r>
            <w:r w:rsidRPr="007A3C03">
              <w:rPr>
                <w:rFonts w:hAnsi="宋体" w:cs="宋体"/>
                <w:sz w:val="24"/>
                <w:lang w:val="zh-CN"/>
              </w:rPr>
              <w:fldChar w:fldCharType="end"/>
            </w:r>
            <w:r w:rsidR="00C63FF1" w:rsidRPr="007A3C03">
              <w:rPr>
                <w:rFonts w:hAnsi="宋体" w:cs="宋体" w:hint="eastAsia"/>
                <w:sz w:val="24"/>
                <w:lang w:val="zh-CN"/>
              </w:rPr>
              <w:t>是。投标人投标时须提供加密电子投标文件、备份文件（使用电子介质存储）、纸质投标文件。投标人资质、业绩、荣誉及相关人员证明材料等资料原件开标现场不再提供，招标文件要求提供的原件除外。</w:t>
            </w:r>
          </w:p>
          <w:p w:rsidR="00BA2C1C" w:rsidRPr="007A3C03" w:rsidRDefault="00C63FF1">
            <w:pPr>
              <w:autoSpaceDE w:val="0"/>
              <w:autoSpaceDN w:val="0"/>
              <w:adjustRightInd w:val="0"/>
              <w:spacing w:line="360" w:lineRule="auto"/>
              <w:contextualSpacing/>
              <w:rPr>
                <w:rFonts w:ascii="宋体" w:hAnsi="宋体" w:cs="宋体"/>
                <w:bCs/>
                <w:sz w:val="24"/>
                <w:szCs w:val="24"/>
                <w:lang w:val="zh-CN"/>
              </w:rPr>
            </w:pPr>
            <w:r w:rsidRPr="007A3C03">
              <w:rPr>
                <w:rFonts w:hAnsi="宋体" w:cs="宋体" w:hint="eastAsia"/>
                <w:sz w:val="24"/>
                <w:lang w:val="zh-CN"/>
              </w:rPr>
              <w:t>□否。投标人投标时须提供纸质投标文件。投标人资质、业绩、荣誉及相关人员证明材料等资料原件根据招标文件要求提供。</w:t>
            </w:r>
          </w:p>
        </w:tc>
      </w:tr>
    </w:tbl>
    <w:p w:rsidR="00BA2C1C" w:rsidRPr="007A3C03" w:rsidRDefault="00BA2C1C">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A2C1C" w:rsidRPr="007A3C03" w:rsidRDefault="00C63FF1">
      <w:pPr>
        <w:widowControl/>
        <w:jc w:val="center"/>
        <w:rPr>
          <w:rFonts w:ascii="宋体" w:hAnsi="宋体" w:cs="宋体"/>
          <w:b/>
          <w:kern w:val="0"/>
          <w:sz w:val="36"/>
          <w:szCs w:val="36"/>
        </w:rPr>
      </w:pPr>
      <w:r w:rsidRPr="007A3C03">
        <w:rPr>
          <w:rFonts w:ascii="宋体" w:hAnsi="宋体" w:cs="宋体"/>
          <w:b/>
          <w:kern w:val="0"/>
          <w:sz w:val="36"/>
          <w:szCs w:val="36"/>
        </w:rPr>
        <w:br w:type="page"/>
      </w:r>
      <w:r w:rsidRPr="007A3C03">
        <w:rPr>
          <w:rFonts w:ascii="宋体" w:hAnsi="宋体" w:cs="宋体" w:hint="eastAsia"/>
          <w:b/>
          <w:kern w:val="0"/>
          <w:sz w:val="36"/>
          <w:szCs w:val="36"/>
        </w:rPr>
        <w:lastRenderedPageBreak/>
        <w:t>第四章 投标人须知</w:t>
      </w:r>
    </w:p>
    <w:p w:rsidR="00BA2C1C" w:rsidRPr="007A3C03" w:rsidRDefault="00BA2C1C">
      <w:pPr>
        <w:tabs>
          <w:tab w:val="left" w:pos="1260"/>
        </w:tabs>
        <w:autoSpaceDE w:val="0"/>
        <w:autoSpaceDN w:val="0"/>
        <w:adjustRightInd w:val="0"/>
        <w:spacing w:line="360" w:lineRule="auto"/>
        <w:contextualSpacing/>
        <w:jc w:val="center"/>
        <w:rPr>
          <w:rFonts w:ascii="宋体" w:hAnsi="宋体" w:cs="宋体"/>
          <w:b/>
          <w:kern w:val="0"/>
          <w:sz w:val="28"/>
          <w:szCs w:val="28"/>
        </w:rPr>
      </w:pPr>
    </w:p>
    <w:p w:rsidR="00BA2C1C" w:rsidRPr="007A3C03" w:rsidRDefault="00BA2C1C">
      <w:pPr>
        <w:tabs>
          <w:tab w:val="left" w:pos="1260"/>
        </w:tabs>
        <w:autoSpaceDE w:val="0"/>
        <w:autoSpaceDN w:val="0"/>
        <w:adjustRightInd w:val="0"/>
        <w:spacing w:line="360" w:lineRule="auto"/>
        <w:contextualSpacing/>
        <w:jc w:val="center"/>
        <w:rPr>
          <w:rFonts w:ascii="宋体" w:cs="宋体"/>
          <w:b/>
          <w:kern w:val="0"/>
          <w:sz w:val="28"/>
          <w:szCs w:val="28"/>
        </w:rPr>
      </w:pPr>
    </w:p>
    <w:p w:rsidR="00BA2C1C" w:rsidRPr="007A3C03" w:rsidRDefault="00C63FF1">
      <w:pPr>
        <w:tabs>
          <w:tab w:val="left" w:pos="1260"/>
        </w:tabs>
        <w:autoSpaceDE w:val="0"/>
        <w:autoSpaceDN w:val="0"/>
        <w:adjustRightInd w:val="0"/>
        <w:spacing w:line="360" w:lineRule="auto"/>
        <w:contextualSpacing/>
        <w:jc w:val="center"/>
        <w:rPr>
          <w:rFonts w:ascii="宋体" w:cs="宋体"/>
          <w:b/>
          <w:kern w:val="0"/>
          <w:sz w:val="24"/>
          <w:szCs w:val="24"/>
        </w:rPr>
      </w:pPr>
      <w:r w:rsidRPr="007A3C03">
        <w:rPr>
          <w:rFonts w:ascii="宋体" w:hAnsi="宋体" w:cs="宋体" w:hint="eastAsia"/>
          <w:b/>
          <w:kern w:val="0"/>
          <w:sz w:val="24"/>
          <w:szCs w:val="24"/>
        </w:rPr>
        <w:t>一、概念释义</w:t>
      </w:r>
    </w:p>
    <w:p w:rsidR="00BA2C1C" w:rsidRPr="007A3C03" w:rsidRDefault="00C63FF1">
      <w:pPr>
        <w:pStyle w:val="ListParagraph1"/>
        <w:numPr>
          <w:ilvl w:val="0"/>
          <w:numId w:val="6"/>
        </w:numPr>
        <w:autoSpaceDE w:val="0"/>
        <w:autoSpaceDN w:val="0"/>
        <w:spacing w:line="360" w:lineRule="auto"/>
        <w:ind w:firstLineChars="0"/>
        <w:contextualSpacing/>
        <w:rPr>
          <w:rFonts w:ascii="宋体" w:cs="宋体"/>
          <w:b/>
          <w:kern w:val="0"/>
          <w:sz w:val="24"/>
          <w:szCs w:val="24"/>
        </w:rPr>
      </w:pPr>
      <w:r w:rsidRPr="007A3C03">
        <w:rPr>
          <w:rFonts w:ascii="宋体" w:hAnsi="宋体" w:cs="宋体" w:hint="eastAsia"/>
          <w:b/>
          <w:kern w:val="0"/>
          <w:sz w:val="24"/>
          <w:szCs w:val="24"/>
        </w:rPr>
        <w:t>适用范围</w:t>
      </w:r>
    </w:p>
    <w:p w:rsidR="00BA2C1C" w:rsidRPr="007A3C03" w:rsidRDefault="00C63FF1">
      <w:pPr>
        <w:pStyle w:val="ListParagraph1"/>
        <w:numPr>
          <w:ilvl w:val="0"/>
          <w:numId w:val="7"/>
        </w:numPr>
        <w:autoSpaceDE w:val="0"/>
        <w:autoSpaceDN w:val="0"/>
        <w:spacing w:line="360" w:lineRule="auto"/>
        <w:ind w:firstLineChars="0"/>
        <w:contextualSpacing/>
        <w:rPr>
          <w:rFonts w:ascii="宋体" w:cs="宋体"/>
          <w:kern w:val="0"/>
          <w:sz w:val="24"/>
          <w:szCs w:val="24"/>
        </w:rPr>
      </w:pPr>
      <w:r w:rsidRPr="007A3C03">
        <w:rPr>
          <w:rFonts w:ascii="宋体" w:hAnsi="宋体" w:cs="宋体" w:hint="eastAsia"/>
          <w:kern w:val="0"/>
          <w:sz w:val="24"/>
          <w:szCs w:val="24"/>
        </w:rPr>
        <w:t>本招标文件仅适用于本次“投标邀请”中所述采购项目。</w:t>
      </w:r>
    </w:p>
    <w:p w:rsidR="00BA2C1C" w:rsidRPr="007A3C03" w:rsidRDefault="00C63FF1">
      <w:pPr>
        <w:pStyle w:val="ListParagraph1"/>
        <w:numPr>
          <w:ilvl w:val="1"/>
          <w:numId w:val="6"/>
        </w:numPr>
        <w:autoSpaceDE w:val="0"/>
        <w:autoSpaceDN w:val="0"/>
        <w:spacing w:line="360" w:lineRule="auto"/>
        <w:ind w:firstLineChars="0"/>
        <w:contextualSpacing/>
        <w:rPr>
          <w:rFonts w:ascii="宋体" w:cs="宋体"/>
          <w:kern w:val="0"/>
          <w:sz w:val="24"/>
          <w:szCs w:val="24"/>
        </w:rPr>
      </w:pPr>
      <w:r w:rsidRPr="007A3C03">
        <w:rPr>
          <w:rFonts w:ascii="宋体" w:hAnsi="宋体" w:cs="宋体" w:hint="eastAsia"/>
          <w:kern w:val="0"/>
          <w:sz w:val="24"/>
          <w:szCs w:val="24"/>
        </w:rPr>
        <w:t>本招标文件解释权属于“投标邀请”所述的采购人。</w:t>
      </w:r>
    </w:p>
    <w:p w:rsidR="00BA2C1C" w:rsidRPr="007A3C03" w:rsidRDefault="00BA2C1C">
      <w:pPr>
        <w:pStyle w:val="ListParagraph1"/>
        <w:autoSpaceDE w:val="0"/>
        <w:autoSpaceDN w:val="0"/>
        <w:spacing w:line="360" w:lineRule="auto"/>
        <w:ind w:left="780" w:firstLineChars="0" w:firstLine="0"/>
        <w:contextualSpacing/>
        <w:rPr>
          <w:rFonts w:ascii="宋体" w:cs="宋体"/>
          <w:kern w:val="0"/>
          <w:sz w:val="24"/>
          <w:szCs w:val="24"/>
        </w:rPr>
      </w:pPr>
    </w:p>
    <w:p w:rsidR="00BA2C1C" w:rsidRPr="007A3C03" w:rsidRDefault="00C63FF1">
      <w:pPr>
        <w:pStyle w:val="ListParagraph1"/>
        <w:numPr>
          <w:ilvl w:val="0"/>
          <w:numId w:val="6"/>
        </w:numPr>
        <w:autoSpaceDE w:val="0"/>
        <w:autoSpaceDN w:val="0"/>
        <w:spacing w:line="360" w:lineRule="auto"/>
        <w:ind w:firstLineChars="0"/>
        <w:contextualSpacing/>
        <w:rPr>
          <w:rFonts w:ascii="宋体" w:cs="宋体"/>
          <w:b/>
          <w:kern w:val="0"/>
          <w:sz w:val="24"/>
          <w:szCs w:val="24"/>
        </w:rPr>
      </w:pPr>
      <w:r w:rsidRPr="007A3C03">
        <w:rPr>
          <w:rFonts w:ascii="宋体" w:hAnsi="宋体" w:cs="宋体" w:hint="eastAsia"/>
          <w:b/>
          <w:kern w:val="0"/>
          <w:sz w:val="24"/>
          <w:szCs w:val="24"/>
        </w:rPr>
        <w:t>定义</w:t>
      </w:r>
    </w:p>
    <w:p w:rsidR="00BA2C1C" w:rsidRPr="007A3C03" w:rsidRDefault="00C63FF1">
      <w:pPr>
        <w:pStyle w:val="ListParagraph1"/>
        <w:numPr>
          <w:ilvl w:val="0"/>
          <w:numId w:val="7"/>
        </w:numPr>
        <w:autoSpaceDE w:val="0"/>
        <w:autoSpaceDN w:val="0"/>
        <w:spacing w:line="360" w:lineRule="auto"/>
        <w:ind w:firstLineChars="0"/>
        <w:contextualSpacing/>
        <w:rPr>
          <w:rFonts w:ascii="宋体" w:cs="宋体"/>
          <w:kern w:val="0"/>
          <w:sz w:val="24"/>
          <w:szCs w:val="24"/>
        </w:rPr>
      </w:pPr>
      <w:r w:rsidRPr="007A3C03">
        <w:rPr>
          <w:rFonts w:ascii="宋体" w:hAnsi="宋体" w:cs="宋体" w:hint="eastAsia"/>
          <w:kern w:val="0"/>
          <w:sz w:val="24"/>
          <w:szCs w:val="24"/>
        </w:rPr>
        <w:t>“采购项目”：“投标人须知前附表”中所述的采购项目。</w:t>
      </w:r>
    </w:p>
    <w:p w:rsidR="00BA2C1C" w:rsidRPr="007A3C03" w:rsidRDefault="00C63FF1">
      <w:pPr>
        <w:pStyle w:val="ListParagraph1"/>
        <w:numPr>
          <w:ilvl w:val="1"/>
          <w:numId w:val="6"/>
        </w:numPr>
        <w:autoSpaceDE w:val="0"/>
        <w:autoSpaceDN w:val="0"/>
        <w:spacing w:line="360" w:lineRule="auto"/>
        <w:ind w:firstLineChars="0"/>
        <w:contextualSpacing/>
        <w:rPr>
          <w:rFonts w:ascii="宋体" w:cs="宋体"/>
          <w:kern w:val="0"/>
          <w:sz w:val="24"/>
          <w:szCs w:val="24"/>
        </w:rPr>
      </w:pPr>
      <w:r w:rsidRPr="007A3C03">
        <w:rPr>
          <w:rFonts w:ascii="宋体" w:hAnsi="宋体" w:cs="宋体" w:hint="eastAsia"/>
          <w:kern w:val="0"/>
          <w:sz w:val="24"/>
          <w:szCs w:val="24"/>
        </w:rPr>
        <w:t>“招标人”：“投标人须知前附表”中所述的组织本次招标的代理机构和采购人。</w:t>
      </w:r>
    </w:p>
    <w:p w:rsidR="00BA2C1C" w:rsidRPr="007A3C03" w:rsidRDefault="00C63FF1">
      <w:pPr>
        <w:pStyle w:val="ListParagraph1"/>
        <w:numPr>
          <w:ilvl w:val="1"/>
          <w:numId w:val="6"/>
        </w:numPr>
        <w:autoSpaceDE w:val="0"/>
        <w:autoSpaceDN w:val="0"/>
        <w:spacing w:line="360" w:lineRule="auto"/>
        <w:ind w:firstLineChars="0"/>
        <w:contextualSpacing/>
        <w:rPr>
          <w:rFonts w:ascii="宋体" w:cs="宋体"/>
          <w:kern w:val="0"/>
          <w:sz w:val="24"/>
          <w:szCs w:val="24"/>
        </w:rPr>
      </w:pPr>
      <w:r w:rsidRPr="007A3C03">
        <w:rPr>
          <w:rFonts w:ascii="宋体" w:hAnsi="宋体" w:cs="宋体" w:hint="eastAsia"/>
          <w:kern w:val="0"/>
          <w:sz w:val="24"/>
          <w:szCs w:val="24"/>
        </w:rPr>
        <w:t>“采购人或委托人”：是指依法进行政府采购的国家机关、事业单位、团体组织。采购人名称、地址、电话、联系人见“投标人须知前附表”。</w:t>
      </w:r>
    </w:p>
    <w:p w:rsidR="00BA2C1C" w:rsidRPr="007A3C03" w:rsidRDefault="00C63FF1">
      <w:pPr>
        <w:pStyle w:val="ListParagraph1"/>
        <w:numPr>
          <w:ilvl w:val="1"/>
          <w:numId w:val="6"/>
        </w:numPr>
        <w:autoSpaceDE w:val="0"/>
        <w:autoSpaceDN w:val="0"/>
        <w:spacing w:line="360" w:lineRule="auto"/>
        <w:ind w:firstLineChars="0"/>
        <w:contextualSpacing/>
        <w:rPr>
          <w:rFonts w:ascii="宋体" w:cs="宋体"/>
          <w:kern w:val="0"/>
          <w:sz w:val="24"/>
          <w:szCs w:val="24"/>
        </w:rPr>
      </w:pPr>
      <w:r w:rsidRPr="007A3C03">
        <w:rPr>
          <w:rFonts w:ascii="宋体" w:hAnsi="宋体" w:cs="宋体" w:hint="eastAsia"/>
          <w:kern w:val="0"/>
          <w:sz w:val="24"/>
          <w:szCs w:val="24"/>
        </w:rPr>
        <w:t>“代理机构”：接受采购人委托，代理采购项目的采购代理机构。代理机构名称、地址、电话、联系人见“投标人须知前附表”。</w:t>
      </w:r>
    </w:p>
    <w:p w:rsidR="00BA2C1C" w:rsidRPr="007A3C03" w:rsidRDefault="00C63FF1">
      <w:pPr>
        <w:autoSpaceDE w:val="0"/>
        <w:autoSpaceDN w:val="0"/>
        <w:spacing w:line="360" w:lineRule="auto"/>
        <w:ind w:left="964"/>
        <w:contextualSpacing/>
        <w:rPr>
          <w:rFonts w:ascii="宋体" w:hAnsi="宋体" w:cs="宋体"/>
          <w:kern w:val="0"/>
          <w:sz w:val="24"/>
          <w:szCs w:val="24"/>
        </w:rPr>
      </w:pPr>
      <w:r w:rsidRPr="007A3C03">
        <w:rPr>
          <w:rFonts w:ascii="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BA2C1C" w:rsidRPr="007A3C03" w:rsidRDefault="00C63FF1">
      <w:pPr>
        <w:autoSpaceDE w:val="0"/>
        <w:autoSpaceDN w:val="0"/>
        <w:spacing w:line="360" w:lineRule="auto"/>
        <w:ind w:left="964"/>
        <w:contextualSpacing/>
        <w:rPr>
          <w:rFonts w:ascii="宋体" w:hAnsi="宋体" w:cs="宋体"/>
          <w:kern w:val="0"/>
          <w:sz w:val="24"/>
          <w:szCs w:val="24"/>
        </w:rPr>
      </w:pPr>
      <w:r w:rsidRPr="007A3C03">
        <w:rPr>
          <w:rFonts w:ascii="宋体" w:hAnsi="宋体" w:cs="宋体" w:hint="eastAsia"/>
          <w:kern w:val="0"/>
          <w:sz w:val="24"/>
          <w:szCs w:val="24"/>
        </w:rPr>
        <w:t>许昌市政府采购中心作为代理本项目的集采机构。</w:t>
      </w:r>
    </w:p>
    <w:p w:rsidR="00BA2C1C" w:rsidRPr="007A3C03" w:rsidRDefault="00C63FF1">
      <w:pPr>
        <w:pStyle w:val="ListParagraph1"/>
        <w:numPr>
          <w:ilvl w:val="1"/>
          <w:numId w:val="6"/>
        </w:numPr>
        <w:autoSpaceDE w:val="0"/>
        <w:autoSpaceDN w:val="0"/>
        <w:spacing w:line="360" w:lineRule="auto"/>
        <w:ind w:firstLineChars="0"/>
        <w:contextualSpacing/>
        <w:rPr>
          <w:rFonts w:ascii="宋体" w:cs="宋体"/>
          <w:kern w:val="0"/>
          <w:sz w:val="24"/>
          <w:szCs w:val="24"/>
        </w:rPr>
      </w:pPr>
      <w:r w:rsidRPr="007A3C03">
        <w:rPr>
          <w:rFonts w:ascii="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BA2C1C" w:rsidRPr="007A3C03" w:rsidRDefault="00C63FF1">
      <w:pPr>
        <w:pStyle w:val="ListParagraph1"/>
        <w:numPr>
          <w:ilvl w:val="1"/>
          <w:numId w:val="6"/>
        </w:numPr>
        <w:autoSpaceDE w:val="0"/>
        <w:autoSpaceDN w:val="0"/>
        <w:spacing w:line="360" w:lineRule="auto"/>
        <w:ind w:firstLineChars="0"/>
        <w:contextualSpacing/>
        <w:rPr>
          <w:rFonts w:ascii="宋体" w:cs="宋体"/>
          <w:kern w:val="0"/>
          <w:sz w:val="24"/>
          <w:szCs w:val="24"/>
        </w:rPr>
      </w:pPr>
      <w:r w:rsidRPr="007A3C03">
        <w:rPr>
          <w:rFonts w:ascii="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BA2C1C" w:rsidRPr="007A3C03" w:rsidRDefault="00C63FF1">
      <w:pPr>
        <w:pStyle w:val="ListParagraph1"/>
        <w:numPr>
          <w:ilvl w:val="1"/>
          <w:numId w:val="6"/>
        </w:numPr>
        <w:autoSpaceDE w:val="0"/>
        <w:autoSpaceDN w:val="0"/>
        <w:spacing w:line="360" w:lineRule="auto"/>
        <w:ind w:firstLineChars="0"/>
        <w:contextualSpacing/>
        <w:rPr>
          <w:rFonts w:ascii="宋体" w:cs="宋体"/>
          <w:kern w:val="0"/>
          <w:sz w:val="24"/>
          <w:szCs w:val="24"/>
        </w:rPr>
      </w:pPr>
      <w:r w:rsidRPr="007A3C03">
        <w:rPr>
          <w:rFonts w:ascii="宋体" w:hAnsi="宋体" w:cs="宋体" w:hint="eastAsia"/>
          <w:kern w:val="0"/>
          <w:sz w:val="24"/>
          <w:szCs w:val="24"/>
        </w:rPr>
        <w:lastRenderedPageBreak/>
        <w:t>招标文件中凡标有“★”的条款均系实质性要求条款。</w:t>
      </w:r>
    </w:p>
    <w:p w:rsidR="00BA2C1C" w:rsidRPr="007A3C03" w:rsidRDefault="00C63FF1">
      <w:pPr>
        <w:pStyle w:val="ListParagraph1"/>
        <w:numPr>
          <w:ilvl w:val="1"/>
          <w:numId w:val="6"/>
        </w:numPr>
        <w:autoSpaceDE w:val="0"/>
        <w:autoSpaceDN w:val="0"/>
        <w:spacing w:line="360" w:lineRule="auto"/>
        <w:ind w:firstLineChars="0"/>
        <w:contextualSpacing/>
        <w:rPr>
          <w:rFonts w:ascii="宋体" w:cs="宋体"/>
          <w:kern w:val="0"/>
          <w:sz w:val="24"/>
          <w:szCs w:val="24"/>
        </w:rPr>
      </w:pPr>
      <w:r w:rsidRPr="007A3C03">
        <w:rPr>
          <w:rFonts w:ascii="宋体" w:hAnsi="宋体" w:cs="宋体" w:hint="eastAsia"/>
          <w:kern w:val="0"/>
          <w:sz w:val="24"/>
          <w:szCs w:val="24"/>
        </w:rPr>
        <w:t xml:space="preserve"> “政府投资项目”：是指政府作为投资主体的投资项目，主要指公共事业、基础设施等方面的公益性项目。</w:t>
      </w:r>
    </w:p>
    <w:p w:rsidR="00BA2C1C" w:rsidRPr="007A3C03" w:rsidRDefault="00BA2C1C">
      <w:pPr>
        <w:pStyle w:val="ListParagraph1"/>
        <w:autoSpaceDE w:val="0"/>
        <w:autoSpaceDN w:val="0"/>
        <w:spacing w:line="360" w:lineRule="auto"/>
        <w:ind w:left="964" w:firstLineChars="0" w:firstLine="0"/>
        <w:contextualSpacing/>
        <w:rPr>
          <w:rFonts w:ascii="宋体" w:cs="宋体"/>
          <w:kern w:val="0"/>
          <w:sz w:val="24"/>
          <w:szCs w:val="24"/>
        </w:rPr>
      </w:pPr>
    </w:p>
    <w:p w:rsidR="00BA2C1C" w:rsidRPr="007A3C03" w:rsidRDefault="00C63FF1">
      <w:pPr>
        <w:pStyle w:val="ListParagraph1"/>
        <w:numPr>
          <w:ilvl w:val="0"/>
          <w:numId w:val="6"/>
        </w:numPr>
        <w:autoSpaceDE w:val="0"/>
        <w:autoSpaceDN w:val="0"/>
        <w:spacing w:line="360" w:lineRule="auto"/>
        <w:ind w:firstLineChars="0"/>
        <w:contextualSpacing/>
        <w:rPr>
          <w:rFonts w:ascii="宋体" w:cs="宋体"/>
          <w:b/>
          <w:kern w:val="0"/>
          <w:sz w:val="24"/>
          <w:szCs w:val="24"/>
        </w:rPr>
      </w:pPr>
      <w:r w:rsidRPr="007A3C03">
        <w:rPr>
          <w:rFonts w:ascii="宋体" w:hAnsi="宋体" w:cs="宋体" w:hint="eastAsia"/>
          <w:b/>
          <w:kern w:val="0"/>
          <w:sz w:val="24"/>
          <w:szCs w:val="24"/>
        </w:rPr>
        <w:t>合格的投标人</w:t>
      </w:r>
    </w:p>
    <w:p w:rsidR="00BA2C1C" w:rsidRPr="007A3C03" w:rsidRDefault="00C63FF1">
      <w:pPr>
        <w:pStyle w:val="ListParagraph1"/>
        <w:numPr>
          <w:ilvl w:val="0"/>
          <w:numId w:val="7"/>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在中华人民共和国境内注册，具有本项目生产、制造、供应或服务实施能力，符合、承认并承诺履行本招标文件各项规定的法人、其他组织或者自然人。</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符合本项目“投标邀请”和“投标人须知前附表”中规定的合格投标人所必须具备的条件。</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政府采购活动中查询及使用投标人信用记录的具体要求为：投标人未被列入失信被执行人、重大税收违法案件当事人名单、</w:t>
      </w:r>
      <w:r w:rsidRPr="007A3C03">
        <w:rPr>
          <w:rFonts w:ascii="宋体" w:hAnsi="宋体" w:cs="仿宋_GB2312" w:hint="eastAsia"/>
          <w:sz w:val="24"/>
          <w:szCs w:val="24"/>
          <w:shd w:val="clear" w:color="auto" w:fill="FFFFFF"/>
        </w:rPr>
        <w:t>政府采购严重违法失信名单、</w:t>
      </w:r>
      <w:r w:rsidRPr="007A3C03">
        <w:rPr>
          <w:rFonts w:ascii="宋体" w:hAnsi="宋体" w:cs="宋体" w:hint="eastAsia"/>
          <w:kern w:val="0"/>
          <w:sz w:val="24"/>
          <w:szCs w:val="24"/>
        </w:rPr>
        <w:t>政府采购严重违法失信行为记录名单、</w:t>
      </w:r>
      <w:r w:rsidRPr="007A3C03">
        <w:rPr>
          <w:rFonts w:ascii="宋体" w:hAnsi="宋体" w:cs="仿宋_GB2312" w:hint="eastAsia"/>
          <w:bCs/>
          <w:sz w:val="24"/>
          <w:szCs w:val="24"/>
          <w:shd w:val="clear" w:color="auto" w:fill="FFFFFF"/>
        </w:rPr>
        <w:t>严重违法失信企业名单（黑名单）</w:t>
      </w:r>
      <w:r w:rsidRPr="007A3C03">
        <w:rPr>
          <w:rFonts w:ascii="宋体" w:hAnsi="宋体" w:cs="宋体" w:hint="eastAsia"/>
          <w:kern w:val="0"/>
          <w:sz w:val="24"/>
          <w:szCs w:val="24"/>
        </w:rPr>
        <w:t>（联合体形式投标的，联合体成员存在不良信用记录，视同联合体存在不良信用记录）。</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单位负责人为同一人或者存在直接控股、管理关系的不同供应商，不得参加同一合同项下的政府采购活动；</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法律、行政法规规定的其他条件。</w:t>
      </w:r>
    </w:p>
    <w:p w:rsidR="00BA2C1C" w:rsidRPr="007A3C03" w:rsidRDefault="00BA2C1C">
      <w:pPr>
        <w:pStyle w:val="ListParagraph1"/>
        <w:autoSpaceDE w:val="0"/>
        <w:autoSpaceDN w:val="0"/>
        <w:spacing w:line="360" w:lineRule="auto"/>
        <w:ind w:left="964" w:firstLineChars="0" w:firstLine="0"/>
        <w:contextualSpacing/>
        <w:rPr>
          <w:rFonts w:ascii="宋体" w:cs="宋体"/>
          <w:kern w:val="0"/>
          <w:sz w:val="24"/>
          <w:szCs w:val="24"/>
        </w:rPr>
      </w:pPr>
    </w:p>
    <w:p w:rsidR="00BA2C1C" w:rsidRPr="007A3C03" w:rsidRDefault="00C63FF1">
      <w:pPr>
        <w:pStyle w:val="ListParagraph1"/>
        <w:numPr>
          <w:ilvl w:val="0"/>
          <w:numId w:val="6"/>
        </w:numPr>
        <w:autoSpaceDE w:val="0"/>
        <w:autoSpaceDN w:val="0"/>
        <w:spacing w:line="360" w:lineRule="auto"/>
        <w:ind w:firstLineChars="0"/>
        <w:contextualSpacing/>
        <w:rPr>
          <w:rFonts w:ascii="宋体" w:cs="宋体"/>
          <w:b/>
          <w:kern w:val="0"/>
          <w:sz w:val="24"/>
          <w:szCs w:val="24"/>
        </w:rPr>
      </w:pPr>
      <w:r w:rsidRPr="007A3C03">
        <w:rPr>
          <w:rFonts w:ascii="宋体" w:hAnsi="宋体" w:cs="宋体" w:hint="eastAsia"/>
          <w:b/>
          <w:kern w:val="0"/>
          <w:sz w:val="24"/>
          <w:szCs w:val="24"/>
        </w:rPr>
        <w:t>合格的货物或服务</w:t>
      </w:r>
    </w:p>
    <w:p w:rsidR="00BA2C1C" w:rsidRPr="007A3C03" w:rsidRDefault="00C63FF1">
      <w:pPr>
        <w:pStyle w:val="ListParagraph1"/>
        <w:numPr>
          <w:ilvl w:val="0"/>
          <w:numId w:val="7"/>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投标人所提供的服务应当没有侵犯任何第三方的知识产权、技术秘密等合法权利，并符合国家法律法规、地方政策和行业规范。</w:t>
      </w:r>
    </w:p>
    <w:p w:rsidR="00BA2C1C" w:rsidRPr="007A3C03" w:rsidRDefault="00BA2C1C">
      <w:pPr>
        <w:pStyle w:val="ListParagraph1"/>
        <w:autoSpaceDE w:val="0"/>
        <w:autoSpaceDN w:val="0"/>
        <w:spacing w:line="360" w:lineRule="auto"/>
        <w:ind w:left="964" w:firstLineChars="0" w:firstLine="0"/>
        <w:contextualSpacing/>
        <w:rPr>
          <w:rFonts w:ascii="宋体" w:cs="宋体"/>
          <w:kern w:val="0"/>
          <w:sz w:val="24"/>
          <w:szCs w:val="24"/>
        </w:rPr>
      </w:pPr>
    </w:p>
    <w:p w:rsidR="00BA2C1C" w:rsidRPr="007A3C03" w:rsidRDefault="00C63FF1">
      <w:pPr>
        <w:pStyle w:val="ListParagraph1"/>
        <w:numPr>
          <w:ilvl w:val="0"/>
          <w:numId w:val="6"/>
        </w:numPr>
        <w:autoSpaceDE w:val="0"/>
        <w:autoSpaceDN w:val="0"/>
        <w:spacing w:line="360" w:lineRule="auto"/>
        <w:ind w:firstLineChars="0"/>
        <w:contextualSpacing/>
        <w:rPr>
          <w:rFonts w:ascii="宋体" w:cs="宋体"/>
          <w:b/>
          <w:kern w:val="0"/>
          <w:sz w:val="24"/>
          <w:szCs w:val="24"/>
        </w:rPr>
      </w:pPr>
      <w:r w:rsidRPr="007A3C03">
        <w:rPr>
          <w:rFonts w:ascii="宋体" w:hAnsi="宋体" w:cs="宋体" w:hint="eastAsia"/>
          <w:b/>
          <w:kern w:val="0"/>
          <w:sz w:val="24"/>
          <w:szCs w:val="24"/>
        </w:rPr>
        <w:t>投标费用</w:t>
      </w:r>
    </w:p>
    <w:p w:rsidR="00BA2C1C" w:rsidRPr="007A3C03" w:rsidRDefault="00C63FF1">
      <w:pPr>
        <w:autoSpaceDE w:val="0"/>
        <w:autoSpaceDN w:val="0"/>
        <w:spacing w:line="360" w:lineRule="auto"/>
        <w:ind w:leftChars="200" w:left="420"/>
        <w:contextualSpacing/>
        <w:rPr>
          <w:rFonts w:ascii="宋体" w:cs="宋体"/>
          <w:kern w:val="0"/>
          <w:sz w:val="24"/>
          <w:szCs w:val="24"/>
        </w:rPr>
      </w:pPr>
      <w:r w:rsidRPr="007A3C03">
        <w:rPr>
          <w:rFonts w:ascii="宋体" w:hAnsi="宋体" w:cs="宋体" w:hint="eastAsia"/>
          <w:kern w:val="0"/>
          <w:sz w:val="24"/>
          <w:szCs w:val="24"/>
        </w:rPr>
        <w:lastRenderedPageBreak/>
        <w:t>不论投标的结果如何，投标人均应自行承担所有与投标有关的全部费用，招标人在任何情况下均无义务和责任承担这些费用。</w:t>
      </w:r>
    </w:p>
    <w:p w:rsidR="00BA2C1C" w:rsidRPr="007A3C03" w:rsidRDefault="00BA2C1C">
      <w:pPr>
        <w:autoSpaceDE w:val="0"/>
        <w:autoSpaceDN w:val="0"/>
        <w:spacing w:line="360" w:lineRule="auto"/>
        <w:ind w:left="964"/>
        <w:contextualSpacing/>
        <w:rPr>
          <w:rFonts w:ascii="宋体" w:cs="宋体"/>
          <w:kern w:val="0"/>
          <w:sz w:val="24"/>
          <w:szCs w:val="24"/>
        </w:rPr>
      </w:pPr>
    </w:p>
    <w:p w:rsidR="00BA2C1C" w:rsidRPr="007A3C03" w:rsidRDefault="00C63FF1">
      <w:pPr>
        <w:pStyle w:val="ListParagraph1"/>
        <w:numPr>
          <w:ilvl w:val="0"/>
          <w:numId w:val="6"/>
        </w:numPr>
        <w:autoSpaceDE w:val="0"/>
        <w:autoSpaceDN w:val="0"/>
        <w:spacing w:line="360" w:lineRule="auto"/>
        <w:ind w:firstLineChars="0"/>
        <w:contextualSpacing/>
        <w:rPr>
          <w:rFonts w:ascii="宋体" w:cs="宋体"/>
          <w:b/>
          <w:kern w:val="0"/>
          <w:sz w:val="24"/>
          <w:szCs w:val="24"/>
        </w:rPr>
      </w:pPr>
      <w:r w:rsidRPr="007A3C03">
        <w:rPr>
          <w:rFonts w:ascii="宋体" w:hAnsi="宋体" w:cs="宋体" w:hint="eastAsia"/>
          <w:b/>
          <w:kern w:val="0"/>
          <w:sz w:val="24"/>
          <w:szCs w:val="24"/>
        </w:rPr>
        <w:t>信息发布</w:t>
      </w:r>
    </w:p>
    <w:p w:rsidR="00BA2C1C" w:rsidRPr="007A3C03" w:rsidRDefault="00C63FF1">
      <w:pPr>
        <w:autoSpaceDE w:val="0"/>
        <w:autoSpaceDN w:val="0"/>
        <w:spacing w:line="360" w:lineRule="auto"/>
        <w:ind w:firstLineChars="200" w:firstLine="480"/>
        <w:contextualSpacing/>
        <w:rPr>
          <w:rFonts w:ascii="宋体" w:cs="宋体"/>
          <w:kern w:val="0"/>
          <w:sz w:val="24"/>
          <w:szCs w:val="24"/>
        </w:rPr>
      </w:pPr>
      <w:r w:rsidRPr="007A3C03">
        <w:rPr>
          <w:rFonts w:ascii="宋体" w:hAnsi="宋体"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A2C1C" w:rsidRPr="007A3C03" w:rsidRDefault="00BA2C1C">
      <w:pPr>
        <w:autoSpaceDE w:val="0"/>
        <w:autoSpaceDN w:val="0"/>
        <w:spacing w:line="360" w:lineRule="auto"/>
        <w:ind w:left="964"/>
        <w:contextualSpacing/>
        <w:rPr>
          <w:rFonts w:ascii="宋体" w:cs="宋体"/>
          <w:kern w:val="0"/>
          <w:sz w:val="24"/>
          <w:szCs w:val="24"/>
        </w:rPr>
      </w:pPr>
    </w:p>
    <w:p w:rsidR="00BA2C1C" w:rsidRPr="007A3C03" w:rsidRDefault="00C63FF1">
      <w:pPr>
        <w:pStyle w:val="ListParagraph1"/>
        <w:numPr>
          <w:ilvl w:val="0"/>
          <w:numId w:val="6"/>
        </w:numPr>
        <w:autoSpaceDE w:val="0"/>
        <w:autoSpaceDN w:val="0"/>
        <w:spacing w:line="360" w:lineRule="auto"/>
        <w:ind w:firstLineChars="0"/>
        <w:contextualSpacing/>
        <w:rPr>
          <w:rFonts w:ascii="宋体" w:cs="宋体"/>
          <w:b/>
          <w:kern w:val="0"/>
          <w:sz w:val="24"/>
          <w:szCs w:val="24"/>
        </w:rPr>
      </w:pPr>
      <w:r w:rsidRPr="007A3C03">
        <w:rPr>
          <w:rFonts w:ascii="宋体" w:hAnsi="宋体" w:cs="宋体" w:hint="eastAsia"/>
          <w:b/>
          <w:kern w:val="0"/>
          <w:sz w:val="24"/>
          <w:szCs w:val="24"/>
        </w:rPr>
        <w:t>采购代理机构代理费用收取标准和方式</w:t>
      </w:r>
    </w:p>
    <w:p w:rsidR="00BA2C1C" w:rsidRPr="007A3C03" w:rsidRDefault="00C63FF1">
      <w:pPr>
        <w:pStyle w:val="ListParagraph1"/>
        <w:autoSpaceDE w:val="0"/>
        <w:autoSpaceDN w:val="0"/>
        <w:spacing w:line="360" w:lineRule="auto"/>
        <w:ind w:firstLine="480"/>
        <w:contextualSpacing/>
        <w:rPr>
          <w:rFonts w:ascii="宋体" w:cs="宋体"/>
          <w:kern w:val="0"/>
          <w:sz w:val="24"/>
          <w:szCs w:val="24"/>
        </w:rPr>
      </w:pPr>
      <w:r w:rsidRPr="007A3C03">
        <w:rPr>
          <w:rFonts w:ascii="宋体" w:cs="宋体" w:hint="eastAsia"/>
          <w:kern w:val="0"/>
          <w:sz w:val="24"/>
          <w:szCs w:val="24"/>
        </w:rPr>
        <w:t>不收取任何费用。</w:t>
      </w:r>
    </w:p>
    <w:p w:rsidR="00BA2C1C" w:rsidRPr="007A3C03" w:rsidRDefault="00BA2C1C">
      <w:pPr>
        <w:pStyle w:val="ListParagraph1"/>
        <w:autoSpaceDE w:val="0"/>
        <w:autoSpaceDN w:val="0"/>
        <w:spacing w:line="360" w:lineRule="auto"/>
        <w:ind w:firstLine="480"/>
        <w:contextualSpacing/>
        <w:rPr>
          <w:rFonts w:ascii="宋体" w:cs="宋体"/>
          <w:kern w:val="0"/>
          <w:sz w:val="24"/>
          <w:szCs w:val="24"/>
        </w:rPr>
      </w:pPr>
    </w:p>
    <w:p w:rsidR="00BA2C1C" w:rsidRPr="007A3C03" w:rsidRDefault="00C63FF1">
      <w:pPr>
        <w:pStyle w:val="ListParagraph1"/>
        <w:numPr>
          <w:ilvl w:val="0"/>
          <w:numId w:val="6"/>
        </w:numPr>
        <w:autoSpaceDE w:val="0"/>
        <w:autoSpaceDN w:val="0"/>
        <w:spacing w:line="360" w:lineRule="auto"/>
        <w:ind w:firstLineChars="0"/>
        <w:contextualSpacing/>
        <w:rPr>
          <w:rFonts w:ascii="宋体" w:cs="宋体"/>
          <w:b/>
          <w:kern w:val="0"/>
          <w:sz w:val="24"/>
          <w:szCs w:val="24"/>
        </w:rPr>
      </w:pPr>
      <w:r w:rsidRPr="007A3C03">
        <w:rPr>
          <w:rFonts w:ascii="宋体" w:hAnsi="宋体" w:cs="宋体" w:hint="eastAsia"/>
          <w:b/>
          <w:kern w:val="0"/>
          <w:sz w:val="24"/>
          <w:szCs w:val="24"/>
        </w:rPr>
        <w:t>其他</w:t>
      </w:r>
    </w:p>
    <w:p w:rsidR="00BA2C1C" w:rsidRPr="007A3C03" w:rsidRDefault="00C63FF1">
      <w:pPr>
        <w:autoSpaceDE w:val="0"/>
        <w:autoSpaceDN w:val="0"/>
        <w:spacing w:line="360" w:lineRule="auto"/>
        <w:ind w:firstLineChars="200" w:firstLine="480"/>
        <w:contextualSpacing/>
        <w:rPr>
          <w:rFonts w:ascii="宋体" w:cs="宋体"/>
          <w:kern w:val="0"/>
          <w:sz w:val="24"/>
          <w:szCs w:val="24"/>
        </w:rPr>
      </w:pPr>
      <w:r w:rsidRPr="007A3C03">
        <w:rPr>
          <w:rFonts w:ascii="宋体" w:hAnsi="宋体" w:cs="宋体" w:hint="eastAsia"/>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rsidR="00BA2C1C" w:rsidRPr="007A3C03" w:rsidRDefault="00BA2C1C">
      <w:pPr>
        <w:autoSpaceDE w:val="0"/>
        <w:autoSpaceDN w:val="0"/>
        <w:spacing w:line="360" w:lineRule="auto"/>
        <w:contextualSpacing/>
        <w:rPr>
          <w:rFonts w:ascii="宋体" w:cs="宋体"/>
          <w:kern w:val="0"/>
          <w:sz w:val="24"/>
          <w:szCs w:val="24"/>
        </w:rPr>
      </w:pPr>
    </w:p>
    <w:p w:rsidR="00BA2C1C" w:rsidRPr="007A3C03" w:rsidRDefault="00C63FF1">
      <w:pPr>
        <w:tabs>
          <w:tab w:val="left" w:pos="1260"/>
        </w:tabs>
        <w:autoSpaceDE w:val="0"/>
        <w:autoSpaceDN w:val="0"/>
        <w:spacing w:line="360" w:lineRule="auto"/>
        <w:contextualSpacing/>
        <w:jc w:val="center"/>
        <w:rPr>
          <w:rFonts w:ascii="宋体" w:cs="宋体"/>
          <w:b/>
          <w:kern w:val="0"/>
          <w:sz w:val="24"/>
          <w:szCs w:val="24"/>
        </w:rPr>
      </w:pPr>
      <w:r w:rsidRPr="007A3C03">
        <w:rPr>
          <w:rFonts w:ascii="宋体" w:hAnsi="宋体" w:cs="宋体" w:hint="eastAsia"/>
          <w:b/>
          <w:kern w:val="0"/>
          <w:sz w:val="24"/>
          <w:szCs w:val="24"/>
        </w:rPr>
        <w:t>二、招标文件说明</w:t>
      </w:r>
    </w:p>
    <w:p w:rsidR="00BA2C1C" w:rsidRPr="007A3C03" w:rsidRDefault="00C63FF1">
      <w:pPr>
        <w:pStyle w:val="ListParagraph1"/>
        <w:numPr>
          <w:ilvl w:val="0"/>
          <w:numId w:val="6"/>
        </w:numPr>
        <w:autoSpaceDE w:val="0"/>
        <w:autoSpaceDN w:val="0"/>
        <w:spacing w:line="360" w:lineRule="auto"/>
        <w:ind w:firstLineChars="0"/>
        <w:contextualSpacing/>
        <w:rPr>
          <w:rFonts w:ascii="宋体" w:cs="宋体"/>
          <w:b/>
          <w:kern w:val="0"/>
          <w:sz w:val="24"/>
          <w:szCs w:val="24"/>
        </w:rPr>
      </w:pPr>
      <w:r w:rsidRPr="007A3C03">
        <w:rPr>
          <w:rFonts w:ascii="宋体" w:hAnsi="宋体" w:cs="宋体" w:hint="eastAsia"/>
          <w:b/>
          <w:kern w:val="0"/>
          <w:sz w:val="24"/>
          <w:szCs w:val="24"/>
        </w:rPr>
        <w:t>招标文件构成</w:t>
      </w:r>
    </w:p>
    <w:p w:rsidR="00BA2C1C" w:rsidRPr="007A3C03" w:rsidRDefault="00C63FF1">
      <w:pPr>
        <w:pStyle w:val="ListParagraph1"/>
        <w:numPr>
          <w:ilvl w:val="0"/>
          <w:numId w:val="8"/>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招标文件由以下部分组成：</w:t>
      </w:r>
    </w:p>
    <w:p w:rsidR="00BA2C1C" w:rsidRPr="007A3C03" w:rsidRDefault="00C63FF1">
      <w:pPr>
        <w:autoSpaceDE w:val="0"/>
        <w:autoSpaceDN w:val="0"/>
        <w:spacing w:line="360" w:lineRule="auto"/>
        <w:ind w:leftChars="200" w:left="420"/>
        <w:contextualSpacing/>
        <w:rPr>
          <w:rFonts w:ascii="宋体" w:cs="宋体"/>
          <w:kern w:val="0"/>
          <w:sz w:val="24"/>
          <w:szCs w:val="24"/>
        </w:rPr>
      </w:pPr>
      <w:r w:rsidRPr="007A3C03">
        <w:rPr>
          <w:rFonts w:ascii="宋体" w:hAnsi="宋体" w:cs="宋体" w:hint="eastAsia"/>
          <w:kern w:val="0"/>
          <w:sz w:val="24"/>
          <w:szCs w:val="24"/>
        </w:rPr>
        <w:t>（</w:t>
      </w:r>
      <w:r w:rsidRPr="007A3C03">
        <w:rPr>
          <w:rFonts w:ascii="宋体" w:hAnsi="宋体" w:cs="宋体"/>
          <w:kern w:val="0"/>
          <w:sz w:val="24"/>
          <w:szCs w:val="24"/>
        </w:rPr>
        <w:t>1</w:t>
      </w:r>
      <w:r w:rsidRPr="007A3C03">
        <w:rPr>
          <w:rFonts w:ascii="宋体" w:hAnsi="宋体" w:cs="宋体" w:hint="eastAsia"/>
          <w:kern w:val="0"/>
          <w:sz w:val="24"/>
          <w:szCs w:val="24"/>
        </w:rPr>
        <w:t>）投标邀请（招标公告）</w:t>
      </w:r>
    </w:p>
    <w:p w:rsidR="00BA2C1C" w:rsidRPr="007A3C03" w:rsidRDefault="00C63FF1">
      <w:pPr>
        <w:autoSpaceDE w:val="0"/>
        <w:autoSpaceDN w:val="0"/>
        <w:spacing w:line="360" w:lineRule="auto"/>
        <w:ind w:leftChars="200" w:left="420"/>
        <w:contextualSpacing/>
        <w:rPr>
          <w:rFonts w:ascii="宋体" w:cs="宋体"/>
          <w:kern w:val="0"/>
          <w:sz w:val="24"/>
          <w:szCs w:val="24"/>
        </w:rPr>
      </w:pPr>
      <w:r w:rsidRPr="007A3C03">
        <w:rPr>
          <w:rFonts w:ascii="宋体" w:hAnsi="宋体" w:cs="宋体" w:hint="eastAsia"/>
          <w:kern w:val="0"/>
          <w:sz w:val="24"/>
          <w:szCs w:val="24"/>
        </w:rPr>
        <w:t>（</w:t>
      </w:r>
      <w:r w:rsidRPr="007A3C03">
        <w:rPr>
          <w:rFonts w:ascii="宋体" w:hAnsi="宋体" w:cs="宋体"/>
          <w:kern w:val="0"/>
          <w:sz w:val="24"/>
          <w:szCs w:val="24"/>
        </w:rPr>
        <w:t>2</w:t>
      </w:r>
      <w:r w:rsidRPr="007A3C03">
        <w:rPr>
          <w:rFonts w:ascii="宋体" w:hAnsi="宋体" w:cs="宋体" w:hint="eastAsia"/>
          <w:kern w:val="0"/>
          <w:sz w:val="24"/>
          <w:szCs w:val="24"/>
        </w:rPr>
        <w:t>）项目需求</w:t>
      </w:r>
    </w:p>
    <w:p w:rsidR="00BA2C1C" w:rsidRPr="007A3C03" w:rsidRDefault="00C63FF1">
      <w:pPr>
        <w:autoSpaceDE w:val="0"/>
        <w:autoSpaceDN w:val="0"/>
        <w:spacing w:line="360" w:lineRule="auto"/>
        <w:ind w:leftChars="200" w:left="420"/>
        <w:contextualSpacing/>
        <w:rPr>
          <w:rFonts w:ascii="宋体" w:cs="宋体"/>
          <w:kern w:val="0"/>
          <w:sz w:val="24"/>
          <w:szCs w:val="24"/>
        </w:rPr>
      </w:pPr>
      <w:r w:rsidRPr="007A3C03">
        <w:rPr>
          <w:rFonts w:ascii="宋体" w:hAnsi="宋体" w:cs="宋体" w:hint="eastAsia"/>
          <w:kern w:val="0"/>
          <w:sz w:val="24"/>
          <w:szCs w:val="24"/>
        </w:rPr>
        <w:t>（</w:t>
      </w:r>
      <w:r w:rsidRPr="007A3C03">
        <w:rPr>
          <w:rFonts w:ascii="宋体" w:hAnsi="宋体" w:cs="宋体"/>
          <w:kern w:val="0"/>
          <w:sz w:val="24"/>
          <w:szCs w:val="24"/>
        </w:rPr>
        <w:t>3</w:t>
      </w:r>
      <w:r w:rsidRPr="007A3C03">
        <w:rPr>
          <w:rFonts w:ascii="宋体" w:hAnsi="宋体" w:cs="宋体" w:hint="eastAsia"/>
          <w:kern w:val="0"/>
          <w:sz w:val="24"/>
          <w:szCs w:val="24"/>
        </w:rPr>
        <w:t>）投标人须知前附表</w:t>
      </w:r>
    </w:p>
    <w:p w:rsidR="00BA2C1C" w:rsidRPr="007A3C03" w:rsidRDefault="00C63FF1">
      <w:pPr>
        <w:autoSpaceDE w:val="0"/>
        <w:autoSpaceDN w:val="0"/>
        <w:spacing w:line="360" w:lineRule="auto"/>
        <w:ind w:leftChars="200" w:left="420"/>
        <w:contextualSpacing/>
        <w:rPr>
          <w:rFonts w:ascii="宋体" w:cs="宋体"/>
          <w:kern w:val="0"/>
          <w:sz w:val="24"/>
          <w:szCs w:val="24"/>
        </w:rPr>
      </w:pPr>
      <w:r w:rsidRPr="007A3C03">
        <w:rPr>
          <w:rFonts w:ascii="宋体" w:hAnsi="宋体" w:cs="宋体" w:hint="eastAsia"/>
          <w:kern w:val="0"/>
          <w:sz w:val="24"/>
          <w:szCs w:val="24"/>
        </w:rPr>
        <w:t>（</w:t>
      </w:r>
      <w:r w:rsidRPr="007A3C03">
        <w:rPr>
          <w:rFonts w:ascii="宋体" w:hAnsi="宋体" w:cs="宋体"/>
          <w:kern w:val="0"/>
          <w:sz w:val="24"/>
          <w:szCs w:val="24"/>
        </w:rPr>
        <w:t>4</w:t>
      </w:r>
      <w:r w:rsidRPr="007A3C03">
        <w:rPr>
          <w:rFonts w:ascii="宋体" w:hAnsi="宋体" w:cs="宋体" w:hint="eastAsia"/>
          <w:kern w:val="0"/>
          <w:sz w:val="24"/>
          <w:szCs w:val="24"/>
        </w:rPr>
        <w:t>）投标人须知</w:t>
      </w:r>
    </w:p>
    <w:p w:rsidR="00BA2C1C" w:rsidRPr="007A3C03" w:rsidRDefault="00C63FF1">
      <w:pPr>
        <w:autoSpaceDE w:val="0"/>
        <w:autoSpaceDN w:val="0"/>
        <w:spacing w:line="360" w:lineRule="auto"/>
        <w:ind w:leftChars="200" w:left="420"/>
        <w:contextualSpacing/>
        <w:rPr>
          <w:rFonts w:ascii="宋体" w:cs="宋体"/>
          <w:kern w:val="0"/>
          <w:sz w:val="24"/>
          <w:szCs w:val="24"/>
        </w:rPr>
      </w:pPr>
      <w:r w:rsidRPr="007A3C03">
        <w:rPr>
          <w:rFonts w:ascii="宋体" w:hAnsi="宋体" w:cs="宋体" w:hint="eastAsia"/>
          <w:kern w:val="0"/>
          <w:sz w:val="24"/>
          <w:szCs w:val="24"/>
        </w:rPr>
        <w:lastRenderedPageBreak/>
        <w:t>（</w:t>
      </w:r>
      <w:r w:rsidRPr="007A3C03">
        <w:rPr>
          <w:rFonts w:ascii="宋体" w:hAnsi="宋体" w:cs="宋体"/>
          <w:kern w:val="0"/>
          <w:sz w:val="24"/>
          <w:szCs w:val="24"/>
        </w:rPr>
        <w:t>5</w:t>
      </w:r>
      <w:r w:rsidRPr="007A3C03">
        <w:rPr>
          <w:rFonts w:ascii="宋体" w:hAnsi="宋体" w:cs="宋体" w:hint="eastAsia"/>
          <w:kern w:val="0"/>
          <w:sz w:val="24"/>
          <w:szCs w:val="24"/>
        </w:rPr>
        <w:t>）政府采购政策功能</w:t>
      </w:r>
    </w:p>
    <w:p w:rsidR="00BA2C1C" w:rsidRPr="007A3C03" w:rsidRDefault="00C63FF1">
      <w:pPr>
        <w:autoSpaceDE w:val="0"/>
        <w:autoSpaceDN w:val="0"/>
        <w:spacing w:line="360" w:lineRule="auto"/>
        <w:ind w:leftChars="200" w:left="420"/>
        <w:contextualSpacing/>
        <w:rPr>
          <w:rFonts w:ascii="宋体" w:cs="宋体"/>
          <w:kern w:val="0"/>
          <w:sz w:val="24"/>
          <w:szCs w:val="24"/>
        </w:rPr>
      </w:pPr>
      <w:r w:rsidRPr="007A3C03">
        <w:rPr>
          <w:rFonts w:ascii="宋体" w:hAnsi="宋体" w:cs="宋体" w:hint="eastAsia"/>
          <w:kern w:val="0"/>
          <w:sz w:val="24"/>
          <w:szCs w:val="24"/>
        </w:rPr>
        <w:t>（</w:t>
      </w:r>
      <w:r w:rsidRPr="007A3C03">
        <w:rPr>
          <w:rFonts w:ascii="宋体" w:hAnsi="宋体" w:cs="宋体"/>
          <w:kern w:val="0"/>
          <w:sz w:val="24"/>
          <w:szCs w:val="24"/>
        </w:rPr>
        <w:t>6</w:t>
      </w:r>
      <w:r w:rsidRPr="007A3C03">
        <w:rPr>
          <w:rFonts w:ascii="宋体" w:hAnsi="宋体" w:cs="宋体" w:hint="eastAsia"/>
          <w:kern w:val="0"/>
          <w:sz w:val="24"/>
          <w:szCs w:val="24"/>
        </w:rPr>
        <w:t>）资格审查与评标</w:t>
      </w:r>
    </w:p>
    <w:p w:rsidR="00BA2C1C" w:rsidRPr="007A3C03" w:rsidRDefault="00C63FF1">
      <w:pPr>
        <w:autoSpaceDE w:val="0"/>
        <w:autoSpaceDN w:val="0"/>
        <w:spacing w:line="360" w:lineRule="auto"/>
        <w:ind w:leftChars="200" w:left="420"/>
        <w:contextualSpacing/>
        <w:rPr>
          <w:rFonts w:ascii="宋体" w:cs="宋体"/>
          <w:kern w:val="0"/>
          <w:sz w:val="24"/>
          <w:szCs w:val="24"/>
        </w:rPr>
      </w:pPr>
      <w:r w:rsidRPr="007A3C03">
        <w:rPr>
          <w:rFonts w:ascii="宋体" w:hAnsi="宋体" w:cs="宋体" w:hint="eastAsia"/>
          <w:kern w:val="0"/>
          <w:sz w:val="24"/>
          <w:szCs w:val="24"/>
        </w:rPr>
        <w:t>（</w:t>
      </w:r>
      <w:r w:rsidRPr="007A3C03">
        <w:rPr>
          <w:rFonts w:ascii="宋体" w:hAnsi="宋体" w:cs="宋体"/>
          <w:kern w:val="0"/>
          <w:sz w:val="24"/>
          <w:szCs w:val="24"/>
        </w:rPr>
        <w:t>7</w:t>
      </w:r>
      <w:r w:rsidRPr="007A3C03">
        <w:rPr>
          <w:rFonts w:ascii="宋体" w:hAnsi="宋体" w:cs="宋体" w:hint="eastAsia"/>
          <w:kern w:val="0"/>
          <w:sz w:val="24"/>
          <w:szCs w:val="24"/>
        </w:rPr>
        <w:t>）合同条款及格式</w:t>
      </w:r>
    </w:p>
    <w:p w:rsidR="00BA2C1C" w:rsidRPr="007A3C03" w:rsidRDefault="00C63FF1">
      <w:pPr>
        <w:autoSpaceDE w:val="0"/>
        <w:autoSpaceDN w:val="0"/>
        <w:spacing w:line="360" w:lineRule="auto"/>
        <w:ind w:leftChars="200" w:left="420"/>
        <w:contextualSpacing/>
        <w:rPr>
          <w:rFonts w:ascii="宋体" w:cs="宋体"/>
          <w:kern w:val="0"/>
          <w:sz w:val="24"/>
          <w:szCs w:val="24"/>
        </w:rPr>
      </w:pPr>
      <w:r w:rsidRPr="007A3C03">
        <w:rPr>
          <w:rFonts w:ascii="宋体" w:hAnsi="宋体" w:cs="宋体" w:hint="eastAsia"/>
          <w:kern w:val="0"/>
          <w:sz w:val="24"/>
          <w:szCs w:val="24"/>
        </w:rPr>
        <w:t>（</w:t>
      </w:r>
      <w:r w:rsidRPr="007A3C03">
        <w:rPr>
          <w:rFonts w:ascii="宋体" w:hAnsi="宋体" w:cs="宋体"/>
          <w:kern w:val="0"/>
          <w:sz w:val="24"/>
          <w:szCs w:val="24"/>
        </w:rPr>
        <w:t>8</w:t>
      </w:r>
      <w:r w:rsidRPr="007A3C03">
        <w:rPr>
          <w:rFonts w:ascii="宋体" w:hAnsi="宋体" w:cs="宋体" w:hint="eastAsia"/>
          <w:kern w:val="0"/>
          <w:sz w:val="24"/>
          <w:szCs w:val="24"/>
        </w:rPr>
        <w:t>）投标文件有关格式</w:t>
      </w:r>
    </w:p>
    <w:p w:rsidR="00BA2C1C" w:rsidRPr="007A3C03" w:rsidRDefault="00C63FF1">
      <w:pPr>
        <w:autoSpaceDE w:val="0"/>
        <w:autoSpaceDN w:val="0"/>
        <w:spacing w:line="360" w:lineRule="auto"/>
        <w:ind w:leftChars="200" w:left="420"/>
        <w:contextualSpacing/>
        <w:rPr>
          <w:rFonts w:ascii="宋体" w:cs="宋体"/>
          <w:kern w:val="0"/>
          <w:sz w:val="24"/>
          <w:szCs w:val="24"/>
        </w:rPr>
      </w:pPr>
      <w:r w:rsidRPr="007A3C03">
        <w:rPr>
          <w:rFonts w:ascii="宋体" w:hAnsi="宋体" w:cs="宋体" w:hint="eastAsia"/>
          <w:kern w:val="0"/>
          <w:sz w:val="24"/>
          <w:szCs w:val="24"/>
        </w:rPr>
        <w:t>（</w:t>
      </w:r>
      <w:r w:rsidRPr="007A3C03">
        <w:rPr>
          <w:rFonts w:ascii="宋体" w:hAnsi="宋体" w:cs="宋体"/>
          <w:kern w:val="0"/>
          <w:sz w:val="24"/>
          <w:szCs w:val="24"/>
        </w:rPr>
        <w:t>9</w:t>
      </w:r>
      <w:r w:rsidRPr="007A3C03">
        <w:rPr>
          <w:rFonts w:ascii="宋体" w:hAnsi="宋体" w:cs="宋体" w:hint="eastAsia"/>
          <w:kern w:val="0"/>
          <w:sz w:val="24"/>
          <w:szCs w:val="24"/>
        </w:rPr>
        <w:t>）本项目招标文件的附件、澄清、答复、修改、补充内容等</w:t>
      </w:r>
    </w:p>
    <w:p w:rsidR="00BA2C1C" w:rsidRPr="007A3C03" w:rsidRDefault="00C63FF1">
      <w:pPr>
        <w:spacing w:line="360" w:lineRule="auto"/>
        <w:ind w:firstLineChars="200" w:firstLine="480"/>
        <w:rPr>
          <w:rFonts w:ascii="宋体" w:cs="宋体"/>
          <w:kern w:val="0"/>
          <w:sz w:val="24"/>
          <w:szCs w:val="24"/>
        </w:rPr>
      </w:pPr>
      <w:r w:rsidRPr="007A3C03">
        <w:rPr>
          <w:rFonts w:ascii="宋体" w:hAnsi="宋体" w:cs="宋体" w:hint="eastAsia"/>
          <w:kern w:val="0"/>
          <w:sz w:val="24"/>
          <w:szCs w:val="24"/>
        </w:rPr>
        <w:t>投标人应认真阅读、并充分理解招标文件的全部内容（包括所有的附件、补充、修改内容、重要事项、格式、条款和服务技术规范及要求等），按招标文件要求和规定编制投标文件，并保证所提供的全部资料的真实性，若投标人没有按照招标文件要求提交全部资料（如评审现场要求的证明、证书、合同等资料原件）或者投标文件没有对招标文件在各方面都做出实质性响应，可能导致其投标被认定为投标无效。</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BA2C1C" w:rsidRPr="007A3C03" w:rsidRDefault="00BA2C1C">
      <w:pPr>
        <w:pStyle w:val="ListParagraph1"/>
        <w:autoSpaceDE w:val="0"/>
        <w:autoSpaceDN w:val="0"/>
        <w:spacing w:line="360" w:lineRule="auto"/>
        <w:ind w:left="964" w:firstLineChars="0" w:firstLine="0"/>
        <w:contextualSpacing/>
        <w:rPr>
          <w:rFonts w:ascii="宋体" w:cs="宋体"/>
          <w:kern w:val="0"/>
          <w:sz w:val="24"/>
          <w:szCs w:val="24"/>
        </w:rPr>
      </w:pPr>
    </w:p>
    <w:p w:rsidR="00BA2C1C" w:rsidRPr="007A3C03" w:rsidRDefault="00C63FF1">
      <w:pPr>
        <w:pStyle w:val="ListParagraph1"/>
        <w:numPr>
          <w:ilvl w:val="0"/>
          <w:numId w:val="6"/>
        </w:numPr>
        <w:autoSpaceDE w:val="0"/>
        <w:autoSpaceDN w:val="0"/>
        <w:spacing w:line="360" w:lineRule="auto"/>
        <w:ind w:firstLineChars="0"/>
        <w:contextualSpacing/>
        <w:rPr>
          <w:rFonts w:ascii="宋体" w:cs="宋体"/>
          <w:b/>
          <w:kern w:val="0"/>
          <w:sz w:val="24"/>
          <w:szCs w:val="24"/>
        </w:rPr>
      </w:pPr>
      <w:r w:rsidRPr="007A3C03">
        <w:rPr>
          <w:rFonts w:ascii="宋体" w:hAnsi="宋体" w:cs="宋体" w:hint="eastAsia"/>
          <w:b/>
          <w:kern w:val="0"/>
          <w:sz w:val="24"/>
          <w:szCs w:val="24"/>
        </w:rPr>
        <w:t>现场考察、开标前答疑会</w:t>
      </w:r>
    </w:p>
    <w:p w:rsidR="00BA2C1C" w:rsidRPr="007A3C03" w:rsidRDefault="00C63FF1">
      <w:pPr>
        <w:autoSpaceDE w:val="0"/>
        <w:autoSpaceDN w:val="0"/>
        <w:spacing w:line="360" w:lineRule="auto"/>
        <w:ind w:left="420"/>
        <w:contextualSpacing/>
        <w:rPr>
          <w:rFonts w:ascii="宋体" w:cs="宋体"/>
          <w:kern w:val="0"/>
          <w:sz w:val="24"/>
          <w:szCs w:val="24"/>
        </w:rPr>
      </w:pPr>
      <w:r w:rsidRPr="007A3C03">
        <w:rPr>
          <w:rFonts w:ascii="宋体" w:cs="宋体" w:hint="eastAsia"/>
          <w:kern w:val="0"/>
          <w:sz w:val="24"/>
          <w:szCs w:val="24"/>
        </w:rPr>
        <w:t>本次招标不组织现场考察，不召开标前答疑会。</w:t>
      </w:r>
    </w:p>
    <w:p w:rsidR="00BA2C1C" w:rsidRPr="007A3C03" w:rsidRDefault="00BA2C1C">
      <w:pPr>
        <w:autoSpaceDE w:val="0"/>
        <w:autoSpaceDN w:val="0"/>
        <w:spacing w:line="360" w:lineRule="auto"/>
        <w:ind w:left="420"/>
        <w:contextualSpacing/>
        <w:rPr>
          <w:rFonts w:ascii="宋体" w:cs="宋体"/>
          <w:kern w:val="0"/>
          <w:sz w:val="24"/>
          <w:szCs w:val="24"/>
        </w:rPr>
      </w:pPr>
    </w:p>
    <w:p w:rsidR="00BA2C1C" w:rsidRPr="007A3C03" w:rsidRDefault="00C63FF1">
      <w:pPr>
        <w:pStyle w:val="ListParagraph1"/>
        <w:numPr>
          <w:ilvl w:val="0"/>
          <w:numId w:val="6"/>
        </w:numPr>
        <w:autoSpaceDE w:val="0"/>
        <w:autoSpaceDN w:val="0"/>
        <w:spacing w:line="360" w:lineRule="auto"/>
        <w:ind w:firstLineChars="0"/>
        <w:contextualSpacing/>
        <w:rPr>
          <w:rFonts w:ascii="宋体" w:cs="宋体"/>
          <w:b/>
          <w:kern w:val="0"/>
          <w:sz w:val="24"/>
          <w:szCs w:val="24"/>
        </w:rPr>
      </w:pPr>
      <w:r w:rsidRPr="007A3C03">
        <w:rPr>
          <w:rFonts w:ascii="宋体" w:hAnsi="宋体" w:cs="宋体" w:hint="eastAsia"/>
          <w:b/>
          <w:kern w:val="0"/>
          <w:sz w:val="24"/>
          <w:szCs w:val="24"/>
        </w:rPr>
        <w:t>招标文件的澄清或修改</w:t>
      </w:r>
    </w:p>
    <w:p w:rsidR="00BA2C1C" w:rsidRPr="007A3C03" w:rsidRDefault="00C63FF1">
      <w:pPr>
        <w:pStyle w:val="ListParagraph1"/>
        <w:numPr>
          <w:ilvl w:val="0"/>
          <w:numId w:val="9"/>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在投标截止期前，无论出于何种原因，招标人可主动地或在解答潜在投标人提出的澄清问题时对招标文件进行修改。</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招标人可以对已发出的招标文件进行必要的澄清或者修改。澄清或者修改的内容可能影响投标文件编制的，招标人将在投标截止时间</w:t>
      </w:r>
      <w:r w:rsidRPr="007A3C03">
        <w:rPr>
          <w:rFonts w:ascii="宋体" w:hAnsi="宋体" w:cs="宋体"/>
          <w:kern w:val="0"/>
          <w:sz w:val="24"/>
          <w:szCs w:val="24"/>
        </w:rPr>
        <w:t>15</w:t>
      </w:r>
      <w:r w:rsidRPr="007A3C03">
        <w:rPr>
          <w:rFonts w:ascii="宋体" w:hAnsi="宋体" w:cs="宋体" w:hint="eastAsia"/>
          <w:kern w:val="0"/>
          <w:sz w:val="24"/>
          <w:szCs w:val="24"/>
        </w:rPr>
        <w:t>日前，在财政部门指定的政府采购信息发布媒体和《全国公共资源交易平台（河南省·许昌市）》发布更正公告。</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lastRenderedPageBreak/>
        <w:t>如果澄清或者修改发出的时间距规定的投标截止时间不足</w:t>
      </w:r>
      <w:r w:rsidRPr="007A3C03">
        <w:rPr>
          <w:rFonts w:ascii="宋体" w:hAnsi="宋体" w:cs="宋体"/>
          <w:kern w:val="0"/>
          <w:sz w:val="24"/>
          <w:szCs w:val="24"/>
        </w:rPr>
        <w:t>15</w:t>
      </w:r>
      <w:r w:rsidRPr="007A3C03">
        <w:rPr>
          <w:rFonts w:ascii="宋体" w:hAnsi="宋体" w:cs="宋体" w:hint="eastAsia"/>
          <w:kern w:val="0"/>
          <w:sz w:val="24"/>
          <w:szCs w:val="24"/>
        </w:rPr>
        <w:t>日，招标人将顺延提交投标文件的截止时间。</w:t>
      </w:r>
    </w:p>
    <w:p w:rsidR="00BA2C1C" w:rsidRPr="007A3C03" w:rsidRDefault="00BA2C1C">
      <w:pPr>
        <w:autoSpaceDE w:val="0"/>
        <w:autoSpaceDN w:val="0"/>
        <w:spacing w:line="360" w:lineRule="auto"/>
        <w:contextualSpacing/>
        <w:rPr>
          <w:rFonts w:ascii="宋体" w:cs="宋体"/>
          <w:kern w:val="0"/>
          <w:sz w:val="24"/>
          <w:szCs w:val="24"/>
        </w:rPr>
      </w:pPr>
    </w:p>
    <w:p w:rsidR="00BA2C1C" w:rsidRPr="007A3C03" w:rsidRDefault="00C63FF1">
      <w:pPr>
        <w:tabs>
          <w:tab w:val="left" w:pos="1260"/>
        </w:tabs>
        <w:autoSpaceDE w:val="0"/>
        <w:autoSpaceDN w:val="0"/>
        <w:spacing w:line="360" w:lineRule="auto"/>
        <w:contextualSpacing/>
        <w:jc w:val="center"/>
        <w:rPr>
          <w:rFonts w:ascii="宋体" w:cs="宋体"/>
          <w:b/>
          <w:kern w:val="0"/>
          <w:sz w:val="24"/>
          <w:szCs w:val="24"/>
        </w:rPr>
      </w:pPr>
      <w:r w:rsidRPr="007A3C03">
        <w:rPr>
          <w:rFonts w:ascii="宋体" w:hAnsi="宋体" w:cs="宋体" w:hint="eastAsia"/>
          <w:b/>
          <w:kern w:val="0"/>
          <w:sz w:val="24"/>
          <w:szCs w:val="24"/>
        </w:rPr>
        <w:t>三、投标文件的编制</w:t>
      </w:r>
    </w:p>
    <w:p w:rsidR="00BA2C1C" w:rsidRPr="007A3C03" w:rsidRDefault="00C63FF1">
      <w:pPr>
        <w:pStyle w:val="ListParagraph1"/>
        <w:numPr>
          <w:ilvl w:val="0"/>
          <w:numId w:val="6"/>
        </w:numPr>
        <w:autoSpaceDE w:val="0"/>
        <w:autoSpaceDN w:val="0"/>
        <w:spacing w:line="360" w:lineRule="auto"/>
        <w:ind w:firstLineChars="0"/>
        <w:contextualSpacing/>
        <w:rPr>
          <w:rFonts w:ascii="宋体" w:cs="宋体"/>
          <w:b/>
          <w:kern w:val="0"/>
          <w:sz w:val="24"/>
          <w:szCs w:val="24"/>
        </w:rPr>
      </w:pPr>
      <w:r w:rsidRPr="007A3C03">
        <w:rPr>
          <w:rFonts w:ascii="宋体" w:hAnsi="宋体" w:cs="宋体" w:hint="eastAsia"/>
          <w:b/>
          <w:kern w:val="0"/>
          <w:sz w:val="24"/>
          <w:szCs w:val="24"/>
        </w:rPr>
        <w:t>投标的语言及计量单位</w:t>
      </w:r>
    </w:p>
    <w:p w:rsidR="00BA2C1C" w:rsidRPr="007A3C03" w:rsidRDefault="00C63FF1">
      <w:pPr>
        <w:pStyle w:val="ListParagraph1"/>
        <w:numPr>
          <w:ilvl w:val="0"/>
          <w:numId w:val="10"/>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投标计量单位，招标文件已有明确规定的，使用招标文件规定的计量单位；招标文件没有规定的，一律采用中华人民共和国法定计量单位。</w:t>
      </w:r>
    </w:p>
    <w:p w:rsidR="00BA2C1C" w:rsidRPr="007A3C03" w:rsidRDefault="00BA2C1C">
      <w:pPr>
        <w:pStyle w:val="ListParagraph1"/>
        <w:autoSpaceDE w:val="0"/>
        <w:autoSpaceDN w:val="0"/>
        <w:spacing w:line="360" w:lineRule="auto"/>
        <w:ind w:left="964" w:firstLineChars="0" w:firstLine="0"/>
        <w:contextualSpacing/>
        <w:rPr>
          <w:rFonts w:ascii="宋体" w:cs="宋体"/>
          <w:kern w:val="0"/>
          <w:sz w:val="24"/>
          <w:szCs w:val="24"/>
        </w:rPr>
      </w:pPr>
    </w:p>
    <w:p w:rsidR="00BA2C1C" w:rsidRPr="007A3C03" w:rsidRDefault="00C63FF1">
      <w:pPr>
        <w:pStyle w:val="ListParagraph1"/>
        <w:numPr>
          <w:ilvl w:val="0"/>
          <w:numId w:val="6"/>
        </w:numPr>
        <w:autoSpaceDE w:val="0"/>
        <w:autoSpaceDN w:val="0"/>
        <w:spacing w:line="360" w:lineRule="auto"/>
        <w:ind w:firstLineChars="0"/>
        <w:contextualSpacing/>
        <w:rPr>
          <w:rFonts w:ascii="宋体" w:cs="宋体"/>
          <w:b/>
          <w:kern w:val="0"/>
          <w:sz w:val="24"/>
          <w:szCs w:val="24"/>
        </w:rPr>
      </w:pPr>
      <w:r w:rsidRPr="007A3C03">
        <w:rPr>
          <w:rFonts w:ascii="宋体" w:hAnsi="宋体" w:cs="宋体" w:hint="eastAsia"/>
          <w:b/>
          <w:kern w:val="0"/>
          <w:sz w:val="24"/>
          <w:szCs w:val="24"/>
        </w:rPr>
        <w:t>中标入库后对受委托项目的投标报价</w:t>
      </w:r>
    </w:p>
    <w:p w:rsidR="00BA2C1C" w:rsidRPr="007A3C03" w:rsidRDefault="00C63FF1">
      <w:pPr>
        <w:pStyle w:val="ListParagraph1"/>
        <w:numPr>
          <w:ilvl w:val="0"/>
          <w:numId w:val="10"/>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本次招标项目的投标及中标入库后对受委托项目均以人民币为计算单位。</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采购人不得向投标人索要或者接受其给予的赠品、回扣或者与采购无关的其他商品、服务。</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入库投标人应对受委托项目要求的全部内容进行报价，少报漏报将导致其投标为非实质性响应予以拒绝。</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投标人应当按照国家相关规定及参照</w:t>
      </w:r>
      <w:r w:rsidRPr="007A3C03">
        <w:rPr>
          <w:rFonts w:ascii="宋体" w:hAnsi="宋体" w:hint="eastAsia"/>
          <w:bCs/>
          <w:sz w:val="24"/>
          <w:szCs w:val="24"/>
        </w:rPr>
        <w:t>本招标文件的附件《</w:t>
      </w:r>
      <w:r w:rsidRPr="007A3C03">
        <w:rPr>
          <w:rFonts w:ascii="宋体" w:hAnsi="宋体" w:cs="宋体" w:hint="eastAsia"/>
          <w:sz w:val="24"/>
          <w:szCs w:val="24"/>
        </w:rPr>
        <w:t>许昌市市级政府购买中介机构服务中介机构评审服务费计算办法》，</w:t>
      </w:r>
      <w:r w:rsidRPr="007A3C03">
        <w:rPr>
          <w:rFonts w:ascii="宋体" w:hAnsi="宋体" w:cs="宋体" w:hint="eastAsia"/>
          <w:kern w:val="0"/>
          <w:sz w:val="24"/>
          <w:szCs w:val="24"/>
        </w:rPr>
        <w:t>结合自身服务水平和承受能力进行报价。投标报价应是履行合同及受委托项目的最终价格，除“项目需求”中另有说明外，投标报价应当是投标人为提供本项目及受委托项目所要求的全部服务所发生的一切成本、税费和利润，包括人工（含工资、社会统筹保险金、加班工资、工作餐、相关福利、关于人员聘用的费用等）、设备、国家规定检测、外发包、材料（含辅材）、管理、税费及利润等。</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本项目若涉及到运输、施工、安装、集成、调试、验收、备品和工具等费用均包含在投标报价中。</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本次招标不接受可选择或可调整的投标方案和报价，任何有选择的或可调整的投</w:t>
      </w:r>
      <w:r w:rsidRPr="007A3C03">
        <w:rPr>
          <w:rFonts w:ascii="宋体" w:hAnsi="宋体" w:cs="宋体" w:hint="eastAsia"/>
          <w:kern w:val="0"/>
          <w:sz w:val="24"/>
          <w:szCs w:val="24"/>
        </w:rPr>
        <w:lastRenderedPageBreak/>
        <w:t>标方案和报价将被视为非实质性响应投标而作无效投标处理。</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报价不得高于受委托项目最高限价，且不低于成本价。本次招标入库后的委托项目实行“最高限价（项目控制金额上限或费率上限）”</w:t>
      </w:r>
      <w:r w:rsidRPr="007A3C03">
        <w:rPr>
          <w:rFonts w:ascii="宋体" w:cs="宋体"/>
          <w:kern w:val="0"/>
          <w:sz w:val="24"/>
          <w:szCs w:val="24"/>
        </w:rPr>
        <w:t>,</w:t>
      </w:r>
      <w:r w:rsidRPr="007A3C03">
        <w:rPr>
          <w:rFonts w:ascii="宋体" w:hAnsi="宋体" w:cs="宋体" w:hint="eastAsia"/>
          <w:kern w:val="0"/>
          <w:sz w:val="24"/>
          <w:szCs w:val="24"/>
        </w:rPr>
        <w:t>投标人的投标报价高于最高限价（项目控制金额上限或费率上限）的，该投标人的投标报价将被视为非实质性响应予以拒绝。</w:t>
      </w:r>
    </w:p>
    <w:p w:rsidR="00BA2C1C" w:rsidRPr="007A3C03" w:rsidRDefault="00BA2C1C">
      <w:pPr>
        <w:autoSpaceDE w:val="0"/>
        <w:autoSpaceDN w:val="0"/>
        <w:spacing w:line="360" w:lineRule="auto"/>
        <w:ind w:left="420"/>
        <w:contextualSpacing/>
        <w:rPr>
          <w:rFonts w:ascii="宋体" w:cs="宋体"/>
          <w:kern w:val="0"/>
          <w:sz w:val="24"/>
          <w:szCs w:val="24"/>
        </w:rPr>
      </w:pPr>
    </w:p>
    <w:p w:rsidR="00BA2C1C" w:rsidRPr="007A3C03" w:rsidRDefault="00C63FF1">
      <w:pPr>
        <w:pStyle w:val="ListParagraph1"/>
        <w:numPr>
          <w:ilvl w:val="0"/>
          <w:numId w:val="6"/>
        </w:numPr>
        <w:autoSpaceDE w:val="0"/>
        <w:autoSpaceDN w:val="0"/>
        <w:spacing w:line="360" w:lineRule="auto"/>
        <w:ind w:firstLineChars="0"/>
        <w:contextualSpacing/>
        <w:rPr>
          <w:rFonts w:ascii="宋体" w:cs="宋体"/>
          <w:b/>
          <w:kern w:val="0"/>
          <w:sz w:val="24"/>
          <w:szCs w:val="24"/>
        </w:rPr>
      </w:pPr>
      <w:r w:rsidRPr="007A3C03">
        <w:rPr>
          <w:rFonts w:ascii="宋体" w:hAnsi="宋体" w:cs="宋体" w:hint="eastAsia"/>
          <w:b/>
          <w:kern w:val="0"/>
          <w:sz w:val="24"/>
          <w:szCs w:val="24"/>
        </w:rPr>
        <w:t>投标有效期</w:t>
      </w:r>
    </w:p>
    <w:p w:rsidR="00BA2C1C" w:rsidRPr="007A3C03" w:rsidRDefault="00C63FF1">
      <w:pPr>
        <w:pStyle w:val="ListParagraph1"/>
        <w:numPr>
          <w:ilvl w:val="0"/>
          <w:numId w:val="10"/>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投标有效期内投标人撤销投标文件的，招标人将不退还投标保证金。</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中标人的投标文件作为项目合同的附件，其有效期至中标人全部合同义务履行完毕为止。</w:t>
      </w:r>
    </w:p>
    <w:p w:rsidR="00BA2C1C" w:rsidRPr="007A3C03" w:rsidRDefault="00BA2C1C">
      <w:pPr>
        <w:pStyle w:val="ListParagraph1"/>
        <w:autoSpaceDE w:val="0"/>
        <w:autoSpaceDN w:val="0"/>
        <w:spacing w:line="360" w:lineRule="auto"/>
        <w:ind w:left="964" w:firstLineChars="0" w:firstLine="0"/>
        <w:contextualSpacing/>
        <w:rPr>
          <w:rFonts w:ascii="宋体" w:cs="宋体"/>
          <w:kern w:val="0"/>
          <w:sz w:val="24"/>
          <w:szCs w:val="24"/>
        </w:rPr>
      </w:pPr>
    </w:p>
    <w:p w:rsidR="00BA2C1C" w:rsidRPr="007A3C03" w:rsidRDefault="00C63FF1">
      <w:pPr>
        <w:pStyle w:val="ListParagraph1"/>
        <w:numPr>
          <w:ilvl w:val="0"/>
          <w:numId w:val="6"/>
        </w:numPr>
        <w:autoSpaceDE w:val="0"/>
        <w:autoSpaceDN w:val="0"/>
        <w:spacing w:line="360" w:lineRule="auto"/>
        <w:ind w:firstLineChars="0"/>
        <w:contextualSpacing/>
        <w:rPr>
          <w:rFonts w:ascii="宋体" w:cs="宋体"/>
          <w:b/>
          <w:kern w:val="0"/>
          <w:sz w:val="24"/>
          <w:szCs w:val="24"/>
        </w:rPr>
      </w:pPr>
      <w:r w:rsidRPr="007A3C03">
        <w:rPr>
          <w:rFonts w:ascii="宋体" w:hAnsi="宋体" w:cs="宋体" w:hint="eastAsia"/>
          <w:b/>
          <w:kern w:val="0"/>
          <w:sz w:val="24"/>
          <w:szCs w:val="24"/>
        </w:rPr>
        <w:t>投标文件构成</w:t>
      </w:r>
    </w:p>
    <w:p w:rsidR="00BA2C1C" w:rsidRPr="007A3C03" w:rsidRDefault="00C63FF1">
      <w:pPr>
        <w:pStyle w:val="ListParagraph1"/>
        <w:numPr>
          <w:ilvl w:val="0"/>
          <w:numId w:val="10"/>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投标文件的构成应符合法律法规及招标文件的要求。</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投标人应当按照招标文件的要求编制投标文件。投标文件应当对招标文件提出的要求和条件作出明确响应。</w:t>
      </w:r>
      <w:r w:rsidRPr="007A3C03">
        <w:rPr>
          <w:rFonts w:ascii="宋体" w:hAnsi="宋体" w:cs="宋体" w:hint="eastAsia"/>
          <w:sz w:val="24"/>
          <w:szCs w:val="24"/>
        </w:rPr>
        <w:t>投标人应当对对所投分包招标文件中“服务需求”所列的所有服务内容进行投标，如仅响应分包中的部分内容，其投标将被认定为</w:t>
      </w:r>
      <w:r w:rsidRPr="007A3C03">
        <w:rPr>
          <w:rFonts w:ascii="宋体" w:hAnsi="宋体" w:cs="宋体" w:hint="eastAsia"/>
          <w:b/>
          <w:sz w:val="24"/>
          <w:szCs w:val="24"/>
        </w:rPr>
        <w:t>投</w:t>
      </w:r>
      <w:r w:rsidRPr="007A3C03">
        <w:rPr>
          <w:rFonts w:ascii="宋体" w:hAnsi="宋体" w:cs="宋体" w:hint="eastAsia"/>
          <w:b/>
          <w:sz w:val="24"/>
          <w:szCs w:val="24"/>
        </w:rPr>
        <w:lastRenderedPageBreak/>
        <w:t>标无效</w:t>
      </w:r>
      <w:r w:rsidRPr="007A3C03">
        <w:rPr>
          <w:rFonts w:ascii="宋体" w:hAnsi="宋体" w:cs="宋体" w:hint="eastAsia"/>
          <w:sz w:val="24"/>
          <w:szCs w:val="24"/>
        </w:rPr>
        <w:t>。</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投标文件由资格证明材料、符合性证明材料、其它材料等组成。</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投标人登录许昌公共资源交易系统下载“许昌投标文件制作系统</w:t>
      </w:r>
      <w:r w:rsidRPr="007A3C03">
        <w:rPr>
          <w:rFonts w:ascii="宋体" w:hAnsi="宋体" w:cs="宋体"/>
          <w:kern w:val="0"/>
          <w:sz w:val="24"/>
          <w:szCs w:val="24"/>
        </w:rPr>
        <w:t>SEARUN V1.0</w:t>
      </w:r>
      <w:r w:rsidRPr="007A3C03">
        <w:rPr>
          <w:rFonts w:ascii="宋体" w:hAnsi="宋体" w:cs="宋体" w:hint="eastAsia"/>
          <w:kern w:val="0"/>
          <w:sz w:val="24"/>
          <w:szCs w:val="24"/>
        </w:rPr>
        <w:t>”，按招标文件要求根据所投标段制作电子投标文件。一个标段对应生成一个文件夹（</w:t>
      </w:r>
      <w:r w:rsidRPr="007A3C03">
        <w:rPr>
          <w:rFonts w:ascii="宋体" w:hAnsi="宋体" w:cs="宋体"/>
          <w:kern w:val="0"/>
          <w:sz w:val="24"/>
          <w:szCs w:val="24"/>
        </w:rPr>
        <w:t>xxxx</w:t>
      </w:r>
      <w:r w:rsidRPr="007A3C03">
        <w:rPr>
          <w:rFonts w:ascii="宋体" w:hAnsi="宋体" w:cs="宋体" w:hint="eastAsia"/>
          <w:kern w:val="0"/>
          <w:sz w:val="24"/>
          <w:szCs w:val="24"/>
        </w:rPr>
        <w:t>项目</w:t>
      </w:r>
      <w:r w:rsidRPr="007A3C03">
        <w:rPr>
          <w:rFonts w:ascii="宋体" w:hAnsi="宋体" w:cs="宋体"/>
          <w:kern w:val="0"/>
          <w:sz w:val="24"/>
          <w:szCs w:val="24"/>
        </w:rPr>
        <w:t>xx</w:t>
      </w:r>
      <w:r w:rsidRPr="007A3C03">
        <w:rPr>
          <w:rFonts w:ascii="宋体" w:hAnsi="宋体" w:cs="宋体" w:hint="eastAsia"/>
          <w:kern w:val="0"/>
          <w:sz w:val="24"/>
          <w:szCs w:val="24"/>
        </w:rPr>
        <w:t>标段）</w:t>
      </w:r>
      <w:r w:rsidRPr="007A3C03">
        <w:rPr>
          <w:rFonts w:ascii="宋体" w:hAnsi="宋体" w:cs="宋体"/>
          <w:kern w:val="0"/>
          <w:sz w:val="24"/>
          <w:szCs w:val="24"/>
        </w:rPr>
        <w:t xml:space="preserve">, </w:t>
      </w:r>
      <w:r w:rsidRPr="007A3C03">
        <w:rPr>
          <w:rFonts w:ascii="宋体" w:hAnsi="宋体" w:cs="宋体" w:hint="eastAsia"/>
          <w:kern w:val="0"/>
          <w:sz w:val="24"/>
          <w:szCs w:val="24"/>
        </w:rPr>
        <w:t>其中包含</w:t>
      </w:r>
      <w:r w:rsidRPr="007A3C03">
        <w:rPr>
          <w:rFonts w:ascii="宋体" w:hAnsi="宋体" w:cs="宋体"/>
          <w:kern w:val="0"/>
          <w:sz w:val="24"/>
          <w:szCs w:val="24"/>
        </w:rPr>
        <w:t>2</w:t>
      </w:r>
      <w:r w:rsidRPr="007A3C03">
        <w:rPr>
          <w:rFonts w:ascii="宋体" w:hAnsi="宋体" w:cs="宋体" w:hint="eastAsia"/>
          <w:kern w:val="0"/>
          <w:sz w:val="24"/>
          <w:szCs w:val="24"/>
        </w:rPr>
        <w:t>个文件和</w:t>
      </w:r>
      <w:r w:rsidRPr="007A3C03">
        <w:rPr>
          <w:rFonts w:ascii="宋体" w:hAnsi="宋体" w:cs="宋体"/>
          <w:kern w:val="0"/>
          <w:sz w:val="24"/>
          <w:szCs w:val="24"/>
        </w:rPr>
        <w:t>1</w:t>
      </w:r>
      <w:r w:rsidRPr="007A3C03">
        <w:rPr>
          <w:rFonts w:ascii="宋体" w:hAnsi="宋体" w:cs="宋体" w:hint="eastAsia"/>
          <w:kern w:val="0"/>
          <w:sz w:val="24"/>
          <w:szCs w:val="24"/>
        </w:rPr>
        <w:t>个文件夹。后缀名为“</w:t>
      </w:r>
      <w:r w:rsidRPr="007A3C03">
        <w:rPr>
          <w:rFonts w:ascii="宋体" w:hAnsi="宋体" w:cs="宋体"/>
          <w:kern w:val="0"/>
          <w:sz w:val="24"/>
          <w:szCs w:val="24"/>
        </w:rPr>
        <w:t>.file</w:t>
      </w:r>
      <w:r w:rsidRPr="007A3C03">
        <w:rPr>
          <w:rFonts w:ascii="宋体" w:hAnsi="宋体" w:cs="宋体" w:hint="eastAsia"/>
          <w:kern w:val="0"/>
          <w:sz w:val="24"/>
          <w:szCs w:val="24"/>
        </w:rPr>
        <w:t>”的文件用于电子投标使用，后缀名为“</w:t>
      </w:r>
      <w:r w:rsidRPr="007A3C03">
        <w:rPr>
          <w:rFonts w:ascii="宋体" w:hAnsi="宋体" w:cs="宋体"/>
          <w:kern w:val="0"/>
          <w:sz w:val="24"/>
          <w:szCs w:val="24"/>
        </w:rPr>
        <w:t>.PDF</w:t>
      </w:r>
      <w:r w:rsidRPr="007A3C03">
        <w:rPr>
          <w:rFonts w:ascii="宋体" w:hAnsi="宋体" w:cs="宋体" w:hint="eastAsia"/>
          <w:kern w:val="0"/>
          <w:sz w:val="24"/>
          <w:szCs w:val="24"/>
        </w:rPr>
        <w:t>”的文件用于打印纸质投标文件，名称为“备份”的文件夹使用电子介质存储，供开标现场备用。</w:t>
      </w:r>
    </w:p>
    <w:p w:rsidR="00BA2C1C" w:rsidRPr="007A3C03" w:rsidRDefault="00C63FF1">
      <w:pPr>
        <w:autoSpaceDE w:val="0"/>
        <w:autoSpaceDN w:val="0"/>
        <w:spacing w:line="360" w:lineRule="auto"/>
        <w:ind w:leftChars="200" w:left="420"/>
        <w:contextualSpacing/>
        <w:rPr>
          <w:rFonts w:ascii="宋体" w:cs="宋体"/>
          <w:kern w:val="0"/>
          <w:sz w:val="24"/>
          <w:szCs w:val="24"/>
        </w:rPr>
      </w:pPr>
      <w:r w:rsidRPr="007A3C03">
        <w:rPr>
          <w:rFonts w:ascii="宋体" w:hAnsi="宋体" w:cs="宋体" w:hint="eastAsia"/>
          <w:kern w:val="0"/>
          <w:sz w:val="24"/>
          <w:szCs w:val="24"/>
        </w:rPr>
        <w:t>电子投标文件制作技术咨询：</w:t>
      </w:r>
      <w:r w:rsidRPr="007A3C03">
        <w:rPr>
          <w:rFonts w:ascii="宋体" w:hAnsi="宋体" w:cs="宋体"/>
          <w:b/>
          <w:kern w:val="0"/>
          <w:sz w:val="24"/>
          <w:szCs w:val="24"/>
        </w:rPr>
        <w:t>0374-2961598</w:t>
      </w:r>
      <w:r w:rsidRPr="007A3C03">
        <w:rPr>
          <w:rFonts w:ascii="宋体" w:hAnsi="宋体" w:cs="宋体" w:hint="eastAsia"/>
          <w:kern w:val="0"/>
          <w:sz w:val="24"/>
          <w:szCs w:val="24"/>
        </w:rPr>
        <w:t>。</w:t>
      </w:r>
    </w:p>
    <w:p w:rsidR="00BA2C1C" w:rsidRPr="007A3C03" w:rsidRDefault="00BA2C1C">
      <w:pPr>
        <w:autoSpaceDE w:val="0"/>
        <w:autoSpaceDN w:val="0"/>
        <w:spacing w:line="360" w:lineRule="auto"/>
        <w:ind w:left="964"/>
        <w:contextualSpacing/>
        <w:rPr>
          <w:rFonts w:ascii="宋体" w:cs="宋体"/>
          <w:kern w:val="0"/>
          <w:sz w:val="24"/>
          <w:szCs w:val="24"/>
        </w:rPr>
      </w:pPr>
    </w:p>
    <w:p w:rsidR="00BA2C1C" w:rsidRPr="007A3C03" w:rsidRDefault="00C63FF1">
      <w:pPr>
        <w:pStyle w:val="ListParagraph1"/>
        <w:numPr>
          <w:ilvl w:val="0"/>
          <w:numId w:val="6"/>
        </w:numPr>
        <w:autoSpaceDE w:val="0"/>
        <w:autoSpaceDN w:val="0"/>
        <w:spacing w:line="360" w:lineRule="auto"/>
        <w:ind w:firstLineChars="0"/>
        <w:contextualSpacing/>
        <w:rPr>
          <w:rFonts w:ascii="宋体" w:cs="宋体"/>
          <w:b/>
          <w:kern w:val="0"/>
          <w:sz w:val="24"/>
          <w:szCs w:val="24"/>
        </w:rPr>
      </w:pPr>
      <w:r w:rsidRPr="007A3C03">
        <w:rPr>
          <w:rFonts w:ascii="宋体" w:hAnsi="宋体" w:cs="宋体" w:hint="eastAsia"/>
          <w:b/>
          <w:kern w:val="0"/>
          <w:sz w:val="24"/>
          <w:szCs w:val="24"/>
        </w:rPr>
        <w:t>投标文件格式</w:t>
      </w:r>
    </w:p>
    <w:p w:rsidR="00BA2C1C" w:rsidRPr="007A3C03" w:rsidRDefault="00C63FF1">
      <w:pPr>
        <w:pStyle w:val="ListParagraph1"/>
        <w:numPr>
          <w:ilvl w:val="0"/>
          <w:numId w:val="10"/>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投标文件应参照招标文件第七部分（投标文件有关格式）的内容要求、编排顺序和格式要求，投标人应按照以上要求将投标文件编上唯一的连贯页码并以</w:t>
      </w:r>
      <w:r w:rsidRPr="007A3C03">
        <w:rPr>
          <w:rFonts w:ascii="宋体" w:hAnsi="宋体" w:cs="宋体"/>
          <w:kern w:val="0"/>
          <w:sz w:val="24"/>
          <w:szCs w:val="24"/>
        </w:rPr>
        <w:t>A4</w:t>
      </w:r>
      <w:r w:rsidRPr="007A3C03">
        <w:rPr>
          <w:rFonts w:ascii="宋体" w:hAnsi="宋体" w:cs="宋体" w:hint="eastAsia"/>
          <w:kern w:val="0"/>
          <w:sz w:val="24"/>
          <w:szCs w:val="24"/>
        </w:rPr>
        <w:t>幅面装订成册，并在投标文件封面上注明：正本</w:t>
      </w:r>
      <w:r w:rsidRPr="007A3C03">
        <w:rPr>
          <w:rFonts w:ascii="宋体" w:hAnsi="宋体" w:cs="宋体"/>
          <w:kern w:val="0"/>
          <w:sz w:val="24"/>
          <w:szCs w:val="24"/>
        </w:rPr>
        <w:t>/</w:t>
      </w:r>
      <w:r w:rsidRPr="007A3C03">
        <w:rPr>
          <w:rFonts w:ascii="宋体" w:hAnsi="宋体" w:cs="宋体" w:hint="eastAsia"/>
          <w:kern w:val="0"/>
          <w:sz w:val="24"/>
          <w:szCs w:val="24"/>
        </w:rPr>
        <w:t>副本、所投项目名称、项目编号、投标人名称、日期等字样。</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投标人应按招标文件提供的格式编写投标文件。招标文件未提供标准格式的投标人可自行拟定。</w:t>
      </w:r>
    </w:p>
    <w:p w:rsidR="00BA2C1C" w:rsidRPr="007A3C03" w:rsidRDefault="00BA2C1C">
      <w:pPr>
        <w:autoSpaceDE w:val="0"/>
        <w:autoSpaceDN w:val="0"/>
        <w:spacing w:line="360" w:lineRule="auto"/>
        <w:ind w:left="420"/>
        <w:contextualSpacing/>
        <w:rPr>
          <w:rFonts w:ascii="宋体" w:cs="宋体"/>
          <w:kern w:val="0"/>
          <w:sz w:val="24"/>
          <w:szCs w:val="24"/>
        </w:rPr>
      </w:pPr>
    </w:p>
    <w:p w:rsidR="00BA2C1C" w:rsidRPr="007A3C03" w:rsidRDefault="00C63FF1">
      <w:pPr>
        <w:pStyle w:val="ListParagraph1"/>
        <w:numPr>
          <w:ilvl w:val="0"/>
          <w:numId w:val="6"/>
        </w:numPr>
        <w:autoSpaceDE w:val="0"/>
        <w:autoSpaceDN w:val="0"/>
        <w:spacing w:line="360" w:lineRule="auto"/>
        <w:ind w:firstLineChars="0"/>
        <w:contextualSpacing/>
        <w:rPr>
          <w:rFonts w:ascii="宋体" w:cs="宋体"/>
          <w:b/>
          <w:kern w:val="0"/>
          <w:sz w:val="24"/>
          <w:szCs w:val="24"/>
        </w:rPr>
      </w:pPr>
      <w:r w:rsidRPr="007A3C03">
        <w:rPr>
          <w:rFonts w:ascii="宋体" w:hAnsi="宋体" w:cs="宋体" w:hint="eastAsia"/>
          <w:b/>
          <w:kern w:val="0"/>
          <w:sz w:val="24"/>
          <w:szCs w:val="24"/>
        </w:rPr>
        <w:t>投标保证金</w:t>
      </w:r>
    </w:p>
    <w:p w:rsidR="00BA2C1C" w:rsidRPr="007A3C03" w:rsidRDefault="00C63FF1">
      <w:pPr>
        <w:autoSpaceDE w:val="0"/>
        <w:autoSpaceDN w:val="0"/>
        <w:spacing w:line="360" w:lineRule="auto"/>
        <w:contextualSpacing/>
        <w:rPr>
          <w:rFonts w:ascii="宋体" w:hAnsi="宋体" w:cs="宋体"/>
          <w:b/>
          <w:kern w:val="0"/>
          <w:sz w:val="24"/>
          <w:szCs w:val="24"/>
        </w:rPr>
      </w:pPr>
      <w:r w:rsidRPr="007A3C03">
        <w:rPr>
          <w:rFonts w:ascii="宋体" w:hAnsi="宋体" w:cs="宋体" w:hint="eastAsia"/>
          <w:b/>
          <w:kern w:val="0"/>
          <w:sz w:val="24"/>
          <w:szCs w:val="24"/>
        </w:rPr>
        <w:t>17.1投标保证金的缴纳</w:t>
      </w:r>
    </w:p>
    <w:p w:rsidR="00BA2C1C" w:rsidRPr="007A3C03" w:rsidRDefault="00C63FF1">
      <w:pPr>
        <w:autoSpaceDE w:val="0"/>
        <w:autoSpaceDN w:val="0"/>
        <w:spacing w:line="360" w:lineRule="auto"/>
        <w:contextualSpacing/>
        <w:rPr>
          <w:rFonts w:ascii="宋体" w:hAnsi="宋体" w:cs="宋体"/>
          <w:kern w:val="0"/>
          <w:sz w:val="24"/>
          <w:szCs w:val="24"/>
        </w:rPr>
      </w:pPr>
      <w:r w:rsidRPr="007A3C03">
        <w:rPr>
          <w:rFonts w:ascii="宋体" w:hAnsi="宋体" w:cs="宋体" w:hint="eastAsia"/>
          <w:kern w:val="0"/>
          <w:sz w:val="24"/>
          <w:szCs w:val="24"/>
        </w:rPr>
        <w:t>17.1.1投标人应按“投标人须知前附表”规定时间及金额提交投标保证金，并作为其投标的一部分。未按要求提交投标保证金的投标文件为无效投标。</w:t>
      </w:r>
    </w:p>
    <w:p w:rsidR="00BA2C1C" w:rsidRPr="007A3C03" w:rsidRDefault="00C63FF1">
      <w:pPr>
        <w:autoSpaceDE w:val="0"/>
        <w:autoSpaceDN w:val="0"/>
        <w:spacing w:line="360" w:lineRule="auto"/>
        <w:contextualSpacing/>
        <w:rPr>
          <w:rFonts w:ascii="宋体" w:hAnsi="宋体" w:cs="宋体"/>
          <w:kern w:val="0"/>
          <w:sz w:val="24"/>
          <w:szCs w:val="24"/>
        </w:rPr>
      </w:pPr>
      <w:r w:rsidRPr="007A3C03">
        <w:rPr>
          <w:rFonts w:ascii="宋体" w:hAnsi="宋体" w:cs="宋体" w:hint="eastAsia"/>
          <w:kern w:val="0"/>
          <w:sz w:val="24"/>
          <w:szCs w:val="24"/>
        </w:rPr>
        <w:t>17.1.2 投标保证金用于避免和减少本次招标由于投标人的行为而给采购人带来的损失。</w:t>
      </w:r>
    </w:p>
    <w:p w:rsidR="00BA2C1C" w:rsidRPr="007A3C03" w:rsidRDefault="00C63FF1">
      <w:pPr>
        <w:tabs>
          <w:tab w:val="left" w:pos="1260"/>
        </w:tabs>
        <w:autoSpaceDE w:val="0"/>
        <w:autoSpaceDN w:val="0"/>
        <w:spacing w:line="360" w:lineRule="auto"/>
        <w:contextualSpacing/>
        <w:rPr>
          <w:rFonts w:ascii="宋体" w:hAnsi="宋体" w:cs="宋体"/>
          <w:kern w:val="0"/>
          <w:sz w:val="24"/>
          <w:szCs w:val="24"/>
        </w:rPr>
      </w:pPr>
      <w:r w:rsidRPr="007A3C03">
        <w:rPr>
          <w:rFonts w:ascii="宋体" w:hAnsi="宋体" w:cs="宋体" w:hint="eastAsia"/>
          <w:kern w:val="0"/>
          <w:sz w:val="24"/>
          <w:szCs w:val="24"/>
          <w:lang w:val="zh-CN"/>
        </w:rPr>
        <w:t>1</w:t>
      </w:r>
      <w:r w:rsidRPr="007A3C03">
        <w:rPr>
          <w:rFonts w:ascii="宋体" w:hAnsi="宋体" w:cs="宋体" w:hint="eastAsia"/>
          <w:kern w:val="0"/>
          <w:sz w:val="24"/>
          <w:szCs w:val="24"/>
        </w:rPr>
        <w:t>7</w:t>
      </w:r>
      <w:r w:rsidRPr="007A3C03">
        <w:rPr>
          <w:rFonts w:ascii="宋体" w:hAnsi="宋体" w:cs="宋体" w:hint="eastAsia"/>
          <w:kern w:val="0"/>
          <w:sz w:val="24"/>
          <w:szCs w:val="24"/>
          <w:lang w:val="zh-CN"/>
        </w:rPr>
        <w:t>.</w:t>
      </w:r>
      <w:r w:rsidRPr="007A3C03">
        <w:rPr>
          <w:rFonts w:ascii="宋体" w:hAnsi="宋体" w:cs="宋体" w:hint="eastAsia"/>
          <w:kern w:val="0"/>
          <w:sz w:val="24"/>
          <w:szCs w:val="24"/>
        </w:rPr>
        <w:t>1.</w:t>
      </w:r>
      <w:r w:rsidRPr="007A3C03">
        <w:rPr>
          <w:rFonts w:ascii="宋体" w:hAnsi="宋体" w:cs="宋体" w:hint="eastAsia"/>
          <w:kern w:val="0"/>
          <w:sz w:val="24"/>
          <w:szCs w:val="24"/>
          <w:lang w:val="zh-CN"/>
        </w:rPr>
        <w:t>3 投标保证金的递交方式：银行转帐、银行电汇（均需从投标人注册银行账户</w:t>
      </w:r>
      <w:r w:rsidRPr="007A3C03">
        <w:rPr>
          <w:rFonts w:ascii="宋体" w:hAnsi="宋体" w:cs="宋体" w:hint="eastAsia"/>
          <w:kern w:val="0"/>
          <w:sz w:val="24"/>
          <w:szCs w:val="24"/>
          <w:lang w:val="zh-CN"/>
        </w:rPr>
        <w:lastRenderedPageBreak/>
        <w:t xml:space="preserve">转出），不接受以现金方式缴纳的投标保证金。凡以现金方式缴纳投标保证金而影响其投标结果的，由投标人自行负责。 </w:t>
      </w:r>
    </w:p>
    <w:p w:rsidR="00BA2C1C" w:rsidRPr="007A3C03" w:rsidRDefault="00C63FF1">
      <w:pPr>
        <w:tabs>
          <w:tab w:val="left" w:pos="1260"/>
        </w:tabs>
        <w:autoSpaceDE w:val="0"/>
        <w:autoSpaceDN w:val="0"/>
        <w:spacing w:line="360" w:lineRule="auto"/>
        <w:contextualSpacing/>
        <w:rPr>
          <w:rFonts w:ascii="宋体" w:hAnsi="宋体" w:cs="宋体"/>
          <w:kern w:val="0"/>
          <w:sz w:val="24"/>
          <w:szCs w:val="24"/>
          <w:lang w:val="zh-CN"/>
        </w:rPr>
      </w:pPr>
      <w:r w:rsidRPr="007A3C03">
        <w:rPr>
          <w:rFonts w:ascii="宋体" w:hAnsi="宋体" w:cs="宋体" w:hint="eastAsia"/>
          <w:kern w:val="0"/>
          <w:sz w:val="24"/>
          <w:szCs w:val="24"/>
          <w:lang w:val="zh-CN"/>
        </w:rPr>
        <w:t>1</w:t>
      </w:r>
      <w:r w:rsidRPr="007A3C03">
        <w:rPr>
          <w:rFonts w:ascii="宋体" w:hAnsi="宋体" w:cs="宋体" w:hint="eastAsia"/>
          <w:kern w:val="0"/>
          <w:sz w:val="24"/>
          <w:szCs w:val="24"/>
        </w:rPr>
        <w:t>7</w:t>
      </w:r>
      <w:r w:rsidRPr="007A3C03">
        <w:rPr>
          <w:rFonts w:ascii="宋体" w:hAnsi="宋体" w:cs="宋体" w:hint="eastAsia"/>
          <w:kern w:val="0"/>
          <w:sz w:val="24"/>
          <w:szCs w:val="24"/>
          <w:lang w:val="zh-CN"/>
        </w:rPr>
        <w:t>.</w:t>
      </w:r>
      <w:r w:rsidRPr="007A3C03">
        <w:rPr>
          <w:rFonts w:ascii="宋体" w:hAnsi="宋体" w:cs="宋体" w:hint="eastAsia"/>
          <w:kern w:val="0"/>
          <w:sz w:val="24"/>
          <w:szCs w:val="24"/>
        </w:rPr>
        <w:t>1.</w:t>
      </w:r>
      <w:r w:rsidRPr="007A3C03">
        <w:rPr>
          <w:rFonts w:ascii="宋体" w:hAnsi="宋体" w:cs="宋体" w:hint="eastAsia"/>
          <w:kern w:val="0"/>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BA2C1C" w:rsidRPr="007A3C03" w:rsidRDefault="00C63FF1">
      <w:pPr>
        <w:tabs>
          <w:tab w:val="left" w:pos="1260"/>
        </w:tabs>
        <w:autoSpaceDE w:val="0"/>
        <w:autoSpaceDN w:val="0"/>
        <w:spacing w:line="360" w:lineRule="auto"/>
        <w:contextualSpacing/>
        <w:rPr>
          <w:rFonts w:ascii="宋体" w:hAnsi="宋体" w:cs="宋体"/>
          <w:kern w:val="0"/>
          <w:sz w:val="24"/>
          <w:szCs w:val="24"/>
          <w:lang w:val="zh-CN"/>
        </w:rPr>
      </w:pPr>
      <w:r w:rsidRPr="007A3C03">
        <w:rPr>
          <w:rFonts w:ascii="宋体" w:hAnsi="宋体" w:cs="宋体" w:hint="eastAsia"/>
          <w:kern w:val="0"/>
          <w:sz w:val="24"/>
          <w:szCs w:val="24"/>
          <w:lang w:val="zh-CN"/>
        </w:rPr>
        <w:t>1</w:t>
      </w:r>
      <w:r w:rsidRPr="007A3C03">
        <w:rPr>
          <w:rFonts w:ascii="宋体" w:hAnsi="宋体" w:cs="宋体" w:hint="eastAsia"/>
          <w:kern w:val="0"/>
          <w:sz w:val="24"/>
          <w:szCs w:val="24"/>
        </w:rPr>
        <w:t>7</w:t>
      </w:r>
      <w:r w:rsidRPr="007A3C03">
        <w:rPr>
          <w:rFonts w:ascii="宋体" w:hAnsi="宋体" w:cs="宋体" w:hint="eastAsia"/>
          <w:kern w:val="0"/>
          <w:sz w:val="24"/>
          <w:szCs w:val="24"/>
          <w:lang w:val="zh-CN"/>
        </w:rPr>
        <w:t>.</w:t>
      </w:r>
      <w:r w:rsidRPr="007A3C03">
        <w:rPr>
          <w:rFonts w:ascii="宋体" w:hAnsi="宋体" w:cs="宋体" w:hint="eastAsia"/>
          <w:kern w:val="0"/>
          <w:sz w:val="24"/>
          <w:szCs w:val="24"/>
        </w:rPr>
        <w:t>1.</w:t>
      </w:r>
      <w:r w:rsidRPr="007A3C03">
        <w:rPr>
          <w:rFonts w:ascii="宋体" w:hAnsi="宋体" w:cs="宋体" w:hint="eastAsia"/>
          <w:kern w:val="0"/>
          <w:sz w:val="24"/>
          <w:szCs w:val="24"/>
          <w:lang w:val="zh-CN"/>
        </w:rPr>
        <w:t>5 投标保证金缴纳方式：</w:t>
      </w:r>
    </w:p>
    <w:p w:rsidR="00BA2C1C" w:rsidRPr="007A3C03" w:rsidRDefault="00C63FF1">
      <w:pPr>
        <w:tabs>
          <w:tab w:val="left" w:pos="1260"/>
        </w:tabs>
        <w:autoSpaceDE w:val="0"/>
        <w:autoSpaceDN w:val="0"/>
        <w:spacing w:line="360" w:lineRule="auto"/>
        <w:contextualSpacing/>
        <w:rPr>
          <w:rFonts w:ascii="宋体" w:hAnsi="宋体" w:cs="宋体"/>
          <w:kern w:val="0"/>
          <w:sz w:val="24"/>
          <w:szCs w:val="24"/>
        </w:rPr>
      </w:pPr>
      <w:r w:rsidRPr="007A3C03">
        <w:rPr>
          <w:rFonts w:ascii="宋体" w:hAnsi="宋体" w:cs="宋体" w:hint="eastAsia"/>
          <w:kern w:val="0"/>
          <w:sz w:val="24"/>
          <w:szCs w:val="24"/>
          <w:lang w:val="zh-CN"/>
        </w:rPr>
        <w:t>1</w:t>
      </w:r>
      <w:r w:rsidRPr="007A3C03">
        <w:rPr>
          <w:rFonts w:ascii="宋体" w:hAnsi="宋体" w:cs="宋体" w:hint="eastAsia"/>
          <w:kern w:val="0"/>
          <w:sz w:val="24"/>
          <w:szCs w:val="24"/>
        </w:rPr>
        <w:t>7</w:t>
      </w:r>
      <w:r w:rsidRPr="007A3C03">
        <w:rPr>
          <w:rFonts w:ascii="宋体" w:hAnsi="宋体" w:cs="宋体" w:hint="eastAsia"/>
          <w:kern w:val="0"/>
          <w:sz w:val="24"/>
          <w:szCs w:val="24"/>
          <w:lang w:val="zh-CN"/>
        </w:rPr>
        <w:t>.</w:t>
      </w:r>
      <w:r w:rsidRPr="007A3C03">
        <w:rPr>
          <w:rFonts w:ascii="宋体" w:hAnsi="宋体" w:cs="宋体" w:hint="eastAsia"/>
          <w:kern w:val="0"/>
          <w:sz w:val="24"/>
          <w:szCs w:val="24"/>
        </w:rPr>
        <w:t>1.</w:t>
      </w:r>
      <w:r w:rsidRPr="007A3C03">
        <w:rPr>
          <w:rFonts w:ascii="宋体" w:hAnsi="宋体" w:cs="宋体" w:hint="eastAsia"/>
          <w:kern w:val="0"/>
          <w:sz w:val="24"/>
          <w:szCs w:val="24"/>
          <w:lang w:val="zh-CN"/>
        </w:rPr>
        <w:t>5.1 投标人网上下载招标文件后</w:t>
      </w:r>
      <w:r w:rsidRPr="007A3C03">
        <w:rPr>
          <w:rFonts w:ascii="宋体" w:hAnsi="宋体" w:cs="宋体" w:hint="eastAsia"/>
          <w:kern w:val="0"/>
          <w:sz w:val="24"/>
          <w:szCs w:val="24"/>
        </w:rPr>
        <w:t>，</w:t>
      </w:r>
      <w:r w:rsidRPr="007A3C03">
        <w:rPr>
          <w:rFonts w:ascii="宋体" w:hAnsi="宋体" w:cs="宋体" w:hint="eastAsia"/>
          <w:kern w:val="0"/>
          <w:sz w:val="24"/>
          <w:szCs w:val="24"/>
          <w:lang w:val="zh-CN"/>
        </w:rPr>
        <w:t>登录</w:t>
      </w:r>
      <w:hyperlink r:id="rId13" w:history="1">
        <w:r w:rsidRPr="007A3C03">
          <w:rPr>
            <w:rFonts w:ascii="宋体" w:hAnsi="宋体" w:cs="宋体" w:hint="eastAsia"/>
            <w:kern w:val="0"/>
            <w:sz w:val="24"/>
            <w:szCs w:val="24"/>
          </w:rPr>
          <w:t>http://221.14.6.70:8088/ggzy</w:t>
        </w:r>
      </w:hyperlink>
      <w:r w:rsidRPr="007A3C03">
        <w:rPr>
          <w:rFonts w:ascii="宋体" w:hAnsi="宋体" w:cs="宋体" w:hint="eastAsia"/>
          <w:kern w:val="0"/>
          <w:sz w:val="24"/>
          <w:szCs w:val="24"/>
          <w:lang w:val="zh-CN"/>
        </w:rPr>
        <w:t>系统</w:t>
      </w:r>
      <w:r w:rsidRPr="007A3C03">
        <w:rPr>
          <w:rFonts w:ascii="宋体" w:hAnsi="宋体" w:cs="宋体" w:hint="eastAsia"/>
          <w:kern w:val="0"/>
          <w:sz w:val="24"/>
          <w:szCs w:val="24"/>
        </w:rPr>
        <w:t>，</w:t>
      </w:r>
      <w:r w:rsidRPr="007A3C03">
        <w:rPr>
          <w:rFonts w:ascii="宋体" w:hAnsi="宋体" w:cs="宋体" w:hint="eastAsia"/>
          <w:kern w:val="0"/>
          <w:sz w:val="24"/>
          <w:szCs w:val="24"/>
          <w:lang w:val="zh-CN"/>
        </w:rPr>
        <w:t>依次点击</w:t>
      </w:r>
      <w:r w:rsidRPr="007A3C03">
        <w:rPr>
          <w:rFonts w:ascii="宋体" w:hAnsi="宋体" w:cs="宋体" w:hint="eastAsia"/>
          <w:kern w:val="0"/>
          <w:sz w:val="24"/>
          <w:szCs w:val="24"/>
        </w:rPr>
        <w:t>“</w:t>
      </w:r>
      <w:r w:rsidRPr="007A3C03">
        <w:rPr>
          <w:rFonts w:ascii="宋体" w:hAnsi="宋体" w:cs="宋体" w:hint="eastAsia"/>
          <w:kern w:val="0"/>
          <w:sz w:val="24"/>
          <w:szCs w:val="24"/>
          <w:lang w:val="zh-CN"/>
        </w:rPr>
        <w:t>会员向导</w:t>
      </w:r>
      <w:r w:rsidRPr="007A3C03">
        <w:rPr>
          <w:rFonts w:ascii="宋体" w:hAnsi="宋体" w:cs="宋体" w:hint="eastAsia"/>
          <w:kern w:val="0"/>
          <w:sz w:val="24"/>
          <w:szCs w:val="24"/>
        </w:rPr>
        <w:t>”→“</w:t>
      </w:r>
      <w:r w:rsidRPr="007A3C03">
        <w:rPr>
          <w:rFonts w:ascii="宋体" w:hAnsi="宋体" w:cs="宋体" w:hint="eastAsia"/>
          <w:kern w:val="0"/>
          <w:sz w:val="24"/>
          <w:szCs w:val="24"/>
          <w:lang w:val="zh-CN"/>
        </w:rPr>
        <w:t>参与投标</w:t>
      </w:r>
      <w:r w:rsidRPr="007A3C03">
        <w:rPr>
          <w:rFonts w:ascii="宋体" w:hAnsi="宋体" w:cs="宋体" w:hint="eastAsia"/>
          <w:kern w:val="0"/>
          <w:sz w:val="24"/>
          <w:szCs w:val="24"/>
        </w:rPr>
        <w:t>”→“</w:t>
      </w:r>
      <w:r w:rsidRPr="007A3C03">
        <w:rPr>
          <w:rFonts w:ascii="宋体" w:hAnsi="宋体" w:cs="宋体" w:hint="eastAsia"/>
          <w:kern w:val="0"/>
          <w:sz w:val="24"/>
          <w:szCs w:val="24"/>
          <w:lang w:val="zh-CN"/>
        </w:rPr>
        <w:t>费用缴纳说明</w:t>
      </w:r>
      <w:r w:rsidRPr="007A3C03">
        <w:rPr>
          <w:rFonts w:ascii="宋体" w:hAnsi="宋体" w:cs="宋体" w:hint="eastAsia"/>
          <w:kern w:val="0"/>
          <w:sz w:val="24"/>
          <w:szCs w:val="24"/>
        </w:rPr>
        <w:t>”→“</w:t>
      </w:r>
      <w:r w:rsidRPr="007A3C03">
        <w:rPr>
          <w:rFonts w:ascii="宋体" w:hAnsi="宋体" w:cs="宋体" w:hint="eastAsia"/>
          <w:kern w:val="0"/>
          <w:sz w:val="24"/>
          <w:szCs w:val="24"/>
          <w:lang w:val="zh-CN"/>
        </w:rPr>
        <w:t>保证金缴纳说明单</w:t>
      </w:r>
      <w:r w:rsidRPr="007A3C03">
        <w:rPr>
          <w:rFonts w:ascii="宋体" w:hAnsi="宋体" w:cs="宋体" w:hint="eastAsia"/>
          <w:kern w:val="0"/>
          <w:sz w:val="24"/>
          <w:szCs w:val="24"/>
        </w:rPr>
        <w:t>”，</w:t>
      </w:r>
      <w:r w:rsidRPr="007A3C03">
        <w:rPr>
          <w:rFonts w:ascii="宋体" w:hAnsi="宋体" w:cs="宋体" w:hint="eastAsia"/>
          <w:kern w:val="0"/>
          <w:sz w:val="24"/>
          <w:szCs w:val="24"/>
          <w:lang w:val="zh-CN"/>
        </w:rPr>
        <w:t>获取缴费说明单</w:t>
      </w:r>
      <w:r w:rsidRPr="007A3C03">
        <w:rPr>
          <w:rFonts w:ascii="宋体" w:hAnsi="宋体" w:cs="宋体" w:hint="eastAsia"/>
          <w:kern w:val="0"/>
          <w:sz w:val="24"/>
          <w:szCs w:val="24"/>
        </w:rPr>
        <w:t>，</w:t>
      </w:r>
      <w:r w:rsidRPr="007A3C03">
        <w:rPr>
          <w:rFonts w:ascii="宋体" w:hAnsi="宋体" w:cs="宋体" w:hint="eastAsia"/>
          <w:kern w:val="0"/>
          <w:sz w:val="24"/>
          <w:szCs w:val="24"/>
          <w:lang w:val="zh-CN"/>
        </w:rPr>
        <w:t>根据每个标段的缴纳说明单在缴纳截止时间前缴纳</w:t>
      </w:r>
      <w:r w:rsidRPr="007A3C03">
        <w:rPr>
          <w:rFonts w:ascii="宋体" w:hAnsi="宋体" w:cs="宋体" w:hint="eastAsia"/>
          <w:kern w:val="0"/>
          <w:sz w:val="24"/>
          <w:szCs w:val="24"/>
        </w:rPr>
        <w:t>；</w:t>
      </w:r>
    </w:p>
    <w:p w:rsidR="00BA2C1C" w:rsidRPr="007A3C03" w:rsidRDefault="00C63FF1">
      <w:pPr>
        <w:tabs>
          <w:tab w:val="left" w:pos="1260"/>
        </w:tabs>
        <w:autoSpaceDE w:val="0"/>
        <w:autoSpaceDN w:val="0"/>
        <w:spacing w:line="360" w:lineRule="auto"/>
        <w:contextualSpacing/>
        <w:rPr>
          <w:rFonts w:ascii="宋体" w:hAnsi="宋体" w:cs="宋体"/>
          <w:kern w:val="0"/>
          <w:sz w:val="24"/>
          <w:szCs w:val="24"/>
          <w:lang w:val="zh-CN"/>
        </w:rPr>
      </w:pPr>
      <w:r w:rsidRPr="007A3C03">
        <w:rPr>
          <w:rFonts w:ascii="宋体" w:hAnsi="宋体" w:cs="宋体" w:hint="eastAsia"/>
          <w:kern w:val="0"/>
          <w:sz w:val="24"/>
          <w:szCs w:val="24"/>
          <w:lang w:val="zh-CN"/>
        </w:rPr>
        <w:t>1</w:t>
      </w:r>
      <w:r w:rsidRPr="007A3C03">
        <w:rPr>
          <w:rFonts w:ascii="宋体" w:hAnsi="宋体" w:cs="宋体" w:hint="eastAsia"/>
          <w:kern w:val="0"/>
          <w:sz w:val="24"/>
          <w:szCs w:val="24"/>
        </w:rPr>
        <w:t>7</w:t>
      </w:r>
      <w:r w:rsidRPr="007A3C03">
        <w:rPr>
          <w:rFonts w:ascii="宋体" w:hAnsi="宋体" w:cs="宋体" w:hint="eastAsia"/>
          <w:kern w:val="0"/>
          <w:sz w:val="24"/>
          <w:szCs w:val="24"/>
          <w:lang w:val="zh-CN"/>
        </w:rPr>
        <w:t>.</w:t>
      </w:r>
      <w:r w:rsidRPr="007A3C03">
        <w:rPr>
          <w:rFonts w:ascii="宋体" w:hAnsi="宋体" w:cs="宋体" w:hint="eastAsia"/>
          <w:kern w:val="0"/>
          <w:sz w:val="24"/>
          <w:szCs w:val="24"/>
        </w:rPr>
        <w:t>1.</w:t>
      </w:r>
      <w:r w:rsidRPr="007A3C03">
        <w:rPr>
          <w:rFonts w:ascii="宋体" w:hAnsi="宋体" w:cs="宋体" w:hint="eastAsia"/>
          <w:kern w:val="0"/>
          <w:sz w:val="24"/>
          <w:szCs w:val="24"/>
          <w:lang w:val="zh-CN"/>
        </w:rPr>
        <w:t>5.2 成功缴纳后重新登录前述系统</w:t>
      </w:r>
      <w:r w:rsidRPr="007A3C03">
        <w:rPr>
          <w:rFonts w:ascii="宋体" w:hAnsi="宋体" w:cs="宋体" w:hint="eastAsia"/>
          <w:kern w:val="0"/>
          <w:sz w:val="24"/>
          <w:szCs w:val="24"/>
        </w:rPr>
        <w:t>，</w:t>
      </w:r>
      <w:r w:rsidRPr="007A3C03">
        <w:rPr>
          <w:rFonts w:ascii="宋体" w:hAnsi="宋体" w:cs="宋体" w:hint="eastAsia"/>
          <w:kern w:val="0"/>
          <w:sz w:val="24"/>
          <w:szCs w:val="24"/>
          <w:lang w:val="zh-CN"/>
        </w:rPr>
        <w:t>依次点击</w:t>
      </w:r>
      <w:r w:rsidRPr="007A3C03">
        <w:rPr>
          <w:rFonts w:ascii="宋体" w:hAnsi="宋体" w:cs="宋体" w:hint="eastAsia"/>
          <w:kern w:val="0"/>
          <w:sz w:val="24"/>
          <w:szCs w:val="24"/>
        </w:rPr>
        <w:t>“</w:t>
      </w:r>
      <w:r w:rsidRPr="007A3C03">
        <w:rPr>
          <w:rFonts w:ascii="宋体" w:hAnsi="宋体" w:cs="宋体" w:hint="eastAsia"/>
          <w:kern w:val="0"/>
          <w:sz w:val="24"/>
          <w:szCs w:val="24"/>
          <w:lang w:val="zh-CN"/>
        </w:rPr>
        <w:t>会员向导</w:t>
      </w:r>
      <w:r w:rsidRPr="007A3C03">
        <w:rPr>
          <w:rFonts w:ascii="宋体" w:hAnsi="宋体" w:cs="宋体" w:hint="eastAsia"/>
          <w:kern w:val="0"/>
          <w:sz w:val="24"/>
          <w:szCs w:val="24"/>
        </w:rPr>
        <w:t>”→“</w:t>
      </w:r>
      <w:r w:rsidRPr="007A3C03">
        <w:rPr>
          <w:rFonts w:ascii="宋体" w:hAnsi="宋体" w:cs="宋体" w:hint="eastAsia"/>
          <w:kern w:val="0"/>
          <w:sz w:val="24"/>
          <w:szCs w:val="24"/>
          <w:lang w:val="zh-CN"/>
        </w:rPr>
        <w:t>参与投标</w:t>
      </w:r>
      <w:r w:rsidRPr="007A3C03">
        <w:rPr>
          <w:rFonts w:ascii="宋体" w:hAnsi="宋体" w:cs="宋体" w:hint="eastAsia"/>
          <w:kern w:val="0"/>
          <w:sz w:val="24"/>
          <w:szCs w:val="24"/>
        </w:rPr>
        <w:t>”→“</w:t>
      </w:r>
      <w:r w:rsidRPr="007A3C03">
        <w:rPr>
          <w:rFonts w:ascii="宋体" w:hAnsi="宋体" w:cs="宋体" w:hint="eastAsia"/>
          <w:kern w:val="0"/>
          <w:sz w:val="24"/>
          <w:szCs w:val="24"/>
          <w:lang w:val="zh-CN"/>
        </w:rPr>
        <w:t>保证金绑定</w:t>
      </w:r>
      <w:r w:rsidRPr="007A3C03">
        <w:rPr>
          <w:rFonts w:ascii="宋体" w:hAnsi="宋体" w:cs="宋体" w:hint="eastAsia"/>
          <w:kern w:val="0"/>
          <w:sz w:val="24"/>
          <w:szCs w:val="24"/>
        </w:rPr>
        <w:t>”→“</w:t>
      </w:r>
      <w:r w:rsidRPr="007A3C03">
        <w:rPr>
          <w:rFonts w:ascii="宋体" w:hAnsi="宋体" w:cs="宋体" w:hint="eastAsia"/>
          <w:kern w:val="0"/>
          <w:sz w:val="24"/>
          <w:szCs w:val="24"/>
          <w:lang w:val="zh-CN"/>
        </w:rPr>
        <w:t>绑定</w:t>
      </w:r>
      <w:r w:rsidRPr="007A3C03">
        <w:rPr>
          <w:rFonts w:ascii="宋体" w:hAnsi="宋体" w:cs="宋体" w:hint="eastAsia"/>
          <w:kern w:val="0"/>
          <w:sz w:val="24"/>
          <w:szCs w:val="24"/>
        </w:rPr>
        <w:t>”</w:t>
      </w:r>
      <w:r w:rsidRPr="007A3C03">
        <w:rPr>
          <w:rFonts w:ascii="宋体" w:hAnsi="宋体" w:cs="宋体" w:hint="eastAsia"/>
          <w:kern w:val="0"/>
          <w:sz w:val="24"/>
          <w:szCs w:val="24"/>
          <w:lang w:val="zh-CN"/>
        </w:rPr>
        <w:t>进行投标保证金绑定。</w:t>
      </w:r>
    </w:p>
    <w:p w:rsidR="00BA2C1C" w:rsidRPr="007A3C03" w:rsidRDefault="00C63FF1">
      <w:pPr>
        <w:tabs>
          <w:tab w:val="left" w:pos="1260"/>
        </w:tabs>
        <w:autoSpaceDE w:val="0"/>
        <w:autoSpaceDN w:val="0"/>
        <w:spacing w:line="360" w:lineRule="auto"/>
        <w:contextualSpacing/>
        <w:rPr>
          <w:rFonts w:ascii="宋体" w:hAnsi="宋体" w:cs="宋体"/>
          <w:kern w:val="0"/>
          <w:sz w:val="24"/>
          <w:szCs w:val="24"/>
          <w:lang w:val="zh-CN"/>
        </w:rPr>
      </w:pPr>
      <w:r w:rsidRPr="007A3C03">
        <w:rPr>
          <w:rFonts w:ascii="宋体" w:hAnsi="宋体" w:cs="宋体" w:hint="eastAsia"/>
          <w:kern w:val="0"/>
          <w:sz w:val="24"/>
          <w:szCs w:val="24"/>
          <w:lang w:val="zh-CN"/>
        </w:rPr>
        <w:t>1</w:t>
      </w:r>
      <w:r w:rsidRPr="007A3C03">
        <w:rPr>
          <w:rFonts w:ascii="宋体" w:hAnsi="宋体" w:cs="宋体" w:hint="eastAsia"/>
          <w:kern w:val="0"/>
          <w:sz w:val="24"/>
          <w:szCs w:val="24"/>
        </w:rPr>
        <w:t>7</w:t>
      </w:r>
      <w:r w:rsidRPr="007A3C03">
        <w:rPr>
          <w:rFonts w:ascii="宋体" w:hAnsi="宋体" w:cs="宋体" w:hint="eastAsia"/>
          <w:kern w:val="0"/>
          <w:sz w:val="24"/>
          <w:szCs w:val="24"/>
          <w:lang w:val="zh-CN"/>
        </w:rPr>
        <w:t>.</w:t>
      </w:r>
      <w:r w:rsidRPr="007A3C03">
        <w:rPr>
          <w:rFonts w:ascii="宋体" w:hAnsi="宋体" w:cs="宋体" w:hint="eastAsia"/>
          <w:kern w:val="0"/>
          <w:sz w:val="24"/>
          <w:szCs w:val="24"/>
        </w:rPr>
        <w:t>1.</w:t>
      </w:r>
      <w:r w:rsidRPr="007A3C03">
        <w:rPr>
          <w:rFonts w:ascii="宋体" w:hAnsi="宋体" w:cs="宋体" w:hint="eastAsia"/>
          <w:kern w:val="0"/>
          <w:sz w:val="24"/>
          <w:szCs w:val="24"/>
          <w:lang w:val="zh-CN"/>
        </w:rPr>
        <w:t>5.</w:t>
      </w:r>
      <w:r w:rsidRPr="007A3C03">
        <w:rPr>
          <w:rFonts w:ascii="宋体" w:hAnsi="宋体" w:cs="宋体" w:hint="eastAsia"/>
          <w:kern w:val="0"/>
          <w:sz w:val="24"/>
          <w:szCs w:val="24"/>
        </w:rPr>
        <w:t>3</w:t>
      </w:r>
      <w:r w:rsidRPr="007A3C03">
        <w:rPr>
          <w:rFonts w:ascii="宋体" w:hAnsi="宋体" w:cs="宋体" w:hint="eastAsia"/>
          <w:kern w:val="0"/>
          <w:sz w:val="24"/>
          <w:szCs w:val="24"/>
          <w:lang w:val="zh-CN"/>
        </w:rPr>
        <w:t xml:space="preserve"> 《保证金缴纳绑定操作指南》获取方法：登录许昌公共资源交易系统-组件下载-《保证金缴纳绑定操作指南》。</w:t>
      </w:r>
    </w:p>
    <w:p w:rsidR="00BA2C1C" w:rsidRPr="007A3C03" w:rsidRDefault="00C63FF1">
      <w:pPr>
        <w:tabs>
          <w:tab w:val="left" w:pos="1260"/>
        </w:tabs>
        <w:autoSpaceDE w:val="0"/>
        <w:autoSpaceDN w:val="0"/>
        <w:spacing w:line="360" w:lineRule="auto"/>
        <w:contextualSpacing/>
        <w:rPr>
          <w:rFonts w:ascii="宋体" w:hAnsi="宋体" w:cs="宋体"/>
          <w:kern w:val="0"/>
          <w:sz w:val="24"/>
          <w:szCs w:val="24"/>
          <w:lang w:val="zh-CN"/>
        </w:rPr>
      </w:pPr>
      <w:r w:rsidRPr="007A3C03">
        <w:rPr>
          <w:rFonts w:ascii="宋体" w:hAnsi="宋体" w:cs="宋体" w:hint="eastAsia"/>
          <w:kern w:val="0"/>
          <w:sz w:val="24"/>
          <w:szCs w:val="24"/>
          <w:lang w:val="zh-CN"/>
        </w:rPr>
        <w:t>1</w:t>
      </w:r>
      <w:r w:rsidRPr="007A3C03">
        <w:rPr>
          <w:rFonts w:ascii="宋体" w:hAnsi="宋体" w:cs="宋体" w:hint="eastAsia"/>
          <w:kern w:val="0"/>
          <w:sz w:val="24"/>
          <w:szCs w:val="24"/>
        </w:rPr>
        <w:t>7</w:t>
      </w:r>
      <w:r w:rsidRPr="007A3C03">
        <w:rPr>
          <w:rFonts w:ascii="宋体" w:hAnsi="宋体" w:cs="宋体" w:hint="eastAsia"/>
          <w:kern w:val="0"/>
          <w:sz w:val="24"/>
          <w:szCs w:val="24"/>
          <w:lang w:val="zh-CN"/>
        </w:rPr>
        <w:t>.</w:t>
      </w:r>
      <w:r w:rsidRPr="007A3C03">
        <w:rPr>
          <w:rFonts w:ascii="宋体" w:hAnsi="宋体" w:cs="宋体" w:hint="eastAsia"/>
          <w:kern w:val="0"/>
          <w:sz w:val="24"/>
          <w:szCs w:val="24"/>
        </w:rPr>
        <w:t>1.</w:t>
      </w:r>
      <w:r w:rsidRPr="007A3C03">
        <w:rPr>
          <w:rFonts w:ascii="宋体" w:hAnsi="宋体" w:cs="宋体" w:hint="eastAsia"/>
          <w:kern w:val="0"/>
          <w:sz w:val="24"/>
          <w:szCs w:val="24"/>
          <w:lang w:val="zh-CN"/>
        </w:rPr>
        <w:t>5.</w:t>
      </w:r>
      <w:r w:rsidRPr="007A3C03">
        <w:rPr>
          <w:rFonts w:ascii="宋体" w:hAnsi="宋体" w:cs="宋体" w:hint="eastAsia"/>
          <w:kern w:val="0"/>
          <w:sz w:val="24"/>
          <w:szCs w:val="24"/>
        </w:rPr>
        <w:t>4</w:t>
      </w:r>
      <w:r w:rsidRPr="007A3C03">
        <w:rPr>
          <w:rFonts w:ascii="宋体" w:hAnsi="宋体" w:cs="宋体" w:hint="eastAsia"/>
          <w:kern w:val="0"/>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A2C1C" w:rsidRPr="007A3C03" w:rsidRDefault="00C63FF1">
      <w:pPr>
        <w:tabs>
          <w:tab w:val="left" w:pos="1260"/>
        </w:tabs>
        <w:autoSpaceDE w:val="0"/>
        <w:autoSpaceDN w:val="0"/>
        <w:spacing w:line="360" w:lineRule="auto"/>
        <w:contextualSpacing/>
        <w:rPr>
          <w:rFonts w:ascii="宋体" w:hAnsi="宋体" w:cs="宋体"/>
          <w:kern w:val="0"/>
          <w:sz w:val="24"/>
          <w:szCs w:val="24"/>
          <w:lang w:val="zh-CN"/>
        </w:rPr>
      </w:pPr>
      <w:r w:rsidRPr="007A3C03">
        <w:rPr>
          <w:rFonts w:ascii="宋体" w:hAnsi="宋体" w:cs="宋体" w:hint="eastAsia"/>
          <w:kern w:val="0"/>
          <w:sz w:val="24"/>
          <w:szCs w:val="24"/>
          <w:lang w:val="zh-CN"/>
        </w:rPr>
        <w:t>1</w:t>
      </w:r>
      <w:r w:rsidRPr="007A3C03">
        <w:rPr>
          <w:rFonts w:ascii="宋体" w:hAnsi="宋体" w:cs="宋体" w:hint="eastAsia"/>
          <w:kern w:val="0"/>
          <w:sz w:val="24"/>
          <w:szCs w:val="24"/>
        </w:rPr>
        <w:t>7</w:t>
      </w:r>
      <w:r w:rsidRPr="007A3C03">
        <w:rPr>
          <w:rFonts w:ascii="宋体" w:hAnsi="宋体" w:cs="宋体" w:hint="eastAsia"/>
          <w:kern w:val="0"/>
          <w:sz w:val="24"/>
          <w:szCs w:val="24"/>
          <w:lang w:val="zh-CN"/>
        </w:rPr>
        <w:t>.</w:t>
      </w:r>
      <w:r w:rsidRPr="007A3C03">
        <w:rPr>
          <w:rFonts w:ascii="宋体" w:hAnsi="宋体" w:cs="宋体" w:hint="eastAsia"/>
          <w:kern w:val="0"/>
          <w:sz w:val="24"/>
          <w:szCs w:val="24"/>
        </w:rPr>
        <w:t>1.</w:t>
      </w:r>
      <w:r w:rsidRPr="007A3C03">
        <w:rPr>
          <w:rFonts w:ascii="宋体" w:hAnsi="宋体" w:cs="宋体" w:hint="eastAsia"/>
          <w:kern w:val="0"/>
          <w:sz w:val="24"/>
          <w:szCs w:val="24"/>
          <w:lang w:val="zh-CN"/>
        </w:rPr>
        <w:t>6 每个投标人每个项目每个标段只有唯一缴纳账号，切勿重复缴纳或错误缴纳。</w:t>
      </w:r>
    </w:p>
    <w:p w:rsidR="00BA2C1C" w:rsidRPr="007A3C03" w:rsidRDefault="00C63FF1">
      <w:pPr>
        <w:tabs>
          <w:tab w:val="left" w:pos="1260"/>
        </w:tabs>
        <w:autoSpaceDE w:val="0"/>
        <w:autoSpaceDN w:val="0"/>
        <w:spacing w:line="360" w:lineRule="auto"/>
        <w:contextualSpacing/>
        <w:rPr>
          <w:rFonts w:ascii="宋体" w:hAnsi="宋体" w:cs="宋体"/>
          <w:kern w:val="0"/>
          <w:sz w:val="24"/>
          <w:szCs w:val="24"/>
          <w:lang w:val="zh-CN"/>
        </w:rPr>
      </w:pPr>
      <w:r w:rsidRPr="007A3C03">
        <w:rPr>
          <w:rFonts w:ascii="宋体" w:hAnsi="宋体" w:cs="宋体" w:hint="eastAsia"/>
          <w:kern w:val="0"/>
          <w:sz w:val="24"/>
          <w:szCs w:val="24"/>
          <w:lang w:val="zh-CN"/>
        </w:rPr>
        <w:t>1</w:t>
      </w:r>
      <w:r w:rsidRPr="007A3C03">
        <w:rPr>
          <w:rFonts w:ascii="宋体" w:hAnsi="宋体" w:cs="宋体" w:hint="eastAsia"/>
          <w:kern w:val="0"/>
          <w:sz w:val="24"/>
          <w:szCs w:val="24"/>
        </w:rPr>
        <w:t>7</w:t>
      </w:r>
      <w:r w:rsidRPr="007A3C03">
        <w:rPr>
          <w:rFonts w:ascii="宋体" w:hAnsi="宋体" w:cs="宋体" w:hint="eastAsia"/>
          <w:kern w:val="0"/>
          <w:sz w:val="24"/>
          <w:szCs w:val="24"/>
          <w:lang w:val="zh-CN"/>
        </w:rPr>
        <w:t>.</w:t>
      </w:r>
      <w:r w:rsidRPr="007A3C03">
        <w:rPr>
          <w:rFonts w:ascii="宋体" w:hAnsi="宋体" w:cs="宋体" w:hint="eastAsia"/>
          <w:kern w:val="0"/>
          <w:sz w:val="24"/>
          <w:szCs w:val="24"/>
        </w:rPr>
        <w:t>1.</w:t>
      </w:r>
      <w:r w:rsidRPr="007A3C03">
        <w:rPr>
          <w:rFonts w:ascii="宋体" w:hAnsi="宋体" w:cs="宋体" w:hint="eastAsia"/>
          <w:kern w:val="0"/>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BA2C1C" w:rsidRPr="007A3C03" w:rsidRDefault="00C63FF1">
      <w:pPr>
        <w:tabs>
          <w:tab w:val="left" w:pos="1260"/>
        </w:tabs>
        <w:autoSpaceDE w:val="0"/>
        <w:autoSpaceDN w:val="0"/>
        <w:spacing w:line="360" w:lineRule="auto"/>
        <w:contextualSpacing/>
        <w:rPr>
          <w:rFonts w:ascii="宋体" w:hAnsi="宋体" w:cs="宋体"/>
          <w:kern w:val="0"/>
          <w:sz w:val="24"/>
          <w:szCs w:val="24"/>
          <w:lang w:val="zh-CN"/>
        </w:rPr>
      </w:pPr>
      <w:r w:rsidRPr="007A3C03">
        <w:rPr>
          <w:rFonts w:ascii="宋体" w:hAnsi="宋体" w:cs="宋体" w:hint="eastAsia"/>
          <w:kern w:val="0"/>
          <w:sz w:val="24"/>
          <w:szCs w:val="24"/>
          <w:lang w:val="zh-CN"/>
        </w:rPr>
        <w:t>17.1.8 不同投标人的投标保证金不得从同一单位或者个人的账户转出。</w:t>
      </w:r>
    </w:p>
    <w:p w:rsidR="00BA2C1C" w:rsidRPr="007A3C03" w:rsidRDefault="00C63FF1">
      <w:pPr>
        <w:tabs>
          <w:tab w:val="left" w:pos="1260"/>
        </w:tabs>
        <w:autoSpaceDE w:val="0"/>
        <w:autoSpaceDN w:val="0"/>
        <w:spacing w:line="360" w:lineRule="auto"/>
        <w:contextualSpacing/>
        <w:rPr>
          <w:rFonts w:ascii="宋体" w:hAnsi="宋体" w:cs="宋体"/>
          <w:kern w:val="0"/>
          <w:sz w:val="24"/>
          <w:szCs w:val="24"/>
          <w:lang w:val="zh-CN"/>
        </w:rPr>
      </w:pPr>
      <w:r w:rsidRPr="007A3C03">
        <w:rPr>
          <w:rFonts w:ascii="宋体" w:hAnsi="宋体" w:cs="宋体" w:hint="eastAsia"/>
          <w:kern w:val="0"/>
          <w:sz w:val="24"/>
          <w:szCs w:val="24"/>
          <w:lang w:val="zh-CN"/>
        </w:rPr>
        <w:t>1</w:t>
      </w:r>
      <w:r w:rsidRPr="007A3C03">
        <w:rPr>
          <w:rFonts w:ascii="宋体" w:hAnsi="宋体" w:cs="宋体" w:hint="eastAsia"/>
          <w:kern w:val="0"/>
          <w:sz w:val="24"/>
          <w:szCs w:val="24"/>
        </w:rPr>
        <w:t>7</w:t>
      </w:r>
      <w:r w:rsidRPr="007A3C03">
        <w:rPr>
          <w:rFonts w:ascii="宋体" w:hAnsi="宋体" w:cs="宋体" w:hint="eastAsia"/>
          <w:kern w:val="0"/>
          <w:sz w:val="24"/>
          <w:szCs w:val="24"/>
          <w:lang w:val="zh-CN"/>
        </w:rPr>
        <w:t>.</w:t>
      </w:r>
      <w:r w:rsidRPr="007A3C03">
        <w:rPr>
          <w:rFonts w:ascii="宋体" w:hAnsi="宋体" w:cs="宋体" w:hint="eastAsia"/>
          <w:kern w:val="0"/>
          <w:sz w:val="24"/>
          <w:szCs w:val="24"/>
        </w:rPr>
        <w:t>1.9</w:t>
      </w:r>
      <w:r w:rsidRPr="007A3C03">
        <w:rPr>
          <w:rFonts w:ascii="宋体" w:hAnsi="宋体" w:cs="宋体" w:hint="eastAsia"/>
          <w:kern w:val="0"/>
          <w:sz w:val="24"/>
          <w:szCs w:val="24"/>
          <w:lang w:val="zh-CN"/>
        </w:rPr>
        <w:t xml:space="preserve"> 未按上述规定操作引起的无效投标，由投标人自行负责。</w:t>
      </w:r>
    </w:p>
    <w:p w:rsidR="00BA2C1C" w:rsidRPr="007A3C03" w:rsidRDefault="00C63FF1">
      <w:pPr>
        <w:tabs>
          <w:tab w:val="left" w:pos="1260"/>
        </w:tabs>
        <w:autoSpaceDE w:val="0"/>
        <w:autoSpaceDN w:val="0"/>
        <w:spacing w:line="360" w:lineRule="auto"/>
        <w:contextualSpacing/>
        <w:rPr>
          <w:rFonts w:ascii="宋体" w:hAnsi="宋体" w:cs="宋体"/>
          <w:kern w:val="0"/>
          <w:sz w:val="24"/>
          <w:szCs w:val="24"/>
          <w:lang w:val="zh-CN"/>
        </w:rPr>
      </w:pPr>
      <w:r w:rsidRPr="007A3C03">
        <w:rPr>
          <w:rFonts w:ascii="宋体" w:hAnsi="宋体" w:cs="宋体" w:hint="eastAsia"/>
          <w:kern w:val="0"/>
          <w:sz w:val="24"/>
          <w:szCs w:val="24"/>
        </w:rPr>
        <w:t xml:space="preserve">17.1.10 </w:t>
      </w:r>
      <w:r w:rsidRPr="007A3C03">
        <w:rPr>
          <w:rFonts w:ascii="宋体" w:hAnsi="宋体" w:cs="宋体" w:hint="eastAsia"/>
          <w:kern w:val="0"/>
          <w:sz w:val="24"/>
          <w:szCs w:val="24"/>
          <w:lang w:val="zh-CN"/>
        </w:rPr>
        <w:t>汇款凭证无需备注项目编号和项目名称。</w:t>
      </w:r>
    </w:p>
    <w:p w:rsidR="00BA2C1C" w:rsidRPr="007A3C03" w:rsidRDefault="00C63FF1">
      <w:pPr>
        <w:tabs>
          <w:tab w:val="left" w:pos="1260"/>
        </w:tabs>
        <w:autoSpaceDE w:val="0"/>
        <w:autoSpaceDN w:val="0"/>
        <w:spacing w:line="360" w:lineRule="auto"/>
        <w:contextualSpacing/>
        <w:rPr>
          <w:rFonts w:ascii="宋体" w:hAnsi="宋体" w:cs="仿宋_GB2312"/>
          <w:sz w:val="24"/>
          <w:szCs w:val="24"/>
        </w:rPr>
      </w:pPr>
      <w:r w:rsidRPr="007A3C03">
        <w:rPr>
          <w:rFonts w:ascii="宋体" w:hAnsi="宋体" w:cs="宋体" w:hint="eastAsia"/>
          <w:b/>
          <w:kern w:val="0"/>
          <w:sz w:val="24"/>
          <w:szCs w:val="24"/>
        </w:rPr>
        <w:t>17.2 投标保证金的退还</w:t>
      </w:r>
    </w:p>
    <w:p w:rsidR="00BA2C1C" w:rsidRPr="007A3C03" w:rsidRDefault="00C63FF1">
      <w:pPr>
        <w:tabs>
          <w:tab w:val="left" w:pos="1260"/>
        </w:tabs>
        <w:autoSpaceDE w:val="0"/>
        <w:autoSpaceDN w:val="0"/>
        <w:spacing w:line="360" w:lineRule="auto"/>
        <w:contextualSpacing/>
        <w:rPr>
          <w:rFonts w:ascii="宋体" w:hAnsi="宋体" w:cs="仿宋_GB2312"/>
          <w:sz w:val="24"/>
          <w:szCs w:val="24"/>
          <w:lang w:val="zh-CN"/>
        </w:rPr>
      </w:pPr>
      <w:r w:rsidRPr="007A3C03">
        <w:rPr>
          <w:rFonts w:ascii="宋体" w:hAnsi="宋体" w:cs="仿宋_GB2312" w:hint="eastAsia"/>
          <w:sz w:val="24"/>
          <w:szCs w:val="24"/>
          <w:lang w:val="zh-CN"/>
        </w:rPr>
        <w:t>1</w:t>
      </w:r>
      <w:r w:rsidRPr="007A3C03">
        <w:rPr>
          <w:rFonts w:ascii="宋体" w:hAnsi="宋体" w:cs="仿宋_GB2312" w:hint="eastAsia"/>
          <w:sz w:val="24"/>
          <w:szCs w:val="24"/>
        </w:rPr>
        <w:t>7</w:t>
      </w:r>
      <w:r w:rsidRPr="007A3C03">
        <w:rPr>
          <w:rFonts w:ascii="宋体" w:hAnsi="宋体" w:cs="仿宋_GB2312" w:hint="eastAsia"/>
          <w:sz w:val="24"/>
          <w:szCs w:val="24"/>
          <w:lang w:val="zh-CN"/>
        </w:rPr>
        <w:t>.</w:t>
      </w:r>
      <w:r w:rsidRPr="007A3C03">
        <w:rPr>
          <w:rFonts w:ascii="宋体" w:hAnsi="宋体" w:cs="仿宋_GB2312" w:hint="eastAsia"/>
          <w:sz w:val="24"/>
          <w:szCs w:val="24"/>
        </w:rPr>
        <w:t xml:space="preserve">2.1 </w:t>
      </w:r>
      <w:r w:rsidRPr="007A3C03">
        <w:rPr>
          <w:rFonts w:ascii="宋体" w:hAnsi="宋体" w:cs="仿宋_GB2312" w:hint="eastAsia"/>
          <w:sz w:val="24"/>
          <w:szCs w:val="24"/>
          <w:lang w:val="zh-CN"/>
        </w:rPr>
        <w:t>退还投标保证金时，区别中标与否，按不同时序由银行按来款途径退还原账户。</w:t>
      </w:r>
    </w:p>
    <w:p w:rsidR="00BA2C1C" w:rsidRPr="007A3C03" w:rsidRDefault="00C63FF1">
      <w:pPr>
        <w:tabs>
          <w:tab w:val="left" w:pos="1260"/>
        </w:tabs>
        <w:autoSpaceDE w:val="0"/>
        <w:autoSpaceDN w:val="0"/>
        <w:spacing w:line="360" w:lineRule="auto"/>
        <w:contextualSpacing/>
        <w:rPr>
          <w:rFonts w:ascii="宋体" w:hAnsi="宋体" w:cs="仿宋_GB2312"/>
          <w:sz w:val="24"/>
          <w:szCs w:val="24"/>
          <w:lang w:val="zh-CN"/>
        </w:rPr>
      </w:pPr>
      <w:r w:rsidRPr="007A3C03">
        <w:rPr>
          <w:rFonts w:ascii="宋体" w:hAnsi="宋体" w:cs="仿宋_GB2312" w:hint="eastAsia"/>
          <w:sz w:val="24"/>
          <w:szCs w:val="24"/>
          <w:lang w:val="zh-CN"/>
        </w:rPr>
        <w:lastRenderedPageBreak/>
        <w:t>1</w:t>
      </w:r>
      <w:r w:rsidRPr="007A3C03">
        <w:rPr>
          <w:rFonts w:ascii="宋体" w:hAnsi="宋体" w:cs="仿宋_GB2312" w:hint="eastAsia"/>
          <w:sz w:val="24"/>
          <w:szCs w:val="24"/>
        </w:rPr>
        <w:t>7</w:t>
      </w:r>
      <w:r w:rsidRPr="007A3C03">
        <w:rPr>
          <w:rFonts w:ascii="宋体" w:hAnsi="宋体" w:cs="仿宋_GB2312" w:hint="eastAsia"/>
          <w:sz w:val="24"/>
          <w:szCs w:val="24"/>
          <w:lang w:val="zh-CN"/>
        </w:rPr>
        <w:t>.</w:t>
      </w:r>
      <w:r w:rsidRPr="007A3C03">
        <w:rPr>
          <w:rFonts w:ascii="宋体" w:hAnsi="宋体" w:cs="仿宋_GB2312" w:hint="eastAsia"/>
          <w:sz w:val="24"/>
          <w:szCs w:val="24"/>
        </w:rPr>
        <w:t>2.1.1</w:t>
      </w:r>
      <w:r w:rsidRPr="007A3C03">
        <w:rPr>
          <w:rFonts w:ascii="宋体" w:hAnsi="宋体" w:cs="仿宋_GB2312" w:hint="eastAsia"/>
          <w:sz w:val="24"/>
          <w:szCs w:val="24"/>
          <w:lang w:val="zh-CN"/>
        </w:rPr>
        <w:t xml:space="preserve"> 自中标通知书发出之日起</w:t>
      </w:r>
      <w:r w:rsidRPr="007A3C03">
        <w:rPr>
          <w:rFonts w:ascii="宋体" w:hAnsi="宋体" w:cs="仿宋_GB2312"/>
          <w:sz w:val="24"/>
          <w:szCs w:val="24"/>
          <w:lang w:val="zh-CN"/>
        </w:rPr>
        <w:t>5</w:t>
      </w:r>
      <w:r w:rsidRPr="007A3C03">
        <w:rPr>
          <w:rFonts w:ascii="宋体" w:hAnsi="宋体" w:cs="仿宋_GB2312" w:hint="eastAsia"/>
          <w:sz w:val="24"/>
          <w:szCs w:val="24"/>
          <w:lang w:val="zh-CN"/>
        </w:rPr>
        <w:t>个工作日内退还未中标人的投标保证金。（交易见证部电话：0374-2968027）</w:t>
      </w:r>
    </w:p>
    <w:p w:rsidR="00BA2C1C" w:rsidRPr="007A3C03" w:rsidRDefault="00C63FF1">
      <w:pPr>
        <w:tabs>
          <w:tab w:val="left" w:pos="1260"/>
        </w:tabs>
        <w:autoSpaceDE w:val="0"/>
        <w:autoSpaceDN w:val="0"/>
        <w:spacing w:line="360" w:lineRule="auto"/>
        <w:contextualSpacing/>
        <w:rPr>
          <w:rFonts w:ascii="宋体" w:hAnsi="宋体" w:cs="仿宋_GB2312"/>
          <w:sz w:val="24"/>
          <w:szCs w:val="24"/>
          <w:lang w:val="zh-CN"/>
        </w:rPr>
      </w:pPr>
      <w:r w:rsidRPr="007A3C03">
        <w:rPr>
          <w:rFonts w:ascii="宋体" w:hAnsi="宋体" w:cs="仿宋_GB2312" w:hint="eastAsia"/>
          <w:sz w:val="24"/>
          <w:szCs w:val="24"/>
          <w:lang w:val="zh-CN"/>
        </w:rPr>
        <w:t>1</w:t>
      </w:r>
      <w:r w:rsidRPr="007A3C03">
        <w:rPr>
          <w:rFonts w:ascii="宋体" w:hAnsi="宋体" w:cs="仿宋_GB2312" w:hint="eastAsia"/>
          <w:sz w:val="24"/>
          <w:szCs w:val="24"/>
        </w:rPr>
        <w:t>7</w:t>
      </w:r>
      <w:r w:rsidRPr="007A3C03">
        <w:rPr>
          <w:rFonts w:ascii="宋体" w:hAnsi="宋体" w:cs="仿宋_GB2312" w:hint="eastAsia"/>
          <w:sz w:val="24"/>
          <w:szCs w:val="24"/>
          <w:lang w:val="zh-CN"/>
        </w:rPr>
        <w:t>.</w:t>
      </w:r>
      <w:r w:rsidRPr="007A3C03">
        <w:rPr>
          <w:rFonts w:ascii="宋体" w:hAnsi="宋体" w:cs="仿宋_GB2312" w:hint="eastAsia"/>
          <w:sz w:val="24"/>
          <w:szCs w:val="24"/>
        </w:rPr>
        <w:t>2.1.2</w:t>
      </w:r>
      <w:r w:rsidRPr="007A3C03">
        <w:rPr>
          <w:rFonts w:ascii="宋体" w:hAnsi="宋体" w:cs="仿宋_GB2312" w:hint="eastAsia"/>
          <w:sz w:val="24"/>
          <w:szCs w:val="24"/>
          <w:lang w:val="zh-CN"/>
        </w:rPr>
        <w:t xml:space="preserve"> 自采购合同签订之日起</w:t>
      </w:r>
      <w:r w:rsidRPr="007A3C03">
        <w:rPr>
          <w:rFonts w:ascii="宋体" w:hAnsi="宋体" w:cs="仿宋_GB2312"/>
          <w:sz w:val="24"/>
          <w:szCs w:val="24"/>
          <w:lang w:val="zh-CN"/>
        </w:rPr>
        <w:t>5</w:t>
      </w:r>
      <w:r w:rsidRPr="007A3C03">
        <w:rPr>
          <w:rFonts w:ascii="宋体" w:hAnsi="宋体" w:cs="仿宋_GB2312" w:hint="eastAsia"/>
          <w:sz w:val="24"/>
          <w:szCs w:val="24"/>
          <w:lang w:val="zh-CN"/>
        </w:rPr>
        <w:t>个工作日内退还中标人的投标保证金。（向交易见证部提交合同原件或者复印件）（交易见证部电话：0374-2968027）</w:t>
      </w:r>
    </w:p>
    <w:p w:rsidR="00BA2C1C" w:rsidRPr="007A3C03" w:rsidRDefault="00C63FF1">
      <w:pPr>
        <w:tabs>
          <w:tab w:val="left" w:pos="1260"/>
        </w:tabs>
        <w:autoSpaceDE w:val="0"/>
        <w:autoSpaceDN w:val="0"/>
        <w:spacing w:line="360" w:lineRule="auto"/>
        <w:contextualSpacing/>
        <w:rPr>
          <w:rFonts w:ascii="宋体" w:hAnsi="宋体" w:cs="仿宋_GB2312"/>
          <w:sz w:val="24"/>
          <w:szCs w:val="24"/>
        </w:rPr>
      </w:pPr>
      <w:r w:rsidRPr="007A3C03">
        <w:rPr>
          <w:rFonts w:ascii="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7A3C03">
        <w:rPr>
          <w:rFonts w:ascii="宋体" w:hAnsi="宋体" w:cs="仿宋_GB2312" w:hint="eastAsia"/>
          <w:sz w:val="24"/>
          <w:szCs w:val="24"/>
          <w:lang w:val="zh-CN"/>
        </w:rPr>
        <w:t>（交易见证部电话：0374-2968027）</w:t>
      </w:r>
      <w:r w:rsidRPr="007A3C03">
        <w:rPr>
          <w:rFonts w:ascii="宋体" w:hAnsi="宋体" w:cs="仿宋_GB2312" w:hint="eastAsia"/>
          <w:sz w:val="24"/>
          <w:szCs w:val="24"/>
        </w:rPr>
        <w:t>。</w:t>
      </w:r>
    </w:p>
    <w:p w:rsidR="00BA2C1C" w:rsidRPr="007A3C03" w:rsidRDefault="00C63FF1">
      <w:pPr>
        <w:tabs>
          <w:tab w:val="left" w:pos="1260"/>
        </w:tabs>
        <w:autoSpaceDE w:val="0"/>
        <w:autoSpaceDN w:val="0"/>
        <w:spacing w:line="360" w:lineRule="auto"/>
        <w:contextualSpacing/>
        <w:rPr>
          <w:rFonts w:ascii="宋体" w:hAnsi="宋体" w:cs="仿宋_GB2312"/>
          <w:sz w:val="24"/>
          <w:szCs w:val="24"/>
        </w:rPr>
      </w:pPr>
      <w:r w:rsidRPr="007A3C03">
        <w:rPr>
          <w:rFonts w:ascii="宋体" w:hAnsi="宋体" w:cs="仿宋_GB2312" w:hint="eastAsia"/>
          <w:sz w:val="24"/>
          <w:szCs w:val="24"/>
        </w:rPr>
        <w:t>17.2.1.4 因投标人自身原因无法及时退还投标保证金，滞留三年以上的，投标保证金上缴财政。</w:t>
      </w:r>
    </w:p>
    <w:p w:rsidR="00BA2C1C" w:rsidRPr="007A3C03" w:rsidRDefault="00C63FF1">
      <w:pPr>
        <w:tabs>
          <w:tab w:val="left" w:pos="1260"/>
        </w:tabs>
        <w:autoSpaceDE w:val="0"/>
        <w:autoSpaceDN w:val="0"/>
        <w:spacing w:line="360" w:lineRule="auto"/>
        <w:contextualSpacing/>
        <w:rPr>
          <w:rFonts w:ascii="宋体" w:hAnsi="宋体" w:cs="仿宋_GB2312"/>
          <w:sz w:val="24"/>
          <w:szCs w:val="24"/>
          <w:lang w:val="zh-CN"/>
        </w:rPr>
      </w:pPr>
      <w:r w:rsidRPr="007A3C03">
        <w:rPr>
          <w:rFonts w:ascii="宋体" w:hAnsi="宋体" w:cs="仿宋_GB2312" w:hint="eastAsia"/>
          <w:sz w:val="24"/>
          <w:szCs w:val="24"/>
          <w:lang w:val="zh-CN"/>
        </w:rPr>
        <w:t>1</w:t>
      </w:r>
      <w:r w:rsidRPr="007A3C03">
        <w:rPr>
          <w:rFonts w:ascii="宋体" w:hAnsi="宋体" w:cs="仿宋_GB2312" w:hint="eastAsia"/>
          <w:sz w:val="24"/>
          <w:szCs w:val="24"/>
        </w:rPr>
        <w:t>7</w:t>
      </w:r>
      <w:r w:rsidRPr="007A3C03">
        <w:rPr>
          <w:rFonts w:ascii="宋体" w:hAnsi="宋体" w:cs="仿宋_GB2312" w:hint="eastAsia"/>
          <w:sz w:val="24"/>
          <w:szCs w:val="24"/>
          <w:lang w:val="zh-CN"/>
        </w:rPr>
        <w:t>.</w:t>
      </w:r>
      <w:r w:rsidRPr="007A3C03">
        <w:rPr>
          <w:rFonts w:ascii="宋体" w:hAnsi="宋体" w:cs="仿宋_GB2312" w:hint="eastAsia"/>
          <w:sz w:val="24"/>
          <w:szCs w:val="24"/>
        </w:rPr>
        <w:t>2.2</w:t>
      </w:r>
      <w:r w:rsidRPr="007A3C03">
        <w:rPr>
          <w:rFonts w:ascii="宋体" w:hAnsi="宋体" w:cs="仿宋_GB2312" w:hint="eastAsia"/>
          <w:sz w:val="24"/>
          <w:szCs w:val="24"/>
          <w:lang w:val="zh-CN"/>
        </w:rPr>
        <w:t xml:space="preserve"> 有下列情形之一的，投标保证金不予退还</w:t>
      </w:r>
    </w:p>
    <w:p w:rsidR="00BA2C1C" w:rsidRPr="007A3C03" w:rsidRDefault="00C63FF1">
      <w:pPr>
        <w:tabs>
          <w:tab w:val="left" w:pos="1260"/>
        </w:tabs>
        <w:autoSpaceDE w:val="0"/>
        <w:autoSpaceDN w:val="0"/>
        <w:spacing w:line="360" w:lineRule="auto"/>
        <w:contextualSpacing/>
        <w:rPr>
          <w:rFonts w:ascii="宋体" w:hAnsi="宋体" w:cs="仿宋_GB2312"/>
          <w:sz w:val="24"/>
          <w:szCs w:val="24"/>
          <w:lang w:val="zh-CN"/>
        </w:rPr>
      </w:pPr>
      <w:r w:rsidRPr="007A3C03">
        <w:rPr>
          <w:rFonts w:ascii="宋体" w:hAnsi="宋体" w:cs="仿宋_GB2312" w:hint="eastAsia"/>
          <w:sz w:val="24"/>
          <w:szCs w:val="24"/>
          <w:lang w:val="zh-CN"/>
        </w:rPr>
        <w:t>1</w:t>
      </w:r>
      <w:r w:rsidRPr="007A3C03">
        <w:rPr>
          <w:rFonts w:ascii="宋体" w:hAnsi="宋体" w:cs="仿宋_GB2312" w:hint="eastAsia"/>
          <w:sz w:val="24"/>
          <w:szCs w:val="24"/>
        </w:rPr>
        <w:t>7</w:t>
      </w:r>
      <w:r w:rsidRPr="007A3C03">
        <w:rPr>
          <w:rFonts w:ascii="宋体" w:hAnsi="宋体" w:cs="仿宋_GB2312" w:hint="eastAsia"/>
          <w:sz w:val="24"/>
          <w:szCs w:val="24"/>
          <w:lang w:val="zh-CN"/>
        </w:rPr>
        <w:t>.</w:t>
      </w:r>
      <w:r w:rsidRPr="007A3C03">
        <w:rPr>
          <w:rFonts w:ascii="宋体" w:hAnsi="宋体" w:cs="仿宋_GB2312" w:hint="eastAsia"/>
          <w:sz w:val="24"/>
          <w:szCs w:val="24"/>
        </w:rPr>
        <w:t xml:space="preserve">2.2.1 </w:t>
      </w:r>
      <w:r w:rsidRPr="007A3C03">
        <w:rPr>
          <w:rFonts w:ascii="宋体" w:hAnsi="宋体" w:cs="仿宋_GB2312" w:hint="eastAsia"/>
          <w:sz w:val="24"/>
          <w:szCs w:val="24"/>
          <w:lang w:val="zh-CN"/>
        </w:rPr>
        <w:t>投标有效期内投标人撤销投标文件的；</w:t>
      </w:r>
    </w:p>
    <w:p w:rsidR="00BA2C1C" w:rsidRPr="007A3C03" w:rsidRDefault="00C63FF1">
      <w:pPr>
        <w:tabs>
          <w:tab w:val="left" w:pos="1260"/>
        </w:tabs>
        <w:autoSpaceDE w:val="0"/>
        <w:autoSpaceDN w:val="0"/>
        <w:spacing w:line="360" w:lineRule="auto"/>
        <w:contextualSpacing/>
        <w:rPr>
          <w:rFonts w:ascii="宋体" w:hAnsi="宋体" w:cs="仿宋_GB2312"/>
          <w:sz w:val="24"/>
          <w:szCs w:val="24"/>
          <w:lang w:val="zh-CN"/>
        </w:rPr>
      </w:pPr>
      <w:r w:rsidRPr="007A3C03">
        <w:rPr>
          <w:rFonts w:ascii="宋体" w:hAnsi="宋体" w:cs="仿宋_GB2312" w:hint="eastAsia"/>
          <w:sz w:val="24"/>
          <w:szCs w:val="24"/>
          <w:lang w:val="zh-CN"/>
        </w:rPr>
        <w:t>1</w:t>
      </w:r>
      <w:r w:rsidRPr="007A3C03">
        <w:rPr>
          <w:rFonts w:ascii="宋体" w:hAnsi="宋体" w:cs="仿宋_GB2312" w:hint="eastAsia"/>
          <w:sz w:val="24"/>
          <w:szCs w:val="24"/>
        </w:rPr>
        <w:t>7</w:t>
      </w:r>
      <w:r w:rsidRPr="007A3C03">
        <w:rPr>
          <w:rFonts w:ascii="宋体" w:hAnsi="宋体" w:cs="仿宋_GB2312" w:hint="eastAsia"/>
          <w:sz w:val="24"/>
          <w:szCs w:val="24"/>
          <w:lang w:val="zh-CN"/>
        </w:rPr>
        <w:t>.</w:t>
      </w:r>
      <w:r w:rsidRPr="007A3C03">
        <w:rPr>
          <w:rFonts w:ascii="宋体" w:hAnsi="宋体" w:cs="仿宋_GB2312" w:hint="eastAsia"/>
          <w:sz w:val="24"/>
          <w:szCs w:val="24"/>
        </w:rPr>
        <w:t xml:space="preserve">2.2.2 </w:t>
      </w:r>
      <w:r w:rsidRPr="007A3C03">
        <w:rPr>
          <w:rFonts w:ascii="宋体" w:hAnsi="宋体" w:cs="仿宋_GB2312" w:hint="eastAsia"/>
          <w:sz w:val="24"/>
          <w:szCs w:val="24"/>
          <w:lang w:val="zh-CN"/>
        </w:rPr>
        <w:t>投标人在投标文件中提供虚假材料的；</w:t>
      </w:r>
    </w:p>
    <w:p w:rsidR="00BA2C1C" w:rsidRPr="007A3C03" w:rsidRDefault="00C63FF1">
      <w:pPr>
        <w:tabs>
          <w:tab w:val="left" w:pos="1260"/>
        </w:tabs>
        <w:autoSpaceDE w:val="0"/>
        <w:autoSpaceDN w:val="0"/>
        <w:spacing w:line="360" w:lineRule="auto"/>
        <w:contextualSpacing/>
        <w:rPr>
          <w:rFonts w:ascii="宋体" w:hAnsi="宋体" w:cs="仿宋_GB2312"/>
          <w:sz w:val="24"/>
          <w:szCs w:val="24"/>
        </w:rPr>
      </w:pPr>
      <w:r w:rsidRPr="007A3C03">
        <w:rPr>
          <w:rFonts w:ascii="宋体" w:hAnsi="宋体" w:cs="仿宋_GB2312" w:hint="eastAsia"/>
          <w:sz w:val="24"/>
          <w:szCs w:val="24"/>
          <w:lang w:val="zh-CN"/>
        </w:rPr>
        <w:t>1</w:t>
      </w:r>
      <w:r w:rsidRPr="007A3C03">
        <w:rPr>
          <w:rFonts w:ascii="宋体" w:hAnsi="宋体" w:cs="仿宋_GB2312" w:hint="eastAsia"/>
          <w:sz w:val="24"/>
          <w:szCs w:val="24"/>
        </w:rPr>
        <w:t>7</w:t>
      </w:r>
      <w:r w:rsidRPr="007A3C03">
        <w:rPr>
          <w:rFonts w:ascii="宋体" w:hAnsi="宋体" w:cs="仿宋_GB2312" w:hint="eastAsia"/>
          <w:sz w:val="24"/>
          <w:szCs w:val="24"/>
          <w:lang w:val="zh-CN"/>
        </w:rPr>
        <w:t>.</w:t>
      </w:r>
      <w:r w:rsidRPr="007A3C03">
        <w:rPr>
          <w:rFonts w:ascii="宋体" w:hAnsi="宋体" w:cs="仿宋_GB2312" w:hint="eastAsia"/>
          <w:sz w:val="24"/>
          <w:szCs w:val="24"/>
        </w:rPr>
        <w:t>2.2.3 除因不可抗力或招标文件认可的情形以外，中标人不与采购人签订合同的；</w:t>
      </w:r>
    </w:p>
    <w:p w:rsidR="00BA2C1C" w:rsidRPr="007A3C03" w:rsidRDefault="00C63FF1">
      <w:pPr>
        <w:tabs>
          <w:tab w:val="left" w:pos="1260"/>
        </w:tabs>
        <w:autoSpaceDE w:val="0"/>
        <w:autoSpaceDN w:val="0"/>
        <w:spacing w:line="360" w:lineRule="auto"/>
        <w:contextualSpacing/>
        <w:rPr>
          <w:rFonts w:ascii="宋体" w:hAnsi="宋体" w:cs="仿宋_GB2312"/>
          <w:sz w:val="24"/>
          <w:szCs w:val="24"/>
        </w:rPr>
      </w:pPr>
      <w:r w:rsidRPr="007A3C03">
        <w:rPr>
          <w:rFonts w:ascii="宋体" w:hAnsi="宋体" w:cs="仿宋_GB2312" w:hint="eastAsia"/>
          <w:sz w:val="24"/>
          <w:szCs w:val="24"/>
        </w:rPr>
        <w:t>17.2.2.4 投标人与采购人、其他投标人或者采购代理机构恶意串通的；</w:t>
      </w:r>
    </w:p>
    <w:p w:rsidR="00BA2C1C" w:rsidRPr="007A3C03" w:rsidRDefault="00C63FF1">
      <w:pPr>
        <w:tabs>
          <w:tab w:val="left" w:pos="1260"/>
        </w:tabs>
        <w:autoSpaceDE w:val="0"/>
        <w:autoSpaceDN w:val="0"/>
        <w:spacing w:line="360" w:lineRule="auto"/>
        <w:contextualSpacing/>
        <w:rPr>
          <w:rFonts w:ascii="宋体" w:hAnsi="宋体" w:cs="仿宋_GB2312"/>
          <w:sz w:val="24"/>
          <w:szCs w:val="24"/>
        </w:rPr>
      </w:pPr>
      <w:r w:rsidRPr="007A3C03">
        <w:rPr>
          <w:rFonts w:ascii="宋体" w:hAnsi="宋体" w:cs="仿宋_GB2312" w:hint="eastAsia"/>
          <w:sz w:val="24"/>
          <w:szCs w:val="24"/>
        </w:rPr>
        <w:t>17.2.2.5 法律法规及招标文件规定的其他情形。</w:t>
      </w:r>
    </w:p>
    <w:p w:rsidR="00BA2C1C" w:rsidRPr="007A3C03" w:rsidRDefault="00C63FF1">
      <w:pPr>
        <w:pStyle w:val="ListParagraph1"/>
        <w:autoSpaceDE w:val="0"/>
        <w:autoSpaceDN w:val="0"/>
        <w:spacing w:line="360" w:lineRule="auto"/>
        <w:ind w:left="480" w:hangingChars="200" w:hanging="480"/>
        <w:contextualSpacing/>
        <w:rPr>
          <w:rFonts w:ascii="宋体" w:hAnsi="宋体" w:cs="仿宋_GB2312"/>
          <w:sz w:val="24"/>
          <w:szCs w:val="24"/>
          <w:lang w:val="zh-CN"/>
        </w:rPr>
      </w:pPr>
      <w:r w:rsidRPr="007A3C03">
        <w:rPr>
          <w:rFonts w:ascii="宋体" w:hAnsi="宋体" w:cs="仿宋_GB2312" w:hint="eastAsia"/>
          <w:sz w:val="24"/>
          <w:szCs w:val="24"/>
        </w:rPr>
        <w:t xml:space="preserve">17.3 </w:t>
      </w:r>
      <w:r w:rsidRPr="007A3C03">
        <w:rPr>
          <w:rFonts w:ascii="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w:t>
      </w:r>
    </w:p>
    <w:p w:rsidR="00BA2C1C" w:rsidRPr="007A3C03" w:rsidRDefault="00BA2C1C">
      <w:pPr>
        <w:pStyle w:val="ListParagraph1"/>
        <w:autoSpaceDE w:val="0"/>
        <w:autoSpaceDN w:val="0"/>
        <w:spacing w:line="360" w:lineRule="auto"/>
        <w:ind w:firstLineChars="0" w:firstLine="0"/>
        <w:contextualSpacing/>
        <w:rPr>
          <w:rFonts w:ascii="宋体" w:hAnsi="宋体" w:cs="仿宋_GB2312"/>
          <w:sz w:val="24"/>
          <w:szCs w:val="24"/>
          <w:lang w:val="zh-CN"/>
        </w:rPr>
      </w:pPr>
    </w:p>
    <w:p w:rsidR="00BA2C1C" w:rsidRPr="007A3C03" w:rsidRDefault="00C63FF1">
      <w:pPr>
        <w:pStyle w:val="ListParagraph1"/>
        <w:numPr>
          <w:ilvl w:val="0"/>
          <w:numId w:val="6"/>
        </w:numPr>
        <w:autoSpaceDE w:val="0"/>
        <w:autoSpaceDN w:val="0"/>
        <w:spacing w:line="360" w:lineRule="auto"/>
        <w:ind w:firstLineChars="0"/>
        <w:contextualSpacing/>
        <w:rPr>
          <w:rFonts w:ascii="宋体" w:cs="宋体"/>
          <w:b/>
          <w:kern w:val="0"/>
          <w:sz w:val="24"/>
          <w:szCs w:val="24"/>
        </w:rPr>
      </w:pPr>
      <w:r w:rsidRPr="007A3C03">
        <w:rPr>
          <w:rFonts w:ascii="宋体" w:hAnsi="宋体" w:cs="宋体" w:hint="eastAsia"/>
          <w:b/>
          <w:kern w:val="0"/>
          <w:sz w:val="24"/>
          <w:szCs w:val="24"/>
        </w:rPr>
        <w:t>投标文件的数量和签署盖章</w:t>
      </w:r>
    </w:p>
    <w:p w:rsidR="00BA2C1C" w:rsidRPr="007A3C03" w:rsidRDefault="00C63FF1">
      <w:pPr>
        <w:pStyle w:val="ListParagraph1"/>
        <w:autoSpaceDE w:val="0"/>
        <w:autoSpaceDN w:val="0"/>
        <w:spacing w:line="360" w:lineRule="auto"/>
        <w:ind w:firstLineChars="0" w:firstLine="0"/>
        <w:contextualSpacing/>
        <w:rPr>
          <w:rFonts w:ascii="宋体" w:cs="宋体"/>
          <w:kern w:val="0"/>
          <w:sz w:val="24"/>
          <w:szCs w:val="24"/>
        </w:rPr>
      </w:pPr>
      <w:r w:rsidRPr="007A3C03">
        <w:rPr>
          <w:rFonts w:ascii="宋体" w:hAnsi="宋体" w:cs="宋体" w:hint="eastAsia"/>
          <w:kern w:val="0"/>
          <w:sz w:val="24"/>
          <w:szCs w:val="24"/>
        </w:rPr>
        <w:t>18.1 投标人应提交投标文件份数见“投标人须知前附表”。</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在招标文件中已明示需盖章及签名之处，电子投标文件应按招标文件要求加盖投标人电子印章和法人电子印章或授权代表电子印章。</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纸质投标文件是指投标人电子投标文件制作完成后生成的后缀名为“</w:t>
      </w:r>
      <w:r w:rsidRPr="007A3C03">
        <w:rPr>
          <w:rFonts w:ascii="宋体" w:hAnsi="宋体" w:cs="宋体"/>
          <w:kern w:val="0"/>
          <w:sz w:val="24"/>
          <w:szCs w:val="24"/>
        </w:rPr>
        <w:t>.PDF</w:t>
      </w:r>
      <w:r w:rsidRPr="007A3C03">
        <w:rPr>
          <w:rFonts w:ascii="宋体" w:hAnsi="宋体" w:cs="宋体" w:hint="eastAsia"/>
          <w:kern w:val="0"/>
          <w:sz w:val="24"/>
          <w:szCs w:val="24"/>
        </w:rPr>
        <w:t>”的文件打印的投标文件。纸质投标文件正本和副本封面上应清楚标明</w:t>
      </w:r>
      <w:r w:rsidRPr="007A3C03">
        <w:rPr>
          <w:rFonts w:ascii="宋体" w:cs="宋体" w:hint="eastAsia"/>
          <w:kern w:val="0"/>
          <w:sz w:val="24"/>
          <w:szCs w:val="24"/>
        </w:rPr>
        <w:t>“</w:t>
      </w:r>
      <w:r w:rsidRPr="007A3C03">
        <w:rPr>
          <w:rFonts w:ascii="宋体" w:hAnsi="宋体" w:cs="宋体" w:hint="eastAsia"/>
          <w:kern w:val="0"/>
          <w:sz w:val="24"/>
          <w:szCs w:val="24"/>
        </w:rPr>
        <w:t>正本</w:t>
      </w:r>
      <w:r w:rsidRPr="007A3C03">
        <w:rPr>
          <w:rFonts w:ascii="宋体" w:cs="宋体" w:hint="eastAsia"/>
          <w:kern w:val="0"/>
          <w:sz w:val="24"/>
          <w:szCs w:val="24"/>
        </w:rPr>
        <w:t>”</w:t>
      </w:r>
      <w:r w:rsidRPr="007A3C03">
        <w:rPr>
          <w:rFonts w:ascii="宋体" w:hAnsi="宋体" w:cs="宋体" w:hint="eastAsia"/>
          <w:kern w:val="0"/>
          <w:sz w:val="24"/>
          <w:szCs w:val="24"/>
        </w:rPr>
        <w:t>或</w:t>
      </w:r>
      <w:r w:rsidRPr="007A3C03">
        <w:rPr>
          <w:rFonts w:ascii="宋体" w:cs="宋体" w:hint="eastAsia"/>
          <w:kern w:val="0"/>
          <w:sz w:val="24"/>
          <w:szCs w:val="24"/>
        </w:rPr>
        <w:t>“</w:t>
      </w:r>
      <w:r w:rsidRPr="007A3C03">
        <w:rPr>
          <w:rFonts w:ascii="宋体" w:hAnsi="宋体" w:cs="宋体" w:hint="eastAsia"/>
          <w:kern w:val="0"/>
          <w:sz w:val="24"/>
          <w:szCs w:val="24"/>
        </w:rPr>
        <w:t>副</w:t>
      </w:r>
      <w:r w:rsidRPr="007A3C03">
        <w:rPr>
          <w:rFonts w:ascii="宋体" w:hAnsi="宋体" w:cs="宋体" w:hint="eastAsia"/>
          <w:kern w:val="0"/>
          <w:sz w:val="24"/>
          <w:szCs w:val="24"/>
        </w:rPr>
        <w:lastRenderedPageBreak/>
        <w:t>本</w:t>
      </w:r>
      <w:r w:rsidRPr="007A3C03">
        <w:rPr>
          <w:rFonts w:ascii="宋体" w:cs="宋体" w:hint="eastAsia"/>
          <w:kern w:val="0"/>
          <w:sz w:val="24"/>
          <w:szCs w:val="24"/>
        </w:rPr>
        <w:t>”</w:t>
      </w:r>
      <w:r w:rsidRPr="007A3C03">
        <w:rPr>
          <w:rFonts w:ascii="宋体" w:hAnsi="宋体" w:cs="宋体" w:hint="eastAsia"/>
          <w:kern w:val="0"/>
          <w:sz w:val="24"/>
          <w:szCs w:val="24"/>
        </w:rPr>
        <w:t>字样；一旦正本和副本内容不一致时，以正本为准。纸质投标文件的正本及所有副本的封面均须由投标人加盖投标人公章。</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纸质投标文件副本可以是纸质投标文件的正本复印而成。</w:t>
      </w:r>
    </w:p>
    <w:p w:rsidR="00BA2C1C" w:rsidRPr="007A3C03" w:rsidRDefault="00BA2C1C">
      <w:pPr>
        <w:tabs>
          <w:tab w:val="left" w:pos="1260"/>
        </w:tabs>
        <w:autoSpaceDE w:val="0"/>
        <w:autoSpaceDN w:val="0"/>
        <w:spacing w:line="360" w:lineRule="auto"/>
        <w:contextualSpacing/>
        <w:rPr>
          <w:rFonts w:ascii="宋体" w:cs="仿宋_GB2312"/>
          <w:sz w:val="24"/>
          <w:szCs w:val="24"/>
          <w:lang w:val="zh-CN"/>
        </w:rPr>
      </w:pPr>
    </w:p>
    <w:p w:rsidR="00BA2C1C" w:rsidRPr="007A3C03" w:rsidRDefault="00C63FF1">
      <w:pPr>
        <w:tabs>
          <w:tab w:val="left" w:pos="1260"/>
        </w:tabs>
        <w:autoSpaceDE w:val="0"/>
        <w:autoSpaceDN w:val="0"/>
        <w:spacing w:line="360" w:lineRule="auto"/>
        <w:contextualSpacing/>
        <w:jc w:val="center"/>
        <w:rPr>
          <w:rFonts w:ascii="宋体" w:cs="宋体"/>
          <w:b/>
          <w:kern w:val="0"/>
          <w:sz w:val="24"/>
          <w:szCs w:val="24"/>
        </w:rPr>
      </w:pPr>
      <w:r w:rsidRPr="007A3C03">
        <w:rPr>
          <w:rFonts w:ascii="宋体" w:hAnsi="宋体" w:cs="宋体" w:hint="eastAsia"/>
          <w:b/>
          <w:kern w:val="0"/>
          <w:sz w:val="24"/>
          <w:szCs w:val="24"/>
        </w:rPr>
        <w:t>四、投标文件的递交</w:t>
      </w:r>
    </w:p>
    <w:p w:rsidR="00BA2C1C" w:rsidRPr="007A3C03" w:rsidRDefault="00C63FF1">
      <w:pPr>
        <w:pStyle w:val="ListParagraph1"/>
        <w:numPr>
          <w:ilvl w:val="0"/>
          <w:numId w:val="6"/>
        </w:numPr>
        <w:autoSpaceDE w:val="0"/>
        <w:autoSpaceDN w:val="0"/>
        <w:spacing w:line="360" w:lineRule="auto"/>
        <w:ind w:firstLineChars="0"/>
        <w:contextualSpacing/>
        <w:rPr>
          <w:rFonts w:ascii="宋体" w:cs="宋体"/>
          <w:b/>
          <w:kern w:val="0"/>
          <w:sz w:val="24"/>
          <w:szCs w:val="24"/>
        </w:rPr>
      </w:pPr>
      <w:r w:rsidRPr="007A3C03">
        <w:rPr>
          <w:rFonts w:ascii="宋体" w:hAnsi="宋体" w:cs="宋体" w:hint="eastAsia"/>
          <w:b/>
          <w:kern w:val="0"/>
          <w:sz w:val="24"/>
          <w:szCs w:val="24"/>
        </w:rPr>
        <w:t>投标文件的密封</w:t>
      </w:r>
    </w:p>
    <w:p w:rsidR="00BA2C1C" w:rsidRPr="007A3C03" w:rsidRDefault="00C63FF1">
      <w:pPr>
        <w:pStyle w:val="ListParagraph1"/>
        <w:autoSpaceDE w:val="0"/>
        <w:autoSpaceDN w:val="0"/>
        <w:spacing w:line="360" w:lineRule="auto"/>
        <w:ind w:firstLineChars="0" w:firstLine="0"/>
        <w:contextualSpacing/>
        <w:rPr>
          <w:rFonts w:ascii="宋体" w:cs="宋体"/>
          <w:kern w:val="0"/>
          <w:sz w:val="24"/>
          <w:szCs w:val="24"/>
        </w:rPr>
      </w:pPr>
      <w:r w:rsidRPr="007A3C03">
        <w:rPr>
          <w:rFonts w:ascii="宋体" w:hAnsi="宋体" w:cs="宋体" w:hint="eastAsia"/>
          <w:kern w:val="0"/>
          <w:sz w:val="24"/>
          <w:szCs w:val="24"/>
        </w:rPr>
        <w:t>19.1投标人应将纸质投标文件“正本”、“副本”密封包装。使用电子介质存储的投标文件单独密封包装，并随纸质投标文件一并提交。</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投标文件如果未按规定密封，招标人将拒绝接收。</w:t>
      </w:r>
    </w:p>
    <w:p w:rsidR="00BA2C1C" w:rsidRPr="007A3C03" w:rsidRDefault="00BA2C1C">
      <w:pPr>
        <w:autoSpaceDE w:val="0"/>
        <w:autoSpaceDN w:val="0"/>
        <w:spacing w:line="360" w:lineRule="auto"/>
        <w:ind w:left="420"/>
        <w:contextualSpacing/>
        <w:rPr>
          <w:rFonts w:ascii="宋体" w:cs="宋体"/>
          <w:kern w:val="0"/>
          <w:sz w:val="24"/>
          <w:szCs w:val="24"/>
        </w:rPr>
      </w:pPr>
    </w:p>
    <w:p w:rsidR="00BA2C1C" w:rsidRPr="007A3C03" w:rsidRDefault="00C63FF1">
      <w:pPr>
        <w:pStyle w:val="ListParagraph1"/>
        <w:numPr>
          <w:ilvl w:val="0"/>
          <w:numId w:val="6"/>
        </w:numPr>
        <w:autoSpaceDE w:val="0"/>
        <w:autoSpaceDN w:val="0"/>
        <w:spacing w:line="360" w:lineRule="auto"/>
        <w:ind w:firstLineChars="0"/>
        <w:contextualSpacing/>
        <w:rPr>
          <w:rFonts w:ascii="宋体" w:cs="宋体"/>
          <w:b/>
          <w:kern w:val="0"/>
          <w:sz w:val="24"/>
          <w:szCs w:val="24"/>
        </w:rPr>
      </w:pPr>
      <w:r w:rsidRPr="007A3C03">
        <w:rPr>
          <w:rFonts w:ascii="宋体" w:hAnsi="宋体" w:cs="宋体" w:hint="eastAsia"/>
          <w:b/>
          <w:kern w:val="0"/>
          <w:sz w:val="24"/>
          <w:szCs w:val="24"/>
        </w:rPr>
        <w:t>投标截止时间</w:t>
      </w:r>
    </w:p>
    <w:p w:rsidR="00BA2C1C" w:rsidRPr="007A3C03" w:rsidRDefault="00C63FF1">
      <w:pPr>
        <w:pStyle w:val="ListParagraph1"/>
        <w:autoSpaceDE w:val="0"/>
        <w:autoSpaceDN w:val="0"/>
        <w:spacing w:line="360" w:lineRule="auto"/>
        <w:ind w:left="480" w:hangingChars="200" w:hanging="480"/>
        <w:contextualSpacing/>
        <w:rPr>
          <w:rFonts w:ascii="宋体" w:cs="宋体"/>
          <w:kern w:val="0"/>
          <w:sz w:val="24"/>
          <w:szCs w:val="24"/>
        </w:rPr>
      </w:pPr>
      <w:r w:rsidRPr="007A3C03">
        <w:rPr>
          <w:rFonts w:ascii="宋体" w:hAnsi="宋体" w:cs="宋体" w:hint="eastAsia"/>
          <w:kern w:val="0"/>
          <w:sz w:val="24"/>
          <w:szCs w:val="24"/>
        </w:rPr>
        <w:t>20.1投标人必须在“投标邀请”和“投标人须知前附表”中规定的投标截止时间前，将所有投标文件送达招标文件指定的开标地点。</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招标人可以按本须知第</w:t>
      </w:r>
      <w:r w:rsidRPr="007A3C03">
        <w:rPr>
          <w:rFonts w:ascii="宋体" w:hAnsi="宋体" w:cs="宋体"/>
          <w:kern w:val="0"/>
          <w:sz w:val="24"/>
          <w:szCs w:val="24"/>
        </w:rPr>
        <w:t>10</w:t>
      </w:r>
      <w:r w:rsidRPr="007A3C03">
        <w:rPr>
          <w:rFonts w:ascii="宋体" w:hAnsi="宋体" w:cs="宋体" w:hint="eastAsia"/>
          <w:kern w:val="0"/>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BA2C1C" w:rsidRPr="007A3C03" w:rsidRDefault="00BA2C1C">
      <w:pPr>
        <w:pStyle w:val="ListParagraph1"/>
        <w:autoSpaceDE w:val="0"/>
        <w:autoSpaceDN w:val="0"/>
        <w:spacing w:line="360" w:lineRule="auto"/>
        <w:ind w:left="964" w:firstLineChars="0" w:firstLine="0"/>
        <w:contextualSpacing/>
        <w:rPr>
          <w:rFonts w:ascii="宋体" w:cs="宋体"/>
          <w:kern w:val="0"/>
          <w:sz w:val="24"/>
          <w:szCs w:val="24"/>
        </w:rPr>
      </w:pPr>
    </w:p>
    <w:p w:rsidR="00BA2C1C" w:rsidRPr="007A3C03" w:rsidRDefault="00C63FF1">
      <w:pPr>
        <w:pStyle w:val="ListParagraph1"/>
        <w:numPr>
          <w:ilvl w:val="0"/>
          <w:numId w:val="6"/>
        </w:numPr>
        <w:autoSpaceDE w:val="0"/>
        <w:autoSpaceDN w:val="0"/>
        <w:spacing w:line="360" w:lineRule="auto"/>
        <w:ind w:firstLineChars="0"/>
        <w:contextualSpacing/>
        <w:rPr>
          <w:rFonts w:ascii="宋体" w:cs="宋体"/>
          <w:b/>
          <w:kern w:val="0"/>
          <w:sz w:val="24"/>
          <w:szCs w:val="24"/>
        </w:rPr>
      </w:pPr>
      <w:r w:rsidRPr="007A3C03">
        <w:rPr>
          <w:rFonts w:ascii="宋体" w:hAnsi="宋体" w:cs="宋体" w:hint="eastAsia"/>
          <w:b/>
          <w:kern w:val="0"/>
          <w:sz w:val="24"/>
          <w:szCs w:val="24"/>
        </w:rPr>
        <w:t>迟交的投标文件</w:t>
      </w:r>
    </w:p>
    <w:p w:rsidR="00BA2C1C" w:rsidRPr="007A3C03" w:rsidRDefault="00C63FF1">
      <w:pPr>
        <w:autoSpaceDE w:val="0"/>
        <w:autoSpaceDN w:val="0"/>
        <w:spacing w:line="360" w:lineRule="auto"/>
        <w:ind w:left="964" w:hanging="544"/>
        <w:contextualSpacing/>
        <w:rPr>
          <w:rFonts w:ascii="宋体" w:cs="宋体"/>
          <w:kern w:val="0"/>
          <w:sz w:val="24"/>
          <w:szCs w:val="24"/>
        </w:rPr>
      </w:pPr>
      <w:r w:rsidRPr="007A3C03">
        <w:rPr>
          <w:rFonts w:ascii="宋体" w:hAnsi="宋体" w:cs="宋体" w:hint="eastAsia"/>
          <w:kern w:val="0"/>
          <w:sz w:val="24"/>
          <w:szCs w:val="24"/>
        </w:rPr>
        <w:t>投标截止时间之后送达或上传的投标文件，招标人将拒绝接收。</w:t>
      </w:r>
    </w:p>
    <w:p w:rsidR="00BA2C1C" w:rsidRPr="007A3C03" w:rsidRDefault="00BA2C1C">
      <w:pPr>
        <w:autoSpaceDE w:val="0"/>
        <w:autoSpaceDN w:val="0"/>
        <w:spacing w:line="360" w:lineRule="auto"/>
        <w:ind w:left="964"/>
        <w:contextualSpacing/>
        <w:rPr>
          <w:rFonts w:ascii="宋体" w:cs="宋体"/>
          <w:kern w:val="0"/>
          <w:sz w:val="24"/>
          <w:szCs w:val="24"/>
        </w:rPr>
      </w:pPr>
    </w:p>
    <w:p w:rsidR="00BA2C1C" w:rsidRPr="007A3C03" w:rsidRDefault="00C63FF1">
      <w:pPr>
        <w:pStyle w:val="ListParagraph1"/>
        <w:numPr>
          <w:ilvl w:val="0"/>
          <w:numId w:val="6"/>
        </w:numPr>
        <w:autoSpaceDE w:val="0"/>
        <w:autoSpaceDN w:val="0"/>
        <w:spacing w:line="360" w:lineRule="auto"/>
        <w:ind w:firstLineChars="0"/>
        <w:contextualSpacing/>
        <w:rPr>
          <w:rFonts w:ascii="宋体" w:cs="宋体"/>
          <w:b/>
          <w:kern w:val="0"/>
          <w:sz w:val="24"/>
          <w:szCs w:val="24"/>
        </w:rPr>
      </w:pPr>
      <w:r w:rsidRPr="007A3C03">
        <w:rPr>
          <w:rFonts w:ascii="宋体" w:hAnsi="宋体" w:cs="宋体" w:hint="eastAsia"/>
          <w:b/>
          <w:kern w:val="0"/>
          <w:sz w:val="24"/>
          <w:szCs w:val="24"/>
        </w:rPr>
        <w:t>投标文件的修改和撤回</w:t>
      </w:r>
    </w:p>
    <w:p w:rsidR="00BA2C1C" w:rsidRPr="007A3C03" w:rsidRDefault="00C63FF1">
      <w:pPr>
        <w:pStyle w:val="ListParagraph1"/>
        <w:numPr>
          <w:ilvl w:val="0"/>
          <w:numId w:val="11"/>
        </w:numPr>
        <w:autoSpaceDE w:val="0"/>
        <w:autoSpaceDN w:val="0"/>
        <w:spacing w:line="360" w:lineRule="auto"/>
        <w:ind w:left="480" w:hangingChars="200" w:hanging="480"/>
        <w:contextualSpacing/>
        <w:rPr>
          <w:rFonts w:ascii="宋体" w:cs="宋体"/>
          <w:kern w:val="0"/>
          <w:sz w:val="24"/>
          <w:szCs w:val="24"/>
        </w:rPr>
      </w:pPr>
      <w:r w:rsidRPr="007A3C03">
        <w:rPr>
          <w:rFonts w:ascii="宋体" w:hAnsi="宋体" w:cs="宋体" w:hint="eastAsia"/>
          <w:kern w:val="0"/>
          <w:sz w:val="24"/>
          <w:szCs w:val="24"/>
        </w:rPr>
        <w:t>投标人在投标截止时间前，对所递交的纸质投标文件进行补充、修改或者撤回的，须书面通知招标人。</w:t>
      </w:r>
    </w:p>
    <w:p w:rsidR="00BA2C1C" w:rsidRPr="007A3C03" w:rsidRDefault="00C63FF1">
      <w:pPr>
        <w:autoSpaceDE w:val="0"/>
        <w:autoSpaceDN w:val="0"/>
        <w:spacing w:line="360" w:lineRule="auto"/>
        <w:ind w:leftChars="200" w:left="420"/>
        <w:contextualSpacing/>
        <w:rPr>
          <w:rFonts w:ascii="宋体" w:cs="宋体"/>
          <w:kern w:val="0"/>
          <w:sz w:val="24"/>
          <w:szCs w:val="24"/>
        </w:rPr>
      </w:pPr>
      <w:r w:rsidRPr="007A3C03">
        <w:rPr>
          <w:rFonts w:ascii="宋体" w:hAnsi="宋体" w:cs="宋体" w:hint="eastAsia"/>
          <w:kern w:val="0"/>
          <w:sz w:val="24"/>
          <w:szCs w:val="24"/>
        </w:rPr>
        <w:t>投标人应当在投标截止时间前完成电子投标文件的提交，可以补充、修改或撤回。投标截止时间前未完成电子投标文件提交、取得“投标文件提交回执单”的，视</w:t>
      </w:r>
      <w:r w:rsidRPr="007A3C03">
        <w:rPr>
          <w:rFonts w:ascii="宋体" w:hAnsi="宋体" w:cs="宋体" w:hint="eastAsia"/>
          <w:kern w:val="0"/>
          <w:sz w:val="24"/>
          <w:szCs w:val="24"/>
        </w:rPr>
        <w:lastRenderedPageBreak/>
        <w:t>为撤回投标文件。</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投标人补充、修改的内容并作为投标文件的组成部分。补充或修改应当按招标文件要求签署、盖章、密封、递交，并应注明“修改</w:t>
      </w:r>
      <w:r w:rsidRPr="007A3C03">
        <w:rPr>
          <w:rFonts w:ascii="宋体" w:cs="宋体" w:hint="eastAsia"/>
          <w:kern w:val="0"/>
          <w:sz w:val="24"/>
          <w:szCs w:val="24"/>
        </w:rPr>
        <w:t>”</w:t>
      </w:r>
      <w:r w:rsidRPr="007A3C03">
        <w:rPr>
          <w:rFonts w:ascii="宋体" w:hAnsi="宋体" w:cs="宋体" w:hint="eastAsia"/>
          <w:kern w:val="0"/>
          <w:sz w:val="24"/>
          <w:szCs w:val="24"/>
        </w:rPr>
        <w:t>或“补充</w:t>
      </w:r>
      <w:r w:rsidRPr="007A3C03">
        <w:rPr>
          <w:rFonts w:ascii="宋体" w:cs="宋体" w:hint="eastAsia"/>
          <w:kern w:val="0"/>
          <w:sz w:val="24"/>
          <w:szCs w:val="24"/>
        </w:rPr>
        <w:t>”</w:t>
      </w:r>
      <w:r w:rsidRPr="007A3C03">
        <w:rPr>
          <w:rFonts w:ascii="宋体" w:hAnsi="宋体" w:cs="宋体" w:hint="eastAsia"/>
          <w:kern w:val="0"/>
          <w:sz w:val="24"/>
          <w:szCs w:val="24"/>
        </w:rPr>
        <w:t>字样。</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投标人在递交纸质投标文件后，可以撤回其投标，但投标人必须在规定的投标截止时间前以书面形式告知招标人。</w:t>
      </w:r>
    </w:p>
    <w:p w:rsidR="00BA2C1C" w:rsidRPr="007A3C03" w:rsidRDefault="00C63FF1">
      <w:pPr>
        <w:autoSpaceDE w:val="0"/>
        <w:autoSpaceDN w:val="0"/>
        <w:spacing w:line="360" w:lineRule="auto"/>
        <w:contextualSpacing/>
        <w:rPr>
          <w:rFonts w:ascii="宋体" w:cs="宋体"/>
          <w:kern w:val="0"/>
          <w:sz w:val="24"/>
          <w:szCs w:val="24"/>
        </w:rPr>
      </w:pPr>
      <w:r w:rsidRPr="007A3C03">
        <w:rPr>
          <w:rFonts w:ascii="宋体" w:cs="宋体" w:hint="eastAsia"/>
          <w:kern w:val="0"/>
          <w:sz w:val="24"/>
          <w:szCs w:val="24"/>
        </w:rPr>
        <w:t xml:space="preserve">22.4 </w:t>
      </w:r>
      <w:r w:rsidRPr="007A3C03">
        <w:rPr>
          <w:rFonts w:ascii="宋体" w:hAnsi="宋体" w:cs="宋体" w:hint="eastAsia"/>
          <w:kern w:val="0"/>
          <w:sz w:val="24"/>
          <w:szCs w:val="24"/>
        </w:rPr>
        <w:t>投标人不得在投标有效期内撤销投标文件，否则招标人将不退还其投标保证金。</w:t>
      </w:r>
    </w:p>
    <w:p w:rsidR="00BA2C1C" w:rsidRPr="007A3C03" w:rsidRDefault="00C63FF1">
      <w:pPr>
        <w:pStyle w:val="ListParagraph1"/>
        <w:autoSpaceDE w:val="0"/>
        <w:autoSpaceDN w:val="0"/>
        <w:spacing w:line="360" w:lineRule="auto"/>
        <w:ind w:firstLineChars="0" w:firstLine="0"/>
        <w:contextualSpacing/>
        <w:rPr>
          <w:rFonts w:ascii="宋体" w:cs="宋体"/>
          <w:bCs/>
          <w:kern w:val="0"/>
          <w:sz w:val="24"/>
          <w:szCs w:val="24"/>
        </w:rPr>
      </w:pPr>
      <w:r w:rsidRPr="007A3C03">
        <w:rPr>
          <w:rFonts w:ascii="宋体" w:hAnsi="宋体" w:cs="宋体" w:hint="eastAsia"/>
          <w:bCs/>
          <w:kern w:val="0"/>
          <w:sz w:val="24"/>
          <w:szCs w:val="24"/>
        </w:rPr>
        <w:t>22.5 除投标人须知前附表另有规定外，投标人所提交的电子投标文件、纸质投标文件及电子介质存储的备份文件不予退还。</w:t>
      </w:r>
    </w:p>
    <w:p w:rsidR="00BA2C1C" w:rsidRPr="007A3C03" w:rsidRDefault="00BA2C1C">
      <w:pPr>
        <w:autoSpaceDE w:val="0"/>
        <w:autoSpaceDN w:val="0"/>
        <w:spacing w:line="360" w:lineRule="auto"/>
        <w:contextualSpacing/>
        <w:rPr>
          <w:rFonts w:ascii="宋体" w:cs="宋体"/>
          <w:kern w:val="0"/>
          <w:sz w:val="24"/>
          <w:szCs w:val="24"/>
        </w:rPr>
      </w:pPr>
    </w:p>
    <w:p w:rsidR="00BA2C1C" w:rsidRPr="007A3C03" w:rsidRDefault="00C63FF1">
      <w:pPr>
        <w:tabs>
          <w:tab w:val="left" w:pos="1260"/>
        </w:tabs>
        <w:autoSpaceDE w:val="0"/>
        <w:autoSpaceDN w:val="0"/>
        <w:spacing w:line="360" w:lineRule="auto"/>
        <w:contextualSpacing/>
        <w:jc w:val="center"/>
        <w:rPr>
          <w:rFonts w:ascii="宋体" w:cs="宋体"/>
          <w:b/>
          <w:kern w:val="0"/>
          <w:sz w:val="24"/>
          <w:szCs w:val="24"/>
        </w:rPr>
      </w:pPr>
      <w:r w:rsidRPr="007A3C03">
        <w:rPr>
          <w:rFonts w:ascii="宋体" w:hAnsi="宋体" w:cs="宋体" w:hint="eastAsia"/>
          <w:b/>
          <w:kern w:val="0"/>
          <w:sz w:val="24"/>
          <w:szCs w:val="24"/>
        </w:rPr>
        <w:t>五、开标和评标</w:t>
      </w:r>
    </w:p>
    <w:p w:rsidR="00BA2C1C" w:rsidRPr="007A3C03" w:rsidRDefault="00C63FF1">
      <w:pPr>
        <w:pStyle w:val="ListParagraph1"/>
        <w:numPr>
          <w:ilvl w:val="0"/>
          <w:numId w:val="6"/>
        </w:numPr>
        <w:autoSpaceDE w:val="0"/>
        <w:autoSpaceDN w:val="0"/>
        <w:spacing w:line="360" w:lineRule="auto"/>
        <w:ind w:firstLineChars="0"/>
        <w:contextualSpacing/>
        <w:rPr>
          <w:rFonts w:ascii="宋体" w:cs="宋体"/>
          <w:b/>
          <w:kern w:val="0"/>
          <w:sz w:val="24"/>
          <w:szCs w:val="24"/>
        </w:rPr>
      </w:pPr>
      <w:r w:rsidRPr="007A3C03">
        <w:rPr>
          <w:rFonts w:ascii="宋体" w:hAnsi="宋体" w:cs="宋体" w:hint="eastAsia"/>
          <w:b/>
          <w:kern w:val="0"/>
          <w:sz w:val="24"/>
          <w:szCs w:val="24"/>
        </w:rPr>
        <w:t>开标</w:t>
      </w:r>
    </w:p>
    <w:p w:rsidR="00BA2C1C" w:rsidRPr="007A3C03" w:rsidRDefault="00C63FF1">
      <w:pPr>
        <w:pStyle w:val="ListParagraph1"/>
        <w:autoSpaceDE w:val="0"/>
        <w:autoSpaceDN w:val="0"/>
        <w:spacing w:line="360" w:lineRule="auto"/>
        <w:ind w:left="480" w:hangingChars="200" w:hanging="480"/>
        <w:contextualSpacing/>
        <w:rPr>
          <w:rFonts w:ascii="宋体" w:cs="宋体"/>
          <w:kern w:val="0"/>
          <w:sz w:val="24"/>
          <w:szCs w:val="24"/>
        </w:rPr>
      </w:pPr>
      <w:r w:rsidRPr="007A3C03">
        <w:rPr>
          <w:rFonts w:ascii="宋体" w:hAnsi="宋体" w:cs="宋体" w:hint="eastAsia"/>
          <w:kern w:val="0"/>
          <w:sz w:val="24"/>
          <w:szCs w:val="24"/>
        </w:rPr>
        <w:t>23.1 招标人将按招标文件规定的时间和地点组织公开开标。开标由代理机构主持，邀请投标人参加。评标委员会成员不得参加开标活动。</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招标人应当对开标、评标现场活动进行全程录音录像。录音录像应当清晰可辨，音像资料作为采购文件一并存档。</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BA2C1C" w:rsidRPr="007A3C03" w:rsidRDefault="00C63FF1">
      <w:pPr>
        <w:autoSpaceDE w:val="0"/>
        <w:autoSpaceDN w:val="0"/>
        <w:spacing w:line="360" w:lineRule="auto"/>
        <w:ind w:leftChars="200" w:left="420"/>
        <w:contextualSpacing/>
        <w:rPr>
          <w:rFonts w:ascii="宋体" w:cs="宋体"/>
          <w:kern w:val="0"/>
          <w:sz w:val="24"/>
          <w:szCs w:val="24"/>
        </w:rPr>
      </w:pPr>
      <w:r w:rsidRPr="007A3C03">
        <w:rPr>
          <w:rFonts w:ascii="宋体" w:hAnsi="宋体" w:cs="宋体" w:hint="eastAsia"/>
          <w:kern w:val="0"/>
          <w:sz w:val="24"/>
          <w:szCs w:val="24"/>
        </w:rPr>
        <w:t>（</w:t>
      </w:r>
      <w:r w:rsidRPr="007A3C03">
        <w:rPr>
          <w:rFonts w:ascii="宋体" w:hAnsi="宋体" w:cs="宋体"/>
          <w:kern w:val="0"/>
          <w:sz w:val="24"/>
          <w:szCs w:val="24"/>
        </w:rPr>
        <w:t>1</w:t>
      </w:r>
      <w:r w:rsidRPr="007A3C03">
        <w:rPr>
          <w:rFonts w:ascii="宋体" w:hAnsi="宋体" w:cs="宋体" w:hint="eastAsia"/>
          <w:kern w:val="0"/>
          <w:sz w:val="24"/>
          <w:szCs w:val="24"/>
        </w:rPr>
        <w:t>）电子投标文件的解密</w:t>
      </w:r>
    </w:p>
    <w:p w:rsidR="00BA2C1C" w:rsidRPr="007A3C03" w:rsidRDefault="00C63FF1">
      <w:pPr>
        <w:autoSpaceDE w:val="0"/>
        <w:autoSpaceDN w:val="0"/>
        <w:spacing w:line="360" w:lineRule="auto"/>
        <w:ind w:leftChars="200" w:left="420"/>
        <w:contextualSpacing/>
        <w:rPr>
          <w:rFonts w:ascii="宋体" w:cs="宋体"/>
          <w:kern w:val="0"/>
          <w:sz w:val="24"/>
          <w:szCs w:val="24"/>
        </w:rPr>
      </w:pPr>
      <w:r w:rsidRPr="007A3C03">
        <w:rPr>
          <w:rFonts w:ascii="宋体" w:hAnsi="宋体" w:cs="宋体" w:hint="eastAsia"/>
          <w:kern w:val="0"/>
          <w:sz w:val="24"/>
          <w:szCs w:val="24"/>
        </w:rPr>
        <w:t>全流程电子化交易项目电子投标文件采用双重加密。解密需分标段进行两次解密。</w:t>
      </w:r>
    </w:p>
    <w:p w:rsidR="00BA2C1C" w:rsidRPr="007A3C03" w:rsidRDefault="00C63FF1">
      <w:pPr>
        <w:autoSpaceDE w:val="0"/>
        <w:autoSpaceDN w:val="0"/>
        <w:spacing w:line="360" w:lineRule="auto"/>
        <w:ind w:leftChars="200" w:left="420"/>
        <w:contextualSpacing/>
        <w:rPr>
          <w:rFonts w:ascii="宋体" w:cs="宋体"/>
          <w:kern w:val="0"/>
          <w:sz w:val="24"/>
          <w:szCs w:val="24"/>
        </w:rPr>
      </w:pPr>
      <w:r w:rsidRPr="007A3C03">
        <w:rPr>
          <w:rFonts w:ascii="宋体" w:hAnsi="宋体" w:cs="宋体"/>
          <w:kern w:val="0"/>
          <w:sz w:val="24"/>
          <w:szCs w:val="24"/>
        </w:rPr>
        <w:t xml:space="preserve">a. </w:t>
      </w:r>
      <w:r w:rsidRPr="007A3C03">
        <w:rPr>
          <w:rFonts w:ascii="宋体" w:hAnsi="宋体" w:cs="宋体" w:hint="eastAsia"/>
          <w:kern w:val="0"/>
          <w:sz w:val="24"/>
          <w:szCs w:val="24"/>
        </w:rPr>
        <w:t>投标人解密：投标人使用本单位</w:t>
      </w:r>
      <w:r w:rsidRPr="007A3C03">
        <w:rPr>
          <w:rFonts w:ascii="宋体" w:hAnsi="宋体" w:cs="宋体"/>
          <w:kern w:val="0"/>
          <w:sz w:val="24"/>
          <w:szCs w:val="24"/>
        </w:rPr>
        <w:t>CA</w:t>
      </w:r>
      <w:r w:rsidRPr="007A3C03">
        <w:rPr>
          <w:rFonts w:ascii="宋体" w:hAnsi="宋体" w:cs="宋体" w:hint="eastAsia"/>
          <w:kern w:val="0"/>
          <w:sz w:val="24"/>
          <w:szCs w:val="24"/>
        </w:rPr>
        <w:t>数字证书远程或现场进行解密。需开标现场使用一体机进行解密的，请在代理机构引导下进行。</w:t>
      </w:r>
    </w:p>
    <w:p w:rsidR="00BA2C1C" w:rsidRPr="007A3C03" w:rsidRDefault="00C63FF1">
      <w:pPr>
        <w:autoSpaceDE w:val="0"/>
        <w:autoSpaceDN w:val="0"/>
        <w:spacing w:line="360" w:lineRule="auto"/>
        <w:ind w:leftChars="200" w:left="420"/>
        <w:contextualSpacing/>
        <w:rPr>
          <w:rFonts w:ascii="宋体" w:cs="宋体"/>
          <w:kern w:val="0"/>
          <w:sz w:val="24"/>
          <w:szCs w:val="24"/>
        </w:rPr>
      </w:pPr>
      <w:r w:rsidRPr="007A3C03">
        <w:rPr>
          <w:rFonts w:ascii="宋体" w:hAnsi="宋体" w:cs="宋体"/>
          <w:kern w:val="0"/>
          <w:sz w:val="24"/>
          <w:szCs w:val="24"/>
        </w:rPr>
        <w:t xml:space="preserve">b. </w:t>
      </w:r>
      <w:r w:rsidRPr="007A3C03">
        <w:rPr>
          <w:rFonts w:ascii="宋体" w:hAnsi="宋体" w:cs="宋体" w:hint="eastAsia"/>
          <w:kern w:val="0"/>
          <w:sz w:val="24"/>
          <w:szCs w:val="24"/>
        </w:rPr>
        <w:t>代理机构解密：代理机构按电子投标文件到达交易系统的先后顺序，使用本单位</w:t>
      </w:r>
      <w:r w:rsidRPr="007A3C03">
        <w:rPr>
          <w:rFonts w:ascii="宋体" w:hAnsi="宋体" w:cs="宋体"/>
          <w:kern w:val="0"/>
          <w:sz w:val="24"/>
          <w:szCs w:val="24"/>
        </w:rPr>
        <w:t>CA</w:t>
      </w:r>
      <w:r w:rsidRPr="007A3C03">
        <w:rPr>
          <w:rFonts w:ascii="宋体" w:hAnsi="宋体" w:cs="宋体" w:hint="eastAsia"/>
          <w:kern w:val="0"/>
          <w:sz w:val="24"/>
          <w:szCs w:val="24"/>
        </w:rPr>
        <w:t>数字证书进行再次解密。</w:t>
      </w:r>
    </w:p>
    <w:p w:rsidR="00BA2C1C" w:rsidRPr="007A3C03" w:rsidRDefault="00C63FF1">
      <w:pPr>
        <w:autoSpaceDE w:val="0"/>
        <w:autoSpaceDN w:val="0"/>
        <w:spacing w:line="360" w:lineRule="auto"/>
        <w:ind w:leftChars="200" w:left="420"/>
        <w:contextualSpacing/>
        <w:rPr>
          <w:rFonts w:ascii="宋体" w:cs="宋体"/>
          <w:kern w:val="0"/>
          <w:sz w:val="24"/>
          <w:szCs w:val="24"/>
        </w:rPr>
      </w:pPr>
      <w:r w:rsidRPr="007A3C03">
        <w:rPr>
          <w:rFonts w:ascii="宋体" w:hAnsi="宋体" w:cs="宋体" w:hint="eastAsia"/>
          <w:kern w:val="0"/>
          <w:sz w:val="24"/>
          <w:szCs w:val="24"/>
        </w:rPr>
        <w:t>（</w:t>
      </w:r>
      <w:r w:rsidRPr="007A3C03">
        <w:rPr>
          <w:rFonts w:ascii="宋体" w:hAnsi="宋体" w:cs="宋体"/>
          <w:kern w:val="0"/>
          <w:sz w:val="24"/>
          <w:szCs w:val="24"/>
        </w:rPr>
        <w:t>2</w:t>
      </w:r>
      <w:r w:rsidRPr="007A3C03">
        <w:rPr>
          <w:rFonts w:ascii="宋体" w:hAnsi="宋体" w:cs="宋体" w:hint="eastAsia"/>
          <w:kern w:val="0"/>
          <w:sz w:val="24"/>
          <w:szCs w:val="24"/>
        </w:rPr>
        <w:t>）电子投标文件解密异常情况处理</w:t>
      </w:r>
    </w:p>
    <w:p w:rsidR="00BA2C1C" w:rsidRPr="007A3C03" w:rsidRDefault="00C63FF1">
      <w:pPr>
        <w:autoSpaceDE w:val="0"/>
        <w:autoSpaceDN w:val="0"/>
        <w:spacing w:line="360" w:lineRule="auto"/>
        <w:ind w:leftChars="200" w:left="420"/>
        <w:contextualSpacing/>
        <w:rPr>
          <w:rFonts w:ascii="宋体" w:cs="宋体"/>
          <w:kern w:val="0"/>
          <w:sz w:val="24"/>
          <w:szCs w:val="24"/>
        </w:rPr>
      </w:pPr>
      <w:r w:rsidRPr="007A3C03">
        <w:rPr>
          <w:rFonts w:ascii="宋体" w:hAnsi="宋体" w:cs="宋体"/>
          <w:kern w:val="0"/>
          <w:sz w:val="24"/>
          <w:szCs w:val="24"/>
        </w:rPr>
        <w:t xml:space="preserve">a. </w:t>
      </w:r>
      <w:r w:rsidRPr="007A3C03">
        <w:rPr>
          <w:rFonts w:ascii="宋体" w:hAnsi="宋体" w:cs="宋体" w:hint="eastAsia"/>
          <w:kern w:val="0"/>
          <w:sz w:val="24"/>
          <w:szCs w:val="24"/>
        </w:rPr>
        <w:t>因电子交易系统异常无法解密电子投标文件的，使用纸质投标文件以人工方式</w:t>
      </w:r>
      <w:r w:rsidRPr="007A3C03">
        <w:rPr>
          <w:rFonts w:ascii="宋体" w:hAnsi="宋体" w:cs="宋体" w:hint="eastAsia"/>
          <w:kern w:val="0"/>
          <w:sz w:val="24"/>
          <w:szCs w:val="24"/>
        </w:rPr>
        <w:lastRenderedPageBreak/>
        <w:t>进行。</w:t>
      </w:r>
    </w:p>
    <w:p w:rsidR="00BA2C1C" w:rsidRPr="007A3C03" w:rsidRDefault="00C63FF1">
      <w:pPr>
        <w:autoSpaceDE w:val="0"/>
        <w:autoSpaceDN w:val="0"/>
        <w:spacing w:line="360" w:lineRule="auto"/>
        <w:ind w:leftChars="200" w:left="420"/>
        <w:contextualSpacing/>
        <w:rPr>
          <w:rFonts w:ascii="宋体" w:cs="宋体"/>
          <w:kern w:val="0"/>
          <w:sz w:val="24"/>
          <w:szCs w:val="24"/>
        </w:rPr>
      </w:pPr>
      <w:r w:rsidRPr="007A3C03">
        <w:rPr>
          <w:rFonts w:ascii="宋体" w:hAnsi="宋体" w:cs="宋体"/>
          <w:kern w:val="0"/>
          <w:sz w:val="24"/>
          <w:szCs w:val="24"/>
        </w:rPr>
        <w:t xml:space="preserve">b. </w:t>
      </w:r>
      <w:r w:rsidRPr="007A3C03">
        <w:rPr>
          <w:rFonts w:ascii="宋体" w:hAnsi="宋体" w:cs="宋体" w:hint="eastAsia"/>
          <w:kern w:val="0"/>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投标人不足</w:t>
      </w:r>
      <w:r w:rsidRPr="007A3C03">
        <w:rPr>
          <w:rFonts w:ascii="宋体" w:hAnsi="宋体" w:cs="宋体"/>
          <w:kern w:val="0"/>
          <w:sz w:val="24"/>
          <w:szCs w:val="24"/>
        </w:rPr>
        <w:t>3</w:t>
      </w:r>
      <w:r w:rsidRPr="007A3C03">
        <w:rPr>
          <w:rFonts w:ascii="宋体" w:hAnsi="宋体" w:cs="宋体" w:hint="eastAsia"/>
          <w:kern w:val="0"/>
          <w:sz w:val="24"/>
          <w:szCs w:val="24"/>
        </w:rPr>
        <w:t>家的，不得开标。</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开标过程由采购代理机构负责记录，由参加开标的各投标人代表和相关工作人员签字确认后随采购文件一并存档。</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投标人未参加开标的，视同认可开标结果。</w:t>
      </w:r>
    </w:p>
    <w:p w:rsidR="00BA2C1C" w:rsidRPr="007A3C03" w:rsidRDefault="00BA2C1C">
      <w:pPr>
        <w:pStyle w:val="ListParagraph1"/>
        <w:autoSpaceDE w:val="0"/>
        <w:autoSpaceDN w:val="0"/>
        <w:spacing w:line="360" w:lineRule="auto"/>
        <w:ind w:left="964" w:firstLineChars="0" w:firstLine="0"/>
        <w:contextualSpacing/>
        <w:rPr>
          <w:rFonts w:ascii="宋体" w:cs="宋体"/>
          <w:kern w:val="0"/>
          <w:sz w:val="24"/>
          <w:szCs w:val="24"/>
        </w:rPr>
      </w:pPr>
    </w:p>
    <w:p w:rsidR="00BA2C1C" w:rsidRPr="007A3C03" w:rsidRDefault="00C63FF1">
      <w:pPr>
        <w:pStyle w:val="ListParagraph1"/>
        <w:numPr>
          <w:ilvl w:val="0"/>
          <w:numId w:val="6"/>
        </w:numPr>
        <w:autoSpaceDE w:val="0"/>
        <w:autoSpaceDN w:val="0"/>
        <w:spacing w:line="360" w:lineRule="auto"/>
        <w:ind w:firstLineChars="0"/>
        <w:contextualSpacing/>
        <w:rPr>
          <w:rFonts w:ascii="宋体" w:cs="宋体"/>
          <w:b/>
          <w:kern w:val="0"/>
          <w:sz w:val="24"/>
          <w:szCs w:val="24"/>
        </w:rPr>
      </w:pPr>
      <w:r w:rsidRPr="007A3C03">
        <w:rPr>
          <w:rFonts w:ascii="宋体" w:hAnsi="宋体" w:cs="宋体" w:hint="eastAsia"/>
          <w:b/>
          <w:kern w:val="0"/>
          <w:sz w:val="24"/>
          <w:szCs w:val="24"/>
        </w:rPr>
        <w:t>资格审查</w:t>
      </w:r>
    </w:p>
    <w:p w:rsidR="00BA2C1C" w:rsidRPr="007A3C03" w:rsidRDefault="00C63FF1">
      <w:pPr>
        <w:autoSpaceDE w:val="0"/>
        <w:autoSpaceDN w:val="0"/>
        <w:spacing w:line="360" w:lineRule="auto"/>
        <w:ind w:leftChars="200" w:left="420"/>
        <w:contextualSpacing/>
        <w:rPr>
          <w:rFonts w:ascii="宋体" w:cs="宋体"/>
          <w:kern w:val="0"/>
          <w:sz w:val="24"/>
          <w:szCs w:val="24"/>
        </w:rPr>
      </w:pPr>
      <w:r w:rsidRPr="007A3C03">
        <w:rPr>
          <w:rFonts w:ascii="宋体" w:hAnsi="宋体" w:cs="宋体" w:hint="eastAsia"/>
          <w:kern w:val="0"/>
          <w:sz w:val="24"/>
          <w:szCs w:val="24"/>
        </w:rPr>
        <w:t>开标结束后，采购人按照《政府采购货物和服务招标投标管理办法》（财政部令第</w:t>
      </w:r>
      <w:r w:rsidRPr="007A3C03">
        <w:rPr>
          <w:rFonts w:ascii="宋体" w:hAnsi="宋体" w:cs="宋体"/>
          <w:kern w:val="0"/>
          <w:sz w:val="24"/>
          <w:szCs w:val="24"/>
        </w:rPr>
        <w:t>87</w:t>
      </w:r>
      <w:r w:rsidRPr="007A3C03">
        <w:rPr>
          <w:rFonts w:ascii="宋体" w:hAnsi="宋体" w:cs="宋体" w:hint="eastAsia"/>
          <w:kern w:val="0"/>
          <w:sz w:val="24"/>
          <w:szCs w:val="24"/>
        </w:rPr>
        <w:t>号）规定，依法对投标人的资格进行审查。合格投标人不足</w:t>
      </w:r>
      <w:r w:rsidRPr="007A3C03">
        <w:rPr>
          <w:rFonts w:ascii="宋体" w:hAnsi="宋体" w:cs="宋体"/>
          <w:kern w:val="0"/>
          <w:sz w:val="24"/>
          <w:szCs w:val="24"/>
        </w:rPr>
        <w:t>3</w:t>
      </w:r>
      <w:r w:rsidRPr="007A3C03">
        <w:rPr>
          <w:rFonts w:ascii="宋体" w:hAnsi="宋体" w:cs="宋体" w:hint="eastAsia"/>
          <w:kern w:val="0"/>
          <w:sz w:val="24"/>
          <w:szCs w:val="24"/>
        </w:rPr>
        <w:t>家的，不得评标。</w:t>
      </w:r>
    </w:p>
    <w:p w:rsidR="00BA2C1C" w:rsidRPr="007A3C03" w:rsidRDefault="00BA2C1C">
      <w:pPr>
        <w:autoSpaceDE w:val="0"/>
        <w:autoSpaceDN w:val="0"/>
        <w:spacing w:line="360" w:lineRule="auto"/>
        <w:ind w:left="964"/>
        <w:contextualSpacing/>
        <w:rPr>
          <w:rFonts w:ascii="宋体" w:cs="宋体"/>
          <w:kern w:val="0"/>
          <w:sz w:val="24"/>
          <w:szCs w:val="24"/>
        </w:rPr>
      </w:pPr>
    </w:p>
    <w:p w:rsidR="00BA2C1C" w:rsidRPr="007A3C03" w:rsidRDefault="00C63FF1">
      <w:pPr>
        <w:pStyle w:val="ListParagraph1"/>
        <w:numPr>
          <w:ilvl w:val="0"/>
          <w:numId w:val="6"/>
        </w:numPr>
        <w:autoSpaceDE w:val="0"/>
        <w:autoSpaceDN w:val="0"/>
        <w:spacing w:line="360" w:lineRule="auto"/>
        <w:ind w:firstLineChars="0"/>
        <w:contextualSpacing/>
        <w:rPr>
          <w:rFonts w:ascii="宋体" w:cs="宋体"/>
          <w:b/>
          <w:kern w:val="0"/>
          <w:sz w:val="24"/>
          <w:szCs w:val="24"/>
        </w:rPr>
      </w:pPr>
      <w:r w:rsidRPr="007A3C03">
        <w:rPr>
          <w:rFonts w:ascii="宋体" w:hAnsi="宋体" w:cs="宋体" w:hint="eastAsia"/>
          <w:b/>
          <w:kern w:val="0"/>
          <w:sz w:val="24"/>
          <w:szCs w:val="24"/>
        </w:rPr>
        <w:t>评标委员会的组成</w:t>
      </w:r>
    </w:p>
    <w:p w:rsidR="00BA2C1C" w:rsidRPr="007A3C03" w:rsidRDefault="00C63FF1">
      <w:pPr>
        <w:pStyle w:val="ListParagraph1"/>
        <w:autoSpaceDE w:val="0"/>
        <w:autoSpaceDN w:val="0"/>
        <w:spacing w:line="360" w:lineRule="auto"/>
        <w:ind w:left="480" w:hangingChars="200" w:hanging="480"/>
        <w:contextualSpacing/>
        <w:rPr>
          <w:rFonts w:ascii="宋体" w:cs="宋体"/>
          <w:kern w:val="0"/>
          <w:sz w:val="24"/>
          <w:szCs w:val="24"/>
        </w:rPr>
      </w:pPr>
      <w:r w:rsidRPr="007A3C03">
        <w:rPr>
          <w:rFonts w:ascii="宋体" w:hAnsi="宋体" w:cs="宋体" w:hint="eastAsia"/>
          <w:kern w:val="0"/>
          <w:sz w:val="24"/>
          <w:szCs w:val="24"/>
        </w:rPr>
        <w:t>25.1招标人将依法组建评标委员会，评标委员会由采购人代表和评审专家组成，成员人数应当为</w:t>
      </w:r>
      <w:r w:rsidRPr="007A3C03">
        <w:rPr>
          <w:rFonts w:ascii="宋体" w:hAnsi="宋体" w:cs="宋体"/>
          <w:kern w:val="0"/>
          <w:sz w:val="24"/>
          <w:szCs w:val="24"/>
        </w:rPr>
        <w:t>5</w:t>
      </w:r>
      <w:r w:rsidRPr="007A3C03">
        <w:rPr>
          <w:rFonts w:ascii="宋体" w:hAnsi="宋体" w:cs="宋体" w:hint="eastAsia"/>
          <w:kern w:val="0"/>
          <w:sz w:val="24"/>
          <w:szCs w:val="24"/>
        </w:rPr>
        <w:t>人以上单数，其中评审专家的人数不少于评标委员会成员总数的三分之二。评审专家依法从政府采购评审专家库中随机抽取。</w:t>
      </w:r>
    </w:p>
    <w:p w:rsidR="00BA2C1C" w:rsidRPr="007A3C03" w:rsidRDefault="00C63FF1">
      <w:pPr>
        <w:autoSpaceDE w:val="0"/>
        <w:autoSpaceDN w:val="0"/>
        <w:spacing w:line="360" w:lineRule="auto"/>
        <w:ind w:leftChars="200" w:left="420"/>
        <w:contextualSpacing/>
        <w:rPr>
          <w:rFonts w:ascii="宋体" w:cs="宋体"/>
          <w:kern w:val="0"/>
          <w:sz w:val="24"/>
          <w:szCs w:val="24"/>
        </w:rPr>
      </w:pPr>
      <w:r w:rsidRPr="007A3C03">
        <w:rPr>
          <w:rFonts w:ascii="宋体" w:hAnsi="宋体" w:cs="宋体" w:hint="eastAsia"/>
          <w:kern w:val="0"/>
          <w:sz w:val="24"/>
          <w:szCs w:val="24"/>
        </w:rPr>
        <w:t>采购项目符合下列情形之一的，评标委员会成员人数应当为</w:t>
      </w:r>
      <w:r w:rsidRPr="007A3C03">
        <w:rPr>
          <w:rFonts w:ascii="宋体" w:hAnsi="宋体" w:cs="宋体"/>
          <w:kern w:val="0"/>
          <w:sz w:val="24"/>
          <w:szCs w:val="24"/>
        </w:rPr>
        <w:t>7</w:t>
      </w:r>
      <w:r w:rsidRPr="007A3C03">
        <w:rPr>
          <w:rFonts w:ascii="宋体" w:hAnsi="宋体" w:cs="宋体" w:hint="eastAsia"/>
          <w:kern w:val="0"/>
          <w:sz w:val="24"/>
          <w:szCs w:val="24"/>
        </w:rPr>
        <w:t>人以上单数：</w:t>
      </w:r>
    </w:p>
    <w:p w:rsidR="00BA2C1C" w:rsidRPr="007A3C03" w:rsidRDefault="00C63FF1">
      <w:pPr>
        <w:autoSpaceDE w:val="0"/>
        <w:autoSpaceDN w:val="0"/>
        <w:spacing w:line="360" w:lineRule="auto"/>
        <w:ind w:leftChars="200" w:left="420"/>
        <w:contextualSpacing/>
        <w:rPr>
          <w:rFonts w:ascii="宋体" w:cs="宋体"/>
          <w:kern w:val="0"/>
          <w:sz w:val="24"/>
          <w:szCs w:val="24"/>
        </w:rPr>
      </w:pPr>
      <w:r w:rsidRPr="007A3C03">
        <w:rPr>
          <w:rFonts w:ascii="宋体" w:hAnsi="宋体" w:cs="宋体" w:hint="eastAsia"/>
          <w:kern w:val="0"/>
          <w:sz w:val="24"/>
          <w:szCs w:val="24"/>
        </w:rPr>
        <w:t>（</w:t>
      </w:r>
      <w:r w:rsidRPr="007A3C03">
        <w:rPr>
          <w:rFonts w:ascii="宋体" w:hAnsi="宋体" w:cs="宋体"/>
          <w:kern w:val="0"/>
          <w:sz w:val="24"/>
          <w:szCs w:val="24"/>
        </w:rPr>
        <w:t>1</w:t>
      </w:r>
      <w:r w:rsidRPr="007A3C03">
        <w:rPr>
          <w:rFonts w:ascii="宋体" w:hAnsi="宋体" w:cs="宋体" w:hint="eastAsia"/>
          <w:kern w:val="0"/>
          <w:sz w:val="24"/>
          <w:szCs w:val="24"/>
        </w:rPr>
        <w:t>）采购预算金额在</w:t>
      </w:r>
      <w:r w:rsidRPr="007A3C03">
        <w:rPr>
          <w:rFonts w:ascii="宋体" w:hAnsi="宋体" w:cs="宋体"/>
          <w:kern w:val="0"/>
          <w:sz w:val="24"/>
          <w:szCs w:val="24"/>
        </w:rPr>
        <w:t>1000</w:t>
      </w:r>
      <w:r w:rsidRPr="007A3C03">
        <w:rPr>
          <w:rFonts w:ascii="宋体" w:hAnsi="宋体" w:cs="宋体" w:hint="eastAsia"/>
          <w:kern w:val="0"/>
          <w:sz w:val="24"/>
          <w:szCs w:val="24"/>
        </w:rPr>
        <w:t>万元以上；</w:t>
      </w:r>
    </w:p>
    <w:p w:rsidR="00BA2C1C" w:rsidRPr="007A3C03" w:rsidRDefault="00C63FF1">
      <w:pPr>
        <w:autoSpaceDE w:val="0"/>
        <w:autoSpaceDN w:val="0"/>
        <w:spacing w:line="360" w:lineRule="auto"/>
        <w:ind w:leftChars="200" w:left="420"/>
        <w:contextualSpacing/>
        <w:rPr>
          <w:rFonts w:ascii="宋体" w:cs="宋体"/>
          <w:kern w:val="0"/>
          <w:sz w:val="24"/>
          <w:szCs w:val="24"/>
        </w:rPr>
      </w:pPr>
      <w:r w:rsidRPr="007A3C03">
        <w:rPr>
          <w:rFonts w:ascii="宋体" w:hAnsi="宋体" w:cs="宋体" w:hint="eastAsia"/>
          <w:kern w:val="0"/>
          <w:sz w:val="24"/>
          <w:szCs w:val="24"/>
        </w:rPr>
        <w:t>（</w:t>
      </w:r>
      <w:r w:rsidRPr="007A3C03">
        <w:rPr>
          <w:rFonts w:ascii="宋体" w:hAnsi="宋体" w:cs="宋体"/>
          <w:kern w:val="0"/>
          <w:sz w:val="24"/>
          <w:szCs w:val="24"/>
        </w:rPr>
        <w:t>2</w:t>
      </w:r>
      <w:r w:rsidRPr="007A3C03">
        <w:rPr>
          <w:rFonts w:ascii="宋体" w:hAnsi="宋体" w:cs="宋体" w:hint="eastAsia"/>
          <w:kern w:val="0"/>
          <w:sz w:val="24"/>
          <w:szCs w:val="24"/>
        </w:rPr>
        <w:t>）技术复杂；</w:t>
      </w:r>
    </w:p>
    <w:p w:rsidR="00BA2C1C" w:rsidRPr="007A3C03" w:rsidRDefault="00C63FF1">
      <w:pPr>
        <w:autoSpaceDE w:val="0"/>
        <w:autoSpaceDN w:val="0"/>
        <w:spacing w:line="360" w:lineRule="auto"/>
        <w:ind w:leftChars="200" w:left="420"/>
        <w:contextualSpacing/>
        <w:rPr>
          <w:rFonts w:ascii="宋体" w:cs="宋体"/>
          <w:kern w:val="0"/>
          <w:sz w:val="24"/>
          <w:szCs w:val="24"/>
        </w:rPr>
      </w:pPr>
      <w:r w:rsidRPr="007A3C03">
        <w:rPr>
          <w:rFonts w:ascii="宋体" w:hAnsi="宋体" w:cs="宋体" w:hint="eastAsia"/>
          <w:kern w:val="0"/>
          <w:sz w:val="24"/>
          <w:szCs w:val="24"/>
        </w:rPr>
        <w:t>（</w:t>
      </w:r>
      <w:r w:rsidRPr="007A3C03">
        <w:rPr>
          <w:rFonts w:ascii="宋体" w:hAnsi="宋体" w:cs="宋体"/>
          <w:kern w:val="0"/>
          <w:sz w:val="24"/>
          <w:szCs w:val="24"/>
        </w:rPr>
        <w:t>3</w:t>
      </w:r>
      <w:r w:rsidRPr="007A3C03">
        <w:rPr>
          <w:rFonts w:ascii="宋体" w:hAnsi="宋体" w:cs="宋体" w:hint="eastAsia"/>
          <w:kern w:val="0"/>
          <w:sz w:val="24"/>
          <w:szCs w:val="24"/>
        </w:rPr>
        <w:t>）社会影响较大。</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评审专家对本单位的采购项目只能作为采购人代表参与评标。采购代理机构工作人员不得参加由本机构代理的政府采购项目的评标。</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评审专家与投标人存在下列利害关系之一的</w:t>
      </w:r>
      <w:r w:rsidRPr="007A3C03">
        <w:rPr>
          <w:rFonts w:ascii="宋体" w:cs="宋体"/>
          <w:kern w:val="0"/>
          <w:sz w:val="24"/>
          <w:szCs w:val="24"/>
        </w:rPr>
        <w:t>,</w:t>
      </w:r>
      <w:r w:rsidRPr="007A3C03">
        <w:rPr>
          <w:rFonts w:ascii="宋体" w:hAnsi="宋体" w:cs="宋体" w:hint="eastAsia"/>
          <w:kern w:val="0"/>
          <w:sz w:val="24"/>
          <w:szCs w:val="24"/>
        </w:rPr>
        <w:t>应当回避</w:t>
      </w:r>
      <w:r w:rsidRPr="007A3C03">
        <w:rPr>
          <w:rFonts w:ascii="宋体" w:hAnsi="宋体" w:cs="宋体"/>
          <w:kern w:val="0"/>
          <w:sz w:val="24"/>
          <w:szCs w:val="24"/>
        </w:rPr>
        <w:t>:</w:t>
      </w:r>
    </w:p>
    <w:p w:rsidR="00BA2C1C" w:rsidRPr="007A3C03" w:rsidRDefault="00C63FF1">
      <w:pPr>
        <w:autoSpaceDE w:val="0"/>
        <w:autoSpaceDN w:val="0"/>
        <w:spacing w:line="360" w:lineRule="auto"/>
        <w:ind w:leftChars="200" w:left="420"/>
        <w:contextualSpacing/>
        <w:rPr>
          <w:rFonts w:ascii="宋体" w:cs="宋体"/>
          <w:kern w:val="0"/>
          <w:sz w:val="24"/>
          <w:szCs w:val="24"/>
        </w:rPr>
      </w:pPr>
      <w:r w:rsidRPr="007A3C03">
        <w:rPr>
          <w:rFonts w:ascii="宋体" w:hAnsi="宋体" w:cs="宋体" w:hint="eastAsia"/>
          <w:kern w:val="0"/>
          <w:sz w:val="24"/>
          <w:szCs w:val="24"/>
        </w:rPr>
        <w:lastRenderedPageBreak/>
        <w:t>（</w:t>
      </w:r>
      <w:r w:rsidRPr="007A3C03">
        <w:rPr>
          <w:rFonts w:ascii="宋体" w:hAnsi="宋体" w:cs="宋体"/>
          <w:kern w:val="0"/>
          <w:sz w:val="24"/>
          <w:szCs w:val="24"/>
        </w:rPr>
        <w:t>1</w:t>
      </w:r>
      <w:r w:rsidRPr="007A3C03">
        <w:rPr>
          <w:rFonts w:ascii="宋体" w:hAnsi="宋体" w:cs="宋体" w:hint="eastAsia"/>
          <w:kern w:val="0"/>
          <w:sz w:val="24"/>
          <w:szCs w:val="24"/>
        </w:rPr>
        <w:t>）参加采购活动前三年内</w:t>
      </w:r>
      <w:r w:rsidRPr="007A3C03">
        <w:rPr>
          <w:rFonts w:ascii="宋体" w:cs="宋体"/>
          <w:kern w:val="0"/>
          <w:sz w:val="24"/>
          <w:szCs w:val="24"/>
        </w:rPr>
        <w:t>,</w:t>
      </w:r>
      <w:r w:rsidRPr="007A3C03">
        <w:rPr>
          <w:rFonts w:ascii="宋体" w:hAnsi="宋体" w:cs="宋体" w:hint="eastAsia"/>
          <w:kern w:val="0"/>
          <w:sz w:val="24"/>
          <w:szCs w:val="24"/>
        </w:rPr>
        <w:t>与供应商存在劳动关系</w:t>
      </w:r>
      <w:r w:rsidRPr="007A3C03">
        <w:rPr>
          <w:rFonts w:ascii="宋体" w:cs="宋体"/>
          <w:kern w:val="0"/>
          <w:sz w:val="24"/>
          <w:szCs w:val="24"/>
        </w:rPr>
        <w:t>,</w:t>
      </w:r>
      <w:r w:rsidRPr="007A3C03">
        <w:rPr>
          <w:rFonts w:ascii="宋体" w:hAnsi="宋体" w:cs="宋体" w:hint="eastAsia"/>
          <w:kern w:val="0"/>
          <w:sz w:val="24"/>
          <w:szCs w:val="24"/>
        </w:rPr>
        <w:t>或者担任过供应商的董事、监事</w:t>
      </w:r>
      <w:r w:rsidRPr="007A3C03">
        <w:rPr>
          <w:rFonts w:ascii="宋体" w:cs="宋体"/>
          <w:kern w:val="0"/>
          <w:sz w:val="24"/>
          <w:szCs w:val="24"/>
        </w:rPr>
        <w:t>,</w:t>
      </w:r>
      <w:r w:rsidRPr="007A3C03">
        <w:rPr>
          <w:rFonts w:ascii="宋体" w:hAnsi="宋体" w:cs="宋体" w:hint="eastAsia"/>
          <w:kern w:val="0"/>
          <w:sz w:val="24"/>
          <w:szCs w:val="24"/>
        </w:rPr>
        <w:t>或者是供应商的控股股东或实际控制人；</w:t>
      </w:r>
    </w:p>
    <w:p w:rsidR="00BA2C1C" w:rsidRPr="007A3C03" w:rsidRDefault="00C63FF1">
      <w:pPr>
        <w:autoSpaceDE w:val="0"/>
        <w:autoSpaceDN w:val="0"/>
        <w:spacing w:line="360" w:lineRule="auto"/>
        <w:ind w:leftChars="200" w:left="420"/>
        <w:contextualSpacing/>
        <w:rPr>
          <w:rFonts w:ascii="宋体" w:cs="宋体"/>
          <w:kern w:val="0"/>
          <w:sz w:val="24"/>
          <w:szCs w:val="24"/>
        </w:rPr>
      </w:pPr>
      <w:r w:rsidRPr="007A3C03">
        <w:rPr>
          <w:rFonts w:ascii="宋体" w:hAnsi="宋体" w:cs="宋体" w:hint="eastAsia"/>
          <w:kern w:val="0"/>
          <w:sz w:val="24"/>
          <w:szCs w:val="24"/>
        </w:rPr>
        <w:t>（</w:t>
      </w:r>
      <w:r w:rsidRPr="007A3C03">
        <w:rPr>
          <w:rFonts w:ascii="宋体" w:hAnsi="宋体" w:cs="宋体"/>
          <w:kern w:val="0"/>
          <w:sz w:val="24"/>
          <w:szCs w:val="24"/>
        </w:rPr>
        <w:t>2</w:t>
      </w:r>
      <w:r w:rsidRPr="007A3C03">
        <w:rPr>
          <w:rFonts w:ascii="宋体" w:hAnsi="宋体" w:cs="宋体" w:hint="eastAsia"/>
          <w:kern w:val="0"/>
          <w:sz w:val="24"/>
          <w:szCs w:val="24"/>
        </w:rPr>
        <w:t>）与供应商的法定代表人或者负责人有夫妻、直系血亲、三代以内旁系血亲或者近姻亲关系；</w:t>
      </w:r>
    </w:p>
    <w:p w:rsidR="00BA2C1C" w:rsidRPr="007A3C03" w:rsidRDefault="00C63FF1">
      <w:pPr>
        <w:autoSpaceDE w:val="0"/>
        <w:autoSpaceDN w:val="0"/>
        <w:spacing w:line="360" w:lineRule="auto"/>
        <w:ind w:leftChars="200" w:left="420"/>
        <w:contextualSpacing/>
        <w:rPr>
          <w:rFonts w:ascii="宋体" w:cs="宋体"/>
          <w:kern w:val="0"/>
          <w:sz w:val="24"/>
          <w:szCs w:val="24"/>
        </w:rPr>
      </w:pPr>
      <w:r w:rsidRPr="007A3C03">
        <w:rPr>
          <w:rFonts w:ascii="宋体" w:hAnsi="宋体" w:cs="宋体" w:hint="eastAsia"/>
          <w:kern w:val="0"/>
          <w:sz w:val="24"/>
          <w:szCs w:val="24"/>
        </w:rPr>
        <w:t>（</w:t>
      </w:r>
      <w:r w:rsidRPr="007A3C03">
        <w:rPr>
          <w:rFonts w:ascii="宋体" w:hAnsi="宋体" w:cs="宋体"/>
          <w:kern w:val="0"/>
          <w:sz w:val="24"/>
          <w:szCs w:val="24"/>
        </w:rPr>
        <w:t>3</w:t>
      </w:r>
      <w:r w:rsidRPr="007A3C03">
        <w:rPr>
          <w:rFonts w:ascii="宋体" w:hAnsi="宋体" w:cs="宋体" w:hint="eastAsia"/>
          <w:kern w:val="0"/>
          <w:sz w:val="24"/>
          <w:szCs w:val="24"/>
        </w:rPr>
        <w:t>）与供应商有其他可能影响政府采购活动公平、公正进行的关系。</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评审专家发现本人与参加采购活动的供应商有利害关系的</w:t>
      </w:r>
      <w:r w:rsidRPr="007A3C03">
        <w:rPr>
          <w:rFonts w:ascii="宋体" w:cs="宋体"/>
          <w:kern w:val="0"/>
          <w:sz w:val="24"/>
          <w:szCs w:val="24"/>
        </w:rPr>
        <w:t>,</w:t>
      </w:r>
      <w:r w:rsidRPr="007A3C03">
        <w:rPr>
          <w:rFonts w:ascii="宋体" w:hAnsi="宋体" w:cs="宋体" w:hint="eastAsia"/>
          <w:kern w:val="0"/>
          <w:sz w:val="24"/>
          <w:szCs w:val="24"/>
        </w:rPr>
        <w:t>应当主动提出回避。采购人或者代理机构发现评审专家与参加采购活动的供应商有利害关系的</w:t>
      </w:r>
      <w:r w:rsidRPr="007A3C03">
        <w:rPr>
          <w:rFonts w:ascii="宋体" w:cs="宋体"/>
          <w:kern w:val="0"/>
          <w:sz w:val="24"/>
          <w:szCs w:val="24"/>
        </w:rPr>
        <w:t>,</w:t>
      </w:r>
      <w:r w:rsidRPr="007A3C03">
        <w:rPr>
          <w:rFonts w:ascii="宋体" w:hAnsi="宋体" w:cs="宋体" w:hint="eastAsia"/>
          <w:kern w:val="0"/>
          <w:sz w:val="24"/>
          <w:szCs w:val="24"/>
        </w:rPr>
        <w:t>应当要求其回避。</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采购人不得担任评标小组长。</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评标委员会成员名单在评标结果公告前应当保密。</w:t>
      </w:r>
    </w:p>
    <w:p w:rsidR="00BA2C1C" w:rsidRPr="007A3C03" w:rsidRDefault="00BA2C1C">
      <w:pPr>
        <w:autoSpaceDE w:val="0"/>
        <w:autoSpaceDN w:val="0"/>
        <w:spacing w:line="360" w:lineRule="auto"/>
        <w:ind w:left="420"/>
        <w:contextualSpacing/>
        <w:rPr>
          <w:rFonts w:ascii="宋体" w:cs="宋体"/>
          <w:kern w:val="0"/>
          <w:sz w:val="24"/>
          <w:szCs w:val="24"/>
        </w:rPr>
      </w:pPr>
    </w:p>
    <w:p w:rsidR="00BA2C1C" w:rsidRPr="007A3C03" w:rsidRDefault="00C63FF1">
      <w:pPr>
        <w:pStyle w:val="ListParagraph1"/>
        <w:numPr>
          <w:ilvl w:val="0"/>
          <w:numId w:val="6"/>
        </w:numPr>
        <w:autoSpaceDE w:val="0"/>
        <w:autoSpaceDN w:val="0"/>
        <w:spacing w:line="360" w:lineRule="auto"/>
        <w:ind w:firstLineChars="0"/>
        <w:contextualSpacing/>
        <w:rPr>
          <w:rFonts w:ascii="宋体" w:cs="宋体"/>
          <w:b/>
          <w:kern w:val="0"/>
          <w:sz w:val="24"/>
          <w:szCs w:val="24"/>
        </w:rPr>
      </w:pPr>
      <w:r w:rsidRPr="007A3C03">
        <w:rPr>
          <w:rFonts w:ascii="宋体" w:hAnsi="宋体" w:cs="宋体" w:hint="eastAsia"/>
          <w:b/>
          <w:kern w:val="0"/>
          <w:sz w:val="24"/>
          <w:szCs w:val="24"/>
        </w:rPr>
        <w:t>符合性审查</w:t>
      </w:r>
    </w:p>
    <w:p w:rsidR="00BA2C1C" w:rsidRPr="007A3C03" w:rsidRDefault="00C63FF1">
      <w:pPr>
        <w:pStyle w:val="ListParagraph1"/>
        <w:numPr>
          <w:ilvl w:val="0"/>
          <w:numId w:val="12"/>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评标委员会依据有关法律法规和招标文件的规定，对符合资格的投标人的投标文件进行符合性审查，以确定其是否满足招标文件的实质性要求。</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审查、评价投标文件是否符合招标文件的商务、技术等实质性要求。</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可要求投标人对投标文件有关事项作出澄清或者说明。</w:t>
      </w:r>
    </w:p>
    <w:p w:rsidR="00BA2C1C" w:rsidRPr="007A3C03" w:rsidRDefault="00BA2C1C">
      <w:pPr>
        <w:pStyle w:val="ListParagraph1"/>
        <w:autoSpaceDE w:val="0"/>
        <w:autoSpaceDN w:val="0"/>
        <w:spacing w:line="360" w:lineRule="auto"/>
        <w:ind w:left="964" w:firstLineChars="0" w:firstLine="0"/>
        <w:contextualSpacing/>
        <w:rPr>
          <w:rFonts w:ascii="宋体" w:cs="宋体"/>
          <w:kern w:val="0"/>
          <w:sz w:val="24"/>
          <w:szCs w:val="24"/>
        </w:rPr>
      </w:pPr>
    </w:p>
    <w:p w:rsidR="00BA2C1C" w:rsidRPr="007A3C03" w:rsidRDefault="00C63FF1">
      <w:pPr>
        <w:pStyle w:val="ListParagraph1"/>
        <w:numPr>
          <w:ilvl w:val="0"/>
          <w:numId w:val="6"/>
        </w:numPr>
        <w:autoSpaceDE w:val="0"/>
        <w:autoSpaceDN w:val="0"/>
        <w:spacing w:line="360" w:lineRule="auto"/>
        <w:ind w:firstLineChars="0"/>
        <w:contextualSpacing/>
        <w:rPr>
          <w:rFonts w:ascii="宋体" w:cs="宋体"/>
          <w:b/>
          <w:kern w:val="0"/>
          <w:sz w:val="24"/>
          <w:szCs w:val="24"/>
        </w:rPr>
      </w:pPr>
      <w:r w:rsidRPr="007A3C03">
        <w:rPr>
          <w:rFonts w:ascii="宋体" w:hAnsi="宋体" w:cs="宋体" w:hint="eastAsia"/>
          <w:b/>
          <w:kern w:val="0"/>
          <w:sz w:val="24"/>
          <w:szCs w:val="24"/>
        </w:rPr>
        <w:t>投标文件的澄清</w:t>
      </w:r>
    </w:p>
    <w:p w:rsidR="00BA2C1C" w:rsidRPr="007A3C03" w:rsidRDefault="00C63FF1">
      <w:pPr>
        <w:pStyle w:val="ListParagraph1"/>
        <w:numPr>
          <w:ilvl w:val="0"/>
          <w:numId w:val="12"/>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lastRenderedPageBreak/>
        <w:t>投标人的澄清文件是其投标文件的组成部分。</w:t>
      </w:r>
    </w:p>
    <w:p w:rsidR="00BA2C1C" w:rsidRPr="007A3C03" w:rsidRDefault="00BA2C1C">
      <w:pPr>
        <w:autoSpaceDE w:val="0"/>
        <w:autoSpaceDN w:val="0"/>
        <w:spacing w:line="360" w:lineRule="auto"/>
        <w:contextualSpacing/>
        <w:rPr>
          <w:rFonts w:ascii="宋体" w:cs="宋体"/>
          <w:kern w:val="0"/>
          <w:sz w:val="24"/>
          <w:szCs w:val="24"/>
        </w:rPr>
      </w:pPr>
    </w:p>
    <w:p w:rsidR="00BA2C1C" w:rsidRPr="007A3C03" w:rsidRDefault="00C63FF1">
      <w:pPr>
        <w:pStyle w:val="ListParagraph1"/>
        <w:numPr>
          <w:ilvl w:val="0"/>
          <w:numId w:val="6"/>
        </w:numPr>
        <w:autoSpaceDE w:val="0"/>
        <w:autoSpaceDN w:val="0"/>
        <w:spacing w:line="360" w:lineRule="auto"/>
        <w:ind w:firstLineChars="0"/>
        <w:contextualSpacing/>
        <w:rPr>
          <w:rFonts w:ascii="宋体" w:cs="宋体"/>
          <w:b/>
          <w:kern w:val="0"/>
          <w:sz w:val="24"/>
          <w:szCs w:val="24"/>
        </w:rPr>
      </w:pPr>
      <w:r w:rsidRPr="007A3C03">
        <w:rPr>
          <w:rFonts w:ascii="宋体" w:hAnsi="宋体" w:cs="宋体" w:hint="eastAsia"/>
          <w:b/>
          <w:kern w:val="0"/>
          <w:sz w:val="24"/>
          <w:szCs w:val="24"/>
        </w:rPr>
        <w:t>投标无效情形</w:t>
      </w:r>
    </w:p>
    <w:p w:rsidR="00BA2C1C" w:rsidRPr="007A3C03" w:rsidRDefault="00C63FF1">
      <w:pPr>
        <w:pStyle w:val="ListParagraph1"/>
        <w:autoSpaceDE w:val="0"/>
        <w:autoSpaceDN w:val="0"/>
        <w:spacing w:line="360" w:lineRule="auto"/>
        <w:ind w:firstLineChars="0" w:firstLine="0"/>
        <w:contextualSpacing/>
        <w:rPr>
          <w:rFonts w:ascii="宋体" w:cs="宋体"/>
          <w:kern w:val="0"/>
          <w:sz w:val="24"/>
          <w:szCs w:val="24"/>
        </w:rPr>
      </w:pPr>
      <w:r w:rsidRPr="007A3C03">
        <w:rPr>
          <w:rFonts w:ascii="宋体" w:hAnsi="宋体" w:cs="宋体"/>
          <w:kern w:val="0"/>
          <w:sz w:val="24"/>
          <w:szCs w:val="24"/>
        </w:rPr>
        <w:t>2</w:t>
      </w:r>
      <w:r w:rsidRPr="007A3C03">
        <w:rPr>
          <w:rFonts w:ascii="宋体" w:hAnsi="宋体" w:cs="宋体" w:hint="eastAsia"/>
          <w:kern w:val="0"/>
          <w:sz w:val="24"/>
          <w:szCs w:val="24"/>
        </w:rPr>
        <w:t>8</w:t>
      </w:r>
      <w:r w:rsidRPr="007A3C03">
        <w:rPr>
          <w:rFonts w:ascii="宋体" w:hAnsi="宋体" w:cs="宋体"/>
          <w:kern w:val="0"/>
          <w:sz w:val="24"/>
          <w:szCs w:val="24"/>
        </w:rPr>
        <w:t xml:space="preserve">.1 </w:t>
      </w:r>
      <w:r w:rsidRPr="007A3C03">
        <w:rPr>
          <w:rFonts w:ascii="宋体" w:hAnsi="宋体" w:cs="宋体" w:hint="eastAsia"/>
          <w:kern w:val="0"/>
          <w:sz w:val="24"/>
          <w:szCs w:val="24"/>
        </w:rPr>
        <w:t>投标文件属下列情况之一的，按照无效投标处理：</w:t>
      </w:r>
    </w:p>
    <w:p w:rsidR="00BA2C1C" w:rsidRPr="007A3C03" w:rsidRDefault="00C63FF1">
      <w:pPr>
        <w:autoSpaceDE w:val="0"/>
        <w:autoSpaceDN w:val="0"/>
        <w:spacing w:line="360" w:lineRule="auto"/>
        <w:ind w:leftChars="200" w:left="420"/>
        <w:contextualSpacing/>
        <w:rPr>
          <w:rFonts w:ascii="宋体" w:cs="宋体"/>
          <w:kern w:val="0"/>
          <w:sz w:val="24"/>
          <w:szCs w:val="24"/>
        </w:rPr>
      </w:pPr>
      <w:r w:rsidRPr="007A3C03">
        <w:rPr>
          <w:rFonts w:ascii="宋体" w:hAnsi="宋体" w:cs="宋体" w:hint="eastAsia"/>
          <w:kern w:val="0"/>
          <w:sz w:val="24"/>
          <w:szCs w:val="24"/>
        </w:rPr>
        <w:t>（</w:t>
      </w:r>
      <w:r w:rsidRPr="007A3C03">
        <w:rPr>
          <w:rFonts w:ascii="宋体" w:hAnsi="宋体" w:cs="宋体"/>
          <w:kern w:val="0"/>
          <w:sz w:val="24"/>
          <w:szCs w:val="24"/>
        </w:rPr>
        <w:t>1</w:t>
      </w:r>
      <w:r w:rsidRPr="007A3C03">
        <w:rPr>
          <w:rFonts w:ascii="宋体" w:hAnsi="宋体" w:cs="宋体" w:hint="eastAsia"/>
          <w:kern w:val="0"/>
          <w:sz w:val="24"/>
          <w:szCs w:val="24"/>
        </w:rPr>
        <w:t>）未按照招标文件的规定提交投标保证金的；</w:t>
      </w:r>
    </w:p>
    <w:p w:rsidR="00BA2C1C" w:rsidRPr="007A3C03" w:rsidRDefault="00C63FF1">
      <w:pPr>
        <w:autoSpaceDE w:val="0"/>
        <w:autoSpaceDN w:val="0"/>
        <w:spacing w:line="360" w:lineRule="auto"/>
        <w:ind w:leftChars="200" w:left="420"/>
        <w:contextualSpacing/>
        <w:rPr>
          <w:rFonts w:ascii="宋体" w:cs="宋体"/>
          <w:kern w:val="0"/>
          <w:sz w:val="24"/>
          <w:szCs w:val="24"/>
        </w:rPr>
      </w:pPr>
      <w:r w:rsidRPr="007A3C03">
        <w:rPr>
          <w:rFonts w:ascii="宋体" w:hAnsi="宋体" w:cs="宋体" w:hint="eastAsia"/>
          <w:kern w:val="0"/>
          <w:sz w:val="24"/>
          <w:szCs w:val="24"/>
        </w:rPr>
        <w:t>（</w:t>
      </w:r>
      <w:r w:rsidRPr="007A3C03">
        <w:rPr>
          <w:rFonts w:ascii="宋体" w:hAnsi="宋体" w:cs="宋体"/>
          <w:kern w:val="0"/>
          <w:sz w:val="24"/>
          <w:szCs w:val="24"/>
        </w:rPr>
        <w:t>2</w:t>
      </w:r>
      <w:r w:rsidRPr="007A3C03">
        <w:rPr>
          <w:rFonts w:ascii="宋体" w:hAnsi="宋体" w:cs="宋体" w:hint="eastAsia"/>
          <w:kern w:val="0"/>
          <w:sz w:val="24"/>
          <w:szCs w:val="24"/>
        </w:rPr>
        <w:t>）投标文件未按招标文件要求签署、盖章的；</w:t>
      </w:r>
    </w:p>
    <w:p w:rsidR="00BA2C1C" w:rsidRPr="007A3C03" w:rsidRDefault="00C63FF1">
      <w:pPr>
        <w:autoSpaceDE w:val="0"/>
        <w:autoSpaceDN w:val="0"/>
        <w:spacing w:line="360" w:lineRule="auto"/>
        <w:ind w:leftChars="200" w:left="420"/>
        <w:contextualSpacing/>
        <w:rPr>
          <w:rFonts w:ascii="宋体" w:cs="宋体"/>
          <w:kern w:val="0"/>
          <w:sz w:val="24"/>
          <w:szCs w:val="24"/>
        </w:rPr>
      </w:pPr>
      <w:r w:rsidRPr="007A3C03">
        <w:rPr>
          <w:rFonts w:ascii="宋体" w:hAnsi="宋体" w:cs="宋体" w:hint="eastAsia"/>
          <w:kern w:val="0"/>
          <w:sz w:val="24"/>
          <w:szCs w:val="24"/>
        </w:rPr>
        <w:t>（</w:t>
      </w:r>
      <w:r w:rsidRPr="007A3C03">
        <w:rPr>
          <w:rFonts w:ascii="宋体" w:hAnsi="宋体" w:cs="宋体"/>
          <w:kern w:val="0"/>
          <w:sz w:val="24"/>
          <w:szCs w:val="24"/>
        </w:rPr>
        <w:t>3</w:t>
      </w:r>
      <w:r w:rsidRPr="007A3C03">
        <w:rPr>
          <w:rFonts w:ascii="宋体" w:hAnsi="宋体" w:cs="宋体" w:hint="eastAsia"/>
          <w:kern w:val="0"/>
          <w:sz w:val="24"/>
          <w:szCs w:val="24"/>
        </w:rPr>
        <w:t>）不具备招标文件中规定的资格要求的；</w:t>
      </w:r>
    </w:p>
    <w:p w:rsidR="00BA2C1C" w:rsidRPr="007A3C03" w:rsidRDefault="00C63FF1">
      <w:pPr>
        <w:autoSpaceDE w:val="0"/>
        <w:autoSpaceDN w:val="0"/>
        <w:spacing w:line="360" w:lineRule="auto"/>
        <w:ind w:leftChars="200" w:left="420"/>
        <w:contextualSpacing/>
        <w:rPr>
          <w:rFonts w:ascii="宋体" w:cs="宋体"/>
          <w:kern w:val="0"/>
          <w:sz w:val="24"/>
          <w:szCs w:val="24"/>
        </w:rPr>
      </w:pPr>
      <w:r w:rsidRPr="007A3C03">
        <w:rPr>
          <w:rFonts w:ascii="宋体" w:hAnsi="宋体" w:cs="宋体" w:hint="eastAsia"/>
          <w:kern w:val="0"/>
          <w:sz w:val="24"/>
          <w:szCs w:val="24"/>
        </w:rPr>
        <w:t>（</w:t>
      </w:r>
      <w:r w:rsidRPr="007A3C03">
        <w:rPr>
          <w:rFonts w:ascii="宋体" w:hAnsi="宋体" w:cs="宋体"/>
          <w:kern w:val="0"/>
          <w:sz w:val="24"/>
          <w:szCs w:val="24"/>
        </w:rPr>
        <w:t>4</w:t>
      </w:r>
      <w:r w:rsidRPr="007A3C03">
        <w:rPr>
          <w:rFonts w:ascii="宋体" w:hAnsi="宋体" w:cs="宋体" w:hint="eastAsia"/>
          <w:kern w:val="0"/>
          <w:sz w:val="24"/>
          <w:szCs w:val="24"/>
        </w:rPr>
        <w:t>）报价超过招标文件中规定的预算金额或者最高限价的；</w:t>
      </w:r>
    </w:p>
    <w:p w:rsidR="00BA2C1C" w:rsidRPr="007A3C03" w:rsidRDefault="00C63FF1">
      <w:pPr>
        <w:autoSpaceDE w:val="0"/>
        <w:autoSpaceDN w:val="0"/>
        <w:spacing w:line="360" w:lineRule="auto"/>
        <w:ind w:leftChars="200" w:left="420"/>
        <w:contextualSpacing/>
        <w:rPr>
          <w:rFonts w:ascii="宋体" w:cs="宋体"/>
          <w:kern w:val="0"/>
          <w:sz w:val="24"/>
          <w:szCs w:val="24"/>
        </w:rPr>
      </w:pPr>
      <w:r w:rsidRPr="007A3C03">
        <w:rPr>
          <w:rFonts w:ascii="宋体" w:hAnsi="宋体" w:cs="宋体" w:hint="eastAsia"/>
          <w:kern w:val="0"/>
          <w:sz w:val="24"/>
          <w:szCs w:val="24"/>
        </w:rPr>
        <w:t>（</w:t>
      </w:r>
      <w:r w:rsidRPr="007A3C03">
        <w:rPr>
          <w:rFonts w:ascii="宋体" w:hAnsi="宋体" w:cs="宋体"/>
          <w:kern w:val="0"/>
          <w:sz w:val="24"/>
          <w:szCs w:val="24"/>
        </w:rPr>
        <w:t>5</w:t>
      </w:r>
      <w:r w:rsidRPr="007A3C03">
        <w:rPr>
          <w:rFonts w:ascii="宋体" w:hAnsi="宋体" w:cs="宋体" w:hint="eastAsia"/>
          <w:kern w:val="0"/>
          <w:sz w:val="24"/>
          <w:szCs w:val="24"/>
        </w:rPr>
        <w:t>）投标文件含有采购人不能接受的附加条件的。</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有下列情形之一的，视为投标人串通投标，其投标无效：</w:t>
      </w:r>
    </w:p>
    <w:p w:rsidR="00BA2C1C" w:rsidRPr="007A3C03" w:rsidRDefault="00C63FF1">
      <w:pPr>
        <w:autoSpaceDE w:val="0"/>
        <w:autoSpaceDN w:val="0"/>
        <w:spacing w:line="360" w:lineRule="auto"/>
        <w:ind w:leftChars="200" w:left="420"/>
        <w:contextualSpacing/>
        <w:rPr>
          <w:rFonts w:ascii="宋体" w:cs="宋体"/>
          <w:kern w:val="0"/>
          <w:sz w:val="24"/>
          <w:szCs w:val="24"/>
        </w:rPr>
      </w:pPr>
      <w:r w:rsidRPr="007A3C03">
        <w:rPr>
          <w:rFonts w:ascii="宋体" w:hAnsi="宋体" w:cs="宋体" w:hint="eastAsia"/>
          <w:kern w:val="0"/>
          <w:sz w:val="24"/>
          <w:szCs w:val="24"/>
        </w:rPr>
        <w:t>（</w:t>
      </w:r>
      <w:r w:rsidRPr="007A3C03">
        <w:rPr>
          <w:rFonts w:ascii="宋体" w:hAnsi="宋体" w:cs="宋体"/>
          <w:kern w:val="0"/>
          <w:sz w:val="24"/>
          <w:szCs w:val="24"/>
        </w:rPr>
        <w:t>1</w:t>
      </w:r>
      <w:r w:rsidRPr="007A3C03">
        <w:rPr>
          <w:rFonts w:ascii="宋体" w:hAnsi="宋体" w:cs="宋体" w:hint="eastAsia"/>
          <w:kern w:val="0"/>
          <w:sz w:val="24"/>
          <w:szCs w:val="24"/>
        </w:rPr>
        <w:t>）不同投标人的投标文件由同一单位或者个人编制；</w:t>
      </w:r>
    </w:p>
    <w:p w:rsidR="00BA2C1C" w:rsidRPr="007A3C03" w:rsidRDefault="00C63FF1">
      <w:pPr>
        <w:autoSpaceDE w:val="0"/>
        <w:autoSpaceDN w:val="0"/>
        <w:spacing w:line="360" w:lineRule="auto"/>
        <w:ind w:leftChars="200" w:left="420"/>
        <w:contextualSpacing/>
        <w:rPr>
          <w:rFonts w:ascii="宋体" w:cs="宋体"/>
          <w:kern w:val="0"/>
          <w:sz w:val="24"/>
          <w:szCs w:val="24"/>
        </w:rPr>
      </w:pPr>
      <w:r w:rsidRPr="007A3C03">
        <w:rPr>
          <w:rFonts w:ascii="宋体" w:hAnsi="宋体" w:cs="宋体" w:hint="eastAsia"/>
          <w:kern w:val="0"/>
          <w:sz w:val="24"/>
          <w:szCs w:val="24"/>
        </w:rPr>
        <w:t>（</w:t>
      </w:r>
      <w:r w:rsidRPr="007A3C03">
        <w:rPr>
          <w:rFonts w:ascii="宋体" w:hAnsi="宋体" w:cs="宋体"/>
          <w:kern w:val="0"/>
          <w:sz w:val="24"/>
          <w:szCs w:val="24"/>
        </w:rPr>
        <w:t>2</w:t>
      </w:r>
      <w:r w:rsidRPr="007A3C03">
        <w:rPr>
          <w:rFonts w:ascii="宋体" w:hAnsi="宋体" w:cs="宋体" w:hint="eastAsia"/>
          <w:kern w:val="0"/>
          <w:sz w:val="24"/>
          <w:szCs w:val="24"/>
        </w:rPr>
        <w:t>）不同投标人委托同一单位或者个人办理投标事宜；</w:t>
      </w:r>
    </w:p>
    <w:p w:rsidR="00BA2C1C" w:rsidRPr="007A3C03" w:rsidRDefault="00C63FF1">
      <w:pPr>
        <w:autoSpaceDE w:val="0"/>
        <w:autoSpaceDN w:val="0"/>
        <w:spacing w:line="360" w:lineRule="auto"/>
        <w:ind w:leftChars="200" w:left="420"/>
        <w:contextualSpacing/>
        <w:rPr>
          <w:rFonts w:ascii="宋体" w:cs="宋体"/>
          <w:kern w:val="0"/>
          <w:sz w:val="24"/>
          <w:szCs w:val="24"/>
        </w:rPr>
      </w:pPr>
      <w:r w:rsidRPr="007A3C03">
        <w:rPr>
          <w:rFonts w:ascii="宋体" w:hAnsi="宋体" w:cs="宋体" w:hint="eastAsia"/>
          <w:kern w:val="0"/>
          <w:sz w:val="24"/>
          <w:szCs w:val="24"/>
        </w:rPr>
        <w:t>（</w:t>
      </w:r>
      <w:r w:rsidRPr="007A3C03">
        <w:rPr>
          <w:rFonts w:ascii="宋体" w:hAnsi="宋体" w:cs="宋体"/>
          <w:kern w:val="0"/>
          <w:sz w:val="24"/>
          <w:szCs w:val="24"/>
        </w:rPr>
        <w:t>3</w:t>
      </w:r>
      <w:r w:rsidRPr="007A3C03">
        <w:rPr>
          <w:rFonts w:ascii="宋体" w:hAnsi="宋体" w:cs="宋体" w:hint="eastAsia"/>
          <w:kern w:val="0"/>
          <w:sz w:val="24"/>
          <w:szCs w:val="24"/>
        </w:rPr>
        <w:t>）不同投标人的投标文件载明的项目管理成员或者联系人员为同一人；</w:t>
      </w:r>
    </w:p>
    <w:p w:rsidR="00BA2C1C" w:rsidRPr="007A3C03" w:rsidRDefault="00C63FF1">
      <w:pPr>
        <w:autoSpaceDE w:val="0"/>
        <w:autoSpaceDN w:val="0"/>
        <w:spacing w:line="360" w:lineRule="auto"/>
        <w:ind w:leftChars="200" w:left="420"/>
        <w:contextualSpacing/>
        <w:rPr>
          <w:rFonts w:ascii="宋体" w:cs="宋体"/>
          <w:kern w:val="0"/>
          <w:sz w:val="24"/>
          <w:szCs w:val="24"/>
        </w:rPr>
      </w:pPr>
      <w:r w:rsidRPr="007A3C03">
        <w:rPr>
          <w:rFonts w:ascii="宋体" w:hAnsi="宋体" w:cs="宋体" w:hint="eastAsia"/>
          <w:kern w:val="0"/>
          <w:sz w:val="24"/>
          <w:szCs w:val="24"/>
        </w:rPr>
        <w:t>（</w:t>
      </w:r>
      <w:r w:rsidRPr="007A3C03">
        <w:rPr>
          <w:rFonts w:ascii="宋体" w:hAnsi="宋体" w:cs="宋体"/>
          <w:kern w:val="0"/>
          <w:sz w:val="24"/>
          <w:szCs w:val="24"/>
        </w:rPr>
        <w:t>4</w:t>
      </w:r>
      <w:r w:rsidRPr="007A3C03">
        <w:rPr>
          <w:rFonts w:ascii="宋体" w:hAnsi="宋体" w:cs="宋体" w:hint="eastAsia"/>
          <w:kern w:val="0"/>
          <w:sz w:val="24"/>
          <w:szCs w:val="24"/>
        </w:rPr>
        <w:t>）不同投标人的投标文件异常一致或者投标报价呈规律性差异；</w:t>
      </w:r>
    </w:p>
    <w:p w:rsidR="00BA2C1C" w:rsidRPr="007A3C03" w:rsidRDefault="00C63FF1">
      <w:pPr>
        <w:autoSpaceDE w:val="0"/>
        <w:autoSpaceDN w:val="0"/>
        <w:spacing w:line="360" w:lineRule="auto"/>
        <w:ind w:leftChars="200" w:left="420"/>
        <w:contextualSpacing/>
        <w:rPr>
          <w:rFonts w:ascii="宋体" w:cs="宋体"/>
          <w:kern w:val="0"/>
          <w:sz w:val="24"/>
          <w:szCs w:val="24"/>
        </w:rPr>
      </w:pPr>
      <w:r w:rsidRPr="007A3C03">
        <w:rPr>
          <w:rFonts w:ascii="宋体" w:hAnsi="宋体" w:cs="宋体" w:hint="eastAsia"/>
          <w:kern w:val="0"/>
          <w:sz w:val="24"/>
          <w:szCs w:val="24"/>
        </w:rPr>
        <w:t>（</w:t>
      </w:r>
      <w:r w:rsidRPr="007A3C03">
        <w:rPr>
          <w:rFonts w:ascii="宋体" w:hAnsi="宋体" w:cs="宋体"/>
          <w:kern w:val="0"/>
          <w:sz w:val="24"/>
          <w:szCs w:val="24"/>
        </w:rPr>
        <w:t>5</w:t>
      </w:r>
      <w:r w:rsidRPr="007A3C03">
        <w:rPr>
          <w:rFonts w:ascii="宋体" w:hAnsi="宋体" w:cs="宋体" w:hint="eastAsia"/>
          <w:kern w:val="0"/>
          <w:sz w:val="24"/>
          <w:szCs w:val="24"/>
        </w:rPr>
        <w:t>）不同投标人的投标文件相互混装；</w:t>
      </w:r>
    </w:p>
    <w:p w:rsidR="00BA2C1C" w:rsidRPr="007A3C03" w:rsidRDefault="00C63FF1">
      <w:pPr>
        <w:autoSpaceDE w:val="0"/>
        <w:autoSpaceDN w:val="0"/>
        <w:spacing w:line="360" w:lineRule="auto"/>
        <w:ind w:leftChars="200" w:left="420"/>
        <w:contextualSpacing/>
        <w:rPr>
          <w:rFonts w:ascii="宋体" w:hAnsi="宋体" w:cs="宋体"/>
          <w:kern w:val="0"/>
          <w:sz w:val="24"/>
          <w:szCs w:val="24"/>
        </w:rPr>
      </w:pPr>
      <w:r w:rsidRPr="007A3C03">
        <w:rPr>
          <w:rFonts w:ascii="宋体" w:hAnsi="宋体" w:cs="宋体" w:hint="eastAsia"/>
          <w:kern w:val="0"/>
          <w:sz w:val="24"/>
          <w:szCs w:val="24"/>
        </w:rPr>
        <w:t>（</w:t>
      </w:r>
      <w:r w:rsidRPr="007A3C03">
        <w:rPr>
          <w:rFonts w:ascii="宋体" w:hAnsi="宋体" w:cs="宋体"/>
          <w:kern w:val="0"/>
          <w:sz w:val="24"/>
          <w:szCs w:val="24"/>
        </w:rPr>
        <w:t>6</w:t>
      </w:r>
      <w:r w:rsidRPr="007A3C03">
        <w:rPr>
          <w:rFonts w:ascii="宋体" w:hAnsi="宋体" w:cs="宋体" w:hint="eastAsia"/>
          <w:kern w:val="0"/>
          <w:sz w:val="24"/>
          <w:szCs w:val="24"/>
        </w:rPr>
        <w:t>）不同投标人的投标保证金从同一单位或者个人的账户转出。</w:t>
      </w:r>
    </w:p>
    <w:p w:rsidR="00BA2C1C" w:rsidRPr="007A3C03" w:rsidRDefault="00C63FF1">
      <w:pPr>
        <w:pStyle w:val="12"/>
        <w:spacing w:line="360" w:lineRule="auto"/>
        <w:ind w:left="480" w:hangingChars="200" w:hanging="480"/>
        <w:rPr>
          <w:rFonts w:ascii="宋体" w:hAnsi="宋体" w:cs="宋体"/>
          <w:szCs w:val="24"/>
        </w:rPr>
      </w:pPr>
      <w:r w:rsidRPr="007A3C03">
        <w:rPr>
          <w:rFonts w:ascii="宋体" w:hAnsi="宋体" w:cs="宋体" w:hint="eastAsia"/>
          <w:kern w:val="0"/>
          <w:szCs w:val="24"/>
        </w:rPr>
        <w:t xml:space="preserve">28.3 </w:t>
      </w:r>
      <w:r w:rsidRPr="007A3C03">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BA2C1C" w:rsidRPr="007A3C03" w:rsidRDefault="00C63FF1">
      <w:pPr>
        <w:pStyle w:val="12"/>
        <w:spacing w:line="360" w:lineRule="auto"/>
        <w:rPr>
          <w:rFonts w:ascii="宋体" w:hAnsi="宋体" w:cs="宋体"/>
          <w:szCs w:val="24"/>
        </w:rPr>
      </w:pPr>
      <w:r w:rsidRPr="007A3C03">
        <w:rPr>
          <w:rFonts w:ascii="宋体" w:hAnsi="宋体" w:cs="宋体" w:hint="eastAsia"/>
          <w:szCs w:val="24"/>
        </w:rPr>
        <w:t xml:space="preserve">    （一）提供虚假材料谋取中标、成交的；</w:t>
      </w:r>
    </w:p>
    <w:p w:rsidR="00BA2C1C" w:rsidRPr="007A3C03" w:rsidRDefault="00C63FF1">
      <w:pPr>
        <w:pStyle w:val="12"/>
        <w:spacing w:line="360" w:lineRule="auto"/>
        <w:rPr>
          <w:rFonts w:ascii="宋体" w:hAnsi="宋体" w:cs="宋体"/>
          <w:szCs w:val="24"/>
        </w:rPr>
      </w:pPr>
      <w:r w:rsidRPr="007A3C03">
        <w:rPr>
          <w:rFonts w:ascii="宋体" w:hAnsi="宋体" w:cs="宋体" w:hint="eastAsia"/>
          <w:szCs w:val="24"/>
        </w:rPr>
        <w:t xml:space="preserve">    （二）采取不正当手段诋毁、排挤其他供应商的；</w:t>
      </w:r>
    </w:p>
    <w:p w:rsidR="00BA2C1C" w:rsidRPr="007A3C03" w:rsidRDefault="00C63FF1">
      <w:pPr>
        <w:pStyle w:val="12"/>
        <w:spacing w:line="360" w:lineRule="auto"/>
        <w:rPr>
          <w:rFonts w:ascii="宋体" w:hAnsi="宋体" w:cs="宋体"/>
          <w:szCs w:val="24"/>
        </w:rPr>
      </w:pPr>
      <w:r w:rsidRPr="007A3C03">
        <w:rPr>
          <w:rFonts w:ascii="宋体" w:hAnsi="宋体" w:cs="宋体" w:hint="eastAsia"/>
          <w:szCs w:val="24"/>
        </w:rPr>
        <w:t xml:space="preserve">    （三）与采购人、其他供应商或者采购代理机构恶意串通的；</w:t>
      </w:r>
    </w:p>
    <w:p w:rsidR="00BA2C1C" w:rsidRPr="007A3C03" w:rsidRDefault="00C63FF1">
      <w:pPr>
        <w:pStyle w:val="12"/>
        <w:spacing w:line="360" w:lineRule="auto"/>
        <w:rPr>
          <w:rFonts w:ascii="宋体" w:hAnsi="宋体" w:cs="宋体"/>
          <w:szCs w:val="24"/>
        </w:rPr>
      </w:pPr>
      <w:r w:rsidRPr="007A3C03">
        <w:rPr>
          <w:rFonts w:ascii="宋体" w:hAnsi="宋体" w:cs="宋体" w:hint="eastAsia"/>
          <w:szCs w:val="24"/>
        </w:rPr>
        <w:t xml:space="preserve">    （四）向采购人、采购代理机构行贿或者提供其他不正当利益的；</w:t>
      </w:r>
    </w:p>
    <w:p w:rsidR="00BA2C1C" w:rsidRPr="007A3C03" w:rsidRDefault="00C63FF1">
      <w:pPr>
        <w:pStyle w:val="12"/>
        <w:spacing w:line="360" w:lineRule="auto"/>
        <w:rPr>
          <w:rFonts w:ascii="宋体" w:hAnsi="宋体" w:cs="宋体"/>
          <w:szCs w:val="24"/>
        </w:rPr>
      </w:pPr>
      <w:r w:rsidRPr="007A3C03">
        <w:rPr>
          <w:rFonts w:ascii="宋体" w:hAnsi="宋体" w:cs="宋体" w:hint="eastAsia"/>
          <w:szCs w:val="24"/>
        </w:rPr>
        <w:t xml:space="preserve">    （五）在招标采购过程中与采购人进行协商谈判的；</w:t>
      </w:r>
    </w:p>
    <w:p w:rsidR="00BA2C1C" w:rsidRPr="007A3C03" w:rsidRDefault="00C63FF1">
      <w:pPr>
        <w:pStyle w:val="12"/>
        <w:spacing w:line="360" w:lineRule="auto"/>
        <w:rPr>
          <w:rFonts w:ascii="宋体" w:hAnsi="宋体" w:cs="宋体"/>
          <w:szCs w:val="24"/>
        </w:rPr>
      </w:pPr>
      <w:r w:rsidRPr="007A3C03">
        <w:rPr>
          <w:rFonts w:ascii="宋体" w:hAnsi="宋体" w:cs="宋体" w:hint="eastAsia"/>
          <w:szCs w:val="24"/>
        </w:rPr>
        <w:t xml:space="preserve">    （六）拒绝有关部门监督检查或者提供虚假情况的。</w:t>
      </w:r>
    </w:p>
    <w:p w:rsidR="00BA2C1C" w:rsidRPr="007A3C03" w:rsidRDefault="00C63FF1">
      <w:pPr>
        <w:pStyle w:val="12"/>
        <w:spacing w:line="360" w:lineRule="auto"/>
        <w:rPr>
          <w:rFonts w:ascii="宋体" w:hAnsi="宋体" w:cs="宋体"/>
          <w:kern w:val="0"/>
          <w:szCs w:val="24"/>
        </w:rPr>
      </w:pPr>
      <w:r w:rsidRPr="007A3C03">
        <w:rPr>
          <w:rFonts w:ascii="宋体" w:hAnsi="宋体" w:cs="宋体" w:hint="eastAsia"/>
          <w:szCs w:val="24"/>
        </w:rPr>
        <w:t>投标人有前款第（一）至（五）项情形之一的，中标、成交无效。</w:t>
      </w:r>
    </w:p>
    <w:p w:rsidR="00BA2C1C" w:rsidRPr="007A3C03" w:rsidRDefault="00C63FF1">
      <w:pPr>
        <w:pStyle w:val="ListParagraph1"/>
        <w:autoSpaceDE w:val="0"/>
        <w:autoSpaceDN w:val="0"/>
        <w:spacing w:line="360" w:lineRule="auto"/>
        <w:ind w:left="480" w:hangingChars="200" w:hanging="480"/>
        <w:contextualSpacing/>
        <w:rPr>
          <w:rFonts w:ascii="宋体" w:cs="宋体"/>
          <w:kern w:val="0"/>
          <w:sz w:val="24"/>
          <w:szCs w:val="24"/>
        </w:rPr>
      </w:pPr>
      <w:r w:rsidRPr="007A3C03">
        <w:rPr>
          <w:rFonts w:ascii="宋体" w:hAnsi="宋体" w:cs="宋体" w:hint="eastAsia"/>
          <w:kern w:val="0"/>
          <w:sz w:val="24"/>
          <w:szCs w:val="24"/>
        </w:rPr>
        <w:lastRenderedPageBreak/>
        <w:t>28.4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A2C1C" w:rsidRPr="007A3C03" w:rsidRDefault="00C63FF1">
      <w:pPr>
        <w:pStyle w:val="ListParagraph1"/>
        <w:autoSpaceDE w:val="0"/>
        <w:autoSpaceDN w:val="0"/>
        <w:spacing w:line="360" w:lineRule="auto"/>
        <w:ind w:left="480" w:hangingChars="200" w:hanging="480"/>
        <w:contextualSpacing/>
        <w:rPr>
          <w:rFonts w:ascii="宋体" w:cs="宋体"/>
          <w:kern w:val="0"/>
          <w:sz w:val="24"/>
          <w:szCs w:val="24"/>
        </w:rPr>
      </w:pPr>
      <w:r w:rsidRPr="007A3C03">
        <w:rPr>
          <w:rFonts w:ascii="宋体" w:hAnsi="宋体" w:cs="宋体" w:hint="eastAsia"/>
          <w:kern w:val="0"/>
          <w:sz w:val="24"/>
          <w:szCs w:val="24"/>
        </w:rPr>
        <w:t>28.5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A2C1C" w:rsidRPr="007A3C03" w:rsidRDefault="00C63FF1">
      <w:pPr>
        <w:pStyle w:val="ListParagraph1"/>
        <w:autoSpaceDE w:val="0"/>
        <w:autoSpaceDN w:val="0"/>
        <w:spacing w:line="360" w:lineRule="auto"/>
        <w:ind w:left="480" w:hangingChars="200" w:hanging="480"/>
        <w:contextualSpacing/>
        <w:rPr>
          <w:rFonts w:ascii="宋体" w:cs="宋体"/>
          <w:kern w:val="0"/>
          <w:sz w:val="24"/>
          <w:szCs w:val="24"/>
        </w:rPr>
      </w:pPr>
      <w:r w:rsidRPr="007A3C03">
        <w:rPr>
          <w:rFonts w:ascii="宋体" w:hAnsi="宋体" w:cs="宋体" w:hint="eastAsia"/>
          <w:kern w:val="0"/>
          <w:sz w:val="24"/>
          <w:szCs w:val="24"/>
        </w:rPr>
        <w:t>28.6 法律、法规和招标文件规定的其他无效情形。</w:t>
      </w:r>
    </w:p>
    <w:p w:rsidR="00BA2C1C" w:rsidRPr="007A3C03" w:rsidRDefault="00BA2C1C">
      <w:pPr>
        <w:pStyle w:val="ListParagraph1"/>
        <w:autoSpaceDE w:val="0"/>
        <w:autoSpaceDN w:val="0"/>
        <w:spacing w:line="360" w:lineRule="auto"/>
        <w:ind w:firstLineChars="0" w:firstLine="0"/>
        <w:contextualSpacing/>
        <w:rPr>
          <w:rFonts w:ascii="宋体" w:cs="宋体"/>
          <w:kern w:val="0"/>
          <w:sz w:val="24"/>
          <w:szCs w:val="24"/>
        </w:rPr>
      </w:pPr>
    </w:p>
    <w:p w:rsidR="00BA2C1C" w:rsidRPr="007A3C03" w:rsidRDefault="00C63FF1">
      <w:pPr>
        <w:pStyle w:val="ListParagraph1"/>
        <w:numPr>
          <w:ilvl w:val="0"/>
          <w:numId w:val="6"/>
        </w:numPr>
        <w:autoSpaceDE w:val="0"/>
        <w:autoSpaceDN w:val="0"/>
        <w:spacing w:line="360" w:lineRule="auto"/>
        <w:ind w:firstLineChars="0"/>
        <w:contextualSpacing/>
        <w:rPr>
          <w:rFonts w:ascii="宋体" w:cs="宋体"/>
          <w:b/>
          <w:kern w:val="0"/>
          <w:sz w:val="24"/>
          <w:szCs w:val="24"/>
        </w:rPr>
      </w:pPr>
      <w:r w:rsidRPr="007A3C03">
        <w:rPr>
          <w:rFonts w:ascii="宋体" w:hAnsi="宋体" w:cs="宋体" w:hint="eastAsia"/>
          <w:b/>
          <w:kern w:val="0"/>
          <w:sz w:val="24"/>
          <w:szCs w:val="24"/>
        </w:rPr>
        <w:t>投标文件的比较与评价</w:t>
      </w:r>
    </w:p>
    <w:p w:rsidR="00BA2C1C" w:rsidRPr="007A3C03" w:rsidRDefault="00C63FF1">
      <w:pPr>
        <w:autoSpaceDE w:val="0"/>
        <w:autoSpaceDN w:val="0"/>
        <w:spacing w:line="360" w:lineRule="auto"/>
        <w:ind w:firstLineChars="200" w:firstLine="480"/>
        <w:contextualSpacing/>
        <w:rPr>
          <w:rFonts w:ascii="宋体" w:cs="宋体"/>
          <w:kern w:val="0"/>
          <w:sz w:val="24"/>
          <w:szCs w:val="24"/>
        </w:rPr>
      </w:pPr>
      <w:r w:rsidRPr="007A3C03">
        <w:rPr>
          <w:rFonts w:ascii="宋体" w:hAnsi="宋体" w:cs="宋体" w:hint="eastAsia"/>
          <w:kern w:val="0"/>
          <w:sz w:val="24"/>
          <w:szCs w:val="24"/>
        </w:rPr>
        <w:t>评标委员会按照招标文件中规定的评标方法和标准，对符合性审查合格的投标文件进行商务和技术评估，综合比较与评价。</w:t>
      </w:r>
    </w:p>
    <w:p w:rsidR="00BA2C1C" w:rsidRPr="007A3C03" w:rsidRDefault="00BA2C1C">
      <w:pPr>
        <w:autoSpaceDE w:val="0"/>
        <w:autoSpaceDN w:val="0"/>
        <w:spacing w:line="360" w:lineRule="auto"/>
        <w:ind w:left="964"/>
        <w:contextualSpacing/>
        <w:rPr>
          <w:rFonts w:ascii="宋体" w:cs="宋体"/>
          <w:kern w:val="0"/>
          <w:sz w:val="24"/>
          <w:szCs w:val="24"/>
        </w:rPr>
      </w:pPr>
    </w:p>
    <w:p w:rsidR="00BA2C1C" w:rsidRPr="007A3C03" w:rsidRDefault="00C63FF1">
      <w:pPr>
        <w:pStyle w:val="ListParagraph1"/>
        <w:numPr>
          <w:ilvl w:val="0"/>
          <w:numId w:val="6"/>
        </w:numPr>
        <w:autoSpaceDE w:val="0"/>
        <w:autoSpaceDN w:val="0"/>
        <w:spacing w:line="360" w:lineRule="auto"/>
        <w:ind w:firstLineChars="0"/>
        <w:contextualSpacing/>
        <w:rPr>
          <w:rFonts w:ascii="宋体" w:cs="宋体"/>
          <w:b/>
          <w:kern w:val="0"/>
          <w:sz w:val="24"/>
          <w:szCs w:val="24"/>
        </w:rPr>
      </w:pPr>
      <w:r w:rsidRPr="007A3C03">
        <w:rPr>
          <w:rFonts w:ascii="宋体" w:hAnsi="宋体" w:cs="宋体" w:hint="eastAsia"/>
          <w:b/>
          <w:kern w:val="0"/>
          <w:sz w:val="24"/>
          <w:szCs w:val="24"/>
        </w:rPr>
        <w:t>评标方法、评标标准</w:t>
      </w:r>
    </w:p>
    <w:p w:rsidR="00BA2C1C" w:rsidRPr="007A3C03" w:rsidRDefault="00C63FF1">
      <w:pPr>
        <w:pStyle w:val="ListParagraph1"/>
        <w:autoSpaceDE w:val="0"/>
        <w:autoSpaceDN w:val="0"/>
        <w:spacing w:line="360" w:lineRule="auto"/>
        <w:ind w:firstLine="482"/>
        <w:contextualSpacing/>
        <w:rPr>
          <w:rFonts w:ascii="宋体" w:cs="宋体"/>
          <w:kern w:val="0"/>
          <w:sz w:val="24"/>
          <w:szCs w:val="24"/>
        </w:rPr>
      </w:pPr>
      <w:r w:rsidRPr="007A3C03">
        <w:rPr>
          <w:rFonts w:ascii="宋体" w:hAnsi="宋体" w:cs="宋体" w:hint="eastAsia"/>
          <w:b/>
          <w:kern w:val="0"/>
          <w:sz w:val="24"/>
          <w:szCs w:val="24"/>
        </w:rPr>
        <w:t>本次评标具体评标方法、评标标准见（第六章资格审查与评标）</w:t>
      </w:r>
      <w:r w:rsidRPr="007A3C03">
        <w:rPr>
          <w:rFonts w:ascii="宋体" w:hAnsi="宋体" w:cs="宋体" w:hint="eastAsia"/>
          <w:kern w:val="0"/>
          <w:sz w:val="24"/>
          <w:szCs w:val="24"/>
        </w:rPr>
        <w:t>。</w:t>
      </w:r>
    </w:p>
    <w:p w:rsidR="00BA2C1C" w:rsidRPr="007A3C03" w:rsidRDefault="00BA2C1C">
      <w:pPr>
        <w:pStyle w:val="ListParagraph1"/>
        <w:autoSpaceDE w:val="0"/>
        <w:autoSpaceDN w:val="0"/>
        <w:spacing w:line="360" w:lineRule="auto"/>
        <w:ind w:left="964" w:firstLineChars="0" w:firstLine="0"/>
        <w:contextualSpacing/>
        <w:rPr>
          <w:rFonts w:ascii="宋体" w:cs="宋体"/>
          <w:kern w:val="0"/>
          <w:sz w:val="24"/>
          <w:szCs w:val="24"/>
        </w:rPr>
      </w:pPr>
    </w:p>
    <w:p w:rsidR="00BA2C1C" w:rsidRPr="007A3C03" w:rsidRDefault="00C63FF1">
      <w:pPr>
        <w:pStyle w:val="ListParagraph1"/>
        <w:numPr>
          <w:ilvl w:val="0"/>
          <w:numId w:val="6"/>
        </w:numPr>
        <w:autoSpaceDE w:val="0"/>
        <w:autoSpaceDN w:val="0"/>
        <w:spacing w:line="360" w:lineRule="auto"/>
        <w:ind w:firstLineChars="0"/>
        <w:contextualSpacing/>
        <w:rPr>
          <w:rFonts w:ascii="宋体" w:cs="宋体"/>
          <w:b/>
          <w:kern w:val="0"/>
          <w:sz w:val="24"/>
          <w:szCs w:val="24"/>
        </w:rPr>
      </w:pPr>
      <w:r w:rsidRPr="007A3C03">
        <w:rPr>
          <w:rFonts w:ascii="宋体" w:hAnsi="宋体" w:cs="宋体" w:hint="eastAsia"/>
          <w:b/>
          <w:kern w:val="0"/>
          <w:sz w:val="24"/>
          <w:szCs w:val="24"/>
        </w:rPr>
        <w:t>推荐中标候选人</w:t>
      </w:r>
    </w:p>
    <w:p w:rsidR="00BA2C1C" w:rsidRPr="007A3C03" w:rsidRDefault="00C63FF1">
      <w:pPr>
        <w:pStyle w:val="ListParagraph1"/>
        <w:autoSpaceDE w:val="0"/>
        <w:autoSpaceDN w:val="0"/>
        <w:spacing w:line="360" w:lineRule="auto"/>
        <w:ind w:left="480" w:hangingChars="200" w:hanging="480"/>
        <w:contextualSpacing/>
        <w:rPr>
          <w:rFonts w:ascii="宋体" w:cs="宋体"/>
          <w:kern w:val="0"/>
          <w:sz w:val="24"/>
          <w:szCs w:val="24"/>
        </w:rPr>
      </w:pPr>
      <w:r w:rsidRPr="007A3C03">
        <w:rPr>
          <w:rFonts w:ascii="宋体" w:hAnsi="宋体" w:cs="宋体" w:hint="eastAsia"/>
          <w:kern w:val="0"/>
          <w:sz w:val="24"/>
          <w:szCs w:val="24"/>
        </w:rPr>
        <w:t>31.1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BA2C1C" w:rsidRPr="007A3C03" w:rsidRDefault="00C63FF1">
      <w:pPr>
        <w:pStyle w:val="ListParagraph1"/>
        <w:autoSpaceDE w:val="0"/>
        <w:autoSpaceDN w:val="0"/>
        <w:spacing w:line="360" w:lineRule="auto"/>
        <w:ind w:firstLineChars="0" w:firstLine="0"/>
        <w:contextualSpacing/>
        <w:rPr>
          <w:rFonts w:ascii="宋体" w:cs="宋体"/>
          <w:kern w:val="0"/>
          <w:sz w:val="24"/>
          <w:szCs w:val="24"/>
        </w:rPr>
      </w:pPr>
      <w:r w:rsidRPr="007A3C03">
        <w:rPr>
          <w:rFonts w:ascii="宋体" w:hAnsi="宋体" w:cs="宋体"/>
          <w:kern w:val="0"/>
          <w:sz w:val="24"/>
          <w:szCs w:val="24"/>
        </w:rPr>
        <w:t>3</w:t>
      </w:r>
      <w:r w:rsidRPr="007A3C03">
        <w:rPr>
          <w:rFonts w:ascii="宋体" w:hAnsi="宋体" w:cs="宋体" w:hint="eastAsia"/>
          <w:kern w:val="0"/>
          <w:sz w:val="24"/>
          <w:szCs w:val="24"/>
        </w:rPr>
        <w:t>1.2推荐中标候选人名单</w:t>
      </w:r>
    </w:p>
    <w:p w:rsidR="00BA2C1C" w:rsidRPr="007A3C03" w:rsidRDefault="00C63FF1">
      <w:pPr>
        <w:pStyle w:val="ListParagraph1"/>
        <w:autoSpaceDE w:val="0"/>
        <w:autoSpaceDN w:val="0"/>
        <w:spacing w:line="360" w:lineRule="auto"/>
        <w:ind w:left="480" w:hangingChars="200" w:hanging="480"/>
        <w:contextualSpacing/>
        <w:rPr>
          <w:rFonts w:ascii="宋体" w:cs="宋体"/>
          <w:kern w:val="0"/>
          <w:sz w:val="24"/>
          <w:szCs w:val="24"/>
        </w:rPr>
      </w:pPr>
      <w:r w:rsidRPr="007A3C03">
        <w:rPr>
          <w:rFonts w:ascii="宋体" w:hAnsi="宋体" w:cs="宋体" w:hint="eastAsia"/>
          <w:kern w:val="0"/>
          <w:sz w:val="24"/>
          <w:szCs w:val="24"/>
        </w:rPr>
        <w:t>根据采购需要、商务、服务均能满足招标文件要求，包</w:t>
      </w:r>
      <w:r w:rsidRPr="007A3C03">
        <w:rPr>
          <w:rFonts w:ascii="宋体" w:hAnsi="宋体" w:cs="宋体"/>
          <w:kern w:val="0"/>
          <w:sz w:val="24"/>
          <w:szCs w:val="24"/>
        </w:rPr>
        <w:t>1</w:t>
      </w:r>
      <w:r w:rsidRPr="007A3C03">
        <w:rPr>
          <w:rFonts w:ascii="宋体" w:hAnsi="宋体" w:cs="宋体" w:hint="eastAsia"/>
          <w:kern w:val="0"/>
          <w:sz w:val="24"/>
          <w:szCs w:val="24"/>
        </w:rPr>
        <w:t>甲级工程造价咨询机构按照所有符合招标文件要求的甲级工程造价咨询机构得分由高到低顺序推荐</w:t>
      </w:r>
      <w:r w:rsidRPr="007A3C03">
        <w:rPr>
          <w:rFonts w:ascii="宋体" w:hAnsi="宋体" w:cs="宋体"/>
          <w:kern w:val="0"/>
          <w:sz w:val="24"/>
          <w:szCs w:val="24"/>
        </w:rPr>
        <w:t>24</w:t>
      </w:r>
      <w:r w:rsidRPr="007A3C03">
        <w:rPr>
          <w:rFonts w:ascii="宋体" w:hAnsi="宋体" w:cs="宋体" w:hint="eastAsia"/>
          <w:kern w:val="0"/>
          <w:sz w:val="24"/>
          <w:szCs w:val="24"/>
        </w:rPr>
        <w:t>名投标人入库；包</w:t>
      </w:r>
      <w:r w:rsidRPr="007A3C03">
        <w:rPr>
          <w:rFonts w:ascii="宋体" w:hAnsi="宋体" w:cs="宋体"/>
          <w:kern w:val="0"/>
          <w:sz w:val="24"/>
          <w:szCs w:val="24"/>
        </w:rPr>
        <w:t>2</w:t>
      </w:r>
      <w:r w:rsidRPr="007A3C03">
        <w:rPr>
          <w:rFonts w:ascii="宋体" w:hAnsi="宋体" w:cs="宋体" w:hint="eastAsia"/>
          <w:kern w:val="0"/>
          <w:sz w:val="24"/>
          <w:szCs w:val="24"/>
        </w:rPr>
        <w:t>乙级工程造价咨询机构按照所有符合招标文件要求的乙级工程造价咨询机构得分由高到低顺序推荐</w:t>
      </w:r>
      <w:r w:rsidRPr="007A3C03">
        <w:rPr>
          <w:rFonts w:ascii="宋体" w:hAnsi="宋体" w:cs="宋体"/>
          <w:kern w:val="0"/>
          <w:sz w:val="24"/>
          <w:szCs w:val="24"/>
        </w:rPr>
        <w:t>6</w:t>
      </w:r>
      <w:r w:rsidRPr="007A3C03">
        <w:rPr>
          <w:rFonts w:ascii="宋体" w:hAnsi="宋体" w:cs="宋体" w:hint="eastAsia"/>
          <w:kern w:val="0"/>
          <w:sz w:val="24"/>
          <w:szCs w:val="24"/>
        </w:rPr>
        <w:t>名投标人入库。</w:t>
      </w:r>
    </w:p>
    <w:p w:rsidR="00BA2C1C" w:rsidRPr="007A3C03" w:rsidRDefault="00C63FF1">
      <w:pPr>
        <w:pStyle w:val="ListParagraph1"/>
        <w:autoSpaceDE w:val="0"/>
        <w:autoSpaceDN w:val="0"/>
        <w:spacing w:line="360" w:lineRule="auto"/>
        <w:ind w:firstLine="480"/>
        <w:contextualSpacing/>
        <w:rPr>
          <w:rFonts w:ascii="宋体" w:cs="宋体"/>
          <w:kern w:val="0"/>
          <w:sz w:val="24"/>
          <w:szCs w:val="24"/>
        </w:rPr>
      </w:pPr>
      <w:r w:rsidRPr="007A3C03">
        <w:rPr>
          <w:rFonts w:ascii="宋体" w:hAnsi="宋体" w:cs="宋体" w:hint="eastAsia"/>
          <w:kern w:val="0"/>
          <w:sz w:val="24"/>
          <w:szCs w:val="24"/>
        </w:rPr>
        <w:t>如各包有效投标人大于</w:t>
      </w:r>
      <w:r w:rsidRPr="007A3C03">
        <w:rPr>
          <w:rFonts w:ascii="宋体" w:hAnsi="宋体" w:cs="宋体"/>
          <w:kern w:val="0"/>
          <w:sz w:val="24"/>
          <w:szCs w:val="24"/>
        </w:rPr>
        <w:t>3</w:t>
      </w:r>
      <w:r w:rsidRPr="007A3C03">
        <w:rPr>
          <w:rFonts w:ascii="宋体" w:hAnsi="宋体" w:cs="宋体" w:hint="eastAsia"/>
          <w:kern w:val="0"/>
          <w:sz w:val="24"/>
          <w:szCs w:val="24"/>
        </w:rPr>
        <w:t>家但少于拟中标单位数量，将全部推荐为中标候选人。</w:t>
      </w:r>
      <w:r w:rsidRPr="007A3C03">
        <w:rPr>
          <w:rFonts w:ascii="宋体" w:hAnsi="宋体" w:cs="宋体" w:hint="eastAsia"/>
          <w:kern w:val="0"/>
          <w:sz w:val="24"/>
          <w:szCs w:val="24"/>
        </w:rPr>
        <w:lastRenderedPageBreak/>
        <w:t>投标人不足</w:t>
      </w:r>
      <w:r w:rsidRPr="007A3C03">
        <w:rPr>
          <w:rFonts w:ascii="宋体" w:hAnsi="宋体" w:cs="宋体"/>
          <w:kern w:val="0"/>
          <w:sz w:val="24"/>
          <w:szCs w:val="24"/>
        </w:rPr>
        <w:t>3</w:t>
      </w:r>
      <w:r w:rsidRPr="007A3C03">
        <w:rPr>
          <w:rFonts w:ascii="宋体" w:hAnsi="宋体" w:cs="宋体" w:hint="eastAsia"/>
          <w:kern w:val="0"/>
          <w:sz w:val="24"/>
          <w:szCs w:val="24"/>
        </w:rPr>
        <w:t>家的，视同本次招标失败。</w:t>
      </w:r>
    </w:p>
    <w:p w:rsidR="00BA2C1C" w:rsidRPr="007A3C03" w:rsidRDefault="00C63FF1">
      <w:pPr>
        <w:pStyle w:val="ListParagraph1"/>
        <w:autoSpaceDE w:val="0"/>
        <w:autoSpaceDN w:val="0"/>
        <w:spacing w:line="360" w:lineRule="auto"/>
        <w:ind w:firstLine="480"/>
        <w:contextualSpacing/>
        <w:rPr>
          <w:rFonts w:ascii="宋体" w:cs="宋体"/>
          <w:kern w:val="0"/>
          <w:sz w:val="24"/>
          <w:szCs w:val="24"/>
        </w:rPr>
      </w:pPr>
      <w:r w:rsidRPr="007A3C03">
        <w:rPr>
          <w:rFonts w:ascii="宋体" w:hAnsi="宋体" w:cs="宋体" w:hint="eastAsia"/>
          <w:kern w:val="0"/>
          <w:sz w:val="24"/>
          <w:szCs w:val="24"/>
        </w:rPr>
        <w:t>如出现得分相同，则对得分相同的投标人按以下原则，按序排名：</w:t>
      </w:r>
    </w:p>
    <w:p w:rsidR="00BA2C1C" w:rsidRPr="007A3C03" w:rsidRDefault="00C63FF1">
      <w:pPr>
        <w:pStyle w:val="ListParagraph1"/>
        <w:autoSpaceDE w:val="0"/>
        <w:autoSpaceDN w:val="0"/>
        <w:spacing w:line="360" w:lineRule="auto"/>
        <w:ind w:firstLine="480"/>
        <w:contextualSpacing/>
        <w:rPr>
          <w:rFonts w:ascii="宋体" w:cs="宋体"/>
          <w:kern w:val="0"/>
          <w:sz w:val="24"/>
          <w:szCs w:val="24"/>
        </w:rPr>
      </w:pPr>
      <w:r w:rsidRPr="007A3C03">
        <w:rPr>
          <w:rFonts w:ascii="宋体" w:hAnsi="宋体" w:cs="宋体" w:hint="eastAsia"/>
          <w:kern w:val="0"/>
          <w:sz w:val="24"/>
          <w:szCs w:val="24"/>
        </w:rPr>
        <w:t>（第一）投标人注册造价工程师数量较多者优先；</w:t>
      </w:r>
    </w:p>
    <w:p w:rsidR="00BA2C1C" w:rsidRPr="007A3C03" w:rsidRDefault="00C63FF1">
      <w:pPr>
        <w:pStyle w:val="ListParagraph1"/>
        <w:autoSpaceDE w:val="0"/>
        <w:autoSpaceDN w:val="0"/>
        <w:spacing w:line="360" w:lineRule="auto"/>
        <w:ind w:firstLine="480"/>
        <w:contextualSpacing/>
        <w:rPr>
          <w:rFonts w:ascii="宋体" w:cs="宋体"/>
          <w:kern w:val="0"/>
          <w:sz w:val="24"/>
          <w:szCs w:val="24"/>
        </w:rPr>
      </w:pPr>
      <w:r w:rsidRPr="007A3C03">
        <w:rPr>
          <w:rFonts w:ascii="宋体" w:hAnsi="宋体" w:cs="宋体" w:hint="eastAsia"/>
          <w:kern w:val="0"/>
          <w:sz w:val="24"/>
          <w:szCs w:val="24"/>
        </w:rPr>
        <w:t>（第二）投标人成立时间早的优先。</w:t>
      </w:r>
    </w:p>
    <w:p w:rsidR="00BA2C1C" w:rsidRPr="007A3C03" w:rsidRDefault="00C63FF1">
      <w:pPr>
        <w:pStyle w:val="ListParagraph1"/>
        <w:autoSpaceDE w:val="0"/>
        <w:autoSpaceDN w:val="0"/>
        <w:spacing w:line="360" w:lineRule="auto"/>
        <w:ind w:firstLine="480"/>
        <w:contextualSpacing/>
        <w:rPr>
          <w:rFonts w:ascii="宋体" w:cs="宋体"/>
          <w:kern w:val="0"/>
          <w:sz w:val="24"/>
          <w:szCs w:val="24"/>
        </w:rPr>
      </w:pPr>
      <w:r w:rsidRPr="007A3C03">
        <w:rPr>
          <w:rFonts w:ascii="宋体" w:hAnsi="宋体" w:cs="宋体" w:hint="eastAsia"/>
          <w:kern w:val="0"/>
          <w:sz w:val="24"/>
          <w:szCs w:val="24"/>
        </w:rPr>
        <w:t>如仍不能按规定数量确定入库投标人的，则由评标委员会针对排名相同的投标人进行举手表决。</w:t>
      </w:r>
    </w:p>
    <w:p w:rsidR="00BA2C1C" w:rsidRPr="007A3C03" w:rsidRDefault="00BA2C1C">
      <w:pPr>
        <w:pStyle w:val="ListParagraph1"/>
        <w:autoSpaceDE w:val="0"/>
        <w:autoSpaceDN w:val="0"/>
        <w:spacing w:line="360" w:lineRule="auto"/>
        <w:ind w:left="420" w:firstLine="480"/>
        <w:contextualSpacing/>
        <w:rPr>
          <w:rFonts w:ascii="宋体" w:cs="宋体"/>
          <w:kern w:val="0"/>
          <w:sz w:val="24"/>
          <w:szCs w:val="24"/>
        </w:rPr>
      </w:pPr>
    </w:p>
    <w:p w:rsidR="00BA2C1C" w:rsidRPr="007A3C03" w:rsidRDefault="00C63FF1">
      <w:pPr>
        <w:pStyle w:val="ListParagraph1"/>
        <w:numPr>
          <w:ilvl w:val="0"/>
          <w:numId w:val="6"/>
        </w:numPr>
        <w:autoSpaceDE w:val="0"/>
        <w:autoSpaceDN w:val="0"/>
        <w:spacing w:line="360" w:lineRule="auto"/>
        <w:ind w:firstLineChars="0"/>
        <w:contextualSpacing/>
        <w:rPr>
          <w:rFonts w:ascii="宋体" w:cs="宋体"/>
          <w:b/>
          <w:kern w:val="0"/>
          <w:sz w:val="24"/>
          <w:szCs w:val="24"/>
        </w:rPr>
      </w:pPr>
      <w:r w:rsidRPr="007A3C03">
        <w:rPr>
          <w:rFonts w:ascii="宋体" w:hAnsi="宋体" w:cs="宋体" w:hint="eastAsia"/>
          <w:b/>
          <w:kern w:val="0"/>
          <w:sz w:val="24"/>
          <w:szCs w:val="24"/>
        </w:rPr>
        <w:t>评审意见无效情形</w:t>
      </w:r>
    </w:p>
    <w:p w:rsidR="00BA2C1C" w:rsidRPr="007A3C03" w:rsidRDefault="00C63FF1">
      <w:pPr>
        <w:autoSpaceDE w:val="0"/>
        <w:autoSpaceDN w:val="0"/>
        <w:spacing w:line="360" w:lineRule="auto"/>
        <w:ind w:leftChars="200" w:left="420"/>
        <w:contextualSpacing/>
        <w:rPr>
          <w:rFonts w:ascii="宋体" w:cs="宋体"/>
          <w:kern w:val="0"/>
          <w:sz w:val="24"/>
          <w:szCs w:val="24"/>
        </w:rPr>
      </w:pPr>
      <w:r w:rsidRPr="007A3C03">
        <w:rPr>
          <w:rFonts w:ascii="宋体" w:hAnsi="宋体" w:cs="宋体" w:hint="eastAsia"/>
          <w:kern w:val="0"/>
          <w:sz w:val="24"/>
          <w:szCs w:val="24"/>
        </w:rPr>
        <w:t>评标委员会及其成员有下列行为之一的，其评审意见无效：</w:t>
      </w:r>
    </w:p>
    <w:p w:rsidR="00BA2C1C" w:rsidRPr="007A3C03" w:rsidRDefault="00C63FF1">
      <w:pPr>
        <w:autoSpaceDE w:val="0"/>
        <w:autoSpaceDN w:val="0"/>
        <w:spacing w:line="360" w:lineRule="auto"/>
        <w:ind w:leftChars="200" w:left="420"/>
        <w:contextualSpacing/>
        <w:rPr>
          <w:rFonts w:ascii="宋体" w:cs="宋体"/>
          <w:kern w:val="0"/>
          <w:sz w:val="24"/>
          <w:szCs w:val="24"/>
        </w:rPr>
      </w:pPr>
      <w:r w:rsidRPr="007A3C03">
        <w:rPr>
          <w:rFonts w:ascii="宋体" w:hAnsi="宋体" w:cs="宋体" w:hint="eastAsia"/>
          <w:kern w:val="0"/>
          <w:sz w:val="24"/>
          <w:szCs w:val="24"/>
        </w:rPr>
        <w:t>（</w:t>
      </w:r>
      <w:r w:rsidRPr="007A3C03">
        <w:rPr>
          <w:rFonts w:ascii="宋体" w:hAnsi="宋体" w:cs="宋体"/>
          <w:kern w:val="0"/>
          <w:sz w:val="24"/>
          <w:szCs w:val="24"/>
        </w:rPr>
        <w:t>1</w:t>
      </w:r>
      <w:r w:rsidRPr="007A3C03">
        <w:rPr>
          <w:rFonts w:ascii="宋体" w:hAnsi="宋体" w:cs="宋体" w:hint="eastAsia"/>
          <w:kern w:val="0"/>
          <w:sz w:val="24"/>
          <w:szCs w:val="24"/>
        </w:rPr>
        <w:t>）确定参与评标至评标结束前私自接触投标人；</w:t>
      </w:r>
    </w:p>
    <w:p w:rsidR="00BA2C1C" w:rsidRPr="007A3C03" w:rsidRDefault="00C63FF1">
      <w:pPr>
        <w:autoSpaceDE w:val="0"/>
        <w:autoSpaceDN w:val="0"/>
        <w:spacing w:line="360" w:lineRule="auto"/>
        <w:ind w:leftChars="200" w:left="420"/>
        <w:contextualSpacing/>
        <w:rPr>
          <w:rFonts w:ascii="宋体" w:cs="宋体"/>
          <w:kern w:val="0"/>
          <w:sz w:val="24"/>
          <w:szCs w:val="24"/>
        </w:rPr>
      </w:pPr>
      <w:r w:rsidRPr="007A3C03">
        <w:rPr>
          <w:rFonts w:ascii="宋体" w:hAnsi="宋体" w:cs="宋体" w:hint="eastAsia"/>
          <w:kern w:val="0"/>
          <w:sz w:val="24"/>
          <w:szCs w:val="24"/>
        </w:rPr>
        <w:t>（</w:t>
      </w:r>
      <w:r w:rsidRPr="007A3C03">
        <w:rPr>
          <w:rFonts w:ascii="宋体" w:hAnsi="宋体" w:cs="宋体"/>
          <w:kern w:val="0"/>
          <w:sz w:val="24"/>
          <w:szCs w:val="24"/>
        </w:rPr>
        <w:t>2</w:t>
      </w:r>
      <w:r w:rsidRPr="007A3C03">
        <w:rPr>
          <w:rFonts w:ascii="宋体" w:hAnsi="宋体" w:cs="宋体" w:hint="eastAsia"/>
          <w:kern w:val="0"/>
          <w:sz w:val="24"/>
          <w:szCs w:val="24"/>
        </w:rPr>
        <w:t>）接受投标人提出的与投标文件不一致的澄清或者说明，《投标人须知》</w:t>
      </w:r>
      <w:r w:rsidRPr="007A3C03">
        <w:rPr>
          <w:rFonts w:ascii="宋体" w:hAnsi="宋体" w:cs="宋体"/>
          <w:kern w:val="0"/>
          <w:sz w:val="24"/>
          <w:szCs w:val="24"/>
        </w:rPr>
        <w:t>26</w:t>
      </w:r>
      <w:r w:rsidRPr="007A3C03">
        <w:rPr>
          <w:rFonts w:ascii="宋体" w:hAnsi="宋体" w:cs="宋体" w:hint="eastAsia"/>
          <w:kern w:val="0"/>
          <w:sz w:val="24"/>
          <w:szCs w:val="24"/>
        </w:rPr>
        <w:t>条规定的情形除外；</w:t>
      </w:r>
    </w:p>
    <w:p w:rsidR="00BA2C1C" w:rsidRPr="007A3C03" w:rsidRDefault="00C63FF1">
      <w:pPr>
        <w:autoSpaceDE w:val="0"/>
        <w:autoSpaceDN w:val="0"/>
        <w:spacing w:line="360" w:lineRule="auto"/>
        <w:ind w:leftChars="200" w:left="420"/>
        <w:contextualSpacing/>
        <w:rPr>
          <w:rFonts w:ascii="宋体" w:cs="宋体"/>
          <w:kern w:val="0"/>
          <w:sz w:val="24"/>
          <w:szCs w:val="24"/>
        </w:rPr>
      </w:pPr>
      <w:r w:rsidRPr="007A3C03">
        <w:rPr>
          <w:rFonts w:ascii="宋体" w:hAnsi="宋体" w:cs="宋体" w:hint="eastAsia"/>
          <w:kern w:val="0"/>
          <w:sz w:val="24"/>
          <w:szCs w:val="24"/>
        </w:rPr>
        <w:t>（</w:t>
      </w:r>
      <w:r w:rsidRPr="007A3C03">
        <w:rPr>
          <w:rFonts w:ascii="宋体" w:hAnsi="宋体" w:cs="宋体"/>
          <w:kern w:val="0"/>
          <w:sz w:val="24"/>
          <w:szCs w:val="24"/>
        </w:rPr>
        <w:t>3</w:t>
      </w:r>
      <w:r w:rsidRPr="007A3C03">
        <w:rPr>
          <w:rFonts w:ascii="宋体" w:hAnsi="宋体" w:cs="宋体" w:hint="eastAsia"/>
          <w:kern w:val="0"/>
          <w:sz w:val="24"/>
          <w:szCs w:val="24"/>
        </w:rPr>
        <w:t>）违反评标纪律发表倾向性意见或者征询采购人的倾向性意见；</w:t>
      </w:r>
    </w:p>
    <w:p w:rsidR="00BA2C1C" w:rsidRPr="007A3C03" w:rsidRDefault="00C63FF1">
      <w:pPr>
        <w:autoSpaceDE w:val="0"/>
        <w:autoSpaceDN w:val="0"/>
        <w:spacing w:line="360" w:lineRule="auto"/>
        <w:ind w:leftChars="200" w:left="420"/>
        <w:contextualSpacing/>
        <w:rPr>
          <w:rFonts w:ascii="宋体" w:cs="宋体"/>
          <w:kern w:val="0"/>
          <w:sz w:val="24"/>
          <w:szCs w:val="24"/>
        </w:rPr>
      </w:pPr>
      <w:r w:rsidRPr="007A3C03">
        <w:rPr>
          <w:rFonts w:ascii="宋体" w:hAnsi="宋体" w:cs="宋体" w:hint="eastAsia"/>
          <w:kern w:val="0"/>
          <w:sz w:val="24"/>
          <w:szCs w:val="24"/>
        </w:rPr>
        <w:t>（</w:t>
      </w:r>
      <w:r w:rsidRPr="007A3C03">
        <w:rPr>
          <w:rFonts w:ascii="宋体" w:hAnsi="宋体" w:cs="宋体"/>
          <w:kern w:val="0"/>
          <w:sz w:val="24"/>
          <w:szCs w:val="24"/>
        </w:rPr>
        <w:t>4</w:t>
      </w:r>
      <w:r w:rsidRPr="007A3C03">
        <w:rPr>
          <w:rFonts w:ascii="宋体" w:hAnsi="宋体" w:cs="宋体" w:hint="eastAsia"/>
          <w:kern w:val="0"/>
          <w:sz w:val="24"/>
          <w:szCs w:val="24"/>
        </w:rPr>
        <w:t>）对需要专业判断的主观评审因素协商评分；</w:t>
      </w:r>
    </w:p>
    <w:p w:rsidR="00BA2C1C" w:rsidRPr="007A3C03" w:rsidRDefault="00C63FF1">
      <w:pPr>
        <w:autoSpaceDE w:val="0"/>
        <w:autoSpaceDN w:val="0"/>
        <w:spacing w:line="360" w:lineRule="auto"/>
        <w:ind w:leftChars="200" w:left="420"/>
        <w:contextualSpacing/>
        <w:rPr>
          <w:rFonts w:ascii="宋体" w:cs="宋体"/>
          <w:kern w:val="0"/>
          <w:sz w:val="24"/>
          <w:szCs w:val="24"/>
        </w:rPr>
      </w:pPr>
      <w:r w:rsidRPr="007A3C03">
        <w:rPr>
          <w:rFonts w:ascii="宋体" w:hAnsi="宋体" w:cs="宋体" w:hint="eastAsia"/>
          <w:kern w:val="0"/>
          <w:sz w:val="24"/>
          <w:szCs w:val="24"/>
        </w:rPr>
        <w:t>（</w:t>
      </w:r>
      <w:r w:rsidRPr="007A3C03">
        <w:rPr>
          <w:rFonts w:ascii="宋体" w:hAnsi="宋体" w:cs="宋体"/>
          <w:kern w:val="0"/>
          <w:sz w:val="24"/>
          <w:szCs w:val="24"/>
        </w:rPr>
        <w:t>5</w:t>
      </w:r>
      <w:r w:rsidRPr="007A3C03">
        <w:rPr>
          <w:rFonts w:ascii="宋体" w:hAnsi="宋体" w:cs="宋体" w:hint="eastAsia"/>
          <w:kern w:val="0"/>
          <w:sz w:val="24"/>
          <w:szCs w:val="24"/>
        </w:rPr>
        <w:t>）在评标过程中擅离职守，影响评标程序正常进行的；</w:t>
      </w:r>
    </w:p>
    <w:p w:rsidR="00BA2C1C" w:rsidRPr="007A3C03" w:rsidRDefault="00C63FF1">
      <w:pPr>
        <w:autoSpaceDE w:val="0"/>
        <w:autoSpaceDN w:val="0"/>
        <w:spacing w:line="360" w:lineRule="auto"/>
        <w:ind w:leftChars="200" w:left="420"/>
        <w:contextualSpacing/>
        <w:rPr>
          <w:rFonts w:ascii="宋体" w:cs="宋体"/>
          <w:kern w:val="0"/>
          <w:sz w:val="24"/>
          <w:szCs w:val="24"/>
        </w:rPr>
      </w:pPr>
      <w:r w:rsidRPr="007A3C03">
        <w:rPr>
          <w:rFonts w:ascii="宋体" w:hAnsi="宋体" w:cs="宋体" w:hint="eastAsia"/>
          <w:kern w:val="0"/>
          <w:sz w:val="24"/>
          <w:szCs w:val="24"/>
        </w:rPr>
        <w:t>（</w:t>
      </w:r>
      <w:r w:rsidRPr="007A3C03">
        <w:rPr>
          <w:rFonts w:ascii="宋体" w:hAnsi="宋体" w:cs="宋体"/>
          <w:kern w:val="0"/>
          <w:sz w:val="24"/>
          <w:szCs w:val="24"/>
        </w:rPr>
        <w:t>6</w:t>
      </w:r>
      <w:r w:rsidRPr="007A3C03">
        <w:rPr>
          <w:rFonts w:ascii="宋体" w:hAnsi="宋体" w:cs="宋体" w:hint="eastAsia"/>
          <w:kern w:val="0"/>
          <w:sz w:val="24"/>
          <w:szCs w:val="24"/>
        </w:rPr>
        <w:t>）记录、复制或者带走任何评标资料；</w:t>
      </w:r>
    </w:p>
    <w:p w:rsidR="00BA2C1C" w:rsidRPr="007A3C03" w:rsidRDefault="00C63FF1">
      <w:pPr>
        <w:autoSpaceDE w:val="0"/>
        <w:autoSpaceDN w:val="0"/>
        <w:spacing w:line="360" w:lineRule="auto"/>
        <w:ind w:leftChars="200" w:left="420"/>
        <w:contextualSpacing/>
        <w:rPr>
          <w:rFonts w:ascii="宋体" w:cs="宋体"/>
          <w:kern w:val="0"/>
          <w:sz w:val="24"/>
          <w:szCs w:val="24"/>
        </w:rPr>
      </w:pPr>
      <w:r w:rsidRPr="007A3C03">
        <w:rPr>
          <w:rFonts w:ascii="宋体" w:hAnsi="宋体" w:cs="宋体" w:hint="eastAsia"/>
          <w:kern w:val="0"/>
          <w:sz w:val="24"/>
          <w:szCs w:val="24"/>
        </w:rPr>
        <w:t>（</w:t>
      </w:r>
      <w:r w:rsidRPr="007A3C03">
        <w:rPr>
          <w:rFonts w:ascii="宋体" w:hAnsi="宋体" w:cs="宋体"/>
          <w:kern w:val="0"/>
          <w:sz w:val="24"/>
          <w:szCs w:val="24"/>
        </w:rPr>
        <w:t>7</w:t>
      </w:r>
      <w:r w:rsidRPr="007A3C03">
        <w:rPr>
          <w:rFonts w:ascii="宋体" w:hAnsi="宋体" w:cs="宋体" w:hint="eastAsia"/>
          <w:kern w:val="0"/>
          <w:sz w:val="24"/>
          <w:szCs w:val="24"/>
        </w:rPr>
        <w:t>）其他不遵守评标纪律的行为。</w:t>
      </w:r>
    </w:p>
    <w:p w:rsidR="00BA2C1C" w:rsidRPr="007A3C03" w:rsidRDefault="00BA2C1C">
      <w:pPr>
        <w:autoSpaceDE w:val="0"/>
        <w:autoSpaceDN w:val="0"/>
        <w:spacing w:line="360" w:lineRule="auto"/>
        <w:ind w:left="964"/>
        <w:contextualSpacing/>
        <w:rPr>
          <w:rFonts w:ascii="宋体" w:cs="宋体"/>
          <w:kern w:val="0"/>
          <w:sz w:val="24"/>
          <w:szCs w:val="24"/>
        </w:rPr>
      </w:pPr>
    </w:p>
    <w:p w:rsidR="00BA2C1C" w:rsidRPr="007A3C03" w:rsidRDefault="00C63FF1">
      <w:pPr>
        <w:pStyle w:val="ListParagraph1"/>
        <w:numPr>
          <w:ilvl w:val="0"/>
          <w:numId w:val="6"/>
        </w:numPr>
        <w:autoSpaceDE w:val="0"/>
        <w:autoSpaceDN w:val="0"/>
        <w:spacing w:line="360" w:lineRule="auto"/>
        <w:ind w:firstLineChars="0"/>
        <w:contextualSpacing/>
        <w:rPr>
          <w:rFonts w:ascii="宋体" w:cs="宋体"/>
          <w:b/>
          <w:kern w:val="0"/>
          <w:sz w:val="24"/>
          <w:szCs w:val="24"/>
        </w:rPr>
      </w:pPr>
      <w:r w:rsidRPr="007A3C03">
        <w:rPr>
          <w:rFonts w:ascii="宋体" w:hAnsi="宋体" w:cs="宋体" w:hint="eastAsia"/>
          <w:b/>
          <w:kern w:val="0"/>
          <w:sz w:val="24"/>
          <w:szCs w:val="24"/>
        </w:rPr>
        <w:t>保密</w:t>
      </w:r>
    </w:p>
    <w:p w:rsidR="00BA2C1C" w:rsidRPr="007A3C03" w:rsidRDefault="00C63FF1">
      <w:pPr>
        <w:pStyle w:val="ListParagraph1"/>
        <w:autoSpaceDE w:val="0"/>
        <w:autoSpaceDN w:val="0"/>
        <w:spacing w:line="360" w:lineRule="auto"/>
        <w:ind w:left="480" w:hangingChars="200" w:hanging="480"/>
        <w:contextualSpacing/>
        <w:rPr>
          <w:rFonts w:ascii="宋体" w:cs="宋体"/>
          <w:kern w:val="0"/>
          <w:sz w:val="24"/>
          <w:szCs w:val="24"/>
        </w:rPr>
      </w:pPr>
      <w:r w:rsidRPr="007A3C03">
        <w:rPr>
          <w:rFonts w:ascii="宋体" w:hAnsi="宋体" w:cs="宋体"/>
          <w:kern w:val="0"/>
          <w:sz w:val="24"/>
          <w:szCs w:val="24"/>
        </w:rPr>
        <w:t>3</w:t>
      </w:r>
      <w:r w:rsidRPr="007A3C03">
        <w:rPr>
          <w:rFonts w:ascii="宋体" w:hAnsi="宋体" w:cs="宋体" w:hint="eastAsia"/>
          <w:kern w:val="0"/>
          <w:sz w:val="24"/>
          <w:szCs w:val="24"/>
        </w:rPr>
        <w:t>3</w:t>
      </w:r>
      <w:r w:rsidRPr="007A3C03">
        <w:rPr>
          <w:rFonts w:ascii="宋体" w:hAnsi="宋体" w:cs="宋体"/>
          <w:kern w:val="0"/>
          <w:sz w:val="24"/>
          <w:szCs w:val="24"/>
        </w:rPr>
        <w:t xml:space="preserve">.1 </w:t>
      </w:r>
      <w:r w:rsidRPr="007A3C03">
        <w:rPr>
          <w:rFonts w:ascii="宋体" w:hAnsi="宋体" w:cs="宋体" w:hint="eastAsia"/>
          <w:kern w:val="0"/>
          <w:sz w:val="24"/>
          <w:szCs w:val="24"/>
        </w:rPr>
        <w:t>评审专家应当遵守评审工作纪律，不得泄露评审文件、评审情况和评审中获悉的商业秘密。</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BA2C1C" w:rsidRPr="007A3C03" w:rsidRDefault="00BA2C1C">
      <w:pPr>
        <w:tabs>
          <w:tab w:val="left" w:pos="1260"/>
        </w:tabs>
        <w:autoSpaceDE w:val="0"/>
        <w:autoSpaceDN w:val="0"/>
        <w:spacing w:line="360" w:lineRule="auto"/>
        <w:contextualSpacing/>
        <w:rPr>
          <w:rFonts w:ascii="宋体" w:cs="仿宋_GB2312"/>
          <w:sz w:val="24"/>
          <w:szCs w:val="24"/>
          <w:lang w:val="zh-CN"/>
        </w:rPr>
      </w:pPr>
    </w:p>
    <w:p w:rsidR="00BA2C1C" w:rsidRPr="007A3C03" w:rsidRDefault="00C63FF1">
      <w:pPr>
        <w:tabs>
          <w:tab w:val="left" w:pos="1260"/>
        </w:tabs>
        <w:autoSpaceDE w:val="0"/>
        <w:autoSpaceDN w:val="0"/>
        <w:spacing w:line="360" w:lineRule="auto"/>
        <w:contextualSpacing/>
        <w:jc w:val="center"/>
        <w:rPr>
          <w:rFonts w:ascii="宋体" w:cs="宋体"/>
          <w:b/>
          <w:kern w:val="0"/>
          <w:sz w:val="24"/>
          <w:szCs w:val="24"/>
        </w:rPr>
      </w:pPr>
      <w:r w:rsidRPr="007A3C03">
        <w:rPr>
          <w:rFonts w:ascii="宋体" w:hAnsi="宋体" w:cs="宋体" w:hint="eastAsia"/>
          <w:b/>
          <w:kern w:val="0"/>
          <w:sz w:val="24"/>
          <w:szCs w:val="24"/>
        </w:rPr>
        <w:t>六、定标和授予合同</w:t>
      </w:r>
    </w:p>
    <w:p w:rsidR="00BA2C1C" w:rsidRPr="007A3C03" w:rsidRDefault="00C63FF1">
      <w:pPr>
        <w:pStyle w:val="ListParagraph1"/>
        <w:numPr>
          <w:ilvl w:val="0"/>
          <w:numId w:val="6"/>
        </w:numPr>
        <w:autoSpaceDE w:val="0"/>
        <w:autoSpaceDN w:val="0"/>
        <w:spacing w:line="360" w:lineRule="auto"/>
        <w:ind w:firstLineChars="0"/>
        <w:contextualSpacing/>
        <w:rPr>
          <w:rFonts w:ascii="宋体" w:cs="宋体"/>
          <w:b/>
          <w:kern w:val="0"/>
          <w:sz w:val="24"/>
          <w:szCs w:val="24"/>
        </w:rPr>
      </w:pPr>
      <w:r w:rsidRPr="007A3C03">
        <w:rPr>
          <w:rFonts w:ascii="宋体" w:hAnsi="宋体" w:cs="宋体" w:hint="eastAsia"/>
          <w:b/>
          <w:kern w:val="0"/>
          <w:sz w:val="24"/>
          <w:szCs w:val="24"/>
        </w:rPr>
        <w:t>确定中标人</w:t>
      </w:r>
    </w:p>
    <w:p w:rsidR="00BA2C1C" w:rsidRPr="007A3C03" w:rsidRDefault="00C63FF1">
      <w:pPr>
        <w:pStyle w:val="ListParagraph1"/>
        <w:autoSpaceDE w:val="0"/>
        <w:autoSpaceDN w:val="0"/>
        <w:spacing w:line="360" w:lineRule="auto"/>
        <w:ind w:left="720" w:hangingChars="300" w:hanging="720"/>
        <w:contextualSpacing/>
        <w:rPr>
          <w:rFonts w:ascii="宋体" w:cs="宋体"/>
          <w:kern w:val="0"/>
          <w:sz w:val="24"/>
          <w:szCs w:val="24"/>
        </w:rPr>
      </w:pPr>
      <w:r w:rsidRPr="007A3C03">
        <w:rPr>
          <w:rFonts w:ascii="宋体" w:hAnsi="宋体" w:cs="宋体"/>
          <w:kern w:val="0"/>
          <w:sz w:val="24"/>
          <w:szCs w:val="24"/>
        </w:rPr>
        <w:lastRenderedPageBreak/>
        <w:t>3</w:t>
      </w:r>
      <w:r w:rsidRPr="007A3C03">
        <w:rPr>
          <w:rFonts w:ascii="宋体" w:hAnsi="宋体" w:cs="宋体" w:hint="eastAsia"/>
          <w:kern w:val="0"/>
          <w:sz w:val="24"/>
          <w:szCs w:val="24"/>
        </w:rPr>
        <w:t>4</w:t>
      </w:r>
      <w:r w:rsidRPr="007A3C03">
        <w:rPr>
          <w:rFonts w:ascii="宋体" w:hAnsi="宋体" w:cs="宋体"/>
          <w:kern w:val="0"/>
          <w:sz w:val="24"/>
          <w:szCs w:val="24"/>
        </w:rPr>
        <w:t xml:space="preserve">.1  </w:t>
      </w:r>
      <w:r w:rsidRPr="007A3C03">
        <w:rPr>
          <w:rFonts w:ascii="宋体" w:hAnsi="宋体" w:cs="宋体" w:hint="eastAsia"/>
          <w:kern w:val="0"/>
          <w:sz w:val="24"/>
          <w:szCs w:val="24"/>
        </w:rPr>
        <w:t>采购人应当自收到评标报告之日起</w:t>
      </w:r>
      <w:r w:rsidRPr="007A3C03">
        <w:rPr>
          <w:rFonts w:ascii="宋体" w:hAnsi="宋体" w:cs="宋体"/>
          <w:kern w:val="0"/>
          <w:sz w:val="24"/>
          <w:szCs w:val="24"/>
        </w:rPr>
        <w:t>5</w:t>
      </w:r>
      <w:r w:rsidRPr="007A3C03">
        <w:rPr>
          <w:rFonts w:ascii="宋体" w:hAnsi="宋体" w:cs="宋体" w:hint="eastAsia"/>
          <w:kern w:val="0"/>
          <w:sz w:val="24"/>
          <w:szCs w:val="24"/>
        </w:rPr>
        <w:t>个工作日内，在评标报告确定的中标候选人名单中按顺序确定中标人。中标候选人并列的，由采购人按照本招标文件</w:t>
      </w:r>
      <w:r w:rsidRPr="007A3C03">
        <w:rPr>
          <w:rFonts w:ascii="宋体" w:hAnsi="宋体" w:cs="宋体"/>
          <w:kern w:val="0"/>
          <w:sz w:val="24"/>
          <w:szCs w:val="24"/>
        </w:rPr>
        <w:t>3</w:t>
      </w:r>
      <w:r w:rsidRPr="007A3C03">
        <w:rPr>
          <w:rFonts w:ascii="宋体" w:hAnsi="宋体" w:cs="宋体" w:hint="eastAsia"/>
          <w:kern w:val="0"/>
          <w:sz w:val="24"/>
          <w:szCs w:val="24"/>
        </w:rPr>
        <w:t>1.2规定的方式确定。</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采购人在收到评标报告</w:t>
      </w:r>
      <w:r w:rsidRPr="007A3C03">
        <w:rPr>
          <w:rFonts w:ascii="宋体" w:hAnsi="宋体" w:cs="宋体"/>
          <w:kern w:val="0"/>
          <w:sz w:val="24"/>
          <w:szCs w:val="24"/>
        </w:rPr>
        <w:t>5</w:t>
      </w:r>
      <w:r w:rsidRPr="007A3C03">
        <w:rPr>
          <w:rFonts w:ascii="宋体" w:hAnsi="宋体" w:cs="宋体" w:hint="eastAsia"/>
          <w:kern w:val="0"/>
          <w:sz w:val="24"/>
          <w:szCs w:val="24"/>
        </w:rPr>
        <w:t>个工作日内未按评标报告推荐的中标候选人顺序确定中标人，又不能说明合法理由的，视同按评标报告推荐的顺序确定的中标候选人为中标人。</w:t>
      </w:r>
    </w:p>
    <w:p w:rsidR="00BA2C1C" w:rsidRPr="007A3C03" w:rsidRDefault="00BA2C1C">
      <w:pPr>
        <w:pStyle w:val="ListParagraph1"/>
        <w:autoSpaceDE w:val="0"/>
        <w:autoSpaceDN w:val="0"/>
        <w:spacing w:line="360" w:lineRule="auto"/>
        <w:ind w:left="964" w:firstLineChars="0" w:firstLine="0"/>
        <w:contextualSpacing/>
        <w:rPr>
          <w:rFonts w:ascii="宋体" w:cs="宋体"/>
          <w:kern w:val="0"/>
          <w:sz w:val="24"/>
          <w:szCs w:val="24"/>
        </w:rPr>
      </w:pPr>
    </w:p>
    <w:p w:rsidR="00BA2C1C" w:rsidRPr="007A3C03" w:rsidRDefault="00C63FF1">
      <w:pPr>
        <w:pStyle w:val="ListParagraph1"/>
        <w:numPr>
          <w:ilvl w:val="0"/>
          <w:numId w:val="6"/>
        </w:numPr>
        <w:autoSpaceDE w:val="0"/>
        <w:autoSpaceDN w:val="0"/>
        <w:spacing w:line="360" w:lineRule="auto"/>
        <w:ind w:firstLineChars="0"/>
        <w:contextualSpacing/>
        <w:rPr>
          <w:rFonts w:ascii="宋体" w:cs="宋体"/>
          <w:b/>
          <w:kern w:val="0"/>
          <w:sz w:val="24"/>
          <w:szCs w:val="24"/>
        </w:rPr>
      </w:pPr>
      <w:r w:rsidRPr="007A3C03">
        <w:rPr>
          <w:rFonts w:ascii="宋体" w:hAnsi="宋体" w:cs="宋体" w:hint="eastAsia"/>
          <w:b/>
          <w:kern w:val="0"/>
          <w:sz w:val="24"/>
          <w:szCs w:val="24"/>
        </w:rPr>
        <w:t>中标公告、发出中标通知书</w:t>
      </w:r>
    </w:p>
    <w:p w:rsidR="00BA2C1C" w:rsidRPr="007A3C03" w:rsidRDefault="00C63FF1">
      <w:pPr>
        <w:pStyle w:val="ListParagraph1"/>
        <w:autoSpaceDE w:val="0"/>
        <w:autoSpaceDN w:val="0"/>
        <w:spacing w:line="360" w:lineRule="auto"/>
        <w:ind w:firstLineChars="0" w:firstLine="0"/>
        <w:contextualSpacing/>
        <w:rPr>
          <w:rFonts w:ascii="宋体" w:cs="宋体"/>
          <w:kern w:val="0"/>
          <w:sz w:val="24"/>
          <w:szCs w:val="24"/>
        </w:rPr>
      </w:pPr>
      <w:r w:rsidRPr="007A3C03">
        <w:rPr>
          <w:rFonts w:ascii="宋体" w:hAnsi="宋体" w:cs="宋体" w:hint="eastAsia"/>
          <w:kern w:val="0"/>
          <w:sz w:val="24"/>
          <w:szCs w:val="24"/>
        </w:rPr>
        <w:t>35.1 采购人确认中标人后，招标人在公告中标结果的同时，向中标人发出中标通知书。</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中标通知书发出后，采购人不得违法改变中标结果，中标人无正当理由不得放弃中标。</w:t>
      </w:r>
    </w:p>
    <w:p w:rsidR="00BA2C1C" w:rsidRPr="007A3C03" w:rsidRDefault="00C63FF1">
      <w:pPr>
        <w:pStyle w:val="ListParagraph1"/>
        <w:numPr>
          <w:ilvl w:val="1"/>
          <w:numId w:val="6"/>
        </w:numPr>
        <w:autoSpaceDE w:val="0"/>
        <w:autoSpaceDN w:val="0"/>
        <w:spacing w:line="360" w:lineRule="auto"/>
        <w:ind w:left="544" w:firstLineChars="0"/>
        <w:contextualSpacing/>
        <w:rPr>
          <w:rFonts w:ascii="宋体" w:cs="宋体"/>
          <w:kern w:val="0"/>
          <w:sz w:val="24"/>
          <w:szCs w:val="24"/>
        </w:rPr>
      </w:pPr>
      <w:r w:rsidRPr="007A3C03">
        <w:rPr>
          <w:rFonts w:ascii="宋体" w:hAnsi="宋体" w:cs="宋体" w:hint="eastAsia"/>
          <w:kern w:val="0"/>
          <w:sz w:val="24"/>
          <w:szCs w:val="24"/>
        </w:rPr>
        <w:t>中标人在接到中标通知时，须向代理机构发送投标开标一览表及相关承诺函（包含主要中标标的的名称、服务要求等）电子文档，并同时通知代理机构联系人。</w:t>
      </w:r>
    </w:p>
    <w:p w:rsidR="00BA2C1C" w:rsidRPr="007A3C03" w:rsidRDefault="00BA2C1C">
      <w:pPr>
        <w:pStyle w:val="ListParagraph1"/>
        <w:autoSpaceDE w:val="0"/>
        <w:autoSpaceDN w:val="0"/>
        <w:spacing w:line="360" w:lineRule="auto"/>
        <w:ind w:left="964" w:firstLineChars="0" w:firstLine="0"/>
        <w:contextualSpacing/>
        <w:rPr>
          <w:rFonts w:ascii="宋体" w:cs="宋体"/>
          <w:kern w:val="0"/>
          <w:sz w:val="24"/>
          <w:szCs w:val="24"/>
        </w:rPr>
      </w:pPr>
    </w:p>
    <w:p w:rsidR="00BA2C1C" w:rsidRPr="007A3C03" w:rsidRDefault="00C63FF1">
      <w:pPr>
        <w:pStyle w:val="ListParagraph1"/>
        <w:numPr>
          <w:ilvl w:val="0"/>
          <w:numId w:val="6"/>
        </w:numPr>
        <w:autoSpaceDE w:val="0"/>
        <w:autoSpaceDN w:val="0"/>
        <w:spacing w:line="360" w:lineRule="auto"/>
        <w:ind w:firstLineChars="0"/>
        <w:contextualSpacing/>
        <w:rPr>
          <w:rFonts w:ascii="宋体" w:cs="宋体"/>
          <w:b/>
          <w:kern w:val="0"/>
          <w:sz w:val="24"/>
          <w:szCs w:val="24"/>
        </w:rPr>
      </w:pPr>
      <w:r w:rsidRPr="007A3C03">
        <w:rPr>
          <w:rFonts w:ascii="宋体" w:hAnsi="宋体" w:cs="宋体" w:hint="eastAsia"/>
          <w:b/>
          <w:kern w:val="0"/>
          <w:sz w:val="24"/>
          <w:szCs w:val="24"/>
        </w:rPr>
        <w:t>质疑提出与答复</w:t>
      </w:r>
    </w:p>
    <w:p w:rsidR="00BA2C1C" w:rsidRPr="007A3C03" w:rsidRDefault="00C63FF1">
      <w:pPr>
        <w:tabs>
          <w:tab w:val="left" w:pos="1260"/>
        </w:tabs>
        <w:autoSpaceDE w:val="0"/>
        <w:autoSpaceDN w:val="0"/>
        <w:spacing w:line="360" w:lineRule="auto"/>
        <w:contextualSpacing/>
        <w:rPr>
          <w:rFonts w:ascii="宋体" w:hAnsi="宋体" w:cs="仿宋_GB2312"/>
          <w:sz w:val="24"/>
          <w:szCs w:val="24"/>
        </w:rPr>
      </w:pPr>
      <w:r w:rsidRPr="007A3C03">
        <w:rPr>
          <w:rFonts w:ascii="宋体" w:hAnsi="宋体" w:cs="仿宋_GB2312" w:hint="eastAsia"/>
          <w:sz w:val="24"/>
          <w:szCs w:val="24"/>
        </w:rPr>
        <w:t>36.1供应商认为采购文件、采购过程和中标结果使自己的权益受到损害的，可以按照</w:t>
      </w:r>
      <w:r w:rsidRPr="007A3C03">
        <w:rPr>
          <w:rFonts w:ascii="宋体" w:cs="宋体" w:hint="eastAsia"/>
          <w:bCs/>
          <w:kern w:val="0"/>
          <w:sz w:val="24"/>
          <w:lang w:val="zh-CN"/>
        </w:rPr>
        <w:t>财政部94号令</w:t>
      </w:r>
      <w:r w:rsidRPr="007A3C03">
        <w:rPr>
          <w:rFonts w:ascii="宋体" w:hAnsi="宋体" w:cs="宋体" w:hint="eastAsia"/>
          <w:bCs/>
          <w:sz w:val="24"/>
          <w:szCs w:val="24"/>
          <w:lang w:val="zh-CN"/>
        </w:rPr>
        <w:t>提出质</w:t>
      </w:r>
      <w:r w:rsidRPr="007A3C03">
        <w:rPr>
          <w:rFonts w:ascii="宋体" w:hAnsi="宋体" w:cs="仿宋_GB2312" w:hint="eastAsia"/>
          <w:sz w:val="24"/>
          <w:szCs w:val="24"/>
        </w:rPr>
        <w:t>疑。</w:t>
      </w:r>
      <w:r w:rsidRPr="007A3C03">
        <w:rPr>
          <w:rFonts w:ascii="宋体" w:hAnsi="宋体" w:cs="仿宋_GB2312"/>
          <w:sz w:val="24"/>
          <w:szCs w:val="24"/>
        </w:rPr>
        <w:t>提出质疑的供应商应当是参与</w:t>
      </w:r>
      <w:r w:rsidRPr="007A3C03">
        <w:rPr>
          <w:rFonts w:ascii="宋体" w:hAnsi="宋体" w:cs="仿宋_GB2312" w:hint="eastAsia"/>
          <w:sz w:val="24"/>
          <w:szCs w:val="24"/>
        </w:rPr>
        <w:t>本</w:t>
      </w:r>
      <w:r w:rsidRPr="007A3C03">
        <w:rPr>
          <w:rFonts w:ascii="宋体" w:hAnsi="宋体" w:cs="仿宋_GB2312"/>
          <w:sz w:val="24"/>
          <w:szCs w:val="24"/>
        </w:rPr>
        <w:t>项目采购活动的供应商。</w:t>
      </w:r>
    </w:p>
    <w:p w:rsidR="00BA2C1C" w:rsidRPr="007A3C03" w:rsidRDefault="00C63FF1">
      <w:pPr>
        <w:tabs>
          <w:tab w:val="left" w:pos="1260"/>
        </w:tabs>
        <w:autoSpaceDE w:val="0"/>
        <w:autoSpaceDN w:val="0"/>
        <w:spacing w:line="360" w:lineRule="auto"/>
        <w:contextualSpacing/>
        <w:rPr>
          <w:rFonts w:ascii="宋体" w:hAnsi="宋体" w:cs="仿宋_GB2312"/>
          <w:sz w:val="24"/>
          <w:szCs w:val="24"/>
        </w:rPr>
      </w:pPr>
      <w:r w:rsidRPr="007A3C03">
        <w:rPr>
          <w:rFonts w:ascii="宋体" w:hAnsi="宋体" w:cs="仿宋_GB2312" w:hint="eastAsia"/>
          <w:sz w:val="24"/>
          <w:szCs w:val="24"/>
        </w:rPr>
        <w:t>36.1.1 对采购文件提出质疑的，</w:t>
      </w:r>
      <w:r w:rsidRPr="007A3C03">
        <w:rPr>
          <w:rFonts w:ascii="宋体" w:hAnsi="宋体" w:cs="仿宋_GB2312"/>
          <w:sz w:val="24"/>
          <w:szCs w:val="24"/>
        </w:rPr>
        <w:t>潜在</w:t>
      </w:r>
      <w:r w:rsidRPr="007A3C03">
        <w:rPr>
          <w:rFonts w:ascii="宋体" w:hAnsi="宋体" w:cs="仿宋_GB2312" w:hint="eastAsia"/>
          <w:sz w:val="24"/>
          <w:szCs w:val="24"/>
        </w:rPr>
        <w:t>投标人应</w:t>
      </w:r>
      <w:r w:rsidRPr="007A3C03">
        <w:rPr>
          <w:rFonts w:ascii="宋体" w:hAnsi="宋体" w:cs="仿宋_GB2312"/>
          <w:sz w:val="24"/>
          <w:szCs w:val="24"/>
        </w:rPr>
        <w:t>已依法获取采购文件</w:t>
      </w:r>
      <w:r w:rsidRPr="007A3C03">
        <w:rPr>
          <w:rFonts w:ascii="宋体" w:hAnsi="宋体" w:cs="仿宋_GB2312" w:hint="eastAsia"/>
          <w:sz w:val="24"/>
          <w:szCs w:val="24"/>
        </w:rPr>
        <w:t>，且应当在</w:t>
      </w:r>
      <w:r w:rsidRPr="007A3C03">
        <w:rPr>
          <w:rFonts w:ascii="宋体" w:hAnsi="宋体" w:cs="仿宋_GB2312"/>
          <w:sz w:val="24"/>
          <w:szCs w:val="24"/>
        </w:rPr>
        <w:t>获取采购文件或者采购文件公告期限届满之日起7个工作日内</w:t>
      </w:r>
      <w:r w:rsidRPr="007A3C03">
        <w:rPr>
          <w:rFonts w:ascii="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rsidR="00BA2C1C" w:rsidRPr="007A3C03" w:rsidRDefault="00C63FF1">
      <w:pPr>
        <w:tabs>
          <w:tab w:val="left" w:pos="1260"/>
        </w:tabs>
        <w:autoSpaceDE w:val="0"/>
        <w:autoSpaceDN w:val="0"/>
        <w:spacing w:line="360" w:lineRule="auto"/>
        <w:contextualSpacing/>
        <w:rPr>
          <w:rFonts w:ascii="宋体" w:hAnsi="宋体" w:cs="仿宋_GB2312"/>
          <w:sz w:val="24"/>
          <w:szCs w:val="24"/>
        </w:rPr>
      </w:pPr>
      <w:r w:rsidRPr="007A3C03">
        <w:rPr>
          <w:rFonts w:ascii="宋体" w:hAnsi="宋体" w:cs="仿宋_GB2312" w:hint="eastAsia"/>
          <w:sz w:val="24"/>
          <w:szCs w:val="24"/>
        </w:rPr>
        <w:t>36.1.2 对采购过程提出质疑的，为各采购程序环节结束之日起七个工作日内，以书面形式向采购人和采购代理机构一次性提出；</w:t>
      </w:r>
      <w:r w:rsidRPr="007A3C03">
        <w:rPr>
          <w:rFonts w:ascii="宋体" w:hAnsi="宋体" w:cs="仿宋_GB2312" w:hint="eastAsia"/>
          <w:sz w:val="24"/>
          <w:szCs w:val="24"/>
        </w:rPr>
        <w:br/>
        <w:t>36.1.3 对中标结果提出质疑的，为中标结果公告期限届满之日起七个工作日内，以书面形式向采购人和采购代理机构一次性提出。</w:t>
      </w:r>
    </w:p>
    <w:p w:rsidR="00BA2C1C" w:rsidRPr="007A3C03" w:rsidRDefault="00C63FF1">
      <w:pPr>
        <w:tabs>
          <w:tab w:val="left" w:pos="1260"/>
        </w:tabs>
        <w:autoSpaceDE w:val="0"/>
        <w:autoSpaceDN w:val="0"/>
        <w:spacing w:line="360" w:lineRule="auto"/>
        <w:contextualSpacing/>
        <w:rPr>
          <w:rFonts w:ascii="宋体" w:hAnsi="宋体" w:cs="仿宋_GB2312"/>
          <w:sz w:val="24"/>
          <w:szCs w:val="24"/>
        </w:rPr>
      </w:pPr>
      <w:r w:rsidRPr="007A3C03">
        <w:rPr>
          <w:rFonts w:ascii="宋体" w:hAnsi="宋体" w:cs="仿宋_GB2312" w:hint="eastAsia"/>
          <w:sz w:val="24"/>
          <w:szCs w:val="24"/>
        </w:rPr>
        <w:t xml:space="preserve">36.2 </w:t>
      </w:r>
      <w:r w:rsidRPr="007A3C03">
        <w:rPr>
          <w:rFonts w:ascii="宋体" w:hAnsi="宋体" w:cs="仿宋_GB2312"/>
          <w:sz w:val="24"/>
          <w:szCs w:val="24"/>
        </w:rPr>
        <w:t>采购人、采购代理机构认为供应商质疑不成立，或者成立但未对中标结果构成</w:t>
      </w:r>
      <w:r w:rsidRPr="007A3C03">
        <w:rPr>
          <w:rFonts w:ascii="宋体" w:hAnsi="宋体" w:cs="仿宋_GB2312"/>
          <w:sz w:val="24"/>
          <w:szCs w:val="24"/>
        </w:rPr>
        <w:lastRenderedPageBreak/>
        <w:t>影响的，继续开展采购活动；认为供应商质疑成立且影响或者可能影响中标结果的，按照下列情况处理：</w:t>
      </w:r>
    </w:p>
    <w:p w:rsidR="00BA2C1C" w:rsidRPr="007A3C03" w:rsidRDefault="00C63FF1">
      <w:pPr>
        <w:tabs>
          <w:tab w:val="left" w:pos="1260"/>
        </w:tabs>
        <w:autoSpaceDE w:val="0"/>
        <w:autoSpaceDN w:val="0"/>
        <w:spacing w:line="360" w:lineRule="auto"/>
        <w:contextualSpacing/>
        <w:rPr>
          <w:rFonts w:ascii="宋体" w:hAnsi="宋体" w:cs="仿宋_GB2312"/>
          <w:sz w:val="24"/>
          <w:szCs w:val="24"/>
        </w:rPr>
      </w:pPr>
      <w:r w:rsidRPr="007A3C03">
        <w:rPr>
          <w:rFonts w:ascii="宋体" w:hAnsi="宋体" w:cs="仿宋_GB2312" w:hint="eastAsia"/>
          <w:sz w:val="24"/>
          <w:szCs w:val="24"/>
        </w:rPr>
        <w:t xml:space="preserve">36.2.1 </w:t>
      </w:r>
      <w:r w:rsidRPr="007A3C03">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BA2C1C" w:rsidRPr="007A3C03" w:rsidRDefault="00C63FF1">
      <w:pPr>
        <w:tabs>
          <w:tab w:val="left" w:pos="1260"/>
        </w:tabs>
        <w:autoSpaceDE w:val="0"/>
        <w:autoSpaceDN w:val="0"/>
        <w:spacing w:line="360" w:lineRule="auto"/>
        <w:contextualSpacing/>
        <w:rPr>
          <w:rFonts w:ascii="宋体" w:hAnsi="宋体" w:cs="仿宋_GB2312"/>
          <w:sz w:val="24"/>
          <w:szCs w:val="24"/>
        </w:rPr>
      </w:pPr>
      <w:r w:rsidRPr="007A3C03">
        <w:rPr>
          <w:rFonts w:ascii="宋体" w:hAnsi="宋体" w:cs="仿宋_GB2312" w:hint="eastAsia"/>
          <w:sz w:val="24"/>
          <w:szCs w:val="24"/>
        </w:rPr>
        <w:t xml:space="preserve">36.2.2 </w:t>
      </w:r>
      <w:r w:rsidRPr="007A3C03">
        <w:rPr>
          <w:rFonts w:ascii="宋体" w:hAnsi="宋体" w:cs="仿宋_GB2312"/>
          <w:sz w:val="24"/>
          <w:szCs w:val="24"/>
        </w:rPr>
        <w:t>对采购过程、中标结果提出的质疑，合格供应商符合法定数量时，可以从合格的中标</w:t>
      </w:r>
      <w:r w:rsidRPr="007A3C03">
        <w:rPr>
          <w:rFonts w:ascii="宋体" w:hAnsi="宋体" w:cs="仿宋_GB2312" w:hint="eastAsia"/>
          <w:sz w:val="24"/>
          <w:szCs w:val="24"/>
        </w:rPr>
        <w:t>候选人</w:t>
      </w:r>
      <w:r w:rsidRPr="007A3C03">
        <w:rPr>
          <w:rFonts w:ascii="宋体" w:hAnsi="宋体" w:cs="仿宋_GB2312"/>
          <w:sz w:val="24"/>
          <w:szCs w:val="24"/>
        </w:rPr>
        <w:t>中另行确定中标供应商的，应当依法另行确定中标供应商；否则应当重新开展采购活动。</w:t>
      </w:r>
    </w:p>
    <w:p w:rsidR="00BA2C1C" w:rsidRPr="007A3C03" w:rsidRDefault="00C63FF1">
      <w:pPr>
        <w:tabs>
          <w:tab w:val="left" w:pos="1260"/>
        </w:tabs>
        <w:autoSpaceDE w:val="0"/>
        <w:autoSpaceDN w:val="0"/>
        <w:spacing w:line="360" w:lineRule="auto"/>
        <w:contextualSpacing/>
        <w:rPr>
          <w:rFonts w:ascii="宋体" w:hAnsi="宋体" w:cs="仿宋_GB2312"/>
          <w:sz w:val="24"/>
          <w:szCs w:val="24"/>
        </w:rPr>
      </w:pPr>
      <w:r w:rsidRPr="007A3C03">
        <w:rPr>
          <w:rFonts w:ascii="宋体" w:hAnsi="宋体" w:cs="仿宋_GB2312" w:hint="eastAsia"/>
          <w:sz w:val="24"/>
          <w:szCs w:val="24"/>
        </w:rPr>
        <w:t>36.3 答复</w:t>
      </w:r>
    </w:p>
    <w:p w:rsidR="00BA2C1C" w:rsidRPr="007A3C03" w:rsidRDefault="00C63FF1">
      <w:pPr>
        <w:tabs>
          <w:tab w:val="left" w:pos="1260"/>
        </w:tabs>
        <w:autoSpaceDE w:val="0"/>
        <w:autoSpaceDN w:val="0"/>
        <w:spacing w:line="360" w:lineRule="auto"/>
        <w:contextualSpacing/>
        <w:rPr>
          <w:rFonts w:ascii="宋体" w:hAnsi="宋体" w:cs="仿宋_GB2312"/>
          <w:sz w:val="24"/>
          <w:szCs w:val="24"/>
        </w:rPr>
      </w:pPr>
      <w:r w:rsidRPr="007A3C03">
        <w:rPr>
          <w:rFonts w:ascii="宋体" w:hAnsi="宋体" w:cs="仿宋_GB2312" w:hint="eastAsia"/>
          <w:sz w:val="24"/>
          <w:szCs w:val="24"/>
        </w:rPr>
        <w:t>36.3.1 对采购文件提出质疑的，质疑供应商和其他有关供应商在法定时限内到《全国公共资源交易平台（河南省·许昌市）》自行下载并打印书面质疑回复函，或者联系采购单位领取书面质疑回复函。</w:t>
      </w:r>
    </w:p>
    <w:p w:rsidR="00BA2C1C" w:rsidRPr="007A3C03" w:rsidRDefault="00C63FF1">
      <w:pPr>
        <w:tabs>
          <w:tab w:val="left" w:pos="1260"/>
        </w:tabs>
        <w:autoSpaceDE w:val="0"/>
        <w:autoSpaceDN w:val="0"/>
        <w:spacing w:line="360" w:lineRule="auto"/>
        <w:contextualSpacing/>
        <w:rPr>
          <w:rFonts w:ascii="宋体" w:hAnsi="宋体" w:cs="仿宋_GB2312"/>
          <w:sz w:val="24"/>
          <w:szCs w:val="24"/>
        </w:rPr>
      </w:pPr>
      <w:r w:rsidRPr="007A3C03">
        <w:rPr>
          <w:rFonts w:ascii="宋体" w:hAnsi="宋体" w:cs="仿宋_GB2312" w:hint="eastAsia"/>
          <w:sz w:val="24"/>
          <w:szCs w:val="24"/>
        </w:rPr>
        <w:t>36.3.2 对采购过程提出质疑的，质疑供应商和其他有关供应商在法定时限内联系采购单位领取书面质疑回复函。</w:t>
      </w:r>
    </w:p>
    <w:p w:rsidR="00BA2C1C" w:rsidRPr="007A3C03" w:rsidRDefault="00C63FF1">
      <w:pPr>
        <w:tabs>
          <w:tab w:val="left" w:pos="1260"/>
        </w:tabs>
        <w:autoSpaceDE w:val="0"/>
        <w:autoSpaceDN w:val="0"/>
        <w:spacing w:line="360" w:lineRule="auto"/>
        <w:contextualSpacing/>
        <w:rPr>
          <w:rFonts w:ascii="宋体" w:hAnsi="宋体" w:cs="仿宋_GB2312"/>
          <w:sz w:val="24"/>
          <w:szCs w:val="24"/>
        </w:rPr>
      </w:pPr>
      <w:r w:rsidRPr="007A3C03">
        <w:rPr>
          <w:rFonts w:ascii="宋体" w:hAnsi="宋体" w:cs="仿宋_GB2312" w:hint="eastAsia"/>
          <w:sz w:val="24"/>
          <w:szCs w:val="24"/>
        </w:rPr>
        <w:t>36.3.3 对中标结果提出质疑的，质疑供应商和其他有关供应商在法定时限内联系采购单位领取书面质疑回复函。</w:t>
      </w:r>
    </w:p>
    <w:p w:rsidR="00BA2C1C" w:rsidRPr="007A3C03" w:rsidRDefault="00BA2C1C">
      <w:pPr>
        <w:pStyle w:val="ListParagraph1"/>
        <w:autoSpaceDE w:val="0"/>
        <w:autoSpaceDN w:val="0"/>
        <w:spacing w:line="360" w:lineRule="auto"/>
        <w:ind w:left="420" w:firstLineChars="0" w:firstLine="0"/>
        <w:contextualSpacing/>
        <w:rPr>
          <w:rFonts w:ascii="宋体" w:cs="宋体"/>
          <w:b/>
          <w:kern w:val="0"/>
          <w:sz w:val="24"/>
          <w:szCs w:val="24"/>
        </w:rPr>
      </w:pPr>
    </w:p>
    <w:p w:rsidR="00BA2C1C" w:rsidRPr="007A3C03" w:rsidRDefault="00C63FF1">
      <w:pPr>
        <w:pStyle w:val="ListParagraph1"/>
        <w:numPr>
          <w:ilvl w:val="0"/>
          <w:numId w:val="6"/>
        </w:numPr>
        <w:autoSpaceDE w:val="0"/>
        <w:autoSpaceDN w:val="0"/>
        <w:spacing w:line="360" w:lineRule="auto"/>
        <w:ind w:firstLineChars="0"/>
        <w:contextualSpacing/>
        <w:rPr>
          <w:rFonts w:ascii="宋体" w:cs="宋体"/>
          <w:b/>
          <w:kern w:val="0"/>
          <w:sz w:val="24"/>
          <w:szCs w:val="24"/>
        </w:rPr>
      </w:pPr>
      <w:r w:rsidRPr="007A3C03">
        <w:rPr>
          <w:rFonts w:ascii="宋体" w:hAnsi="宋体" w:cs="宋体" w:hint="eastAsia"/>
          <w:b/>
          <w:kern w:val="0"/>
          <w:sz w:val="24"/>
          <w:szCs w:val="24"/>
        </w:rPr>
        <w:t>签订合同</w:t>
      </w:r>
    </w:p>
    <w:p w:rsidR="00BA2C1C" w:rsidRPr="007A3C03" w:rsidRDefault="00C63FF1">
      <w:pPr>
        <w:autoSpaceDE w:val="0"/>
        <w:autoSpaceDN w:val="0"/>
        <w:spacing w:line="360" w:lineRule="auto"/>
        <w:ind w:firstLineChars="200" w:firstLine="480"/>
        <w:contextualSpacing/>
        <w:rPr>
          <w:rFonts w:ascii="宋体" w:cs="宋体"/>
          <w:kern w:val="0"/>
          <w:sz w:val="24"/>
          <w:szCs w:val="24"/>
        </w:rPr>
      </w:pPr>
      <w:r w:rsidRPr="007A3C03">
        <w:rPr>
          <w:rFonts w:ascii="宋体" w:hAnsi="宋体" w:cs="宋体" w:hint="eastAsia"/>
          <w:kern w:val="0"/>
          <w:sz w:val="24"/>
          <w:szCs w:val="24"/>
        </w:rPr>
        <w:t>采购人应当自中标通知书发出之日起</w:t>
      </w:r>
      <w:r w:rsidRPr="007A3C03">
        <w:rPr>
          <w:rFonts w:ascii="宋体" w:hAnsi="宋体" w:cs="宋体"/>
          <w:kern w:val="0"/>
          <w:sz w:val="24"/>
          <w:szCs w:val="24"/>
        </w:rPr>
        <w:t>30</w:t>
      </w:r>
      <w:r w:rsidRPr="007A3C03">
        <w:rPr>
          <w:rFonts w:ascii="宋体" w:hAnsi="宋体" w:cs="宋体" w:hint="eastAsia"/>
          <w:kern w:val="0"/>
          <w:sz w:val="24"/>
          <w:szCs w:val="24"/>
        </w:rPr>
        <w:t>日内，按照招标文件和中标人投标文件的规定，与中标人签订书面合同。所签订的合同不得对招标文件确定的事项和中标人投标文件作实质性修改。</w:t>
      </w:r>
    </w:p>
    <w:p w:rsidR="00BA2C1C" w:rsidRPr="007A3C03" w:rsidRDefault="00C63FF1">
      <w:pPr>
        <w:autoSpaceDE w:val="0"/>
        <w:autoSpaceDN w:val="0"/>
        <w:spacing w:line="360" w:lineRule="auto"/>
        <w:ind w:firstLineChars="200" w:firstLine="480"/>
        <w:contextualSpacing/>
        <w:rPr>
          <w:sz w:val="24"/>
          <w:szCs w:val="24"/>
        </w:rPr>
      </w:pPr>
      <w:r w:rsidRPr="007A3C03">
        <w:rPr>
          <w:rFonts w:hint="eastAsia"/>
          <w:sz w:val="24"/>
          <w:szCs w:val="24"/>
        </w:rPr>
        <w:t>本次招标只确定入库单位，中标的投标人进入许昌市财政局的《中介机构服务备选库》，具备接受委托参与政府购买评审服务的资格，待有项目需要评审服务时，通过随机抽取的方式来确定投标人。投标人被抽中后再与委托单位订立书面合同。投标人无正当理由拒签合同的，采购人将取消其入库资格。</w:t>
      </w:r>
    </w:p>
    <w:p w:rsidR="00BA2C1C" w:rsidRPr="007A3C03" w:rsidRDefault="00BA2C1C">
      <w:pPr>
        <w:autoSpaceDE w:val="0"/>
        <w:autoSpaceDN w:val="0"/>
        <w:spacing w:line="360" w:lineRule="auto"/>
        <w:contextualSpacing/>
        <w:rPr>
          <w:rFonts w:ascii="宋体" w:hAnsi="宋体" w:cs="宋体"/>
          <w:b/>
          <w:kern w:val="0"/>
          <w:sz w:val="24"/>
          <w:szCs w:val="24"/>
        </w:rPr>
      </w:pPr>
    </w:p>
    <w:p w:rsidR="00BA2C1C" w:rsidRPr="007A3C03" w:rsidRDefault="00C63FF1">
      <w:pPr>
        <w:numPr>
          <w:ilvl w:val="0"/>
          <w:numId w:val="13"/>
        </w:numPr>
        <w:autoSpaceDE w:val="0"/>
        <w:autoSpaceDN w:val="0"/>
        <w:spacing w:line="360" w:lineRule="auto"/>
        <w:contextualSpacing/>
        <w:rPr>
          <w:rFonts w:ascii="宋体" w:hAnsi="宋体" w:cs="宋体"/>
          <w:b/>
          <w:kern w:val="0"/>
          <w:sz w:val="24"/>
          <w:szCs w:val="24"/>
        </w:rPr>
      </w:pPr>
      <w:r w:rsidRPr="007A3C03">
        <w:rPr>
          <w:rFonts w:ascii="宋体" w:hAnsi="宋体" w:cs="宋体" w:hint="eastAsia"/>
          <w:b/>
          <w:kern w:val="0"/>
          <w:sz w:val="24"/>
          <w:szCs w:val="24"/>
        </w:rPr>
        <w:t>其他</w:t>
      </w:r>
    </w:p>
    <w:p w:rsidR="00BA2C1C" w:rsidRPr="007A3C03" w:rsidRDefault="00C63FF1">
      <w:pPr>
        <w:tabs>
          <w:tab w:val="left" w:pos="1260"/>
        </w:tabs>
        <w:autoSpaceDE w:val="0"/>
        <w:autoSpaceDN w:val="0"/>
        <w:spacing w:line="360" w:lineRule="auto"/>
        <w:contextualSpacing/>
        <w:jc w:val="left"/>
        <w:rPr>
          <w:rFonts w:ascii="宋体" w:hAnsi="宋体" w:cs="宋体"/>
          <w:b/>
          <w:kern w:val="0"/>
          <w:sz w:val="36"/>
          <w:szCs w:val="36"/>
        </w:rPr>
      </w:pPr>
      <w:r w:rsidRPr="007A3C03">
        <w:rPr>
          <w:rFonts w:hint="eastAsia"/>
          <w:sz w:val="24"/>
          <w:szCs w:val="24"/>
        </w:rPr>
        <w:lastRenderedPageBreak/>
        <w:t>本次招标文件未尽事项，以法律法规规定的为准。</w:t>
      </w:r>
      <w:r w:rsidRPr="007A3C03">
        <w:rPr>
          <w:rFonts w:ascii="宋体" w:cs="宋体"/>
          <w:sz w:val="24"/>
          <w:szCs w:val="24"/>
        </w:rPr>
        <w:br/>
      </w:r>
    </w:p>
    <w:p w:rsidR="00BA2C1C" w:rsidRPr="007A3C03" w:rsidRDefault="00C63FF1">
      <w:pPr>
        <w:tabs>
          <w:tab w:val="left" w:pos="1260"/>
        </w:tabs>
        <w:autoSpaceDE w:val="0"/>
        <w:autoSpaceDN w:val="0"/>
        <w:adjustRightInd w:val="0"/>
        <w:spacing w:line="360" w:lineRule="auto"/>
        <w:contextualSpacing/>
        <w:jc w:val="center"/>
        <w:rPr>
          <w:rFonts w:ascii="宋体" w:hAnsi="宋体" w:cs="宋体"/>
          <w:b/>
          <w:kern w:val="0"/>
          <w:sz w:val="36"/>
          <w:szCs w:val="36"/>
        </w:rPr>
      </w:pPr>
      <w:r w:rsidRPr="007A3C03">
        <w:rPr>
          <w:rFonts w:ascii="宋体" w:hAnsi="宋体" w:cs="宋体" w:hint="eastAsia"/>
          <w:b/>
          <w:kern w:val="0"/>
          <w:sz w:val="36"/>
          <w:szCs w:val="36"/>
        </w:rPr>
        <w:t>第五章 政府采购政策功能</w:t>
      </w:r>
    </w:p>
    <w:p w:rsidR="00BA2C1C" w:rsidRPr="007A3C03" w:rsidRDefault="00BA2C1C">
      <w:pPr>
        <w:jc w:val="center"/>
        <w:rPr>
          <w:rFonts w:ascii="宋体" w:hAnsi="宋体" w:cs="宋体"/>
          <w:b/>
          <w:kern w:val="0"/>
          <w:sz w:val="36"/>
          <w:szCs w:val="36"/>
        </w:rPr>
      </w:pPr>
    </w:p>
    <w:p w:rsidR="00BA2C1C" w:rsidRPr="007A3C03" w:rsidRDefault="00C63FF1">
      <w:pPr>
        <w:pStyle w:val="a9"/>
        <w:widowControl/>
        <w:shd w:val="clear" w:color="auto" w:fill="FFFFFF"/>
        <w:spacing w:line="360" w:lineRule="auto"/>
        <w:ind w:firstLine="420"/>
        <w:contextualSpacing/>
        <w:jc w:val="left"/>
        <w:rPr>
          <w:rFonts w:cs="黑体"/>
        </w:rPr>
      </w:pPr>
      <w:r w:rsidRPr="007A3C03">
        <w:rPr>
          <w:rFonts w:cs="黑体" w:hint="eastAsia"/>
        </w:rPr>
        <w:t>若参与本项目的投标人为中小微型企业，</w:t>
      </w:r>
      <w:r w:rsidRPr="007A3C03">
        <w:rPr>
          <w:rFonts w:cs="黑体" w:hint="eastAsia"/>
          <w:lang w:val="zh-CN"/>
        </w:rPr>
        <w:t>根据《中华人民共和国政府采购法》、《中华人民共和国政府采购法实施条例》、《政府采购货物和服务招标投标管理办法》等规定，</w:t>
      </w:r>
      <w:r w:rsidRPr="007A3C03">
        <w:rPr>
          <w:rFonts w:cs="黑体" w:hint="eastAsia"/>
        </w:rPr>
        <w:t>落实相关政府采购政策</w:t>
      </w:r>
      <w:r w:rsidRPr="007A3C03">
        <w:rPr>
          <w:rFonts w:cs="黑体" w:hint="eastAsia"/>
          <w:lang w:val="zh-CN"/>
        </w:rPr>
        <w:t>。</w:t>
      </w:r>
    </w:p>
    <w:p w:rsidR="00BA2C1C" w:rsidRPr="007A3C03" w:rsidRDefault="00BA2C1C">
      <w:pPr>
        <w:pStyle w:val="12"/>
        <w:spacing w:line="360" w:lineRule="auto"/>
        <w:ind w:left="282" w:hangingChars="78" w:hanging="282"/>
        <w:contextualSpacing/>
        <w:jc w:val="center"/>
        <w:rPr>
          <w:rFonts w:ascii="宋体" w:hAnsi="宋体" w:cs="宋体"/>
          <w:b/>
          <w:kern w:val="0"/>
          <w:sz w:val="36"/>
          <w:szCs w:val="36"/>
        </w:rPr>
      </w:pPr>
    </w:p>
    <w:p w:rsidR="00BA2C1C" w:rsidRPr="007A3C03" w:rsidRDefault="00BA2C1C">
      <w:pPr>
        <w:pStyle w:val="12"/>
        <w:spacing w:line="360" w:lineRule="auto"/>
        <w:ind w:left="282" w:hangingChars="78" w:hanging="282"/>
        <w:contextualSpacing/>
        <w:jc w:val="center"/>
        <w:rPr>
          <w:rFonts w:ascii="宋体" w:hAnsi="宋体" w:cs="宋体"/>
          <w:b/>
          <w:kern w:val="0"/>
          <w:sz w:val="36"/>
          <w:szCs w:val="36"/>
        </w:rPr>
      </w:pPr>
    </w:p>
    <w:p w:rsidR="00BA2C1C" w:rsidRPr="007A3C03" w:rsidRDefault="00BA2C1C">
      <w:pPr>
        <w:pStyle w:val="12"/>
        <w:spacing w:line="360" w:lineRule="auto"/>
        <w:ind w:left="282" w:hangingChars="78" w:hanging="282"/>
        <w:contextualSpacing/>
        <w:jc w:val="center"/>
        <w:rPr>
          <w:rFonts w:ascii="宋体" w:hAnsi="宋体" w:cs="宋体"/>
          <w:b/>
          <w:kern w:val="0"/>
          <w:sz w:val="36"/>
          <w:szCs w:val="36"/>
        </w:rPr>
      </w:pPr>
    </w:p>
    <w:p w:rsidR="00BA2C1C" w:rsidRPr="007A3C03" w:rsidRDefault="00BA2C1C">
      <w:pPr>
        <w:pStyle w:val="12"/>
        <w:spacing w:line="360" w:lineRule="auto"/>
        <w:ind w:left="282" w:hangingChars="78" w:hanging="282"/>
        <w:contextualSpacing/>
        <w:jc w:val="center"/>
        <w:rPr>
          <w:rFonts w:ascii="宋体" w:hAnsi="宋体" w:cs="宋体"/>
          <w:b/>
          <w:kern w:val="0"/>
          <w:sz w:val="36"/>
          <w:szCs w:val="36"/>
        </w:rPr>
      </w:pPr>
    </w:p>
    <w:p w:rsidR="00BA2C1C" w:rsidRPr="007A3C03" w:rsidRDefault="00BA2C1C">
      <w:pPr>
        <w:pStyle w:val="12"/>
        <w:spacing w:line="360" w:lineRule="auto"/>
        <w:ind w:left="282" w:hangingChars="78" w:hanging="282"/>
        <w:contextualSpacing/>
        <w:jc w:val="center"/>
        <w:rPr>
          <w:rFonts w:ascii="宋体" w:hAnsi="宋体" w:cs="宋体"/>
          <w:b/>
          <w:kern w:val="0"/>
          <w:sz w:val="36"/>
          <w:szCs w:val="36"/>
        </w:rPr>
      </w:pPr>
    </w:p>
    <w:p w:rsidR="00BA2C1C" w:rsidRPr="007A3C03" w:rsidRDefault="00BA2C1C">
      <w:pPr>
        <w:pStyle w:val="12"/>
        <w:spacing w:line="360" w:lineRule="auto"/>
        <w:ind w:left="282" w:hangingChars="78" w:hanging="282"/>
        <w:contextualSpacing/>
        <w:jc w:val="center"/>
        <w:rPr>
          <w:rFonts w:ascii="宋体" w:hAnsi="宋体" w:cs="宋体"/>
          <w:b/>
          <w:kern w:val="0"/>
          <w:sz w:val="36"/>
          <w:szCs w:val="36"/>
        </w:rPr>
      </w:pPr>
    </w:p>
    <w:p w:rsidR="00BA2C1C" w:rsidRPr="007A3C03" w:rsidRDefault="00BA2C1C">
      <w:pPr>
        <w:pStyle w:val="12"/>
        <w:spacing w:line="360" w:lineRule="auto"/>
        <w:ind w:left="282" w:hangingChars="78" w:hanging="282"/>
        <w:contextualSpacing/>
        <w:jc w:val="center"/>
        <w:rPr>
          <w:rFonts w:ascii="宋体" w:hAnsi="宋体" w:cs="宋体"/>
          <w:b/>
          <w:kern w:val="0"/>
          <w:sz w:val="36"/>
          <w:szCs w:val="36"/>
        </w:rPr>
      </w:pPr>
    </w:p>
    <w:p w:rsidR="00BA2C1C" w:rsidRPr="007A3C03" w:rsidRDefault="00BA2C1C">
      <w:pPr>
        <w:pStyle w:val="12"/>
        <w:spacing w:line="360" w:lineRule="auto"/>
        <w:ind w:left="282" w:hangingChars="78" w:hanging="282"/>
        <w:contextualSpacing/>
        <w:jc w:val="center"/>
        <w:rPr>
          <w:rFonts w:ascii="宋体" w:hAnsi="宋体" w:cs="宋体"/>
          <w:b/>
          <w:kern w:val="0"/>
          <w:sz w:val="36"/>
          <w:szCs w:val="36"/>
        </w:rPr>
      </w:pPr>
    </w:p>
    <w:p w:rsidR="00BA2C1C" w:rsidRPr="007A3C03" w:rsidRDefault="00BA2C1C">
      <w:pPr>
        <w:pStyle w:val="12"/>
        <w:spacing w:line="360" w:lineRule="auto"/>
        <w:ind w:left="282" w:hangingChars="78" w:hanging="282"/>
        <w:contextualSpacing/>
        <w:jc w:val="center"/>
        <w:rPr>
          <w:rFonts w:ascii="宋体" w:hAnsi="宋体" w:cs="宋体"/>
          <w:b/>
          <w:kern w:val="0"/>
          <w:sz w:val="36"/>
          <w:szCs w:val="36"/>
        </w:rPr>
      </w:pPr>
    </w:p>
    <w:p w:rsidR="00BA2C1C" w:rsidRPr="007A3C03" w:rsidRDefault="00BA2C1C">
      <w:pPr>
        <w:pStyle w:val="12"/>
        <w:spacing w:line="360" w:lineRule="auto"/>
        <w:ind w:left="282" w:hangingChars="78" w:hanging="282"/>
        <w:contextualSpacing/>
        <w:jc w:val="center"/>
        <w:rPr>
          <w:rFonts w:ascii="宋体" w:hAnsi="宋体" w:cs="宋体"/>
          <w:b/>
          <w:kern w:val="0"/>
          <w:sz w:val="36"/>
          <w:szCs w:val="36"/>
        </w:rPr>
      </w:pPr>
    </w:p>
    <w:p w:rsidR="00BA2C1C" w:rsidRPr="007A3C03" w:rsidRDefault="00BA2C1C">
      <w:pPr>
        <w:pStyle w:val="12"/>
        <w:spacing w:line="360" w:lineRule="auto"/>
        <w:ind w:left="282" w:hangingChars="78" w:hanging="282"/>
        <w:contextualSpacing/>
        <w:jc w:val="center"/>
        <w:rPr>
          <w:rFonts w:ascii="宋体" w:hAnsi="宋体" w:cs="宋体"/>
          <w:b/>
          <w:kern w:val="0"/>
          <w:sz w:val="36"/>
          <w:szCs w:val="36"/>
        </w:rPr>
      </w:pPr>
    </w:p>
    <w:p w:rsidR="00BA2C1C" w:rsidRPr="007A3C03" w:rsidRDefault="00BA2C1C">
      <w:pPr>
        <w:pStyle w:val="12"/>
        <w:spacing w:line="360" w:lineRule="auto"/>
        <w:ind w:left="282" w:hangingChars="78" w:hanging="282"/>
        <w:contextualSpacing/>
        <w:jc w:val="center"/>
        <w:rPr>
          <w:rFonts w:ascii="宋体" w:hAnsi="宋体" w:cs="宋体"/>
          <w:b/>
          <w:kern w:val="0"/>
          <w:sz w:val="36"/>
          <w:szCs w:val="36"/>
        </w:rPr>
      </w:pPr>
    </w:p>
    <w:p w:rsidR="00BA2C1C" w:rsidRPr="007A3C03" w:rsidRDefault="00BA2C1C">
      <w:pPr>
        <w:pStyle w:val="12"/>
        <w:spacing w:line="360" w:lineRule="auto"/>
        <w:ind w:left="282" w:hangingChars="78" w:hanging="282"/>
        <w:contextualSpacing/>
        <w:jc w:val="center"/>
        <w:rPr>
          <w:rFonts w:ascii="宋体" w:hAnsi="宋体" w:cs="宋体"/>
          <w:b/>
          <w:kern w:val="0"/>
          <w:sz w:val="36"/>
          <w:szCs w:val="36"/>
        </w:rPr>
      </w:pPr>
    </w:p>
    <w:p w:rsidR="00BA2C1C" w:rsidRPr="007A3C03" w:rsidRDefault="00BA2C1C">
      <w:pPr>
        <w:pStyle w:val="12"/>
        <w:spacing w:line="360" w:lineRule="auto"/>
        <w:ind w:left="282" w:hangingChars="78" w:hanging="282"/>
        <w:contextualSpacing/>
        <w:jc w:val="center"/>
        <w:rPr>
          <w:rFonts w:ascii="宋体" w:hAnsi="宋体" w:cs="宋体"/>
          <w:b/>
          <w:kern w:val="0"/>
          <w:sz w:val="36"/>
          <w:szCs w:val="36"/>
        </w:rPr>
      </w:pPr>
    </w:p>
    <w:p w:rsidR="00BA2C1C" w:rsidRPr="007A3C03" w:rsidRDefault="00BA2C1C">
      <w:pPr>
        <w:pStyle w:val="12"/>
        <w:spacing w:line="360" w:lineRule="auto"/>
        <w:ind w:left="282" w:hangingChars="78" w:hanging="282"/>
        <w:contextualSpacing/>
        <w:jc w:val="center"/>
        <w:rPr>
          <w:rFonts w:ascii="宋体" w:hAnsi="宋体" w:cs="宋体"/>
          <w:b/>
          <w:kern w:val="0"/>
          <w:sz w:val="36"/>
          <w:szCs w:val="36"/>
        </w:rPr>
      </w:pPr>
    </w:p>
    <w:p w:rsidR="007A3C03" w:rsidRPr="007A3C03" w:rsidRDefault="007A3C03">
      <w:pPr>
        <w:pStyle w:val="12"/>
        <w:spacing w:line="360" w:lineRule="auto"/>
        <w:ind w:left="282" w:hangingChars="78" w:hanging="282"/>
        <w:contextualSpacing/>
        <w:jc w:val="center"/>
        <w:rPr>
          <w:rFonts w:ascii="宋体" w:hAnsi="宋体" w:cs="宋体"/>
          <w:b/>
          <w:kern w:val="0"/>
          <w:sz w:val="36"/>
          <w:szCs w:val="36"/>
        </w:rPr>
      </w:pPr>
    </w:p>
    <w:p w:rsidR="00BA2C1C" w:rsidRPr="007A3C03" w:rsidRDefault="00C63FF1">
      <w:pPr>
        <w:pStyle w:val="12"/>
        <w:spacing w:line="360" w:lineRule="auto"/>
        <w:ind w:left="282" w:hangingChars="78" w:hanging="282"/>
        <w:contextualSpacing/>
        <w:jc w:val="center"/>
        <w:rPr>
          <w:rFonts w:ascii="宋体" w:hAnsi="宋体" w:cs="宋体"/>
          <w:b/>
          <w:kern w:val="0"/>
          <w:sz w:val="36"/>
          <w:szCs w:val="36"/>
        </w:rPr>
      </w:pPr>
      <w:r w:rsidRPr="007A3C03">
        <w:rPr>
          <w:rFonts w:ascii="宋体" w:hAnsi="宋体" w:cs="宋体" w:hint="eastAsia"/>
          <w:b/>
          <w:kern w:val="0"/>
          <w:sz w:val="36"/>
          <w:szCs w:val="36"/>
        </w:rPr>
        <w:t>第六章 资格审查与评标</w:t>
      </w:r>
    </w:p>
    <w:p w:rsidR="00BA2C1C" w:rsidRPr="007A3C03" w:rsidRDefault="00BA2C1C">
      <w:pPr>
        <w:pStyle w:val="12"/>
        <w:spacing w:line="360" w:lineRule="auto"/>
        <w:contextualSpacing/>
        <w:rPr>
          <w:rFonts w:ascii="宋体" w:hAnsi="宋体" w:cs="仿宋_GB2312"/>
          <w:lang w:val="zh-CN"/>
        </w:rPr>
      </w:pPr>
    </w:p>
    <w:p w:rsidR="00BA2C1C" w:rsidRPr="007A3C03" w:rsidRDefault="00C63FF1">
      <w:pPr>
        <w:pStyle w:val="12"/>
        <w:spacing w:line="360" w:lineRule="auto"/>
        <w:contextualSpacing/>
        <w:jc w:val="center"/>
        <w:rPr>
          <w:rFonts w:ascii="宋体" w:hAnsi="宋体" w:cs="仿宋_GB2312"/>
          <w:b/>
          <w:sz w:val="32"/>
          <w:szCs w:val="32"/>
          <w:lang w:val="zh-CN"/>
        </w:rPr>
      </w:pPr>
      <w:r w:rsidRPr="007A3C03">
        <w:rPr>
          <w:rFonts w:ascii="宋体" w:hAnsi="宋体" w:cs="仿宋_GB2312"/>
          <w:b/>
          <w:sz w:val="32"/>
          <w:szCs w:val="32"/>
          <w:lang w:val="zh-CN"/>
        </w:rPr>
        <w:t>一、资格审查</w:t>
      </w:r>
    </w:p>
    <w:p w:rsidR="00BA2C1C" w:rsidRPr="007A3C03" w:rsidRDefault="00C63FF1">
      <w:pPr>
        <w:pStyle w:val="12"/>
        <w:spacing w:line="360" w:lineRule="auto"/>
        <w:ind w:firstLineChars="200" w:firstLine="480"/>
        <w:contextualSpacing/>
        <w:rPr>
          <w:rFonts w:ascii="宋体" w:hAnsi="宋体" w:cs="仿宋_GB2312"/>
          <w:szCs w:val="24"/>
          <w:lang w:val="zh-CN"/>
        </w:rPr>
      </w:pPr>
      <w:r w:rsidRPr="007A3C03">
        <w:rPr>
          <w:rFonts w:ascii="宋体" w:hAnsi="宋体" w:cs="仿宋_GB2312" w:hint="eastAsia"/>
          <w:szCs w:val="24"/>
          <w:lang w:val="zh-CN"/>
        </w:rPr>
        <w:t>（一）</w:t>
      </w:r>
      <w:r w:rsidRPr="007A3C03">
        <w:rPr>
          <w:rFonts w:ascii="宋体" w:hAnsi="宋体" w:cs="仿宋_GB2312"/>
          <w:szCs w:val="24"/>
          <w:lang w:val="zh-CN"/>
        </w:rPr>
        <w:t>开标结束后，</w:t>
      </w:r>
      <w:r w:rsidRPr="007A3C03">
        <w:rPr>
          <w:rFonts w:ascii="宋体" w:hAnsi="宋体" w:cs="仿宋_GB2312" w:hint="eastAsia"/>
          <w:szCs w:val="24"/>
          <w:lang w:val="zh-CN"/>
        </w:rPr>
        <w:t>采购人（采购代理机构）依法对投标人资格进行审查</w:t>
      </w:r>
      <w:r w:rsidRPr="007A3C03">
        <w:rPr>
          <w:rFonts w:ascii="宋体" w:hAnsi="宋体" w:cs="仿宋_GB2312"/>
          <w:szCs w:val="24"/>
          <w:lang w:val="zh-CN"/>
        </w:rPr>
        <w:t>。</w:t>
      </w:r>
    </w:p>
    <w:p w:rsidR="00BA2C1C" w:rsidRPr="007A3C03" w:rsidRDefault="00C63FF1">
      <w:pPr>
        <w:spacing w:line="360" w:lineRule="auto"/>
        <w:ind w:rightChars="200" w:right="420" w:firstLineChars="200" w:firstLine="480"/>
        <w:contextualSpacing/>
        <w:rPr>
          <w:rFonts w:ascii="宋体" w:hAnsi="宋体" w:cs="仿宋_GB2312"/>
          <w:sz w:val="24"/>
          <w:szCs w:val="24"/>
          <w:lang w:val="zh-CN"/>
        </w:rPr>
      </w:pPr>
      <w:r w:rsidRPr="007A3C03">
        <w:rPr>
          <w:rFonts w:ascii="宋体" w:hAnsi="宋体" w:cs="仿宋_GB2312" w:hint="eastAsia"/>
          <w:sz w:val="24"/>
          <w:szCs w:val="24"/>
          <w:lang w:val="zh-CN"/>
        </w:rPr>
        <w:t>（二）资格证明材料（本栏所列内容为本项目的资格审查条件，如有一项不符合要求，则不能进入下一步评审）。</w:t>
      </w:r>
    </w:p>
    <w:p w:rsidR="00BA2C1C" w:rsidRPr="007A3C03" w:rsidRDefault="00C63FF1">
      <w:pPr>
        <w:spacing w:line="360" w:lineRule="auto"/>
        <w:ind w:rightChars="200" w:right="420" w:firstLineChars="200" w:firstLine="480"/>
        <w:contextualSpacing/>
        <w:rPr>
          <w:rFonts w:ascii="宋体" w:hAnsi="宋体" w:cs="仿宋_GB2312"/>
          <w:sz w:val="24"/>
          <w:szCs w:val="24"/>
          <w:lang w:val="zh-CN"/>
        </w:rPr>
      </w:pPr>
      <w:r w:rsidRPr="007A3C03">
        <w:rPr>
          <w:rFonts w:ascii="宋体" w:hAnsi="宋体" w:cs="仿宋_GB2312" w:hint="eastAsia"/>
          <w:sz w:val="24"/>
          <w:szCs w:val="24"/>
          <w:lang w:val="zh-CN"/>
        </w:rPr>
        <w:t>（三）资格审查中所涉及到的证书及材料，资格审查现场须提供原件，在电子投标文件中提供其原件扫描件（或图片）。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9"/>
      </w:tblGrid>
      <w:tr w:rsidR="00BA2C1C" w:rsidRPr="007A3C03">
        <w:trPr>
          <w:trHeight w:val="567"/>
        </w:trPr>
        <w:tc>
          <w:tcPr>
            <w:tcW w:w="9079" w:type="dxa"/>
            <w:vAlign w:val="center"/>
          </w:tcPr>
          <w:p w:rsidR="00BA2C1C" w:rsidRPr="007A3C03" w:rsidRDefault="00C63FF1">
            <w:pPr>
              <w:spacing w:line="360" w:lineRule="auto"/>
              <w:jc w:val="center"/>
              <w:rPr>
                <w:rFonts w:ascii="宋体" w:hAnsi="宋体"/>
                <w:b/>
                <w:sz w:val="24"/>
                <w:szCs w:val="24"/>
              </w:rPr>
            </w:pPr>
            <w:r w:rsidRPr="007A3C03">
              <w:rPr>
                <w:rFonts w:ascii="宋体" w:hAnsi="宋体" w:hint="eastAsia"/>
                <w:b/>
                <w:sz w:val="24"/>
                <w:szCs w:val="24"/>
              </w:rPr>
              <w:t>资格审查</w:t>
            </w:r>
            <w:r w:rsidRPr="007A3C03">
              <w:rPr>
                <w:rFonts w:ascii="宋体" w:hAnsi="宋体"/>
                <w:b/>
                <w:sz w:val="24"/>
                <w:szCs w:val="24"/>
              </w:rPr>
              <w:t>因素</w:t>
            </w:r>
          </w:p>
        </w:tc>
      </w:tr>
      <w:tr w:rsidR="00BA2C1C" w:rsidRPr="007A3C03">
        <w:trPr>
          <w:trHeight w:val="567"/>
        </w:trPr>
        <w:tc>
          <w:tcPr>
            <w:tcW w:w="9079" w:type="dxa"/>
            <w:vAlign w:val="center"/>
          </w:tcPr>
          <w:p w:rsidR="00BA2C1C" w:rsidRPr="007A3C03" w:rsidRDefault="00C63FF1">
            <w:pPr>
              <w:spacing w:line="360" w:lineRule="auto"/>
              <w:jc w:val="left"/>
              <w:rPr>
                <w:rFonts w:ascii="宋体" w:hAnsi="宋体"/>
                <w:b/>
                <w:sz w:val="24"/>
                <w:szCs w:val="24"/>
              </w:rPr>
            </w:pPr>
            <w:r w:rsidRPr="007A3C03">
              <w:rPr>
                <w:rFonts w:ascii="宋体" w:hAnsi="宋体" w:hint="eastAsia"/>
                <w:b/>
                <w:sz w:val="24"/>
                <w:szCs w:val="24"/>
              </w:rPr>
              <w:t>1、投标函</w:t>
            </w:r>
          </w:p>
        </w:tc>
      </w:tr>
      <w:tr w:rsidR="00BA2C1C" w:rsidRPr="007A3C03">
        <w:tc>
          <w:tcPr>
            <w:tcW w:w="9079" w:type="dxa"/>
            <w:vAlign w:val="center"/>
          </w:tcPr>
          <w:p w:rsidR="00BA2C1C" w:rsidRPr="007A3C03" w:rsidRDefault="00C63FF1">
            <w:pPr>
              <w:spacing w:line="360" w:lineRule="auto"/>
              <w:rPr>
                <w:rFonts w:ascii="宋体" w:hAnsi="宋体"/>
                <w:bCs/>
                <w:sz w:val="24"/>
                <w:szCs w:val="24"/>
              </w:rPr>
            </w:pPr>
            <w:r w:rsidRPr="007A3C03">
              <w:rPr>
                <w:rFonts w:ascii="宋体" w:hAnsi="宋体" w:hint="eastAsia"/>
                <w:b/>
                <w:bCs/>
                <w:sz w:val="24"/>
                <w:szCs w:val="24"/>
              </w:rPr>
              <w:t>2、法人或者其他组织的营业执照等证明文件，自然人的身份证明（提供原件）</w:t>
            </w:r>
          </w:p>
          <w:p w:rsidR="00BA2C1C" w:rsidRPr="007A3C03" w:rsidRDefault="00C63FF1">
            <w:pPr>
              <w:spacing w:line="360" w:lineRule="auto"/>
              <w:rPr>
                <w:rFonts w:ascii="宋体" w:hAnsi="宋体"/>
                <w:bCs/>
                <w:sz w:val="24"/>
                <w:szCs w:val="24"/>
              </w:rPr>
            </w:pPr>
            <w:r w:rsidRPr="007A3C03">
              <w:rPr>
                <w:rFonts w:ascii="宋体" w:hAnsi="宋体" w:hint="eastAsia"/>
                <w:bCs/>
                <w:sz w:val="24"/>
                <w:szCs w:val="24"/>
              </w:rPr>
              <w:t>（1）企业法人营业执照或营业执照（分公司的营业执照需有独立法人）。</w:t>
            </w:r>
          </w:p>
          <w:p w:rsidR="00BA2C1C" w:rsidRPr="007A3C03" w:rsidRDefault="00C63FF1">
            <w:pPr>
              <w:spacing w:line="360" w:lineRule="auto"/>
              <w:rPr>
                <w:rFonts w:ascii="宋体" w:hAnsi="宋体"/>
                <w:bCs/>
                <w:sz w:val="24"/>
                <w:szCs w:val="24"/>
              </w:rPr>
            </w:pPr>
            <w:r w:rsidRPr="007A3C03">
              <w:rPr>
                <w:rFonts w:ascii="宋体" w:hAnsi="宋体" w:hint="eastAsia"/>
                <w:bCs/>
                <w:sz w:val="24"/>
                <w:szCs w:val="24"/>
              </w:rPr>
              <w:t>（企业投标提供）</w:t>
            </w:r>
          </w:p>
          <w:p w:rsidR="00BA2C1C" w:rsidRPr="007A3C03" w:rsidRDefault="00C63FF1">
            <w:pPr>
              <w:spacing w:line="360" w:lineRule="auto"/>
              <w:rPr>
                <w:rFonts w:ascii="宋体" w:hAnsi="宋体"/>
                <w:bCs/>
                <w:sz w:val="24"/>
                <w:szCs w:val="24"/>
              </w:rPr>
            </w:pPr>
            <w:r w:rsidRPr="007A3C03">
              <w:rPr>
                <w:rFonts w:ascii="宋体" w:hAnsi="宋体" w:hint="eastAsia"/>
                <w:bCs/>
                <w:sz w:val="24"/>
                <w:szCs w:val="24"/>
              </w:rPr>
              <w:t>（2）事业单位法人证书。（事业单位投标提供）</w:t>
            </w:r>
          </w:p>
          <w:p w:rsidR="00BA2C1C" w:rsidRPr="007A3C03" w:rsidRDefault="00C63FF1">
            <w:pPr>
              <w:spacing w:line="360" w:lineRule="auto"/>
              <w:rPr>
                <w:rFonts w:ascii="宋体" w:hAnsi="宋体"/>
                <w:bCs/>
                <w:sz w:val="24"/>
                <w:szCs w:val="24"/>
              </w:rPr>
            </w:pPr>
            <w:r w:rsidRPr="007A3C03">
              <w:rPr>
                <w:rFonts w:ascii="宋体" w:hAnsi="宋体" w:hint="eastAsia"/>
                <w:bCs/>
                <w:sz w:val="24"/>
                <w:szCs w:val="24"/>
              </w:rPr>
              <w:t>（3）执业许可证。（非专业服务机构投标提供）</w:t>
            </w:r>
          </w:p>
          <w:p w:rsidR="00BA2C1C" w:rsidRPr="007A3C03" w:rsidRDefault="00C63FF1">
            <w:pPr>
              <w:spacing w:line="360" w:lineRule="auto"/>
              <w:rPr>
                <w:rFonts w:ascii="宋体" w:hAnsi="宋体"/>
                <w:bCs/>
                <w:sz w:val="24"/>
                <w:szCs w:val="24"/>
              </w:rPr>
            </w:pPr>
            <w:r w:rsidRPr="007A3C03">
              <w:rPr>
                <w:rFonts w:ascii="宋体" w:hAnsi="宋体" w:hint="eastAsia"/>
                <w:bCs/>
                <w:sz w:val="24"/>
                <w:szCs w:val="24"/>
              </w:rPr>
              <w:t>（4）个体工商户营业执照。（个体工商户投标提供）</w:t>
            </w:r>
          </w:p>
          <w:p w:rsidR="00BA2C1C" w:rsidRPr="007A3C03" w:rsidRDefault="00C63FF1">
            <w:pPr>
              <w:spacing w:line="360" w:lineRule="auto"/>
              <w:rPr>
                <w:rFonts w:ascii="宋体" w:hAnsi="宋体"/>
                <w:bCs/>
                <w:sz w:val="24"/>
                <w:szCs w:val="24"/>
              </w:rPr>
            </w:pPr>
            <w:r w:rsidRPr="007A3C03">
              <w:rPr>
                <w:rFonts w:ascii="宋体" w:hAnsi="宋体" w:hint="eastAsia"/>
                <w:bCs/>
                <w:sz w:val="24"/>
                <w:szCs w:val="24"/>
              </w:rPr>
              <w:t>（5）自然人身份证明。（自然人投标提供）</w:t>
            </w:r>
          </w:p>
          <w:p w:rsidR="00BA2C1C" w:rsidRPr="007A3C03" w:rsidRDefault="00C63FF1">
            <w:pPr>
              <w:spacing w:line="360" w:lineRule="auto"/>
              <w:rPr>
                <w:rFonts w:ascii="宋体" w:hAnsi="宋体"/>
                <w:b/>
                <w:sz w:val="24"/>
                <w:szCs w:val="24"/>
              </w:rPr>
            </w:pPr>
            <w:r w:rsidRPr="007A3C03">
              <w:rPr>
                <w:rFonts w:ascii="宋体" w:hAnsi="宋体" w:hint="eastAsia"/>
                <w:bCs/>
                <w:sz w:val="24"/>
                <w:szCs w:val="24"/>
              </w:rPr>
              <w:t>（或三证合一或五证合一）</w:t>
            </w:r>
          </w:p>
        </w:tc>
      </w:tr>
      <w:tr w:rsidR="00BA2C1C" w:rsidRPr="007A3C03">
        <w:tc>
          <w:tcPr>
            <w:tcW w:w="9079" w:type="dxa"/>
            <w:vAlign w:val="center"/>
          </w:tcPr>
          <w:p w:rsidR="00BA2C1C" w:rsidRPr="007A3C03" w:rsidRDefault="00C63FF1">
            <w:pPr>
              <w:spacing w:line="360" w:lineRule="auto"/>
              <w:rPr>
                <w:rFonts w:ascii="宋体" w:hAnsi="宋体"/>
                <w:bCs/>
                <w:sz w:val="24"/>
                <w:szCs w:val="24"/>
              </w:rPr>
            </w:pPr>
            <w:r w:rsidRPr="007A3C03">
              <w:rPr>
                <w:rFonts w:ascii="宋体" w:hAnsi="宋体" w:hint="eastAsia"/>
                <w:b/>
                <w:bCs/>
                <w:sz w:val="24"/>
                <w:szCs w:val="24"/>
              </w:rPr>
              <w:t>3、财务状况报告相关材料（提供原件）</w:t>
            </w:r>
          </w:p>
          <w:p w:rsidR="00BA2C1C" w:rsidRPr="007A3C03" w:rsidRDefault="00C63FF1">
            <w:pPr>
              <w:spacing w:line="360" w:lineRule="auto"/>
              <w:rPr>
                <w:rFonts w:ascii="宋体" w:hAnsi="宋体"/>
                <w:bCs/>
                <w:sz w:val="24"/>
                <w:szCs w:val="24"/>
              </w:rPr>
            </w:pPr>
            <w:r w:rsidRPr="007A3C03">
              <w:rPr>
                <w:rFonts w:ascii="宋体" w:hAnsi="宋体" w:hint="eastAsia"/>
                <w:bCs/>
                <w:sz w:val="24"/>
                <w:szCs w:val="24"/>
              </w:rPr>
              <w:t>（1）第三方审计机构出具的</w:t>
            </w:r>
            <w:r w:rsidRPr="007A3C03">
              <w:rPr>
                <w:rFonts w:ascii="宋体" w:hAnsi="宋体"/>
                <w:bCs/>
                <w:sz w:val="24"/>
                <w:szCs w:val="24"/>
              </w:rPr>
              <w:t>2017</w:t>
            </w:r>
            <w:r w:rsidRPr="007A3C03">
              <w:rPr>
                <w:rFonts w:ascii="宋体" w:hAnsi="宋体" w:hint="eastAsia"/>
                <w:bCs/>
                <w:sz w:val="24"/>
                <w:szCs w:val="24"/>
              </w:rPr>
              <w:t>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rsidR="00BA2C1C" w:rsidRPr="007A3C03" w:rsidRDefault="00C63FF1">
            <w:pPr>
              <w:spacing w:line="360" w:lineRule="auto"/>
              <w:rPr>
                <w:rFonts w:ascii="宋体" w:hAnsi="宋体"/>
                <w:b/>
                <w:sz w:val="24"/>
                <w:szCs w:val="24"/>
              </w:rPr>
            </w:pPr>
            <w:r w:rsidRPr="007A3C03">
              <w:rPr>
                <w:rFonts w:ascii="宋体" w:hAnsi="宋体" w:hint="eastAsia"/>
                <w:bCs/>
                <w:sz w:val="24"/>
                <w:szCs w:val="24"/>
              </w:rPr>
              <w:lastRenderedPageBreak/>
              <w:t>（2）银行出具的资信证明；或财政部门认可的政府采购专业担保机构的证明文件和担保机构出具的投标担保函。（其他组织和自然人投标提供）</w:t>
            </w:r>
          </w:p>
        </w:tc>
      </w:tr>
      <w:tr w:rsidR="00BA2C1C" w:rsidRPr="007A3C03">
        <w:tc>
          <w:tcPr>
            <w:tcW w:w="9079" w:type="dxa"/>
            <w:vAlign w:val="center"/>
          </w:tcPr>
          <w:p w:rsidR="00BA2C1C" w:rsidRPr="007A3C03" w:rsidRDefault="00C63FF1">
            <w:pPr>
              <w:spacing w:line="360" w:lineRule="auto"/>
              <w:rPr>
                <w:rFonts w:ascii="宋体" w:hAnsi="宋体"/>
                <w:bCs/>
                <w:sz w:val="24"/>
                <w:szCs w:val="24"/>
              </w:rPr>
            </w:pPr>
            <w:r w:rsidRPr="007A3C03">
              <w:rPr>
                <w:rFonts w:ascii="宋体" w:hAnsi="宋体" w:hint="eastAsia"/>
                <w:b/>
                <w:bCs/>
                <w:sz w:val="24"/>
                <w:szCs w:val="24"/>
              </w:rPr>
              <w:lastRenderedPageBreak/>
              <w:t>4、依法缴纳税收相关材料（提供原件）</w:t>
            </w:r>
          </w:p>
          <w:p w:rsidR="00BA2C1C" w:rsidRPr="007A3C03" w:rsidRDefault="00C63FF1">
            <w:pPr>
              <w:spacing w:line="360" w:lineRule="auto"/>
              <w:rPr>
                <w:rFonts w:ascii="宋体" w:hAnsi="宋体"/>
                <w:b/>
                <w:sz w:val="24"/>
                <w:szCs w:val="24"/>
              </w:rPr>
            </w:pPr>
            <w:r w:rsidRPr="007A3C03">
              <w:rPr>
                <w:rFonts w:ascii="宋体" w:hAnsi="宋体" w:hint="eastAsia"/>
                <w:bCs/>
                <w:sz w:val="24"/>
                <w:szCs w:val="24"/>
              </w:rPr>
              <w:t>税务登记证和投标截止时间前2018年6月至8月三个月的缴纳税收凭据。（依法免税的投标人，应提供相应文件证明依法免税）</w:t>
            </w:r>
          </w:p>
        </w:tc>
      </w:tr>
      <w:tr w:rsidR="00BA2C1C" w:rsidRPr="007A3C03">
        <w:tc>
          <w:tcPr>
            <w:tcW w:w="9079" w:type="dxa"/>
            <w:vAlign w:val="center"/>
          </w:tcPr>
          <w:p w:rsidR="00BA2C1C" w:rsidRPr="007A3C03" w:rsidRDefault="00C63FF1">
            <w:pPr>
              <w:spacing w:line="360" w:lineRule="auto"/>
              <w:rPr>
                <w:rFonts w:ascii="宋体"/>
                <w:bCs/>
                <w:sz w:val="24"/>
                <w:szCs w:val="24"/>
              </w:rPr>
            </w:pPr>
            <w:r w:rsidRPr="007A3C03">
              <w:rPr>
                <w:rFonts w:ascii="宋体" w:hAnsi="宋体" w:hint="eastAsia"/>
                <w:b/>
                <w:bCs/>
                <w:sz w:val="24"/>
                <w:szCs w:val="24"/>
              </w:rPr>
              <w:t>5、依法缴纳社会保障资金的证明材料（提供原件）</w:t>
            </w:r>
          </w:p>
          <w:p w:rsidR="00BA2C1C" w:rsidRPr="007A3C03" w:rsidRDefault="00C63FF1">
            <w:pPr>
              <w:spacing w:line="360" w:lineRule="auto"/>
              <w:rPr>
                <w:rFonts w:ascii="宋体" w:hAnsi="宋体"/>
                <w:bCs/>
                <w:sz w:val="24"/>
                <w:szCs w:val="24"/>
              </w:rPr>
            </w:pPr>
            <w:r w:rsidRPr="007A3C03">
              <w:rPr>
                <w:rFonts w:ascii="宋体" w:hAnsi="宋体" w:hint="eastAsia"/>
                <w:bCs/>
                <w:sz w:val="24"/>
                <w:szCs w:val="24"/>
              </w:rPr>
              <w:t>投标截止时间前2018年6月至8月三个月的缴纳社会保险凭据。（依法不需要缴纳社会保障资金的投标人，应提供相应文件证明依法不需要缴纳社会保障资金）</w:t>
            </w:r>
          </w:p>
        </w:tc>
      </w:tr>
      <w:tr w:rsidR="00BA2C1C" w:rsidRPr="007A3C03">
        <w:tc>
          <w:tcPr>
            <w:tcW w:w="9079" w:type="dxa"/>
            <w:vAlign w:val="center"/>
          </w:tcPr>
          <w:p w:rsidR="00BA2C1C" w:rsidRPr="007A3C03" w:rsidRDefault="00C63FF1">
            <w:pPr>
              <w:spacing w:line="360" w:lineRule="auto"/>
              <w:rPr>
                <w:rFonts w:ascii="宋体"/>
                <w:b/>
                <w:bCs/>
                <w:sz w:val="24"/>
                <w:szCs w:val="24"/>
              </w:rPr>
            </w:pPr>
            <w:r w:rsidRPr="007A3C03">
              <w:rPr>
                <w:rFonts w:ascii="宋体" w:hAnsi="宋体" w:hint="eastAsia"/>
                <w:b/>
                <w:bCs/>
                <w:sz w:val="24"/>
                <w:szCs w:val="24"/>
              </w:rPr>
              <w:t>6、履行合同所必须的设备和专业技术能力的证明材料（提供原件）</w:t>
            </w:r>
          </w:p>
          <w:p w:rsidR="00BA2C1C" w:rsidRPr="007A3C03" w:rsidRDefault="00C63FF1">
            <w:pPr>
              <w:spacing w:line="360" w:lineRule="auto"/>
              <w:rPr>
                <w:rFonts w:ascii="宋体" w:hAnsi="宋体"/>
                <w:b/>
                <w:sz w:val="24"/>
                <w:szCs w:val="24"/>
              </w:rPr>
            </w:pPr>
            <w:r w:rsidRPr="007A3C03">
              <w:rPr>
                <w:rFonts w:ascii="宋体" w:hAnsi="宋体" w:hint="eastAsia"/>
                <w:bCs/>
                <w:sz w:val="24"/>
                <w:szCs w:val="24"/>
              </w:rPr>
              <w:t>具有建设行政主管部门颁发的工程造价咨询资质【包</w:t>
            </w:r>
            <w:r w:rsidRPr="007A3C03">
              <w:rPr>
                <w:rFonts w:ascii="宋体" w:hAnsi="宋体"/>
                <w:bCs/>
                <w:sz w:val="24"/>
                <w:szCs w:val="24"/>
              </w:rPr>
              <w:t>1</w:t>
            </w:r>
            <w:r w:rsidRPr="007A3C03">
              <w:rPr>
                <w:rFonts w:ascii="宋体" w:hAnsi="宋体" w:hint="eastAsia"/>
                <w:bCs/>
                <w:sz w:val="24"/>
                <w:szCs w:val="24"/>
              </w:rPr>
              <w:t>投标人须具有甲级资质；包</w:t>
            </w:r>
            <w:r w:rsidRPr="007A3C03">
              <w:rPr>
                <w:rFonts w:ascii="宋体" w:hAnsi="宋体"/>
                <w:bCs/>
                <w:sz w:val="24"/>
                <w:szCs w:val="24"/>
              </w:rPr>
              <w:t>2</w:t>
            </w:r>
            <w:r w:rsidRPr="007A3C03">
              <w:rPr>
                <w:rFonts w:ascii="宋体" w:hAnsi="宋体" w:hint="eastAsia"/>
                <w:bCs/>
                <w:sz w:val="24"/>
                <w:szCs w:val="24"/>
              </w:rPr>
              <w:t>投标人须具有乙级资质（不含暂定）】；</w:t>
            </w:r>
          </w:p>
        </w:tc>
      </w:tr>
      <w:tr w:rsidR="00BA2C1C" w:rsidRPr="007A3C03">
        <w:tc>
          <w:tcPr>
            <w:tcW w:w="9079" w:type="dxa"/>
            <w:vAlign w:val="center"/>
          </w:tcPr>
          <w:p w:rsidR="00BA2C1C" w:rsidRPr="007A3C03" w:rsidRDefault="00C63FF1">
            <w:pPr>
              <w:spacing w:line="360" w:lineRule="auto"/>
              <w:rPr>
                <w:rFonts w:ascii="宋体" w:hAnsi="宋体"/>
                <w:b/>
                <w:bCs/>
                <w:sz w:val="24"/>
                <w:szCs w:val="24"/>
              </w:rPr>
            </w:pPr>
            <w:r w:rsidRPr="007A3C03">
              <w:rPr>
                <w:rFonts w:ascii="宋体" w:hAnsi="宋体" w:hint="eastAsia"/>
                <w:b/>
                <w:bCs/>
                <w:sz w:val="24"/>
                <w:szCs w:val="24"/>
              </w:rPr>
              <w:t>7、参加政府采购活动前3年内在经营活动中没有重大违法记录的声明（提供原件）</w:t>
            </w:r>
          </w:p>
          <w:p w:rsidR="00BA2C1C" w:rsidRPr="007A3C03" w:rsidRDefault="00C63FF1">
            <w:pPr>
              <w:spacing w:line="360" w:lineRule="auto"/>
              <w:rPr>
                <w:rFonts w:ascii="宋体" w:hAnsi="宋体"/>
                <w:bCs/>
                <w:sz w:val="24"/>
                <w:szCs w:val="24"/>
              </w:rPr>
            </w:pPr>
            <w:r w:rsidRPr="007A3C03">
              <w:rPr>
                <w:rFonts w:ascii="宋体" w:hAnsi="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A2C1C" w:rsidRPr="007A3C03">
        <w:tc>
          <w:tcPr>
            <w:tcW w:w="9079" w:type="dxa"/>
            <w:vAlign w:val="center"/>
          </w:tcPr>
          <w:p w:rsidR="00BA2C1C" w:rsidRPr="007A3C03" w:rsidRDefault="00C63FF1">
            <w:pPr>
              <w:autoSpaceDE w:val="0"/>
              <w:autoSpaceDN w:val="0"/>
              <w:spacing w:line="360" w:lineRule="auto"/>
              <w:contextualSpacing/>
              <w:jc w:val="left"/>
              <w:rPr>
                <w:rFonts w:ascii="宋体"/>
                <w:b/>
                <w:bCs/>
                <w:sz w:val="24"/>
                <w:szCs w:val="24"/>
              </w:rPr>
            </w:pPr>
            <w:r w:rsidRPr="007A3C03">
              <w:rPr>
                <w:rFonts w:ascii="宋体" w:hAnsi="宋体" w:hint="eastAsia"/>
                <w:b/>
                <w:bCs/>
                <w:sz w:val="24"/>
                <w:szCs w:val="24"/>
              </w:rPr>
              <w:t>8、</w:t>
            </w:r>
            <w:r w:rsidRPr="007A3C03">
              <w:rPr>
                <w:rFonts w:ascii="宋体" w:hAnsi="宋体" w:cs="仿宋_GB2312" w:hint="eastAsia"/>
                <w:b/>
                <w:sz w:val="24"/>
                <w:szCs w:val="24"/>
                <w:shd w:val="clear" w:color="auto" w:fill="FFFFFF"/>
              </w:rPr>
              <w:t>未被列入</w:t>
            </w:r>
            <w:r w:rsidRPr="007A3C03">
              <w:rPr>
                <w:rFonts w:ascii="宋体" w:cs="仿宋_GB2312" w:hint="eastAsia"/>
                <w:b/>
                <w:sz w:val="24"/>
                <w:szCs w:val="24"/>
                <w:shd w:val="clear" w:color="auto" w:fill="FFFFFF"/>
              </w:rPr>
              <w:t>“</w:t>
            </w:r>
            <w:r w:rsidRPr="007A3C03">
              <w:rPr>
                <w:rFonts w:ascii="宋体" w:hAnsi="宋体" w:cs="仿宋_GB2312" w:hint="eastAsia"/>
                <w:b/>
                <w:sz w:val="24"/>
                <w:szCs w:val="24"/>
                <w:shd w:val="clear" w:color="auto" w:fill="FFFFFF"/>
              </w:rPr>
              <w:t>信用中国</w:t>
            </w:r>
            <w:r w:rsidRPr="007A3C03">
              <w:rPr>
                <w:rFonts w:ascii="宋体" w:cs="仿宋_GB2312" w:hint="eastAsia"/>
                <w:b/>
                <w:sz w:val="24"/>
                <w:szCs w:val="24"/>
                <w:shd w:val="clear" w:color="auto" w:fill="FFFFFF"/>
              </w:rPr>
              <w:t>”</w:t>
            </w:r>
            <w:r w:rsidRPr="007A3C03">
              <w:rPr>
                <w:rFonts w:ascii="宋体" w:hAnsi="宋体" w:cs="仿宋_GB2312" w:hint="eastAsia"/>
                <w:b/>
                <w:sz w:val="24"/>
                <w:szCs w:val="24"/>
                <w:shd w:val="clear" w:color="auto" w:fill="FFFFFF"/>
              </w:rPr>
              <w:t>网站</w:t>
            </w:r>
            <w:r w:rsidRPr="007A3C03">
              <w:rPr>
                <w:rFonts w:ascii="宋体" w:hAnsi="宋体" w:cs="仿宋_GB2312"/>
                <w:b/>
                <w:sz w:val="24"/>
                <w:szCs w:val="24"/>
                <w:shd w:val="clear" w:color="auto" w:fill="FFFFFF"/>
              </w:rPr>
              <w:t>(www.creditchina.gov.cn)</w:t>
            </w:r>
            <w:r w:rsidRPr="007A3C03">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7A3C03">
              <w:rPr>
                <w:rFonts w:ascii="宋体" w:hAnsi="宋体" w:cs="仿宋_GB2312"/>
                <w:b/>
                <w:sz w:val="24"/>
                <w:szCs w:val="24"/>
                <w:shd w:val="clear" w:color="auto" w:fill="FFFFFF"/>
              </w:rPr>
              <w:t xml:space="preserve"> (www.ccgp.gov.cn)</w:t>
            </w:r>
            <w:r w:rsidRPr="007A3C03">
              <w:rPr>
                <w:rFonts w:ascii="宋体" w:hAnsi="宋体" w:cs="仿宋_GB2312" w:hint="eastAsia"/>
                <w:b/>
                <w:sz w:val="24"/>
                <w:szCs w:val="24"/>
                <w:shd w:val="clear" w:color="auto" w:fill="FFFFFF"/>
              </w:rPr>
              <w:t>政府采购严重违法失信行为记录名单的投标人；“</w:t>
            </w:r>
            <w:r w:rsidRPr="007A3C03">
              <w:rPr>
                <w:rFonts w:ascii="宋体" w:hAnsi="宋体" w:cs="宋体" w:hint="eastAsia"/>
                <w:b/>
                <w:bCs/>
                <w:sz w:val="24"/>
                <w:szCs w:val="24"/>
                <w:lang w:val="zh-CN"/>
              </w:rPr>
              <w:t>国家企业信用公示系统</w:t>
            </w:r>
            <w:r w:rsidRPr="007A3C03">
              <w:rPr>
                <w:rFonts w:ascii="宋体" w:hAnsi="宋体" w:cs="宋体" w:hint="eastAsia"/>
                <w:b/>
                <w:bCs/>
                <w:sz w:val="24"/>
                <w:szCs w:val="24"/>
              </w:rPr>
              <w:t>”</w:t>
            </w:r>
            <w:r w:rsidRPr="007A3C03">
              <w:rPr>
                <w:rFonts w:ascii="宋体" w:hAnsi="宋体" w:cs="宋体" w:hint="eastAsia"/>
                <w:b/>
                <w:bCs/>
                <w:sz w:val="24"/>
                <w:szCs w:val="24"/>
                <w:lang w:val="zh-CN"/>
              </w:rPr>
              <w:t>网站</w:t>
            </w:r>
            <w:r w:rsidRPr="007A3C03">
              <w:rPr>
                <w:rFonts w:ascii="宋体" w:hAnsi="宋体" w:cs="宋体" w:hint="eastAsia"/>
                <w:b/>
                <w:bCs/>
                <w:sz w:val="24"/>
                <w:szCs w:val="24"/>
              </w:rPr>
              <w:t>（</w:t>
            </w:r>
            <w:r w:rsidRPr="007A3C03">
              <w:rPr>
                <w:rFonts w:ascii="宋体" w:hAnsi="宋体" w:cs="宋体"/>
                <w:b/>
                <w:bCs/>
                <w:sz w:val="24"/>
                <w:szCs w:val="24"/>
              </w:rPr>
              <w:t>www.gsxt.gov.cn</w:t>
            </w:r>
            <w:r w:rsidRPr="007A3C03">
              <w:rPr>
                <w:rFonts w:ascii="宋体" w:hAnsi="宋体" w:cs="宋体" w:hint="eastAsia"/>
                <w:b/>
                <w:bCs/>
                <w:sz w:val="24"/>
                <w:szCs w:val="24"/>
              </w:rPr>
              <w:t>）</w:t>
            </w:r>
            <w:r w:rsidRPr="007A3C03">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BA2C1C" w:rsidRPr="007A3C03" w:rsidRDefault="00C63FF1">
            <w:pPr>
              <w:spacing w:line="360" w:lineRule="auto"/>
              <w:rPr>
                <w:rFonts w:ascii="宋体"/>
                <w:bCs/>
                <w:sz w:val="24"/>
                <w:szCs w:val="24"/>
              </w:rPr>
            </w:pPr>
            <w:r w:rsidRPr="007A3C03">
              <w:rPr>
                <w:rFonts w:ascii="宋体" w:hAnsi="宋体" w:hint="eastAsia"/>
                <w:bCs/>
                <w:sz w:val="24"/>
                <w:szCs w:val="24"/>
              </w:rPr>
              <w:t>注：政府采购活动中查询及使用投标人信用记录的具体要求为：投标人未被列入失信被执行人、重大税收违法案件当事人名单、政府采购严重违法失信名单、政府采购严重违法失信行为记录名单和严重违法失信企业名单（黑名单）（联合体形式投标的，联合体成员存在不良信用记录，视同联合体存在不良信用记录）。</w:t>
            </w:r>
          </w:p>
          <w:p w:rsidR="00BA2C1C" w:rsidRPr="007A3C03" w:rsidRDefault="00C63FF1">
            <w:pPr>
              <w:spacing w:line="360" w:lineRule="auto"/>
              <w:rPr>
                <w:rFonts w:ascii="宋体"/>
                <w:bCs/>
                <w:sz w:val="24"/>
                <w:szCs w:val="24"/>
              </w:rPr>
            </w:pPr>
            <w:r w:rsidRPr="007A3C03">
              <w:rPr>
                <w:rFonts w:ascii="宋体" w:hAnsi="宋体" w:hint="eastAsia"/>
                <w:bCs/>
                <w:sz w:val="24"/>
                <w:szCs w:val="24"/>
              </w:rPr>
              <w:t>（</w:t>
            </w:r>
            <w:r w:rsidRPr="007A3C03">
              <w:rPr>
                <w:rFonts w:ascii="宋体" w:hAnsi="宋体"/>
                <w:bCs/>
                <w:sz w:val="24"/>
                <w:szCs w:val="24"/>
              </w:rPr>
              <w:t>1</w:t>
            </w:r>
            <w:r w:rsidRPr="007A3C03">
              <w:rPr>
                <w:rFonts w:ascii="宋体" w:hAnsi="宋体" w:hint="eastAsia"/>
                <w:bCs/>
                <w:sz w:val="24"/>
                <w:szCs w:val="24"/>
              </w:rPr>
              <w:t>）查询渠道：“信用中国”网站（</w:t>
            </w:r>
            <w:r w:rsidRPr="007A3C03">
              <w:rPr>
                <w:rFonts w:ascii="宋体" w:hAnsi="宋体"/>
                <w:bCs/>
                <w:sz w:val="24"/>
                <w:szCs w:val="24"/>
              </w:rPr>
              <w:t>www.creditchina.gov.cn</w:t>
            </w:r>
            <w:r w:rsidRPr="007A3C03">
              <w:rPr>
                <w:rFonts w:ascii="宋体" w:hAnsi="宋体" w:hint="eastAsia"/>
                <w:bCs/>
                <w:sz w:val="24"/>
                <w:szCs w:val="24"/>
              </w:rPr>
              <w:t>）和“中国政府采购网”（</w:t>
            </w:r>
            <w:r w:rsidRPr="007A3C03">
              <w:rPr>
                <w:rFonts w:ascii="宋体" w:hAnsi="宋体"/>
                <w:bCs/>
                <w:sz w:val="24"/>
                <w:szCs w:val="24"/>
              </w:rPr>
              <w:t>www.ccgp.gov.cn</w:t>
            </w:r>
            <w:r w:rsidRPr="007A3C03">
              <w:rPr>
                <w:rFonts w:ascii="宋体" w:hAnsi="宋体" w:hint="eastAsia"/>
                <w:bCs/>
                <w:sz w:val="24"/>
                <w:szCs w:val="24"/>
              </w:rPr>
              <w:t>）；</w:t>
            </w:r>
            <w:r w:rsidRPr="007A3C03">
              <w:rPr>
                <w:rFonts w:ascii="宋体" w:hAnsi="宋体" w:cs="宋体" w:hint="eastAsia"/>
                <w:kern w:val="0"/>
                <w:sz w:val="24"/>
                <w:szCs w:val="24"/>
              </w:rPr>
              <w:t>“</w:t>
            </w:r>
            <w:r w:rsidRPr="007A3C03">
              <w:rPr>
                <w:rFonts w:ascii="宋体" w:hAnsi="宋体" w:cs="宋体" w:hint="eastAsia"/>
                <w:kern w:val="0"/>
                <w:sz w:val="24"/>
                <w:szCs w:val="24"/>
                <w:lang w:val="zh-CN"/>
              </w:rPr>
              <w:t>国家企业信用公示系统</w:t>
            </w:r>
            <w:r w:rsidRPr="007A3C03">
              <w:rPr>
                <w:rFonts w:ascii="宋体" w:hAnsi="宋体" w:cs="宋体" w:hint="eastAsia"/>
                <w:kern w:val="0"/>
                <w:sz w:val="24"/>
                <w:szCs w:val="24"/>
              </w:rPr>
              <w:t>”</w:t>
            </w:r>
            <w:r w:rsidRPr="007A3C03">
              <w:rPr>
                <w:rFonts w:ascii="宋体" w:hAnsi="宋体" w:cs="宋体" w:hint="eastAsia"/>
                <w:kern w:val="0"/>
                <w:sz w:val="24"/>
                <w:szCs w:val="24"/>
                <w:lang w:val="zh-CN"/>
              </w:rPr>
              <w:t>网站</w:t>
            </w:r>
            <w:r w:rsidRPr="007A3C03">
              <w:rPr>
                <w:rFonts w:ascii="宋体" w:hAnsi="宋体" w:cs="宋体" w:hint="eastAsia"/>
                <w:kern w:val="0"/>
                <w:sz w:val="24"/>
                <w:szCs w:val="24"/>
              </w:rPr>
              <w:t>（</w:t>
            </w:r>
            <w:r w:rsidRPr="007A3C03">
              <w:rPr>
                <w:rFonts w:ascii="宋体" w:hAnsi="宋体" w:cs="宋体"/>
                <w:kern w:val="0"/>
                <w:sz w:val="24"/>
                <w:szCs w:val="24"/>
              </w:rPr>
              <w:t>www.gsxt.gov.cn</w:t>
            </w:r>
            <w:r w:rsidRPr="007A3C03">
              <w:rPr>
                <w:rFonts w:ascii="宋体" w:hAnsi="宋体" w:cs="宋体" w:hint="eastAsia"/>
                <w:kern w:val="0"/>
                <w:sz w:val="24"/>
                <w:szCs w:val="24"/>
              </w:rPr>
              <w:t>）；</w:t>
            </w:r>
          </w:p>
          <w:p w:rsidR="00BA2C1C" w:rsidRPr="007A3C03" w:rsidRDefault="00C63FF1">
            <w:pPr>
              <w:spacing w:line="360" w:lineRule="auto"/>
              <w:rPr>
                <w:rFonts w:ascii="宋体" w:hAnsi="宋体"/>
                <w:bCs/>
                <w:sz w:val="24"/>
                <w:szCs w:val="24"/>
              </w:rPr>
            </w:pPr>
            <w:r w:rsidRPr="007A3C03">
              <w:rPr>
                <w:rFonts w:ascii="宋体" w:hAnsi="宋体" w:hint="eastAsia"/>
                <w:bCs/>
                <w:sz w:val="24"/>
                <w:szCs w:val="24"/>
              </w:rPr>
              <w:t>（2）截止时间：同投标截止时间；</w:t>
            </w:r>
          </w:p>
          <w:p w:rsidR="00BA2C1C" w:rsidRPr="007A3C03" w:rsidRDefault="00C63FF1">
            <w:pPr>
              <w:spacing w:line="360" w:lineRule="auto"/>
              <w:rPr>
                <w:rFonts w:ascii="宋体" w:hAnsi="宋体"/>
                <w:bCs/>
                <w:sz w:val="24"/>
                <w:szCs w:val="24"/>
              </w:rPr>
            </w:pPr>
            <w:r w:rsidRPr="007A3C03">
              <w:rPr>
                <w:rFonts w:ascii="宋体" w:hAnsi="宋体" w:hint="eastAsia"/>
                <w:bCs/>
                <w:sz w:val="24"/>
                <w:szCs w:val="24"/>
              </w:rPr>
              <w:lastRenderedPageBreak/>
              <w:t>（3）信用信息查询记录和证据留存具体方式：经采购人确认的查询结果网页截图作为查询记录和证据，与其他采购文件一并保存；</w:t>
            </w:r>
          </w:p>
          <w:p w:rsidR="00BA2C1C" w:rsidRPr="007A3C03" w:rsidRDefault="00C63FF1">
            <w:pPr>
              <w:autoSpaceDE w:val="0"/>
              <w:autoSpaceDN w:val="0"/>
              <w:spacing w:line="360" w:lineRule="auto"/>
              <w:contextualSpacing/>
              <w:rPr>
                <w:rFonts w:ascii="宋体" w:hAnsi="宋体" w:cs="宋体"/>
                <w:kern w:val="0"/>
                <w:sz w:val="24"/>
                <w:szCs w:val="24"/>
              </w:rPr>
            </w:pPr>
            <w:r w:rsidRPr="007A3C03">
              <w:rPr>
                <w:rFonts w:ascii="宋体" w:hAnsi="宋体" w:hint="eastAsia"/>
                <w:bCs/>
                <w:sz w:val="24"/>
                <w:szCs w:val="24"/>
              </w:rPr>
              <w:t>（4）</w:t>
            </w:r>
            <w:r w:rsidRPr="007A3C03">
              <w:rPr>
                <w:rFonts w:ascii="宋体" w:hAnsi="宋体"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tc>
      </w:tr>
      <w:tr w:rsidR="00BA2C1C" w:rsidRPr="007A3C03">
        <w:trPr>
          <w:trHeight w:val="624"/>
        </w:trPr>
        <w:tc>
          <w:tcPr>
            <w:tcW w:w="9079" w:type="dxa"/>
            <w:vAlign w:val="center"/>
          </w:tcPr>
          <w:p w:rsidR="00BA2C1C" w:rsidRPr="007A3C03" w:rsidRDefault="00C63FF1">
            <w:pPr>
              <w:spacing w:line="360" w:lineRule="auto"/>
              <w:rPr>
                <w:rFonts w:ascii="宋体"/>
                <w:b/>
                <w:bCs/>
                <w:sz w:val="24"/>
                <w:szCs w:val="24"/>
              </w:rPr>
            </w:pPr>
            <w:r w:rsidRPr="007A3C03">
              <w:rPr>
                <w:rFonts w:ascii="宋体" w:hAnsi="宋体"/>
                <w:b/>
                <w:bCs/>
                <w:sz w:val="24"/>
                <w:szCs w:val="24"/>
              </w:rPr>
              <w:lastRenderedPageBreak/>
              <w:t>9</w:t>
            </w:r>
            <w:r w:rsidRPr="007A3C03">
              <w:rPr>
                <w:rFonts w:ascii="宋体" w:hAnsi="宋体" w:hint="eastAsia"/>
                <w:b/>
                <w:bCs/>
                <w:sz w:val="24"/>
                <w:szCs w:val="24"/>
              </w:rPr>
              <w:t>、</w:t>
            </w:r>
            <w:r w:rsidRPr="007A3C03">
              <w:rPr>
                <w:rFonts w:ascii="宋体" w:hAnsi="宋体" w:cs="宋体" w:hint="eastAsia"/>
                <w:b/>
                <w:bCs/>
                <w:kern w:val="0"/>
                <w:sz w:val="24"/>
                <w:szCs w:val="24"/>
              </w:rPr>
              <w:t>投标人提供的反商业贿赂承诺书</w:t>
            </w:r>
            <w:r w:rsidRPr="007A3C03">
              <w:rPr>
                <w:rFonts w:ascii="宋体" w:hAnsi="宋体" w:hint="eastAsia"/>
                <w:b/>
                <w:bCs/>
                <w:sz w:val="24"/>
                <w:szCs w:val="24"/>
              </w:rPr>
              <w:t>（提供原件）</w:t>
            </w:r>
          </w:p>
        </w:tc>
      </w:tr>
      <w:tr w:rsidR="00BA2C1C" w:rsidRPr="007A3C03">
        <w:trPr>
          <w:trHeight w:val="624"/>
        </w:trPr>
        <w:tc>
          <w:tcPr>
            <w:tcW w:w="9079" w:type="dxa"/>
            <w:vAlign w:val="center"/>
          </w:tcPr>
          <w:p w:rsidR="00BA2C1C" w:rsidRPr="007A3C03" w:rsidRDefault="00C63FF1">
            <w:pPr>
              <w:spacing w:line="360" w:lineRule="auto"/>
              <w:contextualSpacing/>
              <w:rPr>
                <w:rFonts w:ascii="宋体"/>
                <w:b/>
                <w:sz w:val="24"/>
                <w:szCs w:val="24"/>
              </w:rPr>
            </w:pPr>
            <w:r w:rsidRPr="007A3C03">
              <w:rPr>
                <w:rFonts w:ascii="宋体" w:hAnsi="宋体"/>
                <w:b/>
                <w:sz w:val="24"/>
                <w:szCs w:val="24"/>
              </w:rPr>
              <w:t>10</w:t>
            </w:r>
            <w:r w:rsidRPr="007A3C03">
              <w:rPr>
                <w:rFonts w:ascii="宋体" w:hAnsi="宋体" w:hint="eastAsia"/>
                <w:b/>
                <w:sz w:val="24"/>
                <w:szCs w:val="24"/>
              </w:rPr>
              <w:t>、法定代表人身份证明或提供法定代表人授权委托书及被授权人身份证明。</w:t>
            </w:r>
            <w:r w:rsidRPr="007A3C03">
              <w:rPr>
                <w:rFonts w:ascii="宋体" w:hAnsi="宋体" w:hint="eastAsia"/>
                <w:b/>
                <w:bCs/>
                <w:sz w:val="24"/>
                <w:szCs w:val="24"/>
              </w:rPr>
              <w:t>（提供原件）</w:t>
            </w:r>
          </w:p>
        </w:tc>
      </w:tr>
      <w:tr w:rsidR="00BA2C1C" w:rsidRPr="007A3C03">
        <w:trPr>
          <w:trHeight w:val="624"/>
        </w:trPr>
        <w:tc>
          <w:tcPr>
            <w:tcW w:w="9079" w:type="dxa"/>
            <w:vAlign w:val="center"/>
          </w:tcPr>
          <w:p w:rsidR="00BA2C1C" w:rsidRPr="007A3C03" w:rsidRDefault="00C63FF1">
            <w:pPr>
              <w:spacing w:line="360" w:lineRule="auto"/>
              <w:rPr>
                <w:rFonts w:ascii="宋体" w:hAnsi="宋体"/>
                <w:b/>
                <w:sz w:val="24"/>
                <w:szCs w:val="24"/>
              </w:rPr>
            </w:pPr>
            <w:r w:rsidRPr="007A3C03">
              <w:rPr>
                <w:rFonts w:ascii="宋体" w:hAnsi="宋体" w:hint="eastAsia"/>
                <w:b/>
                <w:sz w:val="24"/>
                <w:szCs w:val="24"/>
              </w:rPr>
              <w:t>11、投标保证金</w:t>
            </w:r>
          </w:p>
          <w:p w:rsidR="00BA2C1C" w:rsidRPr="007A3C03" w:rsidRDefault="00C63FF1">
            <w:pPr>
              <w:spacing w:line="360" w:lineRule="auto"/>
              <w:rPr>
                <w:rFonts w:ascii="宋体" w:hAnsi="宋体"/>
                <w:sz w:val="24"/>
                <w:szCs w:val="24"/>
              </w:rPr>
            </w:pPr>
            <w:r w:rsidRPr="007A3C03">
              <w:rPr>
                <w:rFonts w:ascii="宋体" w:hAnsi="宋体" w:hint="eastAsia"/>
                <w:sz w:val="24"/>
                <w:szCs w:val="24"/>
              </w:rPr>
              <w:t>是否按投标人须知前附表规定成功交纳。</w:t>
            </w:r>
          </w:p>
        </w:tc>
      </w:tr>
    </w:tbl>
    <w:p w:rsidR="00BA2C1C" w:rsidRPr="007A3C03" w:rsidRDefault="00BA2C1C">
      <w:pPr>
        <w:pStyle w:val="12"/>
        <w:spacing w:line="360" w:lineRule="auto"/>
        <w:ind w:firstLineChars="200" w:firstLine="482"/>
        <w:contextualSpacing/>
        <w:rPr>
          <w:rFonts w:ascii="宋体" w:hAnsi="宋体" w:cs="仿宋_GB2312"/>
          <w:b/>
          <w:szCs w:val="24"/>
          <w:lang w:val="zh-CN"/>
        </w:rPr>
      </w:pPr>
    </w:p>
    <w:p w:rsidR="00BA2C1C" w:rsidRPr="007A3C03" w:rsidRDefault="00C63FF1">
      <w:pPr>
        <w:pStyle w:val="12"/>
        <w:spacing w:line="360" w:lineRule="auto"/>
        <w:contextualSpacing/>
        <w:jc w:val="center"/>
        <w:rPr>
          <w:rFonts w:ascii="宋体" w:hAnsi="宋体" w:cs="仿宋_GB2312"/>
          <w:b/>
          <w:sz w:val="32"/>
          <w:szCs w:val="32"/>
          <w:lang w:val="zh-CN"/>
        </w:rPr>
      </w:pPr>
      <w:r w:rsidRPr="007A3C03">
        <w:rPr>
          <w:rFonts w:ascii="宋体" w:hAnsi="宋体" w:cs="仿宋_GB2312" w:hint="eastAsia"/>
          <w:b/>
          <w:sz w:val="32"/>
          <w:szCs w:val="32"/>
          <w:lang w:val="zh-CN"/>
        </w:rPr>
        <w:t>二、评标</w:t>
      </w:r>
    </w:p>
    <w:p w:rsidR="00BA2C1C" w:rsidRPr="007A3C03" w:rsidRDefault="00C63FF1">
      <w:pPr>
        <w:pStyle w:val="12"/>
        <w:spacing w:line="360" w:lineRule="auto"/>
        <w:ind w:firstLineChars="200" w:firstLine="482"/>
        <w:contextualSpacing/>
        <w:rPr>
          <w:rFonts w:ascii="宋体" w:hAnsi="宋体" w:cs="仿宋_GB2312"/>
          <w:b/>
          <w:szCs w:val="24"/>
          <w:lang w:val="zh-CN"/>
        </w:rPr>
      </w:pPr>
      <w:r w:rsidRPr="007A3C03">
        <w:rPr>
          <w:rFonts w:ascii="宋体" w:hAnsi="宋体" w:cs="仿宋_GB2312" w:hint="eastAsia"/>
          <w:b/>
          <w:szCs w:val="24"/>
          <w:lang w:val="zh-CN"/>
        </w:rPr>
        <w:t>（一）评标方法</w:t>
      </w:r>
    </w:p>
    <w:p w:rsidR="00BA2C1C" w:rsidRPr="007A3C03" w:rsidRDefault="00C63FF1">
      <w:pPr>
        <w:pStyle w:val="12"/>
        <w:spacing w:line="360" w:lineRule="auto"/>
        <w:ind w:firstLineChars="200" w:firstLine="480"/>
        <w:contextualSpacing/>
        <w:rPr>
          <w:rFonts w:ascii="宋体" w:hAnsi="宋体" w:cs="仿宋_GB2312"/>
          <w:szCs w:val="24"/>
          <w:lang w:val="zh-CN"/>
        </w:rPr>
      </w:pPr>
      <w:r w:rsidRPr="007A3C03">
        <w:rPr>
          <w:rFonts w:ascii="宋体" w:hAnsi="宋体" w:cs="仿宋_GB2312" w:hint="eastAsia"/>
          <w:szCs w:val="24"/>
          <w:lang w:val="zh-CN"/>
        </w:rPr>
        <w:t>本项目采用综合评分法。总分为</w:t>
      </w:r>
      <w:r w:rsidRPr="007A3C03">
        <w:rPr>
          <w:rFonts w:ascii="宋体" w:hAnsi="宋体" w:cs="仿宋_GB2312"/>
          <w:szCs w:val="24"/>
          <w:lang w:val="zh-CN"/>
        </w:rPr>
        <w:t>100</w:t>
      </w:r>
      <w:r w:rsidRPr="007A3C03">
        <w:rPr>
          <w:rFonts w:ascii="宋体" w:hAnsi="宋体" w:cs="仿宋_GB2312" w:hint="eastAsia"/>
          <w:szCs w:val="24"/>
          <w:lang w:val="zh-CN"/>
        </w:rPr>
        <w:t>分。</w:t>
      </w:r>
    </w:p>
    <w:p w:rsidR="00BA2C1C" w:rsidRPr="007A3C03" w:rsidRDefault="00C63FF1">
      <w:pPr>
        <w:pStyle w:val="12"/>
        <w:spacing w:line="360" w:lineRule="auto"/>
        <w:ind w:firstLineChars="200" w:firstLine="482"/>
        <w:contextualSpacing/>
        <w:rPr>
          <w:rFonts w:ascii="宋体" w:cs="仿宋_GB2312"/>
          <w:bCs/>
          <w:szCs w:val="24"/>
          <w:lang w:val="zh-CN"/>
        </w:rPr>
      </w:pPr>
      <w:r w:rsidRPr="007A3C03">
        <w:rPr>
          <w:rFonts w:ascii="宋体" w:hAnsi="宋体" w:cs="仿宋_GB2312" w:hint="eastAsia"/>
          <w:b/>
          <w:szCs w:val="24"/>
          <w:lang w:val="zh-CN"/>
        </w:rPr>
        <w:t>（二）</w:t>
      </w:r>
      <w:r w:rsidRPr="007A3C03">
        <w:rPr>
          <w:rFonts w:ascii="宋体" w:hAnsi="宋体" w:cs="仿宋_GB2312" w:hint="eastAsia"/>
          <w:bCs/>
          <w:szCs w:val="24"/>
        </w:rPr>
        <w:t>符合性审查</w:t>
      </w:r>
      <w:r w:rsidRPr="007A3C03">
        <w:rPr>
          <w:rFonts w:ascii="宋体" w:hAnsi="宋体" w:cs="仿宋_GB2312" w:hint="eastAsia"/>
          <w:bCs/>
          <w:szCs w:val="24"/>
          <w:lang w:val="zh-CN"/>
        </w:rPr>
        <w:t>中所涉及到的证书及材料均须提供原件，并且在电子投标文件中提供其原件扫描件（或图片）。</w:t>
      </w:r>
    </w:p>
    <w:p w:rsidR="00BA2C1C" w:rsidRPr="007A3C03" w:rsidRDefault="00C63FF1">
      <w:pPr>
        <w:pStyle w:val="12"/>
        <w:spacing w:line="360" w:lineRule="auto"/>
        <w:ind w:firstLineChars="200" w:firstLine="482"/>
        <w:contextualSpacing/>
        <w:rPr>
          <w:rFonts w:ascii="宋体" w:hAnsi="宋体" w:cs="仿宋_GB2312"/>
          <w:b/>
          <w:szCs w:val="24"/>
          <w:lang w:val="zh-CN"/>
        </w:rPr>
      </w:pPr>
      <w:r w:rsidRPr="007A3C03">
        <w:rPr>
          <w:rFonts w:ascii="宋体" w:hAnsi="宋体" w:cs="仿宋_GB2312" w:hint="eastAsia"/>
          <w:b/>
          <w:szCs w:val="24"/>
          <w:lang w:val="zh-CN"/>
        </w:rPr>
        <w:t>(三)</w:t>
      </w:r>
      <w:r w:rsidRPr="007A3C03">
        <w:rPr>
          <w:rFonts w:ascii="宋体" w:hAnsi="宋体" w:cs="仿宋_GB2312"/>
          <w:b/>
          <w:szCs w:val="24"/>
          <w:lang w:val="zh-CN"/>
        </w:rPr>
        <w:t>评标委员会负责具体评标事务，并独立履行下列职责</w:t>
      </w:r>
    </w:p>
    <w:p w:rsidR="00BA2C1C" w:rsidRPr="007A3C03" w:rsidRDefault="00C63FF1">
      <w:pPr>
        <w:pStyle w:val="12"/>
        <w:spacing w:line="360" w:lineRule="auto"/>
        <w:ind w:firstLineChars="200" w:firstLine="482"/>
        <w:contextualSpacing/>
        <w:jc w:val="left"/>
        <w:rPr>
          <w:rFonts w:ascii="宋体" w:hAnsi="宋体" w:cs="仿宋_GB2312"/>
          <w:b/>
          <w:szCs w:val="24"/>
          <w:lang w:val="zh-CN"/>
        </w:rPr>
      </w:pPr>
      <w:r w:rsidRPr="007A3C03">
        <w:rPr>
          <w:rFonts w:ascii="宋体" w:hAnsi="宋体" w:cs="仿宋_GB2312" w:hint="eastAsia"/>
          <w:b/>
          <w:szCs w:val="24"/>
          <w:lang w:val="zh-CN"/>
        </w:rPr>
        <w:t>1、</w:t>
      </w:r>
      <w:r w:rsidRPr="007A3C03">
        <w:rPr>
          <w:rFonts w:ascii="宋体" w:hAnsi="宋体" w:cs="仿宋_GB2312"/>
          <w:b/>
          <w:szCs w:val="24"/>
          <w:lang w:val="zh-CN"/>
        </w:rPr>
        <w:t>审查、评价投标文件是否符合招标文件的商务、技术等实质性要求；</w:t>
      </w:r>
    </w:p>
    <w:p w:rsidR="00BA2C1C" w:rsidRPr="007A3C03" w:rsidRDefault="00C63FF1">
      <w:pPr>
        <w:pStyle w:val="12"/>
        <w:spacing w:line="360" w:lineRule="auto"/>
        <w:ind w:firstLineChars="200" w:firstLine="480"/>
        <w:contextualSpacing/>
        <w:jc w:val="left"/>
        <w:rPr>
          <w:rFonts w:ascii="宋体" w:hAnsi="宋体" w:cs="仿宋_GB2312"/>
          <w:szCs w:val="24"/>
          <w:lang w:val="zh-CN"/>
        </w:rPr>
      </w:pPr>
      <w:r w:rsidRPr="007A3C03">
        <w:rPr>
          <w:rFonts w:ascii="宋体" w:hAnsi="宋体" w:cs="仿宋_GB2312" w:hint="eastAsia"/>
          <w:szCs w:val="24"/>
          <w:lang w:val="zh-CN"/>
        </w:rPr>
        <w:t>1）评标委员会对符合资格的投标人的投标文件进行符合性审查，以确定其是否满足招标文件的商务、技术等实质性要求。</w:t>
      </w:r>
    </w:p>
    <w:p w:rsidR="00BA2C1C" w:rsidRPr="007A3C03" w:rsidRDefault="00C63FF1">
      <w:pPr>
        <w:pStyle w:val="12"/>
        <w:spacing w:line="360" w:lineRule="auto"/>
        <w:ind w:firstLineChars="200" w:firstLine="480"/>
        <w:contextualSpacing/>
        <w:rPr>
          <w:rFonts w:ascii="宋体" w:cs="仿宋_GB2312"/>
          <w:szCs w:val="24"/>
        </w:rPr>
      </w:pPr>
      <w:r w:rsidRPr="007A3C03">
        <w:rPr>
          <w:rFonts w:ascii="宋体" w:hAnsi="宋体" w:cs="仿宋_GB2312" w:hint="eastAsia"/>
          <w:szCs w:val="24"/>
          <w:lang w:val="zh-CN"/>
        </w:rPr>
        <w:t>2）</w:t>
      </w:r>
      <w:r w:rsidRPr="007A3C03">
        <w:rPr>
          <w:rFonts w:ascii="宋体" w:hAnsi="宋体" w:cs="仿宋_GB2312" w:hint="eastAsia"/>
          <w:szCs w:val="24"/>
        </w:rPr>
        <w:t>在评审过程中</w:t>
      </w:r>
      <w:r w:rsidRPr="007A3C03">
        <w:rPr>
          <w:rFonts w:ascii="宋体" w:hAnsi="宋体" w:cs="仿宋_GB2312" w:hint="eastAsia"/>
          <w:szCs w:val="24"/>
          <w:lang w:val="zh-CN"/>
        </w:rPr>
        <w:t>评标委员会判断投标文件的响应性仅基于投标文件本身而不依靠外部证据。</w:t>
      </w:r>
    </w:p>
    <w:p w:rsidR="00BA2C1C" w:rsidRPr="007A3C03" w:rsidRDefault="00C63FF1">
      <w:pPr>
        <w:pStyle w:val="12"/>
        <w:spacing w:line="360" w:lineRule="auto"/>
        <w:ind w:firstLineChars="200" w:firstLine="480"/>
        <w:contextualSpacing/>
        <w:jc w:val="left"/>
        <w:rPr>
          <w:rFonts w:ascii="宋体" w:hAnsi="宋体" w:cs="仿宋_GB2312"/>
          <w:szCs w:val="24"/>
          <w:lang w:val="zh-CN"/>
        </w:rPr>
      </w:pPr>
      <w:r w:rsidRPr="007A3C03">
        <w:rPr>
          <w:rFonts w:ascii="宋体" w:hAnsi="宋体" w:cs="仿宋_GB2312" w:hint="eastAsia"/>
          <w:szCs w:val="24"/>
          <w:lang w:val="zh-CN"/>
        </w:rPr>
        <w:t>注：符合性审查中所涉及到的证书及材料，均须在电子投标文件中提供原件扫描件（或图片）。</w:t>
      </w:r>
    </w:p>
    <w:p w:rsidR="00BA2C1C" w:rsidRPr="007A3C03" w:rsidRDefault="00C63FF1">
      <w:pPr>
        <w:pStyle w:val="12"/>
        <w:spacing w:line="360" w:lineRule="auto"/>
        <w:ind w:firstLineChars="200" w:firstLine="482"/>
        <w:contextualSpacing/>
        <w:rPr>
          <w:rFonts w:ascii="宋体" w:hAnsi="宋体" w:cs="仿宋_GB2312"/>
          <w:b/>
          <w:szCs w:val="24"/>
          <w:lang w:val="zh-CN"/>
        </w:rPr>
      </w:pPr>
      <w:r w:rsidRPr="007A3C03">
        <w:rPr>
          <w:rFonts w:ascii="宋体" w:hAnsi="宋体" w:cs="仿宋_GB2312" w:hint="eastAsia"/>
          <w:b/>
          <w:szCs w:val="24"/>
          <w:lang w:val="zh-CN"/>
        </w:rPr>
        <w:t>2、</w:t>
      </w:r>
      <w:r w:rsidRPr="007A3C03">
        <w:rPr>
          <w:rFonts w:ascii="宋体" w:hAnsi="宋体" w:cs="仿宋_GB2312"/>
          <w:b/>
          <w:szCs w:val="24"/>
          <w:lang w:val="zh-CN"/>
        </w:rPr>
        <w:t>要求投标人对投标文件有关事项作出澄清或者说明；</w:t>
      </w:r>
    </w:p>
    <w:p w:rsidR="00BA2C1C" w:rsidRPr="007A3C03" w:rsidRDefault="00C63FF1">
      <w:pPr>
        <w:pStyle w:val="12"/>
        <w:spacing w:line="360" w:lineRule="auto"/>
        <w:ind w:firstLineChars="200" w:firstLine="480"/>
        <w:contextualSpacing/>
        <w:rPr>
          <w:rFonts w:ascii="宋体" w:hAnsi="宋体" w:cs="仿宋_GB2312"/>
          <w:szCs w:val="24"/>
          <w:lang w:val="zh-CN"/>
        </w:rPr>
      </w:pPr>
      <w:r w:rsidRPr="007A3C03">
        <w:rPr>
          <w:rFonts w:ascii="宋体" w:hAnsi="宋体" w:cs="仿宋_GB2312"/>
          <w:szCs w:val="24"/>
          <w:lang w:val="zh-CN"/>
        </w:rPr>
        <w:t>对于投标文件中含义不明确、同类问题表述不一致或者有明显文字和计算错误的</w:t>
      </w:r>
      <w:r w:rsidRPr="007A3C03">
        <w:rPr>
          <w:rFonts w:ascii="宋体" w:hAnsi="宋体" w:cs="仿宋_GB2312"/>
          <w:szCs w:val="24"/>
          <w:lang w:val="zh-CN"/>
        </w:rPr>
        <w:lastRenderedPageBreak/>
        <w:t>内容，评标委员会应当以书面形式要求投标人作出必要的澄清、说明或者补正。</w:t>
      </w:r>
    </w:p>
    <w:p w:rsidR="00BA2C1C" w:rsidRPr="007A3C03" w:rsidRDefault="00C63FF1">
      <w:pPr>
        <w:pStyle w:val="12"/>
        <w:spacing w:line="360" w:lineRule="auto"/>
        <w:ind w:firstLineChars="200" w:firstLine="480"/>
        <w:contextualSpacing/>
        <w:rPr>
          <w:rFonts w:ascii="宋体" w:hAnsi="宋体" w:cs="仿宋_GB2312"/>
          <w:szCs w:val="24"/>
          <w:lang w:val="zh-CN"/>
        </w:rPr>
      </w:pPr>
      <w:r w:rsidRPr="007A3C03">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A2C1C" w:rsidRPr="007A3C03" w:rsidRDefault="00C63FF1">
      <w:pPr>
        <w:pStyle w:val="12"/>
        <w:spacing w:line="360" w:lineRule="auto"/>
        <w:ind w:firstLine="465"/>
        <w:contextualSpacing/>
        <w:jc w:val="left"/>
        <w:rPr>
          <w:rFonts w:ascii="宋体" w:hAnsi="宋体" w:cs="仿宋_GB2312"/>
          <w:b/>
          <w:szCs w:val="24"/>
          <w:lang w:val="zh-CN"/>
        </w:rPr>
      </w:pPr>
      <w:r w:rsidRPr="007A3C03">
        <w:rPr>
          <w:rFonts w:ascii="宋体" w:hAnsi="宋体" w:cs="仿宋_GB2312" w:hint="eastAsia"/>
          <w:b/>
          <w:szCs w:val="24"/>
          <w:lang w:val="zh-CN"/>
        </w:rPr>
        <w:t>3、</w:t>
      </w:r>
      <w:r w:rsidRPr="007A3C03">
        <w:rPr>
          <w:rFonts w:ascii="宋体" w:hAnsi="宋体" w:cs="仿宋_GB2312"/>
          <w:b/>
          <w:szCs w:val="24"/>
          <w:lang w:val="zh-CN"/>
        </w:rPr>
        <w:t>对投标文件进行比较和评价；</w:t>
      </w:r>
    </w:p>
    <w:p w:rsidR="00BA2C1C" w:rsidRPr="007A3C03" w:rsidRDefault="00C63FF1">
      <w:pPr>
        <w:pStyle w:val="12"/>
        <w:spacing w:line="360" w:lineRule="auto"/>
        <w:ind w:firstLineChars="200" w:firstLine="480"/>
        <w:contextualSpacing/>
        <w:rPr>
          <w:rFonts w:ascii="宋体" w:hAnsi="宋体" w:cs="仿宋_GB2312"/>
          <w:szCs w:val="24"/>
          <w:lang w:val="zh-CN"/>
        </w:rPr>
      </w:pPr>
      <w:r w:rsidRPr="007A3C03">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p>
    <w:p w:rsidR="00BA2C1C" w:rsidRPr="007A3C03" w:rsidRDefault="00C63FF1">
      <w:pPr>
        <w:pStyle w:val="12"/>
        <w:spacing w:line="360" w:lineRule="auto"/>
        <w:ind w:firstLineChars="200" w:firstLine="480"/>
        <w:contextualSpacing/>
        <w:rPr>
          <w:rFonts w:ascii="宋体" w:hAnsi="宋体" w:cs="仿宋_GB2312"/>
          <w:szCs w:val="24"/>
          <w:lang w:val="zh-CN"/>
        </w:rPr>
      </w:pPr>
      <w:r w:rsidRPr="007A3C03">
        <w:rPr>
          <w:rFonts w:ascii="宋体" w:hAnsi="宋体" w:cs="仿宋_GB2312" w:hint="eastAsia"/>
          <w:szCs w:val="24"/>
          <w:lang w:val="zh-CN"/>
        </w:rPr>
        <w:t>注：评标标准中所涉及到的证书及材料，均应在电子投标文件中提供原件扫描件（或图片）。</w:t>
      </w:r>
    </w:p>
    <w:p w:rsidR="00BA2C1C" w:rsidRPr="007A3C03" w:rsidRDefault="00C63FF1">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sidRPr="007A3C03">
        <w:rPr>
          <w:rFonts w:ascii="宋体" w:hAnsi="宋体" w:cs="仿宋_GB2312" w:hint="eastAsia"/>
          <w:b/>
          <w:sz w:val="24"/>
          <w:szCs w:val="24"/>
          <w:lang w:val="zh-CN"/>
        </w:rPr>
        <w:t>（1）投标无效情形</w:t>
      </w:r>
    </w:p>
    <w:p w:rsidR="00BA2C1C" w:rsidRPr="007A3C03" w:rsidRDefault="00C63FF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7A3C03">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BA2C1C" w:rsidRPr="007A3C03" w:rsidRDefault="00C63FF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7A3C03">
        <w:rPr>
          <w:rFonts w:ascii="宋体" w:hAnsi="宋体" w:cs="仿宋_GB2312" w:hint="eastAsia"/>
          <w:sz w:val="24"/>
          <w:szCs w:val="24"/>
          <w:lang w:val="zh-CN"/>
        </w:rPr>
        <w:t>2）符合性审查资料未按招标文件要求签署、盖章的；</w:t>
      </w:r>
    </w:p>
    <w:p w:rsidR="00BA2C1C" w:rsidRPr="007A3C03" w:rsidRDefault="00C63FF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7A3C03">
        <w:rPr>
          <w:rFonts w:ascii="宋体" w:hAnsi="宋体" w:cs="仿宋_GB2312" w:hint="eastAsia"/>
          <w:sz w:val="24"/>
          <w:szCs w:val="24"/>
          <w:lang w:val="zh-CN"/>
        </w:rPr>
        <w:t>3）有下列情形之一的，视为投标人串通投标，其投标无效：</w:t>
      </w:r>
    </w:p>
    <w:p w:rsidR="00BA2C1C" w:rsidRPr="007A3C03" w:rsidRDefault="00C63FF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7A3C03">
        <w:rPr>
          <w:rFonts w:ascii="宋体" w:hAnsi="宋体" w:cs="仿宋_GB2312" w:hint="eastAsia"/>
          <w:sz w:val="24"/>
          <w:szCs w:val="24"/>
          <w:lang w:val="zh-CN"/>
        </w:rPr>
        <w:t>a.不同投标人的投标文件由同一单位或者个人编制；</w:t>
      </w:r>
    </w:p>
    <w:p w:rsidR="00BA2C1C" w:rsidRPr="007A3C03" w:rsidRDefault="00C63FF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7A3C03">
        <w:rPr>
          <w:rFonts w:ascii="宋体" w:hAnsi="宋体" w:cs="仿宋_GB2312" w:hint="eastAsia"/>
          <w:sz w:val="24"/>
          <w:szCs w:val="24"/>
          <w:lang w:val="zh-CN"/>
        </w:rPr>
        <w:t>b.不同投标人委托同一单位或者个人办理投标事宜；</w:t>
      </w:r>
    </w:p>
    <w:p w:rsidR="00BA2C1C" w:rsidRPr="007A3C03" w:rsidRDefault="00C63FF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7A3C03">
        <w:rPr>
          <w:rFonts w:ascii="宋体" w:hAnsi="宋体" w:cs="仿宋_GB2312" w:hint="eastAsia"/>
          <w:sz w:val="24"/>
          <w:szCs w:val="24"/>
          <w:lang w:val="zh-CN"/>
        </w:rPr>
        <w:t>c.不同投标人的投标文件载明的项目管理成员或者联系人员为同一人；</w:t>
      </w:r>
    </w:p>
    <w:p w:rsidR="00BA2C1C" w:rsidRPr="007A3C03" w:rsidRDefault="00C63FF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7A3C03">
        <w:rPr>
          <w:rFonts w:ascii="宋体" w:hAnsi="宋体" w:cs="仿宋_GB2312" w:hint="eastAsia"/>
          <w:sz w:val="24"/>
          <w:szCs w:val="24"/>
          <w:lang w:val="zh-CN"/>
        </w:rPr>
        <w:t>d.不同投标人的投标文件异常一致或者投标报价呈规律性差异；</w:t>
      </w:r>
    </w:p>
    <w:p w:rsidR="00BA2C1C" w:rsidRPr="007A3C03" w:rsidRDefault="00C63FF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7A3C03">
        <w:rPr>
          <w:rFonts w:ascii="宋体" w:hAnsi="宋体" w:cs="仿宋_GB2312" w:hint="eastAsia"/>
          <w:sz w:val="24"/>
          <w:szCs w:val="24"/>
          <w:lang w:val="zh-CN"/>
        </w:rPr>
        <w:t>e.不同投标人的投标文件相互混装；</w:t>
      </w:r>
    </w:p>
    <w:p w:rsidR="00BA2C1C" w:rsidRPr="007A3C03" w:rsidRDefault="00C63FF1">
      <w:pPr>
        <w:spacing w:line="360" w:lineRule="auto"/>
        <w:ind w:firstLineChars="200" w:firstLine="480"/>
        <w:contextualSpacing/>
        <w:rPr>
          <w:rFonts w:ascii="宋体" w:hAnsi="宋体" w:cs="仿宋_GB2312"/>
          <w:sz w:val="24"/>
          <w:szCs w:val="24"/>
          <w:lang w:val="zh-CN"/>
        </w:rPr>
      </w:pPr>
      <w:r w:rsidRPr="007A3C03">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A2C1C" w:rsidRPr="007A3C03" w:rsidRDefault="00C63FF1">
      <w:pPr>
        <w:spacing w:line="360" w:lineRule="auto"/>
        <w:ind w:left="480"/>
        <w:contextualSpacing/>
        <w:rPr>
          <w:rFonts w:ascii="宋体" w:hAnsi="宋体" w:cs="仿宋_GB2312"/>
          <w:sz w:val="24"/>
          <w:szCs w:val="24"/>
          <w:lang w:val="zh-CN"/>
        </w:rPr>
      </w:pPr>
      <w:r w:rsidRPr="007A3C03">
        <w:rPr>
          <w:rFonts w:ascii="宋体" w:hAnsi="宋体" w:cs="仿宋_GB2312" w:hint="eastAsia"/>
          <w:sz w:val="24"/>
          <w:szCs w:val="24"/>
          <w:lang w:val="zh-CN"/>
        </w:rPr>
        <w:t>5）提供虚假材料谋取中标、成交的</w:t>
      </w:r>
    </w:p>
    <w:p w:rsidR="00BA2C1C" w:rsidRPr="007A3C03" w:rsidRDefault="00C63FF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7A3C03">
        <w:rPr>
          <w:rFonts w:ascii="宋体" w:hAnsi="宋体" w:cs="仿宋_GB2312" w:hint="eastAsia"/>
          <w:sz w:val="24"/>
          <w:szCs w:val="24"/>
          <w:lang w:val="zh-CN"/>
        </w:rPr>
        <w:t>6）</w:t>
      </w:r>
      <w:r w:rsidRPr="007A3C03">
        <w:rPr>
          <w:rFonts w:ascii="宋体" w:hAnsi="宋体" w:cs="仿宋_GB2312"/>
          <w:sz w:val="24"/>
          <w:szCs w:val="24"/>
          <w:lang w:val="zh-CN"/>
        </w:rPr>
        <w:t>法律、法规和招标文件规定的其他无效情形。</w:t>
      </w:r>
    </w:p>
    <w:p w:rsidR="00BA2C1C" w:rsidRPr="007A3C03" w:rsidRDefault="00C63FF1">
      <w:pPr>
        <w:pStyle w:val="12"/>
        <w:spacing w:line="360" w:lineRule="auto"/>
        <w:ind w:firstLineChars="200" w:firstLine="482"/>
        <w:contextualSpacing/>
        <w:rPr>
          <w:rFonts w:ascii="宋体" w:hAnsi="宋体" w:cs="仿宋_GB2312"/>
          <w:b/>
          <w:szCs w:val="24"/>
          <w:lang w:val="zh-CN"/>
        </w:rPr>
      </w:pPr>
      <w:r w:rsidRPr="007A3C03">
        <w:rPr>
          <w:rFonts w:ascii="宋体" w:hAnsi="宋体" w:cs="仿宋_GB2312" w:hint="eastAsia"/>
          <w:b/>
          <w:szCs w:val="24"/>
          <w:lang w:val="zh-CN"/>
        </w:rPr>
        <w:lastRenderedPageBreak/>
        <w:t>（6）评标标准</w:t>
      </w:r>
      <w:r w:rsidRPr="007A3C03">
        <w:rPr>
          <w:rFonts w:ascii="宋体" w:hAnsi="宋体" w:cs="仿宋_GB2312" w:hint="eastAsia"/>
          <w:b/>
          <w:sz w:val="21"/>
          <w:szCs w:val="21"/>
          <w:lang w:val="zh-CN"/>
        </w:rPr>
        <w:t>（注：评分标准中未区分包</w:t>
      </w:r>
      <w:r w:rsidRPr="007A3C03">
        <w:rPr>
          <w:rFonts w:ascii="宋体" w:hAnsi="宋体" w:cs="仿宋_GB2312" w:hint="eastAsia"/>
          <w:b/>
          <w:sz w:val="21"/>
          <w:szCs w:val="21"/>
        </w:rPr>
        <w:t>1、包2的为统一评标标准）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1"/>
        <w:gridCol w:w="6558"/>
        <w:gridCol w:w="967"/>
      </w:tblGrid>
      <w:tr w:rsidR="00BA2C1C" w:rsidRPr="007A3C03">
        <w:trPr>
          <w:trHeight w:val="900"/>
          <w:jc w:val="center"/>
        </w:trPr>
        <w:tc>
          <w:tcPr>
            <w:tcW w:w="1441" w:type="dxa"/>
            <w:vAlign w:val="center"/>
          </w:tcPr>
          <w:p w:rsidR="00BA2C1C" w:rsidRPr="007A3C03" w:rsidRDefault="00C63FF1">
            <w:pPr>
              <w:spacing w:line="360" w:lineRule="auto"/>
              <w:jc w:val="center"/>
              <w:rPr>
                <w:rFonts w:ascii="宋体"/>
                <w:szCs w:val="21"/>
              </w:rPr>
            </w:pPr>
            <w:r w:rsidRPr="007A3C03">
              <w:rPr>
                <w:rFonts w:ascii="宋体" w:hAnsi="宋体" w:hint="eastAsia"/>
                <w:szCs w:val="21"/>
              </w:rPr>
              <w:t>分值构成</w:t>
            </w:r>
          </w:p>
          <w:p w:rsidR="00BA2C1C" w:rsidRPr="007A3C03" w:rsidRDefault="00C63FF1">
            <w:pPr>
              <w:spacing w:line="360" w:lineRule="auto"/>
              <w:jc w:val="center"/>
              <w:rPr>
                <w:rFonts w:ascii="宋体"/>
                <w:szCs w:val="21"/>
              </w:rPr>
            </w:pPr>
            <w:r w:rsidRPr="007A3C03">
              <w:rPr>
                <w:rFonts w:ascii="宋体" w:hAnsi="宋体"/>
                <w:szCs w:val="21"/>
              </w:rPr>
              <w:t>(</w:t>
            </w:r>
            <w:r w:rsidRPr="007A3C03">
              <w:rPr>
                <w:rFonts w:ascii="宋体" w:hAnsi="宋体" w:hint="eastAsia"/>
                <w:szCs w:val="21"/>
              </w:rPr>
              <w:t>总分</w:t>
            </w:r>
            <w:r w:rsidRPr="007A3C03">
              <w:rPr>
                <w:rFonts w:ascii="宋体" w:hAnsi="宋体"/>
                <w:szCs w:val="21"/>
              </w:rPr>
              <w:t>100</w:t>
            </w:r>
            <w:r w:rsidRPr="007A3C03">
              <w:rPr>
                <w:rFonts w:ascii="宋体" w:hAnsi="宋体" w:hint="eastAsia"/>
                <w:szCs w:val="21"/>
              </w:rPr>
              <w:t>分</w:t>
            </w:r>
            <w:r w:rsidRPr="007A3C03">
              <w:rPr>
                <w:rFonts w:ascii="宋体" w:hAnsi="宋体"/>
                <w:szCs w:val="21"/>
              </w:rPr>
              <w:t>)</w:t>
            </w:r>
          </w:p>
        </w:tc>
        <w:tc>
          <w:tcPr>
            <w:tcW w:w="7525" w:type="dxa"/>
            <w:gridSpan w:val="2"/>
            <w:vAlign w:val="center"/>
          </w:tcPr>
          <w:p w:rsidR="00BA2C1C" w:rsidRPr="007A3C03" w:rsidRDefault="00C63FF1">
            <w:pPr>
              <w:spacing w:line="360" w:lineRule="auto"/>
              <w:jc w:val="center"/>
              <w:rPr>
                <w:rFonts w:ascii="宋体"/>
                <w:szCs w:val="21"/>
              </w:rPr>
            </w:pPr>
            <w:r w:rsidRPr="007A3C03">
              <w:rPr>
                <w:rFonts w:ascii="宋体" w:hAnsi="宋体" w:hint="eastAsia"/>
                <w:szCs w:val="21"/>
              </w:rPr>
              <w:t>价格分值：</w:t>
            </w:r>
            <w:r w:rsidRPr="007A3C03">
              <w:rPr>
                <w:rFonts w:ascii="宋体" w:hAnsi="宋体"/>
                <w:szCs w:val="21"/>
                <w:u w:val="single"/>
              </w:rPr>
              <w:t xml:space="preserve">   10   </w:t>
            </w:r>
            <w:r w:rsidRPr="007A3C03">
              <w:rPr>
                <w:rFonts w:ascii="宋体" w:hAnsi="宋体" w:hint="eastAsia"/>
                <w:szCs w:val="21"/>
              </w:rPr>
              <w:t>分</w:t>
            </w:r>
          </w:p>
          <w:p w:rsidR="00BA2C1C" w:rsidRPr="007A3C03" w:rsidRDefault="00C63FF1">
            <w:pPr>
              <w:spacing w:line="360" w:lineRule="auto"/>
              <w:jc w:val="center"/>
              <w:rPr>
                <w:rFonts w:ascii="宋体"/>
                <w:szCs w:val="21"/>
              </w:rPr>
            </w:pPr>
            <w:r w:rsidRPr="007A3C03">
              <w:rPr>
                <w:rFonts w:ascii="宋体" w:hAnsi="宋体" w:hint="eastAsia"/>
                <w:szCs w:val="21"/>
              </w:rPr>
              <w:t>商务部分：</w:t>
            </w:r>
            <w:r w:rsidRPr="007A3C03">
              <w:rPr>
                <w:rFonts w:ascii="宋体" w:hAnsi="宋体"/>
                <w:szCs w:val="21"/>
                <w:u w:val="single"/>
              </w:rPr>
              <w:t xml:space="preserve">   69   </w:t>
            </w:r>
            <w:r w:rsidRPr="007A3C03">
              <w:rPr>
                <w:rFonts w:ascii="宋体" w:hAnsi="宋体" w:hint="eastAsia"/>
                <w:szCs w:val="21"/>
              </w:rPr>
              <w:t>分</w:t>
            </w:r>
          </w:p>
          <w:p w:rsidR="00BA2C1C" w:rsidRPr="007A3C03" w:rsidRDefault="00C63FF1">
            <w:pPr>
              <w:spacing w:line="360" w:lineRule="auto"/>
              <w:jc w:val="center"/>
              <w:rPr>
                <w:rFonts w:ascii="宋体"/>
                <w:szCs w:val="21"/>
              </w:rPr>
            </w:pPr>
            <w:r w:rsidRPr="007A3C03">
              <w:rPr>
                <w:rFonts w:ascii="宋体" w:hAnsi="宋体" w:hint="eastAsia"/>
                <w:szCs w:val="21"/>
              </w:rPr>
              <w:t>技术部分：</w:t>
            </w:r>
            <w:r w:rsidRPr="007A3C03">
              <w:rPr>
                <w:rFonts w:ascii="宋体" w:hAnsi="宋体"/>
                <w:szCs w:val="21"/>
                <w:u w:val="single"/>
              </w:rPr>
              <w:t xml:space="preserve">   21   </w:t>
            </w:r>
            <w:r w:rsidRPr="007A3C03">
              <w:rPr>
                <w:rFonts w:ascii="宋体" w:hAnsi="宋体" w:hint="eastAsia"/>
                <w:szCs w:val="21"/>
              </w:rPr>
              <w:t>分</w:t>
            </w:r>
          </w:p>
        </w:tc>
      </w:tr>
      <w:tr w:rsidR="00BA2C1C" w:rsidRPr="007A3C03">
        <w:trPr>
          <w:trHeight w:val="900"/>
          <w:jc w:val="center"/>
        </w:trPr>
        <w:tc>
          <w:tcPr>
            <w:tcW w:w="8966" w:type="dxa"/>
            <w:gridSpan w:val="3"/>
            <w:vAlign w:val="center"/>
          </w:tcPr>
          <w:p w:rsidR="00BA2C1C" w:rsidRPr="007A3C03" w:rsidRDefault="00C63FF1">
            <w:pPr>
              <w:spacing w:line="360" w:lineRule="auto"/>
              <w:jc w:val="center"/>
              <w:rPr>
                <w:rFonts w:ascii="宋体"/>
                <w:szCs w:val="21"/>
              </w:rPr>
            </w:pPr>
            <w:r w:rsidRPr="007A3C03">
              <w:rPr>
                <w:rFonts w:ascii="宋体" w:hAnsi="宋体" w:hint="eastAsia"/>
                <w:b/>
                <w:szCs w:val="21"/>
              </w:rPr>
              <w:t>价格部分（满分</w:t>
            </w:r>
            <w:r w:rsidRPr="007A3C03">
              <w:rPr>
                <w:rFonts w:ascii="宋体" w:hAnsi="宋体"/>
                <w:b/>
                <w:szCs w:val="21"/>
                <w:u w:val="single"/>
              </w:rPr>
              <w:t xml:space="preserve"> 10  </w:t>
            </w:r>
            <w:r w:rsidRPr="007A3C03">
              <w:rPr>
                <w:rFonts w:ascii="宋体" w:hAnsi="宋体" w:hint="eastAsia"/>
                <w:b/>
                <w:szCs w:val="21"/>
              </w:rPr>
              <w:t>分）</w:t>
            </w:r>
          </w:p>
        </w:tc>
      </w:tr>
      <w:tr w:rsidR="00BA2C1C" w:rsidRPr="007A3C03">
        <w:trPr>
          <w:trHeight w:val="524"/>
          <w:jc w:val="center"/>
        </w:trPr>
        <w:tc>
          <w:tcPr>
            <w:tcW w:w="1441" w:type="dxa"/>
            <w:vAlign w:val="center"/>
          </w:tcPr>
          <w:p w:rsidR="00BA2C1C" w:rsidRPr="007A3C03" w:rsidRDefault="00C63FF1">
            <w:pPr>
              <w:jc w:val="center"/>
              <w:rPr>
                <w:rFonts w:ascii="宋体"/>
                <w:b/>
                <w:szCs w:val="21"/>
              </w:rPr>
            </w:pPr>
            <w:r w:rsidRPr="007A3C03">
              <w:rPr>
                <w:rFonts w:ascii="宋体" w:hAnsi="宋体" w:hint="eastAsia"/>
                <w:b/>
                <w:szCs w:val="21"/>
              </w:rPr>
              <w:t>评分因素</w:t>
            </w:r>
          </w:p>
        </w:tc>
        <w:tc>
          <w:tcPr>
            <w:tcW w:w="6558" w:type="dxa"/>
            <w:vAlign w:val="center"/>
          </w:tcPr>
          <w:p w:rsidR="00BA2C1C" w:rsidRPr="007A3C03" w:rsidRDefault="00C63FF1">
            <w:pPr>
              <w:jc w:val="center"/>
              <w:rPr>
                <w:rFonts w:ascii="宋体"/>
                <w:b/>
                <w:szCs w:val="21"/>
              </w:rPr>
            </w:pPr>
            <w:r w:rsidRPr="007A3C03">
              <w:rPr>
                <w:rFonts w:ascii="宋体" w:hAnsi="宋体" w:hint="eastAsia"/>
                <w:b/>
                <w:szCs w:val="21"/>
              </w:rPr>
              <w:t>评标标准</w:t>
            </w:r>
          </w:p>
        </w:tc>
        <w:tc>
          <w:tcPr>
            <w:tcW w:w="967" w:type="dxa"/>
            <w:vAlign w:val="center"/>
          </w:tcPr>
          <w:p w:rsidR="00BA2C1C" w:rsidRPr="007A3C03" w:rsidRDefault="00C63FF1">
            <w:pPr>
              <w:jc w:val="center"/>
              <w:rPr>
                <w:rFonts w:ascii="宋体"/>
                <w:b/>
                <w:szCs w:val="21"/>
              </w:rPr>
            </w:pPr>
            <w:r w:rsidRPr="007A3C03">
              <w:rPr>
                <w:rFonts w:ascii="宋体" w:hAnsi="宋体" w:hint="eastAsia"/>
                <w:b/>
                <w:szCs w:val="21"/>
              </w:rPr>
              <w:t>分值</w:t>
            </w:r>
          </w:p>
        </w:tc>
      </w:tr>
      <w:tr w:rsidR="00BA2C1C" w:rsidRPr="007A3C03">
        <w:trPr>
          <w:trHeight w:val="1519"/>
          <w:jc w:val="center"/>
        </w:trPr>
        <w:tc>
          <w:tcPr>
            <w:tcW w:w="1441" w:type="dxa"/>
            <w:vAlign w:val="center"/>
          </w:tcPr>
          <w:p w:rsidR="00BA2C1C" w:rsidRPr="007A3C03" w:rsidRDefault="00C63FF1">
            <w:pPr>
              <w:spacing w:line="360" w:lineRule="auto"/>
              <w:jc w:val="center"/>
              <w:rPr>
                <w:rFonts w:ascii="宋体"/>
                <w:szCs w:val="21"/>
              </w:rPr>
            </w:pPr>
            <w:r w:rsidRPr="007A3C03">
              <w:rPr>
                <w:rFonts w:ascii="宋体" w:hAnsi="宋体" w:cs="微软雅黑" w:hint="eastAsia"/>
                <w:b/>
                <w:szCs w:val="21"/>
              </w:rPr>
              <w:t>★</w:t>
            </w:r>
            <w:r w:rsidRPr="007A3C03">
              <w:rPr>
                <w:rFonts w:ascii="宋体" w:hAnsi="宋体" w:hint="eastAsia"/>
                <w:szCs w:val="21"/>
              </w:rPr>
              <w:t>投标报价</w:t>
            </w:r>
          </w:p>
          <w:p w:rsidR="00BA2C1C" w:rsidRPr="007A3C03" w:rsidRDefault="00C63FF1">
            <w:pPr>
              <w:spacing w:line="360" w:lineRule="auto"/>
              <w:jc w:val="center"/>
              <w:rPr>
                <w:rFonts w:ascii="宋体"/>
                <w:szCs w:val="21"/>
              </w:rPr>
            </w:pPr>
            <w:r w:rsidRPr="007A3C03">
              <w:rPr>
                <w:rFonts w:ascii="宋体" w:hAnsi="宋体" w:hint="eastAsia"/>
                <w:szCs w:val="21"/>
              </w:rPr>
              <w:t>评分标准</w:t>
            </w:r>
          </w:p>
        </w:tc>
        <w:tc>
          <w:tcPr>
            <w:tcW w:w="6558" w:type="dxa"/>
            <w:vAlign w:val="center"/>
          </w:tcPr>
          <w:p w:rsidR="00BA2C1C" w:rsidRPr="007A3C03" w:rsidRDefault="00C63FF1">
            <w:pPr>
              <w:widowControl/>
              <w:spacing w:line="360" w:lineRule="auto"/>
              <w:jc w:val="left"/>
              <w:rPr>
                <w:rFonts w:ascii="宋体"/>
                <w:szCs w:val="21"/>
              </w:rPr>
            </w:pPr>
            <w:r w:rsidRPr="007A3C03">
              <w:rPr>
                <w:rFonts w:ascii="宋体" w:hAnsi="宋体" w:hint="eastAsia"/>
                <w:bCs/>
                <w:szCs w:val="21"/>
              </w:rPr>
              <w:t>投标人需针对本招标文件附件中的《许昌市市级政府购买中介机构服务管理暂行办法（试行）</w:t>
            </w:r>
            <w:r w:rsidRPr="007A3C03">
              <w:rPr>
                <w:rFonts w:ascii="宋体" w:hAnsi="宋体" w:cs="宋体" w:hint="eastAsia"/>
                <w:szCs w:val="21"/>
              </w:rPr>
              <w:t>》，提供</w:t>
            </w:r>
            <w:r w:rsidRPr="007A3C03">
              <w:rPr>
                <w:rFonts w:ascii="宋体" w:hAnsi="宋体" w:hint="eastAsia"/>
                <w:bCs/>
                <w:szCs w:val="21"/>
              </w:rPr>
              <w:t>收费按照该办法规定收取的承诺函，并加盖单位公章，有承诺函得</w:t>
            </w:r>
            <w:r w:rsidRPr="007A3C03">
              <w:rPr>
                <w:rFonts w:ascii="宋体" w:hAnsi="宋体"/>
                <w:bCs/>
                <w:szCs w:val="21"/>
              </w:rPr>
              <w:t>10</w:t>
            </w:r>
            <w:r w:rsidRPr="007A3C03">
              <w:rPr>
                <w:rFonts w:ascii="宋体" w:hAnsi="宋体" w:hint="eastAsia"/>
                <w:bCs/>
                <w:szCs w:val="21"/>
              </w:rPr>
              <w:t>分，无承诺函不得分。（</w:t>
            </w:r>
            <w:r w:rsidRPr="007A3C03">
              <w:rPr>
                <w:rFonts w:ascii="宋体" w:hAnsi="宋体" w:hint="eastAsia"/>
                <w:b/>
                <w:szCs w:val="21"/>
              </w:rPr>
              <w:t>提供原件</w:t>
            </w:r>
            <w:r w:rsidRPr="007A3C03">
              <w:rPr>
                <w:rFonts w:ascii="宋体" w:hAnsi="宋体" w:hint="eastAsia"/>
                <w:bCs/>
                <w:szCs w:val="21"/>
              </w:rPr>
              <w:t>）</w:t>
            </w:r>
          </w:p>
        </w:tc>
        <w:tc>
          <w:tcPr>
            <w:tcW w:w="967" w:type="dxa"/>
            <w:vAlign w:val="center"/>
          </w:tcPr>
          <w:p w:rsidR="00BA2C1C" w:rsidRPr="007A3C03" w:rsidRDefault="00C63FF1">
            <w:pPr>
              <w:jc w:val="center"/>
              <w:rPr>
                <w:rFonts w:ascii="宋体"/>
                <w:szCs w:val="21"/>
              </w:rPr>
            </w:pPr>
            <w:r w:rsidRPr="007A3C03">
              <w:rPr>
                <w:rFonts w:ascii="宋体" w:hAnsi="宋体"/>
                <w:szCs w:val="21"/>
              </w:rPr>
              <w:t>10</w:t>
            </w:r>
            <w:r w:rsidRPr="007A3C03">
              <w:rPr>
                <w:rFonts w:ascii="宋体" w:hAnsi="宋体" w:hint="eastAsia"/>
                <w:szCs w:val="21"/>
              </w:rPr>
              <w:t>分</w:t>
            </w:r>
          </w:p>
        </w:tc>
      </w:tr>
      <w:tr w:rsidR="00BA2C1C" w:rsidRPr="007A3C03">
        <w:trPr>
          <w:trHeight w:val="749"/>
          <w:jc w:val="center"/>
        </w:trPr>
        <w:tc>
          <w:tcPr>
            <w:tcW w:w="8966" w:type="dxa"/>
            <w:gridSpan w:val="3"/>
            <w:vAlign w:val="center"/>
          </w:tcPr>
          <w:p w:rsidR="00BA2C1C" w:rsidRPr="007A3C03" w:rsidRDefault="00C63FF1">
            <w:pPr>
              <w:jc w:val="center"/>
              <w:rPr>
                <w:rFonts w:ascii="宋体"/>
                <w:szCs w:val="21"/>
              </w:rPr>
            </w:pPr>
            <w:r w:rsidRPr="007A3C03">
              <w:rPr>
                <w:rFonts w:ascii="宋体" w:hAnsi="宋体" w:cs="微软雅黑" w:hint="eastAsia"/>
                <w:b/>
                <w:szCs w:val="21"/>
              </w:rPr>
              <w:t>商务</w:t>
            </w:r>
            <w:r w:rsidRPr="007A3C03">
              <w:rPr>
                <w:rFonts w:ascii="宋体" w:hAnsi="宋体" w:hint="eastAsia"/>
                <w:b/>
                <w:szCs w:val="21"/>
              </w:rPr>
              <w:t>部分（满分</w:t>
            </w:r>
            <w:r w:rsidRPr="007A3C03">
              <w:rPr>
                <w:rFonts w:ascii="宋体" w:hAnsi="宋体"/>
                <w:b/>
                <w:szCs w:val="21"/>
                <w:u w:val="single"/>
              </w:rPr>
              <w:t xml:space="preserve"> 69 </w:t>
            </w:r>
            <w:r w:rsidRPr="007A3C03">
              <w:rPr>
                <w:rFonts w:ascii="宋体" w:hAnsi="宋体" w:hint="eastAsia"/>
                <w:b/>
                <w:szCs w:val="21"/>
              </w:rPr>
              <w:t>分）</w:t>
            </w:r>
          </w:p>
        </w:tc>
      </w:tr>
      <w:tr w:rsidR="00BA2C1C" w:rsidRPr="007A3C03">
        <w:trPr>
          <w:trHeight w:val="691"/>
          <w:jc w:val="center"/>
        </w:trPr>
        <w:tc>
          <w:tcPr>
            <w:tcW w:w="1441" w:type="dxa"/>
            <w:vAlign w:val="center"/>
          </w:tcPr>
          <w:p w:rsidR="00BA2C1C" w:rsidRPr="007A3C03" w:rsidRDefault="00C63FF1">
            <w:pPr>
              <w:spacing w:line="360" w:lineRule="auto"/>
              <w:jc w:val="center"/>
              <w:rPr>
                <w:rFonts w:ascii="宋体"/>
                <w:szCs w:val="21"/>
              </w:rPr>
            </w:pPr>
            <w:r w:rsidRPr="007A3C03">
              <w:rPr>
                <w:rFonts w:ascii="宋体" w:hAnsi="宋体" w:hint="eastAsia"/>
                <w:b/>
                <w:szCs w:val="21"/>
              </w:rPr>
              <w:t>评分因素</w:t>
            </w:r>
          </w:p>
        </w:tc>
        <w:tc>
          <w:tcPr>
            <w:tcW w:w="6558" w:type="dxa"/>
            <w:vAlign w:val="center"/>
          </w:tcPr>
          <w:p w:rsidR="00BA2C1C" w:rsidRPr="007A3C03" w:rsidRDefault="00C63FF1">
            <w:pPr>
              <w:spacing w:line="360" w:lineRule="auto"/>
              <w:jc w:val="center"/>
              <w:rPr>
                <w:rFonts w:ascii="宋体"/>
                <w:bCs/>
                <w:szCs w:val="21"/>
              </w:rPr>
            </w:pPr>
            <w:r w:rsidRPr="007A3C03">
              <w:rPr>
                <w:rFonts w:ascii="宋体" w:hAnsi="宋体" w:hint="eastAsia"/>
                <w:b/>
                <w:szCs w:val="21"/>
              </w:rPr>
              <w:t>评标标准</w:t>
            </w:r>
          </w:p>
        </w:tc>
        <w:tc>
          <w:tcPr>
            <w:tcW w:w="967" w:type="dxa"/>
            <w:vAlign w:val="center"/>
          </w:tcPr>
          <w:p w:rsidR="00BA2C1C" w:rsidRPr="007A3C03" w:rsidRDefault="00C63FF1">
            <w:pPr>
              <w:jc w:val="center"/>
              <w:rPr>
                <w:rFonts w:ascii="宋体"/>
                <w:szCs w:val="21"/>
              </w:rPr>
            </w:pPr>
            <w:r w:rsidRPr="007A3C03">
              <w:rPr>
                <w:rFonts w:ascii="宋体" w:hAnsi="宋体" w:hint="eastAsia"/>
                <w:b/>
                <w:szCs w:val="21"/>
              </w:rPr>
              <w:t>分值</w:t>
            </w:r>
          </w:p>
        </w:tc>
      </w:tr>
      <w:tr w:rsidR="00BA2C1C" w:rsidRPr="007A3C03">
        <w:trPr>
          <w:trHeight w:val="2310"/>
          <w:jc w:val="center"/>
        </w:trPr>
        <w:tc>
          <w:tcPr>
            <w:tcW w:w="1441" w:type="dxa"/>
            <w:vAlign w:val="center"/>
          </w:tcPr>
          <w:p w:rsidR="00BA2C1C" w:rsidRPr="007A3C03" w:rsidRDefault="00C63FF1">
            <w:pPr>
              <w:spacing w:line="360" w:lineRule="exact"/>
              <w:jc w:val="center"/>
              <w:rPr>
                <w:rFonts w:ascii="宋体"/>
                <w:szCs w:val="21"/>
              </w:rPr>
            </w:pPr>
            <w:r w:rsidRPr="007A3C03">
              <w:rPr>
                <w:rFonts w:ascii="宋体" w:hAnsi="宋体" w:hint="eastAsia"/>
                <w:szCs w:val="21"/>
              </w:rPr>
              <w:t>信誉</w:t>
            </w:r>
          </w:p>
        </w:tc>
        <w:tc>
          <w:tcPr>
            <w:tcW w:w="6558" w:type="dxa"/>
            <w:vAlign w:val="center"/>
          </w:tcPr>
          <w:p w:rsidR="00BA2C1C" w:rsidRPr="007A3C03" w:rsidRDefault="00C63FF1">
            <w:pPr>
              <w:spacing w:line="360" w:lineRule="auto"/>
              <w:rPr>
                <w:rFonts w:ascii="宋体"/>
                <w:szCs w:val="21"/>
              </w:rPr>
            </w:pPr>
            <w:r w:rsidRPr="007A3C03">
              <w:rPr>
                <w:rFonts w:ascii="宋体" w:hAnsi="宋体"/>
                <w:szCs w:val="21"/>
              </w:rPr>
              <w:t>1</w:t>
            </w:r>
            <w:r w:rsidRPr="007A3C03">
              <w:rPr>
                <w:rFonts w:ascii="宋体" w:hAnsi="宋体" w:hint="eastAsia"/>
                <w:szCs w:val="21"/>
              </w:rPr>
              <w:t>、供应商提供2015年1月1日以来注册地市级（不包括县级市）及以上经社会信用体系建设主管部门认可的信用评级机构出具的有效的企业信用报告，等级为</w:t>
            </w:r>
            <w:r w:rsidRPr="007A3C03">
              <w:rPr>
                <w:rFonts w:ascii="宋体" w:hAnsi="宋体"/>
                <w:szCs w:val="21"/>
              </w:rPr>
              <w:t>AAA</w:t>
            </w:r>
            <w:r w:rsidRPr="007A3C03">
              <w:rPr>
                <w:rFonts w:ascii="宋体" w:hAnsi="宋体" w:hint="eastAsia"/>
                <w:szCs w:val="21"/>
              </w:rPr>
              <w:t>级的得</w:t>
            </w:r>
            <w:r w:rsidRPr="007A3C03">
              <w:rPr>
                <w:rFonts w:ascii="宋体" w:hAnsi="宋体"/>
                <w:szCs w:val="21"/>
              </w:rPr>
              <w:t>3</w:t>
            </w:r>
            <w:r w:rsidRPr="007A3C03">
              <w:rPr>
                <w:rFonts w:ascii="宋体" w:hAnsi="宋体" w:hint="eastAsia"/>
                <w:szCs w:val="21"/>
              </w:rPr>
              <w:t>分；</w:t>
            </w:r>
            <w:r w:rsidRPr="007A3C03">
              <w:rPr>
                <w:rFonts w:ascii="宋体" w:hAnsi="宋体"/>
                <w:szCs w:val="21"/>
              </w:rPr>
              <w:t>AA</w:t>
            </w:r>
            <w:r w:rsidRPr="007A3C03">
              <w:rPr>
                <w:rFonts w:ascii="宋体" w:hAnsi="宋体" w:hint="eastAsia"/>
                <w:szCs w:val="21"/>
              </w:rPr>
              <w:t>级的得</w:t>
            </w:r>
            <w:r w:rsidRPr="007A3C03">
              <w:rPr>
                <w:rFonts w:ascii="宋体" w:hAnsi="宋体"/>
                <w:szCs w:val="21"/>
              </w:rPr>
              <w:t>2</w:t>
            </w:r>
            <w:r w:rsidRPr="007A3C03">
              <w:rPr>
                <w:rFonts w:ascii="宋体" w:hAnsi="宋体" w:hint="eastAsia"/>
                <w:szCs w:val="21"/>
              </w:rPr>
              <w:t>分；</w:t>
            </w:r>
            <w:r w:rsidRPr="007A3C03">
              <w:rPr>
                <w:rFonts w:ascii="宋体" w:hAnsi="宋体"/>
                <w:szCs w:val="21"/>
              </w:rPr>
              <w:t>A</w:t>
            </w:r>
            <w:r w:rsidRPr="007A3C03">
              <w:rPr>
                <w:rFonts w:ascii="宋体" w:hAnsi="宋体" w:hint="eastAsia"/>
                <w:szCs w:val="21"/>
              </w:rPr>
              <w:t>级的得</w:t>
            </w:r>
            <w:r w:rsidRPr="007A3C03">
              <w:rPr>
                <w:rFonts w:ascii="宋体" w:hAnsi="宋体"/>
                <w:szCs w:val="21"/>
              </w:rPr>
              <w:t>1</w:t>
            </w:r>
            <w:r w:rsidRPr="007A3C03">
              <w:rPr>
                <w:rFonts w:ascii="宋体" w:hAnsi="宋体" w:hint="eastAsia"/>
                <w:szCs w:val="21"/>
              </w:rPr>
              <w:t>分。【供应商在投标文件中提供：河南省信用建设促进会-信用河南网（www.xyhnw.com）或其他省、市信用网上公布的信用等级评级机构名单，截图证明或查询网址。】</w:t>
            </w:r>
          </w:p>
          <w:p w:rsidR="00BA2C1C" w:rsidRPr="007A3C03" w:rsidRDefault="00C63FF1">
            <w:pPr>
              <w:tabs>
                <w:tab w:val="left" w:pos="3675"/>
              </w:tabs>
              <w:spacing w:line="360" w:lineRule="auto"/>
              <w:rPr>
                <w:rFonts w:ascii="宋体" w:hAnsi="宋体"/>
                <w:szCs w:val="21"/>
              </w:rPr>
            </w:pPr>
            <w:r w:rsidRPr="007A3C03">
              <w:rPr>
                <w:rFonts w:ascii="宋体" w:hAnsi="宋体"/>
                <w:szCs w:val="21"/>
              </w:rPr>
              <w:t>2</w:t>
            </w:r>
            <w:r w:rsidRPr="007A3C03">
              <w:rPr>
                <w:rFonts w:ascii="宋体" w:hAnsi="宋体" w:hint="eastAsia"/>
                <w:szCs w:val="21"/>
              </w:rPr>
              <w:t>、投标人提供有效的</w:t>
            </w:r>
            <w:r w:rsidRPr="007A3C03">
              <w:rPr>
                <w:rFonts w:ascii="宋体" w:hAnsi="宋体"/>
                <w:szCs w:val="21"/>
              </w:rPr>
              <w:t>ISO900</w:t>
            </w:r>
            <w:r w:rsidRPr="007A3C03">
              <w:rPr>
                <w:rFonts w:ascii="宋体" w:hAnsi="宋体" w:hint="eastAsia"/>
                <w:szCs w:val="21"/>
              </w:rPr>
              <w:t>1认证证书和中国认证认可监督管理委员会网站上查询的截图证明，得</w:t>
            </w:r>
            <w:r w:rsidRPr="007A3C03">
              <w:rPr>
                <w:rFonts w:ascii="宋体" w:hAnsi="宋体"/>
                <w:szCs w:val="21"/>
              </w:rPr>
              <w:t>2</w:t>
            </w:r>
            <w:r w:rsidRPr="007A3C03">
              <w:rPr>
                <w:rFonts w:ascii="宋体" w:hAnsi="宋体" w:hint="eastAsia"/>
                <w:szCs w:val="21"/>
              </w:rPr>
              <w:t>分。</w:t>
            </w:r>
          </w:p>
          <w:p w:rsidR="00BA2C1C" w:rsidRPr="007A3C03" w:rsidRDefault="00C63FF1">
            <w:pPr>
              <w:tabs>
                <w:tab w:val="left" w:pos="3675"/>
              </w:tabs>
              <w:spacing w:line="360" w:lineRule="auto"/>
              <w:rPr>
                <w:rFonts w:ascii="宋体"/>
                <w:szCs w:val="21"/>
              </w:rPr>
            </w:pPr>
            <w:r w:rsidRPr="007A3C03">
              <w:rPr>
                <w:rFonts w:ascii="宋体" w:hAnsi="宋体" w:hint="eastAsia"/>
                <w:szCs w:val="21"/>
              </w:rPr>
              <w:t>【在评审时提供证书原件，证书扫描件及查询截图证明在投标文件中提供，否则不得分。】</w:t>
            </w:r>
          </w:p>
        </w:tc>
        <w:tc>
          <w:tcPr>
            <w:tcW w:w="967" w:type="dxa"/>
            <w:vAlign w:val="center"/>
          </w:tcPr>
          <w:p w:rsidR="00BA2C1C" w:rsidRPr="007A3C03" w:rsidRDefault="00C63FF1">
            <w:pPr>
              <w:jc w:val="center"/>
              <w:rPr>
                <w:rFonts w:ascii="宋体"/>
                <w:szCs w:val="21"/>
              </w:rPr>
            </w:pPr>
            <w:r w:rsidRPr="007A3C03">
              <w:rPr>
                <w:rFonts w:ascii="宋体" w:hAnsi="宋体"/>
                <w:szCs w:val="21"/>
              </w:rPr>
              <w:t>5</w:t>
            </w:r>
            <w:r w:rsidRPr="007A3C03">
              <w:rPr>
                <w:rFonts w:ascii="宋体" w:hAnsi="宋体" w:hint="eastAsia"/>
                <w:szCs w:val="21"/>
              </w:rPr>
              <w:t>分</w:t>
            </w:r>
          </w:p>
        </w:tc>
      </w:tr>
      <w:tr w:rsidR="00BA2C1C" w:rsidRPr="007A3C03">
        <w:trPr>
          <w:trHeight w:val="567"/>
          <w:jc w:val="center"/>
        </w:trPr>
        <w:tc>
          <w:tcPr>
            <w:tcW w:w="1441" w:type="dxa"/>
            <w:vAlign w:val="center"/>
          </w:tcPr>
          <w:p w:rsidR="00BA2C1C" w:rsidRPr="007A3C03" w:rsidRDefault="00C63FF1">
            <w:pPr>
              <w:spacing w:line="400" w:lineRule="exact"/>
              <w:jc w:val="center"/>
              <w:rPr>
                <w:rFonts w:ascii="宋体"/>
                <w:szCs w:val="21"/>
              </w:rPr>
            </w:pPr>
            <w:r w:rsidRPr="007A3C03">
              <w:rPr>
                <w:rFonts w:ascii="宋体" w:hAnsi="宋体" w:hint="eastAsia"/>
                <w:szCs w:val="21"/>
              </w:rPr>
              <w:t>机构设置</w:t>
            </w:r>
          </w:p>
        </w:tc>
        <w:tc>
          <w:tcPr>
            <w:tcW w:w="6558" w:type="dxa"/>
            <w:vAlign w:val="center"/>
          </w:tcPr>
          <w:p w:rsidR="00BA2C1C" w:rsidRPr="007A3C03" w:rsidRDefault="00C63FF1">
            <w:pPr>
              <w:spacing w:line="360" w:lineRule="auto"/>
              <w:rPr>
                <w:rFonts w:ascii="宋体"/>
                <w:szCs w:val="21"/>
              </w:rPr>
            </w:pPr>
            <w:r w:rsidRPr="007A3C03">
              <w:rPr>
                <w:rFonts w:ascii="宋体" w:hAnsi="宋体" w:hint="eastAsia"/>
                <w:szCs w:val="21"/>
              </w:rPr>
              <w:t>评标委员会根据各投标人内部机构设置、权责分工、各个环节等是否设置有相应的机构等比较打分：</w:t>
            </w:r>
          </w:p>
          <w:p w:rsidR="00BA2C1C" w:rsidRPr="007A3C03" w:rsidRDefault="00C63FF1">
            <w:pPr>
              <w:spacing w:line="360" w:lineRule="auto"/>
              <w:rPr>
                <w:rFonts w:ascii="宋体"/>
                <w:szCs w:val="21"/>
              </w:rPr>
            </w:pPr>
            <w:r w:rsidRPr="007A3C03">
              <w:rPr>
                <w:rFonts w:ascii="宋体" w:hAnsi="宋体"/>
                <w:szCs w:val="21"/>
              </w:rPr>
              <w:t>1</w:t>
            </w:r>
            <w:r w:rsidRPr="007A3C03">
              <w:rPr>
                <w:rFonts w:ascii="宋体" w:hAnsi="宋体" w:hint="eastAsia"/>
                <w:szCs w:val="21"/>
              </w:rPr>
              <w:t>、内部机构设置：有规范的法人治理结构和内部管理制度，组织架构</w:t>
            </w:r>
            <w:r w:rsidRPr="007A3C03">
              <w:rPr>
                <w:rFonts w:ascii="宋体" w:hAnsi="宋体" w:hint="eastAsia"/>
                <w:szCs w:val="21"/>
              </w:rPr>
              <w:lastRenderedPageBreak/>
              <w:t>设计适当，结构层次科学，组织机构工作程序化、标准化，机构设置科学、合理的，得</w:t>
            </w:r>
            <w:r w:rsidRPr="007A3C03">
              <w:rPr>
                <w:rFonts w:ascii="宋体" w:hAnsi="宋体"/>
                <w:szCs w:val="21"/>
              </w:rPr>
              <w:t>2</w:t>
            </w:r>
            <w:r w:rsidRPr="007A3C03">
              <w:rPr>
                <w:rFonts w:ascii="宋体" w:hAnsi="宋体" w:hint="eastAsia"/>
                <w:szCs w:val="21"/>
              </w:rPr>
              <w:t>分，仅简单描述概括的</w:t>
            </w:r>
            <w:r w:rsidRPr="007A3C03">
              <w:rPr>
                <w:rFonts w:ascii="宋体" w:hAnsi="宋体"/>
                <w:szCs w:val="21"/>
              </w:rPr>
              <w:t>1</w:t>
            </w:r>
            <w:r w:rsidRPr="007A3C03">
              <w:rPr>
                <w:rFonts w:ascii="宋体" w:hAnsi="宋体" w:hint="eastAsia"/>
                <w:szCs w:val="21"/>
              </w:rPr>
              <w:t>分，没有不得分；</w:t>
            </w:r>
          </w:p>
          <w:p w:rsidR="00BA2C1C" w:rsidRPr="007A3C03" w:rsidRDefault="00C63FF1">
            <w:pPr>
              <w:spacing w:line="360" w:lineRule="auto"/>
              <w:rPr>
                <w:rFonts w:ascii="宋体"/>
                <w:szCs w:val="21"/>
              </w:rPr>
            </w:pPr>
            <w:r w:rsidRPr="007A3C03">
              <w:rPr>
                <w:rFonts w:ascii="宋体" w:hAnsi="宋体"/>
                <w:szCs w:val="21"/>
              </w:rPr>
              <w:t>2</w:t>
            </w:r>
            <w:r w:rsidRPr="007A3C03">
              <w:rPr>
                <w:rFonts w:ascii="宋体" w:hAnsi="宋体" w:hint="eastAsia"/>
                <w:szCs w:val="21"/>
              </w:rPr>
              <w:t>、权责分工：</w:t>
            </w:r>
            <w:r w:rsidRPr="007A3C03">
              <w:rPr>
                <w:rFonts w:hint="eastAsia"/>
              </w:rPr>
              <w:t>对权责分工合理、</w:t>
            </w:r>
            <w:r w:rsidRPr="007A3C03">
              <w:rPr>
                <w:rFonts w:ascii="宋体" w:hAnsi="宋体" w:hint="eastAsia"/>
                <w:szCs w:val="21"/>
              </w:rPr>
              <w:t>明确规定高级管理人员、各职能部门和分支机构、以及基层作业单位的职责权限的，得</w:t>
            </w:r>
            <w:r w:rsidRPr="007A3C03">
              <w:rPr>
                <w:rFonts w:ascii="宋体" w:hAnsi="宋体"/>
                <w:szCs w:val="21"/>
              </w:rPr>
              <w:t>2</w:t>
            </w:r>
            <w:r w:rsidRPr="007A3C03">
              <w:rPr>
                <w:rFonts w:ascii="宋体" w:hAnsi="宋体" w:hint="eastAsia"/>
                <w:szCs w:val="21"/>
              </w:rPr>
              <w:t>分，仅简单描述概括的</w:t>
            </w:r>
            <w:r w:rsidRPr="007A3C03">
              <w:rPr>
                <w:rFonts w:ascii="宋体" w:hAnsi="宋体"/>
                <w:szCs w:val="21"/>
              </w:rPr>
              <w:t>1</w:t>
            </w:r>
            <w:r w:rsidRPr="007A3C03">
              <w:rPr>
                <w:rFonts w:ascii="宋体" w:hAnsi="宋体" w:hint="eastAsia"/>
                <w:szCs w:val="21"/>
              </w:rPr>
              <w:t>分，没有不得分；</w:t>
            </w:r>
          </w:p>
          <w:p w:rsidR="00BA2C1C" w:rsidRPr="007A3C03" w:rsidRDefault="00C63FF1">
            <w:pPr>
              <w:spacing w:line="360" w:lineRule="auto"/>
              <w:rPr>
                <w:szCs w:val="21"/>
              </w:rPr>
            </w:pPr>
            <w:r w:rsidRPr="007A3C03">
              <w:rPr>
                <w:rFonts w:ascii="宋体" w:hAnsi="宋体"/>
                <w:szCs w:val="21"/>
              </w:rPr>
              <w:t>3</w:t>
            </w:r>
            <w:r w:rsidRPr="007A3C03">
              <w:rPr>
                <w:rFonts w:ascii="宋体" w:hAnsi="宋体" w:hint="eastAsia"/>
                <w:szCs w:val="21"/>
              </w:rPr>
              <w:t>、各个环节设置的机构健全，工作开展</w:t>
            </w:r>
            <w:r w:rsidRPr="007A3C03">
              <w:rPr>
                <w:rFonts w:hint="eastAsia"/>
              </w:rPr>
              <w:t>流程，</w:t>
            </w:r>
            <w:r w:rsidRPr="007A3C03">
              <w:rPr>
                <w:rFonts w:hint="eastAsia"/>
                <w:szCs w:val="21"/>
              </w:rPr>
              <w:t>得</w:t>
            </w:r>
            <w:r w:rsidRPr="007A3C03">
              <w:rPr>
                <w:rFonts w:ascii="宋体" w:hAnsi="宋体"/>
                <w:szCs w:val="21"/>
              </w:rPr>
              <w:t>2</w:t>
            </w:r>
            <w:r w:rsidRPr="007A3C03">
              <w:rPr>
                <w:rFonts w:ascii="宋体" w:hAnsi="宋体" w:hint="eastAsia"/>
                <w:szCs w:val="21"/>
              </w:rPr>
              <w:t>分，</w:t>
            </w:r>
            <w:r w:rsidRPr="007A3C03">
              <w:rPr>
                <w:rFonts w:hint="eastAsia"/>
                <w:szCs w:val="21"/>
              </w:rPr>
              <w:t>仅为简单概括描述的得</w:t>
            </w:r>
            <w:r w:rsidRPr="007A3C03">
              <w:rPr>
                <w:szCs w:val="21"/>
              </w:rPr>
              <w:t>1</w:t>
            </w:r>
            <w:r w:rsidRPr="007A3C03">
              <w:rPr>
                <w:rFonts w:hint="eastAsia"/>
                <w:szCs w:val="21"/>
              </w:rPr>
              <w:t>分，缺少不得分；</w:t>
            </w:r>
          </w:p>
          <w:p w:rsidR="00BA2C1C" w:rsidRPr="007A3C03" w:rsidRDefault="00C63FF1">
            <w:pPr>
              <w:spacing w:line="360" w:lineRule="auto"/>
              <w:rPr>
                <w:szCs w:val="21"/>
              </w:rPr>
            </w:pPr>
            <w:r w:rsidRPr="007A3C03">
              <w:rPr>
                <w:szCs w:val="21"/>
              </w:rPr>
              <w:t>4</w:t>
            </w:r>
            <w:r w:rsidRPr="007A3C03">
              <w:rPr>
                <w:rFonts w:hint="eastAsia"/>
                <w:szCs w:val="21"/>
              </w:rPr>
              <w:t>、投标人有关机构设置的其他方面补充的，得</w:t>
            </w:r>
            <w:r w:rsidRPr="007A3C03">
              <w:rPr>
                <w:szCs w:val="21"/>
              </w:rPr>
              <w:t>1</w:t>
            </w:r>
            <w:r w:rsidRPr="007A3C03">
              <w:rPr>
                <w:rFonts w:hint="eastAsia"/>
                <w:szCs w:val="21"/>
              </w:rPr>
              <w:t>分。</w:t>
            </w:r>
          </w:p>
        </w:tc>
        <w:tc>
          <w:tcPr>
            <w:tcW w:w="967" w:type="dxa"/>
            <w:vAlign w:val="center"/>
          </w:tcPr>
          <w:p w:rsidR="00BA2C1C" w:rsidRPr="007A3C03" w:rsidRDefault="00C63FF1">
            <w:pPr>
              <w:jc w:val="center"/>
              <w:rPr>
                <w:rFonts w:ascii="宋体"/>
                <w:szCs w:val="21"/>
              </w:rPr>
            </w:pPr>
            <w:r w:rsidRPr="007A3C03">
              <w:rPr>
                <w:rFonts w:ascii="宋体" w:hAnsi="宋体"/>
                <w:szCs w:val="21"/>
              </w:rPr>
              <w:lastRenderedPageBreak/>
              <w:t>7</w:t>
            </w:r>
            <w:r w:rsidRPr="007A3C03">
              <w:rPr>
                <w:rFonts w:ascii="宋体" w:hAnsi="宋体" w:hint="eastAsia"/>
                <w:szCs w:val="21"/>
              </w:rPr>
              <w:t>分</w:t>
            </w:r>
          </w:p>
        </w:tc>
      </w:tr>
      <w:tr w:rsidR="00BA2C1C" w:rsidRPr="007A3C03">
        <w:trPr>
          <w:trHeight w:val="2497"/>
          <w:jc w:val="center"/>
        </w:trPr>
        <w:tc>
          <w:tcPr>
            <w:tcW w:w="1441" w:type="dxa"/>
            <w:vAlign w:val="center"/>
          </w:tcPr>
          <w:p w:rsidR="00BA2C1C" w:rsidRPr="007A3C03" w:rsidRDefault="00C63FF1">
            <w:pPr>
              <w:spacing w:line="400" w:lineRule="exact"/>
              <w:jc w:val="center"/>
              <w:rPr>
                <w:rFonts w:ascii="宋体" w:cs="宋体"/>
                <w:szCs w:val="21"/>
              </w:rPr>
            </w:pPr>
            <w:r w:rsidRPr="007A3C03">
              <w:rPr>
                <w:rFonts w:ascii="宋体" w:hAnsi="宋体" w:cs="宋体" w:hint="eastAsia"/>
                <w:szCs w:val="21"/>
              </w:rPr>
              <w:lastRenderedPageBreak/>
              <w:t>拟投入本项目注册造价工程师数量</w:t>
            </w:r>
          </w:p>
        </w:tc>
        <w:tc>
          <w:tcPr>
            <w:tcW w:w="6558" w:type="dxa"/>
            <w:vAlign w:val="center"/>
          </w:tcPr>
          <w:p w:rsidR="00BA2C1C" w:rsidRPr="007A3C03" w:rsidRDefault="00C63FF1" w:rsidP="00CF361F">
            <w:pPr>
              <w:spacing w:beforeLines="50" w:line="400" w:lineRule="exact"/>
              <w:jc w:val="left"/>
              <w:rPr>
                <w:rFonts w:ascii="宋体"/>
                <w:szCs w:val="21"/>
              </w:rPr>
            </w:pPr>
            <w:r w:rsidRPr="007A3C03">
              <w:rPr>
                <w:rFonts w:ascii="宋体" w:hAnsi="宋体" w:hint="eastAsia"/>
                <w:szCs w:val="21"/>
              </w:rPr>
              <w:t>拟投入本项目专业技术人员团队(服务团队人数最多18人)中，其中</w:t>
            </w:r>
            <w:r w:rsidRPr="007A3C03">
              <w:rPr>
                <w:rFonts w:ascii="宋体" w:hAnsi="宋体" w:cs="宋体" w:hint="eastAsia"/>
                <w:szCs w:val="21"/>
              </w:rPr>
              <w:t>拟投入本项目</w:t>
            </w:r>
            <w:r w:rsidRPr="007A3C03">
              <w:rPr>
                <w:rFonts w:ascii="宋体" w:hAnsi="宋体" w:hint="eastAsia"/>
                <w:szCs w:val="21"/>
              </w:rPr>
              <w:t>注册造价工程师人数为</w:t>
            </w:r>
            <w:r w:rsidRPr="007A3C03">
              <w:rPr>
                <w:rFonts w:ascii="宋体" w:hAnsi="宋体"/>
                <w:szCs w:val="21"/>
              </w:rPr>
              <w:t>3</w:t>
            </w:r>
            <w:r w:rsidRPr="007A3C03">
              <w:rPr>
                <w:rFonts w:ascii="宋体" w:hAnsi="宋体" w:hint="eastAsia"/>
                <w:szCs w:val="21"/>
              </w:rPr>
              <w:t>人的，基本分得</w:t>
            </w:r>
            <w:r w:rsidRPr="007A3C03">
              <w:rPr>
                <w:rFonts w:ascii="宋体" w:hAnsi="宋体"/>
                <w:szCs w:val="21"/>
              </w:rPr>
              <w:t>6</w:t>
            </w:r>
            <w:r w:rsidRPr="007A3C03">
              <w:rPr>
                <w:rFonts w:ascii="宋体" w:hAnsi="宋体" w:hint="eastAsia"/>
                <w:szCs w:val="21"/>
              </w:rPr>
              <w:t>分，少于</w:t>
            </w:r>
            <w:r w:rsidRPr="007A3C03">
              <w:rPr>
                <w:rFonts w:ascii="宋体" w:hAnsi="宋体"/>
                <w:szCs w:val="21"/>
              </w:rPr>
              <w:t>3</w:t>
            </w:r>
            <w:r w:rsidRPr="007A3C03">
              <w:rPr>
                <w:rFonts w:ascii="宋体" w:hAnsi="宋体" w:hint="eastAsia"/>
                <w:szCs w:val="21"/>
              </w:rPr>
              <w:t>人，不得分；在</w:t>
            </w:r>
            <w:r w:rsidRPr="007A3C03">
              <w:rPr>
                <w:rFonts w:ascii="宋体" w:hAnsi="宋体"/>
                <w:szCs w:val="21"/>
              </w:rPr>
              <w:t>3</w:t>
            </w:r>
            <w:r w:rsidRPr="007A3C03">
              <w:rPr>
                <w:rFonts w:ascii="宋体" w:hAnsi="宋体" w:hint="eastAsia"/>
                <w:szCs w:val="21"/>
              </w:rPr>
              <w:t>人的基础上每再增加</w:t>
            </w:r>
            <w:r w:rsidRPr="007A3C03">
              <w:rPr>
                <w:rFonts w:ascii="宋体" w:hAnsi="宋体"/>
                <w:szCs w:val="21"/>
              </w:rPr>
              <w:t>1</w:t>
            </w:r>
            <w:r w:rsidRPr="007A3C03">
              <w:rPr>
                <w:rFonts w:ascii="宋体" w:hAnsi="宋体" w:hint="eastAsia"/>
                <w:szCs w:val="21"/>
              </w:rPr>
              <w:t>人加</w:t>
            </w:r>
            <w:r w:rsidRPr="007A3C03">
              <w:rPr>
                <w:rFonts w:ascii="宋体" w:hAnsi="宋体"/>
                <w:szCs w:val="21"/>
              </w:rPr>
              <w:t>1</w:t>
            </w:r>
            <w:r w:rsidRPr="007A3C03">
              <w:rPr>
                <w:rFonts w:ascii="宋体" w:hAnsi="宋体" w:hint="eastAsia"/>
                <w:szCs w:val="21"/>
              </w:rPr>
              <w:t>分，最多加</w:t>
            </w:r>
            <w:r w:rsidRPr="007A3C03">
              <w:rPr>
                <w:rFonts w:ascii="宋体" w:hAnsi="宋体"/>
                <w:szCs w:val="21"/>
              </w:rPr>
              <w:t>7</w:t>
            </w:r>
            <w:r w:rsidRPr="007A3C03">
              <w:rPr>
                <w:rFonts w:ascii="宋体" w:hAnsi="宋体" w:hint="eastAsia"/>
                <w:szCs w:val="21"/>
              </w:rPr>
              <w:t>分。在评审时需提供相应注册造价工程师证书及社保缴纳证明（</w:t>
            </w:r>
            <w:r w:rsidRPr="007A3C03">
              <w:rPr>
                <w:rFonts w:ascii="宋体" w:hAnsi="宋体"/>
                <w:szCs w:val="21"/>
              </w:rPr>
              <w:t>2018</w:t>
            </w:r>
            <w:r w:rsidRPr="007A3C03">
              <w:rPr>
                <w:rFonts w:ascii="宋体" w:hAnsi="宋体" w:hint="eastAsia"/>
                <w:szCs w:val="21"/>
              </w:rPr>
              <w:t>年6月至8月三个月）原件，标书中附其扫描件、复印件，否则对应的注册造价工程师不得分。</w:t>
            </w:r>
          </w:p>
          <w:p w:rsidR="00BA2C1C" w:rsidRPr="007A3C03" w:rsidRDefault="00C63FF1" w:rsidP="00CF361F">
            <w:pPr>
              <w:spacing w:beforeLines="50" w:line="400" w:lineRule="exact"/>
              <w:jc w:val="left"/>
              <w:rPr>
                <w:rFonts w:ascii="宋体"/>
                <w:szCs w:val="21"/>
              </w:rPr>
            </w:pPr>
            <w:r w:rsidRPr="007A3C03">
              <w:rPr>
                <w:rFonts w:ascii="宋体" w:hAnsi="宋体" w:hint="eastAsia"/>
                <w:b/>
                <w:bCs/>
                <w:szCs w:val="21"/>
                <w:u w:val="single"/>
              </w:rPr>
              <w:t>本项人员与拟投入本项目工作人员不重复计分。</w:t>
            </w:r>
          </w:p>
        </w:tc>
        <w:tc>
          <w:tcPr>
            <w:tcW w:w="967" w:type="dxa"/>
            <w:vAlign w:val="center"/>
          </w:tcPr>
          <w:p w:rsidR="00BA2C1C" w:rsidRPr="007A3C03" w:rsidRDefault="00C63FF1">
            <w:pPr>
              <w:jc w:val="center"/>
              <w:rPr>
                <w:rFonts w:ascii="宋体"/>
                <w:sz w:val="24"/>
              </w:rPr>
            </w:pPr>
            <w:r w:rsidRPr="007A3C03">
              <w:rPr>
                <w:rFonts w:ascii="宋体" w:hAnsi="宋体"/>
                <w:sz w:val="24"/>
              </w:rPr>
              <w:t>13</w:t>
            </w:r>
            <w:r w:rsidRPr="007A3C03">
              <w:rPr>
                <w:rFonts w:ascii="宋体" w:hAnsi="宋体" w:hint="eastAsia"/>
                <w:sz w:val="24"/>
              </w:rPr>
              <w:t>分</w:t>
            </w:r>
          </w:p>
        </w:tc>
      </w:tr>
      <w:tr w:rsidR="00BA2C1C" w:rsidRPr="007A3C03">
        <w:trPr>
          <w:trHeight w:val="2349"/>
          <w:jc w:val="center"/>
        </w:trPr>
        <w:tc>
          <w:tcPr>
            <w:tcW w:w="1441" w:type="dxa"/>
            <w:vAlign w:val="center"/>
          </w:tcPr>
          <w:p w:rsidR="00BA2C1C" w:rsidRPr="007A3C03" w:rsidRDefault="00C63FF1">
            <w:pPr>
              <w:spacing w:line="400" w:lineRule="exact"/>
              <w:jc w:val="center"/>
              <w:rPr>
                <w:rFonts w:ascii="仿宋" w:eastAsia="仿宋" w:hAnsi="仿宋"/>
                <w:szCs w:val="21"/>
              </w:rPr>
            </w:pPr>
            <w:r w:rsidRPr="007A3C03">
              <w:rPr>
                <w:rFonts w:ascii="宋体" w:hAnsi="宋体" w:cs="宋体" w:hint="eastAsia"/>
                <w:szCs w:val="21"/>
              </w:rPr>
              <w:t>拟投入本项目工作人员</w:t>
            </w:r>
          </w:p>
        </w:tc>
        <w:tc>
          <w:tcPr>
            <w:tcW w:w="6558" w:type="dxa"/>
            <w:vAlign w:val="center"/>
          </w:tcPr>
          <w:p w:rsidR="00BA2C1C" w:rsidRPr="007A3C03" w:rsidRDefault="00C63FF1" w:rsidP="00CF361F">
            <w:pPr>
              <w:spacing w:beforeLines="50" w:line="400" w:lineRule="exact"/>
              <w:jc w:val="left"/>
              <w:rPr>
                <w:rFonts w:ascii="宋体"/>
                <w:szCs w:val="21"/>
              </w:rPr>
            </w:pPr>
            <w:r w:rsidRPr="007A3C03">
              <w:rPr>
                <w:rFonts w:ascii="宋体" w:hAnsi="宋体" w:hint="eastAsia"/>
                <w:szCs w:val="21"/>
              </w:rPr>
              <w:t>拟投入本项目专业技术人员团队(服务团队人数最多18人)中，其中</w:t>
            </w:r>
            <w:r w:rsidRPr="007A3C03">
              <w:rPr>
                <w:rFonts w:ascii="宋体" w:hAnsi="宋体" w:cs="宋体" w:hint="eastAsia"/>
                <w:szCs w:val="21"/>
              </w:rPr>
              <w:t>拟投入本项目工作人员</w:t>
            </w:r>
            <w:r w:rsidRPr="007A3C03">
              <w:rPr>
                <w:rFonts w:ascii="宋体" w:hAnsi="宋体" w:hint="eastAsia"/>
                <w:szCs w:val="21"/>
              </w:rPr>
              <w:t>具有工程或经济类专业中级以上专业技术人员数量有</w:t>
            </w:r>
            <w:r w:rsidRPr="007A3C03">
              <w:rPr>
                <w:rFonts w:ascii="宋体" w:hAnsi="宋体"/>
                <w:szCs w:val="21"/>
              </w:rPr>
              <w:t>4</w:t>
            </w:r>
            <w:r w:rsidRPr="007A3C03">
              <w:rPr>
                <w:rFonts w:ascii="宋体" w:hAnsi="宋体" w:hint="eastAsia"/>
                <w:szCs w:val="21"/>
              </w:rPr>
              <w:t>人的，得</w:t>
            </w:r>
            <w:r w:rsidRPr="007A3C03">
              <w:rPr>
                <w:rFonts w:ascii="宋体" w:hAnsi="宋体"/>
                <w:szCs w:val="21"/>
              </w:rPr>
              <w:t>4</w:t>
            </w:r>
            <w:r w:rsidRPr="007A3C03">
              <w:rPr>
                <w:rFonts w:ascii="宋体" w:hAnsi="宋体" w:hint="eastAsia"/>
                <w:szCs w:val="21"/>
              </w:rPr>
              <w:t>分，少于</w:t>
            </w:r>
            <w:r w:rsidRPr="007A3C03">
              <w:rPr>
                <w:rFonts w:ascii="宋体" w:hAnsi="宋体"/>
                <w:szCs w:val="21"/>
              </w:rPr>
              <w:t>4</w:t>
            </w:r>
            <w:r w:rsidRPr="007A3C03">
              <w:rPr>
                <w:rFonts w:ascii="宋体" w:hAnsi="宋体" w:hint="eastAsia"/>
                <w:szCs w:val="21"/>
              </w:rPr>
              <w:t>人的不得分；在</w:t>
            </w:r>
            <w:r w:rsidRPr="007A3C03">
              <w:rPr>
                <w:rFonts w:ascii="宋体" w:hAnsi="宋体"/>
                <w:szCs w:val="21"/>
              </w:rPr>
              <w:t>4</w:t>
            </w:r>
            <w:r w:rsidRPr="007A3C03">
              <w:rPr>
                <w:rFonts w:ascii="宋体" w:hAnsi="宋体" w:hint="eastAsia"/>
                <w:szCs w:val="21"/>
              </w:rPr>
              <w:t>人的基础上每再增加</w:t>
            </w:r>
            <w:r w:rsidRPr="007A3C03">
              <w:rPr>
                <w:rFonts w:ascii="宋体" w:hAnsi="宋体"/>
                <w:szCs w:val="21"/>
              </w:rPr>
              <w:t>1</w:t>
            </w:r>
            <w:r w:rsidRPr="007A3C03">
              <w:rPr>
                <w:rFonts w:ascii="宋体" w:hAnsi="宋体" w:hint="eastAsia"/>
                <w:szCs w:val="21"/>
              </w:rPr>
              <w:t>人得</w:t>
            </w:r>
            <w:r w:rsidRPr="007A3C03">
              <w:rPr>
                <w:rFonts w:ascii="宋体" w:hAnsi="宋体"/>
                <w:szCs w:val="21"/>
              </w:rPr>
              <w:t>1</w:t>
            </w:r>
            <w:r w:rsidRPr="007A3C03">
              <w:rPr>
                <w:rFonts w:ascii="宋体" w:hAnsi="宋体" w:hint="eastAsia"/>
                <w:szCs w:val="21"/>
              </w:rPr>
              <w:t>分，最多加</w:t>
            </w:r>
            <w:r w:rsidRPr="007A3C03">
              <w:rPr>
                <w:rFonts w:ascii="宋体" w:hAnsi="宋体"/>
                <w:szCs w:val="21"/>
              </w:rPr>
              <w:t>4</w:t>
            </w:r>
            <w:r w:rsidRPr="007A3C03">
              <w:rPr>
                <w:rFonts w:ascii="宋体" w:hAnsi="宋体" w:hint="eastAsia"/>
                <w:szCs w:val="21"/>
              </w:rPr>
              <w:t>分。在评审时需提供相应人员专业技术证书原件及社保缴纳证明（</w:t>
            </w:r>
            <w:r w:rsidRPr="007A3C03">
              <w:rPr>
                <w:rFonts w:ascii="宋体" w:hAnsi="宋体"/>
                <w:szCs w:val="21"/>
              </w:rPr>
              <w:t>2018</w:t>
            </w:r>
            <w:r w:rsidRPr="007A3C03">
              <w:rPr>
                <w:rFonts w:ascii="宋体" w:hAnsi="宋体" w:hint="eastAsia"/>
                <w:szCs w:val="21"/>
              </w:rPr>
              <w:t>年6月至8月三个月）原件，标书中附其扫描件、复印件，否则对应的人员不得分。</w:t>
            </w:r>
          </w:p>
          <w:p w:rsidR="00BA2C1C" w:rsidRPr="007A3C03" w:rsidRDefault="00C63FF1">
            <w:pPr>
              <w:spacing w:line="360" w:lineRule="auto"/>
              <w:rPr>
                <w:rFonts w:ascii="宋体"/>
                <w:szCs w:val="21"/>
              </w:rPr>
            </w:pPr>
            <w:r w:rsidRPr="007A3C03">
              <w:rPr>
                <w:rFonts w:ascii="宋体" w:hAnsi="宋体" w:hint="eastAsia"/>
                <w:b/>
                <w:bCs/>
                <w:szCs w:val="21"/>
                <w:u w:val="single"/>
              </w:rPr>
              <w:t>本项人员与拟投入本项目注册造价工程师人员不重复计分。</w:t>
            </w:r>
          </w:p>
        </w:tc>
        <w:tc>
          <w:tcPr>
            <w:tcW w:w="967" w:type="dxa"/>
            <w:vAlign w:val="center"/>
          </w:tcPr>
          <w:p w:rsidR="00BA2C1C" w:rsidRPr="007A3C03" w:rsidRDefault="00C63FF1">
            <w:pPr>
              <w:jc w:val="center"/>
              <w:rPr>
                <w:rFonts w:ascii="仿宋" w:eastAsia="仿宋" w:hAnsi="仿宋"/>
                <w:szCs w:val="21"/>
                <w:u w:val="single"/>
              </w:rPr>
            </w:pPr>
            <w:r w:rsidRPr="007A3C03">
              <w:rPr>
                <w:rFonts w:ascii="宋体" w:hAnsi="宋体"/>
                <w:sz w:val="24"/>
              </w:rPr>
              <w:t>8</w:t>
            </w:r>
            <w:r w:rsidRPr="007A3C03">
              <w:rPr>
                <w:rFonts w:ascii="宋体" w:hAnsi="宋体" w:hint="eastAsia"/>
                <w:sz w:val="24"/>
              </w:rPr>
              <w:t>分</w:t>
            </w:r>
          </w:p>
        </w:tc>
      </w:tr>
      <w:tr w:rsidR="00BA2C1C" w:rsidRPr="007A3C03">
        <w:trPr>
          <w:trHeight w:val="941"/>
          <w:jc w:val="center"/>
        </w:trPr>
        <w:tc>
          <w:tcPr>
            <w:tcW w:w="1441" w:type="dxa"/>
            <w:vAlign w:val="center"/>
          </w:tcPr>
          <w:p w:rsidR="00BA2C1C" w:rsidRPr="007A3C03" w:rsidRDefault="00C63FF1">
            <w:pPr>
              <w:spacing w:line="400" w:lineRule="exact"/>
              <w:jc w:val="center"/>
              <w:rPr>
                <w:rFonts w:ascii="仿宋" w:eastAsia="仿宋" w:hAnsi="仿宋"/>
                <w:szCs w:val="21"/>
              </w:rPr>
            </w:pPr>
            <w:r w:rsidRPr="007A3C03">
              <w:rPr>
                <w:rFonts w:ascii="宋体" w:hAnsi="宋体" w:hint="eastAsia"/>
                <w:bCs/>
                <w:szCs w:val="21"/>
              </w:rPr>
              <w:t>拟投入本项目人员专业技术覆盖范围</w:t>
            </w:r>
          </w:p>
        </w:tc>
        <w:tc>
          <w:tcPr>
            <w:tcW w:w="6558" w:type="dxa"/>
            <w:vAlign w:val="center"/>
          </w:tcPr>
          <w:p w:rsidR="00BA2C1C" w:rsidRPr="007A3C03" w:rsidRDefault="00C63FF1">
            <w:pPr>
              <w:spacing w:line="360" w:lineRule="auto"/>
              <w:rPr>
                <w:rFonts w:ascii="宋体"/>
                <w:bCs/>
                <w:szCs w:val="21"/>
              </w:rPr>
            </w:pPr>
            <w:r w:rsidRPr="007A3C03">
              <w:rPr>
                <w:rFonts w:ascii="宋体" w:hAnsi="宋体"/>
                <w:szCs w:val="21"/>
              </w:rPr>
              <w:t>1</w:t>
            </w:r>
            <w:r w:rsidRPr="007A3C03">
              <w:rPr>
                <w:rFonts w:ascii="宋体" w:hAnsi="宋体" w:hint="eastAsia"/>
                <w:szCs w:val="21"/>
              </w:rPr>
              <w:t>、投标人交纳社保的专业技术人员中具有：</w:t>
            </w:r>
            <w:r w:rsidRPr="007A3C03">
              <w:rPr>
                <w:rFonts w:ascii="宋体" w:hAnsi="宋体"/>
                <w:szCs w:val="21"/>
              </w:rPr>
              <w:t>土木建筑工程、交通运输工程、水利工程和安装工程4个专业类别</w:t>
            </w:r>
            <w:r w:rsidRPr="007A3C03">
              <w:rPr>
                <w:rFonts w:ascii="宋体" w:hAnsi="宋体" w:hint="eastAsia"/>
                <w:szCs w:val="21"/>
              </w:rPr>
              <w:t>，</w:t>
            </w:r>
            <w:r w:rsidRPr="007A3C03">
              <w:rPr>
                <w:rFonts w:ascii="宋体" w:hAnsi="宋体" w:hint="eastAsia"/>
                <w:bCs/>
                <w:szCs w:val="21"/>
              </w:rPr>
              <w:t>每提供一个具有以上专业的</w:t>
            </w:r>
            <w:r w:rsidRPr="007A3C03">
              <w:rPr>
                <w:rFonts w:ascii="宋体" w:hAnsi="宋体" w:hint="eastAsia"/>
                <w:szCs w:val="21"/>
              </w:rPr>
              <w:t>工程造价技术人员资格证书的，</w:t>
            </w:r>
            <w:r w:rsidRPr="007A3C03">
              <w:rPr>
                <w:rFonts w:ascii="宋体" w:hAnsi="宋体" w:hint="eastAsia"/>
                <w:bCs/>
                <w:szCs w:val="21"/>
              </w:rPr>
              <w:t>得0.5分，最多得</w:t>
            </w:r>
            <w:r w:rsidRPr="007A3C03">
              <w:rPr>
                <w:rFonts w:ascii="宋体" w:hAnsi="宋体"/>
                <w:bCs/>
                <w:szCs w:val="21"/>
              </w:rPr>
              <w:t>3</w:t>
            </w:r>
            <w:r w:rsidRPr="007A3C03">
              <w:rPr>
                <w:rFonts w:ascii="宋体" w:hAnsi="宋体" w:hint="eastAsia"/>
                <w:bCs/>
                <w:szCs w:val="21"/>
              </w:rPr>
              <w:t>分；</w:t>
            </w:r>
          </w:p>
          <w:p w:rsidR="00BA2C1C" w:rsidRPr="007A3C03" w:rsidRDefault="00C63FF1">
            <w:pPr>
              <w:spacing w:line="360" w:lineRule="auto"/>
              <w:rPr>
                <w:rFonts w:ascii="宋体"/>
                <w:szCs w:val="21"/>
              </w:rPr>
            </w:pPr>
            <w:r w:rsidRPr="007A3C03">
              <w:rPr>
                <w:rFonts w:ascii="宋体" w:hAnsi="宋体"/>
                <w:szCs w:val="21"/>
              </w:rPr>
              <w:t>2</w:t>
            </w:r>
            <w:r w:rsidRPr="007A3C03">
              <w:rPr>
                <w:rFonts w:ascii="宋体" w:hAnsi="宋体" w:hint="eastAsia"/>
                <w:szCs w:val="21"/>
              </w:rPr>
              <w:t>、投标人交纳社保的专业技术人员中具有高级资格的计算机技术与软件专业资格证书的，提供一个具有该资格证书人员的，得2分，最多得</w:t>
            </w:r>
            <w:r w:rsidRPr="007A3C03">
              <w:rPr>
                <w:rFonts w:ascii="宋体" w:hAnsi="宋体"/>
                <w:szCs w:val="21"/>
              </w:rPr>
              <w:t>2</w:t>
            </w:r>
            <w:r w:rsidRPr="007A3C03">
              <w:rPr>
                <w:rFonts w:ascii="宋体" w:hAnsi="宋体" w:hint="eastAsia"/>
                <w:szCs w:val="21"/>
              </w:rPr>
              <w:t>分。</w:t>
            </w:r>
          </w:p>
          <w:p w:rsidR="00BA2C1C" w:rsidRPr="007A3C03" w:rsidRDefault="00C63FF1">
            <w:pPr>
              <w:spacing w:line="360" w:lineRule="auto"/>
              <w:rPr>
                <w:rFonts w:ascii="宋体"/>
                <w:szCs w:val="21"/>
              </w:rPr>
            </w:pPr>
            <w:r w:rsidRPr="007A3C03">
              <w:rPr>
                <w:rFonts w:ascii="宋体" w:hAnsi="宋体" w:hint="eastAsia"/>
                <w:bCs/>
                <w:szCs w:val="21"/>
              </w:rPr>
              <w:lastRenderedPageBreak/>
              <w:t>（</w:t>
            </w:r>
            <w:r w:rsidRPr="007A3C03">
              <w:rPr>
                <w:rFonts w:ascii="宋体" w:hAnsi="宋体" w:hint="eastAsia"/>
                <w:szCs w:val="21"/>
              </w:rPr>
              <w:t>在评审时</w:t>
            </w:r>
            <w:r w:rsidRPr="007A3C03">
              <w:rPr>
                <w:rFonts w:ascii="宋体" w:hAnsi="宋体" w:hint="eastAsia"/>
                <w:bCs/>
                <w:szCs w:val="21"/>
              </w:rPr>
              <w:t>以上</w:t>
            </w:r>
            <w:r w:rsidRPr="007A3C03">
              <w:rPr>
                <w:rFonts w:ascii="宋体" w:hAnsi="宋体" w:hint="eastAsia"/>
                <w:szCs w:val="21"/>
              </w:rPr>
              <w:t>以相应的证书原件为准；工程造价技术人员资格证书是指涵盖以上专业类别的造价工程师证书的职业资格证书，不包括造价员；计算机技术与软件专业资格证书是指涵盖计算机软件、计算机网络、信息系统、信息服务等专业类别的专业资格证书，如信息系统项目管理师、系统分析师、系统构架设计师、网络规划设计师、系统规划与管理师）</w:t>
            </w:r>
          </w:p>
          <w:p w:rsidR="00BA2C1C" w:rsidRPr="007A3C03" w:rsidRDefault="00C63FF1">
            <w:pPr>
              <w:spacing w:line="360" w:lineRule="auto"/>
              <w:rPr>
                <w:rFonts w:ascii="宋体"/>
                <w:szCs w:val="21"/>
              </w:rPr>
            </w:pPr>
            <w:r w:rsidRPr="007A3C03">
              <w:rPr>
                <w:rFonts w:ascii="宋体" w:hAnsi="宋体" w:hint="eastAsia"/>
                <w:b/>
                <w:bCs/>
                <w:szCs w:val="21"/>
                <w:u w:val="single"/>
              </w:rPr>
              <w:t>本项人员与拟投入本项目注册造价工程师人员和拟投入本项目工作人员可重复计分。</w:t>
            </w:r>
            <w:r w:rsidRPr="007A3C03">
              <w:rPr>
                <w:rFonts w:ascii="宋体" w:hAnsi="宋体" w:hint="eastAsia"/>
                <w:b/>
                <w:bCs/>
                <w:szCs w:val="21"/>
              </w:rPr>
              <w:t>（以上证书须提供原件）</w:t>
            </w:r>
          </w:p>
        </w:tc>
        <w:tc>
          <w:tcPr>
            <w:tcW w:w="967" w:type="dxa"/>
            <w:vAlign w:val="center"/>
          </w:tcPr>
          <w:p w:rsidR="00BA2C1C" w:rsidRPr="007A3C03" w:rsidRDefault="00C63FF1">
            <w:pPr>
              <w:jc w:val="center"/>
              <w:rPr>
                <w:rFonts w:ascii="仿宋" w:eastAsia="仿宋" w:hAnsi="仿宋"/>
                <w:szCs w:val="21"/>
                <w:u w:val="single"/>
              </w:rPr>
            </w:pPr>
            <w:r w:rsidRPr="007A3C03">
              <w:rPr>
                <w:rFonts w:ascii="宋体" w:hAnsi="宋体" w:cs="宋体"/>
                <w:szCs w:val="21"/>
              </w:rPr>
              <w:lastRenderedPageBreak/>
              <w:t>5</w:t>
            </w:r>
            <w:r w:rsidRPr="007A3C03">
              <w:rPr>
                <w:rFonts w:ascii="宋体" w:hAnsi="宋体" w:cs="宋体" w:hint="eastAsia"/>
                <w:szCs w:val="21"/>
              </w:rPr>
              <w:t>分</w:t>
            </w:r>
          </w:p>
        </w:tc>
      </w:tr>
      <w:tr w:rsidR="00BA2C1C" w:rsidRPr="007A3C03">
        <w:trPr>
          <w:trHeight w:val="567"/>
          <w:jc w:val="center"/>
        </w:trPr>
        <w:tc>
          <w:tcPr>
            <w:tcW w:w="1441" w:type="dxa"/>
            <w:vMerge w:val="restart"/>
            <w:vAlign w:val="center"/>
          </w:tcPr>
          <w:p w:rsidR="00BA2C1C" w:rsidRPr="007A3C03" w:rsidRDefault="00C63FF1">
            <w:pPr>
              <w:spacing w:line="400" w:lineRule="exact"/>
              <w:jc w:val="center"/>
              <w:rPr>
                <w:rFonts w:ascii="仿宋" w:eastAsia="仿宋" w:hAnsi="仿宋"/>
                <w:szCs w:val="21"/>
              </w:rPr>
            </w:pPr>
            <w:r w:rsidRPr="007A3C03">
              <w:rPr>
                <w:rFonts w:ascii="宋体" w:hAnsi="宋体" w:hint="eastAsia"/>
                <w:szCs w:val="21"/>
              </w:rPr>
              <w:lastRenderedPageBreak/>
              <w:t>投标人业绩</w:t>
            </w:r>
          </w:p>
        </w:tc>
        <w:tc>
          <w:tcPr>
            <w:tcW w:w="6558" w:type="dxa"/>
            <w:vAlign w:val="center"/>
          </w:tcPr>
          <w:p w:rsidR="00BA2C1C" w:rsidRPr="007A3C03" w:rsidRDefault="00C63FF1">
            <w:pPr>
              <w:autoSpaceDE w:val="0"/>
              <w:autoSpaceDN w:val="0"/>
              <w:adjustRightInd w:val="0"/>
              <w:spacing w:line="360" w:lineRule="auto"/>
              <w:rPr>
                <w:rFonts w:ascii="宋体" w:cs="宋体"/>
                <w:szCs w:val="21"/>
                <w:lang w:val="zh-CN"/>
              </w:rPr>
            </w:pPr>
            <w:r w:rsidRPr="007A3C03">
              <w:rPr>
                <w:rFonts w:ascii="宋体" w:hAnsi="宋体" w:cs="宋体" w:hint="eastAsia"/>
                <w:b/>
                <w:bCs/>
                <w:szCs w:val="21"/>
                <w:lang w:val="zh-CN"/>
              </w:rPr>
              <w:t>包</w:t>
            </w:r>
            <w:r w:rsidRPr="007A3C03">
              <w:rPr>
                <w:rFonts w:ascii="宋体" w:hAnsi="宋体" w:cs="宋体"/>
                <w:b/>
                <w:bCs/>
                <w:szCs w:val="21"/>
              </w:rPr>
              <w:t>1</w:t>
            </w:r>
            <w:r w:rsidRPr="007A3C03">
              <w:rPr>
                <w:rFonts w:ascii="宋体" w:hAnsi="宋体" w:cs="宋体" w:hint="eastAsia"/>
                <w:b/>
                <w:bCs/>
                <w:szCs w:val="21"/>
              </w:rPr>
              <w:t>：</w:t>
            </w:r>
            <w:r w:rsidRPr="007A3C03">
              <w:rPr>
                <w:rFonts w:ascii="宋体" w:hAnsi="宋体" w:cs="宋体" w:hint="eastAsia"/>
                <w:szCs w:val="21"/>
              </w:rPr>
              <w:t>（</w:t>
            </w:r>
            <w:r w:rsidRPr="007A3C03">
              <w:rPr>
                <w:rFonts w:ascii="宋体" w:hAnsi="宋体" w:cs="宋体"/>
                <w:szCs w:val="21"/>
                <w:lang w:val="zh-CN"/>
              </w:rPr>
              <w:t>1</w:t>
            </w:r>
            <w:r w:rsidRPr="007A3C03">
              <w:rPr>
                <w:rFonts w:ascii="宋体" w:hAnsi="宋体" w:cs="宋体" w:hint="eastAsia"/>
                <w:szCs w:val="21"/>
                <w:lang w:val="zh-CN"/>
              </w:rPr>
              <w:t>）</w:t>
            </w:r>
            <w:r w:rsidRPr="007A3C03">
              <w:rPr>
                <w:rFonts w:ascii="宋体" w:hAnsi="宋体" w:cs="宋体"/>
                <w:szCs w:val="21"/>
                <w:lang w:val="zh-CN"/>
              </w:rPr>
              <w:t>201</w:t>
            </w:r>
            <w:r w:rsidRPr="007A3C03">
              <w:rPr>
                <w:rFonts w:ascii="宋体" w:hAnsi="宋体" w:cs="宋体" w:hint="eastAsia"/>
                <w:szCs w:val="21"/>
              </w:rPr>
              <w:t>3</w:t>
            </w:r>
            <w:r w:rsidRPr="007A3C03">
              <w:rPr>
                <w:rFonts w:ascii="宋体" w:hAnsi="宋体" w:cs="宋体" w:hint="eastAsia"/>
                <w:szCs w:val="21"/>
                <w:lang w:val="zh-CN"/>
              </w:rPr>
              <w:t>年</w:t>
            </w:r>
            <w:r w:rsidRPr="007A3C03">
              <w:rPr>
                <w:rFonts w:ascii="宋体" w:hAnsi="宋体" w:cs="宋体" w:hint="eastAsia"/>
                <w:szCs w:val="21"/>
              </w:rPr>
              <w:t>9</w:t>
            </w:r>
            <w:r w:rsidRPr="007A3C03">
              <w:rPr>
                <w:rFonts w:ascii="宋体" w:hAnsi="宋体" w:cs="宋体" w:hint="eastAsia"/>
                <w:szCs w:val="21"/>
                <w:lang w:val="zh-CN"/>
              </w:rPr>
              <w:t>月以来编制、审核过</w:t>
            </w:r>
            <w:r w:rsidRPr="007A3C03">
              <w:rPr>
                <w:rFonts w:ascii="宋体" w:hAnsi="宋体" w:hint="eastAsia"/>
                <w:szCs w:val="21"/>
              </w:rPr>
              <w:t>房屋建筑类（或精装修、</w:t>
            </w:r>
            <w:r w:rsidRPr="007A3C03">
              <w:rPr>
                <w:rFonts w:ascii="宋体" w:hAnsi="宋体" w:cs="宋体" w:hint="eastAsia"/>
                <w:szCs w:val="21"/>
                <w:lang w:val="zh-CN"/>
              </w:rPr>
              <w:t>公路、市政工程、</w:t>
            </w:r>
            <w:r w:rsidRPr="007A3C03">
              <w:rPr>
                <w:rFonts w:ascii="宋体" w:hAnsi="宋体" w:hint="eastAsia"/>
                <w:szCs w:val="21"/>
              </w:rPr>
              <w:t>园林绿化）政府投资项目</w:t>
            </w:r>
            <w:r w:rsidRPr="007A3C03">
              <w:rPr>
                <w:rFonts w:ascii="宋体" w:hAnsi="宋体" w:cs="宋体"/>
                <w:szCs w:val="21"/>
                <w:lang w:val="zh-CN"/>
              </w:rPr>
              <w:t>5000</w:t>
            </w:r>
            <w:r w:rsidRPr="007A3C03">
              <w:rPr>
                <w:rFonts w:ascii="宋体" w:hAnsi="宋体" w:cs="宋体" w:hint="eastAsia"/>
                <w:szCs w:val="21"/>
                <w:lang w:val="zh-CN"/>
              </w:rPr>
              <w:t>万元及以上的工程量清单或预（结）算，每完成</w:t>
            </w:r>
            <w:r w:rsidRPr="007A3C03">
              <w:rPr>
                <w:rFonts w:ascii="宋体" w:hAnsi="宋体" w:hint="eastAsia"/>
                <w:szCs w:val="21"/>
              </w:rPr>
              <w:t>一个项目得</w:t>
            </w:r>
            <w:r w:rsidRPr="007A3C03">
              <w:rPr>
                <w:rFonts w:ascii="宋体" w:hAnsi="宋体"/>
                <w:szCs w:val="21"/>
              </w:rPr>
              <w:t>2</w:t>
            </w:r>
            <w:r w:rsidRPr="007A3C03">
              <w:rPr>
                <w:rFonts w:ascii="宋体" w:hAnsi="宋体" w:hint="eastAsia"/>
                <w:szCs w:val="21"/>
              </w:rPr>
              <w:t>分，最多得</w:t>
            </w:r>
            <w:r w:rsidRPr="007A3C03">
              <w:rPr>
                <w:rFonts w:ascii="宋体" w:hAnsi="宋体"/>
                <w:szCs w:val="21"/>
              </w:rPr>
              <w:t>12</w:t>
            </w:r>
            <w:r w:rsidRPr="007A3C03">
              <w:rPr>
                <w:rFonts w:ascii="宋体" w:hAnsi="宋体" w:cs="宋体" w:hint="eastAsia"/>
                <w:szCs w:val="21"/>
                <w:lang w:val="zh-CN"/>
              </w:rPr>
              <w:t>分。</w:t>
            </w:r>
          </w:p>
          <w:p w:rsidR="00BA2C1C" w:rsidRPr="007A3C03" w:rsidRDefault="00C63FF1">
            <w:pPr>
              <w:autoSpaceDE w:val="0"/>
              <w:autoSpaceDN w:val="0"/>
              <w:adjustRightInd w:val="0"/>
              <w:spacing w:line="360" w:lineRule="auto"/>
              <w:rPr>
                <w:rFonts w:ascii="宋体" w:cs="宋体"/>
                <w:szCs w:val="21"/>
                <w:lang w:val="zh-CN"/>
              </w:rPr>
            </w:pPr>
            <w:r w:rsidRPr="007A3C03">
              <w:rPr>
                <w:rFonts w:ascii="宋体" w:hAnsi="宋体" w:cs="宋体" w:hint="eastAsia"/>
                <w:szCs w:val="21"/>
                <w:lang w:val="zh-CN"/>
              </w:rPr>
              <w:t>（</w:t>
            </w:r>
            <w:r w:rsidRPr="007A3C03">
              <w:rPr>
                <w:rFonts w:ascii="宋体" w:hAnsi="宋体" w:cs="宋体"/>
                <w:szCs w:val="21"/>
                <w:lang w:val="zh-CN"/>
              </w:rPr>
              <w:t>2</w:t>
            </w:r>
            <w:r w:rsidRPr="007A3C03">
              <w:rPr>
                <w:rFonts w:ascii="宋体" w:hAnsi="宋体" w:cs="宋体" w:hint="eastAsia"/>
                <w:szCs w:val="21"/>
                <w:lang w:val="zh-CN"/>
              </w:rPr>
              <w:t>）</w:t>
            </w:r>
            <w:r w:rsidRPr="007A3C03">
              <w:rPr>
                <w:rFonts w:ascii="宋体" w:hAnsi="宋体" w:cs="宋体"/>
                <w:szCs w:val="21"/>
                <w:lang w:val="zh-CN"/>
              </w:rPr>
              <w:t>201</w:t>
            </w:r>
            <w:r w:rsidRPr="007A3C03">
              <w:rPr>
                <w:rFonts w:ascii="宋体" w:hAnsi="宋体" w:cs="宋体" w:hint="eastAsia"/>
                <w:szCs w:val="21"/>
              </w:rPr>
              <w:t>3</w:t>
            </w:r>
            <w:r w:rsidRPr="007A3C03">
              <w:rPr>
                <w:rFonts w:ascii="宋体" w:hAnsi="宋体" w:cs="宋体" w:hint="eastAsia"/>
                <w:szCs w:val="21"/>
                <w:lang w:val="zh-CN"/>
              </w:rPr>
              <w:t>年</w:t>
            </w:r>
            <w:r w:rsidRPr="007A3C03">
              <w:rPr>
                <w:rFonts w:ascii="宋体" w:hAnsi="宋体" w:cs="宋体" w:hint="eastAsia"/>
                <w:szCs w:val="21"/>
              </w:rPr>
              <w:t>9</w:t>
            </w:r>
            <w:r w:rsidRPr="007A3C03">
              <w:rPr>
                <w:rFonts w:ascii="宋体" w:hAnsi="宋体" w:cs="宋体" w:hint="eastAsia"/>
                <w:szCs w:val="21"/>
                <w:lang w:val="zh-CN"/>
              </w:rPr>
              <w:t>月以来编制、审核过水利工程类</w:t>
            </w:r>
            <w:r w:rsidRPr="007A3C03">
              <w:rPr>
                <w:rFonts w:ascii="宋体" w:hAnsi="宋体" w:hint="eastAsia"/>
                <w:szCs w:val="21"/>
              </w:rPr>
              <w:t>政府投资</w:t>
            </w:r>
            <w:r w:rsidRPr="007A3C03">
              <w:rPr>
                <w:rFonts w:ascii="宋体" w:hAnsi="宋体" w:cs="宋体" w:hint="eastAsia"/>
                <w:szCs w:val="21"/>
                <w:lang w:val="zh-CN"/>
              </w:rPr>
              <w:t>项目</w:t>
            </w:r>
            <w:r w:rsidRPr="007A3C03">
              <w:rPr>
                <w:rFonts w:ascii="宋体" w:hAnsi="宋体" w:cs="宋体" w:hint="eastAsia"/>
                <w:szCs w:val="21"/>
              </w:rPr>
              <w:t>3000</w:t>
            </w:r>
            <w:r w:rsidRPr="007A3C03">
              <w:rPr>
                <w:rFonts w:ascii="宋体" w:hAnsi="宋体" w:cs="宋体" w:hint="eastAsia"/>
                <w:szCs w:val="21"/>
                <w:lang w:val="zh-CN"/>
              </w:rPr>
              <w:t>万元及以上的工程量清单或预（结）算，每完成</w:t>
            </w:r>
            <w:r w:rsidRPr="007A3C03">
              <w:rPr>
                <w:rFonts w:ascii="宋体" w:hAnsi="宋体" w:hint="eastAsia"/>
                <w:szCs w:val="21"/>
              </w:rPr>
              <w:t>一个项目得</w:t>
            </w:r>
            <w:r w:rsidRPr="007A3C03">
              <w:rPr>
                <w:rFonts w:ascii="宋体" w:hAnsi="宋体"/>
                <w:szCs w:val="21"/>
              </w:rPr>
              <w:t>2</w:t>
            </w:r>
            <w:r w:rsidRPr="007A3C03">
              <w:rPr>
                <w:rFonts w:ascii="宋体" w:hAnsi="宋体" w:hint="eastAsia"/>
                <w:szCs w:val="21"/>
              </w:rPr>
              <w:t>分，最多得</w:t>
            </w:r>
            <w:r w:rsidRPr="007A3C03">
              <w:rPr>
                <w:rFonts w:ascii="宋体" w:hAnsi="宋体"/>
                <w:szCs w:val="21"/>
              </w:rPr>
              <w:t>8</w:t>
            </w:r>
            <w:r w:rsidRPr="007A3C03">
              <w:rPr>
                <w:rFonts w:ascii="宋体" w:hAnsi="宋体" w:cs="宋体" w:hint="eastAsia"/>
                <w:szCs w:val="21"/>
                <w:lang w:val="zh-CN"/>
              </w:rPr>
              <w:t>分。</w:t>
            </w:r>
          </w:p>
          <w:p w:rsidR="00BA2C1C" w:rsidRPr="007A3C03" w:rsidRDefault="00C63FF1">
            <w:pPr>
              <w:autoSpaceDE w:val="0"/>
              <w:autoSpaceDN w:val="0"/>
              <w:adjustRightInd w:val="0"/>
              <w:spacing w:line="360" w:lineRule="auto"/>
              <w:rPr>
                <w:rFonts w:ascii="宋体" w:cs="宋体"/>
                <w:szCs w:val="21"/>
              </w:rPr>
            </w:pPr>
            <w:r w:rsidRPr="007A3C03">
              <w:rPr>
                <w:rFonts w:ascii="宋体" w:hAnsi="宋体" w:cs="宋体" w:hint="eastAsia"/>
                <w:szCs w:val="21"/>
                <w:lang w:val="zh-CN"/>
              </w:rPr>
              <w:t>（</w:t>
            </w:r>
            <w:r w:rsidRPr="007A3C03">
              <w:rPr>
                <w:rFonts w:ascii="宋体" w:hAnsi="宋体" w:cs="宋体"/>
                <w:szCs w:val="21"/>
                <w:lang w:val="zh-CN"/>
              </w:rPr>
              <w:t>3</w:t>
            </w:r>
            <w:r w:rsidRPr="007A3C03">
              <w:rPr>
                <w:rFonts w:ascii="宋体" w:hAnsi="宋体" w:cs="宋体" w:hint="eastAsia"/>
                <w:szCs w:val="21"/>
                <w:lang w:val="zh-CN"/>
              </w:rPr>
              <w:t>）</w:t>
            </w:r>
            <w:r w:rsidRPr="007A3C03">
              <w:rPr>
                <w:rFonts w:ascii="宋体" w:hAnsi="宋体" w:cs="宋体"/>
                <w:szCs w:val="21"/>
                <w:lang w:val="zh-CN"/>
              </w:rPr>
              <w:t>201</w:t>
            </w:r>
            <w:r w:rsidRPr="007A3C03">
              <w:rPr>
                <w:rFonts w:ascii="宋体" w:hAnsi="宋体" w:cs="宋体" w:hint="eastAsia"/>
                <w:szCs w:val="21"/>
              </w:rPr>
              <w:t>3</w:t>
            </w:r>
            <w:r w:rsidRPr="007A3C03">
              <w:rPr>
                <w:rFonts w:ascii="宋体" w:hAnsi="宋体" w:cs="宋体" w:hint="eastAsia"/>
                <w:szCs w:val="21"/>
                <w:lang w:val="zh-CN"/>
              </w:rPr>
              <w:t>年</w:t>
            </w:r>
            <w:r w:rsidRPr="007A3C03">
              <w:rPr>
                <w:rFonts w:ascii="宋体" w:hAnsi="宋体" w:cs="宋体" w:hint="eastAsia"/>
                <w:szCs w:val="21"/>
              </w:rPr>
              <w:t>9</w:t>
            </w:r>
            <w:r w:rsidRPr="007A3C03">
              <w:rPr>
                <w:rFonts w:ascii="宋体" w:hAnsi="宋体" w:cs="宋体" w:hint="eastAsia"/>
                <w:szCs w:val="21"/>
                <w:lang w:val="zh-CN"/>
              </w:rPr>
              <w:t>月以来编制、审核过政府投资信息化项目（包括</w:t>
            </w:r>
            <w:r w:rsidRPr="007A3C03">
              <w:rPr>
                <w:rFonts w:ascii="宋体" w:hAnsi="宋体" w:cs="宋体"/>
                <w:szCs w:val="21"/>
                <w:lang w:val="zh-CN"/>
              </w:rPr>
              <w:t>信息化基础设施建设</w:t>
            </w:r>
            <w:r w:rsidRPr="007A3C03">
              <w:rPr>
                <w:rFonts w:ascii="宋体" w:hAnsi="宋体" w:cs="宋体" w:hint="eastAsia"/>
                <w:szCs w:val="21"/>
                <w:lang w:val="zh-CN"/>
              </w:rPr>
              <w:t>，如</w:t>
            </w:r>
            <w:r w:rsidRPr="007A3C03">
              <w:rPr>
                <w:rFonts w:ascii="宋体" w:hAnsi="宋体" w:cs="宋体"/>
                <w:szCs w:val="21"/>
                <w:lang w:val="zh-CN"/>
              </w:rPr>
              <w:t>计算机机房(包括场地、空调、透风、供电、供水、</w:t>
            </w:r>
            <w:hyperlink r:id="rId14" w:history="1">
              <w:r w:rsidRPr="007A3C03">
                <w:rPr>
                  <w:rFonts w:ascii="宋体" w:hAnsi="宋体" w:cs="宋体"/>
                  <w:szCs w:val="21"/>
                  <w:lang w:val="zh-CN"/>
                </w:rPr>
                <w:t>通信线路</w:t>
              </w:r>
            </w:hyperlink>
            <w:r w:rsidRPr="007A3C03">
              <w:rPr>
                <w:rFonts w:ascii="宋体" w:hAnsi="宋体" w:cs="宋体"/>
                <w:szCs w:val="21"/>
                <w:lang w:val="zh-CN"/>
              </w:rPr>
              <w:t>、安保等)</w:t>
            </w:r>
            <w:r w:rsidRPr="007A3C03">
              <w:rPr>
                <w:rFonts w:ascii="宋体" w:hAnsi="宋体" w:cs="宋体" w:hint="eastAsia"/>
                <w:szCs w:val="21"/>
                <w:lang w:val="zh-CN"/>
              </w:rPr>
              <w:t>、</w:t>
            </w:r>
            <w:r w:rsidRPr="007A3C03">
              <w:rPr>
                <w:rFonts w:ascii="宋体" w:hAnsi="宋体" w:cs="宋体"/>
                <w:szCs w:val="21"/>
                <w:lang w:val="zh-CN"/>
              </w:rPr>
              <w:t>信息化设备(网络设备、服务器设备、终端设备等)</w:t>
            </w:r>
            <w:r w:rsidRPr="007A3C03">
              <w:rPr>
                <w:rFonts w:ascii="宋体" w:hAnsi="宋体" w:cs="宋体" w:hint="eastAsia"/>
                <w:szCs w:val="21"/>
                <w:lang w:val="zh-CN"/>
              </w:rPr>
              <w:t>；</w:t>
            </w:r>
            <w:r w:rsidRPr="007A3C03">
              <w:rPr>
                <w:rFonts w:ascii="宋体" w:hAnsi="宋体" w:cs="宋体"/>
                <w:szCs w:val="21"/>
                <w:lang w:val="zh-CN"/>
              </w:rPr>
              <w:t>信息化软件系统建设</w:t>
            </w:r>
            <w:r w:rsidRPr="007A3C03">
              <w:rPr>
                <w:rFonts w:ascii="宋体" w:hAnsi="宋体" w:cs="宋体" w:hint="eastAsia"/>
                <w:szCs w:val="21"/>
                <w:lang w:val="zh-CN"/>
              </w:rPr>
              <w:t>；</w:t>
            </w:r>
            <w:r w:rsidRPr="007A3C03">
              <w:rPr>
                <w:rFonts w:ascii="宋体" w:hAnsi="宋体" w:cs="宋体"/>
                <w:szCs w:val="21"/>
                <w:lang w:val="zh-CN"/>
              </w:rPr>
              <w:t>信息化的组织体系建设</w:t>
            </w:r>
            <w:r w:rsidRPr="007A3C03">
              <w:rPr>
                <w:rFonts w:ascii="宋体" w:hAnsi="宋体" w:cs="宋体" w:hint="eastAsia"/>
                <w:szCs w:val="21"/>
                <w:lang w:val="zh-CN"/>
              </w:rPr>
              <w:t>；</w:t>
            </w:r>
            <w:r w:rsidRPr="007A3C03">
              <w:rPr>
                <w:rFonts w:ascii="宋体" w:hAnsi="宋体" w:cs="宋体"/>
                <w:szCs w:val="21"/>
                <w:lang w:val="zh-CN"/>
              </w:rPr>
              <w:t>信息化系统安全体系、灾难备份与恢复体系建设</w:t>
            </w:r>
            <w:r w:rsidRPr="007A3C03">
              <w:rPr>
                <w:rFonts w:ascii="宋体" w:hAnsi="宋体" w:cs="宋体" w:hint="eastAsia"/>
                <w:szCs w:val="21"/>
                <w:lang w:val="zh-CN"/>
              </w:rPr>
              <w:t>项目等）</w:t>
            </w:r>
            <w:r w:rsidRPr="007A3C03">
              <w:rPr>
                <w:rFonts w:ascii="宋体" w:hAnsi="宋体" w:cs="宋体" w:hint="eastAsia"/>
                <w:szCs w:val="21"/>
              </w:rPr>
              <w:t>400</w:t>
            </w:r>
            <w:r w:rsidRPr="007A3C03">
              <w:rPr>
                <w:rFonts w:ascii="宋体" w:hAnsi="宋体" w:cs="宋体" w:hint="eastAsia"/>
                <w:szCs w:val="21"/>
                <w:lang w:val="zh-CN"/>
              </w:rPr>
              <w:t>万元及以上的工程量清单或预（结）算，每完成</w:t>
            </w:r>
            <w:r w:rsidRPr="007A3C03">
              <w:rPr>
                <w:rFonts w:ascii="宋体" w:hAnsi="宋体" w:hint="eastAsia"/>
                <w:szCs w:val="21"/>
              </w:rPr>
              <w:t>一个项目得</w:t>
            </w:r>
            <w:r w:rsidRPr="007A3C03">
              <w:rPr>
                <w:rFonts w:ascii="宋体" w:hAnsi="宋体"/>
                <w:szCs w:val="21"/>
              </w:rPr>
              <w:t>1</w:t>
            </w:r>
            <w:r w:rsidRPr="007A3C03">
              <w:rPr>
                <w:rFonts w:ascii="宋体" w:hAnsi="宋体" w:hint="eastAsia"/>
                <w:szCs w:val="21"/>
              </w:rPr>
              <w:t>分，最多得</w:t>
            </w:r>
            <w:r w:rsidRPr="007A3C03">
              <w:rPr>
                <w:rFonts w:ascii="宋体" w:hAnsi="宋体"/>
                <w:szCs w:val="21"/>
              </w:rPr>
              <w:t>2</w:t>
            </w:r>
            <w:r w:rsidRPr="007A3C03">
              <w:rPr>
                <w:rFonts w:ascii="宋体" w:hAnsi="宋体" w:cs="宋体" w:hint="eastAsia"/>
                <w:szCs w:val="21"/>
                <w:lang w:val="zh-CN"/>
              </w:rPr>
              <w:t>分。</w:t>
            </w:r>
          </w:p>
          <w:p w:rsidR="00BA2C1C" w:rsidRPr="007A3C03" w:rsidRDefault="00C63FF1">
            <w:pPr>
              <w:spacing w:line="360" w:lineRule="auto"/>
              <w:rPr>
                <w:rFonts w:ascii="宋体" w:hAnsi="宋体"/>
                <w:b/>
                <w:szCs w:val="21"/>
              </w:rPr>
            </w:pPr>
            <w:r w:rsidRPr="007A3C03">
              <w:rPr>
                <w:rFonts w:ascii="宋体" w:hAnsi="宋体" w:cs="宋体" w:hint="eastAsia"/>
                <w:szCs w:val="21"/>
                <w:lang w:val="zh-CN"/>
              </w:rPr>
              <w:t>以上业绩投标文件中均需提供政府投资项目委托合同、</w:t>
            </w:r>
            <w:r w:rsidRPr="007A3C03">
              <w:rPr>
                <w:rFonts w:ascii="宋体" w:hAnsi="宋体" w:hint="eastAsia"/>
                <w:szCs w:val="21"/>
              </w:rPr>
              <w:t>工程预算编制、预（结）算评审报告。</w:t>
            </w:r>
            <w:r w:rsidRPr="007A3C03">
              <w:rPr>
                <w:rFonts w:ascii="宋体" w:hAnsi="宋体" w:hint="eastAsia"/>
                <w:b/>
                <w:szCs w:val="21"/>
              </w:rPr>
              <w:t>开标时需提供委托合同原件（能证明其预算编制、预结算评审标的金额的；如以评审报告为业绩投标的，评审报告须有委托方签章认定，不能证明委托方认定的金额不得分）、电子标书中为原件扫描件，</w:t>
            </w:r>
            <w:r w:rsidRPr="007A3C03">
              <w:rPr>
                <w:rFonts w:ascii="宋体" w:hAnsi="宋体" w:cs="宋体" w:hint="eastAsia"/>
                <w:b/>
                <w:bCs/>
                <w:szCs w:val="21"/>
              </w:rPr>
              <w:t>纸质</w:t>
            </w:r>
            <w:r w:rsidRPr="007A3C03">
              <w:rPr>
                <w:rFonts w:ascii="宋体" w:hAnsi="宋体" w:cs="宋体" w:hint="eastAsia"/>
                <w:b/>
                <w:bCs/>
                <w:szCs w:val="21"/>
                <w:lang w:val="zh-CN"/>
              </w:rPr>
              <w:t>投标文件中附复印件</w:t>
            </w:r>
            <w:r w:rsidRPr="007A3C03">
              <w:rPr>
                <w:rFonts w:ascii="宋体" w:hAnsi="宋体" w:hint="eastAsia"/>
                <w:b/>
                <w:szCs w:val="21"/>
              </w:rPr>
              <w:t>。</w:t>
            </w:r>
          </w:p>
          <w:p w:rsidR="00BA2C1C" w:rsidRPr="007A3C03" w:rsidRDefault="00C63FF1">
            <w:pPr>
              <w:pStyle w:val="ListParagraph1"/>
              <w:autoSpaceDE w:val="0"/>
              <w:autoSpaceDN w:val="0"/>
              <w:spacing w:line="360" w:lineRule="auto"/>
              <w:ind w:firstLineChars="0" w:firstLine="0"/>
              <w:contextualSpacing/>
              <w:rPr>
                <w:rFonts w:ascii="宋体" w:hAnsi="宋体"/>
                <w:b/>
                <w:szCs w:val="21"/>
              </w:rPr>
            </w:pPr>
            <w:r w:rsidRPr="007A3C03">
              <w:rPr>
                <w:rFonts w:ascii="宋体" w:hAnsi="宋体" w:cs="宋体" w:hint="eastAsia"/>
                <w:kern w:val="0"/>
                <w:szCs w:val="21"/>
              </w:rPr>
              <w:t>注：“政府投资项目”是指政府作为投资主体的投资项目，主要指公共事业、基础设施等方面的公益性项目。</w:t>
            </w:r>
          </w:p>
        </w:tc>
        <w:tc>
          <w:tcPr>
            <w:tcW w:w="967" w:type="dxa"/>
            <w:vMerge w:val="restart"/>
            <w:vAlign w:val="center"/>
          </w:tcPr>
          <w:p w:rsidR="00BA2C1C" w:rsidRPr="007A3C03" w:rsidRDefault="00C63FF1">
            <w:pPr>
              <w:jc w:val="center"/>
              <w:rPr>
                <w:rFonts w:ascii="仿宋" w:eastAsia="仿宋" w:hAnsi="仿宋"/>
                <w:szCs w:val="21"/>
                <w:u w:val="single"/>
              </w:rPr>
            </w:pPr>
            <w:r w:rsidRPr="007A3C03">
              <w:rPr>
                <w:rFonts w:ascii="宋体" w:hAnsi="宋体" w:cs="宋体"/>
                <w:szCs w:val="21"/>
              </w:rPr>
              <w:t>22</w:t>
            </w:r>
            <w:r w:rsidRPr="007A3C03">
              <w:rPr>
                <w:rFonts w:ascii="宋体" w:hAnsi="宋体" w:cs="宋体" w:hint="eastAsia"/>
                <w:szCs w:val="21"/>
              </w:rPr>
              <w:t>分</w:t>
            </w:r>
          </w:p>
        </w:tc>
      </w:tr>
      <w:tr w:rsidR="00BA2C1C" w:rsidRPr="007A3C03">
        <w:trPr>
          <w:trHeight w:val="567"/>
          <w:jc w:val="center"/>
        </w:trPr>
        <w:tc>
          <w:tcPr>
            <w:tcW w:w="1441" w:type="dxa"/>
            <w:vMerge/>
            <w:vAlign w:val="center"/>
          </w:tcPr>
          <w:p w:rsidR="00BA2C1C" w:rsidRPr="007A3C03" w:rsidRDefault="00BA2C1C">
            <w:pPr>
              <w:spacing w:line="400" w:lineRule="exact"/>
              <w:jc w:val="center"/>
              <w:rPr>
                <w:rFonts w:ascii="仿宋" w:eastAsia="仿宋" w:hAnsi="仿宋"/>
                <w:szCs w:val="21"/>
              </w:rPr>
            </w:pPr>
          </w:p>
        </w:tc>
        <w:tc>
          <w:tcPr>
            <w:tcW w:w="6558" w:type="dxa"/>
            <w:vAlign w:val="center"/>
          </w:tcPr>
          <w:p w:rsidR="00BA2C1C" w:rsidRPr="007A3C03" w:rsidRDefault="00C63FF1">
            <w:pPr>
              <w:autoSpaceDE w:val="0"/>
              <w:autoSpaceDN w:val="0"/>
              <w:adjustRightInd w:val="0"/>
              <w:spacing w:line="360" w:lineRule="auto"/>
              <w:rPr>
                <w:rFonts w:ascii="宋体" w:cs="宋体"/>
                <w:szCs w:val="21"/>
                <w:lang w:val="zh-CN"/>
              </w:rPr>
            </w:pPr>
            <w:r w:rsidRPr="007A3C03">
              <w:rPr>
                <w:rFonts w:ascii="宋体" w:hAnsi="宋体" w:hint="eastAsia"/>
                <w:b/>
                <w:szCs w:val="21"/>
              </w:rPr>
              <w:t>包</w:t>
            </w:r>
            <w:r w:rsidRPr="007A3C03">
              <w:rPr>
                <w:rFonts w:ascii="宋体" w:hAnsi="宋体"/>
                <w:b/>
                <w:szCs w:val="21"/>
              </w:rPr>
              <w:t>2</w:t>
            </w:r>
            <w:r w:rsidRPr="007A3C03">
              <w:rPr>
                <w:rFonts w:ascii="宋体" w:hAnsi="宋体" w:hint="eastAsia"/>
                <w:b/>
                <w:szCs w:val="21"/>
              </w:rPr>
              <w:t>：</w:t>
            </w:r>
            <w:r w:rsidRPr="007A3C03">
              <w:rPr>
                <w:rFonts w:ascii="宋体" w:hAnsi="宋体" w:cs="宋体" w:hint="eastAsia"/>
                <w:szCs w:val="21"/>
              </w:rPr>
              <w:t>（</w:t>
            </w:r>
            <w:r w:rsidRPr="007A3C03">
              <w:rPr>
                <w:rFonts w:ascii="宋体" w:hAnsi="宋体" w:cs="宋体"/>
                <w:szCs w:val="21"/>
                <w:lang w:val="zh-CN"/>
              </w:rPr>
              <w:t>1</w:t>
            </w:r>
            <w:r w:rsidRPr="007A3C03">
              <w:rPr>
                <w:rFonts w:ascii="宋体" w:hAnsi="宋体" w:cs="宋体" w:hint="eastAsia"/>
                <w:szCs w:val="21"/>
                <w:lang w:val="zh-CN"/>
              </w:rPr>
              <w:t>）</w:t>
            </w:r>
            <w:r w:rsidRPr="007A3C03">
              <w:rPr>
                <w:rFonts w:ascii="宋体" w:hAnsi="宋体" w:cs="宋体"/>
                <w:szCs w:val="21"/>
                <w:lang w:val="zh-CN"/>
              </w:rPr>
              <w:t>201</w:t>
            </w:r>
            <w:r w:rsidRPr="007A3C03">
              <w:rPr>
                <w:rFonts w:ascii="宋体" w:hAnsi="宋体" w:cs="宋体" w:hint="eastAsia"/>
                <w:szCs w:val="21"/>
              </w:rPr>
              <w:t>3</w:t>
            </w:r>
            <w:r w:rsidRPr="007A3C03">
              <w:rPr>
                <w:rFonts w:ascii="宋体" w:hAnsi="宋体" w:cs="宋体" w:hint="eastAsia"/>
                <w:szCs w:val="21"/>
                <w:lang w:val="zh-CN"/>
              </w:rPr>
              <w:t>年</w:t>
            </w:r>
            <w:r w:rsidRPr="007A3C03">
              <w:rPr>
                <w:rFonts w:ascii="宋体" w:hAnsi="宋体" w:cs="宋体" w:hint="eastAsia"/>
                <w:szCs w:val="21"/>
              </w:rPr>
              <w:t>9</w:t>
            </w:r>
            <w:r w:rsidRPr="007A3C03">
              <w:rPr>
                <w:rFonts w:ascii="宋体" w:hAnsi="宋体" w:cs="宋体" w:hint="eastAsia"/>
                <w:szCs w:val="21"/>
                <w:lang w:val="zh-CN"/>
              </w:rPr>
              <w:t>月以来编制、审核过</w:t>
            </w:r>
            <w:r w:rsidRPr="007A3C03">
              <w:rPr>
                <w:rFonts w:ascii="宋体" w:hAnsi="宋体" w:hint="eastAsia"/>
                <w:szCs w:val="21"/>
              </w:rPr>
              <w:t>房屋建筑类（或精装修、</w:t>
            </w:r>
            <w:r w:rsidRPr="007A3C03">
              <w:rPr>
                <w:rFonts w:ascii="宋体" w:hAnsi="宋体" w:cs="宋体" w:hint="eastAsia"/>
                <w:szCs w:val="21"/>
                <w:lang w:val="zh-CN"/>
              </w:rPr>
              <w:t>公路、市政工程、</w:t>
            </w:r>
            <w:r w:rsidRPr="007A3C03">
              <w:rPr>
                <w:rFonts w:ascii="宋体" w:hAnsi="宋体" w:hint="eastAsia"/>
                <w:szCs w:val="21"/>
              </w:rPr>
              <w:t>园林绿化）政府投资项目</w:t>
            </w:r>
            <w:r w:rsidRPr="007A3C03">
              <w:rPr>
                <w:rFonts w:ascii="宋体" w:hAnsi="宋体"/>
                <w:szCs w:val="21"/>
              </w:rPr>
              <w:t>3000</w:t>
            </w:r>
            <w:r w:rsidRPr="007A3C03">
              <w:rPr>
                <w:rFonts w:ascii="宋体" w:hAnsi="宋体" w:hint="eastAsia"/>
                <w:szCs w:val="21"/>
              </w:rPr>
              <w:t>万元及以上</w:t>
            </w:r>
            <w:r w:rsidRPr="007A3C03">
              <w:rPr>
                <w:rFonts w:ascii="宋体" w:hAnsi="宋体" w:cs="宋体" w:hint="eastAsia"/>
                <w:szCs w:val="21"/>
                <w:lang w:val="zh-CN"/>
              </w:rPr>
              <w:t>的工程量清单或预（结）算，每完成</w:t>
            </w:r>
            <w:r w:rsidRPr="007A3C03">
              <w:rPr>
                <w:rFonts w:ascii="宋体" w:hAnsi="宋体" w:hint="eastAsia"/>
                <w:szCs w:val="21"/>
              </w:rPr>
              <w:t>一个项目得</w:t>
            </w:r>
            <w:r w:rsidRPr="007A3C03">
              <w:rPr>
                <w:rFonts w:ascii="宋体" w:hAnsi="宋体"/>
                <w:szCs w:val="21"/>
              </w:rPr>
              <w:t>2</w:t>
            </w:r>
            <w:r w:rsidRPr="007A3C03">
              <w:rPr>
                <w:rFonts w:ascii="宋体" w:hAnsi="宋体" w:hint="eastAsia"/>
                <w:szCs w:val="21"/>
              </w:rPr>
              <w:t>分，最多得</w:t>
            </w:r>
            <w:r w:rsidRPr="007A3C03">
              <w:rPr>
                <w:rFonts w:ascii="宋体" w:hAnsi="宋体"/>
                <w:szCs w:val="21"/>
              </w:rPr>
              <w:t>12</w:t>
            </w:r>
            <w:r w:rsidRPr="007A3C03">
              <w:rPr>
                <w:rFonts w:ascii="宋体" w:hAnsi="宋体" w:cs="宋体" w:hint="eastAsia"/>
                <w:szCs w:val="21"/>
                <w:lang w:val="zh-CN"/>
              </w:rPr>
              <w:t>分。</w:t>
            </w:r>
          </w:p>
          <w:p w:rsidR="00BA2C1C" w:rsidRPr="007A3C03" w:rsidRDefault="00C63FF1">
            <w:pPr>
              <w:autoSpaceDE w:val="0"/>
              <w:autoSpaceDN w:val="0"/>
              <w:adjustRightInd w:val="0"/>
              <w:spacing w:line="360" w:lineRule="auto"/>
              <w:rPr>
                <w:rFonts w:ascii="宋体" w:cs="宋体"/>
                <w:szCs w:val="21"/>
                <w:lang w:val="zh-CN"/>
              </w:rPr>
            </w:pPr>
            <w:r w:rsidRPr="007A3C03">
              <w:rPr>
                <w:rFonts w:ascii="宋体" w:hAnsi="宋体" w:cs="宋体" w:hint="eastAsia"/>
                <w:szCs w:val="21"/>
                <w:lang w:val="zh-CN"/>
              </w:rPr>
              <w:t>（</w:t>
            </w:r>
            <w:r w:rsidRPr="007A3C03">
              <w:rPr>
                <w:rFonts w:ascii="宋体" w:hAnsi="宋体" w:cs="宋体"/>
                <w:szCs w:val="21"/>
                <w:lang w:val="zh-CN"/>
              </w:rPr>
              <w:t>2</w:t>
            </w:r>
            <w:r w:rsidRPr="007A3C03">
              <w:rPr>
                <w:rFonts w:ascii="宋体" w:hAnsi="宋体" w:cs="宋体" w:hint="eastAsia"/>
                <w:szCs w:val="21"/>
                <w:lang w:val="zh-CN"/>
              </w:rPr>
              <w:t>）</w:t>
            </w:r>
            <w:r w:rsidRPr="007A3C03">
              <w:rPr>
                <w:rFonts w:ascii="宋体" w:hAnsi="宋体" w:cs="宋体"/>
                <w:szCs w:val="21"/>
                <w:lang w:val="zh-CN"/>
              </w:rPr>
              <w:t>201</w:t>
            </w:r>
            <w:r w:rsidRPr="007A3C03">
              <w:rPr>
                <w:rFonts w:ascii="宋体" w:hAnsi="宋体" w:cs="宋体" w:hint="eastAsia"/>
                <w:szCs w:val="21"/>
              </w:rPr>
              <w:t>3</w:t>
            </w:r>
            <w:r w:rsidRPr="007A3C03">
              <w:rPr>
                <w:rFonts w:ascii="宋体" w:hAnsi="宋体" w:cs="宋体" w:hint="eastAsia"/>
                <w:szCs w:val="21"/>
                <w:lang w:val="zh-CN"/>
              </w:rPr>
              <w:t>年</w:t>
            </w:r>
            <w:r w:rsidRPr="007A3C03">
              <w:rPr>
                <w:rFonts w:ascii="宋体" w:hAnsi="宋体" w:cs="宋体" w:hint="eastAsia"/>
                <w:szCs w:val="21"/>
              </w:rPr>
              <w:t>9</w:t>
            </w:r>
            <w:r w:rsidRPr="007A3C03">
              <w:rPr>
                <w:rFonts w:ascii="宋体" w:hAnsi="宋体" w:cs="宋体" w:hint="eastAsia"/>
                <w:szCs w:val="21"/>
                <w:lang w:val="zh-CN"/>
              </w:rPr>
              <w:t>月以来编制、审核过水利工程类</w:t>
            </w:r>
            <w:r w:rsidRPr="007A3C03">
              <w:rPr>
                <w:rFonts w:ascii="宋体" w:hAnsi="宋体" w:hint="eastAsia"/>
                <w:szCs w:val="21"/>
              </w:rPr>
              <w:t>政府投资</w:t>
            </w:r>
            <w:r w:rsidRPr="007A3C03">
              <w:rPr>
                <w:rFonts w:ascii="宋体" w:hAnsi="宋体" w:cs="宋体" w:hint="eastAsia"/>
                <w:szCs w:val="21"/>
                <w:lang w:val="zh-CN"/>
              </w:rPr>
              <w:t>项目</w:t>
            </w:r>
            <w:r w:rsidRPr="007A3C03">
              <w:rPr>
                <w:rFonts w:ascii="宋体" w:hAnsi="宋体" w:cs="宋体" w:hint="eastAsia"/>
                <w:szCs w:val="21"/>
              </w:rPr>
              <w:t>2000</w:t>
            </w:r>
            <w:r w:rsidRPr="007A3C03">
              <w:rPr>
                <w:rFonts w:ascii="宋体" w:hAnsi="宋体" w:cs="宋体" w:hint="eastAsia"/>
                <w:szCs w:val="21"/>
                <w:lang w:val="zh-CN"/>
              </w:rPr>
              <w:t>万元及以上的工程量清单或预（结）算，每完成</w:t>
            </w:r>
            <w:r w:rsidRPr="007A3C03">
              <w:rPr>
                <w:rFonts w:ascii="宋体" w:hAnsi="宋体" w:hint="eastAsia"/>
                <w:szCs w:val="21"/>
              </w:rPr>
              <w:t>一个项目得</w:t>
            </w:r>
            <w:r w:rsidRPr="007A3C03">
              <w:rPr>
                <w:rFonts w:ascii="宋体" w:hAnsi="宋体"/>
                <w:szCs w:val="21"/>
              </w:rPr>
              <w:t>2</w:t>
            </w:r>
            <w:r w:rsidRPr="007A3C03">
              <w:rPr>
                <w:rFonts w:ascii="宋体" w:hAnsi="宋体" w:hint="eastAsia"/>
                <w:szCs w:val="21"/>
              </w:rPr>
              <w:t>分，最多得</w:t>
            </w:r>
            <w:r w:rsidRPr="007A3C03">
              <w:rPr>
                <w:rFonts w:ascii="宋体" w:hAnsi="宋体"/>
                <w:szCs w:val="21"/>
              </w:rPr>
              <w:t>8</w:t>
            </w:r>
            <w:r w:rsidRPr="007A3C03">
              <w:rPr>
                <w:rFonts w:ascii="宋体" w:hAnsi="宋体" w:cs="宋体" w:hint="eastAsia"/>
                <w:szCs w:val="21"/>
                <w:lang w:val="zh-CN"/>
              </w:rPr>
              <w:t>分。</w:t>
            </w:r>
          </w:p>
          <w:p w:rsidR="00BA2C1C" w:rsidRPr="007A3C03" w:rsidRDefault="00C63FF1">
            <w:pPr>
              <w:autoSpaceDE w:val="0"/>
              <w:autoSpaceDN w:val="0"/>
              <w:adjustRightInd w:val="0"/>
              <w:spacing w:line="360" w:lineRule="auto"/>
              <w:rPr>
                <w:rFonts w:ascii="宋体" w:cs="宋体"/>
                <w:szCs w:val="21"/>
                <w:lang w:val="zh-CN"/>
              </w:rPr>
            </w:pPr>
            <w:r w:rsidRPr="007A3C03">
              <w:rPr>
                <w:rFonts w:ascii="宋体" w:hAnsi="宋体" w:cs="宋体" w:hint="eastAsia"/>
                <w:szCs w:val="21"/>
                <w:lang w:val="zh-CN"/>
              </w:rPr>
              <w:t>（</w:t>
            </w:r>
            <w:r w:rsidRPr="007A3C03">
              <w:rPr>
                <w:rFonts w:ascii="宋体" w:hAnsi="宋体" w:cs="宋体"/>
                <w:szCs w:val="21"/>
                <w:lang w:val="zh-CN"/>
              </w:rPr>
              <w:t>3</w:t>
            </w:r>
            <w:r w:rsidRPr="007A3C03">
              <w:rPr>
                <w:rFonts w:ascii="宋体" w:hAnsi="宋体" w:cs="宋体" w:hint="eastAsia"/>
                <w:szCs w:val="21"/>
                <w:lang w:val="zh-CN"/>
              </w:rPr>
              <w:t>）</w:t>
            </w:r>
            <w:r w:rsidRPr="007A3C03">
              <w:rPr>
                <w:rFonts w:ascii="宋体" w:hAnsi="宋体" w:cs="宋体"/>
                <w:szCs w:val="21"/>
                <w:lang w:val="zh-CN"/>
              </w:rPr>
              <w:t>201</w:t>
            </w:r>
            <w:r w:rsidRPr="007A3C03">
              <w:rPr>
                <w:rFonts w:ascii="宋体" w:hAnsi="宋体" w:cs="宋体" w:hint="eastAsia"/>
                <w:szCs w:val="21"/>
              </w:rPr>
              <w:t>3</w:t>
            </w:r>
            <w:r w:rsidRPr="007A3C03">
              <w:rPr>
                <w:rFonts w:ascii="宋体" w:hAnsi="宋体" w:cs="宋体" w:hint="eastAsia"/>
                <w:szCs w:val="21"/>
                <w:lang w:val="zh-CN"/>
              </w:rPr>
              <w:t>年</w:t>
            </w:r>
            <w:r w:rsidRPr="007A3C03">
              <w:rPr>
                <w:rFonts w:ascii="宋体" w:hAnsi="宋体" w:cs="宋体" w:hint="eastAsia"/>
                <w:szCs w:val="21"/>
              </w:rPr>
              <w:t>9</w:t>
            </w:r>
            <w:r w:rsidRPr="007A3C03">
              <w:rPr>
                <w:rFonts w:ascii="宋体" w:hAnsi="宋体" w:cs="宋体" w:hint="eastAsia"/>
                <w:szCs w:val="21"/>
                <w:lang w:val="zh-CN"/>
              </w:rPr>
              <w:t>月以来编制、审核过政府投资</w:t>
            </w:r>
            <w:r w:rsidRPr="007A3C03">
              <w:rPr>
                <w:rFonts w:ascii="宋体" w:hAnsi="宋体" w:hint="eastAsia"/>
                <w:szCs w:val="21"/>
              </w:rPr>
              <w:t>信息化项目</w:t>
            </w:r>
            <w:r w:rsidRPr="007A3C03">
              <w:rPr>
                <w:rFonts w:ascii="宋体" w:hAnsi="宋体" w:cs="宋体" w:hint="eastAsia"/>
                <w:szCs w:val="21"/>
                <w:lang w:val="zh-CN"/>
              </w:rPr>
              <w:t>（包括</w:t>
            </w:r>
            <w:r w:rsidRPr="007A3C03">
              <w:rPr>
                <w:rFonts w:ascii="宋体" w:hAnsi="宋体" w:cs="宋体"/>
                <w:szCs w:val="21"/>
                <w:lang w:val="zh-CN"/>
              </w:rPr>
              <w:t>信息化基础设施建设</w:t>
            </w:r>
            <w:r w:rsidRPr="007A3C03">
              <w:rPr>
                <w:rFonts w:ascii="宋体" w:hAnsi="宋体" w:cs="宋体" w:hint="eastAsia"/>
                <w:szCs w:val="21"/>
                <w:lang w:val="zh-CN"/>
              </w:rPr>
              <w:t>，如</w:t>
            </w:r>
            <w:r w:rsidRPr="007A3C03">
              <w:rPr>
                <w:rFonts w:ascii="宋体" w:hAnsi="宋体" w:cs="宋体"/>
                <w:szCs w:val="21"/>
                <w:lang w:val="zh-CN"/>
              </w:rPr>
              <w:t>计算机机房(包括场地、空调、透风、供电、供水、</w:t>
            </w:r>
            <w:hyperlink r:id="rId15" w:history="1">
              <w:r w:rsidRPr="007A3C03">
                <w:rPr>
                  <w:rFonts w:ascii="宋体" w:hAnsi="宋体" w:cs="宋体"/>
                  <w:szCs w:val="21"/>
                  <w:lang w:val="zh-CN"/>
                </w:rPr>
                <w:t>通信线路</w:t>
              </w:r>
            </w:hyperlink>
            <w:r w:rsidRPr="007A3C03">
              <w:rPr>
                <w:rFonts w:ascii="宋体" w:hAnsi="宋体" w:cs="宋体"/>
                <w:szCs w:val="21"/>
                <w:lang w:val="zh-CN"/>
              </w:rPr>
              <w:t>、安保等)</w:t>
            </w:r>
            <w:r w:rsidRPr="007A3C03">
              <w:rPr>
                <w:rFonts w:ascii="宋体" w:hAnsi="宋体" w:cs="宋体" w:hint="eastAsia"/>
                <w:szCs w:val="21"/>
                <w:lang w:val="zh-CN"/>
              </w:rPr>
              <w:t>、</w:t>
            </w:r>
            <w:r w:rsidRPr="007A3C03">
              <w:rPr>
                <w:rFonts w:ascii="宋体" w:hAnsi="宋体" w:cs="宋体"/>
                <w:szCs w:val="21"/>
                <w:lang w:val="zh-CN"/>
              </w:rPr>
              <w:t>信息化设备(网络设备、服务器设备、终端设备等)</w:t>
            </w:r>
            <w:r w:rsidRPr="007A3C03">
              <w:rPr>
                <w:rFonts w:ascii="宋体" w:hAnsi="宋体" w:cs="宋体" w:hint="eastAsia"/>
                <w:szCs w:val="21"/>
                <w:lang w:val="zh-CN"/>
              </w:rPr>
              <w:t>；</w:t>
            </w:r>
            <w:r w:rsidRPr="007A3C03">
              <w:rPr>
                <w:rFonts w:ascii="宋体" w:hAnsi="宋体" w:cs="宋体"/>
                <w:szCs w:val="21"/>
                <w:lang w:val="zh-CN"/>
              </w:rPr>
              <w:t>信息化软件系统建设</w:t>
            </w:r>
            <w:r w:rsidRPr="007A3C03">
              <w:rPr>
                <w:rFonts w:ascii="宋体" w:hAnsi="宋体" w:cs="宋体" w:hint="eastAsia"/>
                <w:szCs w:val="21"/>
                <w:lang w:val="zh-CN"/>
              </w:rPr>
              <w:t>；</w:t>
            </w:r>
            <w:r w:rsidRPr="007A3C03">
              <w:rPr>
                <w:rFonts w:ascii="宋体" w:hAnsi="宋体" w:cs="宋体"/>
                <w:szCs w:val="21"/>
                <w:lang w:val="zh-CN"/>
              </w:rPr>
              <w:t>信息化的组织体系建设</w:t>
            </w:r>
            <w:r w:rsidRPr="007A3C03">
              <w:rPr>
                <w:rFonts w:ascii="宋体" w:hAnsi="宋体" w:cs="宋体" w:hint="eastAsia"/>
                <w:szCs w:val="21"/>
                <w:lang w:val="zh-CN"/>
              </w:rPr>
              <w:t>；</w:t>
            </w:r>
            <w:r w:rsidRPr="007A3C03">
              <w:rPr>
                <w:rFonts w:ascii="宋体" w:hAnsi="宋体" w:cs="宋体"/>
                <w:szCs w:val="21"/>
                <w:lang w:val="zh-CN"/>
              </w:rPr>
              <w:t>信息化系统安全体系、灾难备份与恢复体系建设</w:t>
            </w:r>
            <w:r w:rsidRPr="007A3C03">
              <w:rPr>
                <w:rFonts w:ascii="宋体" w:hAnsi="宋体" w:cs="宋体" w:hint="eastAsia"/>
                <w:szCs w:val="21"/>
                <w:lang w:val="zh-CN"/>
              </w:rPr>
              <w:t>项目等）</w:t>
            </w:r>
            <w:r w:rsidRPr="007A3C03">
              <w:rPr>
                <w:rFonts w:ascii="宋体" w:hAnsi="宋体" w:cs="宋体" w:hint="eastAsia"/>
                <w:szCs w:val="21"/>
              </w:rPr>
              <w:t>400</w:t>
            </w:r>
            <w:r w:rsidRPr="007A3C03">
              <w:rPr>
                <w:rFonts w:ascii="宋体" w:hAnsi="宋体" w:hint="eastAsia"/>
                <w:szCs w:val="21"/>
              </w:rPr>
              <w:t>万元及以上</w:t>
            </w:r>
            <w:r w:rsidRPr="007A3C03">
              <w:rPr>
                <w:rFonts w:ascii="宋体" w:hAnsi="宋体" w:cs="宋体" w:hint="eastAsia"/>
                <w:szCs w:val="21"/>
                <w:lang w:val="zh-CN"/>
              </w:rPr>
              <w:t>的工程量清单或预（结）算，每完成</w:t>
            </w:r>
            <w:r w:rsidRPr="007A3C03">
              <w:rPr>
                <w:rFonts w:ascii="宋体" w:hAnsi="宋体" w:hint="eastAsia"/>
                <w:szCs w:val="21"/>
              </w:rPr>
              <w:t>一个项目得</w:t>
            </w:r>
            <w:r w:rsidRPr="007A3C03">
              <w:rPr>
                <w:rFonts w:ascii="宋体" w:hAnsi="宋体"/>
                <w:szCs w:val="21"/>
              </w:rPr>
              <w:t>1</w:t>
            </w:r>
            <w:r w:rsidRPr="007A3C03">
              <w:rPr>
                <w:rFonts w:ascii="宋体" w:hAnsi="宋体" w:hint="eastAsia"/>
                <w:szCs w:val="21"/>
              </w:rPr>
              <w:t>分，最多得</w:t>
            </w:r>
            <w:r w:rsidRPr="007A3C03">
              <w:rPr>
                <w:rFonts w:ascii="宋体" w:hAnsi="宋体"/>
                <w:szCs w:val="21"/>
              </w:rPr>
              <w:t>2</w:t>
            </w:r>
            <w:r w:rsidRPr="007A3C03">
              <w:rPr>
                <w:rFonts w:ascii="宋体" w:hAnsi="宋体" w:cs="宋体" w:hint="eastAsia"/>
                <w:szCs w:val="21"/>
                <w:lang w:val="zh-CN"/>
              </w:rPr>
              <w:t>分。</w:t>
            </w:r>
          </w:p>
          <w:p w:rsidR="00BA2C1C" w:rsidRPr="007A3C03" w:rsidRDefault="00C63FF1">
            <w:pPr>
              <w:spacing w:line="360" w:lineRule="auto"/>
              <w:rPr>
                <w:rFonts w:ascii="宋体" w:hAnsi="宋体"/>
                <w:b/>
                <w:szCs w:val="21"/>
              </w:rPr>
            </w:pPr>
            <w:r w:rsidRPr="007A3C03">
              <w:rPr>
                <w:rFonts w:ascii="宋体" w:hAnsi="宋体" w:cs="宋体" w:hint="eastAsia"/>
                <w:szCs w:val="21"/>
                <w:lang w:val="zh-CN"/>
              </w:rPr>
              <w:t>以上业绩投标文件中均需提供政府投资项目委托合同、</w:t>
            </w:r>
            <w:r w:rsidRPr="007A3C03">
              <w:rPr>
                <w:rFonts w:ascii="宋体" w:hAnsi="宋体" w:hint="eastAsia"/>
                <w:szCs w:val="21"/>
              </w:rPr>
              <w:t>工程预算编制、预（结）算评审报告，</w:t>
            </w:r>
            <w:r w:rsidRPr="007A3C03">
              <w:rPr>
                <w:rFonts w:ascii="宋体" w:hAnsi="宋体" w:hint="eastAsia"/>
                <w:b/>
                <w:szCs w:val="21"/>
              </w:rPr>
              <w:t>开标时需提供委托合同原件（能证明其预算编制、预结算评审标的金额的；如以评审报告为业绩投标的，评审报告须有委托方签章认定，不能证明委托方认定的金额不得分）、电子标书中为原件扫描件、</w:t>
            </w:r>
            <w:r w:rsidRPr="007A3C03">
              <w:rPr>
                <w:rFonts w:ascii="宋体" w:hAnsi="宋体" w:cs="宋体" w:hint="eastAsia"/>
                <w:b/>
                <w:bCs/>
                <w:szCs w:val="21"/>
              </w:rPr>
              <w:t>纸质</w:t>
            </w:r>
            <w:r w:rsidRPr="007A3C03">
              <w:rPr>
                <w:rFonts w:ascii="宋体" w:hAnsi="宋体" w:cs="宋体" w:hint="eastAsia"/>
                <w:b/>
                <w:bCs/>
                <w:szCs w:val="21"/>
                <w:lang w:val="zh-CN"/>
              </w:rPr>
              <w:t>投标文件中附复印件</w:t>
            </w:r>
            <w:r w:rsidRPr="007A3C03">
              <w:rPr>
                <w:rFonts w:ascii="宋体" w:hAnsi="宋体" w:hint="eastAsia"/>
                <w:b/>
                <w:szCs w:val="21"/>
              </w:rPr>
              <w:t>。</w:t>
            </w:r>
          </w:p>
          <w:p w:rsidR="00BA2C1C" w:rsidRPr="007A3C03" w:rsidRDefault="00C63FF1">
            <w:pPr>
              <w:spacing w:line="360" w:lineRule="auto"/>
              <w:rPr>
                <w:rFonts w:ascii="宋体" w:hAnsi="宋体"/>
                <w:b/>
                <w:szCs w:val="21"/>
              </w:rPr>
            </w:pPr>
            <w:r w:rsidRPr="007A3C03">
              <w:rPr>
                <w:rFonts w:ascii="宋体" w:hAnsi="宋体" w:cs="宋体" w:hint="eastAsia"/>
                <w:kern w:val="0"/>
                <w:szCs w:val="21"/>
              </w:rPr>
              <w:t>注：“政府投资项目”是指政府作为投资主体的投资项目，主要指公共事业、基础设施等方面的公益性项目。</w:t>
            </w:r>
          </w:p>
        </w:tc>
        <w:tc>
          <w:tcPr>
            <w:tcW w:w="967" w:type="dxa"/>
            <w:vMerge/>
            <w:vAlign w:val="center"/>
          </w:tcPr>
          <w:p w:rsidR="00BA2C1C" w:rsidRPr="007A3C03" w:rsidRDefault="00BA2C1C">
            <w:pPr>
              <w:jc w:val="center"/>
              <w:rPr>
                <w:rFonts w:ascii="仿宋" w:eastAsia="仿宋" w:hAnsi="仿宋"/>
                <w:szCs w:val="21"/>
                <w:u w:val="single"/>
              </w:rPr>
            </w:pPr>
          </w:p>
        </w:tc>
      </w:tr>
      <w:tr w:rsidR="00BA2C1C" w:rsidRPr="007A3C03">
        <w:trPr>
          <w:trHeight w:val="567"/>
          <w:jc w:val="center"/>
        </w:trPr>
        <w:tc>
          <w:tcPr>
            <w:tcW w:w="1441" w:type="dxa"/>
            <w:vMerge w:val="restart"/>
            <w:vAlign w:val="center"/>
          </w:tcPr>
          <w:p w:rsidR="00BA2C1C" w:rsidRPr="007A3C03" w:rsidRDefault="00C63FF1">
            <w:pPr>
              <w:spacing w:line="360" w:lineRule="auto"/>
              <w:jc w:val="center"/>
              <w:rPr>
                <w:rFonts w:ascii="宋体" w:cs="宋体"/>
                <w:szCs w:val="21"/>
              </w:rPr>
            </w:pPr>
            <w:r w:rsidRPr="007A3C03">
              <w:rPr>
                <w:rFonts w:ascii="宋体" w:hAnsi="宋体" w:hint="eastAsia"/>
                <w:szCs w:val="21"/>
              </w:rPr>
              <w:t>造价专用软件</w:t>
            </w:r>
          </w:p>
        </w:tc>
        <w:tc>
          <w:tcPr>
            <w:tcW w:w="6558" w:type="dxa"/>
            <w:vAlign w:val="center"/>
          </w:tcPr>
          <w:p w:rsidR="00BA2C1C" w:rsidRPr="007A3C03" w:rsidRDefault="00C63FF1">
            <w:pPr>
              <w:spacing w:line="360" w:lineRule="auto"/>
              <w:rPr>
                <w:rFonts w:ascii="宋体" w:cs="宋体"/>
                <w:b/>
                <w:bCs/>
                <w:szCs w:val="21"/>
                <w:lang w:val="zh-CN"/>
              </w:rPr>
            </w:pPr>
            <w:r w:rsidRPr="007A3C03">
              <w:rPr>
                <w:rFonts w:ascii="宋体" w:hAnsi="宋体" w:cs="宋体" w:hint="eastAsia"/>
                <w:b/>
                <w:bCs/>
                <w:szCs w:val="21"/>
                <w:lang w:val="zh-CN"/>
              </w:rPr>
              <w:t>包</w:t>
            </w:r>
            <w:r w:rsidRPr="007A3C03">
              <w:rPr>
                <w:rFonts w:ascii="宋体" w:hAnsi="宋体" w:cs="宋体"/>
                <w:b/>
                <w:bCs/>
                <w:szCs w:val="21"/>
                <w:lang w:val="zh-CN"/>
              </w:rPr>
              <w:t>1</w:t>
            </w:r>
            <w:r w:rsidRPr="007A3C03">
              <w:rPr>
                <w:rFonts w:ascii="宋体" w:hAnsi="宋体" w:cs="宋体" w:hint="eastAsia"/>
                <w:b/>
                <w:bCs/>
                <w:szCs w:val="21"/>
                <w:lang w:val="zh-CN"/>
              </w:rPr>
              <w:t>：甲</w:t>
            </w:r>
            <w:r w:rsidRPr="007A3C03">
              <w:rPr>
                <w:rFonts w:ascii="宋体" w:hAnsi="宋体" w:cs="宋体" w:hint="eastAsia"/>
                <w:szCs w:val="21"/>
                <w:lang w:val="zh-CN"/>
              </w:rPr>
              <w:t>级资质单位（购买或租赁）造价专用软件（算量、套价）数量为</w:t>
            </w:r>
            <w:r w:rsidRPr="007A3C03">
              <w:rPr>
                <w:rFonts w:ascii="宋体" w:hAnsi="宋体" w:cs="宋体"/>
                <w:szCs w:val="21"/>
                <w:lang w:val="zh-CN"/>
              </w:rPr>
              <w:t>40</w:t>
            </w:r>
            <w:r w:rsidRPr="007A3C03">
              <w:rPr>
                <w:rFonts w:ascii="宋体" w:hAnsi="宋体" w:cs="宋体" w:hint="eastAsia"/>
                <w:szCs w:val="21"/>
                <w:lang w:val="zh-CN"/>
              </w:rPr>
              <w:t>套</w:t>
            </w:r>
            <w:r w:rsidRPr="007A3C03">
              <w:rPr>
                <w:rFonts w:ascii="宋体" w:hAnsi="宋体" w:cs="宋体"/>
                <w:szCs w:val="21"/>
                <w:lang w:val="zh-CN"/>
              </w:rPr>
              <w:t>(</w:t>
            </w:r>
            <w:r w:rsidRPr="007A3C03">
              <w:rPr>
                <w:rFonts w:ascii="宋体" w:hAnsi="宋体" w:cs="宋体" w:hint="eastAsia"/>
                <w:szCs w:val="21"/>
                <w:lang w:val="zh-CN"/>
              </w:rPr>
              <w:t>点</w:t>
            </w:r>
            <w:r w:rsidRPr="007A3C03">
              <w:rPr>
                <w:rFonts w:ascii="宋体" w:hAnsi="宋体" w:cs="宋体"/>
                <w:szCs w:val="21"/>
                <w:lang w:val="zh-CN"/>
              </w:rPr>
              <w:t>)</w:t>
            </w:r>
            <w:r w:rsidRPr="007A3C03">
              <w:rPr>
                <w:rFonts w:ascii="宋体" w:hAnsi="宋体" w:cs="宋体" w:hint="eastAsia"/>
                <w:szCs w:val="21"/>
                <w:lang w:val="zh-CN"/>
              </w:rPr>
              <w:t>的得</w:t>
            </w:r>
            <w:r w:rsidRPr="007A3C03">
              <w:rPr>
                <w:rFonts w:ascii="宋体" w:hAnsi="宋体" w:cs="宋体"/>
                <w:szCs w:val="21"/>
              </w:rPr>
              <w:t>5</w:t>
            </w:r>
            <w:r w:rsidRPr="007A3C03">
              <w:rPr>
                <w:rFonts w:ascii="宋体" w:hAnsi="宋体" w:cs="宋体" w:hint="eastAsia"/>
                <w:szCs w:val="21"/>
                <w:lang w:val="zh-CN"/>
              </w:rPr>
              <w:t>分，在此基础上每再增加一套</w:t>
            </w:r>
            <w:r w:rsidRPr="007A3C03">
              <w:rPr>
                <w:rFonts w:ascii="宋体" w:hAnsi="宋体" w:cs="宋体"/>
                <w:szCs w:val="21"/>
                <w:lang w:val="zh-CN"/>
              </w:rPr>
              <w:t>(</w:t>
            </w:r>
            <w:r w:rsidRPr="007A3C03">
              <w:rPr>
                <w:rFonts w:ascii="宋体" w:hAnsi="宋体" w:cs="宋体" w:hint="eastAsia"/>
                <w:szCs w:val="21"/>
                <w:lang w:val="zh-CN"/>
              </w:rPr>
              <w:t>点</w:t>
            </w:r>
            <w:r w:rsidRPr="007A3C03">
              <w:rPr>
                <w:rFonts w:ascii="宋体" w:hAnsi="宋体" w:cs="宋体"/>
                <w:szCs w:val="21"/>
                <w:lang w:val="zh-CN"/>
              </w:rPr>
              <w:t>)</w:t>
            </w:r>
            <w:r w:rsidRPr="007A3C03">
              <w:rPr>
                <w:rFonts w:ascii="宋体" w:hAnsi="宋体" w:cs="宋体" w:hint="eastAsia"/>
                <w:szCs w:val="21"/>
                <w:lang w:val="zh-CN"/>
              </w:rPr>
              <w:t>增加</w:t>
            </w:r>
            <w:r w:rsidRPr="007A3C03">
              <w:rPr>
                <w:rFonts w:ascii="宋体" w:hAnsi="宋体" w:cs="宋体"/>
                <w:szCs w:val="21"/>
              </w:rPr>
              <w:t>0.5</w:t>
            </w:r>
            <w:r w:rsidRPr="007A3C03">
              <w:rPr>
                <w:rFonts w:ascii="宋体" w:hAnsi="宋体" w:cs="宋体" w:hint="eastAsia"/>
                <w:szCs w:val="21"/>
                <w:lang w:val="zh-CN"/>
              </w:rPr>
              <w:t>分</w:t>
            </w:r>
            <w:r w:rsidRPr="007A3C03">
              <w:rPr>
                <w:rFonts w:ascii="宋体" w:hAnsi="宋体" w:cs="宋体"/>
                <w:szCs w:val="21"/>
                <w:lang w:val="zh-CN"/>
              </w:rPr>
              <w:t xml:space="preserve">, </w:t>
            </w:r>
            <w:r w:rsidRPr="007A3C03">
              <w:rPr>
                <w:rFonts w:ascii="宋体" w:hAnsi="宋体" w:cs="宋体" w:hint="eastAsia"/>
                <w:szCs w:val="21"/>
                <w:lang w:val="zh-CN"/>
              </w:rPr>
              <w:t>最多加</w:t>
            </w:r>
            <w:r w:rsidRPr="007A3C03">
              <w:rPr>
                <w:rFonts w:ascii="宋体" w:hAnsi="宋体" w:cs="宋体"/>
                <w:szCs w:val="21"/>
              </w:rPr>
              <w:t>4</w:t>
            </w:r>
            <w:r w:rsidRPr="007A3C03">
              <w:rPr>
                <w:rFonts w:ascii="宋体" w:hAnsi="宋体" w:cs="宋体" w:hint="eastAsia"/>
                <w:szCs w:val="21"/>
                <w:lang w:val="zh-CN"/>
              </w:rPr>
              <w:t>分。</w:t>
            </w:r>
            <w:r w:rsidRPr="007A3C03">
              <w:rPr>
                <w:rFonts w:ascii="宋体" w:hAnsi="宋体" w:cs="宋体" w:hint="eastAsia"/>
                <w:b/>
                <w:bCs/>
                <w:szCs w:val="21"/>
                <w:lang w:val="zh-CN"/>
              </w:rPr>
              <w:t>（开标时</w:t>
            </w:r>
            <w:r w:rsidRPr="007A3C03">
              <w:rPr>
                <w:rFonts w:ascii="宋体" w:hAnsi="宋体" w:hint="eastAsia"/>
                <w:b/>
                <w:szCs w:val="21"/>
              </w:rPr>
              <w:t>需提供购买发票或租赁合同原件、</w:t>
            </w:r>
            <w:r w:rsidRPr="007A3C03">
              <w:rPr>
                <w:rFonts w:ascii="宋体" w:hAnsi="宋体" w:cs="宋体" w:hint="eastAsia"/>
                <w:b/>
                <w:bCs/>
                <w:szCs w:val="21"/>
              </w:rPr>
              <w:t>电子标书</w:t>
            </w:r>
            <w:r w:rsidRPr="007A3C03">
              <w:rPr>
                <w:rFonts w:ascii="宋体" w:hAnsi="宋体" w:cs="宋体" w:hint="eastAsia"/>
                <w:b/>
                <w:bCs/>
                <w:szCs w:val="21"/>
                <w:lang w:val="zh-CN"/>
              </w:rPr>
              <w:t>中为原件</w:t>
            </w:r>
            <w:r w:rsidRPr="007A3C03">
              <w:rPr>
                <w:rFonts w:ascii="宋体" w:hAnsi="宋体" w:cs="宋体" w:hint="eastAsia"/>
                <w:b/>
                <w:bCs/>
                <w:szCs w:val="21"/>
              </w:rPr>
              <w:t>扫描件、纸质</w:t>
            </w:r>
            <w:r w:rsidRPr="007A3C03">
              <w:rPr>
                <w:rFonts w:ascii="宋体" w:hAnsi="宋体" w:cs="宋体" w:hint="eastAsia"/>
                <w:b/>
                <w:bCs/>
                <w:szCs w:val="21"/>
                <w:lang w:val="zh-CN"/>
              </w:rPr>
              <w:t>投标文件中附复印件；如果是租赁，租赁的期限必需覆盖开标当天的日期；不符合上述要求的不得分。）</w:t>
            </w:r>
          </w:p>
        </w:tc>
        <w:tc>
          <w:tcPr>
            <w:tcW w:w="967" w:type="dxa"/>
            <w:vMerge w:val="restart"/>
            <w:vAlign w:val="center"/>
          </w:tcPr>
          <w:p w:rsidR="00BA2C1C" w:rsidRPr="007A3C03" w:rsidRDefault="00C63FF1">
            <w:pPr>
              <w:jc w:val="center"/>
              <w:rPr>
                <w:rFonts w:ascii="宋体" w:cs="宋体"/>
                <w:szCs w:val="21"/>
              </w:rPr>
            </w:pPr>
            <w:r w:rsidRPr="007A3C03">
              <w:rPr>
                <w:rFonts w:ascii="宋体" w:hAnsi="宋体" w:cs="宋体"/>
                <w:szCs w:val="21"/>
              </w:rPr>
              <w:t>9</w:t>
            </w:r>
            <w:r w:rsidRPr="007A3C03">
              <w:rPr>
                <w:rFonts w:ascii="宋体" w:hAnsi="宋体" w:cs="宋体" w:hint="eastAsia"/>
                <w:szCs w:val="21"/>
              </w:rPr>
              <w:t>分</w:t>
            </w:r>
          </w:p>
        </w:tc>
      </w:tr>
      <w:tr w:rsidR="00BA2C1C" w:rsidRPr="007A3C03">
        <w:trPr>
          <w:trHeight w:val="567"/>
          <w:jc w:val="center"/>
        </w:trPr>
        <w:tc>
          <w:tcPr>
            <w:tcW w:w="1441" w:type="dxa"/>
            <w:vMerge/>
            <w:vAlign w:val="center"/>
          </w:tcPr>
          <w:p w:rsidR="00BA2C1C" w:rsidRPr="007A3C03" w:rsidRDefault="00BA2C1C">
            <w:pPr>
              <w:tabs>
                <w:tab w:val="left" w:pos="461"/>
              </w:tabs>
              <w:spacing w:line="400" w:lineRule="exact"/>
              <w:jc w:val="center"/>
              <w:rPr>
                <w:rFonts w:ascii="仿宋" w:eastAsia="仿宋" w:hAnsi="仿宋"/>
                <w:szCs w:val="21"/>
              </w:rPr>
            </w:pPr>
          </w:p>
        </w:tc>
        <w:tc>
          <w:tcPr>
            <w:tcW w:w="6558" w:type="dxa"/>
            <w:vAlign w:val="center"/>
          </w:tcPr>
          <w:p w:rsidR="00BA2C1C" w:rsidRPr="007A3C03" w:rsidRDefault="00C63FF1">
            <w:pPr>
              <w:spacing w:line="360" w:lineRule="auto"/>
              <w:rPr>
                <w:rFonts w:ascii="宋体" w:cs="宋体"/>
                <w:b/>
                <w:bCs/>
                <w:szCs w:val="21"/>
                <w:lang w:val="zh-CN"/>
              </w:rPr>
            </w:pPr>
            <w:r w:rsidRPr="007A3C03">
              <w:rPr>
                <w:rFonts w:ascii="宋体" w:hAnsi="宋体" w:cs="宋体" w:hint="eastAsia"/>
                <w:b/>
                <w:bCs/>
                <w:szCs w:val="21"/>
                <w:lang w:val="zh-CN"/>
              </w:rPr>
              <w:t>包</w:t>
            </w:r>
            <w:r w:rsidRPr="007A3C03">
              <w:rPr>
                <w:rFonts w:ascii="宋体" w:hAnsi="宋体" w:cs="宋体"/>
                <w:b/>
                <w:bCs/>
                <w:szCs w:val="21"/>
                <w:lang w:val="zh-CN"/>
              </w:rPr>
              <w:t>2</w:t>
            </w:r>
            <w:r w:rsidRPr="007A3C03">
              <w:rPr>
                <w:rFonts w:ascii="宋体" w:hAnsi="宋体" w:cs="宋体" w:hint="eastAsia"/>
                <w:b/>
                <w:bCs/>
                <w:szCs w:val="21"/>
                <w:lang w:val="zh-CN"/>
              </w:rPr>
              <w:t>：乙</w:t>
            </w:r>
            <w:r w:rsidRPr="007A3C03">
              <w:rPr>
                <w:rFonts w:ascii="宋体" w:hAnsi="宋体" w:cs="宋体" w:hint="eastAsia"/>
                <w:szCs w:val="21"/>
                <w:lang w:val="zh-CN"/>
              </w:rPr>
              <w:t>级资质单位（购买或租赁）造价专用软件（算量、套价）数量为</w:t>
            </w:r>
            <w:r w:rsidRPr="007A3C03">
              <w:rPr>
                <w:rFonts w:ascii="宋体" w:hAnsi="宋体" w:cs="宋体"/>
                <w:szCs w:val="21"/>
                <w:lang w:val="zh-CN"/>
              </w:rPr>
              <w:t>20</w:t>
            </w:r>
            <w:r w:rsidRPr="007A3C03">
              <w:rPr>
                <w:rFonts w:ascii="宋体" w:hAnsi="宋体" w:cs="宋体" w:hint="eastAsia"/>
                <w:szCs w:val="21"/>
                <w:lang w:val="zh-CN"/>
              </w:rPr>
              <w:t>套</w:t>
            </w:r>
            <w:r w:rsidRPr="007A3C03">
              <w:rPr>
                <w:rFonts w:ascii="宋体" w:hAnsi="宋体" w:cs="宋体"/>
                <w:szCs w:val="21"/>
                <w:lang w:val="zh-CN"/>
              </w:rPr>
              <w:t>(</w:t>
            </w:r>
            <w:r w:rsidRPr="007A3C03">
              <w:rPr>
                <w:rFonts w:ascii="宋体" w:hAnsi="宋体" w:cs="宋体" w:hint="eastAsia"/>
                <w:szCs w:val="21"/>
                <w:lang w:val="zh-CN"/>
              </w:rPr>
              <w:t>点</w:t>
            </w:r>
            <w:r w:rsidRPr="007A3C03">
              <w:rPr>
                <w:rFonts w:ascii="宋体" w:hAnsi="宋体" w:cs="宋体"/>
                <w:szCs w:val="21"/>
                <w:lang w:val="zh-CN"/>
              </w:rPr>
              <w:t>)</w:t>
            </w:r>
            <w:r w:rsidRPr="007A3C03">
              <w:rPr>
                <w:rFonts w:ascii="宋体" w:hAnsi="宋体" w:cs="宋体" w:hint="eastAsia"/>
                <w:szCs w:val="21"/>
                <w:lang w:val="zh-CN"/>
              </w:rPr>
              <w:t>的得</w:t>
            </w:r>
            <w:r w:rsidRPr="007A3C03">
              <w:rPr>
                <w:rFonts w:ascii="宋体" w:hAnsi="宋体" w:cs="宋体"/>
                <w:szCs w:val="21"/>
              </w:rPr>
              <w:t>5</w:t>
            </w:r>
            <w:r w:rsidRPr="007A3C03">
              <w:rPr>
                <w:rFonts w:ascii="宋体" w:hAnsi="宋体" w:cs="宋体" w:hint="eastAsia"/>
                <w:szCs w:val="21"/>
                <w:lang w:val="zh-CN"/>
              </w:rPr>
              <w:t>分，在此基础上每再增加一套</w:t>
            </w:r>
            <w:r w:rsidRPr="007A3C03">
              <w:rPr>
                <w:rFonts w:ascii="宋体" w:hAnsi="宋体" w:cs="宋体"/>
                <w:szCs w:val="21"/>
                <w:lang w:val="zh-CN"/>
              </w:rPr>
              <w:t>(</w:t>
            </w:r>
            <w:r w:rsidRPr="007A3C03">
              <w:rPr>
                <w:rFonts w:ascii="宋体" w:hAnsi="宋体" w:cs="宋体" w:hint="eastAsia"/>
                <w:szCs w:val="21"/>
                <w:lang w:val="zh-CN"/>
              </w:rPr>
              <w:t>点</w:t>
            </w:r>
            <w:r w:rsidRPr="007A3C03">
              <w:rPr>
                <w:rFonts w:ascii="宋体" w:hAnsi="宋体" w:cs="宋体"/>
                <w:szCs w:val="21"/>
                <w:lang w:val="zh-CN"/>
              </w:rPr>
              <w:t>)</w:t>
            </w:r>
            <w:r w:rsidRPr="007A3C03">
              <w:rPr>
                <w:rFonts w:ascii="宋体" w:hAnsi="宋体" w:cs="宋体" w:hint="eastAsia"/>
                <w:szCs w:val="21"/>
                <w:lang w:val="zh-CN"/>
              </w:rPr>
              <w:t>增加</w:t>
            </w:r>
            <w:r w:rsidRPr="007A3C03">
              <w:rPr>
                <w:rFonts w:ascii="宋体" w:hAnsi="宋体" w:cs="宋体"/>
                <w:szCs w:val="21"/>
                <w:lang w:val="zh-CN"/>
              </w:rPr>
              <w:t>0.5</w:t>
            </w:r>
            <w:r w:rsidRPr="007A3C03">
              <w:rPr>
                <w:rFonts w:ascii="宋体" w:hAnsi="宋体" w:cs="宋体" w:hint="eastAsia"/>
                <w:szCs w:val="21"/>
                <w:lang w:val="zh-CN"/>
              </w:rPr>
              <w:t>分</w:t>
            </w:r>
            <w:r w:rsidRPr="007A3C03">
              <w:rPr>
                <w:rFonts w:ascii="宋体" w:hAnsi="宋体" w:cs="宋体"/>
                <w:szCs w:val="21"/>
                <w:lang w:val="zh-CN"/>
              </w:rPr>
              <w:t xml:space="preserve">, </w:t>
            </w:r>
            <w:r w:rsidRPr="007A3C03">
              <w:rPr>
                <w:rFonts w:ascii="宋体" w:hAnsi="宋体" w:cs="宋体" w:hint="eastAsia"/>
                <w:szCs w:val="21"/>
                <w:lang w:val="zh-CN"/>
              </w:rPr>
              <w:t>最多加</w:t>
            </w:r>
            <w:r w:rsidRPr="007A3C03">
              <w:rPr>
                <w:rFonts w:ascii="宋体" w:hAnsi="宋体" w:cs="宋体"/>
                <w:szCs w:val="21"/>
              </w:rPr>
              <w:t>4</w:t>
            </w:r>
            <w:r w:rsidRPr="007A3C03">
              <w:rPr>
                <w:rFonts w:ascii="宋体" w:hAnsi="宋体" w:cs="宋体" w:hint="eastAsia"/>
                <w:szCs w:val="21"/>
                <w:lang w:val="zh-CN"/>
              </w:rPr>
              <w:t>分。</w:t>
            </w:r>
            <w:r w:rsidRPr="007A3C03">
              <w:rPr>
                <w:rFonts w:ascii="宋体" w:hAnsi="宋体" w:cs="宋体" w:hint="eastAsia"/>
                <w:b/>
                <w:bCs/>
                <w:szCs w:val="21"/>
                <w:lang w:val="zh-CN"/>
              </w:rPr>
              <w:t>（开标时</w:t>
            </w:r>
            <w:r w:rsidRPr="007A3C03">
              <w:rPr>
                <w:rFonts w:ascii="宋体" w:hAnsi="宋体" w:hint="eastAsia"/>
                <w:b/>
                <w:szCs w:val="21"/>
              </w:rPr>
              <w:t>需提供购买发票或租赁合同原件、</w:t>
            </w:r>
            <w:r w:rsidRPr="007A3C03">
              <w:rPr>
                <w:rFonts w:ascii="宋体" w:hAnsi="宋体" w:cs="宋体" w:hint="eastAsia"/>
                <w:b/>
                <w:bCs/>
                <w:szCs w:val="21"/>
              </w:rPr>
              <w:t>电子标书</w:t>
            </w:r>
            <w:r w:rsidRPr="007A3C03">
              <w:rPr>
                <w:rFonts w:ascii="宋体" w:hAnsi="宋体" w:cs="宋体" w:hint="eastAsia"/>
                <w:b/>
                <w:bCs/>
                <w:szCs w:val="21"/>
                <w:lang w:val="zh-CN"/>
              </w:rPr>
              <w:t>中为</w:t>
            </w:r>
            <w:r w:rsidRPr="007A3C03">
              <w:rPr>
                <w:rFonts w:ascii="宋体" w:hAnsi="宋体" w:cs="宋体" w:hint="eastAsia"/>
                <w:b/>
                <w:bCs/>
                <w:szCs w:val="21"/>
                <w:lang w:val="zh-CN"/>
              </w:rPr>
              <w:lastRenderedPageBreak/>
              <w:t>原件</w:t>
            </w:r>
            <w:r w:rsidRPr="007A3C03">
              <w:rPr>
                <w:rFonts w:ascii="宋体" w:hAnsi="宋体" w:cs="宋体" w:hint="eastAsia"/>
                <w:b/>
                <w:bCs/>
                <w:szCs w:val="21"/>
              </w:rPr>
              <w:t>扫描件、纸质</w:t>
            </w:r>
            <w:r w:rsidRPr="007A3C03">
              <w:rPr>
                <w:rFonts w:ascii="宋体" w:hAnsi="宋体" w:cs="宋体" w:hint="eastAsia"/>
                <w:b/>
                <w:bCs/>
                <w:szCs w:val="21"/>
                <w:lang w:val="zh-CN"/>
              </w:rPr>
              <w:t>投标文件中附复印件；如果是租赁，租赁的期限必需覆盖开标当天的日期；不符合上述要求的不得分。）</w:t>
            </w:r>
          </w:p>
        </w:tc>
        <w:tc>
          <w:tcPr>
            <w:tcW w:w="967" w:type="dxa"/>
            <w:vMerge/>
            <w:vAlign w:val="center"/>
          </w:tcPr>
          <w:p w:rsidR="00BA2C1C" w:rsidRPr="007A3C03" w:rsidRDefault="00BA2C1C">
            <w:pPr>
              <w:jc w:val="center"/>
              <w:rPr>
                <w:rFonts w:ascii="宋体" w:cs="宋体"/>
                <w:szCs w:val="21"/>
              </w:rPr>
            </w:pPr>
          </w:p>
        </w:tc>
      </w:tr>
      <w:tr w:rsidR="00BA2C1C" w:rsidRPr="007A3C03">
        <w:trPr>
          <w:trHeight w:val="567"/>
          <w:jc w:val="center"/>
        </w:trPr>
        <w:tc>
          <w:tcPr>
            <w:tcW w:w="8966" w:type="dxa"/>
            <w:gridSpan w:val="3"/>
            <w:vAlign w:val="center"/>
          </w:tcPr>
          <w:p w:rsidR="00BA2C1C" w:rsidRPr="007A3C03" w:rsidRDefault="00C63FF1">
            <w:pPr>
              <w:jc w:val="center"/>
              <w:rPr>
                <w:rFonts w:ascii="宋体"/>
                <w:b/>
                <w:szCs w:val="21"/>
              </w:rPr>
            </w:pPr>
            <w:r w:rsidRPr="007A3C03">
              <w:rPr>
                <w:rFonts w:ascii="宋体" w:hAnsi="宋体" w:hint="eastAsia"/>
                <w:b/>
                <w:szCs w:val="21"/>
              </w:rPr>
              <w:lastRenderedPageBreak/>
              <w:t>技术部分（满分</w:t>
            </w:r>
            <w:r w:rsidRPr="007A3C03">
              <w:rPr>
                <w:rFonts w:ascii="宋体" w:hAnsi="宋体"/>
                <w:b/>
                <w:szCs w:val="21"/>
                <w:u w:val="single"/>
              </w:rPr>
              <w:t xml:space="preserve"> 21  </w:t>
            </w:r>
            <w:r w:rsidRPr="007A3C03">
              <w:rPr>
                <w:rFonts w:ascii="宋体" w:hAnsi="宋体" w:hint="eastAsia"/>
                <w:b/>
                <w:szCs w:val="21"/>
              </w:rPr>
              <w:t>分）</w:t>
            </w:r>
          </w:p>
        </w:tc>
      </w:tr>
      <w:tr w:rsidR="00BA2C1C" w:rsidRPr="007A3C03">
        <w:trPr>
          <w:trHeight w:val="567"/>
          <w:jc w:val="center"/>
        </w:trPr>
        <w:tc>
          <w:tcPr>
            <w:tcW w:w="1441" w:type="dxa"/>
            <w:vAlign w:val="center"/>
          </w:tcPr>
          <w:p w:rsidR="00BA2C1C" w:rsidRPr="007A3C03" w:rsidRDefault="00C63FF1">
            <w:pPr>
              <w:spacing w:line="400" w:lineRule="exact"/>
              <w:jc w:val="center"/>
              <w:rPr>
                <w:rFonts w:ascii="宋体" w:cs="宋体"/>
                <w:szCs w:val="21"/>
              </w:rPr>
            </w:pPr>
            <w:r w:rsidRPr="007A3C03">
              <w:rPr>
                <w:rFonts w:ascii="宋体" w:hAnsi="宋体" w:hint="eastAsia"/>
                <w:b/>
                <w:szCs w:val="21"/>
              </w:rPr>
              <w:t>评分因素</w:t>
            </w:r>
          </w:p>
        </w:tc>
        <w:tc>
          <w:tcPr>
            <w:tcW w:w="6558" w:type="dxa"/>
            <w:vAlign w:val="center"/>
          </w:tcPr>
          <w:p w:rsidR="00BA2C1C" w:rsidRPr="007A3C03" w:rsidRDefault="00C63FF1">
            <w:pPr>
              <w:spacing w:line="360" w:lineRule="auto"/>
              <w:jc w:val="center"/>
              <w:rPr>
                <w:rFonts w:ascii="宋体"/>
                <w:szCs w:val="21"/>
              </w:rPr>
            </w:pPr>
            <w:r w:rsidRPr="007A3C03">
              <w:rPr>
                <w:rFonts w:ascii="宋体" w:hAnsi="宋体" w:hint="eastAsia"/>
                <w:b/>
                <w:szCs w:val="21"/>
              </w:rPr>
              <w:t>评标标准</w:t>
            </w:r>
          </w:p>
        </w:tc>
        <w:tc>
          <w:tcPr>
            <w:tcW w:w="967" w:type="dxa"/>
            <w:vAlign w:val="center"/>
          </w:tcPr>
          <w:p w:rsidR="00BA2C1C" w:rsidRPr="007A3C03" w:rsidRDefault="00C63FF1">
            <w:pPr>
              <w:jc w:val="center"/>
              <w:rPr>
                <w:rFonts w:ascii="宋体" w:cs="宋体"/>
                <w:szCs w:val="21"/>
              </w:rPr>
            </w:pPr>
            <w:r w:rsidRPr="007A3C03">
              <w:rPr>
                <w:rFonts w:ascii="宋体" w:hAnsi="宋体" w:hint="eastAsia"/>
                <w:b/>
                <w:szCs w:val="21"/>
              </w:rPr>
              <w:t>分值</w:t>
            </w:r>
          </w:p>
        </w:tc>
      </w:tr>
      <w:tr w:rsidR="00BA2C1C" w:rsidRPr="007A3C03">
        <w:trPr>
          <w:trHeight w:val="567"/>
          <w:jc w:val="center"/>
        </w:trPr>
        <w:tc>
          <w:tcPr>
            <w:tcW w:w="1441" w:type="dxa"/>
            <w:vAlign w:val="center"/>
          </w:tcPr>
          <w:p w:rsidR="00BA2C1C" w:rsidRPr="007A3C03" w:rsidRDefault="00C63FF1">
            <w:pPr>
              <w:spacing w:line="400" w:lineRule="exact"/>
              <w:jc w:val="center"/>
              <w:rPr>
                <w:rFonts w:ascii="仿宋" w:eastAsia="仿宋" w:hAnsi="仿宋"/>
                <w:szCs w:val="21"/>
              </w:rPr>
            </w:pPr>
            <w:r w:rsidRPr="007A3C03">
              <w:rPr>
                <w:rFonts w:ascii="宋体" w:hAnsi="宋体" w:cs="宋体" w:hint="eastAsia"/>
                <w:szCs w:val="21"/>
              </w:rPr>
              <w:t>服务方案</w:t>
            </w:r>
          </w:p>
        </w:tc>
        <w:tc>
          <w:tcPr>
            <w:tcW w:w="6558" w:type="dxa"/>
            <w:vAlign w:val="center"/>
          </w:tcPr>
          <w:p w:rsidR="00BA2C1C" w:rsidRPr="007A3C03" w:rsidRDefault="00C63FF1">
            <w:pPr>
              <w:spacing w:line="360" w:lineRule="auto"/>
              <w:rPr>
                <w:rFonts w:ascii="宋体"/>
                <w:szCs w:val="21"/>
              </w:rPr>
            </w:pPr>
            <w:r w:rsidRPr="007A3C03">
              <w:rPr>
                <w:rFonts w:ascii="宋体" w:hAnsi="宋体" w:hint="eastAsia"/>
                <w:szCs w:val="21"/>
              </w:rPr>
              <w:t>评标委员会根据各投标人服务方案的内容是否详实完整可行，至少应包括：质量控制、保障措施、技术档案管理制度、风险控制制度。</w:t>
            </w:r>
          </w:p>
          <w:p w:rsidR="00BA2C1C" w:rsidRPr="007A3C03" w:rsidRDefault="00C63FF1">
            <w:pPr>
              <w:spacing w:line="360" w:lineRule="auto"/>
              <w:rPr>
                <w:rFonts w:ascii="宋体"/>
                <w:szCs w:val="21"/>
              </w:rPr>
            </w:pPr>
            <w:r w:rsidRPr="007A3C03">
              <w:rPr>
                <w:rFonts w:ascii="宋体" w:hAnsi="宋体"/>
                <w:szCs w:val="21"/>
              </w:rPr>
              <w:t>1</w:t>
            </w:r>
            <w:r w:rsidRPr="007A3C03">
              <w:rPr>
                <w:rFonts w:ascii="宋体" w:hAnsi="宋体" w:hint="eastAsia"/>
                <w:szCs w:val="21"/>
              </w:rPr>
              <w:t>、总体服务方案的内容详实完整、实际可行，</w:t>
            </w:r>
            <w:r w:rsidRPr="007A3C03">
              <w:rPr>
                <w:rFonts w:hint="eastAsia"/>
                <w:szCs w:val="21"/>
              </w:rPr>
              <w:t>思路清楚，各服务要求齐全，制定的服务方案能够保证项目的顺利完成，得</w:t>
            </w:r>
            <w:r w:rsidRPr="007A3C03">
              <w:rPr>
                <w:szCs w:val="21"/>
              </w:rPr>
              <w:t>3</w:t>
            </w:r>
            <w:r w:rsidRPr="007A3C03">
              <w:rPr>
                <w:rFonts w:hint="eastAsia"/>
                <w:szCs w:val="21"/>
              </w:rPr>
              <w:t>分，仅为简单概括描述的得</w:t>
            </w:r>
            <w:r w:rsidRPr="007A3C03">
              <w:rPr>
                <w:szCs w:val="21"/>
              </w:rPr>
              <w:t>1</w:t>
            </w:r>
            <w:r w:rsidRPr="007A3C03">
              <w:rPr>
                <w:rFonts w:hint="eastAsia"/>
                <w:szCs w:val="21"/>
              </w:rPr>
              <w:t>分，缺少不得分；</w:t>
            </w:r>
          </w:p>
          <w:p w:rsidR="00BA2C1C" w:rsidRPr="007A3C03" w:rsidRDefault="00C63FF1">
            <w:pPr>
              <w:spacing w:line="360" w:lineRule="auto"/>
              <w:rPr>
                <w:rFonts w:ascii="宋体"/>
                <w:szCs w:val="21"/>
              </w:rPr>
            </w:pPr>
            <w:r w:rsidRPr="007A3C03">
              <w:rPr>
                <w:rFonts w:ascii="宋体" w:hAnsi="宋体"/>
                <w:szCs w:val="21"/>
              </w:rPr>
              <w:t>2</w:t>
            </w:r>
            <w:r w:rsidRPr="007A3C03">
              <w:rPr>
                <w:rFonts w:ascii="宋体" w:hAnsi="宋体" w:hint="eastAsia"/>
                <w:szCs w:val="21"/>
              </w:rPr>
              <w:t>、质量控制：针对本项目质量要求，制定出实现质量目标的具体保证措施，并根据工作内容、重点和难点，进行分析并制定出相应的处理方法，</w:t>
            </w:r>
            <w:r w:rsidRPr="007A3C03">
              <w:rPr>
                <w:rFonts w:hint="eastAsia"/>
                <w:szCs w:val="21"/>
              </w:rPr>
              <w:t>得</w:t>
            </w:r>
            <w:r w:rsidRPr="007A3C03">
              <w:rPr>
                <w:rFonts w:ascii="宋体" w:hAnsi="宋体"/>
                <w:szCs w:val="21"/>
              </w:rPr>
              <w:t>2</w:t>
            </w:r>
            <w:r w:rsidRPr="007A3C03">
              <w:rPr>
                <w:rFonts w:ascii="宋体" w:hAnsi="宋体" w:hint="eastAsia"/>
                <w:szCs w:val="21"/>
              </w:rPr>
              <w:t>分，</w:t>
            </w:r>
            <w:r w:rsidRPr="007A3C03">
              <w:rPr>
                <w:rFonts w:hint="eastAsia"/>
                <w:szCs w:val="21"/>
              </w:rPr>
              <w:t>仅为简单概括描述的得</w:t>
            </w:r>
            <w:r w:rsidRPr="007A3C03">
              <w:rPr>
                <w:szCs w:val="21"/>
              </w:rPr>
              <w:t>1</w:t>
            </w:r>
            <w:r w:rsidRPr="007A3C03">
              <w:rPr>
                <w:rFonts w:hint="eastAsia"/>
                <w:szCs w:val="21"/>
              </w:rPr>
              <w:t>分，缺少不得分；</w:t>
            </w:r>
          </w:p>
          <w:p w:rsidR="00BA2C1C" w:rsidRPr="007A3C03" w:rsidRDefault="00C63FF1">
            <w:pPr>
              <w:spacing w:line="360" w:lineRule="auto"/>
              <w:rPr>
                <w:rFonts w:ascii="宋体"/>
                <w:szCs w:val="21"/>
              </w:rPr>
            </w:pPr>
            <w:r w:rsidRPr="007A3C03">
              <w:rPr>
                <w:rFonts w:ascii="宋体" w:hAnsi="宋体"/>
                <w:szCs w:val="21"/>
              </w:rPr>
              <w:t>3</w:t>
            </w:r>
            <w:r w:rsidRPr="007A3C03">
              <w:rPr>
                <w:rFonts w:ascii="宋体" w:hAnsi="宋体" w:hint="eastAsia"/>
                <w:szCs w:val="21"/>
              </w:rPr>
              <w:t>、保障措施：</w:t>
            </w:r>
            <w:r w:rsidRPr="007A3C03">
              <w:rPr>
                <w:rFonts w:hint="eastAsia"/>
              </w:rPr>
              <w:t>对造价咨询工作质量保证措施、时间进度管理措施、组织保障措施详细说明的，</w:t>
            </w:r>
            <w:r w:rsidRPr="007A3C03">
              <w:rPr>
                <w:rFonts w:hint="eastAsia"/>
                <w:szCs w:val="21"/>
              </w:rPr>
              <w:t>得</w:t>
            </w:r>
            <w:r w:rsidRPr="007A3C03">
              <w:rPr>
                <w:rFonts w:ascii="宋体" w:hAnsi="宋体"/>
                <w:szCs w:val="21"/>
              </w:rPr>
              <w:t>2</w:t>
            </w:r>
            <w:r w:rsidRPr="007A3C03">
              <w:rPr>
                <w:rFonts w:ascii="宋体" w:hAnsi="宋体" w:hint="eastAsia"/>
                <w:szCs w:val="21"/>
              </w:rPr>
              <w:t>分，</w:t>
            </w:r>
            <w:r w:rsidRPr="007A3C03">
              <w:rPr>
                <w:rFonts w:hint="eastAsia"/>
                <w:szCs w:val="21"/>
              </w:rPr>
              <w:t>仅为简单概括描述的得</w:t>
            </w:r>
            <w:r w:rsidRPr="007A3C03">
              <w:rPr>
                <w:szCs w:val="21"/>
              </w:rPr>
              <w:t>1</w:t>
            </w:r>
            <w:r w:rsidRPr="007A3C03">
              <w:rPr>
                <w:rFonts w:hint="eastAsia"/>
                <w:szCs w:val="21"/>
              </w:rPr>
              <w:t>分，缺少不得分；</w:t>
            </w:r>
          </w:p>
          <w:p w:rsidR="00BA2C1C" w:rsidRPr="007A3C03" w:rsidRDefault="00C63FF1">
            <w:pPr>
              <w:spacing w:line="360" w:lineRule="auto"/>
              <w:rPr>
                <w:rFonts w:ascii="宋体"/>
                <w:szCs w:val="21"/>
              </w:rPr>
            </w:pPr>
            <w:r w:rsidRPr="007A3C03">
              <w:rPr>
                <w:rFonts w:ascii="宋体" w:hAnsi="宋体"/>
                <w:szCs w:val="21"/>
              </w:rPr>
              <w:t>4</w:t>
            </w:r>
            <w:r w:rsidRPr="007A3C03">
              <w:rPr>
                <w:rFonts w:ascii="宋体" w:hAnsi="宋体" w:hint="eastAsia"/>
                <w:szCs w:val="21"/>
              </w:rPr>
              <w:t>、技术档案管理制度：有</w:t>
            </w:r>
            <w:r w:rsidRPr="007A3C03">
              <w:rPr>
                <w:rFonts w:hint="eastAsia"/>
              </w:rPr>
              <w:t>完善档案的收集、整理、保管、利用和鉴定销毁等管理制度，并采取可靠的安全防护技术和措施，保证档案的真</w:t>
            </w:r>
            <w:r w:rsidRPr="007A3C03">
              <w:rPr>
                <w:rFonts w:ascii="宋体" w:hAnsi="宋体" w:hint="eastAsia"/>
                <w:szCs w:val="21"/>
              </w:rPr>
              <w:t>实、完整、可用、安全的管理制度，得</w:t>
            </w:r>
            <w:r w:rsidRPr="007A3C03">
              <w:rPr>
                <w:rFonts w:ascii="宋体" w:hAnsi="宋体"/>
                <w:szCs w:val="21"/>
              </w:rPr>
              <w:t>2</w:t>
            </w:r>
            <w:r w:rsidRPr="007A3C03">
              <w:rPr>
                <w:rFonts w:ascii="宋体" w:hAnsi="宋体" w:hint="eastAsia"/>
                <w:szCs w:val="21"/>
              </w:rPr>
              <w:t>分，仅为简单概括描述的得</w:t>
            </w:r>
            <w:r w:rsidRPr="007A3C03">
              <w:rPr>
                <w:rFonts w:ascii="宋体" w:hAnsi="宋体"/>
                <w:szCs w:val="21"/>
              </w:rPr>
              <w:t>1</w:t>
            </w:r>
            <w:r w:rsidRPr="007A3C03">
              <w:rPr>
                <w:rFonts w:ascii="宋体" w:hAnsi="宋体" w:hint="eastAsia"/>
                <w:szCs w:val="21"/>
              </w:rPr>
              <w:t>分，缺少不得分；</w:t>
            </w:r>
          </w:p>
          <w:p w:rsidR="00BA2C1C" w:rsidRPr="007A3C03" w:rsidRDefault="00C63FF1">
            <w:pPr>
              <w:spacing w:line="360" w:lineRule="auto"/>
              <w:rPr>
                <w:rFonts w:ascii="宋体"/>
                <w:szCs w:val="21"/>
              </w:rPr>
            </w:pPr>
            <w:r w:rsidRPr="007A3C03">
              <w:rPr>
                <w:rFonts w:ascii="宋体" w:hAnsi="宋体"/>
                <w:szCs w:val="21"/>
              </w:rPr>
              <w:t>5</w:t>
            </w:r>
            <w:r w:rsidRPr="007A3C03">
              <w:rPr>
                <w:rFonts w:ascii="宋体" w:hAnsi="宋体" w:hint="eastAsia"/>
                <w:szCs w:val="21"/>
              </w:rPr>
              <w:t>、风险控制制度：对项目风险的识别及应对有详细方案和措施的，切实可行得</w:t>
            </w:r>
            <w:r w:rsidRPr="007A3C03">
              <w:rPr>
                <w:rFonts w:ascii="宋体" w:hAnsi="宋体"/>
                <w:szCs w:val="21"/>
              </w:rPr>
              <w:t>2</w:t>
            </w:r>
            <w:r w:rsidRPr="007A3C03">
              <w:rPr>
                <w:rFonts w:ascii="宋体" w:hAnsi="宋体" w:hint="eastAsia"/>
                <w:szCs w:val="21"/>
              </w:rPr>
              <w:t>分，仅为简单概括描述的得</w:t>
            </w:r>
            <w:r w:rsidRPr="007A3C03">
              <w:rPr>
                <w:rFonts w:ascii="宋体" w:hAnsi="宋体"/>
                <w:szCs w:val="21"/>
              </w:rPr>
              <w:t>1</w:t>
            </w:r>
            <w:r w:rsidRPr="007A3C03">
              <w:rPr>
                <w:rFonts w:ascii="宋体" w:hAnsi="宋体" w:hint="eastAsia"/>
                <w:szCs w:val="21"/>
              </w:rPr>
              <w:t>分，缺少不得分；</w:t>
            </w:r>
          </w:p>
          <w:p w:rsidR="00BA2C1C" w:rsidRPr="007A3C03" w:rsidRDefault="00C63FF1">
            <w:pPr>
              <w:spacing w:line="360" w:lineRule="auto"/>
              <w:rPr>
                <w:rFonts w:ascii="宋体"/>
                <w:szCs w:val="21"/>
              </w:rPr>
            </w:pPr>
            <w:r w:rsidRPr="007A3C03">
              <w:rPr>
                <w:rFonts w:ascii="宋体" w:hAnsi="宋体"/>
                <w:szCs w:val="21"/>
              </w:rPr>
              <w:t>6</w:t>
            </w:r>
            <w:r w:rsidRPr="007A3C03">
              <w:rPr>
                <w:rFonts w:ascii="宋体" w:hAnsi="宋体" w:hint="eastAsia"/>
                <w:szCs w:val="21"/>
              </w:rPr>
              <w:t>、有</w:t>
            </w:r>
            <w:r w:rsidRPr="007A3C03">
              <w:rPr>
                <w:rFonts w:ascii="宋体" w:hAnsi="宋体" w:hint="eastAsia"/>
              </w:rPr>
              <w:t>后续服务及其它优化服务方案、违约责任、经济赔偿方案的，得</w:t>
            </w:r>
            <w:r w:rsidRPr="007A3C03">
              <w:rPr>
                <w:rFonts w:ascii="宋体" w:hAnsi="宋体"/>
              </w:rPr>
              <w:t>2</w:t>
            </w:r>
            <w:r w:rsidRPr="007A3C03">
              <w:rPr>
                <w:rFonts w:ascii="宋体" w:hAnsi="宋体" w:hint="eastAsia"/>
              </w:rPr>
              <w:t>分，</w:t>
            </w:r>
            <w:r w:rsidRPr="007A3C03">
              <w:rPr>
                <w:rFonts w:ascii="宋体" w:hAnsi="宋体" w:hint="eastAsia"/>
                <w:szCs w:val="21"/>
              </w:rPr>
              <w:t>仅为简单概括描述的得</w:t>
            </w:r>
            <w:r w:rsidRPr="007A3C03">
              <w:rPr>
                <w:rFonts w:ascii="宋体" w:hAnsi="宋体"/>
                <w:szCs w:val="21"/>
              </w:rPr>
              <w:t>1</w:t>
            </w:r>
            <w:r w:rsidRPr="007A3C03">
              <w:rPr>
                <w:rFonts w:ascii="宋体" w:hAnsi="宋体" w:hint="eastAsia"/>
                <w:szCs w:val="21"/>
              </w:rPr>
              <w:t>分，缺少不得分。</w:t>
            </w:r>
          </w:p>
        </w:tc>
        <w:tc>
          <w:tcPr>
            <w:tcW w:w="967" w:type="dxa"/>
            <w:vAlign w:val="center"/>
          </w:tcPr>
          <w:p w:rsidR="00BA2C1C" w:rsidRPr="007A3C03" w:rsidRDefault="00C63FF1">
            <w:pPr>
              <w:jc w:val="center"/>
              <w:rPr>
                <w:rFonts w:ascii="仿宋" w:eastAsia="仿宋" w:hAnsi="仿宋"/>
                <w:szCs w:val="21"/>
                <w:u w:val="single"/>
              </w:rPr>
            </w:pPr>
            <w:r w:rsidRPr="007A3C03">
              <w:rPr>
                <w:rFonts w:ascii="宋体" w:hAnsi="宋体" w:cs="宋体"/>
                <w:szCs w:val="21"/>
              </w:rPr>
              <w:t>13</w:t>
            </w:r>
            <w:r w:rsidRPr="007A3C03">
              <w:rPr>
                <w:rFonts w:ascii="宋体" w:hAnsi="宋体" w:cs="宋体" w:hint="eastAsia"/>
                <w:szCs w:val="21"/>
              </w:rPr>
              <w:t>分</w:t>
            </w:r>
          </w:p>
        </w:tc>
      </w:tr>
      <w:tr w:rsidR="00BA2C1C" w:rsidRPr="007A3C03">
        <w:trPr>
          <w:trHeight w:val="567"/>
          <w:jc w:val="center"/>
        </w:trPr>
        <w:tc>
          <w:tcPr>
            <w:tcW w:w="1441" w:type="dxa"/>
            <w:vAlign w:val="center"/>
          </w:tcPr>
          <w:p w:rsidR="00BA2C1C" w:rsidRPr="007A3C03" w:rsidRDefault="00C63FF1">
            <w:pPr>
              <w:spacing w:line="400" w:lineRule="exact"/>
              <w:jc w:val="center"/>
              <w:rPr>
                <w:rFonts w:ascii="宋体" w:cs="宋体"/>
                <w:szCs w:val="21"/>
              </w:rPr>
            </w:pPr>
            <w:r w:rsidRPr="007A3C03">
              <w:rPr>
                <w:rFonts w:ascii="宋体" w:hAnsi="宋体" w:cs="宋体" w:hint="eastAsia"/>
                <w:szCs w:val="21"/>
              </w:rPr>
              <w:t>技术支持和本地化全方位服务响应</w:t>
            </w:r>
          </w:p>
        </w:tc>
        <w:tc>
          <w:tcPr>
            <w:tcW w:w="6558" w:type="dxa"/>
            <w:vAlign w:val="center"/>
          </w:tcPr>
          <w:p w:rsidR="00BA2C1C" w:rsidRPr="007A3C03" w:rsidRDefault="00C63FF1">
            <w:pPr>
              <w:spacing w:line="360" w:lineRule="auto"/>
              <w:rPr>
                <w:rFonts w:ascii="宋体" w:hAnsi="宋体"/>
                <w:szCs w:val="21"/>
              </w:rPr>
            </w:pPr>
            <w:r w:rsidRPr="007A3C03">
              <w:rPr>
                <w:rFonts w:ascii="宋体" w:hAnsi="宋体" w:hint="eastAsia"/>
                <w:szCs w:val="21"/>
              </w:rPr>
              <w:t>投标人在方案中是否承诺在中标后入库服务期两年内提供</w:t>
            </w:r>
            <w:r w:rsidRPr="007A3C03">
              <w:rPr>
                <w:rFonts w:ascii="宋体" w:hAnsi="宋体"/>
                <w:szCs w:val="21"/>
              </w:rPr>
              <w:t>7</w:t>
            </w:r>
            <w:r w:rsidRPr="007A3C03">
              <w:rPr>
                <w:rFonts w:ascii="宋体" w:hAnsi="宋体" w:hint="eastAsia"/>
                <w:szCs w:val="21"/>
              </w:rPr>
              <w:t>×</w:t>
            </w:r>
            <w:r w:rsidRPr="007A3C03">
              <w:rPr>
                <w:rFonts w:ascii="宋体" w:hAnsi="宋体"/>
                <w:szCs w:val="21"/>
              </w:rPr>
              <w:t>24</w:t>
            </w:r>
            <w:r w:rsidRPr="007A3C03">
              <w:rPr>
                <w:rFonts w:ascii="宋体" w:hAnsi="宋体" w:hint="eastAsia"/>
                <w:szCs w:val="21"/>
              </w:rPr>
              <w:t>小时技术支持和项目勘验现场服务；是否承诺在合同执行过程中在许昌拟投入本项目注册造价工程师、工作人员为常驻人员；是否在许昌设有</w:t>
            </w:r>
            <w:r w:rsidRPr="007A3C03">
              <w:rPr>
                <w:rFonts w:ascii="宋体" w:hAnsi="宋体" w:hint="eastAsia"/>
                <w:szCs w:val="21"/>
              </w:rPr>
              <w:lastRenderedPageBreak/>
              <w:t>相关办事机构（提供相关证明材料如不动产登记证书或房产证或租赁合同等）；在用户提出服务需求后，是否能够及时做出响应迅速到达现场（即响应时间）并有具体措施等进行打分。</w:t>
            </w:r>
          </w:p>
          <w:p w:rsidR="00BA2C1C" w:rsidRPr="007A3C03" w:rsidRDefault="00C63FF1">
            <w:pPr>
              <w:spacing w:line="360" w:lineRule="auto"/>
              <w:rPr>
                <w:rFonts w:ascii="宋体" w:hAnsi="宋体"/>
                <w:szCs w:val="21"/>
              </w:rPr>
            </w:pPr>
            <w:r w:rsidRPr="007A3C03">
              <w:rPr>
                <w:rFonts w:ascii="宋体" w:hAnsi="宋体" w:hint="eastAsia"/>
                <w:szCs w:val="21"/>
              </w:rPr>
              <w:t>一档：在许昌设置有办事机构，在方案中承诺提供</w:t>
            </w:r>
            <w:r w:rsidRPr="007A3C03">
              <w:rPr>
                <w:rFonts w:ascii="宋体" w:hAnsi="宋体"/>
                <w:szCs w:val="21"/>
              </w:rPr>
              <w:t>7</w:t>
            </w:r>
            <w:r w:rsidRPr="007A3C03">
              <w:rPr>
                <w:rFonts w:ascii="宋体" w:hAnsi="宋体" w:hint="eastAsia"/>
                <w:szCs w:val="21"/>
              </w:rPr>
              <w:t>×</w:t>
            </w:r>
            <w:r w:rsidRPr="007A3C03">
              <w:rPr>
                <w:rFonts w:ascii="宋体" w:hAnsi="宋体"/>
                <w:szCs w:val="21"/>
              </w:rPr>
              <w:t>24</w:t>
            </w:r>
            <w:r w:rsidRPr="007A3C03">
              <w:rPr>
                <w:rFonts w:ascii="宋体" w:hAnsi="宋体" w:hint="eastAsia"/>
                <w:szCs w:val="21"/>
              </w:rPr>
              <w:t>小时技术支持和项目勘验现场服务并且派常驻人员在半小时内响应得</w:t>
            </w:r>
            <w:r w:rsidRPr="007A3C03">
              <w:rPr>
                <w:rFonts w:ascii="宋体" w:hAnsi="宋体"/>
                <w:szCs w:val="21"/>
              </w:rPr>
              <w:t>8</w:t>
            </w:r>
            <w:r w:rsidRPr="007A3C03">
              <w:rPr>
                <w:rFonts w:ascii="宋体" w:hAnsi="宋体" w:hint="eastAsia"/>
                <w:szCs w:val="21"/>
              </w:rPr>
              <w:t>分；</w:t>
            </w:r>
          </w:p>
          <w:p w:rsidR="00BA2C1C" w:rsidRPr="007A3C03" w:rsidRDefault="00C63FF1">
            <w:pPr>
              <w:spacing w:line="360" w:lineRule="auto"/>
              <w:rPr>
                <w:rFonts w:ascii="宋体" w:hAnsi="宋体"/>
                <w:szCs w:val="21"/>
              </w:rPr>
            </w:pPr>
            <w:r w:rsidRPr="007A3C03">
              <w:rPr>
                <w:rFonts w:ascii="宋体" w:hAnsi="宋体" w:hint="eastAsia"/>
                <w:szCs w:val="21"/>
              </w:rPr>
              <w:t>二档：在许昌设置有办事机构，在方案中承诺提供</w:t>
            </w:r>
            <w:r w:rsidRPr="007A3C03">
              <w:rPr>
                <w:rFonts w:ascii="宋体" w:hAnsi="宋体"/>
                <w:szCs w:val="21"/>
              </w:rPr>
              <w:t>7</w:t>
            </w:r>
            <w:r w:rsidRPr="007A3C03">
              <w:rPr>
                <w:rFonts w:ascii="宋体" w:hAnsi="宋体" w:hint="eastAsia"/>
                <w:szCs w:val="21"/>
              </w:rPr>
              <w:t>×</w:t>
            </w:r>
            <w:r w:rsidRPr="007A3C03">
              <w:rPr>
                <w:rFonts w:ascii="宋体" w:hAnsi="宋体"/>
                <w:szCs w:val="21"/>
              </w:rPr>
              <w:t>24</w:t>
            </w:r>
            <w:r w:rsidRPr="007A3C03">
              <w:rPr>
                <w:rFonts w:ascii="宋体" w:hAnsi="宋体" w:hint="eastAsia"/>
                <w:szCs w:val="21"/>
              </w:rPr>
              <w:t>小时技术支持和项目勘验现场服务并且并且派常驻人员在一小时内响应得</w:t>
            </w:r>
            <w:r w:rsidRPr="007A3C03">
              <w:rPr>
                <w:rFonts w:ascii="宋体" w:hAnsi="宋体"/>
                <w:szCs w:val="21"/>
              </w:rPr>
              <w:t>5</w:t>
            </w:r>
            <w:r w:rsidRPr="007A3C03">
              <w:rPr>
                <w:rFonts w:ascii="宋体" w:hAnsi="宋体" w:hint="eastAsia"/>
                <w:szCs w:val="21"/>
              </w:rPr>
              <w:t>分；</w:t>
            </w:r>
          </w:p>
          <w:p w:rsidR="00BA2C1C" w:rsidRPr="007A3C03" w:rsidRDefault="00C63FF1">
            <w:pPr>
              <w:spacing w:line="360" w:lineRule="auto"/>
              <w:rPr>
                <w:rFonts w:ascii="宋体" w:hAnsi="宋体"/>
                <w:szCs w:val="21"/>
              </w:rPr>
            </w:pPr>
            <w:r w:rsidRPr="007A3C03">
              <w:rPr>
                <w:rFonts w:ascii="宋体" w:hAnsi="宋体" w:hint="eastAsia"/>
                <w:szCs w:val="21"/>
              </w:rPr>
              <w:t>三挡：在许昌无设置办事机构，但在方案中承诺提供</w:t>
            </w:r>
            <w:r w:rsidRPr="007A3C03">
              <w:rPr>
                <w:rFonts w:ascii="宋体" w:hAnsi="宋体"/>
                <w:szCs w:val="21"/>
              </w:rPr>
              <w:t>7</w:t>
            </w:r>
            <w:r w:rsidRPr="007A3C03">
              <w:rPr>
                <w:rFonts w:ascii="宋体" w:hAnsi="宋体" w:hint="eastAsia"/>
                <w:szCs w:val="21"/>
              </w:rPr>
              <w:t>×</w:t>
            </w:r>
            <w:r w:rsidRPr="007A3C03">
              <w:rPr>
                <w:rFonts w:ascii="宋体" w:hAnsi="宋体"/>
                <w:szCs w:val="21"/>
              </w:rPr>
              <w:t>24</w:t>
            </w:r>
            <w:r w:rsidRPr="007A3C03">
              <w:rPr>
                <w:rFonts w:ascii="宋体" w:hAnsi="宋体" w:hint="eastAsia"/>
                <w:szCs w:val="21"/>
              </w:rPr>
              <w:t>小时技术支持和项目勘验现场服务并且并且派常驻人员在一小时内响应得</w:t>
            </w:r>
            <w:r w:rsidRPr="007A3C03">
              <w:rPr>
                <w:rFonts w:ascii="宋体" w:hAnsi="宋体"/>
                <w:szCs w:val="21"/>
              </w:rPr>
              <w:t>2</w:t>
            </w:r>
            <w:r w:rsidRPr="007A3C03">
              <w:rPr>
                <w:rFonts w:ascii="宋体" w:hAnsi="宋体" w:hint="eastAsia"/>
                <w:szCs w:val="21"/>
              </w:rPr>
              <w:t>分；</w:t>
            </w:r>
          </w:p>
          <w:p w:rsidR="00BA2C1C" w:rsidRPr="007A3C03" w:rsidRDefault="00C63FF1">
            <w:pPr>
              <w:spacing w:line="360" w:lineRule="auto"/>
              <w:rPr>
                <w:rFonts w:ascii="宋体" w:hAnsi="宋体"/>
                <w:szCs w:val="21"/>
              </w:rPr>
            </w:pPr>
            <w:r w:rsidRPr="007A3C03">
              <w:rPr>
                <w:rFonts w:ascii="宋体" w:hAnsi="宋体" w:hint="eastAsia"/>
                <w:szCs w:val="21"/>
              </w:rPr>
              <w:t>无承诺的不得分。</w:t>
            </w:r>
          </w:p>
          <w:p w:rsidR="00BA2C1C" w:rsidRPr="007A3C03" w:rsidRDefault="00C63FF1">
            <w:pPr>
              <w:spacing w:line="360" w:lineRule="auto"/>
              <w:rPr>
                <w:rFonts w:ascii="宋体"/>
                <w:bCs/>
                <w:szCs w:val="21"/>
              </w:rPr>
            </w:pPr>
            <w:r w:rsidRPr="007A3C03">
              <w:rPr>
                <w:rFonts w:ascii="宋体" w:hAnsi="宋体" w:hint="eastAsia"/>
                <w:szCs w:val="21"/>
              </w:rPr>
              <w:t>（“响应时间”是指在项目委托人提出服务需求后，投标人从接到服务需求做出响应时至到达现场时的时间）</w:t>
            </w:r>
          </w:p>
        </w:tc>
        <w:tc>
          <w:tcPr>
            <w:tcW w:w="967" w:type="dxa"/>
            <w:vAlign w:val="center"/>
          </w:tcPr>
          <w:p w:rsidR="00BA2C1C" w:rsidRPr="007A3C03" w:rsidRDefault="00C63FF1">
            <w:pPr>
              <w:jc w:val="center"/>
              <w:rPr>
                <w:rFonts w:ascii="宋体" w:cs="宋体"/>
                <w:szCs w:val="21"/>
              </w:rPr>
            </w:pPr>
            <w:r w:rsidRPr="007A3C03">
              <w:rPr>
                <w:rFonts w:ascii="宋体" w:hAnsi="宋体" w:cs="宋体"/>
                <w:szCs w:val="21"/>
              </w:rPr>
              <w:lastRenderedPageBreak/>
              <w:t>8</w:t>
            </w:r>
            <w:r w:rsidRPr="007A3C03">
              <w:rPr>
                <w:rFonts w:ascii="宋体" w:hAnsi="宋体" w:cs="宋体" w:hint="eastAsia"/>
                <w:szCs w:val="21"/>
              </w:rPr>
              <w:t>分</w:t>
            </w:r>
          </w:p>
        </w:tc>
      </w:tr>
    </w:tbl>
    <w:p w:rsidR="00BA2C1C" w:rsidRPr="007A3C03" w:rsidRDefault="00C63FF1" w:rsidP="007A3C03">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sidRPr="007A3C03">
        <w:rPr>
          <w:rFonts w:ascii="宋体" w:hAnsi="宋体" w:cs="仿宋_GB2312" w:hint="eastAsia"/>
          <w:b/>
          <w:sz w:val="24"/>
          <w:szCs w:val="24"/>
          <w:lang w:val="zh-CN"/>
        </w:rPr>
        <w:lastRenderedPageBreak/>
        <w:t>注：</w:t>
      </w:r>
    </w:p>
    <w:p w:rsidR="00BA2C1C" w:rsidRPr="007A3C03" w:rsidRDefault="00C63FF1">
      <w:pPr>
        <w:tabs>
          <w:tab w:val="left" w:pos="1260"/>
        </w:tabs>
        <w:autoSpaceDE w:val="0"/>
        <w:autoSpaceDN w:val="0"/>
        <w:spacing w:line="360" w:lineRule="auto"/>
        <w:ind w:firstLineChars="200" w:firstLine="480"/>
        <w:contextualSpacing/>
        <w:rPr>
          <w:rFonts w:ascii="宋体" w:hAnsi="宋体" w:cs="仿宋_GB2312"/>
          <w:sz w:val="24"/>
          <w:szCs w:val="24"/>
        </w:rPr>
      </w:pPr>
      <w:r w:rsidRPr="007A3C03">
        <w:rPr>
          <w:rFonts w:ascii="宋体" w:hAnsi="宋体" w:cs="仿宋_GB2312" w:hint="eastAsia"/>
          <w:bCs/>
          <w:sz w:val="24"/>
          <w:szCs w:val="24"/>
        </w:rPr>
        <w:t>1、</w:t>
      </w:r>
      <w:r w:rsidRPr="007A3C03">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BA2C1C" w:rsidRPr="007A3C03" w:rsidRDefault="00C63FF1">
      <w:pPr>
        <w:tabs>
          <w:tab w:val="left" w:pos="1260"/>
        </w:tabs>
        <w:autoSpaceDE w:val="0"/>
        <w:autoSpaceDN w:val="0"/>
        <w:spacing w:line="360" w:lineRule="auto"/>
        <w:ind w:firstLineChars="200" w:firstLine="480"/>
        <w:contextualSpacing/>
        <w:rPr>
          <w:rFonts w:ascii="宋体" w:hAnsi="宋体" w:cs="仿宋_GB2312"/>
          <w:sz w:val="24"/>
          <w:szCs w:val="24"/>
        </w:rPr>
      </w:pPr>
      <w:r w:rsidRPr="007A3C03">
        <w:rPr>
          <w:rFonts w:ascii="宋体" w:hAnsi="宋体" w:cs="仿宋_GB2312" w:hint="eastAsia"/>
          <w:sz w:val="24"/>
          <w:szCs w:val="24"/>
        </w:rPr>
        <w:t>2、提供拟投入本项目专业技术人员团队名单人数最多为18人，包括拟投入本项目注册造价工程师和拟投入本项目工作人员。所提供专业团队名单，在服务期限内该团队80%专业技术人员保持固定。</w:t>
      </w:r>
    </w:p>
    <w:p w:rsidR="00BA2C1C" w:rsidRPr="007A3C03" w:rsidRDefault="00C63FF1">
      <w:pPr>
        <w:pStyle w:val="12"/>
        <w:spacing w:line="360" w:lineRule="auto"/>
        <w:ind w:firstLineChars="200" w:firstLine="482"/>
        <w:contextualSpacing/>
        <w:rPr>
          <w:rFonts w:ascii="宋体" w:hAnsi="宋体" w:cs="仿宋_GB2312"/>
          <w:szCs w:val="24"/>
          <w:lang w:val="zh-CN"/>
        </w:rPr>
      </w:pPr>
      <w:r w:rsidRPr="007A3C03">
        <w:rPr>
          <w:rFonts w:ascii="宋体" w:hAnsi="宋体" w:cs="仿宋_GB2312" w:hint="eastAsia"/>
          <w:b/>
          <w:szCs w:val="24"/>
          <w:lang w:val="zh-CN"/>
        </w:rPr>
        <w:t>（3）</w:t>
      </w:r>
      <w:r w:rsidRPr="007A3C03">
        <w:rPr>
          <w:rFonts w:ascii="宋体" w:hAnsi="宋体" w:cs="仿宋_GB2312"/>
          <w:b/>
          <w:szCs w:val="24"/>
          <w:lang w:val="zh-CN"/>
        </w:rPr>
        <w:t>评标结果汇总完成后，除下列情形外，任何人不得修改评标结果：</w:t>
      </w:r>
    </w:p>
    <w:p w:rsidR="00BA2C1C" w:rsidRPr="007A3C03" w:rsidRDefault="00C63FF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7A3C03">
        <w:rPr>
          <w:rFonts w:ascii="宋体" w:hAnsi="宋体" w:cs="仿宋_GB2312" w:hint="eastAsia"/>
          <w:sz w:val="24"/>
          <w:szCs w:val="24"/>
          <w:lang w:val="zh-CN"/>
        </w:rPr>
        <w:t xml:space="preserve">1） </w:t>
      </w:r>
      <w:r w:rsidRPr="007A3C03">
        <w:rPr>
          <w:rFonts w:ascii="宋体" w:hAnsi="宋体" w:cs="仿宋_GB2312"/>
          <w:sz w:val="24"/>
          <w:szCs w:val="24"/>
          <w:lang w:val="zh-CN"/>
        </w:rPr>
        <w:t>分值汇总计算错误的；</w:t>
      </w:r>
    </w:p>
    <w:p w:rsidR="00BA2C1C" w:rsidRPr="007A3C03" w:rsidRDefault="00C63FF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7A3C03">
        <w:rPr>
          <w:rFonts w:ascii="宋体" w:hAnsi="宋体" w:cs="仿宋_GB2312" w:hint="eastAsia"/>
          <w:sz w:val="24"/>
          <w:szCs w:val="24"/>
          <w:lang w:val="zh-CN"/>
        </w:rPr>
        <w:t xml:space="preserve">2） </w:t>
      </w:r>
      <w:r w:rsidRPr="007A3C03">
        <w:rPr>
          <w:rFonts w:ascii="宋体" w:hAnsi="宋体" w:cs="仿宋_GB2312"/>
          <w:sz w:val="24"/>
          <w:szCs w:val="24"/>
          <w:lang w:val="zh-CN"/>
        </w:rPr>
        <w:t>分项评分超出评分标准范围的；</w:t>
      </w:r>
    </w:p>
    <w:p w:rsidR="00BA2C1C" w:rsidRPr="007A3C03" w:rsidRDefault="00C63FF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7A3C03">
        <w:rPr>
          <w:rFonts w:ascii="宋体" w:hAnsi="宋体" w:cs="仿宋_GB2312" w:hint="eastAsia"/>
          <w:sz w:val="24"/>
          <w:szCs w:val="24"/>
          <w:lang w:val="zh-CN"/>
        </w:rPr>
        <w:t xml:space="preserve">3） </w:t>
      </w:r>
      <w:r w:rsidRPr="007A3C03">
        <w:rPr>
          <w:rFonts w:ascii="宋体" w:hAnsi="宋体" w:cs="仿宋_GB2312"/>
          <w:sz w:val="24"/>
          <w:szCs w:val="24"/>
          <w:lang w:val="zh-CN"/>
        </w:rPr>
        <w:t>评标委员会成员对客观评审因素评分不一致的；</w:t>
      </w:r>
    </w:p>
    <w:p w:rsidR="00BA2C1C" w:rsidRPr="007A3C03" w:rsidRDefault="00C63FF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7A3C03">
        <w:rPr>
          <w:rFonts w:ascii="宋体" w:hAnsi="宋体" w:cs="仿宋_GB2312" w:hint="eastAsia"/>
          <w:sz w:val="24"/>
          <w:szCs w:val="24"/>
          <w:lang w:val="zh-CN"/>
        </w:rPr>
        <w:t xml:space="preserve">4） </w:t>
      </w:r>
      <w:r w:rsidRPr="007A3C03">
        <w:rPr>
          <w:rFonts w:ascii="宋体" w:hAnsi="宋体" w:cs="仿宋_GB2312"/>
          <w:sz w:val="24"/>
          <w:szCs w:val="24"/>
          <w:lang w:val="zh-CN"/>
        </w:rPr>
        <w:t>经评标委员会认定评分畸高、畸低的。</w:t>
      </w:r>
    </w:p>
    <w:p w:rsidR="00BA2C1C" w:rsidRPr="007A3C03" w:rsidRDefault="00C63FF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7A3C03">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w:t>
      </w:r>
      <w:r w:rsidRPr="007A3C03">
        <w:rPr>
          <w:rFonts w:ascii="宋体" w:hAnsi="宋体" w:cs="仿宋_GB2312"/>
          <w:sz w:val="24"/>
          <w:szCs w:val="24"/>
          <w:lang w:val="zh-CN"/>
        </w:rPr>
        <w:lastRenderedPageBreak/>
        <w:t>以上情形之一的，应当组织原评标委员会进行重新评审，重新评审改变评标结果的，书面报告本级财政部门。</w:t>
      </w:r>
    </w:p>
    <w:p w:rsidR="00BA2C1C" w:rsidRPr="007A3C03" w:rsidRDefault="00C63FF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7A3C03">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BA2C1C" w:rsidRPr="007A3C03" w:rsidRDefault="00C63FF1">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sidRPr="007A3C03">
        <w:rPr>
          <w:rFonts w:ascii="宋体" w:hAnsi="宋体" w:cs="仿宋_GB2312" w:hint="eastAsia"/>
          <w:b/>
          <w:sz w:val="24"/>
          <w:szCs w:val="24"/>
          <w:lang w:val="zh-CN"/>
        </w:rPr>
        <w:t>（4）</w:t>
      </w:r>
      <w:r w:rsidRPr="007A3C03">
        <w:rPr>
          <w:rFonts w:ascii="宋体" w:hAnsi="宋体" w:cs="仿宋_GB2312"/>
          <w:b/>
          <w:sz w:val="24"/>
          <w:szCs w:val="24"/>
          <w:lang w:val="zh-CN"/>
        </w:rPr>
        <w:t>评标委员会</w:t>
      </w:r>
      <w:r w:rsidRPr="007A3C03">
        <w:rPr>
          <w:rFonts w:ascii="宋体" w:hAnsi="宋体" w:cs="仿宋_GB2312" w:hint="eastAsia"/>
          <w:b/>
          <w:sz w:val="24"/>
          <w:szCs w:val="24"/>
          <w:lang w:val="zh-CN"/>
        </w:rPr>
        <w:t>争议处理</w:t>
      </w:r>
    </w:p>
    <w:p w:rsidR="00BA2C1C" w:rsidRPr="007A3C03" w:rsidRDefault="00C63FF1">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7A3C03">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BA2C1C" w:rsidRPr="007A3C03" w:rsidRDefault="00C63FF1">
      <w:pPr>
        <w:spacing w:line="360" w:lineRule="auto"/>
        <w:ind w:firstLineChars="200" w:firstLine="482"/>
        <w:contextualSpacing/>
        <w:rPr>
          <w:rFonts w:ascii="宋体" w:hAnsi="宋体" w:cs="仿宋_GB2312"/>
          <w:b/>
          <w:sz w:val="24"/>
          <w:szCs w:val="24"/>
          <w:lang w:val="zh-CN"/>
        </w:rPr>
      </w:pPr>
      <w:r w:rsidRPr="007A3C03">
        <w:rPr>
          <w:rFonts w:ascii="宋体" w:hAnsi="宋体" w:cs="仿宋_GB2312" w:hint="eastAsia"/>
          <w:b/>
          <w:sz w:val="24"/>
          <w:szCs w:val="24"/>
          <w:lang w:val="zh-CN"/>
        </w:rPr>
        <w:t>4、根据招标文件</w:t>
      </w:r>
      <w:r w:rsidRPr="007A3C03">
        <w:rPr>
          <w:rFonts w:ascii="宋体" w:hAnsi="宋体" w:cs="仿宋_GB2312" w:hint="eastAsia"/>
          <w:b/>
          <w:sz w:val="24"/>
          <w:szCs w:val="24"/>
        </w:rPr>
        <w:t>31.2的规定</w:t>
      </w:r>
      <w:r w:rsidRPr="007A3C03">
        <w:rPr>
          <w:rFonts w:ascii="宋体" w:hAnsi="宋体" w:cs="仿宋_GB2312" w:hint="eastAsia"/>
          <w:b/>
          <w:sz w:val="24"/>
          <w:szCs w:val="24"/>
          <w:lang w:val="zh-CN"/>
        </w:rPr>
        <w:t>确定中标候选人名单。</w:t>
      </w:r>
    </w:p>
    <w:p w:rsidR="00BA2C1C" w:rsidRPr="007A3C03" w:rsidRDefault="00BA2C1C">
      <w:pPr>
        <w:adjustRightInd w:val="0"/>
        <w:snapToGrid w:val="0"/>
        <w:spacing w:line="360" w:lineRule="auto"/>
        <w:ind w:firstLineChars="200" w:firstLine="420"/>
        <w:rPr>
          <w:rFonts w:ascii="宋体" w:hAnsi="宋体" w:cs="Courier New"/>
          <w:szCs w:val="21"/>
        </w:rPr>
      </w:pPr>
    </w:p>
    <w:p w:rsidR="00BA2C1C" w:rsidRPr="007A3C03" w:rsidRDefault="00BA2C1C">
      <w:pPr>
        <w:adjustRightInd w:val="0"/>
        <w:snapToGrid w:val="0"/>
        <w:spacing w:line="360" w:lineRule="auto"/>
        <w:ind w:firstLineChars="200" w:firstLine="420"/>
        <w:rPr>
          <w:rFonts w:ascii="宋体" w:hAnsi="宋体" w:cs="Courier New"/>
          <w:szCs w:val="21"/>
        </w:rPr>
      </w:pPr>
    </w:p>
    <w:p w:rsidR="00BA2C1C" w:rsidRPr="007A3C03" w:rsidRDefault="00BA2C1C">
      <w:pPr>
        <w:adjustRightInd w:val="0"/>
        <w:snapToGrid w:val="0"/>
        <w:spacing w:line="360" w:lineRule="auto"/>
        <w:ind w:firstLineChars="200" w:firstLine="420"/>
        <w:rPr>
          <w:rFonts w:ascii="宋体" w:hAnsi="宋体" w:cs="Courier New"/>
          <w:szCs w:val="21"/>
        </w:rPr>
      </w:pPr>
    </w:p>
    <w:p w:rsidR="00BA2C1C" w:rsidRPr="007A3C03" w:rsidRDefault="00BA2C1C">
      <w:pPr>
        <w:adjustRightInd w:val="0"/>
        <w:snapToGrid w:val="0"/>
        <w:spacing w:line="360" w:lineRule="auto"/>
        <w:ind w:firstLineChars="200" w:firstLine="420"/>
        <w:rPr>
          <w:rFonts w:ascii="宋体" w:hAnsi="宋体" w:cs="Courier New"/>
          <w:szCs w:val="21"/>
        </w:rPr>
      </w:pPr>
    </w:p>
    <w:p w:rsidR="00BA2C1C" w:rsidRPr="007A3C03" w:rsidRDefault="007A3C03">
      <w:pPr>
        <w:pStyle w:val="12"/>
        <w:spacing w:line="360" w:lineRule="auto"/>
        <w:contextualSpacing/>
        <w:jc w:val="center"/>
        <w:rPr>
          <w:rFonts w:ascii="宋体" w:hAnsi="宋体" w:cs="宋体"/>
          <w:b/>
          <w:kern w:val="0"/>
          <w:sz w:val="36"/>
          <w:szCs w:val="36"/>
        </w:rPr>
      </w:pPr>
      <w:r w:rsidRPr="007A3C03">
        <w:rPr>
          <w:rFonts w:ascii="宋体" w:hAnsi="宋体" w:cs="宋体"/>
          <w:b/>
          <w:kern w:val="0"/>
          <w:sz w:val="36"/>
          <w:szCs w:val="36"/>
        </w:rPr>
        <w:br w:type="page"/>
      </w:r>
      <w:r w:rsidR="00C63FF1" w:rsidRPr="007A3C03">
        <w:rPr>
          <w:rFonts w:ascii="宋体" w:hAnsi="宋体" w:cs="宋体" w:hint="eastAsia"/>
          <w:b/>
          <w:kern w:val="0"/>
          <w:sz w:val="36"/>
          <w:szCs w:val="36"/>
        </w:rPr>
        <w:lastRenderedPageBreak/>
        <w:t>第七章合同条款及格式</w:t>
      </w:r>
    </w:p>
    <w:p w:rsidR="00BA2C1C" w:rsidRPr="007A3C03" w:rsidRDefault="00BA2C1C">
      <w:pPr>
        <w:pStyle w:val="12"/>
        <w:spacing w:line="360" w:lineRule="auto"/>
        <w:contextualSpacing/>
        <w:jc w:val="center"/>
        <w:rPr>
          <w:rFonts w:ascii="宋体" w:hAnsi="宋体" w:cs="宋体"/>
          <w:b/>
          <w:kern w:val="0"/>
          <w:sz w:val="36"/>
          <w:szCs w:val="36"/>
        </w:rPr>
      </w:pPr>
    </w:p>
    <w:p w:rsidR="00BA2C1C" w:rsidRPr="007A3C03" w:rsidRDefault="00C63FF1">
      <w:pPr>
        <w:spacing w:line="360" w:lineRule="auto"/>
        <w:jc w:val="center"/>
        <w:rPr>
          <w:rFonts w:ascii="宋体" w:hAnsi="宋体" w:cs="微软雅黑"/>
          <w:b/>
          <w:bCs/>
          <w:sz w:val="24"/>
          <w:szCs w:val="24"/>
        </w:rPr>
      </w:pPr>
      <w:r w:rsidRPr="007A3C03">
        <w:rPr>
          <w:rFonts w:ascii="宋体" w:hAnsi="宋体" w:cs="微软雅黑" w:hint="eastAsia"/>
          <w:b/>
          <w:bCs/>
          <w:sz w:val="24"/>
          <w:szCs w:val="24"/>
        </w:rPr>
        <w:t>（此合同仅供参考。以最终采购人与中标人签定的合同条款为准进行公示，</w:t>
      </w:r>
    </w:p>
    <w:p w:rsidR="00BA2C1C" w:rsidRPr="007A3C03" w:rsidRDefault="00C63FF1">
      <w:pPr>
        <w:spacing w:line="360" w:lineRule="auto"/>
        <w:jc w:val="center"/>
        <w:rPr>
          <w:rFonts w:ascii="宋体" w:hAnsi="宋体" w:cs="微软雅黑"/>
          <w:b/>
          <w:bCs/>
          <w:sz w:val="24"/>
          <w:szCs w:val="24"/>
        </w:rPr>
      </w:pPr>
      <w:r w:rsidRPr="007A3C03">
        <w:rPr>
          <w:rFonts w:ascii="宋体" w:hAnsi="宋体" w:cs="微软雅黑" w:hint="eastAsia"/>
          <w:b/>
          <w:bCs/>
          <w:sz w:val="24"/>
          <w:szCs w:val="24"/>
        </w:rPr>
        <w:t>最终签定合同的主要条款不能与招标文件有冲突）</w:t>
      </w:r>
    </w:p>
    <w:p w:rsidR="00BA2C1C" w:rsidRPr="007A3C03" w:rsidRDefault="00C63FF1">
      <w:pPr>
        <w:pStyle w:val="2TimesNewRoman5020"/>
        <w:jc w:val="center"/>
        <w:rPr>
          <w:rFonts w:ascii="宋体" w:eastAsia="宋体" w:hAnsi="宋体"/>
          <w:sz w:val="21"/>
          <w:szCs w:val="21"/>
        </w:rPr>
      </w:pPr>
      <w:r w:rsidRPr="007A3C03">
        <w:rPr>
          <w:rFonts w:ascii="宋体" w:eastAsia="宋体" w:hAnsi="宋体" w:hint="eastAsia"/>
          <w:b/>
          <w:bCs/>
          <w:szCs w:val="28"/>
        </w:rPr>
        <w:t>政府购买中介机构工程造价评审服务合同</w:t>
      </w:r>
    </w:p>
    <w:p w:rsidR="00BA2C1C" w:rsidRPr="007A3C03" w:rsidRDefault="00BA2C1C">
      <w:pPr>
        <w:widowControl/>
        <w:shd w:val="clear" w:color="auto" w:fill="FFFFFF"/>
        <w:spacing w:line="360" w:lineRule="auto"/>
        <w:jc w:val="left"/>
        <w:rPr>
          <w:rFonts w:ascii="宋体" w:cs="宋体"/>
          <w:kern w:val="0"/>
          <w:szCs w:val="21"/>
        </w:rPr>
      </w:pPr>
    </w:p>
    <w:p w:rsidR="00BA2C1C" w:rsidRPr="007A3C03" w:rsidRDefault="00C63FF1">
      <w:pPr>
        <w:autoSpaceDE w:val="0"/>
        <w:autoSpaceDN w:val="0"/>
        <w:adjustRightInd w:val="0"/>
        <w:jc w:val="center"/>
        <w:rPr>
          <w:rFonts w:ascii="宋体" w:cs="宋体"/>
          <w:b/>
          <w:kern w:val="0"/>
          <w:sz w:val="24"/>
          <w:szCs w:val="24"/>
        </w:rPr>
      </w:pPr>
      <w:r w:rsidRPr="007A3C03">
        <w:rPr>
          <w:rFonts w:ascii="宋体" w:hAnsi="宋体" w:cs="宋体" w:hint="eastAsia"/>
          <w:b/>
          <w:kern w:val="0"/>
          <w:sz w:val="24"/>
          <w:szCs w:val="24"/>
        </w:rPr>
        <w:t>第一部分协议书</w:t>
      </w:r>
    </w:p>
    <w:p w:rsidR="00BA2C1C" w:rsidRPr="007A3C03" w:rsidRDefault="00C63FF1">
      <w:pPr>
        <w:autoSpaceDE w:val="0"/>
        <w:autoSpaceDN w:val="0"/>
        <w:adjustRightInd w:val="0"/>
        <w:spacing w:line="360" w:lineRule="auto"/>
        <w:ind w:firstLineChars="200" w:firstLine="480"/>
        <w:jc w:val="left"/>
        <w:rPr>
          <w:rFonts w:ascii="宋体" w:cs="宋体"/>
          <w:kern w:val="0"/>
          <w:sz w:val="24"/>
          <w:szCs w:val="24"/>
          <w:u w:val="single"/>
        </w:rPr>
      </w:pPr>
      <w:r w:rsidRPr="007A3C03">
        <w:rPr>
          <w:rFonts w:ascii="宋体" w:hAnsi="宋体" w:cs="宋体" w:hint="eastAsia"/>
          <w:kern w:val="0"/>
          <w:sz w:val="24"/>
          <w:szCs w:val="24"/>
        </w:rPr>
        <w:t>政府购买服务主体（全称）：</w:t>
      </w:r>
    </w:p>
    <w:p w:rsidR="00BA2C1C" w:rsidRPr="007A3C03" w:rsidRDefault="00C63FF1">
      <w:pPr>
        <w:autoSpaceDE w:val="0"/>
        <w:autoSpaceDN w:val="0"/>
        <w:adjustRightInd w:val="0"/>
        <w:spacing w:line="360" w:lineRule="auto"/>
        <w:ind w:firstLineChars="200" w:firstLine="480"/>
        <w:jc w:val="left"/>
        <w:rPr>
          <w:rFonts w:ascii="宋体" w:cs="宋体"/>
          <w:kern w:val="0"/>
          <w:sz w:val="24"/>
          <w:szCs w:val="24"/>
        </w:rPr>
      </w:pPr>
      <w:r w:rsidRPr="007A3C03">
        <w:rPr>
          <w:rFonts w:ascii="宋体" w:hAnsi="宋体" w:cs="宋体" w:hint="eastAsia"/>
          <w:kern w:val="0"/>
          <w:sz w:val="24"/>
          <w:szCs w:val="24"/>
        </w:rPr>
        <w:t>承接政府购买服务主体（全称）：</w:t>
      </w:r>
    </w:p>
    <w:p w:rsidR="00BA2C1C" w:rsidRPr="007A3C03" w:rsidRDefault="00C63FF1">
      <w:pPr>
        <w:tabs>
          <w:tab w:val="left" w:pos="4620"/>
        </w:tabs>
        <w:spacing w:line="540" w:lineRule="atLeast"/>
        <w:jc w:val="left"/>
        <w:rPr>
          <w:rFonts w:ascii="宋体" w:cs="宋体"/>
          <w:kern w:val="0"/>
          <w:sz w:val="24"/>
          <w:szCs w:val="24"/>
        </w:rPr>
      </w:pPr>
      <w:r w:rsidRPr="007A3C03">
        <w:rPr>
          <w:rFonts w:ascii="宋体" w:hAnsi="宋体" w:cs="宋体" w:hint="eastAsia"/>
          <w:kern w:val="0"/>
          <w:sz w:val="24"/>
          <w:szCs w:val="24"/>
        </w:rPr>
        <w:t>根据《中华人民共和国合同法》及其他有关法律法规，遵循平等、自愿、公平和诚实信用的原则，双方就下述工程造价咨询项目与其他服务事项协商一致，订立本协议书。双方签订本协议书生效后，中标人进入</w:t>
      </w:r>
      <w:r w:rsidRPr="007A3C03">
        <w:rPr>
          <w:rFonts w:ascii="宋体" w:hAnsi="宋体" w:cs="宋体" w:hint="eastAsia"/>
          <w:sz w:val="24"/>
          <w:szCs w:val="24"/>
        </w:rPr>
        <w:t>许昌市财政局的《中介机构服务备选库</w:t>
      </w:r>
      <w:r w:rsidRPr="007A3C03">
        <w:rPr>
          <w:rFonts w:ascii="宋体" w:hAnsi="宋体" w:cs="宋体" w:hint="eastAsia"/>
          <w:kern w:val="0"/>
          <w:sz w:val="24"/>
          <w:szCs w:val="24"/>
        </w:rPr>
        <w:t>》，按照《许昌市市级政府购买中介机构服务管理暂行办法（试行）</w:t>
      </w:r>
      <w:r w:rsidRPr="007A3C03">
        <w:rPr>
          <w:rFonts w:ascii="宋体" w:hAnsi="宋体" w:cs="宋体" w:hint="eastAsia"/>
          <w:sz w:val="24"/>
          <w:szCs w:val="24"/>
        </w:rPr>
        <w:t>》要求，接受委托参与政府购买评审服务，待有项目需要评审服务时，投标人被随机抽中后再与委托单位订立书面合同。</w:t>
      </w:r>
    </w:p>
    <w:p w:rsidR="00BA2C1C" w:rsidRPr="007A3C03" w:rsidRDefault="00C63FF1">
      <w:pPr>
        <w:autoSpaceDE w:val="0"/>
        <w:autoSpaceDN w:val="0"/>
        <w:adjustRightInd w:val="0"/>
        <w:spacing w:line="360" w:lineRule="auto"/>
        <w:ind w:firstLineChars="200" w:firstLine="482"/>
        <w:jc w:val="left"/>
        <w:rPr>
          <w:rFonts w:ascii="宋体" w:cs="宋体"/>
          <w:b/>
          <w:kern w:val="0"/>
          <w:sz w:val="24"/>
          <w:szCs w:val="24"/>
        </w:rPr>
      </w:pPr>
      <w:r w:rsidRPr="007A3C03">
        <w:rPr>
          <w:rFonts w:ascii="宋体" w:hAnsi="宋体" w:cs="宋体" w:hint="eastAsia"/>
          <w:b/>
          <w:kern w:val="0"/>
          <w:sz w:val="24"/>
          <w:szCs w:val="24"/>
        </w:rPr>
        <w:t>一、工程概况</w:t>
      </w:r>
    </w:p>
    <w:p w:rsidR="00BA2C1C" w:rsidRPr="007A3C03" w:rsidRDefault="00C63FF1">
      <w:pPr>
        <w:autoSpaceDE w:val="0"/>
        <w:autoSpaceDN w:val="0"/>
        <w:adjustRightInd w:val="0"/>
        <w:spacing w:line="360" w:lineRule="auto"/>
        <w:ind w:firstLineChars="250" w:firstLine="600"/>
        <w:jc w:val="left"/>
        <w:rPr>
          <w:rFonts w:ascii="宋体" w:cs="宋体"/>
          <w:kern w:val="0"/>
          <w:sz w:val="24"/>
          <w:szCs w:val="24"/>
        </w:rPr>
      </w:pPr>
      <w:r w:rsidRPr="007A3C03">
        <w:rPr>
          <w:rFonts w:ascii="宋体" w:hAnsi="宋体" w:cs="宋体"/>
          <w:kern w:val="0"/>
          <w:sz w:val="24"/>
          <w:szCs w:val="24"/>
        </w:rPr>
        <w:t>1.</w:t>
      </w:r>
      <w:r w:rsidRPr="007A3C03">
        <w:rPr>
          <w:rFonts w:ascii="宋体" w:hAnsi="宋体" w:cs="宋体" w:hint="eastAsia"/>
          <w:kern w:val="0"/>
          <w:sz w:val="24"/>
          <w:szCs w:val="24"/>
        </w:rPr>
        <w:t>工程名称：</w:t>
      </w:r>
    </w:p>
    <w:p w:rsidR="00BA2C1C" w:rsidRPr="007A3C03" w:rsidRDefault="00C63FF1">
      <w:pPr>
        <w:autoSpaceDE w:val="0"/>
        <w:autoSpaceDN w:val="0"/>
        <w:adjustRightInd w:val="0"/>
        <w:spacing w:line="360" w:lineRule="auto"/>
        <w:ind w:firstLineChars="250" w:firstLine="600"/>
        <w:jc w:val="left"/>
        <w:rPr>
          <w:rFonts w:ascii="宋体" w:cs="宋体"/>
          <w:kern w:val="0"/>
          <w:sz w:val="24"/>
          <w:szCs w:val="24"/>
        </w:rPr>
      </w:pPr>
      <w:r w:rsidRPr="007A3C03">
        <w:rPr>
          <w:rFonts w:ascii="宋体" w:hAnsi="宋体" w:cs="宋体"/>
          <w:kern w:val="0"/>
          <w:sz w:val="24"/>
          <w:szCs w:val="24"/>
        </w:rPr>
        <w:t>2.</w:t>
      </w:r>
      <w:r w:rsidRPr="007A3C03">
        <w:rPr>
          <w:rFonts w:ascii="宋体" w:hAnsi="宋体" w:cs="宋体" w:hint="eastAsia"/>
          <w:kern w:val="0"/>
          <w:sz w:val="24"/>
          <w:szCs w:val="24"/>
        </w:rPr>
        <w:t>工程地点：</w:t>
      </w:r>
    </w:p>
    <w:p w:rsidR="00BA2C1C" w:rsidRPr="007A3C03" w:rsidRDefault="00C63FF1">
      <w:pPr>
        <w:autoSpaceDE w:val="0"/>
        <w:autoSpaceDN w:val="0"/>
        <w:adjustRightInd w:val="0"/>
        <w:spacing w:line="360" w:lineRule="auto"/>
        <w:ind w:firstLineChars="250" w:firstLine="600"/>
        <w:jc w:val="left"/>
        <w:rPr>
          <w:rFonts w:ascii="宋体" w:cs="宋体"/>
          <w:kern w:val="0"/>
          <w:sz w:val="24"/>
          <w:szCs w:val="24"/>
        </w:rPr>
      </w:pPr>
      <w:r w:rsidRPr="007A3C03">
        <w:rPr>
          <w:rFonts w:ascii="宋体" w:hAnsi="宋体" w:cs="宋体"/>
          <w:kern w:val="0"/>
          <w:sz w:val="24"/>
          <w:szCs w:val="24"/>
        </w:rPr>
        <w:t>3.</w:t>
      </w:r>
      <w:r w:rsidRPr="007A3C03">
        <w:rPr>
          <w:rFonts w:ascii="宋体" w:hAnsi="宋体" w:cs="宋体" w:hint="eastAsia"/>
          <w:kern w:val="0"/>
          <w:sz w:val="24"/>
          <w:szCs w:val="24"/>
        </w:rPr>
        <w:t>工程规模：</w:t>
      </w:r>
    </w:p>
    <w:p w:rsidR="00BA2C1C" w:rsidRPr="007A3C03" w:rsidRDefault="00C63FF1">
      <w:pPr>
        <w:autoSpaceDE w:val="0"/>
        <w:autoSpaceDN w:val="0"/>
        <w:adjustRightInd w:val="0"/>
        <w:spacing w:line="360" w:lineRule="auto"/>
        <w:ind w:firstLineChars="250" w:firstLine="600"/>
        <w:jc w:val="left"/>
        <w:rPr>
          <w:rFonts w:ascii="宋体" w:cs="宋体"/>
          <w:kern w:val="0"/>
          <w:sz w:val="24"/>
          <w:szCs w:val="24"/>
        </w:rPr>
      </w:pPr>
      <w:r w:rsidRPr="007A3C03">
        <w:rPr>
          <w:rFonts w:ascii="宋体" w:hAnsi="宋体" w:cs="宋体"/>
          <w:kern w:val="0"/>
          <w:sz w:val="24"/>
          <w:szCs w:val="24"/>
        </w:rPr>
        <w:t>4.</w:t>
      </w:r>
      <w:r w:rsidRPr="007A3C03">
        <w:rPr>
          <w:rFonts w:ascii="宋体" w:hAnsi="宋体" w:cs="宋体" w:hint="eastAsia"/>
          <w:kern w:val="0"/>
          <w:sz w:val="24"/>
          <w:szCs w:val="24"/>
        </w:rPr>
        <w:t>投资金额：</w:t>
      </w:r>
    </w:p>
    <w:p w:rsidR="00BA2C1C" w:rsidRPr="007A3C03" w:rsidRDefault="00C63FF1">
      <w:pPr>
        <w:autoSpaceDE w:val="0"/>
        <w:autoSpaceDN w:val="0"/>
        <w:adjustRightInd w:val="0"/>
        <w:spacing w:line="360" w:lineRule="auto"/>
        <w:ind w:firstLineChars="250" w:firstLine="600"/>
        <w:jc w:val="left"/>
        <w:rPr>
          <w:rFonts w:ascii="宋体" w:cs="宋体"/>
          <w:kern w:val="0"/>
          <w:sz w:val="24"/>
          <w:szCs w:val="24"/>
        </w:rPr>
      </w:pPr>
      <w:r w:rsidRPr="007A3C03">
        <w:rPr>
          <w:rFonts w:ascii="宋体" w:hAnsi="宋体" w:cs="宋体"/>
          <w:kern w:val="0"/>
          <w:sz w:val="24"/>
          <w:szCs w:val="24"/>
        </w:rPr>
        <w:t>5.</w:t>
      </w:r>
      <w:r w:rsidRPr="007A3C03">
        <w:rPr>
          <w:rFonts w:ascii="宋体" w:hAnsi="宋体" w:cs="宋体" w:hint="eastAsia"/>
          <w:kern w:val="0"/>
          <w:sz w:val="24"/>
          <w:szCs w:val="24"/>
        </w:rPr>
        <w:t>资金来源：</w:t>
      </w:r>
    </w:p>
    <w:p w:rsidR="00BA2C1C" w:rsidRPr="007A3C03" w:rsidRDefault="00C63FF1">
      <w:pPr>
        <w:autoSpaceDE w:val="0"/>
        <w:autoSpaceDN w:val="0"/>
        <w:adjustRightInd w:val="0"/>
        <w:spacing w:line="360" w:lineRule="auto"/>
        <w:ind w:firstLineChars="250" w:firstLine="600"/>
        <w:jc w:val="left"/>
        <w:rPr>
          <w:rFonts w:ascii="宋体" w:cs="宋体"/>
          <w:kern w:val="0"/>
          <w:sz w:val="24"/>
          <w:szCs w:val="24"/>
        </w:rPr>
      </w:pPr>
      <w:r w:rsidRPr="007A3C03">
        <w:rPr>
          <w:rFonts w:ascii="宋体" w:hAnsi="宋体" w:cs="宋体"/>
          <w:kern w:val="0"/>
          <w:sz w:val="24"/>
          <w:szCs w:val="24"/>
        </w:rPr>
        <w:t>6.</w:t>
      </w:r>
      <w:r w:rsidRPr="007A3C03">
        <w:rPr>
          <w:rFonts w:ascii="宋体" w:hAnsi="宋体" w:cs="宋体" w:hint="eastAsia"/>
          <w:kern w:val="0"/>
          <w:sz w:val="24"/>
          <w:szCs w:val="24"/>
        </w:rPr>
        <w:t>建设工期或周期：</w:t>
      </w:r>
    </w:p>
    <w:p w:rsidR="00BA2C1C" w:rsidRPr="007A3C03" w:rsidRDefault="00C63FF1">
      <w:pPr>
        <w:autoSpaceDE w:val="0"/>
        <w:autoSpaceDN w:val="0"/>
        <w:adjustRightInd w:val="0"/>
        <w:spacing w:line="360" w:lineRule="auto"/>
        <w:ind w:firstLineChars="250" w:firstLine="600"/>
        <w:jc w:val="left"/>
        <w:rPr>
          <w:rFonts w:ascii="宋体" w:cs="宋体"/>
          <w:kern w:val="0"/>
          <w:sz w:val="24"/>
          <w:szCs w:val="24"/>
          <w:u w:val="single"/>
        </w:rPr>
      </w:pPr>
      <w:r w:rsidRPr="007A3C03">
        <w:rPr>
          <w:rFonts w:ascii="宋体" w:hAnsi="宋体" w:cs="宋体"/>
          <w:kern w:val="0"/>
          <w:sz w:val="24"/>
          <w:szCs w:val="24"/>
        </w:rPr>
        <w:t>7.</w:t>
      </w:r>
      <w:r w:rsidRPr="007A3C03">
        <w:rPr>
          <w:rFonts w:ascii="宋体" w:hAnsi="宋体" w:cs="宋体" w:hint="eastAsia"/>
          <w:kern w:val="0"/>
          <w:sz w:val="24"/>
          <w:szCs w:val="24"/>
        </w:rPr>
        <w:t>其他：</w:t>
      </w:r>
    </w:p>
    <w:p w:rsidR="00BA2C1C" w:rsidRPr="007A3C03" w:rsidRDefault="00C63FF1">
      <w:pPr>
        <w:autoSpaceDE w:val="0"/>
        <w:autoSpaceDN w:val="0"/>
        <w:adjustRightInd w:val="0"/>
        <w:spacing w:line="360" w:lineRule="auto"/>
        <w:ind w:firstLineChars="200" w:firstLine="482"/>
        <w:jc w:val="left"/>
        <w:rPr>
          <w:rFonts w:ascii="宋体" w:cs="宋体"/>
          <w:b/>
          <w:kern w:val="0"/>
          <w:sz w:val="24"/>
          <w:szCs w:val="24"/>
        </w:rPr>
      </w:pPr>
      <w:r w:rsidRPr="007A3C03">
        <w:rPr>
          <w:rFonts w:ascii="宋体" w:hAnsi="宋体" w:cs="宋体" w:hint="eastAsia"/>
          <w:b/>
          <w:kern w:val="0"/>
          <w:sz w:val="24"/>
          <w:szCs w:val="24"/>
        </w:rPr>
        <w:t>二、服务范围及工作内容</w:t>
      </w:r>
    </w:p>
    <w:p w:rsidR="00BA2C1C" w:rsidRPr="007A3C03" w:rsidRDefault="00C63FF1">
      <w:pPr>
        <w:autoSpaceDE w:val="0"/>
        <w:autoSpaceDN w:val="0"/>
        <w:adjustRightInd w:val="0"/>
        <w:spacing w:line="360" w:lineRule="auto"/>
        <w:ind w:firstLineChars="200" w:firstLine="480"/>
        <w:jc w:val="left"/>
        <w:rPr>
          <w:rFonts w:ascii="宋体" w:cs="宋体"/>
          <w:kern w:val="0"/>
          <w:sz w:val="24"/>
          <w:szCs w:val="24"/>
        </w:rPr>
      </w:pPr>
      <w:r w:rsidRPr="007A3C03">
        <w:rPr>
          <w:rFonts w:ascii="宋体" w:hAnsi="宋体" w:cs="宋体" w:hint="eastAsia"/>
          <w:kern w:val="0"/>
          <w:sz w:val="24"/>
          <w:szCs w:val="24"/>
        </w:rPr>
        <w:t>双方约定的服务范围及工作内容：</w:t>
      </w:r>
    </w:p>
    <w:p w:rsidR="00BA2C1C" w:rsidRPr="007A3C03" w:rsidRDefault="00C63FF1">
      <w:pPr>
        <w:autoSpaceDE w:val="0"/>
        <w:autoSpaceDN w:val="0"/>
        <w:adjustRightInd w:val="0"/>
        <w:spacing w:line="360" w:lineRule="auto"/>
        <w:ind w:firstLineChars="200" w:firstLine="482"/>
        <w:jc w:val="left"/>
        <w:rPr>
          <w:rFonts w:ascii="宋体" w:cs="宋体"/>
          <w:b/>
          <w:kern w:val="0"/>
          <w:sz w:val="24"/>
          <w:szCs w:val="24"/>
        </w:rPr>
      </w:pPr>
      <w:r w:rsidRPr="007A3C03">
        <w:rPr>
          <w:rFonts w:ascii="宋体" w:hAnsi="宋体" w:cs="宋体" w:hint="eastAsia"/>
          <w:b/>
          <w:kern w:val="0"/>
          <w:sz w:val="24"/>
          <w:szCs w:val="24"/>
        </w:rPr>
        <w:t>三、服务期限</w:t>
      </w:r>
    </w:p>
    <w:p w:rsidR="00BA2C1C" w:rsidRPr="007A3C03" w:rsidRDefault="00C63FF1">
      <w:pPr>
        <w:autoSpaceDE w:val="0"/>
        <w:autoSpaceDN w:val="0"/>
        <w:adjustRightInd w:val="0"/>
        <w:spacing w:line="360" w:lineRule="auto"/>
        <w:ind w:firstLineChars="200" w:firstLine="480"/>
        <w:jc w:val="left"/>
        <w:rPr>
          <w:rFonts w:ascii="宋体" w:cs="宋体"/>
          <w:kern w:val="0"/>
          <w:sz w:val="24"/>
          <w:szCs w:val="24"/>
        </w:rPr>
      </w:pPr>
      <w:r w:rsidRPr="007A3C03">
        <w:rPr>
          <w:rFonts w:ascii="宋体" w:hAnsi="宋体" w:cs="宋体" w:hint="eastAsia"/>
          <w:kern w:val="0"/>
          <w:sz w:val="24"/>
          <w:szCs w:val="24"/>
        </w:rPr>
        <w:lastRenderedPageBreak/>
        <w:t>本合同约定的工程造价评审服务自</w:t>
      </w:r>
      <w:r w:rsidRPr="007A3C03">
        <w:rPr>
          <w:rFonts w:ascii="宋体" w:hAnsi="宋体" w:cs="宋体"/>
          <w:kern w:val="0"/>
          <w:sz w:val="24"/>
          <w:szCs w:val="24"/>
        </w:rPr>
        <w:t>______</w:t>
      </w:r>
      <w:r w:rsidRPr="007A3C03">
        <w:rPr>
          <w:rFonts w:ascii="宋体" w:hAnsi="宋体" w:cs="宋体" w:hint="eastAsia"/>
          <w:kern w:val="0"/>
          <w:sz w:val="24"/>
          <w:szCs w:val="24"/>
        </w:rPr>
        <w:t>年</w:t>
      </w:r>
      <w:r w:rsidRPr="007A3C03">
        <w:rPr>
          <w:rFonts w:ascii="宋体" w:hAnsi="宋体" w:cs="宋体"/>
          <w:kern w:val="0"/>
          <w:sz w:val="24"/>
          <w:szCs w:val="24"/>
        </w:rPr>
        <w:t>______</w:t>
      </w:r>
      <w:r w:rsidRPr="007A3C03">
        <w:rPr>
          <w:rFonts w:ascii="宋体" w:hAnsi="宋体" w:cs="宋体" w:hint="eastAsia"/>
          <w:kern w:val="0"/>
          <w:sz w:val="24"/>
          <w:szCs w:val="24"/>
        </w:rPr>
        <w:t>月</w:t>
      </w:r>
      <w:r w:rsidRPr="007A3C03">
        <w:rPr>
          <w:rFonts w:ascii="宋体" w:hAnsi="宋体" w:cs="宋体"/>
          <w:kern w:val="0"/>
          <w:sz w:val="24"/>
          <w:szCs w:val="24"/>
        </w:rPr>
        <w:t>______</w:t>
      </w:r>
      <w:r w:rsidRPr="007A3C03">
        <w:rPr>
          <w:rFonts w:ascii="宋体" w:hAnsi="宋体" w:cs="宋体" w:hint="eastAsia"/>
          <w:kern w:val="0"/>
          <w:sz w:val="24"/>
          <w:szCs w:val="24"/>
        </w:rPr>
        <w:t>日开始实施，至</w:t>
      </w:r>
      <w:r w:rsidRPr="007A3C03">
        <w:rPr>
          <w:rFonts w:ascii="宋体" w:hAnsi="宋体" w:cs="宋体"/>
          <w:kern w:val="0"/>
          <w:sz w:val="24"/>
          <w:szCs w:val="24"/>
        </w:rPr>
        <w:t>_____</w:t>
      </w:r>
      <w:r w:rsidRPr="007A3C03">
        <w:rPr>
          <w:rFonts w:ascii="宋体" w:hAnsi="宋体" w:cs="宋体" w:hint="eastAsia"/>
          <w:kern w:val="0"/>
          <w:sz w:val="24"/>
          <w:szCs w:val="24"/>
        </w:rPr>
        <w:t>年</w:t>
      </w:r>
      <w:r w:rsidRPr="007A3C03">
        <w:rPr>
          <w:rFonts w:ascii="宋体" w:hAnsi="宋体" w:cs="宋体"/>
          <w:kern w:val="0"/>
          <w:sz w:val="24"/>
          <w:szCs w:val="24"/>
        </w:rPr>
        <w:t>_____</w:t>
      </w:r>
      <w:r w:rsidRPr="007A3C03">
        <w:rPr>
          <w:rFonts w:ascii="宋体" w:hAnsi="宋体" w:cs="宋体" w:hint="eastAsia"/>
          <w:kern w:val="0"/>
          <w:sz w:val="24"/>
          <w:szCs w:val="24"/>
        </w:rPr>
        <w:t>月</w:t>
      </w:r>
      <w:r w:rsidRPr="007A3C03">
        <w:rPr>
          <w:rFonts w:ascii="宋体" w:hAnsi="宋体" w:cs="宋体"/>
          <w:kern w:val="0"/>
          <w:sz w:val="24"/>
          <w:szCs w:val="24"/>
        </w:rPr>
        <w:t>______</w:t>
      </w:r>
      <w:r w:rsidRPr="007A3C03">
        <w:rPr>
          <w:rFonts w:ascii="宋体" w:hAnsi="宋体" w:cs="宋体" w:hint="eastAsia"/>
          <w:kern w:val="0"/>
          <w:sz w:val="24"/>
          <w:szCs w:val="24"/>
        </w:rPr>
        <w:t>日终结。</w:t>
      </w:r>
    </w:p>
    <w:p w:rsidR="00BA2C1C" w:rsidRPr="007A3C03" w:rsidRDefault="00C63FF1">
      <w:pPr>
        <w:autoSpaceDE w:val="0"/>
        <w:autoSpaceDN w:val="0"/>
        <w:adjustRightInd w:val="0"/>
        <w:spacing w:line="360" w:lineRule="auto"/>
        <w:ind w:firstLineChars="200" w:firstLine="482"/>
        <w:jc w:val="left"/>
        <w:rPr>
          <w:rFonts w:ascii="宋体" w:cs="宋体"/>
          <w:b/>
          <w:kern w:val="0"/>
          <w:sz w:val="24"/>
          <w:szCs w:val="24"/>
        </w:rPr>
      </w:pPr>
      <w:r w:rsidRPr="007A3C03">
        <w:rPr>
          <w:rFonts w:ascii="宋体" w:hAnsi="宋体" w:cs="宋体" w:hint="eastAsia"/>
          <w:b/>
          <w:kern w:val="0"/>
          <w:sz w:val="24"/>
          <w:szCs w:val="24"/>
        </w:rPr>
        <w:t>四、质量标准</w:t>
      </w:r>
    </w:p>
    <w:p w:rsidR="00BA2C1C" w:rsidRPr="007A3C03" w:rsidRDefault="00C63FF1">
      <w:pPr>
        <w:autoSpaceDE w:val="0"/>
        <w:autoSpaceDN w:val="0"/>
        <w:adjustRightInd w:val="0"/>
        <w:spacing w:line="360" w:lineRule="auto"/>
        <w:ind w:firstLineChars="200" w:firstLine="480"/>
        <w:jc w:val="left"/>
        <w:rPr>
          <w:rFonts w:ascii="宋体" w:cs="宋体"/>
          <w:kern w:val="0"/>
          <w:sz w:val="24"/>
          <w:szCs w:val="24"/>
        </w:rPr>
      </w:pPr>
      <w:r w:rsidRPr="007A3C03">
        <w:rPr>
          <w:rFonts w:ascii="宋体" w:hAnsi="宋体" w:cs="宋体" w:hint="eastAsia"/>
          <w:kern w:val="0"/>
          <w:sz w:val="24"/>
          <w:szCs w:val="24"/>
        </w:rPr>
        <w:t>工程造价评审成果文件应符合：</w:t>
      </w:r>
    </w:p>
    <w:p w:rsidR="00BA2C1C" w:rsidRPr="007A3C03" w:rsidRDefault="00C63FF1">
      <w:pPr>
        <w:autoSpaceDE w:val="0"/>
        <w:autoSpaceDN w:val="0"/>
        <w:adjustRightInd w:val="0"/>
        <w:spacing w:line="360" w:lineRule="auto"/>
        <w:ind w:firstLineChars="200" w:firstLine="482"/>
        <w:jc w:val="left"/>
        <w:rPr>
          <w:rFonts w:ascii="宋体" w:cs="宋体"/>
          <w:kern w:val="0"/>
          <w:sz w:val="24"/>
          <w:szCs w:val="24"/>
          <w:u w:val="single"/>
        </w:rPr>
      </w:pPr>
      <w:r w:rsidRPr="007A3C03">
        <w:rPr>
          <w:rFonts w:ascii="宋体" w:hAnsi="宋体" w:cs="宋体" w:hint="eastAsia"/>
          <w:b/>
          <w:sz w:val="24"/>
          <w:szCs w:val="24"/>
          <w:u w:val="single"/>
        </w:rPr>
        <w:t>符合国家、省、市相关规定及行业要求</w:t>
      </w:r>
      <w:r w:rsidRPr="007A3C03">
        <w:rPr>
          <w:rFonts w:ascii="宋体" w:cs="宋体"/>
          <w:b/>
          <w:sz w:val="24"/>
          <w:szCs w:val="24"/>
          <w:u w:val="single"/>
        </w:rPr>
        <w:t>,</w:t>
      </w:r>
      <w:r w:rsidRPr="007A3C03">
        <w:rPr>
          <w:rFonts w:ascii="宋体" w:hAnsi="宋体" w:cs="宋体" w:hint="eastAsia"/>
          <w:b/>
          <w:sz w:val="24"/>
          <w:szCs w:val="24"/>
          <w:u w:val="single"/>
        </w:rPr>
        <w:t>并满足《许昌市市级政府购买中介机构服务管理暂行办法（试行）》要求。</w:t>
      </w:r>
    </w:p>
    <w:p w:rsidR="00BA2C1C" w:rsidRPr="007A3C03" w:rsidRDefault="00C63FF1">
      <w:pPr>
        <w:autoSpaceDE w:val="0"/>
        <w:autoSpaceDN w:val="0"/>
        <w:adjustRightInd w:val="0"/>
        <w:spacing w:line="360" w:lineRule="auto"/>
        <w:ind w:firstLineChars="200" w:firstLine="482"/>
        <w:jc w:val="left"/>
        <w:rPr>
          <w:rFonts w:ascii="宋体" w:cs="宋体"/>
          <w:b/>
          <w:kern w:val="0"/>
          <w:sz w:val="24"/>
          <w:szCs w:val="24"/>
        </w:rPr>
      </w:pPr>
      <w:r w:rsidRPr="007A3C03">
        <w:rPr>
          <w:rFonts w:ascii="宋体" w:hAnsi="宋体" w:cs="宋体" w:hint="eastAsia"/>
          <w:b/>
          <w:kern w:val="0"/>
          <w:sz w:val="24"/>
          <w:szCs w:val="24"/>
        </w:rPr>
        <w:t>五、酬金或计取方式</w:t>
      </w:r>
    </w:p>
    <w:p w:rsidR="00BA2C1C" w:rsidRPr="007A3C03" w:rsidRDefault="00C63FF1">
      <w:pPr>
        <w:autoSpaceDE w:val="0"/>
        <w:autoSpaceDN w:val="0"/>
        <w:adjustRightInd w:val="0"/>
        <w:spacing w:line="360" w:lineRule="auto"/>
        <w:ind w:firstLineChars="200" w:firstLine="480"/>
        <w:jc w:val="left"/>
        <w:rPr>
          <w:rFonts w:ascii="宋体" w:hAnsi="宋体" w:cs="宋体"/>
          <w:kern w:val="0"/>
          <w:sz w:val="24"/>
          <w:szCs w:val="24"/>
        </w:rPr>
      </w:pPr>
      <w:r w:rsidRPr="007A3C03">
        <w:rPr>
          <w:rFonts w:ascii="宋体" w:hAnsi="宋体" w:cs="宋体" w:hint="eastAsia"/>
          <w:kern w:val="0"/>
          <w:sz w:val="24"/>
          <w:szCs w:val="24"/>
        </w:rPr>
        <w:t>酬金计取方式：按照招标文件附件中的《许昌市市级政府购买中介机构服务管理暂行办法（试行）》计算。</w:t>
      </w:r>
    </w:p>
    <w:p w:rsidR="00BA2C1C" w:rsidRPr="007A3C03" w:rsidRDefault="00C63FF1">
      <w:pPr>
        <w:autoSpaceDE w:val="0"/>
        <w:autoSpaceDN w:val="0"/>
        <w:adjustRightInd w:val="0"/>
        <w:spacing w:line="360" w:lineRule="auto"/>
        <w:ind w:firstLineChars="200" w:firstLine="482"/>
        <w:jc w:val="left"/>
        <w:rPr>
          <w:rFonts w:ascii="宋体" w:cs="宋体"/>
          <w:b/>
          <w:kern w:val="0"/>
          <w:sz w:val="24"/>
          <w:szCs w:val="24"/>
        </w:rPr>
      </w:pPr>
      <w:r w:rsidRPr="007A3C03">
        <w:rPr>
          <w:rFonts w:ascii="宋体" w:hAnsi="宋体" w:cs="宋体" w:hint="eastAsia"/>
          <w:b/>
          <w:kern w:val="0"/>
          <w:sz w:val="24"/>
          <w:szCs w:val="24"/>
        </w:rPr>
        <w:t>六、合同文件的构成</w:t>
      </w:r>
    </w:p>
    <w:p w:rsidR="00BA2C1C" w:rsidRPr="007A3C03" w:rsidRDefault="00C63FF1">
      <w:pPr>
        <w:autoSpaceDE w:val="0"/>
        <w:autoSpaceDN w:val="0"/>
        <w:adjustRightInd w:val="0"/>
        <w:spacing w:line="360" w:lineRule="auto"/>
        <w:ind w:firstLineChars="200" w:firstLine="480"/>
        <w:jc w:val="left"/>
        <w:rPr>
          <w:rFonts w:ascii="宋体" w:cs="宋体"/>
          <w:kern w:val="0"/>
          <w:sz w:val="24"/>
          <w:szCs w:val="24"/>
        </w:rPr>
      </w:pPr>
      <w:r w:rsidRPr="007A3C03">
        <w:rPr>
          <w:rFonts w:ascii="宋体" w:hAnsi="宋体" w:cs="宋体" w:hint="eastAsia"/>
          <w:kern w:val="0"/>
          <w:sz w:val="24"/>
          <w:szCs w:val="24"/>
        </w:rPr>
        <w:t>本协议书与下列文件一起构成合同文件</w:t>
      </w:r>
      <w:r w:rsidRPr="007A3C03">
        <w:rPr>
          <w:rFonts w:ascii="宋体" w:hAnsi="宋体" w:cs="宋体"/>
          <w:kern w:val="0"/>
          <w:sz w:val="24"/>
          <w:szCs w:val="24"/>
        </w:rPr>
        <w:t>:</w:t>
      </w:r>
    </w:p>
    <w:p w:rsidR="00BA2C1C" w:rsidRPr="007A3C03" w:rsidRDefault="00C63FF1">
      <w:pPr>
        <w:autoSpaceDE w:val="0"/>
        <w:autoSpaceDN w:val="0"/>
        <w:adjustRightInd w:val="0"/>
        <w:spacing w:line="360" w:lineRule="auto"/>
        <w:ind w:firstLineChars="200" w:firstLine="480"/>
        <w:jc w:val="left"/>
        <w:rPr>
          <w:rFonts w:ascii="宋体" w:cs="宋体"/>
          <w:kern w:val="0"/>
          <w:sz w:val="24"/>
          <w:szCs w:val="24"/>
        </w:rPr>
      </w:pPr>
      <w:r w:rsidRPr="007A3C03">
        <w:rPr>
          <w:rFonts w:ascii="宋体" w:hAnsi="宋体" w:cs="宋体"/>
          <w:kern w:val="0"/>
          <w:sz w:val="24"/>
          <w:szCs w:val="24"/>
        </w:rPr>
        <w:t>1.</w:t>
      </w:r>
      <w:r w:rsidRPr="007A3C03">
        <w:rPr>
          <w:rFonts w:ascii="宋体" w:hAnsi="宋体" w:cs="宋体" w:hint="eastAsia"/>
          <w:kern w:val="0"/>
          <w:sz w:val="24"/>
          <w:szCs w:val="24"/>
        </w:rPr>
        <w:t>专用条件及附录；</w:t>
      </w:r>
    </w:p>
    <w:p w:rsidR="00BA2C1C" w:rsidRPr="007A3C03" w:rsidRDefault="00C63FF1">
      <w:pPr>
        <w:autoSpaceDE w:val="0"/>
        <w:autoSpaceDN w:val="0"/>
        <w:adjustRightInd w:val="0"/>
        <w:spacing w:line="360" w:lineRule="auto"/>
        <w:ind w:firstLineChars="200" w:firstLine="480"/>
        <w:jc w:val="left"/>
        <w:rPr>
          <w:rFonts w:ascii="宋体" w:cs="宋体"/>
          <w:kern w:val="0"/>
          <w:sz w:val="24"/>
          <w:szCs w:val="24"/>
        </w:rPr>
      </w:pPr>
      <w:r w:rsidRPr="007A3C03">
        <w:rPr>
          <w:rFonts w:ascii="宋体" w:hAnsi="宋体" w:cs="宋体"/>
          <w:kern w:val="0"/>
          <w:sz w:val="24"/>
          <w:szCs w:val="24"/>
        </w:rPr>
        <w:t>2.</w:t>
      </w:r>
      <w:r w:rsidRPr="007A3C03">
        <w:rPr>
          <w:rFonts w:ascii="宋体" w:hAnsi="宋体" w:cs="宋体" w:hint="eastAsia"/>
          <w:kern w:val="0"/>
          <w:sz w:val="24"/>
          <w:szCs w:val="24"/>
        </w:rPr>
        <w:t>通用条件；</w:t>
      </w:r>
    </w:p>
    <w:p w:rsidR="00BA2C1C" w:rsidRPr="007A3C03" w:rsidRDefault="00C63FF1">
      <w:pPr>
        <w:autoSpaceDE w:val="0"/>
        <w:autoSpaceDN w:val="0"/>
        <w:adjustRightInd w:val="0"/>
        <w:spacing w:line="360" w:lineRule="auto"/>
        <w:ind w:firstLineChars="200" w:firstLine="480"/>
        <w:jc w:val="left"/>
        <w:rPr>
          <w:rFonts w:ascii="宋体" w:cs="宋体"/>
          <w:kern w:val="0"/>
          <w:sz w:val="24"/>
          <w:szCs w:val="24"/>
        </w:rPr>
      </w:pPr>
      <w:r w:rsidRPr="007A3C03">
        <w:rPr>
          <w:rFonts w:ascii="宋体" w:hAnsi="宋体" w:cs="宋体"/>
          <w:kern w:val="0"/>
          <w:sz w:val="24"/>
          <w:szCs w:val="24"/>
        </w:rPr>
        <w:t>3.</w:t>
      </w:r>
      <w:r w:rsidRPr="007A3C03">
        <w:rPr>
          <w:rFonts w:ascii="宋体" w:hAnsi="宋体" w:cs="宋体" w:hint="eastAsia"/>
          <w:kern w:val="0"/>
          <w:sz w:val="24"/>
          <w:szCs w:val="24"/>
        </w:rPr>
        <w:t>其他合同文件。</w:t>
      </w:r>
    </w:p>
    <w:p w:rsidR="00BA2C1C" w:rsidRPr="007A3C03" w:rsidRDefault="00C63FF1">
      <w:pPr>
        <w:autoSpaceDE w:val="0"/>
        <w:autoSpaceDN w:val="0"/>
        <w:adjustRightInd w:val="0"/>
        <w:spacing w:line="360" w:lineRule="auto"/>
        <w:ind w:firstLineChars="200" w:firstLine="480"/>
        <w:jc w:val="left"/>
        <w:rPr>
          <w:rFonts w:ascii="宋体" w:cs="宋体"/>
          <w:kern w:val="0"/>
          <w:sz w:val="24"/>
          <w:szCs w:val="24"/>
        </w:rPr>
      </w:pPr>
      <w:r w:rsidRPr="007A3C03">
        <w:rPr>
          <w:rFonts w:ascii="宋体" w:hAnsi="宋体" w:cs="宋体" w:hint="eastAsia"/>
          <w:kern w:val="0"/>
          <w:sz w:val="24"/>
          <w:szCs w:val="24"/>
        </w:rPr>
        <w:t>上述各项合同文件包括合同当事人就该项合同文件所作出的补充和修改，属于同一类内容的文件，应以最新签署的为准。</w:t>
      </w:r>
    </w:p>
    <w:p w:rsidR="00BA2C1C" w:rsidRPr="007A3C03" w:rsidRDefault="00C63FF1">
      <w:pPr>
        <w:autoSpaceDE w:val="0"/>
        <w:autoSpaceDN w:val="0"/>
        <w:adjustRightInd w:val="0"/>
        <w:spacing w:line="360" w:lineRule="auto"/>
        <w:ind w:firstLineChars="200" w:firstLine="480"/>
        <w:jc w:val="left"/>
        <w:rPr>
          <w:rFonts w:ascii="宋体" w:cs="宋体"/>
          <w:kern w:val="0"/>
          <w:sz w:val="24"/>
          <w:szCs w:val="24"/>
        </w:rPr>
      </w:pPr>
      <w:r w:rsidRPr="007A3C03">
        <w:rPr>
          <w:rFonts w:ascii="宋体" w:hAnsi="宋体" w:cs="宋体" w:hint="eastAsia"/>
          <w:kern w:val="0"/>
          <w:sz w:val="24"/>
          <w:szCs w:val="24"/>
        </w:rPr>
        <w:t>在合同订立及履行过程中形成的与合同有关的文件（包括补充协议）均构成合同文件的组成部分。</w:t>
      </w:r>
    </w:p>
    <w:p w:rsidR="00BA2C1C" w:rsidRPr="007A3C03" w:rsidRDefault="00C63FF1">
      <w:pPr>
        <w:autoSpaceDE w:val="0"/>
        <w:autoSpaceDN w:val="0"/>
        <w:adjustRightInd w:val="0"/>
        <w:spacing w:line="360" w:lineRule="auto"/>
        <w:ind w:firstLineChars="200" w:firstLine="482"/>
        <w:jc w:val="left"/>
        <w:rPr>
          <w:rFonts w:ascii="宋体" w:cs="宋体"/>
          <w:b/>
          <w:kern w:val="0"/>
          <w:sz w:val="24"/>
          <w:szCs w:val="24"/>
        </w:rPr>
      </w:pPr>
      <w:r w:rsidRPr="007A3C03">
        <w:rPr>
          <w:rFonts w:ascii="宋体" w:hAnsi="宋体" w:cs="宋体" w:hint="eastAsia"/>
          <w:b/>
          <w:kern w:val="0"/>
          <w:sz w:val="24"/>
          <w:szCs w:val="24"/>
        </w:rPr>
        <w:t>七、词语定义</w:t>
      </w:r>
    </w:p>
    <w:p w:rsidR="00BA2C1C" w:rsidRPr="007A3C03" w:rsidRDefault="00C63FF1">
      <w:pPr>
        <w:autoSpaceDE w:val="0"/>
        <w:autoSpaceDN w:val="0"/>
        <w:adjustRightInd w:val="0"/>
        <w:spacing w:line="360" w:lineRule="auto"/>
        <w:ind w:firstLineChars="200" w:firstLine="480"/>
        <w:jc w:val="left"/>
        <w:rPr>
          <w:rFonts w:ascii="宋体" w:cs="宋体"/>
          <w:kern w:val="0"/>
          <w:sz w:val="24"/>
          <w:szCs w:val="24"/>
        </w:rPr>
      </w:pPr>
      <w:r w:rsidRPr="007A3C03">
        <w:rPr>
          <w:rFonts w:ascii="宋体" w:hAnsi="宋体" w:cs="宋体" w:hint="eastAsia"/>
          <w:kern w:val="0"/>
          <w:sz w:val="24"/>
          <w:szCs w:val="24"/>
        </w:rPr>
        <w:t>协议书中相关词语的含义与通用条件中的定义与解释相同。</w:t>
      </w:r>
    </w:p>
    <w:p w:rsidR="00BA2C1C" w:rsidRPr="007A3C03" w:rsidRDefault="00C63FF1">
      <w:pPr>
        <w:autoSpaceDE w:val="0"/>
        <w:autoSpaceDN w:val="0"/>
        <w:adjustRightInd w:val="0"/>
        <w:spacing w:line="360" w:lineRule="auto"/>
        <w:ind w:firstLineChars="200" w:firstLine="482"/>
        <w:jc w:val="left"/>
        <w:rPr>
          <w:rFonts w:ascii="宋体" w:cs="宋体"/>
          <w:b/>
          <w:kern w:val="0"/>
          <w:sz w:val="24"/>
          <w:szCs w:val="24"/>
        </w:rPr>
      </w:pPr>
      <w:r w:rsidRPr="007A3C03">
        <w:rPr>
          <w:rFonts w:ascii="宋体" w:hAnsi="宋体" w:cs="宋体" w:hint="eastAsia"/>
          <w:b/>
          <w:kern w:val="0"/>
          <w:sz w:val="24"/>
          <w:szCs w:val="24"/>
        </w:rPr>
        <w:t>八、合同订立</w:t>
      </w:r>
    </w:p>
    <w:p w:rsidR="00BA2C1C" w:rsidRPr="007A3C03" w:rsidRDefault="00C63FF1">
      <w:pPr>
        <w:autoSpaceDE w:val="0"/>
        <w:autoSpaceDN w:val="0"/>
        <w:adjustRightInd w:val="0"/>
        <w:spacing w:line="360" w:lineRule="auto"/>
        <w:ind w:firstLineChars="200" w:firstLine="480"/>
        <w:jc w:val="left"/>
        <w:rPr>
          <w:rFonts w:ascii="宋体" w:cs="宋体"/>
          <w:kern w:val="0"/>
          <w:sz w:val="24"/>
          <w:szCs w:val="24"/>
        </w:rPr>
      </w:pPr>
      <w:r w:rsidRPr="007A3C03">
        <w:rPr>
          <w:rFonts w:ascii="宋体" w:hAnsi="宋体" w:cs="宋体"/>
          <w:kern w:val="0"/>
          <w:sz w:val="24"/>
          <w:szCs w:val="24"/>
        </w:rPr>
        <w:t>1.</w:t>
      </w:r>
      <w:r w:rsidRPr="007A3C03">
        <w:rPr>
          <w:rFonts w:ascii="宋体" w:hAnsi="宋体" w:cs="宋体" w:hint="eastAsia"/>
          <w:kern w:val="0"/>
          <w:sz w:val="24"/>
          <w:szCs w:val="24"/>
        </w:rPr>
        <w:t>订立时间：</w:t>
      </w:r>
      <w:r w:rsidRPr="007A3C03">
        <w:rPr>
          <w:rFonts w:ascii="宋体" w:hAnsi="宋体" w:cs="宋体"/>
          <w:kern w:val="0"/>
          <w:sz w:val="24"/>
          <w:szCs w:val="24"/>
        </w:rPr>
        <w:t>_________</w:t>
      </w:r>
      <w:r w:rsidRPr="007A3C03">
        <w:rPr>
          <w:rFonts w:ascii="宋体" w:hAnsi="宋体" w:cs="宋体" w:hint="eastAsia"/>
          <w:kern w:val="0"/>
          <w:sz w:val="24"/>
          <w:szCs w:val="24"/>
        </w:rPr>
        <w:t>年</w:t>
      </w:r>
      <w:r w:rsidRPr="007A3C03">
        <w:rPr>
          <w:rFonts w:ascii="宋体" w:hAnsi="宋体" w:cs="宋体"/>
          <w:kern w:val="0"/>
          <w:sz w:val="24"/>
          <w:szCs w:val="24"/>
        </w:rPr>
        <w:t>_________</w:t>
      </w:r>
      <w:r w:rsidRPr="007A3C03">
        <w:rPr>
          <w:rFonts w:ascii="宋体" w:hAnsi="宋体" w:cs="宋体" w:hint="eastAsia"/>
          <w:kern w:val="0"/>
          <w:sz w:val="24"/>
          <w:szCs w:val="24"/>
        </w:rPr>
        <w:t>月</w:t>
      </w:r>
      <w:r w:rsidRPr="007A3C03">
        <w:rPr>
          <w:rFonts w:ascii="宋体" w:hAnsi="宋体" w:cs="宋体"/>
          <w:kern w:val="0"/>
          <w:sz w:val="24"/>
          <w:szCs w:val="24"/>
        </w:rPr>
        <w:t>_________</w:t>
      </w:r>
      <w:r w:rsidRPr="007A3C03">
        <w:rPr>
          <w:rFonts w:ascii="宋体" w:hAnsi="宋体" w:cs="宋体" w:hint="eastAsia"/>
          <w:kern w:val="0"/>
          <w:sz w:val="24"/>
          <w:szCs w:val="24"/>
        </w:rPr>
        <w:t>日。</w:t>
      </w:r>
    </w:p>
    <w:p w:rsidR="00BA2C1C" w:rsidRPr="007A3C03" w:rsidRDefault="00C63FF1">
      <w:pPr>
        <w:autoSpaceDE w:val="0"/>
        <w:autoSpaceDN w:val="0"/>
        <w:adjustRightInd w:val="0"/>
        <w:spacing w:line="360" w:lineRule="auto"/>
        <w:ind w:firstLineChars="200" w:firstLine="480"/>
        <w:jc w:val="left"/>
        <w:rPr>
          <w:rFonts w:ascii="宋体" w:cs="宋体"/>
          <w:kern w:val="0"/>
          <w:sz w:val="24"/>
          <w:szCs w:val="24"/>
        </w:rPr>
      </w:pPr>
      <w:r w:rsidRPr="007A3C03">
        <w:rPr>
          <w:rFonts w:ascii="宋体" w:hAnsi="宋体" w:cs="宋体"/>
          <w:kern w:val="0"/>
          <w:sz w:val="24"/>
          <w:szCs w:val="24"/>
        </w:rPr>
        <w:t>2.</w:t>
      </w:r>
      <w:r w:rsidRPr="007A3C03">
        <w:rPr>
          <w:rFonts w:ascii="宋体" w:hAnsi="宋体" w:cs="宋体" w:hint="eastAsia"/>
          <w:kern w:val="0"/>
          <w:sz w:val="24"/>
          <w:szCs w:val="24"/>
        </w:rPr>
        <w:t>订立地点：</w:t>
      </w:r>
      <w:r w:rsidRPr="007A3C03">
        <w:rPr>
          <w:rFonts w:ascii="宋体" w:hAnsi="宋体" w:cs="宋体"/>
          <w:kern w:val="0"/>
          <w:sz w:val="24"/>
          <w:szCs w:val="24"/>
        </w:rPr>
        <w:t>________________________________</w:t>
      </w:r>
      <w:r w:rsidRPr="007A3C03">
        <w:rPr>
          <w:rFonts w:ascii="宋体" w:hAnsi="宋体" w:cs="宋体" w:hint="eastAsia"/>
          <w:kern w:val="0"/>
          <w:sz w:val="24"/>
          <w:szCs w:val="24"/>
        </w:rPr>
        <w:t>。</w:t>
      </w:r>
    </w:p>
    <w:p w:rsidR="00BA2C1C" w:rsidRPr="007A3C03" w:rsidRDefault="00C63FF1">
      <w:pPr>
        <w:autoSpaceDE w:val="0"/>
        <w:autoSpaceDN w:val="0"/>
        <w:adjustRightInd w:val="0"/>
        <w:spacing w:line="360" w:lineRule="auto"/>
        <w:ind w:firstLineChars="200" w:firstLine="482"/>
        <w:jc w:val="left"/>
        <w:rPr>
          <w:rFonts w:ascii="宋体" w:cs="宋体"/>
          <w:b/>
          <w:kern w:val="0"/>
          <w:sz w:val="24"/>
          <w:szCs w:val="24"/>
        </w:rPr>
      </w:pPr>
      <w:r w:rsidRPr="007A3C03">
        <w:rPr>
          <w:rFonts w:ascii="宋体" w:hAnsi="宋体" w:cs="宋体" w:hint="eastAsia"/>
          <w:b/>
          <w:kern w:val="0"/>
          <w:sz w:val="24"/>
          <w:szCs w:val="24"/>
        </w:rPr>
        <w:t>九、合同生效</w:t>
      </w:r>
    </w:p>
    <w:p w:rsidR="00BA2C1C" w:rsidRPr="007A3C03" w:rsidRDefault="00C63FF1">
      <w:pPr>
        <w:autoSpaceDE w:val="0"/>
        <w:autoSpaceDN w:val="0"/>
        <w:adjustRightInd w:val="0"/>
        <w:spacing w:line="360" w:lineRule="auto"/>
        <w:ind w:firstLineChars="200" w:firstLine="480"/>
        <w:jc w:val="left"/>
        <w:rPr>
          <w:rFonts w:ascii="宋体" w:cs="宋体"/>
          <w:kern w:val="0"/>
          <w:sz w:val="24"/>
          <w:szCs w:val="24"/>
        </w:rPr>
      </w:pPr>
      <w:r w:rsidRPr="007A3C03">
        <w:rPr>
          <w:rFonts w:ascii="宋体" w:hAnsi="宋体" w:cs="宋体" w:hint="eastAsia"/>
          <w:kern w:val="0"/>
          <w:sz w:val="24"/>
          <w:szCs w:val="24"/>
        </w:rPr>
        <w:t>本合同自</w:t>
      </w:r>
      <w:r w:rsidRPr="007A3C03">
        <w:rPr>
          <w:rFonts w:ascii="宋体" w:hAnsi="宋体" w:cs="宋体"/>
          <w:kern w:val="0"/>
          <w:sz w:val="24"/>
          <w:szCs w:val="24"/>
        </w:rPr>
        <w:t>_________________________________</w:t>
      </w:r>
      <w:r w:rsidRPr="007A3C03">
        <w:rPr>
          <w:rFonts w:ascii="宋体" w:hAnsi="宋体" w:cs="宋体" w:hint="eastAsia"/>
          <w:kern w:val="0"/>
          <w:sz w:val="24"/>
          <w:szCs w:val="24"/>
        </w:rPr>
        <w:t>生效。</w:t>
      </w:r>
    </w:p>
    <w:p w:rsidR="00BA2C1C" w:rsidRPr="007A3C03" w:rsidRDefault="00C63FF1">
      <w:pPr>
        <w:autoSpaceDE w:val="0"/>
        <w:autoSpaceDN w:val="0"/>
        <w:adjustRightInd w:val="0"/>
        <w:spacing w:line="360" w:lineRule="auto"/>
        <w:ind w:firstLineChars="200" w:firstLine="482"/>
        <w:jc w:val="left"/>
        <w:rPr>
          <w:rFonts w:ascii="宋体" w:cs="宋体"/>
          <w:b/>
          <w:kern w:val="0"/>
          <w:sz w:val="24"/>
          <w:szCs w:val="24"/>
        </w:rPr>
      </w:pPr>
      <w:r w:rsidRPr="007A3C03">
        <w:rPr>
          <w:rFonts w:ascii="宋体" w:hAnsi="宋体" w:cs="宋体" w:hint="eastAsia"/>
          <w:b/>
          <w:kern w:val="0"/>
          <w:sz w:val="24"/>
          <w:szCs w:val="24"/>
        </w:rPr>
        <w:t>十、合同份数</w:t>
      </w:r>
    </w:p>
    <w:p w:rsidR="00BA2C1C" w:rsidRPr="007A3C03" w:rsidRDefault="00C63FF1">
      <w:pPr>
        <w:autoSpaceDE w:val="0"/>
        <w:autoSpaceDN w:val="0"/>
        <w:adjustRightInd w:val="0"/>
        <w:spacing w:line="360" w:lineRule="auto"/>
        <w:ind w:firstLineChars="200" w:firstLine="480"/>
        <w:jc w:val="left"/>
        <w:rPr>
          <w:rFonts w:ascii="宋体" w:cs="宋体"/>
          <w:kern w:val="0"/>
          <w:sz w:val="24"/>
          <w:szCs w:val="24"/>
        </w:rPr>
      </w:pPr>
      <w:r w:rsidRPr="007A3C03">
        <w:rPr>
          <w:rFonts w:ascii="宋体" w:hAnsi="宋体" w:cs="宋体" w:hint="eastAsia"/>
          <w:kern w:val="0"/>
          <w:sz w:val="24"/>
          <w:szCs w:val="24"/>
        </w:rPr>
        <w:t>本合同一式</w:t>
      </w:r>
      <w:r w:rsidRPr="007A3C03">
        <w:rPr>
          <w:rFonts w:ascii="宋体" w:hAnsi="宋体" w:cs="宋体"/>
          <w:kern w:val="0"/>
          <w:sz w:val="24"/>
          <w:szCs w:val="24"/>
        </w:rPr>
        <w:t>____</w:t>
      </w:r>
      <w:r w:rsidRPr="007A3C03">
        <w:rPr>
          <w:rFonts w:ascii="宋体" w:hAnsi="宋体" w:cs="宋体" w:hint="eastAsia"/>
          <w:kern w:val="0"/>
          <w:sz w:val="24"/>
          <w:szCs w:val="24"/>
        </w:rPr>
        <w:t>份，具有同等法律效力，其中委托人执</w:t>
      </w:r>
      <w:r w:rsidRPr="007A3C03">
        <w:rPr>
          <w:rFonts w:ascii="宋体" w:hAnsi="宋体" w:cs="宋体"/>
          <w:kern w:val="0"/>
          <w:sz w:val="24"/>
          <w:szCs w:val="24"/>
        </w:rPr>
        <w:t>____</w:t>
      </w:r>
      <w:r w:rsidRPr="007A3C03">
        <w:rPr>
          <w:rFonts w:ascii="宋体" w:hAnsi="宋体" w:cs="宋体" w:hint="eastAsia"/>
          <w:kern w:val="0"/>
          <w:sz w:val="24"/>
          <w:szCs w:val="24"/>
        </w:rPr>
        <w:t>份，咨询人执</w:t>
      </w:r>
      <w:r w:rsidRPr="007A3C03">
        <w:rPr>
          <w:rFonts w:ascii="宋体" w:hAnsi="宋体" w:cs="宋体"/>
          <w:kern w:val="0"/>
          <w:sz w:val="24"/>
          <w:szCs w:val="24"/>
        </w:rPr>
        <w:t>____</w:t>
      </w:r>
      <w:r w:rsidRPr="007A3C03">
        <w:rPr>
          <w:rFonts w:ascii="宋体" w:hAnsi="宋体" w:cs="宋体" w:hint="eastAsia"/>
          <w:kern w:val="0"/>
          <w:sz w:val="24"/>
          <w:szCs w:val="24"/>
        </w:rPr>
        <w:t>份。</w:t>
      </w:r>
    </w:p>
    <w:p w:rsidR="00BA2C1C" w:rsidRPr="007A3C03" w:rsidRDefault="00BA2C1C">
      <w:pPr>
        <w:autoSpaceDE w:val="0"/>
        <w:autoSpaceDN w:val="0"/>
        <w:adjustRightInd w:val="0"/>
        <w:spacing w:line="360" w:lineRule="auto"/>
        <w:ind w:firstLineChars="200" w:firstLine="480"/>
        <w:jc w:val="left"/>
        <w:rPr>
          <w:rFonts w:ascii="宋体" w:cs="宋体"/>
          <w:kern w:val="0"/>
          <w:sz w:val="24"/>
          <w:szCs w:val="24"/>
        </w:rPr>
      </w:pPr>
    </w:p>
    <w:p w:rsidR="00BA2C1C" w:rsidRPr="007A3C03" w:rsidRDefault="00BA2C1C">
      <w:pPr>
        <w:autoSpaceDE w:val="0"/>
        <w:autoSpaceDN w:val="0"/>
        <w:adjustRightInd w:val="0"/>
        <w:spacing w:line="360" w:lineRule="auto"/>
        <w:ind w:firstLineChars="200" w:firstLine="480"/>
        <w:jc w:val="left"/>
        <w:rPr>
          <w:rFonts w:ascii="宋体" w:cs="宋体"/>
          <w:kern w:val="0"/>
          <w:sz w:val="24"/>
          <w:szCs w:val="24"/>
        </w:rPr>
      </w:pPr>
    </w:p>
    <w:p w:rsidR="00BA2C1C" w:rsidRPr="007A3C03" w:rsidRDefault="00C63FF1">
      <w:pPr>
        <w:autoSpaceDE w:val="0"/>
        <w:autoSpaceDN w:val="0"/>
        <w:adjustRightInd w:val="0"/>
        <w:spacing w:line="360" w:lineRule="auto"/>
        <w:jc w:val="left"/>
        <w:rPr>
          <w:rFonts w:ascii="宋体" w:cs="宋体"/>
          <w:kern w:val="0"/>
          <w:sz w:val="24"/>
          <w:szCs w:val="24"/>
        </w:rPr>
      </w:pPr>
      <w:r w:rsidRPr="007A3C03">
        <w:rPr>
          <w:rFonts w:ascii="宋体" w:hAnsi="宋体" w:cs="宋体" w:hint="eastAsia"/>
          <w:kern w:val="0"/>
          <w:sz w:val="24"/>
          <w:szCs w:val="24"/>
        </w:rPr>
        <w:t>政府购买服务主体：</w:t>
      </w:r>
      <w:r w:rsidRPr="007A3C03">
        <w:rPr>
          <w:rFonts w:ascii="宋体" w:hAnsi="宋体" w:cs="宋体"/>
          <w:kern w:val="0"/>
          <w:sz w:val="24"/>
          <w:szCs w:val="24"/>
        </w:rPr>
        <w:t>_______</w:t>
      </w:r>
      <w:r w:rsidRPr="007A3C03">
        <w:rPr>
          <w:rFonts w:ascii="宋体" w:hAnsi="宋体" w:cs="宋体" w:hint="eastAsia"/>
          <w:kern w:val="0"/>
          <w:sz w:val="24"/>
          <w:szCs w:val="24"/>
        </w:rPr>
        <w:t>（盖章）承接政府购买服务主体：</w:t>
      </w:r>
      <w:r w:rsidRPr="007A3C03">
        <w:rPr>
          <w:rFonts w:ascii="宋体" w:hAnsi="宋体" w:cs="宋体"/>
          <w:kern w:val="0"/>
          <w:sz w:val="24"/>
          <w:szCs w:val="24"/>
        </w:rPr>
        <w:t>______</w:t>
      </w:r>
      <w:r w:rsidRPr="007A3C03">
        <w:rPr>
          <w:rFonts w:ascii="宋体" w:hAnsi="宋体" w:cs="宋体" w:hint="eastAsia"/>
          <w:kern w:val="0"/>
          <w:sz w:val="24"/>
          <w:szCs w:val="24"/>
        </w:rPr>
        <w:t>（盖章）</w:t>
      </w:r>
    </w:p>
    <w:p w:rsidR="00BA2C1C" w:rsidRPr="007A3C03" w:rsidRDefault="00C63FF1">
      <w:pPr>
        <w:autoSpaceDE w:val="0"/>
        <w:autoSpaceDN w:val="0"/>
        <w:adjustRightInd w:val="0"/>
        <w:spacing w:line="360" w:lineRule="auto"/>
        <w:jc w:val="left"/>
        <w:rPr>
          <w:rFonts w:ascii="宋体" w:cs="宋体"/>
          <w:kern w:val="0"/>
          <w:sz w:val="24"/>
          <w:szCs w:val="24"/>
        </w:rPr>
      </w:pPr>
      <w:r w:rsidRPr="007A3C03">
        <w:rPr>
          <w:rFonts w:ascii="宋体" w:hAnsi="宋体" w:cs="宋体" w:hint="eastAsia"/>
          <w:kern w:val="0"/>
          <w:sz w:val="24"/>
          <w:szCs w:val="24"/>
        </w:rPr>
        <w:t>法定代表人或其授权的法定代表人或其授权的</w:t>
      </w:r>
    </w:p>
    <w:p w:rsidR="00BA2C1C" w:rsidRPr="007A3C03" w:rsidRDefault="00C63FF1">
      <w:pPr>
        <w:autoSpaceDE w:val="0"/>
        <w:autoSpaceDN w:val="0"/>
        <w:adjustRightInd w:val="0"/>
        <w:spacing w:line="360" w:lineRule="auto"/>
        <w:jc w:val="left"/>
        <w:rPr>
          <w:rFonts w:ascii="宋体" w:cs="宋体"/>
          <w:kern w:val="0"/>
          <w:sz w:val="24"/>
          <w:szCs w:val="24"/>
        </w:rPr>
      </w:pPr>
      <w:r w:rsidRPr="007A3C03">
        <w:rPr>
          <w:rFonts w:ascii="宋体" w:hAnsi="宋体" w:cs="宋体" w:hint="eastAsia"/>
          <w:kern w:val="0"/>
          <w:sz w:val="24"/>
          <w:szCs w:val="24"/>
        </w:rPr>
        <w:t>代理人：</w:t>
      </w:r>
      <w:r w:rsidRPr="007A3C03">
        <w:rPr>
          <w:rFonts w:ascii="宋体" w:hAnsi="宋体" w:cs="宋体" w:hint="eastAsia"/>
          <w:kern w:val="0"/>
          <w:sz w:val="24"/>
          <w:szCs w:val="24"/>
          <w:u w:val="single"/>
        </w:rPr>
        <w:t>（签字）</w:t>
      </w:r>
      <w:r w:rsidRPr="007A3C03">
        <w:rPr>
          <w:rFonts w:ascii="宋体" w:hAnsi="宋体" w:cs="宋体" w:hint="eastAsia"/>
          <w:kern w:val="0"/>
          <w:sz w:val="24"/>
          <w:szCs w:val="24"/>
        </w:rPr>
        <w:t>代理人：</w:t>
      </w:r>
      <w:r w:rsidRPr="007A3C03">
        <w:rPr>
          <w:rFonts w:ascii="宋体" w:hAnsi="宋体" w:cs="宋体" w:hint="eastAsia"/>
          <w:kern w:val="0"/>
          <w:sz w:val="24"/>
          <w:szCs w:val="24"/>
          <w:u w:val="single"/>
        </w:rPr>
        <w:t>（签字）</w:t>
      </w:r>
    </w:p>
    <w:p w:rsidR="00BA2C1C" w:rsidRPr="007A3C03" w:rsidRDefault="00C63FF1">
      <w:pPr>
        <w:autoSpaceDE w:val="0"/>
        <w:autoSpaceDN w:val="0"/>
        <w:spacing w:line="360" w:lineRule="auto"/>
        <w:rPr>
          <w:rFonts w:ascii="宋体" w:cs="宋体"/>
          <w:sz w:val="24"/>
          <w:szCs w:val="24"/>
        </w:rPr>
      </w:pPr>
      <w:r w:rsidRPr="007A3C03">
        <w:rPr>
          <w:rFonts w:ascii="宋体" w:hAnsi="宋体" w:cs="宋体" w:hint="eastAsia"/>
          <w:sz w:val="24"/>
          <w:szCs w:val="24"/>
        </w:rPr>
        <w:t>组织机构代码：组织机构代码：</w:t>
      </w:r>
    </w:p>
    <w:p w:rsidR="00BA2C1C" w:rsidRPr="007A3C03" w:rsidRDefault="00C63FF1">
      <w:pPr>
        <w:autoSpaceDE w:val="0"/>
        <w:autoSpaceDN w:val="0"/>
        <w:adjustRightInd w:val="0"/>
        <w:spacing w:line="360" w:lineRule="auto"/>
        <w:jc w:val="left"/>
        <w:rPr>
          <w:rFonts w:ascii="宋体" w:cs="宋体"/>
          <w:kern w:val="0"/>
          <w:sz w:val="24"/>
          <w:szCs w:val="24"/>
        </w:rPr>
      </w:pPr>
      <w:r w:rsidRPr="007A3C03">
        <w:rPr>
          <w:rFonts w:ascii="宋体" w:hAnsi="宋体" w:cs="宋体" w:hint="eastAsia"/>
          <w:sz w:val="24"/>
          <w:szCs w:val="24"/>
        </w:rPr>
        <w:t>纳税人识别码：纳税人识别码：</w:t>
      </w:r>
    </w:p>
    <w:p w:rsidR="00BA2C1C" w:rsidRPr="007A3C03" w:rsidRDefault="00C63FF1">
      <w:pPr>
        <w:autoSpaceDE w:val="0"/>
        <w:autoSpaceDN w:val="0"/>
        <w:adjustRightInd w:val="0"/>
        <w:spacing w:line="360" w:lineRule="auto"/>
        <w:jc w:val="left"/>
        <w:rPr>
          <w:rFonts w:ascii="宋体" w:cs="宋体"/>
          <w:kern w:val="0"/>
          <w:sz w:val="24"/>
          <w:szCs w:val="24"/>
        </w:rPr>
      </w:pPr>
      <w:r w:rsidRPr="007A3C03">
        <w:rPr>
          <w:rFonts w:ascii="宋体" w:hAnsi="宋体" w:cs="宋体" w:hint="eastAsia"/>
          <w:kern w:val="0"/>
          <w:sz w:val="24"/>
          <w:szCs w:val="24"/>
        </w:rPr>
        <w:t>住所：住所：</w:t>
      </w:r>
    </w:p>
    <w:p w:rsidR="00BA2C1C" w:rsidRPr="007A3C03" w:rsidRDefault="00C63FF1">
      <w:pPr>
        <w:autoSpaceDE w:val="0"/>
        <w:autoSpaceDN w:val="0"/>
        <w:adjustRightInd w:val="0"/>
        <w:spacing w:line="360" w:lineRule="auto"/>
        <w:jc w:val="left"/>
        <w:rPr>
          <w:rFonts w:ascii="宋体" w:cs="宋体"/>
          <w:kern w:val="0"/>
          <w:sz w:val="24"/>
          <w:szCs w:val="24"/>
        </w:rPr>
      </w:pPr>
      <w:r w:rsidRPr="007A3C03">
        <w:rPr>
          <w:rFonts w:ascii="宋体" w:hAnsi="宋体" w:cs="宋体" w:hint="eastAsia"/>
          <w:kern w:val="0"/>
          <w:sz w:val="24"/>
          <w:szCs w:val="24"/>
        </w:rPr>
        <w:t>账号：账号：</w:t>
      </w:r>
    </w:p>
    <w:p w:rsidR="00BA2C1C" w:rsidRPr="007A3C03" w:rsidRDefault="00C63FF1">
      <w:pPr>
        <w:autoSpaceDE w:val="0"/>
        <w:autoSpaceDN w:val="0"/>
        <w:adjustRightInd w:val="0"/>
        <w:spacing w:line="360" w:lineRule="auto"/>
        <w:jc w:val="left"/>
        <w:rPr>
          <w:rFonts w:ascii="宋体" w:cs="宋体"/>
          <w:kern w:val="0"/>
          <w:sz w:val="24"/>
          <w:szCs w:val="24"/>
        </w:rPr>
      </w:pPr>
      <w:r w:rsidRPr="007A3C03">
        <w:rPr>
          <w:rFonts w:ascii="宋体" w:hAnsi="宋体" w:cs="宋体" w:hint="eastAsia"/>
          <w:kern w:val="0"/>
          <w:sz w:val="24"/>
          <w:szCs w:val="24"/>
        </w:rPr>
        <w:t>开户银行：开户银行：</w:t>
      </w:r>
    </w:p>
    <w:p w:rsidR="00BA2C1C" w:rsidRPr="007A3C03" w:rsidRDefault="00C63FF1">
      <w:pPr>
        <w:autoSpaceDE w:val="0"/>
        <w:autoSpaceDN w:val="0"/>
        <w:adjustRightInd w:val="0"/>
        <w:spacing w:line="360" w:lineRule="auto"/>
        <w:jc w:val="left"/>
        <w:rPr>
          <w:rFonts w:ascii="宋体" w:cs="宋体"/>
          <w:kern w:val="0"/>
          <w:sz w:val="24"/>
          <w:szCs w:val="24"/>
        </w:rPr>
      </w:pPr>
      <w:r w:rsidRPr="007A3C03">
        <w:rPr>
          <w:rFonts w:ascii="宋体" w:hAnsi="宋体" w:cs="宋体" w:hint="eastAsia"/>
          <w:kern w:val="0"/>
          <w:sz w:val="24"/>
          <w:szCs w:val="24"/>
        </w:rPr>
        <w:t>邮政编码：邮政编码：</w:t>
      </w:r>
    </w:p>
    <w:p w:rsidR="00BA2C1C" w:rsidRPr="007A3C03" w:rsidRDefault="00C63FF1">
      <w:pPr>
        <w:autoSpaceDE w:val="0"/>
        <w:autoSpaceDN w:val="0"/>
        <w:adjustRightInd w:val="0"/>
        <w:spacing w:line="360" w:lineRule="auto"/>
        <w:jc w:val="left"/>
        <w:rPr>
          <w:rFonts w:ascii="宋体" w:cs="宋体"/>
          <w:kern w:val="0"/>
          <w:sz w:val="24"/>
          <w:szCs w:val="24"/>
        </w:rPr>
      </w:pPr>
      <w:r w:rsidRPr="007A3C03">
        <w:rPr>
          <w:rFonts w:ascii="宋体" w:hAnsi="宋体" w:cs="宋体" w:hint="eastAsia"/>
          <w:kern w:val="0"/>
          <w:sz w:val="24"/>
          <w:szCs w:val="24"/>
        </w:rPr>
        <w:t>电话：电话：</w:t>
      </w:r>
    </w:p>
    <w:p w:rsidR="00BA2C1C" w:rsidRPr="007A3C03" w:rsidRDefault="00C63FF1">
      <w:pPr>
        <w:autoSpaceDE w:val="0"/>
        <w:autoSpaceDN w:val="0"/>
        <w:adjustRightInd w:val="0"/>
        <w:spacing w:line="360" w:lineRule="auto"/>
        <w:jc w:val="left"/>
        <w:rPr>
          <w:rFonts w:ascii="宋体" w:cs="宋体"/>
          <w:kern w:val="0"/>
          <w:sz w:val="24"/>
          <w:szCs w:val="24"/>
        </w:rPr>
      </w:pPr>
      <w:r w:rsidRPr="007A3C03">
        <w:rPr>
          <w:rFonts w:ascii="宋体" w:hAnsi="宋体" w:cs="宋体" w:hint="eastAsia"/>
          <w:kern w:val="0"/>
          <w:sz w:val="24"/>
          <w:szCs w:val="24"/>
        </w:rPr>
        <w:t>传真：传真：</w:t>
      </w:r>
    </w:p>
    <w:p w:rsidR="00BA2C1C" w:rsidRPr="007A3C03" w:rsidRDefault="00C63FF1">
      <w:pPr>
        <w:autoSpaceDE w:val="0"/>
        <w:autoSpaceDN w:val="0"/>
        <w:adjustRightInd w:val="0"/>
        <w:spacing w:line="360" w:lineRule="auto"/>
        <w:jc w:val="left"/>
        <w:rPr>
          <w:rFonts w:ascii="宋体" w:cs="宋体"/>
          <w:sz w:val="24"/>
          <w:szCs w:val="24"/>
        </w:rPr>
      </w:pPr>
      <w:r w:rsidRPr="007A3C03">
        <w:rPr>
          <w:rFonts w:ascii="宋体" w:hAnsi="宋体" w:cs="宋体" w:hint="eastAsia"/>
          <w:kern w:val="0"/>
          <w:sz w:val="24"/>
          <w:szCs w:val="24"/>
        </w:rPr>
        <w:t>电子信箱：电子信箱：</w:t>
      </w:r>
    </w:p>
    <w:p w:rsidR="00BA2C1C" w:rsidRPr="007A3C03" w:rsidRDefault="00BA2C1C">
      <w:pPr>
        <w:pStyle w:val="12"/>
        <w:spacing w:line="360" w:lineRule="auto"/>
        <w:contextualSpacing/>
        <w:jc w:val="center"/>
        <w:rPr>
          <w:rFonts w:ascii="宋体" w:hAnsi="宋体" w:cs="宋体"/>
          <w:b/>
          <w:kern w:val="0"/>
          <w:sz w:val="36"/>
          <w:szCs w:val="36"/>
        </w:rPr>
      </w:pPr>
    </w:p>
    <w:p w:rsidR="00BA2C1C" w:rsidRPr="007A3C03" w:rsidRDefault="00BA2C1C">
      <w:pPr>
        <w:pStyle w:val="12"/>
        <w:spacing w:line="360" w:lineRule="auto"/>
        <w:contextualSpacing/>
        <w:jc w:val="center"/>
        <w:rPr>
          <w:rFonts w:ascii="宋体" w:hAnsi="宋体" w:cs="宋体"/>
          <w:b/>
          <w:kern w:val="0"/>
          <w:sz w:val="36"/>
          <w:szCs w:val="36"/>
        </w:rPr>
      </w:pPr>
    </w:p>
    <w:p w:rsidR="00BA2C1C" w:rsidRPr="007A3C03" w:rsidRDefault="00BA2C1C">
      <w:pPr>
        <w:pStyle w:val="12"/>
        <w:spacing w:line="360" w:lineRule="auto"/>
        <w:contextualSpacing/>
        <w:jc w:val="center"/>
        <w:rPr>
          <w:rFonts w:ascii="宋体" w:hAnsi="宋体" w:cs="宋体"/>
          <w:b/>
          <w:kern w:val="0"/>
          <w:sz w:val="36"/>
          <w:szCs w:val="36"/>
        </w:rPr>
      </w:pPr>
    </w:p>
    <w:p w:rsidR="00BA2C1C" w:rsidRPr="007A3C03" w:rsidRDefault="00BA2C1C">
      <w:pPr>
        <w:pStyle w:val="12"/>
        <w:spacing w:line="360" w:lineRule="auto"/>
        <w:contextualSpacing/>
        <w:jc w:val="center"/>
        <w:rPr>
          <w:rFonts w:ascii="宋体" w:hAnsi="宋体" w:cs="宋体"/>
          <w:b/>
          <w:kern w:val="0"/>
          <w:sz w:val="36"/>
          <w:szCs w:val="36"/>
        </w:rPr>
      </w:pPr>
    </w:p>
    <w:p w:rsidR="00BA2C1C" w:rsidRPr="007A3C03" w:rsidRDefault="00BA2C1C">
      <w:pPr>
        <w:pStyle w:val="12"/>
        <w:spacing w:line="360" w:lineRule="auto"/>
        <w:contextualSpacing/>
        <w:jc w:val="center"/>
        <w:rPr>
          <w:rFonts w:ascii="宋体" w:hAnsi="宋体" w:cs="宋体"/>
          <w:b/>
          <w:kern w:val="0"/>
          <w:sz w:val="36"/>
          <w:szCs w:val="36"/>
        </w:rPr>
      </w:pPr>
    </w:p>
    <w:p w:rsidR="00BA2C1C" w:rsidRPr="007A3C03" w:rsidRDefault="00BA2C1C">
      <w:pPr>
        <w:pStyle w:val="12"/>
        <w:spacing w:line="360" w:lineRule="auto"/>
        <w:contextualSpacing/>
        <w:jc w:val="center"/>
        <w:rPr>
          <w:rFonts w:ascii="宋体" w:hAnsi="宋体" w:cs="宋体"/>
          <w:b/>
          <w:kern w:val="0"/>
          <w:sz w:val="36"/>
          <w:szCs w:val="36"/>
        </w:rPr>
      </w:pPr>
    </w:p>
    <w:p w:rsidR="00BA2C1C" w:rsidRPr="007A3C03" w:rsidRDefault="00BA2C1C">
      <w:pPr>
        <w:pStyle w:val="12"/>
        <w:spacing w:line="360" w:lineRule="auto"/>
        <w:contextualSpacing/>
        <w:jc w:val="center"/>
        <w:rPr>
          <w:rFonts w:ascii="宋体" w:hAnsi="宋体" w:cs="宋体"/>
          <w:b/>
          <w:kern w:val="0"/>
          <w:sz w:val="36"/>
          <w:szCs w:val="36"/>
        </w:rPr>
      </w:pPr>
    </w:p>
    <w:p w:rsidR="00BA2C1C" w:rsidRPr="007A3C03" w:rsidRDefault="00BA2C1C">
      <w:pPr>
        <w:pStyle w:val="12"/>
        <w:spacing w:line="360" w:lineRule="auto"/>
        <w:contextualSpacing/>
        <w:jc w:val="center"/>
        <w:rPr>
          <w:rFonts w:ascii="宋体" w:hAnsi="宋体" w:cs="宋体"/>
          <w:b/>
          <w:kern w:val="0"/>
          <w:sz w:val="36"/>
          <w:szCs w:val="36"/>
        </w:rPr>
      </w:pPr>
    </w:p>
    <w:p w:rsidR="00BA2C1C" w:rsidRPr="007A3C03" w:rsidRDefault="00BA2C1C">
      <w:pPr>
        <w:pStyle w:val="12"/>
        <w:spacing w:line="360" w:lineRule="auto"/>
        <w:contextualSpacing/>
        <w:jc w:val="center"/>
        <w:rPr>
          <w:rFonts w:ascii="宋体" w:hAnsi="宋体" w:cs="宋体"/>
          <w:b/>
          <w:kern w:val="0"/>
          <w:sz w:val="36"/>
          <w:szCs w:val="36"/>
        </w:rPr>
      </w:pPr>
    </w:p>
    <w:p w:rsidR="00BA2C1C" w:rsidRPr="007A3C03" w:rsidRDefault="00BA2C1C">
      <w:pPr>
        <w:pStyle w:val="12"/>
        <w:spacing w:line="360" w:lineRule="auto"/>
        <w:contextualSpacing/>
        <w:jc w:val="center"/>
        <w:rPr>
          <w:rFonts w:ascii="宋体" w:hAnsi="宋体" w:cs="宋体"/>
          <w:b/>
          <w:kern w:val="0"/>
          <w:sz w:val="36"/>
          <w:szCs w:val="36"/>
        </w:rPr>
      </w:pPr>
    </w:p>
    <w:p w:rsidR="00BA2C1C" w:rsidRPr="007A3C03" w:rsidRDefault="00C63FF1">
      <w:pPr>
        <w:pStyle w:val="12"/>
        <w:spacing w:line="360" w:lineRule="auto"/>
        <w:contextualSpacing/>
        <w:jc w:val="center"/>
        <w:rPr>
          <w:rFonts w:ascii="宋体" w:hAnsi="宋体" w:cs="宋体"/>
          <w:b/>
          <w:kern w:val="0"/>
          <w:sz w:val="36"/>
          <w:szCs w:val="36"/>
        </w:rPr>
      </w:pPr>
      <w:r w:rsidRPr="007A3C03">
        <w:rPr>
          <w:rFonts w:ascii="宋体" w:hAnsi="宋体" w:cs="宋体" w:hint="eastAsia"/>
          <w:b/>
          <w:kern w:val="0"/>
          <w:sz w:val="36"/>
          <w:szCs w:val="36"/>
        </w:rPr>
        <w:lastRenderedPageBreak/>
        <w:t>第八章 投标文件有关格式</w:t>
      </w:r>
    </w:p>
    <w:p w:rsidR="00BA2C1C" w:rsidRPr="007A3C03" w:rsidRDefault="00C63FF1">
      <w:pPr>
        <w:autoSpaceDE w:val="0"/>
        <w:autoSpaceDN w:val="0"/>
        <w:adjustRightInd w:val="0"/>
        <w:spacing w:line="700" w:lineRule="exact"/>
        <w:ind w:firstLine="551"/>
        <w:jc w:val="center"/>
        <w:rPr>
          <w:rFonts w:ascii="宋体" w:hAnsi="宋体" w:cs="宋体"/>
          <w:b/>
          <w:kern w:val="0"/>
          <w:sz w:val="36"/>
          <w:szCs w:val="36"/>
        </w:rPr>
      </w:pPr>
      <w:r w:rsidRPr="007A3C03">
        <w:rPr>
          <w:rFonts w:ascii="宋体" w:hAnsi="宋体" w:cs="宋体" w:hint="eastAsia"/>
          <w:b/>
          <w:kern w:val="0"/>
          <w:sz w:val="36"/>
          <w:szCs w:val="36"/>
        </w:rPr>
        <w:t>（如涉及本项目的提供）</w:t>
      </w:r>
    </w:p>
    <w:p w:rsidR="00BA2C1C" w:rsidRPr="007A3C03" w:rsidRDefault="00BA2C1C">
      <w:pPr>
        <w:autoSpaceDE w:val="0"/>
        <w:autoSpaceDN w:val="0"/>
        <w:adjustRightInd w:val="0"/>
        <w:spacing w:line="700" w:lineRule="exact"/>
        <w:ind w:firstLine="551"/>
        <w:jc w:val="center"/>
        <w:rPr>
          <w:rFonts w:ascii="宋体" w:hAnsi="宋体"/>
          <w:b/>
          <w:bCs/>
          <w:sz w:val="44"/>
          <w:szCs w:val="44"/>
          <w:lang w:val="zh-CN"/>
        </w:rPr>
      </w:pPr>
    </w:p>
    <w:p w:rsidR="00BA2C1C" w:rsidRPr="007A3C03" w:rsidRDefault="00BA2C1C">
      <w:pPr>
        <w:autoSpaceDE w:val="0"/>
        <w:autoSpaceDN w:val="0"/>
        <w:adjustRightInd w:val="0"/>
        <w:spacing w:line="700" w:lineRule="exact"/>
        <w:ind w:firstLine="551"/>
        <w:jc w:val="center"/>
        <w:rPr>
          <w:rFonts w:ascii="宋体" w:hAnsi="宋体"/>
          <w:b/>
          <w:bCs/>
          <w:sz w:val="44"/>
          <w:szCs w:val="44"/>
          <w:lang w:val="zh-CN"/>
        </w:rPr>
      </w:pPr>
    </w:p>
    <w:p w:rsidR="00BA2C1C" w:rsidRPr="007A3C03" w:rsidRDefault="00BA2C1C">
      <w:pPr>
        <w:autoSpaceDE w:val="0"/>
        <w:autoSpaceDN w:val="0"/>
        <w:adjustRightInd w:val="0"/>
        <w:spacing w:line="700" w:lineRule="exact"/>
        <w:ind w:firstLine="551"/>
        <w:jc w:val="center"/>
        <w:rPr>
          <w:rFonts w:ascii="宋体" w:hAnsi="宋体"/>
          <w:b/>
          <w:bCs/>
          <w:sz w:val="44"/>
          <w:szCs w:val="44"/>
          <w:lang w:val="zh-CN"/>
        </w:rPr>
      </w:pPr>
    </w:p>
    <w:p w:rsidR="00BA2C1C" w:rsidRPr="007A3C03" w:rsidRDefault="00BA2C1C">
      <w:pPr>
        <w:autoSpaceDE w:val="0"/>
        <w:autoSpaceDN w:val="0"/>
        <w:adjustRightInd w:val="0"/>
        <w:spacing w:line="700" w:lineRule="exact"/>
        <w:ind w:firstLine="551"/>
        <w:jc w:val="center"/>
        <w:rPr>
          <w:rFonts w:ascii="宋体" w:hAnsi="宋体"/>
          <w:b/>
          <w:bCs/>
          <w:sz w:val="44"/>
          <w:szCs w:val="44"/>
          <w:lang w:val="zh-CN"/>
        </w:rPr>
      </w:pPr>
    </w:p>
    <w:p w:rsidR="00BA2C1C" w:rsidRPr="007A3C03" w:rsidRDefault="00BA2C1C">
      <w:pPr>
        <w:autoSpaceDE w:val="0"/>
        <w:autoSpaceDN w:val="0"/>
        <w:adjustRightInd w:val="0"/>
        <w:spacing w:line="700" w:lineRule="exact"/>
        <w:ind w:firstLine="551"/>
        <w:jc w:val="center"/>
        <w:rPr>
          <w:rFonts w:ascii="宋体" w:hAnsi="宋体"/>
          <w:b/>
          <w:bCs/>
          <w:sz w:val="44"/>
          <w:szCs w:val="44"/>
          <w:lang w:val="zh-CN"/>
        </w:rPr>
      </w:pPr>
    </w:p>
    <w:p w:rsidR="00BA2C1C" w:rsidRPr="007A3C03" w:rsidRDefault="00BA2C1C">
      <w:pPr>
        <w:autoSpaceDE w:val="0"/>
        <w:autoSpaceDN w:val="0"/>
        <w:adjustRightInd w:val="0"/>
        <w:spacing w:line="700" w:lineRule="exact"/>
        <w:ind w:firstLine="551"/>
        <w:jc w:val="center"/>
        <w:rPr>
          <w:rFonts w:ascii="宋体" w:hAnsi="宋体"/>
          <w:b/>
          <w:bCs/>
          <w:sz w:val="44"/>
          <w:szCs w:val="44"/>
          <w:lang w:val="zh-CN"/>
        </w:rPr>
      </w:pPr>
    </w:p>
    <w:p w:rsidR="00BA2C1C" w:rsidRPr="007A3C03" w:rsidRDefault="00BA2C1C">
      <w:pPr>
        <w:autoSpaceDE w:val="0"/>
        <w:autoSpaceDN w:val="0"/>
        <w:adjustRightInd w:val="0"/>
        <w:spacing w:line="700" w:lineRule="exact"/>
        <w:ind w:firstLine="551"/>
        <w:jc w:val="center"/>
        <w:rPr>
          <w:rFonts w:ascii="宋体" w:hAnsi="宋体"/>
          <w:b/>
          <w:bCs/>
          <w:sz w:val="44"/>
          <w:szCs w:val="44"/>
          <w:lang w:val="zh-CN"/>
        </w:rPr>
      </w:pPr>
    </w:p>
    <w:p w:rsidR="00BA2C1C" w:rsidRPr="007A3C03" w:rsidRDefault="00BA2C1C">
      <w:pPr>
        <w:autoSpaceDE w:val="0"/>
        <w:autoSpaceDN w:val="0"/>
        <w:adjustRightInd w:val="0"/>
        <w:spacing w:line="700" w:lineRule="exact"/>
        <w:ind w:firstLine="551"/>
        <w:jc w:val="center"/>
        <w:rPr>
          <w:rFonts w:ascii="宋体" w:hAnsi="宋体"/>
          <w:b/>
          <w:bCs/>
          <w:sz w:val="44"/>
          <w:szCs w:val="44"/>
          <w:lang w:val="zh-CN"/>
        </w:rPr>
      </w:pPr>
    </w:p>
    <w:p w:rsidR="00BA2C1C" w:rsidRPr="007A3C03" w:rsidRDefault="007A3C03">
      <w:pPr>
        <w:pStyle w:val="260"/>
        <w:numPr>
          <w:ilvl w:val="0"/>
          <w:numId w:val="0"/>
        </w:numPr>
        <w:tabs>
          <w:tab w:val="left" w:pos="660"/>
        </w:tabs>
        <w:snapToGrid w:val="0"/>
        <w:spacing w:before="0" w:line="400" w:lineRule="exact"/>
        <w:rPr>
          <w:rFonts w:cs="黑体"/>
          <w:color w:val="auto"/>
          <w:kern w:val="2"/>
          <w:sz w:val="36"/>
          <w:szCs w:val="36"/>
          <w:lang w:val="zh-CN"/>
        </w:rPr>
      </w:pPr>
      <w:bookmarkStart w:id="0" w:name="_Toc174185203"/>
      <w:bookmarkStart w:id="1" w:name="_Toc184023138"/>
      <w:bookmarkStart w:id="2" w:name="_Toc186274126"/>
      <w:r w:rsidRPr="007A3C03">
        <w:rPr>
          <w:rFonts w:cs="黑体"/>
          <w:color w:val="auto"/>
          <w:kern w:val="2"/>
          <w:sz w:val="36"/>
          <w:szCs w:val="36"/>
          <w:lang w:val="zh-CN"/>
        </w:rPr>
        <w:br w:type="page"/>
      </w:r>
      <w:r w:rsidR="00C63FF1" w:rsidRPr="007A3C03">
        <w:rPr>
          <w:rFonts w:cs="黑体" w:hint="eastAsia"/>
          <w:color w:val="auto"/>
          <w:kern w:val="2"/>
          <w:sz w:val="36"/>
          <w:szCs w:val="36"/>
          <w:lang w:val="zh-CN"/>
        </w:rPr>
        <w:lastRenderedPageBreak/>
        <w:t>一、投标人应答索引表</w:t>
      </w:r>
      <w:bookmarkEnd w:id="0"/>
      <w:bookmarkEnd w:id="1"/>
      <w:bookmarkEnd w:id="2"/>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BA2C1C" w:rsidRPr="007A3C03">
        <w:tc>
          <w:tcPr>
            <w:tcW w:w="468" w:type="dxa"/>
            <w:vAlign w:val="center"/>
          </w:tcPr>
          <w:p w:rsidR="00BA2C1C" w:rsidRPr="007A3C03" w:rsidRDefault="00C63FF1">
            <w:pPr>
              <w:snapToGrid w:val="0"/>
              <w:spacing w:line="400" w:lineRule="exact"/>
              <w:jc w:val="center"/>
              <w:rPr>
                <w:rFonts w:ascii="宋体" w:hAnsi="宋体" w:cs="微软雅黑"/>
                <w:b/>
                <w:sz w:val="24"/>
                <w:szCs w:val="24"/>
              </w:rPr>
            </w:pPr>
            <w:r w:rsidRPr="007A3C03">
              <w:rPr>
                <w:rFonts w:ascii="宋体" w:hAnsi="宋体" w:cs="微软雅黑" w:hint="eastAsia"/>
                <w:b/>
                <w:sz w:val="24"/>
                <w:szCs w:val="24"/>
              </w:rPr>
              <w:t>序号</w:t>
            </w:r>
          </w:p>
        </w:tc>
        <w:tc>
          <w:tcPr>
            <w:tcW w:w="3751" w:type="dxa"/>
            <w:gridSpan w:val="3"/>
            <w:vAlign w:val="center"/>
          </w:tcPr>
          <w:p w:rsidR="00BA2C1C" w:rsidRPr="007A3C03" w:rsidRDefault="00C63FF1">
            <w:pPr>
              <w:snapToGrid w:val="0"/>
              <w:spacing w:line="400" w:lineRule="exact"/>
              <w:jc w:val="center"/>
              <w:rPr>
                <w:rFonts w:ascii="宋体" w:hAnsi="宋体" w:cs="微软雅黑"/>
                <w:b/>
                <w:sz w:val="24"/>
                <w:szCs w:val="24"/>
              </w:rPr>
            </w:pPr>
            <w:r w:rsidRPr="007A3C03">
              <w:rPr>
                <w:rFonts w:ascii="宋体" w:hAnsi="宋体" w:cs="微软雅黑" w:hint="eastAsia"/>
                <w:b/>
                <w:sz w:val="24"/>
                <w:szCs w:val="24"/>
              </w:rPr>
              <w:t>项目</w:t>
            </w:r>
          </w:p>
        </w:tc>
        <w:tc>
          <w:tcPr>
            <w:tcW w:w="1559" w:type="dxa"/>
            <w:vAlign w:val="center"/>
          </w:tcPr>
          <w:p w:rsidR="00BA2C1C" w:rsidRPr="007A3C03" w:rsidRDefault="00C63FF1">
            <w:pPr>
              <w:snapToGrid w:val="0"/>
              <w:spacing w:line="400" w:lineRule="exact"/>
              <w:jc w:val="center"/>
              <w:rPr>
                <w:rFonts w:ascii="宋体" w:hAnsi="宋体" w:cs="微软雅黑"/>
                <w:b/>
                <w:sz w:val="24"/>
                <w:szCs w:val="24"/>
              </w:rPr>
            </w:pPr>
            <w:r w:rsidRPr="007A3C03">
              <w:rPr>
                <w:rFonts w:ascii="宋体" w:hAnsi="宋体" w:cs="微软雅黑" w:hint="eastAsia"/>
                <w:b/>
                <w:sz w:val="24"/>
                <w:szCs w:val="24"/>
              </w:rPr>
              <w:t>投标人应答</w:t>
            </w:r>
          </w:p>
          <w:p w:rsidR="00BA2C1C" w:rsidRPr="007A3C03" w:rsidRDefault="00C63FF1">
            <w:pPr>
              <w:snapToGrid w:val="0"/>
              <w:spacing w:line="400" w:lineRule="exact"/>
              <w:jc w:val="center"/>
              <w:rPr>
                <w:rFonts w:ascii="宋体" w:hAnsi="宋体" w:cs="微软雅黑"/>
                <w:b/>
                <w:sz w:val="24"/>
                <w:szCs w:val="24"/>
              </w:rPr>
            </w:pPr>
            <w:r w:rsidRPr="007A3C03">
              <w:rPr>
                <w:rFonts w:ascii="宋体" w:hAnsi="宋体" w:cs="微软雅黑" w:hint="eastAsia"/>
                <w:b/>
                <w:sz w:val="24"/>
                <w:szCs w:val="24"/>
              </w:rPr>
              <w:t>（有/没有）</w:t>
            </w:r>
          </w:p>
        </w:tc>
        <w:tc>
          <w:tcPr>
            <w:tcW w:w="1560" w:type="dxa"/>
            <w:vAlign w:val="center"/>
          </w:tcPr>
          <w:p w:rsidR="00BA2C1C" w:rsidRPr="007A3C03" w:rsidRDefault="00C63FF1">
            <w:pPr>
              <w:snapToGrid w:val="0"/>
              <w:spacing w:line="400" w:lineRule="exact"/>
              <w:jc w:val="center"/>
              <w:rPr>
                <w:rFonts w:ascii="宋体" w:hAnsi="宋体" w:cs="微软雅黑"/>
                <w:b/>
                <w:sz w:val="24"/>
                <w:szCs w:val="24"/>
              </w:rPr>
            </w:pPr>
            <w:r w:rsidRPr="007A3C03">
              <w:rPr>
                <w:rFonts w:ascii="宋体" w:hAnsi="宋体" w:cs="微软雅黑" w:hint="eastAsia"/>
                <w:b/>
                <w:sz w:val="24"/>
                <w:szCs w:val="24"/>
              </w:rPr>
              <w:t>投标文件中所在页码</w:t>
            </w:r>
          </w:p>
        </w:tc>
        <w:tc>
          <w:tcPr>
            <w:tcW w:w="2018" w:type="dxa"/>
            <w:vAlign w:val="center"/>
          </w:tcPr>
          <w:p w:rsidR="00BA2C1C" w:rsidRPr="007A3C03" w:rsidRDefault="00C63FF1">
            <w:pPr>
              <w:snapToGrid w:val="0"/>
              <w:spacing w:line="400" w:lineRule="exact"/>
              <w:jc w:val="center"/>
              <w:rPr>
                <w:rFonts w:ascii="宋体" w:hAnsi="宋体" w:cs="微软雅黑"/>
                <w:b/>
                <w:sz w:val="24"/>
                <w:szCs w:val="24"/>
              </w:rPr>
            </w:pPr>
            <w:r w:rsidRPr="007A3C03">
              <w:rPr>
                <w:rFonts w:ascii="宋体" w:hAnsi="宋体" w:cs="微软雅黑" w:hint="eastAsia"/>
                <w:b/>
                <w:sz w:val="24"/>
                <w:szCs w:val="24"/>
              </w:rPr>
              <w:t>备注说明</w:t>
            </w:r>
          </w:p>
        </w:tc>
      </w:tr>
      <w:tr w:rsidR="00BA2C1C" w:rsidRPr="007A3C03">
        <w:trPr>
          <w:trHeight w:hRule="exact" w:val="510"/>
        </w:trPr>
        <w:tc>
          <w:tcPr>
            <w:tcW w:w="468" w:type="dxa"/>
            <w:vAlign w:val="center"/>
          </w:tcPr>
          <w:p w:rsidR="00BA2C1C" w:rsidRPr="007A3C03" w:rsidRDefault="00C63FF1">
            <w:pPr>
              <w:adjustRightInd w:val="0"/>
              <w:snapToGrid w:val="0"/>
              <w:spacing w:line="400" w:lineRule="exact"/>
              <w:jc w:val="center"/>
              <w:textAlignment w:val="baseline"/>
              <w:rPr>
                <w:rFonts w:ascii="宋体" w:hAnsi="宋体" w:cs="微软雅黑"/>
                <w:szCs w:val="21"/>
              </w:rPr>
            </w:pPr>
            <w:r w:rsidRPr="007A3C03">
              <w:rPr>
                <w:rFonts w:ascii="宋体" w:hAnsi="宋体" w:cs="微软雅黑" w:hint="eastAsia"/>
                <w:szCs w:val="21"/>
              </w:rPr>
              <w:t>1</w:t>
            </w:r>
          </w:p>
        </w:tc>
        <w:tc>
          <w:tcPr>
            <w:tcW w:w="3751" w:type="dxa"/>
            <w:gridSpan w:val="3"/>
            <w:vAlign w:val="center"/>
          </w:tcPr>
          <w:p w:rsidR="00BA2C1C" w:rsidRPr="007A3C03" w:rsidRDefault="00C63FF1">
            <w:pPr>
              <w:pStyle w:val="12"/>
              <w:kinsoku w:val="0"/>
              <w:overflowPunct w:val="0"/>
              <w:autoSpaceDE w:val="0"/>
              <w:autoSpaceDN w:val="0"/>
              <w:spacing w:line="320" w:lineRule="exact"/>
              <w:rPr>
                <w:rFonts w:hAnsi="宋体" w:cs="微软雅黑"/>
                <w:bCs/>
                <w:kern w:val="0"/>
              </w:rPr>
            </w:pPr>
            <w:r w:rsidRPr="007A3C03">
              <w:rPr>
                <w:rFonts w:hAnsi="宋体" w:hint="eastAsia"/>
                <w:kern w:val="0"/>
              </w:rPr>
              <w:t>投标人应答索引表</w:t>
            </w:r>
          </w:p>
        </w:tc>
        <w:tc>
          <w:tcPr>
            <w:tcW w:w="1559" w:type="dxa"/>
            <w:vAlign w:val="center"/>
          </w:tcPr>
          <w:p w:rsidR="00BA2C1C" w:rsidRPr="007A3C03" w:rsidRDefault="00BA2C1C">
            <w:pPr>
              <w:snapToGrid w:val="0"/>
              <w:spacing w:line="400" w:lineRule="exact"/>
              <w:jc w:val="center"/>
              <w:rPr>
                <w:rFonts w:ascii="宋体" w:hAnsi="宋体" w:cs="微软雅黑"/>
                <w:szCs w:val="21"/>
              </w:rPr>
            </w:pPr>
          </w:p>
        </w:tc>
        <w:tc>
          <w:tcPr>
            <w:tcW w:w="1560" w:type="dxa"/>
            <w:vAlign w:val="center"/>
          </w:tcPr>
          <w:p w:rsidR="00BA2C1C" w:rsidRPr="007A3C03" w:rsidRDefault="00BA2C1C">
            <w:pPr>
              <w:snapToGrid w:val="0"/>
              <w:spacing w:line="400" w:lineRule="exact"/>
              <w:rPr>
                <w:rFonts w:ascii="宋体" w:hAnsi="宋体" w:cs="微软雅黑"/>
                <w:szCs w:val="21"/>
              </w:rPr>
            </w:pPr>
          </w:p>
        </w:tc>
        <w:tc>
          <w:tcPr>
            <w:tcW w:w="2018" w:type="dxa"/>
            <w:vAlign w:val="center"/>
          </w:tcPr>
          <w:p w:rsidR="00BA2C1C" w:rsidRPr="007A3C03" w:rsidRDefault="00BA2C1C">
            <w:pPr>
              <w:snapToGrid w:val="0"/>
              <w:spacing w:line="400" w:lineRule="exact"/>
              <w:rPr>
                <w:rFonts w:ascii="宋体" w:hAnsi="宋体" w:cs="微软雅黑"/>
                <w:szCs w:val="21"/>
              </w:rPr>
            </w:pPr>
          </w:p>
        </w:tc>
      </w:tr>
      <w:tr w:rsidR="00BA2C1C" w:rsidRPr="007A3C03">
        <w:trPr>
          <w:trHeight w:hRule="exact" w:val="510"/>
        </w:trPr>
        <w:tc>
          <w:tcPr>
            <w:tcW w:w="468" w:type="dxa"/>
            <w:vAlign w:val="center"/>
          </w:tcPr>
          <w:p w:rsidR="00BA2C1C" w:rsidRPr="007A3C03" w:rsidRDefault="00C63FF1">
            <w:pPr>
              <w:adjustRightInd w:val="0"/>
              <w:snapToGrid w:val="0"/>
              <w:spacing w:line="400" w:lineRule="exact"/>
              <w:jc w:val="center"/>
              <w:textAlignment w:val="baseline"/>
              <w:rPr>
                <w:rFonts w:ascii="宋体" w:hAnsi="宋体" w:cs="微软雅黑"/>
                <w:szCs w:val="21"/>
              </w:rPr>
            </w:pPr>
            <w:r w:rsidRPr="007A3C03">
              <w:rPr>
                <w:rFonts w:ascii="宋体" w:hAnsi="宋体" w:cs="微软雅黑" w:hint="eastAsia"/>
                <w:szCs w:val="21"/>
              </w:rPr>
              <w:t>2</w:t>
            </w:r>
          </w:p>
        </w:tc>
        <w:tc>
          <w:tcPr>
            <w:tcW w:w="3751" w:type="dxa"/>
            <w:gridSpan w:val="3"/>
            <w:vAlign w:val="center"/>
          </w:tcPr>
          <w:p w:rsidR="00BA2C1C" w:rsidRPr="007A3C03" w:rsidRDefault="00C63FF1">
            <w:pPr>
              <w:pStyle w:val="12"/>
              <w:kinsoku w:val="0"/>
              <w:overflowPunct w:val="0"/>
              <w:autoSpaceDE w:val="0"/>
              <w:autoSpaceDN w:val="0"/>
              <w:spacing w:line="320" w:lineRule="exact"/>
              <w:rPr>
                <w:rFonts w:hAnsi="宋体"/>
                <w:kern w:val="0"/>
              </w:rPr>
            </w:pPr>
            <w:r w:rsidRPr="007A3C03">
              <w:rPr>
                <w:rFonts w:hAnsi="宋体" w:hint="eastAsia"/>
                <w:kern w:val="0"/>
              </w:rPr>
              <w:t>开标一览表</w:t>
            </w:r>
          </w:p>
        </w:tc>
        <w:tc>
          <w:tcPr>
            <w:tcW w:w="1559" w:type="dxa"/>
            <w:vAlign w:val="center"/>
          </w:tcPr>
          <w:p w:rsidR="00BA2C1C" w:rsidRPr="007A3C03" w:rsidRDefault="00BA2C1C">
            <w:pPr>
              <w:snapToGrid w:val="0"/>
              <w:spacing w:line="400" w:lineRule="exact"/>
              <w:jc w:val="center"/>
              <w:rPr>
                <w:rFonts w:ascii="宋体" w:hAnsi="宋体" w:cs="微软雅黑"/>
                <w:szCs w:val="21"/>
              </w:rPr>
            </w:pPr>
          </w:p>
        </w:tc>
        <w:tc>
          <w:tcPr>
            <w:tcW w:w="1560" w:type="dxa"/>
            <w:vAlign w:val="center"/>
          </w:tcPr>
          <w:p w:rsidR="00BA2C1C" w:rsidRPr="007A3C03" w:rsidRDefault="00BA2C1C">
            <w:pPr>
              <w:snapToGrid w:val="0"/>
              <w:spacing w:line="400" w:lineRule="exact"/>
              <w:rPr>
                <w:rFonts w:ascii="宋体" w:hAnsi="宋体" w:cs="微软雅黑"/>
                <w:szCs w:val="21"/>
              </w:rPr>
            </w:pPr>
          </w:p>
        </w:tc>
        <w:tc>
          <w:tcPr>
            <w:tcW w:w="2018" w:type="dxa"/>
            <w:vAlign w:val="center"/>
          </w:tcPr>
          <w:p w:rsidR="00BA2C1C" w:rsidRPr="007A3C03" w:rsidRDefault="00BA2C1C">
            <w:pPr>
              <w:snapToGrid w:val="0"/>
              <w:spacing w:line="400" w:lineRule="exact"/>
              <w:rPr>
                <w:rFonts w:ascii="宋体" w:hAnsi="宋体" w:cs="微软雅黑"/>
                <w:szCs w:val="21"/>
              </w:rPr>
            </w:pPr>
          </w:p>
        </w:tc>
      </w:tr>
      <w:tr w:rsidR="00BA2C1C" w:rsidRPr="007A3C03">
        <w:trPr>
          <w:trHeight w:hRule="exact" w:val="510"/>
        </w:trPr>
        <w:tc>
          <w:tcPr>
            <w:tcW w:w="468" w:type="dxa"/>
            <w:vAlign w:val="center"/>
          </w:tcPr>
          <w:p w:rsidR="00BA2C1C" w:rsidRPr="007A3C03" w:rsidRDefault="00C63FF1">
            <w:pPr>
              <w:adjustRightInd w:val="0"/>
              <w:snapToGrid w:val="0"/>
              <w:spacing w:line="400" w:lineRule="exact"/>
              <w:jc w:val="center"/>
              <w:textAlignment w:val="baseline"/>
              <w:rPr>
                <w:rFonts w:ascii="宋体" w:hAnsi="宋体" w:cs="微软雅黑"/>
                <w:szCs w:val="21"/>
              </w:rPr>
            </w:pPr>
            <w:r w:rsidRPr="007A3C03">
              <w:rPr>
                <w:rFonts w:ascii="宋体" w:hAnsi="宋体" w:cs="微软雅黑" w:hint="eastAsia"/>
                <w:szCs w:val="21"/>
              </w:rPr>
              <w:t>3</w:t>
            </w:r>
          </w:p>
        </w:tc>
        <w:tc>
          <w:tcPr>
            <w:tcW w:w="3751" w:type="dxa"/>
            <w:gridSpan w:val="3"/>
            <w:vAlign w:val="center"/>
          </w:tcPr>
          <w:p w:rsidR="00BA2C1C" w:rsidRPr="007A3C03" w:rsidRDefault="00C63FF1">
            <w:pPr>
              <w:pStyle w:val="12"/>
              <w:kinsoku w:val="0"/>
              <w:overflowPunct w:val="0"/>
              <w:autoSpaceDE w:val="0"/>
              <w:autoSpaceDN w:val="0"/>
              <w:spacing w:line="320" w:lineRule="exact"/>
              <w:rPr>
                <w:rFonts w:hAnsi="宋体" w:cs="微软雅黑"/>
                <w:bCs/>
                <w:kern w:val="0"/>
              </w:rPr>
            </w:pPr>
            <w:r w:rsidRPr="007A3C03">
              <w:rPr>
                <w:rFonts w:hAnsi="宋体" w:hint="eastAsia"/>
                <w:kern w:val="0"/>
              </w:rPr>
              <w:t>投标函</w:t>
            </w:r>
          </w:p>
        </w:tc>
        <w:tc>
          <w:tcPr>
            <w:tcW w:w="1559" w:type="dxa"/>
            <w:vAlign w:val="center"/>
          </w:tcPr>
          <w:p w:rsidR="00BA2C1C" w:rsidRPr="007A3C03" w:rsidRDefault="00BA2C1C">
            <w:pPr>
              <w:snapToGrid w:val="0"/>
              <w:spacing w:line="400" w:lineRule="exact"/>
              <w:jc w:val="center"/>
              <w:rPr>
                <w:rFonts w:ascii="宋体" w:hAnsi="宋体" w:cs="微软雅黑"/>
                <w:szCs w:val="21"/>
              </w:rPr>
            </w:pPr>
          </w:p>
        </w:tc>
        <w:tc>
          <w:tcPr>
            <w:tcW w:w="1560" w:type="dxa"/>
            <w:vAlign w:val="center"/>
          </w:tcPr>
          <w:p w:rsidR="00BA2C1C" w:rsidRPr="007A3C03" w:rsidRDefault="00BA2C1C">
            <w:pPr>
              <w:snapToGrid w:val="0"/>
              <w:spacing w:line="400" w:lineRule="exact"/>
              <w:rPr>
                <w:rFonts w:ascii="宋体" w:hAnsi="宋体" w:cs="微软雅黑"/>
                <w:szCs w:val="21"/>
              </w:rPr>
            </w:pPr>
          </w:p>
        </w:tc>
        <w:tc>
          <w:tcPr>
            <w:tcW w:w="2018" w:type="dxa"/>
            <w:vAlign w:val="center"/>
          </w:tcPr>
          <w:p w:rsidR="00BA2C1C" w:rsidRPr="007A3C03" w:rsidRDefault="00BA2C1C">
            <w:pPr>
              <w:snapToGrid w:val="0"/>
              <w:spacing w:line="400" w:lineRule="exact"/>
              <w:rPr>
                <w:rFonts w:ascii="宋体" w:hAnsi="宋体" w:cs="微软雅黑"/>
                <w:szCs w:val="21"/>
              </w:rPr>
            </w:pPr>
          </w:p>
        </w:tc>
      </w:tr>
      <w:tr w:rsidR="00BA2C1C" w:rsidRPr="007A3C03">
        <w:trPr>
          <w:trHeight w:hRule="exact" w:val="510"/>
        </w:trPr>
        <w:tc>
          <w:tcPr>
            <w:tcW w:w="468" w:type="dxa"/>
            <w:vAlign w:val="center"/>
          </w:tcPr>
          <w:p w:rsidR="00BA2C1C" w:rsidRPr="007A3C03" w:rsidRDefault="00C63FF1">
            <w:pPr>
              <w:adjustRightInd w:val="0"/>
              <w:snapToGrid w:val="0"/>
              <w:spacing w:line="400" w:lineRule="exact"/>
              <w:jc w:val="center"/>
              <w:textAlignment w:val="baseline"/>
              <w:rPr>
                <w:rFonts w:ascii="宋体" w:hAnsi="宋体" w:cs="微软雅黑"/>
                <w:szCs w:val="21"/>
              </w:rPr>
            </w:pPr>
            <w:r w:rsidRPr="007A3C03">
              <w:rPr>
                <w:rFonts w:ascii="宋体" w:hAnsi="宋体" w:cs="微软雅黑" w:hint="eastAsia"/>
                <w:szCs w:val="21"/>
              </w:rPr>
              <w:t>4</w:t>
            </w:r>
          </w:p>
        </w:tc>
        <w:tc>
          <w:tcPr>
            <w:tcW w:w="3751" w:type="dxa"/>
            <w:gridSpan w:val="3"/>
            <w:vAlign w:val="center"/>
          </w:tcPr>
          <w:p w:rsidR="00BA2C1C" w:rsidRPr="007A3C03" w:rsidRDefault="00C63FF1">
            <w:pPr>
              <w:pStyle w:val="12"/>
              <w:kinsoku w:val="0"/>
              <w:overflowPunct w:val="0"/>
              <w:autoSpaceDE w:val="0"/>
              <w:autoSpaceDN w:val="0"/>
              <w:spacing w:line="320" w:lineRule="exact"/>
              <w:rPr>
                <w:rFonts w:hAnsi="宋体"/>
                <w:kern w:val="0"/>
              </w:rPr>
            </w:pPr>
            <w:r w:rsidRPr="007A3C03">
              <w:rPr>
                <w:rFonts w:ascii="宋体" w:hAnsi="宋体" w:cs="宋体" w:hint="eastAsia"/>
                <w:bCs/>
                <w:szCs w:val="24"/>
                <w:lang w:val="zh-CN"/>
              </w:rPr>
              <w:t>法定代表人</w:t>
            </w:r>
            <w:r w:rsidRPr="007A3C03">
              <w:rPr>
                <w:rFonts w:ascii="宋体" w:hAnsi="宋体" w:cs="宋体"/>
                <w:bCs/>
                <w:szCs w:val="24"/>
                <w:lang w:val="zh-CN"/>
              </w:rPr>
              <w:t>资</w:t>
            </w:r>
            <w:r w:rsidRPr="007A3C03">
              <w:rPr>
                <w:rFonts w:ascii="宋体" w:hAnsi="宋体" w:cs="宋体" w:hint="eastAsia"/>
                <w:bCs/>
                <w:szCs w:val="24"/>
                <w:lang w:val="zh-CN"/>
              </w:rPr>
              <w:t>格</w:t>
            </w:r>
            <w:r w:rsidRPr="007A3C03">
              <w:rPr>
                <w:rFonts w:ascii="宋体" w:hAnsi="宋体" w:cs="宋体"/>
                <w:bCs/>
                <w:szCs w:val="24"/>
                <w:lang w:val="zh-CN"/>
              </w:rPr>
              <w:t>证</w:t>
            </w:r>
            <w:r w:rsidRPr="007A3C03">
              <w:rPr>
                <w:rFonts w:ascii="宋体" w:hAnsi="宋体" w:cs="宋体" w:hint="eastAsia"/>
                <w:bCs/>
                <w:szCs w:val="24"/>
                <w:lang w:val="zh-CN"/>
              </w:rPr>
              <w:t>明</w:t>
            </w:r>
            <w:r w:rsidRPr="007A3C03">
              <w:rPr>
                <w:rFonts w:ascii="宋体" w:hAnsi="宋体" w:cs="宋体"/>
                <w:bCs/>
                <w:szCs w:val="24"/>
                <w:lang w:val="zh-CN"/>
              </w:rPr>
              <w:t>书</w:t>
            </w:r>
          </w:p>
        </w:tc>
        <w:tc>
          <w:tcPr>
            <w:tcW w:w="1559" w:type="dxa"/>
            <w:vAlign w:val="center"/>
          </w:tcPr>
          <w:p w:rsidR="00BA2C1C" w:rsidRPr="007A3C03" w:rsidRDefault="00BA2C1C">
            <w:pPr>
              <w:snapToGrid w:val="0"/>
              <w:spacing w:line="400" w:lineRule="exact"/>
              <w:jc w:val="center"/>
              <w:rPr>
                <w:rFonts w:ascii="宋体" w:hAnsi="宋体" w:cs="微软雅黑"/>
                <w:szCs w:val="21"/>
              </w:rPr>
            </w:pPr>
          </w:p>
        </w:tc>
        <w:tc>
          <w:tcPr>
            <w:tcW w:w="1560" w:type="dxa"/>
            <w:vAlign w:val="center"/>
          </w:tcPr>
          <w:p w:rsidR="00BA2C1C" w:rsidRPr="007A3C03" w:rsidRDefault="00BA2C1C">
            <w:pPr>
              <w:snapToGrid w:val="0"/>
              <w:spacing w:line="400" w:lineRule="exact"/>
              <w:rPr>
                <w:rFonts w:ascii="宋体" w:hAnsi="宋体" w:cs="微软雅黑"/>
                <w:szCs w:val="21"/>
              </w:rPr>
            </w:pPr>
          </w:p>
        </w:tc>
        <w:tc>
          <w:tcPr>
            <w:tcW w:w="2018" w:type="dxa"/>
            <w:vAlign w:val="center"/>
          </w:tcPr>
          <w:p w:rsidR="00BA2C1C" w:rsidRPr="007A3C03" w:rsidRDefault="00BA2C1C">
            <w:pPr>
              <w:snapToGrid w:val="0"/>
              <w:spacing w:line="400" w:lineRule="exact"/>
              <w:rPr>
                <w:rFonts w:ascii="宋体" w:hAnsi="宋体" w:cs="微软雅黑"/>
                <w:szCs w:val="21"/>
              </w:rPr>
            </w:pPr>
          </w:p>
        </w:tc>
      </w:tr>
      <w:tr w:rsidR="00BA2C1C" w:rsidRPr="007A3C03">
        <w:trPr>
          <w:trHeight w:hRule="exact" w:val="510"/>
        </w:trPr>
        <w:tc>
          <w:tcPr>
            <w:tcW w:w="468" w:type="dxa"/>
            <w:vAlign w:val="center"/>
          </w:tcPr>
          <w:p w:rsidR="00BA2C1C" w:rsidRPr="007A3C03" w:rsidRDefault="00C63FF1">
            <w:pPr>
              <w:adjustRightInd w:val="0"/>
              <w:snapToGrid w:val="0"/>
              <w:spacing w:line="400" w:lineRule="exact"/>
              <w:jc w:val="center"/>
              <w:textAlignment w:val="baseline"/>
              <w:rPr>
                <w:rFonts w:ascii="宋体" w:hAnsi="宋体" w:cs="微软雅黑"/>
                <w:szCs w:val="21"/>
              </w:rPr>
            </w:pPr>
            <w:r w:rsidRPr="007A3C03">
              <w:rPr>
                <w:rFonts w:ascii="宋体" w:hAnsi="宋体" w:cs="微软雅黑" w:hint="eastAsia"/>
                <w:szCs w:val="21"/>
              </w:rPr>
              <w:t>5</w:t>
            </w:r>
          </w:p>
        </w:tc>
        <w:tc>
          <w:tcPr>
            <w:tcW w:w="3751" w:type="dxa"/>
            <w:gridSpan w:val="3"/>
            <w:vAlign w:val="center"/>
          </w:tcPr>
          <w:p w:rsidR="00BA2C1C" w:rsidRPr="007A3C03" w:rsidRDefault="00C63FF1">
            <w:pPr>
              <w:pStyle w:val="12"/>
              <w:kinsoku w:val="0"/>
              <w:overflowPunct w:val="0"/>
              <w:autoSpaceDE w:val="0"/>
              <w:autoSpaceDN w:val="0"/>
              <w:spacing w:line="320" w:lineRule="exact"/>
              <w:rPr>
                <w:rFonts w:hAnsi="宋体"/>
                <w:kern w:val="0"/>
              </w:rPr>
            </w:pPr>
            <w:r w:rsidRPr="007A3C03">
              <w:rPr>
                <w:rFonts w:hAnsi="宋体" w:hint="eastAsia"/>
                <w:kern w:val="0"/>
              </w:rPr>
              <w:t>法定代表人授权书</w:t>
            </w:r>
          </w:p>
        </w:tc>
        <w:tc>
          <w:tcPr>
            <w:tcW w:w="1559" w:type="dxa"/>
            <w:vAlign w:val="center"/>
          </w:tcPr>
          <w:p w:rsidR="00BA2C1C" w:rsidRPr="007A3C03" w:rsidRDefault="00BA2C1C">
            <w:pPr>
              <w:snapToGrid w:val="0"/>
              <w:spacing w:line="400" w:lineRule="exact"/>
              <w:jc w:val="center"/>
              <w:rPr>
                <w:rFonts w:ascii="宋体" w:hAnsi="宋体" w:cs="微软雅黑"/>
                <w:szCs w:val="21"/>
              </w:rPr>
            </w:pPr>
          </w:p>
        </w:tc>
        <w:tc>
          <w:tcPr>
            <w:tcW w:w="1560" w:type="dxa"/>
            <w:vAlign w:val="center"/>
          </w:tcPr>
          <w:p w:rsidR="00BA2C1C" w:rsidRPr="007A3C03" w:rsidRDefault="00BA2C1C">
            <w:pPr>
              <w:snapToGrid w:val="0"/>
              <w:spacing w:line="400" w:lineRule="exact"/>
              <w:rPr>
                <w:rFonts w:ascii="宋体" w:hAnsi="宋体" w:cs="微软雅黑"/>
                <w:szCs w:val="21"/>
              </w:rPr>
            </w:pPr>
          </w:p>
        </w:tc>
        <w:tc>
          <w:tcPr>
            <w:tcW w:w="2018" w:type="dxa"/>
            <w:vAlign w:val="center"/>
          </w:tcPr>
          <w:p w:rsidR="00BA2C1C" w:rsidRPr="007A3C03" w:rsidRDefault="00BA2C1C">
            <w:pPr>
              <w:snapToGrid w:val="0"/>
              <w:spacing w:line="400" w:lineRule="exact"/>
              <w:rPr>
                <w:rFonts w:ascii="宋体" w:hAnsi="宋体" w:cs="微软雅黑"/>
                <w:szCs w:val="21"/>
              </w:rPr>
            </w:pPr>
          </w:p>
        </w:tc>
      </w:tr>
      <w:tr w:rsidR="00BA2C1C" w:rsidRPr="007A3C03">
        <w:trPr>
          <w:trHeight w:hRule="exact" w:val="510"/>
        </w:trPr>
        <w:tc>
          <w:tcPr>
            <w:tcW w:w="468" w:type="dxa"/>
            <w:vAlign w:val="center"/>
          </w:tcPr>
          <w:p w:rsidR="00BA2C1C" w:rsidRPr="007A3C03" w:rsidRDefault="00C63FF1">
            <w:pPr>
              <w:adjustRightInd w:val="0"/>
              <w:snapToGrid w:val="0"/>
              <w:spacing w:line="400" w:lineRule="exact"/>
              <w:jc w:val="center"/>
              <w:textAlignment w:val="baseline"/>
              <w:rPr>
                <w:rFonts w:ascii="宋体" w:hAnsi="宋体" w:cs="微软雅黑"/>
                <w:szCs w:val="21"/>
              </w:rPr>
            </w:pPr>
            <w:r w:rsidRPr="007A3C03">
              <w:rPr>
                <w:rFonts w:ascii="宋体" w:hAnsi="宋体" w:cs="微软雅黑" w:hint="eastAsia"/>
                <w:szCs w:val="21"/>
              </w:rPr>
              <w:t>6</w:t>
            </w:r>
          </w:p>
        </w:tc>
        <w:tc>
          <w:tcPr>
            <w:tcW w:w="3751" w:type="dxa"/>
            <w:gridSpan w:val="3"/>
            <w:vAlign w:val="center"/>
          </w:tcPr>
          <w:p w:rsidR="00BA2C1C" w:rsidRPr="007A3C03" w:rsidRDefault="00C63FF1">
            <w:pPr>
              <w:pStyle w:val="12"/>
              <w:kinsoku w:val="0"/>
              <w:overflowPunct w:val="0"/>
              <w:autoSpaceDE w:val="0"/>
              <w:autoSpaceDN w:val="0"/>
              <w:spacing w:line="320" w:lineRule="exact"/>
              <w:rPr>
                <w:rFonts w:hAnsi="宋体"/>
                <w:kern w:val="0"/>
              </w:rPr>
            </w:pPr>
            <w:r w:rsidRPr="007A3C03">
              <w:rPr>
                <w:rFonts w:hAnsi="宋体" w:hint="eastAsia"/>
                <w:kern w:val="0"/>
              </w:rPr>
              <w:t>营业执照等证明</w:t>
            </w:r>
          </w:p>
        </w:tc>
        <w:tc>
          <w:tcPr>
            <w:tcW w:w="1559" w:type="dxa"/>
            <w:vAlign w:val="center"/>
          </w:tcPr>
          <w:p w:rsidR="00BA2C1C" w:rsidRPr="007A3C03" w:rsidRDefault="00BA2C1C">
            <w:pPr>
              <w:snapToGrid w:val="0"/>
              <w:spacing w:line="400" w:lineRule="exact"/>
              <w:jc w:val="center"/>
              <w:rPr>
                <w:rFonts w:ascii="宋体" w:hAnsi="宋体" w:cs="微软雅黑"/>
                <w:szCs w:val="21"/>
              </w:rPr>
            </w:pPr>
          </w:p>
        </w:tc>
        <w:tc>
          <w:tcPr>
            <w:tcW w:w="1560" w:type="dxa"/>
            <w:vAlign w:val="center"/>
          </w:tcPr>
          <w:p w:rsidR="00BA2C1C" w:rsidRPr="007A3C03" w:rsidRDefault="00BA2C1C">
            <w:pPr>
              <w:snapToGrid w:val="0"/>
              <w:spacing w:line="400" w:lineRule="exact"/>
              <w:rPr>
                <w:rFonts w:ascii="宋体" w:hAnsi="宋体" w:cs="微软雅黑"/>
                <w:szCs w:val="21"/>
              </w:rPr>
            </w:pPr>
          </w:p>
        </w:tc>
        <w:tc>
          <w:tcPr>
            <w:tcW w:w="2018" w:type="dxa"/>
            <w:vAlign w:val="center"/>
          </w:tcPr>
          <w:p w:rsidR="00BA2C1C" w:rsidRPr="007A3C03" w:rsidRDefault="00BA2C1C">
            <w:pPr>
              <w:snapToGrid w:val="0"/>
              <w:spacing w:line="400" w:lineRule="exact"/>
              <w:rPr>
                <w:rFonts w:ascii="宋体" w:hAnsi="宋体" w:cs="微软雅黑"/>
                <w:szCs w:val="21"/>
              </w:rPr>
            </w:pPr>
          </w:p>
        </w:tc>
      </w:tr>
      <w:tr w:rsidR="00BA2C1C" w:rsidRPr="007A3C03">
        <w:trPr>
          <w:trHeight w:hRule="exact" w:val="510"/>
        </w:trPr>
        <w:tc>
          <w:tcPr>
            <w:tcW w:w="468" w:type="dxa"/>
            <w:vMerge w:val="restart"/>
            <w:vAlign w:val="center"/>
          </w:tcPr>
          <w:p w:rsidR="00BA2C1C" w:rsidRPr="007A3C03" w:rsidRDefault="00C63FF1">
            <w:pPr>
              <w:adjustRightInd w:val="0"/>
              <w:snapToGrid w:val="0"/>
              <w:spacing w:line="400" w:lineRule="exact"/>
              <w:jc w:val="center"/>
              <w:textAlignment w:val="baseline"/>
              <w:rPr>
                <w:rFonts w:ascii="宋体" w:hAnsi="宋体" w:cs="微软雅黑"/>
                <w:szCs w:val="21"/>
              </w:rPr>
            </w:pPr>
            <w:r w:rsidRPr="007A3C03">
              <w:rPr>
                <w:rFonts w:ascii="宋体" w:hAnsi="宋体" w:cs="微软雅黑" w:hint="eastAsia"/>
                <w:szCs w:val="21"/>
              </w:rPr>
              <w:t>7</w:t>
            </w:r>
          </w:p>
        </w:tc>
        <w:tc>
          <w:tcPr>
            <w:tcW w:w="774" w:type="dxa"/>
            <w:vMerge w:val="restart"/>
            <w:tcBorders>
              <w:right w:val="single" w:sz="6" w:space="0" w:color="auto"/>
            </w:tcBorders>
            <w:vAlign w:val="center"/>
          </w:tcPr>
          <w:p w:rsidR="00BA2C1C" w:rsidRPr="007A3C03" w:rsidRDefault="00C63FF1">
            <w:pPr>
              <w:pStyle w:val="12"/>
              <w:kinsoku w:val="0"/>
              <w:overflowPunct w:val="0"/>
              <w:autoSpaceDE w:val="0"/>
              <w:autoSpaceDN w:val="0"/>
              <w:spacing w:line="320" w:lineRule="exact"/>
              <w:jc w:val="center"/>
              <w:rPr>
                <w:rFonts w:hAnsi="宋体" w:cs="微软雅黑"/>
                <w:bCs/>
                <w:kern w:val="0"/>
              </w:rPr>
            </w:pPr>
            <w:r w:rsidRPr="007A3C03">
              <w:rPr>
                <w:rFonts w:hAnsi="宋体" w:hint="eastAsia"/>
                <w:kern w:val="0"/>
                <w:szCs w:val="24"/>
              </w:rPr>
              <w:t>纳税证明</w:t>
            </w:r>
          </w:p>
        </w:tc>
        <w:tc>
          <w:tcPr>
            <w:tcW w:w="2977" w:type="dxa"/>
            <w:gridSpan w:val="2"/>
            <w:tcBorders>
              <w:left w:val="single" w:sz="6" w:space="0" w:color="auto"/>
            </w:tcBorders>
            <w:vAlign w:val="center"/>
          </w:tcPr>
          <w:p w:rsidR="00BA2C1C" w:rsidRPr="007A3C03" w:rsidRDefault="00C63FF1">
            <w:pPr>
              <w:pStyle w:val="12"/>
              <w:kinsoku w:val="0"/>
              <w:overflowPunct w:val="0"/>
              <w:autoSpaceDE w:val="0"/>
              <w:autoSpaceDN w:val="0"/>
              <w:spacing w:line="320" w:lineRule="exact"/>
              <w:rPr>
                <w:rFonts w:hAnsi="宋体" w:cs="微软雅黑"/>
                <w:bCs/>
                <w:kern w:val="0"/>
              </w:rPr>
            </w:pPr>
            <w:r w:rsidRPr="007A3C03">
              <w:rPr>
                <w:rFonts w:hAnsi="宋体" w:cs="微软雅黑" w:hint="eastAsia"/>
                <w:bCs/>
                <w:kern w:val="0"/>
              </w:rPr>
              <w:t>税务登记证</w:t>
            </w:r>
          </w:p>
        </w:tc>
        <w:tc>
          <w:tcPr>
            <w:tcW w:w="1559" w:type="dxa"/>
            <w:vAlign w:val="center"/>
          </w:tcPr>
          <w:p w:rsidR="00BA2C1C" w:rsidRPr="007A3C03" w:rsidRDefault="00BA2C1C">
            <w:pPr>
              <w:snapToGrid w:val="0"/>
              <w:spacing w:line="400" w:lineRule="exact"/>
              <w:jc w:val="center"/>
              <w:rPr>
                <w:rFonts w:ascii="宋体" w:hAnsi="宋体" w:cs="微软雅黑"/>
                <w:szCs w:val="21"/>
              </w:rPr>
            </w:pPr>
          </w:p>
        </w:tc>
        <w:tc>
          <w:tcPr>
            <w:tcW w:w="1560" w:type="dxa"/>
            <w:vAlign w:val="center"/>
          </w:tcPr>
          <w:p w:rsidR="00BA2C1C" w:rsidRPr="007A3C03" w:rsidRDefault="00BA2C1C">
            <w:pPr>
              <w:snapToGrid w:val="0"/>
              <w:spacing w:line="400" w:lineRule="exact"/>
              <w:rPr>
                <w:rFonts w:ascii="宋体" w:hAnsi="宋体" w:cs="微软雅黑"/>
                <w:szCs w:val="21"/>
              </w:rPr>
            </w:pPr>
          </w:p>
        </w:tc>
        <w:tc>
          <w:tcPr>
            <w:tcW w:w="2018" w:type="dxa"/>
            <w:vAlign w:val="center"/>
          </w:tcPr>
          <w:p w:rsidR="00BA2C1C" w:rsidRPr="007A3C03" w:rsidRDefault="00BA2C1C">
            <w:pPr>
              <w:snapToGrid w:val="0"/>
              <w:spacing w:line="400" w:lineRule="exact"/>
              <w:rPr>
                <w:rFonts w:ascii="宋体" w:hAnsi="宋体" w:cs="微软雅黑"/>
                <w:szCs w:val="21"/>
              </w:rPr>
            </w:pPr>
          </w:p>
        </w:tc>
      </w:tr>
      <w:tr w:rsidR="00BA2C1C" w:rsidRPr="007A3C03">
        <w:trPr>
          <w:trHeight w:hRule="exact" w:val="510"/>
        </w:trPr>
        <w:tc>
          <w:tcPr>
            <w:tcW w:w="468" w:type="dxa"/>
            <w:vMerge/>
            <w:vAlign w:val="center"/>
          </w:tcPr>
          <w:p w:rsidR="00BA2C1C" w:rsidRPr="007A3C03" w:rsidRDefault="00BA2C1C">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A2C1C" w:rsidRPr="007A3C03" w:rsidRDefault="00BA2C1C">
            <w:pPr>
              <w:pStyle w:val="12"/>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BA2C1C" w:rsidRPr="007A3C03" w:rsidRDefault="00C63FF1">
            <w:pPr>
              <w:pStyle w:val="12"/>
              <w:kinsoku w:val="0"/>
              <w:overflowPunct w:val="0"/>
              <w:autoSpaceDE w:val="0"/>
              <w:autoSpaceDN w:val="0"/>
              <w:spacing w:line="320" w:lineRule="exact"/>
              <w:rPr>
                <w:rFonts w:hAnsi="宋体"/>
                <w:kern w:val="0"/>
                <w:szCs w:val="24"/>
              </w:rPr>
            </w:pPr>
            <w:r w:rsidRPr="007A3C03">
              <w:rPr>
                <w:rFonts w:ascii="宋体" w:hAnsi="宋体" w:hint="eastAsia"/>
                <w:bCs/>
                <w:szCs w:val="24"/>
              </w:rPr>
              <w:t>纳税凭据复印件</w:t>
            </w:r>
          </w:p>
        </w:tc>
        <w:tc>
          <w:tcPr>
            <w:tcW w:w="1559" w:type="dxa"/>
            <w:vAlign w:val="center"/>
          </w:tcPr>
          <w:p w:rsidR="00BA2C1C" w:rsidRPr="007A3C03" w:rsidRDefault="00BA2C1C">
            <w:pPr>
              <w:pStyle w:val="12"/>
              <w:rPr>
                <w:rFonts w:ascii="宋体" w:hAnsi="宋体" w:cs="微软雅黑"/>
                <w:szCs w:val="21"/>
              </w:rPr>
            </w:pPr>
          </w:p>
        </w:tc>
        <w:tc>
          <w:tcPr>
            <w:tcW w:w="1560" w:type="dxa"/>
            <w:vAlign w:val="center"/>
          </w:tcPr>
          <w:p w:rsidR="00BA2C1C" w:rsidRPr="007A3C03" w:rsidRDefault="00BA2C1C">
            <w:pPr>
              <w:snapToGrid w:val="0"/>
              <w:spacing w:line="400" w:lineRule="exact"/>
              <w:rPr>
                <w:rFonts w:ascii="宋体" w:hAnsi="宋体" w:cs="微软雅黑"/>
                <w:szCs w:val="21"/>
              </w:rPr>
            </w:pPr>
          </w:p>
        </w:tc>
        <w:tc>
          <w:tcPr>
            <w:tcW w:w="2018" w:type="dxa"/>
            <w:vAlign w:val="center"/>
          </w:tcPr>
          <w:p w:rsidR="00BA2C1C" w:rsidRPr="007A3C03" w:rsidRDefault="00BA2C1C">
            <w:pPr>
              <w:snapToGrid w:val="0"/>
              <w:spacing w:line="400" w:lineRule="exact"/>
              <w:rPr>
                <w:rFonts w:ascii="宋体" w:hAnsi="宋体" w:cs="微软雅黑"/>
                <w:szCs w:val="21"/>
              </w:rPr>
            </w:pPr>
          </w:p>
        </w:tc>
      </w:tr>
      <w:tr w:rsidR="00BA2C1C" w:rsidRPr="007A3C03">
        <w:trPr>
          <w:trHeight w:hRule="exact" w:val="510"/>
        </w:trPr>
        <w:tc>
          <w:tcPr>
            <w:tcW w:w="468" w:type="dxa"/>
            <w:vMerge w:val="restart"/>
            <w:vAlign w:val="center"/>
          </w:tcPr>
          <w:p w:rsidR="00BA2C1C" w:rsidRPr="007A3C03" w:rsidRDefault="00C63FF1">
            <w:pPr>
              <w:adjustRightInd w:val="0"/>
              <w:snapToGrid w:val="0"/>
              <w:spacing w:line="400" w:lineRule="exact"/>
              <w:jc w:val="center"/>
              <w:textAlignment w:val="baseline"/>
              <w:rPr>
                <w:rFonts w:ascii="宋体" w:hAnsi="宋体" w:cs="微软雅黑"/>
                <w:szCs w:val="21"/>
              </w:rPr>
            </w:pPr>
            <w:r w:rsidRPr="007A3C03">
              <w:rPr>
                <w:rFonts w:ascii="宋体" w:hAnsi="宋体" w:cs="微软雅黑" w:hint="eastAsia"/>
                <w:szCs w:val="21"/>
              </w:rPr>
              <w:t>8</w:t>
            </w:r>
          </w:p>
        </w:tc>
        <w:tc>
          <w:tcPr>
            <w:tcW w:w="774" w:type="dxa"/>
            <w:vMerge w:val="restart"/>
            <w:tcBorders>
              <w:right w:val="single" w:sz="4" w:space="0" w:color="auto"/>
            </w:tcBorders>
            <w:vAlign w:val="center"/>
          </w:tcPr>
          <w:p w:rsidR="00BA2C1C" w:rsidRPr="007A3C03" w:rsidRDefault="00C63FF1">
            <w:pPr>
              <w:snapToGrid w:val="0"/>
              <w:spacing w:line="400" w:lineRule="exact"/>
              <w:jc w:val="center"/>
              <w:rPr>
                <w:rFonts w:ascii="宋体" w:hAnsi="宋体" w:cs="微软雅黑"/>
                <w:sz w:val="24"/>
                <w:szCs w:val="24"/>
              </w:rPr>
            </w:pPr>
            <w:r w:rsidRPr="007A3C03">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BA2C1C" w:rsidRPr="007A3C03" w:rsidRDefault="00C63FF1">
            <w:pPr>
              <w:snapToGrid w:val="0"/>
              <w:spacing w:line="400" w:lineRule="exact"/>
              <w:rPr>
                <w:rFonts w:ascii="宋体" w:hAnsi="宋体" w:cs="微软雅黑"/>
                <w:sz w:val="24"/>
                <w:szCs w:val="24"/>
              </w:rPr>
            </w:pPr>
            <w:r w:rsidRPr="007A3C03">
              <w:rPr>
                <w:rFonts w:ascii="宋体" w:hAnsi="宋体" w:cs="微软雅黑" w:hint="eastAsia"/>
                <w:sz w:val="24"/>
                <w:szCs w:val="24"/>
              </w:rPr>
              <w:t>财务报告</w:t>
            </w:r>
          </w:p>
        </w:tc>
        <w:tc>
          <w:tcPr>
            <w:tcW w:w="2268" w:type="dxa"/>
            <w:tcBorders>
              <w:left w:val="single" w:sz="6" w:space="0" w:color="auto"/>
            </w:tcBorders>
            <w:vAlign w:val="center"/>
          </w:tcPr>
          <w:p w:rsidR="00BA2C1C" w:rsidRPr="007A3C03" w:rsidRDefault="00BA2C1C">
            <w:pPr>
              <w:snapToGrid w:val="0"/>
              <w:spacing w:line="400" w:lineRule="exact"/>
              <w:rPr>
                <w:rFonts w:ascii="宋体" w:hAnsi="宋体" w:cs="微软雅黑"/>
                <w:sz w:val="24"/>
                <w:szCs w:val="24"/>
              </w:rPr>
            </w:pPr>
          </w:p>
        </w:tc>
        <w:tc>
          <w:tcPr>
            <w:tcW w:w="1559" w:type="dxa"/>
            <w:vAlign w:val="center"/>
          </w:tcPr>
          <w:p w:rsidR="00BA2C1C" w:rsidRPr="007A3C03" w:rsidRDefault="00BA2C1C">
            <w:pPr>
              <w:snapToGrid w:val="0"/>
              <w:spacing w:line="400" w:lineRule="exact"/>
              <w:jc w:val="center"/>
              <w:rPr>
                <w:rFonts w:ascii="宋体" w:hAnsi="宋体" w:cs="微软雅黑"/>
                <w:szCs w:val="21"/>
              </w:rPr>
            </w:pPr>
          </w:p>
        </w:tc>
        <w:tc>
          <w:tcPr>
            <w:tcW w:w="1560" w:type="dxa"/>
            <w:vAlign w:val="center"/>
          </w:tcPr>
          <w:p w:rsidR="00BA2C1C" w:rsidRPr="007A3C03" w:rsidRDefault="00BA2C1C">
            <w:pPr>
              <w:snapToGrid w:val="0"/>
              <w:spacing w:line="400" w:lineRule="exact"/>
              <w:rPr>
                <w:rFonts w:ascii="宋体" w:hAnsi="宋体" w:cs="微软雅黑"/>
                <w:szCs w:val="21"/>
              </w:rPr>
            </w:pPr>
          </w:p>
        </w:tc>
        <w:tc>
          <w:tcPr>
            <w:tcW w:w="2018" w:type="dxa"/>
            <w:vAlign w:val="center"/>
          </w:tcPr>
          <w:p w:rsidR="00BA2C1C" w:rsidRPr="007A3C03" w:rsidRDefault="00BA2C1C">
            <w:pPr>
              <w:snapToGrid w:val="0"/>
              <w:spacing w:line="400" w:lineRule="exact"/>
              <w:rPr>
                <w:rFonts w:ascii="宋体" w:hAnsi="宋体" w:cs="微软雅黑"/>
                <w:sz w:val="24"/>
                <w:szCs w:val="24"/>
              </w:rPr>
            </w:pPr>
          </w:p>
        </w:tc>
      </w:tr>
      <w:tr w:rsidR="00BA2C1C" w:rsidRPr="007A3C03">
        <w:trPr>
          <w:trHeight w:hRule="exact" w:val="510"/>
        </w:trPr>
        <w:tc>
          <w:tcPr>
            <w:tcW w:w="468" w:type="dxa"/>
            <w:vMerge/>
            <w:vAlign w:val="center"/>
          </w:tcPr>
          <w:p w:rsidR="00BA2C1C" w:rsidRPr="007A3C03" w:rsidRDefault="00BA2C1C">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A2C1C" w:rsidRPr="007A3C03" w:rsidRDefault="00BA2C1C">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A2C1C" w:rsidRPr="007A3C03" w:rsidRDefault="00BA2C1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A2C1C" w:rsidRPr="007A3C03" w:rsidRDefault="00BA2C1C">
            <w:pPr>
              <w:snapToGrid w:val="0"/>
              <w:spacing w:line="400" w:lineRule="exact"/>
              <w:rPr>
                <w:rFonts w:ascii="宋体" w:hAnsi="宋体" w:cs="微软雅黑"/>
                <w:sz w:val="24"/>
                <w:szCs w:val="24"/>
              </w:rPr>
            </w:pPr>
          </w:p>
        </w:tc>
        <w:tc>
          <w:tcPr>
            <w:tcW w:w="1559" w:type="dxa"/>
            <w:vAlign w:val="center"/>
          </w:tcPr>
          <w:p w:rsidR="00BA2C1C" w:rsidRPr="007A3C03" w:rsidRDefault="00BA2C1C">
            <w:pPr>
              <w:snapToGrid w:val="0"/>
              <w:spacing w:line="400" w:lineRule="exact"/>
              <w:jc w:val="center"/>
              <w:rPr>
                <w:rFonts w:ascii="宋体" w:hAnsi="宋体" w:cs="微软雅黑"/>
                <w:szCs w:val="21"/>
              </w:rPr>
            </w:pPr>
          </w:p>
        </w:tc>
        <w:tc>
          <w:tcPr>
            <w:tcW w:w="1560" w:type="dxa"/>
            <w:vAlign w:val="center"/>
          </w:tcPr>
          <w:p w:rsidR="00BA2C1C" w:rsidRPr="007A3C03" w:rsidRDefault="00BA2C1C">
            <w:pPr>
              <w:snapToGrid w:val="0"/>
              <w:spacing w:line="400" w:lineRule="exact"/>
              <w:rPr>
                <w:rFonts w:ascii="宋体" w:hAnsi="宋体" w:cs="微软雅黑"/>
                <w:szCs w:val="21"/>
              </w:rPr>
            </w:pPr>
          </w:p>
        </w:tc>
        <w:tc>
          <w:tcPr>
            <w:tcW w:w="2018" w:type="dxa"/>
            <w:vAlign w:val="center"/>
          </w:tcPr>
          <w:p w:rsidR="00BA2C1C" w:rsidRPr="007A3C03" w:rsidRDefault="00BA2C1C">
            <w:pPr>
              <w:snapToGrid w:val="0"/>
              <w:spacing w:line="400" w:lineRule="exact"/>
              <w:rPr>
                <w:rFonts w:ascii="宋体" w:hAnsi="宋体" w:cs="微软雅黑"/>
                <w:sz w:val="24"/>
                <w:szCs w:val="24"/>
              </w:rPr>
            </w:pPr>
          </w:p>
        </w:tc>
      </w:tr>
      <w:tr w:rsidR="00BA2C1C" w:rsidRPr="007A3C03">
        <w:trPr>
          <w:trHeight w:hRule="exact" w:val="510"/>
        </w:trPr>
        <w:tc>
          <w:tcPr>
            <w:tcW w:w="468" w:type="dxa"/>
            <w:vMerge/>
            <w:vAlign w:val="center"/>
          </w:tcPr>
          <w:p w:rsidR="00BA2C1C" w:rsidRPr="007A3C03" w:rsidRDefault="00BA2C1C">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A2C1C" w:rsidRPr="007A3C03" w:rsidRDefault="00BA2C1C">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A2C1C" w:rsidRPr="007A3C03" w:rsidRDefault="00BA2C1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A2C1C" w:rsidRPr="007A3C03" w:rsidRDefault="00BA2C1C">
            <w:pPr>
              <w:snapToGrid w:val="0"/>
              <w:spacing w:line="400" w:lineRule="exact"/>
              <w:rPr>
                <w:rFonts w:ascii="宋体" w:hAnsi="宋体" w:cs="微软雅黑"/>
                <w:sz w:val="24"/>
                <w:szCs w:val="24"/>
              </w:rPr>
            </w:pPr>
          </w:p>
        </w:tc>
        <w:tc>
          <w:tcPr>
            <w:tcW w:w="1559" w:type="dxa"/>
            <w:vAlign w:val="center"/>
          </w:tcPr>
          <w:p w:rsidR="00BA2C1C" w:rsidRPr="007A3C03" w:rsidRDefault="00BA2C1C">
            <w:pPr>
              <w:snapToGrid w:val="0"/>
              <w:spacing w:line="400" w:lineRule="exact"/>
              <w:jc w:val="center"/>
              <w:rPr>
                <w:rFonts w:ascii="宋体" w:hAnsi="宋体" w:cs="微软雅黑"/>
                <w:szCs w:val="21"/>
              </w:rPr>
            </w:pPr>
          </w:p>
        </w:tc>
        <w:tc>
          <w:tcPr>
            <w:tcW w:w="1560" w:type="dxa"/>
            <w:vAlign w:val="center"/>
          </w:tcPr>
          <w:p w:rsidR="00BA2C1C" w:rsidRPr="007A3C03" w:rsidRDefault="00BA2C1C">
            <w:pPr>
              <w:snapToGrid w:val="0"/>
              <w:spacing w:line="400" w:lineRule="exact"/>
              <w:rPr>
                <w:rFonts w:ascii="宋体" w:hAnsi="宋体" w:cs="微软雅黑"/>
                <w:szCs w:val="21"/>
              </w:rPr>
            </w:pPr>
          </w:p>
        </w:tc>
        <w:tc>
          <w:tcPr>
            <w:tcW w:w="2018" w:type="dxa"/>
            <w:vAlign w:val="center"/>
          </w:tcPr>
          <w:p w:rsidR="00BA2C1C" w:rsidRPr="007A3C03" w:rsidRDefault="00BA2C1C">
            <w:pPr>
              <w:snapToGrid w:val="0"/>
              <w:spacing w:line="400" w:lineRule="exact"/>
              <w:rPr>
                <w:rFonts w:ascii="宋体" w:hAnsi="宋体" w:cs="微软雅黑"/>
                <w:sz w:val="24"/>
                <w:szCs w:val="24"/>
              </w:rPr>
            </w:pPr>
          </w:p>
        </w:tc>
      </w:tr>
      <w:tr w:rsidR="00BA2C1C" w:rsidRPr="007A3C03">
        <w:trPr>
          <w:trHeight w:hRule="exact" w:val="510"/>
        </w:trPr>
        <w:tc>
          <w:tcPr>
            <w:tcW w:w="468" w:type="dxa"/>
            <w:vMerge/>
            <w:vAlign w:val="center"/>
          </w:tcPr>
          <w:p w:rsidR="00BA2C1C" w:rsidRPr="007A3C03" w:rsidRDefault="00BA2C1C">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A2C1C" w:rsidRPr="007A3C03" w:rsidRDefault="00BA2C1C">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A2C1C" w:rsidRPr="007A3C03" w:rsidRDefault="00BA2C1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A2C1C" w:rsidRPr="007A3C03" w:rsidRDefault="00BA2C1C">
            <w:pPr>
              <w:snapToGrid w:val="0"/>
              <w:spacing w:line="400" w:lineRule="exact"/>
              <w:rPr>
                <w:rFonts w:ascii="宋体" w:hAnsi="宋体" w:cs="微软雅黑"/>
                <w:sz w:val="24"/>
                <w:szCs w:val="24"/>
              </w:rPr>
            </w:pPr>
          </w:p>
        </w:tc>
        <w:tc>
          <w:tcPr>
            <w:tcW w:w="1559" w:type="dxa"/>
            <w:vAlign w:val="center"/>
          </w:tcPr>
          <w:p w:rsidR="00BA2C1C" w:rsidRPr="007A3C03" w:rsidRDefault="00BA2C1C">
            <w:pPr>
              <w:snapToGrid w:val="0"/>
              <w:spacing w:line="400" w:lineRule="exact"/>
              <w:jc w:val="center"/>
              <w:rPr>
                <w:rFonts w:ascii="宋体" w:hAnsi="宋体" w:cs="微软雅黑"/>
                <w:szCs w:val="21"/>
              </w:rPr>
            </w:pPr>
          </w:p>
        </w:tc>
        <w:tc>
          <w:tcPr>
            <w:tcW w:w="1560" w:type="dxa"/>
            <w:vAlign w:val="center"/>
          </w:tcPr>
          <w:p w:rsidR="00BA2C1C" w:rsidRPr="007A3C03" w:rsidRDefault="00BA2C1C">
            <w:pPr>
              <w:snapToGrid w:val="0"/>
              <w:spacing w:line="400" w:lineRule="exact"/>
              <w:rPr>
                <w:rFonts w:ascii="宋体" w:hAnsi="宋体" w:cs="微软雅黑"/>
                <w:szCs w:val="21"/>
              </w:rPr>
            </w:pPr>
          </w:p>
        </w:tc>
        <w:tc>
          <w:tcPr>
            <w:tcW w:w="2018" w:type="dxa"/>
            <w:vAlign w:val="center"/>
          </w:tcPr>
          <w:p w:rsidR="00BA2C1C" w:rsidRPr="007A3C03" w:rsidRDefault="00BA2C1C">
            <w:pPr>
              <w:snapToGrid w:val="0"/>
              <w:spacing w:line="400" w:lineRule="exact"/>
              <w:rPr>
                <w:rFonts w:ascii="宋体" w:hAnsi="宋体" w:cs="微软雅黑"/>
                <w:sz w:val="24"/>
                <w:szCs w:val="24"/>
              </w:rPr>
            </w:pPr>
          </w:p>
        </w:tc>
      </w:tr>
      <w:tr w:rsidR="00BA2C1C" w:rsidRPr="007A3C03">
        <w:trPr>
          <w:trHeight w:hRule="exact" w:val="510"/>
        </w:trPr>
        <w:tc>
          <w:tcPr>
            <w:tcW w:w="468" w:type="dxa"/>
            <w:vMerge/>
            <w:vAlign w:val="center"/>
          </w:tcPr>
          <w:p w:rsidR="00BA2C1C" w:rsidRPr="007A3C03" w:rsidRDefault="00BA2C1C">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A2C1C" w:rsidRPr="007A3C03" w:rsidRDefault="00BA2C1C">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A2C1C" w:rsidRPr="007A3C03" w:rsidRDefault="00BA2C1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A2C1C" w:rsidRPr="007A3C03" w:rsidRDefault="00BA2C1C">
            <w:pPr>
              <w:snapToGrid w:val="0"/>
              <w:spacing w:line="400" w:lineRule="exact"/>
              <w:rPr>
                <w:rFonts w:ascii="宋体" w:hAnsi="宋体" w:cs="微软雅黑"/>
                <w:sz w:val="24"/>
                <w:szCs w:val="24"/>
              </w:rPr>
            </w:pPr>
          </w:p>
        </w:tc>
        <w:tc>
          <w:tcPr>
            <w:tcW w:w="1559" w:type="dxa"/>
            <w:vAlign w:val="center"/>
          </w:tcPr>
          <w:p w:rsidR="00BA2C1C" w:rsidRPr="007A3C03" w:rsidRDefault="00BA2C1C">
            <w:pPr>
              <w:snapToGrid w:val="0"/>
              <w:spacing w:line="400" w:lineRule="exact"/>
              <w:jc w:val="center"/>
              <w:rPr>
                <w:rFonts w:ascii="宋体" w:hAnsi="宋体" w:cs="微软雅黑"/>
                <w:szCs w:val="21"/>
              </w:rPr>
            </w:pPr>
          </w:p>
        </w:tc>
        <w:tc>
          <w:tcPr>
            <w:tcW w:w="1560" w:type="dxa"/>
            <w:vAlign w:val="center"/>
          </w:tcPr>
          <w:p w:rsidR="00BA2C1C" w:rsidRPr="007A3C03" w:rsidRDefault="00BA2C1C">
            <w:pPr>
              <w:snapToGrid w:val="0"/>
              <w:spacing w:line="400" w:lineRule="exact"/>
              <w:rPr>
                <w:rFonts w:ascii="宋体" w:hAnsi="宋体" w:cs="微软雅黑"/>
                <w:szCs w:val="21"/>
              </w:rPr>
            </w:pPr>
          </w:p>
        </w:tc>
        <w:tc>
          <w:tcPr>
            <w:tcW w:w="2018" w:type="dxa"/>
            <w:vAlign w:val="center"/>
          </w:tcPr>
          <w:p w:rsidR="00BA2C1C" w:rsidRPr="007A3C03" w:rsidRDefault="00BA2C1C">
            <w:pPr>
              <w:snapToGrid w:val="0"/>
              <w:spacing w:line="400" w:lineRule="exact"/>
              <w:rPr>
                <w:rFonts w:ascii="宋体" w:hAnsi="宋体" w:cs="微软雅黑"/>
                <w:sz w:val="24"/>
                <w:szCs w:val="24"/>
              </w:rPr>
            </w:pPr>
          </w:p>
        </w:tc>
      </w:tr>
      <w:tr w:rsidR="00BA2C1C" w:rsidRPr="007A3C03">
        <w:trPr>
          <w:trHeight w:hRule="exact" w:val="510"/>
        </w:trPr>
        <w:tc>
          <w:tcPr>
            <w:tcW w:w="468" w:type="dxa"/>
            <w:vMerge/>
            <w:vAlign w:val="center"/>
          </w:tcPr>
          <w:p w:rsidR="00BA2C1C" w:rsidRPr="007A3C03" w:rsidRDefault="00BA2C1C">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A2C1C" w:rsidRPr="007A3C03" w:rsidRDefault="00BA2C1C">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A2C1C" w:rsidRPr="007A3C03" w:rsidRDefault="00C63FF1">
            <w:pPr>
              <w:snapToGrid w:val="0"/>
              <w:spacing w:line="400" w:lineRule="exact"/>
              <w:rPr>
                <w:rFonts w:ascii="宋体" w:hAnsi="宋体" w:cs="微软雅黑"/>
                <w:sz w:val="24"/>
                <w:szCs w:val="24"/>
              </w:rPr>
            </w:pPr>
            <w:r w:rsidRPr="007A3C03">
              <w:rPr>
                <w:rFonts w:ascii="宋体" w:hAnsi="宋体" w:cs="微软雅黑" w:hint="eastAsia"/>
                <w:sz w:val="24"/>
                <w:szCs w:val="24"/>
              </w:rPr>
              <w:t>基本开户银行资信证明</w:t>
            </w:r>
          </w:p>
        </w:tc>
        <w:tc>
          <w:tcPr>
            <w:tcW w:w="1559" w:type="dxa"/>
            <w:vAlign w:val="center"/>
          </w:tcPr>
          <w:p w:rsidR="00BA2C1C" w:rsidRPr="007A3C03" w:rsidRDefault="00BA2C1C">
            <w:pPr>
              <w:snapToGrid w:val="0"/>
              <w:spacing w:line="400" w:lineRule="exact"/>
              <w:jc w:val="center"/>
              <w:rPr>
                <w:rFonts w:ascii="宋体" w:hAnsi="宋体" w:cs="微软雅黑"/>
                <w:szCs w:val="21"/>
              </w:rPr>
            </w:pPr>
          </w:p>
        </w:tc>
        <w:tc>
          <w:tcPr>
            <w:tcW w:w="1560" w:type="dxa"/>
            <w:vAlign w:val="center"/>
          </w:tcPr>
          <w:p w:rsidR="00BA2C1C" w:rsidRPr="007A3C03" w:rsidRDefault="00BA2C1C">
            <w:pPr>
              <w:snapToGrid w:val="0"/>
              <w:spacing w:line="400" w:lineRule="exact"/>
              <w:rPr>
                <w:rFonts w:ascii="宋体" w:hAnsi="宋体" w:cs="微软雅黑"/>
                <w:szCs w:val="21"/>
              </w:rPr>
            </w:pPr>
          </w:p>
        </w:tc>
        <w:tc>
          <w:tcPr>
            <w:tcW w:w="2018" w:type="dxa"/>
            <w:vAlign w:val="center"/>
          </w:tcPr>
          <w:p w:rsidR="00BA2C1C" w:rsidRPr="007A3C03" w:rsidRDefault="00BA2C1C">
            <w:pPr>
              <w:snapToGrid w:val="0"/>
              <w:spacing w:line="400" w:lineRule="exact"/>
              <w:rPr>
                <w:rFonts w:ascii="宋体" w:hAnsi="宋体" w:cs="微软雅黑"/>
                <w:szCs w:val="21"/>
              </w:rPr>
            </w:pPr>
          </w:p>
        </w:tc>
      </w:tr>
      <w:tr w:rsidR="00BA2C1C" w:rsidRPr="007A3C03">
        <w:trPr>
          <w:trHeight w:hRule="exact" w:val="510"/>
        </w:trPr>
        <w:tc>
          <w:tcPr>
            <w:tcW w:w="468" w:type="dxa"/>
            <w:vMerge/>
            <w:vAlign w:val="center"/>
          </w:tcPr>
          <w:p w:rsidR="00BA2C1C" w:rsidRPr="007A3C03" w:rsidRDefault="00BA2C1C">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A2C1C" w:rsidRPr="007A3C03" w:rsidRDefault="00BA2C1C">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A2C1C" w:rsidRPr="007A3C03" w:rsidRDefault="00C63FF1">
            <w:pPr>
              <w:snapToGrid w:val="0"/>
              <w:spacing w:line="400" w:lineRule="exact"/>
              <w:rPr>
                <w:rFonts w:ascii="宋体" w:hAnsi="宋体" w:cs="微软雅黑"/>
                <w:sz w:val="24"/>
                <w:szCs w:val="24"/>
              </w:rPr>
            </w:pPr>
            <w:r w:rsidRPr="007A3C03">
              <w:rPr>
                <w:rFonts w:ascii="宋体" w:hAnsi="宋体" w:cs="微软雅黑" w:hint="eastAsia"/>
                <w:sz w:val="24"/>
                <w:szCs w:val="24"/>
              </w:rPr>
              <w:t>银行资信证明</w:t>
            </w:r>
          </w:p>
        </w:tc>
        <w:tc>
          <w:tcPr>
            <w:tcW w:w="1559" w:type="dxa"/>
            <w:vAlign w:val="center"/>
          </w:tcPr>
          <w:p w:rsidR="00BA2C1C" w:rsidRPr="007A3C03" w:rsidRDefault="00BA2C1C">
            <w:pPr>
              <w:snapToGrid w:val="0"/>
              <w:spacing w:line="400" w:lineRule="exact"/>
              <w:jc w:val="center"/>
              <w:rPr>
                <w:rFonts w:ascii="宋体" w:hAnsi="宋体" w:cs="微软雅黑"/>
                <w:szCs w:val="21"/>
              </w:rPr>
            </w:pPr>
          </w:p>
        </w:tc>
        <w:tc>
          <w:tcPr>
            <w:tcW w:w="1560" w:type="dxa"/>
            <w:vAlign w:val="center"/>
          </w:tcPr>
          <w:p w:rsidR="00BA2C1C" w:rsidRPr="007A3C03" w:rsidRDefault="00BA2C1C">
            <w:pPr>
              <w:snapToGrid w:val="0"/>
              <w:spacing w:line="400" w:lineRule="exact"/>
              <w:rPr>
                <w:rFonts w:ascii="宋体" w:hAnsi="宋体" w:cs="微软雅黑"/>
                <w:szCs w:val="21"/>
              </w:rPr>
            </w:pPr>
          </w:p>
        </w:tc>
        <w:tc>
          <w:tcPr>
            <w:tcW w:w="2018" w:type="dxa"/>
            <w:vAlign w:val="center"/>
          </w:tcPr>
          <w:p w:rsidR="00BA2C1C" w:rsidRPr="007A3C03" w:rsidRDefault="00BA2C1C">
            <w:pPr>
              <w:snapToGrid w:val="0"/>
              <w:spacing w:line="400" w:lineRule="exact"/>
              <w:rPr>
                <w:rFonts w:ascii="宋体" w:hAnsi="宋体" w:cs="微软雅黑"/>
                <w:szCs w:val="21"/>
              </w:rPr>
            </w:pPr>
          </w:p>
        </w:tc>
      </w:tr>
      <w:tr w:rsidR="00BA2C1C" w:rsidRPr="007A3C03">
        <w:trPr>
          <w:trHeight w:hRule="exact" w:val="510"/>
        </w:trPr>
        <w:tc>
          <w:tcPr>
            <w:tcW w:w="468" w:type="dxa"/>
            <w:vMerge/>
            <w:vAlign w:val="center"/>
          </w:tcPr>
          <w:p w:rsidR="00BA2C1C" w:rsidRPr="007A3C03" w:rsidRDefault="00BA2C1C">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A2C1C" w:rsidRPr="007A3C03" w:rsidRDefault="00BA2C1C">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A2C1C" w:rsidRPr="007A3C03" w:rsidRDefault="00C63FF1">
            <w:pPr>
              <w:snapToGrid w:val="0"/>
              <w:spacing w:line="400" w:lineRule="exact"/>
              <w:rPr>
                <w:rFonts w:ascii="宋体" w:hAnsi="宋体" w:cs="微软雅黑"/>
                <w:sz w:val="24"/>
                <w:szCs w:val="24"/>
              </w:rPr>
            </w:pPr>
            <w:r w:rsidRPr="007A3C03">
              <w:rPr>
                <w:rFonts w:ascii="宋体" w:hAnsi="宋体" w:cs="微软雅黑" w:hint="eastAsia"/>
                <w:sz w:val="24"/>
                <w:szCs w:val="24"/>
              </w:rPr>
              <w:t>政府采购投标担保函</w:t>
            </w:r>
          </w:p>
        </w:tc>
        <w:tc>
          <w:tcPr>
            <w:tcW w:w="1559" w:type="dxa"/>
            <w:vAlign w:val="center"/>
          </w:tcPr>
          <w:p w:rsidR="00BA2C1C" w:rsidRPr="007A3C03" w:rsidRDefault="00BA2C1C">
            <w:pPr>
              <w:snapToGrid w:val="0"/>
              <w:spacing w:line="400" w:lineRule="exact"/>
              <w:jc w:val="center"/>
              <w:rPr>
                <w:rFonts w:ascii="宋体" w:hAnsi="宋体" w:cs="微软雅黑"/>
                <w:szCs w:val="21"/>
              </w:rPr>
            </w:pPr>
          </w:p>
        </w:tc>
        <w:tc>
          <w:tcPr>
            <w:tcW w:w="1560" w:type="dxa"/>
            <w:vAlign w:val="center"/>
          </w:tcPr>
          <w:p w:rsidR="00BA2C1C" w:rsidRPr="007A3C03" w:rsidRDefault="00BA2C1C">
            <w:pPr>
              <w:snapToGrid w:val="0"/>
              <w:spacing w:line="400" w:lineRule="exact"/>
              <w:rPr>
                <w:rFonts w:ascii="宋体" w:hAnsi="宋体" w:cs="微软雅黑"/>
                <w:szCs w:val="21"/>
              </w:rPr>
            </w:pPr>
          </w:p>
        </w:tc>
        <w:tc>
          <w:tcPr>
            <w:tcW w:w="2018" w:type="dxa"/>
            <w:vAlign w:val="center"/>
          </w:tcPr>
          <w:p w:rsidR="00BA2C1C" w:rsidRPr="007A3C03" w:rsidRDefault="00BA2C1C">
            <w:pPr>
              <w:snapToGrid w:val="0"/>
              <w:spacing w:line="400" w:lineRule="exact"/>
              <w:rPr>
                <w:rFonts w:ascii="宋体" w:hAnsi="宋体" w:cs="微软雅黑"/>
                <w:szCs w:val="21"/>
              </w:rPr>
            </w:pPr>
          </w:p>
        </w:tc>
      </w:tr>
      <w:tr w:rsidR="00BA2C1C" w:rsidRPr="007A3C03">
        <w:trPr>
          <w:trHeight w:hRule="exact" w:val="510"/>
        </w:trPr>
        <w:tc>
          <w:tcPr>
            <w:tcW w:w="468" w:type="dxa"/>
            <w:vAlign w:val="center"/>
          </w:tcPr>
          <w:p w:rsidR="00BA2C1C" w:rsidRPr="007A3C03" w:rsidRDefault="00C63FF1">
            <w:pPr>
              <w:adjustRightInd w:val="0"/>
              <w:snapToGrid w:val="0"/>
              <w:spacing w:line="400" w:lineRule="exact"/>
              <w:jc w:val="center"/>
              <w:textAlignment w:val="baseline"/>
              <w:rPr>
                <w:rFonts w:ascii="宋体" w:hAnsi="宋体" w:cs="微软雅黑"/>
                <w:szCs w:val="21"/>
              </w:rPr>
            </w:pPr>
            <w:r w:rsidRPr="007A3C03">
              <w:rPr>
                <w:rFonts w:ascii="宋体" w:hAnsi="宋体" w:cs="微软雅黑" w:hint="eastAsia"/>
                <w:szCs w:val="21"/>
              </w:rPr>
              <w:t>9</w:t>
            </w:r>
          </w:p>
        </w:tc>
        <w:tc>
          <w:tcPr>
            <w:tcW w:w="3751" w:type="dxa"/>
            <w:gridSpan w:val="3"/>
            <w:vAlign w:val="center"/>
          </w:tcPr>
          <w:p w:rsidR="00BA2C1C" w:rsidRPr="007A3C03" w:rsidRDefault="00C63FF1">
            <w:pPr>
              <w:snapToGrid w:val="0"/>
              <w:spacing w:line="400" w:lineRule="exact"/>
              <w:rPr>
                <w:rFonts w:ascii="宋体" w:hAnsi="宋体" w:cs="微软雅黑"/>
                <w:sz w:val="24"/>
                <w:szCs w:val="24"/>
              </w:rPr>
            </w:pPr>
            <w:r w:rsidRPr="007A3C03">
              <w:rPr>
                <w:rFonts w:ascii="宋体" w:hAnsi="宋体" w:hint="eastAsia"/>
                <w:bCs/>
                <w:sz w:val="24"/>
                <w:szCs w:val="24"/>
              </w:rPr>
              <w:t>依法缴纳社会保险凭据复印件</w:t>
            </w:r>
          </w:p>
        </w:tc>
        <w:tc>
          <w:tcPr>
            <w:tcW w:w="1559" w:type="dxa"/>
            <w:vAlign w:val="center"/>
          </w:tcPr>
          <w:p w:rsidR="00BA2C1C" w:rsidRPr="007A3C03" w:rsidRDefault="00BA2C1C">
            <w:pPr>
              <w:snapToGrid w:val="0"/>
              <w:spacing w:line="400" w:lineRule="exact"/>
              <w:jc w:val="center"/>
              <w:rPr>
                <w:rFonts w:ascii="宋体" w:hAnsi="宋体" w:cs="微软雅黑"/>
                <w:szCs w:val="21"/>
              </w:rPr>
            </w:pPr>
          </w:p>
        </w:tc>
        <w:tc>
          <w:tcPr>
            <w:tcW w:w="1560" w:type="dxa"/>
            <w:vAlign w:val="center"/>
          </w:tcPr>
          <w:p w:rsidR="00BA2C1C" w:rsidRPr="007A3C03" w:rsidRDefault="00BA2C1C">
            <w:pPr>
              <w:snapToGrid w:val="0"/>
              <w:spacing w:line="400" w:lineRule="exact"/>
              <w:rPr>
                <w:rFonts w:ascii="宋体" w:hAnsi="宋体" w:cs="微软雅黑"/>
                <w:szCs w:val="21"/>
              </w:rPr>
            </w:pPr>
          </w:p>
        </w:tc>
        <w:tc>
          <w:tcPr>
            <w:tcW w:w="2018" w:type="dxa"/>
            <w:vAlign w:val="center"/>
          </w:tcPr>
          <w:p w:rsidR="00BA2C1C" w:rsidRPr="007A3C03" w:rsidRDefault="00BA2C1C">
            <w:pPr>
              <w:snapToGrid w:val="0"/>
              <w:spacing w:line="400" w:lineRule="exact"/>
              <w:rPr>
                <w:rFonts w:ascii="宋体" w:hAnsi="宋体" w:cs="微软雅黑"/>
                <w:szCs w:val="21"/>
              </w:rPr>
            </w:pPr>
          </w:p>
        </w:tc>
      </w:tr>
      <w:tr w:rsidR="00BA2C1C" w:rsidRPr="007A3C03">
        <w:tc>
          <w:tcPr>
            <w:tcW w:w="468" w:type="dxa"/>
            <w:vMerge w:val="restart"/>
            <w:vAlign w:val="center"/>
          </w:tcPr>
          <w:p w:rsidR="00BA2C1C" w:rsidRPr="007A3C03" w:rsidRDefault="00C63FF1">
            <w:pPr>
              <w:adjustRightInd w:val="0"/>
              <w:snapToGrid w:val="0"/>
              <w:spacing w:line="400" w:lineRule="exact"/>
              <w:jc w:val="center"/>
              <w:textAlignment w:val="baseline"/>
              <w:rPr>
                <w:rFonts w:ascii="宋体" w:hAnsi="宋体" w:cs="微软雅黑"/>
                <w:szCs w:val="21"/>
              </w:rPr>
            </w:pPr>
            <w:r w:rsidRPr="007A3C03">
              <w:rPr>
                <w:rFonts w:ascii="宋体" w:hAnsi="宋体" w:cs="微软雅黑" w:hint="eastAsia"/>
                <w:szCs w:val="21"/>
              </w:rPr>
              <w:t>10</w:t>
            </w:r>
          </w:p>
        </w:tc>
        <w:tc>
          <w:tcPr>
            <w:tcW w:w="774" w:type="dxa"/>
            <w:vMerge w:val="restart"/>
            <w:tcBorders>
              <w:right w:val="single" w:sz="6" w:space="0" w:color="auto"/>
            </w:tcBorders>
            <w:vAlign w:val="center"/>
          </w:tcPr>
          <w:p w:rsidR="00BA2C1C" w:rsidRPr="007A3C03" w:rsidRDefault="00C63FF1">
            <w:pPr>
              <w:snapToGrid w:val="0"/>
              <w:spacing w:line="400" w:lineRule="exact"/>
              <w:jc w:val="center"/>
              <w:rPr>
                <w:rFonts w:ascii="宋体" w:hAnsi="宋体" w:cs="微软雅黑"/>
                <w:sz w:val="24"/>
                <w:szCs w:val="24"/>
              </w:rPr>
            </w:pPr>
            <w:r w:rsidRPr="007A3C03">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BA2C1C" w:rsidRPr="007A3C03" w:rsidRDefault="00C63FF1">
            <w:pPr>
              <w:snapToGrid w:val="0"/>
              <w:spacing w:line="400" w:lineRule="exact"/>
              <w:rPr>
                <w:rFonts w:ascii="宋体" w:hAnsi="宋体" w:cs="微软雅黑"/>
                <w:sz w:val="24"/>
                <w:szCs w:val="24"/>
              </w:rPr>
            </w:pPr>
            <w:r w:rsidRPr="007A3C03">
              <w:rPr>
                <w:rFonts w:ascii="宋体" w:hAnsi="宋体" w:cs="微软雅黑" w:hint="eastAsia"/>
                <w:sz w:val="24"/>
                <w:szCs w:val="24"/>
              </w:rPr>
              <w:t>证明材料</w:t>
            </w:r>
          </w:p>
        </w:tc>
        <w:tc>
          <w:tcPr>
            <w:tcW w:w="2268" w:type="dxa"/>
            <w:tcBorders>
              <w:left w:val="single" w:sz="6" w:space="0" w:color="auto"/>
            </w:tcBorders>
            <w:vAlign w:val="center"/>
          </w:tcPr>
          <w:p w:rsidR="00BA2C1C" w:rsidRPr="007A3C03" w:rsidRDefault="00C63FF1">
            <w:pPr>
              <w:snapToGrid w:val="0"/>
              <w:spacing w:line="400" w:lineRule="exact"/>
              <w:rPr>
                <w:rFonts w:ascii="宋体" w:hAnsi="宋体" w:cs="微软雅黑"/>
                <w:sz w:val="24"/>
                <w:szCs w:val="24"/>
              </w:rPr>
            </w:pPr>
            <w:r w:rsidRPr="007A3C03">
              <w:rPr>
                <w:rFonts w:ascii="宋体" w:hAnsi="宋体" w:cs="微软雅黑" w:hint="eastAsia"/>
                <w:sz w:val="24"/>
                <w:szCs w:val="24"/>
              </w:rPr>
              <w:t>设备购置发票</w:t>
            </w:r>
          </w:p>
        </w:tc>
        <w:tc>
          <w:tcPr>
            <w:tcW w:w="1559" w:type="dxa"/>
            <w:vAlign w:val="center"/>
          </w:tcPr>
          <w:p w:rsidR="00BA2C1C" w:rsidRPr="007A3C03" w:rsidRDefault="00BA2C1C">
            <w:pPr>
              <w:jc w:val="center"/>
            </w:pPr>
          </w:p>
        </w:tc>
        <w:tc>
          <w:tcPr>
            <w:tcW w:w="1560" w:type="dxa"/>
            <w:vAlign w:val="center"/>
          </w:tcPr>
          <w:p w:rsidR="00BA2C1C" w:rsidRPr="007A3C03" w:rsidRDefault="00BA2C1C">
            <w:pPr>
              <w:snapToGrid w:val="0"/>
              <w:spacing w:line="400" w:lineRule="exact"/>
              <w:rPr>
                <w:rFonts w:ascii="宋体" w:hAnsi="宋体" w:cs="微软雅黑"/>
                <w:szCs w:val="21"/>
              </w:rPr>
            </w:pPr>
          </w:p>
        </w:tc>
        <w:tc>
          <w:tcPr>
            <w:tcW w:w="2018" w:type="dxa"/>
            <w:vAlign w:val="center"/>
          </w:tcPr>
          <w:p w:rsidR="00BA2C1C" w:rsidRPr="007A3C03" w:rsidRDefault="00BA2C1C">
            <w:pPr>
              <w:snapToGrid w:val="0"/>
              <w:spacing w:line="400" w:lineRule="exact"/>
              <w:rPr>
                <w:rFonts w:ascii="宋体" w:hAnsi="宋体" w:cs="微软雅黑"/>
                <w:sz w:val="24"/>
                <w:szCs w:val="24"/>
              </w:rPr>
            </w:pPr>
          </w:p>
        </w:tc>
      </w:tr>
      <w:tr w:rsidR="00BA2C1C" w:rsidRPr="007A3C03">
        <w:tc>
          <w:tcPr>
            <w:tcW w:w="468" w:type="dxa"/>
            <w:vMerge/>
            <w:vAlign w:val="center"/>
          </w:tcPr>
          <w:p w:rsidR="00BA2C1C" w:rsidRPr="007A3C03" w:rsidRDefault="00BA2C1C">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A2C1C" w:rsidRPr="007A3C03" w:rsidRDefault="00BA2C1C">
            <w:pPr>
              <w:pStyle w:val="12"/>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A2C1C" w:rsidRPr="007A3C03" w:rsidRDefault="00BA2C1C">
            <w:pPr>
              <w:pStyle w:val="12"/>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A2C1C" w:rsidRPr="007A3C03" w:rsidRDefault="00C63FF1">
            <w:pPr>
              <w:pStyle w:val="12"/>
              <w:kinsoku w:val="0"/>
              <w:overflowPunct w:val="0"/>
              <w:autoSpaceDE w:val="0"/>
              <w:autoSpaceDN w:val="0"/>
              <w:spacing w:line="320" w:lineRule="exact"/>
              <w:rPr>
                <w:rFonts w:hAnsi="宋体" w:cs="微软雅黑"/>
                <w:bCs/>
                <w:kern w:val="0"/>
                <w:szCs w:val="24"/>
              </w:rPr>
            </w:pPr>
            <w:r w:rsidRPr="007A3C03">
              <w:rPr>
                <w:rFonts w:hAnsi="宋体" w:cs="微软雅黑" w:hint="eastAsia"/>
                <w:bCs/>
                <w:kern w:val="0"/>
                <w:szCs w:val="24"/>
              </w:rPr>
              <w:t>技术人员职称证书</w:t>
            </w:r>
          </w:p>
        </w:tc>
        <w:tc>
          <w:tcPr>
            <w:tcW w:w="1559" w:type="dxa"/>
            <w:vAlign w:val="center"/>
          </w:tcPr>
          <w:p w:rsidR="00BA2C1C" w:rsidRPr="007A3C03" w:rsidRDefault="00BA2C1C">
            <w:pPr>
              <w:pStyle w:val="12"/>
            </w:pPr>
          </w:p>
        </w:tc>
        <w:tc>
          <w:tcPr>
            <w:tcW w:w="1560" w:type="dxa"/>
            <w:vAlign w:val="center"/>
          </w:tcPr>
          <w:p w:rsidR="00BA2C1C" w:rsidRPr="007A3C03" w:rsidRDefault="00BA2C1C">
            <w:pPr>
              <w:snapToGrid w:val="0"/>
              <w:spacing w:line="400" w:lineRule="exact"/>
              <w:rPr>
                <w:rFonts w:ascii="宋体" w:hAnsi="宋体" w:cs="微软雅黑"/>
                <w:szCs w:val="21"/>
              </w:rPr>
            </w:pPr>
          </w:p>
        </w:tc>
        <w:tc>
          <w:tcPr>
            <w:tcW w:w="2018" w:type="dxa"/>
            <w:vAlign w:val="center"/>
          </w:tcPr>
          <w:p w:rsidR="00BA2C1C" w:rsidRPr="007A3C03" w:rsidRDefault="00BA2C1C">
            <w:pPr>
              <w:pStyle w:val="12"/>
              <w:kinsoku w:val="0"/>
              <w:overflowPunct w:val="0"/>
              <w:autoSpaceDE w:val="0"/>
              <w:autoSpaceDN w:val="0"/>
              <w:spacing w:line="320" w:lineRule="exact"/>
              <w:rPr>
                <w:rFonts w:hAnsi="宋体" w:cs="微软雅黑"/>
                <w:bCs/>
                <w:kern w:val="0"/>
                <w:szCs w:val="24"/>
              </w:rPr>
            </w:pPr>
          </w:p>
        </w:tc>
      </w:tr>
      <w:tr w:rsidR="00BA2C1C" w:rsidRPr="007A3C03">
        <w:tc>
          <w:tcPr>
            <w:tcW w:w="468" w:type="dxa"/>
            <w:vMerge/>
            <w:vAlign w:val="center"/>
          </w:tcPr>
          <w:p w:rsidR="00BA2C1C" w:rsidRPr="007A3C03" w:rsidRDefault="00BA2C1C">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A2C1C" w:rsidRPr="007A3C03" w:rsidRDefault="00BA2C1C">
            <w:pPr>
              <w:pStyle w:val="12"/>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A2C1C" w:rsidRPr="007A3C03" w:rsidRDefault="00BA2C1C">
            <w:pPr>
              <w:pStyle w:val="12"/>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A2C1C" w:rsidRPr="007A3C03" w:rsidRDefault="00C63FF1">
            <w:pPr>
              <w:pStyle w:val="12"/>
              <w:kinsoku w:val="0"/>
              <w:overflowPunct w:val="0"/>
              <w:autoSpaceDE w:val="0"/>
              <w:autoSpaceDN w:val="0"/>
              <w:spacing w:line="320" w:lineRule="exact"/>
              <w:rPr>
                <w:rFonts w:hAnsi="宋体" w:cs="微软雅黑"/>
                <w:bCs/>
                <w:kern w:val="0"/>
                <w:szCs w:val="24"/>
              </w:rPr>
            </w:pPr>
            <w:r w:rsidRPr="007A3C03">
              <w:rPr>
                <w:rFonts w:hAnsi="宋体" w:cs="微软雅黑" w:hint="eastAsia"/>
                <w:bCs/>
                <w:kern w:val="0"/>
                <w:szCs w:val="24"/>
              </w:rPr>
              <w:t>用工合同</w:t>
            </w:r>
          </w:p>
        </w:tc>
        <w:tc>
          <w:tcPr>
            <w:tcW w:w="1559" w:type="dxa"/>
            <w:vAlign w:val="center"/>
          </w:tcPr>
          <w:p w:rsidR="00BA2C1C" w:rsidRPr="007A3C03" w:rsidRDefault="00BA2C1C">
            <w:pPr>
              <w:pStyle w:val="12"/>
            </w:pPr>
          </w:p>
        </w:tc>
        <w:tc>
          <w:tcPr>
            <w:tcW w:w="1560" w:type="dxa"/>
            <w:vAlign w:val="center"/>
          </w:tcPr>
          <w:p w:rsidR="00BA2C1C" w:rsidRPr="007A3C03" w:rsidRDefault="00BA2C1C">
            <w:pPr>
              <w:snapToGrid w:val="0"/>
              <w:spacing w:line="400" w:lineRule="exact"/>
              <w:rPr>
                <w:rFonts w:ascii="宋体" w:hAnsi="宋体" w:cs="微软雅黑"/>
                <w:szCs w:val="21"/>
              </w:rPr>
            </w:pPr>
          </w:p>
        </w:tc>
        <w:tc>
          <w:tcPr>
            <w:tcW w:w="2018" w:type="dxa"/>
            <w:vAlign w:val="center"/>
          </w:tcPr>
          <w:p w:rsidR="00BA2C1C" w:rsidRPr="007A3C03" w:rsidRDefault="00BA2C1C">
            <w:pPr>
              <w:pStyle w:val="12"/>
              <w:kinsoku w:val="0"/>
              <w:overflowPunct w:val="0"/>
              <w:autoSpaceDE w:val="0"/>
              <w:autoSpaceDN w:val="0"/>
              <w:spacing w:line="320" w:lineRule="exact"/>
              <w:rPr>
                <w:rFonts w:hAnsi="宋体" w:cs="微软雅黑"/>
                <w:bCs/>
                <w:kern w:val="0"/>
                <w:szCs w:val="24"/>
              </w:rPr>
            </w:pPr>
          </w:p>
        </w:tc>
      </w:tr>
      <w:tr w:rsidR="00BA2C1C" w:rsidRPr="007A3C03">
        <w:tc>
          <w:tcPr>
            <w:tcW w:w="468" w:type="dxa"/>
            <w:vMerge/>
            <w:vAlign w:val="center"/>
          </w:tcPr>
          <w:p w:rsidR="00BA2C1C" w:rsidRPr="007A3C03" w:rsidRDefault="00BA2C1C">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A2C1C" w:rsidRPr="007A3C03" w:rsidRDefault="00BA2C1C">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BA2C1C" w:rsidRPr="007A3C03" w:rsidRDefault="00C63FF1">
            <w:pPr>
              <w:pStyle w:val="12"/>
              <w:kinsoku w:val="0"/>
              <w:overflowPunct w:val="0"/>
              <w:autoSpaceDE w:val="0"/>
              <w:autoSpaceDN w:val="0"/>
              <w:spacing w:line="320" w:lineRule="exact"/>
              <w:rPr>
                <w:rFonts w:hAnsi="宋体" w:cs="微软雅黑"/>
                <w:bCs/>
                <w:kern w:val="0"/>
                <w:szCs w:val="24"/>
              </w:rPr>
            </w:pPr>
            <w:r w:rsidRPr="007A3C03">
              <w:rPr>
                <w:rFonts w:ascii="宋体" w:hAnsi="宋体" w:hint="eastAsia"/>
                <w:bCs/>
                <w:szCs w:val="24"/>
              </w:rPr>
              <w:t>投标人相关承诺函或声明</w:t>
            </w:r>
          </w:p>
        </w:tc>
        <w:tc>
          <w:tcPr>
            <w:tcW w:w="1559" w:type="dxa"/>
            <w:vAlign w:val="center"/>
          </w:tcPr>
          <w:p w:rsidR="00BA2C1C" w:rsidRPr="007A3C03" w:rsidRDefault="00BA2C1C">
            <w:pPr>
              <w:pStyle w:val="12"/>
            </w:pPr>
          </w:p>
        </w:tc>
        <w:tc>
          <w:tcPr>
            <w:tcW w:w="1560" w:type="dxa"/>
            <w:vAlign w:val="center"/>
          </w:tcPr>
          <w:p w:rsidR="00BA2C1C" w:rsidRPr="007A3C03" w:rsidRDefault="00BA2C1C">
            <w:pPr>
              <w:snapToGrid w:val="0"/>
              <w:spacing w:line="400" w:lineRule="exact"/>
              <w:rPr>
                <w:rFonts w:ascii="宋体" w:hAnsi="宋体" w:cs="微软雅黑"/>
                <w:szCs w:val="21"/>
              </w:rPr>
            </w:pPr>
          </w:p>
        </w:tc>
        <w:tc>
          <w:tcPr>
            <w:tcW w:w="2018" w:type="dxa"/>
            <w:vAlign w:val="center"/>
          </w:tcPr>
          <w:p w:rsidR="00BA2C1C" w:rsidRPr="007A3C03" w:rsidRDefault="00BA2C1C">
            <w:pPr>
              <w:snapToGrid w:val="0"/>
              <w:spacing w:line="400" w:lineRule="exact"/>
              <w:rPr>
                <w:rFonts w:ascii="宋体" w:hAnsi="宋体" w:cs="微软雅黑"/>
                <w:szCs w:val="21"/>
              </w:rPr>
            </w:pPr>
          </w:p>
        </w:tc>
      </w:tr>
      <w:tr w:rsidR="00BA2C1C" w:rsidRPr="007A3C03">
        <w:trPr>
          <w:trHeight w:val="510"/>
        </w:trPr>
        <w:tc>
          <w:tcPr>
            <w:tcW w:w="468" w:type="dxa"/>
            <w:vAlign w:val="center"/>
          </w:tcPr>
          <w:p w:rsidR="00BA2C1C" w:rsidRPr="007A3C03" w:rsidRDefault="00C63FF1">
            <w:pPr>
              <w:adjustRightInd w:val="0"/>
              <w:snapToGrid w:val="0"/>
              <w:spacing w:line="400" w:lineRule="exact"/>
              <w:jc w:val="center"/>
              <w:textAlignment w:val="baseline"/>
              <w:rPr>
                <w:rFonts w:ascii="宋体" w:hAnsi="宋体" w:cs="微软雅黑"/>
                <w:szCs w:val="21"/>
              </w:rPr>
            </w:pPr>
            <w:r w:rsidRPr="007A3C03">
              <w:rPr>
                <w:rFonts w:ascii="宋体" w:hAnsi="宋体" w:cs="微软雅黑" w:hint="eastAsia"/>
                <w:szCs w:val="21"/>
              </w:rPr>
              <w:t>11</w:t>
            </w:r>
          </w:p>
        </w:tc>
        <w:tc>
          <w:tcPr>
            <w:tcW w:w="3751" w:type="dxa"/>
            <w:gridSpan w:val="3"/>
            <w:vAlign w:val="center"/>
          </w:tcPr>
          <w:p w:rsidR="00BA2C1C" w:rsidRPr="007A3C03" w:rsidRDefault="00C63FF1">
            <w:pPr>
              <w:pStyle w:val="12"/>
              <w:kinsoku w:val="0"/>
              <w:overflowPunct w:val="0"/>
              <w:autoSpaceDE w:val="0"/>
              <w:autoSpaceDN w:val="0"/>
              <w:spacing w:line="320" w:lineRule="exact"/>
              <w:rPr>
                <w:rFonts w:hAnsi="宋体" w:cs="微软雅黑"/>
                <w:bCs/>
                <w:kern w:val="0"/>
              </w:rPr>
            </w:pPr>
            <w:r w:rsidRPr="007A3C03">
              <w:rPr>
                <w:rFonts w:hAnsi="宋体" w:hint="eastAsia"/>
                <w:kern w:val="0"/>
              </w:rPr>
              <w:t>没有重大违法记录的声明</w:t>
            </w:r>
          </w:p>
        </w:tc>
        <w:tc>
          <w:tcPr>
            <w:tcW w:w="1559" w:type="dxa"/>
            <w:vAlign w:val="center"/>
          </w:tcPr>
          <w:p w:rsidR="00BA2C1C" w:rsidRPr="007A3C03" w:rsidRDefault="00BA2C1C">
            <w:pPr>
              <w:jc w:val="center"/>
            </w:pPr>
          </w:p>
        </w:tc>
        <w:tc>
          <w:tcPr>
            <w:tcW w:w="1560" w:type="dxa"/>
            <w:vAlign w:val="center"/>
          </w:tcPr>
          <w:p w:rsidR="00BA2C1C" w:rsidRPr="007A3C03" w:rsidRDefault="00BA2C1C">
            <w:pPr>
              <w:snapToGrid w:val="0"/>
              <w:spacing w:line="400" w:lineRule="exact"/>
              <w:rPr>
                <w:rFonts w:ascii="宋体" w:hAnsi="宋体" w:cs="微软雅黑"/>
                <w:szCs w:val="21"/>
              </w:rPr>
            </w:pPr>
          </w:p>
        </w:tc>
        <w:tc>
          <w:tcPr>
            <w:tcW w:w="2018" w:type="dxa"/>
            <w:vAlign w:val="center"/>
          </w:tcPr>
          <w:p w:rsidR="00BA2C1C" w:rsidRPr="007A3C03" w:rsidRDefault="00BA2C1C">
            <w:pPr>
              <w:snapToGrid w:val="0"/>
              <w:spacing w:line="400" w:lineRule="exact"/>
              <w:rPr>
                <w:rFonts w:ascii="宋体" w:hAnsi="宋体" w:cs="微软雅黑"/>
                <w:szCs w:val="21"/>
              </w:rPr>
            </w:pPr>
          </w:p>
        </w:tc>
      </w:tr>
      <w:tr w:rsidR="00BA2C1C" w:rsidRPr="007A3C03">
        <w:trPr>
          <w:trHeight w:val="510"/>
        </w:trPr>
        <w:tc>
          <w:tcPr>
            <w:tcW w:w="468" w:type="dxa"/>
            <w:vAlign w:val="center"/>
          </w:tcPr>
          <w:p w:rsidR="00BA2C1C" w:rsidRPr="007A3C03" w:rsidRDefault="00C63FF1">
            <w:pPr>
              <w:adjustRightInd w:val="0"/>
              <w:snapToGrid w:val="0"/>
              <w:spacing w:line="400" w:lineRule="exact"/>
              <w:jc w:val="center"/>
              <w:textAlignment w:val="baseline"/>
              <w:rPr>
                <w:rFonts w:ascii="宋体" w:hAnsi="宋体" w:cs="微软雅黑"/>
                <w:szCs w:val="21"/>
              </w:rPr>
            </w:pPr>
            <w:r w:rsidRPr="007A3C03">
              <w:rPr>
                <w:rFonts w:ascii="宋体" w:hAnsi="宋体" w:cs="微软雅黑" w:hint="eastAsia"/>
                <w:szCs w:val="21"/>
              </w:rPr>
              <w:t>12</w:t>
            </w:r>
          </w:p>
        </w:tc>
        <w:tc>
          <w:tcPr>
            <w:tcW w:w="3751" w:type="dxa"/>
            <w:gridSpan w:val="3"/>
            <w:vAlign w:val="center"/>
          </w:tcPr>
          <w:p w:rsidR="00BA2C1C" w:rsidRPr="007A3C03" w:rsidRDefault="00C63FF1">
            <w:pPr>
              <w:pStyle w:val="12"/>
              <w:kinsoku w:val="0"/>
              <w:overflowPunct w:val="0"/>
              <w:autoSpaceDE w:val="0"/>
              <w:autoSpaceDN w:val="0"/>
              <w:spacing w:line="320" w:lineRule="exact"/>
              <w:rPr>
                <w:rFonts w:hAnsi="宋体"/>
                <w:kern w:val="0"/>
              </w:rPr>
            </w:pPr>
            <w:r w:rsidRPr="007A3C03">
              <w:rPr>
                <w:rFonts w:hAnsi="宋体" w:cs="微软雅黑" w:hint="eastAsia"/>
                <w:bCs/>
                <w:kern w:val="0"/>
              </w:rPr>
              <w:t>投标人须具备的特殊资质证书</w:t>
            </w:r>
          </w:p>
        </w:tc>
        <w:tc>
          <w:tcPr>
            <w:tcW w:w="1559" w:type="dxa"/>
            <w:vAlign w:val="center"/>
          </w:tcPr>
          <w:p w:rsidR="00BA2C1C" w:rsidRPr="007A3C03" w:rsidRDefault="00BA2C1C">
            <w:pPr>
              <w:jc w:val="center"/>
            </w:pPr>
          </w:p>
        </w:tc>
        <w:tc>
          <w:tcPr>
            <w:tcW w:w="1560" w:type="dxa"/>
            <w:vAlign w:val="center"/>
          </w:tcPr>
          <w:p w:rsidR="00BA2C1C" w:rsidRPr="007A3C03" w:rsidRDefault="00BA2C1C">
            <w:pPr>
              <w:snapToGrid w:val="0"/>
              <w:spacing w:line="400" w:lineRule="exact"/>
              <w:rPr>
                <w:rFonts w:ascii="宋体" w:hAnsi="宋体" w:cs="微软雅黑"/>
                <w:szCs w:val="21"/>
              </w:rPr>
            </w:pPr>
          </w:p>
        </w:tc>
        <w:tc>
          <w:tcPr>
            <w:tcW w:w="2018" w:type="dxa"/>
            <w:vAlign w:val="center"/>
          </w:tcPr>
          <w:p w:rsidR="00BA2C1C" w:rsidRPr="007A3C03" w:rsidRDefault="00BA2C1C">
            <w:pPr>
              <w:snapToGrid w:val="0"/>
              <w:spacing w:line="400" w:lineRule="exact"/>
              <w:rPr>
                <w:rFonts w:ascii="宋体" w:hAnsi="宋体" w:cs="微软雅黑"/>
                <w:szCs w:val="21"/>
              </w:rPr>
            </w:pPr>
          </w:p>
        </w:tc>
      </w:tr>
      <w:tr w:rsidR="00BA2C1C" w:rsidRPr="007A3C03">
        <w:trPr>
          <w:trHeight w:val="510"/>
        </w:trPr>
        <w:tc>
          <w:tcPr>
            <w:tcW w:w="468" w:type="dxa"/>
            <w:vAlign w:val="center"/>
          </w:tcPr>
          <w:p w:rsidR="00BA2C1C" w:rsidRPr="007A3C03" w:rsidRDefault="00C63FF1">
            <w:pPr>
              <w:adjustRightInd w:val="0"/>
              <w:snapToGrid w:val="0"/>
              <w:spacing w:line="400" w:lineRule="exact"/>
              <w:jc w:val="center"/>
              <w:textAlignment w:val="baseline"/>
              <w:rPr>
                <w:rFonts w:ascii="宋体" w:hAnsi="宋体" w:cs="微软雅黑"/>
                <w:szCs w:val="21"/>
              </w:rPr>
            </w:pPr>
            <w:r w:rsidRPr="007A3C03">
              <w:rPr>
                <w:rFonts w:ascii="宋体" w:hAnsi="宋体" w:cs="微软雅黑" w:hint="eastAsia"/>
                <w:szCs w:val="21"/>
              </w:rPr>
              <w:lastRenderedPageBreak/>
              <w:t>13</w:t>
            </w:r>
          </w:p>
        </w:tc>
        <w:tc>
          <w:tcPr>
            <w:tcW w:w="3751" w:type="dxa"/>
            <w:gridSpan w:val="3"/>
            <w:vAlign w:val="center"/>
          </w:tcPr>
          <w:p w:rsidR="00BA2C1C" w:rsidRPr="007A3C03" w:rsidRDefault="00C63FF1">
            <w:pPr>
              <w:pStyle w:val="12"/>
              <w:kinsoku w:val="0"/>
              <w:overflowPunct w:val="0"/>
              <w:autoSpaceDE w:val="0"/>
              <w:autoSpaceDN w:val="0"/>
              <w:spacing w:line="320" w:lineRule="exact"/>
              <w:rPr>
                <w:rFonts w:hAnsi="宋体" w:cs="微软雅黑"/>
                <w:bCs/>
                <w:kern w:val="0"/>
              </w:rPr>
            </w:pPr>
            <w:r w:rsidRPr="007A3C03">
              <w:rPr>
                <w:rFonts w:ascii="宋体" w:hAnsi="宋体" w:cs="宋体" w:hint="eastAsia"/>
                <w:bCs/>
                <w:szCs w:val="24"/>
                <w:lang w:val="zh-CN"/>
              </w:rPr>
              <w:t>投标保证金缴纳回执</w:t>
            </w:r>
          </w:p>
        </w:tc>
        <w:tc>
          <w:tcPr>
            <w:tcW w:w="1559" w:type="dxa"/>
            <w:vAlign w:val="center"/>
          </w:tcPr>
          <w:p w:rsidR="00BA2C1C" w:rsidRPr="007A3C03" w:rsidRDefault="00BA2C1C">
            <w:pPr>
              <w:jc w:val="center"/>
            </w:pPr>
          </w:p>
        </w:tc>
        <w:tc>
          <w:tcPr>
            <w:tcW w:w="1560" w:type="dxa"/>
            <w:vAlign w:val="center"/>
          </w:tcPr>
          <w:p w:rsidR="00BA2C1C" w:rsidRPr="007A3C03" w:rsidRDefault="00BA2C1C">
            <w:pPr>
              <w:snapToGrid w:val="0"/>
              <w:spacing w:line="400" w:lineRule="exact"/>
              <w:rPr>
                <w:rFonts w:ascii="宋体" w:hAnsi="宋体" w:cs="微软雅黑"/>
                <w:szCs w:val="21"/>
              </w:rPr>
            </w:pPr>
          </w:p>
        </w:tc>
        <w:tc>
          <w:tcPr>
            <w:tcW w:w="2018" w:type="dxa"/>
            <w:vAlign w:val="center"/>
          </w:tcPr>
          <w:p w:rsidR="00BA2C1C" w:rsidRPr="007A3C03" w:rsidRDefault="00BA2C1C">
            <w:pPr>
              <w:snapToGrid w:val="0"/>
              <w:spacing w:line="400" w:lineRule="exact"/>
              <w:rPr>
                <w:rFonts w:ascii="宋体" w:hAnsi="宋体" w:cs="微软雅黑"/>
                <w:szCs w:val="21"/>
              </w:rPr>
            </w:pPr>
          </w:p>
        </w:tc>
      </w:tr>
      <w:tr w:rsidR="00BA2C1C" w:rsidRPr="007A3C03">
        <w:trPr>
          <w:trHeight w:val="510"/>
        </w:trPr>
        <w:tc>
          <w:tcPr>
            <w:tcW w:w="468" w:type="dxa"/>
            <w:vAlign w:val="center"/>
          </w:tcPr>
          <w:p w:rsidR="00BA2C1C" w:rsidRPr="007A3C03" w:rsidRDefault="00C63FF1">
            <w:pPr>
              <w:adjustRightInd w:val="0"/>
              <w:snapToGrid w:val="0"/>
              <w:spacing w:line="400" w:lineRule="exact"/>
              <w:jc w:val="center"/>
              <w:textAlignment w:val="baseline"/>
              <w:rPr>
                <w:rFonts w:ascii="宋体" w:hAnsi="宋体" w:cs="宋体"/>
                <w:bCs/>
                <w:sz w:val="24"/>
                <w:szCs w:val="24"/>
                <w:lang w:val="zh-CN"/>
              </w:rPr>
            </w:pPr>
            <w:r w:rsidRPr="007A3C03">
              <w:rPr>
                <w:rFonts w:ascii="宋体" w:hAnsi="宋体" w:cs="宋体" w:hint="eastAsia"/>
                <w:bCs/>
                <w:sz w:val="24"/>
                <w:szCs w:val="24"/>
                <w:lang w:val="zh-CN"/>
              </w:rPr>
              <w:t>14</w:t>
            </w:r>
          </w:p>
        </w:tc>
        <w:tc>
          <w:tcPr>
            <w:tcW w:w="3751" w:type="dxa"/>
            <w:gridSpan w:val="3"/>
            <w:vAlign w:val="center"/>
          </w:tcPr>
          <w:p w:rsidR="00BA2C1C" w:rsidRPr="007A3C03" w:rsidRDefault="00C63FF1">
            <w:pPr>
              <w:pStyle w:val="12"/>
              <w:kinsoku w:val="0"/>
              <w:overflowPunct w:val="0"/>
              <w:autoSpaceDE w:val="0"/>
              <w:autoSpaceDN w:val="0"/>
              <w:spacing w:line="320" w:lineRule="exact"/>
              <w:rPr>
                <w:rFonts w:ascii="宋体" w:hAnsi="宋体" w:cs="宋体"/>
                <w:bCs/>
                <w:szCs w:val="24"/>
                <w:lang w:val="zh-CN"/>
              </w:rPr>
            </w:pPr>
            <w:r w:rsidRPr="007A3C03">
              <w:rPr>
                <w:rFonts w:ascii="宋体" w:hAnsi="宋体" w:cs="宋体" w:hint="eastAsia"/>
                <w:bCs/>
                <w:szCs w:val="24"/>
                <w:lang w:val="zh-CN"/>
              </w:rPr>
              <w:t>联合体协议</w:t>
            </w:r>
          </w:p>
        </w:tc>
        <w:tc>
          <w:tcPr>
            <w:tcW w:w="1559" w:type="dxa"/>
            <w:vAlign w:val="center"/>
          </w:tcPr>
          <w:p w:rsidR="00BA2C1C" w:rsidRPr="007A3C03" w:rsidRDefault="00BA2C1C">
            <w:pPr>
              <w:jc w:val="center"/>
            </w:pPr>
          </w:p>
        </w:tc>
        <w:tc>
          <w:tcPr>
            <w:tcW w:w="1560" w:type="dxa"/>
            <w:vAlign w:val="center"/>
          </w:tcPr>
          <w:p w:rsidR="00BA2C1C" w:rsidRPr="007A3C03" w:rsidRDefault="00BA2C1C">
            <w:pPr>
              <w:snapToGrid w:val="0"/>
              <w:spacing w:line="400" w:lineRule="exact"/>
              <w:rPr>
                <w:rFonts w:ascii="宋体" w:hAnsi="宋体" w:cs="微软雅黑"/>
                <w:szCs w:val="21"/>
              </w:rPr>
            </w:pPr>
          </w:p>
        </w:tc>
        <w:tc>
          <w:tcPr>
            <w:tcW w:w="2018" w:type="dxa"/>
            <w:vAlign w:val="center"/>
          </w:tcPr>
          <w:p w:rsidR="00BA2C1C" w:rsidRPr="007A3C03" w:rsidRDefault="00BA2C1C">
            <w:pPr>
              <w:snapToGrid w:val="0"/>
              <w:spacing w:line="400" w:lineRule="exact"/>
              <w:rPr>
                <w:rFonts w:ascii="宋体" w:hAnsi="宋体" w:cs="微软雅黑"/>
                <w:szCs w:val="21"/>
              </w:rPr>
            </w:pPr>
          </w:p>
        </w:tc>
      </w:tr>
      <w:tr w:rsidR="00BA2C1C" w:rsidRPr="007A3C03">
        <w:trPr>
          <w:trHeight w:val="510"/>
        </w:trPr>
        <w:tc>
          <w:tcPr>
            <w:tcW w:w="468" w:type="dxa"/>
            <w:tcBorders>
              <w:top w:val="double" w:sz="4" w:space="0" w:color="auto"/>
            </w:tcBorders>
            <w:vAlign w:val="center"/>
          </w:tcPr>
          <w:p w:rsidR="00BA2C1C" w:rsidRPr="007A3C03" w:rsidRDefault="00C63FF1">
            <w:pPr>
              <w:adjustRightInd w:val="0"/>
              <w:snapToGrid w:val="0"/>
              <w:spacing w:line="400" w:lineRule="exact"/>
              <w:jc w:val="center"/>
              <w:textAlignment w:val="baseline"/>
              <w:rPr>
                <w:rFonts w:ascii="宋体" w:hAnsi="宋体" w:cs="微软雅黑"/>
                <w:szCs w:val="21"/>
              </w:rPr>
            </w:pPr>
            <w:r w:rsidRPr="007A3C03">
              <w:rPr>
                <w:rFonts w:ascii="宋体" w:hAnsi="宋体" w:cs="微软雅黑" w:hint="eastAsia"/>
                <w:szCs w:val="21"/>
              </w:rPr>
              <w:t>15</w:t>
            </w:r>
          </w:p>
        </w:tc>
        <w:tc>
          <w:tcPr>
            <w:tcW w:w="3751" w:type="dxa"/>
            <w:gridSpan w:val="3"/>
            <w:tcBorders>
              <w:top w:val="double" w:sz="4" w:space="0" w:color="auto"/>
            </w:tcBorders>
            <w:vAlign w:val="center"/>
          </w:tcPr>
          <w:p w:rsidR="00BA2C1C" w:rsidRPr="007A3C03" w:rsidRDefault="00C63FF1">
            <w:pPr>
              <w:pStyle w:val="12"/>
              <w:kinsoku w:val="0"/>
              <w:overflowPunct w:val="0"/>
              <w:autoSpaceDE w:val="0"/>
              <w:autoSpaceDN w:val="0"/>
              <w:spacing w:line="320" w:lineRule="exact"/>
              <w:rPr>
                <w:rFonts w:hAnsi="宋体" w:cs="微软雅黑"/>
                <w:bCs/>
                <w:kern w:val="0"/>
              </w:rPr>
            </w:pPr>
            <w:r w:rsidRPr="007A3C03">
              <w:rPr>
                <w:rFonts w:hAnsi="宋体" w:cs="微软雅黑" w:hint="eastAsia"/>
                <w:bCs/>
                <w:kern w:val="0"/>
              </w:rPr>
              <w:t>投标分项报价表</w:t>
            </w:r>
          </w:p>
        </w:tc>
        <w:tc>
          <w:tcPr>
            <w:tcW w:w="1559" w:type="dxa"/>
            <w:tcBorders>
              <w:top w:val="double" w:sz="4" w:space="0" w:color="auto"/>
            </w:tcBorders>
            <w:vAlign w:val="center"/>
          </w:tcPr>
          <w:p w:rsidR="00BA2C1C" w:rsidRPr="007A3C03" w:rsidRDefault="00BA2C1C">
            <w:pPr>
              <w:jc w:val="center"/>
            </w:pPr>
          </w:p>
        </w:tc>
        <w:tc>
          <w:tcPr>
            <w:tcW w:w="1560" w:type="dxa"/>
            <w:tcBorders>
              <w:top w:val="double" w:sz="4" w:space="0" w:color="auto"/>
            </w:tcBorders>
            <w:vAlign w:val="center"/>
          </w:tcPr>
          <w:p w:rsidR="00BA2C1C" w:rsidRPr="007A3C03" w:rsidRDefault="00BA2C1C">
            <w:pPr>
              <w:snapToGrid w:val="0"/>
              <w:spacing w:line="400" w:lineRule="exact"/>
              <w:rPr>
                <w:rFonts w:ascii="宋体" w:hAnsi="宋体" w:cs="微软雅黑"/>
                <w:szCs w:val="21"/>
              </w:rPr>
            </w:pPr>
          </w:p>
        </w:tc>
        <w:tc>
          <w:tcPr>
            <w:tcW w:w="2018" w:type="dxa"/>
            <w:tcBorders>
              <w:top w:val="double" w:sz="4" w:space="0" w:color="auto"/>
            </w:tcBorders>
            <w:vAlign w:val="center"/>
          </w:tcPr>
          <w:p w:rsidR="00BA2C1C" w:rsidRPr="007A3C03" w:rsidRDefault="00BA2C1C">
            <w:pPr>
              <w:snapToGrid w:val="0"/>
              <w:spacing w:line="400" w:lineRule="exact"/>
              <w:rPr>
                <w:rFonts w:ascii="宋体" w:hAnsi="宋体" w:cs="微软雅黑"/>
                <w:szCs w:val="21"/>
              </w:rPr>
            </w:pPr>
          </w:p>
        </w:tc>
      </w:tr>
      <w:tr w:rsidR="00BA2C1C" w:rsidRPr="007A3C03">
        <w:trPr>
          <w:trHeight w:val="510"/>
        </w:trPr>
        <w:tc>
          <w:tcPr>
            <w:tcW w:w="468" w:type="dxa"/>
            <w:vAlign w:val="center"/>
          </w:tcPr>
          <w:p w:rsidR="00BA2C1C" w:rsidRPr="007A3C03" w:rsidRDefault="00C63FF1">
            <w:pPr>
              <w:adjustRightInd w:val="0"/>
              <w:snapToGrid w:val="0"/>
              <w:spacing w:line="400" w:lineRule="exact"/>
              <w:jc w:val="center"/>
              <w:textAlignment w:val="baseline"/>
              <w:rPr>
                <w:rFonts w:ascii="宋体" w:hAnsi="宋体" w:cs="微软雅黑"/>
                <w:szCs w:val="21"/>
              </w:rPr>
            </w:pPr>
            <w:r w:rsidRPr="007A3C03">
              <w:rPr>
                <w:rFonts w:ascii="宋体" w:hAnsi="宋体" w:cs="微软雅黑" w:hint="eastAsia"/>
                <w:szCs w:val="21"/>
              </w:rPr>
              <w:t>16</w:t>
            </w:r>
          </w:p>
        </w:tc>
        <w:tc>
          <w:tcPr>
            <w:tcW w:w="3751" w:type="dxa"/>
            <w:gridSpan w:val="3"/>
            <w:vAlign w:val="center"/>
          </w:tcPr>
          <w:p w:rsidR="00BA2C1C" w:rsidRPr="007A3C03" w:rsidRDefault="00C63FF1">
            <w:pPr>
              <w:pStyle w:val="12"/>
              <w:kinsoku w:val="0"/>
              <w:overflowPunct w:val="0"/>
              <w:autoSpaceDE w:val="0"/>
              <w:autoSpaceDN w:val="0"/>
              <w:spacing w:line="320" w:lineRule="exact"/>
              <w:rPr>
                <w:rFonts w:hAnsi="宋体" w:cs="微软雅黑"/>
                <w:bCs/>
                <w:kern w:val="0"/>
              </w:rPr>
            </w:pPr>
            <w:r w:rsidRPr="007A3C03">
              <w:rPr>
                <w:rFonts w:hAnsi="宋体" w:cs="微软雅黑" w:hint="eastAsia"/>
                <w:bCs/>
                <w:kern w:val="0"/>
              </w:rPr>
              <w:t>技术规格偏离表</w:t>
            </w:r>
          </w:p>
        </w:tc>
        <w:tc>
          <w:tcPr>
            <w:tcW w:w="1559" w:type="dxa"/>
            <w:vAlign w:val="center"/>
          </w:tcPr>
          <w:p w:rsidR="00BA2C1C" w:rsidRPr="007A3C03" w:rsidRDefault="00BA2C1C">
            <w:pPr>
              <w:jc w:val="center"/>
            </w:pPr>
          </w:p>
        </w:tc>
        <w:tc>
          <w:tcPr>
            <w:tcW w:w="1560" w:type="dxa"/>
            <w:vAlign w:val="center"/>
          </w:tcPr>
          <w:p w:rsidR="00BA2C1C" w:rsidRPr="007A3C03" w:rsidRDefault="00BA2C1C">
            <w:pPr>
              <w:snapToGrid w:val="0"/>
              <w:spacing w:line="400" w:lineRule="exact"/>
              <w:rPr>
                <w:rFonts w:ascii="宋体" w:hAnsi="宋体" w:cs="微软雅黑"/>
                <w:szCs w:val="21"/>
              </w:rPr>
            </w:pPr>
          </w:p>
        </w:tc>
        <w:tc>
          <w:tcPr>
            <w:tcW w:w="2018" w:type="dxa"/>
            <w:vAlign w:val="center"/>
          </w:tcPr>
          <w:p w:rsidR="00BA2C1C" w:rsidRPr="007A3C03" w:rsidRDefault="00BA2C1C">
            <w:pPr>
              <w:snapToGrid w:val="0"/>
              <w:spacing w:line="400" w:lineRule="exact"/>
              <w:rPr>
                <w:rFonts w:ascii="宋体" w:hAnsi="宋体" w:cs="微软雅黑"/>
                <w:szCs w:val="21"/>
              </w:rPr>
            </w:pPr>
          </w:p>
        </w:tc>
      </w:tr>
      <w:tr w:rsidR="00BA2C1C" w:rsidRPr="007A3C03">
        <w:trPr>
          <w:trHeight w:val="510"/>
        </w:trPr>
        <w:tc>
          <w:tcPr>
            <w:tcW w:w="468" w:type="dxa"/>
            <w:vAlign w:val="center"/>
          </w:tcPr>
          <w:p w:rsidR="00BA2C1C" w:rsidRPr="007A3C03" w:rsidRDefault="00C63FF1">
            <w:pPr>
              <w:adjustRightInd w:val="0"/>
              <w:snapToGrid w:val="0"/>
              <w:spacing w:line="400" w:lineRule="exact"/>
              <w:jc w:val="center"/>
              <w:textAlignment w:val="baseline"/>
              <w:rPr>
                <w:rFonts w:ascii="宋体" w:hAnsi="宋体" w:cs="微软雅黑"/>
                <w:szCs w:val="21"/>
              </w:rPr>
            </w:pPr>
            <w:r w:rsidRPr="007A3C03">
              <w:rPr>
                <w:rFonts w:ascii="宋体" w:hAnsi="宋体" w:cs="微软雅黑" w:hint="eastAsia"/>
                <w:szCs w:val="21"/>
              </w:rPr>
              <w:t>17</w:t>
            </w:r>
          </w:p>
        </w:tc>
        <w:tc>
          <w:tcPr>
            <w:tcW w:w="3751" w:type="dxa"/>
            <w:gridSpan w:val="3"/>
            <w:vAlign w:val="center"/>
          </w:tcPr>
          <w:p w:rsidR="00BA2C1C" w:rsidRPr="007A3C03" w:rsidRDefault="00C63FF1">
            <w:pPr>
              <w:pStyle w:val="12"/>
              <w:kinsoku w:val="0"/>
              <w:overflowPunct w:val="0"/>
              <w:autoSpaceDE w:val="0"/>
              <w:autoSpaceDN w:val="0"/>
              <w:spacing w:line="320" w:lineRule="exact"/>
              <w:rPr>
                <w:rFonts w:hAnsi="宋体" w:cs="微软雅黑"/>
                <w:bCs/>
                <w:kern w:val="0"/>
              </w:rPr>
            </w:pPr>
            <w:r w:rsidRPr="007A3C03">
              <w:rPr>
                <w:rFonts w:hAnsi="宋体" w:cs="微软雅黑" w:hint="eastAsia"/>
                <w:bCs/>
                <w:kern w:val="0"/>
              </w:rPr>
              <w:t>技术方案（实施方案）</w:t>
            </w:r>
          </w:p>
        </w:tc>
        <w:tc>
          <w:tcPr>
            <w:tcW w:w="1559" w:type="dxa"/>
            <w:vAlign w:val="center"/>
          </w:tcPr>
          <w:p w:rsidR="00BA2C1C" w:rsidRPr="007A3C03" w:rsidRDefault="00BA2C1C">
            <w:pPr>
              <w:jc w:val="center"/>
            </w:pPr>
          </w:p>
        </w:tc>
        <w:tc>
          <w:tcPr>
            <w:tcW w:w="1560" w:type="dxa"/>
            <w:tcBorders>
              <w:top w:val="single" w:sz="4" w:space="0" w:color="auto"/>
            </w:tcBorders>
            <w:vAlign w:val="center"/>
          </w:tcPr>
          <w:p w:rsidR="00BA2C1C" w:rsidRPr="007A3C03" w:rsidRDefault="00BA2C1C">
            <w:pPr>
              <w:snapToGrid w:val="0"/>
              <w:spacing w:line="400" w:lineRule="exact"/>
              <w:rPr>
                <w:rFonts w:ascii="宋体" w:hAnsi="宋体" w:cs="微软雅黑"/>
                <w:szCs w:val="21"/>
              </w:rPr>
            </w:pPr>
          </w:p>
        </w:tc>
        <w:tc>
          <w:tcPr>
            <w:tcW w:w="2018" w:type="dxa"/>
            <w:tcBorders>
              <w:top w:val="single" w:sz="4" w:space="0" w:color="auto"/>
            </w:tcBorders>
            <w:vAlign w:val="center"/>
          </w:tcPr>
          <w:p w:rsidR="00BA2C1C" w:rsidRPr="007A3C03" w:rsidRDefault="00BA2C1C">
            <w:pPr>
              <w:snapToGrid w:val="0"/>
              <w:spacing w:line="400" w:lineRule="exact"/>
              <w:rPr>
                <w:rFonts w:ascii="宋体" w:hAnsi="宋体" w:cs="微软雅黑"/>
                <w:szCs w:val="21"/>
              </w:rPr>
            </w:pPr>
          </w:p>
        </w:tc>
      </w:tr>
      <w:tr w:rsidR="00BA2C1C" w:rsidRPr="007A3C03">
        <w:trPr>
          <w:trHeight w:val="510"/>
        </w:trPr>
        <w:tc>
          <w:tcPr>
            <w:tcW w:w="468" w:type="dxa"/>
            <w:vAlign w:val="center"/>
          </w:tcPr>
          <w:p w:rsidR="00BA2C1C" w:rsidRPr="007A3C03" w:rsidRDefault="00C63FF1">
            <w:pPr>
              <w:adjustRightInd w:val="0"/>
              <w:snapToGrid w:val="0"/>
              <w:spacing w:line="400" w:lineRule="exact"/>
              <w:jc w:val="center"/>
              <w:textAlignment w:val="baseline"/>
              <w:rPr>
                <w:rFonts w:ascii="宋体" w:hAnsi="宋体" w:cs="微软雅黑"/>
                <w:szCs w:val="21"/>
              </w:rPr>
            </w:pPr>
            <w:r w:rsidRPr="007A3C03">
              <w:rPr>
                <w:rFonts w:ascii="宋体" w:hAnsi="宋体" w:cs="微软雅黑" w:hint="eastAsia"/>
                <w:szCs w:val="21"/>
              </w:rPr>
              <w:t>18</w:t>
            </w:r>
          </w:p>
        </w:tc>
        <w:tc>
          <w:tcPr>
            <w:tcW w:w="3751" w:type="dxa"/>
            <w:gridSpan w:val="3"/>
            <w:vAlign w:val="center"/>
          </w:tcPr>
          <w:p w:rsidR="00BA2C1C" w:rsidRPr="007A3C03" w:rsidRDefault="00C63FF1">
            <w:pPr>
              <w:pStyle w:val="12"/>
              <w:kinsoku w:val="0"/>
              <w:overflowPunct w:val="0"/>
              <w:autoSpaceDE w:val="0"/>
              <w:autoSpaceDN w:val="0"/>
              <w:spacing w:line="320" w:lineRule="exact"/>
              <w:rPr>
                <w:rFonts w:hAnsi="宋体" w:cs="微软雅黑"/>
                <w:bCs/>
                <w:kern w:val="0"/>
              </w:rPr>
            </w:pPr>
            <w:r w:rsidRPr="007A3C03">
              <w:rPr>
                <w:rFonts w:hAnsi="宋体" w:cs="微软雅黑" w:hint="eastAsia"/>
                <w:bCs/>
                <w:kern w:val="0"/>
              </w:rPr>
              <w:t>售后服务方案</w:t>
            </w:r>
          </w:p>
        </w:tc>
        <w:tc>
          <w:tcPr>
            <w:tcW w:w="1559" w:type="dxa"/>
            <w:vAlign w:val="center"/>
          </w:tcPr>
          <w:p w:rsidR="00BA2C1C" w:rsidRPr="007A3C03" w:rsidRDefault="00BA2C1C">
            <w:pPr>
              <w:jc w:val="center"/>
            </w:pPr>
          </w:p>
        </w:tc>
        <w:tc>
          <w:tcPr>
            <w:tcW w:w="1560" w:type="dxa"/>
            <w:vAlign w:val="center"/>
          </w:tcPr>
          <w:p w:rsidR="00BA2C1C" w:rsidRPr="007A3C03" w:rsidRDefault="00BA2C1C">
            <w:pPr>
              <w:snapToGrid w:val="0"/>
              <w:spacing w:line="400" w:lineRule="exact"/>
              <w:rPr>
                <w:rFonts w:ascii="宋体" w:hAnsi="宋体" w:cs="微软雅黑"/>
                <w:szCs w:val="21"/>
              </w:rPr>
            </w:pPr>
          </w:p>
        </w:tc>
        <w:tc>
          <w:tcPr>
            <w:tcW w:w="2018" w:type="dxa"/>
            <w:vAlign w:val="center"/>
          </w:tcPr>
          <w:p w:rsidR="00BA2C1C" w:rsidRPr="007A3C03" w:rsidRDefault="00BA2C1C">
            <w:pPr>
              <w:snapToGrid w:val="0"/>
              <w:spacing w:line="400" w:lineRule="exact"/>
              <w:rPr>
                <w:rFonts w:ascii="宋体" w:hAnsi="宋体" w:cs="微软雅黑"/>
                <w:szCs w:val="21"/>
              </w:rPr>
            </w:pPr>
          </w:p>
        </w:tc>
      </w:tr>
      <w:tr w:rsidR="00BA2C1C" w:rsidRPr="007A3C03">
        <w:trPr>
          <w:trHeight w:val="510"/>
        </w:trPr>
        <w:tc>
          <w:tcPr>
            <w:tcW w:w="468" w:type="dxa"/>
            <w:vAlign w:val="center"/>
          </w:tcPr>
          <w:p w:rsidR="00BA2C1C" w:rsidRPr="007A3C03" w:rsidRDefault="00C63FF1">
            <w:pPr>
              <w:adjustRightInd w:val="0"/>
              <w:snapToGrid w:val="0"/>
              <w:spacing w:line="400" w:lineRule="exact"/>
              <w:jc w:val="center"/>
              <w:textAlignment w:val="baseline"/>
              <w:rPr>
                <w:rFonts w:ascii="宋体" w:hAnsi="宋体" w:cs="微软雅黑"/>
                <w:szCs w:val="21"/>
              </w:rPr>
            </w:pPr>
            <w:r w:rsidRPr="007A3C03">
              <w:rPr>
                <w:rFonts w:ascii="宋体" w:hAnsi="宋体" w:cs="微软雅黑" w:hint="eastAsia"/>
                <w:szCs w:val="21"/>
              </w:rPr>
              <w:t>19</w:t>
            </w:r>
          </w:p>
        </w:tc>
        <w:tc>
          <w:tcPr>
            <w:tcW w:w="3751" w:type="dxa"/>
            <w:gridSpan w:val="3"/>
            <w:vAlign w:val="center"/>
          </w:tcPr>
          <w:p w:rsidR="00BA2C1C" w:rsidRPr="007A3C03" w:rsidRDefault="00C63FF1">
            <w:pPr>
              <w:pStyle w:val="12"/>
              <w:kinsoku w:val="0"/>
              <w:overflowPunct w:val="0"/>
              <w:autoSpaceDE w:val="0"/>
              <w:autoSpaceDN w:val="0"/>
              <w:spacing w:line="320" w:lineRule="exact"/>
              <w:rPr>
                <w:rFonts w:hAnsi="宋体" w:cs="微软雅黑"/>
                <w:bCs/>
                <w:kern w:val="0"/>
              </w:rPr>
            </w:pPr>
            <w:r w:rsidRPr="007A3C03">
              <w:rPr>
                <w:rFonts w:hAnsi="宋体" w:cs="微软雅黑" w:hint="eastAsia"/>
                <w:bCs/>
                <w:kern w:val="0"/>
              </w:rPr>
              <w:t>业绩情况表</w:t>
            </w:r>
          </w:p>
        </w:tc>
        <w:tc>
          <w:tcPr>
            <w:tcW w:w="1559" w:type="dxa"/>
            <w:vAlign w:val="center"/>
          </w:tcPr>
          <w:p w:rsidR="00BA2C1C" w:rsidRPr="007A3C03" w:rsidRDefault="00BA2C1C">
            <w:pPr>
              <w:jc w:val="center"/>
            </w:pPr>
          </w:p>
        </w:tc>
        <w:tc>
          <w:tcPr>
            <w:tcW w:w="1560" w:type="dxa"/>
            <w:vAlign w:val="center"/>
          </w:tcPr>
          <w:p w:rsidR="00BA2C1C" w:rsidRPr="007A3C03" w:rsidRDefault="00BA2C1C">
            <w:pPr>
              <w:snapToGrid w:val="0"/>
              <w:spacing w:line="400" w:lineRule="exact"/>
              <w:rPr>
                <w:rFonts w:ascii="宋体" w:hAnsi="宋体" w:cs="微软雅黑"/>
                <w:szCs w:val="21"/>
              </w:rPr>
            </w:pPr>
          </w:p>
        </w:tc>
        <w:tc>
          <w:tcPr>
            <w:tcW w:w="2018" w:type="dxa"/>
            <w:vAlign w:val="center"/>
          </w:tcPr>
          <w:p w:rsidR="00BA2C1C" w:rsidRPr="007A3C03" w:rsidRDefault="00BA2C1C">
            <w:pPr>
              <w:snapToGrid w:val="0"/>
              <w:spacing w:line="400" w:lineRule="exact"/>
              <w:rPr>
                <w:rFonts w:ascii="宋体" w:hAnsi="宋体" w:cs="微软雅黑"/>
                <w:szCs w:val="21"/>
              </w:rPr>
            </w:pPr>
          </w:p>
        </w:tc>
      </w:tr>
      <w:tr w:rsidR="00BA2C1C" w:rsidRPr="007A3C03">
        <w:trPr>
          <w:trHeight w:val="510"/>
        </w:trPr>
        <w:tc>
          <w:tcPr>
            <w:tcW w:w="468" w:type="dxa"/>
            <w:vAlign w:val="center"/>
          </w:tcPr>
          <w:p w:rsidR="00BA2C1C" w:rsidRPr="007A3C03" w:rsidRDefault="00C63FF1">
            <w:pPr>
              <w:adjustRightInd w:val="0"/>
              <w:snapToGrid w:val="0"/>
              <w:spacing w:line="400" w:lineRule="exact"/>
              <w:jc w:val="center"/>
              <w:textAlignment w:val="baseline"/>
              <w:rPr>
                <w:rFonts w:ascii="宋体" w:hAnsi="宋体" w:cs="微软雅黑"/>
                <w:szCs w:val="21"/>
              </w:rPr>
            </w:pPr>
            <w:r w:rsidRPr="007A3C03">
              <w:rPr>
                <w:rFonts w:ascii="宋体" w:hAnsi="宋体" w:cs="微软雅黑" w:hint="eastAsia"/>
                <w:szCs w:val="21"/>
              </w:rPr>
              <w:t>20</w:t>
            </w:r>
          </w:p>
        </w:tc>
        <w:tc>
          <w:tcPr>
            <w:tcW w:w="3751" w:type="dxa"/>
            <w:gridSpan w:val="3"/>
            <w:vAlign w:val="center"/>
          </w:tcPr>
          <w:p w:rsidR="00BA2C1C" w:rsidRPr="007A3C03" w:rsidRDefault="00C63FF1">
            <w:pPr>
              <w:pStyle w:val="12"/>
              <w:kinsoku w:val="0"/>
              <w:overflowPunct w:val="0"/>
              <w:autoSpaceDE w:val="0"/>
              <w:autoSpaceDN w:val="0"/>
              <w:spacing w:line="320" w:lineRule="exact"/>
              <w:rPr>
                <w:rFonts w:hAnsi="宋体" w:cs="微软雅黑"/>
                <w:bCs/>
                <w:kern w:val="0"/>
              </w:rPr>
            </w:pPr>
            <w:r w:rsidRPr="007A3C03">
              <w:rPr>
                <w:rFonts w:hAnsi="宋体" w:cs="微软雅黑" w:hint="eastAsia"/>
                <w:bCs/>
                <w:kern w:val="0"/>
              </w:rPr>
              <w:t>强制节能产品政府采购清单情况</w:t>
            </w:r>
          </w:p>
        </w:tc>
        <w:tc>
          <w:tcPr>
            <w:tcW w:w="1559" w:type="dxa"/>
            <w:vAlign w:val="center"/>
          </w:tcPr>
          <w:p w:rsidR="00BA2C1C" w:rsidRPr="007A3C03" w:rsidRDefault="00BA2C1C">
            <w:pPr>
              <w:jc w:val="center"/>
            </w:pPr>
          </w:p>
        </w:tc>
        <w:tc>
          <w:tcPr>
            <w:tcW w:w="1560" w:type="dxa"/>
            <w:vAlign w:val="center"/>
          </w:tcPr>
          <w:p w:rsidR="00BA2C1C" w:rsidRPr="007A3C03" w:rsidRDefault="00BA2C1C">
            <w:pPr>
              <w:snapToGrid w:val="0"/>
              <w:spacing w:line="400" w:lineRule="exact"/>
              <w:rPr>
                <w:rFonts w:ascii="宋体" w:hAnsi="宋体" w:cs="微软雅黑"/>
                <w:szCs w:val="21"/>
              </w:rPr>
            </w:pPr>
          </w:p>
        </w:tc>
        <w:tc>
          <w:tcPr>
            <w:tcW w:w="2018" w:type="dxa"/>
            <w:vAlign w:val="center"/>
          </w:tcPr>
          <w:p w:rsidR="00BA2C1C" w:rsidRPr="007A3C03" w:rsidRDefault="00BA2C1C">
            <w:pPr>
              <w:snapToGrid w:val="0"/>
              <w:spacing w:line="400" w:lineRule="exact"/>
              <w:rPr>
                <w:rFonts w:ascii="宋体" w:hAnsi="宋体" w:cs="微软雅黑"/>
                <w:szCs w:val="21"/>
              </w:rPr>
            </w:pPr>
          </w:p>
        </w:tc>
      </w:tr>
      <w:tr w:rsidR="00BA2C1C" w:rsidRPr="007A3C03">
        <w:trPr>
          <w:trHeight w:val="510"/>
        </w:trPr>
        <w:tc>
          <w:tcPr>
            <w:tcW w:w="468" w:type="dxa"/>
            <w:vAlign w:val="center"/>
          </w:tcPr>
          <w:p w:rsidR="00BA2C1C" w:rsidRPr="007A3C03" w:rsidRDefault="00C63FF1">
            <w:pPr>
              <w:adjustRightInd w:val="0"/>
              <w:snapToGrid w:val="0"/>
              <w:spacing w:line="400" w:lineRule="exact"/>
              <w:jc w:val="center"/>
              <w:textAlignment w:val="baseline"/>
              <w:rPr>
                <w:rFonts w:ascii="宋体" w:hAnsi="宋体" w:cs="微软雅黑"/>
                <w:szCs w:val="21"/>
              </w:rPr>
            </w:pPr>
            <w:r w:rsidRPr="007A3C03">
              <w:rPr>
                <w:rFonts w:ascii="宋体" w:hAnsi="宋体" w:cs="微软雅黑" w:hint="eastAsia"/>
                <w:szCs w:val="21"/>
              </w:rPr>
              <w:t>21</w:t>
            </w:r>
          </w:p>
        </w:tc>
        <w:tc>
          <w:tcPr>
            <w:tcW w:w="3751" w:type="dxa"/>
            <w:gridSpan w:val="3"/>
            <w:vAlign w:val="center"/>
          </w:tcPr>
          <w:p w:rsidR="00BA2C1C" w:rsidRPr="007A3C03" w:rsidRDefault="00C63FF1">
            <w:pPr>
              <w:pStyle w:val="12"/>
              <w:kinsoku w:val="0"/>
              <w:overflowPunct w:val="0"/>
              <w:autoSpaceDE w:val="0"/>
              <w:autoSpaceDN w:val="0"/>
              <w:spacing w:line="320" w:lineRule="exact"/>
              <w:rPr>
                <w:rFonts w:hAnsi="宋体" w:cs="微软雅黑"/>
                <w:bCs/>
                <w:kern w:val="0"/>
              </w:rPr>
            </w:pPr>
            <w:r w:rsidRPr="007A3C03">
              <w:rPr>
                <w:rFonts w:hAnsi="宋体" w:cs="微软雅黑" w:hint="eastAsia"/>
                <w:bCs/>
                <w:kern w:val="0"/>
              </w:rPr>
              <w:t>优先采购节能产品政府采购清单情况</w:t>
            </w:r>
          </w:p>
        </w:tc>
        <w:tc>
          <w:tcPr>
            <w:tcW w:w="1559" w:type="dxa"/>
            <w:vAlign w:val="center"/>
          </w:tcPr>
          <w:p w:rsidR="00BA2C1C" w:rsidRPr="007A3C03" w:rsidRDefault="00BA2C1C">
            <w:pPr>
              <w:jc w:val="center"/>
            </w:pPr>
          </w:p>
        </w:tc>
        <w:tc>
          <w:tcPr>
            <w:tcW w:w="1560" w:type="dxa"/>
            <w:vAlign w:val="center"/>
          </w:tcPr>
          <w:p w:rsidR="00BA2C1C" w:rsidRPr="007A3C03" w:rsidRDefault="00BA2C1C">
            <w:pPr>
              <w:snapToGrid w:val="0"/>
              <w:spacing w:line="400" w:lineRule="exact"/>
              <w:rPr>
                <w:rFonts w:ascii="宋体" w:hAnsi="宋体" w:cs="微软雅黑"/>
                <w:szCs w:val="21"/>
              </w:rPr>
            </w:pPr>
          </w:p>
        </w:tc>
        <w:tc>
          <w:tcPr>
            <w:tcW w:w="2018" w:type="dxa"/>
            <w:vAlign w:val="center"/>
          </w:tcPr>
          <w:p w:rsidR="00BA2C1C" w:rsidRPr="007A3C03" w:rsidRDefault="00BA2C1C">
            <w:pPr>
              <w:snapToGrid w:val="0"/>
              <w:spacing w:line="400" w:lineRule="exact"/>
              <w:rPr>
                <w:rFonts w:ascii="宋体" w:hAnsi="宋体" w:cs="微软雅黑"/>
                <w:szCs w:val="21"/>
              </w:rPr>
            </w:pPr>
          </w:p>
        </w:tc>
      </w:tr>
      <w:tr w:rsidR="00BA2C1C" w:rsidRPr="007A3C03">
        <w:trPr>
          <w:trHeight w:val="510"/>
        </w:trPr>
        <w:tc>
          <w:tcPr>
            <w:tcW w:w="468" w:type="dxa"/>
            <w:vAlign w:val="center"/>
          </w:tcPr>
          <w:p w:rsidR="00BA2C1C" w:rsidRPr="007A3C03" w:rsidRDefault="00C63FF1">
            <w:pPr>
              <w:adjustRightInd w:val="0"/>
              <w:snapToGrid w:val="0"/>
              <w:spacing w:line="400" w:lineRule="exact"/>
              <w:jc w:val="center"/>
              <w:textAlignment w:val="baseline"/>
              <w:rPr>
                <w:rFonts w:ascii="宋体" w:hAnsi="宋体" w:cs="微软雅黑"/>
                <w:szCs w:val="21"/>
              </w:rPr>
            </w:pPr>
            <w:r w:rsidRPr="007A3C03">
              <w:rPr>
                <w:rFonts w:ascii="宋体" w:hAnsi="宋体" w:cs="微软雅黑" w:hint="eastAsia"/>
                <w:szCs w:val="21"/>
              </w:rPr>
              <w:t>22</w:t>
            </w:r>
          </w:p>
        </w:tc>
        <w:tc>
          <w:tcPr>
            <w:tcW w:w="3751" w:type="dxa"/>
            <w:gridSpan w:val="3"/>
            <w:vAlign w:val="center"/>
          </w:tcPr>
          <w:p w:rsidR="00BA2C1C" w:rsidRPr="007A3C03" w:rsidRDefault="00C63FF1">
            <w:pPr>
              <w:pStyle w:val="12"/>
              <w:kinsoku w:val="0"/>
              <w:overflowPunct w:val="0"/>
              <w:autoSpaceDE w:val="0"/>
              <w:autoSpaceDN w:val="0"/>
              <w:spacing w:line="320" w:lineRule="exact"/>
              <w:rPr>
                <w:rFonts w:hAnsi="宋体" w:cs="微软雅黑"/>
                <w:bCs/>
                <w:kern w:val="0"/>
              </w:rPr>
            </w:pPr>
            <w:r w:rsidRPr="007A3C03">
              <w:rPr>
                <w:rFonts w:ascii="宋体" w:hAnsi="宋体" w:hint="eastAsia"/>
                <w:szCs w:val="24"/>
              </w:rPr>
              <w:t>环境标志产品政府采购清单情况</w:t>
            </w:r>
          </w:p>
        </w:tc>
        <w:tc>
          <w:tcPr>
            <w:tcW w:w="1559" w:type="dxa"/>
            <w:vAlign w:val="center"/>
          </w:tcPr>
          <w:p w:rsidR="00BA2C1C" w:rsidRPr="007A3C03" w:rsidRDefault="00BA2C1C">
            <w:pPr>
              <w:jc w:val="center"/>
            </w:pPr>
          </w:p>
        </w:tc>
        <w:tc>
          <w:tcPr>
            <w:tcW w:w="1560" w:type="dxa"/>
            <w:vAlign w:val="center"/>
          </w:tcPr>
          <w:p w:rsidR="00BA2C1C" w:rsidRPr="007A3C03" w:rsidRDefault="00BA2C1C">
            <w:pPr>
              <w:snapToGrid w:val="0"/>
              <w:spacing w:line="400" w:lineRule="exact"/>
              <w:rPr>
                <w:rFonts w:ascii="宋体" w:hAnsi="宋体" w:cs="微软雅黑"/>
                <w:szCs w:val="21"/>
              </w:rPr>
            </w:pPr>
          </w:p>
        </w:tc>
        <w:tc>
          <w:tcPr>
            <w:tcW w:w="2018" w:type="dxa"/>
            <w:vAlign w:val="center"/>
          </w:tcPr>
          <w:p w:rsidR="00BA2C1C" w:rsidRPr="007A3C03" w:rsidRDefault="00BA2C1C">
            <w:pPr>
              <w:snapToGrid w:val="0"/>
              <w:spacing w:line="400" w:lineRule="exact"/>
              <w:rPr>
                <w:rFonts w:ascii="宋体" w:hAnsi="宋体" w:cs="微软雅黑"/>
                <w:szCs w:val="21"/>
              </w:rPr>
            </w:pPr>
          </w:p>
        </w:tc>
      </w:tr>
      <w:tr w:rsidR="00BA2C1C" w:rsidRPr="007A3C03">
        <w:trPr>
          <w:trHeight w:val="510"/>
        </w:trPr>
        <w:tc>
          <w:tcPr>
            <w:tcW w:w="468" w:type="dxa"/>
            <w:vAlign w:val="center"/>
          </w:tcPr>
          <w:p w:rsidR="00BA2C1C" w:rsidRPr="007A3C03" w:rsidRDefault="00C63FF1">
            <w:pPr>
              <w:adjustRightInd w:val="0"/>
              <w:snapToGrid w:val="0"/>
              <w:spacing w:line="400" w:lineRule="exact"/>
              <w:jc w:val="center"/>
              <w:textAlignment w:val="baseline"/>
              <w:rPr>
                <w:rFonts w:ascii="宋体" w:hAnsi="宋体" w:cs="微软雅黑"/>
                <w:szCs w:val="21"/>
              </w:rPr>
            </w:pPr>
            <w:r w:rsidRPr="007A3C03">
              <w:rPr>
                <w:rFonts w:ascii="宋体" w:hAnsi="宋体" w:cs="微软雅黑" w:hint="eastAsia"/>
                <w:szCs w:val="21"/>
              </w:rPr>
              <w:t>23</w:t>
            </w:r>
          </w:p>
        </w:tc>
        <w:tc>
          <w:tcPr>
            <w:tcW w:w="3751" w:type="dxa"/>
            <w:gridSpan w:val="3"/>
            <w:vAlign w:val="center"/>
          </w:tcPr>
          <w:p w:rsidR="00BA2C1C" w:rsidRPr="007A3C03" w:rsidRDefault="00C63FF1">
            <w:pPr>
              <w:pStyle w:val="12"/>
              <w:kinsoku w:val="0"/>
              <w:overflowPunct w:val="0"/>
              <w:autoSpaceDE w:val="0"/>
              <w:autoSpaceDN w:val="0"/>
              <w:spacing w:line="320" w:lineRule="exact"/>
              <w:rPr>
                <w:rFonts w:hAnsi="宋体" w:cs="微软雅黑"/>
                <w:bCs/>
                <w:kern w:val="0"/>
              </w:rPr>
            </w:pPr>
            <w:r w:rsidRPr="007A3C03">
              <w:rPr>
                <w:rFonts w:hAnsi="宋体" w:cs="微软雅黑" w:hint="eastAsia"/>
                <w:bCs/>
                <w:kern w:val="0"/>
              </w:rPr>
              <w:t>中小企业声明函</w:t>
            </w:r>
          </w:p>
        </w:tc>
        <w:tc>
          <w:tcPr>
            <w:tcW w:w="1559" w:type="dxa"/>
            <w:vAlign w:val="center"/>
          </w:tcPr>
          <w:p w:rsidR="00BA2C1C" w:rsidRPr="007A3C03" w:rsidRDefault="00BA2C1C">
            <w:pPr>
              <w:jc w:val="center"/>
            </w:pPr>
          </w:p>
        </w:tc>
        <w:tc>
          <w:tcPr>
            <w:tcW w:w="1560" w:type="dxa"/>
            <w:vAlign w:val="center"/>
          </w:tcPr>
          <w:p w:rsidR="00BA2C1C" w:rsidRPr="007A3C03" w:rsidRDefault="00BA2C1C">
            <w:pPr>
              <w:snapToGrid w:val="0"/>
              <w:spacing w:line="400" w:lineRule="exact"/>
              <w:rPr>
                <w:rFonts w:ascii="宋体" w:hAnsi="宋体" w:cs="微软雅黑"/>
                <w:szCs w:val="21"/>
              </w:rPr>
            </w:pPr>
          </w:p>
        </w:tc>
        <w:tc>
          <w:tcPr>
            <w:tcW w:w="2018" w:type="dxa"/>
            <w:vAlign w:val="center"/>
          </w:tcPr>
          <w:p w:rsidR="00BA2C1C" w:rsidRPr="007A3C03" w:rsidRDefault="00BA2C1C">
            <w:pPr>
              <w:snapToGrid w:val="0"/>
              <w:spacing w:line="400" w:lineRule="exact"/>
              <w:rPr>
                <w:rFonts w:ascii="宋体" w:hAnsi="宋体" w:cs="微软雅黑"/>
                <w:szCs w:val="21"/>
              </w:rPr>
            </w:pPr>
          </w:p>
        </w:tc>
      </w:tr>
      <w:tr w:rsidR="00BA2C1C" w:rsidRPr="007A3C03">
        <w:trPr>
          <w:trHeight w:val="510"/>
        </w:trPr>
        <w:tc>
          <w:tcPr>
            <w:tcW w:w="468" w:type="dxa"/>
            <w:vAlign w:val="center"/>
          </w:tcPr>
          <w:p w:rsidR="00BA2C1C" w:rsidRPr="007A3C03" w:rsidRDefault="00C63FF1">
            <w:pPr>
              <w:adjustRightInd w:val="0"/>
              <w:snapToGrid w:val="0"/>
              <w:spacing w:line="400" w:lineRule="exact"/>
              <w:jc w:val="center"/>
              <w:textAlignment w:val="baseline"/>
              <w:rPr>
                <w:rFonts w:ascii="宋体" w:hAnsi="宋体" w:cs="微软雅黑"/>
                <w:szCs w:val="21"/>
              </w:rPr>
            </w:pPr>
            <w:r w:rsidRPr="007A3C03">
              <w:rPr>
                <w:rFonts w:ascii="宋体" w:hAnsi="宋体" w:cs="微软雅黑" w:hint="eastAsia"/>
                <w:szCs w:val="21"/>
              </w:rPr>
              <w:t>24</w:t>
            </w:r>
          </w:p>
        </w:tc>
        <w:tc>
          <w:tcPr>
            <w:tcW w:w="3751" w:type="dxa"/>
            <w:gridSpan w:val="3"/>
            <w:vAlign w:val="center"/>
          </w:tcPr>
          <w:p w:rsidR="00BA2C1C" w:rsidRPr="007A3C03" w:rsidRDefault="00C63FF1">
            <w:pPr>
              <w:pStyle w:val="12"/>
              <w:kinsoku w:val="0"/>
              <w:overflowPunct w:val="0"/>
              <w:autoSpaceDE w:val="0"/>
              <w:autoSpaceDN w:val="0"/>
              <w:spacing w:line="320" w:lineRule="exact"/>
              <w:rPr>
                <w:rFonts w:hAnsi="宋体" w:cs="微软雅黑"/>
                <w:bCs/>
                <w:kern w:val="0"/>
              </w:rPr>
            </w:pPr>
            <w:r w:rsidRPr="007A3C03">
              <w:rPr>
                <w:rFonts w:ascii="宋体" w:hAnsi="宋体" w:cs="仿宋_GB2312" w:hint="eastAsia"/>
                <w:szCs w:val="24"/>
                <w:lang w:val="zh-CN"/>
              </w:rPr>
              <w:t>残疾人福利性单位声明函</w:t>
            </w:r>
          </w:p>
        </w:tc>
        <w:tc>
          <w:tcPr>
            <w:tcW w:w="1559" w:type="dxa"/>
            <w:vAlign w:val="center"/>
          </w:tcPr>
          <w:p w:rsidR="00BA2C1C" w:rsidRPr="007A3C03" w:rsidRDefault="00BA2C1C">
            <w:pPr>
              <w:jc w:val="center"/>
            </w:pPr>
          </w:p>
        </w:tc>
        <w:tc>
          <w:tcPr>
            <w:tcW w:w="1560" w:type="dxa"/>
            <w:vAlign w:val="center"/>
          </w:tcPr>
          <w:p w:rsidR="00BA2C1C" w:rsidRPr="007A3C03" w:rsidRDefault="00BA2C1C">
            <w:pPr>
              <w:snapToGrid w:val="0"/>
              <w:spacing w:line="400" w:lineRule="exact"/>
              <w:rPr>
                <w:rFonts w:ascii="宋体" w:hAnsi="宋体" w:cs="微软雅黑"/>
                <w:szCs w:val="21"/>
              </w:rPr>
            </w:pPr>
          </w:p>
        </w:tc>
        <w:tc>
          <w:tcPr>
            <w:tcW w:w="2018" w:type="dxa"/>
            <w:vAlign w:val="center"/>
          </w:tcPr>
          <w:p w:rsidR="00BA2C1C" w:rsidRPr="007A3C03" w:rsidRDefault="00BA2C1C">
            <w:pPr>
              <w:snapToGrid w:val="0"/>
              <w:spacing w:line="400" w:lineRule="exact"/>
              <w:rPr>
                <w:rFonts w:ascii="宋体" w:hAnsi="宋体" w:cs="微软雅黑"/>
                <w:szCs w:val="21"/>
              </w:rPr>
            </w:pPr>
          </w:p>
        </w:tc>
      </w:tr>
      <w:tr w:rsidR="00BA2C1C" w:rsidRPr="007A3C03">
        <w:trPr>
          <w:trHeight w:val="510"/>
        </w:trPr>
        <w:tc>
          <w:tcPr>
            <w:tcW w:w="468" w:type="dxa"/>
            <w:vAlign w:val="center"/>
          </w:tcPr>
          <w:p w:rsidR="00BA2C1C" w:rsidRPr="007A3C03" w:rsidRDefault="00C63FF1">
            <w:pPr>
              <w:adjustRightInd w:val="0"/>
              <w:snapToGrid w:val="0"/>
              <w:spacing w:line="400" w:lineRule="exact"/>
              <w:jc w:val="center"/>
              <w:textAlignment w:val="baseline"/>
              <w:rPr>
                <w:rFonts w:ascii="宋体" w:hAnsi="宋体" w:cs="微软雅黑"/>
                <w:szCs w:val="21"/>
              </w:rPr>
            </w:pPr>
            <w:r w:rsidRPr="007A3C03">
              <w:rPr>
                <w:rFonts w:ascii="宋体" w:hAnsi="宋体" w:cs="微软雅黑" w:hint="eastAsia"/>
                <w:szCs w:val="21"/>
              </w:rPr>
              <w:t>25</w:t>
            </w:r>
          </w:p>
        </w:tc>
        <w:tc>
          <w:tcPr>
            <w:tcW w:w="3751" w:type="dxa"/>
            <w:gridSpan w:val="3"/>
            <w:vAlign w:val="center"/>
          </w:tcPr>
          <w:p w:rsidR="00BA2C1C" w:rsidRPr="007A3C03" w:rsidRDefault="00C63FF1">
            <w:pPr>
              <w:pStyle w:val="12"/>
              <w:kinsoku w:val="0"/>
              <w:overflowPunct w:val="0"/>
              <w:autoSpaceDE w:val="0"/>
              <w:autoSpaceDN w:val="0"/>
              <w:spacing w:line="320" w:lineRule="exact"/>
              <w:rPr>
                <w:rFonts w:hAnsi="宋体" w:cs="微软雅黑"/>
                <w:bCs/>
                <w:kern w:val="0"/>
              </w:rPr>
            </w:pPr>
            <w:r w:rsidRPr="007A3C03">
              <w:rPr>
                <w:rFonts w:hAnsi="宋体" w:cs="微软雅黑" w:hint="eastAsia"/>
                <w:bCs/>
                <w:kern w:val="0"/>
              </w:rPr>
              <w:t>监狱企业证明文件</w:t>
            </w:r>
          </w:p>
        </w:tc>
        <w:tc>
          <w:tcPr>
            <w:tcW w:w="1559" w:type="dxa"/>
            <w:vAlign w:val="center"/>
          </w:tcPr>
          <w:p w:rsidR="00BA2C1C" w:rsidRPr="007A3C03" w:rsidRDefault="00BA2C1C">
            <w:pPr>
              <w:jc w:val="center"/>
            </w:pPr>
          </w:p>
        </w:tc>
        <w:tc>
          <w:tcPr>
            <w:tcW w:w="1560" w:type="dxa"/>
            <w:vAlign w:val="center"/>
          </w:tcPr>
          <w:p w:rsidR="00BA2C1C" w:rsidRPr="007A3C03" w:rsidRDefault="00BA2C1C">
            <w:pPr>
              <w:snapToGrid w:val="0"/>
              <w:spacing w:line="400" w:lineRule="exact"/>
              <w:rPr>
                <w:rFonts w:ascii="宋体" w:hAnsi="宋体" w:cs="微软雅黑"/>
                <w:szCs w:val="21"/>
              </w:rPr>
            </w:pPr>
          </w:p>
        </w:tc>
        <w:tc>
          <w:tcPr>
            <w:tcW w:w="2018" w:type="dxa"/>
            <w:vAlign w:val="center"/>
          </w:tcPr>
          <w:p w:rsidR="00BA2C1C" w:rsidRPr="007A3C03" w:rsidRDefault="00BA2C1C">
            <w:pPr>
              <w:snapToGrid w:val="0"/>
              <w:spacing w:line="400" w:lineRule="exact"/>
              <w:rPr>
                <w:rFonts w:ascii="宋体" w:hAnsi="宋体" w:cs="微软雅黑"/>
                <w:szCs w:val="21"/>
              </w:rPr>
            </w:pPr>
          </w:p>
        </w:tc>
      </w:tr>
      <w:tr w:rsidR="00BA2C1C" w:rsidRPr="007A3C03">
        <w:trPr>
          <w:trHeight w:val="1600"/>
        </w:trPr>
        <w:tc>
          <w:tcPr>
            <w:tcW w:w="468" w:type="dxa"/>
            <w:vAlign w:val="center"/>
          </w:tcPr>
          <w:p w:rsidR="00BA2C1C" w:rsidRPr="007A3C03" w:rsidRDefault="00C63FF1">
            <w:pPr>
              <w:adjustRightInd w:val="0"/>
              <w:snapToGrid w:val="0"/>
              <w:spacing w:line="400" w:lineRule="exact"/>
              <w:jc w:val="center"/>
              <w:textAlignment w:val="baseline"/>
              <w:rPr>
                <w:rFonts w:ascii="宋体" w:hAnsi="宋体" w:cs="微软雅黑"/>
                <w:szCs w:val="21"/>
              </w:rPr>
            </w:pPr>
            <w:r w:rsidRPr="007A3C03">
              <w:rPr>
                <w:rFonts w:ascii="宋体" w:hAnsi="宋体" w:cs="微软雅黑" w:hint="eastAsia"/>
                <w:szCs w:val="21"/>
              </w:rPr>
              <w:t>26</w:t>
            </w:r>
          </w:p>
        </w:tc>
        <w:tc>
          <w:tcPr>
            <w:tcW w:w="774" w:type="dxa"/>
            <w:tcBorders>
              <w:right w:val="single" w:sz="4" w:space="0" w:color="auto"/>
            </w:tcBorders>
            <w:vAlign w:val="center"/>
          </w:tcPr>
          <w:p w:rsidR="00BA2C1C" w:rsidRPr="007A3C03" w:rsidRDefault="00C63FF1">
            <w:pPr>
              <w:pStyle w:val="12"/>
              <w:kinsoku w:val="0"/>
              <w:overflowPunct w:val="0"/>
              <w:autoSpaceDE w:val="0"/>
              <w:autoSpaceDN w:val="0"/>
              <w:spacing w:line="320" w:lineRule="exact"/>
              <w:rPr>
                <w:rFonts w:hAnsi="宋体" w:cs="微软雅黑"/>
                <w:bCs/>
                <w:kern w:val="0"/>
              </w:rPr>
            </w:pPr>
            <w:r w:rsidRPr="007A3C03">
              <w:rPr>
                <w:rFonts w:hAnsi="宋体" w:cs="微软雅黑" w:hint="eastAsia"/>
                <w:bCs/>
                <w:kern w:val="0"/>
              </w:rPr>
              <w:t>CCC</w:t>
            </w:r>
            <w:r w:rsidRPr="007A3C03">
              <w:rPr>
                <w:rFonts w:hAnsi="宋体" w:cs="微软雅黑" w:hint="eastAsia"/>
                <w:bCs/>
                <w:kern w:val="0"/>
              </w:rPr>
              <w:t>强制性产品认证</w:t>
            </w:r>
          </w:p>
        </w:tc>
        <w:tc>
          <w:tcPr>
            <w:tcW w:w="2977" w:type="dxa"/>
            <w:gridSpan w:val="2"/>
            <w:tcBorders>
              <w:left w:val="single" w:sz="4" w:space="0" w:color="auto"/>
            </w:tcBorders>
            <w:vAlign w:val="center"/>
          </w:tcPr>
          <w:p w:rsidR="00BA2C1C" w:rsidRPr="007A3C03" w:rsidRDefault="00C63FF1">
            <w:pPr>
              <w:pStyle w:val="12"/>
              <w:kinsoku w:val="0"/>
              <w:overflowPunct w:val="0"/>
              <w:autoSpaceDE w:val="0"/>
              <w:autoSpaceDN w:val="0"/>
              <w:spacing w:line="320" w:lineRule="exact"/>
              <w:rPr>
                <w:rFonts w:hAnsi="宋体" w:cs="微软雅黑"/>
                <w:bCs/>
                <w:kern w:val="0"/>
              </w:rPr>
            </w:pPr>
            <w:r w:rsidRPr="007A3C03">
              <w:rPr>
                <w:rFonts w:ascii="宋体" w:hAnsi="宋体" w:cs="宋体" w:hint="eastAsia"/>
                <w:bCs/>
                <w:szCs w:val="24"/>
                <w:lang w:val="zh-CN"/>
              </w:rPr>
              <w:t>所投产品符合国家强制性要求承诺函</w:t>
            </w:r>
          </w:p>
        </w:tc>
        <w:tc>
          <w:tcPr>
            <w:tcW w:w="1559" w:type="dxa"/>
            <w:vAlign w:val="center"/>
          </w:tcPr>
          <w:p w:rsidR="00BA2C1C" w:rsidRPr="007A3C03" w:rsidRDefault="00BA2C1C">
            <w:pPr>
              <w:pStyle w:val="12"/>
            </w:pPr>
          </w:p>
        </w:tc>
        <w:tc>
          <w:tcPr>
            <w:tcW w:w="1560" w:type="dxa"/>
            <w:vAlign w:val="center"/>
          </w:tcPr>
          <w:p w:rsidR="00BA2C1C" w:rsidRPr="007A3C03" w:rsidRDefault="00BA2C1C">
            <w:pPr>
              <w:snapToGrid w:val="0"/>
              <w:spacing w:line="400" w:lineRule="exact"/>
              <w:rPr>
                <w:rFonts w:ascii="宋体" w:hAnsi="宋体" w:cs="微软雅黑"/>
                <w:szCs w:val="21"/>
              </w:rPr>
            </w:pPr>
          </w:p>
        </w:tc>
        <w:tc>
          <w:tcPr>
            <w:tcW w:w="2018" w:type="dxa"/>
            <w:vAlign w:val="center"/>
          </w:tcPr>
          <w:p w:rsidR="00BA2C1C" w:rsidRPr="007A3C03" w:rsidRDefault="00BA2C1C">
            <w:pPr>
              <w:snapToGrid w:val="0"/>
              <w:spacing w:line="400" w:lineRule="exact"/>
              <w:rPr>
                <w:rFonts w:ascii="宋体" w:hAnsi="宋体" w:cs="微软雅黑"/>
                <w:szCs w:val="21"/>
              </w:rPr>
            </w:pPr>
          </w:p>
        </w:tc>
      </w:tr>
      <w:tr w:rsidR="00BA2C1C" w:rsidRPr="007A3C03">
        <w:trPr>
          <w:trHeight w:val="1920"/>
        </w:trPr>
        <w:tc>
          <w:tcPr>
            <w:tcW w:w="468" w:type="dxa"/>
            <w:vAlign w:val="center"/>
          </w:tcPr>
          <w:p w:rsidR="00BA2C1C" w:rsidRPr="007A3C03" w:rsidRDefault="00C63FF1">
            <w:pPr>
              <w:adjustRightInd w:val="0"/>
              <w:snapToGrid w:val="0"/>
              <w:spacing w:line="400" w:lineRule="exact"/>
              <w:jc w:val="center"/>
              <w:textAlignment w:val="baseline"/>
              <w:rPr>
                <w:rFonts w:ascii="宋体" w:hAnsi="宋体" w:cs="微软雅黑"/>
                <w:szCs w:val="21"/>
              </w:rPr>
            </w:pPr>
            <w:r w:rsidRPr="007A3C03">
              <w:rPr>
                <w:rFonts w:ascii="宋体" w:hAnsi="宋体" w:cs="微软雅黑" w:hint="eastAsia"/>
                <w:szCs w:val="21"/>
              </w:rPr>
              <w:t>27</w:t>
            </w:r>
          </w:p>
        </w:tc>
        <w:tc>
          <w:tcPr>
            <w:tcW w:w="774" w:type="dxa"/>
            <w:tcBorders>
              <w:right w:val="single" w:sz="4" w:space="0" w:color="auto"/>
            </w:tcBorders>
            <w:vAlign w:val="center"/>
          </w:tcPr>
          <w:p w:rsidR="00BA2C1C" w:rsidRPr="007A3C03" w:rsidRDefault="00C63FF1">
            <w:pPr>
              <w:pStyle w:val="12"/>
              <w:kinsoku w:val="0"/>
              <w:overflowPunct w:val="0"/>
              <w:autoSpaceDE w:val="0"/>
              <w:autoSpaceDN w:val="0"/>
              <w:spacing w:line="320" w:lineRule="exact"/>
              <w:rPr>
                <w:rFonts w:ascii="宋体" w:hAnsi="宋体" w:cs="宋体"/>
                <w:kern w:val="0"/>
                <w:szCs w:val="24"/>
              </w:rPr>
            </w:pPr>
            <w:r w:rsidRPr="007A3C03">
              <w:rPr>
                <w:rFonts w:ascii="宋体" w:hAnsi="宋体" w:cs="宋体"/>
                <w:kern w:val="0"/>
                <w:szCs w:val="24"/>
              </w:rPr>
              <w:t>信息安全产品强制性认证</w:t>
            </w:r>
          </w:p>
        </w:tc>
        <w:tc>
          <w:tcPr>
            <w:tcW w:w="2977" w:type="dxa"/>
            <w:gridSpan w:val="2"/>
            <w:tcBorders>
              <w:left w:val="single" w:sz="4" w:space="0" w:color="auto"/>
            </w:tcBorders>
            <w:vAlign w:val="center"/>
          </w:tcPr>
          <w:p w:rsidR="00BA2C1C" w:rsidRPr="007A3C03" w:rsidRDefault="00C63FF1">
            <w:pPr>
              <w:pStyle w:val="12"/>
              <w:kinsoku w:val="0"/>
              <w:overflowPunct w:val="0"/>
              <w:autoSpaceDE w:val="0"/>
              <w:autoSpaceDN w:val="0"/>
              <w:spacing w:line="320" w:lineRule="exact"/>
              <w:rPr>
                <w:rFonts w:ascii="宋体" w:hAnsi="宋体" w:cs="宋体"/>
                <w:bCs/>
                <w:szCs w:val="24"/>
                <w:lang w:val="zh-CN"/>
              </w:rPr>
            </w:pPr>
            <w:r w:rsidRPr="007A3C03">
              <w:rPr>
                <w:rFonts w:ascii="宋体" w:hAnsi="宋体" w:cs="宋体" w:hint="eastAsia"/>
                <w:bCs/>
                <w:szCs w:val="24"/>
                <w:lang w:val="zh-CN"/>
              </w:rPr>
              <w:t>所投产品符合</w:t>
            </w:r>
            <w:r w:rsidRPr="007A3C03">
              <w:rPr>
                <w:rFonts w:ascii="宋体" w:hAnsi="宋体" w:cs="宋体"/>
                <w:kern w:val="0"/>
                <w:szCs w:val="24"/>
              </w:rPr>
              <w:t>信息安全产品强制性认证</w:t>
            </w:r>
            <w:r w:rsidRPr="007A3C03">
              <w:rPr>
                <w:rFonts w:ascii="宋体" w:hAnsi="宋体" w:cs="宋体" w:hint="eastAsia"/>
                <w:bCs/>
                <w:szCs w:val="24"/>
                <w:lang w:val="zh-CN"/>
              </w:rPr>
              <w:t>要求承诺函</w:t>
            </w:r>
          </w:p>
        </w:tc>
        <w:tc>
          <w:tcPr>
            <w:tcW w:w="1559" w:type="dxa"/>
            <w:vAlign w:val="center"/>
          </w:tcPr>
          <w:p w:rsidR="00BA2C1C" w:rsidRPr="007A3C03" w:rsidRDefault="00BA2C1C">
            <w:pPr>
              <w:pStyle w:val="12"/>
            </w:pPr>
          </w:p>
        </w:tc>
        <w:tc>
          <w:tcPr>
            <w:tcW w:w="1560" w:type="dxa"/>
            <w:vAlign w:val="center"/>
          </w:tcPr>
          <w:p w:rsidR="00BA2C1C" w:rsidRPr="007A3C03" w:rsidRDefault="00BA2C1C">
            <w:pPr>
              <w:snapToGrid w:val="0"/>
              <w:spacing w:line="400" w:lineRule="exact"/>
              <w:rPr>
                <w:rFonts w:ascii="宋体" w:hAnsi="宋体" w:cs="微软雅黑"/>
                <w:szCs w:val="21"/>
              </w:rPr>
            </w:pPr>
          </w:p>
        </w:tc>
        <w:tc>
          <w:tcPr>
            <w:tcW w:w="2018" w:type="dxa"/>
            <w:vAlign w:val="center"/>
          </w:tcPr>
          <w:p w:rsidR="00BA2C1C" w:rsidRPr="007A3C03" w:rsidRDefault="00BA2C1C">
            <w:pPr>
              <w:snapToGrid w:val="0"/>
              <w:spacing w:line="400" w:lineRule="exact"/>
              <w:rPr>
                <w:rFonts w:ascii="宋体" w:hAnsi="宋体" w:cs="微软雅黑"/>
                <w:szCs w:val="21"/>
              </w:rPr>
            </w:pPr>
          </w:p>
        </w:tc>
      </w:tr>
      <w:tr w:rsidR="00BA2C1C" w:rsidRPr="007A3C03">
        <w:trPr>
          <w:trHeight w:val="510"/>
        </w:trPr>
        <w:tc>
          <w:tcPr>
            <w:tcW w:w="468" w:type="dxa"/>
            <w:vAlign w:val="center"/>
          </w:tcPr>
          <w:p w:rsidR="00BA2C1C" w:rsidRPr="007A3C03" w:rsidRDefault="00C63FF1">
            <w:pPr>
              <w:adjustRightInd w:val="0"/>
              <w:snapToGrid w:val="0"/>
              <w:spacing w:line="400" w:lineRule="exact"/>
              <w:jc w:val="center"/>
              <w:textAlignment w:val="baseline"/>
              <w:rPr>
                <w:rFonts w:ascii="宋体" w:hAnsi="宋体" w:cs="微软雅黑"/>
                <w:szCs w:val="21"/>
              </w:rPr>
            </w:pPr>
            <w:r w:rsidRPr="007A3C03">
              <w:rPr>
                <w:rFonts w:ascii="宋体" w:hAnsi="宋体" w:cs="微软雅黑" w:hint="eastAsia"/>
                <w:szCs w:val="21"/>
              </w:rPr>
              <w:t>28</w:t>
            </w:r>
          </w:p>
        </w:tc>
        <w:tc>
          <w:tcPr>
            <w:tcW w:w="3751" w:type="dxa"/>
            <w:gridSpan w:val="3"/>
            <w:vAlign w:val="center"/>
          </w:tcPr>
          <w:p w:rsidR="00BA2C1C" w:rsidRPr="007A3C03" w:rsidRDefault="00C63FF1">
            <w:pPr>
              <w:pStyle w:val="12"/>
              <w:kinsoku w:val="0"/>
              <w:overflowPunct w:val="0"/>
              <w:autoSpaceDE w:val="0"/>
              <w:autoSpaceDN w:val="0"/>
              <w:spacing w:line="320" w:lineRule="exact"/>
              <w:rPr>
                <w:rFonts w:hAnsi="宋体" w:cs="微软雅黑"/>
                <w:bCs/>
                <w:kern w:val="0"/>
              </w:rPr>
            </w:pPr>
            <w:r w:rsidRPr="007A3C03">
              <w:rPr>
                <w:rFonts w:hAnsi="宋体" w:cs="微软雅黑" w:hint="eastAsia"/>
                <w:bCs/>
                <w:kern w:val="0"/>
              </w:rPr>
              <w:t>其它资料</w:t>
            </w:r>
          </w:p>
        </w:tc>
        <w:tc>
          <w:tcPr>
            <w:tcW w:w="1559" w:type="dxa"/>
            <w:vAlign w:val="center"/>
          </w:tcPr>
          <w:p w:rsidR="00BA2C1C" w:rsidRPr="007A3C03" w:rsidRDefault="00BA2C1C">
            <w:pPr>
              <w:jc w:val="center"/>
            </w:pPr>
          </w:p>
        </w:tc>
        <w:tc>
          <w:tcPr>
            <w:tcW w:w="1560" w:type="dxa"/>
            <w:vAlign w:val="center"/>
          </w:tcPr>
          <w:p w:rsidR="00BA2C1C" w:rsidRPr="007A3C03" w:rsidRDefault="00BA2C1C">
            <w:pPr>
              <w:snapToGrid w:val="0"/>
              <w:spacing w:line="400" w:lineRule="exact"/>
              <w:rPr>
                <w:rFonts w:ascii="宋体" w:hAnsi="宋体" w:cs="微软雅黑"/>
                <w:szCs w:val="21"/>
              </w:rPr>
            </w:pPr>
          </w:p>
        </w:tc>
        <w:tc>
          <w:tcPr>
            <w:tcW w:w="2018" w:type="dxa"/>
            <w:vAlign w:val="center"/>
          </w:tcPr>
          <w:p w:rsidR="00BA2C1C" w:rsidRPr="007A3C03" w:rsidRDefault="00BA2C1C">
            <w:pPr>
              <w:snapToGrid w:val="0"/>
              <w:spacing w:line="400" w:lineRule="exact"/>
              <w:rPr>
                <w:rFonts w:ascii="宋体" w:hAnsi="宋体" w:cs="微软雅黑"/>
                <w:szCs w:val="21"/>
              </w:rPr>
            </w:pPr>
          </w:p>
        </w:tc>
      </w:tr>
      <w:tr w:rsidR="00BA2C1C" w:rsidRPr="007A3C03">
        <w:trPr>
          <w:trHeight w:val="510"/>
        </w:trPr>
        <w:tc>
          <w:tcPr>
            <w:tcW w:w="468" w:type="dxa"/>
            <w:vAlign w:val="center"/>
          </w:tcPr>
          <w:p w:rsidR="00BA2C1C" w:rsidRPr="007A3C03" w:rsidRDefault="00BA2C1C">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BA2C1C" w:rsidRPr="007A3C03" w:rsidRDefault="00BA2C1C">
            <w:pPr>
              <w:pStyle w:val="12"/>
              <w:kinsoku w:val="0"/>
              <w:overflowPunct w:val="0"/>
              <w:autoSpaceDE w:val="0"/>
              <w:autoSpaceDN w:val="0"/>
              <w:spacing w:line="320" w:lineRule="exact"/>
              <w:rPr>
                <w:rFonts w:hAnsi="宋体" w:cs="微软雅黑"/>
                <w:bCs/>
                <w:kern w:val="0"/>
              </w:rPr>
            </w:pPr>
          </w:p>
        </w:tc>
        <w:tc>
          <w:tcPr>
            <w:tcW w:w="1559" w:type="dxa"/>
            <w:vAlign w:val="center"/>
          </w:tcPr>
          <w:p w:rsidR="00BA2C1C" w:rsidRPr="007A3C03" w:rsidRDefault="00BA2C1C">
            <w:pPr>
              <w:jc w:val="center"/>
            </w:pPr>
          </w:p>
        </w:tc>
        <w:tc>
          <w:tcPr>
            <w:tcW w:w="1560" w:type="dxa"/>
            <w:vAlign w:val="center"/>
          </w:tcPr>
          <w:p w:rsidR="00BA2C1C" w:rsidRPr="007A3C03" w:rsidRDefault="00BA2C1C">
            <w:pPr>
              <w:snapToGrid w:val="0"/>
              <w:spacing w:line="400" w:lineRule="exact"/>
              <w:rPr>
                <w:rFonts w:ascii="宋体" w:hAnsi="宋体" w:cs="微软雅黑"/>
                <w:szCs w:val="21"/>
              </w:rPr>
            </w:pPr>
          </w:p>
        </w:tc>
        <w:tc>
          <w:tcPr>
            <w:tcW w:w="2018" w:type="dxa"/>
            <w:vAlign w:val="center"/>
          </w:tcPr>
          <w:p w:rsidR="00BA2C1C" w:rsidRPr="007A3C03" w:rsidRDefault="00BA2C1C">
            <w:pPr>
              <w:snapToGrid w:val="0"/>
              <w:spacing w:line="400" w:lineRule="exact"/>
              <w:rPr>
                <w:rFonts w:ascii="宋体" w:hAnsi="宋体" w:cs="微软雅黑"/>
                <w:szCs w:val="21"/>
              </w:rPr>
            </w:pPr>
          </w:p>
        </w:tc>
      </w:tr>
    </w:tbl>
    <w:p w:rsidR="00BA2C1C" w:rsidRPr="007A3C03" w:rsidRDefault="00C63FF1">
      <w:pPr>
        <w:widowControl/>
        <w:jc w:val="left"/>
        <w:rPr>
          <w:rFonts w:ascii="宋体" w:hAnsi="宋体"/>
          <w:b/>
          <w:snapToGrid w:val="0"/>
          <w:kern w:val="0"/>
          <w:sz w:val="36"/>
          <w:szCs w:val="36"/>
        </w:rPr>
      </w:pPr>
      <w:r w:rsidRPr="007A3C03">
        <w:rPr>
          <w:rFonts w:ascii="宋体" w:hAnsi="宋体"/>
          <w:b/>
          <w:snapToGrid w:val="0"/>
          <w:kern w:val="0"/>
          <w:sz w:val="36"/>
          <w:szCs w:val="36"/>
        </w:rPr>
        <w:br w:type="page"/>
      </w:r>
    </w:p>
    <w:p w:rsidR="00BA2C1C" w:rsidRPr="007A3C03" w:rsidRDefault="00C63FF1">
      <w:pPr>
        <w:pStyle w:val="12"/>
        <w:spacing w:line="360" w:lineRule="auto"/>
        <w:jc w:val="center"/>
        <w:rPr>
          <w:rFonts w:ascii="宋体" w:hAnsi="宋体"/>
          <w:b/>
          <w:snapToGrid w:val="0"/>
          <w:kern w:val="0"/>
          <w:sz w:val="36"/>
          <w:szCs w:val="36"/>
        </w:rPr>
      </w:pPr>
      <w:r w:rsidRPr="007A3C03">
        <w:rPr>
          <w:rFonts w:ascii="宋体" w:hAnsi="宋体" w:hint="eastAsia"/>
          <w:b/>
          <w:snapToGrid w:val="0"/>
          <w:kern w:val="0"/>
          <w:sz w:val="36"/>
          <w:szCs w:val="36"/>
        </w:rPr>
        <w:t>二、开标一览表</w:t>
      </w:r>
    </w:p>
    <w:p w:rsidR="00BA2C1C" w:rsidRPr="007A3C03" w:rsidRDefault="00C63FF1" w:rsidP="00CF361F">
      <w:pPr>
        <w:spacing w:before="50" w:afterLines="50" w:line="360" w:lineRule="auto"/>
        <w:contextualSpacing/>
        <w:jc w:val="left"/>
        <w:rPr>
          <w:rFonts w:ascii="宋体" w:hAnsi="宋体"/>
          <w:sz w:val="24"/>
          <w:szCs w:val="24"/>
        </w:rPr>
      </w:pPr>
      <w:r w:rsidRPr="007A3C03">
        <w:rPr>
          <w:rFonts w:ascii="宋体" w:hAnsi="宋体" w:hint="eastAsia"/>
          <w:sz w:val="24"/>
          <w:szCs w:val="24"/>
        </w:rPr>
        <w:t>项目编号：</w:t>
      </w:r>
    </w:p>
    <w:p w:rsidR="00BA2C1C" w:rsidRPr="007A3C03" w:rsidRDefault="00C63FF1">
      <w:pPr>
        <w:spacing w:line="360" w:lineRule="auto"/>
        <w:contextualSpacing/>
        <w:rPr>
          <w:rFonts w:ascii="宋体" w:hAnsi="宋体"/>
          <w:sz w:val="24"/>
          <w:szCs w:val="24"/>
        </w:rPr>
      </w:pPr>
      <w:r w:rsidRPr="007A3C03">
        <w:rPr>
          <w:rFonts w:ascii="宋体" w:hAnsi="宋体" w:hint="eastAsia"/>
          <w:sz w:val="24"/>
          <w:szCs w:val="24"/>
        </w:rPr>
        <w:t>项目名称：</w:t>
      </w:r>
    </w:p>
    <w:tbl>
      <w:tblPr>
        <w:tblW w:w="9147" w:type="dxa"/>
        <w:tblInd w:w="-106" w:type="dxa"/>
        <w:tblLayout w:type="fixed"/>
        <w:tblLook w:val="0000"/>
      </w:tblPr>
      <w:tblGrid>
        <w:gridCol w:w="1078"/>
        <w:gridCol w:w="1800"/>
        <w:gridCol w:w="1760"/>
        <w:gridCol w:w="1419"/>
        <w:gridCol w:w="1549"/>
        <w:gridCol w:w="1541"/>
      </w:tblGrid>
      <w:tr w:rsidR="00BA2C1C" w:rsidRPr="007A3C03">
        <w:trPr>
          <w:trHeight w:val="1180"/>
        </w:trPr>
        <w:tc>
          <w:tcPr>
            <w:tcW w:w="1078" w:type="dxa"/>
            <w:tcBorders>
              <w:top w:val="single" w:sz="6" w:space="0" w:color="auto"/>
              <w:left w:val="single" w:sz="6" w:space="0" w:color="auto"/>
              <w:bottom w:val="single" w:sz="6" w:space="0" w:color="auto"/>
              <w:right w:val="single" w:sz="6" w:space="0" w:color="auto"/>
            </w:tcBorders>
            <w:shd w:val="clear" w:color="auto" w:fill="F1F1F1"/>
            <w:vAlign w:val="center"/>
          </w:tcPr>
          <w:p w:rsidR="00BA2C1C" w:rsidRPr="007A3C03" w:rsidRDefault="00C63FF1">
            <w:pPr>
              <w:autoSpaceDE w:val="0"/>
              <w:autoSpaceDN w:val="0"/>
              <w:adjustRightInd w:val="0"/>
              <w:spacing w:line="480" w:lineRule="exact"/>
              <w:jc w:val="center"/>
              <w:rPr>
                <w:rFonts w:ascii="宋体" w:cs="宋体"/>
                <w:b/>
                <w:szCs w:val="21"/>
              </w:rPr>
            </w:pPr>
            <w:r w:rsidRPr="007A3C03">
              <w:rPr>
                <w:rFonts w:ascii="宋体" w:hAnsi="宋体" w:cs="宋体" w:hint="eastAsia"/>
                <w:b/>
                <w:szCs w:val="21"/>
              </w:rPr>
              <w:t>分包号</w:t>
            </w:r>
          </w:p>
        </w:tc>
        <w:tc>
          <w:tcPr>
            <w:tcW w:w="1800" w:type="dxa"/>
            <w:tcBorders>
              <w:top w:val="single" w:sz="6" w:space="0" w:color="auto"/>
              <w:left w:val="single" w:sz="6" w:space="0" w:color="auto"/>
              <w:bottom w:val="single" w:sz="6" w:space="0" w:color="auto"/>
              <w:right w:val="single" w:sz="6" w:space="0" w:color="auto"/>
            </w:tcBorders>
            <w:shd w:val="clear" w:color="auto" w:fill="F1F1F1"/>
            <w:vAlign w:val="center"/>
          </w:tcPr>
          <w:p w:rsidR="00BA2C1C" w:rsidRPr="007A3C03" w:rsidRDefault="00C63FF1">
            <w:pPr>
              <w:autoSpaceDE w:val="0"/>
              <w:autoSpaceDN w:val="0"/>
              <w:adjustRightInd w:val="0"/>
              <w:spacing w:line="480" w:lineRule="exact"/>
              <w:jc w:val="center"/>
              <w:rPr>
                <w:rFonts w:ascii="宋体" w:cs="宋体"/>
                <w:b/>
                <w:szCs w:val="21"/>
                <w:lang w:val="zh-CN"/>
              </w:rPr>
            </w:pPr>
            <w:r w:rsidRPr="007A3C03">
              <w:rPr>
                <w:rFonts w:ascii="宋体" w:hAnsi="宋体" w:cs="宋体" w:hint="eastAsia"/>
                <w:b/>
                <w:szCs w:val="21"/>
                <w:lang w:val="zh-CN"/>
              </w:rPr>
              <w:t>项目名称</w:t>
            </w:r>
          </w:p>
        </w:tc>
        <w:tc>
          <w:tcPr>
            <w:tcW w:w="1760" w:type="dxa"/>
            <w:tcBorders>
              <w:top w:val="single" w:sz="6" w:space="0" w:color="auto"/>
              <w:left w:val="single" w:sz="6" w:space="0" w:color="auto"/>
              <w:bottom w:val="single" w:sz="6" w:space="0" w:color="auto"/>
              <w:right w:val="single" w:sz="6" w:space="0" w:color="auto"/>
            </w:tcBorders>
            <w:shd w:val="clear" w:color="auto" w:fill="F1F1F1"/>
            <w:vAlign w:val="center"/>
          </w:tcPr>
          <w:p w:rsidR="00BA2C1C" w:rsidRPr="007A3C03" w:rsidRDefault="00C63FF1">
            <w:pPr>
              <w:autoSpaceDE w:val="0"/>
              <w:autoSpaceDN w:val="0"/>
              <w:adjustRightInd w:val="0"/>
              <w:spacing w:line="480" w:lineRule="exact"/>
              <w:jc w:val="center"/>
              <w:rPr>
                <w:rFonts w:ascii="宋体" w:cs="宋体"/>
                <w:b/>
                <w:szCs w:val="21"/>
              </w:rPr>
            </w:pPr>
            <w:r w:rsidRPr="007A3C03">
              <w:rPr>
                <w:rFonts w:ascii="宋体" w:cs="宋体" w:hint="eastAsia"/>
                <w:b/>
                <w:szCs w:val="21"/>
              </w:rPr>
              <w:t>是否提供承诺函</w:t>
            </w:r>
          </w:p>
        </w:tc>
        <w:tc>
          <w:tcPr>
            <w:tcW w:w="1419" w:type="dxa"/>
            <w:tcBorders>
              <w:top w:val="single" w:sz="6" w:space="0" w:color="auto"/>
              <w:left w:val="single" w:sz="6" w:space="0" w:color="auto"/>
              <w:bottom w:val="single" w:sz="6" w:space="0" w:color="auto"/>
              <w:right w:val="single" w:sz="6" w:space="0" w:color="auto"/>
            </w:tcBorders>
            <w:shd w:val="clear" w:color="auto" w:fill="F1F1F1"/>
            <w:vAlign w:val="center"/>
          </w:tcPr>
          <w:p w:rsidR="00BA2C1C" w:rsidRPr="007A3C03" w:rsidRDefault="00C63FF1">
            <w:pPr>
              <w:autoSpaceDE w:val="0"/>
              <w:autoSpaceDN w:val="0"/>
              <w:adjustRightInd w:val="0"/>
              <w:spacing w:line="480" w:lineRule="exact"/>
              <w:jc w:val="center"/>
              <w:rPr>
                <w:rFonts w:ascii="宋体" w:cs="宋体"/>
                <w:b/>
                <w:szCs w:val="21"/>
              </w:rPr>
            </w:pPr>
            <w:r w:rsidRPr="007A3C03">
              <w:rPr>
                <w:rFonts w:ascii="宋体" w:hAnsi="宋体" w:cs="宋体" w:hint="eastAsia"/>
                <w:b/>
                <w:szCs w:val="21"/>
              </w:rPr>
              <w:t>响应时间</w:t>
            </w:r>
          </w:p>
        </w:tc>
        <w:tc>
          <w:tcPr>
            <w:tcW w:w="1549" w:type="dxa"/>
            <w:tcBorders>
              <w:top w:val="single" w:sz="6" w:space="0" w:color="auto"/>
              <w:left w:val="single" w:sz="6" w:space="0" w:color="auto"/>
              <w:bottom w:val="single" w:sz="6" w:space="0" w:color="auto"/>
              <w:right w:val="single" w:sz="6" w:space="0" w:color="auto"/>
            </w:tcBorders>
            <w:shd w:val="clear" w:color="auto" w:fill="F1F1F1"/>
            <w:vAlign w:val="center"/>
          </w:tcPr>
          <w:p w:rsidR="00BA2C1C" w:rsidRPr="007A3C03" w:rsidRDefault="00C63FF1">
            <w:pPr>
              <w:autoSpaceDE w:val="0"/>
              <w:autoSpaceDN w:val="0"/>
              <w:adjustRightInd w:val="0"/>
              <w:spacing w:line="480" w:lineRule="exact"/>
              <w:jc w:val="center"/>
              <w:rPr>
                <w:rFonts w:ascii="宋体" w:cs="宋体"/>
                <w:b/>
                <w:szCs w:val="21"/>
              </w:rPr>
            </w:pPr>
            <w:r w:rsidRPr="007A3C03">
              <w:rPr>
                <w:rFonts w:ascii="宋体" w:hAnsi="宋体" w:cs="宋体" w:hint="eastAsia"/>
                <w:b/>
                <w:szCs w:val="21"/>
              </w:rPr>
              <w:t>服务履约期限</w:t>
            </w:r>
          </w:p>
        </w:tc>
        <w:tc>
          <w:tcPr>
            <w:tcW w:w="1541" w:type="dxa"/>
            <w:tcBorders>
              <w:top w:val="single" w:sz="6" w:space="0" w:color="auto"/>
              <w:left w:val="single" w:sz="6" w:space="0" w:color="auto"/>
              <w:bottom w:val="single" w:sz="6" w:space="0" w:color="auto"/>
              <w:right w:val="single" w:sz="6" w:space="0" w:color="auto"/>
            </w:tcBorders>
            <w:shd w:val="clear" w:color="auto" w:fill="F1F1F1"/>
            <w:vAlign w:val="center"/>
          </w:tcPr>
          <w:p w:rsidR="00BA2C1C" w:rsidRPr="007A3C03" w:rsidRDefault="00C63FF1">
            <w:pPr>
              <w:autoSpaceDE w:val="0"/>
              <w:autoSpaceDN w:val="0"/>
              <w:adjustRightInd w:val="0"/>
              <w:spacing w:line="480" w:lineRule="exact"/>
              <w:jc w:val="center"/>
              <w:rPr>
                <w:rFonts w:ascii="宋体" w:cs="宋体"/>
                <w:b/>
                <w:szCs w:val="21"/>
              </w:rPr>
            </w:pPr>
            <w:r w:rsidRPr="007A3C03">
              <w:rPr>
                <w:rFonts w:ascii="宋体" w:hAnsi="宋体" w:cs="宋体" w:hint="eastAsia"/>
                <w:b/>
                <w:szCs w:val="21"/>
              </w:rPr>
              <w:t>备注</w:t>
            </w:r>
          </w:p>
        </w:tc>
      </w:tr>
      <w:tr w:rsidR="00BA2C1C" w:rsidRPr="007A3C03">
        <w:trPr>
          <w:trHeight w:val="1180"/>
        </w:trPr>
        <w:tc>
          <w:tcPr>
            <w:tcW w:w="1078" w:type="dxa"/>
            <w:tcBorders>
              <w:top w:val="single" w:sz="6" w:space="0" w:color="auto"/>
              <w:left w:val="single" w:sz="6" w:space="0" w:color="auto"/>
              <w:bottom w:val="single" w:sz="6" w:space="0" w:color="auto"/>
              <w:right w:val="single" w:sz="6" w:space="0" w:color="auto"/>
            </w:tcBorders>
            <w:vAlign w:val="center"/>
          </w:tcPr>
          <w:p w:rsidR="00BA2C1C" w:rsidRPr="007A3C03" w:rsidRDefault="00BA2C1C">
            <w:pPr>
              <w:autoSpaceDE w:val="0"/>
              <w:autoSpaceDN w:val="0"/>
              <w:adjustRightInd w:val="0"/>
              <w:spacing w:line="480" w:lineRule="exact"/>
              <w:ind w:firstLine="240"/>
              <w:rPr>
                <w:rFonts w:ascii="宋体"/>
                <w:szCs w:val="21"/>
              </w:rPr>
            </w:pPr>
          </w:p>
        </w:tc>
        <w:tc>
          <w:tcPr>
            <w:tcW w:w="1800" w:type="dxa"/>
            <w:tcBorders>
              <w:top w:val="single" w:sz="6" w:space="0" w:color="auto"/>
              <w:left w:val="single" w:sz="6" w:space="0" w:color="auto"/>
              <w:bottom w:val="single" w:sz="6" w:space="0" w:color="auto"/>
              <w:right w:val="single" w:sz="6" w:space="0" w:color="auto"/>
            </w:tcBorders>
            <w:vAlign w:val="center"/>
          </w:tcPr>
          <w:p w:rsidR="00BA2C1C" w:rsidRPr="007A3C03" w:rsidRDefault="00BA2C1C">
            <w:pPr>
              <w:autoSpaceDE w:val="0"/>
              <w:autoSpaceDN w:val="0"/>
              <w:adjustRightInd w:val="0"/>
              <w:spacing w:line="480" w:lineRule="exact"/>
              <w:ind w:firstLine="240"/>
              <w:rPr>
                <w:rFonts w:ascii="宋体"/>
                <w:szCs w:val="21"/>
              </w:rPr>
            </w:pPr>
          </w:p>
        </w:tc>
        <w:tc>
          <w:tcPr>
            <w:tcW w:w="1760" w:type="dxa"/>
            <w:tcBorders>
              <w:top w:val="single" w:sz="6" w:space="0" w:color="auto"/>
              <w:left w:val="single" w:sz="6" w:space="0" w:color="auto"/>
              <w:bottom w:val="single" w:sz="6" w:space="0" w:color="auto"/>
              <w:right w:val="single" w:sz="6" w:space="0" w:color="auto"/>
            </w:tcBorders>
            <w:vAlign w:val="center"/>
          </w:tcPr>
          <w:p w:rsidR="00BA2C1C" w:rsidRPr="007A3C03" w:rsidRDefault="00BA2C1C">
            <w:pPr>
              <w:autoSpaceDE w:val="0"/>
              <w:autoSpaceDN w:val="0"/>
              <w:adjustRightInd w:val="0"/>
              <w:spacing w:line="480" w:lineRule="exact"/>
              <w:ind w:firstLine="240"/>
              <w:rPr>
                <w:rFonts w:ascii="宋体" w:cs="宋体"/>
                <w:szCs w:val="21"/>
                <w:lang w:val="zh-CN"/>
              </w:rPr>
            </w:pPr>
          </w:p>
        </w:tc>
        <w:tc>
          <w:tcPr>
            <w:tcW w:w="1419" w:type="dxa"/>
            <w:tcBorders>
              <w:top w:val="single" w:sz="6" w:space="0" w:color="auto"/>
              <w:left w:val="single" w:sz="6" w:space="0" w:color="auto"/>
              <w:bottom w:val="single" w:sz="6" w:space="0" w:color="auto"/>
              <w:right w:val="single" w:sz="6" w:space="0" w:color="auto"/>
            </w:tcBorders>
            <w:vAlign w:val="center"/>
          </w:tcPr>
          <w:p w:rsidR="00BA2C1C" w:rsidRPr="007A3C03" w:rsidRDefault="00BA2C1C">
            <w:pPr>
              <w:autoSpaceDE w:val="0"/>
              <w:autoSpaceDN w:val="0"/>
              <w:adjustRightInd w:val="0"/>
              <w:spacing w:line="480" w:lineRule="exact"/>
              <w:ind w:firstLine="240"/>
              <w:rPr>
                <w:rFonts w:ascii="宋体" w:cs="宋体"/>
                <w:szCs w:val="21"/>
                <w:lang w:val="zh-CN"/>
              </w:rPr>
            </w:pPr>
          </w:p>
        </w:tc>
        <w:tc>
          <w:tcPr>
            <w:tcW w:w="1549" w:type="dxa"/>
            <w:tcBorders>
              <w:top w:val="single" w:sz="6" w:space="0" w:color="auto"/>
              <w:left w:val="single" w:sz="6" w:space="0" w:color="auto"/>
              <w:bottom w:val="single" w:sz="6" w:space="0" w:color="auto"/>
              <w:right w:val="single" w:sz="6" w:space="0" w:color="auto"/>
            </w:tcBorders>
            <w:vAlign w:val="center"/>
          </w:tcPr>
          <w:p w:rsidR="00BA2C1C" w:rsidRPr="007A3C03" w:rsidRDefault="00BA2C1C">
            <w:pPr>
              <w:autoSpaceDE w:val="0"/>
              <w:autoSpaceDN w:val="0"/>
              <w:adjustRightInd w:val="0"/>
              <w:spacing w:line="480" w:lineRule="exact"/>
              <w:ind w:firstLine="240"/>
              <w:rPr>
                <w:rFonts w:ascii="宋体" w:cs="宋体"/>
                <w:szCs w:val="21"/>
                <w:lang w:val="zh-CN"/>
              </w:rPr>
            </w:pPr>
          </w:p>
        </w:tc>
        <w:tc>
          <w:tcPr>
            <w:tcW w:w="1541" w:type="dxa"/>
            <w:tcBorders>
              <w:top w:val="single" w:sz="6" w:space="0" w:color="auto"/>
              <w:left w:val="single" w:sz="6" w:space="0" w:color="auto"/>
              <w:bottom w:val="single" w:sz="6" w:space="0" w:color="auto"/>
              <w:right w:val="single" w:sz="6" w:space="0" w:color="auto"/>
            </w:tcBorders>
            <w:vAlign w:val="center"/>
          </w:tcPr>
          <w:p w:rsidR="00BA2C1C" w:rsidRPr="007A3C03" w:rsidRDefault="00BA2C1C">
            <w:pPr>
              <w:autoSpaceDE w:val="0"/>
              <w:autoSpaceDN w:val="0"/>
              <w:adjustRightInd w:val="0"/>
              <w:spacing w:line="480" w:lineRule="exact"/>
              <w:ind w:firstLine="240"/>
              <w:rPr>
                <w:rFonts w:ascii="宋体" w:cs="宋体"/>
                <w:szCs w:val="21"/>
                <w:lang w:val="zh-CN"/>
              </w:rPr>
            </w:pPr>
          </w:p>
        </w:tc>
      </w:tr>
      <w:tr w:rsidR="00BA2C1C" w:rsidRPr="007A3C03">
        <w:trPr>
          <w:trHeight w:val="1201"/>
        </w:trPr>
        <w:tc>
          <w:tcPr>
            <w:tcW w:w="1078" w:type="dxa"/>
            <w:tcBorders>
              <w:top w:val="single" w:sz="6" w:space="0" w:color="auto"/>
              <w:left w:val="single" w:sz="6" w:space="0" w:color="auto"/>
              <w:bottom w:val="single" w:sz="6" w:space="0" w:color="auto"/>
              <w:right w:val="single" w:sz="6" w:space="0" w:color="auto"/>
            </w:tcBorders>
            <w:vAlign w:val="center"/>
          </w:tcPr>
          <w:p w:rsidR="00BA2C1C" w:rsidRPr="007A3C03" w:rsidRDefault="00C63FF1">
            <w:pPr>
              <w:autoSpaceDE w:val="0"/>
              <w:autoSpaceDN w:val="0"/>
              <w:adjustRightInd w:val="0"/>
              <w:spacing w:line="480" w:lineRule="exact"/>
              <w:ind w:firstLine="240"/>
              <w:rPr>
                <w:rFonts w:ascii="宋体"/>
                <w:szCs w:val="21"/>
              </w:rPr>
            </w:pPr>
            <w:r w:rsidRPr="007A3C03">
              <w:rPr>
                <w:rFonts w:ascii="宋体" w:cs="Arial" w:hint="eastAsia"/>
                <w:szCs w:val="21"/>
              </w:rPr>
              <w:t>…</w:t>
            </w:r>
          </w:p>
        </w:tc>
        <w:tc>
          <w:tcPr>
            <w:tcW w:w="1800" w:type="dxa"/>
            <w:tcBorders>
              <w:top w:val="single" w:sz="6" w:space="0" w:color="auto"/>
              <w:left w:val="single" w:sz="6" w:space="0" w:color="auto"/>
              <w:bottom w:val="single" w:sz="6" w:space="0" w:color="auto"/>
              <w:right w:val="single" w:sz="6" w:space="0" w:color="auto"/>
            </w:tcBorders>
            <w:vAlign w:val="center"/>
          </w:tcPr>
          <w:p w:rsidR="00BA2C1C" w:rsidRPr="007A3C03" w:rsidRDefault="00BA2C1C">
            <w:pPr>
              <w:autoSpaceDE w:val="0"/>
              <w:autoSpaceDN w:val="0"/>
              <w:adjustRightInd w:val="0"/>
              <w:spacing w:line="480" w:lineRule="exact"/>
              <w:ind w:firstLine="240"/>
              <w:rPr>
                <w:rFonts w:ascii="宋体"/>
                <w:szCs w:val="21"/>
              </w:rPr>
            </w:pPr>
          </w:p>
        </w:tc>
        <w:tc>
          <w:tcPr>
            <w:tcW w:w="1760" w:type="dxa"/>
            <w:tcBorders>
              <w:top w:val="single" w:sz="6" w:space="0" w:color="auto"/>
              <w:left w:val="single" w:sz="6" w:space="0" w:color="auto"/>
              <w:bottom w:val="single" w:sz="6" w:space="0" w:color="auto"/>
              <w:right w:val="single" w:sz="6" w:space="0" w:color="auto"/>
            </w:tcBorders>
            <w:vAlign w:val="center"/>
          </w:tcPr>
          <w:p w:rsidR="00BA2C1C" w:rsidRPr="007A3C03" w:rsidRDefault="00BA2C1C">
            <w:pPr>
              <w:autoSpaceDE w:val="0"/>
              <w:autoSpaceDN w:val="0"/>
              <w:adjustRightInd w:val="0"/>
              <w:spacing w:line="480" w:lineRule="exact"/>
              <w:ind w:firstLine="240"/>
              <w:rPr>
                <w:rFonts w:ascii="宋体" w:cs="宋体"/>
                <w:szCs w:val="21"/>
                <w:lang w:val="zh-CN"/>
              </w:rPr>
            </w:pPr>
          </w:p>
        </w:tc>
        <w:tc>
          <w:tcPr>
            <w:tcW w:w="1419" w:type="dxa"/>
            <w:tcBorders>
              <w:top w:val="single" w:sz="6" w:space="0" w:color="auto"/>
              <w:left w:val="single" w:sz="6" w:space="0" w:color="auto"/>
              <w:bottom w:val="single" w:sz="6" w:space="0" w:color="auto"/>
              <w:right w:val="single" w:sz="6" w:space="0" w:color="auto"/>
            </w:tcBorders>
            <w:vAlign w:val="center"/>
          </w:tcPr>
          <w:p w:rsidR="00BA2C1C" w:rsidRPr="007A3C03" w:rsidRDefault="00BA2C1C">
            <w:pPr>
              <w:autoSpaceDE w:val="0"/>
              <w:autoSpaceDN w:val="0"/>
              <w:adjustRightInd w:val="0"/>
              <w:spacing w:line="480" w:lineRule="exact"/>
              <w:ind w:firstLine="240"/>
              <w:rPr>
                <w:rFonts w:ascii="宋体" w:cs="宋体"/>
                <w:szCs w:val="21"/>
                <w:lang w:val="zh-CN"/>
              </w:rPr>
            </w:pPr>
          </w:p>
        </w:tc>
        <w:tc>
          <w:tcPr>
            <w:tcW w:w="1549" w:type="dxa"/>
            <w:tcBorders>
              <w:top w:val="single" w:sz="6" w:space="0" w:color="auto"/>
              <w:left w:val="single" w:sz="6" w:space="0" w:color="auto"/>
              <w:bottom w:val="single" w:sz="6" w:space="0" w:color="auto"/>
              <w:right w:val="single" w:sz="6" w:space="0" w:color="auto"/>
            </w:tcBorders>
            <w:vAlign w:val="center"/>
          </w:tcPr>
          <w:p w:rsidR="00BA2C1C" w:rsidRPr="007A3C03" w:rsidRDefault="00BA2C1C">
            <w:pPr>
              <w:autoSpaceDE w:val="0"/>
              <w:autoSpaceDN w:val="0"/>
              <w:adjustRightInd w:val="0"/>
              <w:spacing w:line="480" w:lineRule="exact"/>
              <w:ind w:firstLine="240"/>
              <w:rPr>
                <w:rFonts w:ascii="宋体" w:cs="宋体"/>
                <w:szCs w:val="21"/>
                <w:lang w:val="zh-CN"/>
              </w:rPr>
            </w:pPr>
          </w:p>
        </w:tc>
        <w:tc>
          <w:tcPr>
            <w:tcW w:w="1541" w:type="dxa"/>
            <w:tcBorders>
              <w:top w:val="single" w:sz="6" w:space="0" w:color="auto"/>
              <w:left w:val="single" w:sz="6" w:space="0" w:color="auto"/>
              <w:bottom w:val="single" w:sz="6" w:space="0" w:color="auto"/>
              <w:right w:val="single" w:sz="6" w:space="0" w:color="auto"/>
            </w:tcBorders>
            <w:vAlign w:val="center"/>
          </w:tcPr>
          <w:p w:rsidR="00BA2C1C" w:rsidRPr="007A3C03" w:rsidRDefault="00BA2C1C">
            <w:pPr>
              <w:autoSpaceDE w:val="0"/>
              <w:autoSpaceDN w:val="0"/>
              <w:adjustRightInd w:val="0"/>
              <w:spacing w:line="480" w:lineRule="exact"/>
              <w:ind w:firstLine="240"/>
              <w:rPr>
                <w:rFonts w:ascii="宋体" w:cs="宋体"/>
                <w:szCs w:val="21"/>
                <w:lang w:val="zh-CN"/>
              </w:rPr>
            </w:pPr>
          </w:p>
        </w:tc>
      </w:tr>
    </w:tbl>
    <w:p w:rsidR="00BA2C1C" w:rsidRPr="007A3C03" w:rsidRDefault="00BA2C1C">
      <w:pPr>
        <w:spacing w:line="360" w:lineRule="auto"/>
        <w:contextualSpacing/>
        <w:rPr>
          <w:rFonts w:ascii="宋体" w:hAnsi="宋体"/>
          <w:sz w:val="24"/>
          <w:szCs w:val="24"/>
        </w:rPr>
      </w:pPr>
    </w:p>
    <w:p w:rsidR="00BA2C1C" w:rsidRPr="007A3C03" w:rsidRDefault="00C63FF1">
      <w:pPr>
        <w:autoSpaceDE w:val="0"/>
        <w:autoSpaceDN w:val="0"/>
        <w:adjustRightInd w:val="0"/>
        <w:spacing w:line="480" w:lineRule="auto"/>
        <w:rPr>
          <w:rFonts w:ascii="宋体" w:hAnsi="宋体" w:cs="宋体"/>
          <w:sz w:val="24"/>
          <w:szCs w:val="24"/>
          <w:lang w:val="zh-CN"/>
        </w:rPr>
      </w:pPr>
      <w:r w:rsidRPr="007A3C03">
        <w:rPr>
          <w:rFonts w:ascii="宋体" w:hAnsi="宋体" w:cs="宋体" w:hint="eastAsia"/>
          <w:sz w:val="24"/>
          <w:szCs w:val="24"/>
          <w:lang w:val="zh-CN"/>
        </w:rPr>
        <w:t>投标人名称：</w:t>
      </w:r>
      <w:r w:rsidRPr="007A3C03">
        <w:rPr>
          <w:rFonts w:ascii="宋体" w:hAnsi="宋体" w:cs="宋体" w:hint="eastAsia"/>
          <w:sz w:val="24"/>
          <w:szCs w:val="24"/>
          <w:u w:val="single"/>
          <w:lang w:val="zh-CN"/>
        </w:rPr>
        <w:t xml:space="preserve">     （全称）   </w:t>
      </w:r>
      <w:r w:rsidRPr="007A3C03">
        <w:rPr>
          <w:rFonts w:ascii="宋体" w:hAnsi="宋体" w:cs="宋体" w:hint="eastAsia"/>
          <w:sz w:val="24"/>
          <w:szCs w:val="24"/>
          <w:lang w:val="zh-CN"/>
        </w:rPr>
        <w:t>（公章）：</w:t>
      </w:r>
    </w:p>
    <w:p w:rsidR="00BA2C1C" w:rsidRPr="007A3C03" w:rsidRDefault="00C63FF1">
      <w:pPr>
        <w:autoSpaceDE w:val="0"/>
        <w:autoSpaceDN w:val="0"/>
        <w:adjustRightInd w:val="0"/>
        <w:spacing w:line="480" w:lineRule="auto"/>
        <w:rPr>
          <w:rFonts w:ascii="宋体" w:hAnsi="宋体" w:cs="宋体"/>
          <w:sz w:val="24"/>
          <w:szCs w:val="24"/>
          <w:lang w:val="zh-CN"/>
        </w:rPr>
      </w:pPr>
      <w:r w:rsidRPr="007A3C03">
        <w:rPr>
          <w:rFonts w:ascii="宋体" w:hAnsi="宋体" w:cs="宋体" w:hint="eastAsia"/>
          <w:sz w:val="24"/>
          <w:szCs w:val="24"/>
          <w:lang w:val="zh-CN"/>
        </w:rPr>
        <w:t>投标人法定代表人（或授权代表）签字：</w:t>
      </w:r>
    </w:p>
    <w:p w:rsidR="00BA2C1C" w:rsidRPr="007A3C03" w:rsidRDefault="00C63FF1">
      <w:pPr>
        <w:autoSpaceDE w:val="0"/>
        <w:autoSpaceDN w:val="0"/>
        <w:adjustRightInd w:val="0"/>
        <w:spacing w:line="480" w:lineRule="auto"/>
        <w:rPr>
          <w:rFonts w:ascii="宋体" w:hAnsi="宋体" w:cs="宋体"/>
          <w:sz w:val="24"/>
          <w:szCs w:val="24"/>
          <w:lang w:val="zh-CN"/>
        </w:rPr>
      </w:pPr>
      <w:r w:rsidRPr="007A3C03">
        <w:rPr>
          <w:rFonts w:ascii="宋体" w:hAnsi="宋体" w:cs="宋体" w:hint="eastAsia"/>
          <w:sz w:val="24"/>
          <w:szCs w:val="24"/>
          <w:lang w:val="zh-CN"/>
        </w:rPr>
        <w:t>日期：年月日</w:t>
      </w:r>
    </w:p>
    <w:p w:rsidR="00BA2C1C" w:rsidRPr="007A3C03" w:rsidRDefault="00C63FF1">
      <w:pPr>
        <w:autoSpaceDE w:val="0"/>
        <w:autoSpaceDN w:val="0"/>
        <w:adjustRightInd w:val="0"/>
        <w:spacing w:line="360" w:lineRule="auto"/>
        <w:rPr>
          <w:rFonts w:ascii="宋体" w:hAnsi="宋体" w:cs="宋体"/>
          <w:sz w:val="24"/>
          <w:szCs w:val="24"/>
          <w:lang w:val="zh-CN"/>
        </w:rPr>
      </w:pPr>
      <w:r w:rsidRPr="007A3C03">
        <w:rPr>
          <w:rFonts w:ascii="宋体" w:hAnsi="宋体" w:cs="宋体" w:hint="eastAsia"/>
          <w:sz w:val="24"/>
          <w:szCs w:val="24"/>
          <w:lang w:val="zh-CN"/>
        </w:rPr>
        <w:t>注：</w:t>
      </w:r>
      <w:r w:rsidRPr="007A3C03">
        <w:rPr>
          <w:rFonts w:ascii="宋体" w:hAnsi="宋体" w:cs="宋体"/>
          <w:sz w:val="24"/>
          <w:szCs w:val="24"/>
          <w:lang w:val="zh-CN"/>
        </w:rPr>
        <w:t>1</w:t>
      </w:r>
      <w:r w:rsidRPr="007A3C03">
        <w:rPr>
          <w:rFonts w:ascii="宋体" w:hAnsi="宋体" w:cs="宋体" w:hint="eastAsia"/>
          <w:sz w:val="24"/>
          <w:szCs w:val="24"/>
          <w:lang w:val="zh-CN"/>
        </w:rPr>
        <w:t>、“是否提供承诺函”包括以下承诺函：一、投标人是否能按照对本项目招标文件中附件《许昌市市级政府购买中介机构服务中介机构评审服务费计算办法》的规定收取费用的承诺函；二、投标人能够在中标入库后的服务期两年内提供</w:t>
      </w:r>
      <w:r w:rsidRPr="007A3C03">
        <w:rPr>
          <w:rFonts w:ascii="宋体" w:hAnsi="宋体" w:cs="宋体"/>
          <w:sz w:val="24"/>
          <w:szCs w:val="24"/>
          <w:lang w:val="zh-CN"/>
        </w:rPr>
        <w:t>7</w:t>
      </w:r>
      <w:r w:rsidRPr="007A3C03">
        <w:rPr>
          <w:rFonts w:ascii="宋体" w:hAnsi="宋体" w:cs="宋体" w:hint="eastAsia"/>
          <w:sz w:val="24"/>
          <w:szCs w:val="24"/>
          <w:lang w:val="zh-CN"/>
        </w:rPr>
        <w:t>×</w:t>
      </w:r>
      <w:r w:rsidRPr="007A3C03">
        <w:rPr>
          <w:rFonts w:ascii="宋体" w:hAnsi="宋体" w:cs="宋体"/>
          <w:sz w:val="24"/>
          <w:szCs w:val="24"/>
          <w:lang w:val="zh-CN"/>
        </w:rPr>
        <w:t>24</w:t>
      </w:r>
      <w:r w:rsidRPr="007A3C03">
        <w:rPr>
          <w:rFonts w:ascii="宋体" w:hAnsi="宋体" w:cs="宋体" w:hint="eastAsia"/>
          <w:sz w:val="24"/>
          <w:szCs w:val="24"/>
          <w:lang w:val="zh-CN"/>
        </w:rPr>
        <w:t>小时技术支持和项目勘验现场服务的承诺函；三、投标人是否提供在合同执行过程中在许昌拟投入本项目注册造价工程师、工作人员为常驻人员的承诺函；四、投标人是否在许昌设有相关办事机构的承诺函。</w:t>
      </w:r>
    </w:p>
    <w:p w:rsidR="00BA2C1C" w:rsidRPr="007A3C03" w:rsidRDefault="00C63FF1">
      <w:pPr>
        <w:autoSpaceDE w:val="0"/>
        <w:autoSpaceDN w:val="0"/>
        <w:adjustRightInd w:val="0"/>
        <w:spacing w:line="360" w:lineRule="auto"/>
        <w:rPr>
          <w:rFonts w:ascii="宋体" w:hAnsi="宋体" w:cs="宋体"/>
          <w:sz w:val="24"/>
          <w:szCs w:val="24"/>
          <w:lang w:val="zh-CN"/>
        </w:rPr>
      </w:pPr>
      <w:r w:rsidRPr="007A3C03">
        <w:rPr>
          <w:rFonts w:ascii="宋体" w:hAnsi="宋体" w:cs="宋体"/>
          <w:sz w:val="24"/>
          <w:szCs w:val="24"/>
          <w:lang w:val="zh-CN"/>
        </w:rPr>
        <w:t xml:space="preserve">    2</w:t>
      </w:r>
      <w:r w:rsidRPr="007A3C03">
        <w:rPr>
          <w:rFonts w:ascii="宋体" w:hAnsi="宋体" w:cs="宋体" w:hint="eastAsia"/>
          <w:sz w:val="24"/>
          <w:szCs w:val="24"/>
          <w:lang w:val="zh-CN"/>
        </w:rPr>
        <w:t>、“响应时间”是指在项目委托人提出服务需求后，投标人从接到服务需求做出响应时至到达现场时的时间。</w:t>
      </w:r>
    </w:p>
    <w:p w:rsidR="00BA2C1C" w:rsidRPr="007A3C03" w:rsidRDefault="00BA2C1C">
      <w:pPr>
        <w:autoSpaceDE w:val="0"/>
        <w:autoSpaceDN w:val="0"/>
        <w:adjustRightInd w:val="0"/>
        <w:spacing w:line="480" w:lineRule="auto"/>
        <w:rPr>
          <w:rFonts w:ascii="宋体" w:hAnsi="宋体" w:cs="宋体"/>
          <w:sz w:val="24"/>
          <w:szCs w:val="24"/>
          <w:lang w:val="zh-CN"/>
        </w:rPr>
      </w:pPr>
    </w:p>
    <w:p w:rsidR="00BA2C1C" w:rsidRPr="007A3C03" w:rsidRDefault="00BA2C1C">
      <w:pPr>
        <w:autoSpaceDE w:val="0"/>
        <w:autoSpaceDN w:val="0"/>
        <w:adjustRightInd w:val="0"/>
        <w:spacing w:line="360" w:lineRule="auto"/>
        <w:rPr>
          <w:rFonts w:ascii="宋体" w:cs="宋体"/>
          <w:sz w:val="24"/>
          <w:lang w:val="zh-CN"/>
        </w:rPr>
      </w:pPr>
    </w:p>
    <w:p w:rsidR="00BA2C1C" w:rsidRPr="007A3C03" w:rsidRDefault="00BA2C1C">
      <w:pPr>
        <w:autoSpaceDE w:val="0"/>
        <w:autoSpaceDN w:val="0"/>
        <w:adjustRightInd w:val="0"/>
        <w:spacing w:line="360" w:lineRule="auto"/>
        <w:rPr>
          <w:rFonts w:ascii="宋体" w:cs="宋体"/>
          <w:sz w:val="24"/>
          <w:lang w:val="zh-CN"/>
        </w:rPr>
      </w:pPr>
    </w:p>
    <w:p w:rsidR="00BA2C1C" w:rsidRPr="007A3C03" w:rsidRDefault="00C63FF1">
      <w:pPr>
        <w:autoSpaceDE w:val="0"/>
        <w:autoSpaceDN w:val="0"/>
        <w:adjustRightInd w:val="0"/>
        <w:spacing w:line="360" w:lineRule="auto"/>
        <w:jc w:val="center"/>
        <w:rPr>
          <w:rFonts w:ascii="宋体" w:hAnsi="宋体"/>
          <w:b/>
          <w:bCs/>
          <w:sz w:val="44"/>
          <w:szCs w:val="44"/>
          <w:lang w:val="zh-CN"/>
        </w:rPr>
      </w:pPr>
      <w:r w:rsidRPr="007A3C03">
        <w:rPr>
          <w:rFonts w:ascii="宋体" w:hAnsi="宋体" w:hint="eastAsia"/>
          <w:b/>
          <w:bCs/>
          <w:sz w:val="44"/>
          <w:szCs w:val="44"/>
          <w:lang w:val="zh-CN"/>
        </w:rPr>
        <w:t>三、资格审查证明材料</w:t>
      </w:r>
    </w:p>
    <w:p w:rsidR="00BA2C1C" w:rsidRPr="007A3C03" w:rsidRDefault="00BA2C1C">
      <w:pPr>
        <w:pStyle w:val="12"/>
        <w:spacing w:line="360" w:lineRule="auto"/>
        <w:jc w:val="center"/>
        <w:rPr>
          <w:rFonts w:ascii="宋体" w:hAnsi="宋体"/>
          <w:b/>
          <w:snapToGrid w:val="0"/>
          <w:kern w:val="0"/>
          <w:sz w:val="36"/>
          <w:szCs w:val="36"/>
        </w:rPr>
      </w:pPr>
    </w:p>
    <w:p w:rsidR="00BA2C1C" w:rsidRPr="007A3C03" w:rsidRDefault="00BA2C1C">
      <w:pPr>
        <w:pStyle w:val="12"/>
        <w:spacing w:line="360" w:lineRule="auto"/>
        <w:jc w:val="center"/>
        <w:rPr>
          <w:rFonts w:ascii="宋体" w:hAnsi="宋体"/>
          <w:b/>
          <w:snapToGrid w:val="0"/>
          <w:kern w:val="0"/>
          <w:sz w:val="36"/>
          <w:szCs w:val="36"/>
        </w:rPr>
      </w:pPr>
    </w:p>
    <w:p w:rsidR="00BA2C1C" w:rsidRPr="007A3C03" w:rsidRDefault="00BA2C1C">
      <w:pPr>
        <w:pStyle w:val="12"/>
        <w:spacing w:line="360" w:lineRule="auto"/>
        <w:jc w:val="center"/>
        <w:rPr>
          <w:rFonts w:ascii="宋体" w:hAnsi="宋体"/>
          <w:b/>
          <w:snapToGrid w:val="0"/>
          <w:kern w:val="0"/>
          <w:sz w:val="36"/>
          <w:szCs w:val="36"/>
        </w:rPr>
      </w:pPr>
    </w:p>
    <w:p w:rsidR="00BA2C1C" w:rsidRPr="007A3C03" w:rsidRDefault="00BA2C1C">
      <w:pPr>
        <w:pStyle w:val="12"/>
        <w:spacing w:line="360" w:lineRule="auto"/>
        <w:jc w:val="center"/>
        <w:rPr>
          <w:rFonts w:ascii="宋体" w:hAnsi="宋体"/>
          <w:b/>
          <w:snapToGrid w:val="0"/>
          <w:kern w:val="0"/>
          <w:sz w:val="36"/>
          <w:szCs w:val="36"/>
        </w:rPr>
      </w:pPr>
    </w:p>
    <w:p w:rsidR="00BA2C1C" w:rsidRPr="007A3C03" w:rsidRDefault="00BA2C1C">
      <w:pPr>
        <w:pStyle w:val="12"/>
        <w:spacing w:line="360" w:lineRule="auto"/>
        <w:jc w:val="center"/>
        <w:rPr>
          <w:rFonts w:ascii="宋体" w:hAnsi="宋体"/>
          <w:b/>
          <w:snapToGrid w:val="0"/>
          <w:kern w:val="0"/>
          <w:sz w:val="36"/>
          <w:szCs w:val="36"/>
        </w:rPr>
      </w:pPr>
    </w:p>
    <w:p w:rsidR="00BA2C1C" w:rsidRPr="007A3C03" w:rsidRDefault="00BA2C1C">
      <w:pPr>
        <w:pStyle w:val="12"/>
        <w:spacing w:line="360" w:lineRule="auto"/>
        <w:jc w:val="center"/>
        <w:rPr>
          <w:rFonts w:ascii="宋体" w:hAnsi="宋体"/>
          <w:b/>
          <w:snapToGrid w:val="0"/>
          <w:kern w:val="0"/>
          <w:sz w:val="36"/>
          <w:szCs w:val="36"/>
        </w:rPr>
      </w:pPr>
    </w:p>
    <w:p w:rsidR="00BA2C1C" w:rsidRPr="007A3C03" w:rsidRDefault="00BA2C1C">
      <w:pPr>
        <w:pStyle w:val="12"/>
        <w:spacing w:line="360" w:lineRule="auto"/>
        <w:jc w:val="center"/>
        <w:rPr>
          <w:rFonts w:ascii="宋体" w:hAnsi="宋体"/>
          <w:b/>
          <w:snapToGrid w:val="0"/>
          <w:kern w:val="0"/>
          <w:sz w:val="36"/>
          <w:szCs w:val="36"/>
        </w:rPr>
      </w:pPr>
    </w:p>
    <w:p w:rsidR="00BA2C1C" w:rsidRPr="007A3C03" w:rsidRDefault="00BA2C1C">
      <w:pPr>
        <w:pStyle w:val="12"/>
        <w:spacing w:line="360" w:lineRule="auto"/>
        <w:jc w:val="center"/>
        <w:rPr>
          <w:rFonts w:ascii="宋体" w:hAnsi="宋体"/>
          <w:b/>
          <w:snapToGrid w:val="0"/>
          <w:kern w:val="0"/>
          <w:sz w:val="36"/>
          <w:szCs w:val="36"/>
        </w:rPr>
      </w:pPr>
    </w:p>
    <w:p w:rsidR="00BA2C1C" w:rsidRPr="007A3C03" w:rsidRDefault="00BA2C1C">
      <w:pPr>
        <w:pStyle w:val="12"/>
        <w:spacing w:line="360" w:lineRule="auto"/>
        <w:jc w:val="center"/>
        <w:rPr>
          <w:rFonts w:ascii="宋体" w:hAnsi="宋体"/>
          <w:b/>
          <w:snapToGrid w:val="0"/>
          <w:kern w:val="0"/>
          <w:sz w:val="36"/>
          <w:szCs w:val="36"/>
        </w:rPr>
      </w:pPr>
    </w:p>
    <w:p w:rsidR="00BA2C1C" w:rsidRPr="007A3C03" w:rsidRDefault="00BA2C1C">
      <w:pPr>
        <w:pStyle w:val="12"/>
        <w:spacing w:line="360" w:lineRule="auto"/>
        <w:jc w:val="center"/>
        <w:rPr>
          <w:rFonts w:ascii="宋体" w:hAnsi="宋体"/>
          <w:b/>
          <w:snapToGrid w:val="0"/>
          <w:kern w:val="0"/>
          <w:sz w:val="36"/>
          <w:szCs w:val="36"/>
        </w:rPr>
      </w:pPr>
    </w:p>
    <w:p w:rsidR="00BA2C1C" w:rsidRPr="007A3C03" w:rsidRDefault="00BA2C1C">
      <w:pPr>
        <w:pStyle w:val="12"/>
        <w:spacing w:line="360" w:lineRule="auto"/>
        <w:jc w:val="center"/>
        <w:rPr>
          <w:rFonts w:ascii="宋体" w:hAnsi="宋体"/>
          <w:b/>
          <w:snapToGrid w:val="0"/>
          <w:kern w:val="0"/>
          <w:sz w:val="36"/>
          <w:szCs w:val="36"/>
        </w:rPr>
      </w:pPr>
    </w:p>
    <w:p w:rsidR="00BA2C1C" w:rsidRPr="007A3C03" w:rsidRDefault="00BA2C1C">
      <w:pPr>
        <w:pStyle w:val="12"/>
        <w:spacing w:line="360" w:lineRule="auto"/>
        <w:jc w:val="center"/>
        <w:rPr>
          <w:rFonts w:ascii="宋体" w:hAnsi="宋体"/>
          <w:b/>
          <w:snapToGrid w:val="0"/>
          <w:kern w:val="0"/>
          <w:sz w:val="36"/>
          <w:szCs w:val="36"/>
        </w:rPr>
      </w:pPr>
    </w:p>
    <w:p w:rsidR="00BA2C1C" w:rsidRPr="007A3C03" w:rsidRDefault="00BA2C1C">
      <w:pPr>
        <w:widowControl/>
        <w:jc w:val="left"/>
        <w:rPr>
          <w:rFonts w:ascii="宋体" w:hAnsi="宋体"/>
          <w:b/>
          <w:snapToGrid w:val="0"/>
          <w:kern w:val="0"/>
          <w:sz w:val="36"/>
          <w:szCs w:val="36"/>
        </w:rPr>
      </w:pPr>
    </w:p>
    <w:p w:rsidR="00BA2C1C" w:rsidRPr="007A3C03" w:rsidRDefault="00C63FF1">
      <w:pPr>
        <w:pStyle w:val="12"/>
        <w:spacing w:line="360" w:lineRule="auto"/>
        <w:jc w:val="center"/>
        <w:rPr>
          <w:rFonts w:ascii="宋体"/>
          <w:b/>
          <w:snapToGrid w:val="0"/>
          <w:kern w:val="0"/>
          <w:szCs w:val="24"/>
        </w:rPr>
      </w:pPr>
      <w:r w:rsidRPr="007A3C03">
        <w:rPr>
          <w:rFonts w:ascii="宋体" w:hAnsi="宋体"/>
          <w:b/>
          <w:snapToGrid w:val="0"/>
          <w:kern w:val="0"/>
          <w:szCs w:val="24"/>
        </w:rPr>
        <w:br w:type="page"/>
      </w:r>
      <w:r w:rsidRPr="007A3C03">
        <w:rPr>
          <w:rFonts w:ascii="宋体" w:hAnsi="宋体"/>
          <w:b/>
          <w:snapToGrid w:val="0"/>
          <w:kern w:val="0"/>
          <w:szCs w:val="24"/>
        </w:rPr>
        <w:lastRenderedPageBreak/>
        <w:t xml:space="preserve">3.1 </w:t>
      </w:r>
      <w:r w:rsidRPr="007A3C03">
        <w:rPr>
          <w:rFonts w:ascii="宋体" w:hAnsi="宋体" w:hint="eastAsia"/>
          <w:b/>
          <w:snapToGrid w:val="0"/>
          <w:kern w:val="0"/>
          <w:szCs w:val="24"/>
        </w:rPr>
        <w:t>投标函</w:t>
      </w:r>
    </w:p>
    <w:p w:rsidR="00BA2C1C" w:rsidRPr="007A3C03" w:rsidRDefault="00BA2C1C">
      <w:pPr>
        <w:pStyle w:val="12"/>
        <w:spacing w:line="360" w:lineRule="auto"/>
        <w:jc w:val="center"/>
        <w:rPr>
          <w:rFonts w:ascii="宋体"/>
          <w:b/>
          <w:snapToGrid w:val="0"/>
          <w:kern w:val="0"/>
          <w:szCs w:val="24"/>
        </w:rPr>
      </w:pPr>
    </w:p>
    <w:p w:rsidR="00BA2C1C" w:rsidRPr="007A3C03" w:rsidRDefault="00C63FF1">
      <w:pPr>
        <w:adjustRightInd w:val="0"/>
        <w:spacing w:line="360" w:lineRule="auto"/>
        <w:contextualSpacing/>
        <w:rPr>
          <w:rFonts w:ascii="宋体"/>
          <w:b/>
          <w:snapToGrid w:val="0"/>
          <w:kern w:val="0"/>
          <w:sz w:val="24"/>
          <w:szCs w:val="24"/>
        </w:rPr>
      </w:pPr>
      <w:r w:rsidRPr="007A3C03">
        <w:rPr>
          <w:rFonts w:ascii="宋体" w:hAnsi="宋体" w:hint="eastAsia"/>
          <w:snapToGrid w:val="0"/>
          <w:kern w:val="0"/>
          <w:sz w:val="24"/>
          <w:szCs w:val="24"/>
        </w:rPr>
        <w:t>致：</w:t>
      </w:r>
      <w:r w:rsidRPr="007A3C03">
        <w:rPr>
          <w:rFonts w:ascii="宋体" w:hAnsi="宋体" w:hint="eastAsia"/>
          <w:b/>
          <w:snapToGrid w:val="0"/>
          <w:kern w:val="0"/>
          <w:sz w:val="24"/>
          <w:szCs w:val="24"/>
        </w:rPr>
        <w:t>（采购人）</w:t>
      </w:r>
    </w:p>
    <w:p w:rsidR="00BA2C1C" w:rsidRPr="007A3C03" w:rsidRDefault="00C63FF1">
      <w:pPr>
        <w:adjustRightInd w:val="0"/>
        <w:spacing w:line="360" w:lineRule="auto"/>
        <w:ind w:firstLineChars="200" w:firstLine="480"/>
        <w:contextualSpacing/>
        <w:outlineLvl w:val="0"/>
        <w:rPr>
          <w:rFonts w:ascii="宋体"/>
          <w:snapToGrid w:val="0"/>
          <w:kern w:val="0"/>
          <w:sz w:val="24"/>
          <w:szCs w:val="24"/>
        </w:rPr>
      </w:pPr>
      <w:r w:rsidRPr="007A3C03">
        <w:rPr>
          <w:rFonts w:ascii="宋体" w:hAnsi="宋体" w:hint="eastAsia"/>
          <w:snapToGrid w:val="0"/>
          <w:kern w:val="0"/>
          <w:sz w:val="24"/>
          <w:szCs w:val="24"/>
        </w:rPr>
        <w:t>根据贵方（项目名称、招标编号）采购的招标公告及投标邀请，</w:t>
      </w:r>
      <w:r w:rsidRPr="007A3C03">
        <w:rPr>
          <w:rFonts w:ascii="宋体" w:hAnsi="宋体"/>
          <w:snapToGrid w:val="0"/>
          <w:kern w:val="0"/>
          <w:sz w:val="24"/>
          <w:szCs w:val="24"/>
        </w:rPr>
        <w:t>_______</w:t>
      </w:r>
      <w:r w:rsidRPr="007A3C03">
        <w:rPr>
          <w:rFonts w:ascii="宋体" w:hAnsi="宋体" w:hint="eastAsia"/>
          <w:snapToGrid w:val="0"/>
          <w:kern w:val="0"/>
          <w:sz w:val="24"/>
          <w:szCs w:val="24"/>
        </w:rPr>
        <w:t>（姓名和职务）被正式授权并代表投标人（投标人名称、地址）提交。</w:t>
      </w:r>
    </w:p>
    <w:p w:rsidR="00BA2C1C" w:rsidRPr="007A3C03" w:rsidRDefault="00C63FF1">
      <w:pPr>
        <w:pStyle w:val="12"/>
        <w:adjustRightInd w:val="0"/>
        <w:spacing w:line="360" w:lineRule="auto"/>
        <w:ind w:firstLineChars="200" w:firstLine="480"/>
        <w:contextualSpacing/>
        <w:rPr>
          <w:rFonts w:ascii="宋体"/>
          <w:snapToGrid w:val="0"/>
          <w:kern w:val="0"/>
          <w:szCs w:val="24"/>
        </w:rPr>
      </w:pPr>
      <w:r w:rsidRPr="007A3C03">
        <w:rPr>
          <w:rFonts w:ascii="宋体" w:hAnsi="宋体" w:hint="eastAsia"/>
          <w:snapToGrid w:val="0"/>
          <w:kern w:val="0"/>
          <w:szCs w:val="24"/>
        </w:rPr>
        <w:t>我方确认收到贵方提供的（项目名称、招标编号）招标文件的全部内容。</w:t>
      </w:r>
    </w:p>
    <w:p w:rsidR="00BA2C1C" w:rsidRPr="007A3C03" w:rsidRDefault="00C63FF1">
      <w:pPr>
        <w:pStyle w:val="12"/>
        <w:adjustRightInd w:val="0"/>
        <w:spacing w:line="360" w:lineRule="auto"/>
        <w:ind w:firstLineChars="200" w:firstLine="480"/>
        <w:contextualSpacing/>
        <w:rPr>
          <w:rFonts w:ascii="宋体"/>
          <w:snapToGrid w:val="0"/>
          <w:kern w:val="0"/>
          <w:szCs w:val="24"/>
        </w:rPr>
      </w:pPr>
      <w:r w:rsidRPr="007A3C03">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7A3C03">
        <w:rPr>
          <w:rFonts w:ascii="宋体" w:hAnsi="宋体" w:hint="eastAsia"/>
          <w:szCs w:val="24"/>
        </w:rPr>
        <w:t>已完全理解并接受招标文件的各项规定和要求及资金支付规定，对招标文件的合理性、合法性不再有异议。</w:t>
      </w:r>
    </w:p>
    <w:p w:rsidR="00BA2C1C" w:rsidRPr="007A3C03" w:rsidRDefault="00C63FF1">
      <w:pPr>
        <w:adjustRightInd w:val="0"/>
        <w:spacing w:line="360" w:lineRule="auto"/>
        <w:ind w:firstLineChars="200" w:firstLine="480"/>
        <w:contextualSpacing/>
        <w:rPr>
          <w:rFonts w:ascii="宋体"/>
          <w:snapToGrid w:val="0"/>
          <w:kern w:val="0"/>
          <w:sz w:val="24"/>
          <w:szCs w:val="24"/>
        </w:rPr>
      </w:pPr>
      <w:r w:rsidRPr="007A3C03">
        <w:rPr>
          <w:rFonts w:ascii="宋体" w:hAnsi="宋体"/>
          <w:i/>
          <w:snapToGrid w:val="0"/>
          <w:kern w:val="0"/>
          <w:sz w:val="24"/>
          <w:szCs w:val="24"/>
          <w:u w:val="single"/>
        </w:rPr>
        <w:t>(</w:t>
      </w:r>
      <w:r w:rsidRPr="007A3C03">
        <w:rPr>
          <w:rFonts w:ascii="宋体" w:hAnsi="宋体" w:hint="eastAsia"/>
          <w:i/>
          <w:snapToGrid w:val="0"/>
          <w:kern w:val="0"/>
          <w:sz w:val="24"/>
          <w:szCs w:val="24"/>
          <w:u w:val="single"/>
        </w:rPr>
        <w:t>投标人名称</w:t>
      </w:r>
      <w:r w:rsidRPr="007A3C03">
        <w:rPr>
          <w:rFonts w:ascii="宋体" w:hAnsi="宋体"/>
          <w:i/>
          <w:snapToGrid w:val="0"/>
          <w:kern w:val="0"/>
          <w:sz w:val="24"/>
          <w:szCs w:val="24"/>
          <w:u w:val="single"/>
        </w:rPr>
        <w:t xml:space="preserve">)     </w:t>
      </w:r>
      <w:r w:rsidRPr="007A3C03">
        <w:rPr>
          <w:rFonts w:ascii="宋体" w:hAnsi="宋体" w:hint="eastAsia"/>
          <w:snapToGrid w:val="0"/>
          <w:kern w:val="0"/>
          <w:sz w:val="24"/>
          <w:szCs w:val="24"/>
        </w:rPr>
        <w:t>作为投标人正式授权</w:t>
      </w:r>
      <w:r w:rsidRPr="007A3C03">
        <w:rPr>
          <w:rFonts w:ascii="宋体" w:hAnsi="宋体"/>
          <w:i/>
          <w:snapToGrid w:val="0"/>
          <w:kern w:val="0"/>
          <w:sz w:val="24"/>
          <w:szCs w:val="24"/>
          <w:u w:val="single"/>
        </w:rPr>
        <w:t>(</w:t>
      </w:r>
      <w:r w:rsidRPr="007A3C03">
        <w:rPr>
          <w:rFonts w:ascii="宋体" w:hAnsi="宋体" w:hint="eastAsia"/>
          <w:i/>
          <w:snapToGrid w:val="0"/>
          <w:kern w:val="0"/>
          <w:sz w:val="24"/>
          <w:szCs w:val="24"/>
          <w:u w:val="single"/>
        </w:rPr>
        <w:t>授权代表全名</w:t>
      </w:r>
      <w:r w:rsidRPr="007A3C03">
        <w:rPr>
          <w:rFonts w:ascii="宋体" w:hAnsi="宋体"/>
          <w:i/>
          <w:snapToGrid w:val="0"/>
          <w:kern w:val="0"/>
          <w:sz w:val="24"/>
          <w:szCs w:val="24"/>
          <w:u w:val="single"/>
        </w:rPr>
        <w:t xml:space="preserve">, </w:t>
      </w:r>
      <w:r w:rsidRPr="007A3C03">
        <w:rPr>
          <w:rFonts w:ascii="宋体" w:hAnsi="宋体" w:hint="eastAsia"/>
          <w:i/>
          <w:snapToGrid w:val="0"/>
          <w:kern w:val="0"/>
          <w:sz w:val="24"/>
          <w:szCs w:val="24"/>
          <w:u w:val="single"/>
        </w:rPr>
        <w:t>职务</w:t>
      </w:r>
      <w:r w:rsidRPr="007A3C03">
        <w:rPr>
          <w:rFonts w:ascii="宋体" w:hAnsi="宋体"/>
          <w:i/>
          <w:snapToGrid w:val="0"/>
          <w:kern w:val="0"/>
          <w:sz w:val="24"/>
          <w:szCs w:val="24"/>
          <w:u w:val="single"/>
        </w:rPr>
        <w:t xml:space="preserve">)       </w:t>
      </w:r>
      <w:r w:rsidRPr="007A3C03">
        <w:rPr>
          <w:rFonts w:ascii="宋体" w:hAnsi="宋体" w:hint="eastAsia"/>
          <w:snapToGrid w:val="0"/>
          <w:kern w:val="0"/>
          <w:sz w:val="24"/>
          <w:szCs w:val="24"/>
        </w:rPr>
        <w:t>代表我方全权处理有关本投标的一切事宜。</w:t>
      </w:r>
    </w:p>
    <w:p w:rsidR="00BA2C1C" w:rsidRPr="007A3C03" w:rsidRDefault="00C63FF1">
      <w:pPr>
        <w:adjustRightInd w:val="0"/>
        <w:spacing w:line="360" w:lineRule="auto"/>
        <w:ind w:firstLineChars="200" w:firstLine="480"/>
        <w:contextualSpacing/>
        <w:rPr>
          <w:rFonts w:ascii="宋体"/>
          <w:snapToGrid w:val="0"/>
          <w:kern w:val="0"/>
          <w:sz w:val="24"/>
          <w:szCs w:val="24"/>
        </w:rPr>
      </w:pPr>
      <w:r w:rsidRPr="007A3C03">
        <w:rPr>
          <w:rFonts w:ascii="宋体" w:hAnsi="宋体" w:hint="eastAsia"/>
          <w:snapToGrid w:val="0"/>
          <w:kern w:val="0"/>
          <w:sz w:val="24"/>
          <w:szCs w:val="24"/>
        </w:rPr>
        <w:t>在此提交的投标文件，正本一份，副本份。</w:t>
      </w:r>
    </w:p>
    <w:p w:rsidR="00BA2C1C" w:rsidRPr="007A3C03" w:rsidRDefault="00C63FF1">
      <w:pPr>
        <w:adjustRightInd w:val="0"/>
        <w:spacing w:line="360" w:lineRule="auto"/>
        <w:ind w:firstLineChars="200" w:firstLine="480"/>
        <w:contextualSpacing/>
        <w:rPr>
          <w:rFonts w:ascii="宋体" w:cs="Courier New"/>
          <w:sz w:val="24"/>
          <w:szCs w:val="24"/>
        </w:rPr>
      </w:pPr>
      <w:r w:rsidRPr="007A3C03">
        <w:rPr>
          <w:rFonts w:ascii="宋体" w:hAnsi="宋体" w:cs="Courier New" w:hint="eastAsia"/>
          <w:sz w:val="24"/>
          <w:szCs w:val="24"/>
        </w:rPr>
        <w:t>我方已完全明白招标文件的所有条款要求，并申明如下：</w:t>
      </w:r>
    </w:p>
    <w:p w:rsidR="00BA2C1C" w:rsidRPr="007A3C03" w:rsidRDefault="00C63FF1">
      <w:pPr>
        <w:adjustRightInd w:val="0"/>
        <w:spacing w:line="360" w:lineRule="auto"/>
        <w:ind w:firstLineChars="200" w:firstLine="480"/>
        <w:contextualSpacing/>
        <w:rPr>
          <w:rFonts w:ascii="宋体" w:cs="Courier New"/>
          <w:sz w:val="24"/>
          <w:szCs w:val="24"/>
        </w:rPr>
      </w:pPr>
      <w:r w:rsidRPr="007A3C03">
        <w:rPr>
          <w:rFonts w:ascii="宋体" w:hAnsi="宋体" w:cs="Courier New" w:hint="eastAsia"/>
          <w:sz w:val="24"/>
          <w:szCs w:val="24"/>
        </w:rPr>
        <w:t>一、按招标文件提供的全部货物与相关服务的投标总价详见《开标一览表》。</w:t>
      </w:r>
    </w:p>
    <w:p w:rsidR="00BA2C1C" w:rsidRPr="007A3C03" w:rsidRDefault="00C63FF1">
      <w:pPr>
        <w:adjustRightInd w:val="0"/>
        <w:spacing w:line="360" w:lineRule="auto"/>
        <w:ind w:firstLineChars="200" w:firstLine="480"/>
        <w:contextualSpacing/>
        <w:rPr>
          <w:rFonts w:ascii="宋体" w:cs="Courier New"/>
          <w:sz w:val="24"/>
          <w:szCs w:val="24"/>
        </w:rPr>
      </w:pPr>
      <w:r w:rsidRPr="007A3C03">
        <w:rPr>
          <w:rFonts w:ascii="宋体" w:hAnsi="宋体"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A2C1C" w:rsidRPr="007A3C03" w:rsidRDefault="00C63FF1">
      <w:pPr>
        <w:pStyle w:val="a9"/>
        <w:adjustRightInd w:val="0"/>
        <w:spacing w:line="360" w:lineRule="auto"/>
        <w:ind w:firstLineChars="200" w:firstLine="480"/>
        <w:contextualSpacing/>
        <w:rPr>
          <w:rFonts w:ascii="宋体" w:cs="Courier New"/>
        </w:rPr>
      </w:pPr>
      <w:r w:rsidRPr="007A3C03">
        <w:rPr>
          <w:rFonts w:ascii="宋体" w:hAnsi="宋体" w:cs="Courier New" w:hint="eastAsia"/>
        </w:rPr>
        <w:t>三、我方明白并同意，在规定的开标日之后，投标有效期之内撤销投标的，则贵方将不予退还投标保证金。</w:t>
      </w:r>
    </w:p>
    <w:p w:rsidR="00BA2C1C" w:rsidRPr="007A3C03" w:rsidRDefault="00C63FF1">
      <w:pPr>
        <w:pStyle w:val="a9"/>
        <w:adjustRightInd w:val="0"/>
        <w:spacing w:line="360" w:lineRule="auto"/>
        <w:ind w:firstLineChars="200" w:firstLine="480"/>
        <w:contextualSpacing/>
        <w:rPr>
          <w:rFonts w:ascii="宋体" w:cs="Courier New"/>
        </w:rPr>
      </w:pPr>
      <w:r w:rsidRPr="007A3C03">
        <w:rPr>
          <w:rFonts w:ascii="宋体" w:hAnsi="宋体" w:cs="Courier New" w:hint="eastAsia"/>
        </w:rPr>
        <w:t>四、我方同意按照贵方可能提出的要求而提供与投标有关的任何其它数据、信息或资料。</w:t>
      </w:r>
    </w:p>
    <w:p w:rsidR="00BA2C1C" w:rsidRPr="007A3C03" w:rsidRDefault="00C63FF1">
      <w:pPr>
        <w:pStyle w:val="a9"/>
        <w:adjustRightInd w:val="0"/>
        <w:spacing w:line="360" w:lineRule="auto"/>
        <w:ind w:firstLineChars="200" w:firstLine="480"/>
        <w:contextualSpacing/>
        <w:rPr>
          <w:rFonts w:ascii="宋体" w:cs="Courier New"/>
        </w:rPr>
      </w:pPr>
      <w:r w:rsidRPr="007A3C03">
        <w:rPr>
          <w:rFonts w:ascii="宋体" w:hAnsi="宋体" w:cs="Courier New" w:hint="eastAsia"/>
        </w:rPr>
        <w:t>五、我方理解贵方不一定接受最低投标价或任何贵方可能收到的投标。</w:t>
      </w:r>
    </w:p>
    <w:p w:rsidR="00BA2C1C" w:rsidRPr="007A3C03" w:rsidRDefault="00C63FF1">
      <w:pPr>
        <w:pStyle w:val="a9"/>
        <w:adjustRightInd w:val="0"/>
        <w:spacing w:line="360" w:lineRule="auto"/>
        <w:ind w:firstLineChars="200" w:firstLine="480"/>
        <w:contextualSpacing/>
        <w:rPr>
          <w:rFonts w:ascii="宋体" w:cs="Courier New"/>
        </w:rPr>
      </w:pPr>
      <w:r w:rsidRPr="007A3C03">
        <w:rPr>
          <w:rFonts w:ascii="宋体" w:hAnsi="宋体" w:cs="Courier New" w:hint="eastAsia"/>
        </w:rPr>
        <w:t>六、我方如果中标，将保证履行招标文件及其澄清、修改文件（如果有）中的全部责任和义务，按质、按量、按期完成《项目需求》及《合同书》中的全部任务。</w:t>
      </w:r>
    </w:p>
    <w:p w:rsidR="00BA2C1C" w:rsidRPr="007A3C03" w:rsidRDefault="00C63FF1">
      <w:pPr>
        <w:spacing w:line="360" w:lineRule="auto"/>
        <w:ind w:firstLineChars="200" w:firstLine="480"/>
        <w:rPr>
          <w:rFonts w:ascii="宋体" w:cs="Courier New"/>
          <w:sz w:val="24"/>
          <w:szCs w:val="24"/>
        </w:rPr>
      </w:pPr>
      <w:r w:rsidRPr="007A3C03">
        <w:rPr>
          <w:rFonts w:ascii="宋体" w:hAnsi="宋体" w:cs="Courier New" w:hint="eastAsia"/>
          <w:sz w:val="24"/>
          <w:szCs w:val="24"/>
        </w:rPr>
        <w:lastRenderedPageBreak/>
        <w:t>七、我方在此保证所提交的所有文件和全部说明是真实的和正确的</w:t>
      </w:r>
      <w:r w:rsidRPr="007A3C03">
        <w:rPr>
          <w:rFonts w:ascii="宋体" w:cs="Courier New"/>
          <w:sz w:val="24"/>
          <w:szCs w:val="24"/>
        </w:rPr>
        <w:t>,</w:t>
      </w:r>
      <w:r w:rsidRPr="007A3C03">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BA2C1C" w:rsidRPr="007A3C03" w:rsidRDefault="00C63FF1">
      <w:pPr>
        <w:pStyle w:val="12"/>
        <w:adjustRightInd w:val="0"/>
        <w:spacing w:line="360" w:lineRule="auto"/>
        <w:ind w:firstLineChars="200" w:firstLine="480"/>
        <w:contextualSpacing/>
        <w:rPr>
          <w:rFonts w:ascii="宋体"/>
          <w:szCs w:val="24"/>
        </w:rPr>
      </w:pPr>
      <w:r w:rsidRPr="007A3C03">
        <w:rPr>
          <w:rFonts w:ascii="宋体" w:hAnsi="宋体" w:hint="eastAsia"/>
          <w:szCs w:val="24"/>
        </w:rPr>
        <w:t>八、我方投标报价已包含应向知识产权所有权人支付的所有相关税费，并保证采购人在中国使用我方提供的货物时，如有第三方提出侵犯其知识产权主张的，责任由我方承担。</w:t>
      </w:r>
    </w:p>
    <w:p w:rsidR="00BA2C1C" w:rsidRPr="007A3C03" w:rsidRDefault="00C63FF1">
      <w:pPr>
        <w:pStyle w:val="12"/>
        <w:adjustRightInd w:val="0"/>
        <w:spacing w:line="360" w:lineRule="auto"/>
        <w:ind w:firstLineChars="200" w:firstLine="480"/>
        <w:contextualSpacing/>
        <w:rPr>
          <w:rFonts w:ascii="宋体" w:cs="Arial"/>
          <w:szCs w:val="24"/>
        </w:rPr>
      </w:pPr>
      <w:r w:rsidRPr="007A3C03">
        <w:rPr>
          <w:rFonts w:ascii="宋体" w:hAnsi="宋体" w:cs="Arial" w:hint="eastAsia"/>
          <w:szCs w:val="24"/>
        </w:rPr>
        <w:t>九、我方具备《政府采购法》第二十二条规定的条件；承诺如下：</w:t>
      </w:r>
    </w:p>
    <w:p w:rsidR="00BA2C1C" w:rsidRPr="007A3C03" w:rsidRDefault="00C63FF1">
      <w:pPr>
        <w:pStyle w:val="12"/>
        <w:adjustRightInd w:val="0"/>
        <w:spacing w:line="360" w:lineRule="auto"/>
        <w:ind w:firstLineChars="200" w:firstLine="480"/>
        <w:contextualSpacing/>
        <w:rPr>
          <w:rFonts w:ascii="宋体" w:cs="Arial"/>
          <w:szCs w:val="24"/>
        </w:rPr>
      </w:pPr>
      <w:r w:rsidRPr="007A3C03">
        <w:rPr>
          <w:rFonts w:ascii="宋体" w:hAnsi="宋体" w:cs="Arial"/>
          <w:szCs w:val="24"/>
        </w:rPr>
        <w:t xml:space="preserve">1. </w:t>
      </w:r>
      <w:r w:rsidRPr="007A3C03">
        <w:rPr>
          <w:rFonts w:ascii="宋体" w:hAnsi="宋体" w:cs="Arial" w:hint="eastAsia"/>
          <w:szCs w:val="24"/>
        </w:rPr>
        <w:t>具有独立承担民事责任能力的在中华人民共和国境内注册的法人或其他组织或自然人，有效的营业执照（或事业法人登记证或身份证等相关证明）。</w:t>
      </w:r>
    </w:p>
    <w:p w:rsidR="00BA2C1C" w:rsidRPr="007A3C03" w:rsidRDefault="00C63FF1">
      <w:pPr>
        <w:adjustRightInd w:val="0"/>
        <w:spacing w:line="360" w:lineRule="auto"/>
        <w:ind w:firstLineChars="210" w:firstLine="504"/>
        <w:contextualSpacing/>
        <w:rPr>
          <w:rFonts w:ascii="宋体" w:cs="Arial"/>
          <w:sz w:val="24"/>
          <w:szCs w:val="24"/>
        </w:rPr>
      </w:pPr>
      <w:r w:rsidRPr="007A3C03">
        <w:rPr>
          <w:rFonts w:ascii="宋体" w:hAnsi="宋体" w:cs="Arial"/>
          <w:sz w:val="24"/>
          <w:szCs w:val="24"/>
        </w:rPr>
        <w:t xml:space="preserve">2. </w:t>
      </w:r>
      <w:r w:rsidRPr="007A3C03">
        <w:rPr>
          <w:rFonts w:ascii="宋体" w:hAnsi="宋体" w:cs="Arial" w:hint="eastAsia"/>
          <w:sz w:val="24"/>
          <w:szCs w:val="24"/>
        </w:rPr>
        <w:t>我方已依法缴纳了各项税费及社会保险费用，如有需要，可随时向采购人提供近三个月内的相关缴费证明，以便核查。</w:t>
      </w:r>
    </w:p>
    <w:p w:rsidR="00BA2C1C" w:rsidRPr="007A3C03" w:rsidRDefault="00C63FF1">
      <w:pPr>
        <w:adjustRightInd w:val="0"/>
        <w:spacing w:line="360" w:lineRule="auto"/>
        <w:ind w:firstLineChars="210" w:firstLine="504"/>
        <w:contextualSpacing/>
        <w:rPr>
          <w:rFonts w:ascii="宋体" w:cs="Arial"/>
          <w:sz w:val="24"/>
          <w:szCs w:val="24"/>
        </w:rPr>
      </w:pPr>
      <w:r w:rsidRPr="007A3C03">
        <w:rPr>
          <w:rFonts w:ascii="宋体" w:hAnsi="宋体" w:cs="Arial"/>
          <w:sz w:val="24"/>
          <w:szCs w:val="24"/>
        </w:rPr>
        <w:t xml:space="preserve">3. </w:t>
      </w:r>
      <w:r w:rsidRPr="007A3C03">
        <w:rPr>
          <w:rFonts w:ascii="宋体" w:hAnsi="宋体" w:cs="Arial" w:hint="eastAsia"/>
          <w:sz w:val="24"/>
          <w:szCs w:val="24"/>
        </w:rPr>
        <w:t>我方已依法建立健全的财务会计制度，如有需要，可随时向采购人提供相关证明材料，以便核查。</w:t>
      </w:r>
    </w:p>
    <w:p w:rsidR="00BA2C1C" w:rsidRPr="007A3C03" w:rsidRDefault="00C63FF1">
      <w:pPr>
        <w:adjustRightInd w:val="0"/>
        <w:spacing w:line="360" w:lineRule="auto"/>
        <w:ind w:firstLineChars="210" w:firstLine="504"/>
        <w:contextualSpacing/>
        <w:rPr>
          <w:rFonts w:ascii="宋体" w:cs="Arial"/>
          <w:sz w:val="24"/>
          <w:szCs w:val="24"/>
        </w:rPr>
      </w:pPr>
      <w:r w:rsidRPr="007A3C03">
        <w:rPr>
          <w:rFonts w:ascii="宋体" w:hAnsi="宋体" w:cs="Arial"/>
          <w:sz w:val="24"/>
          <w:szCs w:val="24"/>
        </w:rPr>
        <w:t xml:space="preserve">4. </w:t>
      </w:r>
      <w:r w:rsidRPr="007A3C03">
        <w:rPr>
          <w:rFonts w:ascii="宋体" w:hAnsi="宋体" w:cs="Arial" w:hint="eastAsia"/>
          <w:sz w:val="24"/>
          <w:szCs w:val="24"/>
        </w:rPr>
        <w:t>参加政府采购活动前三年内，在经营活动中没有重大违法记录。</w:t>
      </w:r>
    </w:p>
    <w:p w:rsidR="00BA2C1C" w:rsidRPr="007A3C03" w:rsidRDefault="00C63FF1">
      <w:pPr>
        <w:adjustRightInd w:val="0"/>
        <w:spacing w:line="360" w:lineRule="auto"/>
        <w:ind w:firstLineChars="210" w:firstLine="504"/>
        <w:contextualSpacing/>
        <w:rPr>
          <w:rFonts w:ascii="宋体" w:cs="Arial"/>
          <w:sz w:val="24"/>
          <w:szCs w:val="24"/>
        </w:rPr>
      </w:pPr>
      <w:r w:rsidRPr="007A3C03">
        <w:rPr>
          <w:rFonts w:ascii="宋体" w:hAnsi="宋体" w:cs="Arial"/>
          <w:sz w:val="24"/>
          <w:szCs w:val="24"/>
        </w:rPr>
        <w:t xml:space="preserve">5. </w:t>
      </w:r>
      <w:r w:rsidRPr="007A3C03">
        <w:rPr>
          <w:rFonts w:ascii="宋体" w:hAnsi="宋体" w:cs="Arial" w:hint="eastAsia"/>
          <w:sz w:val="24"/>
          <w:szCs w:val="24"/>
        </w:rPr>
        <w:t>符合法律、行政法规规定的其他条件。</w:t>
      </w:r>
    </w:p>
    <w:p w:rsidR="00BA2C1C" w:rsidRPr="007A3C03" w:rsidRDefault="00C63FF1">
      <w:pPr>
        <w:adjustRightInd w:val="0"/>
        <w:spacing w:line="360" w:lineRule="auto"/>
        <w:ind w:firstLineChars="210" w:firstLine="504"/>
        <w:contextualSpacing/>
        <w:rPr>
          <w:rFonts w:ascii="宋体" w:cs="Arial"/>
          <w:sz w:val="24"/>
          <w:szCs w:val="24"/>
        </w:rPr>
      </w:pPr>
      <w:r w:rsidRPr="007A3C03">
        <w:rPr>
          <w:rFonts w:ascii="宋体" w:hAnsi="宋体" w:cs="宋体" w:hint="eastAsia"/>
          <w:sz w:val="24"/>
          <w:szCs w:val="24"/>
        </w:rPr>
        <w:t>以上内容如有虚假或与事实不符的，评审委员会可将</w:t>
      </w:r>
      <w:r w:rsidRPr="007A3C03">
        <w:rPr>
          <w:rFonts w:ascii="宋体" w:hAnsi="宋体" w:cs="Arial" w:hint="eastAsia"/>
          <w:sz w:val="24"/>
          <w:szCs w:val="24"/>
        </w:rPr>
        <w:t>我方做无效投标处理，我方愿意承担相应的法律责任。</w:t>
      </w:r>
    </w:p>
    <w:p w:rsidR="00BA2C1C" w:rsidRPr="007A3C03" w:rsidRDefault="00C63FF1">
      <w:pPr>
        <w:pStyle w:val="12"/>
        <w:numPr>
          <w:ilvl w:val="0"/>
          <w:numId w:val="15"/>
        </w:numPr>
        <w:adjustRightInd w:val="0"/>
        <w:spacing w:line="360" w:lineRule="auto"/>
        <w:ind w:firstLineChars="200" w:firstLine="480"/>
        <w:contextualSpacing/>
        <w:rPr>
          <w:rFonts w:ascii="宋体" w:hAnsi="宋体"/>
          <w:szCs w:val="24"/>
        </w:rPr>
      </w:pPr>
      <w:r w:rsidRPr="007A3C03">
        <w:rPr>
          <w:rFonts w:ascii="宋体" w:hAnsi="宋体" w:hint="eastAsia"/>
          <w:szCs w:val="24"/>
        </w:rPr>
        <w:t>我方具备履行合同所必需的设备和专业技术能力。</w:t>
      </w:r>
    </w:p>
    <w:p w:rsidR="00BA2C1C" w:rsidRPr="007A3C03" w:rsidRDefault="00C63FF1">
      <w:pPr>
        <w:pStyle w:val="12"/>
        <w:numPr>
          <w:ilvl w:val="0"/>
          <w:numId w:val="15"/>
        </w:numPr>
        <w:adjustRightInd w:val="0"/>
        <w:spacing w:line="360" w:lineRule="auto"/>
        <w:ind w:firstLineChars="200" w:firstLine="480"/>
        <w:contextualSpacing/>
        <w:rPr>
          <w:rFonts w:ascii="宋体"/>
          <w:szCs w:val="24"/>
        </w:rPr>
      </w:pPr>
      <w:r w:rsidRPr="007A3C03">
        <w:rPr>
          <w:rFonts w:ascii="宋体" w:hAnsi="宋体" w:hint="eastAsia"/>
          <w:szCs w:val="24"/>
        </w:rPr>
        <w:t>我方承诺若中标后进入到备选库期间，承办委托项目的工程造价的预算编制或者预算审查等前期与工程造价有关的工作，则不再参与委托项目后续的招标、投标活动或者作为委托项目的代理机构。</w:t>
      </w:r>
    </w:p>
    <w:p w:rsidR="00BA2C1C" w:rsidRPr="007A3C03" w:rsidRDefault="00C63FF1">
      <w:pPr>
        <w:pStyle w:val="12"/>
        <w:numPr>
          <w:ilvl w:val="0"/>
          <w:numId w:val="15"/>
        </w:numPr>
        <w:adjustRightInd w:val="0"/>
        <w:spacing w:line="360" w:lineRule="auto"/>
        <w:ind w:firstLineChars="200" w:firstLine="480"/>
        <w:contextualSpacing/>
        <w:rPr>
          <w:rFonts w:ascii="宋体"/>
          <w:szCs w:val="24"/>
        </w:rPr>
      </w:pPr>
      <w:r w:rsidRPr="007A3C03">
        <w:rPr>
          <w:rFonts w:ascii="宋体" w:hAnsi="宋体" w:hint="eastAsia"/>
          <w:szCs w:val="24"/>
        </w:rPr>
        <w:t>我方对在本函及投标文件中所作的所有承诺承担法律责任。</w:t>
      </w:r>
    </w:p>
    <w:p w:rsidR="00BA2C1C" w:rsidRPr="007A3C03" w:rsidRDefault="00BA2C1C">
      <w:pPr>
        <w:pStyle w:val="12"/>
        <w:adjustRightInd w:val="0"/>
        <w:snapToGrid w:val="0"/>
        <w:spacing w:line="360" w:lineRule="auto"/>
        <w:rPr>
          <w:rFonts w:ascii="宋体"/>
          <w:szCs w:val="24"/>
        </w:rPr>
      </w:pPr>
    </w:p>
    <w:p w:rsidR="00BA2C1C" w:rsidRPr="007A3C03" w:rsidRDefault="00BA2C1C">
      <w:pPr>
        <w:pStyle w:val="12"/>
        <w:adjustRightInd w:val="0"/>
        <w:snapToGrid w:val="0"/>
        <w:spacing w:line="360" w:lineRule="auto"/>
        <w:rPr>
          <w:rFonts w:ascii="宋体"/>
          <w:szCs w:val="24"/>
        </w:rPr>
      </w:pPr>
    </w:p>
    <w:p w:rsidR="00BA2C1C" w:rsidRPr="007A3C03" w:rsidRDefault="00C63FF1">
      <w:pPr>
        <w:pStyle w:val="12"/>
        <w:adjustRightInd w:val="0"/>
        <w:snapToGrid w:val="0"/>
        <w:spacing w:line="360" w:lineRule="auto"/>
        <w:rPr>
          <w:rFonts w:ascii="宋体"/>
          <w:szCs w:val="24"/>
        </w:rPr>
      </w:pPr>
      <w:r w:rsidRPr="007A3C03">
        <w:rPr>
          <w:rFonts w:ascii="宋体" w:hAnsi="宋体" w:hint="eastAsia"/>
          <w:szCs w:val="24"/>
        </w:rPr>
        <w:t>所有与本招标有关的一切正式往来请寄：</w:t>
      </w:r>
    </w:p>
    <w:p w:rsidR="00BA2C1C" w:rsidRPr="007A3C03" w:rsidRDefault="00C63FF1">
      <w:pPr>
        <w:adjustRightInd w:val="0"/>
        <w:snapToGrid w:val="0"/>
        <w:spacing w:line="360" w:lineRule="auto"/>
        <w:rPr>
          <w:rFonts w:ascii="宋体" w:cs="宋体"/>
          <w:sz w:val="24"/>
          <w:szCs w:val="24"/>
        </w:rPr>
      </w:pPr>
      <w:r w:rsidRPr="007A3C03">
        <w:rPr>
          <w:rFonts w:ascii="宋体" w:hAnsi="宋体" w:cs="宋体" w:hint="eastAsia"/>
          <w:sz w:val="24"/>
          <w:szCs w:val="24"/>
        </w:rPr>
        <w:t>地址：邮政编码：</w:t>
      </w:r>
    </w:p>
    <w:p w:rsidR="00BA2C1C" w:rsidRPr="007A3C03" w:rsidRDefault="00C63FF1">
      <w:pPr>
        <w:adjustRightInd w:val="0"/>
        <w:snapToGrid w:val="0"/>
        <w:spacing w:line="360" w:lineRule="auto"/>
        <w:rPr>
          <w:rFonts w:ascii="宋体" w:cs="宋体"/>
          <w:sz w:val="24"/>
          <w:szCs w:val="24"/>
        </w:rPr>
      </w:pPr>
      <w:r w:rsidRPr="007A3C03">
        <w:rPr>
          <w:rFonts w:ascii="宋体" w:hAnsi="宋体" w:cs="宋体" w:hint="eastAsia"/>
          <w:sz w:val="24"/>
          <w:szCs w:val="24"/>
        </w:rPr>
        <w:t>电话：传真</w:t>
      </w:r>
    </w:p>
    <w:p w:rsidR="00BA2C1C" w:rsidRPr="007A3C03" w:rsidRDefault="00C63FF1">
      <w:pPr>
        <w:adjustRightInd w:val="0"/>
        <w:snapToGrid w:val="0"/>
        <w:spacing w:line="360" w:lineRule="auto"/>
        <w:rPr>
          <w:rFonts w:ascii="宋体" w:cs="宋体"/>
          <w:sz w:val="24"/>
          <w:szCs w:val="24"/>
          <w:u w:val="single"/>
        </w:rPr>
      </w:pPr>
      <w:r w:rsidRPr="007A3C03">
        <w:rPr>
          <w:rFonts w:ascii="宋体" w:hAnsi="宋体" w:cs="宋体" w:hint="eastAsia"/>
          <w:sz w:val="24"/>
          <w:szCs w:val="24"/>
        </w:rPr>
        <w:lastRenderedPageBreak/>
        <w:t>投标人代表姓名：职务：</w:t>
      </w:r>
    </w:p>
    <w:p w:rsidR="00BA2C1C" w:rsidRPr="007A3C03" w:rsidRDefault="00C63FF1">
      <w:pPr>
        <w:adjustRightInd w:val="0"/>
        <w:snapToGrid w:val="0"/>
        <w:spacing w:line="360" w:lineRule="auto"/>
        <w:rPr>
          <w:rFonts w:ascii="宋体" w:cs="宋体"/>
          <w:sz w:val="24"/>
          <w:szCs w:val="24"/>
        </w:rPr>
      </w:pPr>
      <w:r w:rsidRPr="007A3C03">
        <w:rPr>
          <w:rFonts w:ascii="宋体" w:hAnsi="宋体" w:cs="宋体" w:hint="eastAsia"/>
          <w:sz w:val="24"/>
          <w:szCs w:val="24"/>
        </w:rPr>
        <w:t>投标人法定代表人（或法定代表人授权代表）签字或盖章：</w:t>
      </w:r>
    </w:p>
    <w:p w:rsidR="00BA2C1C" w:rsidRPr="007A3C03" w:rsidRDefault="00C63FF1">
      <w:pPr>
        <w:adjustRightInd w:val="0"/>
        <w:snapToGrid w:val="0"/>
        <w:spacing w:line="360" w:lineRule="auto"/>
        <w:rPr>
          <w:rFonts w:ascii="宋体" w:cs="宋体"/>
          <w:sz w:val="24"/>
          <w:szCs w:val="24"/>
        </w:rPr>
      </w:pPr>
      <w:r w:rsidRPr="007A3C03">
        <w:rPr>
          <w:rFonts w:ascii="宋体" w:hAnsi="宋体" w:cs="宋体" w:hint="eastAsia"/>
          <w:sz w:val="24"/>
          <w:szCs w:val="24"/>
        </w:rPr>
        <w:t>投标人名称（盖章）：</w:t>
      </w:r>
    </w:p>
    <w:p w:rsidR="00BA2C1C" w:rsidRPr="007A3C03" w:rsidRDefault="00BA2C1C">
      <w:pPr>
        <w:adjustRightInd w:val="0"/>
        <w:snapToGrid w:val="0"/>
        <w:spacing w:line="360" w:lineRule="auto"/>
        <w:ind w:firstLineChars="2050" w:firstLine="4920"/>
        <w:rPr>
          <w:rFonts w:ascii="宋体" w:cs="宋体"/>
          <w:sz w:val="24"/>
          <w:szCs w:val="24"/>
        </w:rPr>
      </w:pPr>
    </w:p>
    <w:p w:rsidR="00BA2C1C" w:rsidRPr="007A3C03" w:rsidRDefault="00BA2C1C">
      <w:pPr>
        <w:adjustRightInd w:val="0"/>
        <w:snapToGrid w:val="0"/>
        <w:spacing w:line="360" w:lineRule="auto"/>
        <w:ind w:firstLineChars="2050" w:firstLine="4920"/>
        <w:rPr>
          <w:rFonts w:ascii="宋体" w:cs="宋体"/>
          <w:sz w:val="24"/>
          <w:szCs w:val="24"/>
        </w:rPr>
      </w:pPr>
    </w:p>
    <w:p w:rsidR="00BA2C1C" w:rsidRPr="007A3C03" w:rsidRDefault="00C63FF1">
      <w:pPr>
        <w:adjustRightInd w:val="0"/>
        <w:snapToGrid w:val="0"/>
        <w:spacing w:line="360" w:lineRule="auto"/>
        <w:ind w:firstLineChars="2050" w:firstLine="4920"/>
        <w:rPr>
          <w:rFonts w:ascii="宋体" w:cs="宋体"/>
          <w:sz w:val="24"/>
          <w:szCs w:val="24"/>
        </w:rPr>
      </w:pPr>
      <w:r w:rsidRPr="007A3C03">
        <w:rPr>
          <w:rFonts w:ascii="宋体" w:hAnsi="宋体" w:cs="宋体" w:hint="eastAsia"/>
          <w:sz w:val="24"/>
          <w:szCs w:val="24"/>
        </w:rPr>
        <w:t>日期：年月日</w:t>
      </w:r>
    </w:p>
    <w:p w:rsidR="00BA2C1C" w:rsidRPr="007A3C03" w:rsidRDefault="00BA2C1C">
      <w:pPr>
        <w:spacing w:line="480" w:lineRule="exact"/>
        <w:jc w:val="center"/>
        <w:rPr>
          <w:rFonts w:ascii="宋体" w:hAnsi="宋体"/>
          <w:b/>
          <w:bCs/>
          <w:sz w:val="36"/>
          <w:szCs w:val="36"/>
        </w:rPr>
      </w:pPr>
    </w:p>
    <w:p w:rsidR="00BA2C1C" w:rsidRPr="007A3C03" w:rsidRDefault="00BA2C1C">
      <w:pPr>
        <w:spacing w:line="480" w:lineRule="exact"/>
        <w:jc w:val="center"/>
        <w:rPr>
          <w:rFonts w:ascii="宋体" w:hAnsi="宋体"/>
          <w:b/>
          <w:bCs/>
          <w:sz w:val="36"/>
          <w:szCs w:val="36"/>
        </w:rPr>
      </w:pPr>
    </w:p>
    <w:p w:rsidR="00BA2C1C" w:rsidRPr="007A3C03" w:rsidRDefault="00C63FF1">
      <w:pPr>
        <w:spacing w:line="480" w:lineRule="exact"/>
        <w:jc w:val="center"/>
        <w:rPr>
          <w:rFonts w:ascii="宋体" w:hAnsi="宋体"/>
          <w:b/>
          <w:bCs/>
          <w:sz w:val="36"/>
          <w:szCs w:val="36"/>
        </w:rPr>
      </w:pPr>
      <w:r w:rsidRPr="007A3C03">
        <w:rPr>
          <w:rFonts w:ascii="宋体" w:hAnsi="宋体" w:hint="eastAsia"/>
          <w:b/>
          <w:bCs/>
          <w:sz w:val="36"/>
          <w:szCs w:val="36"/>
        </w:rPr>
        <w:t>3.2 法定代表人</w:t>
      </w:r>
      <w:r w:rsidRPr="007A3C03">
        <w:rPr>
          <w:rFonts w:ascii="宋体" w:hAnsi="宋体"/>
          <w:b/>
          <w:bCs/>
          <w:sz w:val="36"/>
          <w:szCs w:val="36"/>
        </w:rPr>
        <w:t>资</w:t>
      </w:r>
      <w:r w:rsidRPr="007A3C03">
        <w:rPr>
          <w:rFonts w:ascii="宋体" w:hAnsi="宋体" w:hint="eastAsia"/>
          <w:b/>
          <w:bCs/>
          <w:sz w:val="36"/>
          <w:szCs w:val="36"/>
        </w:rPr>
        <w:t>格</w:t>
      </w:r>
      <w:r w:rsidRPr="007A3C03">
        <w:rPr>
          <w:rFonts w:ascii="宋体" w:hAnsi="宋体"/>
          <w:b/>
          <w:bCs/>
          <w:sz w:val="36"/>
          <w:szCs w:val="36"/>
        </w:rPr>
        <w:t>证</w:t>
      </w:r>
      <w:r w:rsidRPr="007A3C03">
        <w:rPr>
          <w:rFonts w:ascii="宋体" w:hAnsi="宋体" w:hint="eastAsia"/>
          <w:b/>
          <w:bCs/>
          <w:sz w:val="36"/>
          <w:szCs w:val="36"/>
        </w:rPr>
        <w:t>明</w:t>
      </w:r>
      <w:r w:rsidRPr="007A3C03">
        <w:rPr>
          <w:rFonts w:ascii="宋体" w:hAnsi="宋体"/>
          <w:b/>
          <w:bCs/>
          <w:sz w:val="36"/>
          <w:szCs w:val="36"/>
        </w:rPr>
        <w:t>书</w:t>
      </w:r>
    </w:p>
    <w:p w:rsidR="00BA2C1C" w:rsidRPr="007A3C03" w:rsidRDefault="00BA2C1C">
      <w:pPr>
        <w:autoSpaceDE w:val="0"/>
        <w:autoSpaceDN w:val="0"/>
        <w:adjustRightInd w:val="0"/>
        <w:spacing w:line="480" w:lineRule="auto"/>
        <w:ind w:firstLineChars="257" w:firstLine="617"/>
        <w:rPr>
          <w:rFonts w:ascii="宋体" w:hAnsi="宋体"/>
          <w:sz w:val="24"/>
          <w:szCs w:val="24"/>
        </w:rPr>
      </w:pPr>
    </w:p>
    <w:p w:rsidR="00BA2C1C" w:rsidRPr="007A3C03" w:rsidRDefault="00C63FF1">
      <w:pPr>
        <w:pStyle w:val="15"/>
        <w:spacing w:line="480" w:lineRule="auto"/>
        <w:ind w:firstLineChars="225" w:firstLine="540"/>
        <w:jc w:val="left"/>
        <w:rPr>
          <w:rFonts w:hAnsi="宋体"/>
          <w:szCs w:val="24"/>
        </w:rPr>
      </w:pPr>
      <w:r w:rsidRPr="007A3C03">
        <w:rPr>
          <w:rFonts w:hAnsi="宋体"/>
          <w:szCs w:val="24"/>
        </w:rPr>
        <w:t>单</w:t>
      </w:r>
      <w:r w:rsidRPr="007A3C03">
        <w:rPr>
          <w:rFonts w:hAnsi="宋体" w:hint="eastAsia"/>
          <w:szCs w:val="24"/>
        </w:rPr>
        <w:t>位名</w:t>
      </w:r>
      <w:r w:rsidRPr="007A3C03">
        <w:rPr>
          <w:rFonts w:hAnsi="宋体"/>
          <w:szCs w:val="24"/>
        </w:rPr>
        <w:t>称</w:t>
      </w:r>
      <w:r w:rsidRPr="007A3C03">
        <w:rPr>
          <w:rFonts w:hAnsi="宋体" w:hint="eastAsia"/>
          <w:szCs w:val="24"/>
        </w:rPr>
        <w:t>：</w:t>
      </w:r>
    </w:p>
    <w:p w:rsidR="00BA2C1C" w:rsidRPr="007A3C03" w:rsidRDefault="00C63FF1">
      <w:pPr>
        <w:pStyle w:val="15"/>
        <w:spacing w:line="480" w:lineRule="auto"/>
        <w:ind w:firstLineChars="225" w:firstLine="540"/>
        <w:jc w:val="left"/>
        <w:rPr>
          <w:rFonts w:hAnsi="宋体"/>
          <w:szCs w:val="24"/>
        </w:rPr>
      </w:pPr>
      <w:r w:rsidRPr="007A3C03">
        <w:rPr>
          <w:rFonts w:hAnsi="宋体" w:hint="eastAsia"/>
          <w:szCs w:val="24"/>
        </w:rPr>
        <w:t>地址：</w:t>
      </w:r>
    </w:p>
    <w:p w:rsidR="00BA2C1C" w:rsidRPr="007A3C03" w:rsidRDefault="00C63FF1">
      <w:pPr>
        <w:pStyle w:val="15"/>
        <w:spacing w:line="480" w:lineRule="auto"/>
        <w:ind w:firstLineChars="225" w:firstLine="540"/>
        <w:jc w:val="left"/>
        <w:rPr>
          <w:rFonts w:hAnsi="宋体"/>
          <w:szCs w:val="24"/>
        </w:rPr>
      </w:pPr>
      <w:r w:rsidRPr="007A3C03">
        <w:rPr>
          <w:rFonts w:hAnsi="宋体" w:hint="eastAsia"/>
          <w:szCs w:val="24"/>
        </w:rPr>
        <w:t>姓名：       性</w:t>
      </w:r>
      <w:r w:rsidRPr="007A3C03">
        <w:rPr>
          <w:rFonts w:hAnsi="宋体"/>
          <w:szCs w:val="24"/>
        </w:rPr>
        <w:t>别</w:t>
      </w:r>
      <w:r w:rsidRPr="007A3C03">
        <w:rPr>
          <w:rFonts w:hAnsi="宋体" w:hint="eastAsia"/>
          <w:szCs w:val="24"/>
        </w:rPr>
        <w:t>：     年</w:t>
      </w:r>
      <w:r w:rsidRPr="007A3C03">
        <w:rPr>
          <w:rFonts w:hAnsi="宋体"/>
          <w:szCs w:val="24"/>
        </w:rPr>
        <w:t>龄</w:t>
      </w:r>
      <w:r w:rsidRPr="007A3C03">
        <w:rPr>
          <w:rFonts w:hAnsi="宋体" w:hint="eastAsia"/>
          <w:szCs w:val="24"/>
        </w:rPr>
        <w:t>：</w:t>
      </w:r>
      <w:r w:rsidRPr="007A3C03">
        <w:rPr>
          <w:rFonts w:hAnsi="宋体"/>
          <w:szCs w:val="24"/>
        </w:rPr>
        <w:t xml:space="preserve">     职务</w:t>
      </w:r>
      <w:r w:rsidRPr="007A3C03">
        <w:rPr>
          <w:rFonts w:hAnsi="宋体" w:hint="eastAsia"/>
          <w:szCs w:val="24"/>
        </w:rPr>
        <w:t xml:space="preserve">：        </w:t>
      </w:r>
    </w:p>
    <w:p w:rsidR="00BA2C1C" w:rsidRPr="007A3C03" w:rsidRDefault="00C63FF1">
      <w:pPr>
        <w:pStyle w:val="15"/>
        <w:spacing w:line="480" w:lineRule="auto"/>
        <w:ind w:firstLineChars="225" w:firstLine="540"/>
        <w:jc w:val="left"/>
        <w:rPr>
          <w:rFonts w:hAnsi="宋体"/>
          <w:szCs w:val="24"/>
        </w:rPr>
      </w:pPr>
      <w:r w:rsidRPr="007A3C03">
        <w:rPr>
          <w:rFonts w:hAnsi="宋体" w:hint="eastAsia"/>
          <w:szCs w:val="24"/>
        </w:rPr>
        <w:t>本人系</w:t>
      </w:r>
      <w:r w:rsidRPr="007A3C03">
        <w:rPr>
          <w:rFonts w:hAnsi="宋体" w:hint="eastAsia"/>
          <w:i/>
          <w:snapToGrid w:val="0"/>
          <w:szCs w:val="24"/>
          <w:u w:val="single"/>
        </w:rPr>
        <w:t>投</w:t>
      </w:r>
      <w:r w:rsidRPr="007A3C03">
        <w:rPr>
          <w:rFonts w:hAnsi="宋体"/>
          <w:i/>
          <w:snapToGrid w:val="0"/>
          <w:szCs w:val="24"/>
          <w:u w:val="single"/>
        </w:rPr>
        <w:t>标</w:t>
      </w:r>
      <w:r w:rsidRPr="007A3C03">
        <w:rPr>
          <w:rFonts w:hAnsi="宋体" w:hint="eastAsia"/>
          <w:i/>
          <w:snapToGrid w:val="0"/>
          <w:szCs w:val="24"/>
          <w:u w:val="single"/>
        </w:rPr>
        <w:t>人名</w:t>
      </w:r>
      <w:r w:rsidRPr="007A3C03">
        <w:rPr>
          <w:rFonts w:hAnsi="宋体"/>
          <w:i/>
          <w:snapToGrid w:val="0"/>
          <w:szCs w:val="24"/>
          <w:u w:val="single"/>
        </w:rPr>
        <w:t>称</w:t>
      </w:r>
      <w:r w:rsidRPr="007A3C03">
        <w:rPr>
          <w:rFonts w:hAnsi="宋体" w:hint="eastAsia"/>
          <w:szCs w:val="24"/>
        </w:rPr>
        <w:t>的法定代表人。就</w:t>
      </w:r>
      <w:r w:rsidRPr="007A3C03">
        <w:rPr>
          <w:rFonts w:hAnsi="宋体"/>
          <w:szCs w:val="24"/>
        </w:rPr>
        <w:t>参</w:t>
      </w:r>
      <w:r w:rsidRPr="007A3C03">
        <w:rPr>
          <w:rFonts w:hAnsi="宋体" w:hint="eastAsia"/>
          <w:szCs w:val="24"/>
        </w:rPr>
        <w:t>加贵方项目</w:t>
      </w:r>
      <w:r w:rsidRPr="007A3C03">
        <w:rPr>
          <w:rFonts w:hAnsi="宋体"/>
          <w:szCs w:val="24"/>
        </w:rPr>
        <w:t>编号为</w:t>
      </w:r>
      <w:r w:rsidRPr="007A3C03">
        <w:rPr>
          <w:rFonts w:hAnsi="宋体"/>
          <w:i/>
          <w:szCs w:val="24"/>
          <w:u w:val="single"/>
        </w:rPr>
        <w:t>项目编号</w:t>
      </w:r>
      <w:r w:rsidRPr="007A3C03">
        <w:rPr>
          <w:rFonts w:hAnsi="宋体" w:hint="eastAsia"/>
          <w:szCs w:val="24"/>
        </w:rPr>
        <w:t>的</w:t>
      </w:r>
      <w:r w:rsidRPr="007A3C03">
        <w:rPr>
          <w:rFonts w:hAnsi="宋体"/>
          <w:i/>
          <w:szCs w:val="24"/>
          <w:u w:val="single"/>
        </w:rPr>
        <w:t>项目</w:t>
      </w:r>
      <w:r w:rsidRPr="007A3C03">
        <w:rPr>
          <w:rFonts w:hAnsi="宋体" w:hint="eastAsia"/>
          <w:i/>
          <w:szCs w:val="24"/>
          <w:u w:val="single"/>
        </w:rPr>
        <w:t>名</w:t>
      </w:r>
      <w:r w:rsidRPr="007A3C03">
        <w:rPr>
          <w:rFonts w:hAnsi="宋体"/>
          <w:i/>
          <w:szCs w:val="24"/>
          <w:u w:val="single"/>
        </w:rPr>
        <w:t>称</w:t>
      </w:r>
      <w:r w:rsidRPr="007A3C03">
        <w:rPr>
          <w:rFonts w:hAnsi="宋体" w:hint="eastAsia"/>
          <w:szCs w:val="24"/>
        </w:rPr>
        <w:t>公</w:t>
      </w:r>
      <w:r w:rsidRPr="007A3C03">
        <w:rPr>
          <w:rFonts w:hAnsi="宋体"/>
          <w:szCs w:val="24"/>
        </w:rPr>
        <w:t>开</w:t>
      </w:r>
      <w:r w:rsidRPr="007A3C03">
        <w:rPr>
          <w:rFonts w:hAnsi="宋体" w:hint="eastAsia"/>
          <w:szCs w:val="24"/>
        </w:rPr>
        <w:t>招</w:t>
      </w:r>
      <w:r w:rsidRPr="007A3C03">
        <w:rPr>
          <w:rFonts w:hAnsi="宋体"/>
          <w:szCs w:val="24"/>
        </w:rPr>
        <w:t>标项目</w:t>
      </w:r>
      <w:r w:rsidRPr="007A3C03">
        <w:rPr>
          <w:rFonts w:hAnsi="宋体" w:hint="eastAsia"/>
          <w:szCs w:val="24"/>
        </w:rPr>
        <w:t>的投</w:t>
      </w:r>
      <w:r w:rsidRPr="007A3C03">
        <w:rPr>
          <w:rFonts w:hAnsi="宋体"/>
          <w:szCs w:val="24"/>
        </w:rPr>
        <w:t>标报价</w:t>
      </w:r>
      <w:r w:rsidRPr="007A3C03">
        <w:rPr>
          <w:rFonts w:hAnsi="宋体" w:hint="eastAsia"/>
          <w:szCs w:val="24"/>
        </w:rPr>
        <w:t>，</w:t>
      </w:r>
      <w:r w:rsidRPr="007A3C03">
        <w:rPr>
          <w:rFonts w:hAnsi="宋体"/>
          <w:szCs w:val="24"/>
        </w:rPr>
        <w:t>签</w:t>
      </w:r>
      <w:r w:rsidRPr="007A3C03">
        <w:rPr>
          <w:rFonts w:hAnsi="宋体" w:hint="eastAsia"/>
          <w:szCs w:val="24"/>
        </w:rPr>
        <w:t>署上</w:t>
      </w:r>
      <w:r w:rsidRPr="007A3C03">
        <w:rPr>
          <w:rFonts w:hAnsi="宋体"/>
          <w:szCs w:val="24"/>
        </w:rPr>
        <w:t>述项目</w:t>
      </w:r>
      <w:r w:rsidRPr="007A3C03">
        <w:rPr>
          <w:rFonts w:hAnsi="宋体" w:hint="eastAsia"/>
          <w:szCs w:val="24"/>
        </w:rPr>
        <w:t>的投</w:t>
      </w:r>
      <w:r w:rsidRPr="007A3C03">
        <w:rPr>
          <w:rFonts w:hAnsi="宋体"/>
          <w:szCs w:val="24"/>
        </w:rPr>
        <w:t>标</w:t>
      </w:r>
      <w:r w:rsidRPr="007A3C03">
        <w:rPr>
          <w:rFonts w:hAnsi="宋体" w:hint="eastAsia"/>
          <w:szCs w:val="24"/>
        </w:rPr>
        <w:t>文件及合同的</w:t>
      </w:r>
      <w:r w:rsidRPr="007A3C03">
        <w:rPr>
          <w:rFonts w:hAnsi="宋体"/>
          <w:szCs w:val="24"/>
        </w:rPr>
        <w:t>执</w:t>
      </w:r>
      <w:r w:rsidRPr="007A3C03">
        <w:rPr>
          <w:rFonts w:hAnsi="宋体" w:hint="eastAsia"/>
          <w:szCs w:val="24"/>
        </w:rPr>
        <w:t>行、完成、服</w:t>
      </w:r>
      <w:r w:rsidRPr="007A3C03">
        <w:rPr>
          <w:rFonts w:hAnsi="宋体"/>
          <w:szCs w:val="24"/>
        </w:rPr>
        <w:t>务</w:t>
      </w:r>
      <w:r w:rsidRPr="007A3C03">
        <w:rPr>
          <w:rFonts w:hAnsi="宋体" w:hint="eastAsia"/>
          <w:szCs w:val="24"/>
        </w:rPr>
        <w:t>和保修，</w:t>
      </w:r>
      <w:r w:rsidRPr="007A3C03">
        <w:rPr>
          <w:rFonts w:hAnsi="宋体"/>
          <w:szCs w:val="24"/>
        </w:rPr>
        <w:t>签</w:t>
      </w:r>
      <w:r w:rsidRPr="007A3C03">
        <w:rPr>
          <w:rFonts w:hAnsi="宋体" w:hint="eastAsia"/>
          <w:szCs w:val="24"/>
        </w:rPr>
        <w:t>署合同和</w:t>
      </w:r>
      <w:r w:rsidRPr="007A3C03">
        <w:rPr>
          <w:rFonts w:hAnsi="宋体"/>
          <w:szCs w:val="24"/>
        </w:rPr>
        <w:t>处</w:t>
      </w:r>
      <w:r w:rsidRPr="007A3C03">
        <w:rPr>
          <w:rFonts w:hAnsi="宋体" w:hint="eastAsia"/>
          <w:szCs w:val="24"/>
        </w:rPr>
        <w:t>理与之有</w:t>
      </w:r>
      <w:r w:rsidRPr="007A3C03">
        <w:rPr>
          <w:rFonts w:hAnsi="宋体"/>
          <w:szCs w:val="24"/>
        </w:rPr>
        <w:t>关的</w:t>
      </w:r>
      <w:r w:rsidRPr="007A3C03">
        <w:rPr>
          <w:rFonts w:hAnsi="宋体" w:hint="eastAsia"/>
          <w:szCs w:val="24"/>
        </w:rPr>
        <w:t>一切事</w:t>
      </w:r>
      <w:r w:rsidRPr="007A3C03">
        <w:rPr>
          <w:rFonts w:hAnsi="宋体"/>
          <w:szCs w:val="24"/>
        </w:rPr>
        <w:t>务</w:t>
      </w:r>
      <w:r w:rsidRPr="007A3C03">
        <w:rPr>
          <w:rFonts w:hAnsi="宋体" w:hint="eastAsia"/>
          <w:szCs w:val="24"/>
        </w:rPr>
        <w:t>。</w:t>
      </w:r>
    </w:p>
    <w:p w:rsidR="00BA2C1C" w:rsidRPr="007A3C03" w:rsidRDefault="00C63FF1">
      <w:pPr>
        <w:pStyle w:val="15"/>
        <w:spacing w:line="480" w:lineRule="auto"/>
        <w:ind w:firstLineChars="225" w:firstLine="540"/>
        <w:jc w:val="left"/>
        <w:rPr>
          <w:rFonts w:hAnsi="宋体"/>
          <w:szCs w:val="24"/>
        </w:rPr>
      </w:pPr>
      <w:r w:rsidRPr="007A3C03">
        <w:rPr>
          <w:rFonts w:hAnsi="宋体" w:hint="eastAsia"/>
          <w:szCs w:val="24"/>
        </w:rPr>
        <w:t>特此</w:t>
      </w:r>
      <w:r w:rsidRPr="007A3C03">
        <w:rPr>
          <w:rFonts w:hAnsi="宋体"/>
          <w:szCs w:val="24"/>
        </w:rPr>
        <w:t>证</w:t>
      </w:r>
      <w:r w:rsidRPr="007A3C03">
        <w:rPr>
          <w:rFonts w:hAnsi="宋体" w:hint="eastAsia"/>
          <w:szCs w:val="24"/>
        </w:rPr>
        <w:t>明。</w:t>
      </w:r>
    </w:p>
    <w:p w:rsidR="00BA2C1C" w:rsidRPr="007A3C03" w:rsidRDefault="00BA2C1C">
      <w:pPr>
        <w:pStyle w:val="15"/>
        <w:spacing w:line="480" w:lineRule="auto"/>
        <w:ind w:firstLineChars="225" w:firstLine="540"/>
        <w:jc w:val="left"/>
        <w:rPr>
          <w:rFonts w:hAnsi="宋体"/>
          <w:szCs w:val="24"/>
        </w:rPr>
      </w:pPr>
    </w:p>
    <w:p w:rsidR="00BA2C1C" w:rsidRPr="007A3C03" w:rsidRDefault="00BA2C1C">
      <w:pPr>
        <w:pStyle w:val="15"/>
        <w:spacing w:line="480" w:lineRule="auto"/>
        <w:ind w:firstLineChars="225" w:firstLine="540"/>
        <w:jc w:val="left"/>
        <w:rPr>
          <w:rFonts w:hAnsi="宋体"/>
          <w:szCs w:val="24"/>
        </w:rPr>
      </w:pPr>
    </w:p>
    <w:p w:rsidR="00BA2C1C" w:rsidRPr="007A3C03" w:rsidRDefault="00C63FF1">
      <w:pPr>
        <w:pStyle w:val="15"/>
        <w:spacing w:line="480" w:lineRule="auto"/>
        <w:ind w:leftChars="-256" w:left="-538" w:firstLineChars="257" w:firstLine="617"/>
        <w:jc w:val="center"/>
        <w:rPr>
          <w:rFonts w:hAnsi="宋体"/>
          <w:bCs/>
          <w:szCs w:val="24"/>
        </w:rPr>
      </w:pPr>
      <w:r w:rsidRPr="007A3C03">
        <w:rPr>
          <w:rFonts w:hAnsi="宋体" w:hint="eastAsia"/>
          <w:bCs/>
          <w:szCs w:val="24"/>
        </w:rPr>
        <w:t>【此</w:t>
      </w:r>
      <w:r w:rsidRPr="007A3C03">
        <w:rPr>
          <w:rFonts w:hAnsi="宋体"/>
          <w:bCs/>
          <w:szCs w:val="24"/>
        </w:rPr>
        <w:t>处请</w:t>
      </w:r>
      <w:r w:rsidRPr="007A3C03">
        <w:rPr>
          <w:rFonts w:hAnsi="宋体" w:hint="eastAsia"/>
          <w:bCs/>
          <w:szCs w:val="24"/>
        </w:rPr>
        <w:t>粘</w:t>
      </w:r>
      <w:r w:rsidRPr="007A3C03">
        <w:rPr>
          <w:rFonts w:hAnsi="宋体"/>
          <w:bCs/>
          <w:szCs w:val="24"/>
        </w:rPr>
        <w:t>贴</w:t>
      </w:r>
      <w:r w:rsidRPr="007A3C03">
        <w:rPr>
          <w:rFonts w:hAnsi="宋体" w:hint="eastAsia"/>
          <w:bCs/>
          <w:szCs w:val="24"/>
        </w:rPr>
        <w:t>法定代表人身份</w:t>
      </w:r>
      <w:r w:rsidRPr="007A3C03">
        <w:rPr>
          <w:rFonts w:hAnsi="宋体"/>
          <w:bCs/>
          <w:szCs w:val="24"/>
        </w:rPr>
        <w:t>证复</w:t>
      </w:r>
      <w:r w:rsidRPr="007A3C03">
        <w:rPr>
          <w:rFonts w:hAnsi="宋体" w:hint="eastAsia"/>
          <w:bCs/>
          <w:szCs w:val="24"/>
        </w:rPr>
        <w:t>印件，需清晰反映身份证有效期限】</w:t>
      </w:r>
    </w:p>
    <w:p w:rsidR="00BA2C1C" w:rsidRPr="007A3C03" w:rsidRDefault="00BA2C1C">
      <w:pPr>
        <w:pStyle w:val="15"/>
        <w:spacing w:line="480" w:lineRule="auto"/>
        <w:ind w:leftChars="-256" w:left="-538" w:firstLineChars="257" w:firstLine="617"/>
        <w:jc w:val="center"/>
        <w:rPr>
          <w:rFonts w:hAnsi="宋体"/>
          <w:bCs/>
          <w:szCs w:val="24"/>
        </w:rPr>
      </w:pPr>
    </w:p>
    <w:p w:rsidR="00BA2C1C" w:rsidRPr="007A3C03" w:rsidRDefault="00BA2C1C">
      <w:pPr>
        <w:autoSpaceDE w:val="0"/>
        <w:autoSpaceDN w:val="0"/>
        <w:adjustRightInd w:val="0"/>
        <w:spacing w:line="360" w:lineRule="auto"/>
        <w:ind w:right="-11"/>
        <w:rPr>
          <w:rFonts w:ascii="宋体" w:hAnsi="宋体" w:cs="宋体"/>
          <w:sz w:val="24"/>
          <w:szCs w:val="24"/>
          <w:lang w:val="zh-CN"/>
        </w:rPr>
      </w:pPr>
    </w:p>
    <w:p w:rsidR="00BA2C1C" w:rsidRPr="007A3C03" w:rsidRDefault="00BA2C1C">
      <w:pPr>
        <w:autoSpaceDE w:val="0"/>
        <w:autoSpaceDN w:val="0"/>
        <w:adjustRightInd w:val="0"/>
        <w:spacing w:line="360" w:lineRule="auto"/>
        <w:ind w:right="-11"/>
        <w:rPr>
          <w:rFonts w:ascii="宋体" w:hAnsi="宋体" w:cs="宋体"/>
          <w:sz w:val="24"/>
          <w:szCs w:val="24"/>
          <w:lang w:val="zh-CN"/>
        </w:rPr>
      </w:pPr>
    </w:p>
    <w:p w:rsidR="00BA2C1C" w:rsidRPr="007A3C03" w:rsidRDefault="00BA2C1C">
      <w:pPr>
        <w:autoSpaceDE w:val="0"/>
        <w:autoSpaceDN w:val="0"/>
        <w:adjustRightInd w:val="0"/>
        <w:spacing w:line="360" w:lineRule="auto"/>
        <w:ind w:right="-11"/>
        <w:rPr>
          <w:rFonts w:ascii="宋体" w:hAnsi="宋体" w:cs="宋体"/>
          <w:sz w:val="24"/>
          <w:szCs w:val="24"/>
          <w:lang w:val="zh-CN"/>
        </w:rPr>
      </w:pPr>
    </w:p>
    <w:p w:rsidR="00BA2C1C" w:rsidRPr="007A3C03" w:rsidRDefault="00C63FF1">
      <w:pPr>
        <w:spacing w:line="480" w:lineRule="auto"/>
        <w:ind w:firstLineChars="1625" w:firstLine="3900"/>
        <w:rPr>
          <w:rFonts w:ascii="宋体" w:hAnsi="宋体" w:cs="Arial"/>
          <w:sz w:val="24"/>
          <w:szCs w:val="24"/>
          <w:u w:val="single"/>
        </w:rPr>
      </w:pPr>
      <w:r w:rsidRPr="007A3C03">
        <w:rPr>
          <w:rFonts w:ascii="宋体" w:hAnsi="宋体" w:cs="Arial" w:hint="eastAsia"/>
          <w:sz w:val="24"/>
          <w:szCs w:val="24"/>
        </w:rPr>
        <w:t>投标人名称（并加盖公章）：</w:t>
      </w:r>
    </w:p>
    <w:p w:rsidR="00BA2C1C" w:rsidRPr="007A3C03" w:rsidRDefault="00C63FF1">
      <w:pPr>
        <w:pStyle w:val="17"/>
        <w:spacing w:before="60" w:line="480" w:lineRule="auto"/>
        <w:ind w:firstLineChars="1625" w:firstLine="3900"/>
        <w:rPr>
          <w:rFonts w:ascii="宋体" w:hAnsi="宋体" w:cs="Arial"/>
          <w:szCs w:val="24"/>
        </w:rPr>
      </w:pPr>
      <w:r w:rsidRPr="007A3C03">
        <w:rPr>
          <w:rFonts w:ascii="宋体" w:hAnsi="宋体" w:cs="Arial" w:hint="eastAsia"/>
          <w:szCs w:val="24"/>
        </w:rPr>
        <w:t>签署日期：   年   月  日</w:t>
      </w:r>
    </w:p>
    <w:p w:rsidR="00BA2C1C" w:rsidRPr="007A3C03" w:rsidRDefault="00BA2C1C">
      <w:pPr>
        <w:pStyle w:val="16"/>
        <w:spacing w:line="480" w:lineRule="auto"/>
        <w:rPr>
          <w:rFonts w:ascii="宋体" w:hAnsi="宋体" w:cs="Arial"/>
          <w:szCs w:val="24"/>
        </w:rPr>
      </w:pPr>
    </w:p>
    <w:p w:rsidR="00BA2C1C" w:rsidRPr="007A3C03" w:rsidRDefault="00BA2C1C"/>
    <w:p w:rsidR="00BA2C1C" w:rsidRPr="007A3C03" w:rsidRDefault="00C63FF1">
      <w:pPr>
        <w:spacing w:line="320" w:lineRule="exact"/>
        <w:rPr>
          <w:rFonts w:ascii="宋体" w:hAnsi="宋体"/>
          <w:bCs/>
          <w:kern w:val="12"/>
          <w:sz w:val="24"/>
          <w:szCs w:val="24"/>
        </w:rPr>
      </w:pPr>
      <w:r w:rsidRPr="007A3C03">
        <w:rPr>
          <w:rFonts w:ascii="宋体" w:hAnsi="宋体" w:hint="eastAsia"/>
          <w:bCs/>
          <w:kern w:val="12"/>
          <w:sz w:val="24"/>
          <w:szCs w:val="24"/>
        </w:rPr>
        <w:t>说明：法定代表人</w:t>
      </w:r>
      <w:r w:rsidRPr="007A3C03">
        <w:rPr>
          <w:rFonts w:ascii="宋体" w:hAnsi="宋体"/>
          <w:bCs/>
          <w:kern w:val="12"/>
          <w:sz w:val="24"/>
          <w:szCs w:val="24"/>
        </w:rPr>
        <w:t>参</w:t>
      </w:r>
      <w:r w:rsidRPr="007A3C03">
        <w:rPr>
          <w:rFonts w:ascii="宋体" w:hAnsi="宋体" w:hint="eastAsia"/>
          <w:bCs/>
          <w:kern w:val="12"/>
          <w:sz w:val="24"/>
          <w:szCs w:val="24"/>
        </w:rPr>
        <w:t>加本招</w:t>
      </w:r>
      <w:r w:rsidRPr="007A3C03">
        <w:rPr>
          <w:rFonts w:ascii="宋体" w:hAnsi="宋体"/>
          <w:bCs/>
          <w:kern w:val="12"/>
          <w:sz w:val="24"/>
          <w:szCs w:val="24"/>
        </w:rPr>
        <w:t>标项目</w:t>
      </w:r>
      <w:r w:rsidRPr="007A3C03">
        <w:rPr>
          <w:rFonts w:ascii="宋体" w:hAnsi="宋体" w:hint="eastAsia"/>
          <w:bCs/>
          <w:kern w:val="12"/>
          <w:sz w:val="24"/>
          <w:szCs w:val="24"/>
        </w:rPr>
        <w:t>投</w:t>
      </w:r>
      <w:r w:rsidRPr="007A3C03">
        <w:rPr>
          <w:rFonts w:ascii="宋体" w:hAnsi="宋体"/>
          <w:bCs/>
          <w:kern w:val="12"/>
          <w:sz w:val="24"/>
          <w:szCs w:val="24"/>
        </w:rPr>
        <w:t>标</w:t>
      </w:r>
      <w:r w:rsidRPr="007A3C03">
        <w:rPr>
          <w:rFonts w:ascii="宋体" w:hAnsi="宋体" w:hint="eastAsia"/>
          <w:bCs/>
          <w:kern w:val="12"/>
          <w:sz w:val="24"/>
          <w:szCs w:val="24"/>
        </w:rPr>
        <w:t>的，</w:t>
      </w:r>
      <w:r w:rsidRPr="007A3C03">
        <w:rPr>
          <w:rFonts w:ascii="宋体" w:hAnsi="宋体"/>
          <w:bCs/>
          <w:kern w:val="12"/>
          <w:sz w:val="24"/>
          <w:szCs w:val="24"/>
        </w:rPr>
        <w:t>仅须</w:t>
      </w:r>
      <w:r w:rsidRPr="007A3C03">
        <w:rPr>
          <w:rFonts w:ascii="宋体" w:hAnsi="宋体" w:hint="eastAsia"/>
          <w:bCs/>
          <w:kern w:val="12"/>
          <w:sz w:val="24"/>
          <w:szCs w:val="24"/>
        </w:rPr>
        <w:t>出具此</w:t>
      </w:r>
      <w:r w:rsidRPr="007A3C03">
        <w:rPr>
          <w:rFonts w:ascii="宋体" w:hAnsi="宋体"/>
          <w:bCs/>
          <w:kern w:val="12"/>
          <w:sz w:val="24"/>
          <w:szCs w:val="24"/>
        </w:rPr>
        <w:t>证</w:t>
      </w:r>
      <w:r w:rsidRPr="007A3C03">
        <w:rPr>
          <w:rFonts w:ascii="宋体" w:hAnsi="宋体" w:hint="eastAsia"/>
          <w:bCs/>
          <w:kern w:val="12"/>
          <w:sz w:val="24"/>
          <w:szCs w:val="24"/>
        </w:rPr>
        <w:t>明</w:t>
      </w:r>
      <w:r w:rsidRPr="007A3C03">
        <w:rPr>
          <w:rFonts w:ascii="宋体" w:hAnsi="宋体"/>
          <w:bCs/>
          <w:kern w:val="12"/>
          <w:sz w:val="24"/>
          <w:szCs w:val="24"/>
        </w:rPr>
        <w:t>书</w:t>
      </w:r>
      <w:r w:rsidRPr="007A3C03">
        <w:rPr>
          <w:rFonts w:ascii="宋体" w:hAnsi="宋体" w:hint="eastAsia"/>
          <w:bCs/>
          <w:kern w:val="12"/>
          <w:sz w:val="24"/>
          <w:szCs w:val="24"/>
        </w:rPr>
        <w:t>。</w:t>
      </w:r>
    </w:p>
    <w:p w:rsidR="00BA2C1C" w:rsidRPr="007A3C03" w:rsidRDefault="00BA2C1C">
      <w:pPr>
        <w:spacing w:line="480" w:lineRule="exact"/>
        <w:jc w:val="center"/>
        <w:rPr>
          <w:rFonts w:ascii="宋体" w:hAnsi="宋体"/>
          <w:b/>
          <w:bCs/>
          <w:sz w:val="36"/>
          <w:szCs w:val="36"/>
        </w:rPr>
      </w:pPr>
    </w:p>
    <w:p w:rsidR="00BA2C1C" w:rsidRPr="007A3C03" w:rsidRDefault="00C63FF1">
      <w:pPr>
        <w:spacing w:line="480" w:lineRule="exact"/>
        <w:jc w:val="center"/>
        <w:rPr>
          <w:rFonts w:ascii="宋体" w:hAnsi="宋体"/>
          <w:b/>
          <w:bCs/>
          <w:sz w:val="36"/>
          <w:szCs w:val="36"/>
        </w:rPr>
      </w:pPr>
      <w:r w:rsidRPr="007A3C03">
        <w:rPr>
          <w:rFonts w:ascii="宋体" w:hAnsi="宋体" w:hint="eastAsia"/>
          <w:b/>
          <w:bCs/>
          <w:sz w:val="36"/>
          <w:szCs w:val="36"/>
        </w:rPr>
        <w:t>3.3 法定代表人授权书</w:t>
      </w:r>
    </w:p>
    <w:p w:rsidR="00BA2C1C" w:rsidRPr="007A3C03" w:rsidRDefault="00BA2C1C">
      <w:pPr>
        <w:spacing w:line="480" w:lineRule="exact"/>
        <w:jc w:val="center"/>
        <w:rPr>
          <w:rFonts w:ascii="宋体" w:hAnsi="宋体"/>
          <w:b/>
          <w:bCs/>
          <w:sz w:val="36"/>
          <w:szCs w:val="36"/>
        </w:rPr>
      </w:pPr>
    </w:p>
    <w:p w:rsidR="00BA2C1C" w:rsidRPr="007A3C03" w:rsidRDefault="00C63FF1">
      <w:pPr>
        <w:adjustRightInd w:val="0"/>
        <w:spacing w:line="360" w:lineRule="auto"/>
        <w:ind w:firstLineChars="210" w:firstLine="504"/>
        <w:contextualSpacing/>
        <w:rPr>
          <w:rFonts w:ascii="宋体" w:hAnsi="宋体" w:cs="Arial"/>
          <w:sz w:val="24"/>
          <w:szCs w:val="24"/>
        </w:rPr>
      </w:pPr>
      <w:r w:rsidRPr="007A3C03">
        <w:rPr>
          <w:rFonts w:ascii="宋体" w:hAnsi="宋体" w:cs="Arial" w:hint="eastAsia"/>
          <w:sz w:val="24"/>
          <w:szCs w:val="24"/>
        </w:rPr>
        <w:t>本人</w:t>
      </w:r>
      <w:r w:rsidRPr="007A3C03">
        <w:rPr>
          <w:rFonts w:ascii="宋体" w:hAnsi="宋体" w:cs="Arial" w:hint="eastAsia"/>
          <w:sz w:val="24"/>
          <w:szCs w:val="24"/>
          <w:u w:val="single"/>
        </w:rPr>
        <w:t xml:space="preserve">　 </w:t>
      </w:r>
      <w:r w:rsidRPr="007A3C03">
        <w:rPr>
          <w:rFonts w:ascii="宋体" w:hAnsi="宋体" w:hint="eastAsia"/>
          <w:i/>
          <w:snapToGrid w:val="0"/>
          <w:sz w:val="24"/>
          <w:szCs w:val="24"/>
          <w:u w:val="single"/>
        </w:rPr>
        <w:t>法人姓名</w:t>
      </w:r>
      <w:r w:rsidRPr="007A3C03">
        <w:rPr>
          <w:rFonts w:ascii="宋体" w:hAnsi="宋体" w:cs="Arial" w:hint="eastAsia"/>
          <w:sz w:val="24"/>
          <w:szCs w:val="24"/>
        </w:rPr>
        <w:t>系</w:t>
      </w:r>
      <w:r w:rsidRPr="007A3C03">
        <w:rPr>
          <w:rFonts w:ascii="宋体" w:hAnsi="宋体" w:cs="Arial" w:hint="eastAsia"/>
          <w:sz w:val="24"/>
          <w:szCs w:val="24"/>
          <w:u w:val="single"/>
        </w:rPr>
        <w:t xml:space="preserve">　</w:t>
      </w:r>
      <w:r w:rsidRPr="007A3C03">
        <w:rPr>
          <w:rFonts w:ascii="宋体" w:hAnsi="宋体" w:hint="eastAsia"/>
          <w:i/>
          <w:snapToGrid w:val="0"/>
          <w:sz w:val="24"/>
          <w:szCs w:val="24"/>
          <w:u w:val="single"/>
        </w:rPr>
        <w:t xml:space="preserve">投标人名称  </w:t>
      </w:r>
      <w:r w:rsidRPr="007A3C03">
        <w:rPr>
          <w:rFonts w:ascii="宋体" w:hAnsi="宋体" w:cs="Arial" w:hint="eastAsia"/>
          <w:sz w:val="24"/>
          <w:szCs w:val="24"/>
        </w:rPr>
        <w:t>的法定代表人，现委托</w:t>
      </w:r>
      <w:r w:rsidRPr="007A3C03">
        <w:rPr>
          <w:rFonts w:ascii="宋体" w:hAnsi="宋体" w:cs="Arial" w:hint="eastAsia"/>
          <w:sz w:val="24"/>
          <w:szCs w:val="24"/>
          <w:u w:val="single"/>
        </w:rPr>
        <w:t xml:space="preserve">　 </w:t>
      </w:r>
      <w:r w:rsidRPr="007A3C03">
        <w:rPr>
          <w:rFonts w:ascii="宋体" w:hAnsi="宋体" w:hint="eastAsia"/>
          <w:i/>
          <w:snapToGrid w:val="0"/>
          <w:sz w:val="24"/>
          <w:szCs w:val="24"/>
          <w:u w:val="single"/>
        </w:rPr>
        <w:t>姓名，职务</w:t>
      </w:r>
      <w:r w:rsidRPr="007A3C03">
        <w:rPr>
          <w:rFonts w:ascii="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rsidR="00BA2C1C" w:rsidRPr="007A3C03" w:rsidRDefault="00C63FF1">
      <w:pPr>
        <w:adjustRightInd w:val="0"/>
        <w:spacing w:line="360" w:lineRule="auto"/>
        <w:ind w:firstLineChars="210" w:firstLine="504"/>
        <w:contextualSpacing/>
        <w:rPr>
          <w:rFonts w:ascii="宋体" w:hAnsi="宋体" w:cs="Arial"/>
          <w:sz w:val="24"/>
          <w:szCs w:val="24"/>
        </w:rPr>
      </w:pPr>
      <w:r w:rsidRPr="007A3C03">
        <w:rPr>
          <w:rFonts w:ascii="宋体" w:hAnsi="宋体" w:cs="Arial" w:hint="eastAsia"/>
          <w:sz w:val="24"/>
          <w:szCs w:val="24"/>
        </w:rPr>
        <w:t>我方对被授权人的签名事项负全部责任。</w:t>
      </w:r>
    </w:p>
    <w:p w:rsidR="00BA2C1C" w:rsidRPr="007A3C03" w:rsidRDefault="00C63FF1">
      <w:pPr>
        <w:adjustRightInd w:val="0"/>
        <w:spacing w:line="360" w:lineRule="auto"/>
        <w:ind w:firstLineChars="210" w:firstLine="504"/>
        <w:contextualSpacing/>
        <w:rPr>
          <w:rFonts w:ascii="宋体" w:hAnsi="宋体" w:cs="Arial"/>
          <w:sz w:val="24"/>
          <w:szCs w:val="24"/>
        </w:rPr>
      </w:pPr>
      <w:r w:rsidRPr="007A3C03">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A2C1C" w:rsidRPr="007A3C03" w:rsidRDefault="00C63FF1">
      <w:pPr>
        <w:adjustRightInd w:val="0"/>
        <w:spacing w:line="360" w:lineRule="auto"/>
        <w:ind w:firstLineChars="210" w:firstLine="504"/>
        <w:contextualSpacing/>
        <w:rPr>
          <w:rFonts w:ascii="宋体" w:hAnsi="宋体" w:cs="Arial"/>
          <w:sz w:val="24"/>
          <w:szCs w:val="24"/>
        </w:rPr>
      </w:pPr>
      <w:r w:rsidRPr="007A3C03">
        <w:rPr>
          <w:rFonts w:ascii="宋体" w:hAnsi="宋体" w:cs="Arial" w:hint="eastAsia"/>
          <w:sz w:val="24"/>
          <w:szCs w:val="24"/>
        </w:rPr>
        <w:t>被授权人无转委托权，特此委托。</w:t>
      </w:r>
    </w:p>
    <w:p w:rsidR="00BA2C1C" w:rsidRPr="007A3C03" w:rsidRDefault="00C63FF1">
      <w:pPr>
        <w:spacing w:line="480" w:lineRule="auto"/>
        <w:ind w:firstLineChars="200" w:firstLine="480"/>
        <w:rPr>
          <w:rFonts w:ascii="宋体" w:hAnsi="宋体"/>
          <w:sz w:val="24"/>
          <w:szCs w:val="24"/>
        </w:rPr>
      </w:pPr>
      <w:r w:rsidRPr="007A3C03">
        <w:rPr>
          <w:rFonts w:ascii="宋体" w:hAnsi="宋体" w:hint="eastAsia"/>
          <w:sz w:val="24"/>
          <w:szCs w:val="24"/>
        </w:rPr>
        <w:t xml:space="preserve">投标人名称： </w:t>
      </w:r>
      <w:r w:rsidRPr="007A3C03">
        <w:rPr>
          <w:rFonts w:ascii="宋体" w:hAnsi="宋体" w:hint="eastAsia"/>
          <w:sz w:val="24"/>
          <w:szCs w:val="24"/>
          <w:u w:val="single"/>
        </w:rPr>
        <w:t xml:space="preserve">       （全称）       </w:t>
      </w:r>
      <w:r w:rsidRPr="007A3C03">
        <w:rPr>
          <w:rFonts w:ascii="宋体" w:hAnsi="宋体" w:hint="eastAsia"/>
          <w:sz w:val="24"/>
          <w:szCs w:val="24"/>
        </w:rPr>
        <w:t xml:space="preserve"> （盖单位公章）</w:t>
      </w:r>
    </w:p>
    <w:p w:rsidR="00BA2C1C" w:rsidRPr="007A3C03" w:rsidRDefault="00C63FF1">
      <w:pPr>
        <w:spacing w:line="480" w:lineRule="auto"/>
        <w:ind w:firstLineChars="200" w:firstLine="480"/>
        <w:rPr>
          <w:rFonts w:ascii="宋体" w:hAnsi="宋体"/>
          <w:sz w:val="24"/>
          <w:szCs w:val="24"/>
        </w:rPr>
      </w:pPr>
      <w:r w:rsidRPr="007A3C03">
        <w:rPr>
          <w:rFonts w:ascii="宋体" w:hAnsi="宋体" w:hint="eastAsia"/>
          <w:sz w:val="24"/>
          <w:szCs w:val="24"/>
        </w:rPr>
        <w:t>法定代表人：  （签字或加盖名章）</w:t>
      </w:r>
    </w:p>
    <w:p w:rsidR="00BA2C1C" w:rsidRPr="007A3C03" w:rsidRDefault="00C63FF1">
      <w:pPr>
        <w:spacing w:line="480" w:lineRule="auto"/>
        <w:ind w:firstLineChars="200" w:firstLine="480"/>
        <w:rPr>
          <w:rFonts w:ascii="宋体" w:hAnsi="宋体"/>
          <w:sz w:val="24"/>
          <w:szCs w:val="24"/>
        </w:rPr>
      </w:pPr>
      <w:r w:rsidRPr="007A3C03">
        <w:rPr>
          <w:rFonts w:ascii="宋体" w:hAnsi="宋体"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BA2C1C" w:rsidRPr="007A3C03">
        <w:trPr>
          <w:gridAfter w:val="1"/>
          <w:wAfter w:w="14" w:type="dxa"/>
          <w:trHeight w:val="2636"/>
        </w:trPr>
        <w:tc>
          <w:tcPr>
            <w:tcW w:w="4484" w:type="dxa"/>
            <w:vAlign w:val="center"/>
          </w:tcPr>
          <w:p w:rsidR="00BA2C1C" w:rsidRPr="007A3C03" w:rsidRDefault="00C63FF1">
            <w:pPr>
              <w:jc w:val="center"/>
              <w:rPr>
                <w:rFonts w:ascii="宋体" w:hAnsi="宋体"/>
                <w:sz w:val="24"/>
                <w:szCs w:val="24"/>
              </w:rPr>
            </w:pPr>
            <w:r w:rsidRPr="007A3C03">
              <w:rPr>
                <w:rFonts w:ascii="宋体" w:hAnsi="宋体" w:hint="eastAsia"/>
                <w:sz w:val="24"/>
                <w:szCs w:val="24"/>
              </w:rPr>
              <w:t>法定代表人身份证（正面）</w:t>
            </w:r>
          </w:p>
        </w:tc>
        <w:tc>
          <w:tcPr>
            <w:tcW w:w="4485" w:type="dxa"/>
            <w:gridSpan w:val="2"/>
            <w:vAlign w:val="center"/>
          </w:tcPr>
          <w:p w:rsidR="00BA2C1C" w:rsidRPr="007A3C03" w:rsidRDefault="00C63FF1">
            <w:pPr>
              <w:jc w:val="center"/>
              <w:rPr>
                <w:rFonts w:ascii="宋体" w:hAnsi="宋体"/>
                <w:sz w:val="24"/>
                <w:szCs w:val="24"/>
              </w:rPr>
            </w:pPr>
            <w:r w:rsidRPr="007A3C03">
              <w:rPr>
                <w:rFonts w:ascii="宋体" w:hAnsi="宋体" w:hint="eastAsia"/>
                <w:sz w:val="24"/>
                <w:szCs w:val="24"/>
              </w:rPr>
              <w:t>法定代表人身份证（反面）</w:t>
            </w:r>
          </w:p>
        </w:tc>
      </w:tr>
      <w:tr w:rsidR="00BA2C1C" w:rsidRPr="007A3C03">
        <w:trPr>
          <w:trHeight w:val="2781"/>
        </w:trPr>
        <w:tc>
          <w:tcPr>
            <w:tcW w:w="4491" w:type="dxa"/>
            <w:gridSpan w:val="2"/>
            <w:vAlign w:val="center"/>
          </w:tcPr>
          <w:p w:rsidR="00BA2C1C" w:rsidRPr="007A3C03" w:rsidRDefault="00C63FF1">
            <w:pPr>
              <w:jc w:val="center"/>
              <w:rPr>
                <w:rFonts w:ascii="宋体" w:hAnsi="宋体"/>
                <w:sz w:val="24"/>
                <w:szCs w:val="24"/>
              </w:rPr>
            </w:pPr>
            <w:bookmarkStart w:id="3" w:name="_资格证明文件"/>
            <w:bookmarkStart w:id="4" w:name="_Toc364329026"/>
            <w:bookmarkEnd w:id="3"/>
            <w:r w:rsidRPr="007A3C03">
              <w:rPr>
                <w:rFonts w:ascii="宋体" w:hAnsi="宋体" w:hint="eastAsia"/>
                <w:sz w:val="24"/>
                <w:szCs w:val="24"/>
              </w:rPr>
              <w:lastRenderedPageBreak/>
              <w:t>法定代表人授权代表身份证（正面）</w:t>
            </w:r>
            <w:bookmarkEnd w:id="4"/>
          </w:p>
        </w:tc>
        <w:tc>
          <w:tcPr>
            <w:tcW w:w="4492" w:type="dxa"/>
            <w:gridSpan w:val="2"/>
            <w:vAlign w:val="center"/>
          </w:tcPr>
          <w:p w:rsidR="00BA2C1C" w:rsidRPr="007A3C03" w:rsidRDefault="00C63FF1">
            <w:pPr>
              <w:jc w:val="center"/>
              <w:rPr>
                <w:rFonts w:ascii="宋体" w:hAnsi="宋体"/>
                <w:sz w:val="24"/>
                <w:szCs w:val="24"/>
              </w:rPr>
            </w:pPr>
            <w:bookmarkStart w:id="5" w:name="_Toc364329027"/>
            <w:r w:rsidRPr="007A3C03">
              <w:rPr>
                <w:rFonts w:ascii="宋体" w:hAnsi="宋体" w:hint="eastAsia"/>
                <w:sz w:val="24"/>
                <w:szCs w:val="24"/>
              </w:rPr>
              <w:t>法定代表人授权代表身份证（反面）</w:t>
            </w:r>
            <w:bookmarkEnd w:id="5"/>
          </w:p>
        </w:tc>
      </w:tr>
    </w:tbl>
    <w:p w:rsidR="00BA2C1C" w:rsidRPr="007A3C03" w:rsidRDefault="00BA2C1C">
      <w:pPr>
        <w:spacing w:line="320" w:lineRule="exact"/>
        <w:ind w:left="2" w:firstLineChars="149" w:firstLine="358"/>
        <w:rPr>
          <w:rFonts w:ascii="宋体" w:hAnsi="宋体" w:cs="Courier New"/>
          <w:sz w:val="24"/>
          <w:szCs w:val="24"/>
        </w:rPr>
      </w:pPr>
    </w:p>
    <w:p w:rsidR="00BA2C1C" w:rsidRPr="007A3C03" w:rsidRDefault="00C63FF1">
      <w:pPr>
        <w:widowControl/>
        <w:spacing w:before="100" w:beforeAutospacing="1" w:after="100" w:afterAutospacing="1" w:line="360" w:lineRule="auto"/>
        <w:jc w:val="center"/>
        <w:rPr>
          <w:rFonts w:ascii="宋体" w:hAnsi="宋体"/>
          <w:b/>
          <w:bCs/>
          <w:sz w:val="36"/>
          <w:szCs w:val="36"/>
        </w:rPr>
      </w:pPr>
      <w:r w:rsidRPr="007A3C03">
        <w:rPr>
          <w:rFonts w:ascii="宋体" w:hAnsi="宋体" w:hint="eastAsia"/>
          <w:b/>
          <w:bCs/>
          <w:sz w:val="36"/>
          <w:szCs w:val="36"/>
        </w:rPr>
        <w:t>3.4 没有重大违法记录的声明</w:t>
      </w:r>
    </w:p>
    <w:p w:rsidR="00BA2C1C" w:rsidRPr="007A3C03" w:rsidRDefault="00C63FF1" w:rsidP="00CF361F">
      <w:pPr>
        <w:spacing w:beforeLines="50" w:afterLines="50"/>
        <w:jc w:val="center"/>
        <w:rPr>
          <w:rFonts w:ascii="宋体" w:hAnsi="宋体" w:cs="Arial"/>
          <w:kern w:val="0"/>
          <w:sz w:val="36"/>
          <w:szCs w:val="36"/>
        </w:rPr>
      </w:pPr>
      <w:r w:rsidRPr="007A3C03">
        <w:rPr>
          <w:rFonts w:ascii="宋体" w:hAnsi="宋体" w:cs="Arial" w:hint="eastAsia"/>
          <w:kern w:val="0"/>
          <w:sz w:val="36"/>
          <w:szCs w:val="36"/>
        </w:rPr>
        <w:t>声　   明</w:t>
      </w:r>
    </w:p>
    <w:p w:rsidR="00BA2C1C" w:rsidRPr="007A3C03" w:rsidRDefault="00C63FF1" w:rsidP="00CF361F">
      <w:pPr>
        <w:spacing w:beforeLines="50" w:afterLines="50" w:line="360" w:lineRule="auto"/>
        <w:ind w:firstLineChars="200" w:firstLine="480"/>
        <w:rPr>
          <w:rFonts w:ascii="宋体" w:hAnsi="宋体" w:cs="宋体"/>
          <w:sz w:val="24"/>
          <w:szCs w:val="24"/>
          <w:lang w:val="zh-CN"/>
        </w:rPr>
      </w:pPr>
      <w:r w:rsidRPr="007A3C03">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A2C1C" w:rsidRPr="007A3C03" w:rsidRDefault="00C63FF1" w:rsidP="00CF361F">
      <w:pPr>
        <w:spacing w:beforeLines="50" w:afterLines="50" w:line="360" w:lineRule="auto"/>
        <w:rPr>
          <w:rFonts w:ascii="宋体" w:hAnsi="宋体" w:cs="宋体"/>
          <w:sz w:val="24"/>
          <w:szCs w:val="24"/>
          <w:lang w:val="zh-CN"/>
        </w:rPr>
      </w:pPr>
      <w:r w:rsidRPr="007A3C03">
        <w:rPr>
          <w:rFonts w:ascii="宋体" w:hAnsi="宋体" w:cs="宋体" w:hint="eastAsia"/>
          <w:sz w:val="24"/>
          <w:szCs w:val="24"/>
          <w:lang w:val="zh-CN"/>
        </w:rPr>
        <w:t>特此声明。</w:t>
      </w:r>
    </w:p>
    <w:p w:rsidR="00BA2C1C" w:rsidRPr="007A3C03" w:rsidRDefault="00C63FF1" w:rsidP="00CF361F">
      <w:pPr>
        <w:spacing w:beforeLines="50" w:afterLines="50" w:line="360" w:lineRule="auto"/>
        <w:rPr>
          <w:rFonts w:ascii="宋体" w:hAnsi="宋体" w:cs="宋体"/>
          <w:sz w:val="24"/>
          <w:szCs w:val="24"/>
          <w:lang w:val="zh-CN"/>
        </w:rPr>
      </w:pPr>
      <w:r w:rsidRPr="007A3C03">
        <w:rPr>
          <w:rFonts w:ascii="宋体" w:hAnsi="宋体" w:cs="宋体" w:hint="eastAsia"/>
          <w:sz w:val="24"/>
          <w:szCs w:val="24"/>
          <w:lang w:val="zh-CN"/>
        </w:rPr>
        <w:t>本公司对上述声明的真实性负责。如有虚假，将依法承担相应责任。</w:t>
      </w:r>
    </w:p>
    <w:p w:rsidR="00BA2C1C" w:rsidRPr="007A3C03" w:rsidRDefault="00BA2C1C" w:rsidP="00CF361F">
      <w:pPr>
        <w:spacing w:beforeLines="50" w:afterLines="50" w:line="360" w:lineRule="auto"/>
        <w:ind w:firstLineChars="236" w:firstLine="566"/>
        <w:rPr>
          <w:rFonts w:ascii="宋体" w:hAnsi="宋体" w:cs="宋体"/>
          <w:sz w:val="24"/>
          <w:szCs w:val="24"/>
          <w:lang w:val="zh-CN"/>
        </w:rPr>
      </w:pPr>
    </w:p>
    <w:p w:rsidR="00BA2C1C" w:rsidRPr="007A3C03" w:rsidRDefault="00C63FF1" w:rsidP="00CF361F">
      <w:pPr>
        <w:spacing w:beforeLines="50" w:afterLines="50" w:line="360" w:lineRule="auto"/>
        <w:ind w:right="420" w:firstLineChars="2286" w:firstLine="5486"/>
        <w:rPr>
          <w:rFonts w:ascii="宋体" w:hAnsi="宋体" w:cs="宋体"/>
          <w:sz w:val="24"/>
          <w:szCs w:val="24"/>
          <w:lang w:val="zh-CN"/>
        </w:rPr>
      </w:pPr>
      <w:r w:rsidRPr="007A3C03">
        <w:rPr>
          <w:rFonts w:ascii="宋体" w:hAnsi="宋体" w:cs="宋体" w:hint="eastAsia"/>
          <w:sz w:val="24"/>
          <w:szCs w:val="24"/>
          <w:lang w:val="zh-CN"/>
        </w:rPr>
        <w:t>单位名称（盖章）：</w:t>
      </w:r>
    </w:p>
    <w:p w:rsidR="00BA2C1C" w:rsidRPr="007A3C03" w:rsidRDefault="00C63FF1" w:rsidP="00CF361F">
      <w:pPr>
        <w:spacing w:beforeLines="50" w:afterLines="50" w:line="360" w:lineRule="auto"/>
        <w:ind w:right="420" w:firstLineChars="2286" w:firstLine="5486"/>
        <w:rPr>
          <w:rFonts w:ascii="宋体" w:hAnsi="宋体" w:cs="宋体"/>
          <w:sz w:val="24"/>
          <w:szCs w:val="24"/>
          <w:lang w:val="zh-CN"/>
        </w:rPr>
      </w:pPr>
      <w:r w:rsidRPr="007A3C03">
        <w:rPr>
          <w:rFonts w:ascii="宋体" w:hAnsi="宋体" w:cs="宋体" w:hint="eastAsia"/>
          <w:sz w:val="24"/>
          <w:szCs w:val="24"/>
          <w:lang w:val="zh-CN"/>
        </w:rPr>
        <w:t>日    期：</w:t>
      </w:r>
    </w:p>
    <w:p w:rsidR="00BA2C1C" w:rsidRPr="007A3C03" w:rsidRDefault="00BA2C1C" w:rsidP="00CF361F">
      <w:pPr>
        <w:spacing w:beforeLines="50" w:afterLines="50" w:line="360" w:lineRule="auto"/>
        <w:ind w:right="420" w:firstLineChars="2286" w:firstLine="5486"/>
        <w:rPr>
          <w:rFonts w:ascii="宋体" w:hAnsi="宋体" w:cs="宋体"/>
          <w:sz w:val="24"/>
          <w:szCs w:val="24"/>
          <w:lang w:val="zh-CN"/>
        </w:rPr>
      </w:pPr>
    </w:p>
    <w:p w:rsidR="00BA2C1C" w:rsidRPr="007A3C03" w:rsidRDefault="00C63FF1">
      <w:pPr>
        <w:autoSpaceDE w:val="0"/>
        <w:autoSpaceDN w:val="0"/>
        <w:adjustRightInd w:val="0"/>
        <w:spacing w:line="360" w:lineRule="auto"/>
        <w:jc w:val="center"/>
        <w:outlineLvl w:val="0"/>
        <w:rPr>
          <w:rFonts w:ascii="宋体" w:hAnsi="宋体"/>
          <w:b/>
          <w:bCs/>
          <w:sz w:val="36"/>
          <w:szCs w:val="36"/>
        </w:rPr>
      </w:pPr>
      <w:r w:rsidRPr="007A3C03">
        <w:rPr>
          <w:rFonts w:ascii="宋体" w:hAnsi="宋体" w:hint="eastAsia"/>
          <w:b/>
          <w:bCs/>
          <w:sz w:val="36"/>
          <w:szCs w:val="36"/>
        </w:rPr>
        <w:t>3.5  财务状况报告相关材料</w:t>
      </w:r>
    </w:p>
    <w:p w:rsidR="00BA2C1C" w:rsidRPr="007A3C03" w:rsidRDefault="00BA2C1C">
      <w:pPr>
        <w:autoSpaceDE w:val="0"/>
        <w:autoSpaceDN w:val="0"/>
        <w:adjustRightInd w:val="0"/>
        <w:spacing w:line="360" w:lineRule="auto"/>
        <w:ind w:firstLineChars="200" w:firstLine="480"/>
        <w:jc w:val="left"/>
        <w:outlineLvl w:val="0"/>
        <w:rPr>
          <w:rFonts w:eastAsia="黑体"/>
          <w:sz w:val="24"/>
        </w:rPr>
      </w:pPr>
    </w:p>
    <w:p w:rsidR="00BA2C1C" w:rsidRPr="007A3C03" w:rsidRDefault="00C63FF1">
      <w:pPr>
        <w:autoSpaceDE w:val="0"/>
        <w:autoSpaceDN w:val="0"/>
        <w:adjustRightInd w:val="0"/>
        <w:spacing w:line="360" w:lineRule="auto"/>
        <w:ind w:firstLineChars="200" w:firstLine="480"/>
        <w:rPr>
          <w:rFonts w:ascii="宋体" w:cs="宋体"/>
          <w:bCs/>
          <w:sz w:val="24"/>
          <w:szCs w:val="24"/>
          <w:lang w:val="zh-CN"/>
        </w:rPr>
      </w:pPr>
      <w:r w:rsidRPr="007A3C03">
        <w:rPr>
          <w:rFonts w:ascii="宋体" w:hAnsi="宋体" w:cs="仿宋_GB2312" w:hint="eastAsia"/>
          <w:sz w:val="24"/>
          <w:szCs w:val="24"/>
        </w:rPr>
        <w:t>备注：在此附经第三方审计机构出具的</w:t>
      </w:r>
      <w:r w:rsidRPr="007A3C03">
        <w:rPr>
          <w:rFonts w:ascii="宋体" w:hAnsi="宋体" w:cs="宋体"/>
          <w:bCs/>
          <w:sz w:val="24"/>
          <w:szCs w:val="24"/>
          <w:lang w:val="zh-CN"/>
        </w:rPr>
        <w:t>201</w:t>
      </w:r>
      <w:r w:rsidRPr="007A3C03">
        <w:rPr>
          <w:rFonts w:ascii="宋体" w:hAnsi="宋体" w:cs="宋体"/>
          <w:bCs/>
          <w:sz w:val="24"/>
          <w:szCs w:val="24"/>
        </w:rPr>
        <w:t>7</w:t>
      </w:r>
      <w:r w:rsidRPr="007A3C03">
        <w:rPr>
          <w:rFonts w:ascii="宋体" w:hAnsi="宋体" w:cs="宋体" w:hint="eastAsia"/>
          <w:bCs/>
          <w:sz w:val="24"/>
          <w:szCs w:val="24"/>
          <w:lang w:val="zh-CN"/>
        </w:rPr>
        <w:t>年度经审计的财务报告。</w:t>
      </w:r>
    </w:p>
    <w:p w:rsidR="00BA2C1C" w:rsidRPr="007A3C03" w:rsidRDefault="00C63FF1">
      <w:pPr>
        <w:autoSpaceDE w:val="0"/>
        <w:autoSpaceDN w:val="0"/>
        <w:adjustRightInd w:val="0"/>
        <w:spacing w:line="360" w:lineRule="auto"/>
        <w:ind w:firstLineChars="200" w:firstLine="480"/>
        <w:rPr>
          <w:rFonts w:ascii="宋体" w:cs="仿宋_GB2312"/>
          <w:sz w:val="24"/>
          <w:szCs w:val="24"/>
          <w:lang w:val="zh-CN"/>
        </w:rPr>
      </w:pPr>
      <w:r w:rsidRPr="007A3C03">
        <w:rPr>
          <w:rFonts w:ascii="宋体" w:hAnsi="宋体" w:cs="仿宋_GB2312" w:hint="eastAsia"/>
          <w:sz w:val="24"/>
          <w:szCs w:val="24"/>
        </w:rPr>
        <w:t>审计单位与被审计单位不能是同一个单位，否则提供的财务会计报表无效。</w:t>
      </w:r>
    </w:p>
    <w:p w:rsidR="00BA2C1C" w:rsidRPr="007A3C03" w:rsidRDefault="00BA2C1C">
      <w:pPr>
        <w:widowControl/>
        <w:spacing w:before="100" w:beforeAutospacing="1" w:after="100" w:afterAutospacing="1" w:line="360" w:lineRule="auto"/>
        <w:jc w:val="center"/>
        <w:rPr>
          <w:rFonts w:ascii="宋体" w:hAnsi="宋体"/>
          <w:b/>
          <w:bCs/>
          <w:sz w:val="24"/>
          <w:szCs w:val="24"/>
        </w:rPr>
      </w:pPr>
    </w:p>
    <w:p w:rsidR="00BA2C1C" w:rsidRPr="007A3C03" w:rsidRDefault="00C63FF1">
      <w:pPr>
        <w:autoSpaceDE w:val="0"/>
        <w:autoSpaceDN w:val="0"/>
        <w:adjustRightInd w:val="0"/>
        <w:spacing w:line="360" w:lineRule="auto"/>
        <w:jc w:val="center"/>
        <w:outlineLvl w:val="0"/>
        <w:rPr>
          <w:rFonts w:ascii="宋体" w:hAnsi="宋体"/>
          <w:b/>
          <w:bCs/>
          <w:sz w:val="36"/>
          <w:szCs w:val="36"/>
        </w:rPr>
      </w:pPr>
      <w:r w:rsidRPr="007A3C03">
        <w:rPr>
          <w:rFonts w:ascii="宋体" w:hAnsi="宋体"/>
          <w:b/>
          <w:bCs/>
          <w:sz w:val="36"/>
          <w:szCs w:val="36"/>
        </w:rPr>
        <w:t xml:space="preserve">3.6 </w:t>
      </w:r>
      <w:r w:rsidRPr="007A3C03">
        <w:rPr>
          <w:rFonts w:ascii="宋体" w:hAnsi="宋体" w:hint="eastAsia"/>
          <w:b/>
          <w:bCs/>
          <w:sz w:val="36"/>
          <w:szCs w:val="36"/>
        </w:rPr>
        <w:t>依法缴纳税收相关材料</w:t>
      </w:r>
    </w:p>
    <w:p w:rsidR="00BA2C1C" w:rsidRPr="007A3C03" w:rsidRDefault="00BA2C1C">
      <w:pPr>
        <w:autoSpaceDE w:val="0"/>
        <w:autoSpaceDN w:val="0"/>
        <w:adjustRightInd w:val="0"/>
        <w:spacing w:line="360" w:lineRule="auto"/>
        <w:jc w:val="center"/>
        <w:outlineLvl w:val="0"/>
        <w:rPr>
          <w:rFonts w:ascii="宋体"/>
          <w:b/>
          <w:bCs/>
          <w:sz w:val="24"/>
          <w:szCs w:val="24"/>
        </w:rPr>
      </w:pPr>
    </w:p>
    <w:p w:rsidR="00BA2C1C" w:rsidRPr="007A3C03" w:rsidRDefault="00C63FF1">
      <w:pPr>
        <w:autoSpaceDE w:val="0"/>
        <w:autoSpaceDN w:val="0"/>
        <w:adjustRightInd w:val="0"/>
        <w:spacing w:line="360" w:lineRule="auto"/>
        <w:ind w:firstLineChars="200" w:firstLine="480"/>
        <w:rPr>
          <w:rFonts w:ascii="宋体" w:cs="宋体"/>
          <w:bCs/>
          <w:sz w:val="24"/>
          <w:szCs w:val="24"/>
          <w:lang w:val="zh-CN"/>
        </w:rPr>
      </w:pPr>
      <w:r w:rsidRPr="007A3C03">
        <w:rPr>
          <w:rFonts w:ascii="宋体" w:hAnsi="宋体" w:cs="宋体" w:hint="eastAsia"/>
          <w:bCs/>
          <w:sz w:val="24"/>
          <w:szCs w:val="24"/>
          <w:lang w:val="zh-CN"/>
        </w:rPr>
        <w:t>税务登记证和投标截止时间前</w:t>
      </w:r>
      <w:r w:rsidRPr="007A3C03">
        <w:rPr>
          <w:rFonts w:ascii="宋体" w:hAnsi="宋体" w:cs="宋体" w:hint="eastAsia"/>
          <w:bCs/>
          <w:sz w:val="24"/>
          <w:szCs w:val="24"/>
        </w:rPr>
        <w:t>2018年6月至8月三个月</w:t>
      </w:r>
      <w:r w:rsidRPr="007A3C03">
        <w:rPr>
          <w:rFonts w:ascii="宋体" w:hAnsi="宋体" w:cs="宋体" w:hint="eastAsia"/>
          <w:bCs/>
          <w:sz w:val="24"/>
          <w:szCs w:val="24"/>
          <w:lang w:val="zh-CN"/>
        </w:rPr>
        <w:t>的缴纳税收凭据。（依法免税的投标人，应提供相应文件证明依法免税）</w:t>
      </w:r>
    </w:p>
    <w:p w:rsidR="00BA2C1C" w:rsidRPr="007A3C03" w:rsidRDefault="00BA2C1C">
      <w:pPr>
        <w:autoSpaceDE w:val="0"/>
        <w:autoSpaceDN w:val="0"/>
        <w:adjustRightInd w:val="0"/>
        <w:spacing w:line="360" w:lineRule="auto"/>
        <w:jc w:val="center"/>
        <w:outlineLvl w:val="0"/>
        <w:rPr>
          <w:rFonts w:ascii="宋体"/>
          <w:b/>
          <w:bCs/>
          <w:sz w:val="24"/>
          <w:szCs w:val="24"/>
        </w:rPr>
      </w:pPr>
    </w:p>
    <w:p w:rsidR="00BA2C1C" w:rsidRPr="007A3C03" w:rsidRDefault="00C63FF1">
      <w:pPr>
        <w:autoSpaceDE w:val="0"/>
        <w:autoSpaceDN w:val="0"/>
        <w:adjustRightInd w:val="0"/>
        <w:spacing w:line="360" w:lineRule="auto"/>
        <w:jc w:val="center"/>
        <w:outlineLvl w:val="0"/>
        <w:rPr>
          <w:rFonts w:ascii="宋体" w:hAnsi="宋体"/>
          <w:b/>
          <w:bCs/>
          <w:sz w:val="36"/>
          <w:szCs w:val="36"/>
        </w:rPr>
      </w:pPr>
      <w:r w:rsidRPr="007A3C03">
        <w:rPr>
          <w:rFonts w:ascii="宋体" w:hAnsi="宋体"/>
          <w:b/>
          <w:bCs/>
          <w:sz w:val="36"/>
          <w:szCs w:val="36"/>
        </w:rPr>
        <w:t>3.7</w:t>
      </w:r>
      <w:r w:rsidRPr="007A3C03">
        <w:rPr>
          <w:rFonts w:ascii="宋体" w:hAnsi="宋体" w:hint="eastAsia"/>
          <w:b/>
          <w:bCs/>
          <w:sz w:val="36"/>
          <w:szCs w:val="36"/>
        </w:rPr>
        <w:t>依法缴纳社会保障资金的证明材料</w:t>
      </w:r>
    </w:p>
    <w:p w:rsidR="00BA2C1C" w:rsidRPr="007A3C03" w:rsidRDefault="00BA2C1C">
      <w:pPr>
        <w:autoSpaceDE w:val="0"/>
        <w:autoSpaceDN w:val="0"/>
        <w:adjustRightInd w:val="0"/>
        <w:spacing w:line="360" w:lineRule="auto"/>
        <w:jc w:val="center"/>
        <w:outlineLvl w:val="0"/>
        <w:rPr>
          <w:rFonts w:ascii="宋体"/>
          <w:b/>
          <w:bCs/>
          <w:sz w:val="24"/>
          <w:szCs w:val="24"/>
          <w:lang w:val="zh-CN"/>
        </w:rPr>
      </w:pPr>
    </w:p>
    <w:p w:rsidR="00BA2C1C" w:rsidRPr="007A3C03" w:rsidRDefault="00C63FF1">
      <w:pPr>
        <w:autoSpaceDE w:val="0"/>
        <w:autoSpaceDN w:val="0"/>
        <w:adjustRightInd w:val="0"/>
        <w:spacing w:line="360" w:lineRule="auto"/>
        <w:ind w:firstLineChars="200" w:firstLine="480"/>
        <w:rPr>
          <w:rFonts w:ascii="宋体" w:cs="宋体"/>
          <w:bCs/>
          <w:sz w:val="24"/>
          <w:szCs w:val="24"/>
          <w:lang w:val="zh-CN"/>
        </w:rPr>
      </w:pPr>
      <w:r w:rsidRPr="007A3C03">
        <w:rPr>
          <w:rFonts w:ascii="宋体" w:hAnsi="宋体" w:cs="宋体" w:hint="eastAsia"/>
          <w:bCs/>
          <w:sz w:val="24"/>
          <w:szCs w:val="24"/>
          <w:lang w:val="zh-CN"/>
        </w:rPr>
        <w:t>投标截止时间前</w:t>
      </w:r>
      <w:r w:rsidRPr="007A3C03">
        <w:rPr>
          <w:rFonts w:ascii="宋体" w:hAnsi="宋体" w:cs="宋体" w:hint="eastAsia"/>
          <w:bCs/>
          <w:sz w:val="24"/>
          <w:szCs w:val="24"/>
        </w:rPr>
        <w:t>2018年6月至8月三个月</w:t>
      </w:r>
      <w:r w:rsidRPr="007A3C03">
        <w:rPr>
          <w:rFonts w:ascii="宋体" w:hAnsi="宋体" w:cs="宋体" w:hint="eastAsia"/>
          <w:bCs/>
          <w:sz w:val="24"/>
          <w:szCs w:val="24"/>
          <w:lang w:val="zh-CN"/>
        </w:rPr>
        <w:t>的缴纳社会保险凭据。（依法不需要缴纳社会保障资金的投标人，应提供相应文件证明依法不需要缴纳社会保障资金）</w:t>
      </w:r>
    </w:p>
    <w:p w:rsidR="00BA2C1C" w:rsidRPr="007A3C03" w:rsidRDefault="00BA2C1C">
      <w:pPr>
        <w:autoSpaceDE w:val="0"/>
        <w:autoSpaceDN w:val="0"/>
        <w:adjustRightInd w:val="0"/>
        <w:spacing w:line="360" w:lineRule="auto"/>
        <w:jc w:val="center"/>
        <w:outlineLvl w:val="0"/>
        <w:rPr>
          <w:rFonts w:ascii="宋体"/>
          <w:b/>
          <w:bCs/>
          <w:sz w:val="24"/>
          <w:szCs w:val="24"/>
        </w:rPr>
      </w:pPr>
    </w:p>
    <w:p w:rsidR="00BA2C1C" w:rsidRPr="007A3C03" w:rsidRDefault="00C63FF1">
      <w:pPr>
        <w:pStyle w:val="31"/>
        <w:spacing w:after="156"/>
        <w:rPr>
          <w:rFonts w:cs="黑体"/>
          <w:bCs/>
          <w:color w:val="auto"/>
          <w:kern w:val="2"/>
          <w:sz w:val="36"/>
          <w:szCs w:val="36"/>
        </w:rPr>
      </w:pPr>
      <w:r w:rsidRPr="007A3C03">
        <w:rPr>
          <w:rFonts w:cs="黑体"/>
          <w:bCs/>
          <w:color w:val="auto"/>
          <w:kern w:val="2"/>
          <w:sz w:val="36"/>
          <w:szCs w:val="36"/>
        </w:rPr>
        <w:t>3.8</w:t>
      </w:r>
      <w:r w:rsidRPr="007A3C03">
        <w:rPr>
          <w:rFonts w:cs="黑体" w:hint="eastAsia"/>
          <w:bCs/>
          <w:color w:val="auto"/>
          <w:kern w:val="2"/>
          <w:sz w:val="36"/>
          <w:szCs w:val="36"/>
        </w:rPr>
        <w:t>反商业贿赂承诺书（固定格式）</w:t>
      </w:r>
    </w:p>
    <w:p w:rsidR="00BA2C1C" w:rsidRPr="007A3C03" w:rsidRDefault="00BA2C1C">
      <w:pPr>
        <w:rPr>
          <w:rFonts w:ascii="宋体"/>
          <w:sz w:val="24"/>
          <w:szCs w:val="24"/>
        </w:rPr>
      </w:pPr>
    </w:p>
    <w:p w:rsidR="00BA2C1C" w:rsidRPr="007A3C03" w:rsidRDefault="00C63FF1">
      <w:pPr>
        <w:autoSpaceDE w:val="0"/>
        <w:autoSpaceDN w:val="0"/>
        <w:adjustRightInd w:val="0"/>
        <w:spacing w:line="360" w:lineRule="auto"/>
        <w:rPr>
          <w:rFonts w:ascii="宋体" w:cs="宋体"/>
          <w:bCs/>
          <w:sz w:val="24"/>
          <w:szCs w:val="24"/>
          <w:lang w:val="zh-CN"/>
        </w:rPr>
      </w:pPr>
      <w:r w:rsidRPr="007A3C03">
        <w:rPr>
          <w:rFonts w:ascii="宋体" w:hAnsi="宋体" w:cs="宋体" w:hint="eastAsia"/>
          <w:bCs/>
          <w:sz w:val="24"/>
          <w:szCs w:val="24"/>
          <w:lang w:val="zh-CN"/>
        </w:rPr>
        <w:t>我公司承诺：</w:t>
      </w:r>
    </w:p>
    <w:p w:rsidR="00BA2C1C" w:rsidRPr="007A3C03" w:rsidRDefault="00C63FF1">
      <w:pPr>
        <w:autoSpaceDE w:val="0"/>
        <w:autoSpaceDN w:val="0"/>
        <w:adjustRightInd w:val="0"/>
        <w:spacing w:line="360" w:lineRule="auto"/>
        <w:ind w:firstLineChars="200" w:firstLine="480"/>
        <w:rPr>
          <w:rFonts w:ascii="宋体" w:cs="宋体"/>
          <w:bCs/>
          <w:sz w:val="24"/>
          <w:szCs w:val="24"/>
          <w:lang w:val="zh-CN"/>
        </w:rPr>
      </w:pPr>
      <w:r w:rsidRPr="007A3C03">
        <w:rPr>
          <w:rFonts w:ascii="宋体" w:hAnsi="宋体" w:cs="宋体" w:hint="eastAsia"/>
          <w:bCs/>
          <w:sz w:val="24"/>
          <w:szCs w:val="24"/>
          <w:lang w:val="zh-CN"/>
        </w:rPr>
        <w:t>在（投标项目名称）招标活动中，我公司保证做到：</w:t>
      </w:r>
    </w:p>
    <w:p w:rsidR="00BA2C1C" w:rsidRPr="007A3C03" w:rsidRDefault="00C63FF1">
      <w:pPr>
        <w:autoSpaceDE w:val="0"/>
        <w:autoSpaceDN w:val="0"/>
        <w:adjustRightInd w:val="0"/>
        <w:spacing w:line="360" w:lineRule="auto"/>
        <w:ind w:firstLineChars="200" w:firstLine="480"/>
        <w:rPr>
          <w:rFonts w:ascii="宋体" w:cs="宋体"/>
          <w:bCs/>
          <w:sz w:val="24"/>
          <w:szCs w:val="24"/>
          <w:lang w:val="zh-CN"/>
        </w:rPr>
      </w:pPr>
      <w:r w:rsidRPr="007A3C03">
        <w:rPr>
          <w:rFonts w:ascii="宋体" w:hAnsi="宋体" w:cs="宋体" w:hint="eastAsia"/>
          <w:bCs/>
          <w:sz w:val="24"/>
          <w:szCs w:val="24"/>
          <w:lang w:val="zh-CN"/>
        </w:rPr>
        <w:t>一、公平竞争参加本次招标活动。</w:t>
      </w:r>
    </w:p>
    <w:p w:rsidR="00BA2C1C" w:rsidRPr="007A3C03" w:rsidRDefault="00C63FF1">
      <w:pPr>
        <w:autoSpaceDE w:val="0"/>
        <w:autoSpaceDN w:val="0"/>
        <w:adjustRightInd w:val="0"/>
        <w:spacing w:line="360" w:lineRule="auto"/>
        <w:ind w:firstLineChars="200" w:firstLine="480"/>
        <w:rPr>
          <w:rFonts w:ascii="宋体" w:cs="宋体"/>
          <w:bCs/>
          <w:sz w:val="24"/>
          <w:szCs w:val="24"/>
          <w:lang w:val="zh-CN"/>
        </w:rPr>
      </w:pPr>
      <w:r w:rsidRPr="007A3C03">
        <w:rPr>
          <w:rFonts w:ascii="宋体" w:hAnsi="宋体" w:cs="宋体" w:hint="eastAsia"/>
          <w:bCs/>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BA2C1C" w:rsidRPr="007A3C03" w:rsidRDefault="00C63FF1">
      <w:pPr>
        <w:autoSpaceDE w:val="0"/>
        <w:autoSpaceDN w:val="0"/>
        <w:adjustRightInd w:val="0"/>
        <w:spacing w:line="360" w:lineRule="auto"/>
        <w:ind w:firstLineChars="200" w:firstLine="480"/>
        <w:rPr>
          <w:rFonts w:ascii="宋体" w:cs="宋体"/>
          <w:bCs/>
          <w:sz w:val="24"/>
          <w:szCs w:val="24"/>
          <w:lang w:val="zh-CN"/>
        </w:rPr>
      </w:pPr>
      <w:r w:rsidRPr="007A3C03">
        <w:rPr>
          <w:rFonts w:ascii="宋体" w:hAnsi="宋体" w:cs="宋体" w:hint="eastAsia"/>
          <w:bCs/>
          <w:sz w:val="24"/>
          <w:szCs w:val="24"/>
          <w:lang w:val="zh-CN"/>
        </w:rPr>
        <w:t>三、若出现上述行为，我公司及参与投标的工作人员愿意接受按照国家法律法规等有关规定给予的处罚。</w:t>
      </w:r>
    </w:p>
    <w:p w:rsidR="00BA2C1C" w:rsidRPr="007A3C03" w:rsidRDefault="00BA2C1C">
      <w:pPr>
        <w:autoSpaceDE w:val="0"/>
        <w:autoSpaceDN w:val="0"/>
        <w:adjustRightInd w:val="0"/>
        <w:spacing w:line="360" w:lineRule="auto"/>
        <w:ind w:firstLineChars="200" w:firstLine="520"/>
        <w:rPr>
          <w:rFonts w:ascii="宋体"/>
          <w:bCs/>
          <w:spacing w:val="10"/>
          <w:kern w:val="0"/>
          <w:sz w:val="24"/>
          <w:szCs w:val="24"/>
        </w:rPr>
      </w:pPr>
    </w:p>
    <w:p w:rsidR="00BA2C1C" w:rsidRPr="007A3C03" w:rsidRDefault="00BA2C1C">
      <w:pPr>
        <w:autoSpaceDE w:val="0"/>
        <w:autoSpaceDN w:val="0"/>
        <w:adjustRightInd w:val="0"/>
        <w:spacing w:line="360" w:lineRule="auto"/>
        <w:ind w:firstLineChars="200" w:firstLine="520"/>
        <w:rPr>
          <w:rFonts w:ascii="宋体"/>
          <w:bCs/>
          <w:spacing w:val="10"/>
          <w:kern w:val="0"/>
          <w:sz w:val="24"/>
          <w:szCs w:val="24"/>
        </w:rPr>
      </w:pPr>
    </w:p>
    <w:p w:rsidR="00BA2C1C" w:rsidRPr="007A3C03" w:rsidRDefault="00BA2C1C">
      <w:pPr>
        <w:autoSpaceDE w:val="0"/>
        <w:autoSpaceDN w:val="0"/>
        <w:adjustRightInd w:val="0"/>
        <w:spacing w:line="360" w:lineRule="auto"/>
        <w:ind w:firstLineChars="200" w:firstLine="520"/>
        <w:rPr>
          <w:rFonts w:ascii="宋体"/>
          <w:bCs/>
          <w:spacing w:val="10"/>
          <w:kern w:val="0"/>
          <w:sz w:val="24"/>
          <w:szCs w:val="24"/>
        </w:rPr>
      </w:pPr>
    </w:p>
    <w:p w:rsidR="00BA2C1C" w:rsidRPr="007A3C03" w:rsidRDefault="00BA2C1C">
      <w:pPr>
        <w:autoSpaceDE w:val="0"/>
        <w:autoSpaceDN w:val="0"/>
        <w:adjustRightInd w:val="0"/>
        <w:spacing w:line="360" w:lineRule="auto"/>
        <w:ind w:firstLineChars="1550" w:firstLine="4030"/>
        <w:rPr>
          <w:rFonts w:ascii="宋体"/>
          <w:bCs/>
          <w:spacing w:val="10"/>
          <w:kern w:val="0"/>
          <w:sz w:val="24"/>
          <w:szCs w:val="24"/>
        </w:rPr>
      </w:pPr>
    </w:p>
    <w:p w:rsidR="00BA2C1C" w:rsidRPr="007A3C03" w:rsidRDefault="00C63FF1">
      <w:pPr>
        <w:autoSpaceDE w:val="0"/>
        <w:autoSpaceDN w:val="0"/>
        <w:adjustRightInd w:val="0"/>
        <w:spacing w:line="360" w:lineRule="auto"/>
        <w:ind w:right="600" w:firstLineChars="1950" w:firstLine="5070"/>
        <w:rPr>
          <w:rFonts w:ascii="宋体"/>
          <w:bCs/>
          <w:spacing w:val="10"/>
          <w:kern w:val="0"/>
          <w:sz w:val="24"/>
          <w:szCs w:val="24"/>
        </w:rPr>
      </w:pPr>
      <w:r w:rsidRPr="007A3C03">
        <w:rPr>
          <w:rFonts w:ascii="宋体" w:hAnsi="宋体" w:hint="eastAsia"/>
          <w:bCs/>
          <w:spacing w:val="10"/>
          <w:kern w:val="0"/>
          <w:sz w:val="24"/>
          <w:szCs w:val="24"/>
        </w:rPr>
        <w:t>投标人名称：（公章）</w:t>
      </w:r>
    </w:p>
    <w:p w:rsidR="00BA2C1C" w:rsidRPr="007A3C03" w:rsidRDefault="00C63FF1">
      <w:pPr>
        <w:autoSpaceDE w:val="0"/>
        <w:autoSpaceDN w:val="0"/>
        <w:adjustRightInd w:val="0"/>
        <w:spacing w:line="360" w:lineRule="auto"/>
        <w:ind w:right="600" w:firstLineChars="1950" w:firstLine="5070"/>
        <w:rPr>
          <w:rFonts w:ascii="宋体"/>
          <w:b/>
          <w:bCs/>
          <w:sz w:val="24"/>
          <w:szCs w:val="24"/>
        </w:rPr>
      </w:pPr>
      <w:r w:rsidRPr="007A3C03">
        <w:rPr>
          <w:rFonts w:ascii="宋体" w:hAnsi="宋体" w:hint="eastAsia"/>
          <w:bCs/>
          <w:spacing w:val="10"/>
          <w:kern w:val="0"/>
          <w:sz w:val="24"/>
          <w:szCs w:val="24"/>
        </w:rPr>
        <w:t>年月日</w:t>
      </w:r>
    </w:p>
    <w:p w:rsidR="00BA2C1C" w:rsidRPr="007A3C03" w:rsidRDefault="00BA2C1C" w:rsidP="00CF361F">
      <w:pPr>
        <w:spacing w:beforeLines="50" w:afterLines="50" w:line="360" w:lineRule="auto"/>
        <w:ind w:right="420"/>
        <w:jc w:val="center"/>
        <w:rPr>
          <w:rFonts w:ascii="宋体" w:hAnsi="宋体"/>
          <w:b/>
          <w:bCs/>
          <w:sz w:val="24"/>
          <w:szCs w:val="24"/>
        </w:rPr>
      </w:pPr>
    </w:p>
    <w:p w:rsidR="00BA2C1C" w:rsidRPr="007A3C03" w:rsidRDefault="00BA2C1C" w:rsidP="00CF361F">
      <w:pPr>
        <w:spacing w:beforeLines="50" w:afterLines="50" w:line="360" w:lineRule="auto"/>
        <w:ind w:right="420"/>
        <w:jc w:val="center"/>
        <w:rPr>
          <w:rFonts w:ascii="宋体" w:hAnsi="宋体"/>
          <w:b/>
          <w:bCs/>
          <w:sz w:val="24"/>
          <w:szCs w:val="24"/>
        </w:rPr>
      </w:pPr>
    </w:p>
    <w:p w:rsidR="00BA2C1C" w:rsidRPr="007A3C03" w:rsidRDefault="00BA2C1C" w:rsidP="00CF361F">
      <w:pPr>
        <w:spacing w:beforeLines="50" w:afterLines="50" w:line="360" w:lineRule="auto"/>
        <w:ind w:right="420"/>
        <w:jc w:val="center"/>
        <w:rPr>
          <w:rFonts w:ascii="宋体" w:hAnsi="宋体"/>
          <w:b/>
          <w:bCs/>
          <w:sz w:val="24"/>
          <w:szCs w:val="24"/>
        </w:rPr>
      </w:pPr>
    </w:p>
    <w:p w:rsidR="00BA2C1C" w:rsidRPr="007A3C03" w:rsidRDefault="00C63FF1" w:rsidP="00CF361F">
      <w:pPr>
        <w:spacing w:beforeLines="50" w:afterLines="50" w:line="360" w:lineRule="auto"/>
        <w:ind w:right="420"/>
        <w:jc w:val="center"/>
        <w:rPr>
          <w:rFonts w:ascii="宋体" w:hAnsi="宋体"/>
          <w:b/>
          <w:bCs/>
          <w:sz w:val="36"/>
          <w:szCs w:val="36"/>
        </w:rPr>
      </w:pPr>
      <w:r w:rsidRPr="007A3C03">
        <w:rPr>
          <w:rFonts w:ascii="宋体" w:hAnsi="宋体"/>
          <w:b/>
          <w:bCs/>
          <w:sz w:val="36"/>
          <w:szCs w:val="36"/>
        </w:rPr>
        <w:t>3.9</w:t>
      </w:r>
      <w:r w:rsidRPr="007A3C03">
        <w:rPr>
          <w:rFonts w:ascii="宋体" w:hAnsi="宋体" w:hint="eastAsia"/>
          <w:b/>
          <w:bCs/>
          <w:sz w:val="36"/>
          <w:szCs w:val="36"/>
        </w:rPr>
        <w:t>投标保证金</w:t>
      </w:r>
    </w:p>
    <w:p w:rsidR="00BA2C1C" w:rsidRPr="007A3C03" w:rsidRDefault="00BA2C1C">
      <w:pPr>
        <w:autoSpaceDE w:val="0"/>
        <w:autoSpaceDN w:val="0"/>
        <w:adjustRightInd w:val="0"/>
        <w:spacing w:line="360" w:lineRule="auto"/>
        <w:jc w:val="center"/>
        <w:outlineLvl w:val="0"/>
        <w:rPr>
          <w:rFonts w:hAnsi="宋体"/>
          <w:b/>
          <w:snapToGrid w:val="0"/>
          <w:kern w:val="0"/>
          <w:sz w:val="24"/>
          <w:szCs w:val="24"/>
        </w:rPr>
      </w:pPr>
    </w:p>
    <w:p w:rsidR="00BA2C1C" w:rsidRPr="007A3C03" w:rsidRDefault="00C63FF1">
      <w:pPr>
        <w:autoSpaceDE w:val="0"/>
        <w:autoSpaceDN w:val="0"/>
        <w:adjustRightInd w:val="0"/>
        <w:spacing w:line="360" w:lineRule="auto"/>
        <w:jc w:val="center"/>
        <w:rPr>
          <w:rFonts w:ascii="宋体" w:hAnsi="宋体" w:cs="宋体"/>
          <w:sz w:val="24"/>
          <w:szCs w:val="24"/>
          <w:lang w:val="zh-CN"/>
        </w:rPr>
      </w:pPr>
      <w:r w:rsidRPr="007A3C03">
        <w:rPr>
          <w:rFonts w:ascii="宋体" w:hAnsi="宋体" w:cs="宋体" w:hint="eastAsia"/>
          <w:sz w:val="24"/>
          <w:szCs w:val="24"/>
          <w:lang w:val="zh-CN"/>
        </w:rPr>
        <w:t>许昌公共资源交易中心保证金缴纳回执</w:t>
      </w:r>
    </w:p>
    <w:p w:rsidR="00BA2C1C" w:rsidRPr="007A3C03" w:rsidRDefault="00BA2C1C">
      <w:pPr>
        <w:autoSpaceDE w:val="0"/>
        <w:autoSpaceDN w:val="0"/>
        <w:adjustRightInd w:val="0"/>
        <w:spacing w:line="360" w:lineRule="auto"/>
        <w:jc w:val="center"/>
        <w:rPr>
          <w:rFonts w:ascii="宋体" w:cs="宋体"/>
          <w:sz w:val="24"/>
          <w:szCs w:val="24"/>
          <w:lang w:val="zh-CN"/>
        </w:rPr>
      </w:pPr>
    </w:p>
    <w:p w:rsidR="00BA2C1C" w:rsidRPr="007A3C03" w:rsidRDefault="00C63FF1">
      <w:pPr>
        <w:autoSpaceDE w:val="0"/>
        <w:autoSpaceDN w:val="0"/>
        <w:adjustRightInd w:val="0"/>
        <w:spacing w:line="360" w:lineRule="auto"/>
        <w:jc w:val="center"/>
        <w:rPr>
          <w:rFonts w:ascii="宋体" w:cs="宋体"/>
          <w:sz w:val="24"/>
          <w:szCs w:val="24"/>
          <w:lang w:val="zh-CN"/>
        </w:rPr>
      </w:pPr>
      <w:r w:rsidRPr="007A3C03">
        <w:rPr>
          <w:rFonts w:ascii="宋体" w:cs="宋体" w:hint="eastAsia"/>
          <w:sz w:val="24"/>
          <w:szCs w:val="24"/>
          <w:lang w:val="zh-CN"/>
        </w:rPr>
        <w:t>（注：开标现场单独提供一份“许昌公共资源交易中心保证金缴纳回执”以备查询）</w:t>
      </w:r>
    </w:p>
    <w:p w:rsidR="00BA2C1C" w:rsidRPr="007A3C03" w:rsidRDefault="00BA2C1C">
      <w:pPr>
        <w:tabs>
          <w:tab w:val="left" w:pos="2822"/>
          <w:tab w:val="center" w:pos="4548"/>
        </w:tabs>
        <w:autoSpaceDE w:val="0"/>
        <w:autoSpaceDN w:val="0"/>
        <w:adjustRightInd w:val="0"/>
        <w:spacing w:line="360" w:lineRule="auto"/>
        <w:jc w:val="left"/>
        <w:outlineLvl w:val="0"/>
        <w:rPr>
          <w:rFonts w:ascii="宋体" w:hAnsi="宋体"/>
          <w:b/>
          <w:bCs/>
          <w:sz w:val="24"/>
          <w:szCs w:val="24"/>
        </w:rPr>
      </w:pPr>
    </w:p>
    <w:p w:rsidR="00BA2C1C" w:rsidRPr="007A3C03" w:rsidRDefault="00BA2C1C">
      <w:pPr>
        <w:tabs>
          <w:tab w:val="left" w:pos="2822"/>
          <w:tab w:val="center" w:pos="4548"/>
        </w:tabs>
        <w:autoSpaceDE w:val="0"/>
        <w:autoSpaceDN w:val="0"/>
        <w:adjustRightInd w:val="0"/>
        <w:spacing w:line="360" w:lineRule="auto"/>
        <w:jc w:val="left"/>
        <w:outlineLvl w:val="0"/>
        <w:rPr>
          <w:rFonts w:ascii="宋体" w:hAnsi="宋体"/>
          <w:b/>
          <w:bCs/>
          <w:sz w:val="24"/>
          <w:szCs w:val="24"/>
        </w:rPr>
      </w:pPr>
    </w:p>
    <w:p w:rsidR="00BA2C1C" w:rsidRPr="007A3C03" w:rsidRDefault="00C63FF1">
      <w:pPr>
        <w:widowControl/>
        <w:spacing w:before="100" w:beforeAutospacing="1" w:after="100" w:afterAutospacing="1" w:line="360" w:lineRule="auto"/>
        <w:jc w:val="center"/>
        <w:rPr>
          <w:rFonts w:ascii="宋体" w:hAnsi="宋体"/>
          <w:b/>
          <w:bCs/>
          <w:sz w:val="36"/>
          <w:szCs w:val="36"/>
        </w:rPr>
      </w:pPr>
      <w:r w:rsidRPr="007A3C03">
        <w:rPr>
          <w:rFonts w:ascii="宋体" w:hAnsi="宋体" w:hint="eastAsia"/>
          <w:b/>
          <w:bCs/>
          <w:sz w:val="36"/>
          <w:szCs w:val="36"/>
        </w:rPr>
        <w:t xml:space="preserve">3.10其他资格证书或材料 </w:t>
      </w:r>
    </w:p>
    <w:p w:rsidR="00BA2C1C" w:rsidRPr="007A3C03" w:rsidRDefault="00BA2C1C">
      <w:pPr>
        <w:autoSpaceDE w:val="0"/>
        <w:autoSpaceDN w:val="0"/>
        <w:adjustRightInd w:val="0"/>
        <w:spacing w:line="360" w:lineRule="auto"/>
        <w:jc w:val="center"/>
        <w:outlineLvl w:val="0"/>
        <w:rPr>
          <w:rFonts w:hAnsi="宋体"/>
          <w:b/>
          <w:snapToGrid w:val="0"/>
          <w:kern w:val="0"/>
          <w:sz w:val="36"/>
          <w:szCs w:val="36"/>
        </w:rPr>
      </w:pPr>
    </w:p>
    <w:p w:rsidR="00BA2C1C" w:rsidRPr="007A3C03" w:rsidRDefault="00BA2C1C">
      <w:pPr>
        <w:autoSpaceDE w:val="0"/>
        <w:autoSpaceDN w:val="0"/>
        <w:adjustRightInd w:val="0"/>
        <w:spacing w:line="360" w:lineRule="auto"/>
        <w:jc w:val="center"/>
        <w:outlineLvl w:val="0"/>
        <w:rPr>
          <w:rFonts w:hAnsi="宋体"/>
          <w:b/>
          <w:snapToGrid w:val="0"/>
          <w:kern w:val="0"/>
          <w:sz w:val="36"/>
          <w:szCs w:val="36"/>
        </w:rPr>
      </w:pPr>
    </w:p>
    <w:p w:rsidR="00BA2C1C" w:rsidRPr="007A3C03" w:rsidRDefault="00BA2C1C">
      <w:pPr>
        <w:autoSpaceDE w:val="0"/>
        <w:autoSpaceDN w:val="0"/>
        <w:adjustRightInd w:val="0"/>
        <w:spacing w:line="360" w:lineRule="auto"/>
        <w:jc w:val="center"/>
        <w:outlineLvl w:val="0"/>
        <w:rPr>
          <w:rFonts w:hAnsi="宋体"/>
          <w:b/>
          <w:snapToGrid w:val="0"/>
          <w:kern w:val="0"/>
          <w:sz w:val="36"/>
          <w:szCs w:val="36"/>
        </w:rPr>
      </w:pPr>
    </w:p>
    <w:p w:rsidR="00BA2C1C" w:rsidRPr="007A3C03" w:rsidRDefault="00BA2C1C">
      <w:pPr>
        <w:autoSpaceDE w:val="0"/>
        <w:autoSpaceDN w:val="0"/>
        <w:adjustRightInd w:val="0"/>
        <w:spacing w:line="360" w:lineRule="auto"/>
        <w:jc w:val="center"/>
        <w:outlineLvl w:val="0"/>
        <w:rPr>
          <w:rFonts w:hAnsi="宋体"/>
          <w:b/>
          <w:snapToGrid w:val="0"/>
          <w:kern w:val="0"/>
          <w:sz w:val="36"/>
          <w:szCs w:val="36"/>
        </w:rPr>
      </w:pPr>
    </w:p>
    <w:p w:rsidR="00BA2C1C" w:rsidRPr="007A3C03" w:rsidRDefault="00BA2C1C">
      <w:pPr>
        <w:autoSpaceDE w:val="0"/>
        <w:autoSpaceDN w:val="0"/>
        <w:adjustRightInd w:val="0"/>
        <w:spacing w:line="360" w:lineRule="auto"/>
        <w:jc w:val="center"/>
        <w:rPr>
          <w:rFonts w:ascii="宋体" w:hAnsi="宋体"/>
          <w:b/>
          <w:bCs/>
          <w:sz w:val="44"/>
          <w:szCs w:val="44"/>
          <w:lang w:val="zh-CN"/>
        </w:rPr>
      </w:pPr>
    </w:p>
    <w:p w:rsidR="00BA2C1C" w:rsidRPr="007A3C03" w:rsidRDefault="00BA2C1C">
      <w:pPr>
        <w:autoSpaceDE w:val="0"/>
        <w:autoSpaceDN w:val="0"/>
        <w:adjustRightInd w:val="0"/>
        <w:spacing w:line="360" w:lineRule="auto"/>
        <w:jc w:val="center"/>
        <w:rPr>
          <w:rFonts w:ascii="宋体" w:hAnsi="宋体"/>
          <w:b/>
          <w:bCs/>
          <w:sz w:val="44"/>
          <w:szCs w:val="44"/>
          <w:lang w:val="zh-CN"/>
        </w:rPr>
      </w:pPr>
    </w:p>
    <w:p w:rsidR="00BA2C1C" w:rsidRPr="007A3C03" w:rsidRDefault="00BA2C1C">
      <w:pPr>
        <w:autoSpaceDE w:val="0"/>
        <w:autoSpaceDN w:val="0"/>
        <w:adjustRightInd w:val="0"/>
        <w:spacing w:line="360" w:lineRule="auto"/>
        <w:jc w:val="center"/>
        <w:rPr>
          <w:rFonts w:ascii="宋体" w:hAnsi="宋体"/>
          <w:b/>
          <w:bCs/>
          <w:sz w:val="44"/>
          <w:szCs w:val="44"/>
          <w:lang w:val="zh-CN"/>
        </w:rPr>
      </w:pPr>
    </w:p>
    <w:p w:rsidR="00BA2C1C" w:rsidRPr="007A3C03" w:rsidRDefault="00BA2C1C">
      <w:pPr>
        <w:autoSpaceDE w:val="0"/>
        <w:autoSpaceDN w:val="0"/>
        <w:adjustRightInd w:val="0"/>
        <w:spacing w:line="360" w:lineRule="auto"/>
        <w:jc w:val="center"/>
        <w:rPr>
          <w:rFonts w:ascii="宋体" w:hAnsi="宋体"/>
          <w:b/>
          <w:bCs/>
          <w:sz w:val="44"/>
          <w:szCs w:val="44"/>
          <w:lang w:val="zh-CN"/>
        </w:rPr>
      </w:pPr>
    </w:p>
    <w:p w:rsidR="00BA2C1C" w:rsidRPr="007A3C03" w:rsidRDefault="00BA2C1C">
      <w:pPr>
        <w:autoSpaceDE w:val="0"/>
        <w:autoSpaceDN w:val="0"/>
        <w:adjustRightInd w:val="0"/>
        <w:spacing w:line="360" w:lineRule="auto"/>
        <w:jc w:val="center"/>
        <w:rPr>
          <w:rFonts w:ascii="宋体" w:hAnsi="宋体"/>
          <w:b/>
          <w:bCs/>
          <w:sz w:val="44"/>
          <w:szCs w:val="44"/>
          <w:lang w:val="zh-CN"/>
        </w:rPr>
      </w:pPr>
    </w:p>
    <w:p w:rsidR="00BA2C1C" w:rsidRPr="007A3C03" w:rsidRDefault="00BA2C1C">
      <w:pPr>
        <w:autoSpaceDE w:val="0"/>
        <w:autoSpaceDN w:val="0"/>
        <w:adjustRightInd w:val="0"/>
        <w:spacing w:line="360" w:lineRule="auto"/>
        <w:jc w:val="center"/>
        <w:rPr>
          <w:rFonts w:ascii="宋体" w:hAnsi="宋体"/>
          <w:b/>
          <w:bCs/>
          <w:sz w:val="44"/>
          <w:szCs w:val="44"/>
          <w:lang w:val="zh-CN"/>
        </w:rPr>
      </w:pPr>
    </w:p>
    <w:p w:rsidR="00BA2C1C" w:rsidRPr="007A3C03" w:rsidRDefault="00BA2C1C">
      <w:pPr>
        <w:autoSpaceDE w:val="0"/>
        <w:autoSpaceDN w:val="0"/>
        <w:adjustRightInd w:val="0"/>
        <w:spacing w:line="360" w:lineRule="auto"/>
        <w:jc w:val="center"/>
        <w:rPr>
          <w:rFonts w:ascii="宋体" w:hAnsi="宋体"/>
          <w:b/>
          <w:bCs/>
          <w:sz w:val="44"/>
          <w:szCs w:val="44"/>
          <w:lang w:val="zh-CN"/>
        </w:rPr>
      </w:pPr>
    </w:p>
    <w:p w:rsidR="00BA2C1C" w:rsidRPr="007A3C03" w:rsidRDefault="00BA2C1C">
      <w:pPr>
        <w:autoSpaceDE w:val="0"/>
        <w:autoSpaceDN w:val="0"/>
        <w:adjustRightInd w:val="0"/>
        <w:spacing w:line="360" w:lineRule="auto"/>
        <w:jc w:val="center"/>
        <w:rPr>
          <w:rFonts w:ascii="宋体" w:hAnsi="宋体"/>
          <w:b/>
          <w:bCs/>
          <w:sz w:val="44"/>
          <w:szCs w:val="44"/>
          <w:lang w:val="zh-CN"/>
        </w:rPr>
      </w:pPr>
    </w:p>
    <w:p w:rsidR="00BA2C1C" w:rsidRPr="007A3C03" w:rsidRDefault="00BA2C1C">
      <w:pPr>
        <w:autoSpaceDE w:val="0"/>
        <w:autoSpaceDN w:val="0"/>
        <w:adjustRightInd w:val="0"/>
        <w:spacing w:line="360" w:lineRule="auto"/>
        <w:jc w:val="center"/>
        <w:rPr>
          <w:rFonts w:ascii="宋体" w:hAnsi="宋体"/>
          <w:b/>
          <w:bCs/>
          <w:sz w:val="44"/>
          <w:szCs w:val="44"/>
          <w:lang w:val="zh-CN"/>
        </w:rPr>
      </w:pPr>
    </w:p>
    <w:p w:rsidR="00BA2C1C" w:rsidRPr="007A3C03" w:rsidRDefault="00BA2C1C">
      <w:pPr>
        <w:autoSpaceDE w:val="0"/>
        <w:autoSpaceDN w:val="0"/>
        <w:adjustRightInd w:val="0"/>
        <w:spacing w:line="360" w:lineRule="auto"/>
        <w:jc w:val="center"/>
        <w:rPr>
          <w:rFonts w:ascii="宋体" w:hAnsi="宋体"/>
          <w:b/>
          <w:bCs/>
          <w:sz w:val="44"/>
          <w:szCs w:val="44"/>
          <w:lang w:val="zh-CN"/>
        </w:rPr>
      </w:pPr>
    </w:p>
    <w:p w:rsidR="00BA2C1C" w:rsidRPr="007A3C03" w:rsidRDefault="00C63FF1">
      <w:pPr>
        <w:autoSpaceDE w:val="0"/>
        <w:autoSpaceDN w:val="0"/>
        <w:adjustRightInd w:val="0"/>
        <w:spacing w:line="360" w:lineRule="auto"/>
        <w:jc w:val="center"/>
        <w:rPr>
          <w:rFonts w:ascii="宋体" w:hAnsi="宋体"/>
          <w:b/>
          <w:bCs/>
          <w:sz w:val="44"/>
          <w:szCs w:val="44"/>
          <w:lang w:val="zh-CN"/>
        </w:rPr>
      </w:pPr>
      <w:r w:rsidRPr="007A3C03">
        <w:rPr>
          <w:rFonts w:ascii="宋体" w:hAnsi="宋体" w:hint="eastAsia"/>
          <w:b/>
          <w:bCs/>
          <w:sz w:val="44"/>
          <w:szCs w:val="44"/>
          <w:lang w:val="zh-CN"/>
        </w:rPr>
        <w:t>四、符合性审查证明材料</w:t>
      </w:r>
    </w:p>
    <w:p w:rsidR="00BA2C1C" w:rsidRPr="007A3C03" w:rsidRDefault="00BA2C1C">
      <w:pPr>
        <w:autoSpaceDE w:val="0"/>
        <w:autoSpaceDN w:val="0"/>
        <w:adjustRightInd w:val="0"/>
        <w:spacing w:line="360" w:lineRule="auto"/>
        <w:jc w:val="center"/>
        <w:outlineLvl w:val="0"/>
        <w:rPr>
          <w:rFonts w:hAnsi="宋体"/>
          <w:b/>
          <w:snapToGrid w:val="0"/>
          <w:kern w:val="0"/>
          <w:sz w:val="36"/>
          <w:szCs w:val="36"/>
        </w:rPr>
      </w:pPr>
    </w:p>
    <w:p w:rsidR="00BA2C1C" w:rsidRPr="007A3C03" w:rsidRDefault="00BA2C1C">
      <w:pPr>
        <w:autoSpaceDE w:val="0"/>
        <w:autoSpaceDN w:val="0"/>
        <w:adjustRightInd w:val="0"/>
        <w:spacing w:line="360" w:lineRule="auto"/>
        <w:jc w:val="center"/>
        <w:outlineLvl w:val="0"/>
        <w:rPr>
          <w:rFonts w:hAnsi="宋体"/>
          <w:b/>
          <w:snapToGrid w:val="0"/>
          <w:kern w:val="0"/>
          <w:sz w:val="36"/>
          <w:szCs w:val="36"/>
        </w:rPr>
      </w:pPr>
    </w:p>
    <w:p w:rsidR="00BA2C1C" w:rsidRPr="007A3C03" w:rsidRDefault="00BA2C1C">
      <w:pPr>
        <w:autoSpaceDE w:val="0"/>
        <w:autoSpaceDN w:val="0"/>
        <w:adjustRightInd w:val="0"/>
        <w:spacing w:line="360" w:lineRule="auto"/>
        <w:jc w:val="center"/>
        <w:outlineLvl w:val="0"/>
        <w:rPr>
          <w:rFonts w:hAnsi="宋体"/>
          <w:b/>
          <w:snapToGrid w:val="0"/>
          <w:kern w:val="0"/>
          <w:sz w:val="36"/>
          <w:szCs w:val="36"/>
        </w:rPr>
      </w:pPr>
    </w:p>
    <w:p w:rsidR="00BA2C1C" w:rsidRPr="007A3C03" w:rsidRDefault="00BA2C1C">
      <w:pPr>
        <w:autoSpaceDE w:val="0"/>
        <w:autoSpaceDN w:val="0"/>
        <w:adjustRightInd w:val="0"/>
        <w:spacing w:line="360" w:lineRule="auto"/>
        <w:jc w:val="center"/>
        <w:outlineLvl w:val="0"/>
        <w:rPr>
          <w:rFonts w:hAnsi="宋体"/>
          <w:b/>
          <w:snapToGrid w:val="0"/>
          <w:kern w:val="0"/>
          <w:sz w:val="36"/>
          <w:szCs w:val="36"/>
        </w:rPr>
      </w:pPr>
    </w:p>
    <w:p w:rsidR="00BA2C1C" w:rsidRPr="007A3C03" w:rsidRDefault="00BA2C1C">
      <w:pPr>
        <w:autoSpaceDE w:val="0"/>
        <w:autoSpaceDN w:val="0"/>
        <w:adjustRightInd w:val="0"/>
        <w:spacing w:line="360" w:lineRule="auto"/>
        <w:jc w:val="center"/>
        <w:outlineLvl w:val="0"/>
        <w:rPr>
          <w:rFonts w:hAnsi="宋体"/>
          <w:b/>
          <w:snapToGrid w:val="0"/>
          <w:kern w:val="0"/>
          <w:sz w:val="36"/>
          <w:szCs w:val="36"/>
        </w:rPr>
      </w:pPr>
    </w:p>
    <w:p w:rsidR="00BA2C1C" w:rsidRPr="007A3C03" w:rsidRDefault="00BA2C1C">
      <w:pPr>
        <w:autoSpaceDE w:val="0"/>
        <w:autoSpaceDN w:val="0"/>
        <w:adjustRightInd w:val="0"/>
        <w:spacing w:line="360" w:lineRule="auto"/>
        <w:jc w:val="center"/>
        <w:outlineLvl w:val="0"/>
        <w:rPr>
          <w:rFonts w:hAnsi="宋体"/>
          <w:b/>
          <w:snapToGrid w:val="0"/>
          <w:kern w:val="0"/>
          <w:sz w:val="36"/>
          <w:szCs w:val="36"/>
        </w:rPr>
      </w:pPr>
    </w:p>
    <w:p w:rsidR="00BA2C1C" w:rsidRPr="007A3C03" w:rsidRDefault="00BA2C1C">
      <w:pPr>
        <w:autoSpaceDE w:val="0"/>
        <w:autoSpaceDN w:val="0"/>
        <w:adjustRightInd w:val="0"/>
        <w:spacing w:line="360" w:lineRule="auto"/>
        <w:jc w:val="center"/>
        <w:outlineLvl w:val="0"/>
        <w:rPr>
          <w:rFonts w:hAnsi="宋体"/>
          <w:b/>
          <w:snapToGrid w:val="0"/>
          <w:kern w:val="0"/>
          <w:sz w:val="36"/>
          <w:szCs w:val="36"/>
        </w:rPr>
      </w:pPr>
    </w:p>
    <w:p w:rsidR="00BA2C1C" w:rsidRPr="007A3C03" w:rsidRDefault="00BA2C1C">
      <w:pPr>
        <w:autoSpaceDE w:val="0"/>
        <w:autoSpaceDN w:val="0"/>
        <w:adjustRightInd w:val="0"/>
        <w:spacing w:line="360" w:lineRule="auto"/>
        <w:jc w:val="center"/>
        <w:outlineLvl w:val="0"/>
        <w:rPr>
          <w:rFonts w:hAnsi="宋体"/>
          <w:b/>
          <w:snapToGrid w:val="0"/>
          <w:kern w:val="0"/>
          <w:sz w:val="36"/>
          <w:szCs w:val="36"/>
        </w:rPr>
      </w:pPr>
    </w:p>
    <w:p w:rsidR="00BA2C1C" w:rsidRPr="007A3C03" w:rsidRDefault="00BA2C1C">
      <w:pPr>
        <w:autoSpaceDE w:val="0"/>
        <w:autoSpaceDN w:val="0"/>
        <w:adjustRightInd w:val="0"/>
        <w:spacing w:line="360" w:lineRule="auto"/>
        <w:jc w:val="center"/>
        <w:outlineLvl w:val="0"/>
        <w:rPr>
          <w:rFonts w:hAnsi="宋体"/>
          <w:b/>
          <w:snapToGrid w:val="0"/>
          <w:kern w:val="0"/>
          <w:sz w:val="36"/>
          <w:szCs w:val="36"/>
        </w:rPr>
      </w:pPr>
    </w:p>
    <w:p w:rsidR="00BA2C1C" w:rsidRPr="007A3C03" w:rsidRDefault="00BA2C1C">
      <w:pPr>
        <w:autoSpaceDE w:val="0"/>
        <w:autoSpaceDN w:val="0"/>
        <w:adjustRightInd w:val="0"/>
        <w:spacing w:line="360" w:lineRule="auto"/>
        <w:jc w:val="center"/>
        <w:outlineLvl w:val="0"/>
        <w:rPr>
          <w:rFonts w:hAnsi="宋体"/>
          <w:b/>
          <w:snapToGrid w:val="0"/>
          <w:kern w:val="0"/>
          <w:sz w:val="36"/>
          <w:szCs w:val="36"/>
        </w:rPr>
      </w:pPr>
    </w:p>
    <w:p w:rsidR="00BA2C1C" w:rsidRPr="007A3C03" w:rsidRDefault="00BA2C1C">
      <w:pPr>
        <w:autoSpaceDE w:val="0"/>
        <w:autoSpaceDN w:val="0"/>
        <w:adjustRightInd w:val="0"/>
        <w:spacing w:line="360" w:lineRule="auto"/>
        <w:jc w:val="center"/>
        <w:outlineLvl w:val="0"/>
        <w:rPr>
          <w:rFonts w:hAnsi="宋体"/>
          <w:b/>
          <w:snapToGrid w:val="0"/>
          <w:kern w:val="0"/>
          <w:sz w:val="36"/>
          <w:szCs w:val="36"/>
        </w:rPr>
      </w:pPr>
    </w:p>
    <w:p w:rsidR="00BA2C1C" w:rsidRPr="007A3C03" w:rsidRDefault="00BA2C1C">
      <w:pPr>
        <w:autoSpaceDE w:val="0"/>
        <w:autoSpaceDN w:val="0"/>
        <w:adjustRightInd w:val="0"/>
        <w:spacing w:line="360" w:lineRule="auto"/>
        <w:jc w:val="center"/>
        <w:outlineLvl w:val="0"/>
        <w:rPr>
          <w:rFonts w:hAnsi="宋体"/>
          <w:b/>
          <w:snapToGrid w:val="0"/>
          <w:kern w:val="0"/>
          <w:sz w:val="36"/>
          <w:szCs w:val="36"/>
        </w:rPr>
      </w:pPr>
    </w:p>
    <w:p w:rsidR="00BA2C1C" w:rsidRPr="007A3C03" w:rsidRDefault="00C63FF1">
      <w:pPr>
        <w:autoSpaceDE w:val="0"/>
        <w:autoSpaceDN w:val="0"/>
        <w:adjustRightInd w:val="0"/>
        <w:spacing w:line="360" w:lineRule="auto"/>
        <w:jc w:val="center"/>
        <w:outlineLvl w:val="0"/>
        <w:rPr>
          <w:rFonts w:hAnsi="宋体"/>
          <w:b/>
          <w:snapToGrid w:val="0"/>
          <w:kern w:val="0"/>
          <w:sz w:val="36"/>
          <w:szCs w:val="36"/>
        </w:rPr>
      </w:pPr>
      <w:r w:rsidRPr="007A3C03">
        <w:rPr>
          <w:rFonts w:hAnsi="宋体"/>
          <w:b/>
          <w:snapToGrid w:val="0"/>
          <w:kern w:val="0"/>
          <w:sz w:val="36"/>
          <w:szCs w:val="36"/>
        </w:rPr>
        <w:lastRenderedPageBreak/>
        <w:t xml:space="preserve">4.1 </w:t>
      </w:r>
      <w:r w:rsidRPr="007A3C03">
        <w:rPr>
          <w:rFonts w:hAnsi="宋体" w:hint="eastAsia"/>
          <w:b/>
          <w:snapToGrid w:val="0"/>
          <w:kern w:val="0"/>
          <w:sz w:val="36"/>
          <w:szCs w:val="36"/>
        </w:rPr>
        <w:t>投标承诺函</w:t>
      </w:r>
    </w:p>
    <w:p w:rsidR="00BA2C1C" w:rsidRPr="007A3C03" w:rsidRDefault="00C63FF1" w:rsidP="00CF361F">
      <w:pPr>
        <w:spacing w:before="50" w:afterLines="50" w:line="360" w:lineRule="auto"/>
        <w:contextualSpacing/>
        <w:jc w:val="left"/>
        <w:rPr>
          <w:rFonts w:ascii="宋体"/>
          <w:szCs w:val="21"/>
        </w:rPr>
      </w:pPr>
      <w:r w:rsidRPr="007A3C03">
        <w:rPr>
          <w:rFonts w:ascii="宋体" w:hAnsi="宋体" w:hint="eastAsia"/>
          <w:szCs w:val="21"/>
        </w:rPr>
        <w:t>项目编号：</w:t>
      </w:r>
    </w:p>
    <w:p w:rsidR="00BA2C1C" w:rsidRPr="007A3C03" w:rsidRDefault="00C63FF1">
      <w:pPr>
        <w:autoSpaceDE w:val="0"/>
        <w:autoSpaceDN w:val="0"/>
        <w:adjustRightInd w:val="0"/>
        <w:spacing w:line="360" w:lineRule="auto"/>
        <w:outlineLvl w:val="0"/>
        <w:rPr>
          <w:rFonts w:ascii="宋体"/>
          <w:szCs w:val="21"/>
        </w:rPr>
      </w:pPr>
      <w:r w:rsidRPr="007A3C03">
        <w:rPr>
          <w:rFonts w:ascii="宋体" w:hAnsi="宋体" w:hint="eastAsia"/>
          <w:szCs w:val="21"/>
        </w:rPr>
        <w:t>项目名称：</w:t>
      </w:r>
    </w:p>
    <w:p w:rsidR="00BA2C1C" w:rsidRPr="007A3C03" w:rsidRDefault="00C63FF1">
      <w:pPr>
        <w:autoSpaceDE w:val="0"/>
        <w:autoSpaceDN w:val="0"/>
        <w:adjustRightInd w:val="0"/>
        <w:spacing w:line="360" w:lineRule="auto"/>
        <w:outlineLvl w:val="0"/>
        <w:rPr>
          <w:rFonts w:ascii="宋体"/>
          <w:szCs w:val="21"/>
        </w:rPr>
      </w:pPr>
      <w:r w:rsidRPr="007A3C03">
        <w:rPr>
          <w:rFonts w:ascii="宋体" w:hAnsi="宋体" w:hint="eastAsia"/>
          <w:szCs w:val="21"/>
        </w:rPr>
        <w:t>承诺内容：</w:t>
      </w:r>
    </w:p>
    <w:p w:rsidR="00BA2C1C" w:rsidRPr="007A3C03" w:rsidRDefault="00C63FF1">
      <w:pPr>
        <w:autoSpaceDE w:val="0"/>
        <w:autoSpaceDN w:val="0"/>
        <w:adjustRightInd w:val="0"/>
        <w:spacing w:line="480" w:lineRule="auto"/>
        <w:rPr>
          <w:rFonts w:ascii="宋体" w:cs="宋体"/>
          <w:szCs w:val="21"/>
          <w:lang w:val="zh-CN"/>
        </w:rPr>
      </w:pPr>
      <w:r w:rsidRPr="007A3C03">
        <w:rPr>
          <w:rFonts w:ascii="宋体" w:hAnsi="宋体" w:cs="宋体" w:hint="eastAsia"/>
          <w:szCs w:val="21"/>
          <w:lang w:val="zh-CN"/>
        </w:rPr>
        <w:t>投标人（公章）：</w:t>
      </w:r>
    </w:p>
    <w:p w:rsidR="00BA2C1C" w:rsidRPr="007A3C03" w:rsidRDefault="00C63FF1">
      <w:pPr>
        <w:autoSpaceDE w:val="0"/>
        <w:autoSpaceDN w:val="0"/>
        <w:adjustRightInd w:val="0"/>
        <w:spacing w:line="480" w:lineRule="auto"/>
        <w:rPr>
          <w:rFonts w:ascii="宋体" w:cs="宋体"/>
          <w:szCs w:val="21"/>
          <w:lang w:val="zh-CN"/>
        </w:rPr>
      </w:pPr>
      <w:r w:rsidRPr="007A3C03">
        <w:rPr>
          <w:rFonts w:ascii="宋体" w:hAnsi="宋体" w:cs="宋体" w:hint="eastAsia"/>
          <w:szCs w:val="21"/>
          <w:lang w:val="zh-CN"/>
        </w:rPr>
        <w:t>投标人法定代表人（或授权代表）签字：</w:t>
      </w:r>
    </w:p>
    <w:p w:rsidR="00BA2C1C" w:rsidRPr="007A3C03" w:rsidRDefault="00BA2C1C">
      <w:pPr>
        <w:autoSpaceDE w:val="0"/>
        <w:autoSpaceDN w:val="0"/>
        <w:adjustRightInd w:val="0"/>
        <w:spacing w:line="480" w:lineRule="auto"/>
        <w:rPr>
          <w:rFonts w:ascii="宋体" w:hAnsi="宋体" w:cs="宋体"/>
          <w:sz w:val="24"/>
          <w:szCs w:val="24"/>
          <w:lang w:val="zh-CN"/>
        </w:rPr>
      </w:pPr>
    </w:p>
    <w:p w:rsidR="00BA2C1C" w:rsidRPr="007A3C03" w:rsidRDefault="00BA2C1C">
      <w:pPr>
        <w:spacing w:line="300" w:lineRule="exact"/>
        <w:rPr>
          <w:rFonts w:ascii="宋体" w:hAnsi="宋体"/>
          <w:sz w:val="24"/>
          <w:szCs w:val="24"/>
        </w:rPr>
      </w:pPr>
    </w:p>
    <w:p w:rsidR="00BA2C1C" w:rsidRPr="007A3C03" w:rsidRDefault="00C63FF1">
      <w:pPr>
        <w:autoSpaceDE w:val="0"/>
        <w:autoSpaceDN w:val="0"/>
        <w:adjustRightInd w:val="0"/>
        <w:spacing w:line="360" w:lineRule="auto"/>
        <w:jc w:val="center"/>
        <w:outlineLvl w:val="0"/>
        <w:rPr>
          <w:rFonts w:ascii="宋体" w:hAnsi="宋体"/>
          <w:b/>
          <w:bCs/>
          <w:sz w:val="44"/>
          <w:szCs w:val="44"/>
          <w:lang w:val="zh-CN"/>
        </w:rPr>
      </w:pPr>
      <w:r w:rsidRPr="007A3C03">
        <w:rPr>
          <w:rFonts w:ascii="宋体" w:hAnsi="宋体" w:hint="eastAsia"/>
          <w:b/>
          <w:bCs/>
          <w:sz w:val="36"/>
          <w:szCs w:val="36"/>
        </w:rPr>
        <w:t xml:space="preserve">4.2 </w:t>
      </w:r>
      <w:r w:rsidRPr="007A3C03">
        <w:rPr>
          <w:rFonts w:hAnsi="宋体" w:hint="eastAsia"/>
          <w:b/>
          <w:snapToGrid w:val="0"/>
          <w:kern w:val="0"/>
          <w:sz w:val="36"/>
          <w:szCs w:val="36"/>
        </w:rPr>
        <w:t>服务方案（实施方案）</w:t>
      </w:r>
    </w:p>
    <w:p w:rsidR="00BA2C1C" w:rsidRPr="007A3C03" w:rsidRDefault="00BA2C1C">
      <w:pPr>
        <w:snapToGrid w:val="0"/>
        <w:spacing w:line="360" w:lineRule="auto"/>
        <w:jc w:val="center"/>
        <w:rPr>
          <w:rFonts w:hAnsi="宋体"/>
          <w:b/>
          <w:snapToGrid w:val="0"/>
          <w:kern w:val="0"/>
          <w:sz w:val="36"/>
          <w:szCs w:val="36"/>
        </w:rPr>
      </w:pPr>
    </w:p>
    <w:p w:rsidR="00BA2C1C" w:rsidRPr="007A3C03" w:rsidRDefault="00C63FF1">
      <w:pPr>
        <w:tabs>
          <w:tab w:val="left" w:pos="5600"/>
          <w:tab w:val="left" w:pos="8120"/>
        </w:tabs>
        <w:autoSpaceDE w:val="0"/>
        <w:autoSpaceDN w:val="0"/>
        <w:adjustRightInd w:val="0"/>
        <w:spacing w:line="360" w:lineRule="auto"/>
        <w:jc w:val="center"/>
        <w:rPr>
          <w:rFonts w:ascii="宋体" w:cs="宋体"/>
          <w:szCs w:val="21"/>
          <w:lang w:val="zh-CN"/>
        </w:rPr>
      </w:pPr>
      <w:r w:rsidRPr="007A3C03">
        <w:rPr>
          <w:rFonts w:ascii="宋体" w:hAnsi="宋体" w:cs="宋体" w:hint="eastAsia"/>
          <w:szCs w:val="21"/>
          <w:lang w:val="zh-CN"/>
        </w:rPr>
        <w:t>（</w:t>
      </w:r>
      <w:r w:rsidRPr="007A3C03">
        <w:rPr>
          <w:rFonts w:ascii="宋体" w:hAnsi="宋体" w:cs="宋体" w:hint="eastAsia"/>
          <w:kern w:val="0"/>
          <w:sz w:val="24"/>
        </w:rPr>
        <w:t>投</w:t>
      </w:r>
      <w:r w:rsidRPr="007A3C03">
        <w:rPr>
          <w:rFonts w:ascii="宋体" w:hAnsi="宋体" w:cs="宋体" w:hint="eastAsia"/>
          <w:spacing w:val="2"/>
          <w:kern w:val="0"/>
          <w:sz w:val="24"/>
        </w:rPr>
        <w:t>标</w:t>
      </w:r>
      <w:r w:rsidRPr="007A3C03">
        <w:rPr>
          <w:rFonts w:ascii="宋体" w:hAnsi="宋体" w:cs="宋体" w:hint="eastAsia"/>
          <w:kern w:val="0"/>
          <w:sz w:val="24"/>
        </w:rPr>
        <w:t>人</w:t>
      </w:r>
      <w:r w:rsidRPr="007A3C03">
        <w:rPr>
          <w:rFonts w:ascii="宋体" w:hAnsi="宋体" w:cs="宋体" w:hint="eastAsia"/>
          <w:spacing w:val="2"/>
          <w:kern w:val="0"/>
          <w:sz w:val="24"/>
        </w:rPr>
        <w:t>应</w:t>
      </w:r>
      <w:r w:rsidRPr="007A3C03">
        <w:rPr>
          <w:rFonts w:ascii="宋体" w:hAnsi="宋体" w:cs="宋体" w:hint="eastAsia"/>
          <w:kern w:val="0"/>
          <w:sz w:val="24"/>
        </w:rPr>
        <w:t>充</w:t>
      </w:r>
      <w:r w:rsidRPr="007A3C03">
        <w:rPr>
          <w:rFonts w:ascii="宋体" w:hAnsi="宋体" w:cs="宋体" w:hint="eastAsia"/>
          <w:spacing w:val="2"/>
          <w:kern w:val="0"/>
          <w:sz w:val="24"/>
        </w:rPr>
        <w:t>分</w:t>
      </w:r>
      <w:r w:rsidRPr="007A3C03">
        <w:rPr>
          <w:rFonts w:ascii="宋体" w:hAnsi="宋体" w:cs="宋体" w:hint="eastAsia"/>
          <w:kern w:val="0"/>
          <w:sz w:val="24"/>
        </w:rPr>
        <w:t>理</w:t>
      </w:r>
      <w:r w:rsidRPr="007A3C03">
        <w:rPr>
          <w:rFonts w:ascii="宋体" w:hAnsi="宋体" w:cs="宋体" w:hint="eastAsia"/>
          <w:spacing w:val="2"/>
          <w:kern w:val="0"/>
          <w:sz w:val="24"/>
        </w:rPr>
        <w:t>解</w:t>
      </w:r>
      <w:r w:rsidRPr="007A3C03">
        <w:rPr>
          <w:rFonts w:ascii="宋体" w:hAnsi="宋体" w:cs="宋体" w:hint="eastAsia"/>
          <w:kern w:val="0"/>
          <w:sz w:val="24"/>
        </w:rPr>
        <w:t>本</w:t>
      </w:r>
      <w:r w:rsidRPr="007A3C03">
        <w:rPr>
          <w:rFonts w:ascii="宋体" w:hAnsi="宋体" w:cs="宋体" w:hint="eastAsia"/>
          <w:spacing w:val="2"/>
          <w:kern w:val="0"/>
          <w:sz w:val="24"/>
        </w:rPr>
        <w:t>次</w:t>
      </w:r>
      <w:r w:rsidRPr="007A3C03">
        <w:rPr>
          <w:rFonts w:ascii="宋体" w:hAnsi="宋体" w:cs="宋体" w:hint="eastAsia"/>
          <w:kern w:val="0"/>
          <w:sz w:val="24"/>
        </w:rPr>
        <w:t>招</w:t>
      </w:r>
      <w:r w:rsidRPr="007A3C03">
        <w:rPr>
          <w:rFonts w:ascii="宋体" w:hAnsi="宋体" w:cs="宋体" w:hint="eastAsia"/>
          <w:spacing w:val="2"/>
          <w:kern w:val="0"/>
          <w:sz w:val="24"/>
        </w:rPr>
        <w:t>标</w:t>
      </w:r>
      <w:r w:rsidRPr="007A3C03">
        <w:rPr>
          <w:rFonts w:ascii="宋体" w:hAnsi="宋体" w:cs="宋体" w:hint="eastAsia"/>
          <w:kern w:val="0"/>
          <w:sz w:val="24"/>
        </w:rPr>
        <w:t>内</w:t>
      </w:r>
      <w:r w:rsidRPr="007A3C03">
        <w:rPr>
          <w:rFonts w:ascii="宋体" w:hAnsi="宋体" w:cs="宋体" w:hint="eastAsia"/>
          <w:spacing w:val="2"/>
          <w:kern w:val="0"/>
          <w:sz w:val="24"/>
        </w:rPr>
        <w:t>容</w:t>
      </w:r>
      <w:r w:rsidRPr="007A3C03">
        <w:rPr>
          <w:rFonts w:ascii="宋体" w:hAnsi="宋体" w:cs="宋体" w:hint="eastAsia"/>
          <w:kern w:val="0"/>
          <w:sz w:val="24"/>
        </w:rPr>
        <w:t>，</w:t>
      </w:r>
      <w:r w:rsidRPr="007A3C03">
        <w:rPr>
          <w:rFonts w:ascii="宋体" w:hAnsi="宋体" w:cs="宋体" w:hint="eastAsia"/>
          <w:spacing w:val="2"/>
          <w:kern w:val="0"/>
          <w:sz w:val="24"/>
        </w:rPr>
        <w:t>编</w:t>
      </w:r>
      <w:r w:rsidRPr="007A3C03">
        <w:rPr>
          <w:rFonts w:ascii="宋体" w:hAnsi="宋体" w:cs="宋体" w:hint="eastAsia"/>
          <w:kern w:val="0"/>
          <w:sz w:val="24"/>
        </w:rPr>
        <w:t>制</w:t>
      </w:r>
      <w:r w:rsidRPr="007A3C03">
        <w:rPr>
          <w:rFonts w:ascii="宋体" w:hAnsi="宋体" w:cs="宋体" w:hint="eastAsia"/>
          <w:spacing w:val="2"/>
          <w:kern w:val="0"/>
          <w:sz w:val="24"/>
        </w:rPr>
        <w:t>针对本项目的服务</w:t>
      </w:r>
      <w:r w:rsidRPr="007A3C03">
        <w:rPr>
          <w:rFonts w:ascii="宋体" w:hAnsi="宋体" w:cs="宋体" w:hint="eastAsia"/>
          <w:kern w:val="0"/>
          <w:sz w:val="24"/>
        </w:rPr>
        <w:t>方</w:t>
      </w:r>
      <w:r w:rsidRPr="007A3C03">
        <w:rPr>
          <w:rFonts w:ascii="宋体" w:hAnsi="宋体" w:cs="宋体" w:hint="eastAsia"/>
          <w:spacing w:val="2"/>
          <w:kern w:val="0"/>
          <w:sz w:val="24"/>
        </w:rPr>
        <w:t>案（格</w:t>
      </w:r>
      <w:r w:rsidRPr="007A3C03">
        <w:rPr>
          <w:rFonts w:ascii="宋体" w:hAnsi="宋体" w:cs="宋体" w:hint="eastAsia"/>
          <w:kern w:val="0"/>
          <w:sz w:val="24"/>
        </w:rPr>
        <w:t>式</w:t>
      </w:r>
      <w:r w:rsidRPr="007A3C03">
        <w:rPr>
          <w:rFonts w:ascii="宋体" w:hAnsi="宋体" w:cs="宋体" w:hint="eastAsia"/>
          <w:spacing w:val="2"/>
          <w:kern w:val="0"/>
          <w:sz w:val="24"/>
        </w:rPr>
        <w:t>和</w:t>
      </w:r>
      <w:r w:rsidRPr="007A3C03">
        <w:rPr>
          <w:rFonts w:ascii="宋体" w:hAnsi="宋体" w:cs="宋体" w:hint="eastAsia"/>
          <w:kern w:val="0"/>
          <w:sz w:val="24"/>
        </w:rPr>
        <w:t>内容可</w:t>
      </w:r>
      <w:r w:rsidRPr="007A3C03">
        <w:rPr>
          <w:rFonts w:ascii="宋体" w:hAnsi="宋体" w:cs="宋体" w:hint="eastAsia"/>
          <w:spacing w:val="2"/>
          <w:kern w:val="0"/>
          <w:sz w:val="24"/>
        </w:rPr>
        <w:t>自</w:t>
      </w:r>
      <w:r w:rsidRPr="007A3C03">
        <w:rPr>
          <w:rFonts w:ascii="宋体" w:hAnsi="宋体" w:cs="宋体" w:hint="eastAsia"/>
          <w:kern w:val="0"/>
          <w:sz w:val="24"/>
        </w:rPr>
        <w:t>行</w:t>
      </w:r>
      <w:r w:rsidRPr="007A3C03">
        <w:rPr>
          <w:rFonts w:ascii="宋体" w:hAnsi="宋体" w:cs="宋体" w:hint="eastAsia"/>
          <w:spacing w:val="2"/>
          <w:kern w:val="0"/>
          <w:sz w:val="24"/>
        </w:rPr>
        <w:t>编制</w:t>
      </w:r>
      <w:r w:rsidRPr="007A3C03">
        <w:rPr>
          <w:rFonts w:ascii="宋体" w:hAnsi="宋体" w:cs="宋体" w:hint="eastAsia"/>
          <w:szCs w:val="21"/>
          <w:lang w:val="zh-CN"/>
        </w:rPr>
        <w:t>）</w:t>
      </w:r>
    </w:p>
    <w:p w:rsidR="00BA2C1C" w:rsidRPr="007A3C03" w:rsidRDefault="00BA2C1C">
      <w:pPr>
        <w:snapToGrid w:val="0"/>
        <w:spacing w:line="360" w:lineRule="auto"/>
        <w:jc w:val="center"/>
        <w:rPr>
          <w:rFonts w:hAnsi="宋体"/>
          <w:b/>
          <w:snapToGrid w:val="0"/>
          <w:kern w:val="0"/>
          <w:sz w:val="36"/>
          <w:szCs w:val="36"/>
        </w:rPr>
      </w:pPr>
    </w:p>
    <w:p w:rsidR="00BA2C1C" w:rsidRPr="007A3C03" w:rsidRDefault="00BA2C1C">
      <w:pPr>
        <w:snapToGrid w:val="0"/>
        <w:spacing w:line="360" w:lineRule="auto"/>
        <w:jc w:val="center"/>
        <w:rPr>
          <w:rFonts w:hAnsi="宋体"/>
          <w:b/>
          <w:snapToGrid w:val="0"/>
          <w:kern w:val="0"/>
          <w:sz w:val="36"/>
          <w:szCs w:val="36"/>
        </w:rPr>
      </w:pPr>
    </w:p>
    <w:p w:rsidR="00BA2C1C" w:rsidRPr="007A3C03" w:rsidRDefault="00BA2C1C">
      <w:pPr>
        <w:snapToGrid w:val="0"/>
        <w:spacing w:line="360" w:lineRule="auto"/>
        <w:jc w:val="center"/>
        <w:rPr>
          <w:rFonts w:hAnsi="宋体"/>
          <w:b/>
          <w:snapToGrid w:val="0"/>
          <w:kern w:val="0"/>
          <w:sz w:val="36"/>
          <w:szCs w:val="36"/>
        </w:rPr>
      </w:pPr>
    </w:p>
    <w:p w:rsidR="00BA2C1C" w:rsidRPr="007A3C03" w:rsidRDefault="00C63FF1">
      <w:pPr>
        <w:snapToGrid w:val="0"/>
        <w:spacing w:line="360" w:lineRule="auto"/>
        <w:jc w:val="center"/>
        <w:rPr>
          <w:rFonts w:hAnsi="宋体"/>
          <w:b/>
          <w:snapToGrid w:val="0"/>
          <w:kern w:val="0"/>
          <w:sz w:val="36"/>
          <w:szCs w:val="36"/>
        </w:rPr>
      </w:pPr>
      <w:r w:rsidRPr="007A3C03">
        <w:rPr>
          <w:rFonts w:ascii="宋体" w:hAnsi="宋体" w:hint="eastAsia"/>
          <w:b/>
          <w:bCs/>
          <w:sz w:val="36"/>
          <w:szCs w:val="36"/>
        </w:rPr>
        <w:t xml:space="preserve">4.3 </w:t>
      </w:r>
      <w:r w:rsidRPr="007A3C03">
        <w:rPr>
          <w:rFonts w:hAnsi="宋体" w:hint="eastAsia"/>
          <w:b/>
          <w:snapToGrid w:val="0"/>
          <w:kern w:val="0"/>
          <w:sz w:val="36"/>
          <w:szCs w:val="36"/>
        </w:rPr>
        <w:t>业绩情况表</w:t>
      </w:r>
    </w:p>
    <w:p w:rsidR="00BA2C1C" w:rsidRPr="007A3C03" w:rsidRDefault="00C63FF1" w:rsidP="00CF361F">
      <w:pPr>
        <w:spacing w:before="50" w:afterLines="50" w:line="360" w:lineRule="auto"/>
        <w:contextualSpacing/>
        <w:jc w:val="left"/>
        <w:rPr>
          <w:rFonts w:ascii="宋体" w:hAnsi="宋体"/>
          <w:sz w:val="24"/>
          <w:szCs w:val="24"/>
        </w:rPr>
      </w:pPr>
      <w:r w:rsidRPr="007A3C03">
        <w:rPr>
          <w:rFonts w:ascii="宋体" w:hAnsi="宋体" w:hint="eastAsia"/>
          <w:sz w:val="24"/>
          <w:szCs w:val="24"/>
        </w:rPr>
        <w:t>项目编号：</w:t>
      </w:r>
    </w:p>
    <w:p w:rsidR="00BA2C1C" w:rsidRPr="007A3C03" w:rsidRDefault="00C63FF1">
      <w:pPr>
        <w:snapToGrid w:val="0"/>
        <w:spacing w:line="360" w:lineRule="auto"/>
        <w:rPr>
          <w:rFonts w:ascii="宋体" w:hAnsi="宋体"/>
          <w:sz w:val="24"/>
          <w:szCs w:val="24"/>
        </w:rPr>
      </w:pPr>
      <w:r w:rsidRPr="007A3C03">
        <w:rPr>
          <w:rFonts w:ascii="宋体" w:hAnsi="宋体" w:hint="eastAsia"/>
          <w:sz w:val="24"/>
          <w:szCs w:val="24"/>
        </w:rPr>
        <w:t xml:space="preserve">项目名称：   </w:t>
      </w:r>
    </w:p>
    <w:tbl>
      <w:tblPr>
        <w:tblW w:w="89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75"/>
        <w:gridCol w:w="6185"/>
      </w:tblGrid>
      <w:tr w:rsidR="00BA2C1C" w:rsidRPr="007A3C03">
        <w:trPr>
          <w:trHeight w:val="791"/>
        </w:trPr>
        <w:tc>
          <w:tcPr>
            <w:tcW w:w="2775" w:type="dxa"/>
            <w:vAlign w:val="center"/>
          </w:tcPr>
          <w:p w:rsidR="00BA2C1C" w:rsidRPr="007A3C03" w:rsidRDefault="00C63FF1">
            <w:pPr>
              <w:topLinePunct/>
              <w:adjustRightInd w:val="0"/>
              <w:spacing w:line="440" w:lineRule="exact"/>
              <w:jc w:val="center"/>
              <w:textAlignment w:val="baseline"/>
              <w:rPr>
                <w:szCs w:val="21"/>
              </w:rPr>
            </w:pPr>
            <w:r w:rsidRPr="007A3C03">
              <w:rPr>
                <w:rFonts w:hint="eastAsia"/>
                <w:szCs w:val="21"/>
              </w:rPr>
              <w:t>项目名称</w:t>
            </w:r>
          </w:p>
        </w:tc>
        <w:tc>
          <w:tcPr>
            <w:tcW w:w="6185" w:type="dxa"/>
            <w:vAlign w:val="center"/>
          </w:tcPr>
          <w:p w:rsidR="00BA2C1C" w:rsidRPr="007A3C03" w:rsidRDefault="00BA2C1C">
            <w:pPr>
              <w:topLinePunct/>
              <w:adjustRightInd w:val="0"/>
              <w:spacing w:line="440" w:lineRule="exact"/>
              <w:jc w:val="center"/>
              <w:textAlignment w:val="baseline"/>
              <w:rPr>
                <w:szCs w:val="21"/>
              </w:rPr>
            </w:pPr>
          </w:p>
        </w:tc>
      </w:tr>
      <w:tr w:rsidR="00BA2C1C" w:rsidRPr="007A3C03">
        <w:trPr>
          <w:trHeight w:val="791"/>
        </w:trPr>
        <w:tc>
          <w:tcPr>
            <w:tcW w:w="2775" w:type="dxa"/>
            <w:vAlign w:val="center"/>
          </w:tcPr>
          <w:p w:rsidR="00BA2C1C" w:rsidRPr="007A3C03" w:rsidRDefault="00C63FF1">
            <w:pPr>
              <w:topLinePunct/>
              <w:adjustRightInd w:val="0"/>
              <w:spacing w:line="440" w:lineRule="exact"/>
              <w:jc w:val="center"/>
              <w:textAlignment w:val="baseline"/>
              <w:rPr>
                <w:szCs w:val="21"/>
              </w:rPr>
            </w:pPr>
            <w:r w:rsidRPr="007A3C03">
              <w:rPr>
                <w:rFonts w:hint="eastAsia"/>
                <w:szCs w:val="21"/>
              </w:rPr>
              <w:t>项目所在地</w:t>
            </w:r>
          </w:p>
        </w:tc>
        <w:tc>
          <w:tcPr>
            <w:tcW w:w="6185" w:type="dxa"/>
            <w:vAlign w:val="center"/>
          </w:tcPr>
          <w:p w:rsidR="00BA2C1C" w:rsidRPr="007A3C03" w:rsidRDefault="00BA2C1C">
            <w:pPr>
              <w:topLinePunct/>
              <w:adjustRightInd w:val="0"/>
              <w:spacing w:line="440" w:lineRule="exact"/>
              <w:jc w:val="center"/>
              <w:textAlignment w:val="baseline"/>
              <w:rPr>
                <w:szCs w:val="21"/>
              </w:rPr>
            </w:pPr>
          </w:p>
        </w:tc>
      </w:tr>
      <w:tr w:rsidR="00BA2C1C" w:rsidRPr="007A3C03">
        <w:trPr>
          <w:trHeight w:val="791"/>
        </w:trPr>
        <w:tc>
          <w:tcPr>
            <w:tcW w:w="2775" w:type="dxa"/>
            <w:vAlign w:val="center"/>
          </w:tcPr>
          <w:p w:rsidR="00BA2C1C" w:rsidRPr="007A3C03" w:rsidRDefault="00C63FF1">
            <w:pPr>
              <w:topLinePunct/>
              <w:adjustRightInd w:val="0"/>
              <w:spacing w:line="440" w:lineRule="exact"/>
              <w:jc w:val="center"/>
              <w:textAlignment w:val="baseline"/>
              <w:rPr>
                <w:szCs w:val="21"/>
              </w:rPr>
            </w:pPr>
            <w:r w:rsidRPr="007A3C03">
              <w:rPr>
                <w:rFonts w:hint="eastAsia"/>
                <w:szCs w:val="21"/>
              </w:rPr>
              <w:t>委托人名称</w:t>
            </w:r>
          </w:p>
        </w:tc>
        <w:tc>
          <w:tcPr>
            <w:tcW w:w="6185" w:type="dxa"/>
            <w:vAlign w:val="center"/>
          </w:tcPr>
          <w:p w:rsidR="00BA2C1C" w:rsidRPr="007A3C03" w:rsidRDefault="00BA2C1C">
            <w:pPr>
              <w:topLinePunct/>
              <w:adjustRightInd w:val="0"/>
              <w:spacing w:line="440" w:lineRule="exact"/>
              <w:jc w:val="center"/>
              <w:textAlignment w:val="baseline"/>
              <w:rPr>
                <w:szCs w:val="21"/>
              </w:rPr>
            </w:pPr>
          </w:p>
        </w:tc>
      </w:tr>
      <w:tr w:rsidR="00BA2C1C" w:rsidRPr="007A3C03">
        <w:trPr>
          <w:trHeight w:val="791"/>
        </w:trPr>
        <w:tc>
          <w:tcPr>
            <w:tcW w:w="2775" w:type="dxa"/>
            <w:vAlign w:val="center"/>
          </w:tcPr>
          <w:p w:rsidR="00BA2C1C" w:rsidRPr="007A3C03" w:rsidRDefault="00C63FF1">
            <w:pPr>
              <w:topLinePunct/>
              <w:adjustRightInd w:val="0"/>
              <w:spacing w:line="440" w:lineRule="exact"/>
              <w:jc w:val="center"/>
              <w:textAlignment w:val="baseline"/>
              <w:rPr>
                <w:szCs w:val="21"/>
              </w:rPr>
            </w:pPr>
            <w:r w:rsidRPr="007A3C03">
              <w:rPr>
                <w:rFonts w:hint="eastAsia"/>
                <w:szCs w:val="21"/>
              </w:rPr>
              <w:lastRenderedPageBreak/>
              <w:t>委托人地址</w:t>
            </w:r>
          </w:p>
        </w:tc>
        <w:tc>
          <w:tcPr>
            <w:tcW w:w="6185" w:type="dxa"/>
            <w:vAlign w:val="center"/>
          </w:tcPr>
          <w:p w:rsidR="00BA2C1C" w:rsidRPr="007A3C03" w:rsidRDefault="00BA2C1C">
            <w:pPr>
              <w:topLinePunct/>
              <w:adjustRightInd w:val="0"/>
              <w:spacing w:line="440" w:lineRule="exact"/>
              <w:jc w:val="center"/>
              <w:textAlignment w:val="baseline"/>
              <w:rPr>
                <w:szCs w:val="21"/>
              </w:rPr>
            </w:pPr>
          </w:p>
        </w:tc>
      </w:tr>
      <w:tr w:rsidR="00BA2C1C" w:rsidRPr="007A3C03">
        <w:trPr>
          <w:trHeight w:val="791"/>
        </w:trPr>
        <w:tc>
          <w:tcPr>
            <w:tcW w:w="2775" w:type="dxa"/>
            <w:vAlign w:val="center"/>
          </w:tcPr>
          <w:p w:rsidR="00BA2C1C" w:rsidRPr="007A3C03" w:rsidRDefault="00C63FF1">
            <w:pPr>
              <w:topLinePunct/>
              <w:adjustRightInd w:val="0"/>
              <w:spacing w:line="440" w:lineRule="exact"/>
              <w:jc w:val="center"/>
              <w:textAlignment w:val="baseline"/>
              <w:rPr>
                <w:szCs w:val="21"/>
              </w:rPr>
            </w:pPr>
            <w:r w:rsidRPr="007A3C03">
              <w:rPr>
                <w:rFonts w:hint="eastAsia"/>
                <w:szCs w:val="21"/>
              </w:rPr>
              <w:t>委托人联系电话</w:t>
            </w:r>
          </w:p>
        </w:tc>
        <w:tc>
          <w:tcPr>
            <w:tcW w:w="6185" w:type="dxa"/>
            <w:vAlign w:val="center"/>
          </w:tcPr>
          <w:p w:rsidR="00BA2C1C" w:rsidRPr="007A3C03" w:rsidRDefault="00BA2C1C">
            <w:pPr>
              <w:topLinePunct/>
              <w:adjustRightInd w:val="0"/>
              <w:spacing w:line="440" w:lineRule="exact"/>
              <w:jc w:val="center"/>
              <w:textAlignment w:val="baseline"/>
              <w:rPr>
                <w:szCs w:val="21"/>
              </w:rPr>
            </w:pPr>
          </w:p>
        </w:tc>
      </w:tr>
      <w:tr w:rsidR="00BA2C1C" w:rsidRPr="007A3C03">
        <w:trPr>
          <w:trHeight w:val="791"/>
        </w:trPr>
        <w:tc>
          <w:tcPr>
            <w:tcW w:w="2775" w:type="dxa"/>
            <w:vAlign w:val="center"/>
          </w:tcPr>
          <w:p w:rsidR="00BA2C1C" w:rsidRPr="007A3C03" w:rsidRDefault="00C63FF1">
            <w:pPr>
              <w:topLinePunct/>
              <w:adjustRightInd w:val="0"/>
              <w:spacing w:line="440" w:lineRule="exact"/>
              <w:jc w:val="center"/>
              <w:textAlignment w:val="baseline"/>
              <w:rPr>
                <w:szCs w:val="21"/>
              </w:rPr>
            </w:pPr>
            <w:r w:rsidRPr="007A3C03">
              <w:rPr>
                <w:rFonts w:hint="eastAsia"/>
                <w:szCs w:val="21"/>
              </w:rPr>
              <w:t>合同签订日期</w:t>
            </w:r>
          </w:p>
        </w:tc>
        <w:tc>
          <w:tcPr>
            <w:tcW w:w="6185" w:type="dxa"/>
            <w:vAlign w:val="center"/>
          </w:tcPr>
          <w:p w:rsidR="00BA2C1C" w:rsidRPr="007A3C03" w:rsidRDefault="00BA2C1C">
            <w:pPr>
              <w:topLinePunct/>
              <w:adjustRightInd w:val="0"/>
              <w:spacing w:line="440" w:lineRule="exact"/>
              <w:jc w:val="center"/>
              <w:textAlignment w:val="baseline"/>
              <w:rPr>
                <w:szCs w:val="21"/>
              </w:rPr>
            </w:pPr>
          </w:p>
        </w:tc>
      </w:tr>
      <w:tr w:rsidR="00BA2C1C" w:rsidRPr="007A3C03">
        <w:trPr>
          <w:trHeight w:val="791"/>
        </w:trPr>
        <w:tc>
          <w:tcPr>
            <w:tcW w:w="2775" w:type="dxa"/>
            <w:vAlign w:val="center"/>
          </w:tcPr>
          <w:p w:rsidR="00BA2C1C" w:rsidRPr="007A3C03" w:rsidRDefault="00C63FF1">
            <w:pPr>
              <w:topLinePunct/>
              <w:adjustRightInd w:val="0"/>
              <w:spacing w:line="440" w:lineRule="exact"/>
              <w:jc w:val="center"/>
              <w:textAlignment w:val="baseline"/>
              <w:rPr>
                <w:szCs w:val="21"/>
              </w:rPr>
            </w:pPr>
            <w:r w:rsidRPr="007A3C03">
              <w:rPr>
                <w:rFonts w:hint="eastAsia"/>
                <w:szCs w:val="21"/>
              </w:rPr>
              <w:t>价金额</w:t>
            </w:r>
          </w:p>
        </w:tc>
        <w:tc>
          <w:tcPr>
            <w:tcW w:w="6185" w:type="dxa"/>
            <w:vAlign w:val="center"/>
          </w:tcPr>
          <w:p w:rsidR="00BA2C1C" w:rsidRPr="007A3C03" w:rsidRDefault="00BA2C1C">
            <w:pPr>
              <w:topLinePunct/>
              <w:adjustRightInd w:val="0"/>
              <w:spacing w:line="440" w:lineRule="exact"/>
              <w:jc w:val="center"/>
              <w:textAlignment w:val="baseline"/>
              <w:rPr>
                <w:szCs w:val="21"/>
              </w:rPr>
            </w:pPr>
          </w:p>
        </w:tc>
      </w:tr>
      <w:tr w:rsidR="00BA2C1C" w:rsidRPr="007A3C03">
        <w:trPr>
          <w:trHeight w:val="791"/>
        </w:trPr>
        <w:tc>
          <w:tcPr>
            <w:tcW w:w="2775" w:type="dxa"/>
            <w:vAlign w:val="center"/>
          </w:tcPr>
          <w:p w:rsidR="00BA2C1C" w:rsidRPr="007A3C03" w:rsidRDefault="00C63FF1">
            <w:pPr>
              <w:topLinePunct/>
              <w:adjustRightInd w:val="0"/>
              <w:spacing w:line="440" w:lineRule="exact"/>
              <w:jc w:val="center"/>
              <w:textAlignment w:val="baseline"/>
              <w:rPr>
                <w:szCs w:val="21"/>
              </w:rPr>
            </w:pPr>
            <w:r w:rsidRPr="007A3C03">
              <w:rPr>
                <w:rFonts w:hint="eastAsia"/>
                <w:szCs w:val="21"/>
              </w:rPr>
              <w:t>项目负责人</w:t>
            </w:r>
          </w:p>
        </w:tc>
        <w:tc>
          <w:tcPr>
            <w:tcW w:w="6185" w:type="dxa"/>
            <w:vAlign w:val="center"/>
          </w:tcPr>
          <w:p w:rsidR="00BA2C1C" w:rsidRPr="007A3C03" w:rsidRDefault="00BA2C1C">
            <w:pPr>
              <w:topLinePunct/>
              <w:adjustRightInd w:val="0"/>
              <w:spacing w:line="440" w:lineRule="exact"/>
              <w:jc w:val="center"/>
              <w:textAlignment w:val="baseline"/>
              <w:rPr>
                <w:szCs w:val="21"/>
              </w:rPr>
            </w:pPr>
          </w:p>
        </w:tc>
      </w:tr>
      <w:tr w:rsidR="00BA2C1C" w:rsidRPr="007A3C03">
        <w:trPr>
          <w:trHeight w:val="876"/>
        </w:trPr>
        <w:tc>
          <w:tcPr>
            <w:tcW w:w="2775" w:type="dxa"/>
            <w:vAlign w:val="center"/>
          </w:tcPr>
          <w:p w:rsidR="00BA2C1C" w:rsidRPr="007A3C03" w:rsidRDefault="00C63FF1">
            <w:pPr>
              <w:topLinePunct/>
              <w:adjustRightInd w:val="0"/>
              <w:spacing w:line="440" w:lineRule="exact"/>
              <w:jc w:val="center"/>
              <w:textAlignment w:val="baseline"/>
              <w:rPr>
                <w:szCs w:val="21"/>
              </w:rPr>
            </w:pPr>
            <w:r w:rsidRPr="007A3C03">
              <w:rPr>
                <w:rFonts w:hint="eastAsia"/>
                <w:szCs w:val="21"/>
              </w:rPr>
              <w:t>项目描述</w:t>
            </w:r>
          </w:p>
        </w:tc>
        <w:tc>
          <w:tcPr>
            <w:tcW w:w="6185" w:type="dxa"/>
            <w:vAlign w:val="center"/>
          </w:tcPr>
          <w:p w:rsidR="00BA2C1C" w:rsidRPr="007A3C03" w:rsidRDefault="00BA2C1C">
            <w:pPr>
              <w:topLinePunct/>
              <w:adjustRightInd w:val="0"/>
              <w:spacing w:line="440" w:lineRule="exact"/>
              <w:textAlignment w:val="baseline"/>
              <w:rPr>
                <w:szCs w:val="21"/>
              </w:rPr>
            </w:pPr>
          </w:p>
        </w:tc>
      </w:tr>
      <w:tr w:rsidR="00BA2C1C" w:rsidRPr="007A3C03">
        <w:trPr>
          <w:trHeight w:val="809"/>
        </w:trPr>
        <w:tc>
          <w:tcPr>
            <w:tcW w:w="2775" w:type="dxa"/>
            <w:vAlign w:val="center"/>
          </w:tcPr>
          <w:p w:rsidR="00BA2C1C" w:rsidRPr="007A3C03" w:rsidRDefault="00C63FF1">
            <w:pPr>
              <w:topLinePunct/>
              <w:adjustRightInd w:val="0"/>
              <w:spacing w:line="440" w:lineRule="exact"/>
              <w:jc w:val="center"/>
              <w:textAlignment w:val="baseline"/>
              <w:rPr>
                <w:szCs w:val="21"/>
              </w:rPr>
            </w:pPr>
            <w:r w:rsidRPr="007A3C03">
              <w:rPr>
                <w:rFonts w:hint="eastAsia"/>
                <w:szCs w:val="21"/>
              </w:rPr>
              <w:t>备注</w:t>
            </w:r>
          </w:p>
        </w:tc>
        <w:tc>
          <w:tcPr>
            <w:tcW w:w="6185" w:type="dxa"/>
            <w:vAlign w:val="center"/>
          </w:tcPr>
          <w:p w:rsidR="00BA2C1C" w:rsidRPr="007A3C03" w:rsidRDefault="00BA2C1C">
            <w:pPr>
              <w:topLinePunct/>
              <w:adjustRightInd w:val="0"/>
              <w:spacing w:line="440" w:lineRule="exact"/>
              <w:jc w:val="center"/>
              <w:textAlignment w:val="baseline"/>
              <w:rPr>
                <w:szCs w:val="21"/>
              </w:rPr>
            </w:pPr>
          </w:p>
        </w:tc>
      </w:tr>
    </w:tbl>
    <w:p w:rsidR="00BA2C1C" w:rsidRPr="007A3C03" w:rsidRDefault="00C63FF1">
      <w:pPr>
        <w:spacing w:line="440" w:lineRule="exact"/>
        <w:rPr>
          <w:rFonts w:ascii="宋体" w:cs="宋体"/>
          <w:szCs w:val="21"/>
        </w:rPr>
      </w:pPr>
      <w:r w:rsidRPr="007A3C03">
        <w:rPr>
          <w:rFonts w:ascii="宋体" w:hAnsi="宋体" w:cs="宋体" w:hint="eastAsia"/>
          <w:szCs w:val="21"/>
        </w:rPr>
        <w:t>注：</w:t>
      </w:r>
      <w:r w:rsidRPr="007A3C03">
        <w:rPr>
          <w:rFonts w:ascii="宋体" w:hAnsi="宋体" w:cs="宋体"/>
          <w:szCs w:val="21"/>
        </w:rPr>
        <w:t>1</w:t>
      </w:r>
      <w:r w:rsidRPr="007A3C03">
        <w:rPr>
          <w:rFonts w:ascii="宋体" w:hAnsi="宋体" w:cs="宋体" w:hint="eastAsia"/>
          <w:szCs w:val="21"/>
        </w:rPr>
        <w:t>、在本表后须附投标人与委托人签订的合同复印件（</w:t>
      </w:r>
      <w:r w:rsidRPr="007A3C03">
        <w:rPr>
          <w:rFonts w:ascii="宋体" w:hAnsi="宋体" w:hint="eastAsia"/>
          <w:b/>
          <w:szCs w:val="21"/>
        </w:rPr>
        <w:t>能证明其预算编制、预结算评审标的金额的；如以评审报告为业绩投标的，评审报告须有委托方签章认定，不能证明委托方认定的金额不得分</w:t>
      </w:r>
      <w:r w:rsidRPr="007A3C03">
        <w:rPr>
          <w:rFonts w:ascii="宋体" w:hAnsi="宋体" w:cs="宋体" w:hint="eastAsia"/>
          <w:szCs w:val="21"/>
        </w:rPr>
        <w:t>）</w:t>
      </w:r>
    </w:p>
    <w:p w:rsidR="00BA2C1C" w:rsidRPr="007A3C03" w:rsidRDefault="00C63FF1">
      <w:pPr>
        <w:spacing w:line="440" w:lineRule="exact"/>
        <w:rPr>
          <w:rFonts w:ascii="宋体" w:cs="宋体"/>
          <w:szCs w:val="21"/>
        </w:rPr>
      </w:pPr>
      <w:r w:rsidRPr="007A3C03">
        <w:rPr>
          <w:rFonts w:ascii="宋体" w:hAnsi="宋体" w:cs="宋体"/>
          <w:szCs w:val="21"/>
        </w:rPr>
        <w:t>2</w:t>
      </w:r>
      <w:r w:rsidRPr="007A3C03">
        <w:rPr>
          <w:rFonts w:ascii="宋体" w:hAnsi="宋体" w:cs="宋体" w:hint="eastAsia"/>
          <w:szCs w:val="21"/>
        </w:rPr>
        <w:t>、具体年份要求见投标人须知前附表，每张表格只填写一个项目，并标明序号。</w:t>
      </w:r>
    </w:p>
    <w:p w:rsidR="00BA2C1C" w:rsidRPr="007A3C03" w:rsidRDefault="00C63FF1">
      <w:pPr>
        <w:spacing w:line="440" w:lineRule="exact"/>
        <w:rPr>
          <w:rFonts w:ascii="宋体" w:cs="宋体"/>
          <w:szCs w:val="21"/>
        </w:rPr>
      </w:pPr>
      <w:r w:rsidRPr="007A3C03">
        <w:rPr>
          <w:rFonts w:ascii="宋体" w:hAnsi="宋体" w:cs="宋体"/>
          <w:szCs w:val="21"/>
        </w:rPr>
        <w:t>3</w:t>
      </w:r>
      <w:r w:rsidRPr="007A3C03">
        <w:rPr>
          <w:rFonts w:ascii="宋体" w:hAnsi="宋体" w:cs="宋体" w:hint="eastAsia"/>
          <w:szCs w:val="21"/>
        </w:rPr>
        <w:t>、本表主要是用来计算投标人业绩得分，投标人只需列参与评分的项目即可。</w:t>
      </w:r>
    </w:p>
    <w:p w:rsidR="00BA2C1C" w:rsidRPr="007A3C03" w:rsidRDefault="00BA2C1C">
      <w:pPr>
        <w:autoSpaceDE w:val="0"/>
        <w:autoSpaceDN w:val="0"/>
        <w:adjustRightInd w:val="0"/>
        <w:spacing w:line="480" w:lineRule="auto"/>
        <w:rPr>
          <w:rFonts w:ascii="宋体" w:cs="宋体"/>
          <w:szCs w:val="21"/>
          <w:lang w:val="zh-CN"/>
        </w:rPr>
      </w:pPr>
    </w:p>
    <w:p w:rsidR="00BA2C1C" w:rsidRPr="007A3C03" w:rsidRDefault="00C63FF1">
      <w:pPr>
        <w:autoSpaceDE w:val="0"/>
        <w:autoSpaceDN w:val="0"/>
        <w:adjustRightInd w:val="0"/>
        <w:spacing w:line="480" w:lineRule="auto"/>
        <w:rPr>
          <w:rFonts w:ascii="宋体" w:cs="宋体"/>
          <w:szCs w:val="21"/>
          <w:lang w:val="zh-CN"/>
        </w:rPr>
      </w:pPr>
      <w:r w:rsidRPr="007A3C03">
        <w:rPr>
          <w:rFonts w:ascii="宋体" w:hAnsi="宋体" w:cs="宋体" w:hint="eastAsia"/>
          <w:szCs w:val="21"/>
          <w:lang w:val="zh-CN"/>
        </w:rPr>
        <w:t>投标人（公章）：</w:t>
      </w:r>
    </w:p>
    <w:p w:rsidR="00BA2C1C" w:rsidRPr="007A3C03" w:rsidRDefault="00C63FF1">
      <w:pPr>
        <w:autoSpaceDE w:val="0"/>
        <w:autoSpaceDN w:val="0"/>
        <w:adjustRightInd w:val="0"/>
        <w:spacing w:line="480" w:lineRule="auto"/>
        <w:rPr>
          <w:rFonts w:ascii="宋体"/>
          <w:b/>
          <w:bCs/>
          <w:sz w:val="24"/>
          <w:szCs w:val="24"/>
        </w:rPr>
      </w:pPr>
      <w:r w:rsidRPr="007A3C03">
        <w:rPr>
          <w:rFonts w:ascii="宋体" w:hAnsi="宋体" w:cs="宋体" w:hint="eastAsia"/>
          <w:szCs w:val="21"/>
          <w:lang w:val="zh-CN"/>
        </w:rPr>
        <w:t>投标人法定代表人（或授权代表）签字：</w:t>
      </w:r>
    </w:p>
    <w:p w:rsidR="00BA2C1C" w:rsidRPr="007A3C03" w:rsidRDefault="00BA2C1C">
      <w:pPr>
        <w:autoSpaceDE w:val="0"/>
        <w:autoSpaceDN w:val="0"/>
        <w:adjustRightInd w:val="0"/>
        <w:spacing w:line="480" w:lineRule="auto"/>
        <w:rPr>
          <w:rFonts w:ascii="宋体" w:hAnsi="宋体" w:cs="宋体"/>
          <w:sz w:val="24"/>
          <w:szCs w:val="24"/>
        </w:rPr>
      </w:pPr>
    </w:p>
    <w:p w:rsidR="00BA2C1C" w:rsidRPr="007A3C03" w:rsidRDefault="00BA2C1C">
      <w:pPr>
        <w:autoSpaceDE w:val="0"/>
        <w:autoSpaceDN w:val="0"/>
        <w:adjustRightInd w:val="0"/>
        <w:spacing w:line="360" w:lineRule="auto"/>
        <w:jc w:val="center"/>
        <w:outlineLvl w:val="0"/>
        <w:rPr>
          <w:rFonts w:ascii="宋体" w:hAnsi="宋体"/>
          <w:b/>
          <w:bCs/>
          <w:sz w:val="36"/>
          <w:szCs w:val="36"/>
        </w:rPr>
      </w:pPr>
    </w:p>
    <w:p w:rsidR="00BA2C1C" w:rsidRPr="007A3C03" w:rsidRDefault="00C63FF1">
      <w:pPr>
        <w:autoSpaceDE w:val="0"/>
        <w:autoSpaceDN w:val="0"/>
        <w:adjustRightInd w:val="0"/>
        <w:spacing w:line="360" w:lineRule="auto"/>
        <w:jc w:val="center"/>
        <w:outlineLvl w:val="0"/>
        <w:rPr>
          <w:rFonts w:hAnsi="宋体"/>
          <w:b/>
          <w:snapToGrid w:val="0"/>
          <w:kern w:val="0"/>
          <w:sz w:val="36"/>
          <w:szCs w:val="36"/>
        </w:rPr>
      </w:pPr>
      <w:r w:rsidRPr="007A3C03">
        <w:rPr>
          <w:rFonts w:hAnsi="宋体" w:hint="eastAsia"/>
          <w:b/>
          <w:snapToGrid w:val="0"/>
          <w:kern w:val="0"/>
          <w:sz w:val="36"/>
          <w:szCs w:val="36"/>
        </w:rPr>
        <w:t>4.4</w:t>
      </w:r>
      <w:r w:rsidRPr="007A3C03">
        <w:rPr>
          <w:rFonts w:hAnsi="宋体" w:hint="eastAsia"/>
          <w:b/>
          <w:snapToGrid w:val="0"/>
          <w:kern w:val="0"/>
          <w:sz w:val="36"/>
          <w:szCs w:val="36"/>
        </w:rPr>
        <w:t>机构设置、内部管理制度、本地化全方位服务等</w:t>
      </w:r>
    </w:p>
    <w:p w:rsidR="00BA2C1C" w:rsidRPr="007A3C03" w:rsidRDefault="00C63FF1">
      <w:pPr>
        <w:autoSpaceDE w:val="0"/>
        <w:autoSpaceDN w:val="0"/>
        <w:adjustRightInd w:val="0"/>
        <w:spacing w:line="360" w:lineRule="auto"/>
        <w:jc w:val="center"/>
        <w:rPr>
          <w:rFonts w:ascii="宋体" w:cs="宋体"/>
          <w:szCs w:val="21"/>
          <w:lang w:val="zh-CN"/>
        </w:rPr>
      </w:pPr>
      <w:r w:rsidRPr="007A3C03">
        <w:rPr>
          <w:rFonts w:ascii="宋体" w:hAnsi="宋体" w:cs="宋体" w:hint="eastAsia"/>
          <w:szCs w:val="21"/>
          <w:lang w:val="zh-CN"/>
        </w:rPr>
        <w:t>（投标人根据招标文件要求自行编制）</w:t>
      </w:r>
    </w:p>
    <w:p w:rsidR="00BA2C1C" w:rsidRPr="007A3C03" w:rsidRDefault="00BA2C1C">
      <w:pPr>
        <w:autoSpaceDE w:val="0"/>
        <w:autoSpaceDN w:val="0"/>
        <w:adjustRightInd w:val="0"/>
        <w:spacing w:line="360" w:lineRule="auto"/>
        <w:jc w:val="center"/>
        <w:outlineLvl w:val="0"/>
        <w:rPr>
          <w:rFonts w:ascii="宋体"/>
          <w:b/>
          <w:bCs/>
          <w:sz w:val="24"/>
          <w:szCs w:val="24"/>
        </w:rPr>
      </w:pPr>
    </w:p>
    <w:p w:rsidR="00BA2C1C" w:rsidRPr="007A3C03" w:rsidRDefault="00C63FF1">
      <w:pPr>
        <w:numPr>
          <w:ilvl w:val="0"/>
          <w:numId w:val="16"/>
        </w:numPr>
        <w:autoSpaceDE w:val="0"/>
        <w:autoSpaceDN w:val="0"/>
        <w:adjustRightInd w:val="0"/>
        <w:spacing w:line="360" w:lineRule="auto"/>
        <w:jc w:val="left"/>
        <w:outlineLvl w:val="0"/>
        <w:rPr>
          <w:rFonts w:ascii="宋体"/>
          <w:szCs w:val="21"/>
        </w:rPr>
      </w:pPr>
      <w:r w:rsidRPr="007A3C03">
        <w:rPr>
          <w:rFonts w:ascii="宋体" w:hAnsi="宋体" w:hint="eastAsia"/>
          <w:szCs w:val="21"/>
        </w:rPr>
        <w:lastRenderedPageBreak/>
        <w:t>投标人必须提供但不限于提供以下内容：</w:t>
      </w:r>
    </w:p>
    <w:p w:rsidR="00BA2C1C" w:rsidRPr="007A3C03" w:rsidRDefault="00C63FF1">
      <w:pPr>
        <w:autoSpaceDE w:val="0"/>
        <w:autoSpaceDN w:val="0"/>
        <w:adjustRightInd w:val="0"/>
        <w:spacing w:line="360" w:lineRule="auto"/>
        <w:ind w:firstLineChars="200" w:firstLine="420"/>
        <w:jc w:val="left"/>
        <w:outlineLvl w:val="0"/>
        <w:rPr>
          <w:rFonts w:ascii="宋体"/>
          <w:szCs w:val="21"/>
        </w:rPr>
      </w:pPr>
      <w:r w:rsidRPr="007A3C03">
        <w:rPr>
          <w:rFonts w:ascii="宋体" w:hAnsi="宋体"/>
          <w:szCs w:val="21"/>
        </w:rPr>
        <w:t>1</w:t>
      </w:r>
      <w:r w:rsidRPr="007A3C03">
        <w:rPr>
          <w:rFonts w:ascii="宋体" w:hAnsi="宋体" w:hint="eastAsia"/>
          <w:szCs w:val="21"/>
        </w:rPr>
        <w:t>、企业的机构设置；</w:t>
      </w:r>
    </w:p>
    <w:p w:rsidR="00BA2C1C" w:rsidRPr="007A3C03" w:rsidRDefault="00C63FF1">
      <w:pPr>
        <w:autoSpaceDE w:val="0"/>
        <w:autoSpaceDN w:val="0"/>
        <w:adjustRightInd w:val="0"/>
        <w:spacing w:line="360" w:lineRule="auto"/>
        <w:ind w:firstLineChars="200" w:firstLine="420"/>
        <w:jc w:val="left"/>
        <w:outlineLvl w:val="0"/>
        <w:rPr>
          <w:rFonts w:ascii="宋体"/>
          <w:szCs w:val="21"/>
        </w:rPr>
      </w:pPr>
      <w:r w:rsidRPr="007A3C03">
        <w:rPr>
          <w:rFonts w:ascii="宋体" w:hAnsi="宋体"/>
          <w:szCs w:val="21"/>
        </w:rPr>
        <w:t>2</w:t>
      </w:r>
      <w:r w:rsidRPr="007A3C03">
        <w:rPr>
          <w:rFonts w:ascii="宋体" w:hAnsi="宋体" w:hint="eastAsia"/>
          <w:szCs w:val="21"/>
        </w:rPr>
        <w:t>、内部管理制度；</w:t>
      </w:r>
    </w:p>
    <w:p w:rsidR="00BA2C1C" w:rsidRPr="007A3C03" w:rsidRDefault="00C63FF1">
      <w:pPr>
        <w:autoSpaceDE w:val="0"/>
        <w:autoSpaceDN w:val="0"/>
        <w:adjustRightInd w:val="0"/>
        <w:spacing w:line="360" w:lineRule="auto"/>
        <w:jc w:val="left"/>
        <w:outlineLvl w:val="0"/>
        <w:rPr>
          <w:rFonts w:ascii="宋体"/>
          <w:szCs w:val="21"/>
        </w:rPr>
      </w:pPr>
      <w:r w:rsidRPr="007A3C03">
        <w:rPr>
          <w:rFonts w:ascii="宋体" w:hAnsi="宋体" w:hint="eastAsia"/>
          <w:szCs w:val="21"/>
        </w:rPr>
        <w:t>二、投标人本地化全方位服务承诺；</w:t>
      </w:r>
    </w:p>
    <w:p w:rsidR="00BA2C1C" w:rsidRPr="007A3C03" w:rsidRDefault="00C63FF1">
      <w:pPr>
        <w:autoSpaceDE w:val="0"/>
        <w:autoSpaceDN w:val="0"/>
        <w:adjustRightInd w:val="0"/>
        <w:spacing w:line="360" w:lineRule="auto"/>
        <w:jc w:val="left"/>
        <w:outlineLvl w:val="0"/>
        <w:rPr>
          <w:rFonts w:ascii="宋体"/>
          <w:szCs w:val="21"/>
        </w:rPr>
      </w:pPr>
      <w:r w:rsidRPr="007A3C03">
        <w:rPr>
          <w:rFonts w:ascii="宋体" w:hAnsi="宋体" w:hint="eastAsia"/>
          <w:szCs w:val="21"/>
        </w:rPr>
        <w:t>三、</w:t>
      </w:r>
      <w:r w:rsidRPr="007A3C03">
        <w:rPr>
          <w:rFonts w:ascii="宋体"/>
          <w:szCs w:val="21"/>
        </w:rPr>
        <w:t>......</w:t>
      </w:r>
    </w:p>
    <w:p w:rsidR="00BA2C1C" w:rsidRPr="007A3C03" w:rsidRDefault="00BA2C1C">
      <w:pPr>
        <w:autoSpaceDE w:val="0"/>
        <w:autoSpaceDN w:val="0"/>
        <w:adjustRightInd w:val="0"/>
        <w:spacing w:line="360" w:lineRule="auto"/>
        <w:jc w:val="left"/>
        <w:outlineLvl w:val="0"/>
        <w:rPr>
          <w:rFonts w:ascii="宋体"/>
          <w:szCs w:val="21"/>
        </w:rPr>
      </w:pPr>
    </w:p>
    <w:p w:rsidR="00BA2C1C" w:rsidRPr="007A3C03" w:rsidRDefault="00BA2C1C">
      <w:pPr>
        <w:autoSpaceDE w:val="0"/>
        <w:autoSpaceDN w:val="0"/>
        <w:adjustRightInd w:val="0"/>
        <w:spacing w:line="360" w:lineRule="auto"/>
        <w:jc w:val="left"/>
        <w:outlineLvl w:val="0"/>
        <w:rPr>
          <w:rFonts w:ascii="宋体"/>
          <w:szCs w:val="21"/>
        </w:rPr>
      </w:pPr>
    </w:p>
    <w:p w:rsidR="00BA2C1C" w:rsidRPr="007A3C03" w:rsidRDefault="00BA2C1C">
      <w:pPr>
        <w:autoSpaceDE w:val="0"/>
        <w:autoSpaceDN w:val="0"/>
        <w:adjustRightInd w:val="0"/>
        <w:spacing w:line="360" w:lineRule="auto"/>
        <w:jc w:val="left"/>
        <w:outlineLvl w:val="0"/>
        <w:rPr>
          <w:rFonts w:ascii="宋体"/>
          <w:szCs w:val="21"/>
        </w:rPr>
      </w:pPr>
    </w:p>
    <w:p w:rsidR="00BA2C1C" w:rsidRPr="007A3C03" w:rsidRDefault="00C63FF1">
      <w:pPr>
        <w:spacing w:line="360" w:lineRule="exact"/>
        <w:ind w:firstLineChars="1750" w:firstLine="3675"/>
        <w:rPr>
          <w:szCs w:val="21"/>
        </w:rPr>
      </w:pPr>
      <w:r w:rsidRPr="007A3C03">
        <w:rPr>
          <w:rFonts w:hint="eastAsia"/>
          <w:szCs w:val="21"/>
        </w:rPr>
        <w:t>投标人：（盖单位公章）</w:t>
      </w:r>
    </w:p>
    <w:p w:rsidR="00BA2C1C" w:rsidRPr="007A3C03" w:rsidRDefault="00C63FF1">
      <w:pPr>
        <w:spacing w:line="360" w:lineRule="exact"/>
        <w:ind w:firstLineChars="1750" w:firstLine="3675"/>
        <w:rPr>
          <w:szCs w:val="21"/>
        </w:rPr>
      </w:pPr>
      <w:r w:rsidRPr="007A3C03">
        <w:rPr>
          <w:rFonts w:hint="eastAsia"/>
          <w:szCs w:val="21"/>
        </w:rPr>
        <w:t>法定代表人或其委托代理人：（签字或盖章）</w:t>
      </w:r>
    </w:p>
    <w:p w:rsidR="00BA2C1C" w:rsidRPr="007A3C03" w:rsidRDefault="00C63FF1">
      <w:pPr>
        <w:spacing w:line="360" w:lineRule="exact"/>
        <w:ind w:firstLineChars="200" w:firstLine="420"/>
        <w:jc w:val="right"/>
        <w:rPr>
          <w:szCs w:val="21"/>
        </w:rPr>
      </w:pPr>
      <w:r w:rsidRPr="007A3C03">
        <w:rPr>
          <w:rFonts w:hint="eastAsia"/>
          <w:szCs w:val="21"/>
        </w:rPr>
        <w:t>年月日</w:t>
      </w:r>
    </w:p>
    <w:p w:rsidR="00BA2C1C" w:rsidRPr="007A3C03" w:rsidRDefault="00BA2C1C">
      <w:pPr>
        <w:autoSpaceDE w:val="0"/>
        <w:autoSpaceDN w:val="0"/>
        <w:adjustRightInd w:val="0"/>
        <w:spacing w:line="360" w:lineRule="auto"/>
        <w:jc w:val="left"/>
        <w:outlineLvl w:val="0"/>
        <w:rPr>
          <w:rFonts w:ascii="宋体"/>
          <w:szCs w:val="21"/>
        </w:rPr>
      </w:pPr>
    </w:p>
    <w:p w:rsidR="00BA2C1C" w:rsidRPr="007A3C03" w:rsidRDefault="00BA2C1C">
      <w:pPr>
        <w:autoSpaceDE w:val="0"/>
        <w:autoSpaceDN w:val="0"/>
        <w:adjustRightInd w:val="0"/>
        <w:spacing w:line="360" w:lineRule="auto"/>
        <w:jc w:val="center"/>
        <w:outlineLvl w:val="0"/>
        <w:rPr>
          <w:rFonts w:ascii="宋体" w:hAnsi="宋体"/>
          <w:b/>
          <w:bCs/>
          <w:sz w:val="24"/>
          <w:szCs w:val="24"/>
        </w:rPr>
      </w:pPr>
    </w:p>
    <w:p w:rsidR="00BA2C1C" w:rsidRPr="007A3C03" w:rsidRDefault="00C63FF1">
      <w:pPr>
        <w:autoSpaceDE w:val="0"/>
        <w:autoSpaceDN w:val="0"/>
        <w:adjustRightInd w:val="0"/>
        <w:spacing w:line="360" w:lineRule="auto"/>
        <w:jc w:val="center"/>
        <w:outlineLvl w:val="0"/>
        <w:rPr>
          <w:rFonts w:hAnsi="宋体"/>
          <w:b/>
          <w:snapToGrid w:val="0"/>
          <w:kern w:val="0"/>
          <w:sz w:val="36"/>
          <w:szCs w:val="36"/>
        </w:rPr>
      </w:pPr>
      <w:r w:rsidRPr="007A3C03">
        <w:rPr>
          <w:rFonts w:hAnsi="宋体"/>
          <w:b/>
          <w:snapToGrid w:val="0"/>
          <w:kern w:val="0"/>
          <w:sz w:val="36"/>
          <w:szCs w:val="36"/>
        </w:rPr>
        <w:t xml:space="preserve">4.5 </w:t>
      </w:r>
      <w:r w:rsidRPr="007A3C03">
        <w:rPr>
          <w:rFonts w:hAnsi="宋体" w:hint="eastAsia"/>
          <w:b/>
          <w:snapToGrid w:val="0"/>
          <w:kern w:val="0"/>
          <w:sz w:val="36"/>
          <w:szCs w:val="36"/>
        </w:rPr>
        <w:t>投标人信用</w:t>
      </w:r>
    </w:p>
    <w:p w:rsidR="00BA2C1C" w:rsidRPr="007A3C03" w:rsidRDefault="00BA2C1C">
      <w:pPr>
        <w:autoSpaceDE w:val="0"/>
        <w:autoSpaceDN w:val="0"/>
        <w:adjustRightInd w:val="0"/>
        <w:spacing w:line="360" w:lineRule="auto"/>
        <w:jc w:val="center"/>
        <w:outlineLvl w:val="0"/>
        <w:rPr>
          <w:rFonts w:ascii="宋体"/>
          <w:b/>
          <w:bCs/>
          <w:sz w:val="24"/>
          <w:szCs w:val="24"/>
        </w:rPr>
      </w:pPr>
    </w:p>
    <w:p w:rsidR="00BA2C1C" w:rsidRPr="007A3C03" w:rsidRDefault="00C63FF1">
      <w:pPr>
        <w:spacing w:line="360" w:lineRule="auto"/>
        <w:rPr>
          <w:rFonts w:ascii="宋体"/>
          <w:szCs w:val="21"/>
        </w:rPr>
      </w:pPr>
      <w:r w:rsidRPr="007A3C03">
        <w:rPr>
          <w:rFonts w:ascii="宋体" w:hAnsi="宋体" w:hint="eastAsia"/>
          <w:szCs w:val="21"/>
        </w:rPr>
        <w:t>1、投标人提供2015年1月1日以来注册地市级（不包括县级市）及以上经社会信用体系建设主管部门认可的信用评级机构出具的有效的企业信用报告，提供河南省信用建设促进会-信用河南网（www.xyhnw.com）或其他省、市信用网上公布的信用等级评级机构名单，截图证明或查询网址。</w:t>
      </w:r>
    </w:p>
    <w:p w:rsidR="00BA2C1C" w:rsidRPr="007A3C03" w:rsidRDefault="00C63FF1">
      <w:pPr>
        <w:tabs>
          <w:tab w:val="left" w:pos="3675"/>
        </w:tabs>
        <w:spacing w:line="360" w:lineRule="auto"/>
        <w:rPr>
          <w:rFonts w:ascii="宋体" w:hAnsi="宋体"/>
          <w:szCs w:val="21"/>
        </w:rPr>
      </w:pPr>
      <w:r w:rsidRPr="007A3C03">
        <w:rPr>
          <w:rFonts w:ascii="宋体" w:hAnsi="宋体" w:hint="eastAsia"/>
          <w:szCs w:val="21"/>
        </w:rPr>
        <w:t>2、投标人提供有效的</w:t>
      </w:r>
      <w:r w:rsidRPr="007A3C03">
        <w:rPr>
          <w:rFonts w:ascii="宋体" w:hAnsi="宋体"/>
          <w:szCs w:val="21"/>
        </w:rPr>
        <w:t>ISO900</w:t>
      </w:r>
      <w:r w:rsidRPr="007A3C03">
        <w:rPr>
          <w:rFonts w:ascii="宋体" w:hAnsi="宋体" w:hint="eastAsia"/>
          <w:szCs w:val="21"/>
        </w:rPr>
        <w:t>1认证证书和中国认证认可监督管理委员会网站上查询的截图证明。</w:t>
      </w:r>
    </w:p>
    <w:p w:rsidR="00BA2C1C" w:rsidRPr="007A3C03" w:rsidRDefault="00BA2C1C">
      <w:pPr>
        <w:autoSpaceDE w:val="0"/>
        <w:autoSpaceDN w:val="0"/>
        <w:adjustRightInd w:val="0"/>
        <w:spacing w:line="360" w:lineRule="auto"/>
        <w:jc w:val="center"/>
        <w:outlineLvl w:val="0"/>
        <w:rPr>
          <w:rFonts w:ascii="宋体" w:hAnsi="宋体"/>
          <w:b/>
          <w:bCs/>
          <w:sz w:val="24"/>
          <w:szCs w:val="24"/>
        </w:rPr>
      </w:pPr>
    </w:p>
    <w:p w:rsidR="00BA2C1C" w:rsidRPr="007A3C03" w:rsidRDefault="00C63FF1">
      <w:pPr>
        <w:autoSpaceDE w:val="0"/>
        <w:autoSpaceDN w:val="0"/>
        <w:adjustRightInd w:val="0"/>
        <w:spacing w:line="360" w:lineRule="auto"/>
        <w:jc w:val="center"/>
        <w:outlineLvl w:val="0"/>
        <w:rPr>
          <w:rFonts w:hAnsi="宋体"/>
          <w:b/>
          <w:snapToGrid w:val="0"/>
          <w:kern w:val="0"/>
          <w:sz w:val="36"/>
          <w:szCs w:val="36"/>
        </w:rPr>
      </w:pPr>
      <w:r w:rsidRPr="007A3C03">
        <w:rPr>
          <w:rFonts w:hAnsi="宋体"/>
          <w:b/>
          <w:snapToGrid w:val="0"/>
          <w:kern w:val="0"/>
          <w:sz w:val="36"/>
          <w:szCs w:val="36"/>
        </w:rPr>
        <w:t>4.</w:t>
      </w:r>
      <w:r w:rsidRPr="007A3C03">
        <w:rPr>
          <w:rFonts w:hAnsi="宋体" w:hint="eastAsia"/>
          <w:b/>
          <w:snapToGrid w:val="0"/>
          <w:kern w:val="0"/>
          <w:sz w:val="36"/>
          <w:szCs w:val="36"/>
        </w:rPr>
        <w:t>6</w:t>
      </w:r>
      <w:r w:rsidRPr="007A3C03">
        <w:rPr>
          <w:rFonts w:hAnsi="宋体" w:hint="eastAsia"/>
          <w:b/>
          <w:snapToGrid w:val="0"/>
          <w:kern w:val="0"/>
          <w:sz w:val="36"/>
          <w:szCs w:val="36"/>
        </w:rPr>
        <w:t>拟投入本项目专业技术人员名单团队</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588"/>
        <w:gridCol w:w="858"/>
        <w:gridCol w:w="1715"/>
        <w:gridCol w:w="1857"/>
        <w:gridCol w:w="794"/>
        <w:gridCol w:w="780"/>
      </w:tblGrid>
      <w:tr w:rsidR="00BA2C1C" w:rsidRPr="007A3C03">
        <w:trPr>
          <w:cantSplit/>
          <w:trHeight w:val="895"/>
          <w:jc w:val="center"/>
        </w:trPr>
        <w:tc>
          <w:tcPr>
            <w:tcW w:w="828" w:type="dxa"/>
            <w:vAlign w:val="center"/>
          </w:tcPr>
          <w:p w:rsidR="00BA2C1C" w:rsidRPr="007A3C03" w:rsidRDefault="00C63FF1">
            <w:pPr>
              <w:spacing w:line="460" w:lineRule="exact"/>
              <w:jc w:val="center"/>
              <w:rPr>
                <w:rFonts w:ascii="宋体"/>
                <w:b/>
                <w:bCs/>
                <w:sz w:val="24"/>
              </w:rPr>
            </w:pPr>
            <w:r w:rsidRPr="007A3C03">
              <w:rPr>
                <w:rFonts w:ascii="宋体" w:hAnsi="宋体" w:hint="eastAsia"/>
                <w:b/>
                <w:sz w:val="24"/>
              </w:rPr>
              <w:t>序号</w:t>
            </w:r>
          </w:p>
        </w:tc>
        <w:tc>
          <w:tcPr>
            <w:tcW w:w="1588" w:type="dxa"/>
            <w:vAlign w:val="center"/>
          </w:tcPr>
          <w:p w:rsidR="00BA2C1C" w:rsidRPr="007A3C03" w:rsidRDefault="00C63FF1">
            <w:pPr>
              <w:spacing w:line="460" w:lineRule="exact"/>
              <w:jc w:val="center"/>
              <w:rPr>
                <w:rFonts w:ascii="宋体"/>
                <w:b/>
                <w:bCs/>
                <w:sz w:val="24"/>
              </w:rPr>
            </w:pPr>
            <w:r w:rsidRPr="007A3C03">
              <w:rPr>
                <w:rFonts w:ascii="宋体" w:hAnsi="宋体" w:hint="eastAsia"/>
                <w:b/>
                <w:sz w:val="24"/>
              </w:rPr>
              <w:t>姓名</w:t>
            </w:r>
          </w:p>
        </w:tc>
        <w:tc>
          <w:tcPr>
            <w:tcW w:w="858" w:type="dxa"/>
            <w:vAlign w:val="center"/>
          </w:tcPr>
          <w:p w:rsidR="00BA2C1C" w:rsidRPr="007A3C03" w:rsidRDefault="00C63FF1">
            <w:pPr>
              <w:spacing w:line="460" w:lineRule="exact"/>
              <w:jc w:val="center"/>
              <w:rPr>
                <w:rFonts w:ascii="宋体"/>
                <w:b/>
                <w:bCs/>
                <w:sz w:val="24"/>
              </w:rPr>
            </w:pPr>
            <w:r w:rsidRPr="007A3C03">
              <w:rPr>
                <w:rFonts w:ascii="宋体" w:hAnsi="宋体" w:hint="eastAsia"/>
                <w:b/>
                <w:sz w:val="24"/>
              </w:rPr>
              <w:t>性别</w:t>
            </w:r>
          </w:p>
        </w:tc>
        <w:tc>
          <w:tcPr>
            <w:tcW w:w="1715" w:type="dxa"/>
            <w:vAlign w:val="center"/>
          </w:tcPr>
          <w:p w:rsidR="00BA2C1C" w:rsidRPr="007A3C03" w:rsidRDefault="00C63FF1">
            <w:pPr>
              <w:spacing w:line="460" w:lineRule="exact"/>
              <w:jc w:val="center"/>
              <w:rPr>
                <w:rFonts w:ascii="宋体"/>
                <w:b/>
                <w:bCs/>
                <w:sz w:val="24"/>
              </w:rPr>
            </w:pPr>
            <w:r w:rsidRPr="007A3C03">
              <w:rPr>
                <w:rFonts w:ascii="宋体" w:hAnsi="宋体" w:hint="eastAsia"/>
                <w:b/>
                <w:sz w:val="24"/>
              </w:rPr>
              <w:t>年龄</w:t>
            </w:r>
          </w:p>
        </w:tc>
        <w:tc>
          <w:tcPr>
            <w:tcW w:w="1857" w:type="dxa"/>
            <w:vAlign w:val="center"/>
          </w:tcPr>
          <w:p w:rsidR="00BA2C1C" w:rsidRPr="007A3C03" w:rsidRDefault="00C63FF1">
            <w:pPr>
              <w:spacing w:line="460" w:lineRule="exact"/>
              <w:jc w:val="center"/>
              <w:rPr>
                <w:rFonts w:ascii="宋体"/>
                <w:b/>
                <w:bCs/>
                <w:sz w:val="24"/>
              </w:rPr>
            </w:pPr>
            <w:r w:rsidRPr="007A3C03">
              <w:rPr>
                <w:rFonts w:ascii="宋体" w:hAnsi="宋体" w:hint="eastAsia"/>
                <w:b/>
                <w:sz w:val="24"/>
              </w:rPr>
              <w:t>资格证书号、证书类别</w:t>
            </w:r>
          </w:p>
        </w:tc>
        <w:tc>
          <w:tcPr>
            <w:tcW w:w="794" w:type="dxa"/>
            <w:vAlign w:val="center"/>
          </w:tcPr>
          <w:p w:rsidR="00BA2C1C" w:rsidRPr="007A3C03" w:rsidRDefault="00C63FF1">
            <w:pPr>
              <w:spacing w:line="460" w:lineRule="exact"/>
              <w:jc w:val="center"/>
              <w:rPr>
                <w:rFonts w:ascii="宋体"/>
                <w:b/>
                <w:bCs/>
                <w:sz w:val="24"/>
              </w:rPr>
            </w:pPr>
            <w:r w:rsidRPr="007A3C03">
              <w:rPr>
                <w:rFonts w:ascii="宋体" w:hint="eastAsia"/>
                <w:b/>
                <w:bCs/>
                <w:sz w:val="24"/>
              </w:rPr>
              <w:t>职称</w:t>
            </w:r>
          </w:p>
        </w:tc>
        <w:tc>
          <w:tcPr>
            <w:tcW w:w="780" w:type="dxa"/>
            <w:vAlign w:val="center"/>
          </w:tcPr>
          <w:p w:rsidR="00BA2C1C" w:rsidRPr="007A3C03" w:rsidRDefault="00C63FF1">
            <w:pPr>
              <w:spacing w:line="460" w:lineRule="exact"/>
              <w:jc w:val="center"/>
              <w:rPr>
                <w:rFonts w:ascii="宋体" w:hAnsi="宋体"/>
                <w:b/>
                <w:sz w:val="24"/>
              </w:rPr>
            </w:pPr>
            <w:r w:rsidRPr="007A3C03">
              <w:rPr>
                <w:rFonts w:ascii="宋体" w:hAnsi="宋体" w:hint="eastAsia"/>
                <w:b/>
                <w:sz w:val="24"/>
              </w:rPr>
              <w:t>备注</w:t>
            </w:r>
          </w:p>
        </w:tc>
      </w:tr>
      <w:tr w:rsidR="00BA2C1C" w:rsidRPr="007A3C03">
        <w:trPr>
          <w:cantSplit/>
          <w:trHeight w:val="527"/>
          <w:jc w:val="center"/>
        </w:trPr>
        <w:tc>
          <w:tcPr>
            <w:tcW w:w="828" w:type="dxa"/>
          </w:tcPr>
          <w:p w:rsidR="00BA2C1C" w:rsidRPr="007A3C03" w:rsidRDefault="00BA2C1C">
            <w:pPr>
              <w:spacing w:line="460" w:lineRule="exact"/>
              <w:jc w:val="left"/>
              <w:rPr>
                <w:rFonts w:ascii="宋体"/>
                <w:b/>
                <w:bCs/>
                <w:sz w:val="24"/>
              </w:rPr>
            </w:pPr>
          </w:p>
        </w:tc>
        <w:tc>
          <w:tcPr>
            <w:tcW w:w="1588" w:type="dxa"/>
          </w:tcPr>
          <w:p w:rsidR="00BA2C1C" w:rsidRPr="007A3C03" w:rsidRDefault="00BA2C1C">
            <w:pPr>
              <w:spacing w:line="460" w:lineRule="exact"/>
              <w:jc w:val="left"/>
              <w:rPr>
                <w:rFonts w:ascii="宋体"/>
                <w:b/>
                <w:bCs/>
                <w:sz w:val="24"/>
              </w:rPr>
            </w:pPr>
          </w:p>
        </w:tc>
        <w:tc>
          <w:tcPr>
            <w:tcW w:w="858" w:type="dxa"/>
          </w:tcPr>
          <w:p w:rsidR="00BA2C1C" w:rsidRPr="007A3C03" w:rsidRDefault="00BA2C1C">
            <w:pPr>
              <w:spacing w:line="460" w:lineRule="exact"/>
              <w:jc w:val="left"/>
              <w:rPr>
                <w:rFonts w:ascii="宋体"/>
                <w:b/>
                <w:bCs/>
                <w:sz w:val="24"/>
              </w:rPr>
            </w:pPr>
          </w:p>
        </w:tc>
        <w:tc>
          <w:tcPr>
            <w:tcW w:w="1715" w:type="dxa"/>
          </w:tcPr>
          <w:p w:rsidR="00BA2C1C" w:rsidRPr="007A3C03" w:rsidRDefault="00BA2C1C">
            <w:pPr>
              <w:spacing w:line="460" w:lineRule="exact"/>
              <w:jc w:val="left"/>
              <w:rPr>
                <w:rFonts w:ascii="宋体"/>
                <w:b/>
                <w:bCs/>
                <w:sz w:val="24"/>
              </w:rPr>
            </w:pPr>
          </w:p>
        </w:tc>
        <w:tc>
          <w:tcPr>
            <w:tcW w:w="1857" w:type="dxa"/>
          </w:tcPr>
          <w:p w:rsidR="00BA2C1C" w:rsidRPr="007A3C03" w:rsidRDefault="00BA2C1C">
            <w:pPr>
              <w:spacing w:line="460" w:lineRule="exact"/>
              <w:jc w:val="left"/>
              <w:rPr>
                <w:rFonts w:ascii="宋体"/>
                <w:b/>
                <w:bCs/>
                <w:sz w:val="24"/>
              </w:rPr>
            </w:pPr>
          </w:p>
        </w:tc>
        <w:tc>
          <w:tcPr>
            <w:tcW w:w="794" w:type="dxa"/>
          </w:tcPr>
          <w:p w:rsidR="00BA2C1C" w:rsidRPr="007A3C03" w:rsidRDefault="00BA2C1C">
            <w:pPr>
              <w:spacing w:line="460" w:lineRule="exact"/>
              <w:jc w:val="left"/>
              <w:rPr>
                <w:rFonts w:ascii="宋体"/>
                <w:b/>
                <w:bCs/>
                <w:sz w:val="24"/>
              </w:rPr>
            </w:pPr>
          </w:p>
        </w:tc>
        <w:tc>
          <w:tcPr>
            <w:tcW w:w="780" w:type="dxa"/>
          </w:tcPr>
          <w:p w:rsidR="00BA2C1C" w:rsidRPr="007A3C03" w:rsidRDefault="00BA2C1C">
            <w:pPr>
              <w:spacing w:line="460" w:lineRule="exact"/>
              <w:jc w:val="left"/>
              <w:rPr>
                <w:rFonts w:ascii="宋体"/>
                <w:b/>
                <w:bCs/>
                <w:sz w:val="24"/>
              </w:rPr>
            </w:pPr>
          </w:p>
        </w:tc>
      </w:tr>
      <w:tr w:rsidR="00BA2C1C" w:rsidRPr="007A3C03">
        <w:trPr>
          <w:cantSplit/>
          <w:trHeight w:val="465"/>
          <w:jc w:val="center"/>
        </w:trPr>
        <w:tc>
          <w:tcPr>
            <w:tcW w:w="828" w:type="dxa"/>
          </w:tcPr>
          <w:p w:rsidR="00BA2C1C" w:rsidRPr="007A3C03" w:rsidRDefault="00BA2C1C">
            <w:pPr>
              <w:spacing w:line="460" w:lineRule="exact"/>
              <w:jc w:val="left"/>
              <w:rPr>
                <w:rFonts w:ascii="宋体"/>
                <w:b/>
                <w:bCs/>
                <w:sz w:val="24"/>
              </w:rPr>
            </w:pPr>
          </w:p>
        </w:tc>
        <w:tc>
          <w:tcPr>
            <w:tcW w:w="1588" w:type="dxa"/>
          </w:tcPr>
          <w:p w:rsidR="00BA2C1C" w:rsidRPr="007A3C03" w:rsidRDefault="00BA2C1C">
            <w:pPr>
              <w:spacing w:line="460" w:lineRule="exact"/>
              <w:jc w:val="left"/>
              <w:rPr>
                <w:rFonts w:ascii="宋体"/>
                <w:b/>
                <w:bCs/>
                <w:sz w:val="24"/>
              </w:rPr>
            </w:pPr>
          </w:p>
        </w:tc>
        <w:tc>
          <w:tcPr>
            <w:tcW w:w="858" w:type="dxa"/>
          </w:tcPr>
          <w:p w:rsidR="00BA2C1C" w:rsidRPr="007A3C03" w:rsidRDefault="00BA2C1C">
            <w:pPr>
              <w:spacing w:line="460" w:lineRule="exact"/>
              <w:jc w:val="left"/>
              <w:rPr>
                <w:rFonts w:ascii="宋体"/>
                <w:b/>
                <w:bCs/>
                <w:sz w:val="24"/>
              </w:rPr>
            </w:pPr>
          </w:p>
        </w:tc>
        <w:tc>
          <w:tcPr>
            <w:tcW w:w="1715" w:type="dxa"/>
          </w:tcPr>
          <w:p w:rsidR="00BA2C1C" w:rsidRPr="007A3C03" w:rsidRDefault="00BA2C1C">
            <w:pPr>
              <w:spacing w:line="460" w:lineRule="exact"/>
              <w:jc w:val="left"/>
              <w:rPr>
                <w:rFonts w:ascii="宋体"/>
                <w:b/>
                <w:bCs/>
                <w:sz w:val="24"/>
              </w:rPr>
            </w:pPr>
          </w:p>
        </w:tc>
        <w:tc>
          <w:tcPr>
            <w:tcW w:w="1857" w:type="dxa"/>
          </w:tcPr>
          <w:p w:rsidR="00BA2C1C" w:rsidRPr="007A3C03" w:rsidRDefault="00BA2C1C">
            <w:pPr>
              <w:spacing w:line="460" w:lineRule="exact"/>
              <w:jc w:val="left"/>
              <w:rPr>
                <w:rFonts w:ascii="宋体"/>
                <w:b/>
                <w:bCs/>
                <w:sz w:val="24"/>
              </w:rPr>
            </w:pPr>
          </w:p>
        </w:tc>
        <w:tc>
          <w:tcPr>
            <w:tcW w:w="794" w:type="dxa"/>
          </w:tcPr>
          <w:p w:rsidR="00BA2C1C" w:rsidRPr="007A3C03" w:rsidRDefault="00BA2C1C">
            <w:pPr>
              <w:spacing w:line="460" w:lineRule="exact"/>
              <w:jc w:val="left"/>
              <w:rPr>
                <w:rFonts w:ascii="宋体"/>
                <w:b/>
                <w:bCs/>
                <w:sz w:val="24"/>
              </w:rPr>
            </w:pPr>
          </w:p>
        </w:tc>
        <w:tc>
          <w:tcPr>
            <w:tcW w:w="780" w:type="dxa"/>
          </w:tcPr>
          <w:p w:rsidR="00BA2C1C" w:rsidRPr="007A3C03" w:rsidRDefault="00BA2C1C">
            <w:pPr>
              <w:spacing w:line="460" w:lineRule="exact"/>
              <w:jc w:val="left"/>
              <w:rPr>
                <w:rFonts w:ascii="宋体"/>
                <w:b/>
                <w:bCs/>
                <w:sz w:val="24"/>
              </w:rPr>
            </w:pPr>
          </w:p>
        </w:tc>
      </w:tr>
      <w:tr w:rsidR="00BA2C1C" w:rsidRPr="007A3C03">
        <w:trPr>
          <w:cantSplit/>
          <w:trHeight w:val="465"/>
          <w:jc w:val="center"/>
        </w:trPr>
        <w:tc>
          <w:tcPr>
            <w:tcW w:w="828" w:type="dxa"/>
          </w:tcPr>
          <w:p w:rsidR="00BA2C1C" w:rsidRPr="007A3C03" w:rsidRDefault="00BA2C1C">
            <w:pPr>
              <w:spacing w:line="460" w:lineRule="exact"/>
              <w:jc w:val="left"/>
              <w:rPr>
                <w:rFonts w:ascii="宋体"/>
                <w:b/>
                <w:bCs/>
                <w:sz w:val="24"/>
              </w:rPr>
            </w:pPr>
          </w:p>
        </w:tc>
        <w:tc>
          <w:tcPr>
            <w:tcW w:w="1588" w:type="dxa"/>
          </w:tcPr>
          <w:p w:rsidR="00BA2C1C" w:rsidRPr="007A3C03" w:rsidRDefault="00BA2C1C">
            <w:pPr>
              <w:spacing w:line="460" w:lineRule="exact"/>
              <w:jc w:val="left"/>
              <w:rPr>
                <w:rFonts w:ascii="宋体"/>
                <w:b/>
                <w:bCs/>
                <w:sz w:val="24"/>
              </w:rPr>
            </w:pPr>
          </w:p>
        </w:tc>
        <w:tc>
          <w:tcPr>
            <w:tcW w:w="858" w:type="dxa"/>
          </w:tcPr>
          <w:p w:rsidR="00BA2C1C" w:rsidRPr="007A3C03" w:rsidRDefault="00BA2C1C">
            <w:pPr>
              <w:spacing w:line="460" w:lineRule="exact"/>
              <w:jc w:val="left"/>
              <w:rPr>
                <w:rFonts w:ascii="宋体"/>
                <w:b/>
                <w:bCs/>
                <w:sz w:val="24"/>
              </w:rPr>
            </w:pPr>
          </w:p>
        </w:tc>
        <w:tc>
          <w:tcPr>
            <w:tcW w:w="1715" w:type="dxa"/>
          </w:tcPr>
          <w:p w:rsidR="00BA2C1C" w:rsidRPr="007A3C03" w:rsidRDefault="00BA2C1C">
            <w:pPr>
              <w:spacing w:line="460" w:lineRule="exact"/>
              <w:jc w:val="left"/>
              <w:rPr>
                <w:rFonts w:ascii="宋体"/>
                <w:b/>
                <w:bCs/>
                <w:sz w:val="24"/>
              </w:rPr>
            </w:pPr>
          </w:p>
        </w:tc>
        <w:tc>
          <w:tcPr>
            <w:tcW w:w="1857" w:type="dxa"/>
          </w:tcPr>
          <w:p w:rsidR="00BA2C1C" w:rsidRPr="007A3C03" w:rsidRDefault="00BA2C1C">
            <w:pPr>
              <w:spacing w:line="460" w:lineRule="exact"/>
              <w:jc w:val="left"/>
              <w:rPr>
                <w:rFonts w:ascii="宋体"/>
                <w:b/>
                <w:bCs/>
                <w:sz w:val="24"/>
              </w:rPr>
            </w:pPr>
          </w:p>
        </w:tc>
        <w:tc>
          <w:tcPr>
            <w:tcW w:w="794" w:type="dxa"/>
          </w:tcPr>
          <w:p w:rsidR="00BA2C1C" w:rsidRPr="007A3C03" w:rsidRDefault="00BA2C1C">
            <w:pPr>
              <w:spacing w:line="460" w:lineRule="exact"/>
              <w:jc w:val="left"/>
              <w:rPr>
                <w:rFonts w:ascii="宋体"/>
                <w:b/>
                <w:bCs/>
                <w:sz w:val="24"/>
              </w:rPr>
            </w:pPr>
          </w:p>
        </w:tc>
        <w:tc>
          <w:tcPr>
            <w:tcW w:w="780" w:type="dxa"/>
          </w:tcPr>
          <w:p w:rsidR="00BA2C1C" w:rsidRPr="007A3C03" w:rsidRDefault="00BA2C1C">
            <w:pPr>
              <w:spacing w:line="460" w:lineRule="exact"/>
              <w:jc w:val="left"/>
              <w:rPr>
                <w:rFonts w:ascii="宋体"/>
                <w:b/>
                <w:bCs/>
                <w:sz w:val="24"/>
              </w:rPr>
            </w:pPr>
          </w:p>
        </w:tc>
      </w:tr>
      <w:tr w:rsidR="00BA2C1C" w:rsidRPr="007A3C03">
        <w:trPr>
          <w:cantSplit/>
          <w:trHeight w:val="465"/>
          <w:jc w:val="center"/>
        </w:trPr>
        <w:tc>
          <w:tcPr>
            <w:tcW w:w="828" w:type="dxa"/>
          </w:tcPr>
          <w:p w:rsidR="00BA2C1C" w:rsidRPr="007A3C03" w:rsidRDefault="00BA2C1C">
            <w:pPr>
              <w:spacing w:line="460" w:lineRule="exact"/>
              <w:jc w:val="left"/>
              <w:rPr>
                <w:rFonts w:ascii="宋体"/>
                <w:b/>
                <w:bCs/>
                <w:sz w:val="24"/>
              </w:rPr>
            </w:pPr>
          </w:p>
        </w:tc>
        <w:tc>
          <w:tcPr>
            <w:tcW w:w="1588" w:type="dxa"/>
          </w:tcPr>
          <w:p w:rsidR="00BA2C1C" w:rsidRPr="007A3C03" w:rsidRDefault="00BA2C1C">
            <w:pPr>
              <w:spacing w:line="460" w:lineRule="exact"/>
              <w:jc w:val="left"/>
              <w:rPr>
                <w:rFonts w:ascii="宋体"/>
                <w:b/>
                <w:bCs/>
                <w:sz w:val="24"/>
              </w:rPr>
            </w:pPr>
          </w:p>
        </w:tc>
        <w:tc>
          <w:tcPr>
            <w:tcW w:w="858" w:type="dxa"/>
          </w:tcPr>
          <w:p w:rsidR="00BA2C1C" w:rsidRPr="007A3C03" w:rsidRDefault="00BA2C1C">
            <w:pPr>
              <w:spacing w:line="460" w:lineRule="exact"/>
              <w:jc w:val="left"/>
              <w:rPr>
                <w:rFonts w:ascii="宋体"/>
                <w:b/>
                <w:bCs/>
                <w:sz w:val="24"/>
              </w:rPr>
            </w:pPr>
          </w:p>
        </w:tc>
        <w:tc>
          <w:tcPr>
            <w:tcW w:w="1715" w:type="dxa"/>
          </w:tcPr>
          <w:p w:rsidR="00BA2C1C" w:rsidRPr="007A3C03" w:rsidRDefault="00BA2C1C">
            <w:pPr>
              <w:spacing w:line="460" w:lineRule="exact"/>
              <w:jc w:val="left"/>
              <w:rPr>
                <w:rFonts w:ascii="宋体"/>
                <w:b/>
                <w:bCs/>
                <w:sz w:val="24"/>
              </w:rPr>
            </w:pPr>
          </w:p>
        </w:tc>
        <w:tc>
          <w:tcPr>
            <w:tcW w:w="1857" w:type="dxa"/>
          </w:tcPr>
          <w:p w:rsidR="00BA2C1C" w:rsidRPr="007A3C03" w:rsidRDefault="00BA2C1C">
            <w:pPr>
              <w:spacing w:line="460" w:lineRule="exact"/>
              <w:jc w:val="left"/>
              <w:rPr>
                <w:rFonts w:ascii="宋体"/>
                <w:b/>
                <w:bCs/>
                <w:sz w:val="24"/>
              </w:rPr>
            </w:pPr>
          </w:p>
        </w:tc>
        <w:tc>
          <w:tcPr>
            <w:tcW w:w="794" w:type="dxa"/>
          </w:tcPr>
          <w:p w:rsidR="00BA2C1C" w:rsidRPr="007A3C03" w:rsidRDefault="00BA2C1C">
            <w:pPr>
              <w:spacing w:line="460" w:lineRule="exact"/>
              <w:jc w:val="left"/>
              <w:rPr>
                <w:rFonts w:ascii="宋体"/>
                <w:b/>
                <w:bCs/>
                <w:sz w:val="24"/>
              </w:rPr>
            </w:pPr>
          </w:p>
        </w:tc>
        <w:tc>
          <w:tcPr>
            <w:tcW w:w="780" w:type="dxa"/>
          </w:tcPr>
          <w:p w:rsidR="00BA2C1C" w:rsidRPr="007A3C03" w:rsidRDefault="00BA2C1C">
            <w:pPr>
              <w:spacing w:line="460" w:lineRule="exact"/>
              <w:jc w:val="left"/>
              <w:rPr>
                <w:rFonts w:ascii="宋体"/>
                <w:b/>
                <w:bCs/>
                <w:sz w:val="24"/>
              </w:rPr>
            </w:pPr>
          </w:p>
        </w:tc>
      </w:tr>
      <w:tr w:rsidR="00BA2C1C" w:rsidRPr="007A3C03">
        <w:trPr>
          <w:cantSplit/>
          <w:trHeight w:val="465"/>
          <w:jc w:val="center"/>
        </w:trPr>
        <w:tc>
          <w:tcPr>
            <w:tcW w:w="828" w:type="dxa"/>
          </w:tcPr>
          <w:p w:rsidR="00BA2C1C" w:rsidRPr="007A3C03" w:rsidRDefault="00BA2C1C">
            <w:pPr>
              <w:spacing w:line="460" w:lineRule="exact"/>
              <w:jc w:val="left"/>
              <w:rPr>
                <w:rFonts w:ascii="宋体"/>
                <w:b/>
                <w:bCs/>
                <w:sz w:val="24"/>
              </w:rPr>
            </w:pPr>
          </w:p>
        </w:tc>
        <w:tc>
          <w:tcPr>
            <w:tcW w:w="1588" w:type="dxa"/>
          </w:tcPr>
          <w:p w:rsidR="00BA2C1C" w:rsidRPr="007A3C03" w:rsidRDefault="00BA2C1C">
            <w:pPr>
              <w:spacing w:line="460" w:lineRule="exact"/>
              <w:jc w:val="left"/>
              <w:rPr>
                <w:rFonts w:ascii="宋体"/>
                <w:b/>
                <w:bCs/>
                <w:sz w:val="24"/>
              </w:rPr>
            </w:pPr>
          </w:p>
        </w:tc>
        <w:tc>
          <w:tcPr>
            <w:tcW w:w="858" w:type="dxa"/>
          </w:tcPr>
          <w:p w:rsidR="00BA2C1C" w:rsidRPr="007A3C03" w:rsidRDefault="00BA2C1C">
            <w:pPr>
              <w:spacing w:line="460" w:lineRule="exact"/>
              <w:jc w:val="left"/>
              <w:rPr>
                <w:rFonts w:ascii="宋体"/>
                <w:b/>
                <w:bCs/>
                <w:sz w:val="24"/>
              </w:rPr>
            </w:pPr>
          </w:p>
        </w:tc>
        <w:tc>
          <w:tcPr>
            <w:tcW w:w="1715" w:type="dxa"/>
          </w:tcPr>
          <w:p w:rsidR="00BA2C1C" w:rsidRPr="007A3C03" w:rsidRDefault="00BA2C1C">
            <w:pPr>
              <w:spacing w:line="460" w:lineRule="exact"/>
              <w:jc w:val="left"/>
              <w:rPr>
                <w:rFonts w:ascii="宋体"/>
                <w:b/>
                <w:bCs/>
                <w:sz w:val="24"/>
              </w:rPr>
            </w:pPr>
          </w:p>
        </w:tc>
        <w:tc>
          <w:tcPr>
            <w:tcW w:w="1857" w:type="dxa"/>
          </w:tcPr>
          <w:p w:rsidR="00BA2C1C" w:rsidRPr="007A3C03" w:rsidRDefault="00BA2C1C">
            <w:pPr>
              <w:spacing w:line="460" w:lineRule="exact"/>
              <w:jc w:val="left"/>
              <w:rPr>
                <w:rFonts w:ascii="宋体"/>
                <w:b/>
                <w:bCs/>
                <w:sz w:val="24"/>
              </w:rPr>
            </w:pPr>
          </w:p>
        </w:tc>
        <w:tc>
          <w:tcPr>
            <w:tcW w:w="794" w:type="dxa"/>
          </w:tcPr>
          <w:p w:rsidR="00BA2C1C" w:rsidRPr="007A3C03" w:rsidRDefault="00BA2C1C">
            <w:pPr>
              <w:spacing w:line="460" w:lineRule="exact"/>
              <w:jc w:val="left"/>
              <w:rPr>
                <w:rFonts w:ascii="宋体"/>
                <w:b/>
                <w:bCs/>
                <w:sz w:val="24"/>
              </w:rPr>
            </w:pPr>
          </w:p>
        </w:tc>
        <w:tc>
          <w:tcPr>
            <w:tcW w:w="780" w:type="dxa"/>
          </w:tcPr>
          <w:p w:rsidR="00BA2C1C" w:rsidRPr="007A3C03" w:rsidRDefault="00BA2C1C">
            <w:pPr>
              <w:spacing w:line="460" w:lineRule="exact"/>
              <w:jc w:val="left"/>
              <w:rPr>
                <w:rFonts w:ascii="宋体"/>
                <w:b/>
                <w:bCs/>
                <w:sz w:val="24"/>
              </w:rPr>
            </w:pPr>
          </w:p>
        </w:tc>
      </w:tr>
      <w:tr w:rsidR="00BA2C1C" w:rsidRPr="007A3C03">
        <w:trPr>
          <w:cantSplit/>
          <w:trHeight w:val="465"/>
          <w:jc w:val="center"/>
        </w:trPr>
        <w:tc>
          <w:tcPr>
            <w:tcW w:w="828" w:type="dxa"/>
          </w:tcPr>
          <w:p w:rsidR="00BA2C1C" w:rsidRPr="007A3C03" w:rsidRDefault="00BA2C1C">
            <w:pPr>
              <w:spacing w:line="460" w:lineRule="exact"/>
              <w:jc w:val="left"/>
              <w:rPr>
                <w:rFonts w:ascii="宋体"/>
                <w:b/>
                <w:bCs/>
                <w:sz w:val="24"/>
              </w:rPr>
            </w:pPr>
          </w:p>
        </w:tc>
        <w:tc>
          <w:tcPr>
            <w:tcW w:w="1588" w:type="dxa"/>
          </w:tcPr>
          <w:p w:rsidR="00BA2C1C" w:rsidRPr="007A3C03" w:rsidRDefault="00BA2C1C">
            <w:pPr>
              <w:spacing w:line="460" w:lineRule="exact"/>
              <w:jc w:val="left"/>
              <w:rPr>
                <w:rFonts w:ascii="宋体"/>
                <w:b/>
                <w:bCs/>
                <w:sz w:val="24"/>
              </w:rPr>
            </w:pPr>
          </w:p>
        </w:tc>
        <w:tc>
          <w:tcPr>
            <w:tcW w:w="858" w:type="dxa"/>
          </w:tcPr>
          <w:p w:rsidR="00BA2C1C" w:rsidRPr="007A3C03" w:rsidRDefault="00BA2C1C">
            <w:pPr>
              <w:spacing w:line="460" w:lineRule="exact"/>
              <w:jc w:val="left"/>
              <w:rPr>
                <w:rFonts w:ascii="宋体"/>
                <w:b/>
                <w:bCs/>
                <w:sz w:val="24"/>
              </w:rPr>
            </w:pPr>
          </w:p>
        </w:tc>
        <w:tc>
          <w:tcPr>
            <w:tcW w:w="1715" w:type="dxa"/>
          </w:tcPr>
          <w:p w:rsidR="00BA2C1C" w:rsidRPr="007A3C03" w:rsidRDefault="00BA2C1C">
            <w:pPr>
              <w:spacing w:line="460" w:lineRule="exact"/>
              <w:jc w:val="left"/>
              <w:rPr>
                <w:rFonts w:ascii="宋体"/>
                <w:b/>
                <w:bCs/>
                <w:sz w:val="24"/>
              </w:rPr>
            </w:pPr>
          </w:p>
        </w:tc>
        <w:tc>
          <w:tcPr>
            <w:tcW w:w="1857" w:type="dxa"/>
          </w:tcPr>
          <w:p w:rsidR="00BA2C1C" w:rsidRPr="007A3C03" w:rsidRDefault="00BA2C1C">
            <w:pPr>
              <w:spacing w:line="460" w:lineRule="exact"/>
              <w:jc w:val="left"/>
              <w:rPr>
                <w:rFonts w:ascii="宋体"/>
                <w:b/>
                <w:bCs/>
                <w:sz w:val="24"/>
              </w:rPr>
            </w:pPr>
          </w:p>
        </w:tc>
        <w:tc>
          <w:tcPr>
            <w:tcW w:w="794" w:type="dxa"/>
          </w:tcPr>
          <w:p w:rsidR="00BA2C1C" w:rsidRPr="007A3C03" w:rsidRDefault="00BA2C1C">
            <w:pPr>
              <w:spacing w:line="460" w:lineRule="exact"/>
              <w:jc w:val="left"/>
              <w:rPr>
                <w:rFonts w:ascii="宋体"/>
                <w:b/>
                <w:bCs/>
                <w:sz w:val="24"/>
              </w:rPr>
            </w:pPr>
          </w:p>
        </w:tc>
        <w:tc>
          <w:tcPr>
            <w:tcW w:w="780" w:type="dxa"/>
          </w:tcPr>
          <w:p w:rsidR="00BA2C1C" w:rsidRPr="007A3C03" w:rsidRDefault="00BA2C1C">
            <w:pPr>
              <w:spacing w:line="460" w:lineRule="exact"/>
              <w:jc w:val="left"/>
              <w:rPr>
                <w:rFonts w:ascii="宋体"/>
                <w:b/>
                <w:bCs/>
                <w:sz w:val="24"/>
              </w:rPr>
            </w:pPr>
          </w:p>
        </w:tc>
      </w:tr>
      <w:tr w:rsidR="00BA2C1C" w:rsidRPr="007A3C03">
        <w:trPr>
          <w:cantSplit/>
          <w:trHeight w:val="473"/>
          <w:jc w:val="center"/>
        </w:trPr>
        <w:tc>
          <w:tcPr>
            <w:tcW w:w="828" w:type="dxa"/>
          </w:tcPr>
          <w:p w:rsidR="00BA2C1C" w:rsidRPr="007A3C03" w:rsidRDefault="00C63FF1">
            <w:pPr>
              <w:spacing w:line="460" w:lineRule="exact"/>
              <w:jc w:val="left"/>
              <w:rPr>
                <w:rFonts w:ascii="宋体"/>
                <w:b/>
                <w:bCs/>
                <w:szCs w:val="21"/>
              </w:rPr>
            </w:pPr>
            <w:r w:rsidRPr="007A3C03">
              <w:rPr>
                <w:rFonts w:ascii="宋体" w:hint="eastAsia"/>
                <w:b/>
                <w:bCs/>
                <w:szCs w:val="21"/>
              </w:rPr>
              <w:t>…</w:t>
            </w:r>
          </w:p>
        </w:tc>
        <w:tc>
          <w:tcPr>
            <w:tcW w:w="1588" w:type="dxa"/>
          </w:tcPr>
          <w:p w:rsidR="00BA2C1C" w:rsidRPr="007A3C03" w:rsidRDefault="00C63FF1">
            <w:pPr>
              <w:spacing w:line="460" w:lineRule="exact"/>
              <w:jc w:val="left"/>
              <w:rPr>
                <w:rFonts w:ascii="宋体"/>
                <w:b/>
                <w:bCs/>
                <w:szCs w:val="21"/>
              </w:rPr>
            </w:pPr>
            <w:r w:rsidRPr="007A3C03">
              <w:rPr>
                <w:rFonts w:ascii="宋体" w:hint="eastAsia"/>
                <w:b/>
                <w:bCs/>
                <w:szCs w:val="21"/>
              </w:rPr>
              <w:t>…</w:t>
            </w:r>
          </w:p>
        </w:tc>
        <w:tc>
          <w:tcPr>
            <w:tcW w:w="858" w:type="dxa"/>
          </w:tcPr>
          <w:p w:rsidR="00BA2C1C" w:rsidRPr="007A3C03" w:rsidRDefault="00C63FF1">
            <w:pPr>
              <w:spacing w:line="460" w:lineRule="exact"/>
              <w:jc w:val="left"/>
              <w:rPr>
                <w:rFonts w:ascii="宋体"/>
                <w:b/>
                <w:bCs/>
                <w:szCs w:val="21"/>
              </w:rPr>
            </w:pPr>
            <w:r w:rsidRPr="007A3C03">
              <w:rPr>
                <w:rFonts w:ascii="宋体" w:hint="eastAsia"/>
                <w:b/>
                <w:bCs/>
                <w:szCs w:val="21"/>
              </w:rPr>
              <w:t>…</w:t>
            </w:r>
          </w:p>
        </w:tc>
        <w:tc>
          <w:tcPr>
            <w:tcW w:w="1715" w:type="dxa"/>
          </w:tcPr>
          <w:p w:rsidR="00BA2C1C" w:rsidRPr="007A3C03" w:rsidRDefault="00BA2C1C">
            <w:pPr>
              <w:spacing w:line="460" w:lineRule="exact"/>
              <w:jc w:val="left"/>
              <w:rPr>
                <w:rFonts w:ascii="宋体"/>
                <w:b/>
                <w:bCs/>
                <w:szCs w:val="21"/>
              </w:rPr>
            </w:pPr>
          </w:p>
        </w:tc>
        <w:tc>
          <w:tcPr>
            <w:tcW w:w="1857" w:type="dxa"/>
          </w:tcPr>
          <w:p w:rsidR="00BA2C1C" w:rsidRPr="007A3C03" w:rsidRDefault="00BA2C1C">
            <w:pPr>
              <w:spacing w:line="460" w:lineRule="exact"/>
              <w:jc w:val="left"/>
              <w:rPr>
                <w:rFonts w:ascii="宋体"/>
                <w:b/>
                <w:bCs/>
                <w:szCs w:val="21"/>
              </w:rPr>
            </w:pPr>
          </w:p>
        </w:tc>
        <w:tc>
          <w:tcPr>
            <w:tcW w:w="794" w:type="dxa"/>
          </w:tcPr>
          <w:p w:rsidR="00BA2C1C" w:rsidRPr="007A3C03" w:rsidRDefault="00BA2C1C">
            <w:pPr>
              <w:spacing w:line="460" w:lineRule="exact"/>
              <w:jc w:val="left"/>
              <w:rPr>
                <w:rFonts w:ascii="宋体"/>
                <w:b/>
                <w:bCs/>
                <w:szCs w:val="21"/>
              </w:rPr>
            </w:pPr>
          </w:p>
        </w:tc>
        <w:tc>
          <w:tcPr>
            <w:tcW w:w="780" w:type="dxa"/>
          </w:tcPr>
          <w:p w:rsidR="00BA2C1C" w:rsidRPr="007A3C03" w:rsidRDefault="00BA2C1C">
            <w:pPr>
              <w:spacing w:line="460" w:lineRule="exact"/>
              <w:jc w:val="left"/>
              <w:rPr>
                <w:rFonts w:ascii="宋体"/>
                <w:b/>
                <w:bCs/>
                <w:szCs w:val="21"/>
              </w:rPr>
            </w:pPr>
          </w:p>
        </w:tc>
      </w:tr>
    </w:tbl>
    <w:p w:rsidR="00BA2C1C" w:rsidRPr="007A3C03" w:rsidRDefault="00C63FF1" w:rsidP="007A3C03">
      <w:pPr>
        <w:tabs>
          <w:tab w:val="left" w:pos="1260"/>
        </w:tabs>
        <w:autoSpaceDE w:val="0"/>
        <w:autoSpaceDN w:val="0"/>
        <w:spacing w:line="360" w:lineRule="auto"/>
        <w:ind w:firstLineChars="200" w:firstLine="482"/>
        <w:contextualSpacing/>
        <w:rPr>
          <w:rFonts w:ascii="宋体" w:hAnsi="宋体" w:cs="仿宋_GB2312"/>
          <w:sz w:val="24"/>
          <w:szCs w:val="24"/>
        </w:rPr>
      </w:pPr>
      <w:r w:rsidRPr="007A3C03">
        <w:rPr>
          <w:rFonts w:ascii="宋体" w:hAnsi="宋体" w:hint="eastAsia"/>
          <w:b/>
          <w:bCs/>
          <w:sz w:val="24"/>
        </w:rPr>
        <w:t>注：</w:t>
      </w:r>
      <w:r w:rsidRPr="007A3C03">
        <w:rPr>
          <w:rFonts w:ascii="宋体" w:hAnsi="宋体" w:cs="仿宋_GB2312" w:hint="eastAsia"/>
          <w:sz w:val="24"/>
          <w:szCs w:val="24"/>
        </w:rPr>
        <w:t>提供拟投入本项目专业技术人员团队名单人数最多为18人，包括拟投入本项目注册造价工程师和拟投入本项目工作人员。所提供专业团队名单，在服务期限内该团队80%专业技术人员保持固定。</w:t>
      </w:r>
    </w:p>
    <w:p w:rsidR="00BA2C1C" w:rsidRPr="007A3C03" w:rsidRDefault="00BA2C1C">
      <w:pPr>
        <w:spacing w:line="460" w:lineRule="exact"/>
        <w:jc w:val="left"/>
        <w:rPr>
          <w:rFonts w:ascii="宋体" w:hAnsi="宋体"/>
          <w:b/>
          <w:bCs/>
          <w:sz w:val="24"/>
        </w:rPr>
      </w:pPr>
    </w:p>
    <w:p w:rsidR="00BA2C1C" w:rsidRPr="007A3C03" w:rsidRDefault="00C63FF1">
      <w:pPr>
        <w:spacing w:line="460" w:lineRule="exact"/>
        <w:jc w:val="center"/>
        <w:rPr>
          <w:rFonts w:hAnsi="宋体"/>
          <w:b/>
          <w:snapToGrid w:val="0"/>
          <w:kern w:val="0"/>
          <w:sz w:val="36"/>
          <w:szCs w:val="36"/>
        </w:rPr>
      </w:pPr>
      <w:r w:rsidRPr="007A3C03">
        <w:rPr>
          <w:rFonts w:hAnsi="宋体"/>
          <w:b/>
          <w:snapToGrid w:val="0"/>
          <w:kern w:val="0"/>
          <w:sz w:val="36"/>
          <w:szCs w:val="36"/>
        </w:rPr>
        <w:t>4.</w:t>
      </w:r>
      <w:r w:rsidRPr="007A3C03">
        <w:rPr>
          <w:rFonts w:hAnsi="宋体" w:hint="eastAsia"/>
          <w:b/>
          <w:snapToGrid w:val="0"/>
          <w:kern w:val="0"/>
          <w:sz w:val="36"/>
          <w:szCs w:val="36"/>
        </w:rPr>
        <w:t>6</w:t>
      </w:r>
      <w:r w:rsidRPr="007A3C03">
        <w:rPr>
          <w:rFonts w:hAnsi="宋体"/>
          <w:b/>
          <w:snapToGrid w:val="0"/>
          <w:kern w:val="0"/>
          <w:sz w:val="36"/>
          <w:szCs w:val="36"/>
        </w:rPr>
        <w:t>.1</w:t>
      </w:r>
      <w:r w:rsidRPr="007A3C03">
        <w:rPr>
          <w:rFonts w:hAnsi="宋体" w:hint="eastAsia"/>
          <w:b/>
          <w:snapToGrid w:val="0"/>
          <w:kern w:val="0"/>
          <w:sz w:val="36"/>
          <w:szCs w:val="36"/>
        </w:rPr>
        <w:t>拟投入本项目注册造价工程师</w:t>
      </w:r>
    </w:p>
    <w:tbl>
      <w:tblPr>
        <w:tblW w:w="7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588"/>
        <w:gridCol w:w="858"/>
        <w:gridCol w:w="1715"/>
        <w:gridCol w:w="1857"/>
        <w:gridCol w:w="794"/>
      </w:tblGrid>
      <w:tr w:rsidR="00BA2C1C" w:rsidRPr="007A3C03">
        <w:trPr>
          <w:cantSplit/>
          <w:trHeight w:val="379"/>
          <w:jc w:val="center"/>
        </w:trPr>
        <w:tc>
          <w:tcPr>
            <w:tcW w:w="828" w:type="dxa"/>
            <w:vAlign w:val="center"/>
          </w:tcPr>
          <w:p w:rsidR="00BA2C1C" w:rsidRPr="007A3C03" w:rsidRDefault="00C63FF1">
            <w:pPr>
              <w:spacing w:line="460" w:lineRule="exact"/>
              <w:jc w:val="center"/>
              <w:rPr>
                <w:rFonts w:ascii="宋体"/>
                <w:b/>
                <w:bCs/>
                <w:sz w:val="24"/>
              </w:rPr>
            </w:pPr>
            <w:r w:rsidRPr="007A3C03">
              <w:rPr>
                <w:rFonts w:ascii="宋体" w:hAnsi="宋体" w:hint="eastAsia"/>
                <w:b/>
                <w:sz w:val="24"/>
              </w:rPr>
              <w:t>序号</w:t>
            </w:r>
          </w:p>
        </w:tc>
        <w:tc>
          <w:tcPr>
            <w:tcW w:w="1588" w:type="dxa"/>
            <w:vAlign w:val="center"/>
          </w:tcPr>
          <w:p w:rsidR="00BA2C1C" w:rsidRPr="007A3C03" w:rsidRDefault="00C63FF1">
            <w:pPr>
              <w:spacing w:line="460" w:lineRule="exact"/>
              <w:jc w:val="center"/>
              <w:rPr>
                <w:rFonts w:ascii="宋体"/>
                <w:b/>
                <w:bCs/>
                <w:sz w:val="24"/>
              </w:rPr>
            </w:pPr>
            <w:r w:rsidRPr="007A3C03">
              <w:rPr>
                <w:rFonts w:ascii="宋体" w:hAnsi="宋体" w:hint="eastAsia"/>
                <w:b/>
                <w:sz w:val="24"/>
              </w:rPr>
              <w:t>姓名</w:t>
            </w:r>
          </w:p>
        </w:tc>
        <w:tc>
          <w:tcPr>
            <w:tcW w:w="858" w:type="dxa"/>
            <w:vAlign w:val="center"/>
          </w:tcPr>
          <w:p w:rsidR="00BA2C1C" w:rsidRPr="007A3C03" w:rsidRDefault="00C63FF1">
            <w:pPr>
              <w:spacing w:line="460" w:lineRule="exact"/>
              <w:jc w:val="center"/>
              <w:rPr>
                <w:rFonts w:ascii="宋体"/>
                <w:b/>
                <w:bCs/>
                <w:sz w:val="24"/>
              </w:rPr>
            </w:pPr>
            <w:r w:rsidRPr="007A3C03">
              <w:rPr>
                <w:rFonts w:ascii="宋体" w:hAnsi="宋体" w:hint="eastAsia"/>
                <w:b/>
                <w:sz w:val="24"/>
              </w:rPr>
              <w:t>性别</w:t>
            </w:r>
          </w:p>
        </w:tc>
        <w:tc>
          <w:tcPr>
            <w:tcW w:w="1715" w:type="dxa"/>
            <w:vAlign w:val="center"/>
          </w:tcPr>
          <w:p w:rsidR="00BA2C1C" w:rsidRPr="007A3C03" w:rsidRDefault="00C63FF1">
            <w:pPr>
              <w:spacing w:line="460" w:lineRule="exact"/>
              <w:jc w:val="center"/>
              <w:rPr>
                <w:rFonts w:ascii="宋体"/>
                <w:b/>
                <w:bCs/>
                <w:sz w:val="24"/>
              </w:rPr>
            </w:pPr>
            <w:r w:rsidRPr="007A3C03">
              <w:rPr>
                <w:rFonts w:ascii="宋体" w:hAnsi="宋体" w:hint="eastAsia"/>
                <w:b/>
                <w:sz w:val="24"/>
              </w:rPr>
              <w:t>年龄</w:t>
            </w:r>
          </w:p>
        </w:tc>
        <w:tc>
          <w:tcPr>
            <w:tcW w:w="1857" w:type="dxa"/>
            <w:vAlign w:val="center"/>
          </w:tcPr>
          <w:p w:rsidR="00BA2C1C" w:rsidRPr="007A3C03" w:rsidRDefault="00C63FF1">
            <w:pPr>
              <w:spacing w:line="460" w:lineRule="exact"/>
              <w:jc w:val="center"/>
              <w:rPr>
                <w:rFonts w:ascii="宋体"/>
                <w:b/>
                <w:bCs/>
                <w:sz w:val="24"/>
              </w:rPr>
            </w:pPr>
            <w:r w:rsidRPr="007A3C03">
              <w:rPr>
                <w:rFonts w:ascii="宋体" w:hAnsi="宋体" w:hint="eastAsia"/>
                <w:b/>
                <w:sz w:val="24"/>
              </w:rPr>
              <w:t>资格证书号</w:t>
            </w:r>
          </w:p>
        </w:tc>
        <w:tc>
          <w:tcPr>
            <w:tcW w:w="794" w:type="dxa"/>
            <w:vAlign w:val="center"/>
          </w:tcPr>
          <w:p w:rsidR="00BA2C1C" w:rsidRPr="007A3C03" w:rsidRDefault="00C63FF1">
            <w:pPr>
              <w:spacing w:line="460" w:lineRule="exact"/>
              <w:jc w:val="center"/>
              <w:rPr>
                <w:rFonts w:ascii="宋体"/>
                <w:b/>
                <w:bCs/>
                <w:sz w:val="24"/>
              </w:rPr>
            </w:pPr>
            <w:r w:rsidRPr="007A3C03">
              <w:rPr>
                <w:rFonts w:ascii="宋体" w:hAnsi="宋体" w:hint="eastAsia"/>
                <w:b/>
                <w:sz w:val="24"/>
              </w:rPr>
              <w:t>备注</w:t>
            </w:r>
          </w:p>
        </w:tc>
      </w:tr>
      <w:tr w:rsidR="00BA2C1C" w:rsidRPr="007A3C03">
        <w:trPr>
          <w:cantSplit/>
          <w:trHeight w:val="527"/>
          <w:jc w:val="center"/>
        </w:trPr>
        <w:tc>
          <w:tcPr>
            <w:tcW w:w="828" w:type="dxa"/>
          </w:tcPr>
          <w:p w:rsidR="00BA2C1C" w:rsidRPr="007A3C03" w:rsidRDefault="00BA2C1C">
            <w:pPr>
              <w:spacing w:line="460" w:lineRule="exact"/>
              <w:jc w:val="left"/>
              <w:rPr>
                <w:rFonts w:ascii="宋体"/>
                <w:b/>
                <w:bCs/>
                <w:sz w:val="24"/>
              </w:rPr>
            </w:pPr>
          </w:p>
        </w:tc>
        <w:tc>
          <w:tcPr>
            <w:tcW w:w="1588" w:type="dxa"/>
          </w:tcPr>
          <w:p w:rsidR="00BA2C1C" w:rsidRPr="007A3C03" w:rsidRDefault="00BA2C1C">
            <w:pPr>
              <w:spacing w:line="460" w:lineRule="exact"/>
              <w:jc w:val="left"/>
              <w:rPr>
                <w:rFonts w:ascii="宋体"/>
                <w:b/>
                <w:bCs/>
                <w:sz w:val="24"/>
              </w:rPr>
            </w:pPr>
          </w:p>
        </w:tc>
        <w:tc>
          <w:tcPr>
            <w:tcW w:w="858" w:type="dxa"/>
          </w:tcPr>
          <w:p w:rsidR="00BA2C1C" w:rsidRPr="007A3C03" w:rsidRDefault="00BA2C1C">
            <w:pPr>
              <w:spacing w:line="460" w:lineRule="exact"/>
              <w:jc w:val="left"/>
              <w:rPr>
                <w:rFonts w:ascii="宋体"/>
                <w:b/>
                <w:bCs/>
                <w:sz w:val="24"/>
              </w:rPr>
            </w:pPr>
          </w:p>
        </w:tc>
        <w:tc>
          <w:tcPr>
            <w:tcW w:w="1715" w:type="dxa"/>
          </w:tcPr>
          <w:p w:rsidR="00BA2C1C" w:rsidRPr="007A3C03" w:rsidRDefault="00BA2C1C">
            <w:pPr>
              <w:spacing w:line="460" w:lineRule="exact"/>
              <w:jc w:val="left"/>
              <w:rPr>
                <w:rFonts w:ascii="宋体"/>
                <w:b/>
                <w:bCs/>
                <w:sz w:val="24"/>
              </w:rPr>
            </w:pPr>
          </w:p>
        </w:tc>
        <w:tc>
          <w:tcPr>
            <w:tcW w:w="1857" w:type="dxa"/>
          </w:tcPr>
          <w:p w:rsidR="00BA2C1C" w:rsidRPr="007A3C03" w:rsidRDefault="00BA2C1C">
            <w:pPr>
              <w:spacing w:line="460" w:lineRule="exact"/>
              <w:jc w:val="left"/>
              <w:rPr>
                <w:rFonts w:ascii="宋体"/>
                <w:b/>
                <w:bCs/>
                <w:sz w:val="24"/>
              </w:rPr>
            </w:pPr>
          </w:p>
        </w:tc>
        <w:tc>
          <w:tcPr>
            <w:tcW w:w="794" w:type="dxa"/>
          </w:tcPr>
          <w:p w:rsidR="00BA2C1C" w:rsidRPr="007A3C03" w:rsidRDefault="00BA2C1C">
            <w:pPr>
              <w:spacing w:line="460" w:lineRule="exact"/>
              <w:jc w:val="left"/>
              <w:rPr>
                <w:rFonts w:ascii="宋体"/>
                <w:b/>
                <w:bCs/>
                <w:sz w:val="24"/>
              </w:rPr>
            </w:pPr>
          </w:p>
        </w:tc>
      </w:tr>
      <w:tr w:rsidR="00BA2C1C" w:rsidRPr="007A3C03">
        <w:trPr>
          <w:cantSplit/>
          <w:trHeight w:val="465"/>
          <w:jc w:val="center"/>
        </w:trPr>
        <w:tc>
          <w:tcPr>
            <w:tcW w:w="828" w:type="dxa"/>
          </w:tcPr>
          <w:p w:rsidR="00BA2C1C" w:rsidRPr="007A3C03" w:rsidRDefault="00BA2C1C">
            <w:pPr>
              <w:spacing w:line="460" w:lineRule="exact"/>
              <w:jc w:val="left"/>
              <w:rPr>
                <w:rFonts w:ascii="宋体"/>
                <w:b/>
                <w:bCs/>
                <w:sz w:val="24"/>
              </w:rPr>
            </w:pPr>
          </w:p>
        </w:tc>
        <w:tc>
          <w:tcPr>
            <w:tcW w:w="1588" w:type="dxa"/>
          </w:tcPr>
          <w:p w:rsidR="00BA2C1C" w:rsidRPr="007A3C03" w:rsidRDefault="00BA2C1C">
            <w:pPr>
              <w:spacing w:line="460" w:lineRule="exact"/>
              <w:jc w:val="left"/>
              <w:rPr>
                <w:rFonts w:ascii="宋体"/>
                <w:b/>
                <w:bCs/>
                <w:sz w:val="24"/>
              </w:rPr>
            </w:pPr>
          </w:p>
        </w:tc>
        <w:tc>
          <w:tcPr>
            <w:tcW w:w="858" w:type="dxa"/>
          </w:tcPr>
          <w:p w:rsidR="00BA2C1C" w:rsidRPr="007A3C03" w:rsidRDefault="00BA2C1C">
            <w:pPr>
              <w:spacing w:line="460" w:lineRule="exact"/>
              <w:jc w:val="left"/>
              <w:rPr>
                <w:rFonts w:ascii="宋体"/>
                <w:b/>
                <w:bCs/>
                <w:sz w:val="24"/>
              </w:rPr>
            </w:pPr>
          </w:p>
        </w:tc>
        <w:tc>
          <w:tcPr>
            <w:tcW w:w="1715" w:type="dxa"/>
          </w:tcPr>
          <w:p w:rsidR="00BA2C1C" w:rsidRPr="007A3C03" w:rsidRDefault="00BA2C1C">
            <w:pPr>
              <w:spacing w:line="460" w:lineRule="exact"/>
              <w:jc w:val="left"/>
              <w:rPr>
                <w:rFonts w:ascii="宋体"/>
                <w:b/>
                <w:bCs/>
                <w:sz w:val="24"/>
              </w:rPr>
            </w:pPr>
          </w:p>
        </w:tc>
        <w:tc>
          <w:tcPr>
            <w:tcW w:w="1857" w:type="dxa"/>
          </w:tcPr>
          <w:p w:rsidR="00BA2C1C" w:rsidRPr="007A3C03" w:rsidRDefault="00BA2C1C">
            <w:pPr>
              <w:spacing w:line="460" w:lineRule="exact"/>
              <w:jc w:val="left"/>
              <w:rPr>
                <w:rFonts w:ascii="宋体"/>
                <w:b/>
                <w:bCs/>
                <w:sz w:val="24"/>
              </w:rPr>
            </w:pPr>
          </w:p>
        </w:tc>
        <w:tc>
          <w:tcPr>
            <w:tcW w:w="794" w:type="dxa"/>
          </w:tcPr>
          <w:p w:rsidR="00BA2C1C" w:rsidRPr="007A3C03" w:rsidRDefault="00BA2C1C">
            <w:pPr>
              <w:spacing w:line="460" w:lineRule="exact"/>
              <w:jc w:val="left"/>
              <w:rPr>
                <w:rFonts w:ascii="宋体"/>
                <w:b/>
                <w:bCs/>
                <w:sz w:val="24"/>
              </w:rPr>
            </w:pPr>
          </w:p>
        </w:tc>
      </w:tr>
      <w:tr w:rsidR="00BA2C1C" w:rsidRPr="007A3C03">
        <w:trPr>
          <w:cantSplit/>
          <w:trHeight w:val="465"/>
          <w:jc w:val="center"/>
        </w:trPr>
        <w:tc>
          <w:tcPr>
            <w:tcW w:w="828" w:type="dxa"/>
          </w:tcPr>
          <w:p w:rsidR="00BA2C1C" w:rsidRPr="007A3C03" w:rsidRDefault="00BA2C1C">
            <w:pPr>
              <w:spacing w:line="460" w:lineRule="exact"/>
              <w:jc w:val="left"/>
              <w:rPr>
                <w:rFonts w:ascii="宋体"/>
                <w:b/>
                <w:bCs/>
                <w:sz w:val="24"/>
              </w:rPr>
            </w:pPr>
          </w:p>
        </w:tc>
        <w:tc>
          <w:tcPr>
            <w:tcW w:w="1588" w:type="dxa"/>
          </w:tcPr>
          <w:p w:rsidR="00BA2C1C" w:rsidRPr="007A3C03" w:rsidRDefault="00BA2C1C">
            <w:pPr>
              <w:spacing w:line="460" w:lineRule="exact"/>
              <w:jc w:val="left"/>
              <w:rPr>
                <w:rFonts w:ascii="宋体"/>
                <w:b/>
                <w:bCs/>
                <w:sz w:val="24"/>
              </w:rPr>
            </w:pPr>
          </w:p>
        </w:tc>
        <w:tc>
          <w:tcPr>
            <w:tcW w:w="858" w:type="dxa"/>
          </w:tcPr>
          <w:p w:rsidR="00BA2C1C" w:rsidRPr="007A3C03" w:rsidRDefault="00BA2C1C">
            <w:pPr>
              <w:spacing w:line="460" w:lineRule="exact"/>
              <w:jc w:val="left"/>
              <w:rPr>
                <w:rFonts w:ascii="宋体"/>
                <w:b/>
                <w:bCs/>
                <w:sz w:val="24"/>
              </w:rPr>
            </w:pPr>
          </w:p>
        </w:tc>
        <w:tc>
          <w:tcPr>
            <w:tcW w:w="1715" w:type="dxa"/>
          </w:tcPr>
          <w:p w:rsidR="00BA2C1C" w:rsidRPr="007A3C03" w:rsidRDefault="00BA2C1C">
            <w:pPr>
              <w:spacing w:line="460" w:lineRule="exact"/>
              <w:jc w:val="left"/>
              <w:rPr>
                <w:rFonts w:ascii="宋体"/>
                <w:b/>
                <w:bCs/>
                <w:sz w:val="24"/>
              </w:rPr>
            </w:pPr>
          </w:p>
        </w:tc>
        <w:tc>
          <w:tcPr>
            <w:tcW w:w="1857" w:type="dxa"/>
          </w:tcPr>
          <w:p w:rsidR="00BA2C1C" w:rsidRPr="007A3C03" w:rsidRDefault="00BA2C1C">
            <w:pPr>
              <w:spacing w:line="460" w:lineRule="exact"/>
              <w:jc w:val="left"/>
              <w:rPr>
                <w:rFonts w:ascii="宋体"/>
                <w:b/>
                <w:bCs/>
                <w:sz w:val="24"/>
              </w:rPr>
            </w:pPr>
          </w:p>
        </w:tc>
        <w:tc>
          <w:tcPr>
            <w:tcW w:w="794" w:type="dxa"/>
          </w:tcPr>
          <w:p w:rsidR="00BA2C1C" w:rsidRPr="007A3C03" w:rsidRDefault="00BA2C1C">
            <w:pPr>
              <w:spacing w:line="460" w:lineRule="exact"/>
              <w:jc w:val="left"/>
              <w:rPr>
                <w:rFonts w:ascii="宋体"/>
                <w:b/>
                <w:bCs/>
                <w:sz w:val="24"/>
              </w:rPr>
            </w:pPr>
          </w:p>
        </w:tc>
      </w:tr>
      <w:tr w:rsidR="00BA2C1C" w:rsidRPr="007A3C03">
        <w:trPr>
          <w:cantSplit/>
          <w:trHeight w:val="465"/>
          <w:jc w:val="center"/>
        </w:trPr>
        <w:tc>
          <w:tcPr>
            <w:tcW w:w="828" w:type="dxa"/>
          </w:tcPr>
          <w:p w:rsidR="00BA2C1C" w:rsidRPr="007A3C03" w:rsidRDefault="00BA2C1C">
            <w:pPr>
              <w:spacing w:line="460" w:lineRule="exact"/>
              <w:jc w:val="left"/>
              <w:rPr>
                <w:rFonts w:ascii="宋体"/>
                <w:b/>
                <w:bCs/>
                <w:sz w:val="24"/>
              </w:rPr>
            </w:pPr>
          </w:p>
        </w:tc>
        <w:tc>
          <w:tcPr>
            <w:tcW w:w="1588" w:type="dxa"/>
          </w:tcPr>
          <w:p w:rsidR="00BA2C1C" w:rsidRPr="007A3C03" w:rsidRDefault="00BA2C1C">
            <w:pPr>
              <w:spacing w:line="460" w:lineRule="exact"/>
              <w:jc w:val="left"/>
              <w:rPr>
                <w:rFonts w:ascii="宋体"/>
                <w:b/>
                <w:bCs/>
                <w:sz w:val="24"/>
              </w:rPr>
            </w:pPr>
          </w:p>
        </w:tc>
        <w:tc>
          <w:tcPr>
            <w:tcW w:w="858" w:type="dxa"/>
          </w:tcPr>
          <w:p w:rsidR="00BA2C1C" w:rsidRPr="007A3C03" w:rsidRDefault="00BA2C1C">
            <w:pPr>
              <w:spacing w:line="460" w:lineRule="exact"/>
              <w:jc w:val="left"/>
              <w:rPr>
                <w:rFonts w:ascii="宋体"/>
                <w:b/>
                <w:bCs/>
                <w:sz w:val="24"/>
              </w:rPr>
            </w:pPr>
          </w:p>
        </w:tc>
        <w:tc>
          <w:tcPr>
            <w:tcW w:w="1715" w:type="dxa"/>
          </w:tcPr>
          <w:p w:rsidR="00BA2C1C" w:rsidRPr="007A3C03" w:rsidRDefault="00BA2C1C">
            <w:pPr>
              <w:spacing w:line="460" w:lineRule="exact"/>
              <w:jc w:val="left"/>
              <w:rPr>
                <w:rFonts w:ascii="宋体"/>
                <w:b/>
                <w:bCs/>
                <w:sz w:val="24"/>
              </w:rPr>
            </w:pPr>
          </w:p>
        </w:tc>
        <w:tc>
          <w:tcPr>
            <w:tcW w:w="1857" w:type="dxa"/>
          </w:tcPr>
          <w:p w:rsidR="00BA2C1C" w:rsidRPr="007A3C03" w:rsidRDefault="00BA2C1C">
            <w:pPr>
              <w:spacing w:line="460" w:lineRule="exact"/>
              <w:jc w:val="left"/>
              <w:rPr>
                <w:rFonts w:ascii="宋体"/>
                <w:b/>
                <w:bCs/>
                <w:sz w:val="24"/>
              </w:rPr>
            </w:pPr>
          </w:p>
        </w:tc>
        <w:tc>
          <w:tcPr>
            <w:tcW w:w="794" w:type="dxa"/>
          </w:tcPr>
          <w:p w:rsidR="00BA2C1C" w:rsidRPr="007A3C03" w:rsidRDefault="00BA2C1C">
            <w:pPr>
              <w:spacing w:line="460" w:lineRule="exact"/>
              <w:jc w:val="left"/>
              <w:rPr>
                <w:rFonts w:ascii="宋体"/>
                <w:b/>
                <w:bCs/>
                <w:sz w:val="24"/>
              </w:rPr>
            </w:pPr>
          </w:p>
        </w:tc>
      </w:tr>
      <w:tr w:rsidR="00BA2C1C" w:rsidRPr="007A3C03">
        <w:trPr>
          <w:cantSplit/>
          <w:trHeight w:val="465"/>
          <w:jc w:val="center"/>
        </w:trPr>
        <w:tc>
          <w:tcPr>
            <w:tcW w:w="828" w:type="dxa"/>
          </w:tcPr>
          <w:p w:rsidR="00BA2C1C" w:rsidRPr="007A3C03" w:rsidRDefault="00BA2C1C">
            <w:pPr>
              <w:spacing w:line="460" w:lineRule="exact"/>
              <w:jc w:val="left"/>
              <w:rPr>
                <w:rFonts w:ascii="宋体"/>
                <w:b/>
                <w:bCs/>
                <w:sz w:val="24"/>
              </w:rPr>
            </w:pPr>
          </w:p>
        </w:tc>
        <w:tc>
          <w:tcPr>
            <w:tcW w:w="1588" w:type="dxa"/>
          </w:tcPr>
          <w:p w:rsidR="00BA2C1C" w:rsidRPr="007A3C03" w:rsidRDefault="00BA2C1C">
            <w:pPr>
              <w:spacing w:line="460" w:lineRule="exact"/>
              <w:jc w:val="left"/>
              <w:rPr>
                <w:rFonts w:ascii="宋体"/>
                <w:b/>
                <w:bCs/>
                <w:sz w:val="24"/>
              </w:rPr>
            </w:pPr>
          </w:p>
        </w:tc>
        <w:tc>
          <w:tcPr>
            <w:tcW w:w="858" w:type="dxa"/>
          </w:tcPr>
          <w:p w:rsidR="00BA2C1C" w:rsidRPr="007A3C03" w:rsidRDefault="00BA2C1C">
            <w:pPr>
              <w:spacing w:line="460" w:lineRule="exact"/>
              <w:jc w:val="left"/>
              <w:rPr>
                <w:rFonts w:ascii="宋体"/>
                <w:b/>
                <w:bCs/>
                <w:sz w:val="24"/>
              </w:rPr>
            </w:pPr>
          </w:p>
        </w:tc>
        <w:tc>
          <w:tcPr>
            <w:tcW w:w="1715" w:type="dxa"/>
          </w:tcPr>
          <w:p w:rsidR="00BA2C1C" w:rsidRPr="007A3C03" w:rsidRDefault="00BA2C1C">
            <w:pPr>
              <w:spacing w:line="460" w:lineRule="exact"/>
              <w:jc w:val="left"/>
              <w:rPr>
                <w:rFonts w:ascii="宋体"/>
                <w:b/>
                <w:bCs/>
                <w:sz w:val="24"/>
              </w:rPr>
            </w:pPr>
          </w:p>
        </w:tc>
        <w:tc>
          <w:tcPr>
            <w:tcW w:w="1857" w:type="dxa"/>
          </w:tcPr>
          <w:p w:rsidR="00BA2C1C" w:rsidRPr="007A3C03" w:rsidRDefault="00BA2C1C">
            <w:pPr>
              <w:spacing w:line="460" w:lineRule="exact"/>
              <w:jc w:val="left"/>
              <w:rPr>
                <w:rFonts w:ascii="宋体"/>
                <w:b/>
                <w:bCs/>
                <w:sz w:val="24"/>
              </w:rPr>
            </w:pPr>
          </w:p>
        </w:tc>
        <w:tc>
          <w:tcPr>
            <w:tcW w:w="794" w:type="dxa"/>
          </w:tcPr>
          <w:p w:rsidR="00BA2C1C" w:rsidRPr="007A3C03" w:rsidRDefault="00BA2C1C">
            <w:pPr>
              <w:spacing w:line="460" w:lineRule="exact"/>
              <w:jc w:val="left"/>
              <w:rPr>
                <w:rFonts w:ascii="宋体"/>
                <w:b/>
                <w:bCs/>
                <w:sz w:val="24"/>
              </w:rPr>
            </w:pPr>
          </w:p>
        </w:tc>
      </w:tr>
      <w:tr w:rsidR="00BA2C1C" w:rsidRPr="007A3C03">
        <w:trPr>
          <w:cantSplit/>
          <w:trHeight w:val="465"/>
          <w:jc w:val="center"/>
        </w:trPr>
        <w:tc>
          <w:tcPr>
            <w:tcW w:w="828" w:type="dxa"/>
          </w:tcPr>
          <w:p w:rsidR="00BA2C1C" w:rsidRPr="007A3C03" w:rsidRDefault="00BA2C1C">
            <w:pPr>
              <w:spacing w:line="460" w:lineRule="exact"/>
              <w:jc w:val="left"/>
              <w:rPr>
                <w:rFonts w:ascii="宋体"/>
                <w:b/>
                <w:bCs/>
                <w:sz w:val="24"/>
              </w:rPr>
            </w:pPr>
          </w:p>
        </w:tc>
        <w:tc>
          <w:tcPr>
            <w:tcW w:w="1588" w:type="dxa"/>
          </w:tcPr>
          <w:p w:rsidR="00BA2C1C" w:rsidRPr="007A3C03" w:rsidRDefault="00BA2C1C">
            <w:pPr>
              <w:spacing w:line="460" w:lineRule="exact"/>
              <w:jc w:val="left"/>
              <w:rPr>
                <w:rFonts w:ascii="宋体"/>
                <w:b/>
                <w:bCs/>
                <w:sz w:val="24"/>
              </w:rPr>
            </w:pPr>
          </w:p>
        </w:tc>
        <w:tc>
          <w:tcPr>
            <w:tcW w:w="858" w:type="dxa"/>
          </w:tcPr>
          <w:p w:rsidR="00BA2C1C" w:rsidRPr="007A3C03" w:rsidRDefault="00BA2C1C">
            <w:pPr>
              <w:spacing w:line="460" w:lineRule="exact"/>
              <w:jc w:val="left"/>
              <w:rPr>
                <w:rFonts w:ascii="宋体"/>
                <w:b/>
                <w:bCs/>
                <w:sz w:val="24"/>
              </w:rPr>
            </w:pPr>
          </w:p>
        </w:tc>
        <w:tc>
          <w:tcPr>
            <w:tcW w:w="1715" w:type="dxa"/>
          </w:tcPr>
          <w:p w:rsidR="00BA2C1C" w:rsidRPr="007A3C03" w:rsidRDefault="00BA2C1C">
            <w:pPr>
              <w:spacing w:line="460" w:lineRule="exact"/>
              <w:jc w:val="left"/>
              <w:rPr>
                <w:rFonts w:ascii="宋体"/>
                <w:b/>
                <w:bCs/>
                <w:sz w:val="24"/>
              </w:rPr>
            </w:pPr>
          </w:p>
        </w:tc>
        <w:tc>
          <w:tcPr>
            <w:tcW w:w="1857" w:type="dxa"/>
          </w:tcPr>
          <w:p w:rsidR="00BA2C1C" w:rsidRPr="007A3C03" w:rsidRDefault="00BA2C1C">
            <w:pPr>
              <w:spacing w:line="460" w:lineRule="exact"/>
              <w:jc w:val="left"/>
              <w:rPr>
                <w:rFonts w:ascii="宋体"/>
                <w:b/>
                <w:bCs/>
                <w:sz w:val="24"/>
              </w:rPr>
            </w:pPr>
          </w:p>
        </w:tc>
        <w:tc>
          <w:tcPr>
            <w:tcW w:w="794" w:type="dxa"/>
          </w:tcPr>
          <w:p w:rsidR="00BA2C1C" w:rsidRPr="007A3C03" w:rsidRDefault="00BA2C1C">
            <w:pPr>
              <w:spacing w:line="460" w:lineRule="exact"/>
              <w:jc w:val="left"/>
              <w:rPr>
                <w:rFonts w:ascii="宋体"/>
                <w:b/>
                <w:bCs/>
                <w:sz w:val="24"/>
              </w:rPr>
            </w:pPr>
          </w:p>
        </w:tc>
      </w:tr>
      <w:tr w:rsidR="00BA2C1C" w:rsidRPr="007A3C03">
        <w:trPr>
          <w:cantSplit/>
          <w:trHeight w:val="473"/>
          <w:jc w:val="center"/>
        </w:trPr>
        <w:tc>
          <w:tcPr>
            <w:tcW w:w="828" w:type="dxa"/>
          </w:tcPr>
          <w:p w:rsidR="00BA2C1C" w:rsidRPr="007A3C03" w:rsidRDefault="00C63FF1">
            <w:pPr>
              <w:spacing w:line="460" w:lineRule="exact"/>
              <w:jc w:val="left"/>
              <w:rPr>
                <w:rFonts w:ascii="宋体"/>
                <w:b/>
                <w:bCs/>
                <w:szCs w:val="21"/>
              </w:rPr>
            </w:pPr>
            <w:r w:rsidRPr="007A3C03">
              <w:rPr>
                <w:rFonts w:ascii="宋体" w:hint="eastAsia"/>
                <w:b/>
                <w:bCs/>
                <w:szCs w:val="21"/>
              </w:rPr>
              <w:t>…</w:t>
            </w:r>
          </w:p>
        </w:tc>
        <w:tc>
          <w:tcPr>
            <w:tcW w:w="1588" w:type="dxa"/>
          </w:tcPr>
          <w:p w:rsidR="00BA2C1C" w:rsidRPr="007A3C03" w:rsidRDefault="00C63FF1">
            <w:pPr>
              <w:spacing w:line="460" w:lineRule="exact"/>
              <w:jc w:val="left"/>
              <w:rPr>
                <w:rFonts w:ascii="宋体"/>
                <w:b/>
                <w:bCs/>
                <w:szCs w:val="21"/>
              </w:rPr>
            </w:pPr>
            <w:r w:rsidRPr="007A3C03">
              <w:rPr>
                <w:rFonts w:ascii="宋体" w:hint="eastAsia"/>
                <w:b/>
                <w:bCs/>
                <w:szCs w:val="21"/>
              </w:rPr>
              <w:t>…</w:t>
            </w:r>
          </w:p>
        </w:tc>
        <w:tc>
          <w:tcPr>
            <w:tcW w:w="858" w:type="dxa"/>
          </w:tcPr>
          <w:p w:rsidR="00BA2C1C" w:rsidRPr="007A3C03" w:rsidRDefault="00C63FF1">
            <w:pPr>
              <w:spacing w:line="460" w:lineRule="exact"/>
              <w:jc w:val="left"/>
              <w:rPr>
                <w:rFonts w:ascii="宋体"/>
                <w:b/>
                <w:bCs/>
                <w:szCs w:val="21"/>
              </w:rPr>
            </w:pPr>
            <w:r w:rsidRPr="007A3C03">
              <w:rPr>
                <w:rFonts w:ascii="宋体" w:hint="eastAsia"/>
                <w:b/>
                <w:bCs/>
                <w:szCs w:val="21"/>
              </w:rPr>
              <w:t>…</w:t>
            </w:r>
          </w:p>
        </w:tc>
        <w:tc>
          <w:tcPr>
            <w:tcW w:w="1715" w:type="dxa"/>
          </w:tcPr>
          <w:p w:rsidR="00BA2C1C" w:rsidRPr="007A3C03" w:rsidRDefault="00BA2C1C">
            <w:pPr>
              <w:spacing w:line="460" w:lineRule="exact"/>
              <w:jc w:val="left"/>
              <w:rPr>
                <w:rFonts w:ascii="宋体"/>
                <w:b/>
                <w:bCs/>
                <w:szCs w:val="21"/>
              </w:rPr>
            </w:pPr>
          </w:p>
        </w:tc>
        <w:tc>
          <w:tcPr>
            <w:tcW w:w="1857" w:type="dxa"/>
          </w:tcPr>
          <w:p w:rsidR="00BA2C1C" w:rsidRPr="007A3C03" w:rsidRDefault="00BA2C1C">
            <w:pPr>
              <w:spacing w:line="460" w:lineRule="exact"/>
              <w:jc w:val="left"/>
              <w:rPr>
                <w:rFonts w:ascii="宋体"/>
                <w:b/>
                <w:bCs/>
                <w:szCs w:val="21"/>
              </w:rPr>
            </w:pPr>
          </w:p>
        </w:tc>
        <w:tc>
          <w:tcPr>
            <w:tcW w:w="794" w:type="dxa"/>
          </w:tcPr>
          <w:p w:rsidR="00BA2C1C" w:rsidRPr="007A3C03" w:rsidRDefault="00BA2C1C">
            <w:pPr>
              <w:spacing w:line="460" w:lineRule="exact"/>
              <w:jc w:val="left"/>
              <w:rPr>
                <w:rFonts w:ascii="宋体"/>
                <w:b/>
                <w:bCs/>
                <w:szCs w:val="21"/>
              </w:rPr>
            </w:pPr>
          </w:p>
        </w:tc>
      </w:tr>
    </w:tbl>
    <w:p w:rsidR="00BA2C1C" w:rsidRPr="007A3C03" w:rsidRDefault="00C63FF1">
      <w:pPr>
        <w:spacing w:line="460" w:lineRule="exact"/>
        <w:jc w:val="left"/>
        <w:rPr>
          <w:rFonts w:ascii="宋体"/>
          <w:b/>
          <w:bCs/>
          <w:szCs w:val="21"/>
        </w:rPr>
      </w:pPr>
      <w:r w:rsidRPr="007A3C03">
        <w:rPr>
          <w:rFonts w:ascii="宋体" w:hAnsi="宋体" w:hint="eastAsia"/>
          <w:szCs w:val="21"/>
        </w:rPr>
        <w:t>注：后附拟投入</w:t>
      </w:r>
      <w:r w:rsidRPr="007A3C03">
        <w:rPr>
          <w:rFonts w:ascii="宋体" w:hAnsi="宋体" w:hint="eastAsia"/>
          <w:bCs/>
          <w:szCs w:val="21"/>
        </w:rPr>
        <w:t>注册造价工程师证书</w:t>
      </w:r>
      <w:r w:rsidRPr="007A3C03">
        <w:rPr>
          <w:rFonts w:ascii="宋体" w:hAnsi="宋体" w:hint="eastAsia"/>
          <w:szCs w:val="21"/>
        </w:rPr>
        <w:t>及相应</w:t>
      </w:r>
      <w:r w:rsidRPr="007A3C03">
        <w:rPr>
          <w:rFonts w:ascii="宋体" w:hAnsi="宋体" w:hint="eastAsia"/>
          <w:bCs/>
          <w:szCs w:val="21"/>
        </w:rPr>
        <w:t>社保缴纳证明（</w:t>
      </w:r>
      <w:r w:rsidRPr="007A3C03">
        <w:rPr>
          <w:rFonts w:ascii="宋体" w:hAnsi="宋体"/>
          <w:bCs/>
          <w:szCs w:val="21"/>
        </w:rPr>
        <w:t>2018</w:t>
      </w:r>
      <w:r w:rsidRPr="007A3C03">
        <w:rPr>
          <w:rFonts w:ascii="宋体" w:hAnsi="宋体" w:hint="eastAsia"/>
          <w:bCs/>
          <w:szCs w:val="21"/>
        </w:rPr>
        <w:t>年6月至8月三个月）</w:t>
      </w:r>
      <w:r w:rsidRPr="007A3C03">
        <w:rPr>
          <w:rFonts w:ascii="宋体" w:hAnsi="宋体" w:hint="eastAsia"/>
          <w:szCs w:val="21"/>
        </w:rPr>
        <w:t>并加盖单位公章。</w:t>
      </w:r>
    </w:p>
    <w:p w:rsidR="00BA2C1C" w:rsidRPr="007A3C03" w:rsidRDefault="00C63FF1">
      <w:pPr>
        <w:spacing w:line="460" w:lineRule="exact"/>
        <w:jc w:val="center"/>
        <w:rPr>
          <w:rFonts w:hAnsi="宋体"/>
          <w:b/>
          <w:snapToGrid w:val="0"/>
          <w:kern w:val="0"/>
          <w:sz w:val="36"/>
          <w:szCs w:val="36"/>
        </w:rPr>
      </w:pPr>
      <w:r w:rsidRPr="007A3C03">
        <w:rPr>
          <w:rFonts w:hAnsi="宋体"/>
          <w:b/>
          <w:snapToGrid w:val="0"/>
          <w:kern w:val="0"/>
          <w:sz w:val="36"/>
          <w:szCs w:val="36"/>
        </w:rPr>
        <w:t>4.</w:t>
      </w:r>
      <w:r w:rsidRPr="007A3C03">
        <w:rPr>
          <w:rFonts w:hAnsi="宋体" w:hint="eastAsia"/>
          <w:b/>
          <w:snapToGrid w:val="0"/>
          <w:kern w:val="0"/>
          <w:sz w:val="36"/>
          <w:szCs w:val="36"/>
        </w:rPr>
        <w:t>6</w:t>
      </w:r>
      <w:r w:rsidRPr="007A3C03">
        <w:rPr>
          <w:rFonts w:hAnsi="宋体"/>
          <w:b/>
          <w:snapToGrid w:val="0"/>
          <w:kern w:val="0"/>
          <w:sz w:val="36"/>
          <w:szCs w:val="36"/>
        </w:rPr>
        <w:t>.2</w:t>
      </w:r>
      <w:r w:rsidRPr="007A3C03">
        <w:rPr>
          <w:rFonts w:hAnsi="宋体" w:hint="eastAsia"/>
          <w:b/>
          <w:snapToGrid w:val="0"/>
          <w:kern w:val="0"/>
          <w:sz w:val="36"/>
          <w:szCs w:val="36"/>
        </w:rPr>
        <w:t>拟投入本服务项目工程或经济类中级及以上专业技术职称人员</w:t>
      </w:r>
    </w:p>
    <w:p w:rsidR="00BA2C1C" w:rsidRPr="007A3C03" w:rsidRDefault="00BA2C1C">
      <w:pPr>
        <w:spacing w:line="460" w:lineRule="exact"/>
        <w:jc w:val="left"/>
        <w:rPr>
          <w:rFonts w:ascii="宋体"/>
          <w:b/>
          <w:sz w:val="28"/>
          <w:szCs w:val="28"/>
        </w:rPr>
      </w:pP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1"/>
        <w:gridCol w:w="1276"/>
        <w:gridCol w:w="709"/>
        <w:gridCol w:w="1230"/>
        <w:gridCol w:w="1701"/>
        <w:gridCol w:w="1417"/>
        <w:gridCol w:w="866"/>
      </w:tblGrid>
      <w:tr w:rsidR="00BA2C1C" w:rsidRPr="007A3C03">
        <w:trPr>
          <w:cantSplit/>
          <w:trHeight w:val="57"/>
          <w:jc w:val="center"/>
        </w:trPr>
        <w:tc>
          <w:tcPr>
            <w:tcW w:w="821" w:type="dxa"/>
            <w:vAlign w:val="center"/>
          </w:tcPr>
          <w:p w:rsidR="00BA2C1C" w:rsidRPr="007A3C03" w:rsidRDefault="00C63FF1">
            <w:pPr>
              <w:spacing w:line="460" w:lineRule="exact"/>
              <w:jc w:val="center"/>
              <w:rPr>
                <w:rFonts w:ascii="宋体"/>
                <w:bCs/>
                <w:sz w:val="24"/>
              </w:rPr>
            </w:pPr>
            <w:r w:rsidRPr="007A3C03">
              <w:rPr>
                <w:rFonts w:ascii="宋体" w:hAnsi="宋体" w:hint="eastAsia"/>
                <w:sz w:val="24"/>
              </w:rPr>
              <w:t>序号</w:t>
            </w:r>
          </w:p>
        </w:tc>
        <w:tc>
          <w:tcPr>
            <w:tcW w:w="1276" w:type="dxa"/>
            <w:vAlign w:val="center"/>
          </w:tcPr>
          <w:p w:rsidR="00BA2C1C" w:rsidRPr="007A3C03" w:rsidRDefault="00C63FF1">
            <w:pPr>
              <w:spacing w:line="460" w:lineRule="exact"/>
              <w:jc w:val="center"/>
              <w:rPr>
                <w:rFonts w:ascii="宋体"/>
                <w:bCs/>
                <w:sz w:val="24"/>
              </w:rPr>
            </w:pPr>
            <w:r w:rsidRPr="007A3C03">
              <w:rPr>
                <w:rFonts w:ascii="宋体" w:hAnsi="宋体" w:hint="eastAsia"/>
                <w:sz w:val="24"/>
              </w:rPr>
              <w:t>姓名</w:t>
            </w:r>
          </w:p>
        </w:tc>
        <w:tc>
          <w:tcPr>
            <w:tcW w:w="709" w:type="dxa"/>
            <w:vAlign w:val="center"/>
          </w:tcPr>
          <w:p w:rsidR="00BA2C1C" w:rsidRPr="007A3C03" w:rsidRDefault="00C63FF1">
            <w:pPr>
              <w:spacing w:line="460" w:lineRule="exact"/>
              <w:jc w:val="center"/>
              <w:rPr>
                <w:rFonts w:ascii="宋体"/>
                <w:bCs/>
                <w:sz w:val="24"/>
              </w:rPr>
            </w:pPr>
            <w:r w:rsidRPr="007A3C03">
              <w:rPr>
                <w:rFonts w:ascii="宋体" w:hAnsi="宋体" w:hint="eastAsia"/>
                <w:sz w:val="24"/>
              </w:rPr>
              <w:t>性别</w:t>
            </w:r>
          </w:p>
        </w:tc>
        <w:tc>
          <w:tcPr>
            <w:tcW w:w="1230" w:type="dxa"/>
            <w:vAlign w:val="center"/>
          </w:tcPr>
          <w:p w:rsidR="00BA2C1C" w:rsidRPr="007A3C03" w:rsidRDefault="00C63FF1">
            <w:pPr>
              <w:spacing w:line="460" w:lineRule="exact"/>
              <w:jc w:val="center"/>
              <w:rPr>
                <w:rFonts w:ascii="宋体"/>
                <w:bCs/>
                <w:sz w:val="24"/>
              </w:rPr>
            </w:pPr>
            <w:r w:rsidRPr="007A3C03">
              <w:rPr>
                <w:rFonts w:ascii="宋体" w:hAnsi="宋体" w:hint="eastAsia"/>
                <w:sz w:val="24"/>
              </w:rPr>
              <w:t>年龄</w:t>
            </w:r>
          </w:p>
        </w:tc>
        <w:tc>
          <w:tcPr>
            <w:tcW w:w="1701" w:type="dxa"/>
            <w:vAlign w:val="center"/>
          </w:tcPr>
          <w:p w:rsidR="00BA2C1C" w:rsidRPr="007A3C03" w:rsidRDefault="00C63FF1">
            <w:pPr>
              <w:spacing w:line="460" w:lineRule="exact"/>
              <w:jc w:val="center"/>
              <w:rPr>
                <w:rFonts w:ascii="宋体"/>
                <w:sz w:val="24"/>
              </w:rPr>
            </w:pPr>
            <w:r w:rsidRPr="007A3C03">
              <w:rPr>
                <w:rFonts w:ascii="宋体" w:hAnsi="宋体" w:hint="eastAsia"/>
                <w:sz w:val="24"/>
              </w:rPr>
              <w:t>证书类别</w:t>
            </w:r>
          </w:p>
        </w:tc>
        <w:tc>
          <w:tcPr>
            <w:tcW w:w="1417" w:type="dxa"/>
            <w:vAlign w:val="center"/>
          </w:tcPr>
          <w:p w:rsidR="00BA2C1C" w:rsidRPr="007A3C03" w:rsidRDefault="00C63FF1">
            <w:pPr>
              <w:spacing w:line="460" w:lineRule="exact"/>
              <w:jc w:val="center"/>
              <w:rPr>
                <w:rFonts w:ascii="宋体"/>
                <w:bCs/>
                <w:sz w:val="24"/>
              </w:rPr>
            </w:pPr>
            <w:r w:rsidRPr="007A3C03">
              <w:rPr>
                <w:rFonts w:ascii="宋体" w:hAnsi="宋体" w:hint="eastAsia"/>
                <w:sz w:val="24"/>
              </w:rPr>
              <w:t>职称</w:t>
            </w:r>
          </w:p>
        </w:tc>
        <w:tc>
          <w:tcPr>
            <w:tcW w:w="866" w:type="dxa"/>
            <w:vAlign w:val="center"/>
          </w:tcPr>
          <w:p w:rsidR="00BA2C1C" w:rsidRPr="007A3C03" w:rsidRDefault="00C63FF1">
            <w:pPr>
              <w:spacing w:line="460" w:lineRule="exact"/>
              <w:jc w:val="center"/>
              <w:rPr>
                <w:rFonts w:ascii="宋体"/>
                <w:bCs/>
                <w:sz w:val="24"/>
              </w:rPr>
            </w:pPr>
            <w:r w:rsidRPr="007A3C03">
              <w:rPr>
                <w:rFonts w:ascii="宋体" w:hAnsi="宋体" w:hint="eastAsia"/>
                <w:sz w:val="24"/>
              </w:rPr>
              <w:t>备注</w:t>
            </w:r>
          </w:p>
        </w:tc>
      </w:tr>
      <w:tr w:rsidR="00BA2C1C" w:rsidRPr="007A3C03">
        <w:trPr>
          <w:cantSplit/>
          <w:trHeight w:val="644"/>
          <w:jc w:val="center"/>
        </w:trPr>
        <w:tc>
          <w:tcPr>
            <w:tcW w:w="821" w:type="dxa"/>
          </w:tcPr>
          <w:p w:rsidR="00BA2C1C" w:rsidRPr="007A3C03" w:rsidRDefault="00BA2C1C">
            <w:pPr>
              <w:spacing w:line="460" w:lineRule="exact"/>
              <w:jc w:val="left"/>
              <w:rPr>
                <w:rFonts w:ascii="宋体"/>
                <w:bCs/>
                <w:sz w:val="24"/>
              </w:rPr>
            </w:pPr>
          </w:p>
        </w:tc>
        <w:tc>
          <w:tcPr>
            <w:tcW w:w="1276" w:type="dxa"/>
          </w:tcPr>
          <w:p w:rsidR="00BA2C1C" w:rsidRPr="007A3C03" w:rsidRDefault="00BA2C1C">
            <w:pPr>
              <w:spacing w:line="460" w:lineRule="exact"/>
              <w:jc w:val="left"/>
              <w:rPr>
                <w:rFonts w:ascii="宋体"/>
                <w:bCs/>
                <w:sz w:val="24"/>
              </w:rPr>
            </w:pPr>
          </w:p>
        </w:tc>
        <w:tc>
          <w:tcPr>
            <w:tcW w:w="709" w:type="dxa"/>
          </w:tcPr>
          <w:p w:rsidR="00BA2C1C" w:rsidRPr="007A3C03" w:rsidRDefault="00BA2C1C">
            <w:pPr>
              <w:spacing w:line="460" w:lineRule="exact"/>
              <w:jc w:val="left"/>
              <w:rPr>
                <w:rFonts w:ascii="宋体"/>
                <w:bCs/>
                <w:sz w:val="24"/>
              </w:rPr>
            </w:pPr>
          </w:p>
        </w:tc>
        <w:tc>
          <w:tcPr>
            <w:tcW w:w="1230" w:type="dxa"/>
          </w:tcPr>
          <w:p w:rsidR="00BA2C1C" w:rsidRPr="007A3C03" w:rsidRDefault="00BA2C1C">
            <w:pPr>
              <w:spacing w:line="460" w:lineRule="exact"/>
              <w:jc w:val="left"/>
              <w:rPr>
                <w:rFonts w:ascii="宋体"/>
                <w:bCs/>
                <w:sz w:val="24"/>
              </w:rPr>
            </w:pPr>
          </w:p>
        </w:tc>
        <w:tc>
          <w:tcPr>
            <w:tcW w:w="1701" w:type="dxa"/>
          </w:tcPr>
          <w:p w:rsidR="00BA2C1C" w:rsidRPr="007A3C03" w:rsidRDefault="00BA2C1C">
            <w:pPr>
              <w:spacing w:line="460" w:lineRule="exact"/>
              <w:jc w:val="left"/>
              <w:rPr>
                <w:rFonts w:ascii="宋体"/>
                <w:bCs/>
                <w:sz w:val="24"/>
              </w:rPr>
            </w:pPr>
          </w:p>
        </w:tc>
        <w:tc>
          <w:tcPr>
            <w:tcW w:w="1417" w:type="dxa"/>
          </w:tcPr>
          <w:p w:rsidR="00BA2C1C" w:rsidRPr="007A3C03" w:rsidRDefault="00BA2C1C">
            <w:pPr>
              <w:spacing w:line="460" w:lineRule="exact"/>
              <w:jc w:val="left"/>
              <w:rPr>
                <w:rFonts w:ascii="宋体"/>
                <w:bCs/>
                <w:sz w:val="24"/>
              </w:rPr>
            </w:pPr>
          </w:p>
        </w:tc>
        <w:tc>
          <w:tcPr>
            <w:tcW w:w="866" w:type="dxa"/>
          </w:tcPr>
          <w:p w:rsidR="00BA2C1C" w:rsidRPr="007A3C03" w:rsidRDefault="00BA2C1C">
            <w:pPr>
              <w:spacing w:line="460" w:lineRule="exact"/>
              <w:jc w:val="left"/>
              <w:rPr>
                <w:rFonts w:ascii="宋体"/>
                <w:bCs/>
                <w:sz w:val="24"/>
              </w:rPr>
            </w:pPr>
          </w:p>
        </w:tc>
      </w:tr>
      <w:tr w:rsidR="00BA2C1C" w:rsidRPr="007A3C03">
        <w:trPr>
          <w:cantSplit/>
          <w:trHeight w:val="567"/>
          <w:jc w:val="center"/>
        </w:trPr>
        <w:tc>
          <w:tcPr>
            <w:tcW w:w="821" w:type="dxa"/>
          </w:tcPr>
          <w:p w:rsidR="00BA2C1C" w:rsidRPr="007A3C03" w:rsidRDefault="00BA2C1C">
            <w:pPr>
              <w:spacing w:line="460" w:lineRule="exact"/>
              <w:jc w:val="left"/>
              <w:rPr>
                <w:rFonts w:ascii="宋体"/>
                <w:bCs/>
                <w:sz w:val="24"/>
              </w:rPr>
            </w:pPr>
          </w:p>
        </w:tc>
        <w:tc>
          <w:tcPr>
            <w:tcW w:w="1276" w:type="dxa"/>
          </w:tcPr>
          <w:p w:rsidR="00BA2C1C" w:rsidRPr="007A3C03" w:rsidRDefault="00BA2C1C">
            <w:pPr>
              <w:spacing w:line="460" w:lineRule="exact"/>
              <w:jc w:val="left"/>
              <w:rPr>
                <w:rFonts w:ascii="宋体"/>
                <w:bCs/>
                <w:sz w:val="24"/>
              </w:rPr>
            </w:pPr>
          </w:p>
        </w:tc>
        <w:tc>
          <w:tcPr>
            <w:tcW w:w="709" w:type="dxa"/>
          </w:tcPr>
          <w:p w:rsidR="00BA2C1C" w:rsidRPr="007A3C03" w:rsidRDefault="00BA2C1C">
            <w:pPr>
              <w:spacing w:line="460" w:lineRule="exact"/>
              <w:jc w:val="left"/>
              <w:rPr>
                <w:rFonts w:ascii="宋体"/>
                <w:bCs/>
                <w:sz w:val="24"/>
              </w:rPr>
            </w:pPr>
          </w:p>
        </w:tc>
        <w:tc>
          <w:tcPr>
            <w:tcW w:w="1230" w:type="dxa"/>
          </w:tcPr>
          <w:p w:rsidR="00BA2C1C" w:rsidRPr="007A3C03" w:rsidRDefault="00BA2C1C">
            <w:pPr>
              <w:spacing w:line="460" w:lineRule="exact"/>
              <w:jc w:val="left"/>
              <w:rPr>
                <w:rFonts w:ascii="宋体"/>
                <w:bCs/>
                <w:sz w:val="24"/>
              </w:rPr>
            </w:pPr>
          </w:p>
        </w:tc>
        <w:tc>
          <w:tcPr>
            <w:tcW w:w="1701" w:type="dxa"/>
          </w:tcPr>
          <w:p w:rsidR="00BA2C1C" w:rsidRPr="007A3C03" w:rsidRDefault="00BA2C1C">
            <w:pPr>
              <w:spacing w:line="460" w:lineRule="exact"/>
              <w:jc w:val="left"/>
              <w:rPr>
                <w:rFonts w:ascii="宋体"/>
                <w:bCs/>
                <w:sz w:val="24"/>
              </w:rPr>
            </w:pPr>
          </w:p>
        </w:tc>
        <w:tc>
          <w:tcPr>
            <w:tcW w:w="1417" w:type="dxa"/>
          </w:tcPr>
          <w:p w:rsidR="00BA2C1C" w:rsidRPr="007A3C03" w:rsidRDefault="00BA2C1C">
            <w:pPr>
              <w:spacing w:line="460" w:lineRule="exact"/>
              <w:jc w:val="left"/>
              <w:rPr>
                <w:rFonts w:ascii="宋体"/>
                <w:bCs/>
                <w:sz w:val="24"/>
              </w:rPr>
            </w:pPr>
          </w:p>
        </w:tc>
        <w:tc>
          <w:tcPr>
            <w:tcW w:w="866" w:type="dxa"/>
          </w:tcPr>
          <w:p w:rsidR="00BA2C1C" w:rsidRPr="007A3C03" w:rsidRDefault="00BA2C1C">
            <w:pPr>
              <w:spacing w:line="460" w:lineRule="exact"/>
              <w:jc w:val="left"/>
              <w:rPr>
                <w:rFonts w:ascii="宋体"/>
                <w:bCs/>
                <w:sz w:val="24"/>
              </w:rPr>
            </w:pPr>
          </w:p>
        </w:tc>
      </w:tr>
      <w:tr w:rsidR="00BA2C1C" w:rsidRPr="007A3C03">
        <w:trPr>
          <w:cantSplit/>
          <w:trHeight w:val="567"/>
          <w:jc w:val="center"/>
        </w:trPr>
        <w:tc>
          <w:tcPr>
            <w:tcW w:w="821" w:type="dxa"/>
          </w:tcPr>
          <w:p w:rsidR="00BA2C1C" w:rsidRPr="007A3C03" w:rsidRDefault="00BA2C1C">
            <w:pPr>
              <w:spacing w:line="460" w:lineRule="exact"/>
              <w:jc w:val="left"/>
              <w:rPr>
                <w:rFonts w:ascii="宋体"/>
                <w:bCs/>
                <w:sz w:val="24"/>
              </w:rPr>
            </w:pPr>
          </w:p>
        </w:tc>
        <w:tc>
          <w:tcPr>
            <w:tcW w:w="1276" w:type="dxa"/>
          </w:tcPr>
          <w:p w:rsidR="00BA2C1C" w:rsidRPr="007A3C03" w:rsidRDefault="00BA2C1C">
            <w:pPr>
              <w:spacing w:line="460" w:lineRule="exact"/>
              <w:jc w:val="left"/>
              <w:rPr>
                <w:rFonts w:ascii="宋体"/>
                <w:bCs/>
                <w:sz w:val="24"/>
              </w:rPr>
            </w:pPr>
          </w:p>
        </w:tc>
        <w:tc>
          <w:tcPr>
            <w:tcW w:w="709" w:type="dxa"/>
          </w:tcPr>
          <w:p w:rsidR="00BA2C1C" w:rsidRPr="007A3C03" w:rsidRDefault="00BA2C1C">
            <w:pPr>
              <w:spacing w:line="460" w:lineRule="exact"/>
              <w:jc w:val="left"/>
              <w:rPr>
                <w:rFonts w:ascii="宋体"/>
                <w:bCs/>
                <w:sz w:val="24"/>
              </w:rPr>
            </w:pPr>
          </w:p>
        </w:tc>
        <w:tc>
          <w:tcPr>
            <w:tcW w:w="1230" w:type="dxa"/>
          </w:tcPr>
          <w:p w:rsidR="00BA2C1C" w:rsidRPr="007A3C03" w:rsidRDefault="00BA2C1C">
            <w:pPr>
              <w:spacing w:line="460" w:lineRule="exact"/>
              <w:jc w:val="left"/>
              <w:rPr>
                <w:rFonts w:ascii="宋体"/>
                <w:bCs/>
                <w:sz w:val="24"/>
              </w:rPr>
            </w:pPr>
          </w:p>
        </w:tc>
        <w:tc>
          <w:tcPr>
            <w:tcW w:w="1701" w:type="dxa"/>
          </w:tcPr>
          <w:p w:rsidR="00BA2C1C" w:rsidRPr="007A3C03" w:rsidRDefault="00BA2C1C">
            <w:pPr>
              <w:spacing w:line="460" w:lineRule="exact"/>
              <w:jc w:val="left"/>
              <w:rPr>
                <w:rFonts w:ascii="宋体"/>
                <w:bCs/>
                <w:sz w:val="24"/>
              </w:rPr>
            </w:pPr>
          </w:p>
        </w:tc>
        <w:tc>
          <w:tcPr>
            <w:tcW w:w="1417" w:type="dxa"/>
          </w:tcPr>
          <w:p w:rsidR="00BA2C1C" w:rsidRPr="007A3C03" w:rsidRDefault="00BA2C1C">
            <w:pPr>
              <w:spacing w:line="460" w:lineRule="exact"/>
              <w:jc w:val="left"/>
              <w:rPr>
                <w:rFonts w:ascii="宋体"/>
                <w:bCs/>
                <w:sz w:val="24"/>
              </w:rPr>
            </w:pPr>
          </w:p>
        </w:tc>
        <w:tc>
          <w:tcPr>
            <w:tcW w:w="866" w:type="dxa"/>
          </w:tcPr>
          <w:p w:rsidR="00BA2C1C" w:rsidRPr="007A3C03" w:rsidRDefault="00BA2C1C">
            <w:pPr>
              <w:spacing w:line="460" w:lineRule="exact"/>
              <w:jc w:val="left"/>
              <w:rPr>
                <w:rFonts w:ascii="宋体"/>
                <w:bCs/>
                <w:sz w:val="24"/>
              </w:rPr>
            </w:pPr>
          </w:p>
        </w:tc>
      </w:tr>
      <w:tr w:rsidR="00BA2C1C" w:rsidRPr="007A3C03">
        <w:trPr>
          <w:cantSplit/>
          <w:trHeight w:val="567"/>
          <w:jc w:val="center"/>
        </w:trPr>
        <w:tc>
          <w:tcPr>
            <w:tcW w:w="821" w:type="dxa"/>
          </w:tcPr>
          <w:p w:rsidR="00BA2C1C" w:rsidRPr="007A3C03" w:rsidRDefault="00BA2C1C">
            <w:pPr>
              <w:spacing w:line="460" w:lineRule="exact"/>
              <w:jc w:val="left"/>
              <w:rPr>
                <w:rFonts w:ascii="宋体"/>
                <w:bCs/>
                <w:sz w:val="24"/>
              </w:rPr>
            </w:pPr>
          </w:p>
        </w:tc>
        <w:tc>
          <w:tcPr>
            <w:tcW w:w="1276" w:type="dxa"/>
          </w:tcPr>
          <w:p w:rsidR="00BA2C1C" w:rsidRPr="007A3C03" w:rsidRDefault="00BA2C1C">
            <w:pPr>
              <w:spacing w:line="460" w:lineRule="exact"/>
              <w:jc w:val="left"/>
              <w:rPr>
                <w:rFonts w:ascii="宋体"/>
                <w:bCs/>
                <w:sz w:val="24"/>
              </w:rPr>
            </w:pPr>
          </w:p>
        </w:tc>
        <w:tc>
          <w:tcPr>
            <w:tcW w:w="709" w:type="dxa"/>
          </w:tcPr>
          <w:p w:rsidR="00BA2C1C" w:rsidRPr="007A3C03" w:rsidRDefault="00BA2C1C">
            <w:pPr>
              <w:spacing w:line="460" w:lineRule="exact"/>
              <w:jc w:val="left"/>
              <w:rPr>
                <w:rFonts w:ascii="宋体"/>
                <w:bCs/>
                <w:sz w:val="24"/>
              </w:rPr>
            </w:pPr>
          </w:p>
        </w:tc>
        <w:tc>
          <w:tcPr>
            <w:tcW w:w="1230" w:type="dxa"/>
          </w:tcPr>
          <w:p w:rsidR="00BA2C1C" w:rsidRPr="007A3C03" w:rsidRDefault="00BA2C1C">
            <w:pPr>
              <w:spacing w:line="460" w:lineRule="exact"/>
              <w:jc w:val="left"/>
              <w:rPr>
                <w:rFonts w:ascii="宋体"/>
                <w:bCs/>
                <w:sz w:val="24"/>
              </w:rPr>
            </w:pPr>
          </w:p>
        </w:tc>
        <w:tc>
          <w:tcPr>
            <w:tcW w:w="1701" w:type="dxa"/>
          </w:tcPr>
          <w:p w:rsidR="00BA2C1C" w:rsidRPr="007A3C03" w:rsidRDefault="00BA2C1C">
            <w:pPr>
              <w:spacing w:line="460" w:lineRule="exact"/>
              <w:jc w:val="left"/>
              <w:rPr>
                <w:rFonts w:ascii="宋体"/>
                <w:bCs/>
                <w:sz w:val="24"/>
              </w:rPr>
            </w:pPr>
          </w:p>
        </w:tc>
        <w:tc>
          <w:tcPr>
            <w:tcW w:w="1417" w:type="dxa"/>
          </w:tcPr>
          <w:p w:rsidR="00BA2C1C" w:rsidRPr="007A3C03" w:rsidRDefault="00BA2C1C">
            <w:pPr>
              <w:spacing w:line="460" w:lineRule="exact"/>
              <w:jc w:val="left"/>
              <w:rPr>
                <w:rFonts w:ascii="宋体"/>
                <w:bCs/>
                <w:sz w:val="24"/>
              </w:rPr>
            </w:pPr>
          </w:p>
        </w:tc>
        <w:tc>
          <w:tcPr>
            <w:tcW w:w="866" w:type="dxa"/>
          </w:tcPr>
          <w:p w:rsidR="00BA2C1C" w:rsidRPr="007A3C03" w:rsidRDefault="00BA2C1C">
            <w:pPr>
              <w:spacing w:line="460" w:lineRule="exact"/>
              <w:jc w:val="left"/>
              <w:rPr>
                <w:rFonts w:ascii="宋体"/>
                <w:bCs/>
                <w:sz w:val="24"/>
              </w:rPr>
            </w:pPr>
          </w:p>
        </w:tc>
      </w:tr>
      <w:tr w:rsidR="00BA2C1C" w:rsidRPr="007A3C03">
        <w:trPr>
          <w:cantSplit/>
          <w:trHeight w:val="567"/>
          <w:jc w:val="center"/>
        </w:trPr>
        <w:tc>
          <w:tcPr>
            <w:tcW w:w="821" w:type="dxa"/>
          </w:tcPr>
          <w:p w:rsidR="00BA2C1C" w:rsidRPr="007A3C03" w:rsidRDefault="00BA2C1C">
            <w:pPr>
              <w:spacing w:line="460" w:lineRule="exact"/>
              <w:jc w:val="left"/>
              <w:rPr>
                <w:rFonts w:ascii="宋体"/>
                <w:bCs/>
                <w:sz w:val="24"/>
              </w:rPr>
            </w:pPr>
          </w:p>
        </w:tc>
        <w:tc>
          <w:tcPr>
            <w:tcW w:w="1276" w:type="dxa"/>
          </w:tcPr>
          <w:p w:rsidR="00BA2C1C" w:rsidRPr="007A3C03" w:rsidRDefault="00BA2C1C">
            <w:pPr>
              <w:spacing w:line="460" w:lineRule="exact"/>
              <w:jc w:val="left"/>
              <w:rPr>
                <w:rFonts w:ascii="宋体"/>
                <w:bCs/>
                <w:sz w:val="24"/>
              </w:rPr>
            </w:pPr>
          </w:p>
        </w:tc>
        <w:tc>
          <w:tcPr>
            <w:tcW w:w="709" w:type="dxa"/>
          </w:tcPr>
          <w:p w:rsidR="00BA2C1C" w:rsidRPr="007A3C03" w:rsidRDefault="00BA2C1C">
            <w:pPr>
              <w:spacing w:line="460" w:lineRule="exact"/>
              <w:jc w:val="left"/>
              <w:rPr>
                <w:rFonts w:ascii="宋体"/>
                <w:bCs/>
                <w:sz w:val="24"/>
              </w:rPr>
            </w:pPr>
          </w:p>
        </w:tc>
        <w:tc>
          <w:tcPr>
            <w:tcW w:w="1230" w:type="dxa"/>
          </w:tcPr>
          <w:p w:rsidR="00BA2C1C" w:rsidRPr="007A3C03" w:rsidRDefault="00BA2C1C">
            <w:pPr>
              <w:spacing w:line="460" w:lineRule="exact"/>
              <w:jc w:val="left"/>
              <w:rPr>
                <w:rFonts w:ascii="宋体"/>
                <w:bCs/>
                <w:sz w:val="24"/>
              </w:rPr>
            </w:pPr>
          </w:p>
        </w:tc>
        <w:tc>
          <w:tcPr>
            <w:tcW w:w="1701" w:type="dxa"/>
          </w:tcPr>
          <w:p w:rsidR="00BA2C1C" w:rsidRPr="007A3C03" w:rsidRDefault="00BA2C1C">
            <w:pPr>
              <w:spacing w:line="460" w:lineRule="exact"/>
              <w:jc w:val="left"/>
              <w:rPr>
                <w:rFonts w:ascii="宋体"/>
                <w:bCs/>
                <w:sz w:val="24"/>
              </w:rPr>
            </w:pPr>
          </w:p>
        </w:tc>
        <w:tc>
          <w:tcPr>
            <w:tcW w:w="1417" w:type="dxa"/>
          </w:tcPr>
          <w:p w:rsidR="00BA2C1C" w:rsidRPr="007A3C03" w:rsidRDefault="00BA2C1C">
            <w:pPr>
              <w:spacing w:line="460" w:lineRule="exact"/>
              <w:jc w:val="left"/>
              <w:rPr>
                <w:rFonts w:ascii="宋体"/>
                <w:bCs/>
                <w:sz w:val="24"/>
              </w:rPr>
            </w:pPr>
          </w:p>
        </w:tc>
        <w:tc>
          <w:tcPr>
            <w:tcW w:w="866" w:type="dxa"/>
          </w:tcPr>
          <w:p w:rsidR="00BA2C1C" w:rsidRPr="007A3C03" w:rsidRDefault="00BA2C1C">
            <w:pPr>
              <w:spacing w:line="460" w:lineRule="exact"/>
              <w:jc w:val="left"/>
              <w:rPr>
                <w:rFonts w:ascii="宋体"/>
                <w:bCs/>
                <w:sz w:val="24"/>
              </w:rPr>
            </w:pPr>
          </w:p>
        </w:tc>
      </w:tr>
      <w:tr w:rsidR="00BA2C1C" w:rsidRPr="007A3C03">
        <w:trPr>
          <w:cantSplit/>
          <w:trHeight w:val="567"/>
          <w:jc w:val="center"/>
        </w:trPr>
        <w:tc>
          <w:tcPr>
            <w:tcW w:w="821" w:type="dxa"/>
          </w:tcPr>
          <w:p w:rsidR="00BA2C1C" w:rsidRPr="007A3C03" w:rsidRDefault="00BA2C1C">
            <w:pPr>
              <w:spacing w:line="460" w:lineRule="exact"/>
              <w:jc w:val="left"/>
              <w:rPr>
                <w:rFonts w:ascii="宋体"/>
                <w:bCs/>
                <w:sz w:val="24"/>
              </w:rPr>
            </w:pPr>
          </w:p>
        </w:tc>
        <w:tc>
          <w:tcPr>
            <w:tcW w:w="1276" w:type="dxa"/>
          </w:tcPr>
          <w:p w:rsidR="00BA2C1C" w:rsidRPr="007A3C03" w:rsidRDefault="00BA2C1C">
            <w:pPr>
              <w:spacing w:line="460" w:lineRule="exact"/>
              <w:jc w:val="left"/>
              <w:rPr>
                <w:rFonts w:ascii="宋体"/>
                <w:bCs/>
                <w:sz w:val="24"/>
              </w:rPr>
            </w:pPr>
          </w:p>
        </w:tc>
        <w:tc>
          <w:tcPr>
            <w:tcW w:w="709" w:type="dxa"/>
          </w:tcPr>
          <w:p w:rsidR="00BA2C1C" w:rsidRPr="007A3C03" w:rsidRDefault="00BA2C1C">
            <w:pPr>
              <w:spacing w:line="460" w:lineRule="exact"/>
              <w:jc w:val="left"/>
              <w:rPr>
                <w:rFonts w:ascii="宋体"/>
                <w:bCs/>
                <w:sz w:val="24"/>
              </w:rPr>
            </w:pPr>
          </w:p>
        </w:tc>
        <w:tc>
          <w:tcPr>
            <w:tcW w:w="1230" w:type="dxa"/>
          </w:tcPr>
          <w:p w:rsidR="00BA2C1C" w:rsidRPr="007A3C03" w:rsidRDefault="00BA2C1C">
            <w:pPr>
              <w:spacing w:line="460" w:lineRule="exact"/>
              <w:jc w:val="left"/>
              <w:rPr>
                <w:rFonts w:ascii="宋体"/>
                <w:bCs/>
                <w:sz w:val="24"/>
              </w:rPr>
            </w:pPr>
          </w:p>
        </w:tc>
        <w:tc>
          <w:tcPr>
            <w:tcW w:w="1701" w:type="dxa"/>
          </w:tcPr>
          <w:p w:rsidR="00BA2C1C" w:rsidRPr="007A3C03" w:rsidRDefault="00BA2C1C">
            <w:pPr>
              <w:spacing w:line="460" w:lineRule="exact"/>
              <w:jc w:val="left"/>
              <w:rPr>
                <w:rFonts w:ascii="宋体"/>
                <w:bCs/>
                <w:sz w:val="24"/>
              </w:rPr>
            </w:pPr>
          </w:p>
        </w:tc>
        <w:tc>
          <w:tcPr>
            <w:tcW w:w="1417" w:type="dxa"/>
          </w:tcPr>
          <w:p w:rsidR="00BA2C1C" w:rsidRPr="007A3C03" w:rsidRDefault="00BA2C1C">
            <w:pPr>
              <w:spacing w:line="460" w:lineRule="exact"/>
              <w:jc w:val="left"/>
              <w:rPr>
                <w:rFonts w:ascii="宋体"/>
                <w:bCs/>
                <w:sz w:val="24"/>
              </w:rPr>
            </w:pPr>
          </w:p>
        </w:tc>
        <w:tc>
          <w:tcPr>
            <w:tcW w:w="866" w:type="dxa"/>
          </w:tcPr>
          <w:p w:rsidR="00BA2C1C" w:rsidRPr="007A3C03" w:rsidRDefault="00BA2C1C">
            <w:pPr>
              <w:spacing w:line="460" w:lineRule="exact"/>
              <w:jc w:val="left"/>
              <w:rPr>
                <w:rFonts w:ascii="宋体"/>
                <w:bCs/>
                <w:sz w:val="24"/>
              </w:rPr>
            </w:pPr>
          </w:p>
        </w:tc>
      </w:tr>
      <w:tr w:rsidR="00BA2C1C" w:rsidRPr="007A3C03">
        <w:trPr>
          <w:cantSplit/>
          <w:trHeight w:val="567"/>
          <w:jc w:val="center"/>
        </w:trPr>
        <w:tc>
          <w:tcPr>
            <w:tcW w:w="821" w:type="dxa"/>
          </w:tcPr>
          <w:p w:rsidR="00BA2C1C" w:rsidRPr="007A3C03" w:rsidRDefault="00C63FF1">
            <w:pPr>
              <w:spacing w:line="460" w:lineRule="exact"/>
              <w:jc w:val="left"/>
              <w:rPr>
                <w:rFonts w:ascii="宋体"/>
                <w:bCs/>
                <w:sz w:val="24"/>
              </w:rPr>
            </w:pPr>
            <w:r w:rsidRPr="007A3C03">
              <w:rPr>
                <w:rFonts w:ascii="宋体" w:hint="eastAsia"/>
                <w:bCs/>
                <w:sz w:val="24"/>
              </w:rPr>
              <w:t>…</w:t>
            </w:r>
          </w:p>
        </w:tc>
        <w:tc>
          <w:tcPr>
            <w:tcW w:w="1276" w:type="dxa"/>
          </w:tcPr>
          <w:p w:rsidR="00BA2C1C" w:rsidRPr="007A3C03" w:rsidRDefault="00C63FF1">
            <w:pPr>
              <w:spacing w:line="460" w:lineRule="exact"/>
              <w:jc w:val="left"/>
              <w:rPr>
                <w:rFonts w:ascii="宋体"/>
                <w:bCs/>
                <w:sz w:val="24"/>
              </w:rPr>
            </w:pPr>
            <w:r w:rsidRPr="007A3C03">
              <w:rPr>
                <w:rFonts w:ascii="宋体" w:hint="eastAsia"/>
                <w:bCs/>
                <w:sz w:val="24"/>
              </w:rPr>
              <w:t>…</w:t>
            </w:r>
          </w:p>
        </w:tc>
        <w:tc>
          <w:tcPr>
            <w:tcW w:w="709" w:type="dxa"/>
          </w:tcPr>
          <w:p w:rsidR="00BA2C1C" w:rsidRPr="007A3C03" w:rsidRDefault="00C63FF1">
            <w:pPr>
              <w:spacing w:line="460" w:lineRule="exact"/>
              <w:jc w:val="left"/>
              <w:rPr>
                <w:rFonts w:ascii="宋体"/>
                <w:bCs/>
                <w:sz w:val="24"/>
              </w:rPr>
            </w:pPr>
            <w:r w:rsidRPr="007A3C03">
              <w:rPr>
                <w:rFonts w:ascii="宋体" w:hint="eastAsia"/>
                <w:bCs/>
                <w:sz w:val="24"/>
              </w:rPr>
              <w:t>…</w:t>
            </w:r>
          </w:p>
        </w:tc>
        <w:tc>
          <w:tcPr>
            <w:tcW w:w="1230" w:type="dxa"/>
          </w:tcPr>
          <w:p w:rsidR="00BA2C1C" w:rsidRPr="007A3C03" w:rsidRDefault="00BA2C1C">
            <w:pPr>
              <w:spacing w:line="460" w:lineRule="exact"/>
              <w:jc w:val="left"/>
              <w:rPr>
                <w:rFonts w:ascii="宋体"/>
                <w:bCs/>
                <w:sz w:val="24"/>
              </w:rPr>
            </w:pPr>
          </w:p>
        </w:tc>
        <w:tc>
          <w:tcPr>
            <w:tcW w:w="1701" w:type="dxa"/>
          </w:tcPr>
          <w:p w:rsidR="00BA2C1C" w:rsidRPr="007A3C03" w:rsidRDefault="00BA2C1C">
            <w:pPr>
              <w:spacing w:line="460" w:lineRule="exact"/>
              <w:jc w:val="left"/>
              <w:rPr>
                <w:rFonts w:ascii="宋体"/>
                <w:bCs/>
                <w:sz w:val="24"/>
              </w:rPr>
            </w:pPr>
          </w:p>
        </w:tc>
        <w:tc>
          <w:tcPr>
            <w:tcW w:w="1417" w:type="dxa"/>
          </w:tcPr>
          <w:p w:rsidR="00BA2C1C" w:rsidRPr="007A3C03" w:rsidRDefault="00BA2C1C">
            <w:pPr>
              <w:spacing w:line="460" w:lineRule="exact"/>
              <w:jc w:val="left"/>
              <w:rPr>
                <w:rFonts w:ascii="宋体"/>
                <w:bCs/>
                <w:sz w:val="24"/>
              </w:rPr>
            </w:pPr>
          </w:p>
        </w:tc>
        <w:tc>
          <w:tcPr>
            <w:tcW w:w="866" w:type="dxa"/>
          </w:tcPr>
          <w:p w:rsidR="00BA2C1C" w:rsidRPr="007A3C03" w:rsidRDefault="00BA2C1C">
            <w:pPr>
              <w:spacing w:line="460" w:lineRule="exact"/>
              <w:jc w:val="left"/>
              <w:rPr>
                <w:rFonts w:ascii="宋体"/>
                <w:bCs/>
                <w:sz w:val="24"/>
              </w:rPr>
            </w:pPr>
          </w:p>
        </w:tc>
      </w:tr>
    </w:tbl>
    <w:p w:rsidR="00BA2C1C" w:rsidRPr="007A3C03" w:rsidRDefault="00C63FF1">
      <w:pPr>
        <w:spacing w:line="460" w:lineRule="exact"/>
        <w:jc w:val="left"/>
        <w:rPr>
          <w:rFonts w:ascii="宋体"/>
          <w:szCs w:val="21"/>
        </w:rPr>
      </w:pPr>
      <w:r w:rsidRPr="007A3C03">
        <w:rPr>
          <w:rFonts w:ascii="宋体" w:hAnsi="宋体" w:hint="eastAsia"/>
          <w:szCs w:val="21"/>
        </w:rPr>
        <w:t>注：后附拟投入人员证书及对应人员</w:t>
      </w:r>
      <w:r w:rsidRPr="007A3C03">
        <w:rPr>
          <w:rFonts w:ascii="宋体" w:hAnsi="宋体" w:hint="eastAsia"/>
          <w:bCs/>
          <w:szCs w:val="21"/>
        </w:rPr>
        <w:t>社保缴纳证明（</w:t>
      </w:r>
      <w:r w:rsidRPr="007A3C03">
        <w:rPr>
          <w:rFonts w:ascii="宋体" w:hAnsi="宋体"/>
          <w:bCs/>
          <w:szCs w:val="21"/>
        </w:rPr>
        <w:t>2018</w:t>
      </w:r>
      <w:r w:rsidRPr="007A3C03">
        <w:rPr>
          <w:rFonts w:ascii="宋体" w:hAnsi="宋体" w:hint="eastAsia"/>
          <w:bCs/>
          <w:szCs w:val="21"/>
        </w:rPr>
        <w:t>年6月至8月三个月）</w:t>
      </w:r>
      <w:r w:rsidRPr="007A3C03">
        <w:rPr>
          <w:rFonts w:ascii="宋体" w:hAnsi="宋体" w:hint="eastAsia"/>
          <w:szCs w:val="21"/>
        </w:rPr>
        <w:t>并加盖单位公章。</w:t>
      </w:r>
    </w:p>
    <w:p w:rsidR="00BA2C1C" w:rsidRPr="007A3C03" w:rsidRDefault="00C63FF1">
      <w:pPr>
        <w:spacing w:line="460" w:lineRule="exact"/>
        <w:jc w:val="left"/>
        <w:rPr>
          <w:rFonts w:ascii="宋体"/>
          <w:b/>
          <w:sz w:val="24"/>
        </w:rPr>
      </w:pPr>
      <w:r w:rsidRPr="007A3C03">
        <w:rPr>
          <w:rFonts w:ascii="宋体" w:hAnsi="宋体" w:hint="eastAsia"/>
          <w:b/>
          <w:sz w:val="24"/>
        </w:rPr>
        <w:t>特别提示：不得与</w:t>
      </w:r>
      <w:r w:rsidRPr="007A3C03">
        <w:rPr>
          <w:rFonts w:ascii="宋体" w:hAnsi="宋体"/>
          <w:b/>
          <w:sz w:val="24"/>
        </w:rPr>
        <w:t>4.</w:t>
      </w:r>
      <w:r w:rsidRPr="007A3C03">
        <w:rPr>
          <w:rFonts w:ascii="宋体" w:hAnsi="宋体" w:hint="eastAsia"/>
          <w:b/>
          <w:sz w:val="24"/>
        </w:rPr>
        <w:t>6</w:t>
      </w:r>
      <w:r w:rsidRPr="007A3C03">
        <w:rPr>
          <w:rFonts w:ascii="宋体" w:hAnsi="宋体"/>
          <w:b/>
          <w:sz w:val="24"/>
        </w:rPr>
        <w:t>.</w:t>
      </w:r>
      <w:r w:rsidRPr="007A3C03">
        <w:rPr>
          <w:rFonts w:ascii="宋体" w:hAnsi="宋体" w:hint="eastAsia"/>
          <w:b/>
          <w:sz w:val="24"/>
        </w:rPr>
        <w:t>1表中的人员重复，否则不予计算得分。</w:t>
      </w:r>
    </w:p>
    <w:p w:rsidR="00BA2C1C" w:rsidRPr="007A3C03" w:rsidRDefault="00BA2C1C">
      <w:pPr>
        <w:spacing w:line="460" w:lineRule="exact"/>
        <w:jc w:val="left"/>
        <w:rPr>
          <w:rFonts w:ascii="宋体"/>
          <w:sz w:val="24"/>
        </w:rPr>
      </w:pPr>
    </w:p>
    <w:p w:rsidR="00BA2C1C" w:rsidRPr="007A3C03" w:rsidRDefault="00C63FF1">
      <w:pPr>
        <w:spacing w:line="460" w:lineRule="exact"/>
        <w:jc w:val="left"/>
        <w:rPr>
          <w:rFonts w:ascii="宋体"/>
          <w:sz w:val="24"/>
        </w:rPr>
      </w:pPr>
      <w:r w:rsidRPr="007A3C03">
        <w:rPr>
          <w:rFonts w:ascii="宋体" w:hAnsi="宋体" w:hint="eastAsia"/>
          <w:sz w:val="24"/>
        </w:rPr>
        <w:t>投标单位：（盖章）</w:t>
      </w:r>
    </w:p>
    <w:p w:rsidR="00BA2C1C" w:rsidRPr="007A3C03" w:rsidRDefault="00BA2C1C">
      <w:pPr>
        <w:spacing w:line="460" w:lineRule="exact"/>
        <w:jc w:val="left"/>
        <w:rPr>
          <w:rFonts w:ascii="宋体"/>
          <w:sz w:val="24"/>
        </w:rPr>
      </w:pPr>
    </w:p>
    <w:p w:rsidR="00BA2C1C" w:rsidRPr="007A3C03" w:rsidRDefault="00BA2C1C">
      <w:pPr>
        <w:spacing w:line="460" w:lineRule="exact"/>
        <w:jc w:val="left"/>
        <w:rPr>
          <w:rFonts w:ascii="宋体"/>
          <w:sz w:val="24"/>
        </w:rPr>
      </w:pPr>
    </w:p>
    <w:p w:rsidR="00BA2C1C" w:rsidRPr="007A3C03" w:rsidRDefault="00C63FF1">
      <w:pPr>
        <w:spacing w:line="460" w:lineRule="exact"/>
        <w:jc w:val="left"/>
        <w:rPr>
          <w:rFonts w:ascii="宋体"/>
          <w:sz w:val="24"/>
        </w:rPr>
      </w:pPr>
      <w:r w:rsidRPr="007A3C03">
        <w:rPr>
          <w:rFonts w:ascii="宋体" w:hAnsi="宋体" w:hint="eastAsia"/>
          <w:sz w:val="24"/>
        </w:rPr>
        <w:t>授权代表人签字：年月日</w:t>
      </w:r>
    </w:p>
    <w:p w:rsidR="00BA2C1C" w:rsidRPr="007A3C03" w:rsidRDefault="00BA2C1C">
      <w:pPr>
        <w:spacing w:line="460" w:lineRule="exact"/>
        <w:jc w:val="center"/>
        <w:rPr>
          <w:rFonts w:ascii="宋体"/>
          <w:b/>
          <w:bCs/>
          <w:sz w:val="24"/>
        </w:rPr>
      </w:pPr>
    </w:p>
    <w:p w:rsidR="00BA2C1C" w:rsidRPr="007A3C03" w:rsidRDefault="00BA2C1C">
      <w:pPr>
        <w:spacing w:line="460" w:lineRule="exact"/>
        <w:jc w:val="center"/>
        <w:rPr>
          <w:rFonts w:ascii="宋体"/>
          <w:b/>
          <w:bCs/>
          <w:sz w:val="24"/>
        </w:rPr>
      </w:pPr>
    </w:p>
    <w:p w:rsidR="00BA2C1C" w:rsidRPr="007A3C03" w:rsidRDefault="00C63FF1">
      <w:pPr>
        <w:spacing w:line="460" w:lineRule="exact"/>
        <w:jc w:val="center"/>
        <w:rPr>
          <w:rFonts w:hAnsi="宋体"/>
          <w:b/>
          <w:snapToGrid w:val="0"/>
          <w:kern w:val="0"/>
          <w:sz w:val="36"/>
          <w:szCs w:val="36"/>
        </w:rPr>
      </w:pPr>
      <w:r w:rsidRPr="007A3C03">
        <w:rPr>
          <w:rFonts w:hAnsi="宋体"/>
          <w:b/>
          <w:snapToGrid w:val="0"/>
          <w:kern w:val="0"/>
          <w:sz w:val="36"/>
          <w:szCs w:val="36"/>
        </w:rPr>
        <w:t>4.</w:t>
      </w:r>
      <w:r w:rsidRPr="007A3C03">
        <w:rPr>
          <w:rFonts w:hAnsi="宋体" w:hint="eastAsia"/>
          <w:b/>
          <w:snapToGrid w:val="0"/>
          <w:kern w:val="0"/>
          <w:sz w:val="36"/>
          <w:szCs w:val="36"/>
        </w:rPr>
        <w:t>6</w:t>
      </w:r>
      <w:r w:rsidRPr="007A3C03">
        <w:rPr>
          <w:rFonts w:hAnsi="宋体"/>
          <w:b/>
          <w:snapToGrid w:val="0"/>
          <w:kern w:val="0"/>
          <w:sz w:val="36"/>
          <w:szCs w:val="36"/>
        </w:rPr>
        <w:t>.3</w:t>
      </w:r>
      <w:r w:rsidRPr="007A3C03">
        <w:rPr>
          <w:rFonts w:hAnsi="宋体" w:hint="eastAsia"/>
          <w:b/>
          <w:snapToGrid w:val="0"/>
          <w:kern w:val="0"/>
          <w:sz w:val="36"/>
          <w:szCs w:val="36"/>
        </w:rPr>
        <w:t>拟投入本项目专业技术覆盖范围</w:t>
      </w:r>
    </w:p>
    <w:p w:rsidR="00BA2C1C" w:rsidRPr="007A3C03" w:rsidRDefault="00BA2C1C">
      <w:pPr>
        <w:spacing w:line="460" w:lineRule="exact"/>
        <w:jc w:val="center"/>
        <w:rPr>
          <w:rFonts w:ascii="宋体"/>
          <w:b/>
          <w:sz w:val="24"/>
        </w:rPr>
      </w:pP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1"/>
        <w:gridCol w:w="1276"/>
        <w:gridCol w:w="1225"/>
        <w:gridCol w:w="901"/>
        <w:gridCol w:w="1701"/>
        <w:gridCol w:w="1984"/>
        <w:gridCol w:w="787"/>
      </w:tblGrid>
      <w:tr w:rsidR="00BA2C1C" w:rsidRPr="007A3C03">
        <w:trPr>
          <w:cantSplit/>
          <w:trHeight w:val="57"/>
          <w:jc w:val="center"/>
        </w:trPr>
        <w:tc>
          <w:tcPr>
            <w:tcW w:w="901" w:type="dxa"/>
            <w:vAlign w:val="center"/>
          </w:tcPr>
          <w:p w:rsidR="00BA2C1C" w:rsidRPr="007A3C03" w:rsidRDefault="00C63FF1">
            <w:pPr>
              <w:spacing w:line="460" w:lineRule="exact"/>
              <w:jc w:val="center"/>
              <w:rPr>
                <w:rFonts w:ascii="宋体"/>
                <w:bCs/>
                <w:sz w:val="24"/>
              </w:rPr>
            </w:pPr>
            <w:r w:rsidRPr="007A3C03">
              <w:rPr>
                <w:rFonts w:ascii="宋体" w:hAnsi="宋体" w:hint="eastAsia"/>
                <w:sz w:val="24"/>
              </w:rPr>
              <w:t>序号</w:t>
            </w:r>
          </w:p>
        </w:tc>
        <w:tc>
          <w:tcPr>
            <w:tcW w:w="1276" w:type="dxa"/>
            <w:vAlign w:val="center"/>
          </w:tcPr>
          <w:p w:rsidR="00BA2C1C" w:rsidRPr="007A3C03" w:rsidRDefault="00C63FF1">
            <w:pPr>
              <w:spacing w:line="460" w:lineRule="exact"/>
              <w:jc w:val="center"/>
              <w:rPr>
                <w:rFonts w:ascii="宋体"/>
                <w:bCs/>
                <w:sz w:val="24"/>
              </w:rPr>
            </w:pPr>
            <w:r w:rsidRPr="007A3C03">
              <w:rPr>
                <w:rFonts w:ascii="宋体" w:hAnsi="宋体" w:hint="eastAsia"/>
                <w:sz w:val="24"/>
              </w:rPr>
              <w:t>姓名</w:t>
            </w:r>
          </w:p>
        </w:tc>
        <w:tc>
          <w:tcPr>
            <w:tcW w:w="1225" w:type="dxa"/>
            <w:vAlign w:val="center"/>
          </w:tcPr>
          <w:p w:rsidR="00BA2C1C" w:rsidRPr="007A3C03" w:rsidRDefault="00C63FF1">
            <w:pPr>
              <w:spacing w:line="460" w:lineRule="exact"/>
              <w:jc w:val="center"/>
              <w:rPr>
                <w:rFonts w:ascii="宋体"/>
                <w:bCs/>
                <w:sz w:val="24"/>
              </w:rPr>
            </w:pPr>
            <w:r w:rsidRPr="007A3C03">
              <w:rPr>
                <w:rFonts w:ascii="宋体" w:hAnsi="宋体" w:hint="eastAsia"/>
                <w:sz w:val="24"/>
              </w:rPr>
              <w:t>性别</w:t>
            </w:r>
          </w:p>
        </w:tc>
        <w:tc>
          <w:tcPr>
            <w:tcW w:w="901" w:type="dxa"/>
            <w:vAlign w:val="center"/>
          </w:tcPr>
          <w:p w:rsidR="00BA2C1C" w:rsidRPr="007A3C03" w:rsidRDefault="00C63FF1">
            <w:pPr>
              <w:spacing w:line="460" w:lineRule="exact"/>
              <w:jc w:val="center"/>
              <w:rPr>
                <w:rFonts w:ascii="宋体"/>
                <w:bCs/>
                <w:sz w:val="24"/>
              </w:rPr>
            </w:pPr>
            <w:r w:rsidRPr="007A3C03">
              <w:rPr>
                <w:rFonts w:ascii="宋体" w:hAnsi="宋体" w:hint="eastAsia"/>
                <w:sz w:val="24"/>
              </w:rPr>
              <w:t>年龄</w:t>
            </w:r>
          </w:p>
        </w:tc>
        <w:tc>
          <w:tcPr>
            <w:tcW w:w="1701" w:type="dxa"/>
            <w:vAlign w:val="center"/>
          </w:tcPr>
          <w:p w:rsidR="00BA2C1C" w:rsidRPr="007A3C03" w:rsidRDefault="00C63FF1">
            <w:pPr>
              <w:spacing w:line="460" w:lineRule="exact"/>
              <w:jc w:val="center"/>
              <w:rPr>
                <w:rFonts w:ascii="宋体"/>
                <w:sz w:val="24"/>
              </w:rPr>
            </w:pPr>
            <w:r w:rsidRPr="007A3C03">
              <w:rPr>
                <w:rFonts w:ascii="宋体" w:hAnsi="宋体" w:hint="eastAsia"/>
                <w:sz w:val="24"/>
              </w:rPr>
              <w:t>证书名称</w:t>
            </w:r>
          </w:p>
        </w:tc>
        <w:tc>
          <w:tcPr>
            <w:tcW w:w="1984" w:type="dxa"/>
            <w:vAlign w:val="center"/>
          </w:tcPr>
          <w:p w:rsidR="00BA2C1C" w:rsidRPr="007A3C03" w:rsidRDefault="00C63FF1">
            <w:pPr>
              <w:spacing w:line="460" w:lineRule="exact"/>
              <w:jc w:val="center"/>
              <w:rPr>
                <w:rFonts w:ascii="宋体"/>
                <w:bCs/>
                <w:sz w:val="24"/>
              </w:rPr>
            </w:pPr>
            <w:r w:rsidRPr="007A3C03">
              <w:rPr>
                <w:rFonts w:ascii="宋体" w:hAnsi="宋体" w:hint="eastAsia"/>
                <w:sz w:val="24"/>
              </w:rPr>
              <w:t>从事专业</w:t>
            </w:r>
          </w:p>
        </w:tc>
        <w:tc>
          <w:tcPr>
            <w:tcW w:w="787" w:type="dxa"/>
            <w:vAlign w:val="center"/>
          </w:tcPr>
          <w:p w:rsidR="00BA2C1C" w:rsidRPr="007A3C03" w:rsidRDefault="00C63FF1">
            <w:pPr>
              <w:spacing w:line="460" w:lineRule="exact"/>
              <w:jc w:val="center"/>
              <w:rPr>
                <w:rFonts w:ascii="宋体"/>
                <w:bCs/>
                <w:sz w:val="24"/>
              </w:rPr>
            </w:pPr>
            <w:r w:rsidRPr="007A3C03">
              <w:rPr>
                <w:rFonts w:ascii="宋体" w:hAnsi="宋体" w:hint="eastAsia"/>
                <w:sz w:val="24"/>
              </w:rPr>
              <w:t>备注</w:t>
            </w:r>
          </w:p>
        </w:tc>
      </w:tr>
      <w:tr w:rsidR="00BA2C1C" w:rsidRPr="007A3C03">
        <w:trPr>
          <w:cantSplit/>
          <w:trHeight w:val="644"/>
          <w:jc w:val="center"/>
        </w:trPr>
        <w:tc>
          <w:tcPr>
            <w:tcW w:w="901" w:type="dxa"/>
          </w:tcPr>
          <w:p w:rsidR="00BA2C1C" w:rsidRPr="007A3C03" w:rsidRDefault="00BA2C1C">
            <w:pPr>
              <w:spacing w:line="460" w:lineRule="exact"/>
              <w:jc w:val="left"/>
              <w:rPr>
                <w:rFonts w:ascii="宋体"/>
                <w:bCs/>
                <w:sz w:val="24"/>
              </w:rPr>
            </w:pPr>
          </w:p>
        </w:tc>
        <w:tc>
          <w:tcPr>
            <w:tcW w:w="1276" w:type="dxa"/>
          </w:tcPr>
          <w:p w:rsidR="00BA2C1C" w:rsidRPr="007A3C03" w:rsidRDefault="00BA2C1C">
            <w:pPr>
              <w:spacing w:line="460" w:lineRule="exact"/>
              <w:jc w:val="left"/>
              <w:rPr>
                <w:rFonts w:ascii="宋体"/>
                <w:bCs/>
                <w:sz w:val="24"/>
              </w:rPr>
            </w:pPr>
          </w:p>
        </w:tc>
        <w:tc>
          <w:tcPr>
            <w:tcW w:w="1225" w:type="dxa"/>
          </w:tcPr>
          <w:p w:rsidR="00BA2C1C" w:rsidRPr="007A3C03" w:rsidRDefault="00BA2C1C">
            <w:pPr>
              <w:spacing w:line="460" w:lineRule="exact"/>
              <w:jc w:val="left"/>
              <w:rPr>
                <w:rFonts w:ascii="宋体"/>
                <w:bCs/>
                <w:sz w:val="24"/>
              </w:rPr>
            </w:pPr>
          </w:p>
        </w:tc>
        <w:tc>
          <w:tcPr>
            <w:tcW w:w="901" w:type="dxa"/>
          </w:tcPr>
          <w:p w:rsidR="00BA2C1C" w:rsidRPr="007A3C03" w:rsidRDefault="00BA2C1C">
            <w:pPr>
              <w:spacing w:line="460" w:lineRule="exact"/>
              <w:jc w:val="left"/>
              <w:rPr>
                <w:rFonts w:ascii="宋体"/>
                <w:bCs/>
                <w:sz w:val="24"/>
              </w:rPr>
            </w:pPr>
          </w:p>
        </w:tc>
        <w:tc>
          <w:tcPr>
            <w:tcW w:w="1701" w:type="dxa"/>
          </w:tcPr>
          <w:p w:rsidR="00BA2C1C" w:rsidRPr="007A3C03" w:rsidRDefault="00BA2C1C">
            <w:pPr>
              <w:spacing w:line="460" w:lineRule="exact"/>
              <w:jc w:val="left"/>
              <w:rPr>
                <w:rFonts w:ascii="宋体"/>
                <w:bCs/>
                <w:sz w:val="24"/>
              </w:rPr>
            </w:pPr>
          </w:p>
        </w:tc>
        <w:tc>
          <w:tcPr>
            <w:tcW w:w="1984" w:type="dxa"/>
          </w:tcPr>
          <w:p w:rsidR="00BA2C1C" w:rsidRPr="007A3C03" w:rsidRDefault="00BA2C1C">
            <w:pPr>
              <w:spacing w:line="460" w:lineRule="exact"/>
              <w:jc w:val="left"/>
              <w:rPr>
                <w:rFonts w:ascii="宋体"/>
                <w:bCs/>
                <w:sz w:val="24"/>
              </w:rPr>
            </w:pPr>
          </w:p>
        </w:tc>
        <w:tc>
          <w:tcPr>
            <w:tcW w:w="787" w:type="dxa"/>
          </w:tcPr>
          <w:p w:rsidR="00BA2C1C" w:rsidRPr="007A3C03" w:rsidRDefault="00BA2C1C">
            <w:pPr>
              <w:spacing w:line="460" w:lineRule="exact"/>
              <w:jc w:val="left"/>
              <w:rPr>
                <w:rFonts w:ascii="宋体"/>
                <w:bCs/>
                <w:sz w:val="24"/>
              </w:rPr>
            </w:pPr>
          </w:p>
        </w:tc>
      </w:tr>
      <w:tr w:rsidR="00BA2C1C" w:rsidRPr="007A3C03">
        <w:trPr>
          <w:cantSplit/>
          <w:trHeight w:val="567"/>
          <w:jc w:val="center"/>
        </w:trPr>
        <w:tc>
          <w:tcPr>
            <w:tcW w:w="901" w:type="dxa"/>
          </w:tcPr>
          <w:p w:rsidR="00BA2C1C" w:rsidRPr="007A3C03" w:rsidRDefault="00BA2C1C">
            <w:pPr>
              <w:spacing w:line="460" w:lineRule="exact"/>
              <w:jc w:val="left"/>
              <w:rPr>
                <w:rFonts w:ascii="宋体"/>
                <w:bCs/>
                <w:sz w:val="24"/>
              </w:rPr>
            </w:pPr>
          </w:p>
        </w:tc>
        <w:tc>
          <w:tcPr>
            <w:tcW w:w="1276" w:type="dxa"/>
          </w:tcPr>
          <w:p w:rsidR="00BA2C1C" w:rsidRPr="007A3C03" w:rsidRDefault="00BA2C1C">
            <w:pPr>
              <w:spacing w:line="460" w:lineRule="exact"/>
              <w:jc w:val="left"/>
              <w:rPr>
                <w:rFonts w:ascii="宋体"/>
                <w:bCs/>
                <w:sz w:val="24"/>
              </w:rPr>
            </w:pPr>
          </w:p>
        </w:tc>
        <w:tc>
          <w:tcPr>
            <w:tcW w:w="1225" w:type="dxa"/>
          </w:tcPr>
          <w:p w:rsidR="00BA2C1C" w:rsidRPr="007A3C03" w:rsidRDefault="00BA2C1C">
            <w:pPr>
              <w:spacing w:line="460" w:lineRule="exact"/>
              <w:jc w:val="left"/>
              <w:rPr>
                <w:rFonts w:ascii="宋体"/>
                <w:bCs/>
                <w:sz w:val="24"/>
              </w:rPr>
            </w:pPr>
          </w:p>
        </w:tc>
        <w:tc>
          <w:tcPr>
            <w:tcW w:w="901" w:type="dxa"/>
          </w:tcPr>
          <w:p w:rsidR="00BA2C1C" w:rsidRPr="007A3C03" w:rsidRDefault="00BA2C1C">
            <w:pPr>
              <w:spacing w:line="460" w:lineRule="exact"/>
              <w:jc w:val="left"/>
              <w:rPr>
                <w:rFonts w:ascii="宋体"/>
                <w:bCs/>
                <w:sz w:val="24"/>
              </w:rPr>
            </w:pPr>
          </w:p>
        </w:tc>
        <w:tc>
          <w:tcPr>
            <w:tcW w:w="1701" w:type="dxa"/>
          </w:tcPr>
          <w:p w:rsidR="00BA2C1C" w:rsidRPr="007A3C03" w:rsidRDefault="00BA2C1C">
            <w:pPr>
              <w:spacing w:line="460" w:lineRule="exact"/>
              <w:jc w:val="left"/>
              <w:rPr>
                <w:rFonts w:ascii="宋体"/>
                <w:bCs/>
                <w:sz w:val="24"/>
              </w:rPr>
            </w:pPr>
          </w:p>
        </w:tc>
        <w:tc>
          <w:tcPr>
            <w:tcW w:w="1984" w:type="dxa"/>
          </w:tcPr>
          <w:p w:rsidR="00BA2C1C" w:rsidRPr="007A3C03" w:rsidRDefault="00BA2C1C">
            <w:pPr>
              <w:spacing w:line="460" w:lineRule="exact"/>
              <w:jc w:val="left"/>
              <w:rPr>
                <w:rFonts w:ascii="宋体"/>
                <w:bCs/>
                <w:sz w:val="24"/>
              </w:rPr>
            </w:pPr>
          </w:p>
        </w:tc>
        <w:tc>
          <w:tcPr>
            <w:tcW w:w="787" w:type="dxa"/>
          </w:tcPr>
          <w:p w:rsidR="00BA2C1C" w:rsidRPr="007A3C03" w:rsidRDefault="00BA2C1C">
            <w:pPr>
              <w:spacing w:line="460" w:lineRule="exact"/>
              <w:jc w:val="left"/>
              <w:rPr>
                <w:rFonts w:ascii="宋体"/>
                <w:bCs/>
                <w:sz w:val="24"/>
              </w:rPr>
            </w:pPr>
          </w:p>
        </w:tc>
      </w:tr>
      <w:tr w:rsidR="00BA2C1C" w:rsidRPr="007A3C03">
        <w:trPr>
          <w:cantSplit/>
          <w:trHeight w:val="567"/>
          <w:jc w:val="center"/>
        </w:trPr>
        <w:tc>
          <w:tcPr>
            <w:tcW w:w="901" w:type="dxa"/>
          </w:tcPr>
          <w:p w:rsidR="00BA2C1C" w:rsidRPr="007A3C03" w:rsidRDefault="00BA2C1C">
            <w:pPr>
              <w:spacing w:line="460" w:lineRule="exact"/>
              <w:jc w:val="left"/>
              <w:rPr>
                <w:rFonts w:ascii="宋体"/>
                <w:bCs/>
                <w:sz w:val="24"/>
              </w:rPr>
            </w:pPr>
          </w:p>
        </w:tc>
        <w:tc>
          <w:tcPr>
            <w:tcW w:w="1276" w:type="dxa"/>
          </w:tcPr>
          <w:p w:rsidR="00BA2C1C" w:rsidRPr="007A3C03" w:rsidRDefault="00BA2C1C">
            <w:pPr>
              <w:spacing w:line="460" w:lineRule="exact"/>
              <w:jc w:val="left"/>
              <w:rPr>
                <w:rFonts w:ascii="宋体"/>
                <w:bCs/>
                <w:sz w:val="24"/>
              </w:rPr>
            </w:pPr>
          </w:p>
        </w:tc>
        <w:tc>
          <w:tcPr>
            <w:tcW w:w="1225" w:type="dxa"/>
          </w:tcPr>
          <w:p w:rsidR="00BA2C1C" w:rsidRPr="007A3C03" w:rsidRDefault="00BA2C1C">
            <w:pPr>
              <w:spacing w:line="460" w:lineRule="exact"/>
              <w:jc w:val="left"/>
              <w:rPr>
                <w:rFonts w:ascii="宋体"/>
                <w:bCs/>
                <w:sz w:val="24"/>
              </w:rPr>
            </w:pPr>
          </w:p>
        </w:tc>
        <w:tc>
          <w:tcPr>
            <w:tcW w:w="901" w:type="dxa"/>
          </w:tcPr>
          <w:p w:rsidR="00BA2C1C" w:rsidRPr="007A3C03" w:rsidRDefault="00BA2C1C">
            <w:pPr>
              <w:spacing w:line="460" w:lineRule="exact"/>
              <w:jc w:val="left"/>
              <w:rPr>
                <w:rFonts w:ascii="宋体"/>
                <w:bCs/>
                <w:sz w:val="24"/>
              </w:rPr>
            </w:pPr>
          </w:p>
        </w:tc>
        <w:tc>
          <w:tcPr>
            <w:tcW w:w="1701" w:type="dxa"/>
          </w:tcPr>
          <w:p w:rsidR="00BA2C1C" w:rsidRPr="007A3C03" w:rsidRDefault="00BA2C1C">
            <w:pPr>
              <w:spacing w:line="460" w:lineRule="exact"/>
              <w:jc w:val="left"/>
              <w:rPr>
                <w:rFonts w:ascii="宋体"/>
                <w:bCs/>
                <w:sz w:val="24"/>
              </w:rPr>
            </w:pPr>
          </w:p>
        </w:tc>
        <w:tc>
          <w:tcPr>
            <w:tcW w:w="1984" w:type="dxa"/>
          </w:tcPr>
          <w:p w:rsidR="00BA2C1C" w:rsidRPr="007A3C03" w:rsidRDefault="00BA2C1C">
            <w:pPr>
              <w:spacing w:line="460" w:lineRule="exact"/>
              <w:jc w:val="left"/>
              <w:rPr>
                <w:rFonts w:ascii="宋体"/>
                <w:bCs/>
                <w:sz w:val="24"/>
              </w:rPr>
            </w:pPr>
          </w:p>
        </w:tc>
        <w:tc>
          <w:tcPr>
            <w:tcW w:w="787" w:type="dxa"/>
          </w:tcPr>
          <w:p w:rsidR="00BA2C1C" w:rsidRPr="007A3C03" w:rsidRDefault="00BA2C1C">
            <w:pPr>
              <w:spacing w:line="460" w:lineRule="exact"/>
              <w:jc w:val="left"/>
              <w:rPr>
                <w:rFonts w:ascii="宋体"/>
                <w:bCs/>
                <w:sz w:val="24"/>
              </w:rPr>
            </w:pPr>
          </w:p>
        </w:tc>
      </w:tr>
      <w:tr w:rsidR="00BA2C1C" w:rsidRPr="007A3C03">
        <w:trPr>
          <w:cantSplit/>
          <w:trHeight w:val="567"/>
          <w:jc w:val="center"/>
        </w:trPr>
        <w:tc>
          <w:tcPr>
            <w:tcW w:w="901" w:type="dxa"/>
          </w:tcPr>
          <w:p w:rsidR="00BA2C1C" w:rsidRPr="007A3C03" w:rsidRDefault="00BA2C1C">
            <w:pPr>
              <w:spacing w:line="460" w:lineRule="exact"/>
              <w:jc w:val="left"/>
              <w:rPr>
                <w:rFonts w:ascii="宋体"/>
                <w:bCs/>
                <w:sz w:val="24"/>
              </w:rPr>
            </w:pPr>
          </w:p>
        </w:tc>
        <w:tc>
          <w:tcPr>
            <w:tcW w:w="1276" w:type="dxa"/>
          </w:tcPr>
          <w:p w:rsidR="00BA2C1C" w:rsidRPr="007A3C03" w:rsidRDefault="00BA2C1C">
            <w:pPr>
              <w:spacing w:line="460" w:lineRule="exact"/>
              <w:jc w:val="left"/>
              <w:rPr>
                <w:rFonts w:ascii="宋体"/>
                <w:bCs/>
                <w:sz w:val="24"/>
              </w:rPr>
            </w:pPr>
          </w:p>
        </w:tc>
        <w:tc>
          <w:tcPr>
            <w:tcW w:w="1225" w:type="dxa"/>
          </w:tcPr>
          <w:p w:rsidR="00BA2C1C" w:rsidRPr="007A3C03" w:rsidRDefault="00BA2C1C">
            <w:pPr>
              <w:spacing w:line="460" w:lineRule="exact"/>
              <w:jc w:val="left"/>
              <w:rPr>
                <w:rFonts w:ascii="宋体"/>
                <w:bCs/>
                <w:sz w:val="24"/>
              </w:rPr>
            </w:pPr>
          </w:p>
        </w:tc>
        <w:tc>
          <w:tcPr>
            <w:tcW w:w="901" w:type="dxa"/>
          </w:tcPr>
          <w:p w:rsidR="00BA2C1C" w:rsidRPr="007A3C03" w:rsidRDefault="00BA2C1C">
            <w:pPr>
              <w:spacing w:line="460" w:lineRule="exact"/>
              <w:jc w:val="left"/>
              <w:rPr>
                <w:rFonts w:ascii="宋体"/>
                <w:bCs/>
                <w:sz w:val="24"/>
              </w:rPr>
            </w:pPr>
          </w:p>
        </w:tc>
        <w:tc>
          <w:tcPr>
            <w:tcW w:w="1701" w:type="dxa"/>
          </w:tcPr>
          <w:p w:rsidR="00BA2C1C" w:rsidRPr="007A3C03" w:rsidRDefault="00BA2C1C">
            <w:pPr>
              <w:spacing w:line="460" w:lineRule="exact"/>
              <w:jc w:val="left"/>
              <w:rPr>
                <w:rFonts w:ascii="宋体"/>
                <w:bCs/>
                <w:sz w:val="24"/>
              </w:rPr>
            </w:pPr>
          </w:p>
        </w:tc>
        <w:tc>
          <w:tcPr>
            <w:tcW w:w="1984" w:type="dxa"/>
          </w:tcPr>
          <w:p w:rsidR="00BA2C1C" w:rsidRPr="007A3C03" w:rsidRDefault="00BA2C1C">
            <w:pPr>
              <w:spacing w:line="460" w:lineRule="exact"/>
              <w:jc w:val="left"/>
              <w:rPr>
                <w:rFonts w:ascii="宋体"/>
                <w:bCs/>
                <w:sz w:val="24"/>
              </w:rPr>
            </w:pPr>
          </w:p>
        </w:tc>
        <w:tc>
          <w:tcPr>
            <w:tcW w:w="787" w:type="dxa"/>
          </w:tcPr>
          <w:p w:rsidR="00BA2C1C" w:rsidRPr="007A3C03" w:rsidRDefault="00BA2C1C">
            <w:pPr>
              <w:spacing w:line="460" w:lineRule="exact"/>
              <w:jc w:val="left"/>
              <w:rPr>
                <w:rFonts w:ascii="宋体"/>
                <w:bCs/>
                <w:sz w:val="24"/>
              </w:rPr>
            </w:pPr>
          </w:p>
        </w:tc>
      </w:tr>
      <w:tr w:rsidR="00BA2C1C" w:rsidRPr="007A3C03">
        <w:trPr>
          <w:cantSplit/>
          <w:trHeight w:val="567"/>
          <w:jc w:val="center"/>
        </w:trPr>
        <w:tc>
          <w:tcPr>
            <w:tcW w:w="901" w:type="dxa"/>
          </w:tcPr>
          <w:p w:rsidR="00BA2C1C" w:rsidRPr="007A3C03" w:rsidRDefault="00C63FF1">
            <w:pPr>
              <w:spacing w:line="460" w:lineRule="exact"/>
              <w:jc w:val="left"/>
              <w:rPr>
                <w:rFonts w:ascii="宋体"/>
                <w:bCs/>
                <w:sz w:val="24"/>
              </w:rPr>
            </w:pPr>
            <w:r w:rsidRPr="007A3C03">
              <w:rPr>
                <w:rFonts w:ascii="宋体" w:hint="eastAsia"/>
                <w:bCs/>
                <w:sz w:val="24"/>
              </w:rPr>
              <w:t>…</w:t>
            </w:r>
            <w:r w:rsidRPr="007A3C03">
              <w:rPr>
                <w:rFonts w:ascii="宋体"/>
                <w:bCs/>
                <w:sz w:val="24"/>
              </w:rPr>
              <w:t>.</w:t>
            </w:r>
          </w:p>
        </w:tc>
        <w:tc>
          <w:tcPr>
            <w:tcW w:w="1276" w:type="dxa"/>
          </w:tcPr>
          <w:p w:rsidR="00BA2C1C" w:rsidRPr="007A3C03" w:rsidRDefault="00C63FF1">
            <w:pPr>
              <w:spacing w:line="460" w:lineRule="exact"/>
              <w:jc w:val="left"/>
              <w:rPr>
                <w:rFonts w:ascii="宋体"/>
                <w:bCs/>
                <w:sz w:val="24"/>
              </w:rPr>
            </w:pPr>
            <w:r w:rsidRPr="007A3C03">
              <w:rPr>
                <w:rFonts w:ascii="宋体" w:hint="eastAsia"/>
                <w:bCs/>
                <w:sz w:val="24"/>
              </w:rPr>
              <w:t>…</w:t>
            </w:r>
            <w:r w:rsidRPr="007A3C03">
              <w:rPr>
                <w:rFonts w:ascii="宋体"/>
                <w:bCs/>
                <w:sz w:val="24"/>
              </w:rPr>
              <w:t>..</w:t>
            </w:r>
          </w:p>
        </w:tc>
        <w:tc>
          <w:tcPr>
            <w:tcW w:w="1225" w:type="dxa"/>
          </w:tcPr>
          <w:p w:rsidR="00BA2C1C" w:rsidRPr="007A3C03" w:rsidRDefault="00C63FF1">
            <w:pPr>
              <w:spacing w:line="460" w:lineRule="exact"/>
              <w:jc w:val="left"/>
              <w:rPr>
                <w:rFonts w:ascii="宋体"/>
                <w:bCs/>
                <w:sz w:val="24"/>
              </w:rPr>
            </w:pPr>
            <w:r w:rsidRPr="007A3C03">
              <w:rPr>
                <w:rFonts w:ascii="宋体" w:hint="eastAsia"/>
                <w:bCs/>
                <w:sz w:val="24"/>
              </w:rPr>
              <w:t>…</w:t>
            </w:r>
            <w:r w:rsidRPr="007A3C03">
              <w:rPr>
                <w:rFonts w:ascii="宋体"/>
                <w:bCs/>
                <w:sz w:val="24"/>
              </w:rPr>
              <w:t>..</w:t>
            </w:r>
          </w:p>
        </w:tc>
        <w:tc>
          <w:tcPr>
            <w:tcW w:w="901" w:type="dxa"/>
          </w:tcPr>
          <w:p w:rsidR="00BA2C1C" w:rsidRPr="007A3C03" w:rsidRDefault="00BA2C1C">
            <w:pPr>
              <w:spacing w:line="460" w:lineRule="exact"/>
              <w:jc w:val="left"/>
              <w:rPr>
                <w:rFonts w:ascii="宋体"/>
                <w:bCs/>
                <w:sz w:val="24"/>
              </w:rPr>
            </w:pPr>
          </w:p>
        </w:tc>
        <w:tc>
          <w:tcPr>
            <w:tcW w:w="1701" w:type="dxa"/>
          </w:tcPr>
          <w:p w:rsidR="00BA2C1C" w:rsidRPr="007A3C03" w:rsidRDefault="00BA2C1C">
            <w:pPr>
              <w:spacing w:line="460" w:lineRule="exact"/>
              <w:jc w:val="left"/>
              <w:rPr>
                <w:rFonts w:ascii="宋体"/>
                <w:bCs/>
                <w:sz w:val="24"/>
              </w:rPr>
            </w:pPr>
          </w:p>
        </w:tc>
        <w:tc>
          <w:tcPr>
            <w:tcW w:w="1984" w:type="dxa"/>
          </w:tcPr>
          <w:p w:rsidR="00BA2C1C" w:rsidRPr="007A3C03" w:rsidRDefault="00BA2C1C">
            <w:pPr>
              <w:spacing w:line="460" w:lineRule="exact"/>
              <w:jc w:val="left"/>
              <w:rPr>
                <w:rFonts w:ascii="宋体"/>
                <w:bCs/>
                <w:sz w:val="24"/>
              </w:rPr>
            </w:pPr>
          </w:p>
        </w:tc>
        <w:tc>
          <w:tcPr>
            <w:tcW w:w="787" w:type="dxa"/>
          </w:tcPr>
          <w:p w:rsidR="00BA2C1C" w:rsidRPr="007A3C03" w:rsidRDefault="00BA2C1C">
            <w:pPr>
              <w:spacing w:line="460" w:lineRule="exact"/>
              <w:jc w:val="left"/>
              <w:rPr>
                <w:rFonts w:ascii="宋体"/>
                <w:bCs/>
                <w:sz w:val="24"/>
              </w:rPr>
            </w:pPr>
          </w:p>
        </w:tc>
      </w:tr>
    </w:tbl>
    <w:p w:rsidR="00BA2C1C" w:rsidRPr="007A3C03" w:rsidRDefault="00C63FF1">
      <w:pPr>
        <w:spacing w:line="460" w:lineRule="exact"/>
        <w:jc w:val="left"/>
        <w:rPr>
          <w:rFonts w:ascii="宋体"/>
          <w:sz w:val="24"/>
        </w:rPr>
      </w:pPr>
      <w:r w:rsidRPr="007A3C03">
        <w:rPr>
          <w:rFonts w:ascii="宋体" w:hAnsi="宋体" w:hint="eastAsia"/>
          <w:sz w:val="24"/>
        </w:rPr>
        <w:t>注：后附拟投入人员证书复印件加盖单位公章。</w:t>
      </w:r>
    </w:p>
    <w:p w:rsidR="00BA2C1C" w:rsidRPr="007A3C03" w:rsidRDefault="00BA2C1C">
      <w:pPr>
        <w:spacing w:line="460" w:lineRule="exact"/>
        <w:rPr>
          <w:rFonts w:ascii="宋体"/>
          <w:b/>
          <w:sz w:val="28"/>
          <w:szCs w:val="28"/>
        </w:rPr>
      </w:pPr>
    </w:p>
    <w:p w:rsidR="00BA2C1C" w:rsidRPr="007A3C03" w:rsidRDefault="00C63FF1">
      <w:pPr>
        <w:spacing w:line="460" w:lineRule="exact"/>
        <w:rPr>
          <w:rFonts w:ascii="宋体"/>
          <w:sz w:val="24"/>
        </w:rPr>
      </w:pPr>
      <w:r w:rsidRPr="007A3C03">
        <w:rPr>
          <w:rFonts w:ascii="宋体" w:hAnsi="宋体" w:hint="eastAsia"/>
          <w:sz w:val="24"/>
        </w:rPr>
        <w:t>投标人：（盖章）</w:t>
      </w:r>
    </w:p>
    <w:p w:rsidR="00BA2C1C" w:rsidRPr="007A3C03" w:rsidRDefault="00C63FF1">
      <w:pPr>
        <w:spacing w:line="460" w:lineRule="exact"/>
        <w:rPr>
          <w:rFonts w:ascii="宋体"/>
          <w:bCs/>
          <w:sz w:val="24"/>
        </w:rPr>
      </w:pPr>
      <w:r w:rsidRPr="007A3C03">
        <w:rPr>
          <w:rFonts w:ascii="宋体" w:hAnsi="宋体" w:hint="eastAsia"/>
          <w:sz w:val="24"/>
        </w:rPr>
        <w:t>授权代表人签字：年月日</w:t>
      </w:r>
    </w:p>
    <w:p w:rsidR="00BA2C1C" w:rsidRPr="007A3C03" w:rsidRDefault="00BA2C1C">
      <w:pPr>
        <w:autoSpaceDE w:val="0"/>
        <w:autoSpaceDN w:val="0"/>
        <w:adjustRightInd w:val="0"/>
        <w:spacing w:line="360" w:lineRule="auto"/>
        <w:jc w:val="center"/>
        <w:outlineLvl w:val="0"/>
        <w:rPr>
          <w:rFonts w:ascii="宋体" w:hAnsi="宋体"/>
          <w:b/>
          <w:bCs/>
          <w:sz w:val="36"/>
          <w:szCs w:val="36"/>
        </w:rPr>
      </w:pPr>
    </w:p>
    <w:p w:rsidR="00BA2C1C" w:rsidRPr="007A3C03" w:rsidRDefault="00BA2C1C">
      <w:pPr>
        <w:widowControl/>
        <w:spacing w:before="100" w:beforeAutospacing="1" w:after="100" w:afterAutospacing="1" w:line="360" w:lineRule="auto"/>
        <w:jc w:val="center"/>
        <w:rPr>
          <w:rFonts w:ascii="宋体" w:hAnsi="宋体"/>
          <w:b/>
          <w:bCs/>
          <w:sz w:val="36"/>
          <w:szCs w:val="36"/>
        </w:rPr>
      </w:pPr>
    </w:p>
    <w:p w:rsidR="00BA2C1C" w:rsidRPr="007A3C03" w:rsidRDefault="00BA2C1C"/>
    <w:p w:rsidR="00BA2C1C" w:rsidRPr="007A3C03" w:rsidRDefault="00BA2C1C"/>
    <w:p w:rsidR="00BA2C1C" w:rsidRPr="007A3C03" w:rsidRDefault="00BA2C1C">
      <w:pPr>
        <w:autoSpaceDE w:val="0"/>
        <w:autoSpaceDN w:val="0"/>
        <w:adjustRightInd w:val="0"/>
        <w:spacing w:line="360" w:lineRule="auto"/>
        <w:jc w:val="center"/>
        <w:rPr>
          <w:rFonts w:ascii="宋体" w:hAnsi="宋体"/>
          <w:b/>
          <w:bCs/>
          <w:sz w:val="44"/>
          <w:szCs w:val="44"/>
          <w:lang w:val="zh-CN"/>
        </w:rPr>
      </w:pPr>
    </w:p>
    <w:p w:rsidR="00BA2C1C" w:rsidRPr="007A3C03" w:rsidRDefault="00BA2C1C">
      <w:pPr>
        <w:autoSpaceDE w:val="0"/>
        <w:autoSpaceDN w:val="0"/>
        <w:adjustRightInd w:val="0"/>
        <w:spacing w:line="360" w:lineRule="auto"/>
        <w:jc w:val="center"/>
        <w:rPr>
          <w:rFonts w:ascii="宋体" w:hAnsi="宋体"/>
          <w:b/>
          <w:bCs/>
          <w:sz w:val="44"/>
          <w:szCs w:val="44"/>
          <w:lang w:val="zh-CN"/>
        </w:rPr>
      </w:pPr>
    </w:p>
    <w:p w:rsidR="00BA2C1C" w:rsidRPr="007A3C03" w:rsidRDefault="00BA2C1C">
      <w:pPr>
        <w:autoSpaceDE w:val="0"/>
        <w:autoSpaceDN w:val="0"/>
        <w:adjustRightInd w:val="0"/>
        <w:spacing w:line="360" w:lineRule="auto"/>
        <w:jc w:val="center"/>
        <w:rPr>
          <w:rFonts w:ascii="宋体" w:hAnsi="宋体"/>
          <w:b/>
          <w:bCs/>
          <w:sz w:val="44"/>
          <w:szCs w:val="44"/>
          <w:lang w:val="zh-CN"/>
        </w:rPr>
      </w:pPr>
    </w:p>
    <w:p w:rsidR="00BA2C1C" w:rsidRPr="007A3C03" w:rsidRDefault="00BA2C1C">
      <w:pPr>
        <w:autoSpaceDE w:val="0"/>
        <w:autoSpaceDN w:val="0"/>
        <w:adjustRightInd w:val="0"/>
        <w:spacing w:line="360" w:lineRule="auto"/>
        <w:jc w:val="center"/>
        <w:rPr>
          <w:rFonts w:ascii="宋体" w:hAnsi="宋体"/>
          <w:b/>
          <w:bCs/>
          <w:sz w:val="44"/>
          <w:szCs w:val="44"/>
          <w:lang w:val="zh-CN"/>
        </w:rPr>
      </w:pPr>
    </w:p>
    <w:p w:rsidR="00BA2C1C" w:rsidRPr="007A3C03" w:rsidRDefault="00BA2C1C">
      <w:pPr>
        <w:autoSpaceDE w:val="0"/>
        <w:autoSpaceDN w:val="0"/>
        <w:adjustRightInd w:val="0"/>
        <w:spacing w:line="360" w:lineRule="auto"/>
        <w:jc w:val="center"/>
        <w:rPr>
          <w:rFonts w:ascii="宋体" w:hAnsi="宋体"/>
          <w:b/>
          <w:bCs/>
          <w:sz w:val="44"/>
          <w:szCs w:val="44"/>
          <w:lang w:val="zh-CN"/>
        </w:rPr>
      </w:pPr>
    </w:p>
    <w:p w:rsidR="00BA2C1C" w:rsidRPr="007A3C03" w:rsidRDefault="00BA2C1C">
      <w:pPr>
        <w:autoSpaceDE w:val="0"/>
        <w:autoSpaceDN w:val="0"/>
        <w:adjustRightInd w:val="0"/>
        <w:spacing w:line="360" w:lineRule="auto"/>
        <w:jc w:val="center"/>
        <w:rPr>
          <w:rFonts w:ascii="宋体" w:hAnsi="宋体"/>
          <w:b/>
          <w:bCs/>
          <w:sz w:val="44"/>
          <w:szCs w:val="44"/>
          <w:lang w:val="zh-CN"/>
        </w:rPr>
      </w:pPr>
    </w:p>
    <w:p w:rsidR="00BA2C1C" w:rsidRPr="007A3C03" w:rsidRDefault="00C63FF1">
      <w:pPr>
        <w:autoSpaceDE w:val="0"/>
        <w:autoSpaceDN w:val="0"/>
        <w:adjustRightInd w:val="0"/>
        <w:spacing w:line="360" w:lineRule="auto"/>
        <w:jc w:val="center"/>
        <w:rPr>
          <w:rFonts w:ascii="宋体" w:hAnsi="宋体"/>
          <w:b/>
          <w:bCs/>
          <w:sz w:val="44"/>
          <w:szCs w:val="44"/>
          <w:lang w:val="zh-CN"/>
        </w:rPr>
      </w:pPr>
      <w:r w:rsidRPr="007A3C03">
        <w:rPr>
          <w:rFonts w:ascii="宋体" w:hAnsi="宋体" w:hint="eastAsia"/>
          <w:b/>
          <w:bCs/>
          <w:sz w:val="44"/>
          <w:szCs w:val="44"/>
          <w:lang w:val="zh-CN"/>
        </w:rPr>
        <w:t>五、</w:t>
      </w:r>
      <w:r w:rsidRPr="007A3C03">
        <w:rPr>
          <w:rFonts w:ascii="宋体" w:hAnsi="宋体"/>
          <w:b/>
          <w:sz w:val="44"/>
          <w:szCs w:val="44"/>
          <w:lang w:val="zh-CN"/>
        </w:rPr>
        <w:t>其他资料（若有）</w:t>
      </w:r>
    </w:p>
    <w:p w:rsidR="00BA2C1C" w:rsidRPr="007A3C03" w:rsidRDefault="00BA2C1C"/>
    <w:p w:rsidR="00BA2C1C" w:rsidRPr="007A3C03" w:rsidRDefault="00BA2C1C"/>
    <w:p w:rsidR="00BA2C1C" w:rsidRPr="007A3C03" w:rsidRDefault="00BA2C1C"/>
    <w:p w:rsidR="00BA2C1C" w:rsidRPr="007A3C03" w:rsidRDefault="00C63FF1">
      <w:pPr>
        <w:spacing w:line="360" w:lineRule="auto"/>
        <w:jc w:val="center"/>
        <w:rPr>
          <w:rFonts w:ascii="宋体" w:hAnsi="宋体"/>
          <w:b/>
          <w:bCs/>
          <w:sz w:val="28"/>
          <w:szCs w:val="28"/>
        </w:rPr>
      </w:pPr>
      <w:r w:rsidRPr="007A3C03">
        <w:rPr>
          <w:rFonts w:ascii="宋体" w:hAnsi="宋体"/>
          <w:b/>
          <w:bCs/>
          <w:sz w:val="28"/>
          <w:szCs w:val="28"/>
        </w:rPr>
        <w:t>除招标文件另有规定外，投标人认为需要提交的其他证明材料或资料加盖投标人的单位公章后应在此项下提交。</w:t>
      </w:r>
    </w:p>
    <w:p w:rsidR="00BA2C1C" w:rsidRPr="007A3C03" w:rsidRDefault="00C63FF1">
      <w:pPr>
        <w:spacing w:line="360" w:lineRule="auto"/>
        <w:jc w:val="center"/>
        <w:rPr>
          <w:rFonts w:ascii="宋体" w:hAnsi="宋体"/>
          <w:b/>
          <w:bCs/>
          <w:sz w:val="28"/>
          <w:szCs w:val="28"/>
        </w:rPr>
      </w:pPr>
      <w:r w:rsidRPr="007A3C03">
        <w:rPr>
          <w:rFonts w:ascii="宋体" w:hAnsi="宋体"/>
          <w:b/>
          <w:bCs/>
          <w:sz w:val="28"/>
          <w:szCs w:val="28"/>
        </w:rPr>
        <w:t> </w:t>
      </w:r>
    </w:p>
    <w:p w:rsidR="00BA2C1C" w:rsidRPr="007A3C03" w:rsidRDefault="00BA2C1C"/>
    <w:p w:rsidR="00BA2C1C" w:rsidRPr="007A3C03" w:rsidRDefault="00BA2C1C"/>
    <w:p w:rsidR="00BA2C1C" w:rsidRPr="007A3C03" w:rsidRDefault="00BA2C1C"/>
    <w:p w:rsidR="00BA2C1C" w:rsidRPr="007A3C03" w:rsidRDefault="007A3C03">
      <w:pPr>
        <w:spacing w:line="360" w:lineRule="auto"/>
        <w:jc w:val="left"/>
        <w:rPr>
          <w:rFonts w:ascii="黑体" w:eastAsia="黑体"/>
          <w:sz w:val="32"/>
          <w:szCs w:val="32"/>
        </w:rPr>
      </w:pPr>
      <w:r w:rsidRPr="007A3C03">
        <w:rPr>
          <w:rFonts w:eastAsia="黑体" w:cs="宋体"/>
          <w:sz w:val="28"/>
          <w:szCs w:val="20"/>
        </w:rPr>
        <w:br w:type="page"/>
      </w:r>
      <w:r w:rsidR="00C63FF1" w:rsidRPr="007A3C03">
        <w:rPr>
          <w:rFonts w:eastAsia="黑体" w:cs="宋体" w:hint="eastAsia"/>
          <w:sz w:val="28"/>
          <w:szCs w:val="20"/>
        </w:rPr>
        <w:lastRenderedPageBreak/>
        <w:t>附件：</w:t>
      </w:r>
    </w:p>
    <w:p w:rsidR="00BA2C1C" w:rsidRPr="007A3C03" w:rsidRDefault="00C63FF1">
      <w:pPr>
        <w:tabs>
          <w:tab w:val="left" w:pos="4620"/>
        </w:tabs>
        <w:spacing w:line="540" w:lineRule="atLeast"/>
        <w:jc w:val="center"/>
        <w:rPr>
          <w:rFonts w:ascii="宋体"/>
          <w:b/>
          <w:bCs/>
          <w:sz w:val="32"/>
          <w:szCs w:val="32"/>
        </w:rPr>
      </w:pPr>
      <w:r w:rsidRPr="007A3C03">
        <w:rPr>
          <w:rFonts w:ascii="宋体" w:hAnsi="宋体" w:hint="eastAsia"/>
          <w:b/>
          <w:bCs/>
          <w:sz w:val="32"/>
          <w:szCs w:val="32"/>
        </w:rPr>
        <w:t>许昌市市级政府购买</w:t>
      </w:r>
    </w:p>
    <w:p w:rsidR="00BA2C1C" w:rsidRPr="007A3C03" w:rsidRDefault="00C63FF1">
      <w:pPr>
        <w:ind w:leftChars="104" w:left="218" w:firstLineChars="249" w:firstLine="800"/>
        <w:jc w:val="center"/>
        <w:rPr>
          <w:rFonts w:ascii="宋体"/>
          <w:b/>
          <w:bCs/>
          <w:sz w:val="36"/>
          <w:szCs w:val="36"/>
        </w:rPr>
      </w:pPr>
      <w:r w:rsidRPr="007A3C03">
        <w:rPr>
          <w:rFonts w:ascii="宋体" w:hAnsi="宋体" w:hint="eastAsia"/>
          <w:b/>
          <w:bCs/>
          <w:sz w:val="32"/>
          <w:szCs w:val="32"/>
        </w:rPr>
        <w:t>中介机构服务管理暂行办法（试行）</w:t>
      </w:r>
    </w:p>
    <w:p w:rsidR="00BA2C1C" w:rsidRPr="007A3C03" w:rsidRDefault="00BA2C1C">
      <w:pPr>
        <w:spacing w:line="540" w:lineRule="atLeast"/>
        <w:jc w:val="center"/>
        <w:rPr>
          <w:sz w:val="18"/>
          <w:szCs w:val="18"/>
        </w:rPr>
      </w:pPr>
    </w:p>
    <w:p w:rsidR="00BA2C1C" w:rsidRPr="007A3C03" w:rsidRDefault="00C63FF1">
      <w:pPr>
        <w:spacing w:line="540" w:lineRule="atLeast"/>
        <w:jc w:val="center"/>
        <w:rPr>
          <w:rFonts w:ascii="黑体" w:eastAsia="黑体"/>
          <w:sz w:val="28"/>
          <w:szCs w:val="28"/>
        </w:rPr>
      </w:pPr>
      <w:r w:rsidRPr="007A3C03">
        <w:rPr>
          <w:rFonts w:hint="eastAsia"/>
          <w:sz w:val="18"/>
          <w:szCs w:val="18"/>
        </w:rPr>
        <w:t xml:space="preserve">　</w:t>
      </w:r>
      <w:r w:rsidRPr="007A3C03">
        <w:rPr>
          <w:rFonts w:ascii="黑体" w:eastAsia="黑体" w:hint="eastAsia"/>
          <w:b/>
          <w:bCs/>
          <w:sz w:val="28"/>
          <w:szCs w:val="28"/>
        </w:rPr>
        <w:t>第一章</w:t>
      </w:r>
      <w:r w:rsidRPr="007A3C03">
        <w:rPr>
          <w:rFonts w:ascii="黑体" w:eastAsia="黑体"/>
          <w:b/>
          <w:bCs/>
          <w:sz w:val="28"/>
          <w:szCs w:val="28"/>
        </w:rPr>
        <w:t> </w:t>
      </w:r>
      <w:r w:rsidRPr="007A3C03">
        <w:rPr>
          <w:rStyle w:val="apple-converted-space"/>
          <w:rFonts w:ascii="黑体" w:eastAsia="黑体" w:cs="Droid Sans"/>
          <w:b/>
          <w:bCs/>
          <w:sz w:val="28"/>
          <w:szCs w:val="28"/>
        </w:rPr>
        <w:t> </w:t>
      </w:r>
      <w:r w:rsidRPr="007A3C03">
        <w:rPr>
          <w:rFonts w:ascii="黑体" w:eastAsia="黑体" w:hint="eastAsia"/>
          <w:b/>
          <w:bCs/>
          <w:sz w:val="28"/>
          <w:szCs w:val="28"/>
        </w:rPr>
        <w:t>总</w:t>
      </w:r>
      <w:r w:rsidRPr="007A3C03">
        <w:rPr>
          <w:rFonts w:ascii="黑体" w:eastAsia="黑体"/>
          <w:b/>
          <w:bCs/>
          <w:sz w:val="28"/>
          <w:szCs w:val="28"/>
        </w:rPr>
        <w:t> </w:t>
      </w:r>
      <w:r w:rsidRPr="007A3C03">
        <w:rPr>
          <w:rStyle w:val="apple-converted-space"/>
          <w:rFonts w:ascii="黑体" w:eastAsia="黑体" w:cs="Droid Sans"/>
          <w:b/>
          <w:bCs/>
          <w:sz w:val="28"/>
          <w:szCs w:val="28"/>
        </w:rPr>
        <w:t> </w:t>
      </w:r>
      <w:r w:rsidRPr="007A3C03">
        <w:rPr>
          <w:rFonts w:ascii="黑体" w:eastAsia="黑体" w:hint="eastAsia"/>
          <w:b/>
          <w:bCs/>
          <w:sz w:val="28"/>
          <w:szCs w:val="28"/>
        </w:rPr>
        <w:t>则</w:t>
      </w:r>
      <w:r w:rsidRPr="007A3C03">
        <w:rPr>
          <w:rFonts w:eastAsia="黑体"/>
          <w:sz w:val="28"/>
          <w:szCs w:val="28"/>
        </w:rPr>
        <w:t> </w:t>
      </w:r>
    </w:p>
    <w:p w:rsidR="00BA2C1C" w:rsidRPr="007A3C03" w:rsidRDefault="00C63FF1">
      <w:pPr>
        <w:ind w:firstLineChars="200" w:firstLine="560"/>
        <w:rPr>
          <w:rFonts w:ascii="仿宋_GB2312" w:eastAsia="仿宋_GB2312"/>
          <w:sz w:val="28"/>
          <w:szCs w:val="28"/>
        </w:rPr>
      </w:pPr>
      <w:r w:rsidRPr="007A3C03">
        <w:rPr>
          <w:rFonts w:ascii="仿宋_GB2312" w:eastAsia="仿宋_GB2312" w:hint="eastAsia"/>
          <w:b/>
          <w:bCs/>
          <w:sz w:val="28"/>
          <w:szCs w:val="28"/>
        </w:rPr>
        <w:t>第一条</w:t>
      </w:r>
      <w:r w:rsidRPr="007A3C03">
        <w:rPr>
          <w:rFonts w:ascii="仿宋_GB2312" w:eastAsia="仿宋_GB2312"/>
          <w:sz w:val="28"/>
          <w:szCs w:val="28"/>
        </w:rPr>
        <w:t> </w:t>
      </w:r>
      <w:r w:rsidRPr="007A3C03">
        <w:rPr>
          <w:rStyle w:val="apple-converted-space"/>
          <w:rFonts w:ascii="仿宋_GB2312" w:eastAsia="仿宋_GB2312" w:cs="Droid Sans"/>
          <w:sz w:val="28"/>
          <w:szCs w:val="28"/>
        </w:rPr>
        <w:t> </w:t>
      </w:r>
      <w:r w:rsidRPr="007A3C03">
        <w:rPr>
          <w:rFonts w:ascii="仿宋_GB2312" w:eastAsia="仿宋_GB2312" w:hint="eastAsia"/>
          <w:sz w:val="28"/>
          <w:szCs w:val="28"/>
        </w:rPr>
        <w:t>为进一步规范市级行政事业单位（以下简称委托人）购买中介机构开展监督检查、工程预算编制、预（结）算审核、绩效评价、资产评估等工作，提高资金使用效益，促进廉政建设，预防职务犯罪，营造高效、公开、公平、公正、规范的市场竞争环境，根据《中华人民共和国政府采购法》、《国务院办公厅关于政府向社会力量购买服务的指导意见》（国发〔</w:t>
      </w:r>
      <w:r w:rsidRPr="007A3C03">
        <w:rPr>
          <w:rFonts w:ascii="仿宋_GB2312" w:eastAsia="仿宋_GB2312"/>
          <w:sz w:val="28"/>
          <w:szCs w:val="28"/>
        </w:rPr>
        <w:t>2013</w:t>
      </w:r>
      <w:r w:rsidRPr="007A3C03">
        <w:rPr>
          <w:rFonts w:ascii="仿宋_GB2312" w:eastAsia="仿宋_GB2312" w:hint="eastAsia"/>
          <w:sz w:val="28"/>
          <w:szCs w:val="28"/>
        </w:rPr>
        <w:t>〕</w:t>
      </w:r>
      <w:r w:rsidRPr="007A3C03">
        <w:rPr>
          <w:rFonts w:ascii="仿宋_GB2312" w:eastAsia="仿宋_GB2312"/>
          <w:sz w:val="28"/>
          <w:szCs w:val="28"/>
        </w:rPr>
        <w:t>96</w:t>
      </w:r>
      <w:r w:rsidRPr="007A3C03">
        <w:rPr>
          <w:rFonts w:ascii="仿宋_GB2312" w:eastAsia="仿宋_GB2312" w:hint="eastAsia"/>
          <w:sz w:val="28"/>
          <w:szCs w:val="28"/>
        </w:rPr>
        <w:t>号）等有关规定，特制定本办法。</w:t>
      </w:r>
      <w:r w:rsidRPr="007A3C03">
        <w:rPr>
          <w:rFonts w:eastAsia="仿宋_GB2312"/>
          <w:sz w:val="28"/>
          <w:szCs w:val="28"/>
        </w:rPr>
        <w:t> </w:t>
      </w:r>
    </w:p>
    <w:p w:rsidR="00BA2C1C" w:rsidRPr="007A3C03" w:rsidRDefault="00C63FF1">
      <w:pPr>
        <w:ind w:firstLineChars="200" w:firstLine="560"/>
        <w:rPr>
          <w:rFonts w:ascii="仿宋_GB2312" w:eastAsia="仿宋_GB2312"/>
          <w:sz w:val="28"/>
          <w:szCs w:val="28"/>
        </w:rPr>
      </w:pPr>
      <w:r w:rsidRPr="007A3C03">
        <w:rPr>
          <w:rFonts w:ascii="仿宋_GB2312" w:eastAsia="仿宋_GB2312" w:hint="eastAsia"/>
          <w:b/>
          <w:sz w:val="28"/>
          <w:szCs w:val="28"/>
          <w:shd w:val="clear" w:color="auto" w:fill="FFFFFF"/>
        </w:rPr>
        <w:t>第二条</w:t>
      </w:r>
      <w:r w:rsidRPr="007A3C03">
        <w:rPr>
          <w:rFonts w:eastAsia="仿宋_GB2312"/>
          <w:sz w:val="28"/>
          <w:szCs w:val="28"/>
          <w:shd w:val="clear" w:color="auto" w:fill="FFFFFF"/>
        </w:rPr>
        <w:t xml:space="preserve">  </w:t>
      </w:r>
      <w:r w:rsidRPr="007A3C03">
        <w:rPr>
          <w:rFonts w:ascii="仿宋_GB2312" w:eastAsia="仿宋_GB2312" w:hint="eastAsia"/>
          <w:sz w:val="28"/>
          <w:szCs w:val="28"/>
        </w:rPr>
        <w:t>许昌市政府采购监督管理办公室（以下简称政府采购办）委托许昌市政府采购中心，采用公开招标方式，确定中介机构定点服务单位。中介机构履约服务期限为两年。政府采购办根据对中介机构年度考核情况，分年度统一签订合同。</w:t>
      </w:r>
    </w:p>
    <w:p w:rsidR="00BA2C1C" w:rsidRPr="007A3C03" w:rsidRDefault="00C63FF1">
      <w:pPr>
        <w:widowControl/>
        <w:ind w:firstLineChars="200" w:firstLine="560"/>
        <w:jc w:val="left"/>
        <w:rPr>
          <w:rFonts w:ascii="仿宋_GB2312" w:eastAsia="仿宋_GB2312"/>
          <w:sz w:val="28"/>
          <w:szCs w:val="28"/>
        </w:rPr>
      </w:pPr>
      <w:r w:rsidRPr="007A3C03">
        <w:rPr>
          <w:rFonts w:ascii="仿宋_GB2312" w:eastAsia="仿宋_GB2312" w:hint="eastAsia"/>
          <w:b/>
          <w:bCs/>
          <w:sz w:val="28"/>
          <w:szCs w:val="28"/>
        </w:rPr>
        <w:t>第三条</w:t>
      </w:r>
      <w:r w:rsidRPr="007A3C03">
        <w:rPr>
          <w:rFonts w:ascii="仿宋_GB2312" w:eastAsia="仿宋_GB2312" w:hint="eastAsia"/>
          <w:sz w:val="28"/>
          <w:szCs w:val="28"/>
        </w:rPr>
        <w:t>中介机构定点服务单位管理遵循“管用分离，择优进库，随机抽取、综合评价、动态管理、绩效挂钩”的原则。委托人聘请中介机构提供服务时，应在定点服务单位备选库（以下简称备选库）中通过公开抽签方式随机抽取进行选择。</w:t>
      </w:r>
    </w:p>
    <w:p w:rsidR="00BA2C1C" w:rsidRPr="007A3C03" w:rsidRDefault="00C63FF1">
      <w:pPr>
        <w:widowControl/>
        <w:shd w:val="clear" w:color="auto" w:fill="FFFFFF"/>
        <w:jc w:val="center"/>
        <w:rPr>
          <w:rFonts w:ascii="黑体" w:eastAsia="黑体" w:cs="宋体"/>
          <w:kern w:val="0"/>
          <w:sz w:val="28"/>
          <w:szCs w:val="28"/>
        </w:rPr>
      </w:pPr>
      <w:r w:rsidRPr="007A3C03">
        <w:rPr>
          <w:rFonts w:ascii="黑体" w:eastAsia="黑体" w:cs="宋体" w:hint="eastAsia"/>
          <w:b/>
          <w:bCs/>
          <w:kern w:val="0"/>
          <w:sz w:val="28"/>
          <w:szCs w:val="28"/>
        </w:rPr>
        <w:t>第二章中介机构备选库的管理及使用</w:t>
      </w:r>
    </w:p>
    <w:p w:rsidR="00BA2C1C" w:rsidRPr="007A3C03" w:rsidRDefault="00C63FF1">
      <w:pPr>
        <w:widowControl/>
        <w:ind w:firstLineChars="200" w:firstLine="560"/>
        <w:jc w:val="left"/>
        <w:rPr>
          <w:rFonts w:ascii="仿宋_GB2312" w:eastAsia="仿宋_GB2312"/>
          <w:sz w:val="28"/>
          <w:szCs w:val="28"/>
        </w:rPr>
      </w:pPr>
      <w:r w:rsidRPr="007A3C03">
        <w:rPr>
          <w:rFonts w:ascii="仿宋_GB2312" w:eastAsia="仿宋_GB2312" w:hint="eastAsia"/>
          <w:b/>
          <w:sz w:val="28"/>
          <w:szCs w:val="28"/>
        </w:rPr>
        <w:lastRenderedPageBreak/>
        <w:t>第四条</w:t>
      </w:r>
      <w:r w:rsidRPr="007A3C03">
        <w:rPr>
          <w:rFonts w:ascii="仿宋_GB2312" w:eastAsia="仿宋_GB2312" w:hint="eastAsia"/>
          <w:sz w:val="28"/>
          <w:szCs w:val="28"/>
        </w:rPr>
        <w:t>备选库业务委托类别及投标收费率上限</w:t>
      </w:r>
    </w:p>
    <w:p w:rsidR="00BA2C1C" w:rsidRPr="007A3C03" w:rsidRDefault="00C63FF1">
      <w:pPr>
        <w:widowControl/>
        <w:ind w:firstLineChars="200" w:firstLine="560"/>
        <w:jc w:val="left"/>
        <w:rPr>
          <w:rFonts w:ascii="仿宋_GB2312" w:eastAsia="仿宋_GB2312"/>
          <w:sz w:val="28"/>
          <w:szCs w:val="28"/>
        </w:rPr>
      </w:pPr>
      <w:r w:rsidRPr="007A3C03">
        <w:rPr>
          <w:rFonts w:ascii="仿宋_GB2312" w:eastAsia="仿宋_GB2312" w:hint="eastAsia"/>
          <w:sz w:val="28"/>
          <w:szCs w:val="28"/>
        </w:rPr>
        <w:t>业务委托费率不得高于招标时中介机构投标费率。否则，委托人不得以任何形式支付中介机构咨询服务费。</w:t>
      </w:r>
    </w:p>
    <w:p w:rsidR="00BA2C1C" w:rsidRPr="007A3C03" w:rsidRDefault="00C63FF1">
      <w:pPr>
        <w:ind w:firstLineChars="200" w:firstLine="560"/>
        <w:rPr>
          <w:rFonts w:ascii="仿宋_GB2312" w:eastAsia="仿宋_GB2312"/>
          <w:b/>
          <w:bCs/>
          <w:sz w:val="28"/>
          <w:szCs w:val="28"/>
        </w:rPr>
      </w:pPr>
      <w:r w:rsidRPr="007A3C03">
        <w:rPr>
          <w:rFonts w:ascii="仿宋_GB2312" w:eastAsia="仿宋_GB2312" w:hint="eastAsia"/>
          <w:b/>
          <w:bCs/>
          <w:sz w:val="28"/>
          <w:szCs w:val="28"/>
        </w:rPr>
        <w:t>（一）财政（财务）检查、清产核资、资产评估类</w:t>
      </w:r>
    </w:p>
    <w:p w:rsidR="00BA2C1C" w:rsidRPr="007A3C03" w:rsidRDefault="00C63FF1">
      <w:pPr>
        <w:ind w:firstLineChars="200" w:firstLine="560"/>
        <w:rPr>
          <w:rFonts w:ascii="仿宋_GB2312" w:eastAsia="仿宋_GB2312"/>
          <w:sz w:val="28"/>
          <w:szCs w:val="28"/>
        </w:rPr>
      </w:pPr>
      <w:r w:rsidRPr="007A3C03">
        <w:rPr>
          <w:rFonts w:ascii="仿宋_GB2312" w:eastAsia="仿宋_GB2312"/>
          <w:sz w:val="28"/>
          <w:szCs w:val="28"/>
        </w:rPr>
        <w:t>1</w:t>
      </w:r>
      <w:r w:rsidRPr="007A3C03">
        <w:rPr>
          <w:rFonts w:ascii="仿宋_GB2312" w:eastAsia="仿宋_GB2312" w:hint="eastAsia"/>
          <w:sz w:val="28"/>
          <w:szCs w:val="28"/>
        </w:rPr>
        <w:t>、财政（财务）审计业务、清产核资类投标收费率上限为豫发改收费〔</w:t>
      </w:r>
      <w:r w:rsidRPr="007A3C03">
        <w:rPr>
          <w:rFonts w:ascii="仿宋_GB2312" w:eastAsia="仿宋_GB2312"/>
          <w:sz w:val="28"/>
          <w:szCs w:val="28"/>
        </w:rPr>
        <w:t>2011</w:t>
      </w:r>
      <w:r w:rsidRPr="007A3C03">
        <w:rPr>
          <w:rFonts w:ascii="仿宋_GB2312" w:eastAsia="仿宋_GB2312" w:hint="eastAsia"/>
          <w:sz w:val="28"/>
          <w:szCs w:val="28"/>
        </w:rPr>
        <w:t>〕</w:t>
      </w:r>
      <w:r w:rsidRPr="007A3C03">
        <w:rPr>
          <w:rFonts w:ascii="仿宋_GB2312" w:eastAsia="仿宋_GB2312"/>
          <w:sz w:val="28"/>
          <w:szCs w:val="28"/>
        </w:rPr>
        <w:t>2374</w:t>
      </w:r>
      <w:r w:rsidRPr="007A3C03">
        <w:rPr>
          <w:rFonts w:ascii="仿宋_GB2312" w:eastAsia="仿宋_GB2312" w:hint="eastAsia"/>
          <w:sz w:val="28"/>
          <w:szCs w:val="28"/>
        </w:rPr>
        <w:t>号文件规定收费标准的</w:t>
      </w:r>
      <w:r w:rsidRPr="007A3C03">
        <w:rPr>
          <w:rFonts w:ascii="仿宋_GB2312" w:eastAsia="仿宋_GB2312"/>
          <w:sz w:val="28"/>
          <w:szCs w:val="28"/>
        </w:rPr>
        <w:t>50%</w:t>
      </w:r>
      <w:r w:rsidRPr="007A3C03">
        <w:rPr>
          <w:rFonts w:ascii="仿宋_GB2312" w:eastAsia="仿宋_GB2312" w:hint="eastAsia"/>
          <w:sz w:val="28"/>
          <w:szCs w:val="28"/>
        </w:rPr>
        <w:t>；资产评估类业务委托以目前市场费率</w:t>
      </w:r>
      <w:r w:rsidRPr="007A3C03">
        <w:rPr>
          <w:rFonts w:ascii="仿宋_GB2312" w:eastAsia="仿宋_GB2312"/>
          <w:sz w:val="28"/>
          <w:szCs w:val="28"/>
        </w:rPr>
        <w:t>50%</w:t>
      </w:r>
      <w:r w:rsidRPr="007A3C03">
        <w:rPr>
          <w:rFonts w:ascii="仿宋_GB2312" w:eastAsia="仿宋_GB2312" w:hint="eastAsia"/>
          <w:sz w:val="28"/>
          <w:szCs w:val="28"/>
        </w:rPr>
        <w:t>为投标上限。受托服务的</w:t>
      </w:r>
      <w:r w:rsidRPr="007A3C03">
        <w:rPr>
          <w:rFonts w:ascii="仿宋_GB2312" w:eastAsia="仿宋_GB2312" w:hAnsi="Arial" w:cs="Arial" w:hint="eastAsia"/>
          <w:kern w:val="0"/>
          <w:sz w:val="28"/>
          <w:szCs w:val="28"/>
        </w:rPr>
        <w:t>资产账面原值</w:t>
      </w:r>
      <w:r w:rsidRPr="007A3C03">
        <w:rPr>
          <w:rFonts w:ascii="仿宋_GB2312" w:eastAsia="仿宋_GB2312" w:hint="eastAsia"/>
          <w:sz w:val="28"/>
          <w:szCs w:val="28"/>
        </w:rPr>
        <w:t>在</w:t>
      </w:r>
      <w:r w:rsidRPr="007A3C03">
        <w:rPr>
          <w:rFonts w:ascii="仿宋_GB2312" w:eastAsia="仿宋_GB2312"/>
          <w:sz w:val="28"/>
          <w:szCs w:val="28"/>
        </w:rPr>
        <w:t>2000</w:t>
      </w:r>
      <w:r w:rsidRPr="007A3C03">
        <w:rPr>
          <w:rFonts w:ascii="仿宋_GB2312" w:eastAsia="仿宋_GB2312" w:hint="eastAsia"/>
          <w:sz w:val="28"/>
          <w:szCs w:val="28"/>
        </w:rPr>
        <w:t>万元（含</w:t>
      </w:r>
      <w:r w:rsidRPr="007A3C03">
        <w:rPr>
          <w:rFonts w:ascii="仿宋_GB2312" w:eastAsia="仿宋_GB2312"/>
          <w:sz w:val="28"/>
          <w:szCs w:val="28"/>
        </w:rPr>
        <w:t>2000</w:t>
      </w:r>
      <w:r w:rsidRPr="007A3C03">
        <w:rPr>
          <w:rFonts w:ascii="仿宋_GB2312" w:eastAsia="仿宋_GB2312" w:hint="eastAsia"/>
          <w:sz w:val="28"/>
          <w:szCs w:val="28"/>
        </w:rPr>
        <w:t>万元）以上的审计、清产核资、资产评估项目，必须从备选库</w:t>
      </w:r>
      <w:r w:rsidRPr="007A3C03">
        <w:rPr>
          <w:rFonts w:ascii="仿宋_GB2312" w:eastAsia="仿宋_GB2312"/>
          <w:sz w:val="28"/>
          <w:szCs w:val="28"/>
        </w:rPr>
        <w:t>A</w:t>
      </w:r>
      <w:r w:rsidRPr="007A3C03">
        <w:rPr>
          <w:rFonts w:ascii="仿宋_GB2312" w:eastAsia="仿宋_GB2312" w:hint="eastAsia"/>
          <w:sz w:val="28"/>
          <w:szCs w:val="28"/>
        </w:rPr>
        <w:t>类会计师事务所或相应资产评估所中抽取。</w:t>
      </w:r>
    </w:p>
    <w:p w:rsidR="00BA2C1C" w:rsidRPr="007A3C03" w:rsidRDefault="00C63FF1">
      <w:pPr>
        <w:ind w:firstLineChars="200" w:firstLine="560"/>
        <w:rPr>
          <w:rFonts w:ascii="仿宋_GB2312" w:eastAsia="仿宋_GB2312" w:cs="宋体"/>
          <w:kern w:val="0"/>
          <w:sz w:val="28"/>
          <w:szCs w:val="28"/>
        </w:rPr>
      </w:pPr>
      <w:r w:rsidRPr="007A3C03">
        <w:rPr>
          <w:rFonts w:ascii="仿宋_GB2312" w:eastAsia="仿宋_GB2312"/>
          <w:sz w:val="28"/>
          <w:szCs w:val="28"/>
        </w:rPr>
        <w:t>2</w:t>
      </w:r>
      <w:r w:rsidRPr="007A3C03">
        <w:rPr>
          <w:rFonts w:ascii="仿宋_GB2312" w:eastAsia="仿宋_GB2312" w:hint="eastAsia"/>
          <w:sz w:val="28"/>
          <w:szCs w:val="28"/>
        </w:rPr>
        <w:t>、委托人组织以合规性为导向的专项检查，根据实际工作天数和业务质量考评结果，付费标准按照河南省财政厅豫财监〔</w:t>
      </w:r>
      <w:r w:rsidRPr="007A3C03">
        <w:rPr>
          <w:rFonts w:ascii="仿宋_GB2312" w:eastAsia="仿宋_GB2312"/>
          <w:sz w:val="28"/>
          <w:szCs w:val="28"/>
        </w:rPr>
        <w:t>2013</w:t>
      </w:r>
      <w:r w:rsidRPr="007A3C03">
        <w:rPr>
          <w:rFonts w:ascii="仿宋_GB2312" w:eastAsia="仿宋_GB2312" w:hint="eastAsia"/>
          <w:sz w:val="28"/>
          <w:szCs w:val="28"/>
        </w:rPr>
        <w:t>〕</w:t>
      </w:r>
      <w:r w:rsidRPr="007A3C03">
        <w:rPr>
          <w:rFonts w:ascii="仿宋_GB2312" w:eastAsia="仿宋_GB2312"/>
          <w:sz w:val="28"/>
          <w:szCs w:val="28"/>
        </w:rPr>
        <w:t>158</w:t>
      </w:r>
      <w:r w:rsidRPr="007A3C03">
        <w:rPr>
          <w:rFonts w:ascii="仿宋_GB2312" w:eastAsia="仿宋_GB2312" w:hint="eastAsia"/>
          <w:sz w:val="28"/>
          <w:szCs w:val="28"/>
        </w:rPr>
        <w:t>号的相关规定执行；受托人没有查出问题，委托人不予支付费用。对形成罚没收入的检查，可以视检查发现问题罚没收入的比例给予奖励性付费，视难易程度在罚没收入的</w:t>
      </w:r>
      <w:r w:rsidRPr="007A3C03">
        <w:rPr>
          <w:rFonts w:ascii="仿宋_GB2312" w:eastAsia="仿宋_GB2312"/>
          <w:sz w:val="28"/>
          <w:szCs w:val="28"/>
        </w:rPr>
        <w:t>5%-10%</w:t>
      </w:r>
      <w:r w:rsidRPr="007A3C03">
        <w:rPr>
          <w:rFonts w:ascii="仿宋_GB2312" w:eastAsia="仿宋_GB2312" w:hint="eastAsia"/>
          <w:sz w:val="28"/>
          <w:szCs w:val="28"/>
        </w:rPr>
        <w:t>浮动。</w:t>
      </w:r>
    </w:p>
    <w:p w:rsidR="00BA2C1C" w:rsidRPr="007A3C03" w:rsidRDefault="00C63FF1">
      <w:pPr>
        <w:ind w:firstLineChars="200" w:firstLine="560"/>
        <w:rPr>
          <w:rFonts w:ascii="仿宋_GB2312" w:eastAsia="仿宋_GB2312" w:cs="宋体"/>
          <w:b/>
          <w:bCs/>
          <w:kern w:val="0"/>
          <w:sz w:val="28"/>
          <w:szCs w:val="28"/>
        </w:rPr>
      </w:pPr>
      <w:r w:rsidRPr="007A3C03">
        <w:rPr>
          <w:rFonts w:ascii="仿宋_GB2312" w:eastAsia="仿宋_GB2312" w:cs="宋体" w:hint="eastAsia"/>
          <w:b/>
          <w:bCs/>
          <w:kern w:val="0"/>
          <w:sz w:val="28"/>
          <w:szCs w:val="28"/>
        </w:rPr>
        <w:t>（二）工程预算编制、预决算审查类</w:t>
      </w:r>
    </w:p>
    <w:p w:rsidR="00BA2C1C" w:rsidRPr="007A3C03" w:rsidRDefault="00C63FF1">
      <w:pPr>
        <w:ind w:firstLineChars="200" w:firstLine="560"/>
        <w:rPr>
          <w:rFonts w:ascii="仿宋_GB2312" w:eastAsia="仿宋_GB2312" w:cs="宋体"/>
          <w:b/>
          <w:bCs/>
          <w:kern w:val="0"/>
          <w:sz w:val="28"/>
          <w:szCs w:val="28"/>
        </w:rPr>
      </w:pPr>
      <w:r w:rsidRPr="007A3C03">
        <w:rPr>
          <w:rFonts w:ascii="仿宋_GB2312" w:eastAsia="仿宋_GB2312"/>
          <w:sz w:val="28"/>
          <w:szCs w:val="28"/>
        </w:rPr>
        <w:t>1</w:t>
      </w:r>
      <w:r w:rsidRPr="007A3C03">
        <w:rPr>
          <w:rFonts w:ascii="仿宋_GB2312" w:eastAsia="仿宋_GB2312" w:hint="eastAsia"/>
          <w:sz w:val="28"/>
          <w:szCs w:val="28"/>
        </w:rPr>
        <w:t>、工程预算编制、预（结）算审查均以豫发改收费〔</w:t>
      </w:r>
      <w:r w:rsidRPr="007A3C03">
        <w:rPr>
          <w:rFonts w:ascii="仿宋_GB2312" w:eastAsia="仿宋_GB2312"/>
          <w:sz w:val="28"/>
          <w:szCs w:val="28"/>
        </w:rPr>
        <w:t>2008</w:t>
      </w:r>
      <w:r w:rsidRPr="007A3C03">
        <w:rPr>
          <w:rFonts w:ascii="仿宋_GB2312" w:eastAsia="仿宋_GB2312" w:hint="eastAsia"/>
          <w:sz w:val="28"/>
          <w:szCs w:val="28"/>
        </w:rPr>
        <w:t>〕</w:t>
      </w:r>
      <w:r w:rsidRPr="007A3C03">
        <w:rPr>
          <w:rFonts w:ascii="仿宋_GB2312" w:eastAsia="仿宋_GB2312"/>
          <w:sz w:val="28"/>
          <w:szCs w:val="28"/>
        </w:rPr>
        <w:t>2510</w:t>
      </w:r>
      <w:r w:rsidRPr="007A3C03">
        <w:rPr>
          <w:rFonts w:ascii="仿宋_GB2312" w:eastAsia="仿宋_GB2312" w:hint="eastAsia"/>
          <w:sz w:val="28"/>
          <w:szCs w:val="28"/>
        </w:rPr>
        <w:t>号收费标准</w:t>
      </w:r>
      <w:r w:rsidRPr="007A3C03">
        <w:rPr>
          <w:rFonts w:ascii="仿宋_GB2312" w:eastAsia="仿宋_GB2312" w:cs="宋体" w:hint="eastAsia"/>
          <w:kern w:val="0"/>
          <w:sz w:val="28"/>
          <w:szCs w:val="28"/>
        </w:rPr>
        <w:t>的</w:t>
      </w:r>
      <w:r w:rsidRPr="007A3C03">
        <w:rPr>
          <w:rFonts w:ascii="仿宋_GB2312" w:eastAsia="仿宋_GB2312" w:cs="宋体"/>
          <w:kern w:val="0"/>
          <w:sz w:val="28"/>
          <w:szCs w:val="28"/>
        </w:rPr>
        <w:t>50%</w:t>
      </w:r>
      <w:r w:rsidRPr="007A3C03">
        <w:rPr>
          <w:rFonts w:ascii="仿宋_GB2312" w:eastAsia="仿宋_GB2312" w:cs="宋体" w:hint="eastAsia"/>
          <w:kern w:val="0"/>
          <w:sz w:val="28"/>
          <w:szCs w:val="28"/>
        </w:rPr>
        <w:t>为投标收费率上限。预（结）算审查实行业务绩效与付费挂钩，在基础费率据实计算后，</w:t>
      </w:r>
      <w:r w:rsidRPr="007A3C03">
        <w:rPr>
          <w:rFonts w:ascii="仿宋_GB2312" w:eastAsia="仿宋_GB2312" w:hint="eastAsia"/>
          <w:sz w:val="28"/>
          <w:szCs w:val="28"/>
        </w:rPr>
        <w:t>再按经被审单位认可的合规审减金额，根据合同约定比例，奖励性增加付费。</w:t>
      </w:r>
    </w:p>
    <w:p w:rsidR="00BA2C1C" w:rsidRPr="007A3C03" w:rsidRDefault="00C63FF1">
      <w:pPr>
        <w:ind w:firstLineChars="200" w:firstLine="560"/>
        <w:rPr>
          <w:rFonts w:ascii="仿宋_GB2312" w:eastAsia="仿宋_GB2312"/>
          <w:sz w:val="28"/>
          <w:szCs w:val="28"/>
          <w:shd w:val="clear" w:color="auto" w:fill="FFFFFF"/>
        </w:rPr>
      </w:pPr>
      <w:r w:rsidRPr="007A3C03">
        <w:rPr>
          <w:rFonts w:ascii="仿宋_GB2312" w:eastAsia="仿宋_GB2312"/>
          <w:sz w:val="28"/>
          <w:szCs w:val="28"/>
        </w:rPr>
        <w:t>2</w:t>
      </w:r>
      <w:r w:rsidRPr="007A3C03">
        <w:rPr>
          <w:rFonts w:ascii="仿宋_GB2312" w:eastAsia="仿宋_GB2312" w:hint="eastAsia"/>
          <w:sz w:val="28"/>
          <w:szCs w:val="28"/>
        </w:rPr>
        <w:t>、提供造价咨询服务应与中介机构自身资质相匹配，</w:t>
      </w:r>
      <w:r w:rsidRPr="007A3C03">
        <w:rPr>
          <w:rFonts w:ascii="仿宋_GB2312" w:eastAsia="仿宋_GB2312" w:hint="eastAsia"/>
          <w:sz w:val="28"/>
          <w:szCs w:val="28"/>
          <w:shd w:val="clear" w:color="auto" w:fill="FFFFFF"/>
        </w:rPr>
        <w:t>按照《工程造</w:t>
      </w:r>
      <w:r w:rsidRPr="007A3C03">
        <w:rPr>
          <w:rFonts w:ascii="仿宋_GB2312" w:eastAsia="仿宋_GB2312" w:hint="eastAsia"/>
          <w:sz w:val="28"/>
          <w:szCs w:val="28"/>
          <w:shd w:val="clear" w:color="auto" w:fill="FFFFFF"/>
        </w:rPr>
        <w:lastRenderedPageBreak/>
        <w:t>价咨询企业管理办法》（建设部令第</w:t>
      </w:r>
      <w:r w:rsidRPr="007A3C03">
        <w:rPr>
          <w:rFonts w:ascii="仿宋_GB2312" w:eastAsia="仿宋_GB2312"/>
          <w:sz w:val="28"/>
          <w:szCs w:val="28"/>
          <w:shd w:val="clear" w:color="auto" w:fill="FFFFFF"/>
        </w:rPr>
        <w:t>149</w:t>
      </w:r>
      <w:r w:rsidRPr="007A3C03">
        <w:rPr>
          <w:rFonts w:ascii="仿宋_GB2312" w:eastAsia="仿宋_GB2312" w:hint="eastAsia"/>
          <w:sz w:val="28"/>
          <w:szCs w:val="28"/>
          <w:shd w:val="clear" w:color="auto" w:fill="FFFFFF"/>
        </w:rPr>
        <w:t>号）的规定，甲级工程造价咨询机构可以从事各类建设项目的工程造价咨询业务，乙级可以从事</w:t>
      </w:r>
      <w:r w:rsidRPr="007A3C03">
        <w:rPr>
          <w:rFonts w:ascii="仿宋_GB2312" w:eastAsia="仿宋_GB2312"/>
          <w:sz w:val="28"/>
          <w:szCs w:val="28"/>
          <w:shd w:val="clear" w:color="auto" w:fill="FFFFFF"/>
        </w:rPr>
        <w:t>5000</w:t>
      </w:r>
      <w:r w:rsidRPr="007A3C03">
        <w:rPr>
          <w:rFonts w:ascii="仿宋_GB2312" w:eastAsia="仿宋_GB2312" w:hint="eastAsia"/>
          <w:sz w:val="28"/>
          <w:szCs w:val="28"/>
          <w:shd w:val="clear" w:color="auto" w:fill="FFFFFF"/>
        </w:rPr>
        <w:t>万元以下工程造价咨询业务，中介机构的选择应符合此规定。</w:t>
      </w:r>
    </w:p>
    <w:p w:rsidR="00BA2C1C" w:rsidRPr="007A3C03" w:rsidRDefault="00C63FF1">
      <w:pPr>
        <w:ind w:firstLineChars="200" w:firstLine="560"/>
        <w:rPr>
          <w:rFonts w:ascii="仿宋_GB2312" w:eastAsia="仿宋_GB2312"/>
          <w:sz w:val="28"/>
          <w:szCs w:val="28"/>
          <w:shd w:val="clear" w:color="auto" w:fill="FFFFFF"/>
        </w:rPr>
      </w:pPr>
      <w:r w:rsidRPr="007A3C03">
        <w:rPr>
          <w:rFonts w:ascii="仿宋_GB2312" w:eastAsia="仿宋_GB2312" w:hint="eastAsia"/>
          <w:b/>
          <w:bCs/>
          <w:sz w:val="28"/>
          <w:szCs w:val="28"/>
        </w:rPr>
        <w:t>第五条</w:t>
      </w:r>
      <w:bookmarkStart w:id="6" w:name="_GoBack"/>
      <w:bookmarkEnd w:id="6"/>
      <w:r w:rsidRPr="007A3C03">
        <w:rPr>
          <w:rFonts w:ascii="仿宋_GB2312" w:eastAsia="仿宋_GB2312" w:hint="eastAsia"/>
          <w:bCs/>
          <w:sz w:val="28"/>
          <w:szCs w:val="28"/>
          <w:shd w:val="clear" w:color="auto" w:fill="FFFFFF"/>
        </w:rPr>
        <w:t>中介机构业务委托抽取流程：</w:t>
      </w:r>
    </w:p>
    <w:p w:rsidR="00BA2C1C" w:rsidRPr="007A3C03" w:rsidRDefault="00C63FF1">
      <w:pPr>
        <w:ind w:firstLineChars="200" w:firstLine="560"/>
        <w:jc w:val="left"/>
        <w:rPr>
          <w:rFonts w:ascii="仿宋_GB2312" w:eastAsia="仿宋_GB2312"/>
          <w:sz w:val="28"/>
          <w:szCs w:val="28"/>
        </w:rPr>
      </w:pPr>
      <w:r w:rsidRPr="007A3C03">
        <w:rPr>
          <w:rFonts w:ascii="仿宋_GB2312" w:eastAsia="仿宋_GB2312"/>
          <w:sz w:val="28"/>
          <w:szCs w:val="28"/>
        </w:rPr>
        <w:t>1</w:t>
      </w:r>
      <w:r w:rsidRPr="007A3C03">
        <w:rPr>
          <w:rFonts w:ascii="仿宋_GB2312" w:eastAsia="仿宋_GB2312" w:hint="eastAsia"/>
          <w:sz w:val="28"/>
          <w:szCs w:val="28"/>
        </w:rPr>
        <w:t>、委托人拟使用中介机构服务时，需编制采购预算，提前</w:t>
      </w:r>
      <w:r w:rsidRPr="007A3C03">
        <w:rPr>
          <w:rFonts w:ascii="仿宋_GB2312" w:eastAsia="仿宋_GB2312"/>
          <w:sz w:val="28"/>
          <w:szCs w:val="28"/>
        </w:rPr>
        <w:t>5</w:t>
      </w:r>
      <w:r w:rsidRPr="007A3C03">
        <w:rPr>
          <w:rFonts w:ascii="仿宋_GB2312" w:eastAsia="仿宋_GB2312" w:hint="eastAsia"/>
          <w:sz w:val="28"/>
          <w:szCs w:val="28"/>
        </w:rPr>
        <w:t>个工作日申报项目采购需求。没有采购预算并申报服务采购分类需求的，政府采购办依规不予办理确认抽取手续。</w:t>
      </w:r>
    </w:p>
    <w:p w:rsidR="00BA2C1C" w:rsidRPr="007A3C03" w:rsidRDefault="00C63FF1">
      <w:pPr>
        <w:ind w:firstLineChars="200" w:firstLine="560"/>
        <w:jc w:val="left"/>
        <w:rPr>
          <w:rFonts w:ascii="仿宋_GB2312" w:eastAsia="仿宋_GB2312"/>
          <w:sz w:val="28"/>
          <w:szCs w:val="28"/>
        </w:rPr>
      </w:pPr>
      <w:r w:rsidRPr="007A3C03">
        <w:rPr>
          <w:rFonts w:ascii="仿宋_GB2312" w:eastAsia="仿宋_GB2312"/>
          <w:sz w:val="28"/>
          <w:szCs w:val="28"/>
        </w:rPr>
        <w:t>2</w:t>
      </w:r>
      <w:r w:rsidRPr="007A3C03">
        <w:rPr>
          <w:rFonts w:ascii="仿宋_GB2312" w:eastAsia="仿宋_GB2312" w:hint="eastAsia"/>
          <w:sz w:val="28"/>
          <w:szCs w:val="28"/>
        </w:rPr>
        <w:t>、在政府采购办的监督下，委托人代表、财政局主管资金项目的科室、监察室、备选库中介机构代表参加。由委托人代表先行抽取一名中介机构代表作为下轮抽取人，再由现场抽取的中介机构代表从备选库中随机抽取</w:t>
      </w:r>
      <w:r w:rsidRPr="007A3C03">
        <w:rPr>
          <w:rFonts w:ascii="仿宋_GB2312" w:eastAsia="仿宋_GB2312"/>
          <w:sz w:val="28"/>
          <w:szCs w:val="28"/>
        </w:rPr>
        <w:t>3</w:t>
      </w:r>
      <w:r w:rsidRPr="007A3C03">
        <w:rPr>
          <w:rFonts w:ascii="仿宋_GB2312" w:eastAsia="仿宋_GB2312" w:hint="eastAsia"/>
          <w:sz w:val="28"/>
          <w:szCs w:val="28"/>
        </w:rPr>
        <w:t>名候选中介机构，通过竞争性询价确定，满足项目对中介机构资质要求且报价最低者入选并签订委托合同。</w:t>
      </w:r>
    </w:p>
    <w:p w:rsidR="00BA2C1C" w:rsidRPr="007A3C03" w:rsidRDefault="00C63FF1">
      <w:pPr>
        <w:ind w:firstLineChars="200" w:firstLine="560"/>
        <w:jc w:val="left"/>
        <w:rPr>
          <w:rFonts w:ascii="仿宋_GB2312" w:eastAsia="仿宋_GB2312"/>
          <w:b/>
          <w:bCs/>
          <w:sz w:val="28"/>
          <w:szCs w:val="28"/>
        </w:rPr>
      </w:pPr>
      <w:r w:rsidRPr="007A3C03">
        <w:rPr>
          <w:rFonts w:ascii="仿宋_GB2312" w:eastAsia="仿宋_GB2312"/>
          <w:sz w:val="28"/>
          <w:szCs w:val="28"/>
        </w:rPr>
        <w:t>3</w:t>
      </w:r>
      <w:r w:rsidRPr="007A3C03">
        <w:rPr>
          <w:rFonts w:ascii="仿宋_GB2312" w:eastAsia="仿宋_GB2312" w:hint="eastAsia"/>
          <w:sz w:val="28"/>
          <w:szCs w:val="28"/>
        </w:rPr>
        <w:t>、委托人在服务履约完成后持合同、验收报告向政府采购办备案并拨付资金。购买服务费结合市场行情及项目难易程度执行相应费率，对重大紧急、长期遗留、疑难事项，付费超公开招标限额等项目，按“一事一议”原则，特事特办，经市财政局局长办公会批准后向市政府报送《专项资金审批表》，待市政府批准后方可进行合同备案。</w:t>
      </w:r>
    </w:p>
    <w:p w:rsidR="00BA2C1C" w:rsidRPr="007A3C03" w:rsidRDefault="00C63FF1">
      <w:pPr>
        <w:ind w:firstLineChars="200" w:firstLine="560"/>
        <w:rPr>
          <w:rFonts w:ascii="仿宋_GB2312" w:eastAsia="仿宋_GB2312"/>
          <w:sz w:val="28"/>
          <w:szCs w:val="28"/>
        </w:rPr>
      </w:pPr>
      <w:r w:rsidRPr="007A3C03">
        <w:rPr>
          <w:rFonts w:ascii="仿宋_GB2312" w:eastAsia="仿宋_GB2312" w:hint="eastAsia"/>
          <w:b/>
          <w:sz w:val="28"/>
          <w:szCs w:val="28"/>
        </w:rPr>
        <w:t>第六条</w:t>
      </w:r>
      <w:r w:rsidRPr="007A3C03">
        <w:rPr>
          <w:rFonts w:ascii="仿宋_GB2312" w:eastAsia="仿宋_GB2312" w:hint="eastAsia"/>
          <w:sz w:val="28"/>
          <w:szCs w:val="28"/>
        </w:rPr>
        <w:t>入围中介机构服务期内在投标文件中填报的</w:t>
      </w:r>
      <w:r w:rsidRPr="007A3C03">
        <w:rPr>
          <w:rFonts w:ascii="仿宋_GB2312" w:eastAsia="仿宋_GB2312"/>
          <w:sz w:val="28"/>
          <w:szCs w:val="28"/>
        </w:rPr>
        <w:t>80%</w:t>
      </w:r>
      <w:r w:rsidRPr="007A3C03">
        <w:rPr>
          <w:rFonts w:ascii="仿宋_GB2312" w:eastAsia="仿宋_GB2312" w:hint="eastAsia"/>
          <w:sz w:val="28"/>
          <w:szCs w:val="28"/>
        </w:rPr>
        <w:t>固定专业人员不得随意更改，如更改须更换同档次专业人员，经委托人同意，并报政府采购办批准并备案。未经同意擅自更换专业人员，视同合同违约给予处</w:t>
      </w:r>
      <w:r w:rsidRPr="007A3C03">
        <w:rPr>
          <w:rFonts w:ascii="仿宋_GB2312" w:eastAsia="仿宋_GB2312" w:hint="eastAsia"/>
          <w:sz w:val="28"/>
          <w:szCs w:val="28"/>
        </w:rPr>
        <w:lastRenderedPageBreak/>
        <w:t>罚。</w:t>
      </w:r>
    </w:p>
    <w:p w:rsidR="00BA2C1C" w:rsidRPr="007A3C03" w:rsidRDefault="00C63FF1">
      <w:pPr>
        <w:jc w:val="center"/>
        <w:rPr>
          <w:rFonts w:ascii="黑体" w:eastAsia="黑体"/>
          <w:kern w:val="0"/>
          <w:sz w:val="28"/>
          <w:szCs w:val="28"/>
        </w:rPr>
      </w:pPr>
      <w:r w:rsidRPr="007A3C03">
        <w:rPr>
          <w:rFonts w:ascii="黑体" w:eastAsia="黑体" w:hint="eastAsia"/>
          <w:b/>
          <w:bCs/>
          <w:kern w:val="0"/>
          <w:sz w:val="28"/>
          <w:szCs w:val="28"/>
        </w:rPr>
        <w:t>第三章</w:t>
      </w:r>
      <w:r w:rsidRPr="007A3C03">
        <w:rPr>
          <w:rFonts w:ascii="黑体" w:eastAsia="黑体" w:hint="eastAsia"/>
          <w:kern w:val="0"/>
          <w:sz w:val="28"/>
          <w:szCs w:val="28"/>
        </w:rPr>
        <w:t>评价监督与责任追究</w:t>
      </w:r>
    </w:p>
    <w:p w:rsidR="00BA2C1C" w:rsidRPr="007A3C03" w:rsidRDefault="00C63FF1">
      <w:pPr>
        <w:ind w:firstLineChars="200" w:firstLine="560"/>
        <w:rPr>
          <w:rFonts w:ascii="微软雅黑" w:eastAsia="微软雅黑" w:cs="宋体"/>
          <w:kern w:val="0"/>
          <w:sz w:val="28"/>
          <w:szCs w:val="28"/>
        </w:rPr>
      </w:pPr>
      <w:r w:rsidRPr="007A3C03">
        <w:rPr>
          <w:rFonts w:ascii="仿宋_GB2312" w:eastAsia="仿宋_GB2312" w:cs="宋体" w:hint="eastAsia"/>
          <w:b/>
          <w:kern w:val="0"/>
          <w:sz w:val="28"/>
          <w:szCs w:val="28"/>
        </w:rPr>
        <w:t>第七条</w:t>
      </w:r>
      <w:r w:rsidRPr="007A3C03">
        <w:rPr>
          <w:rFonts w:ascii="仿宋_GB2312" w:eastAsia="仿宋_GB2312" w:cs="宋体" w:hint="eastAsia"/>
          <w:kern w:val="0"/>
          <w:sz w:val="28"/>
          <w:szCs w:val="28"/>
        </w:rPr>
        <w:t xml:space="preserve">　根据“谁使用、谁付费、谁评价”的原则，委托人在项目结束后一周内对受托中介机构服务质量进行评价，填写《服务质量评价表》送交许昌市财政局政府采购监督管理办公室备案，作为付费和备选库调整的依据。对已列入项目前期经费预算的中介服务，经政府采购办同意后，可视特殊情况适当调整。</w:t>
      </w:r>
    </w:p>
    <w:p w:rsidR="00BA2C1C" w:rsidRPr="007A3C03" w:rsidRDefault="00C63FF1">
      <w:pPr>
        <w:ind w:firstLineChars="200" w:firstLine="560"/>
        <w:rPr>
          <w:rFonts w:ascii="仿宋_GB2312" w:eastAsia="仿宋_GB2312" w:cs="宋体"/>
          <w:kern w:val="0"/>
          <w:sz w:val="28"/>
          <w:szCs w:val="28"/>
        </w:rPr>
      </w:pPr>
      <w:r w:rsidRPr="007A3C03">
        <w:rPr>
          <w:rFonts w:ascii="仿宋_GB2312" w:eastAsia="仿宋_GB2312" w:cs="宋体" w:hint="eastAsia"/>
          <w:b/>
          <w:bCs/>
          <w:kern w:val="0"/>
          <w:sz w:val="28"/>
          <w:szCs w:val="28"/>
        </w:rPr>
        <w:t>第八条</w:t>
      </w:r>
      <w:r w:rsidRPr="007A3C03">
        <w:rPr>
          <w:rFonts w:ascii="仿宋_GB2312" w:eastAsia="仿宋_GB2312" w:cs="宋体" w:hint="eastAsia"/>
          <w:kern w:val="0"/>
          <w:sz w:val="28"/>
          <w:szCs w:val="28"/>
        </w:rPr>
        <w:t xml:space="preserve">　相关当事人存在以下情形的，应当回避：</w:t>
      </w:r>
    </w:p>
    <w:p w:rsidR="00BA2C1C" w:rsidRPr="007A3C03" w:rsidRDefault="00C63FF1">
      <w:pPr>
        <w:ind w:firstLineChars="200" w:firstLine="560"/>
        <w:rPr>
          <w:rFonts w:ascii="仿宋_GB2312" w:eastAsia="仿宋_GB2312" w:cs="宋体"/>
          <w:kern w:val="0"/>
          <w:sz w:val="28"/>
          <w:szCs w:val="28"/>
        </w:rPr>
      </w:pPr>
      <w:r w:rsidRPr="007A3C03">
        <w:rPr>
          <w:rFonts w:ascii="仿宋_GB2312" w:eastAsia="仿宋_GB2312" w:cs="宋体" w:hint="eastAsia"/>
          <w:kern w:val="0"/>
          <w:sz w:val="28"/>
          <w:szCs w:val="28"/>
        </w:rPr>
        <w:t>（一）委托方承办人与受托中介机构法人或实际控制人及项目负责人有夫妻、直系血亲、近姻亲、同学、战友关系；</w:t>
      </w:r>
    </w:p>
    <w:p w:rsidR="00BA2C1C" w:rsidRPr="007A3C03" w:rsidRDefault="00C63FF1">
      <w:pPr>
        <w:ind w:firstLineChars="200" w:firstLine="560"/>
        <w:rPr>
          <w:rFonts w:ascii="仿宋_GB2312" w:eastAsia="仿宋_GB2312"/>
          <w:sz w:val="28"/>
          <w:szCs w:val="28"/>
          <w:shd w:val="clear" w:color="auto" w:fill="FFFFFF"/>
        </w:rPr>
      </w:pPr>
      <w:r w:rsidRPr="007A3C03">
        <w:rPr>
          <w:rFonts w:ascii="仿宋_GB2312" w:eastAsia="仿宋_GB2312" w:hint="eastAsia"/>
          <w:sz w:val="28"/>
          <w:szCs w:val="28"/>
          <w:shd w:val="clear" w:color="auto" w:fill="FFFFFF"/>
        </w:rPr>
        <w:t>（二）预（结）算编制单位和审核单位为同一家中介机构，存在股权关联或者管理关系；</w:t>
      </w:r>
    </w:p>
    <w:p w:rsidR="00BA2C1C" w:rsidRPr="007A3C03" w:rsidRDefault="00C63FF1">
      <w:pPr>
        <w:ind w:firstLineChars="200" w:firstLine="560"/>
        <w:rPr>
          <w:rFonts w:ascii="仿宋_GB2312" w:eastAsia="仿宋_GB2312"/>
          <w:sz w:val="28"/>
          <w:szCs w:val="28"/>
          <w:shd w:val="clear" w:color="auto" w:fill="FFFFFF"/>
        </w:rPr>
      </w:pPr>
      <w:r w:rsidRPr="007A3C03">
        <w:rPr>
          <w:rFonts w:ascii="仿宋_GB2312" w:eastAsia="仿宋_GB2312" w:hint="eastAsia"/>
          <w:sz w:val="28"/>
          <w:szCs w:val="28"/>
          <w:shd w:val="clear" w:color="auto" w:fill="FFFFFF"/>
        </w:rPr>
        <w:t>（三）受托承办业务人员与被审单位工作人员有近亲属关系或其他问题，可能对所承接项目结论产生影响的；</w:t>
      </w:r>
    </w:p>
    <w:p w:rsidR="00BA2C1C" w:rsidRPr="007A3C03" w:rsidRDefault="00C63FF1">
      <w:pPr>
        <w:ind w:firstLineChars="200" w:firstLine="560"/>
        <w:rPr>
          <w:rFonts w:ascii="仿宋_GB2312" w:eastAsia="仿宋_GB2312"/>
          <w:b/>
          <w:sz w:val="28"/>
          <w:szCs w:val="28"/>
          <w:shd w:val="clear" w:color="auto" w:fill="FFFFFF"/>
        </w:rPr>
      </w:pPr>
      <w:r w:rsidRPr="007A3C03">
        <w:rPr>
          <w:rFonts w:ascii="仿宋_GB2312" w:eastAsia="仿宋_GB2312" w:hint="eastAsia"/>
          <w:sz w:val="28"/>
          <w:szCs w:val="28"/>
          <w:shd w:val="clear" w:color="auto" w:fill="FFFFFF"/>
        </w:rPr>
        <w:t>（四）法律规定需要回避的其他情形。</w:t>
      </w:r>
    </w:p>
    <w:p w:rsidR="00BA2C1C" w:rsidRPr="007A3C03" w:rsidRDefault="00C63FF1">
      <w:pPr>
        <w:ind w:firstLineChars="200" w:firstLine="560"/>
        <w:rPr>
          <w:rFonts w:ascii="仿宋_GB2312" w:eastAsia="仿宋_GB2312" w:cs="宋体"/>
          <w:kern w:val="0"/>
          <w:sz w:val="28"/>
          <w:szCs w:val="28"/>
        </w:rPr>
      </w:pPr>
      <w:r w:rsidRPr="007A3C03">
        <w:rPr>
          <w:rFonts w:ascii="仿宋_GB2312" w:eastAsia="仿宋_GB2312" w:cs="宋体" w:hint="eastAsia"/>
          <w:b/>
          <w:kern w:val="0"/>
          <w:sz w:val="28"/>
          <w:szCs w:val="28"/>
        </w:rPr>
        <w:t>第九条</w:t>
      </w:r>
      <w:r w:rsidRPr="007A3C03">
        <w:rPr>
          <w:rFonts w:eastAsia="仿宋_GB2312" w:cs="宋体"/>
          <w:kern w:val="0"/>
          <w:sz w:val="28"/>
          <w:szCs w:val="28"/>
        </w:rPr>
        <w:t> </w:t>
      </w:r>
      <w:r w:rsidRPr="007A3C03">
        <w:rPr>
          <w:rFonts w:ascii="仿宋_GB2312" w:eastAsia="仿宋_GB2312" w:cs="宋体" w:hint="eastAsia"/>
          <w:kern w:val="0"/>
          <w:sz w:val="28"/>
          <w:szCs w:val="28"/>
        </w:rPr>
        <w:t>建立政府投资项目中介服务诚信黑名单制度，有下列情形之一的，清出备选库，承办业务的中介机构不得参与政府投资项目中介服务活动：</w:t>
      </w:r>
    </w:p>
    <w:p w:rsidR="00BA2C1C" w:rsidRPr="007A3C03" w:rsidRDefault="00C63FF1">
      <w:pPr>
        <w:ind w:firstLineChars="200" w:firstLine="560"/>
        <w:rPr>
          <w:rFonts w:ascii="仿宋_GB2312" w:eastAsia="仿宋_GB2312" w:cs="宋体"/>
          <w:kern w:val="0"/>
          <w:sz w:val="28"/>
          <w:szCs w:val="28"/>
        </w:rPr>
      </w:pPr>
      <w:r w:rsidRPr="007A3C03">
        <w:rPr>
          <w:rFonts w:ascii="仿宋_GB2312" w:eastAsia="仿宋_GB2312" w:cs="宋体" w:hint="eastAsia"/>
          <w:kern w:val="0"/>
          <w:sz w:val="28"/>
          <w:szCs w:val="28"/>
        </w:rPr>
        <w:t>（一）承担两次委托业务均未查出违规违纪问题，或是披露问题避重就轻、掩饰隐瞒重大问题，但事后被其他审计、检查发现，给委托人造成</w:t>
      </w:r>
      <w:r w:rsidRPr="007A3C03">
        <w:rPr>
          <w:rFonts w:ascii="仿宋_GB2312" w:eastAsia="仿宋_GB2312" w:cs="宋体" w:hint="eastAsia"/>
          <w:kern w:val="0"/>
          <w:sz w:val="28"/>
          <w:szCs w:val="28"/>
        </w:rPr>
        <w:lastRenderedPageBreak/>
        <w:t>恶劣社会影响的；</w:t>
      </w:r>
    </w:p>
    <w:p w:rsidR="00BA2C1C" w:rsidRPr="007A3C03" w:rsidRDefault="00C63FF1">
      <w:pPr>
        <w:ind w:firstLineChars="200" w:firstLine="560"/>
        <w:rPr>
          <w:rFonts w:ascii="仿宋_GB2312" w:eastAsia="仿宋_GB2312"/>
          <w:kern w:val="0"/>
          <w:sz w:val="28"/>
          <w:szCs w:val="28"/>
        </w:rPr>
      </w:pPr>
      <w:r w:rsidRPr="007A3C03">
        <w:rPr>
          <w:rFonts w:ascii="仿宋_GB2312" w:eastAsia="仿宋_GB2312" w:hint="eastAsia"/>
          <w:kern w:val="0"/>
          <w:sz w:val="28"/>
          <w:szCs w:val="28"/>
        </w:rPr>
        <w:t>（二）有重大违规经营事项受到处罚的；</w:t>
      </w:r>
    </w:p>
    <w:p w:rsidR="00BA2C1C" w:rsidRPr="007A3C03" w:rsidRDefault="00C63FF1">
      <w:pPr>
        <w:ind w:firstLineChars="200" w:firstLine="560"/>
        <w:rPr>
          <w:rFonts w:ascii="仿宋_GB2312" w:eastAsia="仿宋_GB2312"/>
          <w:kern w:val="0"/>
          <w:sz w:val="28"/>
          <w:szCs w:val="28"/>
        </w:rPr>
      </w:pPr>
      <w:r w:rsidRPr="007A3C03">
        <w:rPr>
          <w:rFonts w:ascii="仿宋_GB2312" w:eastAsia="仿宋_GB2312" w:hint="eastAsia"/>
          <w:kern w:val="0"/>
          <w:sz w:val="28"/>
          <w:szCs w:val="28"/>
        </w:rPr>
        <w:t>（三）与服务单位存在恶意串通等不诚信行为的；</w:t>
      </w:r>
    </w:p>
    <w:p w:rsidR="00BA2C1C" w:rsidRPr="007A3C03" w:rsidRDefault="00C63FF1">
      <w:pPr>
        <w:ind w:firstLineChars="200" w:firstLine="560"/>
        <w:rPr>
          <w:rFonts w:ascii="仿宋_GB2312" w:eastAsia="仿宋_GB2312"/>
          <w:kern w:val="0"/>
          <w:sz w:val="28"/>
          <w:szCs w:val="28"/>
        </w:rPr>
      </w:pPr>
      <w:r w:rsidRPr="007A3C03">
        <w:rPr>
          <w:rFonts w:ascii="仿宋_GB2312" w:eastAsia="仿宋_GB2312" w:hint="eastAsia"/>
          <w:kern w:val="0"/>
          <w:sz w:val="28"/>
          <w:szCs w:val="28"/>
        </w:rPr>
        <w:t>（四）出具虚假、不实报告或泄露商业秘密的。</w:t>
      </w:r>
    </w:p>
    <w:p w:rsidR="00BA2C1C" w:rsidRPr="007A3C03" w:rsidRDefault="00C63FF1">
      <w:pPr>
        <w:ind w:firstLineChars="200" w:firstLine="560"/>
        <w:rPr>
          <w:rFonts w:ascii="仿宋_GB2312" w:eastAsia="仿宋_GB2312"/>
          <w:sz w:val="28"/>
          <w:szCs w:val="28"/>
        </w:rPr>
      </w:pPr>
      <w:r w:rsidRPr="007A3C03">
        <w:rPr>
          <w:rFonts w:ascii="仿宋_GB2312" w:eastAsia="仿宋_GB2312" w:hint="eastAsia"/>
          <w:b/>
          <w:kern w:val="0"/>
          <w:sz w:val="28"/>
          <w:szCs w:val="28"/>
        </w:rPr>
        <w:t>第十条</w:t>
      </w:r>
      <w:r w:rsidRPr="007A3C03">
        <w:rPr>
          <w:rFonts w:ascii="仿宋_GB2312" w:eastAsia="仿宋_GB2312" w:hint="eastAsia"/>
          <w:kern w:val="0"/>
          <w:sz w:val="28"/>
          <w:szCs w:val="28"/>
        </w:rPr>
        <w:t xml:space="preserve">　相关工作人员应遵守廉洁自律规定，不得利用工作之便获取不正当利益，不得违法违规干预审计、评审、检查、评估结果。以上人员有徇私舞弊、滥用职权等违法违规行为的，按有关规定给予党政纪处分。</w:t>
      </w:r>
      <w:r w:rsidRPr="007A3C03">
        <w:rPr>
          <w:rFonts w:ascii="仿宋_GB2312" w:eastAsia="仿宋_GB2312" w:hint="eastAsia"/>
          <w:sz w:val="28"/>
          <w:szCs w:val="28"/>
        </w:rPr>
        <w:t>构成犯罪的，依法追究刑事责任。</w:t>
      </w:r>
    </w:p>
    <w:p w:rsidR="00BA2C1C" w:rsidRPr="007A3C03" w:rsidRDefault="00C63FF1">
      <w:pPr>
        <w:ind w:firstLineChars="200" w:firstLine="560"/>
        <w:rPr>
          <w:rFonts w:ascii="仿宋_GB2312" w:eastAsia="仿宋_GB2312"/>
          <w:kern w:val="0"/>
          <w:sz w:val="28"/>
          <w:szCs w:val="28"/>
        </w:rPr>
      </w:pPr>
      <w:r w:rsidRPr="007A3C03">
        <w:rPr>
          <w:rFonts w:ascii="仿宋_GB2312" w:eastAsia="仿宋_GB2312" w:hint="eastAsia"/>
          <w:b/>
          <w:bCs/>
          <w:kern w:val="0"/>
          <w:sz w:val="28"/>
          <w:szCs w:val="28"/>
        </w:rPr>
        <w:t>第十一条</w:t>
      </w:r>
      <w:r w:rsidRPr="007A3C03">
        <w:rPr>
          <w:rFonts w:ascii="仿宋_GB2312" w:eastAsia="仿宋_GB2312"/>
          <w:kern w:val="0"/>
          <w:sz w:val="28"/>
          <w:szCs w:val="28"/>
        </w:rPr>
        <w:t> </w:t>
      </w:r>
      <w:r w:rsidRPr="007A3C03">
        <w:rPr>
          <w:rFonts w:ascii="仿宋_GB2312" w:eastAsia="仿宋_GB2312" w:hint="eastAsia"/>
          <w:kern w:val="0"/>
          <w:sz w:val="28"/>
          <w:szCs w:val="28"/>
        </w:rPr>
        <w:t>本办法第二章涉及付费标准的有关文件规定，如遇国家、省、市</w:t>
      </w:r>
      <w:r w:rsidRPr="007A3C03">
        <w:rPr>
          <w:rFonts w:ascii="仿宋_GB2312" w:eastAsia="仿宋_GB2312" w:hAnsi="Arial" w:cs="Arial" w:hint="eastAsia"/>
          <w:sz w:val="28"/>
          <w:szCs w:val="28"/>
          <w:shd w:val="clear" w:color="auto" w:fill="FFFFFF"/>
        </w:rPr>
        <w:t>有关费率政策调整</w:t>
      </w:r>
      <w:r w:rsidRPr="007A3C03">
        <w:rPr>
          <w:rFonts w:ascii="仿宋_GB2312" w:eastAsia="仿宋_GB2312" w:hint="eastAsia"/>
          <w:kern w:val="0"/>
          <w:sz w:val="28"/>
          <w:szCs w:val="28"/>
        </w:rPr>
        <w:t>，按照新的规定标准相应调整。未尽事宜，将以附加条款及合同方式约定，与本办法具有同等法律效力，本办法由市财政局负责解释。</w:t>
      </w:r>
    </w:p>
    <w:p w:rsidR="00BA2C1C" w:rsidRPr="007A3C03" w:rsidRDefault="00C63FF1">
      <w:pPr>
        <w:ind w:firstLineChars="200" w:firstLine="560"/>
        <w:rPr>
          <w:rFonts w:ascii="仿宋_GB2312" w:eastAsia="仿宋_GB2312"/>
          <w:sz w:val="28"/>
          <w:szCs w:val="28"/>
        </w:rPr>
      </w:pPr>
      <w:r w:rsidRPr="007A3C03">
        <w:rPr>
          <w:rFonts w:ascii="仿宋_GB2312" w:eastAsia="仿宋_GB2312" w:hint="eastAsia"/>
          <w:b/>
          <w:bCs/>
          <w:kern w:val="0"/>
          <w:sz w:val="28"/>
          <w:szCs w:val="28"/>
        </w:rPr>
        <w:t>第十二条</w:t>
      </w:r>
      <w:r w:rsidRPr="007A3C03">
        <w:rPr>
          <w:rFonts w:ascii="仿宋_GB2312" w:eastAsia="仿宋_GB2312"/>
          <w:kern w:val="0"/>
          <w:sz w:val="28"/>
          <w:szCs w:val="28"/>
        </w:rPr>
        <w:t> </w:t>
      </w:r>
      <w:r w:rsidRPr="007A3C03">
        <w:rPr>
          <w:rFonts w:ascii="仿宋_GB2312" w:eastAsia="仿宋_GB2312" w:hint="eastAsia"/>
          <w:kern w:val="0"/>
          <w:sz w:val="28"/>
          <w:szCs w:val="28"/>
        </w:rPr>
        <w:t>本办法自发布之日起实行。</w:t>
      </w:r>
    </w:p>
    <w:p w:rsidR="00BA2C1C" w:rsidRPr="007A3C03" w:rsidRDefault="00BA2C1C">
      <w:pPr>
        <w:ind w:firstLineChars="900" w:firstLine="2880"/>
        <w:rPr>
          <w:rFonts w:ascii="仿宋_GB2312" w:eastAsia="仿宋_GB2312"/>
          <w:sz w:val="32"/>
          <w:szCs w:val="32"/>
        </w:rPr>
      </w:pPr>
    </w:p>
    <w:p w:rsidR="00BA2C1C" w:rsidRPr="007A3C03" w:rsidRDefault="00BA2C1C">
      <w:pPr>
        <w:ind w:firstLineChars="1300" w:firstLine="4160"/>
        <w:rPr>
          <w:rFonts w:ascii="仿宋_GB2312" w:eastAsia="仿宋_GB2312"/>
          <w:kern w:val="0"/>
          <w:sz w:val="32"/>
          <w:szCs w:val="32"/>
        </w:rPr>
      </w:pPr>
    </w:p>
    <w:p w:rsidR="00BA2C1C" w:rsidRPr="007A3C03" w:rsidRDefault="00C63FF1">
      <w:pPr>
        <w:spacing w:line="360" w:lineRule="auto"/>
        <w:jc w:val="center"/>
        <w:rPr>
          <w:rFonts w:ascii="宋体"/>
          <w:b/>
          <w:sz w:val="28"/>
          <w:szCs w:val="28"/>
        </w:rPr>
      </w:pPr>
      <w:r w:rsidRPr="007A3C03">
        <w:rPr>
          <w:rFonts w:ascii="黑体" w:eastAsia="黑体"/>
          <w:sz w:val="28"/>
          <w:szCs w:val="28"/>
        </w:rPr>
        <w:br w:type="page"/>
      </w:r>
      <w:r w:rsidRPr="007A3C03">
        <w:rPr>
          <w:rFonts w:ascii="宋体" w:hint="eastAsia"/>
          <w:b/>
          <w:sz w:val="28"/>
          <w:szCs w:val="28"/>
        </w:rPr>
        <w:lastRenderedPageBreak/>
        <w:t>补充说明和其他要求</w:t>
      </w:r>
    </w:p>
    <w:p w:rsidR="00BA2C1C" w:rsidRPr="007A3C03" w:rsidRDefault="00C63FF1">
      <w:pPr>
        <w:widowControl/>
        <w:ind w:firstLineChars="200" w:firstLine="560"/>
        <w:jc w:val="left"/>
        <w:rPr>
          <w:rFonts w:ascii="仿宋_GB2312" w:eastAsia="仿宋_GB2312" w:hAnsi="宋体" w:cs="宋体"/>
          <w:kern w:val="0"/>
          <w:sz w:val="28"/>
          <w:szCs w:val="28"/>
        </w:rPr>
      </w:pPr>
      <w:r w:rsidRPr="007A3C03">
        <w:rPr>
          <w:rFonts w:ascii="仿宋_GB2312" w:eastAsia="仿宋_GB2312" w:hAnsi="宋体" w:cs="宋体" w:hint="eastAsia"/>
          <w:kern w:val="0"/>
          <w:sz w:val="28"/>
          <w:szCs w:val="28"/>
        </w:rPr>
        <w:t>一、本办法所称中介机构，是指依法登记设立和经行业行政主管部门批准、按照规定的业务规则和程序，向委托人提供服务的具有经济鉴证执业资格的会计师事务所、资产评估机构、工程造价咨询机构等。</w:t>
      </w:r>
    </w:p>
    <w:p w:rsidR="00BA2C1C" w:rsidRPr="007A3C03" w:rsidRDefault="00C63FF1">
      <w:pPr>
        <w:ind w:firstLineChars="200" w:firstLine="560"/>
        <w:rPr>
          <w:rFonts w:ascii="仿宋_GB2312" w:eastAsia="仿宋_GB2312"/>
          <w:b/>
          <w:sz w:val="28"/>
          <w:szCs w:val="28"/>
          <w:shd w:val="clear" w:color="auto" w:fill="FFFFFF"/>
        </w:rPr>
      </w:pPr>
      <w:r w:rsidRPr="007A3C03">
        <w:rPr>
          <w:rFonts w:ascii="仿宋_GB2312" w:eastAsia="仿宋_GB2312" w:hint="eastAsia"/>
          <w:sz w:val="28"/>
          <w:szCs w:val="28"/>
          <w:shd w:val="clear" w:color="auto" w:fill="FFFFFF"/>
        </w:rPr>
        <w:t>二、中标的中介服务机构，总部不在许昌市，收到中标通知书后三个月内必须在许昌设立办事机构并报政府采购办备案，否则许昌市财政局有权撤销中标资格。</w:t>
      </w:r>
    </w:p>
    <w:p w:rsidR="00BA2C1C" w:rsidRPr="007A3C03" w:rsidRDefault="00C63FF1">
      <w:pPr>
        <w:ind w:firstLineChars="200" w:firstLine="560"/>
        <w:rPr>
          <w:rFonts w:ascii="仿宋_GB2312" w:eastAsia="仿宋_GB2312"/>
          <w:sz w:val="28"/>
          <w:szCs w:val="28"/>
          <w:shd w:val="clear" w:color="auto" w:fill="FFFFFF"/>
        </w:rPr>
      </w:pPr>
      <w:r w:rsidRPr="007A3C03">
        <w:rPr>
          <w:rFonts w:ascii="仿宋_GB2312" w:eastAsia="仿宋_GB2312" w:cs="宋体" w:hint="eastAsia"/>
          <w:kern w:val="0"/>
          <w:sz w:val="28"/>
          <w:szCs w:val="28"/>
        </w:rPr>
        <w:t>三、</w:t>
      </w:r>
      <w:r w:rsidRPr="007A3C03">
        <w:rPr>
          <w:rFonts w:ascii="仿宋_GB2312" w:eastAsia="仿宋_GB2312" w:hint="eastAsia"/>
          <w:sz w:val="28"/>
          <w:szCs w:val="28"/>
          <w:shd w:val="clear" w:color="auto" w:fill="FFFFFF"/>
        </w:rPr>
        <w:t>建立重大争议报告制度，在受托执行业务过程中，对存在较大争议或分歧的问题，受托方应遵循谨慎性原则及时向委托人提出书面报告，不得擅自处理，存在争议部分最终以书面说明形式确定并存档。</w:t>
      </w:r>
    </w:p>
    <w:p w:rsidR="00BA2C1C" w:rsidRPr="007A3C03" w:rsidRDefault="00C63FF1">
      <w:pPr>
        <w:widowControl/>
        <w:shd w:val="clear" w:color="auto" w:fill="FFFFFF"/>
        <w:ind w:firstLineChars="200" w:firstLine="560"/>
        <w:jc w:val="left"/>
        <w:rPr>
          <w:rFonts w:ascii="仿宋_GB2312" w:eastAsia="仿宋_GB2312" w:cs="宋体"/>
          <w:kern w:val="0"/>
          <w:sz w:val="28"/>
          <w:szCs w:val="28"/>
        </w:rPr>
      </w:pPr>
      <w:r w:rsidRPr="007A3C03">
        <w:rPr>
          <w:rFonts w:ascii="仿宋_GB2312" w:eastAsia="仿宋_GB2312" w:cs="宋体" w:hint="eastAsia"/>
          <w:kern w:val="0"/>
          <w:sz w:val="28"/>
          <w:szCs w:val="28"/>
        </w:rPr>
        <w:t>四、中介机构及其执业人员，应当按照委托合同约定，独立、客观、公正地履行职责，为委托单位和监管单位提供真实可靠的业务报告，未经许昌市政府采购监督管理办公室同意，不得将受托业务分包或转托于其他任何中介机构。一经查实，清出备选库并给予相应处罚。经批准，可由备选库内中介机构与外地综合实力较强（行业排名全国前</w:t>
      </w:r>
      <w:r w:rsidRPr="007A3C03">
        <w:rPr>
          <w:rFonts w:ascii="仿宋_GB2312" w:eastAsia="仿宋_GB2312" w:cs="宋体"/>
          <w:kern w:val="0"/>
          <w:sz w:val="28"/>
          <w:szCs w:val="28"/>
        </w:rPr>
        <w:t>100</w:t>
      </w:r>
      <w:r w:rsidRPr="007A3C03">
        <w:rPr>
          <w:rFonts w:ascii="仿宋_GB2312" w:eastAsia="仿宋_GB2312" w:cs="宋体" w:hint="eastAsia"/>
          <w:kern w:val="0"/>
          <w:sz w:val="28"/>
          <w:szCs w:val="28"/>
        </w:rPr>
        <w:t>名，河南省前</w:t>
      </w:r>
      <w:r w:rsidRPr="007A3C03">
        <w:rPr>
          <w:rFonts w:ascii="仿宋_GB2312" w:eastAsia="仿宋_GB2312" w:cs="宋体"/>
          <w:kern w:val="0"/>
          <w:sz w:val="28"/>
          <w:szCs w:val="28"/>
        </w:rPr>
        <w:t>50</w:t>
      </w:r>
      <w:r w:rsidRPr="007A3C03">
        <w:rPr>
          <w:rFonts w:ascii="仿宋_GB2312" w:eastAsia="仿宋_GB2312" w:cs="宋体" w:hint="eastAsia"/>
          <w:kern w:val="0"/>
          <w:sz w:val="28"/>
          <w:szCs w:val="28"/>
        </w:rPr>
        <w:t>名）的中介机构联合开展业务。</w:t>
      </w:r>
    </w:p>
    <w:p w:rsidR="00BA2C1C" w:rsidRPr="007A3C03" w:rsidRDefault="00C63FF1">
      <w:pPr>
        <w:widowControl/>
        <w:shd w:val="clear" w:color="auto" w:fill="FFFFFF"/>
        <w:ind w:firstLineChars="200" w:firstLine="560"/>
        <w:jc w:val="left"/>
        <w:rPr>
          <w:rFonts w:ascii="仿宋_GB2312" w:eastAsia="仿宋_GB2312" w:hAnsi="宋体" w:cs="宋体"/>
          <w:kern w:val="0"/>
          <w:sz w:val="28"/>
          <w:szCs w:val="28"/>
        </w:rPr>
      </w:pPr>
      <w:r w:rsidRPr="007A3C03">
        <w:rPr>
          <w:rFonts w:ascii="仿宋_GB2312" w:eastAsia="仿宋_GB2312" w:hAnsi="宋体" w:cs="宋体" w:hint="eastAsia"/>
          <w:kern w:val="0"/>
          <w:sz w:val="28"/>
          <w:szCs w:val="28"/>
        </w:rPr>
        <w:t>五、入选备选库的中介机构书面承诺自觉接受该管理办法的各项规定。</w:t>
      </w:r>
    </w:p>
    <w:p w:rsidR="00BA2C1C" w:rsidRPr="007A3C03" w:rsidRDefault="00C63FF1">
      <w:pPr>
        <w:widowControl/>
        <w:shd w:val="clear" w:color="auto" w:fill="FFFFFF"/>
        <w:ind w:firstLineChars="200" w:firstLine="560"/>
        <w:jc w:val="left"/>
        <w:rPr>
          <w:rFonts w:ascii="宋体" w:cs="宋体"/>
          <w:kern w:val="0"/>
          <w:sz w:val="28"/>
          <w:szCs w:val="28"/>
        </w:rPr>
      </w:pPr>
      <w:r w:rsidRPr="007A3C03">
        <w:rPr>
          <w:rFonts w:ascii="仿宋_GB2312" w:eastAsia="仿宋_GB2312" w:hint="eastAsia"/>
          <w:sz w:val="28"/>
          <w:szCs w:val="28"/>
        </w:rPr>
        <w:t>六、河南省财政厅豫财监〔</w:t>
      </w:r>
      <w:r w:rsidRPr="007A3C03">
        <w:rPr>
          <w:rFonts w:ascii="仿宋_GB2312" w:eastAsia="仿宋_GB2312"/>
          <w:sz w:val="28"/>
          <w:szCs w:val="28"/>
        </w:rPr>
        <w:t>2013</w:t>
      </w:r>
      <w:r w:rsidRPr="007A3C03">
        <w:rPr>
          <w:rFonts w:ascii="仿宋_GB2312" w:eastAsia="仿宋_GB2312" w:hint="eastAsia"/>
          <w:sz w:val="28"/>
          <w:szCs w:val="28"/>
        </w:rPr>
        <w:t>〕</w:t>
      </w:r>
      <w:r w:rsidRPr="007A3C03">
        <w:rPr>
          <w:rFonts w:ascii="仿宋_GB2312" w:eastAsia="仿宋_GB2312"/>
          <w:sz w:val="28"/>
          <w:szCs w:val="28"/>
        </w:rPr>
        <w:t>158</w:t>
      </w:r>
      <w:r w:rsidRPr="007A3C03">
        <w:rPr>
          <w:rFonts w:ascii="仿宋_GB2312" w:eastAsia="仿宋_GB2312" w:hint="eastAsia"/>
          <w:sz w:val="28"/>
          <w:szCs w:val="28"/>
        </w:rPr>
        <w:t>号文件付费标准。每人每天在</w:t>
      </w:r>
      <w:r w:rsidRPr="007A3C03">
        <w:rPr>
          <w:rFonts w:ascii="仿宋_GB2312" w:eastAsia="仿宋_GB2312"/>
          <w:sz w:val="28"/>
          <w:szCs w:val="28"/>
        </w:rPr>
        <w:t>300-500</w:t>
      </w:r>
      <w:r w:rsidRPr="007A3C03">
        <w:rPr>
          <w:rFonts w:ascii="仿宋_GB2312" w:eastAsia="仿宋_GB2312" w:hint="eastAsia"/>
          <w:sz w:val="28"/>
          <w:szCs w:val="28"/>
        </w:rPr>
        <w:t>元支付，注册会计师或高级职称从事政策合规性检查工作，</w:t>
      </w:r>
      <w:r w:rsidRPr="007A3C03">
        <w:rPr>
          <w:rFonts w:ascii="仿宋_GB2312" w:eastAsia="仿宋_GB2312" w:hint="eastAsia"/>
          <w:sz w:val="28"/>
          <w:szCs w:val="28"/>
        </w:rPr>
        <w:lastRenderedPageBreak/>
        <w:t>每人每天</w:t>
      </w:r>
      <w:r w:rsidRPr="007A3C03">
        <w:rPr>
          <w:rFonts w:ascii="仿宋_GB2312" w:eastAsia="仿宋_GB2312"/>
          <w:sz w:val="28"/>
          <w:szCs w:val="28"/>
        </w:rPr>
        <w:t>500</w:t>
      </w:r>
      <w:r w:rsidRPr="007A3C03">
        <w:rPr>
          <w:rFonts w:ascii="仿宋_GB2312" w:eastAsia="仿宋_GB2312" w:hint="eastAsia"/>
          <w:sz w:val="28"/>
          <w:szCs w:val="28"/>
        </w:rPr>
        <w:t>元；中级职称每人每天</w:t>
      </w:r>
      <w:r w:rsidRPr="007A3C03">
        <w:rPr>
          <w:rFonts w:ascii="仿宋_GB2312" w:eastAsia="仿宋_GB2312"/>
          <w:sz w:val="28"/>
          <w:szCs w:val="28"/>
        </w:rPr>
        <w:t>400</w:t>
      </w:r>
      <w:r w:rsidRPr="007A3C03">
        <w:rPr>
          <w:rFonts w:ascii="仿宋_GB2312" w:eastAsia="仿宋_GB2312" w:hint="eastAsia"/>
          <w:sz w:val="28"/>
          <w:szCs w:val="28"/>
        </w:rPr>
        <w:t>元；初级职称每人每天</w:t>
      </w:r>
      <w:r w:rsidRPr="007A3C03">
        <w:rPr>
          <w:rFonts w:ascii="仿宋_GB2312" w:eastAsia="仿宋_GB2312"/>
          <w:sz w:val="28"/>
          <w:szCs w:val="28"/>
        </w:rPr>
        <w:t>300</w:t>
      </w:r>
      <w:r w:rsidRPr="007A3C03">
        <w:rPr>
          <w:rFonts w:ascii="仿宋_GB2312" w:eastAsia="仿宋_GB2312" w:hint="eastAsia"/>
          <w:sz w:val="28"/>
          <w:szCs w:val="28"/>
        </w:rPr>
        <w:t>元。另中介基本服务费用低于</w:t>
      </w:r>
      <w:r w:rsidRPr="007A3C03">
        <w:rPr>
          <w:rFonts w:ascii="仿宋_GB2312" w:eastAsia="仿宋_GB2312"/>
          <w:sz w:val="28"/>
          <w:szCs w:val="28"/>
        </w:rPr>
        <w:t>5000</w:t>
      </w:r>
      <w:r w:rsidRPr="007A3C03">
        <w:rPr>
          <w:rFonts w:ascii="仿宋_GB2312" w:eastAsia="仿宋_GB2312" w:hint="eastAsia"/>
          <w:sz w:val="28"/>
          <w:szCs w:val="28"/>
        </w:rPr>
        <w:t>元，直接抽取确定，费用不足</w:t>
      </w:r>
      <w:r w:rsidRPr="007A3C03">
        <w:rPr>
          <w:rFonts w:ascii="仿宋_GB2312" w:eastAsia="仿宋_GB2312"/>
          <w:sz w:val="28"/>
          <w:szCs w:val="28"/>
        </w:rPr>
        <w:t>2000</w:t>
      </w:r>
      <w:r w:rsidRPr="007A3C03">
        <w:rPr>
          <w:rFonts w:ascii="仿宋_GB2312" w:eastAsia="仿宋_GB2312" w:hint="eastAsia"/>
          <w:sz w:val="28"/>
          <w:szCs w:val="28"/>
        </w:rPr>
        <w:t>元的按</w:t>
      </w:r>
      <w:r w:rsidRPr="007A3C03">
        <w:rPr>
          <w:rFonts w:ascii="仿宋_GB2312" w:eastAsia="仿宋_GB2312"/>
          <w:sz w:val="28"/>
          <w:szCs w:val="28"/>
        </w:rPr>
        <w:t>2000</w:t>
      </w:r>
      <w:r w:rsidRPr="007A3C03">
        <w:rPr>
          <w:rFonts w:ascii="仿宋_GB2312" w:eastAsia="仿宋_GB2312" w:hint="eastAsia"/>
          <w:sz w:val="28"/>
          <w:szCs w:val="28"/>
        </w:rPr>
        <w:t>元保底计算。</w:t>
      </w:r>
    </w:p>
    <w:p w:rsidR="00BA2C1C" w:rsidRPr="007A3C03" w:rsidRDefault="00BA2C1C">
      <w:pPr>
        <w:widowControl/>
        <w:shd w:val="clear" w:color="auto" w:fill="FFFFFF"/>
        <w:spacing w:line="580" w:lineRule="atLeast"/>
        <w:ind w:firstLine="643"/>
        <w:jc w:val="left"/>
        <w:rPr>
          <w:rFonts w:ascii="仿宋_GB2312" w:eastAsia="仿宋_GB2312" w:cs="宋体"/>
          <w:kern w:val="0"/>
          <w:sz w:val="32"/>
          <w:szCs w:val="32"/>
        </w:rPr>
      </w:pPr>
    </w:p>
    <w:p w:rsidR="00BA2C1C" w:rsidRPr="007A3C03" w:rsidRDefault="00BA2C1C">
      <w:pPr>
        <w:spacing w:line="360" w:lineRule="auto"/>
        <w:jc w:val="left"/>
        <w:rPr>
          <w:rFonts w:ascii="黑体" w:eastAsia="黑体"/>
          <w:sz w:val="32"/>
          <w:szCs w:val="32"/>
        </w:rPr>
      </w:pPr>
    </w:p>
    <w:p w:rsidR="00BA2C1C" w:rsidRPr="007A3C03" w:rsidRDefault="00BA2C1C">
      <w:pPr>
        <w:spacing w:line="360" w:lineRule="auto"/>
        <w:jc w:val="left"/>
        <w:rPr>
          <w:rFonts w:ascii="黑体" w:eastAsia="黑体"/>
          <w:sz w:val="32"/>
          <w:szCs w:val="32"/>
        </w:rPr>
      </w:pPr>
    </w:p>
    <w:p w:rsidR="00BA2C1C" w:rsidRPr="007A3C03" w:rsidRDefault="00BA2C1C">
      <w:pPr>
        <w:spacing w:line="360" w:lineRule="auto"/>
        <w:jc w:val="left"/>
        <w:rPr>
          <w:rFonts w:ascii="黑体" w:eastAsia="黑体"/>
          <w:sz w:val="32"/>
          <w:szCs w:val="32"/>
        </w:rPr>
      </w:pPr>
    </w:p>
    <w:p w:rsidR="00BA2C1C" w:rsidRPr="007A3C03" w:rsidRDefault="00BA2C1C">
      <w:pPr>
        <w:spacing w:line="360" w:lineRule="auto"/>
        <w:jc w:val="left"/>
        <w:rPr>
          <w:rFonts w:ascii="黑体" w:eastAsia="黑体"/>
          <w:sz w:val="32"/>
          <w:szCs w:val="32"/>
        </w:rPr>
      </w:pPr>
    </w:p>
    <w:p w:rsidR="00BA2C1C" w:rsidRPr="007A3C03" w:rsidRDefault="00BA2C1C">
      <w:pPr>
        <w:spacing w:line="360" w:lineRule="auto"/>
        <w:jc w:val="left"/>
        <w:rPr>
          <w:rFonts w:ascii="黑体" w:eastAsia="黑体"/>
          <w:sz w:val="32"/>
          <w:szCs w:val="32"/>
        </w:rPr>
      </w:pPr>
    </w:p>
    <w:p w:rsidR="00BA2C1C" w:rsidRPr="007A3C03" w:rsidRDefault="00BA2C1C">
      <w:pPr>
        <w:spacing w:line="360" w:lineRule="auto"/>
        <w:jc w:val="left"/>
        <w:rPr>
          <w:rFonts w:ascii="黑体" w:eastAsia="黑体"/>
          <w:sz w:val="32"/>
          <w:szCs w:val="32"/>
        </w:rPr>
      </w:pPr>
    </w:p>
    <w:p w:rsidR="00BA2C1C" w:rsidRPr="007A3C03" w:rsidRDefault="00BA2C1C">
      <w:pPr>
        <w:spacing w:line="360" w:lineRule="auto"/>
        <w:jc w:val="left"/>
        <w:rPr>
          <w:rFonts w:ascii="黑体" w:eastAsia="黑体"/>
          <w:sz w:val="32"/>
          <w:szCs w:val="32"/>
        </w:rPr>
      </w:pPr>
    </w:p>
    <w:p w:rsidR="00BA2C1C" w:rsidRPr="007A3C03" w:rsidRDefault="00BA2C1C">
      <w:pPr>
        <w:spacing w:line="360" w:lineRule="auto"/>
        <w:jc w:val="left"/>
        <w:rPr>
          <w:rFonts w:ascii="黑体" w:eastAsia="黑体"/>
          <w:sz w:val="32"/>
          <w:szCs w:val="32"/>
        </w:rPr>
      </w:pPr>
    </w:p>
    <w:p w:rsidR="00BA2C1C" w:rsidRPr="007A3C03" w:rsidRDefault="00BA2C1C">
      <w:pPr>
        <w:spacing w:line="360" w:lineRule="auto"/>
        <w:jc w:val="left"/>
        <w:rPr>
          <w:rFonts w:ascii="黑体" w:eastAsia="黑体"/>
          <w:sz w:val="32"/>
          <w:szCs w:val="32"/>
        </w:rPr>
      </w:pPr>
    </w:p>
    <w:p w:rsidR="00BA2C1C" w:rsidRPr="007A3C03" w:rsidRDefault="00BA2C1C">
      <w:pPr>
        <w:spacing w:line="360" w:lineRule="auto"/>
        <w:jc w:val="left"/>
        <w:rPr>
          <w:rFonts w:ascii="黑体" w:eastAsia="黑体"/>
          <w:sz w:val="32"/>
          <w:szCs w:val="32"/>
        </w:rPr>
      </w:pPr>
    </w:p>
    <w:p w:rsidR="00BA2C1C" w:rsidRPr="007A3C03" w:rsidRDefault="00BA2C1C">
      <w:pPr>
        <w:spacing w:line="360" w:lineRule="auto"/>
        <w:jc w:val="left"/>
        <w:rPr>
          <w:rFonts w:ascii="黑体" w:eastAsia="黑体"/>
          <w:sz w:val="32"/>
          <w:szCs w:val="32"/>
        </w:rPr>
      </w:pPr>
    </w:p>
    <w:p w:rsidR="00BA2C1C" w:rsidRPr="007A3C03" w:rsidRDefault="00BA2C1C">
      <w:pPr>
        <w:spacing w:line="360" w:lineRule="auto"/>
        <w:jc w:val="left"/>
        <w:rPr>
          <w:rFonts w:ascii="黑体" w:eastAsia="黑体"/>
          <w:sz w:val="32"/>
          <w:szCs w:val="32"/>
        </w:rPr>
      </w:pPr>
    </w:p>
    <w:p w:rsidR="00BA2C1C" w:rsidRPr="007A3C03" w:rsidRDefault="00BA2C1C">
      <w:pPr>
        <w:spacing w:line="360" w:lineRule="auto"/>
        <w:jc w:val="left"/>
        <w:rPr>
          <w:rFonts w:ascii="黑体" w:eastAsia="黑体"/>
          <w:sz w:val="32"/>
          <w:szCs w:val="32"/>
        </w:rPr>
      </w:pPr>
    </w:p>
    <w:p w:rsidR="00BA2C1C" w:rsidRPr="007A3C03" w:rsidRDefault="00BA2C1C">
      <w:pPr>
        <w:spacing w:line="360" w:lineRule="auto"/>
        <w:jc w:val="left"/>
        <w:rPr>
          <w:rFonts w:ascii="黑体" w:eastAsia="黑体"/>
          <w:sz w:val="32"/>
          <w:szCs w:val="32"/>
        </w:rPr>
      </w:pPr>
    </w:p>
    <w:p w:rsidR="00BA2C1C" w:rsidRPr="007A3C03" w:rsidRDefault="00BA2C1C">
      <w:pPr>
        <w:spacing w:line="360" w:lineRule="auto"/>
        <w:jc w:val="left"/>
        <w:rPr>
          <w:rFonts w:ascii="黑体" w:eastAsia="黑体"/>
          <w:sz w:val="32"/>
          <w:szCs w:val="32"/>
        </w:rPr>
      </w:pPr>
    </w:p>
    <w:p w:rsidR="00BA2C1C" w:rsidRPr="007A3C03" w:rsidRDefault="00BA2C1C">
      <w:pPr>
        <w:spacing w:line="360" w:lineRule="auto"/>
        <w:jc w:val="left"/>
        <w:rPr>
          <w:rFonts w:ascii="黑体" w:eastAsia="黑体"/>
          <w:sz w:val="32"/>
          <w:szCs w:val="32"/>
        </w:rPr>
      </w:pPr>
    </w:p>
    <w:p w:rsidR="007A3C03" w:rsidRDefault="007A3C03">
      <w:pPr>
        <w:widowControl/>
        <w:spacing w:line="360" w:lineRule="auto"/>
        <w:ind w:leftChars="1" w:left="2" w:firstLineChars="50" w:firstLine="161"/>
        <w:jc w:val="center"/>
        <w:rPr>
          <w:rFonts w:ascii="宋体" w:hAnsi="宋体" w:cs="宋体"/>
          <w:b/>
          <w:bCs/>
          <w:sz w:val="32"/>
          <w:szCs w:val="32"/>
        </w:rPr>
      </w:pPr>
    </w:p>
    <w:p w:rsidR="00BA2C1C" w:rsidRPr="007A3C03" w:rsidRDefault="00C63FF1">
      <w:pPr>
        <w:widowControl/>
        <w:spacing w:line="360" w:lineRule="auto"/>
        <w:ind w:leftChars="1" w:left="2" w:firstLineChars="50" w:firstLine="161"/>
        <w:jc w:val="center"/>
        <w:rPr>
          <w:rFonts w:ascii="宋体" w:hAnsi="宋体" w:cs="宋体"/>
          <w:b/>
          <w:bCs/>
          <w:sz w:val="32"/>
          <w:szCs w:val="32"/>
        </w:rPr>
      </w:pPr>
      <w:r w:rsidRPr="007A3C03">
        <w:rPr>
          <w:rFonts w:ascii="宋体" w:hAnsi="宋体" w:cs="宋体" w:hint="eastAsia"/>
          <w:b/>
          <w:bCs/>
          <w:sz w:val="32"/>
          <w:szCs w:val="32"/>
        </w:rPr>
        <w:t>中介机构预算编制及工程预（结）算审查服务费</w:t>
      </w:r>
    </w:p>
    <w:p w:rsidR="00BA2C1C" w:rsidRPr="007A3C03" w:rsidRDefault="00C63FF1">
      <w:pPr>
        <w:widowControl/>
        <w:spacing w:line="360" w:lineRule="auto"/>
        <w:ind w:leftChars="1" w:left="2" w:firstLineChars="50" w:firstLine="161"/>
        <w:jc w:val="center"/>
        <w:rPr>
          <w:rFonts w:ascii="宋体" w:hAnsi="宋体" w:cs="宋体"/>
          <w:b/>
          <w:bCs/>
          <w:sz w:val="32"/>
          <w:szCs w:val="32"/>
        </w:rPr>
      </w:pPr>
      <w:r w:rsidRPr="007A3C03">
        <w:rPr>
          <w:rFonts w:ascii="宋体" w:hAnsi="宋体" w:cs="宋体" w:hint="eastAsia"/>
          <w:b/>
          <w:bCs/>
          <w:sz w:val="32"/>
          <w:szCs w:val="32"/>
        </w:rPr>
        <w:t>附加条款</w:t>
      </w:r>
    </w:p>
    <w:p w:rsidR="00BA2C1C" w:rsidRPr="007A3C03" w:rsidRDefault="00C63FF1">
      <w:pPr>
        <w:ind w:firstLineChars="200" w:firstLine="560"/>
        <w:rPr>
          <w:rFonts w:ascii="黑体" w:eastAsia="黑体"/>
          <w:sz w:val="28"/>
          <w:szCs w:val="28"/>
        </w:rPr>
      </w:pPr>
      <w:r w:rsidRPr="007A3C03">
        <w:rPr>
          <w:rFonts w:ascii="黑体" w:eastAsia="黑体" w:hint="eastAsia"/>
          <w:sz w:val="28"/>
          <w:szCs w:val="28"/>
        </w:rPr>
        <w:t>一、编制服务费及预（结）算审查计算办法</w:t>
      </w:r>
    </w:p>
    <w:p w:rsidR="00BA2C1C" w:rsidRPr="007A3C03" w:rsidRDefault="00C63FF1">
      <w:pPr>
        <w:ind w:firstLineChars="200" w:firstLine="560"/>
        <w:rPr>
          <w:rFonts w:ascii="仿宋_GB2312" w:eastAsia="仿宋_GB2312"/>
          <w:sz w:val="28"/>
          <w:szCs w:val="28"/>
        </w:rPr>
      </w:pPr>
      <w:r w:rsidRPr="007A3C03">
        <w:rPr>
          <w:rFonts w:ascii="仿宋_GB2312" w:eastAsia="仿宋_GB2312"/>
          <w:sz w:val="28"/>
          <w:szCs w:val="28"/>
        </w:rPr>
        <w:t>1</w:t>
      </w:r>
      <w:r w:rsidRPr="007A3C03">
        <w:rPr>
          <w:rFonts w:ascii="仿宋_GB2312" w:eastAsia="仿宋_GB2312" w:hint="eastAsia"/>
          <w:sz w:val="28"/>
          <w:szCs w:val="28"/>
        </w:rPr>
        <w:t>、工程量清单及预算编制费</w:t>
      </w:r>
    </w:p>
    <w:p w:rsidR="00BA2C1C" w:rsidRPr="007A3C03" w:rsidRDefault="00C63FF1">
      <w:pPr>
        <w:ind w:firstLineChars="200" w:firstLine="560"/>
        <w:rPr>
          <w:rFonts w:ascii="仿宋_GB2312" w:eastAsia="仿宋_GB2312"/>
          <w:sz w:val="28"/>
          <w:szCs w:val="28"/>
        </w:rPr>
      </w:pPr>
      <w:r w:rsidRPr="007A3C03">
        <w:rPr>
          <w:rFonts w:ascii="仿宋_GB2312" w:eastAsia="仿宋_GB2312" w:hint="eastAsia"/>
          <w:sz w:val="28"/>
          <w:szCs w:val="28"/>
        </w:rPr>
        <w:t>工程量清单及预算编制费</w:t>
      </w:r>
      <w:r w:rsidRPr="007A3C03">
        <w:rPr>
          <w:rFonts w:ascii="仿宋_GB2312" w:eastAsia="仿宋_GB2312"/>
          <w:sz w:val="28"/>
          <w:szCs w:val="28"/>
        </w:rPr>
        <w:t xml:space="preserve"> =</w:t>
      </w:r>
      <w:r w:rsidRPr="007A3C03">
        <w:rPr>
          <w:rFonts w:ascii="仿宋_GB2312" w:eastAsia="仿宋_GB2312" w:hint="eastAsia"/>
          <w:sz w:val="28"/>
          <w:szCs w:val="28"/>
        </w:rPr>
        <w:t>工程造价×工程量清单及预算编制费费率</w:t>
      </w:r>
    </w:p>
    <w:p w:rsidR="00BA2C1C" w:rsidRPr="007A3C03" w:rsidRDefault="00C63FF1">
      <w:pPr>
        <w:ind w:right="-216"/>
        <w:jc w:val="center"/>
        <w:rPr>
          <w:rFonts w:ascii="黑体" w:eastAsia="黑体"/>
          <w:bCs/>
          <w:sz w:val="30"/>
          <w:szCs w:val="30"/>
        </w:rPr>
      </w:pPr>
      <w:r w:rsidRPr="007A3C03">
        <w:rPr>
          <w:rFonts w:ascii="黑体" w:eastAsia="黑体" w:hint="eastAsia"/>
          <w:sz w:val="30"/>
          <w:szCs w:val="30"/>
        </w:rPr>
        <w:t>表一工程量清单及预算编制</w:t>
      </w:r>
      <w:r w:rsidRPr="007A3C03">
        <w:rPr>
          <w:rFonts w:ascii="黑体" w:eastAsia="黑体" w:cs="宋体" w:hint="eastAsia"/>
          <w:kern w:val="0"/>
          <w:sz w:val="30"/>
          <w:szCs w:val="30"/>
        </w:rPr>
        <w:t>费费率表</w:t>
      </w:r>
    </w:p>
    <w:tbl>
      <w:tblPr>
        <w:tblW w:w="83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9"/>
        <w:gridCol w:w="3458"/>
        <w:gridCol w:w="1984"/>
        <w:gridCol w:w="1869"/>
      </w:tblGrid>
      <w:tr w:rsidR="00BA2C1C" w:rsidRPr="007A3C03">
        <w:trPr>
          <w:trHeight w:val="442"/>
        </w:trPr>
        <w:tc>
          <w:tcPr>
            <w:tcW w:w="989"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hint="eastAsia"/>
                <w:sz w:val="24"/>
              </w:rPr>
              <w:t>档次</w:t>
            </w:r>
          </w:p>
        </w:tc>
        <w:tc>
          <w:tcPr>
            <w:tcW w:w="3458"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hint="eastAsia"/>
                <w:sz w:val="24"/>
              </w:rPr>
              <w:t>工程造价</w:t>
            </w:r>
          </w:p>
        </w:tc>
        <w:tc>
          <w:tcPr>
            <w:tcW w:w="1984"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hint="eastAsia"/>
                <w:sz w:val="24"/>
              </w:rPr>
              <w:t>一类项目费率</w:t>
            </w:r>
          </w:p>
        </w:tc>
        <w:tc>
          <w:tcPr>
            <w:tcW w:w="1869"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hint="eastAsia"/>
                <w:sz w:val="24"/>
              </w:rPr>
              <w:t>二类项目费率</w:t>
            </w:r>
          </w:p>
        </w:tc>
      </w:tr>
      <w:tr w:rsidR="00BA2C1C" w:rsidRPr="007A3C03">
        <w:trPr>
          <w:trHeight w:val="420"/>
        </w:trPr>
        <w:tc>
          <w:tcPr>
            <w:tcW w:w="989"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1</w:t>
            </w:r>
          </w:p>
        </w:tc>
        <w:tc>
          <w:tcPr>
            <w:tcW w:w="3458"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500</w:t>
            </w:r>
            <w:r w:rsidRPr="007A3C03">
              <w:rPr>
                <w:rFonts w:ascii="仿宋_GB2312" w:eastAsia="仿宋_GB2312" w:hint="eastAsia"/>
                <w:sz w:val="24"/>
              </w:rPr>
              <w:t>万元以下（含</w:t>
            </w:r>
            <w:r w:rsidRPr="007A3C03">
              <w:rPr>
                <w:rFonts w:ascii="仿宋_GB2312" w:eastAsia="仿宋_GB2312"/>
                <w:sz w:val="24"/>
              </w:rPr>
              <w:t>500</w:t>
            </w:r>
            <w:r w:rsidRPr="007A3C03">
              <w:rPr>
                <w:rFonts w:ascii="仿宋_GB2312" w:eastAsia="仿宋_GB2312" w:hint="eastAsia"/>
                <w:sz w:val="24"/>
              </w:rPr>
              <w:t>万元）</w:t>
            </w:r>
          </w:p>
        </w:tc>
        <w:tc>
          <w:tcPr>
            <w:tcW w:w="1984"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2.8</w:t>
            </w:r>
            <w:r w:rsidRPr="007A3C03">
              <w:rPr>
                <w:rFonts w:ascii="仿宋_GB2312" w:eastAsia="仿宋_GB2312" w:hint="eastAsia"/>
                <w:sz w:val="24"/>
              </w:rPr>
              <w:t>‰</w:t>
            </w:r>
          </w:p>
        </w:tc>
        <w:tc>
          <w:tcPr>
            <w:tcW w:w="1869"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2.1</w:t>
            </w:r>
            <w:r w:rsidRPr="007A3C03">
              <w:rPr>
                <w:rFonts w:ascii="仿宋_GB2312" w:eastAsia="仿宋_GB2312" w:hint="eastAsia"/>
                <w:sz w:val="24"/>
              </w:rPr>
              <w:t>‰</w:t>
            </w:r>
          </w:p>
        </w:tc>
      </w:tr>
      <w:tr w:rsidR="00BA2C1C" w:rsidRPr="007A3C03">
        <w:trPr>
          <w:trHeight w:val="420"/>
        </w:trPr>
        <w:tc>
          <w:tcPr>
            <w:tcW w:w="989"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2</w:t>
            </w:r>
          </w:p>
        </w:tc>
        <w:tc>
          <w:tcPr>
            <w:tcW w:w="3458"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500</w:t>
            </w:r>
            <w:r w:rsidRPr="007A3C03">
              <w:rPr>
                <w:rFonts w:ascii="仿宋_GB2312" w:eastAsia="仿宋_GB2312" w:hint="eastAsia"/>
                <w:sz w:val="24"/>
              </w:rPr>
              <w:t>万元以上</w:t>
            </w:r>
            <w:r w:rsidRPr="007A3C03">
              <w:rPr>
                <w:rFonts w:ascii="仿宋_GB2312" w:eastAsia="仿宋_GB2312"/>
                <w:sz w:val="24"/>
              </w:rPr>
              <w:t>-1000</w:t>
            </w:r>
            <w:r w:rsidRPr="007A3C03">
              <w:rPr>
                <w:rFonts w:ascii="仿宋_GB2312" w:eastAsia="仿宋_GB2312" w:hint="eastAsia"/>
                <w:sz w:val="24"/>
              </w:rPr>
              <w:t>万元</w:t>
            </w:r>
          </w:p>
        </w:tc>
        <w:tc>
          <w:tcPr>
            <w:tcW w:w="1984"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2.3</w:t>
            </w:r>
            <w:r w:rsidRPr="007A3C03">
              <w:rPr>
                <w:rFonts w:ascii="仿宋_GB2312" w:eastAsia="仿宋_GB2312" w:hint="eastAsia"/>
                <w:sz w:val="24"/>
              </w:rPr>
              <w:t>‰</w:t>
            </w:r>
          </w:p>
        </w:tc>
        <w:tc>
          <w:tcPr>
            <w:tcW w:w="1869"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1.6</w:t>
            </w:r>
            <w:r w:rsidRPr="007A3C03">
              <w:rPr>
                <w:rFonts w:ascii="仿宋_GB2312" w:eastAsia="仿宋_GB2312" w:hint="eastAsia"/>
                <w:sz w:val="24"/>
              </w:rPr>
              <w:t>‰</w:t>
            </w:r>
          </w:p>
        </w:tc>
      </w:tr>
      <w:tr w:rsidR="00BA2C1C" w:rsidRPr="007A3C03">
        <w:trPr>
          <w:trHeight w:val="420"/>
        </w:trPr>
        <w:tc>
          <w:tcPr>
            <w:tcW w:w="989"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3</w:t>
            </w:r>
          </w:p>
        </w:tc>
        <w:tc>
          <w:tcPr>
            <w:tcW w:w="3458"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1000</w:t>
            </w:r>
            <w:r w:rsidRPr="007A3C03">
              <w:rPr>
                <w:rFonts w:ascii="仿宋_GB2312" w:eastAsia="仿宋_GB2312" w:hint="eastAsia"/>
                <w:sz w:val="24"/>
              </w:rPr>
              <w:t>万元以上</w:t>
            </w:r>
            <w:r w:rsidRPr="007A3C03">
              <w:rPr>
                <w:rFonts w:ascii="仿宋_GB2312" w:eastAsia="仿宋_GB2312"/>
                <w:sz w:val="24"/>
              </w:rPr>
              <w:t>-5000</w:t>
            </w:r>
            <w:r w:rsidRPr="007A3C03">
              <w:rPr>
                <w:rFonts w:ascii="仿宋_GB2312" w:eastAsia="仿宋_GB2312" w:hint="eastAsia"/>
                <w:sz w:val="24"/>
              </w:rPr>
              <w:t>万元</w:t>
            </w:r>
          </w:p>
        </w:tc>
        <w:tc>
          <w:tcPr>
            <w:tcW w:w="1984"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1.8</w:t>
            </w:r>
            <w:r w:rsidRPr="007A3C03">
              <w:rPr>
                <w:rFonts w:ascii="仿宋_GB2312" w:eastAsia="仿宋_GB2312" w:hint="eastAsia"/>
                <w:sz w:val="24"/>
              </w:rPr>
              <w:t>‰</w:t>
            </w:r>
          </w:p>
        </w:tc>
        <w:tc>
          <w:tcPr>
            <w:tcW w:w="1869"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1.3</w:t>
            </w:r>
            <w:r w:rsidRPr="007A3C03">
              <w:rPr>
                <w:rFonts w:ascii="仿宋_GB2312" w:eastAsia="仿宋_GB2312" w:hint="eastAsia"/>
                <w:sz w:val="24"/>
              </w:rPr>
              <w:t>‰</w:t>
            </w:r>
          </w:p>
        </w:tc>
      </w:tr>
      <w:tr w:rsidR="00BA2C1C" w:rsidRPr="007A3C03">
        <w:trPr>
          <w:trHeight w:val="420"/>
        </w:trPr>
        <w:tc>
          <w:tcPr>
            <w:tcW w:w="989"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4</w:t>
            </w:r>
          </w:p>
        </w:tc>
        <w:tc>
          <w:tcPr>
            <w:tcW w:w="3458"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5000</w:t>
            </w:r>
            <w:r w:rsidRPr="007A3C03">
              <w:rPr>
                <w:rFonts w:ascii="仿宋_GB2312" w:eastAsia="仿宋_GB2312" w:hint="eastAsia"/>
                <w:sz w:val="24"/>
              </w:rPr>
              <w:t>万元以上</w:t>
            </w:r>
            <w:r w:rsidRPr="007A3C03">
              <w:rPr>
                <w:rFonts w:ascii="仿宋_GB2312" w:eastAsia="仿宋_GB2312"/>
                <w:sz w:val="24"/>
              </w:rPr>
              <w:t>-1</w:t>
            </w:r>
            <w:r w:rsidRPr="007A3C03">
              <w:rPr>
                <w:rFonts w:ascii="仿宋_GB2312" w:eastAsia="仿宋_GB2312" w:hint="eastAsia"/>
                <w:sz w:val="24"/>
              </w:rPr>
              <w:t>亿元</w:t>
            </w:r>
          </w:p>
        </w:tc>
        <w:tc>
          <w:tcPr>
            <w:tcW w:w="1984"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1.4</w:t>
            </w:r>
            <w:r w:rsidRPr="007A3C03">
              <w:rPr>
                <w:rFonts w:ascii="仿宋_GB2312" w:eastAsia="仿宋_GB2312" w:hint="eastAsia"/>
                <w:sz w:val="24"/>
              </w:rPr>
              <w:t>‰</w:t>
            </w:r>
          </w:p>
        </w:tc>
        <w:tc>
          <w:tcPr>
            <w:tcW w:w="1869"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1.1</w:t>
            </w:r>
            <w:r w:rsidRPr="007A3C03">
              <w:rPr>
                <w:rFonts w:ascii="仿宋_GB2312" w:eastAsia="仿宋_GB2312" w:hint="eastAsia"/>
                <w:sz w:val="24"/>
              </w:rPr>
              <w:t>‰</w:t>
            </w:r>
          </w:p>
        </w:tc>
      </w:tr>
      <w:tr w:rsidR="00BA2C1C" w:rsidRPr="007A3C03">
        <w:trPr>
          <w:trHeight w:val="430"/>
        </w:trPr>
        <w:tc>
          <w:tcPr>
            <w:tcW w:w="989"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5</w:t>
            </w:r>
          </w:p>
        </w:tc>
        <w:tc>
          <w:tcPr>
            <w:tcW w:w="3458"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1</w:t>
            </w:r>
            <w:r w:rsidRPr="007A3C03">
              <w:rPr>
                <w:rFonts w:ascii="仿宋_GB2312" w:eastAsia="仿宋_GB2312" w:hint="eastAsia"/>
                <w:sz w:val="24"/>
              </w:rPr>
              <w:t>亿元以上</w:t>
            </w:r>
            <w:r w:rsidRPr="007A3C03">
              <w:rPr>
                <w:rFonts w:ascii="仿宋_GB2312" w:eastAsia="仿宋_GB2312"/>
                <w:sz w:val="24"/>
              </w:rPr>
              <w:t>-5</w:t>
            </w:r>
            <w:r w:rsidRPr="007A3C03">
              <w:rPr>
                <w:rFonts w:ascii="仿宋_GB2312" w:eastAsia="仿宋_GB2312" w:hint="eastAsia"/>
                <w:sz w:val="24"/>
              </w:rPr>
              <w:t>亿元</w:t>
            </w:r>
          </w:p>
        </w:tc>
        <w:tc>
          <w:tcPr>
            <w:tcW w:w="1984"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1</w:t>
            </w:r>
            <w:r w:rsidRPr="007A3C03">
              <w:rPr>
                <w:rFonts w:ascii="仿宋_GB2312" w:eastAsia="仿宋_GB2312" w:hint="eastAsia"/>
                <w:sz w:val="24"/>
              </w:rPr>
              <w:t>‰</w:t>
            </w:r>
          </w:p>
        </w:tc>
        <w:tc>
          <w:tcPr>
            <w:tcW w:w="1869"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0.8</w:t>
            </w:r>
            <w:r w:rsidRPr="007A3C03">
              <w:rPr>
                <w:rFonts w:ascii="仿宋_GB2312" w:eastAsia="仿宋_GB2312" w:hint="eastAsia"/>
                <w:sz w:val="24"/>
              </w:rPr>
              <w:t>‰</w:t>
            </w:r>
          </w:p>
        </w:tc>
      </w:tr>
    </w:tbl>
    <w:p w:rsidR="00BA2C1C" w:rsidRPr="007A3C03" w:rsidRDefault="00C63FF1">
      <w:pPr>
        <w:ind w:firstLineChars="200" w:firstLine="560"/>
        <w:rPr>
          <w:rFonts w:ascii="仿宋_GB2312" w:eastAsia="仿宋_GB2312"/>
          <w:sz w:val="28"/>
          <w:szCs w:val="28"/>
        </w:rPr>
      </w:pPr>
      <w:r w:rsidRPr="007A3C03">
        <w:rPr>
          <w:rFonts w:ascii="仿宋_GB2312" w:eastAsia="仿宋_GB2312"/>
          <w:sz w:val="28"/>
          <w:szCs w:val="28"/>
        </w:rPr>
        <w:t>2</w:t>
      </w:r>
      <w:r w:rsidRPr="007A3C03">
        <w:rPr>
          <w:rFonts w:ascii="仿宋_GB2312" w:eastAsia="仿宋_GB2312" w:hint="eastAsia"/>
          <w:sz w:val="28"/>
          <w:szCs w:val="28"/>
        </w:rPr>
        <w:t>、工程预算审查委托费</w:t>
      </w:r>
    </w:p>
    <w:p w:rsidR="00BA2C1C" w:rsidRPr="007A3C03" w:rsidRDefault="00C63FF1">
      <w:pPr>
        <w:ind w:firstLineChars="200" w:firstLine="560"/>
        <w:rPr>
          <w:rFonts w:ascii="仿宋_GB2312" w:eastAsia="仿宋_GB2312"/>
          <w:sz w:val="28"/>
          <w:szCs w:val="28"/>
        </w:rPr>
      </w:pPr>
      <w:r w:rsidRPr="007A3C03">
        <w:rPr>
          <w:rFonts w:ascii="仿宋_GB2312" w:eastAsia="仿宋_GB2312" w:hint="eastAsia"/>
          <w:sz w:val="28"/>
          <w:szCs w:val="28"/>
        </w:rPr>
        <w:t>工程预算审查委托费</w:t>
      </w:r>
      <w:r w:rsidRPr="007A3C03">
        <w:rPr>
          <w:rFonts w:ascii="仿宋_GB2312" w:eastAsia="仿宋_GB2312"/>
          <w:sz w:val="28"/>
          <w:szCs w:val="28"/>
        </w:rPr>
        <w:t xml:space="preserve"> =</w:t>
      </w:r>
      <w:r w:rsidRPr="007A3C03">
        <w:rPr>
          <w:rFonts w:ascii="仿宋_GB2312" w:eastAsia="仿宋_GB2312" w:hint="eastAsia"/>
          <w:sz w:val="28"/>
          <w:szCs w:val="28"/>
        </w:rPr>
        <w:t>基本费计算基数×基本费费率</w:t>
      </w:r>
      <w:r w:rsidRPr="007A3C03">
        <w:rPr>
          <w:rFonts w:ascii="仿宋_GB2312" w:eastAsia="仿宋_GB2312"/>
          <w:sz w:val="28"/>
          <w:szCs w:val="28"/>
        </w:rPr>
        <w:t>+</w:t>
      </w:r>
      <w:r w:rsidRPr="007A3C03">
        <w:rPr>
          <w:rFonts w:ascii="仿宋_GB2312" w:eastAsia="仿宋_GB2312" w:hint="eastAsia"/>
          <w:sz w:val="28"/>
          <w:szCs w:val="28"/>
        </w:rPr>
        <w:t>审减追加费计算基数×审减追加费费率。</w:t>
      </w:r>
    </w:p>
    <w:p w:rsidR="00BA2C1C" w:rsidRPr="007A3C03" w:rsidRDefault="00C63FF1">
      <w:pPr>
        <w:ind w:right="-216" w:firstLineChars="98" w:firstLine="294"/>
        <w:jc w:val="center"/>
        <w:rPr>
          <w:rFonts w:ascii="黑体" w:eastAsia="黑体"/>
          <w:sz w:val="30"/>
          <w:szCs w:val="30"/>
        </w:rPr>
      </w:pPr>
      <w:r w:rsidRPr="007A3C03">
        <w:rPr>
          <w:rFonts w:ascii="黑体" w:eastAsia="黑体" w:hint="eastAsia"/>
          <w:sz w:val="30"/>
          <w:szCs w:val="30"/>
        </w:rPr>
        <w:t>表二工程预算审查委托费费率表</w:t>
      </w:r>
    </w:p>
    <w:tbl>
      <w:tblPr>
        <w:tblW w:w="8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3036"/>
        <w:gridCol w:w="1533"/>
        <w:gridCol w:w="1551"/>
        <w:gridCol w:w="1794"/>
      </w:tblGrid>
      <w:tr w:rsidR="00BA2C1C" w:rsidRPr="007A3C03">
        <w:trPr>
          <w:trHeight w:val="374"/>
        </w:trPr>
        <w:tc>
          <w:tcPr>
            <w:tcW w:w="566" w:type="dxa"/>
            <w:vAlign w:val="center"/>
          </w:tcPr>
          <w:p w:rsidR="00BA2C1C" w:rsidRPr="007A3C03" w:rsidRDefault="00C63FF1">
            <w:pPr>
              <w:ind w:right="-216"/>
              <w:rPr>
                <w:rFonts w:ascii="仿宋_GB2312" w:eastAsia="仿宋_GB2312"/>
                <w:sz w:val="24"/>
              </w:rPr>
            </w:pPr>
            <w:r w:rsidRPr="007A3C03">
              <w:rPr>
                <w:rFonts w:ascii="仿宋_GB2312" w:eastAsia="仿宋_GB2312" w:hint="eastAsia"/>
                <w:sz w:val="24"/>
              </w:rPr>
              <w:t>档次</w:t>
            </w:r>
          </w:p>
        </w:tc>
        <w:tc>
          <w:tcPr>
            <w:tcW w:w="3036"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hint="eastAsia"/>
                <w:sz w:val="24"/>
              </w:rPr>
              <w:t>工程造价</w:t>
            </w:r>
          </w:p>
        </w:tc>
        <w:tc>
          <w:tcPr>
            <w:tcW w:w="1533" w:type="dxa"/>
          </w:tcPr>
          <w:p w:rsidR="00BA2C1C" w:rsidRPr="007A3C03" w:rsidRDefault="00C63FF1">
            <w:pPr>
              <w:ind w:right="-216"/>
              <w:rPr>
                <w:rFonts w:ascii="仿宋_GB2312" w:eastAsia="仿宋_GB2312"/>
                <w:sz w:val="24"/>
              </w:rPr>
            </w:pPr>
            <w:r w:rsidRPr="007A3C03">
              <w:rPr>
                <w:rFonts w:ascii="仿宋_GB2312" w:eastAsia="仿宋_GB2312" w:hint="eastAsia"/>
                <w:sz w:val="24"/>
              </w:rPr>
              <w:t>一类项目费率</w:t>
            </w:r>
          </w:p>
        </w:tc>
        <w:tc>
          <w:tcPr>
            <w:tcW w:w="1551" w:type="dxa"/>
            <w:vAlign w:val="center"/>
          </w:tcPr>
          <w:p w:rsidR="00BA2C1C" w:rsidRPr="007A3C03" w:rsidRDefault="00C63FF1">
            <w:pPr>
              <w:ind w:right="-216"/>
              <w:rPr>
                <w:rFonts w:ascii="仿宋_GB2312" w:eastAsia="仿宋_GB2312"/>
                <w:sz w:val="24"/>
              </w:rPr>
            </w:pPr>
            <w:r w:rsidRPr="007A3C03">
              <w:rPr>
                <w:rFonts w:ascii="仿宋_GB2312" w:eastAsia="仿宋_GB2312" w:hint="eastAsia"/>
                <w:sz w:val="24"/>
              </w:rPr>
              <w:t>二类项目费率</w:t>
            </w:r>
          </w:p>
        </w:tc>
        <w:tc>
          <w:tcPr>
            <w:tcW w:w="1794" w:type="dxa"/>
          </w:tcPr>
          <w:p w:rsidR="00BA2C1C" w:rsidRPr="007A3C03" w:rsidRDefault="00C63FF1">
            <w:pPr>
              <w:ind w:right="-216"/>
              <w:rPr>
                <w:rFonts w:ascii="仿宋_GB2312" w:eastAsia="仿宋_GB2312"/>
                <w:sz w:val="24"/>
              </w:rPr>
            </w:pPr>
            <w:r w:rsidRPr="007A3C03">
              <w:rPr>
                <w:rFonts w:ascii="仿宋_GB2312" w:eastAsia="仿宋_GB2312" w:hint="eastAsia"/>
                <w:sz w:val="24"/>
              </w:rPr>
              <w:t>审减追加费费率</w:t>
            </w:r>
          </w:p>
        </w:tc>
      </w:tr>
      <w:tr w:rsidR="00BA2C1C" w:rsidRPr="007A3C03">
        <w:trPr>
          <w:trHeight w:val="374"/>
        </w:trPr>
        <w:tc>
          <w:tcPr>
            <w:tcW w:w="566"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1</w:t>
            </w:r>
          </w:p>
        </w:tc>
        <w:tc>
          <w:tcPr>
            <w:tcW w:w="3036"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500</w:t>
            </w:r>
            <w:r w:rsidRPr="007A3C03">
              <w:rPr>
                <w:rFonts w:ascii="仿宋_GB2312" w:eastAsia="仿宋_GB2312" w:hint="eastAsia"/>
                <w:sz w:val="24"/>
              </w:rPr>
              <w:t>万元以下（含</w:t>
            </w:r>
            <w:r w:rsidRPr="007A3C03">
              <w:rPr>
                <w:rFonts w:ascii="仿宋_GB2312" w:eastAsia="仿宋_GB2312"/>
                <w:sz w:val="24"/>
              </w:rPr>
              <w:t>500</w:t>
            </w:r>
            <w:r w:rsidRPr="007A3C03">
              <w:rPr>
                <w:rFonts w:ascii="仿宋_GB2312" w:eastAsia="仿宋_GB2312" w:hint="eastAsia"/>
                <w:sz w:val="24"/>
              </w:rPr>
              <w:t>万元）</w:t>
            </w:r>
          </w:p>
        </w:tc>
        <w:tc>
          <w:tcPr>
            <w:tcW w:w="1533" w:type="dxa"/>
          </w:tcPr>
          <w:p w:rsidR="00BA2C1C" w:rsidRPr="007A3C03" w:rsidRDefault="00C63FF1">
            <w:pPr>
              <w:ind w:right="-216"/>
              <w:jc w:val="center"/>
              <w:rPr>
                <w:rFonts w:ascii="仿宋_GB2312" w:eastAsia="仿宋_GB2312"/>
                <w:sz w:val="24"/>
              </w:rPr>
            </w:pPr>
            <w:r w:rsidRPr="007A3C03">
              <w:rPr>
                <w:rFonts w:ascii="仿宋_GB2312" w:eastAsia="仿宋_GB2312"/>
                <w:sz w:val="24"/>
              </w:rPr>
              <w:t>1.2</w:t>
            </w:r>
            <w:r w:rsidRPr="007A3C03">
              <w:rPr>
                <w:rFonts w:ascii="仿宋_GB2312" w:eastAsia="仿宋_GB2312" w:hint="eastAsia"/>
                <w:sz w:val="24"/>
              </w:rPr>
              <w:t>‰</w:t>
            </w:r>
          </w:p>
        </w:tc>
        <w:tc>
          <w:tcPr>
            <w:tcW w:w="1551"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1.2</w:t>
            </w:r>
            <w:r w:rsidRPr="007A3C03">
              <w:rPr>
                <w:rFonts w:ascii="仿宋_GB2312" w:eastAsia="仿宋_GB2312" w:hint="eastAsia"/>
                <w:sz w:val="24"/>
              </w:rPr>
              <w:t>‰</w:t>
            </w:r>
          </w:p>
        </w:tc>
        <w:tc>
          <w:tcPr>
            <w:tcW w:w="1794" w:type="dxa"/>
          </w:tcPr>
          <w:p w:rsidR="00BA2C1C" w:rsidRPr="007A3C03" w:rsidRDefault="00C63FF1">
            <w:pPr>
              <w:ind w:right="-216"/>
              <w:jc w:val="center"/>
              <w:rPr>
                <w:rFonts w:ascii="仿宋_GB2312" w:eastAsia="仿宋_GB2312"/>
                <w:sz w:val="24"/>
              </w:rPr>
            </w:pPr>
            <w:r w:rsidRPr="007A3C03">
              <w:rPr>
                <w:rFonts w:ascii="仿宋_GB2312" w:eastAsia="仿宋_GB2312"/>
                <w:sz w:val="24"/>
              </w:rPr>
              <w:t>2%</w:t>
            </w:r>
          </w:p>
        </w:tc>
      </w:tr>
      <w:tr w:rsidR="00BA2C1C" w:rsidRPr="007A3C03">
        <w:trPr>
          <w:trHeight w:val="374"/>
        </w:trPr>
        <w:tc>
          <w:tcPr>
            <w:tcW w:w="566"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lastRenderedPageBreak/>
              <w:t>2</w:t>
            </w:r>
          </w:p>
        </w:tc>
        <w:tc>
          <w:tcPr>
            <w:tcW w:w="3036"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500</w:t>
            </w:r>
            <w:r w:rsidRPr="007A3C03">
              <w:rPr>
                <w:rFonts w:ascii="仿宋_GB2312" w:eastAsia="仿宋_GB2312" w:hint="eastAsia"/>
                <w:sz w:val="24"/>
              </w:rPr>
              <w:t>万元以上</w:t>
            </w:r>
            <w:r w:rsidRPr="007A3C03">
              <w:rPr>
                <w:rFonts w:ascii="仿宋_GB2312" w:eastAsia="仿宋_GB2312"/>
                <w:sz w:val="24"/>
              </w:rPr>
              <w:t>-1000</w:t>
            </w:r>
            <w:r w:rsidRPr="007A3C03">
              <w:rPr>
                <w:rFonts w:ascii="仿宋_GB2312" w:eastAsia="仿宋_GB2312" w:hint="eastAsia"/>
                <w:sz w:val="24"/>
              </w:rPr>
              <w:t>万元</w:t>
            </w:r>
          </w:p>
        </w:tc>
        <w:tc>
          <w:tcPr>
            <w:tcW w:w="1533" w:type="dxa"/>
          </w:tcPr>
          <w:p w:rsidR="00BA2C1C" w:rsidRPr="007A3C03" w:rsidRDefault="00C63FF1">
            <w:pPr>
              <w:ind w:right="-216"/>
              <w:jc w:val="center"/>
              <w:rPr>
                <w:rFonts w:ascii="仿宋_GB2312" w:eastAsia="仿宋_GB2312"/>
                <w:sz w:val="24"/>
              </w:rPr>
            </w:pPr>
            <w:r w:rsidRPr="007A3C03">
              <w:rPr>
                <w:rFonts w:ascii="仿宋_GB2312" w:eastAsia="仿宋_GB2312"/>
                <w:sz w:val="24"/>
              </w:rPr>
              <w:t>1</w:t>
            </w:r>
            <w:r w:rsidRPr="007A3C03">
              <w:rPr>
                <w:rFonts w:ascii="仿宋_GB2312" w:eastAsia="仿宋_GB2312" w:hint="eastAsia"/>
                <w:sz w:val="24"/>
              </w:rPr>
              <w:t>‰</w:t>
            </w:r>
          </w:p>
        </w:tc>
        <w:tc>
          <w:tcPr>
            <w:tcW w:w="1551"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1</w:t>
            </w:r>
            <w:r w:rsidRPr="007A3C03">
              <w:rPr>
                <w:rFonts w:ascii="仿宋_GB2312" w:eastAsia="仿宋_GB2312" w:hint="eastAsia"/>
                <w:sz w:val="24"/>
              </w:rPr>
              <w:t>‰</w:t>
            </w:r>
          </w:p>
        </w:tc>
        <w:tc>
          <w:tcPr>
            <w:tcW w:w="1794" w:type="dxa"/>
          </w:tcPr>
          <w:p w:rsidR="00BA2C1C" w:rsidRPr="007A3C03" w:rsidRDefault="00C63FF1">
            <w:pPr>
              <w:ind w:right="-216"/>
              <w:jc w:val="center"/>
              <w:rPr>
                <w:rFonts w:ascii="仿宋_GB2312" w:eastAsia="仿宋_GB2312"/>
                <w:sz w:val="24"/>
              </w:rPr>
            </w:pPr>
            <w:r w:rsidRPr="007A3C03">
              <w:rPr>
                <w:rFonts w:ascii="仿宋_GB2312" w:eastAsia="仿宋_GB2312"/>
                <w:sz w:val="24"/>
              </w:rPr>
              <w:t>1.8%</w:t>
            </w:r>
          </w:p>
        </w:tc>
      </w:tr>
      <w:tr w:rsidR="00BA2C1C" w:rsidRPr="007A3C03">
        <w:trPr>
          <w:trHeight w:val="374"/>
        </w:trPr>
        <w:tc>
          <w:tcPr>
            <w:tcW w:w="566"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3</w:t>
            </w:r>
          </w:p>
        </w:tc>
        <w:tc>
          <w:tcPr>
            <w:tcW w:w="3036"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1000</w:t>
            </w:r>
            <w:r w:rsidRPr="007A3C03">
              <w:rPr>
                <w:rFonts w:ascii="仿宋_GB2312" w:eastAsia="仿宋_GB2312" w:hint="eastAsia"/>
                <w:sz w:val="24"/>
              </w:rPr>
              <w:t>万元以上</w:t>
            </w:r>
            <w:r w:rsidRPr="007A3C03">
              <w:rPr>
                <w:rFonts w:ascii="仿宋_GB2312" w:eastAsia="仿宋_GB2312"/>
                <w:sz w:val="24"/>
              </w:rPr>
              <w:t>-5000</w:t>
            </w:r>
            <w:r w:rsidRPr="007A3C03">
              <w:rPr>
                <w:rFonts w:ascii="仿宋_GB2312" w:eastAsia="仿宋_GB2312" w:hint="eastAsia"/>
                <w:sz w:val="24"/>
              </w:rPr>
              <w:t>万元</w:t>
            </w:r>
          </w:p>
        </w:tc>
        <w:tc>
          <w:tcPr>
            <w:tcW w:w="1533" w:type="dxa"/>
          </w:tcPr>
          <w:p w:rsidR="00BA2C1C" w:rsidRPr="007A3C03" w:rsidRDefault="00C63FF1">
            <w:pPr>
              <w:ind w:right="-216"/>
              <w:jc w:val="center"/>
              <w:rPr>
                <w:rFonts w:ascii="仿宋_GB2312" w:eastAsia="仿宋_GB2312"/>
                <w:sz w:val="24"/>
              </w:rPr>
            </w:pPr>
            <w:r w:rsidRPr="007A3C03">
              <w:rPr>
                <w:rFonts w:ascii="仿宋_GB2312" w:eastAsia="仿宋_GB2312"/>
                <w:sz w:val="24"/>
              </w:rPr>
              <w:t>1</w:t>
            </w:r>
            <w:r w:rsidRPr="007A3C03">
              <w:rPr>
                <w:rFonts w:ascii="仿宋_GB2312" w:eastAsia="仿宋_GB2312" w:hint="eastAsia"/>
                <w:sz w:val="24"/>
              </w:rPr>
              <w:t>‰</w:t>
            </w:r>
          </w:p>
        </w:tc>
        <w:tc>
          <w:tcPr>
            <w:tcW w:w="1551"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0.9</w:t>
            </w:r>
            <w:r w:rsidRPr="007A3C03">
              <w:rPr>
                <w:rFonts w:ascii="仿宋_GB2312" w:eastAsia="仿宋_GB2312" w:hint="eastAsia"/>
                <w:sz w:val="24"/>
              </w:rPr>
              <w:t>‰</w:t>
            </w:r>
          </w:p>
        </w:tc>
        <w:tc>
          <w:tcPr>
            <w:tcW w:w="1794" w:type="dxa"/>
          </w:tcPr>
          <w:p w:rsidR="00BA2C1C" w:rsidRPr="007A3C03" w:rsidRDefault="00C63FF1">
            <w:pPr>
              <w:ind w:right="-216"/>
              <w:jc w:val="center"/>
              <w:rPr>
                <w:rFonts w:ascii="仿宋_GB2312" w:eastAsia="仿宋_GB2312"/>
                <w:sz w:val="24"/>
              </w:rPr>
            </w:pPr>
            <w:r w:rsidRPr="007A3C03">
              <w:rPr>
                <w:rFonts w:ascii="仿宋_GB2312" w:eastAsia="仿宋_GB2312"/>
                <w:sz w:val="24"/>
              </w:rPr>
              <w:t>1.4%</w:t>
            </w:r>
          </w:p>
        </w:tc>
      </w:tr>
      <w:tr w:rsidR="00BA2C1C" w:rsidRPr="007A3C03">
        <w:trPr>
          <w:trHeight w:val="374"/>
        </w:trPr>
        <w:tc>
          <w:tcPr>
            <w:tcW w:w="566"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4</w:t>
            </w:r>
          </w:p>
        </w:tc>
        <w:tc>
          <w:tcPr>
            <w:tcW w:w="3036"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5000</w:t>
            </w:r>
            <w:r w:rsidRPr="007A3C03">
              <w:rPr>
                <w:rFonts w:ascii="仿宋_GB2312" w:eastAsia="仿宋_GB2312" w:hint="eastAsia"/>
                <w:sz w:val="24"/>
              </w:rPr>
              <w:t>万元以上</w:t>
            </w:r>
            <w:r w:rsidRPr="007A3C03">
              <w:rPr>
                <w:rFonts w:ascii="仿宋_GB2312" w:eastAsia="仿宋_GB2312"/>
                <w:sz w:val="24"/>
              </w:rPr>
              <w:t>-1</w:t>
            </w:r>
            <w:r w:rsidRPr="007A3C03">
              <w:rPr>
                <w:rFonts w:ascii="仿宋_GB2312" w:eastAsia="仿宋_GB2312" w:hint="eastAsia"/>
                <w:sz w:val="24"/>
              </w:rPr>
              <w:t>亿元</w:t>
            </w:r>
          </w:p>
        </w:tc>
        <w:tc>
          <w:tcPr>
            <w:tcW w:w="1533" w:type="dxa"/>
          </w:tcPr>
          <w:p w:rsidR="00BA2C1C" w:rsidRPr="007A3C03" w:rsidRDefault="00C63FF1">
            <w:pPr>
              <w:ind w:right="-216"/>
              <w:jc w:val="center"/>
              <w:rPr>
                <w:rFonts w:ascii="仿宋_GB2312" w:eastAsia="仿宋_GB2312"/>
                <w:sz w:val="24"/>
              </w:rPr>
            </w:pPr>
            <w:r w:rsidRPr="007A3C03">
              <w:rPr>
                <w:rFonts w:ascii="仿宋_GB2312" w:eastAsia="仿宋_GB2312"/>
                <w:sz w:val="24"/>
              </w:rPr>
              <w:t>0.9</w:t>
            </w:r>
            <w:r w:rsidRPr="007A3C03">
              <w:rPr>
                <w:rFonts w:ascii="仿宋_GB2312" w:eastAsia="仿宋_GB2312" w:hint="eastAsia"/>
                <w:sz w:val="24"/>
              </w:rPr>
              <w:t>‰</w:t>
            </w:r>
          </w:p>
        </w:tc>
        <w:tc>
          <w:tcPr>
            <w:tcW w:w="1551"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0.8</w:t>
            </w:r>
            <w:r w:rsidRPr="007A3C03">
              <w:rPr>
                <w:rFonts w:ascii="仿宋_GB2312" w:eastAsia="仿宋_GB2312" w:hint="eastAsia"/>
                <w:sz w:val="24"/>
              </w:rPr>
              <w:t>‰</w:t>
            </w:r>
          </w:p>
        </w:tc>
        <w:tc>
          <w:tcPr>
            <w:tcW w:w="1794" w:type="dxa"/>
          </w:tcPr>
          <w:p w:rsidR="00BA2C1C" w:rsidRPr="007A3C03" w:rsidRDefault="00C63FF1">
            <w:pPr>
              <w:ind w:right="-216"/>
              <w:jc w:val="center"/>
              <w:rPr>
                <w:rFonts w:ascii="仿宋_GB2312" w:eastAsia="仿宋_GB2312"/>
                <w:sz w:val="24"/>
              </w:rPr>
            </w:pPr>
            <w:r w:rsidRPr="007A3C03">
              <w:rPr>
                <w:rFonts w:ascii="仿宋_GB2312" w:eastAsia="仿宋_GB2312"/>
                <w:sz w:val="24"/>
              </w:rPr>
              <w:t>1%</w:t>
            </w:r>
          </w:p>
        </w:tc>
      </w:tr>
      <w:tr w:rsidR="00BA2C1C" w:rsidRPr="007A3C03">
        <w:trPr>
          <w:trHeight w:val="393"/>
        </w:trPr>
        <w:tc>
          <w:tcPr>
            <w:tcW w:w="566"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5</w:t>
            </w:r>
          </w:p>
        </w:tc>
        <w:tc>
          <w:tcPr>
            <w:tcW w:w="3036"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1</w:t>
            </w:r>
            <w:r w:rsidRPr="007A3C03">
              <w:rPr>
                <w:rFonts w:ascii="仿宋_GB2312" w:eastAsia="仿宋_GB2312" w:hint="eastAsia"/>
                <w:sz w:val="24"/>
              </w:rPr>
              <w:t>亿元以上</w:t>
            </w:r>
            <w:r w:rsidRPr="007A3C03">
              <w:rPr>
                <w:rFonts w:ascii="仿宋_GB2312" w:eastAsia="仿宋_GB2312"/>
                <w:sz w:val="24"/>
              </w:rPr>
              <w:t>-5</w:t>
            </w:r>
            <w:r w:rsidRPr="007A3C03">
              <w:rPr>
                <w:rFonts w:ascii="仿宋_GB2312" w:eastAsia="仿宋_GB2312" w:hint="eastAsia"/>
                <w:sz w:val="24"/>
              </w:rPr>
              <w:t>亿元</w:t>
            </w:r>
          </w:p>
        </w:tc>
        <w:tc>
          <w:tcPr>
            <w:tcW w:w="1533" w:type="dxa"/>
          </w:tcPr>
          <w:p w:rsidR="00BA2C1C" w:rsidRPr="007A3C03" w:rsidRDefault="00C63FF1">
            <w:pPr>
              <w:ind w:right="-216"/>
              <w:jc w:val="center"/>
              <w:rPr>
                <w:rFonts w:ascii="仿宋_GB2312" w:eastAsia="仿宋_GB2312"/>
                <w:sz w:val="24"/>
              </w:rPr>
            </w:pPr>
            <w:r w:rsidRPr="007A3C03">
              <w:rPr>
                <w:rFonts w:ascii="仿宋_GB2312" w:eastAsia="仿宋_GB2312"/>
                <w:sz w:val="24"/>
              </w:rPr>
              <w:t>0.8</w:t>
            </w:r>
            <w:r w:rsidRPr="007A3C03">
              <w:rPr>
                <w:rFonts w:ascii="仿宋_GB2312" w:eastAsia="仿宋_GB2312" w:hint="eastAsia"/>
                <w:sz w:val="24"/>
              </w:rPr>
              <w:t>‰</w:t>
            </w:r>
          </w:p>
        </w:tc>
        <w:tc>
          <w:tcPr>
            <w:tcW w:w="1551"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0.8</w:t>
            </w:r>
            <w:r w:rsidRPr="007A3C03">
              <w:rPr>
                <w:rFonts w:ascii="仿宋_GB2312" w:eastAsia="仿宋_GB2312" w:hint="eastAsia"/>
                <w:sz w:val="24"/>
              </w:rPr>
              <w:t>‰</w:t>
            </w:r>
          </w:p>
        </w:tc>
        <w:tc>
          <w:tcPr>
            <w:tcW w:w="1794" w:type="dxa"/>
          </w:tcPr>
          <w:p w:rsidR="00BA2C1C" w:rsidRPr="007A3C03" w:rsidRDefault="00C63FF1">
            <w:pPr>
              <w:ind w:right="-216"/>
              <w:jc w:val="center"/>
              <w:rPr>
                <w:rFonts w:ascii="仿宋_GB2312" w:eastAsia="仿宋_GB2312"/>
                <w:sz w:val="24"/>
              </w:rPr>
            </w:pPr>
            <w:r w:rsidRPr="007A3C03">
              <w:rPr>
                <w:rFonts w:ascii="仿宋_GB2312" w:eastAsia="仿宋_GB2312"/>
                <w:sz w:val="24"/>
              </w:rPr>
              <w:t>0.6%</w:t>
            </w:r>
          </w:p>
        </w:tc>
      </w:tr>
    </w:tbl>
    <w:p w:rsidR="00BA2C1C" w:rsidRPr="007A3C03" w:rsidRDefault="00C63FF1">
      <w:pPr>
        <w:ind w:firstLineChars="200" w:firstLine="560"/>
        <w:rPr>
          <w:rFonts w:ascii="仿宋_GB2312" w:eastAsia="仿宋_GB2312"/>
          <w:sz w:val="28"/>
          <w:szCs w:val="28"/>
        </w:rPr>
      </w:pPr>
      <w:r w:rsidRPr="007A3C03">
        <w:rPr>
          <w:rFonts w:ascii="仿宋_GB2312" w:eastAsia="仿宋_GB2312" w:hint="eastAsia"/>
          <w:sz w:val="28"/>
          <w:szCs w:val="28"/>
        </w:rPr>
        <w:t>基本费计算基数为财政、审计复审后的建安工程造价审定金额，审减追加费的计算基数为财政、审计复审后的审减金额。</w:t>
      </w:r>
    </w:p>
    <w:p w:rsidR="00BA2C1C" w:rsidRPr="007A3C03" w:rsidRDefault="00C63FF1">
      <w:pPr>
        <w:ind w:firstLineChars="200" w:firstLine="560"/>
        <w:rPr>
          <w:rFonts w:ascii="仿宋_GB2312" w:eastAsia="仿宋_GB2312"/>
          <w:sz w:val="28"/>
          <w:szCs w:val="28"/>
        </w:rPr>
      </w:pPr>
      <w:r w:rsidRPr="007A3C03">
        <w:rPr>
          <w:rFonts w:ascii="仿宋_GB2312" w:eastAsia="仿宋_GB2312"/>
          <w:sz w:val="28"/>
          <w:szCs w:val="28"/>
        </w:rPr>
        <w:t>3</w:t>
      </w:r>
      <w:r w:rsidRPr="007A3C03">
        <w:rPr>
          <w:rFonts w:ascii="仿宋_GB2312" w:eastAsia="仿宋_GB2312" w:hint="eastAsia"/>
          <w:sz w:val="28"/>
          <w:szCs w:val="28"/>
        </w:rPr>
        <w:t>、工程结算审查委托费</w:t>
      </w:r>
    </w:p>
    <w:p w:rsidR="00BA2C1C" w:rsidRPr="007A3C03" w:rsidRDefault="00C63FF1">
      <w:pPr>
        <w:ind w:firstLineChars="200" w:firstLine="560"/>
        <w:rPr>
          <w:rFonts w:ascii="仿宋_GB2312" w:eastAsia="仿宋_GB2312"/>
          <w:sz w:val="28"/>
          <w:szCs w:val="28"/>
        </w:rPr>
      </w:pPr>
      <w:r w:rsidRPr="007A3C03">
        <w:rPr>
          <w:rFonts w:ascii="仿宋_GB2312" w:eastAsia="仿宋_GB2312" w:hint="eastAsia"/>
          <w:sz w:val="28"/>
          <w:szCs w:val="28"/>
        </w:rPr>
        <w:t>工程结算审查委托费</w:t>
      </w:r>
      <w:r w:rsidRPr="007A3C03">
        <w:rPr>
          <w:rFonts w:ascii="仿宋_GB2312" w:eastAsia="仿宋_GB2312"/>
          <w:sz w:val="28"/>
          <w:szCs w:val="28"/>
        </w:rPr>
        <w:t xml:space="preserve"> =</w:t>
      </w:r>
      <w:r w:rsidRPr="007A3C03">
        <w:rPr>
          <w:rFonts w:ascii="仿宋_GB2312" w:eastAsia="仿宋_GB2312" w:hint="eastAsia"/>
          <w:sz w:val="28"/>
          <w:szCs w:val="28"/>
        </w:rPr>
        <w:t>基本费计算基数×基本费费率</w:t>
      </w:r>
      <w:r w:rsidRPr="007A3C03">
        <w:rPr>
          <w:rFonts w:ascii="仿宋_GB2312" w:eastAsia="仿宋_GB2312"/>
          <w:sz w:val="28"/>
          <w:szCs w:val="28"/>
        </w:rPr>
        <w:t>+</w:t>
      </w:r>
      <w:r w:rsidRPr="007A3C03">
        <w:rPr>
          <w:rFonts w:ascii="仿宋_GB2312" w:eastAsia="仿宋_GB2312" w:hint="eastAsia"/>
          <w:sz w:val="28"/>
          <w:szCs w:val="28"/>
        </w:rPr>
        <w:t>审减追加费计算基数×审减追加费费率。</w:t>
      </w:r>
    </w:p>
    <w:p w:rsidR="00BA2C1C" w:rsidRPr="007A3C03" w:rsidRDefault="00C63FF1" w:rsidP="00CF361F">
      <w:pPr>
        <w:spacing w:beforeLines="50"/>
        <w:ind w:right="-215" w:firstLineChars="98" w:firstLine="294"/>
        <w:jc w:val="center"/>
        <w:rPr>
          <w:rFonts w:ascii="黑体" w:eastAsia="黑体"/>
          <w:sz w:val="30"/>
          <w:szCs w:val="30"/>
        </w:rPr>
      </w:pPr>
      <w:r w:rsidRPr="007A3C03">
        <w:rPr>
          <w:rFonts w:ascii="黑体" w:eastAsia="黑体" w:hint="eastAsia"/>
          <w:sz w:val="30"/>
          <w:szCs w:val="30"/>
        </w:rPr>
        <w:t>表三工程结算审查委托费费率表</w:t>
      </w:r>
    </w:p>
    <w:tbl>
      <w:tblPr>
        <w:tblW w:w="8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9"/>
        <w:gridCol w:w="3512"/>
        <w:gridCol w:w="1915"/>
        <w:gridCol w:w="2074"/>
      </w:tblGrid>
      <w:tr w:rsidR="00BA2C1C" w:rsidRPr="007A3C03">
        <w:trPr>
          <w:trHeight w:val="465"/>
        </w:trPr>
        <w:tc>
          <w:tcPr>
            <w:tcW w:w="799"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hint="eastAsia"/>
                <w:sz w:val="24"/>
              </w:rPr>
              <w:t>档次</w:t>
            </w:r>
          </w:p>
        </w:tc>
        <w:tc>
          <w:tcPr>
            <w:tcW w:w="3512"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hint="eastAsia"/>
                <w:sz w:val="24"/>
              </w:rPr>
              <w:t>工程造价</w:t>
            </w:r>
          </w:p>
        </w:tc>
        <w:tc>
          <w:tcPr>
            <w:tcW w:w="1915"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hint="eastAsia"/>
                <w:sz w:val="24"/>
              </w:rPr>
              <w:t>项目费率</w:t>
            </w:r>
          </w:p>
        </w:tc>
        <w:tc>
          <w:tcPr>
            <w:tcW w:w="2074"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hint="eastAsia"/>
                <w:sz w:val="24"/>
              </w:rPr>
              <w:t>审减追加费费率</w:t>
            </w:r>
          </w:p>
        </w:tc>
      </w:tr>
      <w:tr w:rsidR="00BA2C1C" w:rsidRPr="007A3C03">
        <w:trPr>
          <w:trHeight w:val="488"/>
        </w:trPr>
        <w:tc>
          <w:tcPr>
            <w:tcW w:w="799"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1</w:t>
            </w:r>
          </w:p>
        </w:tc>
        <w:tc>
          <w:tcPr>
            <w:tcW w:w="3512"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500</w:t>
            </w:r>
            <w:r w:rsidRPr="007A3C03">
              <w:rPr>
                <w:rFonts w:ascii="仿宋_GB2312" w:eastAsia="仿宋_GB2312" w:hint="eastAsia"/>
                <w:sz w:val="24"/>
              </w:rPr>
              <w:t>万元以下（含</w:t>
            </w:r>
            <w:r w:rsidRPr="007A3C03">
              <w:rPr>
                <w:rFonts w:ascii="仿宋_GB2312" w:eastAsia="仿宋_GB2312"/>
                <w:sz w:val="24"/>
              </w:rPr>
              <w:t>500</w:t>
            </w:r>
            <w:r w:rsidRPr="007A3C03">
              <w:rPr>
                <w:rFonts w:ascii="仿宋_GB2312" w:eastAsia="仿宋_GB2312" w:hint="eastAsia"/>
                <w:sz w:val="24"/>
              </w:rPr>
              <w:t>万元）</w:t>
            </w:r>
          </w:p>
        </w:tc>
        <w:tc>
          <w:tcPr>
            <w:tcW w:w="1915"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1.5</w:t>
            </w:r>
            <w:r w:rsidRPr="007A3C03">
              <w:rPr>
                <w:rFonts w:ascii="仿宋_GB2312" w:eastAsia="仿宋_GB2312" w:hint="eastAsia"/>
                <w:sz w:val="24"/>
              </w:rPr>
              <w:t>‰</w:t>
            </w:r>
          </w:p>
        </w:tc>
        <w:tc>
          <w:tcPr>
            <w:tcW w:w="2074"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3.5%</w:t>
            </w:r>
          </w:p>
        </w:tc>
      </w:tr>
      <w:tr w:rsidR="00BA2C1C" w:rsidRPr="007A3C03">
        <w:trPr>
          <w:trHeight w:val="465"/>
        </w:trPr>
        <w:tc>
          <w:tcPr>
            <w:tcW w:w="799"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2</w:t>
            </w:r>
          </w:p>
        </w:tc>
        <w:tc>
          <w:tcPr>
            <w:tcW w:w="3512"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500</w:t>
            </w:r>
            <w:r w:rsidRPr="007A3C03">
              <w:rPr>
                <w:rFonts w:ascii="仿宋_GB2312" w:eastAsia="仿宋_GB2312" w:hint="eastAsia"/>
                <w:sz w:val="24"/>
              </w:rPr>
              <w:t>万元以上</w:t>
            </w:r>
            <w:r w:rsidRPr="007A3C03">
              <w:rPr>
                <w:rFonts w:ascii="仿宋_GB2312" w:eastAsia="仿宋_GB2312"/>
                <w:sz w:val="24"/>
              </w:rPr>
              <w:t>-1000</w:t>
            </w:r>
            <w:r w:rsidRPr="007A3C03">
              <w:rPr>
                <w:rFonts w:ascii="仿宋_GB2312" w:eastAsia="仿宋_GB2312" w:hint="eastAsia"/>
                <w:sz w:val="24"/>
              </w:rPr>
              <w:t>万元</w:t>
            </w:r>
          </w:p>
        </w:tc>
        <w:tc>
          <w:tcPr>
            <w:tcW w:w="1915"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1.2</w:t>
            </w:r>
            <w:r w:rsidRPr="007A3C03">
              <w:rPr>
                <w:rFonts w:ascii="仿宋_GB2312" w:eastAsia="仿宋_GB2312" w:hint="eastAsia"/>
                <w:sz w:val="24"/>
              </w:rPr>
              <w:t>‰</w:t>
            </w:r>
          </w:p>
        </w:tc>
        <w:tc>
          <w:tcPr>
            <w:tcW w:w="2074"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3%</w:t>
            </w:r>
          </w:p>
        </w:tc>
      </w:tr>
      <w:tr w:rsidR="00BA2C1C" w:rsidRPr="007A3C03">
        <w:trPr>
          <w:trHeight w:val="488"/>
        </w:trPr>
        <w:tc>
          <w:tcPr>
            <w:tcW w:w="799"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3</w:t>
            </w:r>
          </w:p>
        </w:tc>
        <w:tc>
          <w:tcPr>
            <w:tcW w:w="3512"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1000</w:t>
            </w:r>
            <w:r w:rsidRPr="007A3C03">
              <w:rPr>
                <w:rFonts w:ascii="仿宋_GB2312" w:eastAsia="仿宋_GB2312" w:hint="eastAsia"/>
                <w:sz w:val="24"/>
              </w:rPr>
              <w:t>万元以上</w:t>
            </w:r>
            <w:r w:rsidRPr="007A3C03">
              <w:rPr>
                <w:rFonts w:ascii="仿宋_GB2312" w:eastAsia="仿宋_GB2312"/>
                <w:sz w:val="24"/>
              </w:rPr>
              <w:t>-5000</w:t>
            </w:r>
            <w:r w:rsidRPr="007A3C03">
              <w:rPr>
                <w:rFonts w:ascii="仿宋_GB2312" w:eastAsia="仿宋_GB2312" w:hint="eastAsia"/>
                <w:sz w:val="24"/>
              </w:rPr>
              <w:t>万元</w:t>
            </w:r>
          </w:p>
        </w:tc>
        <w:tc>
          <w:tcPr>
            <w:tcW w:w="1915"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1</w:t>
            </w:r>
            <w:r w:rsidRPr="007A3C03">
              <w:rPr>
                <w:rFonts w:ascii="仿宋_GB2312" w:eastAsia="仿宋_GB2312" w:hint="eastAsia"/>
                <w:sz w:val="24"/>
              </w:rPr>
              <w:t>‰</w:t>
            </w:r>
          </w:p>
        </w:tc>
        <w:tc>
          <w:tcPr>
            <w:tcW w:w="2074"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2.5%</w:t>
            </w:r>
          </w:p>
        </w:tc>
      </w:tr>
      <w:tr w:rsidR="00BA2C1C" w:rsidRPr="007A3C03">
        <w:trPr>
          <w:trHeight w:val="465"/>
        </w:trPr>
        <w:tc>
          <w:tcPr>
            <w:tcW w:w="799"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4</w:t>
            </w:r>
          </w:p>
        </w:tc>
        <w:tc>
          <w:tcPr>
            <w:tcW w:w="3512"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5000</w:t>
            </w:r>
            <w:r w:rsidRPr="007A3C03">
              <w:rPr>
                <w:rFonts w:ascii="仿宋_GB2312" w:eastAsia="仿宋_GB2312" w:hint="eastAsia"/>
                <w:sz w:val="24"/>
              </w:rPr>
              <w:t>万元以上</w:t>
            </w:r>
            <w:r w:rsidRPr="007A3C03">
              <w:rPr>
                <w:rFonts w:ascii="仿宋_GB2312" w:eastAsia="仿宋_GB2312"/>
                <w:sz w:val="24"/>
              </w:rPr>
              <w:t>-1</w:t>
            </w:r>
            <w:r w:rsidRPr="007A3C03">
              <w:rPr>
                <w:rFonts w:ascii="仿宋_GB2312" w:eastAsia="仿宋_GB2312" w:hint="eastAsia"/>
                <w:sz w:val="24"/>
              </w:rPr>
              <w:t>亿元</w:t>
            </w:r>
          </w:p>
        </w:tc>
        <w:tc>
          <w:tcPr>
            <w:tcW w:w="1915"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0.8</w:t>
            </w:r>
            <w:r w:rsidRPr="007A3C03">
              <w:rPr>
                <w:rFonts w:ascii="仿宋_GB2312" w:eastAsia="仿宋_GB2312" w:hint="eastAsia"/>
                <w:sz w:val="24"/>
              </w:rPr>
              <w:t>‰</w:t>
            </w:r>
          </w:p>
        </w:tc>
        <w:tc>
          <w:tcPr>
            <w:tcW w:w="2074"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2.2%</w:t>
            </w:r>
          </w:p>
        </w:tc>
      </w:tr>
      <w:tr w:rsidR="00BA2C1C" w:rsidRPr="007A3C03">
        <w:trPr>
          <w:trHeight w:val="495"/>
        </w:trPr>
        <w:tc>
          <w:tcPr>
            <w:tcW w:w="799"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5</w:t>
            </w:r>
          </w:p>
        </w:tc>
        <w:tc>
          <w:tcPr>
            <w:tcW w:w="3512"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1</w:t>
            </w:r>
            <w:r w:rsidRPr="007A3C03">
              <w:rPr>
                <w:rFonts w:ascii="仿宋_GB2312" w:eastAsia="仿宋_GB2312" w:hint="eastAsia"/>
                <w:sz w:val="24"/>
              </w:rPr>
              <w:t>亿元以上</w:t>
            </w:r>
            <w:r w:rsidRPr="007A3C03">
              <w:rPr>
                <w:rFonts w:ascii="仿宋_GB2312" w:eastAsia="仿宋_GB2312"/>
                <w:sz w:val="24"/>
              </w:rPr>
              <w:t>-5</w:t>
            </w:r>
            <w:r w:rsidRPr="007A3C03">
              <w:rPr>
                <w:rFonts w:ascii="仿宋_GB2312" w:eastAsia="仿宋_GB2312" w:hint="eastAsia"/>
                <w:sz w:val="24"/>
              </w:rPr>
              <w:t>亿元</w:t>
            </w:r>
          </w:p>
        </w:tc>
        <w:tc>
          <w:tcPr>
            <w:tcW w:w="1915"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0.8</w:t>
            </w:r>
            <w:r w:rsidRPr="007A3C03">
              <w:rPr>
                <w:rFonts w:ascii="仿宋_GB2312" w:eastAsia="仿宋_GB2312" w:hint="eastAsia"/>
                <w:sz w:val="24"/>
              </w:rPr>
              <w:t>‰</w:t>
            </w:r>
          </w:p>
        </w:tc>
        <w:tc>
          <w:tcPr>
            <w:tcW w:w="2074" w:type="dxa"/>
            <w:vAlign w:val="center"/>
          </w:tcPr>
          <w:p w:rsidR="00BA2C1C" w:rsidRPr="007A3C03" w:rsidRDefault="00C63FF1">
            <w:pPr>
              <w:ind w:right="-216"/>
              <w:jc w:val="center"/>
              <w:rPr>
                <w:rFonts w:ascii="仿宋_GB2312" w:eastAsia="仿宋_GB2312"/>
                <w:sz w:val="24"/>
              </w:rPr>
            </w:pPr>
            <w:r w:rsidRPr="007A3C03">
              <w:rPr>
                <w:rFonts w:ascii="仿宋_GB2312" w:eastAsia="仿宋_GB2312"/>
                <w:sz w:val="24"/>
              </w:rPr>
              <w:t>2%</w:t>
            </w:r>
          </w:p>
        </w:tc>
      </w:tr>
    </w:tbl>
    <w:p w:rsidR="00BA2C1C" w:rsidRPr="007A3C03" w:rsidRDefault="00C63FF1">
      <w:pPr>
        <w:ind w:firstLineChars="200" w:firstLine="560"/>
        <w:rPr>
          <w:rFonts w:ascii="仿宋_GB2312" w:eastAsia="仿宋_GB2312"/>
          <w:sz w:val="28"/>
          <w:szCs w:val="28"/>
        </w:rPr>
      </w:pPr>
      <w:r w:rsidRPr="007A3C03">
        <w:rPr>
          <w:rFonts w:ascii="仿宋_GB2312" w:eastAsia="仿宋_GB2312" w:hint="eastAsia"/>
          <w:sz w:val="28"/>
          <w:szCs w:val="28"/>
        </w:rPr>
        <w:t>基本费计算基数为财政、审计复审后的建安工程造价审定金额，审减追加费的计算基数为财政、审计复审后的审减金额。</w:t>
      </w:r>
    </w:p>
    <w:p w:rsidR="00BA2C1C" w:rsidRPr="007A3C03" w:rsidRDefault="00C63FF1">
      <w:pPr>
        <w:ind w:firstLineChars="200" w:firstLine="560"/>
        <w:rPr>
          <w:rFonts w:ascii="仿宋_GB2312" w:eastAsia="仿宋_GB2312"/>
          <w:sz w:val="28"/>
          <w:szCs w:val="28"/>
        </w:rPr>
      </w:pPr>
      <w:r w:rsidRPr="007A3C03">
        <w:rPr>
          <w:rFonts w:ascii="仿宋_GB2312" w:eastAsia="仿宋_GB2312"/>
          <w:sz w:val="28"/>
          <w:szCs w:val="28"/>
        </w:rPr>
        <w:t>4</w:t>
      </w:r>
      <w:r w:rsidRPr="007A3C03">
        <w:rPr>
          <w:rFonts w:ascii="仿宋_GB2312" w:eastAsia="仿宋_GB2312" w:hint="eastAsia"/>
          <w:sz w:val="28"/>
          <w:szCs w:val="28"/>
        </w:rPr>
        <w:t>、表一、表二中的一类项目是指房屋建筑工程（包含与其配套的线路管道和设备安装工程、装饰工程）、人防工程、古建工程等；二类项目</w:t>
      </w:r>
      <w:r w:rsidRPr="007A3C03">
        <w:rPr>
          <w:rFonts w:ascii="仿宋_GB2312" w:eastAsia="仿宋_GB2312" w:hint="eastAsia"/>
          <w:sz w:val="28"/>
          <w:szCs w:val="28"/>
        </w:rPr>
        <w:lastRenderedPageBreak/>
        <w:t>是指市政工程、园林绿化工程、交通水利工程、大型土石方工程及土地整理项目等。</w:t>
      </w:r>
    </w:p>
    <w:p w:rsidR="00BA2C1C" w:rsidRPr="007A3C03" w:rsidRDefault="00C63FF1">
      <w:pPr>
        <w:ind w:firstLineChars="200" w:firstLine="560"/>
        <w:rPr>
          <w:rFonts w:ascii="仿宋_GB2312" w:eastAsia="仿宋_GB2312"/>
          <w:sz w:val="28"/>
          <w:szCs w:val="28"/>
        </w:rPr>
      </w:pPr>
      <w:r w:rsidRPr="007A3C03">
        <w:rPr>
          <w:rFonts w:ascii="仿宋_GB2312" w:eastAsia="仿宋_GB2312"/>
          <w:sz w:val="28"/>
          <w:szCs w:val="28"/>
        </w:rPr>
        <w:t>5</w:t>
      </w:r>
      <w:r w:rsidRPr="007A3C03">
        <w:rPr>
          <w:rFonts w:ascii="仿宋_GB2312" w:eastAsia="仿宋_GB2312" w:hint="eastAsia"/>
          <w:sz w:val="28"/>
          <w:szCs w:val="28"/>
        </w:rPr>
        <w:t>、预（结）算审查费原则上不低于编制费用。以下金额不列入审减追加费计算基数（应计费审减额）：</w:t>
      </w:r>
    </w:p>
    <w:p w:rsidR="00BA2C1C" w:rsidRPr="007A3C03" w:rsidRDefault="00C63FF1">
      <w:pPr>
        <w:ind w:firstLineChars="200" w:firstLine="560"/>
        <w:rPr>
          <w:rFonts w:ascii="仿宋_GB2312" w:eastAsia="仿宋_GB2312"/>
          <w:sz w:val="28"/>
          <w:szCs w:val="28"/>
        </w:rPr>
      </w:pPr>
      <w:r w:rsidRPr="007A3C03">
        <w:rPr>
          <w:rFonts w:ascii="仿宋_GB2312" w:eastAsia="仿宋_GB2312"/>
          <w:sz w:val="28"/>
          <w:szCs w:val="28"/>
        </w:rPr>
        <w:t>5.1</w:t>
      </w:r>
      <w:r w:rsidRPr="007A3C03">
        <w:rPr>
          <w:rFonts w:ascii="仿宋_GB2312" w:eastAsia="仿宋_GB2312" w:hint="eastAsia"/>
          <w:sz w:val="28"/>
          <w:szCs w:val="28"/>
        </w:rPr>
        <w:t>因变更签证优惠率产生的审减金额；</w:t>
      </w:r>
    </w:p>
    <w:p w:rsidR="00BA2C1C" w:rsidRPr="007A3C03" w:rsidRDefault="00C63FF1">
      <w:pPr>
        <w:ind w:firstLineChars="200" w:firstLine="560"/>
        <w:rPr>
          <w:rFonts w:ascii="仿宋_GB2312" w:eastAsia="仿宋_GB2312"/>
          <w:sz w:val="28"/>
          <w:szCs w:val="28"/>
        </w:rPr>
      </w:pPr>
      <w:r w:rsidRPr="007A3C03">
        <w:rPr>
          <w:rFonts w:ascii="仿宋_GB2312" w:eastAsia="仿宋_GB2312"/>
          <w:sz w:val="28"/>
          <w:szCs w:val="28"/>
        </w:rPr>
        <w:t>5.2</w:t>
      </w:r>
      <w:r w:rsidRPr="007A3C03">
        <w:rPr>
          <w:rFonts w:ascii="仿宋_GB2312" w:eastAsia="仿宋_GB2312" w:hint="eastAsia"/>
          <w:sz w:val="28"/>
          <w:szCs w:val="28"/>
        </w:rPr>
        <w:t>因建设单位（委托人）原因项目取消产生的审减额；</w:t>
      </w:r>
    </w:p>
    <w:p w:rsidR="00BA2C1C" w:rsidRPr="007A3C03" w:rsidRDefault="00C63FF1">
      <w:pPr>
        <w:ind w:firstLineChars="200" w:firstLine="560"/>
        <w:rPr>
          <w:rFonts w:ascii="仿宋_GB2312" w:eastAsia="仿宋_GB2312"/>
          <w:sz w:val="28"/>
          <w:szCs w:val="28"/>
        </w:rPr>
      </w:pPr>
      <w:r w:rsidRPr="007A3C03">
        <w:rPr>
          <w:rFonts w:ascii="仿宋_GB2312" w:eastAsia="仿宋_GB2312"/>
          <w:sz w:val="28"/>
          <w:szCs w:val="28"/>
        </w:rPr>
        <w:t>5.3</w:t>
      </w:r>
      <w:r w:rsidRPr="007A3C03">
        <w:rPr>
          <w:rFonts w:ascii="仿宋_GB2312" w:eastAsia="仿宋_GB2312" w:hint="eastAsia"/>
          <w:sz w:val="28"/>
          <w:szCs w:val="28"/>
        </w:rPr>
        <w:t>不应计取的安全文明施工措施费、暂估价、优秀奖、材料价差调整（委托单位原因）等；</w:t>
      </w:r>
    </w:p>
    <w:p w:rsidR="00BA2C1C" w:rsidRPr="007A3C03" w:rsidRDefault="00C63FF1">
      <w:pPr>
        <w:ind w:firstLineChars="200" w:firstLine="560"/>
        <w:rPr>
          <w:rFonts w:ascii="仿宋_GB2312" w:eastAsia="仿宋_GB2312"/>
          <w:sz w:val="28"/>
          <w:szCs w:val="28"/>
        </w:rPr>
      </w:pPr>
      <w:r w:rsidRPr="007A3C03">
        <w:rPr>
          <w:rFonts w:ascii="仿宋_GB2312" w:eastAsia="仿宋_GB2312"/>
          <w:sz w:val="28"/>
          <w:szCs w:val="28"/>
        </w:rPr>
        <w:t>5.4</w:t>
      </w:r>
      <w:r w:rsidRPr="007A3C03">
        <w:rPr>
          <w:rFonts w:ascii="仿宋_GB2312" w:eastAsia="仿宋_GB2312" w:hint="eastAsia"/>
          <w:sz w:val="28"/>
          <w:szCs w:val="28"/>
        </w:rPr>
        <w:t>由审计局、财政局提出扣减的项目及相应金额。</w:t>
      </w:r>
    </w:p>
    <w:p w:rsidR="00BA2C1C" w:rsidRPr="007A3C03" w:rsidRDefault="00C63FF1">
      <w:pPr>
        <w:ind w:firstLineChars="200" w:firstLine="560"/>
        <w:rPr>
          <w:rFonts w:ascii="黑体" w:eastAsia="黑体"/>
          <w:sz w:val="28"/>
          <w:szCs w:val="28"/>
        </w:rPr>
      </w:pPr>
      <w:r w:rsidRPr="007A3C03">
        <w:rPr>
          <w:rFonts w:ascii="黑体" w:eastAsia="黑体" w:hint="eastAsia"/>
          <w:sz w:val="28"/>
          <w:szCs w:val="28"/>
        </w:rPr>
        <w:t>二、服务费支付及其他管理要求</w:t>
      </w:r>
    </w:p>
    <w:p w:rsidR="00BA2C1C" w:rsidRPr="007A3C03" w:rsidRDefault="00C63FF1">
      <w:pPr>
        <w:ind w:firstLineChars="200" w:firstLine="560"/>
        <w:rPr>
          <w:rFonts w:ascii="仿宋_GB2312" w:eastAsia="仿宋_GB2312"/>
          <w:sz w:val="28"/>
          <w:szCs w:val="28"/>
        </w:rPr>
      </w:pPr>
      <w:r w:rsidRPr="007A3C03">
        <w:rPr>
          <w:rFonts w:ascii="仿宋_GB2312" w:eastAsia="仿宋_GB2312"/>
          <w:sz w:val="28"/>
          <w:szCs w:val="28"/>
        </w:rPr>
        <w:t>1</w:t>
      </w:r>
      <w:r w:rsidRPr="007A3C03">
        <w:rPr>
          <w:rFonts w:ascii="仿宋_GB2312" w:eastAsia="仿宋_GB2312" w:hint="eastAsia"/>
          <w:sz w:val="28"/>
          <w:szCs w:val="28"/>
        </w:rPr>
        <w:t>、以上费率是最高限价，不随市场价格的波动而提高，双方可在此基础上进一步谈判和协商，以获得更优惠的价格。</w:t>
      </w:r>
    </w:p>
    <w:p w:rsidR="00BA2C1C" w:rsidRPr="007A3C03" w:rsidRDefault="00C63FF1">
      <w:pPr>
        <w:ind w:firstLineChars="200" w:firstLine="560"/>
        <w:rPr>
          <w:rFonts w:ascii="仿宋_GB2312" w:eastAsia="仿宋_GB2312"/>
          <w:sz w:val="28"/>
          <w:szCs w:val="28"/>
        </w:rPr>
      </w:pPr>
      <w:r w:rsidRPr="007A3C03">
        <w:rPr>
          <w:rFonts w:ascii="仿宋_GB2312" w:eastAsia="仿宋_GB2312"/>
          <w:sz w:val="28"/>
          <w:szCs w:val="28"/>
        </w:rPr>
        <w:t>2</w:t>
      </w:r>
      <w:r w:rsidRPr="007A3C03">
        <w:rPr>
          <w:rFonts w:ascii="仿宋_GB2312" w:eastAsia="仿宋_GB2312" w:hint="eastAsia"/>
          <w:sz w:val="28"/>
          <w:szCs w:val="28"/>
        </w:rPr>
        <w:t>、同一工程项目划分多个标段的，一类项目（</w:t>
      </w:r>
      <w:r w:rsidRPr="007A3C03">
        <w:rPr>
          <w:rFonts w:ascii="仿宋_GB2312" w:eastAsia="仿宋_GB2312"/>
          <w:sz w:val="28"/>
          <w:szCs w:val="28"/>
        </w:rPr>
        <w:t>5000</w:t>
      </w:r>
      <w:r w:rsidRPr="007A3C03">
        <w:rPr>
          <w:rFonts w:ascii="仿宋_GB2312" w:eastAsia="仿宋_GB2312" w:hint="eastAsia"/>
          <w:sz w:val="28"/>
          <w:szCs w:val="28"/>
        </w:rPr>
        <w:t>万及以上）和二类项目（</w:t>
      </w:r>
      <w:r w:rsidRPr="007A3C03">
        <w:rPr>
          <w:rFonts w:ascii="仿宋_GB2312" w:eastAsia="仿宋_GB2312"/>
          <w:sz w:val="28"/>
          <w:szCs w:val="28"/>
        </w:rPr>
        <w:t>2</w:t>
      </w:r>
      <w:r w:rsidRPr="007A3C03">
        <w:rPr>
          <w:rFonts w:ascii="仿宋_GB2312" w:eastAsia="仿宋_GB2312" w:hint="eastAsia"/>
          <w:sz w:val="28"/>
          <w:szCs w:val="28"/>
        </w:rPr>
        <w:t>亿元及以上）计费时可分标段计算，分标段费用不超过合并计费的</w:t>
      </w:r>
      <w:r w:rsidRPr="007A3C03">
        <w:rPr>
          <w:rFonts w:ascii="仿宋_GB2312" w:eastAsia="仿宋_GB2312"/>
          <w:sz w:val="28"/>
          <w:szCs w:val="28"/>
        </w:rPr>
        <w:t>1.2</w:t>
      </w:r>
      <w:r w:rsidRPr="007A3C03">
        <w:rPr>
          <w:rFonts w:ascii="仿宋_GB2312" w:eastAsia="仿宋_GB2312" w:hint="eastAsia"/>
          <w:sz w:val="28"/>
          <w:szCs w:val="28"/>
        </w:rPr>
        <w:t>倍计取；一类项目（</w:t>
      </w:r>
      <w:r w:rsidRPr="007A3C03">
        <w:rPr>
          <w:rFonts w:ascii="仿宋_GB2312" w:eastAsia="仿宋_GB2312"/>
          <w:sz w:val="28"/>
          <w:szCs w:val="28"/>
        </w:rPr>
        <w:t>5000</w:t>
      </w:r>
      <w:r w:rsidRPr="007A3C03">
        <w:rPr>
          <w:rFonts w:ascii="仿宋_GB2312" w:eastAsia="仿宋_GB2312" w:hint="eastAsia"/>
          <w:sz w:val="28"/>
          <w:szCs w:val="28"/>
        </w:rPr>
        <w:t>万以内）和二类项目（</w:t>
      </w:r>
      <w:r w:rsidRPr="007A3C03">
        <w:rPr>
          <w:rFonts w:ascii="仿宋_GB2312" w:eastAsia="仿宋_GB2312"/>
          <w:sz w:val="28"/>
          <w:szCs w:val="28"/>
        </w:rPr>
        <w:t>2</w:t>
      </w:r>
      <w:r w:rsidRPr="007A3C03">
        <w:rPr>
          <w:rFonts w:ascii="仿宋_GB2312" w:eastAsia="仿宋_GB2312" w:hint="eastAsia"/>
          <w:sz w:val="28"/>
          <w:szCs w:val="28"/>
        </w:rPr>
        <w:t>亿元以内）计费时合并计算。</w:t>
      </w:r>
    </w:p>
    <w:p w:rsidR="00BA2C1C" w:rsidRPr="007A3C03" w:rsidRDefault="00C63FF1">
      <w:pPr>
        <w:ind w:firstLineChars="200" w:firstLine="560"/>
        <w:rPr>
          <w:rFonts w:ascii="仿宋_GB2312" w:eastAsia="仿宋_GB2312"/>
          <w:sz w:val="28"/>
          <w:szCs w:val="28"/>
        </w:rPr>
      </w:pPr>
      <w:r w:rsidRPr="007A3C03">
        <w:rPr>
          <w:rFonts w:ascii="仿宋_GB2312" w:eastAsia="仿宋_GB2312"/>
          <w:sz w:val="28"/>
          <w:szCs w:val="28"/>
        </w:rPr>
        <w:t>3</w:t>
      </w:r>
      <w:r w:rsidRPr="007A3C03">
        <w:rPr>
          <w:rFonts w:ascii="仿宋_GB2312" w:eastAsia="仿宋_GB2312" w:hint="eastAsia"/>
          <w:sz w:val="28"/>
          <w:szCs w:val="28"/>
        </w:rPr>
        <w:t>、同一套图纸实施多个相同项目的，第一个项目正常计算委托编制费，其余项目按第一个项目计算出的编制费的</w:t>
      </w:r>
      <w:r w:rsidRPr="007A3C03">
        <w:rPr>
          <w:rFonts w:ascii="仿宋_GB2312" w:eastAsia="仿宋_GB2312"/>
          <w:sz w:val="28"/>
          <w:szCs w:val="28"/>
        </w:rPr>
        <w:t>20%</w:t>
      </w:r>
      <w:r w:rsidRPr="007A3C03">
        <w:rPr>
          <w:rFonts w:ascii="仿宋_GB2312" w:eastAsia="仿宋_GB2312" w:hint="eastAsia"/>
          <w:sz w:val="28"/>
          <w:szCs w:val="28"/>
        </w:rPr>
        <w:t>计算。同一项目出具报告后，方案又多次变动时，根据变动复杂性，按照编制费的</w:t>
      </w:r>
      <w:r w:rsidRPr="007A3C03">
        <w:rPr>
          <w:rFonts w:ascii="仿宋_GB2312" w:eastAsia="仿宋_GB2312"/>
          <w:sz w:val="28"/>
          <w:szCs w:val="28"/>
        </w:rPr>
        <w:t>40%-60%</w:t>
      </w:r>
      <w:r w:rsidRPr="007A3C03">
        <w:rPr>
          <w:rFonts w:ascii="仿宋_GB2312" w:eastAsia="仿宋_GB2312" w:hint="eastAsia"/>
          <w:sz w:val="28"/>
          <w:szCs w:val="28"/>
        </w:rPr>
        <w:t>另行计算。</w:t>
      </w:r>
    </w:p>
    <w:p w:rsidR="00BA2C1C" w:rsidRPr="007A3C03" w:rsidRDefault="00C63FF1">
      <w:pPr>
        <w:ind w:firstLineChars="200" w:firstLine="560"/>
        <w:rPr>
          <w:rFonts w:ascii="仿宋_GB2312" w:eastAsia="仿宋_GB2312"/>
          <w:sz w:val="28"/>
          <w:szCs w:val="28"/>
        </w:rPr>
      </w:pPr>
      <w:r w:rsidRPr="007A3C03">
        <w:rPr>
          <w:rFonts w:ascii="仿宋_GB2312" w:eastAsia="仿宋_GB2312"/>
          <w:sz w:val="28"/>
          <w:szCs w:val="28"/>
        </w:rPr>
        <w:lastRenderedPageBreak/>
        <w:t>4</w:t>
      </w:r>
      <w:r w:rsidRPr="007A3C03">
        <w:rPr>
          <w:rFonts w:ascii="仿宋_GB2312" w:eastAsia="仿宋_GB2312" w:hint="eastAsia"/>
          <w:sz w:val="28"/>
          <w:szCs w:val="28"/>
        </w:rPr>
        <w:t>、编制服务费基本费计算采用差额定率累进法计算，其他工程预（结）算审查及审减追加费费率按照工程造价选取该档费率；按照编制服务费或预（结）算评审费用少于</w:t>
      </w:r>
      <w:r w:rsidRPr="007A3C03">
        <w:rPr>
          <w:rFonts w:ascii="仿宋_GB2312" w:eastAsia="仿宋_GB2312"/>
          <w:sz w:val="28"/>
          <w:szCs w:val="28"/>
        </w:rPr>
        <w:t>2000</w:t>
      </w:r>
      <w:r w:rsidRPr="007A3C03">
        <w:rPr>
          <w:rFonts w:ascii="仿宋_GB2312" w:eastAsia="仿宋_GB2312" w:hint="eastAsia"/>
          <w:sz w:val="28"/>
          <w:szCs w:val="28"/>
        </w:rPr>
        <w:t>元的按</w:t>
      </w:r>
      <w:r w:rsidRPr="007A3C03">
        <w:rPr>
          <w:rFonts w:ascii="仿宋_GB2312" w:eastAsia="仿宋_GB2312"/>
          <w:sz w:val="28"/>
          <w:szCs w:val="28"/>
        </w:rPr>
        <w:t>2000</w:t>
      </w:r>
      <w:r w:rsidRPr="007A3C03">
        <w:rPr>
          <w:rFonts w:ascii="仿宋_GB2312" w:eastAsia="仿宋_GB2312" w:hint="eastAsia"/>
          <w:sz w:val="28"/>
          <w:szCs w:val="28"/>
        </w:rPr>
        <w:t>元保底付费计算。</w:t>
      </w:r>
    </w:p>
    <w:p w:rsidR="00BA2C1C" w:rsidRPr="007A3C03" w:rsidRDefault="00C63FF1">
      <w:pPr>
        <w:ind w:firstLineChars="200" w:firstLine="560"/>
        <w:rPr>
          <w:rFonts w:ascii="仿宋_GB2312" w:eastAsia="仿宋_GB2312"/>
          <w:sz w:val="28"/>
          <w:szCs w:val="28"/>
        </w:rPr>
      </w:pPr>
      <w:r w:rsidRPr="007A3C03">
        <w:rPr>
          <w:rFonts w:ascii="仿宋_GB2312" w:eastAsia="仿宋_GB2312"/>
          <w:sz w:val="28"/>
          <w:szCs w:val="28"/>
        </w:rPr>
        <w:t>5</w:t>
      </w:r>
      <w:r w:rsidRPr="007A3C03">
        <w:rPr>
          <w:rFonts w:ascii="仿宋_GB2312" w:eastAsia="仿宋_GB2312" w:hint="eastAsia"/>
          <w:sz w:val="28"/>
          <w:szCs w:val="28"/>
        </w:rPr>
        <w:t>、对于抽查复核项目，若委托第三方中介机构稽核的，不超过工程预（结）算审查委托费的</w:t>
      </w:r>
      <w:r w:rsidRPr="007A3C03">
        <w:rPr>
          <w:rFonts w:ascii="仿宋_GB2312" w:eastAsia="仿宋_GB2312"/>
          <w:sz w:val="28"/>
          <w:szCs w:val="28"/>
        </w:rPr>
        <w:t>20%</w:t>
      </w:r>
      <w:r w:rsidRPr="007A3C03">
        <w:rPr>
          <w:rFonts w:ascii="仿宋_GB2312" w:eastAsia="仿宋_GB2312" w:hint="eastAsia"/>
          <w:sz w:val="28"/>
          <w:szCs w:val="28"/>
        </w:rPr>
        <w:t>予以支付。</w:t>
      </w:r>
    </w:p>
    <w:p w:rsidR="00BA2C1C" w:rsidRPr="007A3C03" w:rsidRDefault="00C63FF1">
      <w:pPr>
        <w:ind w:firstLineChars="200" w:firstLine="560"/>
        <w:rPr>
          <w:rFonts w:ascii="仿宋_GB2312" w:eastAsia="仿宋_GB2312"/>
          <w:sz w:val="28"/>
          <w:szCs w:val="28"/>
        </w:rPr>
      </w:pPr>
      <w:r w:rsidRPr="007A3C03">
        <w:rPr>
          <w:rFonts w:ascii="仿宋_GB2312" w:eastAsia="仿宋_GB2312"/>
          <w:sz w:val="28"/>
          <w:szCs w:val="28"/>
        </w:rPr>
        <w:t>6</w:t>
      </w:r>
      <w:r w:rsidRPr="007A3C03">
        <w:rPr>
          <w:rFonts w:ascii="仿宋_GB2312" w:eastAsia="仿宋_GB2312" w:hint="eastAsia"/>
          <w:sz w:val="28"/>
          <w:szCs w:val="28"/>
        </w:rPr>
        <w:t>、委托人委托中介机构出具的工程量清单及预算控制价或预（结）算，经财政、审计等部门审核后</w:t>
      </w:r>
      <w:r w:rsidRPr="007A3C03">
        <w:rPr>
          <w:rFonts w:ascii="仿宋_GB2312" w:eastAsia="仿宋_GB2312"/>
          <w:sz w:val="28"/>
          <w:szCs w:val="28"/>
        </w:rPr>
        <w:t>,</w:t>
      </w:r>
      <w:r w:rsidRPr="007A3C03">
        <w:rPr>
          <w:rFonts w:ascii="仿宋_GB2312" w:eastAsia="仿宋_GB2312" w:hint="eastAsia"/>
          <w:sz w:val="28"/>
          <w:szCs w:val="28"/>
        </w:rPr>
        <w:t>因中介机构编制质量问题</w:t>
      </w:r>
      <w:r w:rsidRPr="007A3C03">
        <w:rPr>
          <w:rFonts w:ascii="仿宋_GB2312" w:eastAsia="仿宋_GB2312"/>
          <w:sz w:val="28"/>
          <w:szCs w:val="28"/>
        </w:rPr>
        <w:t>,</w:t>
      </w:r>
      <w:r w:rsidRPr="007A3C03">
        <w:rPr>
          <w:rFonts w:ascii="仿宋_GB2312" w:eastAsia="仿宋_GB2312" w:hint="eastAsia"/>
          <w:sz w:val="28"/>
          <w:szCs w:val="28"/>
        </w:rPr>
        <w:t>审减率达到</w:t>
      </w:r>
      <w:r w:rsidRPr="007A3C03">
        <w:rPr>
          <w:rFonts w:ascii="仿宋_GB2312" w:eastAsia="仿宋_GB2312"/>
          <w:sz w:val="28"/>
          <w:szCs w:val="28"/>
        </w:rPr>
        <w:t>10%</w:t>
      </w:r>
      <w:r w:rsidRPr="007A3C03">
        <w:rPr>
          <w:rFonts w:ascii="仿宋_GB2312" w:eastAsia="仿宋_GB2312" w:hint="eastAsia"/>
          <w:sz w:val="28"/>
          <w:szCs w:val="28"/>
        </w:rPr>
        <w:t>以上</w:t>
      </w:r>
      <w:r w:rsidRPr="007A3C03">
        <w:rPr>
          <w:rFonts w:ascii="仿宋_GB2312" w:eastAsia="仿宋_GB2312"/>
          <w:sz w:val="28"/>
          <w:szCs w:val="28"/>
        </w:rPr>
        <w:t>,</w:t>
      </w:r>
      <w:r w:rsidRPr="007A3C03">
        <w:rPr>
          <w:rFonts w:ascii="仿宋_GB2312" w:eastAsia="仿宋_GB2312" w:hint="eastAsia"/>
          <w:sz w:val="28"/>
          <w:szCs w:val="28"/>
        </w:rPr>
        <w:t>委托人不得支付所委托中介机构的预算编制劳务费</w:t>
      </w:r>
      <w:r w:rsidRPr="007A3C03">
        <w:rPr>
          <w:rFonts w:ascii="仿宋_GB2312" w:eastAsia="仿宋_GB2312"/>
          <w:sz w:val="28"/>
          <w:szCs w:val="28"/>
        </w:rPr>
        <w:t>;</w:t>
      </w:r>
      <w:r w:rsidRPr="007A3C03">
        <w:rPr>
          <w:rFonts w:ascii="仿宋_GB2312" w:eastAsia="仿宋_GB2312" w:hint="eastAsia"/>
          <w:sz w:val="28"/>
          <w:szCs w:val="28"/>
        </w:rPr>
        <w:t>审减率达到</w:t>
      </w:r>
      <w:r w:rsidRPr="007A3C03">
        <w:rPr>
          <w:rFonts w:ascii="仿宋_GB2312" w:eastAsia="仿宋_GB2312"/>
          <w:sz w:val="28"/>
          <w:szCs w:val="28"/>
        </w:rPr>
        <w:t>15%</w:t>
      </w:r>
      <w:r w:rsidRPr="007A3C03">
        <w:rPr>
          <w:rFonts w:ascii="仿宋_GB2312" w:eastAsia="仿宋_GB2312" w:hint="eastAsia"/>
          <w:sz w:val="28"/>
          <w:szCs w:val="28"/>
        </w:rPr>
        <w:t>以上</w:t>
      </w:r>
      <w:r w:rsidRPr="007A3C03">
        <w:rPr>
          <w:rFonts w:ascii="仿宋_GB2312" w:eastAsia="仿宋_GB2312"/>
          <w:sz w:val="28"/>
          <w:szCs w:val="28"/>
        </w:rPr>
        <w:t>,</w:t>
      </w:r>
      <w:r w:rsidRPr="007A3C03">
        <w:rPr>
          <w:rFonts w:ascii="仿宋_GB2312" w:eastAsia="仿宋_GB2312" w:hint="eastAsia"/>
          <w:sz w:val="28"/>
          <w:szCs w:val="28"/>
        </w:rPr>
        <w:t>一年内不得参与财政投资项目</w:t>
      </w:r>
      <w:r w:rsidRPr="007A3C03">
        <w:rPr>
          <w:rFonts w:ascii="仿宋_GB2312" w:eastAsia="仿宋_GB2312"/>
          <w:sz w:val="28"/>
          <w:szCs w:val="28"/>
        </w:rPr>
        <w:t>;</w:t>
      </w:r>
      <w:r w:rsidRPr="007A3C03">
        <w:rPr>
          <w:rFonts w:ascii="仿宋_GB2312" w:eastAsia="仿宋_GB2312" w:hint="eastAsia"/>
          <w:sz w:val="28"/>
          <w:szCs w:val="28"/>
        </w:rPr>
        <w:t>审减率达到</w:t>
      </w:r>
      <w:r w:rsidRPr="007A3C03">
        <w:rPr>
          <w:rFonts w:ascii="仿宋_GB2312" w:eastAsia="仿宋_GB2312"/>
          <w:sz w:val="28"/>
          <w:szCs w:val="28"/>
        </w:rPr>
        <w:t>20%</w:t>
      </w:r>
      <w:r w:rsidRPr="007A3C03">
        <w:rPr>
          <w:rFonts w:ascii="仿宋_GB2312" w:eastAsia="仿宋_GB2312" w:hint="eastAsia"/>
          <w:sz w:val="28"/>
          <w:szCs w:val="28"/>
        </w:rPr>
        <w:t>以上</w:t>
      </w:r>
      <w:r w:rsidRPr="007A3C03">
        <w:rPr>
          <w:rFonts w:ascii="仿宋_GB2312" w:eastAsia="仿宋_GB2312"/>
          <w:sz w:val="28"/>
          <w:szCs w:val="28"/>
        </w:rPr>
        <w:t>,</w:t>
      </w:r>
      <w:r w:rsidRPr="007A3C03">
        <w:rPr>
          <w:rFonts w:ascii="仿宋_GB2312" w:eastAsia="仿宋_GB2312" w:hint="eastAsia"/>
          <w:sz w:val="28"/>
          <w:szCs w:val="28"/>
        </w:rPr>
        <w:t>列入中介机构黑名单</w:t>
      </w:r>
      <w:r w:rsidRPr="007A3C03">
        <w:rPr>
          <w:rFonts w:ascii="仿宋_GB2312" w:eastAsia="仿宋_GB2312"/>
          <w:sz w:val="28"/>
          <w:szCs w:val="28"/>
        </w:rPr>
        <w:t>,</w:t>
      </w:r>
      <w:r w:rsidRPr="007A3C03">
        <w:rPr>
          <w:rFonts w:ascii="仿宋_GB2312" w:eastAsia="仿宋_GB2312" w:hint="eastAsia"/>
          <w:sz w:val="28"/>
          <w:szCs w:val="28"/>
        </w:rPr>
        <w:t>三年内不得参与财政投资项目。因预（结）算编制错项、漏项，大于工程造价的</w:t>
      </w:r>
      <w:r w:rsidRPr="007A3C03">
        <w:rPr>
          <w:rFonts w:ascii="仿宋_GB2312" w:eastAsia="仿宋_GB2312"/>
          <w:sz w:val="28"/>
          <w:szCs w:val="28"/>
        </w:rPr>
        <w:t>3%</w:t>
      </w:r>
      <w:r w:rsidRPr="007A3C03">
        <w:rPr>
          <w:rFonts w:ascii="仿宋_GB2312" w:eastAsia="仿宋_GB2312" w:hint="eastAsia"/>
          <w:sz w:val="28"/>
          <w:szCs w:val="28"/>
        </w:rPr>
        <w:t>的，不予支付劳务费并取消财政投资建设项目委托业务备选库资格。</w:t>
      </w:r>
    </w:p>
    <w:p w:rsidR="00BA2C1C" w:rsidRPr="007A3C03" w:rsidRDefault="00C63FF1">
      <w:pPr>
        <w:ind w:firstLineChars="200" w:firstLine="560"/>
        <w:rPr>
          <w:rFonts w:ascii="仿宋_GB2312" w:eastAsia="仿宋_GB2312"/>
          <w:sz w:val="28"/>
          <w:szCs w:val="28"/>
        </w:rPr>
      </w:pPr>
      <w:r w:rsidRPr="007A3C03">
        <w:rPr>
          <w:rFonts w:ascii="仿宋_GB2312" w:eastAsia="仿宋_GB2312"/>
          <w:sz w:val="28"/>
          <w:szCs w:val="28"/>
        </w:rPr>
        <w:t>7</w:t>
      </w:r>
      <w:r w:rsidRPr="007A3C03">
        <w:rPr>
          <w:rFonts w:ascii="仿宋_GB2312" w:eastAsia="仿宋_GB2312" w:hint="eastAsia"/>
          <w:sz w:val="28"/>
          <w:szCs w:val="28"/>
        </w:rPr>
        <w:t>、造价咨询中介机构在具体实施编制业务时要严格按照委托合同约定的时间要求，在确保编制质量的同时，按规定的时间出具编制成果，若因承办中介机构的原因而未按时完成的，则扣除该项目的编制费用。</w:t>
      </w:r>
    </w:p>
    <w:p w:rsidR="00BA2C1C" w:rsidRPr="007A3C03" w:rsidRDefault="00C63FF1">
      <w:pPr>
        <w:ind w:firstLineChars="200" w:firstLine="560"/>
        <w:rPr>
          <w:rFonts w:ascii="仿宋_GB2312" w:eastAsia="仿宋_GB2312"/>
          <w:sz w:val="28"/>
          <w:szCs w:val="28"/>
        </w:rPr>
      </w:pPr>
      <w:r w:rsidRPr="007A3C03">
        <w:rPr>
          <w:rFonts w:ascii="仿宋_GB2312" w:eastAsia="仿宋_GB2312"/>
          <w:sz w:val="28"/>
          <w:szCs w:val="28"/>
        </w:rPr>
        <w:t>8</w:t>
      </w:r>
      <w:r w:rsidRPr="007A3C03">
        <w:rPr>
          <w:rFonts w:ascii="仿宋_GB2312" w:eastAsia="仿宋_GB2312" w:hint="eastAsia"/>
          <w:sz w:val="28"/>
          <w:szCs w:val="28"/>
        </w:rPr>
        <w:t>、造价咨询中介机构应遵守国家有关法律、法规及执业规范，应遵守审计部门、财政部门的相关制度规定。因造价咨询中介机构的过失，给委托人造成经济损失的，应当依法赔偿。</w:t>
      </w:r>
    </w:p>
    <w:p w:rsidR="00BA2C1C" w:rsidRPr="007A3C03" w:rsidRDefault="00C63FF1">
      <w:pPr>
        <w:ind w:firstLineChars="200" w:firstLine="560"/>
        <w:rPr>
          <w:rFonts w:ascii="仿宋_GB2312" w:eastAsia="仿宋_GB2312"/>
          <w:sz w:val="28"/>
          <w:szCs w:val="28"/>
        </w:rPr>
      </w:pPr>
      <w:r w:rsidRPr="007A3C03">
        <w:rPr>
          <w:rFonts w:ascii="仿宋_GB2312" w:eastAsia="仿宋_GB2312"/>
          <w:sz w:val="28"/>
          <w:szCs w:val="28"/>
        </w:rPr>
        <w:t>10</w:t>
      </w:r>
      <w:r w:rsidRPr="007A3C03">
        <w:rPr>
          <w:rFonts w:ascii="仿宋_GB2312" w:eastAsia="仿宋_GB2312" w:hint="eastAsia"/>
          <w:sz w:val="28"/>
          <w:szCs w:val="28"/>
        </w:rPr>
        <w:t>、实行质量控制复核制度，中介机构内部建立三级复核制度，对造价咨询过程、工作底稿和成果质量实施专业编审人员自校、项目负责人</w:t>
      </w:r>
      <w:r w:rsidRPr="007A3C03">
        <w:rPr>
          <w:rFonts w:ascii="仿宋_GB2312" w:eastAsia="仿宋_GB2312" w:hint="eastAsia"/>
          <w:sz w:val="28"/>
          <w:szCs w:val="28"/>
        </w:rPr>
        <w:lastRenderedPageBreak/>
        <w:t>审核、技术总负责人审定的逐级复核制度。</w:t>
      </w:r>
    </w:p>
    <w:p w:rsidR="00BA2C1C" w:rsidRPr="007A3C03" w:rsidRDefault="00C63FF1">
      <w:pPr>
        <w:ind w:firstLineChars="200" w:firstLine="560"/>
        <w:rPr>
          <w:rFonts w:ascii="仿宋_GB2312" w:eastAsia="仿宋_GB2312"/>
          <w:sz w:val="28"/>
          <w:szCs w:val="28"/>
        </w:rPr>
      </w:pPr>
      <w:r w:rsidRPr="007A3C03">
        <w:rPr>
          <w:rFonts w:ascii="仿宋_GB2312" w:eastAsia="仿宋_GB2312" w:hAnsi="宋体"/>
          <w:sz w:val="28"/>
          <w:szCs w:val="28"/>
        </w:rPr>
        <w:t>11</w:t>
      </w:r>
      <w:r w:rsidRPr="007A3C03">
        <w:rPr>
          <w:rFonts w:ascii="仿宋_GB2312" w:eastAsia="仿宋_GB2312" w:hAnsi="宋体" w:hint="eastAsia"/>
          <w:sz w:val="28"/>
          <w:szCs w:val="28"/>
        </w:rPr>
        <w:t>、造价咨询中介机构应遵守国家有关法律、法规及执业规范，应遵守财政、审计部门的相关制度规定，并由采购人对其进行日常考核和年度综合考评。</w:t>
      </w:r>
    </w:p>
    <w:p w:rsidR="00BA2C1C" w:rsidRPr="007A3C03" w:rsidRDefault="00BA2C1C"/>
    <w:p w:rsidR="00BA2C1C" w:rsidRPr="007A3C03" w:rsidRDefault="00BA2C1C"/>
    <w:sectPr w:rsidR="00BA2C1C" w:rsidRPr="007A3C03" w:rsidSect="00BA2C1C">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1DB" w:rsidRDefault="006451DB" w:rsidP="00BA2C1C">
      <w:r>
        <w:separator/>
      </w:r>
    </w:p>
  </w:endnote>
  <w:endnote w:type="continuationSeparator" w:id="1">
    <w:p w:rsidR="006451DB" w:rsidRDefault="006451DB" w:rsidP="00BA2C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简隶书">
    <w:altName w:val="黑体"/>
    <w:charset w:val="86"/>
    <w:family w:val="auto"/>
    <w:pitch w:val="default"/>
    <w:sig w:usb0="00000001" w:usb1="080E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80F3C52" w:usb2="00000016" w:usb3="00000000" w:csb0="0004001F" w:csb1="00000000"/>
  </w:font>
  <w:font w:name="TimesNewRomanPSMT">
    <w:altName w:val="Courier New"/>
    <w:charset w:val="00"/>
    <w:family w:val="auto"/>
    <w:pitch w:val="default"/>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altName w:val="仿宋_GB2312"/>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Droid Sans">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C1C" w:rsidRDefault="009F417A">
    <w:pPr>
      <w:pStyle w:val="a7"/>
    </w:pPr>
    <w: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o:preferrelative="t" filled="f" stroked="f">
          <v:textbox style="mso-fit-shape-to-text:t" inset="0,0,0,0">
            <w:txbxContent>
              <w:p w:rsidR="00BA2C1C" w:rsidRDefault="009F417A">
                <w:pPr>
                  <w:pStyle w:val="a7"/>
                </w:pPr>
                <w:r>
                  <w:fldChar w:fldCharType="begin"/>
                </w:r>
                <w:r w:rsidR="00C63FF1">
                  <w:instrText xml:space="preserve"> PAGE  \* MERGEFORMAT </w:instrText>
                </w:r>
                <w:r>
                  <w:fldChar w:fldCharType="separate"/>
                </w:r>
                <w:r w:rsidR="00353A29">
                  <w:rPr>
                    <w:noProof/>
                  </w:rPr>
                  <w:t>13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1DB" w:rsidRDefault="006451DB" w:rsidP="00BA2C1C">
      <w:r>
        <w:separator/>
      </w:r>
    </w:p>
  </w:footnote>
  <w:footnote w:type="continuationSeparator" w:id="1">
    <w:p w:rsidR="006451DB" w:rsidRDefault="006451DB" w:rsidP="00BA2C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tentative="1">
      <w:start w:val="1"/>
      <w:numFmt w:val="chineseCountingThousand"/>
      <w:pStyle w:val="1"/>
      <w:suff w:val="nothing"/>
      <w:lvlText w:val="第%1部分"/>
      <w:lvlJc w:val="center"/>
      <w:pPr>
        <w:ind w:left="-288" w:firstLine="288"/>
      </w:pPr>
      <w:rPr>
        <w:rFonts w:hint="eastAsia"/>
        <w:sz w:val="28"/>
        <w:szCs w:val="28"/>
      </w:rPr>
    </w:lvl>
    <w:lvl w:ilvl="1" w:tentative="1">
      <w:start w:val="1"/>
      <w:numFmt w:val="chineseCountingThousand"/>
      <w:pStyle w:val="2"/>
      <w:suff w:val="nothing"/>
      <w:lvlText w:val="%2、"/>
      <w:lvlJc w:val="left"/>
      <w:pPr>
        <w:ind w:left="254" w:firstLine="0"/>
      </w:pPr>
      <w:rPr>
        <w:rFonts w:ascii="宋体" w:eastAsia="宋体" w:hAnsi="宋体" w:hint="eastAsia"/>
        <w:sz w:val="21"/>
        <w:szCs w:val="24"/>
      </w:rPr>
    </w:lvl>
    <w:lvl w:ilvl="2" w:tentative="1">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tentative="1">
      <w:start w:val="1"/>
      <w:numFmt w:val="decimal"/>
      <w:pStyle w:val="4"/>
      <w:suff w:val="nothing"/>
      <w:lvlText w:val="%4、"/>
      <w:lvlJc w:val="left"/>
      <w:pPr>
        <w:ind w:left="0" w:firstLine="0"/>
      </w:pPr>
      <w:rPr>
        <w:rFonts w:hint="eastAsia"/>
      </w:rPr>
    </w:lvl>
    <w:lvl w:ilvl="4" w:tentative="1">
      <w:start w:val="1"/>
      <w:numFmt w:val="upperLetter"/>
      <w:suff w:val="nothing"/>
      <w:lvlText w:val="%5、"/>
      <w:lvlJc w:val="left"/>
      <w:pPr>
        <w:ind w:left="0" w:firstLine="0"/>
      </w:pPr>
      <w:rPr>
        <w:rFonts w:hint="eastAsia"/>
      </w:rPr>
    </w:lvl>
    <w:lvl w:ilvl="5" w:tentative="1">
      <w:start w:val="1"/>
      <w:numFmt w:val="none"/>
      <w:suff w:val="nothing"/>
      <w:lvlText w:val=""/>
      <w:lvlJc w:val="left"/>
      <w:pPr>
        <w:ind w:left="0" w:firstLine="0"/>
      </w:pPr>
      <w:rPr>
        <w:rFonts w:hint="eastAsia"/>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1">
      <w:start w:val="1"/>
      <w:numFmt w:val="decimal"/>
      <w:pStyle w:val="10"/>
      <w:lvlText w:val="%1."/>
      <w:lvlJc w:val="left"/>
      <w:pPr>
        <w:tabs>
          <w:tab w:val="left" w:pos="709"/>
        </w:tabs>
        <w:ind w:left="709" w:hanging="709"/>
      </w:pPr>
      <w:rPr>
        <w:rFonts w:hint="eastAsia"/>
      </w:rPr>
    </w:lvl>
    <w:lvl w:ilvl="1" w:tentative="1">
      <w:start w:val="1"/>
      <w:numFmt w:val="decimal"/>
      <w:lvlText w:val="%1.%2"/>
      <w:lvlJc w:val="left"/>
      <w:pPr>
        <w:tabs>
          <w:tab w:val="left" w:pos="709"/>
        </w:tabs>
        <w:ind w:left="709" w:hanging="709"/>
      </w:pPr>
      <w:rPr>
        <w:rFonts w:ascii="宋体" w:eastAsia="宋体" w:hAnsi="宋体" w:hint="eastAsia"/>
        <w:b w:val="0"/>
        <w:color w:val="auto"/>
        <w:sz w:val="21"/>
        <w:szCs w:val="21"/>
      </w:rPr>
    </w:lvl>
    <w:lvl w:ilvl="2" w:tentative="1">
      <w:start w:val="1"/>
      <w:numFmt w:val="decimal"/>
      <w:lvlText w:val="%1.%2.%3."/>
      <w:lvlJc w:val="left"/>
      <w:pPr>
        <w:tabs>
          <w:tab w:val="left" w:pos="425"/>
        </w:tabs>
        <w:ind w:left="425" w:hanging="425"/>
      </w:pPr>
      <w:rPr>
        <w:rFonts w:hint="eastAsia"/>
        <w:sz w:val="21"/>
        <w:szCs w:val="21"/>
      </w:rPr>
    </w:lvl>
    <w:lvl w:ilvl="3" w:tentative="1">
      <w:start w:val="1"/>
      <w:numFmt w:val="decimal"/>
      <w:lvlText w:val="%1.%2.%3.%4."/>
      <w:lvlJc w:val="left"/>
      <w:pPr>
        <w:tabs>
          <w:tab w:val="left" w:pos="851"/>
        </w:tabs>
        <w:ind w:left="851" w:hanging="851"/>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
    <w:nsid w:val="18F52A52"/>
    <w:multiLevelType w:val="multilevel"/>
    <w:tmpl w:val="18F52A52"/>
    <w:lvl w:ilvl="0">
      <w:start w:val="9"/>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5">
    <w:nsid w:val="1C536185"/>
    <w:multiLevelType w:val="multilevel"/>
    <w:tmpl w:val="1C536185"/>
    <w:lvl w:ilvl="0">
      <w:start w:val="11"/>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6">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tentative="1">
      <w:start w:val="1"/>
      <w:numFmt w:val="decimal"/>
      <w:isLgl/>
      <w:lvlText w:val="%1.%2.%3"/>
      <w:lvlJc w:val="left"/>
      <w:pPr>
        <w:ind w:left="1560" w:hanging="720"/>
      </w:pPr>
      <w:rPr>
        <w:rFonts w:cs="Times New Roman" w:hint="default"/>
      </w:rPr>
    </w:lvl>
    <w:lvl w:ilvl="3" w:tentative="1">
      <w:start w:val="1"/>
      <w:numFmt w:val="decimal"/>
      <w:isLgl/>
      <w:lvlText w:val="%1.%2.%3.%4"/>
      <w:lvlJc w:val="left"/>
      <w:pPr>
        <w:ind w:left="2340" w:hanging="1080"/>
      </w:pPr>
      <w:rPr>
        <w:rFonts w:cs="Times New Roman" w:hint="default"/>
      </w:rPr>
    </w:lvl>
    <w:lvl w:ilvl="4" w:tentative="1">
      <w:start w:val="1"/>
      <w:numFmt w:val="decimal"/>
      <w:isLgl/>
      <w:lvlText w:val="%1.%2.%3.%4.%5"/>
      <w:lvlJc w:val="left"/>
      <w:pPr>
        <w:ind w:left="2760" w:hanging="1080"/>
      </w:pPr>
      <w:rPr>
        <w:rFonts w:cs="Times New Roman" w:hint="default"/>
      </w:rPr>
    </w:lvl>
    <w:lvl w:ilvl="5" w:tentative="1">
      <w:start w:val="1"/>
      <w:numFmt w:val="decimal"/>
      <w:isLgl/>
      <w:lvlText w:val="%1.%2.%3.%4.%5.%6"/>
      <w:lvlJc w:val="left"/>
      <w:pPr>
        <w:ind w:left="3540" w:hanging="1440"/>
      </w:pPr>
      <w:rPr>
        <w:rFonts w:cs="Times New Roman" w:hint="default"/>
      </w:rPr>
    </w:lvl>
    <w:lvl w:ilvl="6" w:tentative="1">
      <w:start w:val="1"/>
      <w:numFmt w:val="decimal"/>
      <w:isLgl/>
      <w:lvlText w:val="%1.%2.%3.%4.%5.%6.%7"/>
      <w:lvlJc w:val="left"/>
      <w:pPr>
        <w:ind w:left="3960" w:hanging="1440"/>
      </w:pPr>
      <w:rPr>
        <w:rFonts w:cs="Times New Roman" w:hint="default"/>
      </w:rPr>
    </w:lvl>
    <w:lvl w:ilvl="7" w:tentative="1">
      <w:start w:val="1"/>
      <w:numFmt w:val="decimal"/>
      <w:isLgl/>
      <w:lvlText w:val="%1.%2.%3.%4.%5.%6.%7.%8"/>
      <w:lvlJc w:val="left"/>
      <w:pPr>
        <w:ind w:left="4740" w:hanging="1800"/>
      </w:pPr>
      <w:rPr>
        <w:rFonts w:cs="Times New Roman" w:hint="default"/>
      </w:rPr>
    </w:lvl>
    <w:lvl w:ilvl="8" w:tentative="1">
      <w:start w:val="1"/>
      <w:numFmt w:val="decimal"/>
      <w:isLgl/>
      <w:lvlText w:val="%1.%2.%3.%4.%5.%6.%7.%8.%9"/>
      <w:lvlJc w:val="left"/>
      <w:pPr>
        <w:ind w:left="5160" w:hanging="1800"/>
      </w:pPr>
      <w:rPr>
        <w:rFonts w:cs="Times New Roman" w:hint="default"/>
      </w:rPr>
    </w:lvl>
  </w:abstractNum>
  <w:abstractNum w:abstractNumId="7">
    <w:nsid w:val="3F0A2C70"/>
    <w:multiLevelType w:val="multilevel"/>
    <w:tmpl w:val="3F0A2C70"/>
    <w:lvl w:ilvl="0">
      <w:start w:val="22"/>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8">
    <w:nsid w:val="59F817C2"/>
    <w:multiLevelType w:val="singleLevel"/>
    <w:tmpl w:val="59F817C2"/>
    <w:lvl w:ilvl="0">
      <w:start w:val="2"/>
      <w:numFmt w:val="chineseCounting"/>
      <w:suff w:val="space"/>
      <w:lvlText w:val="第%1章"/>
      <w:lvlJc w:val="left"/>
    </w:lvl>
  </w:abstractNum>
  <w:abstractNum w:abstractNumId="9">
    <w:nsid w:val="59F817E8"/>
    <w:multiLevelType w:val="singleLevel"/>
    <w:tmpl w:val="59F817E8"/>
    <w:lvl w:ilvl="0" w:tentative="1">
      <w:start w:val="1"/>
      <w:numFmt w:val="chineseCounting"/>
      <w:pStyle w:val="260"/>
      <w:suff w:val="nothing"/>
      <w:lvlText w:val="%1、"/>
      <w:lvlJc w:val="left"/>
    </w:lvl>
  </w:abstractNum>
  <w:abstractNum w:abstractNumId="10">
    <w:nsid w:val="5B5584AE"/>
    <w:multiLevelType w:val="singleLevel"/>
    <w:tmpl w:val="5B5584AE"/>
    <w:lvl w:ilvl="0">
      <w:start w:val="1"/>
      <w:numFmt w:val="chineseCounting"/>
      <w:suff w:val="nothing"/>
      <w:lvlText w:val="%1、"/>
      <w:lvlJc w:val="left"/>
      <w:rPr>
        <w:rFonts w:cs="Times New Roman"/>
      </w:rPr>
    </w:lvl>
  </w:abstractNum>
  <w:abstractNum w:abstractNumId="11">
    <w:nsid w:val="5B72A3B0"/>
    <w:multiLevelType w:val="singleLevel"/>
    <w:tmpl w:val="5B72A3B0"/>
    <w:lvl w:ilvl="0">
      <w:start w:val="1"/>
      <w:numFmt w:val="decimal"/>
      <w:suff w:val="nothing"/>
      <w:lvlText w:val="%1、"/>
      <w:lvlJc w:val="left"/>
      <w:rPr>
        <w:rFonts w:cs="Times New Roman"/>
      </w:rPr>
    </w:lvl>
  </w:abstractNum>
  <w:abstractNum w:abstractNumId="12">
    <w:nsid w:val="5B986860"/>
    <w:multiLevelType w:val="singleLevel"/>
    <w:tmpl w:val="5B986860"/>
    <w:lvl w:ilvl="0">
      <w:start w:val="38"/>
      <w:numFmt w:val="decimal"/>
      <w:suff w:val="nothing"/>
      <w:lvlText w:val="%1."/>
      <w:lvlJc w:val="left"/>
    </w:lvl>
  </w:abstractNum>
  <w:abstractNum w:abstractNumId="13">
    <w:nsid w:val="5BBD6302"/>
    <w:multiLevelType w:val="singleLevel"/>
    <w:tmpl w:val="5BBD6302"/>
    <w:lvl w:ilvl="0">
      <w:start w:val="10"/>
      <w:numFmt w:val="chineseCounting"/>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5">
    <w:nsid w:val="7B3910BC"/>
    <w:multiLevelType w:val="multilevel"/>
    <w:tmpl w:val="7B3910BC"/>
    <w:lvl w:ilvl="0">
      <w:start w:val="12"/>
      <w:numFmt w:val="decimal"/>
      <w:lvlText w:val="%1.1 "/>
      <w:lvlJc w:val="left"/>
      <w:pPr>
        <w:ind w:left="964" w:hanging="544"/>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0"/>
  </w:num>
  <w:num w:numId="2">
    <w:abstractNumId w:val="1"/>
  </w:num>
  <w:num w:numId="3">
    <w:abstractNumId w:val="9"/>
  </w:num>
  <w:num w:numId="4">
    <w:abstractNumId w:val="8"/>
  </w:num>
  <w:num w:numId="5">
    <w:abstractNumId w:val="11"/>
  </w:num>
  <w:num w:numId="6">
    <w:abstractNumId w:val="6"/>
  </w:num>
  <w:num w:numId="7">
    <w:abstractNumId w:val="14"/>
  </w:num>
  <w:num w:numId="8">
    <w:abstractNumId w:val="4"/>
  </w:num>
  <w:num w:numId="9">
    <w:abstractNumId w:val="5"/>
  </w:num>
  <w:num w:numId="10">
    <w:abstractNumId w:val="15"/>
  </w:num>
  <w:num w:numId="11">
    <w:abstractNumId w:val="7"/>
  </w:num>
  <w:num w:numId="12">
    <w:abstractNumId w:val="3"/>
  </w:num>
  <w:num w:numId="13">
    <w:abstractNumId w:val="12"/>
  </w:num>
  <w:num w:numId="14">
    <w:abstractNumId w:val="2"/>
  </w:num>
  <w:num w:numId="15">
    <w:abstractNumId w:val="13"/>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2C1C"/>
    <w:rsid w:val="002C57CB"/>
    <w:rsid w:val="00353A29"/>
    <w:rsid w:val="00543C28"/>
    <w:rsid w:val="006451DB"/>
    <w:rsid w:val="006B0809"/>
    <w:rsid w:val="007A3C03"/>
    <w:rsid w:val="008615E7"/>
    <w:rsid w:val="009F417A"/>
    <w:rsid w:val="00BA2C1C"/>
    <w:rsid w:val="00C63FF1"/>
    <w:rsid w:val="00CF361F"/>
    <w:rsid w:val="00DC142D"/>
    <w:rsid w:val="00E81F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9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qFormat="1"/>
    <w:lsdException w:name="header" w:semiHidden="0" w:uiPriority="99" w:qFormat="1"/>
    <w:lsdException w:name="footer" w:semiHidden="0" w:uiPriority="99" w:qFormat="1"/>
    <w:lsdException w:name="caption" w:semiHidden="0" w:unhideWhenUsed="0" w:qFormat="1"/>
    <w:lsdException w:name="Title" w:semiHidden="0" w:uiPriority="10" w:unhideWhenUsed="0" w:qFormat="1"/>
    <w:lsdException w:name="Default Paragraph Font" w:uiPriority="1"/>
    <w:lsdException w:name="Body Text" w:uiPriority="99"/>
    <w:lsdException w:name="Subtitle" w:semiHidden="0" w:uiPriority="11" w:unhideWhenUsed="0" w:qFormat="1"/>
    <w:lsdException w:name="Date" w:semiHidden="0" w:uiPriority="99" w:qFormat="1"/>
    <w:lsdException w:name="Body Text First Indent" w:semiHidden="0" w:unhideWhenUsed="0"/>
    <w:lsdException w:name="Body Text 3" w:semiHidden="0" w:unhideWhenUsed="0"/>
    <w:lsdException w:name="Hyperlink" w:semiHidden="0" w:uiPriority="99" w:qFormat="1"/>
    <w:lsdException w:name="FollowedHyperlink" w:uiPriority="99"/>
    <w:lsdException w:name="Strong" w:semiHidden="0" w:uiPriority="22" w:unhideWhenUsed="0" w:qFormat="1"/>
    <w:lsdException w:name="Emphasis" w:semiHidden="0" w:uiPriority="20" w:unhideWhenUsed="0" w:qFormat="1"/>
    <w:lsdException w:name="Plain Text" w:qFormat="1"/>
    <w:lsdException w:name="HTML Top of Form" w:uiPriority="99"/>
    <w:lsdException w:name="HTML Bottom of Form" w:uiPriority="99"/>
    <w:lsdException w:name="Normal (Web)" w:semiHidden="0" w:uiPriority="99" w:unhideWhenUsed="0" w:qFormat="1"/>
    <w:lsdException w:name="HTML Preformatted"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C1C"/>
    <w:pPr>
      <w:widowControl w:val="0"/>
      <w:jc w:val="both"/>
    </w:pPr>
    <w:rPr>
      <w:rFonts w:ascii="Calibri" w:hAnsi="Calibri" w:cs="黑体"/>
      <w:kern w:val="2"/>
      <w:sz w:val="21"/>
      <w:szCs w:val="22"/>
    </w:rPr>
  </w:style>
  <w:style w:type="paragraph" w:styleId="1">
    <w:name w:val="heading 1"/>
    <w:basedOn w:val="a"/>
    <w:next w:val="a"/>
    <w:link w:val="1Char"/>
    <w:qFormat/>
    <w:rsid w:val="00BA2C1C"/>
    <w:pPr>
      <w:keepNext/>
      <w:keepLines/>
      <w:numPr>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2">
    <w:name w:val="heading 2"/>
    <w:basedOn w:val="a"/>
    <w:next w:val="a"/>
    <w:link w:val="2Char"/>
    <w:qFormat/>
    <w:rsid w:val="00BA2C1C"/>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4">
    <w:name w:val="heading 4"/>
    <w:basedOn w:val="a"/>
    <w:next w:val="a"/>
    <w:link w:val="4Char"/>
    <w:qFormat/>
    <w:rsid w:val="00BA2C1C"/>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BA2C1C"/>
    <w:pPr>
      <w:ind w:firstLineChars="100" w:firstLine="420"/>
    </w:pPr>
    <w:rPr>
      <w:rFonts w:ascii="宋体" w:hAnsi="Times New Roman" w:cs="Times New Roman"/>
      <w:kern w:val="0"/>
      <w:sz w:val="34"/>
      <w:szCs w:val="20"/>
    </w:rPr>
  </w:style>
  <w:style w:type="paragraph" w:styleId="a4">
    <w:name w:val="Body Text"/>
    <w:basedOn w:val="a"/>
    <w:link w:val="Char0"/>
    <w:uiPriority w:val="99"/>
    <w:semiHidden/>
    <w:unhideWhenUsed/>
    <w:rsid w:val="00BA2C1C"/>
    <w:pPr>
      <w:spacing w:after="120"/>
    </w:pPr>
  </w:style>
  <w:style w:type="paragraph" w:styleId="a5">
    <w:name w:val="caption"/>
    <w:basedOn w:val="a"/>
    <w:next w:val="a"/>
    <w:qFormat/>
    <w:rsid w:val="00BA2C1C"/>
    <w:rPr>
      <w:rFonts w:ascii="Arial" w:eastAsia="黑体" w:hAnsi="Arial" w:cs="Arial"/>
      <w:sz w:val="20"/>
      <w:szCs w:val="20"/>
    </w:rPr>
  </w:style>
  <w:style w:type="paragraph" w:styleId="3">
    <w:name w:val="Body Text 3"/>
    <w:basedOn w:val="a"/>
    <w:link w:val="3Char"/>
    <w:rsid w:val="00BA2C1C"/>
    <w:rPr>
      <w:rFonts w:ascii="Times New Roman" w:hAnsi="Times New Roman" w:cs="Times New Roman"/>
      <w:color w:val="FF0000"/>
      <w:sz w:val="24"/>
      <w:szCs w:val="24"/>
    </w:rPr>
  </w:style>
  <w:style w:type="paragraph" w:styleId="5">
    <w:name w:val="toc 5"/>
    <w:basedOn w:val="a"/>
    <w:next w:val="a"/>
    <w:uiPriority w:val="39"/>
    <w:rsid w:val="00BA2C1C"/>
    <w:pPr>
      <w:spacing w:line="276" w:lineRule="auto"/>
      <w:ind w:left="960"/>
      <w:jc w:val="center"/>
    </w:pPr>
    <w:rPr>
      <w:rFonts w:ascii="Times New Roman" w:hAnsi="Times New Roman" w:cs="Times New Roman"/>
      <w:b/>
      <w:color w:val="000000"/>
      <w:sz w:val="36"/>
      <w:szCs w:val="36"/>
    </w:rPr>
  </w:style>
  <w:style w:type="paragraph" w:styleId="30">
    <w:name w:val="toc 3"/>
    <w:basedOn w:val="a"/>
    <w:next w:val="a"/>
    <w:uiPriority w:val="39"/>
    <w:rsid w:val="00BA2C1C"/>
    <w:pPr>
      <w:ind w:left="480"/>
      <w:jc w:val="left"/>
    </w:pPr>
    <w:rPr>
      <w:rFonts w:ascii="Times New Roman" w:hAnsi="Times New Roman" w:cs="Times New Roman"/>
      <w:i/>
      <w:iCs/>
      <w:color w:val="0000FF"/>
      <w:sz w:val="20"/>
      <w:szCs w:val="20"/>
    </w:rPr>
  </w:style>
  <w:style w:type="paragraph" w:styleId="a6">
    <w:name w:val="Date"/>
    <w:basedOn w:val="a"/>
    <w:next w:val="a"/>
    <w:link w:val="Char1"/>
    <w:uiPriority w:val="99"/>
    <w:unhideWhenUsed/>
    <w:qFormat/>
    <w:rsid w:val="00BA2C1C"/>
    <w:pPr>
      <w:ind w:leftChars="2500" w:left="100"/>
    </w:pPr>
  </w:style>
  <w:style w:type="paragraph" w:styleId="a7">
    <w:name w:val="footer"/>
    <w:basedOn w:val="a"/>
    <w:link w:val="Char2"/>
    <w:uiPriority w:val="99"/>
    <w:unhideWhenUsed/>
    <w:qFormat/>
    <w:rsid w:val="00BA2C1C"/>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BA2C1C"/>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rsid w:val="00BA2C1C"/>
    <w:pPr>
      <w:spacing w:before="120" w:after="120"/>
      <w:jc w:val="left"/>
    </w:pPr>
    <w:rPr>
      <w:rFonts w:ascii="Times New Roman" w:hAnsi="Times New Roman" w:cs="Times New Roman"/>
      <w:b/>
      <w:bCs/>
      <w:caps/>
      <w:color w:val="0000FF"/>
      <w:sz w:val="20"/>
      <w:szCs w:val="20"/>
    </w:rPr>
  </w:style>
  <w:style w:type="paragraph" w:styleId="HTML">
    <w:name w:val="HTML Preformatted"/>
    <w:basedOn w:val="a"/>
    <w:link w:val="HTMLChar"/>
    <w:uiPriority w:val="99"/>
    <w:semiHidden/>
    <w:unhideWhenUsed/>
    <w:rsid w:val="00BA2C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9">
    <w:name w:val="Normal (Web)"/>
    <w:basedOn w:val="a"/>
    <w:uiPriority w:val="99"/>
    <w:qFormat/>
    <w:rsid w:val="00BA2C1C"/>
    <w:rPr>
      <w:rFonts w:cs="Times New Roman"/>
      <w:sz w:val="24"/>
      <w:szCs w:val="24"/>
    </w:rPr>
  </w:style>
  <w:style w:type="character" w:styleId="aa">
    <w:name w:val="Strong"/>
    <w:basedOn w:val="a0"/>
    <w:uiPriority w:val="22"/>
    <w:qFormat/>
    <w:rsid w:val="00BA2C1C"/>
    <w:rPr>
      <w:b/>
      <w:bCs/>
    </w:rPr>
  </w:style>
  <w:style w:type="character" w:styleId="ab">
    <w:name w:val="FollowedHyperlink"/>
    <w:basedOn w:val="a0"/>
    <w:uiPriority w:val="99"/>
    <w:semiHidden/>
    <w:unhideWhenUsed/>
    <w:rsid w:val="00BA2C1C"/>
    <w:rPr>
      <w:color w:val="800080"/>
      <w:u w:val="single"/>
    </w:rPr>
  </w:style>
  <w:style w:type="character" w:styleId="ac">
    <w:name w:val="Emphasis"/>
    <w:basedOn w:val="a0"/>
    <w:uiPriority w:val="20"/>
    <w:qFormat/>
    <w:rsid w:val="00BA2C1C"/>
    <w:rPr>
      <w:i/>
      <w:iCs/>
    </w:rPr>
  </w:style>
  <w:style w:type="character" w:styleId="ad">
    <w:name w:val="Hyperlink"/>
    <w:basedOn w:val="a0"/>
    <w:uiPriority w:val="99"/>
    <w:unhideWhenUsed/>
    <w:qFormat/>
    <w:rsid w:val="00BA2C1C"/>
    <w:rPr>
      <w:color w:val="0000FF"/>
      <w:u w:val="single"/>
    </w:rPr>
  </w:style>
  <w:style w:type="paragraph" w:customStyle="1" w:styleId="31">
    <w:name w:val="标题 31"/>
    <w:basedOn w:val="a"/>
    <w:next w:val="a"/>
    <w:link w:val="3Char0"/>
    <w:uiPriority w:val="99"/>
    <w:qFormat/>
    <w:rsid w:val="00BA2C1C"/>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customStyle="1" w:styleId="12">
    <w:name w:val="纯文本1"/>
    <w:basedOn w:val="a"/>
    <w:link w:val="Char4"/>
    <w:uiPriority w:val="99"/>
    <w:qFormat/>
    <w:rsid w:val="00BA2C1C"/>
    <w:rPr>
      <w:sz w:val="24"/>
    </w:rPr>
  </w:style>
  <w:style w:type="paragraph" w:customStyle="1" w:styleId="Default">
    <w:name w:val="Default"/>
    <w:qFormat/>
    <w:rsid w:val="00BA2C1C"/>
    <w:pPr>
      <w:widowControl w:val="0"/>
      <w:autoSpaceDE w:val="0"/>
      <w:autoSpaceDN w:val="0"/>
      <w:adjustRightInd w:val="0"/>
    </w:pPr>
    <w:rPr>
      <w:rFonts w:ascii="宋体" w:cs="宋体"/>
      <w:color w:val="000000"/>
      <w:sz w:val="24"/>
      <w:szCs w:val="24"/>
    </w:rPr>
  </w:style>
  <w:style w:type="paragraph" w:customStyle="1" w:styleId="13">
    <w:name w:val="列出段落1"/>
    <w:basedOn w:val="a"/>
    <w:uiPriority w:val="34"/>
    <w:qFormat/>
    <w:rsid w:val="00BA2C1C"/>
    <w:pPr>
      <w:ind w:firstLineChars="200" w:firstLine="420"/>
    </w:pPr>
  </w:style>
  <w:style w:type="paragraph" w:customStyle="1" w:styleId="20">
    <w:name w:val="列出段落2"/>
    <w:basedOn w:val="a"/>
    <w:uiPriority w:val="99"/>
    <w:unhideWhenUsed/>
    <w:rsid w:val="00BA2C1C"/>
    <w:pPr>
      <w:ind w:firstLineChars="200" w:firstLine="420"/>
    </w:pPr>
  </w:style>
  <w:style w:type="paragraph" w:customStyle="1" w:styleId="14">
    <w:name w:val="正文缩进1"/>
    <w:basedOn w:val="a"/>
    <w:qFormat/>
    <w:rsid w:val="00BA2C1C"/>
    <w:pPr>
      <w:ind w:firstLine="425"/>
    </w:pPr>
    <w:rPr>
      <w:rFonts w:ascii="Times New Roman" w:hAnsi="Times New Roman" w:cs="Times New Roman"/>
      <w:szCs w:val="20"/>
    </w:rPr>
  </w:style>
  <w:style w:type="paragraph" w:customStyle="1" w:styleId="15">
    <w:name w:val="正文文本缩进1"/>
    <w:basedOn w:val="a"/>
    <w:link w:val="CharChar"/>
    <w:rsid w:val="00BA2C1C"/>
    <w:pPr>
      <w:spacing w:line="360" w:lineRule="auto"/>
      <w:ind w:firstLineChars="200" w:firstLine="480"/>
    </w:pPr>
    <w:rPr>
      <w:rFonts w:ascii="宋体" w:hAnsi="Times New Roman" w:cs="Times New Roman"/>
      <w:kern w:val="0"/>
      <w:sz w:val="24"/>
      <w:szCs w:val="20"/>
      <w:lang/>
    </w:rPr>
  </w:style>
  <w:style w:type="paragraph" w:customStyle="1" w:styleId="16">
    <w:name w:val="日期1"/>
    <w:basedOn w:val="a"/>
    <w:next w:val="a"/>
    <w:link w:val="Char1"/>
    <w:rsid w:val="00BA2C1C"/>
    <w:rPr>
      <w:sz w:val="24"/>
    </w:rPr>
  </w:style>
  <w:style w:type="paragraph" w:customStyle="1" w:styleId="17">
    <w:name w:val="正文缩进1"/>
    <w:basedOn w:val="a"/>
    <w:rsid w:val="00BA2C1C"/>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0">
    <w:name w:val="样式1"/>
    <w:basedOn w:val="a"/>
    <w:rsid w:val="00BA2C1C"/>
    <w:pPr>
      <w:numPr>
        <w:numId w:val="2"/>
      </w:numPr>
      <w:adjustRightInd w:val="0"/>
      <w:textAlignment w:val="baseline"/>
    </w:pPr>
    <w:rPr>
      <w:rFonts w:ascii="宋体" w:hAnsi="宋体" w:cs="Times New Roman"/>
      <w:kern w:val="0"/>
      <w:szCs w:val="21"/>
    </w:rPr>
  </w:style>
  <w:style w:type="paragraph" w:customStyle="1" w:styleId="ae">
    <w:name w:val="图"/>
    <w:basedOn w:val="a"/>
    <w:rsid w:val="00BA2C1C"/>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11212">
    <w:name w:val="样式 标题 1 + 四号 居中 段前: 12 磅 段后: 12 磅 行距: 单倍行距"/>
    <w:basedOn w:val="1"/>
    <w:rsid w:val="00BA2C1C"/>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A2C1C"/>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ListParagraph1">
    <w:name w:val="List Paragraph1"/>
    <w:basedOn w:val="a"/>
    <w:uiPriority w:val="99"/>
    <w:rsid w:val="00BA2C1C"/>
    <w:pPr>
      <w:ind w:firstLineChars="200" w:firstLine="420"/>
    </w:pPr>
  </w:style>
  <w:style w:type="paragraph" w:customStyle="1" w:styleId="2TimesNewRoman5020">
    <w:name w:val="样式 标题 2 + Times New Roman 四号 非加粗 段前: 5 磅 段后: 0 磅 行距: 固定值 20..."/>
    <w:basedOn w:val="2"/>
    <w:uiPriority w:val="99"/>
    <w:rsid w:val="00BA2C1C"/>
    <w:pPr>
      <w:numPr>
        <w:numId w:val="0"/>
      </w:numPr>
      <w:spacing w:before="100" w:after="0" w:line="400" w:lineRule="exact"/>
    </w:pPr>
    <w:rPr>
      <w:rFonts w:ascii="Times New Roman" w:hAnsi="Times New Roman" w:cs="宋体"/>
      <w:b w:val="0"/>
      <w:bCs w:val="0"/>
      <w:sz w:val="28"/>
      <w:szCs w:val="20"/>
    </w:rPr>
  </w:style>
  <w:style w:type="character" w:customStyle="1" w:styleId="1Char">
    <w:name w:val="标题 1 Char"/>
    <w:basedOn w:val="a0"/>
    <w:link w:val="1"/>
    <w:rsid w:val="00BA2C1C"/>
    <w:rPr>
      <w:rFonts w:ascii="Calibri" w:eastAsia="宋体" w:hAnsi="Calibri" w:cs="Times New Roman"/>
      <w:b/>
      <w:bCs/>
      <w:kern w:val="44"/>
      <w:sz w:val="44"/>
      <w:szCs w:val="44"/>
    </w:rPr>
  </w:style>
  <w:style w:type="character" w:customStyle="1" w:styleId="2Char">
    <w:name w:val="标题 2 Char"/>
    <w:basedOn w:val="a0"/>
    <w:link w:val="2"/>
    <w:rsid w:val="00BA2C1C"/>
    <w:rPr>
      <w:rFonts w:ascii="Arial" w:eastAsia="黑体" w:hAnsi="Arial" w:cs="Times New Roman"/>
      <w:b/>
      <w:bCs/>
      <w:kern w:val="0"/>
      <w:sz w:val="32"/>
      <w:szCs w:val="32"/>
    </w:rPr>
  </w:style>
  <w:style w:type="character" w:customStyle="1" w:styleId="3Char0">
    <w:name w:val="标题 3 Char"/>
    <w:aliases w:val="Level 3 Head Char,H3 Char,Heading 3 - old Char,h3 Char,sect1.2.3 Char,Head3 Char,3 Char,l3 Char,level_3 Char,PIM 3 Char,sect1.2.31 Char,sect1.2.32 Char,sect1.2.311 Char,sect1.2.33 Char,sect1.2.312 Char,Bold Head Char,bh Char,BOD 0 Char,CT Char"/>
    <w:basedOn w:val="a0"/>
    <w:link w:val="31"/>
    <w:uiPriority w:val="99"/>
    <w:rsid w:val="00BA2C1C"/>
    <w:rPr>
      <w:rFonts w:ascii="宋体" w:eastAsia="宋体" w:hAnsi="宋体" w:cs="Times New Roman"/>
      <w:b/>
      <w:color w:val="000000"/>
      <w:kern w:val="0"/>
      <w:sz w:val="24"/>
      <w:szCs w:val="20"/>
    </w:rPr>
  </w:style>
  <w:style w:type="character" w:customStyle="1" w:styleId="4Char">
    <w:name w:val="标题 4 Char"/>
    <w:basedOn w:val="a0"/>
    <w:link w:val="4"/>
    <w:rsid w:val="00BA2C1C"/>
    <w:rPr>
      <w:rFonts w:ascii="Arial" w:eastAsia="黑体" w:hAnsi="Arial" w:cs="Times New Roman"/>
      <w:b/>
      <w:bCs/>
      <w:kern w:val="0"/>
      <w:sz w:val="28"/>
      <w:szCs w:val="28"/>
    </w:rPr>
  </w:style>
  <w:style w:type="character" w:customStyle="1" w:styleId="Char4">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12"/>
    <w:uiPriority w:val="99"/>
    <w:qFormat/>
    <w:rsid w:val="00BA2C1C"/>
    <w:rPr>
      <w:rFonts w:eastAsia="宋体"/>
      <w:sz w:val="24"/>
    </w:rPr>
  </w:style>
  <w:style w:type="character" w:customStyle="1" w:styleId="Char1">
    <w:name w:val="日期 Char"/>
    <w:basedOn w:val="a0"/>
    <w:link w:val="16"/>
    <w:rsid w:val="00BA2C1C"/>
    <w:rPr>
      <w:sz w:val="24"/>
    </w:rPr>
  </w:style>
  <w:style w:type="character" w:customStyle="1" w:styleId="Char2">
    <w:name w:val="页脚 Char"/>
    <w:basedOn w:val="a0"/>
    <w:link w:val="a7"/>
    <w:uiPriority w:val="99"/>
    <w:rsid w:val="00BA2C1C"/>
    <w:rPr>
      <w:sz w:val="18"/>
      <w:szCs w:val="18"/>
    </w:rPr>
  </w:style>
  <w:style w:type="character" w:customStyle="1" w:styleId="Char3">
    <w:name w:val="页眉 Char"/>
    <w:basedOn w:val="a0"/>
    <w:link w:val="a8"/>
    <w:uiPriority w:val="99"/>
    <w:rsid w:val="00BA2C1C"/>
    <w:rPr>
      <w:sz w:val="18"/>
      <w:szCs w:val="18"/>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BA2C1C"/>
    <w:rPr>
      <w:rFonts w:eastAsia="宋体"/>
      <w:sz w:val="24"/>
    </w:rPr>
  </w:style>
  <w:style w:type="character" w:customStyle="1" w:styleId="CharChar">
    <w:name w:val="正文文本缩进 Char Char"/>
    <w:link w:val="15"/>
    <w:rsid w:val="00BA2C1C"/>
    <w:rPr>
      <w:rFonts w:ascii="宋体"/>
      <w:sz w:val="24"/>
    </w:rPr>
  </w:style>
  <w:style w:type="character" w:customStyle="1" w:styleId="3Char">
    <w:name w:val="正文文本 3 Char"/>
    <w:basedOn w:val="a0"/>
    <w:link w:val="3"/>
    <w:rsid w:val="00BA2C1C"/>
    <w:rPr>
      <w:rFonts w:ascii="Times New Roman" w:eastAsia="宋体" w:hAnsi="Times New Roman" w:cs="Times New Roman"/>
      <w:color w:val="FF0000"/>
      <w:sz w:val="24"/>
      <w:szCs w:val="24"/>
    </w:rPr>
  </w:style>
  <w:style w:type="character" w:customStyle="1" w:styleId="edittexttarea">
    <w:name w:val="edittexttarea"/>
    <w:basedOn w:val="a0"/>
    <w:rsid w:val="00BA2C1C"/>
  </w:style>
  <w:style w:type="character" w:customStyle="1" w:styleId="Char0">
    <w:name w:val="正文文本 Char"/>
    <w:basedOn w:val="a0"/>
    <w:link w:val="a4"/>
    <w:uiPriority w:val="99"/>
    <w:rsid w:val="00BA2C1C"/>
  </w:style>
  <w:style w:type="character" w:customStyle="1" w:styleId="Char">
    <w:name w:val="正文首行缩进 Char"/>
    <w:basedOn w:val="Char0"/>
    <w:link w:val="a3"/>
    <w:rsid w:val="00BA2C1C"/>
    <w:rPr>
      <w:rFonts w:ascii="宋体" w:eastAsia="宋体" w:hAnsi="Times New Roman" w:cs="Times New Roman"/>
      <w:kern w:val="0"/>
      <w:sz w:val="34"/>
      <w:szCs w:val="20"/>
    </w:rPr>
  </w:style>
  <w:style w:type="character" w:customStyle="1" w:styleId="HTMLChar">
    <w:name w:val="HTML 预设格式 Char"/>
    <w:basedOn w:val="a0"/>
    <w:link w:val="HTML"/>
    <w:uiPriority w:val="99"/>
    <w:rsid w:val="00BA2C1C"/>
    <w:rPr>
      <w:rFonts w:ascii="宋体" w:eastAsia="宋体" w:hAnsi="宋体" w:cs="宋体"/>
      <w:kern w:val="0"/>
      <w:sz w:val="24"/>
      <w:szCs w:val="24"/>
    </w:rPr>
  </w:style>
  <w:style w:type="character" w:customStyle="1" w:styleId="apple-converted-space">
    <w:name w:val="apple-converted-space"/>
    <w:basedOn w:val="a0"/>
    <w:uiPriority w:val="99"/>
    <w:rsid w:val="00BA2C1C"/>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221.14.6.70:8088/ggz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s?wd=&#36890;&#20449;&#32447;&#36335;&amp;tn=SE_PcZhidaonwhc_ngpagmjz&amp;rsv_dl=gh_pc_zhidao" TargetMode="Externa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s://www.baidu.com/s?wd=&#36890;&#20449;&#32447;&#36335;&amp;tn=SE_PcZhidaonwhc_ngpagmjz&amp;rsv_dl=gh_pc_zhida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80</Pages>
  <Words>6020</Words>
  <Characters>34318</Characters>
  <Application>Microsoft Office Word</Application>
  <DocSecurity>0</DocSecurity>
  <Lines>285</Lines>
  <Paragraphs>80</Paragraphs>
  <ScaleCrop>false</ScaleCrop>
  <Company>Sky123.Org</Company>
  <LinksUpToDate>false</LinksUpToDate>
  <CharactersWithSpaces>40258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许昌市财政局“选聘工程造价咨询机构建立</dc:title>
  <dc:creator>许昌市公共资源交易中心:孟莉</dc:creator>
  <cp:lastModifiedBy>许昌市公共资源交易中心:李昕恬(备用2）</cp:lastModifiedBy>
  <cp:revision>9</cp:revision>
  <cp:lastPrinted>2018-10-11T00:51:00Z</cp:lastPrinted>
  <dcterms:created xsi:type="dcterms:W3CDTF">2018-04-16T02:52:00Z</dcterms:created>
  <dcterms:modified xsi:type="dcterms:W3CDTF">2018-10-11T07:38:00Z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