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6B" w:rsidRPr="0002396B" w:rsidRDefault="0002396B" w:rsidP="0002396B">
      <w:pPr>
        <w:ind w:firstLineChars="100" w:firstLine="442"/>
        <w:jc w:val="center"/>
        <w:rPr>
          <w:rFonts w:ascii="宋体" w:eastAsia="宋体" w:hAnsi="宋体" w:cs="宋体"/>
          <w:b/>
          <w:bCs/>
          <w:sz w:val="44"/>
          <w:szCs w:val="44"/>
        </w:rPr>
      </w:pPr>
      <w:r w:rsidRPr="0002396B">
        <w:rPr>
          <w:rFonts w:ascii="宋体" w:eastAsia="宋体" w:hAnsi="宋体" w:cs="宋体" w:hint="eastAsia"/>
          <w:b/>
          <w:bCs/>
          <w:sz w:val="44"/>
          <w:szCs w:val="44"/>
        </w:rPr>
        <w:t>禹州市2018年度水土保持补助费工程二次</w:t>
      </w:r>
    </w:p>
    <w:p w:rsidR="0002396B" w:rsidRPr="0002396B" w:rsidRDefault="0002396B" w:rsidP="0002396B">
      <w:pPr>
        <w:ind w:firstLineChars="100" w:firstLine="442"/>
        <w:jc w:val="center"/>
        <w:rPr>
          <w:rFonts w:ascii="宋体" w:eastAsia="宋体" w:hAnsi="宋体" w:cs="宋体"/>
          <w:b/>
          <w:bCs/>
          <w:sz w:val="44"/>
          <w:szCs w:val="44"/>
        </w:rPr>
      </w:pPr>
      <w:r w:rsidRPr="0002396B">
        <w:rPr>
          <w:rFonts w:ascii="宋体" w:eastAsia="宋体" w:hAnsi="宋体" w:cs="宋体" w:hint="eastAsia"/>
          <w:b/>
          <w:bCs/>
          <w:sz w:val="44"/>
          <w:szCs w:val="44"/>
        </w:rPr>
        <w:t>招标公告</w:t>
      </w:r>
    </w:p>
    <w:p w:rsidR="00E13225" w:rsidRPr="00E13225" w:rsidRDefault="00E13225" w:rsidP="00E13225">
      <w:pPr>
        <w:spacing w:line="360" w:lineRule="auto"/>
        <w:rPr>
          <w:rFonts w:ascii="宋体" w:eastAsia="宋体" w:hAnsi="宋体" w:cs="宋体" w:hint="eastAsia"/>
          <w:b/>
          <w:bCs/>
          <w:sz w:val="28"/>
          <w:szCs w:val="28"/>
        </w:rPr>
      </w:pPr>
      <w:r w:rsidRPr="00E13225">
        <w:rPr>
          <w:rFonts w:ascii="宋体" w:eastAsia="宋体" w:hAnsi="宋体" w:cs="宋体" w:hint="eastAsia"/>
          <w:b/>
          <w:bCs/>
          <w:sz w:val="28"/>
          <w:szCs w:val="28"/>
        </w:rPr>
        <w:t>1、招标条件</w:t>
      </w:r>
    </w:p>
    <w:p w:rsidR="00E13225" w:rsidRPr="00E13225" w:rsidRDefault="00E13225" w:rsidP="00E13225">
      <w:pPr>
        <w:spacing w:line="360" w:lineRule="auto"/>
        <w:jc w:val="left"/>
        <w:rPr>
          <w:rFonts w:ascii="宋体" w:eastAsia="宋体" w:hAnsi="宋体" w:cs="Times New Roman" w:hint="eastAsia"/>
          <w:b/>
          <w:szCs w:val="21"/>
        </w:rPr>
      </w:pPr>
      <w:r w:rsidRPr="00E13225">
        <w:rPr>
          <w:rFonts w:ascii="宋体" w:eastAsia="宋体" w:hAnsi="宋体" w:cs="Times New Roman" w:hint="eastAsia"/>
          <w:szCs w:val="21"/>
        </w:rPr>
        <w:t xml:space="preserve">    本招标项目禹州市2018年度水土保持补助费工程</w:t>
      </w:r>
      <w:r w:rsidRPr="00E13225">
        <w:rPr>
          <w:rFonts w:ascii="宋体" w:eastAsia="宋体" w:hAnsi="宋体" w:cs="宋体" w:hint="eastAsia"/>
          <w:szCs w:val="21"/>
        </w:rPr>
        <w:t>已由相关主管部门批准建设，</w:t>
      </w:r>
      <w:r w:rsidRPr="00E13225">
        <w:rPr>
          <w:rFonts w:ascii="宋体" w:eastAsia="宋体" w:hAnsi="宋体" w:cs="Times New Roman" w:hint="eastAsia"/>
          <w:szCs w:val="21"/>
        </w:rPr>
        <w:t>建设资金为财政资金。招标人为</w:t>
      </w:r>
      <w:r w:rsidRPr="00E13225">
        <w:rPr>
          <w:rFonts w:ascii="宋体" w:eastAsia="宋体" w:hAnsi="宋体" w:cs="Arial" w:hint="eastAsia"/>
          <w:color w:val="000000"/>
          <w:kern w:val="0"/>
          <w:szCs w:val="21"/>
        </w:rPr>
        <w:t>禹州市水土保持工程建设管理局</w:t>
      </w:r>
      <w:r w:rsidRPr="00E13225">
        <w:rPr>
          <w:rFonts w:ascii="宋体" w:eastAsia="宋体" w:hAnsi="宋体" w:cs="Times New Roman" w:hint="eastAsia"/>
          <w:szCs w:val="21"/>
        </w:rPr>
        <w:t>，项目已具备招标条件，因第一次招标投标截止时间前递交投标文件的企业不足三家而招标失败，现对该项目施工进行第二次公开招标。</w:t>
      </w:r>
    </w:p>
    <w:p w:rsidR="00E13225" w:rsidRPr="00E13225" w:rsidRDefault="00E13225" w:rsidP="00E13225">
      <w:pPr>
        <w:spacing w:line="360" w:lineRule="auto"/>
        <w:rPr>
          <w:rFonts w:ascii="宋体" w:eastAsia="宋体" w:hAnsi="宋体" w:cs="宋体" w:hint="eastAsia"/>
          <w:b/>
          <w:bCs/>
          <w:sz w:val="28"/>
          <w:szCs w:val="28"/>
        </w:rPr>
      </w:pPr>
      <w:bookmarkStart w:id="0" w:name="_Toc152042296"/>
      <w:bookmarkStart w:id="1" w:name="_Toc179632537"/>
      <w:bookmarkStart w:id="2" w:name="_Toc144974488"/>
      <w:bookmarkStart w:id="3" w:name="_Toc152045520"/>
      <w:r w:rsidRPr="00E13225">
        <w:rPr>
          <w:rFonts w:ascii="宋体" w:eastAsia="宋体" w:hAnsi="宋体" w:cs="宋体" w:hint="eastAsia"/>
          <w:b/>
          <w:bCs/>
          <w:sz w:val="28"/>
          <w:szCs w:val="28"/>
        </w:rPr>
        <w:t>2、项目概况与招标范围</w:t>
      </w:r>
      <w:bookmarkEnd w:id="0"/>
      <w:bookmarkEnd w:id="1"/>
      <w:bookmarkEnd w:id="2"/>
      <w:bookmarkEnd w:id="3"/>
    </w:p>
    <w:p w:rsidR="00E13225" w:rsidRPr="00E13225" w:rsidRDefault="00E13225" w:rsidP="00E13225">
      <w:pPr>
        <w:spacing w:line="360" w:lineRule="auto"/>
        <w:ind w:firstLineChars="100" w:firstLine="210"/>
        <w:rPr>
          <w:rFonts w:ascii="宋体" w:eastAsia="宋体" w:hAnsi="宋体" w:cs="宋体" w:hint="eastAsia"/>
          <w:bCs/>
          <w:szCs w:val="21"/>
        </w:rPr>
      </w:pPr>
      <w:bookmarkStart w:id="4" w:name="_Toc152042297"/>
      <w:bookmarkStart w:id="5" w:name="_Toc152045521"/>
      <w:bookmarkStart w:id="6" w:name="_Toc144974489"/>
      <w:bookmarkStart w:id="7" w:name="_Toc179632538"/>
      <w:r w:rsidRPr="00E13225">
        <w:rPr>
          <w:rFonts w:ascii="宋体" w:eastAsia="宋体" w:hAnsi="宋体" w:cs="宋体" w:hint="eastAsia"/>
          <w:bCs/>
          <w:szCs w:val="21"/>
        </w:rPr>
        <w:t>2.1、工程名称：禹州市2018年度水土保持补助费工程二次；</w:t>
      </w:r>
    </w:p>
    <w:p w:rsidR="00E13225" w:rsidRPr="00E13225" w:rsidRDefault="00E13225" w:rsidP="00E13225">
      <w:pPr>
        <w:spacing w:line="360" w:lineRule="auto"/>
        <w:ind w:firstLineChars="100" w:firstLine="210"/>
        <w:rPr>
          <w:rFonts w:ascii="宋体" w:eastAsia="宋体" w:hAnsi="宋体" w:cs="宋体" w:hint="eastAsia"/>
          <w:bCs/>
          <w:szCs w:val="21"/>
        </w:rPr>
      </w:pPr>
      <w:r w:rsidRPr="00E13225">
        <w:rPr>
          <w:rFonts w:ascii="宋体" w:eastAsia="宋体" w:hAnsi="宋体" w:cs="宋体" w:hint="eastAsia"/>
          <w:bCs/>
          <w:szCs w:val="21"/>
        </w:rPr>
        <w:t>2.2、工程编号：JSGC-SL-201</w:t>
      </w:r>
      <w:r w:rsidRPr="00E13225">
        <w:rPr>
          <w:rFonts w:ascii="宋体" w:eastAsia="宋体" w:hAnsi="宋体" w:cs="宋体"/>
          <w:bCs/>
          <w:szCs w:val="21"/>
        </w:rPr>
        <w:t>8229</w:t>
      </w:r>
      <w:r w:rsidRPr="00E13225">
        <w:rPr>
          <w:rFonts w:ascii="宋体" w:eastAsia="宋体" w:hAnsi="宋体" w:cs="宋体" w:hint="eastAsia"/>
          <w:bCs/>
          <w:szCs w:val="21"/>
        </w:rPr>
        <w:t>-</w:t>
      </w:r>
      <w:r w:rsidRPr="00E13225">
        <w:rPr>
          <w:rFonts w:ascii="宋体" w:eastAsia="宋体" w:hAnsi="宋体" w:cs="宋体"/>
          <w:bCs/>
          <w:szCs w:val="21"/>
        </w:rPr>
        <w:t>1</w:t>
      </w:r>
      <w:r w:rsidRPr="00E13225">
        <w:rPr>
          <w:rFonts w:ascii="宋体" w:eastAsia="宋体" w:hAnsi="宋体" w:cs="宋体" w:hint="eastAsia"/>
          <w:bCs/>
          <w:szCs w:val="21"/>
        </w:rPr>
        <w:t>；</w:t>
      </w:r>
      <w:r w:rsidRPr="00E13225">
        <w:rPr>
          <w:rFonts w:ascii="宋体" w:eastAsia="宋体" w:hAnsi="宋体" w:cs="宋体"/>
          <w:bCs/>
          <w:szCs w:val="21"/>
        </w:rPr>
        <w:t xml:space="preserve"> </w:t>
      </w:r>
    </w:p>
    <w:p w:rsidR="00E13225" w:rsidRPr="00E13225" w:rsidRDefault="00E13225" w:rsidP="00E13225">
      <w:pPr>
        <w:spacing w:line="360" w:lineRule="auto"/>
        <w:ind w:firstLineChars="100" w:firstLine="210"/>
        <w:rPr>
          <w:rFonts w:ascii="宋体" w:eastAsia="宋体" w:hAnsi="宋体" w:cs="宋体"/>
          <w:bCs/>
          <w:szCs w:val="21"/>
        </w:rPr>
      </w:pPr>
      <w:r w:rsidRPr="00E13225">
        <w:rPr>
          <w:rFonts w:ascii="宋体" w:eastAsia="宋体" w:hAnsi="宋体" w:cs="宋体" w:hint="eastAsia"/>
          <w:bCs/>
          <w:szCs w:val="21"/>
        </w:rPr>
        <w:t>2.3、工程地点：该项目位于禹州市鸠山镇红石峪流域、神垕镇凤翅山流域、鸿畅镇三峰山流域；</w:t>
      </w:r>
    </w:p>
    <w:p w:rsidR="00E13225" w:rsidRPr="00E13225" w:rsidRDefault="00E13225" w:rsidP="00E13225">
      <w:pPr>
        <w:spacing w:line="360" w:lineRule="auto"/>
        <w:ind w:firstLineChars="100" w:firstLine="210"/>
        <w:rPr>
          <w:rFonts w:ascii="宋体" w:eastAsia="宋体" w:hAnsi="宋体" w:cs="宋体"/>
          <w:bCs/>
          <w:szCs w:val="21"/>
        </w:rPr>
      </w:pPr>
      <w:r w:rsidRPr="00E13225">
        <w:rPr>
          <w:rFonts w:ascii="宋体" w:eastAsia="宋体" w:hAnsi="宋体" w:cs="宋体" w:hint="eastAsia"/>
          <w:bCs/>
          <w:szCs w:val="21"/>
        </w:rPr>
        <w:t>2.4、</w:t>
      </w:r>
      <w:r w:rsidRPr="00E13225">
        <w:rPr>
          <w:rFonts w:ascii="宋体" w:eastAsia="宋体" w:hAnsi="宋体" w:cs="宋体"/>
          <w:bCs/>
          <w:szCs w:val="21"/>
        </w:rPr>
        <w:t>项目概况：</w:t>
      </w:r>
      <w:r w:rsidRPr="00E13225">
        <w:rPr>
          <w:rFonts w:ascii="宋体" w:eastAsia="宋体" w:hAnsi="宋体" w:cs="宋体" w:hint="eastAsia"/>
          <w:bCs/>
          <w:szCs w:val="21"/>
        </w:rPr>
        <w:t>本工程计划治理水土流失5.0km</w:t>
      </w:r>
      <w:r w:rsidRPr="00E13225">
        <w:rPr>
          <w:rFonts w:ascii="宋体" w:eastAsia="宋体" w:hAnsi="宋体" w:cs="宋体" w:hint="eastAsia"/>
          <w:bCs/>
          <w:szCs w:val="21"/>
          <w:vertAlign w:val="superscript"/>
        </w:rPr>
        <w:t>2</w:t>
      </w:r>
      <w:r w:rsidRPr="00E13225">
        <w:rPr>
          <w:rFonts w:ascii="宋体" w:eastAsia="宋体" w:hAnsi="宋体" w:cs="宋体" w:hint="eastAsia"/>
          <w:bCs/>
          <w:szCs w:val="21"/>
        </w:rPr>
        <w:t>,其中封禁治理5Km</w:t>
      </w:r>
      <w:r w:rsidRPr="00E13225">
        <w:rPr>
          <w:rFonts w:ascii="宋体" w:eastAsia="宋体" w:hAnsi="宋体" w:cs="宋体"/>
          <w:bCs/>
          <w:szCs w:val="21"/>
          <w:vertAlign w:val="superscript"/>
        </w:rPr>
        <w:t>2</w:t>
      </w:r>
      <w:r w:rsidRPr="00E13225">
        <w:rPr>
          <w:rFonts w:ascii="宋体" w:eastAsia="宋体" w:hAnsi="宋体" w:cs="宋体" w:hint="eastAsia"/>
          <w:bCs/>
          <w:szCs w:val="21"/>
        </w:rPr>
        <w:t>（其中封禁补植50.4hm</w:t>
      </w:r>
      <w:r w:rsidRPr="00E13225">
        <w:rPr>
          <w:rFonts w:ascii="宋体" w:eastAsia="宋体" w:hAnsi="宋体" w:cs="宋体" w:hint="eastAsia"/>
          <w:bCs/>
          <w:szCs w:val="21"/>
          <w:vertAlign w:val="superscript"/>
        </w:rPr>
        <w:t>2</w:t>
      </w:r>
      <w:r w:rsidRPr="00E13225">
        <w:rPr>
          <w:rFonts w:ascii="宋体" w:eastAsia="宋体" w:hAnsi="宋体" w:cs="宋体" w:hint="eastAsia"/>
          <w:bCs/>
          <w:szCs w:val="21"/>
        </w:rPr>
        <w:t>,设置封禁标志牌8块），修复坑塘3座，修复池塘1座，水利配套1套工程（潜水泵、电缆、消防水带等购置、调试、安装），修建生产道路3.5Km。</w:t>
      </w:r>
    </w:p>
    <w:p w:rsidR="00E13225" w:rsidRPr="00E13225" w:rsidRDefault="00E13225" w:rsidP="00E13225">
      <w:pPr>
        <w:spacing w:line="360" w:lineRule="auto"/>
        <w:ind w:firstLineChars="100" w:firstLine="210"/>
        <w:rPr>
          <w:rFonts w:ascii="宋体" w:eastAsia="宋体" w:hAnsi="宋体" w:cs="宋体" w:hint="eastAsia"/>
          <w:bCs/>
          <w:szCs w:val="21"/>
        </w:rPr>
      </w:pPr>
      <w:r w:rsidRPr="00E13225">
        <w:rPr>
          <w:rFonts w:ascii="宋体" w:eastAsia="宋体" w:hAnsi="宋体" w:cs="宋体"/>
          <w:bCs/>
          <w:szCs w:val="21"/>
        </w:rPr>
        <w:t>2.5、</w:t>
      </w:r>
      <w:r w:rsidRPr="00E13225">
        <w:rPr>
          <w:rFonts w:ascii="宋体" w:eastAsia="宋体" w:hAnsi="宋体" w:cs="宋体" w:hint="eastAsia"/>
          <w:bCs/>
          <w:szCs w:val="21"/>
        </w:rPr>
        <w:t>招标控制价：¥</w:t>
      </w:r>
      <w:r w:rsidRPr="00E13225">
        <w:rPr>
          <w:rFonts w:ascii="宋体" w:eastAsia="宋体" w:hAnsi="宋体" w:cs="宋体"/>
          <w:bCs/>
          <w:szCs w:val="21"/>
        </w:rPr>
        <w:t>947136.78</w:t>
      </w:r>
      <w:r w:rsidRPr="00E13225">
        <w:rPr>
          <w:rFonts w:ascii="宋体" w:eastAsia="宋体" w:hAnsi="宋体" w:cs="宋体" w:hint="eastAsia"/>
          <w:bCs/>
          <w:szCs w:val="21"/>
        </w:rPr>
        <w:t>元.</w:t>
      </w:r>
    </w:p>
    <w:p w:rsidR="00E13225" w:rsidRPr="00E13225" w:rsidRDefault="00E13225" w:rsidP="00E13225">
      <w:pPr>
        <w:spacing w:line="360" w:lineRule="auto"/>
        <w:ind w:firstLineChars="100" w:firstLine="210"/>
        <w:rPr>
          <w:rFonts w:ascii="宋体" w:eastAsia="宋体" w:hAnsi="宋体" w:cs="宋体" w:hint="eastAsia"/>
          <w:bCs/>
          <w:szCs w:val="21"/>
        </w:rPr>
      </w:pPr>
      <w:r w:rsidRPr="00E13225">
        <w:rPr>
          <w:rFonts w:ascii="宋体" w:eastAsia="宋体" w:hAnsi="宋体" w:cs="宋体" w:hint="eastAsia"/>
          <w:bCs/>
          <w:szCs w:val="21"/>
        </w:rPr>
        <w:t>2.</w:t>
      </w:r>
      <w:r w:rsidRPr="00E13225">
        <w:rPr>
          <w:rFonts w:ascii="宋体" w:eastAsia="宋体" w:hAnsi="宋体" w:cs="宋体"/>
          <w:bCs/>
          <w:szCs w:val="21"/>
        </w:rPr>
        <w:t>6、</w:t>
      </w:r>
      <w:r w:rsidRPr="00E13225">
        <w:rPr>
          <w:rFonts w:ascii="宋体" w:eastAsia="宋体" w:hAnsi="宋体" w:cs="宋体" w:hint="eastAsia"/>
          <w:bCs/>
          <w:szCs w:val="21"/>
        </w:rPr>
        <w:t>招标范围：招标文件、施工图纸、工程量清单、答疑纪要及补充文件等范围内的所有工程内容；</w:t>
      </w:r>
    </w:p>
    <w:p w:rsidR="00E13225" w:rsidRPr="00E13225" w:rsidRDefault="00E13225" w:rsidP="00E13225">
      <w:pPr>
        <w:spacing w:line="360" w:lineRule="auto"/>
        <w:ind w:firstLineChars="100" w:firstLine="210"/>
        <w:rPr>
          <w:rFonts w:ascii="宋体" w:eastAsia="宋体" w:hAnsi="宋体" w:cs="宋体" w:hint="eastAsia"/>
          <w:bCs/>
          <w:szCs w:val="21"/>
        </w:rPr>
      </w:pPr>
      <w:r w:rsidRPr="00E13225">
        <w:rPr>
          <w:rFonts w:ascii="宋体" w:eastAsia="宋体" w:hAnsi="宋体" w:cs="宋体" w:hint="eastAsia"/>
          <w:bCs/>
          <w:szCs w:val="21"/>
        </w:rPr>
        <w:t>2.</w:t>
      </w:r>
      <w:r w:rsidRPr="00E13225">
        <w:rPr>
          <w:rFonts w:ascii="宋体" w:eastAsia="宋体" w:hAnsi="宋体" w:cs="宋体"/>
          <w:bCs/>
          <w:szCs w:val="21"/>
        </w:rPr>
        <w:t>7、</w:t>
      </w:r>
      <w:r w:rsidRPr="00E13225">
        <w:rPr>
          <w:rFonts w:ascii="宋体" w:eastAsia="宋体" w:hAnsi="宋体" w:cs="宋体" w:hint="eastAsia"/>
          <w:bCs/>
          <w:szCs w:val="21"/>
        </w:rPr>
        <w:t>质量要求：</w:t>
      </w:r>
      <w:r w:rsidRPr="00E13225">
        <w:rPr>
          <w:rFonts w:ascii="宋体" w:eastAsia="宋体" w:hAnsi="宋体" w:cs="宋体" w:hint="eastAsia"/>
          <w:kern w:val="0"/>
          <w:sz w:val="24"/>
          <w:szCs w:val="24"/>
        </w:rPr>
        <w:t>合格（符合国家现行的验收规范和标准）；</w:t>
      </w:r>
    </w:p>
    <w:p w:rsidR="00E13225" w:rsidRPr="00E13225" w:rsidRDefault="00E13225" w:rsidP="00E13225">
      <w:pPr>
        <w:spacing w:line="360" w:lineRule="auto"/>
        <w:ind w:firstLineChars="100" w:firstLine="210"/>
        <w:rPr>
          <w:rFonts w:ascii="宋体" w:eastAsia="宋体" w:hAnsi="宋体" w:cs="宋体" w:hint="eastAsia"/>
          <w:bCs/>
          <w:szCs w:val="21"/>
        </w:rPr>
      </w:pPr>
      <w:r w:rsidRPr="00E13225">
        <w:rPr>
          <w:rFonts w:ascii="宋体" w:eastAsia="宋体" w:hAnsi="宋体" w:cs="宋体" w:hint="eastAsia"/>
          <w:bCs/>
          <w:szCs w:val="21"/>
        </w:rPr>
        <w:t>2.</w:t>
      </w:r>
      <w:r w:rsidRPr="00E13225">
        <w:rPr>
          <w:rFonts w:ascii="宋体" w:eastAsia="宋体" w:hAnsi="宋体" w:cs="宋体"/>
          <w:bCs/>
          <w:szCs w:val="21"/>
        </w:rPr>
        <w:t>8、</w:t>
      </w:r>
      <w:r w:rsidRPr="00E13225">
        <w:rPr>
          <w:rFonts w:ascii="宋体" w:eastAsia="宋体" w:hAnsi="宋体" w:cs="宋体" w:hint="eastAsia"/>
          <w:bCs/>
          <w:szCs w:val="21"/>
        </w:rPr>
        <w:t xml:space="preserve">发包方式：施工总承包； </w:t>
      </w:r>
    </w:p>
    <w:p w:rsidR="00E13225" w:rsidRPr="00E13225" w:rsidRDefault="00E13225" w:rsidP="00E13225">
      <w:pPr>
        <w:spacing w:line="360" w:lineRule="auto"/>
        <w:ind w:firstLineChars="100" w:firstLine="210"/>
        <w:rPr>
          <w:rFonts w:ascii="宋体" w:eastAsia="宋体" w:hAnsi="宋体" w:cs="宋体" w:hint="eastAsia"/>
          <w:bCs/>
          <w:szCs w:val="21"/>
        </w:rPr>
      </w:pPr>
      <w:r w:rsidRPr="00E13225">
        <w:rPr>
          <w:rFonts w:ascii="宋体" w:eastAsia="宋体" w:hAnsi="宋体" w:cs="宋体" w:hint="eastAsia"/>
          <w:bCs/>
          <w:szCs w:val="21"/>
        </w:rPr>
        <w:t>2.</w:t>
      </w:r>
      <w:r w:rsidRPr="00E13225">
        <w:rPr>
          <w:rFonts w:ascii="宋体" w:eastAsia="宋体" w:hAnsi="宋体" w:cs="宋体"/>
          <w:bCs/>
          <w:szCs w:val="21"/>
        </w:rPr>
        <w:t>9、</w:t>
      </w:r>
      <w:r w:rsidRPr="00E13225">
        <w:rPr>
          <w:rFonts w:ascii="宋体" w:eastAsia="宋体" w:hAnsi="宋体" w:cs="宋体" w:hint="eastAsia"/>
          <w:bCs/>
          <w:szCs w:val="21"/>
        </w:rPr>
        <w:t>计划工期：</w:t>
      </w:r>
      <w:r w:rsidRPr="00E13225">
        <w:rPr>
          <w:rFonts w:ascii="宋体" w:eastAsia="宋体" w:hAnsi="宋体" w:cs="宋体"/>
          <w:bCs/>
          <w:szCs w:val="21"/>
        </w:rPr>
        <w:t>120</w:t>
      </w:r>
      <w:r w:rsidRPr="00E13225">
        <w:rPr>
          <w:rFonts w:ascii="宋体" w:eastAsia="宋体" w:hAnsi="宋体" w:cs="宋体" w:hint="eastAsia"/>
          <w:bCs/>
          <w:szCs w:val="21"/>
        </w:rPr>
        <w:t>日历天；</w:t>
      </w:r>
    </w:p>
    <w:p w:rsidR="00E13225" w:rsidRPr="00E13225" w:rsidRDefault="00E13225" w:rsidP="00E13225">
      <w:pPr>
        <w:spacing w:line="360" w:lineRule="auto"/>
        <w:ind w:firstLineChars="100" w:firstLine="210"/>
        <w:rPr>
          <w:rFonts w:ascii="宋体" w:eastAsia="宋体" w:hAnsi="宋体" w:cs="宋体"/>
          <w:bCs/>
          <w:szCs w:val="21"/>
        </w:rPr>
      </w:pPr>
      <w:r w:rsidRPr="00E13225">
        <w:rPr>
          <w:rFonts w:ascii="宋体" w:eastAsia="宋体" w:hAnsi="宋体" w:cs="宋体" w:hint="eastAsia"/>
          <w:bCs/>
          <w:szCs w:val="21"/>
        </w:rPr>
        <w:t>2.</w:t>
      </w:r>
      <w:r w:rsidRPr="00E13225">
        <w:rPr>
          <w:rFonts w:ascii="宋体" w:eastAsia="宋体" w:hAnsi="宋体" w:cs="宋体"/>
          <w:bCs/>
          <w:szCs w:val="21"/>
        </w:rPr>
        <w:t>10、</w:t>
      </w:r>
      <w:r w:rsidRPr="00E13225">
        <w:rPr>
          <w:rFonts w:ascii="宋体" w:eastAsia="宋体" w:hAnsi="宋体" w:cs="宋体" w:hint="eastAsia"/>
          <w:bCs/>
          <w:szCs w:val="21"/>
        </w:rPr>
        <w:t>标段划分：本项目施工共划分为一个标段；</w:t>
      </w:r>
    </w:p>
    <w:p w:rsidR="00E13225" w:rsidRPr="00E13225" w:rsidRDefault="00E13225" w:rsidP="00E13225">
      <w:pPr>
        <w:spacing w:line="360" w:lineRule="auto"/>
        <w:rPr>
          <w:rFonts w:ascii="宋体" w:eastAsia="宋体" w:hAnsi="宋体" w:cs="宋体" w:hint="eastAsia"/>
          <w:b/>
          <w:bCs/>
          <w:sz w:val="28"/>
          <w:szCs w:val="28"/>
        </w:rPr>
      </w:pPr>
      <w:r w:rsidRPr="00E13225">
        <w:rPr>
          <w:rFonts w:ascii="宋体" w:eastAsia="宋体" w:hAnsi="宋体" w:cs="宋体" w:hint="eastAsia"/>
          <w:b/>
          <w:bCs/>
          <w:sz w:val="28"/>
          <w:szCs w:val="28"/>
        </w:rPr>
        <w:t>3、投标人资格要求</w:t>
      </w:r>
      <w:bookmarkEnd w:id="4"/>
      <w:bookmarkEnd w:id="5"/>
      <w:bookmarkEnd w:id="6"/>
      <w:bookmarkEnd w:id="7"/>
    </w:p>
    <w:p w:rsidR="00E13225" w:rsidRPr="00E13225" w:rsidRDefault="00E13225" w:rsidP="00E13225">
      <w:pPr>
        <w:adjustRightInd w:val="0"/>
        <w:snapToGrid w:val="0"/>
        <w:spacing w:line="360" w:lineRule="auto"/>
        <w:ind w:firstLineChars="200" w:firstLine="420"/>
        <w:rPr>
          <w:rFonts w:ascii="宋体" w:eastAsia="宋体" w:hAnsi="宋体" w:cs="宋体" w:hint="eastAsia"/>
          <w:szCs w:val="21"/>
        </w:rPr>
      </w:pPr>
      <w:r w:rsidRPr="00E13225">
        <w:rPr>
          <w:rFonts w:ascii="宋体" w:eastAsia="宋体" w:hAnsi="宋体" w:cs="Times New Roman" w:hint="eastAsia"/>
          <w:bCs/>
          <w:color w:val="000000"/>
          <w:szCs w:val="21"/>
        </w:rPr>
        <w:t>3.</w:t>
      </w:r>
      <w:r w:rsidRPr="00E13225">
        <w:rPr>
          <w:rFonts w:ascii="宋体" w:eastAsia="宋体" w:hAnsi="宋体" w:cs="Times New Roman"/>
          <w:bCs/>
          <w:color w:val="000000"/>
          <w:szCs w:val="21"/>
        </w:rPr>
        <w:t>1、投标人</w:t>
      </w:r>
      <w:r w:rsidRPr="00E13225">
        <w:rPr>
          <w:rFonts w:ascii="宋体" w:eastAsia="宋体" w:hAnsi="宋体" w:cs="宋体" w:hint="eastAsia"/>
          <w:szCs w:val="21"/>
        </w:rPr>
        <w:t>须具备独立法人资格，具有有效的营业执照；</w:t>
      </w:r>
    </w:p>
    <w:p w:rsidR="00E13225" w:rsidRPr="00E13225" w:rsidRDefault="00E13225" w:rsidP="00E13225">
      <w:pPr>
        <w:autoSpaceDN w:val="0"/>
        <w:spacing w:line="360" w:lineRule="auto"/>
        <w:ind w:firstLineChars="200" w:firstLine="420"/>
        <w:jc w:val="left"/>
        <w:rPr>
          <w:rFonts w:ascii="宋体" w:eastAsia="宋体" w:hAnsi="宋体" w:cs="Times New Roman"/>
          <w:szCs w:val="21"/>
        </w:rPr>
      </w:pPr>
      <w:r w:rsidRPr="00E13225">
        <w:rPr>
          <w:rFonts w:ascii="宋体" w:eastAsia="宋体" w:hAnsi="宋体" w:cs="Times New Roman" w:hint="eastAsia"/>
          <w:szCs w:val="21"/>
        </w:rPr>
        <w:t>3.2、投标人须具有</w:t>
      </w:r>
      <w:r w:rsidRPr="00E13225">
        <w:rPr>
          <w:rFonts w:ascii="宋体" w:eastAsia="宋体" w:hAnsi="宋体" w:cs="宋体" w:hint="eastAsia"/>
          <w:szCs w:val="21"/>
        </w:rPr>
        <w:t>水利水电工程施工总承包叁级及以上资质且具有有效的安全生产许可证，并在人员、设备、资金等方面具有相应的施工能力；</w:t>
      </w:r>
    </w:p>
    <w:p w:rsidR="00E13225" w:rsidRPr="00E13225" w:rsidRDefault="00E13225" w:rsidP="00E13225">
      <w:pPr>
        <w:autoSpaceDN w:val="0"/>
        <w:spacing w:line="360" w:lineRule="auto"/>
        <w:ind w:firstLineChars="200" w:firstLine="420"/>
        <w:jc w:val="left"/>
        <w:rPr>
          <w:rFonts w:ascii="宋体" w:eastAsia="宋体" w:hAnsi="宋体" w:cs="Times New Roman"/>
          <w:szCs w:val="21"/>
        </w:rPr>
      </w:pPr>
      <w:r w:rsidRPr="00E13225">
        <w:rPr>
          <w:rFonts w:ascii="宋体" w:eastAsia="宋体" w:hAnsi="宋体" w:cs="Times New Roman" w:hint="eastAsia"/>
          <w:szCs w:val="21"/>
        </w:rPr>
        <w:t>3.3、拟派项目经理必须具备水利水电专业贰级及以上注册建造师资格（不含临时），且未担任其他在施项目的项目经理，技术负责人须具有水利专业中级及以上技术职称；</w:t>
      </w:r>
    </w:p>
    <w:p w:rsidR="00E13225" w:rsidRPr="00E13225" w:rsidRDefault="00E13225" w:rsidP="00E13225">
      <w:pPr>
        <w:autoSpaceDN w:val="0"/>
        <w:spacing w:line="360" w:lineRule="auto"/>
        <w:ind w:left="420"/>
        <w:jc w:val="left"/>
        <w:rPr>
          <w:rFonts w:ascii="宋体" w:eastAsia="宋体" w:hAnsi="宋体" w:cs="Times New Roman"/>
          <w:szCs w:val="21"/>
        </w:rPr>
      </w:pPr>
      <w:r w:rsidRPr="00E13225">
        <w:rPr>
          <w:rFonts w:ascii="宋体" w:eastAsia="宋体" w:hAnsi="宋体" w:cs="Times New Roman" w:hint="eastAsia"/>
          <w:szCs w:val="21"/>
        </w:rPr>
        <w:t>3.4、企业主要负责人、拟派项目经理和专职安全员应取得水行政主管部门核发的安全生产考核合格证；</w:t>
      </w:r>
    </w:p>
    <w:p w:rsidR="00E13225" w:rsidRPr="00E13225" w:rsidRDefault="00E13225" w:rsidP="00E13225">
      <w:pPr>
        <w:autoSpaceDN w:val="0"/>
        <w:spacing w:line="360" w:lineRule="auto"/>
        <w:ind w:left="420"/>
        <w:jc w:val="left"/>
        <w:rPr>
          <w:rFonts w:ascii="宋体" w:eastAsia="宋体" w:hAnsi="宋体" w:cs="Times New Roman" w:hint="eastAsia"/>
          <w:szCs w:val="21"/>
        </w:rPr>
      </w:pPr>
      <w:r w:rsidRPr="00E13225">
        <w:rPr>
          <w:rFonts w:ascii="宋体" w:eastAsia="宋体" w:hAnsi="宋体" w:cs="Times New Roman" w:hint="eastAsia"/>
          <w:szCs w:val="21"/>
        </w:rPr>
        <w:lastRenderedPageBreak/>
        <w:t>3.5、拟派项目经理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E13225" w:rsidRPr="00E13225" w:rsidRDefault="00E13225" w:rsidP="00E13225">
      <w:pPr>
        <w:autoSpaceDN w:val="0"/>
        <w:spacing w:line="360" w:lineRule="auto"/>
        <w:ind w:firstLineChars="200" w:firstLine="420"/>
        <w:jc w:val="left"/>
        <w:rPr>
          <w:rFonts w:ascii="宋体" w:eastAsia="宋体" w:hAnsi="宋体" w:cs="Times New Roman"/>
          <w:szCs w:val="21"/>
        </w:rPr>
      </w:pPr>
      <w:bookmarkStart w:id="8" w:name="_Toc179632542"/>
      <w:bookmarkStart w:id="9" w:name="_Toc152042301"/>
      <w:bookmarkStart w:id="10" w:name="_Toc152045525"/>
      <w:bookmarkStart w:id="11" w:name="_Toc144974493"/>
      <w:r w:rsidRPr="00E13225">
        <w:rPr>
          <w:rFonts w:ascii="宋体" w:eastAsia="宋体" w:hAnsi="宋体" w:cs="Times New Roman" w:hint="eastAsia"/>
          <w:szCs w:val="21"/>
        </w:rPr>
        <w:t>3.</w:t>
      </w:r>
      <w:r w:rsidRPr="00E13225">
        <w:rPr>
          <w:rFonts w:ascii="宋体" w:eastAsia="宋体" w:hAnsi="宋体" w:cs="Times New Roman"/>
          <w:szCs w:val="21"/>
        </w:rPr>
        <w:t>6、</w:t>
      </w:r>
      <w:r w:rsidRPr="00E13225">
        <w:rPr>
          <w:rFonts w:ascii="宋体" w:eastAsia="宋体" w:hAnsi="宋体" w:cs="宋体" w:hint="eastAsia"/>
          <w:szCs w:val="21"/>
        </w:rPr>
        <w:t>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投标企业未受到各级水行政主管部门行政处罚，若有处罚，投标无效。提供201</w:t>
      </w:r>
      <w:r w:rsidRPr="00E13225">
        <w:rPr>
          <w:rFonts w:ascii="宋体" w:eastAsia="宋体" w:hAnsi="宋体" w:cs="宋体"/>
          <w:szCs w:val="21"/>
        </w:rPr>
        <w:t>5</w:t>
      </w:r>
      <w:r w:rsidRPr="00E13225">
        <w:rPr>
          <w:rFonts w:ascii="宋体" w:eastAsia="宋体" w:hAnsi="宋体" w:cs="宋体" w:hint="eastAsia"/>
          <w:szCs w:val="21"/>
        </w:rPr>
        <w:t>、</w:t>
      </w:r>
      <w:r w:rsidRPr="00E13225">
        <w:rPr>
          <w:rFonts w:ascii="宋体" w:eastAsia="宋体" w:hAnsi="宋体" w:cs="Times New Roman" w:hint="eastAsia"/>
          <w:szCs w:val="21"/>
        </w:rPr>
        <w:t>201</w:t>
      </w:r>
      <w:r w:rsidRPr="00E13225">
        <w:rPr>
          <w:rFonts w:ascii="宋体" w:eastAsia="宋体" w:hAnsi="宋体" w:cs="Times New Roman"/>
          <w:szCs w:val="21"/>
        </w:rPr>
        <w:t>6</w:t>
      </w:r>
      <w:r w:rsidRPr="00E13225">
        <w:rPr>
          <w:rFonts w:ascii="宋体" w:eastAsia="宋体" w:hAnsi="宋体" w:cs="Times New Roman" w:hint="eastAsia"/>
          <w:szCs w:val="21"/>
        </w:rPr>
        <w:t>、201</w:t>
      </w:r>
      <w:r w:rsidRPr="00E13225">
        <w:rPr>
          <w:rFonts w:ascii="宋体" w:eastAsia="宋体" w:hAnsi="宋体" w:cs="Times New Roman"/>
          <w:szCs w:val="21"/>
        </w:rPr>
        <w:t>7</w:t>
      </w:r>
      <w:r w:rsidRPr="00E13225">
        <w:rPr>
          <w:rFonts w:ascii="宋体" w:eastAsia="宋体" w:hAnsi="宋体" w:cs="Times New Roman" w:hint="eastAsia"/>
          <w:szCs w:val="21"/>
        </w:rPr>
        <w:t>年财务审计报告</w:t>
      </w:r>
      <w:r w:rsidRPr="00E13225">
        <w:rPr>
          <w:rFonts w:ascii="宋体" w:eastAsia="宋体" w:hAnsi="宋体" w:cs="Times New Roman" w:hint="eastAsia"/>
          <w:b/>
          <w:szCs w:val="21"/>
        </w:rPr>
        <w:t>（以财务报告原件为准），</w:t>
      </w:r>
      <w:r w:rsidRPr="00E13225">
        <w:rPr>
          <w:rFonts w:ascii="宋体" w:eastAsia="宋体" w:hAnsi="宋体" w:cs="Times New Roman" w:hint="eastAsia"/>
          <w:bCs/>
          <w:szCs w:val="21"/>
        </w:rPr>
        <w:t>若公司成立未满三年，须提供成立当年至今的财务报告。</w:t>
      </w:r>
    </w:p>
    <w:p w:rsidR="00E13225" w:rsidRPr="00E13225" w:rsidRDefault="00E13225" w:rsidP="00E13225">
      <w:pPr>
        <w:widowControl/>
        <w:spacing w:line="360" w:lineRule="auto"/>
        <w:ind w:firstLineChars="200" w:firstLine="420"/>
        <w:jc w:val="left"/>
        <w:rPr>
          <w:rFonts w:ascii="宋体" w:eastAsia="宋体" w:hAnsi="宋体" w:cs="Times New Roman"/>
          <w:szCs w:val="21"/>
          <w:shd w:val="clear" w:color="auto" w:fill="FFFFFF"/>
        </w:rPr>
      </w:pPr>
      <w:r w:rsidRPr="00E13225">
        <w:rPr>
          <w:rFonts w:ascii="宋体" w:eastAsia="宋体" w:hAnsi="宋体" w:cs="Times New Roman" w:hint="eastAsia"/>
          <w:szCs w:val="21"/>
          <w:shd w:val="clear" w:color="auto" w:fill="FFFFFF"/>
        </w:rPr>
        <w:t>3.</w:t>
      </w:r>
      <w:r w:rsidRPr="00E13225">
        <w:rPr>
          <w:rFonts w:ascii="宋体" w:eastAsia="宋体" w:hAnsi="宋体" w:cs="Times New Roman"/>
          <w:szCs w:val="21"/>
          <w:shd w:val="clear" w:color="auto" w:fill="FFFFFF"/>
        </w:rPr>
        <w:t>7</w:t>
      </w:r>
      <w:r w:rsidRPr="00E13225">
        <w:rPr>
          <w:rFonts w:ascii="宋体" w:eastAsia="宋体" w:hAnsi="宋体" w:cs="Times New Roman" w:hint="eastAsia"/>
          <w:szCs w:val="21"/>
          <w:shd w:val="clear" w:color="auto" w:fill="FFFFFF"/>
        </w:rPr>
        <w:t>投标企业需在河南省水利建设市场主体信用信息管理平台进行信用信息公示（以网上公示为准），企业被委托人（网上报名联系人）和项目经理必须与河南省水利建设市场主体信用信息管理平台进行信用信息公示（以网上公示为准）的被委托人和项目经理一致，且报名后企业被委托人（网上报名联系人）不得更换，企业所有拟派人员必须为本单位在职人员且在河南省水利建设市场主体信用信息管理平台进行信用信息公示；开标时被委托人到场参加开标会议；</w:t>
      </w:r>
    </w:p>
    <w:p w:rsidR="00E13225" w:rsidRPr="00E13225" w:rsidRDefault="00E13225" w:rsidP="00E13225">
      <w:pPr>
        <w:widowControl/>
        <w:spacing w:line="360" w:lineRule="auto"/>
        <w:ind w:firstLineChars="200" w:firstLine="420"/>
        <w:jc w:val="left"/>
        <w:rPr>
          <w:rFonts w:ascii="宋体" w:eastAsia="宋体" w:hAnsi="宋体" w:cs="Times New Roman"/>
          <w:szCs w:val="21"/>
          <w:shd w:val="clear" w:color="auto" w:fill="FFFFFF"/>
        </w:rPr>
      </w:pPr>
      <w:r w:rsidRPr="00E13225">
        <w:rPr>
          <w:rFonts w:ascii="宋体" w:eastAsia="宋体" w:hAnsi="宋体" w:cs="Times New Roman" w:hint="eastAsia"/>
          <w:szCs w:val="21"/>
          <w:shd w:val="clear" w:color="auto" w:fill="FFFFFF"/>
        </w:rPr>
        <w:t>3.</w:t>
      </w:r>
      <w:r w:rsidRPr="00E13225">
        <w:rPr>
          <w:rFonts w:ascii="宋体" w:eastAsia="宋体" w:hAnsi="宋体" w:cs="Times New Roman"/>
          <w:szCs w:val="21"/>
          <w:shd w:val="clear" w:color="auto" w:fill="FFFFFF"/>
        </w:rPr>
        <w:t>8</w:t>
      </w:r>
      <w:r w:rsidRPr="00E13225">
        <w:rPr>
          <w:rFonts w:ascii="宋体" w:eastAsia="宋体" w:hAnsi="宋体" w:cs="Times New Roman" w:hint="eastAsia"/>
          <w:szCs w:val="21"/>
          <w:shd w:val="clear" w:color="auto" w:fill="FFFFFF"/>
        </w:rPr>
        <w:t>本次招标不接受联合体投标</w:t>
      </w:r>
    </w:p>
    <w:p w:rsidR="00E13225" w:rsidRPr="00E13225" w:rsidRDefault="00E13225" w:rsidP="00E13225">
      <w:pPr>
        <w:widowControl/>
        <w:spacing w:line="360" w:lineRule="auto"/>
        <w:ind w:firstLineChars="200" w:firstLine="420"/>
        <w:jc w:val="left"/>
        <w:rPr>
          <w:rFonts w:ascii="宋体" w:eastAsia="宋体" w:hAnsi="宋体" w:cs="Times New Roman"/>
          <w:szCs w:val="21"/>
          <w:shd w:val="clear" w:color="auto" w:fill="FFFFFF"/>
        </w:rPr>
      </w:pPr>
      <w:r w:rsidRPr="00E13225">
        <w:rPr>
          <w:rFonts w:ascii="宋体" w:eastAsia="宋体" w:hAnsi="宋体" w:cs="Times New Roman" w:hint="eastAsia"/>
          <w:szCs w:val="21"/>
          <w:shd w:val="clear" w:color="auto" w:fill="FFFFFF"/>
        </w:rPr>
        <w:t>3.</w:t>
      </w:r>
      <w:r w:rsidRPr="00E13225">
        <w:rPr>
          <w:rFonts w:ascii="宋体" w:eastAsia="宋体" w:hAnsi="宋体" w:cs="Times New Roman"/>
          <w:szCs w:val="21"/>
          <w:shd w:val="clear" w:color="auto" w:fill="FFFFFF"/>
        </w:rPr>
        <w:t>9</w:t>
      </w:r>
      <w:r w:rsidRPr="00E13225">
        <w:rPr>
          <w:rFonts w:ascii="宋体" w:eastAsia="宋体" w:hAnsi="宋体" w:cs="Times New Roman" w:hint="eastAsia"/>
          <w:szCs w:val="21"/>
          <w:shd w:val="clear" w:color="auto" w:fill="FFFFFF"/>
        </w:rPr>
        <w:t>资格审查：本次招标实行资格后审，资格审查的具体要求见招标文件</w:t>
      </w:r>
      <w:r w:rsidRPr="00E13225">
        <w:rPr>
          <w:rFonts w:ascii="宋体" w:eastAsia="宋体" w:hAnsi="宋体" w:cs="Times New Roman" w:hint="eastAsia"/>
          <w:szCs w:val="21"/>
        </w:rPr>
        <w:t>。</w:t>
      </w:r>
    </w:p>
    <w:bookmarkEnd w:id="8"/>
    <w:bookmarkEnd w:id="9"/>
    <w:bookmarkEnd w:id="10"/>
    <w:bookmarkEnd w:id="11"/>
    <w:p w:rsidR="00E13225" w:rsidRPr="00E13225" w:rsidRDefault="00E13225" w:rsidP="00E13225">
      <w:pPr>
        <w:spacing w:line="360" w:lineRule="auto"/>
        <w:rPr>
          <w:rFonts w:ascii="宋体" w:eastAsia="宋体" w:hAnsi="宋体" w:cs="宋体"/>
          <w:b/>
          <w:bCs/>
          <w:sz w:val="28"/>
          <w:szCs w:val="28"/>
        </w:rPr>
      </w:pPr>
      <w:r w:rsidRPr="00E13225">
        <w:rPr>
          <w:rFonts w:ascii="宋体" w:eastAsia="宋体" w:hAnsi="宋体" w:cs="宋体" w:hint="eastAsia"/>
          <w:b/>
          <w:bCs/>
          <w:sz w:val="28"/>
          <w:szCs w:val="28"/>
        </w:rPr>
        <w:t>4、 网上下载招标文件</w:t>
      </w:r>
    </w:p>
    <w:p w:rsidR="00E13225" w:rsidRPr="00E13225" w:rsidRDefault="00E13225" w:rsidP="00E13225">
      <w:pPr>
        <w:spacing w:line="360" w:lineRule="auto"/>
        <w:ind w:firstLineChars="200" w:firstLine="420"/>
        <w:rPr>
          <w:rFonts w:ascii="宋体" w:eastAsia="宋体" w:hAnsi="宋体" w:cs="Times New Roman" w:hint="eastAsia"/>
          <w:szCs w:val="21"/>
        </w:rPr>
      </w:pPr>
      <w:r w:rsidRPr="00E13225">
        <w:rPr>
          <w:rFonts w:ascii="宋体" w:eastAsia="宋体" w:hAnsi="宋体" w:cs="Times New Roman" w:hint="eastAsia"/>
          <w:szCs w:val="21"/>
        </w:rPr>
        <w:t>4.1持CA数字认证证书，登录【全国公共资源交易平台（河南省•许昌市）】“系统用户注册”入口（http://221.14.6.70:8088/ggzy/eps/public/RegistAllJcxx.html）进行免费注册登记（详见“常见问题解答-诚信库网上注册相关资料下载”）；</w:t>
      </w:r>
    </w:p>
    <w:p w:rsidR="00E13225" w:rsidRPr="00E13225" w:rsidRDefault="00E13225" w:rsidP="00E13225">
      <w:pPr>
        <w:spacing w:line="360" w:lineRule="auto"/>
        <w:ind w:firstLineChars="200" w:firstLine="420"/>
        <w:rPr>
          <w:rFonts w:ascii="宋体" w:eastAsia="宋体" w:hAnsi="宋体" w:cs="Times New Roman"/>
          <w:szCs w:val="21"/>
        </w:rPr>
      </w:pPr>
      <w:r w:rsidRPr="00E13225">
        <w:rPr>
          <w:rFonts w:ascii="宋体" w:eastAsia="宋体" w:hAnsi="宋体" w:cs="Times New Roman" w:hint="eastAsia"/>
          <w:szCs w:val="21"/>
        </w:rPr>
        <w:t>4.2在投标截止时间前登录【全国公共资源交易平台（河南省•许昌市）】“投标人/供应商登录”入口（http://221.14.6.70:8088/ggzy/）自行下载招标文件（详见“常见问题解答-交易系统操作手册”）。</w:t>
      </w:r>
    </w:p>
    <w:p w:rsidR="00E13225" w:rsidRPr="00E13225" w:rsidRDefault="00E13225" w:rsidP="00E13225">
      <w:pPr>
        <w:spacing w:line="360" w:lineRule="auto"/>
        <w:ind w:firstLineChars="200" w:firstLine="420"/>
        <w:rPr>
          <w:rFonts w:ascii="宋体" w:eastAsia="宋体" w:hAnsi="宋体" w:cs="Times New Roman"/>
          <w:szCs w:val="21"/>
        </w:rPr>
      </w:pPr>
      <w:r w:rsidRPr="00E13225">
        <w:rPr>
          <w:rFonts w:ascii="宋体" w:eastAsia="宋体" w:hAnsi="宋体" w:cs="Times New Roman"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E13225" w:rsidRPr="00E13225" w:rsidRDefault="00E13225" w:rsidP="00E13225">
      <w:pPr>
        <w:tabs>
          <w:tab w:val="left" w:pos="1980"/>
        </w:tabs>
        <w:spacing w:line="360" w:lineRule="auto"/>
        <w:jc w:val="left"/>
        <w:rPr>
          <w:rFonts w:ascii="宋体" w:eastAsia="宋体" w:hAnsi="宋体" w:cs="Times New Roman" w:hint="eastAsia"/>
          <w:b/>
          <w:sz w:val="28"/>
          <w:szCs w:val="28"/>
        </w:rPr>
      </w:pPr>
      <w:r w:rsidRPr="00E13225">
        <w:rPr>
          <w:rFonts w:ascii="宋体" w:eastAsia="宋体" w:hAnsi="宋体" w:cs="Times New Roman" w:hint="eastAsia"/>
          <w:b/>
          <w:sz w:val="28"/>
          <w:szCs w:val="28"/>
        </w:rPr>
        <w:t>5、投标报名时间及方式</w:t>
      </w:r>
    </w:p>
    <w:p w:rsidR="00E13225" w:rsidRPr="00E13225" w:rsidRDefault="00E13225" w:rsidP="00E13225">
      <w:pPr>
        <w:spacing w:line="360" w:lineRule="auto"/>
        <w:ind w:leftChars="-50" w:left="-105" w:rightChars="-50" w:right="-105" w:firstLineChars="200" w:firstLine="420"/>
        <w:rPr>
          <w:rFonts w:ascii="宋体" w:eastAsia="宋体" w:hAnsi="宋体" w:cs="Times New Roman"/>
          <w:kern w:val="0"/>
          <w:szCs w:val="21"/>
        </w:rPr>
      </w:pPr>
      <w:r w:rsidRPr="00E13225">
        <w:rPr>
          <w:rFonts w:ascii="宋体" w:eastAsia="宋体" w:hAnsi="宋体" w:cs="宋体" w:hint="eastAsia"/>
          <w:kern w:val="0"/>
          <w:szCs w:val="21"/>
        </w:rPr>
        <w:lastRenderedPageBreak/>
        <w:t>5</w:t>
      </w:r>
      <w:r w:rsidRPr="00E13225">
        <w:rPr>
          <w:rFonts w:ascii="宋体" w:eastAsia="宋体" w:hAnsi="宋体" w:cs="宋体"/>
          <w:kern w:val="0"/>
          <w:szCs w:val="21"/>
        </w:rPr>
        <w:t>.1</w:t>
      </w:r>
      <w:r w:rsidRPr="00E13225">
        <w:rPr>
          <w:rFonts w:ascii="宋体" w:eastAsia="宋体" w:hAnsi="宋体" w:cs="宋体" w:hint="eastAsia"/>
          <w:kern w:val="0"/>
          <w:szCs w:val="21"/>
        </w:rPr>
        <w:t>报名截止时间：2018年</w:t>
      </w:r>
      <w:r w:rsidRPr="00E13225">
        <w:rPr>
          <w:rFonts w:ascii="宋体" w:eastAsia="宋体" w:hAnsi="宋体" w:cs="宋体"/>
          <w:kern w:val="0"/>
          <w:szCs w:val="21"/>
        </w:rPr>
        <w:t>12</w:t>
      </w:r>
      <w:r w:rsidRPr="00E13225">
        <w:rPr>
          <w:rFonts w:ascii="宋体" w:eastAsia="宋体" w:hAnsi="宋体" w:cs="宋体" w:hint="eastAsia"/>
          <w:kern w:val="0"/>
          <w:szCs w:val="21"/>
        </w:rPr>
        <w:t>月</w:t>
      </w:r>
      <w:r w:rsidRPr="00E13225">
        <w:rPr>
          <w:rFonts w:ascii="宋体" w:eastAsia="宋体" w:hAnsi="宋体" w:cs="宋体"/>
          <w:kern w:val="0"/>
          <w:szCs w:val="21"/>
        </w:rPr>
        <w:t>27</w:t>
      </w:r>
      <w:r w:rsidRPr="00E13225">
        <w:rPr>
          <w:rFonts w:ascii="宋体" w:eastAsia="宋体" w:hAnsi="宋体" w:cs="宋体" w:hint="eastAsia"/>
          <w:kern w:val="0"/>
          <w:szCs w:val="21"/>
        </w:rPr>
        <w:t>日上午</w:t>
      </w:r>
      <w:r w:rsidRPr="00E13225">
        <w:rPr>
          <w:rFonts w:ascii="宋体" w:eastAsia="宋体" w:hAnsi="宋体" w:cs="宋体"/>
          <w:kern w:val="0"/>
          <w:szCs w:val="21"/>
        </w:rPr>
        <w:t>10</w:t>
      </w:r>
      <w:r w:rsidRPr="00E13225">
        <w:rPr>
          <w:rFonts w:ascii="宋体" w:eastAsia="宋体" w:hAnsi="宋体" w:cs="宋体" w:hint="eastAsia"/>
          <w:kern w:val="0"/>
          <w:szCs w:val="21"/>
        </w:rPr>
        <w:t>时</w:t>
      </w:r>
      <w:r w:rsidRPr="00E13225">
        <w:rPr>
          <w:rFonts w:ascii="宋体" w:eastAsia="宋体" w:hAnsi="宋体" w:cs="宋体"/>
          <w:kern w:val="0"/>
          <w:szCs w:val="21"/>
        </w:rPr>
        <w:t>00</w:t>
      </w:r>
      <w:r w:rsidRPr="00E13225">
        <w:rPr>
          <w:rFonts w:ascii="宋体" w:eastAsia="宋体" w:hAnsi="宋体" w:cs="宋体" w:hint="eastAsia"/>
          <w:kern w:val="0"/>
          <w:szCs w:val="21"/>
        </w:rPr>
        <w:t>分（北京时间）；</w:t>
      </w:r>
    </w:p>
    <w:p w:rsidR="00E13225" w:rsidRPr="00E13225" w:rsidRDefault="00E13225" w:rsidP="00E13225">
      <w:pPr>
        <w:spacing w:line="360" w:lineRule="auto"/>
        <w:ind w:leftChars="-50" w:left="-105" w:rightChars="-50" w:right="-105" w:firstLineChars="200" w:firstLine="420"/>
        <w:rPr>
          <w:rFonts w:ascii="宋体" w:eastAsia="宋体" w:hAnsi="宋体" w:cs="Times New Roman"/>
          <w:kern w:val="0"/>
          <w:szCs w:val="21"/>
        </w:rPr>
      </w:pPr>
      <w:r w:rsidRPr="00E13225">
        <w:rPr>
          <w:rFonts w:ascii="宋体" w:eastAsia="宋体" w:hAnsi="宋体" w:cs="宋体" w:hint="eastAsia"/>
          <w:kern w:val="0"/>
          <w:szCs w:val="21"/>
        </w:rPr>
        <w:t>5</w:t>
      </w:r>
      <w:r w:rsidRPr="00E13225">
        <w:rPr>
          <w:rFonts w:ascii="宋体" w:eastAsia="宋体" w:hAnsi="宋体" w:cs="宋体"/>
          <w:kern w:val="0"/>
          <w:szCs w:val="21"/>
        </w:rPr>
        <w:t>.2</w:t>
      </w:r>
      <w:r w:rsidRPr="00E13225">
        <w:rPr>
          <w:rFonts w:ascii="宋体" w:eastAsia="宋体" w:hAnsi="宋体" w:cs="宋体" w:hint="eastAsia"/>
          <w:kern w:val="0"/>
          <w:szCs w:val="21"/>
        </w:rPr>
        <w:t>报名方式：全国公共资源交易平台（河南省.许昌市）网上报名，详情请查询全国公共资源交易平台（河南省.许昌市）（</w:t>
      </w:r>
      <w:r w:rsidRPr="00E13225">
        <w:rPr>
          <w:rFonts w:ascii="宋体" w:eastAsia="宋体" w:hAnsi="宋体" w:cs="宋体"/>
          <w:kern w:val="0"/>
          <w:szCs w:val="21"/>
        </w:rPr>
        <w:t>http://xcggzy.gov.cn</w:t>
      </w:r>
      <w:r w:rsidRPr="00E13225">
        <w:rPr>
          <w:rFonts w:ascii="宋体" w:eastAsia="宋体" w:hAnsi="宋体" w:cs="宋体" w:hint="eastAsia"/>
          <w:kern w:val="0"/>
          <w:szCs w:val="21"/>
        </w:rPr>
        <w:t>）首页办事指南中的业务流程（网上报名指南）。</w:t>
      </w:r>
    </w:p>
    <w:p w:rsidR="00E13225" w:rsidRPr="00E13225" w:rsidRDefault="00E13225" w:rsidP="00E13225">
      <w:pPr>
        <w:spacing w:line="360" w:lineRule="auto"/>
        <w:rPr>
          <w:rFonts w:ascii="宋体" w:eastAsia="宋体" w:hAnsi="宋体" w:cs="Times New Roman"/>
          <w:b/>
          <w:sz w:val="28"/>
          <w:szCs w:val="28"/>
        </w:rPr>
      </w:pPr>
      <w:r w:rsidRPr="00E13225">
        <w:rPr>
          <w:rFonts w:ascii="宋体" w:eastAsia="宋体" w:hAnsi="宋体" w:cs="Times New Roman" w:hint="eastAsia"/>
          <w:b/>
          <w:sz w:val="28"/>
          <w:szCs w:val="28"/>
        </w:rPr>
        <w:t>6、招标文件、工程量清单和施工图纸的获取</w:t>
      </w:r>
    </w:p>
    <w:p w:rsidR="00E13225" w:rsidRPr="00E13225" w:rsidRDefault="00E13225" w:rsidP="00E13225">
      <w:pPr>
        <w:spacing w:line="360" w:lineRule="auto"/>
        <w:ind w:firstLineChars="100" w:firstLine="210"/>
        <w:rPr>
          <w:rFonts w:ascii="宋体" w:eastAsia="宋体" w:hAnsi="宋体" w:cs="Times New Roman" w:hint="eastAsia"/>
          <w:szCs w:val="21"/>
        </w:rPr>
      </w:pPr>
      <w:r w:rsidRPr="00E13225">
        <w:rPr>
          <w:rFonts w:ascii="宋体" w:eastAsia="宋体" w:hAnsi="宋体" w:cs="Times New Roman" w:hint="eastAsia"/>
          <w:szCs w:val="21"/>
        </w:rPr>
        <w:t>6.1招标文件和工程量清单的获取：投标人于投标文件递交截止时间前均可在全国公共资源交易平台（河南省•许昌市）自行下载。</w:t>
      </w:r>
    </w:p>
    <w:p w:rsidR="00E13225" w:rsidRPr="00E13225" w:rsidRDefault="00E13225" w:rsidP="00E13225">
      <w:pPr>
        <w:spacing w:line="360" w:lineRule="auto"/>
        <w:ind w:firstLineChars="100" w:firstLine="210"/>
        <w:rPr>
          <w:rFonts w:ascii="宋体" w:eastAsia="宋体" w:hAnsi="宋体" w:cs="Times New Roman" w:hint="eastAsia"/>
          <w:szCs w:val="21"/>
        </w:rPr>
      </w:pPr>
      <w:r w:rsidRPr="00E13225">
        <w:rPr>
          <w:rFonts w:ascii="宋体" w:eastAsia="宋体" w:hAnsi="宋体" w:cs="Times New Roman" w:hint="eastAsia"/>
          <w:szCs w:val="21"/>
        </w:rPr>
        <w:t>6.2施工图纸下载：按照招标文件中第二章投标人须知前附表第2.1</w:t>
      </w:r>
      <w:r w:rsidRPr="00E13225">
        <w:rPr>
          <w:rFonts w:ascii="宋体" w:eastAsia="宋体" w:hAnsi="宋体" w:cs="Times New Roman"/>
          <w:szCs w:val="21"/>
        </w:rPr>
        <w:t>.1</w:t>
      </w:r>
      <w:r w:rsidRPr="00E13225">
        <w:rPr>
          <w:rFonts w:ascii="宋体" w:eastAsia="宋体" w:hAnsi="宋体" w:cs="Times New Roman" w:hint="eastAsia"/>
          <w:szCs w:val="21"/>
        </w:rPr>
        <w:t>款所给的网址自行下载。</w:t>
      </w:r>
    </w:p>
    <w:p w:rsidR="00E13225" w:rsidRPr="00E13225" w:rsidRDefault="00E13225" w:rsidP="00E13225">
      <w:pPr>
        <w:spacing w:line="360" w:lineRule="auto"/>
        <w:ind w:firstLineChars="100" w:firstLine="210"/>
        <w:rPr>
          <w:rFonts w:ascii="宋体" w:eastAsia="宋体" w:hAnsi="宋体" w:cs="Times New Roman"/>
          <w:szCs w:val="21"/>
        </w:rPr>
      </w:pPr>
      <w:r w:rsidRPr="00E13225">
        <w:rPr>
          <w:rFonts w:ascii="宋体" w:eastAsia="宋体" w:hAnsi="宋体" w:cs="Times New Roman" w:hint="eastAsia"/>
          <w:szCs w:val="21"/>
        </w:rPr>
        <w:t>6.3招标文件每套售价500元，于递交投标文件时缴纳给招标代理机构，售后不退。</w:t>
      </w:r>
    </w:p>
    <w:p w:rsidR="00E13225" w:rsidRPr="00E13225" w:rsidRDefault="00E13225" w:rsidP="00E13225">
      <w:pPr>
        <w:spacing w:line="360" w:lineRule="auto"/>
        <w:ind w:rightChars="-50" w:right="-105"/>
        <w:rPr>
          <w:rFonts w:ascii="宋体" w:eastAsia="宋体" w:hAnsi="宋体" w:cs="Times New Roman"/>
          <w:b/>
          <w:sz w:val="28"/>
          <w:szCs w:val="28"/>
        </w:rPr>
      </w:pPr>
      <w:r w:rsidRPr="00E13225">
        <w:rPr>
          <w:rFonts w:ascii="宋体" w:eastAsia="宋体" w:hAnsi="宋体" w:cs="Times New Roman" w:hint="eastAsia"/>
          <w:b/>
          <w:sz w:val="28"/>
          <w:szCs w:val="28"/>
        </w:rPr>
        <w:t>7、投标文件的递交</w:t>
      </w:r>
    </w:p>
    <w:p w:rsidR="00E13225" w:rsidRPr="00E13225" w:rsidRDefault="00E13225" w:rsidP="00E13225">
      <w:pPr>
        <w:spacing w:line="360" w:lineRule="auto"/>
        <w:ind w:leftChars="-50" w:left="-105" w:rightChars="-50" w:right="-105" w:firstLineChars="200" w:firstLine="420"/>
        <w:rPr>
          <w:rFonts w:ascii="宋体" w:eastAsia="宋体" w:hAnsi="宋体" w:cs="Times New Roman"/>
          <w:kern w:val="0"/>
          <w:szCs w:val="21"/>
        </w:rPr>
      </w:pPr>
      <w:r w:rsidRPr="00E13225">
        <w:rPr>
          <w:rFonts w:ascii="宋体" w:eastAsia="宋体" w:hAnsi="宋体" w:cs="宋体" w:hint="eastAsia"/>
          <w:kern w:val="0"/>
          <w:szCs w:val="21"/>
        </w:rPr>
        <w:t>7</w:t>
      </w:r>
      <w:r w:rsidRPr="00E13225">
        <w:rPr>
          <w:rFonts w:ascii="宋体" w:eastAsia="宋体" w:hAnsi="宋体" w:cs="宋体"/>
          <w:kern w:val="0"/>
          <w:szCs w:val="21"/>
        </w:rPr>
        <w:t>.1</w:t>
      </w:r>
      <w:r w:rsidRPr="00E13225">
        <w:rPr>
          <w:rFonts w:ascii="宋体" w:eastAsia="宋体" w:hAnsi="宋体" w:cs="宋体" w:hint="eastAsia"/>
          <w:kern w:val="0"/>
          <w:szCs w:val="21"/>
        </w:rPr>
        <w:t>投标文件递交的截止时间为2018年</w:t>
      </w:r>
      <w:r w:rsidRPr="00E13225">
        <w:rPr>
          <w:rFonts w:ascii="宋体" w:eastAsia="宋体" w:hAnsi="宋体" w:cs="宋体"/>
          <w:kern w:val="0"/>
          <w:szCs w:val="21"/>
        </w:rPr>
        <w:t>12</w:t>
      </w:r>
      <w:r w:rsidRPr="00E13225">
        <w:rPr>
          <w:rFonts w:ascii="宋体" w:eastAsia="宋体" w:hAnsi="宋体" w:cs="宋体" w:hint="eastAsia"/>
          <w:kern w:val="0"/>
          <w:szCs w:val="21"/>
        </w:rPr>
        <w:t>月</w:t>
      </w:r>
      <w:r w:rsidRPr="00E13225">
        <w:rPr>
          <w:rFonts w:ascii="宋体" w:eastAsia="宋体" w:hAnsi="宋体" w:cs="宋体"/>
          <w:kern w:val="0"/>
          <w:szCs w:val="21"/>
        </w:rPr>
        <w:t>27</w:t>
      </w:r>
      <w:r w:rsidRPr="00E13225">
        <w:rPr>
          <w:rFonts w:ascii="宋体" w:eastAsia="宋体" w:hAnsi="宋体" w:cs="宋体" w:hint="eastAsia"/>
          <w:kern w:val="0"/>
          <w:szCs w:val="21"/>
        </w:rPr>
        <w:t>日上午</w:t>
      </w:r>
      <w:r w:rsidRPr="00E13225">
        <w:rPr>
          <w:rFonts w:ascii="宋体" w:eastAsia="宋体" w:hAnsi="宋体" w:cs="宋体"/>
          <w:kern w:val="0"/>
          <w:szCs w:val="21"/>
        </w:rPr>
        <w:t xml:space="preserve">10 </w:t>
      </w:r>
      <w:r w:rsidRPr="00E13225">
        <w:rPr>
          <w:rFonts w:ascii="宋体" w:eastAsia="宋体" w:hAnsi="宋体" w:cs="宋体" w:hint="eastAsia"/>
          <w:kern w:val="0"/>
          <w:szCs w:val="21"/>
        </w:rPr>
        <w:t>时</w:t>
      </w:r>
      <w:r w:rsidRPr="00E13225">
        <w:rPr>
          <w:rFonts w:ascii="宋体" w:eastAsia="宋体" w:hAnsi="宋体" w:cs="宋体"/>
          <w:kern w:val="0"/>
          <w:szCs w:val="21"/>
        </w:rPr>
        <w:t>00</w:t>
      </w:r>
      <w:r w:rsidRPr="00E13225">
        <w:rPr>
          <w:rFonts w:ascii="宋体" w:eastAsia="宋体" w:hAnsi="宋体" w:cs="宋体" w:hint="eastAsia"/>
          <w:kern w:val="0"/>
          <w:szCs w:val="21"/>
        </w:rPr>
        <w:t>分（北京时间），地点为禹州市公共资源交易中心第一开标室（禹州市党政综合大楼北楼</w:t>
      </w:r>
      <w:r w:rsidRPr="00E13225">
        <w:rPr>
          <w:rFonts w:ascii="宋体" w:eastAsia="宋体" w:hAnsi="宋体" w:cs="宋体"/>
          <w:kern w:val="0"/>
          <w:szCs w:val="21"/>
        </w:rPr>
        <w:t>9</w:t>
      </w:r>
      <w:r w:rsidRPr="00E13225">
        <w:rPr>
          <w:rFonts w:ascii="宋体" w:eastAsia="宋体" w:hAnsi="宋体" w:cs="宋体" w:hint="eastAsia"/>
          <w:kern w:val="0"/>
          <w:szCs w:val="21"/>
        </w:rPr>
        <w:t>楼）；</w:t>
      </w:r>
    </w:p>
    <w:p w:rsidR="00E13225" w:rsidRPr="00E13225" w:rsidRDefault="00E13225" w:rsidP="00E13225">
      <w:pPr>
        <w:spacing w:line="360" w:lineRule="auto"/>
        <w:ind w:leftChars="-50" w:left="-105" w:rightChars="-50" w:right="-105" w:firstLineChars="200" w:firstLine="420"/>
        <w:rPr>
          <w:rFonts w:ascii="宋体" w:eastAsia="宋体" w:hAnsi="宋体" w:cs="Times New Roman"/>
          <w:kern w:val="0"/>
          <w:szCs w:val="21"/>
        </w:rPr>
      </w:pPr>
      <w:r w:rsidRPr="00E13225">
        <w:rPr>
          <w:rFonts w:ascii="宋体" w:eastAsia="宋体" w:hAnsi="宋体" w:cs="宋体" w:hint="eastAsia"/>
          <w:kern w:val="0"/>
          <w:szCs w:val="21"/>
        </w:rPr>
        <w:t>7</w:t>
      </w:r>
      <w:r w:rsidRPr="00E13225">
        <w:rPr>
          <w:rFonts w:ascii="宋体" w:eastAsia="宋体" w:hAnsi="宋体" w:cs="宋体"/>
          <w:kern w:val="0"/>
          <w:szCs w:val="21"/>
        </w:rPr>
        <w:t>.2</w:t>
      </w:r>
      <w:r w:rsidRPr="00E13225">
        <w:rPr>
          <w:rFonts w:ascii="宋体" w:eastAsia="宋体" w:hAnsi="宋体" w:cs="宋体" w:hint="eastAsia"/>
          <w:kern w:val="0"/>
          <w:szCs w:val="21"/>
        </w:rPr>
        <w:t>逾期送达的或者未送达指定地点的投标文件，招标人不予受理。</w:t>
      </w:r>
    </w:p>
    <w:p w:rsidR="00E13225" w:rsidRPr="00E13225" w:rsidRDefault="00E13225" w:rsidP="00E13225">
      <w:pPr>
        <w:spacing w:line="360" w:lineRule="auto"/>
        <w:ind w:leftChars="-50" w:left="-105" w:rightChars="-50" w:right="-105" w:firstLineChars="200" w:firstLine="420"/>
        <w:rPr>
          <w:rFonts w:ascii="宋体" w:eastAsia="宋体" w:hAnsi="宋体" w:cs="Times New Roman" w:hint="eastAsia"/>
          <w:kern w:val="0"/>
          <w:szCs w:val="21"/>
        </w:rPr>
      </w:pPr>
      <w:r w:rsidRPr="00E13225">
        <w:rPr>
          <w:rFonts w:ascii="宋体" w:eastAsia="宋体" w:hAnsi="宋体" w:cs="宋体" w:hint="eastAsia"/>
          <w:kern w:val="0"/>
          <w:szCs w:val="21"/>
        </w:rPr>
        <w:t>7</w:t>
      </w:r>
      <w:r w:rsidRPr="00E13225">
        <w:rPr>
          <w:rFonts w:ascii="宋体" w:eastAsia="宋体" w:hAnsi="宋体" w:cs="宋体"/>
          <w:kern w:val="0"/>
          <w:szCs w:val="21"/>
        </w:rPr>
        <w:t>.3</w:t>
      </w:r>
      <w:r w:rsidRPr="00E13225">
        <w:rPr>
          <w:rFonts w:ascii="宋体" w:eastAsia="宋体" w:hAnsi="宋体" w:cs="宋体" w:hint="eastAsia"/>
          <w:kern w:val="0"/>
          <w:szCs w:val="21"/>
        </w:rPr>
        <w:t>未通过全国公共资源交易平台（河南省·许昌市）下载招标文件的投标人，其投标文件不予受理。</w:t>
      </w:r>
    </w:p>
    <w:p w:rsidR="00E13225" w:rsidRPr="00E13225" w:rsidRDefault="00E13225" w:rsidP="00E13225">
      <w:pPr>
        <w:spacing w:line="360" w:lineRule="auto"/>
        <w:ind w:rightChars="-50" w:right="-105"/>
        <w:rPr>
          <w:rFonts w:ascii="宋体" w:eastAsia="宋体" w:hAnsi="宋体" w:cs="Times New Roman" w:hint="eastAsia"/>
          <w:b/>
          <w:sz w:val="28"/>
          <w:szCs w:val="28"/>
        </w:rPr>
      </w:pPr>
      <w:r w:rsidRPr="00E13225">
        <w:rPr>
          <w:rFonts w:ascii="宋体" w:eastAsia="宋体" w:hAnsi="宋体" w:cs="Times New Roman" w:hint="eastAsia"/>
          <w:b/>
          <w:sz w:val="28"/>
          <w:szCs w:val="28"/>
        </w:rPr>
        <w:t>8、发布公告的媒介</w:t>
      </w:r>
    </w:p>
    <w:p w:rsidR="00E13225" w:rsidRPr="00E13225" w:rsidRDefault="00E13225" w:rsidP="00E13225">
      <w:pPr>
        <w:spacing w:line="360" w:lineRule="auto"/>
        <w:ind w:rightChars="-50" w:right="-105" w:firstLineChars="200" w:firstLine="420"/>
        <w:rPr>
          <w:rFonts w:ascii="宋体" w:eastAsia="宋体" w:hAnsi="宋体" w:cs="宋体"/>
          <w:kern w:val="0"/>
          <w:szCs w:val="21"/>
        </w:rPr>
      </w:pPr>
      <w:r w:rsidRPr="00E13225">
        <w:rPr>
          <w:rFonts w:ascii="宋体" w:eastAsia="宋体" w:hAnsi="宋体" w:cs="宋体" w:hint="eastAsia"/>
          <w:kern w:val="0"/>
          <w:szCs w:val="21"/>
        </w:rPr>
        <w:t>本公告同时在《全国公共资源交易平台（河南省·许昌市）》、《河南省电子招标投标公共服务平台》上发布。</w:t>
      </w:r>
    </w:p>
    <w:p w:rsidR="00E13225" w:rsidRPr="00E13225" w:rsidRDefault="00E13225" w:rsidP="00E13225">
      <w:pPr>
        <w:spacing w:line="360" w:lineRule="auto"/>
        <w:ind w:rightChars="-50" w:right="-105"/>
        <w:rPr>
          <w:rFonts w:ascii="宋体" w:eastAsia="宋体" w:hAnsi="宋体" w:cs="Times New Roman" w:hint="eastAsia"/>
          <w:b/>
          <w:sz w:val="28"/>
          <w:szCs w:val="28"/>
        </w:rPr>
      </w:pPr>
      <w:r w:rsidRPr="00E13225">
        <w:rPr>
          <w:rFonts w:ascii="宋体" w:eastAsia="宋体" w:hAnsi="宋体" w:cs="Times New Roman" w:hint="eastAsia"/>
          <w:b/>
          <w:sz w:val="28"/>
          <w:szCs w:val="28"/>
        </w:rPr>
        <w:t>9、踏勘现场和投标预备会</w:t>
      </w:r>
    </w:p>
    <w:p w:rsidR="00E13225" w:rsidRPr="00E13225" w:rsidRDefault="00E13225" w:rsidP="00E13225">
      <w:pPr>
        <w:spacing w:line="360" w:lineRule="auto"/>
        <w:ind w:rightChars="-50" w:right="-105" w:firstLineChars="200" w:firstLine="420"/>
        <w:rPr>
          <w:rFonts w:ascii="宋体" w:eastAsia="宋体" w:hAnsi="宋体" w:cs="宋体" w:hint="eastAsia"/>
          <w:kern w:val="0"/>
          <w:szCs w:val="21"/>
        </w:rPr>
      </w:pPr>
      <w:r w:rsidRPr="00E13225">
        <w:rPr>
          <w:rFonts w:ascii="宋体" w:eastAsia="宋体" w:hAnsi="宋体" w:cs="宋体" w:hint="eastAsia"/>
          <w:kern w:val="0"/>
          <w:szCs w:val="21"/>
        </w:rPr>
        <w:t>本项目招标人不组织投标单位踏勘现场，投标单位可自行踏勘，费用自理，责任自负。</w:t>
      </w:r>
    </w:p>
    <w:p w:rsidR="00E13225" w:rsidRPr="00E13225" w:rsidRDefault="00E13225" w:rsidP="00E13225">
      <w:pPr>
        <w:spacing w:line="360" w:lineRule="auto"/>
        <w:rPr>
          <w:rFonts w:ascii="宋体" w:eastAsia="宋体" w:hAnsi="宋体" w:cs="Times New Roman"/>
          <w:b/>
          <w:sz w:val="28"/>
          <w:szCs w:val="28"/>
        </w:rPr>
      </w:pPr>
      <w:r w:rsidRPr="00E13225">
        <w:rPr>
          <w:rFonts w:ascii="宋体" w:eastAsia="宋体" w:hAnsi="宋体" w:cs="Times New Roman"/>
          <w:b/>
          <w:sz w:val="28"/>
          <w:szCs w:val="28"/>
        </w:rPr>
        <w:t>10、</w:t>
      </w:r>
      <w:r w:rsidRPr="00E13225">
        <w:rPr>
          <w:rFonts w:ascii="宋体" w:eastAsia="宋体" w:hAnsi="宋体" w:cs="Times New Roman" w:hint="eastAsia"/>
          <w:b/>
          <w:sz w:val="28"/>
          <w:szCs w:val="28"/>
        </w:rPr>
        <w:t>联系方式：</w:t>
      </w:r>
    </w:p>
    <w:p w:rsidR="00E13225" w:rsidRPr="00E13225" w:rsidRDefault="00E13225" w:rsidP="00E13225">
      <w:pPr>
        <w:spacing w:line="360" w:lineRule="auto"/>
        <w:ind w:firstLineChars="200" w:firstLine="420"/>
        <w:rPr>
          <w:rFonts w:ascii="宋体" w:eastAsia="宋体" w:hAnsi="宋体" w:cs="宋体"/>
          <w:kern w:val="0"/>
          <w:szCs w:val="21"/>
        </w:rPr>
      </w:pPr>
      <w:r w:rsidRPr="00E13225">
        <w:rPr>
          <w:rFonts w:ascii="宋体" w:eastAsia="宋体" w:hAnsi="宋体" w:cs="宋体" w:hint="eastAsia"/>
          <w:color w:val="000000"/>
          <w:kern w:val="0"/>
          <w:szCs w:val="21"/>
        </w:rPr>
        <w:t>招标人</w:t>
      </w:r>
      <w:r w:rsidRPr="00E13225">
        <w:rPr>
          <w:rFonts w:ascii="宋体" w:eastAsia="宋体" w:hAnsi="宋体" w:cs="宋体" w:hint="eastAsia"/>
          <w:kern w:val="0"/>
          <w:szCs w:val="21"/>
        </w:rPr>
        <w:t xml:space="preserve">：禹州市水土保持工程建设管理局   </w:t>
      </w:r>
    </w:p>
    <w:p w:rsidR="00E13225" w:rsidRPr="00E13225" w:rsidRDefault="00E13225" w:rsidP="00E13225">
      <w:pPr>
        <w:spacing w:line="360" w:lineRule="auto"/>
        <w:ind w:firstLineChars="200" w:firstLine="420"/>
        <w:rPr>
          <w:rFonts w:ascii="宋体" w:eastAsia="宋体" w:hAnsi="宋体" w:cs="宋体"/>
          <w:kern w:val="0"/>
          <w:szCs w:val="21"/>
        </w:rPr>
      </w:pPr>
      <w:r w:rsidRPr="00E13225">
        <w:rPr>
          <w:rFonts w:ascii="宋体" w:eastAsia="宋体" w:hAnsi="宋体" w:cs="宋体" w:hint="eastAsia"/>
          <w:kern w:val="0"/>
          <w:szCs w:val="21"/>
        </w:rPr>
        <w:t>地址：</w:t>
      </w:r>
      <w:r w:rsidRPr="00E13225">
        <w:rPr>
          <w:rFonts w:ascii="宋体" w:eastAsia="宋体" w:hAnsi="宋体" w:cs="Times New Roman" w:hint="eastAsia"/>
          <w:szCs w:val="21"/>
        </w:rPr>
        <w:t>禹州市禹王大道东段</w:t>
      </w:r>
    </w:p>
    <w:p w:rsidR="00E13225" w:rsidRPr="00E13225" w:rsidRDefault="00E13225" w:rsidP="00E13225">
      <w:pPr>
        <w:spacing w:line="360" w:lineRule="auto"/>
        <w:ind w:firstLineChars="200" w:firstLine="420"/>
        <w:rPr>
          <w:rFonts w:ascii="宋体" w:eastAsia="宋体" w:hAnsi="宋体" w:cs="宋体"/>
          <w:color w:val="FF0000"/>
          <w:kern w:val="0"/>
          <w:szCs w:val="21"/>
        </w:rPr>
      </w:pPr>
      <w:r w:rsidRPr="00E13225">
        <w:rPr>
          <w:rFonts w:ascii="宋体" w:eastAsia="宋体" w:hAnsi="宋体" w:cs="宋体" w:hint="eastAsia"/>
          <w:kern w:val="0"/>
          <w:szCs w:val="21"/>
        </w:rPr>
        <w:t>联系人：冯先生     电  话：</w:t>
      </w:r>
      <w:r w:rsidRPr="00E13225">
        <w:rPr>
          <w:rFonts w:ascii="宋体" w:eastAsia="宋体" w:hAnsi="宋体" w:cs="宋体"/>
          <w:kern w:val="0"/>
          <w:szCs w:val="21"/>
        </w:rPr>
        <w:t>0374-6068679</w:t>
      </w:r>
      <w:r w:rsidRPr="00E13225">
        <w:rPr>
          <w:rFonts w:ascii="宋体" w:eastAsia="宋体" w:hAnsi="宋体" w:cs="宋体" w:hint="eastAsia"/>
          <w:kern w:val="0"/>
          <w:szCs w:val="21"/>
        </w:rPr>
        <w:t xml:space="preserve"> </w:t>
      </w:r>
      <w:r w:rsidRPr="00E13225">
        <w:rPr>
          <w:rFonts w:ascii="宋体" w:eastAsia="宋体" w:hAnsi="宋体" w:cs="宋体" w:hint="eastAsia"/>
          <w:color w:val="FF0000"/>
          <w:kern w:val="0"/>
          <w:szCs w:val="21"/>
        </w:rPr>
        <w:t xml:space="preserve"> </w:t>
      </w:r>
    </w:p>
    <w:p w:rsidR="00E13225" w:rsidRPr="00E13225" w:rsidRDefault="00E13225" w:rsidP="00E13225">
      <w:pPr>
        <w:spacing w:line="360" w:lineRule="auto"/>
        <w:ind w:firstLineChars="200" w:firstLine="420"/>
        <w:rPr>
          <w:rFonts w:ascii="宋体" w:eastAsia="宋体" w:hAnsi="宋体" w:cs="宋体"/>
          <w:color w:val="000000"/>
          <w:kern w:val="0"/>
          <w:szCs w:val="21"/>
        </w:rPr>
      </w:pPr>
      <w:r w:rsidRPr="00E13225">
        <w:rPr>
          <w:rFonts w:ascii="宋体" w:eastAsia="宋体" w:hAnsi="宋体" w:cs="宋体" w:hint="eastAsia"/>
          <w:color w:val="000000"/>
          <w:kern w:val="0"/>
          <w:szCs w:val="21"/>
        </w:rPr>
        <w:t xml:space="preserve">招标代理机构：河南大河招标有限公司  </w:t>
      </w:r>
    </w:p>
    <w:p w:rsidR="00E13225" w:rsidRPr="00E13225" w:rsidRDefault="00E13225" w:rsidP="00E13225">
      <w:pPr>
        <w:spacing w:line="360" w:lineRule="auto"/>
        <w:ind w:firstLineChars="200" w:firstLine="420"/>
        <w:rPr>
          <w:rFonts w:ascii="宋体" w:eastAsia="宋体" w:hAnsi="宋体" w:cs="宋体"/>
          <w:color w:val="000000"/>
          <w:kern w:val="0"/>
          <w:szCs w:val="21"/>
        </w:rPr>
      </w:pPr>
      <w:r w:rsidRPr="00E13225">
        <w:rPr>
          <w:rFonts w:ascii="宋体" w:eastAsia="宋体" w:hAnsi="宋体" w:cs="宋体" w:hint="eastAsia"/>
          <w:color w:val="000000"/>
          <w:kern w:val="0"/>
          <w:szCs w:val="21"/>
        </w:rPr>
        <w:t xml:space="preserve">联系人：杨先生    </w:t>
      </w:r>
    </w:p>
    <w:p w:rsidR="00E13225" w:rsidRPr="00E13225" w:rsidRDefault="00E13225" w:rsidP="00E13225">
      <w:pPr>
        <w:spacing w:line="360" w:lineRule="auto"/>
        <w:ind w:firstLineChars="200" w:firstLine="420"/>
        <w:rPr>
          <w:rFonts w:ascii="宋体" w:eastAsia="宋体" w:hAnsi="宋体" w:cs="宋体"/>
          <w:color w:val="000000"/>
          <w:kern w:val="0"/>
          <w:szCs w:val="21"/>
        </w:rPr>
      </w:pPr>
      <w:r w:rsidRPr="00E13225">
        <w:rPr>
          <w:rFonts w:ascii="宋体" w:eastAsia="宋体" w:hAnsi="宋体" w:cs="宋体" w:hint="eastAsia"/>
          <w:color w:val="000000"/>
          <w:kern w:val="0"/>
          <w:szCs w:val="21"/>
        </w:rPr>
        <w:t>电  话：</w:t>
      </w:r>
      <w:r w:rsidRPr="00E13225">
        <w:rPr>
          <w:rFonts w:ascii="宋体" w:eastAsia="宋体" w:hAnsi="宋体" w:cs="宋体"/>
          <w:color w:val="000000"/>
          <w:kern w:val="0"/>
          <w:szCs w:val="21"/>
        </w:rPr>
        <w:t xml:space="preserve">0374-8235388 </w:t>
      </w:r>
      <w:r w:rsidRPr="00E13225">
        <w:rPr>
          <w:rFonts w:ascii="宋体" w:eastAsia="宋体" w:hAnsi="宋体" w:cs="宋体" w:hint="eastAsia"/>
          <w:color w:val="000000"/>
          <w:kern w:val="0"/>
          <w:szCs w:val="21"/>
        </w:rPr>
        <w:t xml:space="preserve">  </w:t>
      </w:r>
    </w:p>
    <w:p w:rsidR="00E13225" w:rsidRPr="00E13225" w:rsidRDefault="00E13225" w:rsidP="00E13225">
      <w:pPr>
        <w:spacing w:line="360" w:lineRule="auto"/>
        <w:ind w:firstLineChars="200" w:firstLine="420"/>
        <w:rPr>
          <w:rFonts w:ascii="宋体" w:eastAsia="宋体" w:hAnsi="宋体" w:cs="宋体"/>
          <w:color w:val="000000"/>
          <w:kern w:val="0"/>
          <w:szCs w:val="21"/>
        </w:rPr>
      </w:pPr>
      <w:r w:rsidRPr="00E13225">
        <w:rPr>
          <w:rFonts w:ascii="宋体" w:eastAsia="宋体" w:hAnsi="宋体" w:cs="宋体" w:hint="eastAsia"/>
          <w:color w:val="000000"/>
          <w:kern w:val="0"/>
          <w:szCs w:val="21"/>
        </w:rPr>
        <w:t>监督机构：禹州市水利局招标投标监督管理工作领导小组</w:t>
      </w:r>
    </w:p>
    <w:p w:rsidR="00D74384" w:rsidRPr="0002396B" w:rsidRDefault="00E13225" w:rsidP="00E13225">
      <w:pPr>
        <w:spacing w:line="360" w:lineRule="auto"/>
        <w:ind w:firstLineChars="200" w:firstLine="420"/>
        <w:rPr>
          <w:rFonts w:ascii="宋体" w:eastAsia="宋体" w:hAnsi="宋体" w:cs="宋体" w:hint="eastAsia"/>
          <w:color w:val="000000"/>
          <w:kern w:val="0"/>
          <w:szCs w:val="21"/>
        </w:rPr>
      </w:pPr>
      <w:r w:rsidRPr="00E13225">
        <w:rPr>
          <w:rFonts w:ascii="宋体" w:eastAsia="宋体" w:hAnsi="宋体" w:cs="宋体" w:hint="eastAsia"/>
          <w:color w:val="000000"/>
          <w:kern w:val="0"/>
          <w:szCs w:val="21"/>
        </w:rPr>
        <w:t>电话：0374-6068</w:t>
      </w:r>
      <w:r w:rsidRPr="00E13225">
        <w:rPr>
          <w:rFonts w:ascii="宋体" w:eastAsia="宋体" w:hAnsi="宋体" w:cs="宋体"/>
          <w:color w:val="000000"/>
          <w:kern w:val="0"/>
          <w:szCs w:val="21"/>
        </w:rPr>
        <w:t>710</w:t>
      </w:r>
      <w:bookmarkStart w:id="12" w:name="_GoBack"/>
      <w:bookmarkEnd w:id="12"/>
    </w:p>
    <w:sectPr w:rsidR="00D74384" w:rsidRPr="0002396B" w:rsidSect="009426C3">
      <w:footerReference w:type="default" r:id="rId6"/>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C3" w:rsidRDefault="009426C3" w:rsidP="009426C3">
      <w:r>
        <w:separator/>
      </w:r>
    </w:p>
  </w:endnote>
  <w:endnote w:type="continuationSeparator" w:id="0">
    <w:p w:rsidR="009426C3" w:rsidRDefault="009426C3" w:rsidP="0094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140927"/>
      <w:docPartObj>
        <w:docPartGallery w:val="Page Numbers (Bottom of Page)"/>
        <w:docPartUnique/>
      </w:docPartObj>
    </w:sdtPr>
    <w:sdtEndPr/>
    <w:sdtContent>
      <w:p w:rsidR="00D022E9" w:rsidRDefault="00D022E9">
        <w:pPr>
          <w:pStyle w:val="a4"/>
          <w:jc w:val="center"/>
        </w:pPr>
        <w:r>
          <w:fldChar w:fldCharType="begin"/>
        </w:r>
        <w:r>
          <w:instrText>PAGE   \* MERGEFORMAT</w:instrText>
        </w:r>
        <w:r>
          <w:fldChar w:fldCharType="separate"/>
        </w:r>
        <w:r w:rsidR="00E13225" w:rsidRPr="00E13225">
          <w:rPr>
            <w:noProof/>
            <w:lang w:val="zh-CN"/>
          </w:rPr>
          <w:t>1</w:t>
        </w:r>
        <w:r>
          <w:fldChar w:fldCharType="end"/>
        </w:r>
      </w:p>
    </w:sdtContent>
  </w:sdt>
  <w:p w:rsidR="00D022E9" w:rsidRDefault="00D022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C3" w:rsidRDefault="009426C3" w:rsidP="009426C3">
      <w:r>
        <w:separator/>
      </w:r>
    </w:p>
  </w:footnote>
  <w:footnote w:type="continuationSeparator" w:id="0">
    <w:p w:rsidR="009426C3" w:rsidRDefault="009426C3" w:rsidP="0094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C2"/>
    <w:rsid w:val="0002396B"/>
    <w:rsid w:val="0027147F"/>
    <w:rsid w:val="00477204"/>
    <w:rsid w:val="00822653"/>
    <w:rsid w:val="0085731C"/>
    <w:rsid w:val="008732D7"/>
    <w:rsid w:val="009426C3"/>
    <w:rsid w:val="00B56BC2"/>
    <w:rsid w:val="00BC4A7F"/>
    <w:rsid w:val="00D022E9"/>
    <w:rsid w:val="00D74384"/>
    <w:rsid w:val="00E1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E439E36-3FE6-4F5A-B4D8-76357E3E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6C3"/>
    <w:rPr>
      <w:sz w:val="18"/>
      <w:szCs w:val="18"/>
    </w:rPr>
  </w:style>
  <w:style w:type="paragraph" w:styleId="a4">
    <w:name w:val="footer"/>
    <w:basedOn w:val="a"/>
    <w:link w:val="Char0"/>
    <w:uiPriority w:val="99"/>
    <w:unhideWhenUsed/>
    <w:rsid w:val="009426C3"/>
    <w:pPr>
      <w:tabs>
        <w:tab w:val="center" w:pos="4153"/>
        <w:tab w:val="right" w:pos="8306"/>
      </w:tabs>
      <w:snapToGrid w:val="0"/>
      <w:jc w:val="left"/>
    </w:pPr>
    <w:rPr>
      <w:sz w:val="18"/>
      <w:szCs w:val="18"/>
    </w:rPr>
  </w:style>
  <w:style w:type="character" w:customStyle="1" w:styleId="Char0">
    <w:name w:val="页脚 Char"/>
    <w:basedOn w:val="a0"/>
    <w:link w:val="a4"/>
    <w:uiPriority w:val="99"/>
    <w:rsid w:val="009426C3"/>
    <w:rPr>
      <w:sz w:val="18"/>
      <w:szCs w:val="18"/>
    </w:rPr>
  </w:style>
  <w:style w:type="paragraph" w:styleId="a5">
    <w:name w:val="Balloon Text"/>
    <w:basedOn w:val="a"/>
    <w:link w:val="Char1"/>
    <w:uiPriority w:val="99"/>
    <w:semiHidden/>
    <w:unhideWhenUsed/>
    <w:rsid w:val="0027147F"/>
    <w:rPr>
      <w:sz w:val="18"/>
      <w:szCs w:val="18"/>
    </w:rPr>
  </w:style>
  <w:style w:type="character" w:customStyle="1" w:styleId="Char1">
    <w:name w:val="批注框文本 Char"/>
    <w:basedOn w:val="a0"/>
    <w:link w:val="a5"/>
    <w:uiPriority w:val="99"/>
    <w:semiHidden/>
    <w:rsid w:val="002714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14</cp:revision>
  <cp:lastPrinted>2018-11-02T06:59:00Z</cp:lastPrinted>
  <dcterms:created xsi:type="dcterms:W3CDTF">2018-10-27T02:16:00Z</dcterms:created>
  <dcterms:modified xsi:type="dcterms:W3CDTF">2018-11-30T00:41:00Z</dcterms:modified>
</cp:coreProperties>
</file>