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82A1B" w:rsidRPr="00A82A1B" w:rsidRDefault="00A82A1B" w:rsidP="00A82A1B">
      <w:pPr>
        <w:shd w:val="solid" w:color="FFFFFF" w:fill="auto"/>
        <w:autoSpaceDN w:val="0"/>
        <w:spacing w:before="225" w:line="560" w:lineRule="exact"/>
        <w:jc w:val="center"/>
        <w:rPr>
          <w:rFonts w:ascii="黑体" w:eastAsia="黑体" w:hAnsi="黑体" w:cs="黑体"/>
          <w:b/>
          <w:color w:val="000000"/>
          <w:sz w:val="36"/>
          <w:szCs w:val="36"/>
          <w:shd w:val="clear" w:color="auto" w:fill="FFFFFF"/>
        </w:rPr>
      </w:pPr>
      <w:r w:rsidRPr="00A82A1B">
        <w:rPr>
          <w:rFonts w:ascii="黑体" w:eastAsia="黑体" w:hAnsi="黑体" w:cs="黑体" w:hint="eastAsia"/>
          <w:b/>
          <w:color w:val="000000"/>
          <w:sz w:val="36"/>
          <w:szCs w:val="36"/>
          <w:shd w:val="clear" w:color="auto" w:fill="FFFFFF"/>
        </w:rPr>
        <w:t>鄢陵县第一高级中学校史馆电子设备采购项目</w:t>
      </w:r>
    </w:p>
    <w:p w:rsidR="00B411F9" w:rsidRPr="00A82A1B" w:rsidRDefault="00B411F9" w:rsidP="00B411F9">
      <w:pPr>
        <w:spacing w:line="312" w:lineRule="auto"/>
        <w:jc w:val="center"/>
        <w:rPr>
          <w:rFonts w:ascii="黑体" w:eastAsia="黑体" w:hAnsi="黑体" w:cs="黑体"/>
          <w:b/>
          <w:color w:val="000000"/>
          <w:sz w:val="36"/>
          <w:szCs w:val="36"/>
          <w:shd w:val="clear" w:color="auto" w:fill="FFFFFF"/>
        </w:rPr>
      </w:pP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82A1B" w:rsidRPr="00A82A1B" w:rsidRDefault="00A71DE3" w:rsidP="00A82A1B">
      <w:pPr>
        <w:widowControl/>
        <w:shd w:val="clear" w:color="auto" w:fill="FFFFFF"/>
        <w:spacing w:line="360" w:lineRule="auto"/>
        <w:ind w:firstLineChars="950" w:firstLine="3040"/>
        <w:jc w:val="left"/>
        <w:rPr>
          <w:rFonts w:ascii="黑体" w:eastAsia="黑体" w:hAnsi="黑体" w:cs="仿宋_GB2312"/>
          <w:sz w:val="32"/>
          <w:szCs w:val="32"/>
        </w:rPr>
      </w:pPr>
      <w:r>
        <w:rPr>
          <w:rFonts w:ascii="黑体" w:eastAsia="黑体" w:hAnsi="黑体" w:cs="仿宋_GB2312" w:hint="eastAsia"/>
          <w:sz w:val="32"/>
          <w:szCs w:val="32"/>
        </w:rPr>
        <w:t>项目编号：</w:t>
      </w:r>
      <w:r w:rsidR="00A82A1B" w:rsidRPr="00A82A1B">
        <w:rPr>
          <w:rFonts w:ascii="黑体" w:eastAsia="黑体" w:hAnsi="黑体" w:cs="仿宋_GB2312" w:hint="eastAsia"/>
          <w:sz w:val="32"/>
          <w:szCs w:val="32"/>
        </w:rPr>
        <w:t>Y2018HZ247</w:t>
      </w:r>
    </w:p>
    <w:p w:rsidR="00A82A1B" w:rsidRPr="00775D63" w:rsidRDefault="00A71DE3" w:rsidP="00A82A1B">
      <w:pPr>
        <w:widowControl/>
        <w:shd w:val="clear" w:color="auto" w:fill="FFFFFF"/>
        <w:spacing w:line="360" w:lineRule="auto"/>
        <w:ind w:firstLineChars="950" w:firstLine="3040"/>
        <w:jc w:val="left"/>
        <w:rPr>
          <w:rFonts w:ascii="仿宋" w:eastAsia="仿宋" w:hAnsi="仿宋" w:cs="仿宋_GB2312"/>
          <w:sz w:val="32"/>
          <w:szCs w:val="32"/>
        </w:rPr>
      </w:pPr>
      <w:r>
        <w:rPr>
          <w:rFonts w:ascii="黑体" w:eastAsia="黑体" w:hAnsi="黑体" w:cs="仿宋_GB2312" w:hint="eastAsia"/>
          <w:sz w:val="32"/>
          <w:szCs w:val="32"/>
        </w:rPr>
        <w:t>招标编号：</w:t>
      </w:r>
      <w:r w:rsidR="00A82A1B" w:rsidRPr="00A82A1B">
        <w:rPr>
          <w:rFonts w:ascii="黑体" w:eastAsia="黑体" w:hAnsi="黑体" w:cs="仿宋_GB2312" w:hint="eastAsia"/>
          <w:sz w:val="32"/>
          <w:szCs w:val="32"/>
        </w:rPr>
        <w:t>鄢招公2018100803</w:t>
      </w:r>
    </w:p>
    <w:p w:rsidR="00A313BC" w:rsidRDefault="00A313BC" w:rsidP="00A82A1B">
      <w:pPr>
        <w:widowControl/>
        <w:shd w:val="clear" w:color="auto" w:fill="FFFFFF"/>
        <w:spacing w:line="360" w:lineRule="auto"/>
        <w:ind w:firstLineChars="700" w:firstLine="2249"/>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A82A1B" w:rsidRPr="00A82A1B" w:rsidRDefault="00A71DE3" w:rsidP="00A82A1B">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A82A1B" w:rsidRPr="00A82A1B">
        <w:rPr>
          <w:rFonts w:ascii="黑体" w:eastAsia="黑体" w:hAnsi="黑体" w:cs="宋体" w:hint="eastAsia"/>
          <w:bCs/>
          <w:sz w:val="32"/>
          <w:szCs w:val="32"/>
        </w:rPr>
        <w:t>鄢陵县第一高级中学</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F16708">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394ED4" w:rsidRPr="00394ED4">
        <w:rPr>
          <w:rFonts w:hAnsi="宋体" w:cs="仿宋_GB2312" w:hint="eastAsia"/>
          <w:bCs/>
          <w:sz w:val="24"/>
        </w:rPr>
        <w:t>鄢陵县第一高级中学</w:t>
      </w:r>
      <w:r w:rsidRPr="001F4B19">
        <w:rPr>
          <w:rFonts w:hAnsi="宋体" w:cs="仿宋_GB2312" w:hint="eastAsia"/>
          <w:bCs/>
          <w:sz w:val="24"/>
        </w:rPr>
        <w:t>的委托，鄢陵县政府采购中心就“</w:t>
      </w:r>
      <w:r w:rsidR="00394ED4" w:rsidRPr="00394ED4">
        <w:rPr>
          <w:rFonts w:hAnsi="宋体" w:cs="仿宋_GB2312" w:hint="eastAsia"/>
          <w:bCs/>
          <w:sz w:val="24"/>
        </w:rPr>
        <w:t>鄢陵县第一高级中学校史馆电子设备采购项目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394ED4"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394ED4" w:rsidRPr="00394ED4">
        <w:rPr>
          <w:rFonts w:hAnsi="宋体" w:cs="仿宋_GB2312" w:hint="eastAsia"/>
          <w:bCs/>
          <w:sz w:val="24"/>
        </w:rPr>
        <w:t>鄢陵县第一高级中学校史馆电子设备采购项目</w:t>
      </w:r>
    </w:p>
    <w:p w:rsidR="00394ED4" w:rsidRDefault="00A71DE3" w:rsidP="00394ED4">
      <w:pPr>
        <w:widowControl/>
        <w:spacing w:line="360" w:lineRule="auto"/>
        <w:rPr>
          <w:rFonts w:hAnsi="宋体" w:cs="仿宋_GB2312"/>
          <w:bCs/>
          <w:sz w:val="24"/>
        </w:rPr>
      </w:pPr>
      <w:r w:rsidRPr="001F4B19">
        <w:rPr>
          <w:rFonts w:hAnsi="宋体" w:cs="仿宋_GB2312" w:hint="eastAsia"/>
          <w:bCs/>
          <w:sz w:val="24"/>
        </w:rPr>
        <w:t>（二）项目编号：</w:t>
      </w:r>
      <w:r w:rsidR="00394ED4" w:rsidRPr="00394ED4">
        <w:rPr>
          <w:rFonts w:hAnsi="宋体" w:cs="仿宋_GB2312"/>
          <w:bCs/>
          <w:sz w:val="24"/>
        </w:rPr>
        <w:t>Y2018HZ247</w:t>
      </w:r>
    </w:p>
    <w:p w:rsidR="00394ED4" w:rsidRPr="00394ED4" w:rsidRDefault="00A71DE3" w:rsidP="00394ED4">
      <w:pPr>
        <w:widowControl/>
        <w:shd w:val="clear" w:color="auto" w:fill="FFFFFF"/>
        <w:spacing w:line="360" w:lineRule="auto"/>
        <w:ind w:firstLineChars="300" w:firstLine="720"/>
        <w:jc w:val="left"/>
        <w:rPr>
          <w:rFonts w:hAnsi="宋体" w:cs="仿宋_GB2312"/>
          <w:bCs/>
          <w:sz w:val="24"/>
        </w:rPr>
      </w:pPr>
      <w:r w:rsidRPr="001F4B19">
        <w:rPr>
          <w:rFonts w:hAnsi="宋体" w:cs="仿宋_GB2312" w:hint="eastAsia"/>
          <w:bCs/>
          <w:sz w:val="24"/>
        </w:rPr>
        <w:t>招标编号：</w:t>
      </w:r>
      <w:r w:rsidR="00394ED4" w:rsidRPr="00394ED4">
        <w:rPr>
          <w:rFonts w:hAnsi="宋体" w:cs="仿宋_GB2312" w:hint="eastAsia"/>
          <w:bCs/>
          <w:sz w:val="24"/>
        </w:rPr>
        <w:t>鄢招公</w:t>
      </w:r>
      <w:r w:rsidR="00394ED4" w:rsidRPr="00394ED4">
        <w:rPr>
          <w:rFonts w:hAnsi="宋体" w:cs="仿宋_GB2312" w:hint="eastAsia"/>
          <w:bCs/>
          <w:sz w:val="24"/>
        </w:rPr>
        <w:t>2018100803</w:t>
      </w:r>
    </w:p>
    <w:p w:rsidR="00A313BC" w:rsidRDefault="00A71DE3" w:rsidP="001F4B1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FD2CE3">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FD2CE3" w:rsidRPr="00FD2CE3">
        <w:rPr>
          <w:rFonts w:hAnsi="宋体" w:cs="仿宋_GB2312" w:hint="eastAsia"/>
          <w:bCs/>
          <w:sz w:val="24"/>
        </w:rPr>
        <w:t>电子留言台</w:t>
      </w:r>
      <w:r w:rsidR="00FD2CE3" w:rsidRPr="00FD2CE3">
        <w:rPr>
          <w:rFonts w:hAnsi="宋体" w:cs="仿宋_GB2312" w:hint="eastAsia"/>
          <w:bCs/>
          <w:sz w:val="24"/>
        </w:rPr>
        <w:t>1</w:t>
      </w:r>
      <w:r w:rsidR="00FD2CE3" w:rsidRPr="00FD2CE3">
        <w:rPr>
          <w:rFonts w:hAnsi="宋体" w:cs="仿宋_GB2312" w:hint="eastAsia"/>
          <w:bCs/>
          <w:sz w:val="24"/>
        </w:rPr>
        <w:t>套、触控一体机</w:t>
      </w:r>
      <w:r w:rsidR="00FD2CE3" w:rsidRPr="00FD2CE3">
        <w:rPr>
          <w:rFonts w:hAnsi="宋体" w:cs="仿宋_GB2312" w:hint="eastAsia"/>
          <w:bCs/>
          <w:sz w:val="24"/>
        </w:rPr>
        <w:t>1</w:t>
      </w:r>
      <w:r w:rsidR="00FD2CE3" w:rsidRPr="00FD2CE3">
        <w:rPr>
          <w:rFonts w:hAnsi="宋体" w:cs="仿宋_GB2312" w:hint="eastAsia"/>
          <w:bCs/>
          <w:sz w:val="24"/>
        </w:rPr>
        <w:t>套、电子沙盘</w:t>
      </w:r>
      <w:r w:rsidR="00FD2CE3" w:rsidRPr="00FD2CE3">
        <w:rPr>
          <w:rFonts w:hAnsi="宋体" w:cs="仿宋_GB2312" w:hint="eastAsia"/>
          <w:bCs/>
          <w:sz w:val="24"/>
        </w:rPr>
        <w:t>1</w:t>
      </w:r>
      <w:r w:rsidR="00FD2CE3" w:rsidRPr="00FD2CE3">
        <w:rPr>
          <w:rFonts w:hAnsi="宋体" w:cs="仿宋_GB2312" w:hint="eastAsia"/>
          <w:bCs/>
          <w:sz w:val="24"/>
        </w:rPr>
        <w:t>套、液晶显示器</w:t>
      </w:r>
      <w:r w:rsidR="00FD2CE3" w:rsidRPr="00FD2CE3">
        <w:rPr>
          <w:rFonts w:hAnsi="宋体" w:cs="仿宋_GB2312" w:hint="eastAsia"/>
          <w:bCs/>
          <w:sz w:val="24"/>
        </w:rPr>
        <w:t>2</w:t>
      </w:r>
      <w:r w:rsidR="00FD2CE3">
        <w:rPr>
          <w:rFonts w:hAnsi="宋体" w:cs="仿宋_GB2312" w:hint="eastAsia"/>
          <w:bCs/>
          <w:sz w:val="24"/>
        </w:rPr>
        <w:t>台</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43D44" w:rsidRPr="00543D44">
        <w:rPr>
          <w:rFonts w:hAnsi="宋体" w:cs="仿宋_GB2312" w:hint="eastAsia"/>
          <w:bCs/>
          <w:sz w:val="24"/>
        </w:rPr>
        <w:t>12.488</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1F4B19" w:rsidRDefault="00A71DE3" w:rsidP="0051402E">
      <w:pPr>
        <w:spacing w:line="360" w:lineRule="auto"/>
        <w:rPr>
          <w:rFonts w:hAnsi="宋体" w:cs="仿宋_GB2312"/>
          <w:bCs/>
          <w:sz w:val="24"/>
        </w:rPr>
      </w:pPr>
      <w:r>
        <w:rPr>
          <w:rFonts w:hAnsi="宋体" w:cs="仿宋_GB2312" w:hint="eastAsia"/>
          <w:bCs/>
          <w:sz w:val="24"/>
        </w:rPr>
        <w:t>（七）交付（服务、完工）时间：</w:t>
      </w:r>
      <w:r w:rsidR="001F4B19" w:rsidRPr="001F4B19">
        <w:rPr>
          <w:rFonts w:hAnsi="宋体" w:cs="仿宋_GB2312" w:hint="eastAsia"/>
          <w:bCs/>
          <w:sz w:val="24"/>
        </w:rPr>
        <w:t>签订合同后</w:t>
      </w:r>
      <w:r w:rsidR="009902CB">
        <w:rPr>
          <w:rFonts w:hAnsi="宋体" w:cs="仿宋_GB2312" w:hint="eastAsia"/>
          <w:bCs/>
          <w:sz w:val="24"/>
        </w:rPr>
        <w:t>1</w:t>
      </w:r>
      <w:r w:rsidR="00A533CA">
        <w:rPr>
          <w:rFonts w:hAnsi="宋体" w:cs="仿宋_GB2312" w:hint="eastAsia"/>
          <w:bCs/>
          <w:sz w:val="24"/>
        </w:rPr>
        <w:t>5</w:t>
      </w:r>
      <w:r w:rsidR="001F4B19" w:rsidRPr="001F4B19">
        <w:rPr>
          <w:rFonts w:hAnsi="宋体" w:cs="仿宋_GB2312" w:hint="eastAsia"/>
          <w:bCs/>
          <w:sz w:val="24"/>
        </w:rPr>
        <w:t>日历天</w:t>
      </w:r>
      <w:r w:rsidR="00A533CA">
        <w:rPr>
          <w:rFonts w:hAnsi="宋体" w:cs="仿宋_GB2312" w:hint="eastAsia"/>
          <w:bCs/>
          <w:sz w:val="24"/>
        </w:rPr>
        <w:t>内</w:t>
      </w:r>
    </w:p>
    <w:p w:rsidR="00A533CA" w:rsidRDefault="00A71DE3" w:rsidP="00DF3916">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A533CA" w:rsidRPr="00A533CA">
        <w:rPr>
          <w:rFonts w:hAnsi="宋体" w:cs="仿宋_GB2312" w:hint="eastAsia"/>
          <w:bCs/>
          <w:sz w:val="24"/>
        </w:rPr>
        <w:t>鄢陵县第一高级中学</w:t>
      </w:r>
    </w:p>
    <w:p w:rsidR="0073411B" w:rsidRDefault="00A71DE3" w:rsidP="00DF3916">
      <w:pPr>
        <w:widowControl/>
        <w:shd w:val="clear" w:color="auto" w:fill="FFFFFF"/>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761F2B" w:rsidRPr="00761F2B" w:rsidRDefault="00761F2B" w:rsidP="00E24554">
      <w:pPr>
        <w:autoSpaceDE w:val="0"/>
        <w:autoSpaceDN w:val="0"/>
        <w:adjustRightInd w:val="0"/>
        <w:spacing w:line="360" w:lineRule="auto"/>
        <w:jc w:val="left"/>
        <w:rPr>
          <w:rFonts w:hAnsi="宋体" w:cs="仿宋_GB2312"/>
          <w:bCs/>
          <w:sz w:val="24"/>
        </w:rPr>
      </w:pPr>
      <w:r>
        <w:rPr>
          <w:rFonts w:ascii="仿宋" w:eastAsia="仿宋" w:hAnsi="仿宋" w:cs="仿宋_GB2312" w:hint="eastAsia"/>
          <w:sz w:val="28"/>
          <w:szCs w:val="28"/>
        </w:rPr>
        <w:t>（</w:t>
      </w:r>
      <w:r w:rsidRPr="00761F2B">
        <w:rPr>
          <w:rFonts w:hAnsi="宋体" w:cs="仿宋_GB2312" w:hint="eastAsia"/>
          <w:bCs/>
          <w:sz w:val="24"/>
        </w:rPr>
        <w:t>二）投标人具有独立法人资格（经营范围内须含有电子产品）</w:t>
      </w:r>
      <w:r>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761F2B">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761F2B">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761F2B">
        <w:rPr>
          <w:rFonts w:hAnsi="宋体" w:cs="仿宋_GB2312" w:hint="eastAsia"/>
          <w:bCs/>
          <w:sz w:val="24"/>
        </w:rPr>
        <w:t xml:space="preserve"> </w:t>
      </w:r>
      <w:r w:rsidR="00E41567">
        <w:rPr>
          <w:rFonts w:hAnsi="宋体" w:cs="仿宋_GB2312" w:hint="eastAsia"/>
          <w:bCs/>
          <w:sz w:val="24"/>
        </w:rPr>
        <w:t>1</w:t>
      </w:r>
      <w:r w:rsidR="00761F2B">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E41567">
        <w:rPr>
          <w:rFonts w:hAnsi="宋体" w:cs="仿宋_GB2312" w:hint="eastAsia"/>
          <w:bCs/>
          <w:sz w:val="24"/>
        </w:rPr>
        <w:t>7</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761F2B" w:rsidRDefault="00A71DE3" w:rsidP="00761F2B">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761F2B" w:rsidRPr="00761F2B">
        <w:rPr>
          <w:rFonts w:ascii="宋体" w:hAnsi="宋体" w:cs="宋体" w:hint="eastAsia"/>
          <w:color w:val="000000"/>
          <w:shd w:val="clear" w:color="auto" w:fill="FFFFFF"/>
        </w:rPr>
        <w:t>鄢陵县第一高级中学</w:t>
      </w:r>
    </w:p>
    <w:p w:rsidR="00CD5EB5" w:rsidRPr="00CD5EB5" w:rsidRDefault="00A71DE3" w:rsidP="00CD5EB5">
      <w:pPr>
        <w:widowControl/>
        <w:shd w:val="clear" w:color="auto" w:fill="FFFFFF"/>
        <w:spacing w:line="360" w:lineRule="auto"/>
        <w:ind w:firstLineChars="300" w:firstLine="630"/>
        <w:jc w:val="left"/>
        <w:rPr>
          <w:rFonts w:ascii="宋体" w:hAnsi="宋体" w:cs="宋体"/>
          <w:color w:val="000000"/>
          <w:shd w:val="clear" w:color="auto" w:fill="FFFFFF"/>
        </w:rPr>
      </w:pPr>
      <w:r>
        <w:rPr>
          <w:rFonts w:ascii="宋体" w:hAnsi="宋体" w:cs="宋体" w:hint="eastAsia"/>
          <w:color w:val="000000"/>
          <w:shd w:val="clear" w:color="auto" w:fill="FFFFFF"/>
        </w:rPr>
        <w:t>地    址：</w:t>
      </w:r>
      <w:r w:rsidR="00CD5EB5" w:rsidRPr="00CD5EB5">
        <w:rPr>
          <w:rFonts w:ascii="宋体" w:hAnsi="宋体" w:cs="宋体" w:hint="eastAsia"/>
          <w:color w:val="000000"/>
          <w:shd w:val="clear" w:color="auto" w:fill="FFFFFF"/>
        </w:rPr>
        <w:t>河南省鄢陵县人民路西段</w:t>
      </w:r>
    </w:p>
    <w:p w:rsidR="00A313BC" w:rsidRPr="00101AF2" w:rsidRDefault="00A71DE3" w:rsidP="00CD5EB5">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联 系 人：</w:t>
      </w:r>
      <w:r w:rsidR="00761F2B">
        <w:rPr>
          <w:rFonts w:ascii="宋体" w:hAnsi="宋体" w:cs="宋体" w:hint="eastAsia"/>
          <w:color w:val="000000"/>
          <w:shd w:val="clear" w:color="auto" w:fill="FFFFFF"/>
        </w:rPr>
        <w:t>王先生</w:t>
      </w:r>
    </w:p>
    <w:p w:rsidR="00761F2B" w:rsidRPr="00761F2B" w:rsidRDefault="00A71DE3" w:rsidP="00761F2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联系电话：</w:t>
      </w:r>
      <w:r w:rsidR="00761F2B" w:rsidRPr="00761F2B">
        <w:rPr>
          <w:rFonts w:ascii="宋体" w:hAnsi="宋体" w:cs="宋体" w:hint="eastAsia"/>
          <w:color w:val="000000"/>
          <w:shd w:val="clear" w:color="auto" w:fill="FFFFFF"/>
        </w:rPr>
        <w:t>0374-7123933</w:t>
      </w:r>
    </w:p>
    <w:p w:rsidR="00A313BC" w:rsidRPr="00322AE2" w:rsidRDefault="00A71DE3" w:rsidP="00761F2B">
      <w:pPr>
        <w:shd w:val="clear" w:color="auto" w:fill="FFFFFF"/>
        <w:spacing w:line="500" w:lineRule="exact"/>
        <w:ind w:firstLineChars="300" w:firstLine="632"/>
        <w:contextualSpacing/>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203B4" w:rsidRPr="002203B4" w:rsidRDefault="00A71DE3" w:rsidP="002203B4">
            <w:pPr>
              <w:spacing w:line="360" w:lineRule="auto"/>
            </w:pPr>
            <w:r w:rsidRPr="002203B4">
              <w:rPr>
                <w:rFonts w:hint="eastAsia"/>
              </w:rPr>
              <w:t>项目名称：</w:t>
            </w:r>
            <w:r w:rsidR="002203B4" w:rsidRPr="002203B4">
              <w:rPr>
                <w:rFonts w:hint="eastAsia"/>
              </w:rPr>
              <w:t>鄢陵县第一高级中学校史馆电子设备采购项目</w:t>
            </w:r>
          </w:p>
          <w:p w:rsidR="002203B4" w:rsidRPr="002203B4" w:rsidRDefault="002203B4" w:rsidP="002203B4">
            <w:pPr>
              <w:spacing w:line="360" w:lineRule="auto"/>
            </w:pPr>
            <w:r w:rsidRPr="002203B4">
              <w:rPr>
                <w:rFonts w:hint="eastAsia"/>
              </w:rPr>
              <w:t>项目编号：</w:t>
            </w:r>
            <w:r w:rsidRPr="002203B4">
              <w:rPr>
                <w:rFonts w:hint="eastAsia"/>
              </w:rPr>
              <w:t>Y2018HZ247</w:t>
            </w:r>
          </w:p>
          <w:p w:rsidR="002203B4" w:rsidRPr="002203B4" w:rsidRDefault="002203B4" w:rsidP="002203B4">
            <w:pPr>
              <w:spacing w:line="360" w:lineRule="auto"/>
            </w:pPr>
            <w:r w:rsidRPr="002203B4">
              <w:rPr>
                <w:rFonts w:hint="eastAsia"/>
              </w:rPr>
              <w:t>招标编号：鄢招公</w:t>
            </w:r>
            <w:r w:rsidRPr="002203B4">
              <w:rPr>
                <w:rFonts w:hint="eastAsia"/>
              </w:rPr>
              <w:t>2018100803</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2203B4">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2203B4" w:rsidRPr="002203B4">
              <w:rPr>
                <w:rFonts w:hAnsi="宋体" w:cs="仿宋_GB2312" w:hint="eastAsia"/>
                <w:sz w:val="24"/>
                <w:szCs w:val="24"/>
              </w:rPr>
              <w:t>电子留言台</w:t>
            </w:r>
            <w:r w:rsidR="002203B4" w:rsidRPr="002203B4">
              <w:rPr>
                <w:rFonts w:hAnsi="宋体" w:cs="仿宋_GB2312" w:hint="eastAsia"/>
                <w:sz w:val="24"/>
                <w:szCs w:val="24"/>
              </w:rPr>
              <w:t>1</w:t>
            </w:r>
            <w:r w:rsidR="002203B4" w:rsidRPr="002203B4">
              <w:rPr>
                <w:rFonts w:hAnsi="宋体" w:cs="仿宋_GB2312" w:hint="eastAsia"/>
                <w:sz w:val="24"/>
                <w:szCs w:val="24"/>
              </w:rPr>
              <w:t>套、触控一体机</w:t>
            </w:r>
            <w:r w:rsidR="002203B4" w:rsidRPr="002203B4">
              <w:rPr>
                <w:rFonts w:hAnsi="宋体" w:cs="仿宋_GB2312" w:hint="eastAsia"/>
                <w:sz w:val="24"/>
                <w:szCs w:val="24"/>
              </w:rPr>
              <w:t>1</w:t>
            </w:r>
            <w:r w:rsidR="002203B4" w:rsidRPr="002203B4">
              <w:rPr>
                <w:rFonts w:hAnsi="宋体" w:cs="仿宋_GB2312" w:hint="eastAsia"/>
                <w:sz w:val="24"/>
                <w:szCs w:val="24"/>
              </w:rPr>
              <w:t>套、电子沙盘</w:t>
            </w:r>
            <w:r w:rsidR="002203B4" w:rsidRPr="002203B4">
              <w:rPr>
                <w:rFonts w:hAnsi="宋体" w:cs="仿宋_GB2312" w:hint="eastAsia"/>
                <w:sz w:val="24"/>
                <w:szCs w:val="24"/>
              </w:rPr>
              <w:t>1</w:t>
            </w:r>
            <w:r w:rsidR="002203B4" w:rsidRPr="002203B4">
              <w:rPr>
                <w:rFonts w:hAnsi="宋体" w:cs="仿宋_GB2312" w:hint="eastAsia"/>
                <w:sz w:val="24"/>
                <w:szCs w:val="24"/>
              </w:rPr>
              <w:t>套、液晶显示器</w:t>
            </w:r>
            <w:r w:rsidR="002203B4" w:rsidRPr="002203B4">
              <w:rPr>
                <w:rFonts w:hAnsi="宋体" w:cs="仿宋_GB2312" w:hint="eastAsia"/>
                <w:sz w:val="24"/>
                <w:szCs w:val="24"/>
              </w:rPr>
              <w:t>2</w:t>
            </w:r>
            <w:r w:rsidR="002203B4">
              <w:rPr>
                <w:rFonts w:hAnsi="宋体" w:cs="仿宋_GB2312" w:hint="eastAsia"/>
                <w:sz w:val="24"/>
                <w:szCs w:val="24"/>
              </w:rPr>
              <w:t>台。</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FC4C80" w:rsidRDefault="00220845" w:rsidP="00041919">
            <w:pPr>
              <w:shd w:val="clear" w:color="auto" w:fill="FFFFFF"/>
              <w:spacing w:line="50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FC4C80" w:rsidRPr="00FC4C80">
              <w:rPr>
                <w:rFonts w:hAnsi="宋体" w:cs="仿宋_GB2312" w:hint="eastAsia"/>
                <w:bCs/>
                <w:sz w:val="24"/>
              </w:rPr>
              <w:t>签订合同后</w:t>
            </w:r>
            <w:r w:rsidR="00FC4C80" w:rsidRPr="00FC4C80">
              <w:rPr>
                <w:rFonts w:hAnsi="宋体" w:cs="仿宋_GB2312" w:hint="eastAsia"/>
                <w:bCs/>
                <w:sz w:val="24"/>
              </w:rPr>
              <w:t>1</w:t>
            </w:r>
            <w:r w:rsidR="002203B4">
              <w:rPr>
                <w:rFonts w:hAnsi="宋体" w:cs="仿宋_GB2312" w:hint="eastAsia"/>
                <w:bCs/>
                <w:sz w:val="24"/>
              </w:rPr>
              <w:t>5</w:t>
            </w:r>
            <w:r w:rsidR="00FC4C80" w:rsidRPr="00FC4C80">
              <w:rPr>
                <w:rFonts w:hAnsi="宋体" w:cs="仿宋_GB2312" w:hint="eastAsia"/>
                <w:bCs/>
                <w:sz w:val="24"/>
              </w:rPr>
              <w:t>日历天</w:t>
            </w:r>
            <w:r w:rsidR="002203B4">
              <w:rPr>
                <w:rFonts w:hAnsi="宋体" w:cs="仿宋_GB2312" w:hint="eastAsia"/>
                <w:bCs/>
                <w:sz w:val="24"/>
              </w:rPr>
              <w:t>内</w:t>
            </w:r>
          </w:p>
          <w:p w:rsidR="00A94067" w:rsidRPr="00FC4C80" w:rsidRDefault="00A71DE3" w:rsidP="00FC4C80">
            <w:pPr>
              <w:widowControl/>
              <w:shd w:val="clear" w:color="auto" w:fill="FFFFFF"/>
              <w:spacing w:line="360" w:lineRule="auto"/>
              <w:rPr>
                <w:rFonts w:hAnsi="宋体" w:cs="仿宋_GB2312"/>
                <w:bCs/>
                <w:sz w:val="24"/>
              </w:rPr>
            </w:pPr>
            <w:r>
              <w:rPr>
                <w:rFonts w:hAnsi="宋体" w:cs="仿宋_GB2312" w:hint="eastAsia"/>
                <w:bCs/>
                <w:sz w:val="24"/>
              </w:rPr>
              <w:t>付款方式：</w:t>
            </w:r>
            <w:r w:rsidR="00FC4C80" w:rsidRPr="00FC4C80">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3B4"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3B4" w:rsidRPr="002203B4">
              <w:rPr>
                <w:rFonts w:hAnsi="宋体" w:cs="仿宋_GB2312" w:hint="eastAsia"/>
                <w:sz w:val="24"/>
                <w:szCs w:val="24"/>
              </w:rPr>
              <w:t>鄢陵县第一高级中学</w:t>
            </w:r>
          </w:p>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2203B4" w:rsidRPr="002203B4">
              <w:rPr>
                <w:rFonts w:hAnsi="宋体" w:cs="仿宋_GB2312" w:hint="eastAsia"/>
                <w:sz w:val="24"/>
                <w:szCs w:val="24"/>
              </w:rPr>
              <w:t>河南省鄢陵县人民路西段</w:t>
            </w:r>
          </w:p>
          <w:p w:rsidR="00A313BC" w:rsidRPr="002203B4"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联系人：</w:t>
            </w:r>
            <w:r w:rsidR="002203B4" w:rsidRPr="002203B4">
              <w:rPr>
                <w:rFonts w:hAnsi="宋体" w:cs="仿宋_GB2312" w:hint="eastAsia"/>
                <w:sz w:val="24"/>
                <w:szCs w:val="24"/>
              </w:rPr>
              <w:t>王先生</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2203B4" w:rsidRPr="002203B4">
              <w:rPr>
                <w:rFonts w:hAnsi="宋体" w:cs="仿宋_GB2312" w:hint="eastAsia"/>
                <w:sz w:val="24"/>
                <w:szCs w:val="24"/>
              </w:rPr>
              <w:t>0374-7123933</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20DD9" w:rsidRDefault="000C621B" w:rsidP="00320DD9">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320DD9" w:rsidRPr="00320DD9" w:rsidRDefault="00320DD9" w:rsidP="00320DD9">
            <w:pPr>
              <w:spacing w:line="360" w:lineRule="auto"/>
              <w:rPr>
                <w:rFonts w:ascii="宋体" w:eastAsia="宋体" w:hAnsi="宋体" w:cs="宋体"/>
                <w:color w:val="000000"/>
                <w:sz w:val="24"/>
                <w:szCs w:val="24"/>
                <w:shd w:val="clear" w:color="auto" w:fill="FFFFFF"/>
              </w:rPr>
            </w:pPr>
            <w:r w:rsidRPr="00320DD9">
              <w:rPr>
                <w:rFonts w:ascii="宋体" w:eastAsia="宋体" w:hAnsi="宋体" w:cs="宋体" w:hint="eastAsia"/>
                <w:color w:val="000000"/>
                <w:sz w:val="24"/>
                <w:szCs w:val="24"/>
                <w:shd w:val="clear" w:color="auto" w:fill="FFFFFF"/>
              </w:rPr>
              <w:t>2.投标人具有独立法人资格（经营范围内须含有电子产品）；</w:t>
            </w:r>
          </w:p>
          <w:p w:rsidR="000C621B" w:rsidRPr="000C621B" w:rsidRDefault="00320DD9"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w:t>
            </w:r>
            <w:r w:rsidR="000C621B" w:rsidRPr="000C621B">
              <w:rPr>
                <w:rFonts w:ascii="宋体" w:eastAsia="宋体" w:hAnsi="宋体" w:cs="宋体" w:hint="eastAsia"/>
                <w:color w:val="000000"/>
                <w:sz w:val="24"/>
                <w:szCs w:val="24"/>
                <w:shd w:val="clear" w:color="auto" w:fill="FFFFFF"/>
              </w:rPr>
              <w:lastRenderedPageBreak/>
              <w:t>标人。</w:t>
            </w:r>
          </w:p>
          <w:p w:rsidR="00FC582C" w:rsidRPr="00590EF3" w:rsidRDefault="00320DD9"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Pr="006F7957" w:rsidRDefault="006F7957" w:rsidP="006F7957">
            <w:pPr>
              <w:spacing w:line="360" w:lineRule="auto"/>
              <w:rPr>
                <w:rFonts w:ascii="宋体" w:eastAsia="宋体" w:hAnsi="宋体" w:cs="宋体"/>
                <w:color w:val="000000"/>
                <w:sz w:val="24"/>
                <w:szCs w:val="24"/>
                <w:shd w:val="clear" w:color="auto" w:fill="FFFFFF"/>
              </w:rPr>
            </w:pPr>
            <w:r w:rsidRPr="006F7957">
              <w:rPr>
                <w:rFonts w:ascii="宋体" w:eastAsia="宋体" w:hAnsi="宋体" w:cs="宋体" w:hint="eastAsia"/>
                <w:color w:val="000000"/>
                <w:sz w:val="24"/>
                <w:szCs w:val="24"/>
                <w:shd w:val="clear" w:color="auto" w:fill="FFFFFF"/>
              </w:rPr>
              <w:t>12.488</w:t>
            </w:r>
            <w:r w:rsidR="00F273A7" w:rsidRPr="006F7957">
              <w:rPr>
                <w:rFonts w:ascii="宋体" w:eastAsia="宋体" w:hAnsi="宋体" w:cs="宋体" w:hint="eastAsia"/>
                <w:color w:val="000000"/>
                <w:sz w:val="24"/>
                <w:szCs w:val="24"/>
                <w:shd w:val="clear" w:color="auto" w:fill="FFFFFF"/>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FA5A0E">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81070F">
              <w:rPr>
                <w:rFonts w:ascii="宋体" w:cs="宋体" w:hint="eastAsia"/>
                <w:bCs/>
                <w:color w:val="FF0000"/>
                <w:sz w:val="24"/>
                <w:szCs w:val="24"/>
                <w:lang w:val="zh-CN"/>
              </w:rPr>
              <w:t xml:space="preserve"> </w:t>
            </w:r>
            <w:r w:rsidR="00E41567">
              <w:rPr>
                <w:rFonts w:ascii="宋体" w:cs="宋体" w:hint="eastAsia"/>
                <w:bCs/>
                <w:color w:val="FF0000"/>
                <w:sz w:val="24"/>
                <w:szCs w:val="24"/>
                <w:lang w:val="zh-CN"/>
              </w:rPr>
              <w:t>1</w:t>
            </w:r>
            <w:r w:rsidR="0081070F">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E41567">
              <w:rPr>
                <w:rFonts w:ascii="宋体" w:cs="宋体" w:hint="eastAsia"/>
                <w:bCs/>
                <w:color w:val="FF0000"/>
                <w:sz w:val="24"/>
                <w:szCs w:val="24"/>
                <w:lang w:val="zh-CN"/>
              </w:rPr>
              <w:t>7</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A60CD">
              <w:rPr>
                <w:rFonts w:ascii="宋体" w:cs="宋体" w:hint="eastAsia"/>
                <w:bCs/>
                <w:sz w:val="24"/>
                <w:szCs w:val="24"/>
                <w:lang w:val="zh-CN"/>
              </w:rPr>
              <w:t>贰仟肆佰元整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8A60CD">
              <w:rPr>
                <w:rFonts w:asciiTheme="minorEastAsia" w:hAnsiTheme="minorEastAsia" w:cs="宋体" w:hint="eastAsia"/>
                <w:bCs/>
                <w:sz w:val="24"/>
                <w:szCs w:val="24"/>
              </w:rPr>
              <w:t>24</w:t>
            </w:r>
            <w:r>
              <w:rPr>
                <w:rFonts w:asciiTheme="minorEastAsia" w:hAnsiTheme="minorEastAsia" w:cs="宋体" w:hint="eastAsia"/>
                <w:bCs/>
                <w:sz w:val="24"/>
                <w:szCs w:val="24"/>
              </w:rPr>
              <w:t>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FB2D98" w:rsidRPr="00FC3478">
              <w:rPr>
                <w:rFonts w:ascii="宋体" w:hAnsi="宋体" w:hint="eastAsia"/>
                <w:sz w:val="24"/>
              </w:rPr>
              <w:t>在合同（原件）和履约保证金缴纳凭据（复印件）</w:t>
            </w:r>
            <w:r w:rsidRPr="00FC3478">
              <w:rPr>
                <w:rFonts w:ascii="宋体" w:eastAsia="宋体" w:hAnsi="宋体" w:cs="Times New Roman" w:hint="eastAsia"/>
                <w:kern w:val="0"/>
                <w:sz w:val="24"/>
              </w:rPr>
              <w:t>备案（业务四部）</w:t>
            </w:r>
            <w:r>
              <w:rPr>
                <w:rFonts w:ascii="宋体" w:eastAsia="宋体" w:hAnsi="宋体" w:cs="Times New Roman" w:hint="eastAsia"/>
                <w:kern w:val="0"/>
                <w:sz w:val="24"/>
              </w:rPr>
              <w:t>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lastRenderedPageBreak/>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lastRenderedPageBreak/>
              <w:t>履约保证金递交方式：以支票、汇票、本票或者金融机构、担保机构</w:t>
            </w:r>
            <w:r w:rsidRPr="00FC3478">
              <w:rPr>
                <w:rFonts w:ascii="宋体" w:hAnsi="宋体" w:hint="eastAsia"/>
                <w:sz w:val="24"/>
              </w:rPr>
              <w:lastRenderedPageBreak/>
              <w:t>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850B1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850B1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850B1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850B1B">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850B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w:t>
            </w:r>
            <w:r>
              <w:rPr>
                <w:rFonts w:asciiTheme="minorEastAsia" w:hAnsiTheme="minorEastAsia" w:cs="宋体" w:hint="eastAsia"/>
                <w:kern w:val="0"/>
                <w:sz w:val="24"/>
                <w:szCs w:val="24"/>
              </w:rPr>
              <w:lastRenderedPageBreak/>
              <w:t>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2"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A24186">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7A0AE5" w:rsidRPr="00116826" w:rsidRDefault="007A0AE5" w:rsidP="007A0AE5">
      <w:pPr>
        <w:jc w:val="left"/>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（一）采购清单</w:t>
      </w:r>
    </w:p>
    <w:p w:rsidR="007A0AE5" w:rsidRPr="00116826" w:rsidRDefault="007A0AE5" w:rsidP="007A0AE5">
      <w:pPr>
        <w:spacing w:line="500" w:lineRule="exact"/>
        <w:rPr>
          <w:rStyle w:val="duan21"/>
          <w:rFonts w:ascii="Calibri" w:hAnsi="Calibri"/>
          <w:b/>
          <w:bCs/>
          <w:sz w:val="28"/>
          <w:szCs w:val="28"/>
        </w:rPr>
      </w:pPr>
      <w:r w:rsidRPr="00116826">
        <w:rPr>
          <w:rFonts w:hint="eastAsia"/>
          <w:b/>
          <w:bCs/>
          <w:sz w:val="28"/>
          <w:szCs w:val="28"/>
        </w:rPr>
        <w:t>电子留言台：</w:t>
      </w:r>
    </w:p>
    <w:tbl>
      <w:tblPr>
        <w:tblW w:w="0" w:type="auto"/>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773"/>
        <w:gridCol w:w="1545"/>
        <w:gridCol w:w="4686"/>
      </w:tblGrid>
      <w:tr w:rsidR="007A0AE5" w:rsidRPr="00116826" w:rsidTr="00855CBE">
        <w:trPr>
          <w:trHeight w:val="380"/>
          <w:jc w:val="center"/>
        </w:trPr>
        <w:tc>
          <w:tcPr>
            <w:tcW w:w="1799" w:type="dxa"/>
          </w:tcPr>
          <w:p w:rsidR="007A0AE5" w:rsidRPr="00116826" w:rsidRDefault="007A0AE5" w:rsidP="00855CBE">
            <w:pPr>
              <w:widowControl/>
              <w:spacing w:line="330" w:lineRule="atLeast"/>
              <w:jc w:val="center"/>
              <w:rPr>
                <w:rFonts w:ascii="宋体" w:hAnsi="宋体" w:cs="Tahoma"/>
                <w:b/>
                <w:bCs/>
                <w:color w:val="000000"/>
                <w:kern w:val="0"/>
                <w:sz w:val="28"/>
                <w:szCs w:val="28"/>
              </w:rPr>
            </w:pPr>
            <w:r w:rsidRPr="00116826">
              <w:rPr>
                <w:rFonts w:ascii="宋体" w:hAnsi="宋体" w:cs="Tahoma" w:hint="eastAsia"/>
                <w:b/>
                <w:bCs/>
                <w:color w:val="000000"/>
                <w:kern w:val="0"/>
                <w:sz w:val="28"/>
                <w:szCs w:val="28"/>
              </w:rPr>
              <w:t>产品</w:t>
            </w:r>
          </w:p>
        </w:tc>
        <w:tc>
          <w:tcPr>
            <w:tcW w:w="2318" w:type="dxa"/>
            <w:gridSpan w:val="2"/>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项  目</w:t>
            </w:r>
          </w:p>
        </w:tc>
        <w:tc>
          <w:tcPr>
            <w:tcW w:w="4686" w:type="dxa"/>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参  数</w:t>
            </w:r>
          </w:p>
        </w:tc>
      </w:tr>
      <w:tr w:rsidR="007A0AE5" w:rsidRPr="00116826" w:rsidTr="00855CBE">
        <w:trPr>
          <w:trHeight w:val="283"/>
          <w:jc w:val="center"/>
        </w:trPr>
        <w:tc>
          <w:tcPr>
            <w:tcW w:w="1799"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电子留言台一套</w:t>
            </w:r>
          </w:p>
          <w:p w:rsidR="007A0AE5" w:rsidRPr="00116826" w:rsidRDefault="007A0AE5" w:rsidP="00855CBE">
            <w:pPr>
              <w:widowControl/>
              <w:spacing w:line="330" w:lineRule="atLeast"/>
              <w:jc w:val="center"/>
              <w:rPr>
                <w:rFonts w:ascii="Tahoma" w:hAnsi="Tahoma" w:cs="Tahoma"/>
                <w:b/>
                <w:bCs/>
                <w:color w:val="000000"/>
                <w:kern w:val="0"/>
                <w:sz w:val="28"/>
                <w:szCs w:val="28"/>
              </w:rPr>
            </w:pPr>
          </w:p>
        </w:tc>
        <w:tc>
          <w:tcPr>
            <w:tcW w:w="773"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液晶显示面板</w:t>
            </w: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尺寸</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32寸</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显示色彩</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16.7M</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可视角度</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H：178°  V：178°</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亮度</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500cd/m2</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对比度</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3000:1</w:t>
            </w:r>
          </w:p>
        </w:tc>
      </w:tr>
      <w:tr w:rsidR="007A0AE5" w:rsidRPr="00116826" w:rsidTr="00855CBE">
        <w:trPr>
          <w:trHeight w:val="357"/>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6ms</w:t>
            </w:r>
          </w:p>
        </w:tc>
      </w:tr>
      <w:tr w:rsidR="007A0AE5" w:rsidRPr="00116826" w:rsidTr="00855CBE">
        <w:trPr>
          <w:trHeight w:val="283"/>
          <w:jc w:val="center"/>
        </w:trPr>
        <w:tc>
          <w:tcPr>
            <w:tcW w:w="1799"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功率</w:t>
            </w: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输入电压</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color w:val="000000"/>
                <w:kern w:val="0"/>
                <w:sz w:val="28"/>
                <w:szCs w:val="28"/>
              </w:rPr>
              <w:t>AC100-240v 50/60HZ</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额定功率</w:t>
            </w:r>
          </w:p>
        </w:tc>
        <w:tc>
          <w:tcPr>
            <w:tcW w:w="4686"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≤18</w:t>
            </w:r>
            <w:r w:rsidRPr="00116826">
              <w:rPr>
                <w:rFonts w:ascii="宋体" w:hAnsi="宋体" w:cs="Tahoma"/>
                <w:color w:val="000000"/>
                <w:kern w:val="0"/>
                <w:sz w:val="28"/>
                <w:szCs w:val="28"/>
              </w:rPr>
              <w:t>0W</w:t>
            </w:r>
          </w:p>
        </w:tc>
      </w:tr>
      <w:tr w:rsidR="007A0AE5" w:rsidRPr="00116826" w:rsidTr="00855CBE">
        <w:trPr>
          <w:trHeight w:val="283"/>
          <w:jc w:val="center"/>
        </w:trPr>
        <w:tc>
          <w:tcPr>
            <w:tcW w:w="1799"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外观</w:t>
            </w: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材质</w:t>
            </w:r>
          </w:p>
        </w:tc>
        <w:tc>
          <w:tcPr>
            <w:tcW w:w="4686"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铝型材——</w:t>
            </w:r>
            <w:r w:rsidRPr="00116826">
              <w:rPr>
                <w:rFonts w:ascii="Arial" w:hAnsi="Arial" w:cs="Arial"/>
                <w:color w:val="000000"/>
                <w:kern w:val="0"/>
                <w:sz w:val="28"/>
                <w:szCs w:val="28"/>
              </w:rPr>
              <w:t>钣金</w:t>
            </w:r>
            <w:r w:rsidRPr="00116826">
              <w:rPr>
                <w:rFonts w:ascii="Arial" w:hAnsi="Arial" w:cs="Arial"/>
                <w:color w:val="000000"/>
                <w:kern w:val="0"/>
                <w:sz w:val="28"/>
                <w:szCs w:val="28"/>
              </w:rPr>
              <w:t>+</w:t>
            </w:r>
            <w:r w:rsidRPr="00116826">
              <w:rPr>
                <w:rFonts w:ascii="Arial" w:hAnsi="Arial" w:cs="Arial"/>
                <w:color w:val="000000"/>
                <w:kern w:val="0"/>
                <w:sz w:val="28"/>
                <w:szCs w:val="28"/>
              </w:rPr>
              <w:t>铝合金边框</w:t>
            </w:r>
            <w:r w:rsidRPr="00116826">
              <w:rPr>
                <w:rFonts w:ascii="Arial" w:hAnsi="Arial" w:cs="Arial"/>
                <w:color w:val="000000"/>
                <w:kern w:val="0"/>
                <w:sz w:val="28"/>
                <w:szCs w:val="28"/>
              </w:rPr>
              <w:t>+</w:t>
            </w:r>
            <w:r w:rsidRPr="00116826">
              <w:rPr>
                <w:rFonts w:ascii="Arial" w:hAnsi="Arial" w:cs="Arial" w:hint="eastAsia"/>
                <w:color w:val="000000"/>
                <w:kern w:val="0"/>
                <w:sz w:val="28"/>
                <w:szCs w:val="28"/>
              </w:rPr>
              <w:t>5mm</w:t>
            </w:r>
            <w:r w:rsidRPr="00116826">
              <w:rPr>
                <w:rFonts w:ascii="Arial" w:hAnsi="Arial" w:cs="Arial" w:hint="eastAsia"/>
                <w:color w:val="000000"/>
                <w:kern w:val="0"/>
                <w:sz w:val="28"/>
                <w:szCs w:val="28"/>
              </w:rPr>
              <w:t>钢化玻璃</w:t>
            </w:r>
            <w:r w:rsidRPr="00116826">
              <w:rPr>
                <w:rFonts w:ascii="Arial" w:hAnsi="Arial" w:cs="Arial"/>
                <w:color w:val="000000"/>
                <w:kern w:val="0"/>
                <w:sz w:val="28"/>
                <w:szCs w:val="28"/>
              </w:rPr>
              <w:t>面板</w:t>
            </w:r>
            <w:r w:rsidRPr="00116826">
              <w:rPr>
                <w:rFonts w:ascii="Arial" w:hAnsi="Arial" w:cs="Arial"/>
                <w:color w:val="000000"/>
                <w:kern w:val="0"/>
                <w:sz w:val="28"/>
                <w:szCs w:val="28"/>
              </w:rPr>
              <w:t>+</w:t>
            </w:r>
            <w:r w:rsidRPr="00116826">
              <w:rPr>
                <w:rFonts w:ascii="Arial" w:hAnsi="Arial" w:cs="Arial"/>
                <w:color w:val="000000"/>
                <w:kern w:val="0"/>
                <w:sz w:val="28"/>
                <w:szCs w:val="28"/>
              </w:rPr>
              <w:t>冷轧钢</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外观颜色</w:t>
            </w:r>
          </w:p>
        </w:tc>
        <w:tc>
          <w:tcPr>
            <w:tcW w:w="4686"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黑色</w:t>
            </w:r>
            <w:r w:rsidRPr="00116826">
              <w:rPr>
                <w:rFonts w:ascii="宋体" w:hAnsi="宋体" w:cs="Tahoma"/>
                <w:color w:val="000000"/>
                <w:kern w:val="0"/>
                <w:sz w:val="28"/>
                <w:szCs w:val="28"/>
              </w:rPr>
              <w:t>+</w:t>
            </w:r>
            <w:r w:rsidRPr="00116826">
              <w:rPr>
                <w:rFonts w:ascii="宋体" w:hAnsi="宋体" w:cs="Tahoma" w:hint="eastAsia"/>
                <w:color w:val="000000"/>
                <w:kern w:val="0"/>
                <w:sz w:val="28"/>
                <w:szCs w:val="28"/>
              </w:rPr>
              <w:t>银色</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安装方式</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支架式安装</w:t>
            </w:r>
          </w:p>
        </w:tc>
      </w:tr>
      <w:tr w:rsidR="007A0AE5" w:rsidRPr="00116826" w:rsidTr="00855CBE">
        <w:trPr>
          <w:trHeight w:val="312"/>
          <w:jc w:val="center"/>
        </w:trPr>
        <w:tc>
          <w:tcPr>
            <w:tcW w:w="1799"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工作环境</w:t>
            </w: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工作温度／湿度</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cs="Tahoma"/>
                <w:color w:val="000000"/>
                <w:kern w:val="0"/>
                <w:sz w:val="28"/>
                <w:szCs w:val="28"/>
              </w:rPr>
              <w:t>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80%</w:t>
            </w:r>
          </w:p>
        </w:tc>
      </w:tr>
      <w:tr w:rsidR="007A0AE5" w:rsidRPr="00116826" w:rsidTr="00855CBE">
        <w:trPr>
          <w:trHeight w:val="312"/>
          <w:jc w:val="center"/>
        </w:trPr>
        <w:tc>
          <w:tcPr>
            <w:tcW w:w="1799" w:type="dxa"/>
            <w:vMerge/>
          </w:tcPr>
          <w:p w:rsidR="007A0AE5" w:rsidRPr="00116826" w:rsidRDefault="007A0AE5" w:rsidP="00855CBE">
            <w:pPr>
              <w:widowControl/>
              <w:jc w:val="left"/>
              <w:rPr>
                <w:rFonts w:ascii="Tahoma" w:hAnsi="Tahoma" w:cs="Tahoma"/>
                <w:b/>
                <w:bCs/>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存储温度／湿度</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-10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~60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/5--95%</w:t>
            </w:r>
          </w:p>
        </w:tc>
      </w:tr>
      <w:tr w:rsidR="007A0AE5" w:rsidRPr="00116826" w:rsidTr="00855CBE">
        <w:trPr>
          <w:cantSplit/>
          <w:trHeight w:val="283"/>
          <w:jc w:val="center"/>
        </w:trPr>
        <w:tc>
          <w:tcPr>
            <w:tcW w:w="1799"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7A0AE5" w:rsidRPr="00116826" w:rsidRDefault="007A0AE5" w:rsidP="00855CBE">
            <w:pPr>
              <w:widowControl/>
              <w:spacing w:line="330" w:lineRule="atLeast"/>
              <w:jc w:val="center"/>
              <w:rPr>
                <w:rFonts w:ascii="宋体" w:hAnsi="宋体" w:cs="Tahoma"/>
                <w:b/>
                <w:bCs/>
                <w:color w:val="000000"/>
                <w:kern w:val="0"/>
                <w:sz w:val="28"/>
                <w:szCs w:val="28"/>
              </w:rPr>
            </w:pPr>
          </w:p>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lastRenderedPageBreak/>
              <w:t>触摸面板</w:t>
            </w: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lastRenderedPageBreak/>
              <w:t>类型</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真6点红外触摸</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触摸介质</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手指、触摸笔等不透光物体</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定位精度</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2mm</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透光率</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92%</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玻璃硬度</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7H</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点击方式</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多点触摸</w:t>
            </w:r>
          </w:p>
        </w:tc>
      </w:tr>
      <w:tr w:rsidR="007A0AE5" w:rsidRPr="00116826" w:rsidTr="00855CBE">
        <w:trPr>
          <w:trHeight w:val="362"/>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8</w:t>
            </w:r>
            <w:r w:rsidRPr="00116826">
              <w:rPr>
                <w:rFonts w:ascii="宋体" w:hAnsi="宋体" w:cs="Tahoma"/>
                <w:color w:val="000000"/>
                <w:kern w:val="0"/>
                <w:sz w:val="28"/>
                <w:szCs w:val="28"/>
              </w:rPr>
              <w:t>ms</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输出分辨率</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4096X4096</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线性错误</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2mm</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扫描速度</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50scans/s</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最小触摸体直径</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5mm</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使用寿命</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单点大于</w:t>
            </w:r>
            <w:r w:rsidRPr="00116826">
              <w:rPr>
                <w:rFonts w:ascii="宋体" w:hAnsi="宋体" w:cs="Tahoma"/>
                <w:color w:val="000000"/>
                <w:kern w:val="0"/>
                <w:sz w:val="28"/>
                <w:szCs w:val="28"/>
              </w:rPr>
              <w:t>6000</w:t>
            </w:r>
            <w:r w:rsidRPr="00116826">
              <w:rPr>
                <w:rFonts w:ascii="宋体" w:hAnsi="宋体" w:cs="Tahoma" w:hint="eastAsia"/>
                <w:color w:val="000000"/>
                <w:kern w:val="0"/>
                <w:sz w:val="28"/>
                <w:szCs w:val="28"/>
              </w:rPr>
              <w:t>万次</w:t>
            </w:r>
          </w:p>
        </w:tc>
      </w:tr>
      <w:tr w:rsidR="007A0AE5" w:rsidRPr="00116826" w:rsidTr="00855CBE">
        <w:trPr>
          <w:trHeight w:val="283"/>
          <w:jc w:val="center"/>
        </w:trPr>
        <w:tc>
          <w:tcPr>
            <w:tcW w:w="1799" w:type="dxa"/>
            <w:vMerge/>
          </w:tcPr>
          <w:p w:rsidR="007A0AE5" w:rsidRPr="00116826" w:rsidRDefault="007A0AE5" w:rsidP="00855CBE">
            <w:pPr>
              <w:widowControl/>
              <w:jc w:val="left"/>
              <w:rPr>
                <w:rFonts w:ascii="Tahoma" w:hAnsi="Tahoma" w:cs="Tahoma"/>
                <w:color w:val="000000"/>
                <w:kern w:val="0"/>
                <w:sz w:val="28"/>
                <w:szCs w:val="28"/>
              </w:rPr>
            </w:pPr>
          </w:p>
        </w:tc>
        <w:tc>
          <w:tcPr>
            <w:tcW w:w="773"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54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接口方式</w:t>
            </w:r>
          </w:p>
        </w:tc>
        <w:tc>
          <w:tcPr>
            <w:tcW w:w="4686"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USB(</w:t>
            </w:r>
            <w:r w:rsidRPr="00116826">
              <w:rPr>
                <w:rFonts w:ascii="宋体" w:hAnsi="宋体" w:cs="Tahoma" w:hint="eastAsia"/>
                <w:color w:val="000000"/>
                <w:kern w:val="0"/>
                <w:sz w:val="28"/>
                <w:szCs w:val="28"/>
              </w:rPr>
              <w:t>默认</w:t>
            </w:r>
            <w:r w:rsidRPr="00116826">
              <w:rPr>
                <w:rFonts w:ascii="宋体" w:hAnsi="宋体" w:cs="Tahoma"/>
                <w:color w:val="000000"/>
                <w:kern w:val="0"/>
                <w:sz w:val="28"/>
                <w:szCs w:val="28"/>
              </w:rPr>
              <w:t>)</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Align w:val="center"/>
          </w:tcPr>
          <w:p w:rsidR="007A0AE5" w:rsidRPr="00116826" w:rsidRDefault="007A0AE5" w:rsidP="00855CBE">
            <w:pPr>
              <w:widowControl/>
              <w:jc w:val="center"/>
              <w:rPr>
                <w:rFonts w:ascii="Tahoma" w:hAnsi="Tahoma" w:cs="Tahoma"/>
                <w:color w:val="000000"/>
                <w:kern w:val="0"/>
                <w:sz w:val="28"/>
                <w:szCs w:val="28"/>
              </w:rPr>
            </w:pPr>
            <w:r w:rsidRPr="00116826">
              <w:rPr>
                <w:rFonts w:ascii="宋体" w:hAnsi="宋体" w:cs="Tahoma" w:hint="eastAsia"/>
                <w:b/>
                <w:bCs/>
                <w:color w:val="000000"/>
                <w:kern w:val="0"/>
                <w:sz w:val="28"/>
                <w:szCs w:val="28"/>
              </w:rPr>
              <w:t>其他</w:t>
            </w:r>
          </w:p>
        </w:tc>
        <w:tc>
          <w:tcPr>
            <w:tcW w:w="1545"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控制方式</w:t>
            </w:r>
          </w:p>
        </w:tc>
        <w:tc>
          <w:tcPr>
            <w:tcW w:w="4686"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有线网络，内置无线wifi</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restart"/>
            <w:vAlign w:val="center"/>
          </w:tcPr>
          <w:p w:rsidR="007A0AE5" w:rsidRPr="00116826" w:rsidRDefault="007A0AE5" w:rsidP="00855CBE">
            <w:pPr>
              <w:widowControl/>
              <w:jc w:val="center"/>
              <w:rPr>
                <w:rFonts w:ascii="宋体" w:hAnsi="宋体" w:cs="Tahoma"/>
                <w:b/>
                <w:bCs/>
                <w:color w:val="000000"/>
                <w:kern w:val="0"/>
                <w:sz w:val="28"/>
                <w:szCs w:val="28"/>
              </w:rPr>
            </w:pPr>
            <w:r w:rsidRPr="00116826">
              <w:rPr>
                <w:rFonts w:ascii="宋体" w:hAnsi="宋体" w:hint="eastAsia"/>
                <w:b/>
                <w:kern w:val="0"/>
                <w:sz w:val="28"/>
                <w:szCs w:val="28"/>
              </w:rPr>
              <w:t>主机部分</w:t>
            </w: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kern w:val="0"/>
                <w:sz w:val="28"/>
                <w:szCs w:val="28"/>
              </w:rPr>
              <w:t>CPU</w:t>
            </w:r>
            <w:r w:rsidRPr="00116826">
              <w:rPr>
                <w:rFonts w:ascii="宋体" w:hAnsi="宋体" w:cs="宋体" w:hint="eastAsia"/>
                <w:kern w:val="0"/>
                <w:sz w:val="28"/>
                <w:szCs w:val="28"/>
              </w:rPr>
              <w:t>，1个</w:t>
            </w:r>
          </w:p>
        </w:tc>
        <w:tc>
          <w:tcPr>
            <w:tcW w:w="4686" w:type="dxa"/>
            <w:vAlign w:val="center"/>
          </w:tcPr>
          <w:p w:rsidR="007A0AE5" w:rsidRPr="00116826" w:rsidRDefault="007A0AE5" w:rsidP="00855CBE">
            <w:pPr>
              <w:pStyle w:val="2"/>
              <w:spacing w:before="75"/>
              <w:jc w:val="center"/>
              <w:rPr>
                <w:rFonts w:ascii="黑体"/>
                <w:b w:val="0"/>
                <w:bCs/>
                <w:color w:val="000000"/>
                <w:szCs w:val="28"/>
              </w:rPr>
            </w:pPr>
            <w:r w:rsidRPr="00116826">
              <w:rPr>
                <w:rFonts w:ascii="黑体" w:hint="eastAsia"/>
                <w:b w:val="0"/>
                <w:color w:val="000000"/>
                <w:szCs w:val="28"/>
              </w:rPr>
              <w:t>I7</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散热片1套</w:t>
            </w:r>
          </w:p>
        </w:tc>
        <w:tc>
          <w:tcPr>
            <w:tcW w:w="4686" w:type="dxa"/>
            <w:vAlign w:val="center"/>
          </w:tcPr>
          <w:p w:rsidR="007A0AE5" w:rsidRPr="00116826" w:rsidRDefault="007A0AE5" w:rsidP="00855CBE">
            <w:pPr>
              <w:widowControl/>
              <w:jc w:val="center"/>
              <w:rPr>
                <w:rFonts w:ascii="宋体" w:hAnsi="宋体" w:cs="宋体"/>
                <w:kern w:val="0"/>
                <w:sz w:val="28"/>
                <w:szCs w:val="28"/>
              </w:rPr>
            </w:pP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主板1块</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B81</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内存1条</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8GB内存</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jc w:val="center"/>
              <w:rPr>
                <w:sz w:val="28"/>
                <w:szCs w:val="28"/>
              </w:rPr>
            </w:pPr>
            <w:r w:rsidRPr="00116826">
              <w:rPr>
                <w:rFonts w:hint="eastAsia"/>
                <w:sz w:val="28"/>
                <w:szCs w:val="28"/>
              </w:rPr>
              <w:t>显卡</w:t>
            </w:r>
          </w:p>
        </w:tc>
        <w:tc>
          <w:tcPr>
            <w:tcW w:w="4686" w:type="dxa"/>
            <w:vAlign w:val="center"/>
          </w:tcPr>
          <w:p w:rsidR="007A0AE5" w:rsidRPr="00116826" w:rsidRDefault="007A0AE5" w:rsidP="00855CBE">
            <w:pPr>
              <w:jc w:val="center"/>
              <w:rPr>
                <w:sz w:val="28"/>
                <w:szCs w:val="28"/>
              </w:rPr>
            </w:pPr>
            <w:r w:rsidRPr="00116826">
              <w:rPr>
                <w:rFonts w:hint="eastAsia"/>
                <w:sz w:val="28"/>
                <w:szCs w:val="28"/>
              </w:rPr>
              <w:t>集成显卡</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声卡1个</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六声道</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网卡1个</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100M</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适配器1套</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32寸液晶电源专用适配器</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USB口6个</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板载</w:t>
            </w:r>
          </w:p>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USB2.0/USB3.0</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电源1个</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定制，200W以上，静音设计</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硬盘</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240G 固态硬盘/500G机械硬盘</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音响1对</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内置</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触摸屏1台</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win7 六点红外屏</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液晶屏1台</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LED  1920*1080 1080P</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系统</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硬件支持</w:t>
            </w:r>
            <w:r w:rsidRPr="00116826">
              <w:rPr>
                <w:rFonts w:ascii="宋体" w:hAnsi="宋体" w:cs="宋体"/>
                <w:kern w:val="0"/>
                <w:sz w:val="28"/>
                <w:szCs w:val="28"/>
              </w:rPr>
              <w:t>W</w:t>
            </w:r>
            <w:r w:rsidRPr="00116826">
              <w:rPr>
                <w:rFonts w:ascii="宋体" w:hAnsi="宋体" w:cs="宋体" w:hint="eastAsia"/>
                <w:kern w:val="0"/>
                <w:sz w:val="28"/>
                <w:szCs w:val="28"/>
              </w:rPr>
              <w:t>in7旗舰版</w:t>
            </w:r>
          </w:p>
        </w:tc>
      </w:tr>
      <w:tr w:rsidR="007A0AE5" w:rsidRPr="00116826" w:rsidTr="00855CBE">
        <w:trPr>
          <w:trHeight w:val="372"/>
          <w:jc w:val="center"/>
        </w:trPr>
        <w:tc>
          <w:tcPr>
            <w:tcW w:w="1799" w:type="dxa"/>
            <w:vMerge/>
          </w:tcPr>
          <w:p w:rsidR="007A0AE5" w:rsidRPr="00116826" w:rsidRDefault="007A0AE5" w:rsidP="00855CBE">
            <w:pPr>
              <w:widowControl/>
              <w:jc w:val="center"/>
              <w:rPr>
                <w:rFonts w:ascii="宋体" w:hAnsi="宋体" w:cs="Tahoma"/>
                <w:b/>
                <w:bCs/>
                <w:color w:val="000000"/>
                <w:kern w:val="0"/>
                <w:sz w:val="28"/>
                <w:szCs w:val="28"/>
              </w:rPr>
            </w:pPr>
          </w:p>
        </w:tc>
        <w:tc>
          <w:tcPr>
            <w:tcW w:w="773"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54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质保</w:t>
            </w:r>
          </w:p>
        </w:tc>
        <w:tc>
          <w:tcPr>
            <w:tcW w:w="4686"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12个月</w:t>
            </w:r>
          </w:p>
        </w:tc>
      </w:tr>
    </w:tbl>
    <w:p w:rsidR="007A0AE5" w:rsidRPr="00451A63" w:rsidRDefault="007A0AE5" w:rsidP="007A0AE5">
      <w:pPr>
        <w:spacing w:line="500" w:lineRule="exact"/>
        <w:rPr>
          <w:rFonts w:ascii="ˎ̥" w:hAnsi="ˎ̥"/>
          <w:b/>
          <w:sz w:val="28"/>
          <w:szCs w:val="28"/>
        </w:rPr>
      </w:pPr>
      <w:bookmarkStart w:id="1" w:name="_GoBack"/>
      <w:bookmarkEnd w:id="1"/>
      <w:r w:rsidRPr="00116826">
        <w:rPr>
          <w:rFonts w:hint="eastAsia"/>
          <w:b/>
          <w:bCs/>
          <w:sz w:val="28"/>
          <w:szCs w:val="28"/>
        </w:rPr>
        <w:t>触控一体机：</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742"/>
        <w:gridCol w:w="1475"/>
        <w:gridCol w:w="4484"/>
      </w:tblGrid>
      <w:tr w:rsidR="007A0AE5" w:rsidRPr="00116826" w:rsidTr="00855CBE">
        <w:trPr>
          <w:trHeight w:val="380"/>
          <w:jc w:val="center"/>
        </w:trPr>
        <w:tc>
          <w:tcPr>
            <w:tcW w:w="2131" w:type="dxa"/>
          </w:tcPr>
          <w:p w:rsidR="007A0AE5" w:rsidRPr="00116826" w:rsidRDefault="007A0AE5" w:rsidP="00855CBE">
            <w:pPr>
              <w:widowControl/>
              <w:spacing w:line="330" w:lineRule="atLeast"/>
              <w:jc w:val="center"/>
              <w:rPr>
                <w:rFonts w:ascii="宋体" w:hAnsi="宋体" w:cs="Tahoma"/>
                <w:b/>
                <w:bCs/>
                <w:color w:val="000000"/>
                <w:kern w:val="0"/>
                <w:sz w:val="28"/>
                <w:szCs w:val="28"/>
              </w:rPr>
            </w:pPr>
            <w:r w:rsidRPr="00116826">
              <w:rPr>
                <w:rFonts w:ascii="宋体" w:hAnsi="宋体" w:cs="Tahoma" w:hint="eastAsia"/>
                <w:b/>
                <w:bCs/>
                <w:color w:val="000000"/>
                <w:kern w:val="0"/>
                <w:sz w:val="28"/>
                <w:szCs w:val="28"/>
              </w:rPr>
              <w:t>产品</w:t>
            </w:r>
          </w:p>
        </w:tc>
        <w:tc>
          <w:tcPr>
            <w:tcW w:w="2217" w:type="dxa"/>
            <w:gridSpan w:val="2"/>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项  目</w:t>
            </w:r>
          </w:p>
        </w:tc>
        <w:tc>
          <w:tcPr>
            <w:tcW w:w="4484" w:type="dxa"/>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参  数</w:t>
            </w:r>
          </w:p>
        </w:tc>
      </w:tr>
      <w:tr w:rsidR="007A0AE5" w:rsidRPr="00116826" w:rsidTr="00855CBE">
        <w:trPr>
          <w:trHeight w:val="283"/>
          <w:jc w:val="center"/>
        </w:trPr>
        <w:tc>
          <w:tcPr>
            <w:tcW w:w="2131"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触控一体机一套</w:t>
            </w:r>
          </w:p>
          <w:p w:rsidR="007A0AE5" w:rsidRPr="00116826" w:rsidRDefault="007A0AE5" w:rsidP="00855CBE">
            <w:pPr>
              <w:widowControl/>
              <w:spacing w:line="330" w:lineRule="atLeast"/>
              <w:jc w:val="center"/>
              <w:rPr>
                <w:rFonts w:ascii="Tahoma" w:hAnsi="Tahoma" w:cs="Tahoma"/>
                <w:b/>
                <w:bCs/>
                <w:color w:val="000000"/>
                <w:kern w:val="0"/>
                <w:sz w:val="28"/>
                <w:szCs w:val="28"/>
              </w:rPr>
            </w:pPr>
          </w:p>
        </w:tc>
        <w:tc>
          <w:tcPr>
            <w:tcW w:w="742"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lastRenderedPageBreak/>
              <w:t>液晶</w:t>
            </w:r>
            <w:r w:rsidRPr="00116826">
              <w:rPr>
                <w:rFonts w:ascii="Tahoma" w:hAnsi="Tahoma" w:cs="Tahoma" w:hint="eastAsia"/>
                <w:b/>
                <w:bCs/>
                <w:color w:val="000000"/>
                <w:kern w:val="0"/>
                <w:sz w:val="28"/>
                <w:szCs w:val="28"/>
              </w:rPr>
              <w:lastRenderedPageBreak/>
              <w:t>显示面板</w:t>
            </w: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lastRenderedPageBreak/>
              <w:t>尺寸</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32寸</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显示色彩</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16.7M</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可视角度</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H：178°  V：178°</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亮度</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500cd/m2</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对比度</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3000:1</w:t>
            </w:r>
          </w:p>
        </w:tc>
      </w:tr>
      <w:tr w:rsidR="007A0AE5" w:rsidRPr="00116826" w:rsidTr="00855CBE">
        <w:trPr>
          <w:trHeight w:val="357"/>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6ms</w:t>
            </w:r>
          </w:p>
        </w:tc>
      </w:tr>
      <w:tr w:rsidR="007A0AE5" w:rsidRPr="00116826" w:rsidTr="00855CBE">
        <w:trPr>
          <w:trHeight w:val="283"/>
          <w:jc w:val="center"/>
        </w:trPr>
        <w:tc>
          <w:tcPr>
            <w:tcW w:w="2131"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功率</w:t>
            </w: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输入电压</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color w:val="000000"/>
                <w:kern w:val="0"/>
                <w:sz w:val="28"/>
                <w:szCs w:val="28"/>
              </w:rPr>
              <w:t>AC100-240v 50/60HZ</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额定功率</w:t>
            </w:r>
          </w:p>
        </w:tc>
        <w:tc>
          <w:tcPr>
            <w:tcW w:w="4484" w:type="dxa"/>
            <w:vAlign w:val="center"/>
          </w:tcPr>
          <w:p w:rsidR="007A0AE5" w:rsidRPr="00116826" w:rsidRDefault="007A0AE5" w:rsidP="00855CBE">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≤18</w:t>
            </w:r>
            <w:r w:rsidRPr="00116826">
              <w:rPr>
                <w:rFonts w:ascii="宋体" w:hAnsi="宋体" w:cs="Tahoma"/>
                <w:color w:val="000000"/>
                <w:kern w:val="0"/>
                <w:sz w:val="28"/>
                <w:szCs w:val="28"/>
              </w:rPr>
              <w:t>0W</w:t>
            </w:r>
          </w:p>
        </w:tc>
      </w:tr>
      <w:tr w:rsidR="007A0AE5" w:rsidRPr="00116826" w:rsidTr="00855CBE">
        <w:trPr>
          <w:trHeight w:val="283"/>
          <w:jc w:val="center"/>
        </w:trPr>
        <w:tc>
          <w:tcPr>
            <w:tcW w:w="2131"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外观</w:t>
            </w: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材质</w:t>
            </w:r>
          </w:p>
        </w:tc>
        <w:tc>
          <w:tcPr>
            <w:tcW w:w="4484"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铝型材——</w:t>
            </w:r>
            <w:r w:rsidRPr="00116826">
              <w:rPr>
                <w:rFonts w:ascii="Arial" w:hAnsi="Arial" w:cs="Arial"/>
                <w:color w:val="000000"/>
                <w:kern w:val="0"/>
                <w:sz w:val="28"/>
                <w:szCs w:val="28"/>
              </w:rPr>
              <w:t>钣金</w:t>
            </w:r>
            <w:r w:rsidRPr="00116826">
              <w:rPr>
                <w:rFonts w:ascii="Arial" w:hAnsi="Arial" w:cs="Arial"/>
                <w:color w:val="000000"/>
                <w:kern w:val="0"/>
                <w:sz w:val="28"/>
                <w:szCs w:val="28"/>
              </w:rPr>
              <w:t>+</w:t>
            </w:r>
            <w:r w:rsidRPr="00116826">
              <w:rPr>
                <w:rFonts w:ascii="Arial" w:hAnsi="Arial" w:cs="Arial"/>
                <w:color w:val="000000"/>
                <w:kern w:val="0"/>
                <w:sz w:val="28"/>
                <w:szCs w:val="28"/>
              </w:rPr>
              <w:t>铝合金边框</w:t>
            </w:r>
            <w:r w:rsidRPr="00116826">
              <w:rPr>
                <w:rFonts w:ascii="Arial" w:hAnsi="Arial" w:cs="Arial"/>
                <w:color w:val="000000"/>
                <w:kern w:val="0"/>
                <w:sz w:val="28"/>
                <w:szCs w:val="28"/>
              </w:rPr>
              <w:t>+</w:t>
            </w:r>
            <w:r w:rsidRPr="00116826">
              <w:rPr>
                <w:rFonts w:ascii="Arial" w:hAnsi="Arial" w:cs="Arial" w:hint="eastAsia"/>
                <w:color w:val="000000"/>
                <w:kern w:val="0"/>
                <w:sz w:val="28"/>
                <w:szCs w:val="28"/>
              </w:rPr>
              <w:t>5mm</w:t>
            </w:r>
            <w:r w:rsidRPr="00116826">
              <w:rPr>
                <w:rFonts w:ascii="Arial" w:hAnsi="Arial" w:cs="Arial" w:hint="eastAsia"/>
                <w:color w:val="000000"/>
                <w:kern w:val="0"/>
                <w:sz w:val="28"/>
                <w:szCs w:val="28"/>
              </w:rPr>
              <w:t>钢化玻璃</w:t>
            </w:r>
            <w:r w:rsidRPr="00116826">
              <w:rPr>
                <w:rFonts w:ascii="Arial" w:hAnsi="Arial" w:cs="Arial"/>
                <w:color w:val="000000"/>
                <w:kern w:val="0"/>
                <w:sz w:val="28"/>
                <w:szCs w:val="28"/>
              </w:rPr>
              <w:t>面板</w:t>
            </w:r>
            <w:r w:rsidRPr="00116826">
              <w:rPr>
                <w:rFonts w:ascii="Arial" w:hAnsi="Arial" w:cs="Arial"/>
                <w:color w:val="000000"/>
                <w:kern w:val="0"/>
                <w:sz w:val="28"/>
                <w:szCs w:val="28"/>
              </w:rPr>
              <w:t>+</w:t>
            </w:r>
            <w:r w:rsidRPr="00116826">
              <w:rPr>
                <w:rFonts w:ascii="Arial" w:hAnsi="Arial" w:cs="Arial"/>
                <w:color w:val="000000"/>
                <w:kern w:val="0"/>
                <w:sz w:val="28"/>
                <w:szCs w:val="28"/>
              </w:rPr>
              <w:t>冷轧钢</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外观颜色</w:t>
            </w:r>
          </w:p>
        </w:tc>
        <w:tc>
          <w:tcPr>
            <w:tcW w:w="4484"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黑色</w:t>
            </w:r>
            <w:r w:rsidRPr="00116826">
              <w:rPr>
                <w:rFonts w:ascii="宋体" w:hAnsi="宋体" w:cs="Tahoma"/>
                <w:color w:val="000000"/>
                <w:kern w:val="0"/>
                <w:sz w:val="28"/>
                <w:szCs w:val="28"/>
              </w:rPr>
              <w:t>+</w:t>
            </w:r>
            <w:r w:rsidRPr="00116826">
              <w:rPr>
                <w:rFonts w:ascii="宋体" w:hAnsi="宋体" w:cs="Tahoma" w:hint="eastAsia"/>
                <w:color w:val="000000"/>
                <w:kern w:val="0"/>
                <w:sz w:val="28"/>
                <w:szCs w:val="28"/>
              </w:rPr>
              <w:t>银色</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安装方式</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支架式安装</w:t>
            </w:r>
          </w:p>
        </w:tc>
      </w:tr>
      <w:tr w:rsidR="007A0AE5" w:rsidRPr="00116826" w:rsidTr="00855CBE">
        <w:trPr>
          <w:trHeight w:val="312"/>
          <w:jc w:val="center"/>
        </w:trPr>
        <w:tc>
          <w:tcPr>
            <w:tcW w:w="2131"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工作环境</w:t>
            </w: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工作温度／湿度</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cs="Tahoma"/>
                <w:color w:val="000000"/>
                <w:kern w:val="0"/>
                <w:sz w:val="28"/>
                <w:szCs w:val="28"/>
              </w:rPr>
              <w:t>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80%</w:t>
            </w:r>
          </w:p>
        </w:tc>
      </w:tr>
      <w:tr w:rsidR="007A0AE5" w:rsidRPr="00116826" w:rsidTr="00855CBE">
        <w:trPr>
          <w:trHeight w:val="312"/>
          <w:jc w:val="center"/>
        </w:trPr>
        <w:tc>
          <w:tcPr>
            <w:tcW w:w="2131" w:type="dxa"/>
            <w:vMerge/>
          </w:tcPr>
          <w:p w:rsidR="007A0AE5" w:rsidRPr="00116826" w:rsidRDefault="007A0AE5" w:rsidP="00855CBE">
            <w:pPr>
              <w:widowControl/>
              <w:jc w:val="left"/>
              <w:rPr>
                <w:rFonts w:ascii="Tahoma" w:hAnsi="Tahoma" w:cs="Tahoma"/>
                <w:b/>
                <w:bCs/>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b/>
                <w:bCs/>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存储温度／湿度</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-10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~60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/5--95%</w:t>
            </w:r>
          </w:p>
        </w:tc>
      </w:tr>
      <w:tr w:rsidR="007A0AE5" w:rsidRPr="00116826" w:rsidTr="00855CBE">
        <w:trPr>
          <w:cantSplit/>
          <w:trHeight w:val="283"/>
          <w:jc w:val="center"/>
        </w:trPr>
        <w:tc>
          <w:tcPr>
            <w:tcW w:w="2131" w:type="dxa"/>
            <w:vMerge/>
          </w:tcPr>
          <w:p w:rsidR="007A0AE5" w:rsidRPr="00116826" w:rsidRDefault="007A0AE5" w:rsidP="00855CBE">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7A0AE5" w:rsidRPr="00116826" w:rsidRDefault="007A0AE5" w:rsidP="00855CBE">
            <w:pPr>
              <w:widowControl/>
              <w:spacing w:line="330" w:lineRule="atLeast"/>
              <w:jc w:val="center"/>
              <w:rPr>
                <w:rFonts w:ascii="宋体" w:hAnsi="宋体" w:cs="Tahoma"/>
                <w:b/>
                <w:bCs/>
                <w:color w:val="000000"/>
                <w:kern w:val="0"/>
                <w:sz w:val="28"/>
                <w:szCs w:val="28"/>
              </w:rPr>
            </w:pPr>
          </w:p>
          <w:p w:rsidR="007A0AE5" w:rsidRPr="00116826" w:rsidRDefault="007A0AE5" w:rsidP="00855CBE">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触摸面板</w:t>
            </w: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类型</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真6点红外触摸</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触摸介质</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手指、触摸笔等不透光物体</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定位精度</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2mm</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透光率</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92%</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玻璃硬度</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7H</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点击方式</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多点触摸</w:t>
            </w:r>
          </w:p>
        </w:tc>
      </w:tr>
      <w:tr w:rsidR="007A0AE5" w:rsidRPr="00116826" w:rsidTr="00855CBE">
        <w:trPr>
          <w:trHeight w:val="362"/>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8</w:t>
            </w:r>
            <w:r w:rsidRPr="00116826">
              <w:rPr>
                <w:rFonts w:ascii="宋体" w:hAnsi="宋体" w:cs="Tahoma"/>
                <w:color w:val="000000"/>
                <w:kern w:val="0"/>
                <w:sz w:val="28"/>
                <w:szCs w:val="28"/>
              </w:rPr>
              <w:t>ms</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输出分辨率</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4096X4096</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线性错误</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2mm</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扫描速度</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50scans/s</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最小触摸体直径</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5mm</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使用寿命</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单点大于</w:t>
            </w:r>
            <w:r w:rsidRPr="00116826">
              <w:rPr>
                <w:rFonts w:ascii="宋体" w:hAnsi="宋体" w:cs="Tahoma"/>
                <w:color w:val="000000"/>
                <w:kern w:val="0"/>
                <w:sz w:val="28"/>
                <w:szCs w:val="28"/>
              </w:rPr>
              <w:t>6000</w:t>
            </w:r>
            <w:r w:rsidRPr="00116826">
              <w:rPr>
                <w:rFonts w:ascii="宋体" w:hAnsi="宋体" w:cs="Tahoma" w:hint="eastAsia"/>
                <w:color w:val="000000"/>
                <w:kern w:val="0"/>
                <w:sz w:val="28"/>
                <w:szCs w:val="28"/>
              </w:rPr>
              <w:t>万次</w:t>
            </w:r>
          </w:p>
        </w:tc>
      </w:tr>
      <w:tr w:rsidR="007A0AE5" w:rsidRPr="00116826" w:rsidTr="00855CBE">
        <w:trPr>
          <w:trHeight w:val="283"/>
          <w:jc w:val="center"/>
        </w:trPr>
        <w:tc>
          <w:tcPr>
            <w:tcW w:w="2131" w:type="dxa"/>
            <w:vMerge/>
          </w:tcPr>
          <w:p w:rsidR="007A0AE5" w:rsidRPr="00116826" w:rsidRDefault="007A0AE5" w:rsidP="00855CBE">
            <w:pPr>
              <w:widowControl/>
              <w:jc w:val="left"/>
              <w:rPr>
                <w:rFonts w:ascii="Tahoma" w:hAnsi="Tahoma" w:cs="Tahoma"/>
                <w:color w:val="000000"/>
                <w:kern w:val="0"/>
                <w:sz w:val="28"/>
                <w:szCs w:val="28"/>
              </w:rPr>
            </w:pPr>
          </w:p>
        </w:tc>
        <w:tc>
          <w:tcPr>
            <w:tcW w:w="742" w:type="dxa"/>
            <w:vMerge/>
            <w:vAlign w:val="center"/>
          </w:tcPr>
          <w:p w:rsidR="007A0AE5" w:rsidRPr="00116826" w:rsidRDefault="007A0AE5" w:rsidP="00855CBE">
            <w:pPr>
              <w:widowControl/>
              <w:jc w:val="left"/>
              <w:rPr>
                <w:rFonts w:ascii="Tahoma" w:hAnsi="Tahoma" w:cs="Tahoma"/>
                <w:color w:val="000000"/>
                <w:kern w:val="0"/>
                <w:sz w:val="28"/>
                <w:szCs w:val="28"/>
              </w:rPr>
            </w:pPr>
          </w:p>
        </w:tc>
        <w:tc>
          <w:tcPr>
            <w:tcW w:w="1475"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接口方式</w:t>
            </w:r>
          </w:p>
        </w:tc>
        <w:tc>
          <w:tcPr>
            <w:tcW w:w="4484" w:type="dxa"/>
            <w:vAlign w:val="center"/>
          </w:tcPr>
          <w:p w:rsidR="007A0AE5" w:rsidRPr="00116826" w:rsidRDefault="007A0AE5" w:rsidP="00855CBE">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USB(</w:t>
            </w:r>
            <w:r w:rsidRPr="00116826">
              <w:rPr>
                <w:rFonts w:ascii="宋体" w:hAnsi="宋体" w:cs="Tahoma" w:hint="eastAsia"/>
                <w:color w:val="000000"/>
                <w:kern w:val="0"/>
                <w:sz w:val="28"/>
                <w:szCs w:val="28"/>
              </w:rPr>
              <w:t>默认</w:t>
            </w:r>
            <w:r w:rsidRPr="00116826">
              <w:rPr>
                <w:rFonts w:ascii="宋体" w:hAnsi="宋体" w:cs="Tahoma"/>
                <w:color w:val="000000"/>
                <w:kern w:val="0"/>
                <w:sz w:val="28"/>
                <w:szCs w:val="28"/>
              </w:rPr>
              <w:t>)</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Align w:val="center"/>
          </w:tcPr>
          <w:p w:rsidR="007A0AE5" w:rsidRPr="00116826" w:rsidRDefault="007A0AE5" w:rsidP="00855CBE">
            <w:pPr>
              <w:widowControl/>
              <w:jc w:val="center"/>
              <w:rPr>
                <w:rFonts w:ascii="Tahoma" w:hAnsi="Tahoma" w:cs="Tahoma"/>
                <w:color w:val="000000"/>
                <w:kern w:val="0"/>
                <w:sz w:val="28"/>
                <w:szCs w:val="28"/>
              </w:rPr>
            </w:pPr>
            <w:r w:rsidRPr="00116826">
              <w:rPr>
                <w:rFonts w:ascii="宋体" w:hAnsi="宋体" w:cs="Tahoma" w:hint="eastAsia"/>
                <w:b/>
                <w:bCs/>
                <w:color w:val="000000"/>
                <w:kern w:val="0"/>
                <w:sz w:val="28"/>
                <w:szCs w:val="28"/>
              </w:rPr>
              <w:t>其他</w:t>
            </w:r>
          </w:p>
        </w:tc>
        <w:tc>
          <w:tcPr>
            <w:tcW w:w="1475"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控制方式</w:t>
            </w:r>
          </w:p>
        </w:tc>
        <w:tc>
          <w:tcPr>
            <w:tcW w:w="4484" w:type="dxa"/>
            <w:vAlign w:val="center"/>
          </w:tcPr>
          <w:p w:rsidR="007A0AE5" w:rsidRPr="00116826" w:rsidRDefault="007A0AE5" w:rsidP="00855CBE">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有线网络，内置无线wifi</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restart"/>
            <w:vAlign w:val="center"/>
          </w:tcPr>
          <w:p w:rsidR="007A0AE5" w:rsidRPr="00116826" w:rsidRDefault="007A0AE5" w:rsidP="00855CBE">
            <w:pPr>
              <w:widowControl/>
              <w:jc w:val="center"/>
              <w:rPr>
                <w:rFonts w:ascii="宋体" w:hAnsi="宋体" w:cs="Tahoma"/>
                <w:b/>
                <w:bCs/>
                <w:color w:val="000000"/>
                <w:kern w:val="0"/>
                <w:sz w:val="28"/>
                <w:szCs w:val="28"/>
              </w:rPr>
            </w:pPr>
            <w:r w:rsidRPr="00116826">
              <w:rPr>
                <w:rFonts w:ascii="宋体" w:hAnsi="宋体" w:hint="eastAsia"/>
                <w:b/>
                <w:kern w:val="0"/>
                <w:sz w:val="28"/>
                <w:szCs w:val="28"/>
              </w:rPr>
              <w:t>主机部分</w:t>
            </w: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kern w:val="0"/>
                <w:sz w:val="28"/>
                <w:szCs w:val="28"/>
              </w:rPr>
              <w:t>CPU</w:t>
            </w:r>
            <w:r w:rsidRPr="00116826">
              <w:rPr>
                <w:rFonts w:ascii="宋体" w:hAnsi="宋体" w:cs="宋体" w:hint="eastAsia"/>
                <w:kern w:val="0"/>
                <w:sz w:val="28"/>
                <w:szCs w:val="28"/>
              </w:rPr>
              <w:t>，1个</w:t>
            </w:r>
          </w:p>
        </w:tc>
        <w:tc>
          <w:tcPr>
            <w:tcW w:w="4484" w:type="dxa"/>
            <w:vAlign w:val="center"/>
          </w:tcPr>
          <w:p w:rsidR="007A0AE5" w:rsidRPr="00116826" w:rsidRDefault="007A0AE5" w:rsidP="00855CBE">
            <w:pPr>
              <w:pStyle w:val="2"/>
              <w:spacing w:before="75"/>
              <w:jc w:val="center"/>
              <w:rPr>
                <w:rFonts w:ascii="黑体"/>
                <w:b w:val="0"/>
                <w:bCs/>
                <w:color w:val="000000"/>
                <w:szCs w:val="28"/>
              </w:rPr>
            </w:pPr>
            <w:r w:rsidRPr="00116826">
              <w:rPr>
                <w:rFonts w:ascii="黑体" w:hint="eastAsia"/>
                <w:b w:val="0"/>
                <w:color w:val="000000"/>
                <w:szCs w:val="28"/>
              </w:rPr>
              <w:t>I3</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散热片1套</w:t>
            </w:r>
          </w:p>
        </w:tc>
        <w:tc>
          <w:tcPr>
            <w:tcW w:w="4484" w:type="dxa"/>
            <w:vAlign w:val="center"/>
          </w:tcPr>
          <w:p w:rsidR="007A0AE5" w:rsidRPr="00116826" w:rsidRDefault="007A0AE5" w:rsidP="00855CBE">
            <w:pPr>
              <w:widowControl/>
              <w:jc w:val="center"/>
              <w:rPr>
                <w:rFonts w:ascii="宋体" w:hAnsi="宋体" w:cs="宋体"/>
                <w:kern w:val="0"/>
                <w:sz w:val="28"/>
                <w:szCs w:val="28"/>
              </w:rPr>
            </w:pP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主板1块</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B81</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内存1条</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2GB内存</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jc w:val="center"/>
              <w:rPr>
                <w:sz w:val="28"/>
                <w:szCs w:val="28"/>
              </w:rPr>
            </w:pPr>
            <w:r w:rsidRPr="00116826">
              <w:rPr>
                <w:rFonts w:hint="eastAsia"/>
                <w:sz w:val="28"/>
                <w:szCs w:val="28"/>
              </w:rPr>
              <w:t>显卡</w:t>
            </w:r>
          </w:p>
        </w:tc>
        <w:tc>
          <w:tcPr>
            <w:tcW w:w="4484" w:type="dxa"/>
            <w:vAlign w:val="center"/>
          </w:tcPr>
          <w:p w:rsidR="007A0AE5" w:rsidRPr="00116826" w:rsidRDefault="007A0AE5" w:rsidP="00855CBE">
            <w:pPr>
              <w:jc w:val="center"/>
              <w:rPr>
                <w:sz w:val="28"/>
                <w:szCs w:val="28"/>
              </w:rPr>
            </w:pPr>
            <w:r w:rsidRPr="00116826">
              <w:rPr>
                <w:rFonts w:hint="eastAsia"/>
                <w:sz w:val="28"/>
                <w:szCs w:val="28"/>
              </w:rPr>
              <w:t>集成显卡</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声卡1个</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六声道</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网卡1个</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100M</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适配器1</w:t>
            </w:r>
            <w:r w:rsidRPr="00116826">
              <w:rPr>
                <w:rFonts w:ascii="宋体" w:hAnsi="宋体" w:cs="宋体" w:hint="eastAsia"/>
                <w:kern w:val="0"/>
                <w:sz w:val="28"/>
                <w:szCs w:val="28"/>
              </w:rPr>
              <w:lastRenderedPageBreak/>
              <w:t>套</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lastRenderedPageBreak/>
              <w:t>32寸液晶电源专用适配器</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USB口6个</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板载</w:t>
            </w:r>
          </w:p>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USB2.0/USB3.0</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电源1个</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200W以上，静音设计</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硬盘</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60G 固态硬盘/500G机械硬盘</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音响1对</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内置</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触摸屏1台</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win7 六点红外屏</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液晶屏1台</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LED  1920*1080 1080P</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系统</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硬件支持</w:t>
            </w:r>
            <w:r w:rsidRPr="00116826">
              <w:rPr>
                <w:rFonts w:ascii="宋体" w:hAnsi="宋体" w:cs="宋体"/>
                <w:kern w:val="0"/>
                <w:sz w:val="28"/>
                <w:szCs w:val="28"/>
              </w:rPr>
              <w:t>W</w:t>
            </w:r>
            <w:r w:rsidRPr="00116826">
              <w:rPr>
                <w:rFonts w:ascii="宋体" w:hAnsi="宋体" w:cs="宋体" w:hint="eastAsia"/>
                <w:kern w:val="0"/>
                <w:sz w:val="28"/>
                <w:szCs w:val="28"/>
              </w:rPr>
              <w:t>in7旗舰版</w:t>
            </w:r>
          </w:p>
        </w:tc>
      </w:tr>
      <w:tr w:rsidR="007A0AE5" w:rsidRPr="00116826" w:rsidTr="00855CBE">
        <w:trPr>
          <w:trHeight w:val="372"/>
          <w:jc w:val="center"/>
        </w:trPr>
        <w:tc>
          <w:tcPr>
            <w:tcW w:w="2131" w:type="dxa"/>
            <w:vMerge/>
          </w:tcPr>
          <w:p w:rsidR="007A0AE5" w:rsidRPr="00116826" w:rsidRDefault="007A0AE5" w:rsidP="00855CBE">
            <w:pPr>
              <w:widowControl/>
              <w:jc w:val="center"/>
              <w:rPr>
                <w:rFonts w:ascii="宋体" w:hAnsi="宋体" w:cs="Tahoma"/>
                <w:b/>
                <w:bCs/>
                <w:color w:val="000000"/>
                <w:kern w:val="0"/>
                <w:sz w:val="28"/>
                <w:szCs w:val="28"/>
              </w:rPr>
            </w:pPr>
          </w:p>
        </w:tc>
        <w:tc>
          <w:tcPr>
            <w:tcW w:w="742" w:type="dxa"/>
            <w:vMerge/>
            <w:vAlign w:val="center"/>
          </w:tcPr>
          <w:p w:rsidR="007A0AE5" w:rsidRPr="00116826" w:rsidRDefault="007A0AE5" w:rsidP="00855CBE">
            <w:pPr>
              <w:widowControl/>
              <w:jc w:val="center"/>
              <w:rPr>
                <w:rFonts w:ascii="宋体" w:hAnsi="宋体" w:cs="Tahoma"/>
                <w:b/>
                <w:bCs/>
                <w:color w:val="000000"/>
                <w:kern w:val="0"/>
                <w:sz w:val="28"/>
                <w:szCs w:val="28"/>
              </w:rPr>
            </w:pPr>
          </w:p>
        </w:tc>
        <w:tc>
          <w:tcPr>
            <w:tcW w:w="1475"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质保</w:t>
            </w:r>
          </w:p>
        </w:tc>
        <w:tc>
          <w:tcPr>
            <w:tcW w:w="4484" w:type="dxa"/>
            <w:vAlign w:val="center"/>
          </w:tcPr>
          <w:p w:rsidR="007A0AE5" w:rsidRPr="00116826" w:rsidRDefault="007A0AE5" w:rsidP="00855CBE">
            <w:pPr>
              <w:widowControl/>
              <w:jc w:val="center"/>
              <w:rPr>
                <w:rFonts w:ascii="宋体" w:hAnsi="宋体" w:cs="宋体"/>
                <w:kern w:val="0"/>
                <w:sz w:val="28"/>
                <w:szCs w:val="28"/>
              </w:rPr>
            </w:pPr>
            <w:r w:rsidRPr="00116826">
              <w:rPr>
                <w:rFonts w:ascii="宋体" w:hAnsi="宋体" w:cs="宋体" w:hint="eastAsia"/>
                <w:kern w:val="0"/>
                <w:sz w:val="28"/>
                <w:szCs w:val="28"/>
              </w:rPr>
              <w:t>12个月</w:t>
            </w:r>
          </w:p>
        </w:tc>
      </w:tr>
    </w:tbl>
    <w:p w:rsidR="007A0AE5" w:rsidRPr="00116826" w:rsidRDefault="007A0AE5" w:rsidP="007A0AE5">
      <w:pPr>
        <w:spacing w:line="500" w:lineRule="exact"/>
        <w:rPr>
          <w:rFonts w:ascii="新宋体" w:eastAsia="新宋体" w:hAnsi="新宋体" w:cs="新宋体"/>
          <w:b/>
          <w:sz w:val="28"/>
          <w:szCs w:val="28"/>
        </w:rPr>
      </w:pPr>
      <w:r w:rsidRPr="00116826">
        <w:rPr>
          <w:rFonts w:hint="eastAsia"/>
          <w:b/>
          <w:sz w:val="28"/>
          <w:szCs w:val="28"/>
        </w:rPr>
        <w:t>电子沙盘：</w:t>
      </w:r>
    </w:p>
    <w:tbl>
      <w:tblPr>
        <w:tblStyle w:val="af3"/>
        <w:tblW w:w="0" w:type="auto"/>
        <w:jc w:val="center"/>
        <w:tblInd w:w="331" w:type="dxa"/>
        <w:tblLook w:val="04A0"/>
      </w:tblPr>
      <w:tblGrid>
        <w:gridCol w:w="1218"/>
        <w:gridCol w:w="1905"/>
        <w:gridCol w:w="5720"/>
      </w:tblGrid>
      <w:tr w:rsidR="007A0AE5" w:rsidRPr="00116826" w:rsidTr="008771D2">
        <w:trPr>
          <w:jc w:val="center"/>
        </w:trPr>
        <w:tc>
          <w:tcPr>
            <w:tcW w:w="1218" w:type="dxa"/>
            <w:vAlign w:val="center"/>
          </w:tcPr>
          <w:p w:rsidR="007A0AE5" w:rsidRPr="00116826" w:rsidRDefault="007A0AE5" w:rsidP="00855CBE">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产品</w:t>
            </w:r>
          </w:p>
        </w:tc>
        <w:tc>
          <w:tcPr>
            <w:tcW w:w="1905" w:type="dxa"/>
            <w:vAlign w:val="center"/>
          </w:tcPr>
          <w:p w:rsidR="007A0AE5" w:rsidRPr="00116826" w:rsidRDefault="007A0AE5" w:rsidP="00855CBE">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规格</w:t>
            </w:r>
          </w:p>
        </w:tc>
        <w:tc>
          <w:tcPr>
            <w:tcW w:w="5720" w:type="dxa"/>
            <w:vAlign w:val="center"/>
          </w:tcPr>
          <w:p w:rsidR="007A0AE5" w:rsidRPr="00116826" w:rsidRDefault="007A0AE5" w:rsidP="00855CBE">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参数</w:t>
            </w:r>
          </w:p>
        </w:tc>
      </w:tr>
      <w:tr w:rsidR="007A0AE5" w:rsidRPr="00116826" w:rsidTr="008771D2">
        <w:trPr>
          <w:jc w:val="center"/>
        </w:trPr>
        <w:tc>
          <w:tcPr>
            <w:tcW w:w="1218" w:type="dxa"/>
            <w:vAlign w:val="center"/>
          </w:tcPr>
          <w:p w:rsidR="007A0AE5" w:rsidRPr="00116826" w:rsidRDefault="007A0AE5" w:rsidP="00855CBE">
            <w:pPr>
              <w:spacing w:line="500" w:lineRule="exact"/>
              <w:jc w:val="center"/>
              <w:rPr>
                <w:rFonts w:ascii="新宋体" w:eastAsia="新宋体" w:hAnsi="新宋体" w:cs="新宋体"/>
                <w:b/>
                <w:color w:val="FF0000"/>
                <w:sz w:val="28"/>
                <w:szCs w:val="28"/>
              </w:rPr>
            </w:pPr>
            <w:r w:rsidRPr="00116826">
              <w:rPr>
                <w:rFonts w:ascii="新宋体" w:eastAsia="新宋体" w:hAnsi="新宋体" w:cs="新宋体" w:hint="eastAsia"/>
                <w:b/>
                <w:color w:val="FF0000"/>
                <w:sz w:val="28"/>
                <w:szCs w:val="28"/>
              </w:rPr>
              <w:t>电子沙盘一套</w:t>
            </w:r>
          </w:p>
        </w:tc>
        <w:tc>
          <w:tcPr>
            <w:tcW w:w="1905" w:type="dxa"/>
            <w:vAlign w:val="center"/>
          </w:tcPr>
          <w:p w:rsidR="007A0AE5" w:rsidRPr="00116826" w:rsidRDefault="007A0AE5" w:rsidP="00855CBE">
            <w:pPr>
              <w:spacing w:line="500" w:lineRule="exact"/>
              <w:jc w:val="center"/>
              <w:rPr>
                <w:sz w:val="28"/>
                <w:szCs w:val="28"/>
              </w:rPr>
            </w:pPr>
            <w:r w:rsidRPr="00116826">
              <w:rPr>
                <w:rFonts w:hint="eastAsia"/>
                <w:sz w:val="28"/>
                <w:szCs w:val="28"/>
              </w:rPr>
              <w:t>规格尺寸：</w:t>
            </w:r>
          </w:p>
          <w:p w:rsidR="007A0AE5" w:rsidRPr="00116826" w:rsidRDefault="007A0AE5" w:rsidP="00855CBE">
            <w:pPr>
              <w:spacing w:line="500" w:lineRule="exact"/>
              <w:jc w:val="center"/>
              <w:rPr>
                <w:sz w:val="28"/>
                <w:szCs w:val="28"/>
              </w:rPr>
            </w:pPr>
            <w:r w:rsidRPr="00116826">
              <w:rPr>
                <w:rFonts w:hint="eastAsia"/>
                <w:sz w:val="28"/>
                <w:szCs w:val="28"/>
              </w:rPr>
              <w:t>2.48m*</w:t>
            </w:r>
            <w:r w:rsidRPr="00116826">
              <w:rPr>
                <w:rFonts w:hint="eastAsia"/>
                <w:sz w:val="28"/>
                <w:szCs w:val="28"/>
              </w:rPr>
              <w:t>宽</w:t>
            </w:r>
            <w:r w:rsidRPr="00116826">
              <w:rPr>
                <w:rFonts w:hint="eastAsia"/>
                <w:sz w:val="28"/>
                <w:szCs w:val="28"/>
              </w:rPr>
              <w:t>2.26m</w:t>
            </w:r>
            <w:r w:rsidRPr="00116826">
              <w:rPr>
                <w:rFonts w:hint="eastAsia"/>
                <w:sz w:val="28"/>
                <w:szCs w:val="28"/>
              </w:rPr>
              <w:t>≈</w:t>
            </w:r>
            <w:r w:rsidRPr="00116826">
              <w:rPr>
                <w:rFonts w:hint="eastAsia"/>
                <w:sz w:val="28"/>
                <w:szCs w:val="28"/>
              </w:rPr>
              <w:t>5.6</w:t>
            </w:r>
            <w:r w:rsidRPr="00116826">
              <w:rPr>
                <w:rFonts w:hint="eastAsia"/>
                <w:sz w:val="28"/>
                <w:szCs w:val="28"/>
              </w:rPr>
              <w:t>㎡</w:t>
            </w:r>
          </w:p>
          <w:p w:rsidR="007A0AE5" w:rsidRPr="00116826" w:rsidRDefault="007A0AE5" w:rsidP="00855CBE">
            <w:pPr>
              <w:spacing w:line="500" w:lineRule="exact"/>
              <w:jc w:val="center"/>
              <w:rPr>
                <w:sz w:val="28"/>
                <w:szCs w:val="28"/>
              </w:rPr>
            </w:pPr>
            <w:r w:rsidRPr="00116826">
              <w:rPr>
                <w:rFonts w:hint="eastAsia"/>
                <w:sz w:val="28"/>
                <w:szCs w:val="28"/>
              </w:rPr>
              <w:t>面积：</w:t>
            </w:r>
            <w:r w:rsidRPr="00116826">
              <w:rPr>
                <w:rFonts w:hint="eastAsia"/>
                <w:sz w:val="28"/>
                <w:szCs w:val="28"/>
              </w:rPr>
              <w:t>5.6</w:t>
            </w:r>
            <w:r w:rsidRPr="00116826">
              <w:rPr>
                <w:rFonts w:hint="eastAsia"/>
                <w:sz w:val="28"/>
                <w:szCs w:val="28"/>
              </w:rPr>
              <w:t>㎡</w:t>
            </w:r>
          </w:p>
          <w:p w:rsidR="007A0AE5" w:rsidRPr="00116826" w:rsidRDefault="007A0AE5" w:rsidP="00855CBE">
            <w:pPr>
              <w:spacing w:line="500" w:lineRule="exact"/>
              <w:jc w:val="center"/>
              <w:rPr>
                <w:rFonts w:ascii="新宋体" w:eastAsia="新宋体" w:hAnsi="新宋体" w:cs="新宋体"/>
                <w:b/>
                <w:sz w:val="28"/>
                <w:szCs w:val="28"/>
              </w:rPr>
            </w:pPr>
          </w:p>
        </w:tc>
        <w:tc>
          <w:tcPr>
            <w:tcW w:w="5720" w:type="dxa"/>
            <w:vAlign w:val="center"/>
          </w:tcPr>
          <w:p w:rsidR="007A0AE5" w:rsidRPr="00116826" w:rsidRDefault="007A0AE5" w:rsidP="00855CBE">
            <w:pPr>
              <w:jc w:val="left"/>
              <w:rPr>
                <w:sz w:val="28"/>
                <w:szCs w:val="28"/>
              </w:rPr>
            </w:pPr>
            <w:r w:rsidRPr="00116826">
              <w:rPr>
                <w:rFonts w:hint="eastAsia"/>
                <w:sz w:val="28"/>
                <w:szCs w:val="28"/>
              </w:rPr>
              <w:t>模型建筑：材料主要为各种厚度的模型专用</w:t>
            </w:r>
            <w:r w:rsidRPr="00116826">
              <w:rPr>
                <w:rFonts w:hint="eastAsia"/>
                <w:sz w:val="28"/>
                <w:szCs w:val="28"/>
              </w:rPr>
              <w:t>ABS</w:t>
            </w:r>
            <w:r w:rsidRPr="00116826">
              <w:rPr>
                <w:rFonts w:hint="eastAsia"/>
                <w:sz w:val="28"/>
                <w:szCs w:val="28"/>
              </w:rPr>
              <w:t>板材。</w:t>
            </w:r>
          </w:p>
          <w:p w:rsidR="007A0AE5" w:rsidRPr="00116826" w:rsidRDefault="007A0AE5" w:rsidP="00855CBE">
            <w:pPr>
              <w:jc w:val="left"/>
              <w:rPr>
                <w:sz w:val="28"/>
                <w:szCs w:val="28"/>
              </w:rPr>
            </w:pPr>
            <w:r w:rsidRPr="00116826">
              <w:rPr>
                <w:rFonts w:hint="eastAsia"/>
                <w:sz w:val="28"/>
                <w:szCs w:val="28"/>
              </w:rPr>
              <w:t>户型模型主体采用</w:t>
            </w:r>
            <w:r w:rsidRPr="00116826">
              <w:rPr>
                <w:rFonts w:hint="eastAsia"/>
                <w:sz w:val="28"/>
                <w:szCs w:val="28"/>
              </w:rPr>
              <w:t>5mm</w:t>
            </w:r>
            <w:r w:rsidRPr="00116826">
              <w:rPr>
                <w:rFonts w:hint="eastAsia"/>
                <w:sz w:val="28"/>
                <w:szCs w:val="28"/>
              </w:rPr>
              <w:t>的优质</w:t>
            </w:r>
            <w:r w:rsidRPr="00116826">
              <w:rPr>
                <w:rFonts w:hint="eastAsia"/>
                <w:sz w:val="28"/>
                <w:szCs w:val="28"/>
              </w:rPr>
              <w:t>PVC</w:t>
            </w:r>
            <w:r w:rsidRPr="00116826">
              <w:rPr>
                <w:rFonts w:hint="eastAsia"/>
                <w:sz w:val="28"/>
                <w:szCs w:val="28"/>
              </w:rPr>
              <w:t>板。</w:t>
            </w:r>
          </w:p>
          <w:p w:rsidR="007A0AE5" w:rsidRPr="00116826" w:rsidRDefault="007A0AE5" w:rsidP="00855CBE">
            <w:pPr>
              <w:jc w:val="left"/>
              <w:rPr>
                <w:sz w:val="28"/>
                <w:szCs w:val="28"/>
              </w:rPr>
            </w:pPr>
            <w:r w:rsidRPr="00116826">
              <w:rPr>
                <w:rFonts w:hint="eastAsia"/>
                <w:sz w:val="28"/>
                <w:szCs w:val="28"/>
              </w:rPr>
              <w:t>模型盘面：主体框架用模板，盘面板用奥松九厘板，面饰板用</w:t>
            </w:r>
            <w:r w:rsidRPr="00116826">
              <w:rPr>
                <w:rFonts w:hint="eastAsia"/>
                <w:sz w:val="28"/>
                <w:szCs w:val="28"/>
              </w:rPr>
              <w:t>ABS</w:t>
            </w:r>
            <w:r w:rsidRPr="00116826">
              <w:rPr>
                <w:rFonts w:hint="eastAsia"/>
                <w:sz w:val="28"/>
                <w:szCs w:val="28"/>
              </w:rPr>
              <w:t>板或高档水晶板（厚</w:t>
            </w:r>
            <w:r w:rsidRPr="00116826">
              <w:rPr>
                <w:rFonts w:hint="eastAsia"/>
                <w:sz w:val="28"/>
                <w:szCs w:val="28"/>
              </w:rPr>
              <w:t>1.2mm</w:t>
            </w:r>
            <w:r w:rsidRPr="00116826">
              <w:rPr>
                <w:rFonts w:hint="eastAsia"/>
                <w:sz w:val="28"/>
                <w:szCs w:val="28"/>
              </w:rPr>
              <w:t>）。</w:t>
            </w:r>
          </w:p>
          <w:p w:rsidR="007A0AE5" w:rsidRPr="00116826" w:rsidRDefault="007A0AE5" w:rsidP="00855CBE">
            <w:pPr>
              <w:jc w:val="left"/>
              <w:rPr>
                <w:sz w:val="28"/>
                <w:szCs w:val="28"/>
              </w:rPr>
            </w:pPr>
            <w:r w:rsidRPr="00116826">
              <w:rPr>
                <w:rFonts w:hint="eastAsia"/>
                <w:sz w:val="28"/>
                <w:szCs w:val="28"/>
              </w:rPr>
              <w:lastRenderedPageBreak/>
              <w:t>防护罩：用</w:t>
            </w:r>
            <w:r w:rsidRPr="00116826">
              <w:rPr>
                <w:rFonts w:hint="eastAsia"/>
                <w:sz w:val="28"/>
                <w:szCs w:val="28"/>
              </w:rPr>
              <w:t>10mm</w:t>
            </w:r>
            <w:r w:rsidRPr="00116826">
              <w:rPr>
                <w:rFonts w:hint="eastAsia"/>
                <w:sz w:val="28"/>
                <w:szCs w:val="28"/>
              </w:rPr>
              <w:t>厚浮法玻璃，四周磨边。</w:t>
            </w:r>
          </w:p>
          <w:p w:rsidR="007A0AE5" w:rsidRPr="00116826" w:rsidRDefault="007A0AE5" w:rsidP="00855CBE">
            <w:pPr>
              <w:jc w:val="left"/>
              <w:rPr>
                <w:sz w:val="28"/>
                <w:szCs w:val="28"/>
              </w:rPr>
            </w:pPr>
            <w:r w:rsidRPr="00116826">
              <w:rPr>
                <w:rFonts w:hint="eastAsia"/>
                <w:sz w:val="28"/>
                <w:szCs w:val="28"/>
              </w:rPr>
              <w:t>建筑玻璃表现采用</w:t>
            </w:r>
            <w:r w:rsidRPr="00116826">
              <w:rPr>
                <w:rFonts w:hint="eastAsia"/>
                <w:sz w:val="28"/>
                <w:szCs w:val="28"/>
              </w:rPr>
              <w:t>0.5mm-1.2mm</w:t>
            </w:r>
            <w:r w:rsidRPr="00116826">
              <w:rPr>
                <w:rFonts w:hint="eastAsia"/>
                <w:sz w:val="28"/>
                <w:szCs w:val="28"/>
              </w:rPr>
              <w:t>厚的模型专用有机玻璃制作。</w:t>
            </w:r>
          </w:p>
          <w:p w:rsidR="007A0AE5" w:rsidRPr="00116826" w:rsidRDefault="007A0AE5" w:rsidP="00855CBE">
            <w:pPr>
              <w:jc w:val="left"/>
              <w:rPr>
                <w:sz w:val="28"/>
                <w:szCs w:val="28"/>
              </w:rPr>
            </w:pPr>
            <w:r w:rsidRPr="00116826">
              <w:rPr>
                <w:rFonts w:hint="eastAsia"/>
                <w:sz w:val="28"/>
                <w:szCs w:val="28"/>
              </w:rPr>
              <w:t>色彩涂料：选用涂料漆和稀释剂。</w:t>
            </w:r>
          </w:p>
          <w:p w:rsidR="007A0AE5" w:rsidRPr="00116826" w:rsidRDefault="007A0AE5" w:rsidP="00855CBE">
            <w:pPr>
              <w:jc w:val="left"/>
              <w:rPr>
                <w:sz w:val="28"/>
                <w:szCs w:val="28"/>
              </w:rPr>
            </w:pPr>
            <w:r w:rsidRPr="00116826">
              <w:rPr>
                <w:rFonts w:hint="eastAsia"/>
                <w:sz w:val="28"/>
                <w:szCs w:val="28"/>
              </w:rPr>
              <w:t>粘接材料：采用喷胶、专业模型粘接剂和三氯甲烷试剂，以保证模型的质量。</w:t>
            </w:r>
          </w:p>
          <w:p w:rsidR="007A0AE5" w:rsidRPr="00116826" w:rsidRDefault="007A0AE5" w:rsidP="00855CBE">
            <w:pPr>
              <w:jc w:val="left"/>
              <w:rPr>
                <w:sz w:val="28"/>
                <w:szCs w:val="28"/>
              </w:rPr>
            </w:pPr>
            <w:r w:rsidRPr="00116826">
              <w:rPr>
                <w:rFonts w:hint="eastAsia"/>
                <w:sz w:val="28"/>
                <w:szCs w:val="28"/>
              </w:rPr>
              <w:t>绿化材料：采用专业性模型绿化材料，主要有草球、草坪，模型专用粗孔海棉。</w:t>
            </w:r>
          </w:p>
          <w:p w:rsidR="007A0AE5" w:rsidRPr="00116826" w:rsidRDefault="007A0AE5" w:rsidP="00855CBE">
            <w:pPr>
              <w:jc w:val="left"/>
              <w:rPr>
                <w:sz w:val="28"/>
                <w:szCs w:val="28"/>
              </w:rPr>
            </w:pPr>
            <w:r w:rsidRPr="00116826">
              <w:rPr>
                <w:rFonts w:hint="eastAsia"/>
                <w:sz w:val="28"/>
                <w:szCs w:val="28"/>
              </w:rPr>
              <w:t>场景材料：采用专业性模型人物、小品、汽车等。</w:t>
            </w:r>
          </w:p>
          <w:p w:rsidR="007A0AE5" w:rsidRPr="00116826" w:rsidRDefault="007A0AE5" w:rsidP="00855CBE">
            <w:pPr>
              <w:jc w:val="left"/>
              <w:rPr>
                <w:sz w:val="28"/>
                <w:szCs w:val="28"/>
              </w:rPr>
            </w:pPr>
            <w:r w:rsidRPr="00116826">
              <w:rPr>
                <w:rFonts w:hint="eastAsia"/>
                <w:sz w:val="28"/>
                <w:szCs w:val="28"/>
              </w:rPr>
              <w:t>光电材料：采用</w:t>
            </w:r>
            <w:r w:rsidRPr="00116826">
              <w:rPr>
                <w:rFonts w:hint="eastAsia"/>
                <w:sz w:val="28"/>
                <w:szCs w:val="28"/>
              </w:rPr>
              <w:t>2</w:t>
            </w:r>
            <w:r w:rsidRPr="00116826">
              <w:rPr>
                <w:rFonts w:hint="eastAsia"/>
                <w:sz w:val="28"/>
                <w:szCs w:val="28"/>
              </w:rPr>
              <w:t>平方多股铜线缆布线，灯具和模型专业微型灯及各种发光电子元件。</w:t>
            </w:r>
          </w:p>
          <w:p w:rsidR="007A0AE5" w:rsidRDefault="007A0AE5" w:rsidP="00855CBE">
            <w:pPr>
              <w:jc w:val="left"/>
              <w:rPr>
                <w:sz w:val="28"/>
                <w:szCs w:val="28"/>
              </w:rPr>
            </w:pPr>
            <w:r w:rsidRPr="00116826">
              <w:rPr>
                <w:rFonts w:hint="eastAsia"/>
                <w:sz w:val="28"/>
                <w:szCs w:val="28"/>
              </w:rPr>
              <w:t>水面材料：采用各种水纹有机板。</w:t>
            </w:r>
          </w:p>
          <w:p w:rsidR="007A0AE5" w:rsidRDefault="007A0AE5" w:rsidP="00855CBE">
            <w:pPr>
              <w:jc w:val="left"/>
              <w:rPr>
                <w:color w:val="FF0000"/>
                <w:sz w:val="28"/>
                <w:szCs w:val="28"/>
              </w:rPr>
            </w:pPr>
            <w:r>
              <w:rPr>
                <w:rFonts w:hint="eastAsia"/>
                <w:color w:val="FF0000"/>
                <w:sz w:val="28"/>
                <w:szCs w:val="28"/>
              </w:rPr>
              <w:t>备注：</w:t>
            </w:r>
          </w:p>
          <w:p w:rsidR="007A0AE5" w:rsidRPr="00116826" w:rsidRDefault="007A0AE5" w:rsidP="00855CBE">
            <w:pPr>
              <w:jc w:val="left"/>
              <w:rPr>
                <w:sz w:val="28"/>
                <w:szCs w:val="28"/>
              </w:rPr>
            </w:pPr>
            <w:r w:rsidRPr="00116826">
              <w:rPr>
                <w:rFonts w:hint="eastAsia"/>
                <w:color w:val="FF0000"/>
                <w:sz w:val="28"/>
                <w:szCs w:val="28"/>
              </w:rPr>
              <w:t>电子沙盘</w:t>
            </w:r>
            <w:r w:rsidRPr="00116826">
              <w:rPr>
                <w:rFonts w:hint="eastAsia"/>
                <w:sz w:val="28"/>
                <w:szCs w:val="28"/>
              </w:rPr>
              <w:t>与展厅空间紧密结合涉及到学校全景风貌展示，为保证该空间所展示的模型、造型尺寸的合理、准确，要求有意向参与本项目的投标单位自行组织人员现场踏勘、拍摄、测量，准确绘制出学校整体布局图，含缩放比例数据和建筑物名称。</w:t>
            </w:r>
          </w:p>
          <w:p w:rsidR="007A0AE5" w:rsidRPr="00F07030" w:rsidRDefault="007A0AE5" w:rsidP="00855CBE">
            <w:pPr>
              <w:jc w:val="left"/>
              <w:rPr>
                <w:sz w:val="28"/>
                <w:szCs w:val="28"/>
              </w:rPr>
            </w:pPr>
            <w:r w:rsidRPr="00116826">
              <w:rPr>
                <w:rFonts w:hint="eastAsia"/>
                <w:sz w:val="28"/>
                <w:szCs w:val="28"/>
              </w:rPr>
              <w:t>为保证“</w:t>
            </w:r>
            <w:r w:rsidRPr="00116826">
              <w:rPr>
                <w:rFonts w:hint="eastAsia"/>
                <w:color w:val="FF0000"/>
                <w:sz w:val="28"/>
                <w:szCs w:val="28"/>
              </w:rPr>
              <w:t>电子沙盘</w:t>
            </w:r>
            <w:r w:rsidRPr="00116826">
              <w:rPr>
                <w:rFonts w:hint="eastAsia"/>
                <w:sz w:val="28"/>
                <w:szCs w:val="28"/>
              </w:rPr>
              <w:t>”所涉及的展示空间风格、</w:t>
            </w:r>
            <w:r w:rsidRPr="00116826">
              <w:rPr>
                <w:rFonts w:hint="eastAsia"/>
                <w:sz w:val="28"/>
                <w:szCs w:val="28"/>
              </w:rPr>
              <w:lastRenderedPageBreak/>
              <w:t>色调整体协调、一致，要求投标单位将所绘制的学校整体布局图根据展厅空间实际尺寸形成立体模型效果。并结合展厅现有风格、色调、灯光，</w:t>
            </w:r>
            <w:r w:rsidRPr="00455560">
              <w:rPr>
                <w:rFonts w:hint="eastAsia"/>
                <w:sz w:val="28"/>
                <w:szCs w:val="28"/>
              </w:rPr>
              <w:t>提供</w:t>
            </w:r>
            <w:r w:rsidRPr="00116826">
              <w:rPr>
                <w:rFonts w:hint="eastAsia"/>
                <w:sz w:val="28"/>
                <w:szCs w:val="28"/>
              </w:rPr>
              <w:t>空间效果图。</w:t>
            </w:r>
          </w:p>
        </w:tc>
      </w:tr>
    </w:tbl>
    <w:p w:rsidR="007A0AE5" w:rsidRPr="00116826" w:rsidRDefault="007A0AE5" w:rsidP="007A0AE5">
      <w:pPr>
        <w:rPr>
          <w:rStyle w:val="duan21"/>
          <w:b/>
          <w:bCs/>
          <w:sz w:val="28"/>
          <w:szCs w:val="28"/>
        </w:rPr>
      </w:pPr>
      <w:r w:rsidRPr="00116826">
        <w:rPr>
          <w:rStyle w:val="duan21"/>
          <w:rFonts w:hint="eastAsia"/>
          <w:b/>
          <w:bCs/>
          <w:sz w:val="28"/>
          <w:szCs w:val="28"/>
        </w:rPr>
        <w:lastRenderedPageBreak/>
        <w:t>液晶显示器</w:t>
      </w:r>
    </w:p>
    <w:tbl>
      <w:tblPr>
        <w:tblW w:w="0" w:type="auto"/>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2220"/>
        <w:gridCol w:w="3739"/>
      </w:tblGrid>
      <w:tr w:rsidR="007A0AE5" w:rsidRPr="004937C6" w:rsidTr="007A0AE5">
        <w:trPr>
          <w:trHeight w:val="380"/>
          <w:jc w:val="center"/>
        </w:trPr>
        <w:tc>
          <w:tcPr>
            <w:tcW w:w="5319" w:type="dxa"/>
            <w:gridSpan w:val="2"/>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Pr>
                <w:rFonts w:ascii="宋体" w:hAnsi="宋体" w:cs="Tahoma" w:hint="eastAsia"/>
                <w:b/>
                <w:bCs/>
                <w:color w:val="000000"/>
                <w:kern w:val="0"/>
                <w:sz w:val="24"/>
                <w:szCs w:val="24"/>
              </w:rPr>
              <w:t>产品</w:t>
            </w:r>
          </w:p>
        </w:tc>
        <w:tc>
          <w:tcPr>
            <w:tcW w:w="3739" w:type="dxa"/>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sidRPr="004937C6">
              <w:rPr>
                <w:rFonts w:ascii="宋体" w:hAnsi="宋体" w:cs="Tahoma" w:hint="eastAsia"/>
                <w:b/>
                <w:bCs/>
                <w:color w:val="000000"/>
                <w:kern w:val="0"/>
                <w:sz w:val="24"/>
                <w:szCs w:val="24"/>
              </w:rPr>
              <w:t>参  数</w:t>
            </w:r>
          </w:p>
        </w:tc>
      </w:tr>
      <w:tr w:rsidR="007A0AE5" w:rsidRPr="004937C6" w:rsidTr="007A0AE5">
        <w:trPr>
          <w:trHeight w:val="283"/>
          <w:jc w:val="center"/>
        </w:trPr>
        <w:tc>
          <w:tcPr>
            <w:tcW w:w="3099" w:type="dxa"/>
            <w:vMerge w:val="restart"/>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Pr>
                <w:rFonts w:ascii="Tahoma" w:hAnsi="Tahoma" w:cs="Tahoma" w:hint="eastAsia"/>
                <w:b/>
                <w:bCs/>
                <w:color w:val="000000"/>
                <w:kern w:val="0"/>
                <w:sz w:val="24"/>
                <w:szCs w:val="24"/>
              </w:rPr>
              <w:t>55</w:t>
            </w:r>
            <w:r>
              <w:rPr>
                <w:rFonts w:ascii="Tahoma" w:hAnsi="Tahoma" w:cs="Tahoma" w:hint="eastAsia"/>
                <w:b/>
                <w:bCs/>
                <w:color w:val="000000"/>
                <w:kern w:val="0"/>
                <w:sz w:val="24"/>
                <w:szCs w:val="24"/>
              </w:rPr>
              <w:t>寸液晶显示器</w:t>
            </w: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55寸</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屏幕分辨率</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超高清4k</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HDR</w:t>
            </w:r>
            <w:r w:rsidRPr="004937C6">
              <w:rPr>
                <w:rFonts w:ascii="Tahoma" w:hAnsi="Tahoma" w:cs="Tahoma" w:hint="eastAsia"/>
                <w:color w:val="000000"/>
                <w:kern w:val="0"/>
                <w:sz w:val="24"/>
                <w:szCs w:val="24"/>
              </w:rPr>
              <w:t>显示</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支持</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屏幕比例</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16:9</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背光源</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LED</w:t>
            </w:r>
          </w:p>
        </w:tc>
      </w:tr>
      <w:tr w:rsidR="007A0AE5" w:rsidRPr="004937C6" w:rsidTr="007A0AE5">
        <w:trPr>
          <w:trHeight w:val="357"/>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刷屏率</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50HZ</w:t>
            </w:r>
          </w:p>
        </w:tc>
      </w:tr>
      <w:tr w:rsidR="007A0AE5" w:rsidRPr="004937C6" w:rsidTr="007A0AE5">
        <w:trPr>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扫描方式</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逐行扫描</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边框材质</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塑料</w:t>
            </w:r>
          </w:p>
        </w:tc>
      </w:tr>
      <w:tr w:rsidR="007A0AE5" w:rsidRPr="004937C6" w:rsidTr="007A0AE5">
        <w:trPr>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是否曲面</w:t>
            </w:r>
          </w:p>
        </w:tc>
        <w:tc>
          <w:tcPr>
            <w:tcW w:w="3739" w:type="dxa"/>
            <w:vAlign w:val="center"/>
          </w:tcPr>
          <w:p w:rsidR="007A0AE5" w:rsidRPr="004937C6" w:rsidRDefault="007A0AE5" w:rsidP="00855CBE">
            <w:pPr>
              <w:widowControl/>
              <w:spacing w:line="330" w:lineRule="atLeast"/>
              <w:ind w:firstLineChars="700" w:firstLine="1680"/>
              <w:rPr>
                <w:rFonts w:ascii="宋体" w:hAnsi="宋体" w:cs="Tahoma"/>
                <w:color w:val="000000"/>
                <w:kern w:val="0"/>
                <w:sz w:val="24"/>
                <w:szCs w:val="24"/>
              </w:rPr>
            </w:pPr>
            <w:r w:rsidRPr="004937C6">
              <w:rPr>
                <w:rFonts w:ascii="宋体" w:hAnsi="宋体" w:cs="Tahoma" w:hint="eastAsia"/>
                <w:color w:val="000000"/>
                <w:kern w:val="0"/>
                <w:sz w:val="24"/>
                <w:szCs w:val="24"/>
              </w:rPr>
              <w:t>否</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多声道功能</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环绕声</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扬声器数量</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w:t>
            </w:r>
            <w:r w:rsidRPr="004937C6">
              <w:rPr>
                <w:rFonts w:ascii="Tahoma" w:hAnsi="Tahoma" w:cs="Tahoma" w:hint="eastAsia"/>
                <w:color w:val="000000"/>
                <w:kern w:val="0"/>
                <w:sz w:val="24"/>
                <w:szCs w:val="24"/>
              </w:rPr>
              <w:t>个</w:t>
            </w:r>
          </w:p>
        </w:tc>
      </w:tr>
      <w:tr w:rsidR="007A0AE5" w:rsidRPr="004937C6" w:rsidTr="007A0AE5">
        <w:trPr>
          <w:trHeight w:val="312"/>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输出功率</w:t>
            </w:r>
          </w:p>
        </w:tc>
        <w:tc>
          <w:tcPr>
            <w:tcW w:w="3739" w:type="dxa"/>
            <w:vAlign w:val="center"/>
          </w:tcPr>
          <w:p w:rsidR="007A0AE5" w:rsidRPr="004937C6" w:rsidRDefault="007A0AE5" w:rsidP="00855CBE">
            <w:pPr>
              <w:widowControl/>
              <w:spacing w:line="330" w:lineRule="atLeast"/>
              <w:ind w:firstLineChars="550" w:firstLine="1320"/>
              <w:rPr>
                <w:rFonts w:ascii="Tahoma" w:hAnsi="Tahoma" w:cs="Tahoma"/>
                <w:color w:val="000000"/>
                <w:kern w:val="0"/>
                <w:sz w:val="24"/>
                <w:szCs w:val="24"/>
              </w:rPr>
            </w:pPr>
            <w:r w:rsidRPr="004937C6">
              <w:rPr>
                <w:rFonts w:ascii="Tahoma" w:hAnsi="Tahoma" w:cs="Tahoma" w:hint="eastAsia"/>
                <w:color w:val="000000"/>
                <w:kern w:val="0"/>
                <w:sz w:val="24"/>
                <w:szCs w:val="24"/>
              </w:rPr>
              <w:t>8Wx2</w:t>
            </w:r>
          </w:p>
        </w:tc>
      </w:tr>
      <w:tr w:rsidR="007A0AE5" w:rsidRPr="004937C6" w:rsidTr="007A0AE5">
        <w:trPr>
          <w:trHeight w:val="312"/>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耳机端口</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不支持</w:t>
            </w:r>
          </w:p>
        </w:tc>
      </w:tr>
      <w:tr w:rsidR="007A0AE5" w:rsidRPr="004937C6" w:rsidTr="007A0AE5">
        <w:trPr>
          <w:cantSplit/>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电源功率（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ind w:firstLineChars="350" w:firstLine="840"/>
              <w:jc w:val="center"/>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200w</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待机功率（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ind w:firstLineChars="350" w:firstLine="840"/>
              <w:jc w:val="center"/>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0.5w</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220v</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运行内存</w:t>
            </w:r>
          </w:p>
        </w:tc>
        <w:tc>
          <w:tcPr>
            <w:tcW w:w="3739" w:type="dxa"/>
            <w:vAlign w:val="center"/>
          </w:tcPr>
          <w:p w:rsidR="007A0AE5" w:rsidRPr="004937C6" w:rsidRDefault="007A0AE5" w:rsidP="00855CBE">
            <w:pPr>
              <w:widowControl/>
              <w:spacing w:line="330" w:lineRule="atLeast"/>
              <w:ind w:firstLineChars="600" w:firstLine="1440"/>
              <w:rPr>
                <w:rFonts w:ascii="Tahoma" w:hAnsi="Tahoma" w:cs="Tahoma"/>
                <w:color w:val="000000"/>
                <w:kern w:val="0"/>
                <w:sz w:val="24"/>
                <w:szCs w:val="24"/>
              </w:rPr>
            </w:pPr>
            <w:r>
              <w:rPr>
                <w:rFonts w:ascii="Tahoma" w:hAnsi="Tahoma" w:cs="Tahoma" w:hint="eastAsia"/>
                <w:color w:val="000000"/>
                <w:kern w:val="0"/>
                <w:sz w:val="24"/>
                <w:szCs w:val="24"/>
              </w:rPr>
              <w:t>1</w:t>
            </w:r>
            <w:r w:rsidRPr="004937C6">
              <w:rPr>
                <w:rFonts w:ascii="Tahoma" w:hAnsi="Tahoma" w:cs="Tahoma" w:hint="eastAsia"/>
                <w:color w:val="000000"/>
                <w:kern w:val="0"/>
                <w:sz w:val="24"/>
                <w:szCs w:val="24"/>
              </w:rPr>
              <w:t>GB</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存储内存</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8</w:t>
            </w:r>
            <w:r w:rsidRPr="004937C6">
              <w:rPr>
                <w:rFonts w:ascii="Tahoma" w:hAnsi="Tahoma" w:cs="Tahoma" w:hint="eastAsia"/>
                <w:color w:val="000000"/>
                <w:kern w:val="0"/>
                <w:sz w:val="24"/>
                <w:szCs w:val="24"/>
              </w:rPr>
              <w:t>GB</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Pr>
                <w:rFonts w:ascii="Tahoma" w:hAnsi="Tahoma" w:cs="Tahoma" w:hint="eastAsia"/>
                <w:color w:val="000000"/>
                <w:kern w:val="0"/>
                <w:sz w:val="24"/>
                <w:szCs w:val="24"/>
              </w:rPr>
              <w:t>USB</w:t>
            </w:r>
            <w:r>
              <w:rPr>
                <w:rFonts w:ascii="Tahoma" w:hAnsi="Tahoma" w:cs="Tahoma" w:hint="eastAsia"/>
                <w:color w:val="000000"/>
                <w:kern w:val="0"/>
                <w:sz w:val="24"/>
                <w:szCs w:val="24"/>
              </w:rPr>
              <w:t>支持格式</w:t>
            </w:r>
          </w:p>
        </w:tc>
        <w:tc>
          <w:tcPr>
            <w:tcW w:w="3739" w:type="dxa"/>
            <w:vAlign w:val="center"/>
          </w:tcPr>
          <w:p w:rsidR="007A0AE5" w:rsidRDefault="007A0AE5" w:rsidP="00855CBE">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AVI</w:t>
            </w:r>
            <w:r>
              <w:rPr>
                <w:rFonts w:ascii="Tahoma" w:hAnsi="Tahoma" w:cs="Tahoma" w:hint="eastAsia"/>
                <w:color w:val="000000"/>
                <w:kern w:val="0"/>
                <w:sz w:val="24"/>
                <w:szCs w:val="24"/>
              </w:rPr>
              <w:t>、</w:t>
            </w:r>
            <w:r>
              <w:rPr>
                <w:rFonts w:ascii="Tahoma" w:hAnsi="Tahoma" w:cs="Tahoma" w:hint="eastAsia"/>
                <w:color w:val="000000"/>
                <w:kern w:val="0"/>
                <w:sz w:val="24"/>
                <w:szCs w:val="24"/>
              </w:rPr>
              <w:t>MKV/MP3/JPG</w:t>
            </w:r>
            <w:r>
              <w:rPr>
                <w:rFonts w:ascii="Tahoma" w:hAnsi="Tahoma" w:cs="Tahoma" w:hint="eastAsia"/>
                <w:color w:val="000000"/>
                <w:kern w:val="0"/>
                <w:sz w:val="24"/>
                <w:szCs w:val="24"/>
              </w:rPr>
              <w:t>、</w:t>
            </w:r>
            <w:r>
              <w:rPr>
                <w:rFonts w:ascii="Tahoma" w:hAnsi="Tahoma" w:cs="Tahoma" w:hint="eastAsia"/>
                <w:color w:val="000000"/>
                <w:kern w:val="0"/>
                <w:sz w:val="24"/>
                <w:szCs w:val="24"/>
              </w:rPr>
              <w:t>JPGE</w:t>
            </w:r>
            <w:r>
              <w:rPr>
                <w:rFonts w:ascii="Tahoma" w:hAnsi="Tahoma" w:cs="Tahoma" w:hint="eastAsia"/>
                <w:color w:val="000000"/>
                <w:kern w:val="0"/>
                <w:sz w:val="24"/>
                <w:szCs w:val="24"/>
              </w:rPr>
              <w:t>、</w:t>
            </w:r>
            <w:r>
              <w:rPr>
                <w:rFonts w:ascii="Tahoma" w:hAnsi="Tahoma" w:cs="Tahoma" w:hint="eastAsia"/>
                <w:color w:val="000000"/>
                <w:kern w:val="0"/>
                <w:sz w:val="24"/>
                <w:szCs w:val="24"/>
              </w:rPr>
              <w:t>BMP</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连接方式</w:t>
            </w:r>
          </w:p>
        </w:tc>
        <w:tc>
          <w:tcPr>
            <w:tcW w:w="3739" w:type="dxa"/>
            <w:vAlign w:val="center"/>
          </w:tcPr>
          <w:p w:rsidR="007A0AE5" w:rsidRPr="004937C6" w:rsidRDefault="007A0AE5" w:rsidP="00855CBE">
            <w:pPr>
              <w:widowControl/>
              <w:spacing w:line="330" w:lineRule="atLeast"/>
              <w:ind w:firstLineChars="400" w:firstLine="960"/>
              <w:rPr>
                <w:rFonts w:ascii="Tahoma" w:hAnsi="Tahoma" w:cs="Tahoma"/>
                <w:color w:val="000000"/>
                <w:kern w:val="0"/>
                <w:sz w:val="24"/>
                <w:szCs w:val="24"/>
              </w:rPr>
            </w:pPr>
            <w:r w:rsidRPr="004937C6">
              <w:rPr>
                <w:rFonts w:ascii="Tahoma" w:hAnsi="Tahoma" w:cs="Tahoma" w:hint="eastAsia"/>
                <w:color w:val="000000"/>
                <w:kern w:val="0"/>
                <w:sz w:val="24"/>
                <w:szCs w:val="24"/>
              </w:rPr>
              <w:t>无线</w:t>
            </w: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网线</w:t>
            </w:r>
          </w:p>
        </w:tc>
      </w:tr>
      <w:tr w:rsidR="007A0AE5" w:rsidRPr="004937C6" w:rsidTr="007A0AE5">
        <w:trPr>
          <w:trHeight w:val="380"/>
          <w:jc w:val="center"/>
        </w:trPr>
        <w:tc>
          <w:tcPr>
            <w:tcW w:w="5319" w:type="dxa"/>
            <w:gridSpan w:val="2"/>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Pr>
                <w:rFonts w:ascii="宋体" w:hAnsi="宋体" w:cs="Tahoma" w:hint="eastAsia"/>
                <w:b/>
                <w:bCs/>
                <w:color w:val="000000"/>
                <w:kern w:val="0"/>
                <w:sz w:val="24"/>
                <w:szCs w:val="24"/>
              </w:rPr>
              <w:t>产品</w:t>
            </w:r>
          </w:p>
        </w:tc>
        <w:tc>
          <w:tcPr>
            <w:tcW w:w="3739" w:type="dxa"/>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sidRPr="004937C6">
              <w:rPr>
                <w:rFonts w:ascii="宋体" w:hAnsi="宋体" w:cs="Tahoma" w:hint="eastAsia"/>
                <w:b/>
                <w:bCs/>
                <w:color w:val="000000"/>
                <w:kern w:val="0"/>
                <w:sz w:val="24"/>
                <w:szCs w:val="24"/>
              </w:rPr>
              <w:t>参  数</w:t>
            </w:r>
          </w:p>
        </w:tc>
      </w:tr>
      <w:tr w:rsidR="007A0AE5" w:rsidRPr="004937C6" w:rsidTr="007A0AE5">
        <w:trPr>
          <w:trHeight w:val="283"/>
          <w:jc w:val="center"/>
        </w:trPr>
        <w:tc>
          <w:tcPr>
            <w:tcW w:w="3099" w:type="dxa"/>
            <w:vMerge w:val="restart"/>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r>
              <w:rPr>
                <w:rFonts w:ascii="Tahoma" w:hAnsi="Tahoma" w:cs="Tahoma" w:hint="eastAsia"/>
                <w:b/>
                <w:bCs/>
                <w:color w:val="000000"/>
                <w:kern w:val="0"/>
                <w:sz w:val="24"/>
                <w:szCs w:val="24"/>
              </w:rPr>
              <w:t>65</w:t>
            </w:r>
            <w:r>
              <w:rPr>
                <w:rFonts w:ascii="Tahoma" w:hAnsi="Tahoma" w:cs="Tahoma" w:hint="eastAsia"/>
                <w:b/>
                <w:bCs/>
                <w:color w:val="000000"/>
                <w:kern w:val="0"/>
                <w:sz w:val="24"/>
                <w:szCs w:val="24"/>
              </w:rPr>
              <w:t>寸液晶显示器</w:t>
            </w: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Pr>
                <w:rFonts w:ascii="宋体" w:hAnsi="宋体" w:cs="Tahoma" w:hint="eastAsia"/>
                <w:color w:val="000000"/>
                <w:kern w:val="0"/>
                <w:sz w:val="24"/>
                <w:szCs w:val="24"/>
              </w:rPr>
              <w:t>6</w:t>
            </w:r>
            <w:r w:rsidRPr="004937C6">
              <w:rPr>
                <w:rFonts w:ascii="宋体" w:hAnsi="宋体" w:cs="Tahoma" w:hint="eastAsia"/>
                <w:color w:val="000000"/>
                <w:kern w:val="0"/>
                <w:sz w:val="24"/>
                <w:szCs w:val="24"/>
              </w:rPr>
              <w:t>5寸</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屏幕分辨率</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超高清4k</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HDR</w:t>
            </w:r>
            <w:r w:rsidRPr="004937C6">
              <w:rPr>
                <w:rFonts w:ascii="Tahoma" w:hAnsi="Tahoma" w:cs="Tahoma" w:hint="eastAsia"/>
                <w:color w:val="000000"/>
                <w:kern w:val="0"/>
                <w:sz w:val="24"/>
                <w:szCs w:val="24"/>
              </w:rPr>
              <w:t>显示</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支持</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屏幕比例</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16:9</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背光源</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LED</w:t>
            </w:r>
          </w:p>
        </w:tc>
      </w:tr>
      <w:tr w:rsidR="007A0AE5" w:rsidRPr="004937C6" w:rsidTr="007A0AE5">
        <w:trPr>
          <w:trHeight w:val="357"/>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刷屏率</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50HZ</w:t>
            </w:r>
          </w:p>
        </w:tc>
      </w:tr>
      <w:tr w:rsidR="007A0AE5" w:rsidRPr="004937C6" w:rsidTr="007A0AE5">
        <w:trPr>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扫描方式</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逐行扫描</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边框材质</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塑料</w:t>
            </w:r>
          </w:p>
        </w:tc>
      </w:tr>
      <w:tr w:rsidR="007A0AE5" w:rsidRPr="004937C6" w:rsidTr="007A0AE5">
        <w:trPr>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是否曲面</w:t>
            </w:r>
          </w:p>
        </w:tc>
        <w:tc>
          <w:tcPr>
            <w:tcW w:w="3739" w:type="dxa"/>
            <w:vAlign w:val="center"/>
          </w:tcPr>
          <w:p w:rsidR="007A0AE5" w:rsidRPr="004937C6" w:rsidRDefault="007A0AE5" w:rsidP="00855CBE">
            <w:pPr>
              <w:widowControl/>
              <w:spacing w:line="330" w:lineRule="atLeast"/>
              <w:ind w:firstLineChars="700" w:firstLine="1680"/>
              <w:rPr>
                <w:rFonts w:ascii="宋体" w:hAnsi="宋体" w:cs="Tahoma"/>
                <w:color w:val="000000"/>
                <w:kern w:val="0"/>
                <w:sz w:val="24"/>
                <w:szCs w:val="24"/>
              </w:rPr>
            </w:pPr>
            <w:r w:rsidRPr="004937C6">
              <w:rPr>
                <w:rFonts w:ascii="宋体" w:hAnsi="宋体" w:cs="Tahoma" w:hint="eastAsia"/>
                <w:color w:val="000000"/>
                <w:kern w:val="0"/>
                <w:sz w:val="24"/>
                <w:szCs w:val="24"/>
              </w:rPr>
              <w:t>否</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多声道功能</w:t>
            </w:r>
          </w:p>
        </w:tc>
        <w:tc>
          <w:tcPr>
            <w:tcW w:w="3739" w:type="dxa"/>
            <w:vAlign w:val="center"/>
          </w:tcPr>
          <w:p w:rsidR="007A0AE5" w:rsidRPr="004937C6" w:rsidRDefault="007A0AE5" w:rsidP="00855CBE">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环绕声</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扬声器数量</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w:t>
            </w:r>
            <w:r w:rsidRPr="004937C6">
              <w:rPr>
                <w:rFonts w:ascii="Tahoma" w:hAnsi="Tahoma" w:cs="Tahoma" w:hint="eastAsia"/>
                <w:color w:val="000000"/>
                <w:kern w:val="0"/>
                <w:sz w:val="24"/>
                <w:szCs w:val="24"/>
              </w:rPr>
              <w:t>个</w:t>
            </w:r>
          </w:p>
        </w:tc>
      </w:tr>
      <w:tr w:rsidR="007A0AE5" w:rsidRPr="004937C6" w:rsidTr="007A0AE5">
        <w:trPr>
          <w:trHeight w:val="312"/>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输出功率</w:t>
            </w:r>
          </w:p>
        </w:tc>
        <w:tc>
          <w:tcPr>
            <w:tcW w:w="3739" w:type="dxa"/>
            <w:vAlign w:val="center"/>
          </w:tcPr>
          <w:p w:rsidR="007A0AE5" w:rsidRPr="004937C6" w:rsidRDefault="007A0AE5" w:rsidP="00855CBE">
            <w:pPr>
              <w:widowControl/>
              <w:spacing w:line="330" w:lineRule="atLeast"/>
              <w:ind w:firstLineChars="550" w:firstLine="1320"/>
              <w:rPr>
                <w:rFonts w:ascii="Tahoma" w:hAnsi="Tahoma" w:cs="Tahoma"/>
                <w:color w:val="000000"/>
                <w:kern w:val="0"/>
                <w:sz w:val="24"/>
                <w:szCs w:val="24"/>
              </w:rPr>
            </w:pPr>
            <w:r w:rsidRPr="004937C6">
              <w:rPr>
                <w:rFonts w:ascii="Tahoma" w:hAnsi="Tahoma" w:cs="Tahoma" w:hint="eastAsia"/>
                <w:color w:val="000000"/>
                <w:kern w:val="0"/>
                <w:sz w:val="24"/>
                <w:szCs w:val="24"/>
              </w:rPr>
              <w:t>8Wx2</w:t>
            </w:r>
          </w:p>
        </w:tc>
      </w:tr>
      <w:tr w:rsidR="007A0AE5" w:rsidRPr="004937C6" w:rsidTr="007A0AE5">
        <w:trPr>
          <w:trHeight w:val="312"/>
          <w:jc w:val="center"/>
        </w:trPr>
        <w:tc>
          <w:tcPr>
            <w:tcW w:w="3099" w:type="dxa"/>
            <w:vMerge/>
            <w:vAlign w:val="center"/>
          </w:tcPr>
          <w:p w:rsidR="007A0AE5" w:rsidRPr="004937C6" w:rsidRDefault="007A0AE5" w:rsidP="00855CBE">
            <w:pPr>
              <w:widowControl/>
              <w:jc w:val="left"/>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耳机端口</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不支持</w:t>
            </w:r>
          </w:p>
        </w:tc>
      </w:tr>
      <w:tr w:rsidR="007A0AE5" w:rsidRPr="004937C6" w:rsidTr="007A0AE5">
        <w:trPr>
          <w:cantSplit/>
          <w:trHeight w:val="283"/>
          <w:jc w:val="center"/>
        </w:trPr>
        <w:tc>
          <w:tcPr>
            <w:tcW w:w="3099" w:type="dxa"/>
            <w:vMerge/>
            <w:vAlign w:val="center"/>
          </w:tcPr>
          <w:p w:rsidR="007A0AE5" w:rsidRPr="004937C6" w:rsidRDefault="007A0AE5" w:rsidP="00855CBE">
            <w:pPr>
              <w:widowControl/>
              <w:spacing w:line="330" w:lineRule="atLeast"/>
              <w:jc w:val="center"/>
              <w:rPr>
                <w:rFonts w:ascii="Tahoma" w:hAnsi="Tahoma" w:cs="Tahoma"/>
                <w:b/>
                <w:bCs/>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电源功率（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ind w:firstLineChars="600" w:firstLine="1440"/>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200w</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待机功率（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ind w:firstLineChars="600" w:firstLine="1440"/>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0.5w</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220v</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运行内存</w:t>
            </w:r>
          </w:p>
        </w:tc>
        <w:tc>
          <w:tcPr>
            <w:tcW w:w="3739" w:type="dxa"/>
            <w:vAlign w:val="center"/>
          </w:tcPr>
          <w:p w:rsidR="007A0AE5" w:rsidRPr="004937C6" w:rsidRDefault="007A0AE5" w:rsidP="00855CBE">
            <w:pPr>
              <w:widowControl/>
              <w:spacing w:line="330" w:lineRule="atLeast"/>
              <w:ind w:firstLineChars="650" w:firstLine="1560"/>
              <w:rPr>
                <w:rFonts w:ascii="Tahoma" w:hAnsi="Tahoma" w:cs="Tahoma"/>
                <w:color w:val="000000"/>
                <w:kern w:val="0"/>
                <w:sz w:val="24"/>
                <w:szCs w:val="24"/>
              </w:rPr>
            </w:pPr>
            <w:r>
              <w:rPr>
                <w:rFonts w:ascii="Tahoma" w:hAnsi="Tahoma" w:cs="Tahoma" w:hint="eastAsia"/>
                <w:color w:val="000000"/>
                <w:kern w:val="0"/>
                <w:sz w:val="24"/>
                <w:szCs w:val="24"/>
              </w:rPr>
              <w:t>2</w:t>
            </w:r>
            <w:r w:rsidRPr="004937C6">
              <w:rPr>
                <w:rFonts w:ascii="Tahoma" w:hAnsi="Tahoma" w:cs="Tahoma" w:hint="eastAsia"/>
                <w:color w:val="000000"/>
                <w:kern w:val="0"/>
                <w:sz w:val="24"/>
                <w:szCs w:val="24"/>
              </w:rPr>
              <w:t>GB</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存储内存</w:t>
            </w:r>
          </w:p>
        </w:tc>
        <w:tc>
          <w:tcPr>
            <w:tcW w:w="3739" w:type="dxa"/>
            <w:vAlign w:val="center"/>
          </w:tcPr>
          <w:p w:rsidR="007A0AE5" w:rsidRPr="004937C6" w:rsidRDefault="007A0AE5" w:rsidP="00855CBE">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16</w:t>
            </w:r>
            <w:r w:rsidRPr="004937C6">
              <w:rPr>
                <w:rFonts w:ascii="Tahoma" w:hAnsi="Tahoma" w:cs="Tahoma" w:hint="eastAsia"/>
                <w:color w:val="000000"/>
                <w:kern w:val="0"/>
                <w:sz w:val="24"/>
                <w:szCs w:val="24"/>
              </w:rPr>
              <w:t>GB</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Pr>
                <w:rFonts w:ascii="Tahoma" w:hAnsi="Tahoma" w:cs="Tahoma" w:hint="eastAsia"/>
                <w:color w:val="000000"/>
                <w:kern w:val="0"/>
                <w:sz w:val="24"/>
                <w:szCs w:val="24"/>
              </w:rPr>
              <w:t>USB</w:t>
            </w:r>
            <w:r>
              <w:rPr>
                <w:rFonts w:ascii="Tahoma" w:hAnsi="Tahoma" w:cs="Tahoma" w:hint="eastAsia"/>
                <w:color w:val="000000"/>
                <w:kern w:val="0"/>
                <w:sz w:val="24"/>
                <w:szCs w:val="24"/>
              </w:rPr>
              <w:t>支持格式</w:t>
            </w:r>
          </w:p>
        </w:tc>
        <w:tc>
          <w:tcPr>
            <w:tcW w:w="3739" w:type="dxa"/>
            <w:vAlign w:val="center"/>
          </w:tcPr>
          <w:p w:rsidR="007A0AE5" w:rsidRDefault="007A0AE5" w:rsidP="00855CBE">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AVI</w:t>
            </w:r>
            <w:r>
              <w:rPr>
                <w:rFonts w:ascii="Tahoma" w:hAnsi="Tahoma" w:cs="Tahoma" w:hint="eastAsia"/>
                <w:color w:val="000000"/>
                <w:kern w:val="0"/>
                <w:sz w:val="24"/>
                <w:szCs w:val="24"/>
              </w:rPr>
              <w:t>、</w:t>
            </w:r>
            <w:r>
              <w:rPr>
                <w:rFonts w:ascii="Tahoma" w:hAnsi="Tahoma" w:cs="Tahoma" w:hint="eastAsia"/>
                <w:color w:val="000000"/>
                <w:kern w:val="0"/>
                <w:sz w:val="24"/>
                <w:szCs w:val="24"/>
              </w:rPr>
              <w:t>MKV/MP3/JPG</w:t>
            </w:r>
            <w:r>
              <w:rPr>
                <w:rFonts w:ascii="Tahoma" w:hAnsi="Tahoma" w:cs="Tahoma" w:hint="eastAsia"/>
                <w:color w:val="000000"/>
                <w:kern w:val="0"/>
                <w:sz w:val="24"/>
                <w:szCs w:val="24"/>
              </w:rPr>
              <w:t>、</w:t>
            </w:r>
            <w:r>
              <w:rPr>
                <w:rFonts w:ascii="Tahoma" w:hAnsi="Tahoma" w:cs="Tahoma" w:hint="eastAsia"/>
                <w:color w:val="000000"/>
                <w:kern w:val="0"/>
                <w:sz w:val="24"/>
                <w:szCs w:val="24"/>
              </w:rPr>
              <w:t>JPGE</w:t>
            </w:r>
            <w:r>
              <w:rPr>
                <w:rFonts w:ascii="Tahoma" w:hAnsi="Tahoma" w:cs="Tahoma" w:hint="eastAsia"/>
                <w:color w:val="000000"/>
                <w:kern w:val="0"/>
                <w:sz w:val="24"/>
                <w:szCs w:val="24"/>
              </w:rPr>
              <w:t>、</w:t>
            </w:r>
            <w:r>
              <w:rPr>
                <w:rFonts w:ascii="Tahoma" w:hAnsi="Tahoma" w:cs="Tahoma" w:hint="eastAsia"/>
                <w:color w:val="000000"/>
                <w:kern w:val="0"/>
                <w:sz w:val="24"/>
                <w:szCs w:val="24"/>
              </w:rPr>
              <w:t>BMP</w:t>
            </w:r>
          </w:p>
        </w:tc>
      </w:tr>
      <w:tr w:rsidR="007A0AE5" w:rsidRPr="004937C6" w:rsidTr="007A0AE5">
        <w:trPr>
          <w:trHeight w:val="283"/>
          <w:jc w:val="center"/>
        </w:trPr>
        <w:tc>
          <w:tcPr>
            <w:tcW w:w="3099" w:type="dxa"/>
            <w:vMerge/>
            <w:vAlign w:val="center"/>
          </w:tcPr>
          <w:p w:rsidR="007A0AE5" w:rsidRPr="004937C6" w:rsidRDefault="007A0AE5" w:rsidP="00855CBE">
            <w:pPr>
              <w:widowControl/>
              <w:jc w:val="left"/>
              <w:rPr>
                <w:rFonts w:ascii="Tahoma" w:hAnsi="Tahoma" w:cs="Tahoma"/>
                <w:color w:val="000000"/>
                <w:kern w:val="0"/>
                <w:sz w:val="24"/>
                <w:szCs w:val="24"/>
              </w:rPr>
            </w:pPr>
          </w:p>
        </w:tc>
        <w:tc>
          <w:tcPr>
            <w:tcW w:w="2220" w:type="dxa"/>
            <w:vAlign w:val="center"/>
          </w:tcPr>
          <w:p w:rsidR="007A0AE5" w:rsidRPr="004937C6" w:rsidRDefault="007A0AE5" w:rsidP="00855CBE">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连接方式</w:t>
            </w:r>
          </w:p>
        </w:tc>
        <w:tc>
          <w:tcPr>
            <w:tcW w:w="3739" w:type="dxa"/>
            <w:vAlign w:val="center"/>
          </w:tcPr>
          <w:p w:rsidR="007A0AE5" w:rsidRPr="004937C6" w:rsidRDefault="007A0AE5" w:rsidP="00855CBE">
            <w:pPr>
              <w:widowControl/>
              <w:spacing w:line="330" w:lineRule="atLeast"/>
              <w:ind w:firstLineChars="500" w:firstLine="1200"/>
              <w:rPr>
                <w:rFonts w:ascii="Tahoma" w:hAnsi="Tahoma" w:cs="Tahoma"/>
                <w:color w:val="000000"/>
                <w:kern w:val="0"/>
                <w:sz w:val="24"/>
                <w:szCs w:val="24"/>
              </w:rPr>
            </w:pPr>
            <w:r w:rsidRPr="004937C6">
              <w:rPr>
                <w:rFonts w:ascii="Tahoma" w:hAnsi="Tahoma" w:cs="Tahoma" w:hint="eastAsia"/>
                <w:color w:val="000000"/>
                <w:kern w:val="0"/>
                <w:sz w:val="24"/>
                <w:szCs w:val="24"/>
              </w:rPr>
              <w:t>无线</w:t>
            </w: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网线</w:t>
            </w:r>
          </w:p>
        </w:tc>
      </w:tr>
    </w:tbl>
    <w:p w:rsidR="007A0AE5" w:rsidRPr="00116826" w:rsidRDefault="007A0AE5" w:rsidP="007A0AE5">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二、其他要求</w:t>
      </w:r>
    </w:p>
    <w:p w:rsidR="007A0AE5" w:rsidRPr="00116826" w:rsidRDefault="007A0AE5" w:rsidP="007A0AE5">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1、投标人须明确投标产品的厂家、产地、品牌、型号、详细参数，否则为无效投标。</w:t>
      </w:r>
    </w:p>
    <w:p w:rsidR="007A0AE5" w:rsidRPr="00116826" w:rsidRDefault="007A0AE5" w:rsidP="007A0AE5">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1、投标人应就该项目完整投标，否则为无效投标。</w:t>
      </w:r>
    </w:p>
    <w:p w:rsidR="00E73194" w:rsidRPr="00A35CEA" w:rsidRDefault="007A0AE5" w:rsidP="00E73194">
      <w:pPr>
        <w:spacing w:line="360" w:lineRule="auto"/>
        <w:rPr>
          <w:rFonts w:ascii="仿宋_GB2312" w:eastAsia="仿宋_GB2312" w:hAnsi="仿宋_GB2312" w:cs="仿宋_GB2312"/>
          <w:sz w:val="30"/>
          <w:szCs w:val="30"/>
        </w:rPr>
      </w:pPr>
      <w:r w:rsidRPr="00116826">
        <w:rPr>
          <w:rFonts w:ascii="仿宋_GB2312" w:eastAsia="仿宋_GB2312" w:hAnsi="仿宋_GB2312" w:cs="仿宋_GB2312" w:hint="eastAsia"/>
          <w:sz w:val="28"/>
          <w:szCs w:val="28"/>
        </w:rPr>
        <w:t>2、招标文件中所列需求为最低要求，</w:t>
      </w:r>
      <w:r w:rsidR="00E73194" w:rsidRPr="00A35CEA">
        <w:rPr>
          <w:rFonts w:ascii="仿宋_GB2312" w:eastAsia="仿宋_GB2312" w:hAnsi="仿宋_GB2312" w:cs="仿宋_GB2312" w:hint="eastAsia"/>
          <w:sz w:val="30"/>
          <w:szCs w:val="30"/>
        </w:rPr>
        <w:t>投标产品不得低于最低要求，否则为无效投标。</w:t>
      </w:r>
    </w:p>
    <w:p w:rsidR="007A0AE5" w:rsidRPr="00116826" w:rsidRDefault="007A0AE5" w:rsidP="007A0AE5">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3、交货期：合同签订后15日历天内，不响应者为无效投标。</w:t>
      </w:r>
    </w:p>
    <w:p w:rsidR="007A0AE5" w:rsidRPr="00116826" w:rsidRDefault="007A0AE5" w:rsidP="007A0AE5">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4、最高限价：12.488万元，超出者为无效投标。</w:t>
      </w:r>
    </w:p>
    <w:p w:rsidR="00AF1F90" w:rsidRPr="00857A34" w:rsidRDefault="00AF1F90" w:rsidP="00AF1F90">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Pr="00857A34">
        <w:rPr>
          <w:rFonts w:ascii="仿宋" w:eastAsia="仿宋" w:hAnsi="仿宋" w:cs="宋体" w:hint="eastAsia"/>
          <w:color w:val="000000"/>
          <w:kern w:val="0"/>
          <w:sz w:val="28"/>
          <w:szCs w:val="28"/>
        </w:rPr>
        <w:t>、投标人所投产品若属于“中国强制性产品认证”（3C认证）范围内,则必须承诺采用</w:t>
      </w:r>
      <w:r w:rsidRPr="00857A34">
        <w:rPr>
          <w:rFonts w:ascii="仿宋" w:eastAsia="仿宋" w:hAnsi="仿宋" w:cs="宋体"/>
          <w:color w:val="000000"/>
          <w:kern w:val="0"/>
          <w:sz w:val="28"/>
          <w:szCs w:val="28"/>
        </w:rPr>
        <w:t>《中华人民共和国实施强制性产品认证的产品目录》</w:t>
      </w:r>
      <w:r w:rsidRPr="00857A34">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AF1F90" w:rsidRPr="00857A34" w:rsidRDefault="00AF1F90" w:rsidP="00AF1F90">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6</w:t>
      </w:r>
      <w:r w:rsidRPr="00857A34">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BF6645" w:rsidRPr="00BF6645" w:rsidRDefault="00BF6645" w:rsidP="00BF6645">
      <w:pPr>
        <w:widowControl/>
        <w:shd w:val="clear" w:color="auto" w:fill="FFFFFF"/>
        <w:spacing w:line="360" w:lineRule="auto"/>
        <w:rPr>
          <w:rFonts w:ascii="仿宋" w:eastAsia="仿宋" w:hAnsi="仿宋" w:cs="宋体"/>
          <w:color w:val="000000"/>
          <w:kern w:val="0"/>
          <w:sz w:val="28"/>
          <w:szCs w:val="28"/>
        </w:rPr>
      </w:pPr>
      <w:r w:rsidRPr="00BF6645">
        <w:rPr>
          <w:rFonts w:ascii="仿宋" w:eastAsia="仿宋" w:hAnsi="仿宋" w:cs="宋体" w:hint="eastAsia"/>
          <w:color w:val="000000"/>
          <w:kern w:val="0"/>
          <w:sz w:val="28"/>
          <w:szCs w:val="28"/>
        </w:rPr>
        <w:t>7、本项目招标文件中加★项为不允许偏离的实质性要求和条件，无加★的视为不允许负偏离。（如果有的话）</w:t>
      </w:r>
    </w:p>
    <w:p w:rsidR="007A0AE5" w:rsidRPr="00116826" w:rsidRDefault="00D3698F" w:rsidP="007A0AE5">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7A0AE5" w:rsidRPr="00116826">
        <w:rPr>
          <w:rFonts w:ascii="仿宋_GB2312" w:eastAsia="仿宋_GB2312" w:hAnsi="仿宋_GB2312" w:cs="仿宋_GB2312" w:hint="eastAsia"/>
          <w:sz w:val="28"/>
          <w:szCs w:val="28"/>
        </w:rPr>
        <w:t>、验收标准</w:t>
      </w:r>
    </w:p>
    <w:p w:rsidR="007A0AE5" w:rsidRPr="00116826" w:rsidRDefault="007A0AE5" w:rsidP="007A0AE5">
      <w:pPr>
        <w:spacing w:line="360" w:lineRule="auto"/>
        <w:ind w:firstLineChars="200" w:firstLine="560"/>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A0AE5" w:rsidRPr="00990054" w:rsidRDefault="007A0AE5" w:rsidP="007A0AE5">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1、按照国家相关标准、行业标准、地方标准或者其他标准、规范验收</w:t>
      </w:r>
      <w:r w:rsidR="00BF6645">
        <w:rPr>
          <w:rFonts w:ascii="仿宋_GB2312" w:eastAsia="仿宋_GB2312" w:hAnsi="仿宋_GB2312" w:cs="仿宋_GB2312" w:hint="eastAsia"/>
          <w:sz w:val="28"/>
          <w:szCs w:val="28"/>
        </w:rPr>
        <w:t>；</w:t>
      </w:r>
    </w:p>
    <w:p w:rsidR="007A0AE5" w:rsidRPr="00990054" w:rsidRDefault="007A0AE5" w:rsidP="007A0AE5">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2、按照招标文件要求、投标文件响应和承诺验收；</w:t>
      </w:r>
    </w:p>
    <w:p w:rsidR="007A0AE5" w:rsidRPr="00990054" w:rsidRDefault="007A0AE5" w:rsidP="007A0AE5">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3、按照采购人指定地点安装到位。</w:t>
      </w:r>
    </w:p>
    <w:p w:rsidR="007A0AE5" w:rsidRPr="003E714D" w:rsidRDefault="007A0AE5" w:rsidP="007A0AE5">
      <w:pPr>
        <w:spacing w:line="360" w:lineRule="auto"/>
        <w:ind w:firstLineChars="200" w:firstLine="560"/>
        <w:rPr>
          <w:rFonts w:ascii="仿宋_GB2312" w:eastAsia="仿宋_GB2312" w:hAnsi="仿宋_GB2312" w:cs="仿宋_GB2312"/>
          <w:sz w:val="28"/>
          <w:szCs w:val="28"/>
        </w:rPr>
      </w:pPr>
      <w:r w:rsidRPr="003E714D">
        <w:rPr>
          <w:rFonts w:ascii="仿宋_GB2312" w:eastAsia="仿宋_GB2312" w:hAnsi="仿宋_GB2312" w:cs="仿宋_GB2312" w:hint="eastAsia"/>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857A34" w:rsidRPr="00533009" w:rsidRDefault="00857A34" w:rsidP="00857A34">
      <w:pPr>
        <w:widowControl/>
        <w:shd w:val="clear" w:color="auto" w:fill="FFFFFF"/>
        <w:spacing w:line="360" w:lineRule="auto"/>
        <w:rPr>
          <w:rFonts w:ascii="仿宋" w:eastAsia="仿宋" w:hAnsi="仿宋" w:cs="宋体"/>
          <w:color w:val="000000"/>
          <w:kern w:val="0"/>
          <w:sz w:val="24"/>
        </w:rPr>
      </w:pPr>
      <w:r>
        <w:rPr>
          <w:rFonts w:ascii="仿宋" w:eastAsia="仿宋" w:hAnsi="仿宋" w:cs="宋体" w:hint="eastAsia"/>
          <w:color w:val="000000"/>
          <w:kern w:val="0"/>
          <w:sz w:val="30"/>
          <w:szCs w:val="30"/>
        </w:rPr>
        <w:t>四</w:t>
      </w:r>
      <w:r w:rsidR="00D3698F">
        <w:rPr>
          <w:rFonts w:ascii="仿宋" w:eastAsia="仿宋" w:hAnsi="仿宋" w:cs="宋体" w:hint="eastAsia"/>
          <w:color w:val="000000"/>
          <w:kern w:val="0"/>
          <w:sz w:val="30"/>
          <w:szCs w:val="30"/>
        </w:rPr>
        <w:t>、</w:t>
      </w:r>
      <w:r w:rsidRPr="00533009">
        <w:rPr>
          <w:rFonts w:ascii="仿宋" w:eastAsia="仿宋" w:hAnsi="仿宋" w:cs="宋体" w:hint="eastAsia"/>
          <w:color w:val="000000"/>
          <w:kern w:val="0"/>
          <w:sz w:val="30"/>
          <w:szCs w:val="30"/>
        </w:rPr>
        <w:t>验收标准</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w:t>
      </w:r>
      <w:r w:rsidRPr="00533009">
        <w:rPr>
          <w:rFonts w:ascii="仿宋" w:eastAsia="仿宋" w:hAnsi="仿宋" w:cs="宋体" w:hint="eastAsia"/>
          <w:color w:val="000000"/>
          <w:kern w:val="0"/>
          <w:sz w:val="28"/>
          <w:szCs w:val="28"/>
        </w:rPr>
        <w:lastRenderedPageBreak/>
        <w:t>安全标准的履约情况进行确认。验收结束后,出具验收书,列明各项标准的验收情况及项目总体评价,由验收双方共同签署。</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2、按照招标文件要求、投标文件响应和承诺验收。</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3、按照国家及行业相关标准验收。</w:t>
      </w:r>
    </w:p>
    <w:p w:rsidR="00857A34" w:rsidRPr="002F2804"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4、</w:t>
      </w:r>
      <w:r w:rsidRPr="00857A34">
        <w:rPr>
          <w:rFonts w:ascii="仿宋" w:eastAsia="仿宋" w:hAnsi="仿宋" w:cs="宋体" w:hint="eastAsia"/>
          <w:color w:val="000000"/>
          <w:kern w:val="0"/>
          <w:sz w:val="28"/>
          <w:szCs w:val="28"/>
        </w:rPr>
        <w:t>本项目为交钥匙工程（</w:t>
      </w:r>
      <w:r w:rsidRPr="002F2804">
        <w:rPr>
          <w:rFonts w:ascii="仿宋" w:eastAsia="仿宋" w:hAnsi="仿宋" w:cs="宋体" w:hint="eastAsia"/>
          <w:color w:val="000000"/>
          <w:kern w:val="0"/>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850B1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850B1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850B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850B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850B1B">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850B1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850B1B">
                <w:pPr>
                  <w:pStyle w:val="ac"/>
                </w:pPr>
                <w:fldSimple w:instr=" PAGE  \* MERGEFORMAT ">
                  <w:r w:rsidR="00521556">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4A8"/>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5D70"/>
    <w:rsid w:val="00DC6908"/>
    <w:rsid w:val="00DC6AC0"/>
    <w:rsid w:val="00DC6E41"/>
    <w:rsid w:val="00DC72E7"/>
    <w:rsid w:val="00DD1263"/>
    <w:rsid w:val="00DD1CDE"/>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60</Pages>
  <Words>4509</Words>
  <Characters>25706</Characters>
  <Application>Microsoft Office Word</Application>
  <DocSecurity>0</DocSecurity>
  <Lines>214</Lines>
  <Paragraphs>60</Paragraphs>
  <ScaleCrop>false</ScaleCrop>
  <Company>Microsoft</Company>
  <LinksUpToDate>false</LinksUpToDate>
  <CharactersWithSpaces>30155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1686</cp:revision>
  <cp:lastPrinted>2018-09-27T02:54:00Z</cp:lastPrinted>
  <dcterms:created xsi:type="dcterms:W3CDTF">2017-11-29T08:03:00Z</dcterms:created>
  <dcterms:modified xsi:type="dcterms:W3CDTF">2018-11-28T02:16:00Z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