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24A" w:rsidRDefault="003C524A">
      <w:pPr>
        <w:ind w:firstLineChars="300" w:firstLine="1325"/>
        <w:rPr>
          <w:rFonts w:asciiTheme="majorEastAsia" w:eastAsiaTheme="majorEastAsia" w:hAnsiTheme="majorEastAsia" w:cstheme="majorEastAsia"/>
          <w:b/>
          <w:bCs/>
          <w:color w:val="000000"/>
          <w:sz w:val="44"/>
          <w:szCs w:val="44"/>
        </w:rPr>
      </w:pPr>
    </w:p>
    <w:p w:rsidR="003C524A" w:rsidRDefault="00E251E3">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许昌市社会福利院“智障人员临时托养”</w:t>
      </w:r>
    </w:p>
    <w:p w:rsidR="003C524A" w:rsidRDefault="00E251E3">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项目</w:t>
      </w:r>
    </w:p>
    <w:p w:rsidR="003C524A" w:rsidRDefault="003C524A">
      <w:pPr>
        <w:rPr>
          <w:rFonts w:ascii="微软简隶书" w:eastAsia="微软简隶书"/>
          <w:color w:val="000000"/>
          <w:u w:val="single"/>
        </w:rPr>
      </w:pPr>
    </w:p>
    <w:p w:rsidR="003C524A" w:rsidRDefault="003C524A">
      <w:pPr>
        <w:rPr>
          <w:rFonts w:ascii="微软简隶书" w:eastAsia="微软简隶书"/>
          <w:color w:val="000000"/>
        </w:rPr>
      </w:pPr>
    </w:p>
    <w:p w:rsidR="003C524A" w:rsidRDefault="003C524A">
      <w:pPr>
        <w:rPr>
          <w:rFonts w:ascii="微软简隶书" w:eastAsia="微软简隶书"/>
          <w:color w:val="000000"/>
        </w:rPr>
      </w:pPr>
    </w:p>
    <w:p w:rsidR="003C524A" w:rsidRDefault="003C524A">
      <w:pPr>
        <w:rPr>
          <w:rFonts w:ascii="微软简隶书" w:eastAsia="微软简隶书"/>
          <w:color w:val="000000"/>
        </w:rPr>
      </w:pPr>
    </w:p>
    <w:p w:rsidR="003C524A" w:rsidRDefault="003C524A">
      <w:pPr>
        <w:rPr>
          <w:rFonts w:ascii="微软简隶书" w:eastAsia="微软简隶书"/>
          <w:color w:val="000000"/>
        </w:rPr>
      </w:pPr>
    </w:p>
    <w:p w:rsidR="003C524A" w:rsidRDefault="003C524A">
      <w:pPr>
        <w:rPr>
          <w:rFonts w:ascii="微软简隶书" w:eastAsia="微软简隶书"/>
          <w:color w:val="000000"/>
        </w:rPr>
      </w:pPr>
    </w:p>
    <w:p w:rsidR="003C524A" w:rsidRDefault="00E251E3">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3C524A" w:rsidRDefault="003C524A">
      <w:pPr>
        <w:rPr>
          <w:rFonts w:ascii="微软简隶书" w:eastAsia="微软简隶书"/>
          <w:color w:val="000000"/>
        </w:rPr>
      </w:pPr>
    </w:p>
    <w:p w:rsidR="003C524A" w:rsidRDefault="003C524A">
      <w:pPr>
        <w:rPr>
          <w:rFonts w:ascii="微软简隶书" w:eastAsia="微软简隶书"/>
          <w:color w:val="000000"/>
        </w:rPr>
      </w:pPr>
    </w:p>
    <w:p w:rsidR="003C524A" w:rsidRDefault="003C524A">
      <w:pPr>
        <w:rPr>
          <w:rFonts w:ascii="微软简隶书" w:eastAsia="微软简隶书"/>
          <w:color w:val="000000"/>
        </w:rPr>
      </w:pPr>
    </w:p>
    <w:p w:rsidR="003C524A" w:rsidRDefault="003C524A">
      <w:pPr>
        <w:rPr>
          <w:rFonts w:ascii="微软简隶书" w:eastAsia="微软简隶书"/>
          <w:color w:val="000000"/>
        </w:rPr>
      </w:pPr>
    </w:p>
    <w:p w:rsidR="003C524A" w:rsidRDefault="003C524A">
      <w:pPr>
        <w:rPr>
          <w:rFonts w:ascii="微软简隶书" w:eastAsia="微软简隶书"/>
          <w:color w:val="000000"/>
        </w:rPr>
      </w:pPr>
    </w:p>
    <w:p w:rsidR="003C524A" w:rsidRDefault="003C524A">
      <w:pPr>
        <w:rPr>
          <w:rFonts w:ascii="微软简隶书" w:eastAsia="微软简隶书"/>
          <w:color w:val="000000"/>
        </w:rPr>
      </w:pPr>
    </w:p>
    <w:p w:rsidR="003C524A" w:rsidRDefault="003C524A">
      <w:pPr>
        <w:rPr>
          <w:rFonts w:ascii="微软简隶书" w:eastAsia="微软简隶书"/>
          <w:color w:val="000000"/>
        </w:rPr>
      </w:pPr>
    </w:p>
    <w:p w:rsidR="003C524A" w:rsidRDefault="003C524A">
      <w:pPr>
        <w:rPr>
          <w:rFonts w:ascii="微软简隶书" w:eastAsia="微软简隶书"/>
          <w:color w:val="000000"/>
        </w:rPr>
      </w:pPr>
    </w:p>
    <w:p w:rsidR="003C524A" w:rsidRDefault="003C524A">
      <w:pPr>
        <w:rPr>
          <w:rFonts w:ascii="微软简隶书" w:eastAsia="微软简隶书"/>
          <w:color w:val="000000"/>
        </w:rPr>
      </w:pPr>
    </w:p>
    <w:p w:rsidR="003C524A" w:rsidRDefault="003C524A">
      <w:pPr>
        <w:rPr>
          <w:rFonts w:ascii="微软简隶书" w:eastAsia="微软简隶书"/>
          <w:color w:val="000000"/>
        </w:rPr>
      </w:pPr>
    </w:p>
    <w:p w:rsidR="003C524A" w:rsidRDefault="003C524A">
      <w:pPr>
        <w:rPr>
          <w:rFonts w:ascii="微软简隶书" w:eastAsia="微软简隶书"/>
          <w:color w:val="000000"/>
        </w:rPr>
      </w:pPr>
    </w:p>
    <w:p w:rsidR="003C524A" w:rsidRDefault="003C524A">
      <w:pPr>
        <w:rPr>
          <w:rFonts w:ascii="微软简隶书" w:eastAsia="微软简隶书"/>
          <w:color w:val="000000"/>
        </w:rPr>
      </w:pPr>
    </w:p>
    <w:p w:rsidR="003C524A" w:rsidRDefault="003C524A">
      <w:pPr>
        <w:rPr>
          <w:rFonts w:ascii="微软简隶书" w:eastAsia="微软简隶书"/>
          <w:color w:val="000000"/>
        </w:rPr>
      </w:pPr>
    </w:p>
    <w:p w:rsidR="003C524A" w:rsidRDefault="00E251E3">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 ZFCG-G2018071-</w:t>
      </w:r>
      <w:r w:rsidR="004968AD">
        <w:rPr>
          <w:rFonts w:asciiTheme="majorEastAsia" w:eastAsiaTheme="majorEastAsia" w:hAnsiTheme="majorEastAsia" w:cstheme="majorEastAsia" w:hint="eastAsia"/>
          <w:b/>
          <w:bCs/>
          <w:color w:val="000000"/>
          <w:sz w:val="36"/>
          <w:szCs w:val="36"/>
        </w:rPr>
        <w:t>3</w:t>
      </w:r>
      <w:r>
        <w:rPr>
          <w:rFonts w:asciiTheme="majorEastAsia" w:eastAsiaTheme="majorEastAsia" w:hAnsiTheme="majorEastAsia" w:cstheme="majorEastAsia" w:hint="eastAsia"/>
          <w:b/>
          <w:bCs/>
          <w:color w:val="000000"/>
          <w:sz w:val="36"/>
          <w:szCs w:val="36"/>
        </w:rPr>
        <w:t>号</w:t>
      </w:r>
    </w:p>
    <w:p w:rsidR="003C524A" w:rsidRDefault="00E251E3">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Pr>
          <w:rFonts w:asciiTheme="majorEastAsia" w:eastAsiaTheme="majorEastAsia" w:hAnsiTheme="majorEastAsia" w:cstheme="majorEastAsia"/>
          <w:b/>
          <w:bCs/>
          <w:color w:val="000000"/>
          <w:sz w:val="36"/>
          <w:szCs w:val="36"/>
        </w:rPr>
        <w:t xml:space="preserve"> </w:t>
      </w:r>
      <w:r>
        <w:rPr>
          <w:rFonts w:asciiTheme="majorEastAsia" w:eastAsiaTheme="majorEastAsia" w:hAnsiTheme="majorEastAsia" w:cstheme="majorEastAsia" w:hint="eastAsia"/>
          <w:b/>
          <w:bCs/>
          <w:color w:val="000000"/>
          <w:sz w:val="36"/>
          <w:szCs w:val="36"/>
        </w:rPr>
        <w:t>许昌市社会福利院</w:t>
      </w:r>
    </w:p>
    <w:p w:rsidR="003C524A" w:rsidRDefault="00E251E3">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3C524A" w:rsidRDefault="00E251E3">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3C524A" w:rsidRDefault="00E251E3">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二〇一八年十</w:t>
      </w:r>
      <w:r w:rsidR="004968AD">
        <w:rPr>
          <w:rFonts w:asciiTheme="majorEastAsia" w:eastAsiaTheme="majorEastAsia" w:hAnsiTheme="majorEastAsia" w:cstheme="majorEastAsia" w:hint="eastAsia"/>
          <w:b/>
          <w:bCs/>
          <w:color w:val="000000"/>
          <w:sz w:val="36"/>
          <w:szCs w:val="36"/>
        </w:rPr>
        <w:t>一</w:t>
      </w:r>
      <w:r>
        <w:rPr>
          <w:rFonts w:asciiTheme="majorEastAsia" w:eastAsiaTheme="majorEastAsia" w:hAnsiTheme="majorEastAsia" w:cstheme="majorEastAsia" w:hint="eastAsia"/>
          <w:b/>
          <w:bCs/>
          <w:color w:val="000000"/>
          <w:sz w:val="36"/>
          <w:szCs w:val="36"/>
        </w:rPr>
        <w:t>月</w:t>
      </w:r>
      <w:r w:rsidR="00221E01">
        <w:rPr>
          <w:rFonts w:asciiTheme="majorEastAsia" w:eastAsiaTheme="majorEastAsia" w:hAnsiTheme="majorEastAsia" w:cstheme="majorEastAsia" w:hint="eastAsia"/>
          <w:b/>
          <w:bCs/>
          <w:color w:val="000000"/>
          <w:sz w:val="36"/>
          <w:szCs w:val="36"/>
        </w:rPr>
        <w:t>二十二</w:t>
      </w:r>
      <w:r>
        <w:rPr>
          <w:rFonts w:asciiTheme="majorEastAsia" w:eastAsiaTheme="majorEastAsia" w:hAnsiTheme="majorEastAsia" w:cstheme="majorEastAsia" w:hint="eastAsia"/>
          <w:b/>
          <w:bCs/>
          <w:color w:val="000000"/>
          <w:sz w:val="36"/>
          <w:szCs w:val="36"/>
        </w:rPr>
        <w:t>日</w:t>
      </w:r>
    </w:p>
    <w:p w:rsidR="003C524A" w:rsidRDefault="003C524A">
      <w:pPr>
        <w:rPr>
          <w:rFonts w:asciiTheme="majorEastAsia" w:eastAsiaTheme="majorEastAsia" w:hAnsiTheme="majorEastAsia" w:cstheme="majorEastAsia"/>
          <w:b/>
          <w:bCs/>
          <w:color w:val="000000"/>
          <w:sz w:val="36"/>
          <w:szCs w:val="36"/>
        </w:rPr>
      </w:pPr>
    </w:p>
    <w:p w:rsidR="003C524A" w:rsidRDefault="00E251E3">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招标文件目录</w:t>
      </w:r>
    </w:p>
    <w:p w:rsidR="003C524A" w:rsidRDefault="003C524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3C524A" w:rsidRDefault="00E251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3C524A" w:rsidRDefault="00E251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3C524A" w:rsidRDefault="00E251E3">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3C524A" w:rsidRDefault="00E251E3">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3C524A" w:rsidRDefault="00E251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3C524A" w:rsidRDefault="00E251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3C524A" w:rsidRDefault="00E251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3C524A" w:rsidRDefault="00E251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3C524A" w:rsidRDefault="00E251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3C524A" w:rsidRDefault="00E251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3C524A" w:rsidRDefault="00E251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3C524A" w:rsidRDefault="00E251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3C524A" w:rsidRDefault="00E251E3">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3C524A" w:rsidRDefault="00E251E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3C524A" w:rsidRDefault="003C524A">
      <w:pPr>
        <w:autoSpaceDE w:val="0"/>
        <w:autoSpaceDN w:val="0"/>
        <w:adjustRightInd w:val="0"/>
        <w:spacing w:line="700" w:lineRule="exact"/>
        <w:rPr>
          <w:rFonts w:asciiTheme="majorEastAsia" w:eastAsiaTheme="majorEastAsia" w:hAnsiTheme="majorEastAsia" w:cs="宋体"/>
          <w:b/>
          <w:kern w:val="0"/>
          <w:sz w:val="36"/>
          <w:szCs w:val="36"/>
        </w:rPr>
      </w:pPr>
    </w:p>
    <w:p w:rsidR="003C524A" w:rsidRDefault="00E251E3">
      <w:pPr>
        <w:pStyle w:val="ab"/>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3C524A" w:rsidRDefault="003C524A">
      <w:pPr>
        <w:pStyle w:val="ab"/>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3C524A" w:rsidRDefault="00E251E3">
      <w:pPr>
        <w:pStyle w:val="ab"/>
        <w:widowControl/>
        <w:shd w:val="clear" w:color="auto" w:fill="FFFFFF"/>
        <w:spacing w:line="360" w:lineRule="auto"/>
        <w:contextualSpacing/>
        <w:jc w:val="left"/>
        <w:rPr>
          <w:rFonts w:asciiTheme="minorEastAsia" w:eastAsiaTheme="minorEastAsia" w:hAnsiTheme="minorEastAsia" w:cs="黑体"/>
          <w:b/>
          <w:bCs/>
          <w:color w:val="000000"/>
        </w:rPr>
      </w:pPr>
      <w:r>
        <w:rPr>
          <w:rFonts w:ascii="黑体" w:eastAsia="黑体" w:hAnsi="黑体" w:cs="黑体" w:hint="eastAsia"/>
          <w:bCs/>
          <w:color w:val="000000"/>
          <w:sz w:val="32"/>
          <w:szCs w:val="32"/>
          <w:shd w:val="clear" w:color="auto" w:fill="FFFFFF"/>
        </w:rPr>
        <w:t xml:space="preserve">   </w:t>
      </w:r>
      <w:r>
        <w:rPr>
          <w:rFonts w:ascii="黑体" w:eastAsia="黑体" w:hAnsi="黑体" w:cs="黑体" w:hint="eastAsia"/>
          <w:bCs/>
          <w:color w:val="000000"/>
          <w:shd w:val="clear" w:color="auto" w:fill="FFFFFF"/>
        </w:rPr>
        <w:t xml:space="preserve"> </w:t>
      </w:r>
      <w:r>
        <w:rPr>
          <w:rFonts w:asciiTheme="minorEastAsia" w:eastAsiaTheme="minorEastAsia" w:hAnsiTheme="minorEastAsia" w:cs="黑体" w:hint="eastAsia"/>
          <w:b/>
          <w:bCs/>
          <w:color w:val="000000"/>
          <w:shd w:val="clear" w:color="auto" w:fill="FFFFFF"/>
        </w:rPr>
        <w:t>一、项目基本情况</w:t>
      </w:r>
    </w:p>
    <w:p w:rsidR="003C524A" w:rsidRDefault="00E251E3">
      <w:pPr>
        <w:pStyle w:val="ab"/>
        <w:widowControl/>
        <w:shd w:val="clear" w:color="auto" w:fill="FFFFFF"/>
        <w:spacing w:line="360" w:lineRule="auto"/>
        <w:ind w:firstLine="420"/>
        <w:contextualSpacing/>
        <w:jc w:val="left"/>
        <w:rPr>
          <w:rFonts w:asciiTheme="minorEastAsia" w:hAnsiTheme="minorEastAsia"/>
        </w:rPr>
      </w:pPr>
      <w:r>
        <w:rPr>
          <w:rFonts w:asciiTheme="minorEastAsia" w:eastAsiaTheme="minorEastAsia" w:hAnsiTheme="minorEastAsia" w:cs="仿宋_GB2312" w:hint="eastAsia"/>
          <w:color w:val="000000"/>
          <w:shd w:val="clear" w:color="auto" w:fill="FFFFFF"/>
        </w:rPr>
        <w:t>（一）项目名称：</w:t>
      </w:r>
      <w:r>
        <w:rPr>
          <w:rFonts w:asciiTheme="minorEastAsia" w:hAnsiTheme="minorEastAsia" w:hint="eastAsia"/>
        </w:rPr>
        <w:t>智</w:t>
      </w:r>
      <w:proofErr w:type="gramStart"/>
      <w:r>
        <w:rPr>
          <w:rFonts w:asciiTheme="minorEastAsia" w:hAnsiTheme="minorEastAsia" w:hint="eastAsia"/>
        </w:rPr>
        <w:t>障人员</w:t>
      </w:r>
      <w:proofErr w:type="gramEnd"/>
      <w:r>
        <w:rPr>
          <w:rFonts w:asciiTheme="minorEastAsia" w:hAnsiTheme="minorEastAsia"/>
        </w:rPr>
        <w:t>临时托养</w:t>
      </w:r>
    </w:p>
    <w:p w:rsidR="003C524A" w:rsidRDefault="00E251E3">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（二）采购方式：公开招标</w:t>
      </w:r>
    </w:p>
    <w:p w:rsidR="003C524A" w:rsidRDefault="00E251E3">
      <w:pPr>
        <w:spacing w:line="480" w:lineRule="exact"/>
        <w:ind w:firstLineChars="200" w:firstLine="480"/>
        <w:rPr>
          <w:rFonts w:asciiTheme="minorEastAsia" w:hAnsiTheme="minorEastAsia"/>
          <w:sz w:val="24"/>
          <w:szCs w:val="24"/>
        </w:rPr>
      </w:pPr>
      <w:r>
        <w:rPr>
          <w:rFonts w:asciiTheme="minorEastAsia" w:hAnsiTheme="minorEastAsia" w:cs="仿宋_GB2312" w:hint="eastAsia"/>
          <w:color w:val="000000"/>
          <w:sz w:val="24"/>
          <w:szCs w:val="24"/>
          <w:shd w:val="clear" w:color="auto" w:fill="FFFFFF"/>
        </w:rPr>
        <w:t>（三）采购需求：</w:t>
      </w:r>
      <w:r>
        <w:rPr>
          <w:rFonts w:asciiTheme="minorEastAsia" w:hAnsiTheme="minorEastAsia" w:hint="eastAsia"/>
          <w:sz w:val="24"/>
          <w:szCs w:val="24"/>
        </w:rPr>
        <w:t>79名智</w:t>
      </w:r>
      <w:proofErr w:type="gramStart"/>
      <w:r>
        <w:rPr>
          <w:rFonts w:asciiTheme="minorEastAsia" w:hAnsiTheme="minorEastAsia" w:hint="eastAsia"/>
          <w:sz w:val="24"/>
          <w:szCs w:val="24"/>
        </w:rPr>
        <w:t>障人员</w:t>
      </w:r>
      <w:proofErr w:type="gramEnd"/>
      <w:r>
        <w:rPr>
          <w:rFonts w:asciiTheme="minorEastAsia" w:hAnsiTheme="minorEastAsia" w:hint="eastAsia"/>
          <w:sz w:val="24"/>
          <w:szCs w:val="24"/>
        </w:rPr>
        <w:t>临时托养，</w:t>
      </w:r>
      <w:r>
        <w:rPr>
          <w:rFonts w:asciiTheme="minorEastAsia" w:hAnsiTheme="minorEastAsia"/>
          <w:sz w:val="24"/>
          <w:szCs w:val="24"/>
        </w:rPr>
        <w:t>托养时间为</w:t>
      </w:r>
      <w:r>
        <w:rPr>
          <w:rFonts w:asciiTheme="minorEastAsia" w:hAnsiTheme="minorEastAsia" w:hint="eastAsia"/>
          <w:sz w:val="24"/>
          <w:szCs w:val="24"/>
        </w:rPr>
        <w:t>18个月</w:t>
      </w:r>
      <w:r>
        <w:rPr>
          <w:rFonts w:asciiTheme="minorEastAsia" w:hAnsiTheme="minorEastAsia"/>
          <w:sz w:val="24"/>
          <w:szCs w:val="24"/>
        </w:rPr>
        <w:t>。</w:t>
      </w:r>
    </w:p>
    <w:p w:rsidR="003C524A" w:rsidRDefault="00E251E3">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（四）预算金额（最高限价）：</w:t>
      </w:r>
      <w:r>
        <w:rPr>
          <w:rFonts w:asciiTheme="minorEastAsia" w:hAnsiTheme="minorEastAsia"/>
        </w:rPr>
        <w:t>227</w:t>
      </w:r>
      <w:r>
        <w:rPr>
          <w:rFonts w:asciiTheme="minorEastAsia" w:hAnsiTheme="minorEastAsia" w:hint="eastAsia"/>
        </w:rPr>
        <w:t>.</w:t>
      </w:r>
      <w:r>
        <w:rPr>
          <w:rFonts w:asciiTheme="minorEastAsia" w:hAnsiTheme="minorEastAsia"/>
        </w:rPr>
        <w:t>52</w:t>
      </w:r>
      <w:r>
        <w:rPr>
          <w:rFonts w:asciiTheme="minorEastAsia" w:hAnsiTheme="minorEastAsia" w:hint="eastAsia"/>
        </w:rPr>
        <w:t>万元，每人每月1600元</w:t>
      </w:r>
      <w:r>
        <w:rPr>
          <w:rFonts w:asciiTheme="minorEastAsia" w:hAnsiTheme="minorEastAsia"/>
        </w:rPr>
        <w:t>。</w:t>
      </w:r>
    </w:p>
    <w:p w:rsidR="003C524A" w:rsidRDefault="00E251E3">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（五）</w:t>
      </w:r>
      <w:r w:rsidR="00626866">
        <w:rPr>
          <w:rFonts w:asciiTheme="minorEastAsia" w:eastAsiaTheme="minorEastAsia" w:hAnsiTheme="minorEastAsia" w:cs="仿宋_GB2312" w:hint="eastAsia"/>
          <w:color w:val="000000"/>
          <w:shd w:val="clear" w:color="auto" w:fill="FFFFFF"/>
        </w:rPr>
        <w:t>服务期限</w:t>
      </w:r>
      <w:r>
        <w:rPr>
          <w:rFonts w:asciiTheme="minorEastAsia" w:eastAsiaTheme="minorEastAsia" w:hAnsiTheme="minorEastAsia" w:cs="仿宋_GB2312" w:hint="eastAsia"/>
          <w:color w:val="000000"/>
          <w:shd w:val="clear" w:color="auto" w:fill="FFFFFF"/>
        </w:rPr>
        <w:t xml:space="preserve"> ：</w:t>
      </w:r>
      <w:r>
        <w:rPr>
          <w:rFonts w:asciiTheme="minorEastAsia" w:hAnsiTheme="minorEastAsia" w:hint="eastAsia"/>
        </w:rPr>
        <w:t>合同</w:t>
      </w:r>
      <w:r>
        <w:rPr>
          <w:rFonts w:asciiTheme="minorEastAsia" w:hAnsiTheme="minorEastAsia"/>
        </w:rPr>
        <w:t>签订后</w:t>
      </w:r>
      <w:r>
        <w:rPr>
          <w:rFonts w:asciiTheme="minorEastAsia" w:hAnsiTheme="minorEastAsia" w:hint="eastAsia"/>
        </w:rPr>
        <w:t>18个月</w:t>
      </w:r>
    </w:p>
    <w:p w:rsidR="003C524A" w:rsidRDefault="00E251E3">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（六）交付（服务、完工）地点：许昌市</w:t>
      </w:r>
    </w:p>
    <w:p w:rsidR="003C524A" w:rsidRDefault="00E251E3">
      <w:pPr>
        <w:pStyle w:val="ab"/>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（七）分包：不允许。</w:t>
      </w:r>
    </w:p>
    <w:p w:rsidR="003C524A" w:rsidRDefault="00E251E3">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3C524A" w:rsidRDefault="00E251E3">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本项目落实</w:t>
      </w:r>
      <w:r>
        <w:rPr>
          <w:rFonts w:asciiTheme="minorEastAsia" w:eastAsiaTheme="minorEastAsia" w:hAnsiTheme="minorEastAsia" w:cs="仿宋_GB2312" w:hint="eastAsia"/>
          <w:color w:val="000000"/>
          <w:u w:val="single"/>
          <w:shd w:val="clear" w:color="auto" w:fill="FFFFFF"/>
        </w:rPr>
        <w:t>节能环保</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中小微型企业</w:t>
      </w:r>
      <w:r>
        <w:rPr>
          <w:rFonts w:asciiTheme="minorEastAsia" w:eastAsiaTheme="minorEastAsia" w:hAnsiTheme="minorEastAsia" w:cs="仿宋_GB2312" w:hint="eastAsia"/>
          <w:color w:val="000000"/>
          <w:shd w:val="clear" w:color="auto" w:fill="FFFFFF"/>
        </w:rPr>
        <w:t>、支持</w:t>
      </w:r>
      <w:r>
        <w:rPr>
          <w:rFonts w:asciiTheme="minorEastAsia" w:eastAsiaTheme="minorEastAsia" w:hAnsiTheme="minorEastAsia" w:cs="仿宋_GB2312" w:hint="eastAsia"/>
          <w:color w:val="000000"/>
          <w:u w:val="single"/>
          <w:shd w:val="clear" w:color="auto" w:fill="FFFFFF"/>
        </w:rPr>
        <w:t>监狱企业</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残疾人福利性单位</w:t>
      </w:r>
      <w:r>
        <w:rPr>
          <w:rFonts w:asciiTheme="minorEastAsia" w:eastAsiaTheme="minorEastAsia" w:hAnsiTheme="minorEastAsia" w:cs="仿宋_GB2312" w:hint="eastAsia"/>
          <w:color w:val="000000"/>
          <w:shd w:val="clear" w:color="auto" w:fill="FFFFFF"/>
        </w:rPr>
        <w:t>扶持等相关政府采购政策。</w:t>
      </w:r>
    </w:p>
    <w:p w:rsidR="003C524A" w:rsidRDefault="00E251E3">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三、投标人资格要求</w:t>
      </w:r>
    </w:p>
    <w:p w:rsidR="003C524A" w:rsidRDefault="00E251E3">
      <w:pPr>
        <w:pStyle w:val="ab"/>
        <w:widowControl/>
        <w:shd w:val="clear" w:color="auto" w:fill="FFFFFF"/>
        <w:spacing w:line="360" w:lineRule="auto"/>
        <w:ind w:firstLine="420"/>
        <w:contextualSpacing/>
        <w:jc w:val="left"/>
        <w:rPr>
          <w:rFonts w:asciiTheme="minorEastAsia" w:hAnsiTheme="minorEastAsia" w:cs="宋体"/>
          <w:color w:val="000000"/>
          <w:kern w:val="0"/>
        </w:rPr>
      </w:pPr>
      <w:r>
        <w:rPr>
          <w:rFonts w:asciiTheme="minorEastAsia" w:hAnsiTheme="minorEastAsia" w:cs="宋体" w:hint="eastAsia"/>
          <w:color w:val="000000"/>
          <w:kern w:val="0"/>
          <w:lang w:val="zh-CN"/>
        </w:rPr>
        <w:t>（一）具备《政府采购法》第二十二条第一款规定条件并提供相关材料。</w:t>
      </w:r>
    </w:p>
    <w:p w:rsidR="007B7EB0" w:rsidRPr="0098657D" w:rsidRDefault="00E251E3" w:rsidP="007B7EB0">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hAnsiTheme="minorEastAsia" w:cs="宋体" w:hint="eastAsia"/>
          <w:color w:val="000000"/>
          <w:kern w:val="0"/>
        </w:rPr>
        <w:t>（</w:t>
      </w:r>
      <w:r>
        <w:rPr>
          <w:rFonts w:asciiTheme="minorEastAsia" w:hAnsiTheme="minorEastAsia" w:cs="宋体" w:hint="eastAsia"/>
          <w:color w:val="000000"/>
          <w:kern w:val="0"/>
          <w:lang w:val="zh-CN"/>
        </w:rPr>
        <w:t>二</w:t>
      </w:r>
      <w:r>
        <w:rPr>
          <w:rFonts w:asciiTheme="minorEastAsia" w:hAnsiTheme="minorEastAsia" w:cs="宋体" w:hint="eastAsia"/>
          <w:color w:val="000000"/>
          <w:kern w:val="0"/>
        </w:rPr>
        <w:t>）</w:t>
      </w:r>
      <w:r w:rsidR="007B7EB0" w:rsidRPr="0098657D">
        <w:rPr>
          <w:rFonts w:asciiTheme="minorEastAsia" w:eastAsiaTheme="minorEastAsia" w:hAnsiTheme="minorEastAsia" w:cs="仿宋_GB2312" w:hint="eastAsia"/>
          <w:shd w:val="clear" w:color="auto" w:fill="FFFFFF"/>
        </w:rPr>
        <w:t>未被列入“信用中国”网站</w:t>
      </w:r>
      <w:r w:rsidR="007B7EB0" w:rsidRPr="0098657D">
        <w:rPr>
          <w:rFonts w:asciiTheme="minorEastAsia" w:eastAsiaTheme="minorEastAsia" w:hAnsiTheme="minorEastAsia" w:cs="仿宋_GB2312"/>
          <w:shd w:val="clear" w:color="auto" w:fill="FFFFFF"/>
        </w:rPr>
        <w:t>(www.creditchina.gov.cn)</w:t>
      </w:r>
      <w:r w:rsidR="007B7EB0" w:rsidRPr="0098657D">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007B7EB0" w:rsidRPr="0098657D">
        <w:rPr>
          <w:rFonts w:asciiTheme="minorEastAsia" w:eastAsiaTheme="minorEastAsia" w:hAnsiTheme="minorEastAsia" w:cs="仿宋_GB2312"/>
          <w:shd w:val="clear" w:color="auto" w:fill="FFFFFF"/>
        </w:rPr>
        <w:t xml:space="preserve"> (www.ccgp.gov.cn)</w:t>
      </w:r>
      <w:r w:rsidR="007B7EB0" w:rsidRPr="0098657D">
        <w:rPr>
          <w:rFonts w:asciiTheme="minorEastAsia" w:eastAsiaTheme="minorEastAsia" w:hAnsiTheme="minorEastAsia" w:cs="仿宋_GB2312" w:hint="eastAsia"/>
          <w:shd w:val="clear" w:color="auto" w:fill="FFFFFF"/>
        </w:rPr>
        <w:t>政府采购严重违法失信行为记录名单的投标人；“国家企业信用公示系统”网站（</w:t>
      </w:r>
      <w:r w:rsidR="007B7EB0" w:rsidRPr="0098657D">
        <w:rPr>
          <w:rFonts w:asciiTheme="minorEastAsia" w:eastAsiaTheme="minorEastAsia" w:hAnsiTheme="minorEastAsia" w:cs="仿宋_GB2312"/>
          <w:shd w:val="clear" w:color="auto" w:fill="FFFFFF"/>
        </w:rPr>
        <w:t>www.gsxt.gov.cn</w:t>
      </w:r>
      <w:r w:rsidR="007B7EB0" w:rsidRPr="0098657D">
        <w:rPr>
          <w:rFonts w:asciiTheme="minorEastAsia" w:eastAsiaTheme="minorEastAsia" w:hAnsiTheme="minorEastAsia" w:cs="仿宋_GB2312" w:hint="eastAsia"/>
          <w:shd w:val="clear" w:color="auto" w:fill="FFFFFF"/>
        </w:rPr>
        <w:t>）严重违法失信企业名单（黑名单）的投标人；</w:t>
      </w:r>
    </w:p>
    <w:p w:rsidR="003C524A" w:rsidRDefault="00E251E3" w:rsidP="007B7EB0">
      <w:pPr>
        <w:pStyle w:val="ab"/>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hAnsiTheme="minorEastAsia" w:cs="宋体" w:hint="eastAsia"/>
          <w:color w:val="000000"/>
          <w:kern w:val="0"/>
          <w:lang w:val="zh-CN"/>
        </w:rPr>
        <w:t>（三）本次招标不接受联合体投标。</w:t>
      </w:r>
    </w:p>
    <w:p w:rsidR="003C524A" w:rsidRDefault="00E251E3">
      <w:pPr>
        <w:pStyle w:val="ab"/>
        <w:widowControl/>
        <w:shd w:val="clear" w:color="auto" w:fill="FFFFFF"/>
        <w:spacing w:line="360" w:lineRule="auto"/>
        <w:contextualSpacing/>
        <w:jc w:val="left"/>
        <w:rPr>
          <w:rFonts w:asciiTheme="minorEastAsia" w:hAnsiTheme="minorEastAsia" w:cs="宋体"/>
          <w:color w:val="000000"/>
          <w:kern w:val="0"/>
          <w:lang w:val="zh-CN"/>
        </w:rPr>
      </w:pPr>
      <w:r>
        <w:rPr>
          <w:rFonts w:asciiTheme="minorEastAsia" w:hAnsiTheme="minorEastAsia" w:cs="宋体" w:hint="eastAsia"/>
          <w:color w:val="000000"/>
          <w:kern w:val="0"/>
          <w:lang w:val="zh-CN"/>
        </w:rPr>
        <w:t xml:space="preserve">   （四）投标人</w:t>
      </w:r>
      <w:r>
        <w:rPr>
          <w:rFonts w:asciiTheme="minorEastAsia" w:hAnsiTheme="minorEastAsia" w:cs="宋体"/>
          <w:color w:val="000000"/>
          <w:kern w:val="0"/>
          <w:lang w:val="zh-CN"/>
        </w:rPr>
        <w:t>应具备</w:t>
      </w:r>
      <w:r>
        <w:rPr>
          <w:rFonts w:asciiTheme="minorEastAsia" w:hAnsiTheme="minorEastAsia" w:cs="宋体" w:hint="eastAsia"/>
          <w:color w:val="000000"/>
          <w:kern w:val="0"/>
          <w:lang w:val="zh-CN"/>
        </w:rPr>
        <w:t>卫生部门</w:t>
      </w:r>
      <w:r>
        <w:rPr>
          <w:rFonts w:asciiTheme="minorEastAsia" w:hAnsiTheme="minorEastAsia" w:cs="宋体"/>
          <w:color w:val="000000"/>
          <w:kern w:val="0"/>
          <w:lang w:val="zh-CN"/>
        </w:rPr>
        <w:t>颁发的</w:t>
      </w:r>
      <w:r>
        <w:rPr>
          <w:rFonts w:asciiTheme="minorEastAsia" w:hAnsiTheme="minorEastAsia" w:cs="宋体" w:hint="eastAsia"/>
          <w:color w:val="000000"/>
          <w:kern w:val="0"/>
          <w:lang w:val="zh-CN"/>
        </w:rPr>
        <w:t>医疗机构</w:t>
      </w:r>
      <w:r>
        <w:rPr>
          <w:rFonts w:asciiTheme="minorEastAsia" w:hAnsiTheme="minorEastAsia" w:cs="宋体"/>
          <w:color w:val="000000"/>
          <w:kern w:val="0"/>
          <w:lang w:val="zh-CN"/>
        </w:rPr>
        <w:t>执业</w:t>
      </w:r>
      <w:r>
        <w:rPr>
          <w:rFonts w:asciiTheme="minorEastAsia" w:hAnsiTheme="minorEastAsia" w:cs="宋体" w:hint="eastAsia"/>
          <w:color w:val="000000"/>
          <w:kern w:val="0"/>
          <w:lang w:val="zh-CN"/>
        </w:rPr>
        <w:t>许可证</w:t>
      </w:r>
      <w:r>
        <w:rPr>
          <w:rFonts w:asciiTheme="minorEastAsia" w:hAnsiTheme="minorEastAsia" w:cs="宋体"/>
          <w:color w:val="000000"/>
          <w:kern w:val="0"/>
          <w:lang w:val="zh-CN"/>
        </w:rPr>
        <w:t>，医护人员需具</w:t>
      </w:r>
      <w:r>
        <w:rPr>
          <w:rFonts w:asciiTheme="minorEastAsia" w:hAnsiTheme="minorEastAsia" w:cs="宋体" w:hint="eastAsia"/>
          <w:color w:val="000000"/>
          <w:kern w:val="0"/>
          <w:lang w:val="zh-CN"/>
        </w:rPr>
        <w:t>备由省卫生厅、</w:t>
      </w:r>
      <w:r>
        <w:rPr>
          <w:rFonts w:asciiTheme="minorEastAsia" w:hAnsiTheme="minorEastAsia" w:cs="宋体"/>
          <w:color w:val="000000"/>
          <w:kern w:val="0"/>
          <w:lang w:val="zh-CN"/>
        </w:rPr>
        <w:t>省</w:t>
      </w:r>
      <w:proofErr w:type="gramStart"/>
      <w:r>
        <w:rPr>
          <w:rFonts w:asciiTheme="minorEastAsia" w:hAnsiTheme="minorEastAsia" w:cs="宋体"/>
          <w:color w:val="000000"/>
          <w:kern w:val="0"/>
          <w:lang w:val="zh-CN"/>
        </w:rPr>
        <w:t>人社厅</w:t>
      </w:r>
      <w:proofErr w:type="gramEnd"/>
      <w:r>
        <w:rPr>
          <w:rFonts w:asciiTheme="minorEastAsia" w:hAnsiTheme="minorEastAsia" w:cs="宋体" w:hint="eastAsia"/>
          <w:color w:val="000000"/>
          <w:kern w:val="0"/>
          <w:lang w:val="zh-CN"/>
        </w:rPr>
        <w:t>颁发的相关专业的</w:t>
      </w:r>
      <w:r>
        <w:rPr>
          <w:rFonts w:asciiTheme="minorEastAsia" w:hAnsiTheme="minorEastAsia" w:cs="宋体"/>
          <w:color w:val="000000"/>
          <w:kern w:val="0"/>
          <w:lang w:val="zh-CN"/>
        </w:rPr>
        <w:t>医师</w:t>
      </w:r>
      <w:r>
        <w:rPr>
          <w:rFonts w:asciiTheme="minorEastAsia" w:hAnsiTheme="minorEastAsia" w:cs="宋体" w:hint="eastAsia"/>
          <w:color w:val="000000"/>
          <w:kern w:val="0"/>
          <w:lang w:val="zh-CN"/>
        </w:rPr>
        <w:t>、</w:t>
      </w:r>
      <w:r>
        <w:rPr>
          <w:rFonts w:asciiTheme="minorEastAsia" w:hAnsiTheme="minorEastAsia" w:cs="宋体"/>
          <w:color w:val="000000"/>
          <w:kern w:val="0"/>
          <w:lang w:val="zh-CN"/>
        </w:rPr>
        <w:t>护士资格证</w:t>
      </w:r>
      <w:r>
        <w:rPr>
          <w:rFonts w:asciiTheme="minorEastAsia" w:hAnsiTheme="minorEastAsia" w:cs="宋体" w:hint="eastAsia"/>
          <w:color w:val="000000"/>
          <w:kern w:val="0"/>
          <w:lang w:val="zh-CN"/>
        </w:rPr>
        <w:t>；</w:t>
      </w:r>
    </w:p>
    <w:p w:rsidR="003C524A" w:rsidRDefault="00E251E3">
      <w:pPr>
        <w:pStyle w:val="ab"/>
        <w:widowControl/>
        <w:shd w:val="clear" w:color="auto" w:fill="FFFFFF"/>
        <w:spacing w:line="360" w:lineRule="auto"/>
        <w:contextualSpacing/>
        <w:jc w:val="left"/>
        <w:rPr>
          <w:rFonts w:asciiTheme="minorEastAsia" w:hAnsiTheme="minorEastAsia" w:cs="宋体"/>
          <w:color w:val="000000"/>
          <w:kern w:val="0"/>
          <w:lang w:val="zh-CN"/>
        </w:rPr>
      </w:pPr>
      <w:r>
        <w:rPr>
          <w:rFonts w:asciiTheme="minorEastAsia" w:hAnsiTheme="minorEastAsia" w:cs="宋体" w:hint="eastAsia"/>
          <w:color w:val="000000"/>
          <w:kern w:val="0"/>
          <w:lang w:val="zh-CN"/>
        </w:rPr>
        <w:t xml:space="preserve">   （五）投标人</w:t>
      </w:r>
      <w:r>
        <w:rPr>
          <w:rFonts w:asciiTheme="minorEastAsia" w:hAnsiTheme="minorEastAsia" w:cs="宋体"/>
          <w:color w:val="000000"/>
          <w:kern w:val="0"/>
          <w:lang w:val="zh-CN"/>
        </w:rPr>
        <w:t>应具备</w:t>
      </w:r>
      <w:r>
        <w:rPr>
          <w:rFonts w:asciiTheme="minorEastAsia" w:hAnsiTheme="minorEastAsia" w:cs="宋体" w:hint="eastAsia"/>
          <w:color w:val="000000"/>
          <w:kern w:val="0"/>
          <w:lang w:val="zh-CN"/>
        </w:rPr>
        <w:t>市食药监局</w:t>
      </w:r>
      <w:r>
        <w:rPr>
          <w:rFonts w:asciiTheme="minorEastAsia" w:hAnsiTheme="minorEastAsia" w:cs="宋体"/>
          <w:color w:val="000000"/>
          <w:kern w:val="0"/>
          <w:lang w:val="zh-CN"/>
        </w:rPr>
        <w:t>颁发的</w:t>
      </w:r>
      <w:r>
        <w:rPr>
          <w:rFonts w:asciiTheme="minorEastAsia" w:hAnsiTheme="minorEastAsia" w:cs="宋体" w:hint="eastAsia"/>
          <w:color w:val="000000"/>
          <w:kern w:val="0"/>
          <w:lang w:val="zh-CN"/>
        </w:rPr>
        <w:t>餐饮服务</w:t>
      </w:r>
      <w:r>
        <w:rPr>
          <w:rFonts w:asciiTheme="minorEastAsia" w:hAnsiTheme="minorEastAsia" w:cs="宋体"/>
          <w:color w:val="000000"/>
          <w:kern w:val="0"/>
          <w:lang w:val="zh-CN"/>
        </w:rPr>
        <w:t>许可证</w:t>
      </w:r>
      <w:r>
        <w:rPr>
          <w:rFonts w:asciiTheme="minorEastAsia" w:hAnsiTheme="minorEastAsia" w:cs="宋体" w:hint="eastAsia"/>
          <w:color w:val="000000"/>
          <w:kern w:val="0"/>
          <w:lang w:val="zh-CN"/>
        </w:rPr>
        <w:t>。</w:t>
      </w:r>
    </w:p>
    <w:p w:rsidR="003C524A" w:rsidRDefault="00E251E3">
      <w:pPr>
        <w:pStyle w:val="ab"/>
        <w:widowControl/>
        <w:shd w:val="clear" w:color="auto" w:fill="FFFFFF"/>
        <w:spacing w:line="360" w:lineRule="auto"/>
        <w:contextualSpacing/>
        <w:jc w:val="left"/>
        <w:rPr>
          <w:rFonts w:asciiTheme="minorEastAsia" w:eastAsiaTheme="minorEastAsia" w:hAnsiTheme="minorEastAsia" w:cs="黑体"/>
          <w:b/>
          <w:bCs/>
          <w:color w:val="000000"/>
          <w:shd w:val="clear" w:color="auto" w:fill="FFFFFF"/>
        </w:rPr>
      </w:pPr>
      <w:r>
        <w:rPr>
          <w:rFonts w:asciiTheme="minorEastAsia" w:hAnsiTheme="minorEastAsia" w:cs="宋体" w:hint="eastAsia"/>
          <w:color w:val="000000"/>
          <w:kern w:val="0"/>
          <w:lang w:val="zh-CN"/>
        </w:rPr>
        <w:t xml:space="preserve">    </w:t>
      </w:r>
      <w:r>
        <w:rPr>
          <w:rFonts w:asciiTheme="minorEastAsia" w:eastAsiaTheme="minorEastAsia" w:hAnsiTheme="minorEastAsia" w:cs="黑体" w:hint="eastAsia"/>
          <w:b/>
          <w:bCs/>
          <w:color w:val="000000"/>
          <w:shd w:val="clear" w:color="auto" w:fill="FFFFFF"/>
        </w:rPr>
        <w:t>四、招标文件的获取</w:t>
      </w:r>
    </w:p>
    <w:p w:rsidR="003C524A" w:rsidRDefault="00E251E3">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（一）网上下载招标文件</w:t>
      </w:r>
    </w:p>
    <w:p w:rsidR="003C524A" w:rsidRDefault="00E251E3">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3C524A" w:rsidRDefault="00E251E3">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3C524A" w:rsidRDefault="00E251E3">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五、投标截止时间、开标时间及地点</w:t>
      </w:r>
    </w:p>
    <w:p w:rsidR="003C524A" w:rsidRDefault="00E251E3">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（一）投标截止及开标时间：2018年</w:t>
      </w:r>
      <w:r w:rsidR="00221E01">
        <w:rPr>
          <w:rFonts w:asciiTheme="minorEastAsia" w:eastAsiaTheme="minorEastAsia" w:hAnsiTheme="minorEastAsia" w:cs="仿宋_GB2312" w:hint="eastAsia"/>
          <w:color w:val="000000"/>
        </w:rPr>
        <w:t>12</w:t>
      </w:r>
      <w:r>
        <w:rPr>
          <w:rFonts w:asciiTheme="minorEastAsia" w:eastAsiaTheme="minorEastAsia" w:hAnsiTheme="minorEastAsia" w:cs="仿宋_GB2312" w:hint="eastAsia"/>
          <w:color w:val="000000"/>
        </w:rPr>
        <w:t>月</w:t>
      </w:r>
      <w:r w:rsidR="00221E01">
        <w:rPr>
          <w:rFonts w:asciiTheme="minorEastAsia" w:eastAsiaTheme="minorEastAsia" w:hAnsiTheme="minorEastAsia" w:cs="仿宋_GB2312" w:hint="eastAsia"/>
          <w:color w:val="000000"/>
        </w:rPr>
        <w:t>17</w:t>
      </w:r>
      <w:r>
        <w:rPr>
          <w:rFonts w:asciiTheme="minorEastAsia" w:eastAsiaTheme="minorEastAsia" w:hAnsiTheme="minorEastAsia" w:cs="仿宋_GB2312" w:hint="eastAsia"/>
          <w:color w:val="000000"/>
        </w:rPr>
        <w:t>日</w:t>
      </w:r>
      <w:r w:rsidR="007B7EB0">
        <w:rPr>
          <w:rFonts w:asciiTheme="minorEastAsia" w:eastAsiaTheme="minorEastAsia" w:hAnsiTheme="minorEastAsia" w:cs="仿宋_GB2312" w:hint="eastAsia"/>
          <w:color w:val="000000"/>
        </w:rPr>
        <w:t>9</w:t>
      </w:r>
      <w:r>
        <w:rPr>
          <w:rFonts w:asciiTheme="minorEastAsia" w:eastAsiaTheme="minorEastAsia" w:hAnsiTheme="minorEastAsia" w:cs="仿宋_GB2312" w:hint="eastAsia"/>
          <w:color w:val="000000"/>
        </w:rPr>
        <w:t>时</w:t>
      </w:r>
      <w:r w:rsidR="007B7EB0">
        <w:rPr>
          <w:rFonts w:asciiTheme="minorEastAsia" w:eastAsiaTheme="minorEastAsia" w:hAnsiTheme="minorEastAsia" w:cs="仿宋_GB2312" w:hint="eastAsia"/>
          <w:color w:val="000000"/>
        </w:rPr>
        <w:t>30</w:t>
      </w:r>
      <w:r>
        <w:rPr>
          <w:rFonts w:asciiTheme="minorEastAsia" w:eastAsiaTheme="minorEastAsia" w:hAnsiTheme="minorEastAsia" w:cs="仿宋_GB2312" w:hint="eastAsia"/>
          <w:color w:val="000000"/>
        </w:rPr>
        <w:t>分（北京时间），逾期提交或不符合规定的投标文件不予接受。</w:t>
      </w:r>
    </w:p>
    <w:p w:rsidR="003C524A" w:rsidRDefault="00E251E3">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（二）开标地点：许昌市公共资源交易中心（</w:t>
      </w:r>
      <w:r>
        <w:rPr>
          <w:rFonts w:asciiTheme="minorEastAsia" w:eastAsiaTheme="minorEastAsia" w:hAnsiTheme="minorEastAsia" w:cs="Arial"/>
          <w:color w:val="000000"/>
        </w:rPr>
        <w:t>龙兴路与竹林路交汇处</w:t>
      </w:r>
      <w:r>
        <w:rPr>
          <w:rFonts w:asciiTheme="minorEastAsia" w:eastAsiaTheme="minorEastAsia" w:hAnsiTheme="minorEastAsia" w:cs="仿宋_GB2312" w:hint="eastAsia"/>
          <w:color w:val="000000"/>
        </w:rPr>
        <w:t>公共资源大厦）三楼开标</w:t>
      </w:r>
      <w:r w:rsidR="00221E01">
        <w:rPr>
          <w:rFonts w:asciiTheme="minorEastAsia" w:eastAsiaTheme="minorEastAsia" w:hAnsiTheme="minorEastAsia" w:cs="仿宋_GB2312" w:hint="eastAsia"/>
          <w:color w:val="000000"/>
        </w:rPr>
        <w:t>五</w:t>
      </w:r>
      <w:r>
        <w:rPr>
          <w:rFonts w:asciiTheme="minorEastAsia" w:eastAsiaTheme="minorEastAsia" w:hAnsiTheme="minorEastAsia" w:cs="仿宋_GB2312" w:hint="eastAsia"/>
          <w:color w:val="000000"/>
        </w:rPr>
        <w:t>室。</w:t>
      </w:r>
    </w:p>
    <w:p w:rsidR="003C524A" w:rsidRDefault="00E251E3">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 本项目为全流程电子化交易项目，投标人须提交电子投标文件和纸质投标文件。</w:t>
      </w:r>
    </w:p>
    <w:p w:rsidR="003C524A" w:rsidRDefault="00E251E3">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1、加密电子投标文件</w:t>
      </w:r>
      <w:r>
        <w:rPr>
          <w:rFonts w:asciiTheme="minorEastAsia" w:hAnsiTheme="minorEastAsia" w:cs="宋体" w:hint="eastAsia"/>
          <w:color w:val="000000"/>
        </w:rPr>
        <w:t>（</w:t>
      </w:r>
      <w:r>
        <w:rPr>
          <w:rFonts w:asciiTheme="minorEastAsia" w:eastAsiaTheme="minorEastAsia" w:hAnsiTheme="minorEastAsia"/>
          <w:color w:val="000000"/>
        </w:rPr>
        <w:t>.file</w:t>
      </w:r>
      <w:r>
        <w:rPr>
          <w:rFonts w:asciiTheme="minorEastAsia" w:hAnsiTheme="minorEastAsia" w:cs="宋体" w:hint="eastAsia"/>
          <w:color w:val="000000"/>
        </w:rPr>
        <w:t>格式）须</w:t>
      </w:r>
      <w:r>
        <w:rPr>
          <w:rFonts w:asciiTheme="minorEastAsia" w:eastAsiaTheme="minorEastAsia" w:hAnsiTheme="minorEastAsia" w:cs="仿宋_GB2312" w:hint="eastAsia"/>
          <w:color w:val="000000"/>
        </w:rPr>
        <w:t>在投标截止时间（开标时间）前通过《全国公共资源交易平台(河南省▪许昌市)》公共资源交易系统成功上传。</w:t>
      </w:r>
    </w:p>
    <w:p w:rsidR="003C524A" w:rsidRDefault="00E251E3">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pct10" w:color="auto" w:fill="FFFFFF"/>
        </w:rPr>
      </w:pPr>
      <w:r>
        <w:rPr>
          <w:rFonts w:asciiTheme="minorEastAsia" w:eastAsiaTheme="minorEastAsia" w:hAnsiTheme="minorEastAsia" w:cs="仿宋_GB2312" w:hint="eastAsia"/>
          <w:color w:val="000000"/>
        </w:rPr>
        <w:t>2、纸质投标文件（正本1份、副本1份）和备份文件1份</w:t>
      </w:r>
      <w:r>
        <w:rPr>
          <w:rFonts w:hAnsi="宋体" w:hint="eastAsia"/>
          <w:color w:val="000000"/>
        </w:rPr>
        <w:t>（使用电子介质存储）</w:t>
      </w:r>
      <w:r>
        <w:rPr>
          <w:rFonts w:asciiTheme="minorEastAsia" w:eastAsiaTheme="minorEastAsia" w:hAnsiTheme="minorEastAsia" w:cs="仿宋_GB2312" w:hint="eastAsia"/>
          <w:color w:val="000000"/>
        </w:rPr>
        <w:t>在投标截止时间（开标时间）前递交至本项目开标地点。</w:t>
      </w:r>
    </w:p>
    <w:p w:rsidR="003C524A" w:rsidRDefault="00E251E3">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Pr>
          <w:rFonts w:asciiTheme="minorEastAsia" w:eastAsiaTheme="minorEastAsia" w:hAnsiTheme="minorEastAsia" w:cs="黑体" w:hint="eastAsia"/>
          <w:bCs/>
          <w:shd w:val="clear" w:color="auto" w:fill="FFFFFF"/>
        </w:rPr>
        <w:t>六、本次招标公告同时在《中国政府采购网》、《河南省政府采购网》、《许昌市政府采购网》、《</w:t>
      </w:r>
      <w:hyperlink r:id="rId9" w:tgtFrame="_blank" w:history="1">
        <w:r>
          <w:rPr>
            <w:rFonts w:asciiTheme="minorEastAsia" w:eastAsiaTheme="minorEastAsia" w:hAnsiTheme="minorEastAsia" w:cs="黑体"/>
            <w:bCs/>
            <w:shd w:val="clear" w:color="auto" w:fill="FFFFFF"/>
          </w:rPr>
          <w:t>中国·许昌</w:t>
        </w:r>
        <w:r>
          <w:rPr>
            <w:rFonts w:asciiTheme="minorEastAsia" w:eastAsiaTheme="minorEastAsia" w:hAnsiTheme="minorEastAsia" w:cs="黑体" w:hint="eastAsia"/>
            <w:bCs/>
            <w:shd w:val="clear" w:color="auto" w:fill="FFFFFF"/>
          </w:rPr>
          <w:t xml:space="preserve"> </w:t>
        </w:r>
        <w:r>
          <w:rPr>
            <w:rFonts w:asciiTheme="minorEastAsia" w:eastAsiaTheme="minorEastAsia" w:hAnsiTheme="minorEastAsia" w:cs="黑体"/>
            <w:bCs/>
            <w:shd w:val="clear" w:color="auto" w:fill="FFFFFF"/>
          </w:rPr>
          <w:t>许昌市政府网</w:t>
        </w:r>
      </w:hyperlink>
      <w:r>
        <w:rPr>
          <w:rFonts w:asciiTheme="minorEastAsia" w:eastAsiaTheme="minorEastAsia" w:hAnsiTheme="minorEastAsia" w:cs="黑体" w:hint="eastAsia"/>
          <w:bCs/>
          <w:shd w:val="clear" w:color="auto" w:fill="FFFFFF"/>
        </w:rPr>
        <w:t>》、《全国公共资源交易平台（河南省·许昌市）》发布。</w:t>
      </w:r>
    </w:p>
    <w:p w:rsidR="003C524A" w:rsidRDefault="00E251E3">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七、公告期限</w:t>
      </w:r>
    </w:p>
    <w:p w:rsidR="003C524A" w:rsidRDefault="00E251E3">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自本公告发布之日起</w:t>
      </w:r>
      <w:r>
        <w:rPr>
          <w:rFonts w:asciiTheme="minorEastAsia" w:eastAsiaTheme="minorEastAsia" w:hAnsiTheme="minorEastAsia" w:cs="仿宋_GB2312"/>
          <w:color w:val="000000"/>
        </w:rPr>
        <w:t>5</w:t>
      </w:r>
      <w:r>
        <w:rPr>
          <w:rFonts w:asciiTheme="minorEastAsia" w:eastAsiaTheme="minorEastAsia" w:hAnsiTheme="minorEastAsia" w:cs="仿宋_GB2312" w:hint="eastAsia"/>
          <w:color w:val="000000"/>
        </w:rPr>
        <w:t>个工作日。</w:t>
      </w:r>
    </w:p>
    <w:p w:rsidR="003C524A" w:rsidRDefault="00E251E3">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t>八、联系方式</w:t>
      </w:r>
    </w:p>
    <w:p w:rsidR="003C524A" w:rsidRDefault="00E251E3">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采购人：许昌市社会福利院</w:t>
      </w:r>
    </w:p>
    <w:p w:rsidR="003C524A" w:rsidRDefault="00E251E3">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址：许昌市</w:t>
      </w:r>
      <w:r>
        <w:rPr>
          <w:rFonts w:asciiTheme="minorEastAsia" w:eastAsiaTheme="minorEastAsia" w:hAnsiTheme="minorEastAsia" w:cs="仿宋_GB2312"/>
          <w:color w:val="000000"/>
        </w:rPr>
        <w:t>延安路北段</w:t>
      </w:r>
    </w:p>
    <w:p w:rsidR="003C524A" w:rsidRDefault="00E251E3">
      <w:pPr>
        <w:pStyle w:val="ab"/>
        <w:widowControl/>
        <w:shd w:val="clear" w:color="auto" w:fill="FFFFFF"/>
        <w:spacing w:line="360" w:lineRule="auto"/>
        <w:ind w:firstLineChars="150" w:firstLine="36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联系人：王先生              联系电话：13700892223</w:t>
      </w:r>
    </w:p>
    <w:p w:rsidR="003C524A" w:rsidRDefault="00E251E3">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代理机构：许昌市政府采购中心</w:t>
      </w:r>
    </w:p>
    <w:p w:rsidR="003C524A" w:rsidRDefault="00E251E3">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lastRenderedPageBreak/>
        <w:t>地 址：许昌市龙兴路与竹林路交汇处公共资源大厦</w:t>
      </w:r>
    </w:p>
    <w:p w:rsidR="003C524A" w:rsidRDefault="00E251E3">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联系人：黄女士              联系电话：0374-2968687</w:t>
      </w:r>
    </w:p>
    <w:p w:rsidR="003C524A" w:rsidRDefault="003C524A">
      <w:pPr>
        <w:rPr>
          <w:rFonts w:asciiTheme="minorEastAsia" w:hAnsiTheme="minorEastAsia"/>
          <w:sz w:val="24"/>
          <w:szCs w:val="24"/>
        </w:rPr>
      </w:pPr>
    </w:p>
    <w:p w:rsidR="003C524A" w:rsidRDefault="003C524A">
      <w:pPr>
        <w:rPr>
          <w:rFonts w:asciiTheme="minorEastAsia" w:hAnsiTheme="minorEastAsia" w:cs="仿宋_GB2312"/>
          <w:color w:val="000000"/>
          <w:sz w:val="24"/>
          <w:szCs w:val="24"/>
          <w:shd w:val="clear" w:color="auto" w:fill="FFFFFF"/>
        </w:rPr>
      </w:pPr>
    </w:p>
    <w:p w:rsidR="003C524A" w:rsidRDefault="00E251E3">
      <w:pPr>
        <w:autoSpaceDE w:val="0"/>
        <w:autoSpaceDN w:val="0"/>
        <w:adjustRightInd w:val="0"/>
        <w:spacing w:line="700" w:lineRule="exact"/>
        <w:ind w:firstLine="560"/>
        <w:rPr>
          <w:rFonts w:asciiTheme="minorEastAsia" w:hAnsiTheme="minorEastAsia" w:cstheme="majorEastAsia"/>
          <w:sz w:val="24"/>
          <w:szCs w:val="24"/>
        </w:rPr>
      </w:pPr>
      <w:r>
        <w:rPr>
          <w:rFonts w:asciiTheme="minorEastAsia" w:hAnsiTheme="minorEastAsia" w:cstheme="majorEastAsia" w:hint="eastAsia"/>
          <w:sz w:val="24"/>
          <w:szCs w:val="24"/>
          <w:lang w:val="zh-CN"/>
        </w:rPr>
        <w:t xml:space="preserve">                      </w:t>
      </w:r>
      <w:r>
        <w:rPr>
          <w:rFonts w:asciiTheme="minorEastAsia" w:hAnsiTheme="minorEastAsia" w:cstheme="majorEastAsia" w:hint="eastAsia"/>
          <w:sz w:val="24"/>
          <w:szCs w:val="24"/>
        </w:rPr>
        <w:t xml:space="preserve">        </w:t>
      </w:r>
      <w:r w:rsidR="00221E01">
        <w:rPr>
          <w:rFonts w:asciiTheme="minorEastAsia" w:hAnsiTheme="minorEastAsia" w:cstheme="majorEastAsia" w:hint="eastAsia"/>
          <w:sz w:val="24"/>
          <w:szCs w:val="24"/>
        </w:rPr>
        <w:t xml:space="preserve">  </w:t>
      </w:r>
      <w:r>
        <w:rPr>
          <w:rFonts w:asciiTheme="minorEastAsia" w:hAnsiTheme="minorEastAsia" w:cstheme="majorEastAsia" w:hint="eastAsia"/>
          <w:sz w:val="24"/>
          <w:szCs w:val="24"/>
        </w:rPr>
        <w:t xml:space="preserve"> 许昌市社会福利院</w:t>
      </w:r>
    </w:p>
    <w:p w:rsidR="003C524A" w:rsidRDefault="00E251E3" w:rsidP="00EA79E8">
      <w:pPr>
        <w:autoSpaceDE w:val="0"/>
        <w:autoSpaceDN w:val="0"/>
        <w:adjustRightInd w:val="0"/>
        <w:spacing w:line="700" w:lineRule="exact"/>
        <w:ind w:firstLineChars="1464" w:firstLine="3514"/>
        <w:rPr>
          <w:rFonts w:asciiTheme="minorEastAsia" w:hAnsiTheme="minorEastAsia" w:cs="仿宋_GB2312"/>
          <w:color w:val="000000"/>
          <w:sz w:val="24"/>
          <w:szCs w:val="24"/>
        </w:rPr>
      </w:pPr>
      <w:r>
        <w:rPr>
          <w:rFonts w:asciiTheme="minorEastAsia" w:hAnsiTheme="minorEastAsia" w:cs="仿宋_GB2312" w:hint="eastAsia"/>
          <w:color w:val="000000"/>
          <w:sz w:val="24"/>
          <w:szCs w:val="24"/>
        </w:rPr>
        <w:t xml:space="preserve">     二〇一八年十</w:t>
      </w:r>
      <w:r w:rsidR="004968AD">
        <w:rPr>
          <w:rFonts w:asciiTheme="minorEastAsia" w:hAnsiTheme="minorEastAsia" w:cs="仿宋_GB2312" w:hint="eastAsia"/>
          <w:color w:val="000000"/>
          <w:sz w:val="24"/>
          <w:szCs w:val="24"/>
        </w:rPr>
        <w:t>一</w:t>
      </w:r>
      <w:r>
        <w:rPr>
          <w:rFonts w:asciiTheme="minorEastAsia" w:hAnsiTheme="minorEastAsia" w:cs="仿宋_GB2312" w:hint="eastAsia"/>
          <w:color w:val="000000"/>
          <w:sz w:val="24"/>
          <w:szCs w:val="24"/>
        </w:rPr>
        <w:t>月</w:t>
      </w:r>
      <w:r w:rsidR="00221E01">
        <w:rPr>
          <w:rFonts w:asciiTheme="minorEastAsia" w:hAnsiTheme="minorEastAsia" w:cs="仿宋_GB2312" w:hint="eastAsia"/>
          <w:color w:val="000000"/>
          <w:sz w:val="24"/>
          <w:szCs w:val="24"/>
        </w:rPr>
        <w:t>二十二</w:t>
      </w:r>
      <w:r>
        <w:rPr>
          <w:rFonts w:asciiTheme="minorEastAsia" w:hAnsiTheme="minorEastAsia" w:cs="仿宋_GB2312" w:hint="eastAsia"/>
          <w:color w:val="000000"/>
          <w:sz w:val="24"/>
          <w:szCs w:val="24"/>
        </w:rPr>
        <w:t>日</w:t>
      </w:r>
    </w:p>
    <w:p w:rsidR="003C524A" w:rsidRDefault="00E251E3">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3C524A" w:rsidRDefault="00E251E3">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3C524A" w:rsidRDefault="003C524A">
      <w:pPr>
        <w:pStyle w:val="a3"/>
        <w:ind w:firstLine="321"/>
        <w:rPr>
          <w:rFonts w:ascii="仿宋_GB2312" w:eastAsia="仿宋_GB2312"/>
          <w:b/>
          <w:sz w:val="32"/>
          <w:szCs w:val="32"/>
        </w:rPr>
      </w:pPr>
    </w:p>
    <w:p w:rsidR="003C524A" w:rsidRDefault="00E251E3">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3C524A" w:rsidRDefault="00E251E3">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3C524A" w:rsidRDefault="00E251E3">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3C524A" w:rsidRDefault="00E251E3">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3C524A" w:rsidRDefault="00E251E3">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3C524A" w:rsidRDefault="00E251E3">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3C524A" w:rsidRDefault="00E251E3">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3C524A" w:rsidRDefault="00E251E3">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lastRenderedPageBreak/>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3C524A" w:rsidRDefault="00E251E3">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3C524A" w:rsidRDefault="00E251E3">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1" w:history="1">
        <w:r>
          <w:rPr>
            <w:rStyle w:val="af"/>
            <w:rFonts w:hAnsi="宋体"/>
            <w:sz w:val="24"/>
            <w:szCs w:val="24"/>
          </w:rPr>
          <w:t>http://221.14.6.70:8088/ggzy/</w:t>
        </w:r>
      </w:hyperlink>
      <w:r>
        <w:rPr>
          <w:rFonts w:hAnsi="宋体" w:hint="eastAsia"/>
          <w:color w:val="000000"/>
          <w:sz w:val="24"/>
          <w:szCs w:val="24"/>
        </w:rPr>
        <w:t>）。</w:t>
      </w:r>
    </w:p>
    <w:p w:rsidR="003C524A" w:rsidRDefault="00E251E3">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3C524A" w:rsidRDefault="00E251E3">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3C524A" w:rsidRDefault="00E251E3">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3C524A" w:rsidRDefault="00E251E3">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3C524A" w:rsidRDefault="00E251E3">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3C524A" w:rsidRDefault="00E251E3">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3C524A" w:rsidRDefault="003C524A">
      <w:pPr>
        <w:autoSpaceDE w:val="0"/>
        <w:autoSpaceDN w:val="0"/>
        <w:adjustRightInd w:val="0"/>
        <w:spacing w:line="700" w:lineRule="exact"/>
        <w:ind w:firstLine="560"/>
        <w:rPr>
          <w:rFonts w:asciiTheme="minorEastAsia" w:hAnsiTheme="minorEastAsia" w:cs="仿宋_GB2312"/>
          <w:color w:val="000000"/>
          <w:sz w:val="24"/>
          <w:szCs w:val="24"/>
        </w:rPr>
      </w:pPr>
    </w:p>
    <w:p w:rsidR="003C524A" w:rsidRDefault="003C524A">
      <w:pPr>
        <w:autoSpaceDE w:val="0"/>
        <w:autoSpaceDN w:val="0"/>
        <w:adjustRightInd w:val="0"/>
        <w:spacing w:line="700" w:lineRule="exact"/>
        <w:ind w:firstLine="560"/>
        <w:rPr>
          <w:rFonts w:asciiTheme="minorEastAsia" w:hAnsiTheme="minorEastAsia" w:cs="仿宋_GB2312"/>
          <w:color w:val="000000"/>
          <w:sz w:val="24"/>
          <w:szCs w:val="24"/>
        </w:rPr>
      </w:pPr>
    </w:p>
    <w:p w:rsidR="003C524A" w:rsidRDefault="003C524A">
      <w:pPr>
        <w:autoSpaceDE w:val="0"/>
        <w:autoSpaceDN w:val="0"/>
        <w:adjustRightInd w:val="0"/>
        <w:spacing w:line="700" w:lineRule="exact"/>
        <w:ind w:firstLine="560"/>
        <w:rPr>
          <w:rFonts w:asciiTheme="minorEastAsia" w:hAnsiTheme="minorEastAsia" w:cs="仿宋_GB2312"/>
          <w:color w:val="000000"/>
          <w:sz w:val="24"/>
          <w:szCs w:val="24"/>
        </w:rPr>
      </w:pPr>
    </w:p>
    <w:p w:rsidR="003C524A" w:rsidRDefault="003C524A">
      <w:pPr>
        <w:autoSpaceDE w:val="0"/>
        <w:autoSpaceDN w:val="0"/>
        <w:adjustRightInd w:val="0"/>
        <w:spacing w:line="700" w:lineRule="exact"/>
        <w:ind w:firstLine="560"/>
        <w:rPr>
          <w:rFonts w:asciiTheme="minorEastAsia" w:hAnsiTheme="minorEastAsia" w:cs="仿宋_GB2312"/>
          <w:color w:val="000000"/>
          <w:sz w:val="24"/>
          <w:szCs w:val="24"/>
        </w:rPr>
      </w:pPr>
    </w:p>
    <w:p w:rsidR="003C524A" w:rsidRDefault="003C524A">
      <w:pPr>
        <w:autoSpaceDE w:val="0"/>
        <w:autoSpaceDN w:val="0"/>
        <w:adjustRightInd w:val="0"/>
        <w:spacing w:line="700" w:lineRule="exact"/>
        <w:ind w:firstLine="560"/>
        <w:rPr>
          <w:rFonts w:asciiTheme="minorEastAsia" w:hAnsiTheme="minorEastAsia" w:cs="仿宋_GB2312"/>
          <w:color w:val="000000"/>
          <w:sz w:val="24"/>
          <w:szCs w:val="24"/>
        </w:rPr>
      </w:pPr>
    </w:p>
    <w:p w:rsidR="003C524A" w:rsidRDefault="003C524A">
      <w:pPr>
        <w:autoSpaceDE w:val="0"/>
        <w:autoSpaceDN w:val="0"/>
        <w:adjustRightInd w:val="0"/>
        <w:spacing w:line="700" w:lineRule="exact"/>
        <w:ind w:firstLine="560"/>
        <w:rPr>
          <w:rFonts w:asciiTheme="minorEastAsia" w:hAnsiTheme="minorEastAsia" w:cs="仿宋_GB2312"/>
          <w:color w:val="000000"/>
          <w:sz w:val="24"/>
          <w:szCs w:val="24"/>
        </w:rPr>
      </w:pPr>
    </w:p>
    <w:p w:rsidR="003C524A" w:rsidRDefault="003C524A">
      <w:pPr>
        <w:autoSpaceDE w:val="0"/>
        <w:autoSpaceDN w:val="0"/>
        <w:adjustRightInd w:val="0"/>
        <w:spacing w:line="700" w:lineRule="exact"/>
        <w:ind w:firstLine="560"/>
        <w:rPr>
          <w:rFonts w:asciiTheme="minorEastAsia" w:hAnsiTheme="minorEastAsia" w:cs="仿宋_GB2312"/>
          <w:color w:val="000000"/>
          <w:sz w:val="24"/>
          <w:szCs w:val="24"/>
        </w:rPr>
      </w:pPr>
    </w:p>
    <w:p w:rsidR="003C524A" w:rsidRDefault="00E251E3">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3C524A" w:rsidRDefault="003C524A">
      <w:pPr>
        <w:rPr>
          <w:rFonts w:asciiTheme="majorEastAsia" w:eastAsiaTheme="majorEastAsia" w:hAnsiTheme="majorEastAsia" w:cs="宋体"/>
          <w:b/>
          <w:kern w:val="0"/>
          <w:sz w:val="32"/>
          <w:szCs w:val="32"/>
        </w:rPr>
      </w:pPr>
    </w:p>
    <w:p w:rsidR="003C524A" w:rsidRDefault="00E251E3">
      <w:pPr>
        <w:ind w:firstLineChars="200" w:firstLine="482"/>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一、项目概况</w:t>
      </w:r>
    </w:p>
    <w:p w:rsidR="003C524A" w:rsidRDefault="00E251E3">
      <w:pPr>
        <w:spacing w:line="480" w:lineRule="exact"/>
        <w:ind w:firstLineChars="200" w:firstLine="480"/>
        <w:rPr>
          <w:rFonts w:asciiTheme="minorEastAsia" w:hAnsiTheme="minorEastAsia"/>
          <w:sz w:val="24"/>
          <w:szCs w:val="24"/>
        </w:rPr>
      </w:pPr>
      <w:r>
        <w:rPr>
          <w:rFonts w:asciiTheme="minorEastAsia" w:hAnsiTheme="minorEastAsia" w:hint="eastAsia"/>
          <w:sz w:val="24"/>
          <w:szCs w:val="24"/>
        </w:rPr>
        <w:t>因</w:t>
      </w:r>
      <w:r>
        <w:rPr>
          <w:rFonts w:asciiTheme="minorEastAsia" w:hAnsiTheme="minorEastAsia"/>
          <w:sz w:val="24"/>
          <w:szCs w:val="24"/>
        </w:rPr>
        <w:t>市精神卫生康复中心项目建设，需要</w:t>
      </w:r>
      <w:proofErr w:type="gramStart"/>
      <w:r>
        <w:rPr>
          <w:rFonts w:asciiTheme="minorEastAsia" w:hAnsiTheme="minorEastAsia"/>
          <w:sz w:val="24"/>
          <w:szCs w:val="24"/>
        </w:rPr>
        <w:t>拆除市福利院智障人员</w:t>
      </w:r>
      <w:proofErr w:type="gramEnd"/>
      <w:r>
        <w:rPr>
          <w:rFonts w:asciiTheme="minorEastAsia" w:hAnsiTheme="minorEastAsia"/>
          <w:sz w:val="24"/>
          <w:szCs w:val="24"/>
        </w:rPr>
        <w:t>管护区房屋</w:t>
      </w:r>
      <w:r>
        <w:rPr>
          <w:rFonts w:asciiTheme="minorEastAsia" w:hAnsiTheme="minorEastAsia" w:hint="eastAsia"/>
          <w:sz w:val="24"/>
          <w:szCs w:val="24"/>
        </w:rPr>
        <w:t>，现</w:t>
      </w:r>
      <w:r>
        <w:rPr>
          <w:rFonts w:asciiTheme="minorEastAsia" w:hAnsiTheme="minorEastAsia"/>
          <w:sz w:val="24"/>
          <w:szCs w:val="24"/>
        </w:rPr>
        <w:t>需将</w:t>
      </w:r>
      <w:r>
        <w:rPr>
          <w:rFonts w:asciiTheme="minorEastAsia" w:hAnsiTheme="minorEastAsia" w:hint="eastAsia"/>
          <w:sz w:val="24"/>
          <w:szCs w:val="24"/>
        </w:rPr>
        <w:t>市福利院</w:t>
      </w:r>
      <w:r>
        <w:rPr>
          <w:rFonts w:asciiTheme="minorEastAsia" w:hAnsiTheme="minorEastAsia"/>
          <w:sz w:val="24"/>
          <w:szCs w:val="24"/>
        </w:rPr>
        <w:t>内</w:t>
      </w:r>
      <w:r>
        <w:rPr>
          <w:rFonts w:asciiTheme="minorEastAsia" w:hAnsiTheme="minorEastAsia" w:hint="eastAsia"/>
          <w:sz w:val="24"/>
          <w:szCs w:val="24"/>
        </w:rPr>
        <w:t>79名智</w:t>
      </w:r>
      <w:proofErr w:type="gramStart"/>
      <w:r>
        <w:rPr>
          <w:rFonts w:asciiTheme="minorEastAsia" w:hAnsiTheme="minorEastAsia" w:hint="eastAsia"/>
          <w:sz w:val="24"/>
          <w:szCs w:val="24"/>
        </w:rPr>
        <w:t>障</w:t>
      </w:r>
      <w:r>
        <w:rPr>
          <w:rFonts w:asciiTheme="minorEastAsia" w:hAnsiTheme="minorEastAsia"/>
          <w:sz w:val="24"/>
          <w:szCs w:val="24"/>
        </w:rPr>
        <w:t>人员</w:t>
      </w:r>
      <w:proofErr w:type="gramEnd"/>
      <w:r>
        <w:rPr>
          <w:rFonts w:asciiTheme="minorEastAsia" w:hAnsiTheme="minorEastAsia"/>
          <w:sz w:val="24"/>
          <w:szCs w:val="24"/>
        </w:rPr>
        <w:t>进行</w:t>
      </w:r>
      <w:r>
        <w:rPr>
          <w:rFonts w:asciiTheme="minorEastAsia" w:hAnsiTheme="minorEastAsia" w:hint="eastAsia"/>
          <w:sz w:val="24"/>
          <w:szCs w:val="24"/>
        </w:rPr>
        <w:t>1</w:t>
      </w:r>
      <w:r>
        <w:rPr>
          <w:rFonts w:asciiTheme="minorEastAsia" w:hAnsiTheme="minorEastAsia"/>
          <w:sz w:val="24"/>
          <w:szCs w:val="24"/>
        </w:rPr>
        <w:t>8</w:t>
      </w:r>
      <w:r>
        <w:rPr>
          <w:rFonts w:asciiTheme="minorEastAsia" w:hAnsiTheme="minorEastAsia" w:hint="eastAsia"/>
          <w:sz w:val="24"/>
          <w:szCs w:val="24"/>
        </w:rPr>
        <w:t>个月</w:t>
      </w:r>
      <w:r>
        <w:rPr>
          <w:rFonts w:asciiTheme="minorEastAsia" w:hAnsiTheme="minorEastAsia"/>
          <w:sz w:val="24"/>
          <w:szCs w:val="24"/>
        </w:rPr>
        <w:t>托养。</w:t>
      </w:r>
    </w:p>
    <w:p w:rsidR="003C524A" w:rsidRDefault="00E251E3">
      <w:pPr>
        <w:ind w:firstLineChars="200" w:firstLine="482"/>
        <w:rPr>
          <w:rFonts w:asciiTheme="minorEastAsia" w:hAnsiTheme="minorEastAsia" w:cs="宋体"/>
          <w:b/>
          <w:color w:val="000000"/>
          <w:kern w:val="0"/>
          <w:sz w:val="24"/>
          <w:szCs w:val="24"/>
        </w:rPr>
      </w:pPr>
      <w:r>
        <w:rPr>
          <w:rFonts w:asciiTheme="minorEastAsia" w:hAnsiTheme="minorEastAsia" w:cs="宋体" w:hint="eastAsia"/>
          <w:b/>
          <w:color w:val="000000"/>
          <w:kern w:val="0"/>
          <w:sz w:val="24"/>
          <w:szCs w:val="24"/>
        </w:rPr>
        <w:t>二、项目需求</w:t>
      </w:r>
    </w:p>
    <w:p w:rsidR="003C524A" w:rsidRDefault="00E251E3">
      <w:pPr>
        <w:ind w:firstLineChars="200" w:firstLine="480"/>
        <w:rPr>
          <w:rFonts w:asciiTheme="minorEastAsia" w:hAnsiTheme="minorEastAsia"/>
          <w:sz w:val="24"/>
          <w:szCs w:val="24"/>
        </w:rPr>
      </w:pPr>
      <w:r>
        <w:rPr>
          <w:rFonts w:asciiTheme="minorEastAsia" w:hAnsiTheme="minorEastAsia"/>
          <w:sz w:val="24"/>
          <w:szCs w:val="24"/>
        </w:rPr>
        <w:t>1</w:t>
      </w:r>
      <w:r w:rsidR="00EA79E8">
        <w:rPr>
          <w:rFonts w:asciiTheme="minorEastAsia" w:hAnsiTheme="minorEastAsia" w:hint="eastAsia"/>
          <w:sz w:val="24"/>
          <w:szCs w:val="24"/>
        </w:rPr>
        <w:t>、</w:t>
      </w:r>
      <w:r>
        <w:rPr>
          <w:rFonts w:asciiTheme="minorEastAsia" w:hAnsiTheme="minorEastAsia" w:hint="eastAsia"/>
          <w:sz w:val="24"/>
          <w:szCs w:val="24"/>
        </w:rPr>
        <w:t>投标人应具有相对独立、固定、专用的场所。</w:t>
      </w:r>
    </w:p>
    <w:p w:rsidR="003C524A" w:rsidRDefault="00E251E3">
      <w:pPr>
        <w:ind w:firstLineChars="200" w:firstLine="480"/>
        <w:rPr>
          <w:rFonts w:asciiTheme="minorEastAsia" w:hAnsiTheme="minorEastAsia"/>
          <w:sz w:val="24"/>
          <w:szCs w:val="24"/>
        </w:rPr>
      </w:pPr>
      <w:r>
        <w:rPr>
          <w:rFonts w:asciiTheme="minorEastAsia" w:hAnsiTheme="minorEastAsia" w:hint="eastAsia"/>
          <w:sz w:val="24"/>
          <w:szCs w:val="24"/>
        </w:rPr>
        <w:t>（1）</w:t>
      </w:r>
      <w:proofErr w:type="gramStart"/>
      <w:r>
        <w:rPr>
          <w:rFonts w:asciiTheme="minorEastAsia" w:hAnsiTheme="minorEastAsia" w:hint="eastAsia"/>
          <w:sz w:val="24"/>
          <w:szCs w:val="24"/>
        </w:rPr>
        <w:t>每屋建筑面积</w:t>
      </w:r>
      <w:proofErr w:type="gramEnd"/>
      <w:r>
        <w:rPr>
          <w:rFonts w:asciiTheme="minorEastAsia" w:hAnsiTheme="minorEastAsia"/>
          <w:sz w:val="24"/>
          <w:szCs w:val="24"/>
        </w:rPr>
        <w:t>不少于16</w:t>
      </w:r>
      <w:r>
        <w:rPr>
          <w:rFonts w:asciiTheme="minorEastAsia" w:hAnsiTheme="minorEastAsia" w:hint="eastAsia"/>
          <w:sz w:val="24"/>
          <w:szCs w:val="24"/>
        </w:rPr>
        <w:t>平方米；</w:t>
      </w:r>
    </w:p>
    <w:p w:rsidR="003C524A" w:rsidRDefault="00E251E3">
      <w:pPr>
        <w:ind w:firstLineChars="200" w:firstLine="480"/>
        <w:rPr>
          <w:rFonts w:asciiTheme="minorEastAsia" w:hAnsiTheme="minorEastAsia"/>
          <w:sz w:val="24"/>
          <w:szCs w:val="24"/>
        </w:rPr>
      </w:pPr>
      <w:r>
        <w:rPr>
          <w:rFonts w:asciiTheme="minorEastAsia" w:hAnsiTheme="minorEastAsia" w:hint="eastAsia"/>
          <w:sz w:val="24"/>
          <w:szCs w:val="24"/>
        </w:rPr>
        <w:t>（2）病房每</w:t>
      </w:r>
      <w:r>
        <w:rPr>
          <w:rFonts w:asciiTheme="minorEastAsia" w:hAnsiTheme="minorEastAsia"/>
          <w:sz w:val="24"/>
          <w:szCs w:val="24"/>
        </w:rPr>
        <w:t>床净使用面积不少于</w:t>
      </w:r>
      <w:r>
        <w:rPr>
          <w:rFonts w:asciiTheme="minorEastAsia" w:hAnsiTheme="minorEastAsia" w:hint="eastAsia"/>
          <w:sz w:val="24"/>
          <w:szCs w:val="24"/>
        </w:rPr>
        <w:t>3平方米</w:t>
      </w:r>
      <w:r>
        <w:rPr>
          <w:rFonts w:asciiTheme="minorEastAsia" w:hAnsiTheme="minorEastAsia"/>
          <w:sz w:val="24"/>
          <w:szCs w:val="24"/>
        </w:rPr>
        <w:t>；</w:t>
      </w:r>
    </w:p>
    <w:p w:rsidR="003C524A" w:rsidRDefault="00E251E3">
      <w:pPr>
        <w:ind w:firstLineChars="200" w:firstLine="480"/>
        <w:rPr>
          <w:rFonts w:asciiTheme="minorEastAsia" w:hAnsiTheme="minorEastAsia"/>
          <w:sz w:val="24"/>
          <w:szCs w:val="24"/>
        </w:rPr>
      </w:pPr>
      <w:r>
        <w:rPr>
          <w:rFonts w:asciiTheme="minorEastAsia" w:hAnsiTheme="minorEastAsia" w:hint="eastAsia"/>
          <w:sz w:val="24"/>
          <w:szCs w:val="24"/>
        </w:rPr>
        <w:t>（3）病人室</w:t>
      </w:r>
      <w:r>
        <w:rPr>
          <w:rFonts w:asciiTheme="minorEastAsia" w:hAnsiTheme="minorEastAsia"/>
          <w:sz w:val="24"/>
          <w:szCs w:val="24"/>
        </w:rPr>
        <w:t>外活动的场地平均每</w:t>
      </w:r>
      <w:r>
        <w:rPr>
          <w:rFonts w:asciiTheme="minorEastAsia" w:hAnsiTheme="minorEastAsia" w:hint="eastAsia"/>
          <w:sz w:val="24"/>
          <w:szCs w:val="24"/>
        </w:rPr>
        <w:t>人</w:t>
      </w:r>
      <w:r>
        <w:rPr>
          <w:rFonts w:asciiTheme="minorEastAsia" w:hAnsiTheme="minorEastAsia"/>
          <w:sz w:val="24"/>
          <w:szCs w:val="24"/>
        </w:rPr>
        <w:t>不少于5</w:t>
      </w:r>
      <w:r>
        <w:rPr>
          <w:rFonts w:asciiTheme="minorEastAsia" w:hAnsiTheme="minorEastAsia" w:hint="eastAsia"/>
          <w:sz w:val="24"/>
          <w:szCs w:val="24"/>
        </w:rPr>
        <w:t>平方米</w:t>
      </w:r>
      <w:r>
        <w:rPr>
          <w:rFonts w:asciiTheme="minorEastAsia" w:hAnsiTheme="minorEastAsia"/>
          <w:sz w:val="24"/>
          <w:szCs w:val="24"/>
        </w:rPr>
        <w:t>；</w:t>
      </w:r>
    </w:p>
    <w:p w:rsidR="003C524A" w:rsidRDefault="00E251E3">
      <w:pPr>
        <w:ind w:firstLineChars="200" w:firstLine="480"/>
        <w:rPr>
          <w:rFonts w:asciiTheme="minorEastAsia" w:hAnsiTheme="minorEastAsia"/>
          <w:sz w:val="24"/>
          <w:szCs w:val="24"/>
        </w:rPr>
      </w:pPr>
      <w:r>
        <w:rPr>
          <w:rFonts w:asciiTheme="minorEastAsia" w:hAnsiTheme="minorEastAsia" w:hint="eastAsia"/>
          <w:sz w:val="24"/>
          <w:szCs w:val="24"/>
        </w:rPr>
        <w:t>（4）通风</w:t>
      </w:r>
      <w:r>
        <w:rPr>
          <w:rFonts w:asciiTheme="minorEastAsia" w:hAnsiTheme="minorEastAsia"/>
          <w:sz w:val="24"/>
          <w:szCs w:val="24"/>
        </w:rPr>
        <w:t>、采光、安全符合长期居住。</w:t>
      </w:r>
    </w:p>
    <w:p w:rsidR="003C524A" w:rsidRDefault="00E251E3">
      <w:pPr>
        <w:ind w:firstLineChars="200" w:firstLine="480"/>
        <w:rPr>
          <w:rFonts w:asciiTheme="minorEastAsia" w:hAnsiTheme="minorEastAsia"/>
          <w:sz w:val="24"/>
          <w:szCs w:val="24"/>
        </w:rPr>
      </w:pPr>
      <w:r>
        <w:rPr>
          <w:rFonts w:asciiTheme="minorEastAsia" w:hAnsiTheme="minorEastAsia" w:hint="eastAsia"/>
          <w:sz w:val="24"/>
          <w:szCs w:val="24"/>
        </w:rPr>
        <w:t>（5）在</w:t>
      </w:r>
      <w:r>
        <w:rPr>
          <w:rFonts w:asciiTheme="minorEastAsia" w:hAnsiTheme="minorEastAsia"/>
          <w:sz w:val="24"/>
          <w:szCs w:val="24"/>
        </w:rPr>
        <w:t>科室设置方面，</w:t>
      </w:r>
      <w:r>
        <w:rPr>
          <w:rFonts w:asciiTheme="minorEastAsia" w:hAnsiTheme="minorEastAsia" w:hint="eastAsia"/>
          <w:sz w:val="24"/>
          <w:szCs w:val="24"/>
        </w:rPr>
        <w:t>应</w:t>
      </w:r>
      <w:r>
        <w:rPr>
          <w:rFonts w:asciiTheme="minorEastAsia" w:hAnsiTheme="minorEastAsia"/>
          <w:sz w:val="24"/>
          <w:szCs w:val="24"/>
        </w:rPr>
        <w:t>设有精神科门诊、精神科病房（</w:t>
      </w:r>
      <w:r>
        <w:rPr>
          <w:rFonts w:asciiTheme="minorEastAsia" w:hAnsiTheme="minorEastAsia" w:hint="eastAsia"/>
          <w:sz w:val="24"/>
          <w:szCs w:val="24"/>
        </w:rPr>
        <w:t>男</w:t>
      </w:r>
      <w:r>
        <w:rPr>
          <w:rFonts w:asciiTheme="minorEastAsia" w:hAnsiTheme="minorEastAsia"/>
          <w:sz w:val="24"/>
          <w:szCs w:val="24"/>
        </w:rPr>
        <w:t>、女病区分</w:t>
      </w:r>
      <w:r>
        <w:rPr>
          <w:rFonts w:asciiTheme="minorEastAsia" w:hAnsiTheme="minorEastAsia" w:hint="eastAsia"/>
          <w:sz w:val="24"/>
          <w:szCs w:val="24"/>
        </w:rPr>
        <w:t>设</w:t>
      </w:r>
      <w:r>
        <w:rPr>
          <w:rFonts w:asciiTheme="minorEastAsia" w:hAnsiTheme="minorEastAsia"/>
          <w:sz w:val="24"/>
          <w:szCs w:val="24"/>
        </w:rPr>
        <w:t>）。</w:t>
      </w:r>
    </w:p>
    <w:p w:rsidR="003C524A" w:rsidRDefault="00E251E3">
      <w:pPr>
        <w:ind w:firstLineChars="200" w:firstLine="480"/>
        <w:rPr>
          <w:rFonts w:asciiTheme="minorEastAsia" w:hAnsiTheme="minorEastAsia"/>
          <w:sz w:val="24"/>
          <w:szCs w:val="24"/>
        </w:rPr>
      </w:pPr>
      <w:r>
        <w:rPr>
          <w:rFonts w:asciiTheme="minorEastAsia" w:hAnsiTheme="minorEastAsia"/>
          <w:sz w:val="24"/>
          <w:szCs w:val="24"/>
        </w:rPr>
        <w:t>2</w:t>
      </w:r>
      <w:r>
        <w:rPr>
          <w:rFonts w:asciiTheme="minorEastAsia" w:hAnsiTheme="minorEastAsia" w:hint="eastAsia"/>
          <w:sz w:val="24"/>
          <w:szCs w:val="24"/>
        </w:rPr>
        <w:t>、投标人在人力资源配置应能够满足供养7</w:t>
      </w:r>
      <w:r>
        <w:rPr>
          <w:rFonts w:asciiTheme="minorEastAsia" w:hAnsiTheme="minorEastAsia"/>
          <w:sz w:val="24"/>
          <w:szCs w:val="24"/>
        </w:rPr>
        <w:t>9</w:t>
      </w:r>
      <w:r>
        <w:rPr>
          <w:rFonts w:asciiTheme="minorEastAsia" w:hAnsiTheme="minorEastAsia" w:hint="eastAsia"/>
          <w:sz w:val="24"/>
          <w:szCs w:val="24"/>
        </w:rPr>
        <w:t>名</w:t>
      </w:r>
      <w:r>
        <w:rPr>
          <w:rFonts w:asciiTheme="minorEastAsia" w:hAnsiTheme="minorEastAsia"/>
          <w:sz w:val="24"/>
          <w:szCs w:val="24"/>
        </w:rPr>
        <w:t>成年智</w:t>
      </w:r>
      <w:proofErr w:type="gramStart"/>
      <w:r>
        <w:rPr>
          <w:rFonts w:asciiTheme="minorEastAsia" w:hAnsiTheme="minorEastAsia"/>
          <w:sz w:val="24"/>
          <w:szCs w:val="24"/>
        </w:rPr>
        <w:t>障人员</w:t>
      </w:r>
      <w:proofErr w:type="gramEnd"/>
      <w:r>
        <w:rPr>
          <w:rFonts w:asciiTheme="minorEastAsia" w:hAnsiTheme="minorEastAsia" w:hint="eastAsia"/>
          <w:sz w:val="24"/>
          <w:szCs w:val="24"/>
        </w:rPr>
        <w:t>的需要。在</w:t>
      </w:r>
      <w:r>
        <w:rPr>
          <w:rFonts w:asciiTheme="minorEastAsia" w:hAnsiTheme="minorEastAsia"/>
          <w:sz w:val="24"/>
          <w:szCs w:val="24"/>
        </w:rPr>
        <w:t>医</w:t>
      </w:r>
      <w:r>
        <w:rPr>
          <w:rFonts w:asciiTheme="minorEastAsia" w:hAnsiTheme="minorEastAsia" w:hint="eastAsia"/>
          <w:sz w:val="24"/>
          <w:szCs w:val="24"/>
        </w:rPr>
        <w:t>护</w:t>
      </w:r>
      <w:r>
        <w:rPr>
          <w:rFonts w:asciiTheme="minorEastAsia" w:hAnsiTheme="minorEastAsia"/>
          <w:sz w:val="24"/>
          <w:szCs w:val="24"/>
        </w:rPr>
        <w:t>人员方面，至少有三名精神科</w:t>
      </w:r>
      <w:r>
        <w:rPr>
          <w:rFonts w:asciiTheme="minorEastAsia" w:hAnsiTheme="minorEastAsia" w:hint="eastAsia"/>
          <w:sz w:val="24"/>
          <w:szCs w:val="24"/>
        </w:rPr>
        <w:t>专业</w:t>
      </w:r>
      <w:r>
        <w:rPr>
          <w:rFonts w:asciiTheme="minorEastAsia" w:hAnsiTheme="minorEastAsia"/>
          <w:sz w:val="24"/>
          <w:szCs w:val="24"/>
        </w:rPr>
        <w:t>医师</w:t>
      </w:r>
      <w:r>
        <w:rPr>
          <w:rFonts w:asciiTheme="minorEastAsia" w:hAnsiTheme="minorEastAsia" w:hint="eastAsia"/>
          <w:sz w:val="24"/>
          <w:szCs w:val="24"/>
        </w:rPr>
        <w:t>，</w:t>
      </w:r>
      <w:r>
        <w:rPr>
          <w:rFonts w:asciiTheme="minorEastAsia" w:hAnsiTheme="minorEastAsia"/>
          <w:sz w:val="24"/>
          <w:szCs w:val="24"/>
        </w:rPr>
        <w:t>其中</w:t>
      </w:r>
      <w:r>
        <w:rPr>
          <w:rFonts w:asciiTheme="minorEastAsia" w:hAnsiTheme="minorEastAsia" w:hint="eastAsia"/>
          <w:sz w:val="24"/>
          <w:szCs w:val="24"/>
        </w:rPr>
        <w:t>应</w:t>
      </w:r>
      <w:r>
        <w:rPr>
          <w:rFonts w:asciiTheme="minorEastAsia" w:hAnsiTheme="minorEastAsia"/>
          <w:sz w:val="24"/>
          <w:szCs w:val="24"/>
        </w:rPr>
        <w:t>有一名具有主治医师以上职称的精神科医师；至少有</w:t>
      </w:r>
      <w:r>
        <w:rPr>
          <w:rFonts w:asciiTheme="minorEastAsia" w:hAnsiTheme="minorEastAsia" w:hint="eastAsia"/>
          <w:sz w:val="24"/>
          <w:szCs w:val="24"/>
        </w:rPr>
        <w:t>6名护士专项负责</w:t>
      </w:r>
      <w:r>
        <w:rPr>
          <w:rFonts w:asciiTheme="minorEastAsia" w:hAnsiTheme="minorEastAsia"/>
          <w:sz w:val="24"/>
          <w:szCs w:val="24"/>
        </w:rPr>
        <w:t>。</w:t>
      </w:r>
    </w:p>
    <w:p w:rsidR="003C524A" w:rsidRDefault="00E251E3">
      <w:pPr>
        <w:ind w:firstLineChars="200" w:firstLine="480"/>
        <w:rPr>
          <w:rFonts w:asciiTheme="minorEastAsia" w:hAnsiTheme="minorEastAsia"/>
          <w:sz w:val="24"/>
          <w:szCs w:val="24"/>
        </w:rPr>
      </w:pPr>
      <w:r>
        <w:rPr>
          <w:rFonts w:asciiTheme="minorEastAsia" w:hAnsiTheme="minorEastAsia"/>
          <w:sz w:val="24"/>
          <w:szCs w:val="24"/>
        </w:rPr>
        <w:t>3</w:t>
      </w:r>
      <w:r>
        <w:rPr>
          <w:rFonts w:asciiTheme="minorEastAsia" w:hAnsiTheme="minorEastAsia" w:hint="eastAsia"/>
          <w:sz w:val="24"/>
          <w:szCs w:val="24"/>
        </w:rPr>
        <w:t>、投标人应</w:t>
      </w:r>
      <w:r>
        <w:rPr>
          <w:rFonts w:asciiTheme="minorEastAsia" w:hAnsiTheme="minorEastAsia"/>
          <w:sz w:val="24"/>
          <w:szCs w:val="24"/>
        </w:rPr>
        <w:t>设</w:t>
      </w:r>
      <w:r>
        <w:rPr>
          <w:rFonts w:asciiTheme="minorEastAsia" w:hAnsiTheme="minorEastAsia" w:hint="eastAsia"/>
          <w:sz w:val="24"/>
          <w:szCs w:val="24"/>
        </w:rPr>
        <w:t>有</w:t>
      </w:r>
      <w:r>
        <w:rPr>
          <w:rFonts w:asciiTheme="minorEastAsia" w:hAnsiTheme="minorEastAsia"/>
          <w:sz w:val="24"/>
          <w:szCs w:val="24"/>
        </w:rPr>
        <w:t>能为</w:t>
      </w:r>
      <w:r>
        <w:rPr>
          <w:rFonts w:asciiTheme="minorEastAsia" w:hAnsiTheme="minorEastAsia" w:hint="eastAsia"/>
          <w:sz w:val="24"/>
          <w:szCs w:val="24"/>
        </w:rPr>
        <w:t>79名</w:t>
      </w:r>
      <w:r>
        <w:rPr>
          <w:rFonts w:asciiTheme="minorEastAsia" w:hAnsiTheme="minorEastAsia"/>
          <w:sz w:val="24"/>
          <w:szCs w:val="24"/>
        </w:rPr>
        <w:t>智</w:t>
      </w:r>
      <w:proofErr w:type="gramStart"/>
      <w:r>
        <w:rPr>
          <w:rFonts w:asciiTheme="minorEastAsia" w:hAnsiTheme="minorEastAsia"/>
          <w:sz w:val="24"/>
          <w:szCs w:val="24"/>
        </w:rPr>
        <w:t>障人员</w:t>
      </w:r>
      <w:proofErr w:type="gramEnd"/>
      <w:r>
        <w:rPr>
          <w:rFonts w:asciiTheme="minorEastAsia" w:hAnsiTheme="minorEastAsia"/>
          <w:sz w:val="24"/>
          <w:szCs w:val="24"/>
        </w:rPr>
        <w:t>提供</w:t>
      </w:r>
      <w:r>
        <w:rPr>
          <w:rFonts w:asciiTheme="minorEastAsia" w:hAnsiTheme="minorEastAsia" w:hint="eastAsia"/>
          <w:sz w:val="24"/>
          <w:szCs w:val="24"/>
        </w:rPr>
        <w:t>一日三餐</w:t>
      </w:r>
      <w:r>
        <w:rPr>
          <w:rFonts w:asciiTheme="minorEastAsia" w:hAnsiTheme="minorEastAsia"/>
          <w:sz w:val="24"/>
          <w:szCs w:val="24"/>
        </w:rPr>
        <w:t>、营养均衡的</w:t>
      </w:r>
      <w:r>
        <w:rPr>
          <w:rFonts w:asciiTheme="minorEastAsia" w:hAnsiTheme="minorEastAsia" w:hint="eastAsia"/>
          <w:sz w:val="24"/>
          <w:szCs w:val="24"/>
        </w:rPr>
        <w:t>餐饮</w:t>
      </w:r>
      <w:r>
        <w:rPr>
          <w:rFonts w:asciiTheme="minorEastAsia" w:hAnsiTheme="minorEastAsia"/>
          <w:sz w:val="24"/>
          <w:szCs w:val="24"/>
        </w:rPr>
        <w:t>服务的餐厅，</w:t>
      </w:r>
      <w:r>
        <w:rPr>
          <w:rFonts w:asciiTheme="minorEastAsia" w:hAnsiTheme="minorEastAsia" w:hint="eastAsia"/>
          <w:sz w:val="24"/>
          <w:szCs w:val="24"/>
        </w:rPr>
        <w:t>且</w:t>
      </w:r>
      <w:r>
        <w:rPr>
          <w:rFonts w:asciiTheme="minorEastAsia" w:hAnsiTheme="minorEastAsia"/>
          <w:sz w:val="24"/>
          <w:szCs w:val="24"/>
        </w:rPr>
        <w:t>卫生条件要符合行业标准</w:t>
      </w:r>
      <w:r>
        <w:rPr>
          <w:rFonts w:asciiTheme="minorEastAsia" w:hAnsiTheme="minorEastAsia" w:hint="eastAsia"/>
          <w:sz w:val="24"/>
          <w:szCs w:val="24"/>
        </w:rPr>
        <w:t>。餐厅</w:t>
      </w:r>
      <w:r>
        <w:rPr>
          <w:rFonts w:asciiTheme="minorEastAsia" w:hAnsiTheme="minorEastAsia"/>
          <w:sz w:val="24"/>
          <w:szCs w:val="24"/>
        </w:rPr>
        <w:t>工作人员应具备</w:t>
      </w:r>
      <w:r>
        <w:rPr>
          <w:rFonts w:asciiTheme="minorEastAsia" w:hAnsiTheme="minorEastAsia" w:hint="eastAsia"/>
          <w:sz w:val="24"/>
          <w:szCs w:val="24"/>
        </w:rPr>
        <w:t>当地</w:t>
      </w:r>
      <w:r>
        <w:rPr>
          <w:rFonts w:asciiTheme="minorEastAsia" w:hAnsiTheme="minorEastAsia"/>
          <w:sz w:val="24"/>
          <w:szCs w:val="24"/>
        </w:rPr>
        <w:t>疾病预防控制中心颁发的健康证。</w:t>
      </w:r>
    </w:p>
    <w:p w:rsidR="003C524A" w:rsidRDefault="00E251E3">
      <w:pPr>
        <w:ind w:firstLineChars="200" w:firstLine="480"/>
        <w:rPr>
          <w:rFonts w:asciiTheme="minorEastAsia" w:hAnsiTheme="minorEastAsia"/>
          <w:sz w:val="24"/>
          <w:szCs w:val="24"/>
        </w:rPr>
      </w:pPr>
      <w:r>
        <w:rPr>
          <w:rFonts w:asciiTheme="minorEastAsia" w:hAnsiTheme="minorEastAsia"/>
          <w:sz w:val="24"/>
          <w:szCs w:val="24"/>
        </w:rPr>
        <w:t>4</w:t>
      </w:r>
      <w:r>
        <w:rPr>
          <w:rFonts w:asciiTheme="minorEastAsia" w:hAnsiTheme="minorEastAsia" w:hint="eastAsia"/>
          <w:sz w:val="24"/>
          <w:szCs w:val="24"/>
        </w:rPr>
        <w:t>、托养</w:t>
      </w:r>
      <w:r>
        <w:rPr>
          <w:rFonts w:asciiTheme="minorEastAsia" w:hAnsiTheme="minorEastAsia"/>
          <w:sz w:val="24"/>
          <w:szCs w:val="24"/>
        </w:rPr>
        <w:t>期间，</w:t>
      </w:r>
      <w:r>
        <w:rPr>
          <w:rFonts w:asciiTheme="minorEastAsia" w:hAnsiTheme="minorEastAsia" w:hint="eastAsia"/>
          <w:sz w:val="24"/>
          <w:szCs w:val="24"/>
        </w:rPr>
        <w:t>投标人应对79名</w:t>
      </w:r>
      <w:r>
        <w:rPr>
          <w:rFonts w:asciiTheme="minorEastAsia" w:hAnsiTheme="minorEastAsia"/>
          <w:sz w:val="24"/>
          <w:szCs w:val="24"/>
        </w:rPr>
        <w:t>智</w:t>
      </w:r>
      <w:proofErr w:type="gramStart"/>
      <w:r>
        <w:rPr>
          <w:rFonts w:asciiTheme="minorEastAsia" w:hAnsiTheme="minorEastAsia"/>
          <w:sz w:val="24"/>
          <w:szCs w:val="24"/>
        </w:rPr>
        <w:t>障人员</w:t>
      </w:r>
      <w:proofErr w:type="gramEnd"/>
      <w:r>
        <w:rPr>
          <w:rFonts w:asciiTheme="minorEastAsia" w:hAnsiTheme="minorEastAsia" w:hint="eastAsia"/>
          <w:sz w:val="24"/>
          <w:szCs w:val="24"/>
        </w:rPr>
        <w:t>人身安全</w:t>
      </w:r>
      <w:r>
        <w:rPr>
          <w:rFonts w:asciiTheme="minorEastAsia" w:hAnsiTheme="minorEastAsia"/>
          <w:sz w:val="24"/>
          <w:szCs w:val="24"/>
        </w:rPr>
        <w:t>、</w:t>
      </w:r>
      <w:r>
        <w:rPr>
          <w:rFonts w:asciiTheme="minorEastAsia" w:hAnsiTheme="minorEastAsia" w:hint="eastAsia"/>
          <w:sz w:val="24"/>
          <w:szCs w:val="24"/>
        </w:rPr>
        <w:t>护理</w:t>
      </w:r>
      <w:r>
        <w:rPr>
          <w:rFonts w:asciiTheme="minorEastAsia" w:hAnsiTheme="minorEastAsia"/>
          <w:sz w:val="24"/>
          <w:szCs w:val="24"/>
        </w:rPr>
        <w:t>、</w:t>
      </w:r>
      <w:r>
        <w:rPr>
          <w:rFonts w:asciiTheme="minorEastAsia" w:hAnsiTheme="minorEastAsia" w:hint="eastAsia"/>
          <w:sz w:val="24"/>
          <w:szCs w:val="24"/>
        </w:rPr>
        <w:t>饮食</w:t>
      </w:r>
      <w:r>
        <w:rPr>
          <w:rFonts w:asciiTheme="minorEastAsia" w:hAnsiTheme="minorEastAsia"/>
          <w:sz w:val="24"/>
          <w:szCs w:val="24"/>
        </w:rPr>
        <w:t>、健康</w:t>
      </w:r>
      <w:r>
        <w:rPr>
          <w:rFonts w:asciiTheme="minorEastAsia" w:hAnsiTheme="minorEastAsia" w:hint="eastAsia"/>
          <w:sz w:val="24"/>
          <w:szCs w:val="24"/>
        </w:rPr>
        <w:t>、生活照料</w:t>
      </w:r>
      <w:r>
        <w:rPr>
          <w:rFonts w:asciiTheme="minorEastAsia" w:hAnsiTheme="minorEastAsia"/>
          <w:sz w:val="24"/>
          <w:szCs w:val="24"/>
        </w:rPr>
        <w:t>等方</w:t>
      </w:r>
      <w:r>
        <w:rPr>
          <w:rFonts w:asciiTheme="minorEastAsia" w:hAnsiTheme="minorEastAsia" w:hint="eastAsia"/>
          <w:sz w:val="24"/>
          <w:szCs w:val="24"/>
        </w:rPr>
        <w:t>面</w:t>
      </w:r>
      <w:r>
        <w:rPr>
          <w:rFonts w:asciiTheme="minorEastAsia" w:hAnsiTheme="minorEastAsia"/>
          <w:sz w:val="24"/>
          <w:szCs w:val="24"/>
        </w:rPr>
        <w:t>负责</w:t>
      </w:r>
      <w:r>
        <w:rPr>
          <w:rFonts w:asciiTheme="minorEastAsia" w:hAnsiTheme="minorEastAsia" w:hint="eastAsia"/>
          <w:sz w:val="24"/>
          <w:szCs w:val="24"/>
        </w:rPr>
        <w:t>，</w:t>
      </w:r>
      <w:r>
        <w:rPr>
          <w:rFonts w:asciiTheme="minorEastAsia" w:hAnsiTheme="minorEastAsia"/>
          <w:sz w:val="24"/>
          <w:szCs w:val="24"/>
        </w:rPr>
        <w:t>并随时接受</w:t>
      </w:r>
      <w:r>
        <w:rPr>
          <w:rFonts w:asciiTheme="minorEastAsia" w:hAnsiTheme="minorEastAsia" w:hint="eastAsia"/>
          <w:sz w:val="24"/>
          <w:szCs w:val="24"/>
        </w:rPr>
        <w:t>采购单位</w:t>
      </w:r>
      <w:r>
        <w:rPr>
          <w:rFonts w:asciiTheme="minorEastAsia" w:hAnsiTheme="minorEastAsia"/>
          <w:sz w:val="24"/>
          <w:szCs w:val="24"/>
        </w:rPr>
        <w:t>监督。</w:t>
      </w:r>
    </w:p>
    <w:p w:rsidR="00EA79E8" w:rsidRDefault="00E251E3" w:rsidP="00EA79E8">
      <w:pPr>
        <w:ind w:firstLineChars="200" w:firstLine="480"/>
        <w:rPr>
          <w:rFonts w:asciiTheme="minorEastAsia" w:hAnsiTheme="minorEastAsia"/>
          <w:sz w:val="24"/>
          <w:szCs w:val="24"/>
        </w:rPr>
      </w:pPr>
      <w:r>
        <w:rPr>
          <w:rFonts w:asciiTheme="minorEastAsia" w:hAnsiTheme="minorEastAsia"/>
          <w:sz w:val="24"/>
          <w:szCs w:val="24"/>
        </w:rPr>
        <w:t>5</w:t>
      </w:r>
      <w:r>
        <w:rPr>
          <w:rFonts w:asciiTheme="minorEastAsia" w:hAnsiTheme="minorEastAsia" w:hint="eastAsia"/>
          <w:sz w:val="24"/>
          <w:szCs w:val="24"/>
        </w:rPr>
        <w:t>、因所</w:t>
      </w:r>
      <w:r>
        <w:rPr>
          <w:rFonts w:asciiTheme="minorEastAsia" w:hAnsiTheme="minorEastAsia"/>
          <w:sz w:val="24"/>
          <w:szCs w:val="24"/>
        </w:rPr>
        <w:t>供养</w:t>
      </w:r>
      <w:r>
        <w:rPr>
          <w:rFonts w:asciiTheme="minorEastAsia" w:hAnsiTheme="minorEastAsia" w:hint="eastAsia"/>
          <w:sz w:val="24"/>
          <w:szCs w:val="24"/>
        </w:rPr>
        <w:t>79名</w:t>
      </w:r>
      <w:r>
        <w:rPr>
          <w:rFonts w:asciiTheme="minorEastAsia" w:hAnsiTheme="minorEastAsia"/>
          <w:sz w:val="24"/>
          <w:szCs w:val="24"/>
        </w:rPr>
        <w:t>智</w:t>
      </w:r>
      <w:proofErr w:type="gramStart"/>
      <w:r>
        <w:rPr>
          <w:rFonts w:asciiTheme="minorEastAsia" w:hAnsiTheme="minorEastAsia"/>
          <w:sz w:val="24"/>
          <w:szCs w:val="24"/>
        </w:rPr>
        <w:t>障人员</w:t>
      </w:r>
      <w:proofErr w:type="gramEnd"/>
      <w:r>
        <w:rPr>
          <w:rFonts w:asciiTheme="minorEastAsia" w:hAnsiTheme="minorEastAsia"/>
          <w:sz w:val="24"/>
          <w:szCs w:val="24"/>
        </w:rPr>
        <w:t>特殊性，</w:t>
      </w:r>
      <w:r>
        <w:rPr>
          <w:rFonts w:asciiTheme="minorEastAsia" w:hAnsiTheme="minorEastAsia" w:hint="eastAsia"/>
          <w:sz w:val="24"/>
          <w:szCs w:val="24"/>
        </w:rPr>
        <w:t>投标</w:t>
      </w:r>
      <w:r>
        <w:rPr>
          <w:rFonts w:asciiTheme="minorEastAsia" w:hAnsiTheme="minorEastAsia"/>
          <w:sz w:val="24"/>
          <w:szCs w:val="24"/>
        </w:rPr>
        <w:t>单位</w:t>
      </w:r>
      <w:r>
        <w:rPr>
          <w:rFonts w:asciiTheme="minorEastAsia" w:hAnsiTheme="minorEastAsia" w:hint="eastAsia"/>
          <w:sz w:val="24"/>
          <w:szCs w:val="24"/>
        </w:rPr>
        <w:t>需</w:t>
      </w:r>
      <w:r>
        <w:rPr>
          <w:rFonts w:asciiTheme="minorEastAsia" w:hAnsiTheme="minorEastAsia"/>
          <w:sz w:val="24"/>
          <w:szCs w:val="24"/>
        </w:rPr>
        <w:t>在</w:t>
      </w:r>
      <w:r>
        <w:rPr>
          <w:rFonts w:asciiTheme="minorEastAsia" w:hAnsiTheme="minorEastAsia" w:hint="eastAsia"/>
          <w:sz w:val="24"/>
          <w:szCs w:val="24"/>
        </w:rPr>
        <w:t>许昌城区内</w:t>
      </w:r>
      <w:r w:rsidR="00EA79E8" w:rsidRPr="00EA79E8">
        <w:rPr>
          <w:rFonts w:asciiTheme="minorEastAsia" w:hAnsiTheme="minorEastAsia"/>
          <w:sz w:val="24"/>
          <w:szCs w:val="24"/>
        </w:rPr>
        <w:t>（魏都区、</w:t>
      </w:r>
      <w:r w:rsidR="00EA79E8" w:rsidRPr="00EA79E8">
        <w:rPr>
          <w:rFonts w:asciiTheme="minorEastAsia" w:hAnsiTheme="minorEastAsia" w:hint="eastAsia"/>
          <w:sz w:val="24"/>
          <w:szCs w:val="24"/>
        </w:rPr>
        <w:t>建安区</w:t>
      </w:r>
      <w:r w:rsidR="00EA79E8" w:rsidRPr="00EA79E8">
        <w:rPr>
          <w:rFonts w:asciiTheme="minorEastAsia" w:hAnsiTheme="minorEastAsia"/>
          <w:sz w:val="24"/>
          <w:szCs w:val="24"/>
        </w:rPr>
        <w:t>、东城区、</w:t>
      </w:r>
      <w:r w:rsidR="00EA79E8" w:rsidRPr="00EA79E8">
        <w:rPr>
          <w:rFonts w:asciiTheme="minorEastAsia" w:hAnsiTheme="minorEastAsia" w:hint="eastAsia"/>
          <w:sz w:val="24"/>
          <w:szCs w:val="24"/>
        </w:rPr>
        <w:t>经济开发</w:t>
      </w:r>
      <w:r w:rsidR="00EA79E8" w:rsidRPr="00EA79E8">
        <w:rPr>
          <w:rFonts w:asciiTheme="minorEastAsia" w:hAnsiTheme="minorEastAsia"/>
          <w:sz w:val="24"/>
          <w:szCs w:val="24"/>
        </w:rPr>
        <w:t>区</w:t>
      </w:r>
      <w:r w:rsidR="00EA79E8" w:rsidRPr="00EA79E8">
        <w:rPr>
          <w:rFonts w:asciiTheme="minorEastAsia" w:hAnsiTheme="minorEastAsia" w:hint="eastAsia"/>
          <w:sz w:val="24"/>
          <w:szCs w:val="24"/>
        </w:rPr>
        <w:t>、长葛、鄢陵、禹州、襄县</w:t>
      </w:r>
      <w:r w:rsidR="00EA79E8" w:rsidRPr="00EA79E8">
        <w:rPr>
          <w:rFonts w:asciiTheme="minorEastAsia" w:hAnsiTheme="minorEastAsia"/>
          <w:sz w:val="24"/>
          <w:szCs w:val="24"/>
        </w:rPr>
        <w:t>）</w:t>
      </w:r>
    </w:p>
    <w:p w:rsidR="003C524A" w:rsidRDefault="00E251E3" w:rsidP="00EA79E8">
      <w:pPr>
        <w:ind w:firstLineChars="200" w:firstLine="482"/>
        <w:rPr>
          <w:rFonts w:asciiTheme="minorEastAsia" w:hAnsiTheme="minorEastAsia" w:cs="微软雅黑"/>
          <w:b/>
          <w:sz w:val="24"/>
          <w:szCs w:val="24"/>
        </w:rPr>
      </w:pPr>
      <w:r>
        <w:rPr>
          <w:rFonts w:asciiTheme="minorEastAsia" w:hAnsiTheme="minorEastAsia" w:cs="微软雅黑" w:hint="eastAsia"/>
          <w:b/>
          <w:sz w:val="24"/>
          <w:szCs w:val="24"/>
        </w:rPr>
        <w:t>本项目需求中所列</w:t>
      </w:r>
      <w:r w:rsidR="00EA79E8">
        <w:rPr>
          <w:rFonts w:asciiTheme="minorEastAsia" w:hAnsiTheme="minorEastAsia" w:cs="微软雅黑" w:hint="eastAsia"/>
          <w:b/>
          <w:sz w:val="24"/>
          <w:szCs w:val="24"/>
        </w:rPr>
        <w:t>项目需求</w:t>
      </w:r>
      <w:r>
        <w:rPr>
          <w:rFonts w:asciiTheme="minorEastAsia" w:hAnsiTheme="minorEastAsia" w:cs="微软雅黑" w:hint="eastAsia"/>
          <w:b/>
          <w:sz w:val="24"/>
          <w:szCs w:val="24"/>
        </w:rPr>
        <w:t>为最低要求，不允许负偏离，否则将承担其投标被视为非实质性响应投标的风险。</w:t>
      </w:r>
    </w:p>
    <w:p w:rsidR="003C524A" w:rsidRDefault="00E251E3">
      <w:pPr>
        <w:widowControl/>
        <w:shd w:val="clear" w:color="auto" w:fill="FFFFFF"/>
        <w:spacing w:line="360" w:lineRule="auto"/>
        <w:ind w:firstLineChars="250" w:firstLine="60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三、验收标准</w:t>
      </w:r>
    </w:p>
    <w:p w:rsidR="003C524A" w:rsidRDefault="00E251E3">
      <w:pPr>
        <w:shd w:val="clear" w:color="auto" w:fill="FFFFFF"/>
        <w:spacing w:line="360" w:lineRule="auto"/>
        <w:ind w:firstLine="600"/>
        <w:rPr>
          <w:rFonts w:asciiTheme="minorEastAsia" w:hAnsiTheme="minorEastAsia" w:cs="宋体"/>
          <w:color w:val="000000"/>
          <w:sz w:val="24"/>
          <w:szCs w:val="24"/>
        </w:rPr>
      </w:pPr>
      <w:r>
        <w:rPr>
          <w:rFonts w:asciiTheme="minorEastAsia" w:hAnsiTheme="minorEastAsia" w:cs="仿宋" w:hint="eastAsia"/>
          <w:color w:val="000000"/>
          <w:sz w:val="24"/>
          <w:szCs w:val="24"/>
        </w:rPr>
        <w:t>由采购人成立验收小组,按照采购合同的约定对中标人履约情况进行验收。验收时,按照采购合同的约定对每一项技术、服务、安全标准的履约情况进行确认。验收结束后,出具</w:t>
      </w:r>
      <w:proofErr w:type="gramStart"/>
      <w:r>
        <w:rPr>
          <w:rFonts w:asciiTheme="minorEastAsia" w:hAnsiTheme="minorEastAsia" w:cs="仿宋" w:hint="eastAsia"/>
          <w:color w:val="000000"/>
          <w:sz w:val="24"/>
          <w:szCs w:val="24"/>
        </w:rPr>
        <w:t>验收书</w:t>
      </w:r>
      <w:proofErr w:type="gramEnd"/>
      <w:r>
        <w:rPr>
          <w:rFonts w:asciiTheme="minorEastAsia" w:hAnsiTheme="minorEastAsia" w:cs="仿宋" w:hint="eastAsia"/>
          <w:color w:val="000000"/>
          <w:sz w:val="24"/>
          <w:szCs w:val="24"/>
        </w:rPr>
        <w:t>,列明各项标准的验收情况及项目总体评价,由验收双方共同签署。</w:t>
      </w:r>
    </w:p>
    <w:p w:rsidR="003C524A" w:rsidRDefault="00E251E3">
      <w:pPr>
        <w:pStyle w:val="ab"/>
        <w:widowControl/>
        <w:shd w:val="clear" w:color="auto" w:fill="FFFFFF"/>
        <w:spacing w:line="360" w:lineRule="auto"/>
        <w:ind w:firstLineChars="250" w:firstLine="602"/>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四、本项目预算金额（最高限价） 227.52万元</w:t>
      </w:r>
      <w:r>
        <w:rPr>
          <w:rFonts w:asciiTheme="minorEastAsia" w:eastAsiaTheme="minorEastAsia" w:hAnsiTheme="minorEastAsia" w:cs="宋体" w:hint="eastAsia"/>
          <w:b/>
          <w:color w:val="000000"/>
          <w:kern w:val="0"/>
          <w:lang w:val="zh-CN"/>
        </w:rPr>
        <w:t>，每人每月1600元。超出最高限价的投标无效。</w:t>
      </w:r>
    </w:p>
    <w:p w:rsidR="003C524A" w:rsidRDefault="00E251E3">
      <w:pPr>
        <w:widowControl/>
        <w:shd w:val="clear" w:color="auto" w:fill="FFFFFF"/>
        <w:spacing w:line="360" w:lineRule="auto"/>
        <w:ind w:firstLineChars="250" w:firstLine="60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五、资金支付</w:t>
      </w:r>
    </w:p>
    <w:p w:rsidR="003C524A" w:rsidRDefault="00E251E3">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1、支付方式：银行转账</w:t>
      </w:r>
    </w:p>
    <w:p w:rsidR="003C524A" w:rsidRDefault="00E251E3">
      <w:pPr>
        <w:widowControl/>
        <w:shd w:val="clear" w:color="auto" w:fill="FFFFFF"/>
        <w:spacing w:line="360" w:lineRule="auto"/>
        <w:ind w:firstLineChars="200" w:firstLine="480"/>
        <w:contextualSpacing/>
        <w:jc w:val="left"/>
        <w:rPr>
          <w:rFonts w:asciiTheme="minorEastAsia" w:hAnsiTheme="minorEastAsia"/>
          <w:spacing w:val="-20"/>
          <w:sz w:val="24"/>
          <w:szCs w:val="24"/>
        </w:rPr>
      </w:pPr>
      <w:r>
        <w:rPr>
          <w:rFonts w:asciiTheme="minorEastAsia" w:hAnsiTheme="minorEastAsia" w:cs="宋体" w:hint="eastAsia"/>
          <w:color w:val="000000"/>
          <w:kern w:val="0"/>
          <w:sz w:val="24"/>
          <w:szCs w:val="24"/>
          <w:lang w:val="zh-CN"/>
        </w:rPr>
        <w:t>2、支付时间及条件：</w:t>
      </w:r>
      <w:r>
        <w:rPr>
          <w:rFonts w:asciiTheme="minorEastAsia" w:hAnsiTheme="minorEastAsia" w:hint="eastAsia"/>
          <w:spacing w:val="-20"/>
          <w:sz w:val="24"/>
          <w:szCs w:val="24"/>
        </w:rPr>
        <w:t>根据</w:t>
      </w:r>
      <w:r>
        <w:rPr>
          <w:rFonts w:asciiTheme="minorEastAsia" w:hAnsiTheme="minorEastAsia"/>
          <w:spacing w:val="-20"/>
          <w:sz w:val="24"/>
          <w:szCs w:val="24"/>
        </w:rPr>
        <w:t>实际供养人员</w:t>
      </w:r>
      <w:r>
        <w:rPr>
          <w:rFonts w:asciiTheme="minorEastAsia" w:hAnsiTheme="minorEastAsia" w:hint="eastAsia"/>
          <w:spacing w:val="-20"/>
          <w:sz w:val="24"/>
          <w:szCs w:val="24"/>
        </w:rPr>
        <w:t>数量，按照</w:t>
      </w:r>
      <w:r>
        <w:rPr>
          <w:rFonts w:asciiTheme="minorEastAsia" w:hAnsiTheme="minorEastAsia"/>
          <w:spacing w:val="-20"/>
          <w:sz w:val="24"/>
          <w:szCs w:val="24"/>
        </w:rPr>
        <w:t>中标金额，每</w:t>
      </w:r>
      <w:r>
        <w:rPr>
          <w:rFonts w:asciiTheme="minorEastAsia" w:hAnsiTheme="minorEastAsia" w:hint="eastAsia"/>
          <w:spacing w:val="-20"/>
          <w:sz w:val="24"/>
          <w:szCs w:val="24"/>
        </w:rPr>
        <w:t>季度支</w:t>
      </w:r>
      <w:r>
        <w:rPr>
          <w:rFonts w:asciiTheme="minorEastAsia" w:hAnsiTheme="minorEastAsia"/>
          <w:spacing w:val="-20"/>
          <w:sz w:val="24"/>
          <w:szCs w:val="24"/>
        </w:rPr>
        <w:t>付</w:t>
      </w:r>
      <w:r>
        <w:rPr>
          <w:rFonts w:asciiTheme="minorEastAsia" w:hAnsiTheme="minorEastAsia" w:hint="eastAsia"/>
          <w:spacing w:val="-20"/>
          <w:sz w:val="24"/>
          <w:szCs w:val="24"/>
        </w:rPr>
        <w:t>一次</w:t>
      </w:r>
      <w:r>
        <w:rPr>
          <w:rFonts w:asciiTheme="minorEastAsia" w:hAnsiTheme="minorEastAsia"/>
          <w:spacing w:val="-20"/>
          <w:sz w:val="24"/>
          <w:szCs w:val="24"/>
        </w:rPr>
        <w:t>。</w:t>
      </w:r>
    </w:p>
    <w:p w:rsidR="003C524A" w:rsidRDefault="00E251E3">
      <w:pPr>
        <w:adjustRightInd w:val="0"/>
        <w:snapToGrid w:val="0"/>
        <w:spacing w:line="360" w:lineRule="auto"/>
        <w:jc w:val="left"/>
        <w:rPr>
          <w:rFonts w:asciiTheme="minorEastAsia" w:hAnsiTheme="minorEastAsia" w:cs="宋体"/>
          <w:color w:val="000000"/>
          <w:kern w:val="0"/>
          <w:sz w:val="24"/>
          <w:szCs w:val="24"/>
          <w:lang w:val="zh-CN"/>
        </w:rPr>
      </w:pPr>
      <w:r>
        <w:rPr>
          <w:rFonts w:asciiTheme="minorEastAsia" w:hAnsiTheme="minorEastAsia" w:cs="宋体" w:hint="eastAsia"/>
          <w:b/>
          <w:color w:val="000000"/>
          <w:kern w:val="0"/>
          <w:sz w:val="24"/>
          <w:szCs w:val="24"/>
        </w:rPr>
        <w:lastRenderedPageBreak/>
        <w:t xml:space="preserve">   六</w:t>
      </w:r>
      <w:r>
        <w:rPr>
          <w:rFonts w:asciiTheme="minorEastAsia" w:hAnsiTheme="minorEastAsia" w:cs="宋体" w:hint="eastAsia"/>
          <w:b/>
          <w:color w:val="000000"/>
          <w:kern w:val="0"/>
          <w:sz w:val="24"/>
          <w:szCs w:val="24"/>
          <w:lang w:val="zh-CN"/>
        </w:rPr>
        <w:t>、其他要求</w:t>
      </w:r>
    </w:p>
    <w:p w:rsidR="003C524A" w:rsidRDefault="00E251E3">
      <w:pPr>
        <w:wordWrap w:val="0"/>
        <w:topLinePunct/>
        <w:spacing w:line="360" w:lineRule="auto"/>
        <w:ind w:firstLineChars="200" w:firstLine="480"/>
        <w:rPr>
          <w:rFonts w:ascii="宋体" w:cs="宋体"/>
          <w:b/>
          <w:sz w:val="24"/>
          <w:lang w:val="zh-CN"/>
        </w:rPr>
      </w:pPr>
      <w:r>
        <w:rPr>
          <w:rFonts w:ascii="宋体" w:cs="宋体" w:hint="eastAsia"/>
          <w:sz w:val="24"/>
          <w:lang w:val="zh-CN"/>
        </w:rPr>
        <w:t>1、投标人应就该项目完整投标，</w:t>
      </w:r>
      <w:r>
        <w:rPr>
          <w:rFonts w:ascii="宋体" w:cs="宋体" w:hint="eastAsia"/>
          <w:b/>
          <w:sz w:val="24"/>
          <w:lang w:val="zh-CN"/>
        </w:rPr>
        <w:t>否则为无效投标。</w:t>
      </w:r>
    </w:p>
    <w:p w:rsidR="003C524A" w:rsidRDefault="00E251E3">
      <w:pPr>
        <w:wordWrap w:val="0"/>
        <w:topLinePunct/>
        <w:snapToGrid w:val="0"/>
        <w:spacing w:line="360" w:lineRule="auto"/>
        <w:ind w:firstLineChars="200" w:firstLine="480"/>
        <w:rPr>
          <w:rFonts w:ascii="宋体" w:cs="宋体"/>
          <w:b/>
          <w:sz w:val="24"/>
          <w:lang w:val="zh-CN"/>
        </w:rPr>
      </w:pPr>
      <w:r>
        <w:rPr>
          <w:rFonts w:ascii="宋体" w:cs="宋体" w:hint="eastAsia"/>
          <w:sz w:val="24"/>
        </w:rPr>
        <w:t>2、</w:t>
      </w:r>
      <w:r>
        <w:rPr>
          <w:rFonts w:ascii="宋体" w:cs="宋体" w:hint="eastAsia"/>
          <w:sz w:val="24"/>
          <w:lang w:val="zh-CN"/>
        </w:rPr>
        <w:t>本项目为交钥匙工程。</w:t>
      </w:r>
      <w:r>
        <w:rPr>
          <w:rFonts w:ascii="宋体" w:cs="宋体" w:hint="eastAsia"/>
          <w:b/>
          <w:sz w:val="24"/>
          <w:lang w:val="zh-CN"/>
        </w:rPr>
        <w:t xml:space="preserve"> </w:t>
      </w:r>
    </w:p>
    <w:p w:rsidR="003C524A" w:rsidRDefault="00E251E3">
      <w:pPr>
        <w:wordWrap w:val="0"/>
        <w:topLinePunct/>
        <w:snapToGrid w:val="0"/>
        <w:spacing w:line="360" w:lineRule="auto"/>
        <w:ind w:firstLineChars="200" w:firstLine="482"/>
        <w:rPr>
          <w:rFonts w:ascii="宋体" w:cs="宋体"/>
          <w:b/>
          <w:sz w:val="24"/>
          <w:lang w:val="zh-CN"/>
        </w:rPr>
      </w:pPr>
      <w:r>
        <w:rPr>
          <w:rFonts w:ascii="宋体" w:cs="宋体" w:hint="eastAsia"/>
          <w:b/>
          <w:sz w:val="24"/>
        </w:rPr>
        <w:t>3</w:t>
      </w:r>
      <w:r>
        <w:rPr>
          <w:rFonts w:ascii="宋体" w:cs="宋体" w:hint="eastAsia"/>
          <w:b/>
          <w:sz w:val="24"/>
          <w:lang w:val="zh-CN"/>
        </w:rPr>
        <w:t>、本项目招标文件中加◆项为不允许偏离的实质性要求和条件，无加◆的视为不允许负偏离。（如果有的话）</w:t>
      </w:r>
    </w:p>
    <w:p w:rsidR="003C524A" w:rsidRDefault="00E251E3">
      <w:pPr>
        <w:autoSpaceDE w:val="0"/>
        <w:autoSpaceDN w:val="0"/>
        <w:adjustRightInd w:val="0"/>
        <w:spacing w:line="360" w:lineRule="auto"/>
        <w:ind w:firstLineChars="200" w:firstLine="480"/>
        <w:rPr>
          <w:rFonts w:ascii="宋体" w:cs="宋体"/>
          <w:sz w:val="24"/>
          <w:lang w:val="zh-CN"/>
        </w:rPr>
      </w:pPr>
      <w:r>
        <w:rPr>
          <w:rFonts w:ascii="宋体" w:cs="宋体" w:hint="eastAsia"/>
          <w:sz w:val="24"/>
        </w:rPr>
        <w:t>4</w:t>
      </w:r>
      <w:r>
        <w:rPr>
          <w:rFonts w:ascii="宋体" w:cs="宋体" w:hint="eastAsia"/>
          <w:sz w:val="24"/>
          <w:lang w:val="zh-CN"/>
        </w:rPr>
        <w:t>、投标文件中须有详细的实施（技术）方案，</w:t>
      </w:r>
      <w:r>
        <w:rPr>
          <w:rFonts w:ascii="宋体" w:cs="宋体" w:hint="eastAsia"/>
          <w:b/>
          <w:sz w:val="24"/>
          <w:lang w:val="zh-CN"/>
        </w:rPr>
        <w:t>否则为无效投标。</w:t>
      </w:r>
    </w:p>
    <w:p w:rsidR="003C524A" w:rsidRDefault="003C524A">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3C524A" w:rsidRDefault="003C524A">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3C524A" w:rsidRDefault="003C524A">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3C524A" w:rsidRDefault="003C524A">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3C524A" w:rsidRDefault="003C524A">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3C524A" w:rsidRDefault="003C524A">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3C524A" w:rsidRDefault="003C524A">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3C524A" w:rsidRDefault="003C524A">
      <w:pPr>
        <w:autoSpaceDE w:val="0"/>
        <w:autoSpaceDN w:val="0"/>
        <w:adjustRightInd w:val="0"/>
        <w:jc w:val="center"/>
        <w:rPr>
          <w:rFonts w:asciiTheme="majorEastAsia" w:eastAsiaTheme="majorEastAsia" w:hAnsiTheme="majorEastAsia" w:cs="宋体"/>
          <w:b/>
          <w:kern w:val="0"/>
          <w:sz w:val="36"/>
          <w:szCs w:val="36"/>
        </w:rPr>
      </w:pPr>
    </w:p>
    <w:p w:rsidR="003C524A" w:rsidRDefault="003C524A">
      <w:pPr>
        <w:autoSpaceDE w:val="0"/>
        <w:autoSpaceDN w:val="0"/>
        <w:adjustRightInd w:val="0"/>
        <w:jc w:val="center"/>
        <w:rPr>
          <w:rFonts w:asciiTheme="majorEastAsia" w:eastAsiaTheme="majorEastAsia" w:hAnsiTheme="majorEastAsia" w:cs="宋体"/>
          <w:b/>
          <w:kern w:val="0"/>
          <w:sz w:val="36"/>
          <w:szCs w:val="36"/>
        </w:rPr>
      </w:pPr>
    </w:p>
    <w:p w:rsidR="003C524A" w:rsidRDefault="003C524A">
      <w:pPr>
        <w:autoSpaceDE w:val="0"/>
        <w:autoSpaceDN w:val="0"/>
        <w:adjustRightInd w:val="0"/>
        <w:jc w:val="center"/>
        <w:rPr>
          <w:rFonts w:asciiTheme="majorEastAsia" w:eastAsiaTheme="majorEastAsia" w:hAnsiTheme="majorEastAsia" w:cs="宋体"/>
          <w:b/>
          <w:kern w:val="0"/>
          <w:sz w:val="36"/>
          <w:szCs w:val="36"/>
        </w:rPr>
      </w:pPr>
    </w:p>
    <w:p w:rsidR="003C524A" w:rsidRDefault="003C524A">
      <w:pPr>
        <w:autoSpaceDE w:val="0"/>
        <w:autoSpaceDN w:val="0"/>
        <w:adjustRightInd w:val="0"/>
        <w:jc w:val="center"/>
        <w:rPr>
          <w:rFonts w:asciiTheme="majorEastAsia" w:eastAsiaTheme="majorEastAsia" w:hAnsiTheme="majorEastAsia" w:cs="宋体"/>
          <w:b/>
          <w:kern w:val="0"/>
          <w:sz w:val="36"/>
          <w:szCs w:val="36"/>
        </w:rPr>
      </w:pPr>
    </w:p>
    <w:p w:rsidR="003C524A" w:rsidRDefault="003C524A">
      <w:pPr>
        <w:autoSpaceDE w:val="0"/>
        <w:autoSpaceDN w:val="0"/>
        <w:adjustRightInd w:val="0"/>
        <w:jc w:val="center"/>
        <w:rPr>
          <w:rFonts w:asciiTheme="majorEastAsia" w:eastAsiaTheme="majorEastAsia" w:hAnsiTheme="majorEastAsia" w:cs="宋体"/>
          <w:b/>
          <w:kern w:val="0"/>
          <w:sz w:val="36"/>
          <w:szCs w:val="36"/>
        </w:rPr>
      </w:pPr>
    </w:p>
    <w:p w:rsidR="003C524A" w:rsidRDefault="003C524A">
      <w:pPr>
        <w:autoSpaceDE w:val="0"/>
        <w:autoSpaceDN w:val="0"/>
        <w:adjustRightInd w:val="0"/>
        <w:jc w:val="center"/>
        <w:rPr>
          <w:rFonts w:asciiTheme="majorEastAsia" w:eastAsiaTheme="majorEastAsia" w:hAnsiTheme="majorEastAsia" w:cs="宋体"/>
          <w:b/>
          <w:kern w:val="0"/>
          <w:sz w:val="36"/>
          <w:szCs w:val="36"/>
        </w:rPr>
      </w:pPr>
    </w:p>
    <w:p w:rsidR="003C524A" w:rsidRDefault="003C524A">
      <w:pPr>
        <w:autoSpaceDE w:val="0"/>
        <w:autoSpaceDN w:val="0"/>
        <w:adjustRightInd w:val="0"/>
        <w:jc w:val="center"/>
        <w:rPr>
          <w:rFonts w:asciiTheme="majorEastAsia" w:eastAsiaTheme="majorEastAsia" w:hAnsiTheme="majorEastAsia" w:cs="宋体"/>
          <w:b/>
          <w:kern w:val="0"/>
          <w:sz w:val="36"/>
          <w:szCs w:val="36"/>
        </w:rPr>
      </w:pPr>
    </w:p>
    <w:p w:rsidR="003C524A" w:rsidRDefault="003C524A">
      <w:pPr>
        <w:autoSpaceDE w:val="0"/>
        <w:autoSpaceDN w:val="0"/>
        <w:adjustRightInd w:val="0"/>
        <w:jc w:val="center"/>
        <w:rPr>
          <w:rFonts w:asciiTheme="majorEastAsia" w:eastAsiaTheme="majorEastAsia" w:hAnsiTheme="majorEastAsia" w:cs="宋体"/>
          <w:b/>
          <w:kern w:val="0"/>
          <w:sz w:val="36"/>
          <w:szCs w:val="36"/>
        </w:rPr>
      </w:pPr>
    </w:p>
    <w:p w:rsidR="003C524A" w:rsidRDefault="003C524A">
      <w:pPr>
        <w:autoSpaceDE w:val="0"/>
        <w:autoSpaceDN w:val="0"/>
        <w:adjustRightInd w:val="0"/>
        <w:jc w:val="center"/>
        <w:rPr>
          <w:rFonts w:asciiTheme="majorEastAsia" w:eastAsiaTheme="majorEastAsia" w:hAnsiTheme="majorEastAsia" w:cs="宋体"/>
          <w:b/>
          <w:kern w:val="0"/>
          <w:sz w:val="36"/>
          <w:szCs w:val="36"/>
        </w:rPr>
      </w:pPr>
    </w:p>
    <w:p w:rsidR="003C524A" w:rsidRDefault="003C524A">
      <w:pPr>
        <w:autoSpaceDE w:val="0"/>
        <w:autoSpaceDN w:val="0"/>
        <w:adjustRightInd w:val="0"/>
        <w:jc w:val="center"/>
        <w:rPr>
          <w:rFonts w:asciiTheme="majorEastAsia" w:eastAsiaTheme="majorEastAsia" w:hAnsiTheme="majorEastAsia" w:cs="宋体"/>
          <w:b/>
          <w:kern w:val="0"/>
          <w:sz w:val="36"/>
          <w:szCs w:val="36"/>
        </w:rPr>
      </w:pPr>
    </w:p>
    <w:p w:rsidR="003C524A" w:rsidRDefault="00E251E3">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3C524A" w:rsidRDefault="003C524A">
      <w:pPr>
        <w:autoSpaceDE w:val="0"/>
        <w:autoSpaceDN w:val="0"/>
        <w:adjustRightInd w:val="0"/>
        <w:spacing w:line="360" w:lineRule="auto"/>
        <w:ind w:right="-11"/>
        <w:jc w:val="left"/>
        <w:rPr>
          <w:rFonts w:cs="微软雅黑"/>
          <w:b/>
          <w:color w:val="FF0000"/>
          <w:sz w:val="24"/>
          <w:szCs w:val="24"/>
        </w:rPr>
      </w:pPr>
    </w:p>
    <w:p w:rsidR="003C524A" w:rsidRDefault="00E251E3">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3C524A">
        <w:trPr>
          <w:trHeight w:val="636"/>
          <w:jc w:val="center"/>
        </w:trPr>
        <w:tc>
          <w:tcPr>
            <w:tcW w:w="806" w:type="dxa"/>
            <w:vAlign w:val="center"/>
          </w:tcPr>
          <w:p w:rsidR="003C524A" w:rsidRDefault="00E251E3">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3C524A" w:rsidRDefault="00E251E3">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3C524A" w:rsidRDefault="00E251E3">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3C524A">
        <w:trPr>
          <w:trHeight w:val="1278"/>
          <w:jc w:val="center"/>
        </w:trPr>
        <w:tc>
          <w:tcPr>
            <w:tcW w:w="806" w:type="dxa"/>
            <w:vAlign w:val="center"/>
          </w:tcPr>
          <w:p w:rsidR="003C524A" w:rsidRDefault="00E251E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3C524A" w:rsidRDefault="00E251E3">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3C524A" w:rsidRDefault="00E251E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项目名称：智</w:t>
            </w:r>
            <w:proofErr w:type="gramStart"/>
            <w:r>
              <w:rPr>
                <w:rFonts w:asciiTheme="minorEastAsia" w:hAnsiTheme="minorEastAsia" w:cs="仿宋_GB2312" w:hint="eastAsia"/>
                <w:sz w:val="24"/>
                <w:szCs w:val="24"/>
              </w:rPr>
              <w:t>障人员</w:t>
            </w:r>
            <w:proofErr w:type="gramEnd"/>
            <w:r>
              <w:rPr>
                <w:rFonts w:asciiTheme="minorEastAsia" w:hAnsiTheme="minorEastAsia" w:cs="仿宋_GB2312" w:hint="eastAsia"/>
                <w:sz w:val="24"/>
                <w:szCs w:val="24"/>
              </w:rPr>
              <w:t>临时托养项目</w:t>
            </w:r>
          </w:p>
          <w:p w:rsidR="003C524A" w:rsidRDefault="00E251E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项目编号：ZFCG-G2018071-</w:t>
            </w:r>
            <w:r w:rsidR="004968AD">
              <w:rPr>
                <w:rFonts w:asciiTheme="minorEastAsia" w:hAnsiTheme="minorEastAsia" w:cs="仿宋_GB2312" w:hint="eastAsia"/>
                <w:sz w:val="24"/>
                <w:szCs w:val="24"/>
              </w:rPr>
              <w:t>3</w:t>
            </w:r>
            <w:r>
              <w:rPr>
                <w:rFonts w:asciiTheme="minorEastAsia" w:hAnsiTheme="minorEastAsia" w:cs="仿宋_GB2312" w:hint="eastAsia"/>
                <w:sz w:val="24"/>
                <w:szCs w:val="24"/>
              </w:rPr>
              <w:t>号</w:t>
            </w:r>
          </w:p>
          <w:p w:rsidR="003C524A" w:rsidRDefault="00E251E3">
            <w:pPr>
              <w:shd w:val="clear" w:color="auto" w:fill="FFFFFF"/>
              <w:spacing w:line="360" w:lineRule="auto"/>
              <w:rPr>
                <w:rFonts w:ascii="仿宋" w:eastAsia="仿宋" w:hAnsi="仿宋" w:cs="仿宋"/>
                <w:color w:val="000000"/>
                <w:sz w:val="30"/>
                <w:szCs w:val="30"/>
              </w:rPr>
            </w:pPr>
            <w:r>
              <w:rPr>
                <w:rFonts w:asciiTheme="minorEastAsia" w:hAnsiTheme="minorEastAsia" w:cs="仿宋_GB2312" w:hint="eastAsia"/>
                <w:sz w:val="24"/>
                <w:szCs w:val="24"/>
              </w:rPr>
              <w:t>项目内容：</w:t>
            </w:r>
            <w:r>
              <w:rPr>
                <w:rFonts w:asciiTheme="minorEastAsia" w:hAnsiTheme="minorEastAsia" w:hint="eastAsia"/>
                <w:sz w:val="24"/>
                <w:szCs w:val="24"/>
              </w:rPr>
              <w:t>79名智</w:t>
            </w:r>
            <w:proofErr w:type="gramStart"/>
            <w:r>
              <w:rPr>
                <w:rFonts w:asciiTheme="minorEastAsia" w:hAnsiTheme="minorEastAsia" w:hint="eastAsia"/>
                <w:sz w:val="24"/>
                <w:szCs w:val="24"/>
              </w:rPr>
              <w:t>障人员</w:t>
            </w:r>
            <w:proofErr w:type="gramEnd"/>
            <w:r>
              <w:rPr>
                <w:rFonts w:asciiTheme="minorEastAsia" w:hAnsiTheme="minorEastAsia" w:hint="eastAsia"/>
                <w:sz w:val="24"/>
                <w:szCs w:val="24"/>
              </w:rPr>
              <w:t>临时托养，</w:t>
            </w:r>
            <w:r>
              <w:rPr>
                <w:rFonts w:asciiTheme="minorEastAsia" w:hAnsiTheme="minorEastAsia"/>
                <w:sz w:val="24"/>
                <w:szCs w:val="24"/>
              </w:rPr>
              <w:t>托养时间为</w:t>
            </w:r>
            <w:r>
              <w:rPr>
                <w:rFonts w:asciiTheme="minorEastAsia" w:hAnsiTheme="minorEastAsia" w:hint="eastAsia"/>
                <w:sz w:val="24"/>
                <w:szCs w:val="24"/>
              </w:rPr>
              <w:t>18个月</w:t>
            </w:r>
            <w:r>
              <w:rPr>
                <w:rFonts w:asciiTheme="minorEastAsia" w:hAnsiTheme="minorEastAsia"/>
                <w:sz w:val="24"/>
                <w:szCs w:val="24"/>
              </w:rPr>
              <w:t>。</w:t>
            </w:r>
          </w:p>
          <w:p w:rsidR="003C524A" w:rsidRDefault="00E251E3">
            <w:pPr>
              <w:widowControl/>
              <w:shd w:val="clear" w:color="auto" w:fill="FFFFFF"/>
              <w:spacing w:line="360" w:lineRule="atLeast"/>
              <w:jc w:val="left"/>
              <w:rPr>
                <w:rFonts w:asciiTheme="minorEastAsia" w:hAnsiTheme="minorEastAsia" w:cs="仿宋_GB2312"/>
                <w:sz w:val="24"/>
                <w:szCs w:val="24"/>
              </w:rPr>
            </w:pPr>
            <w:r>
              <w:rPr>
                <w:rFonts w:asciiTheme="minorEastAsia" w:hAnsiTheme="minorEastAsia" w:cs="仿宋_GB2312" w:hint="eastAsia"/>
                <w:sz w:val="24"/>
                <w:szCs w:val="24"/>
              </w:rPr>
              <w:t>项目地址：许昌市</w:t>
            </w:r>
          </w:p>
        </w:tc>
      </w:tr>
      <w:tr w:rsidR="003C524A">
        <w:trPr>
          <w:trHeight w:val="1421"/>
          <w:jc w:val="center"/>
        </w:trPr>
        <w:tc>
          <w:tcPr>
            <w:tcW w:w="806" w:type="dxa"/>
            <w:vAlign w:val="center"/>
          </w:tcPr>
          <w:p w:rsidR="003C524A" w:rsidRDefault="00E251E3">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3C524A" w:rsidRDefault="00E251E3">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3C524A" w:rsidRDefault="00E251E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名称：许昌市社会福利院</w:t>
            </w:r>
          </w:p>
          <w:p w:rsidR="003C524A" w:rsidRDefault="00E251E3">
            <w:pPr>
              <w:spacing w:line="480" w:lineRule="exact"/>
              <w:rPr>
                <w:rFonts w:asciiTheme="minorEastAsia" w:hAnsiTheme="minorEastAsia"/>
                <w:sz w:val="24"/>
                <w:szCs w:val="24"/>
              </w:rPr>
            </w:pPr>
            <w:r>
              <w:rPr>
                <w:rFonts w:asciiTheme="minorEastAsia" w:hAnsiTheme="minorEastAsia" w:cs="仿宋_GB2312" w:hint="eastAsia"/>
                <w:sz w:val="24"/>
                <w:szCs w:val="24"/>
              </w:rPr>
              <w:t>地址：</w:t>
            </w:r>
            <w:r>
              <w:rPr>
                <w:rFonts w:asciiTheme="minorEastAsia" w:hAnsiTheme="minorEastAsia" w:hint="eastAsia"/>
                <w:sz w:val="24"/>
                <w:szCs w:val="24"/>
              </w:rPr>
              <w:t>许昌市</w:t>
            </w:r>
            <w:r>
              <w:rPr>
                <w:rFonts w:asciiTheme="minorEastAsia" w:hAnsiTheme="minorEastAsia"/>
                <w:sz w:val="24"/>
                <w:szCs w:val="24"/>
              </w:rPr>
              <w:t>延安路北段</w:t>
            </w:r>
          </w:p>
          <w:p w:rsidR="003C524A" w:rsidRDefault="00E251E3">
            <w:pPr>
              <w:widowControl/>
              <w:shd w:val="clear" w:color="auto" w:fill="FFFFFF"/>
              <w:spacing w:line="360" w:lineRule="atLeast"/>
              <w:jc w:val="left"/>
              <w:rPr>
                <w:rFonts w:asciiTheme="minorEastAsia" w:hAnsiTheme="minorEastAsia" w:cs="仿宋_GB2312"/>
                <w:sz w:val="24"/>
                <w:szCs w:val="24"/>
              </w:rPr>
            </w:pPr>
            <w:r>
              <w:rPr>
                <w:rFonts w:asciiTheme="minorEastAsia" w:hAnsiTheme="minorEastAsia" w:cs="仿宋_GB2312" w:hint="eastAsia"/>
                <w:sz w:val="24"/>
                <w:szCs w:val="24"/>
              </w:rPr>
              <w:t xml:space="preserve">联系人：王先生                电话：13700892223             </w:t>
            </w:r>
          </w:p>
        </w:tc>
      </w:tr>
      <w:tr w:rsidR="003C524A">
        <w:trPr>
          <w:trHeight w:val="323"/>
          <w:jc w:val="center"/>
        </w:trPr>
        <w:tc>
          <w:tcPr>
            <w:tcW w:w="806" w:type="dxa"/>
            <w:vAlign w:val="center"/>
          </w:tcPr>
          <w:p w:rsidR="003C524A" w:rsidRDefault="00E251E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3C524A" w:rsidRDefault="00E251E3">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3C524A" w:rsidRDefault="00E251E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3C524A" w:rsidRDefault="00E251E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3C524A" w:rsidRDefault="00E251E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联系人：黄女士                电话：0374-2968687</w:t>
            </w:r>
          </w:p>
        </w:tc>
      </w:tr>
      <w:tr w:rsidR="003C524A">
        <w:trPr>
          <w:trHeight w:val="90"/>
          <w:jc w:val="center"/>
        </w:trPr>
        <w:tc>
          <w:tcPr>
            <w:tcW w:w="806" w:type="dxa"/>
            <w:vAlign w:val="center"/>
          </w:tcPr>
          <w:p w:rsidR="003C524A" w:rsidRDefault="00E251E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3C524A" w:rsidRDefault="00E251E3">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3C524A" w:rsidRDefault="00E251E3">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3C524A" w:rsidRDefault="00E251E3">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3C524A" w:rsidRDefault="00E251E3">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3C524A" w:rsidRDefault="00E251E3">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3C524A" w:rsidRDefault="00E251E3">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3C524A" w:rsidRDefault="00E251E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3C524A" w:rsidRDefault="00E251E3">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3C524A" w:rsidRDefault="00E251E3">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1、上一</w:t>
            </w:r>
            <w:r>
              <w:rPr>
                <w:rFonts w:asciiTheme="minorEastAsia" w:hAnsiTheme="minorEastAsia" w:cs="宋体" w:hint="eastAsia"/>
                <w:bCs/>
                <w:sz w:val="24"/>
                <w:szCs w:val="24"/>
                <w:lang w:val="zh-CN"/>
              </w:rPr>
              <w:t>年度的财务报告；</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w:t>
            </w:r>
            <w:r>
              <w:rPr>
                <w:rFonts w:asciiTheme="minorEastAsia" w:hAnsiTheme="minorEastAsia" w:cs="宋体" w:hint="eastAsia"/>
                <w:bCs/>
                <w:sz w:val="24"/>
                <w:szCs w:val="24"/>
                <w:lang w:val="zh-CN"/>
              </w:rPr>
              <w:lastRenderedPageBreak/>
              <w:t>法人、事业单位法人和社会团体法人）</w:t>
            </w:r>
          </w:p>
          <w:p w:rsidR="003C524A" w:rsidRDefault="00E251E3">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3C524A" w:rsidRDefault="00E251E3">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3C524A" w:rsidRDefault="00E251E3">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3C524A" w:rsidRDefault="00E251E3">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3C524A" w:rsidRDefault="00E251E3">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3C524A" w:rsidRDefault="00E251E3">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3C524A" w:rsidRDefault="00E251E3">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3C524A" w:rsidRDefault="00E251E3">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3C524A" w:rsidRDefault="00E251E3">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3C524A" w:rsidRDefault="00E251E3">
            <w:pPr>
              <w:pStyle w:val="ab"/>
              <w:widowControl/>
              <w:shd w:val="clear" w:color="auto" w:fill="FFFFFF"/>
              <w:spacing w:line="360" w:lineRule="auto"/>
              <w:contextualSpacing/>
              <w:jc w:val="left"/>
              <w:rPr>
                <w:rFonts w:asciiTheme="minorEastAsia" w:hAnsiTheme="minorEastAsia" w:cs="宋体"/>
                <w:b/>
                <w:bCs/>
                <w:lang w:val="zh-CN"/>
              </w:rPr>
            </w:pPr>
            <w:r>
              <w:rPr>
                <w:rFonts w:asciiTheme="minorEastAsia" w:hAnsiTheme="minorEastAsia" w:cs="宋体" w:hint="eastAsia"/>
                <w:b/>
                <w:bCs/>
                <w:lang w:val="zh-CN"/>
              </w:rPr>
              <w:t>七、投标人应具有的资质</w:t>
            </w:r>
          </w:p>
          <w:p w:rsidR="003C524A" w:rsidRDefault="00E251E3">
            <w:pPr>
              <w:pStyle w:val="ab"/>
              <w:widowControl/>
              <w:shd w:val="clear" w:color="auto" w:fill="FFFFFF"/>
              <w:spacing w:line="360" w:lineRule="auto"/>
              <w:contextualSpacing/>
              <w:jc w:val="left"/>
              <w:rPr>
                <w:rFonts w:asciiTheme="minorEastAsia" w:hAnsiTheme="minorEastAsia" w:cs="宋体"/>
                <w:color w:val="000000"/>
                <w:kern w:val="0"/>
                <w:lang w:val="zh-CN"/>
              </w:rPr>
            </w:pPr>
            <w:r>
              <w:rPr>
                <w:rFonts w:asciiTheme="minorEastAsia" w:hAnsiTheme="minorEastAsia" w:cs="宋体" w:hint="eastAsia"/>
                <w:color w:val="000000"/>
                <w:kern w:val="0"/>
                <w:lang w:val="zh-CN"/>
              </w:rPr>
              <w:t>1、投标人</w:t>
            </w:r>
            <w:r>
              <w:rPr>
                <w:rFonts w:asciiTheme="minorEastAsia" w:hAnsiTheme="minorEastAsia" w:cs="宋体"/>
                <w:color w:val="000000"/>
                <w:kern w:val="0"/>
                <w:lang w:val="zh-CN"/>
              </w:rPr>
              <w:t>应具备</w:t>
            </w:r>
            <w:r>
              <w:rPr>
                <w:rFonts w:asciiTheme="minorEastAsia" w:hAnsiTheme="minorEastAsia" w:cs="宋体" w:hint="eastAsia"/>
                <w:color w:val="000000"/>
                <w:kern w:val="0"/>
                <w:lang w:val="zh-CN"/>
              </w:rPr>
              <w:t>卫生部门</w:t>
            </w:r>
            <w:r>
              <w:rPr>
                <w:rFonts w:asciiTheme="minorEastAsia" w:hAnsiTheme="minorEastAsia" w:cs="宋体"/>
                <w:color w:val="000000"/>
                <w:kern w:val="0"/>
                <w:lang w:val="zh-CN"/>
              </w:rPr>
              <w:t>颁发的</w:t>
            </w:r>
            <w:r>
              <w:rPr>
                <w:rFonts w:asciiTheme="minorEastAsia" w:hAnsiTheme="minorEastAsia" w:cs="宋体" w:hint="eastAsia"/>
                <w:color w:val="000000"/>
                <w:kern w:val="0"/>
                <w:lang w:val="zh-CN"/>
              </w:rPr>
              <w:t>医疗机构</w:t>
            </w:r>
            <w:r>
              <w:rPr>
                <w:rFonts w:asciiTheme="minorEastAsia" w:hAnsiTheme="minorEastAsia" w:cs="宋体"/>
                <w:color w:val="000000"/>
                <w:kern w:val="0"/>
                <w:lang w:val="zh-CN"/>
              </w:rPr>
              <w:t>执业</w:t>
            </w:r>
            <w:r>
              <w:rPr>
                <w:rFonts w:asciiTheme="minorEastAsia" w:hAnsiTheme="minorEastAsia" w:cs="宋体" w:hint="eastAsia"/>
                <w:color w:val="000000"/>
                <w:kern w:val="0"/>
                <w:lang w:val="zh-CN"/>
              </w:rPr>
              <w:t>许可证</w:t>
            </w:r>
            <w:r>
              <w:rPr>
                <w:rFonts w:asciiTheme="minorEastAsia" w:hAnsiTheme="minorEastAsia" w:cs="宋体"/>
                <w:color w:val="000000"/>
                <w:kern w:val="0"/>
                <w:lang w:val="zh-CN"/>
              </w:rPr>
              <w:t>，医护人员需具</w:t>
            </w:r>
            <w:r>
              <w:rPr>
                <w:rFonts w:asciiTheme="minorEastAsia" w:hAnsiTheme="minorEastAsia" w:cs="宋体" w:hint="eastAsia"/>
                <w:color w:val="000000"/>
                <w:kern w:val="0"/>
                <w:lang w:val="zh-CN"/>
              </w:rPr>
              <w:t>备由省卫生厅、</w:t>
            </w:r>
            <w:r>
              <w:rPr>
                <w:rFonts w:asciiTheme="minorEastAsia" w:hAnsiTheme="minorEastAsia" w:cs="宋体"/>
                <w:color w:val="000000"/>
                <w:kern w:val="0"/>
                <w:lang w:val="zh-CN"/>
              </w:rPr>
              <w:t>省</w:t>
            </w:r>
            <w:proofErr w:type="gramStart"/>
            <w:r>
              <w:rPr>
                <w:rFonts w:asciiTheme="minorEastAsia" w:hAnsiTheme="minorEastAsia" w:cs="宋体"/>
                <w:color w:val="000000"/>
                <w:kern w:val="0"/>
                <w:lang w:val="zh-CN"/>
              </w:rPr>
              <w:t>人社厅</w:t>
            </w:r>
            <w:proofErr w:type="gramEnd"/>
            <w:r>
              <w:rPr>
                <w:rFonts w:asciiTheme="minorEastAsia" w:hAnsiTheme="minorEastAsia" w:cs="宋体" w:hint="eastAsia"/>
                <w:color w:val="000000"/>
                <w:kern w:val="0"/>
                <w:lang w:val="zh-CN"/>
              </w:rPr>
              <w:t>颁发的相关专业的</w:t>
            </w:r>
            <w:r>
              <w:rPr>
                <w:rFonts w:asciiTheme="minorEastAsia" w:hAnsiTheme="minorEastAsia" w:cs="宋体"/>
                <w:color w:val="000000"/>
                <w:kern w:val="0"/>
                <w:lang w:val="zh-CN"/>
              </w:rPr>
              <w:t>医师</w:t>
            </w:r>
            <w:r>
              <w:rPr>
                <w:rFonts w:asciiTheme="minorEastAsia" w:hAnsiTheme="minorEastAsia" w:cs="宋体" w:hint="eastAsia"/>
                <w:color w:val="000000"/>
                <w:kern w:val="0"/>
                <w:lang w:val="zh-CN"/>
              </w:rPr>
              <w:t>、</w:t>
            </w:r>
            <w:r>
              <w:rPr>
                <w:rFonts w:asciiTheme="minorEastAsia" w:hAnsiTheme="minorEastAsia" w:cs="宋体"/>
                <w:color w:val="000000"/>
                <w:kern w:val="0"/>
                <w:lang w:val="zh-CN"/>
              </w:rPr>
              <w:t>护士资格证</w:t>
            </w:r>
            <w:r>
              <w:rPr>
                <w:rFonts w:asciiTheme="minorEastAsia" w:hAnsiTheme="minorEastAsia" w:cs="宋体" w:hint="eastAsia"/>
                <w:color w:val="000000"/>
                <w:kern w:val="0"/>
                <w:lang w:val="zh-CN"/>
              </w:rPr>
              <w:t>；</w:t>
            </w:r>
          </w:p>
          <w:p w:rsidR="003C524A" w:rsidRDefault="00E251E3">
            <w:pPr>
              <w:pStyle w:val="ab"/>
              <w:widowControl/>
              <w:shd w:val="clear" w:color="auto" w:fill="FFFFFF"/>
              <w:spacing w:line="360" w:lineRule="auto"/>
              <w:contextualSpacing/>
              <w:jc w:val="left"/>
              <w:rPr>
                <w:rFonts w:asciiTheme="minorEastAsia" w:hAnsiTheme="minorEastAsia" w:cs="宋体"/>
                <w:color w:val="000000"/>
                <w:kern w:val="0"/>
                <w:lang w:val="zh-CN"/>
              </w:rPr>
            </w:pPr>
            <w:r>
              <w:rPr>
                <w:rFonts w:asciiTheme="minorEastAsia" w:hAnsiTheme="minorEastAsia" w:cs="宋体" w:hint="eastAsia"/>
                <w:color w:val="000000"/>
                <w:kern w:val="0"/>
                <w:lang w:val="zh-CN"/>
              </w:rPr>
              <w:t>2、投标人</w:t>
            </w:r>
            <w:r>
              <w:rPr>
                <w:rFonts w:asciiTheme="minorEastAsia" w:hAnsiTheme="minorEastAsia" w:cs="宋体"/>
                <w:color w:val="000000"/>
                <w:kern w:val="0"/>
                <w:lang w:val="zh-CN"/>
              </w:rPr>
              <w:t>应具备</w:t>
            </w:r>
            <w:r>
              <w:rPr>
                <w:rFonts w:asciiTheme="minorEastAsia" w:hAnsiTheme="minorEastAsia" w:cs="宋体" w:hint="eastAsia"/>
                <w:color w:val="000000"/>
                <w:kern w:val="0"/>
                <w:lang w:val="zh-CN"/>
              </w:rPr>
              <w:t>市食药监局</w:t>
            </w:r>
            <w:r>
              <w:rPr>
                <w:rFonts w:asciiTheme="minorEastAsia" w:hAnsiTheme="minorEastAsia" w:cs="宋体"/>
                <w:color w:val="000000"/>
                <w:kern w:val="0"/>
                <w:lang w:val="zh-CN"/>
              </w:rPr>
              <w:t>颁发的</w:t>
            </w:r>
            <w:r>
              <w:rPr>
                <w:rFonts w:asciiTheme="minorEastAsia" w:hAnsiTheme="minorEastAsia" w:cs="宋体" w:hint="eastAsia"/>
                <w:color w:val="000000"/>
                <w:kern w:val="0"/>
                <w:lang w:val="zh-CN"/>
              </w:rPr>
              <w:t>餐饮服务</w:t>
            </w:r>
            <w:r>
              <w:rPr>
                <w:rFonts w:asciiTheme="minorEastAsia" w:hAnsiTheme="minorEastAsia" w:cs="宋体"/>
                <w:color w:val="000000"/>
                <w:kern w:val="0"/>
                <w:lang w:val="zh-CN"/>
              </w:rPr>
              <w:t>许可证</w:t>
            </w:r>
            <w:r>
              <w:rPr>
                <w:rFonts w:asciiTheme="minorEastAsia" w:hAnsiTheme="minorEastAsia" w:cs="宋体" w:hint="eastAsia"/>
                <w:color w:val="000000"/>
                <w:kern w:val="0"/>
                <w:lang w:val="zh-CN"/>
              </w:rPr>
              <w:t>。</w:t>
            </w:r>
          </w:p>
          <w:p w:rsidR="00626866" w:rsidRPr="00626866" w:rsidRDefault="00E251E3" w:rsidP="00626866">
            <w:pPr>
              <w:autoSpaceDE w:val="0"/>
              <w:autoSpaceDN w:val="0"/>
              <w:adjustRightInd w:val="0"/>
              <w:spacing w:line="360" w:lineRule="auto"/>
              <w:ind w:right="-11"/>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八、</w:t>
            </w:r>
            <w:r w:rsidR="00626866" w:rsidRPr="00626866">
              <w:rPr>
                <w:rFonts w:asciiTheme="minorEastAsia" w:hAnsiTheme="minorEastAsia" w:cs="宋体" w:hint="eastAsia"/>
                <w:b/>
                <w:kern w:val="0"/>
                <w:sz w:val="24"/>
                <w:szCs w:val="24"/>
                <w:lang w:val="zh-CN"/>
              </w:rPr>
              <w:t>未被列入“信用中国”网站</w:t>
            </w:r>
            <w:r w:rsidR="00626866" w:rsidRPr="00626866">
              <w:rPr>
                <w:rFonts w:asciiTheme="minorEastAsia" w:hAnsiTheme="minorEastAsia" w:cs="宋体"/>
                <w:b/>
                <w:kern w:val="0"/>
                <w:sz w:val="24"/>
                <w:szCs w:val="24"/>
                <w:lang w:val="zh-CN"/>
              </w:rPr>
              <w:t>(www.creditchina.gov.cn)</w:t>
            </w:r>
            <w:r w:rsidR="00626866" w:rsidRPr="00626866">
              <w:rPr>
                <w:rFonts w:asciiTheme="minorEastAsia" w:hAnsiTheme="minorEastAsia" w:cs="宋体" w:hint="eastAsia"/>
                <w:b/>
                <w:kern w:val="0"/>
                <w:sz w:val="24"/>
                <w:szCs w:val="24"/>
                <w:lang w:val="zh-CN"/>
              </w:rPr>
              <w:t>失信被执行人、重大税收违法案件当事人名单、政府采购严重违</w:t>
            </w:r>
            <w:r w:rsidR="00626866" w:rsidRPr="00626866">
              <w:rPr>
                <w:rFonts w:asciiTheme="minorEastAsia" w:hAnsiTheme="minorEastAsia" w:cs="宋体" w:hint="eastAsia"/>
                <w:b/>
                <w:kern w:val="0"/>
                <w:sz w:val="24"/>
                <w:szCs w:val="24"/>
                <w:lang w:val="zh-CN"/>
              </w:rPr>
              <w:lastRenderedPageBreak/>
              <w:t>法失信名单的投标人；“中国政府采购网”</w:t>
            </w:r>
            <w:r w:rsidR="00626866" w:rsidRPr="00626866">
              <w:rPr>
                <w:rFonts w:asciiTheme="minorEastAsia" w:hAnsiTheme="minorEastAsia" w:cs="宋体"/>
                <w:b/>
                <w:kern w:val="0"/>
                <w:sz w:val="24"/>
                <w:szCs w:val="24"/>
                <w:lang w:val="zh-CN"/>
              </w:rPr>
              <w:t xml:space="preserve"> (www.ccgp.gov.cn)</w:t>
            </w:r>
            <w:r w:rsidR="00626866" w:rsidRPr="00626866">
              <w:rPr>
                <w:rFonts w:asciiTheme="minorEastAsia" w:hAnsiTheme="minorEastAsia" w:cs="宋体" w:hint="eastAsia"/>
                <w:b/>
                <w:kern w:val="0"/>
                <w:sz w:val="24"/>
                <w:szCs w:val="24"/>
                <w:lang w:val="zh-CN"/>
              </w:rPr>
              <w:t>政府采购严重违法失信行为记录名单的投标人；“国家企业信用公示系统”网站（</w:t>
            </w:r>
            <w:r w:rsidR="00626866" w:rsidRPr="00626866">
              <w:rPr>
                <w:rFonts w:asciiTheme="minorEastAsia" w:hAnsiTheme="minorEastAsia" w:cs="宋体"/>
                <w:b/>
                <w:kern w:val="0"/>
                <w:sz w:val="24"/>
                <w:szCs w:val="24"/>
                <w:lang w:val="zh-CN"/>
              </w:rPr>
              <w:t>www.gsxt.gov.cn</w:t>
            </w:r>
            <w:r w:rsidR="00626866" w:rsidRPr="00626866">
              <w:rPr>
                <w:rFonts w:asciiTheme="minorEastAsia" w:hAnsiTheme="minorEastAsia" w:cs="宋体" w:hint="eastAsia"/>
                <w:b/>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rsidR="00626866" w:rsidRPr="00626866" w:rsidRDefault="00626866" w:rsidP="00626866">
            <w:pPr>
              <w:autoSpaceDE w:val="0"/>
              <w:autoSpaceDN w:val="0"/>
              <w:spacing w:line="360" w:lineRule="auto"/>
              <w:contextualSpacing/>
              <w:rPr>
                <w:rFonts w:asciiTheme="minorEastAsia" w:hAnsiTheme="minorEastAsia" w:cs="宋体"/>
                <w:kern w:val="0"/>
                <w:sz w:val="24"/>
                <w:szCs w:val="24"/>
              </w:rPr>
            </w:pPr>
            <w:r w:rsidRPr="00626866">
              <w:rPr>
                <w:rFonts w:asciiTheme="minorEastAsia" w:hAnsiTheme="minorEastAsia" w:cs="宋体" w:hint="eastAsia"/>
                <w:kern w:val="0"/>
                <w:sz w:val="24"/>
                <w:szCs w:val="24"/>
              </w:rPr>
              <w:t>1、查询渠道：“信用中国”网站（</w:t>
            </w:r>
            <w:r w:rsidRPr="00626866">
              <w:rPr>
                <w:rFonts w:asciiTheme="minorEastAsia" w:hAnsiTheme="minorEastAsia" w:cs="宋体"/>
                <w:kern w:val="0"/>
                <w:sz w:val="24"/>
                <w:szCs w:val="24"/>
              </w:rPr>
              <w:t>www.creditchina.gov.cn</w:t>
            </w:r>
            <w:r w:rsidRPr="00626866">
              <w:rPr>
                <w:rFonts w:asciiTheme="minorEastAsia" w:hAnsiTheme="minorEastAsia" w:cs="宋体" w:hint="eastAsia"/>
                <w:kern w:val="0"/>
                <w:sz w:val="24"/>
                <w:szCs w:val="24"/>
              </w:rPr>
              <w:t>）和“中国政府采购网”（</w:t>
            </w:r>
            <w:r w:rsidRPr="00626866">
              <w:rPr>
                <w:rFonts w:asciiTheme="minorEastAsia" w:hAnsiTheme="minorEastAsia" w:cs="宋体"/>
                <w:kern w:val="0"/>
                <w:sz w:val="24"/>
                <w:szCs w:val="24"/>
              </w:rPr>
              <w:t>www.ccgp.gov.cn</w:t>
            </w:r>
            <w:r w:rsidRPr="00626866">
              <w:rPr>
                <w:rFonts w:asciiTheme="minorEastAsia" w:hAnsiTheme="minorEastAsia" w:cs="宋体" w:hint="eastAsia"/>
                <w:kern w:val="0"/>
                <w:sz w:val="24"/>
                <w:szCs w:val="24"/>
              </w:rPr>
              <w:t>）；“国家企业信用公示系统”网站（</w:t>
            </w:r>
            <w:r w:rsidRPr="00626866">
              <w:rPr>
                <w:rFonts w:asciiTheme="minorEastAsia" w:hAnsiTheme="minorEastAsia" w:cs="宋体"/>
                <w:kern w:val="0"/>
                <w:sz w:val="24"/>
                <w:szCs w:val="24"/>
              </w:rPr>
              <w:t>www.gsxt.gov.cn</w:t>
            </w:r>
            <w:r w:rsidRPr="00626866">
              <w:rPr>
                <w:rFonts w:asciiTheme="minorEastAsia" w:hAnsiTheme="minorEastAsia" w:cs="宋体" w:hint="eastAsia"/>
                <w:kern w:val="0"/>
                <w:sz w:val="24"/>
                <w:szCs w:val="24"/>
              </w:rPr>
              <w:t>）；</w:t>
            </w:r>
          </w:p>
          <w:p w:rsidR="00626866" w:rsidRPr="00626866" w:rsidRDefault="00626866" w:rsidP="00626866">
            <w:pPr>
              <w:autoSpaceDE w:val="0"/>
              <w:autoSpaceDN w:val="0"/>
              <w:spacing w:line="360" w:lineRule="auto"/>
              <w:contextualSpacing/>
              <w:rPr>
                <w:rFonts w:asciiTheme="minorEastAsia" w:hAnsiTheme="minorEastAsia" w:cs="宋体"/>
                <w:kern w:val="0"/>
                <w:sz w:val="24"/>
                <w:szCs w:val="24"/>
              </w:rPr>
            </w:pPr>
            <w:r w:rsidRPr="00626866">
              <w:rPr>
                <w:rFonts w:asciiTheme="minorEastAsia" w:hAnsiTheme="minorEastAsia" w:cs="宋体" w:hint="eastAsia"/>
                <w:kern w:val="0"/>
                <w:sz w:val="24"/>
                <w:szCs w:val="24"/>
              </w:rPr>
              <w:t>2、截止时间：同投标截止时间；</w:t>
            </w:r>
          </w:p>
          <w:p w:rsidR="00626866" w:rsidRPr="00626866" w:rsidRDefault="00626866" w:rsidP="00626866">
            <w:pPr>
              <w:autoSpaceDE w:val="0"/>
              <w:autoSpaceDN w:val="0"/>
              <w:spacing w:line="360" w:lineRule="auto"/>
              <w:contextualSpacing/>
              <w:rPr>
                <w:rFonts w:asciiTheme="minorEastAsia" w:hAnsiTheme="minorEastAsia" w:cs="宋体"/>
                <w:kern w:val="0"/>
                <w:sz w:val="24"/>
                <w:szCs w:val="24"/>
              </w:rPr>
            </w:pPr>
            <w:r w:rsidRPr="00626866">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626866" w:rsidRPr="00626866" w:rsidRDefault="00626866" w:rsidP="00626866">
            <w:pPr>
              <w:autoSpaceDE w:val="0"/>
              <w:autoSpaceDN w:val="0"/>
              <w:spacing w:line="360" w:lineRule="auto"/>
              <w:contextualSpacing/>
              <w:rPr>
                <w:rFonts w:asciiTheme="minorEastAsia" w:hAnsiTheme="minorEastAsia" w:cs="宋体"/>
                <w:kern w:val="0"/>
                <w:sz w:val="24"/>
                <w:szCs w:val="24"/>
              </w:rPr>
            </w:pPr>
            <w:r w:rsidRPr="00626866">
              <w:rPr>
                <w:rFonts w:asciiTheme="minorEastAsia" w:hAnsiTheme="minorEastAsia" w:cs="宋体"/>
                <w:kern w:val="0"/>
                <w:sz w:val="24"/>
                <w:szCs w:val="24"/>
              </w:rPr>
              <w:t>4</w:t>
            </w:r>
            <w:r w:rsidRPr="00626866">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3C524A" w:rsidRDefault="00626866" w:rsidP="00626866">
            <w:pPr>
              <w:autoSpaceDE w:val="0"/>
              <w:autoSpaceDN w:val="0"/>
              <w:spacing w:line="360" w:lineRule="auto"/>
              <w:contextualSpacing/>
              <w:rPr>
                <w:rFonts w:asciiTheme="minorEastAsia" w:hAnsiTheme="minorEastAsia" w:cs="仿宋_GB2312"/>
                <w:sz w:val="24"/>
                <w:szCs w:val="24"/>
              </w:rPr>
            </w:pPr>
            <w:r w:rsidRPr="00626866">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3C524A">
        <w:trPr>
          <w:trHeight w:val="504"/>
          <w:jc w:val="center"/>
        </w:trPr>
        <w:tc>
          <w:tcPr>
            <w:tcW w:w="806" w:type="dxa"/>
            <w:vAlign w:val="center"/>
          </w:tcPr>
          <w:p w:rsidR="003C524A" w:rsidRDefault="00E251E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3C524A" w:rsidRDefault="00E251E3">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3C524A" w:rsidRDefault="00E251E3">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310609">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310609">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3C524A">
        <w:trPr>
          <w:trHeight w:val="504"/>
          <w:jc w:val="center"/>
        </w:trPr>
        <w:tc>
          <w:tcPr>
            <w:tcW w:w="806" w:type="dxa"/>
            <w:vAlign w:val="center"/>
          </w:tcPr>
          <w:p w:rsidR="003C524A" w:rsidRDefault="00E251E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3C524A" w:rsidRDefault="00E251E3">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3C524A" w:rsidRDefault="00E251E3">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227.52万元，每人每月1600元，超出最高限价的投标无效。</w:t>
            </w:r>
          </w:p>
        </w:tc>
      </w:tr>
      <w:tr w:rsidR="003C524A">
        <w:trPr>
          <w:trHeight w:val="907"/>
          <w:jc w:val="center"/>
        </w:trPr>
        <w:tc>
          <w:tcPr>
            <w:tcW w:w="806" w:type="dxa"/>
            <w:vAlign w:val="center"/>
          </w:tcPr>
          <w:p w:rsidR="003C524A" w:rsidRDefault="00E251E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3C524A" w:rsidRDefault="00E251E3">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3C524A" w:rsidRDefault="00310609">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E251E3">
              <w:rPr>
                <w:rFonts w:asciiTheme="minorEastAsia" w:hAnsiTheme="minorEastAsia" w:cs="宋体"/>
                <w:b/>
                <w:color w:val="000000"/>
                <w:kern w:val="0"/>
                <w:sz w:val="24"/>
                <w:szCs w:val="24"/>
                <w:lang w:val="zh-CN"/>
              </w:rPr>
              <w:instrText xml:space="preserve"> </w:instrText>
            </w:r>
            <w:r w:rsidR="00E251E3">
              <w:rPr>
                <w:rFonts w:asciiTheme="minorEastAsia" w:hAnsiTheme="minorEastAsia" w:cs="宋体" w:hint="eastAsia"/>
                <w:b/>
                <w:color w:val="000000"/>
                <w:kern w:val="0"/>
                <w:sz w:val="24"/>
                <w:szCs w:val="24"/>
                <w:lang w:val="zh-CN"/>
              </w:rPr>
              <w:instrText>eq \o\ac(□,</w:instrText>
            </w:r>
            <w:r w:rsidR="00E251E3">
              <w:rPr>
                <w:rFonts w:asciiTheme="minorEastAsia" w:hAnsiTheme="minorEastAsia" w:cs="宋体" w:hint="eastAsia"/>
                <w:b/>
                <w:color w:val="000000"/>
                <w:kern w:val="0"/>
                <w:position w:val="2"/>
                <w:sz w:val="24"/>
                <w:szCs w:val="24"/>
                <w:lang w:val="zh-CN"/>
              </w:rPr>
              <w:instrText>√</w:instrText>
            </w:r>
            <w:r w:rsidR="00E251E3">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251E3">
              <w:rPr>
                <w:rFonts w:asciiTheme="minorEastAsia" w:hAnsiTheme="minorEastAsia" w:cs="宋体" w:hint="eastAsia"/>
                <w:bCs/>
                <w:sz w:val="24"/>
                <w:szCs w:val="24"/>
                <w:lang w:val="zh-CN"/>
              </w:rPr>
              <w:t>不组织</w:t>
            </w:r>
          </w:p>
          <w:p w:rsidR="003C524A" w:rsidRDefault="00E251E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3C524A">
        <w:trPr>
          <w:trHeight w:val="907"/>
          <w:jc w:val="center"/>
        </w:trPr>
        <w:tc>
          <w:tcPr>
            <w:tcW w:w="806" w:type="dxa"/>
            <w:vAlign w:val="center"/>
          </w:tcPr>
          <w:p w:rsidR="003C524A" w:rsidRDefault="00E251E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3C524A" w:rsidRDefault="00E251E3">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3C524A" w:rsidRDefault="00310609">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E251E3">
              <w:rPr>
                <w:rFonts w:asciiTheme="minorEastAsia" w:hAnsiTheme="minorEastAsia" w:cs="宋体"/>
                <w:b/>
                <w:color w:val="000000"/>
                <w:kern w:val="0"/>
                <w:sz w:val="24"/>
                <w:szCs w:val="24"/>
                <w:lang w:val="zh-CN"/>
              </w:rPr>
              <w:instrText xml:space="preserve"> </w:instrText>
            </w:r>
            <w:r w:rsidR="00E251E3">
              <w:rPr>
                <w:rFonts w:asciiTheme="minorEastAsia" w:hAnsiTheme="minorEastAsia" w:cs="宋体" w:hint="eastAsia"/>
                <w:b/>
                <w:color w:val="000000"/>
                <w:kern w:val="0"/>
                <w:sz w:val="24"/>
                <w:szCs w:val="24"/>
                <w:lang w:val="zh-CN"/>
              </w:rPr>
              <w:instrText>eq \o\ac(□,</w:instrText>
            </w:r>
            <w:r w:rsidR="00E251E3">
              <w:rPr>
                <w:rFonts w:asciiTheme="minorEastAsia" w:hAnsiTheme="minorEastAsia" w:cs="宋体" w:hint="eastAsia"/>
                <w:b/>
                <w:color w:val="000000"/>
                <w:kern w:val="0"/>
                <w:position w:val="2"/>
                <w:sz w:val="24"/>
                <w:szCs w:val="24"/>
                <w:lang w:val="zh-CN"/>
              </w:rPr>
              <w:instrText>√</w:instrText>
            </w:r>
            <w:r w:rsidR="00E251E3">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251E3">
              <w:rPr>
                <w:rFonts w:asciiTheme="minorEastAsia" w:hAnsiTheme="minorEastAsia" w:cs="宋体" w:hint="eastAsia"/>
                <w:bCs/>
                <w:sz w:val="24"/>
                <w:szCs w:val="24"/>
                <w:lang w:val="zh-CN"/>
              </w:rPr>
              <w:t>不召开</w:t>
            </w:r>
          </w:p>
          <w:p w:rsidR="003C524A" w:rsidRDefault="00E251E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3C524A">
        <w:trPr>
          <w:trHeight w:val="504"/>
          <w:jc w:val="center"/>
        </w:trPr>
        <w:tc>
          <w:tcPr>
            <w:tcW w:w="806" w:type="dxa"/>
            <w:vAlign w:val="center"/>
          </w:tcPr>
          <w:p w:rsidR="003C524A" w:rsidRDefault="00E251E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9</w:t>
            </w:r>
          </w:p>
        </w:tc>
        <w:tc>
          <w:tcPr>
            <w:tcW w:w="2268" w:type="dxa"/>
            <w:vAlign w:val="center"/>
          </w:tcPr>
          <w:p w:rsidR="003C524A" w:rsidRDefault="00E251E3">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3C524A" w:rsidRDefault="00310609">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E251E3">
              <w:rPr>
                <w:rFonts w:asciiTheme="minorEastAsia" w:hAnsiTheme="minorEastAsia" w:cs="宋体"/>
                <w:b/>
                <w:color w:val="000000"/>
                <w:kern w:val="0"/>
                <w:sz w:val="24"/>
                <w:szCs w:val="24"/>
                <w:lang w:val="zh-CN"/>
              </w:rPr>
              <w:instrText xml:space="preserve"> </w:instrText>
            </w:r>
            <w:r w:rsidR="00E251E3">
              <w:rPr>
                <w:rFonts w:asciiTheme="minorEastAsia" w:hAnsiTheme="minorEastAsia" w:cs="宋体" w:hint="eastAsia"/>
                <w:b/>
                <w:color w:val="000000"/>
                <w:kern w:val="0"/>
                <w:sz w:val="24"/>
                <w:szCs w:val="24"/>
                <w:lang w:val="zh-CN"/>
              </w:rPr>
              <w:instrText>eq \o\ac(□,</w:instrText>
            </w:r>
            <w:r w:rsidR="00E251E3">
              <w:rPr>
                <w:rFonts w:asciiTheme="minorEastAsia" w:hAnsiTheme="minorEastAsia" w:cs="宋体" w:hint="eastAsia"/>
                <w:b/>
                <w:color w:val="000000"/>
                <w:kern w:val="0"/>
                <w:position w:val="2"/>
                <w:sz w:val="24"/>
                <w:szCs w:val="24"/>
                <w:lang w:val="zh-CN"/>
              </w:rPr>
              <w:instrText>√</w:instrText>
            </w:r>
            <w:r w:rsidR="00E251E3">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251E3">
              <w:rPr>
                <w:rFonts w:asciiTheme="minorEastAsia" w:hAnsiTheme="minorEastAsia" w:cs="宋体" w:hint="eastAsia"/>
                <w:bCs/>
                <w:sz w:val="24"/>
                <w:szCs w:val="24"/>
                <w:lang w:val="zh-CN"/>
              </w:rPr>
              <w:t xml:space="preserve">不允许    </w:t>
            </w:r>
            <w:r w:rsidR="00E251E3">
              <w:rPr>
                <w:rFonts w:asciiTheme="minorEastAsia" w:hAnsiTheme="minorEastAsia" w:cs="宋体" w:hint="eastAsia"/>
                <w:b/>
                <w:bCs/>
                <w:sz w:val="24"/>
                <w:szCs w:val="24"/>
                <w:lang w:val="zh-CN"/>
              </w:rPr>
              <w:t>□</w:t>
            </w:r>
            <w:r w:rsidR="00E251E3">
              <w:rPr>
                <w:rFonts w:asciiTheme="minorEastAsia" w:hAnsiTheme="minorEastAsia" w:hint="eastAsia"/>
                <w:sz w:val="24"/>
                <w:szCs w:val="24"/>
              </w:rPr>
              <w:t>允许</w:t>
            </w:r>
          </w:p>
        </w:tc>
      </w:tr>
      <w:tr w:rsidR="003C524A">
        <w:trPr>
          <w:trHeight w:val="504"/>
          <w:jc w:val="center"/>
        </w:trPr>
        <w:tc>
          <w:tcPr>
            <w:tcW w:w="806" w:type="dxa"/>
            <w:vAlign w:val="center"/>
          </w:tcPr>
          <w:p w:rsidR="003C524A" w:rsidRDefault="00E251E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3C524A" w:rsidRDefault="00E251E3">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3C524A" w:rsidRDefault="00E251E3">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3C524A" w:rsidRDefault="00E251E3">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3C524A">
        <w:trPr>
          <w:trHeight w:val="504"/>
          <w:jc w:val="center"/>
        </w:trPr>
        <w:tc>
          <w:tcPr>
            <w:tcW w:w="806" w:type="dxa"/>
            <w:vAlign w:val="center"/>
          </w:tcPr>
          <w:p w:rsidR="003C524A" w:rsidRDefault="00E251E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3C524A" w:rsidRDefault="00E251E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3C524A" w:rsidRDefault="00E251E3">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3C524A" w:rsidRDefault="00310609">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E251E3">
              <w:rPr>
                <w:rFonts w:asciiTheme="minorEastAsia" w:hAnsiTheme="minorEastAsia" w:cs="宋体"/>
                <w:b/>
                <w:color w:val="000000"/>
                <w:kern w:val="0"/>
                <w:sz w:val="24"/>
                <w:szCs w:val="24"/>
                <w:lang w:val="zh-CN"/>
              </w:rPr>
              <w:instrText xml:space="preserve"> </w:instrText>
            </w:r>
            <w:r w:rsidR="00E251E3">
              <w:rPr>
                <w:rFonts w:asciiTheme="minorEastAsia" w:hAnsiTheme="minorEastAsia" w:cs="宋体" w:hint="eastAsia"/>
                <w:b/>
                <w:color w:val="000000"/>
                <w:kern w:val="0"/>
                <w:sz w:val="24"/>
                <w:szCs w:val="24"/>
                <w:lang w:val="zh-CN"/>
              </w:rPr>
              <w:instrText>eq \o\ac(□,</w:instrText>
            </w:r>
            <w:r w:rsidR="00E251E3">
              <w:rPr>
                <w:rFonts w:asciiTheme="minorEastAsia" w:hAnsiTheme="minorEastAsia" w:cs="宋体" w:hint="eastAsia"/>
                <w:b/>
                <w:color w:val="000000"/>
                <w:kern w:val="0"/>
                <w:position w:val="2"/>
                <w:sz w:val="24"/>
                <w:szCs w:val="24"/>
                <w:lang w:val="zh-CN"/>
              </w:rPr>
              <w:instrText>√</w:instrText>
            </w:r>
            <w:r w:rsidR="00E251E3">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251E3">
              <w:rPr>
                <w:rFonts w:asciiTheme="minorEastAsia" w:hAnsiTheme="minorEastAsia" w:cs="宋体" w:hint="eastAsia"/>
                <w:bCs/>
                <w:sz w:val="24"/>
                <w:szCs w:val="24"/>
                <w:lang w:val="zh-CN"/>
              </w:rPr>
              <w:t xml:space="preserve">不允许   </w:t>
            </w:r>
            <w:r w:rsidR="00E251E3">
              <w:rPr>
                <w:rFonts w:asciiTheme="minorEastAsia" w:hAnsiTheme="minorEastAsia" w:cs="宋体" w:hint="eastAsia"/>
                <w:b/>
                <w:bCs/>
                <w:sz w:val="24"/>
                <w:szCs w:val="24"/>
                <w:lang w:val="zh-CN"/>
              </w:rPr>
              <w:t>□</w:t>
            </w:r>
            <w:r w:rsidR="00E251E3">
              <w:rPr>
                <w:rFonts w:asciiTheme="minorEastAsia" w:hAnsiTheme="minorEastAsia" w:cs="仿宋_GB2312" w:hint="eastAsia"/>
                <w:sz w:val="24"/>
                <w:szCs w:val="24"/>
              </w:rPr>
              <w:t>允许</w:t>
            </w:r>
          </w:p>
        </w:tc>
      </w:tr>
      <w:tr w:rsidR="003C524A">
        <w:trPr>
          <w:trHeight w:val="504"/>
          <w:jc w:val="center"/>
        </w:trPr>
        <w:tc>
          <w:tcPr>
            <w:tcW w:w="806" w:type="dxa"/>
            <w:vAlign w:val="center"/>
          </w:tcPr>
          <w:p w:rsidR="003C524A" w:rsidRDefault="00E251E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3C524A" w:rsidRDefault="00E251E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3C524A" w:rsidRDefault="00E251E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3C524A" w:rsidRDefault="00E251E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rPr>
              <w:t>2018</w:t>
            </w:r>
            <w:r>
              <w:rPr>
                <w:rFonts w:asciiTheme="minorEastAsia" w:hAnsiTheme="minorEastAsia" w:cs="宋体" w:hint="eastAsia"/>
                <w:bCs/>
                <w:sz w:val="24"/>
                <w:szCs w:val="24"/>
                <w:lang w:val="zh-CN"/>
              </w:rPr>
              <w:t>年</w:t>
            </w:r>
            <w:r w:rsidR="00221E01">
              <w:rPr>
                <w:rFonts w:asciiTheme="minorEastAsia" w:hAnsiTheme="minorEastAsia" w:cs="宋体" w:hint="eastAsia"/>
                <w:bCs/>
                <w:sz w:val="24"/>
                <w:szCs w:val="24"/>
                <w:lang w:val="zh-CN"/>
              </w:rPr>
              <w:t>12</w:t>
            </w:r>
            <w:r>
              <w:rPr>
                <w:rFonts w:asciiTheme="minorEastAsia" w:hAnsiTheme="minorEastAsia" w:cs="宋体" w:hint="eastAsia"/>
                <w:bCs/>
                <w:sz w:val="24"/>
                <w:szCs w:val="24"/>
                <w:lang w:val="zh-CN"/>
              </w:rPr>
              <w:t>月</w:t>
            </w:r>
            <w:r w:rsidR="00221E01">
              <w:rPr>
                <w:rFonts w:asciiTheme="minorEastAsia" w:hAnsiTheme="minorEastAsia" w:cs="宋体" w:hint="eastAsia"/>
                <w:bCs/>
                <w:sz w:val="24"/>
                <w:szCs w:val="24"/>
                <w:lang w:val="zh-CN"/>
              </w:rPr>
              <w:t>17</w:t>
            </w:r>
            <w:r>
              <w:rPr>
                <w:rFonts w:asciiTheme="minorEastAsia" w:hAnsiTheme="minorEastAsia" w:cs="宋体" w:hint="eastAsia"/>
                <w:bCs/>
                <w:sz w:val="24"/>
                <w:szCs w:val="24"/>
                <w:lang w:val="zh-CN"/>
              </w:rPr>
              <w:t>日</w:t>
            </w:r>
            <w:r w:rsidR="00B71871">
              <w:rPr>
                <w:rFonts w:asciiTheme="minorEastAsia" w:hAnsiTheme="minorEastAsia" w:cs="宋体" w:hint="eastAsia"/>
                <w:bCs/>
                <w:sz w:val="24"/>
                <w:szCs w:val="24"/>
                <w:lang w:val="zh-CN"/>
              </w:rPr>
              <w:t>9</w:t>
            </w:r>
            <w:r>
              <w:rPr>
                <w:rFonts w:asciiTheme="minorEastAsia" w:hAnsiTheme="minorEastAsia" w:cs="宋体" w:hint="eastAsia"/>
                <w:bCs/>
                <w:sz w:val="24"/>
                <w:szCs w:val="24"/>
                <w:lang w:val="zh-CN"/>
              </w:rPr>
              <w:t>时30分（北京时间）</w:t>
            </w:r>
          </w:p>
        </w:tc>
      </w:tr>
      <w:tr w:rsidR="003C524A">
        <w:trPr>
          <w:trHeight w:val="504"/>
          <w:jc w:val="center"/>
        </w:trPr>
        <w:tc>
          <w:tcPr>
            <w:tcW w:w="806" w:type="dxa"/>
            <w:vAlign w:val="center"/>
          </w:tcPr>
          <w:p w:rsidR="003C524A" w:rsidRDefault="00E251E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3C524A" w:rsidRDefault="00E251E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3C524A" w:rsidRDefault="00E251E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3C524A" w:rsidRDefault="00E251E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221E01">
              <w:rPr>
                <w:rFonts w:asciiTheme="minorEastAsia" w:hAnsiTheme="minorEastAsia" w:cs="宋体" w:hint="eastAsia"/>
                <w:bCs/>
                <w:sz w:val="24"/>
                <w:szCs w:val="24"/>
                <w:lang w:val="zh-CN"/>
              </w:rPr>
              <w:t>五</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3C524A">
        <w:trPr>
          <w:trHeight w:val="504"/>
          <w:jc w:val="center"/>
        </w:trPr>
        <w:tc>
          <w:tcPr>
            <w:tcW w:w="806" w:type="dxa"/>
            <w:vAlign w:val="center"/>
          </w:tcPr>
          <w:p w:rsidR="003C524A" w:rsidRDefault="00E251E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3C524A" w:rsidRDefault="00E251E3">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3C524A" w:rsidRDefault="00E251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3C524A" w:rsidRDefault="00E251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proofErr w:type="gramStart"/>
            <w:r>
              <w:rPr>
                <w:rFonts w:asciiTheme="minorEastAsia" w:hAnsiTheme="minorEastAsia" w:cs="仿宋_GB2312" w:hint="eastAsia"/>
                <w:sz w:val="24"/>
                <w:szCs w:val="24"/>
                <w:lang w:val="zh-CN"/>
              </w:rPr>
              <w:t>肆万伍仟</w:t>
            </w:r>
            <w:proofErr w:type="gramEnd"/>
            <w:r>
              <w:rPr>
                <w:rFonts w:asciiTheme="minorEastAsia" w:hAnsiTheme="minorEastAsia" w:cs="仿宋_GB2312" w:hint="eastAsia"/>
                <w:sz w:val="24"/>
                <w:szCs w:val="24"/>
                <w:lang w:val="zh-CN"/>
              </w:rPr>
              <w:t>元整（¥45000.00元）</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w:t>
            </w:r>
            <w:r>
              <w:rPr>
                <w:rFonts w:asciiTheme="minorEastAsia" w:hAnsiTheme="minorEastAsia" w:cs="仿宋_GB2312" w:hint="eastAsia"/>
                <w:sz w:val="24"/>
                <w:szCs w:val="24"/>
                <w:lang w:val="zh-CN"/>
              </w:rPr>
              <w:lastRenderedPageBreak/>
              <w:t>前缴纳；</w:t>
            </w:r>
          </w:p>
          <w:p w:rsidR="003C524A" w:rsidRDefault="00E251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3C524A" w:rsidRDefault="00E251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3C524A" w:rsidRDefault="00E251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3C524A" w:rsidRDefault="00E251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3C524A" w:rsidRDefault="00E251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3C524A" w:rsidRDefault="00E251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3C524A" w:rsidRDefault="00E251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3C524A">
        <w:trPr>
          <w:trHeight w:val="1560"/>
          <w:jc w:val="center"/>
        </w:trPr>
        <w:tc>
          <w:tcPr>
            <w:tcW w:w="806" w:type="dxa"/>
            <w:vAlign w:val="center"/>
          </w:tcPr>
          <w:p w:rsidR="003C524A" w:rsidRDefault="00E251E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3C524A" w:rsidRDefault="00E251E3">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3C524A" w:rsidRDefault="00E251E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hyperlink r:id="rId13" w:tgtFrame="_blank" w:history="1">
              <w:r>
                <w:rPr>
                  <w:rFonts w:asciiTheme="minorEastAsia" w:hAnsiTheme="minorEastAsia" w:cs="宋体"/>
                  <w:color w:val="000000"/>
                  <w:sz w:val="24"/>
                  <w:szCs w:val="24"/>
                </w:rPr>
                <w:t>中国·许昌</w:t>
              </w:r>
              <w:r>
                <w:rPr>
                  <w:rFonts w:asciiTheme="minorEastAsia" w:hAnsiTheme="minorEastAsia" w:cs="宋体" w:hint="eastAsia"/>
                  <w:color w:val="000000"/>
                  <w:sz w:val="24"/>
                  <w:szCs w:val="24"/>
                </w:rPr>
                <w:t xml:space="preserve"> </w:t>
              </w:r>
              <w:r>
                <w:rPr>
                  <w:rFonts w:asciiTheme="minorEastAsia" w:hAnsiTheme="minorEastAsia" w:cs="宋体"/>
                  <w:color w:val="000000"/>
                  <w:sz w:val="24"/>
                  <w:szCs w:val="24"/>
                </w:rPr>
                <w:t>许昌市政府网</w:t>
              </w:r>
            </w:hyperlink>
            <w:r>
              <w:rPr>
                <w:rFonts w:asciiTheme="minorEastAsia" w:hAnsiTheme="minorEastAsia" w:cs="宋体" w:hint="eastAsia"/>
                <w:color w:val="000000"/>
                <w:sz w:val="24"/>
                <w:szCs w:val="24"/>
              </w:rPr>
              <w:t>》、《全国公共资源交易平台（河南省·许昌市）》</w:t>
            </w:r>
          </w:p>
        </w:tc>
      </w:tr>
      <w:tr w:rsidR="003C524A">
        <w:trPr>
          <w:trHeight w:val="510"/>
          <w:jc w:val="center"/>
        </w:trPr>
        <w:tc>
          <w:tcPr>
            <w:tcW w:w="806" w:type="dxa"/>
            <w:vAlign w:val="center"/>
          </w:tcPr>
          <w:p w:rsidR="003C524A" w:rsidRDefault="00E251E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3C524A" w:rsidRDefault="00E251E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3C524A" w:rsidRDefault="00E251E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3C524A">
        <w:trPr>
          <w:trHeight w:val="510"/>
          <w:jc w:val="center"/>
        </w:trPr>
        <w:tc>
          <w:tcPr>
            <w:tcW w:w="806" w:type="dxa"/>
            <w:vAlign w:val="center"/>
          </w:tcPr>
          <w:p w:rsidR="003C524A" w:rsidRDefault="00E251E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3C524A" w:rsidRDefault="00E251E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3C524A" w:rsidRDefault="00E251E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3C524A">
        <w:trPr>
          <w:trHeight w:val="510"/>
          <w:jc w:val="center"/>
        </w:trPr>
        <w:tc>
          <w:tcPr>
            <w:tcW w:w="806" w:type="dxa"/>
            <w:vAlign w:val="center"/>
          </w:tcPr>
          <w:p w:rsidR="003C524A" w:rsidRDefault="00E251E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3C524A" w:rsidRDefault="00E251E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3C524A" w:rsidRDefault="00310609">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E251E3">
              <w:rPr>
                <w:rFonts w:ascii="新宋体" w:eastAsia="新宋体" w:hAnsi="新宋体"/>
                <w:b/>
                <w:sz w:val="24"/>
              </w:rPr>
              <w:instrText xml:space="preserve"> </w:instrText>
            </w:r>
            <w:r w:rsidR="00E251E3">
              <w:rPr>
                <w:rFonts w:ascii="新宋体" w:eastAsia="新宋体" w:hAnsi="新宋体" w:hint="eastAsia"/>
                <w:b/>
                <w:sz w:val="24"/>
              </w:rPr>
              <w:instrText>eq \o\ac(□,√)</w:instrText>
            </w:r>
            <w:r>
              <w:rPr>
                <w:rFonts w:ascii="新宋体" w:eastAsia="新宋体" w:hAnsi="新宋体"/>
                <w:b/>
                <w:sz w:val="24"/>
              </w:rPr>
              <w:fldChar w:fldCharType="end"/>
            </w:r>
            <w:r w:rsidR="00E251E3">
              <w:rPr>
                <w:rFonts w:ascii="新宋体" w:eastAsia="新宋体" w:hAnsi="新宋体" w:hint="eastAsia"/>
                <w:sz w:val="24"/>
              </w:rPr>
              <w:t>电子投标文件：成功上传至《全国公共资源交易平台（河南省·许昌市）》公共资源交易系统加密电子投标文件1份</w:t>
            </w:r>
            <w:r w:rsidR="00E251E3">
              <w:rPr>
                <w:rFonts w:hAnsi="宋体" w:cs="宋体" w:hint="eastAsia"/>
                <w:sz w:val="24"/>
                <w:lang w:val="zh-CN"/>
              </w:rPr>
              <w:t>（文件格式为：</w:t>
            </w:r>
            <w:r w:rsidR="00E251E3">
              <w:rPr>
                <w:rFonts w:hAnsi="宋体" w:cs="宋体" w:hint="eastAsia"/>
                <w:sz w:val="24"/>
                <w:lang w:val="zh-CN"/>
              </w:rPr>
              <w:t xml:space="preserve"> XXX</w:t>
            </w:r>
            <w:r w:rsidR="00E251E3">
              <w:rPr>
                <w:rFonts w:hAnsi="宋体" w:cs="宋体" w:hint="eastAsia"/>
                <w:sz w:val="24"/>
                <w:lang w:val="zh-CN"/>
              </w:rPr>
              <w:t>公司</w:t>
            </w:r>
            <w:r w:rsidR="00E251E3">
              <w:rPr>
                <w:rFonts w:hAnsi="宋体" w:cs="宋体" w:hint="eastAsia"/>
                <w:sz w:val="24"/>
                <w:lang w:val="zh-CN"/>
              </w:rPr>
              <w:t>XXX</w:t>
            </w:r>
            <w:r w:rsidR="00E251E3">
              <w:rPr>
                <w:rFonts w:hAnsi="宋体" w:cs="宋体" w:hint="eastAsia"/>
                <w:sz w:val="24"/>
                <w:lang w:val="zh-CN"/>
              </w:rPr>
              <w:t>项目编号</w:t>
            </w:r>
            <w:r w:rsidR="00E251E3">
              <w:rPr>
                <w:rFonts w:hAnsi="宋体" w:cs="宋体" w:hint="eastAsia"/>
                <w:sz w:val="24"/>
                <w:lang w:val="zh-CN"/>
              </w:rPr>
              <w:t>.file</w:t>
            </w:r>
            <w:r w:rsidR="00E251E3">
              <w:rPr>
                <w:rFonts w:hAnsi="宋体" w:cs="宋体" w:hint="eastAsia"/>
                <w:sz w:val="24"/>
                <w:lang w:val="zh-CN"/>
              </w:rPr>
              <w:t>）。</w:t>
            </w:r>
            <w:r w:rsidR="00E251E3">
              <w:rPr>
                <w:rFonts w:ascii="新宋体" w:eastAsia="新宋体" w:hAnsi="新宋体" w:hint="eastAsia"/>
                <w:sz w:val="24"/>
              </w:rPr>
              <w:t>使用电子介质存储的备份文件1份（文件格式为：名称为“备份”的文件夹）。</w:t>
            </w:r>
          </w:p>
          <w:p w:rsidR="003C524A" w:rsidRDefault="00310609">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E251E3">
              <w:rPr>
                <w:rFonts w:ascii="新宋体" w:eastAsia="新宋体" w:hAnsi="新宋体"/>
                <w:b/>
                <w:sz w:val="24"/>
              </w:rPr>
              <w:instrText xml:space="preserve"> </w:instrText>
            </w:r>
            <w:r w:rsidR="00E251E3">
              <w:rPr>
                <w:rFonts w:ascii="新宋体" w:eastAsia="新宋体" w:hAnsi="新宋体" w:hint="eastAsia"/>
                <w:b/>
                <w:sz w:val="24"/>
              </w:rPr>
              <w:instrText>eq \o\ac(□,√)</w:instrText>
            </w:r>
            <w:r>
              <w:rPr>
                <w:rFonts w:ascii="新宋体" w:eastAsia="新宋体" w:hAnsi="新宋体"/>
                <w:b/>
                <w:sz w:val="24"/>
              </w:rPr>
              <w:fldChar w:fldCharType="end"/>
            </w:r>
            <w:r w:rsidR="00E251E3">
              <w:rPr>
                <w:rFonts w:ascii="新宋体" w:eastAsia="新宋体" w:hAnsi="新宋体" w:hint="eastAsia"/>
                <w:sz w:val="24"/>
              </w:rPr>
              <w:t>纸质投标文件：</w:t>
            </w:r>
            <w:r w:rsidR="00E251E3">
              <w:rPr>
                <w:rFonts w:asciiTheme="minorEastAsia" w:hAnsiTheme="minorEastAsia" w:cs="仿宋_GB2312" w:hint="eastAsia"/>
                <w:sz w:val="24"/>
                <w:szCs w:val="24"/>
              </w:rPr>
              <w:t>正本</w:t>
            </w:r>
            <w:r w:rsidR="00E251E3">
              <w:rPr>
                <w:rFonts w:asciiTheme="minorEastAsia" w:hAnsiTheme="minorEastAsia" w:cs="仿宋_GB2312" w:hint="eastAsia"/>
                <w:b/>
                <w:sz w:val="24"/>
                <w:szCs w:val="24"/>
              </w:rPr>
              <w:t>一</w:t>
            </w:r>
            <w:r w:rsidR="00E251E3">
              <w:rPr>
                <w:rFonts w:asciiTheme="minorEastAsia" w:hAnsiTheme="minorEastAsia" w:cs="仿宋_GB2312" w:hint="eastAsia"/>
                <w:sz w:val="24"/>
                <w:szCs w:val="24"/>
              </w:rPr>
              <w:t>份，副本一份。使用</w:t>
            </w:r>
            <w:r w:rsidR="00E251E3">
              <w:rPr>
                <w:rFonts w:ascii="新宋体" w:eastAsia="新宋体" w:hAnsi="新宋体" w:hint="eastAsia"/>
                <w:sz w:val="24"/>
              </w:rPr>
              <w:t>格式为“投标文件（供打印）.PDF”的文件</w:t>
            </w:r>
          </w:p>
          <w:p w:rsidR="003C524A" w:rsidRDefault="00E251E3">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3C524A">
        <w:trPr>
          <w:trHeight w:val="510"/>
          <w:jc w:val="center"/>
        </w:trPr>
        <w:tc>
          <w:tcPr>
            <w:tcW w:w="806" w:type="dxa"/>
            <w:vAlign w:val="center"/>
          </w:tcPr>
          <w:p w:rsidR="003C524A" w:rsidRDefault="00E251E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3C524A" w:rsidRDefault="00E251E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3C524A" w:rsidRDefault="00E251E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3C524A" w:rsidRDefault="00310609">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E251E3">
              <w:rPr>
                <w:rFonts w:ascii="新宋体" w:eastAsia="新宋体" w:hAnsi="新宋体"/>
                <w:b/>
                <w:sz w:val="24"/>
              </w:rPr>
              <w:instrText xml:space="preserve"> </w:instrText>
            </w:r>
            <w:r w:rsidR="00E251E3">
              <w:rPr>
                <w:rFonts w:ascii="新宋体" w:eastAsia="新宋体" w:hAnsi="新宋体" w:hint="eastAsia"/>
                <w:b/>
                <w:sz w:val="24"/>
              </w:rPr>
              <w:instrText>eq \o\ac(□,√)</w:instrText>
            </w:r>
            <w:r>
              <w:rPr>
                <w:rFonts w:ascii="新宋体" w:eastAsia="新宋体" w:hAnsi="新宋体"/>
                <w:b/>
                <w:sz w:val="24"/>
              </w:rPr>
              <w:fldChar w:fldCharType="end"/>
            </w:r>
            <w:r w:rsidR="00E251E3">
              <w:rPr>
                <w:rFonts w:ascii="新宋体" w:eastAsia="新宋体" w:hAnsi="新宋体" w:hint="eastAsia"/>
                <w:sz w:val="24"/>
              </w:rPr>
              <w:t>电子投标文件：按招标文件要求加盖电子印章和法人电子印章。</w:t>
            </w:r>
          </w:p>
          <w:p w:rsidR="003C524A" w:rsidRDefault="00310609">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rPr>
              <w:fldChar w:fldCharType="begin"/>
            </w:r>
            <w:r w:rsidR="00E251E3">
              <w:rPr>
                <w:rFonts w:ascii="新宋体" w:eastAsia="新宋体" w:hAnsi="新宋体"/>
                <w:b/>
                <w:sz w:val="24"/>
              </w:rPr>
              <w:instrText xml:space="preserve"> </w:instrText>
            </w:r>
            <w:r w:rsidR="00E251E3">
              <w:rPr>
                <w:rFonts w:ascii="新宋体" w:eastAsia="新宋体" w:hAnsi="新宋体" w:hint="eastAsia"/>
                <w:b/>
                <w:sz w:val="24"/>
              </w:rPr>
              <w:instrText>eq \o\ac(□,√)</w:instrText>
            </w:r>
            <w:r>
              <w:rPr>
                <w:rFonts w:ascii="新宋体" w:eastAsia="新宋体" w:hAnsi="新宋体"/>
                <w:b/>
                <w:sz w:val="24"/>
              </w:rPr>
              <w:fldChar w:fldCharType="end"/>
            </w:r>
            <w:r w:rsidR="00E251E3">
              <w:rPr>
                <w:rFonts w:ascii="新宋体" w:eastAsia="新宋体" w:hAnsi="新宋体" w:hint="eastAsia"/>
                <w:sz w:val="24"/>
              </w:rPr>
              <w:t>纸质投标文件：投标文件封面加盖投标人公章（投标文件是指投标人电子投标文件制作完成后生成的后缀名为</w:t>
            </w:r>
            <w:r w:rsidR="00E251E3">
              <w:rPr>
                <w:rFonts w:hAnsi="宋体" w:hint="eastAsia"/>
                <w:sz w:val="24"/>
                <w:szCs w:val="24"/>
              </w:rPr>
              <w:t>“</w:t>
            </w:r>
            <w:r w:rsidR="00E251E3">
              <w:rPr>
                <w:rFonts w:hAnsi="宋体" w:hint="eastAsia"/>
                <w:sz w:val="24"/>
                <w:szCs w:val="24"/>
              </w:rPr>
              <w:t>.PDF</w:t>
            </w:r>
            <w:r w:rsidR="00E251E3">
              <w:rPr>
                <w:rFonts w:hAnsi="宋体" w:hint="eastAsia"/>
                <w:sz w:val="24"/>
                <w:szCs w:val="24"/>
              </w:rPr>
              <w:t>”的文件</w:t>
            </w:r>
            <w:r w:rsidR="00E251E3">
              <w:rPr>
                <w:rFonts w:ascii="新宋体" w:eastAsia="新宋体" w:hAnsi="新宋体" w:hint="eastAsia"/>
                <w:sz w:val="24"/>
              </w:rPr>
              <w:t>打印的纸质投标文件）。</w:t>
            </w:r>
          </w:p>
        </w:tc>
      </w:tr>
      <w:tr w:rsidR="003C524A">
        <w:trPr>
          <w:trHeight w:val="510"/>
          <w:jc w:val="center"/>
        </w:trPr>
        <w:tc>
          <w:tcPr>
            <w:tcW w:w="806" w:type="dxa"/>
            <w:vAlign w:val="center"/>
          </w:tcPr>
          <w:p w:rsidR="003C524A" w:rsidRDefault="00E251E3">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3C524A" w:rsidRDefault="00E251E3">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3C524A" w:rsidRDefault="00E251E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3C524A">
        <w:trPr>
          <w:trHeight w:val="510"/>
          <w:jc w:val="center"/>
        </w:trPr>
        <w:tc>
          <w:tcPr>
            <w:tcW w:w="806" w:type="dxa"/>
            <w:vAlign w:val="center"/>
          </w:tcPr>
          <w:p w:rsidR="003C524A" w:rsidRDefault="00E251E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3C524A" w:rsidRDefault="00E251E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3C524A" w:rsidRDefault="0031060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E251E3">
              <w:rPr>
                <w:rFonts w:asciiTheme="minorEastAsia" w:hAnsiTheme="minorEastAsia" w:cs="宋体"/>
                <w:b/>
                <w:kern w:val="0"/>
                <w:sz w:val="24"/>
                <w:szCs w:val="24"/>
                <w:lang w:val="zh-CN"/>
              </w:rPr>
              <w:instrText xml:space="preserve"> </w:instrText>
            </w:r>
            <w:r w:rsidR="00E251E3">
              <w:rPr>
                <w:rFonts w:asciiTheme="minorEastAsia" w:hAnsiTheme="minorEastAsia" w:cs="宋体" w:hint="eastAsia"/>
                <w:b/>
                <w:kern w:val="0"/>
                <w:sz w:val="24"/>
                <w:szCs w:val="24"/>
                <w:lang w:val="zh-CN"/>
              </w:rPr>
              <w:instrText>eq \o\ac(□,</w:instrText>
            </w:r>
            <w:r w:rsidR="00E251E3">
              <w:rPr>
                <w:rFonts w:asciiTheme="minorEastAsia" w:hAnsiTheme="minorEastAsia" w:cs="宋体" w:hint="eastAsia"/>
                <w:b/>
                <w:kern w:val="0"/>
                <w:position w:val="2"/>
                <w:sz w:val="24"/>
                <w:szCs w:val="24"/>
                <w:lang w:val="zh-CN"/>
              </w:rPr>
              <w:instrText>√</w:instrText>
            </w:r>
            <w:r w:rsidR="00E251E3">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E251E3">
              <w:rPr>
                <w:rFonts w:asciiTheme="minorEastAsia" w:hAnsiTheme="minorEastAsia" w:cs="宋体" w:hint="eastAsia"/>
                <w:bCs/>
                <w:sz w:val="24"/>
                <w:szCs w:val="24"/>
                <w:lang w:val="zh-CN"/>
              </w:rPr>
              <w:t>综合评分法</w:t>
            </w:r>
            <w:r w:rsidR="00E251E3">
              <w:rPr>
                <w:rFonts w:asciiTheme="minorEastAsia" w:hAnsiTheme="minorEastAsia" w:cs="宋体" w:hint="eastAsia"/>
                <w:kern w:val="0"/>
                <w:sz w:val="24"/>
                <w:szCs w:val="24"/>
                <w:lang w:val="zh-CN"/>
              </w:rPr>
              <w:t xml:space="preserve">  </w:t>
            </w:r>
            <w:r w:rsidR="00E251E3">
              <w:rPr>
                <w:rFonts w:asciiTheme="minorEastAsia" w:hAnsiTheme="minorEastAsia" w:cs="宋体" w:hint="eastAsia"/>
                <w:b/>
                <w:bCs/>
                <w:sz w:val="24"/>
                <w:szCs w:val="24"/>
                <w:lang w:val="zh-CN"/>
              </w:rPr>
              <w:t>□</w:t>
            </w:r>
            <w:r w:rsidR="00E251E3">
              <w:rPr>
                <w:rFonts w:asciiTheme="minorEastAsia" w:hAnsiTheme="minorEastAsia" w:cs="仿宋_GB2312" w:hint="eastAsia"/>
                <w:sz w:val="24"/>
                <w:szCs w:val="24"/>
                <w:lang w:val="zh-CN"/>
              </w:rPr>
              <w:t>最低评标价法</w:t>
            </w:r>
          </w:p>
        </w:tc>
      </w:tr>
      <w:tr w:rsidR="003C524A">
        <w:trPr>
          <w:trHeight w:val="1587"/>
          <w:jc w:val="center"/>
        </w:trPr>
        <w:tc>
          <w:tcPr>
            <w:tcW w:w="806" w:type="dxa"/>
            <w:vAlign w:val="center"/>
          </w:tcPr>
          <w:p w:rsidR="003C524A" w:rsidRDefault="00E251E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22</w:t>
            </w:r>
          </w:p>
        </w:tc>
        <w:tc>
          <w:tcPr>
            <w:tcW w:w="2268" w:type="dxa"/>
            <w:vAlign w:val="center"/>
          </w:tcPr>
          <w:p w:rsidR="003C524A" w:rsidRDefault="00E251E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3C524A" w:rsidRDefault="00E251E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 w:val="24"/>
                <w:szCs w:val="24"/>
                <w:lang w:val="zh-CN"/>
              </w:rPr>
              <w:t>楼电子</w:t>
            </w:r>
            <w:proofErr w:type="gramEnd"/>
            <w:r>
              <w:rPr>
                <w:rFonts w:asciiTheme="minorEastAsia" w:hAnsiTheme="minorEastAsia" w:cs="仿宋_GB2312" w:hint="eastAsia"/>
                <w:sz w:val="24"/>
                <w:szCs w:val="24"/>
                <w:lang w:val="zh-CN"/>
              </w:rPr>
              <w:t>监督室，并向采购代理机构出具授权函，且不得超过2人。</w:t>
            </w:r>
          </w:p>
        </w:tc>
      </w:tr>
      <w:tr w:rsidR="003C524A">
        <w:trPr>
          <w:trHeight w:val="510"/>
          <w:jc w:val="center"/>
        </w:trPr>
        <w:tc>
          <w:tcPr>
            <w:tcW w:w="806" w:type="dxa"/>
            <w:vAlign w:val="center"/>
          </w:tcPr>
          <w:p w:rsidR="003C524A" w:rsidRDefault="00E251E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3C524A" w:rsidRDefault="00E251E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3C524A" w:rsidRDefault="00310609">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E251E3">
              <w:rPr>
                <w:rFonts w:asciiTheme="minorEastAsia" w:hAnsiTheme="minorEastAsia" w:cs="宋体"/>
                <w:b/>
                <w:color w:val="000000"/>
                <w:kern w:val="0"/>
                <w:sz w:val="24"/>
                <w:szCs w:val="24"/>
                <w:lang w:val="zh-CN"/>
              </w:rPr>
              <w:instrText xml:space="preserve"> </w:instrText>
            </w:r>
            <w:r w:rsidR="00E251E3">
              <w:rPr>
                <w:rFonts w:asciiTheme="minorEastAsia" w:hAnsiTheme="minorEastAsia" w:cs="宋体" w:hint="eastAsia"/>
                <w:b/>
                <w:color w:val="000000"/>
                <w:kern w:val="0"/>
                <w:sz w:val="24"/>
                <w:szCs w:val="24"/>
                <w:lang w:val="zh-CN"/>
              </w:rPr>
              <w:instrText>eq \o\ac(□,</w:instrText>
            </w:r>
            <w:r w:rsidR="00E251E3">
              <w:rPr>
                <w:rFonts w:asciiTheme="minorEastAsia" w:hAnsiTheme="minorEastAsia" w:cs="宋体" w:hint="eastAsia"/>
                <w:b/>
                <w:color w:val="000000"/>
                <w:kern w:val="0"/>
                <w:position w:val="2"/>
                <w:sz w:val="24"/>
                <w:szCs w:val="24"/>
                <w:lang w:val="zh-CN"/>
              </w:rPr>
              <w:instrText>√</w:instrText>
            </w:r>
            <w:r w:rsidR="00E251E3">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251E3">
              <w:rPr>
                <w:rFonts w:asciiTheme="minorEastAsia" w:hAnsiTheme="minorEastAsia" w:cs="宋体" w:hint="eastAsia"/>
                <w:bCs/>
                <w:sz w:val="24"/>
                <w:szCs w:val="24"/>
                <w:lang w:val="zh-CN"/>
              </w:rPr>
              <w:t>无要求</w:t>
            </w:r>
          </w:p>
          <w:p w:rsidR="003C524A" w:rsidRDefault="00E251E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u w:val="single"/>
              </w:rPr>
              <w:t xml:space="preserve">   </w:t>
            </w:r>
            <w:r>
              <w:rPr>
                <w:rFonts w:asciiTheme="minorEastAsia" w:hAnsiTheme="minorEastAsia" w:cs="宋体" w:hint="eastAsia"/>
                <w:color w:val="333333"/>
                <w:sz w:val="24"/>
                <w:szCs w:val="24"/>
              </w:rPr>
              <w:t>%。中标人以支票、汇票、本票或者金融机构、担保机构出具的保函等非现金形式向采购人提交。</w:t>
            </w:r>
          </w:p>
        </w:tc>
      </w:tr>
      <w:tr w:rsidR="003C524A">
        <w:trPr>
          <w:trHeight w:val="510"/>
          <w:jc w:val="center"/>
        </w:trPr>
        <w:tc>
          <w:tcPr>
            <w:tcW w:w="806" w:type="dxa"/>
            <w:vAlign w:val="center"/>
          </w:tcPr>
          <w:p w:rsidR="003C524A" w:rsidRDefault="00E251E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3C524A" w:rsidRDefault="00E251E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3C524A" w:rsidRDefault="00310609">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E251E3">
              <w:rPr>
                <w:rFonts w:asciiTheme="minorEastAsia" w:hAnsiTheme="minorEastAsia" w:cs="宋体"/>
                <w:b/>
                <w:color w:val="000000"/>
                <w:kern w:val="0"/>
                <w:sz w:val="24"/>
                <w:szCs w:val="24"/>
                <w:lang w:val="zh-CN"/>
              </w:rPr>
              <w:instrText xml:space="preserve"> </w:instrText>
            </w:r>
            <w:r w:rsidR="00E251E3">
              <w:rPr>
                <w:rFonts w:asciiTheme="minorEastAsia" w:hAnsiTheme="minorEastAsia" w:cs="宋体" w:hint="eastAsia"/>
                <w:b/>
                <w:color w:val="000000"/>
                <w:kern w:val="0"/>
                <w:sz w:val="24"/>
                <w:szCs w:val="24"/>
                <w:lang w:val="zh-CN"/>
              </w:rPr>
              <w:instrText>eq \o\ac(□,</w:instrText>
            </w:r>
            <w:r w:rsidR="00E251E3">
              <w:rPr>
                <w:rFonts w:asciiTheme="minorEastAsia" w:hAnsiTheme="minorEastAsia" w:cs="宋体" w:hint="eastAsia"/>
                <w:b/>
                <w:color w:val="000000"/>
                <w:kern w:val="0"/>
                <w:position w:val="2"/>
                <w:sz w:val="24"/>
                <w:szCs w:val="24"/>
                <w:lang w:val="zh-CN"/>
              </w:rPr>
              <w:instrText>√</w:instrText>
            </w:r>
            <w:r w:rsidR="00E251E3">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251E3">
              <w:rPr>
                <w:rFonts w:asciiTheme="minorEastAsia" w:hAnsiTheme="minorEastAsia" w:cs="宋体" w:hint="eastAsia"/>
                <w:bCs/>
                <w:sz w:val="24"/>
                <w:szCs w:val="24"/>
                <w:lang w:val="zh-CN"/>
              </w:rPr>
              <w:t>不收取</w:t>
            </w:r>
          </w:p>
        </w:tc>
      </w:tr>
      <w:tr w:rsidR="003C524A">
        <w:trPr>
          <w:trHeight w:val="510"/>
          <w:jc w:val="center"/>
        </w:trPr>
        <w:tc>
          <w:tcPr>
            <w:tcW w:w="806" w:type="dxa"/>
            <w:vAlign w:val="center"/>
          </w:tcPr>
          <w:p w:rsidR="003C524A" w:rsidRDefault="00E251E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3C524A" w:rsidRDefault="00E251E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3C524A" w:rsidRDefault="00E251E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3C524A" w:rsidRDefault="00E251E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名称、规格型号、数量、单价、服务要求等）电子文档，并同时通知交易见证部，联系电话：0374-2966828，邮箱：jzb2968027@163.com。</w:t>
            </w:r>
          </w:p>
        </w:tc>
      </w:tr>
      <w:tr w:rsidR="003C524A">
        <w:trPr>
          <w:trHeight w:val="510"/>
          <w:jc w:val="center"/>
        </w:trPr>
        <w:tc>
          <w:tcPr>
            <w:tcW w:w="806" w:type="dxa"/>
            <w:vAlign w:val="center"/>
          </w:tcPr>
          <w:p w:rsidR="003C524A" w:rsidRDefault="00E251E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3C524A" w:rsidRDefault="00E251E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3C524A" w:rsidRDefault="00310609">
            <w:pPr>
              <w:autoSpaceDE w:val="0"/>
              <w:autoSpaceDN w:val="0"/>
              <w:adjustRightInd w:val="0"/>
              <w:spacing w:line="360" w:lineRule="auto"/>
              <w:contextualSpacing/>
              <w:rPr>
                <w:rFonts w:hAnsi="宋体" w:cs="宋体"/>
                <w:sz w:val="24"/>
                <w:lang w:val="zh-CN"/>
              </w:rPr>
            </w:pPr>
            <w:r>
              <w:rPr>
                <w:rFonts w:asciiTheme="minorEastAsia" w:hAnsiTheme="minorEastAsia" w:cs="宋体"/>
                <w:b/>
                <w:color w:val="000000"/>
                <w:kern w:val="0"/>
                <w:sz w:val="24"/>
                <w:szCs w:val="24"/>
                <w:lang w:val="zh-CN"/>
              </w:rPr>
              <w:fldChar w:fldCharType="begin"/>
            </w:r>
            <w:r w:rsidR="00E251E3">
              <w:rPr>
                <w:rFonts w:asciiTheme="minorEastAsia" w:hAnsiTheme="minorEastAsia" w:cs="宋体"/>
                <w:b/>
                <w:color w:val="000000"/>
                <w:kern w:val="0"/>
                <w:sz w:val="24"/>
                <w:szCs w:val="24"/>
                <w:lang w:val="zh-CN"/>
              </w:rPr>
              <w:instrText xml:space="preserve"> </w:instrText>
            </w:r>
            <w:r w:rsidR="00E251E3">
              <w:rPr>
                <w:rFonts w:asciiTheme="minorEastAsia" w:hAnsiTheme="minorEastAsia" w:cs="宋体" w:hint="eastAsia"/>
                <w:b/>
                <w:color w:val="000000"/>
                <w:kern w:val="0"/>
                <w:sz w:val="24"/>
                <w:szCs w:val="24"/>
                <w:lang w:val="zh-CN"/>
              </w:rPr>
              <w:instrText>eq \o\ac(□,</w:instrText>
            </w:r>
            <w:r w:rsidR="00E251E3">
              <w:rPr>
                <w:rFonts w:asciiTheme="minorEastAsia" w:hAnsiTheme="minorEastAsia" w:cs="宋体" w:hint="eastAsia"/>
                <w:b/>
                <w:color w:val="000000"/>
                <w:kern w:val="0"/>
                <w:position w:val="2"/>
                <w:sz w:val="24"/>
                <w:szCs w:val="24"/>
                <w:lang w:val="zh-CN"/>
              </w:rPr>
              <w:instrText>√</w:instrText>
            </w:r>
            <w:r w:rsidR="00E251E3">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251E3">
              <w:rPr>
                <w:rFonts w:asciiTheme="minorEastAsia" w:hAnsiTheme="minorEastAsia" w:cs="宋体" w:hint="eastAsia"/>
                <w:bCs/>
                <w:sz w:val="24"/>
                <w:szCs w:val="24"/>
                <w:lang w:val="zh-CN"/>
              </w:rPr>
              <w:t>是。</w:t>
            </w:r>
            <w:r w:rsidR="00E251E3">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3C524A" w:rsidRDefault="00E251E3">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3C524A" w:rsidRDefault="003C52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C524A" w:rsidRDefault="003C52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C524A" w:rsidRDefault="003C52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C524A" w:rsidRDefault="003C52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C524A" w:rsidRDefault="003C52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C524A" w:rsidRDefault="003C52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C524A" w:rsidRDefault="00E251E3" w:rsidP="007B7EB0">
      <w:pPr>
        <w:widowControl/>
        <w:ind w:firstLineChars="800" w:firstLine="289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3C524A" w:rsidRDefault="003C524A">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3C524A" w:rsidRDefault="00E251E3">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3C524A" w:rsidRDefault="00E251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3C524A" w:rsidRDefault="00E251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3C524A" w:rsidRDefault="00E251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3C524A" w:rsidRDefault="00E251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3C524A" w:rsidRDefault="00E251E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3C524A" w:rsidRDefault="00E251E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3C524A" w:rsidRDefault="00E251E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3C524A" w:rsidRDefault="00E251E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3C524A" w:rsidRDefault="00E251E3">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3C524A" w:rsidRDefault="00E251E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本项目招标公告及招标文件规定的方式获取招标文件的法人、其他组织或者自然人。</w:t>
      </w:r>
    </w:p>
    <w:p w:rsidR="003C524A" w:rsidRDefault="00E251E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3C524A" w:rsidRDefault="00E251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3C524A" w:rsidRDefault="00E251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3C524A" w:rsidRDefault="00E251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3C524A" w:rsidRDefault="00E251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3C524A" w:rsidRDefault="00E251E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3C524A" w:rsidRDefault="00E251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3C524A" w:rsidRDefault="00E251E3">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3C524A" w:rsidRDefault="00E251E3">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626866" w:rsidRPr="00626866" w:rsidRDefault="00626866" w:rsidP="00626866">
      <w:pPr>
        <w:pStyle w:val="ab"/>
        <w:widowControl/>
        <w:shd w:val="clear" w:color="auto" w:fill="FFFFFF"/>
        <w:spacing w:line="360" w:lineRule="auto"/>
        <w:contextualSpacing/>
        <w:jc w:val="left"/>
        <w:rPr>
          <w:rFonts w:asciiTheme="minorEastAsia" w:hAnsiTheme="minorEastAsia" w:cs="宋体"/>
          <w:b/>
          <w:kern w:val="0"/>
        </w:rPr>
      </w:pPr>
      <w:r w:rsidRPr="00626866">
        <w:rPr>
          <w:rFonts w:asciiTheme="minorEastAsia" w:hAnsiTheme="minorEastAsia" w:cs="宋体"/>
          <w:kern w:val="0"/>
        </w:rPr>
        <w:t>3.</w:t>
      </w:r>
      <w:r w:rsidRPr="00626866">
        <w:rPr>
          <w:rFonts w:asciiTheme="minorEastAsia" w:hAnsiTheme="minorEastAsia" w:cs="宋体" w:hint="eastAsia"/>
          <w:kern w:val="0"/>
        </w:rPr>
        <w:t>3</w:t>
      </w:r>
      <w:r w:rsidRPr="00626866">
        <w:rPr>
          <w:rFonts w:asciiTheme="minorEastAsia" w:hAnsiTheme="minorEastAsia" w:cs="宋体"/>
          <w:kern w:val="0"/>
        </w:rPr>
        <w:t xml:space="preserve"> </w:t>
      </w:r>
      <w:r w:rsidRPr="00626866">
        <w:rPr>
          <w:rFonts w:asciiTheme="minorEastAsia" w:hAnsiTheme="minorEastAsia" w:cs="宋体" w:hint="eastAsia"/>
          <w:kern w:val="0"/>
        </w:rPr>
        <w:t>政府采购活动中查询及使用投标人信用记录的具体要求为：投标人未被列入失信被执行人、重大税收违法案件当事人名单、</w:t>
      </w:r>
      <w:r w:rsidRPr="00626866">
        <w:rPr>
          <w:rFonts w:asciiTheme="minorEastAsia" w:hAnsiTheme="minorEastAsia" w:cs="仿宋_GB2312"/>
          <w:shd w:val="clear" w:color="auto" w:fill="FFFFFF"/>
        </w:rPr>
        <w:t>政府采购严重违法失信名单</w:t>
      </w:r>
      <w:r w:rsidRPr="00626866">
        <w:rPr>
          <w:rFonts w:asciiTheme="minorEastAsia" w:hAnsiTheme="minorEastAsia" w:cs="仿宋_GB2312" w:hint="eastAsia"/>
          <w:shd w:val="clear" w:color="auto" w:fill="FFFFFF"/>
        </w:rPr>
        <w:t>、</w:t>
      </w:r>
      <w:r w:rsidRPr="00626866">
        <w:rPr>
          <w:rFonts w:asciiTheme="minorEastAsia" w:hAnsiTheme="minorEastAsia" w:cs="宋体" w:hint="eastAsia"/>
          <w:kern w:val="0"/>
        </w:rPr>
        <w:t>政府采购严重违法失信行为记录名单、</w:t>
      </w:r>
      <w:r w:rsidRPr="00626866">
        <w:rPr>
          <w:rFonts w:ascii="宋体" w:hAnsi="宋体" w:cs="仿宋_GB2312" w:hint="eastAsia"/>
          <w:b/>
          <w:shd w:val="clear" w:color="auto" w:fill="FFFFFF"/>
        </w:rPr>
        <w:t>严重违法失信企业名单（黑名单）</w:t>
      </w:r>
      <w:r w:rsidRPr="00626866">
        <w:rPr>
          <w:rFonts w:asciiTheme="minorEastAsia" w:hAnsiTheme="minorEastAsia" w:cs="宋体" w:hint="eastAsia"/>
          <w:kern w:val="0"/>
        </w:rPr>
        <w:t>（联合体形式投标的，联合体成员存在不良信用记录，视同联合体存在不良信用记录）。</w:t>
      </w:r>
      <w:r w:rsidRPr="00626866">
        <w:rPr>
          <w:rFonts w:asciiTheme="minorEastAsia" w:hAnsiTheme="minorEastAsia" w:cs="宋体" w:hint="eastAsia"/>
          <w:b/>
          <w:kern w:val="0"/>
        </w:rPr>
        <w:t>(本项目投标截止时间前三年内供应商信用记录情况)</w:t>
      </w:r>
    </w:p>
    <w:p w:rsidR="00626866" w:rsidRPr="00626866" w:rsidRDefault="00626866" w:rsidP="00626866">
      <w:pPr>
        <w:autoSpaceDE w:val="0"/>
        <w:autoSpaceDN w:val="0"/>
        <w:spacing w:line="360" w:lineRule="auto"/>
        <w:contextualSpacing/>
        <w:rPr>
          <w:rFonts w:asciiTheme="minorEastAsia" w:hAnsiTheme="minorEastAsia" w:cs="宋体"/>
          <w:kern w:val="0"/>
          <w:sz w:val="24"/>
          <w:szCs w:val="24"/>
        </w:rPr>
      </w:pPr>
      <w:r w:rsidRPr="00626866">
        <w:rPr>
          <w:rFonts w:asciiTheme="minorEastAsia" w:hAnsiTheme="minorEastAsia" w:cs="宋体" w:hint="eastAsia"/>
          <w:kern w:val="0"/>
          <w:sz w:val="24"/>
          <w:szCs w:val="24"/>
        </w:rPr>
        <w:t>（1）查询渠道：“信用中国”网站（</w:t>
      </w:r>
      <w:r w:rsidRPr="00626866">
        <w:rPr>
          <w:rFonts w:asciiTheme="minorEastAsia" w:hAnsiTheme="minorEastAsia" w:cs="宋体"/>
          <w:kern w:val="0"/>
          <w:sz w:val="24"/>
          <w:szCs w:val="24"/>
        </w:rPr>
        <w:t>www.creditchina.gov.cn</w:t>
      </w:r>
      <w:r w:rsidRPr="00626866">
        <w:rPr>
          <w:rFonts w:asciiTheme="minorEastAsia" w:hAnsiTheme="minorEastAsia" w:cs="宋体" w:hint="eastAsia"/>
          <w:kern w:val="0"/>
          <w:sz w:val="24"/>
          <w:szCs w:val="24"/>
        </w:rPr>
        <w:t>）和“中国政府采购网”（</w:t>
      </w:r>
      <w:r w:rsidRPr="00626866">
        <w:rPr>
          <w:rFonts w:asciiTheme="minorEastAsia" w:hAnsiTheme="minorEastAsia" w:cs="宋体"/>
          <w:kern w:val="0"/>
          <w:sz w:val="24"/>
          <w:szCs w:val="24"/>
        </w:rPr>
        <w:t>www.ccgp.gov.cn</w:t>
      </w:r>
      <w:r w:rsidRPr="00626866">
        <w:rPr>
          <w:rFonts w:asciiTheme="minorEastAsia" w:hAnsiTheme="minorEastAsia" w:cs="宋体" w:hint="eastAsia"/>
          <w:kern w:val="0"/>
          <w:sz w:val="24"/>
          <w:szCs w:val="24"/>
        </w:rPr>
        <w:t>）；</w:t>
      </w:r>
      <w:r w:rsidRPr="00626866">
        <w:rPr>
          <w:rFonts w:ascii="宋体" w:hAnsi="宋体" w:cs="宋体" w:hint="eastAsia"/>
          <w:kern w:val="0"/>
          <w:sz w:val="24"/>
          <w:szCs w:val="24"/>
        </w:rPr>
        <w:t>“</w:t>
      </w:r>
      <w:r w:rsidRPr="00626866">
        <w:rPr>
          <w:rFonts w:ascii="宋体" w:hAnsi="宋体" w:cs="宋体" w:hint="eastAsia"/>
          <w:kern w:val="0"/>
          <w:sz w:val="24"/>
          <w:szCs w:val="24"/>
          <w:lang w:val="zh-CN"/>
        </w:rPr>
        <w:t>国家企业信用公示系统</w:t>
      </w:r>
      <w:r w:rsidRPr="00626866">
        <w:rPr>
          <w:rFonts w:ascii="宋体" w:hAnsi="宋体" w:cs="宋体" w:hint="eastAsia"/>
          <w:kern w:val="0"/>
          <w:sz w:val="24"/>
          <w:szCs w:val="24"/>
        </w:rPr>
        <w:t>”</w:t>
      </w:r>
      <w:r w:rsidRPr="00626866">
        <w:rPr>
          <w:rFonts w:ascii="宋体" w:hAnsi="宋体" w:cs="宋体" w:hint="eastAsia"/>
          <w:kern w:val="0"/>
          <w:sz w:val="24"/>
          <w:szCs w:val="24"/>
          <w:lang w:val="zh-CN"/>
        </w:rPr>
        <w:t>网站</w:t>
      </w:r>
      <w:r w:rsidRPr="00626866">
        <w:rPr>
          <w:rFonts w:ascii="宋体" w:hAnsi="宋体" w:cs="宋体" w:hint="eastAsia"/>
          <w:kern w:val="0"/>
          <w:sz w:val="24"/>
          <w:szCs w:val="24"/>
        </w:rPr>
        <w:t>（</w:t>
      </w:r>
      <w:r w:rsidRPr="00626866">
        <w:rPr>
          <w:rFonts w:ascii="宋体" w:hAnsi="宋体" w:cs="宋体"/>
          <w:kern w:val="0"/>
          <w:sz w:val="24"/>
          <w:szCs w:val="24"/>
        </w:rPr>
        <w:t>www.gsxt.gov.cn</w:t>
      </w:r>
      <w:r w:rsidRPr="00626866">
        <w:rPr>
          <w:rFonts w:ascii="宋体" w:hAnsi="宋体" w:cs="宋体" w:hint="eastAsia"/>
          <w:kern w:val="0"/>
          <w:sz w:val="24"/>
          <w:szCs w:val="24"/>
        </w:rPr>
        <w:t>）；</w:t>
      </w:r>
    </w:p>
    <w:p w:rsidR="00626866" w:rsidRPr="00626866" w:rsidRDefault="00626866" w:rsidP="00626866">
      <w:pPr>
        <w:autoSpaceDE w:val="0"/>
        <w:autoSpaceDN w:val="0"/>
        <w:spacing w:line="360" w:lineRule="auto"/>
        <w:contextualSpacing/>
        <w:rPr>
          <w:rFonts w:asciiTheme="minorEastAsia" w:hAnsiTheme="minorEastAsia" w:cs="宋体"/>
          <w:kern w:val="0"/>
          <w:sz w:val="24"/>
          <w:szCs w:val="24"/>
        </w:rPr>
      </w:pPr>
      <w:r w:rsidRPr="00626866">
        <w:rPr>
          <w:rFonts w:asciiTheme="minorEastAsia" w:hAnsiTheme="minorEastAsia" w:cs="宋体" w:hint="eastAsia"/>
          <w:kern w:val="0"/>
          <w:sz w:val="24"/>
          <w:szCs w:val="24"/>
        </w:rPr>
        <w:t>（2）截止时间：同投标截止时间；</w:t>
      </w:r>
    </w:p>
    <w:p w:rsidR="00626866" w:rsidRPr="00626866" w:rsidRDefault="00626866" w:rsidP="00626866">
      <w:pPr>
        <w:autoSpaceDE w:val="0"/>
        <w:autoSpaceDN w:val="0"/>
        <w:spacing w:line="360" w:lineRule="auto"/>
        <w:contextualSpacing/>
        <w:rPr>
          <w:rFonts w:asciiTheme="minorEastAsia" w:hAnsiTheme="minorEastAsia" w:cs="宋体"/>
          <w:kern w:val="0"/>
          <w:sz w:val="24"/>
          <w:szCs w:val="24"/>
        </w:rPr>
      </w:pPr>
      <w:r w:rsidRPr="00626866">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626866" w:rsidRPr="00626866" w:rsidRDefault="00626866" w:rsidP="00626866">
      <w:pPr>
        <w:autoSpaceDE w:val="0"/>
        <w:autoSpaceDN w:val="0"/>
        <w:spacing w:line="360" w:lineRule="auto"/>
        <w:contextualSpacing/>
        <w:rPr>
          <w:rFonts w:asciiTheme="minorEastAsia" w:hAnsiTheme="minorEastAsia" w:cs="宋体"/>
          <w:kern w:val="0"/>
          <w:sz w:val="24"/>
          <w:szCs w:val="24"/>
        </w:rPr>
      </w:pPr>
      <w:r w:rsidRPr="00626866">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626866" w:rsidRPr="00626866" w:rsidRDefault="00626866" w:rsidP="00626866">
      <w:pPr>
        <w:autoSpaceDE w:val="0"/>
        <w:autoSpaceDN w:val="0"/>
        <w:spacing w:line="360" w:lineRule="auto"/>
        <w:contextualSpacing/>
        <w:rPr>
          <w:rFonts w:asciiTheme="minorEastAsia" w:hAnsiTheme="minorEastAsia" w:cs="宋体"/>
          <w:kern w:val="0"/>
          <w:sz w:val="24"/>
          <w:szCs w:val="24"/>
        </w:rPr>
      </w:pPr>
      <w:r w:rsidRPr="00626866">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3C524A" w:rsidRDefault="00E251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3C524A" w:rsidRDefault="00E251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3C524A" w:rsidRDefault="00E251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3C524A" w:rsidRDefault="00E251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3C524A" w:rsidRDefault="00E251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3C524A" w:rsidRDefault="00E251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3C524A" w:rsidRDefault="00E251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3C524A" w:rsidRDefault="00E251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3C524A" w:rsidRDefault="00E251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3C524A" w:rsidRDefault="00E251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3C524A" w:rsidRDefault="00E251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3C524A" w:rsidRDefault="00E251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3C524A" w:rsidRDefault="00E251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3C524A" w:rsidRDefault="00E251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3C524A" w:rsidRDefault="00E251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lastRenderedPageBreak/>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3C524A" w:rsidRDefault="00E251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3C524A" w:rsidRDefault="00E251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3C524A" w:rsidRDefault="00E251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3C524A" w:rsidRDefault="00E251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3C524A" w:rsidRDefault="00E251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Fonts w:asciiTheme="minorEastAsia" w:hAnsiTheme="minorEastAsia" w:cs="宋体"/>
            <w:kern w:val="0"/>
            <w:sz w:val="24"/>
            <w:szCs w:val="24"/>
          </w:rPr>
          <w:t>中国·许昌</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3C524A" w:rsidRDefault="00E251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3C524A" w:rsidRDefault="00E251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3C524A" w:rsidRDefault="00E251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 其他</w:t>
      </w:r>
    </w:p>
    <w:p w:rsidR="003C524A" w:rsidRDefault="00E251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3C524A" w:rsidRDefault="003C524A">
      <w:pPr>
        <w:autoSpaceDE w:val="0"/>
        <w:autoSpaceDN w:val="0"/>
        <w:spacing w:line="360" w:lineRule="auto"/>
        <w:contextualSpacing/>
        <w:rPr>
          <w:rFonts w:asciiTheme="minorEastAsia" w:hAnsiTheme="minorEastAsia" w:cs="宋体"/>
          <w:kern w:val="0"/>
          <w:sz w:val="24"/>
          <w:szCs w:val="24"/>
        </w:rPr>
      </w:pPr>
    </w:p>
    <w:p w:rsidR="003C524A" w:rsidRDefault="00E251E3">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3C524A" w:rsidRDefault="00E251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3C524A" w:rsidRDefault="00E251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3C524A" w:rsidRDefault="00E251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（1）投标邀请（招标公告）</w:t>
      </w:r>
    </w:p>
    <w:p w:rsidR="003C524A" w:rsidRDefault="00E251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3C524A" w:rsidRDefault="00E251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3C524A" w:rsidRDefault="00E251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3C524A" w:rsidRDefault="00E251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3C524A" w:rsidRDefault="00E251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3C524A" w:rsidRDefault="00E251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3C524A" w:rsidRDefault="00E251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3C524A" w:rsidRDefault="00E251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（9）本项目招标文件的澄清、答复、修改、补充内容（如有的话）</w:t>
      </w:r>
    </w:p>
    <w:p w:rsidR="003C524A" w:rsidRDefault="00E251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3C524A" w:rsidRDefault="00E251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3C524A" w:rsidRDefault="00E251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3C524A" w:rsidRDefault="00E251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3C524A" w:rsidRDefault="00E251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3C524A" w:rsidRDefault="00E251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3C524A" w:rsidRDefault="00E251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w:t>
      </w:r>
      <w:r>
        <w:rPr>
          <w:rFonts w:asciiTheme="minorEastAsia" w:hAnsiTheme="minorEastAsia" w:cs="宋体" w:hint="eastAsia"/>
          <w:kern w:val="0"/>
          <w:sz w:val="24"/>
          <w:szCs w:val="24"/>
        </w:rPr>
        <w:lastRenderedPageBreak/>
        <w:t>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3C524A" w:rsidRDefault="00E251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3C524A" w:rsidRDefault="00E251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11.招标文件的澄清或修改</w:t>
      </w:r>
    </w:p>
    <w:p w:rsidR="003C524A" w:rsidRDefault="00E251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3C524A" w:rsidRDefault="00E251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kern w:val="0"/>
          <w:sz w:val="24"/>
          <w:szCs w:val="24"/>
        </w:rPr>
        <w:t>15</w:t>
      </w:r>
      <w:r>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3C524A" w:rsidRDefault="00E251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3C524A" w:rsidRDefault="00E251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3C524A" w:rsidRDefault="003C524A">
      <w:pPr>
        <w:autoSpaceDE w:val="0"/>
        <w:autoSpaceDN w:val="0"/>
        <w:spacing w:line="360" w:lineRule="auto"/>
        <w:contextualSpacing/>
        <w:rPr>
          <w:rFonts w:asciiTheme="minorEastAsia" w:hAnsiTheme="minorEastAsia" w:cs="宋体"/>
          <w:kern w:val="0"/>
          <w:sz w:val="24"/>
          <w:szCs w:val="24"/>
        </w:rPr>
      </w:pPr>
    </w:p>
    <w:p w:rsidR="003C524A" w:rsidRDefault="003C524A">
      <w:pPr>
        <w:autoSpaceDE w:val="0"/>
        <w:autoSpaceDN w:val="0"/>
        <w:spacing w:line="360" w:lineRule="auto"/>
        <w:contextualSpacing/>
        <w:rPr>
          <w:rFonts w:asciiTheme="minorEastAsia" w:hAnsiTheme="minorEastAsia" w:cs="宋体"/>
          <w:kern w:val="0"/>
          <w:sz w:val="24"/>
          <w:szCs w:val="24"/>
        </w:rPr>
      </w:pPr>
    </w:p>
    <w:p w:rsidR="003C524A" w:rsidRDefault="00E251E3">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3C524A" w:rsidRDefault="00E251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3C524A" w:rsidRDefault="00E251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3C524A" w:rsidRDefault="00E251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3C524A" w:rsidRDefault="00E251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3C524A" w:rsidRDefault="00E251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3C524A" w:rsidRDefault="00E251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3C524A" w:rsidRDefault="00E251E3">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3C524A" w:rsidRDefault="00E251E3">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lastRenderedPageBreak/>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3C524A" w:rsidRDefault="00E251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3C524A" w:rsidRDefault="00E251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3C524A" w:rsidRDefault="00E251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3C524A" w:rsidRDefault="00E251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3C524A" w:rsidRDefault="00E251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3C524A" w:rsidRDefault="00E251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3C524A" w:rsidRDefault="00E251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3C524A" w:rsidRDefault="00E251E3">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3C524A" w:rsidRDefault="00E251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3C524A" w:rsidRDefault="00E251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3C524A" w:rsidRDefault="00E251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15.1 投标文件的构成应符合法律法规及招标文件的要求。</w:t>
      </w:r>
    </w:p>
    <w:p w:rsidR="003C524A" w:rsidRDefault="00E251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3C524A" w:rsidRDefault="00E251E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3C524A" w:rsidRDefault="00E251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3C524A" w:rsidRDefault="00E251E3">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w:t>
      </w:r>
      <w:proofErr w:type="gramStart"/>
      <w:r>
        <w:rPr>
          <w:rFonts w:hAnsi="宋体" w:hint="eastAsia"/>
          <w:color w:val="000000"/>
          <w:sz w:val="24"/>
          <w:szCs w:val="24"/>
        </w:rPr>
        <w:t>段</w:t>
      </w:r>
      <w:r>
        <w:rPr>
          <w:rFonts w:ascii="Calibri" w:eastAsia="宋体" w:hAnsi="宋体" w:cs="Times New Roman" w:hint="eastAsia"/>
          <w:color w:val="000000"/>
          <w:sz w:val="24"/>
          <w:szCs w:val="24"/>
        </w:rPr>
        <w:t>制作</w:t>
      </w:r>
      <w:proofErr w:type="gramEnd"/>
      <w:r>
        <w:rPr>
          <w:rFonts w:ascii="Calibri" w:eastAsia="宋体" w:hAnsi="宋体" w:cs="Times New Roman" w:hint="eastAsia"/>
          <w:color w:val="000000"/>
          <w:sz w:val="24"/>
          <w:szCs w:val="24"/>
        </w:rPr>
        <w:t>电子投标文件。</w:t>
      </w:r>
      <w:r>
        <w:rPr>
          <w:rFonts w:hAnsi="宋体" w:hint="eastAsia"/>
          <w:color w:val="000000"/>
          <w:sz w:val="24"/>
          <w:szCs w:val="24"/>
        </w:rPr>
        <w:t xml:space="preserve"> </w:t>
      </w:r>
    </w:p>
    <w:p w:rsidR="003C524A" w:rsidRDefault="00E251E3">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3C524A" w:rsidRDefault="00E251E3">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3C524A" w:rsidRDefault="00E251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3C524A" w:rsidRDefault="00E251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3C524A" w:rsidRDefault="00E251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3C524A" w:rsidRDefault="00E251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3C524A" w:rsidRDefault="00E251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3C524A" w:rsidRDefault="00E251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3C524A" w:rsidRDefault="00E251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、银行电汇（均需从投标人注册银行账户</w:t>
      </w:r>
      <w:r>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个工作日内退还未中标人的投标保证金。（交易见证部电话：0374-2968027）</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3C524A" w:rsidRDefault="00E251E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投标文件的数量和签署盖章</w:t>
      </w:r>
    </w:p>
    <w:p w:rsidR="003C524A" w:rsidRDefault="00E251E3">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投标人应提交投标文件份数见“投标人须知前附表”。</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在招标文件中已明示需盖章及签名之处，</w:t>
      </w:r>
      <w:r>
        <w:rPr>
          <w:rFonts w:ascii="新宋体" w:eastAsia="新宋体" w:hAnsi="新宋体" w:hint="eastAsia"/>
          <w:sz w:val="24"/>
        </w:rPr>
        <w:t>电子投标文件应按招标文件要求加盖投标人电子印章和法人电子印章或授权代表电子印章。</w:t>
      </w:r>
    </w:p>
    <w:p w:rsidR="003C524A" w:rsidRDefault="00E251E3">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18.3 纸质投标文件</w:t>
      </w:r>
      <w:r>
        <w:rPr>
          <w:rFonts w:ascii="新宋体" w:eastAsia="新宋体" w:hAnsi="新宋体" w:hint="eastAsia"/>
          <w:sz w:val="24"/>
        </w:rPr>
        <w:t>是指投标人电子投标文件制作完成后生成的后缀名为</w:t>
      </w:r>
      <w:r>
        <w:rPr>
          <w:rFonts w:hAnsi="宋体" w:hint="eastAsia"/>
          <w:sz w:val="24"/>
          <w:szCs w:val="24"/>
        </w:rPr>
        <w:t>“</w:t>
      </w:r>
      <w:r>
        <w:rPr>
          <w:rFonts w:hAnsi="宋体" w:hint="eastAsia"/>
          <w:sz w:val="24"/>
          <w:szCs w:val="24"/>
        </w:rPr>
        <w:t>.PDF</w:t>
      </w:r>
      <w:r>
        <w:rPr>
          <w:rFonts w:hAnsi="宋体" w:hint="eastAsia"/>
          <w:sz w:val="24"/>
          <w:szCs w:val="24"/>
        </w:rPr>
        <w:t>”的文件打印的投标文件。</w:t>
      </w:r>
      <w:r>
        <w:rPr>
          <w:rFonts w:asciiTheme="minorEastAsia" w:hAnsiTheme="minorEastAsia" w:cs="仿宋_GB2312" w:hint="eastAsia"/>
          <w:sz w:val="24"/>
          <w:szCs w:val="24"/>
          <w:lang w:val="zh-CN"/>
        </w:rPr>
        <w:t>纸质投标文件正本和副本封面上应清楚标明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字样；一旦正本和副本内容不一致时，以正本为准。纸质投标文件的正本及所有副本</w:t>
      </w:r>
      <w:r>
        <w:rPr>
          <w:rFonts w:asciiTheme="minorEastAsia" w:hAnsiTheme="minorEastAsia" w:cs="仿宋_GB2312" w:hint="eastAsia"/>
          <w:sz w:val="24"/>
          <w:szCs w:val="24"/>
          <w:lang w:val="zh-CN"/>
        </w:rPr>
        <w:lastRenderedPageBreak/>
        <w:t>的封面均须由投标人加盖投标人公章。</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纸质投标文件副本可以是纸质投标文件的正本复印而成。</w:t>
      </w:r>
    </w:p>
    <w:p w:rsidR="003C524A" w:rsidRDefault="003C524A">
      <w:pPr>
        <w:tabs>
          <w:tab w:val="left" w:pos="1260"/>
        </w:tabs>
        <w:autoSpaceDE w:val="0"/>
        <w:autoSpaceDN w:val="0"/>
        <w:spacing w:line="360" w:lineRule="auto"/>
        <w:contextualSpacing/>
        <w:rPr>
          <w:rFonts w:asciiTheme="minorEastAsia" w:hAnsiTheme="minorEastAsia" w:cs="仿宋_GB2312"/>
          <w:sz w:val="24"/>
          <w:szCs w:val="24"/>
          <w:lang w:val="zh-CN"/>
        </w:rPr>
      </w:pPr>
    </w:p>
    <w:p w:rsidR="003C524A" w:rsidRDefault="00E251E3">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3C524A" w:rsidRDefault="00E251E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3C524A" w:rsidRDefault="00E251E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3C524A" w:rsidRDefault="00E251E3">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3C524A" w:rsidRDefault="00E251E3">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3C524A" w:rsidRDefault="00E251E3">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3C524A" w:rsidRDefault="00E251E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3C524A" w:rsidRDefault="00E251E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w:t>
      </w:r>
      <w:r>
        <w:rPr>
          <w:rFonts w:asciiTheme="minorEastAsia" w:hAnsiTheme="minorEastAsia" w:cs="仿宋_GB2312" w:hint="eastAsia"/>
          <w:sz w:val="24"/>
          <w:szCs w:val="24"/>
          <w:lang w:val="zh-CN"/>
        </w:rPr>
        <w:lastRenderedPageBreak/>
        <w:t>时间前以书面形式告知招标人。</w:t>
      </w:r>
    </w:p>
    <w:p w:rsidR="003C524A" w:rsidRDefault="00E251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3C524A" w:rsidRDefault="00E251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3C524A" w:rsidRDefault="003C524A">
      <w:pPr>
        <w:autoSpaceDE w:val="0"/>
        <w:autoSpaceDN w:val="0"/>
        <w:spacing w:line="360" w:lineRule="auto"/>
        <w:contextualSpacing/>
        <w:rPr>
          <w:rFonts w:asciiTheme="minorEastAsia" w:hAnsiTheme="minorEastAsia" w:cs="宋体"/>
          <w:kern w:val="0"/>
          <w:sz w:val="24"/>
          <w:szCs w:val="24"/>
        </w:rPr>
      </w:pPr>
    </w:p>
    <w:p w:rsidR="003C524A" w:rsidRDefault="00E251E3">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3C524A" w:rsidRDefault="003C524A">
      <w:pPr>
        <w:tabs>
          <w:tab w:val="left" w:pos="1260"/>
        </w:tabs>
        <w:autoSpaceDE w:val="0"/>
        <w:autoSpaceDN w:val="0"/>
        <w:spacing w:line="360" w:lineRule="auto"/>
        <w:contextualSpacing/>
        <w:rPr>
          <w:rFonts w:asciiTheme="minorEastAsia" w:hAnsiTheme="minorEastAsia" w:cs="仿宋_GB2312"/>
          <w:b/>
          <w:sz w:val="24"/>
          <w:szCs w:val="24"/>
          <w:lang w:val="zh-CN"/>
        </w:rPr>
      </w:pPr>
    </w:p>
    <w:p w:rsidR="003C524A" w:rsidRDefault="00E251E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3C524A" w:rsidRDefault="00E251E3">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3C524A" w:rsidRDefault="00E251E3">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3C524A" w:rsidRDefault="00E251E3">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3C524A" w:rsidRDefault="00E251E3">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3C524A" w:rsidRDefault="00E251E3">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3C524A" w:rsidRDefault="00E251E3">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3C524A" w:rsidRDefault="00E251E3">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w:t>
      </w:r>
      <w:r>
        <w:rPr>
          <w:rFonts w:asciiTheme="minorEastAsia" w:hAnsiTheme="minorEastAsia" w:cs="仿宋_GB2312" w:hint="eastAsia"/>
          <w:sz w:val="24"/>
          <w:szCs w:val="24"/>
          <w:lang w:val="zh-CN"/>
        </w:rPr>
        <w:lastRenderedPageBreak/>
        <w:t>统仍无法解密的，其投标将被拒绝。</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3C524A" w:rsidRDefault="00E251E3">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3C524A" w:rsidRDefault="00E251E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3C524A" w:rsidRDefault="00E251E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3C524A" w:rsidRDefault="00E251E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3C524A" w:rsidRDefault="00E251E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3C524A" w:rsidRDefault="00E251E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w:t>
      </w:r>
      <w:r>
        <w:rPr>
          <w:rFonts w:asciiTheme="minorEastAsia" w:hAnsiTheme="minorEastAsia" w:cs="仿宋_GB2312" w:hint="eastAsia"/>
          <w:sz w:val="24"/>
          <w:szCs w:val="24"/>
          <w:lang w:val="zh-CN"/>
        </w:rPr>
        <w:lastRenderedPageBreak/>
        <w:t>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3C524A" w:rsidRDefault="00E251E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r>
        <w:rPr>
          <w:rFonts w:asciiTheme="minorEastAsia" w:hAnsiTheme="minorEastAsia" w:cs="仿宋_GB2312"/>
          <w:sz w:val="24"/>
          <w:szCs w:val="24"/>
          <w:lang w:val="zh-CN"/>
        </w:rPr>
        <w:t xml:space="preserve"> </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626866" w:rsidRPr="00626866" w:rsidRDefault="00626866" w:rsidP="00626866">
      <w:pPr>
        <w:pStyle w:val="a7"/>
        <w:spacing w:line="360" w:lineRule="auto"/>
        <w:rPr>
          <w:rFonts w:ascii="宋体" w:hAnsi="宋体" w:cs="宋体"/>
          <w:szCs w:val="24"/>
        </w:rPr>
      </w:pPr>
      <w:r w:rsidRPr="00626866">
        <w:rPr>
          <w:rFonts w:asciiTheme="minorEastAsia" w:hAnsiTheme="minorEastAsia" w:cs="仿宋_GB2312" w:hint="eastAsia"/>
          <w:szCs w:val="24"/>
          <w:lang w:val="zh-CN"/>
        </w:rPr>
        <w:t>30.3</w:t>
      </w:r>
      <w:r w:rsidRPr="00626866">
        <w:rPr>
          <w:rFonts w:ascii="宋体" w:hAnsi="宋体" w:cs="宋体" w:hint="eastAsia"/>
          <w:szCs w:val="24"/>
        </w:rPr>
        <w:t>投标人有下列情形之一的，处以采购金额千分之五以上千</w:t>
      </w:r>
      <w:proofErr w:type="gramStart"/>
      <w:r w:rsidRPr="00626866">
        <w:rPr>
          <w:rFonts w:ascii="宋体" w:hAnsi="宋体" w:cs="宋体" w:hint="eastAsia"/>
          <w:szCs w:val="24"/>
        </w:rPr>
        <w:t>分之十</w:t>
      </w:r>
      <w:proofErr w:type="gramEnd"/>
      <w:r w:rsidRPr="00626866">
        <w:rPr>
          <w:rFonts w:ascii="宋体" w:hAnsi="宋体" w:cs="宋体" w:hint="eastAsia"/>
          <w:szCs w:val="24"/>
        </w:rPr>
        <w:t>以下的罚款，列入不良行为记录名单，在一至三年内禁止参加政府采购活动，有违法所得的，并处没收违法所得，情节严重的，由工商行政管理机关吊销营业执照；构成犯罪的，依法追究刑事责任：</w:t>
      </w:r>
    </w:p>
    <w:p w:rsidR="00626866" w:rsidRPr="00626866" w:rsidRDefault="00626866" w:rsidP="00626866">
      <w:pPr>
        <w:pStyle w:val="a7"/>
        <w:spacing w:line="360" w:lineRule="auto"/>
        <w:rPr>
          <w:rFonts w:ascii="宋体" w:hAnsi="宋体" w:cs="宋体"/>
          <w:szCs w:val="24"/>
        </w:rPr>
      </w:pPr>
      <w:r w:rsidRPr="00626866">
        <w:rPr>
          <w:rFonts w:ascii="宋体" w:hAnsi="宋体" w:cs="宋体" w:hint="eastAsia"/>
          <w:szCs w:val="24"/>
        </w:rPr>
        <w:t>（一）提供虚假材料谋取中标、成交的；</w:t>
      </w:r>
    </w:p>
    <w:p w:rsidR="00626866" w:rsidRPr="00626866" w:rsidRDefault="00626866" w:rsidP="00626866">
      <w:pPr>
        <w:pStyle w:val="a7"/>
        <w:spacing w:line="360" w:lineRule="auto"/>
        <w:rPr>
          <w:rFonts w:ascii="宋体" w:hAnsi="宋体" w:cs="宋体"/>
          <w:szCs w:val="24"/>
        </w:rPr>
      </w:pPr>
      <w:r w:rsidRPr="00626866">
        <w:rPr>
          <w:rFonts w:ascii="宋体" w:hAnsi="宋体" w:cs="宋体" w:hint="eastAsia"/>
          <w:szCs w:val="24"/>
        </w:rPr>
        <w:t>（二）采取不正当手段诋毁、排挤其他供应商的；</w:t>
      </w:r>
    </w:p>
    <w:p w:rsidR="00626866" w:rsidRPr="00626866" w:rsidRDefault="00626866" w:rsidP="00626866">
      <w:pPr>
        <w:pStyle w:val="a7"/>
        <w:spacing w:line="360" w:lineRule="auto"/>
        <w:rPr>
          <w:rFonts w:ascii="宋体" w:hAnsi="宋体" w:cs="宋体"/>
          <w:szCs w:val="24"/>
        </w:rPr>
      </w:pPr>
      <w:r w:rsidRPr="00626866">
        <w:rPr>
          <w:rFonts w:ascii="宋体" w:hAnsi="宋体" w:cs="宋体" w:hint="eastAsia"/>
          <w:szCs w:val="24"/>
        </w:rPr>
        <w:t>（三）与采购人、其他供应商或者采购代理机构恶意串通的；</w:t>
      </w:r>
    </w:p>
    <w:p w:rsidR="00626866" w:rsidRPr="00626866" w:rsidRDefault="00626866" w:rsidP="00626866">
      <w:pPr>
        <w:pStyle w:val="a7"/>
        <w:spacing w:line="360" w:lineRule="auto"/>
        <w:rPr>
          <w:rFonts w:ascii="宋体" w:hAnsi="宋体" w:cs="宋体"/>
          <w:szCs w:val="24"/>
        </w:rPr>
      </w:pPr>
      <w:r w:rsidRPr="00626866">
        <w:rPr>
          <w:rFonts w:ascii="宋体" w:hAnsi="宋体" w:cs="宋体" w:hint="eastAsia"/>
          <w:szCs w:val="24"/>
        </w:rPr>
        <w:t>（四）向采购人、采购代理机构行贿或者提供其他不正当利益的；</w:t>
      </w:r>
    </w:p>
    <w:p w:rsidR="00626866" w:rsidRPr="00626866" w:rsidRDefault="00626866" w:rsidP="00626866">
      <w:pPr>
        <w:pStyle w:val="a7"/>
        <w:spacing w:line="360" w:lineRule="auto"/>
        <w:rPr>
          <w:rFonts w:ascii="宋体" w:hAnsi="宋体" w:cs="宋体"/>
          <w:szCs w:val="24"/>
        </w:rPr>
      </w:pPr>
      <w:r w:rsidRPr="00626866">
        <w:rPr>
          <w:rFonts w:ascii="宋体" w:hAnsi="宋体" w:cs="宋体" w:hint="eastAsia"/>
          <w:szCs w:val="24"/>
        </w:rPr>
        <w:t>（五）在招标采购过程中与采购人进行协商谈判的；</w:t>
      </w:r>
    </w:p>
    <w:p w:rsidR="00626866" w:rsidRPr="00626866" w:rsidRDefault="00626866" w:rsidP="00626866">
      <w:pPr>
        <w:pStyle w:val="a7"/>
        <w:spacing w:line="360" w:lineRule="auto"/>
        <w:rPr>
          <w:rFonts w:ascii="宋体" w:hAnsi="宋体" w:cs="宋体"/>
          <w:szCs w:val="24"/>
        </w:rPr>
      </w:pPr>
      <w:r w:rsidRPr="00626866">
        <w:rPr>
          <w:rFonts w:ascii="宋体" w:hAnsi="宋体" w:cs="宋体" w:hint="eastAsia"/>
          <w:szCs w:val="24"/>
        </w:rPr>
        <w:t>（六）拒绝有关部门监督检查或者提供虚假情况的。</w:t>
      </w:r>
    </w:p>
    <w:p w:rsidR="00626866" w:rsidRPr="00626866" w:rsidRDefault="00626866" w:rsidP="00626866">
      <w:pPr>
        <w:pStyle w:val="a7"/>
        <w:spacing w:line="360" w:lineRule="auto"/>
        <w:rPr>
          <w:rFonts w:ascii="宋体" w:hAnsi="宋体" w:cs="宋体"/>
          <w:kern w:val="0"/>
          <w:szCs w:val="24"/>
        </w:rPr>
      </w:pPr>
      <w:r w:rsidRPr="00626866">
        <w:rPr>
          <w:rFonts w:ascii="宋体" w:hAnsi="宋体" w:cs="宋体" w:hint="eastAsia"/>
          <w:szCs w:val="24"/>
        </w:rPr>
        <w:t>投标人有前款第（一）至（五）项情形之一的，中标、成交无效。</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30.5 </w:t>
      </w:r>
      <w:r>
        <w:rPr>
          <w:rFonts w:asciiTheme="minorEastAsia" w:hAnsiTheme="minorEastAsia" w:cs="仿宋_GB2312"/>
          <w:sz w:val="24"/>
          <w:szCs w:val="24"/>
          <w:lang w:val="zh-CN"/>
        </w:rPr>
        <w:t>法律、法规和招标文件规定的其他无效情形。</w:t>
      </w:r>
    </w:p>
    <w:p w:rsidR="003C524A" w:rsidRDefault="00E251E3">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3C524A" w:rsidRDefault="00E251E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3C524A" w:rsidRDefault="00E251E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评审因素的量化指标评审得分最高的投标人为中标候选人的评标方法。</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Pr>
          <w:rFonts w:asciiTheme="minorEastAsia" w:hAnsiTheme="minorEastAsia" w:cs="仿宋_GB2312" w:hint="eastAsia"/>
          <w:sz w:val="24"/>
          <w:szCs w:val="24"/>
          <w:lang w:val="zh-CN"/>
        </w:rPr>
        <w:t>分统一</w:t>
      </w:r>
      <w:proofErr w:type="gramEnd"/>
      <w:r>
        <w:rPr>
          <w:rFonts w:asciiTheme="minorEastAsia" w:hAnsiTheme="minorEastAsia" w:cs="仿宋_GB2312" w:hint="eastAsia"/>
          <w:sz w:val="24"/>
          <w:szCs w:val="24"/>
          <w:lang w:val="zh-CN"/>
        </w:rPr>
        <w:t>按照下列公式计算：</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3C524A" w:rsidRDefault="00E251E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评审因素的量化指标评审得分最高的投标人为排名第一的中标候选人。</w:t>
      </w:r>
    </w:p>
    <w:p w:rsidR="003C524A" w:rsidRDefault="00E251E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3C524A" w:rsidRDefault="00E251E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3C524A" w:rsidRDefault="003C524A">
      <w:pPr>
        <w:tabs>
          <w:tab w:val="left" w:pos="1260"/>
        </w:tabs>
        <w:autoSpaceDE w:val="0"/>
        <w:autoSpaceDN w:val="0"/>
        <w:spacing w:line="360" w:lineRule="auto"/>
        <w:contextualSpacing/>
        <w:rPr>
          <w:rFonts w:asciiTheme="minorEastAsia" w:hAnsiTheme="minorEastAsia" w:cs="仿宋_GB2312"/>
          <w:sz w:val="24"/>
          <w:szCs w:val="24"/>
          <w:lang w:val="zh-CN"/>
        </w:rPr>
      </w:pPr>
    </w:p>
    <w:p w:rsidR="003C524A" w:rsidRDefault="00E251E3">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3C524A" w:rsidRDefault="00E251E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3C524A" w:rsidRDefault="00E251E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3C524A" w:rsidRDefault="00E251E3">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3C524A" w:rsidRDefault="00E251E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w:t>
      </w:r>
      <w:r>
        <w:rPr>
          <w:rFonts w:asciiTheme="minorEastAsia" w:hAnsiTheme="minorEastAsia" w:cs="仿宋_GB2312"/>
          <w:sz w:val="24"/>
          <w:szCs w:val="24"/>
        </w:rPr>
        <w:lastRenderedPageBreak/>
        <w:t>采购文件或者采购文件公告期限届满之日起7个工作日内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w:t>
      </w:r>
      <w:proofErr w:type="gramStart"/>
      <w:r>
        <w:rPr>
          <w:rFonts w:asciiTheme="minorEastAsia" w:hAnsiTheme="minorEastAsia" w:cs="仿宋_GB2312"/>
          <w:sz w:val="24"/>
          <w:szCs w:val="24"/>
        </w:rPr>
        <w:t>商符合</w:t>
      </w:r>
      <w:proofErr w:type="gramEnd"/>
      <w:r>
        <w:rPr>
          <w:rFonts w:asciiTheme="minorEastAsia" w:hAnsiTheme="minorEastAsia" w:cs="仿宋_GB2312"/>
          <w:sz w:val="24"/>
          <w:szCs w:val="24"/>
        </w:rPr>
        <w:t>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3C524A" w:rsidRDefault="00E251E3">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w:t>
      </w:r>
      <w:r>
        <w:rPr>
          <w:rFonts w:asciiTheme="minorEastAsia" w:hAnsiTheme="minorEastAsia" w:cs="仿宋_GB2312" w:hint="eastAsia"/>
          <w:sz w:val="24"/>
          <w:szCs w:val="24"/>
          <w:lang w:val="zh-CN"/>
        </w:rPr>
        <w:lastRenderedPageBreak/>
        <w:t>作实质性修改。</w:t>
      </w:r>
    </w:p>
    <w:p w:rsidR="003C524A" w:rsidRDefault="00E251E3">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3C524A" w:rsidRDefault="00E251E3">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3C524A" w:rsidRDefault="003C52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C524A" w:rsidRDefault="003C52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C524A" w:rsidRDefault="00E251E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第五章 政府采购政策功能</w:t>
      </w:r>
    </w:p>
    <w:p w:rsidR="003C524A" w:rsidRDefault="003C524A">
      <w:pPr>
        <w:jc w:val="center"/>
        <w:rPr>
          <w:rFonts w:asciiTheme="majorEastAsia" w:eastAsiaTheme="majorEastAsia" w:hAnsiTheme="majorEastAsia" w:cs="宋体"/>
          <w:b/>
          <w:kern w:val="0"/>
          <w:sz w:val="36"/>
          <w:szCs w:val="36"/>
        </w:rPr>
      </w:pPr>
    </w:p>
    <w:p w:rsidR="003C524A" w:rsidRDefault="00E251E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3C524A" w:rsidRDefault="00E251E3">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3C524A" w:rsidRDefault="00E251E3">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3C524A" w:rsidRDefault="00E251E3">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Pr>
          <w:rFonts w:asciiTheme="minorEastAsia" w:eastAsiaTheme="minorEastAsia" w:hAnsiTheme="minorEastAsia" w:cs="仿宋_GB2312" w:hint="eastAsia"/>
          <w:szCs w:val="24"/>
          <w:lang w:val="zh-CN"/>
        </w:rPr>
        <w:lastRenderedPageBreak/>
        <w:t>所在页</w:t>
      </w:r>
      <w:r>
        <w:rPr>
          <w:rFonts w:asciiTheme="minorEastAsia" w:eastAsiaTheme="minorEastAsia" w:hAnsiTheme="minorEastAsia" w:cs="仿宋_GB2312" w:hint="eastAsia"/>
          <w:szCs w:val="24"/>
        </w:rPr>
        <w:t>并加盖</w:t>
      </w:r>
      <w:proofErr w:type="gramEnd"/>
      <w:r>
        <w:rPr>
          <w:rFonts w:asciiTheme="minorEastAsia" w:eastAsiaTheme="minorEastAsia" w:hAnsiTheme="minorEastAsia" w:cs="仿宋_GB2312" w:hint="eastAsia"/>
          <w:szCs w:val="24"/>
        </w:rPr>
        <w:t>投标人公章的原件扫描件（或图片）</w:t>
      </w:r>
      <w:r>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3C524A" w:rsidRDefault="00E251E3">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3C524A" w:rsidRDefault="00E251E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“环境标志产品政府采购清单”内产品，在同等条件下，优先采购清单中的产品。</w:t>
      </w:r>
    </w:p>
    <w:p w:rsidR="003C524A" w:rsidRDefault="00E251E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3、对于同时列入环保清单和节能产品政府采购清单的产品，应当优先于只列入其中一个清单的产品。</w:t>
      </w:r>
    </w:p>
    <w:p w:rsidR="003C524A" w:rsidRDefault="00E251E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3C524A" w:rsidRDefault="00E251E3">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3C524A" w:rsidRDefault="00E251E3">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3C524A" w:rsidRDefault="00E251E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3C524A" w:rsidRDefault="00E251E3">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3C524A" w:rsidRDefault="00E251E3">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3C524A" w:rsidRDefault="00E251E3">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3C524A" w:rsidRDefault="00E251E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w:t>
      </w:r>
      <w:r>
        <w:rPr>
          <w:rFonts w:asciiTheme="minorEastAsia" w:hAnsiTheme="minorEastAsia" w:cs="仿宋_GB2312" w:hint="eastAsia"/>
          <w:sz w:val="24"/>
          <w:szCs w:val="24"/>
          <w:lang w:val="zh-CN"/>
        </w:rPr>
        <w:lastRenderedPageBreak/>
        <w:t>评审中价格扣除的政府采购政策，用扣除后的价格参与评审。监狱企业应当提供由省级以上监狱管理局、戒毒管理局(含新疆生产建设兵团)出具的属于监狱企业的证明文件。</w:t>
      </w:r>
    </w:p>
    <w:p w:rsidR="003C524A" w:rsidRDefault="00E251E3">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3C524A" w:rsidRDefault="00E251E3">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3C524A" w:rsidRDefault="00E251E3">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3C524A" w:rsidRDefault="00E251E3">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3C524A" w:rsidRDefault="003C524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C524A" w:rsidRDefault="003C524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C524A" w:rsidRDefault="003C524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C524A" w:rsidRDefault="003C524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C524A" w:rsidRDefault="003C524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C524A" w:rsidRDefault="003C524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C524A" w:rsidRDefault="003C524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C524A" w:rsidRDefault="003C524A" w:rsidP="00221E01">
      <w:pPr>
        <w:pStyle w:val="a7"/>
        <w:spacing w:line="360" w:lineRule="auto"/>
        <w:contextualSpacing/>
        <w:rPr>
          <w:rFonts w:asciiTheme="majorEastAsia" w:eastAsiaTheme="majorEastAsia" w:hAnsiTheme="majorEastAsia" w:cs="宋体"/>
          <w:b/>
          <w:kern w:val="0"/>
          <w:sz w:val="36"/>
          <w:szCs w:val="36"/>
        </w:rPr>
      </w:pPr>
    </w:p>
    <w:p w:rsidR="003C524A" w:rsidRDefault="00E251E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3C524A" w:rsidRDefault="003C524A">
      <w:pPr>
        <w:pStyle w:val="a7"/>
        <w:spacing w:line="360" w:lineRule="auto"/>
        <w:contextualSpacing/>
        <w:rPr>
          <w:rFonts w:asciiTheme="minorEastAsia" w:hAnsiTheme="minorEastAsia" w:cs="仿宋_GB2312"/>
          <w:lang w:val="zh-CN"/>
        </w:rPr>
      </w:pPr>
    </w:p>
    <w:p w:rsidR="003C524A" w:rsidRDefault="00E251E3">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3C524A" w:rsidRDefault="00E251E3">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3C524A" w:rsidRDefault="00E251E3">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3C524A" w:rsidRDefault="00E251E3">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3C524A">
        <w:trPr>
          <w:trHeight w:val="567"/>
        </w:trPr>
        <w:tc>
          <w:tcPr>
            <w:tcW w:w="9079" w:type="dxa"/>
            <w:vAlign w:val="center"/>
          </w:tcPr>
          <w:p w:rsidR="003C524A" w:rsidRDefault="00E251E3">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3C524A">
        <w:trPr>
          <w:trHeight w:val="567"/>
        </w:trPr>
        <w:tc>
          <w:tcPr>
            <w:tcW w:w="9079" w:type="dxa"/>
            <w:vAlign w:val="center"/>
          </w:tcPr>
          <w:p w:rsidR="003C524A" w:rsidRDefault="00E251E3">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3C524A">
        <w:tc>
          <w:tcPr>
            <w:tcW w:w="9079" w:type="dxa"/>
            <w:vAlign w:val="center"/>
          </w:tcPr>
          <w:p w:rsidR="003C524A" w:rsidRDefault="00E251E3">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3C524A" w:rsidRDefault="00E251E3">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3C524A" w:rsidRDefault="00E251E3">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3C524A" w:rsidRDefault="00E251E3">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3C524A" w:rsidRDefault="00E251E3">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3C524A" w:rsidRDefault="00E251E3">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3C524A">
        <w:tc>
          <w:tcPr>
            <w:tcW w:w="9079" w:type="dxa"/>
            <w:vAlign w:val="center"/>
          </w:tcPr>
          <w:p w:rsidR="003C524A" w:rsidRDefault="00E251E3">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3C524A" w:rsidRDefault="00E251E3">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3C524A" w:rsidRDefault="00E251E3">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3C524A">
        <w:tc>
          <w:tcPr>
            <w:tcW w:w="9079" w:type="dxa"/>
            <w:vAlign w:val="center"/>
          </w:tcPr>
          <w:p w:rsidR="003C524A" w:rsidRDefault="00E251E3">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3C524A" w:rsidRDefault="00E251E3">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3C524A">
        <w:tc>
          <w:tcPr>
            <w:tcW w:w="9079" w:type="dxa"/>
            <w:vAlign w:val="center"/>
          </w:tcPr>
          <w:p w:rsidR="003C524A" w:rsidRDefault="00E251E3">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3C524A" w:rsidRDefault="00E251E3">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3C524A">
        <w:tc>
          <w:tcPr>
            <w:tcW w:w="9079" w:type="dxa"/>
            <w:vAlign w:val="center"/>
          </w:tcPr>
          <w:p w:rsidR="003C524A" w:rsidRDefault="00E251E3">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3C524A" w:rsidRDefault="00E251E3">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r>
              <w:rPr>
                <w:rFonts w:asciiTheme="minorEastAsia" w:hAnsiTheme="minorEastAsia" w:cs="宋体" w:hint="eastAsia"/>
                <w:kern w:val="0"/>
                <w:sz w:val="24"/>
                <w:szCs w:val="24"/>
              </w:rPr>
              <w:t>（格式自拟）</w:t>
            </w:r>
          </w:p>
        </w:tc>
      </w:tr>
      <w:tr w:rsidR="003C524A">
        <w:tc>
          <w:tcPr>
            <w:tcW w:w="9079" w:type="dxa"/>
            <w:vAlign w:val="center"/>
          </w:tcPr>
          <w:p w:rsidR="003C524A" w:rsidRDefault="00E251E3">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3C524A" w:rsidRDefault="00E251E3">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3C524A">
        <w:tc>
          <w:tcPr>
            <w:tcW w:w="9079" w:type="dxa"/>
            <w:vAlign w:val="center"/>
          </w:tcPr>
          <w:p w:rsidR="007B7EB0" w:rsidRPr="0098657D" w:rsidRDefault="00E251E3" w:rsidP="007B7EB0">
            <w:pPr>
              <w:autoSpaceDE w:val="0"/>
              <w:autoSpaceDN w:val="0"/>
              <w:spacing w:line="360" w:lineRule="auto"/>
              <w:contextualSpacing/>
              <w:jc w:val="left"/>
              <w:rPr>
                <w:rFonts w:ascii="宋体"/>
                <w:b/>
                <w:bCs/>
                <w:sz w:val="24"/>
                <w:szCs w:val="24"/>
              </w:rPr>
            </w:pPr>
            <w:r>
              <w:rPr>
                <w:rFonts w:asciiTheme="minorEastAsia" w:hAnsiTheme="minorEastAsia" w:hint="eastAsia"/>
                <w:b/>
                <w:bCs/>
                <w:sz w:val="24"/>
                <w:szCs w:val="24"/>
              </w:rPr>
              <w:t>8、</w:t>
            </w:r>
            <w:r w:rsidR="007B7EB0" w:rsidRPr="0098657D">
              <w:rPr>
                <w:rFonts w:ascii="宋体" w:hAnsi="宋体" w:cs="仿宋_GB2312" w:hint="eastAsia"/>
                <w:b/>
                <w:sz w:val="24"/>
                <w:szCs w:val="24"/>
                <w:shd w:val="clear" w:color="auto" w:fill="FFFFFF"/>
              </w:rPr>
              <w:t>未被列入</w:t>
            </w:r>
            <w:r w:rsidR="007B7EB0" w:rsidRPr="0098657D">
              <w:rPr>
                <w:rFonts w:ascii="宋体" w:cs="仿宋_GB2312" w:hint="eastAsia"/>
                <w:b/>
                <w:sz w:val="24"/>
                <w:szCs w:val="24"/>
                <w:shd w:val="clear" w:color="auto" w:fill="FFFFFF"/>
              </w:rPr>
              <w:t>“</w:t>
            </w:r>
            <w:r w:rsidR="007B7EB0" w:rsidRPr="0098657D">
              <w:rPr>
                <w:rFonts w:ascii="宋体" w:hAnsi="宋体" w:cs="仿宋_GB2312" w:hint="eastAsia"/>
                <w:b/>
                <w:sz w:val="24"/>
                <w:szCs w:val="24"/>
                <w:shd w:val="clear" w:color="auto" w:fill="FFFFFF"/>
              </w:rPr>
              <w:t>信用中国</w:t>
            </w:r>
            <w:r w:rsidR="007B7EB0" w:rsidRPr="0098657D">
              <w:rPr>
                <w:rFonts w:ascii="宋体" w:cs="仿宋_GB2312" w:hint="eastAsia"/>
                <w:b/>
                <w:sz w:val="24"/>
                <w:szCs w:val="24"/>
                <w:shd w:val="clear" w:color="auto" w:fill="FFFFFF"/>
              </w:rPr>
              <w:t>”</w:t>
            </w:r>
            <w:r w:rsidR="007B7EB0" w:rsidRPr="0098657D">
              <w:rPr>
                <w:rFonts w:ascii="宋体" w:hAnsi="宋体" w:cs="仿宋_GB2312" w:hint="eastAsia"/>
                <w:b/>
                <w:sz w:val="24"/>
                <w:szCs w:val="24"/>
                <w:shd w:val="clear" w:color="auto" w:fill="FFFFFF"/>
              </w:rPr>
              <w:t>网站</w:t>
            </w:r>
            <w:r w:rsidR="007B7EB0" w:rsidRPr="0098657D">
              <w:rPr>
                <w:rFonts w:ascii="宋体" w:hAnsi="宋体" w:cs="仿宋_GB2312"/>
                <w:b/>
                <w:sz w:val="24"/>
                <w:szCs w:val="24"/>
                <w:shd w:val="clear" w:color="auto" w:fill="FFFFFF"/>
              </w:rPr>
              <w:t>(www.creditchina.gov.cn)</w:t>
            </w:r>
            <w:r w:rsidR="007B7EB0" w:rsidRPr="0098657D">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007B7EB0" w:rsidRPr="0098657D">
              <w:rPr>
                <w:rFonts w:ascii="宋体" w:hAnsi="宋体" w:cs="仿宋_GB2312"/>
                <w:b/>
                <w:sz w:val="24"/>
                <w:szCs w:val="24"/>
                <w:shd w:val="clear" w:color="auto" w:fill="FFFFFF"/>
              </w:rPr>
              <w:t xml:space="preserve"> (www.ccgp.gov.cn)</w:t>
            </w:r>
            <w:r w:rsidR="007B7EB0" w:rsidRPr="0098657D">
              <w:rPr>
                <w:rFonts w:ascii="宋体" w:hAnsi="宋体" w:cs="仿宋_GB2312" w:hint="eastAsia"/>
                <w:b/>
                <w:sz w:val="24"/>
                <w:szCs w:val="24"/>
                <w:shd w:val="clear" w:color="auto" w:fill="FFFFFF"/>
              </w:rPr>
              <w:t>政府采购严重违法失信行为记录名单的投标人；“</w:t>
            </w:r>
            <w:r w:rsidR="007B7EB0" w:rsidRPr="0098657D">
              <w:rPr>
                <w:rFonts w:ascii="宋体" w:hAnsi="宋体" w:cs="宋体" w:hint="eastAsia"/>
                <w:b/>
                <w:bCs/>
                <w:sz w:val="24"/>
                <w:szCs w:val="24"/>
                <w:lang w:val="zh-CN"/>
              </w:rPr>
              <w:t>国家企业信用公示系统</w:t>
            </w:r>
            <w:r w:rsidR="007B7EB0" w:rsidRPr="0098657D">
              <w:rPr>
                <w:rFonts w:ascii="宋体" w:hAnsi="宋体" w:cs="宋体" w:hint="eastAsia"/>
                <w:b/>
                <w:bCs/>
                <w:sz w:val="24"/>
                <w:szCs w:val="24"/>
              </w:rPr>
              <w:t>”</w:t>
            </w:r>
            <w:r w:rsidR="007B7EB0" w:rsidRPr="0098657D">
              <w:rPr>
                <w:rFonts w:ascii="宋体" w:hAnsi="宋体" w:cs="宋体" w:hint="eastAsia"/>
                <w:b/>
                <w:bCs/>
                <w:sz w:val="24"/>
                <w:szCs w:val="24"/>
                <w:lang w:val="zh-CN"/>
              </w:rPr>
              <w:t>网站</w:t>
            </w:r>
            <w:r w:rsidR="007B7EB0" w:rsidRPr="0098657D">
              <w:rPr>
                <w:rFonts w:ascii="宋体" w:hAnsi="宋体" w:cs="宋体" w:hint="eastAsia"/>
                <w:b/>
                <w:bCs/>
                <w:sz w:val="24"/>
                <w:szCs w:val="24"/>
              </w:rPr>
              <w:t>（</w:t>
            </w:r>
            <w:r w:rsidR="007B7EB0" w:rsidRPr="0098657D">
              <w:rPr>
                <w:rFonts w:ascii="宋体" w:hAnsi="宋体" w:cs="宋体"/>
                <w:b/>
                <w:bCs/>
                <w:sz w:val="24"/>
                <w:szCs w:val="24"/>
              </w:rPr>
              <w:t>www.gsxt.gov.cn</w:t>
            </w:r>
            <w:r w:rsidR="007B7EB0" w:rsidRPr="0098657D">
              <w:rPr>
                <w:rFonts w:ascii="宋体" w:hAnsi="宋体" w:cs="宋体" w:hint="eastAsia"/>
                <w:b/>
                <w:bCs/>
                <w:sz w:val="24"/>
                <w:szCs w:val="24"/>
              </w:rPr>
              <w:t>）</w:t>
            </w:r>
            <w:r w:rsidR="007B7EB0" w:rsidRPr="0098657D">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7B7EB0" w:rsidRPr="00203CE2" w:rsidRDefault="007B7EB0" w:rsidP="007B7EB0">
            <w:pPr>
              <w:spacing w:line="360" w:lineRule="auto"/>
              <w:rPr>
                <w:rFonts w:asciiTheme="minorEastAsia" w:hAnsiTheme="minorEastAsia"/>
                <w:bCs/>
                <w:sz w:val="24"/>
                <w:szCs w:val="24"/>
              </w:rPr>
            </w:pPr>
            <w:r w:rsidRPr="00203CE2">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203CE2">
              <w:rPr>
                <w:rFonts w:asciiTheme="minorEastAsia" w:hAnsiTheme="minorEastAsia"/>
                <w:bCs/>
                <w:sz w:val="24"/>
                <w:szCs w:val="24"/>
              </w:rPr>
              <w:t>政府采购严重违法失信名单</w:t>
            </w:r>
            <w:r w:rsidRPr="00203CE2">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7B7EB0" w:rsidRPr="00203CE2" w:rsidRDefault="007B7EB0" w:rsidP="007B7EB0">
            <w:pPr>
              <w:spacing w:line="360" w:lineRule="auto"/>
              <w:rPr>
                <w:rFonts w:asciiTheme="minorEastAsia" w:hAnsiTheme="minorEastAsia"/>
                <w:bCs/>
                <w:sz w:val="24"/>
                <w:szCs w:val="24"/>
              </w:rPr>
            </w:pPr>
            <w:r w:rsidRPr="00203CE2">
              <w:rPr>
                <w:rFonts w:asciiTheme="minorEastAsia" w:hAnsiTheme="minorEastAsia" w:hint="eastAsia"/>
                <w:bCs/>
                <w:sz w:val="24"/>
                <w:szCs w:val="24"/>
              </w:rPr>
              <w:t>（1）查询渠道：“信用中国”网站（www.creditchina.gov.cn）和“中国政府采购网”（www.ccgp.gov.cn）；</w:t>
            </w:r>
            <w:r w:rsidRPr="0098657D">
              <w:rPr>
                <w:rFonts w:ascii="宋体" w:hAnsi="宋体" w:cs="宋体" w:hint="eastAsia"/>
                <w:kern w:val="0"/>
                <w:sz w:val="24"/>
                <w:szCs w:val="24"/>
              </w:rPr>
              <w:t>“</w:t>
            </w:r>
            <w:r w:rsidRPr="0098657D">
              <w:rPr>
                <w:rFonts w:ascii="宋体" w:hAnsi="宋体" w:cs="宋体" w:hint="eastAsia"/>
                <w:kern w:val="0"/>
                <w:sz w:val="24"/>
                <w:szCs w:val="24"/>
                <w:lang w:val="zh-CN"/>
              </w:rPr>
              <w:t>国家企业信用公示系统</w:t>
            </w:r>
            <w:r w:rsidRPr="0098657D">
              <w:rPr>
                <w:rFonts w:ascii="宋体" w:hAnsi="宋体" w:cs="宋体" w:hint="eastAsia"/>
                <w:kern w:val="0"/>
                <w:sz w:val="24"/>
                <w:szCs w:val="24"/>
              </w:rPr>
              <w:t>”</w:t>
            </w:r>
            <w:r w:rsidRPr="0098657D">
              <w:rPr>
                <w:rFonts w:ascii="宋体" w:hAnsi="宋体" w:cs="宋体" w:hint="eastAsia"/>
                <w:kern w:val="0"/>
                <w:sz w:val="24"/>
                <w:szCs w:val="24"/>
                <w:lang w:val="zh-CN"/>
              </w:rPr>
              <w:t>网站</w:t>
            </w:r>
            <w:r w:rsidRPr="0098657D">
              <w:rPr>
                <w:rFonts w:ascii="宋体" w:hAnsi="宋体" w:cs="宋体" w:hint="eastAsia"/>
                <w:kern w:val="0"/>
                <w:sz w:val="24"/>
                <w:szCs w:val="24"/>
              </w:rPr>
              <w:t>（</w:t>
            </w:r>
            <w:r w:rsidRPr="0098657D">
              <w:rPr>
                <w:rFonts w:ascii="宋体" w:hAnsi="宋体" w:cs="宋体"/>
                <w:kern w:val="0"/>
                <w:sz w:val="24"/>
                <w:szCs w:val="24"/>
              </w:rPr>
              <w:t>www.gsxt.gov.cn</w:t>
            </w:r>
            <w:r w:rsidRPr="0098657D">
              <w:rPr>
                <w:rFonts w:ascii="宋体" w:hAnsi="宋体" w:cs="宋体" w:hint="eastAsia"/>
                <w:kern w:val="0"/>
                <w:sz w:val="24"/>
                <w:szCs w:val="24"/>
              </w:rPr>
              <w:t>）；</w:t>
            </w:r>
          </w:p>
          <w:p w:rsidR="007B7EB0" w:rsidRPr="00203CE2" w:rsidRDefault="007B7EB0" w:rsidP="007B7EB0">
            <w:pPr>
              <w:spacing w:line="360" w:lineRule="auto"/>
              <w:rPr>
                <w:rFonts w:asciiTheme="minorEastAsia" w:hAnsiTheme="minorEastAsia"/>
                <w:bCs/>
                <w:sz w:val="24"/>
                <w:szCs w:val="24"/>
              </w:rPr>
            </w:pPr>
            <w:r w:rsidRPr="00203CE2">
              <w:rPr>
                <w:rFonts w:asciiTheme="minorEastAsia" w:hAnsiTheme="minorEastAsia" w:hint="eastAsia"/>
                <w:bCs/>
                <w:sz w:val="24"/>
                <w:szCs w:val="24"/>
              </w:rPr>
              <w:t>（2）截止时间：同投标截止时间；</w:t>
            </w:r>
          </w:p>
          <w:p w:rsidR="007B7EB0" w:rsidRPr="00203CE2" w:rsidRDefault="007B7EB0" w:rsidP="007B7EB0">
            <w:pPr>
              <w:spacing w:line="360" w:lineRule="auto"/>
              <w:rPr>
                <w:rFonts w:asciiTheme="minorEastAsia" w:hAnsiTheme="minorEastAsia"/>
                <w:bCs/>
                <w:sz w:val="24"/>
                <w:szCs w:val="24"/>
              </w:rPr>
            </w:pPr>
            <w:r w:rsidRPr="00203CE2">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3C524A" w:rsidRDefault="007B7EB0" w:rsidP="007B7EB0">
            <w:pPr>
              <w:spacing w:line="360" w:lineRule="auto"/>
              <w:rPr>
                <w:rFonts w:asciiTheme="minorEastAsia" w:hAnsiTheme="minorEastAsia"/>
                <w:bCs/>
                <w:sz w:val="24"/>
                <w:szCs w:val="24"/>
              </w:rPr>
            </w:pPr>
            <w:r w:rsidRPr="00203CE2">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w:t>
            </w:r>
            <w:r w:rsidRPr="0098657D">
              <w:rPr>
                <w:rFonts w:asciiTheme="minorEastAsia" w:hAnsiTheme="minorEastAsia" w:cs="宋体" w:hint="eastAsia"/>
                <w:kern w:val="0"/>
                <w:sz w:val="24"/>
                <w:szCs w:val="24"/>
              </w:rPr>
              <w:t>、严重违法失信企业名单（黑名单）的投标人，</w:t>
            </w:r>
            <w:r w:rsidRPr="00203CE2">
              <w:rPr>
                <w:rFonts w:asciiTheme="minorEastAsia" w:hAnsiTheme="minorEastAsia" w:hint="eastAsia"/>
                <w:bCs/>
                <w:sz w:val="24"/>
                <w:szCs w:val="24"/>
              </w:rPr>
              <w:t>将拒绝其参与政府采购活动。</w:t>
            </w:r>
          </w:p>
        </w:tc>
      </w:tr>
      <w:tr w:rsidR="003C524A">
        <w:trPr>
          <w:trHeight w:val="624"/>
        </w:trPr>
        <w:tc>
          <w:tcPr>
            <w:tcW w:w="9079" w:type="dxa"/>
            <w:vAlign w:val="center"/>
          </w:tcPr>
          <w:p w:rsidR="003C524A" w:rsidRDefault="00E251E3">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cs="仿宋_GB2312" w:hint="eastAsia"/>
                <w:b/>
                <w:sz w:val="24"/>
                <w:szCs w:val="24"/>
                <w:lang w:val="zh-CN"/>
              </w:rPr>
              <w:t>报价</w:t>
            </w:r>
          </w:p>
          <w:p w:rsidR="003C524A" w:rsidRDefault="00E251E3">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3C524A">
        <w:trPr>
          <w:trHeight w:val="624"/>
        </w:trPr>
        <w:tc>
          <w:tcPr>
            <w:tcW w:w="9079" w:type="dxa"/>
            <w:vAlign w:val="center"/>
          </w:tcPr>
          <w:p w:rsidR="003C524A" w:rsidRDefault="00E251E3">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3C524A" w:rsidRDefault="00E251E3">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3C524A">
        <w:trPr>
          <w:trHeight w:val="624"/>
        </w:trPr>
        <w:tc>
          <w:tcPr>
            <w:tcW w:w="9079" w:type="dxa"/>
            <w:vAlign w:val="center"/>
          </w:tcPr>
          <w:p w:rsidR="003C524A" w:rsidRDefault="00E251E3">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3C524A" w:rsidRDefault="00E251E3">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3C524A">
        <w:trPr>
          <w:trHeight w:val="567"/>
        </w:trPr>
        <w:tc>
          <w:tcPr>
            <w:tcW w:w="9079" w:type="dxa"/>
            <w:vAlign w:val="center"/>
          </w:tcPr>
          <w:p w:rsidR="003C524A" w:rsidRDefault="00E251E3">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3C524A" w:rsidRDefault="003C524A">
      <w:pPr>
        <w:pStyle w:val="a7"/>
        <w:spacing w:line="360" w:lineRule="auto"/>
        <w:ind w:firstLineChars="200" w:firstLine="482"/>
        <w:contextualSpacing/>
        <w:rPr>
          <w:rFonts w:asciiTheme="minorEastAsia" w:eastAsiaTheme="minorEastAsia" w:hAnsiTheme="minorEastAsia" w:cs="仿宋_GB2312"/>
          <w:b/>
          <w:szCs w:val="24"/>
          <w:lang w:val="zh-CN"/>
        </w:rPr>
      </w:pPr>
    </w:p>
    <w:p w:rsidR="003C524A" w:rsidRDefault="003C524A">
      <w:pPr>
        <w:pStyle w:val="a7"/>
        <w:spacing w:line="360" w:lineRule="auto"/>
        <w:contextualSpacing/>
        <w:jc w:val="center"/>
        <w:rPr>
          <w:rFonts w:asciiTheme="minorEastAsia" w:eastAsiaTheme="minorEastAsia" w:hAnsiTheme="minorEastAsia" w:cs="仿宋_GB2312"/>
          <w:b/>
          <w:sz w:val="32"/>
          <w:szCs w:val="32"/>
          <w:lang w:val="zh-CN"/>
        </w:rPr>
      </w:pPr>
    </w:p>
    <w:p w:rsidR="003C524A" w:rsidRDefault="00E251E3">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3C524A" w:rsidRDefault="00E251E3">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3C524A" w:rsidRDefault="00E251E3">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w:t>
      </w:r>
    </w:p>
    <w:p w:rsidR="003C524A" w:rsidRDefault="00E251E3">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3C524A" w:rsidRDefault="00E251E3">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3C524A" w:rsidRDefault="00E251E3">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3C524A" w:rsidRDefault="00E251E3">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3C524A" w:rsidRDefault="00E251E3">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3C524A" w:rsidRDefault="00E251E3">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3C524A" w:rsidRDefault="00E251E3">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3C524A" w:rsidRDefault="00E251E3">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3C524A" w:rsidRDefault="00E251E3">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lastRenderedPageBreak/>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3C524A" w:rsidRDefault="00E251E3">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3C524A" w:rsidRDefault="00E251E3">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3C524A" w:rsidRDefault="00E251E3">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w:t>
      </w:r>
      <w:r w:rsidR="004968AD">
        <w:rPr>
          <w:rFonts w:asciiTheme="minorEastAsia" w:eastAsiaTheme="minorEastAsia" w:hAnsiTheme="minorEastAsia" w:cs="仿宋_GB2312" w:hint="eastAsia"/>
          <w:szCs w:val="24"/>
          <w:lang w:val="zh-CN"/>
        </w:rPr>
        <w:t>产品</w:t>
      </w:r>
      <w:r>
        <w:rPr>
          <w:rFonts w:asciiTheme="minorEastAsia" w:eastAsiaTheme="minorEastAsia" w:hAnsiTheme="minorEastAsia" w:cs="仿宋_GB2312" w:hint="eastAsia"/>
          <w:szCs w:val="24"/>
          <w:lang w:val="zh-CN"/>
        </w:rPr>
        <w:t>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3C524A" w:rsidRDefault="00E251E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3C524A" w:rsidRDefault="00E251E3">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3C524A" w:rsidRDefault="00E251E3">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（2）强制采购节能产品和优先采购节能产品、优先采购环保产品</w:t>
      </w:r>
    </w:p>
    <w:p w:rsidR="003C524A" w:rsidRDefault="00E251E3">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w:t>
      </w:r>
      <w:r>
        <w:rPr>
          <w:rFonts w:asciiTheme="minorEastAsia" w:eastAsiaTheme="minorEastAsia" w:hAnsiTheme="minorEastAsia" w:cs="仿宋_GB2312" w:hint="eastAsia"/>
          <w:szCs w:val="24"/>
          <w:lang w:val="zh-CN"/>
        </w:rPr>
        <w:lastRenderedPageBreak/>
        <w:t>件中应提供最新一期《节能产品政府采购清单》中所投产</w:t>
      </w:r>
      <w:proofErr w:type="gramStart"/>
      <w:r>
        <w:rPr>
          <w:rFonts w:asciiTheme="minorEastAsia" w:eastAsiaTheme="minorEastAsia" w:hAnsiTheme="minorEastAsia" w:cs="仿宋_GB2312" w:hint="eastAsia"/>
          <w:szCs w:val="24"/>
          <w:lang w:val="zh-CN"/>
        </w:rPr>
        <w:t>品所在页并</w:t>
      </w:r>
      <w:proofErr w:type="gramEnd"/>
      <w:r>
        <w:rPr>
          <w:rFonts w:asciiTheme="minorEastAsia" w:eastAsiaTheme="minorEastAsia" w:hAnsiTheme="minorEastAsia" w:cs="仿宋_GB2312" w:hint="eastAsia"/>
          <w:szCs w:val="24"/>
          <w:lang w:val="zh-CN"/>
        </w:rPr>
        <w:t>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3C524A" w:rsidRDefault="00E251E3">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投标文件中须提供最新一期《节能产品政府采购清单》中产品</w:t>
      </w:r>
      <w:proofErr w:type="gramStart"/>
      <w:r>
        <w:rPr>
          <w:rFonts w:asciiTheme="minorEastAsia" w:hAnsiTheme="minorEastAsia" w:cs="仿宋_GB2312" w:hint="eastAsia"/>
          <w:szCs w:val="24"/>
          <w:lang w:val="zh-CN"/>
        </w:rPr>
        <w:t>所在页并加盖</w:t>
      </w:r>
      <w:proofErr w:type="gramEnd"/>
      <w:r>
        <w:rPr>
          <w:rFonts w:asciiTheme="minorEastAsia" w:hAnsiTheme="minorEastAsia" w:cs="仿宋_GB2312" w:hint="eastAsia"/>
          <w:szCs w:val="24"/>
          <w:lang w:val="zh-CN"/>
        </w:rPr>
        <w:t>投标人公章的原件扫描件（或图片），评标委员会根据本项目评标标准予以判定并赋分。</w:t>
      </w:r>
    </w:p>
    <w:p w:rsidR="003C524A" w:rsidRDefault="00E251E3">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w:t>
      </w:r>
      <w:proofErr w:type="gramStart"/>
      <w:r>
        <w:rPr>
          <w:rFonts w:asciiTheme="minorEastAsia" w:hAnsiTheme="minorEastAsia" w:cs="仿宋_GB2312" w:hint="eastAsia"/>
          <w:szCs w:val="24"/>
          <w:lang w:val="zh-CN"/>
        </w:rPr>
        <w:t>投产品若属于</w:t>
      </w:r>
      <w:proofErr w:type="gramEnd"/>
      <w:r>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Pr>
          <w:rFonts w:asciiTheme="minorEastAsia" w:hAnsiTheme="minorEastAsia" w:cs="仿宋_GB2312" w:hint="eastAsia"/>
          <w:szCs w:val="24"/>
          <w:lang w:val="zh-CN"/>
        </w:rPr>
        <w:t>所在页并加盖</w:t>
      </w:r>
      <w:proofErr w:type="gramEnd"/>
      <w:r>
        <w:rPr>
          <w:rFonts w:asciiTheme="minorEastAsia" w:hAnsiTheme="minorEastAsia" w:cs="仿宋_GB2312" w:hint="eastAsia"/>
          <w:szCs w:val="24"/>
          <w:lang w:val="zh-CN"/>
        </w:rPr>
        <w:t>投标人公章的原件扫描件（或图片），</w:t>
      </w:r>
      <w:r>
        <w:rPr>
          <w:rFonts w:asciiTheme="minorEastAsia" w:eastAsiaTheme="minorEastAsia" w:hAnsiTheme="minorEastAsia" w:cs="仿宋_GB2312" w:hint="eastAsia"/>
          <w:szCs w:val="24"/>
          <w:lang w:val="zh-CN"/>
        </w:rPr>
        <w:t>评标委员会根据本项目评标标准予以判定并赋分。</w:t>
      </w:r>
    </w:p>
    <w:p w:rsidR="003C524A" w:rsidRDefault="00E251E3">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3C524A" w:rsidRDefault="00E251E3">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3C524A" w:rsidRDefault="00E251E3">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3C524A" w:rsidRDefault="00E251E3">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（4）关于强制性产品认证</w:t>
      </w:r>
    </w:p>
    <w:p w:rsidR="003C524A" w:rsidRDefault="00E251E3">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1）如投标人所投产</w:t>
      </w:r>
      <w:proofErr w:type="gramStart"/>
      <w:r>
        <w:rPr>
          <w:rFonts w:asciiTheme="minorEastAsia" w:hAnsiTheme="minorEastAsia" w:cs="仿宋_GB2312" w:hint="eastAsia"/>
          <w:sz w:val="24"/>
          <w:szCs w:val="24"/>
          <w:lang w:val="zh-CN"/>
        </w:rPr>
        <w:t>品属于</w:t>
      </w:r>
      <w:proofErr w:type="gramEnd"/>
      <w:r>
        <w:rPr>
          <w:rFonts w:asciiTheme="minorEastAsia" w:hAnsiTheme="minorEastAsia" w:cs="仿宋_GB2312" w:hint="eastAsia"/>
          <w:sz w:val="24"/>
          <w:szCs w:val="24"/>
          <w:lang w:val="zh-CN"/>
        </w:rPr>
        <w:t>“中国强制性产品认证”（3C认证）范围内,则必须承诺采用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3C524A" w:rsidRDefault="00E251E3">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2)投标人所投产品如被列入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则投标文件中应根据本项目招标文件“第二章 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3C524A" w:rsidRDefault="00E251E3">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lastRenderedPageBreak/>
        <w:t>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）产品查询结果截图并加盖投标人公章或中国信息安全认证中心</w:t>
      </w:r>
      <w:r>
        <w:rPr>
          <w:rFonts w:asciiTheme="minorEastAsia" w:hAnsiTheme="minorEastAsia" w:cs="仿宋_GB2312" w:hint="eastAsia"/>
          <w:sz w:val="24"/>
          <w:szCs w:val="24"/>
          <w:lang w:val="zh-CN"/>
        </w:rPr>
        <w:t>颁发的《中国国家信息安全产品认证证书》加盖投标人公章的原件扫描件（或图片）。</w:t>
      </w:r>
    </w:p>
    <w:p w:rsidR="003C524A" w:rsidRDefault="00E251E3">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3C524A" w:rsidRDefault="00E251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3C524A" w:rsidRDefault="00E251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3C524A" w:rsidRDefault="00E251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3C524A" w:rsidRDefault="00E251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3C524A" w:rsidRDefault="00E251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3C524A" w:rsidRDefault="00E251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3C524A" w:rsidRDefault="00E251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3C524A" w:rsidRDefault="00E251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3C524A" w:rsidRDefault="00E251E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3C524A" w:rsidRDefault="00E251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法律、法规和招标文件规定的其他无效情形。</w:t>
      </w:r>
    </w:p>
    <w:p w:rsidR="003C524A" w:rsidRDefault="00E251E3">
      <w:pPr>
        <w:spacing w:line="360" w:lineRule="auto"/>
        <w:ind w:firstLineChars="200" w:firstLine="422"/>
        <w:rPr>
          <w:rFonts w:asciiTheme="minorEastAsia" w:hAnsiTheme="minorEastAsia" w:cs="仿宋_GB2312"/>
          <w:b/>
          <w:sz w:val="24"/>
          <w:szCs w:val="24"/>
          <w:lang w:val="zh-CN"/>
        </w:rPr>
      </w:pPr>
      <w:r>
        <w:rPr>
          <w:rFonts w:asciiTheme="minorEastAsia" w:hAnsiTheme="minorEastAsia" w:cs="仿宋_GB2312" w:hint="eastAsia"/>
          <w:b/>
          <w:szCs w:val="24"/>
          <w:lang w:val="zh-CN"/>
        </w:rPr>
        <w:t>（6）评标标准</w:t>
      </w:r>
    </w:p>
    <w:tbl>
      <w:tblPr>
        <w:tblW w:w="8716"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1417"/>
        <w:gridCol w:w="13"/>
        <w:gridCol w:w="12"/>
        <w:gridCol w:w="5504"/>
        <w:gridCol w:w="1770"/>
      </w:tblGrid>
      <w:tr w:rsidR="003C524A">
        <w:trPr>
          <w:trHeight w:val="1107"/>
        </w:trPr>
        <w:tc>
          <w:tcPr>
            <w:tcW w:w="141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C524A" w:rsidRDefault="00E251E3">
            <w:pPr>
              <w:rPr>
                <w:rFonts w:asciiTheme="minorEastAsia" w:hAnsiTheme="minorEastAsia"/>
                <w:sz w:val="24"/>
                <w:szCs w:val="24"/>
              </w:rPr>
            </w:pPr>
            <w:r>
              <w:rPr>
                <w:rFonts w:asciiTheme="minorEastAsia" w:hAnsiTheme="minorEastAsia" w:hint="eastAsia"/>
                <w:sz w:val="24"/>
                <w:szCs w:val="24"/>
              </w:rPr>
              <w:t>分值构成</w:t>
            </w:r>
          </w:p>
        </w:tc>
        <w:tc>
          <w:tcPr>
            <w:tcW w:w="7299" w:type="dxa"/>
            <w:gridSpan w:val="4"/>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C524A" w:rsidRDefault="00E251E3">
            <w:pPr>
              <w:rPr>
                <w:rFonts w:asciiTheme="minorEastAsia" w:hAnsiTheme="minorEastAsia"/>
                <w:sz w:val="24"/>
                <w:szCs w:val="24"/>
              </w:rPr>
            </w:pPr>
            <w:r>
              <w:rPr>
                <w:rFonts w:asciiTheme="minorEastAsia" w:hAnsiTheme="minorEastAsia" w:hint="eastAsia"/>
                <w:sz w:val="24"/>
                <w:szCs w:val="24"/>
              </w:rPr>
              <w:t>价格分值：1</w:t>
            </w:r>
            <w:r w:rsidR="00861792">
              <w:rPr>
                <w:rFonts w:asciiTheme="minorEastAsia" w:hAnsiTheme="minorEastAsia" w:hint="eastAsia"/>
                <w:sz w:val="24"/>
                <w:szCs w:val="24"/>
              </w:rPr>
              <w:t>0</w:t>
            </w:r>
            <w:r>
              <w:rPr>
                <w:rFonts w:asciiTheme="minorEastAsia" w:hAnsiTheme="minorEastAsia" w:hint="eastAsia"/>
                <w:sz w:val="24"/>
                <w:szCs w:val="24"/>
              </w:rPr>
              <w:t>分</w:t>
            </w:r>
          </w:p>
          <w:p w:rsidR="003C524A" w:rsidRDefault="00E251E3">
            <w:pPr>
              <w:rPr>
                <w:rFonts w:asciiTheme="minorEastAsia" w:hAnsiTheme="minorEastAsia"/>
                <w:sz w:val="24"/>
                <w:szCs w:val="24"/>
              </w:rPr>
            </w:pPr>
            <w:r>
              <w:rPr>
                <w:rFonts w:asciiTheme="minorEastAsia" w:hAnsiTheme="minorEastAsia" w:hint="eastAsia"/>
                <w:sz w:val="24"/>
                <w:szCs w:val="24"/>
              </w:rPr>
              <w:t>商务部分：</w:t>
            </w:r>
            <w:r w:rsidR="005C5C4F">
              <w:rPr>
                <w:rFonts w:asciiTheme="minorEastAsia" w:hAnsiTheme="minorEastAsia" w:hint="eastAsia"/>
                <w:sz w:val="24"/>
                <w:szCs w:val="24"/>
              </w:rPr>
              <w:t>60</w:t>
            </w:r>
            <w:r>
              <w:rPr>
                <w:rFonts w:asciiTheme="minorEastAsia" w:hAnsiTheme="minorEastAsia" w:hint="eastAsia"/>
                <w:sz w:val="24"/>
                <w:szCs w:val="24"/>
              </w:rPr>
              <w:t>分</w:t>
            </w:r>
          </w:p>
          <w:p w:rsidR="003C524A" w:rsidRDefault="00E251E3">
            <w:pPr>
              <w:rPr>
                <w:rFonts w:asciiTheme="minorEastAsia" w:hAnsiTheme="minorEastAsia"/>
                <w:sz w:val="24"/>
                <w:szCs w:val="24"/>
              </w:rPr>
            </w:pPr>
            <w:r>
              <w:rPr>
                <w:rFonts w:asciiTheme="minorEastAsia" w:hAnsiTheme="minorEastAsia" w:hint="eastAsia"/>
                <w:sz w:val="24"/>
                <w:szCs w:val="24"/>
              </w:rPr>
              <w:t>技术部分：</w:t>
            </w:r>
            <w:r>
              <w:rPr>
                <w:rFonts w:asciiTheme="minorEastAsia" w:hAnsiTheme="minorEastAsia"/>
                <w:sz w:val="24"/>
                <w:szCs w:val="24"/>
              </w:rPr>
              <w:t>30</w:t>
            </w:r>
            <w:r>
              <w:rPr>
                <w:rFonts w:asciiTheme="minorEastAsia" w:hAnsiTheme="minorEastAsia" w:hint="eastAsia"/>
                <w:sz w:val="24"/>
                <w:szCs w:val="24"/>
              </w:rPr>
              <w:t>分</w:t>
            </w:r>
          </w:p>
        </w:tc>
      </w:tr>
      <w:tr w:rsidR="003C524A">
        <w:trPr>
          <w:trHeight w:val="591"/>
        </w:trPr>
        <w:tc>
          <w:tcPr>
            <w:tcW w:w="8716"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C524A" w:rsidRDefault="00E251E3" w:rsidP="00861792">
            <w:pPr>
              <w:rPr>
                <w:rFonts w:asciiTheme="minorEastAsia" w:hAnsiTheme="minorEastAsia"/>
                <w:sz w:val="24"/>
                <w:szCs w:val="24"/>
              </w:rPr>
            </w:pPr>
            <w:r>
              <w:rPr>
                <w:rFonts w:asciiTheme="minorEastAsia" w:hAnsiTheme="minorEastAsia" w:hint="eastAsia"/>
                <w:b/>
                <w:sz w:val="24"/>
                <w:szCs w:val="24"/>
              </w:rPr>
              <w:t>一、价格部分（满分1</w:t>
            </w:r>
            <w:r w:rsidR="00861792">
              <w:rPr>
                <w:rFonts w:asciiTheme="minorEastAsia" w:hAnsiTheme="minorEastAsia" w:hint="eastAsia"/>
                <w:b/>
                <w:sz w:val="24"/>
                <w:szCs w:val="24"/>
              </w:rPr>
              <w:t>0</w:t>
            </w:r>
            <w:r>
              <w:rPr>
                <w:rFonts w:asciiTheme="minorEastAsia" w:hAnsiTheme="minorEastAsia" w:hint="eastAsia"/>
                <w:b/>
                <w:sz w:val="24"/>
                <w:szCs w:val="24"/>
              </w:rPr>
              <w:t>分）</w:t>
            </w:r>
          </w:p>
        </w:tc>
      </w:tr>
      <w:tr w:rsidR="003C524A">
        <w:trPr>
          <w:trHeight w:val="591"/>
        </w:trPr>
        <w:tc>
          <w:tcPr>
            <w:tcW w:w="1430"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C524A" w:rsidRDefault="00E251E3">
            <w:pPr>
              <w:rPr>
                <w:rFonts w:asciiTheme="minorEastAsia" w:hAnsiTheme="minorEastAsia"/>
                <w:sz w:val="24"/>
                <w:szCs w:val="24"/>
              </w:rPr>
            </w:pPr>
            <w:r>
              <w:rPr>
                <w:rFonts w:asciiTheme="minorEastAsia" w:hAnsiTheme="minorEastAsia" w:hint="eastAsia"/>
                <w:b/>
                <w:sz w:val="24"/>
                <w:szCs w:val="24"/>
              </w:rPr>
              <w:t>评分因素</w:t>
            </w:r>
          </w:p>
        </w:tc>
        <w:tc>
          <w:tcPr>
            <w:tcW w:w="551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C524A" w:rsidRDefault="00E251E3">
            <w:pPr>
              <w:rPr>
                <w:rFonts w:asciiTheme="minorEastAsia" w:hAnsiTheme="minorEastAsia"/>
                <w:sz w:val="24"/>
                <w:szCs w:val="24"/>
              </w:rPr>
            </w:pPr>
            <w:r>
              <w:rPr>
                <w:rFonts w:asciiTheme="minorEastAsia" w:hAnsiTheme="minorEastAsia" w:hint="eastAsia"/>
                <w:b/>
                <w:sz w:val="24"/>
                <w:szCs w:val="24"/>
              </w:rPr>
              <w:t>评分标准</w:t>
            </w:r>
          </w:p>
        </w:tc>
        <w:tc>
          <w:tcPr>
            <w:tcW w:w="17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C524A" w:rsidRDefault="00E251E3">
            <w:pPr>
              <w:jc w:val="center"/>
              <w:rPr>
                <w:rFonts w:asciiTheme="minorEastAsia" w:hAnsiTheme="minorEastAsia"/>
                <w:sz w:val="24"/>
                <w:szCs w:val="24"/>
              </w:rPr>
            </w:pPr>
            <w:r>
              <w:rPr>
                <w:rFonts w:asciiTheme="minorEastAsia" w:hAnsiTheme="minorEastAsia" w:hint="eastAsia"/>
                <w:b/>
                <w:sz w:val="24"/>
                <w:szCs w:val="24"/>
              </w:rPr>
              <w:t>分值</w:t>
            </w:r>
          </w:p>
        </w:tc>
      </w:tr>
      <w:tr w:rsidR="003C524A">
        <w:trPr>
          <w:trHeight w:val="90"/>
        </w:trPr>
        <w:tc>
          <w:tcPr>
            <w:tcW w:w="1430"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C524A" w:rsidRDefault="00E251E3">
            <w:pPr>
              <w:rPr>
                <w:rFonts w:asciiTheme="minorEastAsia" w:hAnsiTheme="minorEastAsia"/>
                <w:sz w:val="24"/>
                <w:szCs w:val="24"/>
              </w:rPr>
            </w:pPr>
            <w:r>
              <w:rPr>
                <w:rFonts w:asciiTheme="minorEastAsia" w:hAnsiTheme="minorEastAsia" w:hint="eastAsia"/>
                <w:sz w:val="24"/>
                <w:szCs w:val="24"/>
              </w:rPr>
              <w:t>投标报价</w:t>
            </w:r>
          </w:p>
          <w:p w:rsidR="003C524A" w:rsidRDefault="00E251E3">
            <w:pPr>
              <w:rPr>
                <w:rFonts w:asciiTheme="minorEastAsia" w:hAnsiTheme="minorEastAsia"/>
                <w:sz w:val="24"/>
                <w:szCs w:val="24"/>
              </w:rPr>
            </w:pPr>
            <w:r>
              <w:rPr>
                <w:rFonts w:asciiTheme="minorEastAsia" w:hAnsiTheme="minorEastAsia" w:hint="eastAsia"/>
                <w:sz w:val="24"/>
                <w:szCs w:val="24"/>
              </w:rPr>
              <w:t>评分标准</w:t>
            </w:r>
          </w:p>
        </w:tc>
        <w:tc>
          <w:tcPr>
            <w:tcW w:w="551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C524A" w:rsidRDefault="00E251E3">
            <w:pPr>
              <w:rPr>
                <w:rFonts w:asciiTheme="minorEastAsia" w:hAnsiTheme="minorEastAsia"/>
                <w:sz w:val="24"/>
                <w:szCs w:val="24"/>
              </w:rPr>
            </w:pPr>
            <w:r>
              <w:rPr>
                <w:rFonts w:asciiTheme="minorEastAsia" w:hAnsiTheme="minorEastAsia" w:hint="eastAsia"/>
                <w:sz w:val="24"/>
                <w:szCs w:val="24"/>
              </w:rPr>
              <w:t>评标基准价：满足招标文件要求的有效投标报价中，最低的投标报价为评标基准价</w:t>
            </w:r>
            <w:bookmarkStart w:id="1" w:name="_GoBack"/>
            <w:bookmarkEnd w:id="1"/>
            <w:r>
              <w:rPr>
                <w:rFonts w:asciiTheme="minorEastAsia" w:hAnsiTheme="minorEastAsia" w:hint="eastAsia"/>
                <w:sz w:val="24"/>
                <w:szCs w:val="24"/>
              </w:rPr>
              <w:t>。</w:t>
            </w:r>
          </w:p>
          <w:p w:rsidR="003C524A" w:rsidRDefault="00E251E3">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lastRenderedPageBreak/>
              <w:t>投标报价得分=（评标基准价/投标报价）</w:t>
            </w:r>
            <w:r>
              <w:rPr>
                <w:rFonts w:asciiTheme="minorEastAsia" w:hAnsiTheme="minorEastAsia" w:hint="eastAsia"/>
                <w:color w:val="000000"/>
                <w:sz w:val="24"/>
                <w:szCs w:val="24"/>
              </w:rPr>
              <w:t>×12</w:t>
            </w:r>
          </w:p>
        </w:tc>
        <w:tc>
          <w:tcPr>
            <w:tcW w:w="17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C524A" w:rsidRDefault="00E251E3" w:rsidP="00861792">
            <w:pPr>
              <w:jc w:val="center"/>
              <w:rPr>
                <w:rFonts w:asciiTheme="minorEastAsia" w:hAnsiTheme="minorEastAsia"/>
                <w:sz w:val="24"/>
                <w:szCs w:val="24"/>
              </w:rPr>
            </w:pPr>
            <w:r>
              <w:rPr>
                <w:rFonts w:asciiTheme="minorEastAsia" w:hAnsiTheme="minorEastAsia" w:hint="eastAsia"/>
                <w:sz w:val="24"/>
                <w:szCs w:val="24"/>
              </w:rPr>
              <w:lastRenderedPageBreak/>
              <w:t>1</w:t>
            </w:r>
            <w:r w:rsidR="00861792">
              <w:rPr>
                <w:rFonts w:asciiTheme="minorEastAsia" w:hAnsiTheme="minorEastAsia" w:hint="eastAsia"/>
                <w:sz w:val="24"/>
                <w:szCs w:val="24"/>
              </w:rPr>
              <w:t>0</w:t>
            </w:r>
            <w:r>
              <w:rPr>
                <w:rFonts w:asciiTheme="minorEastAsia" w:hAnsiTheme="minorEastAsia" w:hint="eastAsia"/>
                <w:sz w:val="24"/>
                <w:szCs w:val="24"/>
              </w:rPr>
              <w:t>分</w:t>
            </w:r>
          </w:p>
        </w:tc>
      </w:tr>
      <w:tr w:rsidR="003C524A">
        <w:trPr>
          <w:trHeight w:val="591"/>
        </w:trPr>
        <w:tc>
          <w:tcPr>
            <w:tcW w:w="8716"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C524A" w:rsidRDefault="00E251E3" w:rsidP="00861792">
            <w:pPr>
              <w:rPr>
                <w:rFonts w:asciiTheme="minorEastAsia" w:hAnsiTheme="minorEastAsia"/>
                <w:sz w:val="24"/>
                <w:szCs w:val="24"/>
              </w:rPr>
            </w:pPr>
            <w:r>
              <w:rPr>
                <w:rFonts w:asciiTheme="minorEastAsia" w:hAnsiTheme="minorEastAsia" w:hint="eastAsia"/>
                <w:b/>
                <w:sz w:val="24"/>
                <w:szCs w:val="24"/>
              </w:rPr>
              <w:lastRenderedPageBreak/>
              <w:t>二、商务部分（满分</w:t>
            </w:r>
            <w:r w:rsidR="00861792">
              <w:rPr>
                <w:rFonts w:asciiTheme="minorEastAsia" w:hAnsiTheme="minorEastAsia" w:hint="eastAsia"/>
                <w:b/>
                <w:sz w:val="24"/>
                <w:szCs w:val="24"/>
              </w:rPr>
              <w:t>60</w:t>
            </w:r>
            <w:r>
              <w:rPr>
                <w:rFonts w:asciiTheme="minorEastAsia" w:hAnsiTheme="minorEastAsia" w:hint="eastAsia"/>
                <w:b/>
                <w:sz w:val="24"/>
                <w:szCs w:val="24"/>
              </w:rPr>
              <w:t>分）</w:t>
            </w:r>
          </w:p>
        </w:tc>
      </w:tr>
      <w:tr w:rsidR="003C524A">
        <w:trPr>
          <w:trHeight w:val="591"/>
        </w:trPr>
        <w:tc>
          <w:tcPr>
            <w:tcW w:w="1430"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C524A" w:rsidRDefault="00E251E3">
            <w:pPr>
              <w:rPr>
                <w:rFonts w:asciiTheme="minorEastAsia" w:hAnsiTheme="minorEastAsia"/>
                <w:sz w:val="24"/>
                <w:szCs w:val="24"/>
              </w:rPr>
            </w:pPr>
            <w:r>
              <w:rPr>
                <w:rFonts w:asciiTheme="minorEastAsia" w:hAnsiTheme="minorEastAsia" w:hint="eastAsia"/>
                <w:b/>
                <w:sz w:val="24"/>
                <w:szCs w:val="24"/>
              </w:rPr>
              <w:t>评分因素</w:t>
            </w:r>
          </w:p>
        </w:tc>
        <w:tc>
          <w:tcPr>
            <w:tcW w:w="551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C524A" w:rsidRDefault="00E251E3">
            <w:pPr>
              <w:rPr>
                <w:rFonts w:asciiTheme="minorEastAsia" w:hAnsiTheme="minorEastAsia"/>
                <w:sz w:val="24"/>
                <w:szCs w:val="24"/>
              </w:rPr>
            </w:pPr>
            <w:r>
              <w:rPr>
                <w:rFonts w:asciiTheme="minorEastAsia" w:hAnsiTheme="minorEastAsia" w:hint="eastAsia"/>
                <w:b/>
                <w:sz w:val="24"/>
                <w:szCs w:val="24"/>
              </w:rPr>
              <w:t>评分标准</w:t>
            </w:r>
          </w:p>
        </w:tc>
        <w:tc>
          <w:tcPr>
            <w:tcW w:w="17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C524A" w:rsidRDefault="00E251E3">
            <w:pPr>
              <w:jc w:val="center"/>
              <w:rPr>
                <w:rFonts w:asciiTheme="minorEastAsia" w:hAnsiTheme="minorEastAsia"/>
                <w:sz w:val="24"/>
                <w:szCs w:val="24"/>
              </w:rPr>
            </w:pPr>
            <w:r>
              <w:rPr>
                <w:rFonts w:asciiTheme="minorEastAsia" w:hAnsiTheme="minorEastAsia" w:hint="eastAsia"/>
                <w:b/>
                <w:sz w:val="24"/>
                <w:szCs w:val="24"/>
              </w:rPr>
              <w:t>分值</w:t>
            </w:r>
          </w:p>
        </w:tc>
      </w:tr>
      <w:tr w:rsidR="003C524A">
        <w:trPr>
          <w:trHeight w:val="918"/>
        </w:trPr>
        <w:tc>
          <w:tcPr>
            <w:tcW w:w="1430"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C524A" w:rsidRDefault="00E251E3">
            <w:pPr>
              <w:jc w:val="center"/>
              <w:rPr>
                <w:rFonts w:asciiTheme="minorEastAsia" w:hAnsiTheme="minorEastAsia"/>
                <w:sz w:val="24"/>
                <w:szCs w:val="24"/>
              </w:rPr>
            </w:pPr>
            <w:r>
              <w:rPr>
                <w:rFonts w:asciiTheme="minorEastAsia" w:hAnsiTheme="minorEastAsia" w:hint="eastAsia"/>
                <w:sz w:val="24"/>
                <w:szCs w:val="24"/>
              </w:rPr>
              <w:t>综合实力</w:t>
            </w:r>
          </w:p>
        </w:tc>
        <w:tc>
          <w:tcPr>
            <w:tcW w:w="551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C524A" w:rsidRDefault="00E251E3">
            <w:pPr>
              <w:rPr>
                <w:rFonts w:asciiTheme="minorEastAsia" w:hAnsiTheme="minorEastAsia"/>
                <w:sz w:val="24"/>
                <w:szCs w:val="24"/>
              </w:rPr>
            </w:pPr>
            <w:r>
              <w:rPr>
                <w:rFonts w:asciiTheme="minorEastAsia" w:hAnsiTheme="minorEastAsia" w:hint="eastAsia"/>
                <w:sz w:val="24"/>
                <w:szCs w:val="24"/>
              </w:rPr>
              <w:t>投标人具备诊断类:16排全身用X射线计算机体层摄影装置、数字化X射线成像系统、常规十二导联静态心电图、多功能彩色超声诊断仪、数字化脑电监护分析仪、超声经颅多普勒血流分析仪等设备；</w:t>
            </w:r>
          </w:p>
          <w:p w:rsidR="003C524A" w:rsidRDefault="00E251E3">
            <w:pPr>
              <w:rPr>
                <w:rFonts w:asciiTheme="minorEastAsia" w:hAnsiTheme="minorEastAsia"/>
                <w:b/>
                <w:sz w:val="24"/>
                <w:szCs w:val="24"/>
              </w:rPr>
            </w:pPr>
            <w:r>
              <w:rPr>
                <w:rFonts w:asciiTheme="minorEastAsia" w:hAnsiTheme="minorEastAsia" w:hint="eastAsia"/>
                <w:sz w:val="24"/>
                <w:szCs w:val="24"/>
              </w:rPr>
              <w:t>治疗类：无抽搐电痉挛治疗仪（改良电休克）、生物反馈治疗仪、磁场治疗仪、电针治疗仪、脑电治疗仪、沙盘治疗等设备。每提供一项得2分。（本项最高10分，需提供设备购置发票及实景图片）</w:t>
            </w:r>
          </w:p>
        </w:tc>
        <w:tc>
          <w:tcPr>
            <w:tcW w:w="17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C524A" w:rsidRDefault="00E251E3">
            <w:pPr>
              <w:jc w:val="center"/>
              <w:rPr>
                <w:rFonts w:asciiTheme="minorEastAsia" w:hAnsiTheme="minorEastAsia"/>
                <w:sz w:val="24"/>
                <w:szCs w:val="24"/>
              </w:rPr>
            </w:pPr>
            <w:r>
              <w:rPr>
                <w:rFonts w:asciiTheme="minorEastAsia" w:hAnsiTheme="minorEastAsia" w:hint="eastAsia"/>
                <w:sz w:val="24"/>
                <w:szCs w:val="24"/>
              </w:rPr>
              <w:t>10</w:t>
            </w:r>
          </w:p>
        </w:tc>
      </w:tr>
      <w:tr w:rsidR="003C524A">
        <w:trPr>
          <w:trHeight w:val="831"/>
        </w:trPr>
        <w:tc>
          <w:tcPr>
            <w:tcW w:w="1430"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C524A" w:rsidRDefault="00E251E3">
            <w:pPr>
              <w:jc w:val="center"/>
              <w:rPr>
                <w:rFonts w:asciiTheme="minorEastAsia" w:hAnsiTheme="minorEastAsia"/>
                <w:spacing w:val="-20"/>
                <w:sz w:val="24"/>
                <w:szCs w:val="24"/>
              </w:rPr>
            </w:pPr>
            <w:r>
              <w:rPr>
                <w:rFonts w:asciiTheme="minorEastAsia" w:hAnsiTheme="minorEastAsia" w:hint="eastAsia"/>
                <w:spacing w:val="-20"/>
                <w:sz w:val="24"/>
                <w:szCs w:val="24"/>
              </w:rPr>
              <w:t>人员配备</w:t>
            </w:r>
          </w:p>
        </w:tc>
        <w:tc>
          <w:tcPr>
            <w:tcW w:w="551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C524A" w:rsidRDefault="00E251E3">
            <w:pPr>
              <w:spacing w:line="300" w:lineRule="exact"/>
              <w:ind w:firstLineChars="200" w:firstLine="480"/>
              <w:rPr>
                <w:rFonts w:asciiTheme="minorEastAsia" w:hAnsiTheme="minorEastAsia"/>
                <w:sz w:val="24"/>
                <w:szCs w:val="24"/>
              </w:rPr>
            </w:pPr>
            <w:r>
              <w:rPr>
                <w:rFonts w:asciiTheme="minorEastAsia" w:hAnsiTheme="minorEastAsia" w:hint="eastAsia"/>
                <w:sz w:val="24"/>
                <w:szCs w:val="24"/>
              </w:rPr>
              <w:t>1、医疗人员具有精神卫生专业主任医师职称的，每人得3分；具有精神卫生专业副主任医师职称的，每人得2分；具有精神卫生专业主治医师职称，</w:t>
            </w:r>
            <w:r>
              <w:rPr>
                <w:rFonts w:asciiTheme="minorEastAsia" w:hAnsiTheme="minorEastAsia"/>
                <w:sz w:val="24"/>
                <w:szCs w:val="24"/>
              </w:rPr>
              <w:t>2</w:t>
            </w:r>
            <w:r>
              <w:rPr>
                <w:rFonts w:asciiTheme="minorEastAsia" w:hAnsiTheme="minorEastAsia" w:hint="eastAsia"/>
                <w:sz w:val="24"/>
                <w:szCs w:val="24"/>
              </w:rPr>
              <w:t>人</w:t>
            </w:r>
            <w:r>
              <w:rPr>
                <w:rFonts w:asciiTheme="minorEastAsia" w:hAnsiTheme="minorEastAsia"/>
                <w:sz w:val="24"/>
                <w:szCs w:val="24"/>
              </w:rPr>
              <w:t>的</w:t>
            </w:r>
            <w:r>
              <w:rPr>
                <w:rFonts w:asciiTheme="minorEastAsia" w:hAnsiTheme="minorEastAsia" w:hint="eastAsia"/>
                <w:sz w:val="24"/>
                <w:szCs w:val="24"/>
              </w:rPr>
              <w:t>得1分</w:t>
            </w:r>
            <w:r>
              <w:rPr>
                <w:rFonts w:asciiTheme="minorEastAsia" w:hAnsiTheme="minorEastAsia"/>
                <w:sz w:val="24"/>
                <w:szCs w:val="24"/>
              </w:rPr>
              <w:t>，每增加</w:t>
            </w:r>
            <w:r>
              <w:rPr>
                <w:rFonts w:asciiTheme="minorEastAsia" w:hAnsiTheme="minorEastAsia" w:hint="eastAsia"/>
                <w:sz w:val="24"/>
                <w:szCs w:val="24"/>
              </w:rPr>
              <w:t>1人加1分。（本项最高得</w:t>
            </w:r>
            <w:r>
              <w:rPr>
                <w:rFonts w:asciiTheme="minorEastAsia" w:hAnsiTheme="minorEastAsia"/>
                <w:sz w:val="24"/>
                <w:szCs w:val="24"/>
              </w:rPr>
              <w:t>1</w:t>
            </w:r>
            <w:r w:rsidR="00861792">
              <w:rPr>
                <w:rFonts w:asciiTheme="minorEastAsia" w:hAnsiTheme="minorEastAsia" w:hint="eastAsia"/>
                <w:sz w:val="24"/>
                <w:szCs w:val="24"/>
              </w:rPr>
              <w:t>4</w:t>
            </w:r>
            <w:r>
              <w:rPr>
                <w:rFonts w:asciiTheme="minorEastAsia" w:hAnsiTheme="minorEastAsia" w:hint="eastAsia"/>
                <w:sz w:val="24"/>
                <w:szCs w:val="24"/>
              </w:rPr>
              <w:t>分，</w:t>
            </w:r>
            <w:r>
              <w:rPr>
                <w:rFonts w:asciiTheme="minorEastAsia" w:hAnsiTheme="minorEastAsia"/>
                <w:sz w:val="24"/>
                <w:szCs w:val="24"/>
              </w:rPr>
              <w:t>需</w:t>
            </w:r>
            <w:r>
              <w:rPr>
                <w:rFonts w:asciiTheme="minorEastAsia" w:hAnsiTheme="minorEastAsia" w:hint="eastAsia"/>
                <w:sz w:val="24"/>
                <w:szCs w:val="24"/>
              </w:rPr>
              <w:t>提供与执业范围及投标单位执业地点一致的医师执业证书和专业技术资格证书）</w:t>
            </w:r>
          </w:p>
          <w:p w:rsidR="003C524A" w:rsidRDefault="00E251E3">
            <w:pPr>
              <w:spacing w:line="300" w:lineRule="exact"/>
              <w:ind w:firstLineChars="200" w:firstLine="480"/>
              <w:rPr>
                <w:rFonts w:asciiTheme="minorEastAsia" w:hAnsiTheme="minorEastAsia"/>
                <w:sz w:val="24"/>
                <w:szCs w:val="24"/>
              </w:rPr>
            </w:pPr>
            <w:r>
              <w:rPr>
                <w:rFonts w:asciiTheme="minorEastAsia" w:hAnsiTheme="minorEastAsia" w:hint="eastAsia"/>
                <w:sz w:val="24"/>
                <w:szCs w:val="24"/>
              </w:rPr>
              <w:t>2、护理人员具有主任护师职称的，每人得3分；具有副主任护师职称的，每人得2分；具有主管护师职称的，每人得1分。（本项最高得</w:t>
            </w:r>
            <w:r>
              <w:rPr>
                <w:rFonts w:asciiTheme="minorEastAsia" w:hAnsiTheme="minorEastAsia"/>
                <w:sz w:val="24"/>
                <w:szCs w:val="24"/>
              </w:rPr>
              <w:t>15</w:t>
            </w:r>
            <w:r>
              <w:rPr>
                <w:rFonts w:asciiTheme="minorEastAsia" w:hAnsiTheme="minorEastAsia" w:hint="eastAsia"/>
                <w:sz w:val="24"/>
                <w:szCs w:val="24"/>
              </w:rPr>
              <w:t>分，</w:t>
            </w:r>
            <w:r>
              <w:rPr>
                <w:rFonts w:asciiTheme="minorEastAsia" w:hAnsiTheme="minorEastAsia"/>
                <w:sz w:val="24"/>
                <w:szCs w:val="24"/>
              </w:rPr>
              <w:t>需</w:t>
            </w:r>
            <w:r>
              <w:rPr>
                <w:rFonts w:asciiTheme="minorEastAsia" w:hAnsiTheme="minorEastAsia" w:hint="eastAsia"/>
                <w:sz w:val="24"/>
                <w:szCs w:val="24"/>
              </w:rPr>
              <w:t>提供与投标单位执业地点一致的护士执业证书和专业技术资格证书）</w:t>
            </w:r>
          </w:p>
        </w:tc>
        <w:tc>
          <w:tcPr>
            <w:tcW w:w="17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C524A" w:rsidRDefault="00861792">
            <w:pPr>
              <w:jc w:val="center"/>
              <w:rPr>
                <w:rFonts w:asciiTheme="minorEastAsia" w:hAnsiTheme="minorEastAsia"/>
                <w:sz w:val="24"/>
                <w:szCs w:val="24"/>
              </w:rPr>
            </w:pPr>
            <w:r>
              <w:rPr>
                <w:rFonts w:asciiTheme="minorEastAsia" w:hAnsiTheme="minorEastAsia" w:hint="eastAsia"/>
                <w:sz w:val="24"/>
                <w:szCs w:val="24"/>
              </w:rPr>
              <w:t>29</w:t>
            </w:r>
            <w:r w:rsidR="00E251E3">
              <w:rPr>
                <w:rFonts w:asciiTheme="minorEastAsia" w:hAnsiTheme="minorEastAsia" w:hint="eastAsia"/>
                <w:sz w:val="24"/>
                <w:szCs w:val="24"/>
              </w:rPr>
              <w:t>分</w:t>
            </w:r>
          </w:p>
        </w:tc>
      </w:tr>
      <w:tr w:rsidR="003C524A">
        <w:trPr>
          <w:trHeight w:val="831"/>
        </w:trPr>
        <w:tc>
          <w:tcPr>
            <w:tcW w:w="1430"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C524A" w:rsidRDefault="00E251E3">
            <w:pPr>
              <w:jc w:val="center"/>
              <w:rPr>
                <w:rFonts w:asciiTheme="minorEastAsia" w:hAnsiTheme="minorEastAsia"/>
                <w:sz w:val="24"/>
                <w:szCs w:val="24"/>
              </w:rPr>
            </w:pPr>
            <w:r>
              <w:rPr>
                <w:rFonts w:asciiTheme="minorEastAsia" w:hAnsiTheme="minorEastAsia" w:hint="eastAsia"/>
                <w:sz w:val="24"/>
                <w:szCs w:val="24"/>
              </w:rPr>
              <w:t>荣誉</w:t>
            </w:r>
          </w:p>
        </w:tc>
        <w:tc>
          <w:tcPr>
            <w:tcW w:w="551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C524A" w:rsidRPr="00861792" w:rsidRDefault="00861792">
            <w:pPr>
              <w:spacing w:line="300" w:lineRule="exact"/>
              <w:rPr>
                <w:rFonts w:asciiTheme="minorEastAsia" w:hAnsiTheme="minorEastAsia" w:hint="eastAsia"/>
                <w:sz w:val="24"/>
                <w:szCs w:val="24"/>
              </w:rPr>
            </w:pPr>
            <w:r w:rsidRPr="00861792">
              <w:rPr>
                <w:rFonts w:asciiTheme="minorEastAsia" w:hAnsiTheme="minorEastAsia" w:hint="eastAsia"/>
                <w:sz w:val="24"/>
                <w:szCs w:val="24"/>
              </w:rPr>
              <w:t>1、</w:t>
            </w:r>
            <w:r w:rsidR="00E251E3" w:rsidRPr="00861792">
              <w:rPr>
                <w:rFonts w:asciiTheme="minorEastAsia" w:hAnsiTheme="minorEastAsia" w:hint="eastAsia"/>
                <w:sz w:val="24"/>
                <w:szCs w:val="24"/>
              </w:rPr>
              <w:t>201</w:t>
            </w:r>
            <w:r w:rsidR="00E251E3" w:rsidRPr="00861792">
              <w:rPr>
                <w:rFonts w:asciiTheme="minorEastAsia" w:hAnsiTheme="minorEastAsia"/>
                <w:sz w:val="24"/>
                <w:szCs w:val="24"/>
              </w:rPr>
              <w:t>5</w:t>
            </w:r>
            <w:r w:rsidR="00E251E3" w:rsidRPr="00861792">
              <w:rPr>
                <w:rFonts w:asciiTheme="minorEastAsia" w:hAnsiTheme="minorEastAsia" w:hint="eastAsia"/>
                <w:sz w:val="24"/>
                <w:szCs w:val="24"/>
              </w:rPr>
              <w:t>年以来获得过省级及以上卫生部门颁发</w:t>
            </w:r>
            <w:r w:rsidR="00E251E3" w:rsidRPr="00861792">
              <w:rPr>
                <w:rFonts w:asciiTheme="minorEastAsia" w:hAnsiTheme="minorEastAsia"/>
                <w:sz w:val="24"/>
                <w:szCs w:val="24"/>
              </w:rPr>
              <w:t>的</w:t>
            </w:r>
            <w:r w:rsidR="00E251E3" w:rsidRPr="00861792">
              <w:rPr>
                <w:rFonts w:asciiTheme="minorEastAsia" w:hAnsiTheme="minorEastAsia" w:hint="eastAsia"/>
                <w:sz w:val="24"/>
                <w:szCs w:val="24"/>
              </w:rPr>
              <w:t>荣誉每个得6分，获得过市级卫生部门颁发</w:t>
            </w:r>
            <w:r w:rsidR="00E251E3" w:rsidRPr="00861792">
              <w:rPr>
                <w:rFonts w:asciiTheme="minorEastAsia" w:hAnsiTheme="minorEastAsia"/>
                <w:sz w:val="24"/>
                <w:szCs w:val="24"/>
              </w:rPr>
              <w:t>的</w:t>
            </w:r>
            <w:r w:rsidR="00E251E3" w:rsidRPr="00861792">
              <w:rPr>
                <w:rFonts w:asciiTheme="minorEastAsia" w:hAnsiTheme="minorEastAsia" w:hint="eastAsia"/>
                <w:sz w:val="24"/>
                <w:szCs w:val="24"/>
              </w:rPr>
              <w:t>荣誉每个得4分。（本项最高得18分，</w:t>
            </w:r>
            <w:r w:rsidR="00E251E3" w:rsidRPr="00861792">
              <w:rPr>
                <w:rFonts w:asciiTheme="minorEastAsia" w:hAnsiTheme="minorEastAsia"/>
                <w:sz w:val="24"/>
                <w:szCs w:val="24"/>
              </w:rPr>
              <w:t>需</w:t>
            </w:r>
            <w:r w:rsidR="00E251E3" w:rsidRPr="00861792">
              <w:rPr>
                <w:rFonts w:asciiTheme="minorEastAsia" w:hAnsiTheme="minorEastAsia" w:hint="eastAsia"/>
                <w:sz w:val="24"/>
                <w:szCs w:val="24"/>
              </w:rPr>
              <w:t>提供荣誉证书</w:t>
            </w:r>
            <w:r w:rsidR="00E251E3" w:rsidRPr="00861792">
              <w:rPr>
                <w:rFonts w:asciiTheme="minorEastAsia" w:hAnsiTheme="minorEastAsia"/>
                <w:sz w:val="24"/>
                <w:szCs w:val="24"/>
              </w:rPr>
              <w:t>及相关正式</w:t>
            </w:r>
            <w:r w:rsidR="00E251E3" w:rsidRPr="00861792">
              <w:rPr>
                <w:rFonts w:asciiTheme="minorEastAsia" w:hAnsiTheme="minorEastAsia" w:hint="eastAsia"/>
                <w:sz w:val="24"/>
                <w:szCs w:val="24"/>
              </w:rPr>
              <w:t>表彰</w:t>
            </w:r>
            <w:r w:rsidR="00E251E3" w:rsidRPr="00861792">
              <w:rPr>
                <w:rFonts w:asciiTheme="minorEastAsia" w:hAnsiTheme="minorEastAsia"/>
                <w:sz w:val="24"/>
                <w:szCs w:val="24"/>
              </w:rPr>
              <w:t>文件</w:t>
            </w:r>
            <w:r w:rsidR="00E251E3" w:rsidRPr="00861792">
              <w:rPr>
                <w:rFonts w:asciiTheme="minorEastAsia" w:hAnsiTheme="minorEastAsia" w:hint="eastAsia"/>
                <w:sz w:val="24"/>
                <w:szCs w:val="24"/>
              </w:rPr>
              <w:t>）。</w:t>
            </w:r>
          </w:p>
          <w:p w:rsidR="00861792" w:rsidRPr="00861792" w:rsidRDefault="00861792" w:rsidP="00861792">
            <w:pPr>
              <w:rPr>
                <w:sz w:val="24"/>
                <w:szCs w:val="24"/>
              </w:rPr>
            </w:pPr>
            <w:r w:rsidRPr="00861792">
              <w:rPr>
                <w:rFonts w:asciiTheme="minorEastAsia" w:hAnsiTheme="minorEastAsia" w:hint="eastAsia"/>
                <w:sz w:val="24"/>
                <w:szCs w:val="24"/>
              </w:rPr>
              <w:t>2、</w:t>
            </w:r>
            <w:r w:rsidRPr="00861792">
              <w:rPr>
                <w:rFonts w:ascii="宋体" w:hAnsi="宋体" w:hint="eastAsia"/>
                <w:sz w:val="24"/>
                <w:szCs w:val="24"/>
              </w:rPr>
              <w:t>供应商提供2015年1月1日以来注册地市级（不包括县级市）及以上经社会信用体系建设主管部门认可的信用评级机构出具的有效的企业信用报告，等级为AAA级的得3分；AA级的得2分；A级的得1分。【供应商在投标文件中提供：河南省信用建设促进会-信用河南网（www.xyhnw.com）或其他省、市信用网上公布的信用等级评级机构名单，截图证明或查询网址。】</w:t>
            </w:r>
          </w:p>
        </w:tc>
        <w:tc>
          <w:tcPr>
            <w:tcW w:w="17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C524A" w:rsidRDefault="00861792">
            <w:pPr>
              <w:jc w:val="center"/>
              <w:rPr>
                <w:rFonts w:asciiTheme="minorEastAsia" w:hAnsiTheme="minorEastAsia"/>
                <w:sz w:val="24"/>
                <w:szCs w:val="24"/>
              </w:rPr>
            </w:pPr>
            <w:r>
              <w:rPr>
                <w:rFonts w:asciiTheme="minorEastAsia" w:hAnsiTheme="minorEastAsia" w:hint="eastAsia"/>
                <w:sz w:val="24"/>
                <w:szCs w:val="24"/>
              </w:rPr>
              <w:t>21</w:t>
            </w:r>
            <w:r w:rsidR="00E251E3">
              <w:rPr>
                <w:rFonts w:asciiTheme="minorEastAsia" w:hAnsiTheme="minorEastAsia" w:hint="eastAsia"/>
                <w:sz w:val="24"/>
                <w:szCs w:val="24"/>
              </w:rPr>
              <w:t>分</w:t>
            </w:r>
          </w:p>
        </w:tc>
      </w:tr>
      <w:tr w:rsidR="003C524A">
        <w:trPr>
          <w:trHeight w:val="623"/>
        </w:trPr>
        <w:tc>
          <w:tcPr>
            <w:tcW w:w="8716"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C524A" w:rsidRDefault="00E251E3">
            <w:pPr>
              <w:rPr>
                <w:rFonts w:asciiTheme="minorEastAsia" w:hAnsiTheme="minorEastAsia"/>
                <w:sz w:val="24"/>
                <w:szCs w:val="24"/>
              </w:rPr>
            </w:pPr>
            <w:r>
              <w:rPr>
                <w:rFonts w:asciiTheme="minorEastAsia" w:hAnsiTheme="minorEastAsia" w:hint="eastAsia"/>
                <w:b/>
                <w:sz w:val="24"/>
                <w:szCs w:val="24"/>
              </w:rPr>
              <w:t>三、技术部分（满分</w:t>
            </w:r>
            <w:r>
              <w:rPr>
                <w:rFonts w:asciiTheme="minorEastAsia" w:hAnsiTheme="minorEastAsia"/>
                <w:b/>
                <w:sz w:val="24"/>
                <w:szCs w:val="24"/>
              </w:rPr>
              <w:t>30</w:t>
            </w:r>
            <w:r>
              <w:rPr>
                <w:rFonts w:asciiTheme="minorEastAsia" w:hAnsiTheme="minorEastAsia" w:hint="eastAsia"/>
                <w:b/>
                <w:sz w:val="24"/>
                <w:szCs w:val="24"/>
              </w:rPr>
              <w:t>分）</w:t>
            </w:r>
          </w:p>
        </w:tc>
      </w:tr>
      <w:tr w:rsidR="003C524A">
        <w:trPr>
          <w:trHeight w:val="591"/>
        </w:trPr>
        <w:tc>
          <w:tcPr>
            <w:tcW w:w="1442"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C524A" w:rsidRDefault="00E251E3">
            <w:pPr>
              <w:rPr>
                <w:rFonts w:asciiTheme="minorEastAsia" w:hAnsiTheme="minorEastAsia"/>
                <w:sz w:val="24"/>
                <w:szCs w:val="24"/>
              </w:rPr>
            </w:pPr>
            <w:r>
              <w:rPr>
                <w:rFonts w:asciiTheme="minorEastAsia" w:hAnsiTheme="minorEastAsia" w:hint="eastAsia"/>
                <w:b/>
                <w:sz w:val="24"/>
                <w:szCs w:val="24"/>
              </w:rPr>
              <w:t>评分因素</w:t>
            </w:r>
          </w:p>
        </w:tc>
        <w:tc>
          <w:tcPr>
            <w:tcW w:w="55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C524A" w:rsidRDefault="00E251E3">
            <w:pPr>
              <w:rPr>
                <w:rFonts w:asciiTheme="minorEastAsia" w:hAnsiTheme="minorEastAsia"/>
                <w:sz w:val="24"/>
                <w:szCs w:val="24"/>
              </w:rPr>
            </w:pPr>
            <w:r>
              <w:rPr>
                <w:rFonts w:asciiTheme="minorEastAsia" w:hAnsiTheme="minorEastAsia" w:hint="eastAsia"/>
                <w:b/>
                <w:sz w:val="24"/>
                <w:szCs w:val="24"/>
              </w:rPr>
              <w:t>评分标准</w:t>
            </w:r>
          </w:p>
        </w:tc>
        <w:tc>
          <w:tcPr>
            <w:tcW w:w="17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C524A" w:rsidRDefault="00E251E3">
            <w:pPr>
              <w:rPr>
                <w:rFonts w:asciiTheme="minorEastAsia" w:hAnsiTheme="minorEastAsia"/>
                <w:sz w:val="24"/>
                <w:szCs w:val="24"/>
              </w:rPr>
            </w:pPr>
            <w:r>
              <w:rPr>
                <w:rFonts w:asciiTheme="minorEastAsia" w:hAnsiTheme="minorEastAsia" w:hint="eastAsia"/>
                <w:b/>
                <w:sz w:val="24"/>
                <w:szCs w:val="24"/>
              </w:rPr>
              <w:t>分值</w:t>
            </w:r>
          </w:p>
        </w:tc>
      </w:tr>
      <w:tr w:rsidR="003C524A">
        <w:trPr>
          <w:trHeight w:val="487"/>
        </w:trPr>
        <w:tc>
          <w:tcPr>
            <w:tcW w:w="1442"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C524A" w:rsidRDefault="00E251E3">
            <w:pPr>
              <w:rPr>
                <w:rFonts w:asciiTheme="minorEastAsia" w:hAnsiTheme="minorEastAsia"/>
                <w:sz w:val="24"/>
                <w:szCs w:val="24"/>
              </w:rPr>
            </w:pPr>
            <w:r>
              <w:rPr>
                <w:rFonts w:asciiTheme="minorEastAsia" w:hAnsiTheme="minorEastAsia" w:hint="eastAsia"/>
                <w:sz w:val="24"/>
                <w:szCs w:val="24"/>
              </w:rPr>
              <w:lastRenderedPageBreak/>
              <w:t>对招标文件</w:t>
            </w:r>
          </w:p>
          <w:p w:rsidR="003C524A" w:rsidRDefault="00E251E3">
            <w:pPr>
              <w:rPr>
                <w:rFonts w:asciiTheme="minorEastAsia" w:hAnsiTheme="minorEastAsia"/>
                <w:sz w:val="24"/>
                <w:szCs w:val="24"/>
              </w:rPr>
            </w:pPr>
            <w:r>
              <w:rPr>
                <w:rFonts w:asciiTheme="minorEastAsia" w:hAnsiTheme="minorEastAsia" w:hint="eastAsia"/>
                <w:sz w:val="24"/>
                <w:szCs w:val="24"/>
              </w:rPr>
              <w:t>响应程度</w:t>
            </w:r>
          </w:p>
        </w:tc>
        <w:tc>
          <w:tcPr>
            <w:tcW w:w="55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C524A" w:rsidRDefault="00E251E3">
            <w:pPr>
              <w:spacing w:line="300" w:lineRule="exact"/>
              <w:rPr>
                <w:rFonts w:asciiTheme="minorEastAsia" w:hAnsiTheme="minorEastAsia"/>
                <w:sz w:val="24"/>
                <w:szCs w:val="24"/>
              </w:rPr>
            </w:pPr>
            <w:proofErr w:type="gramStart"/>
            <w:r>
              <w:rPr>
                <w:rFonts w:asciiTheme="minorEastAsia" w:hAnsiTheme="minorEastAsia" w:hint="eastAsia"/>
                <w:sz w:val="24"/>
                <w:szCs w:val="24"/>
              </w:rPr>
              <w:t>一</w:t>
            </w:r>
            <w:proofErr w:type="gramEnd"/>
            <w:r>
              <w:rPr>
                <w:rFonts w:asciiTheme="minorEastAsia" w:hAnsiTheme="minorEastAsia" w:hint="eastAsia"/>
                <w:sz w:val="24"/>
                <w:szCs w:val="24"/>
              </w:rPr>
              <w:t>.招标</w:t>
            </w:r>
            <w:r>
              <w:rPr>
                <w:rFonts w:asciiTheme="minorEastAsia" w:hAnsiTheme="minorEastAsia"/>
                <w:sz w:val="24"/>
                <w:szCs w:val="24"/>
              </w:rPr>
              <w:t>文件制作规范</w:t>
            </w:r>
            <w:r>
              <w:rPr>
                <w:rFonts w:asciiTheme="minorEastAsia" w:hAnsiTheme="minorEastAsia" w:hint="eastAsia"/>
                <w:sz w:val="24"/>
                <w:szCs w:val="24"/>
              </w:rPr>
              <w:t>得2分。</w:t>
            </w:r>
          </w:p>
          <w:p w:rsidR="003C524A" w:rsidRDefault="00E251E3">
            <w:pPr>
              <w:spacing w:line="300" w:lineRule="exact"/>
              <w:rPr>
                <w:rFonts w:asciiTheme="minorEastAsia" w:hAnsiTheme="minorEastAsia"/>
                <w:sz w:val="24"/>
                <w:szCs w:val="24"/>
              </w:rPr>
            </w:pPr>
            <w:r>
              <w:rPr>
                <w:rFonts w:asciiTheme="minorEastAsia" w:hAnsiTheme="minorEastAsia" w:hint="eastAsia"/>
                <w:sz w:val="24"/>
                <w:szCs w:val="24"/>
              </w:rPr>
              <w:t>二.设有精神科门诊，能提供实景图片得</w:t>
            </w:r>
            <w:r>
              <w:rPr>
                <w:rFonts w:asciiTheme="minorEastAsia" w:hAnsiTheme="minorEastAsia"/>
                <w:sz w:val="24"/>
                <w:szCs w:val="24"/>
              </w:rPr>
              <w:t>2</w:t>
            </w:r>
            <w:r>
              <w:rPr>
                <w:rFonts w:asciiTheme="minorEastAsia" w:hAnsiTheme="minorEastAsia" w:hint="eastAsia"/>
                <w:sz w:val="24"/>
                <w:szCs w:val="24"/>
              </w:rPr>
              <w:t>分，不提供不得分。</w:t>
            </w:r>
          </w:p>
          <w:p w:rsidR="003C524A" w:rsidRDefault="00E251E3">
            <w:pPr>
              <w:spacing w:line="300" w:lineRule="exact"/>
              <w:rPr>
                <w:rFonts w:asciiTheme="minorEastAsia" w:hAnsiTheme="minorEastAsia"/>
                <w:sz w:val="24"/>
                <w:szCs w:val="24"/>
              </w:rPr>
            </w:pPr>
            <w:r>
              <w:rPr>
                <w:rFonts w:asciiTheme="minorEastAsia" w:hAnsiTheme="minorEastAsia" w:hint="eastAsia"/>
                <w:sz w:val="24"/>
                <w:szCs w:val="24"/>
              </w:rPr>
              <w:t>三.设有</w:t>
            </w:r>
            <w:r>
              <w:rPr>
                <w:rFonts w:asciiTheme="minorEastAsia" w:hAnsiTheme="minorEastAsia"/>
                <w:sz w:val="24"/>
                <w:szCs w:val="24"/>
              </w:rPr>
              <w:t>精神科病房</w:t>
            </w:r>
            <w:r>
              <w:rPr>
                <w:rFonts w:asciiTheme="minorEastAsia" w:hAnsiTheme="minorEastAsia" w:hint="eastAsia"/>
                <w:sz w:val="24"/>
                <w:szCs w:val="24"/>
              </w:rPr>
              <w:t>，能提供实景图片得</w:t>
            </w:r>
            <w:r>
              <w:rPr>
                <w:rFonts w:asciiTheme="minorEastAsia" w:hAnsiTheme="minorEastAsia"/>
                <w:sz w:val="24"/>
                <w:szCs w:val="24"/>
              </w:rPr>
              <w:t>2</w:t>
            </w:r>
            <w:r>
              <w:rPr>
                <w:rFonts w:asciiTheme="minorEastAsia" w:hAnsiTheme="minorEastAsia" w:hint="eastAsia"/>
                <w:sz w:val="24"/>
                <w:szCs w:val="24"/>
              </w:rPr>
              <w:t>分，不提供不得分。</w:t>
            </w:r>
          </w:p>
          <w:p w:rsidR="003C524A" w:rsidRDefault="00E251E3">
            <w:pPr>
              <w:spacing w:line="300" w:lineRule="exact"/>
              <w:rPr>
                <w:rFonts w:asciiTheme="minorEastAsia" w:hAnsiTheme="minorEastAsia"/>
                <w:sz w:val="24"/>
                <w:szCs w:val="24"/>
              </w:rPr>
            </w:pPr>
            <w:r>
              <w:rPr>
                <w:rFonts w:asciiTheme="minorEastAsia" w:hAnsiTheme="minorEastAsia" w:hint="eastAsia"/>
                <w:sz w:val="24"/>
                <w:szCs w:val="24"/>
              </w:rPr>
              <w:t>四</w:t>
            </w:r>
            <w:r>
              <w:rPr>
                <w:rFonts w:asciiTheme="minorEastAsia" w:hAnsiTheme="minorEastAsia"/>
                <w:sz w:val="24"/>
                <w:szCs w:val="24"/>
              </w:rPr>
              <w:t>.</w:t>
            </w:r>
            <w:r>
              <w:rPr>
                <w:rFonts w:asciiTheme="minorEastAsia" w:hAnsiTheme="minorEastAsia" w:hint="eastAsia"/>
                <w:sz w:val="24"/>
                <w:szCs w:val="24"/>
              </w:rPr>
              <w:t>男</w:t>
            </w:r>
            <w:r>
              <w:rPr>
                <w:rFonts w:asciiTheme="minorEastAsia" w:hAnsiTheme="minorEastAsia"/>
                <w:sz w:val="24"/>
                <w:szCs w:val="24"/>
              </w:rPr>
              <w:t>、女病区分</w:t>
            </w:r>
            <w:r>
              <w:rPr>
                <w:rFonts w:asciiTheme="minorEastAsia" w:hAnsiTheme="minorEastAsia" w:hint="eastAsia"/>
                <w:sz w:val="24"/>
                <w:szCs w:val="24"/>
              </w:rPr>
              <w:t>设，能提供实景图片得</w:t>
            </w:r>
            <w:r>
              <w:rPr>
                <w:rFonts w:asciiTheme="minorEastAsia" w:hAnsiTheme="minorEastAsia"/>
                <w:sz w:val="24"/>
                <w:szCs w:val="24"/>
              </w:rPr>
              <w:t>2</w:t>
            </w:r>
            <w:r>
              <w:rPr>
                <w:rFonts w:asciiTheme="minorEastAsia" w:hAnsiTheme="minorEastAsia" w:hint="eastAsia"/>
                <w:sz w:val="24"/>
                <w:szCs w:val="24"/>
              </w:rPr>
              <w:t>分，不提供不得分。</w:t>
            </w:r>
          </w:p>
          <w:p w:rsidR="003C524A" w:rsidRDefault="00E251E3">
            <w:pPr>
              <w:spacing w:line="300" w:lineRule="exact"/>
              <w:rPr>
                <w:rFonts w:asciiTheme="minorEastAsia" w:hAnsiTheme="minorEastAsia"/>
                <w:sz w:val="24"/>
                <w:szCs w:val="24"/>
              </w:rPr>
            </w:pPr>
            <w:r>
              <w:rPr>
                <w:rFonts w:asciiTheme="minorEastAsia" w:hAnsiTheme="minorEastAsia" w:hint="eastAsia"/>
                <w:sz w:val="24"/>
                <w:szCs w:val="24"/>
              </w:rPr>
              <w:t>五</w:t>
            </w:r>
            <w:r>
              <w:rPr>
                <w:rFonts w:asciiTheme="minorEastAsia" w:hAnsiTheme="minorEastAsia"/>
                <w:sz w:val="24"/>
                <w:szCs w:val="24"/>
              </w:rPr>
              <w:t>.</w:t>
            </w:r>
            <w:r>
              <w:rPr>
                <w:rFonts w:asciiTheme="minorEastAsia" w:hAnsiTheme="minorEastAsia" w:hint="eastAsia"/>
                <w:sz w:val="24"/>
                <w:szCs w:val="24"/>
              </w:rPr>
              <w:t>针对</w:t>
            </w:r>
            <w:proofErr w:type="gramStart"/>
            <w:r>
              <w:rPr>
                <w:rFonts w:asciiTheme="minorEastAsia" w:hAnsiTheme="minorEastAsia"/>
                <w:sz w:val="24"/>
                <w:szCs w:val="24"/>
              </w:rPr>
              <w:t>本</w:t>
            </w:r>
            <w:r>
              <w:rPr>
                <w:rFonts w:asciiTheme="minorEastAsia" w:hAnsiTheme="minorEastAsia" w:hint="eastAsia"/>
                <w:sz w:val="24"/>
                <w:szCs w:val="24"/>
              </w:rPr>
              <w:t>服务</w:t>
            </w:r>
            <w:proofErr w:type="gramEnd"/>
            <w:r>
              <w:rPr>
                <w:rFonts w:asciiTheme="minorEastAsia" w:hAnsiTheme="minorEastAsia"/>
                <w:sz w:val="24"/>
                <w:szCs w:val="24"/>
              </w:rPr>
              <w:t>项目制定科学</w:t>
            </w:r>
            <w:r>
              <w:rPr>
                <w:rFonts w:asciiTheme="minorEastAsia" w:hAnsiTheme="minorEastAsia" w:hint="eastAsia"/>
                <w:sz w:val="24"/>
                <w:szCs w:val="24"/>
              </w:rPr>
              <w:t>合理</w:t>
            </w:r>
            <w:r>
              <w:rPr>
                <w:rFonts w:asciiTheme="minorEastAsia" w:hAnsiTheme="minorEastAsia"/>
                <w:sz w:val="24"/>
                <w:szCs w:val="24"/>
              </w:rPr>
              <w:t>、可操作性强的服务方案</w:t>
            </w:r>
            <w:r>
              <w:rPr>
                <w:rFonts w:asciiTheme="minorEastAsia" w:hAnsiTheme="minorEastAsia" w:hint="eastAsia"/>
                <w:sz w:val="24"/>
                <w:szCs w:val="24"/>
              </w:rPr>
              <w:t>（不提供</w:t>
            </w:r>
            <w:r>
              <w:rPr>
                <w:rFonts w:asciiTheme="minorEastAsia" w:hAnsiTheme="minorEastAsia"/>
                <w:sz w:val="24"/>
                <w:szCs w:val="24"/>
              </w:rPr>
              <w:t>不得分</w:t>
            </w:r>
            <w:r>
              <w:rPr>
                <w:rFonts w:asciiTheme="minorEastAsia" w:hAnsiTheme="minorEastAsia" w:hint="eastAsia"/>
                <w:sz w:val="24"/>
                <w:szCs w:val="24"/>
              </w:rPr>
              <w:t>）</w:t>
            </w:r>
            <w:r>
              <w:rPr>
                <w:rFonts w:asciiTheme="minorEastAsia" w:hAnsiTheme="minorEastAsia"/>
                <w:sz w:val="24"/>
                <w:szCs w:val="24"/>
              </w:rPr>
              <w:t>：</w:t>
            </w:r>
          </w:p>
          <w:p w:rsidR="003C524A" w:rsidRDefault="00E251E3">
            <w:pPr>
              <w:spacing w:line="300" w:lineRule="exact"/>
              <w:rPr>
                <w:rFonts w:asciiTheme="minorEastAsia" w:hAnsiTheme="minorEastAsia"/>
                <w:sz w:val="24"/>
                <w:szCs w:val="24"/>
              </w:rPr>
            </w:pPr>
            <w:r>
              <w:rPr>
                <w:rFonts w:asciiTheme="minorEastAsia" w:hAnsiTheme="minorEastAsia" w:hint="eastAsia"/>
                <w:sz w:val="24"/>
                <w:szCs w:val="24"/>
              </w:rPr>
              <w:t>（一）目标</w:t>
            </w:r>
            <w:r>
              <w:rPr>
                <w:rFonts w:asciiTheme="minorEastAsia" w:hAnsiTheme="minorEastAsia"/>
                <w:sz w:val="24"/>
                <w:szCs w:val="24"/>
              </w:rPr>
              <w:t>及整体</w:t>
            </w:r>
            <w:r>
              <w:rPr>
                <w:rFonts w:asciiTheme="minorEastAsia" w:hAnsiTheme="minorEastAsia" w:hint="eastAsia"/>
                <w:sz w:val="24"/>
                <w:szCs w:val="24"/>
              </w:rPr>
              <w:t>设想（</w:t>
            </w:r>
            <w:r>
              <w:rPr>
                <w:rFonts w:asciiTheme="minorEastAsia" w:hAnsiTheme="minorEastAsia"/>
                <w:sz w:val="24"/>
                <w:szCs w:val="24"/>
              </w:rPr>
              <w:t>2</w:t>
            </w:r>
            <w:r>
              <w:rPr>
                <w:rFonts w:asciiTheme="minorEastAsia" w:hAnsiTheme="minorEastAsia" w:hint="eastAsia"/>
                <w:sz w:val="24"/>
                <w:szCs w:val="24"/>
              </w:rPr>
              <w:t>分）</w:t>
            </w:r>
            <w:r>
              <w:rPr>
                <w:rFonts w:asciiTheme="minorEastAsia" w:hAnsiTheme="minorEastAsia"/>
                <w:sz w:val="24"/>
                <w:szCs w:val="24"/>
              </w:rPr>
              <w:t>。</w:t>
            </w:r>
          </w:p>
          <w:p w:rsidR="003C524A" w:rsidRDefault="00E251E3">
            <w:pPr>
              <w:spacing w:line="300" w:lineRule="exact"/>
              <w:rPr>
                <w:rFonts w:asciiTheme="minorEastAsia" w:hAnsiTheme="minorEastAsia"/>
                <w:sz w:val="24"/>
                <w:szCs w:val="24"/>
              </w:rPr>
            </w:pPr>
            <w:r>
              <w:rPr>
                <w:rFonts w:asciiTheme="minorEastAsia" w:hAnsiTheme="minorEastAsia" w:hint="eastAsia"/>
                <w:sz w:val="24"/>
                <w:szCs w:val="24"/>
              </w:rPr>
              <w:t>（二）服务人员</w:t>
            </w:r>
            <w:r>
              <w:rPr>
                <w:rFonts w:asciiTheme="minorEastAsia" w:hAnsiTheme="minorEastAsia"/>
                <w:sz w:val="24"/>
                <w:szCs w:val="24"/>
              </w:rPr>
              <w:t>培训及管理</w:t>
            </w:r>
            <w:r>
              <w:rPr>
                <w:rFonts w:asciiTheme="minorEastAsia" w:hAnsiTheme="minorEastAsia" w:hint="eastAsia"/>
                <w:sz w:val="24"/>
                <w:szCs w:val="24"/>
              </w:rPr>
              <w:t>（</w:t>
            </w:r>
            <w:r>
              <w:rPr>
                <w:rFonts w:asciiTheme="minorEastAsia" w:hAnsiTheme="minorEastAsia"/>
                <w:sz w:val="24"/>
                <w:szCs w:val="24"/>
              </w:rPr>
              <w:t>2</w:t>
            </w:r>
            <w:r>
              <w:rPr>
                <w:rFonts w:asciiTheme="minorEastAsia" w:hAnsiTheme="minorEastAsia" w:hint="eastAsia"/>
                <w:sz w:val="24"/>
                <w:szCs w:val="24"/>
              </w:rPr>
              <w:t>分）</w:t>
            </w:r>
          </w:p>
          <w:p w:rsidR="003C524A" w:rsidRDefault="00E251E3">
            <w:pPr>
              <w:spacing w:line="300" w:lineRule="exact"/>
              <w:rPr>
                <w:rFonts w:asciiTheme="minorEastAsia" w:hAnsiTheme="minorEastAsia"/>
                <w:sz w:val="24"/>
                <w:szCs w:val="24"/>
              </w:rPr>
            </w:pPr>
            <w:r>
              <w:rPr>
                <w:rFonts w:asciiTheme="minorEastAsia" w:hAnsiTheme="minorEastAsia" w:hint="eastAsia"/>
                <w:sz w:val="24"/>
                <w:szCs w:val="24"/>
              </w:rPr>
              <w:t>（三）服务</w:t>
            </w:r>
            <w:r>
              <w:rPr>
                <w:rFonts w:asciiTheme="minorEastAsia" w:hAnsiTheme="minorEastAsia"/>
                <w:sz w:val="24"/>
                <w:szCs w:val="24"/>
              </w:rPr>
              <w:t>档案及跟踪管理（2</w:t>
            </w:r>
            <w:r>
              <w:rPr>
                <w:rFonts w:asciiTheme="minorEastAsia" w:hAnsiTheme="minorEastAsia" w:hint="eastAsia"/>
                <w:sz w:val="24"/>
                <w:szCs w:val="24"/>
              </w:rPr>
              <w:t>分</w:t>
            </w:r>
            <w:r>
              <w:rPr>
                <w:rFonts w:asciiTheme="minorEastAsia" w:hAnsiTheme="minorEastAsia"/>
                <w:sz w:val="24"/>
                <w:szCs w:val="24"/>
              </w:rPr>
              <w:t>）</w:t>
            </w:r>
          </w:p>
          <w:p w:rsidR="003C524A" w:rsidRDefault="00E251E3">
            <w:pPr>
              <w:spacing w:line="300" w:lineRule="exact"/>
              <w:rPr>
                <w:rFonts w:asciiTheme="minorEastAsia" w:hAnsiTheme="minorEastAsia"/>
                <w:sz w:val="24"/>
                <w:szCs w:val="24"/>
              </w:rPr>
            </w:pPr>
            <w:r>
              <w:rPr>
                <w:rFonts w:asciiTheme="minorEastAsia" w:hAnsiTheme="minorEastAsia" w:hint="eastAsia"/>
                <w:sz w:val="24"/>
                <w:szCs w:val="24"/>
              </w:rPr>
              <w:t>（四）特色</w:t>
            </w:r>
            <w:r>
              <w:rPr>
                <w:rFonts w:asciiTheme="minorEastAsia" w:hAnsiTheme="minorEastAsia"/>
                <w:sz w:val="24"/>
                <w:szCs w:val="24"/>
              </w:rPr>
              <w:t>与创新</w:t>
            </w:r>
            <w:r>
              <w:rPr>
                <w:rFonts w:asciiTheme="minorEastAsia" w:hAnsiTheme="minorEastAsia" w:hint="eastAsia"/>
                <w:sz w:val="24"/>
                <w:szCs w:val="24"/>
              </w:rPr>
              <w:t>（</w:t>
            </w:r>
            <w:r>
              <w:rPr>
                <w:rFonts w:asciiTheme="minorEastAsia" w:hAnsiTheme="minorEastAsia"/>
                <w:sz w:val="24"/>
                <w:szCs w:val="24"/>
              </w:rPr>
              <w:t>2</w:t>
            </w:r>
            <w:r>
              <w:rPr>
                <w:rFonts w:asciiTheme="minorEastAsia" w:hAnsiTheme="minorEastAsia" w:hint="eastAsia"/>
                <w:sz w:val="24"/>
                <w:szCs w:val="24"/>
              </w:rPr>
              <w:t>分）</w:t>
            </w:r>
          </w:p>
          <w:p w:rsidR="003C524A" w:rsidRDefault="00E251E3">
            <w:pPr>
              <w:spacing w:line="300" w:lineRule="exact"/>
              <w:rPr>
                <w:rFonts w:asciiTheme="minorEastAsia" w:hAnsiTheme="minorEastAsia"/>
                <w:sz w:val="24"/>
                <w:szCs w:val="24"/>
              </w:rPr>
            </w:pPr>
            <w:r>
              <w:rPr>
                <w:rFonts w:asciiTheme="minorEastAsia" w:hAnsiTheme="minorEastAsia" w:hint="eastAsia"/>
                <w:sz w:val="24"/>
                <w:szCs w:val="24"/>
              </w:rPr>
              <w:t>（五）方便托养</w:t>
            </w:r>
            <w:r>
              <w:rPr>
                <w:rFonts w:asciiTheme="minorEastAsia" w:hAnsiTheme="minorEastAsia"/>
                <w:sz w:val="24"/>
                <w:szCs w:val="24"/>
              </w:rPr>
              <w:t>期间甲方监督管理措施（6</w:t>
            </w:r>
            <w:r>
              <w:rPr>
                <w:rFonts w:asciiTheme="minorEastAsia" w:hAnsiTheme="minorEastAsia" w:hint="eastAsia"/>
                <w:sz w:val="24"/>
                <w:szCs w:val="24"/>
              </w:rPr>
              <w:t>分</w:t>
            </w:r>
            <w:r>
              <w:rPr>
                <w:rFonts w:asciiTheme="minorEastAsia" w:hAnsiTheme="minorEastAsia"/>
                <w:sz w:val="24"/>
                <w:szCs w:val="24"/>
              </w:rPr>
              <w:t>）</w:t>
            </w:r>
          </w:p>
          <w:p w:rsidR="003C524A" w:rsidRDefault="00E251E3">
            <w:pPr>
              <w:spacing w:line="300" w:lineRule="exact"/>
              <w:rPr>
                <w:rFonts w:asciiTheme="minorEastAsia" w:hAnsiTheme="minorEastAsia"/>
                <w:sz w:val="24"/>
                <w:szCs w:val="24"/>
              </w:rPr>
            </w:pPr>
            <w:r>
              <w:rPr>
                <w:rFonts w:asciiTheme="minorEastAsia" w:hAnsiTheme="minorEastAsia" w:hint="eastAsia"/>
                <w:sz w:val="24"/>
                <w:szCs w:val="24"/>
              </w:rPr>
              <w:t>（六）服务标准</w:t>
            </w:r>
            <w:r>
              <w:rPr>
                <w:rFonts w:asciiTheme="minorEastAsia" w:hAnsiTheme="minorEastAsia"/>
                <w:sz w:val="24"/>
                <w:szCs w:val="24"/>
              </w:rPr>
              <w:t>、服务流程、服务质量的保障措施（8</w:t>
            </w:r>
            <w:r>
              <w:rPr>
                <w:rFonts w:asciiTheme="minorEastAsia" w:hAnsiTheme="minorEastAsia" w:hint="eastAsia"/>
                <w:sz w:val="24"/>
                <w:szCs w:val="24"/>
              </w:rPr>
              <w:t>分</w:t>
            </w:r>
            <w:r>
              <w:rPr>
                <w:rFonts w:asciiTheme="minorEastAsia" w:hAnsiTheme="minorEastAsia"/>
                <w:sz w:val="24"/>
                <w:szCs w:val="24"/>
              </w:rPr>
              <w:t>）</w:t>
            </w:r>
          </w:p>
        </w:tc>
        <w:tc>
          <w:tcPr>
            <w:tcW w:w="17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C524A" w:rsidRDefault="00E251E3">
            <w:pPr>
              <w:ind w:firstLineChars="100" w:firstLine="240"/>
              <w:rPr>
                <w:rFonts w:asciiTheme="minorEastAsia" w:hAnsiTheme="minorEastAsia"/>
                <w:sz w:val="24"/>
                <w:szCs w:val="24"/>
              </w:rPr>
            </w:pPr>
            <w:r>
              <w:rPr>
                <w:rFonts w:asciiTheme="minorEastAsia" w:hAnsiTheme="minorEastAsia"/>
                <w:sz w:val="24"/>
                <w:szCs w:val="24"/>
              </w:rPr>
              <w:t>30分</w:t>
            </w:r>
          </w:p>
        </w:tc>
      </w:tr>
    </w:tbl>
    <w:p w:rsidR="003C524A" w:rsidRDefault="00E251E3">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3C524A">
        <w:trPr>
          <w:trHeight w:val="557"/>
        </w:trPr>
        <w:tc>
          <w:tcPr>
            <w:tcW w:w="721" w:type="dxa"/>
            <w:vAlign w:val="center"/>
          </w:tcPr>
          <w:p w:rsidR="003C524A" w:rsidRDefault="00E251E3">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3C524A" w:rsidRDefault="00E251E3">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3C524A" w:rsidRDefault="00E251E3">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3C524A" w:rsidRDefault="00E251E3">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3C524A">
        <w:trPr>
          <w:trHeight w:val="891"/>
        </w:trPr>
        <w:tc>
          <w:tcPr>
            <w:tcW w:w="721" w:type="dxa"/>
            <w:vAlign w:val="center"/>
          </w:tcPr>
          <w:p w:rsidR="003C524A" w:rsidRDefault="00E251E3">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3C524A" w:rsidRDefault="00E251E3">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3C524A" w:rsidRDefault="00E251E3">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3C524A" w:rsidRDefault="00E251E3">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3C524A" w:rsidRDefault="00E251E3">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3C524A" w:rsidRDefault="003C524A">
            <w:pPr>
              <w:jc w:val="center"/>
              <w:rPr>
                <w:rFonts w:ascii="宋体" w:hAnsi="宋体"/>
                <w:b/>
                <w:color w:val="000000"/>
                <w:sz w:val="24"/>
                <w:szCs w:val="24"/>
                <w:lang w:val="en-GB"/>
              </w:rPr>
            </w:pPr>
          </w:p>
        </w:tc>
      </w:tr>
      <w:tr w:rsidR="003C524A">
        <w:trPr>
          <w:trHeight w:val="1414"/>
        </w:trPr>
        <w:tc>
          <w:tcPr>
            <w:tcW w:w="721" w:type="dxa"/>
            <w:vAlign w:val="center"/>
          </w:tcPr>
          <w:p w:rsidR="003C524A" w:rsidRDefault="00E251E3">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3C524A" w:rsidRDefault="00E251E3">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3C524A" w:rsidRDefault="00E251E3">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3C524A" w:rsidRDefault="00E251E3">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3C524A" w:rsidRDefault="003C524A">
            <w:pPr>
              <w:rPr>
                <w:rFonts w:ascii="宋体" w:hAnsi="宋体"/>
                <w:color w:val="000000"/>
                <w:sz w:val="24"/>
                <w:szCs w:val="24"/>
                <w:lang w:val="en-GB"/>
              </w:rPr>
            </w:pPr>
          </w:p>
        </w:tc>
      </w:tr>
      <w:tr w:rsidR="003C524A">
        <w:trPr>
          <w:trHeight w:val="707"/>
        </w:trPr>
        <w:tc>
          <w:tcPr>
            <w:tcW w:w="721" w:type="dxa"/>
            <w:vAlign w:val="center"/>
          </w:tcPr>
          <w:p w:rsidR="003C524A" w:rsidRDefault="00E251E3">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3C524A" w:rsidRDefault="00E251E3">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3C524A" w:rsidRDefault="00E251E3">
            <w:pPr>
              <w:jc w:val="center"/>
              <w:rPr>
                <w:rFonts w:ascii="宋体" w:hAnsi="宋体"/>
                <w:color w:val="000000"/>
                <w:sz w:val="24"/>
                <w:szCs w:val="24"/>
                <w:lang w:val="en-GB"/>
              </w:rPr>
            </w:pPr>
            <w:r>
              <w:rPr>
                <w:rFonts w:ascii="宋体" w:hAnsi="宋体" w:hint="eastAsia"/>
                <w:color w:val="000000"/>
                <w:sz w:val="24"/>
                <w:szCs w:val="24"/>
                <w:lang w:val="en-GB"/>
              </w:rPr>
              <w:t>对联</w:t>
            </w:r>
            <w:proofErr w:type="gramStart"/>
            <w:r>
              <w:rPr>
                <w:rFonts w:ascii="宋体" w:hAnsi="宋体" w:hint="eastAsia"/>
                <w:color w:val="000000"/>
                <w:sz w:val="24"/>
                <w:szCs w:val="24"/>
                <w:lang w:val="en-GB"/>
              </w:rPr>
              <w:t>合体总</w:t>
            </w:r>
            <w:proofErr w:type="gramEnd"/>
            <w:r>
              <w:rPr>
                <w:rFonts w:ascii="宋体" w:hAnsi="宋体" w:hint="eastAsia"/>
                <w:color w:val="000000"/>
                <w:sz w:val="24"/>
                <w:szCs w:val="24"/>
                <w:lang w:val="en-GB"/>
              </w:rPr>
              <w:t>金额扣除</w:t>
            </w:r>
          </w:p>
          <w:p w:rsidR="003C524A" w:rsidRDefault="00E251E3">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3C524A" w:rsidRDefault="00E251E3">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3C524A" w:rsidRDefault="003C524A">
            <w:pPr>
              <w:jc w:val="center"/>
              <w:rPr>
                <w:rFonts w:ascii="宋体" w:hAnsi="宋体"/>
                <w:b/>
                <w:color w:val="000000"/>
                <w:sz w:val="24"/>
                <w:szCs w:val="24"/>
                <w:lang w:val="en-GB"/>
              </w:rPr>
            </w:pPr>
          </w:p>
        </w:tc>
      </w:tr>
      <w:tr w:rsidR="003C524A">
        <w:trPr>
          <w:trHeight w:val="707"/>
        </w:trPr>
        <w:tc>
          <w:tcPr>
            <w:tcW w:w="721" w:type="dxa"/>
            <w:vAlign w:val="center"/>
          </w:tcPr>
          <w:p w:rsidR="003C524A" w:rsidRDefault="00E251E3">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3C524A" w:rsidRDefault="00E251E3">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3C524A" w:rsidRDefault="00E251E3">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3C524A" w:rsidRDefault="00E251E3">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3C524A" w:rsidRDefault="00E251E3">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3C524A">
        <w:trPr>
          <w:trHeight w:val="707"/>
        </w:trPr>
        <w:tc>
          <w:tcPr>
            <w:tcW w:w="721" w:type="dxa"/>
            <w:vAlign w:val="center"/>
          </w:tcPr>
          <w:p w:rsidR="003C524A" w:rsidRDefault="00E251E3">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3C524A" w:rsidRDefault="00E251E3">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3C524A" w:rsidRDefault="00E251E3">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3C524A" w:rsidRDefault="00E251E3">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3C524A" w:rsidRDefault="00E251E3">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3C524A" w:rsidTr="004968AD">
        <w:trPr>
          <w:trHeight w:val="699"/>
        </w:trPr>
        <w:tc>
          <w:tcPr>
            <w:tcW w:w="8931" w:type="dxa"/>
            <w:gridSpan w:val="4"/>
            <w:vAlign w:val="center"/>
          </w:tcPr>
          <w:p w:rsidR="003C524A" w:rsidRDefault="00E251E3">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w:t>
            </w:r>
            <w:r>
              <w:rPr>
                <w:rFonts w:asciiTheme="minorEastAsia" w:hAnsiTheme="minorEastAsia" w:cs="仿宋_GB2312" w:hint="eastAsia"/>
                <w:sz w:val="24"/>
                <w:szCs w:val="24"/>
                <w:lang w:val="zh-CN"/>
              </w:rPr>
              <w:lastRenderedPageBreak/>
              <w:t>明函》。</w:t>
            </w:r>
          </w:p>
          <w:p w:rsidR="003C524A" w:rsidRDefault="00E251E3">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w:t>
            </w:r>
            <w:proofErr w:type="gramStart"/>
            <w:r>
              <w:rPr>
                <w:rFonts w:asciiTheme="minorEastAsia" w:hAnsiTheme="minorEastAsia" w:cs="仿宋_GB2312"/>
                <w:sz w:val="24"/>
                <w:szCs w:val="24"/>
                <w:lang w:val="zh-CN"/>
              </w:rPr>
              <w:t>分统一</w:t>
            </w:r>
            <w:proofErr w:type="gramEnd"/>
            <w:r>
              <w:rPr>
                <w:rFonts w:asciiTheme="minorEastAsia" w:hAnsiTheme="minorEastAsia" w:cs="仿宋_GB2312"/>
                <w:sz w:val="24"/>
                <w:szCs w:val="24"/>
                <w:lang w:val="zh-CN"/>
              </w:rPr>
              <w:t>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3C524A" w:rsidRDefault="00E251E3" w:rsidP="00EA79E8">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3C524A" w:rsidRDefault="00E251E3" w:rsidP="00EA79E8">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3C524A" w:rsidRDefault="00E251E3">
      <w:pPr>
        <w:spacing w:line="360" w:lineRule="auto"/>
        <w:rPr>
          <w:rFonts w:ascii="宋体" w:hAnsi="宋体"/>
          <w:bCs/>
          <w:sz w:val="24"/>
          <w:szCs w:val="24"/>
          <w:lang w:val="en-GB"/>
        </w:rPr>
      </w:pPr>
      <w:r>
        <w:rPr>
          <w:rFonts w:ascii="宋体" w:hAnsi="宋体" w:hint="eastAsia"/>
          <w:bCs/>
          <w:sz w:val="24"/>
          <w:szCs w:val="24"/>
          <w:lang w:val="en-GB"/>
        </w:rPr>
        <w:lastRenderedPageBreak/>
        <w:t>备注：</w:t>
      </w:r>
    </w:p>
    <w:p w:rsidR="004968AD" w:rsidRPr="004968AD" w:rsidRDefault="004968AD" w:rsidP="004968AD">
      <w:pPr>
        <w:spacing w:line="360" w:lineRule="auto"/>
        <w:ind w:firstLineChars="200" w:firstLine="480"/>
        <w:rPr>
          <w:rFonts w:ascii="宋体" w:hAnsi="宋体"/>
          <w:bCs/>
          <w:sz w:val="24"/>
          <w:szCs w:val="24"/>
          <w:lang w:val="en-GB"/>
        </w:rPr>
      </w:pPr>
      <w:r w:rsidRPr="004968AD">
        <w:rPr>
          <w:rFonts w:ascii="宋体" w:hAnsi="宋体" w:cs="仿宋_GB2312" w:hint="eastAsia"/>
          <w:sz w:val="24"/>
          <w:szCs w:val="24"/>
        </w:rPr>
        <w:t>对投标人挂靠借用资质、提供虚假业绩、证书投标行为，一经发现，将按照《政府采购法》给与行政处罚，将其列入“中国政府采购网” 政府采购严重违法失信行为记录名单，并予以公示。</w:t>
      </w:r>
    </w:p>
    <w:p w:rsidR="003C524A" w:rsidRDefault="004968AD" w:rsidP="004968AD">
      <w:pPr>
        <w:spacing w:line="360" w:lineRule="auto"/>
        <w:rPr>
          <w:rFonts w:ascii="宋体" w:hAnsi="宋体"/>
          <w:bCs/>
          <w:sz w:val="24"/>
          <w:szCs w:val="24"/>
          <w:lang w:val="en-GB"/>
        </w:rPr>
      </w:pPr>
      <w:r>
        <w:rPr>
          <w:rFonts w:ascii="宋体" w:hAnsi="宋体" w:hint="eastAsia"/>
          <w:bCs/>
          <w:sz w:val="24"/>
          <w:szCs w:val="24"/>
          <w:lang w:val="en-GB"/>
        </w:rPr>
        <w:t xml:space="preserve">    </w:t>
      </w:r>
      <w:r w:rsidR="00E251E3">
        <w:rPr>
          <w:rFonts w:ascii="宋体" w:hAnsi="宋体" w:hint="eastAsia"/>
          <w:bCs/>
          <w:sz w:val="24"/>
          <w:szCs w:val="24"/>
          <w:lang w:val="en-GB"/>
        </w:rPr>
        <w:t>a、不接受联合体投标的项目，本表中第2项、第3项情形不适用。</w:t>
      </w:r>
    </w:p>
    <w:p w:rsidR="003C524A" w:rsidRDefault="00E251E3">
      <w:pPr>
        <w:spacing w:line="360" w:lineRule="auto"/>
        <w:ind w:firstLineChars="200" w:firstLine="480"/>
        <w:rPr>
          <w:rFonts w:ascii="宋体" w:hAnsi="宋体"/>
          <w:bCs/>
          <w:sz w:val="24"/>
          <w:szCs w:val="24"/>
          <w:lang w:val="en-GB"/>
        </w:rPr>
      </w:pPr>
      <w:r>
        <w:rPr>
          <w:rFonts w:ascii="宋体" w:hAnsi="宋体" w:hint="eastAsia"/>
          <w:bCs/>
          <w:sz w:val="24"/>
          <w:szCs w:val="24"/>
          <w:lang w:val="en-GB"/>
        </w:rPr>
        <w:t>b、小型和微型企业产品包括货物及其提供的服务与工程。</w:t>
      </w:r>
    </w:p>
    <w:p w:rsidR="003C524A" w:rsidRDefault="00E251E3">
      <w:pPr>
        <w:spacing w:line="360" w:lineRule="auto"/>
        <w:ind w:firstLineChars="200" w:firstLine="480"/>
        <w:rPr>
          <w:rFonts w:ascii="宋体" w:hAnsi="宋体"/>
          <w:bCs/>
          <w:sz w:val="24"/>
          <w:szCs w:val="24"/>
          <w:lang w:val="en-GB"/>
        </w:rPr>
      </w:pPr>
      <w:r>
        <w:rPr>
          <w:rFonts w:ascii="宋体" w:hAnsi="宋体" w:hint="eastAsia"/>
          <w:bCs/>
          <w:sz w:val="24"/>
          <w:szCs w:val="24"/>
          <w:lang w:val="en-GB"/>
        </w:rPr>
        <w:t>c、中小企业、残疾人福利性单位提供其他企业制造的货物的，则该货物的制造商也必须为上述企业，否则不能享受价格优惠。</w:t>
      </w:r>
    </w:p>
    <w:p w:rsidR="003C524A" w:rsidRDefault="00E251E3">
      <w:pPr>
        <w:spacing w:line="360" w:lineRule="auto"/>
        <w:ind w:firstLineChars="200" w:firstLine="480"/>
        <w:rPr>
          <w:rFonts w:ascii="宋体" w:hAnsi="宋体"/>
          <w:bCs/>
          <w:sz w:val="24"/>
          <w:szCs w:val="24"/>
          <w:lang w:val="en-GB"/>
        </w:rPr>
      </w:pPr>
      <w:r>
        <w:rPr>
          <w:rFonts w:ascii="宋体" w:hAnsi="宋体" w:hint="eastAsia"/>
          <w:bCs/>
          <w:sz w:val="24"/>
          <w:szCs w:val="24"/>
          <w:lang w:val="en-GB"/>
        </w:rPr>
        <w:t>d、残疾人福利性单位属于小型、微型企业的，不重复享受政策。</w:t>
      </w:r>
    </w:p>
    <w:p w:rsidR="003C524A" w:rsidRDefault="00E251E3">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3C524A" w:rsidRDefault="00E251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3C524A" w:rsidRDefault="00E251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3C524A" w:rsidRDefault="00E251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3C524A" w:rsidRDefault="00E251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w:t>
      </w:r>
      <w:proofErr w:type="gramStart"/>
      <w:r>
        <w:rPr>
          <w:rFonts w:asciiTheme="minorEastAsia" w:hAnsiTheme="minorEastAsia" w:cs="仿宋_GB2312"/>
          <w:sz w:val="24"/>
          <w:szCs w:val="24"/>
          <w:lang w:val="zh-CN"/>
        </w:rPr>
        <w:t>畸</w:t>
      </w:r>
      <w:proofErr w:type="gramEnd"/>
      <w:r>
        <w:rPr>
          <w:rFonts w:asciiTheme="minorEastAsia" w:hAnsiTheme="minorEastAsia" w:cs="仿宋_GB2312"/>
          <w:sz w:val="24"/>
          <w:szCs w:val="24"/>
          <w:lang w:val="zh-CN"/>
        </w:rPr>
        <w:t>低的。</w:t>
      </w:r>
    </w:p>
    <w:p w:rsidR="003C524A" w:rsidRDefault="00E251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3C524A" w:rsidRDefault="00E251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3C524A" w:rsidRDefault="00E251E3">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3C524A" w:rsidRDefault="00E251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lastRenderedPageBreak/>
        <w:t>评标委员会成员对需要共同认定的事项存在争议的，应当按照少数服从多数的原则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结论。持不同意见的评标委员会成员应当在评标报告上签署不同意见及理由，否则视为同意评标报告。</w:t>
      </w:r>
    </w:p>
    <w:p w:rsidR="004968AD" w:rsidRPr="004968AD" w:rsidRDefault="00E251E3" w:rsidP="004968AD">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3C524A" w:rsidRDefault="00E251E3">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  合同条款及格式</w:t>
      </w:r>
    </w:p>
    <w:p w:rsidR="003C524A" w:rsidRDefault="003C524A">
      <w:pPr>
        <w:pStyle w:val="a7"/>
        <w:spacing w:line="360" w:lineRule="auto"/>
        <w:contextualSpacing/>
        <w:jc w:val="center"/>
        <w:rPr>
          <w:rFonts w:asciiTheme="majorEastAsia" w:eastAsiaTheme="majorEastAsia" w:hAnsiTheme="majorEastAsia" w:cs="宋体"/>
          <w:b/>
          <w:kern w:val="0"/>
          <w:sz w:val="36"/>
          <w:szCs w:val="36"/>
        </w:rPr>
      </w:pPr>
    </w:p>
    <w:p w:rsidR="003C524A" w:rsidRDefault="00E251E3">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3C524A" w:rsidRDefault="00E251E3">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合同的主要条款不能与招标文件有冲突）</w:t>
      </w:r>
    </w:p>
    <w:p w:rsidR="003C524A" w:rsidRDefault="00E251E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3C524A" w:rsidRDefault="00E251E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3C524A" w:rsidRDefault="00E251E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3C524A" w:rsidRDefault="00E251E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3C524A" w:rsidRDefault="00E251E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3C524A" w:rsidRDefault="00E251E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3C524A" w:rsidRDefault="00E251E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3C524A" w:rsidRDefault="00E251E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3C524A" w:rsidRDefault="00E251E3">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3C524A" w:rsidRDefault="00E251E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3C524A" w:rsidRDefault="00E251E3">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3C524A" w:rsidRDefault="00E251E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3C524A" w:rsidRDefault="00E251E3">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3C524A" w:rsidRDefault="00E251E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3C524A" w:rsidRDefault="00E251E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3C524A" w:rsidRDefault="00E251E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6.1.1</w:t>
      </w:r>
      <w:r>
        <w:rPr>
          <w:rFonts w:ascii="宋体" w:cs="宋体" w:hint="eastAsia"/>
          <w:sz w:val="24"/>
          <w:lang w:val="zh-CN"/>
        </w:rPr>
        <w:t>乙方同意甲方取消其不符合要求的货物设备和服务项目，退还已经收取的该类货物设备的货款。</w:t>
      </w:r>
    </w:p>
    <w:p w:rsidR="003C524A" w:rsidRDefault="00E251E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3C524A" w:rsidRDefault="00E251E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3C524A" w:rsidRDefault="00E251E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3C524A" w:rsidRDefault="00E251E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3C524A" w:rsidRDefault="00E251E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3C524A" w:rsidRDefault="00E251E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3C524A" w:rsidRDefault="00E251E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3C524A" w:rsidRDefault="00E251E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3C524A" w:rsidRDefault="00E251E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3C524A" w:rsidRDefault="00E251E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3C524A" w:rsidRDefault="00E251E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3C524A" w:rsidRDefault="00E251E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3C524A" w:rsidRDefault="00E251E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9.3 </w:t>
      </w:r>
      <w:r>
        <w:rPr>
          <w:rFonts w:ascii="宋体" w:cs="宋体" w:hint="eastAsia"/>
          <w:sz w:val="24"/>
          <w:lang w:val="zh-CN"/>
        </w:rPr>
        <w:t>合同双方均为国内法人的，其争端的仲裁应由合同发生地许昌仲裁委员会根据其仲裁程序进行。</w:t>
      </w:r>
    </w:p>
    <w:p w:rsidR="003C524A" w:rsidRDefault="00E251E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3C524A" w:rsidRDefault="00E251E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3C524A" w:rsidRDefault="00E251E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3C524A" w:rsidRDefault="00E251E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3C524A" w:rsidRDefault="00E251E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3C524A" w:rsidRDefault="00E251E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3C524A" w:rsidRDefault="00E251E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3C524A" w:rsidRDefault="00E251E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3C524A" w:rsidRDefault="00E251E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3C524A" w:rsidRDefault="00E251E3">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3C524A" w:rsidRDefault="00E251E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3C524A" w:rsidRDefault="00E251E3">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3C524A" w:rsidRDefault="00E251E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3C524A" w:rsidRDefault="00E251E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3C524A" w:rsidRDefault="00E251E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3C524A" w:rsidRDefault="00E251E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3C524A" w:rsidRDefault="00E251E3">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3C524A" w:rsidRDefault="003C524A">
      <w:pPr>
        <w:pStyle w:val="a7"/>
        <w:spacing w:line="360" w:lineRule="auto"/>
        <w:contextualSpacing/>
        <w:jc w:val="center"/>
        <w:rPr>
          <w:rFonts w:asciiTheme="majorEastAsia" w:eastAsiaTheme="majorEastAsia" w:hAnsiTheme="majorEastAsia" w:cs="宋体"/>
          <w:b/>
          <w:kern w:val="0"/>
          <w:sz w:val="36"/>
          <w:szCs w:val="36"/>
        </w:rPr>
      </w:pPr>
    </w:p>
    <w:p w:rsidR="003C524A" w:rsidRDefault="003C524A">
      <w:pPr>
        <w:pStyle w:val="a7"/>
        <w:spacing w:line="360" w:lineRule="auto"/>
        <w:contextualSpacing/>
        <w:jc w:val="center"/>
        <w:rPr>
          <w:rFonts w:asciiTheme="majorEastAsia" w:eastAsiaTheme="majorEastAsia" w:hAnsiTheme="majorEastAsia" w:cs="宋体"/>
          <w:b/>
          <w:kern w:val="0"/>
          <w:sz w:val="36"/>
          <w:szCs w:val="36"/>
        </w:rPr>
      </w:pPr>
    </w:p>
    <w:p w:rsidR="003C524A" w:rsidRDefault="003C524A">
      <w:pPr>
        <w:pStyle w:val="a7"/>
        <w:spacing w:line="360" w:lineRule="auto"/>
        <w:contextualSpacing/>
        <w:jc w:val="center"/>
        <w:rPr>
          <w:rFonts w:asciiTheme="majorEastAsia" w:eastAsiaTheme="majorEastAsia" w:hAnsiTheme="majorEastAsia" w:cs="宋体"/>
          <w:b/>
          <w:kern w:val="0"/>
          <w:sz w:val="36"/>
          <w:szCs w:val="36"/>
        </w:rPr>
      </w:pPr>
    </w:p>
    <w:p w:rsidR="003C524A" w:rsidRDefault="003C524A">
      <w:pPr>
        <w:pStyle w:val="a7"/>
        <w:spacing w:line="360" w:lineRule="auto"/>
        <w:contextualSpacing/>
        <w:jc w:val="center"/>
        <w:rPr>
          <w:rFonts w:asciiTheme="majorEastAsia" w:eastAsiaTheme="majorEastAsia" w:hAnsiTheme="majorEastAsia" w:cs="宋体"/>
          <w:b/>
          <w:kern w:val="0"/>
          <w:sz w:val="36"/>
          <w:szCs w:val="36"/>
        </w:rPr>
      </w:pPr>
    </w:p>
    <w:p w:rsidR="003C524A" w:rsidRDefault="00E251E3">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3C524A" w:rsidRDefault="00E251E3">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3C524A" w:rsidRDefault="003C524A">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3C524A" w:rsidRDefault="003C524A">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3C524A" w:rsidRDefault="003C524A">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3C524A" w:rsidRDefault="003C524A">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3C524A" w:rsidRDefault="003C524A">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3C524A" w:rsidRDefault="003C524A">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3C524A" w:rsidRDefault="003C524A">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3C524A" w:rsidRDefault="003C524A">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3C524A" w:rsidRDefault="003C524A">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3C524A" w:rsidRDefault="003C524A">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3C524A" w:rsidRDefault="003C524A">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3C524A" w:rsidRDefault="003C524A">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3C524A" w:rsidRDefault="003C524A">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3C524A" w:rsidRDefault="003C524A">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3C524A" w:rsidRDefault="003C524A">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3C524A" w:rsidRDefault="003C524A">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3C524A" w:rsidRDefault="00E251E3">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86274126"/>
      <w:bookmarkStart w:id="3" w:name="_Toc184023138"/>
      <w:bookmarkStart w:id="4" w:name="_Toc174185203"/>
      <w:r>
        <w:rPr>
          <w:rFonts w:asciiTheme="minorEastAsia" w:eastAsiaTheme="minorEastAsia" w:hAnsiTheme="minorEastAsia" w:cs="黑体" w:hint="eastAsia"/>
          <w:color w:val="auto"/>
          <w:kern w:val="2"/>
          <w:sz w:val="36"/>
          <w:szCs w:val="36"/>
          <w:lang w:val="zh-CN"/>
        </w:rPr>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3C524A">
        <w:tc>
          <w:tcPr>
            <w:tcW w:w="468" w:type="dxa"/>
            <w:vAlign w:val="center"/>
          </w:tcPr>
          <w:p w:rsidR="003C524A" w:rsidRDefault="00E251E3">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3C524A" w:rsidRDefault="00E251E3">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3C524A" w:rsidRDefault="00E251E3">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3C524A" w:rsidRDefault="00E251E3">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3C524A" w:rsidRDefault="00E251E3">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3C524A" w:rsidRDefault="00E251E3">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3C524A">
        <w:trPr>
          <w:trHeight w:hRule="exact" w:val="510"/>
        </w:trPr>
        <w:tc>
          <w:tcPr>
            <w:tcW w:w="468" w:type="dxa"/>
            <w:vAlign w:val="center"/>
          </w:tcPr>
          <w:p w:rsidR="003C524A" w:rsidRDefault="00E251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3C524A" w:rsidRDefault="00E251E3">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3C524A" w:rsidRDefault="003C524A">
            <w:pPr>
              <w:snapToGrid w:val="0"/>
              <w:spacing w:line="400" w:lineRule="exact"/>
              <w:jc w:val="center"/>
              <w:rPr>
                <w:rFonts w:ascii="宋体" w:hAnsi="宋体" w:cs="微软雅黑"/>
                <w:szCs w:val="21"/>
              </w:rPr>
            </w:pPr>
          </w:p>
        </w:tc>
        <w:tc>
          <w:tcPr>
            <w:tcW w:w="1560" w:type="dxa"/>
            <w:vAlign w:val="center"/>
          </w:tcPr>
          <w:p w:rsidR="003C524A" w:rsidRDefault="003C524A">
            <w:pPr>
              <w:snapToGrid w:val="0"/>
              <w:spacing w:line="400" w:lineRule="exact"/>
              <w:rPr>
                <w:rFonts w:ascii="宋体" w:hAnsi="宋体" w:cs="微软雅黑"/>
                <w:szCs w:val="21"/>
              </w:rPr>
            </w:pPr>
          </w:p>
        </w:tc>
        <w:tc>
          <w:tcPr>
            <w:tcW w:w="2018" w:type="dxa"/>
            <w:vAlign w:val="center"/>
          </w:tcPr>
          <w:p w:rsidR="003C524A" w:rsidRDefault="003C524A">
            <w:pPr>
              <w:snapToGrid w:val="0"/>
              <w:spacing w:line="400" w:lineRule="exact"/>
              <w:rPr>
                <w:rFonts w:ascii="宋体" w:hAnsi="宋体" w:cs="微软雅黑"/>
                <w:szCs w:val="21"/>
              </w:rPr>
            </w:pPr>
          </w:p>
        </w:tc>
      </w:tr>
      <w:tr w:rsidR="003C524A">
        <w:trPr>
          <w:trHeight w:hRule="exact" w:val="510"/>
        </w:trPr>
        <w:tc>
          <w:tcPr>
            <w:tcW w:w="468" w:type="dxa"/>
            <w:vAlign w:val="center"/>
          </w:tcPr>
          <w:p w:rsidR="003C524A" w:rsidRDefault="00E251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3C524A" w:rsidRDefault="00E251E3">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3C524A" w:rsidRDefault="003C524A">
            <w:pPr>
              <w:snapToGrid w:val="0"/>
              <w:spacing w:line="400" w:lineRule="exact"/>
              <w:jc w:val="center"/>
              <w:rPr>
                <w:rFonts w:ascii="宋体" w:hAnsi="宋体" w:cs="微软雅黑"/>
                <w:szCs w:val="21"/>
              </w:rPr>
            </w:pPr>
          </w:p>
        </w:tc>
        <w:tc>
          <w:tcPr>
            <w:tcW w:w="1560" w:type="dxa"/>
            <w:vAlign w:val="center"/>
          </w:tcPr>
          <w:p w:rsidR="003C524A" w:rsidRDefault="003C524A">
            <w:pPr>
              <w:snapToGrid w:val="0"/>
              <w:spacing w:line="400" w:lineRule="exact"/>
              <w:rPr>
                <w:rFonts w:ascii="宋体" w:hAnsi="宋体" w:cs="微软雅黑"/>
                <w:szCs w:val="21"/>
              </w:rPr>
            </w:pPr>
          </w:p>
        </w:tc>
        <w:tc>
          <w:tcPr>
            <w:tcW w:w="2018" w:type="dxa"/>
            <w:vAlign w:val="center"/>
          </w:tcPr>
          <w:p w:rsidR="003C524A" w:rsidRDefault="003C524A">
            <w:pPr>
              <w:snapToGrid w:val="0"/>
              <w:spacing w:line="400" w:lineRule="exact"/>
              <w:rPr>
                <w:rFonts w:ascii="宋体" w:hAnsi="宋体" w:cs="微软雅黑"/>
                <w:szCs w:val="21"/>
              </w:rPr>
            </w:pPr>
          </w:p>
        </w:tc>
      </w:tr>
      <w:tr w:rsidR="003C524A">
        <w:trPr>
          <w:trHeight w:hRule="exact" w:val="510"/>
        </w:trPr>
        <w:tc>
          <w:tcPr>
            <w:tcW w:w="468" w:type="dxa"/>
            <w:vAlign w:val="center"/>
          </w:tcPr>
          <w:p w:rsidR="003C524A" w:rsidRDefault="00E251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3C524A" w:rsidRDefault="00E251E3">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3C524A" w:rsidRDefault="003C524A">
            <w:pPr>
              <w:snapToGrid w:val="0"/>
              <w:spacing w:line="400" w:lineRule="exact"/>
              <w:jc w:val="center"/>
              <w:rPr>
                <w:rFonts w:ascii="宋体" w:hAnsi="宋体" w:cs="微软雅黑"/>
                <w:szCs w:val="21"/>
              </w:rPr>
            </w:pPr>
          </w:p>
        </w:tc>
        <w:tc>
          <w:tcPr>
            <w:tcW w:w="1560" w:type="dxa"/>
            <w:vAlign w:val="center"/>
          </w:tcPr>
          <w:p w:rsidR="003C524A" w:rsidRDefault="003C524A">
            <w:pPr>
              <w:snapToGrid w:val="0"/>
              <w:spacing w:line="400" w:lineRule="exact"/>
              <w:rPr>
                <w:rFonts w:ascii="宋体" w:hAnsi="宋体" w:cs="微软雅黑"/>
                <w:szCs w:val="21"/>
              </w:rPr>
            </w:pPr>
          </w:p>
        </w:tc>
        <w:tc>
          <w:tcPr>
            <w:tcW w:w="2018" w:type="dxa"/>
            <w:vAlign w:val="center"/>
          </w:tcPr>
          <w:p w:rsidR="003C524A" w:rsidRDefault="003C524A">
            <w:pPr>
              <w:snapToGrid w:val="0"/>
              <w:spacing w:line="400" w:lineRule="exact"/>
              <w:rPr>
                <w:rFonts w:ascii="宋体" w:hAnsi="宋体" w:cs="微软雅黑"/>
                <w:szCs w:val="21"/>
              </w:rPr>
            </w:pPr>
          </w:p>
        </w:tc>
      </w:tr>
      <w:tr w:rsidR="003C524A">
        <w:trPr>
          <w:trHeight w:hRule="exact" w:val="510"/>
        </w:trPr>
        <w:tc>
          <w:tcPr>
            <w:tcW w:w="468" w:type="dxa"/>
            <w:vAlign w:val="center"/>
          </w:tcPr>
          <w:p w:rsidR="003C524A" w:rsidRDefault="00E251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3C524A" w:rsidRDefault="00E251E3">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3C524A" w:rsidRDefault="003C524A">
            <w:pPr>
              <w:snapToGrid w:val="0"/>
              <w:spacing w:line="400" w:lineRule="exact"/>
              <w:jc w:val="center"/>
              <w:rPr>
                <w:rFonts w:ascii="宋体" w:hAnsi="宋体" w:cs="微软雅黑"/>
                <w:szCs w:val="21"/>
              </w:rPr>
            </w:pPr>
          </w:p>
        </w:tc>
        <w:tc>
          <w:tcPr>
            <w:tcW w:w="1560" w:type="dxa"/>
            <w:vAlign w:val="center"/>
          </w:tcPr>
          <w:p w:rsidR="003C524A" w:rsidRDefault="003C524A">
            <w:pPr>
              <w:snapToGrid w:val="0"/>
              <w:spacing w:line="400" w:lineRule="exact"/>
              <w:rPr>
                <w:rFonts w:ascii="宋体" w:hAnsi="宋体" w:cs="微软雅黑"/>
                <w:szCs w:val="21"/>
              </w:rPr>
            </w:pPr>
          </w:p>
        </w:tc>
        <w:tc>
          <w:tcPr>
            <w:tcW w:w="2018" w:type="dxa"/>
            <w:vAlign w:val="center"/>
          </w:tcPr>
          <w:p w:rsidR="003C524A" w:rsidRDefault="003C524A">
            <w:pPr>
              <w:snapToGrid w:val="0"/>
              <w:spacing w:line="400" w:lineRule="exact"/>
              <w:rPr>
                <w:rFonts w:ascii="宋体" w:hAnsi="宋体" w:cs="微软雅黑"/>
                <w:szCs w:val="21"/>
              </w:rPr>
            </w:pPr>
          </w:p>
        </w:tc>
      </w:tr>
      <w:tr w:rsidR="003C524A">
        <w:trPr>
          <w:trHeight w:hRule="exact" w:val="510"/>
        </w:trPr>
        <w:tc>
          <w:tcPr>
            <w:tcW w:w="468" w:type="dxa"/>
            <w:vAlign w:val="center"/>
          </w:tcPr>
          <w:p w:rsidR="003C524A" w:rsidRDefault="00E251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3C524A" w:rsidRDefault="00E251E3">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3C524A" w:rsidRDefault="003C524A">
            <w:pPr>
              <w:snapToGrid w:val="0"/>
              <w:spacing w:line="400" w:lineRule="exact"/>
              <w:jc w:val="center"/>
              <w:rPr>
                <w:rFonts w:ascii="宋体" w:hAnsi="宋体" w:cs="微软雅黑"/>
                <w:szCs w:val="21"/>
              </w:rPr>
            </w:pPr>
          </w:p>
        </w:tc>
        <w:tc>
          <w:tcPr>
            <w:tcW w:w="1560" w:type="dxa"/>
            <w:vAlign w:val="center"/>
          </w:tcPr>
          <w:p w:rsidR="003C524A" w:rsidRDefault="003C524A">
            <w:pPr>
              <w:snapToGrid w:val="0"/>
              <w:spacing w:line="400" w:lineRule="exact"/>
              <w:rPr>
                <w:rFonts w:ascii="宋体" w:hAnsi="宋体" w:cs="微软雅黑"/>
                <w:szCs w:val="21"/>
              </w:rPr>
            </w:pPr>
          </w:p>
        </w:tc>
        <w:tc>
          <w:tcPr>
            <w:tcW w:w="2018" w:type="dxa"/>
            <w:vAlign w:val="center"/>
          </w:tcPr>
          <w:p w:rsidR="003C524A" w:rsidRDefault="003C524A">
            <w:pPr>
              <w:snapToGrid w:val="0"/>
              <w:spacing w:line="400" w:lineRule="exact"/>
              <w:rPr>
                <w:rFonts w:ascii="宋体" w:hAnsi="宋体" w:cs="微软雅黑"/>
                <w:szCs w:val="21"/>
              </w:rPr>
            </w:pPr>
          </w:p>
        </w:tc>
      </w:tr>
      <w:tr w:rsidR="003C524A">
        <w:trPr>
          <w:trHeight w:hRule="exact" w:val="510"/>
        </w:trPr>
        <w:tc>
          <w:tcPr>
            <w:tcW w:w="468" w:type="dxa"/>
            <w:vAlign w:val="center"/>
          </w:tcPr>
          <w:p w:rsidR="003C524A" w:rsidRDefault="00E251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3C524A" w:rsidRDefault="00E251E3">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3C524A" w:rsidRDefault="003C524A">
            <w:pPr>
              <w:snapToGrid w:val="0"/>
              <w:spacing w:line="400" w:lineRule="exact"/>
              <w:jc w:val="center"/>
              <w:rPr>
                <w:rFonts w:ascii="宋体" w:hAnsi="宋体" w:cs="微软雅黑"/>
                <w:szCs w:val="21"/>
              </w:rPr>
            </w:pPr>
          </w:p>
        </w:tc>
        <w:tc>
          <w:tcPr>
            <w:tcW w:w="1560" w:type="dxa"/>
            <w:vAlign w:val="center"/>
          </w:tcPr>
          <w:p w:rsidR="003C524A" w:rsidRDefault="003C524A">
            <w:pPr>
              <w:snapToGrid w:val="0"/>
              <w:spacing w:line="400" w:lineRule="exact"/>
              <w:rPr>
                <w:rFonts w:ascii="宋体" w:hAnsi="宋体" w:cs="微软雅黑"/>
                <w:szCs w:val="21"/>
              </w:rPr>
            </w:pPr>
          </w:p>
        </w:tc>
        <w:tc>
          <w:tcPr>
            <w:tcW w:w="2018" w:type="dxa"/>
            <w:vAlign w:val="center"/>
          </w:tcPr>
          <w:p w:rsidR="003C524A" w:rsidRDefault="003C524A">
            <w:pPr>
              <w:snapToGrid w:val="0"/>
              <w:spacing w:line="400" w:lineRule="exact"/>
              <w:rPr>
                <w:rFonts w:ascii="宋体" w:hAnsi="宋体" w:cs="微软雅黑"/>
                <w:szCs w:val="21"/>
              </w:rPr>
            </w:pPr>
          </w:p>
        </w:tc>
      </w:tr>
      <w:tr w:rsidR="003C524A">
        <w:trPr>
          <w:trHeight w:hRule="exact" w:val="510"/>
        </w:trPr>
        <w:tc>
          <w:tcPr>
            <w:tcW w:w="468" w:type="dxa"/>
            <w:vMerge w:val="restart"/>
            <w:vAlign w:val="center"/>
          </w:tcPr>
          <w:p w:rsidR="003C524A" w:rsidRDefault="00E251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3C524A" w:rsidRDefault="00E251E3">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3C524A" w:rsidRDefault="00E251E3">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3C524A" w:rsidRDefault="003C524A">
            <w:pPr>
              <w:snapToGrid w:val="0"/>
              <w:spacing w:line="400" w:lineRule="exact"/>
              <w:jc w:val="center"/>
              <w:rPr>
                <w:rFonts w:ascii="宋体" w:hAnsi="宋体" w:cs="微软雅黑"/>
                <w:szCs w:val="21"/>
              </w:rPr>
            </w:pPr>
          </w:p>
        </w:tc>
        <w:tc>
          <w:tcPr>
            <w:tcW w:w="1560" w:type="dxa"/>
            <w:vAlign w:val="center"/>
          </w:tcPr>
          <w:p w:rsidR="003C524A" w:rsidRDefault="003C524A">
            <w:pPr>
              <w:snapToGrid w:val="0"/>
              <w:spacing w:line="400" w:lineRule="exact"/>
              <w:rPr>
                <w:rFonts w:ascii="宋体" w:hAnsi="宋体" w:cs="微软雅黑"/>
                <w:szCs w:val="21"/>
              </w:rPr>
            </w:pPr>
          </w:p>
        </w:tc>
        <w:tc>
          <w:tcPr>
            <w:tcW w:w="2018" w:type="dxa"/>
            <w:vAlign w:val="center"/>
          </w:tcPr>
          <w:p w:rsidR="003C524A" w:rsidRDefault="003C524A">
            <w:pPr>
              <w:snapToGrid w:val="0"/>
              <w:spacing w:line="400" w:lineRule="exact"/>
              <w:rPr>
                <w:rFonts w:ascii="宋体" w:hAnsi="宋体" w:cs="微软雅黑"/>
                <w:szCs w:val="21"/>
              </w:rPr>
            </w:pPr>
          </w:p>
        </w:tc>
      </w:tr>
      <w:tr w:rsidR="003C524A">
        <w:trPr>
          <w:trHeight w:hRule="exact" w:val="510"/>
        </w:trPr>
        <w:tc>
          <w:tcPr>
            <w:tcW w:w="468" w:type="dxa"/>
            <w:vMerge/>
            <w:vAlign w:val="center"/>
          </w:tcPr>
          <w:p w:rsidR="003C524A" w:rsidRDefault="003C524A">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3C524A" w:rsidRDefault="003C524A">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3C524A" w:rsidRDefault="00E251E3">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3C524A" w:rsidRDefault="003C524A">
            <w:pPr>
              <w:pStyle w:val="a7"/>
              <w:rPr>
                <w:rFonts w:ascii="宋体" w:hAnsi="宋体" w:cs="微软雅黑"/>
                <w:szCs w:val="21"/>
              </w:rPr>
            </w:pPr>
          </w:p>
        </w:tc>
        <w:tc>
          <w:tcPr>
            <w:tcW w:w="1560" w:type="dxa"/>
            <w:vAlign w:val="center"/>
          </w:tcPr>
          <w:p w:rsidR="003C524A" w:rsidRDefault="003C524A">
            <w:pPr>
              <w:snapToGrid w:val="0"/>
              <w:spacing w:line="400" w:lineRule="exact"/>
              <w:rPr>
                <w:rFonts w:ascii="宋体" w:hAnsi="宋体" w:cs="微软雅黑"/>
                <w:szCs w:val="21"/>
              </w:rPr>
            </w:pPr>
          </w:p>
        </w:tc>
        <w:tc>
          <w:tcPr>
            <w:tcW w:w="2018" w:type="dxa"/>
            <w:vAlign w:val="center"/>
          </w:tcPr>
          <w:p w:rsidR="003C524A" w:rsidRDefault="003C524A">
            <w:pPr>
              <w:snapToGrid w:val="0"/>
              <w:spacing w:line="400" w:lineRule="exact"/>
              <w:rPr>
                <w:rFonts w:ascii="宋体" w:hAnsi="宋体" w:cs="微软雅黑"/>
                <w:szCs w:val="21"/>
              </w:rPr>
            </w:pPr>
          </w:p>
        </w:tc>
      </w:tr>
      <w:tr w:rsidR="003C524A">
        <w:trPr>
          <w:trHeight w:hRule="exact" w:val="510"/>
        </w:trPr>
        <w:tc>
          <w:tcPr>
            <w:tcW w:w="468" w:type="dxa"/>
            <w:vMerge w:val="restart"/>
            <w:vAlign w:val="center"/>
          </w:tcPr>
          <w:p w:rsidR="003C524A" w:rsidRDefault="00E251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3C524A" w:rsidRDefault="00E251E3">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3C524A" w:rsidRDefault="00E251E3">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3C524A" w:rsidRDefault="003C524A">
            <w:pPr>
              <w:snapToGrid w:val="0"/>
              <w:spacing w:line="400" w:lineRule="exact"/>
              <w:rPr>
                <w:rFonts w:ascii="宋体" w:hAnsi="宋体" w:cs="微软雅黑"/>
                <w:sz w:val="24"/>
                <w:szCs w:val="24"/>
              </w:rPr>
            </w:pPr>
          </w:p>
        </w:tc>
        <w:tc>
          <w:tcPr>
            <w:tcW w:w="1559" w:type="dxa"/>
            <w:vAlign w:val="center"/>
          </w:tcPr>
          <w:p w:rsidR="003C524A" w:rsidRDefault="003C524A">
            <w:pPr>
              <w:snapToGrid w:val="0"/>
              <w:spacing w:line="400" w:lineRule="exact"/>
              <w:jc w:val="center"/>
              <w:rPr>
                <w:rFonts w:ascii="宋体" w:hAnsi="宋体" w:cs="微软雅黑"/>
                <w:szCs w:val="21"/>
              </w:rPr>
            </w:pPr>
          </w:p>
        </w:tc>
        <w:tc>
          <w:tcPr>
            <w:tcW w:w="1560" w:type="dxa"/>
            <w:vAlign w:val="center"/>
          </w:tcPr>
          <w:p w:rsidR="003C524A" w:rsidRDefault="003C524A">
            <w:pPr>
              <w:snapToGrid w:val="0"/>
              <w:spacing w:line="400" w:lineRule="exact"/>
              <w:rPr>
                <w:rFonts w:ascii="宋体" w:hAnsi="宋体" w:cs="微软雅黑"/>
                <w:szCs w:val="21"/>
              </w:rPr>
            </w:pPr>
          </w:p>
        </w:tc>
        <w:tc>
          <w:tcPr>
            <w:tcW w:w="2018" w:type="dxa"/>
            <w:vAlign w:val="center"/>
          </w:tcPr>
          <w:p w:rsidR="003C524A" w:rsidRDefault="003C524A">
            <w:pPr>
              <w:snapToGrid w:val="0"/>
              <w:spacing w:line="400" w:lineRule="exact"/>
              <w:rPr>
                <w:rFonts w:ascii="宋体" w:hAnsi="宋体" w:cs="微软雅黑"/>
                <w:sz w:val="24"/>
                <w:szCs w:val="24"/>
              </w:rPr>
            </w:pPr>
          </w:p>
        </w:tc>
      </w:tr>
      <w:tr w:rsidR="003C524A">
        <w:trPr>
          <w:trHeight w:hRule="exact" w:val="510"/>
        </w:trPr>
        <w:tc>
          <w:tcPr>
            <w:tcW w:w="468" w:type="dxa"/>
            <w:vMerge/>
            <w:vAlign w:val="center"/>
          </w:tcPr>
          <w:p w:rsidR="003C524A" w:rsidRDefault="003C524A">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C524A" w:rsidRDefault="003C524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3C524A" w:rsidRDefault="003C524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3C524A" w:rsidRDefault="003C524A">
            <w:pPr>
              <w:snapToGrid w:val="0"/>
              <w:spacing w:line="400" w:lineRule="exact"/>
              <w:rPr>
                <w:rFonts w:ascii="宋体" w:hAnsi="宋体" w:cs="微软雅黑"/>
                <w:sz w:val="24"/>
                <w:szCs w:val="24"/>
              </w:rPr>
            </w:pPr>
          </w:p>
        </w:tc>
        <w:tc>
          <w:tcPr>
            <w:tcW w:w="1559" w:type="dxa"/>
            <w:vAlign w:val="center"/>
          </w:tcPr>
          <w:p w:rsidR="003C524A" w:rsidRDefault="003C524A">
            <w:pPr>
              <w:snapToGrid w:val="0"/>
              <w:spacing w:line="400" w:lineRule="exact"/>
              <w:jc w:val="center"/>
              <w:rPr>
                <w:rFonts w:ascii="宋体" w:hAnsi="宋体" w:cs="微软雅黑"/>
                <w:szCs w:val="21"/>
              </w:rPr>
            </w:pPr>
          </w:p>
        </w:tc>
        <w:tc>
          <w:tcPr>
            <w:tcW w:w="1560" w:type="dxa"/>
            <w:vAlign w:val="center"/>
          </w:tcPr>
          <w:p w:rsidR="003C524A" w:rsidRDefault="003C524A">
            <w:pPr>
              <w:snapToGrid w:val="0"/>
              <w:spacing w:line="400" w:lineRule="exact"/>
              <w:rPr>
                <w:rFonts w:ascii="宋体" w:hAnsi="宋体" w:cs="微软雅黑"/>
                <w:szCs w:val="21"/>
              </w:rPr>
            </w:pPr>
          </w:p>
        </w:tc>
        <w:tc>
          <w:tcPr>
            <w:tcW w:w="2018" w:type="dxa"/>
            <w:vAlign w:val="center"/>
          </w:tcPr>
          <w:p w:rsidR="003C524A" w:rsidRDefault="003C524A">
            <w:pPr>
              <w:snapToGrid w:val="0"/>
              <w:spacing w:line="400" w:lineRule="exact"/>
              <w:rPr>
                <w:rFonts w:ascii="宋体" w:hAnsi="宋体" w:cs="微软雅黑"/>
                <w:sz w:val="24"/>
                <w:szCs w:val="24"/>
              </w:rPr>
            </w:pPr>
          </w:p>
        </w:tc>
      </w:tr>
      <w:tr w:rsidR="003C524A">
        <w:trPr>
          <w:trHeight w:hRule="exact" w:val="510"/>
        </w:trPr>
        <w:tc>
          <w:tcPr>
            <w:tcW w:w="468" w:type="dxa"/>
            <w:vMerge/>
            <w:vAlign w:val="center"/>
          </w:tcPr>
          <w:p w:rsidR="003C524A" w:rsidRDefault="003C524A">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C524A" w:rsidRDefault="003C524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3C524A" w:rsidRDefault="003C524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3C524A" w:rsidRDefault="003C524A">
            <w:pPr>
              <w:snapToGrid w:val="0"/>
              <w:spacing w:line="400" w:lineRule="exact"/>
              <w:rPr>
                <w:rFonts w:ascii="宋体" w:hAnsi="宋体" w:cs="微软雅黑"/>
                <w:sz w:val="24"/>
                <w:szCs w:val="24"/>
              </w:rPr>
            </w:pPr>
          </w:p>
        </w:tc>
        <w:tc>
          <w:tcPr>
            <w:tcW w:w="1559" w:type="dxa"/>
            <w:vAlign w:val="center"/>
          </w:tcPr>
          <w:p w:rsidR="003C524A" w:rsidRDefault="003C524A">
            <w:pPr>
              <w:snapToGrid w:val="0"/>
              <w:spacing w:line="400" w:lineRule="exact"/>
              <w:jc w:val="center"/>
              <w:rPr>
                <w:rFonts w:ascii="宋体" w:hAnsi="宋体" w:cs="微软雅黑"/>
                <w:szCs w:val="21"/>
              </w:rPr>
            </w:pPr>
          </w:p>
        </w:tc>
        <w:tc>
          <w:tcPr>
            <w:tcW w:w="1560" w:type="dxa"/>
            <w:vAlign w:val="center"/>
          </w:tcPr>
          <w:p w:rsidR="003C524A" w:rsidRDefault="003C524A">
            <w:pPr>
              <w:snapToGrid w:val="0"/>
              <w:spacing w:line="400" w:lineRule="exact"/>
              <w:rPr>
                <w:rFonts w:ascii="宋体" w:hAnsi="宋体" w:cs="微软雅黑"/>
                <w:szCs w:val="21"/>
              </w:rPr>
            </w:pPr>
          </w:p>
        </w:tc>
        <w:tc>
          <w:tcPr>
            <w:tcW w:w="2018" w:type="dxa"/>
            <w:vAlign w:val="center"/>
          </w:tcPr>
          <w:p w:rsidR="003C524A" w:rsidRDefault="003C524A">
            <w:pPr>
              <w:snapToGrid w:val="0"/>
              <w:spacing w:line="400" w:lineRule="exact"/>
              <w:rPr>
                <w:rFonts w:ascii="宋体" w:hAnsi="宋体" w:cs="微软雅黑"/>
                <w:sz w:val="24"/>
                <w:szCs w:val="24"/>
              </w:rPr>
            </w:pPr>
          </w:p>
        </w:tc>
      </w:tr>
      <w:tr w:rsidR="003C524A">
        <w:trPr>
          <w:trHeight w:hRule="exact" w:val="510"/>
        </w:trPr>
        <w:tc>
          <w:tcPr>
            <w:tcW w:w="468" w:type="dxa"/>
            <w:vMerge/>
            <w:vAlign w:val="center"/>
          </w:tcPr>
          <w:p w:rsidR="003C524A" w:rsidRDefault="003C524A">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C524A" w:rsidRDefault="003C524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3C524A" w:rsidRDefault="003C524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3C524A" w:rsidRDefault="003C524A">
            <w:pPr>
              <w:snapToGrid w:val="0"/>
              <w:spacing w:line="400" w:lineRule="exact"/>
              <w:rPr>
                <w:rFonts w:ascii="宋体" w:hAnsi="宋体" w:cs="微软雅黑"/>
                <w:sz w:val="24"/>
                <w:szCs w:val="24"/>
              </w:rPr>
            </w:pPr>
          </w:p>
        </w:tc>
        <w:tc>
          <w:tcPr>
            <w:tcW w:w="1559" w:type="dxa"/>
            <w:vAlign w:val="center"/>
          </w:tcPr>
          <w:p w:rsidR="003C524A" w:rsidRDefault="003C524A">
            <w:pPr>
              <w:snapToGrid w:val="0"/>
              <w:spacing w:line="400" w:lineRule="exact"/>
              <w:jc w:val="center"/>
              <w:rPr>
                <w:rFonts w:ascii="宋体" w:hAnsi="宋体" w:cs="微软雅黑"/>
                <w:szCs w:val="21"/>
              </w:rPr>
            </w:pPr>
          </w:p>
        </w:tc>
        <w:tc>
          <w:tcPr>
            <w:tcW w:w="1560" w:type="dxa"/>
            <w:vAlign w:val="center"/>
          </w:tcPr>
          <w:p w:rsidR="003C524A" w:rsidRDefault="003C524A">
            <w:pPr>
              <w:snapToGrid w:val="0"/>
              <w:spacing w:line="400" w:lineRule="exact"/>
              <w:rPr>
                <w:rFonts w:ascii="宋体" w:hAnsi="宋体" w:cs="微软雅黑"/>
                <w:szCs w:val="21"/>
              </w:rPr>
            </w:pPr>
          </w:p>
        </w:tc>
        <w:tc>
          <w:tcPr>
            <w:tcW w:w="2018" w:type="dxa"/>
            <w:vAlign w:val="center"/>
          </w:tcPr>
          <w:p w:rsidR="003C524A" w:rsidRDefault="003C524A">
            <w:pPr>
              <w:snapToGrid w:val="0"/>
              <w:spacing w:line="400" w:lineRule="exact"/>
              <w:rPr>
                <w:rFonts w:ascii="宋体" w:hAnsi="宋体" w:cs="微软雅黑"/>
                <w:sz w:val="24"/>
                <w:szCs w:val="24"/>
              </w:rPr>
            </w:pPr>
          </w:p>
        </w:tc>
      </w:tr>
      <w:tr w:rsidR="003C524A">
        <w:trPr>
          <w:trHeight w:hRule="exact" w:val="510"/>
        </w:trPr>
        <w:tc>
          <w:tcPr>
            <w:tcW w:w="468" w:type="dxa"/>
            <w:vMerge/>
            <w:vAlign w:val="center"/>
          </w:tcPr>
          <w:p w:rsidR="003C524A" w:rsidRDefault="003C524A">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C524A" w:rsidRDefault="003C524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3C524A" w:rsidRDefault="003C524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3C524A" w:rsidRDefault="003C524A">
            <w:pPr>
              <w:snapToGrid w:val="0"/>
              <w:spacing w:line="400" w:lineRule="exact"/>
              <w:rPr>
                <w:rFonts w:ascii="宋体" w:hAnsi="宋体" w:cs="微软雅黑"/>
                <w:sz w:val="24"/>
                <w:szCs w:val="24"/>
              </w:rPr>
            </w:pPr>
          </w:p>
        </w:tc>
        <w:tc>
          <w:tcPr>
            <w:tcW w:w="1559" w:type="dxa"/>
            <w:vAlign w:val="center"/>
          </w:tcPr>
          <w:p w:rsidR="003C524A" w:rsidRDefault="003C524A">
            <w:pPr>
              <w:snapToGrid w:val="0"/>
              <w:spacing w:line="400" w:lineRule="exact"/>
              <w:jc w:val="center"/>
              <w:rPr>
                <w:rFonts w:ascii="宋体" w:hAnsi="宋体" w:cs="微软雅黑"/>
                <w:szCs w:val="21"/>
              </w:rPr>
            </w:pPr>
          </w:p>
        </w:tc>
        <w:tc>
          <w:tcPr>
            <w:tcW w:w="1560" w:type="dxa"/>
            <w:vAlign w:val="center"/>
          </w:tcPr>
          <w:p w:rsidR="003C524A" w:rsidRDefault="003C524A">
            <w:pPr>
              <w:snapToGrid w:val="0"/>
              <w:spacing w:line="400" w:lineRule="exact"/>
              <w:rPr>
                <w:rFonts w:ascii="宋体" w:hAnsi="宋体" w:cs="微软雅黑"/>
                <w:szCs w:val="21"/>
              </w:rPr>
            </w:pPr>
          </w:p>
        </w:tc>
        <w:tc>
          <w:tcPr>
            <w:tcW w:w="2018" w:type="dxa"/>
            <w:vAlign w:val="center"/>
          </w:tcPr>
          <w:p w:rsidR="003C524A" w:rsidRDefault="003C524A">
            <w:pPr>
              <w:snapToGrid w:val="0"/>
              <w:spacing w:line="400" w:lineRule="exact"/>
              <w:rPr>
                <w:rFonts w:ascii="宋体" w:hAnsi="宋体" w:cs="微软雅黑"/>
                <w:sz w:val="24"/>
                <w:szCs w:val="24"/>
              </w:rPr>
            </w:pPr>
          </w:p>
        </w:tc>
      </w:tr>
      <w:tr w:rsidR="003C524A">
        <w:trPr>
          <w:trHeight w:hRule="exact" w:val="510"/>
        </w:trPr>
        <w:tc>
          <w:tcPr>
            <w:tcW w:w="468" w:type="dxa"/>
            <w:vMerge/>
            <w:vAlign w:val="center"/>
          </w:tcPr>
          <w:p w:rsidR="003C524A" w:rsidRDefault="003C524A">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C524A" w:rsidRDefault="003C524A">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3C524A" w:rsidRDefault="00E251E3">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3C524A" w:rsidRDefault="003C524A">
            <w:pPr>
              <w:snapToGrid w:val="0"/>
              <w:spacing w:line="400" w:lineRule="exact"/>
              <w:jc w:val="center"/>
              <w:rPr>
                <w:rFonts w:ascii="宋体" w:hAnsi="宋体" w:cs="微软雅黑"/>
                <w:szCs w:val="21"/>
              </w:rPr>
            </w:pPr>
          </w:p>
        </w:tc>
        <w:tc>
          <w:tcPr>
            <w:tcW w:w="1560" w:type="dxa"/>
            <w:vAlign w:val="center"/>
          </w:tcPr>
          <w:p w:rsidR="003C524A" w:rsidRDefault="003C524A">
            <w:pPr>
              <w:snapToGrid w:val="0"/>
              <w:spacing w:line="400" w:lineRule="exact"/>
              <w:rPr>
                <w:rFonts w:ascii="宋体" w:hAnsi="宋体" w:cs="微软雅黑"/>
                <w:szCs w:val="21"/>
              </w:rPr>
            </w:pPr>
          </w:p>
        </w:tc>
        <w:tc>
          <w:tcPr>
            <w:tcW w:w="2018" w:type="dxa"/>
            <w:vAlign w:val="center"/>
          </w:tcPr>
          <w:p w:rsidR="003C524A" w:rsidRDefault="003C524A">
            <w:pPr>
              <w:snapToGrid w:val="0"/>
              <w:spacing w:line="400" w:lineRule="exact"/>
              <w:rPr>
                <w:rFonts w:ascii="宋体" w:hAnsi="宋体" w:cs="微软雅黑"/>
                <w:szCs w:val="21"/>
              </w:rPr>
            </w:pPr>
          </w:p>
        </w:tc>
      </w:tr>
      <w:tr w:rsidR="003C524A">
        <w:trPr>
          <w:trHeight w:hRule="exact" w:val="510"/>
        </w:trPr>
        <w:tc>
          <w:tcPr>
            <w:tcW w:w="468" w:type="dxa"/>
            <w:vMerge/>
            <w:vAlign w:val="center"/>
          </w:tcPr>
          <w:p w:rsidR="003C524A" w:rsidRDefault="003C524A">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C524A" w:rsidRDefault="003C524A">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3C524A" w:rsidRDefault="00E251E3">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3C524A" w:rsidRDefault="003C524A">
            <w:pPr>
              <w:snapToGrid w:val="0"/>
              <w:spacing w:line="400" w:lineRule="exact"/>
              <w:jc w:val="center"/>
              <w:rPr>
                <w:rFonts w:ascii="宋体" w:hAnsi="宋体" w:cs="微软雅黑"/>
                <w:szCs w:val="21"/>
              </w:rPr>
            </w:pPr>
          </w:p>
        </w:tc>
        <w:tc>
          <w:tcPr>
            <w:tcW w:w="1560" w:type="dxa"/>
            <w:vAlign w:val="center"/>
          </w:tcPr>
          <w:p w:rsidR="003C524A" w:rsidRDefault="003C524A">
            <w:pPr>
              <w:snapToGrid w:val="0"/>
              <w:spacing w:line="400" w:lineRule="exact"/>
              <w:rPr>
                <w:rFonts w:ascii="宋体" w:hAnsi="宋体" w:cs="微软雅黑"/>
                <w:szCs w:val="21"/>
              </w:rPr>
            </w:pPr>
          </w:p>
        </w:tc>
        <w:tc>
          <w:tcPr>
            <w:tcW w:w="2018" w:type="dxa"/>
            <w:vAlign w:val="center"/>
          </w:tcPr>
          <w:p w:rsidR="003C524A" w:rsidRDefault="003C524A">
            <w:pPr>
              <w:snapToGrid w:val="0"/>
              <w:spacing w:line="400" w:lineRule="exact"/>
              <w:rPr>
                <w:rFonts w:ascii="宋体" w:hAnsi="宋体" w:cs="微软雅黑"/>
                <w:szCs w:val="21"/>
              </w:rPr>
            </w:pPr>
          </w:p>
        </w:tc>
      </w:tr>
      <w:tr w:rsidR="003C524A">
        <w:trPr>
          <w:trHeight w:hRule="exact" w:val="510"/>
        </w:trPr>
        <w:tc>
          <w:tcPr>
            <w:tcW w:w="468" w:type="dxa"/>
            <w:vMerge/>
            <w:vAlign w:val="center"/>
          </w:tcPr>
          <w:p w:rsidR="003C524A" w:rsidRDefault="003C524A">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C524A" w:rsidRDefault="003C524A">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3C524A" w:rsidRDefault="00E251E3">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3C524A" w:rsidRDefault="003C524A">
            <w:pPr>
              <w:snapToGrid w:val="0"/>
              <w:spacing w:line="400" w:lineRule="exact"/>
              <w:jc w:val="center"/>
              <w:rPr>
                <w:rFonts w:ascii="宋体" w:hAnsi="宋体" w:cs="微软雅黑"/>
                <w:szCs w:val="21"/>
              </w:rPr>
            </w:pPr>
          </w:p>
        </w:tc>
        <w:tc>
          <w:tcPr>
            <w:tcW w:w="1560" w:type="dxa"/>
            <w:vAlign w:val="center"/>
          </w:tcPr>
          <w:p w:rsidR="003C524A" w:rsidRDefault="003C524A">
            <w:pPr>
              <w:snapToGrid w:val="0"/>
              <w:spacing w:line="400" w:lineRule="exact"/>
              <w:rPr>
                <w:rFonts w:ascii="宋体" w:hAnsi="宋体" w:cs="微软雅黑"/>
                <w:szCs w:val="21"/>
              </w:rPr>
            </w:pPr>
          </w:p>
        </w:tc>
        <w:tc>
          <w:tcPr>
            <w:tcW w:w="2018" w:type="dxa"/>
            <w:vAlign w:val="center"/>
          </w:tcPr>
          <w:p w:rsidR="003C524A" w:rsidRDefault="003C524A">
            <w:pPr>
              <w:snapToGrid w:val="0"/>
              <w:spacing w:line="400" w:lineRule="exact"/>
              <w:rPr>
                <w:rFonts w:ascii="宋体" w:hAnsi="宋体" w:cs="微软雅黑"/>
                <w:szCs w:val="21"/>
              </w:rPr>
            </w:pPr>
          </w:p>
        </w:tc>
      </w:tr>
      <w:tr w:rsidR="003C524A">
        <w:trPr>
          <w:trHeight w:hRule="exact" w:val="510"/>
        </w:trPr>
        <w:tc>
          <w:tcPr>
            <w:tcW w:w="468" w:type="dxa"/>
            <w:vAlign w:val="center"/>
          </w:tcPr>
          <w:p w:rsidR="003C524A" w:rsidRDefault="00E251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3C524A" w:rsidRDefault="00E251E3">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3C524A" w:rsidRDefault="003C524A">
            <w:pPr>
              <w:snapToGrid w:val="0"/>
              <w:spacing w:line="400" w:lineRule="exact"/>
              <w:jc w:val="center"/>
              <w:rPr>
                <w:rFonts w:ascii="宋体" w:hAnsi="宋体" w:cs="微软雅黑"/>
                <w:szCs w:val="21"/>
              </w:rPr>
            </w:pPr>
          </w:p>
        </w:tc>
        <w:tc>
          <w:tcPr>
            <w:tcW w:w="1560" w:type="dxa"/>
            <w:vAlign w:val="center"/>
          </w:tcPr>
          <w:p w:rsidR="003C524A" w:rsidRDefault="003C524A">
            <w:pPr>
              <w:snapToGrid w:val="0"/>
              <w:spacing w:line="400" w:lineRule="exact"/>
              <w:rPr>
                <w:rFonts w:ascii="宋体" w:hAnsi="宋体" w:cs="微软雅黑"/>
                <w:szCs w:val="21"/>
              </w:rPr>
            </w:pPr>
          </w:p>
        </w:tc>
        <w:tc>
          <w:tcPr>
            <w:tcW w:w="2018" w:type="dxa"/>
            <w:vAlign w:val="center"/>
          </w:tcPr>
          <w:p w:rsidR="003C524A" w:rsidRDefault="003C524A">
            <w:pPr>
              <w:snapToGrid w:val="0"/>
              <w:spacing w:line="400" w:lineRule="exact"/>
              <w:rPr>
                <w:rFonts w:ascii="宋体" w:hAnsi="宋体" w:cs="微软雅黑"/>
                <w:szCs w:val="21"/>
              </w:rPr>
            </w:pPr>
          </w:p>
        </w:tc>
      </w:tr>
      <w:tr w:rsidR="003C524A">
        <w:tc>
          <w:tcPr>
            <w:tcW w:w="468" w:type="dxa"/>
            <w:vMerge w:val="restart"/>
            <w:vAlign w:val="center"/>
          </w:tcPr>
          <w:p w:rsidR="003C524A" w:rsidRDefault="00E251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3C524A" w:rsidRDefault="00E251E3">
            <w:pPr>
              <w:snapToGrid w:val="0"/>
              <w:spacing w:line="400" w:lineRule="exact"/>
              <w:jc w:val="center"/>
              <w:rPr>
                <w:rFonts w:ascii="宋体" w:hAnsi="宋体" w:cs="微软雅黑"/>
                <w:sz w:val="24"/>
                <w:szCs w:val="24"/>
              </w:rPr>
            </w:pPr>
            <w:r>
              <w:rPr>
                <w:rFonts w:ascii="宋体" w:hAnsi="宋体" w:cs="微软雅黑" w:hint="eastAsia"/>
                <w:sz w:val="24"/>
                <w:szCs w:val="24"/>
              </w:rPr>
              <w:t>证明</w:t>
            </w:r>
            <w:r>
              <w:rPr>
                <w:rFonts w:ascii="宋体" w:hAnsi="宋体" w:cs="微软雅黑" w:hint="eastAsia"/>
                <w:sz w:val="24"/>
                <w:szCs w:val="24"/>
              </w:rPr>
              <w:lastRenderedPageBreak/>
              <w:t>或承诺函</w:t>
            </w:r>
          </w:p>
        </w:tc>
        <w:tc>
          <w:tcPr>
            <w:tcW w:w="709" w:type="dxa"/>
            <w:vMerge w:val="restart"/>
            <w:tcBorders>
              <w:left w:val="single" w:sz="6" w:space="0" w:color="auto"/>
              <w:right w:val="single" w:sz="6" w:space="0" w:color="auto"/>
            </w:tcBorders>
            <w:vAlign w:val="center"/>
          </w:tcPr>
          <w:p w:rsidR="003C524A" w:rsidRDefault="00E251E3">
            <w:pPr>
              <w:snapToGrid w:val="0"/>
              <w:spacing w:line="400" w:lineRule="exact"/>
              <w:rPr>
                <w:rFonts w:ascii="宋体" w:hAnsi="宋体" w:cs="微软雅黑"/>
                <w:sz w:val="24"/>
                <w:szCs w:val="24"/>
              </w:rPr>
            </w:pPr>
            <w:r>
              <w:rPr>
                <w:rFonts w:ascii="宋体" w:hAnsi="宋体" w:cs="微软雅黑" w:hint="eastAsia"/>
                <w:sz w:val="24"/>
                <w:szCs w:val="24"/>
              </w:rPr>
              <w:lastRenderedPageBreak/>
              <w:t>证明</w:t>
            </w:r>
            <w:r>
              <w:rPr>
                <w:rFonts w:ascii="宋体" w:hAnsi="宋体" w:cs="微软雅黑" w:hint="eastAsia"/>
                <w:sz w:val="24"/>
                <w:szCs w:val="24"/>
              </w:rPr>
              <w:lastRenderedPageBreak/>
              <w:t>材料</w:t>
            </w:r>
          </w:p>
        </w:tc>
        <w:tc>
          <w:tcPr>
            <w:tcW w:w="2268" w:type="dxa"/>
            <w:tcBorders>
              <w:left w:val="single" w:sz="6" w:space="0" w:color="auto"/>
            </w:tcBorders>
            <w:vAlign w:val="center"/>
          </w:tcPr>
          <w:p w:rsidR="003C524A" w:rsidRDefault="00E251E3">
            <w:pPr>
              <w:snapToGrid w:val="0"/>
              <w:spacing w:line="400" w:lineRule="exact"/>
              <w:rPr>
                <w:rFonts w:ascii="宋体" w:hAnsi="宋体" w:cs="微软雅黑"/>
                <w:sz w:val="24"/>
                <w:szCs w:val="24"/>
              </w:rPr>
            </w:pPr>
            <w:r>
              <w:rPr>
                <w:rFonts w:ascii="宋体" w:hAnsi="宋体" w:cs="微软雅黑" w:hint="eastAsia"/>
                <w:sz w:val="24"/>
                <w:szCs w:val="24"/>
              </w:rPr>
              <w:lastRenderedPageBreak/>
              <w:t>设备购置发票</w:t>
            </w:r>
          </w:p>
        </w:tc>
        <w:tc>
          <w:tcPr>
            <w:tcW w:w="1559" w:type="dxa"/>
            <w:vAlign w:val="center"/>
          </w:tcPr>
          <w:p w:rsidR="003C524A" w:rsidRDefault="003C524A">
            <w:pPr>
              <w:jc w:val="center"/>
            </w:pPr>
          </w:p>
        </w:tc>
        <w:tc>
          <w:tcPr>
            <w:tcW w:w="1560" w:type="dxa"/>
            <w:vAlign w:val="center"/>
          </w:tcPr>
          <w:p w:rsidR="003C524A" w:rsidRDefault="003C524A">
            <w:pPr>
              <w:snapToGrid w:val="0"/>
              <w:spacing w:line="400" w:lineRule="exact"/>
              <w:rPr>
                <w:rFonts w:ascii="宋体" w:hAnsi="宋体" w:cs="微软雅黑"/>
                <w:szCs w:val="21"/>
              </w:rPr>
            </w:pPr>
          </w:p>
        </w:tc>
        <w:tc>
          <w:tcPr>
            <w:tcW w:w="2018" w:type="dxa"/>
            <w:vAlign w:val="center"/>
          </w:tcPr>
          <w:p w:rsidR="003C524A" w:rsidRDefault="003C524A">
            <w:pPr>
              <w:snapToGrid w:val="0"/>
              <w:spacing w:line="400" w:lineRule="exact"/>
              <w:rPr>
                <w:rFonts w:ascii="宋体" w:hAnsi="宋体" w:cs="微软雅黑"/>
                <w:sz w:val="24"/>
                <w:szCs w:val="24"/>
              </w:rPr>
            </w:pPr>
          </w:p>
        </w:tc>
      </w:tr>
      <w:tr w:rsidR="003C524A">
        <w:tc>
          <w:tcPr>
            <w:tcW w:w="468" w:type="dxa"/>
            <w:vMerge/>
            <w:vAlign w:val="center"/>
          </w:tcPr>
          <w:p w:rsidR="003C524A" w:rsidRDefault="003C524A">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3C524A" w:rsidRDefault="003C524A">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3C524A" w:rsidRDefault="003C524A">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3C524A" w:rsidRDefault="00E251E3">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3C524A" w:rsidRDefault="003C524A">
            <w:pPr>
              <w:pStyle w:val="a7"/>
            </w:pPr>
          </w:p>
        </w:tc>
        <w:tc>
          <w:tcPr>
            <w:tcW w:w="1560" w:type="dxa"/>
            <w:vAlign w:val="center"/>
          </w:tcPr>
          <w:p w:rsidR="003C524A" w:rsidRDefault="003C524A">
            <w:pPr>
              <w:snapToGrid w:val="0"/>
              <w:spacing w:line="400" w:lineRule="exact"/>
              <w:rPr>
                <w:rFonts w:ascii="宋体" w:hAnsi="宋体" w:cs="微软雅黑"/>
                <w:szCs w:val="21"/>
              </w:rPr>
            </w:pPr>
          </w:p>
        </w:tc>
        <w:tc>
          <w:tcPr>
            <w:tcW w:w="2018" w:type="dxa"/>
            <w:vAlign w:val="center"/>
          </w:tcPr>
          <w:p w:rsidR="003C524A" w:rsidRDefault="003C524A">
            <w:pPr>
              <w:pStyle w:val="a7"/>
              <w:kinsoku w:val="0"/>
              <w:overflowPunct w:val="0"/>
              <w:autoSpaceDE w:val="0"/>
              <w:autoSpaceDN w:val="0"/>
              <w:spacing w:line="320" w:lineRule="exact"/>
              <w:rPr>
                <w:rFonts w:hAnsi="宋体" w:cs="微软雅黑"/>
                <w:bCs/>
                <w:kern w:val="0"/>
                <w:szCs w:val="24"/>
              </w:rPr>
            </w:pPr>
          </w:p>
        </w:tc>
      </w:tr>
      <w:tr w:rsidR="003C524A">
        <w:tc>
          <w:tcPr>
            <w:tcW w:w="468" w:type="dxa"/>
            <w:vMerge/>
            <w:vAlign w:val="center"/>
          </w:tcPr>
          <w:p w:rsidR="003C524A" w:rsidRDefault="003C524A">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3C524A" w:rsidRDefault="003C524A">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3C524A" w:rsidRDefault="003C524A">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3C524A" w:rsidRDefault="00E251E3">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3C524A" w:rsidRDefault="003C524A">
            <w:pPr>
              <w:pStyle w:val="a7"/>
            </w:pPr>
          </w:p>
        </w:tc>
        <w:tc>
          <w:tcPr>
            <w:tcW w:w="1560" w:type="dxa"/>
            <w:vAlign w:val="center"/>
          </w:tcPr>
          <w:p w:rsidR="003C524A" w:rsidRDefault="003C524A">
            <w:pPr>
              <w:snapToGrid w:val="0"/>
              <w:spacing w:line="400" w:lineRule="exact"/>
              <w:rPr>
                <w:rFonts w:ascii="宋体" w:hAnsi="宋体" w:cs="微软雅黑"/>
                <w:szCs w:val="21"/>
              </w:rPr>
            </w:pPr>
          </w:p>
        </w:tc>
        <w:tc>
          <w:tcPr>
            <w:tcW w:w="2018" w:type="dxa"/>
            <w:vAlign w:val="center"/>
          </w:tcPr>
          <w:p w:rsidR="003C524A" w:rsidRDefault="003C524A">
            <w:pPr>
              <w:pStyle w:val="a7"/>
              <w:kinsoku w:val="0"/>
              <w:overflowPunct w:val="0"/>
              <w:autoSpaceDE w:val="0"/>
              <w:autoSpaceDN w:val="0"/>
              <w:spacing w:line="320" w:lineRule="exact"/>
              <w:rPr>
                <w:rFonts w:hAnsi="宋体" w:cs="微软雅黑"/>
                <w:bCs/>
                <w:kern w:val="0"/>
                <w:szCs w:val="24"/>
              </w:rPr>
            </w:pPr>
          </w:p>
        </w:tc>
      </w:tr>
      <w:tr w:rsidR="003C524A">
        <w:tc>
          <w:tcPr>
            <w:tcW w:w="468" w:type="dxa"/>
            <w:vMerge/>
            <w:vAlign w:val="center"/>
          </w:tcPr>
          <w:p w:rsidR="003C524A" w:rsidRDefault="003C524A">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3C524A" w:rsidRDefault="003C524A">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3C524A" w:rsidRDefault="00E251E3">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3C524A" w:rsidRDefault="003C524A">
            <w:pPr>
              <w:pStyle w:val="a7"/>
            </w:pPr>
          </w:p>
        </w:tc>
        <w:tc>
          <w:tcPr>
            <w:tcW w:w="1560" w:type="dxa"/>
            <w:vAlign w:val="center"/>
          </w:tcPr>
          <w:p w:rsidR="003C524A" w:rsidRDefault="003C524A">
            <w:pPr>
              <w:snapToGrid w:val="0"/>
              <w:spacing w:line="400" w:lineRule="exact"/>
              <w:rPr>
                <w:rFonts w:ascii="宋体" w:hAnsi="宋体" w:cs="微软雅黑"/>
                <w:szCs w:val="21"/>
              </w:rPr>
            </w:pPr>
          </w:p>
        </w:tc>
        <w:tc>
          <w:tcPr>
            <w:tcW w:w="2018" w:type="dxa"/>
            <w:vAlign w:val="center"/>
          </w:tcPr>
          <w:p w:rsidR="003C524A" w:rsidRDefault="003C524A">
            <w:pPr>
              <w:snapToGrid w:val="0"/>
              <w:spacing w:line="400" w:lineRule="exact"/>
              <w:rPr>
                <w:rFonts w:ascii="宋体" w:hAnsi="宋体" w:cs="微软雅黑"/>
                <w:szCs w:val="21"/>
              </w:rPr>
            </w:pPr>
          </w:p>
        </w:tc>
      </w:tr>
      <w:tr w:rsidR="003C524A">
        <w:trPr>
          <w:trHeight w:val="510"/>
        </w:trPr>
        <w:tc>
          <w:tcPr>
            <w:tcW w:w="468" w:type="dxa"/>
            <w:vAlign w:val="center"/>
          </w:tcPr>
          <w:p w:rsidR="003C524A" w:rsidRDefault="00E251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3C524A" w:rsidRDefault="00E251E3">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3C524A" w:rsidRDefault="003C524A">
            <w:pPr>
              <w:jc w:val="center"/>
            </w:pPr>
          </w:p>
        </w:tc>
        <w:tc>
          <w:tcPr>
            <w:tcW w:w="1560" w:type="dxa"/>
            <w:vAlign w:val="center"/>
          </w:tcPr>
          <w:p w:rsidR="003C524A" w:rsidRDefault="003C524A">
            <w:pPr>
              <w:snapToGrid w:val="0"/>
              <w:spacing w:line="400" w:lineRule="exact"/>
              <w:rPr>
                <w:rFonts w:ascii="宋体" w:hAnsi="宋体" w:cs="微软雅黑"/>
                <w:szCs w:val="21"/>
              </w:rPr>
            </w:pPr>
          </w:p>
        </w:tc>
        <w:tc>
          <w:tcPr>
            <w:tcW w:w="2018" w:type="dxa"/>
            <w:vAlign w:val="center"/>
          </w:tcPr>
          <w:p w:rsidR="003C524A" w:rsidRDefault="003C524A">
            <w:pPr>
              <w:snapToGrid w:val="0"/>
              <w:spacing w:line="400" w:lineRule="exact"/>
              <w:rPr>
                <w:rFonts w:ascii="宋体" w:hAnsi="宋体" w:cs="微软雅黑"/>
                <w:szCs w:val="21"/>
              </w:rPr>
            </w:pPr>
          </w:p>
        </w:tc>
      </w:tr>
      <w:tr w:rsidR="003C524A">
        <w:trPr>
          <w:trHeight w:val="510"/>
        </w:trPr>
        <w:tc>
          <w:tcPr>
            <w:tcW w:w="468" w:type="dxa"/>
            <w:vAlign w:val="center"/>
          </w:tcPr>
          <w:p w:rsidR="003C524A" w:rsidRDefault="00E251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3C524A" w:rsidRDefault="00E251E3">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3C524A" w:rsidRDefault="003C524A">
            <w:pPr>
              <w:jc w:val="center"/>
            </w:pPr>
          </w:p>
        </w:tc>
        <w:tc>
          <w:tcPr>
            <w:tcW w:w="1560" w:type="dxa"/>
            <w:vAlign w:val="center"/>
          </w:tcPr>
          <w:p w:rsidR="003C524A" w:rsidRDefault="003C524A">
            <w:pPr>
              <w:snapToGrid w:val="0"/>
              <w:spacing w:line="400" w:lineRule="exact"/>
              <w:rPr>
                <w:rFonts w:ascii="宋体" w:hAnsi="宋体" w:cs="微软雅黑"/>
                <w:szCs w:val="21"/>
              </w:rPr>
            </w:pPr>
          </w:p>
        </w:tc>
        <w:tc>
          <w:tcPr>
            <w:tcW w:w="2018" w:type="dxa"/>
            <w:vAlign w:val="center"/>
          </w:tcPr>
          <w:p w:rsidR="003C524A" w:rsidRDefault="003C524A">
            <w:pPr>
              <w:snapToGrid w:val="0"/>
              <w:spacing w:line="400" w:lineRule="exact"/>
              <w:rPr>
                <w:rFonts w:ascii="宋体" w:hAnsi="宋体" w:cs="微软雅黑"/>
                <w:szCs w:val="21"/>
              </w:rPr>
            </w:pPr>
          </w:p>
        </w:tc>
      </w:tr>
      <w:tr w:rsidR="003C524A">
        <w:trPr>
          <w:trHeight w:val="510"/>
        </w:trPr>
        <w:tc>
          <w:tcPr>
            <w:tcW w:w="468" w:type="dxa"/>
            <w:vAlign w:val="center"/>
          </w:tcPr>
          <w:p w:rsidR="003C524A" w:rsidRDefault="00E251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3C524A" w:rsidRDefault="00E251E3">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3C524A" w:rsidRDefault="003C524A">
            <w:pPr>
              <w:jc w:val="center"/>
            </w:pPr>
          </w:p>
        </w:tc>
        <w:tc>
          <w:tcPr>
            <w:tcW w:w="1560" w:type="dxa"/>
            <w:vAlign w:val="center"/>
          </w:tcPr>
          <w:p w:rsidR="003C524A" w:rsidRDefault="003C524A">
            <w:pPr>
              <w:snapToGrid w:val="0"/>
              <w:spacing w:line="400" w:lineRule="exact"/>
              <w:rPr>
                <w:rFonts w:ascii="宋体" w:hAnsi="宋体" w:cs="微软雅黑"/>
                <w:szCs w:val="21"/>
              </w:rPr>
            </w:pPr>
          </w:p>
        </w:tc>
        <w:tc>
          <w:tcPr>
            <w:tcW w:w="2018" w:type="dxa"/>
            <w:vAlign w:val="center"/>
          </w:tcPr>
          <w:p w:rsidR="003C524A" w:rsidRDefault="003C524A">
            <w:pPr>
              <w:snapToGrid w:val="0"/>
              <w:spacing w:line="400" w:lineRule="exact"/>
              <w:rPr>
                <w:rFonts w:ascii="宋体" w:hAnsi="宋体" w:cs="微软雅黑"/>
                <w:szCs w:val="21"/>
              </w:rPr>
            </w:pPr>
          </w:p>
        </w:tc>
      </w:tr>
      <w:tr w:rsidR="003C524A">
        <w:trPr>
          <w:trHeight w:val="510"/>
        </w:trPr>
        <w:tc>
          <w:tcPr>
            <w:tcW w:w="468" w:type="dxa"/>
            <w:vAlign w:val="center"/>
          </w:tcPr>
          <w:p w:rsidR="003C524A" w:rsidRDefault="00E251E3">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3C524A" w:rsidRDefault="00E251E3">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3C524A" w:rsidRDefault="003C524A">
            <w:pPr>
              <w:jc w:val="center"/>
            </w:pPr>
          </w:p>
        </w:tc>
        <w:tc>
          <w:tcPr>
            <w:tcW w:w="1560" w:type="dxa"/>
            <w:vAlign w:val="center"/>
          </w:tcPr>
          <w:p w:rsidR="003C524A" w:rsidRDefault="003C524A">
            <w:pPr>
              <w:snapToGrid w:val="0"/>
              <w:spacing w:line="400" w:lineRule="exact"/>
              <w:rPr>
                <w:rFonts w:ascii="宋体" w:hAnsi="宋体" w:cs="微软雅黑"/>
                <w:szCs w:val="21"/>
              </w:rPr>
            </w:pPr>
          </w:p>
        </w:tc>
        <w:tc>
          <w:tcPr>
            <w:tcW w:w="2018" w:type="dxa"/>
            <w:vAlign w:val="center"/>
          </w:tcPr>
          <w:p w:rsidR="003C524A" w:rsidRDefault="003C524A">
            <w:pPr>
              <w:snapToGrid w:val="0"/>
              <w:spacing w:line="400" w:lineRule="exact"/>
              <w:rPr>
                <w:rFonts w:ascii="宋体" w:hAnsi="宋体" w:cs="微软雅黑"/>
                <w:szCs w:val="21"/>
              </w:rPr>
            </w:pPr>
          </w:p>
        </w:tc>
      </w:tr>
      <w:tr w:rsidR="003C524A">
        <w:trPr>
          <w:trHeight w:val="510"/>
        </w:trPr>
        <w:tc>
          <w:tcPr>
            <w:tcW w:w="468" w:type="dxa"/>
            <w:tcBorders>
              <w:top w:val="double" w:sz="4" w:space="0" w:color="auto"/>
            </w:tcBorders>
            <w:vAlign w:val="center"/>
          </w:tcPr>
          <w:p w:rsidR="003C524A" w:rsidRDefault="00E251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3C524A" w:rsidRDefault="00E251E3">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3C524A" w:rsidRDefault="003C524A">
            <w:pPr>
              <w:jc w:val="center"/>
            </w:pPr>
          </w:p>
        </w:tc>
        <w:tc>
          <w:tcPr>
            <w:tcW w:w="1560" w:type="dxa"/>
            <w:tcBorders>
              <w:top w:val="double" w:sz="4" w:space="0" w:color="auto"/>
            </w:tcBorders>
            <w:vAlign w:val="center"/>
          </w:tcPr>
          <w:p w:rsidR="003C524A" w:rsidRDefault="003C524A">
            <w:pPr>
              <w:snapToGrid w:val="0"/>
              <w:spacing w:line="400" w:lineRule="exact"/>
              <w:rPr>
                <w:rFonts w:ascii="宋体" w:hAnsi="宋体" w:cs="微软雅黑"/>
                <w:szCs w:val="21"/>
              </w:rPr>
            </w:pPr>
          </w:p>
        </w:tc>
        <w:tc>
          <w:tcPr>
            <w:tcW w:w="2018" w:type="dxa"/>
            <w:tcBorders>
              <w:top w:val="double" w:sz="4" w:space="0" w:color="auto"/>
            </w:tcBorders>
            <w:vAlign w:val="center"/>
          </w:tcPr>
          <w:p w:rsidR="003C524A" w:rsidRDefault="003C524A">
            <w:pPr>
              <w:snapToGrid w:val="0"/>
              <w:spacing w:line="400" w:lineRule="exact"/>
              <w:rPr>
                <w:rFonts w:ascii="宋体" w:hAnsi="宋体" w:cs="微软雅黑"/>
                <w:szCs w:val="21"/>
              </w:rPr>
            </w:pPr>
          </w:p>
        </w:tc>
      </w:tr>
      <w:tr w:rsidR="003C524A">
        <w:trPr>
          <w:trHeight w:val="510"/>
        </w:trPr>
        <w:tc>
          <w:tcPr>
            <w:tcW w:w="468" w:type="dxa"/>
            <w:vAlign w:val="center"/>
          </w:tcPr>
          <w:p w:rsidR="003C524A" w:rsidRDefault="00E251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3C524A" w:rsidRDefault="00E251E3">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3C524A" w:rsidRDefault="003C524A">
            <w:pPr>
              <w:jc w:val="center"/>
            </w:pPr>
          </w:p>
        </w:tc>
        <w:tc>
          <w:tcPr>
            <w:tcW w:w="1560" w:type="dxa"/>
            <w:vAlign w:val="center"/>
          </w:tcPr>
          <w:p w:rsidR="003C524A" w:rsidRDefault="003C524A">
            <w:pPr>
              <w:snapToGrid w:val="0"/>
              <w:spacing w:line="400" w:lineRule="exact"/>
              <w:rPr>
                <w:rFonts w:ascii="宋体" w:hAnsi="宋体" w:cs="微软雅黑"/>
                <w:szCs w:val="21"/>
              </w:rPr>
            </w:pPr>
          </w:p>
        </w:tc>
        <w:tc>
          <w:tcPr>
            <w:tcW w:w="2018" w:type="dxa"/>
            <w:vAlign w:val="center"/>
          </w:tcPr>
          <w:p w:rsidR="003C524A" w:rsidRDefault="003C524A">
            <w:pPr>
              <w:snapToGrid w:val="0"/>
              <w:spacing w:line="400" w:lineRule="exact"/>
              <w:rPr>
                <w:rFonts w:ascii="宋体" w:hAnsi="宋体" w:cs="微软雅黑"/>
                <w:szCs w:val="21"/>
              </w:rPr>
            </w:pPr>
          </w:p>
        </w:tc>
      </w:tr>
      <w:tr w:rsidR="003C524A">
        <w:trPr>
          <w:trHeight w:val="510"/>
        </w:trPr>
        <w:tc>
          <w:tcPr>
            <w:tcW w:w="468" w:type="dxa"/>
            <w:vAlign w:val="center"/>
          </w:tcPr>
          <w:p w:rsidR="003C524A" w:rsidRDefault="00E251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3C524A" w:rsidRDefault="00E251E3">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3C524A" w:rsidRDefault="003C524A">
            <w:pPr>
              <w:jc w:val="center"/>
            </w:pPr>
          </w:p>
        </w:tc>
        <w:tc>
          <w:tcPr>
            <w:tcW w:w="1560" w:type="dxa"/>
            <w:tcBorders>
              <w:top w:val="single" w:sz="4" w:space="0" w:color="auto"/>
            </w:tcBorders>
            <w:vAlign w:val="center"/>
          </w:tcPr>
          <w:p w:rsidR="003C524A" w:rsidRDefault="003C524A">
            <w:pPr>
              <w:snapToGrid w:val="0"/>
              <w:spacing w:line="400" w:lineRule="exact"/>
              <w:rPr>
                <w:rFonts w:ascii="宋体" w:hAnsi="宋体" w:cs="微软雅黑"/>
                <w:szCs w:val="21"/>
              </w:rPr>
            </w:pPr>
          </w:p>
        </w:tc>
        <w:tc>
          <w:tcPr>
            <w:tcW w:w="2018" w:type="dxa"/>
            <w:tcBorders>
              <w:top w:val="single" w:sz="4" w:space="0" w:color="auto"/>
            </w:tcBorders>
            <w:vAlign w:val="center"/>
          </w:tcPr>
          <w:p w:rsidR="003C524A" w:rsidRDefault="003C524A">
            <w:pPr>
              <w:snapToGrid w:val="0"/>
              <w:spacing w:line="400" w:lineRule="exact"/>
              <w:rPr>
                <w:rFonts w:ascii="宋体" w:hAnsi="宋体" w:cs="微软雅黑"/>
                <w:szCs w:val="21"/>
              </w:rPr>
            </w:pPr>
          </w:p>
        </w:tc>
      </w:tr>
      <w:tr w:rsidR="003C524A">
        <w:trPr>
          <w:trHeight w:val="510"/>
        </w:trPr>
        <w:tc>
          <w:tcPr>
            <w:tcW w:w="468" w:type="dxa"/>
            <w:vAlign w:val="center"/>
          </w:tcPr>
          <w:p w:rsidR="003C524A" w:rsidRDefault="00E251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3C524A" w:rsidRDefault="00E251E3">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3C524A" w:rsidRDefault="003C524A">
            <w:pPr>
              <w:jc w:val="center"/>
            </w:pPr>
          </w:p>
        </w:tc>
        <w:tc>
          <w:tcPr>
            <w:tcW w:w="1560" w:type="dxa"/>
            <w:vAlign w:val="center"/>
          </w:tcPr>
          <w:p w:rsidR="003C524A" w:rsidRDefault="003C524A">
            <w:pPr>
              <w:snapToGrid w:val="0"/>
              <w:spacing w:line="400" w:lineRule="exact"/>
              <w:rPr>
                <w:rFonts w:ascii="宋体" w:hAnsi="宋体" w:cs="微软雅黑"/>
                <w:szCs w:val="21"/>
              </w:rPr>
            </w:pPr>
          </w:p>
        </w:tc>
        <w:tc>
          <w:tcPr>
            <w:tcW w:w="2018" w:type="dxa"/>
            <w:vAlign w:val="center"/>
          </w:tcPr>
          <w:p w:rsidR="003C524A" w:rsidRDefault="003C524A">
            <w:pPr>
              <w:snapToGrid w:val="0"/>
              <w:spacing w:line="400" w:lineRule="exact"/>
              <w:rPr>
                <w:rFonts w:ascii="宋体" w:hAnsi="宋体" w:cs="微软雅黑"/>
                <w:szCs w:val="21"/>
              </w:rPr>
            </w:pPr>
          </w:p>
        </w:tc>
      </w:tr>
      <w:tr w:rsidR="003C524A">
        <w:trPr>
          <w:trHeight w:val="510"/>
        </w:trPr>
        <w:tc>
          <w:tcPr>
            <w:tcW w:w="468" w:type="dxa"/>
            <w:vAlign w:val="center"/>
          </w:tcPr>
          <w:p w:rsidR="003C524A" w:rsidRDefault="00E251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3C524A" w:rsidRDefault="00E251E3">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3C524A" w:rsidRDefault="003C524A">
            <w:pPr>
              <w:jc w:val="center"/>
            </w:pPr>
          </w:p>
        </w:tc>
        <w:tc>
          <w:tcPr>
            <w:tcW w:w="1560" w:type="dxa"/>
            <w:vAlign w:val="center"/>
          </w:tcPr>
          <w:p w:rsidR="003C524A" w:rsidRDefault="003C524A">
            <w:pPr>
              <w:snapToGrid w:val="0"/>
              <w:spacing w:line="400" w:lineRule="exact"/>
              <w:rPr>
                <w:rFonts w:ascii="宋体" w:hAnsi="宋体" w:cs="微软雅黑"/>
                <w:szCs w:val="21"/>
              </w:rPr>
            </w:pPr>
          </w:p>
        </w:tc>
        <w:tc>
          <w:tcPr>
            <w:tcW w:w="2018" w:type="dxa"/>
            <w:vAlign w:val="center"/>
          </w:tcPr>
          <w:p w:rsidR="003C524A" w:rsidRDefault="003C524A">
            <w:pPr>
              <w:snapToGrid w:val="0"/>
              <w:spacing w:line="400" w:lineRule="exact"/>
              <w:rPr>
                <w:rFonts w:ascii="宋体" w:hAnsi="宋体" w:cs="微软雅黑"/>
                <w:szCs w:val="21"/>
              </w:rPr>
            </w:pPr>
          </w:p>
        </w:tc>
      </w:tr>
      <w:tr w:rsidR="003C524A">
        <w:trPr>
          <w:trHeight w:val="510"/>
        </w:trPr>
        <w:tc>
          <w:tcPr>
            <w:tcW w:w="468" w:type="dxa"/>
            <w:vAlign w:val="center"/>
          </w:tcPr>
          <w:p w:rsidR="003C524A" w:rsidRDefault="00E251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3C524A" w:rsidRDefault="00E251E3">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3C524A" w:rsidRDefault="003C524A">
            <w:pPr>
              <w:jc w:val="center"/>
            </w:pPr>
          </w:p>
        </w:tc>
        <w:tc>
          <w:tcPr>
            <w:tcW w:w="1560" w:type="dxa"/>
            <w:vAlign w:val="center"/>
          </w:tcPr>
          <w:p w:rsidR="003C524A" w:rsidRDefault="003C524A">
            <w:pPr>
              <w:snapToGrid w:val="0"/>
              <w:spacing w:line="400" w:lineRule="exact"/>
              <w:rPr>
                <w:rFonts w:ascii="宋体" w:hAnsi="宋体" w:cs="微软雅黑"/>
                <w:szCs w:val="21"/>
              </w:rPr>
            </w:pPr>
          </w:p>
        </w:tc>
        <w:tc>
          <w:tcPr>
            <w:tcW w:w="2018" w:type="dxa"/>
            <w:vAlign w:val="center"/>
          </w:tcPr>
          <w:p w:rsidR="003C524A" w:rsidRDefault="003C524A">
            <w:pPr>
              <w:snapToGrid w:val="0"/>
              <w:spacing w:line="400" w:lineRule="exact"/>
              <w:rPr>
                <w:rFonts w:ascii="宋体" w:hAnsi="宋体" w:cs="微软雅黑"/>
                <w:szCs w:val="21"/>
              </w:rPr>
            </w:pPr>
          </w:p>
        </w:tc>
      </w:tr>
      <w:tr w:rsidR="003C524A">
        <w:trPr>
          <w:trHeight w:val="510"/>
        </w:trPr>
        <w:tc>
          <w:tcPr>
            <w:tcW w:w="468" w:type="dxa"/>
            <w:vAlign w:val="center"/>
          </w:tcPr>
          <w:p w:rsidR="003C524A" w:rsidRDefault="00E251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3C524A" w:rsidRDefault="00E251E3">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3C524A" w:rsidRDefault="003C524A">
            <w:pPr>
              <w:jc w:val="center"/>
            </w:pPr>
          </w:p>
        </w:tc>
        <w:tc>
          <w:tcPr>
            <w:tcW w:w="1560" w:type="dxa"/>
            <w:vAlign w:val="center"/>
          </w:tcPr>
          <w:p w:rsidR="003C524A" w:rsidRDefault="003C524A">
            <w:pPr>
              <w:snapToGrid w:val="0"/>
              <w:spacing w:line="400" w:lineRule="exact"/>
              <w:rPr>
                <w:rFonts w:ascii="宋体" w:hAnsi="宋体" w:cs="微软雅黑"/>
                <w:szCs w:val="21"/>
              </w:rPr>
            </w:pPr>
          </w:p>
        </w:tc>
        <w:tc>
          <w:tcPr>
            <w:tcW w:w="2018" w:type="dxa"/>
            <w:vAlign w:val="center"/>
          </w:tcPr>
          <w:p w:rsidR="003C524A" w:rsidRDefault="003C524A">
            <w:pPr>
              <w:snapToGrid w:val="0"/>
              <w:spacing w:line="400" w:lineRule="exact"/>
              <w:rPr>
                <w:rFonts w:ascii="宋体" w:hAnsi="宋体" w:cs="微软雅黑"/>
                <w:szCs w:val="21"/>
              </w:rPr>
            </w:pPr>
          </w:p>
        </w:tc>
      </w:tr>
      <w:tr w:rsidR="003C524A">
        <w:trPr>
          <w:trHeight w:val="510"/>
        </w:trPr>
        <w:tc>
          <w:tcPr>
            <w:tcW w:w="468" w:type="dxa"/>
            <w:vAlign w:val="center"/>
          </w:tcPr>
          <w:p w:rsidR="003C524A" w:rsidRDefault="00E251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3C524A" w:rsidRDefault="00E251E3">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3C524A" w:rsidRDefault="003C524A">
            <w:pPr>
              <w:jc w:val="center"/>
            </w:pPr>
          </w:p>
        </w:tc>
        <w:tc>
          <w:tcPr>
            <w:tcW w:w="1560" w:type="dxa"/>
            <w:vAlign w:val="center"/>
          </w:tcPr>
          <w:p w:rsidR="003C524A" w:rsidRDefault="003C524A">
            <w:pPr>
              <w:snapToGrid w:val="0"/>
              <w:spacing w:line="400" w:lineRule="exact"/>
              <w:rPr>
                <w:rFonts w:ascii="宋体" w:hAnsi="宋体" w:cs="微软雅黑"/>
                <w:szCs w:val="21"/>
              </w:rPr>
            </w:pPr>
          </w:p>
        </w:tc>
        <w:tc>
          <w:tcPr>
            <w:tcW w:w="2018" w:type="dxa"/>
            <w:vAlign w:val="center"/>
          </w:tcPr>
          <w:p w:rsidR="003C524A" w:rsidRDefault="003C524A">
            <w:pPr>
              <w:snapToGrid w:val="0"/>
              <w:spacing w:line="400" w:lineRule="exact"/>
              <w:rPr>
                <w:rFonts w:ascii="宋体" w:hAnsi="宋体" w:cs="微软雅黑"/>
                <w:szCs w:val="21"/>
              </w:rPr>
            </w:pPr>
          </w:p>
        </w:tc>
      </w:tr>
      <w:tr w:rsidR="003C524A">
        <w:trPr>
          <w:trHeight w:val="510"/>
        </w:trPr>
        <w:tc>
          <w:tcPr>
            <w:tcW w:w="468" w:type="dxa"/>
            <w:vAlign w:val="center"/>
          </w:tcPr>
          <w:p w:rsidR="003C524A" w:rsidRDefault="00E251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3C524A" w:rsidRDefault="00E251E3">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3C524A" w:rsidRDefault="003C524A">
            <w:pPr>
              <w:jc w:val="center"/>
            </w:pPr>
          </w:p>
        </w:tc>
        <w:tc>
          <w:tcPr>
            <w:tcW w:w="1560" w:type="dxa"/>
            <w:vAlign w:val="center"/>
          </w:tcPr>
          <w:p w:rsidR="003C524A" w:rsidRDefault="003C524A">
            <w:pPr>
              <w:snapToGrid w:val="0"/>
              <w:spacing w:line="400" w:lineRule="exact"/>
              <w:rPr>
                <w:rFonts w:ascii="宋体" w:hAnsi="宋体" w:cs="微软雅黑"/>
                <w:szCs w:val="21"/>
              </w:rPr>
            </w:pPr>
          </w:p>
        </w:tc>
        <w:tc>
          <w:tcPr>
            <w:tcW w:w="2018" w:type="dxa"/>
            <w:vAlign w:val="center"/>
          </w:tcPr>
          <w:p w:rsidR="003C524A" w:rsidRDefault="003C524A">
            <w:pPr>
              <w:snapToGrid w:val="0"/>
              <w:spacing w:line="400" w:lineRule="exact"/>
              <w:rPr>
                <w:rFonts w:ascii="宋体" w:hAnsi="宋体" w:cs="微软雅黑"/>
                <w:szCs w:val="21"/>
              </w:rPr>
            </w:pPr>
          </w:p>
        </w:tc>
      </w:tr>
      <w:tr w:rsidR="003C524A">
        <w:trPr>
          <w:trHeight w:val="510"/>
        </w:trPr>
        <w:tc>
          <w:tcPr>
            <w:tcW w:w="468" w:type="dxa"/>
            <w:vAlign w:val="center"/>
          </w:tcPr>
          <w:p w:rsidR="003C524A" w:rsidRDefault="00E251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3C524A" w:rsidRDefault="00E251E3">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3C524A" w:rsidRDefault="003C524A">
            <w:pPr>
              <w:jc w:val="center"/>
            </w:pPr>
          </w:p>
        </w:tc>
        <w:tc>
          <w:tcPr>
            <w:tcW w:w="1560" w:type="dxa"/>
            <w:vAlign w:val="center"/>
          </w:tcPr>
          <w:p w:rsidR="003C524A" w:rsidRDefault="003C524A">
            <w:pPr>
              <w:snapToGrid w:val="0"/>
              <w:spacing w:line="400" w:lineRule="exact"/>
              <w:rPr>
                <w:rFonts w:ascii="宋体" w:hAnsi="宋体" w:cs="微软雅黑"/>
                <w:szCs w:val="21"/>
              </w:rPr>
            </w:pPr>
          </w:p>
        </w:tc>
        <w:tc>
          <w:tcPr>
            <w:tcW w:w="2018" w:type="dxa"/>
            <w:vAlign w:val="center"/>
          </w:tcPr>
          <w:p w:rsidR="003C524A" w:rsidRDefault="003C524A">
            <w:pPr>
              <w:snapToGrid w:val="0"/>
              <w:spacing w:line="400" w:lineRule="exact"/>
              <w:rPr>
                <w:rFonts w:ascii="宋体" w:hAnsi="宋体" w:cs="微软雅黑"/>
                <w:szCs w:val="21"/>
              </w:rPr>
            </w:pPr>
          </w:p>
        </w:tc>
      </w:tr>
      <w:tr w:rsidR="003C524A">
        <w:trPr>
          <w:trHeight w:val="510"/>
        </w:trPr>
        <w:tc>
          <w:tcPr>
            <w:tcW w:w="468" w:type="dxa"/>
            <w:vAlign w:val="center"/>
          </w:tcPr>
          <w:p w:rsidR="003C524A" w:rsidRDefault="00E251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3C524A" w:rsidRDefault="00E251E3">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3C524A" w:rsidRDefault="003C524A">
            <w:pPr>
              <w:jc w:val="center"/>
            </w:pPr>
          </w:p>
        </w:tc>
        <w:tc>
          <w:tcPr>
            <w:tcW w:w="1560" w:type="dxa"/>
            <w:vAlign w:val="center"/>
          </w:tcPr>
          <w:p w:rsidR="003C524A" w:rsidRDefault="003C524A">
            <w:pPr>
              <w:snapToGrid w:val="0"/>
              <w:spacing w:line="400" w:lineRule="exact"/>
              <w:rPr>
                <w:rFonts w:ascii="宋体" w:hAnsi="宋体" w:cs="微软雅黑"/>
                <w:szCs w:val="21"/>
              </w:rPr>
            </w:pPr>
          </w:p>
        </w:tc>
        <w:tc>
          <w:tcPr>
            <w:tcW w:w="2018" w:type="dxa"/>
            <w:vAlign w:val="center"/>
          </w:tcPr>
          <w:p w:rsidR="003C524A" w:rsidRDefault="003C524A">
            <w:pPr>
              <w:snapToGrid w:val="0"/>
              <w:spacing w:line="400" w:lineRule="exact"/>
              <w:rPr>
                <w:rFonts w:ascii="宋体" w:hAnsi="宋体" w:cs="微软雅黑"/>
                <w:szCs w:val="21"/>
              </w:rPr>
            </w:pPr>
          </w:p>
        </w:tc>
      </w:tr>
      <w:tr w:rsidR="003C524A">
        <w:trPr>
          <w:trHeight w:val="1600"/>
        </w:trPr>
        <w:tc>
          <w:tcPr>
            <w:tcW w:w="468" w:type="dxa"/>
            <w:vAlign w:val="center"/>
          </w:tcPr>
          <w:p w:rsidR="003C524A" w:rsidRDefault="00E251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3C524A" w:rsidRDefault="00E251E3">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3C524A" w:rsidRDefault="00E251E3">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3C524A" w:rsidRDefault="003C524A">
            <w:pPr>
              <w:pStyle w:val="a7"/>
            </w:pPr>
          </w:p>
        </w:tc>
        <w:tc>
          <w:tcPr>
            <w:tcW w:w="1560" w:type="dxa"/>
            <w:vAlign w:val="center"/>
          </w:tcPr>
          <w:p w:rsidR="003C524A" w:rsidRDefault="003C524A">
            <w:pPr>
              <w:snapToGrid w:val="0"/>
              <w:spacing w:line="400" w:lineRule="exact"/>
              <w:rPr>
                <w:rFonts w:ascii="宋体" w:hAnsi="宋体" w:cs="微软雅黑"/>
                <w:szCs w:val="21"/>
              </w:rPr>
            </w:pPr>
          </w:p>
        </w:tc>
        <w:tc>
          <w:tcPr>
            <w:tcW w:w="2018" w:type="dxa"/>
            <w:vAlign w:val="center"/>
          </w:tcPr>
          <w:p w:rsidR="003C524A" w:rsidRDefault="003C524A">
            <w:pPr>
              <w:snapToGrid w:val="0"/>
              <w:spacing w:line="400" w:lineRule="exact"/>
              <w:rPr>
                <w:rFonts w:ascii="宋体" w:hAnsi="宋体" w:cs="微软雅黑"/>
                <w:szCs w:val="21"/>
              </w:rPr>
            </w:pPr>
          </w:p>
        </w:tc>
      </w:tr>
      <w:tr w:rsidR="003C524A">
        <w:trPr>
          <w:trHeight w:val="1920"/>
        </w:trPr>
        <w:tc>
          <w:tcPr>
            <w:tcW w:w="468" w:type="dxa"/>
            <w:vAlign w:val="center"/>
          </w:tcPr>
          <w:p w:rsidR="003C524A" w:rsidRDefault="00E251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27</w:t>
            </w:r>
          </w:p>
        </w:tc>
        <w:tc>
          <w:tcPr>
            <w:tcW w:w="774" w:type="dxa"/>
            <w:tcBorders>
              <w:right w:val="single" w:sz="4" w:space="0" w:color="auto"/>
            </w:tcBorders>
            <w:vAlign w:val="center"/>
          </w:tcPr>
          <w:p w:rsidR="003C524A" w:rsidRDefault="00E251E3">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3C524A" w:rsidRDefault="00E251E3">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3C524A" w:rsidRDefault="003C524A">
            <w:pPr>
              <w:pStyle w:val="a7"/>
            </w:pPr>
          </w:p>
        </w:tc>
        <w:tc>
          <w:tcPr>
            <w:tcW w:w="1560" w:type="dxa"/>
            <w:vAlign w:val="center"/>
          </w:tcPr>
          <w:p w:rsidR="003C524A" w:rsidRDefault="003C524A">
            <w:pPr>
              <w:snapToGrid w:val="0"/>
              <w:spacing w:line="400" w:lineRule="exact"/>
              <w:rPr>
                <w:rFonts w:ascii="宋体" w:hAnsi="宋体" w:cs="微软雅黑"/>
                <w:szCs w:val="21"/>
              </w:rPr>
            </w:pPr>
          </w:p>
        </w:tc>
        <w:tc>
          <w:tcPr>
            <w:tcW w:w="2018" w:type="dxa"/>
            <w:vAlign w:val="center"/>
          </w:tcPr>
          <w:p w:rsidR="003C524A" w:rsidRDefault="003C524A">
            <w:pPr>
              <w:snapToGrid w:val="0"/>
              <w:spacing w:line="400" w:lineRule="exact"/>
              <w:rPr>
                <w:rFonts w:ascii="宋体" w:hAnsi="宋体" w:cs="微软雅黑"/>
                <w:szCs w:val="21"/>
              </w:rPr>
            </w:pPr>
          </w:p>
        </w:tc>
      </w:tr>
      <w:tr w:rsidR="003C524A">
        <w:trPr>
          <w:trHeight w:val="510"/>
        </w:trPr>
        <w:tc>
          <w:tcPr>
            <w:tcW w:w="468" w:type="dxa"/>
            <w:vAlign w:val="center"/>
          </w:tcPr>
          <w:p w:rsidR="003C524A" w:rsidRDefault="00E251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3C524A" w:rsidRDefault="00E251E3">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3C524A" w:rsidRDefault="003C524A">
            <w:pPr>
              <w:jc w:val="center"/>
            </w:pPr>
          </w:p>
        </w:tc>
        <w:tc>
          <w:tcPr>
            <w:tcW w:w="1560" w:type="dxa"/>
            <w:vAlign w:val="center"/>
          </w:tcPr>
          <w:p w:rsidR="003C524A" w:rsidRDefault="003C524A">
            <w:pPr>
              <w:snapToGrid w:val="0"/>
              <w:spacing w:line="400" w:lineRule="exact"/>
              <w:rPr>
                <w:rFonts w:ascii="宋体" w:hAnsi="宋体" w:cs="微软雅黑"/>
                <w:szCs w:val="21"/>
              </w:rPr>
            </w:pPr>
          </w:p>
        </w:tc>
        <w:tc>
          <w:tcPr>
            <w:tcW w:w="2018" w:type="dxa"/>
            <w:vAlign w:val="center"/>
          </w:tcPr>
          <w:p w:rsidR="003C524A" w:rsidRDefault="003C524A">
            <w:pPr>
              <w:snapToGrid w:val="0"/>
              <w:spacing w:line="400" w:lineRule="exact"/>
              <w:rPr>
                <w:rFonts w:ascii="宋体" w:hAnsi="宋体" w:cs="微软雅黑"/>
                <w:szCs w:val="21"/>
              </w:rPr>
            </w:pPr>
          </w:p>
        </w:tc>
      </w:tr>
    </w:tbl>
    <w:p w:rsidR="003C524A" w:rsidRDefault="00E251E3">
      <w:pPr>
        <w:widowControl/>
        <w:ind w:firstLineChars="900" w:firstLine="3253"/>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r>
        <w:rPr>
          <w:rFonts w:asciiTheme="majorEastAsia" w:eastAsiaTheme="majorEastAsia" w:hAnsiTheme="majorEastAsia" w:hint="eastAsia"/>
          <w:b/>
          <w:snapToGrid w:val="0"/>
          <w:kern w:val="0"/>
          <w:sz w:val="36"/>
          <w:szCs w:val="36"/>
        </w:rPr>
        <w:lastRenderedPageBreak/>
        <w:t>二、开标一览表</w:t>
      </w:r>
    </w:p>
    <w:p w:rsidR="003C524A" w:rsidRDefault="003C524A" w:rsidP="00221E01">
      <w:pPr>
        <w:spacing w:before="50" w:afterLines="50" w:line="360" w:lineRule="auto"/>
        <w:contextualSpacing/>
        <w:jc w:val="left"/>
        <w:rPr>
          <w:rFonts w:asciiTheme="minorEastAsia" w:hAnsiTheme="minorEastAsia"/>
          <w:color w:val="000000"/>
          <w:sz w:val="24"/>
          <w:szCs w:val="24"/>
        </w:rPr>
      </w:pPr>
    </w:p>
    <w:p w:rsidR="003C524A" w:rsidRDefault="00E251E3" w:rsidP="00221E0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3C524A" w:rsidRDefault="00E251E3">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3C524A">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C524A" w:rsidRDefault="00E251E3">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C524A" w:rsidRDefault="00E251E3">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C524A" w:rsidRDefault="00E251E3">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C524A" w:rsidRDefault="00E251E3">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C524A" w:rsidRDefault="00E251E3">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3C524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3C524A" w:rsidRDefault="003C524A">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3C524A" w:rsidRDefault="003C524A">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3C524A" w:rsidRDefault="00E251E3">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3C524A" w:rsidRDefault="003C524A">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3C524A" w:rsidRDefault="003C524A">
            <w:pPr>
              <w:autoSpaceDE w:val="0"/>
              <w:autoSpaceDN w:val="0"/>
              <w:adjustRightInd w:val="0"/>
              <w:spacing w:line="480" w:lineRule="exact"/>
              <w:ind w:firstLine="240"/>
              <w:rPr>
                <w:rFonts w:asciiTheme="minorEastAsia" w:hAnsiTheme="minorEastAsia" w:cs="宋体"/>
                <w:sz w:val="24"/>
                <w:szCs w:val="24"/>
                <w:lang w:val="zh-CN"/>
              </w:rPr>
            </w:pPr>
          </w:p>
        </w:tc>
      </w:tr>
      <w:tr w:rsidR="003C524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3C524A" w:rsidRDefault="00E251E3">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3C524A" w:rsidRDefault="003C524A">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3C524A" w:rsidRDefault="00E251E3">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3C524A" w:rsidRDefault="003C524A">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3C524A" w:rsidRDefault="003C524A">
            <w:pPr>
              <w:autoSpaceDE w:val="0"/>
              <w:autoSpaceDN w:val="0"/>
              <w:adjustRightInd w:val="0"/>
              <w:spacing w:line="480" w:lineRule="exact"/>
              <w:ind w:firstLine="240"/>
              <w:rPr>
                <w:rFonts w:asciiTheme="minorEastAsia" w:hAnsiTheme="minorEastAsia" w:cs="宋体"/>
                <w:sz w:val="24"/>
                <w:szCs w:val="24"/>
                <w:lang w:val="zh-CN"/>
              </w:rPr>
            </w:pPr>
          </w:p>
        </w:tc>
      </w:tr>
    </w:tbl>
    <w:p w:rsidR="003C524A" w:rsidRDefault="00E251E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3C524A" w:rsidRDefault="00E251E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3C524A" w:rsidRDefault="00E251E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3C524A" w:rsidRDefault="003C524A">
      <w:pPr>
        <w:autoSpaceDE w:val="0"/>
        <w:autoSpaceDN w:val="0"/>
        <w:adjustRightInd w:val="0"/>
        <w:spacing w:line="360" w:lineRule="auto"/>
        <w:rPr>
          <w:rFonts w:ascii="宋体" w:cs="宋体"/>
          <w:sz w:val="24"/>
          <w:lang w:val="zh-CN"/>
        </w:rPr>
      </w:pPr>
    </w:p>
    <w:p w:rsidR="003C524A" w:rsidRDefault="003C524A">
      <w:pPr>
        <w:autoSpaceDE w:val="0"/>
        <w:autoSpaceDN w:val="0"/>
        <w:adjustRightInd w:val="0"/>
        <w:spacing w:line="360" w:lineRule="auto"/>
        <w:rPr>
          <w:rFonts w:ascii="宋体" w:cs="宋体"/>
          <w:sz w:val="24"/>
          <w:lang w:val="zh-CN"/>
        </w:rPr>
      </w:pPr>
    </w:p>
    <w:p w:rsidR="003C524A" w:rsidRDefault="003C524A">
      <w:pPr>
        <w:autoSpaceDE w:val="0"/>
        <w:autoSpaceDN w:val="0"/>
        <w:adjustRightInd w:val="0"/>
        <w:spacing w:line="360" w:lineRule="auto"/>
        <w:rPr>
          <w:rFonts w:ascii="宋体" w:cs="宋体"/>
          <w:sz w:val="24"/>
          <w:lang w:val="zh-CN"/>
        </w:rPr>
      </w:pPr>
    </w:p>
    <w:p w:rsidR="003C524A" w:rsidRDefault="003C524A">
      <w:pPr>
        <w:autoSpaceDE w:val="0"/>
        <w:autoSpaceDN w:val="0"/>
        <w:adjustRightInd w:val="0"/>
        <w:spacing w:line="360" w:lineRule="auto"/>
        <w:rPr>
          <w:rFonts w:ascii="宋体" w:cs="宋体"/>
          <w:sz w:val="24"/>
          <w:lang w:val="zh-CN"/>
        </w:rPr>
      </w:pPr>
    </w:p>
    <w:p w:rsidR="003C524A" w:rsidRDefault="003C524A">
      <w:pPr>
        <w:autoSpaceDE w:val="0"/>
        <w:autoSpaceDN w:val="0"/>
        <w:adjustRightInd w:val="0"/>
        <w:spacing w:line="360" w:lineRule="auto"/>
        <w:rPr>
          <w:rFonts w:ascii="宋体" w:cs="宋体"/>
          <w:sz w:val="24"/>
          <w:lang w:val="zh-CN"/>
        </w:rPr>
      </w:pPr>
    </w:p>
    <w:p w:rsidR="003C524A" w:rsidRDefault="003C524A">
      <w:pPr>
        <w:autoSpaceDE w:val="0"/>
        <w:autoSpaceDN w:val="0"/>
        <w:adjustRightInd w:val="0"/>
        <w:spacing w:line="360" w:lineRule="auto"/>
        <w:rPr>
          <w:rFonts w:ascii="宋体" w:cs="宋体"/>
          <w:sz w:val="24"/>
          <w:lang w:val="zh-CN"/>
        </w:rPr>
      </w:pPr>
    </w:p>
    <w:p w:rsidR="003C524A" w:rsidRDefault="003C524A">
      <w:pPr>
        <w:autoSpaceDE w:val="0"/>
        <w:autoSpaceDN w:val="0"/>
        <w:adjustRightInd w:val="0"/>
        <w:spacing w:line="360" w:lineRule="auto"/>
        <w:rPr>
          <w:rFonts w:ascii="宋体" w:cs="宋体"/>
          <w:sz w:val="24"/>
          <w:lang w:val="zh-CN"/>
        </w:rPr>
      </w:pPr>
    </w:p>
    <w:p w:rsidR="003C524A" w:rsidRDefault="003C524A">
      <w:pPr>
        <w:autoSpaceDE w:val="0"/>
        <w:autoSpaceDN w:val="0"/>
        <w:adjustRightInd w:val="0"/>
        <w:spacing w:line="360" w:lineRule="auto"/>
        <w:rPr>
          <w:rFonts w:ascii="宋体" w:cs="宋体"/>
          <w:sz w:val="24"/>
          <w:lang w:val="zh-CN"/>
        </w:rPr>
      </w:pPr>
    </w:p>
    <w:p w:rsidR="003C524A" w:rsidRDefault="003C524A">
      <w:pPr>
        <w:autoSpaceDE w:val="0"/>
        <w:autoSpaceDN w:val="0"/>
        <w:adjustRightInd w:val="0"/>
        <w:spacing w:line="360" w:lineRule="auto"/>
        <w:rPr>
          <w:rFonts w:ascii="宋体" w:cs="宋体"/>
          <w:sz w:val="24"/>
          <w:lang w:val="zh-CN"/>
        </w:rPr>
      </w:pPr>
    </w:p>
    <w:p w:rsidR="003C524A" w:rsidRDefault="003C524A">
      <w:pPr>
        <w:autoSpaceDE w:val="0"/>
        <w:autoSpaceDN w:val="0"/>
        <w:adjustRightInd w:val="0"/>
        <w:spacing w:line="360" w:lineRule="auto"/>
        <w:rPr>
          <w:rFonts w:ascii="宋体" w:cs="宋体"/>
          <w:sz w:val="24"/>
          <w:lang w:val="zh-CN"/>
        </w:rPr>
      </w:pPr>
    </w:p>
    <w:p w:rsidR="003C524A" w:rsidRDefault="003C524A">
      <w:pPr>
        <w:autoSpaceDE w:val="0"/>
        <w:autoSpaceDN w:val="0"/>
        <w:adjustRightInd w:val="0"/>
        <w:spacing w:line="360" w:lineRule="auto"/>
        <w:rPr>
          <w:rFonts w:ascii="宋体" w:cs="宋体"/>
          <w:sz w:val="24"/>
          <w:lang w:val="zh-CN"/>
        </w:rPr>
      </w:pPr>
    </w:p>
    <w:p w:rsidR="003C524A" w:rsidRDefault="003C524A">
      <w:pPr>
        <w:autoSpaceDE w:val="0"/>
        <w:autoSpaceDN w:val="0"/>
        <w:adjustRightInd w:val="0"/>
        <w:spacing w:line="360" w:lineRule="auto"/>
        <w:rPr>
          <w:rFonts w:ascii="宋体" w:cs="宋体"/>
          <w:sz w:val="24"/>
          <w:lang w:val="zh-CN"/>
        </w:rPr>
      </w:pPr>
    </w:p>
    <w:p w:rsidR="003C524A" w:rsidRDefault="003C524A">
      <w:pPr>
        <w:autoSpaceDE w:val="0"/>
        <w:autoSpaceDN w:val="0"/>
        <w:adjustRightInd w:val="0"/>
        <w:spacing w:line="360" w:lineRule="auto"/>
        <w:rPr>
          <w:rFonts w:ascii="宋体" w:cs="宋体"/>
          <w:sz w:val="24"/>
          <w:lang w:val="zh-CN"/>
        </w:rPr>
      </w:pPr>
    </w:p>
    <w:p w:rsidR="003C524A" w:rsidRDefault="00E251E3">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rsidR="003C524A" w:rsidRDefault="003C524A">
      <w:pPr>
        <w:pStyle w:val="a7"/>
        <w:spacing w:line="360" w:lineRule="auto"/>
        <w:jc w:val="center"/>
        <w:rPr>
          <w:rFonts w:asciiTheme="majorEastAsia" w:eastAsiaTheme="majorEastAsia" w:hAnsiTheme="majorEastAsia"/>
          <w:b/>
          <w:snapToGrid w:val="0"/>
          <w:kern w:val="0"/>
          <w:sz w:val="36"/>
          <w:szCs w:val="36"/>
        </w:rPr>
      </w:pPr>
    </w:p>
    <w:p w:rsidR="003C524A" w:rsidRDefault="003C524A">
      <w:pPr>
        <w:pStyle w:val="a7"/>
        <w:spacing w:line="360" w:lineRule="auto"/>
        <w:jc w:val="center"/>
        <w:rPr>
          <w:rFonts w:asciiTheme="majorEastAsia" w:eastAsiaTheme="majorEastAsia" w:hAnsiTheme="majorEastAsia"/>
          <w:b/>
          <w:snapToGrid w:val="0"/>
          <w:kern w:val="0"/>
          <w:sz w:val="36"/>
          <w:szCs w:val="36"/>
        </w:rPr>
      </w:pPr>
    </w:p>
    <w:p w:rsidR="003C524A" w:rsidRDefault="003C524A">
      <w:pPr>
        <w:pStyle w:val="a7"/>
        <w:spacing w:line="360" w:lineRule="auto"/>
        <w:jc w:val="center"/>
        <w:rPr>
          <w:rFonts w:asciiTheme="majorEastAsia" w:eastAsiaTheme="majorEastAsia" w:hAnsiTheme="majorEastAsia"/>
          <w:b/>
          <w:snapToGrid w:val="0"/>
          <w:kern w:val="0"/>
          <w:sz w:val="36"/>
          <w:szCs w:val="36"/>
        </w:rPr>
      </w:pPr>
    </w:p>
    <w:p w:rsidR="003C524A" w:rsidRDefault="003C524A">
      <w:pPr>
        <w:pStyle w:val="a7"/>
        <w:spacing w:line="360" w:lineRule="auto"/>
        <w:jc w:val="center"/>
        <w:rPr>
          <w:rFonts w:asciiTheme="majorEastAsia" w:eastAsiaTheme="majorEastAsia" w:hAnsiTheme="majorEastAsia"/>
          <w:b/>
          <w:snapToGrid w:val="0"/>
          <w:kern w:val="0"/>
          <w:sz w:val="36"/>
          <w:szCs w:val="36"/>
        </w:rPr>
      </w:pPr>
    </w:p>
    <w:p w:rsidR="003C524A" w:rsidRDefault="003C524A">
      <w:pPr>
        <w:pStyle w:val="a7"/>
        <w:spacing w:line="360" w:lineRule="auto"/>
        <w:jc w:val="center"/>
        <w:rPr>
          <w:rFonts w:asciiTheme="majorEastAsia" w:eastAsiaTheme="majorEastAsia" w:hAnsiTheme="majorEastAsia"/>
          <w:b/>
          <w:snapToGrid w:val="0"/>
          <w:kern w:val="0"/>
          <w:sz w:val="36"/>
          <w:szCs w:val="36"/>
        </w:rPr>
      </w:pPr>
    </w:p>
    <w:p w:rsidR="003C524A" w:rsidRDefault="003C524A">
      <w:pPr>
        <w:pStyle w:val="a7"/>
        <w:spacing w:line="360" w:lineRule="auto"/>
        <w:jc w:val="center"/>
        <w:rPr>
          <w:rFonts w:asciiTheme="majorEastAsia" w:eastAsiaTheme="majorEastAsia" w:hAnsiTheme="majorEastAsia"/>
          <w:b/>
          <w:snapToGrid w:val="0"/>
          <w:kern w:val="0"/>
          <w:sz w:val="36"/>
          <w:szCs w:val="36"/>
        </w:rPr>
      </w:pPr>
    </w:p>
    <w:p w:rsidR="003C524A" w:rsidRDefault="003C524A">
      <w:pPr>
        <w:pStyle w:val="a7"/>
        <w:spacing w:line="360" w:lineRule="auto"/>
        <w:jc w:val="center"/>
        <w:rPr>
          <w:rFonts w:asciiTheme="majorEastAsia" w:eastAsiaTheme="majorEastAsia" w:hAnsiTheme="majorEastAsia"/>
          <w:b/>
          <w:snapToGrid w:val="0"/>
          <w:kern w:val="0"/>
          <w:sz w:val="36"/>
          <w:szCs w:val="36"/>
        </w:rPr>
      </w:pPr>
    </w:p>
    <w:p w:rsidR="003C524A" w:rsidRDefault="003C524A">
      <w:pPr>
        <w:pStyle w:val="a7"/>
        <w:spacing w:line="360" w:lineRule="auto"/>
        <w:jc w:val="center"/>
        <w:rPr>
          <w:rFonts w:asciiTheme="majorEastAsia" w:eastAsiaTheme="majorEastAsia" w:hAnsiTheme="majorEastAsia"/>
          <w:b/>
          <w:snapToGrid w:val="0"/>
          <w:kern w:val="0"/>
          <w:sz w:val="36"/>
          <w:szCs w:val="36"/>
        </w:rPr>
      </w:pPr>
    </w:p>
    <w:p w:rsidR="003C524A" w:rsidRDefault="003C524A">
      <w:pPr>
        <w:pStyle w:val="a7"/>
        <w:spacing w:line="360" w:lineRule="auto"/>
        <w:jc w:val="center"/>
        <w:rPr>
          <w:rFonts w:asciiTheme="majorEastAsia" w:eastAsiaTheme="majorEastAsia" w:hAnsiTheme="majorEastAsia"/>
          <w:b/>
          <w:snapToGrid w:val="0"/>
          <w:kern w:val="0"/>
          <w:sz w:val="36"/>
          <w:szCs w:val="36"/>
        </w:rPr>
      </w:pPr>
    </w:p>
    <w:p w:rsidR="003C524A" w:rsidRDefault="003C524A">
      <w:pPr>
        <w:pStyle w:val="a7"/>
        <w:spacing w:line="360" w:lineRule="auto"/>
        <w:jc w:val="center"/>
        <w:rPr>
          <w:rFonts w:asciiTheme="majorEastAsia" w:eastAsiaTheme="majorEastAsia" w:hAnsiTheme="majorEastAsia"/>
          <w:b/>
          <w:snapToGrid w:val="0"/>
          <w:kern w:val="0"/>
          <w:sz w:val="36"/>
          <w:szCs w:val="36"/>
        </w:rPr>
      </w:pPr>
    </w:p>
    <w:p w:rsidR="003C524A" w:rsidRDefault="003C524A">
      <w:pPr>
        <w:pStyle w:val="a7"/>
        <w:spacing w:line="360" w:lineRule="auto"/>
        <w:jc w:val="center"/>
        <w:rPr>
          <w:rFonts w:asciiTheme="majorEastAsia" w:eastAsiaTheme="majorEastAsia" w:hAnsiTheme="majorEastAsia"/>
          <w:b/>
          <w:snapToGrid w:val="0"/>
          <w:kern w:val="0"/>
          <w:sz w:val="36"/>
          <w:szCs w:val="36"/>
        </w:rPr>
      </w:pPr>
    </w:p>
    <w:p w:rsidR="003C524A" w:rsidRDefault="003C524A">
      <w:pPr>
        <w:pStyle w:val="a7"/>
        <w:spacing w:line="360" w:lineRule="auto"/>
        <w:jc w:val="center"/>
        <w:rPr>
          <w:rFonts w:asciiTheme="majorEastAsia" w:eastAsiaTheme="majorEastAsia" w:hAnsiTheme="majorEastAsia"/>
          <w:b/>
          <w:snapToGrid w:val="0"/>
          <w:kern w:val="0"/>
          <w:sz w:val="36"/>
          <w:szCs w:val="36"/>
        </w:rPr>
      </w:pPr>
    </w:p>
    <w:p w:rsidR="003C524A" w:rsidRDefault="003C524A">
      <w:pPr>
        <w:pStyle w:val="a7"/>
        <w:spacing w:line="360" w:lineRule="auto"/>
        <w:jc w:val="center"/>
        <w:rPr>
          <w:rFonts w:asciiTheme="majorEastAsia" w:eastAsiaTheme="majorEastAsia" w:hAnsiTheme="majorEastAsia"/>
          <w:b/>
          <w:snapToGrid w:val="0"/>
          <w:kern w:val="0"/>
          <w:sz w:val="36"/>
          <w:szCs w:val="36"/>
        </w:rPr>
      </w:pPr>
    </w:p>
    <w:p w:rsidR="003C524A" w:rsidRDefault="003C524A">
      <w:pPr>
        <w:pStyle w:val="a7"/>
        <w:spacing w:line="360" w:lineRule="auto"/>
        <w:jc w:val="center"/>
        <w:rPr>
          <w:rFonts w:asciiTheme="majorEastAsia" w:eastAsiaTheme="majorEastAsia" w:hAnsiTheme="majorEastAsia"/>
          <w:b/>
          <w:snapToGrid w:val="0"/>
          <w:kern w:val="0"/>
          <w:sz w:val="36"/>
          <w:szCs w:val="36"/>
        </w:rPr>
      </w:pPr>
    </w:p>
    <w:p w:rsidR="003C524A" w:rsidRDefault="003C524A">
      <w:pPr>
        <w:pStyle w:val="a7"/>
        <w:spacing w:line="360" w:lineRule="auto"/>
        <w:jc w:val="center"/>
        <w:rPr>
          <w:rFonts w:asciiTheme="majorEastAsia" w:eastAsiaTheme="majorEastAsia" w:hAnsiTheme="majorEastAsia"/>
          <w:b/>
          <w:snapToGrid w:val="0"/>
          <w:kern w:val="0"/>
          <w:sz w:val="36"/>
          <w:szCs w:val="36"/>
        </w:rPr>
      </w:pPr>
    </w:p>
    <w:p w:rsidR="003C524A" w:rsidRDefault="003C524A">
      <w:pPr>
        <w:pStyle w:val="a7"/>
        <w:spacing w:line="360" w:lineRule="auto"/>
        <w:jc w:val="center"/>
        <w:rPr>
          <w:rFonts w:asciiTheme="majorEastAsia" w:eastAsiaTheme="majorEastAsia" w:hAnsiTheme="majorEastAsia"/>
          <w:b/>
          <w:snapToGrid w:val="0"/>
          <w:kern w:val="0"/>
          <w:sz w:val="36"/>
          <w:szCs w:val="36"/>
        </w:rPr>
      </w:pPr>
    </w:p>
    <w:p w:rsidR="003C524A" w:rsidRDefault="003C524A">
      <w:pPr>
        <w:pStyle w:val="a7"/>
        <w:spacing w:line="360" w:lineRule="auto"/>
        <w:jc w:val="center"/>
        <w:rPr>
          <w:rFonts w:asciiTheme="majorEastAsia" w:eastAsiaTheme="majorEastAsia" w:hAnsiTheme="majorEastAsia"/>
          <w:b/>
          <w:snapToGrid w:val="0"/>
          <w:kern w:val="0"/>
          <w:sz w:val="36"/>
          <w:szCs w:val="36"/>
        </w:rPr>
      </w:pPr>
    </w:p>
    <w:p w:rsidR="003C524A" w:rsidRDefault="003C524A">
      <w:pPr>
        <w:pStyle w:val="a7"/>
        <w:spacing w:line="360" w:lineRule="auto"/>
        <w:jc w:val="center"/>
        <w:rPr>
          <w:rFonts w:asciiTheme="majorEastAsia" w:eastAsiaTheme="majorEastAsia" w:hAnsiTheme="majorEastAsia"/>
          <w:b/>
          <w:snapToGrid w:val="0"/>
          <w:kern w:val="0"/>
          <w:sz w:val="36"/>
          <w:szCs w:val="36"/>
        </w:rPr>
      </w:pPr>
    </w:p>
    <w:p w:rsidR="003C524A" w:rsidRDefault="00E251E3">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rsidR="003C524A" w:rsidRDefault="00E251E3">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lastRenderedPageBreak/>
        <w:t>致：</w:t>
      </w:r>
      <w:r>
        <w:rPr>
          <w:rFonts w:asciiTheme="minorEastAsia" w:hAnsiTheme="minorEastAsia" w:hint="eastAsia"/>
          <w:b/>
          <w:snapToGrid w:val="0"/>
          <w:kern w:val="0"/>
          <w:sz w:val="24"/>
          <w:szCs w:val="24"/>
        </w:rPr>
        <w:t>（采购人）</w:t>
      </w:r>
    </w:p>
    <w:p w:rsidR="003C524A" w:rsidRDefault="00E251E3">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3C524A" w:rsidRDefault="00E251E3">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（项目名称、项目编号）招标文件的全部内容。</w:t>
      </w:r>
    </w:p>
    <w:p w:rsidR="003C524A" w:rsidRDefault="00E251E3">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3C524A" w:rsidRDefault="00E251E3">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3C524A" w:rsidRDefault="00E251E3">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3C524A" w:rsidRDefault="00E251E3">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3C524A" w:rsidRDefault="00E251E3">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3C524A" w:rsidRDefault="00E251E3">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3C524A" w:rsidRDefault="00E251E3">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3C524A" w:rsidRDefault="00E251E3">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3C524A" w:rsidRDefault="00E251E3">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3C524A" w:rsidRDefault="00E251E3">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3C524A" w:rsidRDefault="00E251E3">
      <w:pPr>
        <w:pStyle w:val="ab"/>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3C524A" w:rsidRDefault="00E251E3">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lastRenderedPageBreak/>
        <w:t xml:space="preserve">八、我方投标报价已包含应向知识产权所有权人支付的所有相关税费，并保证采购人在中国使用我方提供的货物时，如有第三方提出侵犯其知识产权主张的，责任由我方承担。 </w:t>
      </w:r>
    </w:p>
    <w:p w:rsidR="003C524A" w:rsidRDefault="00E251E3">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3C524A" w:rsidRDefault="00E251E3">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3C524A" w:rsidRDefault="00E251E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3C524A" w:rsidRDefault="00E251E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3C524A" w:rsidRDefault="00E251E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3C524A" w:rsidRDefault="00E251E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3C524A" w:rsidRDefault="00E251E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3C524A" w:rsidRDefault="00E251E3">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3C524A" w:rsidRDefault="00E251E3">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3C524A" w:rsidRDefault="003C524A">
      <w:pPr>
        <w:pStyle w:val="a7"/>
        <w:adjustRightInd w:val="0"/>
        <w:snapToGrid w:val="0"/>
        <w:spacing w:line="360" w:lineRule="auto"/>
        <w:rPr>
          <w:rFonts w:asciiTheme="minorEastAsia" w:eastAsiaTheme="minorEastAsia" w:hAnsiTheme="minorEastAsia"/>
          <w:szCs w:val="24"/>
        </w:rPr>
      </w:pPr>
    </w:p>
    <w:p w:rsidR="003C524A" w:rsidRDefault="00E251E3">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3C524A" w:rsidRDefault="00E251E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3C524A" w:rsidRDefault="00E251E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3C524A" w:rsidRDefault="00E251E3">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3C524A" w:rsidRDefault="003C524A">
      <w:pPr>
        <w:adjustRightInd w:val="0"/>
        <w:snapToGrid w:val="0"/>
        <w:spacing w:line="360" w:lineRule="auto"/>
        <w:rPr>
          <w:rFonts w:asciiTheme="minorEastAsia" w:hAnsiTheme="minorEastAsia" w:cs="宋体"/>
          <w:sz w:val="24"/>
          <w:szCs w:val="24"/>
          <w:u w:val="single"/>
        </w:rPr>
      </w:pPr>
    </w:p>
    <w:p w:rsidR="003C524A" w:rsidRDefault="00E251E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3C524A" w:rsidRDefault="00E251E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3C524A" w:rsidRDefault="003C524A">
      <w:pPr>
        <w:adjustRightInd w:val="0"/>
        <w:snapToGrid w:val="0"/>
        <w:spacing w:line="360" w:lineRule="auto"/>
        <w:ind w:firstLineChars="2050" w:firstLine="4920"/>
        <w:rPr>
          <w:rFonts w:asciiTheme="minorEastAsia" w:hAnsiTheme="minorEastAsia" w:cs="宋体"/>
          <w:sz w:val="24"/>
          <w:szCs w:val="24"/>
        </w:rPr>
      </w:pPr>
    </w:p>
    <w:p w:rsidR="003C524A" w:rsidRDefault="00E251E3">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3C524A" w:rsidRDefault="00E251E3">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3C524A" w:rsidRDefault="003C524A" w:rsidP="00EA79E8">
      <w:pPr>
        <w:autoSpaceDE w:val="0"/>
        <w:autoSpaceDN w:val="0"/>
        <w:adjustRightInd w:val="0"/>
        <w:spacing w:line="480" w:lineRule="auto"/>
        <w:ind w:firstLineChars="257" w:firstLine="617"/>
        <w:rPr>
          <w:rFonts w:ascii="宋体" w:hAnsi="宋体"/>
          <w:color w:val="000000"/>
          <w:sz w:val="24"/>
          <w:szCs w:val="24"/>
        </w:rPr>
      </w:pPr>
    </w:p>
    <w:p w:rsidR="003C524A" w:rsidRDefault="00E251E3">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3C524A" w:rsidRDefault="00E251E3">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3C524A" w:rsidRDefault="00E251E3">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3C524A" w:rsidRDefault="00E251E3">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加贵方项目</w:t>
      </w:r>
      <w:r>
        <w:rPr>
          <w:rFonts w:asciiTheme="minorEastAsia" w:hAnsiTheme="minorEastAsia"/>
          <w:color w:val="000000"/>
          <w:szCs w:val="24"/>
        </w:rPr>
        <w:t>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3C524A" w:rsidRDefault="00E251E3">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3C524A" w:rsidRDefault="003C524A">
      <w:pPr>
        <w:pStyle w:val="13"/>
        <w:spacing w:line="480" w:lineRule="auto"/>
        <w:ind w:firstLineChars="225" w:firstLine="540"/>
        <w:jc w:val="left"/>
        <w:rPr>
          <w:rFonts w:asciiTheme="minorEastAsia" w:hAnsiTheme="minorEastAsia"/>
          <w:color w:val="000000"/>
          <w:szCs w:val="24"/>
        </w:rPr>
      </w:pPr>
    </w:p>
    <w:p w:rsidR="003C524A" w:rsidRDefault="003C524A">
      <w:pPr>
        <w:pStyle w:val="13"/>
        <w:spacing w:line="480" w:lineRule="auto"/>
        <w:ind w:firstLineChars="225" w:firstLine="540"/>
        <w:jc w:val="left"/>
        <w:rPr>
          <w:rFonts w:asciiTheme="minorEastAsia" w:hAnsiTheme="minorEastAsia"/>
          <w:color w:val="000000"/>
          <w:szCs w:val="24"/>
        </w:rPr>
      </w:pPr>
    </w:p>
    <w:p w:rsidR="003C524A" w:rsidRDefault="00E251E3" w:rsidP="00EA79E8">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3C524A" w:rsidRDefault="003C524A">
      <w:pPr>
        <w:autoSpaceDE w:val="0"/>
        <w:autoSpaceDN w:val="0"/>
        <w:adjustRightInd w:val="0"/>
        <w:spacing w:line="360" w:lineRule="auto"/>
        <w:ind w:right="-11"/>
        <w:rPr>
          <w:rFonts w:asciiTheme="minorEastAsia" w:hAnsiTheme="minorEastAsia" w:cs="宋体"/>
          <w:sz w:val="24"/>
          <w:szCs w:val="24"/>
          <w:lang w:val="zh-CN"/>
        </w:rPr>
      </w:pPr>
    </w:p>
    <w:p w:rsidR="003C524A" w:rsidRDefault="00E251E3">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3C524A" w:rsidRDefault="00E251E3">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3C524A" w:rsidRDefault="003C524A">
      <w:pPr>
        <w:pStyle w:val="14"/>
        <w:spacing w:line="480" w:lineRule="auto"/>
        <w:rPr>
          <w:rFonts w:asciiTheme="minorEastAsia" w:hAnsiTheme="minorEastAsia" w:cs="Arial"/>
          <w:color w:val="000000"/>
          <w:szCs w:val="24"/>
        </w:rPr>
      </w:pPr>
    </w:p>
    <w:p w:rsidR="003C524A" w:rsidRDefault="00E251E3">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3C524A" w:rsidRDefault="003C524A">
      <w:pPr>
        <w:spacing w:line="480" w:lineRule="exact"/>
        <w:jc w:val="center"/>
        <w:rPr>
          <w:rFonts w:ascii="宋体" w:hAnsi="宋体"/>
          <w:b/>
          <w:bCs/>
          <w:color w:val="000000"/>
          <w:sz w:val="36"/>
          <w:szCs w:val="36"/>
        </w:rPr>
      </w:pPr>
    </w:p>
    <w:p w:rsidR="003C524A" w:rsidRDefault="003C524A">
      <w:pPr>
        <w:spacing w:line="480" w:lineRule="exact"/>
        <w:jc w:val="center"/>
        <w:rPr>
          <w:rFonts w:ascii="宋体" w:hAnsi="宋体"/>
          <w:b/>
          <w:bCs/>
          <w:color w:val="000000"/>
          <w:sz w:val="36"/>
          <w:szCs w:val="36"/>
        </w:rPr>
      </w:pPr>
    </w:p>
    <w:p w:rsidR="003C524A" w:rsidRDefault="003C524A">
      <w:pPr>
        <w:spacing w:line="480" w:lineRule="exact"/>
        <w:jc w:val="center"/>
        <w:rPr>
          <w:rFonts w:ascii="宋体" w:hAnsi="宋体"/>
          <w:b/>
          <w:bCs/>
          <w:color w:val="000000"/>
          <w:sz w:val="36"/>
          <w:szCs w:val="36"/>
        </w:rPr>
      </w:pPr>
    </w:p>
    <w:p w:rsidR="003C524A" w:rsidRDefault="003C524A">
      <w:pPr>
        <w:spacing w:line="480" w:lineRule="exact"/>
        <w:jc w:val="center"/>
        <w:rPr>
          <w:rFonts w:ascii="宋体" w:hAnsi="宋体"/>
          <w:b/>
          <w:bCs/>
          <w:color w:val="000000"/>
          <w:sz w:val="36"/>
          <w:szCs w:val="36"/>
        </w:rPr>
      </w:pPr>
    </w:p>
    <w:p w:rsidR="003C524A" w:rsidRDefault="003C524A">
      <w:pPr>
        <w:spacing w:line="480" w:lineRule="exact"/>
        <w:jc w:val="center"/>
        <w:rPr>
          <w:rFonts w:ascii="宋体" w:hAnsi="宋体"/>
          <w:b/>
          <w:bCs/>
          <w:color w:val="000000"/>
          <w:sz w:val="36"/>
          <w:szCs w:val="36"/>
        </w:rPr>
      </w:pPr>
    </w:p>
    <w:p w:rsidR="003C524A" w:rsidRDefault="00E251E3">
      <w:pPr>
        <w:spacing w:line="480" w:lineRule="exact"/>
        <w:jc w:val="center"/>
        <w:rPr>
          <w:rFonts w:ascii="宋体" w:hAnsi="宋体"/>
          <w:b/>
          <w:bCs/>
          <w:color w:val="000000"/>
          <w:sz w:val="36"/>
          <w:szCs w:val="36"/>
        </w:rPr>
      </w:pPr>
      <w:r>
        <w:rPr>
          <w:rFonts w:ascii="宋体" w:hAnsi="宋体" w:hint="eastAsia"/>
          <w:b/>
          <w:bCs/>
          <w:color w:val="000000"/>
          <w:sz w:val="36"/>
          <w:szCs w:val="36"/>
        </w:rPr>
        <w:t>3.3 法定代表人授权书</w:t>
      </w:r>
    </w:p>
    <w:p w:rsidR="003C524A" w:rsidRDefault="003C524A">
      <w:pPr>
        <w:spacing w:line="480" w:lineRule="exact"/>
        <w:jc w:val="center"/>
        <w:rPr>
          <w:rFonts w:ascii="宋体" w:hAnsi="宋体"/>
          <w:b/>
          <w:bCs/>
          <w:color w:val="000000"/>
          <w:sz w:val="36"/>
          <w:szCs w:val="36"/>
        </w:rPr>
      </w:pPr>
    </w:p>
    <w:p w:rsidR="003C524A" w:rsidRDefault="00E251E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3C524A" w:rsidRDefault="00E251E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3C524A" w:rsidRDefault="00E251E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3C524A" w:rsidRDefault="00E251E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3C524A" w:rsidRDefault="00E251E3">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3C524A" w:rsidRDefault="00E251E3">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3C524A" w:rsidRDefault="00E251E3">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3C524A">
        <w:trPr>
          <w:gridAfter w:val="1"/>
          <w:wAfter w:w="14" w:type="dxa"/>
          <w:trHeight w:val="2636"/>
        </w:trPr>
        <w:tc>
          <w:tcPr>
            <w:tcW w:w="4484" w:type="dxa"/>
            <w:vAlign w:val="center"/>
          </w:tcPr>
          <w:p w:rsidR="003C524A" w:rsidRDefault="00E251E3">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3C524A" w:rsidRDefault="00E251E3">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3C524A">
        <w:trPr>
          <w:trHeight w:val="2781"/>
        </w:trPr>
        <w:tc>
          <w:tcPr>
            <w:tcW w:w="4491" w:type="dxa"/>
            <w:gridSpan w:val="2"/>
            <w:vAlign w:val="center"/>
          </w:tcPr>
          <w:p w:rsidR="003C524A" w:rsidRDefault="00E251E3">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3C524A" w:rsidRDefault="00E251E3">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3C524A" w:rsidRDefault="003C524A" w:rsidP="00EA79E8">
      <w:pPr>
        <w:spacing w:line="320" w:lineRule="exact"/>
        <w:ind w:left="2" w:firstLineChars="149" w:firstLine="358"/>
        <w:rPr>
          <w:rFonts w:asciiTheme="minorEastAsia" w:hAnsiTheme="minorEastAsia" w:cs="Courier New"/>
          <w:sz w:val="24"/>
          <w:szCs w:val="24"/>
        </w:rPr>
      </w:pPr>
    </w:p>
    <w:p w:rsidR="003C524A" w:rsidRDefault="00E251E3">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3.4 没有重大违法记录的声明</w:t>
      </w:r>
    </w:p>
    <w:p w:rsidR="003C524A" w:rsidRDefault="00E251E3" w:rsidP="00221E01">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lastRenderedPageBreak/>
        <w:t>声　   明</w:t>
      </w:r>
    </w:p>
    <w:p w:rsidR="003C524A" w:rsidRDefault="00E251E3" w:rsidP="00221E01">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3C524A" w:rsidRDefault="00E251E3" w:rsidP="00221E01">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3C524A" w:rsidRDefault="00E251E3" w:rsidP="00221E01">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3C524A" w:rsidRDefault="003C524A" w:rsidP="00221E01">
      <w:pPr>
        <w:spacing w:beforeLines="50" w:afterLines="50" w:line="360" w:lineRule="auto"/>
        <w:ind w:firstLineChars="236" w:firstLine="566"/>
        <w:rPr>
          <w:rFonts w:asciiTheme="minorEastAsia" w:hAnsiTheme="minorEastAsia" w:cs="宋体"/>
          <w:sz w:val="24"/>
          <w:szCs w:val="24"/>
          <w:lang w:val="zh-CN"/>
        </w:rPr>
      </w:pPr>
    </w:p>
    <w:p w:rsidR="003C524A" w:rsidRDefault="00E251E3" w:rsidP="00221E01">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3C524A" w:rsidRDefault="00E251E3" w:rsidP="00221E01">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3C524A" w:rsidRDefault="003C524A" w:rsidP="00221E01">
      <w:pPr>
        <w:spacing w:beforeLines="50" w:afterLines="50" w:line="360" w:lineRule="auto"/>
        <w:ind w:right="420" w:firstLineChars="2286" w:firstLine="5486"/>
        <w:rPr>
          <w:rFonts w:asciiTheme="minorEastAsia" w:hAnsiTheme="minorEastAsia" w:cs="宋体"/>
          <w:sz w:val="24"/>
          <w:szCs w:val="24"/>
          <w:lang w:val="zh-CN"/>
        </w:rPr>
      </w:pPr>
    </w:p>
    <w:p w:rsidR="003C524A" w:rsidRDefault="003C524A" w:rsidP="00221E01">
      <w:pPr>
        <w:spacing w:beforeLines="50" w:afterLines="50" w:line="360" w:lineRule="auto"/>
        <w:ind w:right="420" w:firstLineChars="2286" w:firstLine="5486"/>
        <w:rPr>
          <w:rFonts w:asciiTheme="minorEastAsia" w:hAnsiTheme="minorEastAsia" w:cs="宋体"/>
          <w:sz w:val="24"/>
          <w:szCs w:val="24"/>
          <w:lang w:val="zh-CN"/>
        </w:rPr>
      </w:pPr>
    </w:p>
    <w:p w:rsidR="003C524A" w:rsidRDefault="00E251E3">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3C524A" w:rsidRDefault="003C524A">
      <w:pPr>
        <w:autoSpaceDE w:val="0"/>
        <w:autoSpaceDN w:val="0"/>
        <w:adjustRightInd w:val="0"/>
        <w:spacing w:line="360" w:lineRule="auto"/>
        <w:jc w:val="center"/>
        <w:outlineLvl w:val="0"/>
        <w:rPr>
          <w:rFonts w:eastAsia="宋体" w:hAnsi="宋体"/>
          <w:b/>
          <w:snapToGrid w:val="0"/>
          <w:kern w:val="0"/>
          <w:sz w:val="36"/>
          <w:szCs w:val="36"/>
        </w:rPr>
      </w:pPr>
    </w:p>
    <w:p w:rsidR="003C524A" w:rsidRDefault="00E251E3">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3C524A" w:rsidRDefault="003C524A">
      <w:pPr>
        <w:autoSpaceDE w:val="0"/>
        <w:autoSpaceDN w:val="0"/>
        <w:adjustRightInd w:val="0"/>
        <w:spacing w:line="360" w:lineRule="auto"/>
        <w:jc w:val="center"/>
        <w:rPr>
          <w:rFonts w:ascii="宋体" w:cs="宋体"/>
          <w:sz w:val="24"/>
          <w:lang w:val="zh-CN"/>
        </w:rPr>
      </w:pPr>
    </w:p>
    <w:p w:rsidR="003C524A" w:rsidRDefault="00E251E3">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3C524A" w:rsidRDefault="003C524A">
      <w:pPr>
        <w:autoSpaceDE w:val="0"/>
        <w:autoSpaceDN w:val="0"/>
        <w:adjustRightInd w:val="0"/>
        <w:spacing w:line="360" w:lineRule="auto"/>
        <w:ind w:right="-11"/>
        <w:rPr>
          <w:rFonts w:ascii="宋体" w:cs="宋体"/>
          <w:sz w:val="24"/>
          <w:lang w:val="zh-CN"/>
        </w:rPr>
      </w:pPr>
    </w:p>
    <w:p w:rsidR="003C524A" w:rsidRDefault="003C524A">
      <w:pPr>
        <w:autoSpaceDE w:val="0"/>
        <w:autoSpaceDN w:val="0"/>
        <w:adjustRightInd w:val="0"/>
        <w:spacing w:line="360" w:lineRule="auto"/>
        <w:jc w:val="center"/>
        <w:rPr>
          <w:rFonts w:asciiTheme="minorEastAsia" w:hAnsiTheme="minorEastAsia" w:cs="宋体"/>
          <w:sz w:val="24"/>
          <w:szCs w:val="24"/>
          <w:lang w:val="zh-CN"/>
        </w:rPr>
      </w:pPr>
    </w:p>
    <w:p w:rsidR="003C524A" w:rsidRDefault="00E251E3">
      <w:pPr>
        <w:widowControl/>
        <w:spacing w:before="100" w:beforeAutospacing="1" w:after="100" w:afterAutospacing="1"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3.6 其他资格证书或材料 </w:t>
      </w:r>
    </w:p>
    <w:p w:rsidR="003C524A" w:rsidRDefault="00E251E3">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3C524A" w:rsidRDefault="003C524A">
      <w:pPr>
        <w:autoSpaceDE w:val="0"/>
        <w:autoSpaceDN w:val="0"/>
        <w:adjustRightInd w:val="0"/>
        <w:spacing w:line="360" w:lineRule="auto"/>
        <w:jc w:val="center"/>
        <w:outlineLvl w:val="0"/>
        <w:rPr>
          <w:rFonts w:ascii="宋体" w:hAnsi="宋体"/>
          <w:b/>
          <w:bCs/>
          <w:color w:val="000000"/>
          <w:sz w:val="36"/>
          <w:szCs w:val="36"/>
        </w:rPr>
      </w:pPr>
    </w:p>
    <w:p w:rsidR="003C524A" w:rsidRDefault="003C524A">
      <w:pPr>
        <w:autoSpaceDE w:val="0"/>
        <w:autoSpaceDN w:val="0"/>
        <w:adjustRightInd w:val="0"/>
        <w:spacing w:line="360" w:lineRule="auto"/>
        <w:jc w:val="center"/>
        <w:outlineLvl w:val="0"/>
        <w:rPr>
          <w:rFonts w:ascii="宋体" w:hAnsi="宋体"/>
          <w:b/>
          <w:bCs/>
          <w:color w:val="000000"/>
          <w:sz w:val="36"/>
          <w:szCs w:val="36"/>
        </w:rPr>
      </w:pPr>
    </w:p>
    <w:p w:rsidR="003C524A" w:rsidRDefault="003C524A">
      <w:pPr>
        <w:autoSpaceDE w:val="0"/>
        <w:autoSpaceDN w:val="0"/>
        <w:adjustRightInd w:val="0"/>
        <w:spacing w:line="360" w:lineRule="auto"/>
        <w:jc w:val="center"/>
        <w:outlineLvl w:val="0"/>
        <w:rPr>
          <w:rFonts w:ascii="宋体" w:hAnsi="宋体"/>
          <w:b/>
          <w:bCs/>
          <w:color w:val="000000"/>
          <w:sz w:val="36"/>
          <w:szCs w:val="36"/>
        </w:rPr>
      </w:pPr>
    </w:p>
    <w:p w:rsidR="003C524A" w:rsidRDefault="003C524A">
      <w:pPr>
        <w:autoSpaceDE w:val="0"/>
        <w:autoSpaceDN w:val="0"/>
        <w:adjustRightInd w:val="0"/>
        <w:spacing w:line="360" w:lineRule="auto"/>
        <w:jc w:val="center"/>
        <w:outlineLvl w:val="0"/>
        <w:rPr>
          <w:rFonts w:ascii="宋体" w:hAnsi="宋体"/>
          <w:b/>
          <w:bCs/>
          <w:color w:val="000000"/>
          <w:sz w:val="36"/>
          <w:szCs w:val="36"/>
        </w:rPr>
      </w:pPr>
    </w:p>
    <w:p w:rsidR="003C524A" w:rsidRDefault="003C524A">
      <w:pPr>
        <w:autoSpaceDE w:val="0"/>
        <w:autoSpaceDN w:val="0"/>
        <w:adjustRightInd w:val="0"/>
        <w:spacing w:line="360" w:lineRule="auto"/>
        <w:jc w:val="center"/>
        <w:outlineLvl w:val="0"/>
        <w:rPr>
          <w:rFonts w:ascii="宋体" w:hAnsi="宋体"/>
          <w:b/>
          <w:bCs/>
          <w:color w:val="000000"/>
          <w:sz w:val="36"/>
          <w:szCs w:val="36"/>
        </w:rPr>
      </w:pPr>
    </w:p>
    <w:p w:rsidR="003C524A" w:rsidRDefault="003C524A">
      <w:pPr>
        <w:autoSpaceDE w:val="0"/>
        <w:autoSpaceDN w:val="0"/>
        <w:adjustRightInd w:val="0"/>
        <w:spacing w:line="360" w:lineRule="auto"/>
        <w:jc w:val="center"/>
        <w:outlineLvl w:val="0"/>
        <w:rPr>
          <w:rFonts w:ascii="宋体" w:hAnsi="宋体"/>
          <w:b/>
          <w:bCs/>
          <w:color w:val="000000"/>
          <w:sz w:val="36"/>
          <w:szCs w:val="36"/>
        </w:rPr>
      </w:pPr>
    </w:p>
    <w:p w:rsidR="003C524A" w:rsidRDefault="003C524A">
      <w:pPr>
        <w:autoSpaceDE w:val="0"/>
        <w:autoSpaceDN w:val="0"/>
        <w:adjustRightInd w:val="0"/>
        <w:spacing w:line="360" w:lineRule="auto"/>
        <w:jc w:val="center"/>
        <w:outlineLvl w:val="0"/>
        <w:rPr>
          <w:rFonts w:ascii="宋体" w:hAnsi="宋体"/>
          <w:b/>
          <w:bCs/>
          <w:color w:val="000000"/>
          <w:sz w:val="36"/>
          <w:szCs w:val="36"/>
        </w:rPr>
      </w:pPr>
    </w:p>
    <w:p w:rsidR="003C524A" w:rsidRDefault="003C524A">
      <w:pPr>
        <w:autoSpaceDE w:val="0"/>
        <w:autoSpaceDN w:val="0"/>
        <w:adjustRightInd w:val="0"/>
        <w:spacing w:line="360" w:lineRule="auto"/>
        <w:jc w:val="center"/>
        <w:outlineLvl w:val="0"/>
        <w:rPr>
          <w:rFonts w:ascii="宋体" w:hAnsi="宋体"/>
          <w:b/>
          <w:bCs/>
          <w:color w:val="000000"/>
          <w:sz w:val="36"/>
          <w:szCs w:val="36"/>
        </w:rPr>
      </w:pPr>
    </w:p>
    <w:p w:rsidR="003C524A" w:rsidRDefault="003C524A">
      <w:pPr>
        <w:autoSpaceDE w:val="0"/>
        <w:autoSpaceDN w:val="0"/>
        <w:adjustRightInd w:val="0"/>
        <w:spacing w:line="360" w:lineRule="auto"/>
        <w:jc w:val="center"/>
        <w:outlineLvl w:val="0"/>
        <w:rPr>
          <w:rFonts w:ascii="宋体" w:hAnsi="宋体"/>
          <w:b/>
          <w:bCs/>
          <w:color w:val="000000"/>
          <w:sz w:val="36"/>
          <w:szCs w:val="36"/>
        </w:rPr>
      </w:pPr>
    </w:p>
    <w:p w:rsidR="003C524A" w:rsidRDefault="003C524A">
      <w:pPr>
        <w:autoSpaceDE w:val="0"/>
        <w:autoSpaceDN w:val="0"/>
        <w:adjustRightInd w:val="0"/>
        <w:spacing w:line="360" w:lineRule="auto"/>
        <w:jc w:val="center"/>
        <w:outlineLvl w:val="0"/>
        <w:rPr>
          <w:rFonts w:ascii="宋体" w:hAnsi="宋体"/>
          <w:b/>
          <w:bCs/>
          <w:color w:val="000000"/>
          <w:sz w:val="36"/>
          <w:szCs w:val="36"/>
        </w:rPr>
      </w:pPr>
    </w:p>
    <w:p w:rsidR="003C524A" w:rsidRDefault="003C524A">
      <w:pPr>
        <w:autoSpaceDE w:val="0"/>
        <w:autoSpaceDN w:val="0"/>
        <w:adjustRightInd w:val="0"/>
        <w:spacing w:line="360" w:lineRule="auto"/>
        <w:jc w:val="center"/>
        <w:outlineLvl w:val="0"/>
        <w:rPr>
          <w:rFonts w:ascii="宋体" w:hAnsi="宋体"/>
          <w:b/>
          <w:bCs/>
          <w:color w:val="000000"/>
          <w:sz w:val="36"/>
          <w:szCs w:val="36"/>
        </w:rPr>
      </w:pPr>
    </w:p>
    <w:p w:rsidR="003C524A" w:rsidRDefault="003C524A">
      <w:pPr>
        <w:autoSpaceDE w:val="0"/>
        <w:autoSpaceDN w:val="0"/>
        <w:adjustRightInd w:val="0"/>
        <w:spacing w:line="360" w:lineRule="auto"/>
        <w:jc w:val="center"/>
        <w:outlineLvl w:val="0"/>
        <w:rPr>
          <w:rFonts w:ascii="宋体" w:hAnsi="宋体"/>
          <w:b/>
          <w:bCs/>
          <w:color w:val="000000"/>
          <w:sz w:val="36"/>
          <w:szCs w:val="36"/>
        </w:rPr>
      </w:pPr>
    </w:p>
    <w:p w:rsidR="003C524A" w:rsidRDefault="003C524A">
      <w:pPr>
        <w:autoSpaceDE w:val="0"/>
        <w:autoSpaceDN w:val="0"/>
        <w:adjustRightInd w:val="0"/>
        <w:spacing w:line="360" w:lineRule="auto"/>
        <w:jc w:val="center"/>
        <w:outlineLvl w:val="0"/>
        <w:rPr>
          <w:rFonts w:ascii="宋体" w:hAnsi="宋体"/>
          <w:b/>
          <w:bCs/>
          <w:color w:val="000000"/>
          <w:sz w:val="36"/>
          <w:szCs w:val="36"/>
        </w:rPr>
      </w:pPr>
    </w:p>
    <w:p w:rsidR="003C524A" w:rsidRDefault="003C524A">
      <w:pPr>
        <w:autoSpaceDE w:val="0"/>
        <w:autoSpaceDN w:val="0"/>
        <w:adjustRightInd w:val="0"/>
        <w:spacing w:line="360" w:lineRule="auto"/>
        <w:jc w:val="center"/>
        <w:outlineLvl w:val="0"/>
        <w:rPr>
          <w:rFonts w:ascii="宋体" w:hAnsi="宋体"/>
          <w:b/>
          <w:bCs/>
          <w:color w:val="000000"/>
          <w:sz w:val="36"/>
          <w:szCs w:val="36"/>
        </w:rPr>
      </w:pPr>
    </w:p>
    <w:p w:rsidR="003C524A" w:rsidRDefault="003C524A">
      <w:pPr>
        <w:autoSpaceDE w:val="0"/>
        <w:autoSpaceDN w:val="0"/>
        <w:adjustRightInd w:val="0"/>
        <w:spacing w:line="360" w:lineRule="auto"/>
        <w:jc w:val="center"/>
        <w:outlineLvl w:val="0"/>
        <w:rPr>
          <w:rFonts w:ascii="宋体" w:hAnsi="宋体"/>
          <w:b/>
          <w:bCs/>
          <w:color w:val="000000"/>
          <w:sz w:val="36"/>
          <w:szCs w:val="36"/>
        </w:rPr>
      </w:pPr>
    </w:p>
    <w:p w:rsidR="003C524A" w:rsidRDefault="003C524A">
      <w:pPr>
        <w:autoSpaceDE w:val="0"/>
        <w:autoSpaceDN w:val="0"/>
        <w:adjustRightInd w:val="0"/>
        <w:spacing w:line="360" w:lineRule="auto"/>
        <w:jc w:val="center"/>
        <w:outlineLvl w:val="0"/>
        <w:rPr>
          <w:rFonts w:ascii="宋体" w:hAnsi="宋体"/>
          <w:b/>
          <w:bCs/>
          <w:color w:val="000000"/>
          <w:sz w:val="36"/>
          <w:szCs w:val="36"/>
        </w:rPr>
      </w:pPr>
    </w:p>
    <w:p w:rsidR="003C524A" w:rsidRDefault="003C524A">
      <w:pPr>
        <w:autoSpaceDE w:val="0"/>
        <w:autoSpaceDN w:val="0"/>
        <w:adjustRightInd w:val="0"/>
        <w:spacing w:line="360" w:lineRule="auto"/>
        <w:jc w:val="center"/>
        <w:outlineLvl w:val="0"/>
        <w:rPr>
          <w:rFonts w:ascii="宋体" w:hAnsi="宋体"/>
          <w:b/>
          <w:bCs/>
          <w:color w:val="000000"/>
          <w:sz w:val="36"/>
          <w:szCs w:val="36"/>
        </w:rPr>
      </w:pPr>
    </w:p>
    <w:p w:rsidR="003C524A" w:rsidRDefault="003C524A">
      <w:pPr>
        <w:autoSpaceDE w:val="0"/>
        <w:autoSpaceDN w:val="0"/>
        <w:adjustRightInd w:val="0"/>
        <w:spacing w:line="360" w:lineRule="auto"/>
        <w:jc w:val="center"/>
        <w:outlineLvl w:val="0"/>
        <w:rPr>
          <w:rFonts w:ascii="宋体" w:hAnsi="宋体"/>
          <w:b/>
          <w:bCs/>
          <w:color w:val="000000"/>
          <w:sz w:val="36"/>
          <w:szCs w:val="36"/>
        </w:rPr>
      </w:pPr>
    </w:p>
    <w:p w:rsidR="003C524A" w:rsidRDefault="003C524A">
      <w:pPr>
        <w:autoSpaceDE w:val="0"/>
        <w:autoSpaceDN w:val="0"/>
        <w:adjustRightInd w:val="0"/>
        <w:spacing w:line="360" w:lineRule="auto"/>
        <w:jc w:val="center"/>
        <w:outlineLvl w:val="0"/>
        <w:rPr>
          <w:rFonts w:ascii="宋体" w:hAnsi="宋体"/>
          <w:b/>
          <w:bCs/>
          <w:color w:val="000000"/>
          <w:sz w:val="36"/>
          <w:szCs w:val="36"/>
        </w:rPr>
      </w:pPr>
    </w:p>
    <w:p w:rsidR="003C524A" w:rsidRDefault="00E251E3">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4.1 </w:t>
      </w:r>
      <w:r>
        <w:rPr>
          <w:rFonts w:eastAsia="宋体" w:hAnsi="宋体" w:hint="eastAsia"/>
          <w:b/>
          <w:snapToGrid w:val="0"/>
          <w:kern w:val="0"/>
          <w:sz w:val="36"/>
          <w:szCs w:val="36"/>
        </w:rPr>
        <w:t>投标分项报价表</w:t>
      </w:r>
    </w:p>
    <w:p w:rsidR="003C524A" w:rsidRDefault="00E251E3" w:rsidP="00221E0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3C524A" w:rsidRDefault="00E251E3">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701"/>
        <w:gridCol w:w="1059"/>
        <w:gridCol w:w="642"/>
        <w:gridCol w:w="992"/>
        <w:gridCol w:w="1066"/>
        <w:gridCol w:w="1080"/>
        <w:gridCol w:w="1192"/>
      </w:tblGrid>
      <w:tr w:rsidR="003C524A">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C524A" w:rsidRDefault="00E251E3">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lastRenderedPageBreak/>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C524A" w:rsidRDefault="00E251E3">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C524A" w:rsidRDefault="00E251E3">
            <w:pPr>
              <w:autoSpaceDE w:val="0"/>
              <w:autoSpaceDN w:val="0"/>
              <w:adjustRightInd w:val="0"/>
              <w:spacing w:line="360" w:lineRule="auto"/>
              <w:rPr>
                <w:rFonts w:asciiTheme="minorEastAsia" w:hAnsiTheme="minorEastAsia" w:cs="宋体"/>
                <w:b/>
                <w:sz w:val="24"/>
                <w:szCs w:val="24"/>
                <w:lang w:val="zh-CN"/>
              </w:rPr>
            </w:pPr>
            <w:r>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C524A" w:rsidRDefault="00E251E3">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3C524A" w:rsidRDefault="00E251E3">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C524A" w:rsidRDefault="00E251E3">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C524A" w:rsidRDefault="00E251E3">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C524A" w:rsidRDefault="00E251E3">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C524A" w:rsidRDefault="00E251E3">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C524A" w:rsidRDefault="00E251E3">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3C524A" w:rsidRDefault="00E251E3">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3C524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3C524A" w:rsidRDefault="00E251E3">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3C524A" w:rsidRDefault="003C524A">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3C524A" w:rsidRDefault="003C524A">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3C524A" w:rsidRDefault="003C524A">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3C524A" w:rsidRDefault="003C524A">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3C524A" w:rsidRDefault="003C524A">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3C524A" w:rsidRDefault="003C524A">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3C524A" w:rsidRDefault="003C524A">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3C524A" w:rsidRDefault="003C524A">
            <w:pPr>
              <w:autoSpaceDE w:val="0"/>
              <w:autoSpaceDN w:val="0"/>
              <w:adjustRightInd w:val="0"/>
              <w:spacing w:line="360" w:lineRule="auto"/>
              <w:rPr>
                <w:rFonts w:asciiTheme="minorEastAsia" w:hAnsiTheme="minorEastAsia"/>
                <w:sz w:val="24"/>
                <w:szCs w:val="24"/>
              </w:rPr>
            </w:pPr>
          </w:p>
        </w:tc>
      </w:tr>
      <w:tr w:rsidR="003C524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3C524A" w:rsidRDefault="00E251E3">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3C524A" w:rsidRDefault="003C524A">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3C524A" w:rsidRDefault="003C524A">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3C524A" w:rsidRDefault="003C524A">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3C524A" w:rsidRDefault="003C524A">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3C524A" w:rsidRDefault="003C524A">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3C524A" w:rsidRDefault="003C524A">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3C524A" w:rsidRDefault="003C524A">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3C524A" w:rsidRDefault="003C524A">
            <w:pPr>
              <w:autoSpaceDE w:val="0"/>
              <w:autoSpaceDN w:val="0"/>
              <w:adjustRightInd w:val="0"/>
              <w:spacing w:line="360" w:lineRule="auto"/>
              <w:rPr>
                <w:rFonts w:asciiTheme="minorEastAsia" w:hAnsiTheme="minorEastAsia"/>
                <w:sz w:val="24"/>
                <w:szCs w:val="24"/>
              </w:rPr>
            </w:pPr>
          </w:p>
        </w:tc>
      </w:tr>
      <w:tr w:rsidR="003C524A">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3C524A" w:rsidRDefault="00E251E3">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3C524A" w:rsidRDefault="00E251E3">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3C524A" w:rsidRDefault="00E251E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3C524A" w:rsidRDefault="00E251E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3C524A" w:rsidRDefault="003C524A">
      <w:pPr>
        <w:autoSpaceDE w:val="0"/>
        <w:autoSpaceDN w:val="0"/>
        <w:adjustRightInd w:val="0"/>
        <w:spacing w:line="360" w:lineRule="auto"/>
        <w:jc w:val="center"/>
        <w:outlineLvl w:val="0"/>
        <w:rPr>
          <w:rFonts w:ascii="宋体" w:hAnsi="宋体"/>
          <w:b/>
          <w:bCs/>
          <w:color w:val="000000"/>
          <w:sz w:val="36"/>
          <w:szCs w:val="36"/>
        </w:rPr>
      </w:pPr>
    </w:p>
    <w:p w:rsidR="003C524A" w:rsidRDefault="003C524A">
      <w:pPr>
        <w:autoSpaceDE w:val="0"/>
        <w:autoSpaceDN w:val="0"/>
        <w:adjustRightInd w:val="0"/>
        <w:spacing w:line="360" w:lineRule="auto"/>
        <w:jc w:val="center"/>
        <w:outlineLvl w:val="0"/>
        <w:rPr>
          <w:rFonts w:ascii="宋体" w:hAnsi="宋体"/>
          <w:b/>
          <w:bCs/>
          <w:color w:val="000000"/>
          <w:sz w:val="36"/>
          <w:szCs w:val="36"/>
        </w:rPr>
      </w:pPr>
    </w:p>
    <w:p w:rsidR="003C524A" w:rsidRDefault="003C524A">
      <w:pPr>
        <w:autoSpaceDE w:val="0"/>
        <w:autoSpaceDN w:val="0"/>
        <w:adjustRightInd w:val="0"/>
        <w:spacing w:line="360" w:lineRule="auto"/>
        <w:jc w:val="center"/>
        <w:outlineLvl w:val="0"/>
        <w:rPr>
          <w:rFonts w:ascii="宋体" w:hAnsi="宋体"/>
          <w:b/>
          <w:bCs/>
          <w:color w:val="000000"/>
          <w:sz w:val="36"/>
          <w:szCs w:val="36"/>
        </w:rPr>
      </w:pPr>
    </w:p>
    <w:p w:rsidR="003C524A" w:rsidRDefault="003C524A">
      <w:pPr>
        <w:autoSpaceDE w:val="0"/>
        <w:autoSpaceDN w:val="0"/>
        <w:adjustRightInd w:val="0"/>
        <w:spacing w:line="360" w:lineRule="auto"/>
        <w:jc w:val="center"/>
        <w:outlineLvl w:val="0"/>
        <w:rPr>
          <w:rFonts w:ascii="宋体" w:hAnsi="宋体"/>
          <w:b/>
          <w:bCs/>
          <w:color w:val="000000"/>
          <w:sz w:val="36"/>
          <w:szCs w:val="36"/>
        </w:rPr>
      </w:pPr>
    </w:p>
    <w:p w:rsidR="003C524A" w:rsidRDefault="003C524A">
      <w:pPr>
        <w:autoSpaceDE w:val="0"/>
        <w:autoSpaceDN w:val="0"/>
        <w:adjustRightInd w:val="0"/>
        <w:spacing w:line="360" w:lineRule="auto"/>
        <w:jc w:val="center"/>
        <w:outlineLvl w:val="0"/>
        <w:rPr>
          <w:rFonts w:ascii="宋体" w:hAnsi="宋体"/>
          <w:b/>
          <w:bCs/>
          <w:color w:val="000000"/>
          <w:sz w:val="36"/>
          <w:szCs w:val="36"/>
        </w:rPr>
      </w:pPr>
    </w:p>
    <w:p w:rsidR="003C524A" w:rsidRDefault="003C524A">
      <w:pPr>
        <w:autoSpaceDE w:val="0"/>
        <w:autoSpaceDN w:val="0"/>
        <w:adjustRightInd w:val="0"/>
        <w:spacing w:line="360" w:lineRule="auto"/>
        <w:jc w:val="center"/>
        <w:outlineLvl w:val="0"/>
        <w:rPr>
          <w:rFonts w:ascii="宋体" w:hAnsi="宋体"/>
          <w:b/>
          <w:bCs/>
          <w:color w:val="000000"/>
          <w:sz w:val="36"/>
          <w:szCs w:val="36"/>
        </w:rPr>
      </w:pPr>
    </w:p>
    <w:p w:rsidR="003C524A" w:rsidRDefault="003C524A">
      <w:pPr>
        <w:autoSpaceDE w:val="0"/>
        <w:autoSpaceDN w:val="0"/>
        <w:adjustRightInd w:val="0"/>
        <w:spacing w:line="360" w:lineRule="auto"/>
        <w:jc w:val="center"/>
        <w:outlineLvl w:val="0"/>
        <w:rPr>
          <w:rFonts w:ascii="宋体" w:hAnsi="宋体"/>
          <w:b/>
          <w:bCs/>
          <w:color w:val="000000"/>
          <w:sz w:val="36"/>
          <w:szCs w:val="36"/>
        </w:rPr>
      </w:pPr>
    </w:p>
    <w:p w:rsidR="003C524A" w:rsidRDefault="003C524A">
      <w:pPr>
        <w:autoSpaceDE w:val="0"/>
        <w:autoSpaceDN w:val="0"/>
        <w:adjustRightInd w:val="0"/>
        <w:spacing w:line="360" w:lineRule="auto"/>
        <w:jc w:val="center"/>
        <w:outlineLvl w:val="0"/>
        <w:rPr>
          <w:rFonts w:ascii="宋体" w:hAnsi="宋体"/>
          <w:b/>
          <w:bCs/>
          <w:color w:val="000000"/>
          <w:sz w:val="36"/>
          <w:szCs w:val="36"/>
        </w:rPr>
      </w:pPr>
    </w:p>
    <w:p w:rsidR="003C524A" w:rsidRDefault="003C524A">
      <w:pPr>
        <w:autoSpaceDE w:val="0"/>
        <w:autoSpaceDN w:val="0"/>
        <w:adjustRightInd w:val="0"/>
        <w:spacing w:line="360" w:lineRule="auto"/>
        <w:jc w:val="center"/>
        <w:outlineLvl w:val="0"/>
        <w:rPr>
          <w:rFonts w:ascii="宋体" w:hAnsi="宋体"/>
          <w:b/>
          <w:bCs/>
          <w:color w:val="000000"/>
          <w:sz w:val="36"/>
          <w:szCs w:val="36"/>
        </w:rPr>
      </w:pPr>
    </w:p>
    <w:p w:rsidR="003C524A" w:rsidRDefault="003C524A">
      <w:pPr>
        <w:autoSpaceDE w:val="0"/>
        <w:autoSpaceDN w:val="0"/>
        <w:adjustRightInd w:val="0"/>
        <w:spacing w:line="360" w:lineRule="auto"/>
        <w:jc w:val="center"/>
        <w:outlineLvl w:val="0"/>
        <w:rPr>
          <w:rFonts w:ascii="宋体" w:hAnsi="宋体"/>
          <w:b/>
          <w:bCs/>
          <w:color w:val="000000"/>
          <w:sz w:val="36"/>
          <w:szCs w:val="36"/>
        </w:rPr>
      </w:pPr>
    </w:p>
    <w:p w:rsidR="003C524A" w:rsidRDefault="00E251E3">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4.2 </w:t>
      </w:r>
      <w:r>
        <w:rPr>
          <w:rFonts w:eastAsia="宋体" w:hAnsi="宋体" w:hint="eastAsia"/>
          <w:b/>
          <w:snapToGrid w:val="0"/>
          <w:kern w:val="0"/>
          <w:sz w:val="36"/>
          <w:szCs w:val="36"/>
        </w:rPr>
        <w:t>技术规格偏离表</w:t>
      </w:r>
    </w:p>
    <w:p w:rsidR="003C524A" w:rsidRDefault="00E251E3" w:rsidP="00221E0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3C524A" w:rsidRDefault="00E251E3">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3C524A">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C524A" w:rsidRDefault="00E251E3">
            <w:pPr>
              <w:pStyle w:val="a6"/>
              <w:jc w:val="center"/>
              <w:rPr>
                <w:rFonts w:ascii="宋体" w:eastAsia="宋体" w:hAnsi="宋体" w:cs="宋体"/>
                <w:b/>
                <w:bCs/>
                <w:sz w:val="24"/>
                <w:szCs w:val="24"/>
              </w:rPr>
            </w:pPr>
            <w:r>
              <w:rPr>
                <w:rFonts w:ascii="宋体" w:eastAsia="宋体" w:hAnsi="宋体" w:cs="宋体" w:hint="eastAsia"/>
                <w:b/>
                <w:bCs/>
                <w:sz w:val="24"/>
                <w:szCs w:val="24"/>
              </w:rPr>
              <w:lastRenderedPageBreak/>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C524A" w:rsidRDefault="00E251E3">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C524A" w:rsidRDefault="00E251E3">
            <w:pPr>
              <w:pStyle w:val="a6"/>
              <w:jc w:val="center"/>
              <w:rPr>
                <w:rFonts w:ascii="宋体" w:eastAsia="宋体" w:hAnsi="宋体" w:cs="宋体"/>
                <w:b/>
                <w:bCs/>
                <w:sz w:val="24"/>
                <w:szCs w:val="24"/>
              </w:rPr>
            </w:pPr>
            <w:r>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C524A" w:rsidRDefault="00E251E3">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3C524A" w:rsidRDefault="00E251E3">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C524A" w:rsidRDefault="00E251E3">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3C524A" w:rsidRDefault="00E251E3">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C524A" w:rsidRDefault="00E251E3">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C524A" w:rsidRDefault="00E251E3">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3C524A">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3C524A" w:rsidRDefault="00E251E3">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3C524A" w:rsidRDefault="003C524A">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3C524A" w:rsidRDefault="003C524A">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3C524A" w:rsidRDefault="003C524A">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3C524A" w:rsidRDefault="003C524A">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3C524A" w:rsidRDefault="003C524A">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3C524A" w:rsidRDefault="003C524A">
            <w:pPr>
              <w:autoSpaceDE w:val="0"/>
              <w:autoSpaceDN w:val="0"/>
              <w:adjustRightInd w:val="0"/>
              <w:spacing w:line="480" w:lineRule="exact"/>
              <w:jc w:val="center"/>
              <w:rPr>
                <w:rFonts w:asciiTheme="minorEastAsia" w:hAnsiTheme="minorEastAsia"/>
                <w:b/>
                <w:bCs/>
                <w:sz w:val="24"/>
                <w:szCs w:val="24"/>
              </w:rPr>
            </w:pPr>
          </w:p>
        </w:tc>
      </w:tr>
      <w:tr w:rsidR="003C524A">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3C524A" w:rsidRDefault="00E251E3">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3C524A" w:rsidRDefault="003C524A">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3C524A" w:rsidRDefault="003C524A">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3C524A" w:rsidRDefault="003C524A">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3C524A" w:rsidRDefault="003C524A">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3C524A" w:rsidRDefault="003C524A">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3C524A" w:rsidRDefault="003C524A">
            <w:pPr>
              <w:autoSpaceDE w:val="0"/>
              <w:autoSpaceDN w:val="0"/>
              <w:adjustRightInd w:val="0"/>
              <w:spacing w:line="480" w:lineRule="exact"/>
              <w:jc w:val="center"/>
              <w:rPr>
                <w:rFonts w:asciiTheme="minorEastAsia" w:hAnsiTheme="minorEastAsia"/>
                <w:b/>
                <w:bCs/>
                <w:sz w:val="24"/>
                <w:szCs w:val="24"/>
              </w:rPr>
            </w:pPr>
          </w:p>
        </w:tc>
      </w:tr>
    </w:tbl>
    <w:p w:rsidR="003C524A" w:rsidRDefault="00E251E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3C524A" w:rsidRDefault="00E251E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3C524A" w:rsidRDefault="003C524A">
      <w:pPr>
        <w:autoSpaceDE w:val="0"/>
        <w:autoSpaceDN w:val="0"/>
        <w:adjustRightInd w:val="0"/>
        <w:spacing w:line="360" w:lineRule="auto"/>
        <w:jc w:val="center"/>
        <w:rPr>
          <w:rFonts w:ascii="宋体" w:hAnsi="宋体"/>
          <w:b/>
          <w:bCs/>
          <w:color w:val="000000"/>
          <w:sz w:val="36"/>
          <w:szCs w:val="36"/>
        </w:rPr>
      </w:pPr>
    </w:p>
    <w:p w:rsidR="003C524A" w:rsidRDefault="003C524A">
      <w:pPr>
        <w:autoSpaceDE w:val="0"/>
        <w:autoSpaceDN w:val="0"/>
        <w:adjustRightInd w:val="0"/>
        <w:spacing w:line="360" w:lineRule="auto"/>
        <w:jc w:val="center"/>
        <w:rPr>
          <w:rFonts w:ascii="宋体" w:hAnsi="宋体"/>
          <w:b/>
          <w:bCs/>
          <w:color w:val="000000"/>
          <w:sz w:val="36"/>
          <w:szCs w:val="36"/>
        </w:rPr>
      </w:pPr>
    </w:p>
    <w:p w:rsidR="003C524A" w:rsidRDefault="003C524A">
      <w:pPr>
        <w:autoSpaceDE w:val="0"/>
        <w:autoSpaceDN w:val="0"/>
        <w:adjustRightInd w:val="0"/>
        <w:spacing w:line="360" w:lineRule="auto"/>
        <w:jc w:val="center"/>
        <w:rPr>
          <w:rFonts w:ascii="宋体" w:hAnsi="宋体"/>
          <w:b/>
          <w:bCs/>
          <w:color w:val="000000"/>
          <w:sz w:val="36"/>
          <w:szCs w:val="36"/>
        </w:rPr>
      </w:pPr>
    </w:p>
    <w:p w:rsidR="003C524A" w:rsidRDefault="003C524A">
      <w:pPr>
        <w:autoSpaceDE w:val="0"/>
        <w:autoSpaceDN w:val="0"/>
        <w:adjustRightInd w:val="0"/>
        <w:spacing w:line="360" w:lineRule="auto"/>
        <w:jc w:val="center"/>
        <w:rPr>
          <w:rFonts w:ascii="宋体" w:hAnsi="宋体"/>
          <w:b/>
          <w:bCs/>
          <w:color w:val="000000"/>
          <w:sz w:val="36"/>
          <w:szCs w:val="36"/>
        </w:rPr>
      </w:pPr>
    </w:p>
    <w:p w:rsidR="003C524A" w:rsidRDefault="003C524A">
      <w:pPr>
        <w:autoSpaceDE w:val="0"/>
        <w:autoSpaceDN w:val="0"/>
        <w:adjustRightInd w:val="0"/>
        <w:spacing w:line="360" w:lineRule="auto"/>
        <w:jc w:val="center"/>
        <w:rPr>
          <w:rFonts w:ascii="宋体" w:hAnsi="宋体"/>
          <w:b/>
          <w:bCs/>
          <w:color w:val="000000"/>
          <w:sz w:val="36"/>
          <w:szCs w:val="36"/>
        </w:rPr>
      </w:pPr>
    </w:p>
    <w:p w:rsidR="003C524A" w:rsidRDefault="00E251E3">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4.3 </w:t>
      </w:r>
      <w:r>
        <w:rPr>
          <w:rFonts w:eastAsia="宋体" w:hAnsi="宋体" w:hint="eastAsia"/>
          <w:b/>
          <w:snapToGrid w:val="0"/>
          <w:kern w:val="0"/>
          <w:sz w:val="36"/>
          <w:szCs w:val="36"/>
        </w:rPr>
        <w:t>技术方案（实施方案）</w:t>
      </w:r>
    </w:p>
    <w:p w:rsidR="003C524A" w:rsidRDefault="003C524A">
      <w:pPr>
        <w:snapToGrid w:val="0"/>
        <w:spacing w:line="360" w:lineRule="auto"/>
        <w:jc w:val="center"/>
        <w:rPr>
          <w:rFonts w:eastAsia="宋体" w:hAnsi="宋体"/>
          <w:b/>
          <w:snapToGrid w:val="0"/>
          <w:kern w:val="0"/>
          <w:sz w:val="36"/>
          <w:szCs w:val="36"/>
        </w:rPr>
      </w:pPr>
    </w:p>
    <w:p w:rsidR="003C524A" w:rsidRDefault="00E251E3">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3C524A" w:rsidRDefault="003C524A">
      <w:pPr>
        <w:snapToGrid w:val="0"/>
        <w:spacing w:line="360" w:lineRule="auto"/>
        <w:jc w:val="center"/>
        <w:rPr>
          <w:rFonts w:eastAsia="宋体" w:hAnsi="宋体"/>
          <w:b/>
          <w:snapToGrid w:val="0"/>
          <w:kern w:val="0"/>
          <w:sz w:val="36"/>
          <w:szCs w:val="36"/>
        </w:rPr>
      </w:pPr>
    </w:p>
    <w:p w:rsidR="003C524A" w:rsidRDefault="003C524A">
      <w:pPr>
        <w:snapToGrid w:val="0"/>
        <w:spacing w:line="360" w:lineRule="auto"/>
        <w:jc w:val="center"/>
        <w:rPr>
          <w:rFonts w:eastAsia="宋体" w:hAnsi="宋体"/>
          <w:b/>
          <w:snapToGrid w:val="0"/>
          <w:kern w:val="0"/>
          <w:sz w:val="36"/>
          <w:szCs w:val="36"/>
        </w:rPr>
      </w:pPr>
    </w:p>
    <w:p w:rsidR="003C524A" w:rsidRDefault="003C524A">
      <w:pPr>
        <w:snapToGrid w:val="0"/>
        <w:spacing w:line="360" w:lineRule="auto"/>
        <w:jc w:val="center"/>
        <w:rPr>
          <w:rFonts w:eastAsia="宋体" w:hAnsi="宋体"/>
          <w:b/>
          <w:snapToGrid w:val="0"/>
          <w:kern w:val="0"/>
          <w:sz w:val="36"/>
          <w:szCs w:val="36"/>
        </w:rPr>
      </w:pPr>
    </w:p>
    <w:p w:rsidR="003C524A" w:rsidRDefault="003C524A">
      <w:pPr>
        <w:snapToGrid w:val="0"/>
        <w:spacing w:line="360" w:lineRule="auto"/>
        <w:jc w:val="center"/>
        <w:rPr>
          <w:rFonts w:eastAsia="宋体" w:hAnsi="宋体"/>
          <w:b/>
          <w:snapToGrid w:val="0"/>
          <w:kern w:val="0"/>
          <w:sz w:val="36"/>
          <w:szCs w:val="36"/>
        </w:rPr>
      </w:pPr>
    </w:p>
    <w:p w:rsidR="003C524A" w:rsidRDefault="00E251E3">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rsidR="003C524A" w:rsidRDefault="00E251E3" w:rsidP="00221E0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3C524A" w:rsidRDefault="00E251E3">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lastRenderedPageBreak/>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3C524A">
        <w:trPr>
          <w:trHeight w:val="777"/>
        </w:trPr>
        <w:tc>
          <w:tcPr>
            <w:tcW w:w="712" w:type="dxa"/>
            <w:shd w:val="clear" w:color="auto" w:fill="F3F3F3"/>
            <w:vAlign w:val="center"/>
          </w:tcPr>
          <w:p w:rsidR="003C524A" w:rsidRDefault="00E251E3">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3C524A" w:rsidRDefault="00E251E3">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3C524A" w:rsidRDefault="00E251E3">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3C524A" w:rsidRDefault="00E251E3">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3C524A" w:rsidRDefault="00E251E3">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3C524A">
        <w:trPr>
          <w:trHeight w:val="680"/>
        </w:trPr>
        <w:tc>
          <w:tcPr>
            <w:tcW w:w="712" w:type="dxa"/>
            <w:vAlign w:val="center"/>
          </w:tcPr>
          <w:p w:rsidR="003C524A" w:rsidRDefault="00E251E3">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3C524A" w:rsidRDefault="003C524A">
            <w:pPr>
              <w:pStyle w:val="a6"/>
              <w:spacing w:line="360" w:lineRule="auto"/>
              <w:rPr>
                <w:rFonts w:ascii="宋体" w:eastAsia="宋体" w:hAnsi="宋体" w:cs="Times New Roman"/>
                <w:sz w:val="24"/>
                <w:szCs w:val="24"/>
              </w:rPr>
            </w:pPr>
          </w:p>
        </w:tc>
        <w:tc>
          <w:tcPr>
            <w:tcW w:w="3579" w:type="dxa"/>
            <w:vAlign w:val="center"/>
          </w:tcPr>
          <w:p w:rsidR="003C524A" w:rsidRDefault="003C524A">
            <w:pPr>
              <w:pStyle w:val="a6"/>
              <w:spacing w:line="360" w:lineRule="auto"/>
              <w:rPr>
                <w:rFonts w:ascii="宋体" w:eastAsia="宋体" w:hAnsi="宋体" w:cs="Times New Roman"/>
                <w:sz w:val="24"/>
                <w:szCs w:val="24"/>
              </w:rPr>
            </w:pPr>
          </w:p>
        </w:tc>
        <w:tc>
          <w:tcPr>
            <w:tcW w:w="1440" w:type="dxa"/>
            <w:vAlign w:val="center"/>
          </w:tcPr>
          <w:p w:rsidR="003C524A" w:rsidRDefault="003C524A">
            <w:pPr>
              <w:pStyle w:val="a6"/>
              <w:spacing w:line="360" w:lineRule="auto"/>
              <w:rPr>
                <w:rFonts w:ascii="宋体" w:eastAsia="宋体" w:hAnsi="宋体" w:cs="Times New Roman"/>
                <w:sz w:val="24"/>
                <w:szCs w:val="24"/>
              </w:rPr>
            </w:pPr>
          </w:p>
        </w:tc>
        <w:tc>
          <w:tcPr>
            <w:tcW w:w="1706" w:type="dxa"/>
            <w:vAlign w:val="center"/>
          </w:tcPr>
          <w:p w:rsidR="003C524A" w:rsidRDefault="003C524A">
            <w:pPr>
              <w:pStyle w:val="a6"/>
              <w:spacing w:line="360" w:lineRule="auto"/>
              <w:rPr>
                <w:rFonts w:ascii="宋体" w:eastAsia="宋体" w:hAnsi="宋体" w:cs="Times New Roman"/>
                <w:sz w:val="24"/>
                <w:szCs w:val="24"/>
              </w:rPr>
            </w:pPr>
          </w:p>
        </w:tc>
      </w:tr>
      <w:tr w:rsidR="003C524A">
        <w:trPr>
          <w:trHeight w:val="680"/>
        </w:trPr>
        <w:tc>
          <w:tcPr>
            <w:tcW w:w="712" w:type="dxa"/>
            <w:vAlign w:val="center"/>
          </w:tcPr>
          <w:p w:rsidR="003C524A" w:rsidRDefault="00E251E3">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3C524A" w:rsidRDefault="003C524A">
            <w:pPr>
              <w:pStyle w:val="a6"/>
              <w:spacing w:line="360" w:lineRule="auto"/>
              <w:rPr>
                <w:rFonts w:ascii="宋体" w:eastAsia="宋体" w:hAnsi="宋体" w:cs="Times New Roman"/>
                <w:sz w:val="24"/>
                <w:szCs w:val="24"/>
              </w:rPr>
            </w:pPr>
          </w:p>
        </w:tc>
        <w:tc>
          <w:tcPr>
            <w:tcW w:w="3579" w:type="dxa"/>
            <w:vAlign w:val="center"/>
          </w:tcPr>
          <w:p w:rsidR="003C524A" w:rsidRDefault="003C524A">
            <w:pPr>
              <w:pStyle w:val="a6"/>
              <w:spacing w:line="360" w:lineRule="auto"/>
              <w:rPr>
                <w:rFonts w:ascii="宋体" w:eastAsia="宋体" w:hAnsi="宋体" w:cs="Times New Roman"/>
                <w:sz w:val="24"/>
                <w:szCs w:val="24"/>
              </w:rPr>
            </w:pPr>
          </w:p>
        </w:tc>
        <w:tc>
          <w:tcPr>
            <w:tcW w:w="1440" w:type="dxa"/>
            <w:vAlign w:val="center"/>
          </w:tcPr>
          <w:p w:rsidR="003C524A" w:rsidRDefault="003C524A">
            <w:pPr>
              <w:pStyle w:val="a6"/>
              <w:spacing w:line="360" w:lineRule="auto"/>
              <w:rPr>
                <w:rFonts w:ascii="宋体" w:eastAsia="宋体" w:hAnsi="宋体" w:cs="Times New Roman"/>
                <w:sz w:val="24"/>
                <w:szCs w:val="24"/>
              </w:rPr>
            </w:pPr>
          </w:p>
        </w:tc>
        <w:tc>
          <w:tcPr>
            <w:tcW w:w="1706" w:type="dxa"/>
            <w:vAlign w:val="center"/>
          </w:tcPr>
          <w:p w:rsidR="003C524A" w:rsidRDefault="003C524A">
            <w:pPr>
              <w:pStyle w:val="a6"/>
              <w:spacing w:line="360" w:lineRule="auto"/>
              <w:rPr>
                <w:rFonts w:ascii="宋体" w:eastAsia="宋体" w:hAnsi="宋体" w:cs="Times New Roman"/>
                <w:sz w:val="24"/>
                <w:szCs w:val="24"/>
              </w:rPr>
            </w:pPr>
          </w:p>
        </w:tc>
      </w:tr>
      <w:tr w:rsidR="003C524A">
        <w:trPr>
          <w:trHeight w:val="680"/>
        </w:trPr>
        <w:tc>
          <w:tcPr>
            <w:tcW w:w="712" w:type="dxa"/>
            <w:vAlign w:val="center"/>
          </w:tcPr>
          <w:p w:rsidR="003C524A" w:rsidRDefault="00E251E3">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3C524A" w:rsidRDefault="003C524A">
            <w:pPr>
              <w:pStyle w:val="a6"/>
              <w:spacing w:line="360" w:lineRule="auto"/>
              <w:rPr>
                <w:rFonts w:ascii="宋体" w:eastAsia="宋体" w:hAnsi="宋体" w:cs="Times New Roman"/>
                <w:sz w:val="24"/>
                <w:szCs w:val="24"/>
              </w:rPr>
            </w:pPr>
          </w:p>
        </w:tc>
        <w:tc>
          <w:tcPr>
            <w:tcW w:w="3579" w:type="dxa"/>
            <w:vAlign w:val="center"/>
          </w:tcPr>
          <w:p w:rsidR="003C524A" w:rsidRDefault="003C524A">
            <w:pPr>
              <w:pStyle w:val="a6"/>
              <w:spacing w:line="360" w:lineRule="auto"/>
              <w:rPr>
                <w:rFonts w:ascii="宋体" w:eastAsia="宋体" w:hAnsi="宋体" w:cs="Times New Roman"/>
                <w:sz w:val="24"/>
                <w:szCs w:val="24"/>
              </w:rPr>
            </w:pPr>
          </w:p>
        </w:tc>
        <w:tc>
          <w:tcPr>
            <w:tcW w:w="1440" w:type="dxa"/>
            <w:vAlign w:val="center"/>
          </w:tcPr>
          <w:p w:rsidR="003C524A" w:rsidRDefault="003C524A">
            <w:pPr>
              <w:pStyle w:val="a6"/>
              <w:spacing w:line="360" w:lineRule="auto"/>
              <w:rPr>
                <w:rFonts w:ascii="宋体" w:eastAsia="宋体" w:hAnsi="宋体" w:cs="Times New Roman"/>
                <w:sz w:val="24"/>
                <w:szCs w:val="24"/>
              </w:rPr>
            </w:pPr>
          </w:p>
        </w:tc>
        <w:tc>
          <w:tcPr>
            <w:tcW w:w="1706" w:type="dxa"/>
            <w:vAlign w:val="center"/>
          </w:tcPr>
          <w:p w:rsidR="003C524A" w:rsidRDefault="003C524A">
            <w:pPr>
              <w:pStyle w:val="a6"/>
              <w:spacing w:line="360" w:lineRule="auto"/>
              <w:rPr>
                <w:rFonts w:ascii="宋体" w:eastAsia="宋体" w:hAnsi="宋体" w:cs="Times New Roman"/>
                <w:sz w:val="24"/>
                <w:szCs w:val="24"/>
              </w:rPr>
            </w:pPr>
          </w:p>
        </w:tc>
      </w:tr>
      <w:tr w:rsidR="003C524A">
        <w:trPr>
          <w:trHeight w:val="680"/>
        </w:trPr>
        <w:tc>
          <w:tcPr>
            <w:tcW w:w="712" w:type="dxa"/>
            <w:vAlign w:val="center"/>
          </w:tcPr>
          <w:p w:rsidR="003C524A" w:rsidRDefault="00E251E3">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3C524A" w:rsidRDefault="003C524A">
            <w:pPr>
              <w:rPr>
                <w:rFonts w:ascii="宋体"/>
              </w:rPr>
            </w:pPr>
          </w:p>
        </w:tc>
        <w:tc>
          <w:tcPr>
            <w:tcW w:w="3579" w:type="dxa"/>
            <w:vAlign w:val="center"/>
          </w:tcPr>
          <w:p w:rsidR="003C524A" w:rsidRDefault="003C524A">
            <w:pPr>
              <w:rPr>
                <w:rFonts w:ascii="宋体"/>
              </w:rPr>
            </w:pPr>
          </w:p>
        </w:tc>
        <w:tc>
          <w:tcPr>
            <w:tcW w:w="1440" w:type="dxa"/>
            <w:vAlign w:val="center"/>
          </w:tcPr>
          <w:p w:rsidR="003C524A" w:rsidRDefault="003C524A">
            <w:pPr>
              <w:rPr>
                <w:rFonts w:ascii="宋体"/>
              </w:rPr>
            </w:pPr>
          </w:p>
        </w:tc>
        <w:tc>
          <w:tcPr>
            <w:tcW w:w="1706" w:type="dxa"/>
            <w:vAlign w:val="center"/>
          </w:tcPr>
          <w:p w:rsidR="003C524A" w:rsidRDefault="003C524A">
            <w:pPr>
              <w:rPr>
                <w:rFonts w:ascii="宋体"/>
              </w:rPr>
            </w:pPr>
          </w:p>
        </w:tc>
      </w:tr>
      <w:tr w:rsidR="003C524A">
        <w:trPr>
          <w:trHeight w:val="680"/>
        </w:trPr>
        <w:tc>
          <w:tcPr>
            <w:tcW w:w="712" w:type="dxa"/>
            <w:vAlign w:val="center"/>
          </w:tcPr>
          <w:p w:rsidR="003C524A" w:rsidRDefault="00E251E3">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3C524A" w:rsidRDefault="003C524A">
            <w:pPr>
              <w:rPr>
                <w:rFonts w:ascii="宋体"/>
              </w:rPr>
            </w:pPr>
          </w:p>
        </w:tc>
        <w:tc>
          <w:tcPr>
            <w:tcW w:w="3579" w:type="dxa"/>
            <w:vAlign w:val="center"/>
          </w:tcPr>
          <w:p w:rsidR="003C524A" w:rsidRDefault="003C524A">
            <w:pPr>
              <w:rPr>
                <w:rFonts w:ascii="宋体"/>
              </w:rPr>
            </w:pPr>
          </w:p>
        </w:tc>
        <w:tc>
          <w:tcPr>
            <w:tcW w:w="1440" w:type="dxa"/>
            <w:vAlign w:val="center"/>
          </w:tcPr>
          <w:p w:rsidR="003C524A" w:rsidRDefault="003C524A">
            <w:pPr>
              <w:rPr>
                <w:rFonts w:ascii="宋体"/>
              </w:rPr>
            </w:pPr>
          </w:p>
        </w:tc>
        <w:tc>
          <w:tcPr>
            <w:tcW w:w="1706" w:type="dxa"/>
            <w:vAlign w:val="center"/>
          </w:tcPr>
          <w:p w:rsidR="003C524A" w:rsidRDefault="003C524A">
            <w:pPr>
              <w:rPr>
                <w:rFonts w:ascii="宋体"/>
              </w:rPr>
            </w:pPr>
          </w:p>
        </w:tc>
      </w:tr>
    </w:tbl>
    <w:p w:rsidR="003C524A" w:rsidRDefault="00E251E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3C524A" w:rsidRDefault="00E251E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3C524A" w:rsidRDefault="003C524A">
      <w:pPr>
        <w:autoSpaceDE w:val="0"/>
        <w:autoSpaceDN w:val="0"/>
        <w:adjustRightInd w:val="0"/>
        <w:spacing w:line="480" w:lineRule="auto"/>
        <w:rPr>
          <w:rFonts w:asciiTheme="minorEastAsia" w:hAnsiTheme="minorEastAsia" w:cs="宋体"/>
          <w:sz w:val="24"/>
          <w:szCs w:val="24"/>
          <w:lang w:val="zh-CN"/>
        </w:rPr>
      </w:pPr>
    </w:p>
    <w:p w:rsidR="003C524A" w:rsidRDefault="003C524A">
      <w:pPr>
        <w:autoSpaceDE w:val="0"/>
        <w:autoSpaceDN w:val="0"/>
        <w:adjustRightInd w:val="0"/>
        <w:spacing w:line="360" w:lineRule="auto"/>
        <w:jc w:val="center"/>
        <w:outlineLvl w:val="0"/>
        <w:rPr>
          <w:rFonts w:ascii="宋体" w:hAnsi="宋体"/>
          <w:b/>
          <w:bCs/>
          <w:color w:val="000000"/>
          <w:sz w:val="36"/>
          <w:szCs w:val="36"/>
        </w:rPr>
      </w:pPr>
    </w:p>
    <w:p w:rsidR="003C524A" w:rsidRDefault="00E251E3">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4.5 售后服务方案</w:t>
      </w:r>
    </w:p>
    <w:p w:rsidR="003C524A" w:rsidRDefault="003C524A">
      <w:pPr>
        <w:autoSpaceDE w:val="0"/>
        <w:autoSpaceDN w:val="0"/>
        <w:adjustRightInd w:val="0"/>
        <w:spacing w:line="360" w:lineRule="auto"/>
        <w:jc w:val="center"/>
        <w:outlineLvl w:val="0"/>
        <w:rPr>
          <w:rFonts w:ascii="宋体" w:hAnsi="宋体"/>
          <w:b/>
          <w:bCs/>
          <w:color w:val="000000"/>
          <w:sz w:val="36"/>
          <w:szCs w:val="36"/>
        </w:rPr>
      </w:pPr>
    </w:p>
    <w:p w:rsidR="003C524A" w:rsidRDefault="00E251E3">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3C524A" w:rsidRDefault="003C524A">
      <w:pPr>
        <w:autoSpaceDE w:val="0"/>
        <w:autoSpaceDN w:val="0"/>
        <w:adjustRightInd w:val="0"/>
        <w:spacing w:line="360" w:lineRule="auto"/>
        <w:jc w:val="center"/>
        <w:outlineLvl w:val="0"/>
        <w:rPr>
          <w:rFonts w:ascii="宋体" w:hAnsi="宋体"/>
          <w:b/>
          <w:bCs/>
          <w:color w:val="000000"/>
          <w:sz w:val="36"/>
          <w:szCs w:val="36"/>
        </w:rPr>
      </w:pPr>
    </w:p>
    <w:p w:rsidR="003C524A" w:rsidRDefault="003C524A">
      <w:pPr>
        <w:autoSpaceDE w:val="0"/>
        <w:autoSpaceDN w:val="0"/>
        <w:adjustRightInd w:val="0"/>
        <w:spacing w:line="360" w:lineRule="auto"/>
        <w:jc w:val="center"/>
        <w:outlineLvl w:val="0"/>
        <w:rPr>
          <w:rFonts w:ascii="宋体" w:hAnsi="宋体"/>
          <w:b/>
          <w:bCs/>
          <w:color w:val="000000"/>
          <w:sz w:val="36"/>
          <w:szCs w:val="36"/>
        </w:rPr>
      </w:pPr>
    </w:p>
    <w:p w:rsidR="003C524A" w:rsidRDefault="003C524A">
      <w:pPr>
        <w:autoSpaceDE w:val="0"/>
        <w:autoSpaceDN w:val="0"/>
        <w:adjustRightInd w:val="0"/>
        <w:spacing w:line="360" w:lineRule="auto"/>
        <w:jc w:val="center"/>
        <w:outlineLvl w:val="0"/>
        <w:rPr>
          <w:rFonts w:ascii="宋体" w:hAnsi="宋体"/>
          <w:b/>
          <w:bCs/>
          <w:color w:val="000000"/>
          <w:sz w:val="36"/>
          <w:szCs w:val="36"/>
        </w:rPr>
      </w:pPr>
    </w:p>
    <w:p w:rsidR="003C524A" w:rsidRDefault="003C524A">
      <w:pPr>
        <w:autoSpaceDE w:val="0"/>
        <w:autoSpaceDN w:val="0"/>
        <w:adjustRightInd w:val="0"/>
        <w:spacing w:line="360" w:lineRule="auto"/>
        <w:jc w:val="center"/>
        <w:outlineLvl w:val="0"/>
        <w:rPr>
          <w:rFonts w:hAnsi="宋体" w:cs="微软雅黑"/>
          <w:bCs/>
          <w:kern w:val="0"/>
        </w:rPr>
      </w:pPr>
    </w:p>
    <w:p w:rsidR="003C524A" w:rsidRDefault="00E251E3">
      <w:pPr>
        <w:jc w:val="center"/>
        <w:rPr>
          <w:rFonts w:ascii="宋体" w:hAnsi="宋体"/>
          <w:b/>
          <w:bCs/>
          <w:color w:val="000000"/>
          <w:sz w:val="36"/>
          <w:szCs w:val="36"/>
        </w:rPr>
      </w:pPr>
      <w:r>
        <w:rPr>
          <w:rFonts w:ascii="宋体" w:hAnsi="宋体" w:hint="eastAsia"/>
          <w:b/>
          <w:bCs/>
          <w:color w:val="000000"/>
          <w:sz w:val="36"/>
          <w:szCs w:val="36"/>
        </w:rPr>
        <w:t>4.6“节能产品政府采购清单”强制节能产品情况</w:t>
      </w:r>
    </w:p>
    <w:p w:rsidR="003C524A" w:rsidRDefault="00E251E3" w:rsidP="00221E0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3C524A" w:rsidRDefault="00E251E3">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3C524A">
        <w:trPr>
          <w:trHeight w:val="225"/>
          <w:tblHeader/>
        </w:trPr>
        <w:tc>
          <w:tcPr>
            <w:tcW w:w="537" w:type="dxa"/>
            <w:shd w:val="clear" w:color="auto" w:fill="F2F2F2" w:themeFill="background1" w:themeFillShade="F2"/>
            <w:vAlign w:val="center"/>
          </w:tcPr>
          <w:p w:rsidR="003C524A" w:rsidRDefault="00E251E3">
            <w:pPr>
              <w:pStyle w:val="a6"/>
              <w:jc w:val="center"/>
              <w:rPr>
                <w:rFonts w:ascii="宋体" w:eastAsia="宋体" w:hAnsi="宋体" w:cs="宋体"/>
                <w:b/>
                <w:bCs/>
                <w:sz w:val="24"/>
                <w:szCs w:val="24"/>
              </w:rPr>
            </w:pPr>
            <w:r>
              <w:rPr>
                <w:rFonts w:ascii="宋体" w:eastAsia="宋体" w:hAnsi="宋体" w:cs="宋体" w:hint="eastAsia"/>
                <w:b/>
                <w:bCs/>
                <w:sz w:val="24"/>
                <w:szCs w:val="24"/>
              </w:rPr>
              <w:lastRenderedPageBreak/>
              <w:t>序号</w:t>
            </w:r>
          </w:p>
        </w:tc>
        <w:tc>
          <w:tcPr>
            <w:tcW w:w="1274" w:type="dxa"/>
            <w:shd w:val="clear" w:color="auto" w:fill="F2F2F2" w:themeFill="background1" w:themeFillShade="F2"/>
            <w:vAlign w:val="center"/>
          </w:tcPr>
          <w:p w:rsidR="003C524A" w:rsidRDefault="00E251E3">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3C524A" w:rsidRDefault="00E251E3">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3C524A" w:rsidRDefault="00E251E3">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3C524A" w:rsidRDefault="00E251E3">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3C524A" w:rsidRDefault="00E251E3">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3C524A" w:rsidRDefault="00E251E3">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3C524A" w:rsidRDefault="00E251E3">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3C524A" w:rsidRDefault="00E251E3">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3C524A" w:rsidRDefault="00E251E3">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3C524A" w:rsidRDefault="00E251E3">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3C524A">
        <w:trPr>
          <w:trHeight w:val="851"/>
        </w:trPr>
        <w:tc>
          <w:tcPr>
            <w:tcW w:w="537" w:type="dxa"/>
            <w:vAlign w:val="center"/>
          </w:tcPr>
          <w:p w:rsidR="003C524A" w:rsidRDefault="00E251E3">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3C524A" w:rsidRDefault="003C524A">
            <w:pPr>
              <w:pStyle w:val="a6"/>
              <w:spacing w:line="360" w:lineRule="auto"/>
              <w:rPr>
                <w:rFonts w:ascii="宋体" w:eastAsia="宋体" w:hAnsi="宋体" w:cs="Times New Roman"/>
                <w:sz w:val="24"/>
                <w:szCs w:val="24"/>
              </w:rPr>
            </w:pPr>
          </w:p>
        </w:tc>
        <w:tc>
          <w:tcPr>
            <w:tcW w:w="991" w:type="dxa"/>
            <w:vAlign w:val="center"/>
          </w:tcPr>
          <w:p w:rsidR="003C524A" w:rsidRDefault="003C524A">
            <w:pPr>
              <w:pStyle w:val="a6"/>
              <w:spacing w:line="360" w:lineRule="auto"/>
              <w:rPr>
                <w:rFonts w:ascii="宋体" w:eastAsia="宋体" w:hAnsi="宋体" w:cs="Times New Roman"/>
                <w:sz w:val="24"/>
                <w:szCs w:val="24"/>
              </w:rPr>
            </w:pPr>
          </w:p>
        </w:tc>
        <w:tc>
          <w:tcPr>
            <w:tcW w:w="1276" w:type="dxa"/>
          </w:tcPr>
          <w:p w:rsidR="003C524A" w:rsidRDefault="003C524A">
            <w:pPr>
              <w:pStyle w:val="a6"/>
              <w:spacing w:line="360" w:lineRule="auto"/>
              <w:rPr>
                <w:rFonts w:ascii="宋体" w:eastAsia="宋体" w:hAnsi="宋体" w:cs="Times New Roman"/>
                <w:sz w:val="24"/>
                <w:szCs w:val="24"/>
              </w:rPr>
            </w:pPr>
          </w:p>
        </w:tc>
        <w:tc>
          <w:tcPr>
            <w:tcW w:w="1135" w:type="dxa"/>
          </w:tcPr>
          <w:p w:rsidR="003C524A" w:rsidRDefault="003C524A">
            <w:pPr>
              <w:pStyle w:val="a6"/>
              <w:spacing w:line="360" w:lineRule="auto"/>
              <w:rPr>
                <w:rFonts w:ascii="宋体" w:eastAsia="宋体" w:hAnsi="宋体" w:cs="Times New Roman"/>
                <w:sz w:val="24"/>
                <w:szCs w:val="24"/>
              </w:rPr>
            </w:pPr>
          </w:p>
        </w:tc>
        <w:tc>
          <w:tcPr>
            <w:tcW w:w="1276" w:type="dxa"/>
          </w:tcPr>
          <w:p w:rsidR="003C524A" w:rsidRDefault="003C524A">
            <w:pPr>
              <w:pStyle w:val="a6"/>
              <w:spacing w:line="360" w:lineRule="auto"/>
              <w:rPr>
                <w:rFonts w:ascii="宋体" w:eastAsia="宋体" w:hAnsi="宋体" w:cs="Times New Roman"/>
                <w:sz w:val="24"/>
                <w:szCs w:val="24"/>
              </w:rPr>
            </w:pPr>
          </w:p>
        </w:tc>
        <w:tc>
          <w:tcPr>
            <w:tcW w:w="1439" w:type="dxa"/>
          </w:tcPr>
          <w:p w:rsidR="003C524A" w:rsidRDefault="003C524A">
            <w:pPr>
              <w:pStyle w:val="a6"/>
              <w:spacing w:line="360" w:lineRule="auto"/>
              <w:rPr>
                <w:rFonts w:ascii="宋体" w:eastAsia="宋体" w:hAnsi="宋体" w:cs="Times New Roman"/>
                <w:sz w:val="24"/>
                <w:szCs w:val="24"/>
              </w:rPr>
            </w:pPr>
          </w:p>
        </w:tc>
        <w:tc>
          <w:tcPr>
            <w:tcW w:w="1252" w:type="dxa"/>
          </w:tcPr>
          <w:p w:rsidR="003C524A" w:rsidRDefault="003C524A">
            <w:pPr>
              <w:pStyle w:val="a6"/>
              <w:spacing w:line="360" w:lineRule="auto"/>
              <w:rPr>
                <w:rFonts w:ascii="宋体" w:eastAsia="宋体" w:hAnsi="宋体" w:cs="Times New Roman"/>
                <w:sz w:val="24"/>
                <w:szCs w:val="24"/>
              </w:rPr>
            </w:pPr>
          </w:p>
        </w:tc>
      </w:tr>
      <w:tr w:rsidR="003C524A">
        <w:trPr>
          <w:trHeight w:val="851"/>
        </w:trPr>
        <w:tc>
          <w:tcPr>
            <w:tcW w:w="537" w:type="dxa"/>
            <w:vAlign w:val="center"/>
          </w:tcPr>
          <w:p w:rsidR="003C524A" w:rsidRDefault="00E251E3">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3C524A" w:rsidRDefault="003C524A">
            <w:pPr>
              <w:pStyle w:val="a6"/>
              <w:spacing w:line="360" w:lineRule="auto"/>
              <w:rPr>
                <w:rFonts w:ascii="宋体" w:eastAsia="宋体" w:hAnsi="宋体" w:cs="Times New Roman"/>
                <w:sz w:val="24"/>
                <w:szCs w:val="24"/>
              </w:rPr>
            </w:pPr>
          </w:p>
        </w:tc>
        <w:tc>
          <w:tcPr>
            <w:tcW w:w="991" w:type="dxa"/>
            <w:vAlign w:val="center"/>
          </w:tcPr>
          <w:p w:rsidR="003C524A" w:rsidRDefault="003C524A">
            <w:pPr>
              <w:pStyle w:val="a6"/>
              <w:spacing w:line="360" w:lineRule="auto"/>
              <w:rPr>
                <w:rFonts w:ascii="宋体" w:eastAsia="宋体" w:hAnsi="宋体" w:cs="Times New Roman"/>
                <w:sz w:val="24"/>
                <w:szCs w:val="24"/>
              </w:rPr>
            </w:pPr>
          </w:p>
        </w:tc>
        <w:tc>
          <w:tcPr>
            <w:tcW w:w="1276" w:type="dxa"/>
          </w:tcPr>
          <w:p w:rsidR="003C524A" w:rsidRDefault="003C524A">
            <w:pPr>
              <w:pStyle w:val="a6"/>
              <w:spacing w:line="360" w:lineRule="auto"/>
              <w:rPr>
                <w:rFonts w:ascii="宋体" w:eastAsia="宋体" w:hAnsi="宋体" w:cs="Times New Roman"/>
                <w:sz w:val="24"/>
                <w:szCs w:val="24"/>
              </w:rPr>
            </w:pPr>
          </w:p>
        </w:tc>
        <w:tc>
          <w:tcPr>
            <w:tcW w:w="1135" w:type="dxa"/>
          </w:tcPr>
          <w:p w:rsidR="003C524A" w:rsidRDefault="003C524A">
            <w:pPr>
              <w:pStyle w:val="a6"/>
              <w:spacing w:line="360" w:lineRule="auto"/>
              <w:rPr>
                <w:rFonts w:ascii="宋体" w:eastAsia="宋体" w:hAnsi="宋体" w:cs="Times New Roman"/>
                <w:sz w:val="24"/>
                <w:szCs w:val="24"/>
              </w:rPr>
            </w:pPr>
          </w:p>
        </w:tc>
        <w:tc>
          <w:tcPr>
            <w:tcW w:w="1276" w:type="dxa"/>
          </w:tcPr>
          <w:p w:rsidR="003C524A" w:rsidRDefault="003C524A">
            <w:pPr>
              <w:pStyle w:val="a6"/>
              <w:spacing w:line="360" w:lineRule="auto"/>
              <w:rPr>
                <w:rFonts w:ascii="宋体" w:eastAsia="宋体" w:hAnsi="宋体" w:cs="Times New Roman"/>
                <w:sz w:val="24"/>
                <w:szCs w:val="24"/>
              </w:rPr>
            </w:pPr>
          </w:p>
        </w:tc>
        <w:tc>
          <w:tcPr>
            <w:tcW w:w="1439" w:type="dxa"/>
          </w:tcPr>
          <w:p w:rsidR="003C524A" w:rsidRDefault="003C524A">
            <w:pPr>
              <w:pStyle w:val="a6"/>
              <w:spacing w:line="360" w:lineRule="auto"/>
              <w:rPr>
                <w:rFonts w:ascii="宋体" w:eastAsia="宋体" w:hAnsi="宋体" w:cs="Times New Roman"/>
                <w:sz w:val="24"/>
                <w:szCs w:val="24"/>
              </w:rPr>
            </w:pPr>
          </w:p>
        </w:tc>
        <w:tc>
          <w:tcPr>
            <w:tcW w:w="1252" w:type="dxa"/>
          </w:tcPr>
          <w:p w:rsidR="003C524A" w:rsidRDefault="003C524A">
            <w:pPr>
              <w:pStyle w:val="a6"/>
              <w:spacing w:line="360" w:lineRule="auto"/>
              <w:rPr>
                <w:rFonts w:ascii="宋体" w:eastAsia="宋体" w:hAnsi="宋体" w:cs="Times New Roman"/>
                <w:sz w:val="24"/>
                <w:szCs w:val="24"/>
              </w:rPr>
            </w:pPr>
          </w:p>
        </w:tc>
      </w:tr>
      <w:tr w:rsidR="003C524A">
        <w:trPr>
          <w:trHeight w:val="851"/>
        </w:trPr>
        <w:tc>
          <w:tcPr>
            <w:tcW w:w="537" w:type="dxa"/>
            <w:vAlign w:val="center"/>
          </w:tcPr>
          <w:p w:rsidR="003C524A" w:rsidRDefault="00E251E3">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3C524A" w:rsidRDefault="003C524A">
            <w:pPr>
              <w:pStyle w:val="a6"/>
              <w:spacing w:line="360" w:lineRule="auto"/>
              <w:rPr>
                <w:rFonts w:ascii="宋体" w:eastAsia="宋体" w:hAnsi="宋体" w:cs="Times New Roman"/>
                <w:sz w:val="24"/>
                <w:szCs w:val="24"/>
              </w:rPr>
            </w:pPr>
          </w:p>
        </w:tc>
        <w:tc>
          <w:tcPr>
            <w:tcW w:w="991" w:type="dxa"/>
            <w:vAlign w:val="center"/>
          </w:tcPr>
          <w:p w:rsidR="003C524A" w:rsidRDefault="003C524A">
            <w:pPr>
              <w:pStyle w:val="a6"/>
              <w:spacing w:line="360" w:lineRule="auto"/>
              <w:rPr>
                <w:rFonts w:ascii="宋体" w:eastAsia="宋体" w:hAnsi="宋体" w:cs="Times New Roman"/>
                <w:sz w:val="24"/>
                <w:szCs w:val="24"/>
              </w:rPr>
            </w:pPr>
          </w:p>
        </w:tc>
        <w:tc>
          <w:tcPr>
            <w:tcW w:w="1276" w:type="dxa"/>
          </w:tcPr>
          <w:p w:rsidR="003C524A" w:rsidRDefault="003C524A">
            <w:pPr>
              <w:pStyle w:val="a6"/>
              <w:spacing w:line="360" w:lineRule="auto"/>
              <w:rPr>
                <w:rFonts w:ascii="宋体" w:eastAsia="宋体" w:hAnsi="宋体" w:cs="Times New Roman"/>
                <w:sz w:val="24"/>
                <w:szCs w:val="24"/>
              </w:rPr>
            </w:pPr>
          </w:p>
        </w:tc>
        <w:tc>
          <w:tcPr>
            <w:tcW w:w="1135" w:type="dxa"/>
          </w:tcPr>
          <w:p w:rsidR="003C524A" w:rsidRDefault="003C524A">
            <w:pPr>
              <w:pStyle w:val="a6"/>
              <w:spacing w:line="360" w:lineRule="auto"/>
              <w:rPr>
                <w:rFonts w:ascii="宋体" w:eastAsia="宋体" w:hAnsi="宋体" w:cs="Times New Roman"/>
                <w:sz w:val="24"/>
                <w:szCs w:val="24"/>
              </w:rPr>
            </w:pPr>
          </w:p>
        </w:tc>
        <w:tc>
          <w:tcPr>
            <w:tcW w:w="1276" w:type="dxa"/>
          </w:tcPr>
          <w:p w:rsidR="003C524A" w:rsidRDefault="003C524A">
            <w:pPr>
              <w:pStyle w:val="a6"/>
              <w:spacing w:line="360" w:lineRule="auto"/>
              <w:rPr>
                <w:rFonts w:ascii="宋体" w:eastAsia="宋体" w:hAnsi="宋体" w:cs="Times New Roman"/>
                <w:sz w:val="24"/>
                <w:szCs w:val="24"/>
              </w:rPr>
            </w:pPr>
          </w:p>
        </w:tc>
        <w:tc>
          <w:tcPr>
            <w:tcW w:w="1439" w:type="dxa"/>
          </w:tcPr>
          <w:p w:rsidR="003C524A" w:rsidRDefault="003C524A">
            <w:pPr>
              <w:pStyle w:val="a6"/>
              <w:spacing w:line="360" w:lineRule="auto"/>
              <w:rPr>
                <w:rFonts w:ascii="宋体" w:eastAsia="宋体" w:hAnsi="宋体" w:cs="Times New Roman"/>
                <w:sz w:val="24"/>
                <w:szCs w:val="24"/>
              </w:rPr>
            </w:pPr>
          </w:p>
        </w:tc>
        <w:tc>
          <w:tcPr>
            <w:tcW w:w="1252" w:type="dxa"/>
          </w:tcPr>
          <w:p w:rsidR="003C524A" w:rsidRDefault="003C524A">
            <w:pPr>
              <w:pStyle w:val="a6"/>
              <w:spacing w:line="360" w:lineRule="auto"/>
              <w:rPr>
                <w:rFonts w:ascii="宋体" w:eastAsia="宋体" w:hAnsi="宋体" w:cs="Times New Roman"/>
                <w:sz w:val="24"/>
                <w:szCs w:val="24"/>
              </w:rPr>
            </w:pPr>
          </w:p>
        </w:tc>
      </w:tr>
    </w:tbl>
    <w:p w:rsidR="003C524A" w:rsidRDefault="00E251E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3C524A" w:rsidRDefault="00E251E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3C524A" w:rsidRDefault="003C524A">
      <w:pPr>
        <w:snapToGrid w:val="0"/>
        <w:spacing w:line="500" w:lineRule="exact"/>
        <w:rPr>
          <w:rFonts w:asciiTheme="minorEastAsia" w:hAnsiTheme="minorEastAsia" w:cs="宋体"/>
          <w:sz w:val="24"/>
          <w:szCs w:val="24"/>
          <w:lang w:val="zh-CN"/>
        </w:rPr>
      </w:pPr>
    </w:p>
    <w:p w:rsidR="003C524A" w:rsidRDefault="00E251E3">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3C524A" w:rsidRDefault="003C524A">
      <w:pPr>
        <w:rPr>
          <w:rFonts w:asciiTheme="minorEastAsia" w:hAnsiTheme="minorEastAsia" w:cs="宋体"/>
          <w:sz w:val="24"/>
          <w:szCs w:val="24"/>
          <w:lang w:val="zh-CN"/>
        </w:rPr>
      </w:pPr>
    </w:p>
    <w:p w:rsidR="003C524A" w:rsidRDefault="003C524A">
      <w:pPr>
        <w:autoSpaceDE w:val="0"/>
        <w:autoSpaceDN w:val="0"/>
        <w:adjustRightInd w:val="0"/>
        <w:spacing w:line="360" w:lineRule="auto"/>
        <w:jc w:val="center"/>
        <w:outlineLvl w:val="0"/>
        <w:rPr>
          <w:rFonts w:ascii="宋体" w:hAnsi="宋体"/>
          <w:b/>
          <w:bCs/>
          <w:color w:val="000000"/>
          <w:sz w:val="36"/>
          <w:szCs w:val="36"/>
        </w:rPr>
      </w:pPr>
    </w:p>
    <w:p w:rsidR="003C524A" w:rsidRDefault="003C524A">
      <w:pPr>
        <w:spacing w:line="360" w:lineRule="auto"/>
        <w:jc w:val="center"/>
        <w:rPr>
          <w:rFonts w:ascii="宋体" w:hAnsi="宋体"/>
          <w:b/>
          <w:bCs/>
          <w:color w:val="000000"/>
          <w:sz w:val="36"/>
          <w:szCs w:val="36"/>
        </w:rPr>
      </w:pPr>
    </w:p>
    <w:p w:rsidR="003C524A" w:rsidRDefault="003C524A">
      <w:pPr>
        <w:spacing w:line="360" w:lineRule="auto"/>
        <w:jc w:val="center"/>
        <w:rPr>
          <w:rFonts w:ascii="宋体" w:hAnsi="宋体"/>
          <w:b/>
          <w:bCs/>
          <w:color w:val="000000"/>
          <w:sz w:val="36"/>
          <w:szCs w:val="36"/>
        </w:rPr>
      </w:pPr>
    </w:p>
    <w:p w:rsidR="003C524A" w:rsidRDefault="003C524A">
      <w:pPr>
        <w:spacing w:line="360" w:lineRule="auto"/>
        <w:jc w:val="center"/>
        <w:rPr>
          <w:rFonts w:ascii="宋体" w:hAnsi="宋体"/>
          <w:b/>
          <w:bCs/>
          <w:color w:val="000000"/>
          <w:sz w:val="36"/>
          <w:szCs w:val="36"/>
        </w:rPr>
      </w:pPr>
    </w:p>
    <w:p w:rsidR="003C524A" w:rsidRDefault="003C524A">
      <w:pPr>
        <w:spacing w:line="360" w:lineRule="auto"/>
        <w:jc w:val="center"/>
        <w:rPr>
          <w:rFonts w:ascii="宋体" w:hAnsi="宋体"/>
          <w:b/>
          <w:bCs/>
          <w:color w:val="000000"/>
          <w:sz w:val="36"/>
          <w:szCs w:val="36"/>
        </w:rPr>
      </w:pPr>
    </w:p>
    <w:p w:rsidR="003C524A" w:rsidRDefault="003C524A">
      <w:pPr>
        <w:spacing w:line="360" w:lineRule="auto"/>
        <w:jc w:val="center"/>
        <w:rPr>
          <w:rFonts w:ascii="宋体" w:hAnsi="宋体"/>
          <w:b/>
          <w:bCs/>
          <w:color w:val="000000"/>
          <w:sz w:val="36"/>
          <w:szCs w:val="36"/>
        </w:rPr>
      </w:pPr>
    </w:p>
    <w:p w:rsidR="003C524A" w:rsidRDefault="003C524A">
      <w:pPr>
        <w:spacing w:line="360" w:lineRule="auto"/>
        <w:jc w:val="center"/>
        <w:rPr>
          <w:rFonts w:ascii="宋体" w:hAnsi="宋体"/>
          <w:b/>
          <w:bCs/>
          <w:color w:val="000000"/>
          <w:sz w:val="36"/>
          <w:szCs w:val="36"/>
        </w:rPr>
      </w:pPr>
    </w:p>
    <w:p w:rsidR="003C524A" w:rsidRDefault="003C524A">
      <w:pPr>
        <w:spacing w:line="360" w:lineRule="auto"/>
        <w:jc w:val="center"/>
        <w:rPr>
          <w:rFonts w:ascii="宋体" w:hAnsi="宋体"/>
          <w:b/>
          <w:bCs/>
          <w:color w:val="000000"/>
          <w:sz w:val="36"/>
          <w:szCs w:val="36"/>
        </w:rPr>
      </w:pPr>
    </w:p>
    <w:p w:rsidR="003C524A" w:rsidRDefault="00E251E3">
      <w:pPr>
        <w:spacing w:line="360" w:lineRule="auto"/>
        <w:jc w:val="center"/>
        <w:rPr>
          <w:rFonts w:ascii="宋体" w:hAnsi="宋体"/>
          <w:b/>
          <w:bCs/>
          <w:color w:val="000000"/>
          <w:sz w:val="36"/>
          <w:szCs w:val="36"/>
        </w:rPr>
      </w:pPr>
      <w:r>
        <w:rPr>
          <w:rFonts w:ascii="宋体" w:hAnsi="宋体" w:hint="eastAsia"/>
          <w:b/>
          <w:bCs/>
          <w:color w:val="000000"/>
          <w:sz w:val="36"/>
          <w:szCs w:val="36"/>
        </w:rPr>
        <w:t>4.7 “节能产品政府采购清单”优先采购产品情况</w:t>
      </w:r>
    </w:p>
    <w:p w:rsidR="003C524A" w:rsidRDefault="00E251E3" w:rsidP="00221E0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3C524A" w:rsidRDefault="00E251E3">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3C524A">
        <w:trPr>
          <w:trHeight w:val="225"/>
          <w:tblHeader/>
        </w:trPr>
        <w:tc>
          <w:tcPr>
            <w:tcW w:w="537" w:type="dxa"/>
            <w:shd w:val="clear" w:color="auto" w:fill="F2F2F2" w:themeFill="background1" w:themeFillShade="F2"/>
            <w:vAlign w:val="center"/>
          </w:tcPr>
          <w:p w:rsidR="003C524A" w:rsidRDefault="00E251E3">
            <w:pPr>
              <w:pStyle w:val="a6"/>
              <w:jc w:val="center"/>
              <w:rPr>
                <w:rFonts w:ascii="宋体" w:eastAsia="宋体" w:hAnsi="宋体" w:cs="宋体"/>
                <w:b/>
                <w:bCs/>
                <w:sz w:val="24"/>
                <w:szCs w:val="24"/>
              </w:rPr>
            </w:pPr>
            <w:r>
              <w:rPr>
                <w:rFonts w:ascii="宋体" w:eastAsia="宋体" w:hAnsi="宋体" w:cs="宋体" w:hint="eastAsia"/>
                <w:b/>
                <w:bCs/>
                <w:sz w:val="24"/>
                <w:szCs w:val="24"/>
              </w:rPr>
              <w:lastRenderedPageBreak/>
              <w:t>序号</w:t>
            </w:r>
          </w:p>
        </w:tc>
        <w:tc>
          <w:tcPr>
            <w:tcW w:w="1274" w:type="dxa"/>
            <w:shd w:val="clear" w:color="auto" w:fill="F2F2F2" w:themeFill="background1" w:themeFillShade="F2"/>
            <w:vAlign w:val="center"/>
          </w:tcPr>
          <w:p w:rsidR="003C524A" w:rsidRDefault="00E251E3">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3C524A" w:rsidRDefault="00E251E3">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3C524A" w:rsidRDefault="00E251E3">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3C524A" w:rsidRDefault="00E251E3">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3C524A" w:rsidRDefault="00E251E3">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3C524A" w:rsidRDefault="00E251E3">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3C524A" w:rsidRDefault="00E251E3">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3C524A" w:rsidRDefault="00E251E3">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3C524A" w:rsidRDefault="00E251E3">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3C524A" w:rsidRDefault="00E251E3">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3C524A">
        <w:trPr>
          <w:trHeight w:val="851"/>
        </w:trPr>
        <w:tc>
          <w:tcPr>
            <w:tcW w:w="537" w:type="dxa"/>
            <w:vAlign w:val="center"/>
          </w:tcPr>
          <w:p w:rsidR="003C524A" w:rsidRDefault="00E251E3">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3C524A" w:rsidRDefault="003C524A">
            <w:pPr>
              <w:pStyle w:val="a6"/>
              <w:spacing w:line="360" w:lineRule="auto"/>
              <w:rPr>
                <w:rFonts w:ascii="宋体" w:eastAsia="宋体" w:hAnsi="宋体" w:cs="Times New Roman"/>
                <w:sz w:val="24"/>
                <w:szCs w:val="24"/>
              </w:rPr>
            </w:pPr>
          </w:p>
        </w:tc>
        <w:tc>
          <w:tcPr>
            <w:tcW w:w="991" w:type="dxa"/>
            <w:vAlign w:val="center"/>
          </w:tcPr>
          <w:p w:rsidR="003C524A" w:rsidRDefault="003C524A">
            <w:pPr>
              <w:pStyle w:val="a6"/>
              <w:spacing w:line="360" w:lineRule="auto"/>
              <w:rPr>
                <w:rFonts w:ascii="宋体" w:eastAsia="宋体" w:hAnsi="宋体" w:cs="Times New Roman"/>
                <w:sz w:val="24"/>
                <w:szCs w:val="24"/>
              </w:rPr>
            </w:pPr>
          </w:p>
        </w:tc>
        <w:tc>
          <w:tcPr>
            <w:tcW w:w="1276" w:type="dxa"/>
          </w:tcPr>
          <w:p w:rsidR="003C524A" w:rsidRDefault="003C524A">
            <w:pPr>
              <w:pStyle w:val="a6"/>
              <w:spacing w:line="360" w:lineRule="auto"/>
              <w:rPr>
                <w:rFonts w:ascii="宋体" w:eastAsia="宋体" w:hAnsi="宋体" w:cs="Times New Roman"/>
                <w:sz w:val="24"/>
                <w:szCs w:val="24"/>
              </w:rPr>
            </w:pPr>
          </w:p>
        </w:tc>
        <w:tc>
          <w:tcPr>
            <w:tcW w:w="1135" w:type="dxa"/>
          </w:tcPr>
          <w:p w:rsidR="003C524A" w:rsidRDefault="003C524A">
            <w:pPr>
              <w:pStyle w:val="a6"/>
              <w:spacing w:line="360" w:lineRule="auto"/>
              <w:rPr>
                <w:rFonts w:ascii="宋体" w:eastAsia="宋体" w:hAnsi="宋体" w:cs="Times New Roman"/>
                <w:sz w:val="24"/>
                <w:szCs w:val="24"/>
              </w:rPr>
            </w:pPr>
          </w:p>
        </w:tc>
        <w:tc>
          <w:tcPr>
            <w:tcW w:w="1276" w:type="dxa"/>
          </w:tcPr>
          <w:p w:rsidR="003C524A" w:rsidRDefault="003C524A">
            <w:pPr>
              <w:pStyle w:val="a6"/>
              <w:spacing w:line="360" w:lineRule="auto"/>
              <w:rPr>
                <w:rFonts w:ascii="宋体" w:eastAsia="宋体" w:hAnsi="宋体" w:cs="Times New Roman"/>
                <w:sz w:val="24"/>
                <w:szCs w:val="24"/>
              </w:rPr>
            </w:pPr>
          </w:p>
        </w:tc>
        <w:tc>
          <w:tcPr>
            <w:tcW w:w="1439" w:type="dxa"/>
          </w:tcPr>
          <w:p w:rsidR="003C524A" w:rsidRDefault="003C524A">
            <w:pPr>
              <w:pStyle w:val="a6"/>
              <w:spacing w:line="360" w:lineRule="auto"/>
              <w:rPr>
                <w:rFonts w:ascii="宋体" w:eastAsia="宋体" w:hAnsi="宋体" w:cs="Times New Roman"/>
                <w:sz w:val="24"/>
                <w:szCs w:val="24"/>
              </w:rPr>
            </w:pPr>
          </w:p>
        </w:tc>
        <w:tc>
          <w:tcPr>
            <w:tcW w:w="1252" w:type="dxa"/>
          </w:tcPr>
          <w:p w:rsidR="003C524A" w:rsidRDefault="003C524A">
            <w:pPr>
              <w:pStyle w:val="a6"/>
              <w:spacing w:line="360" w:lineRule="auto"/>
              <w:rPr>
                <w:rFonts w:ascii="宋体" w:eastAsia="宋体" w:hAnsi="宋体" w:cs="Times New Roman"/>
                <w:sz w:val="24"/>
                <w:szCs w:val="24"/>
              </w:rPr>
            </w:pPr>
          </w:p>
        </w:tc>
      </w:tr>
      <w:tr w:rsidR="003C524A">
        <w:trPr>
          <w:trHeight w:val="851"/>
        </w:trPr>
        <w:tc>
          <w:tcPr>
            <w:tcW w:w="537" w:type="dxa"/>
            <w:vAlign w:val="center"/>
          </w:tcPr>
          <w:p w:rsidR="003C524A" w:rsidRDefault="00E251E3">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3C524A" w:rsidRDefault="003C524A">
            <w:pPr>
              <w:pStyle w:val="a6"/>
              <w:spacing w:line="360" w:lineRule="auto"/>
              <w:rPr>
                <w:rFonts w:ascii="宋体" w:eastAsia="宋体" w:hAnsi="宋体" w:cs="Times New Roman"/>
                <w:sz w:val="24"/>
                <w:szCs w:val="24"/>
              </w:rPr>
            </w:pPr>
          </w:p>
        </w:tc>
        <w:tc>
          <w:tcPr>
            <w:tcW w:w="991" w:type="dxa"/>
            <w:vAlign w:val="center"/>
          </w:tcPr>
          <w:p w:rsidR="003C524A" w:rsidRDefault="003C524A">
            <w:pPr>
              <w:pStyle w:val="a6"/>
              <w:spacing w:line="360" w:lineRule="auto"/>
              <w:rPr>
                <w:rFonts w:ascii="宋体" w:eastAsia="宋体" w:hAnsi="宋体" w:cs="Times New Roman"/>
                <w:sz w:val="24"/>
                <w:szCs w:val="24"/>
              </w:rPr>
            </w:pPr>
          </w:p>
        </w:tc>
        <w:tc>
          <w:tcPr>
            <w:tcW w:w="1276" w:type="dxa"/>
          </w:tcPr>
          <w:p w:rsidR="003C524A" w:rsidRDefault="003C524A">
            <w:pPr>
              <w:pStyle w:val="a6"/>
              <w:spacing w:line="360" w:lineRule="auto"/>
              <w:rPr>
                <w:rFonts w:ascii="宋体" w:eastAsia="宋体" w:hAnsi="宋体" w:cs="Times New Roman"/>
                <w:sz w:val="24"/>
                <w:szCs w:val="24"/>
              </w:rPr>
            </w:pPr>
          </w:p>
        </w:tc>
        <w:tc>
          <w:tcPr>
            <w:tcW w:w="1135" w:type="dxa"/>
          </w:tcPr>
          <w:p w:rsidR="003C524A" w:rsidRDefault="003C524A">
            <w:pPr>
              <w:pStyle w:val="a6"/>
              <w:spacing w:line="360" w:lineRule="auto"/>
              <w:rPr>
                <w:rFonts w:ascii="宋体" w:eastAsia="宋体" w:hAnsi="宋体" w:cs="Times New Roman"/>
                <w:sz w:val="24"/>
                <w:szCs w:val="24"/>
              </w:rPr>
            </w:pPr>
          </w:p>
        </w:tc>
        <w:tc>
          <w:tcPr>
            <w:tcW w:w="1276" w:type="dxa"/>
          </w:tcPr>
          <w:p w:rsidR="003C524A" w:rsidRDefault="003C524A">
            <w:pPr>
              <w:pStyle w:val="a6"/>
              <w:spacing w:line="360" w:lineRule="auto"/>
              <w:rPr>
                <w:rFonts w:ascii="宋体" w:eastAsia="宋体" w:hAnsi="宋体" w:cs="Times New Roman"/>
                <w:sz w:val="24"/>
                <w:szCs w:val="24"/>
              </w:rPr>
            </w:pPr>
          </w:p>
        </w:tc>
        <w:tc>
          <w:tcPr>
            <w:tcW w:w="1439" w:type="dxa"/>
          </w:tcPr>
          <w:p w:rsidR="003C524A" w:rsidRDefault="003C524A">
            <w:pPr>
              <w:pStyle w:val="a6"/>
              <w:spacing w:line="360" w:lineRule="auto"/>
              <w:rPr>
                <w:rFonts w:ascii="宋体" w:eastAsia="宋体" w:hAnsi="宋体" w:cs="Times New Roman"/>
                <w:sz w:val="24"/>
                <w:szCs w:val="24"/>
              </w:rPr>
            </w:pPr>
          </w:p>
        </w:tc>
        <w:tc>
          <w:tcPr>
            <w:tcW w:w="1252" w:type="dxa"/>
          </w:tcPr>
          <w:p w:rsidR="003C524A" w:rsidRDefault="003C524A">
            <w:pPr>
              <w:pStyle w:val="a6"/>
              <w:spacing w:line="360" w:lineRule="auto"/>
              <w:rPr>
                <w:rFonts w:ascii="宋体" w:eastAsia="宋体" w:hAnsi="宋体" w:cs="Times New Roman"/>
                <w:sz w:val="24"/>
                <w:szCs w:val="24"/>
              </w:rPr>
            </w:pPr>
          </w:p>
        </w:tc>
      </w:tr>
      <w:tr w:rsidR="003C524A">
        <w:trPr>
          <w:trHeight w:val="851"/>
        </w:trPr>
        <w:tc>
          <w:tcPr>
            <w:tcW w:w="537" w:type="dxa"/>
            <w:vAlign w:val="center"/>
          </w:tcPr>
          <w:p w:rsidR="003C524A" w:rsidRDefault="00E251E3">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3C524A" w:rsidRDefault="003C524A">
            <w:pPr>
              <w:pStyle w:val="a6"/>
              <w:spacing w:line="360" w:lineRule="auto"/>
              <w:rPr>
                <w:rFonts w:ascii="宋体" w:eastAsia="宋体" w:hAnsi="宋体" w:cs="Times New Roman"/>
                <w:sz w:val="24"/>
                <w:szCs w:val="24"/>
              </w:rPr>
            </w:pPr>
          </w:p>
        </w:tc>
        <w:tc>
          <w:tcPr>
            <w:tcW w:w="991" w:type="dxa"/>
            <w:vAlign w:val="center"/>
          </w:tcPr>
          <w:p w:rsidR="003C524A" w:rsidRDefault="003C524A">
            <w:pPr>
              <w:pStyle w:val="a6"/>
              <w:spacing w:line="360" w:lineRule="auto"/>
              <w:rPr>
                <w:rFonts w:ascii="宋体" w:eastAsia="宋体" w:hAnsi="宋体" w:cs="Times New Roman"/>
                <w:sz w:val="24"/>
                <w:szCs w:val="24"/>
              </w:rPr>
            </w:pPr>
          </w:p>
        </w:tc>
        <w:tc>
          <w:tcPr>
            <w:tcW w:w="1276" w:type="dxa"/>
          </w:tcPr>
          <w:p w:rsidR="003C524A" w:rsidRDefault="003C524A">
            <w:pPr>
              <w:pStyle w:val="a6"/>
              <w:spacing w:line="360" w:lineRule="auto"/>
              <w:rPr>
                <w:rFonts w:ascii="宋体" w:eastAsia="宋体" w:hAnsi="宋体" w:cs="Times New Roman"/>
                <w:sz w:val="24"/>
                <w:szCs w:val="24"/>
              </w:rPr>
            </w:pPr>
          </w:p>
        </w:tc>
        <w:tc>
          <w:tcPr>
            <w:tcW w:w="1135" w:type="dxa"/>
          </w:tcPr>
          <w:p w:rsidR="003C524A" w:rsidRDefault="003C524A">
            <w:pPr>
              <w:pStyle w:val="a6"/>
              <w:spacing w:line="360" w:lineRule="auto"/>
              <w:rPr>
                <w:rFonts w:ascii="宋体" w:eastAsia="宋体" w:hAnsi="宋体" w:cs="Times New Roman"/>
                <w:sz w:val="24"/>
                <w:szCs w:val="24"/>
              </w:rPr>
            </w:pPr>
          </w:p>
        </w:tc>
        <w:tc>
          <w:tcPr>
            <w:tcW w:w="1276" w:type="dxa"/>
          </w:tcPr>
          <w:p w:rsidR="003C524A" w:rsidRDefault="003C524A">
            <w:pPr>
              <w:pStyle w:val="a6"/>
              <w:spacing w:line="360" w:lineRule="auto"/>
              <w:rPr>
                <w:rFonts w:ascii="宋体" w:eastAsia="宋体" w:hAnsi="宋体" w:cs="Times New Roman"/>
                <w:sz w:val="24"/>
                <w:szCs w:val="24"/>
              </w:rPr>
            </w:pPr>
          </w:p>
        </w:tc>
        <w:tc>
          <w:tcPr>
            <w:tcW w:w="1439" w:type="dxa"/>
          </w:tcPr>
          <w:p w:rsidR="003C524A" w:rsidRDefault="003C524A">
            <w:pPr>
              <w:pStyle w:val="a6"/>
              <w:spacing w:line="360" w:lineRule="auto"/>
              <w:rPr>
                <w:rFonts w:ascii="宋体" w:eastAsia="宋体" w:hAnsi="宋体" w:cs="Times New Roman"/>
                <w:sz w:val="24"/>
                <w:szCs w:val="24"/>
              </w:rPr>
            </w:pPr>
          </w:p>
        </w:tc>
        <w:tc>
          <w:tcPr>
            <w:tcW w:w="1252" w:type="dxa"/>
          </w:tcPr>
          <w:p w:rsidR="003C524A" w:rsidRDefault="003C524A">
            <w:pPr>
              <w:pStyle w:val="a6"/>
              <w:spacing w:line="360" w:lineRule="auto"/>
              <w:rPr>
                <w:rFonts w:ascii="宋体" w:eastAsia="宋体" w:hAnsi="宋体" w:cs="Times New Roman"/>
                <w:sz w:val="24"/>
                <w:szCs w:val="24"/>
              </w:rPr>
            </w:pPr>
          </w:p>
        </w:tc>
      </w:tr>
    </w:tbl>
    <w:p w:rsidR="003C524A" w:rsidRDefault="00E251E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3C524A" w:rsidRDefault="00E251E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3C524A" w:rsidRDefault="003C524A">
      <w:pPr>
        <w:snapToGrid w:val="0"/>
        <w:spacing w:line="500" w:lineRule="exact"/>
        <w:rPr>
          <w:rFonts w:asciiTheme="minorEastAsia" w:hAnsiTheme="minorEastAsia" w:cs="宋体"/>
          <w:sz w:val="24"/>
          <w:szCs w:val="24"/>
          <w:lang w:val="zh-CN"/>
        </w:rPr>
      </w:pPr>
    </w:p>
    <w:p w:rsidR="003C524A" w:rsidRDefault="003C524A">
      <w:pPr>
        <w:snapToGrid w:val="0"/>
        <w:spacing w:line="500" w:lineRule="exact"/>
        <w:rPr>
          <w:rFonts w:asciiTheme="minorEastAsia" w:hAnsiTheme="minorEastAsia" w:cs="宋体"/>
          <w:sz w:val="24"/>
          <w:szCs w:val="24"/>
          <w:lang w:val="zh-CN"/>
        </w:rPr>
      </w:pPr>
    </w:p>
    <w:p w:rsidR="003C524A" w:rsidRDefault="00E251E3">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3C524A" w:rsidRDefault="003C524A">
      <w:pPr>
        <w:spacing w:line="360" w:lineRule="auto"/>
        <w:jc w:val="center"/>
        <w:rPr>
          <w:rFonts w:ascii="宋体" w:hAnsi="宋体"/>
          <w:b/>
          <w:bCs/>
          <w:color w:val="000000"/>
          <w:sz w:val="36"/>
          <w:szCs w:val="36"/>
        </w:rPr>
      </w:pPr>
    </w:p>
    <w:p w:rsidR="003C524A" w:rsidRDefault="003C524A">
      <w:pPr>
        <w:spacing w:line="360" w:lineRule="auto"/>
        <w:jc w:val="center"/>
        <w:rPr>
          <w:rFonts w:ascii="宋体" w:hAnsi="宋体"/>
          <w:b/>
          <w:bCs/>
          <w:color w:val="000000"/>
          <w:sz w:val="36"/>
          <w:szCs w:val="36"/>
        </w:rPr>
      </w:pPr>
    </w:p>
    <w:p w:rsidR="003C524A" w:rsidRDefault="003C524A">
      <w:pPr>
        <w:spacing w:line="360" w:lineRule="auto"/>
        <w:jc w:val="center"/>
        <w:rPr>
          <w:rFonts w:ascii="宋体" w:hAnsi="宋体"/>
          <w:b/>
          <w:bCs/>
          <w:color w:val="000000"/>
          <w:sz w:val="36"/>
          <w:szCs w:val="36"/>
        </w:rPr>
      </w:pPr>
    </w:p>
    <w:p w:rsidR="003C524A" w:rsidRDefault="003C524A">
      <w:pPr>
        <w:spacing w:line="360" w:lineRule="auto"/>
        <w:jc w:val="center"/>
        <w:rPr>
          <w:rFonts w:ascii="宋体" w:hAnsi="宋体"/>
          <w:b/>
          <w:bCs/>
          <w:color w:val="000000"/>
          <w:sz w:val="36"/>
          <w:szCs w:val="36"/>
        </w:rPr>
      </w:pPr>
    </w:p>
    <w:p w:rsidR="003C524A" w:rsidRDefault="003C524A">
      <w:pPr>
        <w:spacing w:line="360" w:lineRule="auto"/>
        <w:jc w:val="center"/>
        <w:rPr>
          <w:rFonts w:ascii="宋体" w:hAnsi="宋体"/>
          <w:b/>
          <w:bCs/>
          <w:color w:val="000000"/>
          <w:sz w:val="36"/>
          <w:szCs w:val="36"/>
        </w:rPr>
      </w:pPr>
    </w:p>
    <w:p w:rsidR="003C524A" w:rsidRDefault="003C524A">
      <w:pPr>
        <w:spacing w:line="360" w:lineRule="auto"/>
        <w:jc w:val="center"/>
        <w:rPr>
          <w:rFonts w:ascii="宋体" w:hAnsi="宋体"/>
          <w:b/>
          <w:bCs/>
          <w:color w:val="000000"/>
          <w:sz w:val="36"/>
          <w:szCs w:val="36"/>
        </w:rPr>
      </w:pPr>
    </w:p>
    <w:p w:rsidR="003C524A" w:rsidRDefault="003C524A">
      <w:pPr>
        <w:spacing w:line="360" w:lineRule="auto"/>
        <w:jc w:val="center"/>
        <w:rPr>
          <w:rFonts w:ascii="宋体" w:hAnsi="宋体"/>
          <w:b/>
          <w:bCs/>
          <w:color w:val="000000"/>
          <w:sz w:val="36"/>
          <w:szCs w:val="36"/>
        </w:rPr>
      </w:pPr>
    </w:p>
    <w:p w:rsidR="003C524A" w:rsidRDefault="00E251E3">
      <w:pPr>
        <w:spacing w:line="360" w:lineRule="auto"/>
        <w:jc w:val="center"/>
        <w:rPr>
          <w:rFonts w:ascii="宋体" w:hAnsi="宋体"/>
          <w:b/>
          <w:bCs/>
          <w:color w:val="000000"/>
          <w:sz w:val="36"/>
          <w:szCs w:val="36"/>
        </w:rPr>
      </w:pPr>
      <w:r>
        <w:rPr>
          <w:rFonts w:ascii="宋体" w:hAnsi="宋体" w:hint="eastAsia"/>
          <w:b/>
          <w:bCs/>
          <w:color w:val="000000"/>
          <w:sz w:val="36"/>
          <w:szCs w:val="36"/>
        </w:rPr>
        <w:t>4.8 “环境标志产品政府采购清单”优先采购产品情况</w:t>
      </w:r>
    </w:p>
    <w:p w:rsidR="003C524A" w:rsidRDefault="00E251E3" w:rsidP="00221E0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3C524A" w:rsidRDefault="00E251E3">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3C524A">
        <w:trPr>
          <w:trHeight w:val="225"/>
          <w:tblHeader/>
        </w:trPr>
        <w:tc>
          <w:tcPr>
            <w:tcW w:w="537" w:type="dxa"/>
            <w:shd w:val="clear" w:color="auto" w:fill="F2F2F2" w:themeFill="background1" w:themeFillShade="F2"/>
            <w:vAlign w:val="center"/>
          </w:tcPr>
          <w:p w:rsidR="003C524A" w:rsidRDefault="00E251E3">
            <w:pPr>
              <w:pStyle w:val="a6"/>
              <w:jc w:val="center"/>
              <w:rPr>
                <w:rFonts w:ascii="宋体" w:eastAsia="宋体" w:hAnsi="宋体" w:cs="宋体"/>
                <w:b/>
                <w:bCs/>
                <w:sz w:val="24"/>
                <w:szCs w:val="24"/>
              </w:rPr>
            </w:pPr>
            <w:r>
              <w:rPr>
                <w:rFonts w:ascii="宋体" w:eastAsia="宋体" w:hAnsi="宋体" w:cs="宋体" w:hint="eastAsia"/>
                <w:b/>
                <w:bCs/>
                <w:sz w:val="24"/>
                <w:szCs w:val="24"/>
              </w:rPr>
              <w:lastRenderedPageBreak/>
              <w:t>序号</w:t>
            </w:r>
          </w:p>
        </w:tc>
        <w:tc>
          <w:tcPr>
            <w:tcW w:w="1274" w:type="dxa"/>
            <w:shd w:val="clear" w:color="auto" w:fill="F2F2F2" w:themeFill="background1" w:themeFillShade="F2"/>
            <w:vAlign w:val="center"/>
          </w:tcPr>
          <w:p w:rsidR="003C524A" w:rsidRDefault="00E251E3">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3C524A" w:rsidRDefault="00E251E3">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3C524A" w:rsidRDefault="00E251E3">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3C524A" w:rsidRDefault="00E251E3">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3C524A" w:rsidRDefault="00E251E3">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3C524A" w:rsidRDefault="00E251E3">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3C524A" w:rsidRDefault="00E251E3">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3C524A" w:rsidRDefault="00E251E3">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3C524A" w:rsidRDefault="00E251E3">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w:t>
            </w:r>
            <w:proofErr w:type="gramStart"/>
            <w:r>
              <w:rPr>
                <w:rFonts w:ascii="宋体" w:eastAsia="宋体" w:hAnsi="宋体" w:cs="宋体" w:hint="eastAsia"/>
                <w:b/>
                <w:bCs/>
                <w:sz w:val="24"/>
                <w:szCs w:val="24"/>
              </w:rPr>
              <w:t>页原因</w:t>
            </w:r>
            <w:proofErr w:type="gramEnd"/>
          </w:p>
        </w:tc>
      </w:tr>
      <w:tr w:rsidR="003C524A">
        <w:trPr>
          <w:trHeight w:val="851"/>
        </w:trPr>
        <w:tc>
          <w:tcPr>
            <w:tcW w:w="537" w:type="dxa"/>
            <w:vAlign w:val="center"/>
          </w:tcPr>
          <w:p w:rsidR="003C524A" w:rsidRDefault="00E251E3">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3C524A" w:rsidRDefault="003C524A">
            <w:pPr>
              <w:pStyle w:val="a6"/>
              <w:spacing w:line="360" w:lineRule="auto"/>
              <w:rPr>
                <w:rFonts w:ascii="宋体" w:eastAsia="宋体" w:hAnsi="宋体" w:cs="Times New Roman"/>
                <w:sz w:val="24"/>
                <w:szCs w:val="24"/>
              </w:rPr>
            </w:pPr>
          </w:p>
        </w:tc>
        <w:tc>
          <w:tcPr>
            <w:tcW w:w="991" w:type="dxa"/>
            <w:vAlign w:val="center"/>
          </w:tcPr>
          <w:p w:rsidR="003C524A" w:rsidRDefault="003C524A">
            <w:pPr>
              <w:pStyle w:val="a6"/>
              <w:spacing w:line="360" w:lineRule="auto"/>
              <w:rPr>
                <w:rFonts w:ascii="宋体" w:eastAsia="宋体" w:hAnsi="宋体" w:cs="Times New Roman"/>
                <w:sz w:val="24"/>
                <w:szCs w:val="24"/>
              </w:rPr>
            </w:pPr>
          </w:p>
        </w:tc>
        <w:tc>
          <w:tcPr>
            <w:tcW w:w="1276" w:type="dxa"/>
          </w:tcPr>
          <w:p w:rsidR="003C524A" w:rsidRDefault="003C524A">
            <w:pPr>
              <w:pStyle w:val="a6"/>
              <w:spacing w:line="360" w:lineRule="auto"/>
              <w:rPr>
                <w:rFonts w:ascii="宋体" w:eastAsia="宋体" w:hAnsi="宋体" w:cs="Times New Roman"/>
                <w:sz w:val="24"/>
                <w:szCs w:val="24"/>
              </w:rPr>
            </w:pPr>
          </w:p>
        </w:tc>
        <w:tc>
          <w:tcPr>
            <w:tcW w:w="1135" w:type="dxa"/>
          </w:tcPr>
          <w:p w:rsidR="003C524A" w:rsidRDefault="003C524A">
            <w:pPr>
              <w:pStyle w:val="a6"/>
              <w:spacing w:line="360" w:lineRule="auto"/>
              <w:rPr>
                <w:rFonts w:ascii="宋体" w:eastAsia="宋体" w:hAnsi="宋体" w:cs="Times New Roman"/>
                <w:sz w:val="24"/>
                <w:szCs w:val="24"/>
              </w:rPr>
            </w:pPr>
          </w:p>
        </w:tc>
        <w:tc>
          <w:tcPr>
            <w:tcW w:w="1276" w:type="dxa"/>
          </w:tcPr>
          <w:p w:rsidR="003C524A" w:rsidRDefault="003C524A">
            <w:pPr>
              <w:pStyle w:val="a6"/>
              <w:spacing w:line="360" w:lineRule="auto"/>
              <w:rPr>
                <w:rFonts w:ascii="宋体" w:eastAsia="宋体" w:hAnsi="宋体" w:cs="Times New Roman"/>
                <w:sz w:val="24"/>
                <w:szCs w:val="24"/>
              </w:rPr>
            </w:pPr>
          </w:p>
        </w:tc>
        <w:tc>
          <w:tcPr>
            <w:tcW w:w="1439" w:type="dxa"/>
          </w:tcPr>
          <w:p w:rsidR="003C524A" w:rsidRDefault="003C524A">
            <w:pPr>
              <w:pStyle w:val="a6"/>
              <w:spacing w:line="360" w:lineRule="auto"/>
              <w:rPr>
                <w:rFonts w:ascii="宋体" w:eastAsia="宋体" w:hAnsi="宋体" w:cs="Times New Roman"/>
                <w:sz w:val="24"/>
                <w:szCs w:val="24"/>
              </w:rPr>
            </w:pPr>
          </w:p>
        </w:tc>
        <w:tc>
          <w:tcPr>
            <w:tcW w:w="1252" w:type="dxa"/>
          </w:tcPr>
          <w:p w:rsidR="003C524A" w:rsidRDefault="003C524A">
            <w:pPr>
              <w:pStyle w:val="a6"/>
              <w:spacing w:line="360" w:lineRule="auto"/>
              <w:rPr>
                <w:rFonts w:ascii="宋体" w:eastAsia="宋体" w:hAnsi="宋体" w:cs="Times New Roman"/>
                <w:sz w:val="24"/>
                <w:szCs w:val="24"/>
              </w:rPr>
            </w:pPr>
          </w:p>
        </w:tc>
      </w:tr>
      <w:tr w:rsidR="003C524A">
        <w:trPr>
          <w:trHeight w:val="851"/>
        </w:trPr>
        <w:tc>
          <w:tcPr>
            <w:tcW w:w="537" w:type="dxa"/>
            <w:vAlign w:val="center"/>
          </w:tcPr>
          <w:p w:rsidR="003C524A" w:rsidRDefault="00E251E3">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3C524A" w:rsidRDefault="003C524A">
            <w:pPr>
              <w:pStyle w:val="a6"/>
              <w:spacing w:line="360" w:lineRule="auto"/>
              <w:rPr>
                <w:rFonts w:ascii="宋体" w:eastAsia="宋体" w:hAnsi="宋体" w:cs="Times New Roman"/>
                <w:sz w:val="24"/>
                <w:szCs w:val="24"/>
              </w:rPr>
            </w:pPr>
          </w:p>
        </w:tc>
        <w:tc>
          <w:tcPr>
            <w:tcW w:w="991" w:type="dxa"/>
            <w:vAlign w:val="center"/>
          </w:tcPr>
          <w:p w:rsidR="003C524A" w:rsidRDefault="003C524A">
            <w:pPr>
              <w:pStyle w:val="a6"/>
              <w:spacing w:line="360" w:lineRule="auto"/>
              <w:rPr>
                <w:rFonts w:ascii="宋体" w:eastAsia="宋体" w:hAnsi="宋体" w:cs="Times New Roman"/>
                <w:sz w:val="24"/>
                <w:szCs w:val="24"/>
              </w:rPr>
            </w:pPr>
          </w:p>
        </w:tc>
        <w:tc>
          <w:tcPr>
            <w:tcW w:w="1276" w:type="dxa"/>
          </w:tcPr>
          <w:p w:rsidR="003C524A" w:rsidRDefault="003C524A">
            <w:pPr>
              <w:pStyle w:val="a6"/>
              <w:spacing w:line="360" w:lineRule="auto"/>
              <w:rPr>
                <w:rFonts w:ascii="宋体" w:eastAsia="宋体" w:hAnsi="宋体" w:cs="Times New Roman"/>
                <w:sz w:val="24"/>
                <w:szCs w:val="24"/>
              </w:rPr>
            </w:pPr>
          </w:p>
        </w:tc>
        <w:tc>
          <w:tcPr>
            <w:tcW w:w="1135" w:type="dxa"/>
          </w:tcPr>
          <w:p w:rsidR="003C524A" w:rsidRDefault="003C524A">
            <w:pPr>
              <w:pStyle w:val="a6"/>
              <w:spacing w:line="360" w:lineRule="auto"/>
              <w:rPr>
                <w:rFonts w:ascii="宋体" w:eastAsia="宋体" w:hAnsi="宋体" w:cs="Times New Roman"/>
                <w:sz w:val="24"/>
                <w:szCs w:val="24"/>
              </w:rPr>
            </w:pPr>
          </w:p>
        </w:tc>
        <w:tc>
          <w:tcPr>
            <w:tcW w:w="1276" w:type="dxa"/>
          </w:tcPr>
          <w:p w:rsidR="003C524A" w:rsidRDefault="003C524A">
            <w:pPr>
              <w:pStyle w:val="a6"/>
              <w:spacing w:line="360" w:lineRule="auto"/>
              <w:rPr>
                <w:rFonts w:ascii="宋体" w:eastAsia="宋体" w:hAnsi="宋体" w:cs="Times New Roman"/>
                <w:sz w:val="24"/>
                <w:szCs w:val="24"/>
              </w:rPr>
            </w:pPr>
          </w:p>
        </w:tc>
        <w:tc>
          <w:tcPr>
            <w:tcW w:w="1439" w:type="dxa"/>
          </w:tcPr>
          <w:p w:rsidR="003C524A" w:rsidRDefault="003C524A">
            <w:pPr>
              <w:pStyle w:val="a6"/>
              <w:spacing w:line="360" w:lineRule="auto"/>
              <w:rPr>
                <w:rFonts w:ascii="宋体" w:eastAsia="宋体" w:hAnsi="宋体" w:cs="Times New Roman"/>
                <w:sz w:val="24"/>
                <w:szCs w:val="24"/>
              </w:rPr>
            </w:pPr>
          </w:p>
        </w:tc>
        <w:tc>
          <w:tcPr>
            <w:tcW w:w="1252" w:type="dxa"/>
          </w:tcPr>
          <w:p w:rsidR="003C524A" w:rsidRDefault="003C524A">
            <w:pPr>
              <w:pStyle w:val="a6"/>
              <w:spacing w:line="360" w:lineRule="auto"/>
              <w:rPr>
                <w:rFonts w:ascii="宋体" w:eastAsia="宋体" w:hAnsi="宋体" w:cs="Times New Roman"/>
                <w:sz w:val="24"/>
                <w:szCs w:val="24"/>
              </w:rPr>
            </w:pPr>
          </w:p>
        </w:tc>
      </w:tr>
      <w:tr w:rsidR="003C524A">
        <w:trPr>
          <w:trHeight w:val="851"/>
        </w:trPr>
        <w:tc>
          <w:tcPr>
            <w:tcW w:w="537" w:type="dxa"/>
            <w:vAlign w:val="center"/>
          </w:tcPr>
          <w:p w:rsidR="003C524A" w:rsidRDefault="00E251E3">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3C524A" w:rsidRDefault="003C524A">
            <w:pPr>
              <w:pStyle w:val="a6"/>
              <w:spacing w:line="360" w:lineRule="auto"/>
              <w:rPr>
                <w:rFonts w:ascii="宋体" w:eastAsia="宋体" w:hAnsi="宋体" w:cs="Times New Roman"/>
                <w:sz w:val="24"/>
                <w:szCs w:val="24"/>
              </w:rPr>
            </w:pPr>
          </w:p>
        </w:tc>
        <w:tc>
          <w:tcPr>
            <w:tcW w:w="991" w:type="dxa"/>
            <w:vAlign w:val="center"/>
          </w:tcPr>
          <w:p w:rsidR="003C524A" w:rsidRDefault="003C524A">
            <w:pPr>
              <w:pStyle w:val="a6"/>
              <w:spacing w:line="360" w:lineRule="auto"/>
              <w:rPr>
                <w:rFonts w:ascii="宋体" w:eastAsia="宋体" w:hAnsi="宋体" w:cs="Times New Roman"/>
                <w:sz w:val="24"/>
                <w:szCs w:val="24"/>
              </w:rPr>
            </w:pPr>
          </w:p>
        </w:tc>
        <w:tc>
          <w:tcPr>
            <w:tcW w:w="1276" w:type="dxa"/>
          </w:tcPr>
          <w:p w:rsidR="003C524A" w:rsidRDefault="003C524A">
            <w:pPr>
              <w:pStyle w:val="a6"/>
              <w:spacing w:line="360" w:lineRule="auto"/>
              <w:rPr>
                <w:rFonts w:ascii="宋体" w:eastAsia="宋体" w:hAnsi="宋体" w:cs="Times New Roman"/>
                <w:sz w:val="24"/>
                <w:szCs w:val="24"/>
              </w:rPr>
            </w:pPr>
          </w:p>
        </w:tc>
        <w:tc>
          <w:tcPr>
            <w:tcW w:w="1135" w:type="dxa"/>
          </w:tcPr>
          <w:p w:rsidR="003C524A" w:rsidRDefault="003C524A">
            <w:pPr>
              <w:pStyle w:val="a6"/>
              <w:spacing w:line="360" w:lineRule="auto"/>
              <w:rPr>
                <w:rFonts w:ascii="宋体" w:eastAsia="宋体" w:hAnsi="宋体" w:cs="Times New Roman"/>
                <w:sz w:val="24"/>
                <w:szCs w:val="24"/>
              </w:rPr>
            </w:pPr>
          </w:p>
        </w:tc>
        <w:tc>
          <w:tcPr>
            <w:tcW w:w="1276" w:type="dxa"/>
          </w:tcPr>
          <w:p w:rsidR="003C524A" w:rsidRDefault="003C524A">
            <w:pPr>
              <w:pStyle w:val="a6"/>
              <w:spacing w:line="360" w:lineRule="auto"/>
              <w:rPr>
                <w:rFonts w:ascii="宋体" w:eastAsia="宋体" w:hAnsi="宋体" w:cs="Times New Roman"/>
                <w:sz w:val="24"/>
                <w:szCs w:val="24"/>
              </w:rPr>
            </w:pPr>
          </w:p>
        </w:tc>
        <w:tc>
          <w:tcPr>
            <w:tcW w:w="1439" w:type="dxa"/>
          </w:tcPr>
          <w:p w:rsidR="003C524A" w:rsidRDefault="003C524A">
            <w:pPr>
              <w:pStyle w:val="a6"/>
              <w:spacing w:line="360" w:lineRule="auto"/>
              <w:rPr>
                <w:rFonts w:ascii="宋体" w:eastAsia="宋体" w:hAnsi="宋体" w:cs="Times New Roman"/>
                <w:sz w:val="24"/>
                <w:szCs w:val="24"/>
              </w:rPr>
            </w:pPr>
          </w:p>
        </w:tc>
        <w:tc>
          <w:tcPr>
            <w:tcW w:w="1252" w:type="dxa"/>
          </w:tcPr>
          <w:p w:rsidR="003C524A" w:rsidRDefault="003C524A">
            <w:pPr>
              <w:pStyle w:val="a6"/>
              <w:spacing w:line="360" w:lineRule="auto"/>
              <w:rPr>
                <w:rFonts w:ascii="宋体" w:eastAsia="宋体" w:hAnsi="宋体" w:cs="Times New Roman"/>
                <w:sz w:val="24"/>
                <w:szCs w:val="24"/>
              </w:rPr>
            </w:pPr>
          </w:p>
        </w:tc>
      </w:tr>
    </w:tbl>
    <w:p w:rsidR="003C524A" w:rsidRDefault="00E251E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3C524A" w:rsidRDefault="00E251E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3C524A" w:rsidRDefault="003C524A">
      <w:pPr>
        <w:snapToGrid w:val="0"/>
        <w:spacing w:line="500" w:lineRule="exact"/>
        <w:rPr>
          <w:rFonts w:asciiTheme="minorEastAsia" w:hAnsiTheme="minorEastAsia" w:cs="宋体"/>
          <w:sz w:val="24"/>
          <w:szCs w:val="24"/>
          <w:lang w:val="zh-CN"/>
        </w:rPr>
      </w:pPr>
    </w:p>
    <w:p w:rsidR="003C524A" w:rsidRDefault="003C524A">
      <w:pPr>
        <w:snapToGrid w:val="0"/>
        <w:spacing w:line="500" w:lineRule="exact"/>
        <w:rPr>
          <w:rFonts w:asciiTheme="minorEastAsia" w:hAnsiTheme="minorEastAsia" w:cs="宋体"/>
          <w:sz w:val="24"/>
          <w:szCs w:val="24"/>
          <w:lang w:val="zh-CN"/>
        </w:rPr>
      </w:pPr>
    </w:p>
    <w:p w:rsidR="003C524A" w:rsidRDefault="00E251E3">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3C524A" w:rsidRDefault="003C524A">
      <w:pPr>
        <w:spacing w:line="360" w:lineRule="auto"/>
        <w:jc w:val="center"/>
        <w:rPr>
          <w:rFonts w:ascii="宋体" w:hAnsi="宋体"/>
          <w:b/>
          <w:bCs/>
          <w:color w:val="000000"/>
          <w:sz w:val="36"/>
          <w:szCs w:val="36"/>
        </w:rPr>
      </w:pPr>
    </w:p>
    <w:p w:rsidR="003C524A" w:rsidRDefault="003C524A">
      <w:pPr>
        <w:spacing w:line="360" w:lineRule="auto"/>
        <w:jc w:val="center"/>
        <w:rPr>
          <w:rFonts w:ascii="宋体" w:hAnsi="宋体"/>
          <w:b/>
          <w:bCs/>
          <w:color w:val="000000"/>
          <w:sz w:val="36"/>
          <w:szCs w:val="36"/>
        </w:rPr>
      </w:pPr>
    </w:p>
    <w:p w:rsidR="003C524A" w:rsidRDefault="003C524A">
      <w:pPr>
        <w:spacing w:line="360" w:lineRule="auto"/>
        <w:jc w:val="center"/>
        <w:rPr>
          <w:rFonts w:ascii="宋体" w:hAnsi="宋体"/>
          <w:b/>
          <w:bCs/>
          <w:color w:val="000000"/>
          <w:sz w:val="36"/>
          <w:szCs w:val="36"/>
        </w:rPr>
      </w:pPr>
    </w:p>
    <w:p w:rsidR="003C524A" w:rsidRDefault="003C524A">
      <w:pPr>
        <w:spacing w:line="360" w:lineRule="auto"/>
        <w:jc w:val="center"/>
        <w:rPr>
          <w:rFonts w:ascii="宋体" w:hAnsi="宋体"/>
          <w:b/>
          <w:bCs/>
          <w:color w:val="000000"/>
          <w:sz w:val="36"/>
          <w:szCs w:val="36"/>
        </w:rPr>
      </w:pPr>
    </w:p>
    <w:p w:rsidR="003C524A" w:rsidRDefault="003C524A">
      <w:pPr>
        <w:spacing w:line="360" w:lineRule="auto"/>
        <w:jc w:val="center"/>
        <w:rPr>
          <w:rFonts w:ascii="宋体" w:hAnsi="宋体"/>
          <w:b/>
          <w:bCs/>
          <w:color w:val="000000"/>
          <w:sz w:val="36"/>
          <w:szCs w:val="36"/>
        </w:rPr>
      </w:pPr>
    </w:p>
    <w:p w:rsidR="003C524A" w:rsidRDefault="003C524A">
      <w:pPr>
        <w:spacing w:line="360" w:lineRule="auto"/>
        <w:jc w:val="center"/>
        <w:rPr>
          <w:rFonts w:ascii="宋体" w:hAnsi="宋体"/>
          <w:b/>
          <w:bCs/>
          <w:color w:val="000000"/>
          <w:sz w:val="36"/>
          <w:szCs w:val="36"/>
        </w:rPr>
      </w:pPr>
    </w:p>
    <w:p w:rsidR="003C524A" w:rsidRDefault="003C524A">
      <w:pPr>
        <w:spacing w:line="360" w:lineRule="auto"/>
        <w:jc w:val="center"/>
        <w:rPr>
          <w:rFonts w:ascii="宋体" w:hAnsi="宋体"/>
          <w:b/>
          <w:bCs/>
          <w:color w:val="000000"/>
          <w:sz w:val="36"/>
          <w:szCs w:val="36"/>
        </w:rPr>
      </w:pPr>
    </w:p>
    <w:p w:rsidR="003C524A" w:rsidRDefault="00E251E3">
      <w:pPr>
        <w:spacing w:line="360" w:lineRule="auto"/>
        <w:jc w:val="center"/>
        <w:rPr>
          <w:rFonts w:ascii="宋体" w:hAnsi="宋体"/>
          <w:b/>
          <w:bCs/>
          <w:color w:val="000000"/>
          <w:sz w:val="36"/>
          <w:szCs w:val="36"/>
        </w:rPr>
      </w:pPr>
      <w:r>
        <w:rPr>
          <w:rFonts w:ascii="宋体" w:hAnsi="宋体" w:hint="eastAsia"/>
          <w:b/>
          <w:bCs/>
          <w:color w:val="000000"/>
          <w:sz w:val="36"/>
          <w:szCs w:val="36"/>
        </w:rPr>
        <w:t>4.9 中小企业声明函</w:t>
      </w:r>
    </w:p>
    <w:p w:rsidR="003C524A" w:rsidRDefault="003C524A">
      <w:pPr>
        <w:spacing w:line="360" w:lineRule="auto"/>
        <w:jc w:val="center"/>
        <w:rPr>
          <w:rFonts w:ascii="宋体" w:hAnsi="宋体"/>
          <w:b/>
          <w:bCs/>
          <w:color w:val="000000"/>
          <w:sz w:val="36"/>
          <w:szCs w:val="36"/>
        </w:rPr>
      </w:pPr>
    </w:p>
    <w:p w:rsidR="00626866" w:rsidRPr="00626866" w:rsidRDefault="00626866" w:rsidP="00626866">
      <w:pPr>
        <w:widowControl/>
        <w:spacing w:before="100" w:beforeAutospacing="1" w:after="100" w:afterAutospacing="1" w:line="360" w:lineRule="auto"/>
        <w:ind w:firstLine="420"/>
        <w:contextualSpacing/>
        <w:jc w:val="left"/>
        <w:rPr>
          <w:rFonts w:ascii="宋体" w:hAnsi="宋体" w:cs="Arial"/>
          <w:kern w:val="0"/>
          <w:sz w:val="24"/>
          <w:szCs w:val="24"/>
        </w:rPr>
      </w:pPr>
      <w:r w:rsidRPr="00626866">
        <w:rPr>
          <w:rFonts w:ascii="宋体" w:hAnsi="宋体" w:cs="Arial" w:hint="eastAsia"/>
          <w:kern w:val="0"/>
          <w:sz w:val="24"/>
          <w:szCs w:val="24"/>
        </w:rPr>
        <w:lastRenderedPageBreak/>
        <w:t>本公司郑重声明，根据《政府采购促进中小企业发展暂行办法》（财库[2011]181号）的规定，本公司为______（请填写：中型、小型、微型）企业。即，本公司同时满足以下条件：</w:t>
      </w:r>
      <w:r w:rsidRPr="00626866">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sidRPr="00626866">
        <w:rPr>
          <w:rFonts w:hint="eastAsia"/>
          <w:sz w:val="24"/>
          <w:szCs w:val="24"/>
        </w:rPr>
        <w:t>，本公司</w:t>
      </w:r>
      <w:r w:rsidRPr="00626866">
        <w:rPr>
          <w:rFonts w:ascii="宋体" w:hAnsi="宋体" w:cs="Arial" w:hint="eastAsia"/>
          <w:kern w:val="0"/>
          <w:sz w:val="24"/>
          <w:szCs w:val="24"/>
        </w:rPr>
        <w:t>为______（请填写：中型、小型、微型）企业。</w:t>
      </w:r>
    </w:p>
    <w:p w:rsidR="00626866" w:rsidRPr="00626866" w:rsidRDefault="00626866" w:rsidP="00626866">
      <w:pPr>
        <w:widowControl/>
        <w:spacing w:before="100" w:beforeAutospacing="1" w:after="100" w:afterAutospacing="1" w:line="360" w:lineRule="auto"/>
        <w:ind w:firstLine="420"/>
        <w:contextualSpacing/>
        <w:jc w:val="left"/>
        <w:rPr>
          <w:rFonts w:ascii="宋体" w:hAnsi="宋体" w:cs="Arial"/>
          <w:kern w:val="0"/>
          <w:sz w:val="24"/>
          <w:szCs w:val="24"/>
        </w:rPr>
      </w:pPr>
      <w:r w:rsidRPr="00626866">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626866" w:rsidRPr="00626866" w:rsidRDefault="00626866" w:rsidP="00626866">
      <w:pPr>
        <w:widowControl/>
        <w:spacing w:before="100" w:beforeAutospacing="1" w:after="100" w:afterAutospacing="1" w:line="360" w:lineRule="auto"/>
        <w:ind w:firstLine="420"/>
        <w:contextualSpacing/>
        <w:jc w:val="left"/>
        <w:rPr>
          <w:rFonts w:ascii="宋体" w:hAnsi="宋体" w:cs="Arial"/>
          <w:kern w:val="0"/>
          <w:sz w:val="24"/>
          <w:szCs w:val="24"/>
        </w:rPr>
      </w:pPr>
      <w:r w:rsidRPr="00626866">
        <w:rPr>
          <w:rFonts w:ascii="宋体" w:hAnsi="宋体" w:cs="Arial" w:hint="eastAsia"/>
          <w:kern w:val="0"/>
          <w:sz w:val="24"/>
          <w:szCs w:val="24"/>
        </w:rPr>
        <w:t>本公司对上述声明的真实性负责。如有虚假，将依法承担相应责任。</w:t>
      </w:r>
    </w:p>
    <w:p w:rsidR="003C524A" w:rsidRPr="00626866" w:rsidRDefault="003C524A">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3C524A" w:rsidRDefault="00E251E3">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3C524A" w:rsidRDefault="003C524A">
      <w:pPr>
        <w:widowControl/>
        <w:spacing w:before="100" w:beforeAutospacing="1" w:after="100" w:afterAutospacing="1" w:line="360" w:lineRule="auto"/>
        <w:jc w:val="left"/>
        <w:rPr>
          <w:rFonts w:ascii="宋体" w:hAnsi="宋体"/>
          <w:color w:val="000000"/>
          <w:sz w:val="24"/>
          <w:szCs w:val="24"/>
        </w:rPr>
      </w:pPr>
    </w:p>
    <w:p w:rsidR="003C524A" w:rsidRDefault="00E251E3">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3C524A" w:rsidRDefault="00E251E3">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3C524A" w:rsidRDefault="00E251E3">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3C524A" w:rsidRDefault="003C524A">
      <w:pPr>
        <w:autoSpaceDE w:val="0"/>
        <w:autoSpaceDN w:val="0"/>
        <w:adjustRightInd w:val="0"/>
        <w:spacing w:line="360" w:lineRule="auto"/>
        <w:jc w:val="center"/>
        <w:outlineLvl w:val="0"/>
        <w:rPr>
          <w:rFonts w:ascii="宋体" w:hAnsi="宋体" w:cs="Arial"/>
          <w:color w:val="000000"/>
          <w:kern w:val="0"/>
          <w:sz w:val="24"/>
          <w:szCs w:val="24"/>
        </w:rPr>
      </w:pPr>
    </w:p>
    <w:p w:rsidR="003C524A" w:rsidRDefault="003C524A">
      <w:pPr>
        <w:autoSpaceDE w:val="0"/>
        <w:autoSpaceDN w:val="0"/>
        <w:adjustRightInd w:val="0"/>
        <w:spacing w:line="360" w:lineRule="auto"/>
        <w:jc w:val="center"/>
        <w:outlineLvl w:val="0"/>
        <w:rPr>
          <w:rFonts w:ascii="宋体" w:hAnsi="宋体"/>
          <w:b/>
          <w:bCs/>
          <w:color w:val="000000"/>
          <w:sz w:val="36"/>
          <w:szCs w:val="36"/>
        </w:rPr>
      </w:pPr>
    </w:p>
    <w:p w:rsidR="003C524A" w:rsidRDefault="003C524A">
      <w:pPr>
        <w:autoSpaceDE w:val="0"/>
        <w:autoSpaceDN w:val="0"/>
        <w:adjustRightInd w:val="0"/>
        <w:spacing w:line="360" w:lineRule="auto"/>
        <w:jc w:val="center"/>
        <w:outlineLvl w:val="0"/>
        <w:rPr>
          <w:rFonts w:ascii="宋体" w:hAnsi="宋体"/>
          <w:b/>
          <w:bCs/>
          <w:color w:val="000000"/>
          <w:sz w:val="36"/>
          <w:szCs w:val="36"/>
        </w:rPr>
      </w:pPr>
    </w:p>
    <w:p w:rsidR="003C524A" w:rsidRDefault="00E251E3">
      <w:pPr>
        <w:spacing w:line="360" w:lineRule="auto"/>
        <w:jc w:val="center"/>
        <w:rPr>
          <w:rFonts w:ascii="宋体" w:hAnsi="宋体"/>
          <w:b/>
          <w:bCs/>
          <w:color w:val="000000"/>
          <w:sz w:val="36"/>
          <w:szCs w:val="36"/>
        </w:rPr>
      </w:pPr>
      <w:bookmarkStart w:id="8" w:name="OLE_LINK14"/>
      <w:bookmarkStart w:id="9" w:name="OLE_LINK13"/>
      <w:r>
        <w:rPr>
          <w:rFonts w:ascii="宋体" w:hAnsi="宋体" w:hint="eastAsia"/>
          <w:b/>
          <w:bCs/>
          <w:color w:val="000000"/>
          <w:sz w:val="36"/>
          <w:szCs w:val="36"/>
        </w:rPr>
        <w:t>4.10 残疾人福利性单位声明函</w:t>
      </w:r>
    </w:p>
    <w:bookmarkEnd w:id="8"/>
    <w:bookmarkEnd w:id="9"/>
    <w:p w:rsidR="003C524A" w:rsidRDefault="003C524A">
      <w:pPr>
        <w:spacing w:line="360" w:lineRule="auto"/>
        <w:rPr>
          <w:rFonts w:ascii="宋体" w:hAnsi="宋体"/>
          <w:szCs w:val="21"/>
        </w:rPr>
      </w:pPr>
    </w:p>
    <w:p w:rsidR="003C524A" w:rsidRDefault="00E251E3">
      <w:pPr>
        <w:spacing w:line="360" w:lineRule="auto"/>
        <w:ind w:firstLineChars="200" w:firstLine="480"/>
        <w:rPr>
          <w:rFonts w:ascii="宋体" w:hAnsi="宋体"/>
          <w:sz w:val="24"/>
          <w:szCs w:val="24"/>
        </w:rPr>
      </w:pPr>
      <w:r>
        <w:rPr>
          <w:rFonts w:ascii="宋体" w:hAnsi="宋体" w:hint="eastAsia"/>
          <w:sz w:val="24"/>
          <w:szCs w:val="24"/>
        </w:rPr>
        <w:lastRenderedPageBreak/>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3C524A" w:rsidRDefault="00E251E3">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3C524A" w:rsidRDefault="003C524A">
      <w:pPr>
        <w:spacing w:line="360" w:lineRule="auto"/>
        <w:rPr>
          <w:rFonts w:ascii="宋体" w:hAnsi="宋体"/>
          <w:sz w:val="24"/>
          <w:szCs w:val="24"/>
        </w:rPr>
      </w:pPr>
    </w:p>
    <w:p w:rsidR="003C524A" w:rsidRDefault="003C524A">
      <w:pPr>
        <w:spacing w:line="360" w:lineRule="auto"/>
        <w:rPr>
          <w:rFonts w:ascii="宋体" w:hAnsi="宋体"/>
          <w:sz w:val="24"/>
          <w:szCs w:val="24"/>
        </w:rPr>
      </w:pPr>
    </w:p>
    <w:p w:rsidR="003C524A" w:rsidRDefault="00E251E3">
      <w:pPr>
        <w:spacing w:line="360" w:lineRule="auto"/>
        <w:rPr>
          <w:rFonts w:ascii="宋体" w:hAnsi="宋体"/>
          <w:sz w:val="24"/>
          <w:szCs w:val="24"/>
        </w:rPr>
      </w:pPr>
      <w:r>
        <w:rPr>
          <w:rFonts w:ascii="宋体" w:hAnsi="宋体" w:hint="eastAsia"/>
          <w:sz w:val="24"/>
          <w:szCs w:val="24"/>
        </w:rPr>
        <w:t xml:space="preserve">                                    单位名称（盖章）：</w:t>
      </w:r>
    </w:p>
    <w:p w:rsidR="003C524A" w:rsidRDefault="00E251E3">
      <w:pPr>
        <w:spacing w:line="360" w:lineRule="auto"/>
        <w:rPr>
          <w:rFonts w:ascii="宋体" w:hAnsi="宋体"/>
          <w:sz w:val="24"/>
          <w:szCs w:val="24"/>
        </w:rPr>
      </w:pPr>
      <w:r>
        <w:rPr>
          <w:rFonts w:ascii="宋体" w:hAnsi="宋体" w:hint="eastAsia"/>
          <w:sz w:val="24"/>
          <w:szCs w:val="24"/>
        </w:rPr>
        <w:t xml:space="preserve">                                    日    期：</w:t>
      </w:r>
    </w:p>
    <w:p w:rsidR="003C524A" w:rsidRDefault="003C524A"/>
    <w:p w:rsidR="003C524A" w:rsidRDefault="003C524A"/>
    <w:p w:rsidR="003C524A" w:rsidRDefault="003C524A"/>
    <w:p w:rsidR="003C524A" w:rsidRDefault="003C524A"/>
    <w:p w:rsidR="003C524A" w:rsidRDefault="003C524A"/>
    <w:p w:rsidR="003C524A" w:rsidRDefault="003C524A"/>
    <w:p w:rsidR="003C524A" w:rsidRDefault="003C524A"/>
    <w:p w:rsidR="003C524A" w:rsidRDefault="00E251E3">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所投产品符合国家强制性要求承诺函 </w:t>
      </w:r>
    </w:p>
    <w:p w:rsidR="003C524A" w:rsidRDefault="00E251E3">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w:t>
      </w:r>
      <w:proofErr w:type="gramStart"/>
      <w:r>
        <w:rPr>
          <w:rFonts w:ascii="宋体" w:hAnsi="宋体" w:cs="Arial" w:hint="eastAsia"/>
          <w:color w:val="000000"/>
          <w:kern w:val="0"/>
          <w:sz w:val="24"/>
          <w:szCs w:val="24"/>
        </w:rPr>
        <w:t>品涉及</w:t>
      </w:r>
      <w:proofErr w:type="gramEnd"/>
      <w:r>
        <w:rPr>
          <w:rFonts w:ascii="宋体" w:hAnsi="宋体" w:cs="Arial" w:hint="eastAsia"/>
          <w:color w:val="000000"/>
          <w:kern w:val="0"/>
          <w:sz w:val="24"/>
          <w:szCs w:val="24"/>
        </w:rPr>
        <w:t>国家有属强制性规定的，须承诺其所投产品符合国家强制性要求（如CCC认证，格式自拟）</w:t>
      </w:r>
    </w:p>
    <w:p w:rsidR="003C524A" w:rsidRDefault="003C524A">
      <w:pPr>
        <w:widowControl/>
        <w:spacing w:before="100" w:beforeAutospacing="1" w:after="100" w:afterAutospacing="1" w:line="360" w:lineRule="auto"/>
        <w:jc w:val="center"/>
        <w:rPr>
          <w:rFonts w:ascii="宋体" w:hAnsi="宋体"/>
          <w:b/>
          <w:bCs/>
          <w:color w:val="000000"/>
          <w:sz w:val="36"/>
          <w:szCs w:val="36"/>
        </w:rPr>
      </w:pPr>
    </w:p>
    <w:p w:rsidR="003C524A" w:rsidRDefault="003C524A">
      <w:pPr>
        <w:widowControl/>
        <w:spacing w:before="100" w:beforeAutospacing="1" w:after="100" w:afterAutospacing="1" w:line="360" w:lineRule="auto"/>
        <w:jc w:val="center"/>
        <w:rPr>
          <w:rFonts w:ascii="宋体" w:hAnsi="宋体"/>
          <w:b/>
          <w:bCs/>
          <w:color w:val="000000"/>
          <w:sz w:val="36"/>
          <w:szCs w:val="36"/>
        </w:rPr>
      </w:pPr>
    </w:p>
    <w:p w:rsidR="003C524A" w:rsidRDefault="003C524A"/>
    <w:p w:rsidR="003C524A" w:rsidRDefault="003C524A"/>
    <w:p w:rsidR="003C524A" w:rsidRDefault="003C524A">
      <w:pPr>
        <w:autoSpaceDE w:val="0"/>
        <w:autoSpaceDN w:val="0"/>
        <w:adjustRightInd w:val="0"/>
        <w:spacing w:line="360" w:lineRule="auto"/>
        <w:jc w:val="center"/>
        <w:rPr>
          <w:rFonts w:asciiTheme="minorEastAsia" w:hAnsiTheme="minorEastAsia" w:cs="黑体"/>
          <w:b/>
          <w:bCs/>
          <w:sz w:val="44"/>
          <w:szCs w:val="44"/>
          <w:lang w:val="zh-CN"/>
        </w:rPr>
      </w:pPr>
    </w:p>
    <w:p w:rsidR="003C524A" w:rsidRDefault="00E251E3">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Pr>
          <w:rFonts w:asciiTheme="minorEastAsia" w:hAnsiTheme="minorEastAsia" w:cs="黑体"/>
          <w:b/>
          <w:sz w:val="44"/>
          <w:szCs w:val="44"/>
          <w:lang w:val="zh-CN"/>
        </w:rPr>
        <w:t>其他资料（若有）</w:t>
      </w:r>
    </w:p>
    <w:p w:rsidR="003C524A" w:rsidRDefault="003C524A"/>
    <w:p w:rsidR="003C524A" w:rsidRDefault="003C524A"/>
    <w:p w:rsidR="003C524A" w:rsidRDefault="003C524A"/>
    <w:p w:rsidR="003C524A" w:rsidRDefault="00E251E3">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3C524A" w:rsidRDefault="00E251E3">
      <w:pPr>
        <w:spacing w:line="360" w:lineRule="auto"/>
        <w:jc w:val="center"/>
        <w:rPr>
          <w:rFonts w:ascii="宋体" w:hAnsi="宋体"/>
          <w:b/>
          <w:bCs/>
          <w:color w:val="000000"/>
          <w:sz w:val="28"/>
          <w:szCs w:val="28"/>
        </w:rPr>
      </w:pPr>
      <w:r>
        <w:rPr>
          <w:rFonts w:ascii="宋体" w:hAnsi="宋体"/>
          <w:b/>
          <w:bCs/>
          <w:color w:val="000000"/>
          <w:sz w:val="28"/>
          <w:szCs w:val="28"/>
        </w:rPr>
        <w:t> </w:t>
      </w:r>
    </w:p>
    <w:p w:rsidR="003C524A" w:rsidRDefault="003C524A"/>
    <w:p w:rsidR="003C524A" w:rsidRDefault="003C524A"/>
    <w:p w:rsidR="003C524A" w:rsidRDefault="003C524A"/>
    <w:p w:rsidR="003C524A" w:rsidRDefault="003C524A"/>
    <w:p w:rsidR="003C524A" w:rsidRDefault="003C524A"/>
    <w:p w:rsidR="003C524A" w:rsidRDefault="003C524A"/>
    <w:p w:rsidR="003C524A" w:rsidRDefault="003C524A"/>
    <w:sectPr w:rsidR="003C524A" w:rsidSect="003C524A">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06B0" w:rsidRDefault="001406B0" w:rsidP="003C524A">
      <w:r>
        <w:separator/>
      </w:r>
    </w:p>
  </w:endnote>
  <w:endnote w:type="continuationSeparator" w:id="0">
    <w:p w:rsidR="001406B0" w:rsidRDefault="001406B0" w:rsidP="003C52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8AD" w:rsidRDefault="00310609">
    <w:pPr>
      <w:pStyle w:val="a9"/>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4968AD" w:rsidRDefault="00310609">
                <w:pPr>
                  <w:pStyle w:val="a9"/>
                </w:pPr>
                <w:fldSimple w:instr=" PAGE  \* MERGEFORMAT ">
                  <w:r w:rsidR="005C5C4F">
                    <w:rPr>
                      <w:noProof/>
                    </w:rPr>
                    <w:t>43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06B0" w:rsidRDefault="001406B0" w:rsidP="003C524A">
      <w:r>
        <w:separator/>
      </w:r>
    </w:p>
  </w:footnote>
  <w:footnote w:type="continuationSeparator" w:id="0">
    <w:p w:rsidR="001406B0" w:rsidRDefault="001406B0" w:rsidP="003C52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F817C2"/>
    <w:multiLevelType w:val="singleLevel"/>
    <w:tmpl w:val="59F817C2"/>
    <w:lvl w:ilvl="0">
      <w:start w:val="2"/>
      <w:numFmt w:val="chineseCounting"/>
      <w:suff w:val="space"/>
      <w:lvlText w:val="第%1章"/>
      <w:lvlJc w:val="left"/>
    </w:lvl>
  </w:abstractNum>
  <w:abstractNum w:abstractNumId="4">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7075F"/>
    <w:rsid w:val="00073DCF"/>
    <w:rsid w:val="00077FF3"/>
    <w:rsid w:val="00082C6E"/>
    <w:rsid w:val="00086DE9"/>
    <w:rsid w:val="00092652"/>
    <w:rsid w:val="000936D5"/>
    <w:rsid w:val="00093BD2"/>
    <w:rsid w:val="00094806"/>
    <w:rsid w:val="000B59E9"/>
    <w:rsid w:val="000C05E8"/>
    <w:rsid w:val="000C393F"/>
    <w:rsid w:val="000C57C8"/>
    <w:rsid w:val="000C5930"/>
    <w:rsid w:val="000C6651"/>
    <w:rsid w:val="000C6CC0"/>
    <w:rsid w:val="000C6E80"/>
    <w:rsid w:val="000D74F9"/>
    <w:rsid w:val="000E263E"/>
    <w:rsid w:val="000E264F"/>
    <w:rsid w:val="000E4F3B"/>
    <w:rsid w:val="000E5C96"/>
    <w:rsid w:val="001008C2"/>
    <w:rsid w:val="001052E3"/>
    <w:rsid w:val="00110C26"/>
    <w:rsid w:val="0011232C"/>
    <w:rsid w:val="0011325E"/>
    <w:rsid w:val="001262C8"/>
    <w:rsid w:val="001276EF"/>
    <w:rsid w:val="00140426"/>
    <w:rsid w:val="001406B0"/>
    <w:rsid w:val="00141B3F"/>
    <w:rsid w:val="00142385"/>
    <w:rsid w:val="00147B7D"/>
    <w:rsid w:val="001524A6"/>
    <w:rsid w:val="00163CBE"/>
    <w:rsid w:val="001645B9"/>
    <w:rsid w:val="00165060"/>
    <w:rsid w:val="00177750"/>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309B"/>
    <w:rsid w:val="001C6C61"/>
    <w:rsid w:val="001D357E"/>
    <w:rsid w:val="001D3FB6"/>
    <w:rsid w:val="001D46FE"/>
    <w:rsid w:val="001D6E54"/>
    <w:rsid w:val="001E1B0A"/>
    <w:rsid w:val="001E570D"/>
    <w:rsid w:val="001E66A5"/>
    <w:rsid w:val="001E6C54"/>
    <w:rsid w:val="001E78EA"/>
    <w:rsid w:val="001F121D"/>
    <w:rsid w:val="001F202D"/>
    <w:rsid w:val="001F4319"/>
    <w:rsid w:val="001F4B20"/>
    <w:rsid w:val="001F5661"/>
    <w:rsid w:val="001F7E43"/>
    <w:rsid w:val="002026FE"/>
    <w:rsid w:val="002121A9"/>
    <w:rsid w:val="00212788"/>
    <w:rsid w:val="00216728"/>
    <w:rsid w:val="00221E01"/>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0609"/>
    <w:rsid w:val="0031527C"/>
    <w:rsid w:val="00316537"/>
    <w:rsid w:val="00316973"/>
    <w:rsid w:val="00316D67"/>
    <w:rsid w:val="00334874"/>
    <w:rsid w:val="00336815"/>
    <w:rsid w:val="00345108"/>
    <w:rsid w:val="00345E09"/>
    <w:rsid w:val="00350E1D"/>
    <w:rsid w:val="0035386D"/>
    <w:rsid w:val="00360DAD"/>
    <w:rsid w:val="00365286"/>
    <w:rsid w:val="00365491"/>
    <w:rsid w:val="00365BDD"/>
    <w:rsid w:val="00370DFF"/>
    <w:rsid w:val="00380000"/>
    <w:rsid w:val="00383277"/>
    <w:rsid w:val="00391CDE"/>
    <w:rsid w:val="003A02F1"/>
    <w:rsid w:val="003A4C56"/>
    <w:rsid w:val="003B5BE5"/>
    <w:rsid w:val="003B6207"/>
    <w:rsid w:val="003C013E"/>
    <w:rsid w:val="003C191A"/>
    <w:rsid w:val="003C524A"/>
    <w:rsid w:val="003C669F"/>
    <w:rsid w:val="003D2A39"/>
    <w:rsid w:val="003D6EA0"/>
    <w:rsid w:val="003E4CE5"/>
    <w:rsid w:val="003E5D20"/>
    <w:rsid w:val="003E7330"/>
    <w:rsid w:val="003F044D"/>
    <w:rsid w:val="003F635C"/>
    <w:rsid w:val="00400336"/>
    <w:rsid w:val="004040EC"/>
    <w:rsid w:val="00414D08"/>
    <w:rsid w:val="00420293"/>
    <w:rsid w:val="004224AA"/>
    <w:rsid w:val="00423593"/>
    <w:rsid w:val="00427171"/>
    <w:rsid w:val="00431A4E"/>
    <w:rsid w:val="0043314E"/>
    <w:rsid w:val="00435633"/>
    <w:rsid w:val="00436C3E"/>
    <w:rsid w:val="0043706F"/>
    <w:rsid w:val="00447BA9"/>
    <w:rsid w:val="00450B7E"/>
    <w:rsid w:val="004511E4"/>
    <w:rsid w:val="00452FF0"/>
    <w:rsid w:val="00454B40"/>
    <w:rsid w:val="00456BFF"/>
    <w:rsid w:val="00461772"/>
    <w:rsid w:val="0046214B"/>
    <w:rsid w:val="0046220D"/>
    <w:rsid w:val="00464DE2"/>
    <w:rsid w:val="004661DD"/>
    <w:rsid w:val="004661DE"/>
    <w:rsid w:val="004676F5"/>
    <w:rsid w:val="004713E9"/>
    <w:rsid w:val="00475975"/>
    <w:rsid w:val="00475BC1"/>
    <w:rsid w:val="00477E2A"/>
    <w:rsid w:val="00483BBC"/>
    <w:rsid w:val="0049069C"/>
    <w:rsid w:val="00495A3E"/>
    <w:rsid w:val="004968AD"/>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75CA"/>
    <w:rsid w:val="0057088E"/>
    <w:rsid w:val="00570BD7"/>
    <w:rsid w:val="00572C46"/>
    <w:rsid w:val="005755F7"/>
    <w:rsid w:val="00576428"/>
    <w:rsid w:val="005813BD"/>
    <w:rsid w:val="00587160"/>
    <w:rsid w:val="005939AD"/>
    <w:rsid w:val="00594467"/>
    <w:rsid w:val="0059516F"/>
    <w:rsid w:val="005A1288"/>
    <w:rsid w:val="005A1C0C"/>
    <w:rsid w:val="005A3462"/>
    <w:rsid w:val="005B439F"/>
    <w:rsid w:val="005B6237"/>
    <w:rsid w:val="005C10B0"/>
    <w:rsid w:val="005C2157"/>
    <w:rsid w:val="005C2C3A"/>
    <w:rsid w:val="005C5C4F"/>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1021B"/>
    <w:rsid w:val="006211BD"/>
    <w:rsid w:val="00621788"/>
    <w:rsid w:val="00622134"/>
    <w:rsid w:val="00622FF6"/>
    <w:rsid w:val="00626866"/>
    <w:rsid w:val="006341CB"/>
    <w:rsid w:val="00636AAD"/>
    <w:rsid w:val="006403D6"/>
    <w:rsid w:val="00644E97"/>
    <w:rsid w:val="0065016B"/>
    <w:rsid w:val="00651415"/>
    <w:rsid w:val="006674B6"/>
    <w:rsid w:val="0066760C"/>
    <w:rsid w:val="00671218"/>
    <w:rsid w:val="00674280"/>
    <w:rsid w:val="00680403"/>
    <w:rsid w:val="00681A9E"/>
    <w:rsid w:val="0068441A"/>
    <w:rsid w:val="00685CAE"/>
    <w:rsid w:val="00687238"/>
    <w:rsid w:val="0069117B"/>
    <w:rsid w:val="006951C7"/>
    <w:rsid w:val="00695682"/>
    <w:rsid w:val="006A7E31"/>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57D7"/>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555D"/>
    <w:rsid w:val="00761164"/>
    <w:rsid w:val="007642BA"/>
    <w:rsid w:val="00765E10"/>
    <w:rsid w:val="00771B80"/>
    <w:rsid w:val="00773878"/>
    <w:rsid w:val="00775A7C"/>
    <w:rsid w:val="00775C43"/>
    <w:rsid w:val="00781C8B"/>
    <w:rsid w:val="00784839"/>
    <w:rsid w:val="007942AC"/>
    <w:rsid w:val="007A05F2"/>
    <w:rsid w:val="007A0F7B"/>
    <w:rsid w:val="007A1777"/>
    <w:rsid w:val="007A57DC"/>
    <w:rsid w:val="007B14B3"/>
    <w:rsid w:val="007B3355"/>
    <w:rsid w:val="007B7EB0"/>
    <w:rsid w:val="007C23FB"/>
    <w:rsid w:val="007C4218"/>
    <w:rsid w:val="007C6809"/>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6A34"/>
    <w:rsid w:val="00827FEC"/>
    <w:rsid w:val="00834D27"/>
    <w:rsid w:val="00845805"/>
    <w:rsid w:val="00847A1F"/>
    <w:rsid w:val="00856E26"/>
    <w:rsid w:val="00861792"/>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20741"/>
    <w:rsid w:val="009210C2"/>
    <w:rsid w:val="00932316"/>
    <w:rsid w:val="009324B7"/>
    <w:rsid w:val="009407DF"/>
    <w:rsid w:val="0094149A"/>
    <w:rsid w:val="00944C89"/>
    <w:rsid w:val="009462A9"/>
    <w:rsid w:val="00947FB1"/>
    <w:rsid w:val="00951C8E"/>
    <w:rsid w:val="0095409B"/>
    <w:rsid w:val="009567E8"/>
    <w:rsid w:val="0096227C"/>
    <w:rsid w:val="00964173"/>
    <w:rsid w:val="009652AA"/>
    <w:rsid w:val="00971DFC"/>
    <w:rsid w:val="00973BD1"/>
    <w:rsid w:val="00974710"/>
    <w:rsid w:val="00976944"/>
    <w:rsid w:val="00977773"/>
    <w:rsid w:val="009872E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26A2D"/>
    <w:rsid w:val="00A272CE"/>
    <w:rsid w:val="00A30773"/>
    <w:rsid w:val="00A31255"/>
    <w:rsid w:val="00A409A7"/>
    <w:rsid w:val="00A44E4A"/>
    <w:rsid w:val="00A5050D"/>
    <w:rsid w:val="00A57099"/>
    <w:rsid w:val="00A577F4"/>
    <w:rsid w:val="00A630FF"/>
    <w:rsid w:val="00A634C2"/>
    <w:rsid w:val="00A71479"/>
    <w:rsid w:val="00A72BD8"/>
    <w:rsid w:val="00A9002A"/>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1871"/>
    <w:rsid w:val="00B72960"/>
    <w:rsid w:val="00B75416"/>
    <w:rsid w:val="00B80243"/>
    <w:rsid w:val="00B80C52"/>
    <w:rsid w:val="00B81C73"/>
    <w:rsid w:val="00B90F7B"/>
    <w:rsid w:val="00B91885"/>
    <w:rsid w:val="00B95A20"/>
    <w:rsid w:val="00BB1EC0"/>
    <w:rsid w:val="00BB42A7"/>
    <w:rsid w:val="00BB51F6"/>
    <w:rsid w:val="00BB6CC2"/>
    <w:rsid w:val="00BC01E9"/>
    <w:rsid w:val="00BC05E7"/>
    <w:rsid w:val="00BD0FE7"/>
    <w:rsid w:val="00BD3AFF"/>
    <w:rsid w:val="00BF1DA5"/>
    <w:rsid w:val="00BF21E1"/>
    <w:rsid w:val="00C00538"/>
    <w:rsid w:val="00C06F9E"/>
    <w:rsid w:val="00C1514A"/>
    <w:rsid w:val="00C23622"/>
    <w:rsid w:val="00C33491"/>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B5066"/>
    <w:rsid w:val="00CB5576"/>
    <w:rsid w:val="00CC1121"/>
    <w:rsid w:val="00CD4CBE"/>
    <w:rsid w:val="00CD7E6D"/>
    <w:rsid w:val="00CE0F39"/>
    <w:rsid w:val="00CE6AB4"/>
    <w:rsid w:val="00CF4F24"/>
    <w:rsid w:val="00CF50D9"/>
    <w:rsid w:val="00D10F92"/>
    <w:rsid w:val="00D11037"/>
    <w:rsid w:val="00D20741"/>
    <w:rsid w:val="00D21019"/>
    <w:rsid w:val="00D227B2"/>
    <w:rsid w:val="00D228EB"/>
    <w:rsid w:val="00D23E27"/>
    <w:rsid w:val="00D311DE"/>
    <w:rsid w:val="00D31F0B"/>
    <w:rsid w:val="00D3278A"/>
    <w:rsid w:val="00D35049"/>
    <w:rsid w:val="00D409E1"/>
    <w:rsid w:val="00D44821"/>
    <w:rsid w:val="00D54C29"/>
    <w:rsid w:val="00D60BC1"/>
    <w:rsid w:val="00D84FB0"/>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251E3"/>
    <w:rsid w:val="00E32D01"/>
    <w:rsid w:val="00E3418E"/>
    <w:rsid w:val="00E3786D"/>
    <w:rsid w:val="00E403D1"/>
    <w:rsid w:val="00E43378"/>
    <w:rsid w:val="00E51D81"/>
    <w:rsid w:val="00E52D68"/>
    <w:rsid w:val="00E6072E"/>
    <w:rsid w:val="00E63001"/>
    <w:rsid w:val="00E670F2"/>
    <w:rsid w:val="00E71FE4"/>
    <w:rsid w:val="00E72B34"/>
    <w:rsid w:val="00E85524"/>
    <w:rsid w:val="00E86419"/>
    <w:rsid w:val="00E86D2C"/>
    <w:rsid w:val="00E8799C"/>
    <w:rsid w:val="00E87E2A"/>
    <w:rsid w:val="00E906B8"/>
    <w:rsid w:val="00E956EC"/>
    <w:rsid w:val="00EA0782"/>
    <w:rsid w:val="00EA20BB"/>
    <w:rsid w:val="00EA79E8"/>
    <w:rsid w:val="00EB2492"/>
    <w:rsid w:val="00EB3D1C"/>
    <w:rsid w:val="00EB4C15"/>
    <w:rsid w:val="00EC0745"/>
    <w:rsid w:val="00EC2484"/>
    <w:rsid w:val="00EC754E"/>
    <w:rsid w:val="00ED4705"/>
    <w:rsid w:val="00ED4AF7"/>
    <w:rsid w:val="00ED6B39"/>
    <w:rsid w:val="00EE20E3"/>
    <w:rsid w:val="00EE37D3"/>
    <w:rsid w:val="00EE38E4"/>
    <w:rsid w:val="00EE76BA"/>
    <w:rsid w:val="00EF38CD"/>
    <w:rsid w:val="00EF4CE3"/>
    <w:rsid w:val="00EF56E4"/>
    <w:rsid w:val="00EF684F"/>
    <w:rsid w:val="00EF69A2"/>
    <w:rsid w:val="00F01880"/>
    <w:rsid w:val="00F02D6A"/>
    <w:rsid w:val="00F06A23"/>
    <w:rsid w:val="00F12CE8"/>
    <w:rsid w:val="00F13EFD"/>
    <w:rsid w:val="00F165A3"/>
    <w:rsid w:val="00F21E3B"/>
    <w:rsid w:val="00F27F81"/>
    <w:rsid w:val="00F30ABD"/>
    <w:rsid w:val="00F3359B"/>
    <w:rsid w:val="00F35C0A"/>
    <w:rsid w:val="00F43428"/>
    <w:rsid w:val="00F44074"/>
    <w:rsid w:val="00F4626B"/>
    <w:rsid w:val="00F5023F"/>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C0DEB"/>
    <w:rsid w:val="00FC4909"/>
    <w:rsid w:val="00FC4962"/>
    <w:rsid w:val="00FD12DE"/>
    <w:rsid w:val="00FD62FF"/>
    <w:rsid w:val="00FE2F78"/>
    <w:rsid w:val="00FE4663"/>
    <w:rsid w:val="00FE61C6"/>
    <w:rsid w:val="00FF4EA4"/>
    <w:rsid w:val="04510252"/>
    <w:rsid w:val="0B332660"/>
    <w:rsid w:val="0C005748"/>
    <w:rsid w:val="0C015D27"/>
    <w:rsid w:val="0CBF7C71"/>
    <w:rsid w:val="164121BA"/>
    <w:rsid w:val="18280E58"/>
    <w:rsid w:val="18FA36ED"/>
    <w:rsid w:val="19165188"/>
    <w:rsid w:val="232B74DE"/>
    <w:rsid w:val="24AE6FF0"/>
    <w:rsid w:val="254514D3"/>
    <w:rsid w:val="270F70A7"/>
    <w:rsid w:val="283A1D8C"/>
    <w:rsid w:val="28AE3EFD"/>
    <w:rsid w:val="2C1D7306"/>
    <w:rsid w:val="2E3778CD"/>
    <w:rsid w:val="2F056703"/>
    <w:rsid w:val="2FA64486"/>
    <w:rsid w:val="30D36682"/>
    <w:rsid w:val="310505CF"/>
    <w:rsid w:val="37BB0B25"/>
    <w:rsid w:val="3AD26EB6"/>
    <w:rsid w:val="4B072734"/>
    <w:rsid w:val="4ED44A98"/>
    <w:rsid w:val="53550BBB"/>
    <w:rsid w:val="55894ECB"/>
    <w:rsid w:val="57526E1C"/>
    <w:rsid w:val="65512AC5"/>
    <w:rsid w:val="6A162270"/>
    <w:rsid w:val="75B864D1"/>
    <w:rsid w:val="78E5238B"/>
    <w:rsid w:val="7B823089"/>
    <w:rsid w:val="7C31134F"/>
    <w:rsid w:val="7CC65BAB"/>
    <w:rsid w:val="7D592A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24A"/>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3C524A"/>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3C524A"/>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3C524A"/>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3C524A"/>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rsid w:val="003C524A"/>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3C524A"/>
    <w:pPr>
      <w:spacing w:after="120"/>
    </w:pPr>
  </w:style>
  <w:style w:type="paragraph" w:styleId="a5">
    <w:name w:val="Normal Indent"/>
    <w:basedOn w:val="a"/>
    <w:qFormat/>
    <w:rsid w:val="003C524A"/>
    <w:pPr>
      <w:ind w:firstLine="425"/>
    </w:pPr>
    <w:rPr>
      <w:rFonts w:ascii="Times New Roman" w:eastAsia="宋体" w:hAnsi="Times New Roman" w:cs="Times New Roman"/>
      <w:szCs w:val="20"/>
    </w:rPr>
  </w:style>
  <w:style w:type="paragraph" w:styleId="a6">
    <w:name w:val="caption"/>
    <w:basedOn w:val="a"/>
    <w:next w:val="a"/>
    <w:qFormat/>
    <w:rsid w:val="003C524A"/>
    <w:rPr>
      <w:rFonts w:ascii="Arial" w:eastAsia="黑体" w:hAnsi="Arial" w:cs="Arial"/>
      <w:sz w:val="20"/>
      <w:szCs w:val="20"/>
    </w:rPr>
  </w:style>
  <w:style w:type="paragraph" w:styleId="30">
    <w:name w:val="Body Text 3"/>
    <w:basedOn w:val="a"/>
    <w:link w:val="3Char0"/>
    <w:qFormat/>
    <w:rsid w:val="003C524A"/>
    <w:rPr>
      <w:rFonts w:ascii="Times New Roman" w:eastAsia="宋体" w:hAnsi="Times New Roman" w:cs="Times New Roman"/>
      <w:color w:val="FF0000"/>
      <w:sz w:val="24"/>
      <w:szCs w:val="24"/>
    </w:rPr>
  </w:style>
  <w:style w:type="paragraph" w:styleId="5">
    <w:name w:val="toc 5"/>
    <w:basedOn w:val="a"/>
    <w:next w:val="a"/>
    <w:uiPriority w:val="39"/>
    <w:qFormat/>
    <w:rsid w:val="003C524A"/>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3C524A"/>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3C524A"/>
    <w:rPr>
      <w:rFonts w:eastAsia="宋体"/>
      <w:sz w:val="24"/>
    </w:rPr>
  </w:style>
  <w:style w:type="paragraph" w:styleId="a8">
    <w:name w:val="Date"/>
    <w:basedOn w:val="a"/>
    <w:next w:val="a"/>
    <w:link w:val="Char2"/>
    <w:uiPriority w:val="99"/>
    <w:unhideWhenUsed/>
    <w:qFormat/>
    <w:rsid w:val="003C524A"/>
    <w:pPr>
      <w:ind w:leftChars="2500" w:left="100"/>
    </w:pPr>
  </w:style>
  <w:style w:type="paragraph" w:styleId="a9">
    <w:name w:val="footer"/>
    <w:basedOn w:val="a"/>
    <w:link w:val="Char3"/>
    <w:uiPriority w:val="99"/>
    <w:unhideWhenUsed/>
    <w:qFormat/>
    <w:rsid w:val="003C524A"/>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3C524A"/>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3C524A"/>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3C52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3C524A"/>
    <w:rPr>
      <w:rFonts w:ascii="Calibri" w:eastAsia="宋体" w:hAnsi="Calibri" w:cs="Times New Roman"/>
      <w:sz w:val="24"/>
      <w:szCs w:val="24"/>
    </w:rPr>
  </w:style>
  <w:style w:type="character" w:styleId="ac">
    <w:name w:val="Strong"/>
    <w:basedOn w:val="a0"/>
    <w:uiPriority w:val="22"/>
    <w:qFormat/>
    <w:rsid w:val="003C524A"/>
    <w:rPr>
      <w:b/>
      <w:bCs/>
    </w:rPr>
  </w:style>
  <w:style w:type="character" w:styleId="ad">
    <w:name w:val="FollowedHyperlink"/>
    <w:basedOn w:val="a0"/>
    <w:uiPriority w:val="99"/>
    <w:semiHidden/>
    <w:unhideWhenUsed/>
    <w:qFormat/>
    <w:rsid w:val="003C524A"/>
    <w:rPr>
      <w:color w:val="800080" w:themeColor="followedHyperlink"/>
      <w:u w:val="single"/>
    </w:rPr>
  </w:style>
  <w:style w:type="character" w:styleId="ae">
    <w:name w:val="Emphasis"/>
    <w:basedOn w:val="a0"/>
    <w:uiPriority w:val="20"/>
    <w:qFormat/>
    <w:rsid w:val="003C524A"/>
    <w:rPr>
      <w:i/>
      <w:iCs/>
    </w:rPr>
  </w:style>
  <w:style w:type="character" w:styleId="af">
    <w:name w:val="Hyperlink"/>
    <w:basedOn w:val="a0"/>
    <w:uiPriority w:val="99"/>
    <w:unhideWhenUsed/>
    <w:qFormat/>
    <w:rsid w:val="003C524A"/>
    <w:rPr>
      <w:color w:val="0000FF"/>
      <w:u w:val="single"/>
    </w:rPr>
  </w:style>
  <w:style w:type="character" w:customStyle="1" w:styleId="1Char">
    <w:name w:val="标题 1 Char"/>
    <w:basedOn w:val="a0"/>
    <w:link w:val="1"/>
    <w:rsid w:val="003C524A"/>
    <w:rPr>
      <w:rFonts w:ascii="Calibri" w:eastAsia="宋体" w:hAnsi="Calibri" w:cs="Times New Roman"/>
      <w:b/>
      <w:bCs/>
      <w:kern w:val="44"/>
      <w:sz w:val="44"/>
      <w:szCs w:val="44"/>
    </w:rPr>
  </w:style>
  <w:style w:type="character" w:customStyle="1" w:styleId="2Char">
    <w:name w:val="标题 2 Char"/>
    <w:basedOn w:val="a0"/>
    <w:link w:val="2"/>
    <w:qFormat/>
    <w:rsid w:val="003C524A"/>
    <w:rPr>
      <w:rFonts w:ascii="Arial" w:eastAsia="黑体" w:hAnsi="Arial" w:cs="Times New Roman"/>
      <w:b/>
      <w:bCs/>
      <w:kern w:val="0"/>
      <w:sz w:val="32"/>
      <w:szCs w:val="32"/>
    </w:rPr>
  </w:style>
  <w:style w:type="character" w:customStyle="1" w:styleId="3Char">
    <w:name w:val="标题 3 Char"/>
    <w:basedOn w:val="a0"/>
    <w:link w:val="3"/>
    <w:qFormat/>
    <w:rsid w:val="003C524A"/>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3C524A"/>
    <w:rPr>
      <w:rFonts w:ascii="Arial" w:eastAsia="黑体" w:hAnsi="Arial" w:cs="Times New Roman"/>
      <w:b/>
      <w:bCs/>
      <w:kern w:val="0"/>
      <w:sz w:val="28"/>
      <w:szCs w:val="28"/>
    </w:rPr>
  </w:style>
  <w:style w:type="character" w:customStyle="1" w:styleId="Char1">
    <w:name w:val="纯文本 Char"/>
    <w:basedOn w:val="a0"/>
    <w:link w:val="a7"/>
    <w:qFormat/>
    <w:rsid w:val="003C524A"/>
    <w:rPr>
      <w:rFonts w:eastAsia="宋体"/>
      <w:sz w:val="24"/>
    </w:rPr>
  </w:style>
  <w:style w:type="character" w:customStyle="1" w:styleId="Char2">
    <w:name w:val="日期 Char"/>
    <w:basedOn w:val="a0"/>
    <w:link w:val="a8"/>
    <w:uiPriority w:val="99"/>
    <w:qFormat/>
    <w:rsid w:val="003C524A"/>
  </w:style>
  <w:style w:type="character" w:customStyle="1" w:styleId="Char3">
    <w:name w:val="页脚 Char"/>
    <w:basedOn w:val="a0"/>
    <w:link w:val="a9"/>
    <w:uiPriority w:val="99"/>
    <w:qFormat/>
    <w:rsid w:val="003C524A"/>
    <w:rPr>
      <w:sz w:val="18"/>
      <w:szCs w:val="18"/>
    </w:rPr>
  </w:style>
  <w:style w:type="character" w:customStyle="1" w:styleId="Char4">
    <w:name w:val="页眉 Char"/>
    <w:basedOn w:val="a0"/>
    <w:link w:val="aa"/>
    <w:uiPriority w:val="99"/>
    <w:qFormat/>
    <w:rsid w:val="003C524A"/>
    <w:rPr>
      <w:sz w:val="18"/>
      <w:szCs w:val="18"/>
    </w:rPr>
  </w:style>
  <w:style w:type="character" w:customStyle="1" w:styleId="Char10">
    <w:name w:val="纯文本 Char1"/>
    <w:qFormat/>
    <w:rsid w:val="003C524A"/>
    <w:rPr>
      <w:rFonts w:eastAsia="宋体"/>
      <w:sz w:val="24"/>
    </w:rPr>
  </w:style>
  <w:style w:type="paragraph" w:customStyle="1" w:styleId="Default">
    <w:name w:val="Default"/>
    <w:qFormat/>
    <w:rsid w:val="003C524A"/>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3C524A"/>
    <w:pPr>
      <w:ind w:firstLineChars="200" w:firstLine="420"/>
    </w:pPr>
  </w:style>
  <w:style w:type="paragraph" w:styleId="af0">
    <w:name w:val="List Paragraph"/>
    <w:basedOn w:val="a"/>
    <w:uiPriority w:val="99"/>
    <w:unhideWhenUsed/>
    <w:qFormat/>
    <w:rsid w:val="003C524A"/>
    <w:pPr>
      <w:ind w:firstLineChars="200" w:firstLine="420"/>
    </w:pPr>
  </w:style>
  <w:style w:type="character" w:customStyle="1" w:styleId="CharChar">
    <w:name w:val="正文文本缩进 Char Char"/>
    <w:link w:val="13"/>
    <w:qFormat/>
    <w:rsid w:val="003C524A"/>
    <w:rPr>
      <w:rFonts w:ascii="宋体"/>
      <w:sz w:val="24"/>
    </w:rPr>
  </w:style>
  <w:style w:type="paragraph" w:customStyle="1" w:styleId="13">
    <w:name w:val="正文文本缩进1"/>
    <w:basedOn w:val="a"/>
    <w:link w:val="CharChar"/>
    <w:rsid w:val="003C524A"/>
    <w:pPr>
      <w:spacing w:line="360" w:lineRule="auto"/>
      <w:ind w:firstLineChars="200" w:firstLine="480"/>
    </w:pPr>
    <w:rPr>
      <w:rFonts w:ascii="宋体"/>
      <w:sz w:val="24"/>
    </w:rPr>
  </w:style>
  <w:style w:type="character" w:customStyle="1" w:styleId="CharChar0">
    <w:name w:val="日期 Char Char"/>
    <w:link w:val="14"/>
    <w:rsid w:val="003C524A"/>
    <w:rPr>
      <w:sz w:val="24"/>
    </w:rPr>
  </w:style>
  <w:style w:type="paragraph" w:customStyle="1" w:styleId="14">
    <w:name w:val="日期1"/>
    <w:basedOn w:val="a"/>
    <w:next w:val="a"/>
    <w:link w:val="CharChar0"/>
    <w:qFormat/>
    <w:rsid w:val="003C524A"/>
    <w:rPr>
      <w:sz w:val="24"/>
    </w:rPr>
  </w:style>
  <w:style w:type="paragraph" w:customStyle="1" w:styleId="15">
    <w:name w:val="正文缩进1"/>
    <w:basedOn w:val="a"/>
    <w:qFormat/>
    <w:rsid w:val="003C524A"/>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3C524A"/>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3C524A"/>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3C524A"/>
    <w:rPr>
      <w:rFonts w:ascii="Times New Roman" w:eastAsia="宋体" w:hAnsi="Times New Roman" w:cs="Times New Roman"/>
      <w:color w:val="FF0000"/>
      <w:sz w:val="24"/>
      <w:szCs w:val="24"/>
    </w:rPr>
  </w:style>
  <w:style w:type="character" w:customStyle="1" w:styleId="edittexttarea">
    <w:name w:val="edittexttarea"/>
    <w:basedOn w:val="a0"/>
    <w:qFormat/>
    <w:rsid w:val="003C524A"/>
  </w:style>
  <w:style w:type="paragraph" w:customStyle="1" w:styleId="11212">
    <w:name w:val="样式 标题 1 + 四号 居中 段前: 12 磅 段后: 12 磅 行距: 单倍行距"/>
    <w:basedOn w:val="1"/>
    <w:qFormat/>
    <w:rsid w:val="003C524A"/>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3C524A"/>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3C524A"/>
  </w:style>
  <w:style w:type="character" w:customStyle="1" w:styleId="Char">
    <w:name w:val="正文首行缩进 Char"/>
    <w:basedOn w:val="Char0"/>
    <w:link w:val="a3"/>
    <w:qFormat/>
    <w:rsid w:val="003C524A"/>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3C524A"/>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073952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A081DF-8B2B-4A66-82E6-826BD0701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70</Pages>
  <Words>5871</Words>
  <Characters>33465</Characters>
  <Application>Microsoft Office Word</Application>
  <DocSecurity>0</DocSecurity>
  <Lines>278</Lines>
  <Paragraphs>78</Paragraphs>
  <ScaleCrop>false</ScaleCrop>
  <Company>Sky123.Org</Company>
  <LinksUpToDate>false</LinksUpToDate>
  <CharactersWithSpaces>39258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许昌市公共资源交易中心:黄莹莹（备用）</cp:lastModifiedBy>
  <cp:revision>7</cp:revision>
  <cp:lastPrinted>2018-09-12T01:08:00Z</cp:lastPrinted>
  <dcterms:created xsi:type="dcterms:W3CDTF">2018-11-15T02:59:00Z</dcterms:created>
  <dcterms:modified xsi:type="dcterms:W3CDTF">2018-11-22T07:17:00Z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