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48" w:rsidRDefault="00F27848" w:rsidP="002A53B2">
      <w:pPr>
        <w:widowControl/>
        <w:shd w:val="clear" w:color="auto" w:fill="FFFFFF"/>
        <w:spacing w:line="360" w:lineRule="atLeast"/>
        <w:jc w:val="center"/>
        <w:rPr>
          <w:rFonts w:ascii="仿宋_GB2312" w:eastAsia="仿宋_GB2312" w:hAnsi="微软雅黑" w:cs="仿宋_GB2312"/>
          <w:b/>
          <w:color w:val="000000"/>
          <w:kern w:val="0"/>
          <w:sz w:val="32"/>
          <w:szCs w:val="32"/>
          <w:shd w:val="clear" w:color="auto" w:fill="FFFFFF"/>
        </w:rPr>
      </w:pPr>
    </w:p>
    <w:p w:rsidR="002A53B2" w:rsidRPr="002A53B2" w:rsidRDefault="00C03D72" w:rsidP="002A53B2">
      <w:pPr>
        <w:widowControl/>
        <w:shd w:val="clear" w:color="auto" w:fill="FFFFFF"/>
        <w:spacing w:line="360" w:lineRule="atLeast"/>
        <w:jc w:val="center"/>
        <w:rPr>
          <w:rFonts w:ascii="宋体" w:eastAsia="宋体" w:hAnsi="宋体" w:cs="宋体"/>
          <w:color w:val="000000"/>
          <w:kern w:val="0"/>
          <w:sz w:val="24"/>
          <w:szCs w:val="24"/>
        </w:rPr>
      </w:pPr>
      <w:r w:rsidRPr="00C03D72">
        <w:rPr>
          <w:rFonts w:ascii="仿宋_GB2312" w:eastAsia="仿宋_GB2312" w:hAnsi="微软雅黑" w:cs="仿宋_GB2312" w:hint="eastAsia"/>
          <w:b/>
          <w:color w:val="000000"/>
          <w:kern w:val="0"/>
          <w:sz w:val="32"/>
          <w:szCs w:val="32"/>
          <w:shd w:val="clear" w:color="auto" w:fill="FFFFFF"/>
        </w:rPr>
        <w:t>YLZB-G2018</w:t>
      </w:r>
      <w:r w:rsidR="00165FE5">
        <w:rPr>
          <w:rFonts w:ascii="仿宋_GB2312" w:eastAsia="仿宋_GB2312" w:hAnsi="微软雅黑" w:cs="仿宋_GB2312" w:hint="eastAsia"/>
          <w:b/>
          <w:color w:val="000000"/>
          <w:kern w:val="0"/>
          <w:sz w:val="32"/>
          <w:szCs w:val="32"/>
          <w:shd w:val="clear" w:color="auto" w:fill="FFFFFF"/>
        </w:rPr>
        <w:t>0</w:t>
      </w:r>
      <w:r w:rsidR="00C83FC6">
        <w:rPr>
          <w:rFonts w:ascii="仿宋_GB2312" w:eastAsia="仿宋_GB2312" w:hAnsi="微软雅黑" w:cs="仿宋_GB2312" w:hint="eastAsia"/>
          <w:b/>
          <w:color w:val="000000"/>
          <w:kern w:val="0"/>
          <w:sz w:val="32"/>
          <w:szCs w:val="32"/>
          <w:shd w:val="clear" w:color="auto" w:fill="FFFFFF"/>
        </w:rPr>
        <w:t>75</w:t>
      </w:r>
      <w:r w:rsidR="00394328">
        <w:rPr>
          <w:rFonts w:ascii="仿宋_GB2312" w:eastAsia="仿宋_GB2312" w:hAnsi="微软雅黑" w:cs="仿宋_GB2312" w:hint="eastAsia"/>
          <w:b/>
          <w:color w:val="000000"/>
          <w:kern w:val="0"/>
          <w:sz w:val="32"/>
          <w:szCs w:val="32"/>
          <w:shd w:val="clear" w:color="auto" w:fill="FFFFFF"/>
        </w:rPr>
        <w:t>号</w:t>
      </w:r>
      <w:r w:rsidR="00AF18A6">
        <w:rPr>
          <w:rFonts w:ascii="仿宋_GB2312" w:eastAsia="仿宋_GB2312" w:hAnsi="微软雅黑" w:cs="仿宋_GB2312" w:hint="eastAsia"/>
          <w:b/>
          <w:color w:val="000000"/>
          <w:kern w:val="0"/>
          <w:sz w:val="32"/>
          <w:szCs w:val="32"/>
          <w:shd w:val="clear" w:color="auto" w:fill="FFFFFF"/>
        </w:rPr>
        <w:t>禹州</w:t>
      </w:r>
      <w:r w:rsidR="00823275">
        <w:rPr>
          <w:rFonts w:ascii="仿宋_GB2312" w:eastAsia="仿宋_GB2312" w:hAnsi="微软雅黑" w:cs="仿宋_GB2312" w:hint="eastAsia"/>
          <w:b/>
          <w:color w:val="000000"/>
          <w:kern w:val="0"/>
          <w:sz w:val="32"/>
          <w:szCs w:val="32"/>
          <w:shd w:val="clear" w:color="auto" w:fill="FFFFFF"/>
        </w:rPr>
        <w:t>市人民医院</w:t>
      </w:r>
      <w:r w:rsidR="002A53B2" w:rsidRPr="00C03D72">
        <w:rPr>
          <w:rFonts w:ascii="仿宋_GB2312" w:eastAsia="仿宋_GB2312" w:hAnsi="微软雅黑" w:cs="仿宋_GB2312" w:hint="eastAsia"/>
          <w:b/>
          <w:color w:val="000000"/>
          <w:kern w:val="0"/>
          <w:sz w:val="32"/>
          <w:szCs w:val="32"/>
          <w:shd w:val="clear" w:color="auto" w:fill="FFFFFF"/>
        </w:rPr>
        <w:t>“</w:t>
      </w:r>
      <w:r w:rsidR="00394328">
        <w:rPr>
          <w:rFonts w:ascii="仿宋_GB2312" w:eastAsia="仿宋_GB2312" w:hAnsi="微软雅黑" w:cs="仿宋_GB2312" w:hint="eastAsia"/>
          <w:b/>
          <w:color w:val="000000"/>
          <w:kern w:val="0"/>
          <w:sz w:val="32"/>
          <w:szCs w:val="32"/>
          <w:shd w:val="clear" w:color="auto" w:fill="FFFFFF"/>
        </w:rPr>
        <w:t>所需</w:t>
      </w:r>
      <w:r w:rsidR="00184609">
        <w:rPr>
          <w:rFonts w:ascii="仿宋_GB2312" w:eastAsia="仿宋_GB2312" w:hAnsi="微软雅黑" w:cs="仿宋_GB2312" w:hint="eastAsia"/>
          <w:b/>
          <w:color w:val="000000"/>
          <w:kern w:val="0"/>
          <w:sz w:val="32"/>
          <w:szCs w:val="32"/>
          <w:shd w:val="clear" w:color="auto" w:fill="FFFFFF"/>
        </w:rPr>
        <w:t>便携式彩超</w:t>
      </w:r>
      <w:r w:rsidR="00823275">
        <w:rPr>
          <w:rFonts w:ascii="仿宋_GB2312" w:eastAsia="仿宋_GB2312" w:hAnsi="微软雅黑" w:cs="仿宋_GB2312" w:hint="eastAsia"/>
          <w:b/>
          <w:color w:val="000000"/>
          <w:kern w:val="0"/>
          <w:sz w:val="32"/>
          <w:szCs w:val="32"/>
          <w:shd w:val="clear" w:color="auto" w:fill="FFFFFF"/>
        </w:rPr>
        <w:t>医疗设备采购</w:t>
      </w:r>
      <w:r w:rsidR="002A53B2" w:rsidRPr="002A53B2">
        <w:rPr>
          <w:rFonts w:ascii="仿宋_GB2312" w:eastAsia="仿宋_GB2312" w:hAnsi="微软雅黑" w:cs="仿宋_GB2312" w:hint="eastAsia"/>
          <w:b/>
          <w:color w:val="000000"/>
          <w:kern w:val="0"/>
          <w:sz w:val="32"/>
          <w:szCs w:val="32"/>
          <w:shd w:val="clear" w:color="auto" w:fill="FFFFFF"/>
        </w:rPr>
        <w:t>”项目采购需求、评标标准等说明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AF18A6">
        <w:rPr>
          <w:rFonts w:ascii="仿宋" w:eastAsia="仿宋" w:hAnsi="仿宋" w:cs="仿宋" w:hint="eastAsia"/>
          <w:color w:val="000000"/>
          <w:kern w:val="0"/>
          <w:sz w:val="30"/>
          <w:szCs w:val="30"/>
          <w:shd w:val="clear" w:color="auto" w:fill="FFFFFF"/>
        </w:rPr>
        <w:t>禹州</w:t>
      </w:r>
      <w:r w:rsidR="009C24E8">
        <w:rPr>
          <w:rFonts w:ascii="仿宋" w:eastAsia="仿宋" w:hAnsi="仿宋" w:cs="仿宋" w:hint="eastAsia"/>
          <w:color w:val="000000"/>
          <w:kern w:val="0"/>
          <w:sz w:val="30"/>
          <w:szCs w:val="30"/>
          <w:shd w:val="clear" w:color="auto" w:fill="FFFFFF"/>
        </w:rPr>
        <w:t>市人民医院“所需</w:t>
      </w:r>
      <w:r w:rsidR="00184609">
        <w:rPr>
          <w:rFonts w:ascii="仿宋" w:eastAsia="仿宋" w:hAnsi="仿宋" w:cs="仿宋" w:hint="eastAsia"/>
          <w:color w:val="000000"/>
          <w:kern w:val="0"/>
          <w:sz w:val="30"/>
          <w:szCs w:val="30"/>
          <w:shd w:val="clear" w:color="auto" w:fill="FFFFFF"/>
        </w:rPr>
        <w:t>便携式彩超</w:t>
      </w:r>
      <w:r w:rsidR="00823275">
        <w:rPr>
          <w:rFonts w:ascii="仿宋" w:eastAsia="仿宋" w:hAnsi="仿宋" w:cs="仿宋" w:hint="eastAsia"/>
          <w:color w:val="000000"/>
          <w:kern w:val="0"/>
          <w:sz w:val="30"/>
          <w:szCs w:val="30"/>
          <w:shd w:val="clear" w:color="auto" w:fill="FFFFFF"/>
        </w:rPr>
        <w:t>医疗设备采购”项目</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5B5740" w:rsidRPr="00823275" w:rsidRDefault="002A53B2" w:rsidP="00F1092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（三）主要内容、数量及要求：</w:t>
      </w:r>
      <w:r w:rsidR="004471D6">
        <w:rPr>
          <w:rFonts w:ascii="仿宋" w:eastAsia="仿宋" w:hAnsi="仿宋" w:cs="仿宋" w:hint="eastAsia"/>
          <w:color w:val="000000"/>
          <w:kern w:val="0"/>
          <w:sz w:val="30"/>
          <w:szCs w:val="30"/>
          <w:shd w:val="clear" w:color="auto" w:fill="FFFFFF"/>
        </w:rPr>
        <w:t>便携式彩超二</w:t>
      </w:r>
      <w:r w:rsidR="00184609">
        <w:rPr>
          <w:rFonts w:ascii="仿宋" w:eastAsia="仿宋" w:hAnsi="仿宋" w:cs="仿宋" w:hint="eastAsia"/>
          <w:color w:val="000000"/>
          <w:kern w:val="0"/>
          <w:sz w:val="30"/>
          <w:szCs w:val="30"/>
          <w:shd w:val="clear" w:color="auto" w:fill="FFFFFF"/>
        </w:rPr>
        <w:t>套</w:t>
      </w:r>
    </w:p>
    <w:p w:rsidR="005B5740" w:rsidRPr="005B5740" w:rsidRDefault="002A53B2" w:rsidP="005B5740">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r w:rsidR="00F10922">
        <w:rPr>
          <w:rFonts w:ascii="仿宋" w:eastAsia="仿宋" w:hAnsi="仿宋" w:cs="仿宋" w:hint="eastAsia"/>
          <w:color w:val="000000"/>
          <w:kern w:val="0"/>
          <w:sz w:val="30"/>
          <w:szCs w:val="30"/>
          <w:shd w:val="clear" w:color="auto" w:fill="FFFFFF"/>
        </w:rPr>
        <w:t>：</w:t>
      </w:r>
      <w:r w:rsidR="00184609">
        <w:rPr>
          <w:rFonts w:ascii="仿宋" w:eastAsia="仿宋" w:hAnsi="仿宋" w:cs="仿宋" w:hint="eastAsia"/>
          <w:color w:val="000000"/>
          <w:kern w:val="0"/>
          <w:sz w:val="30"/>
          <w:szCs w:val="30"/>
          <w:shd w:val="clear" w:color="auto" w:fill="FFFFFF"/>
        </w:rPr>
        <w:t>113</w:t>
      </w:r>
      <w:r w:rsidR="005B5740">
        <w:rPr>
          <w:rFonts w:ascii="仿宋" w:eastAsia="仿宋" w:hAnsi="仿宋" w:cs="仿宋" w:hint="eastAsia"/>
          <w:color w:val="000000"/>
          <w:kern w:val="0"/>
          <w:sz w:val="30"/>
          <w:szCs w:val="30"/>
          <w:shd w:val="clear" w:color="auto" w:fill="FFFFFF"/>
        </w:rPr>
        <w:t>万元；最高限价：</w:t>
      </w:r>
      <w:r w:rsidR="00AF18A6">
        <w:rPr>
          <w:rFonts w:ascii="仿宋" w:eastAsia="仿宋" w:hAnsi="仿宋" w:cs="仿宋" w:hint="eastAsia"/>
          <w:color w:val="000000"/>
          <w:kern w:val="0"/>
          <w:sz w:val="30"/>
          <w:szCs w:val="30"/>
          <w:shd w:val="clear" w:color="auto" w:fill="FFFFFF"/>
        </w:rPr>
        <w:t>11</w:t>
      </w:r>
      <w:r w:rsidR="00184609">
        <w:rPr>
          <w:rFonts w:ascii="仿宋" w:eastAsia="仿宋" w:hAnsi="仿宋" w:cs="仿宋" w:hint="eastAsia"/>
          <w:color w:val="000000"/>
          <w:kern w:val="0"/>
          <w:sz w:val="30"/>
          <w:szCs w:val="30"/>
          <w:shd w:val="clear" w:color="auto" w:fill="FFFFFF"/>
        </w:rPr>
        <w:t>3</w:t>
      </w:r>
      <w:r w:rsidR="005B5740">
        <w:rPr>
          <w:rFonts w:ascii="仿宋" w:eastAsia="仿宋" w:hAnsi="仿宋" w:cs="仿宋" w:hint="eastAsia"/>
          <w:color w:val="000000"/>
          <w:kern w:val="0"/>
          <w:sz w:val="30"/>
          <w:szCs w:val="30"/>
          <w:shd w:val="clear" w:color="auto" w:fill="FFFFFF"/>
        </w:rPr>
        <w:t>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sidR="00AF18A6">
        <w:rPr>
          <w:rFonts w:ascii="仿宋" w:eastAsia="仿宋" w:hAnsi="仿宋" w:cs="仿宋" w:hint="eastAsia"/>
          <w:color w:val="000000"/>
          <w:kern w:val="0"/>
          <w:sz w:val="30"/>
          <w:szCs w:val="30"/>
          <w:shd w:val="clear" w:color="auto" w:fill="FFFFFF"/>
        </w:rPr>
        <w:t>禹州</w:t>
      </w:r>
      <w:r w:rsidR="00823275">
        <w:rPr>
          <w:rFonts w:ascii="仿宋" w:eastAsia="仿宋" w:hAnsi="仿宋" w:cs="仿宋" w:hint="eastAsia"/>
          <w:color w:val="000000"/>
          <w:kern w:val="0"/>
          <w:sz w:val="30"/>
          <w:szCs w:val="30"/>
          <w:shd w:val="clear" w:color="auto" w:fill="FFFFFF"/>
        </w:rPr>
        <w:t>市人民医院</w:t>
      </w:r>
    </w:p>
    <w:p w:rsidR="00A54088" w:rsidRDefault="00A5408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3A571E">
        <w:rPr>
          <w:rFonts w:ascii="仿宋" w:eastAsia="仿宋" w:hAnsi="仿宋" w:cs="仿宋" w:hint="eastAsia"/>
          <w:color w:val="000000"/>
          <w:kern w:val="0"/>
          <w:sz w:val="30"/>
          <w:szCs w:val="30"/>
          <w:shd w:val="clear" w:color="auto" w:fill="FFFFFF"/>
        </w:rPr>
        <w:t>不</w:t>
      </w:r>
      <w:r w:rsidR="00E21FA1">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F10922">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相应范围的《医疗器械生产许可证》或《医疗器械经营许可证》经营范围涵盖所投包号产品</w:t>
      </w:r>
      <w:r w:rsidR="008C4C58">
        <w:rPr>
          <w:rFonts w:ascii="仿宋" w:eastAsia="仿宋" w:hAnsi="仿宋" w:cs="宋体" w:hint="eastAsia"/>
          <w:sz w:val="30"/>
          <w:szCs w:val="30"/>
          <w:lang w:val="zh-CN"/>
        </w:rPr>
        <w:t>，并具有投标产品的《中华人民共和国医疗器械注册证》</w:t>
      </w:r>
      <w:r w:rsidR="008C4C58" w:rsidRPr="00EC7E05">
        <w:rPr>
          <w:rFonts w:ascii="仿宋" w:eastAsia="仿宋" w:hAnsi="仿宋" w:cs="宋体" w:hint="eastAsia"/>
          <w:kern w:val="0"/>
          <w:sz w:val="30"/>
          <w:szCs w:val="30"/>
        </w:rPr>
        <w:t>并加盖投标人公章的原件扫描件</w:t>
      </w:r>
      <w:r w:rsidR="00C242D4">
        <w:rPr>
          <w:rFonts w:ascii="仿宋" w:eastAsia="仿宋" w:hAnsi="仿宋" w:cs="宋体" w:hint="eastAsia"/>
          <w:kern w:val="0"/>
          <w:sz w:val="30"/>
          <w:szCs w:val="30"/>
        </w:rPr>
        <w:t>或复印件扫描件</w:t>
      </w:r>
      <w:r w:rsidR="008C4C58"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w:t>
      </w:r>
      <w:r w:rsidR="00C64116" w:rsidRPr="00FB24A1">
        <w:rPr>
          <w:rFonts w:ascii="仿宋" w:eastAsia="仿宋" w:hAnsi="仿宋" w:cs="宋体" w:hint="eastAsia"/>
          <w:sz w:val="30"/>
          <w:szCs w:val="30"/>
          <w:lang w:val="zh-CN"/>
        </w:rPr>
        <w:t>所投设备如为进口产品的，须具备《中华人民共和国医疗器械注册证》</w:t>
      </w:r>
      <w:r w:rsidR="00C64116" w:rsidRPr="00EC7E05">
        <w:rPr>
          <w:rFonts w:ascii="仿宋" w:eastAsia="仿宋" w:hAnsi="仿宋" w:cs="宋体" w:hint="eastAsia"/>
          <w:kern w:val="0"/>
          <w:sz w:val="30"/>
          <w:szCs w:val="30"/>
        </w:rPr>
        <w:t>并加盖投标人公章的原件扫描件</w:t>
      </w:r>
      <w:r w:rsidR="009C24E8">
        <w:rPr>
          <w:rFonts w:ascii="仿宋" w:eastAsia="仿宋" w:hAnsi="仿宋" w:cs="宋体" w:hint="eastAsia"/>
          <w:kern w:val="0"/>
          <w:sz w:val="30"/>
          <w:szCs w:val="30"/>
        </w:rPr>
        <w:t>或复印件扫描件</w:t>
      </w:r>
      <w:r w:rsidR="00C64116" w:rsidRPr="00EC7E05">
        <w:rPr>
          <w:rFonts w:ascii="仿宋" w:eastAsia="仿宋" w:hAnsi="仿宋" w:cs="宋体" w:hint="eastAsia"/>
          <w:kern w:val="0"/>
          <w:sz w:val="30"/>
          <w:szCs w:val="30"/>
        </w:rPr>
        <w:t>（或图片）</w:t>
      </w:r>
      <w:r w:rsidR="00C64116">
        <w:rPr>
          <w:rFonts w:ascii="仿宋" w:eastAsia="仿宋" w:hAnsi="仿宋" w:cs="宋体" w:hint="eastAsia"/>
          <w:kern w:val="0"/>
          <w:sz w:val="30"/>
          <w:szCs w:val="30"/>
        </w:rPr>
        <w:t>。</w:t>
      </w:r>
      <w:r w:rsidRPr="00FB24A1">
        <w:rPr>
          <w:rFonts w:ascii="仿宋" w:eastAsia="仿宋" w:hAnsi="仿宋" w:cs="宋体"/>
          <w:sz w:val="30"/>
          <w:szCs w:val="30"/>
          <w:lang w:val="zh-CN"/>
        </w:rPr>
        <w:t xml:space="preserve"> </w:t>
      </w:r>
    </w:p>
    <w:p w:rsidR="00FB24A1" w:rsidRPr="00FB24A1" w:rsidRDefault="00E21FA1"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lastRenderedPageBreak/>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A54088" w:rsidRPr="00E21FA1"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823275" w:rsidRPr="002D26B0" w:rsidRDefault="003E3576" w:rsidP="002D26B0">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Pr>
          <w:rFonts w:ascii="Times New Roman" w:eastAsia="仿宋" w:hAnsi="Times New Roman" w:cs="Times New Roman"/>
          <w:color w:val="000000"/>
          <w:kern w:val="0"/>
          <w:sz w:val="30"/>
          <w:szCs w:val="30"/>
          <w:shd w:val="clear" w:color="auto" w:fill="FFFFFF"/>
        </w:rPr>
        <w:t>采购清单</w:t>
      </w:r>
      <w:r>
        <w:rPr>
          <w:rFonts w:ascii="Times New Roman" w:eastAsia="仿宋" w:hAnsi="Times New Roman" w:cs="Times New Roman" w:hint="eastAsia"/>
          <w:color w:val="000000"/>
          <w:kern w:val="0"/>
          <w:sz w:val="30"/>
          <w:szCs w:val="30"/>
          <w:shd w:val="clear" w:color="auto" w:fill="FFFFFF"/>
        </w:rPr>
        <w:t>：</w:t>
      </w:r>
      <w:r w:rsidR="004471D6">
        <w:rPr>
          <w:rFonts w:ascii="仿宋" w:eastAsia="仿宋" w:hAnsi="仿宋" w:cs="仿宋" w:hint="eastAsia"/>
          <w:color w:val="000000"/>
          <w:kern w:val="0"/>
          <w:sz w:val="30"/>
          <w:szCs w:val="30"/>
          <w:shd w:val="clear" w:color="auto" w:fill="FFFFFF"/>
        </w:rPr>
        <w:t>便携式彩超二</w:t>
      </w:r>
      <w:r w:rsidR="002D26B0">
        <w:rPr>
          <w:rFonts w:ascii="仿宋" w:eastAsia="仿宋" w:hAnsi="仿宋" w:cs="仿宋" w:hint="eastAsia"/>
          <w:color w:val="000000"/>
          <w:kern w:val="0"/>
          <w:sz w:val="30"/>
          <w:szCs w:val="30"/>
          <w:shd w:val="clear" w:color="auto" w:fill="FFFFFF"/>
        </w:rPr>
        <w:t>套</w:t>
      </w:r>
      <w:r w:rsidR="00252E99">
        <w:rPr>
          <w:rFonts w:ascii="仿宋" w:eastAsia="仿宋" w:hAnsi="仿宋" w:cs="仿宋" w:hint="eastAsia"/>
          <w:color w:val="000000"/>
          <w:kern w:val="0"/>
          <w:sz w:val="30"/>
          <w:szCs w:val="30"/>
          <w:shd w:val="clear" w:color="auto" w:fill="FFFFFF"/>
        </w:rPr>
        <w:t>；</w:t>
      </w:r>
      <w:r w:rsidR="009A77DC">
        <w:rPr>
          <w:rFonts w:ascii="仿宋" w:eastAsia="仿宋" w:hAnsi="仿宋" w:hint="eastAsia"/>
          <w:sz w:val="30"/>
          <w:szCs w:val="30"/>
        </w:rPr>
        <w:t>（核心产品）</w:t>
      </w:r>
    </w:p>
    <w:p w:rsidR="002D26B0" w:rsidRPr="00186D61" w:rsidRDefault="002D26B0" w:rsidP="0013693A">
      <w:pPr>
        <w:spacing w:afterLines="50"/>
        <w:jc w:val="center"/>
        <w:rPr>
          <w:rFonts w:ascii="宋体"/>
          <w:b/>
          <w:sz w:val="32"/>
          <w:szCs w:val="32"/>
        </w:rPr>
      </w:pPr>
      <w:r w:rsidRPr="00186D61">
        <w:rPr>
          <w:rFonts w:ascii="宋体" w:hAnsi="宋体" w:cs="仿宋" w:hint="eastAsia"/>
          <w:b/>
          <w:bCs/>
          <w:color w:val="000000"/>
          <w:sz w:val="32"/>
          <w:szCs w:val="32"/>
          <w:shd w:val="clear" w:color="auto" w:fill="FFFFFF"/>
        </w:rPr>
        <w:t>便携式彩色多普勒超声系统</w:t>
      </w:r>
      <w:r w:rsidRPr="00186D61">
        <w:rPr>
          <w:rFonts w:ascii="宋体" w:hAnsi="宋体" w:hint="eastAsia"/>
          <w:b/>
          <w:sz w:val="32"/>
          <w:szCs w:val="32"/>
        </w:rPr>
        <w:t>技术参数及要求</w:t>
      </w:r>
      <w:r>
        <w:rPr>
          <w:rFonts w:ascii="宋体" w:hAnsi="宋体" w:hint="eastAsia"/>
          <w:b/>
          <w:sz w:val="32"/>
          <w:szCs w:val="32"/>
        </w:rPr>
        <w:t>（一）</w:t>
      </w:r>
    </w:p>
    <w:p w:rsidR="002D26B0" w:rsidRDefault="004471D6" w:rsidP="002D26B0">
      <w:pPr>
        <w:spacing w:line="500" w:lineRule="exact"/>
        <w:ind w:leftChars="-1" w:left="-2"/>
        <w:jc w:val="left"/>
        <w:rPr>
          <w:rFonts w:ascii="仿宋_GB2312" w:eastAsia="仿宋_GB2312" w:hAnsi="宋体"/>
          <w:sz w:val="28"/>
          <w:szCs w:val="28"/>
        </w:rPr>
      </w:pPr>
      <w:r>
        <w:rPr>
          <w:rFonts w:ascii="仿宋_GB2312" w:eastAsia="仿宋_GB2312" w:hAnsi="宋体" w:hint="eastAsia"/>
          <w:b/>
          <w:sz w:val="28"/>
          <w:szCs w:val="28"/>
        </w:rPr>
        <w:t>一</w:t>
      </w:r>
      <w:r w:rsidR="002D26B0">
        <w:rPr>
          <w:rFonts w:ascii="仿宋_GB2312" w:eastAsia="仿宋_GB2312" w:hAnsi="宋体" w:hint="eastAsia"/>
          <w:b/>
          <w:sz w:val="28"/>
          <w:szCs w:val="28"/>
        </w:rPr>
        <w:t>、设备要求及用途：</w:t>
      </w:r>
      <w:r w:rsidR="002D26B0">
        <w:rPr>
          <w:rFonts w:ascii="仿宋_GB2312" w:eastAsia="仿宋_GB2312" w:hAnsi="宋体" w:hint="eastAsia"/>
          <w:color w:val="000000"/>
          <w:sz w:val="28"/>
          <w:szCs w:val="28"/>
        </w:rPr>
        <w:t>适</w:t>
      </w:r>
      <w:r w:rsidR="002D26B0">
        <w:rPr>
          <w:rFonts w:ascii="仿宋_GB2312" w:eastAsia="仿宋_GB2312" w:hAnsi="宋体" w:hint="eastAsia"/>
          <w:sz w:val="28"/>
          <w:szCs w:val="28"/>
        </w:rPr>
        <w:t>用于腹部、妇科、产科、心脏、浅表组织与小器官等全身应用检查。</w:t>
      </w:r>
    </w:p>
    <w:p w:rsidR="002D26B0" w:rsidRDefault="004471D6" w:rsidP="002D26B0">
      <w:pPr>
        <w:spacing w:line="500" w:lineRule="exact"/>
        <w:ind w:leftChars="-1" w:left="-2"/>
        <w:rPr>
          <w:rFonts w:ascii="仿宋_GB2312" w:eastAsia="仿宋_GB2312" w:hAnsi="宋体"/>
          <w:b/>
          <w:sz w:val="28"/>
          <w:szCs w:val="28"/>
        </w:rPr>
      </w:pPr>
      <w:r>
        <w:rPr>
          <w:rFonts w:ascii="仿宋_GB2312" w:eastAsia="仿宋_GB2312" w:hAnsi="宋体" w:hint="eastAsia"/>
          <w:b/>
          <w:sz w:val="28"/>
          <w:szCs w:val="28"/>
        </w:rPr>
        <w:t>二</w:t>
      </w:r>
      <w:r w:rsidR="002D26B0">
        <w:rPr>
          <w:rFonts w:ascii="仿宋_GB2312" w:eastAsia="仿宋_GB2312" w:hAnsi="宋体" w:hint="eastAsia"/>
          <w:b/>
          <w:sz w:val="28"/>
          <w:szCs w:val="28"/>
        </w:rPr>
        <w:t>、主要技术参数及要求：</w:t>
      </w:r>
    </w:p>
    <w:p w:rsidR="002D26B0" w:rsidRPr="00186D61" w:rsidRDefault="002D26B0" w:rsidP="002D26B0">
      <w:pPr>
        <w:spacing w:line="520" w:lineRule="exact"/>
        <w:ind w:firstLineChars="50" w:firstLine="140"/>
        <w:rPr>
          <w:rFonts w:ascii="仿宋_GB2312" w:eastAsia="仿宋_GB2312" w:hAnsi="宋体" w:cs="仿宋"/>
          <w:sz w:val="28"/>
          <w:szCs w:val="28"/>
        </w:rPr>
      </w:pPr>
      <w:r w:rsidRPr="00186D61">
        <w:rPr>
          <w:rFonts w:ascii="仿宋_GB2312" w:eastAsia="仿宋_GB2312" w:hAnsi="宋体" w:cs="仿宋"/>
          <w:sz w:val="28"/>
          <w:szCs w:val="28"/>
        </w:rPr>
        <w:t>1</w:t>
      </w:r>
      <w:r>
        <w:rPr>
          <w:rFonts w:ascii="仿宋_GB2312" w:eastAsia="仿宋_GB2312" w:hAnsi="宋体" w:cs="仿宋" w:hint="eastAsia"/>
          <w:sz w:val="28"/>
          <w:szCs w:val="28"/>
        </w:rPr>
        <w:t>、</w:t>
      </w:r>
      <w:r w:rsidRPr="00186D61">
        <w:rPr>
          <w:rFonts w:ascii="仿宋_GB2312" w:eastAsia="仿宋_GB2312" w:hAnsi="宋体" w:cs="仿宋" w:hint="eastAsia"/>
          <w:sz w:val="28"/>
          <w:szCs w:val="28"/>
        </w:rPr>
        <w:t>彩色多谱勒超声波诊断仪包括：</w:t>
      </w:r>
    </w:p>
    <w:p w:rsidR="002D26B0" w:rsidRPr="00186D61" w:rsidRDefault="002D26B0" w:rsidP="002D26B0">
      <w:pPr>
        <w:spacing w:line="520" w:lineRule="exact"/>
        <w:ind w:firstLineChars="150" w:firstLine="420"/>
        <w:rPr>
          <w:rFonts w:ascii="仿宋_GB2312" w:eastAsia="仿宋_GB2312" w:hAnsi="宋体" w:cs="仿宋"/>
          <w:sz w:val="28"/>
          <w:szCs w:val="28"/>
        </w:rPr>
      </w:pPr>
      <w:r>
        <w:rPr>
          <w:rFonts w:ascii="仿宋_GB2312" w:eastAsia="仿宋_GB2312" w:hAnsi="宋体" w:cs="仿宋"/>
          <w:sz w:val="28"/>
          <w:szCs w:val="28"/>
        </w:rPr>
        <w:t>1.1</w:t>
      </w:r>
      <w:r w:rsidRPr="00186D61">
        <w:rPr>
          <w:rFonts w:ascii="仿宋_GB2312" w:eastAsia="仿宋_GB2312" w:hAnsi="宋体" w:cs="仿宋"/>
          <w:sz w:val="28"/>
          <w:szCs w:val="28"/>
        </w:rPr>
        <w:t xml:space="preserve"> </w:t>
      </w:r>
      <w:r>
        <w:rPr>
          <w:rFonts w:ascii="仿宋_GB2312" w:eastAsia="仿宋_GB2312" w:hAnsi="宋体" w:cs="仿宋"/>
          <w:sz w:val="28"/>
          <w:szCs w:val="28"/>
        </w:rPr>
        <w:t xml:space="preserve"> </w:t>
      </w:r>
      <w:r>
        <w:rPr>
          <w:rFonts w:ascii="仿宋_GB2312" w:eastAsia="仿宋_GB2312" w:hAnsi="宋体" w:cs="仿宋" w:hint="eastAsia"/>
          <w:sz w:val="28"/>
          <w:szCs w:val="28"/>
        </w:rPr>
        <w:t>≥</w:t>
      </w:r>
      <w:r w:rsidRPr="00186D61">
        <w:rPr>
          <w:rFonts w:ascii="仿宋_GB2312" w:eastAsia="仿宋_GB2312" w:hAnsi="宋体" w:cs="仿宋"/>
          <w:sz w:val="28"/>
          <w:szCs w:val="28"/>
        </w:rPr>
        <w:t>15</w:t>
      </w:r>
      <w:r>
        <w:rPr>
          <w:rFonts w:ascii="仿宋_GB2312" w:eastAsia="仿宋_GB2312" w:hAnsi="宋体" w:cs="仿宋" w:hint="eastAsia"/>
          <w:sz w:val="28"/>
          <w:szCs w:val="28"/>
        </w:rPr>
        <w:t>英寸高清</w:t>
      </w:r>
      <w:r w:rsidRPr="00186D61">
        <w:rPr>
          <w:rFonts w:ascii="仿宋_GB2312" w:eastAsia="仿宋_GB2312" w:hAnsi="宋体" w:cs="仿宋" w:hint="eastAsia"/>
          <w:sz w:val="28"/>
          <w:szCs w:val="28"/>
        </w:rPr>
        <w:t>医用专业彩色液晶显示器</w:t>
      </w:r>
      <w:r>
        <w:rPr>
          <w:rFonts w:ascii="仿宋_GB2312" w:eastAsia="仿宋_GB2312" w:hAnsi="宋体" w:cs="仿宋" w:hint="eastAsia"/>
          <w:sz w:val="28"/>
          <w:szCs w:val="28"/>
        </w:rPr>
        <w:t>。</w:t>
      </w:r>
    </w:p>
    <w:p w:rsidR="002D26B0" w:rsidRPr="00186D61" w:rsidRDefault="002D26B0" w:rsidP="002D26B0">
      <w:pPr>
        <w:spacing w:line="520" w:lineRule="exact"/>
        <w:ind w:firstLineChars="150" w:firstLine="420"/>
        <w:rPr>
          <w:rFonts w:ascii="仿宋_GB2312" w:eastAsia="仿宋_GB2312" w:hAnsi="宋体" w:cs="仿宋"/>
          <w:sz w:val="28"/>
          <w:szCs w:val="28"/>
        </w:rPr>
      </w:pPr>
      <w:r>
        <w:rPr>
          <w:rFonts w:ascii="仿宋_GB2312" w:eastAsia="仿宋_GB2312" w:hAnsi="宋体" w:cs="仿宋"/>
          <w:sz w:val="28"/>
          <w:szCs w:val="28"/>
        </w:rPr>
        <w:t xml:space="preserve">1.2  </w:t>
      </w:r>
      <w:proofErr w:type="gramStart"/>
      <w:r w:rsidRPr="00186D61">
        <w:rPr>
          <w:rFonts w:ascii="仿宋_GB2312" w:eastAsia="仿宋_GB2312" w:hAnsi="宋体" w:cs="仿宋" w:hint="eastAsia"/>
          <w:sz w:val="28"/>
          <w:szCs w:val="28"/>
        </w:rPr>
        <w:t>二维灰阶</w:t>
      </w:r>
      <w:proofErr w:type="gramEnd"/>
      <w:r w:rsidRPr="00186D61">
        <w:rPr>
          <w:rFonts w:ascii="仿宋_GB2312" w:eastAsia="仿宋_GB2312" w:hAnsi="宋体" w:cs="仿宋" w:hint="eastAsia"/>
          <w:sz w:val="28"/>
          <w:szCs w:val="28"/>
        </w:rPr>
        <w:t>成像部件</w:t>
      </w:r>
      <w:r>
        <w:rPr>
          <w:rFonts w:ascii="仿宋_GB2312" w:eastAsia="仿宋_GB2312" w:hAnsi="宋体" w:cs="仿宋" w:hint="eastAsia"/>
          <w:sz w:val="28"/>
          <w:szCs w:val="28"/>
        </w:rPr>
        <w:t>。</w:t>
      </w:r>
    </w:p>
    <w:p w:rsidR="002D26B0" w:rsidRPr="00186D61" w:rsidRDefault="002D26B0" w:rsidP="002D26B0">
      <w:pPr>
        <w:spacing w:line="520" w:lineRule="exact"/>
        <w:ind w:firstLineChars="150" w:firstLine="420"/>
        <w:rPr>
          <w:rFonts w:ascii="仿宋_GB2312" w:eastAsia="仿宋_GB2312" w:hAnsi="宋体" w:cs="仿宋"/>
          <w:sz w:val="28"/>
          <w:szCs w:val="28"/>
        </w:rPr>
      </w:pPr>
      <w:r w:rsidRPr="00186D61">
        <w:rPr>
          <w:rFonts w:ascii="仿宋_GB2312" w:eastAsia="仿宋_GB2312" w:hAnsi="宋体" w:cs="仿宋"/>
          <w:sz w:val="28"/>
          <w:szCs w:val="28"/>
        </w:rPr>
        <w:t>1</w:t>
      </w:r>
      <w:r>
        <w:rPr>
          <w:rFonts w:ascii="仿宋_GB2312" w:eastAsia="仿宋_GB2312" w:hAnsi="宋体" w:cs="仿宋"/>
          <w:sz w:val="28"/>
          <w:szCs w:val="28"/>
        </w:rPr>
        <w:t xml:space="preserve">.3  </w:t>
      </w:r>
      <w:r w:rsidRPr="00186D61">
        <w:rPr>
          <w:rFonts w:ascii="仿宋_GB2312" w:eastAsia="仿宋_GB2312" w:hAnsi="宋体" w:cs="仿宋" w:hint="eastAsia"/>
          <w:sz w:val="28"/>
          <w:szCs w:val="28"/>
        </w:rPr>
        <w:t>频谱多谱</w:t>
      </w:r>
      <w:proofErr w:type="gramStart"/>
      <w:r w:rsidRPr="00186D61">
        <w:rPr>
          <w:rFonts w:ascii="仿宋_GB2312" w:eastAsia="仿宋_GB2312" w:hAnsi="宋体" w:cs="仿宋" w:hint="eastAsia"/>
          <w:sz w:val="28"/>
          <w:szCs w:val="28"/>
        </w:rPr>
        <w:t>勒显示</w:t>
      </w:r>
      <w:proofErr w:type="gramEnd"/>
      <w:r w:rsidRPr="00186D61">
        <w:rPr>
          <w:rFonts w:ascii="仿宋_GB2312" w:eastAsia="仿宋_GB2312" w:hAnsi="宋体" w:cs="仿宋" w:hint="eastAsia"/>
          <w:sz w:val="28"/>
          <w:szCs w:val="28"/>
        </w:rPr>
        <w:t>及分析系统</w:t>
      </w:r>
      <w:r>
        <w:rPr>
          <w:rFonts w:ascii="仿宋_GB2312" w:eastAsia="仿宋_GB2312" w:hAnsi="宋体" w:cs="仿宋" w:hint="eastAsia"/>
          <w:sz w:val="28"/>
          <w:szCs w:val="28"/>
        </w:rPr>
        <w:t>。</w:t>
      </w:r>
    </w:p>
    <w:p w:rsidR="002D26B0" w:rsidRPr="00186D61" w:rsidRDefault="002D26B0" w:rsidP="002D26B0">
      <w:pPr>
        <w:spacing w:line="520" w:lineRule="exact"/>
        <w:ind w:firstLineChars="150" w:firstLine="420"/>
        <w:rPr>
          <w:rFonts w:ascii="仿宋_GB2312" w:eastAsia="仿宋_GB2312" w:hAnsi="宋体" w:cs="仿宋"/>
          <w:sz w:val="28"/>
          <w:szCs w:val="28"/>
        </w:rPr>
      </w:pPr>
      <w:r w:rsidRPr="00186D61">
        <w:rPr>
          <w:rFonts w:ascii="仿宋_GB2312" w:eastAsia="仿宋_GB2312" w:hAnsi="宋体" w:cs="仿宋"/>
          <w:sz w:val="28"/>
          <w:szCs w:val="28"/>
        </w:rPr>
        <w:t xml:space="preserve">1.4  </w:t>
      </w:r>
      <w:r w:rsidRPr="00186D61">
        <w:rPr>
          <w:rFonts w:ascii="仿宋_GB2312" w:eastAsia="仿宋_GB2312" w:hAnsi="宋体" w:cs="仿宋" w:hint="eastAsia"/>
          <w:sz w:val="28"/>
          <w:szCs w:val="28"/>
        </w:rPr>
        <w:t>彩色多谱勒超声波诊断部件</w:t>
      </w:r>
      <w:r>
        <w:rPr>
          <w:rFonts w:ascii="仿宋_GB2312" w:eastAsia="仿宋_GB2312" w:hAnsi="宋体" w:cs="仿宋" w:hint="eastAsia"/>
          <w:sz w:val="28"/>
          <w:szCs w:val="28"/>
        </w:rPr>
        <w:t>。</w:t>
      </w:r>
    </w:p>
    <w:p w:rsidR="002D26B0" w:rsidRPr="00186D61" w:rsidRDefault="002D26B0" w:rsidP="002D26B0">
      <w:pPr>
        <w:spacing w:line="520" w:lineRule="exact"/>
        <w:ind w:firstLineChars="150" w:firstLine="420"/>
        <w:rPr>
          <w:rFonts w:ascii="仿宋_GB2312" w:eastAsia="仿宋_GB2312" w:hAnsi="宋体" w:cs="仿宋"/>
          <w:sz w:val="28"/>
          <w:szCs w:val="28"/>
        </w:rPr>
      </w:pPr>
      <w:r w:rsidRPr="00186D61">
        <w:rPr>
          <w:rFonts w:ascii="仿宋_GB2312" w:eastAsia="仿宋_GB2312" w:hAnsi="宋体" w:cs="仿宋"/>
          <w:sz w:val="28"/>
          <w:szCs w:val="28"/>
        </w:rPr>
        <w:t xml:space="preserve">1.5  </w:t>
      </w:r>
      <w:r w:rsidRPr="00186D61">
        <w:rPr>
          <w:rFonts w:ascii="仿宋_GB2312" w:eastAsia="仿宋_GB2312" w:hAnsi="宋体" w:cs="仿宋" w:hint="eastAsia"/>
          <w:sz w:val="28"/>
          <w:szCs w:val="28"/>
        </w:rPr>
        <w:t>多谱勒能量图，包括速度图和方向能量图</w:t>
      </w:r>
      <w:r>
        <w:rPr>
          <w:rFonts w:ascii="仿宋_GB2312" w:eastAsia="仿宋_GB2312" w:hAnsi="宋体" w:cs="仿宋" w:hint="eastAsia"/>
          <w:sz w:val="28"/>
          <w:szCs w:val="28"/>
        </w:rPr>
        <w:t>。</w:t>
      </w:r>
    </w:p>
    <w:p w:rsidR="002D26B0" w:rsidRPr="00186D61" w:rsidRDefault="002D26B0" w:rsidP="002D26B0">
      <w:pPr>
        <w:spacing w:line="520" w:lineRule="exact"/>
        <w:ind w:firstLineChars="150" w:firstLine="420"/>
        <w:rPr>
          <w:rFonts w:ascii="仿宋_GB2312" w:eastAsia="仿宋_GB2312" w:hAnsi="宋体" w:cs="仿宋"/>
          <w:sz w:val="28"/>
          <w:szCs w:val="28"/>
        </w:rPr>
      </w:pPr>
      <w:r w:rsidRPr="00186D61">
        <w:rPr>
          <w:rFonts w:ascii="仿宋_GB2312" w:eastAsia="仿宋_GB2312" w:hAnsi="宋体" w:cs="仿宋"/>
          <w:sz w:val="28"/>
          <w:szCs w:val="28"/>
        </w:rPr>
        <w:t xml:space="preserve">1.6  </w:t>
      </w:r>
      <w:r>
        <w:rPr>
          <w:rFonts w:ascii="仿宋_GB2312" w:eastAsia="仿宋_GB2312" w:hAnsi="宋体" w:cs="仿宋" w:hint="eastAsia"/>
          <w:sz w:val="28"/>
          <w:szCs w:val="28"/>
        </w:rPr>
        <w:t>具备</w:t>
      </w:r>
      <w:r w:rsidRPr="00186D61">
        <w:rPr>
          <w:rFonts w:ascii="仿宋_GB2312" w:eastAsia="仿宋_GB2312" w:hAnsi="宋体" w:cs="仿宋"/>
          <w:sz w:val="28"/>
          <w:szCs w:val="28"/>
        </w:rPr>
        <w:t xml:space="preserve">B-Steer </w:t>
      </w:r>
      <w:r>
        <w:rPr>
          <w:rFonts w:ascii="仿宋_GB2312" w:eastAsia="仿宋_GB2312" w:hAnsi="宋体" w:cs="仿宋" w:hint="eastAsia"/>
          <w:sz w:val="28"/>
          <w:szCs w:val="28"/>
        </w:rPr>
        <w:t>二</w:t>
      </w:r>
      <w:proofErr w:type="gramStart"/>
      <w:r>
        <w:rPr>
          <w:rFonts w:ascii="仿宋_GB2312" w:eastAsia="仿宋_GB2312" w:hAnsi="宋体" w:cs="仿宋" w:hint="eastAsia"/>
          <w:sz w:val="28"/>
          <w:szCs w:val="28"/>
        </w:rPr>
        <w:t>维角度</w:t>
      </w:r>
      <w:proofErr w:type="gramEnd"/>
      <w:r>
        <w:rPr>
          <w:rFonts w:ascii="仿宋_GB2312" w:eastAsia="仿宋_GB2312" w:hAnsi="宋体" w:cs="仿宋" w:hint="eastAsia"/>
          <w:sz w:val="28"/>
          <w:szCs w:val="28"/>
        </w:rPr>
        <w:t>独立偏转技术。</w:t>
      </w:r>
    </w:p>
    <w:p w:rsidR="002D26B0" w:rsidRPr="00186D61" w:rsidRDefault="002D26B0" w:rsidP="002D26B0">
      <w:pPr>
        <w:spacing w:line="520" w:lineRule="exact"/>
        <w:ind w:firstLineChars="150" w:firstLine="420"/>
        <w:rPr>
          <w:rFonts w:ascii="仿宋_GB2312" w:eastAsia="仿宋_GB2312" w:hAnsi="宋体" w:cs="仿宋"/>
          <w:sz w:val="28"/>
          <w:szCs w:val="28"/>
        </w:rPr>
      </w:pPr>
      <w:r w:rsidRPr="00186D61">
        <w:rPr>
          <w:rFonts w:ascii="仿宋_GB2312" w:eastAsia="仿宋_GB2312" w:hAnsi="宋体" w:cs="仿宋"/>
          <w:sz w:val="28"/>
          <w:szCs w:val="28"/>
        </w:rPr>
        <w:t xml:space="preserve">1.7  </w:t>
      </w:r>
      <w:r w:rsidRPr="00186D61">
        <w:rPr>
          <w:rFonts w:ascii="仿宋_GB2312" w:eastAsia="仿宋_GB2312" w:hAnsi="宋体" w:cs="仿宋" w:hint="eastAsia"/>
          <w:sz w:val="28"/>
          <w:szCs w:val="28"/>
        </w:rPr>
        <w:t>组织谐波成像</w:t>
      </w:r>
      <w:r>
        <w:rPr>
          <w:rFonts w:ascii="仿宋_GB2312" w:eastAsia="仿宋_GB2312" w:hAnsi="宋体" w:cs="仿宋" w:hint="eastAsia"/>
          <w:sz w:val="28"/>
          <w:szCs w:val="28"/>
        </w:rPr>
        <w:t>系统。</w:t>
      </w:r>
    </w:p>
    <w:p w:rsidR="002D26B0" w:rsidRPr="00186D61" w:rsidRDefault="002D26B0" w:rsidP="002D26B0">
      <w:pPr>
        <w:spacing w:line="520" w:lineRule="exact"/>
        <w:ind w:firstLineChars="150" w:firstLine="420"/>
        <w:rPr>
          <w:rFonts w:ascii="仿宋_GB2312" w:eastAsia="仿宋_GB2312" w:hAnsi="宋体" w:cs="仿宋"/>
          <w:sz w:val="28"/>
          <w:szCs w:val="28"/>
        </w:rPr>
      </w:pPr>
      <w:r w:rsidRPr="00186D61">
        <w:rPr>
          <w:rFonts w:ascii="仿宋_GB2312" w:eastAsia="仿宋_GB2312" w:hAnsi="宋体" w:cs="仿宋"/>
          <w:sz w:val="28"/>
          <w:szCs w:val="28"/>
        </w:rPr>
        <w:t xml:space="preserve">1.8  </w:t>
      </w:r>
      <w:proofErr w:type="gramStart"/>
      <w:r>
        <w:rPr>
          <w:rFonts w:ascii="仿宋_GB2312" w:eastAsia="仿宋_GB2312" w:hAnsi="宋体" w:cs="仿宋" w:hint="eastAsia"/>
          <w:sz w:val="28"/>
          <w:szCs w:val="28"/>
        </w:rPr>
        <w:t>凸</w:t>
      </w:r>
      <w:proofErr w:type="gramEnd"/>
      <w:r>
        <w:rPr>
          <w:rFonts w:ascii="仿宋_GB2312" w:eastAsia="仿宋_GB2312" w:hAnsi="宋体" w:cs="仿宋" w:hint="eastAsia"/>
          <w:sz w:val="28"/>
          <w:szCs w:val="28"/>
        </w:rPr>
        <w:t>阵扩展成像技术（</w:t>
      </w:r>
      <w:r w:rsidRPr="00186D61">
        <w:rPr>
          <w:rFonts w:ascii="仿宋_GB2312" w:eastAsia="仿宋_GB2312" w:hAnsi="宋体" w:cs="仿宋" w:hint="eastAsia"/>
          <w:sz w:val="28"/>
          <w:szCs w:val="28"/>
        </w:rPr>
        <w:t>支持线阵探头和</w:t>
      </w:r>
      <w:proofErr w:type="gramStart"/>
      <w:r w:rsidRPr="00186D61">
        <w:rPr>
          <w:rFonts w:ascii="仿宋_GB2312" w:eastAsia="仿宋_GB2312" w:hAnsi="宋体" w:cs="仿宋" w:hint="eastAsia"/>
          <w:sz w:val="28"/>
          <w:szCs w:val="28"/>
        </w:rPr>
        <w:t>凸阵</w:t>
      </w:r>
      <w:proofErr w:type="gramEnd"/>
      <w:r w:rsidRPr="00186D61">
        <w:rPr>
          <w:rFonts w:ascii="仿宋_GB2312" w:eastAsia="仿宋_GB2312" w:hAnsi="宋体" w:cs="仿宋" w:hint="eastAsia"/>
          <w:sz w:val="28"/>
          <w:szCs w:val="28"/>
        </w:rPr>
        <w:t>探头</w:t>
      </w:r>
      <w:r>
        <w:rPr>
          <w:rFonts w:ascii="仿宋_GB2312" w:eastAsia="仿宋_GB2312" w:hAnsi="宋体" w:cs="仿宋" w:hint="eastAsia"/>
          <w:sz w:val="28"/>
          <w:szCs w:val="28"/>
        </w:rPr>
        <w:t>）。</w:t>
      </w:r>
    </w:p>
    <w:p w:rsidR="002D26B0" w:rsidRPr="00186D61" w:rsidRDefault="002D26B0" w:rsidP="002D26B0">
      <w:pPr>
        <w:spacing w:line="520" w:lineRule="exact"/>
        <w:ind w:firstLineChars="150" w:firstLine="420"/>
        <w:rPr>
          <w:rFonts w:ascii="仿宋_GB2312" w:eastAsia="仿宋_GB2312" w:hAnsi="宋体" w:cs="仿宋"/>
          <w:sz w:val="28"/>
          <w:szCs w:val="28"/>
        </w:rPr>
      </w:pPr>
      <w:r w:rsidRPr="00186D61">
        <w:rPr>
          <w:rFonts w:ascii="仿宋_GB2312" w:eastAsia="仿宋_GB2312" w:hAnsi="宋体" w:cs="仿宋"/>
          <w:sz w:val="28"/>
          <w:szCs w:val="28"/>
        </w:rPr>
        <w:t xml:space="preserve">1.9  </w:t>
      </w:r>
      <w:r>
        <w:rPr>
          <w:rFonts w:ascii="仿宋_GB2312" w:eastAsia="仿宋_GB2312" w:hAnsi="宋体" w:cs="仿宋" w:hint="eastAsia"/>
          <w:sz w:val="28"/>
          <w:szCs w:val="28"/>
        </w:rPr>
        <w:t>回声信号离线分析及处理（</w:t>
      </w:r>
      <w:r w:rsidRPr="00186D61">
        <w:rPr>
          <w:rFonts w:ascii="仿宋_GB2312" w:eastAsia="仿宋_GB2312" w:hAnsi="宋体" w:cs="仿宋" w:hint="eastAsia"/>
          <w:sz w:val="28"/>
          <w:szCs w:val="28"/>
        </w:rPr>
        <w:t>支持动态范围、频谱基线、图像效果等处理）</w:t>
      </w:r>
      <w:r>
        <w:rPr>
          <w:rFonts w:ascii="仿宋_GB2312" w:eastAsia="仿宋_GB2312" w:hAnsi="宋体" w:cs="仿宋" w:hint="eastAsia"/>
          <w:sz w:val="28"/>
          <w:szCs w:val="28"/>
        </w:rPr>
        <w:t>。</w:t>
      </w:r>
    </w:p>
    <w:p w:rsidR="002D26B0" w:rsidRPr="00186D61" w:rsidRDefault="002D26B0" w:rsidP="002D26B0">
      <w:pPr>
        <w:spacing w:line="520" w:lineRule="exact"/>
        <w:ind w:firstLineChars="150" w:firstLine="420"/>
        <w:rPr>
          <w:rFonts w:ascii="仿宋_GB2312" w:eastAsia="仿宋_GB2312" w:hAnsi="宋体" w:cs="仿宋"/>
          <w:sz w:val="28"/>
          <w:szCs w:val="28"/>
        </w:rPr>
      </w:pPr>
      <w:r w:rsidRPr="00186D61">
        <w:rPr>
          <w:rFonts w:ascii="仿宋_GB2312" w:eastAsia="仿宋_GB2312" w:hAnsi="宋体" w:cs="仿宋"/>
          <w:sz w:val="28"/>
          <w:szCs w:val="28"/>
        </w:rPr>
        <w:t xml:space="preserve">1.10  </w:t>
      </w:r>
      <w:r>
        <w:rPr>
          <w:rFonts w:ascii="仿宋_GB2312" w:eastAsia="仿宋_GB2312" w:hAnsi="宋体" w:cs="仿宋" w:hint="eastAsia"/>
          <w:color w:val="000000"/>
          <w:sz w:val="28"/>
          <w:szCs w:val="28"/>
        </w:rPr>
        <w:t>具有空间复合成像技术（</w:t>
      </w:r>
      <w:r w:rsidRPr="00186D61">
        <w:rPr>
          <w:rFonts w:ascii="仿宋_GB2312" w:eastAsia="仿宋_GB2312" w:hAnsi="宋体" w:cs="仿宋" w:hint="eastAsia"/>
          <w:color w:val="000000"/>
          <w:sz w:val="28"/>
          <w:szCs w:val="28"/>
        </w:rPr>
        <w:t>支持</w:t>
      </w:r>
      <w:proofErr w:type="gramStart"/>
      <w:r w:rsidRPr="00186D61">
        <w:rPr>
          <w:rFonts w:ascii="仿宋_GB2312" w:eastAsia="仿宋_GB2312" w:hAnsi="宋体" w:cs="仿宋" w:hint="eastAsia"/>
          <w:color w:val="000000"/>
          <w:sz w:val="28"/>
          <w:szCs w:val="28"/>
        </w:rPr>
        <w:t>凸</w:t>
      </w:r>
      <w:proofErr w:type="gramEnd"/>
      <w:r w:rsidRPr="00186D61">
        <w:rPr>
          <w:rFonts w:ascii="仿宋_GB2312" w:eastAsia="仿宋_GB2312" w:hAnsi="宋体" w:cs="仿宋" w:hint="eastAsia"/>
          <w:color w:val="000000"/>
          <w:sz w:val="28"/>
          <w:szCs w:val="28"/>
        </w:rPr>
        <w:t>阵成像并能提供图片证明及现场曲别针实验演示证明）</w:t>
      </w:r>
      <w:r>
        <w:rPr>
          <w:rFonts w:ascii="仿宋_GB2312" w:eastAsia="仿宋_GB2312" w:hAnsi="宋体" w:cs="仿宋" w:hint="eastAsia"/>
          <w:color w:val="000000"/>
          <w:sz w:val="28"/>
          <w:szCs w:val="28"/>
        </w:rPr>
        <w:t>。</w:t>
      </w:r>
    </w:p>
    <w:p w:rsidR="002D26B0" w:rsidRPr="00186D61" w:rsidRDefault="002D26B0" w:rsidP="002D26B0">
      <w:pPr>
        <w:spacing w:line="520" w:lineRule="exact"/>
        <w:ind w:firstLineChars="150" w:firstLine="420"/>
        <w:rPr>
          <w:rFonts w:ascii="仿宋_GB2312" w:eastAsia="仿宋_GB2312" w:hAnsi="宋体" w:cs="仿宋"/>
          <w:sz w:val="28"/>
          <w:szCs w:val="28"/>
        </w:rPr>
      </w:pPr>
      <w:r w:rsidRPr="00186D61">
        <w:rPr>
          <w:rFonts w:ascii="仿宋_GB2312" w:eastAsia="仿宋_GB2312" w:hAnsi="宋体" w:cs="仿宋"/>
          <w:sz w:val="28"/>
          <w:szCs w:val="28"/>
        </w:rPr>
        <w:t xml:space="preserve">1.11  </w:t>
      </w:r>
      <w:r w:rsidRPr="00186D61">
        <w:rPr>
          <w:rFonts w:ascii="仿宋_GB2312" w:eastAsia="仿宋_GB2312" w:hAnsi="宋体" w:cs="仿宋" w:hint="eastAsia"/>
          <w:sz w:val="28"/>
          <w:szCs w:val="28"/>
        </w:rPr>
        <w:t>二维和彩色多谱勒双幅实时显示</w:t>
      </w:r>
      <w:r>
        <w:rPr>
          <w:rFonts w:ascii="仿宋_GB2312" w:eastAsia="仿宋_GB2312" w:hAnsi="宋体" w:cs="仿宋" w:hint="eastAsia"/>
          <w:sz w:val="28"/>
          <w:szCs w:val="28"/>
        </w:rPr>
        <w:t>。</w:t>
      </w:r>
    </w:p>
    <w:p w:rsidR="002D26B0" w:rsidRDefault="002D26B0" w:rsidP="002D26B0">
      <w:pPr>
        <w:spacing w:line="520" w:lineRule="exact"/>
        <w:ind w:firstLineChars="150" w:firstLine="420"/>
        <w:rPr>
          <w:rFonts w:ascii="仿宋_GB2312" w:eastAsia="仿宋_GB2312" w:hAnsi="宋体" w:cs="仿宋"/>
          <w:sz w:val="28"/>
          <w:szCs w:val="28"/>
        </w:rPr>
      </w:pPr>
      <w:r w:rsidRPr="00186D61">
        <w:rPr>
          <w:rFonts w:ascii="仿宋_GB2312" w:eastAsia="仿宋_GB2312" w:hAnsi="宋体" w:cs="仿宋"/>
          <w:sz w:val="28"/>
          <w:szCs w:val="28"/>
        </w:rPr>
        <w:t xml:space="preserve">1.12 </w:t>
      </w:r>
      <w:r>
        <w:rPr>
          <w:rFonts w:ascii="仿宋_GB2312" w:eastAsia="仿宋_GB2312" w:hAnsi="宋体" w:cs="仿宋"/>
          <w:sz w:val="28"/>
          <w:szCs w:val="28"/>
        </w:rPr>
        <w:t xml:space="preserve"> </w:t>
      </w:r>
      <w:r w:rsidRPr="00186D61">
        <w:rPr>
          <w:rFonts w:ascii="仿宋_GB2312" w:eastAsia="仿宋_GB2312" w:hAnsi="宋体" w:cs="仿宋" w:hint="eastAsia"/>
          <w:sz w:val="28"/>
          <w:szCs w:val="28"/>
        </w:rPr>
        <w:t>图像局部放大功能</w:t>
      </w:r>
      <w:r w:rsidRPr="00186D61">
        <w:rPr>
          <w:rFonts w:ascii="仿宋_GB2312" w:eastAsia="仿宋_GB2312" w:hAnsi="宋体" w:cs="仿宋"/>
          <w:sz w:val="28"/>
          <w:szCs w:val="28"/>
        </w:rPr>
        <w:t>(</w:t>
      </w:r>
      <w:r w:rsidRPr="00186D61">
        <w:rPr>
          <w:rFonts w:ascii="仿宋_GB2312" w:eastAsia="仿宋_GB2312" w:hAnsi="宋体" w:cs="仿宋" w:hint="eastAsia"/>
          <w:sz w:val="28"/>
          <w:szCs w:val="28"/>
        </w:rPr>
        <w:t>实时和冻结放大，放大倍率＞</w:t>
      </w:r>
      <w:r w:rsidRPr="00186D61">
        <w:rPr>
          <w:rFonts w:ascii="仿宋_GB2312" w:eastAsia="仿宋_GB2312" w:hAnsi="宋体" w:cs="仿宋"/>
          <w:sz w:val="28"/>
          <w:szCs w:val="28"/>
        </w:rPr>
        <w:t>10</w:t>
      </w:r>
      <w:r w:rsidRPr="00186D61">
        <w:rPr>
          <w:rFonts w:ascii="仿宋_GB2312" w:eastAsia="仿宋_GB2312" w:hAnsi="宋体" w:cs="仿宋" w:hint="eastAsia"/>
          <w:sz w:val="28"/>
          <w:szCs w:val="28"/>
        </w:rPr>
        <w:t>倍</w:t>
      </w:r>
      <w:r w:rsidRPr="00186D61">
        <w:rPr>
          <w:rFonts w:ascii="仿宋_GB2312" w:eastAsia="仿宋_GB2312" w:hAnsi="宋体" w:cs="仿宋"/>
          <w:sz w:val="28"/>
          <w:szCs w:val="28"/>
        </w:rPr>
        <w:t>)</w:t>
      </w:r>
      <w:r w:rsidRPr="00186D61">
        <w:rPr>
          <w:rFonts w:ascii="仿宋_GB2312" w:eastAsia="仿宋_GB2312" w:hAnsi="宋体" w:cs="仿宋" w:hint="eastAsia"/>
          <w:sz w:val="28"/>
          <w:szCs w:val="28"/>
        </w:rPr>
        <w:t>，支持智能全</w:t>
      </w:r>
      <w:r w:rsidRPr="00186D61">
        <w:rPr>
          <w:rFonts w:ascii="仿宋_GB2312" w:eastAsia="仿宋_GB2312" w:hAnsi="宋体" w:cs="仿宋" w:hint="eastAsia"/>
          <w:sz w:val="28"/>
          <w:szCs w:val="28"/>
        </w:rPr>
        <w:lastRenderedPageBreak/>
        <w:t>屏放大实时显示功能</w:t>
      </w:r>
      <w:r>
        <w:rPr>
          <w:rFonts w:ascii="仿宋_GB2312" w:eastAsia="仿宋_GB2312" w:hAnsi="宋体" w:cs="仿宋" w:hint="eastAsia"/>
          <w:sz w:val="28"/>
          <w:szCs w:val="28"/>
        </w:rPr>
        <w:t>。</w:t>
      </w:r>
    </w:p>
    <w:p w:rsidR="002D26B0" w:rsidRDefault="002D26B0" w:rsidP="002D26B0">
      <w:pPr>
        <w:spacing w:line="520" w:lineRule="exact"/>
        <w:ind w:firstLineChars="150" w:firstLine="420"/>
        <w:rPr>
          <w:rFonts w:ascii="仿宋_GB2312" w:eastAsia="仿宋_GB2312" w:hAnsi="宋体" w:cs="仿宋"/>
          <w:color w:val="000000"/>
          <w:sz w:val="28"/>
          <w:szCs w:val="28"/>
        </w:rPr>
      </w:pPr>
      <w:r w:rsidRPr="00186D61">
        <w:rPr>
          <w:rFonts w:ascii="仿宋_GB2312" w:eastAsia="仿宋_GB2312" w:hAnsi="宋体" w:cs="仿宋"/>
          <w:sz w:val="28"/>
          <w:szCs w:val="28"/>
        </w:rPr>
        <w:t xml:space="preserve">1.14  </w:t>
      </w:r>
      <w:r>
        <w:rPr>
          <w:rFonts w:ascii="仿宋_GB2312" w:eastAsia="仿宋_GB2312" w:hAnsi="宋体" w:cs="仿宋" w:hint="eastAsia"/>
          <w:color w:val="000000"/>
          <w:sz w:val="28"/>
          <w:szCs w:val="28"/>
        </w:rPr>
        <w:t>具有组织特征成像能够独立选择肌肉、常规、脂肪、液性成像模式。</w:t>
      </w:r>
    </w:p>
    <w:p w:rsidR="002D26B0" w:rsidRDefault="002D26B0" w:rsidP="002D26B0">
      <w:pPr>
        <w:spacing w:line="520" w:lineRule="exact"/>
        <w:ind w:firstLineChars="150" w:firstLine="420"/>
        <w:rPr>
          <w:rFonts w:ascii="仿宋_GB2312" w:eastAsia="仿宋_GB2312" w:hAnsi="宋体" w:cs="仿宋"/>
          <w:color w:val="000000"/>
          <w:sz w:val="28"/>
          <w:szCs w:val="28"/>
        </w:rPr>
      </w:pPr>
      <w:r w:rsidRPr="00186D61">
        <w:rPr>
          <w:rFonts w:ascii="仿宋_GB2312" w:eastAsia="仿宋_GB2312" w:hAnsi="宋体" w:cs="仿宋"/>
          <w:color w:val="000000"/>
          <w:sz w:val="28"/>
          <w:szCs w:val="28"/>
        </w:rPr>
        <w:t xml:space="preserve">1.15  </w:t>
      </w:r>
      <w:r w:rsidRPr="00186D61">
        <w:rPr>
          <w:rFonts w:ascii="仿宋_GB2312" w:eastAsia="仿宋_GB2312" w:hAnsi="宋体" w:cs="仿宋" w:hint="eastAsia"/>
          <w:color w:val="000000"/>
          <w:sz w:val="28"/>
          <w:szCs w:val="28"/>
        </w:rPr>
        <w:t>双探头图像同屏对比显示</w:t>
      </w:r>
      <w:r>
        <w:rPr>
          <w:rFonts w:ascii="仿宋_GB2312" w:eastAsia="仿宋_GB2312" w:hAnsi="宋体" w:cs="仿宋" w:hint="eastAsia"/>
          <w:color w:val="000000"/>
          <w:sz w:val="28"/>
          <w:szCs w:val="28"/>
        </w:rPr>
        <w:t>。</w:t>
      </w:r>
    </w:p>
    <w:p w:rsidR="002D26B0" w:rsidRDefault="002D26B0" w:rsidP="002D26B0">
      <w:pPr>
        <w:autoSpaceDE w:val="0"/>
        <w:autoSpaceDN w:val="0"/>
        <w:adjustRightInd w:val="0"/>
        <w:spacing w:line="520" w:lineRule="exact"/>
        <w:ind w:firstLineChars="150" w:firstLine="420"/>
        <w:rPr>
          <w:rFonts w:ascii="仿宋_GB2312" w:eastAsia="仿宋_GB2312" w:hAnsi="宋体" w:cs="仿宋"/>
          <w:sz w:val="28"/>
          <w:szCs w:val="28"/>
        </w:rPr>
      </w:pPr>
      <w:r w:rsidRPr="00186D61">
        <w:rPr>
          <w:rFonts w:ascii="仿宋_GB2312" w:eastAsia="仿宋_GB2312" w:hAnsi="宋体" w:cs="仿宋"/>
          <w:color w:val="000000"/>
          <w:sz w:val="28"/>
          <w:szCs w:val="28"/>
        </w:rPr>
        <w:t xml:space="preserve">1.16  </w:t>
      </w:r>
      <w:r w:rsidRPr="00186D61">
        <w:rPr>
          <w:rFonts w:ascii="仿宋_GB2312" w:eastAsia="仿宋_GB2312" w:hAnsi="宋体" w:cs="仿宋" w:hint="eastAsia"/>
          <w:sz w:val="28"/>
          <w:szCs w:val="28"/>
        </w:rPr>
        <w:t>解剖</w:t>
      </w:r>
      <w:r w:rsidRPr="00186D61">
        <w:rPr>
          <w:rFonts w:ascii="仿宋_GB2312" w:eastAsia="仿宋_GB2312" w:hAnsi="宋体" w:cs="仿宋"/>
          <w:sz w:val="28"/>
          <w:szCs w:val="28"/>
        </w:rPr>
        <w:t>M</w:t>
      </w:r>
      <w:r w:rsidRPr="00186D61">
        <w:rPr>
          <w:rFonts w:ascii="仿宋_GB2312" w:eastAsia="仿宋_GB2312" w:hAnsi="宋体" w:cs="仿宋" w:hint="eastAsia"/>
          <w:sz w:val="28"/>
          <w:szCs w:val="28"/>
        </w:rPr>
        <w:t>型成像单元</w:t>
      </w:r>
      <w:r w:rsidRPr="00186D61">
        <w:rPr>
          <w:rFonts w:ascii="仿宋_GB2312" w:eastAsia="仿宋_GB2312" w:hAnsi="宋体" w:cs="仿宋"/>
          <w:sz w:val="28"/>
          <w:szCs w:val="28"/>
        </w:rPr>
        <w:t xml:space="preserve">, </w:t>
      </w:r>
      <w:r w:rsidRPr="00186D61">
        <w:rPr>
          <w:rFonts w:ascii="仿宋_GB2312" w:eastAsia="仿宋_GB2312" w:hAnsi="宋体" w:cs="仿宋" w:hint="eastAsia"/>
          <w:sz w:val="28"/>
          <w:szCs w:val="28"/>
        </w:rPr>
        <w:t>要求具有≥</w:t>
      </w:r>
      <w:r w:rsidRPr="00186D61">
        <w:rPr>
          <w:rFonts w:ascii="仿宋_GB2312" w:eastAsia="仿宋_GB2312" w:hAnsi="宋体" w:cs="仿宋"/>
          <w:color w:val="000000"/>
          <w:sz w:val="28"/>
          <w:szCs w:val="28"/>
        </w:rPr>
        <w:t>2</w:t>
      </w:r>
      <w:r w:rsidRPr="00186D61">
        <w:rPr>
          <w:rFonts w:ascii="仿宋_GB2312" w:eastAsia="仿宋_GB2312" w:hAnsi="宋体" w:cs="仿宋" w:hint="eastAsia"/>
          <w:color w:val="000000"/>
          <w:sz w:val="28"/>
          <w:szCs w:val="28"/>
        </w:rPr>
        <w:t>条</w:t>
      </w:r>
      <w:r w:rsidRPr="00186D61">
        <w:rPr>
          <w:rFonts w:ascii="仿宋_GB2312" w:eastAsia="仿宋_GB2312" w:hAnsi="宋体" w:cs="仿宋" w:hint="eastAsia"/>
          <w:sz w:val="28"/>
          <w:szCs w:val="28"/>
        </w:rPr>
        <w:t>取样线，要求能</w:t>
      </w:r>
      <w:r w:rsidRPr="00186D61">
        <w:rPr>
          <w:rFonts w:ascii="仿宋_GB2312" w:eastAsia="仿宋_GB2312" w:hAnsi="宋体" w:cs="仿宋"/>
          <w:sz w:val="28"/>
          <w:szCs w:val="28"/>
        </w:rPr>
        <w:t>360</w:t>
      </w:r>
      <w:r w:rsidRPr="00186D61">
        <w:rPr>
          <w:rFonts w:ascii="仿宋_GB2312" w:eastAsia="仿宋_GB2312" w:hAnsi="宋体" w:cs="仿宋" w:hint="eastAsia"/>
          <w:sz w:val="28"/>
          <w:szCs w:val="28"/>
        </w:rPr>
        <w:t>度任意旋转角度，同时要求支持实时扫描以及后处理离线分析过程中重构</w:t>
      </w:r>
      <w:r w:rsidRPr="00186D61">
        <w:rPr>
          <w:rFonts w:ascii="仿宋_GB2312" w:eastAsia="仿宋_GB2312" w:hAnsi="宋体" w:cs="仿宋"/>
          <w:b/>
          <w:sz w:val="28"/>
          <w:szCs w:val="28"/>
        </w:rPr>
        <w:t>M</w:t>
      </w:r>
      <w:r w:rsidRPr="00186D61">
        <w:rPr>
          <w:rFonts w:ascii="仿宋_GB2312" w:eastAsia="仿宋_GB2312" w:hAnsi="宋体" w:cs="仿宋" w:hint="eastAsia"/>
          <w:sz w:val="28"/>
          <w:szCs w:val="28"/>
        </w:rPr>
        <w:t>型图像</w:t>
      </w:r>
      <w:r>
        <w:rPr>
          <w:rFonts w:ascii="仿宋_GB2312" w:eastAsia="仿宋_GB2312" w:hAnsi="宋体" w:cs="仿宋" w:hint="eastAsia"/>
          <w:sz w:val="28"/>
          <w:szCs w:val="28"/>
        </w:rPr>
        <w:t>。</w:t>
      </w:r>
    </w:p>
    <w:p w:rsidR="002D26B0" w:rsidRDefault="002D26B0" w:rsidP="002D26B0">
      <w:pPr>
        <w:autoSpaceDE w:val="0"/>
        <w:autoSpaceDN w:val="0"/>
        <w:adjustRightInd w:val="0"/>
        <w:spacing w:line="520" w:lineRule="exact"/>
        <w:ind w:firstLineChars="150" w:firstLine="420"/>
        <w:rPr>
          <w:rFonts w:ascii="仿宋_GB2312" w:eastAsia="仿宋_GB2312" w:hAnsi="宋体" w:cs="仿宋"/>
          <w:sz w:val="28"/>
          <w:szCs w:val="28"/>
        </w:rPr>
      </w:pPr>
      <w:r>
        <w:rPr>
          <w:rFonts w:ascii="仿宋_GB2312" w:eastAsia="仿宋_GB2312" w:hAnsi="宋体" w:cs="仿宋"/>
          <w:color w:val="1F497D"/>
          <w:sz w:val="28"/>
          <w:szCs w:val="28"/>
        </w:rPr>
        <w:t>1.17</w:t>
      </w:r>
      <w:r w:rsidRPr="00186D61">
        <w:rPr>
          <w:rFonts w:ascii="仿宋_GB2312" w:eastAsia="仿宋_GB2312" w:hAnsi="宋体" w:cs="仿宋"/>
          <w:color w:val="1F497D"/>
          <w:sz w:val="28"/>
          <w:szCs w:val="28"/>
        </w:rPr>
        <w:t xml:space="preserve">  </w:t>
      </w:r>
      <w:r w:rsidRPr="00186D61">
        <w:rPr>
          <w:rFonts w:ascii="仿宋_GB2312" w:eastAsia="仿宋_GB2312" w:hAnsi="宋体" w:cs="仿宋" w:hint="eastAsia"/>
          <w:sz w:val="28"/>
          <w:szCs w:val="28"/>
        </w:rPr>
        <w:t>组织多普勒成像：要求同时支持速度图、能量图、频谱、</w:t>
      </w:r>
      <w:r w:rsidRPr="00186D61">
        <w:rPr>
          <w:rFonts w:ascii="仿宋_GB2312" w:eastAsia="仿宋_GB2312" w:hAnsi="宋体" w:cs="仿宋"/>
          <w:sz w:val="28"/>
          <w:szCs w:val="28"/>
        </w:rPr>
        <w:t>M4</w:t>
      </w:r>
      <w:r w:rsidRPr="00186D61">
        <w:rPr>
          <w:rFonts w:ascii="仿宋_GB2312" w:eastAsia="仿宋_GB2312" w:hAnsi="宋体" w:cs="仿宋" w:hint="eastAsia"/>
          <w:sz w:val="28"/>
          <w:szCs w:val="28"/>
        </w:rPr>
        <w:t>种成像模式</w:t>
      </w:r>
      <w:r>
        <w:rPr>
          <w:rFonts w:ascii="仿宋_GB2312" w:eastAsia="仿宋_GB2312" w:hAnsi="宋体" w:cs="仿宋" w:hint="eastAsia"/>
          <w:sz w:val="28"/>
          <w:szCs w:val="28"/>
        </w:rPr>
        <w:t>。</w:t>
      </w:r>
    </w:p>
    <w:p w:rsidR="002D26B0" w:rsidRPr="004471D6" w:rsidRDefault="002D26B0" w:rsidP="004471D6">
      <w:pPr>
        <w:spacing w:line="520" w:lineRule="exact"/>
        <w:ind w:firstLineChars="150" w:firstLine="420"/>
        <w:rPr>
          <w:rFonts w:ascii="仿宋_GB2312" w:eastAsia="仿宋_GB2312" w:hAnsi="宋体" w:cs="仿宋"/>
          <w:bCs/>
          <w:sz w:val="28"/>
          <w:szCs w:val="28"/>
        </w:rPr>
      </w:pPr>
      <w:r>
        <w:rPr>
          <w:rFonts w:ascii="仿宋_GB2312" w:eastAsia="仿宋_GB2312" w:hAnsi="宋体" w:cs="仿宋"/>
          <w:bCs/>
          <w:sz w:val="28"/>
          <w:szCs w:val="28"/>
        </w:rPr>
        <w:t xml:space="preserve">1.18 </w:t>
      </w:r>
      <w:r w:rsidRPr="00E463FB">
        <w:rPr>
          <w:rFonts w:ascii="仿宋_GB2312" w:eastAsia="仿宋_GB2312" w:hAnsi="宋体" w:cs="仿宋" w:hint="eastAsia"/>
          <w:bCs/>
          <w:sz w:val="28"/>
          <w:szCs w:val="28"/>
        </w:rPr>
        <w:t>采用笔记本式外观设计，监视器开合角度≥</w:t>
      </w:r>
      <w:r w:rsidRPr="00E463FB">
        <w:rPr>
          <w:rFonts w:ascii="仿宋_GB2312" w:eastAsia="仿宋_GB2312" w:hAnsi="宋体" w:cs="仿宋"/>
          <w:bCs/>
          <w:sz w:val="28"/>
          <w:szCs w:val="28"/>
        </w:rPr>
        <w:t>160</w:t>
      </w:r>
      <w:r>
        <w:rPr>
          <w:rFonts w:ascii="仿宋_GB2312" w:eastAsia="仿宋_GB2312" w:hAnsi="宋体" w:cs="仿宋" w:hint="eastAsia"/>
          <w:bCs/>
          <w:sz w:val="28"/>
          <w:szCs w:val="28"/>
        </w:rPr>
        <w:t>度。</w:t>
      </w:r>
    </w:p>
    <w:p w:rsidR="002D26B0" w:rsidRPr="00186D61" w:rsidRDefault="002D26B0" w:rsidP="002D26B0">
      <w:pPr>
        <w:spacing w:line="520" w:lineRule="exact"/>
        <w:ind w:firstLineChars="100" w:firstLine="280"/>
        <w:rPr>
          <w:rFonts w:ascii="仿宋_GB2312" w:eastAsia="仿宋_GB2312" w:hAnsi="宋体" w:cs="仿宋"/>
          <w:sz w:val="28"/>
          <w:szCs w:val="28"/>
        </w:rPr>
      </w:pPr>
      <w:r w:rsidRPr="00186D61">
        <w:rPr>
          <w:rFonts w:ascii="仿宋_GB2312" w:eastAsia="仿宋_GB2312" w:hAnsi="宋体" w:cs="仿宋"/>
          <w:sz w:val="28"/>
          <w:szCs w:val="28"/>
        </w:rPr>
        <w:t>2</w:t>
      </w:r>
      <w:r>
        <w:rPr>
          <w:rFonts w:ascii="仿宋_GB2312" w:eastAsia="仿宋_GB2312" w:hAnsi="宋体" w:cs="仿宋" w:hint="eastAsia"/>
          <w:sz w:val="28"/>
          <w:szCs w:val="28"/>
        </w:rPr>
        <w:t>、</w:t>
      </w:r>
      <w:r w:rsidRPr="00186D61">
        <w:rPr>
          <w:rFonts w:ascii="仿宋_GB2312" w:eastAsia="仿宋_GB2312" w:hAnsi="宋体" w:cs="仿宋" w:hint="eastAsia"/>
          <w:sz w:val="28"/>
          <w:szCs w:val="28"/>
        </w:rPr>
        <w:t>测量和分析</w:t>
      </w:r>
      <w:r w:rsidRPr="00186D61">
        <w:rPr>
          <w:rFonts w:ascii="仿宋_GB2312" w:eastAsia="仿宋_GB2312" w:hAnsi="宋体" w:cs="仿宋"/>
          <w:sz w:val="28"/>
          <w:szCs w:val="28"/>
        </w:rPr>
        <w:t>(B</w:t>
      </w:r>
      <w:r w:rsidRPr="00186D61">
        <w:rPr>
          <w:rFonts w:ascii="仿宋_GB2312" w:eastAsia="仿宋_GB2312" w:hAnsi="宋体" w:cs="仿宋" w:hint="eastAsia"/>
          <w:sz w:val="28"/>
          <w:szCs w:val="28"/>
        </w:rPr>
        <w:t>型</w:t>
      </w:r>
      <w:r w:rsidRPr="00186D61">
        <w:rPr>
          <w:rFonts w:ascii="仿宋_GB2312" w:eastAsia="仿宋_GB2312" w:hAnsi="宋体" w:cs="仿宋"/>
          <w:sz w:val="28"/>
          <w:szCs w:val="28"/>
        </w:rPr>
        <w:t>,M</w:t>
      </w:r>
      <w:r w:rsidRPr="00186D61">
        <w:rPr>
          <w:rFonts w:ascii="仿宋_GB2312" w:eastAsia="仿宋_GB2312" w:hAnsi="宋体" w:cs="仿宋" w:hint="eastAsia"/>
          <w:sz w:val="28"/>
          <w:szCs w:val="28"/>
        </w:rPr>
        <w:t>型</w:t>
      </w:r>
      <w:r w:rsidRPr="00186D61">
        <w:rPr>
          <w:rFonts w:ascii="仿宋_GB2312" w:eastAsia="仿宋_GB2312" w:hAnsi="宋体" w:cs="仿宋"/>
          <w:sz w:val="28"/>
          <w:szCs w:val="28"/>
        </w:rPr>
        <w:t>,</w:t>
      </w:r>
      <w:r w:rsidRPr="00186D61">
        <w:rPr>
          <w:rFonts w:ascii="仿宋_GB2312" w:eastAsia="仿宋_GB2312" w:hAnsi="宋体" w:cs="仿宋" w:hint="eastAsia"/>
          <w:sz w:val="28"/>
          <w:szCs w:val="28"/>
        </w:rPr>
        <w:t>频谱多谱勒</w:t>
      </w:r>
      <w:r w:rsidRPr="00186D61">
        <w:rPr>
          <w:rFonts w:ascii="仿宋_GB2312" w:eastAsia="仿宋_GB2312" w:hAnsi="宋体" w:cs="仿宋"/>
          <w:sz w:val="28"/>
          <w:szCs w:val="28"/>
        </w:rPr>
        <w:t>,</w:t>
      </w:r>
      <w:r w:rsidRPr="00186D61">
        <w:rPr>
          <w:rFonts w:ascii="仿宋_GB2312" w:eastAsia="仿宋_GB2312" w:hAnsi="宋体" w:cs="仿宋" w:hint="eastAsia"/>
          <w:sz w:val="28"/>
          <w:szCs w:val="28"/>
        </w:rPr>
        <w:t>彩色多谱勒</w:t>
      </w:r>
      <w:r w:rsidRPr="00186D61">
        <w:rPr>
          <w:rFonts w:ascii="仿宋_GB2312" w:eastAsia="仿宋_GB2312" w:hAnsi="宋体" w:cs="仿宋"/>
          <w:sz w:val="28"/>
          <w:szCs w:val="28"/>
        </w:rPr>
        <w:t>)</w:t>
      </w:r>
      <w:r>
        <w:rPr>
          <w:rFonts w:ascii="仿宋_GB2312" w:eastAsia="仿宋_GB2312" w:hAnsi="宋体" w:cs="仿宋" w:hint="eastAsia"/>
          <w:sz w:val="28"/>
          <w:szCs w:val="28"/>
        </w:rPr>
        <w:t>：</w:t>
      </w:r>
    </w:p>
    <w:p w:rsidR="002D26B0" w:rsidRPr="00186D61" w:rsidRDefault="002D26B0" w:rsidP="002D26B0">
      <w:pPr>
        <w:spacing w:line="520" w:lineRule="exact"/>
        <w:ind w:firstLineChars="100" w:firstLine="280"/>
        <w:rPr>
          <w:rFonts w:ascii="仿宋_GB2312" w:eastAsia="仿宋_GB2312" w:hAnsi="宋体" w:cs="仿宋"/>
          <w:sz w:val="28"/>
          <w:szCs w:val="28"/>
        </w:rPr>
      </w:pPr>
      <w:r w:rsidRPr="00186D61">
        <w:rPr>
          <w:rFonts w:ascii="仿宋_GB2312" w:eastAsia="仿宋_GB2312" w:hAnsi="宋体" w:cs="仿宋"/>
          <w:sz w:val="28"/>
          <w:szCs w:val="28"/>
        </w:rPr>
        <w:t xml:space="preserve">2.1  </w:t>
      </w:r>
      <w:r w:rsidRPr="00186D61">
        <w:rPr>
          <w:rFonts w:ascii="仿宋_GB2312" w:eastAsia="仿宋_GB2312" w:hAnsi="宋体" w:cs="仿宋" w:hint="eastAsia"/>
          <w:sz w:val="28"/>
          <w:szCs w:val="28"/>
        </w:rPr>
        <w:t>一般测量</w:t>
      </w:r>
      <w:r>
        <w:rPr>
          <w:rFonts w:ascii="仿宋_GB2312" w:eastAsia="仿宋_GB2312" w:hAnsi="宋体" w:cs="仿宋" w:hint="eastAsia"/>
          <w:sz w:val="28"/>
          <w:szCs w:val="28"/>
        </w:rPr>
        <w:t>。</w:t>
      </w:r>
    </w:p>
    <w:p w:rsidR="002D26B0" w:rsidRDefault="002D26B0" w:rsidP="002D26B0">
      <w:pPr>
        <w:spacing w:line="520" w:lineRule="exact"/>
        <w:ind w:firstLineChars="100" w:firstLine="280"/>
        <w:rPr>
          <w:rFonts w:ascii="仿宋_GB2312" w:eastAsia="仿宋_GB2312" w:hAnsi="宋体" w:cs="仿宋"/>
          <w:sz w:val="28"/>
          <w:szCs w:val="28"/>
        </w:rPr>
      </w:pPr>
      <w:r w:rsidRPr="00186D61">
        <w:rPr>
          <w:rFonts w:ascii="仿宋_GB2312" w:eastAsia="仿宋_GB2312" w:hAnsi="宋体" w:cs="仿宋"/>
          <w:sz w:val="28"/>
          <w:szCs w:val="28"/>
        </w:rPr>
        <w:t xml:space="preserve">2.2  </w:t>
      </w:r>
      <w:r w:rsidRPr="00186D61">
        <w:rPr>
          <w:rFonts w:ascii="仿宋_GB2312" w:eastAsia="仿宋_GB2312" w:hAnsi="宋体" w:cs="仿宋" w:hint="eastAsia"/>
          <w:sz w:val="28"/>
          <w:szCs w:val="28"/>
        </w:rPr>
        <w:t>产科测量</w:t>
      </w:r>
      <w:r>
        <w:rPr>
          <w:rFonts w:ascii="仿宋_GB2312" w:eastAsia="仿宋_GB2312" w:hAnsi="宋体" w:cs="仿宋" w:hint="eastAsia"/>
          <w:sz w:val="28"/>
          <w:szCs w:val="28"/>
        </w:rPr>
        <w:t>。</w:t>
      </w:r>
    </w:p>
    <w:p w:rsidR="002D26B0" w:rsidRPr="00186D61" w:rsidRDefault="002D26B0" w:rsidP="002D26B0">
      <w:pPr>
        <w:spacing w:line="520" w:lineRule="exact"/>
        <w:ind w:firstLineChars="100" w:firstLine="280"/>
        <w:rPr>
          <w:rFonts w:ascii="仿宋_GB2312" w:eastAsia="仿宋_GB2312" w:hAnsi="宋体" w:cs="仿宋"/>
          <w:sz w:val="28"/>
          <w:szCs w:val="28"/>
        </w:rPr>
      </w:pPr>
      <w:r w:rsidRPr="00186D61">
        <w:rPr>
          <w:rFonts w:ascii="仿宋_GB2312" w:eastAsia="仿宋_GB2312" w:hAnsi="宋体" w:cs="仿宋"/>
          <w:sz w:val="28"/>
          <w:szCs w:val="28"/>
        </w:rPr>
        <w:t xml:space="preserve">2.3  </w:t>
      </w:r>
      <w:r w:rsidRPr="00186D61">
        <w:rPr>
          <w:rFonts w:ascii="仿宋_GB2312" w:eastAsia="仿宋_GB2312" w:hAnsi="宋体" w:cs="仿宋" w:hint="eastAsia"/>
          <w:sz w:val="28"/>
          <w:szCs w:val="28"/>
        </w:rPr>
        <w:t>心脏功能测量</w:t>
      </w:r>
      <w:r>
        <w:rPr>
          <w:rFonts w:ascii="仿宋_GB2312" w:eastAsia="仿宋_GB2312" w:hAnsi="宋体" w:cs="仿宋" w:hint="eastAsia"/>
          <w:sz w:val="28"/>
          <w:szCs w:val="28"/>
        </w:rPr>
        <w:t>。</w:t>
      </w:r>
    </w:p>
    <w:p w:rsidR="002D26B0" w:rsidRPr="00186D61" w:rsidRDefault="002D26B0" w:rsidP="002D26B0">
      <w:pPr>
        <w:spacing w:line="520" w:lineRule="exact"/>
        <w:ind w:firstLineChars="100" w:firstLine="280"/>
        <w:rPr>
          <w:rFonts w:ascii="仿宋_GB2312" w:eastAsia="仿宋_GB2312" w:hAnsi="宋体" w:cs="仿宋"/>
          <w:sz w:val="28"/>
          <w:szCs w:val="28"/>
        </w:rPr>
      </w:pPr>
      <w:r>
        <w:rPr>
          <w:rFonts w:ascii="仿宋_GB2312" w:eastAsia="仿宋_GB2312" w:hAnsi="宋体" w:cs="仿宋"/>
          <w:sz w:val="28"/>
          <w:szCs w:val="28"/>
        </w:rPr>
        <w:t>2</w:t>
      </w:r>
      <w:r w:rsidRPr="00186D61">
        <w:rPr>
          <w:rFonts w:ascii="仿宋_GB2312" w:eastAsia="仿宋_GB2312" w:hAnsi="宋体" w:cs="仿宋"/>
          <w:sz w:val="28"/>
          <w:szCs w:val="28"/>
        </w:rPr>
        <w:t xml:space="preserve">.4  </w:t>
      </w:r>
      <w:r w:rsidRPr="00186D61">
        <w:rPr>
          <w:rFonts w:ascii="仿宋_GB2312" w:eastAsia="仿宋_GB2312" w:hAnsi="宋体" w:cs="仿宋" w:hint="eastAsia"/>
          <w:sz w:val="28"/>
          <w:szCs w:val="28"/>
        </w:rPr>
        <w:t>妇科测量包</w:t>
      </w:r>
      <w:r>
        <w:rPr>
          <w:rFonts w:ascii="仿宋_GB2312" w:eastAsia="仿宋_GB2312" w:hAnsi="宋体" w:cs="仿宋" w:hint="eastAsia"/>
          <w:sz w:val="28"/>
          <w:szCs w:val="28"/>
        </w:rPr>
        <w:t>。</w:t>
      </w:r>
    </w:p>
    <w:p w:rsidR="002D26B0" w:rsidRPr="00186D61" w:rsidRDefault="002D26B0" w:rsidP="002D26B0">
      <w:pPr>
        <w:spacing w:line="520" w:lineRule="exact"/>
        <w:ind w:firstLineChars="100" w:firstLine="280"/>
        <w:rPr>
          <w:rFonts w:ascii="仿宋_GB2312" w:eastAsia="仿宋_GB2312" w:hAnsi="宋体" w:cs="仿宋"/>
          <w:sz w:val="28"/>
          <w:szCs w:val="28"/>
        </w:rPr>
      </w:pPr>
      <w:r>
        <w:rPr>
          <w:rFonts w:ascii="仿宋_GB2312" w:eastAsia="仿宋_GB2312" w:hAnsi="宋体" w:cs="仿宋"/>
          <w:sz w:val="28"/>
          <w:szCs w:val="28"/>
        </w:rPr>
        <w:t>2</w:t>
      </w:r>
      <w:r w:rsidRPr="00186D61">
        <w:rPr>
          <w:rFonts w:ascii="仿宋_GB2312" w:eastAsia="仿宋_GB2312" w:hAnsi="宋体" w:cs="仿宋"/>
          <w:sz w:val="28"/>
          <w:szCs w:val="28"/>
        </w:rPr>
        <w:t xml:space="preserve">.5  </w:t>
      </w:r>
      <w:r w:rsidRPr="00186D61">
        <w:rPr>
          <w:rFonts w:ascii="仿宋_GB2312" w:eastAsia="仿宋_GB2312" w:hAnsi="宋体" w:cs="仿宋" w:hint="eastAsia"/>
          <w:sz w:val="28"/>
          <w:szCs w:val="28"/>
        </w:rPr>
        <w:t>神经测量包</w:t>
      </w:r>
      <w:r>
        <w:rPr>
          <w:rFonts w:ascii="仿宋_GB2312" w:eastAsia="仿宋_GB2312" w:hAnsi="宋体" w:cs="仿宋" w:hint="eastAsia"/>
          <w:sz w:val="28"/>
          <w:szCs w:val="28"/>
        </w:rPr>
        <w:t>。</w:t>
      </w:r>
    </w:p>
    <w:p w:rsidR="002D26B0" w:rsidRPr="00186D61" w:rsidRDefault="002D26B0" w:rsidP="002D26B0">
      <w:pPr>
        <w:spacing w:line="520" w:lineRule="exact"/>
        <w:ind w:firstLineChars="100" w:firstLine="280"/>
        <w:rPr>
          <w:rFonts w:ascii="仿宋_GB2312" w:eastAsia="仿宋_GB2312" w:hAnsi="宋体" w:cs="仿宋"/>
          <w:sz w:val="28"/>
          <w:szCs w:val="28"/>
        </w:rPr>
      </w:pPr>
      <w:r>
        <w:rPr>
          <w:rFonts w:ascii="仿宋_GB2312" w:eastAsia="仿宋_GB2312" w:hAnsi="宋体" w:cs="仿宋"/>
          <w:sz w:val="28"/>
          <w:szCs w:val="28"/>
        </w:rPr>
        <w:t>2</w:t>
      </w:r>
      <w:r w:rsidRPr="00186D61">
        <w:rPr>
          <w:rFonts w:ascii="仿宋_GB2312" w:eastAsia="仿宋_GB2312" w:hAnsi="宋体" w:cs="仿宋"/>
          <w:sz w:val="28"/>
          <w:szCs w:val="28"/>
        </w:rPr>
        <w:t xml:space="preserve">.6  </w:t>
      </w:r>
      <w:r w:rsidRPr="00186D61">
        <w:rPr>
          <w:rFonts w:ascii="仿宋_GB2312" w:eastAsia="仿宋_GB2312" w:hAnsi="宋体" w:cs="仿宋" w:hint="eastAsia"/>
          <w:sz w:val="28"/>
          <w:szCs w:val="28"/>
        </w:rPr>
        <w:t>腹部测量包</w:t>
      </w:r>
      <w:r>
        <w:rPr>
          <w:rFonts w:ascii="仿宋_GB2312" w:eastAsia="仿宋_GB2312" w:hAnsi="宋体" w:cs="仿宋" w:hint="eastAsia"/>
          <w:sz w:val="28"/>
          <w:szCs w:val="28"/>
        </w:rPr>
        <w:t>。</w:t>
      </w:r>
    </w:p>
    <w:p w:rsidR="002D26B0" w:rsidRPr="00186D61" w:rsidRDefault="002D26B0" w:rsidP="002D26B0">
      <w:pPr>
        <w:spacing w:line="520" w:lineRule="exact"/>
        <w:ind w:firstLineChars="100" w:firstLine="280"/>
        <w:rPr>
          <w:rFonts w:ascii="仿宋_GB2312" w:eastAsia="仿宋_GB2312" w:hAnsi="宋体" w:cs="仿宋"/>
          <w:sz w:val="28"/>
          <w:szCs w:val="28"/>
        </w:rPr>
      </w:pPr>
      <w:r>
        <w:rPr>
          <w:rFonts w:ascii="仿宋_GB2312" w:eastAsia="仿宋_GB2312" w:hAnsi="宋体" w:cs="仿宋"/>
          <w:sz w:val="28"/>
          <w:szCs w:val="28"/>
        </w:rPr>
        <w:t>2</w:t>
      </w:r>
      <w:r w:rsidRPr="00186D61">
        <w:rPr>
          <w:rFonts w:ascii="仿宋_GB2312" w:eastAsia="仿宋_GB2312" w:hAnsi="宋体" w:cs="仿宋"/>
          <w:sz w:val="28"/>
          <w:szCs w:val="28"/>
        </w:rPr>
        <w:t xml:space="preserve">.7  </w:t>
      </w:r>
      <w:r w:rsidRPr="00186D61">
        <w:rPr>
          <w:rFonts w:ascii="仿宋_GB2312" w:eastAsia="仿宋_GB2312" w:hAnsi="宋体" w:cs="仿宋" w:hint="eastAsia"/>
          <w:sz w:val="28"/>
          <w:szCs w:val="28"/>
        </w:rPr>
        <w:t>急诊科测量包</w:t>
      </w:r>
      <w:r>
        <w:rPr>
          <w:rFonts w:ascii="仿宋_GB2312" w:eastAsia="仿宋_GB2312" w:hAnsi="宋体" w:cs="仿宋" w:hint="eastAsia"/>
          <w:sz w:val="28"/>
          <w:szCs w:val="28"/>
        </w:rPr>
        <w:t>。</w:t>
      </w:r>
    </w:p>
    <w:p w:rsidR="002D26B0" w:rsidRPr="00186D61" w:rsidRDefault="002D26B0" w:rsidP="002D26B0">
      <w:pPr>
        <w:spacing w:line="520" w:lineRule="exact"/>
        <w:ind w:firstLineChars="100" w:firstLine="280"/>
        <w:rPr>
          <w:rFonts w:ascii="仿宋_GB2312" w:eastAsia="仿宋_GB2312" w:hAnsi="宋体" w:cs="仿宋"/>
          <w:sz w:val="28"/>
          <w:szCs w:val="28"/>
        </w:rPr>
      </w:pPr>
      <w:r>
        <w:rPr>
          <w:rFonts w:ascii="仿宋_GB2312" w:eastAsia="仿宋_GB2312" w:hAnsi="宋体" w:cs="仿宋"/>
          <w:sz w:val="28"/>
          <w:szCs w:val="28"/>
        </w:rPr>
        <w:t>2.8</w:t>
      </w:r>
      <w:r w:rsidRPr="00186D61">
        <w:rPr>
          <w:rFonts w:ascii="仿宋_GB2312" w:eastAsia="仿宋_GB2312" w:hAnsi="宋体" w:cs="仿宋"/>
          <w:sz w:val="28"/>
          <w:szCs w:val="28"/>
        </w:rPr>
        <w:t xml:space="preserve"> </w:t>
      </w:r>
      <w:r>
        <w:rPr>
          <w:rFonts w:ascii="仿宋_GB2312" w:eastAsia="仿宋_GB2312" w:hAnsi="宋体" w:cs="仿宋"/>
          <w:sz w:val="28"/>
          <w:szCs w:val="28"/>
        </w:rPr>
        <w:t xml:space="preserve"> </w:t>
      </w:r>
      <w:r w:rsidRPr="00186D61">
        <w:rPr>
          <w:rFonts w:ascii="仿宋_GB2312" w:eastAsia="仿宋_GB2312" w:hAnsi="宋体" w:cs="仿宋"/>
          <w:sz w:val="28"/>
          <w:szCs w:val="28"/>
        </w:rPr>
        <w:t>LV-Q</w:t>
      </w:r>
      <w:r w:rsidRPr="00186D61">
        <w:rPr>
          <w:rFonts w:ascii="仿宋_GB2312" w:eastAsia="仿宋_GB2312" w:hAnsi="宋体" w:cs="仿宋" w:hint="eastAsia"/>
          <w:sz w:val="28"/>
          <w:szCs w:val="28"/>
        </w:rPr>
        <w:t>自动左心室定量分析</w:t>
      </w:r>
      <w:r>
        <w:rPr>
          <w:rFonts w:ascii="仿宋_GB2312" w:eastAsia="仿宋_GB2312" w:hAnsi="宋体" w:cs="仿宋" w:hint="eastAsia"/>
          <w:sz w:val="28"/>
          <w:szCs w:val="28"/>
        </w:rPr>
        <w:t>。</w:t>
      </w:r>
    </w:p>
    <w:p w:rsidR="002D26B0" w:rsidRPr="00186D61" w:rsidRDefault="002D26B0" w:rsidP="002D26B0">
      <w:pPr>
        <w:spacing w:line="520" w:lineRule="exact"/>
        <w:ind w:firstLineChars="100" w:firstLine="280"/>
        <w:rPr>
          <w:rFonts w:ascii="仿宋_GB2312" w:eastAsia="仿宋_GB2312" w:hAnsi="宋体" w:cs="仿宋"/>
          <w:sz w:val="28"/>
          <w:szCs w:val="28"/>
        </w:rPr>
      </w:pPr>
      <w:r>
        <w:rPr>
          <w:rFonts w:ascii="仿宋_GB2312" w:eastAsia="仿宋_GB2312" w:hAnsi="宋体" w:cs="仿宋"/>
          <w:sz w:val="28"/>
          <w:szCs w:val="28"/>
        </w:rPr>
        <w:t>2.9</w:t>
      </w:r>
      <w:r w:rsidRPr="00186D61">
        <w:rPr>
          <w:rFonts w:ascii="仿宋_GB2312" w:eastAsia="仿宋_GB2312" w:hAnsi="宋体" w:cs="仿宋"/>
          <w:sz w:val="28"/>
          <w:szCs w:val="28"/>
        </w:rPr>
        <w:t xml:space="preserve"> </w:t>
      </w:r>
      <w:r>
        <w:rPr>
          <w:rFonts w:ascii="仿宋_GB2312" w:eastAsia="仿宋_GB2312" w:hAnsi="宋体" w:cs="仿宋"/>
          <w:sz w:val="28"/>
          <w:szCs w:val="28"/>
        </w:rPr>
        <w:t xml:space="preserve"> </w:t>
      </w:r>
      <w:r w:rsidRPr="00186D61">
        <w:rPr>
          <w:rFonts w:ascii="仿宋_GB2312" w:eastAsia="仿宋_GB2312" w:hAnsi="宋体" w:cs="仿宋" w:hint="eastAsia"/>
          <w:sz w:val="28"/>
          <w:szCs w:val="28"/>
        </w:rPr>
        <w:t>外周血管血流测量分析报告功能</w:t>
      </w:r>
      <w:r>
        <w:rPr>
          <w:rFonts w:ascii="仿宋_GB2312" w:eastAsia="仿宋_GB2312" w:hAnsi="宋体" w:cs="仿宋" w:hint="eastAsia"/>
          <w:sz w:val="28"/>
          <w:szCs w:val="28"/>
        </w:rPr>
        <w:t>。</w:t>
      </w:r>
    </w:p>
    <w:p w:rsidR="002D26B0" w:rsidRPr="00186D61" w:rsidRDefault="002D26B0" w:rsidP="002D26B0">
      <w:pPr>
        <w:spacing w:line="520" w:lineRule="exact"/>
        <w:ind w:firstLineChars="100" w:firstLine="280"/>
        <w:rPr>
          <w:rFonts w:ascii="仿宋_GB2312" w:eastAsia="仿宋_GB2312" w:hAnsi="宋体" w:cs="仿宋"/>
          <w:sz w:val="28"/>
          <w:szCs w:val="28"/>
        </w:rPr>
      </w:pPr>
      <w:r>
        <w:rPr>
          <w:rFonts w:ascii="仿宋_GB2312" w:eastAsia="仿宋_GB2312" w:hAnsi="宋体" w:cs="仿宋"/>
          <w:sz w:val="28"/>
          <w:szCs w:val="28"/>
        </w:rPr>
        <w:t>3</w:t>
      </w:r>
      <w:r>
        <w:rPr>
          <w:rFonts w:ascii="仿宋_GB2312" w:eastAsia="仿宋_GB2312" w:hAnsi="宋体" w:cs="仿宋" w:hint="eastAsia"/>
          <w:sz w:val="28"/>
          <w:szCs w:val="28"/>
        </w:rPr>
        <w:t>、</w:t>
      </w:r>
      <w:r w:rsidRPr="00186D61">
        <w:rPr>
          <w:rFonts w:ascii="仿宋_GB2312" w:eastAsia="仿宋_GB2312" w:hAnsi="宋体" w:cs="仿宋" w:hint="eastAsia"/>
          <w:sz w:val="28"/>
          <w:szCs w:val="28"/>
        </w:rPr>
        <w:t>图像存储与</w:t>
      </w:r>
      <w:r w:rsidRPr="00186D61">
        <w:rPr>
          <w:rFonts w:ascii="仿宋_GB2312" w:eastAsia="仿宋_GB2312" w:hAnsi="宋体" w:cs="仿宋"/>
          <w:sz w:val="28"/>
          <w:szCs w:val="28"/>
        </w:rPr>
        <w:t>(</w:t>
      </w:r>
      <w:r w:rsidRPr="00186D61">
        <w:rPr>
          <w:rFonts w:ascii="仿宋_GB2312" w:eastAsia="仿宋_GB2312" w:hAnsi="宋体" w:cs="仿宋" w:hint="eastAsia"/>
          <w:sz w:val="28"/>
          <w:szCs w:val="28"/>
        </w:rPr>
        <w:t>电影</w:t>
      </w:r>
      <w:r w:rsidRPr="00186D61">
        <w:rPr>
          <w:rFonts w:ascii="仿宋_GB2312" w:eastAsia="仿宋_GB2312" w:hAnsi="宋体" w:cs="仿宋"/>
          <w:sz w:val="28"/>
          <w:szCs w:val="28"/>
        </w:rPr>
        <w:t>)</w:t>
      </w:r>
      <w:r w:rsidRPr="00186D61">
        <w:rPr>
          <w:rFonts w:ascii="仿宋_GB2312" w:eastAsia="仿宋_GB2312" w:hAnsi="宋体" w:cs="仿宋" w:hint="eastAsia"/>
          <w:sz w:val="28"/>
          <w:szCs w:val="28"/>
        </w:rPr>
        <w:t>回放重现单元：支持同步存储</w:t>
      </w:r>
      <w:r w:rsidRPr="00186D61">
        <w:rPr>
          <w:rFonts w:ascii="仿宋_GB2312" w:eastAsia="仿宋_GB2312" w:hAnsi="宋体" w:cs="仿宋"/>
          <w:sz w:val="28"/>
          <w:szCs w:val="28"/>
        </w:rPr>
        <w:t>(</w:t>
      </w:r>
      <w:r w:rsidRPr="00186D61">
        <w:rPr>
          <w:rFonts w:ascii="仿宋_GB2312" w:eastAsia="仿宋_GB2312" w:hAnsi="宋体" w:cs="仿宋" w:hint="eastAsia"/>
          <w:sz w:val="28"/>
          <w:szCs w:val="28"/>
        </w:rPr>
        <w:t>支持单帧图像文件包含：</w:t>
      </w:r>
      <w:r w:rsidRPr="00186D61">
        <w:rPr>
          <w:rFonts w:ascii="仿宋_GB2312" w:eastAsia="仿宋_GB2312" w:hAnsi="宋体" w:cs="仿宋"/>
          <w:sz w:val="28"/>
          <w:szCs w:val="28"/>
        </w:rPr>
        <w:t xml:space="preserve"> DCM</w:t>
      </w:r>
      <w:r w:rsidRPr="00186D61">
        <w:rPr>
          <w:rFonts w:ascii="仿宋_GB2312" w:eastAsia="仿宋_GB2312" w:hAnsi="宋体" w:cs="仿宋" w:hint="eastAsia"/>
          <w:sz w:val="28"/>
          <w:szCs w:val="28"/>
        </w:rPr>
        <w:t>、</w:t>
      </w:r>
      <w:r w:rsidRPr="00186D61">
        <w:rPr>
          <w:rFonts w:ascii="仿宋_GB2312" w:eastAsia="仿宋_GB2312" w:hAnsi="宋体" w:cs="仿宋"/>
          <w:sz w:val="28"/>
          <w:szCs w:val="28"/>
        </w:rPr>
        <w:t>TIFF</w:t>
      </w:r>
      <w:r w:rsidRPr="00186D61">
        <w:rPr>
          <w:rFonts w:ascii="仿宋_GB2312" w:eastAsia="仿宋_GB2312" w:hAnsi="宋体" w:cs="仿宋" w:hint="eastAsia"/>
          <w:sz w:val="28"/>
          <w:szCs w:val="28"/>
        </w:rPr>
        <w:t>、</w:t>
      </w:r>
      <w:r w:rsidRPr="00186D61">
        <w:rPr>
          <w:rFonts w:ascii="仿宋_GB2312" w:eastAsia="仿宋_GB2312" w:hAnsi="宋体" w:cs="仿宋"/>
          <w:sz w:val="28"/>
          <w:szCs w:val="28"/>
        </w:rPr>
        <w:t>BMP</w:t>
      </w:r>
      <w:r w:rsidRPr="00186D61">
        <w:rPr>
          <w:rFonts w:ascii="仿宋_GB2312" w:eastAsia="仿宋_GB2312" w:hAnsi="宋体" w:cs="仿宋" w:hint="eastAsia"/>
          <w:sz w:val="28"/>
          <w:szCs w:val="28"/>
        </w:rPr>
        <w:t>、</w:t>
      </w:r>
      <w:r w:rsidRPr="00186D61">
        <w:rPr>
          <w:rFonts w:ascii="仿宋_GB2312" w:eastAsia="仿宋_GB2312" w:hAnsi="宋体" w:cs="仿宋"/>
          <w:sz w:val="28"/>
          <w:szCs w:val="28"/>
        </w:rPr>
        <w:t>JEPG</w:t>
      </w:r>
      <w:r w:rsidRPr="00186D61">
        <w:rPr>
          <w:rFonts w:ascii="仿宋_GB2312" w:eastAsia="仿宋_GB2312" w:hAnsi="宋体" w:cs="仿宋" w:hint="eastAsia"/>
          <w:sz w:val="28"/>
          <w:szCs w:val="28"/>
        </w:rPr>
        <w:t>单帧，电影文件包括：</w:t>
      </w:r>
      <w:r w:rsidRPr="00186D61">
        <w:rPr>
          <w:rFonts w:ascii="仿宋_GB2312" w:eastAsia="仿宋_GB2312" w:hAnsi="宋体" w:cs="仿宋"/>
          <w:sz w:val="28"/>
          <w:szCs w:val="28"/>
        </w:rPr>
        <w:t>CIN</w:t>
      </w:r>
      <w:r w:rsidRPr="00186D61">
        <w:rPr>
          <w:rFonts w:ascii="仿宋_GB2312" w:eastAsia="仿宋_GB2312" w:hAnsi="宋体" w:cs="仿宋" w:hint="eastAsia"/>
          <w:sz w:val="28"/>
          <w:szCs w:val="28"/>
        </w:rPr>
        <w:t>、</w:t>
      </w:r>
      <w:r w:rsidRPr="00186D61">
        <w:rPr>
          <w:rFonts w:ascii="仿宋_GB2312" w:eastAsia="仿宋_GB2312" w:hAnsi="宋体" w:cs="仿宋"/>
          <w:sz w:val="28"/>
          <w:szCs w:val="28"/>
        </w:rPr>
        <w:t>AVI</w:t>
      </w:r>
      <w:r w:rsidRPr="00186D61">
        <w:rPr>
          <w:rFonts w:ascii="仿宋_GB2312" w:eastAsia="仿宋_GB2312" w:hAnsi="宋体" w:cs="仿宋" w:hint="eastAsia"/>
          <w:sz w:val="28"/>
          <w:szCs w:val="28"/>
        </w:rPr>
        <w:t>、</w:t>
      </w:r>
      <w:r w:rsidRPr="00186D61">
        <w:rPr>
          <w:rFonts w:ascii="仿宋_GB2312" w:eastAsia="仿宋_GB2312" w:hAnsi="宋体" w:cs="仿宋"/>
          <w:sz w:val="28"/>
          <w:szCs w:val="28"/>
        </w:rPr>
        <w:t>DCM)</w:t>
      </w:r>
      <w:r w:rsidRPr="00186D61">
        <w:rPr>
          <w:rFonts w:ascii="仿宋_GB2312" w:eastAsia="仿宋_GB2312" w:hAnsi="宋体" w:cs="仿宋" w:hint="eastAsia"/>
          <w:sz w:val="28"/>
          <w:szCs w:val="28"/>
        </w:rPr>
        <w:t>，即后台存储或导出图像数据的同时前台可以完成实时扫描。</w:t>
      </w:r>
      <w:r>
        <w:rPr>
          <w:rFonts w:ascii="仿宋_GB2312" w:eastAsia="仿宋_GB2312" w:hAnsi="宋体" w:cs="仿宋" w:hint="eastAsia"/>
          <w:sz w:val="28"/>
          <w:szCs w:val="28"/>
        </w:rPr>
        <w:t>可</w:t>
      </w:r>
      <w:r w:rsidRPr="00186D61">
        <w:rPr>
          <w:rFonts w:ascii="仿宋_GB2312" w:eastAsia="仿宋_GB2312" w:hAnsi="宋体" w:cs="仿宋" w:hint="eastAsia"/>
          <w:sz w:val="28"/>
          <w:szCs w:val="28"/>
        </w:rPr>
        <w:t>直接一键存储至硬盘，无需格式转换；支持网格硬盘直接存储；突然关机或未结束检查关机资料不丢失。</w:t>
      </w:r>
    </w:p>
    <w:p w:rsidR="002D26B0" w:rsidRPr="00186D61" w:rsidRDefault="002D26B0" w:rsidP="002D26B0">
      <w:pPr>
        <w:spacing w:line="520" w:lineRule="exact"/>
        <w:ind w:firstLineChars="200" w:firstLine="560"/>
        <w:rPr>
          <w:rFonts w:ascii="仿宋_GB2312" w:eastAsia="仿宋_GB2312" w:hAnsi="宋体" w:cs="仿宋"/>
          <w:sz w:val="28"/>
          <w:szCs w:val="28"/>
        </w:rPr>
      </w:pPr>
      <w:r w:rsidRPr="00186D61">
        <w:rPr>
          <w:rFonts w:ascii="仿宋_GB2312" w:eastAsia="仿宋_GB2312" w:hAnsi="宋体" w:cs="仿宋"/>
          <w:sz w:val="28"/>
          <w:szCs w:val="28"/>
        </w:rPr>
        <w:t>4</w:t>
      </w:r>
      <w:r>
        <w:rPr>
          <w:rFonts w:ascii="仿宋_GB2312" w:eastAsia="仿宋_GB2312" w:hAnsi="宋体" w:cs="仿宋" w:hint="eastAsia"/>
          <w:sz w:val="28"/>
          <w:szCs w:val="28"/>
        </w:rPr>
        <w:t>、</w:t>
      </w:r>
      <w:r w:rsidRPr="00186D61">
        <w:rPr>
          <w:rFonts w:ascii="仿宋_GB2312" w:eastAsia="仿宋_GB2312" w:hAnsi="宋体" w:cs="仿宋" w:hint="eastAsia"/>
          <w:sz w:val="28"/>
          <w:szCs w:val="28"/>
        </w:rPr>
        <w:t>参考信号</w:t>
      </w:r>
      <w:r w:rsidRPr="00186D61">
        <w:rPr>
          <w:rFonts w:ascii="仿宋_GB2312" w:eastAsia="仿宋_GB2312" w:hAnsi="宋体" w:cs="仿宋"/>
          <w:sz w:val="28"/>
          <w:szCs w:val="28"/>
        </w:rPr>
        <w:t xml:space="preserve">:  </w:t>
      </w:r>
      <w:r w:rsidRPr="00186D61">
        <w:rPr>
          <w:rFonts w:ascii="仿宋_GB2312" w:eastAsia="仿宋_GB2312" w:hAnsi="宋体" w:cs="仿宋" w:hint="eastAsia"/>
          <w:sz w:val="28"/>
          <w:szCs w:val="28"/>
        </w:rPr>
        <w:t>心电</w:t>
      </w:r>
      <w:r w:rsidRPr="00186D61">
        <w:rPr>
          <w:rFonts w:ascii="仿宋_GB2312" w:eastAsia="仿宋_GB2312" w:hAnsi="宋体" w:cs="仿宋"/>
          <w:sz w:val="28"/>
          <w:szCs w:val="28"/>
        </w:rPr>
        <w:t>,</w:t>
      </w:r>
      <w:r w:rsidRPr="00186D61">
        <w:rPr>
          <w:rFonts w:ascii="仿宋_GB2312" w:eastAsia="仿宋_GB2312" w:hAnsi="宋体" w:cs="仿宋" w:hint="eastAsia"/>
          <w:sz w:val="28"/>
          <w:szCs w:val="28"/>
        </w:rPr>
        <w:t>心音</w:t>
      </w:r>
      <w:r w:rsidRPr="00186D61">
        <w:rPr>
          <w:rFonts w:ascii="仿宋_GB2312" w:eastAsia="仿宋_GB2312" w:hAnsi="宋体" w:cs="仿宋"/>
          <w:sz w:val="28"/>
          <w:szCs w:val="28"/>
        </w:rPr>
        <w:t>,</w:t>
      </w:r>
      <w:r w:rsidRPr="00186D61">
        <w:rPr>
          <w:rFonts w:ascii="仿宋_GB2312" w:eastAsia="仿宋_GB2312" w:hAnsi="宋体" w:cs="仿宋" w:hint="eastAsia"/>
          <w:sz w:val="28"/>
          <w:szCs w:val="28"/>
        </w:rPr>
        <w:t>脉冲波</w:t>
      </w:r>
      <w:r w:rsidRPr="00186D61">
        <w:rPr>
          <w:rFonts w:ascii="仿宋_GB2312" w:eastAsia="仿宋_GB2312" w:hAnsi="宋体" w:cs="仿宋"/>
          <w:sz w:val="28"/>
          <w:szCs w:val="28"/>
        </w:rPr>
        <w:t>,</w:t>
      </w:r>
      <w:r w:rsidRPr="00186D61">
        <w:rPr>
          <w:rFonts w:ascii="仿宋_GB2312" w:eastAsia="仿宋_GB2312" w:hAnsi="宋体" w:cs="仿宋" w:hint="eastAsia"/>
          <w:sz w:val="28"/>
          <w:szCs w:val="28"/>
        </w:rPr>
        <w:t>心电触发</w:t>
      </w:r>
      <w:r>
        <w:rPr>
          <w:rFonts w:ascii="仿宋_GB2312" w:eastAsia="仿宋_GB2312" w:hAnsi="宋体" w:cs="仿宋" w:hint="eastAsia"/>
          <w:sz w:val="28"/>
          <w:szCs w:val="28"/>
        </w:rPr>
        <w:t>。</w:t>
      </w:r>
    </w:p>
    <w:p w:rsidR="002D26B0" w:rsidRPr="00186D61" w:rsidRDefault="002D26B0" w:rsidP="002D26B0">
      <w:pPr>
        <w:spacing w:line="520" w:lineRule="exact"/>
        <w:ind w:firstLineChars="200" w:firstLine="560"/>
        <w:rPr>
          <w:rFonts w:ascii="仿宋_GB2312" w:eastAsia="仿宋_GB2312" w:hAnsi="宋体" w:cs="仿宋"/>
          <w:sz w:val="28"/>
          <w:szCs w:val="28"/>
        </w:rPr>
      </w:pPr>
      <w:r w:rsidRPr="00186D61">
        <w:rPr>
          <w:rFonts w:ascii="仿宋_GB2312" w:eastAsia="仿宋_GB2312" w:hAnsi="宋体" w:cs="仿宋"/>
          <w:sz w:val="28"/>
          <w:szCs w:val="28"/>
        </w:rPr>
        <w:t>5</w:t>
      </w:r>
      <w:r>
        <w:rPr>
          <w:rFonts w:ascii="仿宋_GB2312" w:eastAsia="仿宋_GB2312" w:hAnsi="宋体" w:cs="仿宋" w:hint="eastAsia"/>
          <w:sz w:val="28"/>
          <w:szCs w:val="28"/>
        </w:rPr>
        <w:t>、</w:t>
      </w:r>
      <w:r w:rsidRPr="00186D61">
        <w:rPr>
          <w:rFonts w:ascii="仿宋_GB2312" w:eastAsia="仿宋_GB2312" w:hAnsi="宋体" w:cs="仿宋" w:hint="eastAsia"/>
          <w:sz w:val="28"/>
          <w:szCs w:val="28"/>
        </w:rPr>
        <w:t>输入</w:t>
      </w:r>
      <w:r w:rsidRPr="00186D61">
        <w:rPr>
          <w:rFonts w:ascii="仿宋_GB2312" w:eastAsia="仿宋_GB2312" w:hAnsi="宋体" w:cs="仿宋"/>
          <w:sz w:val="28"/>
          <w:szCs w:val="28"/>
        </w:rPr>
        <w:t>/</w:t>
      </w:r>
      <w:r w:rsidRPr="00186D61">
        <w:rPr>
          <w:rFonts w:ascii="仿宋_GB2312" w:eastAsia="仿宋_GB2312" w:hAnsi="宋体" w:cs="仿宋" w:hint="eastAsia"/>
          <w:sz w:val="28"/>
          <w:szCs w:val="28"/>
        </w:rPr>
        <w:t>输出信号</w:t>
      </w:r>
      <w:r w:rsidRPr="00186D61">
        <w:rPr>
          <w:rFonts w:ascii="仿宋_GB2312" w:eastAsia="仿宋_GB2312" w:hAnsi="宋体" w:cs="仿宋"/>
          <w:sz w:val="28"/>
          <w:szCs w:val="28"/>
        </w:rPr>
        <w:t>:</w:t>
      </w:r>
    </w:p>
    <w:p w:rsidR="002D26B0" w:rsidRPr="00186D61" w:rsidRDefault="002D26B0" w:rsidP="002D26B0">
      <w:pPr>
        <w:spacing w:line="520" w:lineRule="exact"/>
        <w:ind w:firstLineChars="200" w:firstLine="560"/>
        <w:rPr>
          <w:rFonts w:ascii="仿宋_GB2312" w:eastAsia="仿宋_GB2312" w:hAnsi="宋体" w:cs="仿宋"/>
          <w:sz w:val="28"/>
          <w:szCs w:val="28"/>
        </w:rPr>
      </w:pPr>
      <w:r w:rsidRPr="00186D61">
        <w:rPr>
          <w:rFonts w:ascii="仿宋_GB2312" w:eastAsia="仿宋_GB2312" w:hAnsi="宋体" w:cs="仿宋"/>
          <w:sz w:val="28"/>
          <w:szCs w:val="28"/>
        </w:rPr>
        <w:t xml:space="preserve">5.1  </w:t>
      </w:r>
      <w:r w:rsidRPr="00186D61">
        <w:rPr>
          <w:rFonts w:ascii="仿宋_GB2312" w:eastAsia="仿宋_GB2312" w:hAnsi="宋体" w:cs="仿宋" w:hint="eastAsia"/>
          <w:sz w:val="28"/>
          <w:szCs w:val="28"/>
        </w:rPr>
        <w:t>输入</w:t>
      </w:r>
      <w:r w:rsidRPr="00186D61">
        <w:rPr>
          <w:rFonts w:ascii="仿宋_GB2312" w:eastAsia="仿宋_GB2312" w:hAnsi="宋体" w:cs="仿宋"/>
          <w:sz w:val="28"/>
          <w:szCs w:val="28"/>
        </w:rPr>
        <w:t xml:space="preserve">: VCR, </w:t>
      </w:r>
      <w:r w:rsidRPr="00186D61">
        <w:rPr>
          <w:rFonts w:ascii="仿宋_GB2312" w:eastAsia="仿宋_GB2312" w:hAnsi="宋体" w:cs="仿宋" w:hint="eastAsia"/>
          <w:sz w:val="28"/>
          <w:szCs w:val="28"/>
        </w:rPr>
        <w:t>外部视频</w:t>
      </w:r>
      <w:r w:rsidRPr="00186D61">
        <w:rPr>
          <w:rFonts w:ascii="仿宋_GB2312" w:eastAsia="仿宋_GB2312" w:hAnsi="宋体" w:cs="仿宋"/>
          <w:sz w:val="28"/>
          <w:szCs w:val="28"/>
        </w:rPr>
        <w:t>, RGB</w:t>
      </w:r>
      <w:r w:rsidRPr="00186D61">
        <w:rPr>
          <w:rFonts w:ascii="仿宋_GB2312" w:eastAsia="仿宋_GB2312" w:hAnsi="宋体" w:cs="仿宋" w:hint="eastAsia"/>
          <w:sz w:val="28"/>
          <w:szCs w:val="28"/>
        </w:rPr>
        <w:t>彩色视频</w:t>
      </w:r>
    </w:p>
    <w:p w:rsidR="002D26B0" w:rsidRPr="00186D61" w:rsidRDefault="002D26B0" w:rsidP="002D26B0">
      <w:pPr>
        <w:spacing w:line="520" w:lineRule="exact"/>
        <w:ind w:firstLineChars="200" w:firstLine="560"/>
        <w:rPr>
          <w:rFonts w:ascii="仿宋_GB2312" w:eastAsia="仿宋_GB2312" w:hAnsi="宋体" w:cs="仿宋"/>
          <w:sz w:val="28"/>
          <w:szCs w:val="28"/>
        </w:rPr>
      </w:pPr>
      <w:r w:rsidRPr="00186D61">
        <w:rPr>
          <w:rFonts w:ascii="仿宋_GB2312" w:eastAsia="仿宋_GB2312" w:hAnsi="宋体" w:cs="仿宋"/>
          <w:sz w:val="28"/>
          <w:szCs w:val="28"/>
        </w:rPr>
        <w:t xml:space="preserve">5.2  </w:t>
      </w:r>
      <w:r w:rsidRPr="00186D61">
        <w:rPr>
          <w:rFonts w:ascii="仿宋_GB2312" w:eastAsia="仿宋_GB2312" w:hAnsi="宋体" w:cs="仿宋" w:hint="eastAsia"/>
          <w:sz w:val="28"/>
          <w:szCs w:val="28"/>
        </w:rPr>
        <w:t>输出</w:t>
      </w:r>
      <w:r w:rsidRPr="00186D61">
        <w:rPr>
          <w:rFonts w:ascii="仿宋_GB2312" w:eastAsia="仿宋_GB2312" w:hAnsi="宋体" w:cs="仿宋"/>
          <w:sz w:val="28"/>
          <w:szCs w:val="28"/>
        </w:rPr>
        <w:t xml:space="preserve">: </w:t>
      </w:r>
      <w:r w:rsidRPr="00186D61">
        <w:rPr>
          <w:rFonts w:ascii="仿宋_GB2312" w:eastAsia="仿宋_GB2312" w:hAnsi="宋体" w:cs="仿宋" w:hint="eastAsia"/>
          <w:sz w:val="28"/>
          <w:szCs w:val="28"/>
        </w:rPr>
        <w:t>复合视频</w:t>
      </w:r>
      <w:r w:rsidRPr="00186D61">
        <w:rPr>
          <w:rFonts w:ascii="仿宋_GB2312" w:eastAsia="仿宋_GB2312" w:hAnsi="宋体" w:cs="仿宋"/>
          <w:sz w:val="28"/>
          <w:szCs w:val="28"/>
        </w:rPr>
        <w:t>, RGB</w:t>
      </w:r>
      <w:r w:rsidRPr="00186D61">
        <w:rPr>
          <w:rFonts w:ascii="仿宋_GB2312" w:eastAsia="仿宋_GB2312" w:hAnsi="宋体" w:cs="仿宋" w:hint="eastAsia"/>
          <w:sz w:val="28"/>
          <w:szCs w:val="28"/>
        </w:rPr>
        <w:t>彩色视频</w:t>
      </w:r>
      <w:r w:rsidRPr="00186D61">
        <w:rPr>
          <w:rFonts w:ascii="仿宋_GB2312" w:eastAsia="仿宋_GB2312" w:hAnsi="宋体" w:cs="仿宋"/>
          <w:sz w:val="28"/>
          <w:szCs w:val="28"/>
        </w:rPr>
        <w:t>, S---</w:t>
      </w:r>
      <w:r w:rsidRPr="00186D61">
        <w:rPr>
          <w:rFonts w:ascii="仿宋_GB2312" w:eastAsia="仿宋_GB2312" w:hAnsi="宋体" w:cs="仿宋" w:hint="eastAsia"/>
          <w:sz w:val="28"/>
          <w:szCs w:val="28"/>
        </w:rPr>
        <w:t>视频</w:t>
      </w:r>
    </w:p>
    <w:p w:rsidR="002D26B0" w:rsidRPr="00186D61" w:rsidRDefault="002D26B0" w:rsidP="002D26B0">
      <w:pPr>
        <w:spacing w:line="520" w:lineRule="exact"/>
        <w:ind w:firstLineChars="200" w:firstLine="560"/>
        <w:rPr>
          <w:rFonts w:ascii="仿宋_GB2312" w:eastAsia="仿宋_GB2312" w:hAnsi="宋体" w:cs="仿宋"/>
          <w:sz w:val="28"/>
          <w:szCs w:val="28"/>
        </w:rPr>
      </w:pPr>
      <w:r w:rsidRPr="00186D61">
        <w:rPr>
          <w:rFonts w:ascii="仿宋_GB2312" w:eastAsia="仿宋_GB2312" w:hAnsi="宋体" w:cs="仿宋"/>
          <w:sz w:val="28"/>
          <w:szCs w:val="28"/>
        </w:rPr>
        <w:lastRenderedPageBreak/>
        <w:t xml:space="preserve">5.3  </w:t>
      </w:r>
      <w:r w:rsidRPr="00186D61">
        <w:rPr>
          <w:rFonts w:ascii="仿宋_GB2312" w:eastAsia="仿宋_GB2312" w:hAnsi="宋体" w:cs="仿宋" w:hint="eastAsia"/>
          <w:sz w:val="28"/>
          <w:szCs w:val="28"/>
        </w:rPr>
        <w:t>支持数据无线传输</w:t>
      </w:r>
    </w:p>
    <w:p w:rsidR="002D26B0" w:rsidRPr="00186D61" w:rsidRDefault="002D26B0" w:rsidP="002D26B0">
      <w:pPr>
        <w:spacing w:line="520" w:lineRule="exact"/>
        <w:ind w:firstLineChars="200" w:firstLine="560"/>
        <w:rPr>
          <w:rFonts w:ascii="仿宋_GB2312" w:eastAsia="仿宋_GB2312" w:hAnsi="宋体" w:cs="仿宋"/>
          <w:sz w:val="28"/>
          <w:szCs w:val="28"/>
        </w:rPr>
      </w:pPr>
      <w:r w:rsidRPr="00186D61">
        <w:rPr>
          <w:rFonts w:ascii="仿宋_GB2312" w:eastAsia="仿宋_GB2312" w:hAnsi="宋体" w:cs="仿宋"/>
          <w:sz w:val="28"/>
          <w:szCs w:val="28"/>
        </w:rPr>
        <w:t xml:space="preserve">5.4  </w:t>
      </w:r>
      <w:r w:rsidRPr="00186D61">
        <w:rPr>
          <w:rFonts w:ascii="仿宋_GB2312" w:eastAsia="仿宋_GB2312" w:hAnsi="宋体" w:cs="仿宋" w:hint="eastAsia"/>
          <w:sz w:val="28"/>
          <w:szCs w:val="28"/>
        </w:rPr>
        <w:t>支持远程桌面控制</w:t>
      </w:r>
    </w:p>
    <w:p w:rsidR="002D26B0" w:rsidRPr="00186D61" w:rsidRDefault="002D26B0" w:rsidP="002D26B0">
      <w:pPr>
        <w:spacing w:line="520" w:lineRule="exact"/>
        <w:ind w:firstLineChars="200" w:firstLine="560"/>
        <w:rPr>
          <w:rFonts w:ascii="仿宋_GB2312" w:eastAsia="仿宋_GB2312" w:hAnsi="宋体" w:cs="仿宋"/>
          <w:sz w:val="28"/>
          <w:szCs w:val="28"/>
        </w:rPr>
      </w:pPr>
      <w:r w:rsidRPr="00186D61">
        <w:rPr>
          <w:rFonts w:ascii="仿宋_GB2312" w:eastAsia="仿宋_GB2312" w:hAnsi="宋体" w:cs="仿宋"/>
          <w:sz w:val="28"/>
          <w:szCs w:val="28"/>
        </w:rPr>
        <w:t xml:space="preserve">5.5  </w:t>
      </w:r>
      <w:r w:rsidRPr="00186D61">
        <w:rPr>
          <w:rFonts w:ascii="仿宋_GB2312" w:eastAsia="仿宋_GB2312" w:hAnsi="宋体" w:cs="仿宋" w:hint="eastAsia"/>
          <w:sz w:val="28"/>
          <w:szCs w:val="28"/>
        </w:rPr>
        <w:t>支持无线鼠标遥控，支持</w:t>
      </w:r>
      <w:r w:rsidRPr="00186D61">
        <w:rPr>
          <w:rFonts w:ascii="仿宋_GB2312" w:eastAsia="仿宋_GB2312" w:hAnsi="宋体" w:cs="仿宋"/>
          <w:sz w:val="28"/>
          <w:szCs w:val="28"/>
        </w:rPr>
        <w:t>USB</w:t>
      </w:r>
      <w:r w:rsidRPr="00186D61">
        <w:rPr>
          <w:rFonts w:ascii="仿宋_GB2312" w:eastAsia="仿宋_GB2312" w:hAnsi="宋体" w:cs="仿宋" w:hint="eastAsia"/>
          <w:sz w:val="28"/>
          <w:szCs w:val="28"/>
        </w:rPr>
        <w:t>储存介质一键存储普通</w:t>
      </w:r>
      <w:r w:rsidRPr="00186D61">
        <w:rPr>
          <w:rFonts w:ascii="仿宋_GB2312" w:eastAsia="仿宋_GB2312" w:hAnsi="宋体" w:cs="仿宋"/>
          <w:sz w:val="28"/>
          <w:szCs w:val="28"/>
        </w:rPr>
        <w:t>PC</w:t>
      </w:r>
      <w:r w:rsidRPr="00186D61">
        <w:rPr>
          <w:rFonts w:ascii="仿宋_GB2312" w:eastAsia="仿宋_GB2312" w:hAnsi="宋体" w:cs="仿宋" w:hint="eastAsia"/>
          <w:sz w:val="28"/>
          <w:szCs w:val="28"/>
        </w:rPr>
        <w:t>格式文件，无需转换</w:t>
      </w:r>
      <w:r>
        <w:rPr>
          <w:rFonts w:ascii="仿宋_GB2312" w:eastAsia="仿宋_GB2312" w:hAnsi="宋体" w:cs="仿宋" w:hint="eastAsia"/>
          <w:sz w:val="28"/>
          <w:szCs w:val="28"/>
        </w:rPr>
        <w:t>。</w:t>
      </w:r>
    </w:p>
    <w:p w:rsidR="002D26B0" w:rsidRPr="00186D61" w:rsidRDefault="002D26B0" w:rsidP="002D26B0">
      <w:pPr>
        <w:spacing w:line="520" w:lineRule="exact"/>
        <w:ind w:firstLineChars="200" w:firstLine="560"/>
        <w:rPr>
          <w:rFonts w:ascii="仿宋_GB2312" w:eastAsia="仿宋_GB2312" w:hAnsi="宋体" w:cs="仿宋"/>
          <w:sz w:val="28"/>
          <w:szCs w:val="28"/>
        </w:rPr>
      </w:pPr>
      <w:r w:rsidRPr="00186D61">
        <w:rPr>
          <w:rFonts w:ascii="仿宋_GB2312" w:eastAsia="仿宋_GB2312" w:hAnsi="宋体" w:cs="仿宋"/>
          <w:sz w:val="28"/>
          <w:szCs w:val="28"/>
        </w:rPr>
        <w:t xml:space="preserve">5.6  </w:t>
      </w:r>
      <w:r w:rsidRPr="00186D61">
        <w:rPr>
          <w:rFonts w:ascii="仿宋_GB2312" w:eastAsia="仿宋_GB2312" w:hAnsi="宋体" w:cs="仿宋" w:hint="eastAsia"/>
          <w:sz w:val="28"/>
          <w:szCs w:val="28"/>
        </w:rPr>
        <w:t>内置一体化数字化图像管理与记录装置：数字化超声图像硬盘存储≥</w:t>
      </w:r>
      <w:smartTag w:uri="urn:schemas-microsoft-com:office:smarttags" w:element="chmetcnv">
        <w:smartTagPr>
          <w:attr w:name="TCSC" w:val="0"/>
          <w:attr w:name="NumberType" w:val="1"/>
          <w:attr w:name="Negative" w:val="False"/>
          <w:attr w:name="HasSpace" w:val="False"/>
          <w:attr w:name="SourceValue" w:val="20"/>
          <w:attr w:name="UnitName" w:val="mm"/>
        </w:smartTagPr>
        <w:r w:rsidRPr="00186D61">
          <w:rPr>
            <w:rFonts w:ascii="仿宋_GB2312" w:eastAsia="仿宋_GB2312" w:hAnsi="宋体" w:cs="仿宋"/>
            <w:sz w:val="28"/>
            <w:szCs w:val="28"/>
          </w:rPr>
          <w:t>300G</w:t>
        </w:r>
      </w:smartTag>
    </w:p>
    <w:p w:rsidR="002D26B0" w:rsidRPr="00186D61" w:rsidRDefault="002D26B0" w:rsidP="002D26B0">
      <w:pPr>
        <w:spacing w:line="520" w:lineRule="exact"/>
        <w:ind w:firstLineChars="200" w:firstLine="560"/>
        <w:rPr>
          <w:rFonts w:ascii="仿宋_GB2312" w:eastAsia="仿宋_GB2312" w:hAnsi="宋体" w:cs="仿宋"/>
          <w:sz w:val="28"/>
          <w:szCs w:val="28"/>
        </w:rPr>
      </w:pPr>
      <w:r>
        <w:rPr>
          <w:rFonts w:ascii="仿宋_GB2312" w:eastAsia="仿宋_GB2312" w:hAnsi="宋体" w:cs="仿宋"/>
          <w:sz w:val="28"/>
          <w:szCs w:val="28"/>
        </w:rPr>
        <w:t>6</w:t>
      </w:r>
      <w:r>
        <w:rPr>
          <w:rFonts w:ascii="仿宋_GB2312" w:eastAsia="仿宋_GB2312" w:hAnsi="宋体" w:cs="仿宋" w:hint="eastAsia"/>
          <w:sz w:val="28"/>
          <w:szCs w:val="28"/>
        </w:rPr>
        <w:t>、</w:t>
      </w:r>
      <w:r w:rsidRPr="00186D61">
        <w:rPr>
          <w:rFonts w:ascii="仿宋_GB2312" w:eastAsia="仿宋_GB2312" w:hAnsi="宋体" w:cs="仿宋" w:hint="eastAsia"/>
          <w:sz w:val="28"/>
          <w:szCs w:val="28"/>
        </w:rPr>
        <w:t>技术参数及要求</w:t>
      </w:r>
      <w:r>
        <w:rPr>
          <w:rFonts w:ascii="仿宋_GB2312" w:eastAsia="仿宋_GB2312" w:hAnsi="宋体" w:cs="仿宋" w:hint="eastAsia"/>
          <w:sz w:val="28"/>
          <w:szCs w:val="28"/>
        </w:rPr>
        <w:t>：</w:t>
      </w:r>
    </w:p>
    <w:p w:rsidR="002D26B0" w:rsidRPr="00186D61" w:rsidRDefault="002D26B0" w:rsidP="002D26B0">
      <w:pPr>
        <w:spacing w:line="520" w:lineRule="exact"/>
        <w:ind w:firstLineChars="200" w:firstLine="560"/>
        <w:rPr>
          <w:rFonts w:ascii="仿宋_GB2312" w:eastAsia="仿宋_GB2312" w:hAnsi="宋体" w:cs="仿宋"/>
          <w:sz w:val="28"/>
          <w:szCs w:val="28"/>
        </w:rPr>
      </w:pPr>
      <w:r>
        <w:rPr>
          <w:rFonts w:ascii="仿宋_GB2312" w:eastAsia="仿宋_GB2312" w:hAnsi="宋体" w:cs="仿宋"/>
          <w:sz w:val="28"/>
          <w:szCs w:val="28"/>
        </w:rPr>
        <w:t>6</w:t>
      </w:r>
      <w:r w:rsidRPr="00186D61">
        <w:rPr>
          <w:rFonts w:ascii="仿宋_GB2312" w:eastAsia="仿宋_GB2312" w:hAnsi="宋体" w:cs="仿宋"/>
          <w:sz w:val="28"/>
          <w:szCs w:val="28"/>
        </w:rPr>
        <w:t xml:space="preserve">.1 </w:t>
      </w:r>
      <w:r w:rsidRPr="00186D61">
        <w:rPr>
          <w:rFonts w:ascii="仿宋_GB2312" w:eastAsia="仿宋_GB2312" w:hAnsi="宋体" w:cs="仿宋" w:hint="eastAsia"/>
          <w:sz w:val="28"/>
          <w:szCs w:val="28"/>
        </w:rPr>
        <w:t>系统通用功能</w:t>
      </w:r>
      <w:r>
        <w:rPr>
          <w:rFonts w:ascii="仿宋_GB2312" w:eastAsia="仿宋_GB2312" w:hAnsi="宋体" w:cs="仿宋" w:hint="eastAsia"/>
          <w:sz w:val="28"/>
          <w:szCs w:val="28"/>
        </w:rPr>
        <w:t>：</w:t>
      </w:r>
    </w:p>
    <w:p w:rsidR="002D26B0" w:rsidRPr="00186D61" w:rsidRDefault="002D26B0" w:rsidP="002D26B0">
      <w:pPr>
        <w:spacing w:line="520" w:lineRule="exact"/>
        <w:ind w:firstLineChars="200" w:firstLine="560"/>
        <w:rPr>
          <w:rFonts w:ascii="仿宋_GB2312" w:eastAsia="仿宋_GB2312" w:hAnsi="宋体" w:cs="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cs="仿宋"/>
            <w:sz w:val="28"/>
            <w:szCs w:val="28"/>
          </w:rPr>
          <w:t>6</w:t>
        </w:r>
        <w:r w:rsidRPr="00186D61">
          <w:rPr>
            <w:rFonts w:ascii="仿宋_GB2312" w:eastAsia="仿宋_GB2312" w:hAnsi="宋体" w:cs="仿宋"/>
            <w:sz w:val="28"/>
            <w:szCs w:val="28"/>
          </w:rPr>
          <w:t>.1.1</w:t>
        </w:r>
      </w:smartTag>
      <w:r w:rsidRPr="00186D61">
        <w:rPr>
          <w:rFonts w:ascii="仿宋_GB2312" w:eastAsia="仿宋_GB2312" w:hAnsi="宋体" w:cs="仿宋"/>
          <w:sz w:val="28"/>
          <w:szCs w:val="28"/>
        </w:rPr>
        <w:t xml:space="preserve">  </w:t>
      </w:r>
      <w:r w:rsidRPr="00186D61">
        <w:rPr>
          <w:rFonts w:ascii="仿宋_GB2312" w:eastAsia="仿宋_GB2312" w:hAnsi="宋体" w:cs="仿宋" w:hint="eastAsia"/>
          <w:sz w:val="28"/>
          <w:szCs w:val="28"/>
        </w:rPr>
        <w:t>监视器</w:t>
      </w:r>
      <w:r w:rsidRPr="00186D61">
        <w:rPr>
          <w:rFonts w:ascii="仿宋_GB2312" w:eastAsia="仿宋_GB2312" w:hAnsi="宋体" w:cs="仿宋"/>
          <w:sz w:val="28"/>
          <w:szCs w:val="28"/>
        </w:rPr>
        <w:t>:</w:t>
      </w:r>
      <w:r w:rsidRPr="00186D61">
        <w:rPr>
          <w:rFonts w:ascii="仿宋_GB2312" w:eastAsia="仿宋_GB2312" w:hAnsi="宋体" w:cs="仿宋" w:hint="eastAsia"/>
          <w:sz w:val="28"/>
          <w:szCs w:val="28"/>
        </w:rPr>
        <w:t>≥</w:t>
      </w:r>
      <w:r w:rsidRPr="00186D61">
        <w:rPr>
          <w:rFonts w:ascii="仿宋_GB2312" w:eastAsia="仿宋_GB2312" w:hAnsi="宋体" w:cs="仿宋"/>
          <w:sz w:val="28"/>
          <w:szCs w:val="28"/>
        </w:rPr>
        <w:t>14</w:t>
      </w:r>
      <w:r w:rsidRPr="00186D61">
        <w:rPr>
          <w:rFonts w:ascii="仿宋_GB2312" w:eastAsia="仿宋_GB2312" w:hAnsi="宋体" w:cs="仿宋" w:hint="eastAsia"/>
          <w:sz w:val="28"/>
          <w:szCs w:val="28"/>
        </w:rPr>
        <w:t>寸高清晰、医用专业彩色液晶显示器</w:t>
      </w:r>
      <w:r>
        <w:rPr>
          <w:rFonts w:ascii="仿宋_GB2312" w:eastAsia="仿宋_GB2312" w:hAnsi="宋体" w:cs="仿宋" w:hint="eastAsia"/>
          <w:sz w:val="28"/>
          <w:szCs w:val="28"/>
        </w:rPr>
        <w:t>。</w:t>
      </w:r>
    </w:p>
    <w:p w:rsidR="002D26B0" w:rsidRPr="00186D61" w:rsidRDefault="002D26B0" w:rsidP="002D26B0">
      <w:pPr>
        <w:spacing w:line="520" w:lineRule="exact"/>
        <w:ind w:firstLineChars="200" w:firstLine="560"/>
        <w:rPr>
          <w:rFonts w:ascii="仿宋_GB2312" w:eastAsia="仿宋_GB2312" w:hAnsi="宋体" w:cs="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cs="仿宋"/>
            <w:sz w:val="28"/>
            <w:szCs w:val="28"/>
          </w:rPr>
          <w:t>6</w:t>
        </w:r>
        <w:r w:rsidRPr="00186D61">
          <w:rPr>
            <w:rFonts w:ascii="仿宋_GB2312" w:eastAsia="仿宋_GB2312" w:hAnsi="宋体" w:cs="仿宋"/>
            <w:sz w:val="28"/>
            <w:szCs w:val="28"/>
          </w:rPr>
          <w:t>.1.2</w:t>
        </w:r>
      </w:smartTag>
      <w:r w:rsidRPr="00186D61">
        <w:rPr>
          <w:rFonts w:ascii="仿宋_GB2312" w:eastAsia="仿宋_GB2312" w:hAnsi="宋体" w:cs="仿宋"/>
          <w:sz w:val="28"/>
          <w:szCs w:val="28"/>
        </w:rPr>
        <w:t xml:space="preserve">  </w:t>
      </w:r>
      <w:proofErr w:type="gramStart"/>
      <w:r w:rsidRPr="00186D61">
        <w:rPr>
          <w:rFonts w:ascii="仿宋_GB2312" w:eastAsia="仿宋_GB2312" w:hAnsi="宋体" w:cs="仿宋" w:hint="eastAsia"/>
          <w:sz w:val="28"/>
          <w:szCs w:val="28"/>
        </w:rPr>
        <w:t>标配探头</w:t>
      </w:r>
      <w:proofErr w:type="gramEnd"/>
      <w:r w:rsidRPr="00186D61">
        <w:rPr>
          <w:rFonts w:ascii="仿宋_GB2312" w:eastAsia="仿宋_GB2312" w:hAnsi="宋体" w:cs="仿宋" w:hint="eastAsia"/>
          <w:sz w:val="28"/>
          <w:szCs w:val="28"/>
        </w:rPr>
        <w:t>个数</w:t>
      </w:r>
      <w:r w:rsidRPr="00186D61">
        <w:rPr>
          <w:rFonts w:ascii="仿宋_GB2312" w:eastAsia="仿宋_GB2312" w:hAnsi="宋体" w:cs="仿宋"/>
          <w:sz w:val="28"/>
          <w:szCs w:val="28"/>
        </w:rPr>
        <w:t>:3</w:t>
      </w:r>
      <w:r w:rsidRPr="00186D61">
        <w:rPr>
          <w:rFonts w:ascii="仿宋_GB2312" w:eastAsia="仿宋_GB2312" w:hAnsi="宋体" w:cs="仿宋" w:hint="eastAsia"/>
          <w:sz w:val="28"/>
          <w:szCs w:val="28"/>
        </w:rPr>
        <w:t>个（腹部，浅表，心脏）</w:t>
      </w:r>
      <w:r>
        <w:rPr>
          <w:rFonts w:ascii="仿宋_GB2312" w:eastAsia="仿宋_GB2312" w:hAnsi="宋体" w:cs="仿宋" w:hint="eastAsia"/>
          <w:sz w:val="28"/>
          <w:szCs w:val="28"/>
        </w:rPr>
        <w:t>。</w:t>
      </w:r>
    </w:p>
    <w:p w:rsidR="002D26B0" w:rsidRPr="00186D61" w:rsidRDefault="002D26B0" w:rsidP="002D26B0">
      <w:pPr>
        <w:spacing w:line="520" w:lineRule="exact"/>
        <w:ind w:firstLineChars="200" w:firstLine="560"/>
        <w:rPr>
          <w:rFonts w:ascii="仿宋_GB2312" w:eastAsia="仿宋_GB2312" w:hAnsi="宋体" w:cs="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cs="仿宋"/>
            <w:sz w:val="28"/>
            <w:szCs w:val="28"/>
          </w:rPr>
          <w:t>6</w:t>
        </w:r>
        <w:r w:rsidRPr="00186D61">
          <w:rPr>
            <w:rFonts w:ascii="仿宋_GB2312" w:eastAsia="仿宋_GB2312" w:hAnsi="宋体" w:cs="仿宋"/>
            <w:sz w:val="28"/>
            <w:szCs w:val="28"/>
          </w:rPr>
          <w:t>.1.4</w:t>
        </w:r>
      </w:smartTag>
      <w:r w:rsidRPr="00186D61">
        <w:rPr>
          <w:rFonts w:ascii="仿宋_GB2312" w:eastAsia="仿宋_GB2312" w:hAnsi="宋体" w:cs="仿宋"/>
          <w:sz w:val="28"/>
          <w:szCs w:val="28"/>
        </w:rPr>
        <w:t xml:space="preserve">  </w:t>
      </w:r>
      <w:r>
        <w:rPr>
          <w:rFonts w:ascii="仿宋_GB2312" w:eastAsia="仿宋_GB2312" w:hAnsi="宋体" w:cs="仿宋" w:hint="eastAsia"/>
          <w:sz w:val="28"/>
          <w:szCs w:val="28"/>
        </w:rPr>
        <w:t>安全标准：符合相关</w:t>
      </w:r>
      <w:r w:rsidRPr="00186D61">
        <w:rPr>
          <w:rFonts w:ascii="仿宋_GB2312" w:eastAsia="仿宋_GB2312" w:hAnsi="宋体" w:cs="仿宋" w:hint="eastAsia"/>
          <w:sz w:val="28"/>
          <w:szCs w:val="28"/>
        </w:rPr>
        <w:t>安全质量要求</w:t>
      </w:r>
      <w:r>
        <w:rPr>
          <w:rFonts w:ascii="仿宋_GB2312" w:eastAsia="仿宋_GB2312" w:hAnsi="宋体" w:cs="仿宋" w:hint="eastAsia"/>
          <w:sz w:val="28"/>
          <w:szCs w:val="28"/>
        </w:rPr>
        <w:t>。</w:t>
      </w:r>
    </w:p>
    <w:p w:rsidR="002D26B0" w:rsidRPr="00186D61" w:rsidRDefault="002D26B0" w:rsidP="002D26B0">
      <w:pPr>
        <w:spacing w:line="520" w:lineRule="exact"/>
        <w:ind w:firstLineChars="200" w:firstLine="560"/>
        <w:rPr>
          <w:rFonts w:ascii="仿宋_GB2312" w:eastAsia="仿宋_GB2312" w:hAnsi="宋体" w:cs="仿宋"/>
          <w:sz w:val="28"/>
          <w:szCs w:val="28"/>
        </w:rPr>
      </w:pPr>
      <w:r>
        <w:rPr>
          <w:rFonts w:ascii="仿宋_GB2312" w:eastAsia="仿宋_GB2312" w:hAnsi="宋体" w:cs="仿宋"/>
          <w:sz w:val="28"/>
          <w:szCs w:val="28"/>
        </w:rPr>
        <w:t>6</w:t>
      </w:r>
      <w:r w:rsidRPr="00186D61">
        <w:rPr>
          <w:rFonts w:ascii="仿宋_GB2312" w:eastAsia="仿宋_GB2312" w:hAnsi="宋体" w:cs="仿宋"/>
          <w:sz w:val="28"/>
          <w:szCs w:val="28"/>
        </w:rPr>
        <w:t xml:space="preserve">.2  </w:t>
      </w:r>
      <w:r w:rsidRPr="00186D61">
        <w:rPr>
          <w:rFonts w:ascii="仿宋_GB2312" w:eastAsia="仿宋_GB2312" w:hAnsi="宋体" w:cs="仿宋" w:hint="eastAsia"/>
          <w:sz w:val="28"/>
          <w:szCs w:val="28"/>
        </w:rPr>
        <w:t>探头规格</w:t>
      </w:r>
      <w:r>
        <w:rPr>
          <w:rFonts w:ascii="仿宋_GB2312" w:eastAsia="仿宋_GB2312" w:hAnsi="宋体" w:cs="仿宋" w:hint="eastAsia"/>
          <w:sz w:val="28"/>
          <w:szCs w:val="28"/>
        </w:rPr>
        <w:t>：</w:t>
      </w:r>
    </w:p>
    <w:p w:rsidR="002D26B0" w:rsidRPr="00186D61" w:rsidRDefault="002D26B0" w:rsidP="002D26B0">
      <w:pPr>
        <w:spacing w:line="520" w:lineRule="exact"/>
        <w:ind w:firstLineChars="200" w:firstLine="560"/>
        <w:rPr>
          <w:rFonts w:ascii="仿宋_GB2312" w:eastAsia="仿宋_GB2312" w:hAnsi="宋体" w:cs="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cs="仿宋"/>
            <w:sz w:val="28"/>
            <w:szCs w:val="28"/>
          </w:rPr>
          <w:t>6</w:t>
        </w:r>
        <w:r w:rsidRPr="00186D61">
          <w:rPr>
            <w:rFonts w:ascii="仿宋_GB2312" w:eastAsia="仿宋_GB2312" w:hAnsi="宋体" w:cs="仿宋"/>
            <w:sz w:val="28"/>
            <w:szCs w:val="28"/>
          </w:rPr>
          <w:t>.2.1</w:t>
        </w:r>
      </w:smartTag>
      <w:r w:rsidRPr="00186D61">
        <w:rPr>
          <w:rFonts w:ascii="仿宋_GB2312" w:eastAsia="仿宋_GB2312" w:hAnsi="宋体" w:cs="仿宋"/>
          <w:sz w:val="28"/>
          <w:szCs w:val="28"/>
        </w:rPr>
        <w:t xml:space="preserve">  </w:t>
      </w:r>
      <w:r w:rsidRPr="00186D61">
        <w:rPr>
          <w:rFonts w:ascii="仿宋_GB2312" w:eastAsia="仿宋_GB2312" w:hAnsi="宋体" w:cs="仿宋" w:hint="eastAsia"/>
          <w:sz w:val="28"/>
          <w:szCs w:val="28"/>
        </w:rPr>
        <w:t>频率</w:t>
      </w:r>
      <w:r>
        <w:rPr>
          <w:rFonts w:ascii="仿宋_GB2312" w:eastAsia="仿宋_GB2312" w:hAnsi="宋体" w:cs="仿宋"/>
          <w:sz w:val="28"/>
          <w:szCs w:val="28"/>
        </w:rPr>
        <w:t>:</w:t>
      </w:r>
      <w:r w:rsidRPr="00186D61">
        <w:rPr>
          <w:rFonts w:ascii="仿宋_GB2312" w:eastAsia="仿宋_GB2312" w:hAnsi="宋体" w:cs="仿宋" w:hint="eastAsia"/>
          <w:sz w:val="28"/>
          <w:szCs w:val="28"/>
        </w:rPr>
        <w:t>宽频带变频探头</w:t>
      </w:r>
      <w:r w:rsidRPr="00186D61">
        <w:rPr>
          <w:rFonts w:ascii="仿宋_GB2312" w:eastAsia="仿宋_GB2312" w:hAnsi="宋体" w:cs="仿宋"/>
          <w:sz w:val="28"/>
          <w:szCs w:val="28"/>
        </w:rPr>
        <w:t>,</w:t>
      </w:r>
      <w:r w:rsidRPr="00186D61">
        <w:rPr>
          <w:rFonts w:ascii="仿宋_GB2312" w:eastAsia="仿宋_GB2312" w:hAnsi="宋体" w:cs="仿宋" w:hint="eastAsia"/>
          <w:sz w:val="28"/>
          <w:szCs w:val="28"/>
        </w:rPr>
        <w:t>两维和彩色独立变频</w:t>
      </w:r>
      <w:r>
        <w:rPr>
          <w:rFonts w:ascii="仿宋_GB2312" w:eastAsia="仿宋_GB2312" w:hAnsi="宋体" w:cs="仿宋" w:hint="eastAsia"/>
          <w:sz w:val="28"/>
          <w:szCs w:val="28"/>
        </w:rPr>
        <w:t>，</w:t>
      </w:r>
      <w:proofErr w:type="gramStart"/>
      <w:r w:rsidRPr="00186D61">
        <w:rPr>
          <w:rFonts w:ascii="仿宋_GB2312" w:eastAsia="仿宋_GB2312" w:hAnsi="宋体" w:cs="仿宋" w:hint="eastAsia"/>
          <w:sz w:val="28"/>
          <w:szCs w:val="28"/>
        </w:rPr>
        <w:t>凸</w:t>
      </w:r>
      <w:proofErr w:type="gramEnd"/>
      <w:r w:rsidRPr="00186D61">
        <w:rPr>
          <w:rFonts w:ascii="仿宋_GB2312" w:eastAsia="仿宋_GB2312" w:hAnsi="宋体" w:cs="仿宋" w:hint="eastAsia"/>
          <w:sz w:val="28"/>
          <w:szCs w:val="28"/>
        </w:rPr>
        <w:t>阵探头具有≥</w:t>
      </w:r>
      <w:r w:rsidRPr="00186D61">
        <w:rPr>
          <w:rFonts w:ascii="仿宋_GB2312" w:eastAsia="仿宋_GB2312" w:hAnsi="宋体" w:cs="仿宋"/>
          <w:sz w:val="28"/>
          <w:szCs w:val="28"/>
        </w:rPr>
        <w:t>5</w:t>
      </w:r>
      <w:r w:rsidRPr="00186D61">
        <w:rPr>
          <w:rFonts w:ascii="仿宋_GB2312" w:eastAsia="仿宋_GB2312" w:hAnsi="宋体" w:cs="仿宋" w:hint="eastAsia"/>
          <w:sz w:val="28"/>
          <w:szCs w:val="28"/>
        </w:rPr>
        <w:t>种频率的变频范围，扫描角度≥</w:t>
      </w:r>
      <w:r w:rsidRPr="00186D61">
        <w:rPr>
          <w:rFonts w:ascii="仿宋_GB2312" w:eastAsia="仿宋_GB2312" w:hAnsi="宋体" w:cs="仿宋"/>
          <w:sz w:val="28"/>
          <w:szCs w:val="28"/>
        </w:rPr>
        <w:t>89</w:t>
      </w:r>
      <w:r w:rsidRPr="00186D61">
        <w:rPr>
          <w:rFonts w:ascii="仿宋_GB2312" w:eastAsia="仿宋_GB2312" w:hAnsi="宋体" w:cs="仿宋" w:hint="eastAsia"/>
          <w:sz w:val="28"/>
          <w:szCs w:val="28"/>
        </w:rPr>
        <w:t>度</w:t>
      </w:r>
      <w:r>
        <w:rPr>
          <w:rFonts w:ascii="仿宋_GB2312" w:eastAsia="仿宋_GB2312" w:hAnsi="宋体" w:cs="仿宋" w:hint="eastAsia"/>
          <w:sz w:val="28"/>
          <w:szCs w:val="28"/>
        </w:rPr>
        <w:t>；</w:t>
      </w:r>
      <w:r w:rsidRPr="00186D61">
        <w:rPr>
          <w:rFonts w:ascii="仿宋_GB2312" w:eastAsia="仿宋_GB2312" w:hAnsi="宋体" w:cs="仿宋" w:hint="eastAsia"/>
          <w:sz w:val="28"/>
          <w:szCs w:val="28"/>
        </w:rPr>
        <w:t>线阵探头具有≥</w:t>
      </w:r>
      <w:r w:rsidRPr="00186D61">
        <w:rPr>
          <w:rFonts w:ascii="仿宋_GB2312" w:eastAsia="仿宋_GB2312" w:hAnsi="宋体" w:cs="仿宋"/>
          <w:sz w:val="28"/>
          <w:szCs w:val="28"/>
        </w:rPr>
        <w:t>5</w:t>
      </w:r>
      <w:r>
        <w:rPr>
          <w:rFonts w:ascii="仿宋_GB2312" w:eastAsia="仿宋_GB2312" w:hAnsi="宋体" w:cs="仿宋" w:hint="eastAsia"/>
          <w:sz w:val="28"/>
          <w:szCs w:val="28"/>
        </w:rPr>
        <w:t>种频率的变频范围；</w:t>
      </w:r>
      <w:r w:rsidRPr="00186D61">
        <w:rPr>
          <w:rFonts w:ascii="仿宋_GB2312" w:eastAsia="仿宋_GB2312" w:hAnsi="宋体" w:cs="仿宋" w:hint="eastAsia"/>
          <w:sz w:val="28"/>
          <w:szCs w:val="28"/>
        </w:rPr>
        <w:t>相控阵探头具有≥</w:t>
      </w:r>
      <w:r w:rsidRPr="00186D61">
        <w:rPr>
          <w:rFonts w:ascii="仿宋_GB2312" w:eastAsia="仿宋_GB2312" w:hAnsi="宋体" w:cs="仿宋"/>
          <w:sz w:val="28"/>
          <w:szCs w:val="28"/>
        </w:rPr>
        <w:t>5</w:t>
      </w:r>
      <w:r w:rsidRPr="00186D61">
        <w:rPr>
          <w:rFonts w:ascii="仿宋_GB2312" w:eastAsia="仿宋_GB2312" w:hAnsi="宋体" w:cs="仿宋" w:hint="eastAsia"/>
          <w:sz w:val="28"/>
          <w:szCs w:val="28"/>
        </w:rPr>
        <w:t>种频率的变频范围，扫描角度≥</w:t>
      </w:r>
      <w:r w:rsidRPr="00186D61">
        <w:rPr>
          <w:rFonts w:ascii="仿宋_GB2312" w:eastAsia="仿宋_GB2312" w:hAnsi="宋体" w:cs="仿宋"/>
          <w:sz w:val="28"/>
          <w:szCs w:val="28"/>
        </w:rPr>
        <w:t>90</w:t>
      </w:r>
      <w:r w:rsidRPr="00186D61">
        <w:rPr>
          <w:rFonts w:ascii="仿宋_GB2312" w:eastAsia="仿宋_GB2312" w:hAnsi="宋体" w:cs="仿宋" w:hint="eastAsia"/>
          <w:sz w:val="28"/>
          <w:szCs w:val="28"/>
        </w:rPr>
        <w:t>度</w:t>
      </w:r>
      <w:r>
        <w:rPr>
          <w:rFonts w:ascii="仿宋_GB2312" w:eastAsia="仿宋_GB2312" w:hAnsi="宋体" w:cs="仿宋" w:hint="eastAsia"/>
          <w:sz w:val="28"/>
          <w:szCs w:val="28"/>
        </w:rPr>
        <w:t>。</w:t>
      </w:r>
    </w:p>
    <w:p w:rsidR="002D26B0" w:rsidRPr="00186D61" w:rsidRDefault="002D26B0" w:rsidP="002D26B0">
      <w:pPr>
        <w:spacing w:line="520" w:lineRule="exact"/>
        <w:ind w:firstLineChars="200" w:firstLine="560"/>
        <w:rPr>
          <w:rFonts w:ascii="仿宋_GB2312" w:eastAsia="仿宋_GB2312" w:hAnsi="宋体" w:cs="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cs="仿宋"/>
            <w:sz w:val="28"/>
            <w:szCs w:val="28"/>
          </w:rPr>
          <w:t>6</w:t>
        </w:r>
        <w:r w:rsidRPr="00186D61">
          <w:rPr>
            <w:rFonts w:ascii="仿宋_GB2312" w:eastAsia="仿宋_GB2312" w:hAnsi="宋体" w:cs="仿宋"/>
            <w:sz w:val="28"/>
            <w:szCs w:val="28"/>
          </w:rPr>
          <w:t>.2.2</w:t>
        </w:r>
      </w:smartTag>
      <w:r>
        <w:rPr>
          <w:rFonts w:ascii="仿宋_GB2312" w:eastAsia="仿宋_GB2312" w:hAnsi="宋体" w:cs="仿宋"/>
          <w:sz w:val="28"/>
          <w:szCs w:val="28"/>
        </w:rPr>
        <w:t xml:space="preserve"> </w:t>
      </w:r>
      <w:r>
        <w:rPr>
          <w:rFonts w:ascii="仿宋_GB2312" w:eastAsia="仿宋_GB2312" w:hAnsi="宋体" w:cs="仿宋" w:hint="eastAsia"/>
          <w:sz w:val="28"/>
          <w:szCs w:val="28"/>
        </w:rPr>
        <w:t>可选配术中探头≥</w:t>
      </w:r>
      <w:r w:rsidRPr="00186D61">
        <w:rPr>
          <w:rFonts w:ascii="仿宋_GB2312" w:eastAsia="仿宋_GB2312" w:hAnsi="宋体" w:cs="仿宋" w:hint="eastAsia"/>
          <w:sz w:val="28"/>
          <w:szCs w:val="28"/>
        </w:rPr>
        <w:t>两种</w:t>
      </w:r>
      <w:r>
        <w:rPr>
          <w:rFonts w:ascii="仿宋_GB2312" w:eastAsia="仿宋_GB2312" w:hAnsi="宋体" w:cs="仿宋" w:hint="eastAsia"/>
          <w:sz w:val="28"/>
          <w:szCs w:val="28"/>
        </w:rPr>
        <w:t>。</w:t>
      </w:r>
    </w:p>
    <w:p w:rsidR="002D26B0" w:rsidRPr="00186D61" w:rsidRDefault="002D26B0" w:rsidP="002D26B0">
      <w:pPr>
        <w:spacing w:line="520" w:lineRule="exact"/>
        <w:ind w:firstLineChars="200" w:firstLine="560"/>
        <w:rPr>
          <w:rFonts w:ascii="仿宋_GB2312" w:eastAsia="仿宋_GB2312" w:hAnsi="宋体" w:cs="仿宋"/>
          <w:sz w:val="28"/>
          <w:szCs w:val="28"/>
        </w:rPr>
      </w:pPr>
      <w:r>
        <w:rPr>
          <w:rFonts w:ascii="仿宋_GB2312" w:eastAsia="仿宋_GB2312" w:hAnsi="宋体" w:cs="仿宋"/>
          <w:sz w:val="28"/>
          <w:szCs w:val="28"/>
        </w:rPr>
        <w:t>6.3</w:t>
      </w:r>
      <w:r w:rsidRPr="00186D61">
        <w:rPr>
          <w:rFonts w:ascii="仿宋_GB2312" w:eastAsia="仿宋_GB2312" w:hAnsi="宋体" w:cs="仿宋"/>
          <w:sz w:val="28"/>
          <w:szCs w:val="28"/>
        </w:rPr>
        <w:t xml:space="preserve">  B/D</w:t>
      </w:r>
      <w:r w:rsidRPr="00186D61">
        <w:rPr>
          <w:rFonts w:ascii="仿宋_GB2312" w:eastAsia="仿宋_GB2312" w:hAnsi="宋体" w:cs="仿宋" w:hint="eastAsia"/>
          <w:sz w:val="28"/>
          <w:szCs w:val="28"/>
        </w:rPr>
        <w:t>兼用</w:t>
      </w:r>
      <w:r>
        <w:rPr>
          <w:rFonts w:ascii="仿宋_GB2312" w:eastAsia="仿宋_GB2312" w:hAnsi="宋体" w:cs="仿宋"/>
          <w:sz w:val="28"/>
          <w:szCs w:val="28"/>
        </w:rPr>
        <w:t>:</w:t>
      </w:r>
      <w:proofErr w:type="gramStart"/>
      <w:r w:rsidRPr="00186D61">
        <w:rPr>
          <w:rFonts w:ascii="仿宋_GB2312" w:eastAsia="仿宋_GB2312" w:hAnsi="宋体" w:cs="仿宋" w:hint="eastAsia"/>
          <w:sz w:val="28"/>
          <w:szCs w:val="28"/>
        </w:rPr>
        <w:t>凸</w:t>
      </w:r>
      <w:proofErr w:type="gramEnd"/>
      <w:r w:rsidRPr="00186D61">
        <w:rPr>
          <w:rFonts w:ascii="仿宋_GB2312" w:eastAsia="仿宋_GB2312" w:hAnsi="宋体" w:cs="仿宋" w:hint="eastAsia"/>
          <w:sz w:val="28"/>
          <w:szCs w:val="28"/>
        </w:rPr>
        <w:t>阵</w:t>
      </w:r>
      <w:r w:rsidRPr="00186D61">
        <w:rPr>
          <w:rFonts w:ascii="仿宋_GB2312" w:eastAsia="仿宋_GB2312" w:hAnsi="宋体" w:cs="仿宋"/>
          <w:sz w:val="28"/>
          <w:szCs w:val="28"/>
        </w:rPr>
        <w:t>:B/PW/Color</w:t>
      </w:r>
      <w:r>
        <w:rPr>
          <w:rFonts w:ascii="仿宋_GB2312" w:eastAsia="仿宋_GB2312" w:hAnsi="宋体" w:cs="仿宋" w:hint="eastAsia"/>
          <w:sz w:val="28"/>
          <w:szCs w:val="28"/>
        </w:rPr>
        <w:t>；</w:t>
      </w:r>
      <w:r w:rsidRPr="00186D61">
        <w:rPr>
          <w:rFonts w:ascii="仿宋_GB2312" w:eastAsia="仿宋_GB2312" w:hAnsi="宋体" w:cs="仿宋" w:hint="eastAsia"/>
          <w:sz w:val="28"/>
          <w:szCs w:val="28"/>
        </w:rPr>
        <w:t>线阵</w:t>
      </w:r>
      <w:r w:rsidRPr="00186D61">
        <w:rPr>
          <w:rFonts w:ascii="仿宋_GB2312" w:eastAsia="仿宋_GB2312" w:hAnsi="宋体" w:cs="仿宋"/>
          <w:sz w:val="28"/>
          <w:szCs w:val="28"/>
        </w:rPr>
        <w:t>:B/PW/ Color</w:t>
      </w:r>
      <w:r>
        <w:rPr>
          <w:rFonts w:ascii="仿宋_GB2312" w:eastAsia="仿宋_GB2312" w:hAnsi="宋体" w:cs="仿宋" w:hint="eastAsia"/>
          <w:sz w:val="28"/>
          <w:szCs w:val="28"/>
        </w:rPr>
        <w:t>；</w:t>
      </w:r>
      <w:r w:rsidRPr="00186D61">
        <w:rPr>
          <w:rFonts w:ascii="仿宋_GB2312" w:eastAsia="仿宋_GB2312" w:hAnsi="宋体" w:cs="仿宋" w:hint="eastAsia"/>
          <w:sz w:val="28"/>
          <w:szCs w:val="28"/>
        </w:rPr>
        <w:t>相控阵</w:t>
      </w:r>
      <w:r w:rsidRPr="00186D61">
        <w:rPr>
          <w:rFonts w:ascii="仿宋_GB2312" w:eastAsia="仿宋_GB2312" w:hAnsi="宋体" w:cs="仿宋"/>
          <w:sz w:val="28"/>
          <w:szCs w:val="28"/>
        </w:rPr>
        <w:t>:B/PW / Color</w:t>
      </w:r>
      <w:r>
        <w:rPr>
          <w:rFonts w:ascii="仿宋_GB2312" w:eastAsia="仿宋_GB2312" w:hAnsi="宋体" w:cs="仿宋" w:hint="eastAsia"/>
          <w:sz w:val="28"/>
          <w:szCs w:val="28"/>
        </w:rPr>
        <w:t>。</w:t>
      </w:r>
    </w:p>
    <w:p w:rsidR="002D26B0" w:rsidRPr="00186D61" w:rsidRDefault="002D26B0" w:rsidP="002D26B0">
      <w:pPr>
        <w:spacing w:line="520" w:lineRule="exact"/>
        <w:ind w:firstLineChars="200" w:firstLine="560"/>
        <w:rPr>
          <w:rFonts w:ascii="仿宋_GB2312" w:eastAsia="仿宋_GB2312" w:hAnsi="宋体" w:cs="仿宋"/>
          <w:sz w:val="28"/>
          <w:szCs w:val="28"/>
        </w:rPr>
      </w:pPr>
      <w:r>
        <w:rPr>
          <w:rFonts w:ascii="仿宋_GB2312" w:eastAsia="仿宋_GB2312" w:hAnsi="宋体" w:cs="仿宋"/>
          <w:sz w:val="28"/>
          <w:szCs w:val="28"/>
        </w:rPr>
        <w:t>6.4</w:t>
      </w:r>
      <w:r w:rsidRPr="00186D61">
        <w:rPr>
          <w:rFonts w:ascii="仿宋_GB2312" w:eastAsia="仿宋_GB2312" w:hAnsi="宋体" w:cs="仿宋"/>
          <w:sz w:val="28"/>
          <w:szCs w:val="28"/>
        </w:rPr>
        <w:t xml:space="preserve"> </w:t>
      </w:r>
      <w:r w:rsidRPr="00186D61">
        <w:rPr>
          <w:rFonts w:ascii="仿宋_GB2312" w:eastAsia="仿宋_GB2312" w:hAnsi="宋体" w:cs="仿宋" w:hint="eastAsia"/>
          <w:sz w:val="28"/>
          <w:szCs w:val="28"/>
        </w:rPr>
        <w:t>穿刺导向</w:t>
      </w:r>
      <w:r w:rsidRPr="00186D61">
        <w:rPr>
          <w:rFonts w:ascii="仿宋_GB2312" w:eastAsia="仿宋_GB2312" w:hAnsi="宋体" w:cs="仿宋"/>
          <w:sz w:val="28"/>
          <w:szCs w:val="28"/>
        </w:rPr>
        <w:t xml:space="preserve">: </w:t>
      </w:r>
      <w:r w:rsidRPr="00186D61">
        <w:rPr>
          <w:rFonts w:ascii="仿宋_GB2312" w:eastAsia="仿宋_GB2312" w:hAnsi="宋体" w:cs="仿宋" w:hint="eastAsia"/>
          <w:sz w:val="28"/>
          <w:szCs w:val="28"/>
        </w:rPr>
        <w:t>配</w:t>
      </w:r>
      <w:r>
        <w:rPr>
          <w:rFonts w:ascii="仿宋_GB2312" w:eastAsia="仿宋_GB2312" w:hAnsi="宋体" w:cs="仿宋" w:hint="eastAsia"/>
          <w:sz w:val="28"/>
          <w:szCs w:val="28"/>
        </w:rPr>
        <w:t>置</w:t>
      </w:r>
      <w:r w:rsidRPr="00186D61">
        <w:rPr>
          <w:rFonts w:ascii="仿宋_GB2312" w:eastAsia="仿宋_GB2312" w:hAnsi="宋体" w:cs="仿宋" w:hint="eastAsia"/>
          <w:sz w:val="28"/>
          <w:szCs w:val="28"/>
        </w:rPr>
        <w:t>穿刺导向装置</w:t>
      </w:r>
      <w:r>
        <w:rPr>
          <w:rFonts w:ascii="仿宋_GB2312" w:eastAsia="仿宋_GB2312" w:hAnsi="宋体" w:cs="仿宋" w:hint="eastAsia"/>
          <w:sz w:val="28"/>
          <w:szCs w:val="28"/>
        </w:rPr>
        <w:t>。</w:t>
      </w:r>
    </w:p>
    <w:p w:rsidR="002D26B0" w:rsidRPr="00186D61" w:rsidRDefault="002D26B0" w:rsidP="002D26B0">
      <w:pPr>
        <w:spacing w:line="520" w:lineRule="exact"/>
        <w:ind w:firstLineChars="200" w:firstLine="560"/>
        <w:rPr>
          <w:rFonts w:ascii="仿宋_GB2312" w:eastAsia="仿宋_GB2312" w:hAnsi="宋体" w:cs="仿宋"/>
          <w:sz w:val="28"/>
          <w:szCs w:val="28"/>
        </w:rPr>
      </w:pPr>
      <w:r>
        <w:rPr>
          <w:rFonts w:ascii="仿宋_GB2312" w:eastAsia="仿宋_GB2312" w:hAnsi="宋体" w:cs="仿宋"/>
          <w:sz w:val="28"/>
          <w:szCs w:val="28"/>
        </w:rPr>
        <w:t>6.5</w:t>
      </w:r>
      <w:r w:rsidRPr="00186D61">
        <w:rPr>
          <w:rFonts w:ascii="仿宋_GB2312" w:eastAsia="仿宋_GB2312" w:hAnsi="宋体" w:cs="仿宋" w:hint="eastAsia"/>
          <w:sz w:val="28"/>
          <w:szCs w:val="28"/>
        </w:rPr>
        <w:t>线阵探头具备穿刺中位线，有利于穿刺引导</w:t>
      </w:r>
      <w:r>
        <w:rPr>
          <w:rFonts w:ascii="仿宋_GB2312" w:eastAsia="仿宋_GB2312" w:hAnsi="宋体" w:cs="仿宋" w:hint="eastAsia"/>
          <w:sz w:val="28"/>
          <w:szCs w:val="28"/>
        </w:rPr>
        <w:t>。</w:t>
      </w:r>
    </w:p>
    <w:p w:rsidR="002D26B0" w:rsidRPr="00186D61" w:rsidRDefault="002D26B0" w:rsidP="002D26B0">
      <w:pPr>
        <w:spacing w:line="520" w:lineRule="exact"/>
        <w:ind w:firstLineChars="200" w:firstLine="560"/>
        <w:rPr>
          <w:rFonts w:ascii="仿宋_GB2312" w:eastAsia="仿宋_GB2312" w:hAnsi="宋体" w:cs="仿宋"/>
          <w:sz w:val="28"/>
          <w:szCs w:val="28"/>
        </w:rPr>
      </w:pPr>
      <w:r>
        <w:rPr>
          <w:rFonts w:ascii="仿宋_GB2312" w:eastAsia="仿宋_GB2312" w:hAnsi="宋体" w:cs="仿宋"/>
          <w:color w:val="000000"/>
          <w:sz w:val="28"/>
          <w:szCs w:val="28"/>
        </w:rPr>
        <w:t>6</w:t>
      </w:r>
      <w:r w:rsidRPr="00186D61">
        <w:rPr>
          <w:rFonts w:ascii="仿宋_GB2312" w:eastAsia="仿宋_GB2312" w:hAnsi="宋体" w:cs="仿宋"/>
          <w:color w:val="000000"/>
          <w:sz w:val="28"/>
          <w:szCs w:val="28"/>
        </w:rPr>
        <w:t xml:space="preserve">.3  </w:t>
      </w:r>
      <w:r w:rsidRPr="00186D61">
        <w:rPr>
          <w:rFonts w:ascii="仿宋_GB2312" w:eastAsia="仿宋_GB2312" w:hAnsi="宋体" w:cs="仿宋" w:hint="eastAsia"/>
          <w:color w:val="000000"/>
          <w:sz w:val="28"/>
          <w:szCs w:val="28"/>
        </w:rPr>
        <w:t>最大扫描深度≥</w:t>
      </w: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metcnv">
          <w:smartTagPr>
            <w:attr w:name="TCSC" w:val="0"/>
            <w:attr w:name="NumberType" w:val="1"/>
            <w:attr w:name="Negative" w:val="False"/>
            <w:attr w:name="HasSpace" w:val="False"/>
            <w:attr w:name="SourceValue" w:val="300"/>
            <w:attr w:name="UnitName" w:val="mm"/>
          </w:smartTagPr>
          <w:r w:rsidRPr="00186D61">
            <w:rPr>
              <w:rFonts w:ascii="仿宋_GB2312" w:eastAsia="仿宋_GB2312" w:hAnsi="宋体" w:cs="仿宋"/>
              <w:color w:val="000000"/>
              <w:sz w:val="28"/>
              <w:szCs w:val="28"/>
            </w:rPr>
            <w:t>300mm</w:t>
          </w:r>
        </w:smartTag>
        <w:r>
          <w:rPr>
            <w:rFonts w:ascii="仿宋_GB2312" w:eastAsia="仿宋_GB2312" w:hAnsi="宋体" w:cs="仿宋" w:hint="eastAsia"/>
            <w:color w:val="000000"/>
            <w:sz w:val="28"/>
            <w:szCs w:val="28"/>
          </w:rPr>
          <w:t>。</w:t>
        </w:r>
      </w:smartTag>
    </w:p>
    <w:p w:rsidR="002D26B0" w:rsidRPr="00186D61" w:rsidRDefault="002D26B0" w:rsidP="002D26B0">
      <w:pPr>
        <w:spacing w:line="520" w:lineRule="exact"/>
        <w:ind w:firstLineChars="200" w:firstLine="560"/>
        <w:rPr>
          <w:rFonts w:ascii="仿宋_GB2312" w:eastAsia="仿宋_GB2312" w:hAnsi="宋体" w:cs="仿宋"/>
          <w:color w:val="000000"/>
          <w:sz w:val="28"/>
          <w:szCs w:val="28"/>
        </w:rPr>
      </w:pPr>
      <w:r>
        <w:rPr>
          <w:rFonts w:ascii="仿宋_GB2312" w:eastAsia="仿宋_GB2312" w:hAnsi="宋体" w:cs="仿宋"/>
          <w:color w:val="000000"/>
          <w:sz w:val="28"/>
          <w:szCs w:val="28"/>
        </w:rPr>
        <w:t>6</w:t>
      </w:r>
      <w:r w:rsidRPr="00186D61">
        <w:rPr>
          <w:rFonts w:ascii="仿宋_GB2312" w:eastAsia="仿宋_GB2312" w:hAnsi="宋体" w:cs="仿宋"/>
          <w:color w:val="000000"/>
          <w:sz w:val="28"/>
          <w:szCs w:val="28"/>
        </w:rPr>
        <w:t xml:space="preserve">.4  </w:t>
      </w:r>
      <w:r>
        <w:rPr>
          <w:rFonts w:ascii="仿宋_GB2312" w:eastAsia="仿宋_GB2312" w:hAnsi="宋体" w:cs="仿宋" w:hint="eastAsia"/>
          <w:color w:val="000000"/>
          <w:sz w:val="28"/>
          <w:szCs w:val="28"/>
        </w:rPr>
        <w:t>体位标记：</w:t>
      </w:r>
      <w:r w:rsidRPr="00186D61">
        <w:rPr>
          <w:rFonts w:ascii="仿宋_GB2312" w:eastAsia="仿宋_GB2312" w:hAnsi="宋体" w:cs="仿宋" w:hint="eastAsia"/>
          <w:color w:val="000000"/>
          <w:sz w:val="28"/>
          <w:szCs w:val="28"/>
        </w:rPr>
        <w:t>≥</w:t>
      </w:r>
      <w:r w:rsidRPr="00186D61">
        <w:rPr>
          <w:rFonts w:ascii="仿宋_GB2312" w:eastAsia="仿宋_GB2312" w:hAnsi="宋体" w:cs="仿宋"/>
          <w:color w:val="000000"/>
          <w:sz w:val="28"/>
          <w:szCs w:val="28"/>
        </w:rPr>
        <w:t>120</w:t>
      </w:r>
      <w:r w:rsidRPr="00186D61">
        <w:rPr>
          <w:rFonts w:ascii="仿宋_GB2312" w:eastAsia="仿宋_GB2312" w:hAnsi="宋体" w:cs="仿宋" w:hint="eastAsia"/>
          <w:color w:val="000000"/>
          <w:sz w:val="28"/>
          <w:szCs w:val="28"/>
        </w:rPr>
        <w:t>种，可以自定义注释</w:t>
      </w:r>
      <w:r>
        <w:rPr>
          <w:rFonts w:ascii="仿宋_GB2312" w:eastAsia="仿宋_GB2312" w:hAnsi="宋体" w:cs="仿宋" w:hint="eastAsia"/>
          <w:color w:val="000000"/>
          <w:sz w:val="28"/>
          <w:szCs w:val="28"/>
        </w:rPr>
        <w:t>。</w:t>
      </w:r>
    </w:p>
    <w:p w:rsidR="002D26B0" w:rsidRPr="00186D61" w:rsidRDefault="002D26B0" w:rsidP="002D26B0">
      <w:pPr>
        <w:spacing w:line="520" w:lineRule="exact"/>
        <w:ind w:firstLineChars="200" w:firstLine="560"/>
        <w:rPr>
          <w:rFonts w:ascii="仿宋_GB2312" w:eastAsia="仿宋_GB2312" w:hAnsi="宋体" w:cs="仿宋"/>
          <w:color w:val="000000"/>
          <w:sz w:val="28"/>
          <w:szCs w:val="28"/>
        </w:rPr>
      </w:pPr>
      <w:r>
        <w:rPr>
          <w:rFonts w:ascii="仿宋_GB2312" w:eastAsia="仿宋_GB2312" w:hAnsi="宋体" w:cs="仿宋"/>
          <w:color w:val="000000"/>
          <w:sz w:val="28"/>
          <w:szCs w:val="28"/>
        </w:rPr>
        <w:t>6</w:t>
      </w:r>
      <w:r w:rsidRPr="00186D61">
        <w:rPr>
          <w:rFonts w:ascii="仿宋_GB2312" w:eastAsia="仿宋_GB2312" w:hAnsi="宋体" w:cs="仿宋"/>
          <w:color w:val="000000"/>
          <w:sz w:val="28"/>
          <w:szCs w:val="28"/>
        </w:rPr>
        <w:t xml:space="preserve">.5 </w:t>
      </w:r>
      <w:r w:rsidRPr="00186D61">
        <w:rPr>
          <w:rFonts w:ascii="仿宋_GB2312" w:eastAsia="仿宋_GB2312" w:hAnsi="宋体" w:cs="仿宋" w:hint="eastAsia"/>
          <w:color w:val="000000"/>
          <w:sz w:val="28"/>
          <w:szCs w:val="28"/>
        </w:rPr>
        <w:t>扫描帧率：诊断深度</w:t>
      </w:r>
      <w:smartTag w:uri="urn:schemas-microsoft-com:office:smarttags" w:element="chmetcnv">
        <w:smartTagPr>
          <w:attr w:name="TCSC" w:val="0"/>
          <w:attr w:name="NumberType" w:val="1"/>
          <w:attr w:name="Negative" w:val="False"/>
          <w:attr w:name="HasSpace" w:val="False"/>
          <w:attr w:name="SourceValue" w:val="20"/>
          <w:attr w:name="UnitName" w:val="mm"/>
        </w:smartTagPr>
        <w:r w:rsidRPr="00186D61">
          <w:rPr>
            <w:rFonts w:ascii="仿宋_GB2312" w:eastAsia="仿宋_GB2312" w:hAnsi="宋体" w:cs="仿宋"/>
            <w:color w:val="000000"/>
            <w:sz w:val="28"/>
            <w:szCs w:val="28"/>
          </w:rPr>
          <w:t>20cm</w:t>
        </w:r>
      </w:smartTag>
      <w:r w:rsidRPr="00186D61">
        <w:rPr>
          <w:rFonts w:ascii="仿宋_GB2312" w:eastAsia="仿宋_GB2312" w:hAnsi="宋体" w:cs="仿宋" w:hint="eastAsia"/>
          <w:color w:val="000000"/>
          <w:sz w:val="28"/>
          <w:szCs w:val="28"/>
        </w:rPr>
        <w:t>，全视野时≥</w:t>
      </w:r>
      <w:r w:rsidRPr="00186D61">
        <w:rPr>
          <w:rFonts w:ascii="仿宋_GB2312" w:eastAsia="仿宋_GB2312" w:hAnsi="宋体" w:cs="仿宋"/>
          <w:color w:val="000000"/>
          <w:sz w:val="28"/>
          <w:szCs w:val="28"/>
        </w:rPr>
        <w:t>50</w:t>
      </w:r>
      <w:r w:rsidRPr="00186D61">
        <w:rPr>
          <w:rFonts w:ascii="仿宋_GB2312" w:eastAsia="仿宋_GB2312" w:hAnsi="宋体" w:cs="仿宋" w:hint="eastAsia"/>
          <w:color w:val="000000"/>
          <w:sz w:val="28"/>
          <w:szCs w:val="28"/>
        </w:rPr>
        <w:t>帧／秒</w:t>
      </w:r>
    </w:p>
    <w:p w:rsidR="002D26B0" w:rsidRPr="00186D61" w:rsidRDefault="002D26B0" w:rsidP="002D26B0">
      <w:pPr>
        <w:spacing w:line="520" w:lineRule="exact"/>
        <w:ind w:firstLineChars="200" w:firstLine="560"/>
        <w:rPr>
          <w:rFonts w:ascii="仿宋_GB2312" w:eastAsia="仿宋_GB2312" w:hAnsi="宋体" w:cs="仿宋"/>
          <w:color w:val="000000"/>
          <w:sz w:val="28"/>
          <w:szCs w:val="28"/>
        </w:rPr>
      </w:pPr>
      <w:r>
        <w:rPr>
          <w:rFonts w:ascii="仿宋_GB2312" w:eastAsia="仿宋_GB2312" w:hAnsi="宋体" w:cs="仿宋"/>
          <w:color w:val="000000"/>
          <w:sz w:val="28"/>
          <w:szCs w:val="28"/>
        </w:rPr>
        <w:t>6</w:t>
      </w:r>
      <w:r w:rsidRPr="00186D61">
        <w:rPr>
          <w:rFonts w:ascii="仿宋_GB2312" w:eastAsia="仿宋_GB2312" w:hAnsi="宋体" w:cs="仿宋"/>
          <w:color w:val="000000"/>
          <w:sz w:val="28"/>
          <w:szCs w:val="28"/>
        </w:rPr>
        <w:t xml:space="preserve">.6 </w:t>
      </w:r>
      <w:r w:rsidRPr="00186D61">
        <w:rPr>
          <w:rFonts w:ascii="仿宋_GB2312" w:eastAsia="仿宋_GB2312" w:hAnsi="宋体" w:cs="仿宋" w:hint="eastAsia"/>
          <w:color w:val="000000"/>
          <w:sz w:val="28"/>
          <w:szCs w:val="28"/>
        </w:rPr>
        <w:t>最大扫描线≥</w:t>
      </w:r>
      <w:r w:rsidRPr="00186D61">
        <w:rPr>
          <w:rFonts w:ascii="仿宋_GB2312" w:eastAsia="仿宋_GB2312" w:hAnsi="宋体" w:cs="仿宋"/>
          <w:color w:val="000000"/>
          <w:sz w:val="28"/>
          <w:szCs w:val="28"/>
        </w:rPr>
        <w:t>512/</w:t>
      </w:r>
      <w:r w:rsidRPr="00186D61">
        <w:rPr>
          <w:rFonts w:ascii="仿宋_GB2312" w:eastAsia="仿宋_GB2312" w:hAnsi="宋体" w:cs="仿宋" w:hint="eastAsia"/>
          <w:color w:val="000000"/>
          <w:sz w:val="28"/>
          <w:szCs w:val="28"/>
        </w:rPr>
        <w:t>帧，扫描线密度可调</w:t>
      </w:r>
    </w:p>
    <w:p w:rsidR="002D26B0" w:rsidRDefault="002D26B0" w:rsidP="002D26B0">
      <w:pPr>
        <w:spacing w:line="520" w:lineRule="exact"/>
        <w:ind w:firstLineChars="200" w:firstLine="560"/>
        <w:rPr>
          <w:rFonts w:ascii="仿宋_GB2312" w:eastAsia="仿宋_GB2312" w:hAnsi="宋体" w:cs="仿宋"/>
          <w:color w:val="000000"/>
          <w:sz w:val="28"/>
          <w:szCs w:val="28"/>
        </w:rPr>
      </w:pPr>
      <w:r>
        <w:rPr>
          <w:rFonts w:ascii="仿宋_GB2312" w:eastAsia="仿宋_GB2312" w:hAnsi="宋体" w:cs="仿宋"/>
          <w:color w:val="000000"/>
          <w:sz w:val="28"/>
          <w:szCs w:val="28"/>
        </w:rPr>
        <w:t>6</w:t>
      </w:r>
      <w:r w:rsidRPr="00186D61">
        <w:rPr>
          <w:rFonts w:ascii="仿宋_GB2312" w:eastAsia="仿宋_GB2312" w:hAnsi="宋体" w:cs="仿宋"/>
          <w:color w:val="000000"/>
          <w:sz w:val="28"/>
          <w:szCs w:val="28"/>
        </w:rPr>
        <w:t>.7</w:t>
      </w:r>
      <w:r>
        <w:rPr>
          <w:rFonts w:ascii="仿宋_GB2312" w:eastAsia="仿宋_GB2312" w:hAnsi="宋体" w:cs="仿宋"/>
          <w:color w:val="000000"/>
          <w:sz w:val="28"/>
          <w:szCs w:val="28"/>
        </w:rPr>
        <w:t xml:space="preserve"> </w:t>
      </w:r>
      <w:r w:rsidRPr="00186D61">
        <w:rPr>
          <w:rFonts w:ascii="仿宋_GB2312" w:eastAsia="仿宋_GB2312" w:hAnsi="宋体" w:cs="仿宋" w:hint="eastAsia"/>
          <w:color w:val="000000"/>
          <w:sz w:val="28"/>
          <w:szCs w:val="28"/>
        </w:rPr>
        <w:t>探头种类：</w:t>
      </w:r>
      <w:proofErr w:type="gramStart"/>
      <w:r w:rsidRPr="00186D61">
        <w:rPr>
          <w:rFonts w:ascii="仿宋_GB2312" w:eastAsia="仿宋_GB2312" w:hAnsi="宋体" w:cs="仿宋" w:hint="eastAsia"/>
          <w:bCs/>
          <w:sz w:val="28"/>
          <w:szCs w:val="28"/>
        </w:rPr>
        <w:t>凸</w:t>
      </w:r>
      <w:proofErr w:type="gramEnd"/>
      <w:r w:rsidRPr="00186D61">
        <w:rPr>
          <w:rFonts w:ascii="仿宋_GB2312" w:eastAsia="仿宋_GB2312" w:hAnsi="宋体" w:cs="仿宋" w:hint="eastAsia"/>
          <w:bCs/>
          <w:sz w:val="28"/>
          <w:szCs w:val="28"/>
        </w:rPr>
        <w:t>阵探头</w:t>
      </w:r>
      <w:r w:rsidRPr="00186D61">
        <w:rPr>
          <w:rFonts w:ascii="仿宋_GB2312" w:eastAsia="仿宋_GB2312" w:hAnsi="宋体" w:cs="仿宋"/>
          <w:bCs/>
          <w:sz w:val="28"/>
          <w:szCs w:val="28"/>
        </w:rPr>
        <w:t>,</w:t>
      </w:r>
      <w:r w:rsidRPr="00186D61">
        <w:rPr>
          <w:rFonts w:ascii="仿宋_GB2312" w:eastAsia="仿宋_GB2312" w:hAnsi="宋体" w:cs="仿宋" w:hint="eastAsia"/>
          <w:bCs/>
          <w:sz w:val="28"/>
          <w:szCs w:val="28"/>
        </w:rPr>
        <w:t>超声频率：</w:t>
      </w:r>
      <w:r w:rsidRPr="00186D61">
        <w:rPr>
          <w:rFonts w:ascii="仿宋_GB2312" w:eastAsia="仿宋_GB2312" w:hAnsi="宋体" w:cs="仿宋"/>
          <w:bCs/>
          <w:sz w:val="28"/>
          <w:szCs w:val="28"/>
        </w:rPr>
        <w:t>3.0MHz-5.0MHz</w:t>
      </w:r>
      <w:r>
        <w:rPr>
          <w:rFonts w:ascii="仿宋_GB2312" w:eastAsia="仿宋_GB2312" w:hAnsi="宋体" w:cs="仿宋" w:hint="eastAsia"/>
          <w:color w:val="000000"/>
          <w:sz w:val="28"/>
          <w:szCs w:val="28"/>
        </w:rPr>
        <w:t>；</w:t>
      </w:r>
      <w:r w:rsidRPr="00186D61">
        <w:rPr>
          <w:rFonts w:ascii="仿宋_GB2312" w:eastAsia="仿宋_GB2312" w:hAnsi="宋体" w:cs="仿宋" w:hint="eastAsia"/>
          <w:bCs/>
          <w:sz w:val="28"/>
          <w:szCs w:val="28"/>
        </w:rPr>
        <w:t>浅表探头</w:t>
      </w:r>
      <w:r w:rsidRPr="00186D61">
        <w:rPr>
          <w:rFonts w:ascii="仿宋_GB2312" w:eastAsia="仿宋_GB2312" w:hAnsi="宋体" w:cs="仿宋"/>
          <w:bCs/>
          <w:sz w:val="28"/>
          <w:szCs w:val="28"/>
        </w:rPr>
        <w:t>,</w:t>
      </w:r>
      <w:r w:rsidRPr="00186D61">
        <w:rPr>
          <w:rFonts w:ascii="仿宋_GB2312" w:eastAsia="仿宋_GB2312" w:hAnsi="宋体" w:cs="仿宋" w:hint="eastAsia"/>
          <w:bCs/>
          <w:sz w:val="28"/>
          <w:szCs w:val="28"/>
        </w:rPr>
        <w:t>超声频率：</w:t>
      </w:r>
      <w:r w:rsidRPr="00186D61">
        <w:rPr>
          <w:rFonts w:ascii="仿宋_GB2312" w:eastAsia="仿宋_GB2312" w:hAnsi="宋体" w:cs="仿宋"/>
          <w:bCs/>
          <w:sz w:val="28"/>
          <w:szCs w:val="28"/>
        </w:rPr>
        <w:t>4.0MHz-12.0MHz</w:t>
      </w:r>
      <w:r>
        <w:rPr>
          <w:rFonts w:ascii="仿宋_GB2312" w:eastAsia="仿宋_GB2312" w:hAnsi="宋体" w:cs="仿宋" w:hint="eastAsia"/>
          <w:color w:val="000000"/>
          <w:sz w:val="28"/>
          <w:szCs w:val="28"/>
        </w:rPr>
        <w:t>；</w:t>
      </w:r>
      <w:r w:rsidRPr="00186D61">
        <w:rPr>
          <w:rFonts w:ascii="仿宋_GB2312" w:eastAsia="仿宋_GB2312" w:hAnsi="宋体" w:cs="仿宋" w:hint="eastAsia"/>
          <w:bCs/>
          <w:sz w:val="28"/>
          <w:szCs w:val="28"/>
        </w:rPr>
        <w:t>心脏探头</w:t>
      </w:r>
      <w:r w:rsidRPr="00186D61">
        <w:rPr>
          <w:rFonts w:ascii="仿宋_GB2312" w:eastAsia="仿宋_GB2312" w:hAnsi="宋体" w:cs="仿宋"/>
          <w:bCs/>
          <w:sz w:val="28"/>
          <w:szCs w:val="28"/>
        </w:rPr>
        <w:t>,</w:t>
      </w:r>
      <w:r w:rsidRPr="00186D61">
        <w:rPr>
          <w:rFonts w:ascii="仿宋_GB2312" w:eastAsia="仿宋_GB2312" w:hAnsi="宋体" w:cs="仿宋" w:hint="eastAsia"/>
          <w:bCs/>
          <w:sz w:val="28"/>
          <w:szCs w:val="28"/>
        </w:rPr>
        <w:t>超声频率：</w:t>
      </w:r>
      <w:r w:rsidRPr="00186D61">
        <w:rPr>
          <w:rFonts w:ascii="仿宋_GB2312" w:eastAsia="仿宋_GB2312" w:hAnsi="宋体" w:cs="仿宋"/>
          <w:bCs/>
          <w:sz w:val="28"/>
          <w:szCs w:val="28"/>
        </w:rPr>
        <w:t>2.0MHz-4.0MHz</w:t>
      </w:r>
      <w:r>
        <w:rPr>
          <w:rFonts w:ascii="仿宋_GB2312" w:eastAsia="仿宋_GB2312" w:hAnsi="宋体" w:cs="仿宋" w:hint="eastAsia"/>
          <w:bCs/>
          <w:sz w:val="28"/>
          <w:szCs w:val="28"/>
        </w:rPr>
        <w:t>。</w:t>
      </w:r>
    </w:p>
    <w:p w:rsidR="002D26B0" w:rsidRPr="00B21326" w:rsidRDefault="002D26B0" w:rsidP="002D26B0">
      <w:pPr>
        <w:spacing w:line="520" w:lineRule="exact"/>
        <w:ind w:firstLineChars="149" w:firstLine="417"/>
        <w:rPr>
          <w:rFonts w:ascii="仿宋_GB2312" w:eastAsia="仿宋_GB2312" w:hAnsi="宋体" w:cs="仿宋"/>
          <w:color w:val="000000"/>
          <w:sz w:val="28"/>
          <w:szCs w:val="28"/>
        </w:rPr>
      </w:pPr>
      <w:r w:rsidRPr="00B21326">
        <w:rPr>
          <w:rFonts w:ascii="仿宋_GB2312" w:eastAsia="仿宋_GB2312" w:hAnsi="宋体" w:cs="仿宋"/>
          <w:color w:val="000000"/>
          <w:sz w:val="28"/>
          <w:szCs w:val="28"/>
        </w:rPr>
        <w:t>7</w:t>
      </w:r>
      <w:r w:rsidRPr="00B21326">
        <w:rPr>
          <w:rFonts w:ascii="仿宋_GB2312" w:eastAsia="仿宋_GB2312" w:hAnsi="宋体" w:cs="仿宋" w:hint="eastAsia"/>
          <w:color w:val="000000"/>
          <w:sz w:val="28"/>
          <w:szCs w:val="28"/>
        </w:rPr>
        <w:t>、彩色多普勒</w:t>
      </w:r>
      <w:r w:rsidRPr="00B21326">
        <w:rPr>
          <w:rFonts w:ascii="仿宋_GB2312" w:eastAsia="仿宋_GB2312" w:hAnsi="宋体" w:cs="仿宋" w:hint="eastAsia"/>
          <w:sz w:val="28"/>
          <w:szCs w:val="28"/>
        </w:rPr>
        <w:t>：</w:t>
      </w:r>
    </w:p>
    <w:p w:rsidR="002D26B0" w:rsidRPr="00186D61" w:rsidRDefault="002D26B0" w:rsidP="002D26B0">
      <w:pPr>
        <w:spacing w:line="520" w:lineRule="exact"/>
        <w:ind w:firstLineChars="150" w:firstLine="420"/>
        <w:rPr>
          <w:rFonts w:ascii="仿宋_GB2312" w:eastAsia="仿宋_GB2312" w:hAnsi="宋体" w:cs="仿宋"/>
          <w:sz w:val="28"/>
          <w:szCs w:val="28"/>
        </w:rPr>
      </w:pPr>
      <w:r>
        <w:rPr>
          <w:rFonts w:ascii="仿宋_GB2312" w:eastAsia="仿宋_GB2312" w:hAnsi="宋体" w:cs="仿宋"/>
          <w:sz w:val="28"/>
          <w:szCs w:val="28"/>
        </w:rPr>
        <w:lastRenderedPageBreak/>
        <w:t>7</w:t>
      </w:r>
      <w:r w:rsidRPr="00186D61">
        <w:rPr>
          <w:rFonts w:ascii="仿宋_GB2312" w:eastAsia="仿宋_GB2312" w:hAnsi="宋体" w:cs="仿宋"/>
          <w:sz w:val="28"/>
          <w:szCs w:val="28"/>
        </w:rPr>
        <w:t>.1</w:t>
      </w:r>
      <w:r w:rsidRPr="00186D61">
        <w:rPr>
          <w:rFonts w:ascii="仿宋_GB2312" w:eastAsia="仿宋_GB2312" w:hAnsi="宋体" w:cs="仿宋" w:hint="eastAsia"/>
          <w:sz w:val="28"/>
          <w:szCs w:val="28"/>
        </w:rPr>
        <w:t>、多普勒频率≥</w:t>
      </w:r>
      <w:r w:rsidRPr="00186D61">
        <w:rPr>
          <w:rFonts w:ascii="仿宋_GB2312" w:eastAsia="仿宋_GB2312" w:hAnsi="宋体" w:cs="仿宋"/>
          <w:sz w:val="28"/>
          <w:szCs w:val="28"/>
        </w:rPr>
        <w:t>2</w:t>
      </w:r>
      <w:r w:rsidRPr="00186D61">
        <w:rPr>
          <w:rFonts w:ascii="仿宋_GB2312" w:eastAsia="仿宋_GB2312" w:hAnsi="宋体" w:cs="仿宋" w:hint="eastAsia"/>
          <w:sz w:val="28"/>
          <w:szCs w:val="28"/>
        </w:rPr>
        <w:t>段可视可独立调节</w:t>
      </w:r>
    </w:p>
    <w:p w:rsidR="002D26B0" w:rsidRPr="00186D61" w:rsidRDefault="002D26B0" w:rsidP="002D26B0">
      <w:pPr>
        <w:spacing w:line="520" w:lineRule="exact"/>
        <w:ind w:firstLineChars="150" w:firstLine="420"/>
        <w:rPr>
          <w:rFonts w:ascii="仿宋_GB2312" w:eastAsia="仿宋_GB2312" w:hAnsi="宋体" w:cs="仿宋"/>
          <w:color w:val="000000"/>
          <w:sz w:val="28"/>
          <w:szCs w:val="28"/>
        </w:rPr>
      </w:pPr>
      <w:r>
        <w:rPr>
          <w:rFonts w:ascii="仿宋_GB2312" w:eastAsia="仿宋_GB2312" w:hAnsi="宋体" w:cs="仿宋"/>
          <w:color w:val="000000"/>
          <w:sz w:val="28"/>
          <w:szCs w:val="28"/>
        </w:rPr>
        <w:t>7</w:t>
      </w:r>
      <w:r w:rsidRPr="00186D61">
        <w:rPr>
          <w:rFonts w:ascii="仿宋_GB2312" w:eastAsia="仿宋_GB2312" w:hAnsi="宋体" w:cs="仿宋"/>
          <w:color w:val="000000"/>
          <w:sz w:val="28"/>
          <w:szCs w:val="28"/>
        </w:rPr>
        <w:t>.2</w:t>
      </w:r>
      <w:r w:rsidRPr="00186D61">
        <w:rPr>
          <w:rFonts w:ascii="仿宋_GB2312" w:eastAsia="仿宋_GB2312" w:hAnsi="宋体" w:cs="仿宋" w:hint="eastAsia"/>
          <w:color w:val="000000"/>
          <w:sz w:val="28"/>
          <w:szCs w:val="28"/>
        </w:rPr>
        <w:t>、</w:t>
      </w:r>
      <w:r w:rsidRPr="00186D61">
        <w:rPr>
          <w:rFonts w:ascii="仿宋_GB2312" w:eastAsia="仿宋_GB2312" w:hAnsi="宋体" w:cs="仿宋"/>
          <w:color w:val="000000"/>
          <w:sz w:val="28"/>
          <w:szCs w:val="28"/>
        </w:rPr>
        <w:t>B/Color</w:t>
      </w:r>
      <w:r w:rsidRPr="00186D61">
        <w:rPr>
          <w:rFonts w:ascii="仿宋_GB2312" w:eastAsia="仿宋_GB2312" w:hAnsi="宋体" w:cs="仿宋" w:hint="eastAsia"/>
          <w:color w:val="000000"/>
          <w:sz w:val="28"/>
          <w:szCs w:val="28"/>
        </w:rPr>
        <w:t>双幅实时显示</w:t>
      </w:r>
    </w:p>
    <w:p w:rsidR="002D26B0" w:rsidRPr="00186D61" w:rsidRDefault="002D26B0" w:rsidP="002D26B0">
      <w:pPr>
        <w:spacing w:line="520" w:lineRule="exact"/>
        <w:ind w:firstLineChars="150" w:firstLine="420"/>
        <w:rPr>
          <w:rFonts w:ascii="仿宋_GB2312" w:eastAsia="仿宋_GB2312" w:hAnsi="宋体" w:cs="仿宋"/>
          <w:color w:val="000000"/>
          <w:sz w:val="28"/>
          <w:szCs w:val="28"/>
        </w:rPr>
      </w:pPr>
      <w:r>
        <w:rPr>
          <w:rFonts w:ascii="仿宋_GB2312" w:eastAsia="仿宋_GB2312" w:hAnsi="宋体" w:cs="仿宋"/>
          <w:color w:val="000000"/>
          <w:sz w:val="28"/>
          <w:szCs w:val="28"/>
        </w:rPr>
        <w:t>7</w:t>
      </w:r>
      <w:r w:rsidRPr="00186D61">
        <w:rPr>
          <w:rFonts w:ascii="仿宋_GB2312" w:eastAsia="仿宋_GB2312" w:hAnsi="宋体" w:cs="仿宋"/>
          <w:color w:val="000000"/>
          <w:sz w:val="28"/>
          <w:szCs w:val="28"/>
        </w:rPr>
        <w:t>.3</w:t>
      </w:r>
      <w:r w:rsidRPr="00186D61">
        <w:rPr>
          <w:rFonts w:ascii="仿宋_GB2312" w:eastAsia="仿宋_GB2312" w:hAnsi="宋体" w:cs="仿宋" w:hint="eastAsia"/>
          <w:color w:val="000000"/>
          <w:sz w:val="28"/>
          <w:szCs w:val="28"/>
        </w:rPr>
        <w:t>、</w:t>
      </w:r>
      <w:proofErr w:type="gramStart"/>
      <w:r w:rsidRPr="00186D61">
        <w:rPr>
          <w:rFonts w:ascii="仿宋_GB2312" w:eastAsia="仿宋_GB2312" w:hAnsi="宋体" w:cs="仿宋" w:hint="eastAsia"/>
          <w:color w:val="000000"/>
          <w:sz w:val="28"/>
          <w:szCs w:val="28"/>
        </w:rPr>
        <w:t>扫描帧率最大</w:t>
      </w:r>
      <w:proofErr w:type="gramEnd"/>
      <w:r w:rsidRPr="00186D61">
        <w:rPr>
          <w:rFonts w:ascii="仿宋_GB2312" w:eastAsia="仿宋_GB2312" w:hAnsi="宋体" w:cs="仿宋" w:hint="eastAsia"/>
          <w:color w:val="000000"/>
          <w:sz w:val="28"/>
          <w:szCs w:val="28"/>
        </w:rPr>
        <w:t>帧频≥</w:t>
      </w:r>
      <w:r w:rsidRPr="00186D61">
        <w:rPr>
          <w:rFonts w:ascii="仿宋_GB2312" w:eastAsia="仿宋_GB2312" w:hAnsi="宋体" w:cs="仿宋"/>
          <w:color w:val="000000"/>
          <w:sz w:val="28"/>
          <w:szCs w:val="28"/>
        </w:rPr>
        <w:t>300</w:t>
      </w:r>
      <w:r w:rsidRPr="00186D61">
        <w:rPr>
          <w:rFonts w:ascii="仿宋_GB2312" w:eastAsia="仿宋_GB2312" w:hAnsi="宋体" w:cs="仿宋" w:hint="eastAsia"/>
          <w:color w:val="000000"/>
          <w:sz w:val="28"/>
          <w:szCs w:val="28"/>
        </w:rPr>
        <w:t>帧／秒</w:t>
      </w:r>
    </w:p>
    <w:p w:rsidR="002D26B0" w:rsidRPr="00186D61" w:rsidRDefault="002D26B0" w:rsidP="002D26B0">
      <w:pPr>
        <w:spacing w:line="520" w:lineRule="exact"/>
        <w:ind w:firstLineChars="150" w:firstLine="420"/>
        <w:rPr>
          <w:rFonts w:ascii="仿宋_GB2312" w:eastAsia="仿宋_GB2312" w:hAnsi="宋体" w:cs="仿宋"/>
          <w:color w:val="000000"/>
          <w:sz w:val="28"/>
          <w:szCs w:val="28"/>
        </w:rPr>
      </w:pPr>
      <w:r>
        <w:rPr>
          <w:rFonts w:ascii="仿宋_GB2312" w:eastAsia="仿宋_GB2312" w:hAnsi="宋体" w:cs="仿宋"/>
          <w:color w:val="000000"/>
          <w:sz w:val="28"/>
          <w:szCs w:val="28"/>
        </w:rPr>
        <w:t>7</w:t>
      </w:r>
      <w:r w:rsidRPr="00186D61">
        <w:rPr>
          <w:rFonts w:ascii="仿宋_GB2312" w:eastAsia="仿宋_GB2312" w:hAnsi="宋体" w:cs="仿宋"/>
          <w:color w:val="000000"/>
          <w:sz w:val="28"/>
          <w:szCs w:val="28"/>
        </w:rPr>
        <w:t>.4</w:t>
      </w:r>
      <w:r w:rsidRPr="00186D61">
        <w:rPr>
          <w:rFonts w:ascii="仿宋_GB2312" w:eastAsia="仿宋_GB2312" w:hAnsi="宋体" w:cs="仿宋" w:hint="eastAsia"/>
          <w:color w:val="000000"/>
          <w:sz w:val="28"/>
          <w:szCs w:val="28"/>
        </w:rPr>
        <w:t>、彩色多普勒血流速度定点测量技术（要求支持一幅画面有≥</w:t>
      </w:r>
      <w:r w:rsidRPr="00186D61">
        <w:rPr>
          <w:rFonts w:ascii="仿宋_GB2312" w:eastAsia="仿宋_GB2312" w:hAnsi="宋体" w:cs="仿宋"/>
          <w:color w:val="000000"/>
          <w:sz w:val="28"/>
          <w:szCs w:val="28"/>
        </w:rPr>
        <w:t>6</w:t>
      </w:r>
      <w:r w:rsidRPr="00186D61">
        <w:rPr>
          <w:rFonts w:ascii="仿宋_GB2312" w:eastAsia="仿宋_GB2312" w:hAnsi="宋体" w:cs="仿宋" w:hint="eastAsia"/>
          <w:color w:val="000000"/>
          <w:sz w:val="28"/>
          <w:szCs w:val="28"/>
        </w:rPr>
        <w:t>个测点以上，并具有深度显示）</w:t>
      </w:r>
    </w:p>
    <w:p w:rsidR="002D26B0" w:rsidRPr="00B21326" w:rsidRDefault="002D26B0" w:rsidP="002D26B0">
      <w:pPr>
        <w:spacing w:line="520" w:lineRule="exact"/>
        <w:ind w:firstLineChars="150" w:firstLine="420"/>
        <w:rPr>
          <w:rFonts w:ascii="仿宋_GB2312" w:eastAsia="仿宋_GB2312" w:hAnsi="宋体" w:cs="仿宋"/>
          <w:color w:val="000000"/>
          <w:sz w:val="28"/>
          <w:szCs w:val="28"/>
        </w:rPr>
      </w:pPr>
      <w:r>
        <w:rPr>
          <w:rFonts w:ascii="仿宋_GB2312" w:eastAsia="仿宋_GB2312" w:hAnsi="宋体" w:cs="仿宋"/>
          <w:color w:val="000000"/>
          <w:sz w:val="28"/>
          <w:szCs w:val="28"/>
        </w:rPr>
        <w:t>8</w:t>
      </w:r>
      <w:r w:rsidRPr="00B21326">
        <w:rPr>
          <w:rFonts w:ascii="仿宋_GB2312" w:eastAsia="仿宋_GB2312" w:hAnsi="宋体" w:cs="仿宋" w:hint="eastAsia"/>
          <w:color w:val="000000"/>
          <w:sz w:val="28"/>
          <w:szCs w:val="28"/>
        </w:rPr>
        <w:t>、频谱多普勒：</w:t>
      </w:r>
    </w:p>
    <w:p w:rsidR="002D26B0" w:rsidRPr="00186D61" w:rsidRDefault="002D26B0" w:rsidP="002D26B0">
      <w:pPr>
        <w:spacing w:line="520" w:lineRule="exact"/>
        <w:ind w:firstLineChars="150" w:firstLine="420"/>
        <w:rPr>
          <w:rFonts w:ascii="仿宋_GB2312" w:eastAsia="仿宋_GB2312" w:hAnsi="宋体" w:cs="仿宋"/>
          <w:color w:val="000000"/>
          <w:sz w:val="28"/>
          <w:szCs w:val="28"/>
        </w:rPr>
      </w:pPr>
      <w:r>
        <w:rPr>
          <w:rFonts w:ascii="仿宋_GB2312" w:eastAsia="仿宋_GB2312" w:hAnsi="宋体" w:cs="仿宋"/>
          <w:color w:val="000000"/>
          <w:sz w:val="28"/>
          <w:szCs w:val="28"/>
        </w:rPr>
        <w:t>8</w:t>
      </w:r>
      <w:r w:rsidRPr="00186D61">
        <w:rPr>
          <w:rFonts w:ascii="仿宋_GB2312" w:eastAsia="仿宋_GB2312" w:hAnsi="宋体" w:cs="仿宋"/>
          <w:color w:val="000000"/>
          <w:sz w:val="28"/>
          <w:szCs w:val="28"/>
        </w:rPr>
        <w:t xml:space="preserve">.1  </w:t>
      </w:r>
      <w:r w:rsidRPr="00186D61">
        <w:rPr>
          <w:rFonts w:ascii="仿宋_GB2312" w:eastAsia="仿宋_GB2312" w:hAnsi="宋体" w:cs="仿宋" w:hint="eastAsia"/>
          <w:color w:val="000000"/>
          <w:sz w:val="28"/>
          <w:szCs w:val="28"/>
        </w:rPr>
        <w:t>支持脉冲多普勒（</w:t>
      </w:r>
      <w:r w:rsidRPr="00186D61">
        <w:rPr>
          <w:rFonts w:ascii="仿宋_GB2312" w:eastAsia="仿宋_GB2312" w:hAnsi="宋体" w:cs="仿宋"/>
          <w:color w:val="000000"/>
          <w:sz w:val="28"/>
          <w:szCs w:val="28"/>
        </w:rPr>
        <w:t>PW</w:t>
      </w:r>
      <w:r w:rsidRPr="00186D61">
        <w:rPr>
          <w:rFonts w:ascii="仿宋_GB2312" w:eastAsia="仿宋_GB2312" w:hAnsi="宋体" w:cs="仿宋" w:hint="eastAsia"/>
          <w:color w:val="000000"/>
          <w:sz w:val="28"/>
          <w:szCs w:val="28"/>
        </w:rPr>
        <w:t>），高脉冲重复频率（</w:t>
      </w:r>
      <w:r w:rsidRPr="00186D61">
        <w:rPr>
          <w:rFonts w:ascii="仿宋_GB2312" w:eastAsia="仿宋_GB2312" w:hAnsi="宋体" w:cs="仿宋"/>
          <w:color w:val="000000"/>
          <w:sz w:val="28"/>
          <w:szCs w:val="28"/>
        </w:rPr>
        <w:t>HPRF</w:t>
      </w:r>
      <w:r w:rsidRPr="00186D61">
        <w:rPr>
          <w:rFonts w:ascii="仿宋_GB2312" w:eastAsia="仿宋_GB2312" w:hAnsi="宋体" w:cs="仿宋" w:hint="eastAsia"/>
          <w:color w:val="000000"/>
          <w:sz w:val="28"/>
          <w:szCs w:val="28"/>
        </w:rPr>
        <w:t>）</w:t>
      </w:r>
      <w:r w:rsidRPr="00186D61">
        <w:rPr>
          <w:rFonts w:ascii="仿宋_GB2312" w:eastAsia="仿宋_GB2312" w:hAnsi="宋体" w:cs="仿宋"/>
          <w:color w:val="000000"/>
          <w:sz w:val="28"/>
          <w:szCs w:val="28"/>
        </w:rPr>
        <w:t>,</w:t>
      </w:r>
      <w:r w:rsidRPr="00186D61">
        <w:rPr>
          <w:rFonts w:ascii="仿宋_GB2312" w:eastAsia="仿宋_GB2312" w:hAnsi="宋体" w:cs="仿宋" w:hint="eastAsia"/>
          <w:color w:val="000000"/>
          <w:sz w:val="28"/>
          <w:szCs w:val="28"/>
        </w:rPr>
        <w:t>连续多普勒（</w:t>
      </w:r>
      <w:r w:rsidRPr="00186D61">
        <w:rPr>
          <w:rFonts w:ascii="仿宋_GB2312" w:eastAsia="仿宋_GB2312" w:hAnsi="宋体" w:cs="仿宋"/>
          <w:color w:val="000000"/>
          <w:sz w:val="28"/>
          <w:szCs w:val="28"/>
        </w:rPr>
        <w:t>CW</w:t>
      </w:r>
      <w:r w:rsidRPr="00186D61">
        <w:rPr>
          <w:rFonts w:ascii="仿宋_GB2312" w:eastAsia="仿宋_GB2312" w:hAnsi="宋体" w:cs="仿宋" w:hint="eastAsia"/>
          <w:color w:val="000000"/>
          <w:sz w:val="28"/>
          <w:szCs w:val="28"/>
        </w:rPr>
        <w:t>）模式</w:t>
      </w:r>
    </w:p>
    <w:p w:rsidR="002D26B0" w:rsidRPr="00186D61" w:rsidRDefault="002D26B0" w:rsidP="002D26B0">
      <w:pPr>
        <w:spacing w:line="520" w:lineRule="exact"/>
        <w:ind w:firstLineChars="150" w:firstLine="420"/>
        <w:rPr>
          <w:rFonts w:ascii="仿宋_GB2312" w:eastAsia="仿宋_GB2312" w:hAnsi="宋体" w:cs="仿宋"/>
          <w:bCs/>
          <w:color w:val="000000"/>
          <w:sz w:val="28"/>
          <w:szCs w:val="28"/>
        </w:rPr>
      </w:pPr>
      <w:r>
        <w:rPr>
          <w:rFonts w:ascii="仿宋_GB2312" w:eastAsia="仿宋_GB2312" w:hAnsi="宋体" w:cs="仿宋"/>
          <w:bCs/>
          <w:color w:val="000000"/>
          <w:sz w:val="28"/>
          <w:szCs w:val="28"/>
        </w:rPr>
        <w:t>8</w:t>
      </w:r>
      <w:r w:rsidRPr="00186D61">
        <w:rPr>
          <w:rFonts w:ascii="仿宋_GB2312" w:eastAsia="仿宋_GB2312" w:hAnsi="宋体" w:cs="仿宋"/>
          <w:bCs/>
          <w:color w:val="000000"/>
          <w:sz w:val="28"/>
          <w:szCs w:val="28"/>
        </w:rPr>
        <w:t xml:space="preserve">.2  </w:t>
      </w:r>
      <w:r w:rsidRPr="00186D61">
        <w:rPr>
          <w:rFonts w:ascii="仿宋_GB2312" w:eastAsia="仿宋_GB2312" w:hAnsi="宋体" w:cs="仿宋" w:hint="eastAsia"/>
          <w:bCs/>
          <w:color w:val="000000"/>
          <w:sz w:val="28"/>
          <w:szCs w:val="28"/>
        </w:rPr>
        <w:t>取样宽度及位置范围：</w:t>
      </w:r>
      <w:smartTag w:uri="urn:schemas-microsoft-com:office:smarttags" w:element="chmetcnv">
        <w:smartTagPr>
          <w:attr w:name="TCSC" w:val="0"/>
          <w:attr w:name="NumberType" w:val="1"/>
          <w:attr w:name="Negative" w:val="False"/>
          <w:attr w:name="HasSpace" w:val="False"/>
          <w:attr w:name="SourceValue" w:val="20"/>
          <w:attr w:name="UnitName" w:val="mm"/>
        </w:smartTagPr>
        <w:r w:rsidRPr="00186D61">
          <w:rPr>
            <w:rFonts w:ascii="仿宋_GB2312" w:eastAsia="仿宋_GB2312" w:hAnsi="宋体" w:cs="仿宋"/>
            <w:bCs/>
            <w:color w:val="000000"/>
            <w:sz w:val="28"/>
            <w:szCs w:val="28"/>
          </w:rPr>
          <w:t>0.5mm</w:t>
        </w:r>
        <w:smartTag w:uri="urn:schemas-microsoft-com:office:smarttags" w:element="chmetcnv">
          <w:smartTagPr>
            <w:attr w:name="TCSC" w:val="0"/>
            <w:attr w:name="NumberType" w:val="1"/>
            <w:attr w:name="Negative" w:val="True"/>
            <w:attr w:name="HasSpace" w:val="False"/>
            <w:attr w:name="SourceValue" w:val="20"/>
            <w:attr w:name="UnitName" w:val="mm"/>
          </w:smartTagPr>
        </w:smartTag>
        <w:smartTag w:uri="urn:schemas-microsoft-com:office:smarttags" w:element="chmetcnv">
          <w:smartTagPr>
            <w:attr w:name="TCSC" w:val="0"/>
            <w:attr w:name="NumberType" w:val="1"/>
            <w:attr w:name="Negative" w:val="False"/>
            <w:attr w:name="HasSpace" w:val="False"/>
            <w:attr w:name="SourceValue" w:val="20"/>
            <w:attr w:name="UnitName" w:val="mm"/>
          </w:smartTagPr>
        </w:smartTag>
        <w:smartTag w:uri="urn:schemas-microsoft-com:office:smarttags" w:element="chmetcnv">
          <w:smartTagPr>
            <w:attr w:name="TCSC" w:val="0"/>
            <w:attr w:name="NumberType" w:val="1"/>
            <w:attr w:name="Negative" w:val="False"/>
            <w:attr w:name="HasSpace" w:val="False"/>
            <w:attr w:name="SourceValue" w:val="20"/>
            <w:attr w:name="UnitName" w:val="mm"/>
          </w:smartTagPr>
        </w:smartTag>
        <w:smartTag w:uri="urn:schemas-microsoft-com:office:smarttags" w:element="chmetcnv">
          <w:smartTagPr>
            <w:attr w:name="TCSC" w:val="0"/>
            <w:attr w:name="NumberType" w:val="1"/>
            <w:attr w:name="Negative" w:val="True"/>
            <w:attr w:name="HasSpace" w:val="False"/>
            <w:attr w:name="SourceValue" w:val="20"/>
            <w:attr w:name="UnitName" w:val="mm"/>
          </w:smartTagPr>
        </w:smartTag>
        <w:r w:rsidRPr="00186D61">
          <w:rPr>
            <w:rFonts w:ascii="仿宋_GB2312" w:eastAsia="仿宋_GB2312" w:hAnsi="宋体" w:cs="仿宋"/>
            <w:bCs/>
            <w:color w:val="000000"/>
            <w:sz w:val="28"/>
            <w:szCs w:val="28"/>
          </w:rPr>
          <w:t>-20mm</w:t>
        </w:r>
      </w:smartTag>
    </w:p>
    <w:p w:rsidR="002D26B0" w:rsidRPr="00186D61" w:rsidRDefault="002D26B0" w:rsidP="002D26B0">
      <w:pPr>
        <w:spacing w:line="520" w:lineRule="exact"/>
        <w:ind w:firstLineChars="150" w:firstLine="420"/>
        <w:rPr>
          <w:rFonts w:ascii="仿宋_GB2312" w:eastAsia="仿宋_GB2312" w:hAnsi="宋体" w:cs="仿宋"/>
          <w:color w:val="000000"/>
          <w:sz w:val="28"/>
          <w:szCs w:val="28"/>
        </w:rPr>
      </w:pPr>
      <w:r>
        <w:rPr>
          <w:rFonts w:ascii="仿宋_GB2312" w:eastAsia="仿宋_GB2312" w:hAnsi="宋体" w:cs="仿宋"/>
          <w:color w:val="000000"/>
          <w:sz w:val="28"/>
          <w:szCs w:val="28"/>
        </w:rPr>
        <w:t>8</w:t>
      </w:r>
      <w:r w:rsidRPr="00186D61">
        <w:rPr>
          <w:rFonts w:ascii="仿宋_GB2312" w:eastAsia="仿宋_GB2312" w:hAnsi="宋体" w:cs="仿宋"/>
          <w:color w:val="000000"/>
          <w:sz w:val="28"/>
          <w:szCs w:val="28"/>
        </w:rPr>
        <w:t xml:space="preserve">.3  </w:t>
      </w:r>
      <w:r w:rsidRPr="00186D61">
        <w:rPr>
          <w:rFonts w:ascii="仿宋_GB2312" w:eastAsia="仿宋_GB2312" w:hAnsi="宋体" w:cs="仿宋" w:hint="eastAsia"/>
          <w:color w:val="000000"/>
          <w:sz w:val="28"/>
          <w:szCs w:val="28"/>
        </w:rPr>
        <w:t>线阵探头多普勒</w:t>
      </w:r>
      <w:proofErr w:type="gramStart"/>
      <w:r w:rsidRPr="00186D61">
        <w:rPr>
          <w:rFonts w:ascii="仿宋_GB2312" w:eastAsia="仿宋_GB2312" w:hAnsi="宋体" w:cs="仿宋" w:hint="eastAsia"/>
          <w:color w:val="000000"/>
          <w:sz w:val="28"/>
          <w:szCs w:val="28"/>
        </w:rPr>
        <w:t>取样线偏转</w:t>
      </w:r>
      <w:proofErr w:type="gramEnd"/>
      <w:r w:rsidRPr="00186D61">
        <w:rPr>
          <w:rFonts w:ascii="仿宋_GB2312" w:eastAsia="仿宋_GB2312" w:hAnsi="宋体" w:cs="仿宋" w:hint="eastAsia"/>
          <w:color w:val="000000"/>
          <w:sz w:val="28"/>
          <w:szCs w:val="28"/>
        </w:rPr>
        <w:t>±</w:t>
      </w:r>
      <w:r w:rsidRPr="00186D61">
        <w:rPr>
          <w:rFonts w:ascii="仿宋_GB2312" w:eastAsia="仿宋_GB2312" w:hAnsi="宋体" w:cs="仿宋"/>
          <w:color w:val="000000"/>
          <w:sz w:val="28"/>
          <w:szCs w:val="28"/>
        </w:rPr>
        <w:t>20</w:t>
      </w:r>
      <w:r w:rsidRPr="00186D61">
        <w:rPr>
          <w:rFonts w:ascii="仿宋_GB2312" w:eastAsia="仿宋_GB2312" w:hAnsi="宋体" w:cs="仿宋"/>
          <w:color w:val="000000"/>
          <w:sz w:val="28"/>
          <w:szCs w:val="28"/>
          <w:vertAlign w:val="superscript"/>
        </w:rPr>
        <w:t>o</w:t>
      </w:r>
      <w:r w:rsidRPr="00186D61">
        <w:rPr>
          <w:rFonts w:ascii="仿宋_GB2312" w:eastAsia="仿宋_GB2312" w:hAnsi="宋体" w:cs="仿宋" w:hint="eastAsia"/>
          <w:color w:val="000000"/>
          <w:sz w:val="28"/>
          <w:szCs w:val="28"/>
        </w:rPr>
        <w:t>可调</w:t>
      </w:r>
    </w:p>
    <w:p w:rsidR="002D26B0" w:rsidRPr="00186D61" w:rsidRDefault="002D26B0" w:rsidP="002D26B0">
      <w:pPr>
        <w:spacing w:line="520" w:lineRule="exact"/>
        <w:ind w:firstLineChars="150" w:firstLine="420"/>
        <w:rPr>
          <w:rFonts w:ascii="仿宋_GB2312" w:eastAsia="仿宋_GB2312" w:hAnsi="宋体" w:cs="仿宋"/>
          <w:color w:val="000000"/>
          <w:sz w:val="28"/>
          <w:szCs w:val="28"/>
        </w:rPr>
      </w:pPr>
      <w:r>
        <w:rPr>
          <w:rFonts w:ascii="仿宋_GB2312" w:eastAsia="仿宋_GB2312" w:hAnsi="宋体" w:cs="仿宋"/>
          <w:color w:val="000000"/>
          <w:sz w:val="28"/>
          <w:szCs w:val="28"/>
        </w:rPr>
        <w:t>8</w:t>
      </w:r>
      <w:r w:rsidRPr="00186D61">
        <w:rPr>
          <w:rFonts w:ascii="仿宋_GB2312" w:eastAsia="仿宋_GB2312" w:hAnsi="宋体" w:cs="仿宋"/>
          <w:color w:val="000000"/>
          <w:sz w:val="28"/>
          <w:szCs w:val="28"/>
        </w:rPr>
        <w:t xml:space="preserve">.4  </w:t>
      </w:r>
      <w:r w:rsidRPr="00186D61">
        <w:rPr>
          <w:rFonts w:ascii="仿宋_GB2312" w:eastAsia="仿宋_GB2312" w:hAnsi="宋体" w:cs="仿宋" w:hint="eastAsia"/>
          <w:color w:val="000000"/>
          <w:sz w:val="28"/>
          <w:szCs w:val="28"/>
        </w:rPr>
        <w:t>多普勒</w:t>
      </w:r>
      <w:proofErr w:type="gramStart"/>
      <w:r w:rsidRPr="00186D61">
        <w:rPr>
          <w:rFonts w:ascii="仿宋_GB2312" w:eastAsia="仿宋_GB2312" w:hAnsi="宋体" w:cs="仿宋" w:hint="eastAsia"/>
          <w:color w:val="000000"/>
          <w:sz w:val="28"/>
          <w:szCs w:val="28"/>
        </w:rPr>
        <w:t>取样音可开关</w:t>
      </w:r>
      <w:proofErr w:type="gramEnd"/>
      <w:r w:rsidRPr="00186D61">
        <w:rPr>
          <w:rFonts w:ascii="仿宋_GB2312" w:eastAsia="仿宋_GB2312" w:hAnsi="宋体" w:cs="仿宋" w:hint="eastAsia"/>
          <w:color w:val="000000"/>
          <w:sz w:val="28"/>
          <w:szCs w:val="28"/>
        </w:rPr>
        <w:t>，音量大小可调</w:t>
      </w:r>
    </w:p>
    <w:p w:rsidR="002D26B0" w:rsidRPr="00186D61" w:rsidRDefault="002D26B0" w:rsidP="002D26B0">
      <w:pPr>
        <w:spacing w:line="520" w:lineRule="exact"/>
        <w:ind w:firstLineChars="150" w:firstLine="420"/>
        <w:rPr>
          <w:rFonts w:ascii="仿宋_GB2312" w:eastAsia="仿宋_GB2312" w:hAnsi="宋体" w:cs="仿宋"/>
          <w:color w:val="000000"/>
          <w:sz w:val="28"/>
          <w:szCs w:val="28"/>
        </w:rPr>
      </w:pPr>
      <w:r>
        <w:rPr>
          <w:rFonts w:ascii="仿宋_GB2312" w:eastAsia="仿宋_GB2312" w:hAnsi="宋体" w:cs="仿宋"/>
          <w:color w:val="000000"/>
          <w:sz w:val="28"/>
          <w:szCs w:val="28"/>
        </w:rPr>
        <w:t>9</w:t>
      </w:r>
      <w:r w:rsidRPr="00186D61">
        <w:rPr>
          <w:rFonts w:ascii="仿宋_GB2312" w:eastAsia="仿宋_GB2312" w:hAnsi="宋体" w:cs="仿宋" w:hint="eastAsia"/>
          <w:color w:val="000000"/>
          <w:sz w:val="28"/>
          <w:szCs w:val="28"/>
        </w:rPr>
        <w:t>、测量和分析：</w:t>
      </w:r>
    </w:p>
    <w:p w:rsidR="002D26B0" w:rsidRPr="00186D61" w:rsidRDefault="002D26B0" w:rsidP="002D26B0">
      <w:pPr>
        <w:spacing w:line="520" w:lineRule="exact"/>
        <w:ind w:firstLineChars="150" w:firstLine="420"/>
        <w:rPr>
          <w:rFonts w:ascii="仿宋_GB2312" w:eastAsia="仿宋_GB2312" w:hAnsi="宋体" w:cs="仿宋"/>
          <w:color w:val="000000"/>
          <w:sz w:val="28"/>
          <w:szCs w:val="28"/>
        </w:rPr>
      </w:pPr>
      <w:r>
        <w:rPr>
          <w:rFonts w:ascii="仿宋_GB2312" w:eastAsia="仿宋_GB2312" w:hAnsi="宋体" w:cs="仿宋"/>
          <w:color w:val="000000"/>
          <w:sz w:val="28"/>
          <w:szCs w:val="28"/>
        </w:rPr>
        <w:t>9</w:t>
      </w:r>
      <w:r w:rsidRPr="00186D61">
        <w:rPr>
          <w:rFonts w:ascii="仿宋_GB2312" w:eastAsia="仿宋_GB2312" w:hAnsi="宋体" w:cs="仿宋"/>
          <w:color w:val="000000"/>
          <w:sz w:val="28"/>
          <w:szCs w:val="28"/>
        </w:rPr>
        <w:t xml:space="preserve">.1  </w:t>
      </w:r>
      <w:r w:rsidRPr="00186D61">
        <w:rPr>
          <w:rFonts w:ascii="仿宋_GB2312" w:eastAsia="仿宋_GB2312" w:hAnsi="宋体" w:cs="仿宋" w:hint="eastAsia"/>
          <w:color w:val="000000"/>
          <w:sz w:val="28"/>
          <w:szCs w:val="28"/>
        </w:rPr>
        <w:t>常规测量（距离测量、椭圆及描迹测量面积周长、体积测量）</w:t>
      </w:r>
      <w:r>
        <w:rPr>
          <w:rFonts w:ascii="仿宋_GB2312" w:eastAsia="仿宋_GB2312" w:hAnsi="宋体" w:cs="仿宋" w:hint="eastAsia"/>
          <w:color w:val="000000"/>
          <w:sz w:val="28"/>
          <w:szCs w:val="28"/>
        </w:rPr>
        <w:t>。</w:t>
      </w:r>
    </w:p>
    <w:p w:rsidR="002D26B0" w:rsidRPr="00186D61" w:rsidRDefault="002D26B0" w:rsidP="002D26B0">
      <w:pPr>
        <w:spacing w:line="520" w:lineRule="exact"/>
        <w:ind w:firstLineChars="200" w:firstLine="560"/>
        <w:rPr>
          <w:rFonts w:ascii="仿宋_GB2312" w:eastAsia="仿宋_GB2312" w:hAnsi="宋体" w:cs="仿宋"/>
          <w:color w:val="000000"/>
          <w:sz w:val="28"/>
          <w:szCs w:val="28"/>
        </w:rPr>
      </w:pPr>
      <w:r>
        <w:rPr>
          <w:rFonts w:ascii="仿宋_GB2312" w:eastAsia="仿宋_GB2312" w:hAnsi="宋体" w:cs="仿宋"/>
          <w:color w:val="000000"/>
          <w:sz w:val="28"/>
          <w:szCs w:val="28"/>
        </w:rPr>
        <w:t>9</w:t>
      </w:r>
      <w:r w:rsidRPr="00186D61">
        <w:rPr>
          <w:rFonts w:ascii="仿宋_GB2312" w:eastAsia="仿宋_GB2312" w:hAnsi="宋体" w:cs="仿宋"/>
          <w:color w:val="000000"/>
          <w:sz w:val="28"/>
          <w:szCs w:val="28"/>
        </w:rPr>
        <w:t xml:space="preserve">.2  </w:t>
      </w:r>
      <w:r w:rsidRPr="00186D61">
        <w:rPr>
          <w:rFonts w:ascii="仿宋_GB2312" w:eastAsia="仿宋_GB2312" w:hAnsi="宋体" w:cs="仿宋" w:hint="eastAsia"/>
          <w:color w:val="000000"/>
          <w:sz w:val="28"/>
          <w:szCs w:val="28"/>
        </w:rPr>
        <w:t>外周血管专用测量及分析</w:t>
      </w:r>
    </w:p>
    <w:p w:rsidR="002D26B0" w:rsidRPr="00186D61" w:rsidRDefault="002D26B0" w:rsidP="002D26B0">
      <w:pPr>
        <w:spacing w:line="520" w:lineRule="exact"/>
        <w:ind w:firstLineChars="200" w:firstLine="560"/>
        <w:rPr>
          <w:rFonts w:ascii="仿宋_GB2312" w:eastAsia="仿宋_GB2312" w:hAnsi="宋体" w:cs="仿宋"/>
          <w:sz w:val="28"/>
          <w:szCs w:val="28"/>
        </w:rPr>
      </w:pPr>
      <w:r>
        <w:rPr>
          <w:rFonts w:ascii="仿宋_GB2312" w:eastAsia="仿宋_GB2312" w:hAnsi="宋体" w:cs="仿宋"/>
          <w:color w:val="000000"/>
          <w:sz w:val="28"/>
          <w:szCs w:val="28"/>
        </w:rPr>
        <w:t>9</w:t>
      </w:r>
      <w:r w:rsidRPr="00186D61">
        <w:rPr>
          <w:rFonts w:ascii="仿宋_GB2312" w:eastAsia="仿宋_GB2312" w:hAnsi="宋体" w:cs="仿宋"/>
          <w:color w:val="000000"/>
          <w:sz w:val="28"/>
          <w:szCs w:val="28"/>
        </w:rPr>
        <w:t xml:space="preserve">.3  </w:t>
      </w:r>
      <w:r w:rsidRPr="00186D61">
        <w:rPr>
          <w:rFonts w:ascii="仿宋_GB2312" w:eastAsia="仿宋_GB2312" w:hAnsi="宋体" w:cs="仿宋"/>
          <w:sz w:val="28"/>
          <w:szCs w:val="28"/>
        </w:rPr>
        <w:t>IMT</w:t>
      </w:r>
      <w:r w:rsidRPr="00186D61">
        <w:rPr>
          <w:rFonts w:ascii="仿宋_GB2312" w:eastAsia="仿宋_GB2312" w:hAnsi="宋体" w:cs="仿宋" w:hint="eastAsia"/>
          <w:sz w:val="28"/>
          <w:szCs w:val="28"/>
        </w:rPr>
        <w:t>血管内中膜自动描记，可同时进行血管前、后壁的内中膜一段距离的自动描记、自动生成测量数据结果，测量结果参数至少包括最大值、最小值、平均值、</w:t>
      </w:r>
      <w:r w:rsidRPr="00186D61">
        <w:rPr>
          <w:rFonts w:ascii="仿宋_GB2312" w:eastAsia="仿宋_GB2312" w:hAnsi="宋体" w:cs="仿宋"/>
          <w:sz w:val="28"/>
          <w:szCs w:val="28"/>
        </w:rPr>
        <w:t>SD</w:t>
      </w:r>
      <w:r w:rsidRPr="00186D61">
        <w:rPr>
          <w:rFonts w:ascii="仿宋_GB2312" w:eastAsia="仿宋_GB2312" w:hAnsi="宋体" w:cs="仿宋" w:hint="eastAsia"/>
          <w:sz w:val="28"/>
          <w:szCs w:val="28"/>
        </w:rPr>
        <w:t>及质量指标</w:t>
      </w:r>
      <w:r>
        <w:rPr>
          <w:rFonts w:ascii="仿宋_GB2312" w:eastAsia="仿宋_GB2312" w:hAnsi="宋体" w:cs="仿宋" w:hint="eastAsia"/>
          <w:sz w:val="28"/>
          <w:szCs w:val="28"/>
        </w:rPr>
        <w:t>等。</w:t>
      </w:r>
    </w:p>
    <w:p w:rsidR="002D26B0" w:rsidRPr="00186D61" w:rsidRDefault="002D26B0" w:rsidP="002D26B0">
      <w:pPr>
        <w:spacing w:line="520" w:lineRule="exact"/>
        <w:ind w:firstLineChars="200" w:firstLine="560"/>
        <w:rPr>
          <w:rFonts w:ascii="仿宋_GB2312" w:eastAsia="仿宋_GB2312" w:hAnsi="宋体" w:cs="仿宋"/>
          <w:color w:val="000000"/>
          <w:sz w:val="28"/>
          <w:szCs w:val="28"/>
        </w:rPr>
      </w:pPr>
      <w:r>
        <w:rPr>
          <w:rFonts w:ascii="仿宋_GB2312" w:eastAsia="仿宋_GB2312" w:hAnsi="宋体" w:cs="仿宋"/>
          <w:color w:val="000000"/>
          <w:sz w:val="28"/>
          <w:szCs w:val="28"/>
        </w:rPr>
        <w:t>9</w:t>
      </w:r>
      <w:r w:rsidRPr="00186D61">
        <w:rPr>
          <w:rFonts w:ascii="仿宋_GB2312" w:eastAsia="仿宋_GB2312" w:hAnsi="宋体" w:cs="仿宋"/>
          <w:color w:val="000000"/>
          <w:sz w:val="28"/>
          <w:szCs w:val="28"/>
        </w:rPr>
        <w:t xml:space="preserve">.4  </w:t>
      </w:r>
      <w:r w:rsidRPr="00186D61">
        <w:rPr>
          <w:rFonts w:ascii="仿宋_GB2312" w:eastAsia="仿宋_GB2312" w:hAnsi="宋体" w:cs="仿宋" w:hint="eastAsia"/>
          <w:color w:val="000000"/>
          <w:sz w:val="28"/>
          <w:szCs w:val="28"/>
        </w:rPr>
        <w:t>妇科</w:t>
      </w:r>
      <w:r w:rsidRPr="00186D61">
        <w:rPr>
          <w:rFonts w:ascii="仿宋_GB2312" w:eastAsia="仿宋_GB2312" w:hAnsi="宋体" w:cs="仿宋"/>
          <w:color w:val="000000"/>
          <w:sz w:val="28"/>
          <w:szCs w:val="28"/>
        </w:rPr>
        <w:t>/</w:t>
      </w:r>
      <w:r w:rsidRPr="00186D61">
        <w:rPr>
          <w:rFonts w:ascii="仿宋_GB2312" w:eastAsia="仿宋_GB2312" w:hAnsi="宋体" w:cs="仿宋" w:hint="eastAsia"/>
          <w:color w:val="000000"/>
          <w:sz w:val="28"/>
          <w:szCs w:val="28"/>
        </w:rPr>
        <w:t>产科专用测量及分析，含多胎测量、胎儿生理评分、中国人群产科公式</w:t>
      </w:r>
      <w:r>
        <w:rPr>
          <w:rFonts w:ascii="仿宋_GB2312" w:eastAsia="仿宋_GB2312" w:hAnsi="宋体" w:cs="仿宋" w:hint="eastAsia"/>
          <w:color w:val="000000"/>
          <w:sz w:val="28"/>
          <w:szCs w:val="28"/>
        </w:rPr>
        <w:t>。</w:t>
      </w:r>
      <w:r w:rsidRPr="00186D61">
        <w:rPr>
          <w:rFonts w:ascii="仿宋_GB2312" w:eastAsia="仿宋_GB2312" w:hAnsi="宋体" w:cs="仿宋"/>
          <w:color w:val="000000"/>
          <w:sz w:val="28"/>
          <w:szCs w:val="28"/>
        </w:rPr>
        <w:t xml:space="preserve"> </w:t>
      </w:r>
    </w:p>
    <w:p w:rsidR="002D26B0" w:rsidRPr="00186D61" w:rsidRDefault="002D26B0" w:rsidP="002D26B0">
      <w:pPr>
        <w:autoSpaceDE w:val="0"/>
        <w:autoSpaceDN w:val="0"/>
        <w:adjustRightInd w:val="0"/>
        <w:spacing w:line="520" w:lineRule="exact"/>
        <w:ind w:firstLineChars="200" w:firstLine="560"/>
        <w:jc w:val="left"/>
        <w:rPr>
          <w:rFonts w:ascii="仿宋_GB2312" w:eastAsia="仿宋_GB2312" w:hAnsi="宋体" w:cs="仿宋"/>
          <w:sz w:val="28"/>
          <w:szCs w:val="28"/>
        </w:rPr>
      </w:pPr>
      <w:r>
        <w:rPr>
          <w:rFonts w:ascii="仿宋_GB2312" w:eastAsia="仿宋_GB2312" w:hAnsi="宋体" w:cs="仿宋"/>
          <w:color w:val="000000"/>
          <w:sz w:val="28"/>
          <w:szCs w:val="28"/>
        </w:rPr>
        <w:t>9</w:t>
      </w:r>
      <w:r w:rsidRPr="00186D61">
        <w:rPr>
          <w:rFonts w:ascii="仿宋_GB2312" w:eastAsia="仿宋_GB2312" w:hAnsi="宋体" w:cs="仿宋"/>
          <w:color w:val="000000"/>
          <w:sz w:val="28"/>
          <w:szCs w:val="28"/>
        </w:rPr>
        <w:t xml:space="preserve">.5  </w:t>
      </w:r>
      <w:r w:rsidRPr="00186D61">
        <w:rPr>
          <w:rFonts w:ascii="仿宋_GB2312" w:eastAsia="仿宋_GB2312" w:hAnsi="宋体" w:cs="仿宋" w:hint="eastAsia"/>
          <w:color w:val="000000"/>
          <w:sz w:val="28"/>
          <w:szCs w:val="28"/>
        </w:rPr>
        <w:t>心脏功能专用测量及分析</w:t>
      </w:r>
      <w:r w:rsidRPr="00186D61">
        <w:rPr>
          <w:rFonts w:ascii="仿宋_GB2312" w:eastAsia="仿宋_GB2312" w:hAnsi="宋体" w:cs="仿宋" w:hint="eastAsia"/>
          <w:sz w:val="28"/>
          <w:szCs w:val="28"/>
        </w:rPr>
        <w:t>多模式</w:t>
      </w:r>
      <w:proofErr w:type="spellStart"/>
      <w:r w:rsidRPr="00186D61">
        <w:rPr>
          <w:rFonts w:ascii="仿宋_GB2312" w:eastAsia="仿宋_GB2312" w:hAnsi="宋体" w:cs="仿宋"/>
          <w:sz w:val="28"/>
          <w:szCs w:val="28"/>
        </w:rPr>
        <w:t>Tei</w:t>
      </w:r>
      <w:proofErr w:type="spellEnd"/>
      <w:r w:rsidRPr="00186D61">
        <w:rPr>
          <w:rFonts w:ascii="仿宋_GB2312" w:eastAsia="仿宋_GB2312" w:hAnsi="宋体" w:cs="仿宋" w:hint="eastAsia"/>
          <w:sz w:val="28"/>
          <w:szCs w:val="28"/>
        </w:rPr>
        <w:t>指数定量分析，要求同时在多普勒、解剖</w:t>
      </w:r>
      <w:r w:rsidRPr="00186D61">
        <w:rPr>
          <w:rFonts w:ascii="仿宋_GB2312" w:eastAsia="仿宋_GB2312" w:hAnsi="宋体" w:cs="仿宋"/>
          <w:sz w:val="28"/>
          <w:szCs w:val="28"/>
        </w:rPr>
        <w:t>M</w:t>
      </w:r>
      <w:r w:rsidRPr="00186D61">
        <w:rPr>
          <w:rFonts w:ascii="仿宋_GB2312" w:eastAsia="仿宋_GB2312" w:hAnsi="宋体" w:cs="仿宋" w:hint="eastAsia"/>
          <w:sz w:val="28"/>
          <w:szCs w:val="28"/>
        </w:rPr>
        <w:t>模式下进行测量</w:t>
      </w:r>
      <w:r w:rsidRPr="00186D61">
        <w:rPr>
          <w:rFonts w:ascii="仿宋_GB2312" w:eastAsia="仿宋_GB2312" w:hAnsi="宋体" w:cs="仿宋"/>
          <w:sz w:val="28"/>
          <w:szCs w:val="28"/>
        </w:rPr>
        <w:t xml:space="preserve">Auto LV </w:t>
      </w:r>
      <w:r w:rsidRPr="00186D61">
        <w:rPr>
          <w:rFonts w:ascii="仿宋_GB2312" w:eastAsia="仿宋_GB2312" w:hAnsi="宋体" w:cs="仿宋" w:hint="eastAsia"/>
          <w:sz w:val="28"/>
          <w:szCs w:val="28"/>
        </w:rPr>
        <w:t>自动左室收缩功能测量软件（用于</w:t>
      </w:r>
      <w:r w:rsidRPr="00186D61">
        <w:rPr>
          <w:rFonts w:ascii="仿宋_GB2312" w:eastAsia="仿宋_GB2312" w:hAnsi="宋体" w:cs="仿宋"/>
          <w:sz w:val="28"/>
          <w:szCs w:val="28"/>
        </w:rPr>
        <w:t>Simpson</w:t>
      </w:r>
      <w:r w:rsidRPr="00186D61">
        <w:rPr>
          <w:rFonts w:ascii="仿宋_GB2312" w:eastAsia="仿宋_GB2312" w:hAnsi="宋体" w:cs="仿宋" w:hint="eastAsia"/>
          <w:sz w:val="28"/>
          <w:szCs w:val="28"/>
        </w:rPr>
        <w:t>法自动描记心内膜分析左心功能）</w:t>
      </w:r>
      <w:r>
        <w:rPr>
          <w:rFonts w:ascii="仿宋_GB2312" w:eastAsia="仿宋_GB2312" w:hAnsi="宋体" w:cs="仿宋" w:hint="eastAsia"/>
          <w:sz w:val="28"/>
          <w:szCs w:val="28"/>
        </w:rPr>
        <w:t>。</w:t>
      </w:r>
    </w:p>
    <w:p w:rsidR="002D26B0" w:rsidRPr="00186D61" w:rsidRDefault="002D26B0" w:rsidP="002D26B0">
      <w:pPr>
        <w:spacing w:line="520" w:lineRule="exact"/>
        <w:ind w:firstLineChars="200" w:firstLine="560"/>
        <w:rPr>
          <w:rFonts w:ascii="仿宋_GB2312" w:eastAsia="仿宋_GB2312" w:hAnsi="宋体" w:cs="仿宋"/>
          <w:color w:val="000000"/>
          <w:sz w:val="28"/>
          <w:szCs w:val="28"/>
        </w:rPr>
      </w:pPr>
      <w:r>
        <w:rPr>
          <w:rFonts w:ascii="仿宋_GB2312" w:eastAsia="仿宋_GB2312" w:hAnsi="宋体" w:cs="仿宋"/>
          <w:color w:val="000000"/>
          <w:sz w:val="28"/>
          <w:szCs w:val="28"/>
        </w:rPr>
        <w:t>9</w:t>
      </w:r>
      <w:r w:rsidRPr="00186D61">
        <w:rPr>
          <w:rFonts w:ascii="仿宋_GB2312" w:eastAsia="仿宋_GB2312" w:hAnsi="宋体" w:cs="仿宋"/>
          <w:color w:val="000000"/>
          <w:sz w:val="28"/>
          <w:szCs w:val="28"/>
        </w:rPr>
        <w:t xml:space="preserve">.6  </w:t>
      </w:r>
      <w:r w:rsidRPr="00186D61">
        <w:rPr>
          <w:rFonts w:ascii="仿宋_GB2312" w:eastAsia="仿宋_GB2312" w:hAnsi="宋体" w:cs="仿宋" w:hint="eastAsia"/>
          <w:color w:val="000000"/>
          <w:sz w:val="28"/>
          <w:szCs w:val="28"/>
        </w:rPr>
        <w:t>多普勒测量及分析（自动或手动包络测量，自动计算测量参数）</w:t>
      </w:r>
      <w:r>
        <w:rPr>
          <w:rFonts w:ascii="仿宋_GB2312" w:eastAsia="仿宋_GB2312" w:hAnsi="宋体" w:cs="仿宋" w:hint="eastAsia"/>
          <w:color w:val="000000"/>
          <w:sz w:val="28"/>
          <w:szCs w:val="28"/>
        </w:rPr>
        <w:t>。</w:t>
      </w:r>
    </w:p>
    <w:p w:rsidR="002D26B0" w:rsidRPr="00186D61" w:rsidRDefault="002D26B0" w:rsidP="002D26B0">
      <w:pPr>
        <w:spacing w:line="520" w:lineRule="exact"/>
        <w:ind w:firstLineChars="200" w:firstLine="560"/>
        <w:rPr>
          <w:rFonts w:ascii="仿宋_GB2312" w:eastAsia="仿宋_GB2312" w:hAnsi="宋体" w:cs="仿宋"/>
          <w:color w:val="000000"/>
          <w:sz w:val="28"/>
          <w:szCs w:val="28"/>
        </w:rPr>
      </w:pPr>
      <w:r>
        <w:rPr>
          <w:rFonts w:ascii="仿宋_GB2312" w:eastAsia="仿宋_GB2312" w:hAnsi="宋体" w:cs="仿宋"/>
          <w:sz w:val="28"/>
          <w:szCs w:val="28"/>
        </w:rPr>
        <w:t>10</w:t>
      </w:r>
      <w:r w:rsidRPr="00186D61">
        <w:rPr>
          <w:rFonts w:ascii="仿宋_GB2312" w:eastAsia="仿宋_GB2312" w:hAnsi="宋体" w:cs="仿宋" w:hint="eastAsia"/>
          <w:sz w:val="28"/>
          <w:szCs w:val="28"/>
        </w:rPr>
        <w:t>、</w:t>
      </w:r>
      <w:r w:rsidRPr="00186D61">
        <w:rPr>
          <w:rFonts w:ascii="仿宋_GB2312" w:eastAsia="仿宋_GB2312" w:hAnsi="宋体" w:cs="仿宋" w:hint="eastAsia"/>
          <w:color w:val="000000"/>
          <w:sz w:val="28"/>
          <w:szCs w:val="28"/>
        </w:rPr>
        <w:t>外设接口</w:t>
      </w:r>
      <w:r>
        <w:rPr>
          <w:rFonts w:ascii="仿宋_GB2312" w:eastAsia="仿宋_GB2312" w:hAnsi="宋体" w:cs="仿宋" w:hint="eastAsia"/>
          <w:color w:val="000000"/>
          <w:sz w:val="28"/>
          <w:szCs w:val="28"/>
        </w:rPr>
        <w:t>：≥</w:t>
      </w:r>
      <w:r>
        <w:rPr>
          <w:rFonts w:ascii="仿宋_GB2312" w:eastAsia="仿宋_GB2312" w:hAnsi="宋体" w:cs="仿宋"/>
          <w:color w:val="000000"/>
          <w:sz w:val="28"/>
          <w:szCs w:val="28"/>
        </w:rPr>
        <w:t>2</w:t>
      </w:r>
      <w:r>
        <w:rPr>
          <w:rFonts w:ascii="仿宋_GB2312" w:eastAsia="仿宋_GB2312" w:hAnsi="宋体" w:cs="仿宋" w:hint="eastAsia"/>
          <w:color w:val="000000"/>
          <w:sz w:val="28"/>
          <w:szCs w:val="28"/>
        </w:rPr>
        <w:t>个</w:t>
      </w:r>
      <w:r w:rsidRPr="00186D61">
        <w:rPr>
          <w:rFonts w:ascii="仿宋_GB2312" w:eastAsia="仿宋_GB2312" w:hAnsi="宋体" w:cs="仿宋"/>
          <w:sz w:val="28"/>
          <w:szCs w:val="28"/>
        </w:rPr>
        <w:t>USB</w:t>
      </w:r>
      <w:r>
        <w:rPr>
          <w:rFonts w:ascii="仿宋_GB2312" w:eastAsia="仿宋_GB2312" w:hAnsi="宋体" w:cs="仿宋" w:hint="eastAsia"/>
          <w:sz w:val="28"/>
          <w:szCs w:val="28"/>
        </w:rPr>
        <w:t>接口</w:t>
      </w:r>
      <w:r>
        <w:rPr>
          <w:rFonts w:ascii="仿宋_GB2312" w:eastAsia="仿宋_GB2312" w:hAnsi="宋体" w:cs="仿宋" w:hint="eastAsia"/>
          <w:color w:val="000000"/>
          <w:sz w:val="28"/>
          <w:szCs w:val="28"/>
        </w:rPr>
        <w:t>、≥</w:t>
      </w:r>
      <w:r w:rsidRPr="00186D61">
        <w:rPr>
          <w:rFonts w:ascii="仿宋_GB2312" w:eastAsia="仿宋_GB2312" w:hAnsi="宋体" w:cs="仿宋"/>
          <w:sz w:val="28"/>
          <w:szCs w:val="28"/>
        </w:rPr>
        <w:t xml:space="preserve">1 ECG </w:t>
      </w:r>
      <w:r w:rsidRPr="00186D61">
        <w:rPr>
          <w:rFonts w:ascii="仿宋_GB2312" w:eastAsia="仿宋_GB2312" w:hAnsi="宋体" w:cs="仿宋" w:hint="eastAsia"/>
          <w:sz w:val="28"/>
          <w:szCs w:val="28"/>
        </w:rPr>
        <w:t>接口</w:t>
      </w:r>
      <w:r>
        <w:rPr>
          <w:rFonts w:ascii="仿宋_GB2312" w:eastAsia="仿宋_GB2312" w:hAnsi="宋体" w:cs="仿宋" w:hint="eastAsia"/>
          <w:color w:val="000000"/>
          <w:sz w:val="28"/>
          <w:szCs w:val="28"/>
        </w:rPr>
        <w:t>、≥</w:t>
      </w:r>
      <w:r w:rsidRPr="00186D61">
        <w:rPr>
          <w:rFonts w:ascii="仿宋_GB2312" w:eastAsia="仿宋_GB2312" w:hAnsi="宋体" w:cs="仿宋"/>
          <w:sz w:val="28"/>
          <w:szCs w:val="28"/>
        </w:rPr>
        <w:t xml:space="preserve">1 </w:t>
      </w:r>
      <w:r w:rsidRPr="00186D61">
        <w:rPr>
          <w:rFonts w:ascii="仿宋_GB2312" w:eastAsia="仿宋_GB2312" w:hAnsi="宋体" w:cs="仿宋" w:hint="eastAsia"/>
          <w:sz w:val="28"/>
          <w:szCs w:val="28"/>
        </w:rPr>
        <w:t>串行接口</w:t>
      </w:r>
      <w:r>
        <w:rPr>
          <w:rFonts w:ascii="仿宋_GB2312" w:eastAsia="仿宋_GB2312" w:hAnsi="宋体" w:cs="仿宋" w:hint="eastAsia"/>
          <w:color w:val="000000"/>
          <w:sz w:val="28"/>
          <w:szCs w:val="28"/>
        </w:rPr>
        <w:t>、≥</w:t>
      </w:r>
      <w:r w:rsidRPr="00186D61">
        <w:rPr>
          <w:rFonts w:ascii="仿宋_GB2312" w:eastAsia="仿宋_GB2312" w:hAnsi="宋体" w:cs="仿宋"/>
          <w:sz w:val="28"/>
          <w:szCs w:val="28"/>
          <w:lang w:val="fr-FR"/>
        </w:rPr>
        <w:t>1</w:t>
      </w:r>
      <w:r w:rsidRPr="00186D61">
        <w:rPr>
          <w:rFonts w:ascii="仿宋_GB2312" w:eastAsia="仿宋_GB2312" w:hAnsi="宋体" w:cs="仿宋" w:hint="eastAsia"/>
          <w:sz w:val="28"/>
          <w:szCs w:val="28"/>
          <w:lang w:val="fr-FR"/>
        </w:rPr>
        <w:t>左</w:t>
      </w:r>
      <w:r w:rsidRPr="00186D61">
        <w:rPr>
          <w:rFonts w:ascii="仿宋_GB2312" w:eastAsia="仿宋_GB2312" w:hAnsi="宋体" w:cs="仿宋"/>
          <w:sz w:val="28"/>
          <w:szCs w:val="28"/>
          <w:lang w:val="fr-FR"/>
        </w:rPr>
        <w:t>/</w:t>
      </w:r>
      <w:r w:rsidRPr="00186D61">
        <w:rPr>
          <w:rFonts w:ascii="仿宋_GB2312" w:eastAsia="仿宋_GB2312" w:hAnsi="宋体" w:cs="仿宋" w:hint="eastAsia"/>
          <w:sz w:val="28"/>
          <w:szCs w:val="28"/>
          <w:lang w:val="fr-FR"/>
        </w:rPr>
        <w:t>右音频输出</w:t>
      </w:r>
      <w:r w:rsidRPr="00186D61">
        <w:rPr>
          <w:rFonts w:ascii="仿宋_GB2312" w:eastAsia="仿宋_GB2312" w:hAnsi="宋体" w:cs="仿宋" w:hint="eastAsia"/>
          <w:sz w:val="28"/>
          <w:szCs w:val="28"/>
        </w:rPr>
        <w:t>接口</w:t>
      </w:r>
      <w:r>
        <w:rPr>
          <w:rFonts w:ascii="仿宋_GB2312" w:eastAsia="仿宋_GB2312" w:hAnsi="宋体" w:cs="仿宋" w:hint="eastAsia"/>
          <w:color w:val="000000"/>
          <w:sz w:val="28"/>
          <w:szCs w:val="28"/>
        </w:rPr>
        <w:t>、≥</w:t>
      </w:r>
      <w:r w:rsidRPr="00186D61">
        <w:rPr>
          <w:rFonts w:ascii="仿宋_GB2312" w:eastAsia="仿宋_GB2312" w:hAnsi="宋体" w:cs="仿宋"/>
          <w:sz w:val="28"/>
          <w:szCs w:val="28"/>
        </w:rPr>
        <w:t xml:space="preserve">1 </w:t>
      </w:r>
      <w:r w:rsidRPr="00186D61">
        <w:rPr>
          <w:rFonts w:ascii="仿宋_GB2312" w:eastAsia="仿宋_GB2312" w:hAnsi="宋体" w:cs="仿宋" w:hint="eastAsia"/>
          <w:sz w:val="28"/>
          <w:szCs w:val="28"/>
        </w:rPr>
        <w:t>麦克风接口</w:t>
      </w:r>
      <w:r>
        <w:rPr>
          <w:rFonts w:ascii="仿宋_GB2312" w:eastAsia="仿宋_GB2312" w:hAnsi="宋体" w:cs="仿宋" w:hint="eastAsia"/>
          <w:color w:val="000000"/>
          <w:sz w:val="28"/>
          <w:szCs w:val="28"/>
        </w:rPr>
        <w:t>、≥</w:t>
      </w:r>
      <w:r w:rsidRPr="00186D61">
        <w:rPr>
          <w:rFonts w:ascii="仿宋_GB2312" w:eastAsia="仿宋_GB2312" w:hAnsi="宋体" w:cs="仿宋"/>
          <w:sz w:val="28"/>
          <w:szCs w:val="28"/>
        </w:rPr>
        <w:t xml:space="preserve">1 </w:t>
      </w:r>
      <w:r w:rsidRPr="00186D61">
        <w:rPr>
          <w:rFonts w:ascii="仿宋_GB2312" w:eastAsia="仿宋_GB2312" w:hAnsi="宋体" w:cs="仿宋" w:hint="eastAsia"/>
          <w:sz w:val="28"/>
          <w:szCs w:val="28"/>
        </w:rPr>
        <w:t>遥控控制接口</w:t>
      </w:r>
      <w:r>
        <w:rPr>
          <w:rFonts w:ascii="仿宋_GB2312" w:eastAsia="仿宋_GB2312" w:hAnsi="宋体" w:cs="仿宋" w:hint="eastAsia"/>
          <w:color w:val="000000"/>
          <w:sz w:val="28"/>
          <w:szCs w:val="28"/>
        </w:rPr>
        <w:t>、≥</w:t>
      </w:r>
      <w:r w:rsidRPr="00186D61">
        <w:rPr>
          <w:rFonts w:ascii="仿宋_GB2312" w:eastAsia="仿宋_GB2312" w:hAnsi="宋体" w:cs="仿宋"/>
          <w:sz w:val="28"/>
          <w:szCs w:val="28"/>
        </w:rPr>
        <w:t xml:space="preserve">1 </w:t>
      </w:r>
      <w:r w:rsidRPr="00186D61">
        <w:rPr>
          <w:rFonts w:ascii="仿宋_GB2312" w:eastAsia="仿宋_GB2312" w:hAnsi="宋体" w:cs="仿宋" w:hint="eastAsia"/>
          <w:sz w:val="28"/>
          <w:szCs w:val="28"/>
        </w:rPr>
        <w:t>复合视频输出接口</w:t>
      </w:r>
      <w:r>
        <w:rPr>
          <w:rFonts w:ascii="仿宋_GB2312" w:eastAsia="仿宋_GB2312" w:hAnsi="宋体" w:cs="仿宋" w:hint="eastAsia"/>
          <w:color w:val="000000"/>
          <w:sz w:val="28"/>
          <w:szCs w:val="28"/>
        </w:rPr>
        <w:t>、≥</w:t>
      </w:r>
      <w:r w:rsidRPr="00186D61">
        <w:rPr>
          <w:rFonts w:ascii="仿宋_GB2312" w:eastAsia="仿宋_GB2312" w:hAnsi="宋体" w:cs="仿宋"/>
          <w:sz w:val="28"/>
          <w:szCs w:val="28"/>
        </w:rPr>
        <w:t xml:space="preserve">1 DVI-I </w:t>
      </w:r>
      <w:r w:rsidRPr="00186D61">
        <w:rPr>
          <w:rFonts w:ascii="仿宋_GB2312" w:eastAsia="仿宋_GB2312" w:hAnsi="宋体" w:cs="仿宋" w:hint="eastAsia"/>
          <w:sz w:val="28"/>
          <w:szCs w:val="28"/>
        </w:rPr>
        <w:t>输出接口</w:t>
      </w:r>
      <w:r>
        <w:rPr>
          <w:rFonts w:ascii="仿宋_GB2312" w:eastAsia="仿宋_GB2312" w:hAnsi="宋体" w:cs="仿宋" w:hint="eastAsia"/>
          <w:sz w:val="28"/>
          <w:szCs w:val="28"/>
        </w:rPr>
        <w:t>。</w:t>
      </w:r>
    </w:p>
    <w:p w:rsidR="002D26B0" w:rsidRPr="00186D61" w:rsidRDefault="002D26B0" w:rsidP="002D26B0">
      <w:pPr>
        <w:spacing w:line="520" w:lineRule="exact"/>
        <w:rPr>
          <w:rFonts w:ascii="仿宋_GB2312" w:eastAsia="仿宋_GB2312" w:hAnsi="宋体" w:cs="仿宋"/>
          <w:color w:val="000000"/>
          <w:sz w:val="28"/>
          <w:szCs w:val="28"/>
        </w:rPr>
      </w:pPr>
      <w:r w:rsidRPr="00186D61">
        <w:rPr>
          <w:rFonts w:ascii="仿宋_GB2312" w:eastAsia="仿宋_GB2312" w:hAnsi="宋体" w:cs="仿宋"/>
          <w:color w:val="000000"/>
          <w:sz w:val="28"/>
          <w:szCs w:val="28"/>
        </w:rPr>
        <w:lastRenderedPageBreak/>
        <w:t xml:space="preserve">6.3  </w:t>
      </w:r>
      <w:r>
        <w:rPr>
          <w:rFonts w:ascii="仿宋_GB2312" w:eastAsia="仿宋_GB2312" w:hAnsi="宋体" w:cs="仿宋" w:hint="eastAsia"/>
          <w:color w:val="000000"/>
          <w:sz w:val="28"/>
          <w:szCs w:val="28"/>
        </w:rPr>
        <w:t>多功能台车一台。</w:t>
      </w:r>
    </w:p>
    <w:p w:rsidR="002D26B0" w:rsidRDefault="004471D6" w:rsidP="004471D6">
      <w:pPr>
        <w:adjustRightInd w:val="0"/>
        <w:spacing w:line="440" w:lineRule="exact"/>
        <w:jc w:val="left"/>
        <w:rPr>
          <w:rFonts w:ascii="仿宋_GB2312" w:eastAsia="仿宋_GB2312" w:hAnsi="宋体"/>
          <w:color w:val="000000"/>
          <w:sz w:val="28"/>
          <w:szCs w:val="28"/>
        </w:rPr>
      </w:pPr>
      <w:r>
        <w:rPr>
          <w:rFonts w:ascii="仿宋_GB2312" w:eastAsia="仿宋_GB2312" w:hAnsi="仿宋" w:cs="仿宋" w:hint="eastAsia"/>
          <w:b/>
          <w:bCs/>
          <w:sz w:val="28"/>
          <w:szCs w:val="28"/>
        </w:rPr>
        <w:t>三</w:t>
      </w:r>
      <w:r w:rsidR="002D26B0" w:rsidRPr="008974BE">
        <w:rPr>
          <w:rFonts w:ascii="仿宋_GB2312" w:eastAsia="仿宋_GB2312" w:hAnsi="仿宋" w:cs="仿宋" w:hint="eastAsia"/>
          <w:b/>
          <w:bCs/>
          <w:sz w:val="28"/>
          <w:szCs w:val="28"/>
        </w:rPr>
        <w:t>、</w:t>
      </w:r>
      <w:r w:rsidR="002D26B0" w:rsidRPr="004471D6">
        <w:rPr>
          <w:rFonts w:ascii="仿宋_GB2312" w:eastAsia="仿宋_GB2312" w:hAnsi="宋体" w:hint="eastAsia"/>
          <w:b/>
          <w:color w:val="000000"/>
          <w:sz w:val="28"/>
          <w:szCs w:val="28"/>
        </w:rPr>
        <w:t>保修期：</w:t>
      </w:r>
      <w:r w:rsidR="002D26B0">
        <w:rPr>
          <w:rFonts w:ascii="仿宋_GB2312" w:eastAsia="仿宋_GB2312" w:hAnsi="宋体" w:hint="eastAsia"/>
          <w:color w:val="000000"/>
          <w:sz w:val="28"/>
          <w:szCs w:val="28"/>
        </w:rPr>
        <w:t>≥</w:t>
      </w:r>
      <w:r w:rsidR="002D26B0">
        <w:rPr>
          <w:rFonts w:ascii="仿宋_GB2312" w:eastAsia="仿宋_GB2312" w:hAnsi="宋体"/>
          <w:color w:val="000000"/>
          <w:sz w:val="28"/>
          <w:szCs w:val="28"/>
        </w:rPr>
        <w:t>1</w:t>
      </w:r>
      <w:r w:rsidR="002D26B0">
        <w:rPr>
          <w:rFonts w:ascii="仿宋_GB2312" w:eastAsia="仿宋_GB2312" w:hAnsi="宋体" w:hint="eastAsia"/>
          <w:color w:val="000000"/>
          <w:sz w:val="28"/>
          <w:szCs w:val="28"/>
        </w:rPr>
        <w:t>年。</w:t>
      </w:r>
    </w:p>
    <w:p w:rsidR="004471D6" w:rsidRPr="004471D6" w:rsidRDefault="004471D6" w:rsidP="004471D6">
      <w:pPr>
        <w:adjustRightInd w:val="0"/>
        <w:spacing w:line="440" w:lineRule="exact"/>
        <w:jc w:val="left"/>
        <w:rPr>
          <w:rFonts w:ascii="仿宋_GB2312" w:eastAsia="仿宋_GB2312" w:hAnsi="仿宋" w:cs="仿宋"/>
          <w:b/>
          <w:bCs/>
          <w:sz w:val="28"/>
          <w:szCs w:val="28"/>
        </w:rPr>
      </w:pPr>
    </w:p>
    <w:p w:rsidR="002D26B0" w:rsidRPr="007A4F05" w:rsidRDefault="002D26B0" w:rsidP="0013693A">
      <w:pPr>
        <w:spacing w:afterLines="50" w:line="520" w:lineRule="exact"/>
        <w:jc w:val="center"/>
        <w:rPr>
          <w:rFonts w:ascii="仿宋_GB2312" w:eastAsia="仿宋_GB2312" w:hAnsi="宋体" w:cs="仿宋"/>
          <w:b/>
          <w:sz w:val="36"/>
          <w:szCs w:val="36"/>
        </w:rPr>
      </w:pPr>
      <w:r w:rsidRPr="007A4F05">
        <w:rPr>
          <w:rFonts w:ascii="仿宋_GB2312" w:eastAsia="仿宋_GB2312" w:hAnsi="宋体" w:cs="仿宋" w:hint="eastAsia"/>
          <w:b/>
          <w:bCs/>
          <w:color w:val="000000"/>
          <w:sz w:val="36"/>
          <w:szCs w:val="36"/>
          <w:shd w:val="clear" w:color="auto" w:fill="FFFFFF"/>
        </w:rPr>
        <w:t>便携式彩色多普勒超声系统</w:t>
      </w:r>
      <w:r w:rsidRPr="007A4F05">
        <w:rPr>
          <w:rFonts w:ascii="仿宋_GB2312" w:eastAsia="仿宋_GB2312" w:hAnsi="宋体" w:cs="仿宋" w:hint="eastAsia"/>
          <w:b/>
          <w:sz w:val="36"/>
          <w:szCs w:val="36"/>
        </w:rPr>
        <w:t>技术参数及要求（二）</w:t>
      </w:r>
    </w:p>
    <w:p w:rsidR="002D26B0" w:rsidRPr="00E463FB" w:rsidRDefault="004471D6" w:rsidP="002D26B0">
      <w:pPr>
        <w:spacing w:line="520" w:lineRule="exact"/>
        <w:ind w:leftChars="-1" w:left="-2"/>
        <w:jc w:val="left"/>
        <w:rPr>
          <w:rFonts w:ascii="仿宋_GB2312" w:eastAsia="仿宋_GB2312" w:hAnsi="宋体" w:cs="仿宋"/>
          <w:sz w:val="28"/>
          <w:szCs w:val="28"/>
        </w:rPr>
      </w:pPr>
      <w:r>
        <w:rPr>
          <w:rFonts w:ascii="仿宋_GB2312" w:eastAsia="仿宋_GB2312" w:hAnsi="宋体" w:cs="仿宋" w:hint="eastAsia"/>
          <w:sz w:val="28"/>
          <w:szCs w:val="28"/>
        </w:rPr>
        <w:t>一</w:t>
      </w:r>
      <w:r w:rsidR="002D26B0" w:rsidRPr="00E463FB">
        <w:rPr>
          <w:rFonts w:ascii="仿宋_GB2312" w:eastAsia="仿宋_GB2312" w:hAnsi="宋体" w:cs="仿宋" w:hint="eastAsia"/>
          <w:b/>
          <w:sz w:val="28"/>
          <w:szCs w:val="28"/>
        </w:rPr>
        <w:t>、设备要求及用途：</w:t>
      </w:r>
      <w:r w:rsidR="002D26B0" w:rsidRPr="00E463FB">
        <w:rPr>
          <w:rFonts w:ascii="仿宋_GB2312" w:eastAsia="仿宋_GB2312" w:hAnsi="宋体" w:cs="仿宋" w:hint="eastAsia"/>
          <w:sz w:val="28"/>
          <w:szCs w:val="28"/>
        </w:rPr>
        <w:t>用于腹部、妇科、产科、心脏、浅表组织与小器官、外周血管、颅脑</w:t>
      </w:r>
      <w:r w:rsidR="002D26B0" w:rsidRPr="00E463FB">
        <w:rPr>
          <w:rFonts w:ascii="仿宋_GB2312" w:eastAsia="仿宋_GB2312" w:hAnsi="宋体" w:cs="仿宋"/>
          <w:sz w:val="28"/>
          <w:szCs w:val="28"/>
        </w:rPr>
        <w:t>,</w:t>
      </w:r>
      <w:r w:rsidR="002D26B0" w:rsidRPr="00E463FB">
        <w:rPr>
          <w:rFonts w:ascii="仿宋_GB2312" w:eastAsia="仿宋_GB2312" w:hAnsi="宋体" w:cs="仿宋" w:hint="eastAsia"/>
          <w:sz w:val="28"/>
          <w:szCs w:val="28"/>
        </w:rPr>
        <w:t>直肠介入性超声等全身应用检查。</w:t>
      </w:r>
    </w:p>
    <w:p w:rsidR="002D26B0" w:rsidRPr="00E463FB" w:rsidRDefault="004471D6" w:rsidP="002D26B0">
      <w:pPr>
        <w:spacing w:line="520" w:lineRule="exact"/>
        <w:rPr>
          <w:rFonts w:ascii="仿宋_GB2312" w:eastAsia="仿宋_GB2312" w:hAnsi="宋体" w:cs="仿宋"/>
          <w:b/>
          <w:sz w:val="28"/>
          <w:szCs w:val="28"/>
        </w:rPr>
      </w:pPr>
      <w:r>
        <w:rPr>
          <w:rFonts w:ascii="仿宋_GB2312" w:eastAsia="仿宋_GB2312" w:hAnsi="宋体" w:cs="仿宋" w:hint="eastAsia"/>
          <w:b/>
          <w:sz w:val="28"/>
          <w:szCs w:val="28"/>
        </w:rPr>
        <w:t>二</w:t>
      </w:r>
      <w:r w:rsidR="002D26B0" w:rsidRPr="00E463FB">
        <w:rPr>
          <w:rFonts w:ascii="仿宋_GB2312" w:eastAsia="仿宋_GB2312" w:hAnsi="宋体" w:cs="仿宋" w:hint="eastAsia"/>
          <w:b/>
          <w:sz w:val="28"/>
          <w:szCs w:val="28"/>
        </w:rPr>
        <w:t>、主要技术参数及要求：</w:t>
      </w:r>
    </w:p>
    <w:p w:rsidR="002D26B0" w:rsidRPr="00E463FB" w:rsidRDefault="002D26B0" w:rsidP="002D26B0">
      <w:pPr>
        <w:spacing w:line="520" w:lineRule="exact"/>
        <w:ind w:firstLineChars="100" w:firstLine="280"/>
        <w:rPr>
          <w:rFonts w:ascii="仿宋_GB2312" w:eastAsia="仿宋_GB2312" w:hAnsi="宋体" w:cs="仿宋"/>
          <w:bCs/>
          <w:sz w:val="28"/>
          <w:szCs w:val="28"/>
        </w:rPr>
      </w:pPr>
      <w:r>
        <w:rPr>
          <w:rFonts w:ascii="仿宋_GB2312" w:eastAsia="仿宋_GB2312" w:hAnsi="宋体" w:cs="仿宋"/>
          <w:bCs/>
          <w:sz w:val="28"/>
          <w:szCs w:val="28"/>
        </w:rPr>
        <w:t>1</w:t>
      </w:r>
      <w:r>
        <w:rPr>
          <w:rFonts w:ascii="仿宋_GB2312" w:eastAsia="仿宋_GB2312" w:hAnsi="宋体" w:cs="仿宋" w:hint="eastAsia"/>
          <w:bCs/>
          <w:sz w:val="28"/>
          <w:szCs w:val="28"/>
        </w:rPr>
        <w:t>、</w:t>
      </w:r>
      <w:r w:rsidRPr="00E463FB">
        <w:rPr>
          <w:rFonts w:ascii="仿宋_GB2312" w:eastAsia="仿宋_GB2312" w:hAnsi="宋体" w:cs="仿宋" w:hint="eastAsia"/>
          <w:bCs/>
          <w:sz w:val="28"/>
          <w:szCs w:val="28"/>
        </w:rPr>
        <w:t>主要规格及系统概述</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r>
        <w:rPr>
          <w:rFonts w:ascii="仿宋_GB2312" w:eastAsia="仿宋_GB2312" w:hAnsi="宋体" w:cs="仿宋"/>
          <w:bCs/>
          <w:sz w:val="28"/>
          <w:szCs w:val="28"/>
        </w:rPr>
        <w:t xml:space="preserve">1.1 </w:t>
      </w:r>
      <w:r w:rsidRPr="00E463FB">
        <w:rPr>
          <w:rFonts w:ascii="仿宋_GB2312" w:eastAsia="仿宋_GB2312" w:hAnsi="宋体" w:cs="仿宋" w:hint="eastAsia"/>
          <w:bCs/>
          <w:sz w:val="28"/>
          <w:szCs w:val="28"/>
        </w:rPr>
        <w:t>彩色多谱勒超声波诊断仪包括：</w:t>
      </w:r>
    </w:p>
    <w:p w:rsidR="002D26B0" w:rsidRPr="00E463FB" w:rsidRDefault="002D26B0" w:rsidP="002D26B0">
      <w:pPr>
        <w:spacing w:line="520" w:lineRule="exact"/>
        <w:ind w:firstLineChars="100" w:firstLine="280"/>
        <w:rPr>
          <w:rFonts w:ascii="仿宋_GB2312" w:eastAsia="仿宋_GB2312" w:hAnsi="宋体"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E463FB">
            <w:rPr>
              <w:rFonts w:ascii="仿宋_GB2312" w:eastAsia="仿宋_GB2312" w:hAnsi="宋体" w:cs="仿宋"/>
              <w:bCs/>
              <w:sz w:val="28"/>
              <w:szCs w:val="28"/>
            </w:rPr>
            <w:t>1.1.1</w:t>
          </w:r>
        </w:smartTag>
      </w:smartTag>
      <w:r w:rsidRPr="00E463FB">
        <w:rPr>
          <w:rFonts w:ascii="仿宋_GB2312" w:eastAsia="仿宋_GB2312" w:hAnsi="宋体" w:cs="仿宋" w:hint="eastAsia"/>
          <w:bCs/>
          <w:sz w:val="28"/>
          <w:szCs w:val="28"/>
        </w:rPr>
        <w:t>≥</w:t>
      </w:r>
      <w:r w:rsidRPr="00E463FB">
        <w:rPr>
          <w:rFonts w:ascii="仿宋_GB2312" w:eastAsia="仿宋_GB2312" w:hAnsi="宋体" w:cs="仿宋"/>
          <w:bCs/>
          <w:sz w:val="28"/>
          <w:szCs w:val="28"/>
        </w:rPr>
        <w:t>15</w:t>
      </w:r>
      <w:r>
        <w:rPr>
          <w:rFonts w:ascii="仿宋_GB2312" w:eastAsia="仿宋_GB2312" w:hAnsi="宋体" w:cs="仿宋" w:hint="eastAsia"/>
          <w:bCs/>
          <w:sz w:val="28"/>
          <w:szCs w:val="28"/>
        </w:rPr>
        <w:t>寸高清晰医用专业彩色液晶显示器。</w:t>
      </w:r>
    </w:p>
    <w:p w:rsidR="002D26B0" w:rsidRPr="00E463FB" w:rsidRDefault="002D26B0" w:rsidP="002D26B0">
      <w:pPr>
        <w:spacing w:line="520" w:lineRule="exact"/>
        <w:ind w:firstLineChars="100" w:firstLine="280"/>
        <w:rPr>
          <w:rFonts w:ascii="仿宋_GB2312" w:eastAsia="仿宋_GB2312" w:hAnsi="宋体"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E463FB">
            <w:rPr>
              <w:rFonts w:ascii="仿宋_GB2312" w:eastAsia="仿宋_GB2312" w:hAnsi="宋体" w:cs="仿宋"/>
              <w:bCs/>
              <w:sz w:val="28"/>
              <w:szCs w:val="28"/>
            </w:rPr>
            <w:t>1.1.2</w:t>
          </w:r>
        </w:smartTag>
      </w:smartTag>
      <w:r w:rsidRPr="00E463FB">
        <w:rPr>
          <w:rFonts w:ascii="仿宋_GB2312" w:eastAsia="仿宋_GB2312" w:hAnsi="宋体" w:cs="仿宋" w:hint="eastAsia"/>
          <w:bCs/>
          <w:sz w:val="28"/>
          <w:szCs w:val="28"/>
        </w:rPr>
        <w:t>频谱多谱</w:t>
      </w:r>
      <w:proofErr w:type="gramStart"/>
      <w:r w:rsidRPr="00E463FB">
        <w:rPr>
          <w:rFonts w:ascii="仿宋_GB2312" w:eastAsia="仿宋_GB2312" w:hAnsi="宋体" w:cs="仿宋" w:hint="eastAsia"/>
          <w:bCs/>
          <w:sz w:val="28"/>
          <w:szCs w:val="28"/>
        </w:rPr>
        <w:t>勒显示</w:t>
      </w:r>
      <w:proofErr w:type="gramEnd"/>
      <w:r w:rsidRPr="00E463FB">
        <w:rPr>
          <w:rFonts w:ascii="仿宋_GB2312" w:eastAsia="仿宋_GB2312" w:hAnsi="宋体" w:cs="仿宋" w:hint="eastAsia"/>
          <w:bCs/>
          <w:sz w:val="28"/>
          <w:szCs w:val="28"/>
        </w:rPr>
        <w:t>及分析系统</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E463FB">
            <w:rPr>
              <w:rFonts w:ascii="仿宋_GB2312" w:eastAsia="仿宋_GB2312" w:hAnsi="宋体" w:cs="仿宋"/>
              <w:bCs/>
              <w:sz w:val="28"/>
              <w:szCs w:val="28"/>
            </w:rPr>
            <w:t>1.1.3</w:t>
          </w:r>
        </w:smartTag>
      </w:smartTag>
      <w:r w:rsidRPr="00E463FB">
        <w:rPr>
          <w:rFonts w:ascii="仿宋_GB2312" w:eastAsia="仿宋_GB2312" w:hAnsi="宋体" w:cs="仿宋" w:hint="eastAsia"/>
          <w:bCs/>
          <w:sz w:val="28"/>
          <w:szCs w:val="28"/>
        </w:rPr>
        <w:t>彩色多谱勒超声波诊断部件</w:t>
      </w:r>
    </w:p>
    <w:p w:rsidR="002D26B0" w:rsidRPr="00E463FB" w:rsidRDefault="002D26B0" w:rsidP="002D26B0">
      <w:pPr>
        <w:spacing w:line="520" w:lineRule="exact"/>
        <w:ind w:firstLineChars="100" w:firstLine="280"/>
        <w:rPr>
          <w:rFonts w:ascii="仿宋_GB2312" w:eastAsia="仿宋_GB2312" w:hAnsi="宋体"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E463FB">
            <w:rPr>
              <w:rFonts w:ascii="仿宋_GB2312" w:eastAsia="仿宋_GB2312" w:hAnsi="宋体" w:cs="仿宋"/>
              <w:bCs/>
              <w:sz w:val="28"/>
              <w:szCs w:val="28"/>
            </w:rPr>
            <w:t>1.1.4</w:t>
          </w:r>
        </w:smartTag>
      </w:smartTag>
      <w:r w:rsidRPr="00E463FB">
        <w:rPr>
          <w:rFonts w:ascii="仿宋_GB2312" w:eastAsia="仿宋_GB2312" w:hAnsi="宋体" w:cs="仿宋" w:hint="eastAsia"/>
          <w:bCs/>
          <w:sz w:val="28"/>
          <w:szCs w:val="28"/>
        </w:rPr>
        <w:t>多谱勒方向性能量图</w:t>
      </w:r>
    </w:p>
    <w:p w:rsidR="002D26B0" w:rsidRPr="00E463FB" w:rsidRDefault="002D26B0" w:rsidP="002D26B0">
      <w:pPr>
        <w:spacing w:line="520" w:lineRule="exact"/>
        <w:ind w:firstLineChars="100" w:firstLine="280"/>
        <w:rPr>
          <w:rFonts w:ascii="仿宋_GB2312" w:eastAsia="仿宋_GB2312" w:hAnsi="宋体"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E463FB">
            <w:rPr>
              <w:rFonts w:ascii="仿宋_GB2312" w:eastAsia="仿宋_GB2312" w:hAnsi="宋体" w:cs="仿宋"/>
              <w:bCs/>
              <w:sz w:val="28"/>
              <w:szCs w:val="28"/>
            </w:rPr>
            <w:t>1.1.5</w:t>
          </w:r>
        </w:smartTag>
      </w:smartTag>
      <w:r w:rsidRPr="00E463FB">
        <w:rPr>
          <w:rFonts w:ascii="仿宋_GB2312" w:eastAsia="仿宋_GB2312" w:hAnsi="宋体" w:cs="仿宋"/>
          <w:bCs/>
          <w:sz w:val="28"/>
          <w:szCs w:val="28"/>
        </w:rPr>
        <w:t>B-Steer</w:t>
      </w:r>
      <w:r w:rsidRPr="00E463FB">
        <w:rPr>
          <w:rFonts w:ascii="仿宋_GB2312" w:eastAsia="仿宋_GB2312" w:hAnsi="宋体" w:cs="仿宋" w:hint="eastAsia"/>
          <w:bCs/>
          <w:sz w:val="28"/>
          <w:szCs w:val="28"/>
        </w:rPr>
        <w:t>二</w:t>
      </w:r>
      <w:proofErr w:type="gramStart"/>
      <w:r w:rsidRPr="00E463FB">
        <w:rPr>
          <w:rFonts w:ascii="仿宋_GB2312" w:eastAsia="仿宋_GB2312" w:hAnsi="宋体" w:cs="仿宋" w:hint="eastAsia"/>
          <w:bCs/>
          <w:sz w:val="28"/>
          <w:szCs w:val="28"/>
        </w:rPr>
        <w:t>维独立声束</w:t>
      </w:r>
      <w:proofErr w:type="gramEnd"/>
      <w:r w:rsidRPr="00E463FB">
        <w:rPr>
          <w:rFonts w:ascii="仿宋_GB2312" w:eastAsia="仿宋_GB2312" w:hAnsi="宋体" w:cs="仿宋" w:hint="eastAsia"/>
          <w:bCs/>
          <w:sz w:val="28"/>
          <w:szCs w:val="28"/>
        </w:rPr>
        <w:t>偏转技术</w:t>
      </w:r>
    </w:p>
    <w:p w:rsidR="002D26B0" w:rsidRPr="00E463FB" w:rsidRDefault="002D26B0" w:rsidP="002D26B0">
      <w:pPr>
        <w:spacing w:line="520" w:lineRule="exact"/>
        <w:ind w:firstLineChars="100" w:firstLine="280"/>
        <w:rPr>
          <w:rFonts w:ascii="仿宋_GB2312" w:eastAsia="仿宋_GB2312" w:hAnsi="宋体"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E463FB">
            <w:rPr>
              <w:rFonts w:ascii="仿宋_GB2312" w:eastAsia="仿宋_GB2312" w:hAnsi="宋体" w:cs="仿宋"/>
              <w:bCs/>
              <w:sz w:val="28"/>
              <w:szCs w:val="28"/>
            </w:rPr>
            <w:t>1.1.6</w:t>
          </w:r>
        </w:smartTag>
      </w:smartTag>
      <w:r w:rsidRPr="00E463FB">
        <w:rPr>
          <w:rFonts w:ascii="仿宋_GB2312" w:eastAsia="仿宋_GB2312" w:hAnsi="宋体" w:cs="仿宋"/>
          <w:bCs/>
          <w:sz w:val="28"/>
          <w:szCs w:val="28"/>
        </w:rPr>
        <w:t xml:space="preserve"> </w:t>
      </w:r>
      <w:r w:rsidRPr="00E463FB">
        <w:rPr>
          <w:rFonts w:ascii="仿宋_GB2312" w:eastAsia="仿宋_GB2312" w:hAnsi="宋体" w:cs="仿宋" w:hint="eastAsia"/>
          <w:bCs/>
          <w:sz w:val="28"/>
          <w:szCs w:val="28"/>
        </w:rPr>
        <w:t>采用笔记本式外观设计，监视器开合角度≥</w:t>
      </w:r>
      <w:r w:rsidRPr="00E463FB">
        <w:rPr>
          <w:rFonts w:ascii="仿宋_GB2312" w:eastAsia="仿宋_GB2312" w:hAnsi="宋体" w:cs="仿宋"/>
          <w:bCs/>
          <w:sz w:val="28"/>
          <w:szCs w:val="28"/>
        </w:rPr>
        <w:t>160</w:t>
      </w:r>
      <w:r>
        <w:rPr>
          <w:rFonts w:ascii="仿宋_GB2312" w:eastAsia="仿宋_GB2312" w:hAnsi="宋体" w:cs="仿宋" w:hint="eastAsia"/>
          <w:bCs/>
          <w:sz w:val="28"/>
          <w:szCs w:val="28"/>
        </w:rPr>
        <w:t>度。</w:t>
      </w:r>
    </w:p>
    <w:p w:rsidR="002D26B0" w:rsidRPr="00E463FB" w:rsidRDefault="002D26B0" w:rsidP="002D26B0">
      <w:pPr>
        <w:spacing w:line="520" w:lineRule="exact"/>
        <w:ind w:firstLineChars="100" w:firstLine="280"/>
        <w:rPr>
          <w:rFonts w:ascii="仿宋_GB2312" w:eastAsia="仿宋_GB2312" w:hAnsi="宋体"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E463FB">
            <w:rPr>
              <w:rFonts w:ascii="仿宋_GB2312" w:eastAsia="仿宋_GB2312" w:hAnsi="宋体" w:cs="仿宋"/>
              <w:bCs/>
              <w:sz w:val="28"/>
              <w:szCs w:val="28"/>
            </w:rPr>
            <w:t>1.1.7</w:t>
          </w:r>
        </w:smartTag>
      </w:smartTag>
      <w:proofErr w:type="gramStart"/>
      <w:r w:rsidRPr="00E463FB">
        <w:rPr>
          <w:rFonts w:ascii="仿宋_GB2312" w:eastAsia="仿宋_GB2312" w:hAnsi="宋体" w:cs="仿宋" w:hint="eastAsia"/>
          <w:bCs/>
          <w:sz w:val="28"/>
          <w:szCs w:val="28"/>
        </w:rPr>
        <w:t>凸</w:t>
      </w:r>
      <w:proofErr w:type="gramEnd"/>
      <w:r w:rsidRPr="00E463FB">
        <w:rPr>
          <w:rFonts w:ascii="仿宋_GB2312" w:eastAsia="仿宋_GB2312" w:hAnsi="宋体" w:cs="仿宋" w:hint="eastAsia"/>
          <w:bCs/>
          <w:sz w:val="28"/>
          <w:szCs w:val="28"/>
        </w:rPr>
        <w:t>阵扩展成像技术</w:t>
      </w:r>
      <w:r w:rsidRPr="00E463FB">
        <w:rPr>
          <w:rFonts w:ascii="仿宋_GB2312" w:eastAsia="仿宋_GB2312" w:hAnsi="宋体" w:cs="仿宋"/>
          <w:bCs/>
          <w:sz w:val="28"/>
          <w:szCs w:val="28"/>
        </w:rPr>
        <w:t xml:space="preserve"> </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E463FB">
            <w:rPr>
              <w:rFonts w:ascii="仿宋_GB2312" w:eastAsia="仿宋_GB2312" w:hAnsi="宋体" w:cs="仿宋"/>
              <w:bCs/>
              <w:sz w:val="28"/>
              <w:szCs w:val="28"/>
            </w:rPr>
            <w:t>1.1.8</w:t>
          </w:r>
        </w:smartTag>
      </w:smartTag>
      <w:r>
        <w:rPr>
          <w:rFonts w:ascii="仿宋_GB2312" w:eastAsia="仿宋_GB2312" w:hAnsi="宋体" w:cs="仿宋" w:hint="eastAsia"/>
          <w:bCs/>
          <w:sz w:val="28"/>
          <w:szCs w:val="28"/>
        </w:rPr>
        <w:t>回声信号离线分析及处理（</w:t>
      </w:r>
      <w:r w:rsidRPr="00E463FB">
        <w:rPr>
          <w:rFonts w:ascii="仿宋_GB2312" w:eastAsia="仿宋_GB2312" w:hAnsi="宋体" w:cs="仿宋" w:hint="eastAsia"/>
          <w:bCs/>
          <w:sz w:val="28"/>
          <w:szCs w:val="28"/>
        </w:rPr>
        <w:t>支持动态范围、频谱基线、图像效果等处理）</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E463FB">
            <w:rPr>
              <w:rFonts w:ascii="仿宋_GB2312" w:eastAsia="仿宋_GB2312" w:hAnsi="宋体" w:cs="仿宋"/>
              <w:bCs/>
              <w:sz w:val="28"/>
              <w:szCs w:val="28"/>
            </w:rPr>
            <w:t>1.1.9</w:t>
          </w:r>
        </w:smartTag>
      </w:smartTag>
      <w:r w:rsidRPr="00E463FB">
        <w:rPr>
          <w:rFonts w:ascii="仿宋_GB2312" w:eastAsia="仿宋_GB2312" w:hAnsi="宋体" w:cs="仿宋" w:hint="eastAsia"/>
          <w:bCs/>
          <w:sz w:val="28"/>
          <w:szCs w:val="28"/>
        </w:rPr>
        <w:t>声功率≥</w:t>
      </w:r>
      <w:r w:rsidRPr="00E463FB">
        <w:rPr>
          <w:rFonts w:ascii="仿宋_GB2312" w:eastAsia="仿宋_GB2312" w:hAnsi="宋体" w:cs="仿宋"/>
          <w:bCs/>
          <w:sz w:val="28"/>
          <w:szCs w:val="28"/>
        </w:rPr>
        <w:t>16</w:t>
      </w:r>
      <w:r w:rsidRPr="00E463FB">
        <w:rPr>
          <w:rFonts w:ascii="仿宋_GB2312" w:eastAsia="仿宋_GB2312" w:hAnsi="宋体" w:cs="仿宋" w:hint="eastAsia"/>
          <w:bCs/>
          <w:sz w:val="28"/>
          <w:szCs w:val="28"/>
        </w:rPr>
        <w:t>级可调，可实时显示</w:t>
      </w:r>
      <w:r w:rsidRPr="00E463FB">
        <w:rPr>
          <w:rFonts w:ascii="仿宋_GB2312" w:eastAsia="仿宋_GB2312" w:hAnsi="宋体" w:cs="仿宋"/>
          <w:bCs/>
          <w:sz w:val="28"/>
          <w:szCs w:val="28"/>
        </w:rPr>
        <w:t>MI/TI</w:t>
      </w:r>
      <w:r w:rsidRPr="00E463FB">
        <w:rPr>
          <w:rFonts w:ascii="仿宋_GB2312" w:eastAsia="仿宋_GB2312" w:hAnsi="宋体" w:cs="仿宋" w:hint="eastAsia"/>
          <w:bCs/>
          <w:sz w:val="28"/>
          <w:szCs w:val="28"/>
        </w:rPr>
        <w:t>（</w:t>
      </w:r>
      <w:r w:rsidRPr="00E463FB">
        <w:rPr>
          <w:rFonts w:ascii="仿宋_GB2312" w:eastAsia="仿宋_GB2312" w:hAnsi="宋体" w:cs="仿宋"/>
          <w:bCs/>
          <w:sz w:val="28"/>
          <w:szCs w:val="28"/>
        </w:rPr>
        <w:t>TIB</w:t>
      </w:r>
      <w:r w:rsidRPr="00E463FB">
        <w:rPr>
          <w:rFonts w:ascii="仿宋_GB2312" w:eastAsia="仿宋_GB2312" w:hAnsi="宋体" w:cs="仿宋" w:hint="eastAsia"/>
          <w:bCs/>
          <w:sz w:val="28"/>
          <w:szCs w:val="28"/>
        </w:rPr>
        <w:t>，</w:t>
      </w:r>
      <w:r w:rsidRPr="00E463FB">
        <w:rPr>
          <w:rFonts w:ascii="仿宋_GB2312" w:eastAsia="仿宋_GB2312" w:hAnsi="宋体" w:cs="仿宋"/>
          <w:bCs/>
          <w:sz w:val="28"/>
          <w:szCs w:val="28"/>
        </w:rPr>
        <w:t>TIC</w:t>
      </w:r>
      <w:r w:rsidRPr="00E463FB">
        <w:rPr>
          <w:rFonts w:ascii="仿宋_GB2312" w:eastAsia="仿宋_GB2312" w:hAnsi="宋体" w:cs="仿宋" w:hint="eastAsia"/>
          <w:bCs/>
          <w:sz w:val="28"/>
          <w:szCs w:val="28"/>
        </w:rPr>
        <w:t>，</w:t>
      </w:r>
      <w:r w:rsidRPr="00E463FB">
        <w:rPr>
          <w:rFonts w:ascii="仿宋_GB2312" w:eastAsia="仿宋_GB2312" w:hAnsi="宋体" w:cs="仿宋"/>
          <w:bCs/>
          <w:sz w:val="28"/>
          <w:szCs w:val="28"/>
        </w:rPr>
        <w:t>TIS</w:t>
      </w:r>
      <w:r w:rsidRPr="00E463FB">
        <w:rPr>
          <w:rFonts w:ascii="仿宋_GB2312" w:eastAsia="仿宋_GB2312" w:hAnsi="宋体" w:cs="仿宋" w:hint="eastAsia"/>
          <w:bCs/>
          <w:sz w:val="28"/>
          <w:szCs w:val="28"/>
        </w:rPr>
        <w:t>）（提供检测报告证明）</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E463FB">
            <w:rPr>
              <w:rFonts w:ascii="仿宋_GB2312" w:eastAsia="仿宋_GB2312" w:hAnsi="宋体" w:cs="仿宋"/>
              <w:bCs/>
              <w:sz w:val="28"/>
              <w:szCs w:val="28"/>
            </w:rPr>
            <w:t>1.1.10</w:t>
          </w:r>
        </w:smartTag>
      </w:smartTag>
      <w:proofErr w:type="gramStart"/>
      <w:r w:rsidRPr="00E463FB">
        <w:rPr>
          <w:rFonts w:ascii="仿宋_GB2312" w:eastAsia="仿宋_GB2312" w:hAnsi="宋体" w:cs="仿宋" w:hint="eastAsia"/>
          <w:bCs/>
          <w:sz w:val="28"/>
          <w:szCs w:val="28"/>
        </w:rPr>
        <w:t>二</w:t>
      </w:r>
      <w:proofErr w:type="gramEnd"/>
      <w:r w:rsidRPr="00E463FB">
        <w:rPr>
          <w:rFonts w:ascii="仿宋_GB2312" w:eastAsia="仿宋_GB2312" w:hAnsi="宋体" w:cs="仿宋" w:hint="eastAsia"/>
          <w:bCs/>
          <w:sz w:val="28"/>
          <w:szCs w:val="28"/>
        </w:rPr>
        <w:t>维和彩色多谱勒双幅实时显示</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E463FB">
            <w:rPr>
              <w:rFonts w:ascii="仿宋_GB2312" w:eastAsia="仿宋_GB2312" w:hAnsi="宋体" w:cs="仿宋"/>
              <w:bCs/>
              <w:sz w:val="28"/>
              <w:szCs w:val="28"/>
            </w:rPr>
            <w:t>1.1.11</w:t>
          </w:r>
        </w:smartTag>
      </w:smartTag>
      <w:r w:rsidRPr="00E463FB">
        <w:rPr>
          <w:rFonts w:ascii="仿宋_GB2312" w:eastAsia="仿宋_GB2312" w:hAnsi="宋体" w:cs="仿宋" w:hint="eastAsia"/>
          <w:bCs/>
          <w:sz w:val="28"/>
          <w:szCs w:val="28"/>
        </w:rPr>
        <w:t>图像局部放大功能</w:t>
      </w:r>
      <w:r w:rsidRPr="00E463FB">
        <w:rPr>
          <w:rFonts w:ascii="仿宋_GB2312" w:eastAsia="仿宋_GB2312" w:hAnsi="宋体" w:cs="仿宋"/>
          <w:bCs/>
          <w:sz w:val="28"/>
          <w:szCs w:val="28"/>
        </w:rPr>
        <w:t>(</w:t>
      </w:r>
      <w:r w:rsidRPr="00E463FB">
        <w:rPr>
          <w:rFonts w:ascii="仿宋_GB2312" w:eastAsia="仿宋_GB2312" w:hAnsi="宋体" w:cs="仿宋" w:hint="eastAsia"/>
          <w:bCs/>
          <w:sz w:val="28"/>
          <w:szCs w:val="28"/>
        </w:rPr>
        <w:t>实时和冻结放大，放大倍率＞</w:t>
      </w:r>
      <w:r w:rsidRPr="00E463FB">
        <w:rPr>
          <w:rFonts w:ascii="仿宋_GB2312" w:eastAsia="仿宋_GB2312" w:hAnsi="宋体" w:cs="仿宋"/>
          <w:bCs/>
          <w:sz w:val="28"/>
          <w:szCs w:val="28"/>
        </w:rPr>
        <w:t>10</w:t>
      </w:r>
      <w:r w:rsidRPr="00E463FB">
        <w:rPr>
          <w:rFonts w:ascii="仿宋_GB2312" w:eastAsia="仿宋_GB2312" w:hAnsi="宋体" w:cs="仿宋" w:hint="eastAsia"/>
          <w:bCs/>
          <w:sz w:val="28"/>
          <w:szCs w:val="28"/>
        </w:rPr>
        <w:t>倍</w:t>
      </w:r>
      <w:r>
        <w:rPr>
          <w:rFonts w:ascii="仿宋_GB2312" w:eastAsia="仿宋_GB2312" w:hAnsi="宋体" w:cs="仿宋"/>
          <w:bCs/>
          <w:sz w:val="28"/>
          <w:szCs w:val="28"/>
        </w:rPr>
        <w:t>)</w:t>
      </w:r>
      <w:r>
        <w:rPr>
          <w:rFonts w:ascii="仿宋_GB2312" w:eastAsia="仿宋_GB2312" w:hAnsi="宋体" w:cs="仿宋" w:hint="eastAsia"/>
          <w:bCs/>
          <w:sz w:val="28"/>
          <w:szCs w:val="28"/>
        </w:rPr>
        <w:t>和</w:t>
      </w:r>
      <w:r w:rsidRPr="00E463FB">
        <w:rPr>
          <w:rFonts w:ascii="仿宋_GB2312" w:eastAsia="仿宋_GB2312" w:hAnsi="宋体" w:cs="仿宋" w:hint="eastAsia"/>
          <w:bCs/>
          <w:sz w:val="28"/>
          <w:szCs w:val="28"/>
        </w:rPr>
        <w:t>智能全屏放大实时显示功能</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E463FB">
            <w:rPr>
              <w:rFonts w:ascii="仿宋_GB2312" w:eastAsia="仿宋_GB2312" w:hAnsi="宋体" w:cs="仿宋"/>
              <w:bCs/>
              <w:sz w:val="28"/>
              <w:szCs w:val="28"/>
            </w:rPr>
            <w:t>1.1.12</w:t>
          </w:r>
        </w:smartTag>
      </w:smartTag>
      <w:r>
        <w:rPr>
          <w:rFonts w:ascii="仿宋_GB2312" w:eastAsia="仿宋_GB2312" w:hAnsi="宋体" w:cs="仿宋" w:hint="eastAsia"/>
          <w:bCs/>
          <w:sz w:val="28"/>
          <w:szCs w:val="28"/>
        </w:rPr>
        <w:t>图像缩放大≥</w:t>
      </w:r>
      <w:r w:rsidRPr="00E463FB">
        <w:rPr>
          <w:rFonts w:ascii="仿宋_GB2312" w:eastAsia="仿宋_GB2312" w:hAnsi="宋体" w:cs="仿宋"/>
          <w:bCs/>
          <w:sz w:val="28"/>
          <w:szCs w:val="28"/>
        </w:rPr>
        <w:t>10</w:t>
      </w:r>
      <w:r w:rsidRPr="00E463FB">
        <w:rPr>
          <w:rFonts w:ascii="仿宋_GB2312" w:eastAsia="仿宋_GB2312" w:hAnsi="宋体" w:cs="仿宋" w:hint="eastAsia"/>
          <w:bCs/>
          <w:sz w:val="28"/>
          <w:szCs w:val="28"/>
        </w:rPr>
        <w:t>倍（仅使用于</w:t>
      </w:r>
      <w:r w:rsidRPr="00E463FB">
        <w:rPr>
          <w:rFonts w:ascii="仿宋_GB2312" w:eastAsia="仿宋_GB2312" w:hAnsi="宋体" w:cs="仿宋"/>
          <w:bCs/>
          <w:sz w:val="28"/>
          <w:szCs w:val="28"/>
        </w:rPr>
        <w:t>B</w:t>
      </w:r>
      <w:r w:rsidRPr="00E463FB">
        <w:rPr>
          <w:rFonts w:ascii="仿宋_GB2312" w:eastAsia="仿宋_GB2312" w:hAnsi="宋体" w:cs="仿宋" w:hint="eastAsia"/>
          <w:bCs/>
          <w:sz w:val="28"/>
          <w:szCs w:val="28"/>
        </w:rPr>
        <w:t>型），扫描范围可调，腔内探头角度≥</w:t>
      </w:r>
      <w:r w:rsidRPr="00E463FB">
        <w:rPr>
          <w:rFonts w:ascii="仿宋_GB2312" w:eastAsia="仿宋_GB2312" w:hAnsi="宋体" w:cs="仿宋"/>
          <w:bCs/>
          <w:sz w:val="28"/>
          <w:szCs w:val="28"/>
        </w:rPr>
        <w:t>130</w:t>
      </w:r>
      <w:r w:rsidRPr="00E463FB">
        <w:rPr>
          <w:rFonts w:ascii="仿宋_GB2312" w:eastAsia="仿宋_GB2312" w:hAnsi="宋体" w:cs="仿宋" w:hint="eastAsia"/>
          <w:bCs/>
          <w:sz w:val="28"/>
          <w:szCs w:val="28"/>
        </w:rPr>
        <w:t>度。（提供检测报告证明）</w:t>
      </w:r>
    </w:p>
    <w:p w:rsidR="002D26B0" w:rsidRPr="00E463FB" w:rsidRDefault="002D26B0" w:rsidP="002D26B0">
      <w:pPr>
        <w:spacing w:line="520" w:lineRule="exact"/>
        <w:ind w:firstLineChars="100" w:firstLine="280"/>
        <w:rPr>
          <w:rFonts w:ascii="仿宋_GB2312" w:eastAsia="仿宋_GB2312" w:hAnsi="宋体" w:cs="仿宋"/>
          <w:bCs/>
          <w:sz w:val="28"/>
          <w:szCs w:val="28"/>
        </w:rPr>
      </w:pPr>
      <w:r>
        <w:rPr>
          <w:rFonts w:ascii="仿宋_GB2312" w:eastAsia="仿宋_GB2312" w:hAnsi="宋体" w:cs="仿宋"/>
          <w:bCs/>
          <w:sz w:val="28"/>
          <w:szCs w:val="28"/>
        </w:rPr>
        <w:t>1.2</w:t>
      </w:r>
      <w:r w:rsidRPr="00E463FB">
        <w:rPr>
          <w:rFonts w:ascii="仿宋_GB2312" w:eastAsia="仿宋_GB2312" w:hAnsi="宋体" w:cs="仿宋" w:hint="eastAsia"/>
          <w:bCs/>
          <w:sz w:val="28"/>
          <w:szCs w:val="28"/>
        </w:rPr>
        <w:t>测量和分析</w:t>
      </w:r>
      <w:r w:rsidRPr="00E463FB">
        <w:rPr>
          <w:rFonts w:ascii="仿宋_GB2312" w:eastAsia="仿宋_GB2312" w:hAnsi="宋体" w:cs="仿宋"/>
          <w:bCs/>
          <w:sz w:val="28"/>
          <w:szCs w:val="28"/>
        </w:rPr>
        <w:t>:(B</w:t>
      </w:r>
      <w:r w:rsidRPr="00E463FB">
        <w:rPr>
          <w:rFonts w:ascii="仿宋_GB2312" w:eastAsia="仿宋_GB2312" w:hAnsi="宋体" w:cs="仿宋" w:hint="eastAsia"/>
          <w:bCs/>
          <w:sz w:val="28"/>
          <w:szCs w:val="28"/>
        </w:rPr>
        <w:t>型</w:t>
      </w:r>
      <w:r w:rsidRPr="00E463FB">
        <w:rPr>
          <w:rFonts w:ascii="仿宋_GB2312" w:eastAsia="仿宋_GB2312" w:hAnsi="宋体" w:cs="仿宋"/>
          <w:bCs/>
          <w:sz w:val="28"/>
          <w:szCs w:val="28"/>
        </w:rPr>
        <w:t>,M</w:t>
      </w:r>
      <w:r w:rsidRPr="00E463FB">
        <w:rPr>
          <w:rFonts w:ascii="仿宋_GB2312" w:eastAsia="仿宋_GB2312" w:hAnsi="宋体" w:cs="仿宋" w:hint="eastAsia"/>
          <w:bCs/>
          <w:sz w:val="28"/>
          <w:szCs w:val="28"/>
        </w:rPr>
        <w:t>型</w:t>
      </w:r>
      <w:r w:rsidRPr="00E463FB">
        <w:rPr>
          <w:rFonts w:ascii="仿宋_GB2312" w:eastAsia="仿宋_GB2312" w:hAnsi="宋体" w:cs="仿宋"/>
          <w:bCs/>
          <w:sz w:val="28"/>
          <w:szCs w:val="28"/>
        </w:rPr>
        <w:t>,</w:t>
      </w:r>
      <w:r w:rsidRPr="00E463FB">
        <w:rPr>
          <w:rFonts w:ascii="仿宋_GB2312" w:eastAsia="仿宋_GB2312" w:hAnsi="宋体" w:cs="仿宋" w:hint="eastAsia"/>
          <w:bCs/>
          <w:sz w:val="28"/>
          <w:szCs w:val="28"/>
        </w:rPr>
        <w:t>频谱多谱勒</w:t>
      </w:r>
      <w:r w:rsidRPr="00E463FB">
        <w:rPr>
          <w:rFonts w:ascii="仿宋_GB2312" w:eastAsia="仿宋_GB2312" w:hAnsi="宋体" w:cs="仿宋"/>
          <w:bCs/>
          <w:sz w:val="28"/>
          <w:szCs w:val="28"/>
        </w:rPr>
        <w:t>,</w:t>
      </w:r>
      <w:r w:rsidRPr="00E463FB">
        <w:rPr>
          <w:rFonts w:ascii="仿宋_GB2312" w:eastAsia="仿宋_GB2312" w:hAnsi="宋体" w:cs="仿宋" w:hint="eastAsia"/>
          <w:bCs/>
          <w:sz w:val="28"/>
          <w:szCs w:val="28"/>
        </w:rPr>
        <w:t>彩色多谱勒</w:t>
      </w:r>
      <w:r w:rsidRPr="00E463FB">
        <w:rPr>
          <w:rFonts w:ascii="仿宋_GB2312" w:eastAsia="仿宋_GB2312" w:hAnsi="宋体" w:cs="仿宋"/>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E463FB">
            <w:rPr>
              <w:rFonts w:ascii="仿宋_GB2312" w:eastAsia="仿宋_GB2312" w:hAnsi="宋体" w:cs="仿宋"/>
              <w:bCs/>
              <w:sz w:val="28"/>
              <w:szCs w:val="28"/>
            </w:rPr>
            <w:t>1.2.1</w:t>
          </w:r>
        </w:smartTag>
      </w:smartTag>
      <w:r w:rsidRPr="00E463FB">
        <w:rPr>
          <w:rFonts w:ascii="仿宋_GB2312" w:eastAsia="仿宋_GB2312" w:hAnsi="宋体" w:cs="仿宋" w:hint="eastAsia"/>
          <w:bCs/>
          <w:sz w:val="28"/>
          <w:szCs w:val="28"/>
        </w:rPr>
        <w:t>一般测量</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E463FB">
            <w:rPr>
              <w:rFonts w:ascii="仿宋_GB2312" w:eastAsia="仿宋_GB2312" w:hAnsi="宋体" w:cs="仿宋"/>
              <w:bCs/>
              <w:sz w:val="28"/>
              <w:szCs w:val="28"/>
            </w:rPr>
            <w:lastRenderedPageBreak/>
            <w:t>1.2.2</w:t>
          </w:r>
        </w:smartTag>
      </w:smartTag>
      <w:r w:rsidRPr="00E463FB">
        <w:rPr>
          <w:rFonts w:ascii="仿宋_GB2312" w:eastAsia="仿宋_GB2312" w:hAnsi="宋体" w:cs="仿宋" w:hint="eastAsia"/>
          <w:bCs/>
          <w:sz w:val="28"/>
          <w:szCs w:val="28"/>
        </w:rPr>
        <w:t>产科测量</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E463FB">
            <w:rPr>
              <w:rFonts w:ascii="仿宋_GB2312" w:eastAsia="仿宋_GB2312" w:hAnsi="宋体" w:cs="仿宋"/>
              <w:bCs/>
              <w:sz w:val="28"/>
              <w:szCs w:val="28"/>
            </w:rPr>
            <w:t>1.2.3</w:t>
          </w:r>
        </w:smartTag>
      </w:smartTag>
      <w:r w:rsidRPr="00E463FB">
        <w:rPr>
          <w:rFonts w:ascii="仿宋_GB2312" w:eastAsia="仿宋_GB2312" w:hAnsi="宋体" w:cs="仿宋" w:hint="eastAsia"/>
          <w:bCs/>
          <w:sz w:val="28"/>
          <w:szCs w:val="28"/>
        </w:rPr>
        <w:t>支持心脏功能测量，妇科测量包，腹部测量包</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r>
        <w:rPr>
          <w:rFonts w:ascii="仿宋_GB2312" w:eastAsia="仿宋_GB2312" w:hAnsi="宋体" w:cs="仿宋"/>
          <w:bCs/>
          <w:sz w:val="28"/>
          <w:szCs w:val="28"/>
        </w:rPr>
        <w:t>1.3</w:t>
      </w:r>
      <w:r w:rsidRPr="00E463FB">
        <w:rPr>
          <w:rFonts w:ascii="仿宋_GB2312" w:eastAsia="仿宋_GB2312" w:hAnsi="宋体" w:cs="仿宋" w:hint="eastAsia"/>
          <w:bCs/>
          <w:sz w:val="28"/>
          <w:szCs w:val="28"/>
        </w:rPr>
        <w:t>输入</w:t>
      </w:r>
      <w:r w:rsidRPr="00E463FB">
        <w:rPr>
          <w:rFonts w:ascii="仿宋_GB2312" w:eastAsia="仿宋_GB2312" w:hAnsi="宋体" w:cs="仿宋"/>
          <w:bCs/>
          <w:sz w:val="28"/>
          <w:szCs w:val="28"/>
        </w:rPr>
        <w:t>/</w:t>
      </w:r>
      <w:r w:rsidRPr="00E463FB">
        <w:rPr>
          <w:rFonts w:ascii="仿宋_GB2312" w:eastAsia="仿宋_GB2312" w:hAnsi="宋体" w:cs="仿宋" w:hint="eastAsia"/>
          <w:bCs/>
          <w:sz w:val="28"/>
          <w:szCs w:val="28"/>
        </w:rPr>
        <w:t>输出信号</w:t>
      </w:r>
      <w:r w:rsidRPr="00E463FB">
        <w:rPr>
          <w:rFonts w:ascii="仿宋_GB2312" w:eastAsia="仿宋_GB2312" w:hAnsi="宋体" w:cs="仿宋"/>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E463FB">
            <w:rPr>
              <w:rFonts w:ascii="仿宋_GB2312" w:eastAsia="仿宋_GB2312" w:hAnsi="宋体" w:cs="仿宋"/>
              <w:bCs/>
              <w:sz w:val="28"/>
              <w:szCs w:val="28"/>
            </w:rPr>
            <w:t>1.3.1</w:t>
          </w:r>
        </w:smartTag>
      </w:smartTag>
      <w:r w:rsidRPr="00E463FB">
        <w:rPr>
          <w:rFonts w:ascii="仿宋_GB2312" w:eastAsia="仿宋_GB2312" w:hAnsi="宋体" w:cs="仿宋" w:hint="eastAsia"/>
          <w:bCs/>
          <w:sz w:val="28"/>
          <w:szCs w:val="28"/>
        </w:rPr>
        <w:t>输入</w:t>
      </w:r>
      <w:r w:rsidRPr="00E463FB">
        <w:rPr>
          <w:rFonts w:ascii="仿宋_GB2312" w:eastAsia="仿宋_GB2312" w:hAnsi="宋体" w:cs="仿宋"/>
          <w:bCs/>
          <w:sz w:val="28"/>
          <w:szCs w:val="28"/>
        </w:rPr>
        <w:t xml:space="preserve">: VCR, </w:t>
      </w:r>
      <w:r w:rsidRPr="00E463FB">
        <w:rPr>
          <w:rFonts w:ascii="仿宋_GB2312" w:eastAsia="仿宋_GB2312" w:hAnsi="宋体" w:cs="仿宋" w:hint="eastAsia"/>
          <w:bCs/>
          <w:sz w:val="28"/>
          <w:szCs w:val="28"/>
        </w:rPr>
        <w:t>外部视频</w:t>
      </w:r>
      <w:r w:rsidRPr="00E463FB">
        <w:rPr>
          <w:rFonts w:ascii="仿宋_GB2312" w:eastAsia="仿宋_GB2312" w:hAnsi="宋体" w:cs="仿宋"/>
          <w:bCs/>
          <w:sz w:val="28"/>
          <w:szCs w:val="28"/>
        </w:rPr>
        <w:t>, RGB</w:t>
      </w:r>
      <w:r w:rsidRPr="00E463FB">
        <w:rPr>
          <w:rFonts w:ascii="仿宋_GB2312" w:eastAsia="仿宋_GB2312" w:hAnsi="宋体" w:cs="仿宋" w:hint="eastAsia"/>
          <w:bCs/>
          <w:sz w:val="28"/>
          <w:szCs w:val="28"/>
        </w:rPr>
        <w:t>彩色视频</w:t>
      </w:r>
    </w:p>
    <w:p w:rsidR="002D26B0" w:rsidRPr="00E463FB" w:rsidRDefault="002D26B0" w:rsidP="002D26B0">
      <w:pPr>
        <w:spacing w:line="520" w:lineRule="exact"/>
        <w:ind w:firstLineChars="100" w:firstLine="280"/>
        <w:rPr>
          <w:rFonts w:ascii="仿宋_GB2312" w:eastAsia="仿宋_GB2312" w:hAnsi="宋体"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E463FB">
            <w:rPr>
              <w:rFonts w:ascii="仿宋_GB2312" w:eastAsia="仿宋_GB2312" w:hAnsi="宋体" w:cs="仿宋"/>
              <w:bCs/>
              <w:sz w:val="28"/>
              <w:szCs w:val="28"/>
            </w:rPr>
            <w:t>1.3.2</w:t>
          </w:r>
        </w:smartTag>
      </w:smartTag>
      <w:r w:rsidRPr="00E463FB">
        <w:rPr>
          <w:rFonts w:ascii="仿宋_GB2312" w:eastAsia="仿宋_GB2312" w:hAnsi="宋体" w:cs="仿宋" w:hint="eastAsia"/>
          <w:bCs/>
          <w:sz w:val="28"/>
          <w:szCs w:val="28"/>
        </w:rPr>
        <w:t>输出</w:t>
      </w:r>
      <w:r w:rsidRPr="00E463FB">
        <w:rPr>
          <w:rFonts w:ascii="仿宋_GB2312" w:eastAsia="仿宋_GB2312" w:hAnsi="宋体" w:cs="仿宋"/>
          <w:bCs/>
          <w:sz w:val="28"/>
          <w:szCs w:val="28"/>
        </w:rPr>
        <w:t xml:space="preserve">: </w:t>
      </w:r>
      <w:r w:rsidRPr="00E463FB">
        <w:rPr>
          <w:rFonts w:ascii="仿宋_GB2312" w:eastAsia="仿宋_GB2312" w:hAnsi="宋体" w:cs="仿宋" w:hint="eastAsia"/>
          <w:bCs/>
          <w:sz w:val="28"/>
          <w:szCs w:val="28"/>
        </w:rPr>
        <w:t>复合视频</w:t>
      </w:r>
      <w:r w:rsidRPr="00E463FB">
        <w:rPr>
          <w:rFonts w:ascii="仿宋_GB2312" w:eastAsia="仿宋_GB2312" w:hAnsi="宋体" w:cs="仿宋"/>
          <w:bCs/>
          <w:sz w:val="28"/>
          <w:szCs w:val="28"/>
        </w:rPr>
        <w:t>, RGB</w:t>
      </w:r>
      <w:r w:rsidRPr="00E463FB">
        <w:rPr>
          <w:rFonts w:ascii="仿宋_GB2312" w:eastAsia="仿宋_GB2312" w:hAnsi="宋体" w:cs="仿宋" w:hint="eastAsia"/>
          <w:bCs/>
          <w:sz w:val="28"/>
          <w:szCs w:val="28"/>
        </w:rPr>
        <w:t>彩色视频</w:t>
      </w:r>
      <w:r w:rsidRPr="00E463FB">
        <w:rPr>
          <w:rFonts w:ascii="仿宋_GB2312" w:eastAsia="仿宋_GB2312" w:hAnsi="宋体" w:cs="仿宋"/>
          <w:bCs/>
          <w:sz w:val="28"/>
          <w:szCs w:val="28"/>
        </w:rPr>
        <w:t>, S---</w:t>
      </w:r>
      <w:r w:rsidRPr="00E463FB">
        <w:rPr>
          <w:rFonts w:ascii="仿宋_GB2312" w:eastAsia="仿宋_GB2312" w:hAnsi="宋体" w:cs="仿宋" w:hint="eastAsia"/>
          <w:bCs/>
          <w:sz w:val="28"/>
          <w:szCs w:val="28"/>
        </w:rPr>
        <w:t>视频</w:t>
      </w:r>
    </w:p>
    <w:p w:rsidR="002D26B0" w:rsidRPr="00E463FB" w:rsidRDefault="002D26B0" w:rsidP="002D26B0">
      <w:pPr>
        <w:spacing w:line="520" w:lineRule="exact"/>
        <w:ind w:firstLineChars="100" w:firstLine="280"/>
        <w:rPr>
          <w:rFonts w:ascii="仿宋_GB2312" w:eastAsia="仿宋_GB2312" w:hAnsi="宋体"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E463FB">
            <w:rPr>
              <w:rFonts w:ascii="仿宋_GB2312" w:eastAsia="仿宋_GB2312" w:hAnsi="宋体" w:cs="仿宋"/>
              <w:bCs/>
              <w:sz w:val="28"/>
              <w:szCs w:val="28"/>
            </w:rPr>
            <w:t>1.3.3</w:t>
          </w:r>
        </w:smartTag>
      </w:smartTag>
      <w:r w:rsidRPr="00E463FB">
        <w:rPr>
          <w:rFonts w:ascii="仿宋_GB2312" w:eastAsia="仿宋_GB2312" w:hAnsi="宋体" w:cs="仿宋" w:hint="eastAsia"/>
          <w:bCs/>
          <w:sz w:val="28"/>
          <w:szCs w:val="28"/>
        </w:rPr>
        <w:t>支持数据无线传输</w:t>
      </w:r>
    </w:p>
    <w:p w:rsidR="002D26B0" w:rsidRPr="00E463FB" w:rsidRDefault="002D26B0" w:rsidP="002D26B0">
      <w:pPr>
        <w:spacing w:line="520" w:lineRule="exact"/>
        <w:ind w:firstLineChars="100" w:firstLine="280"/>
        <w:rPr>
          <w:rFonts w:ascii="仿宋_GB2312" w:eastAsia="仿宋_GB2312" w:hAnsi="宋体" w:cs="仿宋"/>
          <w:bCs/>
          <w:sz w:val="28"/>
          <w:szCs w:val="28"/>
        </w:rPr>
      </w:pPr>
      <w:r>
        <w:rPr>
          <w:rFonts w:ascii="仿宋_GB2312" w:eastAsia="仿宋_GB2312" w:hAnsi="宋体" w:cs="仿宋"/>
          <w:bCs/>
          <w:sz w:val="28"/>
          <w:szCs w:val="28"/>
        </w:rPr>
        <w:t>1.4</w:t>
      </w:r>
      <w:r w:rsidRPr="00E463FB">
        <w:rPr>
          <w:rFonts w:ascii="仿宋_GB2312" w:eastAsia="仿宋_GB2312" w:hAnsi="宋体" w:cs="仿宋" w:hint="eastAsia"/>
          <w:bCs/>
          <w:sz w:val="28"/>
          <w:szCs w:val="28"/>
        </w:rPr>
        <w:t>内置一体化数字化图像管理与记录装置：数字化超声图像硬盘存储≥</w:t>
      </w: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metcnv">
          <w:smartTagPr>
            <w:attr w:name="TCSC" w:val="0"/>
            <w:attr w:name="NumberType" w:val="1"/>
            <w:attr w:name="Negative" w:val="False"/>
            <w:attr w:name="HasSpace" w:val="False"/>
            <w:attr w:name="SourceValue" w:val="300"/>
            <w:attr w:name="UnitName" w:val="g"/>
          </w:smartTagPr>
          <w:r w:rsidRPr="00E463FB">
            <w:rPr>
              <w:rFonts w:ascii="仿宋_GB2312" w:eastAsia="仿宋_GB2312" w:hAnsi="宋体" w:cs="仿宋"/>
              <w:bCs/>
              <w:sz w:val="28"/>
              <w:szCs w:val="28"/>
            </w:rPr>
            <w:t>300G</w:t>
          </w:r>
        </w:smartTag>
        <w:r>
          <w:rPr>
            <w:rFonts w:ascii="仿宋_GB2312" w:eastAsia="仿宋_GB2312" w:hAnsi="宋体" w:cs="仿宋" w:hint="eastAsia"/>
            <w:bCs/>
            <w:sz w:val="28"/>
            <w:szCs w:val="28"/>
          </w:rPr>
          <w:t>。</w:t>
        </w:r>
      </w:smartTag>
    </w:p>
    <w:p w:rsidR="002D26B0" w:rsidRPr="00E463FB" w:rsidRDefault="002D26B0" w:rsidP="002D26B0">
      <w:pPr>
        <w:spacing w:line="520" w:lineRule="exact"/>
        <w:ind w:firstLineChars="100" w:firstLine="280"/>
        <w:rPr>
          <w:rFonts w:ascii="仿宋_GB2312" w:eastAsia="仿宋_GB2312" w:hAnsi="宋体" w:cs="仿宋"/>
          <w:bCs/>
          <w:sz w:val="28"/>
          <w:szCs w:val="28"/>
        </w:rPr>
      </w:pPr>
      <w:r>
        <w:rPr>
          <w:rFonts w:ascii="仿宋_GB2312" w:eastAsia="仿宋_GB2312" w:hAnsi="宋体" w:cs="仿宋"/>
          <w:bCs/>
          <w:sz w:val="28"/>
          <w:szCs w:val="28"/>
        </w:rPr>
        <w:t>2</w:t>
      </w:r>
      <w:r>
        <w:rPr>
          <w:rFonts w:ascii="仿宋_GB2312" w:eastAsia="仿宋_GB2312" w:hAnsi="宋体" w:cs="仿宋" w:hint="eastAsia"/>
          <w:bCs/>
          <w:sz w:val="28"/>
          <w:szCs w:val="28"/>
        </w:rPr>
        <w:t>、</w:t>
      </w:r>
      <w:r w:rsidRPr="00E463FB">
        <w:rPr>
          <w:rFonts w:ascii="仿宋_GB2312" w:eastAsia="仿宋_GB2312" w:hAnsi="宋体" w:cs="仿宋" w:hint="eastAsia"/>
          <w:bCs/>
          <w:sz w:val="28"/>
          <w:szCs w:val="28"/>
        </w:rPr>
        <w:t>技术参数及要求</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r>
        <w:rPr>
          <w:rFonts w:ascii="仿宋_GB2312" w:eastAsia="仿宋_GB2312" w:hAnsi="宋体" w:cs="仿宋"/>
          <w:bCs/>
          <w:sz w:val="28"/>
          <w:szCs w:val="28"/>
        </w:rPr>
        <w:t>2.1</w:t>
      </w:r>
      <w:r w:rsidRPr="00E463FB">
        <w:rPr>
          <w:rFonts w:ascii="仿宋_GB2312" w:eastAsia="仿宋_GB2312" w:hAnsi="宋体" w:cs="仿宋" w:hint="eastAsia"/>
          <w:bCs/>
          <w:sz w:val="28"/>
          <w:szCs w:val="28"/>
        </w:rPr>
        <w:t>系统通用功能</w:t>
      </w:r>
    </w:p>
    <w:p w:rsidR="002D26B0" w:rsidRPr="00E463FB" w:rsidRDefault="002D26B0" w:rsidP="002D26B0">
      <w:pPr>
        <w:spacing w:line="520" w:lineRule="exact"/>
        <w:ind w:firstLineChars="100" w:firstLine="280"/>
        <w:rPr>
          <w:rFonts w:ascii="仿宋_GB2312" w:eastAsia="仿宋_GB2312" w:hAnsi="宋体"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E463FB">
            <w:rPr>
              <w:rFonts w:ascii="仿宋_GB2312" w:eastAsia="仿宋_GB2312" w:hAnsi="宋体" w:cs="仿宋"/>
              <w:bCs/>
              <w:sz w:val="28"/>
              <w:szCs w:val="28"/>
            </w:rPr>
            <w:t>2.1.1</w:t>
          </w:r>
        </w:smartTag>
      </w:smartTag>
      <w:r w:rsidRPr="00E463FB">
        <w:rPr>
          <w:rFonts w:ascii="仿宋_GB2312" w:eastAsia="仿宋_GB2312" w:hAnsi="宋体" w:cs="仿宋" w:hint="eastAsia"/>
          <w:bCs/>
          <w:sz w:val="28"/>
          <w:szCs w:val="28"/>
        </w:rPr>
        <w:t>监视器</w:t>
      </w:r>
      <w:r w:rsidRPr="00E463FB">
        <w:rPr>
          <w:rFonts w:ascii="仿宋_GB2312" w:eastAsia="仿宋_GB2312" w:hAnsi="宋体" w:cs="仿宋"/>
          <w:bCs/>
          <w:sz w:val="28"/>
          <w:szCs w:val="28"/>
        </w:rPr>
        <w:t>:</w:t>
      </w:r>
      <w:r w:rsidRPr="00E463FB">
        <w:rPr>
          <w:rFonts w:ascii="仿宋_GB2312" w:eastAsia="仿宋_GB2312" w:hAnsi="宋体" w:cs="仿宋" w:hint="eastAsia"/>
          <w:bCs/>
          <w:sz w:val="28"/>
          <w:szCs w:val="28"/>
        </w:rPr>
        <w:t>≥</w:t>
      </w:r>
      <w:r w:rsidRPr="00E463FB">
        <w:rPr>
          <w:rFonts w:ascii="仿宋_GB2312" w:eastAsia="仿宋_GB2312" w:hAnsi="宋体" w:cs="仿宋"/>
          <w:bCs/>
          <w:sz w:val="28"/>
          <w:szCs w:val="28"/>
        </w:rPr>
        <w:t>15</w:t>
      </w:r>
      <w:r w:rsidRPr="00E463FB">
        <w:rPr>
          <w:rFonts w:ascii="仿宋_GB2312" w:eastAsia="仿宋_GB2312" w:hAnsi="宋体" w:cs="仿宋" w:hint="eastAsia"/>
          <w:bCs/>
          <w:sz w:val="28"/>
          <w:szCs w:val="28"/>
        </w:rPr>
        <w:t>寸高清晰、医用专业彩色液晶显示器</w:t>
      </w:r>
    </w:p>
    <w:p w:rsidR="002D26B0" w:rsidRPr="00E463FB" w:rsidRDefault="002D26B0" w:rsidP="002D26B0">
      <w:pPr>
        <w:spacing w:line="520" w:lineRule="exact"/>
        <w:ind w:firstLineChars="100" w:firstLine="280"/>
        <w:rPr>
          <w:rFonts w:ascii="仿宋_GB2312" w:eastAsia="仿宋_GB2312" w:hAnsi="宋体"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E463FB">
            <w:rPr>
              <w:rFonts w:ascii="仿宋_GB2312" w:eastAsia="仿宋_GB2312" w:hAnsi="宋体" w:cs="仿宋"/>
              <w:bCs/>
              <w:sz w:val="28"/>
              <w:szCs w:val="28"/>
            </w:rPr>
            <w:t>2.1.2</w:t>
          </w:r>
        </w:smartTag>
      </w:smartTag>
      <w:r w:rsidRPr="00E463FB">
        <w:rPr>
          <w:rFonts w:ascii="仿宋_GB2312" w:eastAsia="仿宋_GB2312" w:hAnsi="宋体" w:cs="仿宋" w:hint="eastAsia"/>
          <w:bCs/>
          <w:sz w:val="28"/>
          <w:szCs w:val="28"/>
        </w:rPr>
        <w:t>探头个数</w:t>
      </w:r>
      <w:r w:rsidRPr="00E463FB">
        <w:rPr>
          <w:rFonts w:ascii="仿宋_GB2312" w:eastAsia="仿宋_GB2312" w:hAnsi="宋体" w:cs="仿宋"/>
          <w:bCs/>
          <w:sz w:val="28"/>
          <w:szCs w:val="28"/>
        </w:rPr>
        <w:t>:2</w:t>
      </w:r>
      <w:r w:rsidRPr="00E463FB">
        <w:rPr>
          <w:rFonts w:ascii="仿宋_GB2312" w:eastAsia="仿宋_GB2312" w:hAnsi="宋体" w:cs="仿宋" w:hint="eastAsia"/>
          <w:bCs/>
          <w:sz w:val="28"/>
          <w:szCs w:val="28"/>
        </w:rPr>
        <w:t>把</w:t>
      </w:r>
      <w:r>
        <w:rPr>
          <w:rFonts w:ascii="仿宋_GB2312" w:eastAsia="仿宋_GB2312" w:hAnsi="宋体" w:cs="仿宋" w:hint="eastAsia"/>
          <w:bCs/>
          <w:sz w:val="28"/>
          <w:szCs w:val="28"/>
        </w:rPr>
        <w:t>。</w:t>
      </w:r>
      <w:r w:rsidRPr="00E463FB">
        <w:rPr>
          <w:rFonts w:ascii="仿宋_GB2312" w:eastAsia="仿宋_GB2312" w:hAnsi="宋体" w:cs="仿宋" w:hint="eastAsia"/>
          <w:bCs/>
          <w:sz w:val="28"/>
          <w:szCs w:val="28"/>
        </w:rPr>
        <w:t>探头种类</w:t>
      </w:r>
      <w:r w:rsidRPr="00E463FB">
        <w:rPr>
          <w:rFonts w:ascii="仿宋_GB2312" w:eastAsia="仿宋_GB2312" w:hAnsi="宋体" w:cs="仿宋"/>
          <w:bCs/>
          <w:sz w:val="28"/>
          <w:szCs w:val="28"/>
        </w:rPr>
        <w:t xml:space="preserve">: </w:t>
      </w:r>
      <w:proofErr w:type="gramStart"/>
      <w:r w:rsidRPr="00E463FB">
        <w:rPr>
          <w:rFonts w:ascii="仿宋_GB2312" w:eastAsia="仿宋_GB2312" w:hAnsi="宋体" w:cs="仿宋" w:hint="eastAsia"/>
          <w:bCs/>
          <w:sz w:val="28"/>
          <w:szCs w:val="28"/>
        </w:rPr>
        <w:t>凸</w:t>
      </w:r>
      <w:proofErr w:type="gramEnd"/>
      <w:r w:rsidRPr="00E463FB">
        <w:rPr>
          <w:rFonts w:ascii="仿宋_GB2312" w:eastAsia="仿宋_GB2312" w:hAnsi="宋体" w:cs="仿宋" w:hint="eastAsia"/>
          <w:bCs/>
          <w:sz w:val="28"/>
          <w:szCs w:val="28"/>
        </w:rPr>
        <w:t>阵探头</w:t>
      </w:r>
      <w:r w:rsidRPr="00E463FB">
        <w:rPr>
          <w:rFonts w:ascii="仿宋_GB2312" w:eastAsia="仿宋_GB2312" w:hAnsi="宋体" w:cs="仿宋"/>
          <w:bCs/>
          <w:sz w:val="28"/>
          <w:szCs w:val="28"/>
        </w:rPr>
        <w:t>,</w:t>
      </w:r>
      <w:r w:rsidRPr="00E463FB">
        <w:rPr>
          <w:rFonts w:ascii="仿宋_GB2312" w:eastAsia="仿宋_GB2312" w:hAnsi="宋体" w:cs="仿宋" w:hint="eastAsia"/>
          <w:bCs/>
          <w:sz w:val="28"/>
          <w:szCs w:val="28"/>
        </w:rPr>
        <w:t>超声频率：</w:t>
      </w:r>
      <w:r w:rsidRPr="00E463FB">
        <w:rPr>
          <w:rFonts w:ascii="仿宋_GB2312" w:eastAsia="仿宋_GB2312" w:hAnsi="宋体" w:cs="仿宋"/>
          <w:bCs/>
          <w:sz w:val="28"/>
          <w:szCs w:val="28"/>
        </w:rPr>
        <w:t>3.0MHz-5.0MHz</w:t>
      </w:r>
      <w:r>
        <w:rPr>
          <w:rFonts w:ascii="仿宋_GB2312" w:eastAsia="仿宋_GB2312" w:hAnsi="宋体" w:cs="仿宋" w:hint="eastAsia"/>
          <w:bCs/>
          <w:sz w:val="28"/>
          <w:szCs w:val="28"/>
        </w:rPr>
        <w:t>；</w:t>
      </w:r>
    </w:p>
    <w:p w:rsidR="002D26B0" w:rsidRPr="00E463FB" w:rsidRDefault="002D26B0" w:rsidP="002D26B0">
      <w:pPr>
        <w:spacing w:line="520" w:lineRule="exact"/>
        <w:rPr>
          <w:rFonts w:ascii="仿宋_GB2312" w:eastAsia="仿宋_GB2312" w:hAnsi="宋体" w:cs="仿宋"/>
          <w:bCs/>
          <w:sz w:val="28"/>
          <w:szCs w:val="28"/>
        </w:rPr>
      </w:pPr>
      <w:r w:rsidRPr="00E463FB">
        <w:rPr>
          <w:rFonts w:ascii="仿宋_GB2312" w:eastAsia="仿宋_GB2312" w:hAnsi="宋体" w:cs="仿宋" w:hint="eastAsia"/>
          <w:bCs/>
          <w:sz w:val="28"/>
          <w:szCs w:val="28"/>
        </w:rPr>
        <w:t>浅表探头</w:t>
      </w:r>
      <w:r w:rsidRPr="00E463FB">
        <w:rPr>
          <w:rFonts w:ascii="仿宋_GB2312" w:eastAsia="仿宋_GB2312" w:hAnsi="宋体" w:cs="仿宋"/>
          <w:bCs/>
          <w:sz w:val="28"/>
          <w:szCs w:val="28"/>
        </w:rPr>
        <w:t>,</w:t>
      </w:r>
      <w:r w:rsidRPr="00E463FB">
        <w:rPr>
          <w:rFonts w:ascii="仿宋_GB2312" w:eastAsia="仿宋_GB2312" w:hAnsi="宋体" w:cs="仿宋" w:hint="eastAsia"/>
          <w:bCs/>
          <w:sz w:val="28"/>
          <w:szCs w:val="28"/>
        </w:rPr>
        <w:t>超声频率：</w:t>
      </w:r>
      <w:r w:rsidRPr="00E463FB">
        <w:rPr>
          <w:rFonts w:ascii="仿宋_GB2312" w:eastAsia="仿宋_GB2312" w:hAnsi="宋体" w:cs="仿宋"/>
          <w:bCs/>
          <w:sz w:val="28"/>
          <w:szCs w:val="28"/>
        </w:rPr>
        <w:t>4.0MHz-7.0MHz</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E463FB">
            <w:rPr>
              <w:rFonts w:ascii="仿宋_GB2312" w:eastAsia="仿宋_GB2312" w:hAnsi="宋体" w:cs="仿宋"/>
              <w:bCs/>
              <w:sz w:val="28"/>
              <w:szCs w:val="28"/>
            </w:rPr>
            <w:t>2.1.3</w:t>
          </w:r>
        </w:smartTag>
      </w:smartTag>
      <w:r>
        <w:rPr>
          <w:rFonts w:ascii="仿宋_GB2312" w:eastAsia="仿宋_GB2312" w:hAnsi="宋体" w:cs="仿宋" w:hint="eastAsia"/>
          <w:bCs/>
          <w:sz w:val="28"/>
          <w:szCs w:val="28"/>
        </w:rPr>
        <w:t>安全标准：符合相关</w:t>
      </w:r>
      <w:r w:rsidRPr="00E463FB">
        <w:rPr>
          <w:rFonts w:ascii="仿宋_GB2312" w:eastAsia="仿宋_GB2312" w:hAnsi="宋体" w:cs="仿宋" w:hint="eastAsia"/>
          <w:bCs/>
          <w:sz w:val="28"/>
          <w:szCs w:val="28"/>
        </w:rPr>
        <w:t>安全质量要求</w:t>
      </w:r>
    </w:p>
    <w:p w:rsidR="002D26B0" w:rsidRPr="00E463FB" w:rsidRDefault="002D26B0" w:rsidP="002D26B0">
      <w:pPr>
        <w:spacing w:line="520" w:lineRule="exact"/>
        <w:ind w:firstLineChars="100" w:firstLine="280"/>
        <w:rPr>
          <w:rFonts w:ascii="仿宋_GB2312" w:eastAsia="仿宋_GB2312" w:hAnsi="宋体" w:cs="仿宋"/>
          <w:bCs/>
          <w:sz w:val="28"/>
          <w:szCs w:val="28"/>
        </w:rPr>
      </w:pPr>
      <w:r>
        <w:rPr>
          <w:rFonts w:ascii="仿宋_GB2312" w:eastAsia="仿宋_GB2312" w:hAnsi="宋体" w:cs="仿宋"/>
          <w:bCs/>
          <w:sz w:val="28"/>
          <w:szCs w:val="28"/>
        </w:rPr>
        <w:t>2.2</w:t>
      </w:r>
      <w:r w:rsidRPr="00E463FB">
        <w:rPr>
          <w:rFonts w:ascii="仿宋_GB2312" w:eastAsia="仿宋_GB2312" w:hAnsi="宋体" w:cs="仿宋" w:hint="eastAsia"/>
          <w:bCs/>
          <w:sz w:val="28"/>
          <w:szCs w:val="28"/>
        </w:rPr>
        <w:t>探头规格</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E463FB">
            <w:rPr>
              <w:rFonts w:ascii="仿宋_GB2312" w:eastAsia="仿宋_GB2312" w:hAnsi="宋体" w:cs="仿宋"/>
              <w:bCs/>
              <w:sz w:val="28"/>
              <w:szCs w:val="28"/>
            </w:rPr>
            <w:t>2.2.1</w:t>
          </w:r>
        </w:smartTag>
      </w:smartTag>
      <w:r w:rsidRPr="00E463FB">
        <w:rPr>
          <w:rFonts w:ascii="仿宋_GB2312" w:eastAsia="仿宋_GB2312" w:hAnsi="宋体" w:cs="仿宋" w:hint="eastAsia"/>
          <w:bCs/>
          <w:sz w:val="28"/>
          <w:szCs w:val="28"/>
        </w:rPr>
        <w:t>频率</w:t>
      </w:r>
      <w:r w:rsidRPr="00E463FB">
        <w:rPr>
          <w:rFonts w:ascii="仿宋_GB2312" w:eastAsia="仿宋_GB2312" w:hAnsi="宋体" w:cs="仿宋"/>
          <w:bCs/>
          <w:sz w:val="28"/>
          <w:szCs w:val="28"/>
        </w:rPr>
        <w:t xml:space="preserve">: </w:t>
      </w:r>
      <w:r w:rsidRPr="00E463FB">
        <w:rPr>
          <w:rFonts w:ascii="仿宋_GB2312" w:eastAsia="仿宋_GB2312" w:hAnsi="宋体" w:cs="仿宋" w:hint="eastAsia"/>
          <w:bCs/>
          <w:sz w:val="28"/>
          <w:szCs w:val="28"/>
        </w:rPr>
        <w:t>宽频带变频探头</w:t>
      </w:r>
      <w:r w:rsidRPr="00E463FB">
        <w:rPr>
          <w:rFonts w:ascii="仿宋_GB2312" w:eastAsia="仿宋_GB2312" w:hAnsi="宋体" w:cs="仿宋"/>
          <w:bCs/>
          <w:sz w:val="28"/>
          <w:szCs w:val="28"/>
        </w:rPr>
        <w:t>,</w:t>
      </w:r>
      <w:r w:rsidRPr="00E463FB">
        <w:rPr>
          <w:rFonts w:ascii="仿宋_GB2312" w:eastAsia="仿宋_GB2312" w:hAnsi="宋体" w:cs="仿宋" w:hint="eastAsia"/>
          <w:bCs/>
          <w:sz w:val="28"/>
          <w:szCs w:val="28"/>
        </w:rPr>
        <w:t>两维和彩色独立变频，</w:t>
      </w:r>
      <w:proofErr w:type="gramStart"/>
      <w:r w:rsidRPr="00E463FB">
        <w:rPr>
          <w:rFonts w:ascii="仿宋_GB2312" w:eastAsia="仿宋_GB2312" w:hAnsi="宋体" w:cs="仿宋" w:hint="eastAsia"/>
          <w:bCs/>
          <w:sz w:val="28"/>
          <w:szCs w:val="28"/>
        </w:rPr>
        <w:t>凸</w:t>
      </w:r>
      <w:proofErr w:type="gramEnd"/>
      <w:r w:rsidRPr="00E463FB">
        <w:rPr>
          <w:rFonts w:ascii="仿宋_GB2312" w:eastAsia="仿宋_GB2312" w:hAnsi="宋体" w:cs="仿宋" w:hint="eastAsia"/>
          <w:bCs/>
          <w:sz w:val="28"/>
          <w:szCs w:val="28"/>
        </w:rPr>
        <w:t>阵探头具有≥</w:t>
      </w:r>
      <w:r w:rsidRPr="00E463FB">
        <w:rPr>
          <w:rFonts w:ascii="仿宋_GB2312" w:eastAsia="仿宋_GB2312" w:hAnsi="宋体" w:cs="仿宋"/>
          <w:bCs/>
          <w:sz w:val="28"/>
          <w:szCs w:val="28"/>
        </w:rPr>
        <w:t>5</w:t>
      </w:r>
      <w:r w:rsidRPr="00E463FB">
        <w:rPr>
          <w:rFonts w:ascii="仿宋_GB2312" w:eastAsia="仿宋_GB2312" w:hAnsi="宋体" w:cs="仿宋" w:hint="eastAsia"/>
          <w:bCs/>
          <w:sz w:val="28"/>
          <w:szCs w:val="28"/>
        </w:rPr>
        <w:t>种频率的变频范围，扫描角度≥</w:t>
      </w:r>
      <w:r w:rsidRPr="00E463FB">
        <w:rPr>
          <w:rFonts w:ascii="仿宋_GB2312" w:eastAsia="仿宋_GB2312" w:hAnsi="宋体" w:cs="仿宋"/>
          <w:bCs/>
          <w:sz w:val="28"/>
          <w:szCs w:val="28"/>
        </w:rPr>
        <w:t>89</w:t>
      </w:r>
      <w:r w:rsidRPr="00E463FB">
        <w:rPr>
          <w:rFonts w:ascii="仿宋_GB2312" w:eastAsia="仿宋_GB2312" w:hAnsi="宋体" w:cs="仿宋" w:hint="eastAsia"/>
          <w:bCs/>
          <w:sz w:val="28"/>
          <w:szCs w:val="28"/>
        </w:rPr>
        <w:t>度；线阵探头具有≥</w:t>
      </w:r>
      <w:r w:rsidRPr="00E463FB">
        <w:rPr>
          <w:rFonts w:ascii="仿宋_GB2312" w:eastAsia="仿宋_GB2312" w:hAnsi="宋体" w:cs="仿宋"/>
          <w:bCs/>
          <w:sz w:val="28"/>
          <w:szCs w:val="28"/>
        </w:rPr>
        <w:t>5</w:t>
      </w:r>
      <w:r w:rsidRPr="00E463FB">
        <w:rPr>
          <w:rFonts w:ascii="仿宋_GB2312" w:eastAsia="仿宋_GB2312" w:hAnsi="宋体" w:cs="仿宋" w:hint="eastAsia"/>
          <w:bCs/>
          <w:sz w:val="28"/>
          <w:szCs w:val="28"/>
        </w:rPr>
        <w:t>种频率的变频范围，支持</w:t>
      </w:r>
      <w:r w:rsidRPr="00E463FB">
        <w:rPr>
          <w:rFonts w:ascii="仿宋_GB2312" w:eastAsia="仿宋_GB2312" w:hAnsi="宋体" w:cs="仿宋"/>
          <w:bCs/>
          <w:sz w:val="28"/>
          <w:szCs w:val="28"/>
        </w:rPr>
        <w:t>T</w:t>
      </w:r>
      <w:r w:rsidRPr="00E463FB">
        <w:rPr>
          <w:rFonts w:ascii="仿宋_GB2312" w:eastAsia="仿宋_GB2312" w:hAnsi="宋体" w:cs="仿宋" w:hint="eastAsia"/>
          <w:bCs/>
          <w:sz w:val="28"/>
          <w:szCs w:val="28"/>
        </w:rPr>
        <w:t>型扩展显示</w:t>
      </w:r>
      <w:r w:rsidRPr="00E463FB">
        <w:rPr>
          <w:rFonts w:ascii="仿宋_GB2312" w:eastAsia="仿宋_GB2312" w:hAnsi="宋体" w:cs="仿宋"/>
          <w:bCs/>
          <w:sz w:val="28"/>
          <w:szCs w:val="28"/>
        </w:rPr>
        <w:t xml:space="preserve"> </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sidRPr="00E463FB">
              <w:rPr>
                <w:rFonts w:ascii="仿宋_GB2312" w:eastAsia="仿宋_GB2312" w:hAnsi="宋体" w:cs="仿宋"/>
                <w:bCs/>
                <w:sz w:val="28"/>
                <w:szCs w:val="28"/>
              </w:rPr>
              <w:t>2.2.2</w:t>
            </w:r>
          </w:smartTag>
          <w:r>
            <w:rPr>
              <w:rFonts w:ascii="仿宋_GB2312" w:eastAsia="仿宋_GB2312" w:hAnsi="宋体" w:cs="仿宋"/>
              <w:bCs/>
              <w:sz w:val="28"/>
              <w:szCs w:val="28"/>
            </w:rPr>
            <w:t xml:space="preserve"> </w:t>
          </w:r>
        </w:smartTag>
      </w:smartTag>
      <w:r w:rsidRPr="00E463FB">
        <w:rPr>
          <w:rFonts w:ascii="仿宋_GB2312" w:eastAsia="仿宋_GB2312" w:hAnsi="宋体" w:cs="仿宋"/>
          <w:bCs/>
          <w:sz w:val="28"/>
          <w:szCs w:val="28"/>
        </w:rPr>
        <w:t>B/D</w:t>
      </w:r>
      <w:r w:rsidRPr="00E463FB">
        <w:rPr>
          <w:rFonts w:ascii="仿宋_GB2312" w:eastAsia="仿宋_GB2312" w:hAnsi="宋体" w:cs="仿宋" w:hint="eastAsia"/>
          <w:bCs/>
          <w:sz w:val="28"/>
          <w:szCs w:val="28"/>
        </w:rPr>
        <w:t>兼用</w:t>
      </w:r>
      <w:r w:rsidRPr="00E463FB">
        <w:rPr>
          <w:rFonts w:ascii="仿宋_GB2312" w:eastAsia="仿宋_GB2312" w:hAnsi="宋体" w:cs="仿宋"/>
          <w:bCs/>
          <w:sz w:val="28"/>
          <w:szCs w:val="28"/>
        </w:rPr>
        <w:t xml:space="preserve">:  </w:t>
      </w:r>
      <w:proofErr w:type="gramStart"/>
      <w:r w:rsidRPr="00E463FB">
        <w:rPr>
          <w:rFonts w:ascii="仿宋_GB2312" w:eastAsia="仿宋_GB2312" w:hAnsi="宋体" w:cs="仿宋" w:hint="eastAsia"/>
          <w:bCs/>
          <w:sz w:val="28"/>
          <w:szCs w:val="28"/>
        </w:rPr>
        <w:t>凸</w:t>
      </w:r>
      <w:proofErr w:type="gramEnd"/>
      <w:r w:rsidRPr="00E463FB">
        <w:rPr>
          <w:rFonts w:ascii="仿宋_GB2312" w:eastAsia="仿宋_GB2312" w:hAnsi="宋体" w:cs="仿宋" w:hint="eastAsia"/>
          <w:bCs/>
          <w:sz w:val="28"/>
          <w:szCs w:val="28"/>
        </w:rPr>
        <w:t>阵</w:t>
      </w:r>
      <w:r w:rsidRPr="00E463FB">
        <w:rPr>
          <w:rFonts w:ascii="仿宋_GB2312" w:eastAsia="仿宋_GB2312" w:hAnsi="宋体" w:cs="仿宋"/>
          <w:bCs/>
          <w:sz w:val="28"/>
          <w:szCs w:val="28"/>
        </w:rPr>
        <w:t>:B/PW/Color</w:t>
      </w:r>
      <w:r w:rsidRPr="00E463FB">
        <w:rPr>
          <w:rFonts w:ascii="仿宋_GB2312" w:eastAsia="仿宋_GB2312" w:hAnsi="宋体" w:cs="仿宋" w:hint="eastAsia"/>
          <w:bCs/>
          <w:sz w:val="28"/>
          <w:szCs w:val="28"/>
        </w:rPr>
        <w:t>；线阵</w:t>
      </w:r>
      <w:r w:rsidRPr="00E463FB">
        <w:rPr>
          <w:rFonts w:ascii="仿宋_GB2312" w:eastAsia="仿宋_GB2312" w:hAnsi="宋体" w:cs="仿宋"/>
          <w:bCs/>
          <w:sz w:val="28"/>
          <w:szCs w:val="28"/>
        </w:rPr>
        <w:t>:B/PW/ Color</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E463FB">
            <w:rPr>
              <w:rFonts w:ascii="仿宋_GB2312" w:eastAsia="仿宋_GB2312" w:hAnsi="宋体" w:cs="仿宋"/>
              <w:bCs/>
              <w:sz w:val="28"/>
              <w:szCs w:val="28"/>
            </w:rPr>
            <w:t>2.2.3</w:t>
          </w:r>
        </w:smartTag>
      </w:smartTag>
      <w:r w:rsidRPr="00E463FB">
        <w:rPr>
          <w:rFonts w:ascii="仿宋_GB2312" w:eastAsia="仿宋_GB2312" w:hAnsi="宋体" w:cs="仿宋" w:hint="eastAsia"/>
          <w:bCs/>
          <w:sz w:val="28"/>
          <w:szCs w:val="28"/>
        </w:rPr>
        <w:t>穿刺导向</w:t>
      </w:r>
      <w:r w:rsidRPr="00E463FB">
        <w:rPr>
          <w:rFonts w:ascii="仿宋_GB2312" w:eastAsia="仿宋_GB2312" w:hAnsi="宋体" w:cs="仿宋"/>
          <w:bCs/>
          <w:sz w:val="28"/>
          <w:szCs w:val="28"/>
        </w:rPr>
        <w:t xml:space="preserve">: </w:t>
      </w:r>
      <w:r>
        <w:rPr>
          <w:rFonts w:ascii="仿宋_GB2312" w:eastAsia="仿宋_GB2312" w:hAnsi="宋体" w:cs="仿宋" w:hint="eastAsia"/>
          <w:bCs/>
          <w:sz w:val="28"/>
          <w:szCs w:val="28"/>
        </w:rPr>
        <w:t>具备</w:t>
      </w:r>
      <w:r w:rsidRPr="00E463FB">
        <w:rPr>
          <w:rFonts w:ascii="仿宋_GB2312" w:eastAsia="仿宋_GB2312" w:hAnsi="宋体" w:cs="仿宋" w:hint="eastAsia"/>
          <w:bCs/>
          <w:sz w:val="28"/>
          <w:szCs w:val="28"/>
        </w:rPr>
        <w:t>穿刺导向装置</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r>
        <w:rPr>
          <w:rFonts w:ascii="仿宋_GB2312" w:eastAsia="仿宋_GB2312" w:hAnsi="宋体" w:cs="仿宋"/>
          <w:bCs/>
          <w:sz w:val="28"/>
          <w:szCs w:val="28"/>
        </w:rPr>
        <w:t xml:space="preserve">2.3 </w:t>
      </w:r>
      <w:r w:rsidRPr="00E463FB">
        <w:rPr>
          <w:rFonts w:ascii="仿宋_GB2312" w:eastAsia="仿宋_GB2312" w:hAnsi="宋体" w:cs="仿宋" w:hint="eastAsia"/>
          <w:bCs/>
          <w:sz w:val="28"/>
          <w:szCs w:val="28"/>
        </w:rPr>
        <w:t>最大扫描深度≥</w:t>
      </w: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metcnv">
          <w:smartTagPr>
            <w:attr w:name="TCSC" w:val="0"/>
            <w:attr w:name="NumberType" w:val="1"/>
            <w:attr w:name="Negative" w:val="False"/>
            <w:attr w:name="HasSpace" w:val="False"/>
            <w:attr w:name="SourceValue" w:val="300"/>
            <w:attr w:name="UnitName" w:val="mm"/>
          </w:smartTagPr>
          <w:r w:rsidRPr="00E463FB">
            <w:rPr>
              <w:rFonts w:ascii="仿宋_GB2312" w:eastAsia="仿宋_GB2312" w:hAnsi="宋体" w:cs="仿宋"/>
              <w:bCs/>
              <w:sz w:val="28"/>
              <w:szCs w:val="28"/>
            </w:rPr>
            <w:t>300mm</w:t>
          </w:r>
        </w:smartTag>
        <w:r>
          <w:rPr>
            <w:rFonts w:ascii="仿宋_GB2312" w:eastAsia="仿宋_GB2312" w:hAnsi="宋体" w:cs="仿宋" w:hint="eastAsia"/>
            <w:bCs/>
            <w:sz w:val="28"/>
            <w:szCs w:val="28"/>
          </w:rPr>
          <w:t>。</w:t>
        </w:r>
      </w:smartTag>
    </w:p>
    <w:p w:rsidR="002D26B0" w:rsidRPr="00E463FB" w:rsidRDefault="002D26B0" w:rsidP="002D26B0">
      <w:pPr>
        <w:spacing w:line="520" w:lineRule="exact"/>
        <w:ind w:firstLineChars="100" w:firstLine="280"/>
        <w:rPr>
          <w:rFonts w:ascii="仿宋_GB2312" w:eastAsia="仿宋_GB2312" w:hAnsi="宋体" w:cs="仿宋"/>
          <w:bCs/>
          <w:sz w:val="28"/>
          <w:szCs w:val="28"/>
        </w:rPr>
      </w:pPr>
      <w:r>
        <w:rPr>
          <w:rFonts w:ascii="仿宋_GB2312" w:eastAsia="仿宋_GB2312" w:hAnsi="宋体" w:cs="仿宋"/>
          <w:bCs/>
          <w:sz w:val="28"/>
          <w:szCs w:val="28"/>
        </w:rPr>
        <w:t xml:space="preserve">2.4 </w:t>
      </w:r>
      <w:r w:rsidRPr="00E463FB">
        <w:rPr>
          <w:rFonts w:ascii="仿宋_GB2312" w:eastAsia="仿宋_GB2312" w:hAnsi="宋体" w:cs="仿宋" w:hint="eastAsia"/>
          <w:bCs/>
          <w:sz w:val="28"/>
          <w:szCs w:val="28"/>
        </w:rPr>
        <w:t>体位标记：≥</w:t>
      </w:r>
      <w:r w:rsidRPr="00E463FB">
        <w:rPr>
          <w:rFonts w:ascii="仿宋_GB2312" w:eastAsia="仿宋_GB2312" w:hAnsi="宋体" w:cs="仿宋"/>
          <w:bCs/>
          <w:sz w:val="28"/>
          <w:szCs w:val="28"/>
        </w:rPr>
        <w:t>120</w:t>
      </w:r>
      <w:r w:rsidRPr="00E463FB">
        <w:rPr>
          <w:rFonts w:ascii="仿宋_GB2312" w:eastAsia="仿宋_GB2312" w:hAnsi="宋体" w:cs="仿宋" w:hint="eastAsia"/>
          <w:bCs/>
          <w:sz w:val="28"/>
          <w:szCs w:val="28"/>
        </w:rPr>
        <w:t>种，可以自定义注释</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r>
        <w:rPr>
          <w:rFonts w:ascii="仿宋_GB2312" w:eastAsia="仿宋_GB2312" w:hAnsi="宋体" w:cs="仿宋"/>
          <w:bCs/>
          <w:sz w:val="28"/>
          <w:szCs w:val="28"/>
        </w:rPr>
        <w:t>2.5</w:t>
      </w:r>
      <w:r w:rsidRPr="00E463FB">
        <w:rPr>
          <w:rFonts w:ascii="仿宋_GB2312" w:eastAsia="仿宋_GB2312" w:hAnsi="宋体" w:cs="仿宋" w:hint="eastAsia"/>
          <w:bCs/>
          <w:sz w:val="28"/>
          <w:szCs w:val="28"/>
        </w:rPr>
        <w:t>扫描帧率：诊断深度</w:t>
      </w:r>
      <w:smartTag w:uri="urn:schemas-microsoft-com:office:smarttags" w:element="chmetcnv">
        <w:smartTagPr>
          <w:attr w:name="TCSC" w:val="0"/>
          <w:attr w:name="NumberType" w:val="1"/>
          <w:attr w:name="Negative" w:val="False"/>
          <w:attr w:name="HasSpace" w:val="False"/>
          <w:attr w:name="SourceValue" w:val="20"/>
          <w:attr w:name="UnitName" w:val="mm"/>
        </w:smartTagPr>
        <w:r w:rsidRPr="00E463FB">
          <w:rPr>
            <w:rFonts w:ascii="仿宋_GB2312" w:eastAsia="仿宋_GB2312" w:hAnsi="宋体" w:cs="仿宋"/>
            <w:bCs/>
            <w:sz w:val="28"/>
            <w:szCs w:val="28"/>
          </w:rPr>
          <w:t>20cm</w:t>
        </w:r>
      </w:smartTag>
      <w:r w:rsidRPr="00E463FB">
        <w:rPr>
          <w:rFonts w:ascii="仿宋_GB2312" w:eastAsia="仿宋_GB2312" w:hAnsi="宋体" w:cs="仿宋" w:hint="eastAsia"/>
          <w:bCs/>
          <w:sz w:val="28"/>
          <w:szCs w:val="28"/>
        </w:rPr>
        <w:t>，全视野时≥</w:t>
      </w:r>
      <w:r w:rsidRPr="00E463FB">
        <w:rPr>
          <w:rFonts w:ascii="仿宋_GB2312" w:eastAsia="仿宋_GB2312" w:hAnsi="宋体" w:cs="仿宋"/>
          <w:bCs/>
          <w:sz w:val="28"/>
          <w:szCs w:val="28"/>
        </w:rPr>
        <w:t>50</w:t>
      </w:r>
      <w:r w:rsidRPr="00E463FB">
        <w:rPr>
          <w:rFonts w:ascii="仿宋_GB2312" w:eastAsia="仿宋_GB2312" w:hAnsi="宋体" w:cs="仿宋" w:hint="eastAsia"/>
          <w:bCs/>
          <w:sz w:val="28"/>
          <w:szCs w:val="28"/>
        </w:rPr>
        <w:t>帧／秒</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r>
        <w:rPr>
          <w:rFonts w:ascii="仿宋_GB2312" w:eastAsia="仿宋_GB2312" w:hAnsi="宋体" w:cs="仿宋"/>
          <w:bCs/>
          <w:sz w:val="28"/>
          <w:szCs w:val="28"/>
        </w:rPr>
        <w:t>2.6</w:t>
      </w:r>
      <w:r w:rsidRPr="00E463FB">
        <w:rPr>
          <w:rFonts w:ascii="仿宋_GB2312" w:eastAsia="仿宋_GB2312" w:hAnsi="宋体" w:cs="仿宋" w:hint="eastAsia"/>
          <w:bCs/>
          <w:sz w:val="28"/>
          <w:szCs w:val="28"/>
        </w:rPr>
        <w:t>最大扫描线≥</w:t>
      </w:r>
      <w:r w:rsidRPr="00E463FB">
        <w:rPr>
          <w:rFonts w:ascii="仿宋_GB2312" w:eastAsia="仿宋_GB2312" w:hAnsi="宋体" w:cs="仿宋"/>
          <w:bCs/>
          <w:sz w:val="28"/>
          <w:szCs w:val="28"/>
        </w:rPr>
        <w:t>512/</w:t>
      </w:r>
      <w:r w:rsidRPr="00E463FB">
        <w:rPr>
          <w:rFonts w:ascii="仿宋_GB2312" w:eastAsia="仿宋_GB2312" w:hAnsi="宋体" w:cs="仿宋" w:hint="eastAsia"/>
          <w:bCs/>
          <w:sz w:val="28"/>
          <w:szCs w:val="28"/>
        </w:rPr>
        <w:t>帧，扫描线密度可调</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r>
        <w:rPr>
          <w:rFonts w:ascii="仿宋_GB2312" w:eastAsia="仿宋_GB2312" w:hAnsi="宋体" w:cs="仿宋"/>
          <w:bCs/>
          <w:sz w:val="28"/>
          <w:szCs w:val="28"/>
        </w:rPr>
        <w:t>3</w:t>
      </w:r>
      <w:r>
        <w:rPr>
          <w:rFonts w:ascii="仿宋_GB2312" w:eastAsia="仿宋_GB2312" w:hAnsi="宋体" w:cs="仿宋" w:hint="eastAsia"/>
          <w:bCs/>
          <w:sz w:val="28"/>
          <w:szCs w:val="28"/>
        </w:rPr>
        <w:t>、</w:t>
      </w:r>
      <w:r w:rsidRPr="00E463FB">
        <w:rPr>
          <w:rFonts w:ascii="仿宋_GB2312" w:eastAsia="仿宋_GB2312" w:hAnsi="宋体" w:cs="仿宋" w:hint="eastAsia"/>
          <w:bCs/>
          <w:sz w:val="28"/>
          <w:szCs w:val="28"/>
        </w:rPr>
        <w:t>彩色多普勒：</w:t>
      </w:r>
    </w:p>
    <w:p w:rsidR="002D26B0" w:rsidRPr="00E463FB" w:rsidRDefault="002D26B0" w:rsidP="002D26B0">
      <w:pPr>
        <w:spacing w:line="520" w:lineRule="exact"/>
        <w:ind w:firstLineChars="100" w:firstLine="280"/>
        <w:rPr>
          <w:rFonts w:ascii="仿宋_GB2312" w:eastAsia="仿宋_GB2312" w:hAnsi="宋体" w:cs="仿宋"/>
          <w:bCs/>
          <w:sz w:val="28"/>
          <w:szCs w:val="28"/>
        </w:rPr>
      </w:pPr>
      <w:r>
        <w:rPr>
          <w:rFonts w:ascii="仿宋_GB2312" w:eastAsia="仿宋_GB2312" w:hAnsi="宋体" w:cs="仿宋"/>
          <w:bCs/>
          <w:sz w:val="28"/>
          <w:szCs w:val="28"/>
        </w:rPr>
        <w:t>3.1</w:t>
      </w:r>
      <w:r w:rsidRPr="00E463FB">
        <w:rPr>
          <w:rFonts w:ascii="仿宋_GB2312" w:eastAsia="仿宋_GB2312" w:hAnsi="宋体" w:cs="仿宋" w:hint="eastAsia"/>
          <w:bCs/>
          <w:sz w:val="28"/>
          <w:szCs w:val="28"/>
        </w:rPr>
        <w:t>多普勒频率≥</w:t>
      </w:r>
      <w:r w:rsidRPr="00E463FB">
        <w:rPr>
          <w:rFonts w:ascii="仿宋_GB2312" w:eastAsia="仿宋_GB2312" w:hAnsi="宋体" w:cs="仿宋"/>
          <w:bCs/>
          <w:sz w:val="28"/>
          <w:szCs w:val="28"/>
        </w:rPr>
        <w:t>2</w:t>
      </w:r>
      <w:r w:rsidRPr="00E463FB">
        <w:rPr>
          <w:rFonts w:ascii="仿宋_GB2312" w:eastAsia="仿宋_GB2312" w:hAnsi="宋体" w:cs="仿宋" w:hint="eastAsia"/>
          <w:bCs/>
          <w:sz w:val="28"/>
          <w:szCs w:val="28"/>
        </w:rPr>
        <w:t>段可视可独立调节</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r>
        <w:rPr>
          <w:rFonts w:ascii="仿宋_GB2312" w:eastAsia="仿宋_GB2312" w:hAnsi="宋体" w:cs="仿宋"/>
          <w:bCs/>
          <w:sz w:val="28"/>
          <w:szCs w:val="28"/>
        </w:rPr>
        <w:t xml:space="preserve">3.2 </w:t>
      </w:r>
      <w:r w:rsidRPr="00E463FB">
        <w:rPr>
          <w:rFonts w:ascii="仿宋_GB2312" w:eastAsia="仿宋_GB2312" w:hAnsi="宋体" w:cs="仿宋"/>
          <w:bCs/>
          <w:sz w:val="28"/>
          <w:szCs w:val="28"/>
        </w:rPr>
        <w:t>B/Color</w:t>
      </w:r>
      <w:r w:rsidRPr="00E463FB">
        <w:rPr>
          <w:rFonts w:ascii="仿宋_GB2312" w:eastAsia="仿宋_GB2312" w:hAnsi="宋体" w:cs="仿宋" w:hint="eastAsia"/>
          <w:bCs/>
          <w:sz w:val="28"/>
          <w:szCs w:val="28"/>
        </w:rPr>
        <w:t>双幅实时显示</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r>
        <w:rPr>
          <w:rFonts w:ascii="仿宋_GB2312" w:eastAsia="仿宋_GB2312" w:hAnsi="宋体" w:cs="仿宋"/>
          <w:bCs/>
          <w:sz w:val="28"/>
          <w:szCs w:val="28"/>
        </w:rPr>
        <w:lastRenderedPageBreak/>
        <w:t xml:space="preserve">3.3 </w:t>
      </w:r>
      <w:proofErr w:type="gramStart"/>
      <w:r w:rsidRPr="00E463FB">
        <w:rPr>
          <w:rFonts w:ascii="仿宋_GB2312" w:eastAsia="仿宋_GB2312" w:hAnsi="宋体" w:cs="仿宋" w:hint="eastAsia"/>
          <w:bCs/>
          <w:sz w:val="28"/>
          <w:szCs w:val="28"/>
        </w:rPr>
        <w:t>扫描帧率最大</w:t>
      </w:r>
      <w:proofErr w:type="gramEnd"/>
      <w:r w:rsidRPr="00E463FB">
        <w:rPr>
          <w:rFonts w:ascii="仿宋_GB2312" w:eastAsia="仿宋_GB2312" w:hAnsi="宋体" w:cs="仿宋" w:hint="eastAsia"/>
          <w:bCs/>
          <w:sz w:val="28"/>
          <w:szCs w:val="28"/>
        </w:rPr>
        <w:t>帧频≥</w:t>
      </w:r>
      <w:r w:rsidRPr="00E463FB">
        <w:rPr>
          <w:rFonts w:ascii="仿宋_GB2312" w:eastAsia="仿宋_GB2312" w:hAnsi="宋体" w:cs="仿宋"/>
          <w:bCs/>
          <w:sz w:val="28"/>
          <w:szCs w:val="28"/>
        </w:rPr>
        <w:t>340</w:t>
      </w:r>
      <w:r w:rsidRPr="00E463FB">
        <w:rPr>
          <w:rFonts w:ascii="仿宋_GB2312" w:eastAsia="仿宋_GB2312" w:hAnsi="宋体" w:cs="仿宋" w:hint="eastAsia"/>
          <w:bCs/>
          <w:sz w:val="28"/>
          <w:szCs w:val="28"/>
        </w:rPr>
        <w:t>帧／秒</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r>
        <w:rPr>
          <w:rFonts w:ascii="仿宋_GB2312" w:eastAsia="仿宋_GB2312" w:hAnsi="宋体" w:cs="仿宋"/>
          <w:bCs/>
          <w:sz w:val="28"/>
          <w:szCs w:val="28"/>
        </w:rPr>
        <w:t>4</w:t>
      </w:r>
      <w:r>
        <w:rPr>
          <w:rFonts w:ascii="仿宋_GB2312" w:eastAsia="仿宋_GB2312" w:hAnsi="宋体" w:cs="仿宋" w:hint="eastAsia"/>
          <w:bCs/>
          <w:sz w:val="28"/>
          <w:szCs w:val="28"/>
        </w:rPr>
        <w:t>、</w:t>
      </w:r>
      <w:r w:rsidRPr="00E463FB">
        <w:rPr>
          <w:rFonts w:ascii="仿宋_GB2312" w:eastAsia="仿宋_GB2312" w:hAnsi="宋体" w:cs="仿宋" w:hint="eastAsia"/>
          <w:bCs/>
          <w:sz w:val="28"/>
          <w:szCs w:val="28"/>
        </w:rPr>
        <w:t>频谱多普勒：</w:t>
      </w:r>
    </w:p>
    <w:p w:rsidR="002D26B0" w:rsidRPr="00E463FB" w:rsidRDefault="002D26B0" w:rsidP="002D26B0">
      <w:pPr>
        <w:spacing w:line="520" w:lineRule="exact"/>
        <w:ind w:firstLineChars="100" w:firstLine="280"/>
        <w:rPr>
          <w:rFonts w:ascii="仿宋_GB2312" w:eastAsia="仿宋_GB2312" w:hAnsi="宋体" w:cs="仿宋"/>
          <w:bCs/>
          <w:sz w:val="28"/>
          <w:szCs w:val="28"/>
        </w:rPr>
      </w:pPr>
      <w:r>
        <w:rPr>
          <w:rFonts w:ascii="仿宋_GB2312" w:eastAsia="仿宋_GB2312" w:hAnsi="宋体" w:cs="仿宋"/>
          <w:bCs/>
          <w:sz w:val="28"/>
          <w:szCs w:val="28"/>
        </w:rPr>
        <w:t>4.1</w:t>
      </w:r>
      <w:r w:rsidRPr="00E463FB">
        <w:rPr>
          <w:rFonts w:ascii="仿宋_GB2312" w:eastAsia="仿宋_GB2312" w:hAnsi="宋体" w:cs="仿宋" w:hint="eastAsia"/>
          <w:bCs/>
          <w:sz w:val="28"/>
          <w:szCs w:val="28"/>
        </w:rPr>
        <w:t>支持脉冲多普勒（</w:t>
      </w:r>
      <w:r w:rsidRPr="00E463FB">
        <w:rPr>
          <w:rFonts w:ascii="仿宋_GB2312" w:eastAsia="仿宋_GB2312" w:hAnsi="宋体" w:cs="仿宋"/>
          <w:bCs/>
          <w:sz w:val="28"/>
          <w:szCs w:val="28"/>
        </w:rPr>
        <w:t>PW</w:t>
      </w:r>
      <w:r w:rsidRPr="00E463FB">
        <w:rPr>
          <w:rFonts w:ascii="仿宋_GB2312" w:eastAsia="仿宋_GB2312" w:hAnsi="宋体" w:cs="仿宋" w:hint="eastAsia"/>
          <w:bCs/>
          <w:sz w:val="28"/>
          <w:szCs w:val="28"/>
        </w:rPr>
        <w:t>），高脉冲重复频率（</w:t>
      </w:r>
      <w:r w:rsidRPr="00E463FB">
        <w:rPr>
          <w:rFonts w:ascii="仿宋_GB2312" w:eastAsia="仿宋_GB2312" w:hAnsi="宋体" w:cs="仿宋"/>
          <w:bCs/>
          <w:sz w:val="28"/>
          <w:szCs w:val="28"/>
        </w:rPr>
        <w:t>HPRF</w:t>
      </w:r>
      <w:r w:rsidRPr="00E463FB">
        <w:rPr>
          <w:rFonts w:ascii="仿宋_GB2312" w:eastAsia="仿宋_GB2312" w:hAnsi="宋体" w:cs="仿宋" w:hint="eastAsia"/>
          <w:bCs/>
          <w:sz w:val="28"/>
          <w:szCs w:val="28"/>
        </w:rPr>
        <w:t>）模式</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r>
        <w:rPr>
          <w:rFonts w:ascii="仿宋_GB2312" w:eastAsia="仿宋_GB2312" w:hAnsi="宋体" w:cs="仿宋"/>
          <w:bCs/>
          <w:sz w:val="28"/>
          <w:szCs w:val="28"/>
        </w:rPr>
        <w:t xml:space="preserve">4.2 </w:t>
      </w:r>
      <w:r w:rsidRPr="00E463FB">
        <w:rPr>
          <w:rFonts w:ascii="仿宋_GB2312" w:eastAsia="仿宋_GB2312" w:hAnsi="宋体" w:cs="仿宋" w:hint="eastAsia"/>
          <w:bCs/>
          <w:sz w:val="28"/>
          <w:szCs w:val="28"/>
        </w:rPr>
        <w:t>取样宽度及位置范围：</w:t>
      </w:r>
      <w:smartTag w:uri="urn:schemas-microsoft-com:office:smarttags" w:element="chmetcnv">
        <w:smartTagPr>
          <w:attr w:name="TCSC" w:val="0"/>
          <w:attr w:name="NumberType" w:val="1"/>
          <w:attr w:name="Negative" w:val="False"/>
          <w:attr w:name="HasSpace" w:val="False"/>
          <w:attr w:name="SourceValue" w:val=".5"/>
          <w:attr w:name="UnitName" w:val="mm"/>
        </w:smartTagPr>
        <w:r w:rsidRPr="00E463FB">
          <w:rPr>
            <w:rFonts w:ascii="仿宋_GB2312" w:eastAsia="仿宋_GB2312" w:hAnsi="宋体" w:cs="仿宋"/>
            <w:bCs/>
            <w:sz w:val="28"/>
            <w:szCs w:val="28"/>
          </w:rPr>
          <w:t>0.5mm</w:t>
        </w:r>
      </w:smartTag>
      <w:r>
        <w:rPr>
          <w:rFonts w:ascii="仿宋_GB2312" w:eastAsia="仿宋_GB2312" w:hAnsi="宋体" w:cs="仿宋"/>
          <w:bCs/>
          <w:sz w:val="28"/>
          <w:szCs w:val="28"/>
        </w:rPr>
        <w:t xml:space="preserve"> - </w:t>
      </w: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metcnv">
          <w:smartTagPr>
            <w:attr w:name="TCSC" w:val="0"/>
            <w:attr w:name="NumberType" w:val="1"/>
            <w:attr w:name="Negative" w:val="False"/>
            <w:attr w:name="HasSpace" w:val="False"/>
            <w:attr w:name="SourceValue" w:val="20"/>
            <w:attr w:name="UnitName" w:val="mm"/>
          </w:smartTagPr>
          <w:r w:rsidRPr="00E463FB">
            <w:rPr>
              <w:rFonts w:ascii="仿宋_GB2312" w:eastAsia="仿宋_GB2312" w:hAnsi="宋体" w:cs="仿宋"/>
              <w:bCs/>
              <w:sz w:val="28"/>
              <w:szCs w:val="28"/>
            </w:rPr>
            <w:t>20mm</w:t>
          </w:r>
        </w:smartTag>
        <w:r>
          <w:rPr>
            <w:rFonts w:ascii="仿宋_GB2312" w:eastAsia="仿宋_GB2312" w:hAnsi="宋体" w:cs="仿宋" w:hint="eastAsia"/>
            <w:bCs/>
            <w:sz w:val="28"/>
            <w:szCs w:val="28"/>
          </w:rPr>
          <w:t>。</w:t>
        </w:r>
      </w:smartTag>
    </w:p>
    <w:p w:rsidR="002D26B0" w:rsidRPr="00E463FB" w:rsidRDefault="002D26B0" w:rsidP="002D26B0">
      <w:pPr>
        <w:spacing w:line="520" w:lineRule="exact"/>
        <w:ind w:firstLineChars="100" w:firstLine="280"/>
        <w:rPr>
          <w:rFonts w:ascii="仿宋_GB2312" w:eastAsia="仿宋_GB2312" w:hAnsi="宋体" w:cs="仿宋"/>
          <w:bCs/>
          <w:sz w:val="28"/>
          <w:szCs w:val="28"/>
        </w:rPr>
      </w:pPr>
      <w:r>
        <w:rPr>
          <w:rFonts w:ascii="仿宋_GB2312" w:eastAsia="仿宋_GB2312" w:hAnsi="宋体" w:cs="仿宋"/>
          <w:bCs/>
          <w:sz w:val="28"/>
          <w:szCs w:val="28"/>
        </w:rPr>
        <w:t>4.3</w:t>
      </w:r>
      <w:r w:rsidRPr="00E463FB">
        <w:rPr>
          <w:rFonts w:ascii="仿宋_GB2312" w:eastAsia="仿宋_GB2312" w:hAnsi="宋体" w:cs="仿宋" w:hint="eastAsia"/>
          <w:bCs/>
          <w:sz w:val="28"/>
          <w:szCs w:val="28"/>
        </w:rPr>
        <w:t>线阵探头多普勒</w:t>
      </w:r>
      <w:proofErr w:type="gramStart"/>
      <w:r w:rsidRPr="00E463FB">
        <w:rPr>
          <w:rFonts w:ascii="仿宋_GB2312" w:eastAsia="仿宋_GB2312" w:hAnsi="宋体" w:cs="仿宋" w:hint="eastAsia"/>
          <w:bCs/>
          <w:sz w:val="28"/>
          <w:szCs w:val="28"/>
        </w:rPr>
        <w:t>取样线偏转</w:t>
      </w:r>
      <w:proofErr w:type="gramEnd"/>
      <w:r w:rsidRPr="00E463FB">
        <w:rPr>
          <w:rFonts w:ascii="仿宋_GB2312" w:eastAsia="仿宋_GB2312" w:hAnsi="宋体" w:cs="仿宋" w:hint="eastAsia"/>
          <w:bCs/>
          <w:sz w:val="28"/>
          <w:szCs w:val="28"/>
        </w:rPr>
        <w:t>±</w:t>
      </w:r>
      <w:r w:rsidRPr="00E463FB">
        <w:rPr>
          <w:rFonts w:ascii="仿宋_GB2312" w:eastAsia="仿宋_GB2312" w:hAnsi="宋体" w:cs="仿宋"/>
          <w:bCs/>
          <w:sz w:val="28"/>
          <w:szCs w:val="28"/>
        </w:rPr>
        <w:t>20o</w:t>
      </w:r>
      <w:r w:rsidRPr="00E463FB">
        <w:rPr>
          <w:rFonts w:ascii="仿宋_GB2312" w:eastAsia="仿宋_GB2312" w:hAnsi="宋体" w:cs="仿宋" w:hint="eastAsia"/>
          <w:bCs/>
          <w:sz w:val="28"/>
          <w:szCs w:val="28"/>
        </w:rPr>
        <w:t>可调</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r>
        <w:rPr>
          <w:rFonts w:ascii="仿宋_GB2312" w:eastAsia="仿宋_GB2312" w:hAnsi="宋体" w:cs="仿宋"/>
          <w:bCs/>
          <w:sz w:val="28"/>
          <w:szCs w:val="28"/>
        </w:rPr>
        <w:t>4.4</w:t>
      </w:r>
      <w:r w:rsidRPr="00E463FB">
        <w:rPr>
          <w:rFonts w:ascii="仿宋_GB2312" w:eastAsia="仿宋_GB2312" w:hAnsi="宋体" w:cs="仿宋" w:hint="eastAsia"/>
          <w:bCs/>
          <w:sz w:val="28"/>
          <w:szCs w:val="28"/>
        </w:rPr>
        <w:t>多普勒</w:t>
      </w:r>
      <w:proofErr w:type="gramStart"/>
      <w:r w:rsidRPr="00E463FB">
        <w:rPr>
          <w:rFonts w:ascii="仿宋_GB2312" w:eastAsia="仿宋_GB2312" w:hAnsi="宋体" w:cs="仿宋" w:hint="eastAsia"/>
          <w:bCs/>
          <w:sz w:val="28"/>
          <w:szCs w:val="28"/>
        </w:rPr>
        <w:t>取样音可开关</w:t>
      </w:r>
      <w:proofErr w:type="gramEnd"/>
      <w:r w:rsidRPr="00E463FB">
        <w:rPr>
          <w:rFonts w:ascii="仿宋_GB2312" w:eastAsia="仿宋_GB2312" w:hAnsi="宋体" w:cs="仿宋" w:hint="eastAsia"/>
          <w:bCs/>
          <w:sz w:val="28"/>
          <w:szCs w:val="28"/>
        </w:rPr>
        <w:t>，音量大小可调</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r>
        <w:rPr>
          <w:rFonts w:ascii="仿宋_GB2312" w:eastAsia="仿宋_GB2312" w:hAnsi="宋体" w:cs="仿宋"/>
          <w:bCs/>
          <w:sz w:val="28"/>
          <w:szCs w:val="28"/>
        </w:rPr>
        <w:t>5</w:t>
      </w:r>
      <w:r>
        <w:rPr>
          <w:rFonts w:ascii="仿宋_GB2312" w:eastAsia="仿宋_GB2312" w:hAnsi="宋体" w:cs="仿宋" w:hint="eastAsia"/>
          <w:bCs/>
          <w:sz w:val="28"/>
          <w:szCs w:val="28"/>
        </w:rPr>
        <w:t>、</w:t>
      </w:r>
      <w:r w:rsidRPr="00E463FB">
        <w:rPr>
          <w:rFonts w:ascii="仿宋_GB2312" w:eastAsia="仿宋_GB2312" w:hAnsi="宋体" w:cs="仿宋" w:hint="eastAsia"/>
          <w:bCs/>
          <w:sz w:val="28"/>
          <w:szCs w:val="28"/>
        </w:rPr>
        <w:t>测量和分析：</w:t>
      </w:r>
    </w:p>
    <w:p w:rsidR="002D26B0" w:rsidRPr="00E463FB" w:rsidRDefault="002D26B0" w:rsidP="002D26B0">
      <w:pPr>
        <w:spacing w:line="520" w:lineRule="exact"/>
        <w:ind w:firstLineChars="100" w:firstLine="280"/>
        <w:rPr>
          <w:rFonts w:ascii="仿宋_GB2312" w:eastAsia="仿宋_GB2312" w:hAnsi="宋体" w:cs="仿宋"/>
          <w:bCs/>
          <w:sz w:val="28"/>
          <w:szCs w:val="28"/>
        </w:rPr>
      </w:pPr>
      <w:r>
        <w:rPr>
          <w:rFonts w:ascii="仿宋_GB2312" w:eastAsia="仿宋_GB2312" w:hAnsi="宋体" w:cs="仿宋"/>
          <w:bCs/>
          <w:sz w:val="28"/>
          <w:szCs w:val="28"/>
        </w:rPr>
        <w:t>5.1</w:t>
      </w:r>
      <w:r w:rsidRPr="00E463FB">
        <w:rPr>
          <w:rFonts w:ascii="仿宋_GB2312" w:eastAsia="仿宋_GB2312" w:hAnsi="宋体" w:cs="仿宋" w:hint="eastAsia"/>
          <w:bCs/>
          <w:sz w:val="28"/>
          <w:szCs w:val="28"/>
        </w:rPr>
        <w:t>常规测量（距离测量、椭圆及描迹测量面积周长、体积测量）</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r>
        <w:rPr>
          <w:rFonts w:ascii="仿宋_GB2312" w:eastAsia="仿宋_GB2312" w:hAnsi="宋体" w:cs="仿宋"/>
          <w:bCs/>
          <w:sz w:val="28"/>
          <w:szCs w:val="28"/>
        </w:rPr>
        <w:t>5.2</w:t>
      </w:r>
      <w:r w:rsidRPr="00E463FB">
        <w:rPr>
          <w:rFonts w:ascii="仿宋_GB2312" w:eastAsia="仿宋_GB2312" w:hAnsi="宋体" w:cs="仿宋" w:hint="eastAsia"/>
          <w:bCs/>
          <w:sz w:val="28"/>
          <w:szCs w:val="28"/>
        </w:rPr>
        <w:t>妇科</w:t>
      </w:r>
      <w:r w:rsidRPr="00E463FB">
        <w:rPr>
          <w:rFonts w:ascii="仿宋_GB2312" w:eastAsia="仿宋_GB2312" w:hAnsi="宋体" w:cs="仿宋"/>
          <w:bCs/>
          <w:sz w:val="28"/>
          <w:szCs w:val="28"/>
        </w:rPr>
        <w:t>/</w:t>
      </w:r>
      <w:r w:rsidRPr="00E463FB">
        <w:rPr>
          <w:rFonts w:ascii="仿宋_GB2312" w:eastAsia="仿宋_GB2312" w:hAnsi="宋体" w:cs="仿宋" w:hint="eastAsia"/>
          <w:bCs/>
          <w:sz w:val="28"/>
          <w:szCs w:val="28"/>
        </w:rPr>
        <w:t>产科专用测量及分析，含多胎测量、胎儿生理评分、中国人群产科公式</w:t>
      </w:r>
      <w:r>
        <w:rPr>
          <w:rFonts w:ascii="仿宋_GB2312" w:eastAsia="仿宋_GB2312" w:hAnsi="宋体" w:cs="仿宋" w:hint="eastAsia"/>
          <w:bCs/>
          <w:sz w:val="28"/>
          <w:szCs w:val="28"/>
        </w:rPr>
        <w:t>。</w:t>
      </w:r>
    </w:p>
    <w:p w:rsidR="002D26B0" w:rsidRPr="00E463FB" w:rsidRDefault="002D26B0" w:rsidP="002D26B0">
      <w:pPr>
        <w:spacing w:line="520" w:lineRule="exact"/>
        <w:ind w:firstLineChars="100" w:firstLine="280"/>
        <w:rPr>
          <w:rFonts w:ascii="仿宋_GB2312" w:eastAsia="仿宋_GB2312" w:hAnsi="宋体" w:cs="仿宋"/>
          <w:bCs/>
          <w:sz w:val="28"/>
          <w:szCs w:val="28"/>
        </w:rPr>
      </w:pPr>
      <w:r w:rsidRPr="00E463FB">
        <w:rPr>
          <w:rFonts w:ascii="仿宋_GB2312" w:eastAsia="仿宋_GB2312" w:hAnsi="宋体" w:cs="仿宋"/>
          <w:bCs/>
          <w:sz w:val="28"/>
          <w:szCs w:val="28"/>
        </w:rPr>
        <w:t>5.3</w:t>
      </w:r>
      <w:r w:rsidRPr="00E463FB">
        <w:rPr>
          <w:rFonts w:ascii="仿宋_GB2312" w:eastAsia="仿宋_GB2312" w:hAnsi="宋体" w:cs="仿宋" w:hint="eastAsia"/>
          <w:bCs/>
          <w:sz w:val="28"/>
          <w:szCs w:val="28"/>
        </w:rPr>
        <w:t>支持心脏功能专用测量及分析，支持</w:t>
      </w:r>
      <w:r w:rsidRPr="00E463FB">
        <w:rPr>
          <w:rFonts w:ascii="仿宋_GB2312" w:eastAsia="仿宋_GB2312" w:hAnsi="宋体" w:cs="仿宋"/>
          <w:bCs/>
          <w:sz w:val="28"/>
          <w:szCs w:val="28"/>
        </w:rPr>
        <w:t>TEI</w:t>
      </w:r>
      <w:r w:rsidRPr="00E463FB">
        <w:rPr>
          <w:rFonts w:ascii="仿宋_GB2312" w:eastAsia="仿宋_GB2312" w:hAnsi="宋体" w:cs="仿宋" w:hint="eastAsia"/>
          <w:bCs/>
          <w:sz w:val="28"/>
          <w:szCs w:val="28"/>
        </w:rPr>
        <w:t>指数测量、</w:t>
      </w:r>
      <w:r w:rsidRPr="00E463FB">
        <w:rPr>
          <w:rFonts w:ascii="仿宋_GB2312" w:eastAsia="仿宋_GB2312" w:hAnsi="宋体" w:cs="仿宋"/>
          <w:bCs/>
          <w:sz w:val="28"/>
          <w:szCs w:val="28"/>
        </w:rPr>
        <w:t>PISA</w:t>
      </w:r>
      <w:r w:rsidRPr="00E463FB">
        <w:rPr>
          <w:rFonts w:ascii="仿宋_GB2312" w:eastAsia="仿宋_GB2312" w:hAnsi="宋体" w:cs="仿宋" w:hint="eastAsia"/>
          <w:bCs/>
          <w:sz w:val="28"/>
          <w:szCs w:val="28"/>
        </w:rPr>
        <w:t>、心功能</w:t>
      </w:r>
      <w:r w:rsidRPr="00E463FB">
        <w:rPr>
          <w:rFonts w:ascii="仿宋_GB2312" w:eastAsia="仿宋_GB2312" w:hAnsi="宋体" w:cs="仿宋"/>
          <w:bCs/>
          <w:sz w:val="28"/>
          <w:szCs w:val="28"/>
        </w:rPr>
        <w:t>EF</w:t>
      </w:r>
      <w:r w:rsidRPr="00E463FB">
        <w:rPr>
          <w:rFonts w:ascii="仿宋_GB2312" w:eastAsia="仿宋_GB2312" w:hAnsi="宋体" w:cs="仿宋" w:hint="eastAsia"/>
          <w:bCs/>
          <w:sz w:val="28"/>
          <w:szCs w:val="28"/>
        </w:rPr>
        <w:t>测量至少支持三种方法。</w:t>
      </w:r>
    </w:p>
    <w:p w:rsidR="0022044E" w:rsidRPr="004471D6" w:rsidRDefault="004471D6" w:rsidP="004471D6">
      <w:pPr>
        <w:adjustRightInd w:val="0"/>
        <w:spacing w:line="520" w:lineRule="exact"/>
        <w:jc w:val="left"/>
        <w:rPr>
          <w:rFonts w:ascii="仿宋_GB2312" w:eastAsia="仿宋_GB2312" w:hAnsi="宋体"/>
          <w:color w:val="000000"/>
          <w:sz w:val="28"/>
          <w:szCs w:val="28"/>
        </w:rPr>
      </w:pPr>
      <w:r>
        <w:rPr>
          <w:rFonts w:ascii="仿宋_GB2312" w:eastAsia="仿宋_GB2312" w:hAnsi="宋体" w:cs="仿宋" w:hint="eastAsia"/>
          <w:b/>
          <w:bCs/>
          <w:sz w:val="28"/>
          <w:szCs w:val="28"/>
        </w:rPr>
        <w:t>三</w:t>
      </w:r>
      <w:r w:rsidR="002D26B0" w:rsidRPr="00E463FB">
        <w:rPr>
          <w:rFonts w:ascii="仿宋_GB2312" w:eastAsia="仿宋_GB2312" w:hAnsi="宋体" w:cs="仿宋" w:hint="eastAsia"/>
          <w:b/>
          <w:bCs/>
          <w:sz w:val="28"/>
          <w:szCs w:val="28"/>
        </w:rPr>
        <w:t>、</w:t>
      </w:r>
      <w:r w:rsidR="002D26B0" w:rsidRPr="004471D6">
        <w:rPr>
          <w:rFonts w:ascii="仿宋_GB2312" w:eastAsia="仿宋_GB2312" w:hAnsi="宋体" w:hint="eastAsia"/>
          <w:b/>
          <w:color w:val="000000"/>
          <w:sz w:val="28"/>
          <w:szCs w:val="28"/>
        </w:rPr>
        <w:t>保修期</w:t>
      </w:r>
      <w:r w:rsidR="002D26B0" w:rsidRPr="00E463FB">
        <w:rPr>
          <w:rFonts w:ascii="仿宋_GB2312" w:eastAsia="仿宋_GB2312" w:hAnsi="宋体" w:hint="eastAsia"/>
          <w:color w:val="000000"/>
          <w:sz w:val="28"/>
          <w:szCs w:val="28"/>
        </w:rPr>
        <w:t>：≥</w:t>
      </w:r>
      <w:r w:rsidR="002D26B0" w:rsidRPr="00E463FB">
        <w:rPr>
          <w:rFonts w:ascii="仿宋_GB2312" w:eastAsia="仿宋_GB2312" w:hAnsi="宋体"/>
          <w:color w:val="000000"/>
          <w:sz w:val="28"/>
          <w:szCs w:val="28"/>
        </w:rPr>
        <w:t>1</w:t>
      </w:r>
      <w:r w:rsidR="002D26B0" w:rsidRPr="00E463FB">
        <w:rPr>
          <w:rFonts w:ascii="仿宋_GB2312" w:eastAsia="仿宋_GB2312" w:hAnsi="宋体" w:hint="eastAsia"/>
          <w:color w:val="000000"/>
          <w:sz w:val="28"/>
          <w:szCs w:val="28"/>
        </w:rPr>
        <w:t>年。</w:t>
      </w:r>
    </w:p>
    <w:p w:rsidR="007A71B6" w:rsidRPr="007A71B6" w:rsidRDefault="00FA083F" w:rsidP="006F1647">
      <w:pPr>
        <w:spacing w:line="360" w:lineRule="auto"/>
        <w:jc w:val="left"/>
        <w:rPr>
          <w:rFonts w:ascii="仿宋" w:eastAsia="仿宋" w:hAnsi="仿宋" w:cs="仿宋"/>
          <w:color w:val="000000"/>
          <w:sz w:val="30"/>
          <w:szCs w:val="30"/>
          <w:shd w:val="clear" w:color="auto" w:fill="FFFFFF"/>
        </w:rPr>
      </w:pPr>
      <w:r>
        <w:rPr>
          <w:rFonts w:ascii="仿宋" w:eastAsia="仿宋" w:hAnsi="仿宋" w:cs="仿宋" w:hint="eastAsia"/>
          <w:color w:val="000000"/>
          <w:sz w:val="24"/>
          <w:szCs w:val="24"/>
          <w:shd w:val="clear" w:color="auto" w:fill="FFFFFF"/>
        </w:rPr>
        <w:t xml:space="preserve">    </w:t>
      </w:r>
      <w:r w:rsidR="003E3576" w:rsidRPr="00FA083F">
        <w:rPr>
          <w:rFonts w:ascii="仿宋" w:eastAsia="仿宋" w:hAnsi="仿宋" w:cs="仿宋" w:hint="eastAsia"/>
          <w:color w:val="000000"/>
          <w:sz w:val="30"/>
          <w:szCs w:val="30"/>
          <w:shd w:val="clear" w:color="auto" w:fill="FFFFFF"/>
        </w:rPr>
        <w:t>（二）</w:t>
      </w:r>
      <w:r w:rsidR="00203D7E">
        <w:rPr>
          <w:rFonts w:ascii="仿宋" w:eastAsia="仿宋" w:hAnsi="仿宋" w:cs="仿宋" w:hint="eastAsia"/>
          <w:color w:val="000000"/>
          <w:sz w:val="30"/>
          <w:szCs w:val="30"/>
          <w:shd w:val="clear" w:color="auto" w:fill="FFFFFF"/>
        </w:rPr>
        <w:t>验收标准：</w:t>
      </w:r>
      <w:r w:rsidR="00203D7E" w:rsidRPr="00395FA1">
        <w:rPr>
          <w:rFonts w:ascii="仿宋" w:eastAsia="仿宋" w:hAnsi="仿宋" w:cs="宋体" w:hint="eastAsia"/>
          <w:bCs/>
          <w:sz w:val="28"/>
          <w:szCs w:val="24"/>
          <w:lang w:val="zh-CN"/>
        </w:rPr>
        <w:t>由采购人成立验收小组</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按照采购合同的约定对中标人履约情况进行验收。验收时</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按照采购合同的约定对每一项技术、服务、安全标准的履约情况进行确认。验收结束后</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出具</w:t>
      </w:r>
      <w:proofErr w:type="gramStart"/>
      <w:r w:rsidR="00203D7E" w:rsidRPr="00395FA1">
        <w:rPr>
          <w:rFonts w:ascii="仿宋" w:eastAsia="仿宋" w:hAnsi="仿宋" w:cs="宋体" w:hint="eastAsia"/>
          <w:bCs/>
          <w:sz w:val="28"/>
          <w:szCs w:val="24"/>
          <w:lang w:val="zh-CN"/>
        </w:rPr>
        <w:t>验收书</w:t>
      </w:r>
      <w:proofErr w:type="gramEnd"/>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列明各项标准的验收情况及项目总体评价</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由验收双方共同签署。</w:t>
      </w:r>
    </w:p>
    <w:p w:rsidR="00203D7E" w:rsidRPr="00395FA1" w:rsidRDefault="007A71B6" w:rsidP="00395FA1">
      <w:pPr>
        <w:rPr>
          <w:rFonts w:ascii="仿宋" w:eastAsia="仿宋" w:hAnsi="仿宋"/>
          <w:sz w:val="28"/>
        </w:rPr>
      </w:pPr>
      <w:r>
        <w:rPr>
          <w:rFonts w:ascii="仿宋" w:eastAsia="仿宋" w:hAnsi="仿宋" w:hint="eastAsia"/>
          <w:sz w:val="28"/>
        </w:rPr>
        <w:t xml:space="preserve">    </w:t>
      </w:r>
      <w:r w:rsidR="00203D7E" w:rsidRPr="00395FA1">
        <w:rPr>
          <w:rFonts w:ascii="仿宋" w:eastAsia="仿宋" w:hAnsi="仿宋" w:hint="eastAsia"/>
          <w:sz w:val="28"/>
        </w:rPr>
        <w:t>1</w:t>
      </w:r>
      <w:r>
        <w:rPr>
          <w:rFonts w:ascii="仿宋" w:eastAsia="仿宋" w:hAnsi="仿宋" w:hint="eastAsia"/>
          <w:sz w:val="28"/>
        </w:rPr>
        <w:t>.</w:t>
      </w:r>
      <w:r w:rsidR="00203D7E" w:rsidRPr="00395FA1">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CD2027" w:rsidRPr="006F1647" w:rsidRDefault="00203D7E" w:rsidP="006F1647">
      <w:pPr>
        <w:adjustRightInd w:val="0"/>
        <w:snapToGrid w:val="0"/>
        <w:spacing w:line="360" w:lineRule="auto"/>
        <w:ind w:firstLine="555"/>
        <w:rPr>
          <w:rFonts w:ascii="仿宋" w:eastAsia="仿宋" w:hAnsi="仿宋"/>
          <w:sz w:val="28"/>
          <w:szCs w:val="24"/>
        </w:rPr>
      </w:pPr>
      <w:r w:rsidRPr="00395FA1">
        <w:rPr>
          <w:rFonts w:ascii="仿宋" w:eastAsia="仿宋" w:hAnsi="仿宋" w:hint="eastAsia"/>
          <w:sz w:val="28"/>
          <w:szCs w:val="24"/>
        </w:rPr>
        <w:t>2</w:t>
      </w:r>
      <w:r w:rsidR="007A71B6">
        <w:rPr>
          <w:rFonts w:ascii="仿宋" w:eastAsia="仿宋" w:hAnsi="仿宋" w:hint="eastAsia"/>
          <w:sz w:val="28"/>
          <w:szCs w:val="24"/>
        </w:rPr>
        <w:t>.</w:t>
      </w:r>
      <w:r w:rsidRPr="00395FA1">
        <w:rPr>
          <w:rFonts w:ascii="仿宋" w:eastAsia="仿宋" w:hAnsi="仿宋" w:hint="eastAsia"/>
          <w:sz w:val="28"/>
          <w:szCs w:val="24"/>
        </w:rPr>
        <w:t>符合招标文件要求和投标文件承诺。</w:t>
      </w:r>
    </w:p>
    <w:p w:rsidR="002A53B2" w:rsidRPr="002A53B2" w:rsidRDefault="002A53B2" w:rsidP="00203D7E">
      <w:pPr>
        <w:widowControl/>
        <w:shd w:val="clear" w:color="auto" w:fill="FFFFFF"/>
        <w:spacing w:line="360" w:lineRule="atLeast"/>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 综合评分法</w:t>
      </w:r>
    </w:p>
    <w:p w:rsidR="00F05564" w:rsidRPr="002A53B2" w:rsidRDefault="002A53B2" w:rsidP="00F05564">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806318" w:rsidRPr="00C83FC6" w:rsidTr="00735501">
        <w:trPr>
          <w:trHeight w:val="900"/>
          <w:jc w:val="center"/>
        </w:trPr>
        <w:tc>
          <w:tcPr>
            <w:tcW w:w="1762" w:type="dxa"/>
            <w:vAlign w:val="center"/>
          </w:tcPr>
          <w:p w:rsidR="00806318" w:rsidRPr="00C83FC6" w:rsidRDefault="00806318" w:rsidP="00735501">
            <w:pPr>
              <w:spacing w:line="500" w:lineRule="exact"/>
              <w:jc w:val="center"/>
              <w:rPr>
                <w:rFonts w:ascii="仿宋" w:eastAsia="仿宋" w:hAnsi="仿宋"/>
                <w:sz w:val="28"/>
                <w:szCs w:val="24"/>
              </w:rPr>
            </w:pPr>
            <w:r w:rsidRPr="00C83FC6">
              <w:rPr>
                <w:rFonts w:ascii="仿宋" w:eastAsia="仿宋" w:hAnsi="仿宋" w:hint="eastAsia"/>
                <w:sz w:val="28"/>
                <w:szCs w:val="24"/>
              </w:rPr>
              <w:lastRenderedPageBreak/>
              <w:t>分值构成</w:t>
            </w:r>
          </w:p>
          <w:p w:rsidR="00806318" w:rsidRPr="00C83FC6" w:rsidRDefault="00806318" w:rsidP="00735501">
            <w:pPr>
              <w:spacing w:line="500" w:lineRule="exact"/>
              <w:jc w:val="center"/>
              <w:rPr>
                <w:rFonts w:ascii="仿宋" w:eastAsia="仿宋" w:hAnsi="仿宋"/>
                <w:sz w:val="28"/>
                <w:szCs w:val="24"/>
              </w:rPr>
            </w:pPr>
            <w:r w:rsidRPr="00C83FC6">
              <w:rPr>
                <w:rFonts w:ascii="仿宋" w:eastAsia="仿宋" w:hAnsi="仿宋" w:hint="eastAsia"/>
                <w:sz w:val="28"/>
                <w:szCs w:val="24"/>
              </w:rPr>
              <w:t>(总分100分)</w:t>
            </w:r>
          </w:p>
        </w:tc>
        <w:tc>
          <w:tcPr>
            <w:tcW w:w="7204" w:type="dxa"/>
            <w:gridSpan w:val="2"/>
            <w:vAlign w:val="center"/>
          </w:tcPr>
          <w:p w:rsidR="00806318" w:rsidRPr="00C83FC6" w:rsidRDefault="00806318" w:rsidP="00735501">
            <w:pPr>
              <w:spacing w:line="500" w:lineRule="exact"/>
              <w:ind w:firstLineChars="200" w:firstLine="560"/>
              <w:rPr>
                <w:rFonts w:ascii="仿宋" w:eastAsia="仿宋" w:hAnsi="仿宋"/>
                <w:sz w:val="28"/>
                <w:szCs w:val="24"/>
              </w:rPr>
            </w:pPr>
            <w:r w:rsidRPr="00C83FC6">
              <w:rPr>
                <w:rFonts w:ascii="仿宋" w:eastAsia="仿宋" w:hAnsi="仿宋" w:hint="eastAsia"/>
                <w:sz w:val="28"/>
                <w:szCs w:val="24"/>
              </w:rPr>
              <w:t>价格分值：</w:t>
            </w:r>
            <w:r w:rsidRPr="00C83FC6">
              <w:rPr>
                <w:rFonts w:ascii="仿宋" w:eastAsia="仿宋" w:hAnsi="仿宋" w:hint="eastAsia"/>
                <w:sz w:val="28"/>
                <w:szCs w:val="24"/>
                <w:u w:val="single"/>
              </w:rPr>
              <w:t xml:space="preserve">   30   </w:t>
            </w:r>
            <w:r w:rsidRPr="00C83FC6">
              <w:rPr>
                <w:rFonts w:ascii="仿宋" w:eastAsia="仿宋" w:hAnsi="仿宋" w:hint="eastAsia"/>
                <w:sz w:val="28"/>
                <w:szCs w:val="24"/>
              </w:rPr>
              <w:t>分</w:t>
            </w:r>
          </w:p>
          <w:p w:rsidR="00806318" w:rsidRPr="00C83FC6" w:rsidRDefault="00806318" w:rsidP="00735501">
            <w:pPr>
              <w:spacing w:line="500" w:lineRule="exact"/>
              <w:ind w:firstLineChars="200" w:firstLine="560"/>
              <w:rPr>
                <w:rFonts w:ascii="仿宋" w:eastAsia="仿宋" w:hAnsi="仿宋"/>
                <w:sz w:val="28"/>
                <w:szCs w:val="24"/>
              </w:rPr>
            </w:pPr>
            <w:r w:rsidRPr="00C83FC6">
              <w:rPr>
                <w:rFonts w:ascii="仿宋" w:eastAsia="仿宋" w:hAnsi="仿宋" w:hint="eastAsia"/>
                <w:sz w:val="28"/>
                <w:szCs w:val="24"/>
              </w:rPr>
              <w:t>商务部分：</w:t>
            </w:r>
            <w:r w:rsidRPr="00C83FC6">
              <w:rPr>
                <w:rFonts w:ascii="仿宋" w:eastAsia="仿宋" w:hAnsi="仿宋" w:hint="eastAsia"/>
                <w:sz w:val="28"/>
                <w:szCs w:val="24"/>
                <w:u w:val="single"/>
              </w:rPr>
              <w:t xml:space="preserve">   30   </w:t>
            </w:r>
            <w:r w:rsidRPr="00C83FC6">
              <w:rPr>
                <w:rFonts w:ascii="仿宋" w:eastAsia="仿宋" w:hAnsi="仿宋" w:hint="eastAsia"/>
                <w:sz w:val="28"/>
                <w:szCs w:val="24"/>
              </w:rPr>
              <w:t>分</w:t>
            </w:r>
          </w:p>
          <w:p w:rsidR="00806318" w:rsidRPr="00C83FC6" w:rsidRDefault="00806318" w:rsidP="00735501">
            <w:pPr>
              <w:spacing w:line="500" w:lineRule="exact"/>
              <w:ind w:firstLineChars="200" w:firstLine="560"/>
              <w:rPr>
                <w:rFonts w:ascii="仿宋" w:eastAsia="仿宋" w:hAnsi="仿宋"/>
                <w:sz w:val="28"/>
                <w:szCs w:val="24"/>
              </w:rPr>
            </w:pPr>
            <w:r w:rsidRPr="00C83FC6">
              <w:rPr>
                <w:rFonts w:ascii="仿宋" w:eastAsia="仿宋" w:hAnsi="仿宋" w:hint="eastAsia"/>
                <w:sz w:val="28"/>
                <w:szCs w:val="24"/>
              </w:rPr>
              <w:t>技术部分：</w:t>
            </w:r>
            <w:r w:rsidRPr="00C83FC6">
              <w:rPr>
                <w:rFonts w:ascii="仿宋" w:eastAsia="仿宋" w:hAnsi="仿宋" w:hint="eastAsia"/>
                <w:sz w:val="28"/>
                <w:szCs w:val="24"/>
                <w:u w:val="single"/>
              </w:rPr>
              <w:t xml:space="preserve">   40   </w:t>
            </w:r>
            <w:r w:rsidRPr="00C83FC6">
              <w:rPr>
                <w:rFonts w:ascii="仿宋" w:eastAsia="仿宋" w:hAnsi="仿宋" w:hint="eastAsia"/>
                <w:sz w:val="28"/>
                <w:szCs w:val="24"/>
              </w:rPr>
              <w:t>分</w:t>
            </w:r>
          </w:p>
        </w:tc>
      </w:tr>
      <w:tr w:rsidR="00806318" w:rsidRPr="00C83FC6" w:rsidTr="00735501">
        <w:trPr>
          <w:trHeight w:val="567"/>
          <w:jc w:val="center"/>
        </w:trPr>
        <w:tc>
          <w:tcPr>
            <w:tcW w:w="8966" w:type="dxa"/>
            <w:gridSpan w:val="3"/>
            <w:tcBorders>
              <w:bottom w:val="single" w:sz="4" w:space="0" w:color="auto"/>
            </w:tcBorders>
            <w:vAlign w:val="center"/>
          </w:tcPr>
          <w:p w:rsidR="00806318" w:rsidRPr="00C83FC6" w:rsidRDefault="00806318" w:rsidP="00735501">
            <w:pPr>
              <w:jc w:val="center"/>
              <w:rPr>
                <w:rFonts w:ascii="仿宋" w:eastAsia="仿宋" w:hAnsi="仿宋"/>
                <w:b/>
                <w:sz w:val="28"/>
                <w:szCs w:val="24"/>
              </w:rPr>
            </w:pPr>
            <w:r w:rsidRPr="00C83FC6">
              <w:rPr>
                <w:rFonts w:ascii="仿宋" w:eastAsia="仿宋" w:hAnsi="仿宋" w:hint="eastAsia"/>
                <w:b/>
                <w:sz w:val="28"/>
                <w:szCs w:val="24"/>
              </w:rPr>
              <w:t>价格部分（满分</w:t>
            </w:r>
            <w:r w:rsidRPr="00C83FC6">
              <w:rPr>
                <w:rFonts w:ascii="仿宋" w:eastAsia="仿宋" w:hAnsi="仿宋" w:hint="eastAsia"/>
                <w:b/>
                <w:sz w:val="28"/>
                <w:szCs w:val="24"/>
                <w:u w:val="single"/>
              </w:rPr>
              <w:t xml:space="preserve"> 30 </w:t>
            </w:r>
            <w:r w:rsidRPr="00C83FC6">
              <w:rPr>
                <w:rFonts w:ascii="仿宋" w:eastAsia="仿宋" w:hAnsi="仿宋" w:hint="eastAsia"/>
                <w:b/>
                <w:sz w:val="28"/>
                <w:szCs w:val="24"/>
              </w:rPr>
              <w:t>分）</w:t>
            </w:r>
          </w:p>
        </w:tc>
      </w:tr>
      <w:tr w:rsidR="00806318" w:rsidRPr="00C83FC6" w:rsidTr="00735501">
        <w:trPr>
          <w:trHeight w:val="567"/>
          <w:jc w:val="center"/>
        </w:trPr>
        <w:tc>
          <w:tcPr>
            <w:tcW w:w="1762" w:type="dxa"/>
            <w:tcBorders>
              <w:top w:val="single" w:sz="4" w:space="0" w:color="auto"/>
            </w:tcBorders>
            <w:vAlign w:val="center"/>
          </w:tcPr>
          <w:p w:rsidR="00806318" w:rsidRPr="00C83FC6" w:rsidRDefault="00806318" w:rsidP="00735501">
            <w:pPr>
              <w:jc w:val="center"/>
              <w:rPr>
                <w:rFonts w:ascii="仿宋" w:eastAsia="仿宋" w:hAnsi="仿宋"/>
                <w:b/>
                <w:sz w:val="28"/>
                <w:szCs w:val="24"/>
              </w:rPr>
            </w:pPr>
            <w:r w:rsidRPr="00C83FC6">
              <w:rPr>
                <w:rFonts w:ascii="仿宋" w:eastAsia="仿宋" w:hAnsi="仿宋" w:hint="eastAsia"/>
                <w:b/>
                <w:sz w:val="28"/>
                <w:szCs w:val="24"/>
              </w:rPr>
              <w:t>评分因素</w:t>
            </w:r>
          </w:p>
        </w:tc>
        <w:tc>
          <w:tcPr>
            <w:tcW w:w="6237" w:type="dxa"/>
            <w:tcBorders>
              <w:top w:val="single" w:sz="4" w:space="0" w:color="auto"/>
            </w:tcBorders>
            <w:vAlign w:val="center"/>
          </w:tcPr>
          <w:p w:rsidR="00806318" w:rsidRPr="00C83FC6" w:rsidRDefault="00806318" w:rsidP="00735501">
            <w:pPr>
              <w:jc w:val="center"/>
              <w:rPr>
                <w:rFonts w:ascii="仿宋" w:eastAsia="仿宋" w:hAnsi="仿宋"/>
                <w:b/>
                <w:sz w:val="28"/>
                <w:szCs w:val="24"/>
              </w:rPr>
            </w:pPr>
            <w:r w:rsidRPr="00C83FC6">
              <w:rPr>
                <w:rFonts w:ascii="仿宋" w:eastAsia="仿宋" w:hAnsi="仿宋" w:hint="eastAsia"/>
                <w:b/>
                <w:sz w:val="28"/>
                <w:szCs w:val="24"/>
              </w:rPr>
              <w:t>评标标准</w:t>
            </w:r>
          </w:p>
        </w:tc>
        <w:tc>
          <w:tcPr>
            <w:tcW w:w="967" w:type="dxa"/>
            <w:tcBorders>
              <w:top w:val="single" w:sz="4" w:space="0" w:color="auto"/>
            </w:tcBorders>
            <w:vAlign w:val="center"/>
          </w:tcPr>
          <w:p w:rsidR="00806318" w:rsidRPr="00C83FC6" w:rsidRDefault="00806318" w:rsidP="00735501">
            <w:pPr>
              <w:jc w:val="center"/>
              <w:rPr>
                <w:rFonts w:ascii="仿宋" w:eastAsia="仿宋" w:hAnsi="仿宋"/>
                <w:b/>
                <w:sz w:val="28"/>
                <w:szCs w:val="24"/>
              </w:rPr>
            </w:pPr>
            <w:r w:rsidRPr="00C83FC6">
              <w:rPr>
                <w:rFonts w:ascii="仿宋" w:eastAsia="仿宋" w:hAnsi="仿宋" w:hint="eastAsia"/>
                <w:b/>
                <w:sz w:val="28"/>
                <w:szCs w:val="24"/>
              </w:rPr>
              <w:t>分值</w:t>
            </w:r>
          </w:p>
        </w:tc>
      </w:tr>
      <w:tr w:rsidR="00806318" w:rsidRPr="00C83FC6" w:rsidTr="00735501">
        <w:trPr>
          <w:trHeight w:val="1519"/>
          <w:jc w:val="center"/>
        </w:trPr>
        <w:tc>
          <w:tcPr>
            <w:tcW w:w="1762" w:type="dxa"/>
            <w:tcBorders>
              <w:top w:val="single" w:sz="4" w:space="0" w:color="auto"/>
            </w:tcBorders>
            <w:vAlign w:val="center"/>
          </w:tcPr>
          <w:p w:rsidR="00806318" w:rsidRPr="00C83FC6" w:rsidRDefault="00806318" w:rsidP="00735501">
            <w:pPr>
              <w:spacing w:line="360" w:lineRule="auto"/>
              <w:jc w:val="center"/>
              <w:rPr>
                <w:rFonts w:ascii="仿宋" w:eastAsia="仿宋" w:hAnsi="仿宋"/>
                <w:sz w:val="28"/>
                <w:szCs w:val="24"/>
              </w:rPr>
            </w:pPr>
            <w:r w:rsidRPr="00C83FC6">
              <w:rPr>
                <w:rFonts w:ascii="仿宋" w:eastAsia="仿宋" w:hAnsi="仿宋" w:hint="eastAsia"/>
                <w:sz w:val="28"/>
                <w:szCs w:val="24"/>
              </w:rPr>
              <w:t>投标报价</w:t>
            </w:r>
          </w:p>
          <w:p w:rsidR="00806318" w:rsidRPr="00C83FC6" w:rsidRDefault="00806318" w:rsidP="00735501">
            <w:pPr>
              <w:spacing w:line="360" w:lineRule="auto"/>
              <w:jc w:val="center"/>
              <w:rPr>
                <w:rFonts w:ascii="仿宋" w:eastAsia="仿宋" w:hAnsi="仿宋"/>
                <w:sz w:val="28"/>
                <w:szCs w:val="24"/>
              </w:rPr>
            </w:pPr>
            <w:r w:rsidRPr="00C83FC6">
              <w:rPr>
                <w:rFonts w:ascii="仿宋" w:eastAsia="仿宋" w:hAnsi="仿宋" w:hint="eastAsia"/>
                <w:sz w:val="28"/>
                <w:szCs w:val="24"/>
              </w:rPr>
              <w:t>评分标准</w:t>
            </w:r>
          </w:p>
        </w:tc>
        <w:tc>
          <w:tcPr>
            <w:tcW w:w="6237" w:type="dxa"/>
            <w:tcBorders>
              <w:top w:val="single" w:sz="4" w:space="0" w:color="auto"/>
            </w:tcBorders>
            <w:vAlign w:val="center"/>
          </w:tcPr>
          <w:p w:rsidR="00806318" w:rsidRPr="00C83FC6" w:rsidRDefault="00806318" w:rsidP="00735501">
            <w:pPr>
              <w:spacing w:line="480" w:lineRule="exact"/>
              <w:rPr>
                <w:rFonts w:ascii="仿宋" w:eastAsia="仿宋" w:hAnsi="仿宋"/>
                <w:sz w:val="28"/>
                <w:szCs w:val="24"/>
              </w:rPr>
            </w:pPr>
            <w:r w:rsidRPr="00C83FC6">
              <w:rPr>
                <w:rFonts w:ascii="仿宋" w:eastAsia="仿宋" w:hAnsi="仿宋" w:hint="eastAsia"/>
                <w:sz w:val="28"/>
                <w:szCs w:val="24"/>
              </w:rPr>
              <w:t>评标基准价：满足招标文件要求的有效投标报价中，最低的投标报价为评标基准价。</w:t>
            </w:r>
          </w:p>
          <w:p w:rsidR="00806318" w:rsidRPr="00C83FC6" w:rsidRDefault="00806318" w:rsidP="00735501">
            <w:pPr>
              <w:spacing w:line="480" w:lineRule="exact"/>
              <w:rPr>
                <w:rFonts w:ascii="仿宋" w:eastAsia="仿宋" w:hAnsi="仿宋"/>
                <w:sz w:val="28"/>
                <w:szCs w:val="24"/>
              </w:rPr>
            </w:pPr>
            <w:r w:rsidRPr="00C83FC6">
              <w:rPr>
                <w:rFonts w:ascii="仿宋" w:eastAsia="仿宋" w:hAnsi="仿宋" w:hint="eastAsia"/>
                <w:sz w:val="28"/>
                <w:szCs w:val="24"/>
              </w:rPr>
              <w:t>投标报价得分=（评标基准价/投标报价）×</w:t>
            </w:r>
            <w:r w:rsidRPr="00C83FC6">
              <w:rPr>
                <w:rFonts w:ascii="仿宋" w:eastAsia="仿宋" w:hAnsi="仿宋" w:hint="eastAsia"/>
                <w:sz w:val="28"/>
                <w:szCs w:val="24"/>
                <w:u w:val="single"/>
              </w:rPr>
              <w:t xml:space="preserve"> 30</w:t>
            </w:r>
            <w:r w:rsidR="009D0059" w:rsidRPr="00C83FC6">
              <w:rPr>
                <w:rFonts w:ascii="仿宋" w:eastAsia="仿宋" w:hAnsi="仿宋" w:hint="eastAsia"/>
                <w:sz w:val="30"/>
                <w:szCs w:val="30"/>
              </w:rPr>
              <w:t>。</w:t>
            </w:r>
            <w:r w:rsidR="009D0059" w:rsidRPr="00C83FC6">
              <w:rPr>
                <w:rFonts w:ascii="仿宋" w:eastAsia="仿宋" w:hAnsi="仿宋" w:cs="宋体" w:hint="eastAsia"/>
                <w:sz w:val="30"/>
                <w:szCs w:val="30"/>
              </w:rPr>
              <w:t>计算结果按四舍五入，保留两位小数。</w:t>
            </w:r>
          </w:p>
        </w:tc>
        <w:tc>
          <w:tcPr>
            <w:tcW w:w="967" w:type="dxa"/>
            <w:tcBorders>
              <w:top w:val="single" w:sz="4" w:space="0" w:color="auto"/>
            </w:tcBorders>
            <w:vAlign w:val="center"/>
          </w:tcPr>
          <w:p w:rsidR="00806318" w:rsidRPr="00C83FC6" w:rsidRDefault="00806318" w:rsidP="00735501">
            <w:pPr>
              <w:jc w:val="center"/>
              <w:rPr>
                <w:rFonts w:ascii="仿宋" w:eastAsia="仿宋" w:hAnsi="仿宋"/>
                <w:sz w:val="28"/>
                <w:szCs w:val="24"/>
              </w:rPr>
            </w:pPr>
            <w:r w:rsidRPr="00C83FC6">
              <w:rPr>
                <w:rFonts w:ascii="仿宋" w:eastAsia="仿宋" w:hAnsi="仿宋" w:hint="eastAsia"/>
                <w:sz w:val="28"/>
                <w:szCs w:val="24"/>
                <w:u w:val="single"/>
              </w:rPr>
              <w:t>30</w:t>
            </w:r>
            <w:r w:rsidRPr="00C83FC6">
              <w:rPr>
                <w:rFonts w:ascii="仿宋" w:eastAsia="仿宋" w:hAnsi="仿宋" w:hint="eastAsia"/>
                <w:sz w:val="28"/>
                <w:szCs w:val="24"/>
              </w:rPr>
              <w:t>分</w:t>
            </w:r>
          </w:p>
        </w:tc>
      </w:tr>
      <w:tr w:rsidR="00806318" w:rsidRPr="00C83FC6" w:rsidTr="00735501">
        <w:trPr>
          <w:trHeight w:val="567"/>
          <w:jc w:val="center"/>
        </w:trPr>
        <w:tc>
          <w:tcPr>
            <w:tcW w:w="8966" w:type="dxa"/>
            <w:gridSpan w:val="3"/>
            <w:vAlign w:val="center"/>
          </w:tcPr>
          <w:p w:rsidR="00806318" w:rsidRPr="00C83FC6" w:rsidRDefault="00806318" w:rsidP="00735501">
            <w:pPr>
              <w:jc w:val="center"/>
              <w:rPr>
                <w:rFonts w:ascii="仿宋" w:eastAsia="仿宋" w:hAnsi="仿宋"/>
                <w:b/>
                <w:sz w:val="28"/>
                <w:szCs w:val="24"/>
              </w:rPr>
            </w:pPr>
            <w:r w:rsidRPr="00C83FC6">
              <w:rPr>
                <w:rFonts w:ascii="仿宋" w:eastAsia="仿宋" w:hAnsi="仿宋" w:hint="eastAsia"/>
                <w:b/>
                <w:sz w:val="28"/>
                <w:szCs w:val="24"/>
              </w:rPr>
              <w:t>商务部分（满分</w:t>
            </w:r>
            <w:r w:rsidRPr="00C83FC6">
              <w:rPr>
                <w:rFonts w:ascii="仿宋" w:eastAsia="仿宋" w:hAnsi="仿宋" w:hint="eastAsia"/>
                <w:b/>
                <w:sz w:val="28"/>
                <w:szCs w:val="24"/>
                <w:u w:val="single"/>
              </w:rPr>
              <w:t xml:space="preserve"> 30 </w:t>
            </w:r>
            <w:r w:rsidRPr="00C83FC6">
              <w:rPr>
                <w:rFonts w:ascii="仿宋" w:eastAsia="仿宋" w:hAnsi="仿宋" w:hint="eastAsia"/>
                <w:b/>
                <w:sz w:val="28"/>
                <w:szCs w:val="24"/>
              </w:rPr>
              <w:t>分）</w:t>
            </w:r>
          </w:p>
        </w:tc>
      </w:tr>
      <w:tr w:rsidR="00806318" w:rsidRPr="00C83FC6" w:rsidTr="00735501">
        <w:trPr>
          <w:trHeight w:val="567"/>
          <w:jc w:val="center"/>
        </w:trPr>
        <w:tc>
          <w:tcPr>
            <w:tcW w:w="1762" w:type="dxa"/>
            <w:tcBorders>
              <w:bottom w:val="single" w:sz="4" w:space="0" w:color="auto"/>
            </w:tcBorders>
            <w:vAlign w:val="center"/>
          </w:tcPr>
          <w:p w:rsidR="00806318" w:rsidRPr="00C83FC6" w:rsidRDefault="00806318" w:rsidP="00735501">
            <w:pPr>
              <w:jc w:val="center"/>
              <w:rPr>
                <w:rFonts w:ascii="仿宋" w:eastAsia="仿宋" w:hAnsi="仿宋"/>
                <w:b/>
                <w:sz w:val="28"/>
                <w:szCs w:val="24"/>
              </w:rPr>
            </w:pPr>
            <w:r w:rsidRPr="00C83FC6">
              <w:rPr>
                <w:rFonts w:ascii="仿宋" w:eastAsia="仿宋" w:hAnsi="仿宋" w:hint="eastAsia"/>
                <w:b/>
                <w:sz w:val="28"/>
                <w:szCs w:val="24"/>
              </w:rPr>
              <w:t>评分因素</w:t>
            </w:r>
          </w:p>
        </w:tc>
        <w:tc>
          <w:tcPr>
            <w:tcW w:w="6237" w:type="dxa"/>
            <w:vAlign w:val="center"/>
          </w:tcPr>
          <w:p w:rsidR="00806318" w:rsidRPr="00C83FC6" w:rsidRDefault="00806318" w:rsidP="00735501">
            <w:pPr>
              <w:jc w:val="center"/>
              <w:rPr>
                <w:rFonts w:ascii="仿宋" w:eastAsia="仿宋" w:hAnsi="仿宋"/>
                <w:b/>
                <w:sz w:val="28"/>
                <w:szCs w:val="24"/>
              </w:rPr>
            </w:pPr>
            <w:r w:rsidRPr="00C83FC6">
              <w:rPr>
                <w:rFonts w:ascii="仿宋" w:eastAsia="仿宋" w:hAnsi="仿宋" w:hint="eastAsia"/>
                <w:b/>
                <w:sz w:val="28"/>
                <w:szCs w:val="24"/>
              </w:rPr>
              <w:t>评标标准</w:t>
            </w:r>
          </w:p>
        </w:tc>
        <w:tc>
          <w:tcPr>
            <w:tcW w:w="967" w:type="dxa"/>
            <w:vAlign w:val="center"/>
          </w:tcPr>
          <w:p w:rsidR="00806318" w:rsidRPr="00C83FC6" w:rsidRDefault="00806318" w:rsidP="00735501">
            <w:pPr>
              <w:jc w:val="center"/>
              <w:rPr>
                <w:rFonts w:ascii="仿宋" w:eastAsia="仿宋" w:hAnsi="仿宋"/>
                <w:b/>
                <w:sz w:val="28"/>
                <w:szCs w:val="24"/>
              </w:rPr>
            </w:pPr>
            <w:r w:rsidRPr="00C83FC6">
              <w:rPr>
                <w:rFonts w:ascii="仿宋" w:eastAsia="仿宋" w:hAnsi="仿宋" w:hint="eastAsia"/>
                <w:b/>
                <w:sz w:val="28"/>
                <w:szCs w:val="24"/>
              </w:rPr>
              <w:t>分值</w:t>
            </w:r>
          </w:p>
        </w:tc>
      </w:tr>
      <w:tr w:rsidR="00806318" w:rsidRPr="00C83FC6" w:rsidTr="00735501">
        <w:trPr>
          <w:trHeight w:val="567"/>
          <w:jc w:val="center"/>
        </w:trPr>
        <w:tc>
          <w:tcPr>
            <w:tcW w:w="1762" w:type="dxa"/>
            <w:vAlign w:val="center"/>
          </w:tcPr>
          <w:p w:rsidR="00806318" w:rsidRPr="00C83FC6" w:rsidRDefault="00806318" w:rsidP="00735501">
            <w:pPr>
              <w:spacing w:line="360" w:lineRule="exact"/>
              <w:jc w:val="center"/>
              <w:rPr>
                <w:rFonts w:ascii="仿宋" w:eastAsia="仿宋" w:hAnsi="仿宋"/>
                <w:sz w:val="28"/>
                <w:szCs w:val="24"/>
              </w:rPr>
            </w:pPr>
            <w:r w:rsidRPr="00C83FC6">
              <w:rPr>
                <w:rFonts w:ascii="仿宋" w:eastAsia="仿宋" w:hAnsi="仿宋" w:hint="eastAsia"/>
                <w:sz w:val="28"/>
                <w:szCs w:val="24"/>
              </w:rPr>
              <w:t>节约能源、保护环境政策加分</w:t>
            </w:r>
          </w:p>
          <w:p w:rsidR="00806318" w:rsidRPr="00C83FC6" w:rsidRDefault="00806318" w:rsidP="00735501">
            <w:pPr>
              <w:spacing w:line="360" w:lineRule="exact"/>
              <w:jc w:val="center"/>
              <w:rPr>
                <w:rFonts w:ascii="仿宋" w:eastAsia="仿宋" w:hAnsi="仿宋"/>
                <w:sz w:val="28"/>
                <w:szCs w:val="24"/>
              </w:rPr>
            </w:pPr>
          </w:p>
        </w:tc>
        <w:tc>
          <w:tcPr>
            <w:tcW w:w="6237" w:type="dxa"/>
            <w:vAlign w:val="center"/>
          </w:tcPr>
          <w:p w:rsidR="00806318" w:rsidRPr="00C83FC6" w:rsidRDefault="00806318" w:rsidP="00735501">
            <w:pPr>
              <w:spacing w:line="460" w:lineRule="exact"/>
              <w:jc w:val="left"/>
              <w:rPr>
                <w:rFonts w:ascii="仿宋" w:eastAsia="仿宋" w:hAnsi="仿宋"/>
                <w:sz w:val="28"/>
                <w:szCs w:val="24"/>
                <w:lang w:val="en-GB"/>
              </w:rPr>
            </w:pPr>
            <w:r w:rsidRPr="00C83FC6">
              <w:rPr>
                <w:rFonts w:ascii="仿宋" w:eastAsia="仿宋" w:hAnsi="仿宋" w:hint="eastAsia"/>
                <w:sz w:val="28"/>
                <w:szCs w:val="24"/>
                <w:lang w:val="en-GB"/>
              </w:rPr>
              <w:t>1、除政府强制采购的节能产品外，投标人所投其他产品属于“节能产品政府采购清单”优先采购产品，</w:t>
            </w:r>
            <w:r w:rsidRPr="00C83FC6">
              <w:rPr>
                <w:rFonts w:ascii="仿宋" w:eastAsia="仿宋" w:hAnsi="仿宋" w:cs="仿宋_GB2312" w:hint="eastAsia"/>
                <w:sz w:val="28"/>
                <w:szCs w:val="24"/>
                <w:lang w:val="zh-CN"/>
              </w:rPr>
              <w:t>投标文件中须提供最新一期《节能产品政府采购清</w:t>
            </w:r>
            <w:r w:rsidRPr="00C83FC6">
              <w:rPr>
                <w:rFonts w:ascii="仿宋" w:eastAsia="仿宋" w:hAnsi="仿宋" w:hint="eastAsia"/>
                <w:sz w:val="28"/>
                <w:szCs w:val="24"/>
                <w:lang w:val="zh-CN"/>
              </w:rPr>
              <w:t>单》中产品</w:t>
            </w:r>
            <w:proofErr w:type="gramStart"/>
            <w:r w:rsidRPr="00C83FC6">
              <w:rPr>
                <w:rFonts w:ascii="仿宋" w:eastAsia="仿宋" w:hAnsi="仿宋" w:hint="eastAsia"/>
                <w:sz w:val="28"/>
                <w:szCs w:val="24"/>
                <w:lang w:val="zh-CN"/>
              </w:rPr>
              <w:t>所在页并加盖</w:t>
            </w:r>
            <w:proofErr w:type="gramEnd"/>
            <w:r w:rsidRPr="00C83FC6">
              <w:rPr>
                <w:rFonts w:ascii="仿宋" w:eastAsia="仿宋" w:hAnsi="仿宋" w:hint="eastAsia"/>
                <w:sz w:val="28"/>
                <w:szCs w:val="24"/>
                <w:lang w:val="zh-CN"/>
              </w:rPr>
              <w:t>投标人公章的原件扫描件（或图片）。</w:t>
            </w:r>
            <w:r w:rsidRPr="00C83FC6">
              <w:rPr>
                <w:rFonts w:ascii="仿宋" w:eastAsia="仿宋" w:hAnsi="仿宋" w:hint="eastAsia"/>
                <w:sz w:val="28"/>
                <w:szCs w:val="24"/>
                <w:lang w:val="en-GB"/>
              </w:rPr>
              <w:t>每项0.5分，满分1分。</w:t>
            </w:r>
          </w:p>
          <w:p w:rsidR="00806318" w:rsidRPr="00C83FC6" w:rsidRDefault="00806318" w:rsidP="00735501">
            <w:pPr>
              <w:spacing w:line="460" w:lineRule="exact"/>
              <w:jc w:val="left"/>
              <w:rPr>
                <w:rFonts w:ascii="仿宋" w:eastAsia="仿宋" w:hAnsi="仿宋"/>
                <w:sz w:val="28"/>
                <w:szCs w:val="24"/>
                <w:lang w:val="en-GB"/>
              </w:rPr>
            </w:pPr>
            <w:r w:rsidRPr="00C83FC6">
              <w:rPr>
                <w:rFonts w:ascii="仿宋" w:eastAsia="仿宋" w:hAnsi="仿宋" w:hint="eastAsia"/>
                <w:sz w:val="28"/>
                <w:szCs w:val="24"/>
                <w:lang w:val="en-GB"/>
              </w:rPr>
              <w:t>2、投标人所投产品属于“环境标志产品政府采购清单”内产品，</w:t>
            </w:r>
            <w:r w:rsidRPr="00C83FC6">
              <w:rPr>
                <w:rFonts w:ascii="仿宋" w:eastAsia="仿宋" w:hAnsi="仿宋" w:hint="eastAsia"/>
                <w:sz w:val="28"/>
                <w:szCs w:val="24"/>
                <w:lang w:val="zh-CN"/>
              </w:rPr>
              <w:t>投标文件中须提供最新一期《环保产品政府采购清单》中产品</w:t>
            </w:r>
            <w:proofErr w:type="gramStart"/>
            <w:r w:rsidRPr="00C83FC6">
              <w:rPr>
                <w:rFonts w:ascii="仿宋" w:eastAsia="仿宋" w:hAnsi="仿宋" w:hint="eastAsia"/>
                <w:sz w:val="28"/>
                <w:szCs w:val="24"/>
                <w:lang w:val="zh-CN"/>
              </w:rPr>
              <w:t>所在页并加盖</w:t>
            </w:r>
            <w:proofErr w:type="gramEnd"/>
            <w:r w:rsidRPr="00C83FC6">
              <w:rPr>
                <w:rFonts w:ascii="仿宋" w:eastAsia="仿宋" w:hAnsi="仿宋" w:hint="eastAsia"/>
                <w:sz w:val="28"/>
                <w:szCs w:val="24"/>
                <w:lang w:val="zh-CN"/>
              </w:rPr>
              <w:t>投标人公章的原件扫描件（或图片）。</w:t>
            </w:r>
            <w:r w:rsidRPr="00C83FC6">
              <w:rPr>
                <w:rFonts w:ascii="仿宋" w:eastAsia="仿宋" w:hAnsi="仿宋" w:hint="eastAsia"/>
                <w:sz w:val="28"/>
                <w:szCs w:val="24"/>
                <w:lang w:val="en-GB"/>
              </w:rPr>
              <w:t>每项0.5分，满分1分。</w:t>
            </w:r>
          </w:p>
          <w:p w:rsidR="00806318" w:rsidRPr="00C83FC6" w:rsidRDefault="00806318" w:rsidP="00735501">
            <w:pPr>
              <w:spacing w:line="460" w:lineRule="exact"/>
              <w:rPr>
                <w:rFonts w:ascii="仿宋" w:eastAsia="仿宋" w:hAnsi="仿宋"/>
                <w:bCs/>
                <w:sz w:val="28"/>
                <w:szCs w:val="24"/>
                <w:lang w:val="en-GB"/>
              </w:rPr>
            </w:pPr>
            <w:r w:rsidRPr="00C83FC6">
              <w:rPr>
                <w:rFonts w:ascii="仿宋" w:eastAsia="仿宋" w:hAnsi="仿宋" w:hint="eastAsia"/>
                <w:bCs/>
                <w:sz w:val="28"/>
                <w:szCs w:val="24"/>
                <w:lang w:val="en-GB"/>
              </w:rPr>
              <w:t>注：对于同时列入节能产品政府采购清单和环保清单的产品，应当优先于只列入其中一个清单的产品。</w:t>
            </w:r>
          </w:p>
        </w:tc>
        <w:tc>
          <w:tcPr>
            <w:tcW w:w="967" w:type="dxa"/>
            <w:vAlign w:val="center"/>
          </w:tcPr>
          <w:p w:rsidR="00806318" w:rsidRPr="00C83FC6" w:rsidRDefault="00806318" w:rsidP="00735501">
            <w:pPr>
              <w:jc w:val="center"/>
              <w:rPr>
                <w:rFonts w:ascii="仿宋" w:eastAsia="仿宋" w:hAnsi="仿宋"/>
                <w:sz w:val="28"/>
                <w:szCs w:val="24"/>
                <w:lang w:val="en-GB"/>
              </w:rPr>
            </w:pPr>
            <w:r w:rsidRPr="00C83FC6">
              <w:rPr>
                <w:rFonts w:ascii="仿宋" w:eastAsia="仿宋" w:hAnsi="仿宋" w:hint="eastAsia"/>
                <w:sz w:val="28"/>
                <w:szCs w:val="24"/>
                <w:lang w:val="en-GB"/>
              </w:rPr>
              <w:t>1分</w:t>
            </w:r>
          </w:p>
        </w:tc>
      </w:tr>
      <w:tr w:rsidR="00806318" w:rsidRPr="00C83FC6" w:rsidTr="00735501">
        <w:trPr>
          <w:trHeight w:val="567"/>
          <w:jc w:val="center"/>
        </w:trPr>
        <w:tc>
          <w:tcPr>
            <w:tcW w:w="1762" w:type="dxa"/>
            <w:vAlign w:val="center"/>
          </w:tcPr>
          <w:p w:rsidR="00806318" w:rsidRPr="00C83FC6" w:rsidRDefault="00806318" w:rsidP="00735501">
            <w:pPr>
              <w:spacing w:line="360" w:lineRule="exact"/>
              <w:jc w:val="center"/>
              <w:rPr>
                <w:rFonts w:ascii="仿宋" w:eastAsia="仿宋" w:hAnsi="仿宋"/>
                <w:sz w:val="28"/>
                <w:szCs w:val="24"/>
              </w:rPr>
            </w:pPr>
            <w:r w:rsidRPr="00C83FC6">
              <w:rPr>
                <w:rFonts w:ascii="仿宋" w:eastAsia="仿宋" w:hAnsi="仿宋" w:hint="eastAsia"/>
                <w:bCs/>
                <w:sz w:val="28"/>
                <w:szCs w:val="24"/>
              </w:rPr>
              <w:t>业绩</w:t>
            </w:r>
          </w:p>
        </w:tc>
        <w:tc>
          <w:tcPr>
            <w:tcW w:w="6237" w:type="dxa"/>
            <w:vAlign w:val="center"/>
          </w:tcPr>
          <w:p w:rsidR="00806318" w:rsidRPr="00C83FC6" w:rsidRDefault="00806318" w:rsidP="002D26B0">
            <w:pPr>
              <w:spacing w:line="460" w:lineRule="exact"/>
              <w:rPr>
                <w:rFonts w:ascii="仿宋" w:eastAsia="仿宋" w:hAnsi="仿宋"/>
                <w:bCs/>
                <w:sz w:val="28"/>
                <w:szCs w:val="24"/>
              </w:rPr>
            </w:pPr>
            <w:r w:rsidRPr="00C83FC6">
              <w:rPr>
                <w:rFonts w:ascii="仿宋" w:eastAsia="仿宋" w:hAnsi="仿宋" w:hint="eastAsia"/>
                <w:bCs/>
                <w:sz w:val="28"/>
                <w:szCs w:val="24"/>
              </w:rPr>
              <w:t>投标人2016年1月1日以来，具有类似项目业绩单</w:t>
            </w:r>
            <w:proofErr w:type="gramStart"/>
            <w:r w:rsidRPr="00C83FC6">
              <w:rPr>
                <w:rFonts w:ascii="仿宋" w:eastAsia="仿宋" w:hAnsi="仿宋" w:hint="eastAsia"/>
                <w:bCs/>
                <w:sz w:val="28"/>
                <w:szCs w:val="24"/>
              </w:rPr>
              <w:t>次合同</w:t>
            </w:r>
            <w:proofErr w:type="gramEnd"/>
            <w:r w:rsidRPr="00C83FC6">
              <w:rPr>
                <w:rFonts w:ascii="仿宋" w:eastAsia="仿宋" w:hAnsi="仿宋" w:hint="eastAsia"/>
                <w:bCs/>
                <w:sz w:val="28"/>
                <w:szCs w:val="24"/>
              </w:rPr>
              <w:t>金额在：</w:t>
            </w:r>
            <w:r w:rsidR="00576EA4" w:rsidRPr="00C83FC6">
              <w:rPr>
                <w:rFonts w:ascii="仿宋" w:eastAsia="仿宋" w:hAnsi="仿宋" w:hint="eastAsia"/>
                <w:bCs/>
                <w:sz w:val="28"/>
                <w:szCs w:val="24"/>
              </w:rPr>
              <w:t xml:space="preserve"> 11</w:t>
            </w:r>
            <w:r w:rsidR="002D26B0" w:rsidRPr="00C83FC6">
              <w:rPr>
                <w:rFonts w:ascii="仿宋" w:eastAsia="仿宋" w:hAnsi="仿宋" w:hint="eastAsia"/>
                <w:bCs/>
                <w:sz w:val="28"/>
                <w:szCs w:val="24"/>
              </w:rPr>
              <w:t>3</w:t>
            </w:r>
            <w:r w:rsidRPr="00C83FC6">
              <w:rPr>
                <w:rFonts w:ascii="仿宋" w:eastAsia="仿宋" w:hAnsi="仿宋" w:hint="eastAsia"/>
                <w:bCs/>
                <w:sz w:val="28"/>
                <w:szCs w:val="24"/>
              </w:rPr>
              <w:t>万元以上（含</w:t>
            </w:r>
            <w:r w:rsidR="00576EA4" w:rsidRPr="00C83FC6">
              <w:rPr>
                <w:rFonts w:ascii="仿宋" w:eastAsia="仿宋" w:hAnsi="仿宋" w:hint="eastAsia"/>
                <w:bCs/>
                <w:sz w:val="28"/>
                <w:szCs w:val="24"/>
              </w:rPr>
              <w:t>11</w:t>
            </w:r>
            <w:r w:rsidR="002D26B0" w:rsidRPr="00C83FC6">
              <w:rPr>
                <w:rFonts w:ascii="仿宋" w:eastAsia="仿宋" w:hAnsi="仿宋" w:hint="eastAsia"/>
                <w:bCs/>
                <w:sz w:val="28"/>
                <w:szCs w:val="24"/>
              </w:rPr>
              <w:t>3</w:t>
            </w:r>
            <w:r w:rsidRPr="00C83FC6">
              <w:rPr>
                <w:rFonts w:ascii="仿宋" w:eastAsia="仿宋" w:hAnsi="仿宋" w:hint="eastAsia"/>
                <w:bCs/>
                <w:sz w:val="28"/>
                <w:szCs w:val="24"/>
              </w:rPr>
              <w:t>万元）</w:t>
            </w:r>
            <w:r w:rsidRPr="00C83FC6">
              <w:rPr>
                <w:rFonts w:ascii="仿宋" w:eastAsia="仿宋" w:hAnsi="仿宋" w:hint="eastAsia"/>
                <w:sz w:val="28"/>
                <w:szCs w:val="24"/>
              </w:rPr>
              <w:t>。</w:t>
            </w:r>
            <w:r w:rsidRPr="00C83FC6">
              <w:rPr>
                <w:rFonts w:ascii="仿宋" w:eastAsia="仿宋" w:hAnsi="仿宋" w:hint="eastAsia"/>
                <w:bCs/>
                <w:sz w:val="28"/>
                <w:szCs w:val="24"/>
              </w:rPr>
              <w:t>合同及验收报告齐全，每提供一份得1分，最多得5分，不提供者为0分。</w:t>
            </w:r>
            <w:r w:rsidR="004471D6" w:rsidRPr="00C83FC6">
              <w:rPr>
                <w:rFonts w:ascii="仿宋" w:eastAsia="仿宋" w:hAnsi="仿宋" w:hint="eastAsia"/>
                <w:bCs/>
                <w:sz w:val="30"/>
                <w:szCs w:val="30"/>
              </w:rPr>
              <w:t>（所提供业绩仅限于与医</w:t>
            </w:r>
            <w:r w:rsidR="004471D6" w:rsidRPr="00C83FC6">
              <w:rPr>
                <w:rFonts w:ascii="仿宋" w:eastAsia="仿宋" w:hAnsi="仿宋" w:hint="eastAsia"/>
                <w:bCs/>
                <w:sz w:val="30"/>
                <w:szCs w:val="30"/>
              </w:rPr>
              <w:lastRenderedPageBreak/>
              <w:t>疗机构签订合同）</w:t>
            </w:r>
          </w:p>
        </w:tc>
        <w:tc>
          <w:tcPr>
            <w:tcW w:w="967" w:type="dxa"/>
            <w:vAlign w:val="center"/>
          </w:tcPr>
          <w:p w:rsidR="00806318" w:rsidRPr="00C83FC6" w:rsidRDefault="00806318" w:rsidP="00735501">
            <w:pPr>
              <w:jc w:val="center"/>
              <w:rPr>
                <w:rFonts w:ascii="仿宋" w:eastAsia="仿宋" w:hAnsi="仿宋"/>
                <w:sz w:val="28"/>
                <w:szCs w:val="24"/>
              </w:rPr>
            </w:pPr>
            <w:r w:rsidRPr="00C83FC6">
              <w:rPr>
                <w:rFonts w:ascii="仿宋" w:eastAsia="仿宋" w:hAnsi="仿宋" w:hint="eastAsia"/>
                <w:sz w:val="28"/>
                <w:szCs w:val="24"/>
                <w:u w:val="single"/>
              </w:rPr>
              <w:lastRenderedPageBreak/>
              <w:t xml:space="preserve"> 5</w:t>
            </w:r>
            <w:r w:rsidRPr="00C83FC6">
              <w:rPr>
                <w:rFonts w:ascii="仿宋" w:eastAsia="仿宋" w:hAnsi="仿宋" w:hint="eastAsia"/>
                <w:sz w:val="28"/>
                <w:szCs w:val="24"/>
              </w:rPr>
              <w:t>分</w:t>
            </w:r>
          </w:p>
        </w:tc>
      </w:tr>
      <w:tr w:rsidR="00806318" w:rsidRPr="00C83FC6" w:rsidTr="00735501">
        <w:trPr>
          <w:trHeight w:val="567"/>
          <w:jc w:val="center"/>
        </w:trPr>
        <w:tc>
          <w:tcPr>
            <w:tcW w:w="1762" w:type="dxa"/>
            <w:vAlign w:val="center"/>
          </w:tcPr>
          <w:p w:rsidR="00806318" w:rsidRPr="00C83FC6" w:rsidRDefault="00806318" w:rsidP="00735501">
            <w:pPr>
              <w:spacing w:line="360" w:lineRule="exact"/>
              <w:jc w:val="center"/>
              <w:rPr>
                <w:rFonts w:ascii="仿宋" w:eastAsia="仿宋" w:hAnsi="仿宋"/>
                <w:bCs/>
                <w:sz w:val="28"/>
                <w:szCs w:val="24"/>
              </w:rPr>
            </w:pPr>
            <w:r w:rsidRPr="00C83FC6">
              <w:rPr>
                <w:rFonts w:ascii="仿宋" w:eastAsia="仿宋" w:hAnsi="仿宋" w:hint="eastAsia"/>
                <w:bCs/>
                <w:sz w:val="28"/>
                <w:szCs w:val="24"/>
              </w:rPr>
              <w:lastRenderedPageBreak/>
              <w:t>投标文件规范程度</w:t>
            </w:r>
          </w:p>
        </w:tc>
        <w:tc>
          <w:tcPr>
            <w:tcW w:w="6237" w:type="dxa"/>
            <w:vAlign w:val="center"/>
          </w:tcPr>
          <w:p w:rsidR="00806318" w:rsidRPr="00C83FC6" w:rsidRDefault="00806318" w:rsidP="00735501">
            <w:pPr>
              <w:spacing w:line="460" w:lineRule="exact"/>
              <w:rPr>
                <w:rFonts w:ascii="仿宋" w:eastAsia="仿宋" w:hAnsi="仿宋"/>
                <w:bCs/>
                <w:sz w:val="28"/>
                <w:szCs w:val="24"/>
              </w:rPr>
            </w:pPr>
            <w:r w:rsidRPr="00C83FC6">
              <w:rPr>
                <w:rFonts w:ascii="仿宋" w:eastAsia="仿宋" w:hAnsi="仿宋" w:hint="eastAsia"/>
                <w:bCs/>
                <w:sz w:val="28"/>
                <w:szCs w:val="24"/>
              </w:rPr>
              <w:t>所提供资料准确完整、装订规范、文字清晰、无差错得4分，不完整得0分。</w:t>
            </w:r>
          </w:p>
        </w:tc>
        <w:tc>
          <w:tcPr>
            <w:tcW w:w="967" w:type="dxa"/>
            <w:vAlign w:val="center"/>
          </w:tcPr>
          <w:p w:rsidR="00806318" w:rsidRPr="00C83FC6" w:rsidRDefault="00806318" w:rsidP="00735501">
            <w:pPr>
              <w:jc w:val="center"/>
              <w:rPr>
                <w:rFonts w:ascii="仿宋" w:eastAsia="仿宋" w:hAnsi="仿宋"/>
                <w:sz w:val="28"/>
                <w:szCs w:val="24"/>
                <w:u w:val="single"/>
              </w:rPr>
            </w:pPr>
            <w:r w:rsidRPr="00C83FC6">
              <w:rPr>
                <w:rFonts w:ascii="仿宋" w:eastAsia="仿宋" w:hAnsi="仿宋" w:hint="eastAsia"/>
                <w:sz w:val="28"/>
                <w:szCs w:val="24"/>
                <w:u w:val="single"/>
              </w:rPr>
              <w:t xml:space="preserve"> 4</w:t>
            </w:r>
            <w:r w:rsidRPr="00C83FC6">
              <w:rPr>
                <w:rFonts w:ascii="仿宋" w:eastAsia="仿宋" w:hAnsi="仿宋" w:hint="eastAsia"/>
                <w:sz w:val="28"/>
                <w:szCs w:val="24"/>
              </w:rPr>
              <w:t>分</w:t>
            </w:r>
          </w:p>
        </w:tc>
      </w:tr>
      <w:tr w:rsidR="00806318" w:rsidRPr="00C83FC6" w:rsidTr="00735501">
        <w:trPr>
          <w:trHeight w:val="567"/>
          <w:jc w:val="center"/>
        </w:trPr>
        <w:tc>
          <w:tcPr>
            <w:tcW w:w="1762" w:type="dxa"/>
            <w:vAlign w:val="center"/>
          </w:tcPr>
          <w:p w:rsidR="00806318" w:rsidRPr="00C83FC6" w:rsidRDefault="00806318" w:rsidP="00735501">
            <w:pPr>
              <w:spacing w:line="400" w:lineRule="exact"/>
              <w:jc w:val="center"/>
              <w:rPr>
                <w:rFonts w:ascii="仿宋" w:eastAsia="仿宋" w:hAnsi="仿宋"/>
                <w:sz w:val="28"/>
                <w:szCs w:val="24"/>
              </w:rPr>
            </w:pPr>
            <w:r w:rsidRPr="00C83FC6">
              <w:rPr>
                <w:rFonts w:ascii="仿宋" w:eastAsia="仿宋" w:hAnsi="仿宋" w:hint="eastAsia"/>
                <w:sz w:val="28"/>
                <w:szCs w:val="24"/>
              </w:rPr>
              <w:t>售后服务及培训</w:t>
            </w:r>
          </w:p>
        </w:tc>
        <w:tc>
          <w:tcPr>
            <w:tcW w:w="6237" w:type="dxa"/>
            <w:vAlign w:val="center"/>
          </w:tcPr>
          <w:p w:rsidR="00806318" w:rsidRPr="00C83FC6" w:rsidRDefault="00806318" w:rsidP="00735501">
            <w:pPr>
              <w:spacing w:line="500" w:lineRule="exact"/>
              <w:rPr>
                <w:rFonts w:ascii="仿宋" w:eastAsia="仿宋" w:hAnsi="仿宋"/>
                <w:sz w:val="28"/>
                <w:szCs w:val="24"/>
                <w:lang w:val="en-GB"/>
              </w:rPr>
            </w:pPr>
            <w:r w:rsidRPr="00C83FC6">
              <w:rPr>
                <w:rFonts w:ascii="仿宋" w:eastAsia="仿宋" w:hAnsi="仿宋" w:hint="eastAsia"/>
                <w:sz w:val="28"/>
                <w:szCs w:val="24"/>
                <w:lang w:val="en-GB"/>
              </w:rPr>
              <w:t>1、提供免费质量保障，投标人满足1年免费质保后每延长1年加1分，共2分。</w:t>
            </w:r>
          </w:p>
          <w:p w:rsidR="00806318" w:rsidRPr="00C83FC6" w:rsidRDefault="00806318" w:rsidP="00735501">
            <w:pPr>
              <w:spacing w:line="500" w:lineRule="exact"/>
              <w:rPr>
                <w:rFonts w:ascii="仿宋" w:eastAsia="仿宋" w:hAnsi="仿宋"/>
                <w:sz w:val="28"/>
                <w:szCs w:val="28"/>
                <w:lang w:val="en-GB"/>
              </w:rPr>
            </w:pPr>
            <w:r w:rsidRPr="00C83FC6">
              <w:rPr>
                <w:rFonts w:ascii="仿宋" w:eastAsia="仿宋" w:hAnsi="仿宋" w:hint="eastAsia"/>
                <w:sz w:val="28"/>
                <w:szCs w:val="24"/>
                <w:lang w:val="en-GB"/>
              </w:rPr>
              <w:t>2、</w:t>
            </w:r>
            <w:r w:rsidRPr="00C83FC6">
              <w:rPr>
                <w:rFonts w:ascii="仿宋" w:eastAsia="仿宋" w:hAnsi="仿宋" w:hint="eastAsia"/>
                <w:sz w:val="28"/>
                <w:szCs w:val="28"/>
                <w:lang w:val="en-GB"/>
              </w:rPr>
              <w:t>技术支持、售后服务程序合理，人员配备技术力量强，故障响应时间小于</w:t>
            </w:r>
            <w:r w:rsidR="009D0059" w:rsidRPr="00C83FC6">
              <w:rPr>
                <w:rFonts w:ascii="仿宋" w:eastAsia="仿宋" w:hAnsi="仿宋" w:hint="eastAsia"/>
                <w:sz w:val="28"/>
                <w:szCs w:val="28"/>
                <w:lang w:val="en-GB"/>
              </w:rPr>
              <w:t>2</w:t>
            </w:r>
            <w:r w:rsidRPr="00C83FC6">
              <w:rPr>
                <w:rFonts w:ascii="仿宋" w:eastAsia="仿宋" w:hAnsi="仿宋" w:hint="eastAsia"/>
                <w:sz w:val="28"/>
                <w:szCs w:val="28"/>
                <w:lang w:val="en-GB"/>
              </w:rPr>
              <w:t>小时，上门时间小于12小时，维修和更换时间小于4</w:t>
            </w:r>
            <w:r w:rsidR="009D0059" w:rsidRPr="00C83FC6">
              <w:rPr>
                <w:rFonts w:ascii="仿宋" w:eastAsia="仿宋" w:hAnsi="仿宋" w:hint="eastAsia"/>
                <w:sz w:val="28"/>
                <w:szCs w:val="28"/>
                <w:lang w:val="en-GB"/>
              </w:rPr>
              <w:t>8</w:t>
            </w:r>
            <w:r w:rsidRPr="00C83FC6">
              <w:rPr>
                <w:rFonts w:ascii="仿宋" w:eastAsia="仿宋" w:hAnsi="仿宋" w:hint="eastAsia"/>
                <w:sz w:val="28"/>
                <w:szCs w:val="28"/>
                <w:lang w:val="en-GB"/>
              </w:rPr>
              <w:t>小时，提供售后服务计划得5分，售后服务计划完善合理得10分，售后服务计划较完善合理得15分，不提供者为0分。</w:t>
            </w:r>
          </w:p>
          <w:p w:rsidR="00806318" w:rsidRPr="00C83FC6" w:rsidRDefault="00806318" w:rsidP="00735501">
            <w:pPr>
              <w:spacing w:line="500" w:lineRule="exact"/>
              <w:rPr>
                <w:rFonts w:ascii="仿宋" w:eastAsia="仿宋" w:hAnsi="仿宋"/>
                <w:sz w:val="28"/>
                <w:szCs w:val="24"/>
              </w:rPr>
            </w:pPr>
            <w:r w:rsidRPr="00C83FC6">
              <w:rPr>
                <w:rFonts w:ascii="仿宋" w:eastAsia="仿宋" w:hAnsi="仿宋" w:hint="eastAsia"/>
                <w:sz w:val="28"/>
                <w:szCs w:val="24"/>
              </w:rPr>
              <w:t>3、</w:t>
            </w:r>
            <w:r w:rsidRPr="00C83FC6">
              <w:rPr>
                <w:rFonts w:ascii="仿宋" w:eastAsia="仿宋" w:hAnsi="仿宋" w:hint="eastAsia"/>
                <w:sz w:val="28"/>
                <w:szCs w:val="24"/>
                <w:lang w:val="en-GB"/>
              </w:rPr>
              <w:t>具有明确的培训内容、计划合理、培训不少于5人10课时得2分，不满足得0分；工程师培训</w:t>
            </w:r>
            <w:r w:rsidRPr="00C83FC6">
              <w:rPr>
                <w:rFonts w:ascii="仿宋" w:eastAsia="仿宋" w:hAnsi="仿宋" w:hint="eastAsia"/>
                <w:sz w:val="28"/>
                <w:szCs w:val="24"/>
              </w:rPr>
              <w:t>须有中标产品公司培训合格证明，持证明服务</w:t>
            </w:r>
            <w:r w:rsidRPr="00C83FC6">
              <w:rPr>
                <w:rFonts w:ascii="仿宋" w:eastAsia="仿宋" w:hAnsi="仿宋" w:hint="eastAsia"/>
                <w:sz w:val="28"/>
                <w:szCs w:val="24"/>
                <w:lang w:val="en-GB"/>
              </w:rPr>
              <w:t>得1分，不提供得0分。</w:t>
            </w:r>
          </w:p>
        </w:tc>
        <w:tc>
          <w:tcPr>
            <w:tcW w:w="967" w:type="dxa"/>
            <w:vAlign w:val="center"/>
          </w:tcPr>
          <w:p w:rsidR="00806318" w:rsidRPr="00C83FC6" w:rsidRDefault="00806318" w:rsidP="00735501">
            <w:pPr>
              <w:jc w:val="center"/>
              <w:rPr>
                <w:rFonts w:ascii="仿宋" w:eastAsia="仿宋" w:hAnsi="仿宋"/>
                <w:sz w:val="28"/>
                <w:szCs w:val="24"/>
              </w:rPr>
            </w:pPr>
            <w:r w:rsidRPr="00C83FC6">
              <w:rPr>
                <w:rFonts w:ascii="仿宋" w:eastAsia="仿宋" w:hAnsi="仿宋" w:hint="eastAsia"/>
                <w:sz w:val="28"/>
                <w:szCs w:val="24"/>
                <w:u w:val="single"/>
              </w:rPr>
              <w:t>20</w:t>
            </w:r>
            <w:r w:rsidRPr="00C83FC6">
              <w:rPr>
                <w:rFonts w:ascii="仿宋" w:eastAsia="仿宋" w:hAnsi="仿宋" w:hint="eastAsia"/>
                <w:sz w:val="28"/>
                <w:szCs w:val="24"/>
              </w:rPr>
              <w:t>分</w:t>
            </w:r>
          </w:p>
        </w:tc>
      </w:tr>
      <w:tr w:rsidR="00806318" w:rsidRPr="00C83FC6" w:rsidTr="00735501">
        <w:trPr>
          <w:trHeight w:val="599"/>
          <w:jc w:val="center"/>
        </w:trPr>
        <w:tc>
          <w:tcPr>
            <w:tcW w:w="8966" w:type="dxa"/>
            <w:gridSpan w:val="3"/>
            <w:vAlign w:val="center"/>
          </w:tcPr>
          <w:p w:rsidR="00806318" w:rsidRPr="00C83FC6" w:rsidRDefault="00806318" w:rsidP="00735501">
            <w:pPr>
              <w:jc w:val="center"/>
              <w:rPr>
                <w:rFonts w:ascii="仿宋" w:eastAsia="仿宋" w:hAnsi="仿宋"/>
                <w:b/>
                <w:sz w:val="28"/>
                <w:szCs w:val="24"/>
              </w:rPr>
            </w:pPr>
            <w:r w:rsidRPr="00C83FC6">
              <w:rPr>
                <w:rFonts w:ascii="仿宋" w:eastAsia="仿宋" w:hAnsi="仿宋" w:hint="eastAsia"/>
                <w:b/>
                <w:sz w:val="28"/>
                <w:szCs w:val="24"/>
              </w:rPr>
              <w:t>技术部分（满分</w:t>
            </w:r>
            <w:r w:rsidRPr="00C83FC6">
              <w:rPr>
                <w:rFonts w:ascii="仿宋" w:eastAsia="仿宋" w:hAnsi="仿宋" w:hint="eastAsia"/>
                <w:b/>
                <w:sz w:val="28"/>
                <w:szCs w:val="24"/>
                <w:u w:val="single"/>
              </w:rPr>
              <w:t xml:space="preserve"> 40 </w:t>
            </w:r>
            <w:r w:rsidRPr="00C83FC6">
              <w:rPr>
                <w:rFonts w:ascii="仿宋" w:eastAsia="仿宋" w:hAnsi="仿宋" w:hint="eastAsia"/>
                <w:b/>
                <w:sz w:val="28"/>
                <w:szCs w:val="24"/>
              </w:rPr>
              <w:t>分）</w:t>
            </w:r>
          </w:p>
        </w:tc>
      </w:tr>
      <w:tr w:rsidR="00806318" w:rsidRPr="00C83FC6" w:rsidTr="00735501">
        <w:trPr>
          <w:trHeight w:val="567"/>
          <w:jc w:val="center"/>
        </w:trPr>
        <w:tc>
          <w:tcPr>
            <w:tcW w:w="1762" w:type="dxa"/>
            <w:vAlign w:val="center"/>
          </w:tcPr>
          <w:p w:rsidR="00806318" w:rsidRPr="00C83FC6" w:rsidRDefault="00806318" w:rsidP="00735501">
            <w:pPr>
              <w:jc w:val="center"/>
              <w:rPr>
                <w:rFonts w:ascii="仿宋" w:eastAsia="仿宋" w:hAnsi="仿宋"/>
                <w:b/>
                <w:sz w:val="28"/>
                <w:szCs w:val="24"/>
              </w:rPr>
            </w:pPr>
            <w:r w:rsidRPr="00C83FC6">
              <w:rPr>
                <w:rFonts w:ascii="仿宋" w:eastAsia="仿宋" w:hAnsi="仿宋" w:hint="eastAsia"/>
                <w:b/>
                <w:sz w:val="28"/>
                <w:szCs w:val="24"/>
              </w:rPr>
              <w:t>评分因素</w:t>
            </w:r>
          </w:p>
        </w:tc>
        <w:tc>
          <w:tcPr>
            <w:tcW w:w="6237" w:type="dxa"/>
            <w:vAlign w:val="center"/>
          </w:tcPr>
          <w:p w:rsidR="00806318" w:rsidRPr="00C83FC6" w:rsidRDefault="00806318" w:rsidP="00735501">
            <w:pPr>
              <w:jc w:val="center"/>
              <w:rPr>
                <w:rFonts w:ascii="仿宋" w:eastAsia="仿宋" w:hAnsi="仿宋"/>
                <w:b/>
                <w:sz w:val="28"/>
                <w:szCs w:val="24"/>
              </w:rPr>
            </w:pPr>
            <w:r w:rsidRPr="00C83FC6">
              <w:rPr>
                <w:rFonts w:ascii="仿宋" w:eastAsia="仿宋" w:hAnsi="仿宋" w:hint="eastAsia"/>
                <w:b/>
                <w:sz w:val="28"/>
                <w:szCs w:val="24"/>
              </w:rPr>
              <w:t>评标标准</w:t>
            </w:r>
          </w:p>
        </w:tc>
        <w:tc>
          <w:tcPr>
            <w:tcW w:w="967" w:type="dxa"/>
            <w:vAlign w:val="center"/>
          </w:tcPr>
          <w:p w:rsidR="00806318" w:rsidRPr="00C83FC6" w:rsidRDefault="00806318" w:rsidP="00735501">
            <w:pPr>
              <w:jc w:val="center"/>
              <w:rPr>
                <w:rFonts w:ascii="仿宋" w:eastAsia="仿宋" w:hAnsi="仿宋"/>
                <w:b/>
                <w:sz w:val="28"/>
                <w:szCs w:val="24"/>
              </w:rPr>
            </w:pPr>
            <w:r w:rsidRPr="00C83FC6">
              <w:rPr>
                <w:rFonts w:ascii="仿宋" w:eastAsia="仿宋" w:hAnsi="仿宋" w:hint="eastAsia"/>
                <w:b/>
                <w:sz w:val="28"/>
                <w:szCs w:val="24"/>
              </w:rPr>
              <w:t>分值</w:t>
            </w:r>
          </w:p>
        </w:tc>
      </w:tr>
      <w:tr w:rsidR="00806318" w:rsidRPr="00C83FC6" w:rsidTr="00735501">
        <w:trPr>
          <w:trHeight w:val="567"/>
          <w:jc w:val="center"/>
        </w:trPr>
        <w:tc>
          <w:tcPr>
            <w:tcW w:w="1762" w:type="dxa"/>
            <w:vAlign w:val="center"/>
          </w:tcPr>
          <w:p w:rsidR="00806318" w:rsidRPr="00C83FC6" w:rsidRDefault="00806318" w:rsidP="00735501">
            <w:pPr>
              <w:spacing w:line="500" w:lineRule="exact"/>
              <w:jc w:val="center"/>
              <w:rPr>
                <w:rFonts w:ascii="仿宋" w:eastAsia="仿宋" w:hAnsi="仿宋"/>
                <w:sz w:val="28"/>
                <w:szCs w:val="24"/>
              </w:rPr>
            </w:pPr>
            <w:r w:rsidRPr="00C83FC6">
              <w:rPr>
                <w:rFonts w:ascii="仿宋" w:eastAsia="仿宋" w:hAnsi="仿宋" w:hint="eastAsia"/>
                <w:sz w:val="28"/>
                <w:szCs w:val="24"/>
              </w:rPr>
              <w:t>产品技术性能和功能</w:t>
            </w:r>
          </w:p>
        </w:tc>
        <w:tc>
          <w:tcPr>
            <w:tcW w:w="6237" w:type="dxa"/>
            <w:vAlign w:val="center"/>
          </w:tcPr>
          <w:p w:rsidR="00806318" w:rsidRPr="00C83FC6" w:rsidRDefault="00806318" w:rsidP="00735501">
            <w:pPr>
              <w:spacing w:line="360" w:lineRule="exact"/>
              <w:rPr>
                <w:rFonts w:ascii="仿宋" w:eastAsia="仿宋" w:hAnsi="仿宋" w:cs="宋体"/>
                <w:kern w:val="0"/>
                <w:sz w:val="28"/>
                <w:szCs w:val="24"/>
              </w:rPr>
            </w:pPr>
            <w:r w:rsidRPr="00C83FC6">
              <w:rPr>
                <w:rFonts w:ascii="仿宋" w:eastAsia="仿宋" w:hAnsi="仿宋" w:cs="宋体"/>
                <w:kern w:val="0"/>
                <w:sz w:val="28"/>
                <w:szCs w:val="24"/>
              </w:rPr>
              <w:t>投标人所投产</w:t>
            </w:r>
            <w:proofErr w:type="gramStart"/>
            <w:r w:rsidRPr="00C83FC6">
              <w:rPr>
                <w:rFonts w:ascii="仿宋" w:eastAsia="仿宋" w:hAnsi="仿宋" w:cs="宋体"/>
                <w:kern w:val="0"/>
                <w:sz w:val="28"/>
                <w:szCs w:val="24"/>
              </w:rPr>
              <w:t>品完全</w:t>
            </w:r>
            <w:proofErr w:type="gramEnd"/>
            <w:r w:rsidRPr="00C83FC6">
              <w:rPr>
                <w:rFonts w:ascii="仿宋" w:eastAsia="仿宋" w:hAnsi="仿宋" w:cs="宋体"/>
                <w:kern w:val="0"/>
                <w:sz w:val="28"/>
                <w:szCs w:val="24"/>
              </w:rPr>
              <w:t>满足招标文件技术要求的，得</w:t>
            </w:r>
            <w:r w:rsidRPr="00C83FC6">
              <w:rPr>
                <w:rFonts w:ascii="仿宋" w:eastAsia="仿宋" w:hAnsi="仿宋" w:cs="宋体" w:hint="eastAsia"/>
                <w:kern w:val="0"/>
                <w:sz w:val="28"/>
                <w:szCs w:val="24"/>
              </w:rPr>
              <w:t>15</w:t>
            </w:r>
            <w:r w:rsidRPr="00C83FC6">
              <w:rPr>
                <w:rFonts w:ascii="仿宋" w:eastAsia="仿宋" w:hAnsi="仿宋" w:cs="宋体"/>
                <w:kern w:val="0"/>
                <w:sz w:val="28"/>
                <w:szCs w:val="24"/>
              </w:rPr>
              <w:t>分。</w:t>
            </w:r>
          </w:p>
        </w:tc>
        <w:tc>
          <w:tcPr>
            <w:tcW w:w="967" w:type="dxa"/>
            <w:vAlign w:val="center"/>
          </w:tcPr>
          <w:p w:rsidR="00806318" w:rsidRPr="00C83FC6" w:rsidRDefault="00806318" w:rsidP="00735501">
            <w:pPr>
              <w:jc w:val="center"/>
              <w:rPr>
                <w:rFonts w:ascii="仿宋" w:eastAsia="仿宋" w:hAnsi="仿宋"/>
                <w:sz w:val="28"/>
                <w:szCs w:val="24"/>
              </w:rPr>
            </w:pPr>
            <w:r w:rsidRPr="00C83FC6">
              <w:rPr>
                <w:rFonts w:ascii="仿宋" w:eastAsia="仿宋" w:hAnsi="仿宋" w:hint="eastAsia"/>
                <w:sz w:val="28"/>
                <w:szCs w:val="24"/>
                <w:u w:val="single"/>
              </w:rPr>
              <w:t>15</w:t>
            </w:r>
            <w:r w:rsidRPr="00C83FC6">
              <w:rPr>
                <w:rFonts w:ascii="仿宋" w:eastAsia="仿宋" w:hAnsi="仿宋" w:hint="eastAsia"/>
                <w:sz w:val="28"/>
                <w:szCs w:val="24"/>
              </w:rPr>
              <w:t>分</w:t>
            </w:r>
          </w:p>
        </w:tc>
      </w:tr>
      <w:tr w:rsidR="00806318" w:rsidRPr="00C83FC6" w:rsidTr="00735501">
        <w:trPr>
          <w:trHeight w:val="567"/>
          <w:jc w:val="center"/>
        </w:trPr>
        <w:tc>
          <w:tcPr>
            <w:tcW w:w="1762" w:type="dxa"/>
            <w:vAlign w:val="center"/>
          </w:tcPr>
          <w:p w:rsidR="00806318" w:rsidRPr="00C83FC6" w:rsidRDefault="00806318" w:rsidP="00735501">
            <w:pPr>
              <w:spacing w:line="360" w:lineRule="auto"/>
              <w:jc w:val="center"/>
              <w:rPr>
                <w:rFonts w:ascii="仿宋" w:eastAsia="仿宋" w:hAnsi="仿宋"/>
                <w:sz w:val="28"/>
                <w:szCs w:val="24"/>
              </w:rPr>
            </w:pPr>
            <w:r w:rsidRPr="00C83FC6">
              <w:rPr>
                <w:rFonts w:ascii="仿宋" w:eastAsia="仿宋" w:hAnsi="仿宋" w:cs="宋体" w:hint="eastAsia"/>
                <w:kern w:val="0"/>
                <w:sz w:val="28"/>
                <w:szCs w:val="24"/>
              </w:rPr>
              <w:t>所投</w:t>
            </w:r>
            <w:r w:rsidRPr="00C83FC6">
              <w:rPr>
                <w:rFonts w:ascii="仿宋" w:eastAsia="仿宋" w:hAnsi="仿宋" w:cs="宋体"/>
                <w:kern w:val="0"/>
                <w:sz w:val="28"/>
                <w:szCs w:val="24"/>
              </w:rPr>
              <w:t>产品的彩页资料</w:t>
            </w:r>
          </w:p>
        </w:tc>
        <w:tc>
          <w:tcPr>
            <w:tcW w:w="6237" w:type="dxa"/>
            <w:vAlign w:val="center"/>
          </w:tcPr>
          <w:p w:rsidR="00806318" w:rsidRPr="00C83FC6" w:rsidRDefault="00806318" w:rsidP="00735501">
            <w:pPr>
              <w:spacing w:line="480" w:lineRule="exact"/>
              <w:rPr>
                <w:rFonts w:ascii="仿宋" w:eastAsia="仿宋" w:hAnsi="仿宋"/>
                <w:sz w:val="28"/>
                <w:szCs w:val="24"/>
              </w:rPr>
            </w:pPr>
            <w:r w:rsidRPr="00C83FC6">
              <w:rPr>
                <w:rFonts w:ascii="仿宋" w:eastAsia="仿宋" w:hAnsi="仿宋" w:cs="宋体"/>
                <w:kern w:val="0"/>
                <w:sz w:val="28"/>
                <w:szCs w:val="24"/>
              </w:rPr>
              <w:t>彩页资料完整且能佐证所投产品的主要技术参数及功能和配置标准的得</w:t>
            </w:r>
            <w:r w:rsidRPr="00C83FC6">
              <w:rPr>
                <w:rFonts w:ascii="仿宋" w:eastAsia="仿宋" w:hAnsi="仿宋" w:cs="宋体" w:hint="eastAsia"/>
                <w:kern w:val="0"/>
                <w:sz w:val="28"/>
                <w:szCs w:val="24"/>
              </w:rPr>
              <w:t>25</w:t>
            </w:r>
            <w:r w:rsidRPr="00C83FC6">
              <w:rPr>
                <w:rFonts w:ascii="仿宋" w:eastAsia="仿宋" w:hAnsi="仿宋" w:cs="宋体"/>
                <w:kern w:val="0"/>
                <w:sz w:val="28"/>
                <w:szCs w:val="24"/>
              </w:rPr>
              <w:t>分；彩页资料仅能部分佐证所投产品的主要技术参数及功能和配置标准的得</w:t>
            </w:r>
            <w:r w:rsidRPr="00C83FC6">
              <w:rPr>
                <w:rFonts w:ascii="仿宋" w:eastAsia="仿宋" w:hAnsi="仿宋" w:cs="宋体" w:hint="eastAsia"/>
                <w:kern w:val="0"/>
                <w:sz w:val="28"/>
                <w:szCs w:val="24"/>
              </w:rPr>
              <w:t>10</w:t>
            </w:r>
            <w:r w:rsidRPr="00C83FC6">
              <w:rPr>
                <w:rFonts w:ascii="仿宋" w:eastAsia="仿宋" w:hAnsi="仿宋" w:cs="宋体"/>
                <w:kern w:val="0"/>
                <w:sz w:val="28"/>
                <w:szCs w:val="24"/>
              </w:rPr>
              <w:t>分；</w:t>
            </w:r>
            <w:proofErr w:type="gramStart"/>
            <w:r w:rsidRPr="00C83FC6">
              <w:rPr>
                <w:rFonts w:ascii="仿宋" w:eastAsia="仿宋" w:hAnsi="仿宋" w:cs="宋体"/>
                <w:kern w:val="0"/>
                <w:sz w:val="28"/>
                <w:szCs w:val="24"/>
              </w:rPr>
              <w:t>无提供</w:t>
            </w:r>
            <w:proofErr w:type="gramEnd"/>
            <w:r w:rsidRPr="00C83FC6">
              <w:rPr>
                <w:rFonts w:ascii="仿宋" w:eastAsia="仿宋" w:hAnsi="仿宋" w:cs="宋体"/>
                <w:kern w:val="0"/>
                <w:sz w:val="28"/>
                <w:szCs w:val="24"/>
              </w:rPr>
              <w:t>彩页资料，或提供的彩页资料与所投产品的规格型号不一致，或彩页资料不能佐证所投产品的主要技术参数及功能和配置标准的得0分。</w:t>
            </w:r>
          </w:p>
        </w:tc>
        <w:tc>
          <w:tcPr>
            <w:tcW w:w="967" w:type="dxa"/>
            <w:vAlign w:val="center"/>
          </w:tcPr>
          <w:p w:rsidR="00806318" w:rsidRPr="00C83FC6" w:rsidRDefault="00806318" w:rsidP="00735501">
            <w:pPr>
              <w:jc w:val="center"/>
              <w:rPr>
                <w:rFonts w:ascii="仿宋" w:eastAsia="仿宋" w:hAnsi="仿宋"/>
                <w:sz w:val="28"/>
                <w:szCs w:val="24"/>
              </w:rPr>
            </w:pPr>
            <w:r w:rsidRPr="00C83FC6">
              <w:rPr>
                <w:rFonts w:ascii="仿宋" w:eastAsia="仿宋" w:hAnsi="仿宋" w:hint="eastAsia"/>
                <w:sz w:val="28"/>
                <w:szCs w:val="24"/>
                <w:u w:val="single"/>
              </w:rPr>
              <w:t>25</w:t>
            </w:r>
            <w:r w:rsidRPr="00C83FC6">
              <w:rPr>
                <w:rFonts w:ascii="仿宋" w:eastAsia="仿宋" w:hAnsi="仿宋" w:hint="eastAsia"/>
                <w:sz w:val="28"/>
                <w:szCs w:val="24"/>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lastRenderedPageBreak/>
        <w:t>（一）支付方式：</w:t>
      </w:r>
      <w:r w:rsidR="007A71B6">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395FA1" w:rsidRPr="007A71B6" w:rsidRDefault="002A53B2" w:rsidP="007A71B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（二）支付时间及条件：</w:t>
      </w:r>
      <w:r w:rsidR="002816AD">
        <w:rPr>
          <w:rFonts w:ascii="仿宋" w:eastAsia="仿宋" w:hAnsi="仿宋" w:cs="宋体" w:hint="eastAsia"/>
          <w:bCs/>
          <w:sz w:val="28"/>
          <w:szCs w:val="28"/>
          <w:lang w:val="zh-CN"/>
        </w:rPr>
        <w:t>设备安装验收培训使用合格后，一个月付全款的70%,剩余30%满一年付清</w:t>
      </w:r>
      <w:r w:rsidR="001E784D">
        <w:rPr>
          <w:rFonts w:ascii="仿宋" w:eastAsia="仿宋" w:hAnsi="仿宋" w:cs="宋体" w:hint="eastAsia"/>
          <w:bCs/>
          <w:sz w:val="28"/>
          <w:szCs w:val="28"/>
          <w:lang w:val="zh-CN"/>
        </w:rPr>
        <w:t>。</w:t>
      </w:r>
      <w:r w:rsidR="003E3576" w:rsidRPr="007A71B6">
        <w:rPr>
          <w:rFonts w:ascii="仿宋" w:eastAsia="仿宋" w:hAnsi="仿宋" w:cs="仿宋"/>
          <w:color w:val="000000"/>
          <w:kern w:val="0"/>
          <w:sz w:val="30"/>
          <w:szCs w:val="30"/>
          <w:shd w:val="clear" w:color="auto" w:fill="FFFFFF"/>
        </w:rPr>
        <w:t xml:space="preserve"> </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2A53B2" w:rsidRP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proofErr w:type="gramStart"/>
      <w:r w:rsidR="002816AD">
        <w:rPr>
          <w:rFonts w:ascii="仿宋" w:eastAsia="仿宋" w:hAnsi="仿宋" w:cs="仿宋" w:hint="eastAsia"/>
          <w:color w:val="000000"/>
          <w:kern w:val="0"/>
          <w:sz w:val="30"/>
          <w:szCs w:val="30"/>
          <w:shd w:val="clear" w:color="auto" w:fill="FFFFFF"/>
        </w:rPr>
        <w:t>席朝岭</w:t>
      </w:r>
      <w:proofErr w:type="gramEnd"/>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sidR="00900917">
        <w:rPr>
          <w:rFonts w:ascii="仿宋" w:eastAsia="仿宋" w:hAnsi="仿宋" w:cs="仿宋" w:hint="eastAsia"/>
          <w:color w:val="000000"/>
          <w:kern w:val="0"/>
          <w:sz w:val="30"/>
          <w:szCs w:val="30"/>
          <w:shd w:val="clear" w:color="auto" w:fill="FFFFFF"/>
        </w:rPr>
        <w:t>139374</w:t>
      </w:r>
      <w:r w:rsidR="00FD3B18">
        <w:rPr>
          <w:rFonts w:ascii="仿宋" w:eastAsia="仿宋" w:hAnsi="仿宋" w:cs="仿宋" w:hint="eastAsia"/>
          <w:color w:val="000000"/>
          <w:kern w:val="0"/>
          <w:sz w:val="30"/>
          <w:szCs w:val="30"/>
          <w:shd w:val="clear" w:color="auto" w:fill="FFFFFF"/>
        </w:rPr>
        <w:t>76967</w:t>
      </w:r>
    </w:p>
    <w:p w:rsidR="00BD065C" w:rsidRDefault="002A53B2" w:rsidP="002A53B2">
      <w:pPr>
        <w:widowControl/>
        <w:shd w:val="clear" w:color="auto" w:fill="FFFFFF"/>
        <w:spacing w:line="525" w:lineRule="atLeast"/>
        <w:ind w:firstLine="795"/>
        <w:jc w:val="left"/>
        <w:rPr>
          <w:rFonts w:ascii="仿宋" w:eastAsia="仿宋" w:hAnsi="仿宋"/>
          <w:sz w:val="30"/>
          <w:szCs w:val="30"/>
        </w:rPr>
      </w:pPr>
      <w:r w:rsidRPr="002A53B2">
        <w:rPr>
          <w:rFonts w:ascii="仿宋" w:eastAsia="仿宋" w:hAnsi="仿宋" w:cs="仿宋" w:hint="eastAsia"/>
          <w:color w:val="000000"/>
          <w:kern w:val="0"/>
          <w:sz w:val="30"/>
          <w:szCs w:val="30"/>
          <w:shd w:val="clear" w:color="auto" w:fill="FFFFFF"/>
        </w:rPr>
        <w:t>单位地址：</w:t>
      </w:r>
      <w:r w:rsidR="00FD3B18">
        <w:rPr>
          <w:rFonts w:ascii="仿宋" w:eastAsia="仿宋" w:hAnsi="仿宋" w:hint="eastAsia"/>
          <w:sz w:val="30"/>
          <w:szCs w:val="30"/>
        </w:rPr>
        <w:t>禹州市康复路1号</w:t>
      </w:r>
    </w:p>
    <w:p w:rsidR="00DE16D1" w:rsidRDefault="00DE16D1" w:rsidP="002A53B2">
      <w:pPr>
        <w:widowControl/>
        <w:shd w:val="clear" w:color="auto" w:fill="FFFFFF"/>
        <w:spacing w:line="525" w:lineRule="atLeast"/>
        <w:ind w:firstLine="795"/>
        <w:jc w:val="left"/>
        <w:rPr>
          <w:rFonts w:ascii="仿宋" w:eastAsia="仿宋" w:hAnsi="仿宋"/>
          <w:sz w:val="30"/>
          <w:szCs w:val="30"/>
        </w:rPr>
      </w:pPr>
    </w:p>
    <w:p w:rsidR="00DE16D1" w:rsidRPr="00DE16D1" w:rsidRDefault="00DE16D1"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Default="00FD3B18" w:rsidP="002E43DC">
      <w:pPr>
        <w:widowControl/>
        <w:shd w:val="clear" w:color="auto" w:fill="FFFFFF"/>
        <w:spacing w:line="330" w:lineRule="atLeast"/>
        <w:ind w:right="300" w:firstLine="5700"/>
        <w:jc w:val="right"/>
        <w:rPr>
          <w:rFonts w:ascii="宋体" w:eastAsia="宋体" w:hAnsi="宋体" w:cs="宋体"/>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禹州</w:t>
      </w:r>
      <w:r w:rsidR="00823275">
        <w:rPr>
          <w:rFonts w:ascii="仿宋" w:eastAsia="仿宋" w:hAnsi="仿宋" w:cs="仿宋" w:hint="eastAsia"/>
          <w:color w:val="000000"/>
          <w:kern w:val="0"/>
          <w:sz w:val="30"/>
          <w:szCs w:val="30"/>
          <w:shd w:val="clear" w:color="auto" w:fill="FFFFFF"/>
        </w:rPr>
        <w:t>市人民医院</w:t>
      </w:r>
    </w:p>
    <w:p w:rsidR="00EA4C75" w:rsidRPr="00E57476" w:rsidRDefault="00BD065C" w:rsidP="006D5340">
      <w:pPr>
        <w:widowControl/>
        <w:shd w:val="clear" w:color="auto" w:fill="FFFFFF"/>
        <w:wordWrap w:val="0"/>
        <w:spacing w:line="330" w:lineRule="atLeast"/>
        <w:ind w:firstLine="5700"/>
        <w:jc w:val="right"/>
        <w:rPr>
          <w:rFonts w:ascii="仿宋" w:eastAsia="仿宋" w:hAnsi="仿宋" w:cs="宋体"/>
          <w:color w:val="000000"/>
          <w:kern w:val="0"/>
          <w:sz w:val="30"/>
          <w:szCs w:val="30"/>
          <w:shd w:val="clear" w:color="auto" w:fill="FFFFFF"/>
        </w:rPr>
      </w:pPr>
      <w:r w:rsidRPr="00BD065C">
        <w:rPr>
          <w:rFonts w:ascii="仿宋" w:eastAsia="仿宋" w:hAnsi="仿宋" w:cs="宋体" w:hint="eastAsia"/>
          <w:color w:val="000000"/>
          <w:kern w:val="0"/>
          <w:sz w:val="30"/>
          <w:szCs w:val="30"/>
          <w:shd w:val="clear" w:color="auto" w:fill="FFFFFF"/>
        </w:rPr>
        <w:t>2018年</w:t>
      </w:r>
      <w:r w:rsidR="00C83FC6">
        <w:rPr>
          <w:rFonts w:ascii="仿宋" w:eastAsia="仿宋" w:hAnsi="仿宋" w:cs="宋体" w:hint="eastAsia"/>
          <w:color w:val="000000"/>
          <w:kern w:val="0"/>
          <w:sz w:val="30"/>
          <w:szCs w:val="30"/>
          <w:shd w:val="clear" w:color="auto" w:fill="FFFFFF"/>
        </w:rPr>
        <w:t>11</w:t>
      </w:r>
      <w:r w:rsidR="006D5340">
        <w:rPr>
          <w:rFonts w:ascii="仿宋" w:eastAsia="仿宋" w:hAnsi="仿宋" w:cs="宋体" w:hint="eastAsia"/>
          <w:color w:val="000000"/>
          <w:kern w:val="0"/>
          <w:sz w:val="30"/>
          <w:szCs w:val="30"/>
          <w:shd w:val="clear" w:color="auto" w:fill="FFFFFF"/>
        </w:rPr>
        <w:t>月</w:t>
      </w:r>
      <w:r w:rsidR="00C83FC6">
        <w:rPr>
          <w:rFonts w:ascii="仿宋" w:eastAsia="仿宋" w:hAnsi="仿宋" w:cs="宋体" w:hint="eastAsia"/>
          <w:color w:val="000000"/>
          <w:kern w:val="0"/>
          <w:sz w:val="30"/>
          <w:szCs w:val="30"/>
          <w:shd w:val="clear" w:color="auto" w:fill="FFFFFF"/>
        </w:rPr>
        <w:t>19</w:t>
      </w:r>
      <w:r w:rsidRPr="00BD065C">
        <w:rPr>
          <w:rFonts w:ascii="仿宋" w:eastAsia="仿宋" w:hAnsi="仿宋" w:cs="宋体" w:hint="eastAsia"/>
          <w:color w:val="000000"/>
          <w:kern w:val="0"/>
          <w:sz w:val="30"/>
          <w:szCs w:val="30"/>
          <w:shd w:val="clear" w:color="auto" w:fill="FFFFFF"/>
        </w:rPr>
        <w:t xml:space="preserve">日  </w:t>
      </w:r>
    </w:p>
    <w:sectPr w:rsidR="00EA4C75" w:rsidRPr="00E57476" w:rsidSect="006F164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ED8" w:rsidRDefault="00915ED8" w:rsidP="00253591">
      <w:r>
        <w:separator/>
      </w:r>
    </w:p>
  </w:endnote>
  <w:endnote w:type="continuationSeparator" w:id="0">
    <w:p w:rsidR="00915ED8" w:rsidRDefault="00915ED8"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ED8" w:rsidRDefault="00915ED8" w:rsidP="00253591">
      <w:r>
        <w:separator/>
      </w:r>
    </w:p>
  </w:footnote>
  <w:footnote w:type="continuationSeparator" w:id="0">
    <w:p w:rsidR="00915ED8" w:rsidRDefault="00915ED8"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multilevel"/>
    <w:tmpl w:val="00000005"/>
    <w:lvl w:ilvl="0">
      <w:start w:val="1"/>
      <w:numFmt w:val="japaneseCounting"/>
      <w:lvlText w:val="%1、"/>
      <w:lvlJc w:val="left"/>
      <w:pPr>
        <w:ind w:left="592" w:hanging="450"/>
      </w:pPr>
      <w:rPr>
        <w:rFonts w:ascii="Times New Roman" w:eastAsia="宋体" w:hAnsi="宋体" w:hint="default"/>
        <w:b/>
      </w:rPr>
    </w:lvl>
    <w:lvl w:ilvl="1">
      <w:start w:val="1"/>
      <w:numFmt w:val="decimal"/>
      <w:lvlText w:val="2.%2"/>
      <w:lvlJc w:val="left"/>
      <w:pPr>
        <w:ind w:left="704" w:hanging="420"/>
      </w:pPr>
      <w:rPr>
        <w:rFonts w:ascii="Calibri" w:hAnsi="Calibri" w:hint="default"/>
        <w:b w:val="0"/>
        <w:i w:val="0"/>
      </w:rPr>
    </w:lvl>
    <w:lvl w:ilvl="2">
      <w:start w:val="1"/>
      <w:numFmt w:val="decimal"/>
      <w:lvlText w:val="1.%3"/>
      <w:lvlJc w:val="left"/>
      <w:pPr>
        <w:ind w:left="786" w:hanging="360"/>
      </w:pPr>
      <w:rPr>
        <w:rFonts w:ascii="Calibri" w:hAnsi="Calibri" w:hint="default"/>
        <w:b w:val="0"/>
        <w:i w:val="0"/>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00000007"/>
    <w:multiLevelType w:val="multilevel"/>
    <w:tmpl w:val="00000007"/>
    <w:lvl w:ilvl="0">
      <w:start w:val="1"/>
      <w:numFmt w:val="decimal"/>
      <w:lvlText w:val="2.%1"/>
      <w:lvlJc w:val="left"/>
      <w:pPr>
        <w:ind w:left="420" w:hanging="420"/>
      </w:pPr>
      <w:rPr>
        <w:rFonts w:ascii="Calibri" w:hAnsi="Calibri" w:hint="default"/>
        <w:b w:val="0"/>
        <w:i w:val="0"/>
      </w:rPr>
    </w:lvl>
    <w:lvl w:ilvl="1">
      <w:start w:val="1"/>
      <w:numFmt w:val="decimal"/>
      <w:lvlText w:val="2.%2"/>
      <w:lvlJc w:val="left"/>
      <w:pPr>
        <w:ind w:left="840" w:hanging="420"/>
      </w:pPr>
      <w:rPr>
        <w:rFonts w:ascii="Calibri" w:hAnsi="Calibri"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A"/>
    <w:multiLevelType w:val="multilevel"/>
    <w:tmpl w:val="0000000A"/>
    <w:lvl w:ilvl="0">
      <w:start w:val="1"/>
      <w:numFmt w:val="japaneseCounting"/>
      <w:lvlText w:val="%1、"/>
      <w:lvlJc w:val="left"/>
      <w:pPr>
        <w:ind w:left="592" w:hanging="450"/>
      </w:pPr>
      <w:rPr>
        <w:rFonts w:ascii="Times New Roman" w:eastAsia="宋体" w:hAnsi="宋体" w:hint="default"/>
        <w:b/>
      </w:rPr>
    </w:lvl>
    <w:lvl w:ilvl="1">
      <w:start w:val="1"/>
      <w:numFmt w:val="decimal"/>
      <w:lvlText w:val="%2．"/>
      <w:lvlJc w:val="left"/>
      <w:pPr>
        <w:ind w:left="704" w:hanging="420"/>
      </w:pPr>
      <w:rPr>
        <w:rFonts w:ascii="Calibri" w:eastAsia="宋体" w:hAnsi="Calibri" w:cs="Times New Roman"/>
      </w:rPr>
    </w:lvl>
    <w:lvl w:ilvl="2">
      <w:start w:val="1"/>
      <w:numFmt w:val="decimal"/>
      <w:lvlText w:val="%3．"/>
      <w:lvlJc w:val="left"/>
      <w:pPr>
        <w:ind w:left="786" w:hanging="360"/>
      </w:pPr>
      <w:rPr>
        <w:rFonts w:hint="default"/>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05DE3D4F"/>
    <w:multiLevelType w:val="multilevel"/>
    <w:tmpl w:val="05DE3D4F"/>
    <w:lvl w:ilvl="0">
      <w:start w:val="1"/>
      <w:numFmt w:val="decimal"/>
      <w:lvlText w:val="3.3.%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3.%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
    <w:nsid w:val="150172F8"/>
    <w:multiLevelType w:val="multilevel"/>
    <w:tmpl w:val="150172F8"/>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1D987C40"/>
    <w:multiLevelType w:val="multilevel"/>
    <w:tmpl w:val="1D987C40"/>
    <w:lvl w:ilvl="0">
      <w:start w:val="1"/>
      <w:numFmt w:val="decimal"/>
      <w:lvlText w:val="3.1.%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1.%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9">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2D59589E"/>
    <w:multiLevelType w:val="multilevel"/>
    <w:tmpl w:val="F1B099D6"/>
    <w:lvl w:ilvl="0">
      <w:start w:val="1"/>
      <w:numFmt w:val="decimal"/>
      <w:lvlText w:val="%1"/>
      <w:lvlJc w:val="left"/>
      <w:pPr>
        <w:ind w:left="600" w:hanging="600"/>
      </w:pPr>
      <w:rPr>
        <w:rFonts w:hint="default"/>
      </w:rPr>
    </w:lvl>
    <w:lvl w:ilvl="1">
      <w:start w:val="1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1">
    <w:nsid w:val="40FB2CEE"/>
    <w:multiLevelType w:val="multilevel"/>
    <w:tmpl w:val="40FB2CEE"/>
    <w:lvl w:ilvl="0">
      <w:start w:val="1"/>
      <w:numFmt w:val="decimal"/>
      <w:lvlText w:val="3.7.%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7.%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nsid w:val="52402D85"/>
    <w:multiLevelType w:val="multilevel"/>
    <w:tmpl w:val="52402D85"/>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2E5549B"/>
    <w:multiLevelType w:val="multilevel"/>
    <w:tmpl w:val="52E554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B464E04"/>
    <w:multiLevelType w:val="multilevel"/>
    <w:tmpl w:val="5B464E04"/>
    <w:lvl w:ilvl="0">
      <w:start w:val="1"/>
      <w:numFmt w:val="decimal"/>
      <w:lvlText w:val="3.4.%1"/>
      <w:lvlJc w:val="left"/>
      <w:pPr>
        <w:tabs>
          <w:tab w:val="num" w:pos="792"/>
        </w:tabs>
        <w:ind w:left="792" w:hanging="792"/>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3.%3"/>
      <w:lvlJc w:val="left"/>
      <w:pPr>
        <w:tabs>
          <w:tab w:val="num" w:pos="737"/>
        </w:tabs>
        <w:ind w:left="737" w:hanging="73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5">
    <w:nsid w:val="5D670CB5"/>
    <w:multiLevelType w:val="multilevel"/>
    <w:tmpl w:val="5D670CB5"/>
    <w:lvl w:ilvl="0">
      <w:start w:val="1"/>
      <w:numFmt w:val="decimal"/>
      <w:lvlText w:val="3.2.%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2.%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nsid w:val="5E687D47"/>
    <w:multiLevelType w:val="multilevel"/>
    <w:tmpl w:val="B12A3206"/>
    <w:lvl w:ilvl="0">
      <w:start w:val="1"/>
      <w:numFmt w:val="decimal"/>
      <w:lvlText w:val="%1"/>
      <w:lvlJc w:val="left"/>
      <w:pPr>
        <w:ind w:left="885" w:hanging="885"/>
      </w:pPr>
      <w:rPr>
        <w:rFonts w:hint="default"/>
      </w:rPr>
    </w:lvl>
    <w:lvl w:ilvl="1">
      <w:start w:val="14"/>
      <w:numFmt w:val="decimal"/>
      <w:lvlText w:val="%1.%2"/>
      <w:lvlJc w:val="left"/>
      <w:pPr>
        <w:ind w:left="1095" w:hanging="885"/>
      </w:pPr>
      <w:rPr>
        <w:rFonts w:hint="default"/>
      </w:rPr>
    </w:lvl>
    <w:lvl w:ilvl="2">
      <w:start w:val="2"/>
      <w:numFmt w:val="decimal"/>
      <w:lvlText w:val="%1.%2.%3"/>
      <w:lvlJc w:val="left"/>
      <w:pPr>
        <w:ind w:left="1305" w:hanging="885"/>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abstractNum w:abstractNumId="17">
    <w:nsid w:val="7E7E715E"/>
    <w:multiLevelType w:val="multilevel"/>
    <w:tmpl w:val="7E7E715E"/>
    <w:lvl w:ilvl="0">
      <w:start w:val="1"/>
      <w:numFmt w:val="decimal"/>
      <w:lvlText w:val="3.5.%1"/>
      <w:lvlJc w:val="left"/>
      <w:pPr>
        <w:tabs>
          <w:tab w:val="num" w:pos="792"/>
        </w:tabs>
        <w:ind w:left="792" w:hanging="792"/>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5.%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7FE2501D"/>
    <w:multiLevelType w:val="multilevel"/>
    <w:tmpl w:val="7FE2501D"/>
    <w:lvl w:ilvl="0">
      <w:start w:val="1"/>
      <w:numFmt w:val="decimal"/>
      <w:lvlText w:val="3.6.%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6.%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0"/>
  </w:num>
  <w:num w:numId="2">
    <w:abstractNumId w:val="1"/>
  </w:num>
  <w:num w:numId="3">
    <w:abstractNumId w:val="4"/>
  </w:num>
  <w:num w:numId="4">
    <w:abstractNumId w:val="2"/>
  </w:num>
  <w:num w:numId="5">
    <w:abstractNumId w:val="3"/>
  </w:num>
  <w:num w:numId="6">
    <w:abstractNumId w:val="13"/>
  </w:num>
  <w:num w:numId="7">
    <w:abstractNumId w:val="9"/>
  </w:num>
  <w:num w:numId="8">
    <w:abstractNumId w:val="7"/>
  </w:num>
  <w:num w:numId="9">
    <w:abstractNumId w:val="7"/>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0">
    <w:abstractNumId w:val="7"/>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1">
    <w:abstractNumId w:val="10"/>
  </w:num>
  <w:num w:numId="12">
    <w:abstractNumId w:val="16"/>
  </w:num>
  <w:num w:numId="13">
    <w:abstractNumId w:val="8"/>
  </w:num>
  <w:num w:numId="14">
    <w:abstractNumId w:val="15"/>
  </w:num>
  <w:num w:numId="15">
    <w:abstractNumId w:val="5"/>
  </w:num>
  <w:num w:numId="16">
    <w:abstractNumId w:val="14"/>
  </w:num>
  <w:num w:numId="17">
    <w:abstractNumId w:val="17"/>
  </w:num>
  <w:num w:numId="18">
    <w:abstractNumId w:val="18"/>
  </w:num>
  <w:num w:numId="19">
    <w:abstractNumId w:val="11"/>
  </w:num>
  <w:num w:numId="20">
    <w:abstractNumId w:val="12"/>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11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0674B"/>
    <w:rsid w:val="00052484"/>
    <w:rsid w:val="0005431D"/>
    <w:rsid w:val="00077CBC"/>
    <w:rsid w:val="0009385B"/>
    <w:rsid w:val="000B44A4"/>
    <w:rsid w:val="000B58F1"/>
    <w:rsid w:val="000C348B"/>
    <w:rsid w:val="000C3F1D"/>
    <w:rsid w:val="00127197"/>
    <w:rsid w:val="0013693A"/>
    <w:rsid w:val="00165FE5"/>
    <w:rsid w:val="00174554"/>
    <w:rsid w:val="00184609"/>
    <w:rsid w:val="001A0E05"/>
    <w:rsid w:val="001A23FF"/>
    <w:rsid w:val="001A4D77"/>
    <w:rsid w:val="001B4847"/>
    <w:rsid w:val="001E784D"/>
    <w:rsid w:val="00203D7E"/>
    <w:rsid w:val="0022044E"/>
    <w:rsid w:val="00252E99"/>
    <w:rsid w:val="00253591"/>
    <w:rsid w:val="0026693A"/>
    <w:rsid w:val="002816AD"/>
    <w:rsid w:val="002A18CB"/>
    <w:rsid w:val="002A53B2"/>
    <w:rsid w:val="002C0326"/>
    <w:rsid w:val="002C3A56"/>
    <w:rsid w:val="002D26B0"/>
    <w:rsid w:val="002E43DC"/>
    <w:rsid w:val="00374E7C"/>
    <w:rsid w:val="00385BF1"/>
    <w:rsid w:val="00394328"/>
    <w:rsid w:val="00395FA1"/>
    <w:rsid w:val="003A4B27"/>
    <w:rsid w:val="003A571E"/>
    <w:rsid w:val="003C515C"/>
    <w:rsid w:val="003E1C9F"/>
    <w:rsid w:val="003E3576"/>
    <w:rsid w:val="004471D6"/>
    <w:rsid w:val="0048498A"/>
    <w:rsid w:val="004E2964"/>
    <w:rsid w:val="005242BF"/>
    <w:rsid w:val="0055294B"/>
    <w:rsid w:val="00576222"/>
    <w:rsid w:val="00576EA4"/>
    <w:rsid w:val="005B5740"/>
    <w:rsid w:val="005C1872"/>
    <w:rsid w:val="005D42D5"/>
    <w:rsid w:val="00611B91"/>
    <w:rsid w:val="00617ED6"/>
    <w:rsid w:val="00640DDE"/>
    <w:rsid w:val="006564E5"/>
    <w:rsid w:val="0069671C"/>
    <w:rsid w:val="006971D3"/>
    <w:rsid w:val="006C4797"/>
    <w:rsid w:val="006D5340"/>
    <w:rsid w:val="006F1647"/>
    <w:rsid w:val="00707082"/>
    <w:rsid w:val="007070F1"/>
    <w:rsid w:val="007170E2"/>
    <w:rsid w:val="00751593"/>
    <w:rsid w:val="007A38C0"/>
    <w:rsid w:val="007A71B6"/>
    <w:rsid w:val="007E7229"/>
    <w:rsid w:val="007E7426"/>
    <w:rsid w:val="00800675"/>
    <w:rsid w:val="00806318"/>
    <w:rsid w:val="00816868"/>
    <w:rsid w:val="00823275"/>
    <w:rsid w:val="00825409"/>
    <w:rsid w:val="008A24CB"/>
    <w:rsid w:val="008B3866"/>
    <w:rsid w:val="008C4C58"/>
    <w:rsid w:val="008E2344"/>
    <w:rsid w:val="008F18DB"/>
    <w:rsid w:val="00900917"/>
    <w:rsid w:val="0091499F"/>
    <w:rsid w:val="00915ED8"/>
    <w:rsid w:val="00923347"/>
    <w:rsid w:val="00951D12"/>
    <w:rsid w:val="009A06D2"/>
    <w:rsid w:val="009A77DC"/>
    <w:rsid w:val="009C24E8"/>
    <w:rsid w:val="009D0059"/>
    <w:rsid w:val="009E4A91"/>
    <w:rsid w:val="00A260DD"/>
    <w:rsid w:val="00A52FA1"/>
    <w:rsid w:val="00A54088"/>
    <w:rsid w:val="00A56A69"/>
    <w:rsid w:val="00A66929"/>
    <w:rsid w:val="00A92CEB"/>
    <w:rsid w:val="00AC5B07"/>
    <w:rsid w:val="00AF1084"/>
    <w:rsid w:val="00AF18A6"/>
    <w:rsid w:val="00B07F24"/>
    <w:rsid w:val="00B138A6"/>
    <w:rsid w:val="00B53619"/>
    <w:rsid w:val="00BB31B9"/>
    <w:rsid w:val="00BB5251"/>
    <w:rsid w:val="00BD065C"/>
    <w:rsid w:val="00C03D72"/>
    <w:rsid w:val="00C242D4"/>
    <w:rsid w:val="00C43B1A"/>
    <w:rsid w:val="00C607E0"/>
    <w:rsid w:val="00C64116"/>
    <w:rsid w:val="00C83FC6"/>
    <w:rsid w:val="00CA270A"/>
    <w:rsid w:val="00CD2027"/>
    <w:rsid w:val="00D52B52"/>
    <w:rsid w:val="00D725B7"/>
    <w:rsid w:val="00D760AF"/>
    <w:rsid w:val="00D92623"/>
    <w:rsid w:val="00DE08F6"/>
    <w:rsid w:val="00DE16D1"/>
    <w:rsid w:val="00E21FA1"/>
    <w:rsid w:val="00E2584E"/>
    <w:rsid w:val="00E57476"/>
    <w:rsid w:val="00E83979"/>
    <w:rsid w:val="00EA4C75"/>
    <w:rsid w:val="00EC6D3C"/>
    <w:rsid w:val="00EE0B80"/>
    <w:rsid w:val="00F05564"/>
    <w:rsid w:val="00F10922"/>
    <w:rsid w:val="00F27848"/>
    <w:rsid w:val="00F36E3E"/>
    <w:rsid w:val="00FA083F"/>
    <w:rsid w:val="00FB24A1"/>
    <w:rsid w:val="00FD3B18"/>
    <w:rsid w:val="00FF70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9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styleId="a6">
    <w:name w:val="List Paragraph"/>
    <w:basedOn w:val="a"/>
    <w:uiPriority w:val="34"/>
    <w:qFormat/>
    <w:rsid w:val="00174554"/>
    <w:pPr>
      <w:ind w:firstLineChars="200" w:firstLine="420"/>
    </w:pPr>
    <w:rPr>
      <w:rFonts w:ascii="Times New Roman" w:eastAsia="宋体" w:hAnsi="Times New Roman" w:cs="Times New Roman"/>
      <w:szCs w:val="20"/>
    </w:rPr>
  </w:style>
  <w:style w:type="paragraph" w:customStyle="1" w:styleId="HTML1">
    <w:name w:val="HTML 预设格式1"/>
    <w:uiPriority w:val="99"/>
    <w:rsid w:val="00C2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
    <w:name w:val="&quot;Default&quot;"/>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FA083F"/>
  </w:style>
  <w:style w:type="paragraph" w:styleId="a7">
    <w:name w:val="Body Text Indent"/>
    <w:basedOn w:val="a"/>
    <w:link w:val="Char1"/>
    <w:rsid w:val="00374E7C"/>
    <w:pPr>
      <w:spacing w:line="360" w:lineRule="auto"/>
      <w:ind w:left="720" w:hangingChars="300" w:hanging="720"/>
    </w:pPr>
    <w:rPr>
      <w:rFonts w:ascii="Times New Roman" w:eastAsia="宋体" w:hAnsi="Times New Roman" w:cs="Times New Roman"/>
      <w:sz w:val="24"/>
      <w:szCs w:val="20"/>
    </w:rPr>
  </w:style>
  <w:style w:type="character" w:customStyle="1" w:styleId="Char1">
    <w:name w:val="正文文本缩进 Char"/>
    <w:basedOn w:val="a0"/>
    <w:link w:val="a7"/>
    <w:rsid w:val="00374E7C"/>
    <w:rPr>
      <w:rFonts w:ascii="Times New Roman" w:eastAsia="宋体" w:hAnsi="Times New Roman" w:cs="Times New Roman"/>
      <w:sz w:val="24"/>
      <w:szCs w:val="20"/>
    </w:rPr>
  </w:style>
  <w:style w:type="paragraph" w:styleId="a8">
    <w:name w:val="Date"/>
    <w:basedOn w:val="a"/>
    <w:next w:val="a"/>
    <w:link w:val="Char2"/>
    <w:rsid w:val="00374E7C"/>
    <w:rPr>
      <w:rFonts w:ascii="Times New Roman" w:eastAsia="宋体" w:hAnsi="Times New Roman" w:cs="Times New Roman"/>
      <w:szCs w:val="20"/>
    </w:rPr>
  </w:style>
  <w:style w:type="character" w:customStyle="1" w:styleId="Char2">
    <w:name w:val="日期 Char"/>
    <w:basedOn w:val="a0"/>
    <w:link w:val="a8"/>
    <w:rsid w:val="00374E7C"/>
    <w:rPr>
      <w:rFonts w:ascii="Times New Roman" w:eastAsia="宋体" w:hAnsi="Times New Roman" w:cs="Times New Roman"/>
      <w:szCs w:val="20"/>
    </w:rPr>
  </w:style>
  <w:style w:type="table" w:styleId="a9">
    <w:name w:val="Table Grid"/>
    <w:basedOn w:val="a1"/>
    <w:qFormat/>
    <w:rsid w:val="00374E7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9870590">
      <w:bodyDiv w:val="1"/>
      <w:marLeft w:val="0"/>
      <w:marRight w:val="0"/>
      <w:marTop w:val="0"/>
      <w:marBottom w:val="0"/>
      <w:divBdr>
        <w:top w:val="none" w:sz="0" w:space="0" w:color="auto"/>
        <w:left w:val="none" w:sz="0" w:space="0" w:color="auto"/>
        <w:bottom w:val="none" w:sz="0" w:space="0" w:color="auto"/>
        <w:right w:val="none" w:sz="0" w:space="0" w:color="auto"/>
      </w:divBdr>
    </w:div>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D07C4-7F2C-4EFF-B3AE-BFF0D176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11</Pages>
  <Words>881</Words>
  <Characters>5022</Characters>
  <Application>Microsoft Office Word</Application>
  <DocSecurity>0</DocSecurity>
  <Lines>41</Lines>
  <Paragraphs>11</Paragraphs>
  <ScaleCrop>false</ScaleCrop>
  <Company>china</Company>
  <LinksUpToDate>false</LinksUpToDate>
  <CharactersWithSpaces>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song</cp:lastModifiedBy>
  <cp:revision>60</cp:revision>
  <cp:lastPrinted>2018-07-02T01:47:00Z</cp:lastPrinted>
  <dcterms:created xsi:type="dcterms:W3CDTF">2018-03-26T01:31:00Z</dcterms:created>
  <dcterms:modified xsi:type="dcterms:W3CDTF">2018-11-19T03:07:00Z</dcterms:modified>
</cp:coreProperties>
</file>