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A44" w:rsidRDefault="00C86A44">
      <w:pPr>
        <w:ind w:firstLineChars="300" w:firstLine="1325"/>
        <w:rPr>
          <w:rFonts w:ascii="宋体" w:hAnsi="宋体" w:cs="宋体" w:hint="eastAsia"/>
          <w:b/>
          <w:bCs/>
          <w:color w:val="000000"/>
          <w:sz w:val="44"/>
          <w:szCs w:val="44"/>
        </w:rPr>
      </w:pPr>
    </w:p>
    <w:p w:rsidR="00C86A44" w:rsidRDefault="00571FAE">
      <w:pPr>
        <w:jc w:val="center"/>
        <w:rPr>
          <w:rFonts w:ascii="宋体" w:hAnsi="宋体" w:cs="宋体"/>
          <w:b/>
          <w:bCs/>
          <w:color w:val="000000"/>
          <w:sz w:val="44"/>
          <w:szCs w:val="44"/>
        </w:rPr>
      </w:pPr>
      <w:r>
        <w:rPr>
          <w:rFonts w:ascii="宋体" w:hAnsi="宋体" w:cs="宋体" w:hint="eastAsia"/>
          <w:b/>
          <w:bCs/>
          <w:color w:val="000000"/>
          <w:sz w:val="44"/>
          <w:szCs w:val="44"/>
        </w:rPr>
        <w:t>许昌市国土资源局</w:t>
      </w:r>
    </w:p>
    <w:p w:rsidR="00C86A44" w:rsidRDefault="00571FAE">
      <w:pPr>
        <w:jc w:val="center"/>
        <w:rPr>
          <w:rFonts w:ascii="宋体" w:hAnsi="宋体" w:cs="宋体"/>
          <w:b/>
          <w:bCs/>
          <w:color w:val="000000"/>
          <w:sz w:val="44"/>
          <w:szCs w:val="44"/>
        </w:rPr>
      </w:pPr>
      <w:r>
        <w:rPr>
          <w:rFonts w:ascii="宋体" w:hAnsi="宋体" w:cs="宋体" w:hint="eastAsia"/>
          <w:b/>
          <w:bCs/>
          <w:color w:val="000000"/>
          <w:sz w:val="44"/>
          <w:szCs w:val="44"/>
        </w:rPr>
        <w:t>“许昌市本级第三次全国土地调查”项目</w:t>
      </w:r>
    </w:p>
    <w:p w:rsidR="00C86A44" w:rsidRDefault="00C86A44">
      <w:pPr>
        <w:rPr>
          <w:rFonts w:ascii="微软简隶书" w:eastAsia="微软简隶书"/>
          <w:color w:val="000000"/>
          <w:u w:val="single"/>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571FAE">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C86A44">
      <w:pPr>
        <w:rPr>
          <w:rFonts w:ascii="微软简隶书" w:eastAsia="微软简隶书"/>
          <w:color w:val="000000"/>
        </w:rPr>
      </w:pPr>
    </w:p>
    <w:p w:rsidR="00C86A44" w:rsidRDefault="00571FAE">
      <w:pPr>
        <w:rPr>
          <w:rFonts w:ascii="宋体" w:hAnsi="宋体" w:cs="宋体"/>
          <w:b/>
          <w:bCs/>
          <w:color w:val="000000"/>
          <w:sz w:val="36"/>
          <w:szCs w:val="36"/>
        </w:rPr>
      </w:pPr>
      <w:r>
        <w:rPr>
          <w:rFonts w:ascii="隶书" w:eastAsia="隶书" w:hint="eastAsia"/>
          <w:b/>
          <w:bCs/>
          <w:color w:val="000000"/>
          <w:sz w:val="36"/>
        </w:rPr>
        <w:t xml:space="preserve">   </w:t>
      </w:r>
      <w:r>
        <w:rPr>
          <w:rFonts w:ascii="宋体" w:hAnsi="宋体" w:cs="宋体" w:hint="eastAsia"/>
          <w:b/>
          <w:bCs/>
          <w:color w:val="000000"/>
          <w:sz w:val="36"/>
          <w:szCs w:val="36"/>
        </w:rPr>
        <w:t xml:space="preserve">   项目编号： ZFCG-G2018187号</w:t>
      </w:r>
    </w:p>
    <w:p w:rsidR="00C86A44" w:rsidRDefault="00571FAE">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w:t>
      </w:r>
      <w:r>
        <w:rPr>
          <w:rFonts w:ascii="宋体" w:hAnsi="宋体" w:cs="宋体"/>
          <w:b/>
          <w:bCs/>
          <w:color w:val="000000"/>
          <w:sz w:val="36"/>
          <w:szCs w:val="36"/>
        </w:rPr>
        <w:t xml:space="preserve"> </w:t>
      </w:r>
      <w:r>
        <w:rPr>
          <w:rFonts w:ascii="宋体" w:hAnsi="宋体" w:cs="宋体" w:hint="eastAsia"/>
          <w:b/>
          <w:bCs/>
          <w:color w:val="000000"/>
          <w:sz w:val="36"/>
          <w:szCs w:val="36"/>
        </w:rPr>
        <w:t>许昌市国土资源局</w:t>
      </w:r>
    </w:p>
    <w:p w:rsidR="00C86A44" w:rsidRDefault="00571FAE">
      <w:pPr>
        <w:ind w:firstLineChars="300" w:firstLine="1084"/>
        <w:rPr>
          <w:rFonts w:ascii="宋体" w:hAnsi="宋体" w:cs="宋体"/>
          <w:b/>
          <w:bCs/>
          <w:color w:val="000000"/>
          <w:sz w:val="36"/>
          <w:szCs w:val="36"/>
        </w:rPr>
      </w:pPr>
      <w:r>
        <w:rPr>
          <w:rFonts w:ascii="宋体" w:hAnsi="宋体" w:cs="宋体" w:hint="eastAsia"/>
          <w:b/>
          <w:bCs/>
          <w:color w:val="000000"/>
          <w:sz w:val="36"/>
          <w:szCs w:val="36"/>
        </w:rPr>
        <w:t>代理机构：许昌市政府采购中心</w:t>
      </w:r>
    </w:p>
    <w:p w:rsidR="00C86A44" w:rsidRDefault="00571FAE">
      <w:pPr>
        <w:rPr>
          <w:rFonts w:ascii="宋体" w:hAnsi="宋体" w:cs="宋体"/>
          <w:b/>
          <w:bCs/>
          <w:color w:val="000000"/>
          <w:sz w:val="36"/>
          <w:szCs w:val="36"/>
        </w:rPr>
      </w:pPr>
      <w:r>
        <w:rPr>
          <w:rFonts w:ascii="宋体" w:hAnsi="宋体" w:cs="宋体" w:hint="eastAsia"/>
          <w:b/>
          <w:bCs/>
          <w:color w:val="000000"/>
          <w:sz w:val="36"/>
          <w:szCs w:val="36"/>
        </w:rPr>
        <w:t xml:space="preserve">      </w:t>
      </w:r>
    </w:p>
    <w:p w:rsidR="00C86A44" w:rsidRDefault="00571FAE">
      <w:pPr>
        <w:jc w:val="center"/>
        <w:rPr>
          <w:rFonts w:ascii="宋体" w:hAnsi="宋体" w:cs="宋体"/>
          <w:b/>
          <w:bCs/>
          <w:color w:val="000000"/>
          <w:sz w:val="36"/>
          <w:szCs w:val="36"/>
        </w:rPr>
      </w:pPr>
      <w:r>
        <w:rPr>
          <w:rFonts w:ascii="宋体" w:hAnsi="宋体" w:cs="宋体" w:hint="eastAsia"/>
          <w:b/>
          <w:bCs/>
          <w:color w:val="000000"/>
          <w:sz w:val="36"/>
          <w:szCs w:val="36"/>
        </w:rPr>
        <w:t>二〇一八年十一月</w:t>
      </w:r>
      <w:r w:rsidR="00A40CAE">
        <w:rPr>
          <w:rFonts w:ascii="宋体" w:hAnsi="宋体" w:cs="宋体" w:hint="eastAsia"/>
          <w:b/>
          <w:bCs/>
          <w:color w:val="000000"/>
          <w:sz w:val="36"/>
          <w:szCs w:val="36"/>
        </w:rPr>
        <w:t>十五</w:t>
      </w:r>
      <w:r>
        <w:rPr>
          <w:rFonts w:ascii="宋体" w:hAnsi="宋体" w:cs="宋体" w:hint="eastAsia"/>
          <w:b/>
          <w:bCs/>
          <w:color w:val="000000"/>
          <w:sz w:val="36"/>
          <w:szCs w:val="36"/>
        </w:rPr>
        <w:t>日</w:t>
      </w:r>
    </w:p>
    <w:p w:rsidR="00C86A44" w:rsidRDefault="00C86A44">
      <w:pPr>
        <w:rPr>
          <w:rFonts w:ascii="宋体" w:hAnsi="宋体" w:cs="宋体"/>
          <w:b/>
          <w:bCs/>
          <w:color w:val="000000"/>
          <w:sz w:val="36"/>
          <w:szCs w:val="36"/>
        </w:rPr>
      </w:pPr>
    </w:p>
    <w:p w:rsidR="00C86A44" w:rsidRDefault="00571FAE">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t>招标文件目录</w:t>
      </w:r>
    </w:p>
    <w:p w:rsidR="00C86A44" w:rsidRDefault="00C86A44">
      <w:pPr>
        <w:autoSpaceDE w:val="0"/>
        <w:autoSpaceDN w:val="0"/>
        <w:adjustRightInd w:val="0"/>
        <w:spacing w:line="700" w:lineRule="exact"/>
        <w:ind w:firstLine="551"/>
        <w:rPr>
          <w:rFonts w:ascii="宋体" w:hAnsi="宋体" w:cs="宋体"/>
          <w:b/>
          <w:bCs/>
          <w:sz w:val="32"/>
          <w:szCs w:val="32"/>
          <w:lang w:val="zh-CN"/>
        </w:rPr>
      </w:pPr>
    </w:p>
    <w:p w:rsidR="00C86A44" w:rsidRDefault="00571FA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C86A44" w:rsidRDefault="00571FA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C86A44" w:rsidRDefault="00571FAE">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C86A44" w:rsidRDefault="00571FAE">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C86A44" w:rsidRDefault="00571FA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C86A44" w:rsidRDefault="00571FA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C86A44" w:rsidRDefault="00571FA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C86A44" w:rsidRDefault="00571FA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C86A44" w:rsidRDefault="00571FA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C86A44" w:rsidRDefault="00571FA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C86A44" w:rsidRDefault="00571FA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C86A44" w:rsidRDefault="00571FA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C86A44" w:rsidRDefault="00571FAE">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C86A44" w:rsidRDefault="00571FAE">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C86A44" w:rsidRDefault="00C86A44">
      <w:pPr>
        <w:autoSpaceDE w:val="0"/>
        <w:autoSpaceDN w:val="0"/>
        <w:adjustRightInd w:val="0"/>
        <w:spacing w:line="700" w:lineRule="exact"/>
        <w:rPr>
          <w:rFonts w:ascii="宋体" w:hAnsi="宋体" w:cs="宋体"/>
          <w:b/>
          <w:kern w:val="0"/>
          <w:sz w:val="36"/>
          <w:szCs w:val="36"/>
        </w:rPr>
      </w:pPr>
    </w:p>
    <w:p w:rsidR="00C86A44" w:rsidRDefault="00571FAE">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C86A44" w:rsidRDefault="00C86A44">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C86A44" w:rsidRDefault="00571FAE">
      <w:pPr>
        <w:pStyle w:val="ac"/>
        <w:widowControl/>
        <w:shd w:val="clear" w:color="auto" w:fill="FFFFFF"/>
        <w:spacing w:line="360" w:lineRule="auto"/>
        <w:contextualSpacing/>
        <w:jc w:val="left"/>
        <w:rPr>
          <w:rFonts w:ascii="宋体" w:hAnsi="宋体"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宋体" w:hAnsi="宋体" w:cs="黑体" w:hint="eastAsia"/>
          <w:b/>
          <w:bCs/>
          <w:color w:val="000000"/>
          <w:shd w:val="clear" w:color="auto" w:fill="FFFFFF"/>
        </w:rPr>
        <w:t>一、项目基本情况</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（一）项目名称：许昌市本级第三次全国土地调查</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 xml:space="preserve">（二）项目编号：ZFCG-G2018187号    </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（三）采购方式：公开招标</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（四）采购需求：许昌市本级第三次全国土地调查</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（五）预算金额（最高限价）：一标段：1169700.00元；二标段：1686100.00元；</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三标段：1330000.00元；四标段：1000000.00元。</w:t>
      </w:r>
    </w:p>
    <w:p w:rsidR="00C86A44" w:rsidRDefault="00571FAE">
      <w:pPr>
        <w:widowControl/>
        <w:spacing w:line="360" w:lineRule="auto"/>
        <w:ind w:firstLineChars="200" w:firstLine="420"/>
        <w:jc w:val="left"/>
        <w:rPr>
          <w:rFonts w:ascii="宋体" w:hAnsi="宋体" w:cs="仿宋_GB2312"/>
          <w:color w:val="000000"/>
          <w:sz w:val="24"/>
          <w:szCs w:val="24"/>
          <w:shd w:val="clear" w:color="auto" w:fill="FFFFFF"/>
        </w:rPr>
      </w:pPr>
      <w:r>
        <w:rPr>
          <w:rFonts w:ascii="宋体" w:hAnsi="宋体" w:cs="仿宋_GB2312" w:hint="eastAsia"/>
          <w:color w:val="FF0000"/>
          <w:shd w:val="clear" w:color="auto" w:fill="FFFFFF"/>
        </w:rPr>
        <w:t>（六）交付（服务、完工）时间 ：</w:t>
      </w:r>
      <w:r w:rsidR="00A40CAE">
        <w:rPr>
          <w:rFonts w:ascii="宋体" w:hAnsi="宋体" w:cs="仿宋_GB2312" w:hint="eastAsia"/>
          <w:color w:val="000000"/>
          <w:sz w:val="24"/>
          <w:szCs w:val="24"/>
          <w:shd w:val="clear" w:color="auto" w:fill="FFFFFF"/>
        </w:rPr>
        <w:t>合同签订后</w:t>
      </w:r>
      <w:r>
        <w:rPr>
          <w:rFonts w:ascii="宋体" w:hAnsi="宋体" w:cs="仿宋_GB2312" w:hint="eastAsia"/>
          <w:color w:val="000000"/>
          <w:sz w:val="24"/>
          <w:szCs w:val="24"/>
          <w:shd w:val="clear" w:color="auto" w:fill="FFFFFF"/>
        </w:rPr>
        <w:t>120日历天</w:t>
      </w:r>
    </w:p>
    <w:p w:rsidR="00C86A44" w:rsidRDefault="00571FAE">
      <w:pPr>
        <w:widowControl/>
        <w:spacing w:line="360" w:lineRule="auto"/>
        <w:ind w:firstLineChars="200" w:firstLine="420"/>
        <w:jc w:val="left"/>
        <w:rPr>
          <w:rFonts w:cs="宋体"/>
          <w:sz w:val="28"/>
          <w:szCs w:val="28"/>
        </w:rPr>
      </w:pPr>
      <w:r>
        <w:rPr>
          <w:rFonts w:ascii="宋体" w:hAnsi="宋体" w:cs="仿宋_GB2312" w:hint="eastAsia"/>
          <w:color w:val="000000"/>
          <w:shd w:val="clear" w:color="auto" w:fill="FFFFFF"/>
        </w:rPr>
        <w:t>（七）交付（服务、完工）地点：</w:t>
      </w:r>
      <w:r>
        <w:rPr>
          <w:rFonts w:ascii="宋体" w:hAnsi="宋体" w:cs="仿宋_GB2312" w:hint="eastAsia"/>
          <w:color w:val="000000"/>
          <w:sz w:val="24"/>
          <w:szCs w:val="24"/>
          <w:shd w:val="clear" w:color="auto" w:fill="FFFFFF"/>
        </w:rPr>
        <w:t>许昌市国土资源局</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（八）进口产品：不允许。</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（九）分包：不允许。</w:t>
      </w:r>
    </w:p>
    <w:p w:rsidR="00C86A44" w:rsidRDefault="00571FAE">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、支持</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C86A44" w:rsidRDefault="00571FAE">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C86A44" w:rsidRDefault="00571FAE">
      <w:pPr>
        <w:pStyle w:val="ac"/>
        <w:widowControl/>
        <w:shd w:val="clear" w:color="auto" w:fill="FFFFFF"/>
        <w:spacing w:line="360" w:lineRule="auto"/>
        <w:ind w:firstLine="420"/>
        <w:contextualSpacing/>
        <w:jc w:val="left"/>
        <w:rPr>
          <w:rFonts w:ascii="宋体" w:hAnsi="宋体" w:cs="宋体"/>
          <w:color w:val="000000"/>
          <w:kern w:val="0"/>
        </w:rPr>
      </w:pPr>
      <w:r>
        <w:rPr>
          <w:rFonts w:ascii="宋体" w:hAnsi="宋体" w:cs="宋体" w:hint="eastAsia"/>
          <w:color w:val="000000"/>
          <w:kern w:val="0"/>
          <w:lang w:val="zh-CN"/>
        </w:rPr>
        <w:t>（一）具备《政府采购法》第二十二条第一款规定条件并提供相关材料。</w:t>
      </w:r>
    </w:p>
    <w:p w:rsidR="00C86A44" w:rsidRDefault="00571FAE">
      <w:pPr>
        <w:pStyle w:val="ac"/>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rPr>
        <w:t>（</w:t>
      </w:r>
      <w:r>
        <w:rPr>
          <w:rFonts w:ascii="宋体" w:hAnsi="宋体" w:cs="宋体" w:hint="eastAsia"/>
          <w:color w:val="000000"/>
          <w:kern w:val="0"/>
          <w:lang w:val="zh-CN"/>
        </w:rPr>
        <w:t>二</w:t>
      </w:r>
      <w:r>
        <w:rPr>
          <w:rFonts w:ascii="宋体" w:hAnsi="宋体" w:cs="宋体" w:hint="eastAsia"/>
          <w:color w:val="000000"/>
          <w:kern w:val="0"/>
        </w:rPr>
        <w:t>）</w:t>
      </w:r>
      <w:r>
        <w:rPr>
          <w:rFonts w:ascii="宋体" w:hAnsi="宋体" w:cs="仿宋_GB2312" w:hint="eastAsia"/>
          <w:color w:val="FF0000"/>
          <w:shd w:val="clear" w:color="auto" w:fill="FFFFFF"/>
        </w:rPr>
        <w:t>未被列入“信用中国”网站</w:t>
      </w:r>
      <w:r>
        <w:rPr>
          <w:rFonts w:ascii="宋体" w:hAnsi="宋体" w:cs="仿宋_GB2312"/>
          <w:color w:val="FF0000"/>
          <w:shd w:val="clear" w:color="auto" w:fill="FFFFFF"/>
        </w:rPr>
        <w:t>(www.creditchina.gov.cn)</w:t>
      </w:r>
      <w:r>
        <w:rPr>
          <w:rFonts w:ascii="宋体" w:hAnsi="宋体" w:cs="仿宋_GB2312" w:hint="eastAsia"/>
          <w:color w:val="FF0000"/>
          <w:shd w:val="clear" w:color="auto" w:fill="FFFFFF"/>
        </w:rPr>
        <w:t>失信被执行人、重大税收违法案件当事人名单、政府采购严重违法失信名单的投标人；“中国政府采购网”</w:t>
      </w:r>
      <w:r>
        <w:rPr>
          <w:rFonts w:ascii="宋体" w:hAnsi="宋体" w:cs="仿宋_GB2312"/>
          <w:color w:val="FF0000"/>
          <w:shd w:val="clear" w:color="auto" w:fill="FFFFFF"/>
        </w:rPr>
        <w:t xml:space="preserve"> (www.ccgp.gov.cn)</w:t>
      </w:r>
      <w:r>
        <w:rPr>
          <w:rFonts w:ascii="宋体" w:hAnsi="宋体" w:cs="仿宋_GB2312" w:hint="eastAsia"/>
          <w:color w:val="FF0000"/>
          <w:shd w:val="clear" w:color="auto" w:fill="FFFFFF"/>
        </w:rPr>
        <w:t>政府采购严重违法失信行为记录名单的投标人；“国家企业信用公示系统”网站（</w:t>
      </w:r>
      <w:r>
        <w:rPr>
          <w:rFonts w:ascii="宋体" w:hAnsi="宋体" w:cs="仿宋_GB2312"/>
          <w:color w:val="FF0000"/>
          <w:shd w:val="clear" w:color="auto" w:fill="FFFFFF"/>
        </w:rPr>
        <w:t>www.gsxt.gov.cn</w:t>
      </w:r>
      <w:r>
        <w:rPr>
          <w:rFonts w:ascii="宋体" w:hAnsi="宋体" w:cs="仿宋_GB2312" w:hint="eastAsia"/>
          <w:color w:val="FF0000"/>
          <w:shd w:val="clear" w:color="auto" w:fill="FFFFFF"/>
        </w:rPr>
        <w:t>）严重违法失信企业名单（黑名单）的投标人；</w:t>
      </w:r>
    </w:p>
    <w:p w:rsidR="00C86A44" w:rsidRDefault="00571FAE">
      <w:pPr>
        <w:pStyle w:val="ac"/>
        <w:widowControl/>
        <w:shd w:val="clear" w:color="auto" w:fill="FFFFFF"/>
        <w:spacing w:line="360" w:lineRule="auto"/>
        <w:ind w:firstLine="420"/>
        <w:contextualSpacing/>
        <w:jc w:val="left"/>
        <w:rPr>
          <w:rFonts w:ascii="宋体" w:hAnsi="宋体" w:cs="宋体"/>
          <w:color w:val="000000"/>
          <w:kern w:val="0"/>
          <w:lang w:val="zh-CN"/>
        </w:rPr>
      </w:pPr>
      <w:r>
        <w:rPr>
          <w:rFonts w:ascii="宋体" w:hAnsi="宋体" w:cs="宋体" w:hint="eastAsia"/>
          <w:color w:val="000000"/>
          <w:kern w:val="0"/>
          <w:lang w:val="zh-CN"/>
        </w:rPr>
        <w:t>（三）本次招标不接受联合体投标；</w:t>
      </w:r>
    </w:p>
    <w:p w:rsidR="00C86A44" w:rsidRDefault="00571FAE">
      <w:pPr>
        <w:widowControl/>
        <w:spacing w:line="360" w:lineRule="auto"/>
        <w:ind w:firstLine="420"/>
        <w:jc w:val="left"/>
        <w:rPr>
          <w:rFonts w:ascii="宋体" w:hAnsi="宋体" w:cs="仿宋_GB2312"/>
          <w:color w:val="FF0000"/>
          <w:sz w:val="24"/>
          <w:szCs w:val="24"/>
          <w:shd w:val="clear" w:color="auto" w:fill="FFFFFF"/>
        </w:rPr>
      </w:pPr>
      <w:r>
        <w:rPr>
          <w:rFonts w:ascii="宋体" w:hAnsi="宋体" w:cs="仿宋_GB2312" w:hint="eastAsia"/>
          <w:color w:val="FF0000"/>
          <w:sz w:val="24"/>
          <w:szCs w:val="24"/>
          <w:shd w:val="clear" w:color="auto" w:fill="FFFFFF"/>
        </w:rPr>
        <w:lastRenderedPageBreak/>
        <w:t>（四）一、二、三标段须具有测绘乙级或以上资质证书（含地理信息系统工程、不动产测绘）；四标段需具有测绘甲级资质证书（含地理信息系统工程、不动产测绘）且没有中标许昌市域内县区的第三次国土调查业务。</w:t>
      </w:r>
    </w:p>
    <w:p w:rsidR="00C86A44" w:rsidRDefault="00571FAE">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（一）网上下载招标文件</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C86A44" w:rsidRDefault="00571FAE">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（一）投标截止及开标时间：2018年</w:t>
      </w:r>
      <w:r w:rsidR="00A20399">
        <w:rPr>
          <w:rFonts w:ascii="宋体" w:hAnsi="宋体" w:cs="仿宋_GB2312" w:hint="eastAsia"/>
          <w:color w:val="000000"/>
          <w:u w:val="single"/>
        </w:rPr>
        <w:t>12</w:t>
      </w:r>
      <w:r>
        <w:rPr>
          <w:rFonts w:ascii="宋体" w:hAnsi="宋体" w:cs="仿宋_GB2312" w:hint="eastAsia"/>
          <w:color w:val="000000"/>
        </w:rPr>
        <w:t>月</w:t>
      </w:r>
      <w:r w:rsidR="00A20399">
        <w:rPr>
          <w:rFonts w:ascii="宋体" w:hAnsi="宋体" w:cs="仿宋_GB2312" w:hint="eastAsia"/>
          <w:color w:val="000000"/>
          <w:u w:val="single"/>
        </w:rPr>
        <w:t>10</w:t>
      </w:r>
      <w:r>
        <w:rPr>
          <w:rFonts w:ascii="宋体" w:hAnsi="宋体" w:cs="仿宋_GB2312" w:hint="eastAsia"/>
          <w:color w:val="000000"/>
        </w:rPr>
        <w:t>日</w:t>
      </w:r>
      <w:r w:rsidR="00A20399">
        <w:rPr>
          <w:rFonts w:ascii="宋体" w:hAnsi="宋体" w:cs="仿宋_GB2312" w:hint="eastAsia"/>
          <w:color w:val="000000"/>
          <w:u w:val="single"/>
        </w:rPr>
        <w:t>9</w:t>
      </w:r>
      <w:r>
        <w:rPr>
          <w:rFonts w:ascii="宋体" w:hAnsi="宋体" w:cs="仿宋_GB2312" w:hint="eastAsia"/>
          <w:color w:val="000000"/>
        </w:rPr>
        <w:t>时</w:t>
      </w:r>
      <w:r w:rsidR="00A20399">
        <w:rPr>
          <w:rFonts w:ascii="宋体" w:hAnsi="宋体" w:cs="仿宋_GB2312" w:hint="eastAsia"/>
          <w:color w:val="000000"/>
          <w:u w:val="single"/>
        </w:rPr>
        <w:t>30</w:t>
      </w:r>
      <w:r>
        <w:rPr>
          <w:rFonts w:ascii="宋体" w:hAnsi="宋体" w:cs="仿宋_GB2312" w:hint="eastAsia"/>
          <w:color w:val="000000"/>
        </w:rPr>
        <w:t>分（北京时间），逾期提交或不符合规定的投标文件不予接受。</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（二）开标地点：许昌市公共资源交易中心（</w:t>
      </w:r>
      <w:r>
        <w:rPr>
          <w:rFonts w:ascii="宋体" w:hAnsi="宋体" w:cs="Arial"/>
          <w:color w:val="000000"/>
        </w:rPr>
        <w:t>龙兴路与竹林路交汇处</w:t>
      </w:r>
      <w:r>
        <w:rPr>
          <w:rFonts w:ascii="宋体" w:hAnsi="宋体" w:cs="仿宋_GB2312" w:hint="eastAsia"/>
          <w:color w:val="000000"/>
        </w:rPr>
        <w:t>公共资源大厦）三楼开标</w:t>
      </w:r>
      <w:r w:rsidR="00A20399">
        <w:rPr>
          <w:rFonts w:ascii="宋体" w:hAnsi="宋体" w:cs="仿宋_GB2312" w:hint="eastAsia"/>
          <w:color w:val="000000"/>
          <w:u w:val="single"/>
        </w:rPr>
        <w:t>4</w:t>
      </w:r>
      <w:r>
        <w:rPr>
          <w:rFonts w:ascii="宋体" w:hAnsi="宋体" w:cs="仿宋_GB2312" w:hint="eastAsia"/>
          <w:color w:val="000000"/>
        </w:rPr>
        <w:t>室。</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 本项目为全流程电子化交易项目，投标人须提交电子投标文件和纸质投标文件。</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在投标截止时间（开标时间）前通过《全国公共资源交易平台(河南省▪许昌市)》公共资源交易系统成功上传。</w:t>
      </w:r>
    </w:p>
    <w:p w:rsidR="00C86A44" w:rsidRDefault="00571FAE">
      <w:pPr>
        <w:pStyle w:val="ac"/>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2、纸质投标文件（正本1份、副本1份）和备份文件1份</w:t>
      </w:r>
      <w:r>
        <w:rPr>
          <w:rFonts w:hAnsi="宋体" w:hint="eastAsia"/>
          <w:color w:val="000000"/>
        </w:rPr>
        <w:t>（使用电子介质存储）</w:t>
      </w:r>
      <w:r>
        <w:rPr>
          <w:rFonts w:ascii="宋体" w:hAnsi="宋体" w:cs="仿宋_GB2312" w:hint="eastAsia"/>
          <w:color w:val="000000"/>
        </w:rPr>
        <w:t>在投标截止时间（开标时间）前递交至本项目开标地点。</w:t>
      </w:r>
    </w:p>
    <w:p w:rsidR="00C86A44" w:rsidRDefault="00571FAE">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六、本次招标公告同时在《中国政府采购网》、《河南省政府采购网》、《许昌市政府采购网》、《</w:t>
      </w:r>
      <w:hyperlink r:id="rId8" w:tgtFrame="_blank" w:history="1">
        <w:r>
          <w:rPr>
            <w:rFonts w:ascii="宋体" w:hAnsi="宋体" w:cs="黑体" w:hint="eastAsia"/>
            <w:b/>
            <w:bCs/>
            <w:color w:val="000000"/>
            <w:shd w:val="clear" w:color="auto" w:fill="FFFFFF"/>
          </w:rPr>
          <w:t>中国·许昌 许昌市政府网</w:t>
        </w:r>
      </w:hyperlink>
      <w:r>
        <w:rPr>
          <w:rFonts w:ascii="宋体" w:hAnsi="宋体" w:cs="黑体" w:hint="eastAsia"/>
          <w:b/>
          <w:bCs/>
          <w:color w:val="000000"/>
          <w:shd w:val="clear" w:color="auto" w:fill="FFFFFF"/>
        </w:rPr>
        <w:t>》、《全国公共资源交易平台（河南省·许昌市）》发布。</w:t>
      </w:r>
    </w:p>
    <w:p w:rsidR="00C86A44" w:rsidRDefault="00571FAE">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lastRenderedPageBreak/>
        <w:t>自本公告发布之日起</w:t>
      </w:r>
      <w:r>
        <w:rPr>
          <w:rFonts w:ascii="宋体" w:hAnsi="宋体" w:cs="仿宋_GB2312"/>
          <w:color w:val="000000"/>
        </w:rPr>
        <w:t>5</w:t>
      </w:r>
      <w:r>
        <w:rPr>
          <w:rFonts w:ascii="宋体" w:hAnsi="宋体" w:cs="仿宋_GB2312" w:hint="eastAsia"/>
          <w:color w:val="000000"/>
        </w:rPr>
        <w:t>个工作日。</w:t>
      </w:r>
    </w:p>
    <w:p w:rsidR="00C86A44" w:rsidRDefault="00571FAE">
      <w:pPr>
        <w:pStyle w:val="ac"/>
        <w:widowControl/>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八、联系方式</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采购人：许昌市国土资源局</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址：府西路5号楼</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联系人：毛</w:t>
      </w:r>
      <w:r w:rsidR="000414D2">
        <w:rPr>
          <w:rFonts w:ascii="宋体" w:hAnsi="宋体" w:cs="仿宋_GB2312" w:hint="eastAsia"/>
          <w:color w:val="000000"/>
        </w:rPr>
        <w:t>红军</w:t>
      </w:r>
      <w:r>
        <w:rPr>
          <w:rFonts w:ascii="宋体" w:hAnsi="宋体" w:cs="仿宋_GB2312" w:hint="eastAsia"/>
          <w:color w:val="000000"/>
        </w:rPr>
        <w:t xml:space="preserve">               联系电话：0374-2988556</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代理机构：许昌市政府采购中心</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址：许昌市龙兴路与竹林路交汇处公共资源大厦</w:t>
      </w:r>
    </w:p>
    <w:p w:rsidR="00C86A44" w:rsidRDefault="00571FAE">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联系人：李女士              联系电话：0374-2968687</w:t>
      </w:r>
    </w:p>
    <w:p w:rsidR="00C86A44" w:rsidRDefault="00C86A44">
      <w:pPr>
        <w:rPr>
          <w:rFonts w:ascii="宋体" w:hAnsi="宋体"/>
          <w:sz w:val="24"/>
          <w:szCs w:val="24"/>
        </w:rPr>
      </w:pPr>
    </w:p>
    <w:p w:rsidR="00C86A44" w:rsidRDefault="00C86A44">
      <w:pPr>
        <w:rPr>
          <w:rFonts w:ascii="宋体" w:hAnsi="宋体" w:cs="仿宋_GB2312"/>
          <w:color w:val="000000"/>
          <w:sz w:val="24"/>
          <w:szCs w:val="24"/>
          <w:shd w:val="clear" w:color="auto" w:fill="FFFFFF"/>
        </w:rPr>
      </w:pPr>
    </w:p>
    <w:p w:rsidR="00C86A44" w:rsidRDefault="00571FAE">
      <w:pPr>
        <w:autoSpaceDE w:val="0"/>
        <w:autoSpaceDN w:val="0"/>
        <w:adjustRightInd w:val="0"/>
        <w:spacing w:line="700" w:lineRule="exact"/>
        <w:ind w:firstLine="560"/>
        <w:rPr>
          <w:rFonts w:ascii="宋体" w:hAnsi="宋体" w:cs="仿宋_GB2312"/>
          <w:color w:val="000000"/>
          <w:sz w:val="24"/>
          <w:szCs w:val="24"/>
        </w:rPr>
      </w:pPr>
      <w:r>
        <w:rPr>
          <w:rFonts w:ascii="宋体" w:hAnsi="宋体" w:cs="宋体" w:hint="eastAsia"/>
          <w:sz w:val="24"/>
          <w:szCs w:val="24"/>
          <w:lang w:val="zh-CN"/>
        </w:rPr>
        <w:t xml:space="preserve">                              </w:t>
      </w:r>
      <w:r w:rsidR="00A20399">
        <w:rPr>
          <w:rFonts w:ascii="宋体" w:hAnsi="宋体" w:cs="宋体" w:hint="eastAsia"/>
          <w:sz w:val="24"/>
          <w:szCs w:val="24"/>
          <w:lang w:val="zh-CN"/>
        </w:rPr>
        <w:t xml:space="preserve"> </w:t>
      </w:r>
      <w:r>
        <w:rPr>
          <w:rFonts w:ascii="宋体" w:hAnsi="宋体" w:cs="宋体" w:hint="eastAsia"/>
          <w:sz w:val="24"/>
          <w:szCs w:val="24"/>
          <w:lang w:val="zh-CN"/>
        </w:rPr>
        <w:t xml:space="preserve"> </w:t>
      </w:r>
      <w:r>
        <w:rPr>
          <w:rFonts w:ascii="宋体" w:hAnsi="宋体" w:cs="仿宋_GB2312" w:hint="eastAsia"/>
          <w:color w:val="000000"/>
          <w:sz w:val="24"/>
          <w:szCs w:val="24"/>
        </w:rPr>
        <w:t>许昌市国土资源局</w:t>
      </w:r>
    </w:p>
    <w:p w:rsidR="00C86A44" w:rsidRDefault="00571FAE">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 w:val="24"/>
          <w:szCs w:val="24"/>
        </w:rPr>
        <w:t xml:space="preserve">                              二〇一八年十一月</w:t>
      </w:r>
      <w:r w:rsidR="00A20399">
        <w:rPr>
          <w:rFonts w:ascii="宋体" w:hAnsi="宋体" w:cs="仿宋_GB2312" w:hint="eastAsia"/>
          <w:color w:val="000000"/>
          <w:sz w:val="24"/>
          <w:szCs w:val="24"/>
        </w:rPr>
        <w:t>十五</w:t>
      </w:r>
      <w:r>
        <w:rPr>
          <w:rFonts w:ascii="宋体" w:hAnsi="宋体" w:cs="仿宋_GB2312" w:hint="eastAsia"/>
          <w:color w:val="000000"/>
          <w:sz w:val="24"/>
          <w:szCs w:val="24"/>
        </w:rPr>
        <w:t>日</w:t>
      </w:r>
    </w:p>
    <w:p w:rsidR="00C86A44" w:rsidRDefault="00C86A44">
      <w:pPr>
        <w:spacing w:line="360" w:lineRule="auto"/>
        <w:rPr>
          <w:rFonts w:hAnsi="宋体"/>
          <w:b/>
          <w:sz w:val="28"/>
          <w:szCs w:val="28"/>
        </w:rPr>
      </w:pPr>
    </w:p>
    <w:p w:rsidR="00C86A44" w:rsidRDefault="00571FAE">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C86A44" w:rsidRDefault="00571FA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6A44" w:rsidRDefault="00C86A44">
      <w:pPr>
        <w:pStyle w:val="a3"/>
        <w:ind w:firstLine="321"/>
        <w:rPr>
          <w:rFonts w:ascii="仿宋_GB2312" w:eastAsia="仿宋_GB2312"/>
          <w:b/>
          <w:sz w:val="32"/>
          <w:szCs w:val="32"/>
        </w:rPr>
      </w:pPr>
    </w:p>
    <w:p w:rsidR="00C86A44" w:rsidRDefault="00571FAE">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C86A44" w:rsidRDefault="00571FAE">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C86A44" w:rsidRDefault="00571FAE">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电子投标文件的制作</w:t>
      </w:r>
    </w:p>
    <w:p w:rsidR="00C86A44" w:rsidRDefault="00571FAE">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C86A44" w:rsidRDefault="00571FA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C86A44" w:rsidRDefault="00571FAE">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C86A44" w:rsidRDefault="00571FAE">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86A44" w:rsidRDefault="00571FA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86A44" w:rsidRDefault="00571FAE">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C86A44" w:rsidRDefault="00571FA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w:t>
      </w:r>
    </w:p>
    <w:p w:rsidR="00C86A44" w:rsidRDefault="00571FA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86A44" w:rsidRDefault="00571FAE">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C86A44" w:rsidRDefault="00571FAE">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C86A44" w:rsidRDefault="00571FAE">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C86A44" w:rsidRDefault="00571FAE">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C86A44" w:rsidRDefault="00571FAE">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C86A44" w:rsidRDefault="00C86A44">
      <w:pPr>
        <w:autoSpaceDE w:val="0"/>
        <w:autoSpaceDN w:val="0"/>
        <w:adjustRightInd w:val="0"/>
        <w:spacing w:line="700" w:lineRule="exact"/>
        <w:ind w:firstLine="560"/>
        <w:rPr>
          <w:rFonts w:ascii="宋体" w:hAnsi="宋体" w:cs="仿宋_GB2312"/>
          <w:color w:val="000000"/>
          <w:sz w:val="24"/>
          <w:szCs w:val="24"/>
        </w:rPr>
      </w:pPr>
    </w:p>
    <w:p w:rsidR="00C86A44" w:rsidRDefault="00C86A44" w:rsidP="00E11A2F">
      <w:pPr>
        <w:autoSpaceDE w:val="0"/>
        <w:autoSpaceDN w:val="0"/>
        <w:adjustRightInd w:val="0"/>
        <w:spacing w:line="700" w:lineRule="exact"/>
        <w:rPr>
          <w:rFonts w:ascii="宋体" w:hAnsi="宋体" w:cs="仿宋_GB2312"/>
          <w:color w:val="000000"/>
          <w:sz w:val="24"/>
          <w:szCs w:val="24"/>
        </w:rPr>
      </w:pPr>
    </w:p>
    <w:p w:rsidR="00E11A2F" w:rsidRDefault="00E11A2F" w:rsidP="00E11A2F">
      <w:pPr>
        <w:autoSpaceDE w:val="0"/>
        <w:autoSpaceDN w:val="0"/>
        <w:adjustRightInd w:val="0"/>
        <w:spacing w:line="700" w:lineRule="exact"/>
        <w:rPr>
          <w:rFonts w:ascii="宋体" w:hAnsi="宋体" w:cs="仿宋_GB2312"/>
          <w:color w:val="000000"/>
          <w:sz w:val="24"/>
          <w:szCs w:val="24"/>
        </w:rPr>
      </w:pPr>
    </w:p>
    <w:p w:rsidR="00C86A44" w:rsidRDefault="00571FAE">
      <w:pPr>
        <w:numPr>
          <w:ilvl w:val="0"/>
          <w:numId w:val="4"/>
        </w:numPr>
        <w:jc w:val="center"/>
        <w:rPr>
          <w:rFonts w:ascii="宋体" w:hAnsi="宋体" w:cs="宋体"/>
          <w:b/>
          <w:kern w:val="0"/>
          <w:sz w:val="36"/>
          <w:szCs w:val="36"/>
        </w:rPr>
      </w:pPr>
      <w:r>
        <w:rPr>
          <w:rFonts w:ascii="宋体" w:hAnsi="宋体" w:cs="宋体" w:hint="eastAsia"/>
          <w:b/>
          <w:kern w:val="0"/>
          <w:sz w:val="36"/>
          <w:szCs w:val="36"/>
        </w:rPr>
        <w:t>项目需求</w:t>
      </w:r>
    </w:p>
    <w:p w:rsidR="00C86A44" w:rsidRDefault="00571FAE">
      <w:pPr>
        <w:ind w:firstLineChars="200" w:firstLine="562"/>
        <w:rPr>
          <w:rFonts w:ascii="宋体" w:hAnsi="宋体" w:cs="宋体"/>
          <w:b/>
          <w:kern w:val="0"/>
          <w:sz w:val="28"/>
          <w:szCs w:val="28"/>
        </w:rPr>
      </w:pPr>
      <w:r>
        <w:rPr>
          <w:rFonts w:ascii="宋体" w:hAnsi="宋体" w:cs="宋体" w:hint="eastAsia"/>
          <w:b/>
          <w:kern w:val="0"/>
          <w:sz w:val="28"/>
          <w:szCs w:val="28"/>
        </w:rPr>
        <w:t>一、项目概况</w:t>
      </w:r>
    </w:p>
    <w:p w:rsidR="00C86A44" w:rsidRDefault="00571FAE">
      <w:pPr>
        <w:pStyle w:val="a7"/>
        <w:spacing w:line="360" w:lineRule="auto"/>
        <w:ind w:leftChars="0" w:left="0" w:firstLine="480"/>
        <w:rPr>
          <w:sz w:val="24"/>
        </w:rPr>
      </w:pPr>
      <w:r>
        <w:rPr>
          <w:rFonts w:cs="宋体" w:hint="eastAsia"/>
          <w:color w:val="000000"/>
          <w:kern w:val="0"/>
          <w:sz w:val="24"/>
        </w:rPr>
        <w:t>按照《河南省第三次全国土地调查实施方案》完成许昌市区35平方公里的最新0.2米遥感影像采集、城镇内部调查、专项调查、数据库建设、标准时点变更工作，全市全市各区县数据库质量检查和三调数据库汇总工作，市级软件平台开发（含数据库管理系统、数据分析与共享服务平台），许昌市第三次全国国土调查第三方监管工作（含市本级项目监理、全市各区县第三方监管等内容）</w:t>
      </w:r>
      <w:r>
        <w:rPr>
          <w:rFonts w:hint="eastAsia"/>
          <w:sz w:val="24"/>
        </w:rPr>
        <w:t>。</w:t>
      </w:r>
    </w:p>
    <w:tbl>
      <w:tblPr>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6870"/>
      </w:tblGrid>
      <w:tr w:rsidR="00C86A44">
        <w:trPr>
          <w:trHeight w:val="563"/>
        </w:trPr>
        <w:tc>
          <w:tcPr>
            <w:tcW w:w="1794" w:type="dxa"/>
            <w:vAlign w:val="center"/>
          </w:tcPr>
          <w:p w:rsidR="00C86A44" w:rsidRDefault="00571FAE">
            <w:pPr>
              <w:pStyle w:val="16"/>
              <w:spacing w:line="340" w:lineRule="exact"/>
              <w:jc w:val="center"/>
              <w:rPr>
                <w:rFonts w:ascii="宋体" w:eastAsia="宋体" w:hAnsi="宋体" w:cs="宋体"/>
                <w:b/>
                <w:sz w:val="24"/>
                <w:szCs w:val="24"/>
              </w:rPr>
            </w:pPr>
            <w:r>
              <w:rPr>
                <w:rFonts w:ascii="宋体" w:eastAsia="宋体" w:hAnsi="宋体" w:cs="宋体" w:hint="eastAsia"/>
                <w:b/>
                <w:sz w:val="24"/>
                <w:szCs w:val="24"/>
              </w:rPr>
              <w:t>标段</w:t>
            </w:r>
          </w:p>
        </w:tc>
        <w:tc>
          <w:tcPr>
            <w:tcW w:w="6870" w:type="dxa"/>
            <w:vAlign w:val="center"/>
          </w:tcPr>
          <w:p w:rsidR="00C86A44" w:rsidRDefault="00571FAE">
            <w:pPr>
              <w:pStyle w:val="16"/>
              <w:spacing w:line="340" w:lineRule="exact"/>
              <w:jc w:val="center"/>
              <w:rPr>
                <w:rFonts w:ascii="宋体" w:eastAsia="宋体" w:hAnsi="宋体" w:cs="宋体"/>
                <w:b/>
                <w:sz w:val="24"/>
                <w:szCs w:val="24"/>
              </w:rPr>
            </w:pPr>
            <w:r>
              <w:rPr>
                <w:rFonts w:ascii="宋体" w:eastAsia="宋体" w:hAnsi="宋体" w:cs="宋体" w:hint="eastAsia"/>
                <w:b/>
                <w:sz w:val="24"/>
                <w:szCs w:val="24"/>
              </w:rPr>
              <w:t>工作内容</w:t>
            </w:r>
          </w:p>
        </w:tc>
      </w:tr>
      <w:tr w:rsidR="00C86A44">
        <w:trPr>
          <w:trHeight w:val="1123"/>
        </w:trPr>
        <w:tc>
          <w:tcPr>
            <w:tcW w:w="1794" w:type="dxa"/>
            <w:vAlign w:val="center"/>
          </w:tcPr>
          <w:p w:rsidR="00C86A44" w:rsidRDefault="00571FAE">
            <w:pPr>
              <w:pStyle w:val="16"/>
              <w:spacing w:line="340" w:lineRule="exact"/>
              <w:jc w:val="center"/>
              <w:rPr>
                <w:rFonts w:ascii="宋体" w:eastAsia="宋体" w:hAnsi="宋体" w:cs="宋体"/>
                <w:b/>
                <w:sz w:val="24"/>
                <w:szCs w:val="24"/>
              </w:rPr>
            </w:pPr>
            <w:r>
              <w:rPr>
                <w:rFonts w:ascii="宋体" w:eastAsia="宋体" w:hAnsi="宋体" w:cs="宋体" w:hint="eastAsia"/>
                <w:b/>
                <w:sz w:val="24"/>
                <w:szCs w:val="24"/>
              </w:rPr>
              <w:t>一标段</w:t>
            </w:r>
          </w:p>
        </w:tc>
        <w:tc>
          <w:tcPr>
            <w:tcW w:w="6870" w:type="dxa"/>
            <w:vAlign w:val="center"/>
          </w:tcPr>
          <w:p w:rsidR="00C86A44" w:rsidRDefault="00571FAE">
            <w:pPr>
              <w:widowControl/>
              <w:spacing w:line="360" w:lineRule="auto"/>
              <w:jc w:val="left"/>
              <w:rPr>
                <w:rFonts w:cs="宋体"/>
                <w:sz w:val="24"/>
                <w:szCs w:val="24"/>
              </w:rPr>
            </w:pPr>
            <w:r>
              <w:rPr>
                <w:rFonts w:cs="宋体" w:hint="eastAsia"/>
                <w:kern w:val="0"/>
                <w:sz w:val="24"/>
                <w:szCs w:val="24"/>
              </w:rPr>
              <w:t>负责完成许昌市区</w:t>
            </w:r>
            <w:r>
              <w:rPr>
                <w:rFonts w:cs="宋体" w:hint="eastAsia"/>
                <w:kern w:val="0"/>
                <w:sz w:val="24"/>
                <w:szCs w:val="24"/>
              </w:rPr>
              <w:t>35</w:t>
            </w:r>
            <w:r>
              <w:rPr>
                <w:rFonts w:cs="宋体" w:hint="eastAsia"/>
                <w:kern w:val="0"/>
                <w:sz w:val="24"/>
                <w:szCs w:val="24"/>
              </w:rPr>
              <w:t>平方公里的最新</w:t>
            </w:r>
            <w:r>
              <w:rPr>
                <w:rFonts w:cs="宋体" w:hint="eastAsia"/>
                <w:kern w:val="0"/>
                <w:sz w:val="24"/>
                <w:szCs w:val="24"/>
              </w:rPr>
              <w:t>0.2</w:t>
            </w:r>
            <w:r>
              <w:rPr>
                <w:rFonts w:cs="宋体" w:hint="eastAsia"/>
                <w:kern w:val="0"/>
                <w:sz w:val="24"/>
                <w:szCs w:val="24"/>
              </w:rPr>
              <w:t>米遥感影像采集、城镇内部调查、专项调查、数据库建设、标准时点变更工作。</w:t>
            </w:r>
          </w:p>
        </w:tc>
      </w:tr>
      <w:tr w:rsidR="00C86A44">
        <w:trPr>
          <w:trHeight w:val="1051"/>
        </w:trPr>
        <w:tc>
          <w:tcPr>
            <w:tcW w:w="1794" w:type="dxa"/>
            <w:vAlign w:val="center"/>
          </w:tcPr>
          <w:p w:rsidR="00C86A44" w:rsidRDefault="00571FAE">
            <w:pPr>
              <w:pStyle w:val="16"/>
              <w:spacing w:line="340" w:lineRule="exact"/>
              <w:jc w:val="center"/>
              <w:rPr>
                <w:rFonts w:ascii="宋体" w:eastAsia="宋体" w:hAnsi="宋体" w:cs="宋体"/>
                <w:b/>
                <w:sz w:val="24"/>
                <w:szCs w:val="24"/>
              </w:rPr>
            </w:pPr>
            <w:r>
              <w:rPr>
                <w:rFonts w:ascii="宋体" w:eastAsia="宋体" w:hAnsi="宋体" w:cs="宋体" w:hint="eastAsia"/>
                <w:b/>
                <w:sz w:val="24"/>
                <w:szCs w:val="24"/>
              </w:rPr>
              <w:t>二标段</w:t>
            </w:r>
          </w:p>
        </w:tc>
        <w:tc>
          <w:tcPr>
            <w:tcW w:w="6870" w:type="dxa"/>
            <w:vAlign w:val="center"/>
          </w:tcPr>
          <w:p w:rsidR="00C86A44" w:rsidRDefault="00571FAE">
            <w:pPr>
              <w:pStyle w:val="16"/>
              <w:spacing w:line="340" w:lineRule="exact"/>
              <w:rPr>
                <w:rFonts w:ascii="宋体" w:eastAsia="宋体" w:hAnsi="宋体" w:cs="宋体"/>
                <w:sz w:val="24"/>
                <w:szCs w:val="24"/>
              </w:rPr>
            </w:pPr>
            <w:r>
              <w:rPr>
                <w:rFonts w:ascii="宋体" w:eastAsia="宋体" w:hAnsi="宋体" w:cs="宋体" w:hint="eastAsia"/>
                <w:sz w:val="24"/>
                <w:szCs w:val="24"/>
              </w:rPr>
              <w:t>负责完成全市全市各区县数据库质量检查和三调数据库汇总工作。</w:t>
            </w:r>
          </w:p>
        </w:tc>
      </w:tr>
      <w:tr w:rsidR="00C86A44">
        <w:trPr>
          <w:trHeight w:val="991"/>
        </w:trPr>
        <w:tc>
          <w:tcPr>
            <w:tcW w:w="1794" w:type="dxa"/>
            <w:vAlign w:val="center"/>
          </w:tcPr>
          <w:p w:rsidR="00C86A44" w:rsidRDefault="00571FAE">
            <w:pPr>
              <w:pStyle w:val="16"/>
              <w:spacing w:line="340" w:lineRule="exact"/>
              <w:jc w:val="center"/>
              <w:rPr>
                <w:rFonts w:ascii="宋体" w:eastAsia="宋体" w:hAnsi="宋体" w:cs="宋体"/>
                <w:b/>
                <w:sz w:val="24"/>
                <w:szCs w:val="24"/>
              </w:rPr>
            </w:pPr>
            <w:r>
              <w:rPr>
                <w:rFonts w:ascii="宋体" w:eastAsia="宋体" w:hAnsi="宋体" w:cs="宋体" w:hint="eastAsia"/>
                <w:b/>
                <w:sz w:val="24"/>
                <w:szCs w:val="24"/>
              </w:rPr>
              <w:t>三标段</w:t>
            </w:r>
          </w:p>
        </w:tc>
        <w:tc>
          <w:tcPr>
            <w:tcW w:w="6870" w:type="dxa"/>
            <w:vAlign w:val="center"/>
          </w:tcPr>
          <w:p w:rsidR="00C86A44" w:rsidRDefault="00571FAE">
            <w:pPr>
              <w:pStyle w:val="16"/>
              <w:spacing w:line="340" w:lineRule="exact"/>
              <w:rPr>
                <w:rFonts w:ascii="宋体" w:eastAsia="宋体" w:hAnsi="宋体" w:cs="宋体"/>
                <w:sz w:val="24"/>
                <w:szCs w:val="24"/>
              </w:rPr>
            </w:pPr>
            <w:r>
              <w:rPr>
                <w:rFonts w:ascii="宋体" w:eastAsia="宋体" w:hAnsi="宋体" w:cs="宋体" w:hint="eastAsia"/>
                <w:sz w:val="24"/>
                <w:szCs w:val="24"/>
              </w:rPr>
              <w:t>负责完成市级软件平台开发，包括数据库管理系统、数据分析与共享服务平台。</w:t>
            </w:r>
          </w:p>
        </w:tc>
      </w:tr>
      <w:tr w:rsidR="00C86A44">
        <w:trPr>
          <w:trHeight w:val="1170"/>
        </w:trPr>
        <w:tc>
          <w:tcPr>
            <w:tcW w:w="1794" w:type="dxa"/>
            <w:vAlign w:val="center"/>
          </w:tcPr>
          <w:p w:rsidR="00C86A44" w:rsidRDefault="00571FAE">
            <w:pPr>
              <w:pStyle w:val="16"/>
              <w:spacing w:line="340" w:lineRule="exact"/>
              <w:jc w:val="center"/>
              <w:rPr>
                <w:rFonts w:ascii="宋体" w:eastAsia="宋体" w:hAnsi="宋体" w:cs="宋体"/>
                <w:b/>
                <w:sz w:val="24"/>
                <w:szCs w:val="24"/>
              </w:rPr>
            </w:pPr>
            <w:r>
              <w:rPr>
                <w:rFonts w:ascii="宋体" w:eastAsia="宋体" w:hAnsi="宋体" w:cs="宋体" w:hint="eastAsia"/>
                <w:b/>
                <w:sz w:val="24"/>
                <w:szCs w:val="24"/>
              </w:rPr>
              <w:t>四标段</w:t>
            </w:r>
          </w:p>
        </w:tc>
        <w:tc>
          <w:tcPr>
            <w:tcW w:w="6870" w:type="dxa"/>
            <w:vAlign w:val="center"/>
          </w:tcPr>
          <w:p w:rsidR="00C86A44" w:rsidRDefault="00571FAE">
            <w:pPr>
              <w:pStyle w:val="16"/>
              <w:spacing w:line="340" w:lineRule="exact"/>
              <w:rPr>
                <w:rFonts w:ascii="宋体" w:eastAsia="宋体" w:hAnsi="宋体" w:cs="宋体"/>
                <w:sz w:val="24"/>
                <w:szCs w:val="24"/>
              </w:rPr>
            </w:pPr>
            <w:r>
              <w:rPr>
                <w:rFonts w:ascii="宋体" w:eastAsia="宋体" w:hAnsi="宋体" w:cs="宋体" w:hint="eastAsia"/>
                <w:sz w:val="24"/>
                <w:szCs w:val="24"/>
              </w:rPr>
              <w:t>负责许昌市第三次全国国土调查第三方监管工作（含市本级项目监理、全市各区县第三方监管等内容）。</w:t>
            </w:r>
          </w:p>
        </w:tc>
      </w:tr>
    </w:tbl>
    <w:p w:rsidR="00C86A44" w:rsidRDefault="00C86A44">
      <w:pPr>
        <w:pStyle w:val="a7"/>
        <w:ind w:leftChars="0" w:left="0" w:firstLine="560"/>
        <w:rPr>
          <w:sz w:val="28"/>
          <w:szCs w:val="28"/>
        </w:rPr>
      </w:pPr>
    </w:p>
    <w:p w:rsidR="00C86A44" w:rsidRDefault="00571FAE">
      <w:pPr>
        <w:pStyle w:val="2"/>
        <w:numPr>
          <w:ilvl w:val="1"/>
          <w:numId w:val="0"/>
        </w:numPr>
        <w:spacing w:after="120" w:line="400" w:lineRule="exact"/>
        <w:ind w:left="180"/>
        <w:rPr>
          <w:rFonts w:ascii="宋体" w:hAnsi="宋体"/>
          <w:sz w:val="28"/>
          <w:szCs w:val="28"/>
        </w:rPr>
      </w:pPr>
      <w:r>
        <w:rPr>
          <w:rFonts w:ascii="宋体" w:hAnsi="宋体" w:hint="eastAsia"/>
          <w:sz w:val="28"/>
          <w:szCs w:val="28"/>
        </w:rPr>
        <w:t>二、具体要求：</w:t>
      </w:r>
    </w:p>
    <w:p w:rsidR="00C86A44" w:rsidRDefault="00571FAE">
      <w:pPr>
        <w:pStyle w:val="2"/>
        <w:numPr>
          <w:ilvl w:val="1"/>
          <w:numId w:val="0"/>
        </w:numPr>
        <w:spacing w:after="120" w:line="400" w:lineRule="exact"/>
        <w:jc w:val="both"/>
        <w:rPr>
          <w:rFonts w:ascii="宋体" w:hAnsi="宋体"/>
          <w:sz w:val="28"/>
          <w:szCs w:val="28"/>
        </w:rPr>
      </w:pPr>
      <w:r>
        <w:rPr>
          <w:rFonts w:ascii="宋体" w:hAnsi="宋体" w:hint="eastAsia"/>
          <w:sz w:val="28"/>
          <w:szCs w:val="28"/>
        </w:rPr>
        <w:t>（一）一标段</w:t>
      </w:r>
    </w:p>
    <w:p w:rsidR="00C86A44" w:rsidRDefault="00571FAE">
      <w:pPr>
        <w:pStyle w:val="2"/>
        <w:numPr>
          <w:ilvl w:val="1"/>
          <w:numId w:val="0"/>
        </w:numPr>
        <w:spacing w:after="120" w:line="400" w:lineRule="exact"/>
        <w:ind w:left="180"/>
        <w:rPr>
          <w:rFonts w:ascii="宋体" w:hAnsi="宋体"/>
          <w:sz w:val="24"/>
          <w:szCs w:val="24"/>
        </w:rPr>
      </w:pPr>
      <w:r>
        <w:rPr>
          <w:rFonts w:ascii="宋体" w:hAnsi="宋体" w:hint="eastAsia"/>
          <w:sz w:val="24"/>
          <w:szCs w:val="24"/>
        </w:rPr>
        <w:t>1</w:t>
      </w:r>
      <w:r>
        <w:rPr>
          <w:rFonts w:ascii="宋体" w:hAnsi="宋体" w:hint="eastAsia"/>
          <w:sz w:val="24"/>
          <w:szCs w:val="24"/>
        </w:rPr>
        <w:t>、工作目标</w:t>
      </w:r>
    </w:p>
    <w:p w:rsidR="00C86A44" w:rsidRDefault="00571FAE">
      <w:pPr>
        <w:spacing w:line="360" w:lineRule="auto"/>
        <w:ind w:firstLineChars="270" w:firstLine="648"/>
        <w:rPr>
          <w:rFonts w:cs="宋体"/>
          <w:sz w:val="24"/>
          <w:szCs w:val="24"/>
        </w:rPr>
      </w:pPr>
      <w:r>
        <w:rPr>
          <w:rFonts w:cs="宋体"/>
          <w:sz w:val="24"/>
          <w:szCs w:val="24"/>
        </w:rPr>
        <w:t>通过第三</w:t>
      </w:r>
      <w:r>
        <w:rPr>
          <w:rFonts w:cs="宋体" w:hint="eastAsia"/>
          <w:sz w:val="24"/>
          <w:szCs w:val="24"/>
        </w:rPr>
        <w:t>次国土</w:t>
      </w:r>
      <w:r>
        <w:rPr>
          <w:rFonts w:cs="宋体"/>
          <w:sz w:val="24"/>
          <w:szCs w:val="24"/>
        </w:rPr>
        <w:t>调查，全面查清</w:t>
      </w:r>
      <w:r>
        <w:rPr>
          <w:rFonts w:cs="宋体" w:hint="eastAsia"/>
          <w:sz w:val="24"/>
          <w:szCs w:val="24"/>
        </w:rPr>
        <w:t>许昌市区</w:t>
      </w:r>
      <w:r>
        <w:rPr>
          <w:rFonts w:cs="宋体"/>
          <w:sz w:val="24"/>
          <w:szCs w:val="24"/>
        </w:rPr>
        <w:t>土地利用现状和土地资源变化情况，</w:t>
      </w:r>
      <w:r>
        <w:rPr>
          <w:rFonts w:cs="宋体"/>
          <w:sz w:val="24"/>
          <w:szCs w:val="24"/>
        </w:rPr>
        <w:lastRenderedPageBreak/>
        <w:t>建立</w:t>
      </w:r>
      <w:r>
        <w:rPr>
          <w:rFonts w:cs="宋体" w:hint="eastAsia"/>
          <w:sz w:val="24"/>
          <w:szCs w:val="24"/>
        </w:rPr>
        <w:t>许昌市区</w:t>
      </w:r>
      <w:r>
        <w:rPr>
          <w:rFonts w:cs="宋体"/>
          <w:sz w:val="24"/>
          <w:szCs w:val="24"/>
        </w:rPr>
        <w:t>第三次</w:t>
      </w:r>
      <w:r>
        <w:rPr>
          <w:rFonts w:cs="宋体" w:hint="eastAsia"/>
          <w:sz w:val="24"/>
          <w:szCs w:val="24"/>
        </w:rPr>
        <w:t>国土</w:t>
      </w:r>
      <w:r>
        <w:rPr>
          <w:rFonts w:cs="宋体"/>
          <w:sz w:val="24"/>
          <w:szCs w:val="24"/>
        </w:rPr>
        <w:t>调查及专项调查数据库，为国民经济和社会发展、政府决策和自然资源精细化管理提供扎实的基础数据支撑。</w:t>
      </w:r>
    </w:p>
    <w:p w:rsidR="00C86A44" w:rsidRDefault="00571FAE">
      <w:pPr>
        <w:pStyle w:val="2"/>
        <w:numPr>
          <w:ilvl w:val="1"/>
          <w:numId w:val="0"/>
        </w:numPr>
        <w:spacing w:after="120" w:line="400" w:lineRule="exact"/>
        <w:ind w:left="180"/>
        <w:rPr>
          <w:rFonts w:ascii="宋体" w:hAnsi="宋体"/>
          <w:sz w:val="24"/>
          <w:szCs w:val="24"/>
        </w:rPr>
      </w:pPr>
      <w:r>
        <w:rPr>
          <w:rFonts w:ascii="宋体" w:hAnsi="宋体" w:hint="eastAsia"/>
          <w:sz w:val="24"/>
          <w:szCs w:val="24"/>
        </w:rPr>
        <w:t>2</w:t>
      </w:r>
      <w:r>
        <w:rPr>
          <w:rFonts w:ascii="宋体" w:hAnsi="宋体" w:hint="eastAsia"/>
          <w:sz w:val="24"/>
          <w:szCs w:val="24"/>
        </w:rPr>
        <w:t>、工作内容</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w:t>
      </w:r>
      <w:r>
        <w:rPr>
          <w:rFonts w:cs="宋体"/>
          <w:sz w:val="24"/>
          <w:szCs w:val="24"/>
        </w:rPr>
        <w:t>土地利用现状调查</w:t>
      </w:r>
      <w:r>
        <w:rPr>
          <w:rFonts w:cs="宋体" w:hint="eastAsia"/>
          <w:sz w:val="24"/>
          <w:szCs w:val="24"/>
        </w:rPr>
        <w:t>：</w:t>
      </w:r>
      <w:r>
        <w:rPr>
          <w:rFonts w:cs="宋体"/>
          <w:sz w:val="24"/>
          <w:szCs w:val="24"/>
        </w:rPr>
        <w:t>土地利用现状调查包括农村土地利用现状调查和城市、建制镇、村庄（以下简称城镇村庄）内部土地利用现状调查。</w:t>
      </w:r>
      <w:r>
        <w:rPr>
          <w:rFonts w:cs="宋体"/>
          <w:sz w:val="24"/>
          <w:szCs w:val="24"/>
        </w:rPr>
        <w:t xml:space="preserve"> </w:t>
      </w:r>
    </w:p>
    <w:p w:rsidR="00C86A44" w:rsidRDefault="00571FAE">
      <w:pPr>
        <w:spacing w:line="360" w:lineRule="auto"/>
        <w:ind w:firstLine="560"/>
        <w:rPr>
          <w:rFonts w:cs="宋体"/>
          <w:sz w:val="24"/>
          <w:szCs w:val="24"/>
        </w:rPr>
      </w:pPr>
      <w:r>
        <w:rPr>
          <w:rFonts w:cs="宋体"/>
          <w:sz w:val="24"/>
          <w:szCs w:val="24"/>
        </w:rPr>
        <w:t>农村土地利用现状调查按照统一的土地调查技术标准，以国家提供的调查底图为基础，实地调查每块图斑的地类、位置、范围、面积等利用状况，查清</w:t>
      </w:r>
      <w:r>
        <w:rPr>
          <w:rFonts w:cs="宋体" w:hint="eastAsia"/>
          <w:sz w:val="24"/>
          <w:szCs w:val="24"/>
        </w:rPr>
        <w:t>许昌市区</w:t>
      </w:r>
      <w:r>
        <w:rPr>
          <w:rFonts w:cs="宋体"/>
          <w:sz w:val="24"/>
          <w:szCs w:val="24"/>
        </w:rPr>
        <w:t>耕地、园地、林地、草地等农用地的数量、分布及质量状况，查清城市、建制镇、村庄、独立工矿、水域及水利设施用地等各类土地的分布和利用状况。</w:t>
      </w:r>
      <w:r>
        <w:rPr>
          <w:rFonts w:cs="宋体"/>
          <w:sz w:val="24"/>
          <w:szCs w:val="24"/>
        </w:rPr>
        <w:t xml:space="preserve"> </w:t>
      </w:r>
    </w:p>
    <w:p w:rsidR="00C86A44" w:rsidRDefault="00571FAE">
      <w:pPr>
        <w:spacing w:line="360" w:lineRule="auto"/>
        <w:ind w:firstLine="560"/>
        <w:rPr>
          <w:rFonts w:cs="宋体"/>
          <w:sz w:val="24"/>
          <w:szCs w:val="24"/>
        </w:rPr>
      </w:pPr>
      <w:r>
        <w:rPr>
          <w:rFonts w:cs="宋体"/>
          <w:sz w:val="24"/>
          <w:szCs w:val="24"/>
        </w:rPr>
        <w:t>城镇村庄内部土地利用现状调查充分利用地籍调查和各类确权登记成果，对城市、建制镇、村庄内部的土地利用现状开展细化调查，查清城镇村庄内部商服用地、工矿仓储用地、住宅用地、公共管理与公共服务用地和特殊用地等土地利用状况。</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w:t>
      </w:r>
      <w:r>
        <w:rPr>
          <w:rFonts w:cs="宋体"/>
          <w:sz w:val="24"/>
          <w:szCs w:val="24"/>
        </w:rPr>
        <w:t>土地权属调查</w:t>
      </w:r>
      <w:r>
        <w:rPr>
          <w:rFonts w:cs="宋体" w:hint="eastAsia"/>
          <w:sz w:val="24"/>
          <w:szCs w:val="24"/>
        </w:rPr>
        <w:t>：</w:t>
      </w:r>
      <w:r>
        <w:rPr>
          <w:rFonts w:cs="宋体"/>
          <w:sz w:val="24"/>
          <w:szCs w:val="24"/>
        </w:rPr>
        <w:t xml:space="preserve"> </w:t>
      </w:r>
      <w:r>
        <w:rPr>
          <w:rFonts w:cs="宋体"/>
          <w:sz w:val="24"/>
          <w:szCs w:val="24"/>
        </w:rPr>
        <w:t>进一步完善集体土地所有权调查成果，并将城镇国有建设用地范围外已完成的集体土地所有权确权登记和国有土地使用权登记成果落实在土地调查成果中，对权属发生变化的开展补充调查。</w:t>
      </w:r>
      <w:r>
        <w:rPr>
          <w:rFonts w:cs="宋体"/>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3</w:t>
      </w:r>
      <w:r>
        <w:rPr>
          <w:rFonts w:cs="宋体" w:hint="eastAsia"/>
          <w:sz w:val="24"/>
          <w:szCs w:val="24"/>
        </w:rPr>
        <w:t>）</w:t>
      </w:r>
      <w:r>
        <w:rPr>
          <w:rFonts w:cs="宋体"/>
          <w:sz w:val="24"/>
          <w:szCs w:val="24"/>
        </w:rPr>
        <w:t>专项用地调查与评价</w:t>
      </w:r>
      <w:r>
        <w:rPr>
          <w:rFonts w:cs="宋体" w:hint="eastAsia"/>
          <w:sz w:val="24"/>
          <w:szCs w:val="24"/>
        </w:rPr>
        <w:t>：</w:t>
      </w:r>
      <w:r>
        <w:rPr>
          <w:rFonts w:cs="宋体"/>
          <w:sz w:val="24"/>
          <w:szCs w:val="24"/>
        </w:rPr>
        <w:t xml:space="preserve"> </w:t>
      </w:r>
      <w:r>
        <w:rPr>
          <w:rFonts w:cs="宋体"/>
          <w:sz w:val="24"/>
          <w:szCs w:val="24"/>
        </w:rPr>
        <w:t>基于土地利用现状、土地权属等调查成果和国土资源管理形成的各类管理信息，结合生态文明建设、自然资源监管、节约集约用地评价及相关专项工作的需要，开展专项用地调查。</w:t>
      </w:r>
      <w:r>
        <w:rPr>
          <w:rFonts w:cs="宋体"/>
          <w:sz w:val="24"/>
          <w:szCs w:val="24"/>
        </w:rPr>
        <w:t xml:space="preserve"> </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1</w:t>
      </w:r>
      <w:r>
        <w:rPr>
          <w:rFonts w:cs="宋体" w:hint="eastAsia"/>
          <w:sz w:val="24"/>
          <w:szCs w:val="24"/>
        </w:rPr>
        <w:t>）</w:t>
      </w:r>
      <w:r>
        <w:rPr>
          <w:rFonts w:cs="宋体"/>
          <w:sz w:val="24"/>
          <w:szCs w:val="24"/>
        </w:rPr>
        <w:t>耕地细化调查</w:t>
      </w:r>
      <w:r>
        <w:rPr>
          <w:rFonts w:cs="宋体" w:hint="eastAsia"/>
          <w:sz w:val="24"/>
          <w:szCs w:val="24"/>
        </w:rPr>
        <w:t>：</w:t>
      </w:r>
      <w:r>
        <w:rPr>
          <w:rFonts w:cs="宋体"/>
          <w:sz w:val="24"/>
          <w:szCs w:val="24"/>
        </w:rPr>
        <w:t>对永久基本农田范围以外的耕地图斑，参考相关部门的有关资料，根据耕地的位置和立地条件，开展细化调查，并标注相应属性。重点对河道或湖（库）区范围内耕地、林区范围内的耕地、沙荒耕地等开展细化调查，分类标注，摸清各类耕地资源家底状况。</w:t>
      </w:r>
    </w:p>
    <w:p w:rsidR="00C86A44" w:rsidRDefault="00571FAE">
      <w:pPr>
        <w:spacing w:line="360" w:lineRule="auto"/>
        <w:ind w:firstLine="560"/>
        <w:rPr>
          <w:rFonts w:cs="宋体"/>
          <w:sz w:val="24"/>
          <w:szCs w:val="24"/>
        </w:rPr>
      </w:pPr>
      <w:r>
        <w:rPr>
          <w:rFonts w:cs="宋体"/>
          <w:sz w:val="24"/>
          <w:szCs w:val="24"/>
        </w:rPr>
        <w:t>2</w:t>
      </w:r>
      <w:r>
        <w:rPr>
          <w:rFonts w:cs="宋体"/>
          <w:sz w:val="24"/>
          <w:szCs w:val="24"/>
        </w:rPr>
        <w:t>）批准未建设的建设用地调查</w:t>
      </w:r>
      <w:r>
        <w:rPr>
          <w:rFonts w:cs="宋体" w:hint="eastAsia"/>
          <w:sz w:val="24"/>
          <w:szCs w:val="24"/>
        </w:rPr>
        <w:t>：</w:t>
      </w:r>
      <w:r>
        <w:rPr>
          <w:rFonts w:cs="宋体"/>
          <w:sz w:val="24"/>
          <w:szCs w:val="24"/>
        </w:rPr>
        <w:t>在土地利用现状调查的基础上，依据国家下发的批准建设用地图层数据，补充完善建设用地审批信息，查清批准建设用地范围内未建设土地的实际利用状况。</w:t>
      </w:r>
    </w:p>
    <w:p w:rsidR="00C86A44" w:rsidRDefault="00571FAE">
      <w:pPr>
        <w:spacing w:line="360" w:lineRule="auto"/>
        <w:ind w:firstLine="560"/>
        <w:rPr>
          <w:rFonts w:cs="宋体"/>
          <w:sz w:val="24"/>
          <w:szCs w:val="24"/>
        </w:rPr>
      </w:pPr>
      <w:r>
        <w:rPr>
          <w:rFonts w:cs="宋体"/>
          <w:sz w:val="24"/>
          <w:szCs w:val="24"/>
        </w:rPr>
        <w:t>3</w:t>
      </w:r>
      <w:r>
        <w:rPr>
          <w:rFonts w:cs="宋体"/>
          <w:sz w:val="24"/>
          <w:szCs w:val="24"/>
        </w:rPr>
        <w:t>）耕地质量等级调查评价和耕地分等定级调查评价</w:t>
      </w:r>
      <w:r>
        <w:rPr>
          <w:rFonts w:cs="宋体" w:hint="eastAsia"/>
          <w:sz w:val="24"/>
          <w:szCs w:val="24"/>
        </w:rPr>
        <w:t>：</w:t>
      </w:r>
      <w:r>
        <w:rPr>
          <w:rFonts w:cs="宋体"/>
          <w:sz w:val="24"/>
          <w:szCs w:val="24"/>
        </w:rPr>
        <w:t>在耕地质量调查和评价的</w:t>
      </w:r>
      <w:r>
        <w:rPr>
          <w:rFonts w:cs="宋体"/>
          <w:sz w:val="24"/>
          <w:szCs w:val="24"/>
        </w:rPr>
        <w:lastRenderedPageBreak/>
        <w:t>基础上，将最新的耕地质量等级调查评价和耕地分等定级评价成果落实到土地利用现状图上，对评价成果进行更新完善。</w:t>
      </w:r>
    </w:p>
    <w:p w:rsidR="00C86A44" w:rsidRDefault="00571FAE">
      <w:pPr>
        <w:spacing w:line="360" w:lineRule="auto"/>
        <w:ind w:firstLine="560"/>
        <w:rPr>
          <w:rFonts w:cs="宋体"/>
          <w:sz w:val="24"/>
          <w:szCs w:val="24"/>
        </w:rPr>
      </w:pPr>
      <w:r>
        <w:rPr>
          <w:rFonts w:cs="宋体"/>
          <w:sz w:val="24"/>
          <w:szCs w:val="24"/>
        </w:rPr>
        <w:t>4</w:t>
      </w:r>
      <w:r>
        <w:rPr>
          <w:rFonts w:cs="宋体"/>
          <w:sz w:val="24"/>
          <w:szCs w:val="24"/>
        </w:rPr>
        <w:t>）农村土地利用综合潜力调查</w:t>
      </w:r>
      <w:r>
        <w:rPr>
          <w:rFonts w:cs="宋体" w:hint="eastAsia"/>
          <w:sz w:val="24"/>
          <w:szCs w:val="24"/>
        </w:rPr>
        <w:t>：</w:t>
      </w:r>
      <w:r>
        <w:rPr>
          <w:rFonts w:cs="宋体"/>
          <w:sz w:val="24"/>
          <w:szCs w:val="24"/>
        </w:rPr>
        <w:t>结合土地利用现状调查，开展农村耕地整治开发潜力调查和乡村建设用地腾退复垦潜力调查，摸清高标准农田整治空间、非耕农用地整治和未利用地开发、村庄整治、独立工矿可复垦等潜力情况。</w:t>
      </w:r>
      <w:r>
        <w:rPr>
          <w:rFonts w:cs="宋体"/>
          <w:sz w:val="24"/>
          <w:szCs w:val="24"/>
        </w:rPr>
        <w:t xml:space="preserve"> </w:t>
      </w:r>
    </w:p>
    <w:p w:rsidR="00C86A44" w:rsidRDefault="00571FAE">
      <w:pPr>
        <w:pStyle w:val="a7"/>
        <w:spacing w:after="0" w:line="360" w:lineRule="auto"/>
        <w:ind w:leftChars="0" w:left="0" w:firstLine="480"/>
        <w:rPr>
          <w:sz w:val="24"/>
        </w:rPr>
      </w:pPr>
      <w:r>
        <w:rPr>
          <w:rFonts w:cs="宋体" w:hint="eastAsia"/>
          <w:sz w:val="24"/>
        </w:rPr>
        <w:t>（4）市区35平方公里最新0.2米遥感影像采集。</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5</w:t>
      </w:r>
      <w:r>
        <w:rPr>
          <w:rFonts w:cs="宋体" w:hint="eastAsia"/>
          <w:sz w:val="24"/>
          <w:szCs w:val="24"/>
        </w:rPr>
        <w:t>）</w:t>
      </w:r>
      <w:r>
        <w:rPr>
          <w:rFonts w:cs="宋体"/>
          <w:sz w:val="24"/>
          <w:szCs w:val="24"/>
        </w:rPr>
        <w:t>数据库建设</w:t>
      </w:r>
      <w:r>
        <w:rPr>
          <w:rFonts w:cs="宋体" w:hint="eastAsia"/>
          <w:sz w:val="24"/>
          <w:szCs w:val="24"/>
        </w:rPr>
        <w:t>：</w:t>
      </w:r>
      <w:r>
        <w:rPr>
          <w:rFonts w:cs="宋体"/>
          <w:sz w:val="24"/>
          <w:szCs w:val="24"/>
        </w:rPr>
        <w:t>开展</w:t>
      </w:r>
      <w:r>
        <w:rPr>
          <w:rFonts w:cs="宋体" w:hint="eastAsia"/>
          <w:sz w:val="24"/>
          <w:szCs w:val="24"/>
        </w:rPr>
        <w:t>许昌市区国土</w:t>
      </w:r>
      <w:r>
        <w:rPr>
          <w:rFonts w:cs="宋体"/>
          <w:sz w:val="24"/>
          <w:szCs w:val="24"/>
        </w:rPr>
        <w:t>调查数据库建设，同时开展耕地细化调查、批准未建设的建设用地调查、耕地质量等级和耕地分等定级调查评价</w:t>
      </w:r>
      <w:r>
        <w:rPr>
          <w:rFonts w:cs="宋体" w:hint="eastAsia"/>
          <w:sz w:val="24"/>
          <w:szCs w:val="24"/>
        </w:rPr>
        <w:t>、农村土地利用综合潜力调查</w:t>
      </w:r>
      <w:r>
        <w:rPr>
          <w:rFonts w:cs="宋体"/>
          <w:sz w:val="24"/>
          <w:szCs w:val="24"/>
        </w:rPr>
        <w:t>等专项数据库建设</w:t>
      </w:r>
      <w:r>
        <w:rPr>
          <w:rFonts w:cs="宋体" w:hint="eastAsia"/>
          <w:sz w:val="24"/>
          <w:szCs w:val="24"/>
        </w:rPr>
        <w:t>。</w:t>
      </w:r>
    </w:p>
    <w:p w:rsidR="00C86A44" w:rsidRDefault="00571FAE">
      <w:pPr>
        <w:spacing w:line="360" w:lineRule="auto"/>
        <w:ind w:firstLine="560"/>
        <w:rPr>
          <w:rFonts w:cs="宋体"/>
          <w:sz w:val="28"/>
          <w:szCs w:val="28"/>
        </w:rPr>
      </w:pPr>
      <w:r>
        <w:rPr>
          <w:rFonts w:cs="宋体" w:hint="eastAsia"/>
          <w:sz w:val="24"/>
          <w:szCs w:val="24"/>
        </w:rPr>
        <w:t>（</w:t>
      </w:r>
      <w:r>
        <w:rPr>
          <w:rFonts w:cs="宋体" w:hint="eastAsia"/>
          <w:sz w:val="24"/>
          <w:szCs w:val="24"/>
        </w:rPr>
        <w:t>6</w:t>
      </w:r>
      <w:r>
        <w:rPr>
          <w:rFonts w:cs="宋体" w:hint="eastAsia"/>
          <w:sz w:val="24"/>
          <w:szCs w:val="24"/>
        </w:rPr>
        <w:t>）数据成果制作与图件编制</w:t>
      </w:r>
      <w:r>
        <w:rPr>
          <w:rFonts w:cs="宋体"/>
          <w:sz w:val="24"/>
          <w:szCs w:val="24"/>
        </w:rPr>
        <w:t xml:space="preserve"> </w:t>
      </w:r>
      <w:r>
        <w:rPr>
          <w:rFonts w:cs="宋体" w:hint="eastAsia"/>
          <w:sz w:val="24"/>
          <w:szCs w:val="24"/>
        </w:rPr>
        <w:t>：包括数据成果制作、成果分析与图件编制。</w:t>
      </w:r>
    </w:p>
    <w:p w:rsidR="00C86A44" w:rsidRDefault="00571FAE">
      <w:pPr>
        <w:pStyle w:val="2"/>
        <w:numPr>
          <w:ilvl w:val="1"/>
          <w:numId w:val="0"/>
        </w:numPr>
        <w:spacing w:after="120" w:line="400" w:lineRule="exact"/>
        <w:ind w:left="180"/>
        <w:rPr>
          <w:rFonts w:ascii="宋体" w:hAnsi="宋体"/>
          <w:sz w:val="22"/>
          <w:szCs w:val="22"/>
        </w:rPr>
      </w:pPr>
      <w:r>
        <w:rPr>
          <w:rFonts w:ascii="宋体" w:hAnsi="宋体" w:hint="eastAsia"/>
          <w:sz w:val="24"/>
          <w:szCs w:val="24"/>
        </w:rPr>
        <w:t>3</w:t>
      </w:r>
      <w:r>
        <w:rPr>
          <w:rFonts w:ascii="宋体" w:hAnsi="宋体" w:hint="eastAsia"/>
          <w:sz w:val="24"/>
          <w:szCs w:val="24"/>
        </w:rPr>
        <w:t>、技术要求</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w:t>
      </w:r>
      <w:r>
        <w:rPr>
          <w:rFonts w:cs="宋体" w:hint="eastAsia"/>
          <w:sz w:val="24"/>
          <w:szCs w:val="24"/>
        </w:rPr>
        <w:t xml:space="preserve"> </w:t>
      </w:r>
      <w:r>
        <w:rPr>
          <w:rFonts w:cs="宋体" w:hint="eastAsia"/>
          <w:sz w:val="24"/>
          <w:szCs w:val="24"/>
        </w:rPr>
        <w:t>数学基础</w:t>
      </w:r>
    </w:p>
    <w:p w:rsidR="00C86A44" w:rsidRDefault="00571FAE">
      <w:pPr>
        <w:spacing w:line="360" w:lineRule="auto"/>
        <w:ind w:firstLine="560"/>
        <w:rPr>
          <w:rFonts w:cs="宋体"/>
          <w:sz w:val="24"/>
          <w:szCs w:val="24"/>
        </w:rPr>
      </w:pPr>
      <w:r>
        <w:rPr>
          <w:rFonts w:cs="宋体" w:hint="eastAsia"/>
          <w:sz w:val="24"/>
          <w:szCs w:val="24"/>
        </w:rPr>
        <w:t>采用</w:t>
      </w:r>
      <w:r>
        <w:rPr>
          <w:rFonts w:cs="宋体" w:hint="eastAsia"/>
          <w:sz w:val="24"/>
          <w:szCs w:val="24"/>
        </w:rPr>
        <w:t>2000</w:t>
      </w:r>
      <w:r>
        <w:rPr>
          <w:rFonts w:cs="宋体" w:hint="eastAsia"/>
          <w:sz w:val="24"/>
          <w:szCs w:val="24"/>
        </w:rPr>
        <w:t>国家大地坐标系，</w:t>
      </w:r>
      <w:r>
        <w:rPr>
          <w:rFonts w:cs="宋体" w:hint="eastAsia"/>
          <w:sz w:val="24"/>
          <w:szCs w:val="24"/>
        </w:rPr>
        <w:t>1985</w:t>
      </w:r>
      <w:r>
        <w:rPr>
          <w:rFonts w:cs="宋体" w:hint="eastAsia"/>
          <w:sz w:val="24"/>
          <w:szCs w:val="24"/>
        </w:rPr>
        <w:t>国家高程基准。</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）地类图斑</w:t>
      </w:r>
    </w:p>
    <w:p w:rsidR="00C86A44" w:rsidRDefault="00571FAE">
      <w:pPr>
        <w:spacing w:line="360" w:lineRule="auto"/>
        <w:ind w:firstLine="560"/>
        <w:rPr>
          <w:rFonts w:cs="宋体"/>
          <w:sz w:val="24"/>
          <w:szCs w:val="24"/>
        </w:rPr>
      </w:pPr>
      <w:r>
        <w:rPr>
          <w:rFonts w:cs="宋体" w:hint="eastAsia"/>
          <w:sz w:val="24"/>
          <w:szCs w:val="24"/>
        </w:rPr>
        <w:t>参与地类图斑划分的土地权属界线原则上指村农民集体土地所有权界线。集体土地所有权确权至村内农民集体的，其村内农民集体土地所有权界线仅进行土地权属调查成果的落图工作，不参与图斑的划分。对城镇村庄内部有多种用途的宗地按主要用途调查并划分图斑；对超大型宗地按宗地内不同用途划分为不同图斑。</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3</w:t>
      </w:r>
      <w:r>
        <w:rPr>
          <w:rFonts w:cs="宋体" w:hint="eastAsia"/>
          <w:sz w:val="24"/>
          <w:szCs w:val="24"/>
        </w:rPr>
        <w:t>）飞地调查</w:t>
      </w:r>
    </w:p>
    <w:p w:rsidR="00C86A44" w:rsidRDefault="00571FAE">
      <w:pPr>
        <w:spacing w:line="360" w:lineRule="auto"/>
        <w:ind w:firstLine="560"/>
        <w:rPr>
          <w:rFonts w:cs="宋体"/>
          <w:sz w:val="24"/>
          <w:szCs w:val="24"/>
        </w:rPr>
      </w:pPr>
      <w:r>
        <w:rPr>
          <w:rFonts w:cs="宋体" w:hint="eastAsia"/>
          <w:sz w:val="24"/>
          <w:szCs w:val="24"/>
        </w:rPr>
        <w:t>飞地调查以下发的县级调查控制界线为依据，由“飞入地”一方进行调查并汇总，且应做好飞入地的权属、坐落等相关信息的调查及标注工作，并将调查结果通知飞出方核实确认。</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4</w:t>
      </w:r>
      <w:r>
        <w:rPr>
          <w:rFonts w:cs="宋体" w:hint="eastAsia"/>
          <w:sz w:val="24"/>
          <w:szCs w:val="24"/>
        </w:rPr>
        <w:t>）最小上图图斑面积</w:t>
      </w:r>
    </w:p>
    <w:p w:rsidR="00C86A44" w:rsidRDefault="00571FAE">
      <w:pPr>
        <w:spacing w:line="360" w:lineRule="auto"/>
        <w:ind w:firstLine="560"/>
        <w:rPr>
          <w:rFonts w:cs="宋体"/>
          <w:sz w:val="24"/>
          <w:szCs w:val="24"/>
        </w:rPr>
      </w:pPr>
      <w:r>
        <w:rPr>
          <w:rFonts w:cs="宋体" w:hint="eastAsia"/>
          <w:sz w:val="24"/>
          <w:szCs w:val="24"/>
        </w:rPr>
        <w:t xml:space="preserve"> </w:t>
      </w:r>
      <w:r>
        <w:rPr>
          <w:rFonts w:cs="宋体" w:hint="eastAsia"/>
          <w:sz w:val="24"/>
          <w:szCs w:val="24"/>
        </w:rPr>
        <w:t>第三次国土调查最小上图图斑面积为：建设用地实地面积</w:t>
      </w:r>
      <w:r>
        <w:rPr>
          <w:rFonts w:cs="宋体" w:hint="eastAsia"/>
          <w:sz w:val="24"/>
          <w:szCs w:val="24"/>
        </w:rPr>
        <w:t>150</w:t>
      </w:r>
      <w:r>
        <w:rPr>
          <w:rFonts w:cs="宋体" w:hint="eastAsia"/>
          <w:sz w:val="24"/>
          <w:szCs w:val="24"/>
        </w:rPr>
        <w:t>平方米；设施农用地实地面积</w:t>
      </w:r>
      <w:r>
        <w:rPr>
          <w:rFonts w:cs="宋体" w:hint="eastAsia"/>
          <w:sz w:val="24"/>
          <w:szCs w:val="24"/>
        </w:rPr>
        <w:t>200</w:t>
      </w:r>
      <w:r>
        <w:rPr>
          <w:rFonts w:cs="宋体" w:hint="eastAsia"/>
          <w:sz w:val="24"/>
          <w:szCs w:val="24"/>
        </w:rPr>
        <w:t>平方米；农用地（不含设施农用地）实地面积</w:t>
      </w:r>
      <w:r>
        <w:rPr>
          <w:rFonts w:cs="宋体" w:hint="eastAsia"/>
          <w:sz w:val="24"/>
          <w:szCs w:val="24"/>
        </w:rPr>
        <w:t>400</w:t>
      </w:r>
      <w:r>
        <w:rPr>
          <w:rFonts w:cs="宋体" w:hint="eastAsia"/>
          <w:sz w:val="24"/>
          <w:szCs w:val="24"/>
        </w:rPr>
        <w:t>平方米；其他地类实地面积</w:t>
      </w:r>
      <w:r>
        <w:rPr>
          <w:rFonts w:cs="宋体" w:hint="eastAsia"/>
          <w:sz w:val="24"/>
          <w:szCs w:val="24"/>
        </w:rPr>
        <w:t>600</w:t>
      </w:r>
      <w:r>
        <w:rPr>
          <w:rFonts w:cs="宋体" w:hint="eastAsia"/>
          <w:sz w:val="24"/>
          <w:szCs w:val="24"/>
        </w:rPr>
        <w:t>平方米。</w:t>
      </w:r>
    </w:p>
    <w:p w:rsidR="00C86A44" w:rsidRDefault="00571FAE">
      <w:pPr>
        <w:spacing w:line="360" w:lineRule="auto"/>
        <w:ind w:firstLine="560"/>
        <w:rPr>
          <w:rFonts w:cs="宋体"/>
          <w:sz w:val="24"/>
          <w:szCs w:val="24"/>
        </w:rPr>
      </w:pPr>
      <w:r>
        <w:rPr>
          <w:rFonts w:cs="宋体" w:hint="eastAsia"/>
          <w:sz w:val="24"/>
          <w:szCs w:val="24"/>
        </w:rPr>
        <w:lastRenderedPageBreak/>
        <w:t>（</w:t>
      </w:r>
      <w:r>
        <w:rPr>
          <w:rFonts w:cs="宋体" w:hint="eastAsia"/>
          <w:sz w:val="24"/>
          <w:szCs w:val="24"/>
        </w:rPr>
        <w:t>5</w:t>
      </w:r>
      <w:r>
        <w:rPr>
          <w:rFonts w:cs="宋体" w:hint="eastAsia"/>
          <w:sz w:val="24"/>
          <w:szCs w:val="24"/>
        </w:rPr>
        <w:t>）图斑地类认定</w:t>
      </w:r>
    </w:p>
    <w:p w:rsidR="00C86A44" w:rsidRDefault="00571FAE">
      <w:pPr>
        <w:numPr>
          <w:ilvl w:val="0"/>
          <w:numId w:val="5"/>
        </w:numPr>
        <w:tabs>
          <w:tab w:val="left" w:pos="360"/>
        </w:tabs>
        <w:spacing w:line="360" w:lineRule="auto"/>
        <w:ind w:firstLineChars="200" w:firstLine="480"/>
        <w:rPr>
          <w:rFonts w:cs="宋体"/>
          <w:sz w:val="24"/>
          <w:szCs w:val="24"/>
        </w:rPr>
      </w:pPr>
      <w:r>
        <w:rPr>
          <w:rFonts w:cs="宋体" w:hint="eastAsia"/>
          <w:sz w:val="24"/>
          <w:szCs w:val="24"/>
        </w:rPr>
        <w:t>可调整地类调查</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可调整地类原则上只继承最新土地调查数据库中现存可调整地类，不再新认定可调整地类；对永久基本农田范围内的可调整地类，全部按耕地调查，不再作为可调整地类（即去掉</w:t>
      </w:r>
      <w:r>
        <w:rPr>
          <w:rFonts w:cs="宋体" w:hint="eastAsia"/>
          <w:sz w:val="24"/>
          <w:szCs w:val="24"/>
        </w:rPr>
        <w:t>K</w:t>
      </w:r>
      <w:r>
        <w:rPr>
          <w:rFonts w:cs="宋体" w:hint="eastAsia"/>
          <w:sz w:val="24"/>
          <w:szCs w:val="24"/>
        </w:rPr>
        <w:t>属性），同时标注种植属性。</w:t>
      </w:r>
    </w:p>
    <w:p w:rsidR="00C86A44" w:rsidRDefault="00571FAE">
      <w:pPr>
        <w:numPr>
          <w:ilvl w:val="0"/>
          <w:numId w:val="5"/>
        </w:numPr>
        <w:tabs>
          <w:tab w:val="left" w:pos="360"/>
        </w:tabs>
        <w:spacing w:line="360" w:lineRule="auto"/>
        <w:ind w:firstLineChars="200" w:firstLine="480"/>
        <w:rPr>
          <w:rFonts w:cs="宋体"/>
          <w:sz w:val="24"/>
          <w:szCs w:val="24"/>
        </w:rPr>
      </w:pPr>
      <w:r>
        <w:rPr>
          <w:rFonts w:cs="宋体" w:hint="eastAsia"/>
          <w:sz w:val="24"/>
          <w:szCs w:val="24"/>
        </w:rPr>
        <w:t>建设用地调查</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严禁将推土区调查为建设用地。推土区可继承原数据库地类。如在统一时点时推土区已建成，可通过增量更新方式更新为建设用地。</w:t>
      </w:r>
      <w:r>
        <w:rPr>
          <w:rFonts w:cs="宋体" w:hint="eastAsia"/>
          <w:sz w:val="24"/>
          <w:szCs w:val="24"/>
        </w:rPr>
        <w:t xml:space="preserve"> </w:t>
      </w:r>
      <w:r>
        <w:rPr>
          <w:rFonts w:cs="宋体" w:hint="eastAsia"/>
          <w:sz w:val="24"/>
          <w:szCs w:val="24"/>
        </w:rPr>
        <w:t>城市（</w:t>
      </w:r>
      <w:r>
        <w:rPr>
          <w:rFonts w:cs="宋体" w:hint="eastAsia"/>
          <w:sz w:val="24"/>
          <w:szCs w:val="24"/>
        </w:rPr>
        <w:t>201</w:t>
      </w:r>
      <w:r>
        <w:rPr>
          <w:rFonts w:cs="宋体" w:hint="eastAsia"/>
          <w:sz w:val="24"/>
          <w:szCs w:val="24"/>
        </w:rPr>
        <w:t>）、建制镇（</w:t>
      </w:r>
      <w:r>
        <w:rPr>
          <w:rFonts w:cs="宋体" w:hint="eastAsia"/>
          <w:sz w:val="24"/>
          <w:szCs w:val="24"/>
        </w:rPr>
        <w:t>202</w:t>
      </w:r>
      <w:r>
        <w:rPr>
          <w:rFonts w:cs="宋体" w:hint="eastAsia"/>
          <w:sz w:val="24"/>
          <w:szCs w:val="24"/>
        </w:rPr>
        <w:t>）、村庄（</w:t>
      </w:r>
      <w:r>
        <w:rPr>
          <w:rFonts w:cs="宋体" w:hint="eastAsia"/>
          <w:sz w:val="24"/>
          <w:szCs w:val="24"/>
        </w:rPr>
        <w:t>203</w:t>
      </w:r>
      <w:r>
        <w:rPr>
          <w:rFonts w:cs="宋体" w:hint="eastAsia"/>
          <w:sz w:val="24"/>
          <w:szCs w:val="24"/>
        </w:rPr>
        <w:t>）范围按照集中连片的原则划定，所对应范围界线按照单独图层方式录入土地调查数据库。</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3</w:t>
      </w:r>
      <w:r>
        <w:rPr>
          <w:rFonts w:cs="宋体" w:hint="eastAsia"/>
          <w:sz w:val="24"/>
          <w:szCs w:val="24"/>
        </w:rPr>
        <w:t>）地类认定程序</w:t>
      </w:r>
    </w:p>
    <w:p w:rsidR="00C86A44" w:rsidRDefault="00571FAE">
      <w:pPr>
        <w:spacing w:line="360" w:lineRule="auto"/>
        <w:ind w:firstLine="560"/>
        <w:rPr>
          <w:rFonts w:cs="宋体"/>
          <w:sz w:val="24"/>
          <w:szCs w:val="24"/>
        </w:rPr>
      </w:pPr>
      <w:r>
        <w:rPr>
          <w:rFonts w:cs="宋体" w:hint="eastAsia"/>
          <w:sz w:val="24"/>
          <w:szCs w:val="24"/>
        </w:rPr>
        <w:t>按照实地现状认定地类。对于耕、园、林、草交叉的图斑，实地认定不清的，根据地类定义，按照“耕、园、林、草”的优先次序确定地类。</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4</w:t>
      </w:r>
      <w:r>
        <w:rPr>
          <w:rFonts w:cs="宋体" w:hint="eastAsia"/>
          <w:sz w:val="24"/>
          <w:szCs w:val="24"/>
        </w:rPr>
        <w:t>）军事用地调查</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军事用地范围内的土地，由军队负责调查，并将成果移交到所在地县级土地管理部门。军事用地按实际地类调查，属于军事设施用地的调查为特殊用地。涉及军事用地的图斑不需要举证。</w:t>
      </w:r>
    </w:p>
    <w:p w:rsidR="00C86A44" w:rsidRDefault="00571FAE">
      <w:pPr>
        <w:spacing w:line="360" w:lineRule="auto"/>
        <w:ind w:firstLine="560"/>
        <w:rPr>
          <w:rFonts w:cs="宋体"/>
          <w:sz w:val="24"/>
          <w:szCs w:val="24"/>
        </w:rPr>
      </w:pPr>
      <w:r>
        <w:rPr>
          <w:rFonts w:cs="宋体" w:hint="eastAsia"/>
          <w:sz w:val="24"/>
          <w:szCs w:val="24"/>
        </w:rPr>
        <w:t>5</w:t>
      </w:r>
      <w:r>
        <w:rPr>
          <w:rFonts w:cs="宋体" w:hint="eastAsia"/>
          <w:sz w:val="24"/>
          <w:szCs w:val="24"/>
        </w:rPr>
        <w:t>）设施农用地调查</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依据《土地利用现状分类》（</w:t>
      </w:r>
      <w:r>
        <w:rPr>
          <w:rFonts w:cs="宋体" w:hint="eastAsia"/>
          <w:sz w:val="24"/>
          <w:szCs w:val="24"/>
        </w:rPr>
        <w:t>GB/T 21010</w:t>
      </w:r>
      <w:r>
        <w:rPr>
          <w:rFonts w:cs="宋体" w:hint="eastAsia"/>
          <w:sz w:val="24"/>
          <w:szCs w:val="24"/>
        </w:rPr>
        <w:t>—</w:t>
      </w:r>
      <w:r>
        <w:rPr>
          <w:rFonts w:cs="宋体" w:hint="eastAsia"/>
          <w:sz w:val="24"/>
          <w:szCs w:val="24"/>
        </w:rPr>
        <w:t>2017</w:t>
      </w:r>
      <w:r>
        <w:rPr>
          <w:rFonts w:cs="宋体" w:hint="eastAsia"/>
          <w:sz w:val="24"/>
          <w:szCs w:val="24"/>
        </w:rPr>
        <w:t>）和《国土资源部农业部关于进一步支持设施农业健康发展的通知》（国土资发〔</w:t>
      </w:r>
      <w:r>
        <w:rPr>
          <w:rFonts w:cs="宋体" w:hint="eastAsia"/>
          <w:sz w:val="24"/>
          <w:szCs w:val="24"/>
        </w:rPr>
        <w:t>2014</w:t>
      </w:r>
      <w:r>
        <w:rPr>
          <w:rFonts w:cs="宋体" w:hint="eastAsia"/>
          <w:sz w:val="24"/>
          <w:szCs w:val="24"/>
        </w:rPr>
        <w:t>〕</w:t>
      </w:r>
      <w:r>
        <w:rPr>
          <w:rFonts w:cs="宋体" w:hint="eastAsia"/>
          <w:sz w:val="24"/>
          <w:szCs w:val="24"/>
        </w:rPr>
        <w:t>127</w:t>
      </w:r>
      <w:r>
        <w:rPr>
          <w:rFonts w:cs="宋体" w:hint="eastAsia"/>
          <w:sz w:val="24"/>
          <w:szCs w:val="24"/>
        </w:rPr>
        <w:t>号）和《关于深入推进农业供给侧结构性改革做好农村产业融合发展用地保障的通知》（国土资规〔</w:t>
      </w:r>
      <w:r>
        <w:rPr>
          <w:rFonts w:cs="宋体" w:hint="eastAsia"/>
          <w:sz w:val="24"/>
          <w:szCs w:val="24"/>
        </w:rPr>
        <w:t>2017</w:t>
      </w:r>
      <w:r>
        <w:rPr>
          <w:rFonts w:cs="宋体" w:hint="eastAsia"/>
          <w:sz w:val="24"/>
          <w:szCs w:val="24"/>
        </w:rPr>
        <w:t>〕</w:t>
      </w:r>
      <w:r>
        <w:rPr>
          <w:rFonts w:cs="宋体" w:hint="eastAsia"/>
          <w:sz w:val="24"/>
          <w:szCs w:val="24"/>
        </w:rPr>
        <w:t>12</w:t>
      </w:r>
      <w:r>
        <w:rPr>
          <w:rFonts w:cs="宋体" w:hint="eastAsia"/>
          <w:sz w:val="24"/>
          <w:szCs w:val="24"/>
        </w:rPr>
        <w:t>号）要求，开展设施农用地调查，严禁随意扩大设施农用地范围。</w:t>
      </w:r>
      <w:r>
        <w:rPr>
          <w:rFonts w:cs="宋体" w:hint="eastAsia"/>
          <w:sz w:val="24"/>
          <w:szCs w:val="24"/>
        </w:rPr>
        <w:t xml:space="preserve"> </w:t>
      </w:r>
      <w:r>
        <w:rPr>
          <w:rFonts w:cs="宋体" w:hint="eastAsia"/>
          <w:sz w:val="24"/>
          <w:szCs w:val="24"/>
        </w:rPr>
        <w:t>未拆除到位（推平或混有瓦砾）的设施农用地不得按建设用地调查。原数据地类为设施农用地的，可按设施农用地调查。原数据地类为其他类农用地的，应按原地类调查。</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6</w:t>
      </w:r>
      <w:r>
        <w:rPr>
          <w:rFonts w:cs="宋体" w:hint="eastAsia"/>
          <w:sz w:val="24"/>
          <w:szCs w:val="24"/>
        </w:rPr>
        <w:t>）临时用地调查</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临时用地指因建设项目施工和地质勘查需要临时使用国有土地或者农民集体所有的土地。对于实地为临时用地的，应维持原数据库地类不变。对于临时用地，按照</w:t>
      </w:r>
      <w:r>
        <w:rPr>
          <w:rFonts w:cs="宋体" w:hint="eastAsia"/>
          <w:sz w:val="24"/>
          <w:szCs w:val="24"/>
        </w:rPr>
        <w:lastRenderedPageBreak/>
        <w:t>单独图层方式录入土地调查数据库。</w:t>
      </w:r>
    </w:p>
    <w:p w:rsidR="00C86A44" w:rsidRDefault="00571FAE">
      <w:pPr>
        <w:numPr>
          <w:ilvl w:val="0"/>
          <w:numId w:val="6"/>
        </w:numPr>
        <w:tabs>
          <w:tab w:val="left" w:pos="360"/>
        </w:tabs>
        <w:spacing w:line="360" w:lineRule="auto"/>
        <w:ind w:firstLineChars="200" w:firstLine="480"/>
        <w:rPr>
          <w:rFonts w:cs="宋体"/>
          <w:sz w:val="24"/>
          <w:szCs w:val="24"/>
        </w:rPr>
      </w:pPr>
      <w:r>
        <w:rPr>
          <w:rFonts w:cs="宋体" w:hint="eastAsia"/>
          <w:sz w:val="24"/>
          <w:szCs w:val="24"/>
        </w:rPr>
        <w:t>农用地调查为未利用地</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对于将原数据库中的农用地调查为未利用地的，各地应说明原因，省土地调查办公室进行审核后，形成省级报告，报至全国土地调查办。省级报告包括原因说明、涉及的县级单位名称及面积、省级核实情况及汇总面积等。</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8</w:t>
      </w:r>
      <w:r>
        <w:rPr>
          <w:rFonts w:cs="宋体" w:hint="eastAsia"/>
          <w:sz w:val="24"/>
          <w:szCs w:val="24"/>
        </w:rPr>
        <w:t>）线状地物调查</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所有需要上图的道路、沟渠、河流等线性地物，应根据外业调查结果和影像特征重新矢量化，以图斑的形式表示。</w:t>
      </w:r>
      <w:r>
        <w:rPr>
          <w:rFonts w:cs="宋体" w:hint="eastAsia"/>
          <w:sz w:val="24"/>
          <w:szCs w:val="24"/>
        </w:rPr>
        <w:t xml:space="preserve"> </w:t>
      </w:r>
      <w:r>
        <w:rPr>
          <w:rFonts w:cs="宋体" w:hint="eastAsia"/>
          <w:sz w:val="24"/>
          <w:szCs w:val="24"/>
        </w:rPr>
        <w:t>对农村范围内，南方宽度</w:t>
      </w:r>
      <w:r>
        <w:rPr>
          <w:rFonts w:cs="宋体" w:hint="eastAsia"/>
          <w:sz w:val="24"/>
          <w:szCs w:val="24"/>
        </w:rPr>
        <w:t>1-8</w:t>
      </w:r>
      <w:r>
        <w:rPr>
          <w:rFonts w:cs="宋体" w:hint="eastAsia"/>
          <w:sz w:val="24"/>
          <w:szCs w:val="24"/>
        </w:rPr>
        <w:t>米，北方宽度</w:t>
      </w:r>
      <w:r>
        <w:rPr>
          <w:rFonts w:cs="宋体" w:hint="eastAsia"/>
          <w:sz w:val="24"/>
          <w:szCs w:val="24"/>
        </w:rPr>
        <w:t>2-8</w:t>
      </w:r>
      <w:r>
        <w:rPr>
          <w:rFonts w:cs="宋体" w:hint="eastAsia"/>
          <w:sz w:val="24"/>
          <w:szCs w:val="24"/>
        </w:rPr>
        <w:t>米（上下均含）的道路，调查为农村道路或公路用地；大于</w:t>
      </w:r>
      <w:r>
        <w:rPr>
          <w:rFonts w:cs="宋体" w:hint="eastAsia"/>
          <w:sz w:val="24"/>
          <w:szCs w:val="24"/>
        </w:rPr>
        <w:t>8</w:t>
      </w:r>
      <w:r>
        <w:rPr>
          <w:rFonts w:cs="宋体" w:hint="eastAsia"/>
          <w:sz w:val="24"/>
          <w:szCs w:val="24"/>
        </w:rPr>
        <w:t>米的道路或纳入乡镇级及以上级别道路网规划的道路，一律按公路调查。</w:t>
      </w:r>
      <w:r>
        <w:rPr>
          <w:rFonts w:cs="宋体" w:hint="eastAsia"/>
          <w:sz w:val="24"/>
          <w:szCs w:val="24"/>
        </w:rPr>
        <w:t xml:space="preserve"> </w:t>
      </w:r>
      <w:r>
        <w:rPr>
          <w:rFonts w:cs="宋体" w:hint="eastAsia"/>
          <w:sz w:val="24"/>
          <w:szCs w:val="24"/>
        </w:rPr>
        <w:t>道路、河流被权属界线分割的，按不同图斑上图。用地范围不确定的在建道路，暂不调查。对城镇村庄内部道路用地，调查城镇村庄内部主干路、次干路及支路，其他道路可与相邻图斑合并。对于线状地物交叉的，上部的线状地物连续表示，下压的线状地物断在交叉处。线状地物穿过隧道时，线状地物断在隧道两端。</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6</w:t>
      </w:r>
      <w:r>
        <w:rPr>
          <w:rFonts w:cs="宋体" w:hint="eastAsia"/>
          <w:sz w:val="24"/>
          <w:szCs w:val="24"/>
        </w:rPr>
        <w:t>）关于“田坎调查”</w:t>
      </w:r>
    </w:p>
    <w:p w:rsidR="00C86A44" w:rsidRDefault="00571FAE">
      <w:pPr>
        <w:spacing w:line="360" w:lineRule="auto"/>
        <w:ind w:firstLine="560"/>
        <w:rPr>
          <w:rFonts w:cs="宋体"/>
          <w:sz w:val="24"/>
          <w:szCs w:val="24"/>
        </w:rPr>
      </w:pPr>
      <w:r>
        <w:rPr>
          <w:rFonts w:cs="宋体" w:hint="eastAsia"/>
          <w:sz w:val="24"/>
          <w:szCs w:val="24"/>
        </w:rPr>
        <w:t>田坎调查采用系数扣除法，田坎系数继续沿用我省第二次土地调查确定的田坎系数。</w:t>
      </w:r>
    </w:p>
    <w:p w:rsidR="00C86A44" w:rsidRDefault="00571FAE">
      <w:pPr>
        <w:pStyle w:val="a7"/>
        <w:spacing w:after="0" w:line="360" w:lineRule="auto"/>
        <w:ind w:leftChars="0" w:left="0" w:firstLine="480"/>
        <w:rPr>
          <w:rFonts w:cs="宋体"/>
          <w:sz w:val="24"/>
        </w:rPr>
      </w:pPr>
      <w:r>
        <w:rPr>
          <w:rFonts w:cs="宋体" w:hint="eastAsia"/>
          <w:sz w:val="24"/>
        </w:rPr>
        <w:t>（7）国土调查数据库建设</w:t>
      </w:r>
    </w:p>
    <w:p w:rsidR="00C86A44" w:rsidRDefault="00571FAE">
      <w:pPr>
        <w:spacing w:line="360" w:lineRule="auto"/>
        <w:ind w:firstLine="560"/>
        <w:rPr>
          <w:rFonts w:cs="宋体"/>
          <w:sz w:val="24"/>
          <w:szCs w:val="24"/>
        </w:rPr>
      </w:pPr>
      <w:r>
        <w:rPr>
          <w:rFonts w:cs="宋体" w:hint="eastAsia"/>
          <w:sz w:val="24"/>
          <w:szCs w:val="24"/>
        </w:rPr>
        <w:t>数据库主要内容包括：基础地理信息、土地利用数据、土地权属数据、永久基本农田数据、专项调查数据等矢量数据，数字高程模型（</w:t>
      </w:r>
      <w:r>
        <w:rPr>
          <w:rFonts w:cs="宋体" w:hint="eastAsia"/>
          <w:sz w:val="24"/>
          <w:szCs w:val="24"/>
        </w:rPr>
        <w:t>DEM</w:t>
      </w:r>
      <w:r>
        <w:rPr>
          <w:rFonts w:cs="宋体" w:hint="eastAsia"/>
          <w:sz w:val="24"/>
          <w:szCs w:val="24"/>
        </w:rPr>
        <w:t>）数据、</w:t>
      </w:r>
      <w:r>
        <w:rPr>
          <w:rFonts w:cs="宋体" w:hint="eastAsia"/>
          <w:sz w:val="24"/>
          <w:szCs w:val="24"/>
        </w:rPr>
        <w:t xml:space="preserve">DOM </w:t>
      </w:r>
      <w:r>
        <w:rPr>
          <w:rFonts w:cs="宋体" w:hint="eastAsia"/>
          <w:sz w:val="24"/>
          <w:szCs w:val="24"/>
        </w:rPr>
        <w:t>数据、扫描影像图数据等栅格数据和元数据。</w:t>
      </w:r>
    </w:p>
    <w:p w:rsidR="00C86A44" w:rsidRDefault="00571FAE">
      <w:pPr>
        <w:spacing w:line="360" w:lineRule="auto"/>
        <w:ind w:firstLine="560"/>
        <w:rPr>
          <w:rFonts w:cs="宋体"/>
          <w:sz w:val="24"/>
          <w:szCs w:val="24"/>
        </w:rPr>
      </w:pPr>
      <w:r>
        <w:rPr>
          <w:rFonts w:cs="宋体" w:hint="eastAsia"/>
          <w:sz w:val="24"/>
          <w:szCs w:val="24"/>
        </w:rPr>
        <w:t>数据库建设主要步骤包括数据库建设方案设计、基础数据准备与处理、图形和属性数据采集、数据接边、拓扑关系构建、数据检查与入库等。</w:t>
      </w:r>
    </w:p>
    <w:p w:rsidR="00C86A44" w:rsidRDefault="00571FAE">
      <w:pPr>
        <w:spacing w:line="360" w:lineRule="auto"/>
        <w:ind w:firstLine="560"/>
        <w:rPr>
          <w:rFonts w:cs="宋体"/>
          <w:sz w:val="28"/>
          <w:szCs w:val="28"/>
        </w:rPr>
      </w:pPr>
      <w:r>
        <w:rPr>
          <w:rFonts w:cs="宋体" w:hint="eastAsia"/>
          <w:sz w:val="24"/>
          <w:szCs w:val="24"/>
        </w:rPr>
        <w:t>国土调查数据库建设应严格执行国家质量标准，数据库建设完成后，按照数据汇交程序逐级上交数据成果，并通过国家质量检查</w:t>
      </w:r>
      <w:r>
        <w:rPr>
          <w:rFonts w:cs="宋体" w:hint="eastAsia"/>
          <w:sz w:val="28"/>
          <w:szCs w:val="28"/>
        </w:rPr>
        <w:t>。</w:t>
      </w:r>
    </w:p>
    <w:p w:rsidR="00C86A44" w:rsidRDefault="00571FAE">
      <w:pPr>
        <w:pStyle w:val="2"/>
        <w:numPr>
          <w:ilvl w:val="1"/>
          <w:numId w:val="0"/>
        </w:numPr>
        <w:spacing w:after="120" w:line="400" w:lineRule="exact"/>
        <w:ind w:left="180"/>
        <w:rPr>
          <w:rFonts w:ascii="宋体" w:hAnsi="宋体"/>
          <w:sz w:val="24"/>
          <w:szCs w:val="24"/>
        </w:rPr>
      </w:pPr>
      <w:r>
        <w:rPr>
          <w:rFonts w:ascii="宋体" w:hAnsi="宋体" w:hint="eastAsia"/>
          <w:sz w:val="24"/>
          <w:szCs w:val="24"/>
        </w:rPr>
        <w:lastRenderedPageBreak/>
        <w:t>4</w:t>
      </w:r>
      <w:r>
        <w:rPr>
          <w:rFonts w:ascii="宋体" w:hAnsi="宋体" w:hint="eastAsia"/>
          <w:sz w:val="24"/>
          <w:szCs w:val="24"/>
        </w:rPr>
        <w:t>、执行标准</w:t>
      </w:r>
    </w:p>
    <w:p w:rsidR="00C86A44" w:rsidRDefault="00571FAE">
      <w:pPr>
        <w:pStyle w:val="a7"/>
        <w:spacing w:after="0" w:line="360" w:lineRule="auto"/>
        <w:ind w:leftChars="0" w:left="0" w:firstLine="480"/>
        <w:rPr>
          <w:rFonts w:cs="宋体"/>
          <w:sz w:val="24"/>
        </w:rPr>
      </w:pPr>
      <w:r>
        <w:rPr>
          <w:rFonts w:cs="宋体" w:hint="eastAsia"/>
          <w:sz w:val="24"/>
        </w:rPr>
        <w:t>《国务院关于开展第三次全国土地调查的通知》（国发[2017]48号）；</w:t>
      </w:r>
    </w:p>
    <w:p w:rsidR="00C86A44" w:rsidRDefault="00571FAE">
      <w:pPr>
        <w:spacing w:line="360" w:lineRule="auto"/>
        <w:ind w:firstLine="560"/>
        <w:rPr>
          <w:rFonts w:cs="宋体"/>
          <w:sz w:val="24"/>
          <w:szCs w:val="24"/>
        </w:rPr>
      </w:pPr>
      <w:r>
        <w:rPr>
          <w:rFonts w:cs="宋体" w:hint="eastAsia"/>
          <w:sz w:val="24"/>
          <w:szCs w:val="24"/>
        </w:rPr>
        <w:t>《第三次全国土地调查总体方案》（国土调查办</w:t>
      </w:r>
      <w:r>
        <w:rPr>
          <w:rFonts w:cs="宋体" w:hint="eastAsia"/>
          <w:sz w:val="24"/>
          <w:szCs w:val="24"/>
        </w:rPr>
        <w:t>[2018]1</w:t>
      </w:r>
      <w:r>
        <w:rPr>
          <w:rFonts w:cs="宋体" w:hint="eastAsia"/>
          <w:sz w:val="24"/>
          <w:szCs w:val="24"/>
        </w:rPr>
        <w:t>号）；</w:t>
      </w:r>
    </w:p>
    <w:p w:rsidR="00C86A44" w:rsidRDefault="00571FAE">
      <w:pPr>
        <w:pStyle w:val="a7"/>
        <w:spacing w:after="0" w:line="360" w:lineRule="auto"/>
        <w:ind w:leftChars="0" w:left="0" w:firstLine="480"/>
        <w:rPr>
          <w:rFonts w:cs="宋体"/>
          <w:sz w:val="24"/>
        </w:rPr>
      </w:pPr>
      <w:r>
        <w:rPr>
          <w:rFonts w:cs="宋体" w:hint="eastAsia"/>
          <w:sz w:val="24"/>
        </w:rPr>
        <w:t>《第三次全国土地调查技术规程（试行）》 ；</w:t>
      </w:r>
    </w:p>
    <w:p w:rsidR="00C86A44" w:rsidRDefault="00571FAE">
      <w:pPr>
        <w:spacing w:line="360" w:lineRule="auto"/>
        <w:ind w:firstLine="560"/>
        <w:rPr>
          <w:rFonts w:cs="宋体"/>
          <w:sz w:val="24"/>
          <w:szCs w:val="24"/>
        </w:rPr>
      </w:pPr>
      <w:r>
        <w:rPr>
          <w:rFonts w:cs="宋体" w:hint="eastAsia"/>
          <w:sz w:val="24"/>
          <w:szCs w:val="24"/>
        </w:rPr>
        <w:t>《第三次全国土地调查实施方案》（国土调查办</w:t>
      </w:r>
      <w:r>
        <w:rPr>
          <w:rFonts w:cs="宋体" w:hint="eastAsia"/>
          <w:sz w:val="24"/>
          <w:szCs w:val="24"/>
        </w:rPr>
        <w:t>[2018]3</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《河南省人民政府办公厅关于开展第三次全国土地调查的通知》（豫政办</w:t>
      </w:r>
      <w:r>
        <w:rPr>
          <w:rFonts w:cs="宋体" w:hint="eastAsia"/>
          <w:sz w:val="24"/>
          <w:szCs w:val="24"/>
        </w:rPr>
        <w:t>[2017]164</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《河南省第三次全国土地调查实施方案》（豫土地调查办发</w:t>
      </w:r>
      <w:r>
        <w:rPr>
          <w:rFonts w:cs="宋体" w:hint="eastAsia"/>
          <w:sz w:val="24"/>
          <w:szCs w:val="24"/>
        </w:rPr>
        <w:t>[2018]2</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《河南省第三次全国土地调查有关技术补充规定》（豫土地调查办发</w:t>
      </w:r>
      <w:r>
        <w:rPr>
          <w:rFonts w:cs="宋体" w:hint="eastAsia"/>
          <w:sz w:val="24"/>
          <w:szCs w:val="24"/>
        </w:rPr>
        <w:t>[2018]3</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《河南省第三次全国土地调查城镇村内部土地利用现状调查实施方案》；</w:t>
      </w:r>
    </w:p>
    <w:p w:rsidR="00C86A44" w:rsidRDefault="00571FAE">
      <w:pPr>
        <w:pStyle w:val="a7"/>
        <w:spacing w:after="0" w:line="360" w:lineRule="auto"/>
        <w:ind w:leftChars="0" w:left="0" w:firstLine="480"/>
        <w:rPr>
          <w:rFonts w:cs="宋体"/>
          <w:sz w:val="24"/>
        </w:rPr>
      </w:pPr>
      <w:r>
        <w:rPr>
          <w:rFonts w:cs="宋体" w:hint="eastAsia"/>
          <w:sz w:val="24"/>
        </w:rPr>
        <w:t>《土地利用数据库标准》（TD/T1016-2017）；</w:t>
      </w:r>
    </w:p>
    <w:p w:rsidR="00C86A44" w:rsidRDefault="00571FAE">
      <w:pPr>
        <w:pStyle w:val="a7"/>
        <w:spacing w:after="0" w:line="360" w:lineRule="auto"/>
        <w:ind w:leftChars="0" w:left="0" w:firstLine="480"/>
        <w:rPr>
          <w:rFonts w:cs="宋体"/>
          <w:sz w:val="24"/>
        </w:rPr>
      </w:pPr>
      <w:r>
        <w:rPr>
          <w:rFonts w:cs="宋体" w:hint="eastAsia"/>
          <w:sz w:val="24"/>
        </w:rPr>
        <w:t>《土地利用现状分类标准》(GB/T 21010-2017)。</w:t>
      </w:r>
    </w:p>
    <w:p w:rsidR="00C86A44" w:rsidRDefault="00571FAE">
      <w:pPr>
        <w:pStyle w:val="2"/>
        <w:numPr>
          <w:ilvl w:val="1"/>
          <w:numId w:val="0"/>
        </w:numPr>
        <w:spacing w:after="120" w:line="400" w:lineRule="exact"/>
        <w:ind w:left="180"/>
        <w:rPr>
          <w:rFonts w:ascii="宋体" w:hAnsi="宋体"/>
          <w:sz w:val="24"/>
          <w:szCs w:val="24"/>
        </w:rPr>
      </w:pPr>
      <w:r>
        <w:rPr>
          <w:rFonts w:ascii="宋体" w:hAnsi="宋体" w:hint="eastAsia"/>
          <w:sz w:val="24"/>
          <w:szCs w:val="24"/>
        </w:rPr>
        <w:t>5</w:t>
      </w:r>
      <w:r>
        <w:rPr>
          <w:rFonts w:ascii="宋体" w:hAnsi="宋体" w:hint="eastAsia"/>
          <w:sz w:val="24"/>
          <w:szCs w:val="24"/>
        </w:rPr>
        <w:t>、主要成果</w:t>
      </w:r>
    </w:p>
    <w:p w:rsidR="00C86A44" w:rsidRDefault="00571FAE">
      <w:pPr>
        <w:spacing w:line="360" w:lineRule="auto"/>
        <w:ind w:firstLine="560"/>
        <w:rPr>
          <w:rFonts w:cs="宋体"/>
          <w:sz w:val="24"/>
          <w:szCs w:val="24"/>
        </w:rPr>
      </w:pPr>
      <w:r>
        <w:rPr>
          <w:rFonts w:cs="宋体" w:hint="eastAsia"/>
          <w:sz w:val="24"/>
          <w:szCs w:val="24"/>
        </w:rPr>
        <w:t>通过第三次国土调查，全面获取许昌市区的土地利用现状信息，形成一系列国土调查成果，主要包括：外业调查成果、数据成果、图件成果、相关文字成果和数据库成果等。</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）数据成果</w:t>
      </w:r>
    </w:p>
    <w:p w:rsidR="00C86A44" w:rsidRDefault="00571FAE">
      <w:pPr>
        <w:spacing w:line="360" w:lineRule="auto"/>
        <w:ind w:firstLine="560"/>
        <w:rPr>
          <w:rFonts w:cs="宋体"/>
          <w:sz w:val="24"/>
          <w:szCs w:val="24"/>
        </w:rPr>
      </w:pPr>
      <w:r>
        <w:rPr>
          <w:rFonts w:cs="宋体" w:hint="eastAsia"/>
          <w:sz w:val="24"/>
          <w:szCs w:val="24"/>
        </w:rPr>
        <w:t>1</w:t>
      </w:r>
      <w:r>
        <w:rPr>
          <w:rFonts w:cs="宋体" w:hint="eastAsia"/>
          <w:sz w:val="24"/>
          <w:szCs w:val="24"/>
        </w:rPr>
        <w:t>）各类土地分类面积数据；</w:t>
      </w:r>
    </w:p>
    <w:p w:rsidR="00C86A44" w:rsidRDefault="00571FAE">
      <w:pPr>
        <w:spacing w:line="360" w:lineRule="auto"/>
        <w:ind w:firstLine="560"/>
        <w:rPr>
          <w:rFonts w:cs="宋体"/>
          <w:sz w:val="24"/>
          <w:szCs w:val="24"/>
        </w:rPr>
      </w:pPr>
      <w:r>
        <w:rPr>
          <w:rFonts w:cs="宋体" w:hint="eastAsia"/>
          <w:sz w:val="24"/>
          <w:szCs w:val="24"/>
        </w:rPr>
        <w:t>2</w:t>
      </w:r>
      <w:r>
        <w:rPr>
          <w:rFonts w:cs="宋体" w:hint="eastAsia"/>
          <w:sz w:val="24"/>
          <w:szCs w:val="24"/>
        </w:rPr>
        <w:t>）各类土地权属信息数据；</w:t>
      </w:r>
    </w:p>
    <w:p w:rsidR="00C86A44" w:rsidRDefault="00571FAE">
      <w:pPr>
        <w:spacing w:line="360" w:lineRule="auto"/>
        <w:ind w:firstLine="560"/>
        <w:rPr>
          <w:rFonts w:cs="宋体"/>
          <w:sz w:val="24"/>
          <w:szCs w:val="24"/>
        </w:rPr>
      </w:pPr>
      <w:r>
        <w:rPr>
          <w:rFonts w:cs="宋体" w:hint="eastAsia"/>
          <w:sz w:val="24"/>
          <w:szCs w:val="24"/>
        </w:rPr>
        <w:t>3</w:t>
      </w:r>
      <w:r>
        <w:rPr>
          <w:rFonts w:cs="宋体" w:hint="eastAsia"/>
          <w:sz w:val="24"/>
          <w:szCs w:val="24"/>
        </w:rPr>
        <w:t>）城镇村庄土地利用分类面积数据；</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4</w:t>
      </w:r>
      <w:r>
        <w:rPr>
          <w:rFonts w:cs="宋体" w:hint="eastAsia"/>
          <w:sz w:val="24"/>
          <w:szCs w:val="24"/>
        </w:rPr>
        <w:t>）耕地坡度分级面积数据；</w:t>
      </w:r>
    </w:p>
    <w:p w:rsidR="00C86A44" w:rsidRDefault="00571FAE">
      <w:pPr>
        <w:spacing w:line="360" w:lineRule="auto"/>
        <w:ind w:firstLine="560"/>
        <w:rPr>
          <w:rFonts w:cs="宋体"/>
          <w:sz w:val="24"/>
          <w:szCs w:val="24"/>
        </w:rPr>
      </w:pPr>
      <w:r>
        <w:rPr>
          <w:rFonts w:cs="宋体" w:hint="eastAsia"/>
          <w:sz w:val="24"/>
          <w:szCs w:val="24"/>
        </w:rPr>
        <w:t>5</w:t>
      </w:r>
      <w:r>
        <w:rPr>
          <w:rFonts w:cs="宋体" w:hint="eastAsia"/>
          <w:sz w:val="24"/>
          <w:szCs w:val="24"/>
        </w:rPr>
        <w:t>）各类专项调查数据，主要包括：耕地细化、批准未建设的建设用地、耕地质量等级和耕地分等定级、农村土地利用综合潜力等调查数据。</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）图件成果</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1</w:t>
      </w:r>
      <w:r>
        <w:rPr>
          <w:rFonts w:cs="宋体" w:hint="eastAsia"/>
          <w:sz w:val="24"/>
          <w:szCs w:val="24"/>
        </w:rPr>
        <w:t>）土地利用现状图件；</w:t>
      </w:r>
    </w:p>
    <w:p w:rsidR="00C86A44" w:rsidRDefault="00571FAE">
      <w:pPr>
        <w:spacing w:line="360" w:lineRule="auto"/>
        <w:ind w:firstLine="560"/>
        <w:rPr>
          <w:rFonts w:cs="宋体"/>
          <w:sz w:val="24"/>
          <w:szCs w:val="24"/>
        </w:rPr>
      </w:pPr>
      <w:r>
        <w:rPr>
          <w:rFonts w:cs="宋体" w:hint="eastAsia"/>
          <w:sz w:val="24"/>
          <w:szCs w:val="24"/>
        </w:rPr>
        <w:t>2</w:t>
      </w:r>
      <w:r>
        <w:rPr>
          <w:rFonts w:cs="宋体" w:hint="eastAsia"/>
          <w:sz w:val="24"/>
          <w:szCs w:val="24"/>
        </w:rPr>
        <w:t>）土地权属界线图件；</w:t>
      </w:r>
    </w:p>
    <w:p w:rsidR="00C86A44" w:rsidRDefault="00571FAE">
      <w:pPr>
        <w:spacing w:line="360" w:lineRule="auto"/>
        <w:ind w:firstLine="560"/>
        <w:rPr>
          <w:rFonts w:cs="宋体"/>
          <w:sz w:val="24"/>
          <w:szCs w:val="24"/>
        </w:rPr>
      </w:pPr>
      <w:r>
        <w:rPr>
          <w:rFonts w:cs="宋体" w:hint="eastAsia"/>
          <w:sz w:val="24"/>
          <w:szCs w:val="24"/>
        </w:rPr>
        <w:lastRenderedPageBreak/>
        <w:t>3</w:t>
      </w:r>
      <w:r>
        <w:rPr>
          <w:rFonts w:cs="宋体" w:hint="eastAsia"/>
          <w:sz w:val="24"/>
          <w:szCs w:val="24"/>
        </w:rPr>
        <w:t>）耕地坡度分级专题图件</w:t>
      </w:r>
    </w:p>
    <w:p w:rsidR="00C86A44" w:rsidRDefault="00571FAE">
      <w:pPr>
        <w:spacing w:line="360" w:lineRule="auto"/>
        <w:ind w:firstLine="560"/>
        <w:rPr>
          <w:rFonts w:cs="宋体"/>
          <w:sz w:val="24"/>
          <w:szCs w:val="24"/>
        </w:rPr>
      </w:pPr>
      <w:r>
        <w:rPr>
          <w:rFonts w:cs="宋体" w:hint="eastAsia"/>
          <w:sz w:val="24"/>
          <w:szCs w:val="24"/>
        </w:rPr>
        <w:t>4</w:t>
      </w:r>
      <w:r>
        <w:rPr>
          <w:rFonts w:cs="宋体" w:hint="eastAsia"/>
          <w:sz w:val="24"/>
          <w:szCs w:val="24"/>
        </w:rPr>
        <w:t>）城镇村庄土地利用现状图件；</w:t>
      </w:r>
    </w:p>
    <w:p w:rsidR="00C86A44" w:rsidRDefault="00571FAE">
      <w:pPr>
        <w:spacing w:line="360" w:lineRule="auto"/>
        <w:ind w:firstLine="560"/>
        <w:rPr>
          <w:rFonts w:cs="宋体"/>
          <w:sz w:val="24"/>
          <w:szCs w:val="24"/>
        </w:rPr>
      </w:pPr>
      <w:r>
        <w:rPr>
          <w:rFonts w:cs="宋体" w:hint="eastAsia"/>
          <w:sz w:val="24"/>
          <w:szCs w:val="24"/>
        </w:rPr>
        <w:t>5</w:t>
      </w:r>
      <w:r>
        <w:rPr>
          <w:rFonts w:cs="宋体" w:hint="eastAsia"/>
          <w:sz w:val="24"/>
          <w:szCs w:val="24"/>
        </w:rPr>
        <w:t>）第三次国土调查图集；</w:t>
      </w:r>
    </w:p>
    <w:p w:rsidR="00C86A44" w:rsidRDefault="00571FAE">
      <w:pPr>
        <w:spacing w:line="360" w:lineRule="auto"/>
        <w:ind w:firstLine="560"/>
        <w:rPr>
          <w:rFonts w:cs="宋体"/>
          <w:sz w:val="24"/>
          <w:szCs w:val="24"/>
        </w:rPr>
      </w:pPr>
      <w:r>
        <w:rPr>
          <w:rFonts w:cs="宋体" w:hint="eastAsia"/>
          <w:sz w:val="24"/>
          <w:szCs w:val="24"/>
        </w:rPr>
        <w:t>6</w:t>
      </w:r>
      <w:r>
        <w:rPr>
          <w:rFonts w:cs="宋体" w:hint="eastAsia"/>
          <w:sz w:val="24"/>
          <w:szCs w:val="24"/>
        </w:rPr>
        <w:t>）图幅理论面积与控制面积接合图表；</w:t>
      </w:r>
    </w:p>
    <w:p w:rsidR="00C86A44" w:rsidRDefault="00571FAE">
      <w:pPr>
        <w:pStyle w:val="a7"/>
        <w:spacing w:after="0" w:line="360" w:lineRule="auto"/>
        <w:ind w:leftChars="0" w:left="0" w:firstLine="480"/>
        <w:rPr>
          <w:rFonts w:cs="宋体"/>
          <w:sz w:val="24"/>
        </w:rPr>
      </w:pPr>
      <w:r>
        <w:rPr>
          <w:rFonts w:cs="宋体" w:hint="eastAsia"/>
          <w:sz w:val="24"/>
        </w:rPr>
        <w:t>7）各类专项调查专题图件，主要包括：耕地细化、批准未建设的建设用地、耕地质量等级和耕地分等定级、农村土地利用综合潜力等调查专题图件。</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3</w:t>
      </w:r>
      <w:r>
        <w:rPr>
          <w:rFonts w:cs="宋体" w:hint="eastAsia"/>
          <w:sz w:val="24"/>
          <w:szCs w:val="24"/>
        </w:rPr>
        <w:t>）文字成果</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1</w:t>
      </w:r>
      <w:r>
        <w:rPr>
          <w:rFonts w:cs="宋体" w:hint="eastAsia"/>
          <w:sz w:val="24"/>
          <w:szCs w:val="24"/>
        </w:rPr>
        <w:t>）第三次国土调查工作报告；</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2</w:t>
      </w:r>
      <w:r>
        <w:rPr>
          <w:rFonts w:cs="宋体" w:hint="eastAsia"/>
          <w:sz w:val="24"/>
          <w:szCs w:val="24"/>
        </w:rPr>
        <w:t>）第三次国土调查技术报告；</w:t>
      </w:r>
    </w:p>
    <w:p w:rsidR="00C86A44" w:rsidRDefault="00571FAE">
      <w:pPr>
        <w:spacing w:line="360" w:lineRule="auto"/>
        <w:ind w:firstLine="560"/>
        <w:rPr>
          <w:rFonts w:cs="宋体"/>
          <w:sz w:val="24"/>
          <w:szCs w:val="24"/>
        </w:rPr>
      </w:pPr>
      <w:r>
        <w:rPr>
          <w:rFonts w:cs="宋体" w:hint="eastAsia"/>
          <w:sz w:val="24"/>
          <w:szCs w:val="24"/>
        </w:rPr>
        <w:t>3</w:t>
      </w:r>
      <w:r>
        <w:rPr>
          <w:rFonts w:cs="宋体" w:hint="eastAsia"/>
          <w:sz w:val="24"/>
          <w:szCs w:val="24"/>
        </w:rPr>
        <w:t>）第三次国土调查数据库建设报告；</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4</w:t>
      </w:r>
      <w:r>
        <w:rPr>
          <w:rFonts w:cs="宋体" w:hint="eastAsia"/>
          <w:sz w:val="24"/>
          <w:szCs w:val="24"/>
        </w:rPr>
        <w:t>）第三次国土调查数据库质量检查报告；</w:t>
      </w:r>
    </w:p>
    <w:p w:rsidR="00C86A44" w:rsidRDefault="00571FAE">
      <w:pPr>
        <w:spacing w:line="360" w:lineRule="auto"/>
        <w:ind w:firstLine="560"/>
        <w:rPr>
          <w:rFonts w:cs="宋体"/>
          <w:sz w:val="24"/>
          <w:szCs w:val="24"/>
        </w:rPr>
      </w:pPr>
      <w:r>
        <w:rPr>
          <w:rFonts w:cs="宋体" w:hint="eastAsia"/>
          <w:sz w:val="24"/>
          <w:szCs w:val="24"/>
        </w:rPr>
        <w:t>5</w:t>
      </w:r>
      <w:r>
        <w:rPr>
          <w:rFonts w:cs="宋体" w:hint="eastAsia"/>
          <w:sz w:val="24"/>
          <w:szCs w:val="24"/>
        </w:rPr>
        <w:t>）第三次国土调查成果分析报告；</w:t>
      </w:r>
    </w:p>
    <w:p w:rsidR="00C86A44" w:rsidRDefault="00571FAE">
      <w:pPr>
        <w:spacing w:line="360" w:lineRule="auto"/>
        <w:ind w:firstLine="560"/>
        <w:rPr>
          <w:rFonts w:cs="宋体"/>
          <w:sz w:val="24"/>
          <w:szCs w:val="24"/>
        </w:rPr>
      </w:pPr>
      <w:r>
        <w:rPr>
          <w:rFonts w:cs="宋体" w:hint="eastAsia"/>
          <w:sz w:val="24"/>
          <w:szCs w:val="24"/>
        </w:rPr>
        <w:t>6</w:t>
      </w:r>
      <w:r>
        <w:rPr>
          <w:rFonts w:cs="宋体" w:hint="eastAsia"/>
          <w:sz w:val="24"/>
          <w:szCs w:val="24"/>
        </w:rPr>
        <w:t>）城镇村庄土地利用状况分析报告；</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7</w:t>
      </w:r>
      <w:r>
        <w:rPr>
          <w:rFonts w:cs="宋体" w:hint="eastAsia"/>
          <w:sz w:val="24"/>
          <w:szCs w:val="24"/>
        </w:rPr>
        <w:t>）各类专项调查成果报告，主要包括：耕地细化、批准未建设的建设用地、耕地质量等级和耕地分等定级、农村土地利用综合潜力等调查成果报告；</w:t>
      </w:r>
    </w:p>
    <w:p w:rsidR="00C86A44" w:rsidRDefault="00571FAE">
      <w:pPr>
        <w:spacing w:line="360" w:lineRule="auto"/>
        <w:ind w:firstLine="560"/>
        <w:rPr>
          <w:rFonts w:cs="宋体"/>
          <w:sz w:val="24"/>
          <w:szCs w:val="24"/>
        </w:rPr>
      </w:pPr>
      <w:r>
        <w:rPr>
          <w:rFonts w:cs="宋体" w:hint="eastAsia"/>
          <w:sz w:val="24"/>
          <w:szCs w:val="24"/>
        </w:rPr>
        <w:t>8</w:t>
      </w:r>
      <w:r>
        <w:rPr>
          <w:rFonts w:cs="宋体" w:hint="eastAsia"/>
          <w:sz w:val="24"/>
          <w:szCs w:val="24"/>
        </w:rPr>
        <w:t>）第三次国土调查成果自查（检查）报告；</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4</w:t>
      </w:r>
      <w:r>
        <w:rPr>
          <w:rFonts w:cs="宋体" w:hint="eastAsia"/>
          <w:sz w:val="24"/>
          <w:szCs w:val="24"/>
        </w:rPr>
        <w:t>）数据库成果</w:t>
      </w:r>
    </w:p>
    <w:p w:rsidR="00C86A44" w:rsidRDefault="00571FAE">
      <w:pPr>
        <w:spacing w:line="360" w:lineRule="auto"/>
        <w:ind w:firstLine="560"/>
        <w:rPr>
          <w:rFonts w:cs="宋体"/>
          <w:sz w:val="24"/>
          <w:szCs w:val="24"/>
        </w:rPr>
      </w:pPr>
      <w:r>
        <w:rPr>
          <w:rFonts w:cs="宋体" w:hint="eastAsia"/>
          <w:sz w:val="24"/>
          <w:szCs w:val="24"/>
        </w:rPr>
        <w:t>1</w:t>
      </w:r>
      <w:r>
        <w:rPr>
          <w:rFonts w:cs="宋体" w:hint="eastAsia"/>
          <w:sz w:val="24"/>
          <w:szCs w:val="24"/>
        </w:rPr>
        <w:t>）第三次国土调查数据库；</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5</w:t>
      </w:r>
      <w:r>
        <w:rPr>
          <w:rFonts w:cs="宋体" w:hint="eastAsia"/>
          <w:sz w:val="24"/>
          <w:szCs w:val="24"/>
        </w:rPr>
        <w:t>）外业调查成果</w:t>
      </w:r>
    </w:p>
    <w:p w:rsidR="00C86A44" w:rsidRDefault="00571FAE">
      <w:pPr>
        <w:spacing w:line="360" w:lineRule="auto"/>
        <w:ind w:firstLine="560"/>
        <w:rPr>
          <w:rFonts w:cs="宋体"/>
          <w:sz w:val="24"/>
          <w:szCs w:val="24"/>
        </w:rPr>
      </w:pPr>
      <w:r>
        <w:rPr>
          <w:rFonts w:cs="宋体" w:hint="eastAsia"/>
          <w:sz w:val="24"/>
          <w:szCs w:val="24"/>
        </w:rPr>
        <w:t>1</w:t>
      </w:r>
      <w:r>
        <w:rPr>
          <w:rFonts w:cs="宋体" w:hint="eastAsia"/>
          <w:sz w:val="24"/>
          <w:szCs w:val="24"/>
        </w:rPr>
        <w:t>）原始调查图件、档案资料；</w:t>
      </w:r>
      <w:r>
        <w:rPr>
          <w:rFonts w:cs="宋体" w:hint="eastAsia"/>
          <w:sz w:val="24"/>
          <w:szCs w:val="24"/>
        </w:rPr>
        <w:t xml:space="preserve"> </w:t>
      </w:r>
    </w:p>
    <w:p w:rsidR="00C86A44" w:rsidRDefault="00571FAE">
      <w:pPr>
        <w:spacing w:line="360" w:lineRule="auto"/>
        <w:ind w:firstLine="560"/>
        <w:rPr>
          <w:rFonts w:cs="宋体"/>
          <w:sz w:val="24"/>
          <w:szCs w:val="24"/>
        </w:rPr>
      </w:pPr>
      <w:r>
        <w:rPr>
          <w:rFonts w:cs="宋体" w:hint="eastAsia"/>
          <w:sz w:val="24"/>
          <w:szCs w:val="24"/>
        </w:rPr>
        <w:t>2</w:t>
      </w:r>
      <w:r>
        <w:rPr>
          <w:rFonts w:cs="宋体" w:hint="eastAsia"/>
          <w:sz w:val="24"/>
          <w:szCs w:val="24"/>
        </w:rPr>
        <w:t>）土地权属补充调查有关成果；</w:t>
      </w:r>
    </w:p>
    <w:p w:rsidR="00C86A44" w:rsidRDefault="00571FAE">
      <w:pPr>
        <w:spacing w:line="360" w:lineRule="auto"/>
        <w:ind w:firstLine="560"/>
        <w:rPr>
          <w:rFonts w:cs="宋体"/>
          <w:sz w:val="28"/>
          <w:szCs w:val="28"/>
        </w:rPr>
      </w:pPr>
      <w:r>
        <w:rPr>
          <w:rFonts w:cs="宋体" w:hint="eastAsia"/>
          <w:sz w:val="24"/>
          <w:szCs w:val="24"/>
        </w:rPr>
        <w:t>3</w:t>
      </w:r>
      <w:r>
        <w:rPr>
          <w:rFonts w:cs="宋体" w:hint="eastAsia"/>
          <w:sz w:val="24"/>
          <w:szCs w:val="24"/>
        </w:rPr>
        <w:t>）各级检查记录资料</w:t>
      </w:r>
      <w:r>
        <w:rPr>
          <w:rFonts w:cs="宋体" w:hint="eastAsia"/>
          <w:sz w:val="28"/>
          <w:szCs w:val="28"/>
        </w:rPr>
        <w:t>。</w:t>
      </w:r>
      <w:r>
        <w:rPr>
          <w:rFonts w:cs="宋体" w:hint="eastAsia"/>
          <w:sz w:val="28"/>
          <w:szCs w:val="28"/>
        </w:rPr>
        <w:t xml:space="preserve"> </w:t>
      </w:r>
    </w:p>
    <w:p w:rsidR="00C86A44" w:rsidRDefault="00571FAE">
      <w:pPr>
        <w:pStyle w:val="2"/>
        <w:numPr>
          <w:ilvl w:val="1"/>
          <w:numId w:val="0"/>
        </w:numPr>
        <w:spacing w:after="120" w:line="400" w:lineRule="exact"/>
        <w:ind w:leftChars="200" w:left="420"/>
        <w:rPr>
          <w:rFonts w:ascii="宋体" w:eastAsia="宋体" w:hAnsi="宋体" w:cs="宋体"/>
          <w:sz w:val="28"/>
          <w:szCs w:val="28"/>
        </w:rPr>
      </w:pPr>
      <w:r>
        <w:rPr>
          <w:rFonts w:ascii="宋体" w:eastAsia="宋体" w:hAnsi="宋体" w:cs="宋体" w:hint="eastAsia"/>
          <w:sz w:val="28"/>
          <w:szCs w:val="28"/>
        </w:rPr>
        <w:t>（二）二标段</w:t>
      </w:r>
    </w:p>
    <w:p w:rsidR="00C86A44" w:rsidRDefault="00571FAE">
      <w:pPr>
        <w:pStyle w:val="2"/>
        <w:numPr>
          <w:ilvl w:val="1"/>
          <w:numId w:val="0"/>
        </w:numPr>
        <w:spacing w:after="120" w:line="400" w:lineRule="exact"/>
        <w:ind w:leftChars="100" w:left="210"/>
        <w:rPr>
          <w:rFonts w:ascii="宋体" w:eastAsia="宋体" w:hAnsi="宋体" w:cs="宋体"/>
          <w:sz w:val="24"/>
          <w:szCs w:val="24"/>
        </w:rPr>
      </w:pPr>
      <w:r>
        <w:rPr>
          <w:rFonts w:ascii="宋体" w:eastAsia="宋体" w:hAnsi="宋体" w:cs="宋体" w:hint="eastAsia"/>
          <w:sz w:val="24"/>
          <w:szCs w:val="24"/>
        </w:rPr>
        <w:t>1、工作目标</w:t>
      </w:r>
    </w:p>
    <w:p w:rsidR="00C86A44" w:rsidRDefault="00571FAE">
      <w:pPr>
        <w:pStyle w:val="a7"/>
        <w:spacing w:after="0" w:line="360" w:lineRule="auto"/>
        <w:ind w:leftChars="0" w:left="0" w:firstLine="480"/>
        <w:rPr>
          <w:rFonts w:cs="宋体"/>
          <w:sz w:val="24"/>
        </w:rPr>
      </w:pPr>
      <w:r>
        <w:rPr>
          <w:rFonts w:cs="宋体" w:hint="eastAsia"/>
          <w:sz w:val="24"/>
        </w:rPr>
        <w:t>通过数据质量检查和市级汇总，建立许昌市第三次国土调查及专项调查数据库，为国民经济和社会发展、政府决策和自然资源精细化管理提供扎实的基础数据支撑。</w:t>
      </w:r>
    </w:p>
    <w:p w:rsidR="00C86A44" w:rsidRDefault="00571FAE">
      <w:pPr>
        <w:pStyle w:val="2"/>
        <w:numPr>
          <w:ilvl w:val="1"/>
          <w:numId w:val="0"/>
        </w:numPr>
        <w:spacing w:line="400" w:lineRule="exact"/>
        <w:rPr>
          <w:rFonts w:ascii="宋体" w:hAnsi="宋体"/>
          <w:sz w:val="24"/>
          <w:szCs w:val="24"/>
        </w:rPr>
      </w:pPr>
      <w:r>
        <w:rPr>
          <w:rFonts w:ascii="宋体" w:hAnsi="宋体" w:hint="eastAsia"/>
          <w:sz w:val="24"/>
          <w:szCs w:val="24"/>
        </w:rPr>
        <w:lastRenderedPageBreak/>
        <w:t>2</w:t>
      </w:r>
      <w:r>
        <w:rPr>
          <w:rFonts w:ascii="宋体" w:hAnsi="宋体" w:hint="eastAsia"/>
          <w:sz w:val="24"/>
          <w:szCs w:val="24"/>
        </w:rPr>
        <w:t>、工作内容</w:t>
      </w:r>
    </w:p>
    <w:p w:rsidR="00C86A44" w:rsidRDefault="00571FAE">
      <w:pPr>
        <w:pStyle w:val="a7"/>
        <w:spacing w:after="0" w:line="360" w:lineRule="auto"/>
        <w:ind w:leftChars="0" w:left="0" w:firstLine="480"/>
        <w:rPr>
          <w:rFonts w:cs="宋体"/>
          <w:sz w:val="24"/>
        </w:rPr>
      </w:pPr>
      <w:r>
        <w:rPr>
          <w:rFonts w:cs="宋体" w:hint="eastAsia"/>
          <w:sz w:val="24"/>
        </w:rPr>
        <w:t>对许昌市各县区的土地利用现状调查数据和专项调查数据进行市级汇总，专项调查数据包括：耕地细化调查、批准未建设的建设用地调查、耕地质量等级调查评价和耕地分等定级调查评价、农村土地利用综合潜力调查等调查数据。</w:t>
      </w:r>
    </w:p>
    <w:p w:rsidR="00C86A44" w:rsidRDefault="00571FAE">
      <w:pPr>
        <w:pStyle w:val="a7"/>
        <w:spacing w:after="0" w:line="360" w:lineRule="auto"/>
        <w:ind w:leftChars="0" w:left="0" w:firstLine="480"/>
        <w:rPr>
          <w:rFonts w:cs="宋体"/>
          <w:sz w:val="24"/>
        </w:rPr>
      </w:pPr>
      <w:r>
        <w:rPr>
          <w:rFonts w:cs="宋体" w:hint="eastAsia"/>
          <w:sz w:val="24"/>
        </w:rPr>
        <w:t>1）数据质量检查</w:t>
      </w:r>
    </w:p>
    <w:p w:rsidR="00C86A44" w:rsidRDefault="00571FAE">
      <w:pPr>
        <w:pStyle w:val="a7"/>
        <w:spacing w:after="0" w:line="360" w:lineRule="auto"/>
        <w:ind w:leftChars="0" w:left="0" w:firstLine="480"/>
        <w:rPr>
          <w:rFonts w:cs="宋体"/>
          <w:sz w:val="24"/>
        </w:rPr>
      </w:pPr>
      <w:r>
        <w:rPr>
          <w:rFonts w:cs="宋体" w:hint="eastAsia"/>
          <w:sz w:val="24"/>
        </w:rPr>
        <w:t>根据相关数据建库规范和数据检查细则，对各县区土地利用调查数据、专项用地调查数据进行质量检查，确保成果准确无误。</w:t>
      </w:r>
    </w:p>
    <w:p w:rsidR="00C86A44" w:rsidRDefault="00571FAE">
      <w:pPr>
        <w:pStyle w:val="a7"/>
        <w:spacing w:after="0" w:line="360" w:lineRule="auto"/>
        <w:ind w:leftChars="0" w:left="0" w:firstLine="480"/>
        <w:rPr>
          <w:rFonts w:cs="宋体"/>
          <w:sz w:val="24"/>
        </w:rPr>
      </w:pPr>
      <w:r>
        <w:rPr>
          <w:rFonts w:cs="宋体" w:hint="eastAsia"/>
          <w:sz w:val="24"/>
        </w:rPr>
        <w:t>2）数据汇总</w:t>
      </w:r>
    </w:p>
    <w:p w:rsidR="00C86A44" w:rsidRDefault="00571FAE">
      <w:pPr>
        <w:pStyle w:val="a7"/>
        <w:spacing w:after="0" w:line="360" w:lineRule="auto"/>
        <w:ind w:leftChars="0" w:left="0" w:firstLine="480"/>
        <w:rPr>
          <w:rFonts w:cs="宋体"/>
          <w:sz w:val="24"/>
        </w:rPr>
      </w:pPr>
      <w:r>
        <w:rPr>
          <w:rFonts w:cs="宋体" w:hint="eastAsia"/>
          <w:sz w:val="24"/>
        </w:rPr>
        <w:t>对各县区调查成果数据库检查无误后进行合库和汇总，形成许昌市土地利用调查数据库、专项调查数据库。在土地利用现状数据库和专项用地调查数据库基础上，逐级汇总许昌市行政区划内土地利用数据及专题数据。</w:t>
      </w:r>
    </w:p>
    <w:p w:rsidR="00C86A44" w:rsidRDefault="00571FAE">
      <w:pPr>
        <w:pStyle w:val="a7"/>
        <w:spacing w:after="0" w:line="360" w:lineRule="auto"/>
        <w:ind w:leftChars="0" w:left="0" w:firstLine="480"/>
        <w:rPr>
          <w:rFonts w:cs="宋体"/>
          <w:sz w:val="24"/>
        </w:rPr>
      </w:pPr>
      <w:r>
        <w:rPr>
          <w:rFonts w:cs="宋体" w:hint="eastAsia"/>
          <w:sz w:val="24"/>
        </w:rPr>
        <w:t>3）成果分析</w:t>
      </w:r>
    </w:p>
    <w:p w:rsidR="00C86A44" w:rsidRDefault="00571FAE">
      <w:pPr>
        <w:pStyle w:val="a7"/>
        <w:spacing w:after="0" w:line="360" w:lineRule="auto"/>
        <w:ind w:leftChars="0" w:left="0" w:firstLine="480"/>
        <w:rPr>
          <w:rFonts w:cs="宋体"/>
          <w:sz w:val="24"/>
        </w:rPr>
      </w:pPr>
      <w:r>
        <w:rPr>
          <w:rFonts w:cs="宋体" w:hint="eastAsia"/>
          <w:sz w:val="24"/>
        </w:rPr>
        <w:t>根据第三次国土调查数据，并结合第二次土地调查及年度土地变更调查等相关数据，开展土地利用状况分析。根据土地调查及分析结果，编制第三次国土调查分析报告。</w:t>
      </w:r>
    </w:p>
    <w:p w:rsidR="00C86A44" w:rsidRDefault="00571FAE">
      <w:pPr>
        <w:pStyle w:val="a7"/>
        <w:spacing w:after="0" w:line="360" w:lineRule="auto"/>
        <w:ind w:leftChars="0" w:left="0" w:firstLine="480"/>
        <w:rPr>
          <w:rFonts w:cs="宋体"/>
          <w:sz w:val="24"/>
        </w:rPr>
      </w:pPr>
      <w:r>
        <w:rPr>
          <w:rFonts w:cs="宋体" w:hint="eastAsia"/>
          <w:sz w:val="24"/>
        </w:rPr>
        <w:t>4）数据成果制作与图件编制</w:t>
      </w:r>
    </w:p>
    <w:p w:rsidR="00C86A44" w:rsidRDefault="00571FAE">
      <w:pPr>
        <w:pStyle w:val="a7"/>
        <w:spacing w:after="0" w:line="360" w:lineRule="auto"/>
        <w:ind w:leftChars="0" w:left="0" w:firstLine="480"/>
        <w:rPr>
          <w:sz w:val="28"/>
          <w:szCs w:val="28"/>
        </w:rPr>
      </w:pPr>
      <w:r>
        <w:rPr>
          <w:rFonts w:cs="宋体" w:hint="eastAsia"/>
          <w:sz w:val="24"/>
        </w:rPr>
        <w:t>基于第三次国土调查数据，制作系列数据成果，编制市级土地利用现状图及专题图成果。</w:t>
      </w:r>
    </w:p>
    <w:p w:rsidR="00C86A44" w:rsidRDefault="00571FAE">
      <w:pPr>
        <w:pStyle w:val="2"/>
        <w:numPr>
          <w:ilvl w:val="1"/>
          <w:numId w:val="0"/>
        </w:numPr>
        <w:spacing w:line="400" w:lineRule="exact"/>
        <w:rPr>
          <w:rFonts w:ascii="宋体" w:hAnsi="宋体"/>
          <w:sz w:val="24"/>
          <w:szCs w:val="24"/>
        </w:rPr>
      </w:pPr>
      <w:r>
        <w:rPr>
          <w:rFonts w:ascii="宋体" w:hAnsi="宋体" w:hint="eastAsia"/>
          <w:sz w:val="24"/>
          <w:szCs w:val="24"/>
        </w:rPr>
        <w:t>3</w:t>
      </w:r>
      <w:r>
        <w:rPr>
          <w:rFonts w:ascii="宋体" w:hAnsi="宋体" w:hint="eastAsia"/>
          <w:sz w:val="24"/>
          <w:szCs w:val="24"/>
        </w:rPr>
        <w:t>、技术要求</w:t>
      </w:r>
    </w:p>
    <w:p w:rsidR="00C86A44" w:rsidRDefault="00571FAE">
      <w:pPr>
        <w:pStyle w:val="a7"/>
        <w:spacing w:after="0" w:line="360" w:lineRule="auto"/>
        <w:ind w:leftChars="0" w:left="0" w:firstLine="480"/>
        <w:rPr>
          <w:rFonts w:cs="宋体"/>
          <w:sz w:val="28"/>
          <w:szCs w:val="28"/>
        </w:rPr>
      </w:pPr>
      <w:r>
        <w:rPr>
          <w:rFonts w:cs="宋体" w:hint="eastAsia"/>
          <w:sz w:val="24"/>
        </w:rPr>
        <w:t>将第二次土地调查及在此基础上的年度土地变更调查成果统一转换为2000国家大地坐标系，统一调查数学基础，开展第三次国土调查成果与第二次土地调查成果的对比分析，建立土地分类对照表，根据《第三次全国土地调查技术规程》要求，对各地类进行对照检查；建立统一的统计和分析口径，针对技术标准提升、政策要求变化等各种因素引起的两次调查数据偏差，进行合理处理，保证数据可比性和延续性。</w:t>
      </w:r>
    </w:p>
    <w:p w:rsidR="00C86A44" w:rsidRDefault="00571FAE">
      <w:pPr>
        <w:pStyle w:val="2"/>
        <w:numPr>
          <w:ilvl w:val="1"/>
          <w:numId w:val="0"/>
        </w:numPr>
        <w:spacing w:line="400" w:lineRule="exact"/>
        <w:rPr>
          <w:rFonts w:ascii="宋体" w:hAnsi="宋体"/>
          <w:sz w:val="24"/>
          <w:szCs w:val="24"/>
        </w:rPr>
      </w:pPr>
      <w:r>
        <w:rPr>
          <w:rFonts w:ascii="宋体" w:hAnsi="宋体" w:hint="eastAsia"/>
          <w:sz w:val="24"/>
          <w:szCs w:val="24"/>
        </w:rPr>
        <w:lastRenderedPageBreak/>
        <w:t>4</w:t>
      </w:r>
      <w:r>
        <w:rPr>
          <w:rFonts w:ascii="宋体" w:hAnsi="宋体" w:hint="eastAsia"/>
          <w:sz w:val="24"/>
          <w:szCs w:val="24"/>
        </w:rPr>
        <w:t>、执行标准</w:t>
      </w:r>
    </w:p>
    <w:p w:rsidR="00C86A44" w:rsidRDefault="00571FAE">
      <w:pPr>
        <w:pStyle w:val="a7"/>
        <w:spacing w:after="0" w:line="360" w:lineRule="auto"/>
        <w:ind w:leftChars="0" w:left="0" w:firstLine="480"/>
        <w:rPr>
          <w:rFonts w:cs="宋体"/>
          <w:sz w:val="24"/>
        </w:rPr>
      </w:pPr>
      <w:r>
        <w:rPr>
          <w:rFonts w:cs="宋体" w:hint="eastAsia"/>
          <w:sz w:val="24"/>
        </w:rPr>
        <w:t>《国务院关于开展第三次全国土地调查的通知》（国发[2017]48号）；</w:t>
      </w:r>
    </w:p>
    <w:p w:rsidR="00C86A44" w:rsidRDefault="00571FAE">
      <w:pPr>
        <w:spacing w:line="360" w:lineRule="auto"/>
        <w:ind w:firstLine="560"/>
        <w:rPr>
          <w:rFonts w:cs="宋体"/>
          <w:sz w:val="24"/>
          <w:szCs w:val="24"/>
        </w:rPr>
      </w:pPr>
      <w:r>
        <w:rPr>
          <w:rFonts w:cs="宋体" w:hint="eastAsia"/>
          <w:sz w:val="24"/>
          <w:szCs w:val="24"/>
        </w:rPr>
        <w:t>《第三次全国土地调查总体方案》（国土调查办</w:t>
      </w:r>
      <w:r>
        <w:rPr>
          <w:rFonts w:cs="宋体" w:hint="eastAsia"/>
          <w:sz w:val="24"/>
          <w:szCs w:val="24"/>
        </w:rPr>
        <w:t>[2018]1</w:t>
      </w:r>
      <w:r>
        <w:rPr>
          <w:rFonts w:cs="宋体" w:hint="eastAsia"/>
          <w:sz w:val="24"/>
          <w:szCs w:val="24"/>
        </w:rPr>
        <w:t>号）；</w:t>
      </w:r>
    </w:p>
    <w:p w:rsidR="00C86A44" w:rsidRDefault="00571FAE">
      <w:pPr>
        <w:pStyle w:val="a7"/>
        <w:spacing w:after="0" w:line="360" w:lineRule="auto"/>
        <w:ind w:leftChars="0" w:left="0" w:firstLine="480"/>
        <w:rPr>
          <w:rFonts w:cs="宋体"/>
          <w:sz w:val="24"/>
        </w:rPr>
      </w:pPr>
      <w:r>
        <w:rPr>
          <w:rFonts w:cs="宋体" w:hint="eastAsia"/>
          <w:sz w:val="24"/>
        </w:rPr>
        <w:t>《第三次全国土地调查技术规程（试行）》；</w:t>
      </w:r>
    </w:p>
    <w:p w:rsidR="00C86A44" w:rsidRDefault="00571FAE">
      <w:pPr>
        <w:spacing w:line="360" w:lineRule="auto"/>
        <w:ind w:firstLine="560"/>
        <w:rPr>
          <w:rFonts w:cs="宋体"/>
          <w:sz w:val="24"/>
          <w:szCs w:val="24"/>
        </w:rPr>
      </w:pPr>
      <w:r>
        <w:rPr>
          <w:rFonts w:cs="宋体" w:hint="eastAsia"/>
          <w:sz w:val="24"/>
          <w:szCs w:val="24"/>
        </w:rPr>
        <w:t>《第三次全国土地调查实施方案》（国土调查办</w:t>
      </w:r>
      <w:r>
        <w:rPr>
          <w:rFonts w:cs="宋体" w:hint="eastAsia"/>
          <w:sz w:val="24"/>
          <w:szCs w:val="24"/>
        </w:rPr>
        <w:t>[2018]3</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《河南省人民政府办公厅关于开展第三次全国土地调查的通知》（豫政办</w:t>
      </w:r>
      <w:r>
        <w:rPr>
          <w:rFonts w:cs="宋体" w:hint="eastAsia"/>
          <w:sz w:val="24"/>
          <w:szCs w:val="24"/>
        </w:rPr>
        <w:t>[2017]164</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《河南省第三次全国土地调查实施方案》（豫土地调查办发</w:t>
      </w:r>
      <w:r>
        <w:rPr>
          <w:rFonts w:cs="宋体" w:hint="eastAsia"/>
          <w:sz w:val="24"/>
          <w:szCs w:val="24"/>
        </w:rPr>
        <w:t>[2018]2</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《河南省第三次全国土地调查有关技术补充规定》（豫土地调查办发</w:t>
      </w:r>
      <w:r>
        <w:rPr>
          <w:rFonts w:cs="宋体" w:hint="eastAsia"/>
          <w:sz w:val="24"/>
          <w:szCs w:val="24"/>
        </w:rPr>
        <w:t>[2018]3</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《河南省第三次全国土地调查城镇村内部土地利用现状调查实施方案》；</w:t>
      </w:r>
    </w:p>
    <w:p w:rsidR="00C86A44" w:rsidRDefault="00571FAE">
      <w:pPr>
        <w:pStyle w:val="a7"/>
        <w:spacing w:after="0" w:line="360" w:lineRule="auto"/>
        <w:ind w:leftChars="0" w:left="0" w:firstLine="480"/>
        <w:rPr>
          <w:rFonts w:cs="宋体"/>
          <w:sz w:val="24"/>
        </w:rPr>
      </w:pPr>
      <w:r>
        <w:rPr>
          <w:rFonts w:cs="宋体" w:hint="eastAsia"/>
          <w:sz w:val="24"/>
        </w:rPr>
        <w:t>《土地利用数据库标准》（TD/T1016-2017）；</w:t>
      </w:r>
    </w:p>
    <w:p w:rsidR="00C86A44" w:rsidRDefault="00571FAE">
      <w:pPr>
        <w:pStyle w:val="a7"/>
        <w:spacing w:after="0" w:line="360" w:lineRule="auto"/>
        <w:ind w:leftChars="0" w:left="0" w:firstLine="480"/>
        <w:rPr>
          <w:rFonts w:cs="宋体"/>
          <w:sz w:val="24"/>
        </w:rPr>
      </w:pPr>
      <w:r>
        <w:rPr>
          <w:rFonts w:cs="宋体" w:hint="eastAsia"/>
          <w:sz w:val="24"/>
        </w:rPr>
        <w:t>《土地利用现状分类标准》(GB/T 21010-2017)。</w:t>
      </w:r>
    </w:p>
    <w:p w:rsidR="00C86A44" w:rsidRDefault="00571FAE">
      <w:pPr>
        <w:pStyle w:val="2"/>
        <w:numPr>
          <w:ilvl w:val="1"/>
          <w:numId w:val="0"/>
        </w:numPr>
        <w:spacing w:line="400" w:lineRule="exact"/>
        <w:rPr>
          <w:rFonts w:ascii="宋体" w:hAnsi="宋体"/>
          <w:sz w:val="24"/>
          <w:szCs w:val="24"/>
        </w:rPr>
      </w:pPr>
      <w:r>
        <w:rPr>
          <w:rFonts w:ascii="宋体" w:hAnsi="宋体" w:hint="eastAsia"/>
          <w:sz w:val="24"/>
          <w:szCs w:val="24"/>
        </w:rPr>
        <w:t>5</w:t>
      </w:r>
      <w:r>
        <w:rPr>
          <w:rFonts w:ascii="宋体" w:hAnsi="宋体" w:hint="eastAsia"/>
          <w:sz w:val="24"/>
          <w:szCs w:val="24"/>
        </w:rPr>
        <w:t>、主要成果</w:t>
      </w:r>
    </w:p>
    <w:p w:rsidR="00C86A44" w:rsidRDefault="00571FAE">
      <w:pPr>
        <w:pStyle w:val="a7"/>
        <w:spacing w:after="0" w:line="360" w:lineRule="auto"/>
        <w:ind w:leftChars="0" w:left="0" w:firstLine="480"/>
        <w:rPr>
          <w:rFonts w:cs="宋体"/>
          <w:sz w:val="24"/>
        </w:rPr>
      </w:pPr>
      <w:r>
        <w:rPr>
          <w:rFonts w:cs="宋体" w:hint="eastAsia"/>
          <w:sz w:val="24"/>
        </w:rPr>
        <w:t>通过市级汇总，形成一系列成果，主要包括：数据成果、图件成果、相关文字成果和数据库成果等。</w:t>
      </w:r>
    </w:p>
    <w:p w:rsidR="00C86A44" w:rsidRDefault="00571FAE">
      <w:pPr>
        <w:pStyle w:val="a7"/>
        <w:spacing w:after="0" w:line="360" w:lineRule="auto"/>
        <w:ind w:leftChars="0" w:left="0" w:firstLine="480"/>
        <w:rPr>
          <w:rFonts w:cs="宋体"/>
          <w:sz w:val="24"/>
        </w:rPr>
      </w:pPr>
      <w:r>
        <w:rPr>
          <w:rFonts w:cs="宋体" w:hint="eastAsia"/>
          <w:sz w:val="24"/>
        </w:rPr>
        <w:t>（1）数据成果</w:t>
      </w:r>
    </w:p>
    <w:p w:rsidR="00C86A44" w:rsidRDefault="00571FAE">
      <w:pPr>
        <w:pStyle w:val="a7"/>
        <w:spacing w:after="0" w:line="360" w:lineRule="auto"/>
        <w:ind w:leftChars="0" w:left="0" w:firstLineChars="300" w:firstLine="720"/>
        <w:rPr>
          <w:rFonts w:cs="宋体"/>
          <w:sz w:val="24"/>
        </w:rPr>
      </w:pPr>
      <w:r>
        <w:rPr>
          <w:rFonts w:cs="宋体" w:hint="eastAsia"/>
          <w:sz w:val="24"/>
        </w:rPr>
        <w:t xml:space="preserve">1）各类土地分类面积数据； </w:t>
      </w:r>
    </w:p>
    <w:p w:rsidR="00C86A44" w:rsidRDefault="00571FAE">
      <w:pPr>
        <w:pStyle w:val="a7"/>
        <w:spacing w:after="0" w:line="360" w:lineRule="auto"/>
        <w:ind w:leftChars="0" w:left="0" w:firstLineChars="300" w:firstLine="720"/>
        <w:rPr>
          <w:rFonts w:cs="宋体"/>
          <w:sz w:val="24"/>
        </w:rPr>
      </w:pPr>
      <w:r>
        <w:rPr>
          <w:rFonts w:cs="宋体" w:hint="eastAsia"/>
          <w:sz w:val="24"/>
        </w:rPr>
        <w:t>2）各类土地权属信息数据；</w:t>
      </w:r>
    </w:p>
    <w:p w:rsidR="00C86A44" w:rsidRDefault="00571FAE">
      <w:pPr>
        <w:pStyle w:val="a7"/>
        <w:spacing w:after="0" w:line="360" w:lineRule="auto"/>
        <w:ind w:leftChars="0" w:left="0" w:firstLineChars="300" w:firstLine="720"/>
        <w:rPr>
          <w:rFonts w:cs="宋体"/>
          <w:sz w:val="24"/>
        </w:rPr>
      </w:pPr>
      <w:r>
        <w:rPr>
          <w:rFonts w:cs="宋体" w:hint="eastAsia"/>
          <w:sz w:val="24"/>
        </w:rPr>
        <w:t>3）耕地坡度分级面积数据；</w:t>
      </w:r>
    </w:p>
    <w:p w:rsidR="00C86A44" w:rsidRDefault="00571FAE">
      <w:pPr>
        <w:pStyle w:val="a7"/>
        <w:spacing w:after="0" w:line="360" w:lineRule="auto"/>
        <w:ind w:leftChars="0" w:left="0" w:firstLineChars="300" w:firstLine="720"/>
        <w:rPr>
          <w:rFonts w:cs="宋体"/>
          <w:sz w:val="24"/>
        </w:rPr>
      </w:pPr>
      <w:r>
        <w:rPr>
          <w:rFonts w:cs="宋体" w:hint="eastAsia"/>
          <w:sz w:val="24"/>
        </w:rPr>
        <w:t xml:space="preserve">4）城镇村庄土地利用分类面积数据； </w:t>
      </w:r>
    </w:p>
    <w:p w:rsidR="00C86A44" w:rsidRDefault="00571FAE">
      <w:pPr>
        <w:pStyle w:val="a7"/>
        <w:spacing w:after="0" w:line="360" w:lineRule="auto"/>
        <w:ind w:leftChars="0" w:left="0" w:firstLineChars="300" w:firstLine="720"/>
        <w:rPr>
          <w:rFonts w:cs="宋体"/>
          <w:sz w:val="24"/>
        </w:rPr>
      </w:pPr>
      <w:r>
        <w:rPr>
          <w:rFonts w:cs="宋体" w:hint="eastAsia"/>
          <w:sz w:val="24"/>
        </w:rPr>
        <w:t>5）各类专项调查数据，主要包括：耕地细化、批准未建设的建设用地、耕地质量等级和耕地分等定级、农村土地利用综合潜力等调查数据。</w:t>
      </w:r>
    </w:p>
    <w:p w:rsidR="00C86A44" w:rsidRDefault="00571FAE">
      <w:pPr>
        <w:pStyle w:val="a7"/>
        <w:spacing w:after="0" w:line="360" w:lineRule="auto"/>
        <w:ind w:leftChars="0" w:left="0" w:firstLine="480"/>
        <w:rPr>
          <w:rFonts w:cs="宋体"/>
          <w:sz w:val="24"/>
        </w:rPr>
      </w:pPr>
      <w:r>
        <w:rPr>
          <w:rFonts w:cs="宋体" w:hint="eastAsia"/>
          <w:sz w:val="24"/>
        </w:rPr>
        <w:t xml:space="preserve">（2）图件成果 </w:t>
      </w:r>
    </w:p>
    <w:p w:rsidR="00C86A44" w:rsidRDefault="00571FAE">
      <w:pPr>
        <w:pStyle w:val="a7"/>
        <w:spacing w:after="0" w:line="360" w:lineRule="auto"/>
        <w:ind w:leftChars="0" w:left="0" w:firstLineChars="300" w:firstLine="720"/>
        <w:rPr>
          <w:rFonts w:cs="宋体"/>
          <w:sz w:val="24"/>
        </w:rPr>
      </w:pPr>
      <w:r>
        <w:rPr>
          <w:rFonts w:cs="宋体" w:hint="eastAsia"/>
          <w:sz w:val="24"/>
        </w:rPr>
        <w:t>1）土地利用现状图件；</w:t>
      </w:r>
    </w:p>
    <w:p w:rsidR="00C86A44" w:rsidRDefault="00571FAE">
      <w:pPr>
        <w:pStyle w:val="a7"/>
        <w:spacing w:after="0" w:line="360" w:lineRule="auto"/>
        <w:ind w:leftChars="0" w:left="0" w:firstLineChars="300" w:firstLine="720"/>
        <w:rPr>
          <w:rFonts w:cs="宋体"/>
          <w:sz w:val="24"/>
        </w:rPr>
      </w:pPr>
      <w:r>
        <w:rPr>
          <w:rFonts w:cs="宋体" w:hint="eastAsia"/>
          <w:sz w:val="24"/>
        </w:rPr>
        <w:t>2）土地权属界线图件；</w:t>
      </w:r>
    </w:p>
    <w:p w:rsidR="00C86A44" w:rsidRDefault="00571FAE">
      <w:pPr>
        <w:pStyle w:val="a7"/>
        <w:spacing w:after="0" w:line="360" w:lineRule="auto"/>
        <w:ind w:leftChars="0" w:left="0" w:firstLineChars="300" w:firstLine="720"/>
        <w:rPr>
          <w:rFonts w:cs="宋体"/>
          <w:sz w:val="24"/>
        </w:rPr>
      </w:pPr>
      <w:r>
        <w:rPr>
          <w:rFonts w:cs="宋体" w:hint="eastAsia"/>
          <w:sz w:val="24"/>
        </w:rPr>
        <w:t>3）耕地坡度分级专题图件</w:t>
      </w:r>
    </w:p>
    <w:p w:rsidR="00C86A44" w:rsidRDefault="00571FAE">
      <w:pPr>
        <w:pStyle w:val="a7"/>
        <w:spacing w:after="0" w:line="360" w:lineRule="auto"/>
        <w:ind w:leftChars="0" w:left="0" w:firstLineChars="300" w:firstLine="720"/>
        <w:rPr>
          <w:rFonts w:cs="宋体"/>
          <w:sz w:val="24"/>
        </w:rPr>
      </w:pPr>
      <w:r>
        <w:rPr>
          <w:rFonts w:cs="宋体" w:hint="eastAsia"/>
          <w:sz w:val="24"/>
        </w:rPr>
        <w:lastRenderedPageBreak/>
        <w:t>4）城镇村庄土地利用现状图件；</w:t>
      </w:r>
    </w:p>
    <w:p w:rsidR="00C86A44" w:rsidRDefault="00571FAE">
      <w:pPr>
        <w:pStyle w:val="a7"/>
        <w:spacing w:after="0" w:line="360" w:lineRule="auto"/>
        <w:ind w:leftChars="0" w:left="0" w:firstLineChars="300" w:firstLine="720"/>
        <w:rPr>
          <w:rFonts w:cs="宋体"/>
          <w:sz w:val="24"/>
        </w:rPr>
      </w:pPr>
      <w:r>
        <w:rPr>
          <w:rFonts w:cs="宋体" w:hint="eastAsia"/>
          <w:sz w:val="24"/>
        </w:rPr>
        <w:t>5）第三次国土调查图集；</w:t>
      </w:r>
    </w:p>
    <w:p w:rsidR="00C86A44" w:rsidRDefault="00571FAE">
      <w:pPr>
        <w:pStyle w:val="a7"/>
        <w:spacing w:after="0" w:line="360" w:lineRule="auto"/>
        <w:ind w:leftChars="0" w:left="0" w:firstLineChars="300" w:firstLine="720"/>
        <w:rPr>
          <w:rFonts w:cs="宋体"/>
          <w:sz w:val="24"/>
        </w:rPr>
      </w:pPr>
      <w:r>
        <w:rPr>
          <w:rFonts w:cs="宋体" w:hint="eastAsia"/>
          <w:sz w:val="24"/>
        </w:rPr>
        <w:t>6）图幅理论面积与控制面积接合图表；</w:t>
      </w:r>
    </w:p>
    <w:p w:rsidR="00C86A44" w:rsidRDefault="00571FAE">
      <w:pPr>
        <w:pStyle w:val="a7"/>
        <w:spacing w:after="0" w:line="360" w:lineRule="auto"/>
        <w:ind w:leftChars="0" w:left="0" w:firstLineChars="300" w:firstLine="720"/>
        <w:rPr>
          <w:rFonts w:cs="宋体"/>
          <w:sz w:val="24"/>
        </w:rPr>
      </w:pPr>
      <w:r>
        <w:rPr>
          <w:rFonts w:cs="宋体" w:hint="eastAsia"/>
          <w:sz w:val="24"/>
        </w:rPr>
        <w:t>7）各类专项调查专题图件，主要包括：耕地细化、批准未建设的建设用地、耕地质量等级和耕地分等定级、农村土地利用综合潜力等调查专题图件。</w:t>
      </w:r>
    </w:p>
    <w:p w:rsidR="00C86A44" w:rsidRDefault="00571FAE">
      <w:pPr>
        <w:pStyle w:val="a7"/>
        <w:spacing w:after="0" w:line="360" w:lineRule="auto"/>
        <w:ind w:leftChars="0" w:left="0" w:firstLine="480"/>
        <w:rPr>
          <w:rFonts w:cs="宋体"/>
          <w:sz w:val="24"/>
        </w:rPr>
      </w:pPr>
      <w:r>
        <w:rPr>
          <w:rFonts w:cs="宋体" w:hint="eastAsia"/>
          <w:sz w:val="24"/>
        </w:rPr>
        <w:t xml:space="preserve">（3）文字成果 </w:t>
      </w:r>
    </w:p>
    <w:p w:rsidR="00C86A44" w:rsidRDefault="00571FAE">
      <w:pPr>
        <w:pStyle w:val="a7"/>
        <w:spacing w:after="0" w:line="360" w:lineRule="auto"/>
        <w:ind w:leftChars="0" w:left="0" w:firstLineChars="300" w:firstLine="720"/>
        <w:rPr>
          <w:rFonts w:cs="宋体"/>
          <w:sz w:val="24"/>
        </w:rPr>
      </w:pPr>
      <w:r>
        <w:rPr>
          <w:rFonts w:cs="宋体" w:hint="eastAsia"/>
          <w:sz w:val="24"/>
        </w:rPr>
        <w:t xml:space="preserve">1）第三次国土调查工作报告； </w:t>
      </w:r>
    </w:p>
    <w:p w:rsidR="00C86A44" w:rsidRDefault="00571FAE">
      <w:pPr>
        <w:pStyle w:val="a7"/>
        <w:spacing w:after="0" w:line="360" w:lineRule="auto"/>
        <w:ind w:leftChars="0" w:left="0" w:firstLineChars="300" w:firstLine="720"/>
        <w:rPr>
          <w:rFonts w:cs="宋体"/>
          <w:sz w:val="24"/>
        </w:rPr>
      </w:pPr>
      <w:r>
        <w:rPr>
          <w:rFonts w:cs="宋体" w:hint="eastAsia"/>
          <w:sz w:val="24"/>
        </w:rPr>
        <w:t>2）第三次国土调查技术报告；</w:t>
      </w:r>
    </w:p>
    <w:p w:rsidR="00C86A44" w:rsidRDefault="00571FAE">
      <w:pPr>
        <w:pStyle w:val="a7"/>
        <w:spacing w:after="0" w:line="360" w:lineRule="auto"/>
        <w:ind w:leftChars="0" w:left="0" w:firstLineChars="300" w:firstLine="720"/>
        <w:rPr>
          <w:rFonts w:cs="宋体"/>
          <w:sz w:val="24"/>
        </w:rPr>
      </w:pPr>
      <w:r>
        <w:rPr>
          <w:rFonts w:cs="宋体" w:hint="eastAsia"/>
          <w:sz w:val="24"/>
        </w:rPr>
        <w:t>3）第三次国土调查成果分析报告；</w:t>
      </w:r>
    </w:p>
    <w:p w:rsidR="00C86A44" w:rsidRDefault="00571FAE">
      <w:pPr>
        <w:pStyle w:val="a7"/>
        <w:spacing w:after="0" w:line="360" w:lineRule="auto"/>
        <w:ind w:leftChars="0" w:left="0" w:firstLineChars="300" w:firstLine="720"/>
        <w:rPr>
          <w:rFonts w:cs="宋体"/>
          <w:sz w:val="24"/>
        </w:rPr>
      </w:pPr>
      <w:r>
        <w:rPr>
          <w:rFonts w:cs="宋体" w:hint="eastAsia"/>
          <w:sz w:val="24"/>
        </w:rPr>
        <w:t>4）各类专项调查成果报告，主要包括：耕地细化、批准未建设的建设用地、耕地质量等级和耕地分等定级、农村土地利用综合潜力等调查成果报告；</w:t>
      </w:r>
    </w:p>
    <w:p w:rsidR="00C86A44" w:rsidRDefault="00571FAE">
      <w:pPr>
        <w:pStyle w:val="a7"/>
        <w:spacing w:after="0" w:line="360" w:lineRule="auto"/>
        <w:ind w:leftChars="0" w:left="0" w:firstLine="480"/>
        <w:rPr>
          <w:rFonts w:cs="宋体"/>
          <w:sz w:val="24"/>
        </w:rPr>
      </w:pPr>
      <w:r>
        <w:rPr>
          <w:rFonts w:cs="宋体" w:hint="eastAsia"/>
          <w:sz w:val="24"/>
        </w:rPr>
        <w:t>（4）数据库成果</w:t>
      </w:r>
    </w:p>
    <w:p w:rsidR="00C86A44" w:rsidRDefault="00571FAE">
      <w:pPr>
        <w:pStyle w:val="a7"/>
        <w:spacing w:after="0" w:line="360" w:lineRule="auto"/>
        <w:ind w:leftChars="0" w:left="0" w:firstLineChars="300" w:firstLine="720"/>
        <w:rPr>
          <w:rFonts w:cs="宋体"/>
          <w:sz w:val="28"/>
          <w:szCs w:val="28"/>
        </w:rPr>
      </w:pPr>
      <w:r>
        <w:rPr>
          <w:rFonts w:cs="宋体" w:hint="eastAsia"/>
          <w:sz w:val="24"/>
        </w:rPr>
        <w:t>1）第三次国土调查市级数据库</w:t>
      </w:r>
      <w:r>
        <w:rPr>
          <w:rFonts w:cs="宋体" w:hint="eastAsia"/>
          <w:sz w:val="28"/>
          <w:szCs w:val="28"/>
        </w:rPr>
        <w:t xml:space="preserve">； </w:t>
      </w:r>
    </w:p>
    <w:p w:rsidR="00C86A44" w:rsidRDefault="00571FAE">
      <w:pPr>
        <w:pStyle w:val="2"/>
        <w:numPr>
          <w:ilvl w:val="1"/>
          <w:numId w:val="0"/>
        </w:numPr>
        <w:spacing w:after="120" w:line="400" w:lineRule="exact"/>
        <w:ind w:leftChars="200" w:left="420"/>
        <w:rPr>
          <w:rFonts w:ascii="宋体" w:hAnsi="宋体"/>
          <w:sz w:val="28"/>
          <w:szCs w:val="28"/>
        </w:rPr>
      </w:pPr>
      <w:r>
        <w:rPr>
          <w:rFonts w:ascii="宋体" w:hAnsi="宋体" w:hint="eastAsia"/>
          <w:sz w:val="28"/>
          <w:szCs w:val="28"/>
        </w:rPr>
        <w:t>（三）三标段</w:t>
      </w:r>
    </w:p>
    <w:p w:rsidR="00C86A44" w:rsidRDefault="00571FAE">
      <w:pPr>
        <w:pStyle w:val="2"/>
        <w:numPr>
          <w:ilvl w:val="1"/>
          <w:numId w:val="0"/>
        </w:numPr>
        <w:spacing w:after="120" w:line="400" w:lineRule="exact"/>
        <w:ind w:leftChars="100" w:left="210"/>
        <w:rPr>
          <w:rFonts w:ascii="宋体" w:hAnsi="宋体"/>
          <w:sz w:val="24"/>
          <w:szCs w:val="24"/>
        </w:rPr>
      </w:pPr>
      <w:r>
        <w:rPr>
          <w:rFonts w:ascii="宋体" w:hAnsi="宋体" w:hint="eastAsia"/>
          <w:sz w:val="24"/>
          <w:szCs w:val="24"/>
        </w:rPr>
        <w:t>1</w:t>
      </w:r>
      <w:r>
        <w:rPr>
          <w:rFonts w:ascii="宋体" w:hAnsi="宋体" w:hint="eastAsia"/>
          <w:sz w:val="24"/>
          <w:szCs w:val="24"/>
        </w:rPr>
        <w:t>、工作目标</w:t>
      </w:r>
    </w:p>
    <w:p w:rsidR="00C86A44" w:rsidRDefault="00571FAE">
      <w:pPr>
        <w:pStyle w:val="a7"/>
        <w:spacing w:after="0" w:line="360" w:lineRule="auto"/>
        <w:ind w:leftChars="0" w:left="0" w:firstLine="480"/>
        <w:rPr>
          <w:rFonts w:cs="宋体"/>
          <w:sz w:val="28"/>
          <w:szCs w:val="28"/>
        </w:rPr>
      </w:pPr>
      <w:r>
        <w:rPr>
          <w:rFonts w:cs="宋体" w:hint="eastAsia"/>
          <w:sz w:val="24"/>
        </w:rPr>
        <w:t>通过研发数据库管理系统、数据分析与共享服务平台，实现土地调查数据、专项调查数据与土地规划、基础测绘等各类基础数据的互联互通和综合分析应用，提高第三次国土调查成果对管理决策的支撑服务能力。</w:t>
      </w:r>
    </w:p>
    <w:p w:rsidR="00C86A44" w:rsidRDefault="00571FAE">
      <w:pPr>
        <w:pStyle w:val="2"/>
        <w:numPr>
          <w:ilvl w:val="1"/>
          <w:numId w:val="0"/>
        </w:numPr>
        <w:spacing w:line="400" w:lineRule="exact"/>
        <w:rPr>
          <w:rFonts w:ascii="宋体" w:hAnsi="宋体"/>
          <w:sz w:val="24"/>
          <w:szCs w:val="24"/>
        </w:rPr>
      </w:pPr>
      <w:r>
        <w:rPr>
          <w:rFonts w:ascii="宋体" w:hAnsi="宋体" w:hint="eastAsia"/>
          <w:sz w:val="24"/>
          <w:szCs w:val="24"/>
        </w:rPr>
        <w:t>2</w:t>
      </w:r>
      <w:r>
        <w:rPr>
          <w:rFonts w:ascii="宋体" w:hAnsi="宋体" w:hint="eastAsia"/>
          <w:sz w:val="24"/>
          <w:szCs w:val="24"/>
        </w:rPr>
        <w:t>、工作内容</w:t>
      </w:r>
    </w:p>
    <w:p w:rsidR="00C86A44" w:rsidRDefault="00571FAE">
      <w:pPr>
        <w:pStyle w:val="a7"/>
        <w:spacing w:after="0" w:line="360" w:lineRule="auto"/>
        <w:ind w:leftChars="0" w:left="0" w:firstLine="480"/>
        <w:rPr>
          <w:rFonts w:cs="宋体"/>
          <w:sz w:val="24"/>
        </w:rPr>
      </w:pPr>
      <w:r>
        <w:rPr>
          <w:rFonts w:cs="宋体" w:hint="eastAsia"/>
          <w:sz w:val="24"/>
        </w:rPr>
        <w:t>数据库管理系统侧重数据管理、数据汇总入库、查询统计分析。支持调查成果的汇总整理，支持批量数据入库，支持基于成果数据库的查询浏览、统计，支持按照国家成果上交要求进行各级调查报表和图件的制作、调查成果的输出。</w:t>
      </w:r>
      <w:r>
        <w:rPr>
          <w:rFonts w:cs="宋体" w:hint="eastAsia"/>
          <w:sz w:val="24"/>
        </w:rPr>
        <w:tab/>
      </w:r>
    </w:p>
    <w:p w:rsidR="00C86A44" w:rsidRDefault="00571FAE">
      <w:pPr>
        <w:pStyle w:val="a7"/>
        <w:spacing w:after="0" w:line="360" w:lineRule="auto"/>
        <w:ind w:leftChars="0" w:left="0" w:firstLine="480"/>
        <w:rPr>
          <w:rFonts w:cs="宋体"/>
          <w:sz w:val="28"/>
          <w:szCs w:val="28"/>
        </w:rPr>
      </w:pPr>
      <w:r>
        <w:rPr>
          <w:rFonts w:cs="宋体" w:hint="eastAsia"/>
          <w:sz w:val="24"/>
        </w:rPr>
        <w:t>数据分析与共享服务平台集三调空间数据资源、服务资源、应用资源等资源管理为一体的三调数据综合性服务平台。在为用户提供综合性地理信息服务展示的基础上，还可以为业主主管部门和社会公众提供众多个性化功能服务，如专题分析、资源</w:t>
      </w:r>
      <w:r>
        <w:rPr>
          <w:rFonts w:cs="宋体" w:hint="eastAsia"/>
          <w:sz w:val="24"/>
        </w:rPr>
        <w:lastRenderedPageBreak/>
        <w:t>共享、服务及应用集成、系统个性化配置以及服务运维管理等功能。</w:t>
      </w:r>
      <w:r>
        <w:rPr>
          <w:rFonts w:cs="宋体" w:hint="eastAsia"/>
          <w:sz w:val="28"/>
          <w:szCs w:val="28"/>
        </w:rPr>
        <w:t xml:space="preserve"> </w:t>
      </w:r>
    </w:p>
    <w:p w:rsidR="00C86A44" w:rsidRDefault="00571FAE">
      <w:pPr>
        <w:pStyle w:val="2"/>
        <w:numPr>
          <w:ilvl w:val="1"/>
          <w:numId w:val="0"/>
        </w:numPr>
        <w:spacing w:line="400" w:lineRule="exact"/>
        <w:rPr>
          <w:rFonts w:ascii="宋体" w:hAnsi="宋体"/>
          <w:sz w:val="24"/>
          <w:szCs w:val="24"/>
        </w:rPr>
      </w:pPr>
      <w:r>
        <w:rPr>
          <w:rFonts w:ascii="宋体" w:hAnsi="宋体" w:hint="eastAsia"/>
          <w:sz w:val="24"/>
          <w:szCs w:val="24"/>
        </w:rPr>
        <w:t>3</w:t>
      </w:r>
      <w:r>
        <w:rPr>
          <w:rFonts w:ascii="宋体" w:hAnsi="宋体" w:hint="eastAsia"/>
          <w:sz w:val="24"/>
          <w:szCs w:val="24"/>
        </w:rPr>
        <w:t>、技术要求</w:t>
      </w:r>
    </w:p>
    <w:p w:rsidR="00C86A44" w:rsidRDefault="00571FAE">
      <w:pPr>
        <w:pStyle w:val="a7"/>
        <w:spacing w:after="0" w:line="360" w:lineRule="auto"/>
        <w:ind w:leftChars="0" w:left="0" w:firstLine="480"/>
        <w:rPr>
          <w:rFonts w:cs="宋体"/>
          <w:sz w:val="24"/>
        </w:rPr>
      </w:pPr>
      <w:r>
        <w:rPr>
          <w:rFonts w:cs="宋体" w:hint="eastAsia"/>
          <w:sz w:val="24"/>
        </w:rPr>
        <w:t>（1）数据库管理系统</w:t>
      </w:r>
    </w:p>
    <w:p w:rsidR="00C86A44" w:rsidRDefault="00571FAE">
      <w:pPr>
        <w:pStyle w:val="a7"/>
        <w:spacing w:after="0" w:line="360" w:lineRule="auto"/>
        <w:ind w:leftChars="0" w:left="0" w:firstLine="480"/>
        <w:rPr>
          <w:rFonts w:cs="宋体"/>
          <w:sz w:val="24"/>
        </w:rPr>
      </w:pPr>
      <w:r>
        <w:rPr>
          <w:rFonts w:cs="宋体" w:hint="eastAsia"/>
          <w:sz w:val="24"/>
        </w:rPr>
        <w:t>1）数据汇交入库</w:t>
      </w:r>
    </w:p>
    <w:p w:rsidR="00C86A44" w:rsidRDefault="00571FAE">
      <w:pPr>
        <w:pStyle w:val="a7"/>
        <w:spacing w:after="0" w:line="360" w:lineRule="auto"/>
        <w:ind w:leftChars="0" w:left="0" w:firstLine="480"/>
        <w:rPr>
          <w:rFonts w:cs="宋体"/>
          <w:sz w:val="24"/>
        </w:rPr>
      </w:pPr>
      <w:r>
        <w:rPr>
          <w:rFonts w:cs="宋体" w:hint="eastAsia"/>
          <w:sz w:val="24"/>
        </w:rPr>
        <w:t>系统能够满足管理人员将已有调查成果入库，并做到导入后数据不丢失，图形显示和数据源无差别。</w:t>
      </w:r>
    </w:p>
    <w:p w:rsidR="00C86A44" w:rsidRDefault="00571FAE">
      <w:pPr>
        <w:pStyle w:val="a7"/>
        <w:spacing w:after="0" w:line="360" w:lineRule="auto"/>
        <w:ind w:leftChars="0" w:left="0" w:firstLine="480"/>
        <w:rPr>
          <w:rFonts w:cs="宋体"/>
          <w:sz w:val="24"/>
        </w:rPr>
      </w:pPr>
      <w:r>
        <w:rPr>
          <w:rFonts w:cs="宋体" w:hint="eastAsia"/>
          <w:sz w:val="24"/>
        </w:rPr>
        <w:t>2）数据更新维护</w:t>
      </w:r>
    </w:p>
    <w:p w:rsidR="00C86A44" w:rsidRDefault="00571FAE">
      <w:pPr>
        <w:pStyle w:val="a7"/>
        <w:spacing w:after="0" w:line="360" w:lineRule="auto"/>
        <w:ind w:leftChars="0" w:left="0" w:firstLine="480"/>
        <w:rPr>
          <w:rFonts w:cs="宋体"/>
          <w:sz w:val="24"/>
        </w:rPr>
      </w:pPr>
      <w:r>
        <w:rPr>
          <w:rFonts w:cs="宋体" w:hint="eastAsia"/>
          <w:sz w:val="24"/>
        </w:rPr>
        <w:t>系统能够实现对土地调查数据、元数据、表格数据与其他数据的更新；支持不同级别数据的更新，根据需要实现数据库整体更新、部分更新及增量更新；支持更新数据校验，更新可自动批量完成；支持自动生成更新报告。系统能够实现历史数据管理与回溯，对已更新的数据进行管理，实现基于要素级的历史数据和数字档案的历史回溯，查看数据变化历史，对比新旧数据变化情况。</w:t>
      </w:r>
    </w:p>
    <w:p w:rsidR="00C86A44" w:rsidRDefault="00571FAE">
      <w:pPr>
        <w:pStyle w:val="a7"/>
        <w:spacing w:after="0" w:line="360" w:lineRule="auto"/>
        <w:ind w:leftChars="0" w:left="0" w:firstLine="480"/>
        <w:rPr>
          <w:rFonts w:cs="宋体"/>
          <w:sz w:val="24"/>
        </w:rPr>
      </w:pPr>
      <w:r>
        <w:rPr>
          <w:rFonts w:cs="宋体" w:hint="eastAsia"/>
          <w:sz w:val="24"/>
        </w:rPr>
        <w:t>3）查询统计</w:t>
      </w:r>
    </w:p>
    <w:p w:rsidR="00C86A44" w:rsidRDefault="00571FAE">
      <w:pPr>
        <w:pStyle w:val="a7"/>
        <w:spacing w:after="0" w:line="360" w:lineRule="auto"/>
        <w:ind w:leftChars="0" w:left="0" w:firstLine="480"/>
        <w:rPr>
          <w:rFonts w:cs="宋体"/>
          <w:sz w:val="24"/>
        </w:rPr>
      </w:pPr>
      <w:r>
        <w:rPr>
          <w:rFonts w:cs="宋体" w:hint="eastAsia"/>
          <w:sz w:val="24"/>
        </w:rPr>
        <w:t>数据查询：系统支持多种查询方式，包括点查询、行政区查询、拉框查询、缓冲区查询、多边形查询等多种空间查询；通过任意属性字段查询，组合查询功能等实现多级别、跨储存单元的查询和图斑历史变更情况追寻查询；支持对查询结果多方式保存和输出。</w:t>
      </w:r>
    </w:p>
    <w:p w:rsidR="00C86A44" w:rsidRDefault="00571FAE">
      <w:pPr>
        <w:pStyle w:val="a7"/>
        <w:spacing w:after="0" w:line="360" w:lineRule="auto"/>
        <w:ind w:leftChars="0" w:left="0" w:firstLine="480"/>
        <w:rPr>
          <w:rFonts w:cs="宋体"/>
          <w:sz w:val="24"/>
        </w:rPr>
      </w:pPr>
      <w:r>
        <w:rPr>
          <w:rFonts w:cs="宋体" w:hint="eastAsia"/>
          <w:sz w:val="24"/>
        </w:rPr>
        <w:t>数据统计：系统能够提供按属性数据和空间数据等多种组合条件进行查询统计功能，实现图斑数据的面积、数量等方面的汇总，并生成汇总表。</w:t>
      </w:r>
    </w:p>
    <w:p w:rsidR="00C86A44" w:rsidRDefault="00571FAE">
      <w:pPr>
        <w:pStyle w:val="a7"/>
        <w:spacing w:after="0" w:line="360" w:lineRule="auto"/>
        <w:ind w:leftChars="0" w:left="0" w:firstLine="480"/>
        <w:rPr>
          <w:rFonts w:cs="宋体"/>
          <w:sz w:val="24"/>
        </w:rPr>
      </w:pPr>
      <w:r>
        <w:rPr>
          <w:rFonts w:cs="宋体" w:hint="eastAsia"/>
          <w:sz w:val="24"/>
        </w:rPr>
        <w:t>4）成果汇总与图件编制</w:t>
      </w:r>
    </w:p>
    <w:p w:rsidR="00C86A44" w:rsidRDefault="00571FAE">
      <w:pPr>
        <w:pStyle w:val="a7"/>
        <w:spacing w:after="0" w:line="360" w:lineRule="auto"/>
        <w:ind w:leftChars="0" w:left="0" w:firstLine="480"/>
        <w:rPr>
          <w:rFonts w:cs="宋体"/>
          <w:sz w:val="24"/>
        </w:rPr>
      </w:pPr>
      <w:r>
        <w:rPr>
          <w:rFonts w:cs="宋体" w:hint="eastAsia"/>
          <w:sz w:val="24"/>
        </w:rPr>
        <w:t>成果汇总：系统应提供第三次全国土地调查相关规程规定的成果汇总功能，分为两个阶段，第一阶段为初始调查成果汇总，第二阶段为统一时点调查成果汇总。按照第三次土地调查规定的具体内容和汇总方法，由地类图斑逐级汇总本市行政区域内的土地利用现状、权属数据、永久基本农田数据以及其他专项调查数据。</w:t>
      </w:r>
    </w:p>
    <w:p w:rsidR="00C86A44" w:rsidRDefault="00571FAE">
      <w:pPr>
        <w:pStyle w:val="a7"/>
        <w:spacing w:after="0" w:line="360" w:lineRule="auto"/>
        <w:ind w:leftChars="0" w:left="0" w:firstLine="480"/>
        <w:rPr>
          <w:rFonts w:cs="宋体"/>
          <w:sz w:val="24"/>
        </w:rPr>
      </w:pPr>
      <w:r>
        <w:rPr>
          <w:rFonts w:cs="宋体" w:hint="eastAsia"/>
          <w:sz w:val="24"/>
        </w:rPr>
        <w:t>图件编制：系统能够提供第三次全国国土调查相关规程规定的全套标准制图模版，用户可以对模版进行修改并保存，实现图件编制功能。</w:t>
      </w:r>
    </w:p>
    <w:p w:rsidR="00C86A44" w:rsidRDefault="00571FAE">
      <w:pPr>
        <w:pStyle w:val="a7"/>
        <w:spacing w:after="0" w:line="360" w:lineRule="auto"/>
        <w:ind w:leftChars="0" w:left="0" w:firstLine="480"/>
        <w:rPr>
          <w:rFonts w:cs="宋体"/>
          <w:sz w:val="24"/>
        </w:rPr>
      </w:pPr>
      <w:r>
        <w:rPr>
          <w:rFonts w:cs="宋体" w:hint="eastAsia"/>
          <w:sz w:val="24"/>
        </w:rPr>
        <w:lastRenderedPageBreak/>
        <w:t>（2）数据分析与共享服务平台</w:t>
      </w:r>
    </w:p>
    <w:p w:rsidR="00C86A44" w:rsidRDefault="00571FAE">
      <w:pPr>
        <w:pStyle w:val="a7"/>
        <w:spacing w:after="0" w:line="360" w:lineRule="auto"/>
        <w:ind w:leftChars="0" w:left="0" w:firstLine="480"/>
        <w:rPr>
          <w:rFonts w:cs="宋体"/>
          <w:sz w:val="24"/>
        </w:rPr>
      </w:pPr>
      <w:r>
        <w:rPr>
          <w:rFonts w:cs="宋体" w:hint="eastAsia"/>
          <w:sz w:val="24"/>
        </w:rPr>
        <w:t>数据分析与共享服务平台以第三次国土调查数据和专项调查数据为基础，采用面向对象存储分析技术、GIS空间分析技术、大数据挖掘分析技术和信息集成可视化技术，实现数据管理及服务发布、成果在线浏览、综合分析应用、接口服务和权限管理等功能，提高第三次国土调查成果对管理决策的支撑服务能力。</w:t>
      </w:r>
    </w:p>
    <w:p w:rsidR="00C86A44" w:rsidRDefault="00571FAE">
      <w:pPr>
        <w:pStyle w:val="a7"/>
        <w:spacing w:after="0" w:line="360" w:lineRule="auto"/>
        <w:ind w:leftChars="0" w:left="0" w:firstLine="480"/>
        <w:rPr>
          <w:rFonts w:cs="宋体"/>
          <w:sz w:val="24"/>
        </w:rPr>
      </w:pPr>
      <w:r>
        <w:rPr>
          <w:rFonts w:cs="宋体" w:hint="eastAsia"/>
          <w:sz w:val="24"/>
        </w:rPr>
        <w:t>1）数据管理及服务发布</w:t>
      </w:r>
    </w:p>
    <w:p w:rsidR="00C86A44" w:rsidRDefault="00571FAE">
      <w:pPr>
        <w:pStyle w:val="a7"/>
        <w:spacing w:after="0" w:line="360" w:lineRule="auto"/>
        <w:ind w:leftChars="0" w:left="0" w:firstLine="480"/>
        <w:rPr>
          <w:rFonts w:cs="宋体"/>
          <w:sz w:val="24"/>
        </w:rPr>
      </w:pPr>
      <w:r>
        <w:rPr>
          <w:rFonts w:cs="宋体" w:hint="eastAsia"/>
          <w:sz w:val="24"/>
        </w:rPr>
        <w:t>共享平台支持成果数据、元数据和数据资源目录的管理，并支持数据发布服务，以增强数据的可利用性及共享性。</w:t>
      </w:r>
    </w:p>
    <w:p w:rsidR="00C86A44" w:rsidRDefault="00571FAE">
      <w:pPr>
        <w:pStyle w:val="a7"/>
        <w:spacing w:after="0" w:line="360" w:lineRule="auto"/>
        <w:ind w:leftChars="0" w:left="0" w:firstLine="480"/>
        <w:rPr>
          <w:rFonts w:cs="宋体"/>
          <w:sz w:val="24"/>
        </w:rPr>
      </w:pPr>
      <w:r>
        <w:rPr>
          <w:rFonts w:cs="宋体" w:hint="eastAsia"/>
          <w:sz w:val="24"/>
        </w:rPr>
        <w:t>2）成果在线浏览</w:t>
      </w:r>
    </w:p>
    <w:p w:rsidR="00C86A44" w:rsidRDefault="00571FAE">
      <w:pPr>
        <w:pStyle w:val="a7"/>
        <w:spacing w:after="0" w:line="360" w:lineRule="auto"/>
        <w:ind w:leftChars="0" w:left="0" w:firstLine="480"/>
        <w:rPr>
          <w:rFonts w:cs="宋体"/>
          <w:sz w:val="24"/>
        </w:rPr>
      </w:pPr>
      <w:r>
        <w:rPr>
          <w:rFonts w:cs="宋体" w:hint="eastAsia"/>
          <w:sz w:val="24"/>
        </w:rPr>
        <w:t>平台支持在线调阅各类数据如土地利用现状、基本农田等数据，并按照专题进行展示；支持自定义功能配制实现对数据的高效快捷查询分析，包括（属性、行政区、空间信息等）；支持按照相关标准进行在线制图输出。</w:t>
      </w:r>
    </w:p>
    <w:p w:rsidR="00C86A44" w:rsidRDefault="00571FAE">
      <w:pPr>
        <w:pStyle w:val="a7"/>
        <w:spacing w:after="0" w:line="360" w:lineRule="auto"/>
        <w:ind w:leftChars="0" w:left="0" w:firstLine="480"/>
        <w:rPr>
          <w:rFonts w:cs="宋体"/>
          <w:sz w:val="24"/>
        </w:rPr>
      </w:pPr>
      <w:r>
        <w:rPr>
          <w:rFonts w:cs="宋体" w:hint="eastAsia"/>
          <w:sz w:val="24"/>
        </w:rPr>
        <w:t>3）综合分析应用</w:t>
      </w:r>
    </w:p>
    <w:p w:rsidR="00C86A44" w:rsidRDefault="00571FAE">
      <w:pPr>
        <w:pStyle w:val="a7"/>
        <w:spacing w:after="0" w:line="360" w:lineRule="auto"/>
        <w:ind w:leftChars="0" w:left="0" w:firstLine="480"/>
        <w:rPr>
          <w:rFonts w:cs="宋体"/>
          <w:sz w:val="24"/>
        </w:rPr>
      </w:pPr>
      <w:r>
        <w:rPr>
          <w:rFonts w:cs="宋体" w:hint="eastAsia"/>
          <w:sz w:val="24"/>
        </w:rPr>
        <w:t>平台支持聚类分析、缓冲区分析、叠加分析、热点分析、密度分析等分析模型；支持不同对象的专题分析，包括土地利用现状一级、二级分类面积、基本农田情况、耕地细化、批准未建设的建设用地、耕地质量等级和耕地分等定级、农村土地利用综合潜力等数据分析；支持自定义规则的报告输出，输出格式以word、xls、pdf为主。</w:t>
      </w:r>
    </w:p>
    <w:p w:rsidR="00C86A44" w:rsidRDefault="00571FAE">
      <w:pPr>
        <w:pStyle w:val="a7"/>
        <w:spacing w:after="0" w:line="360" w:lineRule="auto"/>
        <w:ind w:firstLineChars="0" w:firstLine="0"/>
        <w:rPr>
          <w:rFonts w:cs="宋体"/>
          <w:sz w:val="24"/>
        </w:rPr>
      </w:pPr>
      <w:r>
        <w:rPr>
          <w:rFonts w:cs="宋体" w:hint="eastAsia"/>
          <w:sz w:val="24"/>
        </w:rPr>
        <w:t>4）接口服务</w:t>
      </w:r>
    </w:p>
    <w:p w:rsidR="00C86A44" w:rsidRDefault="00571FAE">
      <w:pPr>
        <w:pStyle w:val="a7"/>
        <w:spacing w:after="0" w:line="360" w:lineRule="auto"/>
        <w:ind w:leftChars="0" w:left="0" w:firstLine="480"/>
        <w:rPr>
          <w:rFonts w:cs="宋体"/>
          <w:sz w:val="24"/>
        </w:rPr>
      </w:pPr>
      <w:r>
        <w:rPr>
          <w:rFonts w:cs="宋体" w:hint="eastAsia"/>
          <w:sz w:val="24"/>
        </w:rPr>
        <w:t>平台支持二次开发接口服务，为各级政府部门提供三调成果的数据共享服务。</w:t>
      </w:r>
    </w:p>
    <w:p w:rsidR="00C86A44" w:rsidRDefault="00571FAE">
      <w:pPr>
        <w:pStyle w:val="a7"/>
        <w:spacing w:after="0" w:line="360" w:lineRule="auto"/>
        <w:ind w:leftChars="0" w:left="0" w:firstLine="480"/>
        <w:rPr>
          <w:rFonts w:cs="宋体"/>
          <w:sz w:val="24"/>
        </w:rPr>
      </w:pPr>
      <w:r>
        <w:rPr>
          <w:rFonts w:cs="宋体" w:hint="eastAsia"/>
          <w:sz w:val="24"/>
        </w:rPr>
        <w:t>5）权限管理</w:t>
      </w:r>
    </w:p>
    <w:p w:rsidR="00C86A44" w:rsidRDefault="00571FAE">
      <w:pPr>
        <w:pStyle w:val="a7"/>
        <w:spacing w:after="0" w:line="360" w:lineRule="auto"/>
        <w:ind w:leftChars="0" w:left="0" w:firstLine="480"/>
        <w:rPr>
          <w:rFonts w:cs="宋体"/>
          <w:sz w:val="24"/>
        </w:rPr>
      </w:pPr>
      <w:r>
        <w:rPr>
          <w:rFonts w:cs="宋体" w:hint="eastAsia"/>
          <w:sz w:val="24"/>
        </w:rPr>
        <w:t>平台支持用户权限管理，按照不同级别用户，设置不同用户组并分配相应权限，平台按照相应的权限展示相对应的数据，保证数据的安全性。</w:t>
      </w:r>
    </w:p>
    <w:p w:rsidR="00C86A44" w:rsidRDefault="00571FAE">
      <w:pPr>
        <w:pStyle w:val="a7"/>
        <w:spacing w:after="0" w:line="360" w:lineRule="auto"/>
        <w:ind w:leftChars="0" w:left="0" w:firstLineChars="100" w:firstLine="240"/>
        <w:rPr>
          <w:rFonts w:cs="宋体"/>
          <w:sz w:val="24"/>
        </w:rPr>
      </w:pPr>
      <w:r>
        <w:rPr>
          <w:rFonts w:cs="宋体" w:hint="eastAsia"/>
          <w:sz w:val="24"/>
        </w:rPr>
        <w:t>（3）系统建设原则</w:t>
      </w:r>
    </w:p>
    <w:p w:rsidR="00C86A44" w:rsidRDefault="00571FAE">
      <w:pPr>
        <w:pStyle w:val="a7"/>
        <w:ind w:leftChars="0" w:left="0" w:firstLine="480"/>
        <w:rPr>
          <w:sz w:val="24"/>
        </w:rPr>
      </w:pPr>
      <w:r>
        <w:rPr>
          <w:rFonts w:hint="eastAsia"/>
          <w:sz w:val="24"/>
        </w:rPr>
        <w:t>1）先进性、实用性原则</w:t>
      </w:r>
    </w:p>
    <w:p w:rsidR="00C86A44" w:rsidRDefault="00571FAE">
      <w:pPr>
        <w:pStyle w:val="a7"/>
        <w:ind w:leftChars="0" w:left="0" w:firstLine="480"/>
        <w:rPr>
          <w:sz w:val="24"/>
        </w:rPr>
      </w:pPr>
      <w:r>
        <w:rPr>
          <w:rFonts w:hint="eastAsia"/>
          <w:sz w:val="24"/>
        </w:rPr>
        <w:t>系统技术的选型和设计要具有先进性，应充分考虑目前用户信息化建设的基础，用户规模、系统运行情况的服务需求，注意投资保护，注重系统的实用性。</w:t>
      </w:r>
    </w:p>
    <w:p w:rsidR="00C86A44" w:rsidRDefault="00571FAE">
      <w:pPr>
        <w:pStyle w:val="a7"/>
        <w:ind w:leftChars="0" w:left="0" w:firstLine="480"/>
        <w:rPr>
          <w:sz w:val="24"/>
        </w:rPr>
      </w:pPr>
      <w:r>
        <w:rPr>
          <w:rFonts w:hint="eastAsia"/>
          <w:sz w:val="24"/>
        </w:rPr>
        <w:t>在技术上，采用当前先进成熟的技术,合理设计。选用的技术平台不仅是现阶段成熟的先进产品，而且是同类产品的主流，符合今后的发展方向，在软件开发思想上，</w:t>
      </w:r>
      <w:r>
        <w:rPr>
          <w:rFonts w:hint="eastAsia"/>
          <w:sz w:val="24"/>
        </w:rPr>
        <w:lastRenderedPageBreak/>
        <w:t>严格按照软件工程的标准和面向对象的理论来设计、管理和开发，保证系统建设的高起点。</w:t>
      </w:r>
    </w:p>
    <w:p w:rsidR="00C86A44" w:rsidRDefault="00571FAE">
      <w:pPr>
        <w:pStyle w:val="a7"/>
        <w:ind w:leftChars="0" w:left="0" w:firstLine="480"/>
        <w:rPr>
          <w:sz w:val="24"/>
        </w:rPr>
      </w:pPr>
      <w:r>
        <w:rPr>
          <w:rFonts w:hint="eastAsia"/>
          <w:sz w:val="24"/>
        </w:rPr>
        <w:t>2）一致性、完整性原则</w:t>
      </w:r>
    </w:p>
    <w:p w:rsidR="00C86A44" w:rsidRDefault="00571FAE">
      <w:pPr>
        <w:pStyle w:val="a7"/>
        <w:ind w:leftChars="0" w:left="0" w:firstLine="480"/>
        <w:rPr>
          <w:sz w:val="24"/>
        </w:rPr>
      </w:pPr>
      <w:r>
        <w:rPr>
          <w:rFonts w:hint="eastAsia"/>
          <w:sz w:val="24"/>
        </w:rPr>
        <w:t>本项目数据量大，技术综合性强，面向用户群体广泛，必须设计完整的系统架构，设计规范的数据架构，所有数据采用统一的编码、统一的数据存储格式、统一的用户界面。保证数据系统应用的一致性、完整性。</w:t>
      </w:r>
    </w:p>
    <w:p w:rsidR="00C86A44" w:rsidRDefault="00571FAE">
      <w:pPr>
        <w:pStyle w:val="a7"/>
        <w:ind w:leftChars="0" w:left="0" w:firstLine="480"/>
        <w:rPr>
          <w:sz w:val="24"/>
        </w:rPr>
      </w:pPr>
      <w:r>
        <w:rPr>
          <w:rFonts w:hint="eastAsia"/>
          <w:sz w:val="24"/>
        </w:rPr>
        <w:t>3）标准化和规范化原则</w:t>
      </w:r>
    </w:p>
    <w:p w:rsidR="00C86A44" w:rsidRDefault="00571FAE">
      <w:pPr>
        <w:pStyle w:val="a7"/>
        <w:ind w:leftChars="0" w:left="0" w:firstLine="480"/>
        <w:rPr>
          <w:sz w:val="24"/>
        </w:rPr>
      </w:pPr>
      <w:r>
        <w:rPr>
          <w:rFonts w:hint="eastAsia"/>
          <w:sz w:val="24"/>
        </w:rPr>
        <w:t>标准化、规范化是信息系统建设的基础，也是系统与其他系统兼容和进一步扩充的根本保证。项目建设应遵循部、省、市级关于第三次土地调查相关业务规范和IT信息化行业技术标准。</w:t>
      </w:r>
    </w:p>
    <w:p w:rsidR="00C86A44" w:rsidRDefault="00571FAE">
      <w:pPr>
        <w:pStyle w:val="a7"/>
        <w:ind w:leftChars="0" w:left="0" w:firstLine="480"/>
        <w:rPr>
          <w:sz w:val="24"/>
        </w:rPr>
      </w:pPr>
      <w:r>
        <w:rPr>
          <w:rFonts w:hint="eastAsia"/>
          <w:sz w:val="24"/>
        </w:rPr>
        <w:t>4）开放性和可扩展性原则</w:t>
      </w:r>
    </w:p>
    <w:p w:rsidR="00C86A44" w:rsidRDefault="00571FAE">
      <w:pPr>
        <w:pStyle w:val="a7"/>
        <w:ind w:leftChars="0" w:left="0" w:firstLine="480"/>
        <w:rPr>
          <w:sz w:val="24"/>
        </w:rPr>
      </w:pPr>
      <w:r>
        <w:rPr>
          <w:rFonts w:hint="eastAsia"/>
          <w:sz w:val="24"/>
        </w:rPr>
        <w:t>系统设计和实现过程中要预留与上下级数据交换标准与接口，对外发布系统的接口标准与措施，实现系统的开放性和可扩展性。</w:t>
      </w:r>
    </w:p>
    <w:p w:rsidR="00C86A44" w:rsidRDefault="00571FAE">
      <w:pPr>
        <w:pStyle w:val="a7"/>
        <w:ind w:leftChars="0" w:left="0" w:firstLine="480"/>
        <w:rPr>
          <w:sz w:val="24"/>
        </w:rPr>
      </w:pPr>
      <w:r>
        <w:rPr>
          <w:rFonts w:hint="eastAsia"/>
          <w:sz w:val="24"/>
        </w:rPr>
        <w:t xml:space="preserve">5）易维护和易管理的原则 </w:t>
      </w:r>
    </w:p>
    <w:p w:rsidR="00C86A44" w:rsidRDefault="00571FAE">
      <w:pPr>
        <w:pStyle w:val="a7"/>
        <w:spacing w:after="0" w:line="360" w:lineRule="auto"/>
        <w:ind w:leftChars="0" w:left="0" w:firstLine="480"/>
        <w:rPr>
          <w:rFonts w:cs="宋体"/>
          <w:sz w:val="28"/>
          <w:szCs w:val="28"/>
        </w:rPr>
      </w:pPr>
      <w:r>
        <w:rPr>
          <w:rFonts w:hint="eastAsia"/>
          <w:sz w:val="24"/>
        </w:rPr>
        <w:t>系统设计应提供方便、灵活的维护手段，实现系统的易维护和易管理，降低管理、维护成本</w:t>
      </w:r>
      <w:r>
        <w:rPr>
          <w:rFonts w:hint="eastAsia"/>
          <w:sz w:val="28"/>
          <w:szCs w:val="28"/>
        </w:rPr>
        <w:t>。</w:t>
      </w:r>
    </w:p>
    <w:p w:rsidR="00C86A44" w:rsidRDefault="00571FAE">
      <w:pPr>
        <w:pStyle w:val="2"/>
        <w:numPr>
          <w:ilvl w:val="1"/>
          <w:numId w:val="0"/>
        </w:numPr>
        <w:spacing w:line="400" w:lineRule="exact"/>
        <w:rPr>
          <w:rFonts w:ascii="宋体" w:hAnsi="宋体"/>
          <w:sz w:val="24"/>
          <w:szCs w:val="24"/>
        </w:rPr>
      </w:pPr>
      <w:r>
        <w:rPr>
          <w:rFonts w:ascii="宋体" w:hAnsi="宋体" w:hint="eastAsia"/>
          <w:sz w:val="24"/>
          <w:szCs w:val="24"/>
        </w:rPr>
        <w:t>4</w:t>
      </w:r>
      <w:r>
        <w:rPr>
          <w:rFonts w:ascii="宋体" w:hAnsi="宋体" w:hint="eastAsia"/>
          <w:sz w:val="24"/>
          <w:szCs w:val="24"/>
        </w:rPr>
        <w:t>、执行标准</w:t>
      </w:r>
    </w:p>
    <w:p w:rsidR="00C86A44" w:rsidRDefault="00571FAE">
      <w:pPr>
        <w:pStyle w:val="a7"/>
        <w:spacing w:after="0" w:line="360" w:lineRule="auto"/>
        <w:ind w:leftChars="0" w:left="0" w:firstLine="480"/>
        <w:rPr>
          <w:rFonts w:cs="宋体"/>
          <w:sz w:val="24"/>
        </w:rPr>
      </w:pPr>
      <w:r>
        <w:rPr>
          <w:rFonts w:cs="宋体" w:hint="eastAsia"/>
          <w:sz w:val="24"/>
        </w:rPr>
        <w:t>《国务院关于开展第三次全国土地调查的通知》（国发[2017]48号）；</w:t>
      </w:r>
    </w:p>
    <w:p w:rsidR="00C86A44" w:rsidRDefault="00571FAE">
      <w:pPr>
        <w:spacing w:line="360" w:lineRule="auto"/>
        <w:ind w:firstLine="560"/>
        <w:rPr>
          <w:rFonts w:cs="宋体"/>
          <w:sz w:val="24"/>
          <w:szCs w:val="24"/>
        </w:rPr>
      </w:pPr>
      <w:r>
        <w:rPr>
          <w:rFonts w:cs="宋体" w:hint="eastAsia"/>
          <w:sz w:val="24"/>
          <w:szCs w:val="24"/>
        </w:rPr>
        <w:t>《第三次全国土地调查总体方案》（国土调查办</w:t>
      </w:r>
      <w:r>
        <w:rPr>
          <w:rFonts w:cs="宋体" w:hint="eastAsia"/>
          <w:sz w:val="24"/>
          <w:szCs w:val="24"/>
        </w:rPr>
        <w:t>[2018]1</w:t>
      </w:r>
      <w:r>
        <w:rPr>
          <w:rFonts w:cs="宋体" w:hint="eastAsia"/>
          <w:sz w:val="24"/>
          <w:szCs w:val="24"/>
        </w:rPr>
        <w:t>号）；</w:t>
      </w:r>
    </w:p>
    <w:p w:rsidR="00C86A44" w:rsidRDefault="00571FAE">
      <w:pPr>
        <w:pStyle w:val="a7"/>
        <w:spacing w:after="0" w:line="360" w:lineRule="auto"/>
        <w:ind w:leftChars="0" w:left="0" w:firstLine="480"/>
        <w:rPr>
          <w:rFonts w:cs="宋体"/>
          <w:sz w:val="24"/>
        </w:rPr>
      </w:pPr>
      <w:r>
        <w:rPr>
          <w:rFonts w:cs="宋体" w:hint="eastAsia"/>
          <w:sz w:val="24"/>
        </w:rPr>
        <w:t>《第三次全国土地调查技术规程（试行）》；</w:t>
      </w:r>
    </w:p>
    <w:p w:rsidR="00C86A44" w:rsidRDefault="00571FAE">
      <w:pPr>
        <w:spacing w:line="360" w:lineRule="auto"/>
        <w:ind w:firstLine="560"/>
        <w:rPr>
          <w:rFonts w:cs="宋体"/>
          <w:sz w:val="24"/>
          <w:szCs w:val="24"/>
        </w:rPr>
      </w:pPr>
      <w:r>
        <w:rPr>
          <w:rFonts w:cs="宋体" w:hint="eastAsia"/>
          <w:sz w:val="24"/>
          <w:szCs w:val="24"/>
        </w:rPr>
        <w:t>《第三次全国土地调查实施方案》（国土调查办</w:t>
      </w:r>
      <w:r>
        <w:rPr>
          <w:rFonts w:cs="宋体" w:hint="eastAsia"/>
          <w:sz w:val="24"/>
          <w:szCs w:val="24"/>
        </w:rPr>
        <w:t>[2018]3</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《河南省人民政府办公厅关于开展第三次全国土地调查的通知》（豫政办</w:t>
      </w:r>
      <w:r>
        <w:rPr>
          <w:rFonts w:cs="宋体" w:hint="eastAsia"/>
          <w:sz w:val="24"/>
          <w:szCs w:val="24"/>
        </w:rPr>
        <w:t>[2017]164</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《河南省第三次全国土地调查实施方案》（豫土地调查办发</w:t>
      </w:r>
      <w:r>
        <w:rPr>
          <w:rFonts w:cs="宋体" w:hint="eastAsia"/>
          <w:sz w:val="24"/>
          <w:szCs w:val="24"/>
        </w:rPr>
        <w:t>[2018]2</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《河南省第三次全国土地调查有关技术补充规定》（豫土地调查办发</w:t>
      </w:r>
      <w:r>
        <w:rPr>
          <w:rFonts w:cs="宋体" w:hint="eastAsia"/>
          <w:sz w:val="24"/>
          <w:szCs w:val="24"/>
        </w:rPr>
        <w:t>[2018]3</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《河南省第三次全国土地调查城镇村内部土地利用现状调查实施方案》；</w:t>
      </w:r>
    </w:p>
    <w:p w:rsidR="00C86A44" w:rsidRDefault="00571FAE">
      <w:pPr>
        <w:pStyle w:val="a7"/>
        <w:spacing w:after="0" w:line="360" w:lineRule="auto"/>
        <w:ind w:leftChars="0" w:left="0" w:firstLine="480"/>
        <w:rPr>
          <w:rFonts w:cs="宋体"/>
          <w:sz w:val="24"/>
        </w:rPr>
      </w:pPr>
      <w:r>
        <w:rPr>
          <w:rFonts w:cs="宋体" w:hint="eastAsia"/>
          <w:sz w:val="24"/>
        </w:rPr>
        <w:t>《土地利用数据库标准》（TD/T1016-2017）；</w:t>
      </w:r>
    </w:p>
    <w:p w:rsidR="00C86A44" w:rsidRDefault="00571FAE">
      <w:pPr>
        <w:pStyle w:val="a7"/>
        <w:spacing w:after="0" w:line="360" w:lineRule="auto"/>
        <w:ind w:leftChars="0" w:left="0" w:firstLine="480"/>
        <w:rPr>
          <w:rFonts w:cs="宋体"/>
          <w:sz w:val="24"/>
        </w:rPr>
      </w:pPr>
      <w:r>
        <w:rPr>
          <w:rFonts w:cs="宋体" w:hint="eastAsia"/>
          <w:sz w:val="24"/>
        </w:rPr>
        <w:t>《土地利用现状分类标准》(GB/T 21010-2017)；</w:t>
      </w:r>
    </w:p>
    <w:p w:rsidR="00C86A44" w:rsidRDefault="00571FAE">
      <w:pPr>
        <w:pStyle w:val="a7"/>
        <w:spacing w:after="0" w:line="360" w:lineRule="auto"/>
        <w:ind w:leftChars="0" w:left="0" w:firstLine="480"/>
        <w:rPr>
          <w:rFonts w:cs="宋体"/>
          <w:sz w:val="24"/>
        </w:rPr>
      </w:pPr>
      <w:r>
        <w:rPr>
          <w:rFonts w:cs="宋体" w:hint="eastAsia"/>
          <w:sz w:val="24"/>
        </w:rPr>
        <w:lastRenderedPageBreak/>
        <w:t>《计算机软件需求规格说明规范》（GB/T 9385-2008）；</w:t>
      </w:r>
    </w:p>
    <w:p w:rsidR="00C86A44" w:rsidRDefault="00571FAE">
      <w:pPr>
        <w:pStyle w:val="a7"/>
        <w:spacing w:after="0" w:line="360" w:lineRule="auto"/>
        <w:ind w:leftChars="0" w:left="0" w:firstLine="480"/>
        <w:rPr>
          <w:rFonts w:cs="宋体"/>
          <w:sz w:val="24"/>
        </w:rPr>
      </w:pPr>
      <w:r>
        <w:rPr>
          <w:rFonts w:cs="宋体" w:hint="eastAsia"/>
          <w:sz w:val="24"/>
        </w:rPr>
        <w:t>《计算机软件测试规范 》（GB/T 15532-2008）；</w:t>
      </w:r>
    </w:p>
    <w:p w:rsidR="00C86A44" w:rsidRDefault="00571FAE">
      <w:pPr>
        <w:pStyle w:val="a7"/>
        <w:spacing w:after="0" w:line="360" w:lineRule="auto"/>
        <w:ind w:leftChars="0" w:left="0" w:firstLine="480"/>
        <w:rPr>
          <w:rFonts w:cs="宋体"/>
          <w:sz w:val="24"/>
        </w:rPr>
      </w:pPr>
      <w:r>
        <w:rPr>
          <w:rFonts w:cs="宋体" w:hint="eastAsia"/>
          <w:sz w:val="24"/>
        </w:rPr>
        <w:t>《计算机软件测试文件编制规范》（GB/T 9386-2008）；</w:t>
      </w:r>
    </w:p>
    <w:p w:rsidR="00C86A44" w:rsidRDefault="00571FAE">
      <w:pPr>
        <w:pStyle w:val="a7"/>
        <w:spacing w:after="0" w:line="360" w:lineRule="auto"/>
        <w:ind w:leftChars="0" w:left="0" w:firstLine="480"/>
        <w:rPr>
          <w:rFonts w:cs="宋体"/>
          <w:sz w:val="24"/>
        </w:rPr>
      </w:pPr>
      <w:r>
        <w:rPr>
          <w:rFonts w:cs="宋体" w:hint="eastAsia"/>
          <w:sz w:val="24"/>
        </w:rPr>
        <w:t>《信息技术软件生存周期过程》（GB/T 8566-2007）；</w:t>
      </w:r>
    </w:p>
    <w:p w:rsidR="00C86A44" w:rsidRDefault="00571FAE">
      <w:pPr>
        <w:pStyle w:val="a7"/>
        <w:spacing w:after="0" w:line="360" w:lineRule="auto"/>
        <w:ind w:leftChars="0" w:left="0" w:firstLine="480"/>
        <w:rPr>
          <w:rFonts w:cs="宋体"/>
          <w:sz w:val="24"/>
        </w:rPr>
      </w:pPr>
      <w:r>
        <w:rPr>
          <w:rFonts w:cs="宋体" w:hint="eastAsia"/>
          <w:sz w:val="24"/>
        </w:rPr>
        <w:t>《信息技术软件维护》(GB/T 20157-2006) ；</w:t>
      </w:r>
    </w:p>
    <w:p w:rsidR="00C86A44" w:rsidRDefault="00571FAE">
      <w:pPr>
        <w:pStyle w:val="a7"/>
        <w:spacing w:after="0" w:line="360" w:lineRule="auto"/>
        <w:ind w:leftChars="0" w:left="0" w:firstLine="480"/>
        <w:rPr>
          <w:rFonts w:cs="宋体"/>
          <w:sz w:val="24"/>
        </w:rPr>
      </w:pPr>
      <w:r>
        <w:rPr>
          <w:rFonts w:cs="宋体" w:hint="eastAsia"/>
          <w:sz w:val="24"/>
        </w:rPr>
        <w:t>《计算机软件文档编制规范》（GB/T 8567-2006）；</w:t>
      </w:r>
    </w:p>
    <w:p w:rsidR="00C86A44" w:rsidRDefault="00571FAE">
      <w:pPr>
        <w:pStyle w:val="a7"/>
        <w:spacing w:after="0" w:line="360" w:lineRule="auto"/>
        <w:ind w:leftChars="0" w:left="0" w:firstLine="480"/>
        <w:rPr>
          <w:rFonts w:cs="宋体"/>
          <w:sz w:val="24"/>
        </w:rPr>
      </w:pPr>
      <w:r>
        <w:rPr>
          <w:rFonts w:cs="宋体" w:hint="eastAsia"/>
          <w:sz w:val="24"/>
        </w:rPr>
        <w:t>《信息技术软件维护》（GB/T 20157-2006）；</w:t>
      </w:r>
    </w:p>
    <w:p w:rsidR="00C86A44" w:rsidRDefault="00571FAE">
      <w:pPr>
        <w:pStyle w:val="a7"/>
        <w:spacing w:after="0" w:line="360" w:lineRule="auto"/>
        <w:ind w:leftChars="0" w:left="0" w:firstLine="480"/>
        <w:rPr>
          <w:rFonts w:cs="宋体"/>
          <w:sz w:val="24"/>
        </w:rPr>
      </w:pPr>
      <w:r>
        <w:rPr>
          <w:rFonts w:cs="宋体" w:hint="eastAsia"/>
          <w:sz w:val="24"/>
        </w:rPr>
        <w:t>《软件工程产品质量 第1部分:质量模型》（GB/T 16260.1-2006）；</w:t>
      </w:r>
    </w:p>
    <w:p w:rsidR="00C86A44" w:rsidRDefault="00571FAE">
      <w:pPr>
        <w:pStyle w:val="a7"/>
        <w:spacing w:after="0" w:line="360" w:lineRule="auto"/>
        <w:ind w:leftChars="0" w:left="0" w:firstLine="480"/>
      </w:pPr>
      <w:r>
        <w:rPr>
          <w:rFonts w:cs="宋体" w:hint="eastAsia"/>
          <w:sz w:val="24"/>
        </w:rPr>
        <w:t>《信息技术软件工程术语》（GB/T 11457-2006）。</w:t>
      </w:r>
    </w:p>
    <w:p w:rsidR="00C86A44" w:rsidRDefault="00571FAE">
      <w:pPr>
        <w:pStyle w:val="2"/>
        <w:numPr>
          <w:ilvl w:val="1"/>
          <w:numId w:val="0"/>
        </w:numPr>
        <w:spacing w:line="400" w:lineRule="exact"/>
        <w:rPr>
          <w:rFonts w:ascii="宋体" w:hAnsi="宋体"/>
          <w:sz w:val="24"/>
          <w:szCs w:val="24"/>
        </w:rPr>
      </w:pPr>
      <w:r>
        <w:rPr>
          <w:rFonts w:ascii="宋体" w:hAnsi="宋体" w:hint="eastAsia"/>
          <w:sz w:val="24"/>
          <w:szCs w:val="24"/>
        </w:rPr>
        <w:t>5</w:t>
      </w:r>
      <w:r>
        <w:rPr>
          <w:rFonts w:ascii="宋体" w:hAnsi="宋体" w:hint="eastAsia"/>
          <w:sz w:val="24"/>
          <w:szCs w:val="24"/>
        </w:rPr>
        <w:t>、主要成果</w:t>
      </w:r>
    </w:p>
    <w:p w:rsidR="00C86A44" w:rsidRDefault="00571FAE">
      <w:pPr>
        <w:pStyle w:val="a7"/>
        <w:spacing w:after="0" w:line="360" w:lineRule="auto"/>
        <w:ind w:leftChars="0" w:left="0" w:firstLine="480"/>
        <w:rPr>
          <w:rFonts w:cs="宋体"/>
          <w:sz w:val="24"/>
        </w:rPr>
      </w:pPr>
      <w:r>
        <w:rPr>
          <w:rFonts w:cs="宋体" w:hint="eastAsia"/>
          <w:sz w:val="24"/>
        </w:rPr>
        <w:t>（1）第三次国土调查数据库管理系统一套；</w:t>
      </w:r>
    </w:p>
    <w:p w:rsidR="00C86A44" w:rsidRDefault="00571FAE">
      <w:pPr>
        <w:pStyle w:val="a7"/>
        <w:spacing w:after="0" w:line="360" w:lineRule="auto"/>
        <w:ind w:leftChars="0" w:left="0" w:firstLine="480"/>
        <w:rPr>
          <w:rFonts w:cs="宋体"/>
          <w:sz w:val="24"/>
        </w:rPr>
      </w:pPr>
      <w:r>
        <w:rPr>
          <w:rFonts w:cs="宋体" w:hint="eastAsia"/>
          <w:sz w:val="24"/>
        </w:rPr>
        <w:t>（2）第三次国土调查数据分析与共享服务平台一套。</w:t>
      </w:r>
    </w:p>
    <w:p w:rsidR="00C86A44" w:rsidRDefault="00571FAE">
      <w:pPr>
        <w:pStyle w:val="2"/>
        <w:numPr>
          <w:ilvl w:val="1"/>
          <w:numId w:val="0"/>
        </w:numPr>
        <w:spacing w:after="120" w:line="400" w:lineRule="exact"/>
        <w:ind w:left="180"/>
        <w:rPr>
          <w:rFonts w:ascii="宋体" w:hAnsi="宋体"/>
          <w:sz w:val="28"/>
          <w:szCs w:val="28"/>
        </w:rPr>
      </w:pPr>
      <w:r>
        <w:rPr>
          <w:rFonts w:ascii="宋体" w:hAnsi="宋体" w:hint="eastAsia"/>
          <w:sz w:val="28"/>
          <w:szCs w:val="28"/>
        </w:rPr>
        <w:t>（四）四标段：</w:t>
      </w:r>
    </w:p>
    <w:p w:rsidR="00C86A44" w:rsidRDefault="00571FAE">
      <w:pPr>
        <w:pStyle w:val="2"/>
        <w:numPr>
          <w:ilvl w:val="1"/>
          <w:numId w:val="0"/>
        </w:numPr>
        <w:spacing w:line="400" w:lineRule="exact"/>
        <w:rPr>
          <w:rFonts w:ascii="宋体" w:hAnsi="宋体"/>
          <w:sz w:val="24"/>
          <w:szCs w:val="24"/>
        </w:rPr>
      </w:pPr>
      <w:r>
        <w:rPr>
          <w:rFonts w:ascii="宋体" w:hAnsi="宋体" w:hint="eastAsia"/>
          <w:sz w:val="24"/>
          <w:szCs w:val="24"/>
        </w:rPr>
        <w:t>1</w:t>
      </w:r>
      <w:r>
        <w:rPr>
          <w:rFonts w:ascii="宋体" w:hAnsi="宋体" w:hint="eastAsia"/>
          <w:sz w:val="24"/>
          <w:szCs w:val="24"/>
        </w:rPr>
        <w:t>、工作目标</w:t>
      </w:r>
    </w:p>
    <w:p w:rsidR="00C86A44" w:rsidRDefault="00571FAE">
      <w:pPr>
        <w:pStyle w:val="a7"/>
        <w:spacing w:after="0" w:line="360" w:lineRule="auto"/>
        <w:ind w:leftChars="0" w:left="0" w:firstLine="480"/>
        <w:rPr>
          <w:rFonts w:cs="宋体"/>
          <w:sz w:val="28"/>
          <w:szCs w:val="28"/>
        </w:rPr>
      </w:pPr>
      <w:r>
        <w:rPr>
          <w:rFonts w:cs="宋体" w:hint="eastAsia"/>
          <w:sz w:val="24"/>
        </w:rPr>
        <w:t>通过建立完善的监管工作管理机制，对我市第三次国土调查项目实行全过程监管。通过全过程数据检查，对项目实施过程中出现的技术问题及时报告，以保障许昌市第三次国土调查工作按时完成和项目成果达到国家、省技术标准，通过国家和省级检查验收。</w:t>
      </w:r>
    </w:p>
    <w:p w:rsidR="00C86A44" w:rsidRDefault="00571FAE">
      <w:pPr>
        <w:pStyle w:val="2"/>
        <w:numPr>
          <w:ilvl w:val="1"/>
          <w:numId w:val="0"/>
        </w:numPr>
        <w:spacing w:line="400" w:lineRule="exact"/>
        <w:rPr>
          <w:rFonts w:ascii="宋体" w:hAnsi="宋体"/>
          <w:sz w:val="24"/>
          <w:szCs w:val="24"/>
        </w:rPr>
      </w:pPr>
      <w:r>
        <w:rPr>
          <w:rFonts w:ascii="宋体" w:hAnsi="宋体" w:hint="eastAsia"/>
          <w:sz w:val="24"/>
          <w:szCs w:val="24"/>
        </w:rPr>
        <w:t>2</w:t>
      </w:r>
      <w:r>
        <w:rPr>
          <w:rFonts w:ascii="宋体" w:hAnsi="宋体" w:hint="eastAsia"/>
          <w:sz w:val="24"/>
          <w:szCs w:val="24"/>
        </w:rPr>
        <w:t>、工作内容</w:t>
      </w:r>
    </w:p>
    <w:p w:rsidR="00C86A44" w:rsidRDefault="00571FAE">
      <w:pPr>
        <w:pStyle w:val="a7"/>
        <w:spacing w:after="0" w:line="360" w:lineRule="auto"/>
        <w:ind w:leftChars="0" w:left="0" w:firstLine="480"/>
        <w:rPr>
          <w:rFonts w:cs="宋体"/>
          <w:sz w:val="24"/>
        </w:rPr>
      </w:pPr>
      <w:r>
        <w:rPr>
          <w:rFonts w:cs="宋体" w:hint="eastAsia"/>
          <w:sz w:val="24"/>
        </w:rPr>
        <w:t>（1）对市区35平方公里土地调查项目进行监理，根据省级要求和项目需要，监理项目进度和质量。</w:t>
      </w:r>
    </w:p>
    <w:p w:rsidR="00C86A44" w:rsidRDefault="00571FAE">
      <w:pPr>
        <w:pStyle w:val="a7"/>
        <w:spacing w:after="0" w:line="360" w:lineRule="auto"/>
        <w:ind w:leftChars="0" w:left="0" w:firstLine="480"/>
        <w:rPr>
          <w:rFonts w:cs="宋体"/>
          <w:sz w:val="24"/>
        </w:rPr>
      </w:pPr>
      <w:r>
        <w:rPr>
          <w:rFonts w:cs="宋体" w:hint="eastAsia"/>
          <w:sz w:val="24"/>
        </w:rPr>
        <w:t>（2）全过程跟踪检查全市调查项目的进展情况和成果质量，重点加强对各县区土地调查工作进度的检查和督促。全市各县区数据库质量检查必须依据《第三次全国土地调查技术规程》和《第三次全国土地调查土地利用数据库标准》要求，采用软件</w:t>
      </w:r>
      <w:r>
        <w:rPr>
          <w:rFonts w:cs="宋体" w:hint="eastAsia"/>
          <w:sz w:val="24"/>
        </w:rPr>
        <w:lastRenderedPageBreak/>
        <w:t>及人工双重方式对数据库的成果内容及组织形式、图层完整性、图层内的拓扑关系、图层间的拓扑关系、必填字段检查、图层内属性一致性、图层间属性一致性以及数据层的属性内容与外业调查表格等资料的一致性进行检查。</w:t>
      </w:r>
    </w:p>
    <w:p w:rsidR="00C86A44" w:rsidRDefault="00571FAE">
      <w:pPr>
        <w:pStyle w:val="a7"/>
        <w:spacing w:after="0" w:line="360" w:lineRule="auto"/>
        <w:ind w:leftChars="0" w:left="0" w:firstLine="480"/>
        <w:rPr>
          <w:rFonts w:cs="宋体"/>
          <w:sz w:val="24"/>
        </w:rPr>
      </w:pPr>
      <w:r>
        <w:rPr>
          <w:rFonts w:cs="宋体" w:hint="eastAsia"/>
          <w:sz w:val="24"/>
        </w:rPr>
        <w:t>（3）配合市三调办完成各个阶段的市级检查工作；</w:t>
      </w:r>
    </w:p>
    <w:p w:rsidR="00C86A44" w:rsidRDefault="00571FAE">
      <w:pPr>
        <w:pStyle w:val="a7"/>
        <w:spacing w:after="0" w:line="360" w:lineRule="auto"/>
        <w:ind w:leftChars="0" w:left="0" w:firstLine="480"/>
        <w:rPr>
          <w:rFonts w:cs="宋体"/>
          <w:sz w:val="24"/>
        </w:rPr>
      </w:pPr>
      <w:r>
        <w:rPr>
          <w:rFonts w:cs="宋体" w:hint="eastAsia"/>
          <w:sz w:val="24"/>
        </w:rPr>
        <w:t>（4）配合市级作业标段完成成果质量检查和省级验收工作；</w:t>
      </w:r>
    </w:p>
    <w:p w:rsidR="00C86A44" w:rsidRDefault="00571FAE">
      <w:pPr>
        <w:pStyle w:val="a7"/>
        <w:spacing w:after="0" w:line="360" w:lineRule="auto"/>
        <w:ind w:leftChars="0" w:left="0" w:firstLine="480"/>
        <w:rPr>
          <w:rFonts w:cs="宋体"/>
          <w:sz w:val="28"/>
          <w:szCs w:val="28"/>
        </w:rPr>
      </w:pPr>
      <w:r>
        <w:rPr>
          <w:rFonts w:cs="宋体" w:hint="eastAsia"/>
          <w:sz w:val="24"/>
        </w:rPr>
        <w:t>（5）完成市三调办安排的其他工作</w:t>
      </w:r>
      <w:r>
        <w:rPr>
          <w:rFonts w:cs="宋体" w:hint="eastAsia"/>
          <w:sz w:val="28"/>
          <w:szCs w:val="28"/>
        </w:rPr>
        <w:t>。</w:t>
      </w:r>
    </w:p>
    <w:p w:rsidR="00C86A44" w:rsidRDefault="00571FAE">
      <w:pPr>
        <w:pStyle w:val="2"/>
        <w:numPr>
          <w:ilvl w:val="1"/>
          <w:numId w:val="0"/>
        </w:numPr>
        <w:spacing w:line="400" w:lineRule="exact"/>
        <w:rPr>
          <w:rFonts w:ascii="宋体" w:hAnsi="宋体"/>
          <w:sz w:val="24"/>
          <w:szCs w:val="24"/>
        </w:rPr>
      </w:pPr>
      <w:r>
        <w:rPr>
          <w:rFonts w:ascii="宋体" w:hAnsi="宋体" w:hint="eastAsia"/>
          <w:sz w:val="24"/>
          <w:szCs w:val="24"/>
        </w:rPr>
        <w:t>3</w:t>
      </w:r>
      <w:r>
        <w:rPr>
          <w:rFonts w:ascii="宋体" w:hAnsi="宋体" w:hint="eastAsia"/>
          <w:sz w:val="24"/>
          <w:szCs w:val="24"/>
        </w:rPr>
        <w:t>、执行标准</w:t>
      </w:r>
    </w:p>
    <w:p w:rsidR="00C86A44" w:rsidRDefault="00571FAE">
      <w:pPr>
        <w:pStyle w:val="a7"/>
        <w:spacing w:after="0" w:line="360" w:lineRule="auto"/>
        <w:ind w:leftChars="0" w:left="0" w:firstLine="480"/>
        <w:rPr>
          <w:rFonts w:cs="宋体"/>
          <w:sz w:val="24"/>
        </w:rPr>
      </w:pPr>
      <w:r>
        <w:rPr>
          <w:rFonts w:cs="宋体" w:hint="eastAsia"/>
          <w:sz w:val="24"/>
        </w:rPr>
        <w:t>《国务院关于开展第三次全国土地调查的通知》（国发[2017]48号）；</w:t>
      </w:r>
    </w:p>
    <w:p w:rsidR="00C86A44" w:rsidRDefault="00571FAE">
      <w:pPr>
        <w:spacing w:line="360" w:lineRule="auto"/>
        <w:ind w:firstLine="560"/>
        <w:rPr>
          <w:rFonts w:cs="宋体"/>
          <w:sz w:val="24"/>
          <w:szCs w:val="24"/>
        </w:rPr>
      </w:pPr>
      <w:r>
        <w:rPr>
          <w:rFonts w:cs="宋体" w:hint="eastAsia"/>
          <w:sz w:val="24"/>
          <w:szCs w:val="24"/>
        </w:rPr>
        <w:t>《第三次全国土地调查总体方案》（国土调查办</w:t>
      </w:r>
      <w:r>
        <w:rPr>
          <w:rFonts w:cs="宋体" w:hint="eastAsia"/>
          <w:sz w:val="24"/>
          <w:szCs w:val="24"/>
        </w:rPr>
        <w:t>[2018]1</w:t>
      </w:r>
      <w:r>
        <w:rPr>
          <w:rFonts w:cs="宋体" w:hint="eastAsia"/>
          <w:sz w:val="24"/>
          <w:szCs w:val="24"/>
        </w:rPr>
        <w:t>号）；</w:t>
      </w:r>
    </w:p>
    <w:p w:rsidR="00C86A44" w:rsidRDefault="00571FAE">
      <w:pPr>
        <w:pStyle w:val="a7"/>
        <w:spacing w:after="0" w:line="360" w:lineRule="auto"/>
        <w:ind w:leftChars="0" w:left="0" w:firstLine="480"/>
        <w:rPr>
          <w:rFonts w:cs="宋体"/>
          <w:sz w:val="24"/>
        </w:rPr>
      </w:pPr>
      <w:r>
        <w:rPr>
          <w:rFonts w:cs="宋体" w:hint="eastAsia"/>
          <w:sz w:val="24"/>
        </w:rPr>
        <w:t>《第三次全国土地调查技术规程（试行）》；</w:t>
      </w:r>
    </w:p>
    <w:p w:rsidR="00C86A44" w:rsidRDefault="00571FAE">
      <w:pPr>
        <w:spacing w:line="360" w:lineRule="auto"/>
        <w:ind w:firstLine="560"/>
        <w:rPr>
          <w:rFonts w:cs="宋体"/>
          <w:sz w:val="24"/>
          <w:szCs w:val="24"/>
        </w:rPr>
      </w:pPr>
      <w:r>
        <w:rPr>
          <w:rFonts w:cs="宋体" w:hint="eastAsia"/>
          <w:sz w:val="24"/>
          <w:szCs w:val="24"/>
        </w:rPr>
        <w:t>《第三次全国土地调查实施方案》（国土调查办</w:t>
      </w:r>
      <w:r>
        <w:rPr>
          <w:rFonts w:cs="宋体" w:hint="eastAsia"/>
          <w:sz w:val="24"/>
          <w:szCs w:val="24"/>
        </w:rPr>
        <w:t>[2018]3</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《河南省人民政府办公厅关于开展第三次全国土地调查的通知》（豫政办</w:t>
      </w:r>
      <w:r>
        <w:rPr>
          <w:rFonts w:cs="宋体" w:hint="eastAsia"/>
          <w:sz w:val="24"/>
          <w:szCs w:val="24"/>
        </w:rPr>
        <w:t>[2017]164</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《河南省第三次全国土地调查实施方案》（豫土地调查办发</w:t>
      </w:r>
      <w:r>
        <w:rPr>
          <w:rFonts w:cs="宋体" w:hint="eastAsia"/>
          <w:sz w:val="24"/>
          <w:szCs w:val="24"/>
        </w:rPr>
        <w:t>[2018]2</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《河南省第三次全国土地调查有关技术补充规定》（豫土地调查办发</w:t>
      </w:r>
      <w:r>
        <w:rPr>
          <w:rFonts w:cs="宋体" w:hint="eastAsia"/>
          <w:sz w:val="24"/>
          <w:szCs w:val="24"/>
        </w:rPr>
        <w:t>[2018]3</w:t>
      </w:r>
      <w:r>
        <w:rPr>
          <w:rFonts w:cs="宋体" w:hint="eastAsia"/>
          <w:sz w:val="24"/>
          <w:szCs w:val="24"/>
        </w:rPr>
        <w:t>号）；</w:t>
      </w:r>
    </w:p>
    <w:p w:rsidR="00C86A44" w:rsidRDefault="00571FAE">
      <w:pPr>
        <w:spacing w:line="360" w:lineRule="auto"/>
        <w:ind w:firstLine="560"/>
        <w:rPr>
          <w:rFonts w:cs="宋体"/>
          <w:sz w:val="24"/>
          <w:szCs w:val="24"/>
        </w:rPr>
      </w:pPr>
      <w:r>
        <w:rPr>
          <w:rFonts w:cs="宋体" w:hint="eastAsia"/>
          <w:sz w:val="24"/>
          <w:szCs w:val="24"/>
        </w:rPr>
        <w:t>《河南省第三次全国土地调查城镇村内部土地利用现状调查实施方案》；</w:t>
      </w:r>
    </w:p>
    <w:p w:rsidR="00C86A44" w:rsidRDefault="00571FAE">
      <w:pPr>
        <w:pStyle w:val="a7"/>
        <w:spacing w:after="0" w:line="360" w:lineRule="auto"/>
        <w:ind w:leftChars="0" w:left="0" w:firstLine="480"/>
        <w:rPr>
          <w:rFonts w:cs="宋体"/>
          <w:sz w:val="24"/>
        </w:rPr>
      </w:pPr>
      <w:r>
        <w:rPr>
          <w:rFonts w:cs="宋体" w:hint="eastAsia"/>
          <w:sz w:val="24"/>
        </w:rPr>
        <w:t>《土地利用数据库标准》（TD/T1016-2017）；</w:t>
      </w:r>
    </w:p>
    <w:p w:rsidR="00C86A44" w:rsidRDefault="00571FAE">
      <w:pPr>
        <w:pStyle w:val="a7"/>
        <w:spacing w:after="0" w:line="360" w:lineRule="auto"/>
        <w:ind w:leftChars="0" w:left="0" w:firstLine="480"/>
        <w:rPr>
          <w:rFonts w:cs="宋体"/>
          <w:sz w:val="28"/>
          <w:szCs w:val="28"/>
        </w:rPr>
      </w:pPr>
      <w:r>
        <w:rPr>
          <w:rFonts w:cs="宋体" w:hint="eastAsia"/>
          <w:sz w:val="24"/>
        </w:rPr>
        <w:t>《土地利用现状分类标准》(GB/T 21010-2017)</w:t>
      </w:r>
      <w:r>
        <w:rPr>
          <w:rFonts w:cs="宋体" w:hint="eastAsia"/>
          <w:sz w:val="28"/>
          <w:szCs w:val="28"/>
        </w:rPr>
        <w:t>。</w:t>
      </w:r>
    </w:p>
    <w:p w:rsidR="00C86A44" w:rsidRDefault="00571FAE">
      <w:pPr>
        <w:pStyle w:val="2"/>
        <w:numPr>
          <w:ilvl w:val="1"/>
          <w:numId w:val="0"/>
        </w:numPr>
        <w:spacing w:line="400" w:lineRule="exact"/>
        <w:rPr>
          <w:rFonts w:ascii="宋体" w:hAnsi="宋体"/>
          <w:sz w:val="24"/>
          <w:szCs w:val="24"/>
        </w:rPr>
      </w:pPr>
      <w:r>
        <w:rPr>
          <w:rFonts w:ascii="宋体" w:hAnsi="宋体" w:hint="eastAsia"/>
          <w:sz w:val="24"/>
          <w:szCs w:val="24"/>
        </w:rPr>
        <w:t>4</w:t>
      </w:r>
      <w:r>
        <w:rPr>
          <w:rFonts w:ascii="宋体" w:hAnsi="宋体" w:hint="eastAsia"/>
          <w:sz w:val="24"/>
          <w:szCs w:val="24"/>
        </w:rPr>
        <w:t>、主要成果</w:t>
      </w:r>
    </w:p>
    <w:p w:rsidR="00C86A44" w:rsidRDefault="00571FAE">
      <w:pPr>
        <w:pStyle w:val="a7"/>
        <w:spacing w:after="0" w:line="360" w:lineRule="auto"/>
        <w:ind w:leftChars="0" w:left="0" w:firstLine="480"/>
        <w:rPr>
          <w:rFonts w:cs="宋体"/>
          <w:sz w:val="24"/>
        </w:rPr>
      </w:pPr>
      <w:r>
        <w:rPr>
          <w:rFonts w:cs="宋体" w:hint="eastAsia"/>
          <w:sz w:val="24"/>
        </w:rPr>
        <w:t>（1）监理方案；</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）监理实施细则；</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3</w:t>
      </w:r>
      <w:r>
        <w:rPr>
          <w:rFonts w:cs="宋体" w:hint="eastAsia"/>
          <w:sz w:val="24"/>
          <w:szCs w:val="24"/>
        </w:rPr>
        <w:t>）实施方案会审会议纪要；</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4</w:t>
      </w:r>
      <w:r>
        <w:rPr>
          <w:rFonts w:cs="宋体" w:hint="eastAsia"/>
          <w:sz w:val="24"/>
          <w:szCs w:val="24"/>
        </w:rPr>
        <w:t>）开工</w:t>
      </w:r>
      <w:r>
        <w:rPr>
          <w:rFonts w:cs="宋体" w:hint="eastAsia"/>
          <w:sz w:val="24"/>
          <w:szCs w:val="24"/>
        </w:rPr>
        <w:t>/</w:t>
      </w:r>
      <w:r>
        <w:rPr>
          <w:rFonts w:cs="宋体" w:hint="eastAsia"/>
          <w:sz w:val="24"/>
          <w:szCs w:val="24"/>
        </w:rPr>
        <w:t>复工报审表及项目暂停令；</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5</w:t>
      </w:r>
      <w:r>
        <w:rPr>
          <w:rFonts w:cs="宋体" w:hint="eastAsia"/>
          <w:sz w:val="24"/>
          <w:szCs w:val="24"/>
        </w:rPr>
        <w:t>）项目进度计划；</w:t>
      </w:r>
    </w:p>
    <w:p w:rsidR="00C86A44" w:rsidRDefault="00571FAE">
      <w:pPr>
        <w:spacing w:line="360" w:lineRule="auto"/>
        <w:ind w:firstLine="560"/>
        <w:rPr>
          <w:rFonts w:cs="宋体"/>
          <w:sz w:val="24"/>
          <w:szCs w:val="24"/>
        </w:rPr>
      </w:pPr>
      <w:r>
        <w:rPr>
          <w:rFonts w:cs="宋体" w:hint="eastAsia"/>
          <w:sz w:val="24"/>
          <w:szCs w:val="24"/>
        </w:rPr>
        <w:lastRenderedPageBreak/>
        <w:t>（</w:t>
      </w:r>
      <w:r>
        <w:rPr>
          <w:rFonts w:cs="宋体" w:hint="eastAsia"/>
          <w:sz w:val="24"/>
          <w:szCs w:val="24"/>
        </w:rPr>
        <w:t>6</w:t>
      </w:r>
      <w:r>
        <w:rPr>
          <w:rFonts w:cs="宋体" w:hint="eastAsia"/>
          <w:sz w:val="24"/>
          <w:szCs w:val="24"/>
        </w:rPr>
        <w:t>）监理工作联系单；</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7</w:t>
      </w:r>
      <w:r>
        <w:rPr>
          <w:rFonts w:cs="宋体" w:hint="eastAsia"/>
          <w:sz w:val="24"/>
          <w:szCs w:val="24"/>
        </w:rPr>
        <w:t>）会议纪要；</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8</w:t>
      </w:r>
      <w:r>
        <w:rPr>
          <w:rFonts w:cs="宋体" w:hint="eastAsia"/>
          <w:sz w:val="24"/>
          <w:szCs w:val="24"/>
        </w:rPr>
        <w:t>）监理日志；</w:t>
      </w:r>
    </w:p>
    <w:p w:rsidR="00C86A44" w:rsidRDefault="00571FAE">
      <w:pPr>
        <w:spacing w:line="360" w:lineRule="auto"/>
        <w:ind w:firstLine="560"/>
        <w:rPr>
          <w:rFonts w:cs="宋体"/>
          <w:sz w:val="24"/>
          <w:szCs w:val="24"/>
        </w:rPr>
      </w:pPr>
      <w:r>
        <w:rPr>
          <w:rFonts w:cs="宋体" w:hint="eastAsia"/>
          <w:sz w:val="24"/>
          <w:szCs w:val="24"/>
        </w:rPr>
        <w:t>（</w:t>
      </w:r>
      <w:r>
        <w:rPr>
          <w:rFonts w:cs="宋体" w:hint="eastAsia"/>
          <w:sz w:val="24"/>
          <w:szCs w:val="24"/>
        </w:rPr>
        <w:t>9</w:t>
      </w:r>
      <w:r>
        <w:rPr>
          <w:rFonts w:cs="宋体" w:hint="eastAsia"/>
          <w:sz w:val="24"/>
          <w:szCs w:val="24"/>
        </w:rPr>
        <w:t>）监理月报；</w:t>
      </w:r>
    </w:p>
    <w:p w:rsidR="00C86A44" w:rsidRDefault="00571FAE">
      <w:pPr>
        <w:pStyle w:val="20"/>
        <w:spacing w:line="360" w:lineRule="auto"/>
        <w:ind w:left="560" w:firstLineChars="0" w:firstLine="0"/>
        <w:rPr>
          <w:rFonts w:cs="宋体"/>
          <w:sz w:val="24"/>
          <w:szCs w:val="24"/>
        </w:rPr>
      </w:pPr>
      <w:r>
        <w:rPr>
          <w:rFonts w:cs="宋体" w:hint="eastAsia"/>
          <w:sz w:val="24"/>
          <w:szCs w:val="24"/>
        </w:rPr>
        <w:t>（</w:t>
      </w:r>
      <w:r>
        <w:rPr>
          <w:rFonts w:cs="宋体" w:hint="eastAsia"/>
          <w:sz w:val="24"/>
          <w:szCs w:val="24"/>
        </w:rPr>
        <w:t>10</w:t>
      </w:r>
      <w:r>
        <w:rPr>
          <w:rFonts w:cs="宋体" w:hint="eastAsia"/>
          <w:sz w:val="24"/>
          <w:szCs w:val="24"/>
        </w:rPr>
        <w:t>）质量缺陷与事故的处理文件；</w:t>
      </w:r>
    </w:p>
    <w:p w:rsidR="00C86A44" w:rsidRDefault="00571FAE">
      <w:pPr>
        <w:spacing w:line="360" w:lineRule="auto"/>
        <w:ind w:firstLine="560"/>
        <w:rPr>
          <w:rFonts w:cs="宋体"/>
          <w:sz w:val="28"/>
          <w:szCs w:val="28"/>
        </w:rPr>
      </w:pPr>
      <w:r>
        <w:rPr>
          <w:rFonts w:cs="宋体" w:hint="eastAsia"/>
          <w:sz w:val="24"/>
          <w:szCs w:val="24"/>
        </w:rPr>
        <w:t>（</w:t>
      </w:r>
      <w:r>
        <w:rPr>
          <w:rFonts w:cs="宋体" w:hint="eastAsia"/>
          <w:sz w:val="24"/>
          <w:szCs w:val="24"/>
        </w:rPr>
        <w:t>11</w:t>
      </w:r>
      <w:r>
        <w:rPr>
          <w:rFonts w:cs="宋体" w:hint="eastAsia"/>
          <w:sz w:val="24"/>
          <w:szCs w:val="24"/>
        </w:rPr>
        <w:t>）监理报告</w:t>
      </w:r>
      <w:r>
        <w:rPr>
          <w:rFonts w:cs="宋体" w:hint="eastAsia"/>
          <w:sz w:val="28"/>
          <w:szCs w:val="28"/>
        </w:rPr>
        <w:t>。</w:t>
      </w:r>
    </w:p>
    <w:p w:rsidR="00C86A44" w:rsidRDefault="00571FAE">
      <w:pPr>
        <w:pStyle w:val="2"/>
        <w:numPr>
          <w:ilvl w:val="1"/>
          <w:numId w:val="0"/>
        </w:numPr>
        <w:spacing w:after="120" w:line="400" w:lineRule="exact"/>
        <w:ind w:left="180"/>
        <w:rPr>
          <w:rFonts w:ascii="宋体" w:hAnsi="宋体"/>
          <w:sz w:val="28"/>
          <w:szCs w:val="28"/>
          <w:lang w:val="zh-CN"/>
        </w:rPr>
      </w:pPr>
      <w:r>
        <w:rPr>
          <w:rFonts w:ascii="宋体" w:hAnsi="宋体" w:hint="eastAsia"/>
          <w:sz w:val="28"/>
          <w:szCs w:val="28"/>
          <w:lang w:val="zh-CN"/>
        </w:rPr>
        <w:t>三、验收标准</w:t>
      </w:r>
    </w:p>
    <w:p w:rsidR="00C86A44" w:rsidRDefault="00571FAE">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由甲方按照部、省相关要求，组织专家验收</w:t>
      </w:r>
    </w:p>
    <w:p w:rsidR="00C86A44" w:rsidRDefault="00571FAE">
      <w:pPr>
        <w:pStyle w:val="2"/>
        <w:numPr>
          <w:ilvl w:val="1"/>
          <w:numId w:val="0"/>
        </w:numPr>
        <w:spacing w:after="120" w:line="400" w:lineRule="exact"/>
        <w:ind w:left="180"/>
        <w:rPr>
          <w:rFonts w:ascii="宋体" w:hAnsi="宋体"/>
          <w:sz w:val="28"/>
          <w:szCs w:val="28"/>
          <w:lang w:val="zh-CN"/>
        </w:rPr>
      </w:pPr>
      <w:r>
        <w:rPr>
          <w:rFonts w:ascii="宋体" w:hAnsi="宋体" w:hint="eastAsia"/>
          <w:sz w:val="28"/>
          <w:szCs w:val="28"/>
          <w:lang w:val="zh-CN"/>
        </w:rPr>
        <w:t>四、资金支付</w:t>
      </w:r>
    </w:p>
    <w:p w:rsidR="00C86A44" w:rsidRDefault="00571FAE">
      <w:pPr>
        <w:widowControl/>
        <w:adjustRightInd w:val="0"/>
        <w:snapToGrid w:val="0"/>
        <w:spacing w:line="360" w:lineRule="auto"/>
        <w:ind w:firstLine="56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1、支付方式：银行转账。</w:t>
      </w:r>
    </w:p>
    <w:p w:rsidR="00C86A44" w:rsidRDefault="00571FAE">
      <w:pPr>
        <w:widowControl/>
        <w:adjustRightInd w:val="0"/>
        <w:snapToGrid w:val="0"/>
        <w:spacing w:line="360" w:lineRule="auto"/>
        <w:ind w:firstLineChars="250" w:firstLine="60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2、支付时间及条件：</w:t>
      </w:r>
    </w:p>
    <w:p w:rsidR="00C86A44" w:rsidRDefault="00571FAE">
      <w:pPr>
        <w:widowControl/>
        <w:adjustRightInd w:val="0"/>
        <w:snapToGrid w:val="0"/>
        <w:spacing w:line="360" w:lineRule="auto"/>
        <w:ind w:firstLineChars="300" w:firstLine="72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1、合同签订，人员进驻提交技术方案并通过审核后，支付合同总金额的30%；</w:t>
      </w:r>
    </w:p>
    <w:p w:rsidR="00C86A44" w:rsidRDefault="00571FAE">
      <w:pPr>
        <w:widowControl/>
        <w:adjustRightInd w:val="0"/>
        <w:snapToGrid w:val="0"/>
        <w:spacing w:line="360" w:lineRule="auto"/>
        <w:ind w:firstLineChars="300" w:firstLine="72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2、成果交付后，支付合同总金额的50%；</w:t>
      </w:r>
    </w:p>
    <w:p w:rsidR="00C86A44" w:rsidRDefault="00571FAE">
      <w:pPr>
        <w:widowControl/>
        <w:adjustRightInd w:val="0"/>
        <w:snapToGrid w:val="0"/>
        <w:spacing w:line="360" w:lineRule="auto"/>
        <w:ind w:firstLineChars="300" w:firstLine="72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3、完成统一时点数据变更，支付合同总金额的15%；</w:t>
      </w:r>
    </w:p>
    <w:p w:rsidR="00C86A44" w:rsidRDefault="00571FAE">
      <w:pPr>
        <w:widowControl/>
        <w:adjustRightInd w:val="0"/>
        <w:snapToGrid w:val="0"/>
        <w:spacing w:line="360" w:lineRule="auto"/>
        <w:ind w:firstLineChars="300" w:firstLine="72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4、项目验收后，支付合同总金额的5%。</w:t>
      </w:r>
    </w:p>
    <w:p w:rsidR="00C86A44" w:rsidRDefault="00571FAE">
      <w:pPr>
        <w:pStyle w:val="2"/>
        <w:numPr>
          <w:ilvl w:val="1"/>
          <w:numId w:val="0"/>
        </w:numPr>
        <w:spacing w:after="120" w:line="400" w:lineRule="exact"/>
        <w:ind w:left="180"/>
        <w:rPr>
          <w:rFonts w:ascii="宋体" w:hAnsi="宋体"/>
          <w:sz w:val="28"/>
          <w:szCs w:val="28"/>
          <w:lang w:val="zh-CN"/>
        </w:rPr>
      </w:pPr>
      <w:r>
        <w:rPr>
          <w:rFonts w:ascii="宋体" w:hAnsi="宋体" w:hint="eastAsia"/>
          <w:sz w:val="28"/>
          <w:szCs w:val="28"/>
          <w:lang w:val="zh-CN"/>
        </w:rPr>
        <w:t>五、其他要求</w:t>
      </w:r>
    </w:p>
    <w:p w:rsidR="00C86A44" w:rsidRDefault="00571FAE">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1、投标人可以参与所有标段报名，但是参与一、二、三标段报名不能参与四标段报名，参与四标段报名不可以参与一、二、三标段报名，且投标人只能中一个标段。</w:t>
      </w:r>
    </w:p>
    <w:p w:rsidR="00C86A44" w:rsidRDefault="00571FAE">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2、投标人中标后需要按照《河南省第三次全国土地调查专业调查队伍监督管理办法》（豫土地调查办[2018]9号）的要求，一、二标段在许昌市锁定技术人员不低于5人，三、四标段锁定技术人员不低于2人。</w:t>
      </w:r>
    </w:p>
    <w:p w:rsidR="00C86A44" w:rsidRDefault="00571FAE">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3、四标段报名单位没有中标许昌市域内县区的第三次土地调查业务。</w:t>
      </w:r>
    </w:p>
    <w:p w:rsidR="00C86A44" w:rsidRDefault="00571FAE">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4、投标人应就</w:t>
      </w:r>
      <w:r>
        <w:rPr>
          <w:rFonts w:ascii="宋体" w:cs="宋体" w:hint="eastAsia"/>
          <w:color w:val="FF0000"/>
          <w:sz w:val="24"/>
          <w:lang w:val="zh-CN"/>
        </w:rPr>
        <w:t>该项目（每包或标段）</w:t>
      </w:r>
      <w:r>
        <w:rPr>
          <w:rFonts w:ascii="宋体" w:cs="宋体" w:hint="eastAsia"/>
          <w:sz w:val="24"/>
          <w:lang w:val="zh-CN"/>
        </w:rPr>
        <w:t>完整投标，</w:t>
      </w:r>
      <w:r>
        <w:rPr>
          <w:rFonts w:ascii="宋体" w:cs="宋体" w:hint="eastAsia"/>
          <w:b/>
          <w:sz w:val="24"/>
          <w:lang w:val="zh-CN"/>
        </w:rPr>
        <w:t>否则为无效投标。</w:t>
      </w:r>
    </w:p>
    <w:p w:rsidR="00C86A44" w:rsidRDefault="00571FAE">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5、产品必须符合国家质量检测标准和本招标文件规定标准的全新正品现货，提供随货物《产品合格证》及其它相关质量证明文件。进口产品须提供海关进货单（复</w:t>
      </w:r>
      <w:r>
        <w:rPr>
          <w:rFonts w:ascii="宋体" w:cs="宋体" w:hint="eastAsia"/>
          <w:sz w:val="24"/>
          <w:lang w:val="zh-CN"/>
        </w:rPr>
        <w:lastRenderedPageBreak/>
        <w:t>印件备查）。</w:t>
      </w:r>
    </w:p>
    <w:p w:rsidR="00C86A44" w:rsidRDefault="00571FAE">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6、本项目为交钥匙工程。</w:t>
      </w:r>
      <w:r>
        <w:rPr>
          <w:rFonts w:ascii="宋体" w:cs="宋体" w:hint="eastAsia"/>
          <w:b/>
          <w:sz w:val="24"/>
          <w:lang w:val="zh-CN"/>
        </w:rPr>
        <w:t xml:space="preserve"> </w:t>
      </w:r>
    </w:p>
    <w:p w:rsidR="00C86A44" w:rsidRDefault="00571FAE">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7、本项目招标文件中加◆项为不允许偏离的实质性要求和条件，无加◆的视为不允许负偏离。（如果有的话）</w:t>
      </w:r>
    </w:p>
    <w:p w:rsidR="00C86A44" w:rsidRDefault="00C86A44">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C86A44" w:rsidRDefault="00C86A44">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E11A2F" w:rsidRDefault="00E11A2F">
      <w:pPr>
        <w:autoSpaceDE w:val="0"/>
        <w:autoSpaceDN w:val="0"/>
        <w:adjustRightInd w:val="0"/>
        <w:rPr>
          <w:rFonts w:ascii="宋体" w:hAnsi="宋体" w:cs="宋体"/>
          <w:b/>
          <w:kern w:val="0"/>
          <w:sz w:val="36"/>
          <w:szCs w:val="36"/>
        </w:rPr>
      </w:pPr>
    </w:p>
    <w:p w:rsidR="00C86A44" w:rsidRDefault="00571FAE">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C86A44" w:rsidRDefault="00571FAE">
      <w:pPr>
        <w:autoSpaceDE w:val="0"/>
        <w:autoSpaceDN w:val="0"/>
        <w:adjustRightInd w:val="0"/>
        <w:spacing w:line="360" w:lineRule="auto"/>
        <w:ind w:right="-11"/>
        <w:jc w:val="left"/>
        <w:rPr>
          <w:rFonts w:ascii="宋体" w:hAnsi="宋体" w:cs="宋体"/>
          <w:b/>
          <w:kern w:val="0"/>
          <w:sz w:val="24"/>
          <w:szCs w:val="24"/>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6A44">
        <w:trPr>
          <w:trHeight w:val="636"/>
          <w:jc w:val="center"/>
        </w:trPr>
        <w:tc>
          <w:tcPr>
            <w:tcW w:w="806" w:type="dxa"/>
            <w:vAlign w:val="center"/>
          </w:tcPr>
          <w:p w:rsidR="00C86A44" w:rsidRDefault="00571FAE">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C86A44" w:rsidRDefault="00571FAE">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C86A44" w:rsidRDefault="00571FAE">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C86A44">
        <w:trPr>
          <w:trHeight w:val="1278"/>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C86A44" w:rsidRDefault="00571FA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项目名称：许昌市本级第三次全国土地调查</w:t>
            </w:r>
          </w:p>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项目编号：ZFCG-G2018187 号</w:t>
            </w:r>
          </w:p>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项目内容：许昌市本级第三次全国土地调查</w:t>
            </w:r>
          </w:p>
        </w:tc>
      </w:tr>
      <w:tr w:rsidR="00C86A44">
        <w:trPr>
          <w:trHeight w:val="1421"/>
          <w:jc w:val="center"/>
        </w:trPr>
        <w:tc>
          <w:tcPr>
            <w:tcW w:w="806" w:type="dxa"/>
            <w:vAlign w:val="center"/>
          </w:tcPr>
          <w:p w:rsidR="00C86A44" w:rsidRDefault="00571FAE">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C86A44" w:rsidRDefault="00571FA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名称：许昌市国土资源局</w:t>
            </w:r>
          </w:p>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w:t>
            </w:r>
            <w:r w:rsidR="0011350D">
              <w:rPr>
                <w:rFonts w:ascii="宋体" w:hAnsi="宋体" w:cs="仿宋_GB2312" w:hint="eastAsia"/>
                <w:sz w:val="24"/>
                <w:szCs w:val="24"/>
              </w:rPr>
              <w:t>许昌市</w:t>
            </w:r>
            <w:r>
              <w:rPr>
                <w:rFonts w:ascii="宋体" w:hAnsi="宋体" w:cs="仿宋_GB2312" w:hint="eastAsia"/>
                <w:sz w:val="24"/>
                <w:szCs w:val="24"/>
              </w:rPr>
              <w:t>府西路5号楼</w:t>
            </w:r>
          </w:p>
          <w:p w:rsidR="00C86A44" w:rsidRDefault="00571FAE" w:rsidP="00C3238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联系人：毛</w:t>
            </w:r>
            <w:r w:rsidR="00C32386">
              <w:rPr>
                <w:rFonts w:ascii="宋体" w:hAnsi="宋体" w:cs="仿宋_GB2312" w:hint="eastAsia"/>
                <w:sz w:val="24"/>
                <w:szCs w:val="24"/>
              </w:rPr>
              <w:t>红军</w:t>
            </w:r>
            <w:r w:rsidR="00E11A2F">
              <w:rPr>
                <w:rFonts w:ascii="宋体" w:hAnsi="宋体" w:cs="仿宋_GB2312" w:hint="eastAsia"/>
                <w:sz w:val="24"/>
                <w:szCs w:val="24"/>
              </w:rPr>
              <w:t xml:space="preserve">                </w:t>
            </w:r>
            <w:r>
              <w:rPr>
                <w:rFonts w:ascii="宋体" w:hAnsi="宋体" w:cs="仿宋_GB2312" w:hint="eastAsia"/>
                <w:sz w:val="24"/>
                <w:szCs w:val="24"/>
              </w:rPr>
              <w:t>电话：0374-2988556</w:t>
            </w:r>
          </w:p>
        </w:tc>
      </w:tr>
      <w:tr w:rsidR="00C86A44">
        <w:trPr>
          <w:trHeight w:val="323"/>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C86A44" w:rsidRDefault="00571FA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联系人：李女士                电话：0374-2968687</w:t>
            </w:r>
          </w:p>
        </w:tc>
      </w:tr>
      <w:tr w:rsidR="00C86A44">
        <w:trPr>
          <w:trHeight w:val="9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C86A44" w:rsidRDefault="00571FAE">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C86A44" w:rsidRDefault="00571FAE">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C86A44" w:rsidRDefault="00571FAE">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C86A44" w:rsidRDefault="00571FAE">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1、上一</w:t>
            </w:r>
            <w:r>
              <w:rPr>
                <w:rFonts w:ascii="宋体" w:hAnsi="宋体" w:cs="宋体" w:hint="eastAsia"/>
                <w:bCs/>
                <w:sz w:val="24"/>
                <w:szCs w:val="24"/>
                <w:lang w:val="zh-CN"/>
              </w:rPr>
              <w:t>年度的财务报告；</w:t>
            </w:r>
            <w:r>
              <w:rPr>
                <w:rFonts w:ascii="宋体" w:hAnsi="宋体" w:cs="宋体" w:hint="eastAsia"/>
                <w:bCs/>
                <w:color w:val="FF0000"/>
                <w:sz w:val="24"/>
                <w:szCs w:val="24"/>
                <w:lang w:val="zh-CN"/>
              </w:rPr>
              <w:t>或</w:t>
            </w:r>
            <w:r>
              <w:rPr>
                <w:rFonts w:ascii="宋体" w:hAnsi="宋体" w:cs="宋体" w:hint="eastAsia"/>
                <w:bCs/>
                <w:sz w:val="24"/>
                <w:szCs w:val="24"/>
                <w:lang w:val="zh-CN"/>
              </w:rPr>
              <w:t>基本开户银行出具的资信证明；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宋体" w:hint="eastAsia"/>
                <w:bCs/>
                <w:sz w:val="24"/>
                <w:szCs w:val="24"/>
                <w:lang w:val="zh-CN"/>
              </w:rPr>
              <w:t>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w:t>
            </w:r>
            <w:r>
              <w:rPr>
                <w:rFonts w:ascii="宋体" w:hAnsi="宋体" w:cs="宋体" w:hint="eastAsia"/>
                <w:bCs/>
                <w:sz w:val="24"/>
                <w:szCs w:val="24"/>
                <w:lang w:val="zh-CN"/>
              </w:rPr>
              <w:lastRenderedPageBreak/>
              <w:t>机构的证明文件和担保机构出具的投标担保函。（其他组织和自然人投标提供）</w:t>
            </w:r>
          </w:p>
          <w:p w:rsidR="00C86A44" w:rsidRDefault="00571FAE">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C86A44" w:rsidRDefault="00571FAE">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C86A44" w:rsidRDefault="00571FA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86A44" w:rsidRDefault="00571FAE">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C86A44" w:rsidRDefault="00571FAE">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C86A44" w:rsidRDefault="00571FAE">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C86A44" w:rsidRDefault="00571FAE">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C86A44" w:rsidRDefault="00571FAE">
            <w:pPr>
              <w:widowControl/>
              <w:spacing w:line="360" w:lineRule="auto"/>
              <w:jc w:val="left"/>
              <w:rPr>
                <w:rFonts w:ascii="宋体" w:hAnsi="宋体" w:cs="仿宋_GB2312"/>
                <w:color w:val="FF0000"/>
                <w:sz w:val="24"/>
                <w:szCs w:val="24"/>
                <w:shd w:val="clear" w:color="auto" w:fill="FFFFFF"/>
              </w:rPr>
            </w:pPr>
            <w:r>
              <w:rPr>
                <w:rFonts w:ascii="宋体" w:hAnsi="宋体" w:cs="宋体" w:hint="eastAsia"/>
                <w:b/>
                <w:color w:val="FF0000"/>
                <w:kern w:val="0"/>
                <w:sz w:val="24"/>
                <w:szCs w:val="24"/>
                <w:lang w:val="zh-CN"/>
              </w:rPr>
              <w:t>七、</w:t>
            </w:r>
            <w:r>
              <w:rPr>
                <w:rFonts w:ascii="宋体" w:hAnsi="宋体" w:cs="仿宋_GB2312" w:hint="eastAsia"/>
                <w:color w:val="FF0000"/>
                <w:sz w:val="24"/>
                <w:szCs w:val="24"/>
                <w:shd w:val="clear" w:color="auto" w:fill="FFFFFF"/>
              </w:rPr>
              <w:t>一、二、三标段须具有测绘乙级或以上资质证书（含地理信息系统工程、不动产测绘）；四标段需具有测绘甲级资质证书（含地理信息系统工程、不动产测绘）且没有中标许昌市域内县区的第三次国土调查业务。</w:t>
            </w:r>
          </w:p>
          <w:p w:rsidR="00C86A44" w:rsidRDefault="00571FAE">
            <w:pPr>
              <w:autoSpaceDE w:val="0"/>
              <w:autoSpaceDN w:val="0"/>
              <w:adjustRightInd w:val="0"/>
              <w:spacing w:line="360" w:lineRule="auto"/>
              <w:ind w:right="-11"/>
              <w:rPr>
                <w:rFonts w:ascii="宋体" w:hAnsi="宋体" w:cs="宋体"/>
                <w:b/>
                <w:color w:val="FF0000"/>
                <w:kern w:val="0"/>
                <w:sz w:val="24"/>
                <w:szCs w:val="24"/>
              </w:rPr>
            </w:pPr>
            <w:r>
              <w:rPr>
                <w:rFonts w:ascii="宋体" w:hAnsi="宋体" w:cs="宋体" w:hint="eastAsia"/>
                <w:b/>
                <w:color w:val="FF0000"/>
                <w:kern w:val="0"/>
                <w:sz w:val="24"/>
                <w:szCs w:val="24"/>
                <w:lang w:val="zh-CN"/>
              </w:rPr>
              <w:t>八、未被列入</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信用中国</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网站</w:t>
            </w:r>
            <w:r>
              <w:rPr>
                <w:rFonts w:ascii="宋体" w:hAnsi="宋体" w:cs="宋体"/>
                <w:b/>
                <w:color w:val="FF0000"/>
                <w:kern w:val="0"/>
                <w:sz w:val="24"/>
                <w:szCs w:val="24"/>
              </w:rPr>
              <w:t>(www.creditchina.gov.cn)</w:t>
            </w:r>
            <w:r>
              <w:rPr>
                <w:rFonts w:ascii="宋体" w:hAnsi="宋体" w:cs="宋体" w:hint="eastAsia"/>
                <w:b/>
                <w:color w:val="FF0000"/>
                <w:kern w:val="0"/>
                <w:sz w:val="24"/>
                <w:szCs w:val="24"/>
                <w:lang w:val="zh-CN"/>
              </w:rPr>
              <w:t>失信被执行人、重大税收违法案件当事人名单、政府采购严重违法失信名单的投标人</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中国政府采购网</w:t>
            </w:r>
            <w:r>
              <w:rPr>
                <w:rFonts w:ascii="宋体" w:hAnsi="宋体" w:cs="宋体" w:hint="eastAsia"/>
                <w:b/>
                <w:color w:val="FF0000"/>
                <w:kern w:val="0"/>
                <w:sz w:val="24"/>
                <w:szCs w:val="24"/>
              </w:rPr>
              <w:t>”</w:t>
            </w:r>
            <w:r>
              <w:rPr>
                <w:rFonts w:ascii="宋体" w:hAnsi="宋体" w:cs="宋体"/>
                <w:b/>
                <w:color w:val="FF0000"/>
                <w:kern w:val="0"/>
                <w:sz w:val="24"/>
                <w:szCs w:val="24"/>
              </w:rPr>
              <w:t xml:space="preserve"> (www.ccgp.gov.cn)</w:t>
            </w:r>
            <w:r>
              <w:rPr>
                <w:rFonts w:ascii="宋体" w:hAnsi="宋体" w:cs="宋体" w:hint="eastAsia"/>
                <w:b/>
                <w:color w:val="FF0000"/>
                <w:kern w:val="0"/>
                <w:sz w:val="24"/>
                <w:szCs w:val="24"/>
                <w:lang w:val="zh-CN"/>
              </w:rPr>
              <w:t>政府采购严重违法失信行为记录名单的投标人</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国家企业信用公示系统</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网站</w:t>
            </w:r>
            <w:r>
              <w:rPr>
                <w:rFonts w:ascii="宋体" w:hAnsi="宋体" w:cs="宋体" w:hint="eastAsia"/>
                <w:b/>
                <w:color w:val="FF0000"/>
                <w:kern w:val="0"/>
                <w:sz w:val="24"/>
                <w:szCs w:val="24"/>
              </w:rPr>
              <w:t>（</w:t>
            </w:r>
            <w:r>
              <w:rPr>
                <w:rFonts w:ascii="宋体" w:hAnsi="宋体" w:cs="宋体"/>
                <w:b/>
                <w:color w:val="FF0000"/>
                <w:kern w:val="0"/>
                <w:sz w:val="24"/>
                <w:szCs w:val="24"/>
              </w:rPr>
              <w:t>www.gsxt.gov.cn</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严重违法失信企业名单</w:t>
            </w:r>
            <w:r>
              <w:rPr>
                <w:rFonts w:ascii="宋体" w:hAnsi="宋体" w:cs="宋体" w:hint="eastAsia"/>
                <w:b/>
                <w:color w:val="FF0000"/>
                <w:kern w:val="0"/>
                <w:sz w:val="24"/>
                <w:szCs w:val="24"/>
              </w:rPr>
              <w:lastRenderedPageBreak/>
              <w:t>（</w:t>
            </w:r>
            <w:r>
              <w:rPr>
                <w:rFonts w:ascii="宋体" w:hAnsi="宋体" w:cs="宋体" w:hint="eastAsia"/>
                <w:b/>
                <w:color w:val="FF0000"/>
                <w:kern w:val="0"/>
                <w:sz w:val="24"/>
                <w:szCs w:val="24"/>
                <w:lang w:val="zh-CN"/>
              </w:rPr>
              <w:t>黑名单</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的投标人</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联合体形式投标的</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联合体成员存在不良信用记录</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视同联合体存在不良信用记录</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本项目投标截止时间前三年内供应商信用记录情况</w:t>
            </w:r>
            <w:r>
              <w:rPr>
                <w:rFonts w:ascii="宋体" w:hAnsi="宋体" w:cs="宋体" w:hint="eastAsia"/>
                <w:b/>
                <w:color w:val="FF0000"/>
                <w:kern w:val="0"/>
                <w:sz w:val="24"/>
                <w:szCs w:val="24"/>
              </w:rPr>
              <w:t>)</w:t>
            </w:r>
            <w:r>
              <w:rPr>
                <w:rFonts w:ascii="宋体" w:hAnsi="宋体" w:cs="宋体" w:hint="eastAsia"/>
                <w:b/>
                <w:color w:val="FF0000"/>
                <w:kern w:val="0"/>
                <w:sz w:val="24"/>
                <w:szCs w:val="24"/>
                <w:lang w:val="zh-CN"/>
              </w:rPr>
              <w:t>。</w:t>
            </w:r>
          </w:p>
          <w:p w:rsidR="00C86A44" w:rsidRDefault="00571FAE">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1、查询渠道：“信用中国”网站（</w:t>
            </w:r>
            <w:r>
              <w:rPr>
                <w:rFonts w:ascii="宋体" w:hAnsi="宋体" w:cs="宋体"/>
                <w:color w:val="FF0000"/>
                <w:kern w:val="0"/>
                <w:sz w:val="24"/>
                <w:szCs w:val="24"/>
              </w:rPr>
              <w:t>www.creditchina.gov.cn</w:t>
            </w:r>
            <w:r>
              <w:rPr>
                <w:rFonts w:ascii="宋体" w:hAnsi="宋体" w:cs="宋体" w:hint="eastAsia"/>
                <w:color w:val="FF0000"/>
                <w:kern w:val="0"/>
                <w:sz w:val="24"/>
                <w:szCs w:val="24"/>
              </w:rPr>
              <w:t>）和“中国政府采购网”（</w:t>
            </w:r>
            <w:r>
              <w:rPr>
                <w:rFonts w:ascii="宋体" w:hAnsi="宋体" w:cs="宋体"/>
                <w:color w:val="FF0000"/>
                <w:kern w:val="0"/>
                <w:sz w:val="24"/>
                <w:szCs w:val="24"/>
              </w:rPr>
              <w:t>www.ccgp.gov.cn</w:t>
            </w:r>
            <w:r>
              <w:rPr>
                <w:rFonts w:ascii="宋体" w:hAnsi="宋体" w:cs="宋体" w:hint="eastAsia"/>
                <w:color w:val="FF0000"/>
                <w:kern w:val="0"/>
                <w:sz w:val="24"/>
                <w:szCs w:val="24"/>
              </w:rPr>
              <w:t>）；“国家企业信用公示系统”网站（</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C86A44" w:rsidRDefault="00571FAE">
            <w:pPr>
              <w:autoSpaceDE w:val="0"/>
              <w:autoSpaceDN w:val="0"/>
              <w:spacing w:line="360" w:lineRule="auto"/>
              <w:contextualSpacing/>
              <w:rPr>
                <w:rFonts w:ascii="宋体" w:hAnsi="宋体" w:cs="宋体"/>
                <w:color w:val="FF0000"/>
                <w:kern w:val="0"/>
                <w:sz w:val="24"/>
                <w:szCs w:val="24"/>
              </w:rPr>
            </w:pPr>
            <w:r>
              <w:rPr>
                <w:rFonts w:ascii="宋体" w:hAnsi="宋体" w:cs="宋体"/>
                <w:color w:val="FF0000"/>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C86A44" w:rsidRDefault="00571FAE">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C86A44" w:rsidRDefault="00571FAE">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6813" w:type="dxa"/>
            <w:vAlign w:val="center"/>
          </w:tcPr>
          <w:p w:rsidR="00C86A44" w:rsidRDefault="00571FAE">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2A2453">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2A2453">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C86A44" w:rsidRDefault="00571FAE">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C86A44" w:rsidRDefault="00571FAE">
            <w:pPr>
              <w:pStyle w:val="ac"/>
              <w:widowControl/>
              <w:shd w:val="clear" w:color="auto" w:fill="FFFFFF"/>
              <w:spacing w:line="360" w:lineRule="auto"/>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一标段：1169700.00元；二标段：1686100.00元；</w:t>
            </w:r>
          </w:p>
          <w:p w:rsidR="00C86A44" w:rsidRDefault="00571FAE">
            <w:pPr>
              <w:pStyle w:val="ac"/>
              <w:widowControl/>
              <w:shd w:val="clear" w:color="auto" w:fill="FFFFFF"/>
              <w:spacing w:line="360" w:lineRule="auto"/>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三标段：1330000.00元；四标段：1000000.00元</w:t>
            </w:r>
            <w:r>
              <w:rPr>
                <w:rFonts w:ascii="宋体" w:hAnsi="宋体" w:cs="宋体" w:hint="eastAsia"/>
                <w:bCs/>
                <w:lang w:val="zh-CN"/>
              </w:rPr>
              <w:t>，超出最高限价的投标无效。</w:t>
            </w:r>
          </w:p>
        </w:tc>
      </w:tr>
      <w:tr w:rsidR="00C86A44">
        <w:trPr>
          <w:trHeight w:val="907"/>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C86A44" w:rsidRDefault="00571FAE">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C86A44" w:rsidRDefault="002A2453">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71FAE">
              <w:rPr>
                <w:rFonts w:ascii="宋体" w:hAnsi="宋体" w:cs="宋体"/>
                <w:b/>
                <w:color w:val="000000"/>
                <w:kern w:val="0"/>
                <w:sz w:val="24"/>
                <w:szCs w:val="24"/>
                <w:lang w:val="zh-CN"/>
              </w:rPr>
              <w:instrText xml:space="preserve"> </w:instrText>
            </w:r>
            <w:r w:rsidR="00571FAE">
              <w:rPr>
                <w:rFonts w:ascii="宋体" w:hAnsi="宋体" w:cs="宋体" w:hint="eastAsia"/>
                <w:b/>
                <w:color w:val="000000"/>
                <w:kern w:val="0"/>
                <w:sz w:val="24"/>
                <w:szCs w:val="24"/>
                <w:lang w:val="zh-CN"/>
              </w:rPr>
              <w:instrText>eq \o\ac(□,</w:instrText>
            </w:r>
            <w:r w:rsidR="00571FAE">
              <w:rPr>
                <w:rFonts w:ascii="宋体" w:hAnsi="宋体" w:cs="宋体" w:hint="eastAsia"/>
                <w:b/>
                <w:color w:val="000000"/>
                <w:kern w:val="0"/>
                <w:position w:val="2"/>
                <w:sz w:val="24"/>
                <w:szCs w:val="24"/>
                <w:lang w:val="zh-CN"/>
              </w:rPr>
              <w:instrText>√</w:instrText>
            </w:r>
            <w:r w:rsidR="00571FA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71FAE">
              <w:rPr>
                <w:rFonts w:ascii="宋体" w:hAnsi="宋体" w:cs="宋体" w:hint="eastAsia"/>
                <w:bCs/>
                <w:sz w:val="24"/>
                <w:szCs w:val="24"/>
                <w:lang w:val="zh-CN"/>
              </w:rPr>
              <w:t>不组织</w:t>
            </w:r>
          </w:p>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C86A44">
        <w:trPr>
          <w:trHeight w:val="907"/>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C86A44" w:rsidRDefault="00571FAE">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C86A44" w:rsidRDefault="002A2453">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71FAE">
              <w:rPr>
                <w:rFonts w:ascii="宋体" w:hAnsi="宋体" w:cs="宋体"/>
                <w:b/>
                <w:color w:val="000000"/>
                <w:kern w:val="0"/>
                <w:sz w:val="24"/>
                <w:szCs w:val="24"/>
                <w:lang w:val="zh-CN"/>
              </w:rPr>
              <w:instrText xml:space="preserve"> </w:instrText>
            </w:r>
            <w:r w:rsidR="00571FAE">
              <w:rPr>
                <w:rFonts w:ascii="宋体" w:hAnsi="宋体" w:cs="宋体" w:hint="eastAsia"/>
                <w:b/>
                <w:color w:val="000000"/>
                <w:kern w:val="0"/>
                <w:sz w:val="24"/>
                <w:szCs w:val="24"/>
                <w:lang w:val="zh-CN"/>
              </w:rPr>
              <w:instrText>eq \o\ac(□,</w:instrText>
            </w:r>
            <w:r w:rsidR="00571FAE">
              <w:rPr>
                <w:rFonts w:ascii="宋体" w:hAnsi="宋体" w:cs="宋体" w:hint="eastAsia"/>
                <w:b/>
                <w:color w:val="000000"/>
                <w:kern w:val="0"/>
                <w:position w:val="2"/>
                <w:sz w:val="24"/>
                <w:szCs w:val="24"/>
                <w:lang w:val="zh-CN"/>
              </w:rPr>
              <w:instrText>√</w:instrText>
            </w:r>
            <w:r w:rsidR="00571FA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71FAE">
              <w:rPr>
                <w:rFonts w:ascii="宋体" w:hAnsi="宋体" w:cs="宋体" w:hint="eastAsia"/>
                <w:bCs/>
                <w:sz w:val="24"/>
                <w:szCs w:val="24"/>
                <w:lang w:val="zh-CN"/>
              </w:rPr>
              <w:t>不召开</w:t>
            </w:r>
          </w:p>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9</w:t>
            </w:r>
          </w:p>
        </w:tc>
        <w:tc>
          <w:tcPr>
            <w:tcW w:w="2268" w:type="dxa"/>
            <w:vAlign w:val="center"/>
          </w:tcPr>
          <w:p w:rsidR="00C86A44" w:rsidRDefault="00571FAE">
            <w:pPr>
              <w:autoSpaceDE w:val="0"/>
              <w:autoSpaceDN w:val="0"/>
              <w:adjustRightInd w:val="0"/>
              <w:spacing w:line="276" w:lineRule="auto"/>
              <w:jc w:val="center"/>
              <w:rPr>
                <w:rFonts w:ascii="宋体" w:hAnsi="宋体" w:cs="仿宋_GB2312"/>
                <w:color w:val="FF0000"/>
                <w:sz w:val="24"/>
                <w:szCs w:val="24"/>
              </w:rPr>
            </w:pPr>
            <w:r>
              <w:rPr>
                <w:rFonts w:ascii="宋体" w:hAnsi="宋体" w:cs="仿宋_GB2312" w:hint="eastAsia"/>
                <w:color w:val="FF0000"/>
                <w:sz w:val="24"/>
                <w:szCs w:val="24"/>
              </w:rPr>
              <w:t>进口产品参与</w:t>
            </w:r>
          </w:p>
        </w:tc>
        <w:tc>
          <w:tcPr>
            <w:tcW w:w="6813" w:type="dxa"/>
            <w:vAlign w:val="center"/>
          </w:tcPr>
          <w:p w:rsidR="00C86A44" w:rsidRDefault="002A2453">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571FAE">
              <w:rPr>
                <w:rFonts w:ascii="宋体" w:hAnsi="宋体" w:cs="宋体"/>
                <w:b/>
                <w:color w:val="000000"/>
                <w:kern w:val="0"/>
                <w:sz w:val="24"/>
                <w:szCs w:val="24"/>
                <w:lang w:val="zh-CN"/>
              </w:rPr>
              <w:instrText xml:space="preserve"> </w:instrText>
            </w:r>
            <w:r w:rsidR="00571FAE">
              <w:rPr>
                <w:rFonts w:ascii="宋体" w:hAnsi="宋体" w:cs="宋体" w:hint="eastAsia"/>
                <w:b/>
                <w:color w:val="000000"/>
                <w:kern w:val="0"/>
                <w:sz w:val="24"/>
                <w:szCs w:val="24"/>
                <w:lang w:val="zh-CN"/>
              </w:rPr>
              <w:instrText>eq \o\ac(□,</w:instrText>
            </w:r>
            <w:r w:rsidR="00571FAE">
              <w:rPr>
                <w:rFonts w:ascii="宋体" w:hAnsi="宋体" w:cs="宋体" w:hint="eastAsia"/>
                <w:b/>
                <w:color w:val="000000"/>
                <w:kern w:val="0"/>
                <w:position w:val="2"/>
                <w:sz w:val="24"/>
                <w:szCs w:val="24"/>
                <w:lang w:val="zh-CN"/>
              </w:rPr>
              <w:instrText>√</w:instrText>
            </w:r>
            <w:r w:rsidR="00571FA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71FAE">
              <w:rPr>
                <w:rFonts w:ascii="宋体" w:hAnsi="宋体" w:cs="宋体" w:hint="eastAsia"/>
                <w:bCs/>
                <w:sz w:val="24"/>
                <w:szCs w:val="24"/>
                <w:lang w:val="zh-CN"/>
              </w:rPr>
              <w:t xml:space="preserve">不允许    </w:t>
            </w:r>
            <w:r w:rsidR="00571FAE">
              <w:rPr>
                <w:rFonts w:ascii="宋体" w:hAnsi="宋体" w:cs="宋体" w:hint="eastAsia"/>
                <w:b/>
                <w:bCs/>
                <w:sz w:val="24"/>
                <w:szCs w:val="24"/>
                <w:lang w:val="zh-CN"/>
              </w:rPr>
              <w:t>□</w:t>
            </w:r>
            <w:r w:rsidR="00571FAE">
              <w:rPr>
                <w:rFonts w:ascii="宋体" w:hAnsi="宋体" w:hint="eastAsia"/>
                <w:sz w:val="24"/>
                <w:szCs w:val="24"/>
              </w:rPr>
              <w:t>允许</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C86A44" w:rsidRDefault="00571FAE">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6813" w:type="dxa"/>
            <w:vAlign w:val="center"/>
          </w:tcPr>
          <w:p w:rsidR="00C86A44" w:rsidRDefault="00571FAE">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C86A44" w:rsidRDefault="00571FAE">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C86A44" w:rsidRDefault="00571FAE">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C86A44" w:rsidRDefault="00571FAE">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C86A44" w:rsidRDefault="002A2453">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sidR="00571FAE">
              <w:rPr>
                <w:rFonts w:ascii="宋体" w:hAnsi="宋体" w:cs="宋体"/>
                <w:b/>
                <w:color w:val="000000"/>
                <w:kern w:val="0"/>
                <w:sz w:val="24"/>
                <w:szCs w:val="24"/>
                <w:lang w:val="zh-CN"/>
              </w:rPr>
              <w:instrText xml:space="preserve"> </w:instrText>
            </w:r>
            <w:r w:rsidR="00571FAE">
              <w:rPr>
                <w:rFonts w:ascii="宋体" w:hAnsi="宋体" w:cs="宋体" w:hint="eastAsia"/>
                <w:b/>
                <w:color w:val="000000"/>
                <w:kern w:val="0"/>
                <w:sz w:val="24"/>
                <w:szCs w:val="24"/>
                <w:lang w:val="zh-CN"/>
              </w:rPr>
              <w:instrText>eq \o\ac(□,</w:instrText>
            </w:r>
            <w:r w:rsidR="00571FAE">
              <w:rPr>
                <w:rFonts w:ascii="宋体" w:hAnsi="宋体" w:cs="宋体" w:hint="eastAsia"/>
                <w:b/>
                <w:color w:val="000000"/>
                <w:kern w:val="0"/>
                <w:position w:val="2"/>
                <w:sz w:val="24"/>
                <w:szCs w:val="24"/>
                <w:lang w:val="zh-CN"/>
              </w:rPr>
              <w:instrText>√</w:instrText>
            </w:r>
            <w:r w:rsidR="00571FA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71FAE">
              <w:rPr>
                <w:rFonts w:ascii="宋体" w:hAnsi="宋体" w:cs="宋体" w:hint="eastAsia"/>
                <w:bCs/>
                <w:sz w:val="24"/>
                <w:szCs w:val="24"/>
                <w:lang w:val="zh-CN"/>
              </w:rPr>
              <w:t xml:space="preserve">不允许   </w:t>
            </w:r>
            <w:r w:rsidR="00571FAE">
              <w:rPr>
                <w:rFonts w:ascii="宋体" w:hAnsi="宋体" w:cs="宋体" w:hint="eastAsia"/>
                <w:b/>
                <w:bCs/>
                <w:sz w:val="24"/>
                <w:szCs w:val="24"/>
                <w:lang w:val="zh-CN"/>
              </w:rPr>
              <w:t>□</w:t>
            </w:r>
            <w:r w:rsidR="00571FAE">
              <w:rPr>
                <w:rFonts w:ascii="宋体" w:hAnsi="宋体" w:cs="仿宋_GB2312" w:hint="eastAsia"/>
                <w:sz w:val="24"/>
                <w:szCs w:val="24"/>
              </w:rPr>
              <w:t>允许</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C86A44" w:rsidRDefault="00571FA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C86A44" w:rsidRDefault="00571FA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C86A44" w:rsidRDefault="00571FAE" w:rsidP="0080377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rPr>
              <w:t>2018</w:t>
            </w:r>
            <w:r>
              <w:rPr>
                <w:rFonts w:ascii="宋体" w:hAnsi="宋体" w:cs="宋体" w:hint="eastAsia"/>
                <w:bCs/>
                <w:sz w:val="24"/>
                <w:szCs w:val="24"/>
                <w:lang w:val="zh-CN"/>
              </w:rPr>
              <w:t xml:space="preserve"> 年</w:t>
            </w:r>
            <w:r w:rsidR="0080377D">
              <w:rPr>
                <w:rFonts w:ascii="宋体" w:hAnsi="宋体" w:cs="宋体" w:hint="eastAsia"/>
                <w:bCs/>
                <w:sz w:val="24"/>
                <w:szCs w:val="24"/>
              </w:rPr>
              <w:t>12</w:t>
            </w:r>
            <w:r>
              <w:rPr>
                <w:rFonts w:ascii="宋体" w:hAnsi="宋体" w:cs="宋体" w:hint="eastAsia"/>
                <w:bCs/>
                <w:sz w:val="24"/>
                <w:szCs w:val="24"/>
                <w:lang w:val="zh-CN"/>
              </w:rPr>
              <w:t>月</w:t>
            </w:r>
            <w:r w:rsidR="0080377D">
              <w:rPr>
                <w:rFonts w:ascii="宋体" w:hAnsi="宋体" w:cs="宋体" w:hint="eastAsia"/>
                <w:bCs/>
                <w:sz w:val="24"/>
                <w:szCs w:val="24"/>
                <w:lang w:val="zh-CN"/>
              </w:rPr>
              <w:t>10</w:t>
            </w:r>
            <w:r>
              <w:rPr>
                <w:rFonts w:ascii="宋体" w:hAnsi="宋体" w:cs="宋体" w:hint="eastAsia"/>
                <w:bCs/>
                <w:sz w:val="24"/>
                <w:szCs w:val="24"/>
                <w:lang w:val="zh-CN"/>
              </w:rPr>
              <w:t>日</w:t>
            </w:r>
            <w:r w:rsidR="0080377D">
              <w:rPr>
                <w:rFonts w:ascii="宋体" w:hAnsi="宋体" w:cs="宋体" w:hint="eastAsia"/>
                <w:bCs/>
                <w:sz w:val="24"/>
                <w:szCs w:val="24"/>
                <w:lang w:val="zh-CN"/>
              </w:rPr>
              <w:t>9</w:t>
            </w:r>
            <w:r>
              <w:rPr>
                <w:rFonts w:ascii="宋体" w:hAnsi="宋体" w:cs="宋体" w:hint="eastAsia"/>
                <w:bCs/>
                <w:sz w:val="24"/>
                <w:szCs w:val="24"/>
                <w:lang w:val="zh-CN"/>
              </w:rPr>
              <w:t>时</w:t>
            </w:r>
            <w:r w:rsidR="0080377D">
              <w:rPr>
                <w:rFonts w:ascii="宋体" w:hAnsi="宋体" w:cs="宋体" w:hint="eastAsia"/>
                <w:bCs/>
                <w:sz w:val="24"/>
                <w:szCs w:val="24"/>
                <w:lang w:val="zh-CN"/>
              </w:rPr>
              <w:t>30</w:t>
            </w:r>
            <w:r>
              <w:rPr>
                <w:rFonts w:ascii="宋体" w:hAnsi="宋体" w:cs="宋体" w:hint="eastAsia"/>
                <w:bCs/>
                <w:sz w:val="24"/>
                <w:szCs w:val="24"/>
                <w:lang w:val="zh-CN"/>
              </w:rPr>
              <w:t>分（北京时间）</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C86A44" w:rsidRDefault="00571FAE">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C86A44" w:rsidRDefault="00571FAE">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C86A44" w:rsidRDefault="00571FAE" w:rsidP="0080377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w:t>
            </w:r>
            <w:r w:rsidR="0080377D">
              <w:rPr>
                <w:rFonts w:ascii="宋体" w:hAnsi="宋体" w:cs="宋体" w:hint="eastAsia"/>
                <w:bCs/>
                <w:sz w:val="24"/>
                <w:szCs w:val="24"/>
                <w:u w:val="single"/>
                <w:lang w:val="zh-CN"/>
              </w:rPr>
              <w:t>4</w:t>
            </w:r>
            <w:r>
              <w:rPr>
                <w:rFonts w:ascii="宋体" w:hAnsi="宋体" w:cs="宋体" w:hint="eastAsia"/>
                <w:bCs/>
                <w:sz w:val="24"/>
                <w:szCs w:val="24"/>
                <w:lang w:val="zh-CN"/>
              </w:rPr>
              <w:t>室（</w:t>
            </w:r>
            <w:r>
              <w:rPr>
                <w:rFonts w:ascii="宋体" w:hAnsi="宋体" w:cs="宋体"/>
                <w:bCs/>
                <w:sz w:val="24"/>
                <w:szCs w:val="24"/>
                <w:lang w:val="zh-CN"/>
              </w:rPr>
              <w:t>龙兴路与竹林路交汇处</w:t>
            </w:r>
            <w:r>
              <w:rPr>
                <w:rFonts w:ascii="宋体" w:hAnsi="宋体" w:cs="宋体" w:hint="eastAsia"/>
                <w:bCs/>
                <w:sz w:val="24"/>
                <w:szCs w:val="24"/>
                <w:lang w:val="zh-CN"/>
              </w:rPr>
              <w:t>公共资源大厦）</w:t>
            </w:r>
          </w:p>
        </w:tc>
      </w:tr>
      <w:tr w:rsidR="00C86A44">
        <w:trPr>
          <w:trHeight w:val="504"/>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C86A44" w:rsidRDefault="00571FAE">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rPr>
            </w:pPr>
            <w:r>
              <w:rPr>
                <w:rFonts w:ascii="宋体" w:hAnsi="宋体" w:cs="仿宋_GB2312" w:hint="eastAsia"/>
                <w:sz w:val="24"/>
                <w:szCs w:val="24"/>
                <w:lang w:val="zh-CN"/>
              </w:rPr>
              <w:t xml:space="preserve">一标段金额：贰万叁仟元整（¥ </w:t>
            </w:r>
            <w:r>
              <w:rPr>
                <w:rFonts w:ascii="宋体" w:hAnsi="宋体" w:cs="仿宋_GB2312" w:hint="eastAsia"/>
                <w:sz w:val="24"/>
                <w:szCs w:val="24"/>
              </w:rPr>
              <w:t>23000.00）</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rPr>
              <w:t>二标段</w:t>
            </w:r>
            <w:r>
              <w:rPr>
                <w:rFonts w:ascii="宋体" w:hAnsi="宋体" w:cs="仿宋_GB2312" w:hint="eastAsia"/>
                <w:sz w:val="24"/>
                <w:szCs w:val="24"/>
                <w:lang w:val="zh-CN"/>
              </w:rPr>
              <w:t>金额：叁万叁仟元整（¥</w:t>
            </w:r>
            <w:r>
              <w:rPr>
                <w:rFonts w:ascii="宋体" w:hAnsi="宋体" w:cs="仿宋_GB2312" w:hint="eastAsia"/>
                <w:sz w:val="24"/>
                <w:szCs w:val="24"/>
              </w:rPr>
              <w:t>33000.00</w:t>
            </w:r>
            <w:r>
              <w:rPr>
                <w:rFonts w:ascii="宋体" w:hAnsi="宋体" w:cs="仿宋_GB2312" w:hint="eastAsia"/>
                <w:sz w:val="24"/>
                <w:szCs w:val="24"/>
                <w:lang w:val="zh-CN"/>
              </w:rPr>
              <w:t>）</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三标段金额：贰万陆仟元整（¥</w:t>
            </w:r>
            <w:r>
              <w:rPr>
                <w:rFonts w:ascii="宋体" w:hAnsi="宋体" w:cs="仿宋_GB2312" w:hint="eastAsia"/>
                <w:sz w:val="24"/>
                <w:szCs w:val="24"/>
              </w:rPr>
              <w:t>26000.00</w:t>
            </w:r>
            <w:r>
              <w:rPr>
                <w:rFonts w:ascii="宋体" w:hAnsi="宋体" w:cs="仿宋_GB2312" w:hint="eastAsia"/>
                <w:sz w:val="24"/>
                <w:szCs w:val="24"/>
                <w:lang w:val="zh-CN"/>
              </w:rPr>
              <w:t>）</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四标段金额：贰万元整（¥</w:t>
            </w:r>
            <w:r>
              <w:rPr>
                <w:rFonts w:ascii="宋体" w:hAnsi="宋体" w:cs="仿宋_GB2312" w:hint="eastAsia"/>
                <w:sz w:val="24"/>
                <w:szCs w:val="24"/>
              </w:rPr>
              <w:t>20000.00</w:t>
            </w:r>
            <w:r>
              <w:rPr>
                <w:rFonts w:ascii="宋体" w:hAnsi="宋体" w:cs="仿宋_GB2312" w:hint="eastAsia"/>
                <w:sz w:val="24"/>
                <w:szCs w:val="24"/>
                <w:lang w:val="zh-CN"/>
              </w:rPr>
              <w:t>）</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1"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C86A44" w:rsidRDefault="00571FA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w:t>
            </w:r>
            <w:r>
              <w:rPr>
                <w:rFonts w:ascii="宋体" w:hAnsi="宋体" w:cs="仿宋_GB2312" w:hint="eastAsia"/>
                <w:sz w:val="24"/>
                <w:szCs w:val="24"/>
                <w:lang w:val="zh-CN"/>
              </w:rPr>
              <w:lastRenderedPageBreak/>
              <w:t>缴国库。</w:t>
            </w:r>
          </w:p>
        </w:tc>
      </w:tr>
      <w:tr w:rsidR="00C86A44">
        <w:trPr>
          <w:trHeight w:val="156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C86A44" w:rsidRDefault="00571FA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w:t>
            </w:r>
            <w:hyperlink r:id="rId12" w:tgtFrame="_blank" w:history="1">
              <w:r>
                <w:rPr>
                  <w:rFonts w:ascii="宋体" w:hAnsi="宋体" w:cs="宋体"/>
                  <w:color w:val="000000"/>
                  <w:sz w:val="24"/>
                  <w:szCs w:val="24"/>
                </w:rPr>
                <w:t>中国·许昌</w:t>
              </w:r>
              <w:r>
                <w:rPr>
                  <w:rFonts w:ascii="宋体" w:hAnsi="宋体" w:cs="宋体" w:hint="eastAsia"/>
                  <w:color w:val="000000"/>
                  <w:sz w:val="24"/>
                  <w:szCs w:val="24"/>
                </w:rPr>
                <w:t xml:space="preserve"> </w:t>
              </w:r>
              <w:r>
                <w:rPr>
                  <w:rFonts w:ascii="宋体" w:hAnsi="宋体" w:cs="宋体"/>
                  <w:color w:val="000000"/>
                  <w:sz w:val="24"/>
                  <w:szCs w:val="24"/>
                </w:rPr>
                <w:t>许昌市政府网</w:t>
              </w:r>
            </w:hyperlink>
            <w:r>
              <w:rPr>
                <w:rFonts w:ascii="宋体" w:hAnsi="宋体" w:cs="宋体" w:hint="eastAsia"/>
                <w:color w:val="000000"/>
                <w:sz w:val="24"/>
                <w:szCs w:val="24"/>
              </w:rPr>
              <w:t>》、《全国公共资源交易平台（河南省·许昌市）》</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C86A44" w:rsidRDefault="00571FAE">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C86A44" w:rsidRDefault="00571FAE">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C86A44" w:rsidRDefault="00571FAE">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C86A44" w:rsidRDefault="002A2453">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571FAE">
              <w:rPr>
                <w:rFonts w:ascii="新宋体" w:eastAsia="新宋体" w:hAnsi="新宋体"/>
                <w:b/>
                <w:sz w:val="24"/>
              </w:rPr>
              <w:instrText xml:space="preserve"> </w:instrText>
            </w:r>
            <w:r w:rsidR="00571FAE">
              <w:rPr>
                <w:rFonts w:ascii="新宋体" w:eastAsia="新宋体" w:hAnsi="新宋体" w:hint="eastAsia"/>
                <w:b/>
                <w:sz w:val="24"/>
              </w:rPr>
              <w:instrText>eq \o\ac(□,√)</w:instrText>
            </w:r>
            <w:r>
              <w:rPr>
                <w:rFonts w:ascii="新宋体" w:eastAsia="新宋体" w:hAnsi="新宋体"/>
                <w:b/>
                <w:sz w:val="24"/>
              </w:rPr>
              <w:fldChar w:fldCharType="end"/>
            </w:r>
            <w:r w:rsidR="00571FAE">
              <w:rPr>
                <w:rFonts w:ascii="新宋体" w:eastAsia="新宋体" w:hAnsi="新宋体" w:hint="eastAsia"/>
                <w:sz w:val="24"/>
              </w:rPr>
              <w:t>电子投标文件：成功上传至《全国公共资源交易平台（河南省·许昌市）》公共资源交易系统加密电子投标文件1份</w:t>
            </w:r>
            <w:r w:rsidR="00571FAE">
              <w:rPr>
                <w:rFonts w:hAnsi="宋体" w:cs="宋体" w:hint="eastAsia"/>
                <w:sz w:val="24"/>
                <w:lang w:val="zh-CN"/>
              </w:rPr>
              <w:t>（文件格式为：</w:t>
            </w:r>
            <w:r w:rsidR="00571FAE">
              <w:rPr>
                <w:rFonts w:hAnsi="宋体" w:cs="宋体" w:hint="eastAsia"/>
                <w:sz w:val="24"/>
                <w:lang w:val="zh-CN"/>
              </w:rPr>
              <w:t xml:space="preserve"> XXX</w:t>
            </w:r>
            <w:r w:rsidR="00571FAE">
              <w:rPr>
                <w:rFonts w:hAnsi="宋体" w:cs="宋体" w:hint="eastAsia"/>
                <w:sz w:val="24"/>
                <w:lang w:val="zh-CN"/>
              </w:rPr>
              <w:t>公司</w:t>
            </w:r>
            <w:r w:rsidR="00571FAE">
              <w:rPr>
                <w:rFonts w:hAnsi="宋体" w:cs="宋体" w:hint="eastAsia"/>
                <w:sz w:val="24"/>
                <w:lang w:val="zh-CN"/>
              </w:rPr>
              <w:t>XXX</w:t>
            </w:r>
            <w:r w:rsidR="00571FAE">
              <w:rPr>
                <w:rFonts w:hAnsi="宋体" w:cs="宋体" w:hint="eastAsia"/>
                <w:sz w:val="24"/>
                <w:lang w:val="zh-CN"/>
              </w:rPr>
              <w:t>项目编号</w:t>
            </w:r>
            <w:r w:rsidR="00571FAE">
              <w:rPr>
                <w:rFonts w:hAnsi="宋体" w:cs="宋体" w:hint="eastAsia"/>
                <w:sz w:val="24"/>
                <w:lang w:val="zh-CN"/>
              </w:rPr>
              <w:t>.file</w:t>
            </w:r>
            <w:r w:rsidR="00571FAE">
              <w:rPr>
                <w:rFonts w:hAnsi="宋体" w:cs="宋体" w:hint="eastAsia"/>
                <w:sz w:val="24"/>
                <w:lang w:val="zh-CN"/>
              </w:rPr>
              <w:t>）。</w:t>
            </w:r>
            <w:r w:rsidR="00571FAE">
              <w:rPr>
                <w:rFonts w:ascii="新宋体" w:eastAsia="新宋体" w:hAnsi="新宋体" w:hint="eastAsia"/>
                <w:sz w:val="24"/>
              </w:rPr>
              <w:t>使用电子介质存储的备份文件1份（文件格式为：名称为“备份”的文件夹）。</w:t>
            </w:r>
          </w:p>
          <w:p w:rsidR="00C86A44" w:rsidRDefault="002A245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71FAE">
              <w:rPr>
                <w:rFonts w:ascii="新宋体" w:eastAsia="新宋体" w:hAnsi="新宋体"/>
                <w:b/>
                <w:sz w:val="24"/>
              </w:rPr>
              <w:instrText xml:space="preserve"> </w:instrText>
            </w:r>
            <w:r w:rsidR="00571FAE">
              <w:rPr>
                <w:rFonts w:ascii="新宋体" w:eastAsia="新宋体" w:hAnsi="新宋体" w:hint="eastAsia"/>
                <w:b/>
                <w:sz w:val="24"/>
              </w:rPr>
              <w:instrText>eq \o\ac(□,√)</w:instrText>
            </w:r>
            <w:r>
              <w:rPr>
                <w:rFonts w:ascii="新宋体" w:eastAsia="新宋体" w:hAnsi="新宋体"/>
                <w:b/>
                <w:sz w:val="24"/>
              </w:rPr>
              <w:fldChar w:fldCharType="end"/>
            </w:r>
            <w:r w:rsidR="00571FAE">
              <w:rPr>
                <w:rFonts w:ascii="新宋体" w:eastAsia="新宋体" w:hAnsi="新宋体" w:hint="eastAsia"/>
                <w:sz w:val="24"/>
              </w:rPr>
              <w:t>纸质投标文件：</w:t>
            </w:r>
            <w:r w:rsidR="00571FAE">
              <w:rPr>
                <w:rFonts w:ascii="宋体" w:hAnsi="宋体" w:cs="仿宋_GB2312" w:hint="eastAsia"/>
                <w:sz w:val="24"/>
                <w:szCs w:val="24"/>
              </w:rPr>
              <w:t>正本</w:t>
            </w:r>
            <w:r w:rsidR="00571FAE">
              <w:rPr>
                <w:rFonts w:ascii="宋体" w:hAnsi="宋体" w:cs="仿宋_GB2312" w:hint="eastAsia"/>
                <w:b/>
                <w:sz w:val="24"/>
                <w:szCs w:val="24"/>
              </w:rPr>
              <w:t>一</w:t>
            </w:r>
            <w:r w:rsidR="00571FAE">
              <w:rPr>
                <w:rFonts w:ascii="宋体" w:hAnsi="宋体" w:cs="仿宋_GB2312" w:hint="eastAsia"/>
                <w:sz w:val="24"/>
                <w:szCs w:val="24"/>
              </w:rPr>
              <w:t>份，副本</w:t>
            </w:r>
            <w:r w:rsidR="00571FAE">
              <w:rPr>
                <w:rFonts w:ascii="宋体" w:hAnsi="宋体" w:cs="仿宋_GB2312" w:hint="eastAsia"/>
                <w:sz w:val="24"/>
                <w:szCs w:val="24"/>
                <w:u w:val="single"/>
              </w:rPr>
              <w:t>一</w:t>
            </w:r>
            <w:r w:rsidR="00571FAE">
              <w:rPr>
                <w:rFonts w:ascii="宋体" w:hAnsi="宋体" w:cs="仿宋_GB2312" w:hint="eastAsia"/>
                <w:sz w:val="24"/>
                <w:szCs w:val="24"/>
              </w:rPr>
              <w:t>份。使用</w:t>
            </w:r>
            <w:r w:rsidR="00571FAE">
              <w:rPr>
                <w:rFonts w:ascii="新宋体" w:eastAsia="新宋体" w:hAnsi="新宋体" w:hint="eastAsia"/>
                <w:sz w:val="24"/>
              </w:rPr>
              <w:t>格式为“投标文件（供打印）.PDF”的文件</w:t>
            </w:r>
          </w:p>
          <w:p w:rsidR="00C86A44" w:rsidRDefault="00571FAE">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C86A44" w:rsidRDefault="00571FAE">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C86A44" w:rsidRDefault="00571FAE">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C86A44" w:rsidRDefault="002A245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71FAE">
              <w:rPr>
                <w:rFonts w:ascii="新宋体" w:eastAsia="新宋体" w:hAnsi="新宋体"/>
                <w:b/>
                <w:sz w:val="24"/>
              </w:rPr>
              <w:instrText xml:space="preserve"> </w:instrText>
            </w:r>
            <w:r w:rsidR="00571FAE">
              <w:rPr>
                <w:rFonts w:ascii="新宋体" w:eastAsia="新宋体" w:hAnsi="新宋体" w:hint="eastAsia"/>
                <w:b/>
                <w:sz w:val="24"/>
              </w:rPr>
              <w:instrText>eq \o\ac(□,√)</w:instrText>
            </w:r>
            <w:r>
              <w:rPr>
                <w:rFonts w:ascii="新宋体" w:eastAsia="新宋体" w:hAnsi="新宋体"/>
                <w:b/>
                <w:sz w:val="24"/>
              </w:rPr>
              <w:fldChar w:fldCharType="end"/>
            </w:r>
            <w:r w:rsidR="00571FAE">
              <w:rPr>
                <w:rFonts w:ascii="新宋体" w:eastAsia="新宋体" w:hAnsi="新宋体" w:hint="eastAsia"/>
                <w:sz w:val="24"/>
              </w:rPr>
              <w:t>电子投标文件：按招标文件要求加盖电子印章和法人电子印章。</w:t>
            </w:r>
          </w:p>
          <w:p w:rsidR="00C86A44" w:rsidRDefault="002A2453">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color w:val="7030A0"/>
                <w:sz w:val="24"/>
              </w:rPr>
              <w:fldChar w:fldCharType="begin"/>
            </w:r>
            <w:r w:rsidR="00571FAE">
              <w:rPr>
                <w:rFonts w:ascii="新宋体" w:eastAsia="新宋体" w:hAnsi="新宋体"/>
                <w:b/>
                <w:color w:val="7030A0"/>
                <w:sz w:val="24"/>
              </w:rPr>
              <w:instrText xml:space="preserve"> </w:instrText>
            </w:r>
            <w:r w:rsidR="00571FAE">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571FAE">
              <w:rPr>
                <w:rFonts w:ascii="新宋体" w:eastAsia="新宋体" w:hAnsi="新宋体" w:hint="eastAsia"/>
                <w:color w:val="7030A0"/>
                <w:sz w:val="24"/>
              </w:rPr>
              <w:t>纸质投标文件：投标文件封面加盖投标人公章（投标文件是指投标人电子投标文件制作完成后生成的后缀名为</w:t>
            </w:r>
            <w:r w:rsidR="00571FAE">
              <w:rPr>
                <w:rFonts w:hAnsi="宋体" w:hint="eastAsia"/>
                <w:color w:val="7030A0"/>
                <w:sz w:val="24"/>
                <w:szCs w:val="24"/>
              </w:rPr>
              <w:t>“</w:t>
            </w:r>
            <w:r w:rsidR="00571FAE">
              <w:rPr>
                <w:rFonts w:hAnsi="宋体" w:hint="eastAsia"/>
                <w:color w:val="7030A0"/>
                <w:sz w:val="24"/>
                <w:szCs w:val="24"/>
              </w:rPr>
              <w:t>.PDF</w:t>
            </w:r>
            <w:r w:rsidR="00571FAE">
              <w:rPr>
                <w:rFonts w:hAnsi="宋体" w:hint="eastAsia"/>
                <w:color w:val="7030A0"/>
                <w:sz w:val="24"/>
                <w:szCs w:val="24"/>
              </w:rPr>
              <w:t>”的文件</w:t>
            </w:r>
            <w:r w:rsidR="00571FAE">
              <w:rPr>
                <w:rFonts w:ascii="新宋体" w:eastAsia="新宋体" w:hAnsi="新宋体" w:hint="eastAsia"/>
                <w:color w:val="7030A0"/>
                <w:sz w:val="24"/>
              </w:rPr>
              <w:t>打印的纸质投标文件）。</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C86A44" w:rsidRDefault="00571FAE">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C86A44" w:rsidRDefault="00571FAE">
            <w:pPr>
              <w:autoSpaceDE w:val="0"/>
              <w:autoSpaceDN w:val="0"/>
              <w:adjustRightInd w:val="0"/>
              <w:spacing w:line="360" w:lineRule="auto"/>
              <w:jc w:val="center"/>
              <w:rPr>
                <w:rFonts w:ascii="宋体" w:hAnsi="宋体" w:cs="宋体"/>
                <w:bCs/>
                <w:color w:val="FF0000"/>
                <w:sz w:val="24"/>
                <w:szCs w:val="24"/>
                <w:lang w:val="zh-CN"/>
              </w:rPr>
            </w:pPr>
            <w:r>
              <w:rPr>
                <w:rFonts w:ascii="宋体" w:hAnsi="宋体" w:cs="仿宋_GB2312" w:hint="eastAsia"/>
                <w:color w:val="FF0000"/>
                <w:sz w:val="24"/>
                <w:szCs w:val="24"/>
              </w:rPr>
              <w:t>评标方法</w:t>
            </w:r>
          </w:p>
        </w:tc>
        <w:tc>
          <w:tcPr>
            <w:tcW w:w="6813" w:type="dxa"/>
            <w:vAlign w:val="center"/>
          </w:tcPr>
          <w:p w:rsidR="00C86A44" w:rsidRDefault="002A2453">
            <w:pPr>
              <w:autoSpaceDE w:val="0"/>
              <w:autoSpaceDN w:val="0"/>
              <w:adjustRightInd w:val="0"/>
              <w:spacing w:line="360" w:lineRule="auto"/>
              <w:rPr>
                <w:rFonts w:ascii="宋体" w:hAnsi="宋体" w:cs="宋体"/>
                <w:bCs/>
                <w:color w:val="FF0000"/>
                <w:sz w:val="24"/>
                <w:szCs w:val="24"/>
                <w:lang w:val="zh-CN"/>
              </w:rPr>
            </w:pPr>
            <w:r>
              <w:rPr>
                <w:rFonts w:ascii="宋体" w:hAnsi="宋体" w:cs="宋体"/>
                <w:b/>
                <w:color w:val="FF0000"/>
                <w:kern w:val="0"/>
                <w:sz w:val="24"/>
                <w:szCs w:val="24"/>
                <w:lang w:val="zh-CN"/>
              </w:rPr>
              <w:fldChar w:fldCharType="begin"/>
            </w:r>
            <w:r w:rsidR="00571FAE">
              <w:rPr>
                <w:rFonts w:ascii="宋体" w:hAnsi="宋体" w:cs="宋体"/>
                <w:b/>
                <w:color w:val="FF0000"/>
                <w:kern w:val="0"/>
                <w:sz w:val="24"/>
                <w:szCs w:val="24"/>
                <w:lang w:val="zh-CN"/>
              </w:rPr>
              <w:instrText xml:space="preserve"> </w:instrText>
            </w:r>
            <w:r w:rsidR="00571FAE">
              <w:rPr>
                <w:rFonts w:ascii="宋体" w:hAnsi="宋体" w:cs="宋体" w:hint="eastAsia"/>
                <w:b/>
                <w:color w:val="FF0000"/>
                <w:kern w:val="0"/>
                <w:sz w:val="24"/>
                <w:szCs w:val="24"/>
                <w:lang w:val="zh-CN"/>
              </w:rPr>
              <w:instrText>eq \o\ac(□,</w:instrText>
            </w:r>
            <w:r w:rsidR="00571FAE">
              <w:rPr>
                <w:rFonts w:ascii="宋体" w:hAnsi="宋体" w:cs="宋体" w:hint="eastAsia"/>
                <w:b/>
                <w:color w:val="FF0000"/>
                <w:kern w:val="0"/>
                <w:position w:val="2"/>
                <w:sz w:val="24"/>
                <w:szCs w:val="24"/>
                <w:lang w:val="zh-CN"/>
              </w:rPr>
              <w:instrText>√</w:instrText>
            </w:r>
            <w:r w:rsidR="00571FAE">
              <w:rPr>
                <w:rFonts w:ascii="宋体" w:hAnsi="宋体" w:cs="宋体" w:hint="eastAsia"/>
                <w:b/>
                <w:color w:val="FF0000"/>
                <w:kern w:val="0"/>
                <w:sz w:val="24"/>
                <w:szCs w:val="24"/>
                <w:lang w:val="zh-CN"/>
              </w:rPr>
              <w:instrText>)</w:instrText>
            </w:r>
            <w:r>
              <w:rPr>
                <w:rFonts w:ascii="宋体" w:hAnsi="宋体" w:cs="宋体"/>
                <w:b/>
                <w:color w:val="FF0000"/>
                <w:kern w:val="0"/>
                <w:sz w:val="24"/>
                <w:szCs w:val="24"/>
                <w:lang w:val="zh-CN"/>
              </w:rPr>
              <w:fldChar w:fldCharType="end"/>
            </w:r>
            <w:r w:rsidR="00571FAE">
              <w:rPr>
                <w:rFonts w:ascii="宋体" w:hAnsi="宋体" w:cs="宋体" w:hint="eastAsia"/>
                <w:bCs/>
                <w:color w:val="FF0000"/>
                <w:sz w:val="24"/>
                <w:szCs w:val="24"/>
                <w:lang w:val="zh-CN"/>
              </w:rPr>
              <w:t>综合评分法</w:t>
            </w:r>
            <w:r w:rsidR="00571FAE">
              <w:rPr>
                <w:rFonts w:ascii="宋体" w:hAnsi="宋体" w:cs="宋体" w:hint="eastAsia"/>
                <w:color w:val="FF0000"/>
                <w:kern w:val="0"/>
                <w:sz w:val="24"/>
                <w:szCs w:val="24"/>
                <w:lang w:val="zh-CN"/>
              </w:rPr>
              <w:t xml:space="preserve">  </w:t>
            </w:r>
            <w:r w:rsidR="00571FAE">
              <w:rPr>
                <w:rFonts w:ascii="宋体" w:hAnsi="宋体" w:cs="宋体" w:hint="eastAsia"/>
                <w:b/>
                <w:bCs/>
                <w:color w:val="FF0000"/>
                <w:sz w:val="24"/>
                <w:szCs w:val="24"/>
                <w:lang w:val="zh-CN"/>
              </w:rPr>
              <w:t>□</w:t>
            </w:r>
            <w:r w:rsidR="00571FAE">
              <w:rPr>
                <w:rFonts w:ascii="宋体" w:hAnsi="宋体" w:cs="仿宋_GB2312" w:hint="eastAsia"/>
                <w:color w:val="FF0000"/>
                <w:sz w:val="24"/>
                <w:szCs w:val="24"/>
                <w:lang w:val="zh-CN"/>
              </w:rPr>
              <w:t>最低评标价法</w:t>
            </w:r>
          </w:p>
        </w:tc>
      </w:tr>
      <w:tr w:rsidR="00C86A44">
        <w:trPr>
          <w:trHeight w:val="1587"/>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22</w:t>
            </w:r>
          </w:p>
        </w:tc>
        <w:tc>
          <w:tcPr>
            <w:tcW w:w="2268" w:type="dxa"/>
            <w:vAlign w:val="center"/>
          </w:tcPr>
          <w:p w:rsidR="00C86A44" w:rsidRDefault="00571FA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C86A44" w:rsidRDefault="00571FA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C86A44" w:rsidRDefault="002A2453">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71FAE">
              <w:rPr>
                <w:rFonts w:ascii="宋体" w:hAnsi="宋体" w:cs="宋体"/>
                <w:b/>
                <w:color w:val="000000"/>
                <w:kern w:val="0"/>
                <w:sz w:val="24"/>
                <w:szCs w:val="24"/>
                <w:lang w:val="zh-CN"/>
              </w:rPr>
              <w:instrText xml:space="preserve"> </w:instrText>
            </w:r>
            <w:r w:rsidR="00571FAE">
              <w:rPr>
                <w:rFonts w:ascii="宋体" w:hAnsi="宋体" w:cs="宋体" w:hint="eastAsia"/>
                <w:b/>
                <w:color w:val="000000"/>
                <w:kern w:val="0"/>
                <w:sz w:val="24"/>
                <w:szCs w:val="24"/>
                <w:lang w:val="zh-CN"/>
              </w:rPr>
              <w:instrText>eq \o\ac(□,</w:instrText>
            </w:r>
            <w:r w:rsidR="00571FAE">
              <w:rPr>
                <w:rFonts w:ascii="宋体" w:hAnsi="宋体" w:cs="宋体" w:hint="eastAsia"/>
                <w:b/>
                <w:color w:val="000000"/>
                <w:kern w:val="0"/>
                <w:position w:val="2"/>
                <w:sz w:val="24"/>
                <w:szCs w:val="24"/>
                <w:lang w:val="zh-CN"/>
              </w:rPr>
              <w:instrText>√</w:instrText>
            </w:r>
            <w:r w:rsidR="00571FA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71FAE">
              <w:rPr>
                <w:rFonts w:ascii="宋体" w:hAnsi="宋体" w:cs="宋体" w:hint="eastAsia"/>
                <w:bCs/>
                <w:sz w:val="24"/>
                <w:szCs w:val="24"/>
                <w:lang w:val="zh-CN"/>
              </w:rPr>
              <w:t>无要求</w:t>
            </w:r>
          </w:p>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color w:val="333333"/>
                <w:sz w:val="24"/>
                <w:szCs w:val="24"/>
              </w:rPr>
              <w:t>要求提交。履约保证金的数额为合同金额的</w:t>
            </w:r>
            <w:r>
              <w:rPr>
                <w:rFonts w:ascii="宋体" w:hAnsi="宋体" w:cs="宋体" w:hint="eastAsia"/>
                <w:color w:val="333333"/>
                <w:sz w:val="24"/>
                <w:szCs w:val="24"/>
                <w:u w:val="single"/>
              </w:rPr>
              <w:t xml:space="preserve">   </w:t>
            </w:r>
            <w:r>
              <w:rPr>
                <w:rFonts w:ascii="宋体" w:hAnsi="宋体" w:cs="宋体" w:hint="eastAsia"/>
                <w:color w:val="333333"/>
                <w:sz w:val="24"/>
                <w:szCs w:val="24"/>
              </w:rPr>
              <w:t>%。中标人以支票、汇票、本票或者金融机构、担保机构出具的保函等非现金形式向采购人提交。</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C86A44" w:rsidRDefault="00571FA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C86A44" w:rsidRDefault="002A2453">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sidR="00571FAE">
              <w:rPr>
                <w:rFonts w:ascii="宋体" w:hAnsi="宋体" w:cs="宋体"/>
                <w:b/>
                <w:color w:val="000000"/>
                <w:kern w:val="0"/>
                <w:sz w:val="24"/>
                <w:szCs w:val="24"/>
                <w:lang w:val="zh-CN"/>
              </w:rPr>
              <w:instrText xml:space="preserve"> </w:instrText>
            </w:r>
            <w:r w:rsidR="00571FAE">
              <w:rPr>
                <w:rFonts w:ascii="宋体" w:hAnsi="宋体" w:cs="宋体" w:hint="eastAsia"/>
                <w:b/>
                <w:color w:val="000000"/>
                <w:kern w:val="0"/>
                <w:sz w:val="24"/>
                <w:szCs w:val="24"/>
                <w:lang w:val="zh-CN"/>
              </w:rPr>
              <w:instrText>eq \o\ac(□,</w:instrText>
            </w:r>
            <w:r w:rsidR="00571FAE">
              <w:rPr>
                <w:rFonts w:ascii="宋体" w:hAnsi="宋体" w:cs="宋体" w:hint="eastAsia"/>
                <w:b/>
                <w:color w:val="000000"/>
                <w:kern w:val="0"/>
                <w:position w:val="2"/>
                <w:sz w:val="24"/>
                <w:szCs w:val="24"/>
                <w:lang w:val="zh-CN"/>
              </w:rPr>
              <w:instrText>√</w:instrText>
            </w:r>
            <w:r w:rsidR="00571FA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71FAE">
              <w:rPr>
                <w:rFonts w:ascii="宋体" w:hAnsi="宋体" w:cs="宋体" w:hint="eastAsia"/>
                <w:bCs/>
                <w:sz w:val="24"/>
                <w:szCs w:val="24"/>
                <w:lang w:val="zh-CN"/>
              </w:rPr>
              <w:t>不收取</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C86A44" w:rsidRDefault="00571FA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C86A44" w:rsidRDefault="00571FA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C86A44" w:rsidRDefault="00571FA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宋体" w:hAnsi="宋体" w:cs="宋体" w:hint="eastAsia"/>
                <w:bCs/>
                <w:color w:val="FF0000"/>
                <w:sz w:val="24"/>
                <w:szCs w:val="24"/>
                <w:lang w:val="zh-CN"/>
              </w:rPr>
              <w:t>0374-2968027，邮箱：jzb2968027@163.com。</w:t>
            </w:r>
          </w:p>
        </w:tc>
      </w:tr>
      <w:tr w:rsidR="00C86A44">
        <w:trPr>
          <w:trHeight w:val="510"/>
          <w:jc w:val="center"/>
        </w:trPr>
        <w:tc>
          <w:tcPr>
            <w:tcW w:w="806" w:type="dxa"/>
            <w:vAlign w:val="center"/>
          </w:tcPr>
          <w:p w:rsidR="00C86A44" w:rsidRDefault="00571FAE">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C86A44" w:rsidRDefault="00571FA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C86A44" w:rsidRDefault="002A2453">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sidR="00571FAE">
              <w:rPr>
                <w:rFonts w:ascii="宋体" w:hAnsi="宋体" w:cs="宋体"/>
                <w:b/>
                <w:color w:val="000000"/>
                <w:kern w:val="0"/>
                <w:sz w:val="24"/>
                <w:szCs w:val="24"/>
                <w:lang w:val="zh-CN"/>
              </w:rPr>
              <w:instrText xml:space="preserve"> </w:instrText>
            </w:r>
            <w:r w:rsidR="00571FAE">
              <w:rPr>
                <w:rFonts w:ascii="宋体" w:hAnsi="宋体" w:cs="宋体" w:hint="eastAsia"/>
                <w:b/>
                <w:color w:val="000000"/>
                <w:kern w:val="0"/>
                <w:sz w:val="24"/>
                <w:szCs w:val="24"/>
                <w:lang w:val="zh-CN"/>
              </w:rPr>
              <w:instrText>eq \o\ac(□,</w:instrText>
            </w:r>
            <w:r w:rsidR="00571FAE">
              <w:rPr>
                <w:rFonts w:ascii="宋体" w:hAnsi="宋体" w:cs="宋体" w:hint="eastAsia"/>
                <w:b/>
                <w:color w:val="000000"/>
                <w:kern w:val="0"/>
                <w:position w:val="2"/>
                <w:sz w:val="24"/>
                <w:szCs w:val="24"/>
                <w:lang w:val="zh-CN"/>
              </w:rPr>
              <w:instrText>√</w:instrText>
            </w:r>
            <w:r w:rsidR="00571FA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71FAE">
              <w:rPr>
                <w:rFonts w:ascii="宋体" w:hAnsi="宋体" w:cs="宋体" w:hint="eastAsia"/>
                <w:bCs/>
                <w:sz w:val="24"/>
                <w:szCs w:val="24"/>
                <w:lang w:val="zh-CN"/>
              </w:rPr>
              <w:t>是。</w:t>
            </w:r>
            <w:r w:rsidR="00571FAE">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C86A44" w:rsidRDefault="00571FAE">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C86A44" w:rsidRDefault="00C86A4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86A44" w:rsidRDefault="00C86A4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86A44" w:rsidRDefault="00C86A4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86A44" w:rsidRDefault="00C86A44">
      <w:pPr>
        <w:tabs>
          <w:tab w:val="left" w:pos="1260"/>
        </w:tabs>
        <w:autoSpaceDE w:val="0"/>
        <w:autoSpaceDN w:val="0"/>
        <w:adjustRightInd w:val="0"/>
        <w:spacing w:line="360" w:lineRule="auto"/>
        <w:contextualSpacing/>
        <w:rPr>
          <w:rFonts w:ascii="宋体" w:hAnsi="宋体" w:cs="宋体"/>
          <w:b/>
          <w:kern w:val="0"/>
          <w:sz w:val="36"/>
          <w:szCs w:val="36"/>
        </w:rPr>
      </w:pPr>
    </w:p>
    <w:p w:rsidR="00BD4709" w:rsidRDefault="00BD4709">
      <w:pPr>
        <w:tabs>
          <w:tab w:val="left" w:pos="1260"/>
        </w:tabs>
        <w:autoSpaceDE w:val="0"/>
        <w:autoSpaceDN w:val="0"/>
        <w:adjustRightInd w:val="0"/>
        <w:spacing w:line="360" w:lineRule="auto"/>
        <w:contextualSpacing/>
        <w:rPr>
          <w:rFonts w:ascii="宋体" w:hAnsi="宋体" w:cs="宋体"/>
          <w:b/>
          <w:kern w:val="0"/>
          <w:sz w:val="36"/>
          <w:szCs w:val="36"/>
        </w:rPr>
      </w:pPr>
    </w:p>
    <w:p w:rsidR="00BD4709" w:rsidRDefault="00BD4709">
      <w:pPr>
        <w:tabs>
          <w:tab w:val="left" w:pos="1260"/>
        </w:tabs>
        <w:autoSpaceDE w:val="0"/>
        <w:autoSpaceDN w:val="0"/>
        <w:adjustRightInd w:val="0"/>
        <w:spacing w:line="360" w:lineRule="auto"/>
        <w:contextualSpacing/>
        <w:rPr>
          <w:rFonts w:ascii="宋体" w:hAnsi="宋体" w:cs="宋体"/>
          <w:b/>
          <w:kern w:val="0"/>
          <w:sz w:val="36"/>
          <w:szCs w:val="36"/>
        </w:rPr>
      </w:pPr>
    </w:p>
    <w:p w:rsidR="00C86A44" w:rsidRDefault="00571FAE">
      <w:pPr>
        <w:widowControl/>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C86A44" w:rsidRDefault="00C86A44">
      <w:pPr>
        <w:tabs>
          <w:tab w:val="left" w:pos="1260"/>
        </w:tabs>
        <w:autoSpaceDE w:val="0"/>
        <w:autoSpaceDN w:val="0"/>
        <w:adjustRightInd w:val="0"/>
        <w:spacing w:line="360" w:lineRule="auto"/>
        <w:contextualSpacing/>
        <w:jc w:val="center"/>
        <w:rPr>
          <w:rFonts w:ascii="宋体" w:hAnsi="宋体" w:cs="宋体"/>
          <w:b/>
          <w:kern w:val="0"/>
          <w:sz w:val="28"/>
          <w:szCs w:val="28"/>
        </w:rPr>
      </w:pPr>
    </w:p>
    <w:p w:rsidR="00C86A44" w:rsidRDefault="00571FAE">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C86A44" w:rsidRDefault="00571FAE">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hint="eastAsia"/>
          <w:kern w:val="0"/>
          <w:sz w:val="24"/>
          <w:szCs w:val="24"/>
        </w:rPr>
        <w:lastRenderedPageBreak/>
        <w:t>［</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C86A44" w:rsidRDefault="00571FAE">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C86A44" w:rsidRDefault="00571FAE">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C86A44" w:rsidRDefault="00571FAE">
      <w:pPr>
        <w:pStyle w:val="ac"/>
        <w:widowControl/>
        <w:shd w:val="clear" w:color="auto" w:fill="FFFFFF"/>
        <w:spacing w:line="360" w:lineRule="auto"/>
        <w:contextualSpacing/>
        <w:jc w:val="left"/>
        <w:rPr>
          <w:rFonts w:ascii="宋体" w:hAnsi="宋体" w:cs="宋体"/>
          <w:b/>
          <w:color w:val="FF0000"/>
          <w:kern w:val="0"/>
        </w:rPr>
      </w:pPr>
      <w:r>
        <w:rPr>
          <w:rFonts w:ascii="宋体" w:hAnsi="宋体" w:cs="宋体"/>
          <w:color w:val="FF0000"/>
          <w:kern w:val="0"/>
        </w:rPr>
        <w:t>3.</w:t>
      </w:r>
      <w:r>
        <w:rPr>
          <w:rFonts w:ascii="宋体" w:hAnsi="宋体" w:cs="宋体" w:hint="eastAsia"/>
          <w:color w:val="FF0000"/>
          <w:kern w:val="0"/>
        </w:rPr>
        <w:t>3</w:t>
      </w:r>
      <w:r>
        <w:rPr>
          <w:rFonts w:ascii="宋体" w:hAnsi="宋体" w:cs="宋体"/>
          <w:color w:val="FF0000"/>
          <w:kern w:val="0"/>
        </w:rPr>
        <w:t xml:space="preserve"> </w:t>
      </w:r>
      <w:r>
        <w:rPr>
          <w:rFonts w:ascii="宋体" w:hAnsi="宋体" w:cs="宋体" w:hint="eastAsia"/>
          <w:color w:val="FF0000"/>
          <w:kern w:val="0"/>
        </w:rPr>
        <w:t>政府采购活动中查询及使用投标人信用记录的具体要求为：投标人未被列入失信被执行人、重大税收违法案件当事人名单、</w:t>
      </w:r>
      <w:r>
        <w:rPr>
          <w:rFonts w:ascii="宋体" w:hAnsi="宋体" w:cs="仿宋_GB2312"/>
          <w:color w:val="FF0000"/>
          <w:shd w:val="clear" w:color="auto" w:fill="FFFFFF"/>
        </w:rPr>
        <w:t>政府采购严重违法失信名单</w:t>
      </w:r>
      <w:r>
        <w:rPr>
          <w:rFonts w:ascii="宋体" w:hAnsi="宋体" w:cs="仿宋_GB2312" w:hint="eastAsia"/>
          <w:color w:val="FF0000"/>
          <w:shd w:val="clear" w:color="auto" w:fill="FFFFFF"/>
        </w:rPr>
        <w:t>、</w:t>
      </w:r>
      <w:r>
        <w:rPr>
          <w:rFonts w:ascii="宋体" w:hAnsi="宋体"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宋体" w:hAnsi="宋体" w:cs="宋体" w:hint="eastAsia"/>
          <w:color w:val="FF0000"/>
          <w:kern w:val="0"/>
        </w:rPr>
        <w:t>（联合体形式投标的，联合体成员存在不良信用记录，视同联合体存在不良信用记录）。</w:t>
      </w:r>
      <w:r>
        <w:rPr>
          <w:rFonts w:ascii="宋体" w:hAnsi="宋体" w:cs="宋体" w:hint="eastAsia"/>
          <w:b/>
          <w:color w:val="FF0000"/>
          <w:kern w:val="0"/>
        </w:rPr>
        <w:t>(本项目投标截止时间前三年内供应商信用记录情况)</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3" w:tgtFrame="_blank" w:history="1">
        <w:r>
          <w:rPr>
            <w:rFonts w:ascii="宋体" w:hAnsi="宋体" w:cs="宋体"/>
            <w:kern w:val="0"/>
            <w:sz w:val="24"/>
            <w:szCs w:val="24"/>
          </w:rPr>
          <w:t>承担连带责任</w:t>
        </w:r>
      </w:hyperlink>
      <w:r>
        <w:rPr>
          <w:rFonts w:ascii="宋体" w:hAnsi="宋体" w:cs="宋体"/>
          <w:kern w:val="0"/>
          <w:sz w:val="24"/>
          <w:szCs w:val="24"/>
        </w:rPr>
        <w:t>。</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4"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《中国政府采购网》、《河南省政府采购网》、《许昌市政府采购网》、</w:t>
      </w:r>
      <w:r>
        <w:rPr>
          <w:rFonts w:ascii="宋体" w:hAnsi="宋体" w:cs="宋体" w:hint="eastAsia"/>
          <w:kern w:val="0"/>
          <w:sz w:val="24"/>
          <w:szCs w:val="24"/>
        </w:rPr>
        <w:t>《</w:t>
      </w:r>
      <w:hyperlink r:id="rId15" w:tgtFrame="_blank" w:history="1">
        <w:r>
          <w:rPr>
            <w:rFonts w:ascii="宋体" w:hAnsi="宋体" w:cs="宋体"/>
            <w:kern w:val="0"/>
            <w:sz w:val="24"/>
            <w:szCs w:val="24"/>
          </w:rPr>
          <w:t>中国·许昌</w:t>
        </w:r>
        <w:r>
          <w:rPr>
            <w:rFonts w:ascii="宋体" w:hAnsi="宋体" w:cs="宋体" w:hint="eastAsia"/>
            <w:kern w:val="0"/>
            <w:sz w:val="24"/>
            <w:szCs w:val="24"/>
          </w:rPr>
          <w:t xml:space="preserve"> </w:t>
        </w:r>
        <w:r>
          <w:rPr>
            <w:rFonts w:ascii="宋体" w:hAnsi="宋体" w:cs="宋体"/>
            <w:kern w:val="0"/>
            <w:sz w:val="24"/>
            <w:szCs w:val="24"/>
          </w:rPr>
          <w:t>许昌市政府网</w:t>
        </w:r>
      </w:hyperlink>
      <w:r>
        <w:rPr>
          <w:rFonts w:ascii="宋体" w:hAnsi="宋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C86A44" w:rsidRDefault="00571FAE">
      <w:pPr>
        <w:autoSpaceDE w:val="0"/>
        <w:autoSpaceDN w:val="0"/>
        <w:spacing w:line="360" w:lineRule="auto"/>
        <w:contextualSpacing/>
        <w:rPr>
          <w:rFonts w:ascii="宋体" w:hAnsi="宋体" w:cs="宋体"/>
          <w:b/>
          <w:color w:val="7030A0"/>
          <w:kern w:val="0"/>
          <w:sz w:val="24"/>
          <w:szCs w:val="24"/>
        </w:rPr>
      </w:pPr>
      <w:r>
        <w:rPr>
          <w:rFonts w:ascii="宋体" w:hAnsi="宋体" w:cs="宋体" w:hint="eastAsia"/>
          <w:b/>
          <w:color w:val="7030A0"/>
          <w:kern w:val="0"/>
          <w:sz w:val="24"/>
          <w:szCs w:val="24"/>
        </w:rPr>
        <w:t>8. 其他</w:t>
      </w:r>
    </w:p>
    <w:p w:rsidR="00C86A44" w:rsidRDefault="00571FAE">
      <w:pPr>
        <w:autoSpaceDE w:val="0"/>
        <w:autoSpaceDN w:val="0"/>
        <w:spacing w:line="360" w:lineRule="auto"/>
        <w:contextualSpacing/>
        <w:rPr>
          <w:rFonts w:ascii="宋体" w:hAnsi="宋体" w:cs="宋体"/>
          <w:color w:val="7030A0"/>
          <w:kern w:val="0"/>
          <w:sz w:val="24"/>
          <w:szCs w:val="24"/>
        </w:rPr>
      </w:pPr>
      <w:r>
        <w:rPr>
          <w:rFonts w:ascii="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86A44" w:rsidRDefault="00C86A44">
      <w:pPr>
        <w:autoSpaceDE w:val="0"/>
        <w:autoSpaceDN w:val="0"/>
        <w:spacing w:line="360" w:lineRule="auto"/>
        <w:contextualSpacing/>
        <w:rPr>
          <w:rFonts w:ascii="宋体" w:hAnsi="宋体" w:cs="宋体"/>
          <w:kern w:val="0"/>
          <w:sz w:val="24"/>
          <w:szCs w:val="24"/>
        </w:rPr>
      </w:pPr>
    </w:p>
    <w:p w:rsidR="00C86A44" w:rsidRDefault="00571FAE">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9.1 招标文件由以下部分组成：</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w:t>
      </w:r>
      <w:r>
        <w:rPr>
          <w:rFonts w:ascii="宋体" w:hAnsi="宋体" w:cs="宋体" w:hint="eastAsia"/>
          <w:color w:val="0070C0"/>
          <w:kern w:val="0"/>
          <w:sz w:val="24"/>
          <w:szCs w:val="24"/>
        </w:rPr>
        <w:t>附件</w:t>
      </w:r>
      <w:r>
        <w:rPr>
          <w:rFonts w:ascii="宋体" w:hAnsi="宋体" w:cs="宋体" w:hint="eastAsia"/>
          <w:kern w:val="0"/>
          <w:sz w:val="24"/>
          <w:szCs w:val="24"/>
        </w:rPr>
        <w:t>澄清、答复、修改、补充内容（如有的话）</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w:t>
      </w:r>
      <w:r>
        <w:rPr>
          <w:rFonts w:ascii="宋体" w:hAnsi="宋体" w:cs="宋体" w:hint="eastAsia"/>
          <w:kern w:val="0"/>
          <w:sz w:val="24"/>
          <w:szCs w:val="24"/>
        </w:rPr>
        <w:lastRenderedPageBreak/>
        <w:t>录、并以澄清或修改公告的形式发布、构成招标文件的组成部分以外，其他内容仅供投标人在编制投标文件时参考，招标人不对投标人据此作出的判断和决策负责。</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C86A44" w:rsidRDefault="00571FAE">
      <w:pPr>
        <w:autoSpaceDE w:val="0"/>
        <w:autoSpaceDN w:val="0"/>
        <w:spacing w:line="360" w:lineRule="auto"/>
        <w:contextualSpacing/>
        <w:rPr>
          <w:rFonts w:ascii="宋体" w:hAnsi="宋体" w:cs="宋体"/>
          <w:b/>
          <w:color w:val="FF0000"/>
          <w:kern w:val="0"/>
          <w:sz w:val="24"/>
          <w:szCs w:val="24"/>
        </w:rPr>
      </w:pPr>
      <w:r>
        <w:rPr>
          <w:rFonts w:ascii="宋体" w:hAnsi="宋体" w:cs="宋体" w:hint="eastAsia"/>
          <w:b/>
          <w:color w:val="FF0000"/>
          <w:kern w:val="0"/>
          <w:sz w:val="24"/>
          <w:szCs w:val="24"/>
        </w:rPr>
        <w:t>11.招标文件的澄清或修改</w:t>
      </w:r>
    </w:p>
    <w:p w:rsidR="00C86A44" w:rsidRDefault="00571FAE">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11.1 在投标截止期前，无论出于何种原因，招标人可主动地或在解答潜在投标人提出的澄清问题时对招标文件进行修改。</w:t>
      </w:r>
    </w:p>
    <w:p w:rsidR="00C86A44" w:rsidRDefault="00571FAE">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w:t>
      </w:r>
      <w:r>
        <w:rPr>
          <w:rFonts w:ascii="宋体" w:hAnsi="宋体" w:cs="宋体"/>
          <w:color w:val="FF0000"/>
          <w:kern w:val="0"/>
          <w:sz w:val="24"/>
          <w:szCs w:val="24"/>
        </w:rPr>
        <w:t>.</w:t>
      </w:r>
      <w:r>
        <w:rPr>
          <w:rFonts w:ascii="宋体" w:hAnsi="宋体" w:cs="宋体" w:hint="eastAsia"/>
          <w:color w:val="FF0000"/>
          <w:kern w:val="0"/>
          <w:sz w:val="24"/>
          <w:szCs w:val="24"/>
        </w:rPr>
        <w:t>2</w:t>
      </w:r>
      <w:r>
        <w:rPr>
          <w:rFonts w:ascii="宋体" w:hAnsi="宋体" w:cs="宋体"/>
          <w:color w:val="FF0000"/>
          <w:kern w:val="0"/>
          <w:sz w:val="24"/>
          <w:szCs w:val="24"/>
        </w:rPr>
        <w:t xml:space="preserve"> </w:t>
      </w:r>
      <w:r>
        <w:rPr>
          <w:rFonts w:ascii="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FF0000"/>
          <w:kern w:val="0"/>
          <w:sz w:val="24"/>
          <w:szCs w:val="24"/>
        </w:rPr>
        <w:t>15</w:t>
      </w:r>
      <w:r>
        <w:rPr>
          <w:rFonts w:ascii="宋体" w:hAnsi="宋体" w:cs="宋体" w:hint="eastAsia"/>
          <w:color w:val="FF0000"/>
          <w:kern w:val="0"/>
          <w:sz w:val="24"/>
          <w:szCs w:val="24"/>
        </w:rPr>
        <w:t>日前，在财政部门指定的政府采购信息发布媒体和《全国公共资源交易平台（河南省·许昌市）》发布更正公告。</w:t>
      </w:r>
    </w:p>
    <w:p w:rsidR="00C86A44" w:rsidRDefault="00571FAE">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C86A44" w:rsidRDefault="00571FAE">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11.4 如果澄清或者修改发出的时间距规定的投标截止时间不足15日，招标人将顺延提交投标文件的截止时间。</w:t>
      </w:r>
    </w:p>
    <w:p w:rsidR="00C86A44" w:rsidRDefault="00C86A44">
      <w:pPr>
        <w:autoSpaceDE w:val="0"/>
        <w:autoSpaceDN w:val="0"/>
        <w:spacing w:line="360" w:lineRule="auto"/>
        <w:contextualSpacing/>
        <w:rPr>
          <w:rFonts w:ascii="宋体" w:hAnsi="宋体" w:cs="宋体"/>
          <w:kern w:val="0"/>
          <w:sz w:val="24"/>
          <w:szCs w:val="24"/>
        </w:rPr>
      </w:pPr>
    </w:p>
    <w:p w:rsidR="00C86A44" w:rsidRDefault="00C86A44">
      <w:pPr>
        <w:autoSpaceDE w:val="0"/>
        <w:autoSpaceDN w:val="0"/>
        <w:spacing w:line="360" w:lineRule="auto"/>
        <w:contextualSpacing/>
        <w:rPr>
          <w:rFonts w:ascii="宋体" w:hAnsi="宋体" w:cs="宋体"/>
          <w:kern w:val="0"/>
          <w:sz w:val="24"/>
          <w:szCs w:val="24"/>
        </w:rPr>
      </w:pPr>
    </w:p>
    <w:p w:rsidR="00C86A44" w:rsidRDefault="00571FAE">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采购人不得向投标人索要或者接受其给予的赠品、回扣或者与采购无关的其他商品、服务。</w:t>
      </w:r>
    </w:p>
    <w:p w:rsidR="00C86A44" w:rsidRDefault="00571FAE">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rPr>
        <w:t>为非实质性</w:t>
      </w:r>
      <w:r>
        <w:rPr>
          <w:rFonts w:ascii="宋体" w:hAnsi="宋体" w:cs="宋体" w:hint="eastAsia"/>
          <w:sz w:val="24"/>
          <w:szCs w:val="24"/>
        </w:rPr>
        <w:lastRenderedPageBreak/>
        <w:t>响应予以拒绝。</w:t>
      </w:r>
    </w:p>
    <w:p w:rsidR="00C86A44" w:rsidRDefault="00571FAE">
      <w:pPr>
        <w:spacing w:line="360" w:lineRule="auto"/>
        <w:outlineLvl w:val="0"/>
        <w:rPr>
          <w:rFonts w:ascii="宋体" w:hAnsi="宋体" w:cs="宋体"/>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投标有效期内投标人撤销投标文件的，招标人将不退还投标保证金。</w:t>
      </w:r>
    </w:p>
    <w:p w:rsidR="00C86A44" w:rsidRDefault="00571FAE">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w:t>
      </w:r>
      <w:r>
        <w:rPr>
          <w:rFonts w:ascii="宋体" w:hAnsi="宋体" w:cs="宋体" w:hint="eastAsia"/>
          <w:kern w:val="0"/>
          <w:sz w:val="24"/>
          <w:szCs w:val="24"/>
        </w:rPr>
        <w:lastRenderedPageBreak/>
        <w:t>完毕为止。</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投标人应当按照招标文件的要求编制投标文件。投标文件应当对招标文件提出的要求和条件作出明确响应。</w:t>
      </w:r>
    </w:p>
    <w:p w:rsidR="00C86A44" w:rsidRDefault="00571FAE">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86A44" w:rsidRDefault="00571FAE">
      <w:pPr>
        <w:tabs>
          <w:tab w:val="left" w:pos="7095"/>
        </w:tabs>
        <w:spacing w:line="360" w:lineRule="auto"/>
        <w:rPr>
          <w:rFonts w:hAnsi="宋体"/>
          <w:color w:val="000000"/>
          <w:sz w:val="24"/>
          <w:szCs w:val="24"/>
        </w:rPr>
      </w:pPr>
      <w:r>
        <w:rPr>
          <w:rFonts w:ascii="宋体" w:hAnsi="宋体"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根据所投标段</w:t>
      </w:r>
      <w:r>
        <w:rPr>
          <w:rFonts w:hAnsi="宋体" w:cs="Times New Roman" w:hint="eastAsia"/>
          <w:color w:val="000000"/>
          <w:sz w:val="24"/>
          <w:szCs w:val="24"/>
        </w:rPr>
        <w:t>制作电子投标文件。</w:t>
      </w:r>
      <w:r>
        <w:rPr>
          <w:rFonts w:hAnsi="宋体" w:hint="eastAsia"/>
          <w:color w:val="000000"/>
          <w:sz w:val="24"/>
          <w:szCs w:val="24"/>
        </w:rPr>
        <w:t xml:space="preserve"> </w:t>
      </w:r>
    </w:p>
    <w:p w:rsidR="00C86A44" w:rsidRDefault="00571FAE">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86A44" w:rsidRDefault="00571FAE">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 .1投标人应按“投标人须知前附表”规定时间及金额提交投标保证金，并作为其投标的一部分。未按要求提交投标保证金的投标文件为无效投标。</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w:t>
      </w:r>
      <w:r>
        <w:rPr>
          <w:rFonts w:ascii="宋体" w:hAnsi="宋体" w:cs="宋体" w:hint="eastAsia"/>
          <w:kern w:val="0"/>
          <w:sz w:val="24"/>
          <w:szCs w:val="24"/>
        </w:rPr>
        <w:lastRenderedPageBreak/>
        <w:t>失。</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6"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17.1.8 不同投标人的投标保证金不得从同一单位或者个人的账户转出。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17.1.10 </w:t>
      </w:r>
      <w:r>
        <w:rPr>
          <w:rFonts w:ascii="宋体" w:hAnsi="宋体" w:cs="仿宋_GB2312" w:hint="eastAsia"/>
          <w:sz w:val="24"/>
          <w:szCs w:val="24"/>
          <w:lang w:val="zh-CN"/>
        </w:rPr>
        <w:t>汇款凭证无需备注项目编号和项目名称。</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个工作日内退还未中标人的投标保证金。（交易见证部电话：0374-2968027）</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86A44" w:rsidRDefault="00571FAE">
      <w:pPr>
        <w:tabs>
          <w:tab w:val="left" w:pos="1260"/>
        </w:tabs>
        <w:autoSpaceDE w:val="0"/>
        <w:autoSpaceDN w:val="0"/>
        <w:spacing w:line="360" w:lineRule="auto"/>
        <w:contextualSpacing/>
        <w:rPr>
          <w:rFonts w:ascii="宋体" w:hAnsi="宋体" w:cs="仿宋_GB2312"/>
          <w:b/>
          <w:color w:val="7030A0"/>
          <w:sz w:val="24"/>
          <w:szCs w:val="24"/>
          <w:lang w:val="zh-CN"/>
        </w:rPr>
      </w:pPr>
      <w:r>
        <w:rPr>
          <w:rFonts w:ascii="宋体" w:hAnsi="宋体" w:cs="仿宋_GB2312" w:hint="eastAsia"/>
          <w:b/>
          <w:color w:val="7030A0"/>
          <w:sz w:val="24"/>
          <w:szCs w:val="24"/>
          <w:lang w:val="zh-CN"/>
        </w:rPr>
        <w:t>1</w:t>
      </w:r>
      <w:r>
        <w:rPr>
          <w:rFonts w:ascii="宋体" w:hAnsi="宋体" w:cs="仿宋_GB2312" w:hint="eastAsia"/>
          <w:b/>
          <w:color w:val="7030A0"/>
          <w:sz w:val="24"/>
          <w:szCs w:val="24"/>
        </w:rPr>
        <w:t>8</w:t>
      </w:r>
      <w:r>
        <w:rPr>
          <w:rFonts w:ascii="宋体" w:hAnsi="宋体" w:cs="仿宋_GB2312" w:hint="eastAsia"/>
          <w:b/>
          <w:color w:val="7030A0"/>
          <w:sz w:val="24"/>
          <w:szCs w:val="24"/>
          <w:lang w:val="zh-CN"/>
        </w:rPr>
        <w:t>. 投标文件的数量和签署盖章</w:t>
      </w:r>
    </w:p>
    <w:p w:rsidR="00C86A44" w:rsidRDefault="00571FAE">
      <w:pPr>
        <w:autoSpaceDE w:val="0"/>
        <w:autoSpaceDN w:val="0"/>
        <w:adjustRightInd w:val="0"/>
        <w:spacing w:line="360" w:lineRule="auto"/>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hint="eastAsia"/>
          <w:color w:val="7030A0"/>
          <w:sz w:val="24"/>
          <w:szCs w:val="24"/>
        </w:rPr>
        <w:t>8</w:t>
      </w:r>
      <w:r>
        <w:rPr>
          <w:rFonts w:ascii="宋体" w:hAnsi="宋体" w:cs="仿宋_GB2312" w:hint="eastAsia"/>
          <w:color w:val="7030A0"/>
          <w:sz w:val="24"/>
          <w:szCs w:val="24"/>
          <w:lang w:val="zh-CN"/>
        </w:rPr>
        <w:t>.1 投标人应提交投标文件份数见“投标人须知前附表”。</w:t>
      </w:r>
    </w:p>
    <w:p w:rsidR="00C86A44" w:rsidRDefault="00571FAE">
      <w:pPr>
        <w:tabs>
          <w:tab w:val="left" w:pos="1260"/>
        </w:tabs>
        <w:autoSpaceDE w:val="0"/>
        <w:autoSpaceDN w:val="0"/>
        <w:spacing w:line="360" w:lineRule="auto"/>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hint="eastAsia"/>
          <w:color w:val="7030A0"/>
          <w:sz w:val="24"/>
          <w:szCs w:val="24"/>
        </w:rPr>
        <w:t>8</w:t>
      </w:r>
      <w:r>
        <w:rPr>
          <w:rFonts w:ascii="宋体" w:hAnsi="宋体"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C86A44" w:rsidRDefault="00571FAE">
      <w:pPr>
        <w:autoSpaceDE w:val="0"/>
        <w:autoSpaceDN w:val="0"/>
        <w:adjustRightInd w:val="0"/>
        <w:spacing w:line="360" w:lineRule="auto"/>
        <w:rPr>
          <w:rFonts w:ascii="宋体" w:hAnsi="宋体" w:cs="仿宋_GB2312"/>
          <w:color w:val="7030A0"/>
          <w:sz w:val="24"/>
          <w:szCs w:val="24"/>
          <w:lang w:val="zh-CN"/>
        </w:rPr>
      </w:pPr>
      <w:r>
        <w:rPr>
          <w:rFonts w:ascii="宋体" w:hAnsi="宋体"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w:t>
      </w:r>
      <w:r>
        <w:rPr>
          <w:rFonts w:hAnsi="宋体" w:hint="eastAsia"/>
          <w:color w:val="7030A0"/>
          <w:sz w:val="24"/>
          <w:szCs w:val="24"/>
        </w:rPr>
        <w:lastRenderedPageBreak/>
        <w:t>件打印的投标文件。</w:t>
      </w:r>
      <w:r>
        <w:rPr>
          <w:rFonts w:ascii="宋体" w:hAnsi="宋体" w:cs="仿宋_GB2312" w:hint="eastAsia"/>
          <w:color w:val="7030A0"/>
          <w:sz w:val="24"/>
          <w:szCs w:val="24"/>
          <w:lang w:val="zh-CN"/>
        </w:rPr>
        <w:t>纸质投标文件正本和副本封面上应清楚标明</w:t>
      </w:r>
      <w:r>
        <w:rPr>
          <w:rFonts w:ascii="宋体" w:hAnsi="宋体" w:cs="仿宋_GB2312"/>
          <w:color w:val="7030A0"/>
          <w:sz w:val="24"/>
          <w:szCs w:val="24"/>
          <w:lang w:val="zh-CN"/>
        </w:rPr>
        <w:t>“</w:t>
      </w:r>
      <w:r>
        <w:rPr>
          <w:rFonts w:ascii="宋体" w:hAnsi="宋体" w:cs="仿宋_GB2312" w:hint="eastAsia"/>
          <w:color w:val="7030A0"/>
          <w:sz w:val="24"/>
          <w:szCs w:val="24"/>
          <w:lang w:val="zh-CN"/>
        </w:rPr>
        <w:t>正本</w:t>
      </w:r>
      <w:r>
        <w:rPr>
          <w:rFonts w:ascii="宋体" w:hAnsi="宋体" w:cs="仿宋_GB2312"/>
          <w:color w:val="7030A0"/>
          <w:sz w:val="24"/>
          <w:szCs w:val="24"/>
          <w:lang w:val="zh-CN"/>
        </w:rPr>
        <w:t>”</w:t>
      </w:r>
      <w:r>
        <w:rPr>
          <w:rFonts w:ascii="宋体" w:hAnsi="宋体" w:cs="仿宋_GB2312" w:hint="eastAsia"/>
          <w:color w:val="7030A0"/>
          <w:sz w:val="24"/>
          <w:szCs w:val="24"/>
          <w:lang w:val="zh-CN"/>
        </w:rPr>
        <w:t>或</w:t>
      </w:r>
      <w:r>
        <w:rPr>
          <w:rFonts w:ascii="宋体" w:hAnsi="宋体" w:cs="仿宋_GB2312"/>
          <w:color w:val="7030A0"/>
          <w:sz w:val="24"/>
          <w:szCs w:val="24"/>
          <w:lang w:val="zh-CN"/>
        </w:rPr>
        <w:t>“</w:t>
      </w:r>
      <w:r>
        <w:rPr>
          <w:rFonts w:ascii="宋体" w:hAnsi="宋体" w:cs="仿宋_GB2312" w:hint="eastAsia"/>
          <w:color w:val="7030A0"/>
          <w:sz w:val="24"/>
          <w:szCs w:val="24"/>
          <w:lang w:val="zh-CN"/>
        </w:rPr>
        <w:t>副本</w:t>
      </w:r>
      <w:r>
        <w:rPr>
          <w:rFonts w:ascii="宋体" w:hAnsi="宋体" w:cs="仿宋_GB2312"/>
          <w:color w:val="7030A0"/>
          <w:sz w:val="24"/>
          <w:szCs w:val="24"/>
          <w:lang w:val="zh-CN"/>
        </w:rPr>
        <w:t>”</w:t>
      </w:r>
      <w:r>
        <w:rPr>
          <w:rFonts w:ascii="宋体" w:hAnsi="宋体" w:cs="仿宋_GB2312" w:hint="eastAsia"/>
          <w:color w:val="7030A0"/>
          <w:sz w:val="24"/>
          <w:szCs w:val="24"/>
          <w:lang w:val="zh-CN"/>
        </w:rPr>
        <w:t>字样；一旦正本和副本内容不一致时，以正本为准。纸质投标文件的正本及所有副本的封面均须由投标人加盖投标人公章。</w:t>
      </w:r>
    </w:p>
    <w:p w:rsidR="00C86A44" w:rsidRDefault="00571FAE">
      <w:pPr>
        <w:tabs>
          <w:tab w:val="left" w:pos="1260"/>
        </w:tabs>
        <w:autoSpaceDE w:val="0"/>
        <w:autoSpaceDN w:val="0"/>
        <w:spacing w:line="360" w:lineRule="auto"/>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hint="eastAsia"/>
          <w:color w:val="7030A0"/>
          <w:sz w:val="24"/>
          <w:szCs w:val="24"/>
        </w:rPr>
        <w:t>8</w:t>
      </w:r>
      <w:r>
        <w:rPr>
          <w:rFonts w:ascii="宋体" w:hAnsi="宋体" w:cs="仿宋_GB2312" w:hint="eastAsia"/>
          <w:color w:val="7030A0"/>
          <w:sz w:val="24"/>
          <w:szCs w:val="24"/>
          <w:lang w:val="zh-CN"/>
        </w:rPr>
        <w:t>.4 纸质投标文件副本可以是纸质投标文件的正本复印而成。</w:t>
      </w:r>
    </w:p>
    <w:p w:rsidR="00C86A44" w:rsidRDefault="00C86A44">
      <w:pPr>
        <w:tabs>
          <w:tab w:val="left" w:pos="1260"/>
        </w:tabs>
        <w:autoSpaceDE w:val="0"/>
        <w:autoSpaceDN w:val="0"/>
        <w:spacing w:line="360" w:lineRule="auto"/>
        <w:contextualSpacing/>
        <w:rPr>
          <w:rFonts w:ascii="宋体" w:hAnsi="宋体" w:cs="仿宋_GB2312"/>
          <w:sz w:val="24"/>
          <w:szCs w:val="24"/>
          <w:lang w:val="zh-CN"/>
        </w:rPr>
      </w:pPr>
    </w:p>
    <w:p w:rsidR="00C86A44" w:rsidRDefault="00571FAE">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.投标文件的密封</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C86A44" w:rsidRDefault="00571FAE">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C86A44" w:rsidRDefault="00571FAE">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C86A44" w:rsidRDefault="00571FAE">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迟交的投标文件</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投标文件的修改和撤回</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.1 投标人在投标截止时间前，对所递交的纸质投标文件进行补充、修改或者撤回的，须书面通知招标人。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w:t>
      </w:r>
      <w:r>
        <w:rPr>
          <w:rFonts w:ascii="宋体" w:hAnsi="宋体" w:cs="仿宋_GB2312" w:hint="eastAsia"/>
          <w:sz w:val="24"/>
          <w:szCs w:val="24"/>
          <w:lang w:val="zh-CN"/>
        </w:rPr>
        <w:lastRenderedPageBreak/>
        <w:t>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C86A44" w:rsidRDefault="00571FAE">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C86A44" w:rsidRDefault="00571FA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C86A44" w:rsidRDefault="00C86A44">
      <w:pPr>
        <w:autoSpaceDE w:val="0"/>
        <w:autoSpaceDN w:val="0"/>
        <w:spacing w:line="360" w:lineRule="auto"/>
        <w:contextualSpacing/>
        <w:rPr>
          <w:rFonts w:ascii="宋体" w:hAnsi="宋体" w:cs="宋体"/>
          <w:kern w:val="0"/>
          <w:sz w:val="24"/>
          <w:szCs w:val="24"/>
        </w:rPr>
      </w:pPr>
    </w:p>
    <w:p w:rsidR="00C86A44" w:rsidRDefault="00571FAE">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开标</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86A44" w:rsidRDefault="00571FAE">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24.3.1 电子投标文件的解密</w:t>
      </w:r>
    </w:p>
    <w:p w:rsidR="00C86A44" w:rsidRDefault="00571FAE">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C86A44" w:rsidRDefault="00571FAE">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C86A44" w:rsidRDefault="00571FAE">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C86A44" w:rsidRDefault="00571FAE">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24.3.2 电子投标文件解密异常情况处理</w:t>
      </w:r>
    </w:p>
    <w:p w:rsidR="00C86A44" w:rsidRDefault="00571FAE">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C86A44" w:rsidRDefault="00571FAE">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.4 投标人不足3家的，不得开标。</w:t>
      </w:r>
    </w:p>
    <w:p w:rsidR="00C86A44" w:rsidRDefault="00571FAE">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.7 投标人未参加开标的，视同认可开标结果。</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资格审查</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.评标委员会的组成</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26.1.1 采购项目符合下列情形之一的，评标委员会成员人数应当为7人以上单数：</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评审专家与投标人存在下列利害关系之一的,应当回避:</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w:t>
      </w:r>
      <w:r>
        <w:rPr>
          <w:rFonts w:ascii="宋体" w:hAnsi="宋体" w:cs="仿宋_GB2312" w:hint="eastAsia"/>
          <w:sz w:val="24"/>
          <w:szCs w:val="24"/>
          <w:lang w:val="zh-CN"/>
        </w:rPr>
        <w:lastRenderedPageBreak/>
        <w:t>姻亲关系；</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.5 采购人不得担任评标小组长。</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26.7 评标委员会成员名单在评标结果公告前应当保密。</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符合性审查</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审查、评价投标文件是否符合招标文件的商务、技术等实质性要求。</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可要求投标人对投标文件有关事项作出澄清或者说明。</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投标文件的澄清</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投标人的澄清文件是其投标文件的组成部分。</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投标文件报价出现前后不一致的修正</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投标文件中开标一览表(报价表)内容与投标文件中相应内容不一致的，以开标一览表(报价表)为准；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大写金额和小写金额不一致的，以大写金额为准；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单价金额小数点或者百分比有明显错位的，以开标一览表的总价为准，并修改</w:t>
      </w:r>
      <w:r>
        <w:rPr>
          <w:rFonts w:ascii="宋体" w:hAnsi="宋体" w:cs="仿宋_GB2312" w:hint="eastAsia"/>
          <w:sz w:val="24"/>
          <w:szCs w:val="24"/>
          <w:lang w:val="zh-CN"/>
        </w:rPr>
        <w:lastRenderedPageBreak/>
        <w:t>单价；</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30.投标无效情形</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投标文件属下列情况之一的，按照无效投标处理：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30.1.1 未按照招标文件的规定提交投标保证金的；</w:t>
      </w:r>
      <w:r>
        <w:rPr>
          <w:rFonts w:ascii="宋体" w:hAnsi="宋体" w:cs="仿宋_GB2312"/>
          <w:sz w:val="24"/>
          <w:szCs w:val="24"/>
          <w:lang w:val="zh-CN"/>
        </w:rPr>
        <w:t xml:space="preserve"> </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30.1.2 投标文件未按招标文件要求签署、盖章的；</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30.1.3 不具备招标文件中规定的资格要求的；</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30.1.4 报价超过招标文件中规定的预算金额或者最高限价的；</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有下列情形之一的，视为投标人串通投标，其投标无效：</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30.2.1 不同投标人的投标文件由同一单位或者个人编制；</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30.2.2 不同投标人委托同一单位或者个人办理投标事宜；</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30.2.3 不同投标人的投标文件载明的项目管理成员或者联系人员为同一人；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30.2.4 不同投标人的投标文件异常一致或者投标报价呈规律性差异；</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30.2.5 不同投标人的投标文件相互混装；</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30.2.6 不同投标人的投标保证金从同一单位或者个人的账户转出。</w:t>
      </w:r>
    </w:p>
    <w:p w:rsidR="00C86A44" w:rsidRDefault="00571FAE">
      <w:pPr>
        <w:pStyle w:val="a8"/>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C86A44" w:rsidRDefault="00571FAE">
      <w:pPr>
        <w:pStyle w:val="a8"/>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C86A44" w:rsidRDefault="00571FAE">
      <w:pPr>
        <w:pStyle w:val="a8"/>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C86A44" w:rsidRDefault="00571FAE">
      <w:pPr>
        <w:pStyle w:val="a8"/>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C86A44" w:rsidRDefault="00571FAE">
      <w:pPr>
        <w:pStyle w:val="a8"/>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C86A44" w:rsidRDefault="00571FAE">
      <w:pPr>
        <w:pStyle w:val="a8"/>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C86A44" w:rsidRDefault="00571FAE">
      <w:pPr>
        <w:pStyle w:val="a8"/>
        <w:spacing w:line="360" w:lineRule="auto"/>
        <w:rPr>
          <w:rFonts w:ascii="宋体" w:hAnsi="宋体" w:cs="宋体"/>
          <w:color w:val="FF0000"/>
          <w:szCs w:val="24"/>
        </w:rPr>
      </w:pPr>
      <w:r>
        <w:rPr>
          <w:rFonts w:ascii="宋体" w:hAnsi="宋体" w:cs="宋体" w:hint="eastAsia"/>
          <w:color w:val="FF0000"/>
          <w:szCs w:val="24"/>
        </w:rPr>
        <w:lastRenderedPageBreak/>
        <w:t>（六）拒绝有关部门监督检查或者提供虚假情况的。</w:t>
      </w:r>
    </w:p>
    <w:p w:rsidR="00C86A44" w:rsidRDefault="00571FAE">
      <w:pPr>
        <w:pStyle w:val="a8"/>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30.6 </w:t>
      </w:r>
      <w:r>
        <w:rPr>
          <w:rFonts w:ascii="宋体" w:hAnsi="宋体" w:cs="仿宋_GB2312"/>
          <w:sz w:val="24"/>
          <w:szCs w:val="24"/>
          <w:lang w:val="zh-CN"/>
        </w:rPr>
        <w:t>法律、法规和招标文件规定的其他无效情形。</w:t>
      </w:r>
    </w:p>
    <w:p w:rsidR="00C86A44" w:rsidRDefault="00571FAE">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相同品牌投标人的认定</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投标文件的比较与评价</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33.评标方法、评标标准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评标方法分为最低评标价法和综合评分法。</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 最低评标价法</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.1.1.1 最低评标价法，是指投标文件满足招标文件全部实质性要求，且投标报价</w:t>
      </w:r>
      <w:r>
        <w:rPr>
          <w:rFonts w:ascii="宋体" w:hAnsi="宋体" w:cs="仿宋_GB2312" w:hint="eastAsia"/>
          <w:sz w:val="24"/>
          <w:szCs w:val="24"/>
          <w:lang w:val="zh-CN"/>
        </w:rPr>
        <w:lastRenderedPageBreak/>
        <w:t>最低的投标人为中标候选人的评标方法。</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价格分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.2.2 评标过程中，不得去掉报价中的最高报价和最低报价。</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.2.3 因落实政府采购政策进行价格调整的，以调整后的价格计算评标基准价和投标报价。</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推荐中标候选人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.评审意见无效情形</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确定参与评标至评标结束前私自接触投标人；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5</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.3 违反评标纪律发表倾向性意见或者征询采购人的倾向性意见；</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.4 对需要专业判断的主观评审因素协商评分；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35.5 在评标过程中擅离职守，影响评标程序正常进行的；</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.6 记录、复制或者带走任何评标资料；</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.7 其他不遵守评标纪律的行为。</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保密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评审专家应当遵守评审工作纪律，不得泄露评审文件、评审情况和评审中获悉的商业秘密。</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86A44" w:rsidRDefault="00C86A44">
      <w:pPr>
        <w:tabs>
          <w:tab w:val="left" w:pos="1260"/>
        </w:tabs>
        <w:autoSpaceDE w:val="0"/>
        <w:autoSpaceDN w:val="0"/>
        <w:spacing w:line="360" w:lineRule="auto"/>
        <w:contextualSpacing/>
        <w:rPr>
          <w:rFonts w:ascii="宋体" w:hAnsi="宋体" w:cs="仿宋_GB2312"/>
          <w:sz w:val="24"/>
          <w:szCs w:val="24"/>
          <w:lang w:val="zh-CN"/>
        </w:rPr>
      </w:pPr>
    </w:p>
    <w:p w:rsidR="00C86A44" w:rsidRDefault="00571FAE">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确定中标人</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中标公告、发出中标通知书</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.1 采购人确认中标人后，招标人在公告中标结果的同时，向中标人发出中标通知书。</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.2 中标通知书发出后，采购人不得违法改变中标结果，中标人无正当理由不得放弃中标。</w:t>
      </w:r>
    </w:p>
    <w:p w:rsidR="00C86A44" w:rsidRDefault="00571FAE">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w:t>
      </w:r>
      <w:r>
        <w:rPr>
          <w:rFonts w:ascii="宋体" w:hAnsi="宋体" w:cs="宋体" w:hint="eastAsia"/>
          <w:bCs/>
          <w:sz w:val="24"/>
          <w:szCs w:val="24"/>
          <w:lang w:val="zh-CN"/>
        </w:rPr>
        <w:lastRenderedPageBreak/>
        <w:t>知代理机构联系人。</w:t>
      </w:r>
    </w:p>
    <w:p w:rsidR="00C86A44" w:rsidRDefault="00571FAE">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39.1.2 对采购过程提出质疑的，为各采购程序环节结束之日起七个工作日内，以书面形式向采购人和采购代理机构一次性提出；</w:t>
      </w:r>
      <w:r>
        <w:rPr>
          <w:rFonts w:ascii="宋体" w:hAnsi="宋体" w:cs="仿宋_GB2312" w:hint="eastAsia"/>
          <w:sz w:val="24"/>
          <w:szCs w:val="24"/>
        </w:rPr>
        <w:br/>
        <w:t>39.1.3 对中标结果提出质疑的，为中标结果公告期限届满之日起七个工作日内，以书面形式向采购人和采购代理机构一次性提出。</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 答复</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39.3.2 对采购过程提出质疑的，质疑供应商和其他有关供应商在法定时限内联系采购单位领取书面质疑回复函。</w:t>
      </w:r>
    </w:p>
    <w:p w:rsidR="00C86A44" w:rsidRDefault="00571FA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39.3.3 对中标结果提出质疑的，质疑供应商和其他有关供应商在法定时限内联系采购单位领取书面质疑回复函。</w:t>
      </w:r>
    </w:p>
    <w:p w:rsidR="00C86A44" w:rsidRDefault="00571FAE">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C86A44" w:rsidRDefault="00571FA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86A44" w:rsidRDefault="00571FAE">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41.履约保证金</w:t>
      </w:r>
    </w:p>
    <w:p w:rsidR="00C86A44" w:rsidRDefault="00571FAE">
      <w:pPr>
        <w:autoSpaceDE w:val="0"/>
        <w:autoSpaceDN w:val="0"/>
        <w:spacing w:line="360" w:lineRule="auto"/>
        <w:contextualSpacing/>
        <w:rPr>
          <w:rFonts w:ascii="宋体" w:hAnsi="宋体" w:cs="仿宋_GB2312"/>
          <w:b/>
          <w:color w:val="FF0000"/>
          <w:sz w:val="24"/>
          <w:szCs w:val="24"/>
        </w:rPr>
      </w:pPr>
      <w:r>
        <w:rPr>
          <w:rFonts w:ascii="宋体" w:hAnsi="宋体" w:cs="宋体" w:hint="eastAsia"/>
          <w:kern w:val="0"/>
          <w:sz w:val="24"/>
          <w:szCs w:val="24"/>
        </w:rPr>
        <w:t>“投标人须知前附表”中规定</w:t>
      </w:r>
      <w:r>
        <w:rPr>
          <w:rFonts w:ascii="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r>
        <w:rPr>
          <w:rFonts w:ascii="宋体" w:hAnsi="宋体" w:cs="仿宋_GB2312" w:hint="eastAsia"/>
          <w:b/>
          <w:color w:val="FF0000"/>
          <w:sz w:val="24"/>
          <w:szCs w:val="24"/>
        </w:rPr>
        <w:t>42. 其他</w:t>
      </w:r>
    </w:p>
    <w:p w:rsidR="00C86A44" w:rsidRDefault="00571FAE">
      <w:pPr>
        <w:tabs>
          <w:tab w:val="left" w:pos="1260"/>
        </w:tabs>
        <w:autoSpaceDE w:val="0"/>
        <w:autoSpaceDN w:val="0"/>
        <w:spacing w:line="360" w:lineRule="auto"/>
        <w:contextualSpacing/>
        <w:jc w:val="left"/>
        <w:rPr>
          <w:rFonts w:ascii="宋体" w:hAnsi="宋体" w:cs="宋体"/>
          <w:color w:val="FF0000"/>
          <w:kern w:val="0"/>
          <w:sz w:val="24"/>
          <w:szCs w:val="24"/>
        </w:rPr>
      </w:pPr>
      <w:r>
        <w:rPr>
          <w:rFonts w:ascii="宋体" w:hAnsi="宋体" w:cs="宋体" w:hint="eastAsia"/>
          <w:color w:val="FF0000"/>
          <w:kern w:val="0"/>
          <w:sz w:val="24"/>
          <w:szCs w:val="24"/>
        </w:rPr>
        <w:t>本次招标文件未尽事项，以法律法规规定的为准。</w:t>
      </w:r>
    </w:p>
    <w:p w:rsidR="00C86A44" w:rsidRDefault="00C86A4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86A44" w:rsidRDefault="00C86A4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86A44" w:rsidRDefault="00C86A4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86A44" w:rsidRDefault="00571FAE">
      <w:pPr>
        <w:widowControl/>
        <w:jc w:val="left"/>
        <w:rPr>
          <w:rFonts w:ascii="宋体" w:hAnsi="宋体" w:cs="宋体"/>
          <w:b/>
          <w:kern w:val="0"/>
          <w:sz w:val="36"/>
          <w:szCs w:val="36"/>
        </w:rPr>
      </w:pPr>
      <w:r>
        <w:rPr>
          <w:rFonts w:ascii="宋体" w:hAnsi="宋体" w:cs="宋体"/>
          <w:b/>
          <w:kern w:val="0"/>
          <w:sz w:val="36"/>
          <w:szCs w:val="36"/>
        </w:rPr>
        <w:br w:type="page"/>
      </w:r>
    </w:p>
    <w:p w:rsidR="00C86A44" w:rsidRDefault="00571FAE">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第五章 政府采购政策功能</w:t>
      </w:r>
    </w:p>
    <w:p w:rsidR="00C86A44" w:rsidRDefault="00C86A44">
      <w:pPr>
        <w:jc w:val="center"/>
        <w:rPr>
          <w:rFonts w:ascii="宋体" w:hAnsi="宋体" w:cs="宋体"/>
          <w:b/>
          <w:kern w:val="0"/>
          <w:sz w:val="36"/>
          <w:szCs w:val="36"/>
        </w:rPr>
      </w:pP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86A44" w:rsidRDefault="00571FAE">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C86A44" w:rsidRDefault="00571FAE">
      <w:pPr>
        <w:pStyle w:val="a8"/>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C86A44" w:rsidRDefault="00571FAE">
      <w:pPr>
        <w:pStyle w:val="a8"/>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宋体" w:hAnsi="宋体" w:cs="仿宋_GB2312" w:hint="eastAsia"/>
          <w:color w:val="7030A0"/>
          <w:szCs w:val="24"/>
        </w:rPr>
        <w:t>并加盖投标人公章的原件扫描件（或图片）</w:t>
      </w:r>
      <w:r>
        <w:rPr>
          <w:rFonts w:ascii="宋体" w:hAnsi="宋体" w:cs="仿宋_GB2312" w:hint="eastAsia"/>
          <w:color w:val="7030A0"/>
          <w:szCs w:val="24"/>
          <w:lang w:val="zh-CN"/>
        </w:rPr>
        <w:t>。投标人所投其他产品若属于“节能产品政府采购清单”优先采购产品，在同等条件下，优先采购清单中的产品。</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3、对于同时列入环保清单和节能产品政府采购清单的产品，应当优先于只列入其中一个清单的产品。</w:t>
      </w: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C86A44" w:rsidRDefault="00571FAE">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C86A44" w:rsidRDefault="00571FAE">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w:t>
      </w:r>
      <w:r>
        <w:rPr>
          <w:rFonts w:ascii="宋体" w:hAnsi="宋体" w:cs="仿宋_GB2312" w:hint="eastAsia"/>
          <w:color w:val="FF0000"/>
          <w:sz w:val="24"/>
          <w:szCs w:val="24"/>
          <w:lang w:val="zh-CN"/>
        </w:rPr>
        <w:t>对小型和微型企业产品的价格给予6%-10%的扣除，</w:t>
      </w:r>
      <w:r>
        <w:rPr>
          <w:rFonts w:ascii="宋体" w:hAnsi="宋体" w:cs="仿宋_GB2312" w:hint="eastAsia"/>
          <w:sz w:val="24"/>
          <w:szCs w:val="24"/>
          <w:lang w:val="zh-CN"/>
        </w:rPr>
        <w:t>用扣除后的价格参与评审。</w:t>
      </w: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6A44" w:rsidRDefault="00571FAE">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86A44" w:rsidRDefault="00571FAE">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C86A44" w:rsidRDefault="00571FAE">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6A44" w:rsidRDefault="00571FAE">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宋体" w:hAnsi="宋体" w:cs="仿宋_GB2312" w:hint="eastAsia"/>
          <w:szCs w:val="24"/>
          <w:lang w:val="zh-CN"/>
        </w:rPr>
        <w:lastRenderedPageBreak/>
        <w:t>疾人福利性单位制造的货物（不包括使用非残疾人福利性单位注册商标的货物）用扣除后的价格参与评审。</w:t>
      </w:r>
      <w:r>
        <w:rPr>
          <w:rFonts w:ascii="宋体" w:hAnsi="宋体" w:hint="eastAsia"/>
          <w:color w:val="000000"/>
          <w:szCs w:val="24"/>
        </w:rPr>
        <w:t>残疾人福利性单位属于小型、微型企业的，不重复享受政策。</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pStyle w:val="a8"/>
        <w:spacing w:line="360" w:lineRule="auto"/>
        <w:ind w:left="282" w:hangingChars="78" w:hanging="282"/>
        <w:contextualSpacing/>
        <w:jc w:val="center"/>
        <w:rPr>
          <w:rFonts w:ascii="宋体" w:hAnsi="宋体" w:cs="宋体"/>
          <w:b/>
          <w:kern w:val="0"/>
          <w:sz w:val="36"/>
          <w:szCs w:val="36"/>
        </w:rPr>
      </w:pPr>
    </w:p>
    <w:p w:rsidR="00C86A44" w:rsidRDefault="00C86A44">
      <w:pPr>
        <w:widowControl/>
        <w:jc w:val="left"/>
        <w:rPr>
          <w:rFonts w:ascii="宋体" w:hAnsi="宋体" w:cs="宋体"/>
          <w:b/>
          <w:kern w:val="0"/>
          <w:sz w:val="36"/>
          <w:szCs w:val="36"/>
        </w:rPr>
      </w:pPr>
    </w:p>
    <w:p w:rsidR="00C86A44" w:rsidRDefault="00571FAE">
      <w:pPr>
        <w:pStyle w:val="a8"/>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C86A44" w:rsidRDefault="00C86A44">
      <w:pPr>
        <w:pStyle w:val="a8"/>
        <w:spacing w:line="360" w:lineRule="auto"/>
        <w:contextualSpacing/>
        <w:rPr>
          <w:rFonts w:ascii="宋体" w:hAnsi="宋体" w:cs="仿宋_GB2312"/>
          <w:lang w:val="zh-CN"/>
        </w:rPr>
      </w:pPr>
    </w:p>
    <w:p w:rsidR="00C86A44" w:rsidRDefault="00571FAE">
      <w:pPr>
        <w:pStyle w:val="a8"/>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C86A44" w:rsidRDefault="00571FAE">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C86A44" w:rsidRDefault="00571FAE">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86A44">
        <w:trPr>
          <w:trHeight w:val="567"/>
        </w:trPr>
        <w:tc>
          <w:tcPr>
            <w:tcW w:w="9079" w:type="dxa"/>
            <w:vAlign w:val="center"/>
          </w:tcPr>
          <w:p w:rsidR="00C86A44" w:rsidRDefault="00571FAE">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C86A44">
        <w:trPr>
          <w:trHeight w:val="567"/>
        </w:trPr>
        <w:tc>
          <w:tcPr>
            <w:tcW w:w="9079" w:type="dxa"/>
            <w:vAlign w:val="center"/>
          </w:tcPr>
          <w:p w:rsidR="00C86A44" w:rsidRDefault="00571FAE">
            <w:pPr>
              <w:spacing w:line="360" w:lineRule="auto"/>
              <w:jc w:val="left"/>
              <w:rPr>
                <w:rFonts w:ascii="宋体" w:hAnsi="宋体"/>
                <w:b/>
                <w:sz w:val="24"/>
                <w:szCs w:val="24"/>
              </w:rPr>
            </w:pPr>
            <w:r>
              <w:rPr>
                <w:rFonts w:ascii="宋体" w:hAnsi="宋体" w:hint="eastAsia"/>
                <w:b/>
                <w:sz w:val="24"/>
                <w:szCs w:val="24"/>
              </w:rPr>
              <w:t>1、投标函</w:t>
            </w:r>
          </w:p>
        </w:tc>
      </w:tr>
      <w:tr w:rsidR="00C86A44">
        <w:tc>
          <w:tcPr>
            <w:tcW w:w="9079" w:type="dxa"/>
            <w:vAlign w:val="center"/>
          </w:tcPr>
          <w:p w:rsidR="00C86A44" w:rsidRDefault="00571FAE">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C86A44" w:rsidRDefault="00571FAE">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C86A44" w:rsidRDefault="00571FAE">
            <w:pPr>
              <w:spacing w:line="360" w:lineRule="auto"/>
              <w:rPr>
                <w:rFonts w:ascii="宋体" w:hAnsi="宋体"/>
                <w:bCs/>
                <w:sz w:val="24"/>
                <w:szCs w:val="24"/>
              </w:rPr>
            </w:pPr>
            <w:r>
              <w:rPr>
                <w:rFonts w:ascii="宋体" w:hAnsi="宋体" w:hint="eastAsia"/>
                <w:bCs/>
                <w:sz w:val="24"/>
                <w:szCs w:val="24"/>
              </w:rPr>
              <w:t>（2）事业单位法人证书。（事业单位投标提供）</w:t>
            </w:r>
          </w:p>
          <w:p w:rsidR="00C86A44" w:rsidRDefault="00571FAE">
            <w:pPr>
              <w:spacing w:line="360" w:lineRule="auto"/>
              <w:rPr>
                <w:rFonts w:ascii="宋体" w:hAnsi="宋体"/>
                <w:bCs/>
                <w:sz w:val="24"/>
                <w:szCs w:val="24"/>
              </w:rPr>
            </w:pPr>
            <w:r>
              <w:rPr>
                <w:rFonts w:ascii="宋体" w:hAnsi="宋体" w:hint="eastAsia"/>
                <w:bCs/>
                <w:sz w:val="24"/>
                <w:szCs w:val="24"/>
              </w:rPr>
              <w:t>（3）执业许可证。（非专业服务机构投标提供）</w:t>
            </w:r>
          </w:p>
          <w:p w:rsidR="00C86A44" w:rsidRDefault="00571FAE">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C86A44" w:rsidRDefault="00571FAE">
            <w:pPr>
              <w:spacing w:line="360" w:lineRule="auto"/>
              <w:rPr>
                <w:rFonts w:ascii="宋体" w:hAnsi="宋体"/>
                <w:b/>
                <w:sz w:val="24"/>
                <w:szCs w:val="24"/>
              </w:rPr>
            </w:pPr>
            <w:r>
              <w:rPr>
                <w:rFonts w:ascii="宋体" w:hAnsi="宋体" w:hint="eastAsia"/>
                <w:bCs/>
                <w:sz w:val="24"/>
                <w:szCs w:val="24"/>
              </w:rPr>
              <w:t>（5）自然人身份证明。（自然人投标提供）</w:t>
            </w:r>
          </w:p>
        </w:tc>
      </w:tr>
      <w:tr w:rsidR="00C86A44">
        <w:tc>
          <w:tcPr>
            <w:tcW w:w="9079" w:type="dxa"/>
            <w:vAlign w:val="center"/>
          </w:tcPr>
          <w:p w:rsidR="00C86A44" w:rsidRDefault="00571FAE">
            <w:pPr>
              <w:spacing w:line="360" w:lineRule="auto"/>
              <w:rPr>
                <w:rFonts w:ascii="宋体" w:hAnsi="宋体"/>
                <w:bCs/>
                <w:sz w:val="24"/>
                <w:szCs w:val="24"/>
              </w:rPr>
            </w:pPr>
            <w:r>
              <w:rPr>
                <w:rFonts w:ascii="宋体" w:hAnsi="宋体" w:hint="eastAsia"/>
                <w:b/>
                <w:bCs/>
                <w:sz w:val="24"/>
                <w:szCs w:val="24"/>
              </w:rPr>
              <w:t>3、财务状况报告相关材料</w:t>
            </w:r>
          </w:p>
          <w:p w:rsidR="00C86A44" w:rsidRDefault="00571FAE">
            <w:pPr>
              <w:spacing w:line="360" w:lineRule="auto"/>
              <w:rPr>
                <w:rFonts w:ascii="宋体" w:hAnsi="宋体"/>
                <w:bCs/>
                <w:sz w:val="24"/>
                <w:szCs w:val="24"/>
              </w:rPr>
            </w:pPr>
            <w:r>
              <w:rPr>
                <w:rFonts w:ascii="宋体" w:hAnsi="宋体" w:hint="eastAsia"/>
                <w:bCs/>
                <w:sz w:val="24"/>
                <w:szCs w:val="24"/>
              </w:rPr>
              <w:t>（1）上一年度的财务报告；</w:t>
            </w:r>
            <w:r>
              <w:rPr>
                <w:rFonts w:ascii="宋体" w:hAnsi="宋体" w:hint="eastAsia"/>
                <w:bCs/>
                <w:color w:val="FF0000"/>
                <w:sz w:val="24"/>
                <w:szCs w:val="24"/>
              </w:rPr>
              <w:t>或</w:t>
            </w:r>
            <w:r>
              <w:rPr>
                <w:rFonts w:ascii="宋体" w:hAnsi="宋体" w:hint="eastAsia"/>
                <w:bCs/>
                <w:sz w:val="24"/>
                <w:szCs w:val="24"/>
              </w:rPr>
              <w:t>基本开户银行出具的资信证明；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C86A44" w:rsidRDefault="00571FAE">
            <w:pPr>
              <w:spacing w:line="360" w:lineRule="auto"/>
              <w:rPr>
                <w:rFonts w:ascii="宋体" w:hAnsi="宋体"/>
                <w:b/>
                <w:sz w:val="24"/>
                <w:szCs w:val="24"/>
              </w:rPr>
            </w:pPr>
            <w:r>
              <w:rPr>
                <w:rFonts w:ascii="宋体" w:hAnsi="宋体" w:hint="eastAsia"/>
                <w:bCs/>
                <w:sz w:val="24"/>
                <w:szCs w:val="24"/>
              </w:rPr>
              <w:t>（2）银行出具的资信证明；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财政部门认可的政府采购专业担保机构的证明文件和担保机构出具的投标担保函。（其他组织和自然人投标提供）</w:t>
            </w:r>
          </w:p>
        </w:tc>
      </w:tr>
      <w:tr w:rsidR="00C86A44">
        <w:tc>
          <w:tcPr>
            <w:tcW w:w="9079" w:type="dxa"/>
            <w:vAlign w:val="center"/>
          </w:tcPr>
          <w:p w:rsidR="00C86A44" w:rsidRDefault="00571FAE">
            <w:pPr>
              <w:spacing w:line="360" w:lineRule="auto"/>
              <w:rPr>
                <w:rFonts w:ascii="宋体" w:hAnsi="宋体"/>
                <w:bCs/>
                <w:sz w:val="24"/>
                <w:szCs w:val="24"/>
              </w:rPr>
            </w:pPr>
            <w:r>
              <w:rPr>
                <w:rFonts w:ascii="宋体" w:hAnsi="宋体" w:hint="eastAsia"/>
                <w:b/>
                <w:bCs/>
                <w:sz w:val="24"/>
                <w:szCs w:val="24"/>
              </w:rPr>
              <w:t>4、依法缴纳税收相关材料</w:t>
            </w:r>
          </w:p>
          <w:p w:rsidR="00C86A44" w:rsidRDefault="00571FAE">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C86A44">
        <w:tc>
          <w:tcPr>
            <w:tcW w:w="9079" w:type="dxa"/>
            <w:vAlign w:val="center"/>
          </w:tcPr>
          <w:p w:rsidR="00C86A44" w:rsidRDefault="00571FAE">
            <w:pPr>
              <w:spacing w:line="360" w:lineRule="auto"/>
              <w:rPr>
                <w:rFonts w:ascii="宋体" w:hAnsi="宋体"/>
                <w:bCs/>
                <w:sz w:val="24"/>
                <w:szCs w:val="24"/>
              </w:rPr>
            </w:pPr>
            <w:r>
              <w:rPr>
                <w:rFonts w:ascii="宋体" w:hAnsi="宋体" w:hint="eastAsia"/>
                <w:b/>
                <w:bCs/>
                <w:sz w:val="24"/>
                <w:szCs w:val="24"/>
              </w:rPr>
              <w:t>5、依法缴纳社会保障资金的证明材料</w:t>
            </w:r>
          </w:p>
          <w:p w:rsidR="00C86A44" w:rsidRDefault="00571FAE">
            <w:pPr>
              <w:spacing w:line="360" w:lineRule="auto"/>
              <w:rPr>
                <w:rFonts w:ascii="宋体" w:hAnsi="宋体"/>
                <w:bCs/>
                <w:sz w:val="24"/>
                <w:szCs w:val="24"/>
              </w:rPr>
            </w:pPr>
            <w:r>
              <w:rPr>
                <w:rFonts w:ascii="宋体" w:hAnsi="宋体"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C86A44">
        <w:tc>
          <w:tcPr>
            <w:tcW w:w="9079" w:type="dxa"/>
            <w:vAlign w:val="center"/>
          </w:tcPr>
          <w:p w:rsidR="00C86A44" w:rsidRDefault="00571FAE">
            <w:pPr>
              <w:spacing w:line="360" w:lineRule="auto"/>
              <w:rPr>
                <w:rFonts w:ascii="宋体" w:hAnsi="宋体"/>
                <w:b/>
                <w:bCs/>
                <w:sz w:val="24"/>
                <w:szCs w:val="24"/>
              </w:rPr>
            </w:pPr>
            <w:r>
              <w:rPr>
                <w:rFonts w:ascii="宋体" w:hAnsi="宋体" w:hint="eastAsia"/>
                <w:b/>
                <w:bCs/>
                <w:sz w:val="24"/>
                <w:szCs w:val="24"/>
              </w:rPr>
              <w:lastRenderedPageBreak/>
              <w:t>6、履行合同所必须的设备和专业技术能力的证明材料</w:t>
            </w:r>
          </w:p>
          <w:p w:rsidR="00C86A44" w:rsidRDefault="00571FAE">
            <w:pPr>
              <w:spacing w:line="360" w:lineRule="auto"/>
              <w:rPr>
                <w:rFonts w:ascii="宋体" w:hAnsi="宋体"/>
                <w:b/>
                <w:sz w:val="24"/>
                <w:szCs w:val="24"/>
              </w:rPr>
            </w:pPr>
            <w:r>
              <w:rPr>
                <w:rFonts w:ascii="宋体" w:hAnsi="宋体" w:hint="eastAsia"/>
                <w:bCs/>
                <w:sz w:val="24"/>
                <w:szCs w:val="24"/>
              </w:rPr>
              <w:t>相关设备的购置发票、专业技术人员职称证书、用工合同等</w:t>
            </w:r>
            <w:r>
              <w:rPr>
                <w:rFonts w:ascii="宋体" w:hAnsi="宋体" w:hint="eastAsia"/>
                <w:bCs/>
                <w:color w:val="FF0000"/>
                <w:sz w:val="24"/>
                <w:szCs w:val="24"/>
              </w:rPr>
              <w:t>或者</w:t>
            </w:r>
            <w:r>
              <w:rPr>
                <w:rFonts w:ascii="宋体" w:hAnsi="宋体" w:hint="eastAsia"/>
                <w:bCs/>
                <w:sz w:val="24"/>
                <w:szCs w:val="24"/>
              </w:rPr>
              <w:t>投标人相关承诺函或声明。</w:t>
            </w:r>
            <w:r>
              <w:rPr>
                <w:rFonts w:ascii="宋体" w:hAnsi="宋体" w:cs="宋体" w:hint="eastAsia"/>
                <w:kern w:val="0"/>
                <w:sz w:val="24"/>
                <w:szCs w:val="24"/>
              </w:rPr>
              <w:t>（格式自拟）</w:t>
            </w:r>
          </w:p>
        </w:tc>
      </w:tr>
      <w:tr w:rsidR="00C86A44">
        <w:tc>
          <w:tcPr>
            <w:tcW w:w="9079" w:type="dxa"/>
            <w:vAlign w:val="center"/>
          </w:tcPr>
          <w:p w:rsidR="00C86A44" w:rsidRDefault="00571FAE">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C86A44" w:rsidRDefault="00571FAE">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6A44">
        <w:tc>
          <w:tcPr>
            <w:tcW w:w="9079" w:type="dxa"/>
            <w:vAlign w:val="center"/>
          </w:tcPr>
          <w:p w:rsidR="00C86A44" w:rsidRDefault="00571FAE">
            <w:pPr>
              <w:spacing w:line="360" w:lineRule="auto"/>
              <w:rPr>
                <w:rFonts w:ascii="宋体" w:hAnsi="宋体"/>
                <w:b/>
                <w:bCs/>
                <w:sz w:val="24"/>
                <w:szCs w:val="24"/>
              </w:rPr>
            </w:pPr>
            <w:r>
              <w:rPr>
                <w:rFonts w:ascii="宋体" w:hAnsi="宋体"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C86A44" w:rsidRDefault="00571FAE">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宋体" w:hAnsi="宋体" w:hint="eastAsia"/>
                <w:bCs/>
                <w:sz w:val="24"/>
                <w:szCs w:val="24"/>
              </w:rPr>
              <w:t>（联合体形式投标的，联合体成员存在不良信用记录，视同联合体存在不良信用记录）。</w:t>
            </w:r>
          </w:p>
          <w:p w:rsidR="00C86A44" w:rsidRDefault="00571FAE">
            <w:pPr>
              <w:spacing w:line="360" w:lineRule="auto"/>
              <w:rPr>
                <w:rFonts w:ascii="宋体" w:hAnsi="宋体"/>
                <w:bCs/>
                <w:sz w:val="24"/>
                <w:szCs w:val="24"/>
              </w:rPr>
            </w:pPr>
            <w:r>
              <w:rPr>
                <w:rFonts w:ascii="宋体" w:hAnsi="宋体"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C86A44" w:rsidRDefault="00571FAE">
            <w:pPr>
              <w:spacing w:line="360" w:lineRule="auto"/>
              <w:rPr>
                <w:rFonts w:ascii="宋体" w:hAnsi="宋体"/>
                <w:bCs/>
                <w:sz w:val="24"/>
                <w:szCs w:val="24"/>
              </w:rPr>
            </w:pPr>
            <w:r>
              <w:rPr>
                <w:rFonts w:ascii="宋体" w:hAnsi="宋体" w:hint="eastAsia"/>
                <w:bCs/>
                <w:sz w:val="24"/>
                <w:szCs w:val="24"/>
              </w:rPr>
              <w:t>（2）截止时间：同投标截止时间；</w:t>
            </w:r>
          </w:p>
          <w:p w:rsidR="00C86A44" w:rsidRDefault="00571FAE">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C86A44" w:rsidRDefault="00571FAE">
            <w:pPr>
              <w:spacing w:line="360" w:lineRule="auto"/>
              <w:rPr>
                <w:rFonts w:ascii="宋体" w:hAnsi="宋体"/>
                <w:bCs/>
                <w:sz w:val="24"/>
                <w:szCs w:val="24"/>
              </w:rPr>
            </w:pPr>
            <w:r>
              <w:rPr>
                <w:rFonts w:ascii="宋体" w:hAnsi="宋体" w:hint="eastAsia"/>
                <w:bCs/>
                <w:sz w:val="24"/>
                <w:szCs w:val="24"/>
              </w:rPr>
              <w:t>（4）</w:t>
            </w:r>
            <w:r>
              <w:rPr>
                <w:rFonts w:ascii="宋体" w:hAnsi="宋体" w:hint="eastAsia"/>
                <w:bCs/>
                <w:color w:val="FF0000"/>
                <w:sz w:val="24"/>
                <w:szCs w:val="24"/>
              </w:rPr>
              <w:t>信用信息的使用原则：经采购人认定的被列入失信被执行人、重大税收违法案件当事人名单、政府采购严重违法失信行为记录名单的投标人</w:t>
            </w:r>
            <w:r>
              <w:rPr>
                <w:rFonts w:ascii="宋体" w:hAnsi="宋体" w:cs="宋体" w:hint="eastAsia"/>
                <w:color w:val="FF0000"/>
                <w:kern w:val="0"/>
                <w:sz w:val="24"/>
                <w:szCs w:val="24"/>
              </w:rPr>
              <w:t>、严重违法失信企业名单（黑名单）的投标人，</w:t>
            </w:r>
            <w:r>
              <w:rPr>
                <w:rFonts w:ascii="宋体" w:hAnsi="宋体" w:hint="eastAsia"/>
                <w:bCs/>
                <w:color w:val="FF0000"/>
                <w:sz w:val="24"/>
                <w:szCs w:val="24"/>
              </w:rPr>
              <w:t>将拒绝其参与政府采购活动。</w:t>
            </w:r>
          </w:p>
        </w:tc>
      </w:tr>
      <w:tr w:rsidR="00C86A44">
        <w:trPr>
          <w:trHeight w:val="624"/>
        </w:trPr>
        <w:tc>
          <w:tcPr>
            <w:tcW w:w="9079" w:type="dxa"/>
            <w:vAlign w:val="center"/>
          </w:tcPr>
          <w:p w:rsidR="00C86A44" w:rsidRDefault="00571FAE">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cs="仿宋_GB2312" w:hint="eastAsia"/>
                <w:b/>
                <w:sz w:val="24"/>
                <w:szCs w:val="24"/>
                <w:lang w:val="zh-CN"/>
              </w:rPr>
              <w:t>报价</w:t>
            </w:r>
          </w:p>
          <w:p w:rsidR="00C86A44" w:rsidRDefault="00571FAE">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C86A44">
        <w:trPr>
          <w:trHeight w:val="624"/>
        </w:trPr>
        <w:tc>
          <w:tcPr>
            <w:tcW w:w="9079" w:type="dxa"/>
            <w:vAlign w:val="center"/>
          </w:tcPr>
          <w:p w:rsidR="00C86A44" w:rsidRDefault="00571FAE">
            <w:pPr>
              <w:spacing w:line="360" w:lineRule="auto"/>
              <w:rPr>
                <w:rFonts w:ascii="宋体" w:hAnsi="宋体"/>
                <w:b/>
                <w:bCs/>
                <w:sz w:val="24"/>
                <w:szCs w:val="24"/>
              </w:rPr>
            </w:pPr>
            <w:r>
              <w:rPr>
                <w:rFonts w:ascii="宋体" w:hAnsi="宋体" w:hint="eastAsia"/>
                <w:b/>
                <w:bCs/>
                <w:sz w:val="24"/>
                <w:szCs w:val="24"/>
              </w:rPr>
              <w:t>10、联合体协议</w:t>
            </w:r>
          </w:p>
          <w:p w:rsidR="00C86A44" w:rsidRDefault="00571FAE">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C86A44">
        <w:trPr>
          <w:trHeight w:val="624"/>
        </w:trPr>
        <w:tc>
          <w:tcPr>
            <w:tcW w:w="9079" w:type="dxa"/>
            <w:vAlign w:val="center"/>
          </w:tcPr>
          <w:p w:rsidR="00C86A44" w:rsidRDefault="00571FAE">
            <w:pPr>
              <w:spacing w:line="360" w:lineRule="auto"/>
              <w:rPr>
                <w:rFonts w:ascii="宋体" w:hAnsi="宋体"/>
                <w:b/>
                <w:sz w:val="24"/>
                <w:szCs w:val="24"/>
              </w:rPr>
            </w:pPr>
            <w:r>
              <w:rPr>
                <w:rFonts w:ascii="宋体" w:hAnsi="宋体" w:hint="eastAsia"/>
                <w:b/>
                <w:sz w:val="24"/>
                <w:szCs w:val="24"/>
              </w:rPr>
              <w:t>11、投标保证金</w:t>
            </w:r>
          </w:p>
          <w:p w:rsidR="00C86A44" w:rsidRDefault="00571FAE">
            <w:pPr>
              <w:spacing w:line="360" w:lineRule="auto"/>
              <w:rPr>
                <w:rFonts w:ascii="宋体" w:hAnsi="宋体"/>
                <w:sz w:val="24"/>
                <w:szCs w:val="24"/>
              </w:rPr>
            </w:pPr>
            <w:r>
              <w:rPr>
                <w:rFonts w:ascii="宋体" w:hAnsi="宋体" w:hint="eastAsia"/>
                <w:sz w:val="24"/>
                <w:szCs w:val="24"/>
              </w:rPr>
              <w:t>是否按投标人须知前附表规定成功交纳。</w:t>
            </w:r>
          </w:p>
        </w:tc>
      </w:tr>
      <w:tr w:rsidR="00C86A44">
        <w:trPr>
          <w:trHeight w:val="567"/>
        </w:trPr>
        <w:tc>
          <w:tcPr>
            <w:tcW w:w="9079" w:type="dxa"/>
            <w:vAlign w:val="center"/>
          </w:tcPr>
          <w:p w:rsidR="00C86A44" w:rsidRDefault="00571FAE">
            <w:pPr>
              <w:spacing w:line="360" w:lineRule="auto"/>
              <w:contextualSpacing/>
              <w:rPr>
                <w:rFonts w:ascii="宋体" w:hAnsi="宋体"/>
                <w:b/>
                <w:sz w:val="24"/>
                <w:szCs w:val="24"/>
              </w:rPr>
            </w:pPr>
            <w:r>
              <w:rPr>
                <w:rFonts w:ascii="宋体" w:hAnsi="宋体" w:hint="eastAsia"/>
                <w:b/>
                <w:sz w:val="24"/>
                <w:szCs w:val="24"/>
              </w:rPr>
              <w:t>12、法定代表人身份证明或提供法定代表人授权委托书及被授权人身份证明。</w:t>
            </w:r>
          </w:p>
        </w:tc>
      </w:tr>
    </w:tbl>
    <w:p w:rsidR="00C86A44" w:rsidRDefault="00C86A44">
      <w:pPr>
        <w:pStyle w:val="a8"/>
        <w:spacing w:line="360" w:lineRule="auto"/>
        <w:ind w:firstLineChars="200" w:firstLine="482"/>
        <w:contextualSpacing/>
        <w:rPr>
          <w:rFonts w:ascii="宋体" w:hAnsi="宋体" w:cs="仿宋_GB2312"/>
          <w:b/>
          <w:szCs w:val="24"/>
          <w:lang w:val="zh-CN"/>
        </w:rPr>
      </w:pPr>
    </w:p>
    <w:p w:rsidR="00C86A44" w:rsidRDefault="00571FAE">
      <w:pPr>
        <w:pStyle w:val="a8"/>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C86A44" w:rsidRDefault="00571FAE">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C86A44" w:rsidRDefault="00571FAE">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C86A44" w:rsidRDefault="00571FAE">
      <w:pPr>
        <w:pStyle w:val="a8"/>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C86A44" w:rsidRDefault="00571FAE">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C86A44" w:rsidRDefault="00571FAE">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C86A44" w:rsidRDefault="00571FAE">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6A44" w:rsidRDefault="00571FAE">
      <w:pPr>
        <w:pStyle w:val="a8"/>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w:t>
      </w:r>
      <w:r>
        <w:rPr>
          <w:rFonts w:ascii="宋体" w:hAnsi="宋体" w:cs="仿宋_GB2312" w:hint="eastAsia"/>
          <w:szCs w:val="24"/>
          <w:lang w:val="zh-CN"/>
        </w:rPr>
        <w:lastRenderedPageBreak/>
        <w:t>件进行商务和技术评估，综合比较与评价。评标时，评标委员会各成员应当独立对每个投标人的投标文件进行评价，并汇总每个投标人的得分。评标过程中，不得去掉报价中的最高报价和最低报价。</w:t>
      </w:r>
    </w:p>
    <w:p w:rsidR="00C86A44" w:rsidRDefault="00571FAE">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6A44" w:rsidRDefault="00571FAE">
      <w:pPr>
        <w:pStyle w:val="a8"/>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w:t>
      </w:r>
      <w:r>
        <w:rPr>
          <w:rFonts w:ascii="宋体" w:hAnsi="宋体" w:cs="仿宋_GB2312" w:hint="eastAsia"/>
          <w:color w:val="FF0000"/>
          <w:szCs w:val="24"/>
          <w:lang w:val="zh-CN"/>
        </w:rPr>
        <w:t>对小型和微型企业产品的投标价格给予6%的扣除</w:t>
      </w:r>
      <w:r>
        <w:rPr>
          <w:rFonts w:ascii="宋体" w:hAnsi="宋体"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86A44" w:rsidRDefault="00571FAE">
      <w:pPr>
        <w:pStyle w:val="a8"/>
        <w:spacing w:line="360" w:lineRule="auto"/>
        <w:ind w:firstLineChars="200" w:firstLine="480"/>
        <w:contextualSpacing/>
        <w:rPr>
          <w:rFonts w:ascii="宋体" w:hAnsi="宋体"/>
          <w:color w:val="000000"/>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C86A44" w:rsidRDefault="00571FAE">
      <w:pPr>
        <w:pStyle w:val="a8"/>
        <w:spacing w:line="360" w:lineRule="auto"/>
        <w:ind w:firstLineChars="200" w:firstLine="482"/>
        <w:contextualSpacing/>
        <w:rPr>
          <w:rFonts w:ascii="宋体" w:hAnsi="宋体" w:cs="仿宋_GB2312"/>
          <w:b/>
          <w:color w:val="7030A0"/>
          <w:szCs w:val="24"/>
          <w:lang w:val="zh-CN"/>
        </w:rPr>
      </w:pPr>
      <w:r>
        <w:rPr>
          <w:rFonts w:ascii="宋体" w:hAnsi="宋体" w:hint="eastAsia"/>
          <w:b/>
          <w:color w:val="7030A0"/>
          <w:szCs w:val="24"/>
        </w:rPr>
        <w:t>（2）强制采购节能产品和优先采购节能产品、优先采购环保产品</w:t>
      </w:r>
    </w:p>
    <w:p w:rsidR="00C86A44" w:rsidRDefault="00571FAE">
      <w:pPr>
        <w:pStyle w:val="a8"/>
        <w:spacing w:line="360" w:lineRule="auto"/>
        <w:ind w:firstLine="465"/>
        <w:contextualSpacing/>
        <w:jc w:val="left"/>
        <w:rPr>
          <w:rFonts w:ascii="宋体" w:hAnsi="宋体" w:cs="仿宋_GB2312"/>
          <w:color w:val="7030A0"/>
          <w:szCs w:val="24"/>
          <w:lang w:val="zh-CN"/>
        </w:rPr>
      </w:pPr>
      <w:r>
        <w:rPr>
          <w:rFonts w:ascii="宋体" w:hAnsi="宋体" w:cs="仿宋_GB2312" w:hint="eastAsia"/>
          <w:color w:val="7030A0"/>
          <w:szCs w:val="24"/>
          <w:lang w:val="zh-CN"/>
        </w:rPr>
        <w:t>1）对《节能产品政府采购清单》所列的政府强制采购节能产品</w:t>
      </w:r>
      <w:r>
        <w:rPr>
          <w:rFonts w:ascii="宋体" w:hAnsi="宋体" w:cs="仿宋_GB2312" w:hint="eastAsia"/>
          <w:color w:val="7030A0"/>
          <w:szCs w:val="24"/>
        </w:rPr>
        <w:t>，</w:t>
      </w:r>
      <w:r>
        <w:rPr>
          <w:rFonts w:ascii="宋体" w:hAnsi="宋体" w:cs="仿宋_GB2312" w:hint="eastAsia"/>
          <w:color w:val="7030A0"/>
          <w:szCs w:val="24"/>
          <w:lang w:val="zh-CN"/>
        </w:rPr>
        <w:t>投标人投标文</w:t>
      </w:r>
      <w:r>
        <w:rPr>
          <w:rFonts w:ascii="宋体" w:hAnsi="宋体" w:cs="仿宋_GB2312" w:hint="eastAsia"/>
          <w:color w:val="7030A0"/>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86A44" w:rsidRDefault="00571FAE">
      <w:pPr>
        <w:pStyle w:val="a8"/>
        <w:spacing w:line="360" w:lineRule="auto"/>
        <w:ind w:firstLine="465"/>
        <w:contextualSpacing/>
        <w:jc w:val="left"/>
        <w:rPr>
          <w:rFonts w:ascii="宋体" w:hAnsi="宋体" w:cs="仿宋_GB2312"/>
          <w:color w:val="7030A0"/>
          <w:szCs w:val="24"/>
          <w:lang w:val="zh-CN"/>
        </w:rPr>
      </w:pPr>
      <w:r>
        <w:rPr>
          <w:rFonts w:ascii="宋体" w:hAnsi="宋体" w:cs="仿宋_GB2312" w:hint="eastAsia"/>
          <w:color w:val="7030A0"/>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C86A44" w:rsidRDefault="00571FAE">
      <w:pPr>
        <w:pStyle w:val="a8"/>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C86A44" w:rsidRDefault="00571FAE">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C86A44" w:rsidRDefault="00571FAE">
      <w:pPr>
        <w:pStyle w:val="a8"/>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C86A44" w:rsidRDefault="00571FAE">
      <w:pPr>
        <w:pStyle w:val="a8"/>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C86A44" w:rsidRDefault="00571FAE">
      <w:pPr>
        <w:pStyle w:val="a8"/>
        <w:spacing w:line="360" w:lineRule="auto"/>
        <w:ind w:firstLine="465"/>
        <w:contextualSpacing/>
        <w:jc w:val="left"/>
        <w:rPr>
          <w:rFonts w:ascii="宋体" w:hAnsi="宋体" w:cs="仿宋_GB2312"/>
          <w:b/>
          <w:color w:val="7030A0"/>
          <w:szCs w:val="24"/>
          <w:lang w:val="zh-CN"/>
        </w:rPr>
      </w:pPr>
      <w:r>
        <w:rPr>
          <w:rFonts w:ascii="宋体" w:hAnsi="宋体" w:cs="仿宋_GB2312" w:hint="eastAsia"/>
          <w:b/>
          <w:color w:val="7030A0"/>
          <w:szCs w:val="24"/>
          <w:lang w:val="zh-CN"/>
        </w:rPr>
        <w:t>（4）关于强制性产品认证</w:t>
      </w:r>
      <w:r>
        <w:rPr>
          <w:rFonts w:ascii="宋体" w:hAnsi="宋体" w:cs="仿宋_GB2312" w:hint="eastAsia"/>
          <w:b/>
          <w:color w:val="7030A0"/>
          <w:szCs w:val="24"/>
        </w:rPr>
        <w:t>(如有)</w:t>
      </w:r>
    </w:p>
    <w:p w:rsidR="00C86A44" w:rsidRDefault="00571FAE">
      <w:pPr>
        <w:spacing w:line="360" w:lineRule="auto"/>
        <w:ind w:firstLineChars="200" w:firstLine="480"/>
        <w:contextualSpacing/>
        <w:rPr>
          <w:rFonts w:ascii="宋体" w:hAnsi="宋体" w:cs="宋体"/>
          <w:color w:val="7030A0"/>
          <w:kern w:val="0"/>
          <w:sz w:val="24"/>
          <w:szCs w:val="24"/>
        </w:rPr>
      </w:pPr>
      <w:r>
        <w:rPr>
          <w:rFonts w:ascii="宋体" w:hAnsi="宋体" w:cs="仿宋_GB2312" w:hint="eastAsia"/>
          <w:color w:val="7030A0"/>
          <w:sz w:val="24"/>
          <w:szCs w:val="24"/>
          <w:lang w:val="zh-CN"/>
        </w:rPr>
        <w:t>1）如投标人所投产品属于“中国强制性产品认证”（3C认证）范围内,则必须承诺采用</w:t>
      </w:r>
      <w:r>
        <w:rPr>
          <w:rFonts w:ascii="宋体" w:hAnsi="宋体" w:cs="仿宋_GB2312"/>
          <w:color w:val="7030A0"/>
          <w:sz w:val="24"/>
          <w:szCs w:val="24"/>
          <w:lang w:val="zh-CN"/>
        </w:rPr>
        <w:t>《中华人民共和国实施强制性产品认证的产品目录》</w:t>
      </w:r>
      <w:r>
        <w:rPr>
          <w:rFonts w:ascii="宋体" w:hAnsi="宋体" w:cs="仿宋_GB2312" w:hint="eastAsia"/>
          <w:color w:val="7030A0"/>
          <w:sz w:val="24"/>
          <w:szCs w:val="24"/>
          <w:lang w:val="zh-CN"/>
        </w:rPr>
        <w:t>并在有效期内的产品，应在投标文件中提供</w:t>
      </w:r>
      <w:r>
        <w:rPr>
          <w:rFonts w:ascii="宋体" w:hAnsi="宋体" w:cs="仿宋_GB2312" w:hint="eastAsia"/>
          <w:color w:val="7030A0"/>
          <w:lang w:val="zh-CN"/>
        </w:rPr>
        <w:t>“</w:t>
      </w:r>
      <w:r>
        <w:rPr>
          <w:rFonts w:ascii="宋体" w:hAnsi="宋体" w:cs="仿宋_GB2312" w:hint="eastAsia"/>
          <w:color w:val="7030A0"/>
          <w:sz w:val="24"/>
          <w:szCs w:val="24"/>
          <w:lang w:val="zh-CN"/>
        </w:rPr>
        <w:t>所投产品符合国家强制性要求承诺函</w:t>
      </w:r>
      <w:r>
        <w:rPr>
          <w:rFonts w:ascii="宋体" w:hAnsi="宋体" w:cs="仿宋_GB2312" w:hint="eastAsia"/>
          <w:color w:val="7030A0"/>
          <w:lang w:val="zh-CN"/>
        </w:rPr>
        <w:t>”</w:t>
      </w:r>
      <w:r>
        <w:rPr>
          <w:rFonts w:ascii="宋体" w:hAnsi="宋体" w:cs="仿宋_GB2312" w:hint="eastAsia"/>
          <w:color w:val="7030A0"/>
          <w:sz w:val="24"/>
          <w:szCs w:val="24"/>
          <w:lang w:val="zh-CN"/>
        </w:rPr>
        <w:t>并加盖投标人公章，否则将承担其投标被视为非实质性响应投标的风险。</w:t>
      </w:r>
    </w:p>
    <w:p w:rsidR="00C86A44" w:rsidRDefault="00571FAE">
      <w:pPr>
        <w:wordWrap w:val="0"/>
        <w:autoSpaceDE w:val="0"/>
        <w:autoSpaceDN w:val="0"/>
        <w:spacing w:line="360" w:lineRule="auto"/>
        <w:ind w:firstLineChars="200" w:firstLine="480"/>
        <w:contextualSpacing/>
        <w:rPr>
          <w:rFonts w:ascii="宋体" w:hAnsi="宋体" w:cs="仿宋_GB2312"/>
          <w:color w:val="7030A0"/>
          <w:sz w:val="24"/>
          <w:szCs w:val="24"/>
          <w:lang w:val="zh-CN"/>
        </w:rPr>
      </w:pPr>
      <w:r>
        <w:rPr>
          <w:rFonts w:ascii="宋体" w:hAnsi="宋体" w:cs="宋体" w:hint="eastAsia"/>
          <w:color w:val="7030A0"/>
          <w:kern w:val="0"/>
          <w:sz w:val="24"/>
          <w:szCs w:val="24"/>
        </w:rPr>
        <w:t>2)投标人所投产品如被列入</w:t>
      </w:r>
      <w:r>
        <w:rPr>
          <w:rFonts w:ascii="宋体" w:hAnsi="宋体" w:cs="宋体"/>
          <w:color w:val="7030A0"/>
          <w:kern w:val="0"/>
          <w:sz w:val="24"/>
          <w:szCs w:val="24"/>
        </w:rPr>
        <w:t>《信息安全产品强制性认证目录》，</w:t>
      </w:r>
      <w:r>
        <w:rPr>
          <w:rFonts w:ascii="宋体" w:hAnsi="宋体" w:cs="仿宋_GB2312" w:hint="eastAsia"/>
          <w:color w:val="7030A0"/>
          <w:sz w:val="24"/>
          <w:szCs w:val="24"/>
          <w:lang w:val="zh-CN"/>
        </w:rPr>
        <w:t>则投标文件中应根据本项目招标文件“第二章 项目需求”</w:t>
      </w:r>
      <w:r>
        <w:rPr>
          <w:rFonts w:ascii="宋体" w:hAnsi="宋体" w:cs="仿宋_GB2312"/>
          <w:color w:val="7030A0"/>
          <w:sz w:val="24"/>
          <w:szCs w:val="24"/>
          <w:lang w:val="zh-CN"/>
        </w:rPr>
        <w:t>提供</w:t>
      </w:r>
      <w:r>
        <w:rPr>
          <w:rFonts w:ascii="宋体" w:hAnsi="宋体" w:cs="仿宋_GB2312" w:hint="eastAsia"/>
          <w:color w:val="7030A0"/>
          <w:sz w:val="24"/>
          <w:szCs w:val="24"/>
          <w:lang w:val="zh-CN"/>
        </w:rPr>
        <w:t>：</w:t>
      </w:r>
    </w:p>
    <w:p w:rsidR="00C86A44" w:rsidRDefault="00571FAE">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color w:val="7030A0"/>
          <w:kern w:val="0"/>
          <w:sz w:val="24"/>
          <w:szCs w:val="24"/>
        </w:rPr>
        <w:lastRenderedPageBreak/>
        <w:t>中国信息安全认证中心官网（</w:t>
      </w:r>
      <w:r>
        <w:rPr>
          <w:rFonts w:ascii="宋体" w:hAnsi="宋体" w:cs="宋体"/>
          <w:color w:val="7030A0"/>
          <w:kern w:val="0"/>
          <w:sz w:val="24"/>
          <w:szCs w:val="24"/>
        </w:rPr>
        <w:t>http://www.isccc.gov.cn/index.shtml</w:t>
      </w:r>
      <w:r>
        <w:rPr>
          <w:rFonts w:ascii="宋体" w:hAnsi="宋体" w:cs="宋体" w:hint="eastAsia"/>
          <w:color w:val="7030A0"/>
          <w:kern w:val="0"/>
          <w:sz w:val="24"/>
          <w:szCs w:val="24"/>
        </w:rPr>
        <w:t>）产品查询结果截图并加盖投标人公章或中国信息安全认证中心</w:t>
      </w:r>
      <w:r>
        <w:rPr>
          <w:rFonts w:ascii="宋体" w:hAnsi="宋体" w:cs="仿宋_GB2312" w:hint="eastAsia"/>
          <w:color w:val="7030A0"/>
          <w:sz w:val="24"/>
          <w:szCs w:val="24"/>
          <w:lang w:val="zh-CN"/>
        </w:rPr>
        <w:t>颁发的《中国国家信息安全产品认证证书》加盖投标人公章的原件扫描件（或图片）。</w:t>
      </w:r>
    </w:p>
    <w:p w:rsidR="00C86A44" w:rsidRDefault="00571FAE">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C86A44" w:rsidRDefault="00571FA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6A44" w:rsidRDefault="00571FAE">
      <w:pPr>
        <w:spacing w:line="360" w:lineRule="auto"/>
        <w:ind w:left="480"/>
        <w:contextualSpacing/>
        <w:rPr>
          <w:rFonts w:ascii="宋体" w:hAnsi="宋体" w:cs="仿宋_GB2312"/>
          <w:color w:val="FF0000"/>
          <w:sz w:val="24"/>
          <w:szCs w:val="24"/>
          <w:lang w:val="zh-CN"/>
        </w:rPr>
      </w:pPr>
      <w:r>
        <w:rPr>
          <w:rFonts w:ascii="宋体" w:hAnsi="宋体" w:cs="仿宋_GB2312" w:hint="eastAsia"/>
          <w:color w:val="FF0000"/>
          <w:sz w:val="24"/>
          <w:szCs w:val="24"/>
          <w:lang w:val="zh-CN"/>
        </w:rPr>
        <w:t>5）提供虚假材料谋取中标、成交的</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C86A44" w:rsidRDefault="00571FAE">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（6）评标标准</w:t>
      </w:r>
    </w:p>
    <w:p w:rsidR="00C86A44" w:rsidRDefault="00571FAE">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一标段：</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C86A44">
        <w:trPr>
          <w:trHeight w:val="900"/>
          <w:jc w:val="center"/>
        </w:trPr>
        <w:tc>
          <w:tcPr>
            <w:tcW w:w="1762" w:type="dxa"/>
            <w:vAlign w:val="center"/>
          </w:tcPr>
          <w:p w:rsidR="00C86A44" w:rsidRDefault="00571FAE">
            <w:pPr>
              <w:spacing w:line="360" w:lineRule="auto"/>
              <w:jc w:val="center"/>
              <w:rPr>
                <w:rFonts w:ascii="宋体" w:hAnsi="宋体"/>
                <w:sz w:val="24"/>
                <w:szCs w:val="24"/>
              </w:rPr>
            </w:pPr>
            <w:r>
              <w:rPr>
                <w:rFonts w:ascii="宋体" w:hAnsi="宋体" w:hint="eastAsia"/>
                <w:sz w:val="24"/>
                <w:szCs w:val="24"/>
              </w:rPr>
              <w:t>分值构成</w:t>
            </w:r>
          </w:p>
        </w:tc>
        <w:tc>
          <w:tcPr>
            <w:tcW w:w="7204" w:type="dxa"/>
            <w:gridSpan w:val="2"/>
            <w:vAlign w:val="center"/>
          </w:tcPr>
          <w:p w:rsidR="00C86A44" w:rsidRDefault="00571FAE">
            <w:pPr>
              <w:spacing w:line="360" w:lineRule="auto"/>
              <w:ind w:firstLineChars="200" w:firstLine="480"/>
              <w:rPr>
                <w:rFonts w:ascii="宋体" w:hAnsi="宋体"/>
                <w:sz w:val="24"/>
                <w:szCs w:val="24"/>
              </w:rPr>
            </w:pPr>
            <w:r>
              <w:rPr>
                <w:rFonts w:ascii="宋体" w:hAnsi="宋体" w:hint="eastAsia"/>
                <w:sz w:val="24"/>
                <w:szCs w:val="24"/>
              </w:rPr>
              <w:t>价格分值：</w:t>
            </w:r>
            <w:r>
              <w:rPr>
                <w:rFonts w:ascii="宋体" w:hAnsi="宋体" w:hint="eastAsia"/>
                <w:color w:val="FF0000"/>
                <w:sz w:val="24"/>
                <w:szCs w:val="24"/>
                <w:u w:val="single"/>
              </w:rPr>
              <w:t xml:space="preserve">   10  </w:t>
            </w:r>
            <w:r>
              <w:rPr>
                <w:rFonts w:ascii="宋体" w:hAnsi="宋体" w:hint="eastAsia"/>
                <w:sz w:val="24"/>
                <w:szCs w:val="24"/>
              </w:rPr>
              <w:t>分</w:t>
            </w: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商务部分：</w:t>
            </w:r>
            <w:r>
              <w:rPr>
                <w:rFonts w:ascii="宋体" w:hAnsi="宋体" w:hint="eastAsia"/>
                <w:color w:val="FF0000"/>
                <w:sz w:val="24"/>
                <w:szCs w:val="24"/>
                <w:u w:val="single"/>
              </w:rPr>
              <w:t xml:space="preserve">   45  </w:t>
            </w:r>
            <w:r>
              <w:rPr>
                <w:rFonts w:ascii="宋体" w:hAnsi="宋体" w:hint="eastAsia"/>
                <w:sz w:val="24"/>
                <w:szCs w:val="24"/>
              </w:rPr>
              <w:t>分</w:t>
            </w: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技术部分：</w:t>
            </w:r>
            <w:r>
              <w:rPr>
                <w:rFonts w:ascii="宋体" w:hAnsi="宋体" w:hint="eastAsia"/>
                <w:color w:val="FF0000"/>
                <w:sz w:val="24"/>
                <w:szCs w:val="24"/>
                <w:u w:val="single"/>
              </w:rPr>
              <w:t xml:space="preserve">   45 </w:t>
            </w:r>
            <w:r>
              <w:rPr>
                <w:rFonts w:ascii="宋体" w:hAnsi="宋体" w:hint="eastAsia"/>
                <w:sz w:val="24"/>
                <w:szCs w:val="24"/>
              </w:rPr>
              <w:t>分</w:t>
            </w:r>
          </w:p>
        </w:tc>
      </w:tr>
      <w:tr w:rsidR="00C86A44">
        <w:trPr>
          <w:trHeight w:val="567"/>
          <w:jc w:val="center"/>
        </w:trPr>
        <w:tc>
          <w:tcPr>
            <w:tcW w:w="8966" w:type="dxa"/>
            <w:gridSpan w:val="3"/>
            <w:tcBorders>
              <w:bottom w:val="single" w:sz="4" w:space="0" w:color="auto"/>
            </w:tcBorders>
            <w:vAlign w:val="center"/>
          </w:tcPr>
          <w:p w:rsidR="00C86A44" w:rsidRDefault="00571FAE">
            <w:pPr>
              <w:jc w:val="center"/>
              <w:rPr>
                <w:rFonts w:ascii="宋体" w:hAnsi="宋体"/>
                <w:b/>
                <w:sz w:val="24"/>
                <w:szCs w:val="24"/>
              </w:rPr>
            </w:pPr>
            <w:r>
              <w:rPr>
                <w:rFonts w:ascii="宋体" w:hAnsi="宋体" w:hint="eastAsia"/>
                <w:b/>
                <w:sz w:val="24"/>
                <w:szCs w:val="24"/>
              </w:rPr>
              <w:t>价格部分（满分</w:t>
            </w:r>
            <w:r>
              <w:rPr>
                <w:rFonts w:ascii="宋体" w:hAnsi="宋体" w:hint="eastAsia"/>
                <w:b/>
                <w:color w:val="FF0000"/>
                <w:sz w:val="24"/>
                <w:szCs w:val="24"/>
                <w:u w:val="single"/>
              </w:rPr>
              <w:t xml:space="preserve"> 10  </w:t>
            </w:r>
            <w:r>
              <w:rPr>
                <w:rFonts w:ascii="宋体" w:hAnsi="宋体" w:hint="eastAsia"/>
                <w:b/>
                <w:sz w:val="24"/>
                <w:szCs w:val="24"/>
              </w:rPr>
              <w:t>分）</w:t>
            </w:r>
          </w:p>
        </w:tc>
      </w:tr>
      <w:tr w:rsidR="00C86A44">
        <w:trPr>
          <w:trHeight w:val="567"/>
          <w:jc w:val="center"/>
        </w:trPr>
        <w:tc>
          <w:tcPr>
            <w:tcW w:w="1762" w:type="dxa"/>
            <w:tcBorders>
              <w:top w:val="single" w:sz="4" w:space="0" w:color="auto"/>
            </w:tcBorders>
            <w:vAlign w:val="center"/>
          </w:tcPr>
          <w:p w:rsidR="00C86A44" w:rsidRDefault="00571FAE">
            <w:pPr>
              <w:jc w:val="center"/>
              <w:rPr>
                <w:rFonts w:ascii="宋体" w:hAnsi="宋体"/>
                <w:b/>
                <w:sz w:val="24"/>
                <w:szCs w:val="24"/>
              </w:rPr>
            </w:pPr>
            <w:r>
              <w:rPr>
                <w:rFonts w:ascii="宋体" w:hAnsi="宋体" w:hint="eastAsia"/>
                <w:b/>
                <w:sz w:val="24"/>
                <w:szCs w:val="24"/>
              </w:rPr>
              <w:lastRenderedPageBreak/>
              <w:t>评分因素</w:t>
            </w:r>
          </w:p>
        </w:tc>
        <w:tc>
          <w:tcPr>
            <w:tcW w:w="6237" w:type="dxa"/>
            <w:tcBorders>
              <w:top w:val="single" w:sz="4" w:space="0" w:color="auto"/>
            </w:tcBorders>
            <w:vAlign w:val="center"/>
          </w:tcPr>
          <w:p w:rsidR="00C86A44" w:rsidRDefault="00571FAE">
            <w:pPr>
              <w:jc w:val="center"/>
              <w:rPr>
                <w:rFonts w:ascii="宋体" w:hAnsi="宋体"/>
                <w:b/>
                <w:sz w:val="24"/>
                <w:szCs w:val="24"/>
              </w:rPr>
            </w:pPr>
            <w:r>
              <w:rPr>
                <w:rFonts w:ascii="宋体" w:hAnsi="宋体" w:hint="eastAsia"/>
                <w:b/>
                <w:sz w:val="24"/>
                <w:szCs w:val="24"/>
              </w:rPr>
              <w:t>评标标准</w:t>
            </w:r>
          </w:p>
        </w:tc>
        <w:tc>
          <w:tcPr>
            <w:tcW w:w="967" w:type="dxa"/>
            <w:tcBorders>
              <w:top w:val="single" w:sz="4" w:space="0" w:color="auto"/>
            </w:tcBorders>
            <w:vAlign w:val="center"/>
          </w:tcPr>
          <w:p w:rsidR="00C86A44" w:rsidRDefault="00571FAE">
            <w:pPr>
              <w:jc w:val="center"/>
              <w:rPr>
                <w:rFonts w:ascii="宋体" w:hAnsi="宋体"/>
                <w:b/>
                <w:sz w:val="24"/>
                <w:szCs w:val="24"/>
              </w:rPr>
            </w:pPr>
            <w:r>
              <w:rPr>
                <w:rFonts w:ascii="宋体" w:hAnsi="宋体" w:hint="eastAsia"/>
                <w:b/>
                <w:sz w:val="24"/>
                <w:szCs w:val="24"/>
              </w:rPr>
              <w:t>分值</w:t>
            </w:r>
          </w:p>
        </w:tc>
      </w:tr>
      <w:tr w:rsidR="00C86A44">
        <w:trPr>
          <w:trHeight w:val="1519"/>
          <w:jc w:val="center"/>
        </w:trPr>
        <w:tc>
          <w:tcPr>
            <w:tcW w:w="1762" w:type="dxa"/>
            <w:tcBorders>
              <w:top w:val="single" w:sz="4" w:space="0" w:color="auto"/>
            </w:tcBorders>
            <w:vAlign w:val="center"/>
          </w:tcPr>
          <w:p w:rsidR="00C86A44" w:rsidRDefault="00571FAE">
            <w:pPr>
              <w:spacing w:line="360" w:lineRule="auto"/>
              <w:jc w:val="center"/>
              <w:rPr>
                <w:rFonts w:ascii="宋体" w:hAnsi="宋体"/>
                <w:sz w:val="24"/>
                <w:szCs w:val="24"/>
              </w:rPr>
            </w:pPr>
            <w:r>
              <w:rPr>
                <w:rFonts w:ascii="宋体" w:hAnsi="宋体" w:hint="eastAsia"/>
                <w:sz w:val="24"/>
                <w:szCs w:val="24"/>
              </w:rPr>
              <w:t>投标报价</w:t>
            </w:r>
          </w:p>
          <w:p w:rsidR="00C86A44" w:rsidRDefault="00571FAE">
            <w:pPr>
              <w:spacing w:line="360" w:lineRule="auto"/>
              <w:jc w:val="center"/>
              <w:rPr>
                <w:rFonts w:ascii="宋体" w:hAnsi="宋体"/>
                <w:sz w:val="24"/>
                <w:szCs w:val="24"/>
              </w:rPr>
            </w:pPr>
            <w:r>
              <w:rPr>
                <w:rFonts w:ascii="宋体" w:hAnsi="宋体" w:hint="eastAsia"/>
                <w:sz w:val="24"/>
                <w:szCs w:val="24"/>
              </w:rPr>
              <w:t>评分标准</w:t>
            </w:r>
          </w:p>
        </w:tc>
        <w:tc>
          <w:tcPr>
            <w:tcW w:w="6237" w:type="dxa"/>
            <w:tcBorders>
              <w:top w:val="single" w:sz="4" w:space="0" w:color="auto"/>
            </w:tcBorders>
            <w:vAlign w:val="center"/>
          </w:tcPr>
          <w:p w:rsidR="00C86A44" w:rsidRDefault="00571FAE">
            <w:pPr>
              <w:spacing w:line="360" w:lineRule="auto"/>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C86A44" w:rsidRDefault="00571FAE">
            <w:pPr>
              <w:spacing w:line="360" w:lineRule="auto"/>
              <w:rPr>
                <w:rFonts w:ascii="宋体" w:hAnsi="宋体"/>
                <w:sz w:val="24"/>
                <w:szCs w:val="24"/>
              </w:rPr>
            </w:pPr>
            <w:r>
              <w:rPr>
                <w:rFonts w:ascii="宋体" w:hAnsi="宋体" w:hint="eastAsia"/>
                <w:sz w:val="24"/>
                <w:szCs w:val="24"/>
              </w:rPr>
              <w:t>投标报价得分=（评标基准价/投标报价）×</w:t>
            </w:r>
            <w:r>
              <w:rPr>
                <w:rFonts w:ascii="宋体" w:hAnsi="宋体" w:hint="eastAsia"/>
                <w:color w:val="FF0000"/>
                <w:sz w:val="24"/>
                <w:szCs w:val="24"/>
                <w:u w:val="single"/>
              </w:rPr>
              <w:t xml:space="preserve"> 10  </w:t>
            </w:r>
          </w:p>
        </w:tc>
        <w:tc>
          <w:tcPr>
            <w:tcW w:w="967" w:type="dxa"/>
            <w:tcBorders>
              <w:top w:val="single" w:sz="4" w:space="0" w:color="auto"/>
            </w:tcBorders>
            <w:vAlign w:val="center"/>
          </w:tcPr>
          <w:p w:rsidR="00C86A44" w:rsidRDefault="00571FAE">
            <w:pPr>
              <w:jc w:val="center"/>
              <w:rPr>
                <w:rFonts w:ascii="宋体" w:hAnsi="宋体"/>
                <w:sz w:val="24"/>
                <w:szCs w:val="24"/>
              </w:rPr>
            </w:pPr>
            <w:r>
              <w:rPr>
                <w:rFonts w:ascii="宋体" w:hAnsi="宋体" w:hint="eastAsia"/>
                <w:color w:val="FF0000"/>
                <w:sz w:val="24"/>
                <w:szCs w:val="24"/>
                <w:u w:val="single"/>
              </w:rPr>
              <w:t xml:space="preserve"> 10 </w:t>
            </w:r>
            <w:r>
              <w:rPr>
                <w:rFonts w:ascii="宋体" w:hAnsi="宋体" w:hint="eastAsia"/>
                <w:sz w:val="24"/>
                <w:szCs w:val="24"/>
              </w:rPr>
              <w:t>分</w:t>
            </w:r>
          </w:p>
        </w:tc>
      </w:tr>
      <w:tr w:rsidR="00C86A44">
        <w:trPr>
          <w:trHeight w:val="567"/>
          <w:jc w:val="center"/>
        </w:trPr>
        <w:tc>
          <w:tcPr>
            <w:tcW w:w="8966" w:type="dxa"/>
            <w:gridSpan w:val="3"/>
            <w:vAlign w:val="center"/>
          </w:tcPr>
          <w:p w:rsidR="00C86A44" w:rsidRDefault="00571FAE">
            <w:pPr>
              <w:jc w:val="center"/>
              <w:rPr>
                <w:rFonts w:ascii="宋体" w:hAnsi="宋体"/>
                <w:b/>
                <w:sz w:val="24"/>
                <w:szCs w:val="24"/>
              </w:rPr>
            </w:pPr>
            <w:r>
              <w:rPr>
                <w:rFonts w:ascii="宋体" w:hAnsi="宋体" w:hint="eastAsia"/>
                <w:b/>
                <w:sz w:val="24"/>
                <w:szCs w:val="24"/>
              </w:rPr>
              <w:t>商务部分（满分</w:t>
            </w:r>
            <w:r>
              <w:rPr>
                <w:rFonts w:ascii="宋体" w:hAnsi="宋体" w:hint="eastAsia"/>
                <w:b/>
                <w:color w:val="FF0000"/>
                <w:sz w:val="24"/>
                <w:szCs w:val="24"/>
                <w:u w:val="single"/>
              </w:rPr>
              <w:t xml:space="preserve"> 45  </w:t>
            </w:r>
            <w:r>
              <w:rPr>
                <w:rFonts w:ascii="宋体" w:hAnsi="宋体" w:hint="eastAsia"/>
                <w:b/>
                <w:sz w:val="24"/>
                <w:szCs w:val="24"/>
              </w:rPr>
              <w:t>分）</w:t>
            </w:r>
          </w:p>
        </w:tc>
      </w:tr>
      <w:tr w:rsidR="00C86A44">
        <w:trPr>
          <w:trHeight w:val="567"/>
          <w:jc w:val="center"/>
        </w:trPr>
        <w:tc>
          <w:tcPr>
            <w:tcW w:w="1762" w:type="dxa"/>
            <w:tcBorders>
              <w:bottom w:val="single" w:sz="4" w:space="0" w:color="auto"/>
            </w:tcBorders>
            <w:vAlign w:val="center"/>
          </w:tcPr>
          <w:p w:rsidR="00C86A44" w:rsidRDefault="00571FAE">
            <w:pPr>
              <w:jc w:val="center"/>
              <w:rPr>
                <w:rFonts w:ascii="宋体" w:hAnsi="宋体"/>
                <w:b/>
                <w:sz w:val="24"/>
                <w:szCs w:val="24"/>
              </w:rPr>
            </w:pPr>
            <w:r>
              <w:rPr>
                <w:rFonts w:ascii="宋体" w:hAnsi="宋体" w:hint="eastAsia"/>
                <w:b/>
                <w:sz w:val="24"/>
                <w:szCs w:val="24"/>
              </w:rPr>
              <w:t>评分因素</w:t>
            </w:r>
          </w:p>
        </w:tc>
        <w:tc>
          <w:tcPr>
            <w:tcW w:w="6237" w:type="dxa"/>
            <w:vAlign w:val="center"/>
          </w:tcPr>
          <w:p w:rsidR="00C86A44" w:rsidRDefault="00571FAE">
            <w:pPr>
              <w:jc w:val="center"/>
              <w:rPr>
                <w:rFonts w:ascii="宋体" w:hAnsi="宋体"/>
                <w:b/>
                <w:sz w:val="24"/>
                <w:szCs w:val="24"/>
              </w:rPr>
            </w:pPr>
            <w:r>
              <w:rPr>
                <w:rFonts w:ascii="宋体" w:hAnsi="宋体" w:hint="eastAsia"/>
                <w:b/>
                <w:sz w:val="24"/>
                <w:szCs w:val="24"/>
              </w:rPr>
              <w:t>评标标准</w:t>
            </w:r>
          </w:p>
        </w:tc>
        <w:tc>
          <w:tcPr>
            <w:tcW w:w="967" w:type="dxa"/>
            <w:vAlign w:val="center"/>
          </w:tcPr>
          <w:p w:rsidR="00C86A44" w:rsidRDefault="00571FAE">
            <w:pPr>
              <w:jc w:val="center"/>
              <w:rPr>
                <w:rFonts w:ascii="宋体" w:hAnsi="宋体"/>
                <w:b/>
                <w:sz w:val="24"/>
                <w:szCs w:val="24"/>
              </w:rPr>
            </w:pPr>
            <w:r>
              <w:rPr>
                <w:rFonts w:ascii="宋体" w:hAnsi="宋体" w:hint="eastAsia"/>
                <w:b/>
                <w:sz w:val="24"/>
                <w:szCs w:val="24"/>
              </w:rPr>
              <w:t>分值</w:t>
            </w:r>
          </w:p>
        </w:tc>
      </w:tr>
      <w:tr w:rsidR="00C86A44">
        <w:trPr>
          <w:trHeight w:val="567"/>
          <w:jc w:val="center"/>
        </w:trPr>
        <w:tc>
          <w:tcPr>
            <w:tcW w:w="1762" w:type="dxa"/>
            <w:vAlign w:val="center"/>
          </w:tcPr>
          <w:p w:rsidR="00C86A44" w:rsidRDefault="00571FAE">
            <w:pPr>
              <w:widowControl/>
              <w:spacing w:line="360" w:lineRule="exact"/>
              <w:rPr>
                <w:rFonts w:cs="宋体"/>
                <w:sz w:val="24"/>
              </w:rPr>
            </w:pPr>
            <w:r>
              <w:rPr>
                <w:rFonts w:cs="宋体" w:hint="eastAsia"/>
                <w:sz w:val="24"/>
              </w:rPr>
              <w:t>信誉与实力</w:t>
            </w:r>
          </w:p>
        </w:tc>
        <w:tc>
          <w:tcPr>
            <w:tcW w:w="6237" w:type="dxa"/>
            <w:vAlign w:val="center"/>
          </w:tcPr>
          <w:p w:rsidR="00C86A44" w:rsidRDefault="00571FAE">
            <w:pPr>
              <w:widowControl/>
              <w:spacing w:line="360" w:lineRule="exact"/>
              <w:rPr>
                <w:rFonts w:cs="宋体"/>
                <w:kern w:val="0"/>
                <w:sz w:val="24"/>
              </w:rPr>
            </w:pPr>
            <w:r>
              <w:rPr>
                <w:rFonts w:cs="宋体" w:hint="eastAsia"/>
                <w:kern w:val="0"/>
                <w:sz w:val="24"/>
              </w:rPr>
              <w:t>1</w:t>
            </w:r>
            <w:r>
              <w:rPr>
                <w:rFonts w:cs="宋体" w:hint="eastAsia"/>
                <w:kern w:val="0"/>
                <w:sz w:val="24"/>
              </w:rPr>
              <w:t>、投标人具有有效期内的质量管理体系认证证书、职业健康安全管理体系认证证书、环境管理体系认证证书，每个证书</w:t>
            </w:r>
            <w:r>
              <w:rPr>
                <w:rFonts w:cs="宋体" w:hint="eastAsia"/>
                <w:kern w:val="0"/>
                <w:sz w:val="24"/>
              </w:rPr>
              <w:t>2</w:t>
            </w:r>
            <w:r>
              <w:rPr>
                <w:rFonts w:cs="宋体" w:hint="eastAsia"/>
                <w:kern w:val="0"/>
                <w:sz w:val="24"/>
              </w:rPr>
              <w:t>分，满分</w:t>
            </w:r>
            <w:r>
              <w:rPr>
                <w:rFonts w:cs="宋体" w:hint="eastAsia"/>
                <w:kern w:val="0"/>
                <w:sz w:val="24"/>
              </w:rPr>
              <w:t>6</w:t>
            </w:r>
            <w:r>
              <w:rPr>
                <w:rFonts w:cs="宋体" w:hint="eastAsia"/>
                <w:kern w:val="0"/>
                <w:sz w:val="24"/>
              </w:rPr>
              <w:t>分。</w:t>
            </w:r>
          </w:p>
          <w:p w:rsidR="00C86A44" w:rsidRDefault="00571FAE">
            <w:pPr>
              <w:widowControl/>
              <w:spacing w:line="360" w:lineRule="exact"/>
              <w:rPr>
                <w:sz w:val="24"/>
              </w:rPr>
            </w:pPr>
            <w:r>
              <w:rPr>
                <w:rFonts w:hint="eastAsia"/>
                <w:sz w:val="24"/>
              </w:rPr>
              <w:t>2</w:t>
            </w:r>
            <w:r>
              <w:rPr>
                <w:rFonts w:hint="eastAsia"/>
                <w:sz w:val="24"/>
              </w:rPr>
              <w:t>、投标人具有在省级或以上信用建设促进会备案的信用机构出具的等级证书和信用报告。</w:t>
            </w:r>
            <w:r>
              <w:rPr>
                <w:rFonts w:hint="eastAsia"/>
                <w:sz w:val="24"/>
              </w:rPr>
              <w:t>AAA</w:t>
            </w:r>
            <w:r>
              <w:rPr>
                <w:rFonts w:hint="eastAsia"/>
                <w:sz w:val="24"/>
              </w:rPr>
              <w:t>级得</w:t>
            </w:r>
            <w:r>
              <w:rPr>
                <w:rFonts w:hint="eastAsia"/>
                <w:sz w:val="24"/>
              </w:rPr>
              <w:t>2</w:t>
            </w:r>
            <w:r>
              <w:rPr>
                <w:rFonts w:hint="eastAsia"/>
                <w:sz w:val="24"/>
              </w:rPr>
              <w:t>分，</w:t>
            </w:r>
            <w:r>
              <w:rPr>
                <w:rFonts w:hint="eastAsia"/>
                <w:sz w:val="24"/>
              </w:rPr>
              <w:t>AA</w:t>
            </w:r>
            <w:r>
              <w:rPr>
                <w:rFonts w:hint="eastAsia"/>
                <w:sz w:val="24"/>
              </w:rPr>
              <w:t>级得</w:t>
            </w:r>
            <w:r>
              <w:rPr>
                <w:rFonts w:hint="eastAsia"/>
                <w:sz w:val="24"/>
              </w:rPr>
              <w:t>1</w:t>
            </w:r>
            <w:r>
              <w:rPr>
                <w:rFonts w:hint="eastAsia"/>
                <w:sz w:val="24"/>
              </w:rPr>
              <w:t>分，其他级别不得分，满分</w:t>
            </w:r>
            <w:r>
              <w:rPr>
                <w:rFonts w:hint="eastAsia"/>
                <w:sz w:val="24"/>
              </w:rPr>
              <w:t>2</w:t>
            </w:r>
            <w:r>
              <w:rPr>
                <w:rFonts w:hint="eastAsia"/>
                <w:sz w:val="24"/>
              </w:rPr>
              <w:t>分；</w:t>
            </w:r>
            <w:r>
              <w:rPr>
                <w:rFonts w:hint="eastAsia"/>
                <w:sz w:val="24"/>
              </w:rPr>
              <w:t xml:space="preserve"> </w:t>
            </w:r>
          </w:p>
          <w:p w:rsidR="00C86A44" w:rsidRDefault="00571FAE">
            <w:pPr>
              <w:widowControl/>
              <w:spacing w:line="360" w:lineRule="exact"/>
              <w:rPr>
                <w:rFonts w:cs="宋体"/>
                <w:sz w:val="24"/>
              </w:rPr>
            </w:pPr>
            <w:r>
              <w:rPr>
                <w:rFonts w:hint="eastAsia"/>
                <w:sz w:val="24"/>
              </w:rPr>
              <w:t>3</w:t>
            </w:r>
            <w:r>
              <w:rPr>
                <w:rFonts w:hint="eastAsia"/>
                <w:sz w:val="24"/>
              </w:rPr>
              <w:t>、投标人具有第三次土地调查数据库建库系统、第三次土地调查外业调查举证系统计算机软件著作权登记证书每项得</w:t>
            </w:r>
            <w:r>
              <w:rPr>
                <w:rFonts w:hint="eastAsia"/>
                <w:sz w:val="24"/>
              </w:rPr>
              <w:t>2</w:t>
            </w:r>
            <w:r>
              <w:rPr>
                <w:rFonts w:hint="eastAsia"/>
                <w:sz w:val="24"/>
              </w:rPr>
              <w:t>分，最高</w:t>
            </w:r>
            <w:r>
              <w:rPr>
                <w:rFonts w:hint="eastAsia"/>
                <w:sz w:val="24"/>
              </w:rPr>
              <w:t>4</w:t>
            </w:r>
            <w:r>
              <w:rPr>
                <w:rFonts w:hint="eastAsia"/>
                <w:sz w:val="24"/>
              </w:rPr>
              <w:t>分；</w:t>
            </w:r>
          </w:p>
        </w:tc>
        <w:tc>
          <w:tcPr>
            <w:tcW w:w="967" w:type="dxa"/>
            <w:vAlign w:val="center"/>
          </w:tcPr>
          <w:p w:rsidR="00C86A44" w:rsidRDefault="00571FAE">
            <w:pPr>
              <w:widowControl/>
              <w:rPr>
                <w:rFonts w:cs="宋体"/>
                <w:sz w:val="24"/>
              </w:rPr>
            </w:pPr>
            <w:r>
              <w:rPr>
                <w:rFonts w:cs="宋体" w:hint="eastAsia"/>
                <w:kern w:val="0"/>
                <w:sz w:val="24"/>
              </w:rPr>
              <w:t>12</w:t>
            </w:r>
            <w:r>
              <w:rPr>
                <w:rFonts w:cs="宋体" w:hint="eastAsia"/>
                <w:kern w:val="0"/>
                <w:sz w:val="24"/>
              </w:rPr>
              <w:t>分</w:t>
            </w:r>
          </w:p>
        </w:tc>
      </w:tr>
      <w:tr w:rsidR="00C86A44">
        <w:trPr>
          <w:trHeight w:val="567"/>
          <w:jc w:val="center"/>
        </w:trPr>
        <w:tc>
          <w:tcPr>
            <w:tcW w:w="1762" w:type="dxa"/>
            <w:vAlign w:val="center"/>
          </w:tcPr>
          <w:p w:rsidR="00C86A44" w:rsidRDefault="00571FAE">
            <w:pPr>
              <w:widowControl/>
              <w:spacing w:line="400" w:lineRule="exact"/>
              <w:rPr>
                <w:rFonts w:cs="宋体"/>
                <w:kern w:val="0"/>
                <w:sz w:val="24"/>
              </w:rPr>
            </w:pPr>
            <w:r>
              <w:rPr>
                <w:rFonts w:cs="宋体" w:hint="eastAsia"/>
                <w:kern w:val="0"/>
                <w:sz w:val="24"/>
              </w:rPr>
              <w:t>项目</w:t>
            </w:r>
          </w:p>
          <w:p w:rsidR="00C86A44" w:rsidRDefault="00571FAE">
            <w:pPr>
              <w:widowControl/>
              <w:spacing w:line="400" w:lineRule="exact"/>
              <w:rPr>
                <w:rFonts w:cs="宋体"/>
                <w:sz w:val="24"/>
              </w:rPr>
            </w:pPr>
            <w:r>
              <w:rPr>
                <w:rFonts w:cs="宋体" w:hint="eastAsia"/>
                <w:kern w:val="0"/>
                <w:sz w:val="24"/>
              </w:rPr>
              <w:t>人员</w:t>
            </w:r>
          </w:p>
        </w:tc>
        <w:tc>
          <w:tcPr>
            <w:tcW w:w="6237" w:type="dxa"/>
            <w:vAlign w:val="center"/>
          </w:tcPr>
          <w:p w:rsidR="00C86A44" w:rsidRDefault="00571FAE">
            <w:pPr>
              <w:widowControl/>
              <w:spacing w:line="360" w:lineRule="exact"/>
              <w:rPr>
                <w:rFonts w:cs="宋体"/>
                <w:kern w:val="0"/>
                <w:sz w:val="24"/>
              </w:rPr>
            </w:pPr>
            <w:r>
              <w:rPr>
                <w:rFonts w:cs="宋体" w:hint="eastAsia"/>
                <w:kern w:val="0"/>
                <w:sz w:val="24"/>
              </w:rPr>
              <w:t>1</w:t>
            </w:r>
            <w:r>
              <w:rPr>
                <w:rFonts w:cs="宋体" w:hint="eastAsia"/>
                <w:kern w:val="0"/>
                <w:sz w:val="24"/>
              </w:rPr>
              <w:t>、投标人项目组成员具有测绘工程师或以上证书、注册测绘师资格证书、数据库管理工程师证书、涉密测绘成果管理人员岗位培训证书，每个证书</w:t>
            </w:r>
            <w:r>
              <w:rPr>
                <w:rFonts w:cs="宋体" w:hint="eastAsia"/>
                <w:kern w:val="0"/>
                <w:sz w:val="24"/>
              </w:rPr>
              <w:t>2</w:t>
            </w:r>
            <w:r>
              <w:rPr>
                <w:rFonts w:cs="宋体" w:hint="eastAsia"/>
                <w:kern w:val="0"/>
                <w:sz w:val="24"/>
              </w:rPr>
              <w:t>分，满分</w:t>
            </w:r>
            <w:r>
              <w:rPr>
                <w:rFonts w:cs="宋体" w:hint="eastAsia"/>
                <w:kern w:val="0"/>
                <w:sz w:val="24"/>
              </w:rPr>
              <w:t>14</w:t>
            </w:r>
            <w:r>
              <w:rPr>
                <w:rFonts w:cs="宋体" w:hint="eastAsia"/>
                <w:kern w:val="0"/>
                <w:sz w:val="24"/>
              </w:rPr>
              <w:t>分。</w:t>
            </w:r>
          </w:p>
          <w:p w:rsidR="00C86A44" w:rsidRDefault="00571FAE">
            <w:pPr>
              <w:widowControl/>
              <w:spacing w:line="360" w:lineRule="exact"/>
              <w:rPr>
                <w:rFonts w:cs="宋体"/>
                <w:sz w:val="24"/>
              </w:rPr>
            </w:pPr>
            <w:r>
              <w:rPr>
                <w:rFonts w:cs="宋体" w:hint="eastAsia"/>
                <w:kern w:val="0"/>
                <w:sz w:val="24"/>
              </w:rPr>
              <w:t>注：同一人员多个证书不累计。</w:t>
            </w:r>
          </w:p>
        </w:tc>
        <w:tc>
          <w:tcPr>
            <w:tcW w:w="967" w:type="dxa"/>
            <w:vAlign w:val="center"/>
          </w:tcPr>
          <w:p w:rsidR="00C86A44" w:rsidRDefault="00571FAE">
            <w:pPr>
              <w:widowControl/>
              <w:rPr>
                <w:rFonts w:cs="宋体"/>
                <w:sz w:val="24"/>
              </w:rPr>
            </w:pPr>
            <w:r>
              <w:rPr>
                <w:rFonts w:cs="宋体" w:hint="eastAsia"/>
                <w:kern w:val="0"/>
                <w:sz w:val="24"/>
              </w:rPr>
              <w:t>14</w:t>
            </w:r>
            <w:r>
              <w:rPr>
                <w:rFonts w:cs="宋体" w:hint="eastAsia"/>
                <w:kern w:val="0"/>
                <w:sz w:val="24"/>
              </w:rPr>
              <w:t>分</w:t>
            </w:r>
          </w:p>
        </w:tc>
      </w:tr>
      <w:tr w:rsidR="00C86A44">
        <w:trPr>
          <w:trHeight w:val="567"/>
          <w:jc w:val="center"/>
        </w:trPr>
        <w:tc>
          <w:tcPr>
            <w:tcW w:w="1762" w:type="dxa"/>
            <w:vAlign w:val="center"/>
          </w:tcPr>
          <w:p w:rsidR="00C86A44" w:rsidRDefault="00571FAE">
            <w:pPr>
              <w:widowControl/>
              <w:spacing w:line="400" w:lineRule="exact"/>
              <w:rPr>
                <w:rFonts w:cs="宋体"/>
                <w:kern w:val="0"/>
                <w:sz w:val="24"/>
              </w:rPr>
            </w:pPr>
            <w:r>
              <w:rPr>
                <w:rFonts w:cs="宋体" w:hint="eastAsia"/>
                <w:kern w:val="0"/>
                <w:sz w:val="24"/>
              </w:rPr>
              <w:t>仪器</w:t>
            </w:r>
          </w:p>
          <w:p w:rsidR="00C86A44" w:rsidRDefault="00571FAE">
            <w:pPr>
              <w:widowControl/>
              <w:spacing w:line="400" w:lineRule="exact"/>
              <w:rPr>
                <w:rFonts w:cs="宋体"/>
                <w:kern w:val="0"/>
                <w:sz w:val="24"/>
              </w:rPr>
            </w:pPr>
            <w:r>
              <w:rPr>
                <w:rFonts w:cs="宋体" w:hint="eastAsia"/>
                <w:kern w:val="0"/>
                <w:sz w:val="24"/>
              </w:rPr>
              <w:t>设备</w:t>
            </w:r>
          </w:p>
        </w:tc>
        <w:tc>
          <w:tcPr>
            <w:tcW w:w="6237" w:type="dxa"/>
            <w:vAlign w:val="center"/>
          </w:tcPr>
          <w:p w:rsidR="00C86A44" w:rsidRDefault="00571FAE">
            <w:pPr>
              <w:widowControl/>
              <w:spacing w:line="400" w:lineRule="exact"/>
              <w:jc w:val="left"/>
            </w:pPr>
            <w:r>
              <w:rPr>
                <w:rFonts w:cs="宋体" w:hint="eastAsia"/>
                <w:kern w:val="0"/>
                <w:sz w:val="24"/>
              </w:rPr>
              <w:t>投标人具备</w:t>
            </w:r>
            <w:r>
              <w:rPr>
                <w:rFonts w:cs="宋体" w:hint="eastAsia"/>
                <w:kern w:val="0"/>
                <w:sz w:val="24"/>
              </w:rPr>
              <w:t>10</w:t>
            </w:r>
            <w:r>
              <w:rPr>
                <w:rFonts w:cs="宋体" w:hint="eastAsia"/>
                <w:kern w:val="0"/>
                <w:sz w:val="24"/>
              </w:rPr>
              <w:t>台以上</w:t>
            </w:r>
            <w:r>
              <w:rPr>
                <w:rFonts w:cs="宋体" w:hint="eastAsia"/>
                <w:kern w:val="0"/>
                <w:sz w:val="24"/>
              </w:rPr>
              <w:t>GPS</w:t>
            </w:r>
            <w:r>
              <w:rPr>
                <w:rFonts w:cs="宋体" w:hint="eastAsia"/>
                <w:kern w:val="0"/>
                <w:sz w:val="24"/>
              </w:rPr>
              <w:t>和全站仪（含</w:t>
            </w:r>
            <w:r>
              <w:rPr>
                <w:rFonts w:cs="宋体" w:hint="eastAsia"/>
                <w:kern w:val="0"/>
                <w:sz w:val="24"/>
              </w:rPr>
              <w:t>10</w:t>
            </w:r>
            <w:r>
              <w:rPr>
                <w:rFonts w:cs="宋体" w:hint="eastAsia"/>
                <w:kern w:val="0"/>
                <w:sz w:val="24"/>
              </w:rPr>
              <w:t>台）用于此项目的得</w:t>
            </w:r>
            <w:r>
              <w:rPr>
                <w:rFonts w:cs="宋体" w:hint="eastAsia"/>
                <w:kern w:val="0"/>
                <w:sz w:val="24"/>
              </w:rPr>
              <w:t>5</w:t>
            </w:r>
            <w:r>
              <w:rPr>
                <w:rFonts w:cs="宋体" w:hint="eastAsia"/>
                <w:kern w:val="0"/>
                <w:sz w:val="24"/>
              </w:rPr>
              <w:t>分，投标人具备</w:t>
            </w:r>
            <w:r>
              <w:rPr>
                <w:rFonts w:cs="宋体" w:hint="eastAsia"/>
                <w:kern w:val="0"/>
                <w:sz w:val="24"/>
              </w:rPr>
              <w:t>5</w:t>
            </w:r>
            <w:r>
              <w:rPr>
                <w:rFonts w:cs="宋体" w:hint="eastAsia"/>
                <w:kern w:val="0"/>
                <w:sz w:val="24"/>
              </w:rPr>
              <w:t>台以上</w:t>
            </w:r>
            <w:r>
              <w:rPr>
                <w:rFonts w:cs="宋体" w:hint="eastAsia"/>
                <w:kern w:val="0"/>
                <w:sz w:val="24"/>
              </w:rPr>
              <w:t>10</w:t>
            </w:r>
            <w:r>
              <w:rPr>
                <w:rFonts w:cs="宋体" w:hint="eastAsia"/>
                <w:kern w:val="0"/>
                <w:sz w:val="24"/>
              </w:rPr>
              <w:t>台以下</w:t>
            </w:r>
            <w:r>
              <w:rPr>
                <w:rFonts w:cs="宋体" w:hint="eastAsia"/>
                <w:kern w:val="0"/>
                <w:sz w:val="24"/>
              </w:rPr>
              <w:t>GPS</w:t>
            </w:r>
            <w:r>
              <w:rPr>
                <w:rFonts w:cs="宋体" w:hint="eastAsia"/>
                <w:kern w:val="0"/>
                <w:sz w:val="24"/>
              </w:rPr>
              <w:t>和全站仪用于此项目的得</w:t>
            </w:r>
            <w:r>
              <w:rPr>
                <w:rFonts w:cs="宋体" w:hint="eastAsia"/>
                <w:kern w:val="0"/>
                <w:sz w:val="24"/>
              </w:rPr>
              <w:t>3</w:t>
            </w:r>
            <w:r>
              <w:rPr>
                <w:rFonts w:cs="宋体" w:hint="eastAsia"/>
                <w:kern w:val="0"/>
                <w:sz w:val="24"/>
              </w:rPr>
              <w:t>分，其他不得分，满分</w:t>
            </w:r>
            <w:r>
              <w:rPr>
                <w:rFonts w:cs="宋体" w:hint="eastAsia"/>
                <w:kern w:val="0"/>
                <w:sz w:val="24"/>
              </w:rPr>
              <w:t>5</w:t>
            </w:r>
            <w:r>
              <w:rPr>
                <w:rFonts w:cs="宋体" w:hint="eastAsia"/>
                <w:kern w:val="0"/>
                <w:sz w:val="24"/>
              </w:rPr>
              <w:t>分。</w:t>
            </w:r>
          </w:p>
        </w:tc>
        <w:tc>
          <w:tcPr>
            <w:tcW w:w="967" w:type="dxa"/>
            <w:vAlign w:val="center"/>
          </w:tcPr>
          <w:p w:rsidR="00C86A44" w:rsidRDefault="00571FAE">
            <w:pPr>
              <w:widowControl/>
              <w:rPr>
                <w:rFonts w:cs="宋体"/>
                <w:kern w:val="0"/>
                <w:sz w:val="24"/>
              </w:rPr>
            </w:pPr>
            <w:r>
              <w:rPr>
                <w:rFonts w:cs="宋体" w:hint="eastAsia"/>
                <w:kern w:val="0"/>
                <w:sz w:val="24"/>
              </w:rPr>
              <w:t>5</w:t>
            </w:r>
            <w:r>
              <w:rPr>
                <w:rFonts w:cs="宋体" w:hint="eastAsia"/>
                <w:kern w:val="0"/>
                <w:sz w:val="24"/>
              </w:rPr>
              <w:t>分</w:t>
            </w:r>
          </w:p>
        </w:tc>
      </w:tr>
      <w:tr w:rsidR="00C86A44">
        <w:trPr>
          <w:trHeight w:val="567"/>
          <w:jc w:val="center"/>
        </w:trPr>
        <w:tc>
          <w:tcPr>
            <w:tcW w:w="1762" w:type="dxa"/>
            <w:vAlign w:val="center"/>
          </w:tcPr>
          <w:p w:rsidR="00C86A44" w:rsidRDefault="00571FAE">
            <w:pPr>
              <w:widowControl/>
              <w:spacing w:line="400" w:lineRule="exact"/>
              <w:rPr>
                <w:rFonts w:cs="宋体"/>
                <w:kern w:val="0"/>
                <w:sz w:val="24"/>
              </w:rPr>
            </w:pPr>
            <w:r>
              <w:rPr>
                <w:rFonts w:cs="宋体" w:hint="eastAsia"/>
                <w:kern w:val="0"/>
                <w:sz w:val="24"/>
              </w:rPr>
              <w:t>业绩</w:t>
            </w:r>
          </w:p>
          <w:p w:rsidR="00C86A44" w:rsidRDefault="00571FAE">
            <w:pPr>
              <w:widowControl/>
              <w:spacing w:line="400" w:lineRule="exact"/>
              <w:rPr>
                <w:rFonts w:cs="宋体"/>
                <w:kern w:val="0"/>
                <w:sz w:val="24"/>
              </w:rPr>
            </w:pPr>
            <w:r>
              <w:rPr>
                <w:rFonts w:cs="宋体" w:hint="eastAsia"/>
                <w:kern w:val="0"/>
                <w:sz w:val="24"/>
              </w:rPr>
              <w:t>奖项</w:t>
            </w:r>
          </w:p>
        </w:tc>
        <w:tc>
          <w:tcPr>
            <w:tcW w:w="6237" w:type="dxa"/>
            <w:vAlign w:val="center"/>
          </w:tcPr>
          <w:p w:rsidR="00C86A44" w:rsidRDefault="00571FAE">
            <w:pPr>
              <w:widowControl/>
              <w:spacing w:line="400" w:lineRule="exact"/>
              <w:jc w:val="left"/>
              <w:rPr>
                <w:rFonts w:cs="宋体"/>
                <w:kern w:val="0"/>
                <w:sz w:val="24"/>
              </w:rPr>
            </w:pPr>
            <w:r>
              <w:rPr>
                <w:rFonts w:cs="宋体" w:hint="eastAsia"/>
                <w:kern w:val="0"/>
                <w:sz w:val="24"/>
              </w:rPr>
              <w:t>1</w:t>
            </w:r>
            <w:r>
              <w:rPr>
                <w:rFonts w:cs="宋体" w:hint="eastAsia"/>
                <w:kern w:val="0"/>
                <w:sz w:val="24"/>
              </w:rPr>
              <w:t>、近五年投标人从事过类似土地调查工作（如年度土地变更调查、地理国情普查、永久基本农田划定、耕地质量等别调查、耕地后备资源调查等相关土地调查工作）的每提供一份得</w:t>
            </w:r>
            <w:r>
              <w:rPr>
                <w:rFonts w:cs="宋体" w:hint="eastAsia"/>
                <w:kern w:val="0"/>
                <w:sz w:val="24"/>
              </w:rPr>
              <w:t>2</w:t>
            </w:r>
            <w:r>
              <w:rPr>
                <w:rFonts w:cs="宋体" w:hint="eastAsia"/>
                <w:kern w:val="0"/>
                <w:sz w:val="24"/>
              </w:rPr>
              <w:t>分，最高得</w:t>
            </w:r>
            <w:r>
              <w:rPr>
                <w:rFonts w:cs="宋体" w:hint="eastAsia"/>
                <w:kern w:val="0"/>
                <w:sz w:val="24"/>
              </w:rPr>
              <w:t>10</w:t>
            </w:r>
            <w:r>
              <w:rPr>
                <w:rFonts w:cs="宋体" w:hint="eastAsia"/>
                <w:kern w:val="0"/>
                <w:sz w:val="24"/>
              </w:rPr>
              <w:t>分；</w:t>
            </w:r>
          </w:p>
          <w:p w:rsidR="00C86A44" w:rsidRDefault="00571FAE">
            <w:pPr>
              <w:pStyle w:val="a7"/>
              <w:ind w:leftChars="0" w:left="0" w:firstLineChars="0" w:firstLine="0"/>
              <w:rPr>
                <w:sz w:val="24"/>
                <w:szCs w:val="32"/>
              </w:rPr>
            </w:pPr>
            <w:r>
              <w:rPr>
                <w:rFonts w:hint="eastAsia"/>
                <w:sz w:val="24"/>
                <w:szCs w:val="32"/>
              </w:rPr>
              <w:t>2、投标人具有第三次土地调查项目业绩得2分；</w:t>
            </w:r>
          </w:p>
          <w:p w:rsidR="00C86A44" w:rsidRDefault="00571FAE">
            <w:pPr>
              <w:pStyle w:val="a7"/>
              <w:ind w:leftChars="0" w:left="0" w:firstLineChars="0" w:firstLine="0"/>
            </w:pPr>
            <w:r>
              <w:rPr>
                <w:rFonts w:cs="宋体" w:hint="eastAsia"/>
                <w:kern w:val="0"/>
                <w:sz w:val="24"/>
              </w:rPr>
              <w:t>3、近三年投标人获得国土或测绘主管部门颁发的奖项证书。每有一项得1分，最高得2分（以证书颁发时间为准）</w:t>
            </w:r>
          </w:p>
        </w:tc>
        <w:tc>
          <w:tcPr>
            <w:tcW w:w="967" w:type="dxa"/>
            <w:vAlign w:val="center"/>
          </w:tcPr>
          <w:p w:rsidR="00C86A44" w:rsidRDefault="00571FAE">
            <w:pPr>
              <w:widowControl/>
              <w:rPr>
                <w:rFonts w:cs="宋体"/>
                <w:kern w:val="0"/>
                <w:sz w:val="24"/>
              </w:rPr>
            </w:pPr>
            <w:r>
              <w:rPr>
                <w:rFonts w:cs="宋体" w:hint="eastAsia"/>
                <w:kern w:val="0"/>
                <w:sz w:val="24"/>
              </w:rPr>
              <w:t>14</w:t>
            </w:r>
            <w:r>
              <w:rPr>
                <w:rFonts w:cs="宋体" w:hint="eastAsia"/>
                <w:kern w:val="0"/>
                <w:sz w:val="24"/>
              </w:rPr>
              <w:t>分</w:t>
            </w:r>
          </w:p>
        </w:tc>
      </w:tr>
      <w:tr w:rsidR="00C86A44">
        <w:trPr>
          <w:trHeight w:val="599"/>
          <w:jc w:val="center"/>
        </w:trPr>
        <w:tc>
          <w:tcPr>
            <w:tcW w:w="8966" w:type="dxa"/>
            <w:gridSpan w:val="3"/>
            <w:vAlign w:val="center"/>
          </w:tcPr>
          <w:p w:rsidR="00C86A44" w:rsidRDefault="00571FAE">
            <w:pPr>
              <w:jc w:val="center"/>
              <w:rPr>
                <w:rFonts w:ascii="宋体" w:hAnsi="宋体"/>
                <w:b/>
                <w:sz w:val="24"/>
                <w:szCs w:val="24"/>
              </w:rPr>
            </w:pPr>
            <w:r>
              <w:rPr>
                <w:rFonts w:ascii="宋体" w:hAnsi="宋体" w:hint="eastAsia"/>
                <w:b/>
                <w:sz w:val="24"/>
                <w:szCs w:val="24"/>
              </w:rPr>
              <w:t>技术部分（满分</w:t>
            </w:r>
            <w:r>
              <w:rPr>
                <w:rFonts w:ascii="宋体" w:hAnsi="宋体" w:hint="eastAsia"/>
                <w:b/>
                <w:color w:val="FF0000"/>
                <w:sz w:val="24"/>
                <w:szCs w:val="24"/>
                <w:u w:val="single"/>
              </w:rPr>
              <w:t xml:space="preserve"> 45  </w:t>
            </w:r>
            <w:r>
              <w:rPr>
                <w:rFonts w:ascii="宋体" w:hAnsi="宋体" w:hint="eastAsia"/>
                <w:b/>
                <w:sz w:val="24"/>
                <w:szCs w:val="24"/>
              </w:rPr>
              <w:t>分）</w:t>
            </w:r>
          </w:p>
        </w:tc>
      </w:tr>
      <w:tr w:rsidR="00C86A44">
        <w:trPr>
          <w:trHeight w:val="567"/>
          <w:jc w:val="center"/>
        </w:trPr>
        <w:tc>
          <w:tcPr>
            <w:tcW w:w="1762" w:type="dxa"/>
            <w:vAlign w:val="center"/>
          </w:tcPr>
          <w:p w:rsidR="00C86A44" w:rsidRDefault="00571FAE">
            <w:pPr>
              <w:jc w:val="center"/>
              <w:rPr>
                <w:rFonts w:ascii="宋体" w:hAnsi="宋体"/>
                <w:b/>
                <w:sz w:val="24"/>
                <w:szCs w:val="24"/>
              </w:rPr>
            </w:pPr>
            <w:r>
              <w:rPr>
                <w:rFonts w:ascii="宋体" w:hAnsi="宋体" w:hint="eastAsia"/>
                <w:b/>
                <w:sz w:val="24"/>
                <w:szCs w:val="24"/>
              </w:rPr>
              <w:lastRenderedPageBreak/>
              <w:t>评分因素</w:t>
            </w:r>
          </w:p>
        </w:tc>
        <w:tc>
          <w:tcPr>
            <w:tcW w:w="6237" w:type="dxa"/>
            <w:vAlign w:val="center"/>
          </w:tcPr>
          <w:p w:rsidR="00C86A44" w:rsidRDefault="00571FAE">
            <w:pPr>
              <w:jc w:val="center"/>
              <w:rPr>
                <w:rFonts w:ascii="宋体" w:hAnsi="宋体"/>
                <w:b/>
                <w:sz w:val="24"/>
                <w:szCs w:val="24"/>
              </w:rPr>
            </w:pPr>
            <w:r>
              <w:rPr>
                <w:rFonts w:ascii="宋体" w:hAnsi="宋体" w:hint="eastAsia"/>
                <w:b/>
                <w:sz w:val="24"/>
                <w:szCs w:val="24"/>
              </w:rPr>
              <w:t>评标标准</w:t>
            </w:r>
          </w:p>
        </w:tc>
        <w:tc>
          <w:tcPr>
            <w:tcW w:w="967" w:type="dxa"/>
            <w:vAlign w:val="center"/>
          </w:tcPr>
          <w:p w:rsidR="00C86A44" w:rsidRDefault="00571FAE">
            <w:pPr>
              <w:jc w:val="center"/>
              <w:rPr>
                <w:rFonts w:ascii="宋体" w:hAnsi="宋体"/>
                <w:b/>
                <w:sz w:val="24"/>
                <w:szCs w:val="24"/>
              </w:rPr>
            </w:pPr>
            <w:r>
              <w:rPr>
                <w:rFonts w:ascii="宋体" w:hAnsi="宋体" w:hint="eastAsia"/>
                <w:b/>
                <w:sz w:val="24"/>
                <w:szCs w:val="24"/>
              </w:rPr>
              <w:t>分值</w:t>
            </w:r>
          </w:p>
        </w:tc>
      </w:tr>
      <w:tr w:rsidR="00C86A44">
        <w:trPr>
          <w:trHeight w:val="567"/>
          <w:jc w:val="center"/>
        </w:trPr>
        <w:tc>
          <w:tcPr>
            <w:tcW w:w="1762" w:type="dxa"/>
            <w:vAlign w:val="center"/>
          </w:tcPr>
          <w:p w:rsidR="00C86A44" w:rsidRDefault="00571FAE">
            <w:pPr>
              <w:widowControl/>
              <w:spacing w:line="360" w:lineRule="auto"/>
              <w:rPr>
                <w:rFonts w:cs="宋体"/>
                <w:kern w:val="0"/>
                <w:sz w:val="24"/>
              </w:rPr>
            </w:pPr>
            <w:r>
              <w:rPr>
                <w:rFonts w:cs="宋体" w:hint="eastAsia"/>
                <w:kern w:val="0"/>
                <w:sz w:val="24"/>
              </w:rPr>
              <w:t>技术</w:t>
            </w:r>
          </w:p>
          <w:p w:rsidR="00C86A44" w:rsidRDefault="00571FAE">
            <w:pPr>
              <w:widowControl/>
              <w:spacing w:line="360" w:lineRule="auto"/>
              <w:rPr>
                <w:rFonts w:cs="宋体"/>
                <w:sz w:val="24"/>
              </w:rPr>
            </w:pPr>
            <w:r>
              <w:rPr>
                <w:rFonts w:cs="宋体" w:hint="eastAsia"/>
                <w:kern w:val="0"/>
                <w:sz w:val="24"/>
              </w:rPr>
              <w:t>方案</w:t>
            </w:r>
          </w:p>
        </w:tc>
        <w:tc>
          <w:tcPr>
            <w:tcW w:w="6237" w:type="dxa"/>
            <w:vAlign w:val="center"/>
          </w:tcPr>
          <w:p w:rsidR="00C86A44" w:rsidRDefault="00571FAE">
            <w:pPr>
              <w:widowControl/>
              <w:spacing w:line="400" w:lineRule="exact"/>
              <w:ind w:firstLine="480"/>
              <w:jc w:val="left"/>
              <w:rPr>
                <w:rFonts w:cs="宋体"/>
                <w:kern w:val="0"/>
                <w:sz w:val="24"/>
              </w:rPr>
            </w:pPr>
            <w:r>
              <w:rPr>
                <w:rFonts w:cs="宋体" w:hint="eastAsia"/>
                <w:kern w:val="0"/>
                <w:sz w:val="24"/>
              </w:rPr>
              <w:t>1</w:t>
            </w:r>
            <w:r>
              <w:rPr>
                <w:rFonts w:cs="宋体" w:hint="eastAsia"/>
                <w:kern w:val="0"/>
                <w:sz w:val="24"/>
              </w:rPr>
              <w:t>、对投标人结合许昌市三调项目需求进行深入分析的情况，需求分析符合许昌实际，描述清晰深入得</w:t>
            </w:r>
            <w:r>
              <w:rPr>
                <w:rFonts w:cs="宋体" w:hint="eastAsia"/>
                <w:kern w:val="0"/>
                <w:sz w:val="24"/>
              </w:rPr>
              <w:t>5</w:t>
            </w:r>
            <w:r>
              <w:rPr>
                <w:rFonts w:cs="宋体" w:hint="eastAsia"/>
                <w:kern w:val="0"/>
                <w:sz w:val="24"/>
              </w:rPr>
              <w:t>分，需求分析描述一般得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2</w:t>
            </w:r>
            <w:r>
              <w:rPr>
                <w:rFonts w:cs="宋体" w:hint="eastAsia"/>
                <w:kern w:val="0"/>
                <w:sz w:val="24"/>
              </w:rPr>
              <w:t>、对投标人的抗风险能力和本地化适应能力情况进行综合评分，理解到位，分析全面深入得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3</w:t>
            </w:r>
            <w:r>
              <w:rPr>
                <w:rFonts w:cs="宋体" w:hint="eastAsia"/>
                <w:kern w:val="0"/>
                <w:sz w:val="24"/>
              </w:rPr>
              <w:t>、对投标人项目人员安排计划及主要仪器设备计划进行综合评分，人员安排合理，设备到位良好得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4</w:t>
            </w:r>
            <w:r>
              <w:rPr>
                <w:rFonts w:cs="宋体" w:hint="eastAsia"/>
                <w:kern w:val="0"/>
                <w:sz w:val="24"/>
              </w:rPr>
              <w:t>、对投标人的项目实施方案及进度安排计划进行综合评分。实施方案和进度安排合理得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5</w:t>
            </w:r>
            <w:r>
              <w:rPr>
                <w:rFonts w:cs="宋体" w:hint="eastAsia"/>
                <w:kern w:val="0"/>
                <w:sz w:val="24"/>
              </w:rPr>
              <w:t>、对投标人确保项目质量的技术和组织措施进行综合评分。技术和组织措施得当合理得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6</w:t>
            </w:r>
            <w:r>
              <w:rPr>
                <w:rFonts w:cs="宋体" w:hint="eastAsia"/>
                <w:kern w:val="0"/>
                <w:sz w:val="24"/>
              </w:rPr>
              <w:t>、对投标人确保项目工期的技术和组织措施进行综合评分。技术和组织措施得当合理得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7</w:t>
            </w:r>
            <w:r>
              <w:rPr>
                <w:rFonts w:cs="宋体" w:hint="eastAsia"/>
                <w:kern w:val="0"/>
                <w:sz w:val="24"/>
              </w:rPr>
              <w:t>、对投标人确保安全及文明施工的技术和组织措施进行综合评分。技术和组织措施得当合理得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8</w:t>
            </w:r>
            <w:r>
              <w:rPr>
                <w:rFonts w:cs="宋体" w:hint="eastAsia"/>
                <w:kern w:val="0"/>
                <w:sz w:val="24"/>
              </w:rPr>
              <w:t>、</w:t>
            </w:r>
            <w:r>
              <w:rPr>
                <w:rFonts w:hint="eastAsia"/>
                <w:bCs/>
                <w:sz w:val="24"/>
              </w:rPr>
              <w:t>对投标人项目实施难点理解及关键过程分析情况进行综合评分。对项目难点理解到位，关键过程分析清楚，操作性强得</w:t>
            </w:r>
            <w:r>
              <w:rPr>
                <w:rFonts w:hint="eastAsia"/>
                <w:bCs/>
                <w:sz w:val="24"/>
              </w:rPr>
              <w:t>3</w:t>
            </w:r>
            <w:r>
              <w:rPr>
                <w:rFonts w:hint="eastAsia"/>
                <w:bCs/>
                <w:sz w:val="24"/>
              </w:rPr>
              <w:t>分，一般得</w:t>
            </w:r>
            <w:r>
              <w:rPr>
                <w:rFonts w:hint="eastAsia"/>
                <w:bCs/>
                <w:sz w:val="24"/>
              </w:rPr>
              <w:t>1</w:t>
            </w:r>
            <w:r>
              <w:rPr>
                <w:rFonts w:hint="eastAsia"/>
                <w:bCs/>
                <w:sz w:val="24"/>
              </w:rPr>
              <w:t>分，</w:t>
            </w:r>
            <w:r>
              <w:rPr>
                <w:rFonts w:cs="宋体" w:hint="eastAsia"/>
                <w:kern w:val="0"/>
                <w:sz w:val="24"/>
              </w:rPr>
              <w:t>不提供不得分</w:t>
            </w:r>
            <w:r>
              <w:rPr>
                <w:rFonts w:hint="eastAsia"/>
                <w:bCs/>
                <w:sz w:val="24"/>
              </w:rPr>
              <w:t>；</w:t>
            </w:r>
          </w:p>
          <w:p w:rsidR="00C86A44" w:rsidRDefault="00571FAE">
            <w:pPr>
              <w:widowControl/>
              <w:spacing w:line="400" w:lineRule="exact"/>
              <w:ind w:firstLine="480"/>
              <w:jc w:val="left"/>
              <w:rPr>
                <w:rFonts w:cs="宋体"/>
                <w:kern w:val="0"/>
                <w:sz w:val="24"/>
              </w:rPr>
            </w:pPr>
            <w:r>
              <w:rPr>
                <w:rFonts w:cs="宋体" w:hint="eastAsia"/>
                <w:kern w:val="0"/>
                <w:sz w:val="24"/>
              </w:rPr>
              <w:t>9</w:t>
            </w:r>
            <w:r>
              <w:rPr>
                <w:rFonts w:cs="宋体" w:hint="eastAsia"/>
                <w:kern w:val="0"/>
                <w:sz w:val="24"/>
              </w:rPr>
              <w:t>、对投标人项目成果管理方法及保证措施进行综合评分。管理方法得当，保证措施合理得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10</w:t>
            </w:r>
            <w:r>
              <w:rPr>
                <w:rFonts w:cs="宋体" w:hint="eastAsia"/>
                <w:kern w:val="0"/>
                <w:sz w:val="24"/>
              </w:rPr>
              <w:t>、对投标人测绘质量保证体系的完整和可行性进行综合评分。保证体系完整，可操作性强得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lastRenderedPageBreak/>
              <w:t>11</w:t>
            </w:r>
            <w:r>
              <w:rPr>
                <w:rFonts w:cs="宋体" w:hint="eastAsia"/>
                <w:kern w:val="0"/>
                <w:sz w:val="24"/>
              </w:rPr>
              <w:t>、对投标人降低成本、缩短工期、提高质量的建议和措施的可行性进行综合评分。建议合理，措施得当得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12</w:t>
            </w:r>
            <w:r>
              <w:rPr>
                <w:rFonts w:cs="宋体" w:hint="eastAsia"/>
                <w:kern w:val="0"/>
                <w:sz w:val="24"/>
              </w:rPr>
              <w:t>、对投标人针对项目特点提出的合理可行特色技术方案进行综合评分。技术方案独特，技术路线成熟，可操作性强得</w:t>
            </w:r>
            <w:r>
              <w:rPr>
                <w:rFonts w:cs="宋体" w:hint="eastAsia"/>
                <w:kern w:val="0"/>
                <w:sz w:val="24"/>
              </w:rPr>
              <w:t>5</w:t>
            </w:r>
            <w:r>
              <w:rPr>
                <w:rFonts w:cs="宋体" w:hint="eastAsia"/>
                <w:kern w:val="0"/>
                <w:sz w:val="24"/>
              </w:rPr>
              <w:t>分，一般得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13</w:t>
            </w:r>
            <w:r>
              <w:rPr>
                <w:rFonts w:cs="宋体" w:hint="eastAsia"/>
                <w:kern w:val="0"/>
                <w:sz w:val="24"/>
              </w:rPr>
              <w:t>、对投标人项目整体技术方案的全面性进行综合评分。整体方案全面完整，科学合理，可操作性强得</w:t>
            </w:r>
            <w:r>
              <w:rPr>
                <w:rFonts w:cs="宋体" w:hint="eastAsia"/>
                <w:kern w:val="0"/>
                <w:sz w:val="24"/>
              </w:rPr>
              <w:t>5</w:t>
            </w:r>
            <w:r>
              <w:rPr>
                <w:rFonts w:cs="宋体" w:hint="eastAsia"/>
                <w:kern w:val="0"/>
                <w:sz w:val="24"/>
              </w:rPr>
              <w:t>分，一般得</w:t>
            </w:r>
            <w:r>
              <w:rPr>
                <w:rFonts w:cs="宋体" w:hint="eastAsia"/>
                <w:kern w:val="0"/>
                <w:sz w:val="24"/>
              </w:rPr>
              <w:t>2</w:t>
            </w:r>
            <w:r>
              <w:rPr>
                <w:rFonts w:cs="宋体" w:hint="eastAsia"/>
                <w:kern w:val="0"/>
                <w:sz w:val="24"/>
              </w:rPr>
              <w:t>分，不提供不得分。</w:t>
            </w:r>
          </w:p>
        </w:tc>
        <w:tc>
          <w:tcPr>
            <w:tcW w:w="967" w:type="dxa"/>
            <w:vAlign w:val="center"/>
          </w:tcPr>
          <w:p w:rsidR="00C86A44" w:rsidRDefault="00571FAE">
            <w:pPr>
              <w:widowControl/>
              <w:rPr>
                <w:rFonts w:cs="宋体"/>
                <w:sz w:val="24"/>
              </w:rPr>
            </w:pPr>
            <w:r>
              <w:rPr>
                <w:rFonts w:cs="宋体" w:hint="eastAsia"/>
                <w:kern w:val="0"/>
                <w:sz w:val="24"/>
              </w:rPr>
              <w:lastRenderedPageBreak/>
              <w:t>45</w:t>
            </w:r>
            <w:r>
              <w:rPr>
                <w:rFonts w:cs="宋体" w:hint="eastAsia"/>
                <w:kern w:val="0"/>
                <w:sz w:val="24"/>
              </w:rPr>
              <w:t>分</w:t>
            </w:r>
          </w:p>
        </w:tc>
      </w:tr>
    </w:tbl>
    <w:p w:rsidR="00C86A44" w:rsidRDefault="00571FAE">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lastRenderedPageBreak/>
        <w:t>二标段：</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C86A44">
        <w:trPr>
          <w:trHeight w:val="900"/>
          <w:jc w:val="center"/>
        </w:trPr>
        <w:tc>
          <w:tcPr>
            <w:tcW w:w="1762" w:type="dxa"/>
            <w:vAlign w:val="center"/>
          </w:tcPr>
          <w:p w:rsidR="00C86A44" w:rsidRDefault="00571FAE">
            <w:pPr>
              <w:spacing w:line="360" w:lineRule="auto"/>
              <w:ind w:firstLine="480"/>
              <w:jc w:val="center"/>
              <w:rPr>
                <w:rFonts w:ascii="宋体" w:hAnsi="宋体"/>
                <w:sz w:val="24"/>
                <w:szCs w:val="24"/>
              </w:rPr>
            </w:pPr>
            <w:r>
              <w:rPr>
                <w:rFonts w:ascii="宋体" w:hAnsi="宋体" w:hint="eastAsia"/>
                <w:sz w:val="24"/>
                <w:szCs w:val="24"/>
              </w:rPr>
              <w:t>分值构成</w:t>
            </w:r>
          </w:p>
        </w:tc>
        <w:tc>
          <w:tcPr>
            <w:tcW w:w="7204" w:type="dxa"/>
            <w:gridSpan w:val="2"/>
            <w:vAlign w:val="center"/>
          </w:tcPr>
          <w:p w:rsidR="00C86A44" w:rsidRDefault="00571FAE">
            <w:pPr>
              <w:spacing w:line="360" w:lineRule="auto"/>
              <w:ind w:firstLineChars="200" w:firstLine="480"/>
              <w:rPr>
                <w:rFonts w:ascii="宋体" w:hAnsi="宋体"/>
                <w:sz w:val="24"/>
                <w:szCs w:val="24"/>
              </w:rPr>
            </w:pPr>
            <w:r>
              <w:rPr>
                <w:rFonts w:ascii="宋体" w:hAnsi="宋体" w:hint="eastAsia"/>
                <w:sz w:val="24"/>
                <w:szCs w:val="24"/>
              </w:rPr>
              <w:t>价格分值：</w:t>
            </w:r>
            <w:r>
              <w:rPr>
                <w:rFonts w:ascii="宋体" w:hAnsi="宋体" w:hint="eastAsia"/>
                <w:color w:val="FF0000"/>
                <w:sz w:val="24"/>
                <w:szCs w:val="24"/>
                <w:u w:val="single"/>
              </w:rPr>
              <w:t xml:space="preserve">   10  </w:t>
            </w:r>
            <w:r>
              <w:rPr>
                <w:rFonts w:ascii="宋体" w:hAnsi="宋体" w:hint="eastAsia"/>
                <w:sz w:val="24"/>
                <w:szCs w:val="24"/>
              </w:rPr>
              <w:t>分</w:t>
            </w: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商务部分：</w:t>
            </w:r>
            <w:r>
              <w:rPr>
                <w:rFonts w:ascii="宋体" w:hAnsi="宋体" w:hint="eastAsia"/>
                <w:color w:val="FF0000"/>
                <w:sz w:val="24"/>
                <w:szCs w:val="24"/>
                <w:u w:val="single"/>
              </w:rPr>
              <w:t xml:space="preserve">   45  </w:t>
            </w:r>
            <w:r>
              <w:rPr>
                <w:rFonts w:ascii="宋体" w:hAnsi="宋体" w:hint="eastAsia"/>
                <w:sz w:val="24"/>
                <w:szCs w:val="24"/>
              </w:rPr>
              <w:t>分</w:t>
            </w: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技术部分：</w:t>
            </w:r>
            <w:r>
              <w:rPr>
                <w:rFonts w:ascii="宋体" w:hAnsi="宋体" w:hint="eastAsia"/>
                <w:color w:val="FF0000"/>
                <w:sz w:val="24"/>
                <w:szCs w:val="24"/>
                <w:u w:val="single"/>
              </w:rPr>
              <w:t xml:space="preserve">   45 </w:t>
            </w:r>
            <w:r>
              <w:rPr>
                <w:rFonts w:ascii="宋体" w:hAnsi="宋体" w:hint="eastAsia"/>
                <w:sz w:val="24"/>
                <w:szCs w:val="24"/>
              </w:rPr>
              <w:t>分</w:t>
            </w:r>
          </w:p>
        </w:tc>
      </w:tr>
      <w:tr w:rsidR="00C86A44">
        <w:trPr>
          <w:trHeight w:val="567"/>
          <w:jc w:val="center"/>
        </w:trPr>
        <w:tc>
          <w:tcPr>
            <w:tcW w:w="8966" w:type="dxa"/>
            <w:gridSpan w:val="3"/>
            <w:tcBorders>
              <w:bottom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价格部分（满分</w:t>
            </w:r>
            <w:r>
              <w:rPr>
                <w:rFonts w:ascii="宋体" w:hAnsi="宋体" w:hint="eastAsia"/>
                <w:b/>
                <w:color w:val="FF0000"/>
                <w:sz w:val="24"/>
                <w:szCs w:val="24"/>
                <w:u w:val="single"/>
              </w:rPr>
              <w:t xml:space="preserve"> 10  </w:t>
            </w:r>
            <w:r>
              <w:rPr>
                <w:rFonts w:ascii="宋体" w:hAnsi="宋体" w:hint="eastAsia"/>
                <w:b/>
                <w:sz w:val="24"/>
                <w:szCs w:val="24"/>
              </w:rPr>
              <w:t>分）</w:t>
            </w:r>
          </w:p>
        </w:tc>
      </w:tr>
      <w:tr w:rsidR="00C86A44">
        <w:trPr>
          <w:trHeight w:val="567"/>
          <w:jc w:val="center"/>
        </w:trPr>
        <w:tc>
          <w:tcPr>
            <w:tcW w:w="1762" w:type="dxa"/>
            <w:tcBorders>
              <w:top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评分因素</w:t>
            </w:r>
          </w:p>
        </w:tc>
        <w:tc>
          <w:tcPr>
            <w:tcW w:w="6237" w:type="dxa"/>
            <w:tcBorders>
              <w:top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评标标准</w:t>
            </w:r>
          </w:p>
        </w:tc>
        <w:tc>
          <w:tcPr>
            <w:tcW w:w="967" w:type="dxa"/>
            <w:tcBorders>
              <w:top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分值</w:t>
            </w:r>
          </w:p>
        </w:tc>
      </w:tr>
      <w:tr w:rsidR="00C86A44">
        <w:trPr>
          <w:trHeight w:val="1519"/>
          <w:jc w:val="center"/>
        </w:trPr>
        <w:tc>
          <w:tcPr>
            <w:tcW w:w="1762" w:type="dxa"/>
            <w:tcBorders>
              <w:top w:val="single" w:sz="4" w:space="0" w:color="auto"/>
            </w:tcBorders>
            <w:vAlign w:val="center"/>
          </w:tcPr>
          <w:p w:rsidR="00C86A44" w:rsidRDefault="00571FAE">
            <w:pPr>
              <w:spacing w:line="360" w:lineRule="auto"/>
              <w:ind w:firstLine="480"/>
              <w:jc w:val="center"/>
              <w:rPr>
                <w:rFonts w:ascii="宋体" w:hAnsi="宋体"/>
                <w:sz w:val="24"/>
                <w:szCs w:val="24"/>
              </w:rPr>
            </w:pPr>
            <w:r>
              <w:rPr>
                <w:rFonts w:ascii="宋体" w:hAnsi="宋体" w:hint="eastAsia"/>
                <w:sz w:val="24"/>
                <w:szCs w:val="24"/>
              </w:rPr>
              <w:t>投标报价</w:t>
            </w:r>
          </w:p>
          <w:p w:rsidR="00C86A44" w:rsidRDefault="00571FAE">
            <w:pPr>
              <w:spacing w:line="360" w:lineRule="auto"/>
              <w:ind w:firstLine="480"/>
              <w:jc w:val="center"/>
              <w:rPr>
                <w:rFonts w:ascii="宋体" w:hAnsi="宋体"/>
                <w:sz w:val="24"/>
                <w:szCs w:val="24"/>
              </w:rPr>
            </w:pPr>
            <w:r>
              <w:rPr>
                <w:rFonts w:ascii="宋体" w:hAnsi="宋体" w:hint="eastAsia"/>
                <w:sz w:val="24"/>
                <w:szCs w:val="24"/>
              </w:rPr>
              <w:t>评分标准</w:t>
            </w:r>
          </w:p>
        </w:tc>
        <w:tc>
          <w:tcPr>
            <w:tcW w:w="6237" w:type="dxa"/>
            <w:tcBorders>
              <w:top w:val="single" w:sz="4" w:space="0" w:color="auto"/>
            </w:tcBorders>
            <w:vAlign w:val="center"/>
          </w:tcPr>
          <w:p w:rsidR="00C86A44" w:rsidRDefault="00571FAE">
            <w:pPr>
              <w:spacing w:line="360" w:lineRule="auto"/>
              <w:ind w:firstLine="480"/>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C86A44" w:rsidRDefault="00571FAE">
            <w:pPr>
              <w:spacing w:line="360" w:lineRule="auto"/>
              <w:ind w:firstLine="480"/>
              <w:rPr>
                <w:rFonts w:ascii="宋体" w:hAnsi="宋体"/>
                <w:sz w:val="24"/>
                <w:szCs w:val="24"/>
              </w:rPr>
            </w:pPr>
            <w:r>
              <w:rPr>
                <w:rFonts w:ascii="宋体" w:hAnsi="宋体" w:hint="eastAsia"/>
                <w:sz w:val="24"/>
                <w:szCs w:val="24"/>
              </w:rPr>
              <w:t>投标报价得分=（评标基准价/投标报价）×</w:t>
            </w:r>
            <w:r>
              <w:rPr>
                <w:rFonts w:ascii="宋体" w:hAnsi="宋体" w:hint="eastAsia"/>
                <w:color w:val="FF0000"/>
                <w:sz w:val="24"/>
                <w:szCs w:val="24"/>
                <w:u w:val="single"/>
              </w:rPr>
              <w:t xml:space="preserve"> 10  </w:t>
            </w:r>
          </w:p>
        </w:tc>
        <w:tc>
          <w:tcPr>
            <w:tcW w:w="967" w:type="dxa"/>
            <w:tcBorders>
              <w:top w:val="single" w:sz="4" w:space="0" w:color="auto"/>
            </w:tcBorders>
            <w:vAlign w:val="center"/>
          </w:tcPr>
          <w:p w:rsidR="00C86A44" w:rsidRDefault="00571FAE">
            <w:pPr>
              <w:ind w:firstLine="480"/>
              <w:jc w:val="center"/>
              <w:rPr>
                <w:rFonts w:ascii="宋体" w:hAnsi="宋体"/>
                <w:sz w:val="24"/>
                <w:szCs w:val="24"/>
              </w:rPr>
            </w:pPr>
            <w:r>
              <w:rPr>
                <w:rFonts w:ascii="宋体" w:hAnsi="宋体" w:hint="eastAsia"/>
                <w:color w:val="FF0000"/>
                <w:sz w:val="24"/>
                <w:szCs w:val="24"/>
                <w:u w:val="single"/>
              </w:rPr>
              <w:t xml:space="preserve"> 10 </w:t>
            </w:r>
            <w:r>
              <w:rPr>
                <w:rFonts w:ascii="宋体" w:hAnsi="宋体" w:hint="eastAsia"/>
                <w:sz w:val="24"/>
                <w:szCs w:val="24"/>
              </w:rPr>
              <w:t>分</w:t>
            </w:r>
          </w:p>
        </w:tc>
      </w:tr>
      <w:tr w:rsidR="00C86A44">
        <w:trPr>
          <w:trHeight w:val="567"/>
          <w:jc w:val="center"/>
        </w:trPr>
        <w:tc>
          <w:tcPr>
            <w:tcW w:w="8966" w:type="dxa"/>
            <w:gridSpan w:val="3"/>
            <w:vAlign w:val="center"/>
          </w:tcPr>
          <w:p w:rsidR="00C86A44" w:rsidRDefault="00571FAE">
            <w:pPr>
              <w:ind w:firstLine="482"/>
              <w:jc w:val="center"/>
              <w:rPr>
                <w:rFonts w:ascii="宋体" w:hAnsi="宋体"/>
                <w:b/>
                <w:sz w:val="24"/>
                <w:szCs w:val="24"/>
              </w:rPr>
            </w:pPr>
            <w:r>
              <w:rPr>
                <w:rFonts w:ascii="宋体" w:hAnsi="宋体" w:hint="eastAsia"/>
                <w:b/>
                <w:sz w:val="24"/>
                <w:szCs w:val="24"/>
              </w:rPr>
              <w:t>商务部分（满分</w:t>
            </w:r>
            <w:r>
              <w:rPr>
                <w:rFonts w:ascii="宋体" w:hAnsi="宋体" w:hint="eastAsia"/>
                <w:b/>
                <w:color w:val="FF0000"/>
                <w:sz w:val="24"/>
                <w:szCs w:val="24"/>
                <w:u w:val="single"/>
              </w:rPr>
              <w:t xml:space="preserve"> 45  </w:t>
            </w:r>
            <w:r>
              <w:rPr>
                <w:rFonts w:ascii="宋体" w:hAnsi="宋体" w:hint="eastAsia"/>
                <w:b/>
                <w:sz w:val="24"/>
                <w:szCs w:val="24"/>
              </w:rPr>
              <w:t>分）</w:t>
            </w:r>
          </w:p>
        </w:tc>
      </w:tr>
      <w:tr w:rsidR="00C86A44">
        <w:trPr>
          <w:trHeight w:val="567"/>
          <w:jc w:val="center"/>
        </w:trPr>
        <w:tc>
          <w:tcPr>
            <w:tcW w:w="1762" w:type="dxa"/>
            <w:tcBorders>
              <w:bottom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评分因素</w:t>
            </w:r>
          </w:p>
        </w:tc>
        <w:tc>
          <w:tcPr>
            <w:tcW w:w="623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评标标准</w:t>
            </w:r>
          </w:p>
        </w:tc>
        <w:tc>
          <w:tcPr>
            <w:tcW w:w="96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分值</w:t>
            </w:r>
          </w:p>
        </w:tc>
      </w:tr>
      <w:tr w:rsidR="00C86A44">
        <w:trPr>
          <w:trHeight w:val="567"/>
          <w:jc w:val="center"/>
        </w:trPr>
        <w:tc>
          <w:tcPr>
            <w:tcW w:w="1762" w:type="dxa"/>
            <w:vAlign w:val="center"/>
          </w:tcPr>
          <w:p w:rsidR="00C86A44" w:rsidRDefault="00571FAE">
            <w:pPr>
              <w:widowControl/>
              <w:spacing w:line="360" w:lineRule="exact"/>
              <w:rPr>
                <w:rFonts w:cs="宋体"/>
                <w:sz w:val="24"/>
              </w:rPr>
            </w:pPr>
            <w:r>
              <w:rPr>
                <w:rFonts w:cs="宋体" w:hint="eastAsia"/>
                <w:sz w:val="24"/>
              </w:rPr>
              <w:t>信誉与实力</w:t>
            </w:r>
          </w:p>
        </w:tc>
        <w:tc>
          <w:tcPr>
            <w:tcW w:w="6237" w:type="dxa"/>
            <w:vAlign w:val="center"/>
          </w:tcPr>
          <w:p w:rsidR="00C86A44" w:rsidRDefault="00571FAE">
            <w:pPr>
              <w:widowControl/>
              <w:spacing w:line="360" w:lineRule="exact"/>
              <w:rPr>
                <w:rFonts w:cs="宋体"/>
                <w:kern w:val="0"/>
                <w:sz w:val="24"/>
              </w:rPr>
            </w:pPr>
            <w:r>
              <w:rPr>
                <w:rFonts w:cs="宋体" w:hint="eastAsia"/>
                <w:kern w:val="0"/>
                <w:sz w:val="24"/>
              </w:rPr>
              <w:t>1</w:t>
            </w:r>
            <w:r>
              <w:rPr>
                <w:rFonts w:cs="宋体" w:hint="eastAsia"/>
                <w:kern w:val="0"/>
                <w:sz w:val="24"/>
              </w:rPr>
              <w:t>、投标人具有有效期内的质量管理体系认证证书、职业健康安全管理体系认证证书、环境管理体系认证证书，每个证书</w:t>
            </w:r>
            <w:r>
              <w:rPr>
                <w:rFonts w:cs="宋体" w:hint="eastAsia"/>
                <w:kern w:val="0"/>
                <w:sz w:val="24"/>
              </w:rPr>
              <w:t>2</w:t>
            </w:r>
            <w:r>
              <w:rPr>
                <w:rFonts w:cs="宋体" w:hint="eastAsia"/>
                <w:kern w:val="0"/>
                <w:sz w:val="24"/>
              </w:rPr>
              <w:t>分，满分</w:t>
            </w:r>
            <w:r>
              <w:rPr>
                <w:rFonts w:cs="宋体" w:hint="eastAsia"/>
                <w:kern w:val="0"/>
                <w:sz w:val="24"/>
              </w:rPr>
              <w:t>6</w:t>
            </w:r>
            <w:r>
              <w:rPr>
                <w:rFonts w:cs="宋体" w:hint="eastAsia"/>
                <w:kern w:val="0"/>
                <w:sz w:val="24"/>
              </w:rPr>
              <w:t>分；</w:t>
            </w:r>
          </w:p>
          <w:p w:rsidR="00C86A44" w:rsidRDefault="00571FAE">
            <w:pPr>
              <w:widowControl/>
              <w:spacing w:line="360" w:lineRule="exact"/>
              <w:rPr>
                <w:sz w:val="24"/>
              </w:rPr>
            </w:pPr>
            <w:r>
              <w:rPr>
                <w:rFonts w:hint="eastAsia"/>
                <w:sz w:val="24"/>
              </w:rPr>
              <w:t>2</w:t>
            </w:r>
            <w:r>
              <w:rPr>
                <w:rFonts w:hint="eastAsia"/>
                <w:sz w:val="24"/>
              </w:rPr>
              <w:t>、投标人具有在省级或以上信用建设促进会备案的信用机构出具的等级证书和信用报告。</w:t>
            </w:r>
            <w:r>
              <w:rPr>
                <w:rFonts w:hint="eastAsia"/>
                <w:sz w:val="24"/>
              </w:rPr>
              <w:t>AAA</w:t>
            </w:r>
            <w:r>
              <w:rPr>
                <w:rFonts w:hint="eastAsia"/>
                <w:sz w:val="24"/>
              </w:rPr>
              <w:t>级得</w:t>
            </w:r>
            <w:r>
              <w:rPr>
                <w:rFonts w:hint="eastAsia"/>
                <w:sz w:val="24"/>
              </w:rPr>
              <w:t>2</w:t>
            </w:r>
            <w:r>
              <w:rPr>
                <w:rFonts w:hint="eastAsia"/>
                <w:sz w:val="24"/>
              </w:rPr>
              <w:t>分，</w:t>
            </w:r>
            <w:r>
              <w:rPr>
                <w:rFonts w:hint="eastAsia"/>
                <w:sz w:val="24"/>
              </w:rPr>
              <w:t>AA</w:t>
            </w:r>
            <w:r>
              <w:rPr>
                <w:rFonts w:hint="eastAsia"/>
                <w:sz w:val="24"/>
              </w:rPr>
              <w:t>级得</w:t>
            </w:r>
            <w:r>
              <w:rPr>
                <w:rFonts w:hint="eastAsia"/>
                <w:sz w:val="24"/>
              </w:rPr>
              <w:t>1</w:t>
            </w:r>
            <w:r>
              <w:rPr>
                <w:rFonts w:hint="eastAsia"/>
                <w:sz w:val="24"/>
              </w:rPr>
              <w:t>分，其他级别不得分，满分</w:t>
            </w:r>
            <w:r>
              <w:rPr>
                <w:rFonts w:hint="eastAsia"/>
                <w:sz w:val="24"/>
              </w:rPr>
              <w:t>2</w:t>
            </w:r>
            <w:r>
              <w:rPr>
                <w:rFonts w:hint="eastAsia"/>
                <w:sz w:val="24"/>
              </w:rPr>
              <w:t>分；</w:t>
            </w:r>
          </w:p>
          <w:p w:rsidR="00C86A44" w:rsidRDefault="00571FAE">
            <w:pPr>
              <w:widowControl/>
              <w:spacing w:line="360" w:lineRule="exact"/>
              <w:rPr>
                <w:rFonts w:cs="宋体"/>
                <w:sz w:val="24"/>
              </w:rPr>
            </w:pPr>
            <w:r>
              <w:rPr>
                <w:rFonts w:cs="宋体" w:hint="eastAsia"/>
                <w:kern w:val="0"/>
                <w:sz w:val="24"/>
              </w:rPr>
              <w:t>3</w:t>
            </w:r>
            <w:r>
              <w:rPr>
                <w:rFonts w:cs="宋体" w:hint="eastAsia"/>
                <w:kern w:val="0"/>
                <w:sz w:val="24"/>
              </w:rPr>
              <w:t>、投标人具有第三次土地调查数据库建库系统</w:t>
            </w:r>
            <w:r>
              <w:rPr>
                <w:rFonts w:hint="eastAsia"/>
                <w:sz w:val="24"/>
              </w:rPr>
              <w:t>、</w:t>
            </w:r>
            <w:r>
              <w:rPr>
                <w:rFonts w:cs="宋体" w:hint="eastAsia"/>
                <w:kern w:val="0"/>
                <w:sz w:val="24"/>
              </w:rPr>
              <w:t>数据库成果质量检查软件计算机软件著作权登记证书每项得</w:t>
            </w:r>
            <w:r>
              <w:rPr>
                <w:rFonts w:cs="宋体" w:hint="eastAsia"/>
                <w:kern w:val="0"/>
                <w:sz w:val="24"/>
              </w:rPr>
              <w:t>2</w:t>
            </w:r>
            <w:r>
              <w:rPr>
                <w:rFonts w:cs="宋体" w:hint="eastAsia"/>
                <w:kern w:val="0"/>
                <w:sz w:val="24"/>
              </w:rPr>
              <w:t>分，满分</w:t>
            </w:r>
            <w:r>
              <w:rPr>
                <w:rFonts w:cs="宋体" w:hint="eastAsia"/>
                <w:kern w:val="0"/>
                <w:sz w:val="24"/>
              </w:rPr>
              <w:t>4</w:t>
            </w:r>
            <w:r>
              <w:rPr>
                <w:rFonts w:cs="宋体" w:hint="eastAsia"/>
                <w:kern w:val="0"/>
                <w:sz w:val="24"/>
              </w:rPr>
              <w:t>分；</w:t>
            </w:r>
          </w:p>
        </w:tc>
        <w:tc>
          <w:tcPr>
            <w:tcW w:w="967" w:type="dxa"/>
            <w:vAlign w:val="center"/>
          </w:tcPr>
          <w:p w:rsidR="00C86A44" w:rsidRDefault="00571FAE">
            <w:pPr>
              <w:widowControl/>
              <w:rPr>
                <w:rFonts w:cs="宋体"/>
                <w:sz w:val="24"/>
              </w:rPr>
            </w:pPr>
            <w:r>
              <w:rPr>
                <w:rFonts w:cs="宋体" w:hint="eastAsia"/>
                <w:kern w:val="0"/>
                <w:sz w:val="24"/>
              </w:rPr>
              <w:t>12</w:t>
            </w:r>
            <w:r>
              <w:rPr>
                <w:rFonts w:cs="宋体" w:hint="eastAsia"/>
                <w:kern w:val="0"/>
                <w:sz w:val="24"/>
              </w:rPr>
              <w:t>分</w:t>
            </w:r>
          </w:p>
        </w:tc>
      </w:tr>
      <w:tr w:rsidR="00C86A44">
        <w:trPr>
          <w:trHeight w:val="567"/>
          <w:jc w:val="center"/>
        </w:trPr>
        <w:tc>
          <w:tcPr>
            <w:tcW w:w="1762" w:type="dxa"/>
            <w:vAlign w:val="center"/>
          </w:tcPr>
          <w:p w:rsidR="00C86A44" w:rsidRDefault="00571FAE">
            <w:pPr>
              <w:widowControl/>
              <w:spacing w:line="400" w:lineRule="exact"/>
              <w:rPr>
                <w:rFonts w:cs="宋体"/>
                <w:kern w:val="0"/>
                <w:sz w:val="24"/>
              </w:rPr>
            </w:pPr>
            <w:r>
              <w:rPr>
                <w:rFonts w:cs="宋体" w:hint="eastAsia"/>
                <w:kern w:val="0"/>
                <w:sz w:val="24"/>
              </w:rPr>
              <w:lastRenderedPageBreak/>
              <w:t>项目</w:t>
            </w:r>
          </w:p>
          <w:p w:rsidR="00C86A44" w:rsidRDefault="00571FAE">
            <w:pPr>
              <w:widowControl/>
              <w:spacing w:line="400" w:lineRule="exact"/>
              <w:rPr>
                <w:rFonts w:cs="宋体"/>
                <w:sz w:val="24"/>
              </w:rPr>
            </w:pPr>
            <w:r>
              <w:rPr>
                <w:rFonts w:cs="宋体" w:hint="eastAsia"/>
                <w:kern w:val="0"/>
                <w:sz w:val="24"/>
              </w:rPr>
              <w:t>人员</w:t>
            </w:r>
          </w:p>
        </w:tc>
        <w:tc>
          <w:tcPr>
            <w:tcW w:w="6237" w:type="dxa"/>
            <w:vAlign w:val="center"/>
          </w:tcPr>
          <w:p w:rsidR="00C86A44" w:rsidRDefault="00571FAE">
            <w:pPr>
              <w:widowControl/>
              <w:spacing w:line="360" w:lineRule="exact"/>
              <w:rPr>
                <w:rFonts w:cs="宋体"/>
                <w:kern w:val="0"/>
                <w:sz w:val="24"/>
              </w:rPr>
            </w:pPr>
            <w:r>
              <w:rPr>
                <w:rFonts w:cs="宋体" w:hint="eastAsia"/>
                <w:kern w:val="0"/>
                <w:sz w:val="24"/>
              </w:rPr>
              <w:t>1</w:t>
            </w:r>
            <w:r>
              <w:rPr>
                <w:rFonts w:cs="宋体" w:hint="eastAsia"/>
                <w:kern w:val="0"/>
                <w:sz w:val="24"/>
              </w:rPr>
              <w:t>、投标人项目组成员具有测绘工程师及以上证书、注册测绘师资格证书、涉密测绘成果管理人员岗位培训证书，每个证书</w:t>
            </w:r>
            <w:r>
              <w:rPr>
                <w:rFonts w:cs="宋体" w:hint="eastAsia"/>
                <w:kern w:val="0"/>
                <w:sz w:val="24"/>
              </w:rPr>
              <w:t>2</w:t>
            </w:r>
            <w:r>
              <w:rPr>
                <w:rFonts w:cs="宋体" w:hint="eastAsia"/>
                <w:kern w:val="0"/>
                <w:sz w:val="24"/>
              </w:rPr>
              <w:t>分，满分</w:t>
            </w:r>
            <w:r>
              <w:rPr>
                <w:rFonts w:cs="宋体" w:hint="eastAsia"/>
                <w:kern w:val="0"/>
                <w:sz w:val="24"/>
              </w:rPr>
              <w:t>12</w:t>
            </w:r>
            <w:r>
              <w:rPr>
                <w:rFonts w:cs="宋体" w:hint="eastAsia"/>
                <w:kern w:val="0"/>
                <w:sz w:val="24"/>
              </w:rPr>
              <w:t>分。</w:t>
            </w:r>
          </w:p>
          <w:p w:rsidR="00C86A44" w:rsidRDefault="00571FAE">
            <w:pPr>
              <w:widowControl/>
              <w:spacing w:line="360" w:lineRule="exact"/>
              <w:rPr>
                <w:rFonts w:cs="宋体"/>
                <w:sz w:val="24"/>
              </w:rPr>
            </w:pPr>
            <w:r>
              <w:rPr>
                <w:rFonts w:cs="宋体" w:hint="eastAsia"/>
                <w:kern w:val="0"/>
                <w:sz w:val="24"/>
              </w:rPr>
              <w:t>注：同一人员多个证书不累计得分。</w:t>
            </w:r>
          </w:p>
        </w:tc>
        <w:tc>
          <w:tcPr>
            <w:tcW w:w="967" w:type="dxa"/>
            <w:vAlign w:val="center"/>
          </w:tcPr>
          <w:p w:rsidR="00C86A44" w:rsidRDefault="00571FAE">
            <w:pPr>
              <w:widowControl/>
              <w:rPr>
                <w:rFonts w:cs="宋体"/>
                <w:sz w:val="24"/>
              </w:rPr>
            </w:pPr>
            <w:r>
              <w:rPr>
                <w:rFonts w:cs="宋体" w:hint="eastAsia"/>
                <w:kern w:val="0"/>
                <w:sz w:val="24"/>
              </w:rPr>
              <w:t>12</w:t>
            </w:r>
            <w:r>
              <w:rPr>
                <w:rFonts w:cs="宋体" w:hint="eastAsia"/>
                <w:kern w:val="0"/>
                <w:sz w:val="24"/>
              </w:rPr>
              <w:t>分</w:t>
            </w:r>
          </w:p>
        </w:tc>
      </w:tr>
      <w:tr w:rsidR="00C86A44">
        <w:trPr>
          <w:trHeight w:val="567"/>
          <w:jc w:val="center"/>
        </w:trPr>
        <w:tc>
          <w:tcPr>
            <w:tcW w:w="1762" w:type="dxa"/>
            <w:vAlign w:val="center"/>
          </w:tcPr>
          <w:p w:rsidR="00C86A44" w:rsidRDefault="00571FAE">
            <w:pPr>
              <w:widowControl/>
              <w:spacing w:line="400" w:lineRule="exact"/>
              <w:rPr>
                <w:rFonts w:cs="宋体"/>
                <w:kern w:val="0"/>
                <w:sz w:val="24"/>
              </w:rPr>
            </w:pPr>
            <w:r>
              <w:rPr>
                <w:rFonts w:cs="宋体" w:hint="eastAsia"/>
                <w:kern w:val="0"/>
                <w:sz w:val="24"/>
              </w:rPr>
              <w:t>业绩</w:t>
            </w:r>
          </w:p>
          <w:p w:rsidR="00C86A44" w:rsidRDefault="00571FAE">
            <w:pPr>
              <w:widowControl/>
              <w:spacing w:line="400" w:lineRule="exact"/>
              <w:rPr>
                <w:rFonts w:cs="宋体"/>
                <w:kern w:val="0"/>
                <w:sz w:val="24"/>
              </w:rPr>
            </w:pPr>
            <w:r>
              <w:rPr>
                <w:rFonts w:cs="宋体" w:hint="eastAsia"/>
                <w:kern w:val="0"/>
                <w:sz w:val="24"/>
              </w:rPr>
              <w:t>奖项</w:t>
            </w:r>
          </w:p>
        </w:tc>
        <w:tc>
          <w:tcPr>
            <w:tcW w:w="6237" w:type="dxa"/>
            <w:vAlign w:val="center"/>
          </w:tcPr>
          <w:p w:rsidR="00C86A44" w:rsidRDefault="00571FAE">
            <w:pPr>
              <w:pStyle w:val="a7"/>
              <w:numPr>
                <w:ilvl w:val="0"/>
                <w:numId w:val="7"/>
              </w:numPr>
              <w:tabs>
                <w:tab w:val="left" w:pos="360"/>
              </w:tabs>
              <w:ind w:leftChars="0" w:left="0" w:firstLineChars="0" w:firstLine="0"/>
              <w:rPr>
                <w:rFonts w:cs="宋体"/>
                <w:kern w:val="0"/>
                <w:sz w:val="24"/>
              </w:rPr>
            </w:pPr>
            <w:r>
              <w:rPr>
                <w:rFonts w:cs="宋体" w:hint="eastAsia"/>
                <w:kern w:val="0"/>
                <w:sz w:val="24"/>
              </w:rPr>
              <w:t>近五年投标人从事过类似数据库整合建库工作的每提供一份得2分，满分8分；</w:t>
            </w:r>
          </w:p>
          <w:p w:rsidR="00C86A44" w:rsidRDefault="00571FAE">
            <w:pPr>
              <w:widowControl/>
              <w:numPr>
                <w:ilvl w:val="0"/>
                <w:numId w:val="7"/>
              </w:numPr>
              <w:tabs>
                <w:tab w:val="left" w:pos="360"/>
              </w:tabs>
              <w:spacing w:line="400" w:lineRule="exact"/>
              <w:rPr>
                <w:rFonts w:cs="宋体"/>
                <w:kern w:val="0"/>
                <w:sz w:val="24"/>
              </w:rPr>
            </w:pPr>
            <w:r>
              <w:rPr>
                <w:rFonts w:cs="宋体" w:hint="eastAsia"/>
                <w:kern w:val="0"/>
                <w:sz w:val="24"/>
              </w:rPr>
              <w:t>近五年投标人从事过类似土地调查工作（如年度土地变更调查、地理国情普查、永久基本农田划定、土地确权登记、耕地质量等别调查、耕地后备资源调查相关土地调查工作）的每提供一份得</w:t>
            </w:r>
            <w:r>
              <w:rPr>
                <w:rFonts w:cs="宋体" w:hint="eastAsia"/>
                <w:kern w:val="0"/>
                <w:sz w:val="24"/>
              </w:rPr>
              <w:t>2</w:t>
            </w:r>
            <w:r>
              <w:rPr>
                <w:rFonts w:cs="宋体" w:hint="eastAsia"/>
                <w:kern w:val="0"/>
                <w:sz w:val="24"/>
              </w:rPr>
              <w:t>分，满分</w:t>
            </w:r>
            <w:r>
              <w:rPr>
                <w:rFonts w:cs="宋体" w:hint="eastAsia"/>
                <w:kern w:val="0"/>
                <w:sz w:val="24"/>
              </w:rPr>
              <w:t>8</w:t>
            </w:r>
            <w:r>
              <w:rPr>
                <w:rFonts w:cs="宋体" w:hint="eastAsia"/>
                <w:kern w:val="0"/>
                <w:sz w:val="24"/>
              </w:rPr>
              <w:t>分；</w:t>
            </w:r>
          </w:p>
          <w:p w:rsidR="00C86A44" w:rsidRDefault="00571FAE">
            <w:pPr>
              <w:pStyle w:val="a7"/>
              <w:numPr>
                <w:ilvl w:val="0"/>
                <w:numId w:val="7"/>
              </w:numPr>
              <w:tabs>
                <w:tab w:val="left" w:pos="360"/>
              </w:tabs>
              <w:ind w:leftChars="0" w:left="0" w:firstLineChars="0" w:firstLine="0"/>
              <w:rPr>
                <w:rFonts w:cs="宋体"/>
                <w:kern w:val="0"/>
                <w:sz w:val="24"/>
              </w:rPr>
            </w:pPr>
            <w:r>
              <w:rPr>
                <w:rFonts w:cs="宋体" w:hint="eastAsia"/>
                <w:kern w:val="0"/>
                <w:sz w:val="24"/>
              </w:rPr>
              <w:t>投标人具有第三次土地调查项目业绩的得2分；</w:t>
            </w:r>
          </w:p>
          <w:p w:rsidR="00C86A44" w:rsidRDefault="00571FAE">
            <w:pPr>
              <w:pStyle w:val="a7"/>
              <w:numPr>
                <w:ilvl w:val="0"/>
                <w:numId w:val="7"/>
              </w:numPr>
              <w:tabs>
                <w:tab w:val="left" w:pos="360"/>
              </w:tabs>
              <w:ind w:leftChars="0" w:left="0" w:firstLineChars="0" w:firstLine="0"/>
              <w:rPr>
                <w:rFonts w:cs="宋体"/>
                <w:kern w:val="0"/>
                <w:sz w:val="24"/>
              </w:rPr>
            </w:pPr>
            <w:r>
              <w:rPr>
                <w:rFonts w:cs="宋体" w:hint="eastAsia"/>
                <w:kern w:val="0"/>
                <w:sz w:val="24"/>
              </w:rPr>
              <w:t>近三年投标人获得国土或测绘主管部门颁发的奖项证书。每有一项证书得1分，满分3分（以证书颁发时间为准）</w:t>
            </w:r>
          </w:p>
          <w:p w:rsidR="00C86A44" w:rsidRDefault="00571FAE">
            <w:pPr>
              <w:pStyle w:val="a7"/>
              <w:ind w:leftChars="0" w:left="0" w:firstLineChars="0" w:firstLine="0"/>
              <w:rPr>
                <w:rFonts w:cs="宋体"/>
                <w:kern w:val="0"/>
                <w:sz w:val="24"/>
              </w:rPr>
            </w:pPr>
            <w:r>
              <w:rPr>
                <w:rFonts w:cs="宋体" w:hint="eastAsia"/>
                <w:kern w:val="0"/>
                <w:sz w:val="24"/>
              </w:rPr>
              <w:t>备注：提供合同或中标通知书，同一个项目合同不累计得分。</w:t>
            </w:r>
          </w:p>
        </w:tc>
        <w:tc>
          <w:tcPr>
            <w:tcW w:w="967" w:type="dxa"/>
            <w:vAlign w:val="center"/>
          </w:tcPr>
          <w:p w:rsidR="00C86A44" w:rsidRDefault="00571FAE">
            <w:pPr>
              <w:widowControl/>
              <w:rPr>
                <w:rFonts w:cs="宋体"/>
                <w:kern w:val="0"/>
                <w:sz w:val="24"/>
              </w:rPr>
            </w:pPr>
            <w:r>
              <w:rPr>
                <w:rFonts w:cs="宋体" w:hint="eastAsia"/>
                <w:kern w:val="0"/>
                <w:sz w:val="24"/>
              </w:rPr>
              <w:t>21</w:t>
            </w:r>
            <w:r>
              <w:rPr>
                <w:rFonts w:cs="宋体" w:hint="eastAsia"/>
                <w:kern w:val="0"/>
                <w:sz w:val="24"/>
              </w:rPr>
              <w:t>分</w:t>
            </w:r>
          </w:p>
        </w:tc>
      </w:tr>
      <w:tr w:rsidR="00C86A44">
        <w:trPr>
          <w:trHeight w:val="599"/>
          <w:jc w:val="center"/>
        </w:trPr>
        <w:tc>
          <w:tcPr>
            <w:tcW w:w="8966" w:type="dxa"/>
            <w:gridSpan w:val="3"/>
            <w:vAlign w:val="center"/>
          </w:tcPr>
          <w:p w:rsidR="00C86A44" w:rsidRDefault="00571FAE">
            <w:pPr>
              <w:ind w:firstLine="482"/>
              <w:jc w:val="center"/>
              <w:rPr>
                <w:rFonts w:ascii="宋体" w:hAnsi="宋体"/>
                <w:b/>
                <w:sz w:val="24"/>
                <w:szCs w:val="24"/>
              </w:rPr>
            </w:pPr>
            <w:r>
              <w:rPr>
                <w:rFonts w:ascii="宋体" w:hAnsi="宋体" w:hint="eastAsia"/>
                <w:b/>
                <w:sz w:val="24"/>
                <w:szCs w:val="24"/>
              </w:rPr>
              <w:t>技术部分（满分</w:t>
            </w:r>
            <w:r>
              <w:rPr>
                <w:rFonts w:ascii="宋体" w:hAnsi="宋体" w:hint="eastAsia"/>
                <w:b/>
                <w:color w:val="FF0000"/>
                <w:sz w:val="24"/>
                <w:szCs w:val="24"/>
                <w:u w:val="single"/>
              </w:rPr>
              <w:t xml:space="preserve"> 45  </w:t>
            </w:r>
            <w:r>
              <w:rPr>
                <w:rFonts w:ascii="宋体" w:hAnsi="宋体" w:hint="eastAsia"/>
                <w:b/>
                <w:sz w:val="24"/>
                <w:szCs w:val="24"/>
              </w:rPr>
              <w:t>分）</w:t>
            </w:r>
          </w:p>
        </w:tc>
      </w:tr>
      <w:tr w:rsidR="00C86A44">
        <w:trPr>
          <w:trHeight w:val="567"/>
          <w:jc w:val="center"/>
        </w:trPr>
        <w:tc>
          <w:tcPr>
            <w:tcW w:w="1762"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评分因素</w:t>
            </w:r>
          </w:p>
        </w:tc>
        <w:tc>
          <w:tcPr>
            <w:tcW w:w="623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评标标准</w:t>
            </w:r>
          </w:p>
        </w:tc>
        <w:tc>
          <w:tcPr>
            <w:tcW w:w="96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分值</w:t>
            </w:r>
          </w:p>
        </w:tc>
      </w:tr>
      <w:tr w:rsidR="00C86A44">
        <w:trPr>
          <w:trHeight w:val="567"/>
          <w:jc w:val="center"/>
        </w:trPr>
        <w:tc>
          <w:tcPr>
            <w:tcW w:w="1762" w:type="dxa"/>
            <w:vAlign w:val="center"/>
          </w:tcPr>
          <w:p w:rsidR="00C86A44" w:rsidRDefault="00571FAE">
            <w:pPr>
              <w:widowControl/>
              <w:spacing w:line="360" w:lineRule="auto"/>
              <w:rPr>
                <w:rFonts w:cs="宋体"/>
                <w:kern w:val="0"/>
                <w:sz w:val="24"/>
              </w:rPr>
            </w:pPr>
            <w:r>
              <w:rPr>
                <w:rFonts w:cs="宋体" w:hint="eastAsia"/>
                <w:kern w:val="0"/>
                <w:sz w:val="24"/>
              </w:rPr>
              <w:t>技术</w:t>
            </w:r>
          </w:p>
          <w:p w:rsidR="00C86A44" w:rsidRDefault="00571FAE">
            <w:pPr>
              <w:widowControl/>
              <w:spacing w:line="360" w:lineRule="auto"/>
              <w:rPr>
                <w:rFonts w:cs="宋体"/>
                <w:sz w:val="24"/>
              </w:rPr>
            </w:pPr>
            <w:r>
              <w:rPr>
                <w:rFonts w:cs="宋体" w:hint="eastAsia"/>
                <w:kern w:val="0"/>
                <w:sz w:val="24"/>
              </w:rPr>
              <w:t>方案</w:t>
            </w:r>
          </w:p>
        </w:tc>
        <w:tc>
          <w:tcPr>
            <w:tcW w:w="6237" w:type="dxa"/>
            <w:vAlign w:val="center"/>
          </w:tcPr>
          <w:p w:rsidR="00C86A44" w:rsidRDefault="00571FAE">
            <w:pPr>
              <w:widowControl/>
              <w:spacing w:line="400" w:lineRule="exact"/>
              <w:ind w:firstLine="480"/>
              <w:jc w:val="left"/>
              <w:rPr>
                <w:rFonts w:cs="宋体"/>
                <w:kern w:val="0"/>
                <w:sz w:val="24"/>
              </w:rPr>
            </w:pPr>
            <w:r>
              <w:rPr>
                <w:rFonts w:cs="宋体" w:hint="eastAsia"/>
                <w:kern w:val="0"/>
                <w:sz w:val="24"/>
              </w:rPr>
              <w:t>1</w:t>
            </w:r>
            <w:r>
              <w:rPr>
                <w:rFonts w:cs="宋体" w:hint="eastAsia"/>
                <w:kern w:val="0"/>
                <w:sz w:val="24"/>
              </w:rPr>
              <w:t>、对投标人结合许昌市三调项目需求进行深入分析的情况，需求分析符合许昌实际，描述清晰深入得</w:t>
            </w:r>
            <w:r>
              <w:rPr>
                <w:rFonts w:cs="宋体" w:hint="eastAsia"/>
                <w:kern w:val="0"/>
                <w:sz w:val="24"/>
              </w:rPr>
              <w:t>5</w:t>
            </w:r>
            <w:r>
              <w:rPr>
                <w:rFonts w:cs="宋体" w:hint="eastAsia"/>
                <w:kern w:val="0"/>
                <w:sz w:val="24"/>
              </w:rPr>
              <w:t>分，需求分析描述一般得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2</w:t>
            </w:r>
            <w:r>
              <w:rPr>
                <w:rFonts w:cs="宋体" w:hint="eastAsia"/>
                <w:kern w:val="0"/>
                <w:sz w:val="24"/>
              </w:rPr>
              <w:t>、对投标人的抗风险能力和本地化适应能力情况进行综合评分，理解到位，分析全面深入得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3</w:t>
            </w:r>
            <w:r>
              <w:rPr>
                <w:rFonts w:cs="宋体" w:hint="eastAsia"/>
                <w:kern w:val="0"/>
                <w:sz w:val="24"/>
              </w:rPr>
              <w:t>、对投标人项目人员安排计划及主要仪器设备计划进行综合评分，人员安排合理，设备到位良好得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4</w:t>
            </w:r>
            <w:r>
              <w:rPr>
                <w:rFonts w:cs="宋体" w:hint="eastAsia"/>
                <w:kern w:val="0"/>
                <w:sz w:val="24"/>
              </w:rPr>
              <w:t>、对投标人的项目实施方案及进度安排计划进行综合评分。实施方案和进度安排合理得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5</w:t>
            </w:r>
            <w:r>
              <w:rPr>
                <w:rFonts w:cs="宋体" w:hint="eastAsia"/>
                <w:kern w:val="0"/>
                <w:sz w:val="24"/>
              </w:rPr>
              <w:t>、对投标人确保项目质量的技术和组织措施进行综合</w:t>
            </w:r>
            <w:r>
              <w:rPr>
                <w:rFonts w:cs="宋体" w:hint="eastAsia"/>
                <w:kern w:val="0"/>
                <w:sz w:val="24"/>
              </w:rPr>
              <w:lastRenderedPageBreak/>
              <w:t>评分。技术和组织措施得当合理得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6</w:t>
            </w:r>
            <w:r>
              <w:rPr>
                <w:rFonts w:cs="宋体" w:hint="eastAsia"/>
                <w:kern w:val="0"/>
                <w:sz w:val="24"/>
              </w:rPr>
              <w:t>、对投标人确保项目工期的技术和组织措施进行综合评分。技术和组织措施得当合理得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7</w:t>
            </w:r>
            <w:r>
              <w:rPr>
                <w:rFonts w:cs="宋体" w:hint="eastAsia"/>
                <w:kern w:val="0"/>
                <w:sz w:val="24"/>
              </w:rPr>
              <w:t>、对投标人确保安全及文明施工的技术和组织措施进行综合评分。技术和组织措施得当合理得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8</w:t>
            </w:r>
            <w:r>
              <w:rPr>
                <w:rFonts w:cs="宋体" w:hint="eastAsia"/>
                <w:kern w:val="0"/>
                <w:sz w:val="24"/>
              </w:rPr>
              <w:t>、</w:t>
            </w:r>
            <w:r>
              <w:rPr>
                <w:rFonts w:hint="eastAsia"/>
                <w:bCs/>
                <w:sz w:val="24"/>
              </w:rPr>
              <w:t>对投标人项目实施难点理解及关键过程分析情况进行综合评分。对项目难点理解到位，关键过程分析清楚，操作性强得</w:t>
            </w:r>
            <w:r>
              <w:rPr>
                <w:rFonts w:hint="eastAsia"/>
                <w:bCs/>
                <w:sz w:val="24"/>
              </w:rPr>
              <w:t>3</w:t>
            </w:r>
            <w:r>
              <w:rPr>
                <w:rFonts w:hint="eastAsia"/>
                <w:bCs/>
                <w:sz w:val="24"/>
              </w:rPr>
              <w:t>分，一般得</w:t>
            </w:r>
            <w:r>
              <w:rPr>
                <w:rFonts w:hint="eastAsia"/>
                <w:bCs/>
                <w:sz w:val="24"/>
              </w:rPr>
              <w:t>1</w:t>
            </w:r>
            <w:r>
              <w:rPr>
                <w:rFonts w:hint="eastAsia"/>
                <w:bCs/>
                <w:sz w:val="24"/>
              </w:rPr>
              <w:t>分，</w:t>
            </w:r>
            <w:r>
              <w:rPr>
                <w:rFonts w:cs="宋体" w:hint="eastAsia"/>
                <w:kern w:val="0"/>
                <w:sz w:val="24"/>
              </w:rPr>
              <w:t>不提供不得分</w:t>
            </w:r>
            <w:r>
              <w:rPr>
                <w:rFonts w:hint="eastAsia"/>
                <w:bCs/>
                <w:sz w:val="24"/>
              </w:rPr>
              <w:t>；</w:t>
            </w:r>
          </w:p>
          <w:p w:rsidR="00C86A44" w:rsidRDefault="00571FAE">
            <w:pPr>
              <w:widowControl/>
              <w:spacing w:line="400" w:lineRule="exact"/>
              <w:ind w:firstLine="480"/>
              <w:jc w:val="left"/>
              <w:rPr>
                <w:rFonts w:cs="宋体"/>
                <w:kern w:val="0"/>
                <w:sz w:val="24"/>
              </w:rPr>
            </w:pPr>
            <w:r>
              <w:rPr>
                <w:rFonts w:cs="宋体" w:hint="eastAsia"/>
                <w:kern w:val="0"/>
                <w:sz w:val="24"/>
              </w:rPr>
              <w:t>9</w:t>
            </w:r>
            <w:r>
              <w:rPr>
                <w:rFonts w:cs="宋体" w:hint="eastAsia"/>
                <w:kern w:val="0"/>
                <w:sz w:val="24"/>
              </w:rPr>
              <w:t>、对投标人项目成果管理方法及保证措施进行综合评分。管理方法得当，保证措施合理得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10</w:t>
            </w:r>
            <w:r>
              <w:rPr>
                <w:rFonts w:cs="宋体" w:hint="eastAsia"/>
                <w:kern w:val="0"/>
                <w:sz w:val="24"/>
              </w:rPr>
              <w:t>、对投标人全市各区县数据库质量检查方案及进度安排计划进行综合评分。方案合理，计划安排得当，可操作性强得</w:t>
            </w:r>
            <w:r>
              <w:rPr>
                <w:rFonts w:cs="宋体" w:hint="eastAsia"/>
                <w:kern w:val="0"/>
                <w:sz w:val="24"/>
              </w:rPr>
              <w:t>2</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11</w:t>
            </w:r>
            <w:r>
              <w:rPr>
                <w:rFonts w:cs="宋体" w:hint="eastAsia"/>
                <w:kern w:val="0"/>
                <w:sz w:val="24"/>
              </w:rPr>
              <w:t>、对投标人测绘质量保证体系的完整和可行性进行综合评分。保证体系完整，可操作性强得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12</w:t>
            </w:r>
            <w:r>
              <w:rPr>
                <w:rFonts w:cs="宋体" w:hint="eastAsia"/>
                <w:kern w:val="0"/>
                <w:sz w:val="24"/>
              </w:rPr>
              <w:t>、对投标人降低成本、缩短工期、提高质量的建议和措施的可行性进行综合评分。建议合理，措施得当得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ind w:firstLine="480"/>
              <w:jc w:val="left"/>
              <w:rPr>
                <w:rFonts w:cs="宋体"/>
                <w:kern w:val="0"/>
                <w:sz w:val="24"/>
              </w:rPr>
            </w:pPr>
            <w:r>
              <w:rPr>
                <w:rFonts w:cs="宋体" w:hint="eastAsia"/>
                <w:kern w:val="0"/>
                <w:sz w:val="24"/>
              </w:rPr>
              <w:t>13</w:t>
            </w:r>
            <w:r>
              <w:rPr>
                <w:rFonts w:cs="宋体" w:hint="eastAsia"/>
                <w:kern w:val="0"/>
                <w:sz w:val="24"/>
              </w:rPr>
              <w:t>、对投标人针对项目特点提出的合理可行特色技术方案进行综合评分。技术方案独特，技术路线成熟，可操作性强得</w:t>
            </w:r>
            <w:r>
              <w:rPr>
                <w:rFonts w:cs="宋体" w:hint="eastAsia"/>
                <w:kern w:val="0"/>
                <w:sz w:val="24"/>
              </w:rPr>
              <w:t>5</w:t>
            </w:r>
            <w:r>
              <w:rPr>
                <w:rFonts w:cs="宋体" w:hint="eastAsia"/>
                <w:kern w:val="0"/>
                <w:sz w:val="24"/>
              </w:rPr>
              <w:t>分，一般得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ind w:firstLine="480"/>
              <w:rPr>
                <w:rFonts w:cs="宋体"/>
                <w:kern w:val="0"/>
                <w:sz w:val="24"/>
              </w:rPr>
            </w:pPr>
            <w:r>
              <w:rPr>
                <w:rFonts w:cs="宋体" w:hint="eastAsia"/>
                <w:kern w:val="0"/>
                <w:sz w:val="24"/>
              </w:rPr>
              <w:t>14</w:t>
            </w:r>
            <w:r>
              <w:rPr>
                <w:rFonts w:cs="宋体" w:hint="eastAsia"/>
                <w:kern w:val="0"/>
                <w:sz w:val="24"/>
              </w:rPr>
              <w:t>、对投标人项目整体技术方案的全面性进行综合评分。整体方案全面完整，科学合理，可操作性强得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tc>
        <w:tc>
          <w:tcPr>
            <w:tcW w:w="967" w:type="dxa"/>
            <w:vAlign w:val="center"/>
          </w:tcPr>
          <w:p w:rsidR="00C86A44" w:rsidRDefault="00571FAE">
            <w:pPr>
              <w:widowControl/>
              <w:rPr>
                <w:rFonts w:cs="宋体"/>
                <w:sz w:val="24"/>
              </w:rPr>
            </w:pPr>
            <w:r>
              <w:rPr>
                <w:rFonts w:cs="宋体" w:hint="eastAsia"/>
                <w:kern w:val="0"/>
                <w:sz w:val="24"/>
              </w:rPr>
              <w:lastRenderedPageBreak/>
              <w:t>45</w:t>
            </w:r>
            <w:r>
              <w:rPr>
                <w:rFonts w:cs="宋体" w:hint="eastAsia"/>
                <w:kern w:val="0"/>
                <w:sz w:val="24"/>
              </w:rPr>
              <w:t>分</w:t>
            </w:r>
          </w:p>
        </w:tc>
      </w:tr>
    </w:tbl>
    <w:p w:rsidR="00C86A44" w:rsidRDefault="00C86A44">
      <w:pPr>
        <w:spacing w:line="360" w:lineRule="auto"/>
        <w:ind w:firstLineChars="200" w:firstLine="482"/>
        <w:rPr>
          <w:rFonts w:ascii="宋体" w:hAnsi="宋体" w:cs="仿宋_GB2312"/>
          <w:b/>
          <w:sz w:val="24"/>
          <w:szCs w:val="24"/>
          <w:lang w:val="zh-CN"/>
        </w:rPr>
      </w:pPr>
    </w:p>
    <w:p w:rsidR="00C86A44" w:rsidRDefault="00C86A44">
      <w:pPr>
        <w:spacing w:line="360" w:lineRule="auto"/>
        <w:ind w:firstLineChars="200" w:firstLine="482"/>
        <w:rPr>
          <w:rFonts w:ascii="宋体" w:hAnsi="宋体" w:cs="仿宋_GB2312"/>
          <w:b/>
          <w:sz w:val="24"/>
          <w:szCs w:val="24"/>
          <w:lang w:val="zh-CN"/>
        </w:rPr>
      </w:pPr>
    </w:p>
    <w:p w:rsidR="00C86A44" w:rsidRDefault="00571FAE">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lastRenderedPageBreak/>
        <w:t>三标段：</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C86A44">
        <w:trPr>
          <w:trHeight w:val="900"/>
          <w:jc w:val="center"/>
        </w:trPr>
        <w:tc>
          <w:tcPr>
            <w:tcW w:w="1762" w:type="dxa"/>
            <w:vAlign w:val="center"/>
          </w:tcPr>
          <w:p w:rsidR="00C86A44" w:rsidRDefault="00571FAE">
            <w:pPr>
              <w:spacing w:line="360" w:lineRule="auto"/>
              <w:ind w:firstLine="480"/>
              <w:jc w:val="center"/>
              <w:rPr>
                <w:rFonts w:ascii="宋体" w:hAnsi="宋体"/>
                <w:sz w:val="24"/>
                <w:szCs w:val="24"/>
              </w:rPr>
            </w:pPr>
            <w:r>
              <w:rPr>
                <w:rFonts w:ascii="宋体" w:hAnsi="宋体" w:hint="eastAsia"/>
                <w:sz w:val="24"/>
                <w:szCs w:val="24"/>
              </w:rPr>
              <w:t>分值构成</w:t>
            </w:r>
          </w:p>
        </w:tc>
        <w:tc>
          <w:tcPr>
            <w:tcW w:w="7204" w:type="dxa"/>
            <w:gridSpan w:val="2"/>
            <w:vAlign w:val="center"/>
          </w:tcPr>
          <w:p w:rsidR="00C86A44" w:rsidRDefault="00571FAE">
            <w:pPr>
              <w:spacing w:line="360" w:lineRule="auto"/>
              <w:ind w:firstLineChars="200" w:firstLine="480"/>
              <w:rPr>
                <w:rFonts w:ascii="宋体" w:hAnsi="宋体"/>
                <w:sz w:val="24"/>
                <w:szCs w:val="24"/>
              </w:rPr>
            </w:pPr>
            <w:r>
              <w:rPr>
                <w:rFonts w:ascii="宋体" w:hAnsi="宋体" w:hint="eastAsia"/>
                <w:sz w:val="24"/>
                <w:szCs w:val="24"/>
              </w:rPr>
              <w:t>价格分值：</w:t>
            </w:r>
            <w:r>
              <w:rPr>
                <w:rFonts w:ascii="宋体" w:hAnsi="宋体" w:hint="eastAsia"/>
                <w:color w:val="FF0000"/>
                <w:sz w:val="24"/>
                <w:szCs w:val="24"/>
                <w:u w:val="single"/>
              </w:rPr>
              <w:t xml:space="preserve">   10  </w:t>
            </w:r>
            <w:r>
              <w:rPr>
                <w:rFonts w:ascii="宋体" w:hAnsi="宋体" w:hint="eastAsia"/>
                <w:sz w:val="24"/>
                <w:szCs w:val="24"/>
              </w:rPr>
              <w:t>分</w:t>
            </w: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商务部分：</w:t>
            </w:r>
            <w:r>
              <w:rPr>
                <w:rFonts w:ascii="宋体" w:hAnsi="宋体" w:hint="eastAsia"/>
                <w:color w:val="FF0000"/>
                <w:sz w:val="24"/>
                <w:szCs w:val="24"/>
                <w:u w:val="single"/>
              </w:rPr>
              <w:t xml:space="preserve">   45  </w:t>
            </w:r>
            <w:r>
              <w:rPr>
                <w:rFonts w:ascii="宋体" w:hAnsi="宋体" w:hint="eastAsia"/>
                <w:sz w:val="24"/>
                <w:szCs w:val="24"/>
              </w:rPr>
              <w:t>分</w:t>
            </w: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技术部分：</w:t>
            </w:r>
            <w:r>
              <w:rPr>
                <w:rFonts w:ascii="宋体" w:hAnsi="宋体" w:hint="eastAsia"/>
                <w:color w:val="FF0000"/>
                <w:sz w:val="24"/>
                <w:szCs w:val="24"/>
                <w:u w:val="single"/>
              </w:rPr>
              <w:t xml:space="preserve">   45 </w:t>
            </w:r>
            <w:r>
              <w:rPr>
                <w:rFonts w:ascii="宋体" w:hAnsi="宋体" w:hint="eastAsia"/>
                <w:sz w:val="24"/>
                <w:szCs w:val="24"/>
              </w:rPr>
              <w:t>分</w:t>
            </w:r>
          </w:p>
        </w:tc>
      </w:tr>
      <w:tr w:rsidR="00C86A44">
        <w:trPr>
          <w:trHeight w:val="567"/>
          <w:jc w:val="center"/>
        </w:trPr>
        <w:tc>
          <w:tcPr>
            <w:tcW w:w="8966" w:type="dxa"/>
            <w:gridSpan w:val="3"/>
            <w:tcBorders>
              <w:bottom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价格部分（满分</w:t>
            </w:r>
            <w:r>
              <w:rPr>
                <w:rFonts w:ascii="宋体" w:hAnsi="宋体" w:hint="eastAsia"/>
                <w:b/>
                <w:color w:val="FF0000"/>
                <w:sz w:val="24"/>
                <w:szCs w:val="24"/>
                <w:u w:val="single"/>
              </w:rPr>
              <w:t xml:space="preserve"> 10  </w:t>
            </w:r>
            <w:r>
              <w:rPr>
                <w:rFonts w:ascii="宋体" w:hAnsi="宋体" w:hint="eastAsia"/>
                <w:b/>
                <w:sz w:val="24"/>
                <w:szCs w:val="24"/>
              </w:rPr>
              <w:t>分）</w:t>
            </w:r>
          </w:p>
        </w:tc>
      </w:tr>
      <w:tr w:rsidR="00C86A44">
        <w:trPr>
          <w:trHeight w:val="567"/>
          <w:jc w:val="center"/>
        </w:trPr>
        <w:tc>
          <w:tcPr>
            <w:tcW w:w="1762" w:type="dxa"/>
            <w:tcBorders>
              <w:top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评分因素</w:t>
            </w:r>
          </w:p>
        </w:tc>
        <w:tc>
          <w:tcPr>
            <w:tcW w:w="6237" w:type="dxa"/>
            <w:tcBorders>
              <w:top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评标标准</w:t>
            </w:r>
          </w:p>
        </w:tc>
        <w:tc>
          <w:tcPr>
            <w:tcW w:w="967" w:type="dxa"/>
            <w:tcBorders>
              <w:top w:val="single" w:sz="4" w:space="0" w:color="auto"/>
            </w:tcBorders>
            <w:vAlign w:val="center"/>
          </w:tcPr>
          <w:p w:rsidR="00C86A44" w:rsidRDefault="00571FAE">
            <w:pPr>
              <w:rPr>
                <w:rFonts w:ascii="宋体" w:hAnsi="宋体"/>
                <w:b/>
                <w:sz w:val="24"/>
                <w:szCs w:val="24"/>
              </w:rPr>
            </w:pPr>
            <w:r>
              <w:rPr>
                <w:rFonts w:ascii="宋体" w:hAnsi="宋体" w:hint="eastAsia"/>
                <w:b/>
                <w:sz w:val="24"/>
                <w:szCs w:val="24"/>
              </w:rPr>
              <w:t>分值</w:t>
            </w:r>
          </w:p>
        </w:tc>
      </w:tr>
      <w:tr w:rsidR="00C86A44">
        <w:trPr>
          <w:trHeight w:val="1519"/>
          <w:jc w:val="center"/>
        </w:trPr>
        <w:tc>
          <w:tcPr>
            <w:tcW w:w="1762" w:type="dxa"/>
            <w:tcBorders>
              <w:top w:val="single" w:sz="4" w:space="0" w:color="auto"/>
            </w:tcBorders>
            <w:vAlign w:val="center"/>
          </w:tcPr>
          <w:p w:rsidR="00C86A44" w:rsidRDefault="00571FAE">
            <w:pPr>
              <w:spacing w:line="360" w:lineRule="auto"/>
              <w:ind w:firstLine="480"/>
              <w:jc w:val="center"/>
              <w:rPr>
                <w:rFonts w:ascii="宋体" w:hAnsi="宋体"/>
                <w:sz w:val="24"/>
                <w:szCs w:val="24"/>
              </w:rPr>
            </w:pPr>
            <w:r>
              <w:rPr>
                <w:rFonts w:ascii="宋体" w:hAnsi="宋体" w:hint="eastAsia"/>
                <w:sz w:val="24"/>
                <w:szCs w:val="24"/>
              </w:rPr>
              <w:t>投标报价</w:t>
            </w:r>
          </w:p>
          <w:p w:rsidR="00C86A44" w:rsidRDefault="00571FAE">
            <w:pPr>
              <w:spacing w:line="360" w:lineRule="auto"/>
              <w:ind w:firstLine="480"/>
              <w:jc w:val="center"/>
              <w:rPr>
                <w:rFonts w:ascii="宋体" w:hAnsi="宋体"/>
                <w:sz w:val="24"/>
                <w:szCs w:val="24"/>
              </w:rPr>
            </w:pPr>
            <w:r>
              <w:rPr>
                <w:rFonts w:ascii="宋体" w:hAnsi="宋体" w:hint="eastAsia"/>
                <w:sz w:val="24"/>
                <w:szCs w:val="24"/>
              </w:rPr>
              <w:t>评分标准</w:t>
            </w:r>
          </w:p>
        </w:tc>
        <w:tc>
          <w:tcPr>
            <w:tcW w:w="6237" w:type="dxa"/>
            <w:tcBorders>
              <w:top w:val="single" w:sz="4" w:space="0" w:color="auto"/>
            </w:tcBorders>
            <w:vAlign w:val="center"/>
          </w:tcPr>
          <w:p w:rsidR="00C86A44" w:rsidRDefault="00571FAE">
            <w:pPr>
              <w:spacing w:line="360" w:lineRule="auto"/>
              <w:ind w:firstLine="480"/>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C86A44" w:rsidRDefault="00571FAE">
            <w:pPr>
              <w:spacing w:line="360" w:lineRule="auto"/>
              <w:ind w:firstLine="480"/>
              <w:rPr>
                <w:rFonts w:ascii="宋体" w:hAnsi="宋体"/>
                <w:sz w:val="24"/>
                <w:szCs w:val="24"/>
              </w:rPr>
            </w:pPr>
            <w:r>
              <w:rPr>
                <w:rFonts w:ascii="宋体" w:hAnsi="宋体" w:hint="eastAsia"/>
                <w:sz w:val="24"/>
                <w:szCs w:val="24"/>
              </w:rPr>
              <w:t>投标报价得分=（评标基准价/投标报价）×</w:t>
            </w:r>
            <w:r>
              <w:rPr>
                <w:rFonts w:ascii="宋体" w:hAnsi="宋体" w:hint="eastAsia"/>
                <w:color w:val="FF0000"/>
                <w:sz w:val="24"/>
                <w:szCs w:val="24"/>
                <w:u w:val="single"/>
              </w:rPr>
              <w:t xml:space="preserve"> 10  </w:t>
            </w:r>
          </w:p>
        </w:tc>
        <w:tc>
          <w:tcPr>
            <w:tcW w:w="967" w:type="dxa"/>
            <w:tcBorders>
              <w:top w:val="single" w:sz="4" w:space="0" w:color="auto"/>
            </w:tcBorders>
            <w:vAlign w:val="center"/>
          </w:tcPr>
          <w:p w:rsidR="00C86A44" w:rsidRDefault="00571FAE">
            <w:pPr>
              <w:ind w:firstLine="480"/>
              <w:jc w:val="center"/>
              <w:rPr>
                <w:rFonts w:ascii="宋体" w:hAnsi="宋体"/>
                <w:sz w:val="24"/>
                <w:szCs w:val="24"/>
              </w:rPr>
            </w:pPr>
            <w:r>
              <w:rPr>
                <w:rFonts w:ascii="宋体" w:hAnsi="宋体" w:hint="eastAsia"/>
                <w:color w:val="FF0000"/>
                <w:sz w:val="24"/>
                <w:szCs w:val="24"/>
                <w:u w:val="single"/>
              </w:rPr>
              <w:t xml:space="preserve"> 10 </w:t>
            </w:r>
            <w:r>
              <w:rPr>
                <w:rFonts w:ascii="宋体" w:hAnsi="宋体" w:hint="eastAsia"/>
                <w:sz w:val="24"/>
                <w:szCs w:val="24"/>
              </w:rPr>
              <w:t>分</w:t>
            </w:r>
          </w:p>
        </w:tc>
      </w:tr>
      <w:tr w:rsidR="00C86A44">
        <w:trPr>
          <w:trHeight w:val="567"/>
          <w:jc w:val="center"/>
        </w:trPr>
        <w:tc>
          <w:tcPr>
            <w:tcW w:w="8966" w:type="dxa"/>
            <w:gridSpan w:val="3"/>
            <w:vAlign w:val="center"/>
          </w:tcPr>
          <w:p w:rsidR="00C86A44" w:rsidRDefault="00571FAE">
            <w:pPr>
              <w:ind w:firstLine="482"/>
              <w:jc w:val="center"/>
              <w:rPr>
                <w:rFonts w:ascii="宋体" w:hAnsi="宋体"/>
                <w:b/>
                <w:sz w:val="24"/>
                <w:szCs w:val="24"/>
              </w:rPr>
            </w:pPr>
            <w:r>
              <w:rPr>
                <w:rFonts w:ascii="宋体" w:hAnsi="宋体" w:hint="eastAsia"/>
                <w:b/>
                <w:sz w:val="24"/>
                <w:szCs w:val="24"/>
              </w:rPr>
              <w:t>商务部分（满分</w:t>
            </w:r>
            <w:r>
              <w:rPr>
                <w:rFonts w:ascii="宋体" w:hAnsi="宋体" w:hint="eastAsia"/>
                <w:b/>
                <w:color w:val="FF0000"/>
                <w:sz w:val="24"/>
                <w:szCs w:val="24"/>
                <w:u w:val="single"/>
              </w:rPr>
              <w:t xml:space="preserve"> 45  </w:t>
            </w:r>
            <w:r>
              <w:rPr>
                <w:rFonts w:ascii="宋体" w:hAnsi="宋体" w:hint="eastAsia"/>
                <w:b/>
                <w:sz w:val="24"/>
                <w:szCs w:val="24"/>
              </w:rPr>
              <w:t>分）</w:t>
            </w:r>
          </w:p>
        </w:tc>
      </w:tr>
      <w:tr w:rsidR="00C86A44">
        <w:trPr>
          <w:trHeight w:val="567"/>
          <w:jc w:val="center"/>
        </w:trPr>
        <w:tc>
          <w:tcPr>
            <w:tcW w:w="1762" w:type="dxa"/>
            <w:tcBorders>
              <w:bottom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评分因素</w:t>
            </w:r>
          </w:p>
        </w:tc>
        <w:tc>
          <w:tcPr>
            <w:tcW w:w="623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评标标准</w:t>
            </w:r>
          </w:p>
        </w:tc>
        <w:tc>
          <w:tcPr>
            <w:tcW w:w="967" w:type="dxa"/>
            <w:vAlign w:val="center"/>
          </w:tcPr>
          <w:p w:rsidR="00C86A44" w:rsidRDefault="00571FAE">
            <w:pPr>
              <w:rPr>
                <w:rFonts w:ascii="宋体" w:hAnsi="宋体"/>
                <w:b/>
                <w:sz w:val="24"/>
                <w:szCs w:val="24"/>
              </w:rPr>
            </w:pPr>
            <w:r>
              <w:rPr>
                <w:rFonts w:ascii="宋体" w:hAnsi="宋体" w:hint="eastAsia"/>
                <w:b/>
                <w:sz w:val="24"/>
                <w:szCs w:val="24"/>
              </w:rPr>
              <w:t>分值</w:t>
            </w:r>
          </w:p>
        </w:tc>
      </w:tr>
      <w:tr w:rsidR="00C86A44">
        <w:trPr>
          <w:trHeight w:val="567"/>
          <w:jc w:val="center"/>
        </w:trPr>
        <w:tc>
          <w:tcPr>
            <w:tcW w:w="1762" w:type="dxa"/>
            <w:vAlign w:val="center"/>
          </w:tcPr>
          <w:p w:rsidR="00C86A44" w:rsidRDefault="00571FAE">
            <w:pPr>
              <w:widowControl/>
              <w:spacing w:line="360" w:lineRule="exact"/>
              <w:rPr>
                <w:rFonts w:cs="宋体"/>
                <w:sz w:val="24"/>
              </w:rPr>
            </w:pPr>
            <w:r>
              <w:rPr>
                <w:rFonts w:cs="宋体" w:hint="eastAsia"/>
                <w:sz w:val="24"/>
              </w:rPr>
              <w:t>信誉与实力</w:t>
            </w:r>
          </w:p>
        </w:tc>
        <w:tc>
          <w:tcPr>
            <w:tcW w:w="6237" w:type="dxa"/>
            <w:vAlign w:val="center"/>
          </w:tcPr>
          <w:p w:rsidR="00C86A44" w:rsidRDefault="00571FAE">
            <w:pPr>
              <w:widowControl/>
              <w:numPr>
                <w:ilvl w:val="0"/>
                <w:numId w:val="8"/>
              </w:numPr>
              <w:spacing w:line="360" w:lineRule="exact"/>
              <w:rPr>
                <w:rFonts w:cs="宋体"/>
                <w:kern w:val="0"/>
                <w:sz w:val="24"/>
              </w:rPr>
            </w:pPr>
            <w:r>
              <w:rPr>
                <w:rFonts w:cs="宋体" w:hint="eastAsia"/>
                <w:kern w:val="0"/>
                <w:sz w:val="24"/>
              </w:rPr>
              <w:t>投标人具有有效期内的质量管理体系认证证书、职业健康安全管理体系认证证书、环境管理体系认证证书。每个证书</w:t>
            </w:r>
            <w:r>
              <w:rPr>
                <w:rFonts w:cs="宋体" w:hint="eastAsia"/>
                <w:kern w:val="0"/>
                <w:sz w:val="24"/>
              </w:rPr>
              <w:t>1</w:t>
            </w:r>
            <w:r>
              <w:rPr>
                <w:rFonts w:cs="宋体" w:hint="eastAsia"/>
                <w:kern w:val="0"/>
                <w:sz w:val="24"/>
              </w:rPr>
              <w:t>分，满分</w:t>
            </w:r>
            <w:r>
              <w:rPr>
                <w:rFonts w:cs="宋体" w:hint="eastAsia"/>
                <w:kern w:val="0"/>
                <w:sz w:val="24"/>
              </w:rPr>
              <w:t>3</w:t>
            </w:r>
            <w:r>
              <w:rPr>
                <w:rFonts w:cs="宋体" w:hint="eastAsia"/>
                <w:kern w:val="0"/>
                <w:sz w:val="24"/>
              </w:rPr>
              <w:t>分；</w:t>
            </w:r>
          </w:p>
          <w:p w:rsidR="00C86A44" w:rsidRDefault="00571FAE">
            <w:pPr>
              <w:widowControl/>
              <w:numPr>
                <w:ilvl w:val="0"/>
                <w:numId w:val="8"/>
              </w:numPr>
              <w:spacing w:line="360" w:lineRule="exact"/>
              <w:rPr>
                <w:rFonts w:cs="宋体"/>
                <w:kern w:val="0"/>
                <w:sz w:val="24"/>
              </w:rPr>
            </w:pPr>
            <w:r>
              <w:rPr>
                <w:rFonts w:cs="宋体" w:hint="eastAsia"/>
                <w:kern w:val="0"/>
                <w:sz w:val="24"/>
              </w:rPr>
              <w:t>投标人具有有效期内信息安全体系认证证书、信息技术服务管理体系认证证书，每个证书</w:t>
            </w:r>
            <w:r>
              <w:rPr>
                <w:rFonts w:cs="宋体" w:hint="eastAsia"/>
                <w:kern w:val="0"/>
                <w:sz w:val="24"/>
              </w:rPr>
              <w:t>2</w:t>
            </w:r>
            <w:r>
              <w:rPr>
                <w:rFonts w:cs="宋体" w:hint="eastAsia"/>
                <w:kern w:val="0"/>
                <w:sz w:val="24"/>
              </w:rPr>
              <w:t>分，满分</w:t>
            </w:r>
            <w:r>
              <w:rPr>
                <w:rFonts w:cs="宋体" w:hint="eastAsia"/>
                <w:kern w:val="0"/>
                <w:sz w:val="24"/>
              </w:rPr>
              <w:t>4</w:t>
            </w:r>
            <w:r>
              <w:rPr>
                <w:rFonts w:cs="宋体" w:hint="eastAsia"/>
                <w:kern w:val="0"/>
                <w:sz w:val="24"/>
              </w:rPr>
              <w:t>分；</w:t>
            </w:r>
          </w:p>
          <w:p w:rsidR="00C86A44" w:rsidRDefault="00571FAE">
            <w:pPr>
              <w:widowControl/>
              <w:spacing w:line="360" w:lineRule="exact"/>
              <w:rPr>
                <w:sz w:val="24"/>
              </w:rPr>
            </w:pPr>
            <w:r>
              <w:rPr>
                <w:rFonts w:hint="eastAsia"/>
                <w:sz w:val="24"/>
              </w:rPr>
              <w:t>2</w:t>
            </w:r>
            <w:r>
              <w:rPr>
                <w:rFonts w:hint="eastAsia"/>
                <w:sz w:val="24"/>
              </w:rPr>
              <w:t>、投标人具有在省级或以上信用建设促进会备案的信用机构出具的等级证书和信用报告。</w:t>
            </w:r>
            <w:r>
              <w:rPr>
                <w:rFonts w:hint="eastAsia"/>
                <w:sz w:val="24"/>
              </w:rPr>
              <w:t>AAA</w:t>
            </w:r>
            <w:r>
              <w:rPr>
                <w:rFonts w:hint="eastAsia"/>
                <w:sz w:val="24"/>
              </w:rPr>
              <w:t>级得</w:t>
            </w:r>
            <w:r>
              <w:rPr>
                <w:rFonts w:hint="eastAsia"/>
                <w:sz w:val="24"/>
              </w:rPr>
              <w:t>2</w:t>
            </w:r>
            <w:r>
              <w:rPr>
                <w:rFonts w:hint="eastAsia"/>
                <w:sz w:val="24"/>
              </w:rPr>
              <w:t>分，</w:t>
            </w:r>
            <w:r>
              <w:rPr>
                <w:rFonts w:hint="eastAsia"/>
                <w:sz w:val="24"/>
              </w:rPr>
              <w:t>AA</w:t>
            </w:r>
            <w:r>
              <w:rPr>
                <w:rFonts w:hint="eastAsia"/>
                <w:sz w:val="24"/>
              </w:rPr>
              <w:t>级得</w:t>
            </w:r>
            <w:r>
              <w:rPr>
                <w:rFonts w:hint="eastAsia"/>
                <w:sz w:val="24"/>
              </w:rPr>
              <w:t>1</w:t>
            </w:r>
            <w:r>
              <w:rPr>
                <w:rFonts w:hint="eastAsia"/>
                <w:sz w:val="24"/>
              </w:rPr>
              <w:t>分，其他级别不得分，满分</w:t>
            </w:r>
            <w:r>
              <w:rPr>
                <w:rFonts w:hint="eastAsia"/>
                <w:sz w:val="24"/>
              </w:rPr>
              <w:t>2</w:t>
            </w:r>
            <w:r>
              <w:rPr>
                <w:rFonts w:hint="eastAsia"/>
                <w:sz w:val="24"/>
              </w:rPr>
              <w:t>分；</w:t>
            </w:r>
          </w:p>
          <w:p w:rsidR="00C86A44" w:rsidRDefault="00571FAE">
            <w:pPr>
              <w:widowControl/>
              <w:spacing w:line="360" w:lineRule="exact"/>
              <w:rPr>
                <w:sz w:val="24"/>
              </w:rPr>
            </w:pPr>
            <w:r>
              <w:rPr>
                <w:rFonts w:hint="eastAsia"/>
                <w:sz w:val="24"/>
              </w:rPr>
              <w:t>3</w:t>
            </w:r>
            <w:r>
              <w:rPr>
                <w:rFonts w:hint="eastAsia"/>
                <w:sz w:val="24"/>
              </w:rPr>
              <w:t>、投标人具有软件能力成熟度集成模型（</w:t>
            </w:r>
            <w:r>
              <w:rPr>
                <w:rFonts w:hint="eastAsia"/>
                <w:sz w:val="24"/>
              </w:rPr>
              <w:t>CMMI</w:t>
            </w:r>
            <w:r>
              <w:rPr>
                <w:rFonts w:hint="eastAsia"/>
                <w:sz w:val="24"/>
              </w:rPr>
              <w:t>）三级或以上证书的得</w:t>
            </w:r>
            <w:r>
              <w:rPr>
                <w:rFonts w:hint="eastAsia"/>
                <w:sz w:val="24"/>
              </w:rPr>
              <w:t>2</w:t>
            </w:r>
            <w:r>
              <w:rPr>
                <w:rFonts w:hint="eastAsia"/>
                <w:sz w:val="24"/>
              </w:rPr>
              <w:t>分</w:t>
            </w:r>
            <w:r>
              <w:rPr>
                <w:rFonts w:cs="宋体" w:hint="eastAsia"/>
                <w:kern w:val="0"/>
                <w:sz w:val="24"/>
              </w:rPr>
              <w:t>；</w:t>
            </w:r>
          </w:p>
          <w:p w:rsidR="00C86A44" w:rsidRDefault="00571FAE">
            <w:pPr>
              <w:pStyle w:val="a7"/>
              <w:ind w:leftChars="0" w:left="0" w:firstLineChars="0" w:firstLine="0"/>
              <w:rPr>
                <w:sz w:val="24"/>
              </w:rPr>
            </w:pPr>
            <w:r>
              <w:rPr>
                <w:rFonts w:hint="eastAsia"/>
                <w:sz w:val="24"/>
              </w:rPr>
              <w:t>4、投标人具有知识产权管理体系认证证书得2分；</w:t>
            </w:r>
          </w:p>
          <w:p w:rsidR="00C86A44" w:rsidRDefault="00571FAE">
            <w:pPr>
              <w:widowControl/>
              <w:spacing w:line="360" w:lineRule="exact"/>
              <w:rPr>
                <w:rFonts w:cs="宋体"/>
                <w:sz w:val="24"/>
              </w:rPr>
            </w:pPr>
            <w:r>
              <w:rPr>
                <w:rFonts w:cs="宋体" w:hint="eastAsia"/>
                <w:kern w:val="0"/>
                <w:sz w:val="24"/>
              </w:rPr>
              <w:t>5</w:t>
            </w:r>
            <w:r>
              <w:rPr>
                <w:rFonts w:cs="宋体" w:hint="eastAsia"/>
                <w:kern w:val="0"/>
                <w:sz w:val="24"/>
              </w:rPr>
              <w:t>、投标人具有第三次土地调查数据库建库系统、第三次土地调查数据库管理系统、第三次土地调查数据共享服务平台、</w:t>
            </w:r>
            <w:r>
              <w:rPr>
                <w:rFonts w:hint="eastAsia"/>
                <w:sz w:val="24"/>
              </w:rPr>
              <w:t>第三次土地调查外业调查举证系统、</w:t>
            </w:r>
            <w:r>
              <w:rPr>
                <w:rFonts w:cs="宋体" w:hint="eastAsia"/>
                <w:kern w:val="0"/>
                <w:sz w:val="24"/>
              </w:rPr>
              <w:t>数据库成果质量检查软件、</w:t>
            </w:r>
            <w:r>
              <w:rPr>
                <w:rFonts w:cs="宋体" w:hint="eastAsia"/>
                <w:kern w:val="0"/>
                <w:sz w:val="24"/>
                <w:lang w:val="zh-CN"/>
              </w:rPr>
              <w:t>数字测绘成果内外业辅助检验系统、航空摄影与遥感测绘数据管理系统、</w:t>
            </w:r>
            <w:r>
              <w:rPr>
                <w:rFonts w:cs="宋体" w:hint="eastAsia"/>
                <w:kern w:val="0"/>
                <w:sz w:val="24"/>
              </w:rPr>
              <w:t>地理信息处理软件计算机软件著作权登记证书每项得</w:t>
            </w:r>
            <w:r>
              <w:rPr>
                <w:rFonts w:cs="宋体" w:hint="eastAsia"/>
                <w:kern w:val="0"/>
                <w:sz w:val="24"/>
              </w:rPr>
              <w:t>1</w:t>
            </w:r>
            <w:r>
              <w:rPr>
                <w:rFonts w:cs="宋体" w:hint="eastAsia"/>
                <w:kern w:val="0"/>
                <w:sz w:val="24"/>
              </w:rPr>
              <w:t>分，满分</w:t>
            </w:r>
            <w:r>
              <w:rPr>
                <w:rFonts w:cs="宋体" w:hint="eastAsia"/>
                <w:kern w:val="0"/>
                <w:sz w:val="24"/>
              </w:rPr>
              <w:t>8</w:t>
            </w:r>
            <w:r>
              <w:rPr>
                <w:rFonts w:cs="宋体" w:hint="eastAsia"/>
                <w:kern w:val="0"/>
                <w:sz w:val="24"/>
              </w:rPr>
              <w:t>分；</w:t>
            </w:r>
          </w:p>
        </w:tc>
        <w:tc>
          <w:tcPr>
            <w:tcW w:w="967" w:type="dxa"/>
            <w:vAlign w:val="center"/>
          </w:tcPr>
          <w:p w:rsidR="00C86A44" w:rsidRDefault="00571FAE">
            <w:pPr>
              <w:widowControl/>
              <w:rPr>
                <w:rFonts w:cs="宋体"/>
                <w:sz w:val="24"/>
              </w:rPr>
            </w:pPr>
            <w:r>
              <w:rPr>
                <w:rFonts w:cs="宋体" w:hint="eastAsia"/>
                <w:kern w:val="0"/>
                <w:sz w:val="24"/>
              </w:rPr>
              <w:t>21</w:t>
            </w:r>
            <w:r>
              <w:rPr>
                <w:rFonts w:cs="宋体" w:hint="eastAsia"/>
                <w:kern w:val="0"/>
                <w:sz w:val="24"/>
              </w:rPr>
              <w:t>分</w:t>
            </w:r>
          </w:p>
        </w:tc>
      </w:tr>
      <w:tr w:rsidR="00C86A44">
        <w:trPr>
          <w:trHeight w:val="567"/>
          <w:jc w:val="center"/>
        </w:trPr>
        <w:tc>
          <w:tcPr>
            <w:tcW w:w="1762" w:type="dxa"/>
            <w:vAlign w:val="center"/>
          </w:tcPr>
          <w:p w:rsidR="00C86A44" w:rsidRDefault="00571FAE">
            <w:pPr>
              <w:widowControl/>
              <w:spacing w:line="400" w:lineRule="exact"/>
              <w:rPr>
                <w:rFonts w:cs="宋体"/>
                <w:sz w:val="24"/>
              </w:rPr>
            </w:pPr>
            <w:r>
              <w:rPr>
                <w:rFonts w:cs="宋体" w:hint="eastAsia"/>
                <w:kern w:val="0"/>
                <w:sz w:val="24"/>
              </w:rPr>
              <w:t>项目人员</w:t>
            </w:r>
          </w:p>
        </w:tc>
        <w:tc>
          <w:tcPr>
            <w:tcW w:w="6237" w:type="dxa"/>
            <w:vAlign w:val="center"/>
          </w:tcPr>
          <w:p w:rsidR="00C86A44" w:rsidRDefault="00571FAE">
            <w:pPr>
              <w:widowControl/>
              <w:spacing w:line="360" w:lineRule="exact"/>
              <w:rPr>
                <w:rFonts w:cs="宋体"/>
                <w:kern w:val="0"/>
                <w:sz w:val="24"/>
              </w:rPr>
            </w:pPr>
            <w:r>
              <w:rPr>
                <w:rFonts w:cs="宋体" w:hint="eastAsia"/>
                <w:kern w:val="0"/>
                <w:sz w:val="24"/>
              </w:rPr>
              <w:t>1</w:t>
            </w:r>
            <w:r>
              <w:rPr>
                <w:rFonts w:cs="宋体" w:hint="eastAsia"/>
                <w:kern w:val="0"/>
                <w:sz w:val="24"/>
              </w:rPr>
              <w:t>、投标人项目组成员具有测绘工程师或以上证书、软件工程师证书、系统架构设计师、涉密测绘成果管理人员岗位</w:t>
            </w:r>
            <w:r>
              <w:rPr>
                <w:rFonts w:cs="宋体" w:hint="eastAsia"/>
                <w:kern w:val="0"/>
                <w:sz w:val="24"/>
              </w:rPr>
              <w:lastRenderedPageBreak/>
              <w:t>培训证书，每个证书得</w:t>
            </w:r>
            <w:r>
              <w:rPr>
                <w:rFonts w:cs="宋体" w:hint="eastAsia"/>
                <w:kern w:val="0"/>
                <w:sz w:val="24"/>
              </w:rPr>
              <w:t>1</w:t>
            </w:r>
            <w:r>
              <w:rPr>
                <w:rFonts w:cs="宋体" w:hint="eastAsia"/>
                <w:kern w:val="0"/>
                <w:sz w:val="24"/>
              </w:rPr>
              <w:t>分，满分</w:t>
            </w:r>
            <w:r>
              <w:rPr>
                <w:rFonts w:cs="宋体" w:hint="eastAsia"/>
                <w:kern w:val="0"/>
                <w:sz w:val="24"/>
              </w:rPr>
              <w:t>4</w:t>
            </w:r>
            <w:r>
              <w:rPr>
                <w:rFonts w:cs="宋体" w:hint="eastAsia"/>
                <w:kern w:val="0"/>
                <w:sz w:val="24"/>
              </w:rPr>
              <w:t>分。</w:t>
            </w:r>
          </w:p>
          <w:p w:rsidR="00C86A44" w:rsidRDefault="00571FAE">
            <w:pPr>
              <w:widowControl/>
              <w:spacing w:line="360" w:lineRule="exact"/>
              <w:rPr>
                <w:rFonts w:cs="宋体"/>
                <w:sz w:val="24"/>
              </w:rPr>
            </w:pPr>
            <w:r>
              <w:rPr>
                <w:rFonts w:cs="宋体" w:hint="eastAsia"/>
                <w:kern w:val="0"/>
                <w:sz w:val="24"/>
              </w:rPr>
              <w:t>注：同一人员多个证书不累计得分。</w:t>
            </w:r>
          </w:p>
        </w:tc>
        <w:tc>
          <w:tcPr>
            <w:tcW w:w="967" w:type="dxa"/>
            <w:vAlign w:val="center"/>
          </w:tcPr>
          <w:p w:rsidR="00C86A44" w:rsidRDefault="00571FAE">
            <w:pPr>
              <w:widowControl/>
              <w:rPr>
                <w:rFonts w:cs="宋体"/>
                <w:sz w:val="24"/>
              </w:rPr>
            </w:pPr>
            <w:r>
              <w:rPr>
                <w:rFonts w:cs="宋体" w:hint="eastAsia"/>
                <w:kern w:val="0"/>
                <w:sz w:val="24"/>
              </w:rPr>
              <w:lastRenderedPageBreak/>
              <w:t>4</w:t>
            </w:r>
            <w:r>
              <w:rPr>
                <w:rFonts w:cs="宋体" w:hint="eastAsia"/>
                <w:kern w:val="0"/>
                <w:sz w:val="24"/>
              </w:rPr>
              <w:t>分</w:t>
            </w:r>
          </w:p>
        </w:tc>
      </w:tr>
      <w:tr w:rsidR="00C86A44">
        <w:trPr>
          <w:trHeight w:val="567"/>
          <w:jc w:val="center"/>
        </w:trPr>
        <w:tc>
          <w:tcPr>
            <w:tcW w:w="1762" w:type="dxa"/>
            <w:vAlign w:val="center"/>
          </w:tcPr>
          <w:p w:rsidR="00C86A44" w:rsidRDefault="00571FAE">
            <w:pPr>
              <w:widowControl/>
              <w:spacing w:line="400" w:lineRule="exact"/>
              <w:rPr>
                <w:rFonts w:cs="宋体"/>
                <w:kern w:val="0"/>
                <w:sz w:val="24"/>
              </w:rPr>
            </w:pPr>
            <w:r>
              <w:rPr>
                <w:rFonts w:cs="宋体" w:hint="eastAsia"/>
                <w:kern w:val="0"/>
                <w:sz w:val="24"/>
              </w:rPr>
              <w:lastRenderedPageBreak/>
              <w:t>业绩奖项</w:t>
            </w:r>
          </w:p>
        </w:tc>
        <w:tc>
          <w:tcPr>
            <w:tcW w:w="6237" w:type="dxa"/>
            <w:vAlign w:val="center"/>
          </w:tcPr>
          <w:p w:rsidR="00C86A44" w:rsidRDefault="00571FAE">
            <w:pPr>
              <w:pStyle w:val="a7"/>
              <w:ind w:leftChars="0" w:left="0" w:firstLineChars="0" w:firstLine="0"/>
              <w:rPr>
                <w:rFonts w:cs="宋体"/>
                <w:kern w:val="0"/>
                <w:sz w:val="24"/>
              </w:rPr>
            </w:pPr>
            <w:r>
              <w:rPr>
                <w:rFonts w:cs="宋体" w:hint="eastAsia"/>
                <w:kern w:val="0"/>
                <w:sz w:val="24"/>
              </w:rPr>
              <w:t>1、近五年投标人从事过类似数据库整合建库工作（如土地调查数据库建设、农村集体土地数据库建设、不动产数据整合建库）的每提供一份得1分，满分5分；</w:t>
            </w:r>
          </w:p>
          <w:p w:rsidR="00C86A44" w:rsidRDefault="00571FAE">
            <w:pPr>
              <w:pStyle w:val="a7"/>
              <w:ind w:leftChars="0" w:left="0" w:firstLineChars="0" w:firstLine="0"/>
              <w:rPr>
                <w:rFonts w:cs="宋体"/>
                <w:kern w:val="0"/>
                <w:sz w:val="24"/>
              </w:rPr>
            </w:pPr>
            <w:r>
              <w:rPr>
                <w:rFonts w:cs="宋体" w:hint="eastAsia"/>
                <w:kern w:val="0"/>
                <w:sz w:val="24"/>
              </w:rPr>
              <w:t>2、近五年投标人具有类似软件开发工作（如农村集体土地数据库管理系统、一张图数据库系统、不动产登记平台系统、三调相关软件系统）的每提供一份得1分，满分5分；</w:t>
            </w:r>
          </w:p>
          <w:p w:rsidR="00C86A44" w:rsidRDefault="00571FAE">
            <w:pPr>
              <w:widowControl/>
              <w:spacing w:line="400" w:lineRule="exact"/>
              <w:rPr>
                <w:rFonts w:cs="宋体"/>
                <w:kern w:val="0"/>
                <w:sz w:val="24"/>
              </w:rPr>
            </w:pPr>
            <w:r>
              <w:rPr>
                <w:rFonts w:cs="宋体" w:hint="eastAsia"/>
                <w:kern w:val="0"/>
                <w:sz w:val="24"/>
              </w:rPr>
              <w:t>3</w:t>
            </w:r>
            <w:r>
              <w:rPr>
                <w:rFonts w:cs="宋体" w:hint="eastAsia"/>
                <w:kern w:val="0"/>
                <w:sz w:val="24"/>
              </w:rPr>
              <w:t>、近五年投标人从事过类似土地调查工作（如年度土地变更调查、地理国情普查、永久基本农田划定、耕地质量等别调查、耕地后备资源调查相关土地调查工作）的每提供一份得</w:t>
            </w:r>
            <w:r>
              <w:rPr>
                <w:rFonts w:cs="宋体" w:hint="eastAsia"/>
                <w:kern w:val="0"/>
                <w:sz w:val="24"/>
              </w:rPr>
              <w:t>1</w:t>
            </w:r>
            <w:r>
              <w:rPr>
                <w:rFonts w:cs="宋体" w:hint="eastAsia"/>
                <w:kern w:val="0"/>
                <w:sz w:val="24"/>
              </w:rPr>
              <w:t>分，满分</w:t>
            </w:r>
            <w:r>
              <w:rPr>
                <w:rFonts w:cs="宋体" w:hint="eastAsia"/>
                <w:kern w:val="0"/>
                <w:sz w:val="24"/>
              </w:rPr>
              <w:t>4</w:t>
            </w:r>
            <w:r>
              <w:rPr>
                <w:rFonts w:cs="宋体" w:hint="eastAsia"/>
                <w:kern w:val="0"/>
                <w:sz w:val="24"/>
              </w:rPr>
              <w:t>分；</w:t>
            </w:r>
          </w:p>
          <w:p w:rsidR="00C86A44" w:rsidRDefault="00571FAE">
            <w:pPr>
              <w:pStyle w:val="a7"/>
              <w:ind w:leftChars="0" w:left="0" w:firstLineChars="0" w:firstLine="0"/>
              <w:rPr>
                <w:rFonts w:cs="宋体"/>
                <w:kern w:val="0"/>
                <w:sz w:val="24"/>
              </w:rPr>
            </w:pPr>
            <w:r>
              <w:rPr>
                <w:rFonts w:cs="宋体" w:hint="eastAsia"/>
                <w:kern w:val="0"/>
                <w:sz w:val="24"/>
              </w:rPr>
              <w:t>4、</w:t>
            </w:r>
            <w:r>
              <w:rPr>
                <w:rFonts w:ascii="Calibri" w:hAnsi="Calibri" w:cs="宋体" w:hint="eastAsia"/>
                <w:kern w:val="0"/>
                <w:sz w:val="24"/>
                <w:szCs w:val="22"/>
              </w:rPr>
              <w:t>投标人具有第三次土地调查项目业绩的每提供一份得</w:t>
            </w:r>
            <w:r>
              <w:rPr>
                <w:rFonts w:ascii="Calibri" w:hAnsi="Calibri" w:cs="宋体" w:hint="eastAsia"/>
                <w:kern w:val="0"/>
                <w:sz w:val="24"/>
                <w:szCs w:val="22"/>
              </w:rPr>
              <w:t>2</w:t>
            </w:r>
            <w:r>
              <w:rPr>
                <w:rFonts w:ascii="Calibri" w:hAnsi="Calibri" w:cs="宋体" w:hint="eastAsia"/>
                <w:kern w:val="0"/>
                <w:sz w:val="24"/>
                <w:szCs w:val="22"/>
              </w:rPr>
              <w:t>分，满分</w:t>
            </w:r>
            <w:r>
              <w:rPr>
                <w:rFonts w:ascii="Calibri" w:hAnsi="Calibri" w:cs="宋体" w:hint="eastAsia"/>
                <w:kern w:val="0"/>
                <w:sz w:val="24"/>
                <w:szCs w:val="22"/>
              </w:rPr>
              <w:t>4</w:t>
            </w:r>
            <w:r>
              <w:rPr>
                <w:rFonts w:ascii="Calibri" w:hAnsi="Calibri" w:cs="宋体" w:hint="eastAsia"/>
                <w:kern w:val="0"/>
                <w:sz w:val="24"/>
                <w:szCs w:val="22"/>
              </w:rPr>
              <w:t>分；</w:t>
            </w:r>
          </w:p>
          <w:p w:rsidR="00C86A44" w:rsidRDefault="00571FAE">
            <w:pPr>
              <w:widowControl/>
              <w:spacing w:line="400" w:lineRule="exact"/>
              <w:rPr>
                <w:rFonts w:cs="宋体"/>
                <w:kern w:val="0"/>
                <w:sz w:val="24"/>
              </w:rPr>
            </w:pPr>
            <w:r>
              <w:rPr>
                <w:rFonts w:cs="宋体" w:hint="eastAsia"/>
                <w:kern w:val="0"/>
                <w:sz w:val="24"/>
              </w:rPr>
              <w:t>5</w:t>
            </w:r>
            <w:r>
              <w:rPr>
                <w:rFonts w:cs="宋体" w:hint="eastAsia"/>
                <w:kern w:val="0"/>
                <w:sz w:val="24"/>
              </w:rPr>
              <w:t>、近三年投标人获得国</w:t>
            </w:r>
            <w:bookmarkStart w:id="1" w:name="_GoBack"/>
            <w:bookmarkEnd w:id="1"/>
            <w:r>
              <w:rPr>
                <w:rFonts w:cs="宋体" w:hint="eastAsia"/>
                <w:kern w:val="0"/>
                <w:sz w:val="24"/>
              </w:rPr>
              <w:t>家级地理信息产业优秀工程奖或优秀测绘工程奖的得</w:t>
            </w:r>
            <w:r>
              <w:rPr>
                <w:rFonts w:cs="宋体" w:hint="eastAsia"/>
                <w:kern w:val="0"/>
                <w:sz w:val="24"/>
              </w:rPr>
              <w:t>2</w:t>
            </w:r>
            <w:r>
              <w:rPr>
                <w:rFonts w:cs="宋体" w:hint="eastAsia"/>
                <w:kern w:val="0"/>
                <w:sz w:val="24"/>
              </w:rPr>
              <w:t>分（提供获奖证书、与获奖证书相匹配的中标通知书及合同原件）；</w:t>
            </w:r>
          </w:p>
          <w:p w:rsidR="00C86A44" w:rsidRDefault="00571FAE">
            <w:pPr>
              <w:pStyle w:val="a7"/>
              <w:ind w:leftChars="0" w:left="0" w:firstLineChars="0" w:firstLine="0"/>
              <w:rPr>
                <w:rFonts w:cs="宋体"/>
                <w:kern w:val="0"/>
                <w:sz w:val="24"/>
              </w:rPr>
            </w:pPr>
            <w:r>
              <w:rPr>
                <w:rFonts w:cs="宋体" w:hint="eastAsia"/>
                <w:kern w:val="0"/>
                <w:sz w:val="24"/>
              </w:rPr>
              <w:t>备注：提供合同和中标通知书，同一个项目合同不累计得分。</w:t>
            </w:r>
          </w:p>
        </w:tc>
        <w:tc>
          <w:tcPr>
            <w:tcW w:w="967" w:type="dxa"/>
            <w:vAlign w:val="center"/>
          </w:tcPr>
          <w:p w:rsidR="00C86A44" w:rsidRDefault="00571FAE">
            <w:pPr>
              <w:widowControl/>
              <w:rPr>
                <w:rFonts w:cs="宋体"/>
                <w:kern w:val="0"/>
                <w:sz w:val="24"/>
              </w:rPr>
            </w:pPr>
            <w:r>
              <w:rPr>
                <w:rFonts w:cs="宋体" w:hint="eastAsia"/>
                <w:kern w:val="0"/>
                <w:sz w:val="24"/>
              </w:rPr>
              <w:t>20</w:t>
            </w:r>
            <w:r>
              <w:rPr>
                <w:rFonts w:cs="宋体" w:hint="eastAsia"/>
                <w:kern w:val="0"/>
                <w:sz w:val="24"/>
              </w:rPr>
              <w:t>分</w:t>
            </w:r>
          </w:p>
        </w:tc>
      </w:tr>
      <w:tr w:rsidR="00C86A44">
        <w:trPr>
          <w:trHeight w:val="599"/>
          <w:jc w:val="center"/>
        </w:trPr>
        <w:tc>
          <w:tcPr>
            <w:tcW w:w="8966" w:type="dxa"/>
            <w:gridSpan w:val="3"/>
            <w:vAlign w:val="center"/>
          </w:tcPr>
          <w:p w:rsidR="00C86A44" w:rsidRDefault="00571FAE">
            <w:pPr>
              <w:ind w:firstLine="482"/>
              <w:jc w:val="center"/>
              <w:rPr>
                <w:rFonts w:ascii="宋体" w:hAnsi="宋体"/>
                <w:b/>
                <w:sz w:val="24"/>
                <w:szCs w:val="24"/>
              </w:rPr>
            </w:pPr>
            <w:r>
              <w:rPr>
                <w:rFonts w:ascii="宋体" w:hAnsi="宋体" w:hint="eastAsia"/>
                <w:b/>
                <w:sz w:val="24"/>
                <w:szCs w:val="24"/>
              </w:rPr>
              <w:t>技术部分（满分</w:t>
            </w:r>
            <w:r>
              <w:rPr>
                <w:rFonts w:ascii="宋体" w:hAnsi="宋体" w:hint="eastAsia"/>
                <w:b/>
                <w:color w:val="FF0000"/>
                <w:sz w:val="24"/>
                <w:szCs w:val="24"/>
                <w:u w:val="single"/>
              </w:rPr>
              <w:t xml:space="preserve"> 45  </w:t>
            </w:r>
            <w:r>
              <w:rPr>
                <w:rFonts w:ascii="宋体" w:hAnsi="宋体" w:hint="eastAsia"/>
                <w:b/>
                <w:sz w:val="24"/>
                <w:szCs w:val="24"/>
              </w:rPr>
              <w:t>分）</w:t>
            </w:r>
          </w:p>
        </w:tc>
      </w:tr>
      <w:tr w:rsidR="00C86A44">
        <w:trPr>
          <w:trHeight w:val="567"/>
          <w:jc w:val="center"/>
        </w:trPr>
        <w:tc>
          <w:tcPr>
            <w:tcW w:w="1762"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评分因素</w:t>
            </w:r>
          </w:p>
        </w:tc>
        <w:tc>
          <w:tcPr>
            <w:tcW w:w="623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评标标准</w:t>
            </w:r>
          </w:p>
        </w:tc>
        <w:tc>
          <w:tcPr>
            <w:tcW w:w="96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分值</w:t>
            </w:r>
          </w:p>
        </w:tc>
      </w:tr>
      <w:tr w:rsidR="00C86A44">
        <w:trPr>
          <w:trHeight w:val="567"/>
          <w:jc w:val="center"/>
        </w:trPr>
        <w:tc>
          <w:tcPr>
            <w:tcW w:w="1762" w:type="dxa"/>
            <w:vAlign w:val="center"/>
          </w:tcPr>
          <w:p w:rsidR="00C86A44" w:rsidRDefault="00571FAE">
            <w:pPr>
              <w:widowControl/>
              <w:spacing w:line="360" w:lineRule="auto"/>
              <w:rPr>
                <w:rFonts w:cs="宋体"/>
                <w:sz w:val="24"/>
              </w:rPr>
            </w:pPr>
            <w:r>
              <w:rPr>
                <w:rFonts w:cs="宋体" w:hint="eastAsia"/>
                <w:sz w:val="24"/>
              </w:rPr>
              <w:t>技术方案</w:t>
            </w:r>
          </w:p>
        </w:tc>
        <w:tc>
          <w:tcPr>
            <w:tcW w:w="6237" w:type="dxa"/>
            <w:vAlign w:val="center"/>
          </w:tcPr>
          <w:p w:rsidR="00C86A44" w:rsidRDefault="00571FAE">
            <w:pPr>
              <w:widowControl/>
              <w:spacing w:line="400" w:lineRule="exact"/>
              <w:rPr>
                <w:rFonts w:cs="宋体"/>
                <w:kern w:val="0"/>
                <w:sz w:val="24"/>
              </w:rPr>
            </w:pPr>
            <w:r>
              <w:rPr>
                <w:rFonts w:cs="宋体" w:hint="eastAsia"/>
                <w:kern w:val="0"/>
                <w:sz w:val="24"/>
              </w:rPr>
              <w:t>1</w:t>
            </w:r>
            <w:r>
              <w:rPr>
                <w:rFonts w:cs="宋体" w:hint="eastAsia"/>
                <w:kern w:val="0"/>
                <w:sz w:val="24"/>
              </w:rPr>
              <w:t>、对投标人结合许昌市三调项目需求进行深入分析的情况，需求分析符合许昌实际，描述清晰深入得</w:t>
            </w:r>
            <w:r>
              <w:rPr>
                <w:rFonts w:cs="宋体" w:hint="eastAsia"/>
                <w:kern w:val="0"/>
                <w:sz w:val="24"/>
              </w:rPr>
              <w:t>5</w:t>
            </w:r>
            <w:r>
              <w:rPr>
                <w:rFonts w:cs="宋体" w:hint="eastAsia"/>
                <w:kern w:val="0"/>
                <w:sz w:val="24"/>
              </w:rPr>
              <w:t>分，需求分析描述一般得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jc w:val="left"/>
              <w:rPr>
                <w:rFonts w:cs="宋体"/>
                <w:kern w:val="0"/>
                <w:sz w:val="24"/>
              </w:rPr>
            </w:pPr>
            <w:r>
              <w:rPr>
                <w:rFonts w:cs="宋体" w:hint="eastAsia"/>
                <w:kern w:val="0"/>
                <w:sz w:val="24"/>
              </w:rPr>
              <w:t>2</w:t>
            </w:r>
            <w:r>
              <w:rPr>
                <w:rFonts w:cs="宋体" w:hint="eastAsia"/>
                <w:kern w:val="0"/>
                <w:sz w:val="24"/>
              </w:rPr>
              <w:t>、对投标人的抗风险能力和本地化适应能力情况进行综合评分，理解到位，分析全面深入得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jc w:val="left"/>
            </w:pPr>
            <w:r>
              <w:rPr>
                <w:rFonts w:cs="宋体" w:hint="eastAsia"/>
                <w:kern w:val="0"/>
                <w:sz w:val="24"/>
              </w:rPr>
              <w:t>3</w:t>
            </w:r>
            <w:r>
              <w:rPr>
                <w:rFonts w:cs="宋体" w:hint="eastAsia"/>
                <w:kern w:val="0"/>
                <w:sz w:val="24"/>
              </w:rPr>
              <w:t>、对投标人的项目实施方案及进度安排计划进行综合评分。实施方案和进度安排合理得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4</w:t>
            </w:r>
            <w:r>
              <w:rPr>
                <w:rFonts w:cs="宋体" w:hint="eastAsia"/>
                <w:kern w:val="0"/>
                <w:sz w:val="24"/>
              </w:rPr>
              <w:t>、对投标人对系统总体架构设计全面合理规范进行综合评价。技术先进，流程设计规范得</w:t>
            </w:r>
            <w:r>
              <w:rPr>
                <w:rFonts w:cs="宋体" w:hint="eastAsia"/>
                <w:kern w:val="0"/>
                <w:sz w:val="24"/>
              </w:rPr>
              <w:t>5</w:t>
            </w:r>
            <w:r>
              <w:rPr>
                <w:rFonts w:cs="宋体" w:hint="eastAsia"/>
                <w:kern w:val="0"/>
                <w:sz w:val="24"/>
              </w:rPr>
              <w:t>分，一般得</w:t>
            </w:r>
            <w:r>
              <w:rPr>
                <w:rFonts w:cs="宋体" w:hint="eastAsia"/>
                <w:kern w:val="0"/>
                <w:sz w:val="24"/>
              </w:rPr>
              <w:t>2</w:t>
            </w:r>
            <w:r>
              <w:rPr>
                <w:rFonts w:cs="宋体" w:hint="eastAsia"/>
                <w:kern w:val="0"/>
                <w:sz w:val="24"/>
              </w:rPr>
              <w:t>分，不提</w:t>
            </w:r>
            <w:r>
              <w:rPr>
                <w:rFonts w:cs="宋体" w:hint="eastAsia"/>
                <w:kern w:val="0"/>
                <w:sz w:val="24"/>
              </w:rPr>
              <w:lastRenderedPageBreak/>
              <w:t>供不得分；</w:t>
            </w:r>
          </w:p>
          <w:p w:rsidR="00C86A44" w:rsidRDefault="00571FAE">
            <w:pPr>
              <w:widowControl/>
              <w:spacing w:line="400" w:lineRule="exact"/>
              <w:rPr>
                <w:rFonts w:cs="宋体"/>
                <w:kern w:val="0"/>
                <w:sz w:val="24"/>
              </w:rPr>
            </w:pPr>
            <w:r>
              <w:rPr>
                <w:rFonts w:cs="宋体" w:hint="eastAsia"/>
                <w:kern w:val="0"/>
                <w:sz w:val="24"/>
              </w:rPr>
              <w:t>5</w:t>
            </w:r>
            <w:r>
              <w:rPr>
                <w:rFonts w:cs="宋体" w:hint="eastAsia"/>
                <w:kern w:val="0"/>
                <w:sz w:val="24"/>
              </w:rPr>
              <w:t>、对投标人系统功能模块设计全面合理规范进行综合评价。系统功能模块设计齐全，布局合理规范得</w:t>
            </w:r>
            <w:r>
              <w:rPr>
                <w:rFonts w:cs="宋体" w:hint="eastAsia"/>
                <w:kern w:val="0"/>
                <w:sz w:val="24"/>
              </w:rPr>
              <w:t>3</w:t>
            </w:r>
            <w:r>
              <w:rPr>
                <w:rFonts w:cs="宋体" w:hint="eastAsia"/>
                <w:kern w:val="0"/>
                <w:sz w:val="24"/>
              </w:rPr>
              <w:t>分，一般得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6</w:t>
            </w:r>
            <w:r>
              <w:rPr>
                <w:rFonts w:cs="宋体" w:hint="eastAsia"/>
                <w:kern w:val="0"/>
                <w:sz w:val="24"/>
              </w:rPr>
              <w:t>、对投标人提供的测试方案的科学性、合理性、规范性和可操作性进行综合评价，测试方案完整，科学合理，符合测试规范，可操作性强得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jc w:val="left"/>
              <w:rPr>
                <w:rFonts w:cs="宋体"/>
                <w:kern w:val="0"/>
                <w:sz w:val="24"/>
              </w:rPr>
            </w:pPr>
            <w:r>
              <w:rPr>
                <w:rFonts w:cs="宋体" w:hint="eastAsia"/>
                <w:kern w:val="0"/>
                <w:sz w:val="24"/>
              </w:rPr>
              <w:t>7</w:t>
            </w:r>
            <w:r>
              <w:rPr>
                <w:rFonts w:cs="宋体" w:hint="eastAsia"/>
                <w:kern w:val="0"/>
                <w:sz w:val="24"/>
              </w:rPr>
              <w:t>、对投标人提供的部署方案的科学性、合理性、规范性和可操作性进行评价，部署方案科学合理规范，易操作得</w:t>
            </w:r>
            <w:r>
              <w:rPr>
                <w:rFonts w:cs="宋体" w:hint="eastAsia"/>
                <w:kern w:val="0"/>
                <w:sz w:val="24"/>
              </w:rPr>
              <w:t>2</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pPr>
            <w:r>
              <w:rPr>
                <w:rFonts w:cs="宋体" w:hint="eastAsia"/>
                <w:kern w:val="0"/>
                <w:sz w:val="24"/>
              </w:rPr>
              <w:t>8</w:t>
            </w:r>
            <w:r>
              <w:rPr>
                <w:rFonts w:cs="宋体" w:hint="eastAsia"/>
                <w:kern w:val="0"/>
                <w:sz w:val="24"/>
              </w:rPr>
              <w:t>、对投标人项目组织管理结构进行综合评价。人员结构合理，职责清晰，管理到位得</w:t>
            </w:r>
            <w:r>
              <w:rPr>
                <w:rFonts w:cs="宋体" w:hint="eastAsia"/>
                <w:kern w:val="0"/>
                <w:sz w:val="24"/>
              </w:rPr>
              <w:t>2</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jc w:val="left"/>
              <w:rPr>
                <w:rFonts w:cs="宋体"/>
                <w:kern w:val="0"/>
                <w:sz w:val="24"/>
              </w:rPr>
            </w:pPr>
            <w:r>
              <w:rPr>
                <w:rFonts w:cs="宋体" w:hint="eastAsia"/>
                <w:kern w:val="0"/>
                <w:sz w:val="24"/>
              </w:rPr>
              <w:t>9</w:t>
            </w:r>
            <w:r>
              <w:rPr>
                <w:rFonts w:cs="宋体" w:hint="eastAsia"/>
                <w:kern w:val="0"/>
                <w:sz w:val="24"/>
              </w:rPr>
              <w:t>、对投标人确保项目质量的技术和组织措施进行综合评分。技术和组织措施得当合理得</w:t>
            </w:r>
            <w:r>
              <w:rPr>
                <w:rFonts w:cs="宋体" w:hint="eastAsia"/>
                <w:kern w:val="0"/>
                <w:sz w:val="24"/>
              </w:rPr>
              <w:t>2</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jc w:val="left"/>
              <w:rPr>
                <w:rFonts w:cs="宋体"/>
                <w:kern w:val="0"/>
                <w:sz w:val="24"/>
              </w:rPr>
            </w:pPr>
            <w:r>
              <w:rPr>
                <w:rFonts w:cs="宋体" w:hint="eastAsia"/>
                <w:kern w:val="0"/>
                <w:sz w:val="24"/>
              </w:rPr>
              <w:t>10</w:t>
            </w:r>
            <w:r>
              <w:rPr>
                <w:rFonts w:cs="宋体" w:hint="eastAsia"/>
                <w:kern w:val="0"/>
                <w:sz w:val="24"/>
              </w:rPr>
              <w:t>、对投标人确保项目工期的技术和组织措施进行综合评分。技术和组织措施得当合理得</w:t>
            </w:r>
            <w:r>
              <w:rPr>
                <w:rFonts w:cs="宋体" w:hint="eastAsia"/>
                <w:kern w:val="0"/>
                <w:sz w:val="24"/>
              </w:rPr>
              <w:t>2</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jc w:val="left"/>
              <w:rPr>
                <w:rFonts w:cs="宋体"/>
                <w:kern w:val="0"/>
                <w:sz w:val="24"/>
              </w:rPr>
            </w:pPr>
            <w:r>
              <w:rPr>
                <w:rFonts w:cs="宋体" w:hint="eastAsia"/>
                <w:kern w:val="0"/>
                <w:sz w:val="24"/>
              </w:rPr>
              <w:t>11</w:t>
            </w:r>
            <w:r>
              <w:rPr>
                <w:rFonts w:cs="宋体" w:hint="eastAsia"/>
                <w:kern w:val="0"/>
                <w:sz w:val="24"/>
              </w:rPr>
              <w:t>、对投标人确保安全及文明施工的技术和组织措施进行综合评分。技术和组织措施得当合理得</w:t>
            </w:r>
            <w:r>
              <w:rPr>
                <w:rFonts w:cs="宋体" w:hint="eastAsia"/>
                <w:kern w:val="0"/>
                <w:sz w:val="24"/>
              </w:rPr>
              <w:t>2</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12</w:t>
            </w:r>
            <w:r>
              <w:rPr>
                <w:rFonts w:cs="宋体" w:hint="eastAsia"/>
                <w:kern w:val="0"/>
                <w:sz w:val="24"/>
              </w:rPr>
              <w:t>、</w:t>
            </w:r>
            <w:r>
              <w:rPr>
                <w:rFonts w:hint="eastAsia"/>
                <w:bCs/>
                <w:sz w:val="24"/>
              </w:rPr>
              <w:t>对投标人项目实施难点理解及关键过程分析情况进行综合评分。对项目难点理解到位，关键过程分析清楚，操作性强得</w:t>
            </w:r>
            <w:r>
              <w:rPr>
                <w:rFonts w:hint="eastAsia"/>
                <w:bCs/>
                <w:sz w:val="24"/>
              </w:rPr>
              <w:t>3</w:t>
            </w:r>
            <w:r>
              <w:rPr>
                <w:rFonts w:hint="eastAsia"/>
                <w:bCs/>
                <w:sz w:val="24"/>
              </w:rPr>
              <w:t>分，一般得</w:t>
            </w:r>
            <w:r>
              <w:rPr>
                <w:rFonts w:hint="eastAsia"/>
                <w:bCs/>
                <w:sz w:val="24"/>
              </w:rPr>
              <w:t>1</w:t>
            </w:r>
            <w:r>
              <w:rPr>
                <w:rFonts w:hint="eastAsia"/>
                <w:bCs/>
                <w:sz w:val="24"/>
              </w:rPr>
              <w:t>分，</w:t>
            </w:r>
            <w:r>
              <w:rPr>
                <w:rFonts w:cs="宋体" w:hint="eastAsia"/>
                <w:kern w:val="0"/>
                <w:sz w:val="24"/>
              </w:rPr>
              <w:t>不提供不得分；</w:t>
            </w:r>
          </w:p>
          <w:p w:rsidR="00C86A44" w:rsidRDefault="00571FAE">
            <w:pPr>
              <w:widowControl/>
              <w:spacing w:line="400" w:lineRule="exact"/>
              <w:jc w:val="left"/>
              <w:rPr>
                <w:rFonts w:cs="宋体"/>
                <w:kern w:val="0"/>
                <w:sz w:val="24"/>
              </w:rPr>
            </w:pPr>
            <w:r>
              <w:rPr>
                <w:rFonts w:cs="宋体" w:hint="eastAsia"/>
                <w:kern w:val="0"/>
                <w:sz w:val="24"/>
              </w:rPr>
              <w:t>13</w:t>
            </w:r>
            <w:r>
              <w:rPr>
                <w:rFonts w:cs="宋体" w:hint="eastAsia"/>
                <w:kern w:val="0"/>
                <w:sz w:val="24"/>
              </w:rPr>
              <w:t>、根据投标人售后服务方案、培训方案及质量保证体系的完善性、合理性、可行性进行综合评价。体系完善，方案合理，可操作性强得</w:t>
            </w:r>
            <w:r>
              <w:rPr>
                <w:rFonts w:hint="eastAsia"/>
                <w:bCs/>
                <w:sz w:val="24"/>
              </w:rPr>
              <w:t>2</w:t>
            </w:r>
            <w:r>
              <w:rPr>
                <w:rFonts w:hint="eastAsia"/>
                <w:bCs/>
                <w:sz w:val="24"/>
              </w:rPr>
              <w:t>分，一般得</w:t>
            </w:r>
            <w:r>
              <w:rPr>
                <w:rFonts w:hint="eastAsia"/>
                <w:bCs/>
                <w:sz w:val="24"/>
              </w:rPr>
              <w:t>1</w:t>
            </w:r>
            <w:r>
              <w:rPr>
                <w:rFonts w:hint="eastAsia"/>
                <w:bCs/>
                <w:sz w:val="24"/>
              </w:rPr>
              <w:t>分，</w:t>
            </w:r>
            <w:r>
              <w:rPr>
                <w:rFonts w:cs="宋体" w:hint="eastAsia"/>
                <w:kern w:val="0"/>
                <w:sz w:val="24"/>
              </w:rPr>
              <w:t>不提供不得分；</w:t>
            </w:r>
          </w:p>
          <w:p w:rsidR="00C86A44" w:rsidRDefault="00571FAE">
            <w:pPr>
              <w:widowControl/>
              <w:spacing w:line="400" w:lineRule="exact"/>
              <w:rPr>
                <w:rFonts w:cs="宋体"/>
                <w:kern w:val="0"/>
                <w:sz w:val="24"/>
              </w:rPr>
            </w:pPr>
            <w:r>
              <w:rPr>
                <w:rFonts w:cs="宋体" w:hint="eastAsia"/>
                <w:kern w:val="0"/>
                <w:sz w:val="24"/>
              </w:rPr>
              <w:t>14</w:t>
            </w:r>
            <w:r>
              <w:rPr>
                <w:rFonts w:cs="宋体" w:hint="eastAsia"/>
                <w:kern w:val="0"/>
                <w:sz w:val="24"/>
              </w:rPr>
              <w:t>、对投标人针对项目特点提出的合理可行特色技术方案进行综合评分。技术方案独特，技术路线成熟，可操作性</w:t>
            </w:r>
            <w:r>
              <w:rPr>
                <w:rFonts w:cs="宋体" w:hint="eastAsia"/>
                <w:kern w:val="0"/>
                <w:sz w:val="24"/>
              </w:rPr>
              <w:lastRenderedPageBreak/>
              <w:t>强得</w:t>
            </w:r>
            <w:r>
              <w:rPr>
                <w:rFonts w:cs="宋体" w:hint="eastAsia"/>
                <w:kern w:val="0"/>
                <w:sz w:val="24"/>
              </w:rPr>
              <w:t>5</w:t>
            </w:r>
            <w:r>
              <w:rPr>
                <w:rFonts w:cs="宋体" w:hint="eastAsia"/>
                <w:kern w:val="0"/>
                <w:sz w:val="24"/>
              </w:rPr>
              <w:t>分，一般得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15</w:t>
            </w:r>
            <w:r>
              <w:rPr>
                <w:rFonts w:cs="宋体" w:hint="eastAsia"/>
                <w:kern w:val="0"/>
                <w:sz w:val="24"/>
              </w:rPr>
              <w:t>、对投标人项目整体技术方案的全面性进行综合评分。整体方案全面完整，科学合理，可操作性强得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tc>
        <w:tc>
          <w:tcPr>
            <w:tcW w:w="967" w:type="dxa"/>
            <w:vAlign w:val="center"/>
          </w:tcPr>
          <w:p w:rsidR="00C86A44" w:rsidRDefault="00571FAE">
            <w:pPr>
              <w:widowControl/>
              <w:rPr>
                <w:rFonts w:cs="宋体"/>
                <w:sz w:val="24"/>
              </w:rPr>
            </w:pPr>
            <w:r>
              <w:rPr>
                <w:rFonts w:cs="宋体" w:hint="eastAsia"/>
                <w:kern w:val="0"/>
                <w:sz w:val="24"/>
              </w:rPr>
              <w:lastRenderedPageBreak/>
              <w:t>45</w:t>
            </w:r>
            <w:r>
              <w:rPr>
                <w:rFonts w:cs="宋体" w:hint="eastAsia"/>
                <w:kern w:val="0"/>
                <w:sz w:val="24"/>
              </w:rPr>
              <w:t>分</w:t>
            </w:r>
          </w:p>
        </w:tc>
      </w:tr>
    </w:tbl>
    <w:p w:rsidR="00C86A44" w:rsidRDefault="00571FAE">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lastRenderedPageBreak/>
        <w:t>四标段：</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C86A44">
        <w:trPr>
          <w:trHeight w:val="900"/>
          <w:jc w:val="center"/>
        </w:trPr>
        <w:tc>
          <w:tcPr>
            <w:tcW w:w="1762" w:type="dxa"/>
            <w:vAlign w:val="center"/>
          </w:tcPr>
          <w:p w:rsidR="00C86A44" w:rsidRDefault="00571FAE">
            <w:pPr>
              <w:spacing w:line="360" w:lineRule="auto"/>
              <w:ind w:firstLine="480"/>
              <w:jc w:val="center"/>
              <w:rPr>
                <w:rFonts w:ascii="宋体" w:hAnsi="宋体"/>
                <w:sz w:val="24"/>
                <w:szCs w:val="24"/>
              </w:rPr>
            </w:pPr>
            <w:r>
              <w:rPr>
                <w:rFonts w:ascii="宋体" w:hAnsi="宋体" w:hint="eastAsia"/>
                <w:sz w:val="24"/>
                <w:szCs w:val="24"/>
              </w:rPr>
              <w:t>分值构成</w:t>
            </w:r>
          </w:p>
        </w:tc>
        <w:tc>
          <w:tcPr>
            <w:tcW w:w="7204" w:type="dxa"/>
            <w:gridSpan w:val="2"/>
            <w:vAlign w:val="center"/>
          </w:tcPr>
          <w:p w:rsidR="00C86A44" w:rsidRDefault="00571FAE">
            <w:pPr>
              <w:spacing w:line="360" w:lineRule="auto"/>
              <w:ind w:firstLineChars="200" w:firstLine="480"/>
              <w:rPr>
                <w:rFonts w:ascii="宋体" w:hAnsi="宋体"/>
                <w:sz w:val="24"/>
                <w:szCs w:val="24"/>
              </w:rPr>
            </w:pPr>
            <w:r>
              <w:rPr>
                <w:rFonts w:ascii="宋体" w:hAnsi="宋体" w:hint="eastAsia"/>
                <w:sz w:val="24"/>
                <w:szCs w:val="24"/>
              </w:rPr>
              <w:t>价格分值：</w:t>
            </w:r>
            <w:r>
              <w:rPr>
                <w:rFonts w:ascii="宋体" w:hAnsi="宋体" w:hint="eastAsia"/>
                <w:color w:val="FF0000"/>
                <w:sz w:val="24"/>
                <w:szCs w:val="24"/>
                <w:u w:val="single"/>
              </w:rPr>
              <w:t xml:space="preserve">   10  </w:t>
            </w:r>
            <w:r>
              <w:rPr>
                <w:rFonts w:ascii="宋体" w:hAnsi="宋体" w:hint="eastAsia"/>
                <w:sz w:val="24"/>
                <w:szCs w:val="24"/>
              </w:rPr>
              <w:t>分</w:t>
            </w: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商务部分：</w:t>
            </w:r>
            <w:r>
              <w:rPr>
                <w:rFonts w:ascii="宋体" w:hAnsi="宋体" w:hint="eastAsia"/>
                <w:color w:val="FF0000"/>
                <w:sz w:val="24"/>
                <w:szCs w:val="24"/>
                <w:u w:val="single"/>
              </w:rPr>
              <w:t xml:space="preserve">   45  </w:t>
            </w:r>
            <w:r>
              <w:rPr>
                <w:rFonts w:ascii="宋体" w:hAnsi="宋体" w:hint="eastAsia"/>
                <w:sz w:val="24"/>
                <w:szCs w:val="24"/>
              </w:rPr>
              <w:t>分</w:t>
            </w: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技术部分：</w:t>
            </w:r>
            <w:r>
              <w:rPr>
                <w:rFonts w:ascii="宋体" w:hAnsi="宋体" w:hint="eastAsia"/>
                <w:color w:val="FF0000"/>
                <w:sz w:val="24"/>
                <w:szCs w:val="24"/>
                <w:u w:val="single"/>
              </w:rPr>
              <w:t xml:space="preserve">   45 </w:t>
            </w:r>
            <w:r>
              <w:rPr>
                <w:rFonts w:ascii="宋体" w:hAnsi="宋体" w:hint="eastAsia"/>
                <w:sz w:val="24"/>
                <w:szCs w:val="24"/>
              </w:rPr>
              <w:t>分</w:t>
            </w:r>
          </w:p>
        </w:tc>
      </w:tr>
      <w:tr w:rsidR="00C86A44">
        <w:trPr>
          <w:trHeight w:val="567"/>
          <w:jc w:val="center"/>
        </w:trPr>
        <w:tc>
          <w:tcPr>
            <w:tcW w:w="8966" w:type="dxa"/>
            <w:gridSpan w:val="3"/>
            <w:tcBorders>
              <w:bottom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价格部分（满分</w:t>
            </w:r>
            <w:r>
              <w:rPr>
                <w:rFonts w:ascii="宋体" w:hAnsi="宋体" w:hint="eastAsia"/>
                <w:b/>
                <w:color w:val="FF0000"/>
                <w:sz w:val="24"/>
                <w:szCs w:val="24"/>
                <w:u w:val="single"/>
              </w:rPr>
              <w:t xml:space="preserve"> 10  </w:t>
            </w:r>
            <w:r>
              <w:rPr>
                <w:rFonts w:ascii="宋体" w:hAnsi="宋体" w:hint="eastAsia"/>
                <w:b/>
                <w:sz w:val="24"/>
                <w:szCs w:val="24"/>
              </w:rPr>
              <w:t>分）</w:t>
            </w:r>
          </w:p>
        </w:tc>
      </w:tr>
      <w:tr w:rsidR="00C86A44">
        <w:trPr>
          <w:trHeight w:val="567"/>
          <w:jc w:val="center"/>
        </w:trPr>
        <w:tc>
          <w:tcPr>
            <w:tcW w:w="1762" w:type="dxa"/>
            <w:tcBorders>
              <w:top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评分因素</w:t>
            </w:r>
          </w:p>
        </w:tc>
        <w:tc>
          <w:tcPr>
            <w:tcW w:w="6237" w:type="dxa"/>
            <w:tcBorders>
              <w:top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评标标准</w:t>
            </w:r>
          </w:p>
        </w:tc>
        <w:tc>
          <w:tcPr>
            <w:tcW w:w="967" w:type="dxa"/>
            <w:tcBorders>
              <w:top w:val="single" w:sz="4" w:space="0" w:color="auto"/>
            </w:tcBorders>
            <w:vAlign w:val="center"/>
          </w:tcPr>
          <w:p w:rsidR="00C86A44" w:rsidRDefault="00571FAE">
            <w:pPr>
              <w:ind w:firstLine="482"/>
              <w:rPr>
                <w:rFonts w:ascii="宋体" w:hAnsi="宋体"/>
                <w:b/>
                <w:sz w:val="24"/>
                <w:szCs w:val="24"/>
              </w:rPr>
            </w:pPr>
            <w:r>
              <w:rPr>
                <w:rFonts w:ascii="宋体" w:hAnsi="宋体" w:hint="eastAsia"/>
                <w:b/>
                <w:sz w:val="24"/>
                <w:szCs w:val="24"/>
              </w:rPr>
              <w:t>分值</w:t>
            </w:r>
          </w:p>
        </w:tc>
      </w:tr>
      <w:tr w:rsidR="00C86A44">
        <w:trPr>
          <w:trHeight w:val="1519"/>
          <w:jc w:val="center"/>
        </w:trPr>
        <w:tc>
          <w:tcPr>
            <w:tcW w:w="1762" w:type="dxa"/>
            <w:tcBorders>
              <w:top w:val="single" w:sz="4" w:space="0" w:color="auto"/>
            </w:tcBorders>
            <w:vAlign w:val="center"/>
          </w:tcPr>
          <w:p w:rsidR="00C86A44" w:rsidRDefault="00571FAE">
            <w:pPr>
              <w:spacing w:line="360" w:lineRule="auto"/>
              <w:ind w:firstLine="480"/>
              <w:jc w:val="center"/>
              <w:rPr>
                <w:rFonts w:ascii="宋体" w:hAnsi="宋体"/>
                <w:sz w:val="24"/>
                <w:szCs w:val="24"/>
              </w:rPr>
            </w:pPr>
            <w:r>
              <w:rPr>
                <w:rFonts w:ascii="宋体" w:hAnsi="宋体" w:hint="eastAsia"/>
                <w:sz w:val="24"/>
                <w:szCs w:val="24"/>
              </w:rPr>
              <w:t>投标报价</w:t>
            </w:r>
          </w:p>
          <w:p w:rsidR="00C86A44" w:rsidRDefault="00571FAE">
            <w:pPr>
              <w:spacing w:line="360" w:lineRule="auto"/>
              <w:ind w:firstLine="480"/>
              <w:jc w:val="center"/>
              <w:rPr>
                <w:rFonts w:ascii="宋体" w:hAnsi="宋体"/>
                <w:sz w:val="24"/>
                <w:szCs w:val="24"/>
              </w:rPr>
            </w:pPr>
            <w:r>
              <w:rPr>
                <w:rFonts w:ascii="宋体" w:hAnsi="宋体" w:hint="eastAsia"/>
                <w:sz w:val="24"/>
                <w:szCs w:val="24"/>
              </w:rPr>
              <w:t>评分标准</w:t>
            </w:r>
          </w:p>
        </w:tc>
        <w:tc>
          <w:tcPr>
            <w:tcW w:w="6237" w:type="dxa"/>
            <w:tcBorders>
              <w:top w:val="single" w:sz="4" w:space="0" w:color="auto"/>
            </w:tcBorders>
            <w:vAlign w:val="center"/>
          </w:tcPr>
          <w:p w:rsidR="00C86A44" w:rsidRDefault="00571FAE">
            <w:pPr>
              <w:spacing w:line="360" w:lineRule="auto"/>
              <w:ind w:firstLine="480"/>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C86A44" w:rsidRDefault="00571FAE">
            <w:pPr>
              <w:spacing w:line="360" w:lineRule="auto"/>
              <w:ind w:firstLine="480"/>
              <w:rPr>
                <w:rFonts w:ascii="宋体" w:hAnsi="宋体"/>
                <w:sz w:val="24"/>
                <w:szCs w:val="24"/>
              </w:rPr>
            </w:pPr>
            <w:r>
              <w:rPr>
                <w:rFonts w:ascii="宋体" w:hAnsi="宋体" w:hint="eastAsia"/>
                <w:sz w:val="24"/>
                <w:szCs w:val="24"/>
              </w:rPr>
              <w:t>投标报价得分=（评标基准价/投标报价）×</w:t>
            </w:r>
            <w:r>
              <w:rPr>
                <w:rFonts w:ascii="宋体" w:hAnsi="宋体" w:hint="eastAsia"/>
                <w:color w:val="FF0000"/>
                <w:sz w:val="24"/>
                <w:szCs w:val="24"/>
                <w:u w:val="single"/>
              </w:rPr>
              <w:t xml:space="preserve"> 10  </w:t>
            </w:r>
          </w:p>
        </w:tc>
        <w:tc>
          <w:tcPr>
            <w:tcW w:w="967" w:type="dxa"/>
            <w:tcBorders>
              <w:top w:val="single" w:sz="4" w:space="0" w:color="auto"/>
            </w:tcBorders>
            <w:vAlign w:val="center"/>
          </w:tcPr>
          <w:p w:rsidR="00C86A44" w:rsidRDefault="00571FAE">
            <w:pPr>
              <w:ind w:firstLine="480"/>
              <w:jc w:val="center"/>
              <w:rPr>
                <w:rFonts w:ascii="宋体" w:hAnsi="宋体"/>
                <w:sz w:val="24"/>
                <w:szCs w:val="24"/>
              </w:rPr>
            </w:pPr>
            <w:r>
              <w:rPr>
                <w:rFonts w:ascii="宋体" w:hAnsi="宋体" w:hint="eastAsia"/>
                <w:color w:val="FF0000"/>
                <w:sz w:val="24"/>
                <w:szCs w:val="24"/>
                <w:u w:val="single"/>
              </w:rPr>
              <w:t xml:space="preserve"> 10 </w:t>
            </w:r>
            <w:r>
              <w:rPr>
                <w:rFonts w:ascii="宋体" w:hAnsi="宋体" w:hint="eastAsia"/>
                <w:sz w:val="24"/>
                <w:szCs w:val="24"/>
              </w:rPr>
              <w:t>分</w:t>
            </w:r>
          </w:p>
        </w:tc>
      </w:tr>
      <w:tr w:rsidR="00C86A44">
        <w:trPr>
          <w:trHeight w:val="567"/>
          <w:jc w:val="center"/>
        </w:trPr>
        <w:tc>
          <w:tcPr>
            <w:tcW w:w="8966" w:type="dxa"/>
            <w:gridSpan w:val="3"/>
            <w:vAlign w:val="center"/>
          </w:tcPr>
          <w:p w:rsidR="00C86A44" w:rsidRDefault="00571FAE">
            <w:pPr>
              <w:ind w:firstLine="482"/>
              <w:jc w:val="center"/>
              <w:rPr>
                <w:rFonts w:ascii="宋体" w:hAnsi="宋体"/>
                <w:b/>
                <w:sz w:val="24"/>
                <w:szCs w:val="24"/>
              </w:rPr>
            </w:pPr>
            <w:r>
              <w:rPr>
                <w:rFonts w:ascii="宋体" w:hAnsi="宋体" w:hint="eastAsia"/>
                <w:b/>
                <w:sz w:val="24"/>
                <w:szCs w:val="24"/>
              </w:rPr>
              <w:t>商务部分（满分</w:t>
            </w:r>
            <w:r>
              <w:rPr>
                <w:rFonts w:ascii="宋体" w:hAnsi="宋体" w:hint="eastAsia"/>
                <w:b/>
                <w:color w:val="FF0000"/>
                <w:sz w:val="24"/>
                <w:szCs w:val="24"/>
                <w:u w:val="single"/>
              </w:rPr>
              <w:t xml:space="preserve"> 45  </w:t>
            </w:r>
            <w:r>
              <w:rPr>
                <w:rFonts w:ascii="宋体" w:hAnsi="宋体" w:hint="eastAsia"/>
                <w:b/>
                <w:sz w:val="24"/>
                <w:szCs w:val="24"/>
              </w:rPr>
              <w:t>分）</w:t>
            </w:r>
          </w:p>
        </w:tc>
      </w:tr>
      <w:tr w:rsidR="00C86A44">
        <w:trPr>
          <w:trHeight w:val="567"/>
          <w:jc w:val="center"/>
        </w:trPr>
        <w:tc>
          <w:tcPr>
            <w:tcW w:w="1762" w:type="dxa"/>
            <w:tcBorders>
              <w:bottom w:val="single" w:sz="4" w:space="0" w:color="auto"/>
            </w:tcBorders>
            <w:vAlign w:val="center"/>
          </w:tcPr>
          <w:p w:rsidR="00C86A44" w:rsidRDefault="00571FAE">
            <w:pPr>
              <w:ind w:firstLine="482"/>
              <w:jc w:val="center"/>
              <w:rPr>
                <w:rFonts w:ascii="宋体" w:hAnsi="宋体"/>
                <w:b/>
                <w:sz w:val="24"/>
                <w:szCs w:val="24"/>
              </w:rPr>
            </w:pPr>
            <w:r>
              <w:rPr>
                <w:rFonts w:ascii="宋体" w:hAnsi="宋体" w:hint="eastAsia"/>
                <w:b/>
                <w:sz w:val="24"/>
                <w:szCs w:val="24"/>
              </w:rPr>
              <w:t>评分因素</w:t>
            </w:r>
          </w:p>
        </w:tc>
        <w:tc>
          <w:tcPr>
            <w:tcW w:w="623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评标标准</w:t>
            </w:r>
          </w:p>
        </w:tc>
        <w:tc>
          <w:tcPr>
            <w:tcW w:w="967" w:type="dxa"/>
            <w:vAlign w:val="center"/>
          </w:tcPr>
          <w:p w:rsidR="00C86A44" w:rsidRDefault="00571FAE">
            <w:pPr>
              <w:ind w:firstLine="482"/>
              <w:rPr>
                <w:rFonts w:ascii="宋体" w:hAnsi="宋体"/>
                <w:b/>
                <w:sz w:val="24"/>
                <w:szCs w:val="24"/>
              </w:rPr>
            </w:pPr>
            <w:r>
              <w:rPr>
                <w:rFonts w:ascii="宋体" w:hAnsi="宋体" w:hint="eastAsia"/>
                <w:b/>
                <w:sz w:val="24"/>
                <w:szCs w:val="24"/>
              </w:rPr>
              <w:t>分值</w:t>
            </w:r>
          </w:p>
        </w:tc>
      </w:tr>
      <w:tr w:rsidR="00C86A44">
        <w:trPr>
          <w:trHeight w:val="567"/>
          <w:jc w:val="center"/>
        </w:trPr>
        <w:tc>
          <w:tcPr>
            <w:tcW w:w="1762" w:type="dxa"/>
            <w:vAlign w:val="center"/>
          </w:tcPr>
          <w:p w:rsidR="00C86A44" w:rsidRDefault="00571FAE">
            <w:pPr>
              <w:widowControl/>
              <w:spacing w:line="360" w:lineRule="exact"/>
              <w:rPr>
                <w:rFonts w:cs="宋体"/>
                <w:sz w:val="24"/>
              </w:rPr>
            </w:pPr>
            <w:r>
              <w:rPr>
                <w:rFonts w:cs="宋体" w:hint="eastAsia"/>
                <w:sz w:val="24"/>
              </w:rPr>
              <w:t>信誉与实力</w:t>
            </w:r>
          </w:p>
        </w:tc>
        <w:tc>
          <w:tcPr>
            <w:tcW w:w="6237" w:type="dxa"/>
            <w:vAlign w:val="center"/>
          </w:tcPr>
          <w:p w:rsidR="00C86A44" w:rsidRDefault="00571FAE">
            <w:pPr>
              <w:widowControl/>
              <w:spacing w:line="360" w:lineRule="exact"/>
              <w:rPr>
                <w:rFonts w:cs="宋体"/>
                <w:kern w:val="0"/>
                <w:sz w:val="24"/>
              </w:rPr>
            </w:pPr>
            <w:r>
              <w:rPr>
                <w:rFonts w:hint="eastAsia"/>
                <w:sz w:val="24"/>
              </w:rPr>
              <w:t>1</w:t>
            </w:r>
            <w:r>
              <w:rPr>
                <w:rFonts w:hint="eastAsia"/>
                <w:sz w:val="24"/>
              </w:rPr>
              <w:t>、投标人具有高新技术企业证书的</w:t>
            </w:r>
            <w:r>
              <w:rPr>
                <w:rFonts w:cs="宋体" w:hint="eastAsia"/>
                <w:kern w:val="0"/>
                <w:sz w:val="24"/>
              </w:rPr>
              <w:t>得</w:t>
            </w:r>
            <w:r>
              <w:rPr>
                <w:rFonts w:cs="宋体" w:hint="eastAsia"/>
                <w:kern w:val="0"/>
                <w:sz w:val="24"/>
              </w:rPr>
              <w:t>2</w:t>
            </w:r>
            <w:r>
              <w:rPr>
                <w:rFonts w:cs="宋体" w:hint="eastAsia"/>
                <w:kern w:val="0"/>
                <w:sz w:val="24"/>
              </w:rPr>
              <w:t>分</w:t>
            </w:r>
            <w:r>
              <w:rPr>
                <w:rFonts w:hint="eastAsia"/>
                <w:sz w:val="24"/>
              </w:rPr>
              <w:t>；</w:t>
            </w:r>
          </w:p>
          <w:p w:rsidR="00C86A44" w:rsidRDefault="00571FAE">
            <w:pPr>
              <w:widowControl/>
              <w:spacing w:line="360" w:lineRule="exact"/>
              <w:rPr>
                <w:rFonts w:cs="宋体"/>
                <w:kern w:val="0"/>
                <w:sz w:val="24"/>
              </w:rPr>
            </w:pPr>
            <w:r>
              <w:rPr>
                <w:rFonts w:cs="宋体" w:hint="eastAsia"/>
                <w:kern w:val="0"/>
                <w:sz w:val="24"/>
              </w:rPr>
              <w:t>2</w:t>
            </w:r>
            <w:r>
              <w:rPr>
                <w:rFonts w:cs="宋体" w:hint="eastAsia"/>
                <w:kern w:val="0"/>
                <w:sz w:val="24"/>
              </w:rPr>
              <w:t>、投标人具有有效期内的质量管理体系认证证书、职业健康安全管理体系认证证书、环境管理体系认证，每个证书</w:t>
            </w:r>
            <w:r>
              <w:rPr>
                <w:rFonts w:cs="宋体" w:hint="eastAsia"/>
                <w:kern w:val="0"/>
                <w:sz w:val="24"/>
              </w:rPr>
              <w:t>2</w:t>
            </w:r>
            <w:r>
              <w:rPr>
                <w:rFonts w:cs="宋体" w:hint="eastAsia"/>
                <w:kern w:val="0"/>
                <w:sz w:val="24"/>
              </w:rPr>
              <w:t>分，满分</w:t>
            </w:r>
            <w:r>
              <w:rPr>
                <w:rFonts w:cs="宋体" w:hint="eastAsia"/>
                <w:kern w:val="0"/>
                <w:sz w:val="24"/>
              </w:rPr>
              <w:t>6</w:t>
            </w:r>
            <w:r>
              <w:rPr>
                <w:rFonts w:cs="宋体" w:hint="eastAsia"/>
                <w:kern w:val="0"/>
                <w:sz w:val="24"/>
              </w:rPr>
              <w:t>分。</w:t>
            </w:r>
          </w:p>
          <w:p w:rsidR="00C86A44" w:rsidRDefault="00571FAE">
            <w:pPr>
              <w:widowControl/>
              <w:spacing w:line="360" w:lineRule="exact"/>
              <w:rPr>
                <w:rFonts w:cs="宋体"/>
                <w:sz w:val="24"/>
              </w:rPr>
            </w:pPr>
            <w:r>
              <w:rPr>
                <w:rFonts w:hint="eastAsia"/>
                <w:sz w:val="24"/>
              </w:rPr>
              <w:t>3</w:t>
            </w:r>
            <w:r>
              <w:rPr>
                <w:rFonts w:hint="eastAsia"/>
                <w:sz w:val="24"/>
              </w:rPr>
              <w:t>、投标人具有在省级或以上信用建设促进会备案的信用机构出具的等级证书和信用报告。</w:t>
            </w:r>
            <w:r>
              <w:rPr>
                <w:rFonts w:hint="eastAsia"/>
                <w:sz w:val="24"/>
              </w:rPr>
              <w:t>AAA</w:t>
            </w:r>
            <w:r>
              <w:rPr>
                <w:rFonts w:hint="eastAsia"/>
                <w:sz w:val="24"/>
              </w:rPr>
              <w:t>级得</w:t>
            </w:r>
            <w:r>
              <w:rPr>
                <w:rFonts w:hint="eastAsia"/>
                <w:sz w:val="24"/>
              </w:rPr>
              <w:t>2</w:t>
            </w:r>
            <w:r>
              <w:rPr>
                <w:rFonts w:hint="eastAsia"/>
                <w:sz w:val="24"/>
              </w:rPr>
              <w:t>分，</w:t>
            </w:r>
            <w:r>
              <w:rPr>
                <w:rFonts w:hint="eastAsia"/>
                <w:sz w:val="24"/>
              </w:rPr>
              <w:t>AA</w:t>
            </w:r>
            <w:r>
              <w:rPr>
                <w:rFonts w:hint="eastAsia"/>
                <w:sz w:val="24"/>
              </w:rPr>
              <w:t>级得</w:t>
            </w:r>
            <w:r>
              <w:rPr>
                <w:rFonts w:hint="eastAsia"/>
                <w:sz w:val="24"/>
              </w:rPr>
              <w:t>1</w:t>
            </w:r>
            <w:r>
              <w:rPr>
                <w:rFonts w:hint="eastAsia"/>
                <w:sz w:val="24"/>
              </w:rPr>
              <w:t>分，其他级别不得分，满分</w:t>
            </w:r>
            <w:r>
              <w:rPr>
                <w:rFonts w:hint="eastAsia"/>
                <w:sz w:val="24"/>
              </w:rPr>
              <w:t>2</w:t>
            </w:r>
            <w:r>
              <w:rPr>
                <w:rFonts w:hint="eastAsia"/>
                <w:sz w:val="24"/>
              </w:rPr>
              <w:t>分；</w:t>
            </w:r>
          </w:p>
        </w:tc>
        <w:tc>
          <w:tcPr>
            <w:tcW w:w="967" w:type="dxa"/>
            <w:vAlign w:val="center"/>
          </w:tcPr>
          <w:p w:rsidR="00C86A44" w:rsidRDefault="00571FAE">
            <w:pPr>
              <w:widowControl/>
              <w:rPr>
                <w:rFonts w:cs="宋体"/>
                <w:sz w:val="24"/>
              </w:rPr>
            </w:pPr>
            <w:r>
              <w:rPr>
                <w:rFonts w:cs="宋体" w:hint="eastAsia"/>
                <w:kern w:val="0"/>
                <w:sz w:val="24"/>
              </w:rPr>
              <w:t>10</w:t>
            </w:r>
            <w:r>
              <w:rPr>
                <w:rFonts w:cs="宋体" w:hint="eastAsia"/>
                <w:kern w:val="0"/>
                <w:sz w:val="24"/>
              </w:rPr>
              <w:t>分</w:t>
            </w:r>
          </w:p>
        </w:tc>
      </w:tr>
      <w:tr w:rsidR="00C86A44">
        <w:trPr>
          <w:trHeight w:val="567"/>
          <w:jc w:val="center"/>
        </w:trPr>
        <w:tc>
          <w:tcPr>
            <w:tcW w:w="1762" w:type="dxa"/>
            <w:vAlign w:val="center"/>
          </w:tcPr>
          <w:p w:rsidR="00C86A44" w:rsidRDefault="00571FAE">
            <w:pPr>
              <w:widowControl/>
              <w:spacing w:line="400" w:lineRule="exact"/>
              <w:rPr>
                <w:rFonts w:cs="宋体"/>
                <w:sz w:val="24"/>
              </w:rPr>
            </w:pPr>
            <w:r>
              <w:rPr>
                <w:rFonts w:cs="宋体" w:hint="eastAsia"/>
                <w:kern w:val="0"/>
                <w:sz w:val="24"/>
              </w:rPr>
              <w:t>项目人员</w:t>
            </w:r>
          </w:p>
        </w:tc>
        <w:tc>
          <w:tcPr>
            <w:tcW w:w="6237" w:type="dxa"/>
            <w:vAlign w:val="center"/>
          </w:tcPr>
          <w:p w:rsidR="00C86A44" w:rsidRDefault="00571FAE">
            <w:pPr>
              <w:widowControl/>
              <w:spacing w:line="360" w:lineRule="exact"/>
              <w:rPr>
                <w:rFonts w:cs="宋体"/>
                <w:kern w:val="0"/>
                <w:sz w:val="24"/>
              </w:rPr>
            </w:pPr>
            <w:r>
              <w:rPr>
                <w:rFonts w:cs="宋体" w:hint="eastAsia"/>
                <w:kern w:val="0"/>
                <w:sz w:val="24"/>
              </w:rPr>
              <w:t>1</w:t>
            </w:r>
            <w:r>
              <w:rPr>
                <w:rFonts w:cs="宋体" w:hint="eastAsia"/>
                <w:kern w:val="0"/>
                <w:sz w:val="24"/>
              </w:rPr>
              <w:t>、投标人项目组成员具有测绘工程师及以上证书、注册测绘师资格证书、涉密测绘成果管理人员岗位培训证书、土地调查培训合格证书，每个证书得</w:t>
            </w:r>
            <w:r>
              <w:rPr>
                <w:rFonts w:cs="宋体" w:hint="eastAsia"/>
                <w:kern w:val="0"/>
                <w:sz w:val="24"/>
              </w:rPr>
              <w:t>2</w:t>
            </w:r>
            <w:r>
              <w:rPr>
                <w:rFonts w:cs="宋体" w:hint="eastAsia"/>
                <w:kern w:val="0"/>
                <w:sz w:val="24"/>
              </w:rPr>
              <w:t>分，满分</w:t>
            </w:r>
            <w:r>
              <w:rPr>
                <w:rFonts w:cs="宋体" w:hint="eastAsia"/>
                <w:kern w:val="0"/>
                <w:sz w:val="24"/>
              </w:rPr>
              <w:t>16</w:t>
            </w:r>
            <w:r>
              <w:rPr>
                <w:rFonts w:cs="宋体" w:hint="eastAsia"/>
                <w:kern w:val="0"/>
                <w:sz w:val="24"/>
              </w:rPr>
              <w:t>分。</w:t>
            </w:r>
          </w:p>
          <w:p w:rsidR="00C86A44" w:rsidRDefault="00571FAE">
            <w:pPr>
              <w:widowControl/>
              <w:spacing w:line="360" w:lineRule="exact"/>
              <w:rPr>
                <w:rFonts w:cs="宋体"/>
                <w:sz w:val="24"/>
              </w:rPr>
            </w:pPr>
            <w:r>
              <w:rPr>
                <w:rFonts w:cs="宋体" w:hint="eastAsia"/>
                <w:kern w:val="0"/>
                <w:sz w:val="24"/>
              </w:rPr>
              <w:t>注：同一人员多个证书不累计。</w:t>
            </w:r>
          </w:p>
        </w:tc>
        <w:tc>
          <w:tcPr>
            <w:tcW w:w="967" w:type="dxa"/>
            <w:vAlign w:val="center"/>
          </w:tcPr>
          <w:p w:rsidR="00C86A44" w:rsidRDefault="00571FAE">
            <w:pPr>
              <w:widowControl/>
              <w:rPr>
                <w:rFonts w:cs="宋体"/>
                <w:sz w:val="24"/>
              </w:rPr>
            </w:pPr>
            <w:r>
              <w:rPr>
                <w:rFonts w:cs="宋体" w:hint="eastAsia"/>
                <w:kern w:val="0"/>
                <w:sz w:val="24"/>
              </w:rPr>
              <w:t>16</w:t>
            </w:r>
            <w:r>
              <w:rPr>
                <w:rFonts w:cs="宋体" w:hint="eastAsia"/>
                <w:kern w:val="0"/>
                <w:sz w:val="24"/>
              </w:rPr>
              <w:t>分</w:t>
            </w:r>
          </w:p>
        </w:tc>
      </w:tr>
      <w:tr w:rsidR="00C86A44">
        <w:trPr>
          <w:trHeight w:val="567"/>
          <w:jc w:val="center"/>
        </w:trPr>
        <w:tc>
          <w:tcPr>
            <w:tcW w:w="1762" w:type="dxa"/>
            <w:vAlign w:val="center"/>
          </w:tcPr>
          <w:p w:rsidR="00C86A44" w:rsidRDefault="00571FAE">
            <w:pPr>
              <w:widowControl/>
              <w:spacing w:line="400" w:lineRule="exact"/>
              <w:rPr>
                <w:rFonts w:cs="宋体"/>
                <w:kern w:val="0"/>
                <w:sz w:val="24"/>
              </w:rPr>
            </w:pPr>
            <w:r>
              <w:rPr>
                <w:rFonts w:cs="宋体" w:hint="eastAsia"/>
                <w:kern w:val="0"/>
                <w:sz w:val="24"/>
              </w:rPr>
              <w:t>业绩奖项</w:t>
            </w:r>
          </w:p>
        </w:tc>
        <w:tc>
          <w:tcPr>
            <w:tcW w:w="6237" w:type="dxa"/>
            <w:vAlign w:val="center"/>
          </w:tcPr>
          <w:p w:rsidR="00C86A44" w:rsidRDefault="00571FAE">
            <w:pPr>
              <w:widowControl/>
              <w:numPr>
                <w:ilvl w:val="0"/>
                <w:numId w:val="8"/>
              </w:numPr>
              <w:spacing w:line="400" w:lineRule="exact"/>
              <w:rPr>
                <w:rFonts w:cs="宋体"/>
                <w:kern w:val="0"/>
                <w:sz w:val="24"/>
              </w:rPr>
            </w:pPr>
            <w:r>
              <w:rPr>
                <w:rFonts w:cs="宋体" w:hint="eastAsia"/>
                <w:kern w:val="0"/>
                <w:sz w:val="24"/>
              </w:rPr>
              <w:t>近五年投标人从事过类似土地调查工作（如年度土地变更调查、城镇地籍调查、地理国情普查、不动产权籍调查、农村集体土地确权登记发证、农村集体土地承包经营权确</w:t>
            </w:r>
            <w:r>
              <w:rPr>
                <w:rFonts w:cs="宋体" w:hint="eastAsia"/>
                <w:kern w:val="0"/>
                <w:sz w:val="24"/>
              </w:rPr>
              <w:lastRenderedPageBreak/>
              <w:t>权登记发证</w:t>
            </w:r>
            <w:r>
              <w:rPr>
                <w:rFonts w:cs="宋体" w:hint="eastAsia"/>
                <w:kern w:val="0"/>
                <w:sz w:val="24"/>
              </w:rPr>
              <w:t>,</w:t>
            </w:r>
            <w:r>
              <w:rPr>
                <w:rFonts w:cs="宋体" w:hint="eastAsia"/>
                <w:kern w:val="0"/>
                <w:sz w:val="24"/>
              </w:rPr>
              <w:t>永久基本农田划定、耕地质量等别调查、耕地后备资源调查等相关土地调查工作）的每提供一份得</w:t>
            </w:r>
            <w:r>
              <w:rPr>
                <w:rFonts w:cs="宋体" w:hint="eastAsia"/>
                <w:kern w:val="0"/>
                <w:sz w:val="24"/>
              </w:rPr>
              <w:t>1</w:t>
            </w:r>
            <w:r>
              <w:rPr>
                <w:rFonts w:cs="宋体" w:hint="eastAsia"/>
                <w:kern w:val="0"/>
                <w:sz w:val="24"/>
              </w:rPr>
              <w:t>分，满分</w:t>
            </w:r>
            <w:r>
              <w:rPr>
                <w:rFonts w:cs="宋体" w:hint="eastAsia"/>
                <w:kern w:val="0"/>
                <w:sz w:val="24"/>
              </w:rPr>
              <w:t>7</w:t>
            </w:r>
            <w:r>
              <w:rPr>
                <w:rFonts w:cs="宋体" w:hint="eastAsia"/>
                <w:kern w:val="0"/>
                <w:sz w:val="24"/>
              </w:rPr>
              <w:t>分；</w:t>
            </w:r>
          </w:p>
          <w:p w:rsidR="00C86A44" w:rsidRDefault="00571FAE">
            <w:pPr>
              <w:pStyle w:val="a7"/>
              <w:ind w:leftChars="0" w:left="0" w:firstLineChars="0" w:firstLine="0"/>
              <w:rPr>
                <w:sz w:val="24"/>
                <w:szCs w:val="32"/>
              </w:rPr>
            </w:pPr>
            <w:r>
              <w:rPr>
                <w:rFonts w:hint="eastAsia"/>
                <w:sz w:val="24"/>
                <w:szCs w:val="32"/>
              </w:rPr>
              <w:t>2、</w:t>
            </w:r>
            <w:r>
              <w:rPr>
                <w:rFonts w:cs="宋体" w:hint="eastAsia"/>
                <w:kern w:val="0"/>
                <w:sz w:val="24"/>
              </w:rPr>
              <w:t>近五年投标人从事过类似土地调查监理工作（如年度土地变更调查、城镇地籍调查、地理国情普查、不动产权籍调查、农村集体土地确权登记发证、农村集体土地承包经营权确权登记发证,永久基本农田划定、耕地质量等别调查、耕地后备资源调查等相关土地调查工作）的每提供一份得2分</w:t>
            </w:r>
            <w:r>
              <w:rPr>
                <w:rFonts w:hint="eastAsia"/>
                <w:sz w:val="24"/>
                <w:szCs w:val="32"/>
              </w:rPr>
              <w:t>，满分6分；</w:t>
            </w:r>
          </w:p>
          <w:p w:rsidR="00C86A44" w:rsidRDefault="00571FAE">
            <w:pPr>
              <w:pStyle w:val="a7"/>
              <w:ind w:leftChars="0" w:left="0" w:firstLineChars="0" w:firstLine="0"/>
            </w:pPr>
            <w:r>
              <w:rPr>
                <w:rFonts w:cs="宋体" w:hint="eastAsia"/>
                <w:kern w:val="0"/>
                <w:sz w:val="24"/>
              </w:rPr>
              <w:t>3、近三年投标人获得国土或测绘主管部门颁发的奖项证书。每有一项证书得2分，满分6分（以证书颁发时间为准）。</w:t>
            </w:r>
          </w:p>
        </w:tc>
        <w:tc>
          <w:tcPr>
            <w:tcW w:w="967" w:type="dxa"/>
            <w:vAlign w:val="center"/>
          </w:tcPr>
          <w:p w:rsidR="00C86A44" w:rsidRDefault="00571FAE">
            <w:pPr>
              <w:widowControl/>
              <w:rPr>
                <w:rFonts w:cs="宋体"/>
                <w:kern w:val="0"/>
                <w:sz w:val="24"/>
              </w:rPr>
            </w:pPr>
            <w:r>
              <w:rPr>
                <w:rFonts w:cs="宋体" w:hint="eastAsia"/>
                <w:kern w:val="0"/>
                <w:sz w:val="24"/>
              </w:rPr>
              <w:lastRenderedPageBreak/>
              <w:t>19</w:t>
            </w:r>
            <w:r>
              <w:rPr>
                <w:rFonts w:cs="宋体" w:hint="eastAsia"/>
                <w:kern w:val="0"/>
                <w:sz w:val="24"/>
              </w:rPr>
              <w:t>分</w:t>
            </w:r>
          </w:p>
        </w:tc>
      </w:tr>
      <w:tr w:rsidR="00C86A44">
        <w:trPr>
          <w:trHeight w:val="599"/>
          <w:jc w:val="center"/>
        </w:trPr>
        <w:tc>
          <w:tcPr>
            <w:tcW w:w="8966" w:type="dxa"/>
            <w:gridSpan w:val="3"/>
            <w:vAlign w:val="center"/>
          </w:tcPr>
          <w:p w:rsidR="00C86A44" w:rsidRDefault="00571FAE">
            <w:pPr>
              <w:ind w:firstLine="482"/>
              <w:jc w:val="center"/>
              <w:rPr>
                <w:rFonts w:ascii="宋体" w:hAnsi="宋体"/>
                <w:b/>
                <w:sz w:val="24"/>
                <w:szCs w:val="24"/>
              </w:rPr>
            </w:pPr>
            <w:r>
              <w:rPr>
                <w:rFonts w:ascii="宋体" w:hAnsi="宋体" w:hint="eastAsia"/>
                <w:b/>
                <w:sz w:val="24"/>
                <w:szCs w:val="24"/>
              </w:rPr>
              <w:lastRenderedPageBreak/>
              <w:t>技术部分（满分</w:t>
            </w:r>
            <w:r>
              <w:rPr>
                <w:rFonts w:ascii="宋体" w:hAnsi="宋体" w:hint="eastAsia"/>
                <w:b/>
                <w:color w:val="FF0000"/>
                <w:sz w:val="24"/>
                <w:szCs w:val="24"/>
                <w:u w:val="single"/>
              </w:rPr>
              <w:t xml:space="preserve"> 45  </w:t>
            </w:r>
            <w:r>
              <w:rPr>
                <w:rFonts w:ascii="宋体" w:hAnsi="宋体" w:hint="eastAsia"/>
                <w:b/>
                <w:sz w:val="24"/>
                <w:szCs w:val="24"/>
              </w:rPr>
              <w:t>分）</w:t>
            </w:r>
          </w:p>
        </w:tc>
      </w:tr>
      <w:tr w:rsidR="00C86A44">
        <w:trPr>
          <w:trHeight w:val="567"/>
          <w:jc w:val="center"/>
        </w:trPr>
        <w:tc>
          <w:tcPr>
            <w:tcW w:w="1762"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评分因素</w:t>
            </w:r>
          </w:p>
        </w:tc>
        <w:tc>
          <w:tcPr>
            <w:tcW w:w="623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评标标准</w:t>
            </w:r>
          </w:p>
        </w:tc>
        <w:tc>
          <w:tcPr>
            <w:tcW w:w="967" w:type="dxa"/>
            <w:vAlign w:val="center"/>
          </w:tcPr>
          <w:p w:rsidR="00C86A44" w:rsidRDefault="00571FAE">
            <w:pPr>
              <w:ind w:firstLine="482"/>
              <w:jc w:val="center"/>
              <w:rPr>
                <w:rFonts w:ascii="宋体" w:hAnsi="宋体"/>
                <w:b/>
                <w:sz w:val="24"/>
                <w:szCs w:val="24"/>
              </w:rPr>
            </w:pPr>
            <w:r>
              <w:rPr>
                <w:rFonts w:ascii="宋体" w:hAnsi="宋体" w:hint="eastAsia"/>
                <w:b/>
                <w:sz w:val="24"/>
                <w:szCs w:val="24"/>
              </w:rPr>
              <w:t>分值</w:t>
            </w:r>
          </w:p>
        </w:tc>
      </w:tr>
      <w:tr w:rsidR="00C86A44">
        <w:trPr>
          <w:trHeight w:val="567"/>
          <w:jc w:val="center"/>
        </w:trPr>
        <w:tc>
          <w:tcPr>
            <w:tcW w:w="1762" w:type="dxa"/>
            <w:vAlign w:val="center"/>
          </w:tcPr>
          <w:p w:rsidR="00C86A44" w:rsidRDefault="00571FAE">
            <w:pPr>
              <w:widowControl/>
              <w:spacing w:line="360" w:lineRule="auto"/>
              <w:rPr>
                <w:rFonts w:cs="宋体"/>
                <w:kern w:val="0"/>
                <w:sz w:val="24"/>
              </w:rPr>
            </w:pPr>
            <w:r>
              <w:rPr>
                <w:rFonts w:cs="宋体" w:hint="eastAsia"/>
                <w:kern w:val="0"/>
                <w:sz w:val="24"/>
              </w:rPr>
              <w:t>技术</w:t>
            </w:r>
          </w:p>
          <w:p w:rsidR="00C86A44" w:rsidRDefault="00571FAE">
            <w:pPr>
              <w:widowControl/>
              <w:spacing w:line="360" w:lineRule="auto"/>
              <w:rPr>
                <w:rFonts w:cs="宋体"/>
                <w:sz w:val="24"/>
              </w:rPr>
            </w:pPr>
            <w:r>
              <w:rPr>
                <w:rFonts w:cs="宋体" w:hint="eastAsia"/>
                <w:kern w:val="0"/>
                <w:sz w:val="24"/>
              </w:rPr>
              <w:t>方案</w:t>
            </w:r>
            <w:r>
              <w:rPr>
                <w:rFonts w:cs="宋体" w:hint="eastAsia"/>
                <w:kern w:val="0"/>
                <w:sz w:val="24"/>
              </w:rPr>
              <w:t xml:space="preserve"> </w:t>
            </w:r>
          </w:p>
        </w:tc>
        <w:tc>
          <w:tcPr>
            <w:tcW w:w="6237" w:type="dxa"/>
            <w:vAlign w:val="center"/>
          </w:tcPr>
          <w:p w:rsidR="00C86A44" w:rsidRDefault="00571FAE">
            <w:pPr>
              <w:widowControl/>
              <w:spacing w:line="400" w:lineRule="exact"/>
              <w:rPr>
                <w:rFonts w:cs="宋体"/>
                <w:kern w:val="0"/>
                <w:sz w:val="24"/>
              </w:rPr>
            </w:pPr>
            <w:r>
              <w:rPr>
                <w:rFonts w:cs="宋体" w:hint="eastAsia"/>
                <w:kern w:val="0"/>
                <w:sz w:val="24"/>
              </w:rPr>
              <w:t>1</w:t>
            </w:r>
            <w:r>
              <w:rPr>
                <w:rFonts w:cs="宋体" w:hint="eastAsia"/>
                <w:kern w:val="0"/>
                <w:sz w:val="24"/>
              </w:rPr>
              <w:t>、对投标人监理监管机构设置合理性进行综合评分。机构设置合理，人员分配管理得当得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2</w:t>
            </w:r>
            <w:r>
              <w:rPr>
                <w:rFonts w:cs="宋体" w:hint="eastAsia"/>
                <w:kern w:val="0"/>
                <w:sz w:val="24"/>
              </w:rPr>
              <w:t>、对投标人监理监管人员安排、岗位职责与权限分配情况进行综合评分。人员安排、岗位职责与权限分配清晰合理得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3</w:t>
            </w:r>
            <w:r>
              <w:rPr>
                <w:rFonts w:cs="宋体" w:hint="eastAsia"/>
                <w:kern w:val="0"/>
                <w:sz w:val="24"/>
              </w:rPr>
              <w:t>、对投标人监理监管技术路线进行综合评分。技术路线成熟先进，可操作性强得</w:t>
            </w:r>
            <w:r>
              <w:rPr>
                <w:rFonts w:cs="宋体" w:hint="eastAsia"/>
                <w:kern w:val="0"/>
                <w:sz w:val="24"/>
              </w:rPr>
              <w:t>5</w:t>
            </w:r>
            <w:r>
              <w:rPr>
                <w:rFonts w:cs="宋体" w:hint="eastAsia"/>
                <w:kern w:val="0"/>
                <w:sz w:val="24"/>
              </w:rPr>
              <w:t>分，一般得</w:t>
            </w:r>
            <w:r>
              <w:rPr>
                <w:rFonts w:cs="宋体" w:hint="eastAsia"/>
                <w:kern w:val="0"/>
                <w:sz w:val="24"/>
              </w:rPr>
              <w:t>2</w:t>
            </w:r>
            <w:r>
              <w:rPr>
                <w:rFonts w:cs="宋体" w:hint="eastAsia"/>
                <w:kern w:val="0"/>
                <w:sz w:val="24"/>
              </w:rPr>
              <w:t>分，不提供不得分；</w:t>
            </w:r>
          </w:p>
          <w:p w:rsidR="00C86A44" w:rsidRDefault="00571FAE">
            <w:pPr>
              <w:pStyle w:val="2"/>
              <w:numPr>
                <w:ilvl w:val="1"/>
                <w:numId w:val="0"/>
              </w:numPr>
              <w:rPr>
                <w:rFonts w:ascii="Calibri" w:eastAsia="宋体" w:hAnsi="Calibri" w:cs="宋体"/>
                <w:b w:val="0"/>
                <w:bCs w:val="0"/>
                <w:sz w:val="24"/>
                <w:szCs w:val="22"/>
              </w:rPr>
            </w:pPr>
            <w:r>
              <w:rPr>
                <w:rFonts w:ascii="Calibri" w:eastAsia="宋体" w:hAnsi="Calibri" w:cs="宋体" w:hint="eastAsia"/>
                <w:b w:val="0"/>
                <w:bCs w:val="0"/>
                <w:sz w:val="24"/>
                <w:szCs w:val="22"/>
              </w:rPr>
              <w:t>4</w:t>
            </w:r>
            <w:r>
              <w:rPr>
                <w:rFonts w:ascii="Calibri" w:eastAsia="宋体" w:hAnsi="Calibri" w:cs="宋体" w:hint="eastAsia"/>
                <w:b w:val="0"/>
                <w:bCs w:val="0"/>
                <w:sz w:val="24"/>
                <w:szCs w:val="22"/>
              </w:rPr>
              <w:t>、对投标人监理监管工作流程进行综合评分。工作流程先进，可操作性强得</w:t>
            </w:r>
            <w:r>
              <w:rPr>
                <w:rFonts w:ascii="Calibri" w:eastAsia="宋体" w:hAnsi="Calibri" w:cs="宋体" w:hint="eastAsia"/>
                <w:b w:val="0"/>
                <w:bCs w:val="0"/>
                <w:sz w:val="24"/>
                <w:szCs w:val="22"/>
              </w:rPr>
              <w:t>3</w:t>
            </w:r>
            <w:r>
              <w:rPr>
                <w:rFonts w:ascii="Calibri" w:eastAsia="宋体" w:hAnsi="Calibri" w:cs="宋体" w:hint="eastAsia"/>
                <w:b w:val="0"/>
                <w:bCs w:val="0"/>
                <w:sz w:val="24"/>
                <w:szCs w:val="22"/>
              </w:rPr>
              <w:t>分，一般得</w:t>
            </w:r>
            <w:r>
              <w:rPr>
                <w:rFonts w:ascii="Calibri" w:eastAsia="宋体" w:hAnsi="Calibri" w:cs="宋体" w:hint="eastAsia"/>
                <w:b w:val="0"/>
                <w:bCs w:val="0"/>
                <w:sz w:val="24"/>
                <w:szCs w:val="22"/>
              </w:rPr>
              <w:t>1</w:t>
            </w:r>
            <w:r>
              <w:rPr>
                <w:rFonts w:ascii="Calibri" w:eastAsia="宋体" w:hAnsi="Calibri" w:cs="宋体" w:hint="eastAsia"/>
                <w:b w:val="0"/>
                <w:bCs w:val="0"/>
                <w:sz w:val="24"/>
                <w:szCs w:val="22"/>
              </w:rPr>
              <w:t>分，不提供不得分；</w:t>
            </w:r>
          </w:p>
          <w:p w:rsidR="00C86A44" w:rsidRDefault="00571FAE">
            <w:pPr>
              <w:widowControl/>
              <w:spacing w:line="400" w:lineRule="exact"/>
              <w:rPr>
                <w:rFonts w:cs="宋体"/>
                <w:kern w:val="0"/>
                <w:sz w:val="24"/>
              </w:rPr>
            </w:pPr>
            <w:r>
              <w:rPr>
                <w:rFonts w:cs="宋体" w:hint="eastAsia"/>
                <w:kern w:val="0"/>
                <w:sz w:val="24"/>
              </w:rPr>
              <w:t>5</w:t>
            </w:r>
            <w:r>
              <w:rPr>
                <w:rFonts w:cs="宋体" w:hint="eastAsia"/>
                <w:kern w:val="0"/>
                <w:sz w:val="24"/>
              </w:rPr>
              <w:t>、对投标人监理监管工作进度安排情况进行综合评分。进度安排合理，符合实际需求得</w:t>
            </w:r>
            <w:r>
              <w:rPr>
                <w:rFonts w:cs="宋体" w:hint="eastAsia"/>
                <w:kern w:val="0"/>
                <w:sz w:val="24"/>
              </w:rPr>
              <w:t>5</w:t>
            </w:r>
            <w:r>
              <w:rPr>
                <w:rFonts w:cs="宋体" w:hint="eastAsia"/>
                <w:kern w:val="0"/>
                <w:sz w:val="24"/>
              </w:rPr>
              <w:t>分，一般得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6</w:t>
            </w:r>
            <w:r>
              <w:rPr>
                <w:rFonts w:cs="宋体" w:hint="eastAsia"/>
                <w:kern w:val="0"/>
                <w:sz w:val="24"/>
              </w:rPr>
              <w:t>、对投标人确保工程质量的监理监管方法和措施进行综合评分。方法得当，措施合理，符合实际需求得</w:t>
            </w:r>
            <w:r>
              <w:rPr>
                <w:rFonts w:cs="宋体" w:hint="eastAsia"/>
                <w:kern w:val="0"/>
                <w:sz w:val="24"/>
              </w:rPr>
              <w:t>5</w:t>
            </w:r>
            <w:r>
              <w:rPr>
                <w:rFonts w:cs="宋体" w:hint="eastAsia"/>
                <w:kern w:val="0"/>
                <w:sz w:val="24"/>
              </w:rPr>
              <w:t>分，一般得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lastRenderedPageBreak/>
              <w:t>7</w:t>
            </w:r>
            <w:r>
              <w:rPr>
                <w:rFonts w:cs="宋体" w:hint="eastAsia"/>
                <w:kern w:val="0"/>
                <w:sz w:val="24"/>
              </w:rPr>
              <w:t>、对投标人确保工程工期的监理监管方法和措施进行综合评分。方法得当，措施合理，符合实际需求得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8</w:t>
            </w:r>
            <w:r>
              <w:rPr>
                <w:rFonts w:cs="宋体" w:hint="eastAsia"/>
                <w:kern w:val="0"/>
                <w:sz w:val="24"/>
              </w:rPr>
              <w:t>、对投标人确保安全及文明施工的监理监管方法和措施进行综合评分。方法得当，措施合理，符合实际需求得</w:t>
            </w:r>
            <w:r>
              <w:rPr>
                <w:rFonts w:cs="宋体" w:hint="eastAsia"/>
                <w:kern w:val="0"/>
                <w:sz w:val="24"/>
              </w:rPr>
              <w:t>3</w:t>
            </w:r>
            <w:r>
              <w:rPr>
                <w:rFonts w:cs="宋体" w:hint="eastAsia"/>
                <w:kern w:val="0"/>
                <w:sz w:val="24"/>
              </w:rPr>
              <w:t>分，一般得</w:t>
            </w:r>
            <w:r>
              <w:rPr>
                <w:rFonts w:cs="宋体" w:hint="eastAsia"/>
                <w:kern w:val="0"/>
                <w:sz w:val="24"/>
              </w:rPr>
              <w:t>1</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9</w:t>
            </w:r>
            <w:r>
              <w:rPr>
                <w:rFonts w:cs="宋体" w:hint="eastAsia"/>
                <w:kern w:val="0"/>
                <w:sz w:val="24"/>
              </w:rPr>
              <w:t>、对投标人项目确保成果的监理监管方法和措施进行综合评分。方法得当，措施合理，符合实际需求得</w:t>
            </w:r>
            <w:r>
              <w:rPr>
                <w:rFonts w:cs="宋体" w:hint="eastAsia"/>
                <w:kern w:val="0"/>
                <w:sz w:val="24"/>
              </w:rPr>
              <w:t>5</w:t>
            </w:r>
            <w:r>
              <w:rPr>
                <w:rFonts w:cs="宋体" w:hint="eastAsia"/>
                <w:kern w:val="0"/>
                <w:sz w:val="24"/>
              </w:rPr>
              <w:t>分，一般得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10</w:t>
            </w:r>
            <w:r>
              <w:rPr>
                <w:rFonts w:cs="宋体" w:hint="eastAsia"/>
                <w:kern w:val="0"/>
                <w:sz w:val="24"/>
              </w:rPr>
              <w:t>、对投标人降低成本、缩短工期、提高质量的建议和措施的可行性进行综合评分。建议合理，措施得当得</w:t>
            </w:r>
            <w:r>
              <w:rPr>
                <w:rFonts w:cs="宋体" w:hint="eastAsia"/>
                <w:kern w:val="0"/>
                <w:sz w:val="24"/>
              </w:rPr>
              <w:t>5</w:t>
            </w:r>
            <w:r>
              <w:rPr>
                <w:rFonts w:cs="宋体" w:hint="eastAsia"/>
                <w:kern w:val="0"/>
                <w:sz w:val="24"/>
              </w:rPr>
              <w:t>分，一般得</w:t>
            </w:r>
            <w:r>
              <w:rPr>
                <w:rFonts w:cs="宋体" w:hint="eastAsia"/>
                <w:kern w:val="0"/>
                <w:sz w:val="24"/>
              </w:rPr>
              <w:t>2</w:t>
            </w:r>
            <w:r>
              <w:rPr>
                <w:rFonts w:cs="宋体" w:hint="eastAsia"/>
                <w:kern w:val="0"/>
                <w:sz w:val="24"/>
              </w:rPr>
              <w:t>分，不提供不得分；</w:t>
            </w:r>
          </w:p>
          <w:p w:rsidR="00C86A44" w:rsidRDefault="00571FAE">
            <w:pPr>
              <w:widowControl/>
              <w:spacing w:line="400" w:lineRule="exact"/>
              <w:rPr>
                <w:rFonts w:cs="宋体"/>
                <w:kern w:val="0"/>
                <w:sz w:val="24"/>
              </w:rPr>
            </w:pPr>
            <w:r>
              <w:rPr>
                <w:rFonts w:cs="宋体" w:hint="eastAsia"/>
                <w:kern w:val="0"/>
                <w:sz w:val="24"/>
              </w:rPr>
              <w:t>10</w:t>
            </w:r>
            <w:r>
              <w:rPr>
                <w:rFonts w:cs="宋体" w:hint="eastAsia"/>
                <w:kern w:val="0"/>
                <w:sz w:val="24"/>
              </w:rPr>
              <w:t>、对投标人项目监理监管整体技术方案的全面性进行综合评分。整体方案全面完整，科学合理，可操作性强得</w:t>
            </w:r>
            <w:r>
              <w:rPr>
                <w:rFonts w:cs="宋体" w:hint="eastAsia"/>
                <w:kern w:val="0"/>
                <w:sz w:val="24"/>
              </w:rPr>
              <w:t>5</w:t>
            </w:r>
            <w:r>
              <w:rPr>
                <w:rFonts w:cs="宋体" w:hint="eastAsia"/>
                <w:kern w:val="0"/>
                <w:sz w:val="24"/>
              </w:rPr>
              <w:t>分，一般得</w:t>
            </w:r>
            <w:r>
              <w:rPr>
                <w:rFonts w:cs="宋体" w:hint="eastAsia"/>
                <w:kern w:val="0"/>
                <w:sz w:val="24"/>
              </w:rPr>
              <w:t>2</w:t>
            </w:r>
            <w:r>
              <w:rPr>
                <w:rFonts w:cs="宋体" w:hint="eastAsia"/>
                <w:kern w:val="0"/>
                <w:sz w:val="24"/>
              </w:rPr>
              <w:t>分，不提供不得分。</w:t>
            </w:r>
          </w:p>
        </w:tc>
        <w:tc>
          <w:tcPr>
            <w:tcW w:w="967" w:type="dxa"/>
            <w:vAlign w:val="center"/>
          </w:tcPr>
          <w:p w:rsidR="00C86A44" w:rsidRDefault="00571FAE">
            <w:pPr>
              <w:widowControl/>
              <w:rPr>
                <w:rFonts w:cs="宋体"/>
                <w:sz w:val="24"/>
              </w:rPr>
            </w:pPr>
            <w:r>
              <w:rPr>
                <w:rFonts w:cs="宋体" w:hint="eastAsia"/>
                <w:kern w:val="0"/>
                <w:sz w:val="24"/>
              </w:rPr>
              <w:lastRenderedPageBreak/>
              <w:t>45</w:t>
            </w:r>
            <w:r>
              <w:rPr>
                <w:rFonts w:cs="宋体" w:hint="eastAsia"/>
                <w:kern w:val="0"/>
                <w:sz w:val="24"/>
              </w:rPr>
              <w:t>分</w:t>
            </w:r>
          </w:p>
        </w:tc>
      </w:tr>
    </w:tbl>
    <w:p w:rsidR="00C86A44" w:rsidRDefault="00C86A44">
      <w:pPr>
        <w:spacing w:line="360" w:lineRule="auto"/>
        <w:ind w:firstLineChars="200" w:firstLine="482"/>
        <w:rPr>
          <w:rFonts w:ascii="宋体" w:hAnsi="宋体" w:cs="仿宋_GB2312"/>
          <w:b/>
          <w:sz w:val="24"/>
          <w:szCs w:val="24"/>
          <w:lang w:val="zh-CN"/>
        </w:rPr>
      </w:pPr>
    </w:p>
    <w:p w:rsidR="00C86A44" w:rsidRDefault="00571FAE">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86A44">
        <w:trPr>
          <w:trHeight w:val="557"/>
        </w:trPr>
        <w:tc>
          <w:tcPr>
            <w:tcW w:w="721"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序号</w:t>
            </w:r>
          </w:p>
        </w:tc>
        <w:tc>
          <w:tcPr>
            <w:tcW w:w="2823"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情形</w:t>
            </w:r>
          </w:p>
        </w:tc>
        <w:tc>
          <w:tcPr>
            <w:tcW w:w="2552"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价格扣除比例</w:t>
            </w:r>
          </w:p>
        </w:tc>
        <w:tc>
          <w:tcPr>
            <w:tcW w:w="2835"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计算公式</w:t>
            </w:r>
          </w:p>
        </w:tc>
      </w:tr>
      <w:tr w:rsidR="00C86A44">
        <w:trPr>
          <w:trHeight w:val="891"/>
        </w:trPr>
        <w:tc>
          <w:tcPr>
            <w:tcW w:w="721"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1</w:t>
            </w:r>
          </w:p>
        </w:tc>
        <w:tc>
          <w:tcPr>
            <w:tcW w:w="2823" w:type="dxa"/>
            <w:vAlign w:val="center"/>
          </w:tcPr>
          <w:p w:rsidR="00C86A44" w:rsidRDefault="00571FAE">
            <w:pPr>
              <w:jc w:val="center"/>
              <w:rPr>
                <w:rFonts w:ascii="宋体" w:hAnsi="宋体"/>
                <w:color w:val="000000"/>
                <w:sz w:val="24"/>
                <w:szCs w:val="24"/>
              </w:rPr>
            </w:pPr>
            <w:r>
              <w:rPr>
                <w:rFonts w:ascii="宋体" w:hAnsi="宋体" w:hint="eastAsia"/>
                <w:color w:val="000000"/>
                <w:sz w:val="24"/>
                <w:szCs w:val="24"/>
              </w:rPr>
              <w:t>非联合体投标人</w:t>
            </w:r>
          </w:p>
          <w:p w:rsidR="00C86A44" w:rsidRDefault="00571FAE">
            <w:pPr>
              <w:jc w:val="center"/>
              <w:rPr>
                <w:rFonts w:ascii="宋体" w:hAnsi="宋体"/>
                <w:b/>
                <w:color w:val="000000"/>
                <w:sz w:val="24"/>
                <w:szCs w:val="24"/>
              </w:rPr>
            </w:pPr>
            <w:r>
              <w:rPr>
                <w:rFonts w:ascii="宋体" w:hAnsi="宋体" w:hint="eastAsia"/>
                <w:color w:val="000000"/>
                <w:sz w:val="24"/>
                <w:szCs w:val="24"/>
              </w:rPr>
              <w:t>（投标人须为中小企业）</w:t>
            </w:r>
          </w:p>
        </w:tc>
        <w:tc>
          <w:tcPr>
            <w:tcW w:w="2552" w:type="dxa"/>
            <w:vAlign w:val="center"/>
          </w:tcPr>
          <w:p w:rsidR="00C86A44" w:rsidRDefault="00571FAE">
            <w:pPr>
              <w:jc w:val="center"/>
              <w:rPr>
                <w:rFonts w:ascii="宋体" w:hAnsi="宋体"/>
                <w:b/>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C86A44" w:rsidRDefault="00571FAE">
            <w:pPr>
              <w:jc w:val="center"/>
              <w:rPr>
                <w:color w:val="000000"/>
                <w:sz w:val="24"/>
                <w:szCs w:val="24"/>
              </w:rPr>
            </w:pPr>
            <w:r>
              <w:rPr>
                <w:rFonts w:hint="eastAsia"/>
                <w:color w:val="000000"/>
                <w:sz w:val="24"/>
                <w:szCs w:val="24"/>
              </w:rPr>
              <w:t>评标价格＝投标报价—小型和微型企业产品的价格</w:t>
            </w:r>
            <w:r>
              <w:rPr>
                <w:rFonts w:ascii="宋体" w:hAnsi="宋体" w:hint="eastAsia"/>
                <w:color w:val="000000"/>
                <w:sz w:val="24"/>
                <w:szCs w:val="24"/>
              </w:rPr>
              <w:t>×</w:t>
            </w:r>
            <w:r>
              <w:rPr>
                <w:rFonts w:hint="eastAsia"/>
                <w:color w:val="000000"/>
                <w:sz w:val="24"/>
                <w:szCs w:val="24"/>
              </w:rPr>
              <w:t>6%</w:t>
            </w:r>
          </w:p>
          <w:p w:rsidR="00C86A44" w:rsidRDefault="00C86A44">
            <w:pPr>
              <w:jc w:val="center"/>
              <w:rPr>
                <w:rFonts w:ascii="宋体" w:hAnsi="宋体"/>
                <w:b/>
                <w:color w:val="000000"/>
                <w:sz w:val="24"/>
                <w:szCs w:val="24"/>
              </w:rPr>
            </w:pPr>
          </w:p>
        </w:tc>
      </w:tr>
      <w:tr w:rsidR="00C86A44">
        <w:trPr>
          <w:trHeight w:val="1414"/>
        </w:trPr>
        <w:tc>
          <w:tcPr>
            <w:tcW w:w="721"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2</w:t>
            </w:r>
          </w:p>
        </w:tc>
        <w:tc>
          <w:tcPr>
            <w:tcW w:w="2823" w:type="dxa"/>
            <w:vAlign w:val="center"/>
          </w:tcPr>
          <w:p w:rsidR="00C86A44" w:rsidRDefault="00571FAE">
            <w:pPr>
              <w:jc w:val="center"/>
              <w:rPr>
                <w:rFonts w:ascii="宋体" w:hAnsi="宋体"/>
                <w:b/>
                <w:color w:val="000000"/>
                <w:sz w:val="24"/>
                <w:szCs w:val="24"/>
              </w:rPr>
            </w:pPr>
            <w:r>
              <w:rPr>
                <w:rFonts w:ascii="宋体" w:hAnsi="宋体" w:hint="eastAsia"/>
                <w:color w:val="000000"/>
                <w:sz w:val="24"/>
                <w:szCs w:val="24"/>
              </w:rPr>
              <w:t>联合体各方均为小型、微型企业</w:t>
            </w:r>
          </w:p>
        </w:tc>
        <w:tc>
          <w:tcPr>
            <w:tcW w:w="2552" w:type="dxa"/>
            <w:vAlign w:val="center"/>
          </w:tcPr>
          <w:p w:rsidR="00C86A44" w:rsidRDefault="00571FA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86A44" w:rsidRDefault="00571FAE">
            <w:pPr>
              <w:jc w:val="center"/>
              <w:rPr>
                <w:rFonts w:ascii="宋体" w:hAnsi="宋体"/>
                <w:b/>
                <w:sz w:val="24"/>
                <w:szCs w:val="24"/>
              </w:rPr>
            </w:pPr>
            <w:r>
              <w:rPr>
                <w:rFonts w:ascii="宋体" w:hAnsi="宋体" w:hint="eastAsia"/>
                <w:sz w:val="24"/>
                <w:szCs w:val="24"/>
              </w:rPr>
              <w:t>（不再享受序号3的价格折扣）</w:t>
            </w:r>
          </w:p>
        </w:tc>
        <w:tc>
          <w:tcPr>
            <w:tcW w:w="2835" w:type="dxa"/>
            <w:vMerge/>
          </w:tcPr>
          <w:p w:rsidR="00C86A44" w:rsidRDefault="00C86A44">
            <w:pPr>
              <w:rPr>
                <w:rFonts w:ascii="宋体" w:hAnsi="宋体"/>
                <w:color w:val="000000"/>
                <w:sz w:val="24"/>
                <w:szCs w:val="24"/>
              </w:rPr>
            </w:pPr>
          </w:p>
        </w:tc>
      </w:tr>
      <w:tr w:rsidR="00C86A44">
        <w:trPr>
          <w:trHeight w:val="707"/>
        </w:trPr>
        <w:tc>
          <w:tcPr>
            <w:tcW w:w="721"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3</w:t>
            </w:r>
          </w:p>
        </w:tc>
        <w:tc>
          <w:tcPr>
            <w:tcW w:w="2823" w:type="dxa"/>
            <w:vAlign w:val="center"/>
          </w:tcPr>
          <w:p w:rsidR="00C86A44" w:rsidRDefault="00571FAE">
            <w:pPr>
              <w:jc w:val="center"/>
              <w:rPr>
                <w:rFonts w:ascii="宋体" w:hAnsi="宋体"/>
                <w:b/>
                <w:color w:val="000000"/>
                <w:sz w:val="24"/>
                <w:szCs w:val="24"/>
              </w:rPr>
            </w:pPr>
            <w:r>
              <w:rPr>
                <w:rFonts w:ascii="宋体" w:hAnsi="宋体" w:hint="eastAsia"/>
                <w:color w:val="000000"/>
                <w:sz w:val="24"/>
                <w:szCs w:val="24"/>
              </w:rPr>
              <w:t>联合体一方为小型、微型企业且小型、微型企业协议合同金额占联合体协议合同总金额30%以上的</w:t>
            </w:r>
          </w:p>
        </w:tc>
        <w:tc>
          <w:tcPr>
            <w:tcW w:w="2552" w:type="dxa"/>
            <w:vAlign w:val="center"/>
          </w:tcPr>
          <w:p w:rsidR="00C86A44" w:rsidRDefault="00571FAE">
            <w:pPr>
              <w:jc w:val="center"/>
              <w:rPr>
                <w:rFonts w:ascii="宋体" w:hAnsi="宋体"/>
                <w:color w:val="000000"/>
                <w:sz w:val="24"/>
                <w:szCs w:val="24"/>
              </w:rPr>
            </w:pPr>
            <w:r>
              <w:rPr>
                <w:rFonts w:ascii="宋体" w:hAnsi="宋体" w:hint="eastAsia"/>
                <w:color w:val="000000"/>
                <w:sz w:val="24"/>
                <w:szCs w:val="24"/>
              </w:rPr>
              <w:t>对联合体总金额扣除</w:t>
            </w:r>
          </w:p>
          <w:p w:rsidR="00C86A44" w:rsidRDefault="00571FAE">
            <w:pPr>
              <w:jc w:val="center"/>
              <w:rPr>
                <w:rFonts w:ascii="宋体" w:hAnsi="宋体"/>
                <w:b/>
                <w:sz w:val="24"/>
                <w:szCs w:val="24"/>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C86A44" w:rsidRDefault="00571FAE">
            <w:pPr>
              <w:jc w:val="center"/>
              <w:rPr>
                <w:rFonts w:ascii="宋体" w:hAnsi="宋体"/>
                <w:color w:val="FF0000"/>
                <w:sz w:val="24"/>
                <w:szCs w:val="24"/>
                <w:u w:val="single"/>
              </w:rPr>
            </w:pPr>
            <w:r>
              <w:rPr>
                <w:rFonts w:ascii="宋体" w:hAnsi="宋体" w:hint="eastAsia"/>
                <w:color w:val="000000"/>
                <w:sz w:val="24"/>
                <w:szCs w:val="24"/>
              </w:rPr>
              <w:t>评标价格＝投标报价×(1-</w:t>
            </w:r>
            <w:r>
              <w:rPr>
                <w:rFonts w:ascii="宋体" w:hAnsi="宋体"/>
                <w:color w:val="000000"/>
                <w:sz w:val="24"/>
                <w:szCs w:val="24"/>
                <w:u w:val="single"/>
              </w:rPr>
              <w:t>2</w:t>
            </w:r>
            <w:r>
              <w:rPr>
                <w:rFonts w:ascii="宋体" w:hAnsi="宋体" w:hint="eastAsia"/>
                <w:color w:val="000000"/>
                <w:sz w:val="24"/>
                <w:szCs w:val="24"/>
                <w:u w:val="single"/>
              </w:rPr>
              <w:t>%)</w:t>
            </w:r>
          </w:p>
          <w:p w:rsidR="00C86A44" w:rsidRDefault="00C86A44">
            <w:pPr>
              <w:jc w:val="center"/>
              <w:rPr>
                <w:rFonts w:ascii="宋体" w:hAnsi="宋体"/>
                <w:b/>
                <w:color w:val="000000"/>
                <w:sz w:val="24"/>
                <w:szCs w:val="24"/>
              </w:rPr>
            </w:pPr>
          </w:p>
        </w:tc>
      </w:tr>
      <w:tr w:rsidR="00C86A44">
        <w:trPr>
          <w:trHeight w:val="707"/>
        </w:trPr>
        <w:tc>
          <w:tcPr>
            <w:tcW w:w="721"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4</w:t>
            </w:r>
          </w:p>
        </w:tc>
        <w:tc>
          <w:tcPr>
            <w:tcW w:w="2823" w:type="dxa"/>
            <w:vAlign w:val="center"/>
          </w:tcPr>
          <w:p w:rsidR="00C86A44" w:rsidRDefault="00571FAE">
            <w:pPr>
              <w:jc w:val="center"/>
              <w:rPr>
                <w:rFonts w:ascii="宋体" w:hAnsi="宋体"/>
                <w:color w:val="000000"/>
                <w:sz w:val="24"/>
                <w:szCs w:val="24"/>
              </w:rPr>
            </w:pPr>
            <w:r>
              <w:rPr>
                <w:rFonts w:ascii="宋体" w:hAnsi="宋体" w:hint="eastAsia"/>
                <w:color w:val="000000"/>
                <w:sz w:val="24"/>
                <w:szCs w:val="24"/>
              </w:rPr>
              <w:t>监狱企业</w:t>
            </w:r>
          </w:p>
        </w:tc>
        <w:tc>
          <w:tcPr>
            <w:tcW w:w="2552" w:type="dxa"/>
            <w:vAlign w:val="center"/>
          </w:tcPr>
          <w:p w:rsidR="00C86A44" w:rsidRDefault="00571FAE">
            <w:pPr>
              <w:jc w:val="center"/>
              <w:rPr>
                <w:rFonts w:ascii="宋体" w:hAnsi="宋体"/>
                <w:color w:val="000000"/>
                <w:sz w:val="24"/>
                <w:szCs w:val="24"/>
              </w:rPr>
            </w:pPr>
            <w:r>
              <w:rPr>
                <w:rFonts w:ascii="宋体" w:hAnsi="宋体" w:hint="eastAsia"/>
                <w:color w:val="000000"/>
                <w:sz w:val="24"/>
                <w:szCs w:val="24"/>
              </w:rPr>
              <w:t>视同小型、微型企业</w:t>
            </w:r>
          </w:p>
          <w:p w:rsidR="00C86A44" w:rsidRDefault="00571FAE">
            <w:pPr>
              <w:jc w:val="center"/>
              <w:rPr>
                <w:rFonts w:ascii="宋体" w:hAnsi="宋体"/>
                <w:color w:val="000000"/>
                <w:sz w:val="24"/>
                <w:szCs w:val="24"/>
              </w:rPr>
            </w:pPr>
            <w:r>
              <w:rPr>
                <w:rFonts w:ascii="宋体" w:hAnsi="宋体" w:hint="eastAsia"/>
                <w:color w:val="000000"/>
                <w:sz w:val="24"/>
                <w:szCs w:val="24"/>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C86A44" w:rsidRDefault="00571FAE">
            <w:pPr>
              <w:jc w:val="center"/>
              <w:rPr>
                <w:rFonts w:ascii="宋体" w:hAnsi="宋体"/>
                <w:color w:val="000000"/>
                <w:sz w:val="24"/>
                <w:szCs w:val="24"/>
              </w:rPr>
            </w:pPr>
            <w:r>
              <w:rPr>
                <w:rFonts w:hint="eastAsia"/>
                <w:color w:val="000000"/>
                <w:sz w:val="24"/>
                <w:szCs w:val="24"/>
              </w:rPr>
              <w:t>评标价格＝投标报价—监狱企业产品的价格</w:t>
            </w:r>
            <w:r>
              <w:rPr>
                <w:rFonts w:ascii="宋体" w:hAnsi="宋体" w:hint="eastAsia"/>
                <w:color w:val="000000"/>
                <w:sz w:val="24"/>
                <w:szCs w:val="24"/>
              </w:rPr>
              <w:t>×</w:t>
            </w:r>
            <w:r>
              <w:rPr>
                <w:rFonts w:hint="eastAsia"/>
                <w:color w:val="000000"/>
                <w:sz w:val="24"/>
                <w:szCs w:val="24"/>
              </w:rPr>
              <w:t>6%</w:t>
            </w:r>
          </w:p>
        </w:tc>
      </w:tr>
      <w:tr w:rsidR="00C86A44">
        <w:trPr>
          <w:trHeight w:val="707"/>
        </w:trPr>
        <w:tc>
          <w:tcPr>
            <w:tcW w:w="721" w:type="dxa"/>
            <w:vAlign w:val="center"/>
          </w:tcPr>
          <w:p w:rsidR="00C86A44" w:rsidRDefault="00571FAE">
            <w:pPr>
              <w:jc w:val="center"/>
              <w:rPr>
                <w:rFonts w:ascii="宋体" w:hAnsi="宋体"/>
                <w:b/>
                <w:color w:val="000000"/>
                <w:sz w:val="24"/>
                <w:szCs w:val="24"/>
              </w:rPr>
            </w:pPr>
            <w:r>
              <w:rPr>
                <w:rFonts w:ascii="宋体" w:hAnsi="宋体" w:hint="eastAsia"/>
                <w:b/>
                <w:color w:val="000000"/>
                <w:sz w:val="24"/>
                <w:szCs w:val="24"/>
              </w:rPr>
              <w:t>5</w:t>
            </w:r>
          </w:p>
        </w:tc>
        <w:tc>
          <w:tcPr>
            <w:tcW w:w="2823" w:type="dxa"/>
            <w:vAlign w:val="center"/>
          </w:tcPr>
          <w:p w:rsidR="00C86A44" w:rsidRDefault="00571FAE">
            <w:pPr>
              <w:jc w:val="center"/>
              <w:rPr>
                <w:rFonts w:ascii="宋体" w:hAnsi="宋体"/>
                <w:color w:val="000000"/>
                <w:sz w:val="24"/>
                <w:szCs w:val="24"/>
              </w:rPr>
            </w:pPr>
            <w:r>
              <w:rPr>
                <w:rFonts w:ascii="宋体" w:hAnsi="宋体" w:hint="eastAsia"/>
                <w:color w:val="000000"/>
                <w:sz w:val="24"/>
                <w:szCs w:val="24"/>
              </w:rPr>
              <w:t>残疾人福利性单位</w:t>
            </w:r>
          </w:p>
        </w:tc>
        <w:tc>
          <w:tcPr>
            <w:tcW w:w="2552" w:type="dxa"/>
            <w:vAlign w:val="center"/>
          </w:tcPr>
          <w:p w:rsidR="00C86A44" w:rsidRDefault="00571FAE">
            <w:pPr>
              <w:jc w:val="center"/>
              <w:rPr>
                <w:rFonts w:ascii="宋体" w:hAnsi="宋体"/>
                <w:color w:val="000000"/>
                <w:sz w:val="24"/>
                <w:szCs w:val="24"/>
              </w:rPr>
            </w:pPr>
            <w:r>
              <w:rPr>
                <w:rFonts w:ascii="宋体" w:hAnsi="宋体" w:hint="eastAsia"/>
                <w:color w:val="000000"/>
                <w:sz w:val="24"/>
                <w:szCs w:val="24"/>
              </w:rPr>
              <w:t>视同小型、微型企业</w:t>
            </w:r>
          </w:p>
          <w:p w:rsidR="00C86A44" w:rsidRDefault="00571FAE">
            <w:pPr>
              <w:jc w:val="center"/>
              <w:rPr>
                <w:rFonts w:ascii="宋体" w:hAnsi="宋体"/>
                <w:color w:val="000000"/>
                <w:sz w:val="24"/>
                <w:szCs w:val="24"/>
              </w:rPr>
            </w:pPr>
            <w:r>
              <w:rPr>
                <w:rFonts w:ascii="宋体" w:hAnsi="宋体" w:hint="eastAsia"/>
                <w:color w:val="000000"/>
                <w:sz w:val="24"/>
                <w:szCs w:val="24"/>
              </w:rPr>
              <w:t>对残疾人福利性单位</w:t>
            </w:r>
            <w:r>
              <w:rPr>
                <w:rFonts w:ascii="宋体" w:hAnsi="宋体" w:hint="eastAsia"/>
                <w:color w:val="000000"/>
                <w:sz w:val="24"/>
                <w:szCs w:val="24"/>
              </w:rPr>
              <w:lastRenderedPageBreak/>
              <w:t>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C86A44" w:rsidRDefault="00571FAE">
            <w:pPr>
              <w:jc w:val="center"/>
              <w:rPr>
                <w:color w:val="000000"/>
                <w:sz w:val="24"/>
                <w:szCs w:val="24"/>
              </w:rPr>
            </w:pPr>
            <w:r>
              <w:rPr>
                <w:rFonts w:hint="eastAsia"/>
                <w:color w:val="000000"/>
                <w:sz w:val="24"/>
                <w:szCs w:val="24"/>
              </w:rPr>
              <w:lastRenderedPageBreak/>
              <w:t>评标价格＝投标报价—残疾人福利性单位产品</w:t>
            </w:r>
            <w:r>
              <w:rPr>
                <w:rFonts w:hint="eastAsia"/>
                <w:color w:val="000000"/>
                <w:sz w:val="24"/>
                <w:szCs w:val="24"/>
              </w:rPr>
              <w:lastRenderedPageBreak/>
              <w:t>的价格</w:t>
            </w:r>
            <w:r>
              <w:rPr>
                <w:rFonts w:ascii="宋体" w:hAnsi="宋体" w:hint="eastAsia"/>
                <w:color w:val="000000"/>
                <w:sz w:val="24"/>
                <w:szCs w:val="24"/>
              </w:rPr>
              <w:t>×</w:t>
            </w:r>
            <w:r>
              <w:rPr>
                <w:rFonts w:hint="eastAsia"/>
                <w:color w:val="000000"/>
                <w:sz w:val="24"/>
                <w:szCs w:val="24"/>
              </w:rPr>
              <w:t>6%</w:t>
            </w:r>
          </w:p>
        </w:tc>
      </w:tr>
      <w:tr w:rsidR="00C86A44">
        <w:trPr>
          <w:trHeight w:val="2582"/>
        </w:trPr>
        <w:tc>
          <w:tcPr>
            <w:tcW w:w="8931" w:type="dxa"/>
            <w:gridSpan w:val="4"/>
            <w:vAlign w:val="center"/>
          </w:tcPr>
          <w:p w:rsidR="00C86A44" w:rsidRDefault="00571FAE">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6A44" w:rsidRDefault="00571FAE">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C86A44" w:rsidRDefault="00571FAE">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C86A44" w:rsidRDefault="00571FAE">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C86A44" w:rsidRDefault="00571FAE">
      <w:pPr>
        <w:spacing w:line="360" w:lineRule="auto"/>
        <w:rPr>
          <w:rFonts w:ascii="宋体" w:hAnsi="宋体"/>
          <w:bCs/>
          <w:color w:val="FF0000"/>
          <w:sz w:val="24"/>
          <w:szCs w:val="24"/>
        </w:rPr>
      </w:pPr>
      <w:r>
        <w:rPr>
          <w:rFonts w:ascii="宋体" w:hAnsi="宋体" w:hint="eastAsia"/>
          <w:bCs/>
          <w:color w:val="FF0000"/>
          <w:sz w:val="24"/>
          <w:szCs w:val="24"/>
        </w:rPr>
        <w:t>备注：</w:t>
      </w:r>
    </w:p>
    <w:p w:rsidR="00C86A44" w:rsidRDefault="00571FAE">
      <w:pPr>
        <w:spacing w:line="360" w:lineRule="auto"/>
        <w:ind w:firstLineChars="200" w:firstLine="480"/>
        <w:rPr>
          <w:rFonts w:ascii="宋体" w:hAnsi="宋体"/>
          <w:bCs/>
          <w:color w:val="FF0000"/>
          <w:sz w:val="24"/>
          <w:szCs w:val="24"/>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C86A44" w:rsidRDefault="00571FAE">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a、不接受联合体投标的项目，本表中第2项、第3项情形不适用。</w:t>
      </w:r>
    </w:p>
    <w:p w:rsidR="00C86A44" w:rsidRDefault="00571FAE">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b、小型和微型企业产品包括货物及其提供的服务与工程。</w:t>
      </w:r>
    </w:p>
    <w:p w:rsidR="00C86A44" w:rsidRDefault="00571FAE">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c、中小企业、残疾人福利性单位提供其他企业制造的货物的，则该货物的制造商也必须为上述企业，否则不能享受价格优惠。</w:t>
      </w:r>
    </w:p>
    <w:p w:rsidR="00C86A44" w:rsidRDefault="00571FAE">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d、残疾人福利性单位属于小型、微型企业的，不重复享受政策。</w:t>
      </w:r>
    </w:p>
    <w:p w:rsidR="00C86A44" w:rsidRDefault="00571FAE">
      <w:pPr>
        <w:pStyle w:val="a8"/>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w:t>
      </w:r>
      <w:r>
        <w:rPr>
          <w:rFonts w:ascii="宋体" w:hAnsi="宋体" w:cs="仿宋_GB2312"/>
          <w:sz w:val="24"/>
          <w:szCs w:val="24"/>
          <w:lang w:val="zh-CN"/>
        </w:rPr>
        <w:lastRenderedPageBreak/>
        <w:t>以上情形之一的，应当组织原评标委员会进行重新评审，重新评审改变评标结果的，书面报告本级财政部门。</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86A44" w:rsidRDefault="00571FAE">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C86A44" w:rsidRDefault="00571FA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86A44" w:rsidRDefault="00571FAE">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C86A44">
      <w:pPr>
        <w:adjustRightInd w:val="0"/>
        <w:snapToGrid w:val="0"/>
        <w:spacing w:line="360" w:lineRule="auto"/>
        <w:ind w:firstLineChars="200" w:firstLine="420"/>
        <w:rPr>
          <w:rFonts w:ascii="宋体" w:hAnsi="宋体" w:cs="Courier New"/>
          <w:szCs w:val="21"/>
        </w:rPr>
      </w:pPr>
    </w:p>
    <w:p w:rsidR="00C86A44" w:rsidRDefault="00571FAE">
      <w:pPr>
        <w:widowControl/>
        <w:jc w:val="left"/>
        <w:rPr>
          <w:rFonts w:ascii="宋体" w:hAnsi="宋体" w:cs="宋体"/>
          <w:b/>
          <w:kern w:val="0"/>
          <w:sz w:val="36"/>
          <w:szCs w:val="36"/>
        </w:rPr>
      </w:pPr>
      <w:r>
        <w:rPr>
          <w:rFonts w:ascii="宋体" w:hAnsi="宋体" w:cs="宋体"/>
          <w:b/>
          <w:kern w:val="0"/>
          <w:sz w:val="36"/>
          <w:szCs w:val="36"/>
        </w:rPr>
        <w:br w:type="page"/>
      </w:r>
    </w:p>
    <w:p w:rsidR="00C86A44" w:rsidRDefault="00571FAE">
      <w:pPr>
        <w:pStyle w:val="a8"/>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第七章合同条款及格式</w:t>
      </w:r>
    </w:p>
    <w:p w:rsidR="00C86A44" w:rsidRDefault="00C86A44">
      <w:pPr>
        <w:pStyle w:val="a8"/>
        <w:spacing w:line="360" w:lineRule="auto"/>
        <w:contextualSpacing/>
        <w:jc w:val="center"/>
        <w:rPr>
          <w:rFonts w:ascii="宋体" w:hAnsi="宋体" w:cs="宋体"/>
          <w:b/>
          <w:kern w:val="0"/>
          <w:sz w:val="36"/>
          <w:szCs w:val="36"/>
        </w:rPr>
      </w:pPr>
    </w:p>
    <w:p w:rsidR="00C86A44" w:rsidRDefault="00571FAE">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C86A44" w:rsidRDefault="00571FAE">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86A44" w:rsidRDefault="00571F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C86A44">
      <w:pPr>
        <w:pStyle w:val="a8"/>
        <w:spacing w:line="360" w:lineRule="auto"/>
        <w:contextualSpacing/>
        <w:jc w:val="center"/>
        <w:rPr>
          <w:rFonts w:ascii="宋体" w:hAnsi="宋体" w:cs="宋体"/>
          <w:b/>
          <w:kern w:val="0"/>
          <w:sz w:val="36"/>
          <w:szCs w:val="36"/>
        </w:rPr>
      </w:pPr>
    </w:p>
    <w:p w:rsidR="00C86A44" w:rsidRDefault="00571FAE">
      <w:pPr>
        <w:pStyle w:val="a8"/>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C86A44" w:rsidRDefault="00571FAE">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C86A44" w:rsidRDefault="00C86A44">
      <w:pPr>
        <w:autoSpaceDE w:val="0"/>
        <w:autoSpaceDN w:val="0"/>
        <w:adjustRightInd w:val="0"/>
        <w:spacing w:line="700" w:lineRule="exact"/>
        <w:ind w:firstLine="551"/>
        <w:jc w:val="center"/>
        <w:rPr>
          <w:rFonts w:ascii="宋体" w:hAnsi="宋体"/>
          <w:b/>
          <w:bCs/>
          <w:sz w:val="44"/>
          <w:szCs w:val="44"/>
          <w:lang w:val="zh-CN"/>
        </w:rPr>
      </w:pPr>
    </w:p>
    <w:p w:rsidR="00C86A44" w:rsidRDefault="00C86A44">
      <w:pPr>
        <w:autoSpaceDE w:val="0"/>
        <w:autoSpaceDN w:val="0"/>
        <w:adjustRightInd w:val="0"/>
        <w:spacing w:line="700" w:lineRule="exact"/>
        <w:ind w:firstLine="551"/>
        <w:jc w:val="center"/>
        <w:rPr>
          <w:rFonts w:ascii="宋体" w:hAnsi="宋体"/>
          <w:b/>
          <w:bCs/>
          <w:sz w:val="44"/>
          <w:szCs w:val="44"/>
          <w:lang w:val="zh-CN"/>
        </w:rPr>
      </w:pPr>
    </w:p>
    <w:p w:rsidR="00C86A44" w:rsidRDefault="00C86A44">
      <w:pPr>
        <w:autoSpaceDE w:val="0"/>
        <w:autoSpaceDN w:val="0"/>
        <w:adjustRightInd w:val="0"/>
        <w:spacing w:line="700" w:lineRule="exact"/>
        <w:ind w:firstLine="551"/>
        <w:jc w:val="center"/>
        <w:rPr>
          <w:rFonts w:ascii="宋体" w:hAnsi="宋体"/>
          <w:b/>
          <w:bCs/>
          <w:sz w:val="44"/>
          <w:szCs w:val="44"/>
          <w:lang w:val="zh-CN"/>
        </w:rPr>
      </w:pPr>
    </w:p>
    <w:p w:rsidR="00C86A44" w:rsidRDefault="00C86A44">
      <w:pPr>
        <w:autoSpaceDE w:val="0"/>
        <w:autoSpaceDN w:val="0"/>
        <w:adjustRightInd w:val="0"/>
        <w:spacing w:line="700" w:lineRule="exact"/>
        <w:ind w:firstLine="551"/>
        <w:jc w:val="center"/>
        <w:rPr>
          <w:rFonts w:ascii="宋体" w:hAnsi="宋体"/>
          <w:b/>
          <w:bCs/>
          <w:sz w:val="44"/>
          <w:szCs w:val="44"/>
          <w:lang w:val="zh-CN"/>
        </w:rPr>
      </w:pPr>
    </w:p>
    <w:p w:rsidR="00C86A44" w:rsidRDefault="00C86A44">
      <w:pPr>
        <w:autoSpaceDE w:val="0"/>
        <w:autoSpaceDN w:val="0"/>
        <w:adjustRightInd w:val="0"/>
        <w:spacing w:line="700" w:lineRule="exact"/>
        <w:ind w:firstLine="551"/>
        <w:jc w:val="center"/>
        <w:rPr>
          <w:rFonts w:ascii="宋体" w:hAnsi="宋体"/>
          <w:b/>
          <w:bCs/>
          <w:sz w:val="44"/>
          <w:szCs w:val="44"/>
          <w:lang w:val="zh-CN"/>
        </w:rPr>
      </w:pPr>
    </w:p>
    <w:p w:rsidR="00C86A44" w:rsidRDefault="00C86A44">
      <w:pPr>
        <w:autoSpaceDE w:val="0"/>
        <w:autoSpaceDN w:val="0"/>
        <w:adjustRightInd w:val="0"/>
        <w:spacing w:line="700" w:lineRule="exact"/>
        <w:ind w:firstLine="551"/>
        <w:jc w:val="center"/>
        <w:rPr>
          <w:rFonts w:ascii="宋体" w:hAnsi="宋体"/>
          <w:b/>
          <w:bCs/>
          <w:sz w:val="44"/>
          <w:szCs w:val="44"/>
          <w:lang w:val="zh-CN"/>
        </w:rPr>
      </w:pPr>
    </w:p>
    <w:p w:rsidR="00C86A44" w:rsidRDefault="00C86A44">
      <w:pPr>
        <w:autoSpaceDE w:val="0"/>
        <w:autoSpaceDN w:val="0"/>
        <w:adjustRightInd w:val="0"/>
        <w:spacing w:line="700" w:lineRule="exact"/>
        <w:ind w:firstLine="551"/>
        <w:jc w:val="center"/>
        <w:rPr>
          <w:rFonts w:ascii="宋体" w:hAnsi="宋体"/>
          <w:b/>
          <w:bCs/>
          <w:sz w:val="44"/>
          <w:szCs w:val="44"/>
          <w:lang w:val="zh-CN"/>
        </w:rPr>
      </w:pPr>
    </w:p>
    <w:p w:rsidR="00C86A44" w:rsidRDefault="00571FAE">
      <w:pPr>
        <w:widowControl/>
        <w:jc w:val="left"/>
        <w:rPr>
          <w:rFonts w:ascii="宋体" w:hAnsi="宋体"/>
          <w:b/>
          <w:bCs/>
          <w:sz w:val="36"/>
          <w:szCs w:val="36"/>
          <w:lang w:val="zh-CN"/>
        </w:rPr>
      </w:pPr>
      <w:bookmarkStart w:id="2" w:name="_Toc186274126"/>
      <w:bookmarkStart w:id="3" w:name="_Toc174185203"/>
      <w:bookmarkStart w:id="4" w:name="_Toc184023138"/>
      <w:r>
        <w:rPr>
          <w:rFonts w:ascii="宋体" w:hAnsi="宋体"/>
          <w:sz w:val="36"/>
          <w:szCs w:val="36"/>
          <w:lang w:val="zh-CN"/>
        </w:rPr>
        <w:br w:type="page"/>
      </w:r>
    </w:p>
    <w:p w:rsidR="00C86A44" w:rsidRDefault="00571FAE">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86A44">
        <w:tc>
          <w:tcPr>
            <w:tcW w:w="468" w:type="dxa"/>
            <w:vAlign w:val="center"/>
          </w:tcPr>
          <w:p w:rsidR="00C86A44" w:rsidRDefault="00571FA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86A44" w:rsidRDefault="00571FA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C86A44" w:rsidRDefault="00571FA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C86A44" w:rsidRDefault="00571FA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86A44" w:rsidRDefault="00571FA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86A44" w:rsidRDefault="00571FA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86A44">
        <w:trPr>
          <w:trHeight w:hRule="exac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86A44" w:rsidRDefault="00571FAE">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86A44" w:rsidRDefault="00571FAE">
            <w:pPr>
              <w:pStyle w:val="a8"/>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86A44" w:rsidRDefault="00571FAE">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86A44" w:rsidRDefault="00571FAE">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Merge w:val="restart"/>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86A44" w:rsidRDefault="00571FAE">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Merge/>
            <w:vAlign w:val="center"/>
          </w:tcPr>
          <w:p w:rsidR="00C86A44" w:rsidRDefault="00C86A4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6A44" w:rsidRDefault="00C86A44">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86A44" w:rsidRDefault="00571FAE">
            <w:pPr>
              <w:pStyle w:val="a8"/>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C86A44" w:rsidRDefault="00C86A44">
            <w:pPr>
              <w:pStyle w:val="a8"/>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Merge w:val="restart"/>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86A44" w:rsidRDefault="00571FA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86A44" w:rsidRDefault="00571FAE">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 w:val="24"/>
                <w:szCs w:val="24"/>
              </w:rPr>
            </w:pPr>
          </w:p>
        </w:tc>
      </w:tr>
      <w:tr w:rsidR="00C86A44">
        <w:trPr>
          <w:trHeight w:hRule="exact" w:val="510"/>
        </w:trPr>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6A44" w:rsidRDefault="00C86A4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 w:val="24"/>
                <w:szCs w:val="24"/>
              </w:rPr>
            </w:pPr>
          </w:p>
        </w:tc>
      </w:tr>
      <w:tr w:rsidR="00C86A44">
        <w:trPr>
          <w:trHeight w:hRule="exact" w:val="510"/>
        </w:trPr>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6A44" w:rsidRDefault="00C86A4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 w:val="24"/>
                <w:szCs w:val="24"/>
              </w:rPr>
            </w:pPr>
          </w:p>
        </w:tc>
      </w:tr>
      <w:tr w:rsidR="00C86A44">
        <w:trPr>
          <w:trHeight w:hRule="exact" w:val="510"/>
        </w:trPr>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6A44" w:rsidRDefault="00C86A4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 w:val="24"/>
                <w:szCs w:val="24"/>
              </w:rPr>
            </w:pPr>
          </w:p>
        </w:tc>
      </w:tr>
      <w:tr w:rsidR="00C86A44">
        <w:trPr>
          <w:trHeight w:hRule="exact" w:val="510"/>
        </w:trPr>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6A44" w:rsidRDefault="00C86A4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6A44" w:rsidRDefault="00C86A44">
            <w:pPr>
              <w:snapToGrid w:val="0"/>
              <w:spacing w:line="400" w:lineRule="exact"/>
              <w:rPr>
                <w:rFonts w:ascii="宋体" w:hAnsi="宋体" w:cs="微软雅黑"/>
                <w:sz w:val="24"/>
                <w:szCs w:val="24"/>
              </w:rPr>
            </w:pP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 w:val="24"/>
                <w:szCs w:val="24"/>
              </w:rPr>
            </w:pPr>
          </w:p>
        </w:tc>
      </w:tr>
      <w:tr w:rsidR="00C86A44">
        <w:trPr>
          <w:trHeight w:hRule="exact" w:val="510"/>
        </w:trPr>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6A44" w:rsidRDefault="00C86A4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86A44" w:rsidRDefault="00571FA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6A44" w:rsidRDefault="00C86A4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86A44" w:rsidRDefault="00571FA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6A44" w:rsidRDefault="00C86A4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86A44" w:rsidRDefault="00571FA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hRule="exac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86A44" w:rsidRDefault="00571FAE">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C86A44" w:rsidRDefault="00C86A44">
            <w:pPr>
              <w:snapToGrid w:val="0"/>
              <w:spacing w:line="400" w:lineRule="exact"/>
              <w:jc w:val="center"/>
              <w:rPr>
                <w:rFonts w:ascii="宋体" w:hAnsi="宋体" w:cs="微软雅黑"/>
                <w:szCs w:val="21"/>
              </w:rP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c>
          <w:tcPr>
            <w:tcW w:w="468" w:type="dxa"/>
            <w:vMerge w:val="restart"/>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86A44" w:rsidRDefault="00571FA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86A44" w:rsidRDefault="00571FA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86A44" w:rsidRDefault="00571FA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 w:val="24"/>
                <w:szCs w:val="24"/>
              </w:rPr>
            </w:pPr>
          </w:p>
        </w:tc>
      </w:tr>
      <w:tr w:rsidR="00C86A44">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6A44" w:rsidRDefault="00C86A44">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86A44" w:rsidRDefault="00C86A44">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86A44" w:rsidRDefault="00571FAE">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86A44" w:rsidRDefault="00C86A44">
            <w:pPr>
              <w:pStyle w:val="a8"/>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pStyle w:val="a8"/>
              <w:kinsoku w:val="0"/>
              <w:overflowPunct w:val="0"/>
              <w:autoSpaceDE w:val="0"/>
              <w:autoSpaceDN w:val="0"/>
              <w:spacing w:line="320" w:lineRule="exact"/>
              <w:rPr>
                <w:rFonts w:hAnsi="宋体" w:cs="微软雅黑"/>
                <w:bCs/>
                <w:kern w:val="0"/>
                <w:szCs w:val="24"/>
              </w:rPr>
            </w:pPr>
          </w:p>
        </w:tc>
      </w:tr>
      <w:tr w:rsidR="00C86A44">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6A44" w:rsidRDefault="00C86A44">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86A44" w:rsidRDefault="00C86A44">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86A44" w:rsidRDefault="00571FAE">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86A44" w:rsidRDefault="00C86A44">
            <w:pPr>
              <w:pStyle w:val="a8"/>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pStyle w:val="a8"/>
              <w:kinsoku w:val="0"/>
              <w:overflowPunct w:val="0"/>
              <w:autoSpaceDE w:val="0"/>
              <w:autoSpaceDN w:val="0"/>
              <w:spacing w:line="320" w:lineRule="exact"/>
              <w:rPr>
                <w:rFonts w:hAnsi="宋体" w:cs="微软雅黑"/>
                <w:bCs/>
                <w:kern w:val="0"/>
                <w:szCs w:val="24"/>
              </w:rPr>
            </w:pPr>
          </w:p>
        </w:tc>
      </w:tr>
      <w:tr w:rsidR="00C86A44">
        <w:tc>
          <w:tcPr>
            <w:tcW w:w="468" w:type="dxa"/>
            <w:vMerge/>
            <w:vAlign w:val="center"/>
          </w:tcPr>
          <w:p w:rsidR="00C86A44" w:rsidRDefault="00C86A4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6A44" w:rsidRDefault="00C86A44">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86A44" w:rsidRDefault="00571FAE">
            <w:pPr>
              <w:pStyle w:val="a8"/>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C86A44" w:rsidRDefault="00C86A44">
            <w:pPr>
              <w:pStyle w:val="a8"/>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C86A44" w:rsidRDefault="00571FAE">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C86A44" w:rsidRDefault="00571FAE">
            <w:pPr>
              <w:pStyle w:val="a8"/>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tcBorders>
              <w:top w:val="double" w:sz="4" w:space="0" w:color="auto"/>
            </w:tcBorders>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C86A44" w:rsidRDefault="00C86A44">
            <w:pPr>
              <w:jc w:val="center"/>
            </w:pPr>
          </w:p>
        </w:tc>
        <w:tc>
          <w:tcPr>
            <w:tcW w:w="1560" w:type="dxa"/>
            <w:tcBorders>
              <w:top w:val="double" w:sz="4" w:space="0" w:color="auto"/>
            </w:tcBorders>
            <w:vAlign w:val="center"/>
          </w:tcPr>
          <w:p w:rsidR="00C86A44" w:rsidRDefault="00C86A44">
            <w:pPr>
              <w:snapToGrid w:val="0"/>
              <w:spacing w:line="400" w:lineRule="exact"/>
              <w:rPr>
                <w:rFonts w:ascii="宋体" w:hAnsi="宋体" w:cs="微软雅黑"/>
                <w:szCs w:val="21"/>
              </w:rPr>
            </w:pPr>
          </w:p>
        </w:tc>
        <w:tc>
          <w:tcPr>
            <w:tcW w:w="2018" w:type="dxa"/>
            <w:tcBorders>
              <w:top w:val="double" w:sz="4" w:space="0" w:color="auto"/>
            </w:tcBorders>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C86A44" w:rsidRDefault="00C86A44">
            <w:pPr>
              <w:jc w:val="center"/>
            </w:pPr>
          </w:p>
        </w:tc>
        <w:tc>
          <w:tcPr>
            <w:tcW w:w="1560" w:type="dxa"/>
            <w:tcBorders>
              <w:top w:val="single" w:sz="4" w:space="0" w:color="auto"/>
            </w:tcBorders>
            <w:vAlign w:val="center"/>
          </w:tcPr>
          <w:p w:rsidR="00C86A44" w:rsidRDefault="00C86A44">
            <w:pPr>
              <w:snapToGrid w:val="0"/>
              <w:spacing w:line="400" w:lineRule="exact"/>
              <w:rPr>
                <w:rFonts w:ascii="宋体" w:hAnsi="宋体" w:cs="微软雅黑"/>
                <w:szCs w:val="21"/>
              </w:rPr>
            </w:pPr>
          </w:p>
        </w:tc>
        <w:tc>
          <w:tcPr>
            <w:tcW w:w="2018" w:type="dxa"/>
            <w:tcBorders>
              <w:top w:val="single" w:sz="4" w:space="0" w:color="auto"/>
            </w:tcBorders>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ascii="宋体" w:hAnsi="宋体" w:hint="eastAsia"/>
                <w:color w:val="000000"/>
                <w:szCs w:val="24"/>
              </w:rPr>
              <w:t>环境标志产品政府采购清单情况</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160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C86A44" w:rsidRDefault="00571FAE">
            <w:pPr>
              <w:pStyle w:val="a8"/>
              <w:kinsoku w:val="0"/>
              <w:overflowPunct w:val="0"/>
              <w:autoSpaceDE w:val="0"/>
              <w:autoSpaceDN w:val="0"/>
              <w:spacing w:line="320" w:lineRule="exact"/>
              <w:rPr>
                <w:rFonts w:hAnsi="宋体" w:cs="微软雅黑"/>
                <w:bCs/>
                <w:kern w:val="0"/>
              </w:rPr>
            </w:pPr>
            <w:r>
              <w:rPr>
                <w:rFonts w:ascii="宋体" w:hAnsi="宋体" w:cs="宋体" w:hint="eastAsia"/>
                <w:bCs/>
                <w:color w:val="7030A0"/>
                <w:szCs w:val="24"/>
                <w:lang w:val="zh-CN"/>
              </w:rPr>
              <w:t>所投产品符合国家强制性要求承诺函</w:t>
            </w:r>
          </w:p>
        </w:tc>
        <w:tc>
          <w:tcPr>
            <w:tcW w:w="1559" w:type="dxa"/>
            <w:vAlign w:val="center"/>
          </w:tcPr>
          <w:p w:rsidR="00C86A44" w:rsidRDefault="00C86A44">
            <w:pPr>
              <w:pStyle w:val="a8"/>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192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C86A44" w:rsidRDefault="00571FAE">
            <w:pPr>
              <w:pStyle w:val="a8"/>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C86A44" w:rsidRDefault="00571FAE">
            <w:pPr>
              <w:pStyle w:val="a8"/>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C86A44" w:rsidRDefault="00C86A44">
            <w:pPr>
              <w:pStyle w:val="a8"/>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571FA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C86A44" w:rsidRDefault="00571FA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r w:rsidR="00C86A44">
        <w:trPr>
          <w:trHeight w:val="510"/>
        </w:trPr>
        <w:tc>
          <w:tcPr>
            <w:tcW w:w="468" w:type="dxa"/>
            <w:vAlign w:val="center"/>
          </w:tcPr>
          <w:p w:rsidR="00C86A44" w:rsidRDefault="00C86A4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86A44" w:rsidRDefault="00C86A44">
            <w:pPr>
              <w:pStyle w:val="a8"/>
              <w:kinsoku w:val="0"/>
              <w:overflowPunct w:val="0"/>
              <w:autoSpaceDE w:val="0"/>
              <w:autoSpaceDN w:val="0"/>
              <w:spacing w:line="320" w:lineRule="exact"/>
              <w:rPr>
                <w:rFonts w:hAnsi="宋体" w:cs="微软雅黑"/>
                <w:bCs/>
                <w:kern w:val="0"/>
              </w:rPr>
            </w:pPr>
          </w:p>
        </w:tc>
        <w:tc>
          <w:tcPr>
            <w:tcW w:w="1559" w:type="dxa"/>
            <w:vAlign w:val="center"/>
          </w:tcPr>
          <w:p w:rsidR="00C86A44" w:rsidRDefault="00C86A44">
            <w:pPr>
              <w:jc w:val="center"/>
            </w:pPr>
          </w:p>
        </w:tc>
        <w:tc>
          <w:tcPr>
            <w:tcW w:w="1560" w:type="dxa"/>
            <w:vAlign w:val="center"/>
          </w:tcPr>
          <w:p w:rsidR="00C86A44" w:rsidRDefault="00C86A44">
            <w:pPr>
              <w:snapToGrid w:val="0"/>
              <w:spacing w:line="400" w:lineRule="exact"/>
              <w:rPr>
                <w:rFonts w:ascii="宋体" w:hAnsi="宋体" w:cs="微软雅黑"/>
                <w:szCs w:val="21"/>
              </w:rPr>
            </w:pPr>
          </w:p>
        </w:tc>
        <w:tc>
          <w:tcPr>
            <w:tcW w:w="2018" w:type="dxa"/>
            <w:vAlign w:val="center"/>
          </w:tcPr>
          <w:p w:rsidR="00C86A44" w:rsidRDefault="00C86A44">
            <w:pPr>
              <w:snapToGrid w:val="0"/>
              <w:spacing w:line="400" w:lineRule="exact"/>
              <w:rPr>
                <w:rFonts w:ascii="宋体" w:hAnsi="宋体" w:cs="微软雅黑"/>
                <w:szCs w:val="21"/>
              </w:rPr>
            </w:pPr>
          </w:p>
        </w:tc>
      </w:tr>
    </w:tbl>
    <w:p w:rsidR="00C86A44" w:rsidRDefault="00571FAE">
      <w:pPr>
        <w:widowControl/>
        <w:jc w:val="left"/>
        <w:rPr>
          <w:rFonts w:ascii="宋体" w:hAnsi="宋体"/>
          <w:b/>
          <w:snapToGrid w:val="0"/>
          <w:kern w:val="0"/>
          <w:sz w:val="36"/>
          <w:szCs w:val="36"/>
        </w:rPr>
      </w:pPr>
      <w:r>
        <w:rPr>
          <w:rFonts w:ascii="宋体" w:hAnsi="宋体"/>
          <w:b/>
          <w:snapToGrid w:val="0"/>
          <w:kern w:val="0"/>
          <w:sz w:val="36"/>
          <w:szCs w:val="36"/>
        </w:rPr>
        <w:br w:type="page"/>
      </w:r>
    </w:p>
    <w:p w:rsidR="00C86A44" w:rsidRDefault="00571FAE">
      <w:pPr>
        <w:pStyle w:val="a8"/>
        <w:spacing w:line="360" w:lineRule="auto"/>
        <w:jc w:val="center"/>
        <w:rPr>
          <w:rFonts w:ascii="宋体" w:hAnsi="宋体"/>
          <w:b/>
          <w:snapToGrid w:val="0"/>
          <w:kern w:val="0"/>
          <w:sz w:val="36"/>
          <w:szCs w:val="36"/>
        </w:rPr>
      </w:pPr>
      <w:r>
        <w:rPr>
          <w:rFonts w:ascii="宋体" w:hAnsi="宋体" w:hint="eastAsia"/>
          <w:b/>
          <w:snapToGrid w:val="0"/>
          <w:kern w:val="0"/>
          <w:sz w:val="36"/>
          <w:szCs w:val="36"/>
        </w:rPr>
        <w:t>二、开标一览表</w:t>
      </w:r>
    </w:p>
    <w:p w:rsidR="00C86A44" w:rsidRDefault="00571FAE" w:rsidP="008E1233">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C86A44" w:rsidRDefault="00571FAE">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C86A4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86A4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ind w:firstLine="240"/>
              <w:rPr>
                <w:rFonts w:ascii="宋体" w:hAnsi="宋体" w:cs="宋体"/>
                <w:sz w:val="24"/>
                <w:szCs w:val="24"/>
                <w:lang w:val="zh-CN"/>
              </w:rPr>
            </w:pPr>
          </w:p>
        </w:tc>
      </w:tr>
      <w:tr w:rsidR="00C86A4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ind w:firstLine="240"/>
              <w:rPr>
                <w:rFonts w:ascii="宋体" w:hAnsi="宋体" w:cs="宋体"/>
                <w:sz w:val="24"/>
                <w:szCs w:val="24"/>
                <w:lang w:val="zh-CN"/>
              </w:rPr>
            </w:pPr>
          </w:p>
        </w:tc>
      </w:tr>
    </w:tbl>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w:t>
      </w:r>
      <w:r>
        <w:rPr>
          <w:rFonts w:ascii="宋体" w:hAnsi="宋体" w:cs="宋体"/>
          <w:sz w:val="24"/>
          <w:szCs w:val="24"/>
          <w:lang w:val="zh-CN"/>
        </w:rPr>
        <w:t xml:space="preserve">    </w:t>
      </w:r>
      <w:r>
        <w:rPr>
          <w:rFonts w:ascii="宋体" w:hAnsi="宋体" w:cs="宋体" w:hint="eastAsia"/>
          <w:sz w:val="24"/>
          <w:szCs w:val="24"/>
          <w:lang w:val="zh-CN"/>
        </w:rPr>
        <w:t>年</w:t>
      </w:r>
      <w:r>
        <w:rPr>
          <w:rFonts w:ascii="宋体" w:hAnsi="宋体" w:cs="宋体"/>
          <w:sz w:val="24"/>
          <w:szCs w:val="24"/>
          <w:lang w:val="zh-CN"/>
        </w:rPr>
        <w:t xml:space="preserve">    </w:t>
      </w:r>
      <w:r>
        <w:rPr>
          <w:rFonts w:ascii="宋体" w:hAnsi="宋体" w:cs="宋体" w:hint="eastAsia"/>
          <w:sz w:val="24"/>
          <w:szCs w:val="24"/>
          <w:lang w:val="zh-CN"/>
        </w:rPr>
        <w:t>月</w:t>
      </w:r>
      <w:r>
        <w:rPr>
          <w:rFonts w:ascii="宋体" w:hAnsi="宋体" w:cs="宋体"/>
          <w:sz w:val="24"/>
          <w:szCs w:val="24"/>
          <w:lang w:val="zh-CN"/>
        </w:rPr>
        <w:t xml:space="preserve">    </w:t>
      </w:r>
      <w:r>
        <w:rPr>
          <w:rFonts w:ascii="宋体" w:hAnsi="宋体" w:cs="宋体" w:hint="eastAsia"/>
          <w:sz w:val="24"/>
          <w:szCs w:val="24"/>
          <w:lang w:val="zh-CN"/>
        </w:rPr>
        <w:t>日</w:t>
      </w:r>
    </w:p>
    <w:p w:rsidR="00C86A44" w:rsidRDefault="00571FAE">
      <w:pPr>
        <w:autoSpaceDE w:val="0"/>
        <w:autoSpaceDN w:val="0"/>
        <w:adjustRightInd w:val="0"/>
        <w:spacing w:line="480" w:lineRule="auto"/>
        <w:rPr>
          <w:rFonts w:ascii="宋体" w:hAnsi="宋体" w:cs="宋体"/>
          <w:color w:val="FF0000"/>
          <w:sz w:val="24"/>
          <w:szCs w:val="24"/>
          <w:lang w:val="zh-CN"/>
        </w:rPr>
      </w:pPr>
      <w:r>
        <w:rPr>
          <w:rFonts w:ascii="宋体" w:hAnsi="宋体" w:cs="宋体" w:hint="eastAsia"/>
          <w:color w:val="FF0000"/>
          <w:sz w:val="24"/>
          <w:szCs w:val="24"/>
          <w:lang w:val="zh-CN"/>
        </w:rPr>
        <w:t>注：交付日期指完成该项目的最终时间（日历天）。</w:t>
      </w: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rPr>
          <w:rFonts w:ascii="宋体" w:cs="宋体"/>
          <w:sz w:val="2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571FA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C86A44">
      <w:pPr>
        <w:pStyle w:val="a8"/>
        <w:spacing w:line="360" w:lineRule="auto"/>
        <w:jc w:val="center"/>
        <w:rPr>
          <w:rFonts w:ascii="宋体" w:hAnsi="宋体"/>
          <w:b/>
          <w:snapToGrid w:val="0"/>
          <w:kern w:val="0"/>
          <w:sz w:val="36"/>
          <w:szCs w:val="36"/>
        </w:rPr>
      </w:pPr>
    </w:p>
    <w:p w:rsidR="00C86A44" w:rsidRDefault="00571FAE">
      <w:pPr>
        <w:widowControl/>
        <w:jc w:val="left"/>
        <w:rPr>
          <w:rFonts w:ascii="宋体" w:hAnsi="宋体"/>
          <w:b/>
          <w:snapToGrid w:val="0"/>
          <w:kern w:val="0"/>
          <w:sz w:val="36"/>
          <w:szCs w:val="36"/>
        </w:rPr>
      </w:pPr>
      <w:r>
        <w:rPr>
          <w:rFonts w:ascii="宋体" w:hAnsi="宋体"/>
          <w:b/>
          <w:snapToGrid w:val="0"/>
          <w:kern w:val="0"/>
          <w:sz w:val="36"/>
          <w:szCs w:val="36"/>
        </w:rPr>
        <w:br w:type="page"/>
      </w:r>
    </w:p>
    <w:p w:rsidR="00C86A44" w:rsidRDefault="00571FAE">
      <w:pPr>
        <w:pStyle w:val="a8"/>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C86A44" w:rsidRDefault="00571FAE">
      <w:pPr>
        <w:adjustRightInd w:val="0"/>
        <w:spacing w:line="360" w:lineRule="auto"/>
        <w:contextualSpacing/>
        <w:rPr>
          <w:rFonts w:ascii="宋体" w:hAnsi="宋体"/>
          <w:b/>
          <w:snapToGrid w:val="0"/>
          <w:color w:val="7030A0"/>
          <w:kern w:val="0"/>
          <w:sz w:val="24"/>
          <w:szCs w:val="24"/>
        </w:rPr>
      </w:pPr>
      <w:r>
        <w:rPr>
          <w:rFonts w:ascii="宋体" w:hAnsi="宋体" w:hint="eastAsia"/>
          <w:snapToGrid w:val="0"/>
          <w:color w:val="7030A0"/>
          <w:kern w:val="0"/>
          <w:sz w:val="24"/>
          <w:szCs w:val="24"/>
        </w:rPr>
        <w:t>致：</w:t>
      </w:r>
      <w:r>
        <w:rPr>
          <w:rFonts w:ascii="宋体" w:hAnsi="宋体" w:hint="eastAsia"/>
          <w:b/>
          <w:snapToGrid w:val="0"/>
          <w:color w:val="7030A0"/>
          <w:kern w:val="0"/>
          <w:sz w:val="24"/>
          <w:szCs w:val="24"/>
        </w:rPr>
        <w:t>（采购人）</w:t>
      </w:r>
    </w:p>
    <w:p w:rsidR="00C86A44" w:rsidRDefault="00571FAE">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_（项目名称、项目编号）采购的招标公告及投标邀请，_______（姓名和职务）被正式授权并代表投标人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（投标人名称、地址）提交。</w:t>
      </w:r>
    </w:p>
    <w:p w:rsidR="00C86A44" w:rsidRDefault="00571FAE">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（项目名称、项目编号）招标文件的全部内容。</w:t>
      </w:r>
    </w:p>
    <w:p w:rsidR="00C86A44" w:rsidRDefault="00571FAE">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C86A44" w:rsidRDefault="00571FAE">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C86A44" w:rsidRDefault="00571FAE">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p>
    <w:p w:rsidR="00C86A44" w:rsidRDefault="00571FA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C86A44" w:rsidRDefault="00571FA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C86A44" w:rsidRDefault="00571FA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6A44" w:rsidRDefault="00571FAE">
      <w:pPr>
        <w:pStyle w:val="ac"/>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C86A44" w:rsidRDefault="00571FAE">
      <w:pPr>
        <w:pStyle w:val="ac"/>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C86A44" w:rsidRDefault="00571FAE">
      <w:pPr>
        <w:pStyle w:val="ac"/>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C86A44" w:rsidRDefault="00571FAE">
      <w:pPr>
        <w:pStyle w:val="ac"/>
        <w:adjustRightInd w:val="0"/>
        <w:spacing w:line="360" w:lineRule="auto"/>
        <w:ind w:firstLineChars="200" w:firstLine="480"/>
        <w:contextualSpacing/>
        <w:rPr>
          <w:rFonts w:ascii="宋体" w:hAnsi="宋体" w:cs="Courier New"/>
        </w:rPr>
      </w:pPr>
      <w:r>
        <w:rPr>
          <w:rFonts w:ascii="宋体" w:hAnsi="宋体" w:cs="Courier New" w:hint="eastAsia"/>
        </w:rPr>
        <w:lastRenderedPageBreak/>
        <w:t>六、我方如果中标，将保证履行招标文件及其澄清、修改文件（如果有）中的全部责任和义务，按质、按量、按期完成《项目需求》及《合同书》中的全部任务。</w:t>
      </w:r>
    </w:p>
    <w:p w:rsidR="00C86A44" w:rsidRDefault="00571FAE">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C86A44" w:rsidRDefault="00571FAE">
      <w:pPr>
        <w:pStyle w:val="a8"/>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86A44" w:rsidRDefault="00571FAE">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C86A44" w:rsidRDefault="00571FAE">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C86A44" w:rsidRDefault="00571FAE">
      <w:pPr>
        <w:pStyle w:val="a8"/>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C86A44" w:rsidRDefault="00571FAE">
      <w:pPr>
        <w:pStyle w:val="a8"/>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C86A44" w:rsidRDefault="00C86A44">
      <w:pPr>
        <w:pStyle w:val="a8"/>
        <w:adjustRightInd w:val="0"/>
        <w:snapToGrid w:val="0"/>
        <w:spacing w:line="360" w:lineRule="auto"/>
        <w:rPr>
          <w:rFonts w:ascii="宋体" w:hAnsi="宋体"/>
          <w:szCs w:val="24"/>
        </w:rPr>
      </w:pPr>
    </w:p>
    <w:p w:rsidR="00C86A44" w:rsidRDefault="00571FAE">
      <w:pPr>
        <w:pStyle w:val="a8"/>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C86A44" w:rsidRDefault="00571FAE">
      <w:pPr>
        <w:adjustRightInd w:val="0"/>
        <w:snapToGrid w:val="0"/>
        <w:spacing w:line="360" w:lineRule="auto"/>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r>
        <w:rPr>
          <w:rFonts w:ascii="宋体" w:hAnsi="宋体" w:cs="宋体" w:hint="eastAsia"/>
          <w:sz w:val="24"/>
          <w:szCs w:val="24"/>
        </w:rPr>
        <w:t>.  邮政编码：</w:t>
      </w:r>
      <w:r>
        <w:rPr>
          <w:rFonts w:ascii="宋体" w:hAnsi="宋体" w:cs="宋体" w:hint="eastAsia"/>
          <w:sz w:val="24"/>
          <w:szCs w:val="24"/>
          <w:u w:val="single"/>
        </w:rPr>
        <w:t xml:space="preserve">                 </w:t>
      </w:r>
      <w:r>
        <w:rPr>
          <w:rFonts w:ascii="宋体" w:hAnsi="宋体" w:cs="宋体" w:hint="eastAsia"/>
          <w:sz w:val="24"/>
          <w:szCs w:val="24"/>
        </w:rPr>
        <w:t>.</w:t>
      </w:r>
    </w:p>
    <w:p w:rsidR="00C86A44" w:rsidRDefault="00571FAE">
      <w:pPr>
        <w:adjustRightInd w:val="0"/>
        <w:snapToGrid w:val="0"/>
        <w:spacing w:line="360" w:lineRule="auto"/>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rPr>
        <w:t>.  传    真：</w:t>
      </w:r>
      <w:r>
        <w:rPr>
          <w:rFonts w:ascii="宋体" w:hAnsi="宋体" w:cs="宋体" w:hint="eastAsia"/>
          <w:sz w:val="24"/>
          <w:szCs w:val="24"/>
          <w:u w:val="single"/>
        </w:rPr>
        <w:t xml:space="preserve">                 </w:t>
      </w:r>
      <w:r>
        <w:rPr>
          <w:rFonts w:ascii="宋体" w:hAnsi="宋体" w:cs="宋体" w:hint="eastAsia"/>
          <w:sz w:val="24"/>
          <w:szCs w:val="24"/>
        </w:rPr>
        <w:t>.</w:t>
      </w:r>
    </w:p>
    <w:p w:rsidR="00C86A44" w:rsidRDefault="00571FAE">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职    务：</w:t>
      </w:r>
      <w:r>
        <w:rPr>
          <w:rFonts w:ascii="宋体" w:hAnsi="宋体" w:cs="宋体" w:hint="eastAsia"/>
          <w:sz w:val="24"/>
          <w:szCs w:val="24"/>
          <w:u w:val="single"/>
        </w:rPr>
        <w:t xml:space="preserve">                 </w:t>
      </w:r>
      <w:r>
        <w:rPr>
          <w:rFonts w:ascii="宋体" w:hAnsi="宋体" w:cs="宋体" w:hint="eastAsia"/>
          <w:sz w:val="24"/>
          <w:szCs w:val="24"/>
        </w:rPr>
        <w:t>.</w:t>
      </w:r>
    </w:p>
    <w:p w:rsidR="00C86A44" w:rsidRDefault="00571FAE">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C86A44" w:rsidRDefault="00571FAE">
      <w:pPr>
        <w:adjustRightInd w:val="0"/>
        <w:snapToGrid w:val="0"/>
        <w:spacing w:line="360" w:lineRule="auto"/>
        <w:rPr>
          <w:rFonts w:ascii="宋体" w:hAnsi="宋体" w:cs="宋体"/>
          <w:sz w:val="24"/>
          <w:szCs w:val="24"/>
        </w:rPr>
      </w:pPr>
      <w:r>
        <w:rPr>
          <w:rFonts w:ascii="宋体" w:hAnsi="宋体" w:cs="宋体" w:hint="eastAsia"/>
          <w:sz w:val="24"/>
          <w:szCs w:val="24"/>
        </w:rPr>
        <w:lastRenderedPageBreak/>
        <w:t>投标人名称（盖章）：</w:t>
      </w:r>
      <w:r>
        <w:rPr>
          <w:rFonts w:ascii="宋体" w:hAnsi="宋体" w:cs="宋体" w:hint="eastAsia"/>
          <w:sz w:val="24"/>
          <w:szCs w:val="24"/>
          <w:u w:val="single"/>
        </w:rPr>
        <w:t xml:space="preserve">                   </w:t>
      </w:r>
    </w:p>
    <w:p w:rsidR="00C86A44" w:rsidRDefault="00571FA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86A44" w:rsidRDefault="00571FAE">
      <w:pPr>
        <w:spacing w:line="480" w:lineRule="exact"/>
        <w:jc w:val="center"/>
        <w:rPr>
          <w:rFonts w:ascii="宋体" w:hAnsi="宋体"/>
          <w:b/>
          <w:bCs/>
          <w:color w:val="000000"/>
          <w:sz w:val="36"/>
          <w:szCs w:val="36"/>
        </w:rPr>
      </w:pPr>
      <w:r>
        <w:rPr>
          <w:rFonts w:ascii="宋体" w:hAnsi="宋体" w:hint="eastAsia"/>
          <w:b/>
          <w:bCs/>
          <w:color w:val="000000"/>
          <w:sz w:val="36"/>
          <w:szCs w:val="36"/>
        </w:rPr>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C86A44" w:rsidRDefault="00C86A44">
      <w:pPr>
        <w:autoSpaceDE w:val="0"/>
        <w:autoSpaceDN w:val="0"/>
        <w:adjustRightInd w:val="0"/>
        <w:spacing w:line="480" w:lineRule="auto"/>
        <w:ind w:firstLineChars="257" w:firstLine="617"/>
        <w:rPr>
          <w:rFonts w:ascii="宋体" w:hAnsi="宋体"/>
          <w:color w:val="000000"/>
          <w:sz w:val="24"/>
          <w:szCs w:val="24"/>
        </w:rPr>
      </w:pPr>
    </w:p>
    <w:p w:rsidR="00C86A44" w:rsidRDefault="00571FAE">
      <w:pPr>
        <w:pStyle w:val="13"/>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C86A44" w:rsidRDefault="00571FAE">
      <w:pPr>
        <w:pStyle w:val="13"/>
        <w:spacing w:line="480" w:lineRule="auto"/>
        <w:ind w:firstLineChars="225" w:firstLine="540"/>
        <w:jc w:val="left"/>
        <w:rPr>
          <w:rFonts w:hAnsi="宋体"/>
          <w:color w:val="000000"/>
          <w:szCs w:val="24"/>
        </w:rPr>
      </w:pPr>
      <w:r>
        <w:rPr>
          <w:rFonts w:hAnsi="宋体" w:hint="eastAsia"/>
          <w:color w:val="000000"/>
          <w:szCs w:val="24"/>
        </w:rPr>
        <w:t>地址：</w:t>
      </w:r>
    </w:p>
    <w:p w:rsidR="00C86A44" w:rsidRDefault="00571FAE">
      <w:pPr>
        <w:pStyle w:val="13"/>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C86A44" w:rsidRDefault="00571FAE">
      <w:pPr>
        <w:pStyle w:val="13"/>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i/>
          <w:snapToGrid w:val="0"/>
          <w:szCs w:val="24"/>
          <w:u w:val="single"/>
        </w:rPr>
        <w:t xml:space="preserve">  </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hint="eastAsia"/>
          <w:color w:val="000000"/>
          <w:szCs w:val="24"/>
          <w:u w:val="single"/>
        </w:rPr>
        <w:t xml:space="preserve">  </w:t>
      </w:r>
      <w:r>
        <w:rPr>
          <w:rFonts w:hAnsi="宋体"/>
          <w:i/>
          <w:color w:val="000000"/>
          <w:szCs w:val="24"/>
          <w:u w:val="single"/>
        </w:rPr>
        <w:t>项目编号</w:t>
      </w:r>
      <w:r>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的</w:t>
      </w:r>
      <w:r>
        <w:rPr>
          <w:rFonts w:hAnsi="宋体" w:hint="eastAsia"/>
          <w:color w:val="000000"/>
          <w:szCs w:val="24"/>
          <w:u w:val="single"/>
        </w:rPr>
        <w:t xml:space="preserve">  </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C86A44" w:rsidRDefault="00571FAE">
      <w:pPr>
        <w:pStyle w:val="13"/>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C86A44" w:rsidRDefault="00C86A44">
      <w:pPr>
        <w:pStyle w:val="13"/>
        <w:spacing w:line="480" w:lineRule="auto"/>
        <w:ind w:firstLineChars="225" w:firstLine="540"/>
        <w:jc w:val="left"/>
        <w:rPr>
          <w:rFonts w:hAnsi="宋体"/>
          <w:color w:val="000000"/>
          <w:szCs w:val="24"/>
        </w:rPr>
      </w:pPr>
    </w:p>
    <w:p w:rsidR="00C86A44" w:rsidRDefault="00C86A44">
      <w:pPr>
        <w:pStyle w:val="13"/>
        <w:spacing w:line="480" w:lineRule="auto"/>
        <w:ind w:firstLineChars="225" w:firstLine="540"/>
        <w:jc w:val="left"/>
        <w:rPr>
          <w:rFonts w:hAnsi="宋体"/>
          <w:color w:val="000000"/>
          <w:szCs w:val="24"/>
        </w:rPr>
      </w:pPr>
    </w:p>
    <w:p w:rsidR="00C86A44" w:rsidRDefault="00571FAE">
      <w:pPr>
        <w:pStyle w:val="13"/>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C86A44" w:rsidRDefault="00C86A44">
      <w:pPr>
        <w:pStyle w:val="13"/>
        <w:spacing w:line="480" w:lineRule="auto"/>
        <w:ind w:leftChars="-256" w:left="-538" w:firstLineChars="257" w:firstLine="617"/>
        <w:jc w:val="center"/>
        <w:rPr>
          <w:rFonts w:hAnsi="宋体"/>
          <w:bCs/>
          <w:color w:val="000000"/>
          <w:szCs w:val="24"/>
        </w:rPr>
      </w:pPr>
    </w:p>
    <w:p w:rsidR="00C86A44" w:rsidRDefault="00C86A44">
      <w:pPr>
        <w:autoSpaceDE w:val="0"/>
        <w:autoSpaceDN w:val="0"/>
        <w:adjustRightInd w:val="0"/>
        <w:spacing w:line="360" w:lineRule="auto"/>
        <w:ind w:right="-11"/>
        <w:rPr>
          <w:rFonts w:ascii="宋体" w:hAnsi="宋体" w:cs="宋体"/>
          <w:sz w:val="24"/>
          <w:szCs w:val="24"/>
          <w:lang w:val="zh-CN"/>
        </w:rPr>
      </w:pPr>
    </w:p>
    <w:p w:rsidR="00C86A44" w:rsidRDefault="00C86A44">
      <w:pPr>
        <w:autoSpaceDE w:val="0"/>
        <w:autoSpaceDN w:val="0"/>
        <w:adjustRightInd w:val="0"/>
        <w:spacing w:line="360" w:lineRule="auto"/>
        <w:ind w:right="-11"/>
        <w:rPr>
          <w:rFonts w:ascii="宋体" w:hAnsi="宋体" w:cs="宋体"/>
          <w:sz w:val="24"/>
          <w:szCs w:val="24"/>
          <w:lang w:val="zh-CN"/>
        </w:rPr>
      </w:pPr>
    </w:p>
    <w:p w:rsidR="00C86A44" w:rsidRDefault="00C86A44">
      <w:pPr>
        <w:autoSpaceDE w:val="0"/>
        <w:autoSpaceDN w:val="0"/>
        <w:adjustRightInd w:val="0"/>
        <w:spacing w:line="360" w:lineRule="auto"/>
        <w:ind w:right="-11"/>
        <w:rPr>
          <w:rFonts w:ascii="宋体" w:hAnsi="宋体" w:cs="宋体"/>
          <w:sz w:val="24"/>
          <w:szCs w:val="24"/>
          <w:lang w:val="zh-CN"/>
        </w:rPr>
      </w:pPr>
    </w:p>
    <w:p w:rsidR="00C86A44" w:rsidRDefault="00571FAE">
      <w:pPr>
        <w:spacing w:line="480" w:lineRule="auto"/>
        <w:ind w:firstLineChars="1625" w:firstLine="3900"/>
        <w:rPr>
          <w:rFonts w:ascii="宋体" w:hAnsi="宋体" w:cs="Arial"/>
          <w:color w:val="000000"/>
          <w:sz w:val="24"/>
          <w:szCs w:val="24"/>
          <w:u w:val="single"/>
        </w:rPr>
      </w:pPr>
      <w:r>
        <w:rPr>
          <w:rFonts w:ascii="宋体" w:hAnsi="宋体" w:cs="Arial" w:hint="eastAsia"/>
          <w:color w:val="000000"/>
          <w:sz w:val="24"/>
          <w:szCs w:val="24"/>
        </w:rPr>
        <w:t>投标人名称（并加盖公章）：</w:t>
      </w:r>
    </w:p>
    <w:p w:rsidR="00C86A44" w:rsidRDefault="00571FAE">
      <w:pPr>
        <w:pStyle w:val="15"/>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C86A44" w:rsidRDefault="00C86A44">
      <w:pPr>
        <w:pStyle w:val="14"/>
        <w:spacing w:line="480" w:lineRule="auto"/>
        <w:rPr>
          <w:rFonts w:ascii="宋体" w:hAnsi="宋体" w:cs="Arial"/>
          <w:color w:val="000000"/>
          <w:szCs w:val="24"/>
        </w:rPr>
      </w:pPr>
    </w:p>
    <w:p w:rsidR="00C86A44" w:rsidRDefault="00C86A44"/>
    <w:p w:rsidR="00C86A44" w:rsidRDefault="00571FAE">
      <w:pPr>
        <w:spacing w:line="320" w:lineRule="exact"/>
        <w:rPr>
          <w:rFonts w:ascii="宋体" w:hAnsi="宋体"/>
          <w:bCs/>
          <w:color w:val="000000"/>
          <w:kern w:val="12"/>
          <w:sz w:val="24"/>
          <w:szCs w:val="24"/>
        </w:rPr>
      </w:pPr>
      <w:r>
        <w:rPr>
          <w:rFonts w:ascii="宋体" w:hAnsi="宋体" w:hint="eastAsia"/>
          <w:bCs/>
          <w:color w:val="000000"/>
          <w:kern w:val="12"/>
          <w:sz w:val="24"/>
          <w:szCs w:val="24"/>
        </w:rPr>
        <w:lastRenderedPageBreak/>
        <w:t>说明：法定代表人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C86A44" w:rsidRDefault="00C86A44">
      <w:pPr>
        <w:spacing w:line="480" w:lineRule="exact"/>
        <w:jc w:val="center"/>
        <w:rPr>
          <w:rFonts w:ascii="宋体" w:hAnsi="宋体"/>
          <w:b/>
          <w:bCs/>
          <w:color w:val="000000"/>
          <w:sz w:val="36"/>
          <w:szCs w:val="36"/>
        </w:rPr>
      </w:pPr>
    </w:p>
    <w:p w:rsidR="00C86A44" w:rsidRDefault="00571FAE">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C86A44" w:rsidRDefault="00C86A44">
      <w:pPr>
        <w:spacing w:line="480" w:lineRule="exact"/>
        <w:jc w:val="center"/>
        <w:rPr>
          <w:rFonts w:ascii="宋体" w:hAnsi="宋体"/>
          <w:b/>
          <w:bCs/>
          <w:color w:val="000000"/>
          <w:sz w:val="36"/>
          <w:szCs w:val="36"/>
        </w:rPr>
      </w:pP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hint="eastAsia"/>
          <w:sz w:val="24"/>
          <w:szCs w:val="24"/>
        </w:rPr>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u w:val="single"/>
        </w:rPr>
        <w:t xml:space="preserve">    </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6A44" w:rsidRDefault="00571FA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86A44" w:rsidRDefault="00571FAE">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86A44" w:rsidRDefault="00571FAE">
      <w:pPr>
        <w:spacing w:line="480" w:lineRule="auto"/>
        <w:ind w:firstLineChars="200" w:firstLine="480"/>
        <w:rPr>
          <w:rFonts w:ascii="宋体" w:hAnsi="宋体"/>
          <w:sz w:val="24"/>
          <w:szCs w:val="24"/>
        </w:rPr>
      </w:pPr>
      <w:r>
        <w:rPr>
          <w:rFonts w:ascii="宋体" w:hAnsi="宋体" w:hint="eastAsia"/>
          <w:sz w:val="24"/>
          <w:szCs w:val="24"/>
        </w:rPr>
        <w:t xml:space="preserve">法定代表人： </w:t>
      </w:r>
      <w:r>
        <w:rPr>
          <w:rFonts w:ascii="宋体" w:hAnsi="宋体" w:hint="eastAsia"/>
          <w:sz w:val="24"/>
          <w:szCs w:val="24"/>
          <w:u w:val="single"/>
        </w:rPr>
        <w:t xml:space="preserve">            </w:t>
      </w:r>
      <w:r>
        <w:rPr>
          <w:rFonts w:ascii="宋体" w:hAnsi="宋体" w:hint="eastAsia"/>
          <w:sz w:val="24"/>
          <w:szCs w:val="24"/>
        </w:rPr>
        <w:t xml:space="preserve"> （签字或加盖名章）</w:t>
      </w:r>
    </w:p>
    <w:p w:rsidR="00C86A44" w:rsidRDefault="00571FAE">
      <w:pPr>
        <w:spacing w:line="480" w:lineRule="auto"/>
        <w:ind w:firstLineChars="200" w:firstLine="480"/>
        <w:rPr>
          <w:rFonts w:ascii="宋体" w:hAnsi="宋体"/>
          <w:sz w:val="24"/>
          <w:szCs w:val="24"/>
        </w:rPr>
      </w:pPr>
      <w:r>
        <w:rPr>
          <w:rFonts w:ascii="宋体" w:hAnsi="宋体" w:hint="eastAsia"/>
          <w:sz w:val="24"/>
          <w:szCs w:val="24"/>
        </w:rPr>
        <w:t xml:space="preserve">法定代表人授权代表： </w:t>
      </w:r>
      <w:r>
        <w:rPr>
          <w:rFonts w:ascii="宋体" w:hAnsi="宋体" w:hint="eastAsia"/>
          <w:sz w:val="24"/>
          <w:szCs w:val="24"/>
          <w:u w:val="single"/>
        </w:rPr>
        <w:t xml:space="preserve">         </w:t>
      </w:r>
      <w:r>
        <w:rPr>
          <w:rFonts w:ascii="宋体" w:hAnsi="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86A44">
        <w:trPr>
          <w:gridAfter w:val="1"/>
          <w:wAfter w:w="14" w:type="dxa"/>
          <w:trHeight w:val="2636"/>
        </w:trPr>
        <w:tc>
          <w:tcPr>
            <w:tcW w:w="4484" w:type="dxa"/>
            <w:vAlign w:val="center"/>
          </w:tcPr>
          <w:p w:rsidR="00C86A44" w:rsidRDefault="00571FAE">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C86A44" w:rsidRDefault="00571FAE">
            <w:pPr>
              <w:jc w:val="center"/>
              <w:rPr>
                <w:rFonts w:ascii="宋体" w:hAnsi="宋体"/>
                <w:sz w:val="24"/>
                <w:szCs w:val="24"/>
              </w:rPr>
            </w:pPr>
            <w:r>
              <w:rPr>
                <w:rFonts w:ascii="宋体" w:hAnsi="宋体" w:hint="eastAsia"/>
                <w:sz w:val="24"/>
                <w:szCs w:val="24"/>
              </w:rPr>
              <w:t>法定代表人身份证（反面）</w:t>
            </w:r>
          </w:p>
        </w:tc>
      </w:tr>
      <w:tr w:rsidR="00C86A44">
        <w:trPr>
          <w:trHeight w:val="2781"/>
        </w:trPr>
        <w:tc>
          <w:tcPr>
            <w:tcW w:w="4491" w:type="dxa"/>
            <w:gridSpan w:val="2"/>
            <w:vAlign w:val="center"/>
          </w:tcPr>
          <w:p w:rsidR="00C86A44" w:rsidRDefault="00571FAE">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lastRenderedPageBreak/>
              <w:t>法定代表人授权代表身份证（正面）</w:t>
            </w:r>
            <w:bookmarkEnd w:id="6"/>
          </w:p>
        </w:tc>
        <w:tc>
          <w:tcPr>
            <w:tcW w:w="4492" w:type="dxa"/>
            <w:gridSpan w:val="2"/>
            <w:vAlign w:val="center"/>
          </w:tcPr>
          <w:p w:rsidR="00C86A44" w:rsidRDefault="00571FAE">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C86A44" w:rsidRDefault="00C86A44">
      <w:pPr>
        <w:spacing w:line="320" w:lineRule="exact"/>
        <w:ind w:left="2" w:firstLineChars="149" w:firstLine="358"/>
        <w:rPr>
          <w:rFonts w:ascii="宋体" w:hAnsi="宋体" w:cs="Courier New"/>
          <w:sz w:val="24"/>
          <w:szCs w:val="24"/>
        </w:rPr>
      </w:pPr>
    </w:p>
    <w:p w:rsidR="00C86A44" w:rsidRDefault="00571FA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C86A44" w:rsidRDefault="00571FAE" w:rsidP="008E123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C86A44" w:rsidRDefault="00571FAE" w:rsidP="008E1233">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86A44" w:rsidRDefault="00571FAE" w:rsidP="008E1233">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86A44" w:rsidRDefault="00571FAE" w:rsidP="008E1233">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86A44" w:rsidRDefault="00C86A44" w:rsidP="008E1233">
      <w:pPr>
        <w:spacing w:beforeLines="50" w:afterLines="50" w:line="360" w:lineRule="auto"/>
        <w:ind w:firstLineChars="236" w:firstLine="566"/>
        <w:rPr>
          <w:rFonts w:ascii="宋体" w:hAnsi="宋体" w:cs="宋体"/>
          <w:sz w:val="24"/>
          <w:szCs w:val="24"/>
          <w:lang w:val="zh-CN"/>
        </w:rPr>
      </w:pPr>
    </w:p>
    <w:p w:rsidR="00C86A44" w:rsidRDefault="00571FAE" w:rsidP="008E1233">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86A44" w:rsidRDefault="00571FAE" w:rsidP="008E1233">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86A44" w:rsidRDefault="00C86A44" w:rsidP="008E1233">
      <w:pPr>
        <w:spacing w:beforeLines="50" w:afterLines="50" w:line="360" w:lineRule="auto"/>
        <w:ind w:right="420" w:firstLineChars="2286" w:firstLine="5486"/>
        <w:rPr>
          <w:rFonts w:ascii="宋体" w:hAnsi="宋体" w:cs="宋体"/>
          <w:sz w:val="24"/>
          <w:szCs w:val="24"/>
          <w:lang w:val="zh-CN"/>
        </w:rPr>
      </w:pPr>
    </w:p>
    <w:p w:rsidR="00C86A44" w:rsidRDefault="00C86A44" w:rsidP="008E1233">
      <w:pPr>
        <w:spacing w:beforeLines="50" w:afterLines="50" w:line="360" w:lineRule="auto"/>
        <w:ind w:right="420" w:firstLineChars="2286" w:firstLine="5486"/>
        <w:rPr>
          <w:rFonts w:ascii="宋体" w:hAnsi="宋体" w:cs="宋体"/>
          <w:sz w:val="24"/>
          <w:szCs w:val="24"/>
          <w:lang w:val="zh-CN"/>
        </w:rPr>
      </w:pPr>
    </w:p>
    <w:p w:rsidR="00C86A44" w:rsidRDefault="00C86A44" w:rsidP="008E1233">
      <w:pPr>
        <w:spacing w:beforeLines="50" w:afterLines="50" w:line="360" w:lineRule="auto"/>
        <w:ind w:right="420" w:firstLineChars="2286" w:firstLine="5486"/>
        <w:rPr>
          <w:rFonts w:ascii="宋体" w:hAnsi="宋体" w:cs="宋体"/>
          <w:sz w:val="24"/>
          <w:szCs w:val="24"/>
          <w:lang w:val="zh-CN"/>
        </w:rPr>
      </w:pPr>
    </w:p>
    <w:p w:rsidR="00C86A44" w:rsidRDefault="00571FA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C86A44" w:rsidRDefault="00C86A44">
      <w:pPr>
        <w:autoSpaceDE w:val="0"/>
        <w:autoSpaceDN w:val="0"/>
        <w:adjustRightInd w:val="0"/>
        <w:spacing w:line="360" w:lineRule="auto"/>
        <w:jc w:val="center"/>
        <w:outlineLvl w:val="0"/>
        <w:rPr>
          <w:rFonts w:hAnsi="宋体"/>
          <w:b/>
          <w:snapToGrid w:val="0"/>
          <w:kern w:val="0"/>
          <w:sz w:val="36"/>
          <w:szCs w:val="36"/>
        </w:rPr>
      </w:pPr>
    </w:p>
    <w:p w:rsidR="00C86A44" w:rsidRDefault="00571FA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lastRenderedPageBreak/>
        <w:t>许昌公共资源交易中心保证金缴纳回执</w:t>
      </w:r>
    </w:p>
    <w:p w:rsidR="00C86A44" w:rsidRDefault="00C86A44">
      <w:pPr>
        <w:autoSpaceDE w:val="0"/>
        <w:autoSpaceDN w:val="0"/>
        <w:adjustRightInd w:val="0"/>
        <w:spacing w:line="360" w:lineRule="auto"/>
        <w:jc w:val="center"/>
        <w:rPr>
          <w:rFonts w:ascii="宋体" w:cs="宋体"/>
          <w:sz w:val="24"/>
          <w:lang w:val="zh-CN"/>
        </w:rPr>
      </w:pPr>
    </w:p>
    <w:p w:rsidR="00C86A44" w:rsidRDefault="00571FA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C86A44" w:rsidRDefault="00C86A44">
      <w:pPr>
        <w:autoSpaceDE w:val="0"/>
        <w:autoSpaceDN w:val="0"/>
        <w:adjustRightInd w:val="0"/>
        <w:spacing w:line="360" w:lineRule="auto"/>
        <w:ind w:right="-11"/>
        <w:rPr>
          <w:rFonts w:ascii="宋体" w:cs="宋体"/>
          <w:sz w:val="24"/>
          <w:lang w:val="zh-CN"/>
        </w:rPr>
      </w:pPr>
    </w:p>
    <w:p w:rsidR="00C86A44" w:rsidRDefault="00C86A44">
      <w:pPr>
        <w:autoSpaceDE w:val="0"/>
        <w:autoSpaceDN w:val="0"/>
        <w:adjustRightInd w:val="0"/>
        <w:spacing w:line="360" w:lineRule="auto"/>
        <w:jc w:val="center"/>
        <w:rPr>
          <w:rFonts w:ascii="宋体" w:hAnsi="宋体" w:cs="宋体"/>
          <w:sz w:val="24"/>
          <w:szCs w:val="24"/>
          <w:lang w:val="zh-CN"/>
        </w:rPr>
      </w:pPr>
    </w:p>
    <w:p w:rsidR="00C86A44" w:rsidRDefault="00C86A44">
      <w:pPr>
        <w:autoSpaceDE w:val="0"/>
        <w:autoSpaceDN w:val="0"/>
        <w:adjustRightInd w:val="0"/>
        <w:spacing w:line="360" w:lineRule="auto"/>
        <w:jc w:val="center"/>
        <w:rPr>
          <w:rFonts w:ascii="宋体" w:hAnsi="宋体" w:cs="宋体"/>
          <w:sz w:val="24"/>
          <w:szCs w:val="24"/>
          <w:lang w:val="zh-CN"/>
        </w:rPr>
      </w:pPr>
    </w:p>
    <w:p w:rsidR="00C86A44" w:rsidRDefault="00C86A44">
      <w:pPr>
        <w:autoSpaceDE w:val="0"/>
        <w:autoSpaceDN w:val="0"/>
        <w:adjustRightInd w:val="0"/>
        <w:spacing w:line="360" w:lineRule="auto"/>
        <w:outlineLvl w:val="0"/>
        <w:rPr>
          <w:rFonts w:ascii="宋体" w:cs="宋体"/>
          <w:sz w:val="24"/>
          <w:lang w:val="zh-CN"/>
        </w:rPr>
      </w:pPr>
    </w:p>
    <w:p w:rsidR="00C86A44" w:rsidRDefault="00571FA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C86A44" w:rsidRDefault="00C86A44">
      <w:pPr>
        <w:autoSpaceDE w:val="0"/>
        <w:autoSpaceDN w:val="0"/>
        <w:adjustRightInd w:val="0"/>
        <w:spacing w:line="360" w:lineRule="auto"/>
        <w:jc w:val="center"/>
        <w:outlineLvl w:val="0"/>
        <w:rPr>
          <w:rFonts w:hAnsi="宋体"/>
          <w:b/>
          <w:snapToGrid w:val="0"/>
          <w:kern w:val="0"/>
          <w:sz w:val="36"/>
          <w:szCs w:val="36"/>
        </w:rPr>
      </w:pPr>
    </w:p>
    <w:p w:rsidR="00C86A44" w:rsidRDefault="00C86A44">
      <w:pPr>
        <w:autoSpaceDE w:val="0"/>
        <w:autoSpaceDN w:val="0"/>
        <w:adjustRightInd w:val="0"/>
        <w:spacing w:line="360" w:lineRule="auto"/>
        <w:jc w:val="center"/>
        <w:outlineLvl w:val="0"/>
        <w:rPr>
          <w:rFonts w:hAnsi="宋体"/>
          <w:b/>
          <w:snapToGrid w:val="0"/>
          <w:kern w:val="0"/>
          <w:sz w:val="36"/>
          <w:szCs w:val="36"/>
        </w:rPr>
      </w:pPr>
    </w:p>
    <w:p w:rsidR="00C86A44" w:rsidRDefault="00C86A44">
      <w:pPr>
        <w:autoSpaceDE w:val="0"/>
        <w:autoSpaceDN w:val="0"/>
        <w:adjustRightInd w:val="0"/>
        <w:spacing w:line="360" w:lineRule="auto"/>
        <w:jc w:val="center"/>
        <w:outlineLvl w:val="0"/>
        <w:rPr>
          <w:rFonts w:hAnsi="宋体"/>
          <w:b/>
          <w:snapToGrid w:val="0"/>
          <w:kern w:val="0"/>
          <w:sz w:val="36"/>
          <w:szCs w:val="36"/>
        </w:rPr>
      </w:pPr>
    </w:p>
    <w:p w:rsidR="00C86A44" w:rsidRDefault="00C86A44">
      <w:pPr>
        <w:autoSpaceDE w:val="0"/>
        <w:autoSpaceDN w:val="0"/>
        <w:adjustRightInd w:val="0"/>
        <w:spacing w:line="360" w:lineRule="auto"/>
        <w:jc w:val="center"/>
        <w:outlineLvl w:val="0"/>
        <w:rPr>
          <w:rFonts w:hAnsi="宋体"/>
          <w:b/>
          <w:snapToGrid w:val="0"/>
          <w:kern w:val="0"/>
          <w:sz w:val="36"/>
          <w:szCs w:val="36"/>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571FA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C86A44" w:rsidRDefault="00571FAE">
      <w:pPr>
        <w:autoSpaceDE w:val="0"/>
        <w:autoSpaceDN w:val="0"/>
        <w:adjustRightInd w:val="0"/>
        <w:spacing w:line="360" w:lineRule="auto"/>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C86A44" w:rsidRDefault="00571FAE" w:rsidP="008E1233">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C86A44" w:rsidRDefault="00571FAE">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C86A4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w:t>
            </w:r>
            <w:r>
              <w:rPr>
                <w:rFonts w:ascii="宋体" w:hAnsi="宋体" w:cs="宋体"/>
                <w:b/>
                <w:sz w:val="24"/>
                <w:szCs w:val="24"/>
                <w:lang w:val="zh-CN"/>
              </w:rPr>
              <w:t xml:space="preserve"> </w:t>
            </w:r>
            <w:r>
              <w:rPr>
                <w:rFonts w:ascii="宋体" w:hAnsi="宋体"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rPr>
                <w:rFonts w:ascii="宋体" w:hAnsi="宋体" w:cs="宋体"/>
                <w:b/>
                <w:color w:val="00B050"/>
                <w:sz w:val="24"/>
                <w:szCs w:val="24"/>
                <w:lang w:val="zh-CN"/>
              </w:rPr>
            </w:pPr>
            <w:r>
              <w:rPr>
                <w:rFonts w:ascii="宋体" w:hAnsi="宋体"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C86A44" w:rsidRDefault="00571FAE">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w:t>
            </w:r>
            <w:r>
              <w:rPr>
                <w:rFonts w:ascii="宋体" w:hAnsi="宋体" w:cs="宋体"/>
                <w:b/>
                <w:sz w:val="24"/>
                <w:szCs w:val="24"/>
                <w:lang w:val="zh-CN"/>
              </w:rPr>
              <w:t xml:space="preserve"> </w:t>
            </w:r>
            <w:r>
              <w:rPr>
                <w:rFonts w:ascii="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w:t>
            </w:r>
            <w:r>
              <w:rPr>
                <w:rFonts w:ascii="宋体" w:hAnsi="宋体" w:cs="宋体"/>
                <w:b/>
                <w:sz w:val="24"/>
                <w:szCs w:val="24"/>
                <w:lang w:val="zh-CN"/>
              </w:rPr>
              <w:t xml:space="preserve"> </w:t>
            </w:r>
            <w:r>
              <w:rPr>
                <w:rFonts w:ascii="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C86A44" w:rsidRDefault="00571FAE">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C86A4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r>
      <w:tr w:rsidR="00C86A4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360" w:lineRule="auto"/>
              <w:rPr>
                <w:rFonts w:ascii="宋体" w:hAnsi="宋体"/>
                <w:sz w:val="24"/>
                <w:szCs w:val="24"/>
              </w:rPr>
            </w:pPr>
          </w:p>
        </w:tc>
      </w:tr>
      <w:tr w:rsidR="00C86A4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w:t>
            </w:r>
            <w:r>
              <w:rPr>
                <w:rFonts w:ascii="宋体" w:hAnsi="宋体"/>
                <w:sz w:val="24"/>
                <w:szCs w:val="24"/>
              </w:rPr>
              <w:t xml:space="preserve">  </w:t>
            </w:r>
            <w:r>
              <w:rPr>
                <w:rFonts w:ascii="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 xml:space="preserve">大写：　　　　　　</w:t>
            </w:r>
            <w:r>
              <w:rPr>
                <w:rFonts w:ascii="宋体" w:hAnsi="宋体"/>
                <w:sz w:val="24"/>
                <w:szCs w:val="24"/>
              </w:rPr>
              <w:t xml:space="preserve">              </w:t>
            </w:r>
            <w:r>
              <w:rPr>
                <w:rFonts w:ascii="宋体" w:hAnsi="宋体" w:cs="宋体" w:hint="eastAsia"/>
                <w:sz w:val="24"/>
                <w:szCs w:val="24"/>
                <w:lang w:val="zh-CN"/>
              </w:rPr>
              <w:t>小写：</w:t>
            </w:r>
          </w:p>
        </w:tc>
      </w:tr>
    </w:tbl>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w:t>
      </w:r>
      <w:r>
        <w:rPr>
          <w:rFonts w:ascii="宋体" w:hAnsi="宋体" w:cs="宋体"/>
          <w:sz w:val="24"/>
          <w:szCs w:val="24"/>
          <w:lang w:val="zh-CN"/>
        </w:rPr>
        <w:t xml:space="preserve"> </w:t>
      </w:r>
      <w:r>
        <w:rPr>
          <w:rFonts w:ascii="宋体" w:hAnsi="宋体" w:cs="宋体" w:hint="eastAsia"/>
          <w:sz w:val="24"/>
          <w:szCs w:val="24"/>
          <w:lang w:val="zh-CN"/>
        </w:rPr>
        <w:t>（或授权代表）签字：</w:t>
      </w:r>
    </w:p>
    <w:p w:rsidR="00C86A44" w:rsidRDefault="00C86A44">
      <w:pPr>
        <w:autoSpaceDE w:val="0"/>
        <w:autoSpaceDN w:val="0"/>
        <w:adjustRightInd w:val="0"/>
        <w:spacing w:line="480" w:lineRule="auto"/>
        <w:rPr>
          <w:rFonts w:ascii="宋体" w:hAnsi="宋体" w:cs="宋体"/>
          <w:sz w:val="24"/>
          <w:szCs w:val="24"/>
          <w:lang w:val="zh-CN"/>
        </w:rPr>
      </w:pPr>
    </w:p>
    <w:p w:rsidR="00C86A44" w:rsidRDefault="00C86A44">
      <w:pPr>
        <w:spacing w:line="300" w:lineRule="exact"/>
        <w:rPr>
          <w:rFonts w:ascii="宋体" w:hAnsi="宋体"/>
          <w:color w:val="000000"/>
          <w:sz w:val="24"/>
          <w:szCs w:val="24"/>
        </w:rPr>
      </w:pPr>
    </w:p>
    <w:p w:rsidR="00C86A44" w:rsidRDefault="00571FAE">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C86A44" w:rsidRDefault="00571FAE" w:rsidP="008E1233">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C86A44" w:rsidRDefault="00571FAE">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lastRenderedPageBreak/>
        <w:t xml:space="preserve">项目名称：   </w:t>
      </w:r>
    </w:p>
    <w:tbl>
      <w:tblPr>
        <w:tblW w:w="9322" w:type="dxa"/>
        <w:tblLayout w:type="fixed"/>
        <w:tblLook w:val="04A0"/>
      </w:tblPr>
      <w:tblGrid>
        <w:gridCol w:w="828"/>
        <w:gridCol w:w="1980"/>
        <w:gridCol w:w="1411"/>
        <w:gridCol w:w="1701"/>
        <w:gridCol w:w="1559"/>
        <w:gridCol w:w="993"/>
        <w:gridCol w:w="850"/>
      </w:tblGrid>
      <w:tr w:rsidR="00C86A4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C86A4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jc w:val="center"/>
              <w:rPr>
                <w:rFonts w:ascii="宋体" w:hAnsi="宋体"/>
                <w:b/>
                <w:bCs/>
                <w:sz w:val="24"/>
                <w:szCs w:val="24"/>
              </w:rPr>
            </w:pPr>
          </w:p>
        </w:tc>
      </w:tr>
      <w:tr w:rsidR="00C86A4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86A44" w:rsidRDefault="00571FAE">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86A44" w:rsidRDefault="00C86A44">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86A44" w:rsidRDefault="00C86A44">
            <w:pPr>
              <w:autoSpaceDE w:val="0"/>
              <w:autoSpaceDN w:val="0"/>
              <w:adjustRightInd w:val="0"/>
              <w:spacing w:line="480" w:lineRule="exact"/>
              <w:jc w:val="center"/>
              <w:rPr>
                <w:rFonts w:ascii="宋体" w:hAnsi="宋体"/>
                <w:b/>
                <w:bCs/>
                <w:sz w:val="24"/>
                <w:szCs w:val="24"/>
              </w:rPr>
            </w:pPr>
          </w:p>
        </w:tc>
      </w:tr>
    </w:tbl>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C86A44" w:rsidRDefault="00571FAE">
      <w:pPr>
        <w:autoSpaceDE w:val="0"/>
        <w:autoSpaceDN w:val="0"/>
        <w:adjustRightInd w:val="0"/>
        <w:spacing w:line="360" w:lineRule="auto"/>
        <w:jc w:val="center"/>
        <w:rPr>
          <w:rFonts w:ascii="宋体" w:hAnsi="宋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C86A44" w:rsidRDefault="00C86A44">
      <w:pPr>
        <w:snapToGrid w:val="0"/>
        <w:spacing w:line="360" w:lineRule="auto"/>
        <w:jc w:val="center"/>
        <w:rPr>
          <w:rFonts w:hAnsi="宋体"/>
          <w:b/>
          <w:snapToGrid w:val="0"/>
          <w:kern w:val="0"/>
          <w:sz w:val="36"/>
          <w:szCs w:val="36"/>
        </w:rPr>
      </w:pPr>
    </w:p>
    <w:p w:rsidR="00C86A44" w:rsidRDefault="00571FA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C86A44" w:rsidRDefault="00C86A44">
      <w:pPr>
        <w:snapToGrid w:val="0"/>
        <w:spacing w:line="360" w:lineRule="auto"/>
        <w:jc w:val="center"/>
        <w:rPr>
          <w:rFonts w:hAnsi="宋体"/>
          <w:b/>
          <w:snapToGrid w:val="0"/>
          <w:kern w:val="0"/>
          <w:sz w:val="36"/>
          <w:szCs w:val="36"/>
        </w:rPr>
      </w:pPr>
    </w:p>
    <w:p w:rsidR="00C86A44" w:rsidRDefault="00C86A44">
      <w:pPr>
        <w:snapToGrid w:val="0"/>
        <w:spacing w:line="360" w:lineRule="auto"/>
        <w:jc w:val="center"/>
        <w:rPr>
          <w:rFonts w:hAnsi="宋体"/>
          <w:b/>
          <w:snapToGrid w:val="0"/>
          <w:kern w:val="0"/>
          <w:sz w:val="36"/>
          <w:szCs w:val="36"/>
        </w:rPr>
      </w:pPr>
    </w:p>
    <w:p w:rsidR="00C86A44" w:rsidRDefault="00C86A44">
      <w:pPr>
        <w:snapToGrid w:val="0"/>
        <w:spacing w:line="360" w:lineRule="auto"/>
        <w:jc w:val="center"/>
        <w:rPr>
          <w:rFonts w:hAnsi="宋体"/>
          <w:b/>
          <w:snapToGrid w:val="0"/>
          <w:kern w:val="0"/>
          <w:sz w:val="36"/>
          <w:szCs w:val="36"/>
        </w:rPr>
      </w:pPr>
    </w:p>
    <w:p w:rsidR="00C86A44" w:rsidRDefault="00C86A44">
      <w:pPr>
        <w:snapToGrid w:val="0"/>
        <w:spacing w:line="360" w:lineRule="auto"/>
        <w:jc w:val="center"/>
        <w:rPr>
          <w:rFonts w:hAnsi="宋体"/>
          <w:b/>
          <w:snapToGrid w:val="0"/>
          <w:kern w:val="0"/>
          <w:sz w:val="36"/>
          <w:szCs w:val="36"/>
        </w:rPr>
      </w:pPr>
    </w:p>
    <w:p w:rsidR="00C86A44" w:rsidRDefault="00571FAE">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C86A44" w:rsidRDefault="00571FAE" w:rsidP="008E1233">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C86A44" w:rsidRDefault="00571FAE">
      <w:pPr>
        <w:snapToGrid w:val="0"/>
        <w:spacing w:line="360" w:lineRule="auto"/>
        <w:rPr>
          <w:rFonts w:hAnsi="宋体"/>
          <w:b/>
          <w:snapToGrid w:val="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6A44">
        <w:trPr>
          <w:trHeight w:val="777"/>
        </w:trPr>
        <w:tc>
          <w:tcPr>
            <w:tcW w:w="712" w:type="dxa"/>
            <w:shd w:val="clear" w:color="auto" w:fill="F3F3F3"/>
            <w:vAlign w:val="center"/>
          </w:tcPr>
          <w:p w:rsidR="00C86A44" w:rsidRDefault="00571FA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86A44" w:rsidRDefault="00571FA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86A44" w:rsidRDefault="00571FA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86A44" w:rsidRDefault="00571FA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86A44" w:rsidRDefault="00571FA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86A44">
        <w:trPr>
          <w:trHeight w:val="680"/>
        </w:trPr>
        <w:tc>
          <w:tcPr>
            <w:tcW w:w="712" w:type="dxa"/>
            <w:vAlign w:val="center"/>
          </w:tcPr>
          <w:p w:rsidR="00C86A44" w:rsidRDefault="00571FA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86A44" w:rsidRDefault="00C86A44">
            <w:pPr>
              <w:pStyle w:val="a6"/>
              <w:spacing w:line="360" w:lineRule="auto"/>
              <w:rPr>
                <w:rFonts w:ascii="宋体" w:eastAsia="宋体" w:hAnsi="宋体" w:cs="Times New Roman"/>
                <w:sz w:val="24"/>
                <w:szCs w:val="24"/>
              </w:rPr>
            </w:pPr>
          </w:p>
        </w:tc>
        <w:tc>
          <w:tcPr>
            <w:tcW w:w="3579" w:type="dxa"/>
            <w:vAlign w:val="center"/>
          </w:tcPr>
          <w:p w:rsidR="00C86A44" w:rsidRDefault="00C86A44">
            <w:pPr>
              <w:pStyle w:val="a6"/>
              <w:spacing w:line="360" w:lineRule="auto"/>
              <w:rPr>
                <w:rFonts w:ascii="宋体" w:eastAsia="宋体" w:hAnsi="宋体" w:cs="Times New Roman"/>
                <w:sz w:val="24"/>
                <w:szCs w:val="24"/>
              </w:rPr>
            </w:pPr>
          </w:p>
        </w:tc>
        <w:tc>
          <w:tcPr>
            <w:tcW w:w="1440" w:type="dxa"/>
            <w:vAlign w:val="center"/>
          </w:tcPr>
          <w:p w:rsidR="00C86A44" w:rsidRDefault="00C86A44">
            <w:pPr>
              <w:pStyle w:val="a6"/>
              <w:spacing w:line="360" w:lineRule="auto"/>
              <w:rPr>
                <w:rFonts w:ascii="宋体" w:eastAsia="宋体" w:hAnsi="宋体" w:cs="Times New Roman"/>
                <w:sz w:val="24"/>
                <w:szCs w:val="24"/>
              </w:rPr>
            </w:pPr>
          </w:p>
        </w:tc>
        <w:tc>
          <w:tcPr>
            <w:tcW w:w="1706" w:type="dxa"/>
            <w:vAlign w:val="center"/>
          </w:tcPr>
          <w:p w:rsidR="00C86A44" w:rsidRDefault="00C86A44">
            <w:pPr>
              <w:pStyle w:val="a6"/>
              <w:spacing w:line="360" w:lineRule="auto"/>
              <w:rPr>
                <w:rFonts w:ascii="宋体" w:eastAsia="宋体" w:hAnsi="宋体" w:cs="Times New Roman"/>
                <w:sz w:val="24"/>
                <w:szCs w:val="24"/>
              </w:rPr>
            </w:pPr>
          </w:p>
        </w:tc>
      </w:tr>
      <w:tr w:rsidR="00C86A44">
        <w:trPr>
          <w:trHeight w:val="680"/>
        </w:trPr>
        <w:tc>
          <w:tcPr>
            <w:tcW w:w="712" w:type="dxa"/>
            <w:vAlign w:val="center"/>
          </w:tcPr>
          <w:p w:rsidR="00C86A44" w:rsidRDefault="00571FA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86A44" w:rsidRDefault="00C86A44">
            <w:pPr>
              <w:pStyle w:val="a6"/>
              <w:spacing w:line="360" w:lineRule="auto"/>
              <w:rPr>
                <w:rFonts w:ascii="宋体" w:eastAsia="宋体" w:hAnsi="宋体" w:cs="Times New Roman"/>
                <w:sz w:val="24"/>
                <w:szCs w:val="24"/>
              </w:rPr>
            </w:pPr>
          </w:p>
        </w:tc>
        <w:tc>
          <w:tcPr>
            <w:tcW w:w="3579" w:type="dxa"/>
            <w:vAlign w:val="center"/>
          </w:tcPr>
          <w:p w:rsidR="00C86A44" w:rsidRDefault="00C86A44">
            <w:pPr>
              <w:pStyle w:val="a6"/>
              <w:spacing w:line="360" w:lineRule="auto"/>
              <w:rPr>
                <w:rFonts w:ascii="宋体" w:eastAsia="宋体" w:hAnsi="宋体" w:cs="Times New Roman"/>
                <w:sz w:val="24"/>
                <w:szCs w:val="24"/>
              </w:rPr>
            </w:pPr>
          </w:p>
        </w:tc>
        <w:tc>
          <w:tcPr>
            <w:tcW w:w="1440" w:type="dxa"/>
            <w:vAlign w:val="center"/>
          </w:tcPr>
          <w:p w:rsidR="00C86A44" w:rsidRDefault="00C86A44">
            <w:pPr>
              <w:pStyle w:val="a6"/>
              <w:spacing w:line="360" w:lineRule="auto"/>
              <w:rPr>
                <w:rFonts w:ascii="宋体" w:eastAsia="宋体" w:hAnsi="宋体" w:cs="Times New Roman"/>
                <w:sz w:val="24"/>
                <w:szCs w:val="24"/>
              </w:rPr>
            </w:pPr>
          </w:p>
        </w:tc>
        <w:tc>
          <w:tcPr>
            <w:tcW w:w="1706" w:type="dxa"/>
            <w:vAlign w:val="center"/>
          </w:tcPr>
          <w:p w:rsidR="00C86A44" w:rsidRDefault="00C86A44">
            <w:pPr>
              <w:pStyle w:val="a6"/>
              <w:spacing w:line="360" w:lineRule="auto"/>
              <w:rPr>
                <w:rFonts w:ascii="宋体" w:eastAsia="宋体" w:hAnsi="宋体" w:cs="Times New Roman"/>
                <w:sz w:val="24"/>
                <w:szCs w:val="24"/>
              </w:rPr>
            </w:pPr>
          </w:p>
        </w:tc>
      </w:tr>
      <w:tr w:rsidR="00C86A44">
        <w:trPr>
          <w:trHeight w:val="680"/>
        </w:trPr>
        <w:tc>
          <w:tcPr>
            <w:tcW w:w="712" w:type="dxa"/>
            <w:vAlign w:val="center"/>
          </w:tcPr>
          <w:p w:rsidR="00C86A44" w:rsidRDefault="00571FAE">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3</w:t>
            </w:r>
          </w:p>
        </w:tc>
        <w:tc>
          <w:tcPr>
            <w:tcW w:w="1808" w:type="dxa"/>
            <w:vAlign w:val="center"/>
          </w:tcPr>
          <w:p w:rsidR="00C86A44" w:rsidRDefault="00C86A44">
            <w:pPr>
              <w:pStyle w:val="a6"/>
              <w:spacing w:line="360" w:lineRule="auto"/>
              <w:rPr>
                <w:rFonts w:ascii="宋体" w:eastAsia="宋体" w:hAnsi="宋体" w:cs="Times New Roman"/>
                <w:sz w:val="24"/>
                <w:szCs w:val="24"/>
              </w:rPr>
            </w:pPr>
          </w:p>
        </w:tc>
        <w:tc>
          <w:tcPr>
            <w:tcW w:w="3579" w:type="dxa"/>
            <w:vAlign w:val="center"/>
          </w:tcPr>
          <w:p w:rsidR="00C86A44" w:rsidRDefault="00C86A44">
            <w:pPr>
              <w:pStyle w:val="a6"/>
              <w:spacing w:line="360" w:lineRule="auto"/>
              <w:rPr>
                <w:rFonts w:ascii="宋体" w:eastAsia="宋体" w:hAnsi="宋体" w:cs="Times New Roman"/>
                <w:sz w:val="24"/>
                <w:szCs w:val="24"/>
              </w:rPr>
            </w:pPr>
          </w:p>
        </w:tc>
        <w:tc>
          <w:tcPr>
            <w:tcW w:w="1440" w:type="dxa"/>
            <w:vAlign w:val="center"/>
          </w:tcPr>
          <w:p w:rsidR="00C86A44" w:rsidRDefault="00C86A44">
            <w:pPr>
              <w:pStyle w:val="a6"/>
              <w:spacing w:line="360" w:lineRule="auto"/>
              <w:rPr>
                <w:rFonts w:ascii="宋体" w:eastAsia="宋体" w:hAnsi="宋体" w:cs="Times New Roman"/>
                <w:sz w:val="24"/>
                <w:szCs w:val="24"/>
              </w:rPr>
            </w:pPr>
          </w:p>
        </w:tc>
        <w:tc>
          <w:tcPr>
            <w:tcW w:w="1706" w:type="dxa"/>
            <w:vAlign w:val="center"/>
          </w:tcPr>
          <w:p w:rsidR="00C86A44" w:rsidRDefault="00C86A44">
            <w:pPr>
              <w:pStyle w:val="a6"/>
              <w:spacing w:line="360" w:lineRule="auto"/>
              <w:rPr>
                <w:rFonts w:ascii="宋体" w:eastAsia="宋体" w:hAnsi="宋体" w:cs="Times New Roman"/>
                <w:sz w:val="24"/>
                <w:szCs w:val="24"/>
              </w:rPr>
            </w:pPr>
          </w:p>
        </w:tc>
      </w:tr>
      <w:tr w:rsidR="00C86A44">
        <w:trPr>
          <w:trHeight w:val="680"/>
        </w:trPr>
        <w:tc>
          <w:tcPr>
            <w:tcW w:w="712" w:type="dxa"/>
            <w:vAlign w:val="center"/>
          </w:tcPr>
          <w:p w:rsidR="00C86A44" w:rsidRDefault="00571FA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86A44" w:rsidRDefault="00C86A44">
            <w:pPr>
              <w:rPr>
                <w:rFonts w:ascii="宋体"/>
              </w:rPr>
            </w:pPr>
          </w:p>
        </w:tc>
        <w:tc>
          <w:tcPr>
            <w:tcW w:w="3579" w:type="dxa"/>
            <w:vAlign w:val="center"/>
          </w:tcPr>
          <w:p w:rsidR="00C86A44" w:rsidRDefault="00C86A44">
            <w:pPr>
              <w:rPr>
                <w:rFonts w:ascii="宋体"/>
              </w:rPr>
            </w:pPr>
          </w:p>
        </w:tc>
        <w:tc>
          <w:tcPr>
            <w:tcW w:w="1440" w:type="dxa"/>
            <w:vAlign w:val="center"/>
          </w:tcPr>
          <w:p w:rsidR="00C86A44" w:rsidRDefault="00C86A44">
            <w:pPr>
              <w:rPr>
                <w:rFonts w:ascii="宋体"/>
              </w:rPr>
            </w:pPr>
          </w:p>
        </w:tc>
        <w:tc>
          <w:tcPr>
            <w:tcW w:w="1706" w:type="dxa"/>
            <w:vAlign w:val="center"/>
          </w:tcPr>
          <w:p w:rsidR="00C86A44" w:rsidRDefault="00C86A44">
            <w:pPr>
              <w:rPr>
                <w:rFonts w:ascii="宋体"/>
              </w:rPr>
            </w:pPr>
          </w:p>
        </w:tc>
      </w:tr>
      <w:tr w:rsidR="00C86A44">
        <w:trPr>
          <w:trHeight w:val="680"/>
        </w:trPr>
        <w:tc>
          <w:tcPr>
            <w:tcW w:w="712"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86A44" w:rsidRDefault="00C86A44">
            <w:pPr>
              <w:rPr>
                <w:rFonts w:ascii="宋体"/>
              </w:rPr>
            </w:pPr>
          </w:p>
        </w:tc>
        <w:tc>
          <w:tcPr>
            <w:tcW w:w="3579" w:type="dxa"/>
            <w:vAlign w:val="center"/>
          </w:tcPr>
          <w:p w:rsidR="00C86A44" w:rsidRDefault="00C86A44">
            <w:pPr>
              <w:rPr>
                <w:rFonts w:ascii="宋体"/>
              </w:rPr>
            </w:pPr>
          </w:p>
        </w:tc>
        <w:tc>
          <w:tcPr>
            <w:tcW w:w="1440" w:type="dxa"/>
            <w:vAlign w:val="center"/>
          </w:tcPr>
          <w:p w:rsidR="00C86A44" w:rsidRDefault="00C86A44">
            <w:pPr>
              <w:rPr>
                <w:rFonts w:ascii="宋体"/>
              </w:rPr>
            </w:pPr>
          </w:p>
        </w:tc>
        <w:tc>
          <w:tcPr>
            <w:tcW w:w="1706" w:type="dxa"/>
            <w:vAlign w:val="center"/>
          </w:tcPr>
          <w:p w:rsidR="00C86A44" w:rsidRDefault="00C86A44">
            <w:pPr>
              <w:rPr>
                <w:rFonts w:ascii="宋体"/>
              </w:rPr>
            </w:pPr>
          </w:p>
        </w:tc>
      </w:tr>
    </w:tbl>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C86A44" w:rsidRDefault="00C86A44">
      <w:pPr>
        <w:autoSpaceDE w:val="0"/>
        <w:autoSpaceDN w:val="0"/>
        <w:adjustRightInd w:val="0"/>
        <w:spacing w:line="480" w:lineRule="auto"/>
        <w:rPr>
          <w:rFonts w:ascii="宋体" w:hAnsi="宋体" w:cs="宋体"/>
          <w:sz w:val="24"/>
          <w:szCs w:val="24"/>
          <w:lang w:val="zh-CN"/>
        </w:rPr>
      </w:pP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571FA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571FA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C86A44">
      <w:pPr>
        <w:autoSpaceDE w:val="0"/>
        <w:autoSpaceDN w:val="0"/>
        <w:adjustRightInd w:val="0"/>
        <w:spacing w:line="360" w:lineRule="auto"/>
        <w:jc w:val="center"/>
        <w:outlineLvl w:val="0"/>
        <w:rPr>
          <w:rFonts w:hAnsi="宋体" w:cs="微软雅黑"/>
          <w:bCs/>
          <w:kern w:val="0"/>
        </w:rPr>
      </w:pPr>
    </w:p>
    <w:p w:rsidR="00C86A44" w:rsidRDefault="00571FAE">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C86A44" w:rsidRDefault="00571FAE" w:rsidP="008E1233">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C86A44" w:rsidRDefault="00571FAE">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86A44">
        <w:trPr>
          <w:trHeight w:val="225"/>
          <w:tblHeader/>
        </w:trPr>
        <w:tc>
          <w:tcPr>
            <w:tcW w:w="537"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2</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bl>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C86A44" w:rsidRDefault="00C86A44">
      <w:pPr>
        <w:snapToGrid w:val="0"/>
        <w:spacing w:line="500" w:lineRule="exact"/>
        <w:rPr>
          <w:rFonts w:ascii="宋体" w:hAnsi="宋体" w:cs="宋体"/>
          <w:sz w:val="24"/>
          <w:szCs w:val="24"/>
          <w:lang w:val="zh-CN"/>
        </w:rPr>
      </w:pPr>
    </w:p>
    <w:p w:rsidR="00C86A44" w:rsidRDefault="00571FAE">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C86A44" w:rsidRDefault="00C86A44">
      <w:pPr>
        <w:rPr>
          <w:rFonts w:ascii="宋体" w:hAnsi="宋体" w:cs="宋体"/>
          <w:sz w:val="24"/>
          <w:szCs w:val="24"/>
          <w:lang w:val="zh-CN"/>
        </w:rPr>
      </w:pP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571FAE">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C86A44" w:rsidRDefault="00571FAE" w:rsidP="008E1233">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C86A44" w:rsidRDefault="00571FAE">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86A44">
        <w:trPr>
          <w:trHeight w:val="225"/>
          <w:tblHeader/>
        </w:trPr>
        <w:tc>
          <w:tcPr>
            <w:tcW w:w="537"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bl>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C86A44" w:rsidRDefault="00C86A44">
      <w:pPr>
        <w:snapToGrid w:val="0"/>
        <w:spacing w:line="500" w:lineRule="exact"/>
        <w:rPr>
          <w:rFonts w:ascii="宋体" w:hAnsi="宋体" w:cs="宋体"/>
          <w:sz w:val="24"/>
          <w:szCs w:val="24"/>
          <w:lang w:val="zh-CN"/>
        </w:rPr>
      </w:pPr>
    </w:p>
    <w:p w:rsidR="00C86A44" w:rsidRDefault="00C86A44">
      <w:pPr>
        <w:snapToGrid w:val="0"/>
        <w:spacing w:line="500" w:lineRule="exact"/>
        <w:rPr>
          <w:rFonts w:ascii="宋体" w:hAnsi="宋体" w:cs="宋体"/>
          <w:sz w:val="24"/>
          <w:szCs w:val="24"/>
          <w:lang w:val="zh-CN"/>
        </w:rPr>
      </w:pPr>
    </w:p>
    <w:p w:rsidR="00C86A44" w:rsidRDefault="00571FAE">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C86A44" w:rsidRDefault="00C86A44">
      <w:pPr>
        <w:spacing w:line="360" w:lineRule="auto"/>
        <w:jc w:val="center"/>
        <w:rPr>
          <w:rFonts w:ascii="宋体" w:hAnsi="宋体"/>
          <w:b/>
          <w:bCs/>
          <w:color w:val="000000"/>
          <w:sz w:val="36"/>
          <w:szCs w:val="36"/>
        </w:rPr>
      </w:pPr>
    </w:p>
    <w:p w:rsidR="00C86A44" w:rsidRDefault="00C86A44">
      <w:pPr>
        <w:spacing w:line="360" w:lineRule="auto"/>
        <w:jc w:val="center"/>
        <w:rPr>
          <w:rFonts w:ascii="宋体" w:hAnsi="宋体"/>
          <w:b/>
          <w:bCs/>
          <w:color w:val="000000"/>
          <w:sz w:val="36"/>
          <w:szCs w:val="36"/>
        </w:rPr>
      </w:pPr>
    </w:p>
    <w:p w:rsidR="00C86A44" w:rsidRDefault="00C86A44">
      <w:pPr>
        <w:spacing w:line="360" w:lineRule="auto"/>
        <w:rPr>
          <w:rFonts w:ascii="宋体" w:hAnsi="宋体"/>
          <w:b/>
          <w:bCs/>
          <w:color w:val="000000"/>
          <w:sz w:val="36"/>
          <w:szCs w:val="36"/>
        </w:rPr>
      </w:pPr>
    </w:p>
    <w:p w:rsidR="00C86A44" w:rsidRDefault="00C86A44">
      <w:pPr>
        <w:spacing w:line="360" w:lineRule="auto"/>
        <w:jc w:val="center"/>
        <w:rPr>
          <w:rFonts w:ascii="宋体" w:hAnsi="宋体"/>
          <w:b/>
          <w:bCs/>
          <w:color w:val="000000"/>
          <w:sz w:val="36"/>
          <w:szCs w:val="36"/>
        </w:rPr>
      </w:pPr>
    </w:p>
    <w:p w:rsidR="00C86A44" w:rsidRDefault="00571FAE">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C86A44" w:rsidRDefault="00571FAE" w:rsidP="008E1233">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C86A44" w:rsidRDefault="00571FAE">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86A44">
        <w:trPr>
          <w:trHeight w:val="225"/>
          <w:tblHeader/>
        </w:trPr>
        <w:tc>
          <w:tcPr>
            <w:tcW w:w="537"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C86A44" w:rsidRDefault="00571FA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r w:rsidR="00C86A44">
        <w:trPr>
          <w:trHeight w:val="851"/>
        </w:trPr>
        <w:tc>
          <w:tcPr>
            <w:tcW w:w="537" w:type="dxa"/>
            <w:vAlign w:val="center"/>
          </w:tcPr>
          <w:p w:rsidR="00C86A44" w:rsidRDefault="00571FA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86A44" w:rsidRDefault="00C86A44">
            <w:pPr>
              <w:pStyle w:val="a6"/>
              <w:spacing w:line="360" w:lineRule="auto"/>
              <w:rPr>
                <w:rFonts w:ascii="宋体" w:eastAsia="宋体" w:hAnsi="宋体" w:cs="Times New Roman"/>
                <w:sz w:val="24"/>
                <w:szCs w:val="24"/>
              </w:rPr>
            </w:pPr>
          </w:p>
        </w:tc>
        <w:tc>
          <w:tcPr>
            <w:tcW w:w="991" w:type="dxa"/>
            <w:vAlign w:val="center"/>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135" w:type="dxa"/>
          </w:tcPr>
          <w:p w:rsidR="00C86A44" w:rsidRDefault="00C86A44">
            <w:pPr>
              <w:pStyle w:val="a6"/>
              <w:spacing w:line="360" w:lineRule="auto"/>
              <w:rPr>
                <w:rFonts w:ascii="宋体" w:eastAsia="宋体" w:hAnsi="宋体" w:cs="Times New Roman"/>
                <w:sz w:val="24"/>
                <w:szCs w:val="24"/>
              </w:rPr>
            </w:pPr>
          </w:p>
        </w:tc>
        <w:tc>
          <w:tcPr>
            <w:tcW w:w="1276" w:type="dxa"/>
          </w:tcPr>
          <w:p w:rsidR="00C86A44" w:rsidRDefault="00C86A44">
            <w:pPr>
              <w:pStyle w:val="a6"/>
              <w:spacing w:line="360" w:lineRule="auto"/>
              <w:rPr>
                <w:rFonts w:ascii="宋体" w:eastAsia="宋体" w:hAnsi="宋体" w:cs="Times New Roman"/>
                <w:sz w:val="24"/>
                <w:szCs w:val="24"/>
              </w:rPr>
            </w:pPr>
          </w:p>
        </w:tc>
        <w:tc>
          <w:tcPr>
            <w:tcW w:w="1439" w:type="dxa"/>
          </w:tcPr>
          <w:p w:rsidR="00C86A44" w:rsidRDefault="00C86A44">
            <w:pPr>
              <w:pStyle w:val="a6"/>
              <w:spacing w:line="360" w:lineRule="auto"/>
              <w:rPr>
                <w:rFonts w:ascii="宋体" w:eastAsia="宋体" w:hAnsi="宋体" w:cs="Times New Roman"/>
                <w:sz w:val="24"/>
                <w:szCs w:val="24"/>
              </w:rPr>
            </w:pPr>
          </w:p>
        </w:tc>
        <w:tc>
          <w:tcPr>
            <w:tcW w:w="1252" w:type="dxa"/>
          </w:tcPr>
          <w:p w:rsidR="00C86A44" w:rsidRDefault="00C86A44">
            <w:pPr>
              <w:pStyle w:val="a6"/>
              <w:spacing w:line="360" w:lineRule="auto"/>
              <w:rPr>
                <w:rFonts w:ascii="宋体" w:eastAsia="宋体" w:hAnsi="宋体" w:cs="Times New Roman"/>
                <w:sz w:val="24"/>
                <w:szCs w:val="24"/>
              </w:rPr>
            </w:pPr>
          </w:p>
        </w:tc>
      </w:tr>
    </w:tbl>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C86A44" w:rsidRDefault="00571FA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C86A44" w:rsidRDefault="00C86A44">
      <w:pPr>
        <w:snapToGrid w:val="0"/>
        <w:spacing w:line="500" w:lineRule="exact"/>
        <w:rPr>
          <w:rFonts w:ascii="宋体" w:hAnsi="宋体" w:cs="宋体"/>
          <w:sz w:val="24"/>
          <w:szCs w:val="24"/>
          <w:lang w:val="zh-CN"/>
        </w:rPr>
      </w:pPr>
    </w:p>
    <w:p w:rsidR="00C86A44" w:rsidRDefault="00C86A44">
      <w:pPr>
        <w:snapToGrid w:val="0"/>
        <w:spacing w:line="500" w:lineRule="exact"/>
        <w:rPr>
          <w:rFonts w:ascii="宋体" w:hAnsi="宋体" w:cs="宋体"/>
          <w:sz w:val="24"/>
          <w:szCs w:val="24"/>
          <w:lang w:val="zh-CN"/>
        </w:rPr>
      </w:pPr>
    </w:p>
    <w:p w:rsidR="00C86A44" w:rsidRDefault="00571FAE">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C86A44" w:rsidRDefault="00C86A44">
      <w:pPr>
        <w:spacing w:line="360" w:lineRule="auto"/>
        <w:rPr>
          <w:rFonts w:ascii="宋体" w:hAnsi="宋体"/>
          <w:b/>
          <w:bCs/>
          <w:color w:val="000000"/>
          <w:sz w:val="36"/>
          <w:szCs w:val="36"/>
        </w:rPr>
      </w:pPr>
    </w:p>
    <w:p w:rsidR="00C86A44" w:rsidRDefault="00571FA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C86A44" w:rsidRDefault="00C86A44">
      <w:pPr>
        <w:spacing w:line="360" w:lineRule="auto"/>
        <w:jc w:val="center"/>
        <w:rPr>
          <w:rFonts w:ascii="宋体" w:hAnsi="宋体"/>
          <w:b/>
          <w:bCs/>
          <w:color w:val="000000"/>
          <w:sz w:val="36"/>
          <w:szCs w:val="36"/>
        </w:rPr>
      </w:pPr>
    </w:p>
    <w:p w:rsidR="00C86A44" w:rsidRDefault="00571FAE">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C86A44" w:rsidRDefault="00571FAE">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86A44" w:rsidRDefault="00571FAE">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C86A44" w:rsidRDefault="00C86A4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C86A44" w:rsidRDefault="00571FA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C86A44" w:rsidRDefault="00C86A44">
      <w:pPr>
        <w:widowControl/>
        <w:spacing w:before="100" w:beforeAutospacing="1" w:after="100" w:afterAutospacing="1" w:line="360" w:lineRule="auto"/>
        <w:jc w:val="left"/>
        <w:rPr>
          <w:rFonts w:ascii="宋体" w:hAnsi="宋体"/>
          <w:color w:val="000000"/>
          <w:sz w:val="24"/>
          <w:szCs w:val="24"/>
        </w:rPr>
      </w:pPr>
    </w:p>
    <w:p w:rsidR="00C86A44" w:rsidRDefault="00571FA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C86A44" w:rsidRDefault="00571FA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C86A44" w:rsidRDefault="00571FA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C86A44" w:rsidRDefault="00C86A44">
      <w:pPr>
        <w:autoSpaceDE w:val="0"/>
        <w:autoSpaceDN w:val="0"/>
        <w:adjustRightInd w:val="0"/>
        <w:spacing w:line="360" w:lineRule="auto"/>
        <w:jc w:val="center"/>
        <w:outlineLvl w:val="0"/>
        <w:rPr>
          <w:rFonts w:ascii="宋体" w:hAnsi="宋体" w:cs="Arial"/>
          <w:color w:val="000000"/>
          <w:kern w:val="0"/>
          <w:sz w:val="24"/>
          <w:szCs w:val="24"/>
        </w:rPr>
      </w:pP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C86A44">
      <w:pPr>
        <w:autoSpaceDE w:val="0"/>
        <w:autoSpaceDN w:val="0"/>
        <w:adjustRightInd w:val="0"/>
        <w:spacing w:line="360" w:lineRule="auto"/>
        <w:jc w:val="center"/>
        <w:outlineLvl w:val="0"/>
        <w:rPr>
          <w:rFonts w:ascii="宋体" w:hAnsi="宋体"/>
          <w:b/>
          <w:bCs/>
          <w:color w:val="000000"/>
          <w:sz w:val="36"/>
          <w:szCs w:val="36"/>
        </w:rPr>
      </w:pPr>
    </w:p>
    <w:p w:rsidR="00C86A44" w:rsidRDefault="00571FAE">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C86A44" w:rsidRDefault="00C86A44">
      <w:pPr>
        <w:spacing w:line="360" w:lineRule="auto"/>
        <w:rPr>
          <w:rFonts w:ascii="宋体" w:hAnsi="宋体"/>
          <w:szCs w:val="21"/>
        </w:rPr>
      </w:pP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C86A44" w:rsidRDefault="00571FA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86A44" w:rsidRDefault="00C86A44">
      <w:pPr>
        <w:spacing w:line="360" w:lineRule="auto"/>
        <w:rPr>
          <w:rFonts w:ascii="宋体" w:hAnsi="宋体"/>
          <w:sz w:val="24"/>
          <w:szCs w:val="24"/>
        </w:rPr>
      </w:pPr>
    </w:p>
    <w:p w:rsidR="00C86A44" w:rsidRDefault="00C86A44">
      <w:pPr>
        <w:spacing w:line="360" w:lineRule="auto"/>
        <w:rPr>
          <w:rFonts w:ascii="宋体" w:hAnsi="宋体"/>
          <w:sz w:val="24"/>
          <w:szCs w:val="24"/>
        </w:rPr>
      </w:pPr>
    </w:p>
    <w:p w:rsidR="00C86A44" w:rsidRDefault="00571FAE">
      <w:pPr>
        <w:spacing w:line="360" w:lineRule="auto"/>
        <w:rPr>
          <w:rFonts w:ascii="宋体" w:hAnsi="宋体"/>
          <w:sz w:val="24"/>
          <w:szCs w:val="24"/>
        </w:rPr>
      </w:pPr>
      <w:r>
        <w:rPr>
          <w:rFonts w:ascii="宋体" w:hAnsi="宋体" w:hint="eastAsia"/>
          <w:sz w:val="24"/>
          <w:szCs w:val="24"/>
        </w:rPr>
        <w:t xml:space="preserve">                                    单位名称（盖章）：</w:t>
      </w:r>
    </w:p>
    <w:p w:rsidR="00C86A44" w:rsidRDefault="00571FAE">
      <w:pPr>
        <w:spacing w:line="360" w:lineRule="auto"/>
        <w:rPr>
          <w:rFonts w:ascii="宋体" w:hAnsi="宋体"/>
          <w:sz w:val="24"/>
          <w:szCs w:val="24"/>
        </w:rPr>
      </w:pPr>
      <w:r>
        <w:rPr>
          <w:rFonts w:ascii="宋体" w:hAnsi="宋体" w:hint="eastAsia"/>
          <w:sz w:val="24"/>
          <w:szCs w:val="24"/>
        </w:rPr>
        <w:t xml:space="preserve">                                    日    期：</w:t>
      </w:r>
    </w:p>
    <w:p w:rsidR="00C86A44" w:rsidRDefault="00C86A44"/>
    <w:p w:rsidR="00C86A44" w:rsidRDefault="00C86A44"/>
    <w:p w:rsidR="00C86A44" w:rsidRDefault="00C86A44"/>
    <w:p w:rsidR="00C86A44" w:rsidRDefault="00C86A44"/>
    <w:p w:rsidR="00C86A44" w:rsidRDefault="00C86A44"/>
    <w:p w:rsidR="00C86A44" w:rsidRDefault="00C86A44"/>
    <w:p w:rsidR="00C86A44" w:rsidRDefault="00C86A44"/>
    <w:p w:rsidR="00C86A44" w:rsidRDefault="00571FA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C86A44" w:rsidRDefault="00571FA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C86A44" w:rsidRDefault="00C86A44">
      <w:pPr>
        <w:widowControl/>
        <w:spacing w:before="100" w:beforeAutospacing="1" w:after="100" w:afterAutospacing="1" w:line="360" w:lineRule="auto"/>
        <w:jc w:val="center"/>
        <w:rPr>
          <w:rFonts w:ascii="宋体" w:hAnsi="宋体"/>
          <w:b/>
          <w:bCs/>
          <w:color w:val="000000"/>
          <w:sz w:val="36"/>
          <w:szCs w:val="36"/>
        </w:rPr>
      </w:pPr>
    </w:p>
    <w:p w:rsidR="00C86A44" w:rsidRDefault="00C86A44">
      <w:pPr>
        <w:widowControl/>
        <w:spacing w:before="100" w:beforeAutospacing="1" w:after="100" w:afterAutospacing="1" w:line="360" w:lineRule="auto"/>
        <w:jc w:val="center"/>
        <w:rPr>
          <w:rFonts w:ascii="宋体" w:hAnsi="宋体"/>
          <w:b/>
          <w:bCs/>
          <w:color w:val="000000"/>
          <w:sz w:val="36"/>
          <w:szCs w:val="36"/>
        </w:rPr>
      </w:pPr>
    </w:p>
    <w:p w:rsidR="00C86A44" w:rsidRDefault="00C86A44"/>
    <w:p w:rsidR="00C86A44" w:rsidRDefault="00C86A44"/>
    <w:p w:rsidR="00C86A44" w:rsidRDefault="00C86A44">
      <w:pPr>
        <w:autoSpaceDE w:val="0"/>
        <w:autoSpaceDN w:val="0"/>
        <w:adjustRightInd w:val="0"/>
        <w:spacing w:line="360" w:lineRule="auto"/>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C86A44">
      <w:pPr>
        <w:autoSpaceDE w:val="0"/>
        <w:autoSpaceDN w:val="0"/>
        <w:adjustRightInd w:val="0"/>
        <w:spacing w:line="360" w:lineRule="auto"/>
        <w:jc w:val="center"/>
        <w:rPr>
          <w:rFonts w:ascii="宋体" w:hAnsi="宋体"/>
          <w:b/>
          <w:bCs/>
          <w:sz w:val="44"/>
          <w:szCs w:val="44"/>
          <w:lang w:val="zh-CN"/>
        </w:rPr>
      </w:pPr>
    </w:p>
    <w:p w:rsidR="00C86A44" w:rsidRDefault="00571FA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C86A44" w:rsidRDefault="00C86A44"/>
    <w:p w:rsidR="00C86A44" w:rsidRDefault="00C86A44"/>
    <w:p w:rsidR="00C86A44" w:rsidRDefault="00C86A44"/>
    <w:p w:rsidR="00C86A44" w:rsidRDefault="00571FA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86A44" w:rsidRDefault="00571FAE">
      <w:pPr>
        <w:spacing w:line="360" w:lineRule="auto"/>
        <w:jc w:val="center"/>
        <w:rPr>
          <w:rFonts w:ascii="宋体" w:hAnsi="宋体"/>
          <w:b/>
          <w:bCs/>
          <w:color w:val="000000"/>
          <w:sz w:val="28"/>
          <w:szCs w:val="28"/>
        </w:rPr>
      </w:pPr>
      <w:r>
        <w:rPr>
          <w:rFonts w:ascii="宋体" w:hAnsi="宋体"/>
          <w:b/>
          <w:bCs/>
          <w:color w:val="000000"/>
          <w:sz w:val="28"/>
          <w:szCs w:val="28"/>
        </w:rPr>
        <w:t> </w:t>
      </w:r>
    </w:p>
    <w:p w:rsidR="00C86A44" w:rsidRDefault="00C86A44"/>
    <w:p w:rsidR="00C86A44" w:rsidRDefault="00C86A44"/>
    <w:p w:rsidR="00C86A44" w:rsidRDefault="00C86A44"/>
    <w:p w:rsidR="00C86A44" w:rsidRDefault="00C86A44"/>
    <w:p w:rsidR="00C86A44" w:rsidRDefault="00C86A44"/>
    <w:p w:rsidR="00C86A44" w:rsidRDefault="00C86A44"/>
    <w:p w:rsidR="00C86A44" w:rsidRDefault="00C86A44"/>
    <w:sectPr w:rsidR="00C86A44" w:rsidSect="00C86A44">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1A6" w:rsidRDefault="001E71A6" w:rsidP="00C86A44">
      <w:r>
        <w:separator/>
      </w:r>
    </w:p>
  </w:endnote>
  <w:endnote w:type="continuationSeparator" w:id="0">
    <w:p w:rsidR="001E71A6" w:rsidRDefault="001E71A6" w:rsidP="00C86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
    <w:altName w:val="Arial"/>
    <w:charset w:val="00"/>
    <w:family w:val="auto"/>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auto"/>
    <w:pitch w:val="default"/>
    <w:sig w:usb0="00000001" w:usb1="080E0000" w:usb2="00000010" w:usb3="00000000" w:csb0="00040000" w:csb1="00000000"/>
  </w:font>
  <w:font w:name="仿宋_GB2312">
    <w:altName w:val="仿宋"/>
    <w:charset w:val="86"/>
    <w:family w:val="auto"/>
    <w:pitch w:val="default"/>
    <w:sig w:usb0="00000000" w:usb1="00000000" w:usb2="00000010" w:usb3="00000000" w:csb0="00040000"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A44" w:rsidRDefault="002A2453">
    <w:pPr>
      <w:pStyle w:val="aa"/>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C86A44" w:rsidRDefault="002A2453">
                <w:pPr>
                  <w:pStyle w:val="aa"/>
                </w:pPr>
                <w:r>
                  <w:fldChar w:fldCharType="begin"/>
                </w:r>
                <w:r w:rsidR="00571FAE">
                  <w:instrText xml:space="preserve"> PAGE  \* MERGEFORMAT </w:instrText>
                </w:r>
                <w:r>
                  <w:fldChar w:fldCharType="separate"/>
                </w:r>
                <w:r w:rsidR="00C32386">
                  <w:rPr>
                    <w:noProof/>
                  </w:rPr>
                  <w:t>24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1A6" w:rsidRDefault="001E71A6" w:rsidP="00C86A44">
      <w:r>
        <w:separator/>
      </w:r>
    </w:p>
  </w:footnote>
  <w:footnote w:type="continuationSeparator" w:id="0">
    <w:p w:rsidR="001E71A6" w:rsidRDefault="001E71A6" w:rsidP="00C86A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2">
    <w:nsid w:val="0277B80C"/>
    <w:multiLevelType w:val="singleLevel"/>
    <w:tmpl w:val="0277B80C"/>
    <w:lvl w:ilvl="0">
      <w:start w:val="1"/>
      <w:numFmt w:val="decimal"/>
      <w:suff w:val="nothing"/>
      <w:lvlText w:val="%1、"/>
      <w:lvlJc w:val="left"/>
    </w:lvl>
  </w:abstractNum>
  <w:abstractNum w:abstractNumId="3">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nsid w:val="288D7969"/>
    <w:multiLevelType w:val="multilevel"/>
    <w:tmpl w:val="288D7969"/>
    <w:lvl w:ilvl="0">
      <w:start w:val="1"/>
      <w:numFmt w:val="decimal"/>
      <w:suff w:val="nothing"/>
      <w:lvlText w:val="%1、"/>
      <w:lvlJc w:val="left"/>
    </w:lvl>
    <w:lvl w:ilvl="1" w:tentative="1">
      <w:start w:val="1"/>
      <w:numFmt w:val="chineseCountingThousand"/>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5">
    <w:nsid w:val="348E10E8"/>
    <w:multiLevelType w:val="singleLevel"/>
    <w:tmpl w:val="348E10E8"/>
    <w:lvl w:ilvl="0">
      <w:start w:val="1"/>
      <w:numFmt w:val="decimal"/>
      <w:suff w:val="nothing"/>
      <w:lvlText w:val="%1、"/>
      <w:lvlJc w:val="left"/>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tentative="1">
      <w:start w:val="1"/>
      <w:numFmt w:val="chineseCounting"/>
      <w:pStyle w:val="260"/>
      <w:suff w:val="nothing"/>
      <w:lvlText w:val="%1、"/>
      <w:lvlJc w:val="left"/>
    </w:lvl>
  </w:abstractNum>
  <w:abstractNum w:abstractNumId="8">
    <w:nsid w:val="60A1BC4D"/>
    <w:multiLevelType w:val="multilevel"/>
    <w:tmpl w:val="60A1BC4D"/>
    <w:lvl w:ilvl="0">
      <w:start w:val="1"/>
      <w:numFmt w:val="decimal"/>
      <w:suff w:val="nothing"/>
      <w:lvlText w:val="%1、"/>
      <w:lvlJc w:val="left"/>
    </w:lvl>
    <w:lvl w:ilvl="1" w:tentative="1">
      <w:start w:val="1"/>
      <w:numFmt w:val="chineseCountingThousand"/>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num w:numId="1">
    <w:abstractNumId w:val="0"/>
  </w:num>
  <w:num w:numId="2">
    <w:abstractNumId w:val="1"/>
  </w:num>
  <w:num w:numId="3">
    <w:abstractNumId w:val="7"/>
  </w:num>
  <w:num w:numId="4">
    <w:abstractNumId w:val="6"/>
  </w:num>
  <w:num w:numId="5">
    <w:abstractNumId w:val="4"/>
  </w:num>
  <w:num w:numId="6">
    <w:abstractNumId w:val="5"/>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6A44"/>
    <w:rsid w:val="00015A6E"/>
    <w:rsid w:val="000414D2"/>
    <w:rsid w:val="0011350D"/>
    <w:rsid w:val="001E71A6"/>
    <w:rsid w:val="002638A2"/>
    <w:rsid w:val="002A2453"/>
    <w:rsid w:val="00571FAE"/>
    <w:rsid w:val="00762B89"/>
    <w:rsid w:val="0080377D"/>
    <w:rsid w:val="008E1233"/>
    <w:rsid w:val="00A20399"/>
    <w:rsid w:val="00A40CAE"/>
    <w:rsid w:val="00BD4709"/>
    <w:rsid w:val="00C32386"/>
    <w:rsid w:val="00C86A44"/>
    <w:rsid w:val="00E11A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lsdException w:name="Body Text Indent" w:semiHidden="0" w:unhideWhenUsed="0" w:qFormat="1"/>
    <w:lsdException w:name="Subtitle" w:semiHidden="0" w:uiPriority="11" w:unhideWhenUsed="0" w:qFormat="1"/>
    <w:lsdException w:name="Date" w:semiHidden="0" w:uiPriority="99" w:qFormat="1"/>
    <w:lsdException w:name="Body Text First Indent" w:semiHidden="0" w:unhideWhenUsed="0"/>
    <w:lsdException w:name="Body Text 3" w:semiHidden="0" w:unhideWhenUsed="0"/>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44"/>
    <w:pPr>
      <w:widowControl w:val="0"/>
      <w:jc w:val="both"/>
    </w:pPr>
    <w:rPr>
      <w:rFonts w:cs="黑体"/>
      <w:kern w:val="2"/>
      <w:sz w:val="21"/>
      <w:szCs w:val="22"/>
    </w:rPr>
  </w:style>
  <w:style w:type="paragraph" w:styleId="1">
    <w:name w:val="heading 1"/>
    <w:basedOn w:val="a"/>
    <w:next w:val="a"/>
    <w:link w:val="1Char"/>
    <w:qFormat/>
    <w:rsid w:val="00C86A44"/>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C86A4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86A44"/>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C86A4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C86A44"/>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rsid w:val="00C86A44"/>
    <w:pPr>
      <w:spacing w:after="120"/>
    </w:pPr>
  </w:style>
  <w:style w:type="paragraph" w:styleId="a5">
    <w:name w:val="Normal Indent"/>
    <w:basedOn w:val="a"/>
    <w:qFormat/>
    <w:rsid w:val="00C86A44"/>
    <w:pPr>
      <w:ind w:firstLine="425"/>
    </w:pPr>
    <w:rPr>
      <w:rFonts w:ascii="Times New Roman" w:hAnsi="Times New Roman" w:cs="Times New Roman"/>
      <w:szCs w:val="20"/>
    </w:rPr>
  </w:style>
  <w:style w:type="paragraph" w:styleId="a6">
    <w:name w:val="caption"/>
    <w:basedOn w:val="a"/>
    <w:next w:val="a"/>
    <w:qFormat/>
    <w:rsid w:val="00C86A44"/>
    <w:rPr>
      <w:rFonts w:ascii="Arial" w:eastAsia="黑体" w:hAnsi="Arial" w:cs="Arial"/>
      <w:sz w:val="20"/>
      <w:szCs w:val="20"/>
    </w:rPr>
  </w:style>
  <w:style w:type="paragraph" w:styleId="30">
    <w:name w:val="Body Text 3"/>
    <w:basedOn w:val="a"/>
    <w:link w:val="3Char0"/>
    <w:rsid w:val="00C86A44"/>
    <w:rPr>
      <w:rFonts w:ascii="Times New Roman" w:hAnsi="Times New Roman" w:cs="Times New Roman"/>
      <w:color w:val="FF0000"/>
      <w:sz w:val="24"/>
      <w:szCs w:val="24"/>
    </w:rPr>
  </w:style>
  <w:style w:type="paragraph" w:styleId="a7">
    <w:name w:val="Body Text Indent"/>
    <w:basedOn w:val="a"/>
    <w:link w:val="Char1"/>
    <w:qFormat/>
    <w:rsid w:val="00C86A44"/>
    <w:pPr>
      <w:spacing w:after="120"/>
      <w:ind w:leftChars="200" w:left="420" w:firstLineChars="200" w:firstLine="602"/>
    </w:pPr>
    <w:rPr>
      <w:rFonts w:ascii="宋体" w:hAnsi="宋体"/>
      <w:kern w:val="16"/>
      <w:szCs w:val="24"/>
    </w:rPr>
  </w:style>
  <w:style w:type="paragraph" w:styleId="5">
    <w:name w:val="toc 5"/>
    <w:basedOn w:val="a"/>
    <w:next w:val="a"/>
    <w:uiPriority w:val="39"/>
    <w:rsid w:val="00C86A44"/>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rsid w:val="00C86A44"/>
    <w:pPr>
      <w:ind w:left="480"/>
      <w:jc w:val="left"/>
    </w:pPr>
    <w:rPr>
      <w:rFonts w:ascii="Times New Roman" w:hAnsi="Times New Roman" w:cs="Times New Roman"/>
      <w:i/>
      <w:iCs/>
      <w:color w:val="0000FF"/>
      <w:sz w:val="20"/>
      <w:szCs w:val="20"/>
    </w:rPr>
  </w:style>
  <w:style w:type="paragraph" w:styleId="a8">
    <w:name w:val="Plain Text"/>
    <w:basedOn w:val="a"/>
    <w:link w:val="Char2"/>
    <w:qFormat/>
    <w:rsid w:val="00C86A44"/>
    <w:rPr>
      <w:sz w:val="24"/>
    </w:rPr>
  </w:style>
  <w:style w:type="paragraph" w:styleId="a9">
    <w:name w:val="Date"/>
    <w:basedOn w:val="a"/>
    <w:next w:val="a"/>
    <w:link w:val="Char3"/>
    <w:uiPriority w:val="99"/>
    <w:unhideWhenUsed/>
    <w:qFormat/>
    <w:rsid w:val="00C86A44"/>
    <w:pPr>
      <w:ind w:leftChars="2500" w:left="100"/>
    </w:pPr>
  </w:style>
  <w:style w:type="paragraph" w:styleId="aa">
    <w:name w:val="footer"/>
    <w:basedOn w:val="a"/>
    <w:link w:val="Char4"/>
    <w:uiPriority w:val="99"/>
    <w:unhideWhenUsed/>
    <w:qFormat/>
    <w:rsid w:val="00C86A44"/>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C86A4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86A44"/>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rsid w:val="00C86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sid w:val="00C86A44"/>
    <w:rPr>
      <w:rFonts w:cs="Times New Roman"/>
      <w:sz w:val="24"/>
      <w:szCs w:val="24"/>
    </w:rPr>
  </w:style>
  <w:style w:type="character" w:styleId="ad">
    <w:name w:val="Strong"/>
    <w:basedOn w:val="a0"/>
    <w:uiPriority w:val="22"/>
    <w:qFormat/>
    <w:rsid w:val="00C86A44"/>
    <w:rPr>
      <w:b/>
      <w:bCs/>
    </w:rPr>
  </w:style>
  <w:style w:type="character" w:styleId="ae">
    <w:name w:val="FollowedHyperlink"/>
    <w:basedOn w:val="a0"/>
    <w:uiPriority w:val="99"/>
    <w:semiHidden/>
    <w:unhideWhenUsed/>
    <w:rsid w:val="00C86A44"/>
    <w:rPr>
      <w:color w:val="800080"/>
      <w:u w:val="single"/>
    </w:rPr>
  </w:style>
  <w:style w:type="character" w:styleId="af">
    <w:name w:val="Emphasis"/>
    <w:basedOn w:val="a0"/>
    <w:uiPriority w:val="20"/>
    <w:qFormat/>
    <w:rsid w:val="00C86A44"/>
    <w:rPr>
      <w:i/>
      <w:iCs/>
    </w:rPr>
  </w:style>
  <w:style w:type="character" w:styleId="af0">
    <w:name w:val="Hyperlink"/>
    <w:basedOn w:val="a0"/>
    <w:uiPriority w:val="99"/>
    <w:unhideWhenUsed/>
    <w:qFormat/>
    <w:rsid w:val="00C86A44"/>
    <w:rPr>
      <w:color w:val="0000FF"/>
      <w:u w:val="single"/>
    </w:rPr>
  </w:style>
  <w:style w:type="paragraph" w:customStyle="1" w:styleId="Default">
    <w:name w:val="Default"/>
    <w:qFormat/>
    <w:rsid w:val="00C86A44"/>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34"/>
    <w:qFormat/>
    <w:rsid w:val="00C86A44"/>
    <w:pPr>
      <w:ind w:firstLineChars="200" w:firstLine="420"/>
    </w:pPr>
  </w:style>
  <w:style w:type="paragraph" w:customStyle="1" w:styleId="20">
    <w:name w:val="列出段落2"/>
    <w:basedOn w:val="a"/>
    <w:uiPriority w:val="99"/>
    <w:unhideWhenUsed/>
    <w:rsid w:val="00C86A44"/>
    <w:pPr>
      <w:ind w:firstLineChars="200" w:firstLine="420"/>
    </w:pPr>
  </w:style>
  <w:style w:type="paragraph" w:customStyle="1" w:styleId="13">
    <w:name w:val="正文文本缩进1"/>
    <w:basedOn w:val="a"/>
    <w:link w:val="CharChar"/>
    <w:qFormat/>
    <w:rsid w:val="00C86A44"/>
    <w:pPr>
      <w:spacing w:line="360" w:lineRule="auto"/>
      <w:ind w:firstLineChars="200" w:firstLine="480"/>
    </w:pPr>
    <w:rPr>
      <w:rFonts w:ascii="宋体" w:cs="Times New Roman"/>
      <w:kern w:val="0"/>
      <w:sz w:val="24"/>
      <w:szCs w:val="20"/>
      <w:lang/>
    </w:rPr>
  </w:style>
  <w:style w:type="paragraph" w:customStyle="1" w:styleId="14">
    <w:name w:val="日期1"/>
    <w:basedOn w:val="a"/>
    <w:next w:val="a"/>
    <w:link w:val="CharChar0"/>
    <w:qFormat/>
    <w:rsid w:val="00C86A44"/>
    <w:rPr>
      <w:rFonts w:cs="Times New Roman"/>
      <w:kern w:val="0"/>
      <w:sz w:val="24"/>
      <w:szCs w:val="20"/>
      <w:lang/>
    </w:rPr>
  </w:style>
  <w:style w:type="paragraph" w:customStyle="1" w:styleId="15">
    <w:name w:val="正文缩进1"/>
    <w:basedOn w:val="a"/>
    <w:rsid w:val="00C86A44"/>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qFormat/>
    <w:rsid w:val="00C86A44"/>
    <w:pPr>
      <w:numPr>
        <w:numId w:val="2"/>
      </w:numPr>
      <w:adjustRightInd w:val="0"/>
      <w:textAlignment w:val="baseline"/>
    </w:pPr>
    <w:rPr>
      <w:rFonts w:ascii="宋体" w:hAnsi="宋体" w:cs="Times New Roman"/>
      <w:kern w:val="0"/>
      <w:szCs w:val="21"/>
    </w:rPr>
  </w:style>
  <w:style w:type="paragraph" w:customStyle="1" w:styleId="af1">
    <w:name w:val="图"/>
    <w:basedOn w:val="a"/>
    <w:rsid w:val="00C86A44"/>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C86A4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6A44"/>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16">
    <w:name w:val="无间隔1"/>
    <w:uiPriority w:val="1"/>
    <w:qFormat/>
    <w:rsid w:val="00C86A44"/>
    <w:pPr>
      <w:adjustRightInd w:val="0"/>
      <w:snapToGrid w:val="0"/>
    </w:pPr>
    <w:rPr>
      <w:rFonts w:ascii="Tahoma" w:eastAsia="微软雅黑" w:hAnsi="Tahoma" w:cs="Times New Roman"/>
      <w:sz w:val="22"/>
      <w:szCs w:val="22"/>
    </w:rPr>
  </w:style>
  <w:style w:type="paragraph" w:customStyle="1" w:styleId="af2">
    <w:name w:val="文档正文"/>
    <w:basedOn w:val="a"/>
    <w:qFormat/>
    <w:rsid w:val="00C86A44"/>
    <w:pPr>
      <w:adjustRightInd w:val="0"/>
      <w:spacing w:line="480" w:lineRule="atLeast"/>
      <w:ind w:firstLineChars="200" w:firstLine="567"/>
      <w:textAlignment w:val="baseline"/>
    </w:pPr>
    <w:rPr>
      <w:rFonts w:ascii="Ari" w:eastAsia="Ari" w:hAnsi="宋体"/>
      <w:kern w:val="0"/>
      <w:sz w:val="28"/>
      <w:szCs w:val="20"/>
    </w:rPr>
  </w:style>
  <w:style w:type="character" w:customStyle="1" w:styleId="3Char">
    <w:name w:val="标题 3 Char"/>
    <w:basedOn w:val="a0"/>
    <w:link w:val="3"/>
    <w:qFormat/>
    <w:rsid w:val="00C86A44"/>
    <w:rPr>
      <w:rFonts w:ascii="宋体" w:eastAsia="宋体" w:hAnsi="宋体" w:cs="Times New Roman"/>
      <w:b/>
      <w:color w:val="000000"/>
      <w:kern w:val="0"/>
      <w:sz w:val="24"/>
      <w:szCs w:val="20"/>
    </w:rPr>
  </w:style>
  <w:style w:type="character" w:customStyle="1" w:styleId="1Char">
    <w:name w:val="标题 1 Char"/>
    <w:basedOn w:val="a0"/>
    <w:link w:val="1"/>
    <w:qFormat/>
    <w:rsid w:val="00C86A44"/>
    <w:rPr>
      <w:rFonts w:ascii="Calibri" w:eastAsia="宋体" w:hAnsi="Calibri" w:cs="Times New Roman"/>
      <w:b/>
      <w:bCs/>
      <w:kern w:val="44"/>
      <w:sz w:val="44"/>
      <w:szCs w:val="44"/>
    </w:rPr>
  </w:style>
  <w:style w:type="character" w:customStyle="1" w:styleId="2Char">
    <w:name w:val="标题 2 Char"/>
    <w:basedOn w:val="a0"/>
    <w:link w:val="2"/>
    <w:qFormat/>
    <w:rsid w:val="00C86A44"/>
    <w:rPr>
      <w:rFonts w:ascii="Arial" w:eastAsia="黑体" w:hAnsi="Arial" w:cs="Times New Roman"/>
      <w:b/>
      <w:bCs/>
      <w:kern w:val="0"/>
      <w:sz w:val="32"/>
      <w:szCs w:val="32"/>
    </w:rPr>
  </w:style>
  <w:style w:type="character" w:customStyle="1" w:styleId="4Char">
    <w:name w:val="标题 4 Char"/>
    <w:basedOn w:val="a0"/>
    <w:link w:val="4"/>
    <w:qFormat/>
    <w:rsid w:val="00C86A44"/>
    <w:rPr>
      <w:rFonts w:ascii="Arial" w:eastAsia="黑体" w:hAnsi="Arial" w:cs="Times New Roman"/>
      <w:b/>
      <w:bCs/>
      <w:kern w:val="0"/>
      <w:sz w:val="28"/>
      <w:szCs w:val="28"/>
    </w:rPr>
  </w:style>
  <w:style w:type="character" w:customStyle="1" w:styleId="Char2">
    <w:name w:val="纯文本 Char"/>
    <w:basedOn w:val="a0"/>
    <w:link w:val="a8"/>
    <w:qFormat/>
    <w:rsid w:val="00C86A44"/>
    <w:rPr>
      <w:rFonts w:eastAsia="宋体"/>
      <w:sz w:val="24"/>
    </w:rPr>
  </w:style>
  <w:style w:type="character" w:customStyle="1" w:styleId="Char3">
    <w:name w:val="日期 Char"/>
    <w:basedOn w:val="a0"/>
    <w:link w:val="a9"/>
    <w:uiPriority w:val="99"/>
    <w:qFormat/>
    <w:rsid w:val="00C86A44"/>
  </w:style>
  <w:style w:type="character" w:customStyle="1" w:styleId="Char4">
    <w:name w:val="页脚 Char"/>
    <w:basedOn w:val="a0"/>
    <w:link w:val="aa"/>
    <w:uiPriority w:val="99"/>
    <w:qFormat/>
    <w:rsid w:val="00C86A44"/>
    <w:rPr>
      <w:sz w:val="18"/>
      <w:szCs w:val="18"/>
    </w:rPr>
  </w:style>
  <w:style w:type="character" w:customStyle="1" w:styleId="Char5">
    <w:name w:val="页眉 Char"/>
    <w:basedOn w:val="a0"/>
    <w:link w:val="ab"/>
    <w:uiPriority w:val="99"/>
    <w:qFormat/>
    <w:rsid w:val="00C86A44"/>
    <w:rPr>
      <w:sz w:val="18"/>
      <w:szCs w:val="18"/>
    </w:rPr>
  </w:style>
  <w:style w:type="character" w:customStyle="1" w:styleId="Char10">
    <w:name w:val="纯文本 Char1"/>
    <w:qFormat/>
    <w:rsid w:val="00C86A44"/>
    <w:rPr>
      <w:rFonts w:eastAsia="宋体"/>
      <w:sz w:val="24"/>
    </w:rPr>
  </w:style>
  <w:style w:type="character" w:customStyle="1" w:styleId="CharChar">
    <w:name w:val="正文文本缩进 Char Char"/>
    <w:link w:val="13"/>
    <w:qFormat/>
    <w:rsid w:val="00C86A44"/>
    <w:rPr>
      <w:rFonts w:ascii="宋体"/>
      <w:sz w:val="24"/>
    </w:rPr>
  </w:style>
  <w:style w:type="character" w:customStyle="1" w:styleId="CharChar0">
    <w:name w:val="日期 Char Char"/>
    <w:link w:val="14"/>
    <w:qFormat/>
    <w:rsid w:val="00C86A44"/>
    <w:rPr>
      <w:sz w:val="24"/>
    </w:rPr>
  </w:style>
  <w:style w:type="character" w:customStyle="1" w:styleId="3Char0">
    <w:name w:val="正文文本 3 Char"/>
    <w:basedOn w:val="a0"/>
    <w:link w:val="30"/>
    <w:qFormat/>
    <w:rsid w:val="00C86A44"/>
    <w:rPr>
      <w:rFonts w:ascii="Times New Roman" w:eastAsia="宋体" w:hAnsi="Times New Roman" w:cs="Times New Roman"/>
      <w:color w:val="FF0000"/>
      <w:sz w:val="24"/>
      <w:szCs w:val="24"/>
    </w:rPr>
  </w:style>
  <w:style w:type="character" w:customStyle="1" w:styleId="edittexttarea">
    <w:name w:val="edittexttarea"/>
    <w:basedOn w:val="a0"/>
    <w:qFormat/>
    <w:rsid w:val="00C86A44"/>
  </w:style>
  <w:style w:type="character" w:customStyle="1" w:styleId="Char0">
    <w:name w:val="正文文本 Char"/>
    <w:basedOn w:val="a0"/>
    <w:link w:val="a4"/>
    <w:uiPriority w:val="99"/>
    <w:semiHidden/>
    <w:qFormat/>
    <w:rsid w:val="00C86A44"/>
  </w:style>
  <w:style w:type="character" w:customStyle="1" w:styleId="Char">
    <w:name w:val="正文首行缩进 Char"/>
    <w:basedOn w:val="Char0"/>
    <w:link w:val="a3"/>
    <w:rsid w:val="00C86A4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C86A44"/>
    <w:rPr>
      <w:rFonts w:ascii="宋体" w:eastAsia="宋体" w:hAnsi="宋体" w:cs="宋体"/>
      <w:kern w:val="0"/>
      <w:sz w:val="24"/>
      <w:szCs w:val="24"/>
    </w:rPr>
  </w:style>
  <w:style w:type="character" w:customStyle="1" w:styleId="Char1">
    <w:name w:val="正文文本缩进 Char"/>
    <w:basedOn w:val="a0"/>
    <w:link w:val="a7"/>
    <w:qFormat/>
    <w:rsid w:val="00C86A44"/>
    <w:rPr>
      <w:rFonts w:ascii="宋体" w:eastAsia="宋体" w:hAnsi="宋体" w:cs="黑体"/>
      <w:kern w:val="16"/>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230;&#137;&#191;&#230;&#139;&#133;&#232;&#191;&#158;&#229;&#184;&#166;&#232;&#180;&#163;&#2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94</Pages>
  <Words>8168</Words>
  <Characters>46564</Characters>
  <Application>Microsoft Office Word</Application>
  <DocSecurity>0</DocSecurity>
  <Lines>388</Lines>
  <Paragraphs>109</Paragraphs>
  <ScaleCrop>false</ScaleCrop>
  <Company>Sky123.Org</Company>
  <LinksUpToDate>false</LinksUpToDate>
  <CharactersWithSpaces>54623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许昌市国土资源局</dc:title>
  <dc:creator>许昌市公共资源交易中心:孟莉</dc:creator>
  <cp:lastModifiedBy>许昌市公共资源交易中心:沙鑫</cp:lastModifiedBy>
  <cp:revision>10</cp:revision>
  <cp:lastPrinted>2018-07-31T02:20:00Z</cp:lastPrinted>
  <dcterms:created xsi:type="dcterms:W3CDTF">2018-04-16T02:52:00Z</dcterms:created>
  <dcterms:modified xsi:type="dcterms:W3CDTF">2018-11-14T06:38:00Z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