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43" w:rsidRDefault="00705A43">
      <w:pPr>
        <w:autoSpaceDE w:val="0"/>
        <w:autoSpaceDN w:val="0"/>
        <w:jc w:val="center"/>
        <w:rPr>
          <w:rFonts w:ascii="宋体" w:hAnsi="宋体" w:cs="宋体"/>
          <w:b/>
          <w:kern w:val="0"/>
          <w:sz w:val="44"/>
          <w:szCs w:val="44"/>
        </w:rPr>
      </w:pPr>
    </w:p>
    <w:p w:rsidR="00356E70" w:rsidRPr="00356E70" w:rsidRDefault="00356E70" w:rsidP="00356E70">
      <w:pPr>
        <w:pStyle w:val="p16"/>
        <w:spacing w:line="360" w:lineRule="auto"/>
        <w:ind w:firstLineChars="100" w:firstLine="482"/>
        <w:rPr>
          <w:rFonts w:asciiTheme="minorEastAsia" w:hAnsiTheme="minorEastAsia" w:cstheme="minorEastAsia"/>
          <w:b/>
          <w:bCs/>
          <w:sz w:val="48"/>
          <w:szCs w:val="48"/>
        </w:rPr>
      </w:pPr>
      <w:r w:rsidRPr="00356E70">
        <w:rPr>
          <w:rFonts w:asciiTheme="minorEastAsia" w:hAnsiTheme="minorEastAsia" w:cstheme="minorEastAsia" w:hint="eastAsia"/>
          <w:b/>
          <w:bCs/>
          <w:sz w:val="48"/>
          <w:szCs w:val="48"/>
        </w:rPr>
        <w:t>襄城县颍回镇南街回民小学室外工程项目</w:t>
      </w:r>
    </w:p>
    <w:p w:rsidR="004D0191" w:rsidRDefault="004D0191">
      <w:pPr>
        <w:pStyle w:val="p16"/>
        <w:spacing w:line="360" w:lineRule="auto"/>
        <w:jc w:val="center"/>
        <w:rPr>
          <w:b/>
          <w:spacing w:val="20"/>
          <w:sz w:val="48"/>
          <w:szCs w:val="48"/>
        </w:rPr>
      </w:pPr>
    </w:p>
    <w:p w:rsidR="00705A43" w:rsidRDefault="00557D34">
      <w:pPr>
        <w:pStyle w:val="p16"/>
        <w:spacing w:line="360" w:lineRule="auto"/>
        <w:jc w:val="center"/>
        <w:rPr>
          <w:rFonts w:asciiTheme="minorEastAsia" w:eastAsiaTheme="minorEastAsia" w:hAnsiTheme="minorEastAsia"/>
          <w:b/>
          <w:spacing w:val="20"/>
          <w:sz w:val="48"/>
          <w:szCs w:val="48"/>
        </w:rPr>
      </w:pPr>
      <w:r>
        <w:rPr>
          <w:rFonts w:hint="eastAsia"/>
          <w:b/>
          <w:spacing w:val="20"/>
          <w:sz w:val="48"/>
          <w:szCs w:val="48"/>
        </w:rPr>
        <w:t>竞争性谈判文件</w:t>
      </w:r>
    </w:p>
    <w:p w:rsidR="00705A43" w:rsidRDefault="00705A43">
      <w:pPr>
        <w:jc w:val="center"/>
        <w:rPr>
          <w:rFonts w:ascii="宋体" w:hAnsi="宋体"/>
          <w:b/>
          <w:spacing w:val="20"/>
          <w:sz w:val="36"/>
          <w:szCs w:val="36"/>
        </w:rPr>
      </w:pPr>
    </w:p>
    <w:p w:rsidR="00705A43" w:rsidRDefault="00557D34" w:rsidP="001B0F06">
      <w:pPr>
        <w:ind w:firstLineChars="500" w:firstLine="2007"/>
        <w:rPr>
          <w:rFonts w:ascii="宋体" w:hAnsi="宋体"/>
          <w:b/>
          <w:spacing w:val="20"/>
          <w:sz w:val="36"/>
          <w:szCs w:val="36"/>
        </w:rPr>
      </w:pPr>
      <w:r>
        <w:rPr>
          <w:rFonts w:ascii="宋体" w:hAnsi="宋体" w:hint="eastAsia"/>
          <w:b/>
          <w:spacing w:val="20"/>
          <w:sz w:val="36"/>
          <w:szCs w:val="36"/>
        </w:rPr>
        <w:t>（项目编号：XZZ—T20180</w:t>
      </w:r>
      <w:r w:rsidR="00356E70">
        <w:rPr>
          <w:rFonts w:ascii="宋体" w:hAnsi="宋体" w:hint="eastAsia"/>
          <w:b/>
          <w:spacing w:val="20"/>
          <w:sz w:val="36"/>
          <w:szCs w:val="36"/>
        </w:rPr>
        <w:t>77</w:t>
      </w:r>
      <w:r>
        <w:rPr>
          <w:rFonts w:ascii="宋体" w:hAnsi="宋体" w:hint="eastAsia"/>
          <w:b/>
          <w:spacing w:val="20"/>
          <w:sz w:val="36"/>
          <w:szCs w:val="36"/>
        </w:rPr>
        <w:t>号）</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1B0F06" w:rsidRDefault="001B0F06">
      <w:pPr>
        <w:jc w:val="center"/>
        <w:rPr>
          <w:rFonts w:ascii="宋体" w:hAnsi="宋体"/>
          <w:b/>
          <w:spacing w:val="20"/>
          <w:sz w:val="36"/>
          <w:szCs w:val="36"/>
        </w:rPr>
      </w:pPr>
    </w:p>
    <w:p w:rsidR="001B0F06" w:rsidRDefault="001B0F06">
      <w:pPr>
        <w:jc w:val="cente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襄城县政府采购中心</w:t>
      </w:r>
    </w:p>
    <w:p w:rsidR="00705A43" w:rsidRDefault="00557D34">
      <w:pPr>
        <w:jc w:val="center"/>
        <w:rPr>
          <w:rFonts w:ascii="宋体" w:hAnsi="宋体"/>
          <w:sz w:val="44"/>
          <w:szCs w:val="32"/>
        </w:rPr>
      </w:pPr>
      <w:r>
        <w:rPr>
          <w:rFonts w:ascii="宋体" w:hAnsi="宋体" w:hint="eastAsia"/>
          <w:b/>
          <w:spacing w:val="20"/>
          <w:sz w:val="36"/>
          <w:szCs w:val="36"/>
        </w:rPr>
        <w:t>2018年</w:t>
      </w:r>
      <w:r w:rsidR="00356E70">
        <w:rPr>
          <w:rFonts w:ascii="宋体" w:hAnsi="宋体" w:hint="eastAsia"/>
          <w:b/>
          <w:spacing w:val="20"/>
          <w:sz w:val="36"/>
          <w:szCs w:val="36"/>
        </w:rPr>
        <w:t>11</w:t>
      </w:r>
      <w:r>
        <w:rPr>
          <w:rFonts w:ascii="宋体" w:hAnsi="宋体" w:hint="eastAsia"/>
          <w:b/>
          <w:spacing w:val="20"/>
          <w:sz w:val="36"/>
          <w:szCs w:val="36"/>
        </w:rPr>
        <w:t>月</w:t>
      </w:r>
      <w:r w:rsidR="00356E70">
        <w:rPr>
          <w:rFonts w:ascii="宋体" w:hAnsi="宋体" w:hint="eastAsia"/>
          <w:b/>
          <w:spacing w:val="20"/>
          <w:sz w:val="36"/>
          <w:szCs w:val="36"/>
        </w:rPr>
        <w:t>6</w:t>
      </w:r>
      <w:r>
        <w:rPr>
          <w:rFonts w:ascii="宋体" w:hAnsi="宋体" w:hint="eastAsia"/>
          <w:b/>
          <w:spacing w:val="20"/>
          <w:sz w:val="36"/>
          <w:szCs w:val="36"/>
        </w:rPr>
        <w:t>日</w:t>
      </w:r>
    </w:p>
    <w:p w:rsidR="00705A43" w:rsidRDefault="00705A43">
      <w:pPr>
        <w:jc w:val="center"/>
        <w:rPr>
          <w:rFonts w:ascii="宋体" w:hAnsi="宋体"/>
          <w:sz w:val="30"/>
          <w:szCs w:val="30"/>
        </w:rPr>
      </w:pPr>
    </w:p>
    <w:p w:rsidR="00705A43" w:rsidRDefault="00705A43">
      <w:pPr>
        <w:jc w:val="center"/>
        <w:rPr>
          <w:rFonts w:ascii="黑体" w:eastAsia="黑体"/>
          <w:sz w:val="36"/>
          <w:szCs w:val="36"/>
        </w:rPr>
      </w:pPr>
    </w:p>
    <w:p w:rsidR="00705A43" w:rsidRDefault="00705A43" w:rsidP="00D95BE0">
      <w:pPr>
        <w:rPr>
          <w:rFonts w:ascii="黑体" w:eastAsia="黑体"/>
          <w:sz w:val="36"/>
          <w:szCs w:val="36"/>
        </w:rPr>
        <w:sectPr w:rsidR="00705A43">
          <w:footerReference w:type="even" r:id="rId8"/>
          <w:pgSz w:w="11906" w:h="16838"/>
          <w:pgMar w:top="1440" w:right="1080" w:bottom="1440" w:left="1080" w:header="851" w:footer="992" w:gutter="0"/>
          <w:pgNumType w:start="1"/>
          <w:cols w:space="720"/>
          <w:docGrid w:linePitch="312"/>
        </w:sectPr>
      </w:pPr>
    </w:p>
    <w:p w:rsidR="00705A43" w:rsidRDefault="00557D34" w:rsidP="00D95BE0">
      <w:pPr>
        <w:ind w:firstLineChars="700" w:firstLine="2520"/>
        <w:rPr>
          <w:rFonts w:ascii="黑体" w:eastAsia="黑体"/>
          <w:sz w:val="32"/>
          <w:szCs w:val="32"/>
        </w:rPr>
      </w:pPr>
      <w:r>
        <w:rPr>
          <w:rFonts w:ascii="黑体" w:eastAsia="黑体" w:hint="eastAsia"/>
          <w:sz w:val="36"/>
          <w:szCs w:val="36"/>
        </w:rPr>
        <w:lastRenderedPageBreak/>
        <w:t>竞争性谈判文件目录</w:t>
      </w:r>
    </w:p>
    <w:p w:rsidR="00705A43" w:rsidRDefault="00705A43">
      <w:pPr>
        <w:jc w:val="left"/>
        <w:rPr>
          <w:sz w:val="32"/>
          <w:szCs w:val="32"/>
        </w:rPr>
      </w:pPr>
    </w:p>
    <w:p w:rsidR="00705A43" w:rsidRDefault="00557D3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r>
        <w:rPr>
          <w:rFonts w:ascii="宋体" w:hAnsi="宋体" w:hint="eastAsia"/>
          <w:sz w:val="32"/>
          <w:szCs w:val="32"/>
        </w:rPr>
        <w:t>1</w:t>
      </w:r>
    </w:p>
    <w:p w:rsidR="00705A43" w:rsidRDefault="00557D3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r>
        <w:rPr>
          <w:rFonts w:ascii="宋体" w:hAnsi="宋体" w:hint="eastAsia"/>
          <w:sz w:val="32"/>
          <w:szCs w:val="32"/>
        </w:rPr>
        <w:t>5</w:t>
      </w:r>
    </w:p>
    <w:p w:rsidR="00705A43" w:rsidRDefault="00557D3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r w:rsidR="007D0099">
        <w:rPr>
          <w:rFonts w:ascii="宋体" w:hAnsi="宋体" w:hint="eastAsia"/>
          <w:sz w:val="32"/>
          <w:szCs w:val="32"/>
        </w:rPr>
        <w:t>1</w:t>
      </w:r>
      <w:r w:rsidR="00010924">
        <w:rPr>
          <w:rFonts w:ascii="宋体" w:hAnsi="宋体" w:hint="eastAsia"/>
          <w:sz w:val="32"/>
          <w:szCs w:val="32"/>
        </w:rPr>
        <w:t>2</w:t>
      </w:r>
    </w:p>
    <w:p w:rsidR="00705A43" w:rsidRDefault="00557D34">
      <w:pPr>
        <w:spacing w:line="480" w:lineRule="auto"/>
        <w:jc w:val="left"/>
        <w:rPr>
          <w:rFonts w:ascii="宋体" w:hAnsi="宋体"/>
          <w:sz w:val="32"/>
          <w:szCs w:val="32"/>
        </w:rPr>
      </w:pPr>
      <w:r>
        <w:rPr>
          <w:rFonts w:ascii="宋体" w:hAnsi="宋体" w:hint="eastAsia"/>
          <w:sz w:val="32"/>
          <w:szCs w:val="32"/>
        </w:rPr>
        <w:t>（一）说明和释义</w:t>
      </w:r>
    </w:p>
    <w:p w:rsidR="00705A43" w:rsidRDefault="00557D34">
      <w:pPr>
        <w:spacing w:line="480" w:lineRule="auto"/>
        <w:jc w:val="left"/>
        <w:rPr>
          <w:rFonts w:ascii="宋体" w:hAnsi="宋体"/>
          <w:sz w:val="32"/>
          <w:szCs w:val="32"/>
        </w:rPr>
      </w:pPr>
      <w:r>
        <w:rPr>
          <w:rFonts w:ascii="宋体" w:hAnsi="宋体" w:hint="eastAsia"/>
          <w:sz w:val="32"/>
          <w:szCs w:val="32"/>
        </w:rPr>
        <w:t>（二）招标文件说明</w:t>
      </w:r>
    </w:p>
    <w:p w:rsidR="00705A43" w:rsidRDefault="00557D3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705A43" w:rsidRDefault="00557D34">
      <w:pPr>
        <w:spacing w:line="480" w:lineRule="auto"/>
        <w:jc w:val="left"/>
        <w:rPr>
          <w:rFonts w:ascii="宋体" w:hAnsi="宋体"/>
          <w:sz w:val="32"/>
          <w:szCs w:val="32"/>
        </w:rPr>
      </w:pPr>
      <w:r>
        <w:rPr>
          <w:rFonts w:ascii="宋体" w:hAnsi="宋体" w:hint="eastAsia"/>
          <w:sz w:val="32"/>
          <w:szCs w:val="32"/>
        </w:rPr>
        <w:t>（四）投标文件的递交</w:t>
      </w:r>
    </w:p>
    <w:p w:rsidR="00705A43" w:rsidRDefault="00557D34">
      <w:pPr>
        <w:spacing w:line="480" w:lineRule="auto"/>
        <w:jc w:val="left"/>
        <w:rPr>
          <w:rFonts w:ascii="宋体" w:hAnsi="宋体"/>
          <w:sz w:val="32"/>
          <w:szCs w:val="32"/>
        </w:rPr>
      </w:pPr>
      <w:r>
        <w:rPr>
          <w:rFonts w:ascii="宋体" w:hAnsi="宋体" w:hint="eastAsia"/>
          <w:sz w:val="32"/>
          <w:szCs w:val="32"/>
        </w:rPr>
        <w:t>（五）特别提示</w:t>
      </w:r>
    </w:p>
    <w:p w:rsidR="00705A43" w:rsidRDefault="00557D34">
      <w:pPr>
        <w:spacing w:line="480" w:lineRule="auto"/>
        <w:jc w:val="left"/>
        <w:rPr>
          <w:rFonts w:ascii="宋体" w:hAnsi="宋体"/>
          <w:sz w:val="32"/>
          <w:szCs w:val="32"/>
        </w:rPr>
      </w:pPr>
      <w:r>
        <w:rPr>
          <w:rFonts w:ascii="宋体" w:hAnsi="宋体" w:hint="eastAsia"/>
          <w:sz w:val="32"/>
          <w:szCs w:val="32"/>
        </w:rPr>
        <w:t>（六）开标和评标</w:t>
      </w:r>
    </w:p>
    <w:p w:rsidR="00705A43" w:rsidRDefault="00557D34">
      <w:pPr>
        <w:spacing w:line="480" w:lineRule="auto"/>
        <w:jc w:val="left"/>
        <w:rPr>
          <w:rFonts w:ascii="宋体" w:hAnsi="宋体"/>
          <w:sz w:val="32"/>
          <w:szCs w:val="32"/>
        </w:rPr>
      </w:pPr>
      <w:r>
        <w:rPr>
          <w:rFonts w:ascii="宋体" w:hAnsi="宋体" w:hint="eastAsia"/>
          <w:sz w:val="32"/>
          <w:szCs w:val="32"/>
        </w:rPr>
        <w:t xml:space="preserve">（七）授予合同 </w:t>
      </w:r>
    </w:p>
    <w:p w:rsidR="00705A43" w:rsidRDefault="00557D3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7D0099">
        <w:rPr>
          <w:rFonts w:ascii="宋体" w:hAnsi="宋体" w:hint="eastAsia"/>
          <w:sz w:val="32"/>
          <w:szCs w:val="32"/>
        </w:rPr>
        <w:t>2</w:t>
      </w:r>
      <w:r w:rsidR="00010924">
        <w:rPr>
          <w:rFonts w:ascii="宋体" w:hAnsi="宋体" w:hint="eastAsia"/>
          <w:sz w:val="32"/>
          <w:szCs w:val="32"/>
        </w:rPr>
        <w:t>1</w:t>
      </w:r>
    </w:p>
    <w:p w:rsidR="00705A43" w:rsidRDefault="00557D3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sidR="007D0099">
        <w:rPr>
          <w:rFonts w:ascii="宋体" w:hAnsi="宋体" w:hint="eastAsia"/>
          <w:sz w:val="32"/>
          <w:szCs w:val="32"/>
        </w:rPr>
        <w:t>2</w:t>
      </w:r>
      <w:r w:rsidR="00010924">
        <w:rPr>
          <w:rFonts w:ascii="宋体" w:hAnsi="宋体" w:hint="eastAsia"/>
          <w:sz w:val="32"/>
          <w:szCs w:val="32"/>
        </w:rPr>
        <w:t>2</w:t>
      </w:r>
    </w:p>
    <w:p w:rsidR="00705A43" w:rsidRDefault="00557D3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010924">
        <w:rPr>
          <w:rFonts w:ascii="宋体" w:hAnsi="宋体" w:hint="eastAsia"/>
          <w:sz w:val="32"/>
          <w:szCs w:val="32"/>
        </w:rPr>
        <w:t>29</w:t>
      </w:r>
    </w:p>
    <w:p w:rsidR="00705A43" w:rsidRDefault="00557D3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sidR="007D0099">
        <w:rPr>
          <w:rFonts w:ascii="宋体" w:hAnsi="宋体" w:hint="eastAsia"/>
          <w:sz w:val="32"/>
          <w:szCs w:val="32"/>
        </w:rPr>
        <w:t>3</w:t>
      </w:r>
      <w:r w:rsidR="00010924">
        <w:rPr>
          <w:rFonts w:ascii="宋体" w:hAnsi="宋体" w:hint="eastAsia"/>
          <w:sz w:val="32"/>
          <w:szCs w:val="32"/>
        </w:rPr>
        <w:t>2</w:t>
      </w:r>
    </w:p>
    <w:p w:rsidR="00705A43" w:rsidRDefault="00705A43">
      <w:pPr>
        <w:rPr>
          <w:sz w:val="32"/>
          <w:szCs w:val="32"/>
        </w:rPr>
      </w:pPr>
    </w:p>
    <w:p w:rsidR="00705A43" w:rsidRDefault="00705A43">
      <w:pPr>
        <w:rPr>
          <w:sz w:val="32"/>
          <w:szCs w:val="32"/>
        </w:rPr>
      </w:pPr>
    </w:p>
    <w:p w:rsidR="00634961" w:rsidRDefault="00634961" w:rsidP="00634961">
      <w:pPr>
        <w:spacing w:line="400" w:lineRule="exact"/>
        <w:rPr>
          <w:rFonts w:ascii="宋体" w:hAnsi="宋体" w:cs="宋体"/>
          <w:b/>
          <w:sz w:val="32"/>
          <w:szCs w:val="32"/>
        </w:rPr>
      </w:pPr>
    </w:p>
    <w:p w:rsidR="00705A43" w:rsidRDefault="00557D34" w:rsidP="00634961">
      <w:pPr>
        <w:spacing w:line="400" w:lineRule="exact"/>
        <w:ind w:firstLineChars="550" w:firstLine="1767"/>
        <w:rPr>
          <w:rFonts w:ascii="宋体" w:hAnsi="宋体" w:cs="宋体"/>
          <w:b/>
          <w:sz w:val="32"/>
          <w:szCs w:val="32"/>
        </w:rPr>
      </w:pPr>
      <w:r>
        <w:rPr>
          <w:rFonts w:ascii="宋体" w:hAnsi="宋体" w:cs="宋体" w:hint="eastAsia"/>
          <w:b/>
          <w:sz w:val="32"/>
          <w:szCs w:val="32"/>
        </w:rPr>
        <w:lastRenderedPageBreak/>
        <w:t>第一部分    竞争性谈判邀请函</w:t>
      </w:r>
    </w:p>
    <w:p w:rsidR="00705A43" w:rsidRPr="00356E70" w:rsidRDefault="00557D34" w:rsidP="00356E70">
      <w:pPr>
        <w:autoSpaceDE w:val="0"/>
        <w:autoSpaceDN w:val="0"/>
        <w:spacing w:line="400" w:lineRule="exact"/>
        <w:ind w:firstLineChars="300" w:firstLine="630"/>
        <w:rPr>
          <w:rFonts w:asciiTheme="minorEastAsia" w:hAnsiTheme="minorEastAsia" w:cstheme="minorEastAsia"/>
          <w:b/>
          <w:bCs/>
        </w:rPr>
      </w:pPr>
      <w:r>
        <w:rPr>
          <w:rFonts w:asciiTheme="minorEastAsia" w:hAnsiTheme="minorEastAsia" w:hint="eastAsia"/>
          <w:shd w:val="clear" w:color="auto" w:fill="FFFFFF"/>
        </w:rPr>
        <w:t>襄城县政府采购中心受</w:t>
      </w:r>
      <w:r w:rsidR="002877A2" w:rsidRPr="00356E70">
        <w:rPr>
          <w:rFonts w:asciiTheme="minorEastAsia" w:hAnsiTheme="minorEastAsia" w:cstheme="minorEastAsia" w:hint="eastAsia"/>
          <w:bCs/>
        </w:rPr>
        <w:t>襄城县颍回镇南街回民</w:t>
      </w:r>
      <w:r w:rsidR="002877A2">
        <w:rPr>
          <w:rFonts w:asciiTheme="minorEastAsia" w:hAnsiTheme="minorEastAsia" w:cstheme="minorEastAsia" w:hint="eastAsia"/>
          <w:bCs/>
        </w:rPr>
        <w:t>中心小学</w:t>
      </w:r>
      <w:r>
        <w:rPr>
          <w:rFonts w:asciiTheme="minorEastAsia" w:hAnsiTheme="minorEastAsia" w:hint="eastAsia"/>
          <w:shd w:val="clear" w:color="auto" w:fill="FFFFFF"/>
        </w:rPr>
        <w:t>的委托，对“</w:t>
      </w:r>
      <w:r w:rsidR="00356E70" w:rsidRPr="00356E70">
        <w:rPr>
          <w:rFonts w:asciiTheme="minorEastAsia" w:hAnsiTheme="minorEastAsia" w:cstheme="minorEastAsia" w:hint="eastAsia"/>
          <w:bCs/>
        </w:rPr>
        <w:t>襄城县颍回镇南街回民小学室外工程项目</w:t>
      </w:r>
      <w:r w:rsidRPr="00962A05">
        <w:rPr>
          <w:rFonts w:asciiTheme="minorEastAsia" w:hAnsiTheme="minorEastAsia" w:hint="eastAsia"/>
          <w:shd w:val="clear" w:color="auto" w:fill="FFFFFF"/>
        </w:rPr>
        <w:t>”进行竞争性谈判采购，欢迎符合条件的供应商报名参加。</w:t>
      </w:r>
    </w:p>
    <w:p w:rsidR="00D95BE0" w:rsidRPr="00D95BE0" w:rsidRDefault="00557D34" w:rsidP="00634961">
      <w:pPr>
        <w:pStyle w:val="a9"/>
        <w:numPr>
          <w:ilvl w:val="0"/>
          <w:numId w:val="12"/>
        </w:numPr>
        <w:spacing w:before="0" w:beforeAutospacing="0" w:after="0" w:afterAutospacing="0" w:line="360" w:lineRule="auto"/>
        <w:ind w:right="150"/>
        <w:rPr>
          <w:rStyle w:val="aa"/>
          <w:rFonts w:asciiTheme="minorEastAsia" w:eastAsiaTheme="minorEastAsia" w:hAnsiTheme="minorEastAsia"/>
          <w:b w:val="0"/>
          <w:shd w:val="clear" w:color="auto" w:fill="FFFFFF"/>
        </w:rPr>
      </w:pPr>
      <w:r w:rsidRPr="00962A05">
        <w:rPr>
          <w:rStyle w:val="aa"/>
          <w:rFonts w:asciiTheme="minorEastAsia" w:eastAsiaTheme="minorEastAsia" w:hAnsiTheme="minorEastAsia" w:hint="eastAsia"/>
          <w:shd w:val="clear" w:color="auto" w:fill="FFFFFF"/>
        </w:rPr>
        <w:t>项目名称及编号：</w:t>
      </w:r>
    </w:p>
    <w:p w:rsidR="00705A43" w:rsidRPr="00D95BE0" w:rsidRDefault="00D95BE0" w:rsidP="00D95BE0">
      <w:pPr>
        <w:pStyle w:val="a9"/>
        <w:spacing w:before="0" w:beforeAutospacing="0" w:after="0" w:afterAutospacing="0" w:line="360" w:lineRule="auto"/>
        <w:ind w:left="1084" w:right="150"/>
        <w:rPr>
          <w:rFonts w:asciiTheme="minorEastAsia" w:eastAsiaTheme="minorEastAsia" w:hAnsiTheme="minorEastAsia" w:cstheme="minorEastAsia"/>
        </w:rPr>
      </w:pPr>
      <w:r w:rsidRPr="00D95BE0">
        <w:rPr>
          <w:rFonts w:cstheme="minorEastAsia" w:hint="eastAsia"/>
        </w:rPr>
        <w:t>项目名称：</w:t>
      </w:r>
      <w:r w:rsidR="00356E70" w:rsidRPr="00356E70">
        <w:rPr>
          <w:rFonts w:asciiTheme="minorEastAsia" w:hAnsiTheme="minorEastAsia" w:cstheme="minorEastAsia" w:hint="eastAsia"/>
          <w:bCs/>
        </w:rPr>
        <w:t>襄城县颍回镇南街回民小学室外工程项目</w:t>
      </w:r>
      <w:r w:rsidR="00557D34" w:rsidRPr="00D95BE0">
        <w:rPr>
          <w:rFonts w:asciiTheme="minorEastAsia" w:eastAsiaTheme="minorEastAsia" w:hAnsiTheme="minorEastAsia" w:cstheme="minorEastAsia" w:hint="eastAsia"/>
        </w:rPr>
        <w:t xml:space="preserve">    </w:t>
      </w:r>
    </w:p>
    <w:p w:rsidR="00705A43" w:rsidRPr="00962A05" w:rsidRDefault="00D95BE0">
      <w:pPr>
        <w:pStyle w:val="a9"/>
        <w:spacing w:before="0" w:beforeAutospacing="0" w:after="0" w:afterAutospacing="0" w:line="360" w:lineRule="auto"/>
        <w:ind w:left="1084" w:right="150"/>
        <w:rPr>
          <w:rFonts w:asciiTheme="minorEastAsia" w:eastAsiaTheme="minorEastAsia" w:hAnsiTheme="minorEastAsia"/>
          <w:shd w:val="clear" w:color="auto" w:fill="FFFFFF"/>
        </w:rPr>
      </w:pPr>
      <w:r w:rsidRPr="00D95BE0">
        <w:rPr>
          <w:rFonts w:asciiTheme="minorEastAsia" w:eastAsiaTheme="minorEastAsia" w:hAnsiTheme="minorEastAsia" w:hint="eastAsia"/>
          <w:bCs/>
          <w:shd w:val="clear" w:color="auto" w:fill="FFFFFF"/>
        </w:rPr>
        <w:t>项目</w:t>
      </w:r>
      <w:r w:rsidR="00557D34" w:rsidRPr="00D95BE0">
        <w:rPr>
          <w:rFonts w:asciiTheme="minorEastAsia" w:eastAsiaTheme="minorEastAsia" w:hAnsiTheme="minorEastAsia" w:hint="eastAsia"/>
          <w:bCs/>
          <w:shd w:val="clear" w:color="auto" w:fill="FFFFFF"/>
        </w:rPr>
        <w:t>编号：</w:t>
      </w:r>
      <w:r w:rsidR="00557D34" w:rsidRPr="00962A05">
        <w:rPr>
          <w:rFonts w:asciiTheme="minorEastAsia" w:eastAsiaTheme="minorEastAsia" w:hAnsiTheme="minorEastAsia" w:hint="eastAsia"/>
          <w:shd w:val="clear" w:color="auto" w:fill="FFFFFF"/>
        </w:rPr>
        <w:t>XZZ—T20180</w:t>
      </w:r>
      <w:r w:rsidR="00356E70">
        <w:rPr>
          <w:rFonts w:asciiTheme="minorEastAsia" w:eastAsiaTheme="minorEastAsia" w:hAnsiTheme="minorEastAsia" w:hint="eastAsia"/>
          <w:shd w:val="clear" w:color="auto" w:fill="FFFFFF"/>
        </w:rPr>
        <w:t>77</w:t>
      </w:r>
      <w:r w:rsidR="00557D34" w:rsidRPr="00962A05">
        <w:rPr>
          <w:rFonts w:asciiTheme="minorEastAsia" w:eastAsiaTheme="minorEastAsia" w:hAnsiTheme="minorEastAsia" w:hint="eastAsia"/>
          <w:shd w:val="clear" w:color="auto" w:fill="FFFFFF"/>
        </w:rPr>
        <w:t>号</w:t>
      </w:r>
    </w:p>
    <w:p w:rsidR="00A42B27" w:rsidRDefault="00557D34" w:rsidP="00634961">
      <w:pPr>
        <w:adjustRightInd w:val="0"/>
        <w:snapToGrid w:val="0"/>
        <w:spacing w:line="360" w:lineRule="auto"/>
        <w:ind w:firstLineChars="150" w:firstLine="360"/>
        <w:rPr>
          <w:rStyle w:val="aa"/>
          <w:rFonts w:asciiTheme="minorEastAsia" w:hAnsiTheme="minorEastAsia" w:cs="Times New Roman"/>
          <w:sz w:val="24"/>
          <w:shd w:val="clear" w:color="auto" w:fill="FFFFFF"/>
        </w:rPr>
      </w:pPr>
      <w:r w:rsidRPr="00962A05">
        <w:rPr>
          <w:rFonts w:asciiTheme="minorEastAsia" w:hAnsiTheme="minorEastAsia" w:cs="Times New Roman" w:hint="eastAsia"/>
          <w:sz w:val="24"/>
          <w:shd w:val="clear" w:color="auto" w:fill="FFFFFF"/>
        </w:rPr>
        <w:t xml:space="preserve"> </w:t>
      </w:r>
      <w:r w:rsidRPr="00962A05">
        <w:rPr>
          <w:rStyle w:val="aa"/>
          <w:rFonts w:asciiTheme="minorEastAsia" w:hAnsiTheme="minorEastAsia" w:cs="Times New Roman" w:hint="eastAsia"/>
          <w:sz w:val="24"/>
          <w:shd w:val="clear" w:color="auto" w:fill="FFFFFF"/>
        </w:rPr>
        <w:t>二、项目简要说明：</w:t>
      </w:r>
    </w:p>
    <w:p w:rsidR="0070059C" w:rsidRPr="0070059C" w:rsidRDefault="0070059C" w:rsidP="0070059C">
      <w:pPr>
        <w:adjustRightInd w:val="0"/>
        <w:snapToGrid w:val="0"/>
        <w:spacing w:line="360" w:lineRule="auto"/>
        <w:ind w:firstLineChars="400" w:firstLine="960"/>
        <w:rPr>
          <w:rFonts w:asciiTheme="minorEastAsia" w:hAnsiTheme="minorEastAsia" w:cstheme="minorEastAsia"/>
          <w:bCs/>
          <w:sz w:val="24"/>
        </w:rPr>
      </w:pPr>
      <w:r w:rsidRPr="0070059C">
        <w:rPr>
          <w:rFonts w:asciiTheme="minorEastAsia" w:hAnsiTheme="minorEastAsia" w:cstheme="minorEastAsia" w:hint="eastAsia"/>
          <w:bCs/>
          <w:sz w:val="24"/>
        </w:rPr>
        <w:t>工程位置：许昌市襄城县颍回镇南街回民小学</w:t>
      </w:r>
    </w:p>
    <w:p w:rsidR="0070059C" w:rsidRPr="0070059C" w:rsidRDefault="0070059C" w:rsidP="0070059C">
      <w:pPr>
        <w:adjustRightInd w:val="0"/>
        <w:snapToGrid w:val="0"/>
        <w:spacing w:line="360" w:lineRule="auto"/>
        <w:ind w:firstLineChars="400" w:firstLine="960"/>
        <w:rPr>
          <w:rFonts w:asciiTheme="minorEastAsia" w:hAnsiTheme="minorEastAsia" w:cstheme="minorEastAsia"/>
          <w:sz w:val="24"/>
        </w:rPr>
      </w:pPr>
      <w:r w:rsidRPr="0070059C">
        <w:rPr>
          <w:rFonts w:asciiTheme="minorEastAsia" w:hAnsiTheme="minorEastAsia" w:cstheme="minorEastAsia" w:hint="eastAsia"/>
          <w:bCs/>
          <w:sz w:val="24"/>
        </w:rPr>
        <w:t>工程名称：</w:t>
      </w:r>
      <w:r w:rsidRPr="0070059C">
        <w:rPr>
          <w:rFonts w:asciiTheme="minorEastAsia" w:hAnsiTheme="minorEastAsia" w:cstheme="minorEastAsia" w:hint="eastAsia"/>
          <w:sz w:val="24"/>
        </w:rPr>
        <w:t>襄城县颍回镇南街回民小学室外工程</w:t>
      </w:r>
      <w:r w:rsidR="006A0035">
        <w:rPr>
          <w:rFonts w:asciiTheme="minorEastAsia" w:hAnsiTheme="minorEastAsia" w:cstheme="minorEastAsia" w:hint="eastAsia"/>
          <w:sz w:val="24"/>
        </w:rPr>
        <w:t>项目</w:t>
      </w:r>
    </w:p>
    <w:p w:rsidR="0070059C" w:rsidRPr="0070059C" w:rsidRDefault="0070059C" w:rsidP="0070059C">
      <w:pPr>
        <w:adjustRightInd w:val="0"/>
        <w:snapToGrid w:val="0"/>
        <w:spacing w:line="360" w:lineRule="auto"/>
        <w:ind w:firstLineChars="400" w:firstLine="960"/>
        <w:rPr>
          <w:rFonts w:asciiTheme="minorEastAsia" w:hAnsiTheme="minorEastAsia" w:cstheme="minorEastAsia"/>
          <w:sz w:val="24"/>
        </w:rPr>
      </w:pPr>
      <w:r w:rsidRPr="0070059C">
        <w:rPr>
          <w:rFonts w:asciiTheme="minorEastAsia" w:hAnsiTheme="minorEastAsia" w:cstheme="minorEastAsia" w:hint="eastAsia"/>
          <w:bCs/>
          <w:sz w:val="24"/>
        </w:rPr>
        <w:t>工程概况：该工程为</w:t>
      </w:r>
      <w:r w:rsidRPr="0070059C">
        <w:rPr>
          <w:rFonts w:asciiTheme="minorEastAsia" w:hAnsiTheme="minorEastAsia" w:cstheme="minorEastAsia" w:hint="eastAsia"/>
          <w:sz w:val="24"/>
        </w:rPr>
        <w:t>襄城县颍回镇南街回民小学室外工程</w:t>
      </w:r>
    </w:p>
    <w:p w:rsidR="0070059C" w:rsidRDefault="0070059C" w:rsidP="0070059C">
      <w:pPr>
        <w:adjustRightInd w:val="0"/>
        <w:snapToGrid w:val="0"/>
        <w:spacing w:line="360" w:lineRule="auto"/>
        <w:ind w:firstLineChars="400" w:firstLine="964"/>
        <w:rPr>
          <w:rFonts w:asciiTheme="minorEastAsia" w:hAnsiTheme="minorEastAsia" w:cstheme="minorEastAsia"/>
          <w:bCs/>
          <w:sz w:val="24"/>
        </w:rPr>
      </w:pPr>
      <w:r w:rsidRPr="0070059C">
        <w:rPr>
          <w:rFonts w:asciiTheme="minorEastAsia" w:hAnsiTheme="minorEastAsia" w:cstheme="minorEastAsia" w:hint="eastAsia"/>
          <w:b/>
          <w:sz w:val="24"/>
        </w:rPr>
        <w:t>项目预算</w:t>
      </w:r>
      <w:r w:rsidRPr="0070059C">
        <w:rPr>
          <w:rFonts w:asciiTheme="minorEastAsia" w:hAnsiTheme="minorEastAsia" w:cstheme="minorEastAsia" w:hint="eastAsia"/>
          <w:b/>
          <w:bCs/>
          <w:sz w:val="24"/>
        </w:rPr>
        <w:t>：</w:t>
      </w:r>
      <w:r w:rsidRPr="0070059C">
        <w:rPr>
          <w:rFonts w:asciiTheme="minorEastAsia" w:hAnsiTheme="minorEastAsia" w:cstheme="minorEastAsia" w:hint="eastAsia"/>
          <w:b/>
          <w:sz w:val="24"/>
        </w:rPr>
        <w:t>601885.66元</w:t>
      </w:r>
      <w:r w:rsidRPr="0070059C">
        <w:rPr>
          <w:rFonts w:asciiTheme="minorEastAsia" w:hAnsiTheme="minorEastAsia" w:cstheme="minorEastAsia" w:hint="eastAsia"/>
          <w:sz w:val="24"/>
        </w:rPr>
        <w:t>；</w:t>
      </w:r>
      <w:r w:rsidRPr="0070059C">
        <w:rPr>
          <w:rFonts w:asciiTheme="minorEastAsia" w:hAnsiTheme="minorEastAsia" w:cstheme="minorEastAsia" w:hint="eastAsia"/>
          <w:bCs/>
          <w:sz w:val="24"/>
        </w:rPr>
        <w:t>（具体工程量清单及要求详见谈判文件）。</w:t>
      </w:r>
    </w:p>
    <w:p w:rsidR="00705A43" w:rsidRPr="0070059C" w:rsidRDefault="00557D34" w:rsidP="0070059C">
      <w:pPr>
        <w:adjustRightInd w:val="0"/>
        <w:snapToGrid w:val="0"/>
        <w:spacing w:line="360" w:lineRule="auto"/>
        <w:ind w:firstLineChars="200" w:firstLine="422"/>
        <w:rPr>
          <w:rFonts w:asciiTheme="minorEastAsia" w:hAnsiTheme="minorEastAsia" w:cstheme="minorEastAsia"/>
          <w:bCs/>
          <w:sz w:val="24"/>
        </w:rPr>
      </w:pPr>
      <w:r w:rsidRPr="00962A05">
        <w:rPr>
          <w:rStyle w:val="aa"/>
          <w:rFonts w:asciiTheme="minorEastAsia" w:hAnsiTheme="minorEastAsia" w:hint="eastAsia"/>
          <w:shd w:val="clear" w:color="auto" w:fill="FFFFFF"/>
        </w:rPr>
        <w:t xml:space="preserve">三、投标人资格要求： </w:t>
      </w:r>
    </w:p>
    <w:p w:rsidR="00705A43" w:rsidRDefault="00557D34">
      <w:pPr>
        <w:pStyle w:val="a9"/>
        <w:spacing w:beforeAutospacing="0" w:afterAutospacing="0" w:line="360" w:lineRule="auto"/>
        <w:ind w:right="150" w:firstLineChars="200" w:firstLine="480"/>
        <w:rPr>
          <w:rFonts w:asciiTheme="minorEastAsia" w:eastAsiaTheme="minorEastAsia" w:hAnsiTheme="minorEastAsia" w:cs="仿宋"/>
          <w:color w:val="000000"/>
        </w:rPr>
      </w:pPr>
      <w:r>
        <w:rPr>
          <w:rFonts w:asciiTheme="minorEastAsia" w:eastAsiaTheme="minorEastAsia" w:hAnsiTheme="minorEastAsia" w:cs="仿宋" w:hint="eastAsia"/>
          <w:color w:val="444444"/>
        </w:rPr>
        <w:t>（一）</w:t>
      </w:r>
      <w:r>
        <w:rPr>
          <w:rFonts w:asciiTheme="minorEastAsia" w:eastAsiaTheme="minorEastAsia" w:hAnsiTheme="minorEastAsia" w:cs="仿宋" w:hint="eastAsia"/>
          <w:color w:val="000000"/>
        </w:rPr>
        <w:t>符合《中华人民共和国政府采购法》第二十二条</w:t>
      </w:r>
      <w:r w:rsidR="003C44FA">
        <w:rPr>
          <w:rFonts w:asciiTheme="minorEastAsia" w:eastAsiaTheme="minorEastAsia" w:hAnsiTheme="minorEastAsia" w:cs="仿宋" w:hint="eastAsia"/>
          <w:color w:val="000000"/>
        </w:rPr>
        <w:t>第一款</w:t>
      </w:r>
      <w:r>
        <w:rPr>
          <w:rFonts w:asciiTheme="minorEastAsia" w:eastAsiaTheme="minorEastAsia" w:hAnsiTheme="minorEastAsia" w:cs="仿宋" w:hint="eastAsia"/>
          <w:color w:val="000000"/>
        </w:rPr>
        <w:t>规定；</w:t>
      </w:r>
    </w:p>
    <w:p w:rsidR="00356E70" w:rsidRPr="00356E70" w:rsidRDefault="00356E70" w:rsidP="00356E70">
      <w:pPr>
        <w:adjustRightInd w:val="0"/>
        <w:snapToGrid w:val="0"/>
        <w:spacing w:line="360" w:lineRule="auto"/>
        <w:ind w:firstLineChars="200" w:firstLine="480"/>
        <w:rPr>
          <w:rFonts w:asciiTheme="minorEastAsia" w:hAnsiTheme="minorEastAsia" w:cs="仿宋"/>
          <w:color w:val="444444"/>
          <w:sz w:val="24"/>
        </w:rPr>
      </w:pPr>
      <w:r w:rsidRPr="00356E70">
        <w:rPr>
          <w:rFonts w:asciiTheme="minorEastAsia" w:hAnsiTheme="minorEastAsia" w:cs="仿宋" w:hint="eastAsia"/>
          <w:color w:val="444444"/>
          <w:sz w:val="24"/>
        </w:rPr>
        <w:t>（二）投标人须具有独立法人资格，投标企业应具有房屋建筑工程施工总承包叁级及以上资质，并在人员、设备、资金等方面具有相应的施工能力；</w:t>
      </w:r>
    </w:p>
    <w:p w:rsidR="00356E70" w:rsidRDefault="00356E70" w:rsidP="00356E70">
      <w:pPr>
        <w:adjustRightInd w:val="0"/>
        <w:snapToGrid w:val="0"/>
        <w:spacing w:line="360" w:lineRule="auto"/>
        <w:ind w:firstLineChars="200" w:firstLine="480"/>
        <w:rPr>
          <w:rFonts w:asciiTheme="minorEastAsia" w:hAnsiTheme="minorEastAsia" w:cs="仿宋"/>
          <w:color w:val="444444"/>
          <w:sz w:val="24"/>
        </w:rPr>
      </w:pPr>
      <w:r w:rsidRPr="00356E70">
        <w:rPr>
          <w:rFonts w:asciiTheme="minorEastAsia" w:hAnsiTheme="minorEastAsia" w:cs="仿宋" w:hint="eastAsia"/>
          <w:color w:val="444444"/>
          <w:sz w:val="24"/>
        </w:rPr>
        <w:t>（三）拟任项目经理应具有建筑工程专业二级及以上注册建造师证书，具有安全生产考核合格证书，且未担任其它在施的建设工程;</w:t>
      </w:r>
    </w:p>
    <w:p w:rsidR="00705A43" w:rsidRDefault="00557D34" w:rsidP="00356E70">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sidR="00356E70">
        <w:rPr>
          <w:rFonts w:asciiTheme="minorEastAsia" w:hAnsiTheme="minorEastAsia" w:hint="eastAsia"/>
          <w:sz w:val="24"/>
        </w:rPr>
        <w:t>四</w:t>
      </w:r>
      <w:r>
        <w:rPr>
          <w:rFonts w:asciiTheme="minorEastAsia" w:hAnsiTheme="minorEastAsia" w:hint="eastAsia"/>
          <w:sz w:val="24"/>
        </w:rPr>
        <w:t>）</w:t>
      </w:r>
      <w:r>
        <w:rPr>
          <w:rFonts w:asciiTheme="minorEastAsia" w:hAnsiTheme="minorEastAsia"/>
          <w:color w:val="000000"/>
          <w:sz w:val="24"/>
          <w:shd w:val="clear" w:color="auto"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r>
        <w:rPr>
          <w:rFonts w:asciiTheme="minorEastAsia" w:hAnsiTheme="minorEastAsia" w:hint="eastAsia"/>
          <w:color w:val="000000"/>
          <w:sz w:val="24"/>
          <w:shd w:val="clear" w:color="auto" w:fill="FFFFFF"/>
        </w:rPr>
        <w:t xml:space="preserve"> </w:t>
      </w:r>
      <w:r>
        <w:rPr>
          <w:rFonts w:asciiTheme="minorEastAsia" w:hAnsiTheme="minorEastAsia"/>
          <w:color w:val="000000"/>
          <w:sz w:val="24"/>
          <w:shd w:val="clear" w:color="auto" w:fill="FFFFFF"/>
        </w:rPr>
        <w:t>）；</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sidR="00356E70">
        <w:rPr>
          <w:rFonts w:asciiTheme="minorEastAsia" w:hAnsiTheme="minorEastAsia" w:hint="eastAsia"/>
          <w:sz w:val="24"/>
        </w:rPr>
        <w:t>五</w:t>
      </w:r>
      <w:r>
        <w:rPr>
          <w:rFonts w:asciiTheme="minorEastAsia" w:hAnsiTheme="minorEastAsia" w:hint="eastAsia"/>
          <w:sz w:val="24"/>
        </w:rPr>
        <w:t>）</w:t>
      </w:r>
      <w:r>
        <w:rPr>
          <w:rFonts w:asciiTheme="minorEastAsia" w:hAnsiTheme="minorEastAsia"/>
          <w:sz w:val="24"/>
        </w:rPr>
        <w:t>本项目不接受联合体投标</w:t>
      </w:r>
      <w:r w:rsidR="00255D16">
        <w:rPr>
          <w:rFonts w:asciiTheme="minorEastAsia" w:hAnsiTheme="minorEastAsia" w:hint="eastAsia"/>
          <w:sz w:val="24"/>
        </w:rPr>
        <w:t>；</w:t>
      </w:r>
    </w:p>
    <w:p w:rsidR="00705A43" w:rsidRDefault="00557D34">
      <w:pPr>
        <w:pStyle w:val="p16"/>
        <w:spacing w:line="360" w:lineRule="auto"/>
        <w:ind w:firstLineChars="200" w:firstLine="480"/>
        <w:jc w:val="both"/>
        <w:rPr>
          <w:rFonts w:asciiTheme="minorEastAsia" w:eastAsiaTheme="minorEastAsia" w:hAnsiTheme="minorEastAsia" w:cs="仿宋"/>
        </w:rPr>
      </w:pPr>
      <w:r>
        <w:rPr>
          <w:rFonts w:asciiTheme="minorEastAsia" w:eastAsiaTheme="minorEastAsia" w:hAnsiTheme="minorEastAsia" w:cs="仿宋" w:hint="eastAsia"/>
          <w:color w:val="000000"/>
        </w:rPr>
        <w:t>（</w:t>
      </w:r>
      <w:r w:rsidR="00356E70">
        <w:rPr>
          <w:rFonts w:asciiTheme="minorEastAsia" w:eastAsiaTheme="minorEastAsia" w:hAnsiTheme="minorEastAsia" w:cs="仿宋" w:hint="eastAsia"/>
          <w:color w:val="000000"/>
        </w:rPr>
        <w:t>六</w:t>
      </w:r>
      <w:r>
        <w:rPr>
          <w:rFonts w:asciiTheme="minorEastAsia" w:eastAsiaTheme="minorEastAsia" w:hAnsiTheme="minorEastAsia" w:cs="仿宋" w:hint="eastAsia"/>
          <w:color w:val="000000"/>
        </w:rPr>
        <w:t>）谈判现场需提供资质资料详见谈判文件（资格后审）</w:t>
      </w:r>
      <w:r w:rsidR="00255D16">
        <w:rPr>
          <w:rFonts w:asciiTheme="minorEastAsia" w:eastAsiaTheme="minorEastAsia" w:hAnsiTheme="minorEastAsia" w:cs="仿宋" w:hint="eastAsia"/>
        </w:rPr>
        <w:t>。</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四、报名方式：</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网上报名，供应商须加入许昌市公共资源交易中心供应商库，报名期限内在全国公共资源交易平台（河南省·许昌市）网上报名，详情查看全国公共资源交易平台（河南省·许昌市）（</w:t>
      </w:r>
      <w:r>
        <w:rPr>
          <w:rFonts w:asciiTheme="minorEastAsia" w:eastAsiaTheme="minorEastAsia" w:hAnsiTheme="minorEastAsia" w:cs="仿宋" w:hint="eastAsia"/>
          <w:shd w:val="clear" w:color="auto" w:fill="FFFFFF"/>
        </w:rPr>
        <w:t>www.</w:t>
      </w:r>
      <w:r>
        <w:rPr>
          <w:rFonts w:asciiTheme="minorEastAsia" w:eastAsiaTheme="minorEastAsia" w:hAnsiTheme="minorEastAsia" w:hint="eastAsia"/>
          <w:color w:val="000000"/>
          <w:shd w:val="clear" w:color="auto" w:fill="FFFFFF"/>
        </w:rPr>
        <w:t xml:space="preserve"> </w:t>
      </w:r>
      <w:proofErr w:type="spellStart"/>
      <w:r>
        <w:rPr>
          <w:rFonts w:asciiTheme="minorEastAsia" w:eastAsiaTheme="minorEastAsia" w:hAnsiTheme="minorEastAsia" w:hint="eastAsia"/>
          <w:color w:val="000000"/>
          <w:shd w:val="clear" w:color="auto" w:fill="FFFFFF"/>
        </w:rPr>
        <w:t>xcggzy.gov.cn</w:t>
      </w:r>
      <w:proofErr w:type="spellEnd"/>
      <w:r>
        <w:rPr>
          <w:rFonts w:hint="eastAsia"/>
          <w:shd w:val="clear" w:color="auto" w:fill="FFFFFF"/>
        </w:rPr>
        <w:t>）首页中的办事指南。网上报名后，自行下载谈判文件；</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五、领取谈判文件的方式、时间与递交：</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领取方式：网上下载；</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lastRenderedPageBreak/>
        <w:t>领取时间：自谈判文件在网上发出之日起至提交谈判文件截止时均可报名、下载谈判文件，在下载谈判文件期间，有可能会出现变更信息，请下载谈判文件的供应商自行关注，否则自行承担相应责任；</w:t>
      </w:r>
      <w:r>
        <w:rPr>
          <w:rFonts w:hint="eastAsia"/>
          <w:shd w:val="clear" w:color="auto" w:fill="FFFFFF"/>
        </w:rPr>
        <w:br/>
        <w:t>  递交谈判文件：请于2018年</w:t>
      </w:r>
      <w:r w:rsidR="000A46FE">
        <w:rPr>
          <w:rFonts w:hint="eastAsia"/>
          <w:shd w:val="clear" w:color="auto" w:fill="FFFFFF"/>
        </w:rPr>
        <w:t>1</w:t>
      </w:r>
      <w:r w:rsidR="00356E70">
        <w:rPr>
          <w:rFonts w:hint="eastAsia"/>
          <w:shd w:val="clear" w:color="auto" w:fill="FFFFFF"/>
        </w:rPr>
        <w:t>1</w:t>
      </w:r>
      <w:r>
        <w:rPr>
          <w:rFonts w:hint="eastAsia"/>
          <w:shd w:val="clear" w:color="auto" w:fill="FFFFFF"/>
        </w:rPr>
        <w:t>月</w:t>
      </w:r>
      <w:r w:rsidR="000A46FE">
        <w:rPr>
          <w:rFonts w:hint="eastAsia"/>
          <w:shd w:val="clear" w:color="auto" w:fill="FFFFFF"/>
        </w:rPr>
        <w:t>1</w:t>
      </w:r>
      <w:r w:rsidR="00356E70">
        <w:rPr>
          <w:rFonts w:hint="eastAsia"/>
          <w:shd w:val="clear" w:color="auto" w:fill="FFFFFF"/>
        </w:rPr>
        <w:t>4</w:t>
      </w:r>
      <w:r>
        <w:rPr>
          <w:rFonts w:hint="eastAsia"/>
          <w:shd w:val="clear" w:color="auto" w:fill="FFFFFF"/>
        </w:rPr>
        <w:t>日</w:t>
      </w:r>
      <w:r w:rsidR="000A46FE">
        <w:rPr>
          <w:rFonts w:hint="eastAsia"/>
          <w:shd w:val="clear" w:color="auto" w:fill="FFFFFF"/>
        </w:rPr>
        <w:t>09</w:t>
      </w:r>
      <w:r>
        <w:rPr>
          <w:rFonts w:hint="eastAsia"/>
          <w:shd w:val="clear" w:color="auto" w:fill="FFFFFF"/>
        </w:rPr>
        <w:t>:</w:t>
      </w:r>
      <w:r w:rsidR="000A46FE">
        <w:rPr>
          <w:rFonts w:hint="eastAsia"/>
          <w:shd w:val="clear" w:color="auto" w:fill="FFFFFF"/>
        </w:rPr>
        <w:t>0</w:t>
      </w:r>
      <w:r>
        <w:rPr>
          <w:rFonts w:hint="eastAsia"/>
          <w:shd w:val="clear" w:color="auto" w:fill="FFFFFF"/>
        </w:rPr>
        <w:t>0前递交到襄城县</w:t>
      </w:r>
      <w:r>
        <w:rPr>
          <w:rFonts w:hint="eastAsia"/>
          <w:color w:val="000000"/>
        </w:rPr>
        <w:t>公共资源交易中心</w:t>
      </w:r>
      <w:r>
        <w:rPr>
          <w:rFonts w:hint="eastAsia"/>
          <w:shd w:val="clear" w:color="auto" w:fill="FFFFFF"/>
        </w:rPr>
        <w:t>开标室（襄城县八七路东段电子商务产业园12楼1207室，迟到按自动放弃处理）；</w:t>
      </w:r>
    </w:p>
    <w:p w:rsidR="00705A43" w:rsidRDefault="00557D34">
      <w:pPr>
        <w:pStyle w:val="p16"/>
        <w:spacing w:line="400" w:lineRule="exact"/>
        <w:ind w:firstLine="481"/>
        <w:jc w:val="both"/>
        <w:rPr>
          <w:b/>
          <w:color w:val="000000"/>
        </w:rPr>
      </w:pPr>
      <w:r>
        <w:rPr>
          <w:rStyle w:val="aa"/>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sidR="00356E70">
        <w:rPr>
          <w:rFonts w:ascii="宋体" w:eastAsia="宋体" w:hAnsi="宋体" w:cs="Times New Roman" w:hint="eastAsia"/>
          <w:b/>
          <w:sz w:val="24"/>
          <w:u w:val="single"/>
        </w:rPr>
        <w:t>12</w:t>
      </w:r>
      <w:r w:rsidR="00255D16" w:rsidRPr="00255D16">
        <w:rPr>
          <w:rFonts w:ascii="宋体" w:eastAsia="宋体" w:hAnsi="宋体" w:cs="Times New Roman" w:hint="eastAsia"/>
          <w:b/>
          <w:sz w:val="24"/>
          <w:u w:val="single"/>
        </w:rPr>
        <w:t>000</w:t>
      </w:r>
      <w:r w:rsidRPr="00255D16">
        <w:rPr>
          <w:rFonts w:ascii="宋体" w:eastAsia="宋体" w:hAnsi="宋体" w:cs="Times New Roman" w:hint="eastAsia"/>
          <w:sz w:val="24"/>
          <w:u w:val="single"/>
        </w:rPr>
        <w:t>元</w:t>
      </w:r>
      <w:r>
        <w:rPr>
          <w:rFonts w:ascii="宋体" w:eastAsia="宋体" w:hAnsi="宋体" w:cs="Times New Roman" w:hint="eastAsia"/>
          <w:sz w:val="24"/>
        </w:rPr>
        <w:t xml:space="preserve">的投标保证金。                  </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lastRenderedPageBreak/>
        <w:t>4.7中心不开具保证金收款收据。</w:t>
      </w:r>
    </w:p>
    <w:p w:rsidR="00705A43" w:rsidRDefault="00557D34">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705A43" w:rsidRDefault="00557D34">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t>5.1 未成交的供应商的投标保证金，在成交通知书发出后5个工作日内退还投标保证金及银行同期活期存款利息。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705A43" w:rsidRDefault="00557D34">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（一）法人授权委托书及法人身份证复印件； </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（二）委托代理人身份证原件及复印件；</w:t>
      </w:r>
    </w:p>
    <w:p w:rsidR="00705A43" w:rsidRDefault="00557D34">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E42E1C" w:rsidRDefault="00E42E1C">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（四）投标保证金缴纳回执单；</w:t>
      </w:r>
    </w:p>
    <w:p w:rsidR="00705A43" w:rsidRPr="004D0191" w:rsidRDefault="00557D34" w:rsidP="004D0191">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w:t>
      </w:r>
      <w:r w:rsidR="00E42E1C">
        <w:rPr>
          <w:rFonts w:ascii="宋体" w:hAnsi="宋体" w:cs="宋体" w:hint="eastAsia"/>
          <w:color w:val="000000"/>
          <w:sz w:val="24"/>
          <w:szCs w:val="24"/>
        </w:rPr>
        <w:t>五</w:t>
      </w:r>
      <w:r>
        <w:rPr>
          <w:rFonts w:ascii="宋体" w:hAnsi="宋体" w:cs="宋体" w:hint="eastAsia"/>
          <w:color w:val="000000"/>
          <w:sz w:val="24"/>
          <w:szCs w:val="24"/>
        </w:rPr>
        <w:t>）</w:t>
      </w:r>
      <w:r w:rsidR="00865E0D">
        <w:rPr>
          <w:rFonts w:ascii="宋体" w:hAnsi="宋体" w:cs="宋体" w:hint="eastAsia"/>
          <w:bCs/>
          <w:color w:val="000000"/>
          <w:sz w:val="24"/>
        </w:rPr>
        <w:t>谈判文件要求的其它相</w:t>
      </w:r>
      <w:r w:rsidR="004D0191">
        <w:rPr>
          <w:rFonts w:ascii="宋体" w:hAnsi="宋体" w:cs="宋体" w:hint="eastAsia"/>
          <w:bCs/>
          <w:color w:val="000000"/>
          <w:sz w:val="24"/>
        </w:rPr>
        <w:t>关资质</w:t>
      </w:r>
      <w:r w:rsidR="00634961">
        <w:rPr>
          <w:rFonts w:ascii="宋体" w:hAnsi="宋体" w:cs="宋体" w:hint="eastAsia"/>
          <w:bCs/>
          <w:color w:val="000000"/>
          <w:sz w:val="24"/>
        </w:rPr>
        <w:t>、</w:t>
      </w:r>
      <w:r w:rsidR="004D0191">
        <w:rPr>
          <w:rFonts w:ascii="宋体" w:hAnsi="宋体" w:cs="宋体" w:hint="eastAsia"/>
          <w:bCs/>
          <w:color w:val="000000"/>
          <w:sz w:val="24"/>
        </w:rPr>
        <w:t>资料。</w:t>
      </w:r>
    </w:p>
    <w:p w:rsidR="00705A43" w:rsidRDefault="00557D34">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705A43" w:rsidRDefault="00557D34">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w:t>
      </w:r>
      <w:r w:rsidR="000A46FE">
        <w:rPr>
          <w:rFonts w:ascii="宋体" w:hAnsi="宋体" w:cs="宋体" w:hint="eastAsia"/>
          <w:bCs/>
          <w:color w:val="000000"/>
          <w:sz w:val="24"/>
          <w:szCs w:val="24"/>
        </w:rPr>
        <w:t>1</w:t>
      </w:r>
      <w:r w:rsidR="00356E70">
        <w:rPr>
          <w:rFonts w:ascii="宋体" w:hAnsi="宋体" w:cs="宋体" w:hint="eastAsia"/>
          <w:bCs/>
          <w:color w:val="000000"/>
          <w:sz w:val="24"/>
          <w:szCs w:val="24"/>
        </w:rPr>
        <w:t>1</w:t>
      </w:r>
      <w:r>
        <w:rPr>
          <w:rFonts w:ascii="宋体" w:hAnsi="宋体" w:cs="宋体" w:hint="eastAsia"/>
          <w:bCs/>
          <w:color w:val="000000"/>
          <w:sz w:val="24"/>
          <w:szCs w:val="24"/>
        </w:rPr>
        <w:t>月</w:t>
      </w:r>
      <w:r w:rsidR="000A46FE">
        <w:rPr>
          <w:rFonts w:ascii="宋体" w:hAnsi="宋体" w:cs="宋体" w:hint="eastAsia"/>
          <w:bCs/>
          <w:color w:val="000000"/>
          <w:sz w:val="24"/>
          <w:szCs w:val="24"/>
        </w:rPr>
        <w:t>1</w:t>
      </w:r>
      <w:r w:rsidR="00356E70">
        <w:rPr>
          <w:rFonts w:ascii="宋体" w:hAnsi="宋体" w:cs="宋体" w:hint="eastAsia"/>
          <w:bCs/>
          <w:color w:val="000000"/>
          <w:sz w:val="24"/>
          <w:szCs w:val="24"/>
        </w:rPr>
        <w:t>4</w:t>
      </w:r>
      <w:r>
        <w:rPr>
          <w:rFonts w:ascii="宋体" w:hAnsi="宋体" w:cs="宋体" w:hint="eastAsia"/>
          <w:bCs/>
          <w:color w:val="000000"/>
          <w:sz w:val="24"/>
          <w:szCs w:val="24"/>
        </w:rPr>
        <w:t>日</w:t>
      </w:r>
      <w:r w:rsidR="000A46FE">
        <w:rPr>
          <w:rFonts w:ascii="宋体" w:hAnsi="宋体" w:cs="宋体" w:hint="eastAsia"/>
          <w:bCs/>
          <w:color w:val="000000"/>
          <w:sz w:val="24"/>
          <w:szCs w:val="24"/>
        </w:rPr>
        <w:t>09</w:t>
      </w:r>
      <w:r>
        <w:rPr>
          <w:rFonts w:ascii="宋体" w:hAnsi="宋体" w:cs="宋体" w:hint="eastAsia"/>
          <w:bCs/>
          <w:color w:val="000000"/>
          <w:sz w:val="24"/>
          <w:szCs w:val="24"/>
        </w:rPr>
        <w:t>:</w:t>
      </w:r>
      <w:r w:rsidR="000A46FE">
        <w:rPr>
          <w:rFonts w:ascii="宋体" w:hAnsi="宋体" w:cs="宋体" w:hint="eastAsia"/>
          <w:bCs/>
          <w:color w:val="000000"/>
          <w:sz w:val="24"/>
          <w:szCs w:val="24"/>
        </w:rPr>
        <w:t>0</w:t>
      </w:r>
      <w:r>
        <w:rPr>
          <w:rFonts w:ascii="宋体" w:hAnsi="宋体" w:cs="宋体" w:hint="eastAsia"/>
          <w:bCs/>
          <w:color w:val="000000"/>
          <w:sz w:val="24"/>
          <w:szCs w:val="24"/>
        </w:rPr>
        <w:t>0（北京时间），</w:t>
      </w:r>
      <w:r>
        <w:rPr>
          <w:rFonts w:ascii="宋体" w:hAnsi="宋体" w:cs="宋体" w:hint="eastAsia"/>
          <w:sz w:val="24"/>
          <w:szCs w:val="24"/>
        </w:rPr>
        <w:t>逾期送达或不符合规定的投标文件不予接受；</w:t>
      </w:r>
    </w:p>
    <w:p w:rsidR="00705A43" w:rsidRDefault="00557D34">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开标地点：襄城县公共资源交易中心开标室（</w:t>
      </w:r>
      <w:r>
        <w:rPr>
          <w:rFonts w:ascii="宋体" w:hAnsi="宋体" w:cs="宋体" w:hint="eastAsia"/>
          <w:sz w:val="24"/>
          <w:szCs w:val="24"/>
        </w:rPr>
        <w:t>襄城县八七路东段电子商务产业园12楼1207室</w:t>
      </w:r>
      <w:r>
        <w:rPr>
          <w:rFonts w:ascii="宋体" w:hAnsi="宋体" w:cs="宋体" w:hint="eastAsia"/>
          <w:color w:val="000000"/>
          <w:sz w:val="24"/>
          <w:szCs w:val="24"/>
        </w:rPr>
        <w:t>）；</w:t>
      </w:r>
    </w:p>
    <w:p w:rsidR="00705A43" w:rsidRPr="009100E6" w:rsidRDefault="00557D34">
      <w:pPr>
        <w:adjustRightInd w:val="0"/>
        <w:snapToGrid w:val="0"/>
        <w:spacing w:line="400" w:lineRule="exact"/>
        <w:jc w:val="left"/>
        <w:textAlignment w:val="baseline"/>
        <w:rPr>
          <w:rFonts w:ascii="宋体" w:eastAsia="宋体" w:hAnsi="宋体" w:cs="宋体"/>
          <w:b/>
          <w:color w:val="000000"/>
          <w:sz w:val="24"/>
        </w:rPr>
      </w:pPr>
      <w:r>
        <w:rPr>
          <w:rFonts w:ascii="宋体" w:eastAsia="宋体" w:hAnsi="宋体" w:cs="宋体" w:hint="eastAsia"/>
          <w:bCs/>
          <w:sz w:val="24"/>
        </w:rPr>
        <w:t xml:space="preserve">    </w:t>
      </w:r>
      <w:r w:rsidRPr="009100E6">
        <w:rPr>
          <w:rFonts w:ascii="宋体" w:eastAsia="宋体" w:hAnsi="宋体" w:cs="宋体" w:hint="eastAsia"/>
          <w:b/>
          <w:bCs/>
          <w:sz w:val="24"/>
        </w:rPr>
        <w:t>供应商在递交投标文件的同时，需缴纳招标文件费用200元（12楼财务室），否则其投标文件将被拒收；</w:t>
      </w:r>
    </w:p>
    <w:p w:rsidR="00705A43" w:rsidRDefault="00557D34">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705A43" w:rsidRDefault="00557D34">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地址：襄城县八七路东段电子商务产业园12楼1204室</w:t>
      </w:r>
    </w:p>
    <w:p w:rsidR="00356E70" w:rsidRDefault="00557D34" w:rsidP="00356E70">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lastRenderedPageBreak/>
        <w:t>联系电话：0374-3998026</w:t>
      </w:r>
      <w:r>
        <w:rPr>
          <w:rFonts w:hint="eastAsia"/>
          <w:shd w:val="clear" w:color="auto" w:fill="FFFFFF"/>
        </w:rPr>
        <w:br/>
        <w:t>  </w:t>
      </w:r>
      <w:r w:rsidR="00356E70" w:rsidRPr="00356E70">
        <w:rPr>
          <w:rFonts w:hint="eastAsia"/>
          <w:shd w:val="clear" w:color="auto" w:fill="FFFFFF"/>
        </w:rPr>
        <w:t>采购单位：襄城县颍回镇南街回民中心小学</w:t>
      </w:r>
    </w:p>
    <w:p w:rsidR="00356E70" w:rsidRPr="00356E70" w:rsidRDefault="00356E70" w:rsidP="00356E70">
      <w:pPr>
        <w:pStyle w:val="a9"/>
        <w:spacing w:before="0" w:beforeAutospacing="0" w:after="0" w:afterAutospacing="0" w:line="360" w:lineRule="auto"/>
        <w:ind w:left="150" w:right="150" w:firstLineChars="200" w:firstLine="480"/>
        <w:rPr>
          <w:shd w:val="clear" w:color="auto" w:fill="FFFFFF"/>
        </w:rPr>
      </w:pPr>
      <w:r w:rsidRPr="00356E70">
        <w:rPr>
          <w:rFonts w:hint="eastAsia"/>
          <w:shd w:val="clear" w:color="auto" w:fill="FFFFFF"/>
        </w:rPr>
        <w:t>单位地址：襄城县颍回镇南街</w:t>
      </w:r>
    </w:p>
    <w:p w:rsidR="00705A43" w:rsidRDefault="00356E70" w:rsidP="00356E70">
      <w:pPr>
        <w:pStyle w:val="a9"/>
        <w:spacing w:before="0" w:beforeAutospacing="0" w:after="0" w:afterAutospacing="0" w:line="360" w:lineRule="auto"/>
        <w:ind w:left="150" w:right="150" w:firstLineChars="200" w:firstLine="480"/>
      </w:pPr>
      <w:r w:rsidRPr="00356E70">
        <w:rPr>
          <w:rFonts w:hint="eastAsia"/>
          <w:shd w:val="clear" w:color="auto" w:fill="FFFFFF"/>
        </w:rPr>
        <w:t>联系电话：</w:t>
      </w:r>
      <w:r w:rsidR="00942DFB">
        <w:rPr>
          <w:rFonts w:hint="eastAsia"/>
          <w:shd w:val="clear" w:color="auto" w:fill="FFFFFF"/>
        </w:rPr>
        <w:t>15836508390</w:t>
      </w:r>
    </w:p>
    <w:p w:rsidR="00705A43" w:rsidRDefault="00557D34" w:rsidP="0028342B">
      <w:pPr>
        <w:pStyle w:val="p0"/>
        <w:spacing w:line="390" w:lineRule="exact"/>
        <w:ind w:right="480" w:firstLineChars="2650" w:firstLine="6360"/>
        <w:rPr>
          <w:rFonts w:ascii="宋体" w:hAnsi="宋体" w:cs="宋体"/>
          <w:color w:val="000000"/>
          <w:sz w:val="24"/>
          <w:szCs w:val="24"/>
        </w:rPr>
      </w:pPr>
      <w:r>
        <w:rPr>
          <w:rFonts w:ascii="宋体" w:hAnsi="宋体" w:cs="宋体" w:hint="eastAsia"/>
          <w:color w:val="000000"/>
          <w:sz w:val="24"/>
          <w:szCs w:val="24"/>
        </w:rPr>
        <w:t>襄城县政府采购中心</w:t>
      </w:r>
    </w:p>
    <w:p w:rsidR="00705A43" w:rsidRDefault="00557D34" w:rsidP="0028342B">
      <w:pPr>
        <w:pStyle w:val="p16"/>
        <w:spacing w:line="400" w:lineRule="exact"/>
        <w:ind w:firstLineChars="2700" w:firstLine="6480"/>
        <w:jc w:val="both"/>
      </w:pPr>
      <w:r>
        <w:rPr>
          <w:rFonts w:hint="eastAsia"/>
          <w:color w:val="000000"/>
        </w:rPr>
        <w:t>2018年</w:t>
      </w:r>
      <w:r w:rsidR="00356E70">
        <w:rPr>
          <w:rFonts w:hint="eastAsia"/>
          <w:color w:val="000000"/>
        </w:rPr>
        <w:t>11</w:t>
      </w:r>
      <w:r>
        <w:rPr>
          <w:rFonts w:hint="eastAsia"/>
        </w:rPr>
        <w:t>月</w:t>
      </w:r>
      <w:r w:rsidR="00356E70">
        <w:rPr>
          <w:rFonts w:hint="eastAsia"/>
        </w:rPr>
        <w:t>6</w:t>
      </w:r>
      <w:r>
        <w:rPr>
          <w:rFonts w:hint="eastAsia"/>
        </w:rPr>
        <w:t>日</w:t>
      </w: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jc w:val="left"/>
        <w:rPr>
          <w:rFonts w:ascii="宋体" w:hAnsi="宋体" w:cs="宋体"/>
          <w:sz w:val="24"/>
          <w:szCs w:val="24"/>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557D34" w:rsidP="006256A7">
      <w:pPr>
        <w:pStyle w:val="p0"/>
        <w:spacing w:before="100" w:after="100" w:line="400" w:lineRule="exact"/>
        <w:ind w:firstLineChars="700" w:firstLine="2249"/>
        <w:rPr>
          <w:rFonts w:ascii="宋体" w:hAnsi="宋体"/>
          <w:b/>
          <w:sz w:val="32"/>
          <w:szCs w:val="32"/>
        </w:rPr>
      </w:pPr>
      <w:r>
        <w:rPr>
          <w:rFonts w:ascii="宋体" w:hAnsi="宋体" w:hint="eastAsia"/>
          <w:b/>
          <w:sz w:val="32"/>
          <w:szCs w:val="32"/>
        </w:rPr>
        <w:lastRenderedPageBreak/>
        <w:t>第二部分   项目要求及其它</w:t>
      </w:r>
    </w:p>
    <w:p w:rsidR="00705A43" w:rsidRDefault="00557D34">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r w:rsidR="00A80C83">
        <w:rPr>
          <w:rFonts w:ascii="宋体" w:hAnsi="宋体" w:cs="宋体" w:hint="eastAsia"/>
          <w:b/>
          <w:bCs/>
          <w:sz w:val="28"/>
          <w:szCs w:val="28"/>
        </w:rPr>
        <w:t>:</w:t>
      </w:r>
    </w:p>
    <w:tbl>
      <w:tblPr>
        <w:tblW w:w="10547" w:type="dxa"/>
        <w:tblInd w:w="93" w:type="dxa"/>
        <w:tblLook w:val="04A0"/>
      </w:tblPr>
      <w:tblGrid>
        <w:gridCol w:w="640"/>
        <w:gridCol w:w="160"/>
        <w:gridCol w:w="1211"/>
        <w:gridCol w:w="296"/>
        <w:gridCol w:w="1380"/>
        <w:gridCol w:w="80"/>
        <w:gridCol w:w="740"/>
        <w:gridCol w:w="380"/>
        <w:gridCol w:w="400"/>
        <w:gridCol w:w="180"/>
        <w:gridCol w:w="360"/>
        <w:gridCol w:w="180"/>
        <w:gridCol w:w="780"/>
        <w:gridCol w:w="200"/>
        <w:gridCol w:w="700"/>
        <w:gridCol w:w="60"/>
        <w:gridCol w:w="160"/>
        <w:gridCol w:w="260"/>
        <w:gridCol w:w="460"/>
        <w:gridCol w:w="560"/>
        <w:gridCol w:w="1320"/>
        <w:gridCol w:w="40"/>
      </w:tblGrid>
      <w:tr w:rsidR="00356E70" w:rsidRPr="00356E70" w:rsidTr="0030011E">
        <w:trPr>
          <w:trHeight w:val="795"/>
        </w:trPr>
        <w:tc>
          <w:tcPr>
            <w:tcW w:w="10547" w:type="dxa"/>
            <w:gridSpan w:val="22"/>
            <w:tcBorders>
              <w:top w:val="nil"/>
              <w:left w:val="nil"/>
              <w:bottom w:val="nil"/>
              <w:right w:val="nil"/>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40"/>
                <w:szCs w:val="40"/>
              </w:rPr>
            </w:pPr>
            <w:r w:rsidRPr="00356E70">
              <w:rPr>
                <w:rFonts w:ascii="宋体" w:eastAsia="宋体" w:hAnsi="宋体" w:cs="宋体" w:hint="eastAsia"/>
                <w:b/>
                <w:bCs/>
                <w:kern w:val="0"/>
                <w:sz w:val="40"/>
                <w:szCs w:val="40"/>
              </w:rPr>
              <w:t>分部分项工程和单价措施项目清单与计价表</w:t>
            </w:r>
          </w:p>
        </w:tc>
      </w:tr>
      <w:tr w:rsidR="00356E70" w:rsidRPr="00356E70" w:rsidTr="0030011E">
        <w:trPr>
          <w:trHeight w:val="510"/>
        </w:trPr>
        <w:tc>
          <w:tcPr>
            <w:tcW w:w="4507" w:type="dxa"/>
            <w:gridSpan w:val="7"/>
            <w:tcBorders>
              <w:top w:val="nil"/>
              <w:left w:val="nil"/>
              <w:bottom w:val="nil"/>
              <w:right w:val="nil"/>
            </w:tcBorders>
            <w:shd w:val="clear" w:color="FFFFFF" w:fill="FFFFFF"/>
            <w:vAlign w:val="bottom"/>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工程名称：襄城县颍回镇南街回民中心小学室外工程</w:t>
            </w:r>
          </w:p>
        </w:tc>
        <w:tc>
          <w:tcPr>
            <w:tcW w:w="3660" w:type="dxa"/>
            <w:gridSpan w:val="11"/>
            <w:tcBorders>
              <w:top w:val="nil"/>
              <w:left w:val="nil"/>
              <w:bottom w:val="nil"/>
              <w:right w:val="nil"/>
            </w:tcBorders>
            <w:shd w:val="clear" w:color="FFFFFF" w:fill="FFFFFF"/>
            <w:vAlign w:val="bottom"/>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标段：</w:t>
            </w:r>
          </w:p>
        </w:tc>
        <w:tc>
          <w:tcPr>
            <w:tcW w:w="2380" w:type="dxa"/>
            <w:gridSpan w:val="4"/>
            <w:tcBorders>
              <w:top w:val="nil"/>
              <w:left w:val="nil"/>
              <w:bottom w:val="nil"/>
              <w:right w:val="nil"/>
            </w:tcBorders>
            <w:shd w:val="clear" w:color="FFFFFF" w:fill="FFFFFF"/>
            <w:vAlign w:val="bottom"/>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第 1 页 共 3 页</w:t>
            </w:r>
          </w:p>
        </w:tc>
      </w:tr>
      <w:tr w:rsidR="00356E70" w:rsidRPr="00356E70" w:rsidTr="0030011E">
        <w:trPr>
          <w:trHeight w:val="285"/>
        </w:trPr>
        <w:tc>
          <w:tcPr>
            <w:tcW w:w="80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序号</w:t>
            </w:r>
          </w:p>
        </w:tc>
        <w:tc>
          <w:tcPr>
            <w:tcW w:w="150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项目名称</w:t>
            </w:r>
          </w:p>
        </w:tc>
        <w:tc>
          <w:tcPr>
            <w:tcW w:w="15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计量单位</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工程量</w:t>
            </w:r>
          </w:p>
        </w:tc>
        <w:tc>
          <w:tcPr>
            <w:tcW w:w="3760" w:type="dxa"/>
            <w:gridSpan w:val="9"/>
            <w:tcBorders>
              <w:top w:val="single" w:sz="8" w:space="0" w:color="000000"/>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金 额(元)</w:t>
            </w:r>
          </w:p>
        </w:tc>
      </w:tr>
      <w:tr w:rsidR="00356E70" w:rsidRPr="00356E70" w:rsidTr="0030011E">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507"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120"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综合单价</w:t>
            </w:r>
          </w:p>
        </w:tc>
        <w:tc>
          <w:tcPr>
            <w:tcW w:w="128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合 价</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其中</w:t>
            </w:r>
          </w:p>
        </w:tc>
      </w:tr>
      <w:tr w:rsidR="00356E70" w:rsidRPr="00356E70" w:rsidTr="0030011E">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507"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120" w:type="dxa"/>
            <w:gridSpan w:val="4"/>
            <w:vMerge/>
            <w:tcBorders>
              <w:top w:val="nil"/>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28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暂估价</w:t>
            </w:r>
          </w:p>
        </w:tc>
      </w:tr>
      <w:tr w:rsidR="00356E70" w:rsidRPr="00356E70" w:rsidTr="0030011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地面</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1</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040203007001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水泥混凝土</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1.120厚；混凝土（C25）</w:t>
            </w:r>
            <w:r w:rsidRPr="00356E70">
              <w:rPr>
                <w:rFonts w:ascii="宋体" w:eastAsia="宋体" w:hAnsi="宋体" w:cs="宋体" w:hint="eastAsia"/>
                <w:kern w:val="0"/>
                <w:sz w:val="18"/>
                <w:szCs w:val="18"/>
              </w:rPr>
              <w:br/>
              <w:t>2.路基碾压密实</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251.49</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14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2</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040204002001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人行道块料铺设</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1.150*300*60透水砖，粗砂扫缝</w:t>
            </w:r>
            <w:r w:rsidRPr="00356E70">
              <w:rPr>
                <w:rFonts w:ascii="宋体" w:eastAsia="宋体" w:hAnsi="宋体" w:cs="宋体" w:hint="eastAsia"/>
                <w:kern w:val="0"/>
                <w:sz w:val="18"/>
                <w:szCs w:val="18"/>
              </w:rPr>
              <w:br/>
              <w:t>2.30厚1:3干硬性水泥砂浆</w:t>
            </w:r>
            <w:r w:rsidRPr="00356E70">
              <w:rPr>
                <w:rFonts w:ascii="宋体" w:eastAsia="宋体" w:hAnsi="宋体" w:cs="宋体" w:hint="eastAsia"/>
                <w:kern w:val="0"/>
                <w:sz w:val="18"/>
                <w:szCs w:val="18"/>
              </w:rPr>
              <w:br/>
              <w:t>3.100厚C15混凝土</w:t>
            </w:r>
            <w:r w:rsidRPr="00356E70">
              <w:rPr>
                <w:rFonts w:ascii="宋体" w:eastAsia="宋体" w:hAnsi="宋体" w:cs="宋体" w:hint="eastAsia"/>
                <w:kern w:val="0"/>
                <w:sz w:val="18"/>
                <w:szCs w:val="18"/>
              </w:rPr>
              <w:br/>
              <w:t>4.路基碾压密实</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2137.94</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14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3</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040204004001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安砌侧(平、缘）石</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1.花池立缘石做法详见12YJ9-1-126-11</w:t>
            </w:r>
            <w:r w:rsidRPr="00356E70">
              <w:rPr>
                <w:rFonts w:ascii="宋体" w:eastAsia="宋体" w:hAnsi="宋体" w:cs="宋体" w:hint="eastAsia"/>
                <w:kern w:val="0"/>
                <w:sz w:val="18"/>
                <w:szCs w:val="18"/>
              </w:rPr>
              <w:br/>
              <w:t>2.立缘石规格：100*300*495，（高出地面150）</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m</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113.5</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分部小计</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柱子</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5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1</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011605002001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立面块料拆除</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1.拆除原有砖柱面砖面层</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66.72</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2</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011205002001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块料柱面</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1.新帖面砖面层</w:t>
            </w:r>
            <w:r w:rsidRPr="00356E70">
              <w:rPr>
                <w:rFonts w:ascii="宋体" w:eastAsia="宋体" w:hAnsi="宋体" w:cs="宋体" w:hint="eastAsia"/>
                <w:kern w:val="0"/>
                <w:sz w:val="18"/>
                <w:szCs w:val="18"/>
              </w:rPr>
              <w:br/>
              <w:t>2.做法详见12YJ1外墙11</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66.72</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分部小计</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大门</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1</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011610002001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金属门窗拆除</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1.门窗洞口尺寸:大门4700*3300，小门1550*2500(两个)</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樘</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3</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2</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010804005001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金属格栅门</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1.门代号及洞口尺寸:大门4700*3300，小门1550*2500(两个)</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23.26</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分部小计</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围墙</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5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1</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011601001001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砖砌体拆除</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1.拆除原有围墙1.5米高</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12.96</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lastRenderedPageBreak/>
              <w:t>2</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010101003001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挖沟槽土方</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1.土壤类别:一、二类土</w:t>
            </w:r>
            <w:r w:rsidRPr="00356E70">
              <w:rPr>
                <w:rFonts w:ascii="宋体" w:eastAsia="宋体" w:hAnsi="宋体" w:cs="宋体" w:hint="eastAsia"/>
                <w:kern w:val="0"/>
                <w:sz w:val="18"/>
                <w:szCs w:val="18"/>
              </w:rPr>
              <w:br/>
              <w:t>2.挖土深度:0.5米</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18.45</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3</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010501001001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垫层</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1.混凝土种类:商混</w:t>
            </w:r>
            <w:r w:rsidRPr="00356E70">
              <w:rPr>
                <w:rFonts w:ascii="宋体" w:eastAsia="宋体" w:hAnsi="宋体" w:cs="宋体" w:hint="eastAsia"/>
                <w:kern w:val="0"/>
                <w:sz w:val="18"/>
                <w:szCs w:val="18"/>
              </w:rPr>
              <w:br/>
              <w:t>2.混凝土强度等级:C15</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2.52</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7907"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本页小计</w:t>
            </w:r>
          </w:p>
        </w:tc>
        <w:tc>
          <w:tcPr>
            <w:tcW w:w="128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8"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45"/>
        </w:trPr>
        <w:tc>
          <w:tcPr>
            <w:tcW w:w="10547" w:type="dxa"/>
            <w:gridSpan w:val="22"/>
            <w:tcBorders>
              <w:top w:val="nil"/>
              <w:left w:val="nil"/>
              <w:bottom w:val="nil"/>
              <w:right w:val="nil"/>
            </w:tcBorders>
            <w:shd w:val="clear" w:color="FFFFFF" w:fill="FFFFFF"/>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注：为计取规费等的使用，可在表中增设其中：“定额人工费”。</w:t>
            </w:r>
          </w:p>
        </w:tc>
      </w:tr>
      <w:tr w:rsidR="00356E70" w:rsidRPr="00356E70" w:rsidTr="0030011E">
        <w:trPr>
          <w:trHeight w:val="345"/>
        </w:trPr>
        <w:tc>
          <w:tcPr>
            <w:tcW w:w="4507" w:type="dxa"/>
            <w:gridSpan w:val="7"/>
            <w:tcBorders>
              <w:top w:val="nil"/>
              <w:left w:val="nil"/>
              <w:bottom w:val="nil"/>
              <w:right w:val="nil"/>
            </w:tcBorders>
            <w:shd w:val="clear" w:color="FFFFFF" w:fill="FFFFFF"/>
            <w:hideMark/>
          </w:tcPr>
          <w:p w:rsidR="00356E70" w:rsidRPr="00356E70" w:rsidRDefault="00356E70" w:rsidP="00356E70">
            <w:pPr>
              <w:widowControl/>
              <w:jc w:val="left"/>
              <w:rPr>
                <w:rFonts w:ascii="宋体" w:eastAsia="宋体" w:hAnsi="宋体" w:cs="宋体"/>
                <w:kern w:val="0"/>
                <w:sz w:val="18"/>
                <w:szCs w:val="18"/>
              </w:rPr>
            </w:pPr>
          </w:p>
        </w:tc>
        <w:tc>
          <w:tcPr>
            <w:tcW w:w="3660" w:type="dxa"/>
            <w:gridSpan w:val="11"/>
            <w:tcBorders>
              <w:top w:val="nil"/>
              <w:left w:val="nil"/>
              <w:bottom w:val="nil"/>
              <w:right w:val="nil"/>
            </w:tcBorders>
            <w:shd w:val="clear" w:color="FFFFFF" w:fill="FFFFFF"/>
            <w:hideMark/>
          </w:tcPr>
          <w:p w:rsidR="00356E70" w:rsidRPr="00356E70" w:rsidRDefault="00356E70" w:rsidP="00356E70">
            <w:pPr>
              <w:widowControl/>
              <w:jc w:val="left"/>
              <w:rPr>
                <w:rFonts w:ascii="宋体" w:eastAsia="宋体" w:hAnsi="宋体" w:cs="宋体"/>
                <w:kern w:val="0"/>
                <w:sz w:val="18"/>
                <w:szCs w:val="18"/>
                <w:u w:val="single"/>
              </w:rPr>
            </w:pPr>
          </w:p>
        </w:tc>
        <w:tc>
          <w:tcPr>
            <w:tcW w:w="2380" w:type="dxa"/>
            <w:gridSpan w:val="4"/>
            <w:tcBorders>
              <w:top w:val="nil"/>
              <w:left w:val="nil"/>
              <w:bottom w:val="nil"/>
              <w:right w:val="nil"/>
            </w:tcBorders>
            <w:shd w:val="clear" w:color="FFFFFF" w:fill="FFFFFF"/>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表—08</w:t>
            </w:r>
          </w:p>
        </w:tc>
      </w:tr>
      <w:tr w:rsidR="00356E70" w:rsidRPr="00356E70" w:rsidTr="0030011E">
        <w:trPr>
          <w:trHeight w:val="795"/>
        </w:trPr>
        <w:tc>
          <w:tcPr>
            <w:tcW w:w="10547" w:type="dxa"/>
            <w:gridSpan w:val="22"/>
            <w:tcBorders>
              <w:top w:val="nil"/>
              <w:left w:val="nil"/>
              <w:bottom w:val="nil"/>
              <w:right w:val="nil"/>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40"/>
                <w:szCs w:val="40"/>
              </w:rPr>
            </w:pPr>
            <w:r w:rsidRPr="00356E70">
              <w:rPr>
                <w:rFonts w:ascii="宋体" w:eastAsia="宋体" w:hAnsi="宋体" w:cs="宋体" w:hint="eastAsia"/>
                <w:b/>
                <w:bCs/>
                <w:kern w:val="0"/>
                <w:sz w:val="40"/>
                <w:szCs w:val="40"/>
              </w:rPr>
              <w:t>分部分项工程和单价措施项目清单与计价表</w:t>
            </w:r>
          </w:p>
        </w:tc>
      </w:tr>
      <w:tr w:rsidR="00356E70" w:rsidRPr="00356E70" w:rsidTr="0030011E">
        <w:trPr>
          <w:trHeight w:val="510"/>
        </w:trPr>
        <w:tc>
          <w:tcPr>
            <w:tcW w:w="4507" w:type="dxa"/>
            <w:gridSpan w:val="7"/>
            <w:tcBorders>
              <w:top w:val="nil"/>
              <w:left w:val="nil"/>
              <w:bottom w:val="nil"/>
              <w:right w:val="nil"/>
            </w:tcBorders>
            <w:shd w:val="clear" w:color="FFFFFF" w:fill="FFFFFF"/>
            <w:vAlign w:val="bottom"/>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工程名称：襄城县颍回镇南街回民中心小学室外工程</w:t>
            </w:r>
          </w:p>
        </w:tc>
        <w:tc>
          <w:tcPr>
            <w:tcW w:w="3660" w:type="dxa"/>
            <w:gridSpan w:val="11"/>
            <w:tcBorders>
              <w:top w:val="nil"/>
              <w:left w:val="nil"/>
              <w:bottom w:val="nil"/>
              <w:right w:val="nil"/>
            </w:tcBorders>
            <w:shd w:val="clear" w:color="FFFFFF" w:fill="FFFFFF"/>
            <w:vAlign w:val="bottom"/>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标段：</w:t>
            </w:r>
          </w:p>
        </w:tc>
        <w:tc>
          <w:tcPr>
            <w:tcW w:w="2380" w:type="dxa"/>
            <w:gridSpan w:val="4"/>
            <w:tcBorders>
              <w:top w:val="nil"/>
              <w:left w:val="nil"/>
              <w:bottom w:val="nil"/>
              <w:right w:val="nil"/>
            </w:tcBorders>
            <w:shd w:val="clear" w:color="FFFFFF" w:fill="FFFFFF"/>
            <w:vAlign w:val="bottom"/>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第 2 页 共 3 页</w:t>
            </w:r>
          </w:p>
        </w:tc>
      </w:tr>
      <w:tr w:rsidR="00356E70" w:rsidRPr="00356E70" w:rsidTr="0030011E">
        <w:trPr>
          <w:trHeight w:val="285"/>
        </w:trPr>
        <w:tc>
          <w:tcPr>
            <w:tcW w:w="80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序号</w:t>
            </w:r>
          </w:p>
        </w:tc>
        <w:tc>
          <w:tcPr>
            <w:tcW w:w="150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项目名称</w:t>
            </w:r>
          </w:p>
        </w:tc>
        <w:tc>
          <w:tcPr>
            <w:tcW w:w="15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计量单位</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工程量</w:t>
            </w:r>
          </w:p>
        </w:tc>
        <w:tc>
          <w:tcPr>
            <w:tcW w:w="3760" w:type="dxa"/>
            <w:gridSpan w:val="9"/>
            <w:tcBorders>
              <w:top w:val="single" w:sz="8" w:space="0" w:color="000000"/>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金 额(元)</w:t>
            </w:r>
          </w:p>
        </w:tc>
      </w:tr>
      <w:tr w:rsidR="00356E70" w:rsidRPr="00356E70" w:rsidTr="0030011E">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507"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120"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综合单价</w:t>
            </w:r>
          </w:p>
        </w:tc>
        <w:tc>
          <w:tcPr>
            <w:tcW w:w="128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合 价</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其中</w:t>
            </w:r>
          </w:p>
        </w:tc>
      </w:tr>
      <w:tr w:rsidR="00356E70" w:rsidRPr="00356E70" w:rsidTr="0030011E">
        <w:trPr>
          <w:trHeight w:val="510"/>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507"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120" w:type="dxa"/>
            <w:gridSpan w:val="4"/>
            <w:vMerge/>
            <w:tcBorders>
              <w:top w:val="nil"/>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28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暂估价</w:t>
            </w:r>
          </w:p>
        </w:tc>
      </w:tr>
      <w:tr w:rsidR="00356E70" w:rsidRPr="00356E70" w:rsidTr="0030011E">
        <w:trPr>
          <w:trHeight w:val="14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4</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010401001001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砖基础</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1.砖品种、规格、强度等级:MU10烧结非粘土砖</w:t>
            </w:r>
            <w:r w:rsidRPr="00356E70">
              <w:rPr>
                <w:rFonts w:ascii="宋体" w:eastAsia="宋体" w:hAnsi="宋体" w:cs="宋体" w:hint="eastAsia"/>
                <w:kern w:val="0"/>
                <w:sz w:val="18"/>
                <w:szCs w:val="18"/>
              </w:rPr>
              <w:br/>
              <w:t>2.基础类型:条形</w:t>
            </w:r>
            <w:r w:rsidRPr="00356E70">
              <w:rPr>
                <w:rFonts w:ascii="宋体" w:eastAsia="宋体" w:hAnsi="宋体" w:cs="宋体" w:hint="eastAsia"/>
                <w:kern w:val="0"/>
                <w:sz w:val="18"/>
                <w:szCs w:val="18"/>
              </w:rPr>
              <w:br/>
              <w:t>3.砂浆强度等级:M10水泥砂浆</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5.14</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5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5</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010103001001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回填方</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1.夯填土 机械 槽坑</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10.79</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18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6</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010401003001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实心砖墙</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1.砖品种、规格、强度等级:MU10烧结非粘土砖</w:t>
            </w:r>
            <w:r w:rsidRPr="00356E70">
              <w:rPr>
                <w:rFonts w:ascii="宋体" w:eastAsia="宋体" w:hAnsi="宋体" w:cs="宋体" w:hint="eastAsia"/>
                <w:kern w:val="0"/>
                <w:sz w:val="18"/>
                <w:szCs w:val="18"/>
              </w:rPr>
              <w:br/>
              <w:t>2.墙体类型:24砖墙</w:t>
            </w:r>
            <w:r w:rsidRPr="00356E70">
              <w:rPr>
                <w:rFonts w:ascii="宋体" w:eastAsia="宋体" w:hAnsi="宋体" w:cs="宋体" w:hint="eastAsia"/>
                <w:kern w:val="0"/>
                <w:sz w:val="18"/>
                <w:szCs w:val="18"/>
              </w:rPr>
              <w:br/>
              <w:t>3.砂浆强度等级、配合比:M7.5混合砂浆</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23.67</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7</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011201001001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墙面一般抹灰</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1.双面水泥砂浆</w:t>
            </w:r>
            <w:r w:rsidRPr="00356E70">
              <w:rPr>
                <w:rFonts w:ascii="宋体" w:eastAsia="宋体" w:hAnsi="宋体" w:cs="宋体" w:hint="eastAsia"/>
                <w:kern w:val="0"/>
                <w:sz w:val="18"/>
                <w:szCs w:val="18"/>
              </w:rPr>
              <w:br/>
              <w:t>2.12厚1:3水泥砂浆，6厚1:2.5水泥砂浆抹面压光</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180</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5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8</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011406001001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抹灰面油漆</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1.院内外侧刷外墙涂料</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180</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14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9</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010401009001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实心砖柱</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1.砖品种、规格、强度等级:MU10烧结普通砖</w:t>
            </w:r>
            <w:r w:rsidRPr="00356E70">
              <w:rPr>
                <w:rFonts w:ascii="宋体" w:eastAsia="宋体" w:hAnsi="宋体" w:cs="宋体" w:hint="eastAsia"/>
                <w:kern w:val="0"/>
                <w:sz w:val="18"/>
                <w:szCs w:val="18"/>
              </w:rPr>
              <w:br/>
              <w:t>2.砂浆强度等级、配合比:M7.5混合砂浆</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1.69</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分部小计</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旗台</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5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1</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010101001001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平整场地</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1.原土夯实二遍 人工</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6.16</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lastRenderedPageBreak/>
              <w:t>2</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010501001002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垫层</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1.混凝土种类:现浇</w:t>
            </w:r>
            <w:r w:rsidRPr="00356E70">
              <w:rPr>
                <w:rFonts w:ascii="宋体" w:eastAsia="宋体" w:hAnsi="宋体" w:cs="宋体" w:hint="eastAsia"/>
                <w:kern w:val="0"/>
                <w:sz w:val="18"/>
                <w:szCs w:val="18"/>
              </w:rPr>
              <w:br/>
              <w:t>2.混凝土强度等级:C15</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0.37</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14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3</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010401012001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零星砌砖</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1.砖品种、规格、强度等级:MU10烧结普通砖</w:t>
            </w:r>
            <w:r w:rsidRPr="00356E70">
              <w:rPr>
                <w:rFonts w:ascii="宋体" w:eastAsia="宋体" w:hAnsi="宋体" w:cs="宋体" w:hint="eastAsia"/>
                <w:kern w:val="0"/>
                <w:sz w:val="18"/>
                <w:szCs w:val="18"/>
              </w:rPr>
              <w:br/>
              <w:t>2.砂浆强度等级、配合比:水泥砂浆M10</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3.26</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7907"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本页小计</w:t>
            </w:r>
          </w:p>
        </w:tc>
        <w:tc>
          <w:tcPr>
            <w:tcW w:w="128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8"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45"/>
        </w:trPr>
        <w:tc>
          <w:tcPr>
            <w:tcW w:w="10547" w:type="dxa"/>
            <w:gridSpan w:val="22"/>
            <w:tcBorders>
              <w:top w:val="nil"/>
              <w:left w:val="nil"/>
              <w:bottom w:val="nil"/>
              <w:right w:val="nil"/>
            </w:tcBorders>
            <w:shd w:val="clear" w:color="FFFFFF" w:fill="FFFFFF"/>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注：为计取规费等的使用，可在表中增设其中：“定额人工费”。</w:t>
            </w:r>
          </w:p>
        </w:tc>
      </w:tr>
      <w:tr w:rsidR="00356E70" w:rsidRPr="00356E70" w:rsidTr="0030011E">
        <w:trPr>
          <w:trHeight w:val="345"/>
        </w:trPr>
        <w:tc>
          <w:tcPr>
            <w:tcW w:w="4507" w:type="dxa"/>
            <w:gridSpan w:val="7"/>
            <w:tcBorders>
              <w:top w:val="nil"/>
              <w:left w:val="nil"/>
              <w:bottom w:val="nil"/>
              <w:right w:val="nil"/>
            </w:tcBorders>
            <w:shd w:val="clear" w:color="FFFFFF" w:fill="FFFFFF"/>
            <w:hideMark/>
          </w:tcPr>
          <w:p w:rsidR="00356E70" w:rsidRPr="00356E70" w:rsidRDefault="00356E70" w:rsidP="00356E70">
            <w:pPr>
              <w:widowControl/>
              <w:jc w:val="left"/>
              <w:rPr>
                <w:rFonts w:ascii="宋体" w:eastAsia="宋体" w:hAnsi="宋体" w:cs="宋体"/>
                <w:kern w:val="0"/>
                <w:sz w:val="18"/>
                <w:szCs w:val="18"/>
              </w:rPr>
            </w:pPr>
          </w:p>
        </w:tc>
        <w:tc>
          <w:tcPr>
            <w:tcW w:w="3660" w:type="dxa"/>
            <w:gridSpan w:val="11"/>
            <w:tcBorders>
              <w:top w:val="nil"/>
              <w:left w:val="nil"/>
              <w:bottom w:val="nil"/>
              <w:right w:val="nil"/>
            </w:tcBorders>
            <w:shd w:val="clear" w:color="FFFFFF" w:fill="FFFFFF"/>
            <w:hideMark/>
          </w:tcPr>
          <w:p w:rsidR="00356E70" w:rsidRPr="00356E70" w:rsidRDefault="00356E70" w:rsidP="00356E70">
            <w:pPr>
              <w:widowControl/>
              <w:jc w:val="left"/>
              <w:rPr>
                <w:rFonts w:ascii="宋体" w:eastAsia="宋体" w:hAnsi="宋体" w:cs="宋体"/>
                <w:kern w:val="0"/>
                <w:sz w:val="18"/>
                <w:szCs w:val="18"/>
                <w:u w:val="single"/>
              </w:rPr>
            </w:pPr>
          </w:p>
        </w:tc>
        <w:tc>
          <w:tcPr>
            <w:tcW w:w="2380" w:type="dxa"/>
            <w:gridSpan w:val="4"/>
            <w:tcBorders>
              <w:top w:val="nil"/>
              <w:left w:val="nil"/>
              <w:bottom w:val="nil"/>
              <w:right w:val="nil"/>
            </w:tcBorders>
            <w:shd w:val="clear" w:color="FFFFFF" w:fill="FFFFFF"/>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表—08</w:t>
            </w:r>
          </w:p>
        </w:tc>
      </w:tr>
      <w:tr w:rsidR="00356E70" w:rsidRPr="00356E70" w:rsidTr="0030011E">
        <w:trPr>
          <w:trHeight w:val="795"/>
        </w:trPr>
        <w:tc>
          <w:tcPr>
            <w:tcW w:w="10547" w:type="dxa"/>
            <w:gridSpan w:val="22"/>
            <w:tcBorders>
              <w:top w:val="nil"/>
              <w:left w:val="nil"/>
              <w:bottom w:val="nil"/>
              <w:right w:val="nil"/>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40"/>
                <w:szCs w:val="40"/>
              </w:rPr>
            </w:pPr>
            <w:r w:rsidRPr="00356E70">
              <w:rPr>
                <w:rFonts w:ascii="宋体" w:eastAsia="宋体" w:hAnsi="宋体" w:cs="宋体" w:hint="eastAsia"/>
                <w:b/>
                <w:bCs/>
                <w:kern w:val="0"/>
                <w:sz w:val="40"/>
                <w:szCs w:val="40"/>
              </w:rPr>
              <w:t>分部分项工程和单价措施项目清单与计价表</w:t>
            </w:r>
          </w:p>
        </w:tc>
      </w:tr>
      <w:tr w:rsidR="00356E70" w:rsidRPr="00356E70" w:rsidTr="0030011E">
        <w:trPr>
          <w:trHeight w:val="510"/>
        </w:trPr>
        <w:tc>
          <w:tcPr>
            <w:tcW w:w="4507" w:type="dxa"/>
            <w:gridSpan w:val="7"/>
            <w:tcBorders>
              <w:top w:val="nil"/>
              <w:left w:val="nil"/>
              <w:bottom w:val="nil"/>
              <w:right w:val="nil"/>
            </w:tcBorders>
            <w:shd w:val="clear" w:color="FFFFFF" w:fill="FFFFFF"/>
            <w:vAlign w:val="bottom"/>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工程名称：襄城县颍回镇南街回民中心小学室外工程</w:t>
            </w:r>
          </w:p>
        </w:tc>
        <w:tc>
          <w:tcPr>
            <w:tcW w:w="3660" w:type="dxa"/>
            <w:gridSpan w:val="11"/>
            <w:tcBorders>
              <w:top w:val="nil"/>
              <w:left w:val="nil"/>
              <w:bottom w:val="nil"/>
              <w:right w:val="nil"/>
            </w:tcBorders>
            <w:shd w:val="clear" w:color="FFFFFF" w:fill="FFFFFF"/>
            <w:vAlign w:val="bottom"/>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标段：</w:t>
            </w:r>
          </w:p>
        </w:tc>
        <w:tc>
          <w:tcPr>
            <w:tcW w:w="2380" w:type="dxa"/>
            <w:gridSpan w:val="4"/>
            <w:tcBorders>
              <w:top w:val="nil"/>
              <w:left w:val="nil"/>
              <w:bottom w:val="nil"/>
              <w:right w:val="nil"/>
            </w:tcBorders>
            <w:shd w:val="clear" w:color="FFFFFF" w:fill="FFFFFF"/>
            <w:vAlign w:val="bottom"/>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第 3 页 共 3 页</w:t>
            </w:r>
          </w:p>
        </w:tc>
      </w:tr>
      <w:tr w:rsidR="00356E70" w:rsidRPr="00356E70" w:rsidTr="0030011E">
        <w:trPr>
          <w:trHeight w:val="285"/>
        </w:trPr>
        <w:tc>
          <w:tcPr>
            <w:tcW w:w="80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序号</w:t>
            </w:r>
          </w:p>
        </w:tc>
        <w:tc>
          <w:tcPr>
            <w:tcW w:w="150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项目名称</w:t>
            </w:r>
          </w:p>
        </w:tc>
        <w:tc>
          <w:tcPr>
            <w:tcW w:w="15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计量单位</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工程量</w:t>
            </w:r>
          </w:p>
        </w:tc>
        <w:tc>
          <w:tcPr>
            <w:tcW w:w="3760" w:type="dxa"/>
            <w:gridSpan w:val="9"/>
            <w:tcBorders>
              <w:top w:val="single" w:sz="8" w:space="0" w:color="000000"/>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金 额(元)</w:t>
            </w:r>
          </w:p>
        </w:tc>
      </w:tr>
      <w:tr w:rsidR="00356E70" w:rsidRPr="00356E70" w:rsidTr="0030011E">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507"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120"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综合单价</w:t>
            </w:r>
          </w:p>
        </w:tc>
        <w:tc>
          <w:tcPr>
            <w:tcW w:w="128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合 价</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其中</w:t>
            </w:r>
          </w:p>
        </w:tc>
      </w:tr>
      <w:tr w:rsidR="00356E70" w:rsidRPr="00356E70" w:rsidTr="0030011E">
        <w:trPr>
          <w:trHeight w:val="510"/>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507"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120" w:type="dxa"/>
            <w:gridSpan w:val="4"/>
            <w:vMerge/>
            <w:tcBorders>
              <w:top w:val="nil"/>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280" w:type="dxa"/>
            <w:gridSpan w:val="3"/>
            <w:vMerge/>
            <w:tcBorders>
              <w:top w:val="single" w:sz="4" w:space="0" w:color="000000"/>
              <w:left w:val="single" w:sz="4" w:space="0" w:color="000000"/>
              <w:bottom w:val="single" w:sz="4" w:space="0" w:color="000000"/>
              <w:right w:val="single" w:sz="4" w:space="0" w:color="000000"/>
            </w:tcBorders>
            <w:vAlign w:val="center"/>
            <w:hideMark/>
          </w:tcPr>
          <w:p w:rsidR="00356E70" w:rsidRPr="00356E70" w:rsidRDefault="00356E70" w:rsidP="00356E70">
            <w:pPr>
              <w:widowControl/>
              <w:jc w:val="left"/>
              <w:rPr>
                <w:rFonts w:ascii="宋体" w:eastAsia="宋体" w:hAnsi="宋体" w:cs="宋体"/>
                <w:b/>
                <w:bCs/>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暂估价</w:t>
            </w:r>
          </w:p>
        </w:tc>
      </w:tr>
      <w:tr w:rsidR="00356E70" w:rsidRPr="00356E70" w:rsidTr="0030011E">
        <w:trPr>
          <w:trHeight w:val="118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4</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011107002001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块料台阶面</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1.升旗台四周及顶面及踏步贴花岗岩面层</w:t>
            </w:r>
            <w:r w:rsidRPr="00356E70">
              <w:rPr>
                <w:rFonts w:ascii="宋体" w:eastAsia="宋体" w:hAnsi="宋体" w:cs="宋体" w:hint="eastAsia"/>
                <w:kern w:val="0"/>
                <w:sz w:val="18"/>
                <w:szCs w:val="18"/>
              </w:rPr>
              <w:br/>
              <w:t>2.做法详见12YJ地201</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15.28</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5</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011506002001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金属旗杆</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1.电动旗杆，高12米</w:t>
            </w:r>
            <w:r w:rsidRPr="00356E70">
              <w:rPr>
                <w:rFonts w:ascii="宋体" w:eastAsia="宋体" w:hAnsi="宋体" w:cs="宋体" w:hint="eastAsia"/>
                <w:kern w:val="0"/>
                <w:sz w:val="18"/>
                <w:szCs w:val="18"/>
              </w:rPr>
              <w:br/>
              <w:t>2.含旗帜</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根</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1</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5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6</w:t>
            </w: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011503001001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金属扶手、栏杆、栏板</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1.不锈钢栏杆</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r w:rsidRPr="00356E70">
              <w:rPr>
                <w:rFonts w:ascii="宋体" w:eastAsia="宋体" w:hAnsi="宋体" w:cs="宋体" w:hint="eastAsia"/>
                <w:kern w:val="0"/>
                <w:sz w:val="18"/>
                <w:szCs w:val="18"/>
              </w:rPr>
              <w:t>m</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12</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分部小计</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措施项目</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1507"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7907" w:type="dxa"/>
            <w:gridSpan w:val="1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本页小计</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60"/>
        </w:trPr>
        <w:tc>
          <w:tcPr>
            <w:tcW w:w="7907"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56E70" w:rsidRPr="00356E70" w:rsidRDefault="00356E70" w:rsidP="00356E70">
            <w:pPr>
              <w:widowControl/>
              <w:jc w:val="center"/>
              <w:rPr>
                <w:rFonts w:ascii="宋体" w:eastAsia="宋体" w:hAnsi="宋体" w:cs="宋体"/>
                <w:b/>
                <w:bCs/>
                <w:kern w:val="0"/>
                <w:sz w:val="18"/>
                <w:szCs w:val="18"/>
              </w:rPr>
            </w:pPr>
            <w:r w:rsidRPr="00356E70">
              <w:rPr>
                <w:rFonts w:ascii="宋体" w:eastAsia="宋体" w:hAnsi="宋体" w:cs="宋体" w:hint="eastAsia"/>
                <w:b/>
                <w:bCs/>
                <w:kern w:val="0"/>
                <w:sz w:val="18"/>
                <w:szCs w:val="18"/>
              </w:rPr>
              <w:t>合  计</w:t>
            </w:r>
          </w:p>
        </w:tc>
        <w:tc>
          <w:tcPr>
            <w:tcW w:w="128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c>
          <w:tcPr>
            <w:tcW w:w="1360" w:type="dxa"/>
            <w:gridSpan w:val="2"/>
            <w:tcBorders>
              <w:top w:val="nil"/>
              <w:left w:val="nil"/>
              <w:bottom w:val="single" w:sz="8" w:space="0" w:color="000000"/>
              <w:right w:val="single" w:sz="8" w:space="0" w:color="000000"/>
            </w:tcBorders>
            <w:shd w:val="clear" w:color="FFFFFF" w:fill="FFFFFF"/>
            <w:vAlign w:val="center"/>
            <w:hideMark/>
          </w:tcPr>
          <w:p w:rsidR="00356E70" w:rsidRPr="00356E70" w:rsidRDefault="00356E70" w:rsidP="00356E70">
            <w:pPr>
              <w:widowControl/>
              <w:jc w:val="right"/>
              <w:rPr>
                <w:rFonts w:ascii="宋体" w:eastAsia="宋体" w:hAnsi="宋体" w:cs="宋体"/>
                <w:kern w:val="0"/>
                <w:sz w:val="18"/>
                <w:szCs w:val="18"/>
              </w:rPr>
            </w:pPr>
          </w:p>
        </w:tc>
      </w:tr>
      <w:tr w:rsidR="00356E70" w:rsidRPr="00356E70" w:rsidTr="0030011E">
        <w:trPr>
          <w:trHeight w:val="345"/>
        </w:trPr>
        <w:tc>
          <w:tcPr>
            <w:tcW w:w="10547" w:type="dxa"/>
            <w:gridSpan w:val="22"/>
            <w:tcBorders>
              <w:top w:val="nil"/>
              <w:left w:val="nil"/>
              <w:bottom w:val="nil"/>
              <w:right w:val="nil"/>
            </w:tcBorders>
            <w:shd w:val="clear" w:color="FFFFFF" w:fill="FFFFFF"/>
            <w:hideMark/>
          </w:tcPr>
          <w:p w:rsidR="00356E70" w:rsidRPr="00356E70" w:rsidRDefault="00356E70" w:rsidP="00356E70">
            <w:pPr>
              <w:widowControl/>
              <w:jc w:val="left"/>
              <w:rPr>
                <w:rFonts w:ascii="宋体" w:eastAsia="宋体" w:hAnsi="宋体" w:cs="宋体"/>
                <w:kern w:val="0"/>
                <w:sz w:val="18"/>
                <w:szCs w:val="18"/>
              </w:rPr>
            </w:pPr>
            <w:r w:rsidRPr="00356E70">
              <w:rPr>
                <w:rFonts w:ascii="宋体" w:eastAsia="宋体" w:hAnsi="宋体" w:cs="宋体" w:hint="eastAsia"/>
                <w:kern w:val="0"/>
                <w:sz w:val="18"/>
                <w:szCs w:val="18"/>
              </w:rPr>
              <w:t>注：为计取规费等的使用，可在表中增设其中：“定额人工费”。</w:t>
            </w:r>
          </w:p>
        </w:tc>
      </w:tr>
      <w:tr w:rsidR="00356E70" w:rsidRPr="00356E70" w:rsidTr="0030011E">
        <w:trPr>
          <w:trHeight w:val="345"/>
        </w:trPr>
        <w:tc>
          <w:tcPr>
            <w:tcW w:w="4507" w:type="dxa"/>
            <w:gridSpan w:val="7"/>
            <w:tcBorders>
              <w:top w:val="nil"/>
              <w:left w:val="nil"/>
              <w:bottom w:val="nil"/>
              <w:right w:val="nil"/>
            </w:tcBorders>
            <w:shd w:val="clear" w:color="FFFFFF" w:fill="FFFFFF"/>
            <w:hideMark/>
          </w:tcPr>
          <w:p w:rsidR="00356E70" w:rsidRPr="00356E70" w:rsidRDefault="00356E70" w:rsidP="00356E70">
            <w:pPr>
              <w:widowControl/>
              <w:jc w:val="left"/>
              <w:rPr>
                <w:rFonts w:ascii="宋体" w:eastAsia="宋体" w:hAnsi="宋体" w:cs="宋体"/>
                <w:kern w:val="0"/>
                <w:sz w:val="18"/>
                <w:szCs w:val="18"/>
              </w:rPr>
            </w:pPr>
          </w:p>
        </w:tc>
        <w:tc>
          <w:tcPr>
            <w:tcW w:w="3660" w:type="dxa"/>
            <w:gridSpan w:val="11"/>
            <w:tcBorders>
              <w:top w:val="nil"/>
              <w:left w:val="nil"/>
              <w:bottom w:val="nil"/>
              <w:right w:val="nil"/>
            </w:tcBorders>
            <w:shd w:val="clear" w:color="FFFFFF" w:fill="FFFFFF"/>
            <w:hideMark/>
          </w:tcPr>
          <w:p w:rsidR="00356E70" w:rsidRPr="00356E70" w:rsidRDefault="00356E70" w:rsidP="00356E70">
            <w:pPr>
              <w:widowControl/>
              <w:jc w:val="left"/>
              <w:rPr>
                <w:rFonts w:ascii="宋体" w:eastAsia="宋体" w:hAnsi="宋体" w:cs="宋体"/>
                <w:kern w:val="0"/>
                <w:sz w:val="18"/>
                <w:szCs w:val="18"/>
                <w:u w:val="single"/>
              </w:rPr>
            </w:pPr>
          </w:p>
        </w:tc>
        <w:tc>
          <w:tcPr>
            <w:tcW w:w="2380" w:type="dxa"/>
            <w:gridSpan w:val="4"/>
            <w:tcBorders>
              <w:top w:val="nil"/>
              <w:left w:val="nil"/>
              <w:bottom w:val="nil"/>
              <w:right w:val="nil"/>
            </w:tcBorders>
            <w:shd w:val="clear" w:color="FFFFFF" w:fill="FFFFFF"/>
            <w:hideMark/>
          </w:tcPr>
          <w:p w:rsidR="00356E70" w:rsidRPr="00356E70" w:rsidRDefault="00356E70" w:rsidP="00356E70">
            <w:pPr>
              <w:widowControl/>
              <w:jc w:val="right"/>
              <w:rPr>
                <w:rFonts w:ascii="宋体" w:eastAsia="宋体" w:hAnsi="宋体" w:cs="宋体"/>
                <w:kern w:val="0"/>
                <w:sz w:val="18"/>
                <w:szCs w:val="18"/>
              </w:rPr>
            </w:pPr>
            <w:r w:rsidRPr="00356E70">
              <w:rPr>
                <w:rFonts w:ascii="宋体" w:eastAsia="宋体" w:hAnsi="宋体" w:cs="宋体" w:hint="eastAsia"/>
                <w:kern w:val="0"/>
                <w:sz w:val="18"/>
                <w:szCs w:val="18"/>
              </w:rPr>
              <w:t>表—08</w:t>
            </w:r>
          </w:p>
        </w:tc>
      </w:tr>
      <w:tr w:rsidR="0030011E" w:rsidTr="0030011E">
        <w:trPr>
          <w:gridAfter w:val="1"/>
          <w:wAfter w:w="40" w:type="dxa"/>
          <w:trHeight w:val="795"/>
        </w:trPr>
        <w:tc>
          <w:tcPr>
            <w:tcW w:w="10507" w:type="dxa"/>
            <w:gridSpan w:val="21"/>
            <w:tcBorders>
              <w:top w:val="nil"/>
              <w:left w:val="nil"/>
              <w:bottom w:val="nil"/>
              <w:right w:val="nil"/>
            </w:tcBorders>
            <w:shd w:val="clear" w:color="FFFFFF" w:fill="FFFFFF"/>
            <w:vAlign w:val="center"/>
            <w:hideMark/>
          </w:tcPr>
          <w:p w:rsidR="0030011E" w:rsidRDefault="0030011E">
            <w:pPr>
              <w:jc w:val="center"/>
              <w:rPr>
                <w:rFonts w:ascii="宋体" w:eastAsia="宋体" w:hAnsi="宋体" w:cs="宋体"/>
                <w:b/>
                <w:bCs/>
                <w:sz w:val="40"/>
                <w:szCs w:val="40"/>
              </w:rPr>
            </w:pPr>
            <w:r>
              <w:rPr>
                <w:rFonts w:hint="eastAsia"/>
                <w:b/>
                <w:bCs/>
                <w:sz w:val="40"/>
                <w:szCs w:val="40"/>
              </w:rPr>
              <w:lastRenderedPageBreak/>
              <w:t>总价措施项目清单与计价表</w:t>
            </w:r>
          </w:p>
        </w:tc>
      </w:tr>
      <w:tr w:rsidR="0030011E" w:rsidTr="0030011E">
        <w:trPr>
          <w:gridAfter w:val="1"/>
          <w:wAfter w:w="40" w:type="dxa"/>
          <w:trHeight w:val="510"/>
        </w:trPr>
        <w:tc>
          <w:tcPr>
            <w:tcW w:w="4887" w:type="dxa"/>
            <w:gridSpan w:val="8"/>
            <w:tcBorders>
              <w:top w:val="nil"/>
              <w:left w:val="nil"/>
              <w:bottom w:val="nil"/>
              <w:right w:val="nil"/>
            </w:tcBorders>
            <w:shd w:val="clear" w:color="FFFFFF" w:fill="FFFFFF"/>
            <w:vAlign w:val="bottom"/>
            <w:hideMark/>
          </w:tcPr>
          <w:p w:rsidR="0030011E" w:rsidRDefault="0030011E">
            <w:pPr>
              <w:rPr>
                <w:rFonts w:ascii="宋体" w:eastAsia="宋体" w:hAnsi="宋体" w:cs="宋体"/>
                <w:sz w:val="18"/>
                <w:szCs w:val="18"/>
              </w:rPr>
            </w:pPr>
            <w:r>
              <w:rPr>
                <w:rFonts w:hint="eastAsia"/>
                <w:sz w:val="18"/>
                <w:szCs w:val="18"/>
              </w:rPr>
              <w:t>工程名称：襄城县颍回镇南街回民中心小学室外工程</w:t>
            </w:r>
          </w:p>
        </w:tc>
        <w:tc>
          <w:tcPr>
            <w:tcW w:w="2860" w:type="dxa"/>
            <w:gridSpan w:val="8"/>
            <w:tcBorders>
              <w:top w:val="nil"/>
              <w:left w:val="nil"/>
              <w:bottom w:val="nil"/>
              <w:right w:val="nil"/>
            </w:tcBorders>
            <w:shd w:val="clear" w:color="FFFFFF" w:fill="FFFFFF"/>
            <w:vAlign w:val="bottom"/>
            <w:hideMark/>
          </w:tcPr>
          <w:p w:rsidR="0030011E" w:rsidRDefault="0030011E">
            <w:pPr>
              <w:rPr>
                <w:rFonts w:ascii="宋体" w:eastAsia="宋体" w:hAnsi="宋体" w:cs="宋体"/>
                <w:sz w:val="18"/>
                <w:szCs w:val="18"/>
              </w:rPr>
            </w:pPr>
            <w:r>
              <w:rPr>
                <w:rFonts w:hint="eastAsia"/>
                <w:sz w:val="18"/>
                <w:szCs w:val="18"/>
              </w:rPr>
              <w:t>标段：</w:t>
            </w:r>
          </w:p>
        </w:tc>
        <w:tc>
          <w:tcPr>
            <w:tcW w:w="2760" w:type="dxa"/>
            <w:gridSpan w:val="5"/>
            <w:tcBorders>
              <w:top w:val="nil"/>
              <w:left w:val="nil"/>
              <w:bottom w:val="nil"/>
              <w:right w:val="nil"/>
            </w:tcBorders>
            <w:shd w:val="clear" w:color="FFFFFF" w:fill="FFFFFF"/>
            <w:vAlign w:val="bottom"/>
            <w:hideMark/>
          </w:tcPr>
          <w:p w:rsidR="0030011E" w:rsidRDefault="0030011E">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30011E" w:rsidTr="0030011E">
        <w:trPr>
          <w:gridAfter w:val="1"/>
          <w:wAfter w:w="40" w:type="dxa"/>
          <w:trHeight w:val="510"/>
        </w:trPr>
        <w:tc>
          <w:tcPr>
            <w:tcW w:w="64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序号</w:t>
            </w:r>
          </w:p>
        </w:tc>
        <w:tc>
          <w:tcPr>
            <w:tcW w:w="137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项目编码</w:t>
            </w:r>
          </w:p>
        </w:tc>
        <w:tc>
          <w:tcPr>
            <w:tcW w:w="167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项目名称</w:t>
            </w:r>
          </w:p>
        </w:tc>
        <w:tc>
          <w:tcPr>
            <w:tcW w:w="17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5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费率</w:t>
            </w:r>
            <w:r>
              <w:rPr>
                <w:rFonts w:hint="eastAsia"/>
                <w:b/>
                <w:bCs/>
                <w:sz w:val="18"/>
                <w:szCs w:val="18"/>
              </w:rPr>
              <w:t>(%)</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700" w:type="dxa"/>
            <w:tcBorders>
              <w:top w:val="single" w:sz="8" w:space="0" w:color="000000"/>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调整费</w:t>
            </w:r>
            <w:r>
              <w:rPr>
                <w:rFonts w:hint="eastAsia"/>
                <w:b/>
                <w:bCs/>
                <w:sz w:val="18"/>
                <w:szCs w:val="18"/>
              </w:rPr>
              <w:br/>
            </w:r>
            <w:r>
              <w:rPr>
                <w:rFonts w:hint="eastAsia"/>
                <w:b/>
                <w:bCs/>
                <w:sz w:val="18"/>
                <w:szCs w:val="18"/>
              </w:rPr>
              <w:t>率</w:t>
            </w:r>
            <w:r>
              <w:rPr>
                <w:rFonts w:hint="eastAsia"/>
                <w:b/>
                <w:bCs/>
                <w:sz w:val="18"/>
                <w:szCs w:val="18"/>
              </w:rPr>
              <w:t>(%)</w:t>
            </w:r>
          </w:p>
        </w:tc>
        <w:tc>
          <w:tcPr>
            <w:tcW w:w="94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调整后</w:t>
            </w:r>
            <w:r>
              <w:rPr>
                <w:rFonts w:hint="eastAsia"/>
                <w:b/>
                <w:bCs/>
                <w:sz w:val="18"/>
                <w:szCs w:val="18"/>
              </w:rPr>
              <w:br/>
            </w:r>
            <w:r>
              <w:rPr>
                <w:rFonts w:hint="eastAsia"/>
                <w:b/>
                <w:bCs/>
                <w:sz w:val="18"/>
                <w:szCs w:val="18"/>
              </w:rPr>
              <w:t>金额</w:t>
            </w:r>
            <w:r>
              <w:rPr>
                <w:rFonts w:hint="eastAsia"/>
                <w:b/>
                <w:bCs/>
                <w:sz w:val="18"/>
                <w:szCs w:val="18"/>
              </w:rPr>
              <w:t>(</w:t>
            </w:r>
            <w:r>
              <w:rPr>
                <w:rFonts w:hint="eastAsia"/>
                <w:b/>
                <w:bCs/>
                <w:sz w:val="18"/>
                <w:szCs w:val="18"/>
              </w:rPr>
              <w:t>元</w:t>
            </w:r>
            <w:r>
              <w:rPr>
                <w:rFonts w:hint="eastAsia"/>
                <w:b/>
                <w:bCs/>
                <w:sz w:val="18"/>
                <w:szCs w:val="18"/>
              </w:rPr>
              <w:t>)</w:t>
            </w:r>
          </w:p>
        </w:tc>
        <w:tc>
          <w:tcPr>
            <w:tcW w:w="188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30011E" w:rsidTr="0030011E">
        <w:trPr>
          <w:gridAfter w:val="1"/>
          <w:wAfter w:w="40"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1</w:t>
            </w:r>
          </w:p>
        </w:tc>
        <w:tc>
          <w:tcPr>
            <w:tcW w:w="1371"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011707001001</w:t>
            </w:r>
          </w:p>
        </w:tc>
        <w:tc>
          <w:tcPr>
            <w:tcW w:w="167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安全文明施工费</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分部分项安全文明施工费</w:t>
            </w:r>
            <w:r>
              <w:rPr>
                <w:rFonts w:hint="eastAsia"/>
                <w:sz w:val="18"/>
                <w:szCs w:val="18"/>
              </w:rPr>
              <w:t>+</w:t>
            </w:r>
            <w:r>
              <w:rPr>
                <w:rFonts w:hint="eastAsia"/>
                <w:sz w:val="18"/>
                <w:szCs w:val="18"/>
              </w:rPr>
              <w:t>单价措施安全文明施工费</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51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2</w:t>
            </w:r>
          </w:p>
        </w:tc>
        <w:tc>
          <w:tcPr>
            <w:tcW w:w="1371"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67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其他措施费（费率类）</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2.1</w:t>
            </w:r>
          </w:p>
        </w:tc>
        <w:tc>
          <w:tcPr>
            <w:tcW w:w="1371"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011707002001</w:t>
            </w:r>
          </w:p>
        </w:tc>
        <w:tc>
          <w:tcPr>
            <w:tcW w:w="167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夜间施工增加费</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25</w:t>
            </w: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2.2</w:t>
            </w:r>
          </w:p>
        </w:tc>
        <w:tc>
          <w:tcPr>
            <w:tcW w:w="1371"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011707004001</w:t>
            </w:r>
          </w:p>
        </w:tc>
        <w:tc>
          <w:tcPr>
            <w:tcW w:w="167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二次搬运费</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50</w:t>
            </w: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2.3</w:t>
            </w:r>
          </w:p>
        </w:tc>
        <w:tc>
          <w:tcPr>
            <w:tcW w:w="1371"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011707005001</w:t>
            </w:r>
          </w:p>
        </w:tc>
        <w:tc>
          <w:tcPr>
            <w:tcW w:w="167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冬雨季施工增加费</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25</w:t>
            </w: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3</w:t>
            </w:r>
          </w:p>
        </w:tc>
        <w:tc>
          <w:tcPr>
            <w:tcW w:w="1371"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67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其他（费率类）</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371"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67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371"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67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371"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67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371"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67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371"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67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371"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67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371"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67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371"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67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371"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67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371"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67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371"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67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371"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67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371"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67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371"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67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360"/>
        </w:trPr>
        <w:tc>
          <w:tcPr>
            <w:tcW w:w="6007"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980" w:type="dxa"/>
            <w:gridSpan w:val="2"/>
            <w:tcBorders>
              <w:top w:val="nil"/>
              <w:left w:val="nil"/>
              <w:bottom w:val="single" w:sz="8"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700" w:type="dxa"/>
            <w:tcBorders>
              <w:top w:val="nil"/>
              <w:left w:val="nil"/>
              <w:bottom w:val="single" w:sz="8"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80" w:type="dxa"/>
            <w:gridSpan w:val="2"/>
            <w:tcBorders>
              <w:top w:val="nil"/>
              <w:left w:val="nil"/>
              <w:bottom w:val="single" w:sz="8"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40" w:type="dxa"/>
          <w:trHeight w:val="360"/>
        </w:trPr>
        <w:tc>
          <w:tcPr>
            <w:tcW w:w="4887" w:type="dxa"/>
            <w:gridSpan w:val="8"/>
            <w:tcBorders>
              <w:top w:val="nil"/>
              <w:left w:val="nil"/>
              <w:bottom w:val="nil"/>
              <w:right w:val="nil"/>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编制人（造价人员）：</w:t>
            </w:r>
          </w:p>
        </w:tc>
        <w:tc>
          <w:tcPr>
            <w:tcW w:w="5620" w:type="dxa"/>
            <w:gridSpan w:val="13"/>
            <w:tcBorders>
              <w:top w:val="nil"/>
              <w:left w:val="nil"/>
              <w:bottom w:val="nil"/>
              <w:right w:val="nil"/>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复核人（造价工程师）：</w:t>
            </w:r>
          </w:p>
        </w:tc>
      </w:tr>
      <w:tr w:rsidR="0030011E" w:rsidTr="0030011E">
        <w:trPr>
          <w:gridAfter w:val="1"/>
          <w:wAfter w:w="40" w:type="dxa"/>
          <w:trHeight w:val="960"/>
        </w:trPr>
        <w:tc>
          <w:tcPr>
            <w:tcW w:w="10507" w:type="dxa"/>
            <w:gridSpan w:val="21"/>
            <w:tcBorders>
              <w:top w:val="nil"/>
              <w:left w:val="nil"/>
              <w:bottom w:val="nil"/>
              <w:right w:val="nil"/>
            </w:tcBorders>
            <w:shd w:val="clear" w:color="FFFFFF" w:fill="FFFFFF"/>
            <w:hideMark/>
          </w:tcPr>
          <w:p w:rsidR="0030011E" w:rsidRDefault="0030011E">
            <w:pPr>
              <w:rPr>
                <w:rFonts w:ascii="宋体" w:eastAsia="宋体" w:hAnsi="宋体" w:cs="宋体"/>
                <w:sz w:val="18"/>
                <w:szCs w:val="18"/>
              </w:rPr>
            </w:pPr>
            <w:r>
              <w:rPr>
                <w:rFonts w:hint="eastAsia"/>
                <w:sz w:val="18"/>
                <w:szCs w:val="18"/>
              </w:rPr>
              <w:t>注：</w:t>
            </w:r>
            <w:r>
              <w:rPr>
                <w:rFonts w:hint="eastAsia"/>
                <w:sz w:val="18"/>
                <w:szCs w:val="18"/>
              </w:rPr>
              <w:t>1.</w:t>
            </w:r>
            <w:r>
              <w:rPr>
                <w:rFonts w:hint="eastAsia"/>
                <w:sz w:val="18"/>
                <w:szCs w:val="18"/>
              </w:rPr>
              <w:t>“计算基础”中安全文明施工费可为“定额基价”、“定额人工费”或“定额人工费</w:t>
            </w:r>
            <w:r>
              <w:rPr>
                <w:rFonts w:hint="eastAsia"/>
                <w:sz w:val="18"/>
                <w:szCs w:val="18"/>
              </w:rPr>
              <w:t>+</w:t>
            </w:r>
            <w:r>
              <w:rPr>
                <w:rFonts w:hint="eastAsia"/>
                <w:sz w:val="18"/>
                <w:szCs w:val="18"/>
              </w:rPr>
              <w:t>定额机械费”，其他项目可为“定额人工费”或“定额人工费</w:t>
            </w:r>
            <w:r>
              <w:rPr>
                <w:rFonts w:hint="eastAsia"/>
                <w:sz w:val="18"/>
                <w:szCs w:val="18"/>
              </w:rPr>
              <w:t>+</w:t>
            </w:r>
            <w:r>
              <w:rPr>
                <w:rFonts w:hint="eastAsia"/>
                <w:sz w:val="18"/>
                <w:szCs w:val="18"/>
              </w:rPr>
              <w:t>定额机械费”。</w:t>
            </w:r>
            <w:r>
              <w:rPr>
                <w:rFonts w:hint="eastAsia"/>
                <w:sz w:val="18"/>
                <w:szCs w:val="18"/>
              </w:rPr>
              <w:br/>
              <w:t xml:space="preserve">    2.</w:t>
            </w:r>
            <w:r>
              <w:rPr>
                <w:rFonts w:hint="eastAsia"/>
                <w:sz w:val="18"/>
                <w:szCs w:val="18"/>
              </w:rPr>
              <w:t>按施工方案计算的措施费，若无“计算基础”和“费率”的数值，也可只填“金额”数值，但应在备注栏说明施工方案出处或计算方法。</w:t>
            </w:r>
          </w:p>
        </w:tc>
      </w:tr>
      <w:tr w:rsidR="0030011E" w:rsidTr="0030011E">
        <w:trPr>
          <w:gridAfter w:val="1"/>
          <w:wAfter w:w="40" w:type="dxa"/>
          <w:trHeight w:val="360"/>
        </w:trPr>
        <w:tc>
          <w:tcPr>
            <w:tcW w:w="4887" w:type="dxa"/>
            <w:gridSpan w:val="8"/>
            <w:tcBorders>
              <w:top w:val="nil"/>
              <w:left w:val="nil"/>
              <w:bottom w:val="nil"/>
              <w:right w:val="nil"/>
            </w:tcBorders>
            <w:shd w:val="clear" w:color="FFFFFF" w:fill="FFFFFF"/>
            <w:vAlign w:val="center"/>
            <w:hideMark/>
          </w:tcPr>
          <w:p w:rsidR="0030011E" w:rsidRDefault="0030011E">
            <w:pPr>
              <w:rPr>
                <w:rFonts w:ascii="宋体" w:eastAsia="宋体" w:hAnsi="宋体" w:cs="宋体"/>
                <w:sz w:val="18"/>
                <w:szCs w:val="18"/>
              </w:rPr>
            </w:pPr>
          </w:p>
        </w:tc>
        <w:tc>
          <w:tcPr>
            <w:tcW w:w="2860" w:type="dxa"/>
            <w:gridSpan w:val="8"/>
            <w:tcBorders>
              <w:top w:val="nil"/>
              <w:left w:val="nil"/>
              <w:bottom w:val="nil"/>
              <w:right w:val="nil"/>
            </w:tcBorders>
            <w:shd w:val="clear" w:color="FFFFFF" w:fill="FFFFFF"/>
            <w:vAlign w:val="center"/>
            <w:hideMark/>
          </w:tcPr>
          <w:p w:rsidR="0030011E" w:rsidRDefault="0030011E">
            <w:pPr>
              <w:jc w:val="center"/>
              <w:rPr>
                <w:rFonts w:ascii="宋体" w:eastAsia="宋体" w:hAnsi="宋体" w:cs="宋体"/>
                <w:sz w:val="18"/>
                <w:szCs w:val="18"/>
              </w:rPr>
            </w:pPr>
          </w:p>
        </w:tc>
        <w:tc>
          <w:tcPr>
            <w:tcW w:w="2760" w:type="dxa"/>
            <w:gridSpan w:val="5"/>
            <w:tcBorders>
              <w:top w:val="nil"/>
              <w:left w:val="nil"/>
              <w:bottom w:val="nil"/>
              <w:right w:val="nil"/>
            </w:tcBorders>
            <w:shd w:val="clear" w:color="FFFFFF" w:fill="FFFFFF"/>
            <w:vAlign w:val="bottom"/>
            <w:hideMark/>
          </w:tcPr>
          <w:p w:rsidR="0030011E" w:rsidRDefault="0030011E">
            <w:pPr>
              <w:jc w:val="right"/>
              <w:rPr>
                <w:rFonts w:ascii="宋体" w:eastAsia="宋体" w:hAnsi="宋体" w:cs="宋体"/>
                <w:sz w:val="18"/>
                <w:szCs w:val="18"/>
              </w:rPr>
            </w:pPr>
            <w:r>
              <w:rPr>
                <w:rFonts w:hint="eastAsia"/>
                <w:sz w:val="18"/>
                <w:szCs w:val="18"/>
              </w:rPr>
              <w:t>表</w:t>
            </w:r>
            <w:r>
              <w:rPr>
                <w:rFonts w:hint="eastAsia"/>
                <w:sz w:val="18"/>
                <w:szCs w:val="18"/>
              </w:rPr>
              <w:t>-11</w:t>
            </w:r>
          </w:p>
        </w:tc>
      </w:tr>
      <w:tr w:rsidR="00356E70" w:rsidRPr="00356E70" w:rsidTr="0030011E">
        <w:trPr>
          <w:trHeight w:val="225"/>
        </w:trPr>
        <w:tc>
          <w:tcPr>
            <w:tcW w:w="800" w:type="dxa"/>
            <w:gridSpan w:val="2"/>
            <w:tcBorders>
              <w:top w:val="nil"/>
              <w:left w:val="nil"/>
              <w:bottom w:val="nil"/>
              <w:right w:val="nil"/>
            </w:tcBorders>
            <w:shd w:val="clear" w:color="auto" w:fill="auto"/>
            <w:noWrap/>
            <w:vAlign w:val="bottom"/>
            <w:hideMark/>
          </w:tcPr>
          <w:p w:rsidR="00356E70" w:rsidRPr="00356E70" w:rsidRDefault="00356E70" w:rsidP="00356E70">
            <w:pPr>
              <w:widowControl/>
              <w:jc w:val="left"/>
              <w:rPr>
                <w:rFonts w:ascii="宋体" w:eastAsia="宋体" w:hAnsi="宋体" w:cs="宋体"/>
                <w:color w:val="000000"/>
                <w:kern w:val="0"/>
                <w:sz w:val="18"/>
                <w:szCs w:val="18"/>
              </w:rPr>
            </w:pPr>
          </w:p>
        </w:tc>
        <w:tc>
          <w:tcPr>
            <w:tcW w:w="1507" w:type="dxa"/>
            <w:gridSpan w:val="2"/>
            <w:tcBorders>
              <w:top w:val="nil"/>
              <w:left w:val="nil"/>
              <w:bottom w:val="nil"/>
              <w:right w:val="nil"/>
            </w:tcBorders>
            <w:shd w:val="clear" w:color="auto" w:fill="auto"/>
            <w:noWrap/>
            <w:vAlign w:val="bottom"/>
            <w:hideMark/>
          </w:tcPr>
          <w:p w:rsidR="00356E70" w:rsidRPr="00356E70" w:rsidRDefault="00356E70" w:rsidP="00356E70">
            <w:pPr>
              <w:widowControl/>
              <w:jc w:val="left"/>
              <w:rPr>
                <w:rFonts w:ascii="宋体" w:eastAsia="宋体" w:hAnsi="宋体" w:cs="宋体"/>
                <w:color w:val="000000"/>
                <w:kern w:val="0"/>
                <w:sz w:val="18"/>
                <w:szCs w:val="18"/>
              </w:rPr>
            </w:pPr>
          </w:p>
        </w:tc>
        <w:tc>
          <w:tcPr>
            <w:tcW w:w="1460" w:type="dxa"/>
            <w:gridSpan w:val="2"/>
            <w:tcBorders>
              <w:top w:val="nil"/>
              <w:left w:val="nil"/>
              <w:bottom w:val="nil"/>
              <w:right w:val="nil"/>
            </w:tcBorders>
            <w:shd w:val="clear" w:color="auto" w:fill="auto"/>
            <w:noWrap/>
            <w:vAlign w:val="bottom"/>
            <w:hideMark/>
          </w:tcPr>
          <w:p w:rsidR="00356E70" w:rsidRPr="00356E70" w:rsidRDefault="00356E70" w:rsidP="00356E70">
            <w:pPr>
              <w:widowControl/>
              <w:jc w:val="left"/>
              <w:rPr>
                <w:rFonts w:ascii="宋体" w:eastAsia="宋体" w:hAnsi="宋体" w:cs="宋体"/>
                <w:color w:val="000000"/>
                <w:kern w:val="0"/>
                <w:sz w:val="18"/>
                <w:szCs w:val="18"/>
              </w:rPr>
            </w:pPr>
          </w:p>
        </w:tc>
        <w:tc>
          <w:tcPr>
            <w:tcW w:w="740" w:type="dxa"/>
            <w:tcBorders>
              <w:top w:val="nil"/>
              <w:left w:val="nil"/>
              <w:bottom w:val="nil"/>
              <w:right w:val="nil"/>
            </w:tcBorders>
            <w:shd w:val="clear" w:color="auto" w:fill="auto"/>
            <w:noWrap/>
            <w:vAlign w:val="bottom"/>
            <w:hideMark/>
          </w:tcPr>
          <w:p w:rsidR="00356E70" w:rsidRPr="00356E70" w:rsidRDefault="00356E70" w:rsidP="00356E70">
            <w:pPr>
              <w:widowControl/>
              <w:jc w:val="left"/>
              <w:rPr>
                <w:rFonts w:ascii="宋体" w:eastAsia="宋体" w:hAnsi="宋体" w:cs="宋体"/>
                <w:color w:val="000000"/>
                <w:kern w:val="0"/>
                <w:sz w:val="18"/>
                <w:szCs w:val="18"/>
              </w:rPr>
            </w:pPr>
          </w:p>
        </w:tc>
        <w:tc>
          <w:tcPr>
            <w:tcW w:w="780" w:type="dxa"/>
            <w:gridSpan w:val="2"/>
            <w:tcBorders>
              <w:top w:val="nil"/>
              <w:left w:val="nil"/>
              <w:bottom w:val="nil"/>
              <w:right w:val="nil"/>
            </w:tcBorders>
            <w:shd w:val="clear" w:color="auto" w:fill="auto"/>
            <w:noWrap/>
            <w:vAlign w:val="bottom"/>
            <w:hideMark/>
          </w:tcPr>
          <w:p w:rsidR="00356E70" w:rsidRPr="00356E70" w:rsidRDefault="00356E70" w:rsidP="00356E70">
            <w:pPr>
              <w:widowControl/>
              <w:jc w:val="left"/>
              <w:rPr>
                <w:rFonts w:ascii="宋体" w:eastAsia="宋体" w:hAnsi="宋体" w:cs="宋体"/>
                <w:color w:val="000000"/>
                <w:kern w:val="0"/>
                <w:sz w:val="18"/>
                <w:szCs w:val="18"/>
              </w:rPr>
            </w:pPr>
          </w:p>
        </w:tc>
        <w:tc>
          <w:tcPr>
            <w:tcW w:w="540" w:type="dxa"/>
            <w:gridSpan w:val="2"/>
            <w:tcBorders>
              <w:top w:val="nil"/>
              <w:left w:val="nil"/>
              <w:bottom w:val="nil"/>
              <w:right w:val="nil"/>
            </w:tcBorders>
            <w:shd w:val="clear" w:color="auto" w:fill="auto"/>
            <w:noWrap/>
            <w:vAlign w:val="bottom"/>
            <w:hideMark/>
          </w:tcPr>
          <w:p w:rsidR="00356E70" w:rsidRPr="00356E70" w:rsidRDefault="00356E70" w:rsidP="00356E70">
            <w:pPr>
              <w:widowControl/>
              <w:jc w:val="left"/>
              <w:rPr>
                <w:rFonts w:ascii="宋体" w:eastAsia="宋体" w:hAnsi="宋体" w:cs="宋体"/>
                <w:color w:val="000000"/>
                <w:kern w:val="0"/>
                <w:sz w:val="18"/>
                <w:szCs w:val="18"/>
              </w:rPr>
            </w:pPr>
          </w:p>
        </w:tc>
        <w:tc>
          <w:tcPr>
            <w:tcW w:w="960" w:type="dxa"/>
            <w:gridSpan w:val="2"/>
            <w:tcBorders>
              <w:top w:val="nil"/>
              <w:left w:val="nil"/>
              <w:bottom w:val="nil"/>
              <w:right w:val="nil"/>
            </w:tcBorders>
            <w:shd w:val="clear" w:color="auto" w:fill="auto"/>
            <w:noWrap/>
            <w:vAlign w:val="bottom"/>
            <w:hideMark/>
          </w:tcPr>
          <w:p w:rsidR="00356E70" w:rsidRPr="00356E70" w:rsidRDefault="00356E70" w:rsidP="00356E70">
            <w:pPr>
              <w:widowControl/>
              <w:jc w:val="left"/>
              <w:rPr>
                <w:rFonts w:ascii="宋体" w:eastAsia="宋体" w:hAnsi="宋体" w:cs="宋体"/>
                <w:color w:val="000000"/>
                <w:kern w:val="0"/>
                <w:sz w:val="18"/>
                <w:szCs w:val="18"/>
              </w:rPr>
            </w:pPr>
          </w:p>
        </w:tc>
        <w:tc>
          <w:tcPr>
            <w:tcW w:w="1120" w:type="dxa"/>
            <w:gridSpan w:val="4"/>
            <w:tcBorders>
              <w:top w:val="nil"/>
              <w:left w:val="nil"/>
              <w:bottom w:val="nil"/>
              <w:right w:val="nil"/>
            </w:tcBorders>
            <w:shd w:val="clear" w:color="auto" w:fill="auto"/>
            <w:noWrap/>
            <w:vAlign w:val="bottom"/>
            <w:hideMark/>
          </w:tcPr>
          <w:p w:rsidR="00356E70" w:rsidRPr="00356E70" w:rsidRDefault="00356E70" w:rsidP="00356E70">
            <w:pPr>
              <w:widowControl/>
              <w:jc w:val="left"/>
              <w:rPr>
                <w:rFonts w:ascii="宋体" w:eastAsia="宋体" w:hAnsi="宋体" w:cs="宋体"/>
                <w:color w:val="000000"/>
                <w:kern w:val="0"/>
                <w:sz w:val="18"/>
                <w:szCs w:val="18"/>
              </w:rPr>
            </w:pPr>
          </w:p>
        </w:tc>
        <w:tc>
          <w:tcPr>
            <w:tcW w:w="260" w:type="dxa"/>
            <w:tcBorders>
              <w:top w:val="nil"/>
              <w:left w:val="nil"/>
              <w:bottom w:val="nil"/>
              <w:right w:val="nil"/>
            </w:tcBorders>
            <w:shd w:val="clear" w:color="auto" w:fill="auto"/>
            <w:noWrap/>
            <w:vAlign w:val="bottom"/>
            <w:hideMark/>
          </w:tcPr>
          <w:p w:rsidR="00356E70" w:rsidRPr="00356E70" w:rsidRDefault="00356E70" w:rsidP="00356E70">
            <w:pPr>
              <w:widowControl/>
              <w:jc w:val="left"/>
              <w:rPr>
                <w:rFonts w:ascii="宋体" w:eastAsia="宋体" w:hAnsi="宋体" w:cs="宋体"/>
                <w:color w:val="000000"/>
                <w:kern w:val="0"/>
                <w:sz w:val="18"/>
                <w:szCs w:val="18"/>
              </w:rPr>
            </w:pPr>
          </w:p>
        </w:tc>
        <w:tc>
          <w:tcPr>
            <w:tcW w:w="1020" w:type="dxa"/>
            <w:gridSpan w:val="2"/>
            <w:tcBorders>
              <w:top w:val="nil"/>
              <w:left w:val="nil"/>
              <w:bottom w:val="nil"/>
              <w:right w:val="nil"/>
            </w:tcBorders>
            <w:shd w:val="clear" w:color="auto" w:fill="auto"/>
            <w:noWrap/>
            <w:vAlign w:val="bottom"/>
            <w:hideMark/>
          </w:tcPr>
          <w:p w:rsidR="00356E70" w:rsidRPr="00356E70" w:rsidRDefault="00356E70" w:rsidP="00356E70">
            <w:pPr>
              <w:widowControl/>
              <w:jc w:val="left"/>
              <w:rPr>
                <w:rFonts w:ascii="宋体" w:eastAsia="宋体" w:hAnsi="宋体" w:cs="宋体"/>
                <w:color w:val="000000"/>
                <w:kern w:val="0"/>
                <w:sz w:val="18"/>
                <w:szCs w:val="18"/>
              </w:rPr>
            </w:pPr>
          </w:p>
        </w:tc>
        <w:tc>
          <w:tcPr>
            <w:tcW w:w="1360" w:type="dxa"/>
            <w:gridSpan w:val="2"/>
            <w:tcBorders>
              <w:top w:val="nil"/>
              <w:left w:val="nil"/>
              <w:bottom w:val="nil"/>
              <w:right w:val="nil"/>
            </w:tcBorders>
            <w:shd w:val="clear" w:color="auto" w:fill="auto"/>
            <w:noWrap/>
            <w:vAlign w:val="bottom"/>
            <w:hideMark/>
          </w:tcPr>
          <w:p w:rsidR="00356E70" w:rsidRPr="00356E70" w:rsidRDefault="00356E70" w:rsidP="00356E70">
            <w:pPr>
              <w:widowControl/>
              <w:jc w:val="left"/>
              <w:rPr>
                <w:rFonts w:ascii="宋体" w:eastAsia="宋体" w:hAnsi="宋体" w:cs="宋体"/>
                <w:color w:val="000000"/>
                <w:kern w:val="0"/>
                <w:sz w:val="18"/>
                <w:szCs w:val="18"/>
              </w:rPr>
            </w:pPr>
          </w:p>
        </w:tc>
      </w:tr>
    </w:tbl>
    <w:p w:rsidR="00356E70" w:rsidRDefault="00356E70" w:rsidP="00356E70">
      <w:pPr>
        <w:spacing w:line="500" w:lineRule="exact"/>
        <w:ind w:left="562"/>
        <w:rPr>
          <w:rFonts w:ascii="宋体" w:hAnsi="宋体" w:cs="宋体"/>
          <w:b/>
          <w:bCs/>
          <w:sz w:val="28"/>
          <w:szCs w:val="28"/>
        </w:rPr>
      </w:pPr>
    </w:p>
    <w:tbl>
      <w:tblPr>
        <w:tblW w:w="10460" w:type="dxa"/>
        <w:tblInd w:w="93" w:type="dxa"/>
        <w:tblLook w:val="04A0"/>
      </w:tblPr>
      <w:tblGrid>
        <w:gridCol w:w="633"/>
        <w:gridCol w:w="158"/>
        <w:gridCol w:w="97"/>
        <w:gridCol w:w="1111"/>
        <w:gridCol w:w="415"/>
        <w:gridCol w:w="1061"/>
        <w:gridCol w:w="270"/>
        <w:gridCol w:w="78"/>
        <w:gridCol w:w="729"/>
        <w:gridCol w:w="40"/>
        <w:gridCol w:w="333"/>
        <w:gridCol w:w="390"/>
        <w:gridCol w:w="180"/>
        <w:gridCol w:w="357"/>
        <w:gridCol w:w="179"/>
        <w:gridCol w:w="100"/>
        <w:gridCol w:w="666"/>
        <w:gridCol w:w="192"/>
        <w:gridCol w:w="689"/>
        <w:gridCol w:w="58"/>
        <w:gridCol w:w="154"/>
        <w:gridCol w:w="96"/>
        <w:gridCol w:w="99"/>
        <w:gridCol w:w="60"/>
        <w:gridCol w:w="452"/>
        <w:gridCol w:w="350"/>
        <w:gridCol w:w="196"/>
        <w:gridCol w:w="1279"/>
        <w:gridCol w:w="38"/>
      </w:tblGrid>
      <w:tr w:rsidR="0030011E" w:rsidRPr="0030011E" w:rsidTr="0030011E">
        <w:trPr>
          <w:gridAfter w:val="1"/>
          <w:wAfter w:w="38" w:type="dxa"/>
          <w:trHeight w:val="795"/>
        </w:trPr>
        <w:tc>
          <w:tcPr>
            <w:tcW w:w="10422" w:type="dxa"/>
            <w:gridSpan w:val="28"/>
            <w:tcBorders>
              <w:top w:val="nil"/>
              <w:left w:val="nil"/>
              <w:bottom w:val="nil"/>
              <w:right w:val="nil"/>
            </w:tcBorders>
            <w:shd w:val="clear" w:color="FFFFFF" w:fill="FFFFFF"/>
            <w:vAlign w:val="center"/>
            <w:hideMark/>
          </w:tcPr>
          <w:p w:rsidR="0030011E" w:rsidRPr="0030011E" w:rsidRDefault="0030011E" w:rsidP="0030011E">
            <w:pPr>
              <w:widowControl/>
              <w:jc w:val="center"/>
              <w:rPr>
                <w:rFonts w:ascii="宋体" w:eastAsia="宋体" w:hAnsi="宋体" w:cs="宋体"/>
                <w:b/>
                <w:bCs/>
                <w:kern w:val="0"/>
                <w:sz w:val="40"/>
                <w:szCs w:val="40"/>
              </w:rPr>
            </w:pPr>
            <w:r w:rsidRPr="0030011E">
              <w:rPr>
                <w:rFonts w:ascii="宋体" w:eastAsia="宋体" w:hAnsi="宋体" w:cs="宋体" w:hint="eastAsia"/>
                <w:b/>
                <w:bCs/>
                <w:kern w:val="0"/>
                <w:sz w:val="40"/>
                <w:szCs w:val="40"/>
              </w:rPr>
              <w:lastRenderedPageBreak/>
              <w:t>规费、税金项目计价表</w:t>
            </w:r>
          </w:p>
        </w:tc>
      </w:tr>
      <w:tr w:rsidR="0030011E" w:rsidRPr="0030011E" w:rsidTr="0030011E">
        <w:trPr>
          <w:gridAfter w:val="1"/>
          <w:wAfter w:w="38" w:type="dxa"/>
          <w:trHeight w:val="510"/>
        </w:trPr>
        <w:tc>
          <w:tcPr>
            <w:tcW w:w="4592" w:type="dxa"/>
            <w:gridSpan w:val="10"/>
            <w:tcBorders>
              <w:top w:val="nil"/>
              <w:left w:val="nil"/>
              <w:bottom w:val="nil"/>
              <w:right w:val="nil"/>
            </w:tcBorders>
            <w:shd w:val="clear" w:color="FFFFFF" w:fill="FFFFFF"/>
            <w:vAlign w:val="bottom"/>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工程名称：襄城县颍回镇南街回民中心小学室外工程</w:t>
            </w:r>
          </w:p>
        </w:tc>
        <w:tc>
          <w:tcPr>
            <w:tcW w:w="3493" w:type="dxa"/>
            <w:gridSpan w:val="13"/>
            <w:tcBorders>
              <w:top w:val="nil"/>
              <w:left w:val="nil"/>
              <w:bottom w:val="nil"/>
              <w:right w:val="nil"/>
            </w:tcBorders>
            <w:shd w:val="clear" w:color="FFFFFF" w:fill="FFFFFF"/>
            <w:vAlign w:val="bottom"/>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标段：</w:t>
            </w:r>
          </w:p>
        </w:tc>
        <w:tc>
          <w:tcPr>
            <w:tcW w:w="2337" w:type="dxa"/>
            <w:gridSpan w:val="5"/>
            <w:tcBorders>
              <w:top w:val="nil"/>
              <w:left w:val="nil"/>
              <w:bottom w:val="nil"/>
              <w:right w:val="nil"/>
            </w:tcBorders>
            <w:shd w:val="clear" w:color="FFFFFF" w:fill="FFFFFF"/>
            <w:vAlign w:val="bottom"/>
            <w:hideMark/>
          </w:tcPr>
          <w:p w:rsidR="0030011E" w:rsidRPr="0030011E" w:rsidRDefault="0030011E" w:rsidP="0030011E">
            <w:pPr>
              <w:widowControl/>
              <w:jc w:val="right"/>
              <w:rPr>
                <w:rFonts w:ascii="宋体" w:eastAsia="宋体" w:hAnsi="宋体" w:cs="宋体"/>
                <w:kern w:val="0"/>
                <w:sz w:val="18"/>
                <w:szCs w:val="18"/>
              </w:rPr>
            </w:pPr>
            <w:r w:rsidRPr="0030011E">
              <w:rPr>
                <w:rFonts w:ascii="宋体" w:eastAsia="宋体" w:hAnsi="宋体" w:cs="宋体" w:hint="eastAsia"/>
                <w:kern w:val="0"/>
                <w:sz w:val="18"/>
                <w:szCs w:val="18"/>
              </w:rPr>
              <w:t>第 1 页 共 1 页</w:t>
            </w:r>
          </w:p>
        </w:tc>
      </w:tr>
      <w:tr w:rsidR="0030011E" w:rsidRPr="0030011E" w:rsidTr="0030011E">
        <w:trPr>
          <w:gridAfter w:val="1"/>
          <w:wAfter w:w="38" w:type="dxa"/>
          <w:trHeight w:val="510"/>
        </w:trPr>
        <w:tc>
          <w:tcPr>
            <w:tcW w:w="888"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b/>
                <w:bCs/>
                <w:kern w:val="0"/>
                <w:sz w:val="18"/>
                <w:szCs w:val="18"/>
              </w:rPr>
            </w:pPr>
            <w:r w:rsidRPr="0030011E">
              <w:rPr>
                <w:rFonts w:ascii="宋体" w:eastAsia="宋体" w:hAnsi="宋体" w:cs="宋体" w:hint="eastAsia"/>
                <w:b/>
                <w:bCs/>
                <w:kern w:val="0"/>
                <w:sz w:val="18"/>
                <w:szCs w:val="18"/>
              </w:rPr>
              <w:t>序号</w:t>
            </w:r>
          </w:p>
        </w:tc>
        <w:tc>
          <w:tcPr>
            <w:tcW w:w="258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b/>
                <w:bCs/>
                <w:kern w:val="0"/>
                <w:sz w:val="18"/>
                <w:szCs w:val="18"/>
              </w:rPr>
            </w:pPr>
            <w:r w:rsidRPr="0030011E">
              <w:rPr>
                <w:rFonts w:ascii="宋体" w:eastAsia="宋体" w:hAnsi="宋体" w:cs="宋体" w:hint="eastAsia"/>
                <w:b/>
                <w:bCs/>
                <w:kern w:val="0"/>
                <w:sz w:val="18"/>
                <w:szCs w:val="18"/>
              </w:rPr>
              <w:t>项 目 名 称</w:t>
            </w:r>
          </w:p>
        </w:tc>
        <w:tc>
          <w:tcPr>
            <w:tcW w:w="2656"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b/>
                <w:bCs/>
                <w:kern w:val="0"/>
                <w:sz w:val="18"/>
                <w:szCs w:val="18"/>
              </w:rPr>
            </w:pPr>
            <w:r w:rsidRPr="0030011E">
              <w:rPr>
                <w:rFonts w:ascii="宋体" w:eastAsia="宋体" w:hAnsi="宋体" w:cs="宋体" w:hint="eastAsia"/>
                <w:b/>
                <w:bCs/>
                <w:kern w:val="0"/>
                <w:sz w:val="18"/>
                <w:szCs w:val="18"/>
              </w:rPr>
              <w:t>计 算 基 础</w:t>
            </w:r>
          </w:p>
        </w:tc>
        <w:tc>
          <w:tcPr>
            <w:tcW w:w="1855" w:type="dxa"/>
            <w:gridSpan w:val="6"/>
            <w:tcBorders>
              <w:top w:val="single" w:sz="8"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b/>
                <w:bCs/>
                <w:kern w:val="0"/>
                <w:sz w:val="18"/>
                <w:szCs w:val="18"/>
              </w:rPr>
            </w:pPr>
            <w:r w:rsidRPr="0030011E">
              <w:rPr>
                <w:rFonts w:ascii="宋体" w:eastAsia="宋体" w:hAnsi="宋体" w:cs="宋体" w:hint="eastAsia"/>
                <w:b/>
                <w:bCs/>
                <w:kern w:val="0"/>
                <w:sz w:val="18"/>
                <w:szCs w:val="18"/>
              </w:rPr>
              <w:t>计算基数</w:t>
            </w:r>
          </w:p>
        </w:tc>
        <w:tc>
          <w:tcPr>
            <w:tcW w:w="961" w:type="dxa"/>
            <w:gridSpan w:val="4"/>
            <w:tcBorders>
              <w:top w:val="single" w:sz="8"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b/>
                <w:bCs/>
                <w:kern w:val="0"/>
                <w:sz w:val="18"/>
                <w:szCs w:val="18"/>
              </w:rPr>
            </w:pPr>
            <w:r w:rsidRPr="0030011E">
              <w:rPr>
                <w:rFonts w:ascii="宋体" w:eastAsia="宋体" w:hAnsi="宋体" w:cs="宋体" w:hint="eastAsia"/>
                <w:b/>
                <w:bCs/>
                <w:kern w:val="0"/>
                <w:sz w:val="18"/>
                <w:szCs w:val="18"/>
              </w:rPr>
              <w:t>计算费率</w:t>
            </w:r>
            <w:r w:rsidRPr="0030011E">
              <w:rPr>
                <w:rFonts w:ascii="宋体" w:eastAsia="宋体" w:hAnsi="宋体" w:cs="宋体" w:hint="eastAsia"/>
                <w:b/>
                <w:bCs/>
                <w:kern w:val="0"/>
                <w:sz w:val="18"/>
                <w:szCs w:val="18"/>
              </w:rPr>
              <w:br/>
              <w:t>(%)</w:t>
            </w:r>
          </w:p>
        </w:tc>
        <w:tc>
          <w:tcPr>
            <w:tcW w:w="1475" w:type="dxa"/>
            <w:gridSpan w:val="2"/>
            <w:tcBorders>
              <w:top w:val="single" w:sz="8" w:space="0" w:color="000000"/>
              <w:left w:val="nil"/>
              <w:bottom w:val="single" w:sz="4" w:space="0" w:color="000000"/>
              <w:right w:val="single" w:sz="8"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b/>
                <w:bCs/>
                <w:kern w:val="0"/>
                <w:sz w:val="18"/>
                <w:szCs w:val="18"/>
              </w:rPr>
            </w:pPr>
            <w:r w:rsidRPr="0030011E">
              <w:rPr>
                <w:rFonts w:ascii="宋体" w:eastAsia="宋体" w:hAnsi="宋体" w:cs="宋体" w:hint="eastAsia"/>
                <w:b/>
                <w:bCs/>
                <w:kern w:val="0"/>
                <w:sz w:val="18"/>
                <w:szCs w:val="18"/>
              </w:rPr>
              <w:t>金 额(元)</w:t>
            </w:r>
          </w:p>
        </w:tc>
      </w:tr>
      <w:tr w:rsidR="0030011E" w:rsidRPr="0030011E" w:rsidTr="0030011E">
        <w:trPr>
          <w:gridAfter w:val="1"/>
          <w:wAfter w:w="38" w:type="dxa"/>
          <w:trHeight w:val="360"/>
        </w:trPr>
        <w:tc>
          <w:tcPr>
            <w:tcW w:w="8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kern w:val="0"/>
                <w:sz w:val="18"/>
                <w:szCs w:val="18"/>
              </w:rPr>
            </w:pPr>
            <w:r w:rsidRPr="0030011E">
              <w:rPr>
                <w:rFonts w:ascii="宋体" w:eastAsia="宋体" w:hAnsi="宋体" w:cs="宋体" w:hint="eastAsia"/>
                <w:kern w:val="0"/>
                <w:sz w:val="18"/>
                <w:szCs w:val="18"/>
              </w:rPr>
              <w:t>1</w:t>
            </w:r>
          </w:p>
        </w:tc>
        <w:tc>
          <w:tcPr>
            <w:tcW w:w="2587" w:type="dxa"/>
            <w:gridSpan w:val="3"/>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规费</w:t>
            </w:r>
          </w:p>
        </w:tc>
        <w:tc>
          <w:tcPr>
            <w:tcW w:w="265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定额规费+工程排污费+其他</w:t>
            </w:r>
          </w:p>
        </w:tc>
        <w:tc>
          <w:tcPr>
            <w:tcW w:w="1855" w:type="dxa"/>
            <w:gridSpan w:val="6"/>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96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1475" w:type="dxa"/>
            <w:gridSpan w:val="2"/>
            <w:tcBorders>
              <w:top w:val="nil"/>
              <w:left w:val="nil"/>
              <w:bottom w:val="single" w:sz="4" w:space="0" w:color="000000"/>
              <w:right w:val="single" w:sz="8"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r>
      <w:tr w:rsidR="0030011E" w:rsidRPr="0030011E" w:rsidTr="0030011E">
        <w:trPr>
          <w:gridAfter w:val="1"/>
          <w:wAfter w:w="38" w:type="dxa"/>
          <w:trHeight w:val="360"/>
        </w:trPr>
        <w:tc>
          <w:tcPr>
            <w:tcW w:w="8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kern w:val="0"/>
                <w:sz w:val="18"/>
                <w:szCs w:val="18"/>
              </w:rPr>
            </w:pPr>
            <w:r w:rsidRPr="0030011E">
              <w:rPr>
                <w:rFonts w:ascii="宋体" w:eastAsia="宋体" w:hAnsi="宋体" w:cs="宋体" w:hint="eastAsia"/>
                <w:kern w:val="0"/>
                <w:sz w:val="18"/>
                <w:szCs w:val="18"/>
              </w:rPr>
              <w:t>1.1</w:t>
            </w:r>
          </w:p>
        </w:tc>
        <w:tc>
          <w:tcPr>
            <w:tcW w:w="2587" w:type="dxa"/>
            <w:gridSpan w:val="3"/>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定额规费</w:t>
            </w:r>
          </w:p>
        </w:tc>
        <w:tc>
          <w:tcPr>
            <w:tcW w:w="265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分部分项规费+单价措施规费</w:t>
            </w:r>
          </w:p>
        </w:tc>
        <w:tc>
          <w:tcPr>
            <w:tcW w:w="1855" w:type="dxa"/>
            <w:gridSpan w:val="6"/>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96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1475" w:type="dxa"/>
            <w:gridSpan w:val="2"/>
            <w:tcBorders>
              <w:top w:val="nil"/>
              <w:left w:val="nil"/>
              <w:bottom w:val="single" w:sz="4" w:space="0" w:color="000000"/>
              <w:right w:val="single" w:sz="8"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r>
      <w:tr w:rsidR="0030011E" w:rsidRPr="0030011E" w:rsidTr="0030011E">
        <w:trPr>
          <w:gridAfter w:val="1"/>
          <w:wAfter w:w="38" w:type="dxa"/>
          <w:trHeight w:val="360"/>
        </w:trPr>
        <w:tc>
          <w:tcPr>
            <w:tcW w:w="8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kern w:val="0"/>
                <w:sz w:val="18"/>
                <w:szCs w:val="18"/>
              </w:rPr>
            </w:pPr>
            <w:r w:rsidRPr="0030011E">
              <w:rPr>
                <w:rFonts w:ascii="宋体" w:eastAsia="宋体" w:hAnsi="宋体" w:cs="宋体" w:hint="eastAsia"/>
                <w:kern w:val="0"/>
                <w:sz w:val="18"/>
                <w:szCs w:val="18"/>
              </w:rPr>
              <w:t>1.2</w:t>
            </w:r>
          </w:p>
        </w:tc>
        <w:tc>
          <w:tcPr>
            <w:tcW w:w="2587" w:type="dxa"/>
            <w:gridSpan w:val="3"/>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工程排污费</w:t>
            </w:r>
          </w:p>
        </w:tc>
        <w:tc>
          <w:tcPr>
            <w:tcW w:w="265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p>
        </w:tc>
        <w:tc>
          <w:tcPr>
            <w:tcW w:w="1855" w:type="dxa"/>
            <w:gridSpan w:val="6"/>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96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1475" w:type="dxa"/>
            <w:gridSpan w:val="2"/>
            <w:tcBorders>
              <w:top w:val="nil"/>
              <w:left w:val="nil"/>
              <w:bottom w:val="single" w:sz="4" w:space="0" w:color="000000"/>
              <w:right w:val="single" w:sz="8"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r>
      <w:tr w:rsidR="0030011E" w:rsidRPr="0030011E" w:rsidTr="0030011E">
        <w:trPr>
          <w:gridAfter w:val="1"/>
          <w:wAfter w:w="38" w:type="dxa"/>
          <w:trHeight w:val="360"/>
        </w:trPr>
        <w:tc>
          <w:tcPr>
            <w:tcW w:w="8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kern w:val="0"/>
                <w:sz w:val="18"/>
                <w:szCs w:val="18"/>
              </w:rPr>
            </w:pPr>
            <w:r w:rsidRPr="0030011E">
              <w:rPr>
                <w:rFonts w:ascii="宋体" w:eastAsia="宋体" w:hAnsi="宋体" w:cs="宋体" w:hint="eastAsia"/>
                <w:kern w:val="0"/>
                <w:sz w:val="18"/>
                <w:szCs w:val="18"/>
              </w:rPr>
              <w:t>1.3</w:t>
            </w:r>
          </w:p>
        </w:tc>
        <w:tc>
          <w:tcPr>
            <w:tcW w:w="2587" w:type="dxa"/>
            <w:gridSpan w:val="3"/>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其他</w:t>
            </w:r>
          </w:p>
        </w:tc>
        <w:tc>
          <w:tcPr>
            <w:tcW w:w="265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p>
        </w:tc>
        <w:tc>
          <w:tcPr>
            <w:tcW w:w="1855" w:type="dxa"/>
            <w:gridSpan w:val="6"/>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96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1475" w:type="dxa"/>
            <w:gridSpan w:val="2"/>
            <w:tcBorders>
              <w:top w:val="nil"/>
              <w:left w:val="nil"/>
              <w:bottom w:val="single" w:sz="4" w:space="0" w:color="000000"/>
              <w:right w:val="single" w:sz="8"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r>
      <w:tr w:rsidR="0030011E" w:rsidRPr="0030011E" w:rsidTr="0030011E">
        <w:trPr>
          <w:gridAfter w:val="1"/>
          <w:wAfter w:w="38" w:type="dxa"/>
          <w:trHeight w:val="360"/>
        </w:trPr>
        <w:tc>
          <w:tcPr>
            <w:tcW w:w="8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kern w:val="0"/>
                <w:sz w:val="18"/>
                <w:szCs w:val="18"/>
              </w:rPr>
            </w:pPr>
            <w:r w:rsidRPr="0030011E">
              <w:rPr>
                <w:rFonts w:ascii="宋体" w:eastAsia="宋体" w:hAnsi="宋体" w:cs="宋体" w:hint="eastAsia"/>
                <w:kern w:val="0"/>
                <w:sz w:val="18"/>
                <w:szCs w:val="18"/>
              </w:rPr>
              <w:t>2</w:t>
            </w:r>
          </w:p>
        </w:tc>
        <w:tc>
          <w:tcPr>
            <w:tcW w:w="2587" w:type="dxa"/>
            <w:gridSpan w:val="3"/>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增值税</w:t>
            </w:r>
          </w:p>
        </w:tc>
        <w:tc>
          <w:tcPr>
            <w:tcW w:w="265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不含税工程造价合计</w:t>
            </w:r>
          </w:p>
        </w:tc>
        <w:tc>
          <w:tcPr>
            <w:tcW w:w="1855" w:type="dxa"/>
            <w:gridSpan w:val="6"/>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96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r w:rsidRPr="0030011E">
              <w:rPr>
                <w:rFonts w:ascii="宋体" w:eastAsia="宋体" w:hAnsi="宋体" w:cs="宋体" w:hint="eastAsia"/>
                <w:kern w:val="0"/>
                <w:sz w:val="18"/>
                <w:szCs w:val="18"/>
              </w:rPr>
              <w:t>10</w:t>
            </w:r>
          </w:p>
        </w:tc>
        <w:tc>
          <w:tcPr>
            <w:tcW w:w="1475" w:type="dxa"/>
            <w:gridSpan w:val="2"/>
            <w:tcBorders>
              <w:top w:val="nil"/>
              <w:left w:val="nil"/>
              <w:bottom w:val="single" w:sz="4" w:space="0" w:color="000000"/>
              <w:right w:val="single" w:sz="8"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r>
      <w:tr w:rsidR="0030011E" w:rsidRPr="0030011E" w:rsidTr="0030011E">
        <w:trPr>
          <w:gridAfter w:val="1"/>
          <w:wAfter w:w="38" w:type="dxa"/>
          <w:trHeight w:val="360"/>
        </w:trPr>
        <w:tc>
          <w:tcPr>
            <w:tcW w:w="8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kern w:val="0"/>
                <w:sz w:val="18"/>
                <w:szCs w:val="18"/>
              </w:rPr>
            </w:pPr>
          </w:p>
        </w:tc>
        <w:tc>
          <w:tcPr>
            <w:tcW w:w="2587" w:type="dxa"/>
            <w:gridSpan w:val="3"/>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p>
        </w:tc>
        <w:tc>
          <w:tcPr>
            <w:tcW w:w="265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p>
        </w:tc>
        <w:tc>
          <w:tcPr>
            <w:tcW w:w="1855" w:type="dxa"/>
            <w:gridSpan w:val="6"/>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96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1475" w:type="dxa"/>
            <w:gridSpan w:val="2"/>
            <w:tcBorders>
              <w:top w:val="nil"/>
              <w:left w:val="nil"/>
              <w:bottom w:val="single" w:sz="4" w:space="0" w:color="000000"/>
              <w:right w:val="single" w:sz="8"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r>
      <w:tr w:rsidR="0030011E" w:rsidRPr="0030011E" w:rsidTr="0030011E">
        <w:trPr>
          <w:gridAfter w:val="1"/>
          <w:wAfter w:w="38" w:type="dxa"/>
          <w:trHeight w:val="360"/>
        </w:trPr>
        <w:tc>
          <w:tcPr>
            <w:tcW w:w="88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kern w:val="0"/>
                <w:sz w:val="18"/>
                <w:szCs w:val="18"/>
              </w:rPr>
            </w:pPr>
          </w:p>
        </w:tc>
        <w:tc>
          <w:tcPr>
            <w:tcW w:w="2587" w:type="dxa"/>
            <w:gridSpan w:val="3"/>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p>
        </w:tc>
        <w:tc>
          <w:tcPr>
            <w:tcW w:w="2656"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p>
        </w:tc>
        <w:tc>
          <w:tcPr>
            <w:tcW w:w="1855" w:type="dxa"/>
            <w:gridSpan w:val="6"/>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96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1475" w:type="dxa"/>
            <w:gridSpan w:val="2"/>
            <w:tcBorders>
              <w:top w:val="nil"/>
              <w:left w:val="nil"/>
              <w:bottom w:val="single" w:sz="4" w:space="0" w:color="000000"/>
              <w:right w:val="single" w:sz="8"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r>
      <w:tr w:rsidR="0030011E" w:rsidRPr="0030011E" w:rsidTr="0030011E">
        <w:trPr>
          <w:gridAfter w:val="1"/>
          <w:wAfter w:w="38" w:type="dxa"/>
          <w:trHeight w:val="360"/>
        </w:trPr>
        <w:tc>
          <w:tcPr>
            <w:tcW w:w="7986"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b/>
                <w:bCs/>
                <w:kern w:val="0"/>
                <w:sz w:val="18"/>
                <w:szCs w:val="18"/>
              </w:rPr>
            </w:pPr>
            <w:r w:rsidRPr="0030011E">
              <w:rPr>
                <w:rFonts w:ascii="宋体" w:eastAsia="宋体" w:hAnsi="宋体" w:cs="宋体" w:hint="eastAsia"/>
                <w:b/>
                <w:bCs/>
                <w:kern w:val="0"/>
                <w:sz w:val="18"/>
                <w:szCs w:val="18"/>
              </w:rPr>
              <w:t>合  计</w:t>
            </w:r>
          </w:p>
        </w:tc>
        <w:tc>
          <w:tcPr>
            <w:tcW w:w="961" w:type="dxa"/>
            <w:gridSpan w:val="4"/>
            <w:tcBorders>
              <w:top w:val="single" w:sz="4" w:space="0" w:color="000000"/>
              <w:left w:val="nil"/>
              <w:bottom w:val="single" w:sz="8"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b/>
                <w:bCs/>
                <w:kern w:val="0"/>
                <w:sz w:val="18"/>
                <w:szCs w:val="18"/>
              </w:rPr>
            </w:pPr>
          </w:p>
        </w:tc>
        <w:tc>
          <w:tcPr>
            <w:tcW w:w="1475" w:type="dxa"/>
            <w:gridSpan w:val="2"/>
            <w:tcBorders>
              <w:top w:val="nil"/>
              <w:left w:val="nil"/>
              <w:bottom w:val="single" w:sz="8" w:space="0" w:color="000000"/>
              <w:right w:val="single" w:sz="8"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r>
      <w:tr w:rsidR="0030011E" w:rsidRPr="0030011E" w:rsidTr="0030011E">
        <w:trPr>
          <w:gridAfter w:val="1"/>
          <w:wAfter w:w="38" w:type="dxa"/>
          <w:trHeight w:val="360"/>
        </w:trPr>
        <w:tc>
          <w:tcPr>
            <w:tcW w:w="4592" w:type="dxa"/>
            <w:gridSpan w:val="10"/>
            <w:tcBorders>
              <w:top w:val="nil"/>
              <w:left w:val="nil"/>
              <w:bottom w:val="nil"/>
              <w:right w:val="nil"/>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 xml:space="preserve"> 编制人（造价人员）：</w:t>
            </w:r>
          </w:p>
        </w:tc>
        <w:tc>
          <w:tcPr>
            <w:tcW w:w="5830" w:type="dxa"/>
            <w:gridSpan w:val="18"/>
            <w:tcBorders>
              <w:top w:val="nil"/>
              <w:left w:val="nil"/>
              <w:bottom w:val="nil"/>
              <w:right w:val="nil"/>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复核人（造价工程师）：</w:t>
            </w:r>
          </w:p>
        </w:tc>
      </w:tr>
      <w:tr w:rsidR="0030011E" w:rsidTr="0030011E">
        <w:trPr>
          <w:trHeight w:val="795"/>
        </w:trPr>
        <w:tc>
          <w:tcPr>
            <w:tcW w:w="10460" w:type="dxa"/>
            <w:gridSpan w:val="29"/>
            <w:tcBorders>
              <w:top w:val="nil"/>
              <w:left w:val="nil"/>
              <w:bottom w:val="nil"/>
              <w:right w:val="nil"/>
            </w:tcBorders>
            <w:shd w:val="clear" w:color="FFFFFF" w:fill="FFFFFF"/>
            <w:vAlign w:val="center"/>
            <w:hideMark/>
          </w:tcPr>
          <w:p w:rsidR="0030011E" w:rsidRDefault="0030011E">
            <w:pPr>
              <w:jc w:val="center"/>
              <w:rPr>
                <w:b/>
                <w:bCs/>
                <w:sz w:val="40"/>
                <w:szCs w:val="40"/>
              </w:rPr>
            </w:pPr>
          </w:p>
          <w:p w:rsidR="0030011E" w:rsidRDefault="0030011E">
            <w:pPr>
              <w:jc w:val="center"/>
              <w:rPr>
                <w:b/>
                <w:bCs/>
                <w:sz w:val="40"/>
                <w:szCs w:val="40"/>
              </w:rPr>
            </w:pPr>
          </w:p>
          <w:p w:rsidR="0030011E" w:rsidRDefault="0030011E">
            <w:pPr>
              <w:jc w:val="center"/>
              <w:rPr>
                <w:b/>
                <w:bCs/>
                <w:sz w:val="40"/>
                <w:szCs w:val="40"/>
              </w:rPr>
            </w:pPr>
          </w:p>
          <w:p w:rsidR="0030011E" w:rsidRDefault="0030011E">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30011E" w:rsidTr="0030011E">
        <w:trPr>
          <w:trHeight w:val="510"/>
        </w:trPr>
        <w:tc>
          <w:tcPr>
            <w:tcW w:w="4552" w:type="dxa"/>
            <w:gridSpan w:val="9"/>
            <w:tcBorders>
              <w:top w:val="nil"/>
              <w:left w:val="nil"/>
              <w:bottom w:val="nil"/>
              <w:right w:val="nil"/>
            </w:tcBorders>
            <w:shd w:val="clear" w:color="FFFFFF" w:fill="FFFFFF"/>
            <w:vAlign w:val="bottom"/>
            <w:hideMark/>
          </w:tcPr>
          <w:p w:rsidR="0030011E" w:rsidRDefault="0030011E">
            <w:pPr>
              <w:rPr>
                <w:rFonts w:ascii="宋体" w:eastAsia="宋体" w:hAnsi="宋体" w:cs="宋体"/>
                <w:sz w:val="18"/>
                <w:szCs w:val="18"/>
              </w:rPr>
            </w:pPr>
            <w:r>
              <w:rPr>
                <w:rFonts w:hint="eastAsia"/>
                <w:sz w:val="18"/>
                <w:szCs w:val="18"/>
              </w:rPr>
              <w:t>工程名称：襄城县颍回镇南街回民中心小学室外污水工程</w:t>
            </w:r>
          </w:p>
        </w:tc>
        <w:tc>
          <w:tcPr>
            <w:tcW w:w="3593" w:type="dxa"/>
            <w:gridSpan w:val="15"/>
            <w:tcBorders>
              <w:top w:val="nil"/>
              <w:left w:val="nil"/>
              <w:bottom w:val="nil"/>
              <w:right w:val="nil"/>
            </w:tcBorders>
            <w:shd w:val="clear" w:color="FFFFFF" w:fill="FFFFFF"/>
            <w:vAlign w:val="bottom"/>
            <w:hideMark/>
          </w:tcPr>
          <w:p w:rsidR="0030011E" w:rsidRDefault="0030011E">
            <w:pPr>
              <w:rPr>
                <w:rFonts w:ascii="宋体" w:eastAsia="宋体" w:hAnsi="宋体" w:cs="宋体"/>
                <w:sz w:val="18"/>
                <w:szCs w:val="18"/>
              </w:rPr>
            </w:pPr>
            <w:r>
              <w:rPr>
                <w:rFonts w:hint="eastAsia"/>
                <w:sz w:val="18"/>
                <w:szCs w:val="18"/>
              </w:rPr>
              <w:t>标段：</w:t>
            </w:r>
          </w:p>
        </w:tc>
        <w:tc>
          <w:tcPr>
            <w:tcW w:w="2315" w:type="dxa"/>
            <w:gridSpan w:val="5"/>
            <w:tcBorders>
              <w:top w:val="nil"/>
              <w:left w:val="nil"/>
              <w:bottom w:val="nil"/>
              <w:right w:val="nil"/>
            </w:tcBorders>
            <w:shd w:val="clear" w:color="FFFFFF" w:fill="FFFFFF"/>
            <w:vAlign w:val="bottom"/>
            <w:hideMark/>
          </w:tcPr>
          <w:p w:rsidR="0030011E" w:rsidRDefault="0030011E">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30011E" w:rsidTr="0030011E">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序号</w:t>
            </w:r>
          </w:p>
        </w:tc>
        <w:tc>
          <w:tcPr>
            <w:tcW w:w="162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项目编码</w:t>
            </w:r>
          </w:p>
        </w:tc>
        <w:tc>
          <w:tcPr>
            <w:tcW w:w="140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项目名称</w:t>
            </w:r>
          </w:p>
        </w:tc>
        <w:tc>
          <w:tcPr>
            <w:tcW w:w="149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计量单位</w:t>
            </w:r>
          </w:p>
        </w:tc>
        <w:tc>
          <w:tcPr>
            <w:tcW w:w="94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工程量</w:t>
            </w:r>
          </w:p>
        </w:tc>
        <w:tc>
          <w:tcPr>
            <w:tcW w:w="3663"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30011E" w:rsidTr="0030011E">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30011E" w:rsidRDefault="0030011E">
            <w:pPr>
              <w:rPr>
                <w:rFonts w:ascii="宋体" w:eastAsia="宋体" w:hAnsi="宋体" w:cs="宋体"/>
                <w:b/>
                <w:bCs/>
                <w:sz w:val="18"/>
                <w:szCs w:val="18"/>
              </w:rPr>
            </w:pPr>
          </w:p>
        </w:tc>
        <w:tc>
          <w:tcPr>
            <w:tcW w:w="1623" w:type="dxa"/>
            <w:gridSpan w:val="3"/>
            <w:vMerge/>
            <w:tcBorders>
              <w:top w:val="single" w:sz="8" w:space="0" w:color="000000"/>
              <w:left w:val="single" w:sz="4" w:space="0" w:color="000000"/>
              <w:bottom w:val="single" w:sz="4" w:space="0" w:color="000000"/>
              <w:right w:val="single" w:sz="4" w:space="0" w:color="000000"/>
            </w:tcBorders>
            <w:vAlign w:val="center"/>
            <w:hideMark/>
          </w:tcPr>
          <w:p w:rsidR="0030011E" w:rsidRDefault="0030011E">
            <w:pPr>
              <w:rPr>
                <w:rFonts w:ascii="宋体" w:eastAsia="宋体" w:hAnsi="宋体" w:cs="宋体"/>
                <w:b/>
                <w:bCs/>
                <w:sz w:val="18"/>
                <w:szCs w:val="18"/>
              </w:rPr>
            </w:pPr>
          </w:p>
        </w:tc>
        <w:tc>
          <w:tcPr>
            <w:tcW w:w="1409" w:type="dxa"/>
            <w:gridSpan w:val="3"/>
            <w:vMerge/>
            <w:tcBorders>
              <w:top w:val="single" w:sz="8" w:space="0" w:color="000000"/>
              <w:left w:val="single" w:sz="4" w:space="0" w:color="000000"/>
              <w:bottom w:val="single" w:sz="4" w:space="0" w:color="000000"/>
              <w:right w:val="single" w:sz="4" w:space="0" w:color="000000"/>
            </w:tcBorders>
            <w:vAlign w:val="center"/>
            <w:hideMark/>
          </w:tcPr>
          <w:p w:rsidR="0030011E" w:rsidRDefault="0030011E">
            <w:pPr>
              <w:rPr>
                <w:rFonts w:ascii="宋体" w:eastAsia="宋体" w:hAnsi="宋体" w:cs="宋体"/>
                <w:b/>
                <w:bCs/>
                <w:sz w:val="18"/>
                <w:szCs w:val="18"/>
              </w:rPr>
            </w:pPr>
          </w:p>
        </w:tc>
        <w:tc>
          <w:tcPr>
            <w:tcW w:w="1492" w:type="dxa"/>
            <w:gridSpan w:val="4"/>
            <w:vMerge/>
            <w:tcBorders>
              <w:top w:val="single" w:sz="8" w:space="0" w:color="000000"/>
              <w:left w:val="single" w:sz="4" w:space="0" w:color="000000"/>
              <w:bottom w:val="single" w:sz="4" w:space="0" w:color="000000"/>
              <w:right w:val="single" w:sz="4" w:space="0" w:color="000000"/>
            </w:tcBorders>
            <w:vAlign w:val="center"/>
            <w:hideMark/>
          </w:tcPr>
          <w:p w:rsidR="0030011E" w:rsidRDefault="0030011E">
            <w:pPr>
              <w:rPr>
                <w:rFonts w:ascii="宋体" w:eastAsia="宋体" w:hAnsi="宋体" w:cs="宋体"/>
                <w:b/>
                <w:bCs/>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30011E" w:rsidRDefault="0030011E">
            <w:pPr>
              <w:rPr>
                <w:rFonts w:ascii="宋体" w:eastAsia="宋体" w:hAnsi="宋体" w:cs="宋体"/>
                <w:b/>
                <w:bCs/>
                <w:sz w:val="18"/>
                <w:szCs w:val="18"/>
              </w:rPr>
            </w:pPr>
          </w:p>
        </w:tc>
        <w:tc>
          <w:tcPr>
            <w:tcW w:w="945" w:type="dxa"/>
            <w:gridSpan w:val="3"/>
            <w:vMerge/>
            <w:tcBorders>
              <w:top w:val="single" w:sz="8" w:space="0" w:color="000000"/>
              <w:left w:val="single" w:sz="4" w:space="0" w:color="000000"/>
              <w:bottom w:val="single" w:sz="4" w:space="0" w:color="000000"/>
              <w:right w:val="single" w:sz="4" w:space="0" w:color="000000"/>
            </w:tcBorders>
            <w:vAlign w:val="center"/>
            <w:hideMark/>
          </w:tcPr>
          <w:p w:rsidR="0030011E" w:rsidRDefault="0030011E">
            <w:pPr>
              <w:rPr>
                <w:rFonts w:ascii="宋体" w:eastAsia="宋体" w:hAnsi="宋体" w:cs="宋体"/>
                <w:b/>
                <w:bCs/>
                <w:sz w:val="18"/>
                <w:szCs w:val="18"/>
              </w:rPr>
            </w:pPr>
          </w:p>
        </w:tc>
        <w:tc>
          <w:tcPr>
            <w:tcW w:w="1093"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综合单价</w:t>
            </w:r>
          </w:p>
        </w:tc>
        <w:tc>
          <w:tcPr>
            <w:tcW w:w="1253"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1317"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其中</w:t>
            </w:r>
          </w:p>
        </w:tc>
      </w:tr>
      <w:tr w:rsidR="0030011E" w:rsidTr="0030011E">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30011E" w:rsidRDefault="0030011E">
            <w:pPr>
              <w:rPr>
                <w:rFonts w:ascii="宋体" w:eastAsia="宋体" w:hAnsi="宋体" w:cs="宋体"/>
                <w:b/>
                <w:bCs/>
                <w:sz w:val="18"/>
                <w:szCs w:val="18"/>
              </w:rPr>
            </w:pPr>
          </w:p>
        </w:tc>
        <w:tc>
          <w:tcPr>
            <w:tcW w:w="1623" w:type="dxa"/>
            <w:gridSpan w:val="3"/>
            <w:vMerge/>
            <w:tcBorders>
              <w:top w:val="single" w:sz="8" w:space="0" w:color="000000"/>
              <w:left w:val="single" w:sz="4" w:space="0" w:color="000000"/>
              <w:bottom w:val="single" w:sz="4" w:space="0" w:color="000000"/>
              <w:right w:val="single" w:sz="4" w:space="0" w:color="000000"/>
            </w:tcBorders>
            <w:vAlign w:val="center"/>
            <w:hideMark/>
          </w:tcPr>
          <w:p w:rsidR="0030011E" w:rsidRDefault="0030011E">
            <w:pPr>
              <w:rPr>
                <w:rFonts w:ascii="宋体" w:eastAsia="宋体" w:hAnsi="宋体" w:cs="宋体"/>
                <w:b/>
                <w:bCs/>
                <w:sz w:val="18"/>
                <w:szCs w:val="18"/>
              </w:rPr>
            </w:pPr>
          </w:p>
        </w:tc>
        <w:tc>
          <w:tcPr>
            <w:tcW w:w="1409" w:type="dxa"/>
            <w:gridSpan w:val="3"/>
            <w:vMerge/>
            <w:tcBorders>
              <w:top w:val="single" w:sz="8" w:space="0" w:color="000000"/>
              <w:left w:val="single" w:sz="4" w:space="0" w:color="000000"/>
              <w:bottom w:val="single" w:sz="4" w:space="0" w:color="000000"/>
              <w:right w:val="single" w:sz="4" w:space="0" w:color="000000"/>
            </w:tcBorders>
            <w:vAlign w:val="center"/>
            <w:hideMark/>
          </w:tcPr>
          <w:p w:rsidR="0030011E" w:rsidRDefault="0030011E">
            <w:pPr>
              <w:rPr>
                <w:rFonts w:ascii="宋体" w:eastAsia="宋体" w:hAnsi="宋体" w:cs="宋体"/>
                <w:b/>
                <w:bCs/>
                <w:sz w:val="18"/>
                <w:szCs w:val="18"/>
              </w:rPr>
            </w:pPr>
          </w:p>
        </w:tc>
        <w:tc>
          <w:tcPr>
            <w:tcW w:w="1492" w:type="dxa"/>
            <w:gridSpan w:val="4"/>
            <w:vMerge/>
            <w:tcBorders>
              <w:top w:val="single" w:sz="8" w:space="0" w:color="000000"/>
              <w:left w:val="single" w:sz="4" w:space="0" w:color="000000"/>
              <w:bottom w:val="single" w:sz="4" w:space="0" w:color="000000"/>
              <w:right w:val="single" w:sz="4" w:space="0" w:color="000000"/>
            </w:tcBorders>
            <w:vAlign w:val="center"/>
            <w:hideMark/>
          </w:tcPr>
          <w:p w:rsidR="0030011E" w:rsidRDefault="0030011E">
            <w:pPr>
              <w:rPr>
                <w:rFonts w:ascii="宋体" w:eastAsia="宋体" w:hAnsi="宋体" w:cs="宋体"/>
                <w:b/>
                <w:bCs/>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30011E" w:rsidRDefault="0030011E">
            <w:pPr>
              <w:rPr>
                <w:rFonts w:ascii="宋体" w:eastAsia="宋体" w:hAnsi="宋体" w:cs="宋体"/>
                <w:b/>
                <w:bCs/>
                <w:sz w:val="18"/>
                <w:szCs w:val="18"/>
              </w:rPr>
            </w:pPr>
          </w:p>
        </w:tc>
        <w:tc>
          <w:tcPr>
            <w:tcW w:w="945" w:type="dxa"/>
            <w:gridSpan w:val="3"/>
            <w:vMerge/>
            <w:tcBorders>
              <w:top w:val="single" w:sz="8" w:space="0" w:color="000000"/>
              <w:left w:val="single" w:sz="4" w:space="0" w:color="000000"/>
              <w:bottom w:val="single" w:sz="4" w:space="0" w:color="000000"/>
              <w:right w:val="single" w:sz="4" w:space="0" w:color="000000"/>
            </w:tcBorders>
            <w:vAlign w:val="center"/>
            <w:hideMark/>
          </w:tcPr>
          <w:p w:rsidR="0030011E" w:rsidRDefault="0030011E">
            <w:pPr>
              <w:rPr>
                <w:rFonts w:ascii="宋体" w:eastAsia="宋体" w:hAnsi="宋体" w:cs="宋体"/>
                <w:b/>
                <w:bCs/>
                <w:sz w:val="18"/>
                <w:szCs w:val="18"/>
              </w:rPr>
            </w:pPr>
          </w:p>
        </w:tc>
        <w:tc>
          <w:tcPr>
            <w:tcW w:w="1093" w:type="dxa"/>
            <w:gridSpan w:val="4"/>
            <w:vMerge/>
            <w:tcBorders>
              <w:top w:val="nil"/>
              <w:left w:val="single" w:sz="4" w:space="0" w:color="000000"/>
              <w:bottom w:val="single" w:sz="4" w:space="0" w:color="000000"/>
              <w:right w:val="single" w:sz="4" w:space="0" w:color="000000"/>
            </w:tcBorders>
            <w:vAlign w:val="center"/>
            <w:hideMark/>
          </w:tcPr>
          <w:p w:rsidR="0030011E" w:rsidRDefault="0030011E">
            <w:pPr>
              <w:rPr>
                <w:rFonts w:ascii="宋体" w:eastAsia="宋体" w:hAnsi="宋体" w:cs="宋体"/>
                <w:b/>
                <w:bCs/>
                <w:sz w:val="18"/>
                <w:szCs w:val="18"/>
              </w:rPr>
            </w:pPr>
          </w:p>
        </w:tc>
        <w:tc>
          <w:tcPr>
            <w:tcW w:w="1253" w:type="dxa"/>
            <w:gridSpan w:val="6"/>
            <w:vMerge/>
            <w:tcBorders>
              <w:top w:val="single" w:sz="4" w:space="0" w:color="000000"/>
              <w:left w:val="single" w:sz="4" w:space="0" w:color="000000"/>
              <w:bottom w:val="single" w:sz="4" w:space="0" w:color="000000"/>
              <w:right w:val="single" w:sz="4" w:space="0" w:color="000000"/>
            </w:tcBorders>
            <w:vAlign w:val="center"/>
            <w:hideMark/>
          </w:tcPr>
          <w:p w:rsidR="0030011E" w:rsidRDefault="0030011E">
            <w:pPr>
              <w:rPr>
                <w:rFonts w:ascii="宋体" w:eastAsia="宋体" w:hAnsi="宋体" w:cs="宋体"/>
                <w:b/>
                <w:bCs/>
                <w:sz w:val="18"/>
                <w:szCs w:val="18"/>
              </w:rPr>
            </w:pPr>
          </w:p>
        </w:tc>
        <w:tc>
          <w:tcPr>
            <w:tcW w:w="1317"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暂估价</w:t>
            </w:r>
          </w:p>
        </w:tc>
      </w:tr>
      <w:tr w:rsidR="0030011E" w:rsidTr="0030011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623"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409"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整个项目</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5"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2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317"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jc w:val="right"/>
              <w:rPr>
                <w:rFonts w:ascii="宋体" w:eastAsia="宋体" w:hAnsi="宋体" w:cs="宋体"/>
                <w:sz w:val="18"/>
                <w:szCs w:val="18"/>
              </w:rPr>
            </w:pPr>
          </w:p>
        </w:tc>
      </w:tr>
      <w:tr w:rsidR="0030011E" w:rsidTr="0030011E">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1</w:t>
            </w:r>
          </w:p>
        </w:tc>
        <w:tc>
          <w:tcPr>
            <w:tcW w:w="1623"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040501004001</w:t>
            </w:r>
          </w:p>
        </w:tc>
        <w:tc>
          <w:tcPr>
            <w:tcW w:w="1409"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塑料管</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1.</w:t>
            </w:r>
            <w:r>
              <w:rPr>
                <w:rFonts w:hint="eastAsia"/>
                <w:sz w:val="18"/>
                <w:szCs w:val="18"/>
              </w:rPr>
              <w:t>安装部位</w:t>
            </w:r>
            <w:r>
              <w:rPr>
                <w:rFonts w:hint="eastAsia"/>
                <w:sz w:val="18"/>
                <w:szCs w:val="18"/>
              </w:rPr>
              <w:t>:</w:t>
            </w:r>
            <w:r>
              <w:rPr>
                <w:rFonts w:hint="eastAsia"/>
                <w:sz w:val="18"/>
                <w:szCs w:val="18"/>
              </w:rPr>
              <w:t>室外</w:t>
            </w:r>
            <w:r>
              <w:rPr>
                <w:rFonts w:hint="eastAsia"/>
                <w:sz w:val="18"/>
                <w:szCs w:val="18"/>
              </w:rPr>
              <w:br/>
              <w:t>2.</w:t>
            </w:r>
            <w:r>
              <w:rPr>
                <w:rFonts w:hint="eastAsia"/>
                <w:sz w:val="18"/>
                <w:szCs w:val="18"/>
              </w:rPr>
              <w:t>材质及规格</w:t>
            </w:r>
            <w:r>
              <w:rPr>
                <w:rFonts w:hint="eastAsia"/>
                <w:sz w:val="18"/>
                <w:szCs w:val="18"/>
              </w:rPr>
              <w:t>:De300 PVC-U</w:t>
            </w:r>
            <w:r>
              <w:rPr>
                <w:rFonts w:hint="eastAsia"/>
                <w:sz w:val="18"/>
                <w:szCs w:val="18"/>
              </w:rPr>
              <w:t>排水管</w:t>
            </w:r>
            <w:r>
              <w:rPr>
                <w:rFonts w:hint="eastAsia"/>
                <w:sz w:val="18"/>
                <w:szCs w:val="18"/>
              </w:rPr>
              <w:br/>
              <w:t>3.</w:t>
            </w:r>
            <w:r>
              <w:rPr>
                <w:rFonts w:hint="eastAsia"/>
                <w:sz w:val="18"/>
                <w:szCs w:val="18"/>
              </w:rPr>
              <w:t>连接形式</w:t>
            </w:r>
            <w:r>
              <w:rPr>
                <w:rFonts w:hint="eastAsia"/>
                <w:sz w:val="18"/>
                <w:szCs w:val="18"/>
              </w:rPr>
              <w:t>:</w:t>
            </w:r>
            <w:r>
              <w:rPr>
                <w:rFonts w:hint="eastAsia"/>
                <w:sz w:val="18"/>
                <w:szCs w:val="18"/>
              </w:rPr>
              <w:t>承插粘接</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m</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r>
              <w:rPr>
                <w:rFonts w:hint="eastAsia"/>
                <w:sz w:val="18"/>
                <w:szCs w:val="18"/>
              </w:rPr>
              <w:t>150</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2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317"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jc w:val="right"/>
              <w:rPr>
                <w:rFonts w:ascii="宋体" w:eastAsia="宋体" w:hAnsi="宋体" w:cs="宋体"/>
                <w:sz w:val="18"/>
                <w:szCs w:val="18"/>
              </w:rPr>
            </w:pPr>
          </w:p>
        </w:tc>
      </w:tr>
      <w:tr w:rsidR="0030011E" w:rsidTr="0030011E">
        <w:trPr>
          <w:trHeight w:val="9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2</w:t>
            </w:r>
          </w:p>
        </w:tc>
        <w:tc>
          <w:tcPr>
            <w:tcW w:w="1623"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040504001001</w:t>
            </w:r>
          </w:p>
        </w:tc>
        <w:tc>
          <w:tcPr>
            <w:tcW w:w="1409"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砌筑井</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检查井</w:t>
            </w:r>
            <w:r>
              <w:rPr>
                <w:rFonts w:hint="eastAsia"/>
                <w:sz w:val="18"/>
                <w:szCs w:val="18"/>
              </w:rPr>
              <w:br/>
              <w:t>2.</w:t>
            </w:r>
            <w:r>
              <w:rPr>
                <w:rFonts w:hint="eastAsia"/>
                <w:sz w:val="18"/>
                <w:szCs w:val="18"/>
              </w:rPr>
              <w:t>砌筑材料品种、规格、强度等级</w:t>
            </w:r>
            <w:r>
              <w:rPr>
                <w:rFonts w:hint="eastAsia"/>
                <w:sz w:val="18"/>
                <w:szCs w:val="18"/>
              </w:rPr>
              <w:t>:</w:t>
            </w:r>
            <w:r>
              <w:rPr>
                <w:rFonts w:hint="eastAsia"/>
                <w:sz w:val="18"/>
                <w:szCs w:val="18"/>
              </w:rPr>
              <w:t>图集</w:t>
            </w:r>
            <w:r>
              <w:rPr>
                <w:rFonts w:hint="eastAsia"/>
                <w:sz w:val="18"/>
                <w:szCs w:val="18"/>
              </w:rPr>
              <w:t>05YS7</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座</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r>
              <w:rPr>
                <w:rFonts w:hint="eastAsia"/>
                <w:sz w:val="18"/>
                <w:szCs w:val="18"/>
              </w:rPr>
              <w:t>6</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2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317"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jc w:val="right"/>
              <w:rPr>
                <w:rFonts w:ascii="宋体" w:eastAsia="宋体" w:hAnsi="宋体" w:cs="宋体"/>
                <w:sz w:val="18"/>
                <w:szCs w:val="18"/>
              </w:rPr>
            </w:pPr>
          </w:p>
        </w:tc>
      </w:tr>
      <w:tr w:rsidR="0030011E" w:rsidTr="0030011E">
        <w:trPr>
          <w:trHeight w:val="9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3</w:t>
            </w:r>
          </w:p>
        </w:tc>
        <w:tc>
          <w:tcPr>
            <w:tcW w:w="1623"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040504008001</w:t>
            </w:r>
          </w:p>
        </w:tc>
        <w:tc>
          <w:tcPr>
            <w:tcW w:w="1409"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整体化粪池</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砖砌化粪池</w:t>
            </w:r>
            <w:r>
              <w:rPr>
                <w:rFonts w:hint="eastAsia"/>
                <w:sz w:val="18"/>
                <w:szCs w:val="18"/>
              </w:rPr>
              <w:br/>
              <w:t>2.</w:t>
            </w:r>
            <w:r>
              <w:rPr>
                <w:rFonts w:hint="eastAsia"/>
                <w:sz w:val="18"/>
                <w:szCs w:val="18"/>
              </w:rPr>
              <w:t>型号、规格</w:t>
            </w:r>
            <w:r>
              <w:rPr>
                <w:rFonts w:hint="eastAsia"/>
                <w:sz w:val="18"/>
                <w:szCs w:val="18"/>
              </w:rPr>
              <w:t>:6</w:t>
            </w:r>
            <w:r>
              <w:rPr>
                <w:rFonts w:hint="eastAsia"/>
                <w:sz w:val="18"/>
                <w:szCs w:val="18"/>
              </w:rPr>
              <w:t>号</w:t>
            </w:r>
            <w:r>
              <w:rPr>
                <w:rFonts w:hint="eastAsia"/>
                <w:sz w:val="18"/>
                <w:szCs w:val="18"/>
              </w:rPr>
              <w:t>50m3</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座</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r>
              <w:rPr>
                <w:rFonts w:hint="eastAsia"/>
                <w:sz w:val="18"/>
                <w:szCs w:val="18"/>
              </w:rPr>
              <w:t>2</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2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317"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jc w:val="right"/>
              <w:rPr>
                <w:rFonts w:ascii="宋体" w:eastAsia="宋体" w:hAnsi="宋体" w:cs="宋体"/>
                <w:sz w:val="18"/>
                <w:szCs w:val="18"/>
              </w:rPr>
            </w:pPr>
          </w:p>
        </w:tc>
      </w:tr>
      <w:tr w:rsidR="0030011E" w:rsidTr="0030011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4</w:t>
            </w:r>
          </w:p>
        </w:tc>
        <w:tc>
          <w:tcPr>
            <w:tcW w:w="1623"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04B001</w:t>
            </w:r>
          </w:p>
        </w:tc>
        <w:tc>
          <w:tcPr>
            <w:tcW w:w="1409"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砖砌隔油池</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隔油池</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座</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r>
              <w:rPr>
                <w:rFonts w:hint="eastAsia"/>
                <w:sz w:val="18"/>
                <w:szCs w:val="18"/>
              </w:rPr>
              <w:t>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2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317"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jc w:val="right"/>
              <w:rPr>
                <w:rFonts w:ascii="宋体" w:eastAsia="宋体" w:hAnsi="宋体" w:cs="宋体"/>
                <w:sz w:val="18"/>
                <w:szCs w:val="18"/>
              </w:rPr>
            </w:pPr>
          </w:p>
        </w:tc>
      </w:tr>
      <w:tr w:rsidR="0030011E" w:rsidTr="0030011E">
        <w:trPr>
          <w:trHeight w:val="9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5</w:t>
            </w:r>
          </w:p>
        </w:tc>
        <w:tc>
          <w:tcPr>
            <w:tcW w:w="1623"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040101002001</w:t>
            </w:r>
          </w:p>
        </w:tc>
        <w:tc>
          <w:tcPr>
            <w:tcW w:w="1409"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挖沟槽土方</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1.</w:t>
            </w:r>
            <w:r>
              <w:rPr>
                <w:rFonts w:hint="eastAsia"/>
                <w:sz w:val="18"/>
                <w:szCs w:val="18"/>
              </w:rPr>
              <w:t>土壤类别</w:t>
            </w:r>
            <w:r>
              <w:rPr>
                <w:rFonts w:hint="eastAsia"/>
                <w:sz w:val="18"/>
                <w:szCs w:val="18"/>
              </w:rPr>
              <w:t>:</w:t>
            </w:r>
            <w:r>
              <w:rPr>
                <w:rFonts w:hint="eastAsia"/>
                <w:sz w:val="18"/>
                <w:szCs w:val="18"/>
              </w:rPr>
              <w:t>一、二类土</w:t>
            </w:r>
            <w:r>
              <w:rPr>
                <w:rFonts w:hint="eastAsia"/>
                <w:sz w:val="18"/>
                <w:szCs w:val="18"/>
              </w:rPr>
              <w:br/>
              <w:t>2.</w:t>
            </w:r>
            <w:r>
              <w:rPr>
                <w:rFonts w:hint="eastAsia"/>
                <w:sz w:val="18"/>
                <w:szCs w:val="18"/>
              </w:rPr>
              <w:t>挖土深度</w:t>
            </w:r>
            <w:r>
              <w:rPr>
                <w:rFonts w:hint="eastAsia"/>
                <w:sz w:val="18"/>
                <w:szCs w:val="18"/>
              </w:rPr>
              <w:t>:0.7m</w:t>
            </w:r>
            <w:r>
              <w:rPr>
                <w:rFonts w:hint="eastAsia"/>
                <w:sz w:val="18"/>
                <w:szCs w:val="18"/>
              </w:rPr>
              <w:t>以内</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m3</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r>
              <w:rPr>
                <w:rFonts w:hint="eastAsia"/>
                <w:sz w:val="18"/>
                <w:szCs w:val="18"/>
              </w:rPr>
              <w:t>94.5</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2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317"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jc w:val="right"/>
              <w:rPr>
                <w:rFonts w:ascii="宋体" w:eastAsia="宋体" w:hAnsi="宋体" w:cs="宋体"/>
                <w:sz w:val="18"/>
                <w:szCs w:val="18"/>
              </w:rPr>
            </w:pPr>
          </w:p>
        </w:tc>
      </w:tr>
      <w:tr w:rsidR="0030011E" w:rsidTr="0030011E">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lastRenderedPageBreak/>
              <w:t>6</w:t>
            </w:r>
          </w:p>
        </w:tc>
        <w:tc>
          <w:tcPr>
            <w:tcW w:w="1623"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040103001001</w:t>
            </w:r>
          </w:p>
        </w:tc>
        <w:tc>
          <w:tcPr>
            <w:tcW w:w="1409"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回填方</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1.</w:t>
            </w:r>
            <w:r>
              <w:rPr>
                <w:rFonts w:hint="eastAsia"/>
                <w:sz w:val="18"/>
                <w:szCs w:val="18"/>
              </w:rPr>
              <w:t>密实度要求</w:t>
            </w:r>
            <w:r>
              <w:rPr>
                <w:rFonts w:hint="eastAsia"/>
                <w:sz w:val="18"/>
                <w:szCs w:val="18"/>
              </w:rPr>
              <w:t>:</w:t>
            </w:r>
            <w:r>
              <w:rPr>
                <w:rFonts w:hint="eastAsia"/>
                <w:sz w:val="18"/>
                <w:szCs w:val="18"/>
              </w:rPr>
              <w:t>夯填</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m3</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r>
              <w:rPr>
                <w:rFonts w:hint="eastAsia"/>
                <w:sz w:val="18"/>
                <w:szCs w:val="18"/>
              </w:rPr>
              <w:t>94.5</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2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317"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jc w:val="right"/>
              <w:rPr>
                <w:rFonts w:ascii="宋体" w:eastAsia="宋体" w:hAnsi="宋体" w:cs="宋体"/>
                <w:sz w:val="18"/>
                <w:szCs w:val="18"/>
              </w:rPr>
            </w:pPr>
          </w:p>
        </w:tc>
      </w:tr>
      <w:tr w:rsidR="0030011E" w:rsidTr="0030011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623"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409"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措施项目</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45"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2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317"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jc w:val="right"/>
              <w:rPr>
                <w:rFonts w:ascii="宋体" w:eastAsia="宋体" w:hAnsi="宋体" w:cs="宋体"/>
                <w:sz w:val="18"/>
                <w:szCs w:val="18"/>
              </w:rPr>
            </w:pPr>
          </w:p>
        </w:tc>
      </w:tr>
      <w:tr w:rsidR="0030011E" w:rsidTr="0030011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623"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409"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945"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2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317"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jc w:val="right"/>
              <w:rPr>
                <w:rFonts w:ascii="宋体" w:eastAsia="宋体" w:hAnsi="宋体" w:cs="宋体"/>
                <w:sz w:val="18"/>
                <w:szCs w:val="18"/>
              </w:rPr>
            </w:pPr>
          </w:p>
        </w:tc>
      </w:tr>
      <w:tr w:rsidR="0030011E" w:rsidTr="0030011E">
        <w:trPr>
          <w:trHeight w:val="360"/>
        </w:trPr>
        <w:tc>
          <w:tcPr>
            <w:tcW w:w="7890"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本页小计</w:t>
            </w:r>
          </w:p>
        </w:tc>
        <w:tc>
          <w:tcPr>
            <w:tcW w:w="12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317" w:type="dxa"/>
            <w:gridSpan w:val="2"/>
            <w:tcBorders>
              <w:top w:val="nil"/>
              <w:left w:val="nil"/>
              <w:bottom w:val="single" w:sz="4" w:space="0" w:color="000000"/>
              <w:right w:val="single" w:sz="8" w:space="0" w:color="000000"/>
            </w:tcBorders>
            <w:shd w:val="clear" w:color="FFFFFF" w:fill="FFFFFF"/>
            <w:vAlign w:val="center"/>
            <w:hideMark/>
          </w:tcPr>
          <w:p w:rsidR="0030011E" w:rsidRDefault="0030011E">
            <w:pPr>
              <w:jc w:val="right"/>
              <w:rPr>
                <w:rFonts w:ascii="宋体" w:eastAsia="宋体" w:hAnsi="宋体" w:cs="宋体"/>
                <w:sz w:val="18"/>
                <w:szCs w:val="18"/>
              </w:rPr>
            </w:pPr>
          </w:p>
        </w:tc>
      </w:tr>
      <w:tr w:rsidR="0030011E" w:rsidTr="0030011E">
        <w:trPr>
          <w:trHeight w:val="360"/>
        </w:trPr>
        <w:tc>
          <w:tcPr>
            <w:tcW w:w="7890"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1253" w:type="dxa"/>
            <w:gridSpan w:val="6"/>
            <w:tcBorders>
              <w:top w:val="single" w:sz="4" w:space="0" w:color="000000"/>
              <w:left w:val="nil"/>
              <w:bottom w:val="single" w:sz="8"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1317" w:type="dxa"/>
            <w:gridSpan w:val="2"/>
            <w:tcBorders>
              <w:top w:val="nil"/>
              <w:left w:val="nil"/>
              <w:bottom w:val="single" w:sz="8" w:space="0" w:color="000000"/>
              <w:right w:val="single" w:sz="8" w:space="0" w:color="000000"/>
            </w:tcBorders>
            <w:shd w:val="clear" w:color="FFFFFF" w:fill="FFFFFF"/>
            <w:vAlign w:val="center"/>
            <w:hideMark/>
          </w:tcPr>
          <w:p w:rsidR="0030011E" w:rsidRDefault="0030011E">
            <w:pPr>
              <w:jc w:val="right"/>
              <w:rPr>
                <w:rFonts w:ascii="宋体" w:eastAsia="宋体" w:hAnsi="宋体" w:cs="宋体"/>
                <w:sz w:val="18"/>
                <w:szCs w:val="18"/>
              </w:rPr>
            </w:pPr>
          </w:p>
        </w:tc>
      </w:tr>
      <w:tr w:rsidR="0030011E" w:rsidTr="0030011E">
        <w:trPr>
          <w:trHeight w:val="345"/>
        </w:trPr>
        <w:tc>
          <w:tcPr>
            <w:tcW w:w="10460" w:type="dxa"/>
            <w:gridSpan w:val="29"/>
            <w:tcBorders>
              <w:top w:val="nil"/>
              <w:left w:val="nil"/>
              <w:bottom w:val="nil"/>
              <w:right w:val="nil"/>
            </w:tcBorders>
            <w:shd w:val="clear" w:color="FFFFFF" w:fill="FFFFFF"/>
            <w:hideMark/>
          </w:tcPr>
          <w:p w:rsidR="0030011E" w:rsidRDefault="0030011E">
            <w:pPr>
              <w:rPr>
                <w:rFonts w:ascii="宋体" w:eastAsia="宋体" w:hAnsi="宋体" w:cs="宋体"/>
                <w:sz w:val="18"/>
                <w:szCs w:val="18"/>
              </w:rPr>
            </w:pPr>
            <w:r>
              <w:rPr>
                <w:rFonts w:hint="eastAsia"/>
                <w:sz w:val="18"/>
                <w:szCs w:val="18"/>
              </w:rPr>
              <w:t>注：为计取规费等的使用，可在表中增设其中：“定额人工费”。</w:t>
            </w:r>
          </w:p>
        </w:tc>
      </w:tr>
      <w:tr w:rsidR="0030011E" w:rsidTr="0030011E">
        <w:trPr>
          <w:gridAfter w:val="1"/>
          <w:wAfter w:w="38" w:type="dxa"/>
          <w:trHeight w:val="795"/>
        </w:trPr>
        <w:tc>
          <w:tcPr>
            <w:tcW w:w="10422" w:type="dxa"/>
            <w:gridSpan w:val="28"/>
            <w:tcBorders>
              <w:top w:val="nil"/>
              <w:left w:val="nil"/>
              <w:bottom w:val="nil"/>
              <w:right w:val="nil"/>
            </w:tcBorders>
            <w:shd w:val="clear" w:color="FFFFFF" w:fill="FFFFFF"/>
            <w:vAlign w:val="center"/>
            <w:hideMark/>
          </w:tcPr>
          <w:p w:rsidR="0030011E" w:rsidRDefault="0030011E">
            <w:pPr>
              <w:jc w:val="center"/>
              <w:rPr>
                <w:rFonts w:ascii="宋体" w:eastAsia="宋体" w:hAnsi="宋体" w:cs="宋体"/>
                <w:b/>
                <w:bCs/>
                <w:sz w:val="40"/>
                <w:szCs w:val="40"/>
              </w:rPr>
            </w:pPr>
            <w:r>
              <w:rPr>
                <w:rFonts w:hint="eastAsia"/>
                <w:b/>
                <w:bCs/>
                <w:sz w:val="40"/>
                <w:szCs w:val="40"/>
              </w:rPr>
              <w:t>总价措施项目清单与计价表</w:t>
            </w:r>
          </w:p>
        </w:tc>
      </w:tr>
      <w:tr w:rsidR="0030011E" w:rsidTr="0030011E">
        <w:trPr>
          <w:gridAfter w:val="1"/>
          <w:wAfter w:w="38" w:type="dxa"/>
          <w:trHeight w:val="510"/>
        </w:trPr>
        <w:tc>
          <w:tcPr>
            <w:tcW w:w="4925" w:type="dxa"/>
            <w:gridSpan w:val="11"/>
            <w:tcBorders>
              <w:top w:val="nil"/>
              <w:left w:val="nil"/>
              <w:bottom w:val="nil"/>
              <w:right w:val="nil"/>
            </w:tcBorders>
            <w:shd w:val="clear" w:color="FFFFFF" w:fill="FFFFFF"/>
            <w:vAlign w:val="bottom"/>
            <w:hideMark/>
          </w:tcPr>
          <w:p w:rsidR="0030011E" w:rsidRDefault="0030011E">
            <w:pPr>
              <w:rPr>
                <w:rFonts w:ascii="宋体" w:eastAsia="宋体" w:hAnsi="宋体" w:cs="宋体"/>
                <w:sz w:val="18"/>
                <w:szCs w:val="18"/>
              </w:rPr>
            </w:pPr>
            <w:r>
              <w:rPr>
                <w:rFonts w:hint="eastAsia"/>
                <w:sz w:val="18"/>
                <w:szCs w:val="18"/>
              </w:rPr>
              <w:t>工程名称：襄城县颍回镇南街回民中心小学室外污水工程</w:t>
            </w:r>
          </w:p>
        </w:tc>
        <w:tc>
          <w:tcPr>
            <w:tcW w:w="2811" w:type="dxa"/>
            <w:gridSpan w:val="9"/>
            <w:tcBorders>
              <w:top w:val="nil"/>
              <w:left w:val="nil"/>
              <w:bottom w:val="nil"/>
              <w:right w:val="nil"/>
            </w:tcBorders>
            <w:shd w:val="clear" w:color="FFFFFF" w:fill="FFFFFF"/>
            <w:vAlign w:val="bottom"/>
            <w:hideMark/>
          </w:tcPr>
          <w:p w:rsidR="0030011E" w:rsidRDefault="0030011E">
            <w:pPr>
              <w:rPr>
                <w:rFonts w:ascii="宋体" w:eastAsia="宋体" w:hAnsi="宋体" w:cs="宋体"/>
                <w:sz w:val="18"/>
                <w:szCs w:val="18"/>
              </w:rPr>
            </w:pPr>
            <w:r>
              <w:rPr>
                <w:rFonts w:hint="eastAsia"/>
                <w:sz w:val="18"/>
                <w:szCs w:val="18"/>
              </w:rPr>
              <w:t>标段：</w:t>
            </w:r>
          </w:p>
        </w:tc>
        <w:tc>
          <w:tcPr>
            <w:tcW w:w="2686" w:type="dxa"/>
            <w:gridSpan w:val="8"/>
            <w:tcBorders>
              <w:top w:val="nil"/>
              <w:left w:val="nil"/>
              <w:bottom w:val="nil"/>
              <w:right w:val="nil"/>
            </w:tcBorders>
            <w:shd w:val="clear" w:color="FFFFFF" w:fill="FFFFFF"/>
            <w:vAlign w:val="bottom"/>
            <w:hideMark/>
          </w:tcPr>
          <w:p w:rsidR="0030011E" w:rsidRDefault="0030011E">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30011E" w:rsidTr="0030011E">
        <w:trPr>
          <w:gridAfter w:val="1"/>
          <w:wAfter w:w="38" w:type="dxa"/>
          <w:trHeight w:val="510"/>
        </w:trPr>
        <w:tc>
          <w:tcPr>
            <w:tcW w:w="633"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序号</w:t>
            </w:r>
          </w:p>
        </w:tc>
        <w:tc>
          <w:tcPr>
            <w:tcW w:w="136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项目编码</w:t>
            </w:r>
          </w:p>
        </w:tc>
        <w:tc>
          <w:tcPr>
            <w:tcW w:w="174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项目名称</w:t>
            </w:r>
          </w:p>
        </w:tc>
        <w:tc>
          <w:tcPr>
            <w:tcW w:w="175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53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费率</w:t>
            </w:r>
            <w:r>
              <w:rPr>
                <w:rFonts w:hint="eastAsia"/>
                <w:b/>
                <w:bCs/>
                <w:sz w:val="18"/>
                <w:szCs w:val="18"/>
              </w:rPr>
              <w:t>(%)</w:t>
            </w:r>
          </w:p>
        </w:tc>
        <w:tc>
          <w:tcPr>
            <w:tcW w:w="95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689" w:type="dxa"/>
            <w:tcBorders>
              <w:top w:val="single" w:sz="8" w:space="0" w:color="000000"/>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调整费</w:t>
            </w:r>
            <w:r>
              <w:rPr>
                <w:rFonts w:hint="eastAsia"/>
                <w:b/>
                <w:bCs/>
                <w:sz w:val="18"/>
                <w:szCs w:val="18"/>
              </w:rPr>
              <w:br/>
            </w:r>
            <w:r>
              <w:rPr>
                <w:rFonts w:hint="eastAsia"/>
                <w:b/>
                <w:bCs/>
                <w:sz w:val="18"/>
                <w:szCs w:val="18"/>
              </w:rPr>
              <w:t>率</w:t>
            </w:r>
            <w:r>
              <w:rPr>
                <w:rFonts w:hint="eastAsia"/>
                <w:b/>
                <w:bCs/>
                <w:sz w:val="18"/>
                <w:szCs w:val="18"/>
              </w:rPr>
              <w:t>(%)</w:t>
            </w:r>
          </w:p>
        </w:tc>
        <w:tc>
          <w:tcPr>
            <w:tcW w:w="91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调整后</w:t>
            </w:r>
            <w:r>
              <w:rPr>
                <w:rFonts w:hint="eastAsia"/>
                <w:b/>
                <w:bCs/>
                <w:sz w:val="18"/>
                <w:szCs w:val="18"/>
              </w:rPr>
              <w:br/>
            </w:r>
            <w:r>
              <w:rPr>
                <w:rFonts w:hint="eastAsia"/>
                <w:b/>
                <w:bCs/>
                <w:sz w:val="18"/>
                <w:szCs w:val="18"/>
              </w:rPr>
              <w:t>金额</w:t>
            </w:r>
            <w:r>
              <w:rPr>
                <w:rFonts w:hint="eastAsia"/>
                <w:b/>
                <w:bCs/>
                <w:sz w:val="18"/>
                <w:szCs w:val="18"/>
              </w:rPr>
              <w:t>(</w:t>
            </w:r>
            <w:r>
              <w:rPr>
                <w:rFonts w:hint="eastAsia"/>
                <w:b/>
                <w:bCs/>
                <w:sz w:val="18"/>
                <w:szCs w:val="18"/>
              </w:rPr>
              <w:t>元</w:t>
            </w:r>
            <w:r>
              <w:rPr>
                <w:rFonts w:hint="eastAsia"/>
                <w:b/>
                <w:bCs/>
                <w:sz w:val="18"/>
                <w:szCs w:val="18"/>
              </w:rPr>
              <w:t>)</w:t>
            </w:r>
          </w:p>
        </w:tc>
        <w:tc>
          <w:tcPr>
            <w:tcW w:w="1825" w:type="dxa"/>
            <w:gridSpan w:val="3"/>
            <w:tcBorders>
              <w:top w:val="single" w:sz="8" w:space="0" w:color="000000"/>
              <w:left w:val="nil"/>
              <w:bottom w:val="single" w:sz="4" w:space="0" w:color="000000"/>
              <w:right w:val="single" w:sz="8"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30011E" w:rsidTr="0030011E">
        <w:trPr>
          <w:gridAfter w:val="1"/>
          <w:wAfter w:w="38" w:type="dxa"/>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1</w:t>
            </w:r>
          </w:p>
        </w:tc>
        <w:tc>
          <w:tcPr>
            <w:tcW w:w="136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041109001001</w:t>
            </w:r>
          </w:p>
        </w:tc>
        <w:tc>
          <w:tcPr>
            <w:tcW w:w="174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安全文明施工费</w:t>
            </w: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分部分项安全文明施工费</w:t>
            </w:r>
            <w:r>
              <w:rPr>
                <w:rFonts w:hint="eastAsia"/>
                <w:sz w:val="18"/>
                <w:szCs w:val="18"/>
              </w:rPr>
              <w:t>+</w:t>
            </w:r>
            <w:r>
              <w:rPr>
                <w:rFonts w:hint="eastAsia"/>
                <w:sz w:val="18"/>
                <w:szCs w:val="18"/>
              </w:rPr>
              <w:t>单价措施安全文明施工费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58"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25" w:type="dxa"/>
            <w:gridSpan w:val="3"/>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38" w:type="dxa"/>
          <w:trHeight w:val="51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2</w:t>
            </w:r>
          </w:p>
        </w:tc>
        <w:tc>
          <w:tcPr>
            <w:tcW w:w="136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4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其他措施费（费率类）</w:t>
            </w: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3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58"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25" w:type="dxa"/>
            <w:gridSpan w:val="3"/>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38" w:type="dxa"/>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2.1</w:t>
            </w:r>
          </w:p>
        </w:tc>
        <w:tc>
          <w:tcPr>
            <w:tcW w:w="136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041109002001</w:t>
            </w:r>
          </w:p>
        </w:tc>
        <w:tc>
          <w:tcPr>
            <w:tcW w:w="174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夜间施工增加费</w:t>
            </w: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25</w:t>
            </w:r>
          </w:p>
        </w:tc>
        <w:tc>
          <w:tcPr>
            <w:tcW w:w="958"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25" w:type="dxa"/>
            <w:gridSpan w:val="3"/>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38" w:type="dxa"/>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2.2</w:t>
            </w:r>
          </w:p>
        </w:tc>
        <w:tc>
          <w:tcPr>
            <w:tcW w:w="136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041109003001</w:t>
            </w:r>
          </w:p>
        </w:tc>
        <w:tc>
          <w:tcPr>
            <w:tcW w:w="174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二次搬运费</w:t>
            </w: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50</w:t>
            </w:r>
          </w:p>
        </w:tc>
        <w:tc>
          <w:tcPr>
            <w:tcW w:w="958"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25" w:type="dxa"/>
            <w:gridSpan w:val="3"/>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38" w:type="dxa"/>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2.3</w:t>
            </w:r>
          </w:p>
        </w:tc>
        <w:tc>
          <w:tcPr>
            <w:tcW w:w="136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041109004001</w:t>
            </w:r>
          </w:p>
        </w:tc>
        <w:tc>
          <w:tcPr>
            <w:tcW w:w="174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冬雨季施工增加费</w:t>
            </w: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25</w:t>
            </w:r>
          </w:p>
        </w:tc>
        <w:tc>
          <w:tcPr>
            <w:tcW w:w="958"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25" w:type="dxa"/>
            <w:gridSpan w:val="3"/>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38"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r>
              <w:rPr>
                <w:rFonts w:hint="eastAsia"/>
                <w:sz w:val="18"/>
                <w:szCs w:val="18"/>
              </w:rPr>
              <w:t>3</w:t>
            </w:r>
          </w:p>
        </w:tc>
        <w:tc>
          <w:tcPr>
            <w:tcW w:w="136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4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其他（费率类）</w:t>
            </w: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3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58"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25" w:type="dxa"/>
            <w:gridSpan w:val="3"/>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38"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36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4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3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58"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25" w:type="dxa"/>
            <w:gridSpan w:val="3"/>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38"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36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4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3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58"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25" w:type="dxa"/>
            <w:gridSpan w:val="3"/>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38"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36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4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3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58"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25" w:type="dxa"/>
            <w:gridSpan w:val="3"/>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38"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36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4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3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58"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25" w:type="dxa"/>
            <w:gridSpan w:val="3"/>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38"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36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4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3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58"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25" w:type="dxa"/>
            <w:gridSpan w:val="3"/>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38"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30011E" w:rsidRDefault="0030011E">
            <w:pPr>
              <w:jc w:val="center"/>
              <w:rPr>
                <w:rFonts w:ascii="宋体" w:eastAsia="宋体" w:hAnsi="宋体" w:cs="宋体"/>
                <w:sz w:val="18"/>
                <w:szCs w:val="18"/>
              </w:rPr>
            </w:pPr>
          </w:p>
        </w:tc>
        <w:tc>
          <w:tcPr>
            <w:tcW w:w="136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46"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536" w:type="dxa"/>
            <w:gridSpan w:val="2"/>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58" w:type="dxa"/>
            <w:gridSpan w:val="3"/>
            <w:tcBorders>
              <w:top w:val="nil"/>
              <w:left w:val="nil"/>
              <w:bottom w:val="single" w:sz="4"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25" w:type="dxa"/>
            <w:gridSpan w:val="3"/>
            <w:tcBorders>
              <w:top w:val="nil"/>
              <w:left w:val="nil"/>
              <w:bottom w:val="single" w:sz="4"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38" w:type="dxa"/>
          <w:trHeight w:val="360"/>
        </w:trPr>
        <w:tc>
          <w:tcPr>
            <w:tcW w:w="6031"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0011E" w:rsidRDefault="0030011E">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958" w:type="dxa"/>
            <w:gridSpan w:val="3"/>
            <w:tcBorders>
              <w:top w:val="nil"/>
              <w:left w:val="nil"/>
              <w:bottom w:val="single" w:sz="8" w:space="0" w:color="000000"/>
              <w:right w:val="single" w:sz="4" w:space="0" w:color="000000"/>
            </w:tcBorders>
            <w:shd w:val="clear" w:color="FFFFFF" w:fill="FFFFFF"/>
            <w:vAlign w:val="center"/>
            <w:hideMark/>
          </w:tcPr>
          <w:p w:rsidR="0030011E" w:rsidRDefault="0030011E">
            <w:pPr>
              <w:jc w:val="right"/>
              <w:rPr>
                <w:rFonts w:ascii="宋体" w:eastAsia="宋体" w:hAnsi="宋体" w:cs="宋体"/>
                <w:sz w:val="18"/>
                <w:szCs w:val="18"/>
              </w:rPr>
            </w:pPr>
          </w:p>
        </w:tc>
        <w:tc>
          <w:tcPr>
            <w:tcW w:w="689" w:type="dxa"/>
            <w:tcBorders>
              <w:top w:val="nil"/>
              <w:left w:val="nil"/>
              <w:bottom w:val="single" w:sz="8"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919" w:type="dxa"/>
            <w:gridSpan w:val="6"/>
            <w:tcBorders>
              <w:top w:val="single" w:sz="4" w:space="0" w:color="000000"/>
              <w:left w:val="nil"/>
              <w:bottom w:val="single" w:sz="8" w:space="0" w:color="000000"/>
              <w:right w:val="single" w:sz="4" w:space="0" w:color="000000"/>
            </w:tcBorders>
            <w:shd w:val="clear" w:color="FFFFFF" w:fill="FFFFFF"/>
            <w:vAlign w:val="center"/>
            <w:hideMark/>
          </w:tcPr>
          <w:p w:rsidR="0030011E" w:rsidRDefault="0030011E">
            <w:pPr>
              <w:rPr>
                <w:rFonts w:ascii="宋体" w:eastAsia="宋体" w:hAnsi="宋体" w:cs="宋体"/>
                <w:sz w:val="18"/>
                <w:szCs w:val="18"/>
              </w:rPr>
            </w:pPr>
          </w:p>
        </w:tc>
        <w:tc>
          <w:tcPr>
            <w:tcW w:w="1825" w:type="dxa"/>
            <w:gridSpan w:val="3"/>
            <w:tcBorders>
              <w:top w:val="nil"/>
              <w:left w:val="nil"/>
              <w:bottom w:val="single" w:sz="8" w:space="0" w:color="000000"/>
              <w:right w:val="single" w:sz="8" w:space="0" w:color="000000"/>
            </w:tcBorders>
            <w:shd w:val="clear" w:color="FFFFFF" w:fill="FFFFFF"/>
            <w:vAlign w:val="center"/>
            <w:hideMark/>
          </w:tcPr>
          <w:p w:rsidR="0030011E" w:rsidRDefault="0030011E">
            <w:pPr>
              <w:rPr>
                <w:rFonts w:ascii="宋体" w:eastAsia="宋体" w:hAnsi="宋体" w:cs="宋体"/>
                <w:sz w:val="18"/>
                <w:szCs w:val="18"/>
              </w:rPr>
            </w:pPr>
          </w:p>
        </w:tc>
      </w:tr>
      <w:tr w:rsidR="0030011E" w:rsidTr="0030011E">
        <w:trPr>
          <w:gridAfter w:val="1"/>
          <w:wAfter w:w="38" w:type="dxa"/>
          <w:trHeight w:val="360"/>
        </w:trPr>
        <w:tc>
          <w:tcPr>
            <w:tcW w:w="4925" w:type="dxa"/>
            <w:gridSpan w:val="11"/>
            <w:tcBorders>
              <w:top w:val="nil"/>
              <w:left w:val="nil"/>
              <w:bottom w:val="nil"/>
              <w:right w:val="nil"/>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编制人（造价人员）：</w:t>
            </w:r>
          </w:p>
        </w:tc>
        <w:tc>
          <w:tcPr>
            <w:tcW w:w="5497" w:type="dxa"/>
            <w:gridSpan w:val="17"/>
            <w:tcBorders>
              <w:top w:val="nil"/>
              <w:left w:val="nil"/>
              <w:bottom w:val="nil"/>
              <w:right w:val="nil"/>
            </w:tcBorders>
            <w:shd w:val="clear" w:color="FFFFFF" w:fill="FFFFFF"/>
            <w:vAlign w:val="center"/>
            <w:hideMark/>
          </w:tcPr>
          <w:p w:rsidR="0030011E" w:rsidRDefault="0030011E">
            <w:pPr>
              <w:rPr>
                <w:rFonts w:ascii="宋体" w:eastAsia="宋体" w:hAnsi="宋体" w:cs="宋体"/>
                <w:sz w:val="18"/>
                <w:szCs w:val="18"/>
              </w:rPr>
            </w:pPr>
            <w:r>
              <w:rPr>
                <w:rFonts w:hint="eastAsia"/>
                <w:sz w:val="18"/>
                <w:szCs w:val="18"/>
              </w:rPr>
              <w:t>复核人（造价工程师）：</w:t>
            </w:r>
          </w:p>
        </w:tc>
      </w:tr>
      <w:tr w:rsidR="0030011E" w:rsidTr="0030011E">
        <w:trPr>
          <w:gridAfter w:val="1"/>
          <w:wAfter w:w="38" w:type="dxa"/>
          <w:trHeight w:val="960"/>
        </w:trPr>
        <w:tc>
          <w:tcPr>
            <w:tcW w:w="10422" w:type="dxa"/>
            <w:gridSpan w:val="28"/>
            <w:tcBorders>
              <w:top w:val="nil"/>
              <w:left w:val="nil"/>
              <w:bottom w:val="nil"/>
              <w:right w:val="nil"/>
            </w:tcBorders>
            <w:shd w:val="clear" w:color="FFFFFF" w:fill="FFFFFF"/>
            <w:hideMark/>
          </w:tcPr>
          <w:p w:rsidR="0030011E" w:rsidRDefault="0030011E">
            <w:pPr>
              <w:rPr>
                <w:rFonts w:ascii="宋体" w:eastAsia="宋体" w:hAnsi="宋体" w:cs="宋体"/>
                <w:sz w:val="18"/>
                <w:szCs w:val="18"/>
              </w:rPr>
            </w:pPr>
            <w:r>
              <w:rPr>
                <w:rFonts w:hint="eastAsia"/>
                <w:sz w:val="18"/>
                <w:szCs w:val="18"/>
              </w:rPr>
              <w:t>注：</w:t>
            </w:r>
            <w:r>
              <w:rPr>
                <w:rFonts w:hint="eastAsia"/>
                <w:sz w:val="18"/>
                <w:szCs w:val="18"/>
              </w:rPr>
              <w:t>1.</w:t>
            </w:r>
            <w:r>
              <w:rPr>
                <w:rFonts w:hint="eastAsia"/>
                <w:sz w:val="18"/>
                <w:szCs w:val="18"/>
              </w:rPr>
              <w:t>“计算基础”中安全文明施工费可为“定额基价”、“定额人工费”或“定额人工费</w:t>
            </w:r>
            <w:r>
              <w:rPr>
                <w:rFonts w:hint="eastAsia"/>
                <w:sz w:val="18"/>
                <w:szCs w:val="18"/>
              </w:rPr>
              <w:t>+</w:t>
            </w:r>
            <w:r>
              <w:rPr>
                <w:rFonts w:hint="eastAsia"/>
                <w:sz w:val="18"/>
                <w:szCs w:val="18"/>
              </w:rPr>
              <w:t>定额机械费”，其他项目可为“定额人工费”或“定额人工费</w:t>
            </w:r>
            <w:r>
              <w:rPr>
                <w:rFonts w:hint="eastAsia"/>
                <w:sz w:val="18"/>
                <w:szCs w:val="18"/>
              </w:rPr>
              <w:t>+</w:t>
            </w:r>
            <w:r>
              <w:rPr>
                <w:rFonts w:hint="eastAsia"/>
                <w:sz w:val="18"/>
                <w:szCs w:val="18"/>
              </w:rPr>
              <w:t>定额机械费”。</w:t>
            </w:r>
            <w:r>
              <w:rPr>
                <w:rFonts w:hint="eastAsia"/>
                <w:sz w:val="18"/>
                <w:szCs w:val="18"/>
              </w:rPr>
              <w:br/>
              <w:t xml:space="preserve">    2.</w:t>
            </w:r>
            <w:r>
              <w:rPr>
                <w:rFonts w:hint="eastAsia"/>
                <w:sz w:val="18"/>
                <w:szCs w:val="18"/>
              </w:rPr>
              <w:t>按施工方案计算的措施费，若无“计算基础”和“费率”的数值，也可只填“金额”数值，但应在备注栏说明施工方案出处或计算方法。</w:t>
            </w:r>
          </w:p>
        </w:tc>
      </w:tr>
      <w:tr w:rsidR="0030011E" w:rsidTr="0030011E">
        <w:trPr>
          <w:gridAfter w:val="1"/>
          <w:wAfter w:w="38" w:type="dxa"/>
          <w:trHeight w:val="360"/>
        </w:trPr>
        <w:tc>
          <w:tcPr>
            <w:tcW w:w="4925" w:type="dxa"/>
            <w:gridSpan w:val="11"/>
            <w:tcBorders>
              <w:top w:val="nil"/>
              <w:left w:val="nil"/>
              <w:bottom w:val="nil"/>
              <w:right w:val="nil"/>
            </w:tcBorders>
            <w:shd w:val="clear" w:color="FFFFFF" w:fill="FFFFFF"/>
            <w:vAlign w:val="center"/>
            <w:hideMark/>
          </w:tcPr>
          <w:p w:rsidR="0030011E" w:rsidRDefault="0030011E">
            <w:pPr>
              <w:rPr>
                <w:rFonts w:ascii="宋体" w:eastAsia="宋体" w:hAnsi="宋体" w:cs="宋体"/>
                <w:sz w:val="18"/>
                <w:szCs w:val="18"/>
              </w:rPr>
            </w:pPr>
          </w:p>
        </w:tc>
        <w:tc>
          <w:tcPr>
            <w:tcW w:w="2811" w:type="dxa"/>
            <w:gridSpan w:val="9"/>
            <w:tcBorders>
              <w:top w:val="nil"/>
              <w:left w:val="nil"/>
              <w:bottom w:val="nil"/>
              <w:right w:val="nil"/>
            </w:tcBorders>
            <w:shd w:val="clear" w:color="FFFFFF" w:fill="FFFFFF"/>
            <w:vAlign w:val="center"/>
            <w:hideMark/>
          </w:tcPr>
          <w:p w:rsidR="0030011E" w:rsidRDefault="0030011E">
            <w:pPr>
              <w:jc w:val="center"/>
              <w:rPr>
                <w:rFonts w:ascii="宋体" w:eastAsia="宋体" w:hAnsi="宋体" w:cs="宋体"/>
                <w:sz w:val="18"/>
                <w:szCs w:val="18"/>
              </w:rPr>
            </w:pPr>
          </w:p>
        </w:tc>
        <w:tc>
          <w:tcPr>
            <w:tcW w:w="2686" w:type="dxa"/>
            <w:gridSpan w:val="8"/>
            <w:tcBorders>
              <w:top w:val="nil"/>
              <w:left w:val="nil"/>
              <w:bottom w:val="nil"/>
              <w:right w:val="nil"/>
            </w:tcBorders>
            <w:shd w:val="clear" w:color="FFFFFF" w:fill="FFFFFF"/>
            <w:vAlign w:val="bottom"/>
            <w:hideMark/>
          </w:tcPr>
          <w:p w:rsidR="0030011E" w:rsidRDefault="0030011E">
            <w:pPr>
              <w:jc w:val="right"/>
              <w:rPr>
                <w:rFonts w:ascii="宋体" w:eastAsia="宋体" w:hAnsi="宋体" w:cs="宋体"/>
                <w:sz w:val="18"/>
                <w:szCs w:val="18"/>
              </w:rPr>
            </w:pPr>
            <w:r>
              <w:rPr>
                <w:rFonts w:hint="eastAsia"/>
                <w:sz w:val="18"/>
                <w:szCs w:val="18"/>
              </w:rPr>
              <w:t>表</w:t>
            </w:r>
            <w:r>
              <w:rPr>
                <w:rFonts w:hint="eastAsia"/>
                <w:sz w:val="18"/>
                <w:szCs w:val="18"/>
              </w:rPr>
              <w:t>-11</w:t>
            </w:r>
          </w:p>
        </w:tc>
      </w:tr>
    </w:tbl>
    <w:p w:rsidR="0030011E" w:rsidRDefault="0030011E">
      <w:pPr>
        <w:rPr>
          <w:rFonts w:ascii="新宋体" w:eastAsia="新宋体" w:hAnsi="新宋体" w:cs="新宋体"/>
          <w:b/>
          <w:bCs/>
          <w:kern w:val="0"/>
          <w:sz w:val="24"/>
        </w:rPr>
      </w:pPr>
    </w:p>
    <w:p w:rsidR="0030011E" w:rsidRDefault="0030011E">
      <w:pPr>
        <w:rPr>
          <w:rFonts w:ascii="新宋体" w:eastAsia="新宋体" w:hAnsi="新宋体" w:cs="新宋体"/>
          <w:b/>
          <w:bCs/>
          <w:kern w:val="0"/>
          <w:sz w:val="24"/>
        </w:rPr>
      </w:pPr>
    </w:p>
    <w:p w:rsidR="0030011E" w:rsidRDefault="0030011E">
      <w:pPr>
        <w:rPr>
          <w:rFonts w:ascii="新宋体" w:eastAsia="新宋体" w:hAnsi="新宋体" w:cs="新宋体"/>
          <w:b/>
          <w:bCs/>
          <w:kern w:val="0"/>
          <w:sz w:val="24"/>
        </w:rPr>
      </w:pPr>
    </w:p>
    <w:p w:rsidR="0030011E" w:rsidRDefault="0030011E">
      <w:pPr>
        <w:rPr>
          <w:rFonts w:ascii="新宋体" w:eastAsia="新宋体" w:hAnsi="新宋体" w:cs="新宋体"/>
          <w:b/>
          <w:bCs/>
          <w:kern w:val="0"/>
          <w:sz w:val="24"/>
        </w:rPr>
      </w:pPr>
    </w:p>
    <w:tbl>
      <w:tblPr>
        <w:tblW w:w="10420" w:type="dxa"/>
        <w:tblInd w:w="93" w:type="dxa"/>
        <w:tblLook w:val="04A0"/>
      </w:tblPr>
      <w:tblGrid>
        <w:gridCol w:w="880"/>
        <w:gridCol w:w="2440"/>
        <w:gridCol w:w="1140"/>
        <w:gridCol w:w="1560"/>
        <w:gridCol w:w="1900"/>
        <w:gridCol w:w="100"/>
        <w:gridCol w:w="880"/>
        <w:gridCol w:w="1520"/>
      </w:tblGrid>
      <w:tr w:rsidR="0030011E" w:rsidRPr="0030011E" w:rsidTr="0030011E">
        <w:trPr>
          <w:trHeight w:val="795"/>
        </w:trPr>
        <w:tc>
          <w:tcPr>
            <w:tcW w:w="10420" w:type="dxa"/>
            <w:gridSpan w:val="8"/>
            <w:tcBorders>
              <w:top w:val="nil"/>
              <w:left w:val="nil"/>
              <w:bottom w:val="nil"/>
              <w:right w:val="nil"/>
            </w:tcBorders>
            <w:shd w:val="clear" w:color="FFFFFF" w:fill="FFFFFF"/>
            <w:vAlign w:val="center"/>
            <w:hideMark/>
          </w:tcPr>
          <w:p w:rsidR="0030011E" w:rsidRPr="0030011E" w:rsidRDefault="0030011E" w:rsidP="0030011E">
            <w:pPr>
              <w:widowControl/>
              <w:jc w:val="center"/>
              <w:rPr>
                <w:rFonts w:ascii="宋体" w:eastAsia="宋体" w:hAnsi="宋体" w:cs="宋体"/>
                <w:b/>
                <w:bCs/>
                <w:kern w:val="0"/>
                <w:sz w:val="40"/>
                <w:szCs w:val="40"/>
              </w:rPr>
            </w:pPr>
            <w:r w:rsidRPr="0030011E">
              <w:rPr>
                <w:rFonts w:ascii="宋体" w:eastAsia="宋体" w:hAnsi="宋体" w:cs="宋体" w:hint="eastAsia"/>
                <w:b/>
                <w:bCs/>
                <w:kern w:val="0"/>
                <w:sz w:val="40"/>
                <w:szCs w:val="40"/>
              </w:rPr>
              <w:lastRenderedPageBreak/>
              <w:t>规费、税金项目计价表</w:t>
            </w:r>
          </w:p>
        </w:tc>
      </w:tr>
      <w:tr w:rsidR="0030011E" w:rsidRPr="0030011E" w:rsidTr="0030011E">
        <w:trPr>
          <w:trHeight w:val="510"/>
        </w:trPr>
        <w:tc>
          <w:tcPr>
            <w:tcW w:w="4460" w:type="dxa"/>
            <w:gridSpan w:val="3"/>
            <w:tcBorders>
              <w:top w:val="nil"/>
              <w:left w:val="nil"/>
              <w:bottom w:val="nil"/>
              <w:right w:val="nil"/>
            </w:tcBorders>
            <w:shd w:val="clear" w:color="FFFFFF" w:fill="FFFFFF"/>
            <w:vAlign w:val="bottom"/>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工程名称：襄城县颍回镇南街回民中心小学室外污水工程</w:t>
            </w:r>
          </w:p>
        </w:tc>
        <w:tc>
          <w:tcPr>
            <w:tcW w:w="3560" w:type="dxa"/>
            <w:gridSpan w:val="3"/>
            <w:tcBorders>
              <w:top w:val="nil"/>
              <w:left w:val="nil"/>
              <w:bottom w:val="nil"/>
              <w:right w:val="nil"/>
            </w:tcBorders>
            <w:shd w:val="clear" w:color="FFFFFF" w:fill="FFFFFF"/>
            <w:vAlign w:val="bottom"/>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标段：</w:t>
            </w:r>
          </w:p>
        </w:tc>
        <w:tc>
          <w:tcPr>
            <w:tcW w:w="2400" w:type="dxa"/>
            <w:gridSpan w:val="2"/>
            <w:tcBorders>
              <w:top w:val="nil"/>
              <w:left w:val="nil"/>
              <w:bottom w:val="nil"/>
              <w:right w:val="nil"/>
            </w:tcBorders>
            <w:shd w:val="clear" w:color="FFFFFF" w:fill="FFFFFF"/>
            <w:vAlign w:val="bottom"/>
            <w:hideMark/>
          </w:tcPr>
          <w:p w:rsidR="0030011E" w:rsidRPr="0030011E" w:rsidRDefault="0030011E" w:rsidP="0030011E">
            <w:pPr>
              <w:widowControl/>
              <w:jc w:val="right"/>
              <w:rPr>
                <w:rFonts w:ascii="宋体" w:eastAsia="宋体" w:hAnsi="宋体" w:cs="宋体"/>
                <w:kern w:val="0"/>
                <w:sz w:val="18"/>
                <w:szCs w:val="18"/>
              </w:rPr>
            </w:pPr>
            <w:r w:rsidRPr="0030011E">
              <w:rPr>
                <w:rFonts w:ascii="宋体" w:eastAsia="宋体" w:hAnsi="宋体" w:cs="宋体" w:hint="eastAsia"/>
                <w:kern w:val="0"/>
                <w:sz w:val="18"/>
                <w:szCs w:val="18"/>
              </w:rPr>
              <w:t>第 1 页 共 1 页</w:t>
            </w:r>
          </w:p>
        </w:tc>
      </w:tr>
      <w:tr w:rsidR="0030011E" w:rsidRPr="0030011E" w:rsidTr="0030011E">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b/>
                <w:bCs/>
                <w:kern w:val="0"/>
                <w:sz w:val="18"/>
                <w:szCs w:val="18"/>
              </w:rPr>
            </w:pPr>
            <w:r w:rsidRPr="0030011E">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b/>
                <w:bCs/>
                <w:kern w:val="0"/>
                <w:sz w:val="18"/>
                <w:szCs w:val="18"/>
              </w:rPr>
            </w:pPr>
            <w:r w:rsidRPr="0030011E">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b/>
                <w:bCs/>
                <w:kern w:val="0"/>
                <w:sz w:val="18"/>
                <w:szCs w:val="18"/>
              </w:rPr>
            </w:pPr>
            <w:r w:rsidRPr="0030011E">
              <w:rPr>
                <w:rFonts w:ascii="宋体" w:eastAsia="宋体" w:hAnsi="宋体" w:cs="宋体" w:hint="eastAsia"/>
                <w:b/>
                <w:bCs/>
                <w:kern w:val="0"/>
                <w:sz w:val="18"/>
                <w:szCs w:val="18"/>
              </w:rPr>
              <w:t>计 算 基 础</w:t>
            </w:r>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b/>
                <w:bCs/>
                <w:kern w:val="0"/>
                <w:sz w:val="18"/>
                <w:szCs w:val="18"/>
              </w:rPr>
            </w:pPr>
            <w:r w:rsidRPr="0030011E">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b/>
                <w:bCs/>
                <w:kern w:val="0"/>
                <w:sz w:val="18"/>
                <w:szCs w:val="18"/>
              </w:rPr>
            </w:pPr>
            <w:r w:rsidRPr="0030011E">
              <w:rPr>
                <w:rFonts w:ascii="宋体" w:eastAsia="宋体" w:hAnsi="宋体" w:cs="宋体" w:hint="eastAsia"/>
                <w:b/>
                <w:bCs/>
                <w:kern w:val="0"/>
                <w:sz w:val="18"/>
                <w:szCs w:val="18"/>
              </w:rPr>
              <w:t>计算费率</w:t>
            </w:r>
            <w:r w:rsidRPr="0030011E">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b/>
                <w:bCs/>
                <w:kern w:val="0"/>
                <w:sz w:val="18"/>
                <w:szCs w:val="18"/>
              </w:rPr>
            </w:pPr>
            <w:r w:rsidRPr="0030011E">
              <w:rPr>
                <w:rFonts w:ascii="宋体" w:eastAsia="宋体" w:hAnsi="宋体" w:cs="宋体" w:hint="eastAsia"/>
                <w:b/>
                <w:bCs/>
                <w:kern w:val="0"/>
                <w:sz w:val="18"/>
                <w:szCs w:val="18"/>
              </w:rPr>
              <w:t>金 额(元)</w:t>
            </w:r>
          </w:p>
        </w:tc>
      </w:tr>
      <w:tr w:rsidR="0030011E" w:rsidRPr="0030011E" w:rsidTr="0030011E">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kern w:val="0"/>
                <w:sz w:val="18"/>
                <w:szCs w:val="18"/>
              </w:rPr>
            </w:pPr>
            <w:r w:rsidRPr="0030011E">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定额规费+工程排污费+其他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r>
      <w:tr w:rsidR="0030011E" w:rsidRPr="0030011E" w:rsidTr="0030011E">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kern w:val="0"/>
                <w:sz w:val="18"/>
                <w:szCs w:val="18"/>
              </w:rPr>
            </w:pPr>
            <w:r w:rsidRPr="0030011E">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分部分项规费+单价措施规费</w:t>
            </w:r>
          </w:p>
        </w:tc>
        <w:tc>
          <w:tcPr>
            <w:tcW w:w="1900" w:type="dxa"/>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r>
      <w:tr w:rsidR="0030011E" w:rsidRPr="0030011E" w:rsidTr="0030011E">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kern w:val="0"/>
                <w:sz w:val="18"/>
                <w:szCs w:val="18"/>
              </w:rPr>
            </w:pPr>
            <w:r w:rsidRPr="0030011E">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r>
      <w:tr w:rsidR="0030011E" w:rsidRPr="0030011E" w:rsidTr="0030011E">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kern w:val="0"/>
                <w:sz w:val="18"/>
                <w:szCs w:val="18"/>
              </w:rPr>
            </w:pPr>
            <w:r w:rsidRPr="0030011E">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r>
      <w:tr w:rsidR="0030011E" w:rsidRPr="0030011E" w:rsidTr="0030011E">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kern w:val="0"/>
                <w:sz w:val="18"/>
                <w:szCs w:val="18"/>
              </w:rPr>
            </w:pPr>
            <w:r w:rsidRPr="0030011E">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r w:rsidRPr="0030011E">
              <w:rPr>
                <w:rFonts w:ascii="宋体" w:eastAsia="宋体" w:hAnsi="宋体" w:cs="宋体" w:hint="eastAsia"/>
                <w:kern w:val="0"/>
                <w:sz w:val="18"/>
                <w:szCs w:val="18"/>
              </w:rPr>
              <w:t>10</w:t>
            </w:r>
          </w:p>
        </w:tc>
        <w:tc>
          <w:tcPr>
            <w:tcW w:w="1520" w:type="dxa"/>
            <w:tcBorders>
              <w:top w:val="nil"/>
              <w:left w:val="nil"/>
              <w:bottom w:val="single" w:sz="4" w:space="0" w:color="000000"/>
              <w:right w:val="single" w:sz="8"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r>
      <w:tr w:rsidR="0030011E" w:rsidRPr="0030011E" w:rsidTr="0030011E">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r>
      <w:tr w:rsidR="0030011E" w:rsidRPr="0030011E" w:rsidTr="0030011E">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0011E" w:rsidRPr="0030011E" w:rsidRDefault="0030011E" w:rsidP="0030011E">
            <w:pPr>
              <w:widowControl/>
              <w:jc w:val="center"/>
              <w:rPr>
                <w:rFonts w:ascii="宋体" w:eastAsia="宋体" w:hAnsi="宋体" w:cs="宋体"/>
                <w:b/>
                <w:bCs/>
                <w:kern w:val="0"/>
                <w:sz w:val="18"/>
                <w:szCs w:val="18"/>
              </w:rPr>
            </w:pPr>
            <w:r w:rsidRPr="0030011E">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30011E" w:rsidRPr="0030011E" w:rsidRDefault="0030011E" w:rsidP="0030011E">
            <w:pPr>
              <w:widowControl/>
              <w:jc w:val="left"/>
              <w:rPr>
                <w:rFonts w:ascii="宋体" w:eastAsia="宋体" w:hAnsi="宋体" w:cs="宋体"/>
                <w:b/>
                <w:bCs/>
                <w:kern w:val="0"/>
                <w:sz w:val="18"/>
                <w:szCs w:val="18"/>
              </w:rPr>
            </w:pPr>
          </w:p>
        </w:tc>
        <w:tc>
          <w:tcPr>
            <w:tcW w:w="1520" w:type="dxa"/>
            <w:tcBorders>
              <w:top w:val="nil"/>
              <w:left w:val="nil"/>
              <w:bottom w:val="single" w:sz="8" w:space="0" w:color="000000"/>
              <w:right w:val="single" w:sz="8" w:space="0" w:color="000000"/>
            </w:tcBorders>
            <w:shd w:val="clear" w:color="FFFFFF" w:fill="FFFFFF"/>
            <w:vAlign w:val="center"/>
            <w:hideMark/>
          </w:tcPr>
          <w:p w:rsidR="0030011E" w:rsidRPr="0030011E" w:rsidRDefault="0030011E" w:rsidP="0030011E">
            <w:pPr>
              <w:widowControl/>
              <w:jc w:val="right"/>
              <w:rPr>
                <w:rFonts w:ascii="宋体" w:eastAsia="宋体" w:hAnsi="宋体" w:cs="宋体"/>
                <w:kern w:val="0"/>
                <w:sz w:val="18"/>
                <w:szCs w:val="18"/>
              </w:rPr>
            </w:pPr>
          </w:p>
        </w:tc>
      </w:tr>
      <w:tr w:rsidR="0030011E" w:rsidRPr="0030011E" w:rsidTr="0030011E">
        <w:trPr>
          <w:trHeight w:val="360"/>
        </w:trPr>
        <w:tc>
          <w:tcPr>
            <w:tcW w:w="4460" w:type="dxa"/>
            <w:gridSpan w:val="3"/>
            <w:tcBorders>
              <w:top w:val="nil"/>
              <w:left w:val="nil"/>
              <w:bottom w:val="nil"/>
              <w:right w:val="nil"/>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 xml:space="preserve"> 编制人（造价人员）：</w:t>
            </w:r>
          </w:p>
        </w:tc>
        <w:tc>
          <w:tcPr>
            <w:tcW w:w="5960" w:type="dxa"/>
            <w:gridSpan w:val="5"/>
            <w:tcBorders>
              <w:top w:val="nil"/>
              <w:left w:val="nil"/>
              <w:bottom w:val="nil"/>
              <w:right w:val="nil"/>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r w:rsidRPr="0030011E">
              <w:rPr>
                <w:rFonts w:ascii="宋体" w:eastAsia="宋体" w:hAnsi="宋体" w:cs="宋体" w:hint="eastAsia"/>
                <w:kern w:val="0"/>
                <w:sz w:val="18"/>
                <w:szCs w:val="18"/>
              </w:rPr>
              <w:t>复核人（造价工程师）：</w:t>
            </w:r>
          </w:p>
        </w:tc>
      </w:tr>
      <w:tr w:rsidR="0030011E" w:rsidRPr="0030011E" w:rsidTr="0030011E">
        <w:trPr>
          <w:trHeight w:val="360"/>
        </w:trPr>
        <w:tc>
          <w:tcPr>
            <w:tcW w:w="4460" w:type="dxa"/>
            <w:gridSpan w:val="3"/>
            <w:tcBorders>
              <w:top w:val="nil"/>
              <w:left w:val="nil"/>
              <w:bottom w:val="nil"/>
              <w:right w:val="nil"/>
            </w:tcBorders>
            <w:shd w:val="clear" w:color="FFFFFF" w:fill="FFFFFF"/>
            <w:vAlign w:val="center"/>
            <w:hideMark/>
          </w:tcPr>
          <w:p w:rsidR="0030011E" w:rsidRPr="0030011E" w:rsidRDefault="0030011E" w:rsidP="0030011E">
            <w:pPr>
              <w:widowControl/>
              <w:jc w:val="left"/>
              <w:rPr>
                <w:rFonts w:ascii="宋体" w:eastAsia="宋体" w:hAnsi="宋体" w:cs="宋体"/>
                <w:kern w:val="0"/>
                <w:sz w:val="18"/>
                <w:szCs w:val="18"/>
              </w:rPr>
            </w:pPr>
          </w:p>
        </w:tc>
        <w:tc>
          <w:tcPr>
            <w:tcW w:w="3560" w:type="dxa"/>
            <w:gridSpan w:val="3"/>
            <w:tcBorders>
              <w:top w:val="nil"/>
              <w:left w:val="nil"/>
              <w:bottom w:val="nil"/>
              <w:right w:val="nil"/>
            </w:tcBorders>
            <w:shd w:val="clear" w:color="FFFFFF" w:fill="FFFFFF"/>
            <w:vAlign w:val="center"/>
            <w:hideMark/>
          </w:tcPr>
          <w:p w:rsidR="0030011E" w:rsidRPr="0030011E" w:rsidRDefault="0030011E" w:rsidP="0030011E">
            <w:pPr>
              <w:widowControl/>
              <w:jc w:val="center"/>
              <w:rPr>
                <w:rFonts w:ascii="宋体" w:eastAsia="宋体" w:hAnsi="宋体" w:cs="宋体"/>
                <w:kern w:val="0"/>
                <w:sz w:val="18"/>
                <w:szCs w:val="18"/>
              </w:rPr>
            </w:pPr>
          </w:p>
        </w:tc>
        <w:tc>
          <w:tcPr>
            <w:tcW w:w="2400" w:type="dxa"/>
            <w:gridSpan w:val="2"/>
            <w:tcBorders>
              <w:top w:val="nil"/>
              <w:left w:val="nil"/>
              <w:bottom w:val="nil"/>
              <w:right w:val="nil"/>
            </w:tcBorders>
            <w:shd w:val="clear" w:color="FFFFFF" w:fill="FFFFFF"/>
            <w:vAlign w:val="bottom"/>
            <w:hideMark/>
          </w:tcPr>
          <w:p w:rsidR="0030011E" w:rsidRPr="0030011E" w:rsidRDefault="0030011E" w:rsidP="0030011E">
            <w:pPr>
              <w:widowControl/>
              <w:jc w:val="right"/>
              <w:rPr>
                <w:rFonts w:ascii="宋体" w:eastAsia="宋体" w:hAnsi="宋体" w:cs="宋体"/>
                <w:kern w:val="0"/>
                <w:sz w:val="18"/>
                <w:szCs w:val="18"/>
              </w:rPr>
            </w:pPr>
            <w:r w:rsidRPr="0030011E">
              <w:rPr>
                <w:rFonts w:ascii="宋体" w:eastAsia="宋体" w:hAnsi="宋体" w:cs="宋体" w:hint="eastAsia"/>
                <w:kern w:val="0"/>
                <w:sz w:val="18"/>
                <w:szCs w:val="18"/>
              </w:rPr>
              <w:t>表—13</w:t>
            </w:r>
          </w:p>
        </w:tc>
      </w:tr>
    </w:tbl>
    <w:p w:rsidR="0030011E" w:rsidRDefault="0030011E">
      <w:pPr>
        <w:rPr>
          <w:rFonts w:ascii="新宋体" w:eastAsia="新宋体" w:hAnsi="新宋体" w:cs="新宋体"/>
          <w:b/>
          <w:bCs/>
          <w:kern w:val="0"/>
          <w:sz w:val="24"/>
        </w:rPr>
      </w:pPr>
    </w:p>
    <w:p w:rsidR="00705A43" w:rsidRDefault="00557D3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r w:rsidR="00A045F7">
        <w:rPr>
          <w:rFonts w:ascii="新宋体" w:eastAsia="新宋体" w:hAnsi="新宋体" w:cs="新宋体" w:hint="eastAsia"/>
          <w:sz w:val="24"/>
        </w:rPr>
        <w:t>；</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r w:rsidR="00A045F7">
        <w:rPr>
          <w:rFonts w:ascii="新宋体" w:eastAsia="新宋体" w:hAnsi="新宋体" w:cs="新宋体" w:hint="eastAsia"/>
          <w:sz w:val="24"/>
        </w:rPr>
        <w:t>；</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（三）、</w:t>
      </w:r>
      <w:r w:rsidR="00A42B27" w:rsidRPr="00A42B27">
        <w:rPr>
          <w:rFonts w:ascii="新宋体" w:eastAsia="新宋体" w:hAnsi="新宋体" w:cs="新宋体"/>
          <w:sz w:val="24"/>
        </w:rPr>
        <w:t>付款方式：</w:t>
      </w:r>
      <w:r w:rsidR="0030011E" w:rsidRPr="0030011E">
        <w:rPr>
          <w:rFonts w:ascii="新宋体" w:eastAsia="新宋体" w:hAnsi="新宋体" w:cs="新宋体" w:hint="eastAsia"/>
          <w:sz w:val="24"/>
        </w:rPr>
        <w:t>工程竣工验收合格，拨至合同价的85％，决算后拨至总价的97％，其余3％为质保金，一年后无质量问题付清</w:t>
      </w:r>
      <w:r w:rsidR="0030011E">
        <w:rPr>
          <w:rFonts w:ascii="新宋体" w:eastAsia="新宋体" w:hAnsi="新宋体" w:cs="新宋体" w:hint="eastAsia"/>
          <w:sz w:val="24"/>
        </w:rPr>
        <w:t>；</w:t>
      </w:r>
      <w:r>
        <w:rPr>
          <w:rFonts w:ascii="新宋体" w:eastAsia="新宋体" w:hAnsi="新宋体" w:cs="新宋体"/>
          <w:sz w:val="24"/>
        </w:rPr>
        <w:t xml:space="preserve"> </w:t>
      </w:r>
    </w:p>
    <w:p w:rsidR="00705A43" w:rsidRDefault="00557D3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30011E">
        <w:rPr>
          <w:rFonts w:ascii="新宋体" w:eastAsia="新宋体" w:hAnsi="新宋体" w:hint="eastAsia"/>
          <w:b/>
          <w:bCs/>
          <w:sz w:val="24"/>
        </w:rPr>
        <w:t>601885.66</w:t>
      </w:r>
      <w:r>
        <w:rPr>
          <w:rFonts w:ascii="新宋体" w:eastAsia="新宋体" w:hAnsi="新宋体" w:hint="eastAsia"/>
          <w:b/>
          <w:bCs/>
          <w:sz w:val="24"/>
        </w:rPr>
        <w:t>元，超出者为无效投标</w:t>
      </w:r>
      <w:r w:rsidR="00722898">
        <w:rPr>
          <w:rFonts w:ascii="新宋体" w:eastAsia="新宋体" w:hAnsi="新宋体" w:hint="eastAsia"/>
          <w:b/>
          <w:bCs/>
          <w:sz w:val="24"/>
        </w:rPr>
        <w:t>；</w:t>
      </w:r>
    </w:p>
    <w:p w:rsidR="00705A43" w:rsidRDefault="00557D34">
      <w:pPr>
        <w:spacing w:line="500" w:lineRule="exact"/>
        <w:ind w:firstLine="480"/>
        <w:rPr>
          <w:rFonts w:ascii="新宋体" w:eastAsia="新宋体" w:hAnsi="新宋体"/>
          <w:sz w:val="24"/>
        </w:rPr>
      </w:pPr>
      <w:r>
        <w:rPr>
          <w:rFonts w:ascii="新宋体" w:eastAsia="新宋体" w:hAnsi="新宋体" w:hint="eastAsia"/>
          <w:sz w:val="24"/>
        </w:rPr>
        <w:t>（五）、工期：</w:t>
      </w:r>
      <w:r w:rsidR="00A045F7">
        <w:rPr>
          <w:rFonts w:ascii="新宋体" w:eastAsia="新宋体" w:hAnsi="新宋体" w:hint="eastAsia"/>
          <w:sz w:val="24"/>
        </w:rPr>
        <w:t xml:space="preserve"> </w:t>
      </w:r>
      <w:r w:rsidR="0030011E">
        <w:rPr>
          <w:rFonts w:ascii="新宋体" w:eastAsia="新宋体" w:hAnsi="新宋体" w:hint="eastAsia"/>
          <w:sz w:val="24"/>
        </w:rPr>
        <w:t>4</w:t>
      </w:r>
      <w:r w:rsidR="004D0191">
        <w:rPr>
          <w:rFonts w:ascii="新宋体" w:eastAsia="新宋体" w:hAnsi="新宋体" w:hint="eastAsia"/>
          <w:sz w:val="24"/>
        </w:rPr>
        <w:t>0日历天</w:t>
      </w:r>
      <w:r w:rsidR="00722898">
        <w:rPr>
          <w:rFonts w:ascii="新宋体" w:eastAsia="新宋体" w:hAnsi="新宋体" w:hint="eastAsia"/>
          <w:sz w:val="24"/>
        </w:rPr>
        <w:t>；</w:t>
      </w:r>
    </w:p>
    <w:p w:rsidR="00634961" w:rsidRDefault="00634961">
      <w:pPr>
        <w:spacing w:line="500" w:lineRule="exact"/>
        <w:ind w:firstLine="480"/>
        <w:rPr>
          <w:rFonts w:ascii="新宋体" w:eastAsia="新宋体" w:hAnsi="新宋体"/>
          <w:sz w:val="24"/>
        </w:rPr>
      </w:pPr>
      <w:r>
        <w:rPr>
          <w:rFonts w:ascii="新宋体" w:eastAsia="新宋体" w:hAnsi="新宋体" w:hint="eastAsia"/>
          <w:sz w:val="24"/>
        </w:rPr>
        <w:t>（六）、工程质量：合格。</w:t>
      </w:r>
    </w:p>
    <w:p w:rsidR="00722898" w:rsidRDefault="00722898" w:rsidP="00A045F7">
      <w:pPr>
        <w:spacing w:line="500" w:lineRule="exact"/>
        <w:ind w:firstLineChars="850" w:firstLine="2731"/>
        <w:rPr>
          <w:rFonts w:ascii="宋体" w:hAnsi="宋体"/>
          <w:b/>
          <w:sz w:val="32"/>
          <w:szCs w:val="32"/>
        </w:rPr>
      </w:pPr>
    </w:p>
    <w:p w:rsidR="0071017F" w:rsidRDefault="0071017F" w:rsidP="00A045F7">
      <w:pPr>
        <w:spacing w:line="500" w:lineRule="exact"/>
        <w:ind w:firstLineChars="850" w:firstLine="2731"/>
        <w:rPr>
          <w:rFonts w:ascii="宋体" w:hAnsi="宋体"/>
          <w:b/>
          <w:sz w:val="32"/>
          <w:szCs w:val="32"/>
        </w:rPr>
      </w:pPr>
    </w:p>
    <w:p w:rsidR="0030011E" w:rsidRDefault="0030011E" w:rsidP="00A045F7">
      <w:pPr>
        <w:spacing w:line="500" w:lineRule="exact"/>
        <w:ind w:firstLineChars="850" w:firstLine="2731"/>
        <w:rPr>
          <w:rFonts w:ascii="宋体" w:hAnsi="宋体"/>
          <w:b/>
          <w:sz w:val="32"/>
          <w:szCs w:val="32"/>
        </w:rPr>
      </w:pPr>
    </w:p>
    <w:p w:rsidR="0030011E" w:rsidRDefault="0030011E" w:rsidP="00A045F7">
      <w:pPr>
        <w:spacing w:line="500" w:lineRule="exact"/>
        <w:ind w:firstLineChars="850" w:firstLine="2731"/>
        <w:rPr>
          <w:rFonts w:ascii="宋体" w:hAnsi="宋体"/>
          <w:b/>
          <w:sz w:val="32"/>
          <w:szCs w:val="32"/>
        </w:rPr>
      </w:pPr>
    </w:p>
    <w:p w:rsidR="0030011E" w:rsidRDefault="0030011E" w:rsidP="00A045F7">
      <w:pPr>
        <w:spacing w:line="500" w:lineRule="exact"/>
        <w:ind w:firstLineChars="850" w:firstLine="2731"/>
        <w:rPr>
          <w:rFonts w:ascii="宋体" w:hAnsi="宋体"/>
          <w:b/>
          <w:sz w:val="32"/>
          <w:szCs w:val="32"/>
        </w:rPr>
      </w:pPr>
    </w:p>
    <w:p w:rsidR="0030011E" w:rsidRDefault="0030011E" w:rsidP="00A045F7">
      <w:pPr>
        <w:spacing w:line="500" w:lineRule="exact"/>
        <w:ind w:firstLineChars="850" w:firstLine="2731"/>
        <w:rPr>
          <w:rFonts w:ascii="宋体" w:hAnsi="宋体"/>
          <w:b/>
          <w:sz w:val="32"/>
          <w:szCs w:val="32"/>
        </w:rPr>
      </w:pPr>
    </w:p>
    <w:p w:rsidR="0030011E" w:rsidRDefault="0030011E" w:rsidP="00A045F7">
      <w:pPr>
        <w:spacing w:line="500" w:lineRule="exact"/>
        <w:ind w:firstLineChars="850" w:firstLine="2731"/>
        <w:rPr>
          <w:rFonts w:ascii="宋体" w:hAnsi="宋体"/>
          <w:b/>
          <w:sz w:val="32"/>
          <w:szCs w:val="32"/>
        </w:rPr>
      </w:pPr>
    </w:p>
    <w:p w:rsidR="0030011E" w:rsidRDefault="0030011E" w:rsidP="00A045F7">
      <w:pPr>
        <w:spacing w:line="500" w:lineRule="exact"/>
        <w:ind w:firstLineChars="850" w:firstLine="2731"/>
        <w:rPr>
          <w:rFonts w:ascii="宋体" w:hAnsi="宋体"/>
          <w:b/>
          <w:sz w:val="32"/>
          <w:szCs w:val="32"/>
        </w:rPr>
      </w:pPr>
    </w:p>
    <w:p w:rsidR="0030011E" w:rsidRDefault="0030011E" w:rsidP="00A045F7">
      <w:pPr>
        <w:spacing w:line="500" w:lineRule="exact"/>
        <w:ind w:firstLineChars="850" w:firstLine="2731"/>
        <w:rPr>
          <w:rFonts w:ascii="宋体" w:hAnsi="宋体"/>
          <w:b/>
          <w:sz w:val="32"/>
          <w:szCs w:val="32"/>
        </w:rPr>
      </w:pPr>
    </w:p>
    <w:p w:rsidR="00705A43" w:rsidRDefault="00557D34" w:rsidP="00A045F7">
      <w:pPr>
        <w:spacing w:line="500" w:lineRule="exact"/>
        <w:ind w:firstLineChars="850" w:firstLine="2731"/>
        <w:rPr>
          <w:rFonts w:ascii="宋体" w:hAnsi="宋体"/>
          <w:b/>
          <w:sz w:val="32"/>
          <w:szCs w:val="32"/>
        </w:rPr>
      </w:pPr>
      <w:r>
        <w:rPr>
          <w:rFonts w:ascii="宋体" w:hAnsi="宋体" w:hint="eastAsia"/>
          <w:b/>
          <w:sz w:val="32"/>
          <w:szCs w:val="32"/>
        </w:rPr>
        <w:lastRenderedPageBreak/>
        <w:t xml:space="preserve"> 第三部分    响应人须知</w:t>
      </w:r>
    </w:p>
    <w:p w:rsidR="00705A43" w:rsidRDefault="00557D3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705A43" w:rsidRDefault="00557D34">
      <w:pPr>
        <w:ind w:firstLineChars="50" w:firstLine="141"/>
        <w:rPr>
          <w:rFonts w:ascii="宋体" w:hAnsi="宋体" w:cs="宋体"/>
          <w:b/>
          <w:sz w:val="28"/>
          <w:szCs w:val="28"/>
        </w:rPr>
      </w:pPr>
      <w:r>
        <w:rPr>
          <w:rFonts w:ascii="宋体" w:hAnsi="宋体" w:cs="宋体" w:hint="eastAsia"/>
          <w:b/>
          <w:sz w:val="28"/>
          <w:szCs w:val="28"/>
        </w:rPr>
        <w:t>一、 说明和释义</w:t>
      </w:r>
    </w:p>
    <w:p w:rsidR="00705A43" w:rsidRDefault="00557D34">
      <w:pPr>
        <w:spacing w:line="400" w:lineRule="exact"/>
        <w:rPr>
          <w:rFonts w:ascii="宋体" w:hAnsi="宋体" w:cs="宋体"/>
          <w:sz w:val="24"/>
        </w:rPr>
      </w:pPr>
      <w:r>
        <w:rPr>
          <w:rFonts w:ascii="宋体" w:hAnsi="宋体" w:cs="宋体" w:hint="eastAsia"/>
          <w:sz w:val="24"/>
        </w:rPr>
        <w:t xml:space="preserve">　 （一）、适用范围</w:t>
      </w:r>
    </w:p>
    <w:p w:rsidR="00705A43" w:rsidRDefault="00557D34">
      <w:pPr>
        <w:spacing w:line="400" w:lineRule="exact"/>
        <w:rPr>
          <w:rFonts w:ascii="宋体" w:hAnsi="宋体" w:cs="宋体"/>
          <w:sz w:val="24"/>
        </w:rPr>
      </w:pPr>
      <w:r>
        <w:rPr>
          <w:rFonts w:ascii="宋体" w:hAnsi="宋体" w:cs="宋体" w:hint="eastAsia"/>
          <w:sz w:val="24"/>
        </w:rPr>
        <w:t xml:space="preserve">　　本采购文件仅适用于本邀请中所述的工程，采购文件即招标文件。</w:t>
      </w:r>
    </w:p>
    <w:p w:rsidR="00705A43" w:rsidRDefault="00557D34">
      <w:pPr>
        <w:spacing w:line="400" w:lineRule="exact"/>
        <w:rPr>
          <w:rFonts w:ascii="宋体" w:hAnsi="宋体" w:cs="宋体"/>
          <w:sz w:val="24"/>
        </w:rPr>
      </w:pPr>
      <w:r>
        <w:rPr>
          <w:rFonts w:ascii="宋体" w:hAnsi="宋体" w:cs="宋体" w:hint="eastAsia"/>
          <w:sz w:val="24"/>
        </w:rPr>
        <w:t xml:space="preserve">　 （二）、定义</w:t>
      </w:r>
    </w:p>
    <w:p w:rsidR="00705A43" w:rsidRDefault="00557D34">
      <w:pPr>
        <w:pStyle w:val="p16"/>
        <w:spacing w:line="400" w:lineRule="exact"/>
        <w:ind w:left="481"/>
        <w:jc w:val="both"/>
      </w:pPr>
      <w:r>
        <w:rPr>
          <w:rFonts w:hint="eastAsia"/>
        </w:rPr>
        <w:t>1、“采购人”系指组织本次采购的</w:t>
      </w:r>
      <w:r w:rsidR="002877A2" w:rsidRPr="00356E70">
        <w:rPr>
          <w:rFonts w:asciiTheme="minorEastAsia" w:hAnsiTheme="minorEastAsia" w:cstheme="minorEastAsia" w:hint="eastAsia"/>
          <w:bCs/>
        </w:rPr>
        <w:t>襄城县颍回镇南街回民</w:t>
      </w:r>
      <w:r w:rsidR="002877A2">
        <w:rPr>
          <w:rFonts w:asciiTheme="minorEastAsia" w:hAnsiTheme="minorEastAsia" w:cstheme="minorEastAsia" w:hint="eastAsia"/>
          <w:bCs/>
        </w:rPr>
        <w:t>中心小学</w:t>
      </w:r>
      <w:r>
        <w:rPr>
          <w:rFonts w:hint="eastAsia"/>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2、“响应人”系指向招标人提交投标（响应 ）文件的供应商（公司或企业）。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705A43" w:rsidRDefault="00557D3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705A43" w:rsidRDefault="00557D34">
      <w:pPr>
        <w:spacing w:line="400" w:lineRule="exact"/>
        <w:rPr>
          <w:rFonts w:ascii="宋体" w:hAnsi="宋体" w:cs="宋体"/>
          <w:sz w:val="24"/>
        </w:rPr>
      </w:pPr>
      <w:r>
        <w:rPr>
          <w:rFonts w:ascii="宋体" w:hAnsi="宋体" w:cs="宋体" w:hint="eastAsia"/>
          <w:sz w:val="24"/>
        </w:rPr>
        <w:t xml:space="preserve">　（三）、合格的响应人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705A43" w:rsidRDefault="00557D34">
      <w:pPr>
        <w:spacing w:line="400" w:lineRule="exact"/>
        <w:rPr>
          <w:rFonts w:ascii="宋体" w:hAnsi="宋体" w:cs="宋体"/>
          <w:sz w:val="24"/>
        </w:rPr>
      </w:pPr>
      <w:r>
        <w:rPr>
          <w:rFonts w:ascii="宋体" w:hAnsi="宋体" w:cs="宋体" w:hint="eastAsia"/>
          <w:sz w:val="24"/>
        </w:rPr>
        <w:t xml:space="preserve">   （四）、投标费用</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705A43" w:rsidRDefault="00557D3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705A43" w:rsidRDefault="00557D34">
      <w:pPr>
        <w:spacing w:line="400" w:lineRule="exact"/>
        <w:rPr>
          <w:rFonts w:ascii="宋体" w:hAnsi="宋体" w:cs="宋体"/>
          <w:sz w:val="24"/>
        </w:rPr>
      </w:pPr>
      <w:r>
        <w:rPr>
          <w:rFonts w:ascii="宋体" w:hAnsi="宋体" w:cs="宋体" w:hint="eastAsia"/>
          <w:sz w:val="24"/>
        </w:rPr>
        <w:t xml:space="preserve">　　（一）、招标文件的构成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（1）、竞争性谈判邀请函；</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（3）、响应人须知；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705A43" w:rsidRDefault="00557D3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705A43" w:rsidRDefault="00557D34">
      <w:pPr>
        <w:spacing w:line="400" w:lineRule="exact"/>
        <w:rPr>
          <w:rFonts w:ascii="宋体" w:hAnsi="宋体" w:cs="宋体"/>
          <w:sz w:val="24"/>
        </w:rPr>
      </w:pPr>
      <w:r>
        <w:rPr>
          <w:rFonts w:ascii="宋体" w:hAnsi="宋体" w:cs="宋体" w:hint="eastAsia"/>
          <w:sz w:val="24"/>
        </w:rPr>
        <w:t xml:space="preserve">　 （二）、招标文件的澄清</w:t>
      </w:r>
    </w:p>
    <w:p w:rsidR="00705A43" w:rsidRDefault="00557D3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705A43" w:rsidRDefault="00557D34">
      <w:pPr>
        <w:spacing w:line="400" w:lineRule="exact"/>
        <w:rPr>
          <w:rFonts w:ascii="宋体" w:hAnsi="宋体" w:cs="宋体"/>
          <w:sz w:val="24"/>
        </w:rPr>
      </w:pPr>
      <w:r>
        <w:rPr>
          <w:rFonts w:ascii="宋体" w:hAnsi="宋体" w:cs="宋体" w:hint="eastAsia"/>
          <w:sz w:val="24"/>
        </w:rPr>
        <w:t xml:space="preserve">　 （三）、谈判文件的修改</w:t>
      </w:r>
    </w:p>
    <w:p w:rsidR="00705A43" w:rsidRDefault="00557D3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705A43" w:rsidRDefault="00557D3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705A43" w:rsidRDefault="00557D34">
      <w:pPr>
        <w:spacing w:line="400" w:lineRule="exact"/>
        <w:rPr>
          <w:rFonts w:ascii="宋体" w:hAnsi="宋体" w:cs="宋体"/>
          <w:sz w:val="24"/>
        </w:rPr>
      </w:pPr>
      <w:r>
        <w:rPr>
          <w:rFonts w:ascii="宋体" w:hAnsi="宋体" w:cs="宋体" w:hint="eastAsia"/>
          <w:sz w:val="24"/>
        </w:rPr>
        <w:t xml:space="preserve">　　（一）、响应文件书写、计量单位使用等</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（二）、响应文件的组成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705A43" w:rsidRPr="00CE28F4" w:rsidRDefault="00557D34" w:rsidP="002877A2">
      <w:pPr>
        <w:spacing w:line="400" w:lineRule="exact"/>
        <w:ind w:firstLineChars="200" w:firstLine="480"/>
        <w:rPr>
          <w:rFonts w:ascii="宋体" w:hAnsi="宋体" w:cs="宋体"/>
          <w:b/>
          <w:bCs/>
          <w:sz w:val="24"/>
        </w:rPr>
      </w:pPr>
      <w:r w:rsidRPr="002877A2">
        <w:rPr>
          <w:rFonts w:ascii="宋体" w:hAnsi="宋体" w:cs="宋体" w:hint="eastAsia"/>
          <w:bCs/>
          <w:sz w:val="24"/>
        </w:rPr>
        <w:t xml:space="preserve"> 4、</w:t>
      </w:r>
      <w:r w:rsidRPr="002877A2">
        <w:rPr>
          <w:rFonts w:ascii="宋体" w:hAnsi="宋体" w:cs="宋体" w:hint="eastAsia"/>
          <w:sz w:val="24"/>
        </w:rPr>
        <w:t>响应文件中必须提供交纳投标保证金</w:t>
      </w:r>
      <w:r w:rsidR="00D56D74" w:rsidRPr="002877A2">
        <w:rPr>
          <w:rFonts w:ascii="宋体" w:hAnsi="宋体" w:cs="宋体" w:hint="eastAsia"/>
          <w:sz w:val="24"/>
        </w:rPr>
        <w:t>缴纳</w:t>
      </w:r>
      <w:r w:rsidRPr="002877A2">
        <w:rPr>
          <w:rFonts w:ascii="宋体" w:hAnsi="宋体" w:cs="宋体" w:hint="eastAsia"/>
          <w:sz w:val="24"/>
        </w:rPr>
        <w:t>回执单和基本帐户证明（原件单独提交）</w:t>
      </w:r>
      <w:r w:rsidRPr="002877A2">
        <w:rPr>
          <w:rFonts w:ascii="宋体" w:hAnsi="宋体" w:cs="宋体" w:hint="eastAsia"/>
          <w:bCs/>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（三）、响应文件格式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705A43" w:rsidRDefault="00557D34">
      <w:pPr>
        <w:spacing w:line="400" w:lineRule="exact"/>
        <w:rPr>
          <w:rFonts w:ascii="宋体" w:hAnsi="宋体" w:cs="宋体"/>
          <w:sz w:val="24"/>
        </w:rPr>
      </w:pPr>
      <w:r>
        <w:rPr>
          <w:rFonts w:ascii="宋体" w:hAnsi="宋体" w:cs="宋体" w:hint="eastAsia"/>
          <w:sz w:val="24"/>
        </w:rPr>
        <w:t xml:space="preserve">　　（三）、投标报价</w:t>
      </w:r>
    </w:p>
    <w:p w:rsidR="00705A43" w:rsidRDefault="00557D34">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705A43" w:rsidRDefault="00557D34">
      <w:pPr>
        <w:spacing w:line="400" w:lineRule="exact"/>
        <w:rPr>
          <w:rFonts w:ascii="宋体" w:hAnsi="宋体" w:cs="宋体"/>
          <w:sz w:val="24"/>
        </w:rPr>
      </w:pPr>
      <w:r>
        <w:rPr>
          <w:rFonts w:ascii="宋体" w:hAnsi="宋体" w:cs="宋体" w:hint="eastAsia"/>
          <w:sz w:val="24"/>
        </w:rPr>
        <w:t xml:space="preserve">　　（四）、投标货币  报价币种为人民币。</w:t>
      </w:r>
    </w:p>
    <w:p w:rsidR="00705A43" w:rsidRDefault="00557D34">
      <w:pPr>
        <w:spacing w:line="400" w:lineRule="exact"/>
        <w:rPr>
          <w:rFonts w:ascii="宋体" w:hAnsi="宋体" w:cs="宋体"/>
          <w:sz w:val="24"/>
        </w:rPr>
      </w:pPr>
      <w:r>
        <w:rPr>
          <w:rFonts w:ascii="宋体" w:hAnsi="宋体" w:cs="宋体" w:hint="eastAsia"/>
          <w:sz w:val="24"/>
        </w:rPr>
        <w:t xml:space="preserve">　　（五）、响应人资格的证明文件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705A43" w:rsidRDefault="00557D34">
      <w:pPr>
        <w:spacing w:line="400" w:lineRule="exact"/>
        <w:rPr>
          <w:rFonts w:ascii="宋体" w:hAnsi="宋体" w:cs="宋体"/>
          <w:sz w:val="24"/>
        </w:rPr>
      </w:pPr>
      <w:r>
        <w:rPr>
          <w:rFonts w:ascii="宋体" w:hAnsi="宋体" w:cs="宋体" w:hint="eastAsia"/>
          <w:sz w:val="24"/>
        </w:rPr>
        <w:t xml:space="preserve">　 （六）、投标有效期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705A43" w:rsidRDefault="00557D34">
      <w:pPr>
        <w:spacing w:line="400" w:lineRule="exact"/>
        <w:rPr>
          <w:rFonts w:ascii="宋体" w:hAnsi="宋体" w:cs="宋体"/>
          <w:sz w:val="24"/>
        </w:rPr>
      </w:pPr>
      <w:r>
        <w:rPr>
          <w:rFonts w:ascii="宋体" w:hAnsi="宋体" w:cs="宋体" w:hint="eastAsia"/>
          <w:sz w:val="24"/>
        </w:rPr>
        <w:t xml:space="preserve">　 （七）、投标保证金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705A43" w:rsidRDefault="00557D3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2877A2">
        <w:rPr>
          <w:rFonts w:ascii="宋体" w:hAnsi="宋体" w:cs="宋体" w:hint="eastAsia"/>
          <w:b/>
          <w:kern w:val="0"/>
          <w:sz w:val="24"/>
          <w:u w:val="single"/>
        </w:rPr>
        <w:t>12</w:t>
      </w:r>
      <w:r w:rsidR="00722898" w:rsidRPr="00722898">
        <w:rPr>
          <w:rFonts w:ascii="宋体" w:hAnsi="宋体" w:cs="宋体" w:hint="eastAsia"/>
          <w:b/>
          <w:kern w:val="0"/>
          <w:sz w:val="24"/>
          <w:u w:val="single"/>
        </w:rPr>
        <w:t>000</w:t>
      </w:r>
      <w:r w:rsidRPr="00722898">
        <w:rPr>
          <w:rFonts w:ascii="宋体" w:hAnsi="宋体" w:cs="宋体" w:hint="eastAsia"/>
          <w:b/>
          <w:kern w:val="0"/>
          <w:sz w:val="24"/>
          <w:u w:val="single"/>
        </w:rPr>
        <w:t>元</w:t>
      </w:r>
      <w:r>
        <w:rPr>
          <w:rFonts w:ascii="宋体" w:hAnsi="宋体" w:cs="宋体" w:hint="eastAsia"/>
          <w:kern w:val="0"/>
          <w:sz w:val="24"/>
        </w:rPr>
        <w:t>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9A55C9">
        <w:rPr>
          <w:rFonts w:ascii="宋体" w:hAnsi="宋体" w:cs="宋体" w:hint="eastAsia"/>
          <w:sz w:val="24"/>
        </w:rPr>
        <w:t>缴纳</w:t>
      </w:r>
      <w:r>
        <w:rPr>
          <w:rFonts w:ascii="宋体" w:hAnsi="宋体" w:cs="宋体" w:hint="eastAsia"/>
          <w:sz w:val="24"/>
        </w:rPr>
        <w:t>回执单及基本帐户证明复印件。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705A43" w:rsidRDefault="00557D3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705A43" w:rsidRDefault="00557D3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705A43" w:rsidRDefault="00557D3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705A43" w:rsidRDefault="00557D3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705A43" w:rsidRDefault="00557D3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705A43" w:rsidRDefault="00557D3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05A43" w:rsidRPr="00D96B49" w:rsidRDefault="00557D34">
      <w:pPr>
        <w:spacing w:line="400" w:lineRule="exact"/>
        <w:rPr>
          <w:rFonts w:ascii="宋体" w:hAnsi="宋体" w:cs="宋体"/>
          <w:sz w:val="24"/>
        </w:rPr>
      </w:pPr>
      <w:r>
        <w:rPr>
          <w:rFonts w:ascii="宋体" w:hAnsi="宋体" w:cs="宋体" w:hint="eastAsia"/>
          <w:sz w:val="24"/>
        </w:rPr>
        <w:t xml:space="preserve">　</w:t>
      </w:r>
      <w:r w:rsidRPr="00D96B49">
        <w:rPr>
          <w:rFonts w:ascii="宋体" w:hAnsi="宋体" w:cs="宋体" w:hint="eastAsia"/>
          <w:sz w:val="24"/>
        </w:rPr>
        <w:t xml:space="preserve"> （八）、响应文件的份数和签署</w:t>
      </w:r>
    </w:p>
    <w:p w:rsidR="00705A43" w:rsidRPr="00CA3C02" w:rsidRDefault="00557D34" w:rsidP="00CA3C02">
      <w:pPr>
        <w:spacing w:line="400" w:lineRule="exact"/>
        <w:ind w:firstLineChars="200" w:firstLine="480"/>
        <w:rPr>
          <w:rFonts w:ascii="宋体" w:hAnsi="宋体" w:cs="宋体"/>
          <w:sz w:val="24"/>
        </w:rPr>
      </w:pPr>
      <w:r w:rsidRPr="00CA3C02">
        <w:rPr>
          <w:rFonts w:ascii="宋体" w:hAnsi="宋体" w:cs="宋体" w:hint="eastAsia"/>
          <w:sz w:val="24"/>
        </w:rPr>
        <w:t>1、响应人应提交一份正本和四份副本响应文件。</w:t>
      </w:r>
    </w:p>
    <w:p w:rsidR="00705A43" w:rsidRPr="00CA3C02" w:rsidRDefault="00557D34" w:rsidP="00CA3C02">
      <w:pPr>
        <w:spacing w:line="400" w:lineRule="exact"/>
        <w:ind w:firstLineChars="200" w:firstLine="480"/>
        <w:rPr>
          <w:rFonts w:ascii="宋体" w:hAnsi="宋体" w:cs="宋体"/>
          <w:sz w:val="24"/>
        </w:rPr>
      </w:pPr>
      <w:r w:rsidRPr="00CA3C02">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705A43" w:rsidRPr="00CA3C02" w:rsidRDefault="00557D34" w:rsidP="00CA3C02">
      <w:pPr>
        <w:spacing w:line="400" w:lineRule="exact"/>
        <w:ind w:firstLineChars="200" w:firstLine="480"/>
        <w:rPr>
          <w:rFonts w:ascii="宋体" w:hAnsi="宋体" w:cs="宋体"/>
          <w:sz w:val="24"/>
        </w:rPr>
      </w:pPr>
      <w:r w:rsidRPr="00CA3C02">
        <w:rPr>
          <w:rFonts w:ascii="宋体" w:hAnsi="宋体" w:cs="宋体" w:hint="eastAsia"/>
          <w:sz w:val="24"/>
        </w:rPr>
        <w:t>3、响应文件中不许有加行、涂抹或改写。</w:t>
      </w:r>
    </w:p>
    <w:p w:rsidR="00705A43" w:rsidRDefault="00557D34">
      <w:pPr>
        <w:ind w:firstLineChars="196" w:firstLine="551"/>
        <w:rPr>
          <w:rFonts w:ascii="宋体" w:hAnsi="宋体" w:cs="宋体"/>
          <w:b/>
          <w:sz w:val="28"/>
          <w:szCs w:val="28"/>
        </w:rPr>
      </w:pPr>
      <w:r>
        <w:rPr>
          <w:rFonts w:ascii="宋体" w:hAnsi="宋体" w:cs="宋体" w:hint="eastAsia"/>
          <w:b/>
          <w:sz w:val="28"/>
          <w:szCs w:val="28"/>
        </w:rPr>
        <w:t>四、响应文件的递交</w:t>
      </w:r>
    </w:p>
    <w:p w:rsidR="00705A43" w:rsidRDefault="00557D34">
      <w:pPr>
        <w:spacing w:line="400" w:lineRule="exact"/>
        <w:rPr>
          <w:rFonts w:ascii="宋体" w:hAnsi="宋体" w:cs="宋体"/>
          <w:sz w:val="24"/>
        </w:rPr>
      </w:pPr>
      <w:r>
        <w:rPr>
          <w:rFonts w:ascii="宋体" w:hAnsi="宋体" w:cs="宋体" w:hint="eastAsia"/>
          <w:sz w:val="24"/>
        </w:rPr>
        <w:t xml:space="preserve">　 （一）、响应文件的密封和标记</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705A43" w:rsidRDefault="00557D34">
      <w:pPr>
        <w:spacing w:line="400" w:lineRule="exact"/>
        <w:rPr>
          <w:rFonts w:ascii="宋体" w:hAnsi="宋体" w:cs="宋体"/>
          <w:sz w:val="24"/>
        </w:rPr>
      </w:pPr>
      <w:r>
        <w:rPr>
          <w:rFonts w:ascii="宋体" w:hAnsi="宋体" w:cs="宋体" w:hint="eastAsia"/>
          <w:sz w:val="24"/>
        </w:rPr>
        <w:t xml:space="preserve">   （二）、递交响应文件的截止时间</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1、所有响应文件都必须按招标人在竞争性谈判邀请函中规定的投标文件递交截止时间之前在开标现场送至招标人。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705A43" w:rsidRDefault="00557D34">
      <w:pPr>
        <w:spacing w:line="400" w:lineRule="exact"/>
        <w:rPr>
          <w:rFonts w:ascii="宋体" w:hAnsi="宋体" w:cs="宋体"/>
          <w:sz w:val="24"/>
        </w:rPr>
      </w:pPr>
      <w:r>
        <w:rPr>
          <w:rFonts w:ascii="宋体" w:hAnsi="宋体" w:cs="宋体" w:hint="eastAsia"/>
          <w:sz w:val="24"/>
        </w:rPr>
        <w:t xml:space="preserve">　 （三）、迟交的响应文件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705A43" w:rsidRDefault="00557D34">
      <w:pPr>
        <w:spacing w:line="400" w:lineRule="exact"/>
        <w:rPr>
          <w:rFonts w:ascii="宋体" w:hAnsi="宋体" w:cs="宋体"/>
          <w:sz w:val="24"/>
        </w:rPr>
      </w:pPr>
      <w:r>
        <w:rPr>
          <w:rFonts w:ascii="宋体" w:hAnsi="宋体" w:cs="宋体" w:hint="eastAsia"/>
          <w:sz w:val="24"/>
        </w:rPr>
        <w:t xml:space="preserve">　 （四）、响应文件的撤销</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705A43" w:rsidRDefault="00557D34">
      <w:pPr>
        <w:jc w:val="left"/>
        <w:rPr>
          <w:rFonts w:ascii="宋体" w:hAnsi="宋体" w:cs="宋体"/>
          <w:b/>
          <w:bCs/>
          <w:sz w:val="28"/>
          <w:szCs w:val="28"/>
        </w:rPr>
      </w:pPr>
      <w:r>
        <w:rPr>
          <w:rFonts w:ascii="宋体" w:hAnsi="宋体" w:cs="宋体" w:hint="eastAsia"/>
          <w:b/>
          <w:bCs/>
          <w:sz w:val="28"/>
          <w:szCs w:val="28"/>
        </w:rPr>
        <w:t xml:space="preserve">　 五、特别提示</w:t>
      </w:r>
    </w:p>
    <w:p w:rsidR="00705A43" w:rsidRDefault="00557D3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705A43" w:rsidRDefault="00557D3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CE28F4" w:rsidRPr="00CE28F4" w:rsidRDefault="00557D34" w:rsidP="00CE28F4">
      <w:pPr>
        <w:spacing w:line="480" w:lineRule="exact"/>
        <w:rPr>
          <w:rFonts w:ascii="宋体" w:hAnsi="宋体" w:cs="宋体"/>
          <w:b/>
          <w:sz w:val="24"/>
        </w:rPr>
      </w:pPr>
      <w:r>
        <w:rPr>
          <w:rFonts w:ascii="宋体" w:hAnsi="宋体" w:cs="宋体" w:hint="eastAsia"/>
          <w:sz w:val="24"/>
        </w:rPr>
        <w:t xml:space="preserve">   </w:t>
      </w:r>
      <w:r w:rsidRPr="00722898">
        <w:rPr>
          <w:rFonts w:ascii="宋体" w:hAnsi="宋体" w:cs="宋体" w:hint="eastAsia"/>
          <w:b/>
          <w:sz w:val="24"/>
        </w:rPr>
        <w:t>（三）、</w:t>
      </w:r>
      <w:r w:rsidR="00CE28F4" w:rsidRPr="00CE28F4">
        <w:rPr>
          <w:rFonts w:ascii="宋体" w:hAnsi="宋体" w:cs="宋体" w:hint="eastAsia"/>
          <w:b/>
          <w:sz w:val="24"/>
        </w:rPr>
        <w:t>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705A43" w:rsidRDefault="00557D34" w:rsidP="002877A2">
      <w:pPr>
        <w:spacing w:line="480" w:lineRule="exact"/>
        <w:ind w:firstLineChars="100" w:firstLine="24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705A43" w:rsidRDefault="00557D3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Pr>
          <w:rFonts w:ascii="新宋体" w:eastAsia="新宋体" w:hAnsi="新宋体" w:hint="eastAsia"/>
          <w:sz w:val="24"/>
        </w:rPr>
        <w:t>全国公共资源交易平台（河南省•许昌市）</w:t>
      </w:r>
      <w:r>
        <w:rPr>
          <w:rFonts w:ascii="宋体" w:hAnsi="宋体" w:cs="宋体" w:hint="eastAsia"/>
          <w:sz w:val="24"/>
        </w:rPr>
        <w:t>。</w:t>
      </w:r>
    </w:p>
    <w:p w:rsidR="00705A43" w:rsidRDefault="00557D3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705A43" w:rsidRDefault="00557D34">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1、未按规定缴纳投标保证金的</w:t>
      </w:r>
      <w:r w:rsidR="00722898" w:rsidRPr="00722898">
        <w:rPr>
          <w:rFonts w:ascii="宋体" w:hAnsi="宋体" w:cs="宋体" w:hint="eastAsia"/>
          <w:b/>
          <w:sz w:val="24"/>
        </w:rPr>
        <w:t>（</w:t>
      </w:r>
      <w:r w:rsidR="00CE28F4" w:rsidRPr="00CE28F4">
        <w:rPr>
          <w:rFonts w:ascii="宋体" w:hAnsi="宋体" w:cs="宋体" w:hint="eastAsia"/>
          <w:b/>
          <w:sz w:val="24"/>
        </w:rPr>
        <w:t>提供</w:t>
      </w:r>
      <w:r w:rsidR="00722898" w:rsidRPr="00722898">
        <w:rPr>
          <w:rFonts w:ascii="宋体" w:hAnsi="宋体" w:cs="宋体" w:hint="eastAsia"/>
          <w:b/>
          <w:sz w:val="24"/>
        </w:rPr>
        <w:t>投标保证金缴纳回执单）</w:t>
      </w:r>
      <w:r>
        <w:rPr>
          <w:rFonts w:ascii="宋体" w:hAnsi="宋体" w:cs="宋体" w:hint="eastAsia"/>
          <w:sz w:val="24"/>
        </w:rPr>
        <w:t>；</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705A43" w:rsidRDefault="00557D3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705A43" w:rsidRDefault="00557D3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705A43" w:rsidRDefault="00557D3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705A43" w:rsidRDefault="00557D34">
      <w:pPr>
        <w:ind w:firstLineChars="150" w:firstLine="422"/>
        <w:rPr>
          <w:b/>
          <w:sz w:val="28"/>
          <w:szCs w:val="28"/>
        </w:rPr>
      </w:pPr>
      <w:r>
        <w:rPr>
          <w:rFonts w:hint="eastAsia"/>
          <w:b/>
          <w:sz w:val="28"/>
          <w:szCs w:val="28"/>
        </w:rPr>
        <w:t xml:space="preserve"> </w:t>
      </w:r>
      <w:r>
        <w:rPr>
          <w:rFonts w:hint="eastAsia"/>
          <w:b/>
          <w:sz w:val="28"/>
          <w:szCs w:val="28"/>
        </w:rPr>
        <w:t>六、开标和评标</w:t>
      </w:r>
    </w:p>
    <w:p w:rsidR="00705A43" w:rsidRDefault="00557D3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705A43" w:rsidRDefault="00557D34">
      <w:pPr>
        <w:spacing w:line="400" w:lineRule="exact"/>
        <w:rPr>
          <w:rFonts w:ascii="宋体" w:hAnsi="宋体" w:cs="宋体"/>
          <w:sz w:val="24"/>
        </w:rPr>
      </w:pPr>
      <w:r>
        <w:rPr>
          <w:rFonts w:ascii="宋体" w:hAnsi="宋体" w:cs="宋体" w:hint="eastAsia"/>
          <w:sz w:val="24"/>
        </w:rPr>
        <w:t xml:space="preserve">   （二）、评标委员会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705A43" w:rsidRDefault="00557D34">
      <w:pPr>
        <w:spacing w:line="400" w:lineRule="exact"/>
        <w:rPr>
          <w:rFonts w:ascii="宋体" w:hAnsi="宋体" w:cs="宋体"/>
          <w:sz w:val="24"/>
        </w:rPr>
      </w:pPr>
      <w:r>
        <w:rPr>
          <w:rFonts w:ascii="宋体" w:hAnsi="宋体" w:cs="宋体" w:hint="eastAsia"/>
          <w:sz w:val="24"/>
        </w:rPr>
        <w:t xml:space="preserve">　 （三）、响应文件响应性的确定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w:t>
      </w:r>
      <w:r>
        <w:rPr>
          <w:rFonts w:ascii="宋体" w:hAnsi="宋体" w:cs="宋体" w:hint="eastAsia"/>
          <w:sz w:val="24"/>
        </w:rPr>
        <w:lastRenderedPageBreak/>
        <w:t>离。实质性投标的响应是指响应文件符合招标文件的所有条款、条件和规定且没有重大偏离或保留。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705A43" w:rsidRDefault="00557D34">
      <w:pPr>
        <w:spacing w:line="400" w:lineRule="exact"/>
        <w:rPr>
          <w:rFonts w:ascii="宋体" w:hAnsi="宋体" w:cs="宋体"/>
          <w:sz w:val="24"/>
        </w:rPr>
      </w:pPr>
      <w:r>
        <w:rPr>
          <w:rFonts w:ascii="宋体" w:hAnsi="宋体" w:cs="宋体" w:hint="eastAsia"/>
          <w:sz w:val="24"/>
        </w:rPr>
        <w:t xml:space="preserve">　（四）、响应文件的澄清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705A43" w:rsidRDefault="00557D34">
      <w:pPr>
        <w:spacing w:line="400" w:lineRule="exact"/>
        <w:rPr>
          <w:rFonts w:ascii="宋体" w:hAnsi="宋体" w:cs="宋体"/>
          <w:sz w:val="24"/>
        </w:rPr>
      </w:pPr>
      <w:r>
        <w:rPr>
          <w:rFonts w:ascii="宋体" w:hAnsi="宋体" w:cs="宋体" w:hint="eastAsia"/>
          <w:sz w:val="24"/>
        </w:rPr>
        <w:t xml:space="preserve">　 （五）、对响应文件的评估和比较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705A43" w:rsidRDefault="00557D3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705A43" w:rsidRDefault="00557D34">
      <w:pPr>
        <w:spacing w:line="400" w:lineRule="exact"/>
        <w:rPr>
          <w:rFonts w:ascii="宋体" w:hAnsi="宋体" w:cs="宋体"/>
          <w:sz w:val="24"/>
        </w:rPr>
      </w:pPr>
      <w:r>
        <w:rPr>
          <w:rFonts w:ascii="宋体" w:hAnsi="宋体" w:cs="宋体" w:hint="eastAsia"/>
          <w:sz w:val="24"/>
        </w:rPr>
        <w:t xml:space="preserve">    3.2、初步评审内容</w:t>
      </w:r>
    </w:p>
    <w:p w:rsidR="00705A43" w:rsidRDefault="00557D3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705A43" w:rsidRDefault="00557D3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705A43" w:rsidRDefault="00557D34">
      <w:pPr>
        <w:spacing w:line="400" w:lineRule="exact"/>
        <w:rPr>
          <w:rFonts w:ascii="宋体" w:hAnsi="宋体" w:cs="宋体"/>
          <w:sz w:val="24"/>
        </w:rPr>
      </w:pPr>
      <w:r>
        <w:rPr>
          <w:rFonts w:ascii="宋体" w:hAnsi="宋体" w:cs="宋体" w:hint="eastAsia"/>
          <w:sz w:val="24"/>
        </w:rPr>
        <w:t xml:space="preserve">    3.2.4、报价须只有一个有效报价；</w:t>
      </w:r>
    </w:p>
    <w:p w:rsidR="00705A43" w:rsidRDefault="00557D3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705A43" w:rsidRDefault="00557D34">
      <w:pPr>
        <w:spacing w:line="400" w:lineRule="exact"/>
        <w:rPr>
          <w:rFonts w:ascii="宋体" w:hAnsi="宋体" w:cs="宋体"/>
          <w:sz w:val="24"/>
        </w:rPr>
      </w:pPr>
      <w:r>
        <w:rPr>
          <w:rFonts w:ascii="宋体" w:hAnsi="宋体" w:cs="宋体" w:hint="eastAsia"/>
          <w:sz w:val="24"/>
        </w:rPr>
        <w:t xml:space="preserve">    3.2.6、资质等级须满足要求；</w:t>
      </w:r>
    </w:p>
    <w:p w:rsidR="00705A43" w:rsidRDefault="00557D3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705A43" w:rsidRDefault="00557D34">
      <w:pPr>
        <w:spacing w:line="400" w:lineRule="exact"/>
        <w:rPr>
          <w:rFonts w:ascii="宋体" w:hAnsi="宋体" w:cs="宋体"/>
          <w:sz w:val="24"/>
        </w:rPr>
      </w:pPr>
      <w:r>
        <w:rPr>
          <w:rFonts w:ascii="宋体" w:hAnsi="宋体" w:cs="宋体" w:hint="eastAsia"/>
          <w:sz w:val="24"/>
        </w:rPr>
        <w:t xml:space="preserve">    3.2.8、权利及义务须符合招标文件规定；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705A43" w:rsidRDefault="00557D34">
      <w:pPr>
        <w:spacing w:line="400" w:lineRule="exact"/>
        <w:rPr>
          <w:rFonts w:ascii="宋体" w:hAnsi="宋体" w:cs="宋体"/>
          <w:sz w:val="24"/>
        </w:rPr>
      </w:pPr>
      <w:r>
        <w:rPr>
          <w:rFonts w:ascii="宋体" w:hAnsi="宋体" w:cs="宋体" w:hint="eastAsia"/>
          <w:sz w:val="24"/>
        </w:rPr>
        <w:lastRenderedPageBreak/>
        <w:t xml:space="preserve">    3.2.10、不得有废标条件所列情形（本文件第三部分第五项第八条规定）；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705A43" w:rsidRDefault="00557D34">
      <w:pPr>
        <w:spacing w:line="400" w:lineRule="exact"/>
        <w:rPr>
          <w:rFonts w:ascii="宋体" w:hAnsi="宋体" w:cs="宋体"/>
          <w:sz w:val="24"/>
        </w:rPr>
      </w:pPr>
      <w:r>
        <w:rPr>
          <w:rFonts w:ascii="宋体" w:hAnsi="宋体" w:cs="宋体" w:hint="eastAsia"/>
          <w:sz w:val="24"/>
        </w:rPr>
        <w:t xml:space="preserve">    3.3、详细评审的内容</w:t>
      </w:r>
    </w:p>
    <w:p w:rsidR="00705A43" w:rsidRDefault="00557D3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（1）项目班子的配备；（20分）</w:t>
      </w:r>
    </w:p>
    <w:p w:rsidR="00705A43" w:rsidRDefault="00557D34">
      <w:pPr>
        <w:spacing w:line="400" w:lineRule="exact"/>
        <w:rPr>
          <w:rFonts w:ascii="宋体" w:hAnsi="宋体" w:cs="宋体"/>
          <w:sz w:val="24"/>
        </w:rPr>
      </w:pPr>
      <w:r>
        <w:rPr>
          <w:rFonts w:ascii="宋体" w:hAnsi="宋体" w:cs="宋体" w:hint="eastAsia"/>
          <w:sz w:val="24"/>
        </w:rPr>
        <w:t xml:space="preserve">   （2）拟派负责人资质；（15分）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公司业绩10分；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注册资金6分；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员工人数6分；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年销售额10分；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纳税情况10分；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⑷服务承诺；（8分）</w:t>
      </w:r>
    </w:p>
    <w:p w:rsidR="00705A43" w:rsidRDefault="00557D34">
      <w:pPr>
        <w:spacing w:line="400" w:lineRule="exact"/>
        <w:rPr>
          <w:rFonts w:ascii="宋体" w:hAnsi="宋体" w:cs="宋体"/>
          <w:sz w:val="24"/>
        </w:rPr>
      </w:pPr>
      <w:r>
        <w:rPr>
          <w:rFonts w:ascii="宋体" w:hAnsi="宋体" w:cs="宋体" w:hint="eastAsia"/>
          <w:sz w:val="24"/>
        </w:rPr>
        <w:t xml:space="preserve">    ⑸采购人综合考评；（15分）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⑴工程概况及特点; （10分）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705A43" w:rsidRDefault="00557D3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705A43" w:rsidRDefault="00557D3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705A43" w:rsidRDefault="00557D3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705A43" w:rsidRDefault="00557D34">
      <w:pPr>
        <w:spacing w:line="400" w:lineRule="exact"/>
        <w:rPr>
          <w:rFonts w:ascii="宋体" w:hAnsi="宋体" w:cs="宋体"/>
          <w:sz w:val="24"/>
        </w:rPr>
      </w:pPr>
      <w:r>
        <w:rPr>
          <w:rFonts w:ascii="宋体" w:hAnsi="宋体" w:cs="宋体" w:hint="eastAsia"/>
          <w:sz w:val="24"/>
        </w:rPr>
        <w:lastRenderedPageBreak/>
        <w:t xml:space="preserve">    经济标的初步评审，指对各投标人的投标报价是否存在漏项或擅自修改招标人发出的工程量清单等进行检查，对不可竞争费用及税金进行核实。</w:t>
      </w:r>
    </w:p>
    <w:p w:rsidR="00705A43" w:rsidRDefault="00557D34">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705A43" w:rsidRDefault="00557D34">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影响工程和服务质量和不能诚信履约的，应当要求其在规定的期限内提供书面文件予以解释说明，并提交相关证明材料，否则评标委员会可以取消该响应人的中标候选资格。</w:t>
      </w:r>
    </w:p>
    <w:p w:rsidR="00705A43" w:rsidRDefault="00557D3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705A43" w:rsidRDefault="00557D3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705A43" w:rsidRDefault="00557D34">
      <w:pPr>
        <w:spacing w:line="400" w:lineRule="exact"/>
        <w:rPr>
          <w:rFonts w:ascii="宋体" w:hAnsi="宋体" w:cs="宋体"/>
          <w:sz w:val="24"/>
        </w:rPr>
      </w:pPr>
      <w:r>
        <w:rPr>
          <w:rFonts w:ascii="宋体" w:hAnsi="宋体" w:cs="宋体" w:hint="eastAsia"/>
          <w:sz w:val="24"/>
        </w:rPr>
        <w:t xml:space="preserve"> 　（七）、保密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705A43" w:rsidRDefault="00557D34">
      <w:pPr>
        <w:ind w:firstLineChars="150" w:firstLine="422"/>
        <w:rPr>
          <w:rFonts w:ascii="宋体" w:hAnsi="宋体" w:cs="宋体"/>
          <w:b/>
          <w:sz w:val="28"/>
          <w:szCs w:val="28"/>
        </w:rPr>
      </w:pPr>
      <w:r>
        <w:rPr>
          <w:rFonts w:ascii="宋体" w:hAnsi="宋体" w:cs="宋体" w:hint="eastAsia"/>
          <w:b/>
          <w:sz w:val="28"/>
          <w:szCs w:val="28"/>
        </w:rPr>
        <w:t>七、授予合同</w:t>
      </w:r>
    </w:p>
    <w:p w:rsidR="00705A43" w:rsidRDefault="00557D34" w:rsidP="00D96B49">
      <w:pPr>
        <w:ind w:firstLineChars="200" w:firstLine="480"/>
        <w:rPr>
          <w:rFonts w:ascii="宋体" w:hAnsi="宋体" w:cs="宋体"/>
          <w:b/>
          <w:sz w:val="24"/>
        </w:rPr>
      </w:pPr>
      <w:r>
        <w:rPr>
          <w:rFonts w:ascii="宋体" w:hAnsi="宋体" w:cs="宋体" w:hint="eastAsia"/>
          <w:sz w:val="24"/>
        </w:rPr>
        <w:t>（一）、定标准则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705A43" w:rsidRDefault="00557D34">
      <w:pPr>
        <w:spacing w:line="400" w:lineRule="exact"/>
        <w:rPr>
          <w:rFonts w:ascii="宋体" w:hAnsi="宋体" w:cs="宋体"/>
          <w:sz w:val="24"/>
        </w:rPr>
      </w:pPr>
      <w:r>
        <w:rPr>
          <w:rFonts w:ascii="宋体" w:hAnsi="宋体" w:cs="宋体" w:hint="eastAsia"/>
          <w:sz w:val="24"/>
        </w:rPr>
        <w:t xml:space="preserve">   </w:t>
      </w:r>
      <w:r w:rsidR="00D96B49">
        <w:rPr>
          <w:rFonts w:ascii="宋体" w:hAnsi="宋体" w:cs="宋体" w:hint="eastAsia"/>
          <w:sz w:val="24"/>
        </w:rPr>
        <w:t xml:space="preserve"> </w:t>
      </w:r>
      <w:r>
        <w:rPr>
          <w:rFonts w:ascii="宋体" w:hAnsi="宋体" w:cs="宋体" w:hint="eastAsia"/>
          <w:sz w:val="24"/>
        </w:rPr>
        <w:t>（二）、公示成交结果、发出成交通知书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705A43" w:rsidRDefault="00557D34">
      <w:pPr>
        <w:spacing w:line="400" w:lineRule="exact"/>
        <w:rPr>
          <w:rFonts w:ascii="宋体" w:hAnsi="宋体" w:cs="宋体"/>
          <w:sz w:val="24"/>
        </w:rPr>
      </w:pPr>
      <w:r>
        <w:rPr>
          <w:rFonts w:ascii="宋体" w:hAnsi="宋体" w:cs="宋体" w:hint="eastAsia"/>
          <w:sz w:val="24"/>
        </w:rPr>
        <w:t xml:space="preserve">　  （三）、授予合同时变更数量的权力。</w:t>
      </w:r>
    </w:p>
    <w:p w:rsidR="00705A43" w:rsidRDefault="00557D3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w:t>
      </w:r>
      <w:r w:rsidR="008731F2" w:rsidRPr="008731F2">
        <w:rPr>
          <w:rFonts w:ascii="宋体" w:hAnsi="宋体" w:cs="宋体" w:hint="eastAsia"/>
          <w:sz w:val="24"/>
        </w:rPr>
        <w:t>货物</w:t>
      </w:r>
      <w:r w:rsidR="00D96B49">
        <w:rPr>
          <w:rFonts w:ascii="宋体" w:hAnsi="宋体" w:cs="宋体" w:hint="eastAsia"/>
          <w:sz w:val="24"/>
        </w:rPr>
        <w:t>、</w:t>
      </w:r>
      <w:r w:rsidR="008731F2" w:rsidRPr="008731F2">
        <w:rPr>
          <w:rFonts w:ascii="宋体" w:hAnsi="宋体" w:cs="宋体" w:hint="eastAsia"/>
          <w:sz w:val="24"/>
        </w:rPr>
        <w:t>工程或服务</w:t>
      </w:r>
      <w:r>
        <w:rPr>
          <w:rFonts w:ascii="宋体" w:hAnsi="宋体" w:cs="宋体" w:hint="eastAsia"/>
          <w:sz w:val="24"/>
        </w:rPr>
        <w:t>数量予以适当增减以及拆包授予合同的权利（其幅度不得超出±10%）。响应人不得在此情况下对响应文件作出修改，如价格、交货</w:t>
      </w:r>
      <w:r w:rsidR="00722898">
        <w:rPr>
          <w:rFonts w:ascii="宋体" w:hAnsi="宋体" w:cs="宋体" w:hint="eastAsia"/>
          <w:sz w:val="24"/>
        </w:rPr>
        <w:t>（工）</w:t>
      </w:r>
      <w:r>
        <w:rPr>
          <w:rFonts w:ascii="宋体" w:hAnsi="宋体" w:cs="宋体" w:hint="eastAsia"/>
          <w:sz w:val="24"/>
        </w:rPr>
        <w:t>期、售后服务等。</w:t>
      </w:r>
    </w:p>
    <w:p w:rsidR="00705A43" w:rsidRDefault="00557D34">
      <w:pPr>
        <w:spacing w:line="400" w:lineRule="exact"/>
        <w:rPr>
          <w:rFonts w:ascii="宋体" w:hAnsi="宋体" w:cs="宋体"/>
          <w:sz w:val="24"/>
        </w:rPr>
      </w:pPr>
      <w:r>
        <w:rPr>
          <w:rFonts w:ascii="宋体" w:hAnsi="宋体" w:cs="宋体" w:hint="eastAsia"/>
          <w:sz w:val="24"/>
        </w:rPr>
        <w:lastRenderedPageBreak/>
        <w:t xml:space="preserve">　  （五）、合同协议书的签署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705A43" w:rsidRDefault="00557D34">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705A43" w:rsidRDefault="00557D3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705A43" w:rsidRDefault="00705A43">
      <w:pPr>
        <w:spacing w:line="400" w:lineRule="exact"/>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557D34" w:rsidP="00D52C9D">
      <w:pPr>
        <w:spacing w:line="400" w:lineRule="exact"/>
        <w:ind w:firstLineChars="750" w:firstLine="2409"/>
        <w:rPr>
          <w:rFonts w:ascii="宋体" w:hAnsi="宋体" w:cs="宋体"/>
          <w:b/>
          <w:bCs/>
          <w:sz w:val="32"/>
          <w:szCs w:val="32"/>
        </w:rPr>
      </w:pPr>
      <w:r>
        <w:rPr>
          <w:rFonts w:ascii="新宋体" w:eastAsia="新宋体" w:hAnsi="新宋体" w:hint="eastAsia"/>
          <w:b/>
          <w:sz w:val="32"/>
          <w:szCs w:val="32"/>
        </w:rPr>
        <w:lastRenderedPageBreak/>
        <w:t xml:space="preserve">第四部分  </w:t>
      </w:r>
      <w:bookmarkStart w:id="0" w:name="_Toc357868212"/>
      <w:bookmarkStart w:id="1" w:name="_Toc393143822"/>
      <w:bookmarkStart w:id="2" w:name="_Toc356744032"/>
      <w:r>
        <w:rPr>
          <w:rFonts w:ascii="宋体" w:hAnsi="宋体" w:hint="eastAsia"/>
          <w:b/>
          <w:sz w:val="30"/>
          <w:szCs w:val="30"/>
        </w:rPr>
        <w:t>通用合同条款</w:t>
      </w:r>
      <w:bookmarkEnd w:id="0"/>
      <w:bookmarkEnd w:id="1"/>
      <w:bookmarkEnd w:id="2"/>
    </w:p>
    <w:p w:rsidR="009F703E" w:rsidRDefault="00557D34">
      <w:pPr>
        <w:spacing w:line="360" w:lineRule="auto"/>
        <w:jc w:val="left"/>
        <w:rPr>
          <w:rFonts w:ascii="宋体" w:hAnsi="宋体"/>
          <w:sz w:val="24"/>
          <w:szCs w:val="20"/>
        </w:rPr>
      </w:pPr>
      <w:r>
        <w:rPr>
          <w:rFonts w:ascii="宋体" w:hAnsi="宋体" w:hint="eastAsia"/>
          <w:sz w:val="24"/>
          <w:szCs w:val="20"/>
        </w:rPr>
        <w:t xml:space="preserve">   </w:t>
      </w:r>
    </w:p>
    <w:p w:rsidR="00705A43" w:rsidRDefault="00557D34" w:rsidP="009F703E">
      <w:pPr>
        <w:spacing w:line="360" w:lineRule="auto"/>
        <w:ind w:firstLineChars="150" w:firstLine="360"/>
        <w:jc w:val="left"/>
        <w:rPr>
          <w:rFonts w:ascii="宋体" w:hAnsi="宋体"/>
          <w:sz w:val="24"/>
          <w:szCs w:val="20"/>
        </w:rPr>
      </w:pPr>
      <w:r>
        <w:rPr>
          <w:rFonts w:ascii="宋体" w:hAnsi="宋体" w:hint="eastAsia"/>
          <w:sz w:val="24"/>
          <w:szCs w:val="20"/>
        </w:rPr>
        <w:t>本工程采用国家建设部、国家工商行政管理局制定的《建设工程施工合同》（GF-1999-0201）。主要合同条款的条目根据《建设工程施工合同》的条目列出，与本章节序号无关。</w:t>
      </w:r>
    </w:p>
    <w:p w:rsidR="00705A43" w:rsidRDefault="00705A43">
      <w:pPr>
        <w:spacing w:line="400" w:lineRule="exact"/>
        <w:ind w:firstLineChars="750" w:firstLine="1800"/>
        <w:jc w:val="left"/>
        <w:rPr>
          <w:rFonts w:ascii="新宋体" w:eastAsia="新宋体" w:hAnsi="新宋体"/>
          <w:sz w:val="24"/>
          <w:szCs w:val="28"/>
        </w:rPr>
      </w:pPr>
    </w:p>
    <w:p w:rsidR="00705A43" w:rsidRDefault="00557D3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705A43" w:rsidRDefault="00705A43">
      <w:pPr>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outlineLvl w:val="2"/>
        <w:rPr>
          <w:rFonts w:ascii="宋体" w:hAnsi="宋体"/>
          <w:b/>
          <w:sz w:val="30"/>
          <w:szCs w:val="30"/>
        </w:rPr>
      </w:pPr>
      <w:bookmarkStart w:id="3" w:name="_Toc356744033"/>
      <w:bookmarkStart w:id="4" w:name="_Toc393143823"/>
      <w:bookmarkStart w:id="5" w:name="_Toc357868213"/>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557D34">
      <w:pPr>
        <w:spacing w:line="360" w:lineRule="auto"/>
        <w:ind w:firstLineChars="1000" w:firstLine="3012"/>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705A43" w:rsidRDefault="00557D34">
      <w:pPr>
        <w:spacing w:line="360" w:lineRule="auto"/>
        <w:jc w:val="center"/>
        <w:rPr>
          <w:rFonts w:ascii="宋体" w:hAnsi="宋体"/>
          <w:b/>
          <w:bCs/>
          <w:sz w:val="30"/>
          <w:szCs w:val="30"/>
        </w:rPr>
      </w:pPr>
      <w:r>
        <w:rPr>
          <w:rFonts w:ascii="宋体" w:hAnsi="宋体" w:hint="eastAsia"/>
          <w:b/>
          <w:bCs/>
          <w:sz w:val="30"/>
          <w:szCs w:val="30"/>
        </w:rPr>
        <w:t>专 用 条 款</w:t>
      </w:r>
    </w:p>
    <w:p w:rsidR="00705A43" w:rsidRDefault="00557D34">
      <w:pPr>
        <w:keepNext/>
        <w:keepLines/>
        <w:spacing w:line="360" w:lineRule="auto"/>
        <w:jc w:val="center"/>
        <w:outlineLvl w:val="2"/>
        <w:rPr>
          <w:rFonts w:ascii="宋体" w:hAnsi="宋体"/>
          <w:b/>
          <w:bCs/>
          <w:sz w:val="28"/>
          <w:szCs w:val="28"/>
        </w:rPr>
      </w:pPr>
      <w:bookmarkStart w:id="6" w:name="_Toc326060505"/>
      <w:bookmarkStart w:id="7" w:name="_Toc329278149"/>
      <w:bookmarkStart w:id="8" w:name="_Toc354404029"/>
      <w:bookmarkStart w:id="9" w:name="_Toc354922980"/>
      <w:bookmarkStart w:id="10" w:name="_Toc354923119"/>
      <w:bookmarkStart w:id="11" w:name="_Toc355649942"/>
      <w:bookmarkStart w:id="12" w:name="_Toc356744034"/>
      <w:bookmarkStart w:id="13" w:name="_Toc357868214"/>
      <w:bookmarkStart w:id="14" w:name="_Toc393143824"/>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705A43" w:rsidRDefault="00557D3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705A43" w:rsidRDefault="00557D3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705A43" w:rsidRDefault="00557D34">
      <w:pPr>
        <w:spacing w:line="360" w:lineRule="auto"/>
        <w:rPr>
          <w:rFonts w:ascii="宋体" w:hAnsi="宋体"/>
          <w:sz w:val="24"/>
          <w:u w:val="single"/>
        </w:rPr>
      </w:pPr>
      <w:r>
        <w:rPr>
          <w:rFonts w:ascii="宋体" w:hAnsi="宋体" w:hint="eastAsia"/>
          <w:sz w:val="24"/>
          <w:u w:val="single"/>
        </w:rPr>
        <w:t xml:space="preserve">                                                                            </w:t>
      </w:r>
    </w:p>
    <w:p w:rsidR="00705A43" w:rsidRDefault="00557D3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705A43" w:rsidRDefault="00557D3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705A43" w:rsidRDefault="00557D34">
      <w:pPr>
        <w:spacing w:line="360" w:lineRule="auto"/>
        <w:ind w:firstLineChars="225" w:firstLine="540"/>
        <w:rPr>
          <w:rFonts w:ascii="宋体" w:hAnsi="宋体"/>
          <w:sz w:val="24"/>
        </w:rPr>
      </w:pPr>
      <w:r>
        <w:rPr>
          <w:rFonts w:ascii="宋体" w:hAnsi="宋体" w:hint="eastAsia"/>
          <w:sz w:val="24"/>
        </w:rPr>
        <w:t>2．2适用法律和法规</w:t>
      </w:r>
    </w:p>
    <w:p w:rsidR="00705A43" w:rsidRDefault="00557D3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705A43" w:rsidRDefault="00557D34">
      <w:pPr>
        <w:spacing w:line="360" w:lineRule="auto"/>
        <w:ind w:firstLineChars="225" w:firstLine="540"/>
        <w:rPr>
          <w:rFonts w:ascii="宋体" w:hAnsi="宋体"/>
          <w:sz w:val="24"/>
        </w:rPr>
      </w:pPr>
      <w:r>
        <w:rPr>
          <w:rFonts w:ascii="宋体" w:hAnsi="宋体" w:hint="eastAsia"/>
          <w:sz w:val="24"/>
        </w:rPr>
        <w:t>2．3适用标准、规范</w:t>
      </w:r>
    </w:p>
    <w:p w:rsidR="00705A43" w:rsidRDefault="00557D34">
      <w:pPr>
        <w:spacing w:line="360" w:lineRule="auto"/>
        <w:ind w:firstLineChars="225" w:firstLine="540"/>
        <w:rPr>
          <w:rFonts w:ascii="宋体" w:hAnsi="宋体"/>
          <w:sz w:val="24"/>
        </w:rPr>
      </w:pPr>
      <w:r>
        <w:rPr>
          <w:rFonts w:ascii="宋体" w:hAnsi="宋体" w:hint="eastAsia"/>
          <w:sz w:val="24"/>
        </w:rPr>
        <w:t>适用标准、规范的名称:</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705A43" w:rsidRDefault="00557D34">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705A43" w:rsidRDefault="00557D34">
      <w:pPr>
        <w:spacing w:line="360" w:lineRule="auto"/>
        <w:ind w:firstLineChars="200" w:firstLine="482"/>
        <w:rPr>
          <w:rFonts w:ascii="宋体" w:hAnsi="宋体"/>
          <w:b/>
          <w:sz w:val="24"/>
        </w:rPr>
      </w:pPr>
      <w:r>
        <w:rPr>
          <w:rFonts w:ascii="宋体" w:hAnsi="宋体" w:hint="eastAsia"/>
          <w:b/>
          <w:sz w:val="24"/>
        </w:rPr>
        <w:t>3、图纸</w:t>
      </w:r>
    </w:p>
    <w:p w:rsidR="00705A43" w:rsidRDefault="00557D3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705A43" w:rsidRDefault="00557D3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705A43" w:rsidRDefault="00557D3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705A43" w:rsidRDefault="00557D34">
      <w:pPr>
        <w:keepNext/>
        <w:keepLines/>
        <w:spacing w:line="360" w:lineRule="auto"/>
        <w:jc w:val="center"/>
        <w:outlineLvl w:val="2"/>
        <w:rPr>
          <w:rFonts w:ascii="宋体" w:hAnsi="宋体"/>
          <w:b/>
          <w:bCs/>
          <w:sz w:val="28"/>
        </w:rPr>
      </w:pPr>
      <w:bookmarkStart w:id="15" w:name="_Toc393143825"/>
      <w:bookmarkStart w:id="16" w:name="_Toc357868215"/>
      <w:bookmarkStart w:id="17" w:name="_Toc356744035"/>
      <w:bookmarkStart w:id="18" w:name="_Toc354404030"/>
      <w:bookmarkStart w:id="19" w:name="_Toc355649943"/>
      <w:bookmarkStart w:id="20" w:name="_Toc354923120"/>
      <w:bookmarkStart w:id="21" w:name="_Toc354922981"/>
      <w:bookmarkStart w:id="22" w:name="_Toc326060506"/>
      <w:bookmarkStart w:id="23" w:name="_Toc329278150"/>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705A43" w:rsidRDefault="00557D34">
      <w:pPr>
        <w:spacing w:line="360" w:lineRule="auto"/>
        <w:ind w:firstLine="480"/>
        <w:rPr>
          <w:rFonts w:ascii="宋体" w:hAnsi="宋体"/>
          <w:b/>
          <w:bCs/>
          <w:sz w:val="24"/>
        </w:rPr>
      </w:pPr>
      <w:r>
        <w:rPr>
          <w:rFonts w:ascii="宋体" w:hAnsi="宋体" w:hint="eastAsia"/>
          <w:b/>
          <w:bCs/>
          <w:sz w:val="24"/>
        </w:rPr>
        <w:t>4．工程师</w:t>
      </w:r>
    </w:p>
    <w:p w:rsidR="00705A43" w:rsidRDefault="00557D34">
      <w:pPr>
        <w:spacing w:line="360" w:lineRule="auto"/>
        <w:ind w:firstLineChars="200" w:firstLine="480"/>
        <w:rPr>
          <w:rFonts w:ascii="宋体" w:hAnsi="宋体"/>
          <w:sz w:val="24"/>
        </w:rPr>
      </w:pPr>
      <w:r>
        <w:rPr>
          <w:rFonts w:ascii="宋体" w:hAnsi="宋体" w:hint="eastAsia"/>
          <w:sz w:val="24"/>
        </w:rPr>
        <w:t>4．1监理单位委派的工程师</w:t>
      </w:r>
    </w:p>
    <w:p w:rsidR="00705A43" w:rsidRDefault="00557D3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705A43" w:rsidRDefault="00557D3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705A43" w:rsidRDefault="00557D3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705A43" w:rsidRDefault="00557D34">
      <w:pPr>
        <w:spacing w:line="360" w:lineRule="auto"/>
        <w:ind w:firstLineChars="200" w:firstLine="480"/>
        <w:rPr>
          <w:rFonts w:ascii="宋体" w:hAnsi="宋体"/>
          <w:sz w:val="24"/>
        </w:rPr>
      </w:pPr>
      <w:r>
        <w:rPr>
          <w:rFonts w:ascii="宋体" w:hAnsi="宋体" w:hint="eastAsia"/>
          <w:sz w:val="24"/>
        </w:rPr>
        <w:t>4．2发包人派驻的工程师</w:t>
      </w:r>
    </w:p>
    <w:p w:rsidR="00705A43" w:rsidRDefault="00557D3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705A43" w:rsidRDefault="00557D3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705A43" w:rsidRDefault="00557D3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705A43" w:rsidRDefault="00557D34">
      <w:pPr>
        <w:spacing w:line="360" w:lineRule="auto"/>
        <w:ind w:firstLineChars="225" w:firstLine="542"/>
        <w:rPr>
          <w:rFonts w:ascii="宋体" w:hAnsi="宋体"/>
          <w:b/>
          <w:bCs/>
          <w:sz w:val="24"/>
        </w:rPr>
      </w:pPr>
      <w:r>
        <w:rPr>
          <w:rFonts w:ascii="宋体" w:hAnsi="宋体" w:hint="eastAsia"/>
          <w:b/>
          <w:bCs/>
          <w:sz w:val="24"/>
        </w:rPr>
        <w:t>5．项目经理(建造师)</w:t>
      </w:r>
    </w:p>
    <w:p w:rsidR="00705A43" w:rsidRDefault="00557D3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705A43" w:rsidRDefault="00557D34">
      <w:pPr>
        <w:spacing w:line="360" w:lineRule="auto"/>
        <w:ind w:firstLineChars="225" w:firstLine="542"/>
        <w:rPr>
          <w:rFonts w:ascii="宋体" w:hAnsi="宋体"/>
          <w:b/>
          <w:bCs/>
          <w:sz w:val="24"/>
        </w:rPr>
      </w:pPr>
      <w:r>
        <w:rPr>
          <w:rFonts w:ascii="宋体" w:hAnsi="宋体" w:hint="eastAsia"/>
          <w:b/>
          <w:bCs/>
          <w:sz w:val="24"/>
        </w:rPr>
        <w:t>6、发包人工作</w:t>
      </w:r>
    </w:p>
    <w:p w:rsidR="00705A43" w:rsidRDefault="00557D3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705A43" w:rsidRDefault="00557D3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705A43" w:rsidRDefault="00557D3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705A43" w:rsidRDefault="00557D3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705A43" w:rsidRDefault="00557D3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705A43" w:rsidRDefault="00557D3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705A43" w:rsidRDefault="00557D3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705A43" w:rsidRDefault="00557D3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705A43" w:rsidRDefault="00557D3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705A43" w:rsidRDefault="00557D3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705A43" w:rsidRDefault="00557D34">
      <w:pPr>
        <w:spacing w:line="360" w:lineRule="auto"/>
        <w:rPr>
          <w:rFonts w:ascii="宋体" w:hAnsi="宋体"/>
          <w:b/>
          <w:bCs/>
          <w:sz w:val="24"/>
        </w:rPr>
      </w:pPr>
      <w:r>
        <w:rPr>
          <w:rFonts w:ascii="宋体" w:hAnsi="宋体" w:hint="eastAsia"/>
          <w:b/>
          <w:bCs/>
          <w:sz w:val="24"/>
        </w:rPr>
        <w:t xml:space="preserve">    7．承包人工作</w:t>
      </w:r>
    </w:p>
    <w:p w:rsidR="00705A43" w:rsidRDefault="00557D3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705A43" w:rsidRDefault="00557D3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705A43" w:rsidRDefault="00557D3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705A43" w:rsidRDefault="00557D3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705A43" w:rsidRDefault="00557D3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05A43" w:rsidRDefault="00557D3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705A43" w:rsidRDefault="00557D34">
      <w:pPr>
        <w:keepNext/>
        <w:keepLines/>
        <w:spacing w:line="360" w:lineRule="auto"/>
        <w:jc w:val="center"/>
        <w:outlineLvl w:val="2"/>
        <w:rPr>
          <w:rFonts w:ascii="宋体" w:hAnsi="宋体"/>
          <w:b/>
          <w:bCs/>
          <w:sz w:val="28"/>
        </w:rPr>
      </w:pPr>
      <w:bookmarkStart w:id="24" w:name="_Toc326060507"/>
      <w:bookmarkStart w:id="25" w:name="_Toc329278151"/>
      <w:bookmarkStart w:id="26" w:name="_Toc354404031"/>
      <w:bookmarkStart w:id="27" w:name="_Toc354922982"/>
      <w:bookmarkStart w:id="28" w:name="_Toc354923121"/>
      <w:bookmarkStart w:id="29" w:name="_Toc355649944"/>
      <w:bookmarkStart w:id="30" w:name="_Toc356744036"/>
      <w:bookmarkStart w:id="31" w:name="_Toc357868216"/>
      <w:bookmarkStart w:id="32" w:name="_Toc39314382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705A43" w:rsidRDefault="00557D34">
      <w:pPr>
        <w:spacing w:line="360" w:lineRule="auto"/>
        <w:ind w:firstLineChars="225" w:firstLine="542"/>
        <w:rPr>
          <w:rFonts w:ascii="宋体" w:hAnsi="宋体"/>
          <w:b/>
          <w:bCs/>
          <w:sz w:val="24"/>
        </w:rPr>
      </w:pPr>
      <w:r>
        <w:rPr>
          <w:rFonts w:ascii="宋体" w:hAnsi="宋体" w:hint="eastAsia"/>
          <w:b/>
          <w:bCs/>
          <w:sz w:val="24"/>
        </w:rPr>
        <w:t>8．进度计划</w:t>
      </w:r>
    </w:p>
    <w:p w:rsidR="00705A43" w:rsidRDefault="00557D34" w:rsidP="00A9327E">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705A43" w:rsidRDefault="00557D3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705A43" w:rsidRDefault="00557D3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705A43" w:rsidRDefault="00557D34">
      <w:pPr>
        <w:spacing w:line="360" w:lineRule="auto"/>
        <w:ind w:firstLineChars="225" w:firstLine="542"/>
        <w:rPr>
          <w:rFonts w:ascii="宋体" w:hAnsi="宋体"/>
          <w:b/>
          <w:bCs/>
          <w:sz w:val="24"/>
        </w:rPr>
      </w:pPr>
      <w:r>
        <w:rPr>
          <w:rFonts w:ascii="宋体" w:hAnsi="宋体" w:hint="eastAsia"/>
          <w:b/>
          <w:bCs/>
          <w:sz w:val="24"/>
        </w:rPr>
        <w:t>9．工期延误</w:t>
      </w:r>
    </w:p>
    <w:p w:rsidR="00705A43" w:rsidRDefault="00557D3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705A43" w:rsidRDefault="00557D3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705A43" w:rsidRDefault="00557D34">
      <w:pPr>
        <w:keepNext/>
        <w:keepLines/>
        <w:spacing w:line="360" w:lineRule="auto"/>
        <w:jc w:val="center"/>
        <w:outlineLvl w:val="2"/>
        <w:rPr>
          <w:rFonts w:ascii="宋体" w:hAnsi="宋体"/>
          <w:b/>
          <w:bCs/>
          <w:sz w:val="28"/>
        </w:rPr>
      </w:pPr>
      <w:bookmarkStart w:id="33" w:name="_Toc357868217"/>
      <w:bookmarkStart w:id="34" w:name="_Toc393143827"/>
      <w:bookmarkStart w:id="35" w:name="_Toc356744037"/>
      <w:bookmarkStart w:id="36" w:name="_Toc355649945"/>
      <w:bookmarkStart w:id="37" w:name="_Toc354923122"/>
      <w:bookmarkStart w:id="38" w:name="_Toc329278152"/>
      <w:bookmarkStart w:id="39" w:name="_Toc354922983"/>
      <w:bookmarkStart w:id="40" w:name="_Toc354404032"/>
      <w:bookmarkStart w:id="41" w:name="_Toc326060508"/>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705A43" w:rsidRDefault="00557D3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705A43" w:rsidRDefault="00557D34">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705A43" w:rsidRDefault="00557D34">
      <w:pPr>
        <w:keepNext/>
        <w:keepLines/>
        <w:spacing w:line="360" w:lineRule="auto"/>
        <w:jc w:val="center"/>
        <w:outlineLvl w:val="2"/>
        <w:rPr>
          <w:rFonts w:ascii="宋体" w:hAnsi="宋体"/>
          <w:b/>
          <w:bCs/>
          <w:sz w:val="28"/>
        </w:rPr>
      </w:pPr>
      <w:bookmarkStart w:id="42" w:name="_Toc356744038"/>
      <w:bookmarkStart w:id="43" w:name="_Toc393143828"/>
      <w:bookmarkStart w:id="44" w:name="_Toc357868218"/>
      <w:bookmarkStart w:id="45" w:name="_Toc354922984"/>
      <w:bookmarkStart w:id="46" w:name="_Toc355649946"/>
      <w:bookmarkStart w:id="47" w:name="_Toc354923123"/>
      <w:bookmarkStart w:id="48" w:name="_Toc354404033"/>
      <w:bookmarkStart w:id="49" w:name="_Toc329278153"/>
      <w:bookmarkStart w:id="50" w:name="_Toc326060509"/>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705A43" w:rsidRDefault="00557D34">
      <w:pPr>
        <w:spacing w:line="360" w:lineRule="auto"/>
        <w:ind w:firstLineChars="200" w:firstLine="480"/>
        <w:rPr>
          <w:rFonts w:ascii="宋体" w:hAnsi="宋体"/>
          <w:b/>
          <w:bCs/>
          <w:sz w:val="24"/>
        </w:rPr>
      </w:pPr>
      <w:r>
        <w:rPr>
          <w:rFonts w:ascii="宋体" w:hAnsi="宋体" w:hint="eastAsia"/>
          <w:sz w:val="24"/>
        </w:rPr>
        <w:t>按合同文本通用条款执行</w:t>
      </w:r>
    </w:p>
    <w:p w:rsidR="00705A43" w:rsidRDefault="00557D34">
      <w:pPr>
        <w:keepNext/>
        <w:keepLines/>
        <w:spacing w:line="360" w:lineRule="auto"/>
        <w:jc w:val="center"/>
        <w:outlineLvl w:val="2"/>
        <w:rPr>
          <w:rFonts w:ascii="宋体" w:hAnsi="宋体"/>
          <w:b/>
          <w:bCs/>
          <w:sz w:val="28"/>
        </w:rPr>
      </w:pPr>
      <w:bookmarkStart w:id="51" w:name="_Toc393143829"/>
      <w:bookmarkStart w:id="52" w:name="_Toc357868219"/>
      <w:bookmarkStart w:id="53" w:name="_Toc356744039"/>
      <w:bookmarkStart w:id="54" w:name="_Toc355649947"/>
      <w:bookmarkStart w:id="55" w:name="_Toc354923124"/>
      <w:bookmarkStart w:id="56" w:name="_Toc354922985"/>
      <w:bookmarkStart w:id="57" w:name="_Toc354404034"/>
      <w:bookmarkStart w:id="58" w:name="_Toc329278154"/>
      <w:bookmarkStart w:id="59" w:name="_Toc326060510"/>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705A43" w:rsidRDefault="00557D34">
      <w:pPr>
        <w:spacing w:line="360" w:lineRule="auto"/>
        <w:ind w:firstLineChars="225" w:firstLine="542"/>
        <w:rPr>
          <w:rFonts w:ascii="宋体" w:hAnsi="宋体"/>
          <w:b/>
          <w:bCs/>
          <w:sz w:val="24"/>
        </w:rPr>
      </w:pPr>
      <w:r>
        <w:rPr>
          <w:rFonts w:ascii="宋体" w:hAnsi="宋体" w:hint="eastAsia"/>
          <w:b/>
          <w:bCs/>
          <w:sz w:val="24"/>
        </w:rPr>
        <w:t>11．合同价款及调整</w:t>
      </w:r>
    </w:p>
    <w:p w:rsidR="00705A43" w:rsidRDefault="00557D3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705A43" w:rsidRDefault="00557D3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705A43" w:rsidRDefault="00557D3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705A43" w:rsidRDefault="00557D3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705A43" w:rsidRDefault="00557D3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705A43" w:rsidRDefault="00557D3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705A43" w:rsidRDefault="00557D3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705A43" w:rsidRDefault="00557D34">
      <w:pPr>
        <w:spacing w:line="360" w:lineRule="auto"/>
        <w:ind w:firstLineChars="225" w:firstLine="542"/>
        <w:rPr>
          <w:rFonts w:ascii="宋体" w:hAnsi="宋体"/>
          <w:b/>
          <w:bCs/>
          <w:sz w:val="24"/>
        </w:rPr>
      </w:pPr>
      <w:r>
        <w:rPr>
          <w:rFonts w:ascii="宋体" w:hAnsi="宋体" w:hint="eastAsia"/>
          <w:b/>
          <w:bCs/>
          <w:sz w:val="24"/>
        </w:rPr>
        <w:t>12．工程付款</w:t>
      </w:r>
    </w:p>
    <w:p w:rsidR="00705A43" w:rsidRDefault="00557D34">
      <w:pPr>
        <w:spacing w:line="360" w:lineRule="auto"/>
        <w:ind w:firstLineChars="225" w:firstLine="542"/>
        <w:rPr>
          <w:rFonts w:ascii="宋体" w:hAnsi="宋体"/>
          <w:b/>
          <w:bCs/>
          <w:sz w:val="24"/>
        </w:rPr>
      </w:pPr>
      <w:r>
        <w:rPr>
          <w:rFonts w:ascii="宋体" w:hAnsi="宋体" w:hint="eastAsia"/>
          <w:b/>
          <w:bCs/>
          <w:sz w:val="24"/>
        </w:rPr>
        <w:t>12.1 工程预付款：无</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705A43" w:rsidRDefault="00557D34">
      <w:pPr>
        <w:keepNext/>
        <w:keepLines/>
        <w:spacing w:line="360" w:lineRule="auto"/>
        <w:jc w:val="center"/>
        <w:outlineLvl w:val="2"/>
        <w:rPr>
          <w:rFonts w:ascii="宋体" w:hAnsi="宋体"/>
          <w:b/>
          <w:bCs/>
          <w:sz w:val="28"/>
        </w:rPr>
      </w:pPr>
      <w:bookmarkStart w:id="60" w:name="_Toc326060511"/>
      <w:bookmarkStart w:id="61" w:name="_Toc393143830"/>
      <w:bookmarkStart w:id="62" w:name="_Toc357868220"/>
      <w:bookmarkStart w:id="63" w:name="_Toc356744040"/>
      <w:bookmarkStart w:id="64" w:name="_Toc355649948"/>
      <w:bookmarkStart w:id="65" w:name="_Toc354923125"/>
      <w:bookmarkStart w:id="66" w:name="_Toc354404035"/>
      <w:bookmarkStart w:id="67" w:name="_Toc329278155"/>
      <w:bookmarkStart w:id="68" w:name="_Toc354922986"/>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705A43" w:rsidRDefault="00557D34">
      <w:pPr>
        <w:spacing w:line="360" w:lineRule="auto"/>
        <w:ind w:firstLineChars="225" w:firstLine="542"/>
        <w:rPr>
          <w:rFonts w:ascii="宋体" w:hAnsi="宋体"/>
          <w:b/>
          <w:bCs/>
          <w:sz w:val="24"/>
        </w:rPr>
      </w:pPr>
      <w:r>
        <w:rPr>
          <w:rFonts w:ascii="宋体" w:hAnsi="宋体" w:hint="eastAsia"/>
          <w:b/>
          <w:bCs/>
          <w:sz w:val="24"/>
        </w:rPr>
        <w:t>15．竣工验收</w:t>
      </w:r>
    </w:p>
    <w:p w:rsidR="00705A43" w:rsidRDefault="00557D3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705A43" w:rsidRDefault="00557D3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705A43" w:rsidRDefault="00705A43">
      <w:pPr>
        <w:spacing w:line="360" w:lineRule="auto"/>
        <w:ind w:firstLineChars="225" w:firstLine="540"/>
        <w:rPr>
          <w:rFonts w:ascii="宋体" w:hAnsi="宋体"/>
          <w:sz w:val="24"/>
        </w:rPr>
      </w:pPr>
    </w:p>
    <w:p w:rsidR="00705A43" w:rsidRDefault="00557D34">
      <w:pPr>
        <w:keepNext/>
        <w:keepLines/>
        <w:spacing w:line="360" w:lineRule="auto"/>
        <w:jc w:val="center"/>
        <w:outlineLvl w:val="2"/>
        <w:rPr>
          <w:rFonts w:ascii="宋体" w:hAnsi="宋体"/>
          <w:b/>
          <w:bCs/>
          <w:sz w:val="28"/>
        </w:rPr>
      </w:pPr>
      <w:bookmarkStart w:id="69" w:name="_Toc393143831"/>
      <w:bookmarkStart w:id="70" w:name="_Toc354923126"/>
      <w:bookmarkStart w:id="71" w:name="_Toc357868221"/>
      <w:bookmarkStart w:id="72" w:name="_Toc356744041"/>
      <w:bookmarkStart w:id="73" w:name="_Toc355649949"/>
      <w:bookmarkStart w:id="74" w:name="_Toc326060512"/>
      <w:bookmarkStart w:id="75" w:name="_Toc354404036"/>
      <w:bookmarkStart w:id="76" w:name="_Toc354922987"/>
      <w:bookmarkStart w:id="77" w:name="_Toc329278156"/>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705A43" w:rsidRDefault="00557D34">
      <w:pPr>
        <w:spacing w:line="360" w:lineRule="auto"/>
        <w:ind w:firstLineChars="225" w:firstLine="542"/>
        <w:rPr>
          <w:rFonts w:ascii="宋体" w:hAnsi="宋体"/>
          <w:b/>
          <w:bCs/>
          <w:sz w:val="24"/>
        </w:rPr>
      </w:pPr>
      <w:r>
        <w:rPr>
          <w:rFonts w:ascii="宋体" w:hAnsi="宋体" w:hint="eastAsia"/>
          <w:b/>
          <w:bCs/>
          <w:sz w:val="24"/>
        </w:rPr>
        <w:t>16．违约</w:t>
      </w:r>
    </w:p>
    <w:p w:rsidR="00705A43" w:rsidRDefault="00557D3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705A43" w:rsidRDefault="00557D3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705A43" w:rsidRDefault="00557D3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705A43" w:rsidRDefault="00557D3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17．争议</w:t>
      </w:r>
    </w:p>
    <w:p w:rsidR="00705A43" w:rsidRDefault="00557D3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705A43" w:rsidRDefault="00557D34">
      <w:pPr>
        <w:numPr>
          <w:ilvl w:val="0"/>
          <w:numId w:val="9"/>
        </w:numPr>
        <w:spacing w:line="360" w:lineRule="auto"/>
        <w:rPr>
          <w:rFonts w:ascii="宋体" w:hAnsi="宋体"/>
          <w:sz w:val="24"/>
        </w:rPr>
      </w:pPr>
      <w:r>
        <w:rPr>
          <w:rFonts w:ascii="宋体" w:hAnsi="宋体" w:hint="eastAsia"/>
          <w:sz w:val="24"/>
        </w:rPr>
        <w:t>请有关部门调解。</w:t>
      </w:r>
    </w:p>
    <w:p w:rsidR="00705A43" w:rsidRDefault="00557D34">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705A43" w:rsidRDefault="00557D34">
      <w:pPr>
        <w:keepNext/>
        <w:keepLines/>
        <w:spacing w:line="360" w:lineRule="auto"/>
        <w:jc w:val="center"/>
        <w:outlineLvl w:val="2"/>
        <w:rPr>
          <w:rFonts w:ascii="宋体" w:hAnsi="宋体"/>
          <w:b/>
          <w:sz w:val="28"/>
        </w:rPr>
      </w:pPr>
      <w:bookmarkStart w:id="78" w:name="_Toc354404037"/>
      <w:bookmarkStart w:id="79" w:name="_Toc393143832"/>
      <w:bookmarkStart w:id="80" w:name="_Toc357868222"/>
      <w:bookmarkStart w:id="81" w:name="_Toc356744042"/>
      <w:bookmarkStart w:id="82" w:name="_Toc355649950"/>
      <w:bookmarkStart w:id="83" w:name="_Toc326060513"/>
      <w:bookmarkStart w:id="84" w:name="_Toc329278157"/>
      <w:bookmarkStart w:id="85" w:name="_Toc354923127"/>
      <w:bookmarkStart w:id="86" w:name="_Toc354922988"/>
      <w:r>
        <w:rPr>
          <w:rFonts w:ascii="宋体" w:hAnsi="宋体" w:hint="eastAsia"/>
          <w:b/>
          <w:sz w:val="28"/>
        </w:rPr>
        <w:t>九、其他</w:t>
      </w:r>
      <w:bookmarkEnd w:id="78"/>
      <w:bookmarkEnd w:id="79"/>
      <w:bookmarkEnd w:id="80"/>
      <w:bookmarkEnd w:id="81"/>
      <w:bookmarkEnd w:id="82"/>
      <w:bookmarkEnd w:id="83"/>
      <w:bookmarkEnd w:id="84"/>
      <w:bookmarkEnd w:id="85"/>
      <w:bookmarkEnd w:id="86"/>
    </w:p>
    <w:p w:rsidR="00705A43" w:rsidRDefault="00557D34">
      <w:pPr>
        <w:spacing w:line="360" w:lineRule="auto"/>
        <w:ind w:firstLineChars="225" w:firstLine="542"/>
        <w:rPr>
          <w:rFonts w:ascii="宋体" w:hAnsi="宋体"/>
          <w:b/>
          <w:bCs/>
          <w:sz w:val="24"/>
        </w:rPr>
      </w:pPr>
      <w:r>
        <w:rPr>
          <w:rFonts w:ascii="宋体" w:hAnsi="宋体" w:hint="eastAsia"/>
          <w:b/>
          <w:bCs/>
          <w:sz w:val="24"/>
        </w:rPr>
        <w:t>18．工程分包</w:t>
      </w:r>
    </w:p>
    <w:p w:rsidR="00705A43" w:rsidRDefault="00557D3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705A43" w:rsidRDefault="00557D34">
      <w:pPr>
        <w:spacing w:line="360" w:lineRule="auto"/>
        <w:ind w:firstLineChars="225" w:firstLine="542"/>
        <w:rPr>
          <w:rFonts w:ascii="宋体" w:hAnsi="宋体"/>
          <w:b/>
          <w:bCs/>
          <w:sz w:val="24"/>
        </w:rPr>
      </w:pPr>
      <w:r>
        <w:rPr>
          <w:rFonts w:ascii="宋体" w:hAnsi="宋体" w:hint="eastAsia"/>
          <w:b/>
          <w:bCs/>
          <w:sz w:val="24"/>
        </w:rPr>
        <w:t>19．不可抗力</w:t>
      </w:r>
    </w:p>
    <w:p w:rsidR="00705A43" w:rsidRDefault="00557D3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705A43" w:rsidRDefault="00557D34">
      <w:pPr>
        <w:spacing w:line="360" w:lineRule="auto"/>
        <w:ind w:firstLineChars="225" w:firstLine="542"/>
        <w:rPr>
          <w:rFonts w:ascii="宋体" w:hAnsi="宋体"/>
          <w:b/>
          <w:bCs/>
          <w:sz w:val="24"/>
        </w:rPr>
      </w:pPr>
      <w:r>
        <w:rPr>
          <w:rFonts w:ascii="宋体" w:hAnsi="宋体" w:hint="eastAsia"/>
          <w:b/>
          <w:bCs/>
          <w:sz w:val="24"/>
        </w:rPr>
        <w:t>20．保险</w:t>
      </w:r>
    </w:p>
    <w:p w:rsidR="00705A43" w:rsidRDefault="00557D34">
      <w:pPr>
        <w:spacing w:line="360" w:lineRule="auto"/>
        <w:ind w:firstLineChars="225" w:firstLine="540"/>
        <w:rPr>
          <w:rFonts w:ascii="宋体" w:hAnsi="宋体"/>
          <w:sz w:val="24"/>
        </w:rPr>
      </w:pPr>
      <w:r>
        <w:rPr>
          <w:rFonts w:ascii="宋体" w:hAnsi="宋体" w:hint="eastAsia"/>
          <w:sz w:val="24"/>
        </w:rPr>
        <w:t>20．1本工程双方约定投保内容如下:</w:t>
      </w:r>
    </w:p>
    <w:p w:rsidR="00705A43" w:rsidRDefault="00557D3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705A43" w:rsidRDefault="00557D3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705A43" w:rsidRDefault="00557D3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705A43" w:rsidRDefault="00557D34">
      <w:pPr>
        <w:spacing w:line="360" w:lineRule="auto"/>
        <w:ind w:firstLineChars="225" w:firstLine="542"/>
        <w:rPr>
          <w:rFonts w:ascii="宋体" w:hAnsi="宋体"/>
          <w:b/>
          <w:bCs/>
          <w:sz w:val="24"/>
        </w:rPr>
      </w:pPr>
      <w:r>
        <w:rPr>
          <w:rFonts w:ascii="宋体" w:hAnsi="宋体" w:hint="eastAsia"/>
          <w:b/>
          <w:bCs/>
          <w:sz w:val="24"/>
        </w:rPr>
        <w:t>21．担保</w:t>
      </w:r>
    </w:p>
    <w:p w:rsidR="00705A43" w:rsidRDefault="00557D34">
      <w:pPr>
        <w:spacing w:line="360" w:lineRule="auto"/>
        <w:ind w:firstLineChars="225" w:firstLine="540"/>
        <w:rPr>
          <w:rFonts w:ascii="宋体" w:hAnsi="宋体"/>
          <w:sz w:val="24"/>
        </w:rPr>
      </w:pPr>
      <w:r>
        <w:rPr>
          <w:rFonts w:ascii="宋体" w:hAnsi="宋体" w:hint="eastAsia"/>
          <w:sz w:val="24"/>
        </w:rPr>
        <w:t>21．1本工程双方约定担保事项如下:</w:t>
      </w:r>
    </w:p>
    <w:p w:rsidR="00705A43" w:rsidRDefault="00557D3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705A43" w:rsidRDefault="00557D3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705A43" w:rsidRDefault="00557D34">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22．合同份数</w:t>
      </w:r>
    </w:p>
    <w:p w:rsidR="00705A43" w:rsidRDefault="00557D3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705A43" w:rsidRDefault="00557D34">
      <w:pPr>
        <w:spacing w:line="360" w:lineRule="auto"/>
        <w:ind w:firstLineChars="224" w:firstLine="540"/>
        <w:rPr>
          <w:rFonts w:ascii="宋体" w:hAnsi="宋体"/>
          <w:b/>
          <w:bCs/>
          <w:sz w:val="24"/>
        </w:rPr>
      </w:pPr>
      <w:r>
        <w:rPr>
          <w:rFonts w:ascii="宋体" w:hAnsi="宋体" w:hint="eastAsia"/>
          <w:b/>
          <w:bCs/>
          <w:sz w:val="24"/>
        </w:rPr>
        <w:t>23．补充条款</w:t>
      </w:r>
    </w:p>
    <w:p w:rsidR="00705A43" w:rsidRDefault="00557D3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705A43" w:rsidRDefault="00557D3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705A43" w:rsidRDefault="00557D3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705A43" w:rsidRDefault="00557D3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705A43" w:rsidRDefault="00557D3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557D34">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705A43" w:rsidRDefault="00705A43">
      <w:pPr>
        <w:spacing w:line="360" w:lineRule="auto"/>
        <w:ind w:firstLineChars="1100" w:firstLine="3534"/>
        <w:rPr>
          <w:rFonts w:ascii="新宋体" w:eastAsia="新宋体" w:hAnsi="新宋体"/>
          <w:b/>
          <w:sz w:val="32"/>
          <w:szCs w:val="32"/>
        </w:rPr>
      </w:pPr>
    </w:p>
    <w:p w:rsidR="00705A43" w:rsidRDefault="00557D3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705A43" w:rsidRDefault="00557D3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(l)中标通知书；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(3)专用合同条款；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(4)通用合同条款；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(7)图纸；</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(8)其他合同文件。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rsidP="00A9327E">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705A43" w:rsidRDefault="00557D34">
      <w:pPr>
        <w:keepNext/>
        <w:keepLines/>
        <w:spacing w:before="280" w:after="290" w:line="580" w:lineRule="exact"/>
        <w:outlineLvl w:val="3"/>
        <w:rPr>
          <w:rFonts w:ascii="宋体" w:hAnsi="宋体"/>
          <w:b/>
          <w:sz w:val="24"/>
        </w:rPr>
      </w:pPr>
      <w:bookmarkStart w:id="87" w:name="_Toc196301140"/>
      <w:bookmarkStart w:id="88" w:name="_Toc271533484"/>
      <w:bookmarkStart w:id="89" w:name="_Toc186813786"/>
      <w:bookmarkStart w:id="90" w:name="_Toc196624609"/>
      <w:bookmarkStart w:id="91" w:name="_Toc155073544"/>
      <w:bookmarkStart w:id="92" w:name="_Toc144950409"/>
      <w:bookmarkStart w:id="93" w:name="_Toc145000028"/>
      <w:bookmarkStart w:id="94" w:name="_Toc144999253"/>
      <w:bookmarkStart w:id="95" w:name="_Toc144950759"/>
      <w:bookmarkStart w:id="96" w:name="_Toc139099800"/>
      <w:bookmarkStart w:id="97" w:name="_Toc150192232"/>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705A43" w:rsidRDefault="00557D34">
      <w:pPr>
        <w:jc w:val="center"/>
        <w:rPr>
          <w:rFonts w:ascii="宋体" w:hAnsi="宋体" w:cs="Arial"/>
          <w:b/>
          <w:sz w:val="28"/>
          <w:szCs w:val="28"/>
        </w:rPr>
      </w:pPr>
      <w:r>
        <w:rPr>
          <w:rFonts w:ascii="宋体" w:hAnsi="宋体" w:cs="Arial" w:hint="eastAsia"/>
          <w:b/>
          <w:sz w:val="28"/>
          <w:szCs w:val="28"/>
        </w:rPr>
        <w:t>工程质量保修书</w:t>
      </w:r>
    </w:p>
    <w:p w:rsidR="00705A43" w:rsidRDefault="00705A43">
      <w:pPr>
        <w:jc w:val="center"/>
        <w:rPr>
          <w:rFonts w:ascii="宋体" w:hAnsi="宋体" w:cs="Arial"/>
          <w:b/>
          <w:sz w:val="24"/>
          <w:szCs w:val="20"/>
        </w:rPr>
      </w:pPr>
    </w:p>
    <w:p w:rsidR="00705A43" w:rsidRDefault="00705A43">
      <w:pPr>
        <w:jc w:val="center"/>
        <w:rPr>
          <w:rFonts w:ascii="宋体" w:hAnsi="宋体" w:cs="Arial"/>
          <w:szCs w:val="20"/>
        </w:rPr>
      </w:pP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705A43" w:rsidRDefault="00705A43">
      <w:pPr>
        <w:spacing w:line="360" w:lineRule="auto"/>
        <w:ind w:firstLineChars="200" w:firstLine="480"/>
        <w:rPr>
          <w:rFonts w:ascii="宋体" w:hAnsi="宋体" w:cs="Arial"/>
          <w:sz w:val="24"/>
          <w:szCs w:val="20"/>
        </w:rPr>
      </w:pPr>
    </w:p>
    <w:p w:rsidR="00705A43" w:rsidRDefault="00557D3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705A43" w:rsidRDefault="00705A43">
      <w:pPr>
        <w:autoSpaceDE w:val="0"/>
        <w:autoSpaceDN w:val="0"/>
        <w:adjustRightInd w:val="0"/>
        <w:spacing w:line="360" w:lineRule="auto"/>
        <w:ind w:firstLineChars="1050" w:firstLine="2530"/>
        <w:rPr>
          <w:rFonts w:ascii="宋体" w:hAnsi="宋体"/>
          <w:b/>
          <w:bCs/>
          <w:sz w:val="24"/>
          <w:u w:val="single"/>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557D34" w:rsidP="00197225">
      <w:pPr>
        <w:spacing w:line="400" w:lineRule="exact"/>
        <w:ind w:firstLineChars="800" w:firstLine="2570"/>
        <w:rPr>
          <w:rFonts w:ascii="宋体" w:hAnsi="宋体" w:cs="宋体"/>
          <w:b/>
          <w:bCs/>
          <w:sz w:val="32"/>
          <w:szCs w:val="32"/>
        </w:rPr>
      </w:pPr>
      <w:r>
        <w:rPr>
          <w:rFonts w:ascii="宋体" w:hAnsi="宋体" w:cs="宋体" w:hint="eastAsia"/>
          <w:b/>
          <w:bCs/>
          <w:sz w:val="32"/>
          <w:szCs w:val="32"/>
        </w:rPr>
        <w:lastRenderedPageBreak/>
        <w:t>第七部分    附件</w:t>
      </w:r>
    </w:p>
    <w:p w:rsidR="00705A43" w:rsidRDefault="00705A43">
      <w:pPr>
        <w:spacing w:line="400" w:lineRule="exact"/>
        <w:jc w:val="center"/>
        <w:rPr>
          <w:rFonts w:ascii="宋体" w:hAnsi="宋体" w:cs="宋体"/>
          <w:b/>
          <w:bCs/>
          <w:sz w:val="32"/>
          <w:szCs w:val="32"/>
        </w:rPr>
      </w:pPr>
    </w:p>
    <w:p w:rsidR="00705A43" w:rsidRDefault="00705A43">
      <w:pPr>
        <w:spacing w:line="400" w:lineRule="exact"/>
        <w:jc w:val="center"/>
        <w:rPr>
          <w:rFonts w:ascii="宋体" w:hAnsi="宋体" w:cs="宋体"/>
          <w:b/>
          <w:bCs/>
          <w:sz w:val="32"/>
          <w:szCs w:val="32"/>
        </w:rPr>
      </w:pPr>
    </w:p>
    <w:p w:rsidR="00705A43" w:rsidRDefault="00557D34">
      <w:pPr>
        <w:spacing w:line="360" w:lineRule="auto"/>
        <w:ind w:right="720"/>
        <w:rPr>
          <w:rFonts w:ascii="宋体" w:hAnsi="宋体"/>
          <w:sz w:val="36"/>
          <w:szCs w:val="36"/>
        </w:rPr>
      </w:pPr>
      <w:r>
        <w:rPr>
          <w:rFonts w:ascii="宋体" w:hAnsi="宋体" w:hint="eastAsia"/>
          <w:sz w:val="36"/>
          <w:szCs w:val="36"/>
        </w:rPr>
        <w:t xml:space="preserve">                                     （正本或副本）</w:t>
      </w:r>
    </w:p>
    <w:p w:rsidR="00705A43" w:rsidRDefault="00705A43">
      <w:pPr>
        <w:spacing w:line="360" w:lineRule="auto"/>
        <w:ind w:right="720"/>
        <w:rPr>
          <w:rFonts w:ascii="宋体" w:hAnsi="宋体"/>
          <w:sz w:val="36"/>
          <w:szCs w:val="36"/>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05A43" w:rsidRDefault="00705A43">
      <w:pPr>
        <w:spacing w:line="360" w:lineRule="auto"/>
        <w:jc w:val="center"/>
        <w:rPr>
          <w:rFonts w:ascii="宋体" w:hAnsi="宋体"/>
          <w:sz w:val="36"/>
          <w:szCs w:val="36"/>
        </w:rPr>
      </w:pPr>
    </w:p>
    <w:p w:rsidR="00705A43" w:rsidRDefault="00557D34">
      <w:pPr>
        <w:spacing w:line="360" w:lineRule="auto"/>
        <w:jc w:val="center"/>
        <w:rPr>
          <w:rFonts w:ascii="宋体" w:hAnsi="宋体"/>
          <w:sz w:val="24"/>
        </w:rPr>
      </w:pPr>
      <w:r>
        <w:rPr>
          <w:rFonts w:ascii="宋体" w:hAnsi="宋体" w:hint="eastAsia"/>
          <w:sz w:val="36"/>
          <w:szCs w:val="36"/>
        </w:rPr>
        <w:t xml:space="preserve">项目编号： </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72"/>
          <w:szCs w:val="72"/>
        </w:rPr>
      </w:pPr>
      <w:r>
        <w:rPr>
          <w:rFonts w:ascii="宋体" w:hAnsi="宋体" w:hint="eastAsia"/>
          <w:sz w:val="72"/>
          <w:szCs w:val="72"/>
        </w:rPr>
        <w:t>投  标  文  件</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05A43" w:rsidRDefault="00557D3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05A43" w:rsidRDefault="00557D3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05A43" w:rsidRDefault="00705A43">
      <w:pPr>
        <w:spacing w:line="400" w:lineRule="exact"/>
        <w:jc w:val="center"/>
        <w:rPr>
          <w:rFonts w:ascii="宋体" w:eastAsia="宋体" w:hAnsi="宋体" w:cs="宋体"/>
          <w:sz w:val="24"/>
        </w:rPr>
      </w:pPr>
    </w:p>
    <w:p w:rsidR="00705A43" w:rsidRDefault="00705A43">
      <w:pPr>
        <w:spacing w:line="400" w:lineRule="exact"/>
        <w:jc w:val="center"/>
        <w:rPr>
          <w:rFonts w:ascii="宋体" w:eastAsia="宋体" w:hAnsi="宋体" w:cs="宋体"/>
          <w:sz w:val="24"/>
        </w:rPr>
      </w:pPr>
    </w:p>
    <w:p w:rsidR="00705A43" w:rsidRDefault="00557D34">
      <w:pPr>
        <w:spacing w:line="400" w:lineRule="exact"/>
        <w:jc w:val="center"/>
        <w:rPr>
          <w:rFonts w:ascii="宋体" w:eastAsia="宋体" w:hAnsi="宋体" w:cs="宋体"/>
          <w:sz w:val="24"/>
        </w:rPr>
      </w:pPr>
      <w:r>
        <w:rPr>
          <w:rFonts w:ascii="宋体" w:eastAsia="宋体" w:hAnsi="宋体" w:cs="宋体" w:hint="eastAsia"/>
          <w:sz w:val="24"/>
        </w:rPr>
        <w:lastRenderedPageBreak/>
        <w:t>目    录</w:t>
      </w:r>
    </w:p>
    <w:p w:rsidR="00705A43" w:rsidRDefault="00557D34">
      <w:pPr>
        <w:spacing w:line="400" w:lineRule="exact"/>
        <w:rPr>
          <w:rFonts w:ascii="宋体" w:eastAsia="宋体" w:hAnsi="宋体" w:cs="宋体"/>
          <w:sz w:val="24"/>
        </w:rPr>
      </w:pPr>
      <w:r>
        <w:rPr>
          <w:rFonts w:ascii="宋体" w:eastAsia="宋体" w:hAnsi="宋体" w:cs="宋体" w:hint="eastAsia"/>
          <w:sz w:val="24"/>
        </w:rPr>
        <w:t>一、投标函</w:t>
      </w:r>
    </w:p>
    <w:p w:rsidR="00705A43" w:rsidRDefault="00557D34">
      <w:pPr>
        <w:spacing w:line="400" w:lineRule="exact"/>
        <w:rPr>
          <w:rFonts w:ascii="宋体" w:eastAsia="宋体" w:hAnsi="宋体" w:cs="宋体"/>
          <w:sz w:val="24"/>
        </w:rPr>
      </w:pPr>
      <w:r>
        <w:rPr>
          <w:rFonts w:ascii="宋体" w:eastAsia="宋体" w:hAnsi="宋体" w:cs="宋体" w:hint="eastAsia"/>
          <w:sz w:val="24"/>
        </w:rPr>
        <w:t>二、报价一览表</w:t>
      </w:r>
    </w:p>
    <w:p w:rsidR="00705A43" w:rsidRDefault="00557D3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705A43" w:rsidRDefault="00557D34">
      <w:pPr>
        <w:spacing w:line="400" w:lineRule="exact"/>
        <w:rPr>
          <w:rFonts w:ascii="宋体" w:eastAsia="宋体" w:hAnsi="宋体" w:cs="宋体"/>
          <w:sz w:val="24"/>
        </w:rPr>
      </w:pPr>
      <w:r>
        <w:rPr>
          <w:rFonts w:ascii="宋体" w:eastAsia="宋体" w:hAnsi="宋体" w:cs="宋体" w:hint="eastAsia"/>
          <w:sz w:val="24"/>
        </w:rPr>
        <w:t>四、项目负责人简历表</w:t>
      </w:r>
    </w:p>
    <w:p w:rsidR="00705A43" w:rsidRDefault="00557D34">
      <w:pPr>
        <w:spacing w:line="400" w:lineRule="exact"/>
        <w:rPr>
          <w:rFonts w:ascii="宋体" w:eastAsia="宋体" w:hAnsi="宋体" w:cs="宋体"/>
          <w:sz w:val="24"/>
        </w:rPr>
      </w:pPr>
      <w:r>
        <w:rPr>
          <w:rFonts w:ascii="宋体" w:eastAsia="宋体" w:hAnsi="宋体" w:cs="宋体" w:hint="eastAsia"/>
          <w:sz w:val="24"/>
        </w:rPr>
        <w:t>五、项目技术负责人简历表</w:t>
      </w:r>
    </w:p>
    <w:p w:rsidR="00705A43" w:rsidRDefault="00557D34">
      <w:pPr>
        <w:spacing w:line="400" w:lineRule="exact"/>
        <w:rPr>
          <w:rFonts w:ascii="宋体" w:eastAsia="宋体" w:hAnsi="宋体" w:cs="宋体"/>
          <w:sz w:val="24"/>
        </w:rPr>
      </w:pPr>
      <w:r>
        <w:rPr>
          <w:rFonts w:ascii="宋体" w:hAnsi="宋体" w:cs="宋体" w:hint="eastAsia"/>
          <w:sz w:val="24"/>
        </w:rPr>
        <w:t>六、投标保证金</w:t>
      </w:r>
    </w:p>
    <w:p w:rsidR="00705A43" w:rsidRDefault="00557D34">
      <w:pPr>
        <w:spacing w:line="400" w:lineRule="exact"/>
        <w:rPr>
          <w:rFonts w:ascii="宋体" w:eastAsia="宋体" w:hAnsi="宋体" w:cs="宋体"/>
          <w:sz w:val="24"/>
        </w:rPr>
      </w:pPr>
      <w:r>
        <w:rPr>
          <w:rFonts w:ascii="宋体" w:eastAsia="宋体" w:hAnsi="宋体" w:cs="宋体" w:hint="eastAsia"/>
          <w:sz w:val="24"/>
        </w:rPr>
        <w:t>七、法定代表人身份证明</w:t>
      </w:r>
    </w:p>
    <w:p w:rsidR="00705A43" w:rsidRDefault="00557D34">
      <w:pPr>
        <w:spacing w:line="400" w:lineRule="exact"/>
        <w:rPr>
          <w:rFonts w:ascii="宋体" w:eastAsia="宋体" w:hAnsi="宋体" w:cs="宋体"/>
          <w:sz w:val="24"/>
        </w:rPr>
      </w:pPr>
      <w:r>
        <w:rPr>
          <w:rFonts w:ascii="宋体" w:eastAsia="宋体" w:hAnsi="宋体" w:cs="宋体" w:hint="eastAsia"/>
          <w:sz w:val="24"/>
        </w:rPr>
        <w:t>八、法人授权书</w:t>
      </w:r>
    </w:p>
    <w:p w:rsidR="00705A43" w:rsidRDefault="00557D34">
      <w:pPr>
        <w:spacing w:line="400" w:lineRule="exact"/>
        <w:rPr>
          <w:rFonts w:ascii="宋体" w:eastAsia="宋体" w:hAnsi="宋体" w:cs="宋体"/>
          <w:sz w:val="24"/>
        </w:rPr>
      </w:pPr>
      <w:r>
        <w:rPr>
          <w:rFonts w:ascii="宋体" w:eastAsia="宋体" w:hAnsi="宋体" w:cs="宋体" w:hint="eastAsia"/>
          <w:sz w:val="24"/>
        </w:rPr>
        <w:t>九、服务承诺</w:t>
      </w:r>
    </w:p>
    <w:p w:rsidR="00705A43" w:rsidRDefault="00557D3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705A43" w:rsidRDefault="00705A43">
      <w:pPr>
        <w:spacing w:line="400" w:lineRule="exact"/>
        <w:jc w:val="center"/>
        <w:rPr>
          <w:rFonts w:ascii="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400" w:lineRule="exact"/>
        <w:rPr>
          <w:rFonts w:ascii="宋体" w:hAnsi="宋体" w:cs="宋体"/>
          <w:b/>
          <w:bCs/>
          <w:sz w:val="32"/>
          <w:szCs w:val="32"/>
        </w:rPr>
      </w:pPr>
    </w:p>
    <w:p w:rsidR="009F703E" w:rsidRDefault="009F703E">
      <w:pPr>
        <w:jc w:val="center"/>
        <w:rPr>
          <w:rFonts w:ascii="宋体" w:hAnsi="宋体" w:cs="宋体"/>
          <w:b/>
          <w:bCs/>
          <w:sz w:val="24"/>
        </w:rPr>
      </w:pPr>
    </w:p>
    <w:p w:rsidR="009F703E" w:rsidRDefault="009F703E">
      <w:pPr>
        <w:jc w:val="center"/>
        <w:rPr>
          <w:rFonts w:ascii="宋体" w:hAnsi="宋体" w:cs="宋体"/>
          <w:b/>
          <w:bCs/>
          <w:sz w:val="24"/>
        </w:rPr>
      </w:pPr>
    </w:p>
    <w:p w:rsidR="00705A43" w:rsidRDefault="00557D34" w:rsidP="00D96B49">
      <w:pPr>
        <w:ind w:firstLineChars="1700" w:firstLine="4096"/>
        <w:rPr>
          <w:rFonts w:ascii="宋体" w:hAnsi="宋体" w:cs="宋体"/>
          <w:sz w:val="24"/>
        </w:rPr>
      </w:pPr>
      <w:r>
        <w:rPr>
          <w:rFonts w:ascii="宋体" w:hAnsi="宋体" w:cs="宋体" w:hint="eastAsia"/>
          <w:b/>
          <w:bCs/>
          <w:sz w:val="24"/>
        </w:rPr>
        <w:lastRenderedPageBreak/>
        <w:t>投标函</w:t>
      </w:r>
    </w:p>
    <w:p w:rsidR="00705A43" w:rsidRDefault="00705A43">
      <w:pPr>
        <w:rPr>
          <w:rFonts w:ascii="宋体" w:hAnsi="宋体" w:cs="宋体"/>
          <w:sz w:val="24"/>
        </w:rPr>
      </w:pPr>
    </w:p>
    <w:p w:rsidR="00705A43" w:rsidRDefault="00557D34">
      <w:pPr>
        <w:rPr>
          <w:rFonts w:ascii="宋体" w:hAnsi="宋体" w:cs="宋体"/>
          <w:sz w:val="24"/>
        </w:rPr>
      </w:pPr>
      <w:r>
        <w:rPr>
          <w:rFonts w:ascii="宋体" w:hAnsi="宋体" w:cs="宋体" w:hint="eastAsia"/>
          <w:sz w:val="24"/>
        </w:rPr>
        <w:t>致：襄城县政府采购中心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705A43" w:rsidRDefault="00705A43">
      <w:pPr>
        <w:spacing w:line="400" w:lineRule="exact"/>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据此函，签字代表宣布同意如下：</w:t>
      </w:r>
    </w:p>
    <w:p w:rsidR="00705A43" w:rsidRDefault="00557D3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9、与本投标有关的一切正式往来请寄：</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地址：             邮政编码：</w:t>
      </w:r>
    </w:p>
    <w:p w:rsidR="00705A43" w:rsidRDefault="00557D34">
      <w:pPr>
        <w:spacing w:line="400" w:lineRule="exact"/>
        <w:ind w:firstLineChars="200" w:firstLine="480"/>
        <w:rPr>
          <w:rFonts w:ascii="宋体" w:hAnsi="宋体" w:cs="宋体"/>
          <w:sz w:val="24"/>
        </w:rPr>
      </w:pPr>
      <w:r>
        <w:rPr>
          <w:rFonts w:ascii="宋体" w:hAnsi="宋体" w:cs="宋体" w:hint="eastAsia"/>
          <w:sz w:val="24"/>
        </w:rPr>
        <w:t>电话：             传真：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响应人名称：（公章）：</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日期：</w:t>
      </w:r>
    </w:p>
    <w:p w:rsidR="00705A43" w:rsidRDefault="00705A43">
      <w:pPr>
        <w:spacing w:line="400" w:lineRule="exact"/>
        <w:ind w:firstLineChars="200" w:firstLine="480"/>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629"/>
        <w:gridCol w:w="1686"/>
      </w:tblGrid>
      <w:tr w:rsidR="00705A43" w:rsidTr="00D96B49">
        <w:trPr>
          <w:trHeight w:val="805"/>
        </w:trPr>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投标报价（第一轮报价）</w:t>
            </w:r>
          </w:p>
        </w:tc>
        <w:tc>
          <w:tcPr>
            <w:tcW w:w="1629" w:type="dxa"/>
            <w:vAlign w:val="center"/>
          </w:tcPr>
          <w:p w:rsidR="00705A43" w:rsidRDefault="00557D34" w:rsidP="00D1172F">
            <w:pPr>
              <w:spacing w:line="360" w:lineRule="auto"/>
              <w:jc w:val="center"/>
              <w:rPr>
                <w:rFonts w:ascii="宋体" w:hAnsi="宋体" w:cs="宋体"/>
                <w:sz w:val="24"/>
              </w:rPr>
            </w:pPr>
            <w:r>
              <w:rPr>
                <w:rFonts w:ascii="宋体" w:hAnsi="宋体" w:cs="宋体" w:hint="eastAsia"/>
                <w:sz w:val="24"/>
              </w:rPr>
              <w:t>工期</w:t>
            </w:r>
            <w:r w:rsidR="00D52C9D">
              <w:rPr>
                <w:rFonts w:ascii="宋体" w:hAnsi="宋体" w:cs="宋体" w:hint="eastAsia"/>
                <w:sz w:val="24"/>
              </w:rPr>
              <w:t>（天）</w:t>
            </w:r>
          </w:p>
        </w:tc>
        <w:tc>
          <w:tcPr>
            <w:tcW w:w="1686"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备注</w:t>
            </w:r>
          </w:p>
        </w:tc>
      </w:tr>
      <w:tr w:rsidR="00705A43" w:rsidTr="00D96B49">
        <w:trPr>
          <w:trHeight w:val="883"/>
        </w:trPr>
        <w:tc>
          <w:tcPr>
            <w:tcW w:w="2130" w:type="dxa"/>
          </w:tcPr>
          <w:p w:rsidR="00705A43" w:rsidRDefault="00705A43">
            <w:pPr>
              <w:spacing w:line="360" w:lineRule="auto"/>
              <w:rPr>
                <w:rFonts w:ascii="宋体" w:hAnsi="宋体" w:cs="宋体"/>
                <w:sz w:val="24"/>
              </w:rPr>
            </w:pPr>
          </w:p>
        </w:tc>
        <w:tc>
          <w:tcPr>
            <w:tcW w:w="4429" w:type="dxa"/>
          </w:tcPr>
          <w:p w:rsidR="00705A43" w:rsidRDefault="00557D3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629" w:type="dxa"/>
          </w:tcPr>
          <w:p w:rsidR="00705A43" w:rsidRDefault="00705A43">
            <w:pPr>
              <w:spacing w:line="360" w:lineRule="auto"/>
              <w:rPr>
                <w:rFonts w:ascii="宋体" w:hAnsi="宋体" w:cs="宋体"/>
                <w:sz w:val="24"/>
              </w:rPr>
            </w:pPr>
          </w:p>
        </w:tc>
        <w:tc>
          <w:tcPr>
            <w:tcW w:w="1686" w:type="dxa"/>
          </w:tcPr>
          <w:p w:rsidR="00705A43" w:rsidRDefault="00705A43">
            <w:pPr>
              <w:spacing w:line="360" w:lineRule="auto"/>
              <w:rPr>
                <w:rFonts w:ascii="宋体" w:hAnsi="宋体" w:cs="宋体"/>
                <w:sz w:val="24"/>
              </w:rPr>
            </w:pPr>
          </w:p>
        </w:tc>
      </w:tr>
    </w:tbl>
    <w:p w:rsidR="00705A43" w:rsidRDefault="00557D34">
      <w:pPr>
        <w:spacing w:line="360" w:lineRule="auto"/>
        <w:ind w:firstLineChars="200" w:firstLine="480"/>
        <w:rPr>
          <w:rFonts w:ascii="宋体" w:hAnsi="宋体" w:cs="宋体"/>
          <w:sz w:val="24"/>
        </w:rPr>
      </w:pPr>
      <w:r>
        <w:rPr>
          <w:rFonts w:ascii="宋体" w:hAnsi="宋体" w:cs="宋体" w:hint="eastAsia"/>
          <w:sz w:val="24"/>
        </w:rPr>
        <w:t>响应人盖章：</w:t>
      </w:r>
    </w:p>
    <w:p w:rsidR="00705A43" w:rsidRDefault="00557D3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705A43">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联系方式</w:t>
            </w: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bl>
    <w:p w:rsidR="00705A43" w:rsidRDefault="00557D34">
      <w:pPr>
        <w:spacing w:line="360" w:lineRule="auto"/>
        <w:rPr>
          <w:rFonts w:ascii="宋体" w:hAnsi="宋体" w:cs="宋体"/>
          <w:sz w:val="24"/>
        </w:rPr>
      </w:pPr>
      <w:r>
        <w:rPr>
          <w:rFonts w:ascii="宋体" w:hAnsi="宋体" w:cs="宋体" w:hint="eastAsia"/>
          <w:sz w:val="24"/>
        </w:rPr>
        <w:t>响应人名称（公章）</w:t>
      </w:r>
    </w:p>
    <w:p w:rsidR="00705A43" w:rsidRDefault="00557D34">
      <w:pPr>
        <w:spacing w:line="360" w:lineRule="auto"/>
        <w:rPr>
          <w:rFonts w:ascii="宋体" w:hAnsi="宋体" w:cs="宋体"/>
          <w:sz w:val="24"/>
        </w:rPr>
      </w:pPr>
      <w:r>
        <w:rPr>
          <w:rFonts w:ascii="宋体" w:hAnsi="宋体" w:cs="宋体" w:hint="eastAsia"/>
          <w:sz w:val="24"/>
        </w:rPr>
        <w:t>响应人法定代表人（或代理人）签字：</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705A43">
        <w:trPr>
          <w:trHeight w:val="732"/>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705A43" w:rsidRDefault="00705A43">
            <w:pPr>
              <w:spacing w:line="360" w:lineRule="auto"/>
              <w:rPr>
                <w:rFonts w:ascii="宋体" w:hAnsi="宋体" w:cs="宋体"/>
                <w:sz w:val="24"/>
              </w:rPr>
            </w:pPr>
          </w:p>
        </w:tc>
        <w:tc>
          <w:tcPr>
            <w:tcW w:w="72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705A43" w:rsidRDefault="00705A43">
            <w:pPr>
              <w:spacing w:line="360" w:lineRule="auto"/>
              <w:jc w:val="center"/>
              <w:rPr>
                <w:rFonts w:ascii="宋体" w:hAnsi="宋体" w:cs="宋体"/>
                <w:sz w:val="24"/>
              </w:rPr>
            </w:pPr>
          </w:p>
        </w:tc>
        <w:tc>
          <w:tcPr>
            <w:tcW w:w="90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705A43" w:rsidRDefault="00705A43">
            <w:pPr>
              <w:spacing w:line="360" w:lineRule="auto"/>
              <w:jc w:val="center"/>
              <w:rPr>
                <w:rFonts w:ascii="宋体" w:hAnsi="宋体" w:cs="宋体"/>
                <w:sz w:val="24"/>
              </w:rPr>
            </w:pPr>
          </w:p>
        </w:tc>
        <w:tc>
          <w:tcPr>
            <w:tcW w:w="896"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705A43" w:rsidRDefault="00705A43">
            <w:pPr>
              <w:spacing w:line="360" w:lineRule="auto"/>
              <w:rPr>
                <w:rFonts w:ascii="宋体" w:hAnsi="宋体" w:cs="宋体"/>
                <w:sz w:val="24"/>
              </w:rPr>
            </w:pPr>
          </w:p>
        </w:tc>
        <w:tc>
          <w:tcPr>
            <w:tcW w:w="1080" w:type="dxa"/>
            <w:vAlign w:val="center"/>
          </w:tcPr>
          <w:p w:rsidR="00705A43" w:rsidRDefault="00557D3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705A43" w:rsidRDefault="00705A43">
            <w:pPr>
              <w:spacing w:line="360" w:lineRule="auto"/>
              <w:rPr>
                <w:rFonts w:ascii="宋体" w:hAnsi="宋体" w:cs="宋体"/>
                <w:sz w:val="24"/>
              </w:rPr>
            </w:pPr>
          </w:p>
        </w:tc>
      </w:tr>
      <w:tr w:rsidR="00705A43">
        <w:trPr>
          <w:trHeight w:val="841"/>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705A43" w:rsidRDefault="00705A43">
            <w:pPr>
              <w:spacing w:line="360" w:lineRule="auto"/>
              <w:jc w:val="center"/>
              <w:rPr>
                <w:rFonts w:ascii="宋体" w:hAnsi="宋体" w:cs="宋体"/>
                <w:sz w:val="24"/>
              </w:rPr>
            </w:pPr>
          </w:p>
        </w:tc>
        <w:tc>
          <w:tcPr>
            <w:tcW w:w="2700"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838"/>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_____年_____月毕业于__________学校__________系（科），学制_____年</w:t>
            </w:r>
          </w:p>
        </w:tc>
      </w:tr>
      <w:tr w:rsidR="00705A43">
        <w:trPr>
          <w:trHeight w:val="517"/>
        </w:trPr>
        <w:tc>
          <w:tcPr>
            <w:tcW w:w="9895" w:type="dxa"/>
            <w:gridSpan w:val="11"/>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511"/>
        </w:trPr>
        <w:tc>
          <w:tcPr>
            <w:tcW w:w="1263"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6"/>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r w:rsidR="00705A43">
        <w:trPr>
          <w:trHeight w:val="394"/>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bl>
    <w:p w:rsidR="00705A43" w:rsidRDefault="00705A43">
      <w:pPr>
        <w:spacing w:line="360" w:lineRule="auto"/>
        <w:ind w:firstLineChars="100" w:firstLine="240"/>
        <w:rPr>
          <w:rFonts w:ascii="宋体" w:hAnsi="宋体" w:cs="宋体"/>
          <w:sz w:val="24"/>
        </w:rPr>
      </w:pPr>
    </w:p>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705A43">
        <w:trPr>
          <w:trHeight w:val="77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705A43" w:rsidRDefault="00705A43">
            <w:pPr>
              <w:spacing w:line="360" w:lineRule="auto"/>
              <w:rPr>
                <w:rFonts w:ascii="宋体" w:hAnsi="宋体" w:cs="宋体"/>
                <w:sz w:val="24"/>
              </w:rPr>
            </w:pPr>
          </w:p>
        </w:tc>
        <w:tc>
          <w:tcPr>
            <w:tcW w:w="721"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705A43" w:rsidRDefault="00705A43">
            <w:pPr>
              <w:spacing w:line="360" w:lineRule="auto"/>
              <w:jc w:val="center"/>
              <w:rPr>
                <w:rFonts w:ascii="宋体" w:hAnsi="宋体" w:cs="宋体"/>
                <w:sz w:val="24"/>
              </w:rPr>
            </w:pPr>
          </w:p>
        </w:tc>
        <w:tc>
          <w:tcPr>
            <w:tcW w:w="902"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705A43" w:rsidRDefault="00705A43">
            <w:pPr>
              <w:spacing w:line="360" w:lineRule="auto"/>
              <w:jc w:val="center"/>
              <w:rPr>
                <w:rFonts w:ascii="宋体" w:hAnsi="宋体" w:cs="宋体"/>
                <w:sz w:val="24"/>
              </w:rPr>
            </w:pPr>
          </w:p>
        </w:tc>
        <w:tc>
          <w:tcPr>
            <w:tcW w:w="1802" w:type="dxa"/>
            <w:gridSpan w:val="2"/>
            <w:vAlign w:val="center"/>
          </w:tcPr>
          <w:p w:rsidR="00705A43" w:rsidRDefault="00557D3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705A43" w:rsidRDefault="00705A43">
            <w:pPr>
              <w:spacing w:line="360" w:lineRule="auto"/>
              <w:rPr>
                <w:rFonts w:ascii="宋体" w:hAnsi="宋体" w:cs="宋体"/>
                <w:sz w:val="24"/>
              </w:rPr>
            </w:pPr>
          </w:p>
        </w:tc>
      </w:tr>
      <w:tr w:rsidR="00705A43">
        <w:trPr>
          <w:trHeight w:val="599"/>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705A43" w:rsidRDefault="00705A43">
            <w:pPr>
              <w:spacing w:line="360" w:lineRule="auto"/>
              <w:jc w:val="center"/>
              <w:rPr>
                <w:rFonts w:ascii="宋体" w:hAnsi="宋体" w:cs="宋体"/>
                <w:sz w:val="24"/>
              </w:rPr>
            </w:pPr>
          </w:p>
        </w:tc>
        <w:tc>
          <w:tcPr>
            <w:tcW w:w="2706"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62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_____年_____月毕业于__________学校__________系（科），学制_____年</w:t>
            </w:r>
          </w:p>
        </w:tc>
      </w:tr>
      <w:tr w:rsidR="00705A43">
        <w:trPr>
          <w:trHeight w:val="445"/>
        </w:trPr>
        <w:tc>
          <w:tcPr>
            <w:tcW w:w="9946" w:type="dxa"/>
            <w:gridSpan w:val="10"/>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607"/>
        </w:trPr>
        <w:tc>
          <w:tcPr>
            <w:tcW w:w="1264"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9"/>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r w:rsidR="00705A43">
        <w:trPr>
          <w:trHeight w:val="397"/>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bl>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8731F2" w:rsidRPr="00E72491" w:rsidRDefault="008731F2" w:rsidP="00A522BE">
      <w:pPr>
        <w:pStyle w:val="2"/>
        <w:numPr>
          <w:ilvl w:val="0"/>
          <w:numId w:val="0"/>
        </w:numPr>
        <w:tabs>
          <w:tab w:val="left" w:pos="840"/>
        </w:tabs>
        <w:spacing w:line="480" w:lineRule="auto"/>
        <w:ind w:firstLineChars="1450" w:firstLine="3494"/>
        <w:rPr>
          <w:rFonts w:ascii="宋体" w:hAnsi="宋体"/>
          <w:bCs w:val="0"/>
          <w:sz w:val="24"/>
        </w:rPr>
      </w:pPr>
      <w:r w:rsidRPr="00E72491">
        <w:rPr>
          <w:rFonts w:ascii="宋体" w:eastAsia="宋体" w:hAnsi="宋体" w:cs="宋体" w:hint="eastAsia"/>
          <w:kern w:val="2"/>
          <w:sz w:val="24"/>
          <w:szCs w:val="24"/>
        </w:rPr>
        <w:t>投标保证金</w:t>
      </w:r>
      <w:r w:rsidRPr="00E72491">
        <w:rPr>
          <w:rFonts w:ascii="宋体" w:hAnsi="宋体" w:hint="eastAsia"/>
          <w:sz w:val="24"/>
        </w:rPr>
        <w:t xml:space="preserve">                    </w:t>
      </w:r>
    </w:p>
    <w:p w:rsidR="008731F2" w:rsidRDefault="008731F2" w:rsidP="008731F2">
      <w:pPr>
        <w:rPr>
          <w:rFonts w:ascii="宋体" w:hAnsi="宋体"/>
          <w:sz w:val="24"/>
        </w:rPr>
      </w:pPr>
    </w:p>
    <w:p w:rsidR="008731F2" w:rsidRDefault="008731F2" w:rsidP="008731F2">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8731F2" w:rsidRDefault="008731F2" w:rsidP="008731F2">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8731F2" w:rsidRDefault="008731F2" w:rsidP="008731F2">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8731F2" w:rsidRDefault="008731F2" w:rsidP="008731F2">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F6200D" w:rsidRDefault="00F6200D" w:rsidP="008731F2">
      <w:pPr>
        <w:rPr>
          <w:rFonts w:ascii="宋体" w:hAnsi="宋体"/>
          <w:sz w:val="24"/>
        </w:rPr>
      </w:pPr>
    </w:p>
    <w:p w:rsidR="008731F2" w:rsidRDefault="008731F2" w:rsidP="008731F2">
      <w:pPr>
        <w:rPr>
          <w:rFonts w:ascii="宋体" w:hAnsi="宋体"/>
          <w:bCs/>
          <w:sz w:val="24"/>
        </w:rPr>
      </w:pPr>
      <w:r>
        <w:rPr>
          <w:rFonts w:ascii="宋体" w:hAnsi="宋体" w:hint="eastAsia"/>
          <w:bCs/>
          <w:sz w:val="24"/>
        </w:rPr>
        <w:t>本证明单后附：</w:t>
      </w:r>
    </w:p>
    <w:p w:rsidR="008731F2" w:rsidRPr="009F2C4A" w:rsidRDefault="008731F2" w:rsidP="004A1A8C">
      <w:pPr>
        <w:spacing w:line="360" w:lineRule="auto"/>
        <w:rPr>
          <w:b/>
          <w:sz w:val="24"/>
        </w:rPr>
      </w:pPr>
      <w:r w:rsidRPr="009F2C4A">
        <w:rPr>
          <w:rFonts w:hint="eastAsia"/>
          <w:b/>
          <w:sz w:val="24"/>
        </w:rPr>
        <w:t>投标保证金缴纳回执单</w:t>
      </w:r>
      <w:r w:rsidRPr="009F2C4A">
        <w:rPr>
          <w:rFonts w:ascii="宋体" w:hAnsi="宋体" w:cs="宋体" w:hint="eastAsia"/>
          <w:b/>
          <w:sz w:val="24"/>
        </w:rPr>
        <w:t>及</w:t>
      </w:r>
      <w:r w:rsidRPr="009F2C4A">
        <w:rPr>
          <w:rFonts w:ascii="宋体" w:hAnsi="宋体" w:cs="宋体" w:hint="eastAsia"/>
          <w:b/>
          <w:bCs/>
          <w:sz w:val="24"/>
        </w:rPr>
        <w:t>基本账户开户许可证</w:t>
      </w:r>
      <w:r w:rsidRPr="009F2C4A">
        <w:rPr>
          <w:rFonts w:ascii="宋体" w:hAnsi="宋体" w:cs="宋体" w:hint="eastAsia"/>
          <w:b/>
          <w:sz w:val="24"/>
        </w:rPr>
        <w:t>复印件（原件单独提交）</w:t>
      </w: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557D34" w:rsidP="00D96B49">
      <w:pPr>
        <w:spacing w:line="360" w:lineRule="auto"/>
        <w:ind w:firstLineChars="1450" w:firstLine="3494"/>
        <w:rPr>
          <w:rFonts w:ascii="宋体" w:hAnsi="宋体" w:cs="宋体"/>
          <w:sz w:val="24"/>
        </w:rPr>
      </w:pPr>
      <w:r>
        <w:rPr>
          <w:rFonts w:ascii="宋体" w:hAnsi="宋体" w:cs="宋体" w:hint="eastAsia"/>
          <w:b/>
          <w:bCs/>
          <w:sz w:val="24"/>
        </w:rPr>
        <w:t>法定代表人身份证明</w:t>
      </w:r>
    </w:p>
    <w:p w:rsidR="00F6200D" w:rsidRDefault="00F6200D">
      <w:pPr>
        <w:spacing w:line="360" w:lineRule="auto"/>
        <w:rPr>
          <w:rFonts w:ascii="宋体" w:hAnsi="宋体" w:cs="宋体"/>
          <w:sz w:val="24"/>
        </w:rPr>
      </w:pPr>
    </w:p>
    <w:p w:rsidR="00705A43" w:rsidRDefault="00557D3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05A43" w:rsidRDefault="00705A43">
      <w:pPr>
        <w:spacing w:line="360" w:lineRule="auto"/>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705A43" w:rsidRDefault="00557D34">
      <w:pPr>
        <w:spacing w:line="360" w:lineRule="auto"/>
        <w:rPr>
          <w:rFonts w:ascii="宋体" w:hAnsi="宋体" w:cs="宋体"/>
          <w:sz w:val="24"/>
        </w:rPr>
      </w:pPr>
      <w:r>
        <w:rPr>
          <w:rFonts w:ascii="宋体" w:hAnsi="宋体" w:cs="宋体" w:hint="eastAsia"/>
          <w:sz w:val="24"/>
        </w:rPr>
        <w:t>特此证明。</w:t>
      </w:r>
    </w:p>
    <w:p w:rsidR="00705A43" w:rsidRDefault="00557D3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360" w:lineRule="auto"/>
        <w:jc w:val="center"/>
        <w:rPr>
          <w:rFonts w:ascii="宋体" w:hAnsi="宋体" w:cs="宋体"/>
          <w:sz w:val="24"/>
        </w:rPr>
      </w:pPr>
      <w:r>
        <w:rPr>
          <w:rFonts w:ascii="宋体" w:hAnsi="宋体" w:cs="宋体" w:hint="eastAsia"/>
          <w:sz w:val="24"/>
        </w:rPr>
        <w:t xml:space="preserve">                             年     月     日</w:t>
      </w:r>
    </w:p>
    <w:p w:rsidR="00705A43" w:rsidRDefault="00705A43">
      <w:pPr>
        <w:rPr>
          <w:rFonts w:ascii="宋体" w:hAnsi="宋体" w:cs="宋体"/>
          <w:sz w:val="24"/>
        </w:rPr>
      </w:pPr>
    </w:p>
    <w:p w:rsidR="00705A43" w:rsidRDefault="00557D34">
      <w:pPr>
        <w:tabs>
          <w:tab w:val="left" w:pos="5505"/>
        </w:tabs>
        <w:rPr>
          <w:rFonts w:ascii="宋体" w:hAnsi="宋体" w:cs="宋体"/>
          <w:sz w:val="24"/>
        </w:rPr>
      </w:pPr>
      <w:r>
        <w:rPr>
          <w:rFonts w:ascii="宋体" w:hAnsi="宋体" w:cs="宋体"/>
          <w:sz w:val="24"/>
        </w:rPr>
        <w:tab/>
      </w: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557D34" w:rsidP="00D96B49">
      <w:pPr>
        <w:ind w:firstLineChars="1650" w:firstLine="3975"/>
        <w:rPr>
          <w:rFonts w:ascii="宋体" w:hAnsi="宋体" w:cs="宋体"/>
          <w:b/>
          <w:bCs/>
          <w:sz w:val="24"/>
        </w:rPr>
      </w:pPr>
      <w:r>
        <w:rPr>
          <w:rFonts w:ascii="宋体" w:hAnsi="宋体" w:cs="宋体" w:hint="eastAsia"/>
          <w:b/>
          <w:bCs/>
          <w:sz w:val="24"/>
        </w:rPr>
        <w:t>法人授权书</w:t>
      </w:r>
    </w:p>
    <w:p w:rsidR="00705A43" w:rsidRDefault="00705A43">
      <w:pPr>
        <w:jc w:val="center"/>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705A43" w:rsidRDefault="00557D3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代理人无转委托权。</w:t>
      </w:r>
    </w:p>
    <w:p w:rsidR="00705A43" w:rsidRDefault="00705A43">
      <w:pPr>
        <w:spacing w:line="400" w:lineRule="exact"/>
        <w:ind w:firstLineChars="200" w:firstLine="480"/>
        <w:rPr>
          <w:rFonts w:ascii="宋体" w:hAnsi="宋体" w:cs="宋体"/>
          <w:sz w:val="24"/>
        </w:rPr>
      </w:pPr>
    </w:p>
    <w:p w:rsidR="00705A43" w:rsidRDefault="00705A43">
      <w:pPr>
        <w:spacing w:line="400" w:lineRule="exact"/>
        <w:ind w:firstLineChars="200" w:firstLine="480"/>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705A43">
      <w:pPr>
        <w:spacing w:line="400" w:lineRule="exact"/>
        <w:ind w:firstLineChars="200" w:firstLine="480"/>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557D34" w:rsidP="00D96B49">
      <w:pPr>
        <w:ind w:firstLineChars="1600" w:firstLine="3855"/>
        <w:rPr>
          <w:rFonts w:ascii="宋体" w:hAnsi="宋体" w:cs="宋体"/>
          <w:b/>
          <w:bCs/>
          <w:sz w:val="24"/>
        </w:rPr>
      </w:pPr>
      <w:r>
        <w:rPr>
          <w:rFonts w:ascii="宋体" w:hAnsi="宋体" w:cs="宋体" w:hint="eastAsia"/>
          <w:b/>
          <w:bCs/>
          <w:sz w:val="24"/>
        </w:rPr>
        <w:t>服务承诺</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jc w:val="center"/>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响应人名称（公章）                  响应人法定代表人（或代理人）签字：</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投标文件证明材料（加盖公章）</w:t>
      </w:r>
    </w:p>
    <w:p w:rsidR="00705A43" w:rsidRDefault="00705A43">
      <w:pPr>
        <w:jc w:val="center"/>
        <w:rPr>
          <w:rFonts w:ascii="宋体" w:hAnsi="宋体" w:cs="宋体"/>
          <w:sz w:val="24"/>
        </w:rPr>
      </w:pP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相关资质证件复印件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法定代表人身份证复印件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代理人身份证复印件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业绩证明文件复印件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投标保证金</w:t>
      </w:r>
      <w:r w:rsidR="00E92489">
        <w:rPr>
          <w:rFonts w:ascii="宋体" w:hAnsi="宋体" w:cs="宋体" w:hint="eastAsia"/>
          <w:sz w:val="24"/>
        </w:rPr>
        <w:t>缴纳</w:t>
      </w:r>
      <w:r>
        <w:rPr>
          <w:rFonts w:ascii="宋体" w:hAnsi="宋体" w:cs="宋体" w:hint="eastAsia"/>
          <w:sz w:val="24"/>
        </w:rPr>
        <w:t>回执单和基本帐户证明材料</w:t>
      </w:r>
    </w:p>
    <w:p w:rsidR="00705A43" w:rsidRDefault="00557D34">
      <w:pPr>
        <w:spacing w:line="400" w:lineRule="exact"/>
        <w:rPr>
          <w:rFonts w:ascii="宋体" w:hAnsi="宋体" w:cs="宋体"/>
          <w:sz w:val="24"/>
        </w:rPr>
      </w:pPr>
      <w:r>
        <w:rPr>
          <w:rFonts w:ascii="宋体" w:hAnsi="宋体" w:cs="宋体" w:hint="eastAsia"/>
          <w:sz w:val="24"/>
        </w:rPr>
        <w:t>7</w:t>
      </w:r>
      <w:bookmarkStart w:id="98" w:name="_GoBack"/>
      <w:bookmarkEnd w:id="98"/>
      <w:r>
        <w:rPr>
          <w:rFonts w:ascii="宋体" w:hAnsi="宋体" w:cs="宋体" w:hint="eastAsia"/>
          <w:sz w:val="24"/>
        </w:rPr>
        <w:t>、谈判文件中要求的其他有关资料、证明文件原件或复印件</w:t>
      </w:r>
    </w:p>
    <w:p w:rsidR="00705A43" w:rsidRDefault="00705A43">
      <w:pPr>
        <w:rPr>
          <w:sz w:val="24"/>
        </w:rPr>
      </w:pPr>
    </w:p>
    <w:p w:rsidR="00705A43" w:rsidRDefault="00705A43">
      <w:pPr>
        <w:spacing w:line="400" w:lineRule="exact"/>
        <w:rPr>
          <w:rFonts w:ascii="宋体" w:hAnsi="宋体" w:cs="宋体"/>
          <w:sz w:val="24"/>
        </w:rPr>
      </w:pPr>
    </w:p>
    <w:p w:rsidR="00705A43" w:rsidRDefault="00705A43">
      <w:pPr>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w:t>
      </w:r>
    </w:p>
    <w:p w:rsidR="00705A43" w:rsidRDefault="00705A43">
      <w:pPr>
        <w:spacing w:line="400" w:lineRule="exact"/>
        <w:rPr>
          <w:rFonts w:ascii="宋体" w:hAnsi="宋体" w:cs="宋体"/>
          <w:sz w:val="24"/>
        </w:rPr>
      </w:pPr>
    </w:p>
    <w:p w:rsidR="00705A43" w:rsidRDefault="00705A43">
      <w:pPr>
        <w:spacing w:line="400" w:lineRule="exact"/>
        <w:rPr>
          <w:rFonts w:ascii="宋体" w:hAnsi="宋体" w:cs="宋体"/>
          <w:sz w:val="24"/>
        </w:rPr>
      </w:pPr>
    </w:p>
    <w:p w:rsidR="00705A43" w:rsidRDefault="00557D34">
      <w:pPr>
        <w:spacing w:line="400" w:lineRule="exact"/>
      </w:pPr>
      <w:r>
        <w:rPr>
          <w:rFonts w:ascii="宋体" w:hAnsi="宋体" w:cs="宋体" w:hint="eastAsia"/>
          <w:sz w:val="24"/>
        </w:rPr>
        <w:t xml:space="preserve">                            </w:t>
      </w:r>
    </w:p>
    <w:sectPr w:rsidR="00705A43" w:rsidSect="00705A43">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882" w:rsidRDefault="00747882" w:rsidP="00705A43">
      <w:r>
        <w:separator/>
      </w:r>
    </w:p>
  </w:endnote>
  <w:endnote w:type="continuationSeparator" w:id="0">
    <w:p w:rsidR="00747882" w:rsidRDefault="00747882" w:rsidP="0070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swiss"/>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E70" w:rsidRDefault="009F6A62">
    <w:pPr>
      <w:pStyle w:val="a7"/>
      <w:framePr w:wrap="around" w:vAnchor="text" w:hAnchor="margin" w:xAlign="center" w:y="1"/>
      <w:rPr>
        <w:rStyle w:val="ab"/>
      </w:rPr>
    </w:pPr>
    <w:r>
      <w:fldChar w:fldCharType="begin"/>
    </w:r>
    <w:r w:rsidR="00356E70">
      <w:rPr>
        <w:rStyle w:val="ab"/>
      </w:rPr>
      <w:instrText xml:space="preserve">PAGE  </w:instrText>
    </w:r>
    <w:r>
      <w:fldChar w:fldCharType="separate"/>
    </w:r>
    <w:r w:rsidR="00356E70">
      <w:rPr>
        <w:rStyle w:val="ab"/>
      </w:rPr>
      <w:t>13</w:t>
    </w:r>
    <w:r>
      <w:fldChar w:fldCharType="end"/>
    </w:r>
  </w:p>
  <w:p w:rsidR="00356E70" w:rsidRDefault="00356E7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sdtPr>
    <w:sdtContent>
      <w:p w:rsidR="00356E70" w:rsidRDefault="009F6A62">
        <w:pPr>
          <w:pStyle w:val="a7"/>
          <w:jc w:val="center"/>
        </w:pPr>
        <w:r w:rsidRPr="009F6A62">
          <w:fldChar w:fldCharType="begin"/>
        </w:r>
        <w:r w:rsidR="00356E70">
          <w:instrText xml:space="preserve"> PAGE   \* MERGEFORMAT </w:instrText>
        </w:r>
        <w:r w:rsidRPr="009F6A62">
          <w:fldChar w:fldCharType="separate"/>
        </w:r>
        <w:r w:rsidR="006A0035" w:rsidRPr="006A0035">
          <w:rPr>
            <w:noProof/>
            <w:lang w:val="zh-CN"/>
          </w:rPr>
          <w:t>1</w:t>
        </w:r>
        <w:r>
          <w:rPr>
            <w:lang w:val="zh-CN"/>
          </w:rPr>
          <w:fldChar w:fldCharType="end"/>
        </w:r>
      </w:p>
    </w:sdtContent>
  </w:sdt>
  <w:p w:rsidR="00356E70" w:rsidRDefault="00356E70">
    <w:pPr>
      <w:pStyle w:val="a7"/>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882" w:rsidRDefault="00747882" w:rsidP="00705A43">
      <w:r>
        <w:separator/>
      </w:r>
    </w:p>
  </w:footnote>
  <w:footnote w:type="continuationSeparator" w:id="0">
    <w:p w:rsidR="00747882" w:rsidRDefault="00747882" w:rsidP="0070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7065963"/>
    <w:multiLevelType w:val="hybridMultilevel"/>
    <w:tmpl w:val="06F89D48"/>
    <w:lvl w:ilvl="0" w:tplc="378436D6">
      <w:start w:val="1"/>
      <w:numFmt w:val="japaneseCounting"/>
      <w:lvlText w:val="%1、"/>
      <w:lvlJc w:val="left"/>
      <w:pPr>
        <w:ind w:left="936" w:hanging="51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599A37B6"/>
    <w:multiLevelType w:val="singleLevel"/>
    <w:tmpl w:val="599A37B6"/>
    <w:lvl w:ilvl="0">
      <w:start w:val="1"/>
      <w:numFmt w:val="chineseCounting"/>
      <w:suff w:val="nothing"/>
      <w:lvlText w:val="%1、"/>
      <w:lvlJc w:val="left"/>
    </w:lvl>
  </w:abstractNum>
  <w:abstractNum w:abstractNumId="10">
    <w:nsid w:val="59DD7ED8"/>
    <w:multiLevelType w:val="singleLevel"/>
    <w:tmpl w:val="59DD7ED8"/>
    <w:lvl w:ilvl="0">
      <w:start w:val="1"/>
      <w:numFmt w:val="chineseCounting"/>
      <w:suff w:val="nothing"/>
      <w:lvlText w:val="%1、"/>
      <w:lvlJc w:val="left"/>
    </w:lvl>
  </w:abstractNum>
  <w:abstractNum w:abstractNumId="11">
    <w:nsid w:val="656D6133"/>
    <w:multiLevelType w:val="multilevel"/>
    <w:tmpl w:val="656D6133"/>
    <w:lvl w:ilvl="0">
      <w:start w:val="1"/>
      <w:numFmt w:val="chineseCountingThousand"/>
      <w:pStyle w:val="1"/>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3429"/>
        </w:tabs>
        <w:ind w:left="3792"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left"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left" w:pos="0"/>
        </w:tabs>
        <w:ind w:left="0" w:firstLine="0"/>
      </w:pPr>
      <w:rPr>
        <w:rFonts w:hint="eastAsia"/>
      </w:rPr>
    </w:lvl>
    <w:lvl w:ilvl="4">
      <w:start w:val="1"/>
      <w:numFmt w:val="upperLetter"/>
      <w:pStyle w:val="5"/>
      <w:suff w:val="nothing"/>
      <w:lvlText w:val="%5、"/>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num w:numId="1">
    <w:abstractNumId w:val="11"/>
  </w:num>
  <w:num w:numId="2">
    <w:abstractNumId w:val="6"/>
  </w:num>
  <w:num w:numId="3">
    <w:abstractNumId w:val="9"/>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6D5E"/>
    <w:rsid w:val="00010924"/>
    <w:rsid w:val="00013ECD"/>
    <w:rsid w:val="0005637C"/>
    <w:rsid w:val="000806FE"/>
    <w:rsid w:val="000A46FE"/>
    <w:rsid w:val="000B03D1"/>
    <w:rsid w:val="000E14B9"/>
    <w:rsid w:val="001137CC"/>
    <w:rsid w:val="001632B4"/>
    <w:rsid w:val="00172A27"/>
    <w:rsid w:val="00197225"/>
    <w:rsid w:val="001B0F06"/>
    <w:rsid w:val="001B4370"/>
    <w:rsid w:val="001D3F75"/>
    <w:rsid w:val="001E4906"/>
    <w:rsid w:val="001F2879"/>
    <w:rsid w:val="00205CC6"/>
    <w:rsid w:val="00213B3F"/>
    <w:rsid w:val="002148E4"/>
    <w:rsid w:val="00224224"/>
    <w:rsid w:val="002438D1"/>
    <w:rsid w:val="002450DD"/>
    <w:rsid w:val="00255D16"/>
    <w:rsid w:val="00256B97"/>
    <w:rsid w:val="00281644"/>
    <w:rsid w:val="0028342B"/>
    <w:rsid w:val="00283C94"/>
    <w:rsid w:val="002877A2"/>
    <w:rsid w:val="002C6FEB"/>
    <w:rsid w:val="002E19BC"/>
    <w:rsid w:val="0030011E"/>
    <w:rsid w:val="00331FB5"/>
    <w:rsid w:val="00347315"/>
    <w:rsid w:val="003503C2"/>
    <w:rsid w:val="00353180"/>
    <w:rsid w:val="003550C1"/>
    <w:rsid w:val="00356E70"/>
    <w:rsid w:val="003611FF"/>
    <w:rsid w:val="00361489"/>
    <w:rsid w:val="003C44FA"/>
    <w:rsid w:val="003C5D9D"/>
    <w:rsid w:val="003F39BD"/>
    <w:rsid w:val="004076AA"/>
    <w:rsid w:val="00440557"/>
    <w:rsid w:val="00471F30"/>
    <w:rsid w:val="004A1A8C"/>
    <w:rsid w:val="004A3A58"/>
    <w:rsid w:val="004D0191"/>
    <w:rsid w:val="004E3748"/>
    <w:rsid w:val="00516635"/>
    <w:rsid w:val="005466D1"/>
    <w:rsid w:val="00557D34"/>
    <w:rsid w:val="005A2896"/>
    <w:rsid w:val="005A57CF"/>
    <w:rsid w:val="005B604E"/>
    <w:rsid w:val="005C2CE3"/>
    <w:rsid w:val="005C57E5"/>
    <w:rsid w:val="005C5870"/>
    <w:rsid w:val="005E1967"/>
    <w:rsid w:val="00624CAA"/>
    <w:rsid w:val="006256A7"/>
    <w:rsid w:val="00627838"/>
    <w:rsid w:val="00634961"/>
    <w:rsid w:val="006504BB"/>
    <w:rsid w:val="00655310"/>
    <w:rsid w:val="00665306"/>
    <w:rsid w:val="00667BDC"/>
    <w:rsid w:val="006831DF"/>
    <w:rsid w:val="006833F1"/>
    <w:rsid w:val="006A0035"/>
    <w:rsid w:val="006B61A5"/>
    <w:rsid w:val="006E1B85"/>
    <w:rsid w:val="006E6726"/>
    <w:rsid w:val="006F7683"/>
    <w:rsid w:val="0070059C"/>
    <w:rsid w:val="00705A43"/>
    <w:rsid w:val="0071017F"/>
    <w:rsid w:val="00713426"/>
    <w:rsid w:val="00721D58"/>
    <w:rsid w:val="00722898"/>
    <w:rsid w:val="00726C83"/>
    <w:rsid w:val="00747882"/>
    <w:rsid w:val="00763350"/>
    <w:rsid w:val="007D0099"/>
    <w:rsid w:val="007E4475"/>
    <w:rsid w:val="007E7AEE"/>
    <w:rsid w:val="00803B8B"/>
    <w:rsid w:val="00805A45"/>
    <w:rsid w:val="00834B39"/>
    <w:rsid w:val="008441A4"/>
    <w:rsid w:val="0086084A"/>
    <w:rsid w:val="00865E0D"/>
    <w:rsid w:val="008731F2"/>
    <w:rsid w:val="00876F4A"/>
    <w:rsid w:val="00891990"/>
    <w:rsid w:val="008C270A"/>
    <w:rsid w:val="008C3C51"/>
    <w:rsid w:val="0090261F"/>
    <w:rsid w:val="00905D12"/>
    <w:rsid w:val="009100E6"/>
    <w:rsid w:val="00914F54"/>
    <w:rsid w:val="00917C5A"/>
    <w:rsid w:val="009364CD"/>
    <w:rsid w:val="00942DFB"/>
    <w:rsid w:val="009450E2"/>
    <w:rsid w:val="00953E35"/>
    <w:rsid w:val="00962A05"/>
    <w:rsid w:val="009863CB"/>
    <w:rsid w:val="009A18B5"/>
    <w:rsid w:val="009A55C9"/>
    <w:rsid w:val="009E107D"/>
    <w:rsid w:val="009E1FF3"/>
    <w:rsid w:val="009F16B1"/>
    <w:rsid w:val="009F2A73"/>
    <w:rsid w:val="009F6A62"/>
    <w:rsid w:val="009F703E"/>
    <w:rsid w:val="00A045F7"/>
    <w:rsid w:val="00A16D01"/>
    <w:rsid w:val="00A2060F"/>
    <w:rsid w:val="00A315C9"/>
    <w:rsid w:val="00A42B27"/>
    <w:rsid w:val="00A522BE"/>
    <w:rsid w:val="00A53B63"/>
    <w:rsid w:val="00A61366"/>
    <w:rsid w:val="00A80C83"/>
    <w:rsid w:val="00A9327E"/>
    <w:rsid w:val="00AC6886"/>
    <w:rsid w:val="00AF6FC1"/>
    <w:rsid w:val="00B044EB"/>
    <w:rsid w:val="00B141E6"/>
    <w:rsid w:val="00B22198"/>
    <w:rsid w:val="00B267CB"/>
    <w:rsid w:val="00B46D0D"/>
    <w:rsid w:val="00B55084"/>
    <w:rsid w:val="00B87BE5"/>
    <w:rsid w:val="00BB0EA7"/>
    <w:rsid w:val="00BB49D8"/>
    <w:rsid w:val="00BD5106"/>
    <w:rsid w:val="00BE470D"/>
    <w:rsid w:val="00BE7E3E"/>
    <w:rsid w:val="00C006AF"/>
    <w:rsid w:val="00C02698"/>
    <w:rsid w:val="00C14372"/>
    <w:rsid w:val="00C171AE"/>
    <w:rsid w:val="00C3114F"/>
    <w:rsid w:val="00CA0F6D"/>
    <w:rsid w:val="00CA3C02"/>
    <w:rsid w:val="00CD13A6"/>
    <w:rsid w:val="00CE0CCD"/>
    <w:rsid w:val="00CE28F4"/>
    <w:rsid w:val="00CE472C"/>
    <w:rsid w:val="00D1172F"/>
    <w:rsid w:val="00D12AED"/>
    <w:rsid w:val="00D22013"/>
    <w:rsid w:val="00D32A78"/>
    <w:rsid w:val="00D52C9D"/>
    <w:rsid w:val="00D56D74"/>
    <w:rsid w:val="00D5736B"/>
    <w:rsid w:val="00D670DA"/>
    <w:rsid w:val="00D95BE0"/>
    <w:rsid w:val="00D96B49"/>
    <w:rsid w:val="00DC6E91"/>
    <w:rsid w:val="00DD5012"/>
    <w:rsid w:val="00E41DB9"/>
    <w:rsid w:val="00E42E1C"/>
    <w:rsid w:val="00E53E6E"/>
    <w:rsid w:val="00E70C9B"/>
    <w:rsid w:val="00E771A1"/>
    <w:rsid w:val="00E806BA"/>
    <w:rsid w:val="00E92489"/>
    <w:rsid w:val="00EA4482"/>
    <w:rsid w:val="00ED2E5A"/>
    <w:rsid w:val="00F1204F"/>
    <w:rsid w:val="00F318A4"/>
    <w:rsid w:val="00F36560"/>
    <w:rsid w:val="00F60D9B"/>
    <w:rsid w:val="00F6200D"/>
    <w:rsid w:val="00FC5027"/>
    <w:rsid w:val="00FF3566"/>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9E574C2"/>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0684535"/>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nhideWhenUsed="1" w:qFormat="1"/>
    <w:lsdException w:name="Hyperlink" w:uiPriority="99" w:qFormat="1"/>
    <w:lsdException w:name="FollowedHyperlink" w:uiPriority="99"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A4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05A43"/>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05A43"/>
    <w:pPr>
      <w:keepNext/>
      <w:keepLines/>
      <w:numPr>
        <w:ilvl w:val="1"/>
        <w:numId w:val="1"/>
      </w:numPr>
      <w:tabs>
        <w:tab w:val="clear" w:pos="3429"/>
        <w:tab w:val="left" w:pos="0"/>
      </w:tabs>
      <w:adjustRightInd w:val="0"/>
      <w:spacing w:before="260" w:after="260" w:line="416" w:lineRule="atLeast"/>
      <w:ind w:left="363"/>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05A43"/>
    <w:pPr>
      <w:keepNext/>
      <w:keepLines/>
      <w:numPr>
        <w:ilvl w:val="2"/>
        <w:numId w:val="1"/>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705A4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705A43"/>
    <w:pPr>
      <w:keepNext/>
      <w:keepLines/>
      <w:numPr>
        <w:ilvl w:val="4"/>
        <w:numId w:val="1"/>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705A43"/>
    <w:pPr>
      <w:keepNext/>
      <w:keepLines/>
      <w:numPr>
        <w:ilvl w:val="5"/>
        <w:numId w:val="1"/>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705A43"/>
    <w:pPr>
      <w:keepNext/>
      <w:keepLines/>
      <w:numPr>
        <w:ilvl w:val="6"/>
        <w:numId w:val="1"/>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705A43"/>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705A43"/>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4">
    <w:name w:val="Plain Text"/>
    <w:basedOn w:val="a"/>
    <w:link w:val="Char0"/>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5">
    <w:name w:val="Date"/>
    <w:basedOn w:val="a"/>
    <w:next w:val="a"/>
    <w:link w:val="Char1"/>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2"/>
    <w:qFormat/>
    <w:rsid w:val="00705A43"/>
    <w:rPr>
      <w:sz w:val="18"/>
      <w:szCs w:val="18"/>
    </w:rPr>
  </w:style>
  <w:style w:type="paragraph" w:styleId="a7">
    <w:name w:val="footer"/>
    <w:basedOn w:val="a"/>
    <w:link w:val="Char3"/>
    <w:uiPriority w:val="99"/>
    <w:qFormat/>
    <w:rsid w:val="00705A43"/>
    <w:pPr>
      <w:tabs>
        <w:tab w:val="center" w:pos="4153"/>
        <w:tab w:val="right" w:pos="8306"/>
      </w:tabs>
      <w:snapToGrid w:val="0"/>
      <w:jc w:val="left"/>
    </w:pPr>
    <w:rPr>
      <w:sz w:val="18"/>
      <w:szCs w:val="18"/>
    </w:rPr>
  </w:style>
  <w:style w:type="paragraph" w:styleId="a8">
    <w:name w:val="header"/>
    <w:basedOn w:val="a"/>
    <w:link w:val="Char4"/>
    <w:uiPriority w:val="99"/>
    <w:qFormat/>
    <w:rsid w:val="00705A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705A43"/>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705A43"/>
    <w:rPr>
      <w:b/>
    </w:rPr>
  </w:style>
  <w:style w:type="character" w:styleId="ab">
    <w:name w:val="page number"/>
    <w:basedOn w:val="a0"/>
    <w:qFormat/>
    <w:rsid w:val="00705A43"/>
  </w:style>
  <w:style w:type="character" w:styleId="ac">
    <w:name w:val="FollowedHyperlink"/>
    <w:uiPriority w:val="99"/>
    <w:qFormat/>
    <w:rsid w:val="00705A43"/>
    <w:rPr>
      <w:color w:val="800080"/>
      <w:u w:val="single"/>
    </w:rPr>
  </w:style>
  <w:style w:type="character" w:styleId="ad">
    <w:name w:val="Hyperlink"/>
    <w:basedOn w:val="a0"/>
    <w:uiPriority w:val="99"/>
    <w:qFormat/>
    <w:rsid w:val="00705A43"/>
    <w:rPr>
      <w:rFonts w:eastAsia="仿宋_GB2312"/>
      <w:bCs/>
    </w:rPr>
  </w:style>
  <w:style w:type="paragraph" w:customStyle="1" w:styleId="p16">
    <w:name w:val="p16"/>
    <w:basedOn w:val="a"/>
    <w:qFormat/>
    <w:rsid w:val="00705A43"/>
    <w:pPr>
      <w:widowControl/>
      <w:jc w:val="left"/>
    </w:pPr>
    <w:rPr>
      <w:rFonts w:ascii="宋体" w:eastAsia="宋体" w:hAnsi="宋体" w:cs="宋体"/>
      <w:kern w:val="0"/>
      <w:sz w:val="24"/>
    </w:rPr>
  </w:style>
  <w:style w:type="paragraph" w:customStyle="1" w:styleId="p0">
    <w:name w:val="p0"/>
    <w:basedOn w:val="a"/>
    <w:qFormat/>
    <w:rsid w:val="00705A43"/>
    <w:pPr>
      <w:widowControl/>
    </w:pPr>
    <w:rPr>
      <w:rFonts w:ascii="Times New Roman" w:eastAsia="宋体" w:hAnsi="Times New Roman" w:cs="Times New Roman"/>
      <w:kern w:val="0"/>
      <w:szCs w:val="21"/>
    </w:rPr>
  </w:style>
  <w:style w:type="paragraph" w:customStyle="1" w:styleId="Style5">
    <w:name w:val="_Style 5"/>
    <w:basedOn w:val="a"/>
    <w:uiPriority w:val="99"/>
    <w:qFormat/>
    <w:rsid w:val="00705A43"/>
    <w:pPr>
      <w:ind w:firstLineChars="200" w:firstLine="420"/>
    </w:pPr>
    <w:rPr>
      <w:rFonts w:ascii="Calibri" w:hAnsi="Calibri"/>
      <w:szCs w:val="22"/>
    </w:rPr>
  </w:style>
  <w:style w:type="character" w:customStyle="1" w:styleId="1Char">
    <w:name w:val="标题 1 Char"/>
    <w:basedOn w:val="a0"/>
    <w:link w:val="1"/>
    <w:rsid w:val="00705A43"/>
    <w:rPr>
      <w:b/>
      <w:bCs/>
      <w:kern w:val="44"/>
      <w:sz w:val="44"/>
      <w:szCs w:val="44"/>
    </w:rPr>
  </w:style>
  <w:style w:type="character" w:customStyle="1" w:styleId="2Char">
    <w:name w:val="标题 2 Char"/>
    <w:basedOn w:val="a0"/>
    <w:link w:val="2"/>
    <w:qFormat/>
    <w:rsid w:val="00705A43"/>
    <w:rPr>
      <w:rFonts w:ascii="Arial" w:eastAsia="黑体" w:hAnsi="Arial"/>
      <w:b/>
      <w:bCs/>
      <w:sz w:val="32"/>
      <w:szCs w:val="32"/>
    </w:rPr>
  </w:style>
  <w:style w:type="character" w:customStyle="1" w:styleId="3Char">
    <w:name w:val="标题 3 Char"/>
    <w:basedOn w:val="a0"/>
    <w:link w:val="3"/>
    <w:qFormat/>
    <w:rsid w:val="00705A43"/>
    <w:rPr>
      <w:b/>
      <w:bCs/>
      <w:sz w:val="32"/>
      <w:szCs w:val="32"/>
    </w:rPr>
  </w:style>
  <w:style w:type="character" w:customStyle="1" w:styleId="4Char">
    <w:name w:val="标题 4 Char"/>
    <w:basedOn w:val="a0"/>
    <w:link w:val="4"/>
    <w:qFormat/>
    <w:rsid w:val="00705A43"/>
    <w:rPr>
      <w:rFonts w:ascii="Arial" w:eastAsia="黑体" w:hAnsi="Arial"/>
      <w:b/>
      <w:bCs/>
      <w:sz w:val="28"/>
      <w:szCs w:val="28"/>
    </w:rPr>
  </w:style>
  <w:style w:type="character" w:customStyle="1" w:styleId="5Char">
    <w:name w:val="标题 5 Char"/>
    <w:basedOn w:val="a0"/>
    <w:link w:val="5"/>
    <w:rsid w:val="00705A43"/>
    <w:rPr>
      <w:b/>
      <w:bCs/>
      <w:sz w:val="28"/>
      <w:szCs w:val="28"/>
    </w:rPr>
  </w:style>
  <w:style w:type="character" w:customStyle="1" w:styleId="6Char">
    <w:name w:val="标题 6 Char"/>
    <w:basedOn w:val="a0"/>
    <w:link w:val="6"/>
    <w:rsid w:val="00705A43"/>
    <w:rPr>
      <w:rFonts w:ascii="Arial" w:eastAsia="黑体" w:hAnsi="Arial"/>
      <w:b/>
      <w:bCs/>
      <w:sz w:val="24"/>
      <w:szCs w:val="24"/>
    </w:rPr>
  </w:style>
  <w:style w:type="character" w:customStyle="1" w:styleId="7Char">
    <w:name w:val="标题 7 Char"/>
    <w:basedOn w:val="a0"/>
    <w:link w:val="7"/>
    <w:qFormat/>
    <w:rsid w:val="00705A43"/>
    <w:rPr>
      <w:b/>
      <w:bCs/>
      <w:sz w:val="24"/>
      <w:szCs w:val="24"/>
    </w:rPr>
  </w:style>
  <w:style w:type="character" w:customStyle="1" w:styleId="8Char">
    <w:name w:val="标题 8 Char"/>
    <w:basedOn w:val="a0"/>
    <w:link w:val="8"/>
    <w:rsid w:val="00705A43"/>
    <w:rPr>
      <w:rFonts w:ascii="Arial" w:eastAsia="黑体" w:hAnsi="Arial"/>
      <w:sz w:val="24"/>
      <w:szCs w:val="24"/>
    </w:rPr>
  </w:style>
  <w:style w:type="character" w:customStyle="1" w:styleId="9Char">
    <w:name w:val="标题 9 Char"/>
    <w:basedOn w:val="a0"/>
    <w:link w:val="9"/>
    <w:rsid w:val="00705A43"/>
    <w:rPr>
      <w:rFonts w:ascii="Arial" w:eastAsia="黑体" w:hAnsi="Arial"/>
      <w:sz w:val="21"/>
      <w:szCs w:val="21"/>
    </w:rPr>
  </w:style>
  <w:style w:type="character" w:customStyle="1" w:styleId="Char">
    <w:name w:val="正文文本缩进 Char"/>
    <w:basedOn w:val="a0"/>
    <w:link w:val="a3"/>
    <w:uiPriority w:val="99"/>
    <w:rsid w:val="00705A43"/>
    <w:rPr>
      <w:rFonts w:ascii="宋体" w:hAnsi="宋体" w:cs="宋体"/>
      <w:sz w:val="24"/>
      <w:szCs w:val="24"/>
    </w:rPr>
  </w:style>
  <w:style w:type="character" w:customStyle="1" w:styleId="font11">
    <w:name w:val="font11"/>
    <w:basedOn w:val="a0"/>
    <w:rsid w:val="00705A43"/>
  </w:style>
  <w:style w:type="character" w:customStyle="1" w:styleId="font01">
    <w:name w:val="font01"/>
    <w:basedOn w:val="a0"/>
    <w:rsid w:val="00705A43"/>
  </w:style>
  <w:style w:type="paragraph" w:customStyle="1" w:styleId="char5">
    <w:name w:val="char"/>
    <w:basedOn w:val="a"/>
    <w:rsid w:val="00705A43"/>
    <w:pPr>
      <w:widowControl/>
      <w:spacing w:before="100" w:beforeAutospacing="1" w:after="100" w:afterAutospacing="1"/>
      <w:jc w:val="left"/>
    </w:pPr>
    <w:rPr>
      <w:rFonts w:ascii="宋体" w:eastAsia="宋体" w:hAnsi="宋体" w:cs="宋体"/>
      <w:kern w:val="0"/>
      <w:sz w:val="24"/>
    </w:rPr>
  </w:style>
  <w:style w:type="character" w:customStyle="1" w:styleId="Char1">
    <w:name w:val="日期 Char"/>
    <w:basedOn w:val="a0"/>
    <w:link w:val="a5"/>
    <w:rsid w:val="00705A43"/>
    <w:rPr>
      <w:rFonts w:ascii="宋体" w:hAnsi="宋体" w:cs="宋体"/>
      <w:sz w:val="24"/>
      <w:szCs w:val="24"/>
    </w:rPr>
  </w:style>
  <w:style w:type="character" w:customStyle="1" w:styleId="Char0">
    <w:name w:val="纯文本 Char"/>
    <w:basedOn w:val="a0"/>
    <w:link w:val="a4"/>
    <w:uiPriority w:val="99"/>
    <w:rsid w:val="00705A43"/>
    <w:rPr>
      <w:rFonts w:ascii="宋体" w:hAnsi="宋体" w:cs="宋体"/>
      <w:sz w:val="24"/>
      <w:szCs w:val="24"/>
    </w:rPr>
  </w:style>
  <w:style w:type="character" w:customStyle="1" w:styleId="Char4">
    <w:name w:val="页眉 Char"/>
    <w:basedOn w:val="a0"/>
    <w:link w:val="a8"/>
    <w:uiPriority w:val="99"/>
    <w:rsid w:val="00705A43"/>
    <w:rPr>
      <w:rFonts w:asciiTheme="minorHAnsi" w:eastAsiaTheme="minorEastAsia" w:hAnsiTheme="minorHAnsi" w:cstheme="minorBidi"/>
      <w:kern w:val="2"/>
      <w:sz w:val="18"/>
      <w:szCs w:val="24"/>
    </w:rPr>
  </w:style>
  <w:style w:type="character" w:customStyle="1" w:styleId="Char3">
    <w:name w:val="页脚 Char"/>
    <w:basedOn w:val="a0"/>
    <w:link w:val="a7"/>
    <w:uiPriority w:val="99"/>
    <w:rsid w:val="00705A43"/>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705A43"/>
    <w:pPr>
      <w:spacing w:before="240" w:after="240" w:line="240" w:lineRule="auto"/>
      <w:jc w:val="center"/>
    </w:pPr>
    <w:rPr>
      <w:rFonts w:cs="宋体"/>
      <w:sz w:val="28"/>
      <w:szCs w:val="20"/>
    </w:rPr>
  </w:style>
  <w:style w:type="character" w:customStyle="1" w:styleId="title1">
    <w:name w:val="title1"/>
    <w:basedOn w:val="a0"/>
    <w:rsid w:val="00705A43"/>
    <w:rPr>
      <w:sz w:val="18"/>
      <w:szCs w:val="18"/>
    </w:rPr>
  </w:style>
  <w:style w:type="character" w:customStyle="1" w:styleId="large1">
    <w:name w:val="large1"/>
    <w:basedOn w:val="a0"/>
    <w:rsid w:val="00705A43"/>
    <w:rPr>
      <w:rFonts w:ascii="宋体" w:eastAsia="宋体" w:hAnsi="宋体" w:hint="eastAsia"/>
      <w:sz w:val="21"/>
      <w:szCs w:val="21"/>
    </w:rPr>
  </w:style>
  <w:style w:type="paragraph" w:styleId="ae">
    <w:name w:val="List Paragraph"/>
    <w:basedOn w:val="a"/>
    <w:uiPriority w:val="99"/>
    <w:unhideWhenUsed/>
    <w:rsid w:val="00705A43"/>
    <w:pPr>
      <w:ind w:firstLineChars="200" w:firstLine="420"/>
    </w:pPr>
  </w:style>
  <w:style w:type="character" w:customStyle="1" w:styleId="Char2">
    <w:name w:val="批注框文本 Char"/>
    <w:basedOn w:val="a0"/>
    <w:link w:val="a6"/>
    <w:rsid w:val="00705A43"/>
    <w:rPr>
      <w:rFonts w:asciiTheme="minorHAnsi" w:eastAsiaTheme="minorEastAsia" w:hAnsiTheme="minorHAnsi" w:cstheme="minorBidi"/>
      <w:kern w:val="2"/>
      <w:sz w:val="18"/>
      <w:szCs w:val="18"/>
    </w:rPr>
  </w:style>
  <w:style w:type="paragraph" w:styleId="af">
    <w:name w:val="No Spacing"/>
    <w:link w:val="Char6"/>
    <w:uiPriority w:val="1"/>
    <w:qFormat/>
    <w:rsid w:val="00705A43"/>
    <w:rPr>
      <w:rFonts w:asciiTheme="minorHAnsi" w:eastAsiaTheme="minorEastAsia" w:hAnsiTheme="minorHAnsi" w:cstheme="minorBidi"/>
      <w:sz w:val="22"/>
      <w:szCs w:val="22"/>
    </w:rPr>
  </w:style>
  <w:style w:type="character" w:customStyle="1" w:styleId="Char6">
    <w:name w:val="无间隔 Char"/>
    <w:basedOn w:val="a0"/>
    <w:link w:val="af"/>
    <w:uiPriority w:val="1"/>
    <w:qFormat/>
    <w:rsid w:val="00705A43"/>
    <w:rPr>
      <w:rFonts w:asciiTheme="minorHAnsi" w:eastAsiaTheme="minorEastAsia" w:hAnsiTheme="minorHAnsi" w:cstheme="minorBidi"/>
      <w:sz w:val="22"/>
      <w:szCs w:val="22"/>
    </w:rPr>
  </w:style>
  <w:style w:type="paragraph" w:customStyle="1" w:styleId="xl64">
    <w:name w:val="xl64"/>
    <w:basedOn w:val="a"/>
    <w:qFormat/>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rPr>
  </w:style>
  <w:style w:type="paragraph" w:customStyle="1" w:styleId="xl66">
    <w:name w:val="xl66"/>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68">
    <w:name w:val="xl68"/>
    <w:basedOn w:val="a"/>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
    <w:qFormat/>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0">
    <w:name w:val="xl70"/>
    <w:basedOn w:val="a"/>
    <w:rsid w:val="00705A43"/>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1">
    <w:name w:val="xl71"/>
    <w:basedOn w:val="a"/>
    <w:qFormat/>
    <w:rsid w:val="00705A43"/>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705A43"/>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705A43"/>
    <w:pPr>
      <w:widowControl/>
      <w:shd w:val="clear" w:color="FFFFFF" w:fill="FFFFFF"/>
      <w:spacing w:before="100" w:beforeAutospacing="1" w:after="100" w:afterAutospacing="1"/>
      <w:jc w:val="left"/>
    </w:pPr>
    <w:rPr>
      <w:rFonts w:ascii="宋体" w:eastAsia="宋体" w:hAnsi="宋体" w:cs="宋体"/>
      <w:kern w:val="0"/>
      <w:sz w:val="24"/>
    </w:rPr>
  </w:style>
  <w:style w:type="paragraph" w:customStyle="1" w:styleId="xl74">
    <w:name w:val="xl74"/>
    <w:basedOn w:val="a"/>
    <w:rsid w:val="00705A43"/>
    <w:pPr>
      <w:widowControl/>
      <w:shd w:val="clear" w:color="FFFFFF" w:fill="FFFFFF"/>
      <w:spacing w:before="100" w:beforeAutospacing="1" w:after="100" w:afterAutospacing="1"/>
      <w:jc w:val="right"/>
    </w:pPr>
    <w:rPr>
      <w:rFonts w:ascii="宋体" w:eastAsia="宋体" w:hAnsi="宋体" w:cs="宋体"/>
      <w:kern w:val="0"/>
      <w:sz w:val="24"/>
    </w:rPr>
  </w:style>
  <w:style w:type="paragraph" w:customStyle="1" w:styleId="xl75">
    <w:name w:val="xl75"/>
    <w:basedOn w:val="a"/>
    <w:rsid w:val="00705A4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6">
    <w:name w:val="xl76"/>
    <w:basedOn w:val="a"/>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7">
    <w:name w:val="xl77"/>
    <w:basedOn w:val="a"/>
    <w:rsid w:val="00705A4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8">
    <w:name w:val="xl78"/>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9">
    <w:name w:val="xl79"/>
    <w:basedOn w:val="a"/>
    <w:rsid w:val="00705A43"/>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705A43"/>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83">
    <w:name w:val="xl83"/>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rPr>
  </w:style>
  <w:style w:type="paragraph" w:customStyle="1" w:styleId="xl84">
    <w:name w:val="xl84"/>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u w:val="single"/>
    </w:rPr>
  </w:style>
  <w:style w:type="paragraph" w:customStyle="1" w:styleId="xl85">
    <w:name w:val="xl85"/>
    <w:basedOn w:val="a"/>
    <w:rsid w:val="00705A43"/>
    <w:pPr>
      <w:widowControl/>
      <w:shd w:val="clear" w:color="FFFFFF" w:fill="FFFFFF"/>
      <w:spacing w:before="100" w:beforeAutospacing="1" w:after="100" w:afterAutospacing="1"/>
      <w:jc w:val="right"/>
      <w:textAlignment w:val="top"/>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9283275">
      <w:bodyDiv w:val="1"/>
      <w:marLeft w:val="0"/>
      <w:marRight w:val="0"/>
      <w:marTop w:val="0"/>
      <w:marBottom w:val="0"/>
      <w:divBdr>
        <w:top w:val="none" w:sz="0" w:space="0" w:color="auto"/>
        <w:left w:val="none" w:sz="0" w:space="0" w:color="auto"/>
        <w:bottom w:val="none" w:sz="0" w:space="0" w:color="auto"/>
        <w:right w:val="none" w:sz="0" w:space="0" w:color="auto"/>
      </w:divBdr>
    </w:div>
    <w:div w:id="46028440">
      <w:bodyDiv w:val="1"/>
      <w:marLeft w:val="0"/>
      <w:marRight w:val="0"/>
      <w:marTop w:val="0"/>
      <w:marBottom w:val="0"/>
      <w:divBdr>
        <w:top w:val="none" w:sz="0" w:space="0" w:color="auto"/>
        <w:left w:val="none" w:sz="0" w:space="0" w:color="auto"/>
        <w:bottom w:val="none" w:sz="0" w:space="0" w:color="auto"/>
        <w:right w:val="none" w:sz="0" w:space="0" w:color="auto"/>
      </w:divBdr>
    </w:div>
    <w:div w:id="132022240">
      <w:bodyDiv w:val="1"/>
      <w:marLeft w:val="0"/>
      <w:marRight w:val="0"/>
      <w:marTop w:val="0"/>
      <w:marBottom w:val="0"/>
      <w:divBdr>
        <w:top w:val="none" w:sz="0" w:space="0" w:color="auto"/>
        <w:left w:val="none" w:sz="0" w:space="0" w:color="auto"/>
        <w:bottom w:val="none" w:sz="0" w:space="0" w:color="auto"/>
        <w:right w:val="none" w:sz="0" w:space="0" w:color="auto"/>
      </w:divBdr>
    </w:div>
    <w:div w:id="181403954">
      <w:bodyDiv w:val="1"/>
      <w:marLeft w:val="0"/>
      <w:marRight w:val="0"/>
      <w:marTop w:val="0"/>
      <w:marBottom w:val="0"/>
      <w:divBdr>
        <w:top w:val="none" w:sz="0" w:space="0" w:color="auto"/>
        <w:left w:val="none" w:sz="0" w:space="0" w:color="auto"/>
        <w:bottom w:val="none" w:sz="0" w:space="0" w:color="auto"/>
        <w:right w:val="none" w:sz="0" w:space="0" w:color="auto"/>
      </w:divBdr>
    </w:div>
    <w:div w:id="191767911">
      <w:bodyDiv w:val="1"/>
      <w:marLeft w:val="0"/>
      <w:marRight w:val="0"/>
      <w:marTop w:val="0"/>
      <w:marBottom w:val="0"/>
      <w:divBdr>
        <w:top w:val="none" w:sz="0" w:space="0" w:color="auto"/>
        <w:left w:val="none" w:sz="0" w:space="0" w:color="auto"/>
        <w:bottom w:val="none" w:sz="0" w:space="0" w:color="auto"/>
        <w:right w:val="none" w:sz="0" w:space="0" w:color="auto"/>
      </w:divBdr>
    </w:div>
    <w:div w:id="257059579">
      <w:bodyDiv w:val="1"/>
      <w:marLeft w:val="0"/>
      <w:marRight w:val="0"/>
      <w:marTop w:val="0"/>
      <w:marBottom w:val="0"/>
      <w:divBdr>
        <w:top w:val="none" w:sz="0" w:space="0" w:color="auto"/>
        <w:left w:val="none" w:sz="0" w:space="0" w:color="auto"/>
        <w:bottom w:val="none" w:sz="0" w:space="0" w:color="auto"/>
        <w:right w:val="none" w:sz="0" w:space="0" w:color="auto"/>
      </w:divBdr>
    </w:div>
    <w:div w:id="312489823">
      <w:bodyDiv w:val="1"/>
      <w:marLeft w:val="0"/>
      <w:marRight w:val="0"/>
      <w:marTop w:val="0"/>
      <w:marBottom w:val="0"/>
      <w:divBdr>
        <w:top w:val="none" w:sz="0" w:space="0" w:color="auto"/>
        <w:left w:val="none" w:sz="0" w:space="0" w:color="auto"/>
        <w:bottom w:val="none" w:sz="0" w:space="0" w:color="auto"/>
        <w:right w:val="none" w:sz="0" w:space="0" w:color="auto"/>
      </w:divBdr>
    </w:div>
    <w:div w:id="370690796">
      <w:bodyDiv w:val="1"/>
      <w:marLeft w:val="0"/>
      <w:marRight w:val="0"/>
      <w:marTop w:val="0"/>
      <w:marBottom w:val="0"/>
      <w:divBdr>
        <w:top w:val="none" w:sz="0" w:space="0" w:color="auto"/>
        <w:left w:val="none" w:sz="0" w:space="0" w:color="auto"/>
        <w:bottom w:val="none" w:sz="0" w:space="0" w:color="auto"/>
        <w:right w:val="none" w:sz="0" w:space="0" w:color="auto"/>
      </w:divBdr>
    </w:div>
    <w:div w:id="383872193">
      <w:bodyDiv w:val="1"/>
      <w:marLeft w:val="0"/>
      <w:marRight w:val="0"/>
      <w:marTop w:val="0"/>
      <w:marBottom w:val="0"/>
      <w:divBdr>
        <w:top w:val="none" w:sz="0" w:space="0" w:color="auto"/>
        <w:left w:val="none" w:sz="0" w:space="0" w:color="auto"/>
        <w:bottom w:val="none" w:sz="0" w:space="0" w:color="auto"/>
        <w:right w:val="none" w:sz="0" w:space="0" w:color="auto"/>
      </w:divBdr>
    </w:div>
    <w:div w:id="392003440">
      <w:bodyDiv w:val="1"/>
      <w:marLeft w:val="0"/>
      <w:marRight w:val="0"/>
      <w:marTop w:val="0"/>
      <w:marBottom w:val="0"/>
      <w:divBdr>
        <w:top w:val="none" w:sz="0" w:space="0" w:color="auto"/>
        <w:left w:val="none" w:sz="0" w:space="0" w:color="auto"/>
        <w:bottom w:val="none" w:sz="0" w:space="0" w:color="auto"/>
        <w:right w:val="none" w:sz="0" w:space="0" w:color="auto"/>
      </w:divBdr>
    </w:div>
    <w:div w:id="409930109">
      <w:bodyDiv w:val="1"/>
      <w:marLeft w:val="0"/>
      <w:marRight w:val="0"/>
      <w:marTop w:val="0"/>
      <w:marBottom w:val="0"/>
      <w:divBdr>
        <w:top w:val="none" w:sz="0" w:space="0" w:color="auto"/>
        <w:left w:val="none" w:sz="0" w:space="0" w:color="auto"/>
        <w:bottom w:val="none" w:sz="0" w:space="0" w:color="auto"/>
        <w:right w:val="none" w:sz="0" w:space="0" w:color="auto"/>
      </w:divBdr>
    </w:div>
    <w:div w:id="414590071">
      <w:bodyDiv w:val="1"/>
      <w:marLeft w:val="0"/>
      <w:marRight w:val="0"/>
      <w:marTop w:val="0"/>
      <w:marBottom w:val="0"/>
      <w:divBdr>
        <w:top w:val="none" w:sz="0" w:space="0" w:color="auto"/>
        <w:left w:val="none" w:sz="0" w:space="0" w:color="auto"/>
        <w:bottom w:val="none" w:sz="0" w:space="0" w:color="auto"/>
        <w:right w:val="none" w:sz="0" w:space="0" w:color="auto"/>
      </w:divBdr>
    </w:div>
    <w:div w:id="461463433">
      <w:bodyDiv w:val="1"/>
      <w:marLeft w:val="0"/>
      <w:marRight w:val="0"/>
      <w:marTop w:val="0"/>
      <w:marBottom w:val="0"/>
      <w:divBdr>
        <w:top w:val="none" w:sz="0" w:space="0" w:color="auto"/>
        <w:left w:val="none" w:sz="0" w:space="0" w:color="auto"/>
        <w:bottom w:val="none" w:sz="0" w:space="0" w:color="auto"/>
        <w:right w:val="none" w:sz="0" w:space="0" w:color="auto"/>
      </w:divBdr>
    </w:div>
    <w:div w:id="476190630">
      <w:bodyDiv w:val="1"/>
      <w:marLeft w:val="0"/>
      <w:marRight w:val="0"/>
      <w:marTop w:val="0"/>
      <w:marBottom w:val="0"/>
      <w:divBdr>
        <w:top w:val="none" w:sz="0" w:space="0" w:color="auto"/>
        <w:left w:val="none" w:sz="0" w:space="0" w:color="auto"/>
        <w:bottom w:val="none" w:sz="0" w:space="0" w:color="auto"/>
        <w:right w:val="none" w:sz="0" w:space="0" w:color="auto"/>
      </w:divBdr>
    </w:div>
    <w:div w:id="548422977">
      <w:bodyDiv w:val="1"/>
      <w:marLeft w:val="0"/>
      <w:marRight w:val="0"/>
      <w:marTop w:val="0"/>
      <w:marBottom w:val="0"/>
      <w:divBdr>
        <w:top w:val="none" w:sz="0" w:space="0" w:color="auto"/>
        <w:left w:val="none" w:sz="0" w:space="0" w:color="auto"/>
        <w:bottom w:val="none" w:sz="0" w:space="0" w:color="auto"/>
        <w:right w:val="none" w:sz="0" w:space="0" w:color="auto"/>
      </w:divBdr>
    </w:div>
    <w:div w:id="646207714">
      <w:bodyDiv w:val="1"/>
      <w:marLeft w:val="0"/>
      <w:marRight w:val="0"/>
      <w:marTop w:val="0"/>
      <w:marBottom w:val="0"/>
      <w:divBdr>
        <w:top w:val="none" w:sz="0" w:space="0" w:color="auto"/>
        <w:left w:val="none" w:sz="0" w:space="0" w:color="auto"/>
        <w:bottom w:val="none" w:sz="0" w:space="0" w:color="auto"/>
        <w:right w:val="none" w:sz="0" w:space="0" w:color="auto"/>
      </w:divBdr>
    </w:div>
    <w:div w:id="664164707">
      <w:bodyDiv w:val="1"/>
      <w:marLeft w:val="0"/>
      <w:marRight w:val="0"/>
      <w:marTop w:val="0"/>
      <w:marBottom w:val="0"/>
      <w:divBdr>
        <w:top w:val="none" w:sz="0" w:space="0" w:color="auto"/>
        <w:left w:val="none" w:sz="0" w:space="0" w:color="auto"/>
        <w:bottom w:val="none" w:sz="0" w:space="0" w:color="auto"/>
        <w:right w:val="none" w:sz="0" w:space="0" w:color="auto"/>
      </w:divBdr>
    </w:div>
    <w:div w:id="682635069">
      <w:bodyDiv w:val="1"/>
      <w:marLeft w:val="0"/>
      <w:marRight w:val="0"/>
      <w:marTop w:val="0"/>
      <w:marBottom w:val="0"/>
      <w:divBdr>
        <w:top w:val="none" w:sz="0" w:space="0" w:color="auto"/>
        <w:left w:val="none" w:sz="0" w:space="0" w:color="auto"/>
        <w:bottom w:val="none" w:sz="0" w:space="0" w:color="auto"/>
        <w:right w:val="none" w:sz="0" w:space="0" w:color="auto"/>
      </w:divBdr>
    </w:div>
    <w:div w:id="701711323">
      <w:bodyDiv w:val="1"/>
      <w:marLeft w:val="0"/>
      <w:marRight w:val="0"/>
      <w:marTop w:val="0"/>
      <w:marBottom w:val="0"/>
      <w:divBdr>
        <w:top w:val="none" w:sz="0" w:space="0" w:color="auto"/>
        <w:left w:val="none" w:sz="0" w:space="0" w:color="auto"/>
        <w:bottom w:val="none" w:sz="0" w:space="0" w:color="auto"/>
        <w:right w:val="none" w:sz="0" w:space="0" w:color="auto"/>
      </w:divBdr>
    </w:div>
    <w:div w:id="753477979">
      <w:bodyDiv w:val="1"/>
      <w:marLeft w:val="0"/>
      <w:marRight w:val="0"/>
      <w:marTop w:val="0"/>
      <w:marBottom w:val="0"/>
      <w:divBdr>
        <w:top w:val="none" w:sz="0" w:space="0" w:color="auto"/>
        <w:left w:val="none" w:sz="0" w:space="0" w:color="auto"/>
        <w:bottom w:val="none" w:sz="0" w:space="0" w:color="auto"/>
        <w:right w:val="none" w:sz="0" w:space="0" w:color="auto"/>
      </w:divBdr>
    </w:div>
    <w:div w:id="818229821">
      <w:bodyDiv w:val="1"/>
      <w:marLeft w:val="0"/>
      <w:marRight w:val="0"/>
      <w:marTop w:val="0"/>
      <w:marBottom w:val="0"/>
      <w:divBdr>
        <w:top w:val="none" w:sz="0" w:space="0" w:color="auto"/>
        <w:left w:val="none" w:sz="0" w:space="0" w:color="auto"/>
        <w:bottom w:val="none" w:sz="0" w:space="0" w:color="auto"/>
        <w:right w:val="none" w:sz="0" w:space="0" w:color="auto"/>
      </w:divBdr>
    </w:div>
    <w:div w:id="866522137">
      <w:bodyDiv w:val="1"/>
      <w:marLeft w:val="0"/>
      <w:marRight w:val="0"/>
      <w:marTop w:val="0"/>
      <w:marBottom w:val="0"/>
      <w:divBdr>
        <w:top w:val="none" w:sz="0" w:space="0" w:color="auto"/>
        <w:left w:val="none" w:sz="0" w:space="0" w:color="auto"/>
        <w:bottom w:val="none" w:sz="0" w:space="0" w:color="auto"/>
        <w:right w:val="none" w:sz="0" w:space="0" w:color="auto"/>
      </w:divBdr>
    </w:div>
    <w:div w:id="867913023">
      <w:bodyDiv w:val="1"/>
      <w:marLeft w:val="0"/>
      <w:marRight w:val="0"/>
      <w:marTop w:val="0"/>
      <w:marBottom w:val="0"/>
      <w:divBdr>
        <w:top w:val="none" w:sz="0" w:space="0" w:color="auto"/>
        <w:left w:val="none" w:sz="0" w:space="0" w:color="auto"/>
        <w:bottom w:val="none" w:sz="0" w:space="0" w:color="auto"/>
        <w:right w:val="none" w:sz="0" w:space="0" w:color="auto"/>
      </w:divBdr>
    </w:div>
    <w:div w:id="883906068">
      <w:bodyDiv w:val="1"/>
      <w:marLeft w:val="0"/>
      <w:marRight w:val="0"/>
      <w:marTop w:val="0"/>
      <w:marBottom w:val="0"/>
      <w:divBdr>
        <w:top w:val="none" w:sz="0" w:space="0" w:color="auto"/>
        <w:left w:val="none" w:sz="0" w:space="0" w:color="auto"/>
        <w:bottom w:val="none" w:sz="0" w:space="0" w:color="auto"/>
        <w:right w:val="none" w:sz="0" w:space="0" w:color="auto"/>
      </w:divBdr>
    </w:div>
    <w:div w:id="886335288">
      <w:bodyDiv w:val="1"/>
      <w:marLeft w:val="0"/>
      <w:marRight w:val="0"/>
      <w:marTop w:val="0"/>
      <w:marBottom w:val="0"/>
      <w:divBdr>
        <w:top w:val="none" w:sz="0" w:space="0" w:color="auto"/>
        <w:left w:val="none" w:sz="0" w:space="0" w:color="auto"/>
        <w:bottom w:val="none" w:sz="0" w:space="0" w:color="auto"/>
        <w:right w:val="none" w:sz="0" w:space="0" w:color="auto"/>
      </w:divBdr>
    </w:div>
    <w:div w:id="890075347">
      <w:bodyDiv w:val="1"/>
      <w:marLeft w:val="0"/>
      <w:marRight w:val="0"/>
      <w:marTop w:val="0"/>
      <w:marBottom w:val="0"/>
      <w:divBdr>
        <w:top w:val="none" w:sz="0" w:space="0" w:color="auto"/>
        <w:left w:val="none" w:sz="0" w:space="0" w:color="auto"/>
        <w:bottom w:val="none" w:sz="0" w:space="0" w:color="auto"/>
        <w:right w:val="none" w:sz="0" w:space="0" w:color="auto"/>
      </w:divBdr>
    </w:div>
    <w:div w:id="891425456">
      <w:bodyDiv w:val="1"/>
      <w:marLeft w:val="0"/>
      <w:marRight w:val="0"/>
      <w:marTop w:val="0"/>
      <w:marBottom w:val="0"/>
      <w:divBdr>
        <w:top w:val="none" w:sz="0" w:space="0" w:color="auto"/>
        <w:left w:val="none" w:sz="0" w:space="0" w:color="auto"/>
        <w:bottom w:val="none" w:sz="0" w:space="0" w:color="auto"/>
        <w:right w:val="none" w:sz="0" w:space="0" w:color="auto"/>
      </w:divBdr>
    </w:div>
    <w:div w:id="949240433">
      <w:bodyDiv w:val="1"/>
      <w:marLeft w:val="0"/>
      <w:marRight w:val="0"/>
      <w:marTop w:val="0"/>
      <w:marBottom w:val="0"/>
      <w:divBdr>
        <w:top w:val="none" w:sz="0" w:space="0" w:color="auto"/>
        <w:left w:val="none" w:sz="0" w:space="0" w:color="auto"/>
        <w:bottom w:val="none" w:sz="0" w:space="0" w:color="auto"/>
        <w:right w:val="none" w:sz="0" w:space="0" w:color="auto"/>
      </w:divBdr>
    </w:div>
    <w:div w:id="965888035">
      <w:bodyDiv w:val="1"/>
      <w:marLeft w:val="0"/>
      <w:marRight w:val="0"/>
      <w:marTop w:val="0"/>
      <w:marBottom w:val="0"/>
      <w:divBdr>
        <w:top w:val="none" w:sz="0" w:space="0" w:color="auto"/>
        <w:left w:val="none" w:sz="0" w:space="0" w:color="auto"/>
        <w:bottom w:val="none" w:sz="0" w:space="0" w:color="auto"/>
        <w:right w:val="none" w:sz="0" w:space="0" w:color="auto"/>
      </w:divBdr>
    </w:div>
    <w:div w:id="971246722">
      <w:bodyDiv w:val="1"/>
      <w:marLeft w:val="0"/>
      <w:marRight w:val="0"/>
      <w:marTop w:val="0"/>
      <w:marBottom w:val="0"/>
      <w:divBdr>
        <w:top w:val="none" w:sz="0" w:space="0" w:color="auto"/>
        <w:left w:val="none" w:sz="0" w:space="0" w:color="auto"/>
        <w:bottom w:val="none" w:sz="0" w:space="0" w:color="auto"/>
        <w:right w:val="none" w:sz="0" w:space="0" w:color="auto"/>
      </w:divBdr>
    </w:div>
    <w:div w:id="985623387">
      <w:bodyDiv w:val="1"/>
      <w:marLeft w:val="0"/>
      <w:marRight w:val="0"/>
      <w:marTop w:val="0"/>
      <w:marBottom w:val="0"/>
      <w:divBdr>
        <w:top w:val="none" w:sz="0" w:space="0" w:color="auto"/>
        <w:left w:val="none" w:sz="0" w:space="0" w:color="auto"/>
        <w:bottom w:val="none" w:sz="0" w:space="0" w:color="auto"/>
        <w:right w:val="none" w:sz="0" w:space="0" w:color="auto"/>
      </w:divBdr>
    </w:div>
    <w:div w:id="1036539604">
      <w:bodyDiv w:val="1"/>
      <w:marLeft w:val="0"/>
      <w:marRight w:val="0"/>
      <w:marTop w:val="0"/>
      <w:marBottom w:val="0"/>
      <w:divBdr>
        <w:top w:val="none" w:sz="0" w:space="0" w:color="auto"/>
        <w:left w:val="none" w:sz="0" w:space="0" w:color="auto"/>
        <w:bottom w:val="none" w:sz="0" w:space="0" w:color="auto"/>
        <w:right w:val="none" w:sz="0" w:space="0" w:color="auto"/>
      </w:divBdr>
    </w:div>
    <w:div w:id="1054160475">
      <w:bodyDiv w:val="1"/>
      <w:marLeft w:val="0"/>
      <w:marRight w:val="0"/>
      <w:marTop w:val="0"/>
      <w:marBottom w:val="0"/>
      <w:divBdr>
        <w:top w:val="none" w:sz="0" w:space="0" w:color="auto"/>
        <w:left w:val="none" w:sz="0" w:space="0" w:color="auto"/>
        <w:bottom w:val="none" w:sz="0" w:space="0" w:color="auto"/>
        <w:right w:val="none" w:sz="0" w:space="0" w:color="auto"/>
      </w:divBdr>
    </w:div>
    <w:div w:id="1146048567">
      <w:bodyDiv w:val="1"/>
      <w:marLeft w:val="0"/>
      <w:marRight w:val="0"/>
      <w:marTop w:val="0"/>
      <w:marBottom w:val="0"/>
      <w:divBdr>
        <w:top w:val="none" w:sz="0" w:space="0" w:color="auto"/>
        <w:left w:val="none" w:sz="0" w:space="0" w:color="auto"/>
        <w:bottom w:val="none" w:sz="0" w:space="0" w:color="auto"/>
        <w:right w:val="none" w:sz="0" w:space="0" w:color="auto"/>
      </w:divBdr>
    </w:div>
    <w:div w:id="1186365383">
      <w:bodyDiv w:val="1"/>
      <w:marLeft w:val="0"/>
      <w:marRight w:val="0"/>
      <w:marTop w:val="0"/>
      <w:marBottom w:val="0"/>
      <w:divBdr>
        <w:top w:val="none" w:sz="0" w:space="0" w:color="auto"/>
        <w:left w:val="none" w:sz="0" w:space="0" w:color="auto"/>
        <w:bottom w:val="none" w:sz="0" w:space="0" w:color="auto"/>
        <w:right w:val="none" w:sz="0" w:space="0" w:color="auto"/>
      </w:divBdr>
    </w:div>
    <w:div w:id="1273442978">
      <w:bodyDiv w:val="1"/>
      <w:marLeft w:val="0"/>
      <w:marRight w:val="0"/>
      <w:marTop w:val="0"/>
      <w:marBottom w:val="0"/>
      <w:divBdr>
        <w:top w:val="none" w:sz="0" w:space="0" w:color="auto"/>
        <w:left w:val="none" w:sz="0" w:space="0" w:color="auto"/>
        <w:bottom w:val="none" w:sz="0" w:space="0" w:color="auto"/>
        <w:right w:val="none" w:sz="0" w:space="0" w:color="auto"/>
      </w:divBdr>
    </w:div>
    <w:div w:id="1292632250">
      <w:bodyDiv w:val="1"/>
      <w:marLeft w:val="0"/>
      <w:marRight w:val="0"/>
      <w:marTop w:val="0"/>
      <w:marBottom w:val="0"/>
      <w:divBdr>
        <w:top w:val="none" w:sz="0" w:space="0" w:color="auto"/>
        <w:left w:val="none" w:sz="0" w:space="0" w:color="auto"/>
        <w:bottom w:val="none" w:sz="0" w:space="0" w:color="auto"/>
        <w:right w:val="none" w:sz="0" w:space="0" w:color="auto"/>
      </w:divBdr>
    </w:div>
    <w:div w:id="1292636781">
      <w:bodyDiv w:val="1"/>
      <w:marLeft w:val="0"/>
      <w:marRight w:val="0"/>
      <w:marTop w:val="0"/>
      <w:marBottom w:val="0"/>
      <w:divBdr>
        <w:top w:val="none" w:sz="0" w:space="0" w:color="auto"/>
        <w:left w:val="none" w:sz="0" w:space="0" w:color="auto"/>
        <w:bottom w:val="none" w:sz="0" w:space="0" w:color="auto"/>
        <w:right w:val="none" w:sz="0" w:space="0" w:color="auto"/>
      </w:divBdr>
    </w:div>
    <w:div w:id="1327242748">
      <w:bodyDiv w:val="1"/>
      <w:marLeft w:val="0"/>
      <w:marRight w:val="0"/>
      <w:marTop w:val="0"/>
      <w:marBottom w:val="0"/>
      <w:divBdr>
        <w:top w:val="none" w:sz="0" w:space="0" w:color="auto"/>
        <w:left w:val="none" w:sz="0" w:space="0" w:color="auto"/>
        <w:bottom w:val="none" w:sz="0" w:space="0" w:color="auto"/>
        <w:right w:val="none" w:sz="0" w:space="0" w:color="auto"/>
      </w:divBdr>
    </w:div>
    <w:div w:id="1356542285">
      <w:bodyDiv w:val="1"/>
      <w:marLeft w:val="0"/>
      <w:marRight w:val="0"/>
      <w:marTop w:val="0"/>
      <w:marBottom w:val="0"/>
      <w:divBdr>
        <w:top w:val="none" w:sz="0" w:space="0" w:color="auto"/>
        <w:left w:val="none" w:sz="0" w:space="0" w:color="auto"/>
        <w:bottom w:val="none" w:sz="0" w:space="0" w:color="auto"/>
        <w:right w:val="none" w:sz="0" w:space="0" w:color="auto"/>
      </w:divBdr>
    </w:div>
    <w:div w:id="1439182283">
      <w:bodyDiv w:val="1"/>
      <w:marLeft w:val="0"/>
      <w:marRight w:val="0"/>
      <w:marTop w:val="0"/>
      <w:marBottom w:val="0"/>
      <w:divBdr>
        <w:top w:val="none" w:sz="0" w:space="0" w:color="auto"/>
        <w:left w:val="none" w:sz="0" w:space="0" w:color="auto"/>
        <w:bottom w:val="none" w:sz="0" w:space="0" w:color="auto"/>
        <w:right w:val="none" w:sz="0" w:space="0" w:color="auto"/>
      </w:divBdr>
    </w:div>
    <w:div w:id="1465541320">
      <w:bodyDiv w:val="1"/>
      <w:marLeft w:val="0"/>
      <w:marRight w:val="0"/>
      <w:marTop w:val="0"/>
      <w:marBottom w:val="0"/>
      <w:divBdr>
        <w:top w:val="none" w:sz="0" w:space="0" w:color="auto"/>
        <w:left w:val="none" w:sz="0" w:space="0" w:color="auto"/>
        <w:bottom w:val="none" w:sz="0" w:space="0" w:color="auto"/>
        <w:right w:val="none" w:sz="0" w:space="0" w:color="auto"/>
      </w:divBdr>
    </w:div>
    <w:div w:id="1525096424">
      <w:bodyDiv w:val="1"/>
      <w:marLeft w:val="0"/>
      <w:marRight w:val="0"/>
      <w:marTop w:val="0"/>
      <w:marBottom w:val="0"/>
      <w:divBdr>
        <w:top w:val="none" w:sz="0" w:space="0" w:color="auto"/>
        <w:left w:val="none" w:sz="0" w:space="0" w:color="auto"/>
        <w:bottom w:val="none" w:sz="0" w:space="0" w:color="auto"/>
        <w:right w:val="none" w:sz="0" w:space="0" w:color="auto"/>
      </w:divBdr>
    </w:div>
    <w:div w:id="1552957260">
      <w:bodyDiv w:val="1"/>
      <w:marLeft w:val="0"/>
      <w:marRight w:val="0"/>
      <w:marTop w:val="0"/>
      <w:marBottom w:val="0"/>
      <w:divBdr>
        <w:top w:val="none" w:sz="0" w:space="0" w:color="auto"/>
        <w:left w:val="none" w:sz="0" w:space="0" w:color="auto"/>
        <w:bottom w:val="none" w:sz="0" w:space="0" w:color="auto"/>
        <w:right w:val="none" w:sz="0" w:space="0" w:color="auto"/>
      </w:divBdr>
    </w:div>
    <w:div w:id="1557930728">
      <w:bodyDiv w:val="1"/>
      <w:marLeft w:val="0"/>
      <w:marRight w:val="0"/>
      <w:marTop w:val="0"/>
      <w:marBottom w:val="0"/>
      <w:divBdr>
        <w:top w:val="none" w:sz="0" w:space="0" w:color="auto"/>
        <w:left w:val="none" w:sz="0" w:space="0" w:color="auto"/>
        <w:bottom w:val="none" w:sz="0" w:space="0" w:color="auto"/>
        <w:right w:val="none" w:sz="0" w:space="0" w:color="auto"/>
      </w:divBdr>
    </w:div>
    <w:div w:id="1738243940">
      <w:bodyDiv w:val="1"/>
      <w:marLeft w:val="0"/>
      <w:marRight w:val="0"/>
      <w:marTop w:val="0"/>
      <w:marBottom w:val="0"/>
      <w:divBdr>
        <w:top w:val="none" w:sz="0" w:space="0" w:color="auto"/>
        <w:left w:val="none" w:sz="0" w:space="0" w:color="auto"/>
        <w:bottom w:val="none" w:sz="0" w:space="0" w:color="auto"/>
        <w:right w:val="none" w:sz="0" w:space="0" w:color="auto"/>
      </w:divBdr>
    </w:div>
    <w:div w:id="1738434599">
      <w:bodyDiv w:val="1"/>
      <w:marLeft w:val="0"/>
      <w:marRight w:val="0"/>
      <w:marTop w:val="0"/>
      <w:marBottom w:val="0"/>
      <w:divBdr>
        <w:top w:val="none" w:sz="0" w:space="0" w:color="auto"/>
        <w:left w:val="none" w:sz="0" w:space="0" w:color="auto"/>
        <w:bottom w:val="none" w:sz="0" w:space="0" w:color="auto"/>
        <w:right w:val="none" w:sz="0" w:space="0" w:color="auto"/>
      </w:divBdr>
    </w:div>
    <w:div w:id="1762028398">
      <w:bodyDiv w:val="1"/>
      <w:marLeft w:val="0"/>
      <w:marRight w:val="0"/>
      <w:marTop w:val="0"/>
      <w:marBottom w:val="0"/>
      <w:divBdr>
        <w:top w:val="none" w:sz="0" w:space="0" w:color="auto"/>
        <w:left w:val="none" w:sz="0" w:space="0" w:color="auto"/>
        <w:bottom w:val="none" w:sz="0" w:space="0" w:color="auto"/>
        <w:right w:val="none" w:sz="0" w:space="0" w:color="auto"/>
      </w:divBdr>
    </w:div>
    <w:div w:id="1764916812">
      <w:bodyDiv w:val="1"/>
      <w:marLeft w:val="0"/>
      <w:marRight w:val="0"/>
      <w:marTop w:val="0"/>
      <w:marBottom w:val="0"/>
      <w:divBdr>
        <w:top w:val="none" w:sz="0" w:space="0" w:color="auto"/>
        <w:left w:val="none" w:sz="0" w:space="0" w:color="auto"/>
        <w:bottom w:val="none" w:sz="0" w:space="0" w:color="auto"/>
        <w:right w:val="none" w:sz="0" w:space="0" w:color="auto"/>
      </w:divBdr>
    </w:div>
    <w:div w:id="1800608389">
      <w:bodyDiv w:val="1"/>
      <w:marLeft w:val="0"/>
      <w:marRight w:val="0"/>
      <w:marTop w:val="0"/>
      <w:marBottom w:val="0"/>
      <w:divBdr>
        <w:top w:val="none" w:sz="0" w:space="0" w:color="auto"/>
        <w:left w:val="none" w:sz="0" w:space="0" w:color="auto"/>
        <w:bottom w:val="none" w:sz="0" w:space="0" w:color="auto"/>
        <w:right w:val="none" w:sz="0" w:space="0" w:color="auto"/>
      </w:divBdr>
    </w:div>
    <w:div w:id="1847329939">
      <w:bodyDiv w:val="1"/>
      <w:marLeft w:val="0"/>
      <w:marRight w:val="0"/>
      <w:marTop w:val="0"/>
      <w:marBottom w:val="0"/>
      <w:divBdr>
        <w:top w:val="none" w:sz="0" w:space="0" w:color="auto"/>
        <w:left w:val="none" w:sz="0" w:space="0" w:color="auto"/>
        <w:bottom w:val="none" w:sz="0" w:space="0" w:color="auto"/>
        <w:right w:val="none" w:sz="0" w:space="0" w:color="auto"/>
      </w:divBdr>
    </w:div>
    <w:div w:id="1850561305">
      <w:bodyDiv w:val="1"/>
      <w:marLeft w:val="0"/>
      <w:marRight w:val="0"/>
      <w:marTop w:val="0"/>
      <w:marBottom w:val="0"/>
      <w:divBdr>
        <w:top w:val="none" w:sz="0" w:space="0" w:color="auto"/>
        <w:left w:val="none" w:sz="0" w:space="0" w:color="auto"/>
        <w:bottom w:val="none" w:sz="0" w:space="0" w:color="auto"/>
        <w:right w:val="none" w:sz="0" w:space="0" w:color="auto"/>
      </w:divBdr>
    </w:div>
    <w:div w:id="1907953074">
      <w:bodyDiv w:val="1"/>
      <w:marLeft w:val="0"/>
      <w:marRight w:val="0"/>
      <w:marTop w:val="0"/>
      <w:marBottom w:val="0"/>
      <w:divBdr>
        <w:top w:val="none" w:sz="0" w:space="0" w:color="auto"/>
        <w:left w:val="none" w:sz="0" w:space="0" w:color="auto"/>
        <w:bottom w:val="none" w:sz="0" w:space="0" w:color="auto"/>
        <w:right w:val="none" w:sz="0" w:space="0" w:color="auto"/>
      </w:divBdr>
    </w:div>
    <w:div w:id="1920600513">
      <w:bodyDiv w:val="1"/>
      <w:marLeft w:val="0"/>
      <w:marRight w:val="0"/>
      <w:marTop w:val="0"/>
      <w:marBottom w:val="0"/>
      <w:divBdr>
        <w:top w:val="none" w:sz="0" w:space="0" w:color="auto"/>
        <w:left w:val="none" w:sz="0" w:space="0" w:color="auto"/>
        <w:bottom w:val="none" w:sz="0" w:space="0" w:color="auto"/>
        <w:right w:val="none" w:sz="0" w:space="0" w:color="auto"/>
      </w:divBdr>
    </w:div>
    <w:div w:id="1921326697">
      <w:bodyDiv w:val="1"/>
      <w:marLeft w:val="0"/>
      <w:marRight w:val="0"/>
      <w:marTop w:val="0"/>
      <w:marBottom w:val="0"/>
      <w:divBdr>
        <w:top w:val="none" w:sz="0" w:space="0" w:color="auto"/>
        <w:left w:val="none" w:sz="0" w:space="0" w:color="auto"/>
        <w:bottom w:val="none" w:sz="0" w:space="0" w:color="auto"/>
        <w:right w:val="none" w:sz="0" w:space="0" w:color="auto"/>
      </w:divBdr>
    </w:div>
    <w:div w:id="2028864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41</Pages>
  <Words>3819</Words>
  <Characters>21772</Characters>
  <Application>Microsoft Office Word</Application>
  <DocSecurity>0</DocSecurity>
  <Lines>181</Lines>
  <Paragraphs>51</Paragraphs>
  <ScaleCrop>false</ScaleCrop>
  <Company/>
  <LinksUpToDate>false</LinksUpToDate>
  <CharactersWithSpaces>25540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襄城县公共资源交易中心:陈良民</cp:lastModifiedBy>
  <cp:revision>47</cp:revision>
  <cp:lastPrinted>2018-09-21T00:58:00Z</cp:lastPrinted>
  <dcterms:created xsi:type="dcterms:W3CDTF">2018-08-24T02:38:00Z</dcterms:created>
  <dcterms:modified xsi:type="dcterms:W3CDTF">2018-11-06T00:41:00Z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