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23" w:rsidRPr="006B036A" w:rsidRDefault="00C41D23">
      <w:pPr>
        <w:ind w:firstLineChars="300" w:firstLine="1325"/>
        <w:rPr>
          <w:rFonts w:asciiTheme="majorEastAsia" w:eastAsiaTheme="majorEastAsia" w:hAnsiTheme="majorEastAsia" w:cstheme="majorEastAsia"/>
          <w:b/>
          <w:bCs/>
          <w:sz w:val="44"/>
          <w:szCs w:val="44"/>
        </w:rPr>
      </w:pPr>
    </w:p>
    <w:p w:rsidR="00C41D23" w:rsidRPr="006B036A" w:rsidRDefault="00292C5F">
      <w:pPr>
        <w:jc w:val="center"/>
        <w:rPr>
          <w:rFonts w:asciiTheme="majorEastAsia" w:eastAsiaTheme="majorEastAsia" w:hAnsiTheme="majorEastAsia" w:cstheme="majorEastAsia"/>
          <w:b/>
          <w:bCs/>
          <w:sz w:val="44"/>
          <w:szCs w:val="44"/>
        </w:rPr>
      </w:pPr>
      <w:r w:rsidRPr="006B036A">
        <w:rPr>
          <w:rFonts w:asciiTheme="majorEastAsia" w:eastAsiaTheme="majorEastAsia" w:hAnsiTheme="majorEastAsia" w:cstheme="majorEastAsia" w:hint="eastAsia"/>
          <w:b/>
          <w:bCs/>
          <w:sz w:val="44"/>
          <w:szCs w:val="44"/>
        </w:rPr>
        <w:t>河南省许昌市中级人民法院“会议室音视频多功能展示系统”项目</w:t>
      </w:r>
    </w:p>
    <w:p w:rsidR="00C41D23" w:rsidRPr="006B036A" w:rsidRDefault="00C41D23">
      <w:pPr>
        <w:rPr>
          <w:rFonts w:ascii="微软简隶书" w:eastAsia="微软简隶书"/>
          <w:u w:val="single"/>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292C5F">
      <w:pPr>
        <w:jc w:val="center"/>
        <w:rPr>
          <w:rFonts w:asciiTheme="majorEastAsia" w:eastAsiaTheme="majorEastAsia" w:hAnsiTheme="majorEastAsia" w:cstheme="majorEastAsia"/>
          <w:bCs/>
          <w:w w:val="90"/>
          <w:sz w:val="120"/>
          <w:szCs w:val="120"/>
        </w:rPr>
      </w:pPr>
      <w:r w:rsidRPr="006B036A">
        <w:rPr>
          <w:rFonts w:asciiTheme="majorEastAsia" w:eastAsiaTheme="majorEastAsia" w:hAnsiTheme="majorEastAsia" w:cstheme="majorEastAsia" w:hint="eastAsia"/>
          <w:bCs/>
          <w:w w:val="90"/>
          <w:sz w:val="120"/>
          <w:szCs w:val="120"/>
        </w:rPr>
        <w:t>招　标　文　件</w:t>
      </w: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C41D23">
      <w:pPr>
        <w:rPr>
          <w:rFonts w:ascii="微软简隶书" w:eastAsia="微软简隶书"/>
        </w:rPr>
      </w:pPr>
    </w:p>
    <w:p w:rsidR="00C41D23" w:rsidRPr="006B036A" w:rsidRDefault="00292C5F">
      <w:pPr>
        <w:rPr>
          <w:rFonts w:asciiTheme="majorEastAsia" w:eastAsiaTheme="majorEastAsia" w:hAnsiTheme="majorEastAsia" w:cstheme="majorEastAsia"/>
          <w:b/>
          <w:bCs/>
          <w:sz w:val="36"/>
          <w:szCs w:val="36"/>
        </w:rPr>
      </w:pPr>
      <w:r w:rsidRPr="006B036A">
        <w:rPr>
          <w:rFonts w:asciiTheme="majorEastAsia" w:eastAsiaTheme="majorEastAsia" w:hAnsiTheme="majorEastAsia" w:cstheme="majorEastAsia" w:hint="eastAsia"/>
          <w:b/>
          <w:bCs/>
          <w:sz w:val="36"/>
          <w:szCs w:val="36"/>
        </w:rPr>
        <w:t>项目编号：</w:t>
      </w:r>
      <w:r w:rsidRPr="006B036A">
        <w:rPr>
          <w:rFonts w:asciiTheme="majorEastAsia" w:eastAsiaTheme="majorEastAsia" w:hAnsiTheme="majorEastAsia" w:cstheme="majorEastAsia" w:hint="eastAsia"/>
          <w:b/>
          <w:bCs/>
          <w:sz w:val="36"/>
          <w:szCs w:val="36"/>
        </w:rPr>
        <w:t>ZFCG-G2018162</w:t>
      </w:r>
      <w:r w:rsidRPr="006B036A">
        <w:rPr>
          <w:rFonts w:asciiTheme="majorEastAsia" w:eastAsiaTheme="majorEastAsia" w:hAnsiTheme="majorEastAsia" w:cstheme="majorEastAsia" w:hint="eastAsia"/>
          <w:b/>
          <w:bCs/>
          <w:sz w:val="36"/>
          <w:szCs w:val="36"/>
        </w:rPr>
        <w:t>号</w:t>
      </w:r>
    </w:p>
    <w:p w:rsidR="00C41D23" w:rsidRPr="006B036A" w:rsidRDefault="00292C5F">
      <w:pPr>
        <w:ind w:firstLineChars="300" w:firstLine="1084"/>
        <w:rPr>
          <w:rFonts w:asciiTheme="majorEastAsia" w:eastAsiaTheme="majorEastAsia" w:hAnsiTheme="majorEastAsia" w:cstheme="majorEastAsia"/>
          <w:b/>
          <w:bCs/>
          <w:sz w:val="36"/>
          <w:szCs w:val="36"/>
        </w:rPr>
      </w:pPr>
      <w:r w:rsidRPr="006B036A">
        <w:rPr>
          <w:rFonts w:asciiTheme="majorEastAsia" w:eastAsiaTheme="majorEastAsia" w:hAnsiTheme="majorEastAsia" w:cstheme="majorEastAsia" w:hint="eastAsia"/>
          <w:b/>
          <w:bCs/>
          <w:sz w:val="36"/>
          <w:szCs w:val="36"/>
        </w:rPr>
        <w:t>采购单位：河南省许昌市中级人民法院</w:t>
      </w:r>
    </w:p>
    <w:p w:rsidR="00C41D23" w:rsidRPr="006B036A" w:rsidRDefault="00292C5F">
      <w:pPr>
        <w:ind w:firstLineChars="300" w:firstLine="1084"/>
        <w:rPr>
          <w:rFonts w:asciiTheme="majorEastAsia" w:eastAsiaTheme="majorEastAsia" w:hAnsiTheme="majorEastAsia" w:cstheme="majorEastAsia"/>
          <w:b/>
          <w:bCs/>
          <w:sz w:val="36"/>
          <w:szCs w:val="36"/>
        </w:rPr>
      </w:pPr>
      <w:r w:rsidRPr="006B036A">
        <w:rPr>
          <w:rFonts w:asciiTheme="majorEastAsia" w:eastAsiaTheme="majorEastAsia" w:hAnsiTheme="majorEastAsia" w:cstheme="majorEastAsia" w:hint="eastAsia"/>
          <w:b/>
          <w:bCs/>
          <w:sz w:val="36"/>
          <w:szCs w:val="36"/>
        </w:rPr>
        <w:t>代理机构：许昌市政府采购中心</w:t>
      </w:r>
    </w:p>
    <w:p w:rsidR="00C41D23" w:rsidRPr="006B036A" w:rsidRDefault="00C41D23">
      <w:pPr>
        <w:rPr>
          <w:rFonts w:asciiTheme="majorEastAsia" w:eastAsiaTheme="majorEastAsia" w:hAnsiTheme="majorEastAsia" w:cstheme="majorEastAsia"/>
          <w:b/>
          <w:bCs/>
          <w:sz w:val="36"/>
          <w:szCs w:val="36"/>
        </w:rPr>
      </w:pPr>
    </w:p>
    <w:p w:rsidR="00C41D23" w:rsidRPr="006B036A" w:rsidRDefault="00292C5F">
      <w:pPr>
        <w:jc w:val="center"/>
        <w:rPr>
          <w:rFonts w:asciiTheme="majorEastAsia" w:eastAsiaTheme="majorEastAsia" w:hAnsiTheme="majorEastAsia" w:cstheme="majorEastAsia"/>
          <w:b/>
          <w:bCs/>
          <w:sz w:val="36"/>
          <w:szCs w:val="36"/>
        </w:rPr>
      </w:pPr>
      <w:r w:rsidRPr="006B036A">
        <w:rPr>
          <w:rFonts w:asciiTheme="majorEastAsia" w:eastAsiaTheme="majorEastAsia" w:hAnsiTheme="majorEastAsia" w:cstheme="majorEastAsia" w:hint="eastAsia"/>
          <w:b/>
          <w:bCs/>
          <w:sz w:val="36"/>
          <w:szCs w:val="36"/>
        </w:rPr>
        <w:t>二〇一八年十一月</w:t>
      </w:r>
      <w:r w:rsidRPr="006B036A">
        <w:rPr>
          <w:rFonts w:asciiTheme="majorEastAsia" w:eastAsiaTheme="majorEastAsia" w:hAnsiTheme="majorEastAsia" w:cstheme="majorEastAsia" w:hint="eastAsia"/>
          <w:b/>
          <w:bCs/>
          <w:sz w:val="36"/>
          <w:szCs w:val="36"/>
        </w:rPr>
        <w:t>九</w:t>
      </w:r>
      <w:r w:rsidRPr="006B036A">
        <w:rPr>
          <w:rFonts w:asciiTheme="majorEastAsia" w:eastAsiaTheme="majorEastAsia" w:hAnsiTheme="majorEastAsia" w:cstheme="majorEastAsia" w:hint="eastAsia"/>
          <w:b/>
          <w:bCs/>
          <w:sz w:val="36"/>
          <w:szCs w:val="36"/>
        </w:rPr>
        <w:t>日</w:t>
      </w:r>
    </w:p>
    <w:p w:rsidR="00C41D23" w:rsidRPr="006B036A" w:rsidRDefault="00C41D23">
      <w:pPr>
        <w:rPr>
          <w:rFonts w:asciiTheme="majorEastAsia" w:eastAsiaTheme="majorEastAsia" w:hAnsiTheme="majorEastAsia" w:cstheme="majorEastAsia"/>
          <w:b/>
          <w:bCs/>
          <w:sz w:val="36"/>
          <w:szCs w:val="36"/>
        </w:rPr>
      </w:pPr>
    </w:p>
    <w:p w:rsidR="00C41D23" w:rsidRPr="006B036A" w:rsidRDefault="00292C5F">
      <w:pPr>
        <w:autoSpaceDE w:val="0"/>
        <w:autoSpaceDN w:val="0"/>
        <w:adjustRightInd w:val="0"/>
        <w:spacing w:line="700" w:lineRule="exact"/>
        <w:ind w:firstLine="551"/>
        <w:jc w:val="center"/>
        <w:rPr>
          <w:rFonts w:asciiTheme="minorEastAsia" w:hAnsiTheme="minorEastAsia" w:cs="黑体"/>
          <w:b/>
          <w:bCs/>
          <w:sz w:val="44"/>
          <w:szCs w:val="44"/>
          <w:lang w:val="zh-CN"/>
        </w:rPr>
      </w:pPr>
      <w:r w:rsidRPr="006B036A">
        <w:rPr>
          <w:rFonts w:asciiTheme="minorEastAsia" w:hAnsiTheme="minorEastAsia" w:cs="黑体" w:hint="eastAsia"/>
          <w:b/>
          <w:bCs/>
          <w:sz w:val="44"/>
          <w:szCs w:val="44"/>
          <w:lang w:val="zh-CN"/>
        </w:rPr>
        <w:t>招标文件目录</w:t>
      </w:r>
    </w:p>
    <w:p w:rsidR="00C41D23" w:rsidRPr="006B036A" w:rsidRDefault="00C41D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41D23" w:rsidRPr="006B036A" w:rsidRDefault="00292C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B036A">
        <w:rPr>
          <w:rFonts w:asciiTheme="majorEastAsia" w:eastAsiaTheme="majorEastAsia" w:hAnsiTheme="majorEastAsia" w:cstheme="majorEastAsia" w:hint="eastAsia"/>
          <w:b/>
          <w:bCs/>
          <w:sz w:val="32"/>
          <w:szCs w:val="32"/>
          <w:lang w:val="zh-CN"/>
        </w:rPr>
        <w:t>第一章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bCs/>
          <w:sz w:val="32"/>
          <w:szCs w:val="32"/>
          <w:lang w:val="zh-CN"/>
        </w:rPr>
        <w:t>投标邀请</w:t>
      </w:r>
    </w:p>
    <w:p w:rsidR="00C41D23" w:rsidRPr="006B036A" w:rsidRDefault="00292C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B036A">
        <w:rPr>
          <w:rFonts w:asciiTheme="majorEastAsia" w:eastAsiaTheme="majorEastAsia" w:hAnsiTheme="majorEastAsia" w:cstheme="majorEastAsia" w:hint="eastAsia"/>
          <w:b/>
          <w:bCs/>
          <w:sz w:val="32"/>
          <w:szCs w:val="32"/>
          <w:lang w:val="zh-CN"/>
        </w:rPr>
        <w:t>第二章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bCs/>
          <w:sz w:val="32"/>
          <w:szCs w:val="32"/>
          <w:lang w:val="zh-CN"/>
        </w:rPr>
        <w:t>项目需求</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B036A">
        <w:rPr>
          <w:rFonts w:asciiTheme="majorEastAsia" w:eastAsiaTheme="majorEastAsia" w:hAnsiTheme="majorEastAsia" w:cstheme="majorEastAsia" w:hint="eastAsia"/>
          <w:b/>
          <w:bCs/>
          <w:sz w:val="32"/>
          <w:szCs w:val="32"/>
          <w:lang w:val="zh-CN"/>
        </w:rPr>
        <w:t>第三章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kern w:val="0"/>
          <w:sz w:val="32"/>
          <w:szCs w:val="32"/>
        </w:rPr>
        <w:t>投标人须知前附表</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B036A">
        <w:rPr>
          <w:rFonts w:asciiTheme="majorEastAsia" w:eastAsiaTheme="majorEastAsia" w:hAnsiTheme="majorEastAsia" w:cstheme="majorEastAsia" w:hint="eastAsia"/>
          <w:b/>
          <w:bCs/>
          <w:sz w:val="32"/>
          <w:szCs w:val="32"/>
          <w:lang w:val="zh-CN"/>
        </w:rPr>
        <w:t>第四章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kern w:val="0"/>
          <w:sz w:val="32"/>
          <w:szCs w:val="32"/>
        </w:rPr>
        <w:t>投标人须知</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B036A">
        <w:rPr>
          <w:rFonts w:asciiTheme="majorEastAsia" w:eastAsiaTheme="majorEastAsia" w:hAnsiTheme="majorEastAsia" w:cstheme="majorEastAsia" w:hint="eastAsia"/>
          <w:sz w:val="32"/>
          <w:szCs w:val="32"/>
          <w:lang w:val="zh-CN"/>
        </w:rPr>
        <w:t>一、概念释义</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B036A">
        <w:rPr>
          <w:rFonts w:asciiTheme="majorEastAsia" w:eastAsiaTheme="majorEastAsia" w:hAnsiTheme="majorEastAsia" w:cstheme="majorEastAsia" w:hint="eastAsia"/>
          <w:sz w:val="32"/>
          <w:szCs w:val="32"/>
          <w:lang w:val="zh-CN"/>
        </w:rPr>
        <w:t>二、招标文件说明</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B036A">
        <w:rPr>
          <w:rFonts w:asciiTheme="majorEastAsia" w:eastAsiaTheme="majorEastAsia" w:hAnsiTheme="majorEastAsia" w:cstheme="majorEastAsia" w:hint="eastAsia"/>
          <w:sz w:val="32"/>
          <w:szCs w:val="32"/>
          <w:lang w:val="zh-CN"/>
        </w:rPr>
        <w:t>三、投标文件的编制</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B036A">
        <w:rPr>
          <w:rFonts w:asciiTheme="majorEastAsia" w:eastAsiaTheme="majorEastAsia" w:hAnsiTheme="majorEastAsia" w:cstheme="majorEastAsia" w:hint="eastAsia"/>
          <w:sz w:val="32"/>
          <w:szCs w:val="32"/>
          <w:lang w:val="zh-CN"/>
        </w:rPr>
        <w:t>四、投标文件的递交</w:t>
      </w:r>
    </w:p>
    <w:p w:rsidR="00C41D23" w:rsidRPr="006B036A" w:rsidRDefault="00292C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B036A">
        <w:rPr>
          <w:rFonts w:asciiTheme="majorEastAsia" w:eastAsiaTheme="majorEastAsia" w:hAnsiTheme="majorEastAsia" w:cstheme="majorEastAsia" w:hint="eastAsia"/>
          <w:sz w:val="32"/>
          <w:szCs w:val="32"/>
          <w:lang w:val="zh-CN"/>
        </w:rPr>
        <w:t>五、开标和评标</w:t>
      </w:r>
    </w:p>
    <w:p w:rsidR="00C41D23" w:rsidRPr="006B036A" w:rsidRDefault="00292C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B036A">
        <w:rPr>
          <w:rFonts w:asciiTheme="majorEastAsia" w:eastAsiaTheme="majorEastAsia" w:hAnsiTheme="majorEastAsia" w:cstheme="majorEastAsia" w:hint="eastAsia"/>
          <w:sz w:val="32"/>
          <w:szCs w:val="32"/>
          <w:lang w:val="zh-CN"/>
        </w:rPr>
        <w:t>六、定标和授予合同</w:t>
      </w:r>
    </w:p>
    <w:p w:rsidR="00C41D23" w:rsidRPr="006B036A" w:rsidRDefault="00292C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B036A">
        <w:rPr>
          <w:rFonts w:asciiTheme="majorEastAsia" w:eastAsiaTheme="majorEastAsia" w:hAnsiTheme="majorEastAsia" w:cstheme="majorEastAsia" w:hint="eastAsia"/>
          <w:b/>
          <w:bCs/>
          <w:sz w:val="32"/>
          <w:szCs w:val="32"/>
          <w:lang w:val="zh-CN"/>
        </w:rPr>
        <w:t>第五章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kern w:val="0"/>
          <w:sz w:val="32"/>
          <w:szCs w:val="32"/>
        </w:rPr>
        <w:t>政府采购政策功能</w:t>
      </w:r>
    </w:p>
    <w:p w:rsidR="00C41D23" w:rsidRPr="006B036A" w:rsidRDefault="00292C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B036A">
        <w:rPr>
          <w:rFonts w:asciiTheme="majorEastAsia" w:eastAsiaTheme="majorEastAsia" w:hAnsiTheme="majorEastAsia" w:cstheme="majorEastAsia" w:hint="eastAsia"/>
          <w:b/>
          <w:bCs/>
          <w:sz w:val="32"/>
          <w:szCs w:val="32"/>
          <w:lang w:val="zh-CN"/>
        </w:rPr>
        <w:t>第六章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kern w:val="0"/>
          <w:sz w:val="32"/>
          <w:szCs w:val="32"/>
        </w:rPr>
        <w:t>资格审查与评标</w:t>
      </w:r>
    </w:p>
    <w:p w:rsidR="00C41D23" w:rsidRPr="006B036A" w:rsidRDefault="00292C5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B036A">
        <w:rPr>
          <w:rFonts w:asciiTheme="majorEastAsia" w:eastAsiaTheme="majorEastAsia" w:hAnsiTheme="majorEastAsia" w:cstheme="majorEastAsia" w:hint="eastAsia"/>
          <w:b/>
          <w:bCs/>
          <w:sz w:val="32"/>
          <w:szCs w:val="32"/>
          <w:lang w:val="zh-CN"/>
        </w:rPr>
        <w:t>第七章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kern w:val="0"/>
          <w:sz w:val="32"/>
          <w:szCs w:val="32"/>
        </w:rPr>
        <w:t>合同条款及格式</w:t>
      </w:r>
    </w:p>
    <w:p w:rsidR="00C41D23" w:rsidRPr="006B036A" w:rsidRDefault="00292C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B036A">
        <w:rPr>
          <w:rFonts w:asciiTheme="majorEastAsia" w:eastAsiaTheme="majorEastAsia" w:hAnsiTheme="majorEastAsia" w:cstheme="majorEastAsia" w:hint="eastAsia"/>
          <w:b/>
          <w:bCs/>
          <w:sz w:val="32"/>
          <w:szCs w:val="32"/>
          <w:lang w:val="zh-CN"/>
        </w:rPr>
        <w:t>第八章</w:t>
      </w:r>
      <w:r w:rsidRPr="006B036A">
        <w:rPr>
          <w:rFonts w:asciiTheme="majorEastAsia" w:eastAsiaTheme="majorEastAsia" w:hAnsiTheme="majorEastAsia" w:cstheme="majorEastAsia" w:hint="eastAsia"/>
          <w:b/>
          <w:bCs/>
          <w:sz w:val="32"/>
          <w:szCs w:val="32"/>
          <w:lang w:val="zh-CN"/>
        </w:rPr>
        <w:t xml:space="preserve"> </w:t>
      </w:r>
      <w:r w:rsidRPr="006B036A">
        <w:rPr>
          <w:rFonts w:asciiTheme="majorEastAsia" w:eastAsiaTheme="majorEastAsia" w:hAnsiTheme="majorEastAsia" w:cstheme="majorEastAsia" w:hint="eastAsia"/>
          <w:b/>
          <w:kern w:val="0"/>
          <w:sz w:val="32"/>
          <w:szCs w:val="32"/>
        </w:rPr>
        <w:t>投标文件有关格式</w:t>
      </w:r>
    </w:p>
    <w:p w:rsidR="00C41D23" w:rsidRPr="006B036A" w:rsidRDefault="00C41D2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41D23" w:rsidRPr="006B036A" w:rsidRDefault="00C41D2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41D23" w:rsidRPr="006B036A" w:rsidRDefault="00292C5F">
      <w:pPr>
        <w:pStyle w:val="ab"/>
        <w:widowControl/>
        <w:shd w:val="clear" w:color="auto" w:fill="FFFFFF"/>
        <w:spacing w:line="315" w:lineRule="atLeast"/>
        <w:jc w:val="center"/>
        <w:rPr>
          <w:rFonts w:ascii="宋体" w:hAnsi="宋体" w:cs="宋体"/>
          <w:b/>
          <w:sz w:val="36"/>
          <w:szCs w:val="36"/>
        </w:rPr>
      </w:pPr>
      <w:r w:rsidRPr="006B036A">
        <w:rPr>
          <w:rFonts w:ascii="宋体" w:hAnsi="宋体" w:cs="宋体" w:hint="eastAsia"/>
          <w:b/>
          <w:sz w:val="36"/>
          <w:szCs w:val="36"/>
          <w:shd w:val="clear" w:color="auto" w:fill="FFFFFF"/>
        </w:rPr>
        <w:t>第一章</w:t>
      </w:r>
      <w:r w:rsidRPr="006B036A">
        <w:rPr>
          <w:rFonts w:ascii="宋体" w:hAnsi="宋体" w:cs="宋体" w:hint="eastAsia"/>
          <w:b/>
          <w:sz w:val="36"/>
          <w:szCs w:val="36"/>
          <w:shd w:val="clear" w:color="auto" w:fill="FFFFFF"/>
        </w:rPr>
        <w:t xml:space="preserve"> </w:t>
      </w:r>
      <w:r w:rsidRPr="006B036A">
        <w:rPr>
          <w:rFonts w:ascii="宋体" w:hAnsi="宋体" w:cs="宋体" w:hint="eastAsia"/>
          <w:b/>
          <w:sz w:val="36"/>
          <w:szCs w:val="36"/>
          <w:shd w:val="clear" w:color="auto" w:fill="FFFFFF"/>
        </w:rPr>
        <w:t>投标邀请</w:t>
      </w:r>
    </w:p>
    <w:p w:rsidR="00C41D23" w:rsidRPr="006B036A" w:rsidRDefault="00C41D23">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41D23" w:rsidRPr="006B036A" w:rsidRDefault="00292C5F">
      <w:pPr>
        <w:pStyle w:val="ab"/>
        <w:widowControl/>
        <w:shd w:val="clear" w:color="auto" w:fill="FFFFFF"/>
        <w:spacing w:line="360" w:lineRule="auto"/>
        <w:contextualSpacing/>
        <w:jc w:val="left"/>
        <w:rPr>
          <w:rFonts w:asciiTheme="minorEastAsia" w:eastAsiaTheme="minorEastAsia" w:hAnsiTheme="minorEastAsia" w:cs="黑体"/>
          <w:b/>
          <w:bCs/>
        </w:rPr>
      </w:pPr>
      <w:r w:rsidRPr="006B036A">
        <w:rPr>
          <w:rFonts w:asciiTheme="minorEastAsia" w:eastAsiaTheme="minorEastAsia" w:hAnsiTheme="minorEastAsia" w:cs="黑体" w:hint="eastAsia"/>
          <w:b/>
          <w:bCs/>
          <w:shd w:val="clear" w:color="auto" w:fill="FFFFFF"/>
        </w:rPr>
        <w:t>一、项目基本情况</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（一）项目名称：会议室音视频多功能展示系统</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（二）项目编号：</w:t>
      </w:r>
      <w:r w:rsidRPr="006B036A">
        <w:rPr>
          <w:rFonts w:asciiTheme="minorEastAsia" w:eastAsiaTheme="minorEastAsia" w:hAnsiTheme="minorEastAsia" w:cs="仿宋_GB2312" w:hint="eastAsia"/>
          <w:shd w:val="clear" w:color="auto" w:fill="FFFFFF"/>
        </w:rPr>
        <w:t>ZFCG-G2018162</w:t>
      </w:r>
      <w:r w:rsidRPr="006B036A">
        <w:rPr>
          <w:rFonts w:asciiTheme="minorEastAsia" w:eastAsiaTheme="minorEastAsia" w:hAnsiTheme="minorEastAsia" w:cs="仿宋_GB2312" w:hint="eastAsia"/>
          <w:shd w:val="clear" w:color="auto" w:fill="FFFFFF"/>
        </w:rPr>
        <w:t>号</w:t>
      </w:r>
      <w:r w:rsidRPr="006B036A">
        <w:rPr>
          <w:rFonts w:asciiTheme="minorEastAsia" w:eastAsiaTheme="minorEastAsia" w:hAnsiTheme="minorEastAsia" w:cs="仿宋_GB2312" w:hint="eastAsia"/>
          <w:shd w:val="clear" w:color="auto" w:fill="FFFFFF"/>
        </w:rPr>
        <w:t xml:space="preserve">    </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（三）采购方式：公开招标</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（四）采购需求：可视化协作系统</w:t>
      </w:r>
      <w:r w:rsidRPr="006B036A">
        <w:rPr>
          <w:rFonts w:asciiTheme="minorEastAsia" w:eastAsiaTheme="minorEastAsia" w:hAnsiTheme="minorEastAsia" w:cs="仿宋_GB2312" w:hint="eastAsia"/>
          <w:shd w:val="clear" w:color="auto" w:fill="FFFFFF"/>
        </w:rPr>
        <w:t>1</w:t>
      </w:r>
      <w:r w:rsidRPr="006B036A">
        <w:rPr>
          <w:rFonts w:asciiTheme="minorEastAsia" w:eastAsiaTheme="minorEastAsia" w:hAnsiTheme="minorEastAsia" w:cs="仿宋_GB2312" w:hint="eastAsia"/>
          <w:shd w:val="clear" w:color="auto" w:fill="FFFFFF"/>
        </w:rPr>
        <w:t>套，图像拼接处理器</w:t>
      </w:r>
      <w:r w:rsidRPr="006B036A">
        <w:rPr>
          <w:rFonts w:asciiTheme="minorEastAsia" w:eastAsiaTheme="minorEastAsia" w:hAnsiTheme="minorEastAsia" w:cs="仿宋_GB2312" w:hint="eastAsia"/>
          <w:shd w:val="clear" w:color="auto" w:fill="FFFFFF"/>
        </w:rPr>
        <w:t>1</w:t>
      </w:r>
      <w:r w:rsidRPr="006B036A">
        <w:rPr>
          <w:rFonts w:asciiTheme="minorEastAsia" w:eastAsiaTheme="minorEastAsia" w:hAnsiTheme="minorEastAsia" w:cs="仿宋_GB2312" w:hint="eastAsia"/>
          <w:shd w:val="clear" w:color="auto" w:fill="FFFFFF"/>
        </w:rPr>
        <w:t>台，音频处理器</w:t>
      </w:r>
      <w:r w:rsidRPr="006B036A">
        <w:rPr>
          <w:rFonts w:asciiTheme="minorEastAsia" w:eastAsiaTheme="minorEastAsia" w:hAnsiTheme="minorEastAsia" w:cs="仿宋_GB2312" w:hint="eastAsia"/>
          <w:shd w:val="clear" w:color="auto" w:fill="FFFFFF"/>
        </w:rPr>
        <w:t>1</w:t>
      </w:r>
      <w:r w:rsidRPr="006B036A">
        <w:rPr>
          <w:rFonts w:asciiTheme="minorEastAsia" w:eastAsiaTheme="minorEastAsia" w:hAnsiTheme="minorEastAsia" w:cs="仿宋_GB2312" w:hint="eastAsia"/>
          <w:shd w:val="clear" w:color="auto" w:fill="FFFFFF"/>
        </w:rPr>
        <w:t>台，</w:t>
      </w:r>
      <w:r w:rsidRPr="006B036A">
        <w:rPr>
          <w:rFonts w:asciiTheme="minorEastAsia" w:eastAsiaTheme="minorEastAsia" w:hAnsiTheme="minorEastAsia" w:cs="仿宋_GB2312" w:hint="eastAsia"/>
          <w:shd w:val="clear" w:color="auto" w:fill="FFFFFF"/>
        </w:rPr>
        <w:t>LCD</w:t>
      </w:r>
      <w:r w:rsidRPr="006B036A">
        <w:rPr>
          <w:rFonts w:asciiTheme="minorEastAsia" w:eastAsiaTheme="minorEastAsia" w:hAnsiTheme="minorEastAsia" w:cs="仿宋_GB2312" w:hint="eastAsia"/>
          <w:shd w:val="clear" w:color="auto" w:fill="FFFFFF"/>
        </w:rPr>
        <w:t>显示单元</w:t>
      </w:r>
      <w:r w:rsidRPr="006B036A">
        <w:rPr>
          <w:rFonts w:asciiTheme="minorEastAsia" w:eastAsiaTheme="minorEastAsia" w:hAnsiTheme="minorEastAsia" w:cs="仿宋_GB2312" w:hint="eastAsia"/>
          <w:shd w:val="clear" w:color="auto" w:fill="FFFFFF"/>
        </w:rPr>
        <w:t>32</w:t>
      </w:r>
      <w:r w:rsidRPr="006B036A">
        <w:rPr>
          <w:rFonts w:asciiTheme="minorEastAsia" w:eastAsiaTheme="minorEastAsia" w:hAnsiTheme="minorEastAsia" w:cs="仿宋_GB2312" w:hint="eastAsia"/>
          <w:shd w:val="clear" w:color="auto" w:fill="FFFFFF"/>
        </w:rPr>
        <w:t>块等。</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（五）预算金额（最高限价）：</w:t>
      </w:r>
      <w:r w:rsidRPr="006B036A">
        <w:rPr>
          <w:rFonts w:asciiTheme="minorEastAsia" w:eastAsiaTheme="minorEastAsia" w:hAnsiTheme="minorEastAsia" w:cs="仿宋_GB2312" w:hint="eastAsia"/>
          <w:shd w:val="clear" w:color="auto" w:fill="FFFFFF"/>
        </w:rPr>
        <w:t>215</w:t>
      </w:r>
      <w:r w:rsidRPr="006B036A">
        <w:rPr>
          <w:rFonts w:asciiTheme="minorEastAsia" w:eastAsiaTheme="minorEastAsia" w:hAnsiTheme="minorEastAsia" w:cs="仿宋_GB2312" w:hint="eastAsia"/>
          <w:shd w:val="clear" w:color="auto" w:fill="FFFFFF"/>
        </w:rPr>
        <w:t>万元；</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（六）交付时间：合同签订后</w:t>
      </w:r>
      <w:r w:rsidRPr="006B036A">
        <w:rPr>
          <w:rFonts w:asciiTheme="minorEastAsia" w:eastAsiaTheme="minorEastAsia" w:hAnsiTheme="minorEastAsia" w:cs="仿宋_GB2312" w:hint="eastAsia"/>
          <w:shd w:val="clear" w:color="auto" w:fill="FFFFFF"/>
        </w:rPr>
        <w:t>30</w:t>
      </w:r>
      <w:r w:rsidRPr="006B036A">
        <w:rPr>
          <w:rFonts w:asciiTheme="minorEastAsia" w:eastAsiaTheme="minorEastAsia" w:hAnsiTheme="minorEastAsia" w:cs="仿宋_GB2312" w:hint="eastAsia"/>
          <w:shd w:val="clear" w:color="auto" w:fill="FFFFFF"/>
        </w:rPr>
        <w:t>日内</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（七）交付（服务、完工）地点：许昌市中级人民法院</w:t>
      </w:r>
    </w:p>
    <w:p w:rsidR="00C41D23" w:rsidRPr="006B036A" w:rsidRDefault="00292C5F">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6B036A">
        <w:rPr>
          <w:rFonts w:asciiTheme="minorEastAsia" w:hAnsiTheme="minorEastAsia" w:cs="仿宋_GB2312" w:hint="eastAsia"/>
          <w:shd w:val="clear" w:color="auto" w:fill="FFFFFF"/>
        </w:rPr>
        <w:t>（八）进口产品：不允许。</w:t>
      </w:r>
    </w:p>
    <w:p w:rsidR="00C41D23" w:rsidRPr="006B036A" w:rsidRDefault="00292C5F">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6B036A">
        <w:rPr>
          <w:rFonts w:asciiTheme="minorEastAsia" w:hAnsiTheme="minorEastAsia" w:cs="仿宋_GB2312" w:hint="eastAsia"/>
          <w:shd w:val="clear" w:color="auto" w:fill="FFFFFF"/>
        </w:rPr>
        <w:t>（九）分包：不允许。</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B036A">
        <w:rPr>
          <w:rFonts w:asciiTheme="minorEastAsia" w:eastAsiaTheme="minorEastAsia" w:hAnsiTheme="minorEastAsia" w:cs="黑体" w:hint="eastAsia"/>
          <w:b/>
          <w:bCs/>
          <w:shd w:val="clear" w:color="auto" w:fill="FFFFFF"/>
        </w:rPr>
        <w:t>二、需要落实的政府采购政策</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本项目落实</w:t>
      </w:r>
      <w:r w:rsidRPr="006B036A">
        <w:rPr>
          <w:rFonts w:asciiTheme="minorEastAsia" w:eastAsiaTheme="minorEastAsia" w:hAnsiTheme="minorEastAsia" w:cs="仿宋_GB2312" w:hint="eastAsia"/>
          <w:u w:val="single"/>
          <w:shd w:val="clear" w:color="auto" w:fill="FFFFFF"/>
        </w:rPr>
        <w:t>节能环保</w:t>
      </w:r>
      <w:r w:rsidRPr="006B036A">
        <w:rPr>
          <w:rFonts w:asciiTheme="minorEastAsia" w:eastAsiaTheme="minorEastAsia" w:hAnsiTheme="minorEastAsia" w:cs="仿宋_GB2312" w:hint="eastAsia"/>
          <w:shd w:val="clear" w:color="auto" w:fill="FFFFFF"/>
        </w:rPr>
        <w:t>、</w:t>
      </w:r>
      <w:r w:rsidRPr="006B036A">
        <w:rPr>
          <w:rFonts w:asciiTheme="minorEastAsia" w:eastAsiaTheme="minorEastAsia" w:hAnsiTheme="minorEastAsia" w:cs="仿宋_GB2312" w:hint="eastAsia"/>
          <w:u w:val="single"/>
          <w:shd w:val="clear" w:color="auto" w:fill="FFFFFF"/>
        </w:rPr>
        <w:t>中小微型企业</w:t>
      </w:r>
      <w:r w:rsidRPr="006B036A">
        <w:rPr>
          <w:rFonts w:asciiTheme="minorEastAsia" w:eastAsiaTheme="minorEastAsia" w:hAnsiTheme="minorEastAsia" w:cs="仿宋_GB2312" w:hint="eastAsia"/>
          <w:shd w:val="clear" w:color="auto" w:fill="FFFFFF"/>
        </w:rPr>
        <w:t>、支持</w:t>
      </w:r>
      <w:r w:rsidRPr="006B036A">
        <w:rPr>
          <w:rFonts w:asciiTheme="minorEastAsia" w:eastAsiaTheme="minorEastAsia" w:hAnsiTheme="minorEastAsia" w:cs="仿宋_GB2312" w:hint="eastAsia"/>
          <w:u w:val="single"/>
          <w:shd w:val="clear" w:color="auto" w:fill="FFFFFF"/>
        </w:rPr>
        <w:t>监狱企业</w:t>
      </w:r>
      <w:r w:rsidRPr="006B036A">
        <w:rPr>
          <w:rFonts w:asciiTheme="minorEastAsia" w:eastAsiaTheme="minorEastAsia" w:hAnsiTheme="minorEastAsia" w:cs="仿宋_GB2312" w:hint="eastAsia"/>
          <w:shd w:val="clear" w:color="auto" w:fill="FFFFFF"/>
        </w:rPr>
        <w:t>、</w:t>
      </w:r>
      <w:r w:rsidRPr="006B036A">
        <w:rPr>
          <w:rFonts w:asciiTheme="minorEastAsia" w:eastAsiaTheme="minorEastAsia" w:hAnsiTheme="minorEastAsia" w:cs="仿宋_GB2312" w:hint="eastAsia"/>
          <w:u w:val="single"/>
          <w:shd w:val="clear" w:color="auto" w:fill="FFFFFF"/>
        </w:rPr>
        <w:t>残疾人福利性单位</w:t>
      </w:r>
      <w:r w:rsidRPr="006B036A">
        <w:rPr>
          <w:rFonts w:asciiTheme="minorEastAsia" w:eastAsiaTheme="minorEastAsia" w:hAnsiTheme="minorEastAsia" w:cs="仿宋_GB2312" w:hint="eastAsia"/>
          <w:shd w:val="clear" w:color="auto" w:fill="FFFFFF"/>
        </w:rPr>
        <w:t>扶持等相关政府采购政策。</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B036A">
        <w:rPr>
          <w:rFonts w:asciiTheme="minorEastAsia" w:eastAsiaTheme="minorEastAsia" w:hAnsiTheme="minorEastAsia" w:cs="黑体" w:hint="eastAsia"/>
          <w:b/>
          <w:bCs/>
          <w:shd w:val="clear" w:color="auto" w:fill="FFFFFF"/>
        </w:rPr>
        <w:t>三、投标人资格要求</w:t>
      </w:r>
    </w:p>
    <w:p w:rsidR="00C41D23" w:rsidRPr="006B036A" w:rsidRDefault="00292C5F">
      <w:pPr>
        <w:pStyle w:val="ab"/>
        <w:widowControl/>
        <w:shd w:val="clear" w:color="auto" w:fill="FFFFFF"/>
        <w:spacing w:line="360" w:lineRule="auto"/>
        <w:ind w:firstLine="420"/>
        <w:contextualSpacing/>
        <w:jc w:val="left"/>
        <w:rPr>
          <w:rFonts w:asciiTheme="minorEastAsia" w:hAnsiTheme="minorEastAsia" w:cs="宋体"/>
          <w:kern w:val="0"/>
        </w:rPr>
      </w:pPr>
      <w:r w:rsidRPr="006B036A">
        <w:rPr>
          <w:rFonts w:asciiTheme="minorEastAsia" w:hAnsiTheme="minorEastAsia" w:cs="宋体" w:hint="eastAsia"/>
          <w:kern w:val="0"/>
          <w:lang w:val="zh-CN"/>
        </w:rPr>
        <w:t>（一）具备《政府采购法》第二十二条第一款规定条件并提供相关材料。</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hAnsiTheme="minorEastAsia" w:cs="宋体" w:hint="eastAsia"/>
          <w:kern w:val="0"/>
        </w:rPr>
        <w:t>（</w:t>
      </w:r>
      <w:r w:rsidRPr="006B036A">
        <w:rPr>
          <w:rFonts w:asciiTheme="minorEastAsia" w:hAnsiTheme="minorEastAsia" w:cs="宋体" w:hint="eastAsia"/>
          <w:kern w:val="0"/>
          <w:lang w:val="zh-CN"/>
        </w:rPr>
        <w:t>二</w:t>
      </w:r>
      <w:r w:rsidRPr="006B036A">
        <w:rPr>
          <w:rFonts w:asciiTheme="minorEastAsia" w:hAnsiTheme="minorEastAsia" w:cs="宋体" w:hint="eastAsia"/>
          <w:kern w:val="0"/>
        </w:rPr>
        <w:t>）</w:t>
      </w:r>
      <w:r w:rsidRPr="006B036A">
        <w:rPr>
          <w:rFonts w:asciiTheme="minorEastAsia" w:eastAsiaTheme="minorEastAsia" w:hAnsiTheme="minorEastAsia" w:cs="仿宋_GB2312" w:hint="eastAsia"/>
          <w:shd w:val="clear" w:color="auto" w:fill="FFFFFF"/>
        </w:rPr>
        <w:t>未被列入“信用中国”网站</w:t>
      </w:r>
      <w:r w:rsidRPr="006B036A">
        <w:rPr>
          <w:rFonts w:asciiTheme="minorEastAsia" w:eastAsiaTheme="minorEastAsia" w:hAnsiTheme="minorEastAsia" w:cs="仿宋_GB2312"/>
          <w:shd w:val="clear" w:color="auto" w:fill="FFFFFF"/>
        </w:rPr>
        <w:t>(www.creditchina.gov.cn)</w:t>
      </w:r>
      <w:r w:rsidRPr="006B036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6B036A">
        <w:rPr>
          <w:rFonts w:asciiTheme="minorEastAsia" w:eastAsiaTheme="minorEastAsia" w:hAnsiTheme="minorEastAsia" w:cs="仿宋_GB2312"/>
          <w:shd w:val="clear" w:color="auto" w:fill="FFFFFF"/>
        </w:rPr>
        <w:t xml:space="preserve"> (www.ccgp.gov.cn)</w:t>
      </w:r>
      <w:r w:rsidRPr="006B036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6B036A">
        <w:rPr>
          <w:rFonts w:asciiTheme="minorEastAsia" w:eastAsiaTheme="minorEastAsia" w:hAnsiTheme="minorEastAsia" w:cs="仿宋_GB2312"/>
          <w:shd w:val="clear" w:color="auto" w:fill="FFFFFF"/>
        </w:rPr>
        <w:t>www.gsxt.gov.cn</w:t>
      </w:r>
      <w:r w:rsidRPr="006B036A">
        <w:rPr>
          <w:rFonts w:asciiTheme="minorEastAsia" w:eastAsiaTheme="minorEastAsia" w:hAnsiTheme="minorEastAsia" w:cs="仿宋_GB2312" w:hint="eastAsia"/>
          <w:shd w:val="clear" w:color="auto" w:fill="FFFFFF"/>
        </w:rPr>
        <w:t>）严重违法失信企业名单（黑名单）的投标人；</w:t>
      </w:r>
    </w:p>
    <w:p w:rsidR="00C41D23" w:rsidRPr="006B036A" w:rsidRDefault="00292C5F">
      <w:pPr>
        <w:pStyle w:val="ab"/>
        <w:widowControl/>
        <w:shd w:val="clear" w:color="auto" w:fill="FFFFFF"/>
        <w:spacing w:line="360" w:lineRule="auto"/>
        <w:ind w:firstLine="420"/>
        <w:contextualSpacing/>
        <w:jc w:val="left"/>
        <w:rPr>
          <w:rFonts w:asciiTheme="minorEastAsia" w:hAnsiTheme="minorEastAsia" w:cs="宋体"/>
          <w:kern w:val="0"/>
          <w:lang w:val="zh-CN"/>
        </w:rPr>
      </w:pPr>
      <w:r w:rsidRPr="006B036A">
        <w:rPr>
          <w:rFonts w:asciiTheme="minorEastAsia" w:hAnsiTheme="minorEastAsia" w:cs="宋体" w:hint="eastAsia"/>
          <w:kern w:val="0"/>
          <w:lang w:val="zh-CN"/>
        </w:rPr>
        <w:t>（三）本次招标不接受联合体投标。</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B036A">
        <w:rPr>
          <w:rFonts w:asciiTheme="minorEastAsia" w:eastAsiaTheme="minorEastAsia" w:hAnsiTheme="minorEastAsia" w:cs="黑体" w:hint="eastAsia"/>
          <w:b/>
          <w:bCs/>
          <w:shd w:val="clear" w:color="auto" w:fill="FFFFFF"/>
        </w:rPr>
        <w:t>四、招标文件的获取</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lastRenderedPageBreak/>
        <w:t>（一）网上下载招标文件</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1</w:t>
      </w:r>
      <w:r w:rsidRPr="006B036A">
        <w:rPr>
          <w:rFonts w:asciiTheme="minorEastAsia" w:eastAsiaTheme="minorEastAsia" w:hAnsiTheme="minorEastAsia" w:cs="仿宋_GB2312" w:hint="eastAsia"/>
          <w:shd w:val="clear" w:color="auto" w:fill="FFFFFF"/>
        </w:rPr>
        <w:t>、持</w:t>
      </w:r>
      <w:r w:rsidRPr="006B036A">
        <w:rPr>
          <w:rFonts w:asciiTheme="minorEastAsia" w:eastAsiaTheme="minorEastAsia" w:hAnsiTheme="minorEastAsia" w:cs="仿宋_GB2312" w:hint="eastAsia"/>
          <w:shd w:val="clear" w:color="auto" w:fill="FFFFFF"/>
        </w:rPr>
        <w:t>CA</w:t>
      </w:r>
      <w:r w:rsidRPr="006B036A">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6B036A">
        <w:rPr>
          <w:rFonts w:asciiTheme="minorEastAsia" w:eastAsiaTheme="minorEastAsia" w:hAnsiTheme="minorEastAsia" w:cs="仿宋_GB2312" w:hint="eastAsia"/>
          <w:shd w:val="clear" w:color="auto" w:fill="FFFFFF"/>
        </w:rPr>
        <w:t>http://221.14.6.70:8088/ggzy/eps/public/RegistAllJcxx.html</w:t>
      </w:r>
      <w:r w:rsidRPr="006B036A">
        <w:rPr>
          <w:rFonts w:asciiTheme="minorEastAsia" w:eastAsiaTheme="minorEastAsia" w:hAnsiTheme="minorEastAsia" w:cs="仿宋_GB2312" w:hint="eastAsia"/>
          <w:shd w:val="clear" w:color="auto" w:fill="FFFFFF"/>
        </w:rPr>
        <w:t>）进行免费注册登记（详见“常见问题解答</w:t>
      </w:r>
      <w:r w:rsidRPr="006B036A">
        <w:rPr>
          <w:rFonts w:asciiTheme="minorEastAsia" w:eastAsiaTheme="minorEastAsia" w:hAnsiTheme="minorEastAsia" w:cs="仿宋_GB2312" w:hint="eastAsia"/>
          <w:shd w:val="clear" w:color="auto" w:fill="FFFFFF"/>
        </w:rPr>
        <w:t>-</w:t>
      </w:r>
      <w:r w:rsidRPr="006B036A">
        <w:rPr>
          <w:rFonts w:asciiTheme="minorEastAsia" w:eastAsiaTheme="minorEastAsia" w:hAnsiTheme="minorEastAsia" w:cs="仿宋_GB2312" w:hint="eastAsia"/>
          <w:shd w:val="clear" w:color="auto" w:fill="FFFFFF"/>
        </w:rPr>
        <w:t>诚信库</w:t>
      </w:r>
      <w:r w:rsidRPr="006B036A">
        <w:rPr>
          <w:rFonts w:asciiTheme="minorEastAsia" w:eastAsiaTheme="minorEastAsia" w:hAnsiTheme="minorEastAsia" w:cs="仿宋_GB2312" w:hint="eastAsia"/>
          <w:shd w:val="clear" w:color="auto" w:fill="FFFFFF"/>
        </w:rPr>
        <w:t>网上注册相关资料下载”）；</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B036A">
        <w:rPr>
          <w:rFonts w:asciiTheme="minorEastAsia" w:eastAsiaTheme="minorEastAsia" w:hAnsiTheme="minorEastAsia" w:cs="仿宋_GB2312" w:hint="eastAsia"/>
          <w:shd w:val="clear" w:color="auto" w:fill="FFFFFF"/>
        </w:rPr>
        <w:t>2</w:t>
      </w:r>
      <w:r w:rsidRPr="006B036A">
        <w:rPr>
          <w:rFonts w:asciiTheme="minorEastAsia" w:eastAsiaTheme="minorEastAsia" w:hAnsiTheme="minorEastAsia" w:cs="仿宋_GB2312" w:hint="eastAsia"/>
          <w:shd w:val="clear" w:color="auto" w:fill="FFFFFF"/>
        </w:rPr>
        <w:t>、在投标截止时间前均可登录【全国公共资源交易平台（河南省·许昌市）】“投标人</w:t>
      </w:r>
      <w:r w:rsidRPr="006B036A">
        <w:rPr>
          <w:rFonts w:asciiTheme="minorEastAsia" w:eastAsiaTheme="minorEastAsia" w:hAnsiTheme="minorEastAsia" w:cs="仿宋_GB2312" w:hint="eastAsia"/>
          <w:shd w:val="clear" w:color="auto" w:fill="FFFFFF"/>
        </w:rPr>
        <w:t>/</w:t>
      </w:r>
      <w:r w:rsidRPr="006B036A">
        <w:rPr>
          <w:rFonts w:asciiTheme="minorEastAsia" w:eastAsiaTheme="minorEastAsia" w:hAnsiTheme="minorEastAsia" w:cs="仿宋_GB2312" w:hint="eastAsia"/>
          <w:shd w:val="clear" w:color="auto" w:fill="FFFFFF"/>
        </w:rPr>
        <w:t>供应商登录”入口（</w:t>
      </w:r>
      <w:r w:rsidRPr="006B036A">
        <w:rPr>
          <w:rFonts w:asciiTheme="minorEastAsia" w:eastAsiaTheme="minorEastAsia" w:hAnsiTheme="minorEastAsia" w:cs="仿宋_GB2312" w:hint="eastAsia"/>
          <w:shd w:val="clear" w:color="auto" w:fill="FFFFFF"/>
        </w:rPr>
        <w:t>http://221.14.6.70:8088/ggzy/</w:t>
      </w:r>
      <w:r w:rsidRPr="006B036A">
        <w:rPr>
          <w:rFonts w:asciiTheme="minorEastAsia" w:eastAsiaTheme="minorEastAsia" w:hAnsiTheme="minorEastAsia" w:cs="仿宋_GB2312" w:hint="eastAsia"/>
          <w:shd w:val="clear" w:color="auto" w:fill="FFFFFF"/>
        </w:rPr>
        <w:t>）自行下载招标文件（详见“常见问题解答</w:t>
      </w:r>
      <w:r w:rsidRPr="006B036A">
        <w:rPr>
          <w:rFonts w:asciiTheme="minorEastAsia" w:eastAsiaTheme="minorEastAsia" w:hAnsiTheme="minorEastAsia" w:cs="仿宋_GB2312" w:hint="eastAsia"/>
          <w:shd w:val="clear" w:color="auto" w:fill="FFFFFF"/>
        </w:rPr>
        <w:t>-</w:t>
      </w:r>
      <w:r w:rsidRPr="006B036A">
        <w:rPr>
          <w:rFonts w:asciiTheme="minorEastAsia" w:eastAsiaTheme="minorEastAsia" w:hAnsiTheme="minorEastAsia" w:cs="仿宋_GB2312" w:hint="eastAsia"/>
          <w:shd w:val="clear" w:color="auto" w:fill="FFFFFF"/>
        </w:rPr>
        <w:t>交易系统操作手册”）。</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B036A">
        <w:rPr>
          <w:rFonts w:asciiTheme="minorEastAsia" w:eastAsiaTheme="minorEastAsia" w:hAnsiTheme="minorEastAsia" w:cs="黑体" w:hint="eastAsia"/>
          <w:b/>
          <w:bCs/>
          <w:shd w:val="clear" w:color="auto" w:fill="FFFFFF"/>
        </w:rPr>
        <w:t>五、投标截止时间、开标时间及地点</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（一）投标截止及开标时间：</w:t>
      </w:r>
      <w:r w:rsidRPr="006B036A">
        <w:rPr>
          <w:rFonts w:asciiTheme="minorEastAsia" w:eastAsiaTheme="minorEastAsia" w:hAnsiTheme="minorEastAsia" w:cs="仿宋_GB2312" w:hint="eastAsia"/>
        </w:rPr>
        <w:t>2018</w:t>
      </w:r>
      <w:r w:rsidRPr="006B036A">
        <w:rPr>
          <w:rFonts w:asciiTheme="minorEastAsia" w:eastAsiaTheme="minorEastAsia" w:hAnsiTheme="minorEastAsia" w:cs="仿宋_GB2312" w:hint="eastAsia"/>
        </w:rPr>
        <w:t>年</w:t>
      </w:r>
      <w:r w:rsidRPr="006B036A">
        <w:rPr>
          <w:rFonts w:asciiTheme="minorEastAsia" w:eastAsiaTheme="minorEastAsia" w:hAnsiTheme="minorEastAsia" w:cs="仿宋_GB2312" w:hint="eastAsia"/>
        </w:rPr>
        <w:t>12</w:t>
      </w:r>
      <w:r w:rsidRPr="006B036A">
        <w:rPr>
          <w:rFonts w:asciiTheme="minorEastAsia" w:eastAsiaTheme="minorEastAsia" w:hAnsiTheme="minorEastAsia" w:cs="仿宋_GB2312" w:hint="eastAsia"/>
        </w:rPr>
        <w:t>月</w:t>
      </w:r>
      <w:r w:rsidRPr="006B036A">
        <w:rPr>
          <w:rFonts w:asciiTheme="minorEastAsia" w:eastAsiaTheme="minorEastAsia" w:hAnsiTheme="minorEastAsia" w:cs="仿宋_GB2312" w:hint="eastAsia"/>
        </w:rPr>
        <w:t>4</w:t>
      </w:r>
      <w:r w:rsidRPr="006B036A">
        <w:rPr>
          <w:rFonts w:asciiTheme="minorEastAsia" w:eastAsiaTheme="minorEastAsia" w:hAnsiTheme="minorEastAsia" w:cs="仿宋_GB2312" w:hint="eastAsia"/>
        </w:rPr>
        <w:t>日</w:t>
      </w:r>
      <w:r w:rsidRPr="006B036A">
        <w:rPr>
          <w:rFonts w:asciiTheme="minorEastAsia" w:eastAsiaTheme="minorEastAsia" w:hAnsiTheme="minorEastAsia" w:cs="仿宋_GB2312" w:hint="eastAsia"/>
        </w:rPr>
        <w:t>9</w:t>
      </w:r>
      <w:r w:rsidRPr="006B036A">
        <w:rPr>
          <w:rFonts w:asciiTheme="minorEastAsia" w:eastAsiaTheme="minorEastAsia" w:hAnsiTheme="minorEastAsia" w:cs="仿宋_GB2312" w:hint="eastAsia"/>
        </w:rPr>
        <w:t>时</w:t>
      </w:r>
      <w:r w:rsidRPr="006B036A">
        <w:rPr>
          <w:rFonts w:asciiTheme="minorEastAsia" w:eastAsiaTheme="minorEastAsia" w:hAnsiTheme="minorEastAsia" w:cs="仿宋_GB2312" w:hint="eastAsia"/>
        </w:rPr>
        <w:t>30</w:t>
      </w:r>
      <w:r w:rsidRPr="006B036A">
        <w:rPr>
          <w:rFonts w:asciiTheme="minorEastAsia" w:eastAsiaTheme="minorEastAsia" w:hAnsiTheme="minorEastAsia" w:cs="仿宋_GB2312" w:hint="eastAsia"/>
        </w:rPr>
        <w:t>分（北京时间），逾期提交或不符合规定的投标文件不予接受。</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（二）开标地点：许昌市公共资源交易中心（</w:t>
      </w:r>
      <w:r w:rsidRPr="006B036A">
        <w:rPr>
          <w:rFonts w:asciiTheme="minorEastAsia" w:eastAsiaTheme="minorEastAsia" w:hAnsiTheme="minorEastAsia" w:cs="Arial"/>
        </w:rPr>
        <w:t>龙兴路与竹林路交汇处</w:t>
      </w:r>
      <w:r w:rsidRPr="006B036A">
        <w:rPr>
          <w:rFonts w:asciiTheme="minorEastAsia" w:eastAsiaTheme="minorEastAsia" w:hAnsiTheme="minorEastAsia" w:cs="仿宋_GB2312" w:hint="eastAsia"/>
        </w:rPr>
        <w:t>公共资源大厦）三楼开标</w:t>
      </w:r>
      <w:r w:rsidRPr="006B036A">
        <w:rPr>
          <w:rFonts w:asciiTheme="minorEastAsia" w:eastAsiaTheme="minorEastAsia" w:hAnsiTheme="minorEastAsia" w:cs="仿宋_GB2312" w:hint="eastAsia"/>
        </w:rPr>
        <w:t>五</w:t>
      </w:r>
      <w:r w:rsidRPr="006B036A">
        <w:rPr>
          <w:rFonts w:asciiTheme="minorEastAsia" w:eastAsiaTheme="minorEastAsia" w:hAnsiTheme="minorEastAsia" w:cs="仿宋_GB2312" w:hint="eastAsia"/>
        </w:rPr>
        <w:t>室。</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（三）</w:t>
      </w:r>
      <w:r w:rsidRPr="006B036A">
        <w:rPr>
          <w:rFonts w:asciiTheme="minorEastAsia" w:eastAsiaTheme="minorEastAsia" w:hAnsiTheme="minorEastAsia" w:cs="仿宋_GB2312" w:hint="eastAsia"/>
        </w:rPr>
        <w:t xml:space="preserve"> </w:t>
      </w:r>
      <w:r w:rsidRPr="006B036A">
        <w:rPr>
          <w:rFonts w:asciiTheme="minorEastAsia" w:eastAsiaTheme="minorEastAsia" w:hAnsiTheme="minorEastAsia" w:cs="仿宋_GB2312" w:hint="eastAsia"/>
        </w:rPr>
        <w:t>本项目为全流程电子化交易项目，投标人须提交电子投标文件和纸质投标文件。</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1</w:t>
      </w:r>
      <w:r w:rsidRPr="006B036A">
        <w:rPr>
          <w:rFonts w:asciiTheme="minorEastAsia" w:eastAsiaTheme="minorEastAsia" w:hAnsiTheme="minorEastAsia" w:cs="仿宋_GB2312" w:hint="eastAsia"/>
        </w:rPr>
        <w:t>、加密电子投标文件</w:t>
      </w:r>
      <w:r w:rsidRPr="006B036A">
        <w:rPr>
          <w:rFonts w:asciiTheme="minorEastAsia" w:hAnsiTheme="minorEastAsia" w:cs="宋体" w:hint="eastAsia"/>
        </w:rPr>
        <w:t>（</w:t>
      </w:r>
      <w:r w:rsidRPr="006B036A">
        <w:rPr>
          <w:rFonts w:asciiTheme="minorEastAsia" w:eastAsiaTheme="minorEastAsia" w:hAnsiTheme="minorEastAsia"/>
        </w:rPr>
        <w:t>.file</w:t>
      </w:r>
      <w:r w:rsidRPr="006B036A">
        <w:rPr>
          <w:rFonts w:asciiTheme="minorEastAsia" w:hAnsiTheme="minorEastAsia" w:cs="宋体" w:hint="eastAsia"/>
        </w:rPr>
        <w:t>格式）须</w:t>
      </w:r>
      <w:r w:rsidRPr="006B036A">
        <w:rPr>
          <w:rFonts w:asciiTheme="minorEastAsia" w:eastAsiaTheme="minorEastAsia" w:hAnsiTheme="minorEastAsia" w:cs="仿宋_GB2312" w:hint="eastAsia"/>
        </w:rPr>
        <w:t>在投标截止时间（开标时间）前通过《全国公共资源交易平台</w:t>
      </w:r>
      <w:r w:rsidRPr="006B036A">
        <w:rPr>
          <w:rFonts w:asciiTheme="minorEastAsia" w:eastAsiaTheme="minorEastAsia" w:hAnsiTheme="minorEastAsia" w:cs="仿宋_GB2312" w:hint="eastAsia"/>
        </w:rPr>
        <w:t>(</w:t>
      </w:r>
      <w:r w:rsidRPr="006B036A">
        <w:rPr>
          <w:rFonts w:asciiTheme="minorEastAsia" w:eastAsiaTheme="minorEastAsia" w:hAnsiTheme="minorEastAsia" w:cs="仿宋_GB2312" w:hint="eastAsia"/>
        </w:rPr>
        <w:t>河南省▪许昌市</w:t>
      </w:r>
      <w:r w:rsidRPr="006B036A">
        <w:rPr>
          <w:rFonts w:asciiTheme="minorEastAsia" w:eastAsiaTheme="minorEastAsia" w:hAnsiTheme="minorEastAsia" w:cs="仿宋_GB2312" w:hint="eastAsia"/>
        </w:rPr>
        <w:t>)</w:t>
      </w:r>
      <w:r w:rsidRPr="006B036A">
        <w:rPr>
          <w:rFonts w:asciiTheme="minorEastAsia" w:eastAsiaTheme="minorEastAsia" w:hAnsiTheme="minorEastAsia" w:cs="仿宋_GB2312" w:hint="eastAsia"/>
        </w:rPr>
        <w:t>》公共资源交易系统成功上传。</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B036A">
        <w:rPr>
          <w:rFonts w:asciiTheme="minorEastAsia" w:eastAsiaTheme="minorEastAsia" w:hAnsiTheme="minorEastAsia" w:cs="仿宋_GB2312" w:hint="eastAsia"/>
        </w:rPr>
        <w:t>2</w:t>
      </w:r>
      <w:r w:rsidRPr="006B036A">
        <w:rPr>
          <w:rFonts w:asciiTheme="minorEastAsia" w:eastAsiaTheme="minorEastAsia" w:hAnsiTheme="minorEastAsia" w:cs="仿宋_GB2312" w:hint="eastAsia"/>
        </w:rPr>
        <w:t>、纸质投标文件（正本</w:t>
      </w:r>
      <w:r w:rsidRPr="006B036A">
        <w:rPr>
          <w:rFonts w:asciiTheme="minorEastAsia" w:eastAsiaTheme="minorEastAsia" w:hAnsiTheme="minorEastAsia" w:cs="仿宋_GB2312" w:hint="eastAsia"/>
        </w:rPr>
        <w:t>1</w:t>
      </w:r>
      <w:r w:rsidRPr="006B036A">
        <w:rPr>
          <w:rFonts w:asciiTheme="minorEastAsia" w:eastAsiaTheme="minorEastAsia" w:hAnsiTheme="minorEastAsia" w:cs="仿宋_GB2312" w:hint="eastAsia"/>
        </w:rPr>
        <w:t>份、副本</w:t>
      </w:r>
      <w:r w:rsidRPr="006B036A">
        <w:rPr>
          <w:rFonts w:asciiTheme="minorEastAsia" w:eastAsiaTheme="minorEastAsia" w:hAnsiTheme="minorEastAsia" w:cs="仿宋_GB2312" w:hint="eastAsia"/>
        </w:rPr>
        <w:t>1</w:t>
      </w:r>
      <w:r w:rsidRPr="006B036A">
        <w:rPr>
          <w:rFonts w:asciiTheme="minorEastAsia" w:eastAsiaTheme="minorEastAsia" w:hAnsiTheme="minorEastAsia" w:cs="仿宋_GB2312" w:hint="eastAsia"/>
        </w:rPr>
        <w:t>份）和备份文件</w:t>
      </w:r>
      <w:r w:rsidRPr="006B036A">
        <w:rPr>
          <w:rFonts w:asciiTheme="minorEastAsia" w:eastAsiaTheme="minorEastAsia" w:hAnsiTheme="minorEastAsia" w:cs="仿宋_GB2312" w:hint="eastAsia"/>
        </w:rPr>
        <w:t>1</w:t>
      </w:r>
      <w:r w:rsidRPr="006B036A">
        <w:rPr>
          <w:rFonts w:asciiTheme="minorEastAsia" w:eastAsiaTheme="minorEastAsia" w:hAnsiTheme="minorEastAsia" w:cs="仿宋_GB2312" w:hint="eastAsia"/>
        </w:rPr>
        <w:t>份</w:t>
      </w:r>
      <w:r w:rsidRPr="006B036A">
        <w:rPr>
          <w:rFonts w:hAnsi="宋体" w:hint="eastAsia"/>
        </w:rPr>
        <w:t>（使用电子介质存储）</w:t>
      </w:r>
      <w:r w:rsidRPr="006B036A">
        <w:rPr>
          <w:rFonts w:asciiTheme="minorEastAsia" w:eastAsiaTheme="minorEastAsia" w:hAnsiTheme="minorEastAsia" w:cs="仿宋_GB2312" w:hint="eastAsia"/>
        </w:rPr>
        <w:t>在投标截止时间（开标时间）前递交至本项目开标地点。</w:t>
      </w:r>
    </w:p>
    <w:p w:rsidR="00C41D23" w:rsidRPr="006B036A" w:rsidRDefault="00292C5F">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B036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6B036A">
          <w:rPr>
            <w:rFonts w:asciiTheme="minorEastAsia" w:eastAsiaTheme="minorEastAsia" w:hAnsiTheme="minorEastAsia" w:cs="黑体"/>
            <w:bCs/>
            <w:color w:val="auto"/>
            <w:shd w:val="clear" w:color="auto" w:fill="FFFFFF"/>
          </w:rPr>
          <w:t>中国</w:t>
        </w:r>
        <w:r w:rsidRPr="006B036A">
          <w:rPr>
            <w:rFonts w:asciiTheme="minorEastAsia" w:eastAsiaTheme="minorEastAsia" w:hAnsiTheme="minorEastAsia" w:cs="黑体"/>
            <w:bCs/>
            <w:color w:val="auto"/>
            <w:shd w:val="clear" w:color="auto" w:fill="FFFFFF"/>
          </w:rPr>
          <w:t>·</w:t>
        </w:r>
        <w:r w:rsidRPr="006B036A">
          <w:rPr>
            <w:rFonts w:asciiTheme="minorEastAsia" w:eastAsiaTheme="minorEastAsia" w:hAnsiTheme="minorEastAsia" w:cs="黑体"/>
            <w:bCs/>
            <w:color w:val="auto"/>
            <w:shd w:val="clear" w:color="auto" w:fill="FFFFFF"/>
          </w:rPr>
          <w:t>许昌许昌市政府网</w:t>
        </w:r>
      </w:hyperlink>
      <w:r w:rsidRPr="006B036A">
        <w:rPr>
          <w:rFonts w:asciiTheme="minorEastAsia" w:eastAsiaTheme="minorEastAsia" w:hAnsiTheme="minorEastAsia" w:cs="黑体" w:hint="eastAsia"/>
          <w:bCs/>
          <w:color w:val="auto"/>
          <w:shd w:val="clear" w:color="auto" w:fill="FFFFFF"/>
        </w:rPr>
        <w:t>》、《全国公共资源交易平台（河南省·许昌市）》发布。</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B036A">
        <w:rPr>
          <w:rFonts w:asciiTheme="minorEastAsia" w:eastAsiaTheme="minorEastAsia" w:hAnsiTheme="minorEastAsia" w:cs="黑体" w:hint="eastAsia"/>
          <w:b/>
          <w:bCs/>
          <w:shd w:val="clear" w:color="auto" w:fill="FFFFFF"/>
        </w:rPr>
        <w:t>七、公告期限</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自本公告发布之日起</w:t>
      </w:r>
      <w:r w:rsidRPr="006B036A">
        <w:rPr>
          <w:rFonts w:asciiTheme="minorEastAsia" w:eastAsiaTheme="minorEastAsia" w:hAnsiTheme="minorEastAsia" w:cs="仿宋_GB2312"/>
        </w:rPr>
        <w:t>5</w:t>
      </w:r>
      <w:r w:rsidRPr="006B036A">
        <w:rPr>
          <w:rFonts w:asciiTheme="minorEastAsia" w:eastAsiaTheme="minorEastAsia" w:hAnsiTheme="minorEastAsia" w:cs="仿宋_GB2312" w:hint="eastAsia"/>
        </w:rPr>
        <w:t>个工作日。</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6B036A">
        <w:rPr>
          <w:rFonts w:asciiTheme="minorEastAsia" w:eastAsiaTheme="minorEastAsia" w:hAnsiTheme="minorEastAsia" w:cs="黑体" w:hint="eastAsia"/>
          <w:b/>
          <w:bCs/>
        </w:rPr>
        <w:t>八、联系方式</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采购人：河南省许昌市中级人民法院</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地</w:t>
      </w:r>
      <w:r w:rsidRPr="006B036A">
        <w:rPr>
          <w:rFonts w:asciiTheme="minorEastAsia" w:eastAsiaTheme="minorEastAsia" w:hAnsiTheme="minorEastAsia" w:cs="仿宋_GB2312" w:hint="eastAsia"/>
        </w:rPr>
        <w:t xml:space="preserve"> </w:t>
      </w:r>
      <w:r w:rsidRPr="006B036A">
        <w:rPr>
          <w:rFonts w:asciiTheme="minorEastAsia" w:eastAsiaTheme="minorEastAsia" w:hAnsiTheme="minorEastAsia" w:cs="仿宋_GB2312" w:hint="eastAsia"/>
        </w:rPr>
        <w:t>址：许昌市前进路中段</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联系人：陈先生</w:t>
      </w:r>
      <w:r w:rsidRPr="006B036A">
        <w:rPr>
          <w:rFonts w:asciiTheme="minorEastAsia" w:eastAsiaTheme="minorEastAsia" w:hAnsiTheme="minorEastAsia" w:cs="仿宋_GB2312" w:hint="eastAsia"/>
        </w:rPr>
        <w:t xml:space="preserve">             </w:t>
      </w:r>
      <w:r w:rsidRPr="006B036A">
        <w:rPr>
          <w:rFonts w:asciiTheme="minorEastAsia" w:eastAsiaTheme="minorEastAsia" w:hAnsiTheme="minorEastAsia" w:cs="仿宋_GB2312" w:hint="eastAsia"/>
        </w:rPr>
        <w:t>联系电话：</w:t>
      </w:r>
      <w:r w:rsidRPr="006B036A">
        <w:rPr>
          <w:rFonts w:asciiTheme="minorEastAsia" w:eastAsiaTheme="minorEastAsia" w:hAnsiTheme="minorEastAsia" w:cs="仿宋_GB2312" w:hint="eastAsia"/>
        </w:rPr>
        <w:t>18339052799</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lastRenderedPageBreak/>
        <w:t>代理机构：许昌市政府采购中心</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地</w:t>
      </w:r>
      <w:r w:rsidRPr="006B036A">
        <w:rPr>
          <w:rFonts w:asciiTheme="minorEastAsia" w:eastAsiaTheme="minorEastAsia" w:hAnsiTheme="minorEastAsia" w:cs="仿宋_GB2312" w:hint="eastAsia"/>
        </w:rPr>
        <w:t xml:space="preserve"> </w:t>
      </w:r>
      <w:r w:rsidRPr="006B036A">
        <w:rPr>
          <w:rFonts w:asciiTheme="minorEastAsia" w:eastAsiaTheme="minorEastAsia" w:hAnsiTheme="minorEastAsia" w:cs="仿宋_GB2312" w:hint="eastAsia"/>
        </w:rPr>
        <w:t>址：许昌市龙兴路与竹林路交汇处公共资源大厦</w:t>
      </w:r>
    </w:p>
    <w:p w:rsidR="00C41D23" w:rsidRPr="006B036A" w:rsidRDefault="00292C5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B036A">
        <w:rPr>
          <w:rFonts w:asciiTheme="minorEastAsia" w:eastAsiaTheme="minorEastAsia" w:hAnsiTheme="minorEastAsia" w:cs="仿宋_GB2312" w:hint="eastAsia"/>
        </w:rPr>
        <w:t>联系人：李女士</w:t>
      </w:r>
      <w:r w:rsidRPr="006B036A">
        <w:rPr>
          <w:rFonts w:asciiTheme="minorEastAsia" w:eastAsiaTheme="minorEastAsia" w:hAnsiTheme="minorEastAsia" w:cs="仿宋_GB2312" w:hint="eastAsia"/>
        </w:rPr>
        <w:t xml:space="preserve">              </w:t>
      </w:r>
      <w:r w:rsidRPr="006B036A">
        <w:rPr>
          <w:rFonts w:asciiTheme="minorEastAsia" w:eastAsiaTheme="minorEastAsia" w:hAnsiTheme="minorEastAsia" w:cs="仿宋_GB2312" w:hint="eastAsia"/>
        </w:rPr>
        <w:t>联系电话：</w:t>
      </w:r>
      <w:r w:rsidRPr="006B036A">
        <w:rPr>
          <w:rFonts w:asciiTheme="minorEastAsia" w:eastAsiaTheme="minorEastAsia" w:hAnsiTheme="minorEastAsia" w:cs="仿宋_GB2312" w:hint="eastAsia"/>
        </w:rPr>
        <w:t>0374-2968687</w:t>
      </w:r>
    </w:p>
    <w:p w:rsidR="00C41D23" w:rsidRPr="006B036A" w:rsidRDefault="00C41D23">
      <w:pPr>
        <w:rPr>
          <w:rFonts w:asciiTheme="minorEastAsia" w:hAnsiTheme="minorEastAsia"/>
          <w:sz w:val="24"/>
          <w:szCs w:val="24"/>
        </w:rPr>
      </w:pPr>
    </w:p>
    <w:p w:rsidR="00C41D23" w:rsidRPr="006B036A" w:rsidRDefault="00C41D23">
      <w:pPr>
        <w:rPr>
          <w:rFonts w:asciiTheme="minorEastAsia" w:hAnsiTheme="minorEastAsia" w:cs="仿宋_GB2312"/>
          <w:sz w:val="24"/>
          <w:szCs w:val="24"/>
          <w:shd w:val="clear" w:color="auto" w:fill="FFFFFF"/>
        </w:rPr>
      </w:pPr>
    </w:p>
    <w:p w:rsidR="00C41D23" w:rsidRPr="006B036A" w:rsidRDefault="00292C5F">
      <w:pPr>
        <w:autoSpaceDE w:val="0"/>
        <w:autoSpaceDN w:val="0"/>
        <w:adjustRightInd w:val="0"/>
        <w:spacing w:line="700" w:lineRule="exact"/>
        <w:ind w:firstLine="560"/>
        <w:rPr>
          <w:rFonts w:asciiTheme="minorEastAsia" w:hAnsiTheme="minorEastAsia" w:cs="仿宋_GB2312"/>
          <w:sz w:val="24"/>
          <w:szCs w:val="24"/>
        </w:rPr>
      </w:pPr>
      <w:r w:rsidRPr="006B036A">
        <w:rPr>
          <w:rFonts w:asciiTheme="minorEastAsia" w:hAnsiTheme="minorEastAsia" w:cs="仿宋_GB2312" w:hint="eastAsia"/>
          <w:sz w:val="24"/>
          <w:szCs w:val="24"/>
        </w:rPr>
        <w:t> </w:t>
      </w:r>
      <w:r w:rsidRPr="006B036A">
        <w:rPr>
          <w:rFonts w:asciiTheme="minorEastAsia" w:hAnsiTheme="minorEastAsia" w:cs="仿宋_GB2312" w:hint="eastAsia"/>
          <w:sz w:val="24"/>
          <w:szCs w:val="24"/>
        </w:rPr>
        <w:t>河南省许昌市中级人民法院</w:t>
      </w:r>
    </w:p>
    <w:p w:rsidR="00C41D23" w:rsidRPr="006B036A" w:rsidRDefault="00292C5F">
      <w:pPr>
        <w:autoSpaceDE w:val="0"/>
        <w:autoSpaceDN w:val="0"/>
        <w:adjustRightInd w:val="0"/>
        <w:spacing w:line="700" w:lineRule="exact"/>
        <w:ind w:firstLine="560"/>
        <w:rPr>
          <w:rFonts w:asciiTheme="minorEastAsia" w:hAnsiTheme="minorEastAsia" w:cs="仿宋_GB2312"/>
          <w:sz w:val="24"/>
          <w:szCs w:val="24"/>
        </w:rPr>
      </w:pPr>
      <w:r w:rsidRPr="006B036A">
        <w:rPr>
          <w:rFonts w:asciiTheme="minorEastAsia" w:hAnsiTheme="minorEastAsia" w:cs="仿宋_GB2312" w:hint="eastAsia"/>
          <w:sz w:val="24"/>
          <w:szCs w:val="24"/>
        </w:rPr>
        <w:t xml:space="preserve">                              </w:t>
      </w:r>
      <w:r w:rsidRPr="006B036A">
        <w:rPr>
          <w:rFonts w:asciiTheme="minorEastAsia" w:hAnsiTheme="minorEastAsia" w:cs="仿宋_GB2312" w:hint="eastAsia"/>
          <w:sz w:val="24"/>
          <w:szCs w:val="24"/>
        </w:rPr>
        <w:t>二〇一八年十一月</w:t>
      </w:r>
      <w:r w:rsidRPr="006B036A">
        <w:rPr>
          <w:rFonts w:asciiTheme="minorEastAsia" w:hAnsiTheme="minorEastAsia" w:cs="仿宋_GB2312" w:hint="eastAsia"/>
          <w:sz w:val="24"/>
          <w:szCs w:val="24"/>
        </w:rPr>
        <w:t>九</w:t>
      </w:r>
      <w:r w:rsidRPr="006B036A">
        <w:rPr>
          <w:rFonts w:asciiTheme="minorEastAsia" w:hAnsiTheme="minorEastAsia" w:cs="仿宋_GB2312" w:hint="eastAsia"/>
          <w:sz w:val="24"/>
          <w:szCs w:val="24"/>
        </w:rPr>
        <w:t>日</w:t>
      </w: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C41D23">
      <w:pPr>
        <w:spacing w:line="360" w:lineRule="auto"/>
        <w:rPr>
          <w:rFonts w:hAnsi="宋体"/>
          <w:b/>
          <w:sz w:val="28"/>
          <w:szCs w:val="28"/>
        </w:rPr>
      </w:pPr>
    </w:p>
    <w:p w:rsidR="00C41D23" w:rsidRPr="006B036A" w:rsidRDefault="00292C5F">
      <w:pPr>
        <w:spacing w:line="360" w:lineRule="auto"/>
        <w:rPr>
          <w:rFonts w:hAnsi="宋体"/>
          <w:b/>
          <w:sz w:val="28"/>
          <w:szCs w:val="28"/>
        </w:rPr>
      </w:pPr>
      <w:r w:rsidRPr="006B036A">
        <w:rPr>
          <w:rFonts w:hAnsi="宋体" w:hint="eastAsia"/>
          <w:b/>
          <w:sz w:val="32"/>
          <w:szCs w:val="32"/>
        </w:rPr>
        <w:lastRenderedPageBreak/>
        <w:t>温馨提示</w:t>
      </w:r>
      <w:r w:rsidRPr="006B036A">
        <w:rPr>
          <w:rFonts w:hAnsi="宋体" w:hint="eastAsia"/>
          <w:b/>
          <w:sz w:val="28"/>
          <w:szCs w:val="28"/>
        </w:rPr>
        <w:t>：</w:t>
      </w:r>
    </w:p>
    <w:p w:rsidR="00C41D23" w:rsidRPr="006B036A" w:rsidRDefault="00292C5F">
      <w:pPr>
        <w:spacing w:line="360" w:lineRule="auto"/>
        <w:ind w:firstLineChars="200" w:firstLine="562"/>
        <w:rPr>
          <w:rFonts w:hAnsi="宋体"/>
          <w:b/>
          <w:sz w:val="28"/>
          <w:szCs w:val="28"/>
        </w:rPr>
      </w:pPr>
      <w:r w:rsidRPr="006B036A">
        <w:rPr>
          <w:rFonts w:hAnsi="宋体" w:hint="eastAsia"/>
          <w:b/>
          <w:sz w:val="28"/>
          <w:szCs w:val="28"/>
        </w:rPr>
        <w:t>本项目为全流程电子化交易项目，请认真阅读招标文件，并注意以下事项。</w:t>
      </w:r>
    </w:p>
    <w:p w:rsidR="00C41D23" w:rsidRPr="006B036A" w:rsidRDefault="00C41D23">
      <w:pPr>
        <w:pStyle w:val="a3"/>
        <w:ind w:firstLine="321"/>
        <w:rPr>
          <w:rFonts w:ascii="仿宋_GB2312" w:eastAsia="仿宋_GB2312"/>
          <w:b/>
          <w:sz w:val="32"/>
          <w:szCs w:val="32"/>
        </w:rPr>
      </w:pPr>
    </w:p>
    <w:p w:rsidR="00C41D23" w:rsidRPr="006B036A" w:rsidRDefault="00292C5F">
      <w:pPr>
        <w:tabs>
          <w:tab w:val="left" w:pos="7095"/>
        </w:tabs>
        <w:spacing w:line="360" w:lineRule="auto"/>
        <w:ind w:firstLineChars="200" w:firstLine="482"/>
        <w:contextualSpacing/>
        <w:rPr>
          <w:rFonts w:hAnsi="宋体"/>
          <w:b/>
          <w:sz w:val="24"/>
          <w:szCs w:val="24"/>
        </w:rPr>
      </w:pPr>
      <w:r w:rsidRPr="006B036A">
        <w:rPr>
          <w:rFonts w:asciiTheme="minorEastAsia" w:hAnsiTheme="minorEastAsia" w:hint="eastAsia"/>
          <w:b/>
          <w:sz w:val="24"/>
          <w:szCs w:val="24"/>
        </w:rPr>
        <w:t>1.</w:t>
      </w:r>
      <w:r w:rsidRPr="006B036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C41D23" w:rsidRPr="006B036A" w:rsidRDefault="00292C5F">
      <w:pPr>
        <w:tabs>
          <w:tab w:val="left" w:pos="7095"/>
        </w:tabs>
        <w:spacing w:line="360" w:lineRule="auto"/>
        <w:ind w:firstLineChars="200" w:firstLine="482"/>
        <w:contextualSpacing/>
        <w:rPr>
          <w:rFonts w:hAnsi="宋体"/>
          <w:b/>
          <w:sz w:val="24"/>
          <w:szCs w:val="24"/>
        </w:rPr>
      </w:pPr>
      <w:r w:rsidRPr="006B036A">
        <w:rPr>
          <w:rFonts w:asciiTheme="minorEastAsia" w:hAnsiTheme="minorEastAsia" w:hint="eastAsia"/>
          <w:b/>
          <w:sz w:val="24"/>
          <w:szCs w:val="24"/>
        </w:rPr>
        <w:t>2</w:t>
      </w:r>
      <w:r w:rsidRPr="006B036A">
        <w:rPr>
          <w:rFonts w:asciiTheme="minorEastAsia" w:hAnsiTheme="minorEastAsia"/>
          <w:b/>
          <w:sz w:val="24"/>
          <w:szCs w:val="24"/>
        </w:rPr>
        <w:t>.</w:t>
      </w:r>
      <w:r w:rsidRPr="006B036A">
        <w:rPr>
          <w:rFonts w:hAnsi="宋体" w:hint="eastAsia"/>
          <w:b/>
          <w:sz w:val="24"/>
          <w:szCs w:val="24"/>
        </w:rPr>
        <w:t>电子文件下载、制作、提交期间和开标（</w:t>
      </w:r>
      <w:r w:rsidRPr="006B036A">
        <w:rPr>
          <w:rFonts w:hAnsi="宋体" w:hint="eastAsia"/>
          <w:sz w:val="24"/>
          <w:szCs w:val="24"/>
        </w:rPr>
        <w:t>电子投标文件的解密</w:t>
      </w:r>
      <w:r w:rsidRPr="006B036A">
        <w:rPr>
          <w:rFonts w:hAnsi="宋体" w:hint="eastAsia"/>
          <w:b/>
          <w:sz w:val="24"/>
          <w:szCs w:val="24"/>
        </w:rPr>
        <w:t>）环节，投标人须使用</w:t>
      </w:r>
      <w:r w:rsidRPr="006B036A">
        <w:rPr>
          <w:rFonts w:hAnsi="宋体"/>
          <w:b/>
          <w:sz w:val="24"/>
          <w:szCs w:val="24"/>
        </w:rPr>
        <w:t>CA</w:t>
      </w:r>
      <w:r w:rsidRPr="006B036A">
        <w:rPr>
          <w:rFonts w:hAnsi="宋体"/>
          <w:b/>
          <w:sz w:val="24"/>
          <w:szCs w:val="24"/>
        </w:rPr>
        <w:t>数字证书</w:t>
      </w:r>
      <w:r w:rsidRPr="006B036A">
        <w:rPr>
          <w:rFonts w:hAnsi="宋体" w:hint="eastAsia"/>
          <w:b/>
          <w:sz w:val="24"/>
          <w:szCs w:val="24"/>
        </w:rPr>
        <w:t>（证书须在有效期内）</w:t>
      </w:r>
      <w:r w:rsidRPr="006B036A">
        <w:rPr>
          <w:rFonts w:hAnsi="宋体"/>
          <w:b/>
          <w:sz w:val="24"/>
          <w:szCs w:val="24"/>
        </w:rPr>
        <w:t>。</w:t>
      </w:r>
    </w:p>
    <w:p w:rsidR="00C41D23" w:rsidRPr="006B036A" w:rsidRDefault="00292C5F">
      <w:pPr>
        <w:tabs>
          <w:tab w:val="left" w:pos="7095"/>
        </w:tabs>
        <w:spacing w:line="360" w:lineRule="auto"/>
        <w:ind w:firstLineChars="200" w:firstLine="482"/>
        <w:contextualSpacing/>
        <w:rPr>
          <w:rFonts w:hAnsi="宋体"/>
          <w:b/>
          <w:sz w:val="24"/>
          <w:szCs w:val="24"/>
        </w:rPr>
      </w:pPr>
      <w:r w:rsidRPr="006B036A">
        <w:rPr>
          <w:rFonts w:asciiTheme="minorEastAsia" w:hAnsiTheme="minorEastAsia"/>
          <w:b/>
          <w:sz w:val="24"/>
          <w:szCs w:val="24"/>
        </w:rPr>
        <w:t>3</w:t>
      </w:r>
      <w:r w:rsidRPr="006B036A">
        <w:rPr>
          <w:rFonts w:asciiTheme="minorEastAsia" w:hAnsiTheme="minorEastAsia" w:hint="eastAsia"/>
          <w:b/>
          <w:sz w:val="24"/>
          <w:szCs w:val="24"/>
        </w:rPr>
        <w:t>.</w:t>
      </w:r>
      <w:r w:rsidRPr="006B036A">
        <w:rPr>
          <w:rFonts w:hAnsi="宋体" w:hint="eastAsia"/>
          <w:b/>
          <w:sz w:val="24"/>
          <w:szCs w:val="24"/>
        </w:rPr>
        <w:t>电子投标文件的制作</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sz w:val="24"/>
          <w:szCs w:val="24"/>
        </w:rPr>
        <w:t>3</w:t>
      </w:r>
      <w:r w:rsidRPr="006B036A">
        <w:rPr>
          <w:rFonts w:asciiTheme="minorEastAsia" w:hAnsiTheme="minorEastAsia" w:hint="eastAsia"/>
          <w:sz w:val="24"/>
          <w:szCs w:val="24"/>
        </w:rPr>
        <w:t>.1</w:t>
      </w:r>
      <w:r w:rsidRPr="006B036A">
        <w:rPr>
          <w:rFonts w:hAnsi="宋体" w:hint="eastAsia"/>
          <w:sz w:val="24"/>
          <w:szCs w:val="24"/>
        </w:rPr>
        <w:t xml:space="preserve"> </w:t>
      </w:r>
      <w:r w:rsidRPr="006B036A">
        <w:rPr>
          <w:rFonts w:hAnsi="宋体" w:hint="eastAsia"/>
          <w:sz w:val="24"/>
          <w:szCs w:val="24"/>
        </w:rPr>
        <w:t>投标人登录《全国公共资源交易平台</w:t>
      </w:r>
      <w:r w:rsidRPr="006B036A">
        <w:rPr>
          <w:rFonts w:hAnsi="宋体" w:hint="eastAsia"/>
          <w:sz w:val="24"/>
          <w:szCs w:val="24"/>
        </w:rPr>
        <w:t>(</w:t>
      </w:r>
      <w:r w:rsidRPr="006B036A">
        <w:rPr>
          <w:rFonts w:hAnsi="宋体" w:hint="eastAsia"/>
          <w:sz w:val="24"/>
          <w:szCs w:val="24"/>
        </w:rPr>
        <w:t>河南省▪许昌市</w:t>
      </w:r>
      <w:r w:rsidRPr="006B036A">
        <w:rPr>
          <w:rFonts w:hAnsi="宋体" w:hint="eastAsia"/>
          <w:sz w:val="24"/>
          <w:szCs w:val="24"/>
        </w:rPr>
        <w:t>)</w:t>
      </w:r>
      <w:r w:rsidRPr="006B036A">
        <w:rPr>
          <w:rFonts w:hAnsi="宋体" w:hint="eastAsia"/>
          <w:sz w:val="24"/>
          <w:szCs w:val="24"/>
        </w:rPr>
        <w:t>》公共资源交易系统（</w:t>
      </w:r>
      <w:hyperlink r:id="rId10" w:history="1">
        <w:r w:rsidRPr="006B036A">
          <w:rPr>
            <w:rStyle w:val="af"/>
            <w:rFonts w:hAnsi="宋体"/>
            <w:color w:val="auto"/>
            <w:sz w:val="24"/>
            <w:szCs w:val="24"/>
          </w:rPr>
          <w:t>http://221.14.6.70:8088/ggzy/</w:t>
        </w:r>
      </w:hyperlink>
      <w:r w:rsidRPr="006B036A">
        <w:rPr>
          <w:rFonts w:hAnsi="宋体" w:hint="eastAsia"/>
          <w:sz w:val="24"/>
          <w:szCs w:val="24"/>
        </w:rPr>
        <w:t>）下载“许昌投标文件制作系统</w:t>
      </w:r>
      <w:r w:rsidRPr="006B036A">
        <w:rPr>
          <w:rFonts w:hAnsi="宋体" w:hint="eastAsia"/>
          <w:sz w:val="24"/>
          <w:szCs w:val="24"/>
        </w:rPr>
        <w:t>SEARUN V1.0</w:t>
      </w:r>
      <w:r w:rsidRPr="006B036A">
        <w:rPr>
          <w:rFonts w:hAnsi="宋体" w:hint="eastAsia"/>
          <w:sz w:val="24"/>
          <w:szCs w:val="24"/>
        </w:rPr>
        <w:t>”，按招标文件要求制作电子投标文件。</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hAnsi="宋体" w:hint="eastAsia"/>
          <w:sz w:val="24"/>
          <w:szCs w:val="24"/>
        </w:rPr>
        <w:t>电子投标文件的制作，参考《全国公共资源交易平台</w:t>
      </w:r>
      <w:r w:rsidRPr="006B036A">
        <w:rPr>
          <w:rFonts w:hAnsi="宋体" w:hint="eastAsia"/>
          <w:sz w:val="24"/>
          <w:szCs w:val="24"/>
        </w:rPr>
        <w:t>(</w:t>
      </w:r>
      <w:r w:rsidRPr="006B036A">
        <w:rPr>
          <w:rFonts w:hAnsi="宋体" w:hint="eastAsia"/>
          <w:sz w:val="24"/>
          <w:szCs w:val="24"/>
        </w:rPr>
        <w:t>河南省▪许昌市</w:t>
      </w:r>
      <w:r w:rsidRPr="006B036A">
        <w:rPr>
          <w:rFonts w:hAnsi="宋体" w:hint="eastAsia"/>
          <w:sz w:val="24"/>
          <w:szCs w:val="24"/>
        </w:rPr>
        <w:t>)</w:t>
      </w:r>
      <w:r w:rsidRPr="006B036A">
        <w:rPr>
          <w:rFonts w:hAnsi="宋体" w:hint="eastAsia"/>
          <w:sz w:val="24"/>
          <w:szCs w:val="24"/>
        </w:rPr>
        <w:t>》公共资源交易系统——组件下载——交易系统操作手册（投标人、供应商）。</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sz w:val="24"/>
          <w:szCs w:val="24"/>
        </w:rPr>
        <w:t>3</w:t>
      </w:r>
      <w:r w:rsidRPr="006B036A">
        <w:rPr>
          <w:rFonts w:asciiTheme="minorEastAsia" w:hAnsiTheme="minorEastAsia" w:hint="eastAsia"/>
          <w:sz w:val="24"/>
          <w:szCs w:val="24"/>
        </w:rPr>
        <w:t>.</w:t>
      </w:r>
      <w:r w:rsidRPr="006B036A">
        <w:rPr>
          <w:rFonts w:asciiTheme="minorEastAsia" w:hAnsiTheme="minorEastAsia"/>
          <w:sz w:val="24"/>
          <w:szCs w:val="24"/>
        </w:rPr>
        <w:t>2</w:t>
      </w:r>
      <w:r w:rsidRPr="006B036A">
        <w:rPr>
          <w:rFonts w:hAnsi="宋体" w:hint="eastAsia"/>
          <w:sz w:val="24"/>
          <w:szCs w:val="24"/>
        </w:rPr>
        <w:t xml:space="preserve"> </w:t>
      </w:r>
      <w:r w:rsidRPr="006B036A">
        <w:rPr>
          <w:rFonts w:hAnsi="宋体" w:hint="eastAsia"/>
          <w:sz w:val="24"/>
          <w:szCs w:val="24"/>
        </w:rPr>
        <w:t>投标人须将招标文件要求的资质、业绩、荣誉及相关人员证明材料等资料原件扫描件（或图片）制作到所提交的电子投标文件中。</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sz w:val="24"/>
          <w:szCs w:val="24"/>
        </w:rPr>
        <w:t>3.3</w:t>
      </w:r>
      <w:r w:rsidRPr="006B036A">
        <w:rPr>
          <w:rFonts w:hAnsi="宋体" w:hint="eastAsia"/>
          <w:sz w:val="24"/>
          <w:szCs w:val="24"/>
        </w:rPr>
        <w:t>投标人对同一项目多个标段进行投标的，应分别下载所投标段的招标文件，按标段制作电子投标文件，并</w:t>
      </w:r>
      <w:r w:rsidRPr="006B036A">
        <w:rPr>
          <w:rFonts w:hAnsi="宋体"/>
          <w:sz w:val="24"/>
          <w:szCs w:val="24"/>
        </w:rPr>
        <w:t>按招标文件要求在相应位置加盖</w:t>
      </w:r>
      <w:r w:rsidRPr="006B036A">
        <w:rPr>
          <w:rFonts w:hAnsi="宋体" w:hint="eastAsia"/>
          <w:sz w:val="24"/>
          <w:szCs w:val="24"/>
        </w:rPr>
        <w:t>投标人</w:t>
      </w:r>
      <w:r w:rsidRPr="006B036A">
        <w:rPr>
          <w:rFonts w:hAnsi="宋体"/>
          <w:sz w:val="24"/>
          <w:szCs w:val="24"/>
        </w:rPr>
        <w:t>电子印章</w:t>
      </w:r>
      <w:r w:rsidRPr="006B036A">
        <w:rPr>
          <w:rFonts w:hAnsi="宋体" w:hint="eastAsia"/>
          <w:sz w:val="24"/>
          <w:szCs w:val="24"/>
        </w:rPr>
        <w:t>和法人电子印章。</w:t>
      </w:r>
    </w:p>
    <w:p w:rsidR="00C41D23" w:rsidRPr="006B036A" w:rsidRDefault="00292C5F">
      <w:pPr>
        <w:tabs>
          <w:tab w:val="left" w:pos="7095"/>
        </w:tabs>
        <w:spacing w:line="360" w:lineRule="auto"/>
        <w:ind w:leftChars="50" w:left="105" w:firstLineChars="150" w:firstLine="360"/>
        <w:contextualSpacing/>
        <w:rPr>
          <w:rFonts w:hAnsi="宋体"/>
          <w:sz w:val="24"/>
          <w:szCs w:val="24"/>
        </w:rPr>
      </w:pPr>
      <w:r w:rsidRPr="006B036A">
        <w:rPr>
          <w:rFonts w:hAnsi="宋体" w:hint="eastAsia"/>
          <w:sz w:val="24"/>
          <w:szCs w:val="24"/>
        </w:rPr>
        <w:t>一个标</w:t>
      </w:r>
      <w:r w:rsidRPr="006B036A">
        <w:rPr>
          <w:rFonts w:hAnsi="宋体" w:hint="eastAsia"/>
          <w:sz w:val="24"/>
          <w:szCs w:val="24"/>
        </w:rPr>
        <w:t>段对应生成一个文件夹（</w:t>
      </w:r>
      <w:r w:rsidRPr="006B036A">
        <w:rPr>
          <w:rFonts w:hAnsi="宋体" w:hint="eastAsia"/>
          <w:sz w:val="24"/>
          <w:szCs w:val="24"/>
        </w:rPr>
        <w:t>xxxx</w:t>
      </w:r>
      <w:r w:rsidRPr="006B036A">
        <w:rPr>
          <w:rFonts w:hAnsi="宋体" w:hint="eastAsia"/>
          <w:sz w:val="24"/>
          <w:szCs w:val="24"/>
        </w:rPr>
        <w:t>项目</w:t>
      </w:r>
      <w:r w:rsidRPr="006B036A">
        <w:rPr>
          <w:rFonts w:hAnsi="宋体" w:hint="eastAsia"/>
          <w:sz w:val="24"/>
          <w:szCs w:val="24"/>
        </w:rPr>
        <w:t>xx</w:t>
      </w:r>
      <w:r w:rsidRPr="006B036A">
        <w:rPr>
          <w:rFonts w:hAnsi="宋体" w:hint="eastAsia"/>
          <w:sz w:val="24"/>
          <w:szCs w:val="24"/>
        </w:rPr>
        <w:t>标段）</w:t>
      </w:r>
      <w:r w:rsidRPr="006B036A">
        <w:rPr>
          <w:rFonts w:hAnsi="宋体" w:hint="eastAsia"/>
          <w:sz w:val="24"/>
          <w:szCs w:val="24"/>
        </w:rPr>
        <w:t xml:space="preserve">, </w:t>
      </w:r>
      <w:r w:rsidRPr="006B036A">
        <w:rPr>
          <w:rFonts w:hAnsi="宋体" w:hint="eastAsia"/>
          <w:sz w:val="24"/>
          <w:szCs w:val="24"/>
        </w:rPr>
        <w:t>其中包含</w:t>
      </w:r>
      <w:r w:rsidRPr="006B036A">
        <w:rPr>
          <w:rFonts w:hAnsi="宋体" w:hint="eastAsia"/>
          <w:sz w:val="24"/>
          <w:szCs w:val="24"/>
        </w:rPr>
        <w:t>2</w:t>
      </w:r>
      <w:r w:rsidRPr="006B036A">
        <w:rPr>
          <w:rFonts w:hAnsi="宋体" w:hint="eastAsia"/>
          <w:sz w:val="24"/>
          <w:szCs w:val="24"/>
        </w:rPr>
        <w:t>个文件和</w:t>
      </w:r>
      <w:r w:rsidRPr="006B036A">
        <w:rPr>
          <w:rFonts w:hAnsi="宋体" w:hint="eastAsia"/>
          <w:sz w:val="24"/>
          <w:szCs w:val="24"/>
        </w:rPr>
        <w:t>1</w:t>
      </w:r>
      <w:r w:rsidRPr="006B036A">
        <w:rPr>
          <w:rFonts w:hAnsi="宋体" w:hint="eastAsia"/>
          <w:sz w:val="24"/>
          <w:szCs w:val="24"/>
        </w:rPr>
        <w:t>个文件夹。后缀名为“</w:t>
      </w:r>
      <w:r w:rsidRPr="006B036A">
        <w:rPr>
          <w:rFonts w:hAnsi="宋体"/>
          <w:sz w:val="24"/>
          <w:szCs w:val="24"/>
        </w:rPr>
        <w:t>.file</w:t>
      </w:r>
      <w:r w:rsidRPr="006B036A">
        <w:rPr>
          <w:rFonts w:hAnsi="宋体" w:hint="eastAsia"/>
          <w:sz w:val="24"/>
          <w:szCs w:val="24"/>
        </w:rPr>
        <w:t>”的文件用于电子投标使用，后缀名为“</w:t>
      </w:r>
      <w:r w:rsidRPr="006B036A">
        <w:rPr>
          <w:rFonts w:hAnsi="宋体" w:hint="eastAsia"/>
          <w:sz w:val="24"/>
          <w:szCs w:val="24"/>
        </w:rPr>
        <w:t>.PDF</w:t>
      </w:r>
      <w:r w:rsidRPr="006B036A">
        <w:rPr>
          <w:rFonts w:hAnsi="宋体" w:hint="eastAsia"/>
          <w:sz w:val="24"/>
          <w:szCs w:val="24"/>
        </w:rPr>
        <w:t>”的文件用于打印纸质投标文件，名称为“备份”的文件夹使用电子介质存储，供开标现场备用。</w:t>
      </w:r>
    </w:p>
    <w:p w:rsidR="00C41D23" w:rsidRPr="006B036A" w:rsidRDefault="00292C5F">
      <w:pPr>
        <w:tabs>
          <w:tab w:val="left" w:pos="7095"/>
        </w:tabs>
        <w:spacing w:line="360" w:lineRule="auto"/>
        <w:ind w:firstLineChars="200" w:firstLine="482"/>
        <w:contextualSpacing/>
        <w:rPr>
          <w:rFonts w:hAnsi="宋体"/>
          <w:b/>
          <w:sz w:val="24"/>
          <w:szCs w:val="24"/>
        </w:rPr>
      </w:pPr>
      <w:r w:rsidRPr="006B036A">
        <w:rPr>
          <w:rFonts w:asciiTheme="minorEastAsia" w:hAnsiTheme="minorEastAsia"/>
          <w:b/>
          <w:sz w:val="24"/>
          <w:szCs w:val="24"/>
        </w:rPr>
        <w:t>4</w:t>
      </w:r>
      <w:r w:rsidRPr="006B036A">
        <w:rPr>
          <w:rFonts w:asciiTheme="minorEastAsia" w:hAnsiTheme="minorEastAsia" w:hint="eastAsia"/>
          <w:b/>
          <w:sz w:val="24"/>
          <w:szCs w:val="24"/>
        </w:rPr>
        <w:t>.</w:t>
      </w:r>
      <w:r w:rsidRPr="006B036A">
        <w:rPr>
          <w:rFonts w:asciiTheme="minorEastAsia" w:hAnsiTheme="minorEastAsia" w:hint="eastAsia"/>
          <w:b/>
          <w:sz w:val="24"/>
          <w:szCs w:val="24"/>
        </w:rPr>
        <w:t>加密</w:t>
      </w:r>
      <w:r w:rsidRPr="006B036A">
        <w:rPr>
          <w:rFonts w:hAnsi="宋体" w:hint="eastAsia"/>
          <w:b/>
          <w:sz w:val="24"/>
          <w:szCs w:val="24"/>
        </w:rPr>
        <w:t>电子投标文件的提交</w:t>
      </w:r>
    </w:p>
    <w:p w:rsidR="00C41D23" w:rsidRPr="006B036A" w:rsidRDefault="00292C5F">
      <w:pPr>
        <w:tabs>
          <w:tab w:val="left" w:pos="7095"/>
        </w:tabs>
        <w:spacing w:line="360" w:lineRule="auto"/>
        <w:contextualSpacing/>
        <w:rPr>
          <w:rFonts w:hAnsi="宋体"/>
          <w:sz w:val="24"/>
          <w:szCs w:val="24"/>
        </w:rPr>
      </w:pPr>
      <w:r w:rsidRPr="006B036A">
        <w:rPr>
          <w:rFonts w:asciiTheme="minorEastAsia" w:hAnsiTheme="minorEastAsia"/>
          <w:sz w:val="24"/>
          <w:szCs w:val="24"/>
        </w:rPr>
        <w:t>4</w:t>
      </w:r>
      <w:r w:rsidRPr="006B036A">
        <w:rPr>
          <w:rFonts w:asciiTheme="minorEastAsia" w:hAnsiTheme="minorEastAsia" w:hint="eastAsia"/>
          <w:sz w:val="24"/>
          <w:szCs w:val="24"/>
        </w:rPr>
        <w:t>.1</w:t>
      </w:r>
      <w:r w:rsidRPr="006B036A">
        <w:rPr>
          <w:rFonts w:asciiTheme="minorEastAsia" w:hAnsiTheme="minorEastAsia" w:hint="eastAsia"/>
          <w:sz w:val="24"/>
          <w:szCs w:val="24"/>
        </w:rPr>
        <w:t>加密</w:t>
      </w:r>
      <w:r w:rsidRPr="006B036A">
        <w:rPr>
          <w:rFonts w:hAnsi="宋体" w:hint="eastAsia"/>
          <w:sz w:val="24"/>
          <w:szCs w:val="24"/>
        </w:rPr>
        <w:t>电子投标文件应在招标文件规定的投标截止时间（开标时间）之前成功提交至《全国公共资源交易平台</w:t>
      </w:r>
      <w:r w:rsidRPr="006B036A">
        <w:rPr>
          <w:rFonts w:hAnsi="宋体" w:hint="eastAsia"/>
          <w:sz w:val="24"/>
          <w:szCs w:val="24"/>
        </w:rPr>
        <w:t>(</w:t>
      </w:r>
      <w:r w:rsidRPr="006B036A">
        <w:rPr>
          <w:rFonts w:hAnsi="宋体" w:hint="eastAsia"/>
          <w:sz w:val="24"/>
          <w:szCs w:val="24"/>
        </w:rPr>
        <w:t>河南省▪许昌市</w:t>
      </w:r>
      <w:r w:rsidRPr="006B036A">
        <w:rPr>
          <w:rFonts w:hAnsi="宋体" w:hint="eastAsia"/>
          <w:sz w:val="24"/>
          <w:szCs w:val="24"/>
        </w:rPr>
        <w:t>)</w:t>
      </w:r>
      <w:r w:rsidRPr="006B036A">
        <w:rPr>
          <w:rFonts w:hAnsi="宋体" w:hint="eastAsia"/>
          <w:sz w:val="24"/>
          <w:szCs w:val="24"/>
        </w:rPr>
        <w:t>》公共资源交易系统</w:t>
      </w:r>
      <w:r w:rsidRPr="006B036A">
        <w:rPr>
          <w:rFonts w:hAnsi="宋体" w:hint="eastAsia"/>
          <w:sz w:val="24"/>
          <w:szCs w:val="24"/>
        </w:rPr>
        <w:lastRenderedPageBreak/>
        <w:t>（</w:t>
      </w:r>
      <w:hyperlink r:id="rId11" w:history="1">
        <w:r w:rsidRPr="006B036A">
          <w:rPr>
            <w:rStyle w:val="af"/>
            <w:rFonts w:hAnsi="宋体"/>
            <w:color w:val="auto"/>
            <w:sz w:val="24"/>
            <w:szCs w:val="24"/>
          </w:rPr>
          <w:t>http://221.14.6.</w:t>
        </w:r>
        <w:r w:rsidRPr="006B036A">
          <w:rPr>
            <w:rStyle w:val="af"/>
            <w:rFonts w:hAnsi="宋体"/>
            <w:color w:val="auto"/>
            <w:sz w:val="24"/>
            <w:szCs w:val="24"/>
          </w:rPr>
          <w:t>70:8088/ggzy/</w:t>
        </w:r>
      </w:hyperlink>
      <w:r w:rsidRPr="006B036A">
        <w:rPr>
          <w:rFonts w:hAnsi="宋体" w:hint="eastAsia"/>
          <w:sz w:val="24"/>
          <w:szCs w:val="24"/>
        </w:rPr>
        <w:t>）。</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hAnsi="宋体" w:hint="eastAsia"/>
          <w:sz w:val="24"/>
          <w:szCs w:val="24"/>
        </w:rPr>
        <w:t>投标人应充分考虑并预留技术处理和上传数据所需时间。</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sz w:val="24"/>
          <w:szCs w:val="24"/>
        </w:rPr>
        <w:t>4.</w:t>
      </w:r>
      <w:r w:rsidRPr="006B036A">
        <w:rPr>
          <w:rFonts w:asciiTheme="minorEastAsia" w:hAnsiTheme="minorEastAsia" w:hint="eastAsia"/>
          <w:sz w:val="24"/>
          <w:szCs w:val="24"/>
        </w:rPr>
        <w:t xml:space="preserve">2 </w:t>
      </w:r>
      <w:r w:rsidRPr="006B036A">
        <w:rPr>
          <w:rFonts w:hAnsi="宋体" w:hint="eastAsia"/>
          <w:sz w:val="24"/>
          <w:szCs w:val="24"/>
        </w:rPr>
        <w:t>投标人对同一项目多个标段进行投标的，加密电子投标文件应按标段分别提交。</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sz w:val="24"/>
          <w:szCs w:val="24"/>
        </w:rPr>
        <w:t>4</w:t>
      </w:r>
      <w:r w:rsidRPr="006B036A">
        <w:rPr>
          <w:rFonts w:asciiTheme="minorEastAsia" w:hAnsiTheme="minorEastAsia" w:hint="eastAsia"/>
          <w:sz w:val="24"/>
          <w:szCs w:val="24"/>
        </w:rPr>
        <w:t>.</w:t>
      </w:r>
      <w:r w:rsidRPr="006B036A">
        <w:rPr>
          <w:rFonts w:asciiTheme="minorEastAsia" w:hAnsiTheme="minorEastAsia"/>
          <w:sz w:val="24"/>
          <w:szCs w:val="24"/>
        </w:rPr>
        <w:t>3</w:t>
      </w:r>
      <w:r w:rsidRPr="006B036A">
        <w:rPr>
          <w:rFonts w:asciiTheme="minorEastAsia" w:hAnsiTheme="minorEastAsia" w:hint="eastAsia"/>
          <w:sz w:val="24"/>
          <w:szCs w:val="24"/>
        </w:rPr>
        <w:t xml:space="preserve"> </w:t>
      </w:r>
      <w:r w:rsidRPr="006B036A">
        <w:rPr>
          <w:rFonts w:asciiTheme="minorEastAsia" w:hAnsiTheme="minorEastAsia" w:hint="eastAsia"/>
          <w:sz w:val="24"/>
          <w:szCs w:val="24"/>
        </w:rPr>
        <w:t>加密</w:t>
      </w:r>
      <w:r w:rsidRPr="006B036A">
        <w:rPr>
          <w:rFonts w:hAnsi="宋体" w:hint="eastAsia"/>
          <w:sz w:val="24"/>
          <w:szCs w:val="24"/>
        </w:rPr>
        <w:t>电子投标文件成功提交后，投标人应打印“投标文件提交回执单”供开标现场备查。</w:t>
      </w:r>
    </w:p>
    <w:p w:rsidR="00C41D23" w:rsidRPr="006B036A" w:rsidRDefault="00292C5F">
      <w:pPr>
        <w:tabs>
          <w:tab w:val="left" w:pos="7095"/>
        </w:tabs>
        <w:spacing w:line="360" w:lineRule="auto"/>
        <w:ind w:firstLineChars="200" w:firstLine="482"/>
        <w:contextualSpacing/>
        <w:rPr>
          <w:rFonts w:hAnsi="宋体"/>
          <w:b/>
          <w:sz w:val="24"/>
          <w:szCs w:val="24"/>
        </w:rPr>
      </w:pPr>
      <w:r w:rsidRPr="006B036A">
        <w:rPr>
          <w:rFonts w:asciiTheme="minorEastAsia" w:hAnsiTheme="minorEastAsia"/>
          <w:b/>
          <w:sz w:val="24"/>
          <w:szCs w:val="24"/>
        </w:rPr>
        <w:t>5</w:t>
      </w:r>
      <w:r w:rsidRPr="006B036A">
        <w:rPr>
          <w:rFonts w:asciiTheme="minorEastAsia" w:hAnsiTheme="minorEastAsia" w:hint="eastAsia"/>
          <w:b/>
          <w:sz w:val="24"/>
          <w:szCs w:val="24"/>
        </w:rPr>
        <w:t>.</w:t>
      </w:r>
      <w:r w:rsidRPr="006B036A">
        <w:rPr>
          <w:rFonts w:hAnsi="宋体" w:hint="eastAsia"/>
          <w:b/>
          <w:sz w:val="24"/>
          <w:szCs w:val="24"/>
        </w:rPr>
        <w:t>评标依据</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hint="eastAsia"/>
          <w:sz w:val="24"/>
          <w:szCs w:val="24"/>
        </w:rPr>
        <w:t>5.1</w:t>
      </w:r>
      <w:r w:rsidRPr="006B036A">
        <w:rPr>
          <w:rFonts w:hAnsi="宋体" w:hint="eastAsia"/>
          <w:sz w:val="24"/>
          <w:szCs w:val="24"/>
        </w:rPr>
        <w:t>采用全流程电子化交易评标时，评标委员会以电子投标文件为依据评标。</w:t>
      </w:r>
    </w:p>
    <w:p w:rsidR="00C41D23" w:rsidRPr="006B036A" w:rsidRDefault="00292C5F">
      <w:pPr>
        <w:tabs>
          <w:tab w:val="left" w:pos="7095"/>
        </w:tabs>
        <w:spacing w:line="360" w:lineRule="auto"/>
        <w:ind w:firstLineChars="200" w:firstLine="480"/>
        <w:contextualSpacing/>
        <w:rPr>
          <w:rFonts w:hAnsi="宋体"/>
          <w:sz w:val="24"/>
          <w:szCs w:val="24"/>
        </w:rPr>
      </w:pPr>
      <w:r w:rsidRPr="006B036A">
        <w:rPr>
          <w:rFonts w:asciiTheme="minorEastAsia" w:hAnsiTheme="minorEastAsia" w:hint="eastAsia"/>
          <w:sz w:val="24"/>
          <w:szCs w:val="24"/>
        </w:rPr>
        <w:t>5.2</w:t>
      </w:r>
      <w:r w:rsidRPr="006B036A">
        <w:rPr>
          <w:rFonts w:hAnsi="宋体" w:hint="eastAsia"/>
          <w:sz w:val="24"/>
          <w:szCs w:val="24"/>
        </w:rPr>
        <w:t>全流程电子化交易如因系统异常情况无法完成，将以人工方式进行。评标委员会以纸质投标文件为依据评标。</w:t>
      </w: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C41D23">
      <w:pPr>
        <w:autoSpaceDE w:val="0"/>
        <w:autoSpaceDN w:val="0"/>
        <w:adjustRightInd w:val="0"/>
        <w:spacing w:line="700" w:lineRule="exact"/>
        <w:ind w:firstLine="560"/>
        <w:rPr>
          <w:rFonts w:asciiTheme="minorEastAsia" w:hAnsiTheme="minorEastAsia" w:cs="仿宋_GB2312"/>
          <w:sz w:val="24"/>
          <w:szCs w:val="24"/>
        </w:rPr>
      </w:pPr>
    </w:p>
    <w:p w:rsidR="00C41D23" w:rsidRPr="006B036A" w:rsidRDefault="00292C5F">
      <w:pPr>
        <w:numPr>
          <w:ilvl w:val="0"/>
          <w:numId w:val="4"/>
        </w:numPr>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lastRenderedPageBreak/>
        <w:t>项目需求</w:t>
      </w:r>
    </w:p>
    <w:p w:rsidR="00C41D23" w:rsidRPr="006B036A" w:rsidRDefault="00C41D23">
      <w:pPr>
        <w:rPr>
          <w:rFonts w:asciiTheme="majorEastAsia" w:eastAsiaTheme="majorEastAsia" w:hAnsiTheme="majorEastAsia" w:cs="宋体"/>
          <w:b/>
          <w:kern w:val="0"/>
          <w:sz w:val="32"/>
          <w:szCs w:val="32"/>
        </w:rPr>
      </w:pPr>
    </w:p>
    <w:p w:rsidR="00C41D23" w:rsidRPr="006B036A" w:rsidRDefault="00292C5F">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B036A">
        <w:rPr>
          <w:rFonts w:asciiTheme="minorEastAsia" w:hAnsiTheme="minorEastAsia" w:cs="黑体" w:hint="eastAsia"/>
          <w:b/>
          <w:bCs/>
          <w:sz w:val="24"/>
          <w:szCs w:val="24"/>
          <w:shd w:val="clear" w:color="auto" w:fill="FFFFFF"/>
        </w:rPr>
        <w:t>一、本项目需实现的功能或者目标</w:t>
      </w:r>
    </w:p>
    <w:p w:rsidR="00C41D23" w:rsidRPr="006B036A" w:rsidRDefault="00292C5F">
      <w:pPr>
        <w:tabs>
          <w:tab w:val="left" w:pos="7095"/>
        </w:tabs>
        <w:spacing w:line="360" w:lineRule="auto"/>
        <w:ind w:firstLineChars="200" w:firstLine="480"/>
        <w:contextualSpacing/>
        <w:rPr>
          <w:rFonts w:asciiTheme="minorEastAsia" w:hAnsiTheme="minorEastAsia"/>
          <w:sz w:val="24"/>
          <w:szCs w:val="24"/>
        </w:rPr>
      </w:pPr>
      <w:r w:rsidRPr="006B036A">
        <w:rPr>
          <w:rFonts w:asciiTheme="minorEastAsia" w:hAnsiTheme="minorEastAsia" w:hint="eastAsia"/>
          <w:sz w:val="24"/>
          <w:szCs w:val="24"/>
        </w:rPr>
        <w:t>建设会议展示大屏和软件交互控制平台，通过平板电脑控制大屏画面软分割，达到自由拖拽、缩放画面等效果，实现视频会议、庭审直播、数据展示、汇报演示、培训讲座等全方位信息集控功能。</w:t>
      </w:r>
    </w:p>
    <w:p w:rsidR="00C41D23" w:rsidRPr="006B036A" w:rsidRDefault="00292C5F">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B036A">
        <w:rPr>
          <w:rFonts w:asciiTheme="minorEastAsia" w:hAnsiTheme="minorEastAsia" w:cs="黑体" w:hint="eastAsia"/>
          <w:b/>
          <w:bCs/>
          <w:sz w:val="24"/>
          <w:szCs w:val="24"/>
          <w:shd w:val="clear" w:color="auto" w:fill="FFFFFF"/>
        </w:rPr>
        <w:t>二、采购清单</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103"/>
        <w:gridCol w:w="4289"/>
        <w:gridCol w:w="780"/>
        <w:gridCol w:w="705"/>
        <w:gridCol w:w="989"/>
      </w:tblGrid>
      <w:tr w:rsidR="00C41D23" w:rsidRPr="006B036A">
        <w:trPr>
          <w:trHeight w:val="312"/>
          <w:jc w:val="center"/>
        </w:trPr>
        <w:tc>
          <w:tcPr>
            <w:tcW w:w="653" w:type="dxa"/>
            <w:shd w:val="clear" w:color="auto" w:fill="auto"/>
            <w:vAlign w:val="center"/>
          </w:tcPr>
          <w:p w:rsidR="00C41D23" w:rsidRPr="006B036A" w:rsidRDefault="00292C5F">
            <w:pPr>
              <w:widowControl/>
              <w:jc w:val="center"/>
              <w:rPr>
                <w:rFonts w:ascii="仿宋" w:eastAsia="仿宋" w:hAnsi="仿宋" w:cs="仿宋"/>
                <w:b/>
                <w:kern w:val="0"/>
                <w:sz w:val="24"/>
                <w:szCs w:val="24"/>
              </w:rPr>
            </w:pPr>
            <w:r w:rsidRPr="006B036A">
              <w:rPr>
                <w:rFonts w:ascii="仿宋" w:eastAsia="仿宋" w:hAnsi="仿宋" w:cs="仿宋" w:hint="eastAsia"/>
                <w:b/>
                <w:kern w:val="0"/>
                <w:sz w:val="24"/>
                <w:szCs w:val="24"/>
              </w:rPr>
              <w:t>序号</w:t>
            </w:r>
          </w:p>
        </w:tc>
        <w:tc>
          <w:tcPr>
            <w:tcW w:w="1103" w:type="dxa"/>
            <w:shd w:val="clear" w:color="auto" w:fill="auto"/>
            <w:vAlign w:val="center"/>
          </w:tcPr>
          <w:p w:rsidR="00C41D23" w:rsidRPr="006B036A" w:rsidRDefault="00292C5F">
            <w:pPr>
              <w:widowControl/>
              <w:jc w:val="center"/>
              <w:rPr>
                <w:rFonts w:ascii="仿宋" w:eastAsia="仿宋" w:hAnsi="仿宋" w:cs="仿宋"/>
                <w:b/>
                <w:kern w:val="0"/>
                <w:sz w:val="24"/>
                <w:szCs w:val="24"/>
              </w:rPr>
            </w:pPr>
            <w:r w:rsidRPr="006B036A">
              <w:rPr>
                <w:rFonts w:ascii="仿宋" w:eastAsia="仿宋" w:hAnsi="仿宋" w:cs="仿宋" w:hint="eastAsia"/>
                <w:b/>
                <w:kern w:val="0"/>
                <w:sz w:val="24"/>
                <w:szCs w:val="24"/>
              </w:rPr>
              <w:t>货物名称</w:t>
            </w:r>
          </w:p>
        </w:tc>
        <w:tc>
          <w:tcPr>
            <w:tcW w:w="4289" w:type="dxa"/>
            <w:shd w:val="clear" w:color="auto" w:fill="auto"/>
            <w:vAlign w:val="center"/>
          </w:tcPr>
          <w:p w:rsidR="00C41D23" w:rsidRPr="006B036A" w:rsidRDefault="00292C5F">
            <w:pPr>
              <w:widowControl/>
              <w:jc w:val="center"/>
              <w:rPr>
                <w:rFonts w:ascii="仿宋" w:eastAsia="仿宋" w:hAnsi="仿宋" w:cs="仿宋"/>
                <w:b/>
                <w:kern w:val="0"/>
                <w:sz w:val="24"/>
                <w:szCs w:val="24"/>
              </w:rPr>
            </w:pPr>
            <w:r w:rsidRPr="006B036A">
              <w:rPr>
                <w:rFonts w:ascii="仿宋" w:eastAsia="仿宋" w:hAnsi="仿宋" w:cs="仿宋" w:hint="eastAsia"/>
                <w:b/>
                <w:kern w:val="0"/>
                <w:sz w:val="24"/>
                <w:szCs w:val="24"/>
              </w:rPr>
              <w:t>技术规格及主要参数</w:t>
            </w:r>
          </w:p>
        </w:tc>
        <w:tc>
          <w:tcPr>
            <w:tcW w:w="780" w:type="dxa"/>
            <w:shd w:val="clear" w:color="auto" w:fill="auto"/>
            <w:vAlign w:val="center"/>
          </w:tcPr>
          <w:p w:rsidR="00C41D23" w:rsidRPr="006B036A" w:rsidRDefault="00292C5F">
            <w:pPr>
              <w:widowControl/>
              <w:jc w:val="center"/>
              <w:rPr>
                <w:rFonts w:ascii="仿宋" w:eastAsia="仿宋" w:hAnsi="仿宋" w:cs="仿宋"/>
                <w:b/>
                <w:kern w:val="0"/>
                <w:sz w:val="24"/>
                <w:szCs w:val="24"/>
              </w:rPr>
            </w:pPr>
            <w:r w:rsidRPr="006B036A">
              <w:rPr>
                <w:rFonts w:ascii="仿宋" w:eastAsia="仿宋" w:hAnsi="仿宋" w:cs="仿宋" w:hint="eastAsia"/>
                <w:b/>
                <w:kern w:val="0"/>
                <w:sz w:val="24"/>
                <w:szCs w:val="24"/>
              </w:rPr>
              <w:t>单位</w:t>
            </w:r>
          </w:p>
        </w:tc>
        <w:tc>
          <w:tcPr>
            <w:tcW w:w="705" w:type="dxa"/>
            <w:shd w:val="clear" w:color="auto" w:fill="auto"/>
            <w:vAlign w:val="center"/>
          </w:tcPr>
          <w:p w:rsidR="00C41D23" w:rsidRPr="006B036A" w:rsidRDefault="00292C5F">
            <w:pPr>
              <w:widowControl/>
              <w:jc w:val="center"/>
              <w:rPr>
                <w:rFonts w:ascii="仿宋" w:eastAsia="仿宋" w:hAnsi="仿宋" w:cs="仿宋"/>
                <w:b/>
                <w:kern w:val="0"/>
                <w:sz w:val="24"/>
                <w:szCs w:val="24"/>
              </w:rPr>
            </w:pPr>
            <w:r w:rsidRPr="006B036A">
              <w:rPr>
                <w:rFonts w:ascii="仿宋" w:eastAsia="仿宋" w:hAnsi="仿宋" w:cs="仿宋" w:hint="eastAsia"/>
                <w:b/>
                <w:kern w:val="0"/>
                <w:sz w:val="24"/>
                <w:szCs w:val="24"/>
              </w:rPr>
              <w:t>数量</w:t>
            </w:r>
          </w:p>
        </w:tc>
        <w:tc>
          <w:tcPr>
            <w:tcW w:w="989" w:type="dxa"/>
            <w:shd w:val="clear" w:color="auto" w:fill="auto"/>
            <w:vAlign w:val="center"/>
          </w:tcPr>
          <w:p w:rsidR="00C41D23" w:rsidRPr="006B036A" w:rsidRDefault="00292C5F">
            <w:pPr>
              <w:widowControl/>
              <w:jc w:val="center"/>
              <w:rPr>
                <w:rFonts w:ascii="仿宋" w:eastAsia="仿宋" w:hAnsi="仿宋" w:cs="仿宋"/>
                <w:b/>
                <w:kern w:val="0"/>
                <w:sz w:val="24"/>
                <w:szCs w:val="24"/>
              </w:rPr>
            </w:pPr>
            <w:r w:rsidRPr="006B036A">
              <w:rPr>
                <w:rFonts w:ascii="仿宋" w:eastAsia="仿宋" w:hAnsi="仿宋" w:cs="仿宋" w:hint="eastAsia"/>
                <w:b/>
                <w:kern w:val="0"/>
                <w:sz w:val="24"/>
                <w:szCs w:val="24"/>
              </w:rPr>
              <w:t>是否为核心产品</w:t>
            </w:r>
          </w:p>
        </w:tc>
      </w:tr>
      <w:tr w:rsidR="00C41D23" w:rsidRPr="006B036A">
        <w:trPr>
          <w:trHeight w:val="864"/>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信息管理平台</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根据许昌市中级人民法院现有的平台要求，系统无缝对接，数据实现互联互通。</w:t>
            </w:r>
            <w:r w:rsidRPr="006B036A">
              <w:rPr>
                <w:rFonts w:ascii="仿宋" w:eastAsia="仿宋" w:hAnsi="仿宋" w:cs="仿宋" w:hint="eastAsia"/>
                <w:bCs/>
                <w:kern w:val="0"/>
                <w:sz w:val="24"/>
                <w:szCs w:val="24"/>
              </w:rPr>
              <w:t>4K</w:t>
            </w:r>
            <w:r w:rsidRPr="006B036A">
              <w:rPr>
                <w:rFonts w:ascii="仿宋" w:eastAsia="仿宋" w:hAnsi="仿宋" w:cs="仿宋" w:hint="eastAsia"/>
                <w:bCs/>
                <w:kern w:val="0"/>
                <w:sz w:val="24"/>
                <w:szCs w:val="24"/>
              </w:rPr>
              <w:t>高清视屏会议系统、业务办公及流程系统、指挥调度及在线式执行显示系统等统一管理。</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套</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否</w:t>
            </w:r>
          </w:p>
        </w:tc>
      </w:tr>
      <w:tr w:rsidR="00C41D23" w:rsidRPr="006B036A">
        <w:trPr>
          <w:trHeight w:val="6624"/>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2</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可视化协作系统</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可视化交互系统，系统应包含音频、视频、电气控制、无线媒体、录播等多系统控制模块，通过网络化管理平台需实现音视频及控制信号同网同步传输；集中式管理和分散式控制，控制终端数量无限制。</w:t>
            </w:r>
            <w:r w:rsidRPr="006B036A">
              <w:rPr>
                <w:rFonts w:ascii="仿宋" w:eastAsia="仿宋" w:hAnsi="仿宋" w:cs="仿宋" w:hint="eastAsia"/>
                <w:bCs/>
                <w:kern w:val="0"/>
                <w:sz w:val="24"/>
                <w:szCs w:val="24"/>
              </w:rPr>
              <w:br/>
              <w:t>2.</w:t>
            </w:r>
            <w:r w:rsidRPr="006B036A">
              <w:rPr>
                <w:rFonts w:ascii="仿宋" w:eastAsia="仿宋" w:hAnsi="仿宋" w:cs="仿宋" w:hint="eastAsia"/>
                <w:bCs/>
                <w:kern w:val="0"/>
                <w:sz w:val="24"/>
                <w:szCs w:val="24"/>
              </w:rPr>
              <w:t>本管控系统应支持将本会议室（本中心）的视频系统、音频系统、控制系统在同一个平台下即可对任意一项子系统进行独立管理控制，也可通过预案方式完成一键式全系统切换。</w:t>
            </w:r>
            <w:r w:rsidRPr="006B036A">
              <w:rPr>
                <w:rFonts w:ascii="仿宋" w:eastAsia="仿宋" w:hAnsi="仿宋" w:cs="仿宋" w:hint="eastAsia"/>
                <w:bCs/>
                <w:kern w:val="0"/>
                <w:sz w:val="24"/>
                <w:szCs w:val="24"/>
              </w:rPr>
              <w:br/>
              <w:t>3.</w:t>
            </w:r>
            <w:r w:rsidRPr="006B036A">
              <w:rPr>
                <w:rFonts w:ascii="仿宋" w:eastAsia="仿宋" w:hAnsi="仿宋" w:cs="仿宋" w:hint="eastAsia"/>
                <w:bCs/>
                <w:kern w:val="0"/>
                <w:sz w:val="24"/>
                <w:szCs w:val="24"/>
              </w:rPr>
              <w:t>全系统可视化：系统应该包含软件可视管理系统、视频处理子系统、音频处理子系统和环境控制子系统等，所有子系统的开关状态、工作状态均应在交互界面上准确显示，便于使用者一</w:t>
            </w:r>
            <w:r w:rsidRPr="006B036A">
              <w:rPr>
                <w:rFonts w:ascii="仿宋" w:eastAsia="仿宋" w:hAnsi="仿宋" w:cs="仿宋" w:hint="eastAsia"/>
                <w:bCs/>
                <w:kern w:val="0"/>
                <w:sz w:val="24"/>
                <w:szCs w:val="24"/>
              </w:rPr>
              <w:t>目了然。例如：输入、输出音频的音量大小及静音状态可视化；视频会议系统设备管理控制；灯光的开关及明暗程度可视化；窗帘、幕布等设备的开合状态可视化。</w:t>
            </w:r>
            <w:r w:rsidRPr="006B036A">
              <w:rPr>
                <w:rFonts w:ascii="仿宋" w:eastAsia="仿宋" w:hAnsi="仿宋" w:cs="仿宋" w:hint="eastAsia"/>
                <w:bCs/>
                <w:kern w:val="0"/>
                <w:sz w:val="24"/>
                <w:szCs w:val="24"/>
              </w:rPr>
              <w:br/>
            </w:r>
            <w:r w:rsidRPr="006B036A">
              <w:rPr>
                <w:rFonts w:ascii="仿宋" w:eastAsia="仿宋" w:hAnsi="仿宋" w:cs="仿宋" w:hint="eastAsia"/>
                <w:bCs/>
                <w:kern w:val="0"/>
                <w:sz w:val="24"/>
                <w:szCs w:val="24"/>
              </w:rPr>
              <w:lastRenderedPageBreak/>
              <w:t>4.</w:t>
            </w:r>
            <w:r w:rsidRPr="006B036A">
              <w:rPr>
                <w:rFonts w:ascii="仿宋" w:eastAsia="仿宋" w:hAnsi="仿宋" w:cs="仿宋" w:hint="eastAsia"/>
                <w:bCs/>
                <w:kern w:val="0"/>
                <w:sz w:val="24"/>
                <w:szCs w:val="24"/>
              </w:rPr>
              <w:t>系统应支持多人同步协作：系统应支持在同一平台下，多个人员分别操作不同应用，完成整体协作，所有操作完全同步显示。</w:t>
            </w:r>
            <w:r w:rsidRPr="006B036A">
              <w:rPr>
                <w:rFonts w:ascii="仿宋" w:eastAsia="仿宋" w:hAnsi="仿宋" w:cs="仿宋" w:hint="eastAsia"/>
                <w:bCs/>
                <w:kern w:val="0"/>
                <w:sz w:val="24"/>
                <w:szCs w:val="24"/>
              </w:rPr>
              <w:br/>
              <w:t>5.</w:t>
            </w:r>
            <w:r w:rsidRPr="006B036A">
              <w:rPr>
                <w:rFonts w:ascii="仿宋" w:eastAsia="仿宋" w:hAnsi="仿宋" w:cs="仿宋" w:hint="eastAsia"/>
                <w:bCs/>
                <w:kern w:val="0"/>
                <w:sz w:val="24"/>
                <w:szCs w:val="24"/>
              </w:rPr>
              <w:t>系统显示页面应支持任意定制化需求，可根据项目实际需求，用户实际使用习惯等要求进行随意定制，支持任意分辨率设备显示，如支持</w:t>
            </w:r>
            <w:r w:rsidRPr="006B036A">
              <w:rPr>
                <w:rFonts w:ascii="仿宋" w:eastAsia="仿宋" w:hAnsi="仿宋" w:cs="仿宋" w:hint="eastAsia"/>
                <w:bCs/>
                <w:kern w:val="0"/>
                <w:sz w:val="24"/>
                <w:szCs w:val="24"/>
              </w:rPr>
              <w:t>PC</w:t>
            </w:r>
            <w:r w:rsidRPr="006B036A">
              <w:rPr>
                <w:rFonts w:ascii="仿宋" w:eastAsia="仿宋" w:hAnsi="仿宋" w:cs="仿宋" w:hint="eastAsia"/>
                <w:bCs/>
                <w:kern w:val="0"/>
                <w:sz w:val="24"/>
                <w:szCs w:val="24"/>
              </w:rPr>
              <w:t>、大型触屏、手持</w:t>
            </w:r>
            <w:r w:rsidRPr="006B036A">
              <w:rPr>
                <w:rFonts w:ascii="仿宋" w:eastAsia="仿宋" w:hAnsi="仿宋" w:cs="仿宋" w:hint="eastAsia"/>
                <w:bCs/>
                <w:kern w:val="0"/>
                <w:sz w:val="24"/>
                <w:szCs w:val="24"/>
              </w:rPr>
              <w:t>PAD</w:t>
            </w:r>
            <w:r w:rsidRPr="006B036A">
              <w:rPr>
                <w:rFonts w:ascii="仿宋" w:eastAsia="仿宋" w:hAnsi="仿宋" w:cs="仿宋" w:hint="eastAsia"/>
                <w:bCs/>
                <w:kern w:val="0"/>
                <w:sz w:val="24"/>
                <w:szCs w:val="24"/>
              </w:rPr>
              <w:t>、手机等不同操作平台。</w:t>
            </w:r>
            <w:r w:rsidRPr="006B036A">
              <w:rPr>
                <w:rFonts w:ascii="仿宋" w:eastAsia="仿宋" w:hAnsi="仿宋" w:cs="仿宋" w:hint="eastAsia"/>
                <w:bCs/>
                <w:kern w:val="0"/>
                <w:sz w:val="24"/>
                <w:szCs w:val="24"/>
              </w:rPr>
              <w:br/>
              <w:t>6.</w:t>
            </w:r>
            <w:r w:rsidRPr="006B036A">
              <w:rPr>
                <w:rFonts w:ascii="仿宋" w:eastAsia="仿宋" w:hAnsi="仿宋" w:cs="仿宋" w:hint="eastAsia"/>
                <w:bCs/>
                <w:kern w:val="0"/>
                <w:sz w:val="24"/>
                <w:szCs w:val="24"/>
              </w:rPr>
              <w:t>系统管理页面须支持通过浏览器即可完成所有交互界面的呈现和体验，无需安装客</w:t>
            </w:r>
            <w:r w:rsidRPr="006B036A">
              <w:rPr>
                <w:rFonts w:ascii="仿宋" w:eastAsia="仿宋" w:hAnsi="仿宋" w:cs="仿宋" w:hint="eastAsia"/>
                <w:bCs/>
                <w:kern w:val="0"/>
                <w:sz w:val="24"/>
                <w:szCs w:val="24"/>
              </w:rPr>
              <w:t>户端，可在</w:t>
            </w:r>
            <w:r w:rsidRPr="006B036A">
              <w:rPr>
                <w:rFonts w:ascii="仿宋" w:eastAsia="仿宋" w:hAnsi="仿宋" w:cs="仿宋" w:hint="eastAsia"/>
                <w:bCs/>
                <w:kern w:val="0"/>
                <w:sz w:val="24"/>
                <w:szCs w:val="24"/>
              </w:rPr>
              <w:t>Windows</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IOS</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MAC OS</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Android</w:t>
            </w:r>
            <w:r w:rsidRPr="006B036A">
              <w:rPr>
                <w:rFonts w:ascii="仿宋" w:eastAsia="仿宋" w:hAnsi="仿宋" w:cs="仿宋" w:hint="eastAsia"/>
                <w:bCs/>
                <w:kern w:val="0"/>
                <w:sz w:val="24"/>
                <w:szCs w:val="24"/>
              </w:rPr>
              <w:t>等多种操作系统中完成操作。</w:t>
            </w:r>
            <w:r w:rsidRPr="006B036A">
              <w:rPr>
                <w:rFonts w:ascii="仿宋" w:eastAsia="仿宋" w:hAnsi="仿宋" w:cs="仿宋" w:hint="eastAsia"/>
                <w:bCs/>
                <w:kern w:val="0"/>
                <w:sz w:val="24"/>
                <w:szCs w:val="24"/>
              </w:rPr>
              <w:br/>
              <w:t>7.</w:t>
            </w:r>
            <w:r w:rsidRPr="006B036A">
              <w:rPr>
                <w:rFonts w:ascii="仿宋" w:eastAsia="仿宋" w:hAnsi="仿宋" w:cs="仿宋" w:hint="eastAsia"/>
                <w:bCs/>
                <w:kern w:val="0"/>
                <w:sz w:val="24"/>
                <w:szCs w:val="24"/>
              </w:rPr>
              <w:t>系统应支持分区精细化协作：系统应支持按需对不同部门设置不同的权限，各部门只能控制自己的输入源及显示区域，管理员可对界面功能区域加锁解锁控制，实现系统协作的宏观调控。</w:t>
            </w:r>
            <w:r w:rsidRPr="006B036A">
              <w:rPr>
                <w:rFonts w:ascii="仿宋" w:eastAsia="仿宋" w:hAnsi="仿宋" w:cs="仿宋" w:hint="eastAsia"/>
                <w:bCs/>
                <w:kern w:val="0"/>
                <w:sz w:val="24"/>
                <w:szCs w:val="24"/>
              </w:rPr>
              <w:br/>
              <w:t>8.</w:t>
            </w:r>
            <w:r w:rsidRPr="006B036A">
              <w:rPr>
                <w:rFonts w:ascii="仿宋" w:eastAsia="仿宋" w:hAnsi="仿宋" w:cs="仿宋" w:hint="eastAsia"/>
                <w:bCs/>
                <w:kern w:val="0"/>
                <w:sz w:val="24"/>
                <w:szCs w:val="24"/>
              </w:rPr>
              <w:t>系统应支持双机热备的工作模式。</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lastRenderedPageBreak/>
              <w:t>套</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否</w:t>
            </w:r>
          </w:p>
        </w:tc>
      </w:tr>
      <w:tr w:rsidR="00C41D23" w:rsidRPr="006B036A">
        <w:trPr>
          <w:trHeight w:val="699"/>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lastRenderedPageBreak/>
              <w:t>3</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图像拼接处理器</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在不增加外部设备的情况下，支持在拼接屏上显示滚动字幕（如欢迎词等），字体大小、颜色、位置、滚动速度可自定义。</w:t>
            </w:r>
            <w:r w:rsidRPr="006B036A">
              <w:rPr>
                <w:rFonts w:ascii="仿宋" w:eastAsia="仿宋" w:hAnsi="仿宋" w:cs="仿宋" w:hint="eastAsia"/>
                <w:bCs/>
                <w:kern w:val="0"/>
                <w:sz w:val="24"/>
                <w:szCs w:val="24"/>
              </w:rPr>
              <w:br/>
              <w:t>2.</w:t>
            </w:r>
            <w:r w:rsidRPr="006B036A">
              <w:rPr>
                <w:rFonts w:ascii="仿宋" w:eastAsia="仿宋" w:hAnsi="仿宋" w:cs="仿宋" w:hint="eastAsia"/>
                <w:bCs/>
                <w:kern w:val="0"/>
                <w:sz w:val="24"/>
                <w:szCs w:val="24"/>
              </w:rPr>
              <w:t>图像开窗响应速度</w:t>
            </w:r>
            <w:r w:rsidRPr="006B036A">
              <w:rPr>
                <w:rFonts w:ascii="仿宋" w:eastAsia="仿宋" w:hAnsi="仿宋" w:cs="仿宋" w:hint="eastAsia"/>
                <w:bCs/>
                <w:kern w:val="0"/>
                <w:sz w:val="24"/>
                <w:szCs w:val="24"/>
              </w:rPr>
              <w:t>&lt;16ms</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br/>
              <w:t>3.</w:t>
            </w:r>
            <w:r w:rsidRPr="006B036A">
              <w:rPr>
                <w:rFonts w:ascii="仿宋" w:eastAsia="仿宋" w:hAnsi="仿宋" w:cs="仿宋" w:hint="eastAsia"/>
                <w:bCs/>
                <w:kern w:val="0"/>
                <w:sz w:val="24"/>
                <w:szCs w:val="24"/>
              </w:rPr>
              <w:t>场景调取响应速度</w:t>
            </w:r>
            <w:r w:rsidRPr="006B036A">
              <w:rPr>
                <w:rFonts w:ascii="仿宋" w:eastAsia="仿宋" w:hAnsi="仿宋" w:cs="仿宋" w:hint="eastAsia"/>
                <w:bCs/>
                <w:kern w:val="0"/>
                <w:sz w:val="24"/>
                <w:szCs w:val="24"/>
              </w:rPr>
              <w:t>&lt;=16ms</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br/>
              <w:t>4.</w:t>
            </w:r>
            <w:r w:rsidRPr="006B036A">
              <w:rPr>
                <w:rFonts w:ascii="仿宋" w:eastAsia="仿宋" w:hAnsi="仿宋" w:cs="仿宋" w:hint="eastAsia"/>
                <w:bCs/>
                <w:kern w:val="0"/>
                <w:sz w:val="24"/>
                <w:szCs w:val="24"/>
              </w:rPr>
              <w:t>多组屏管理，支持多组拼接墙同时控制，多组屏的数量不受限制。</w:t>
            </w:r>
            <w:r w:rsidRPr="006B036A">
              <w:rPr>
                <w:rFonts w:ascii="仿宋" w:eastAsia="仿宋" w:hAnsi="仿宋" w:cs="仿宋" w:hint="eastAsia"/>
                <w:bCs/>
                <w:kern w:val="0"/>
                <w:sz w:val="24"/>
                <w:szCs w:val="24"/>
              </w:rPr>
              <w:br/>
              <w:t>5.</w:t>
            </w:r>
            <w:r w:rsidRPr="006B036A">
              <w:rPr>
                <w:rFonts w:ascii="仿宋" w:eastAsia="仿宋" w:hAnsi="仿宋" w:cs="仿宋" w:hint="eastAsia"/>
                <w:bCs/>
                <w:kern w:val="0"/>
                <w:sz w:val="24"/>
                <w:szCs w:val="24"/>
              </w:rPr>
              <w:t>支持全面可视化操作，信号源可视化、大屏状态可视化、场景预览可视化等。</w:t>
            </w:r>
            <w:r w:rsidRPr="006B036A">
              <w:rPr>
                <w:rFonts w:ascii="仿宋" w:eastAsia="仿宋" w:hAnsi="仿宋" w:cs="仿宋" w:hint="eastAsia"/>
                <w:bCs/>
                <w:kern w:val="0"/>
                <w:sz w:val="24"/>
                <w:szCs w:val="24"/>
              </w:rPr>
              <w:br/>
              <w:t>6.</w:t>
            </w:r>
            <w:r w:rsidRPr="006B036A">
              <w:rPr>
                <w:rFonts w:ascii="仿宋" w:eastAsia="仿宋" w:hAnsi="仿宋" w:cs="仿宋" w:hint="eastAsia"/>
                <w:bCs/>
                <w:kern w:val="0"/>
                <w:sz w:val="24"/>
                <w:szCs w:val="24"/>
              </w:rPr>
              <w:t>精细化分级权限管理，分区分权操作。</w:t>
            </w:r>
            <w:r w:rsidRPr="006B036A">
              <w:rPr>
                <w:rFonts w:ascii="仿宋" w:eastAsia="仿宋" w:hAnsi="仿宋" w:cs="仿宋" w:hint="eastAsia"/>
                <w:bCs/>
                <w:kern w:val="0"/>
                <w:sz w:val="24"/>
                <w:szCs w:val="24"/>
              </w:rPr>
              <w:br/>
              <w:t>7.</w:t>
            </w:r>
            <w:r w:rsidRPr="006B036A">
              <w:rPr>
                <w:rFonts w:ascii="仿宋" w:eastAsia="仿宋" w:hAnsi="仿宋" w:cs="仿宋" w:hint="eastAsia"/>
                <w:bCs/>
                <w:kern w:val="0"/>
                <w:sz w:val="24"/>
                <w:szCs w:val="24"/>
              </w:rPr>
              <w:t>支持多用户同步操作，操作界面实时同步。</w:t>
            </w:r>
            <w:r w:rsidRPr="006B036A">
              <w:rPr>
                <w:rFonts w:ascii="仿宋" w:eastAsia="仿宋" w:hAnsi="仿宋" w:cs="仿宋" w:hint="eastAsia"/>
                <w:bCs/>
                <w:kern w:val="0"/>
                <w:sz w:val="24"/>
                <w:szCs w:val="24"/>
              </w:rPr>
              <w:br/>
              <w:t>8.</w:t>
            </w:r>
            <w:r w:rsidRPr="006B036A">
              <w:rPr>
                <w:rFonts w:ascii="仿宋" w:eastAsia="仿宋" w:hAnsi="仿宋" w:cs="仿宋" w:hint="eastAsia"/>
                <w:bCs/>
                <w:kern w:val="0"/>
                <w:sz w:val="24"/>
                <w:szCs w:val="24"/>
              </w:rPr>
              <w:t>支持双控制卡备份，即使其中一张控制卡出现问题，另一张控制卡仍能控制设备。</w:t>
            </w:r>
            <w:r w:rsidRPr="006B036A">
              <w:rPr>
                <w:rFonts w:ascii="仿宋" w:eastAsia="仿宋" w:hAnsi="仿宋" w:cs="仿宋" w:hint="eastAsia"/>
                <w:bCs/>
                <w:kern w:val="0"/>
                <w:sz w:val="24"/>
                <w:szCs w:val="24"/>
              </w:rPr>
              <w:br/>
              <w:t>9.</w:t>
            </w:r>
            <w:r w:rsidRPr="006B036A">
              <w:rPr>
                <w:rFonts w:ascii="仿宋" w:eastAsia="仿宋" w:hAnsi="仿宋" w:cs="仿宋" w:hint="eastAsia"/>
                <w:bCs/>
                <w:kern w:val="0"/>
                <w:sz w:val="24"/>
                <w:szCs w:val="24"/>
              </w:rPr>
              <w:t>支持系统的整体升级，支持输入板</w:t>
            </w:r>
            <w:r w:rsidRPr="006B036A">
              <w:rPr>
                <w:rFonts w:ascii="仿宋" w:eastAsia="仿宋" w:hAnsi="仿宋" w:cs="仿宋" w:hint="eastAsia"/>
                <w:bCs/>
                <w:kern w:val="0"/>
                <w:sz w:val="24"/>
                <w:szCs w:val="24"/>
              </w:rPr>
              <w:lastRenderedPageBreak/>
              <w:t>卡、输出板卡、功能板卡等每一张板卡的升级。</w:t>
            </w:r>
            <w:r w:rsidRPr="006B036A">
              <w:rPr>
                <w:rFonts w:ascii="仿宋" w:eastAsia="仿宋" w:hAnsi="仿宋" w:cs="仿宋" w:hint="eastAsia"/>
                <w:bCs/>
                <w:kern w:val="0"/>
                <w:sz w:val="24"/>
                <w:szCs w:val="24"/>
              </w:rPr>
              <w:br/>
              <w:t>10.</w:t>
            </w:r>
            <w:r w:rsidRPr="006B036A">
              <w:rPr>
                <w:rFonts w:ascii="仿宋" w:eastAsia="仿宋" w:hAnsi="仿宋" w:cs="仿宋" w:hint="eastAsia"/>
                <w:bCs/>
                <w:kern w:val="0"/>
                <w:sz w:val="24"/>
                <w:szCs w:val="24"/>
              </w:rPr>
              <w:t>设备要求输入不少于</w:t>
            </w:r>
            <w:r w:rsidRPr="006B036A">
              <w:rPr>
                <w:rFonts w:ascii="仿宋" w:eastAsia="仿宋" w:hAnsi="仿宋" w:cs="仿宋" w:hint="eastAsia"/>
                <w:bCs/>
                <w:kern w:val="0"/>
                <w:sz w:val="24"/>
                <w:szCs w:val="24"/>
              </w:rPr>
              <w:t>16</w:t>
            </w:r>
            <w:r w:rsidRPr="006B036A">
              <w:rPr>
                <w:rFonts w:ascii="仿宋" w:eastAsia="仿宋" w:hAnsi="仿宋" w:cs="仿宋" w:hint="eastAsia"/>
                <w:bCs/>
                <w:kern w:val="0"/>
                <w:sz w:val="24"/>
                <w:szCs w:val="24"/>
              </w:rPr>
              <w:t>路</w:t>
            </w:r>
            <w:r w:rsidRPr="006B036A">
              <w:rPr>
                <w:rFonts w:ascii="仿宋" w:eastAsia="仿宋" w:hAnsi="仿宋" w:cs="仿宋" w:hint="eastAsia"/>
                <w:bCs/>
                <w:kern w:val="0"/>
                <w:sz w:val="24"/>
                <w:szCs w:val="24"/>
              </w:rPr>
              <w:t>HDMI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10</w:t>
            </w:r>
            <w:r w:rsidRPr="006B036A">
              <w:rPr>
                <w:rFonts w:ascii="仿宋" w:eastAsia="仿宋" w:hAnsi="仿宋" w:cs="仿宋" w:hint="eastAsia"/>
                <w:bCs/>
                <w:kern w:val="0"/>
                <w:sz w:val="24"/>
                <w:szCs w:val="24"/>
              </w:rPr>
              <w:t>路</w:t>
            </w:r>
            <w:r w:rsidRPr="006B036A">
              <w:rPr>
                <w:rFonts w:ascii="仿宋" w:eastAsia="仿宋" w:hAnsi="仿宋" w:cs="仿宋" w:hint="eastAsia"/>
                <w:bCs/>
                <w:kern w:val="0"/>
                <w:sz w:val="24"/>
                <w:szCs w:val="24"/>
              </w:rPr>
              <w:t>4KHDMI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8</w:t>
            </w:r>
            <w:r w:rsidRPr="006B036A">
              <w:rPr>
                <w:rFonts w:ascii="仿宋" w:eastAsia="仿宋" w:hAnsi="仿宋" w:cs="仿宋" w:hint="eastAsia"/>
                <w:bCs/>
                <w:kern w:val="0"/>
                <w:sz w:val="24"/>
                <w:szCs w:val="24"/>
              </w:rPr>
              <w:t>路</w:t>
            </w:r>
            <w:r w:rsidRPr="006B036A">
              <w:rPr>
                <w:rFonts w:ascii="仿宋" w:eastAsia="仿宋" w:hAnsi="仿宋" w:cs="仿宋" w:hint="eastAsia"/>
                <w:bCs/>
                <w:kern w:val="0"/>
                <w:sz w:val="24"/>
                <w:szCs w:val="24"/>
              </w:rPr>
              <w:t>SDI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1080P</w:t>
            </w:r>
            <w:r w:rsidRPr="006B036A">
              <w:rPr>
                <w:rFonts w:ascii="仿宋" w:eastAsia="仿宋" w:hAnsi="仿宋" w:cs="仿宋" w:hint="eastAsia"/>
                <w:bCs/>
                <w:kern w:val="0"/>
                <w:sz w:val="24"/>
                <w:szCs w:val="24"/>
              </w:rPr>
              <w:t>信号解码不少于</w:t>
            </w:r>
            <w:r w:rsidRPr="006B036A">
              <w:rPr>
                <w:rFonts w:ascii="仿宋" w:eastAsia="仿宋" w:hAnsi="仿宋" w:cs="仿宋" w:hint="eastAsia"/>
                <w:bCs/>
                <w:kern w:val="0"/>
                <w:sz w:val="24"/>
                <w:szCs w:val="24"/>
              </w:rPr>
              <w:t>24</w:t>
            </w:r>
            <w:r w:rsidRPr="006B036A">
              <w:rPr>
                <w:rFonts w:ascii="仿宋" w:eastAsia="仿宋" w:hAnsi="仿宋" w:cs="仿宋" w:hint="eastAsia"/>
                <w:bCs/>
                <w:kern w:val="0"/>
                <w:sz w:val="24"/>
                <w:szCs w:val="24"/>
              </w:rPr>
              <w:t>路；输出不少于</w:t>
            </w:r>
            <w:r w:rsidRPr="006B036A">
              <w:rPr>
                <w:rFonts w:ascii="仿宋" w:eastAsia="仿宋" w:hAnsi="仿宋" w:cs="仿宋" w:hint="eastAsia"/>
                <w:bCs/>
                <w:kern w:val="0"/>
                <w:sz w:val="24"/>
                <w:szCs w:val="24"/>
              </w:rPr>
              <w:t>32</w:t>
            </w:r>
            <w:r w:rsidRPr="006B036A">
              <w:rPr>
                <w:rFonts w:ascii="仿宋" w:eastAsia="仿宋" w:hAnsi="仿宋" w:cs="仿宋" w:hint="eastAsia"/>
                <w:bCs/>
                <w:kern w:val="0"/>
                <w:sz w:val="24"/>
                <w:szCs w:val="24"/>
              </w:rPr>
              <w:t>路</w:t>
            </w:r>
            <w:r w:rsidRPr="006B036A">
              <w:rPr>
                <w:rFonts w:ascii="仿宋" w:eastAsia="仿宋" w:hAnsi="仿宋" w:cs="仿宋" w:hint="eastAsia"/>
                <w:bCs/>
                <w:kern w:val="0"/>
                <w:sz w:val="24"/>
                <w:szCs w:val="24"/>
              </w:rPr>
              <w:t>DVI</w:t>
            </w:r>
            <w:r w:rsidRPr="006B036A">
              <w:rPr>
                <w:rFonts w:ascii="仿宋" w:eastAsia="仿宋" w:hAnsi="仿宋" w:cs="仿宋" w:hint="eastAsia"/>
                <w:bCs/>
                <w:kern w:val="0"/>
                <w:sz w:val="24"/>
                <w:szCs w:val="24"/>
              </w:rPr>
              <w:t>高清信</w:t>
            </w:r>
            <w:r w:rsidRPr="006B036A">
              <w:rPr>
                <w:rFonts w:ascii="仿宋" w:eastAsia="仿宋" w:hAnsi="仿宋" w:cs="仿宋" w:hint="eastAsia"/>
                <w:bCs/>
                <w:kern w:val="0"/>
                <w:sz w:val="24"/>
                <w:szCs w:val="24"/>
              </w:rPr>
              <w:t>号。</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lastRenderedPageBreak/>
              <w:t>台</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是</w:t>
            </w:r>
          </w:p>
        </w:tc>
      </w:tr>
      <w:tr w:rsidR="00C41D23" w:rsidRPr="006B036A">
        <w:trPr>
          <w:trHeight w:val="407"/>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lastRenderedPageBreak/>
              <w:t>4</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音频处理器</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内置反馈抑制器、噪声消除、</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t>回声消除等主要算法；</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2.50</w:t>
            </w:r>
            <w:r w:rsidRPr="006B036A">
              <w:rPr>
                <w:rFonts w:ascii="仿宋" w:eastAsia="仿宋" w:hAnsi="仿宋" w:cs="仿宋" w:hint="eastAsia"/>
                <w:bCs/>
                <w:kern w:val="0"/>
                <w:sz w:val="24"/>
                <w:szCs w:val="24"/>
              </w:rPr>
              <w:t>种音频处理器件例如；</w:t>
            </w:r>
            <w:r w:rsidRPr="006B036A">
              <w:rPr>
                <w:rFonts w:ascii="仿宋" w:eastAsia="仿宋" w:hAnsi="仿宋" w:cs="仿宋" w:hint="eastAsia"/>
                <w:bCs/>
                <w:kern w:val="0"/>
                <w:sz w:val="24"/>
                <w:szCs w:val="24"/>
              </w:rPr>
              <w:t>31</w:t>
            </w:r>
            <w:r w:rsidRPr="006B036A">
              <w:rPr>
                <w:rFonts w:ascii="仿宋" w:eastAsia="仿宋" w:hAnsi="仿宋" w:cs="仿宋" w:hint="eastAsia"/>
                <w:bCs/>
                <w:kern w:val="0"/>
                <w:sz w:val="24"/>
                <w:szCs w:val="24"/>
              </w:rPr>
              <w:t>段均衡器，</w:t>
            </w:r>
            <w:r w:rsidRPr="006B036A">
              <w:rPr>
                <w:rFonts w:ascii="仿宋" w:eastAsia="仿宋" w:hAnsi="仿宋" w:cs="仿宋" w:hint="eastAsia"/>
                <w:bCs/>
                <w:kern w:val="0"/>
                <w:sz w:val="24"/>
                <w:szCs w:val="24"/>
              </w:rPr>
              <w:t>13</w:t>
            </w:r>
            <w:r w:rsidRPr="006B036A">
              <w:rPr>
                <w:rFonts w:ascii="仿宋" w:eastAsia="仿宋" w:hAnsi="仿宋" w:cs="仿宋" w:hint="eastAsia"/>
                <w:bCs/>
                <w:kern w:val="0"/>
                <w:sz w:val="24"/>
                <w:szCs w:val="24"/>
              </w:rPr>
              <w:t>参量均衡器，压限器，限幅器，扩展器，分频器，分讯器，混音器，调音提，滤波器，噪声门，哑音器，自动增益，信号指示表和信号发生器等。</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3.</w:t>
            </w:r>
            <w:r w:rsidRPr="006B036A">
              <w:rPr>
                <w:rFonts w:ascii="仿宋" w:eastAsia="仿宋" w:hAnsi="仿宋" w:cs="仿宋" w:hint="eastAsia"/>
                <w:bCs/>
                <w:kern w:val="0"/>
                <w:sz w:val="24"/>
                <w:szCs w:val="24"/>
              </w:rPr>
              <w:t>智能自动摄像跟踪功能，可手动，自动调节摄像机，可设置预设位、可对摄像机进行推拉摇移；</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4.</w:t>
            </w:r>
            <w:r w:rsidRPr="006B036A">
              <w:rPr>
                <w:rFonts w:ascii="仿宋" w:eastAsia="仿宋" w:hAnsi="仿宋" w:cs="仿宋" w:hint="eastAsia"/>
                <w:bCs/>
                <w:kern w:val="0"/>
                <w:sz w:val="24"/>
                <w:szCs w:val="24"/>
              </w:rPr>
              <w:t>消防联动功能；</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5.</w:t>
            </w:r>
            <w:r w:rsidRPr="006B036A">
              <w:rPr>
                <w:rFonts w:ascii="仿宋" w:eastAsia="仿宋" w:hAnsi="仿宋" w:cs="仿宋" w:hint="eastAsia"/>
                <w:bCs/>
                <w:kern w:val="0"/>
                <w:sz w:val="24"/>
                <w:szCs w:val="24"/>
              </w:rPr>
              <w:t>以太网接口用于软件设置</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控制；</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r>
            <w:r w:rsidRPr="006B036A">
              <w:rPr>
                <w:rFonts w:ascii="仿宋" w:eastAsia="仿宋" w:hAnsi="仿宋" w:cs="仿宋" w:hint="eastAsia"/>
                <w:bCs/>
                <w:kern w:val="0"/>
                <w:sz w:val="24"/>
                <w:szCs w:val="24"/>
              </w:rPr>
              <w:t>6.</w:t>
            </w:r>
            <w:r w:rsidRPr="006B036A">
              <w:rPr>
                <w:rFonts w:ascii="仿宋" w:eastAsia="仿宋" w:hAnsi="仿宋" w:cs="仿宋" w:hint="eastAsia"/>
                <w:bCs/>
                <w:kern w:val="0"/>
                <w:sz w:val="24"/>
                <w:szCs w:val="24"/>
              </w:rPr>
              <w:t>带有遥控串行功能的</w:t>
            </w:r>
            <w:r w:rsidRPr="006B036A">
              <w:rPr>
                <w:rFonts w:ascii="仿宋" w:eastAsia="仿宋" w:hAnsi="仿宋" w:cs="仿宋" w:hint="eastAsia"/>
                <w:bCs/>
                <w:kern w:val="0"/>
                <w:sz w:val="24"/>
                <w:szCs w:val="24"/>
              </w:rPr>
              <w:t>RS-485</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7.</w:t>
            </w:r>
            <w:r w:rsidRPr="006B036A">
              <w:rPr>
                <w:rFonts w:ascii="仿宋" w:eastAsia="仿宋" w:hAnsi="仿宋" w:cs="仿宋" w:hint="eastAsia"/>
                <w:bCs/>
                <w:kern w:val="0"/>
                <w:sz w:val="24"/>
                <w:szCs w:val="24"/>
              </w:rPr>
              <w:t>带有</w:t>
            </w:r>
            <w:r w:rsidRPr="006B036A">
              <w:rPr>
                <w:rFonts w:ascii="仿宋" w:eastAsia="仿宋" w:hAnsi="仿宋" w:cs="仿宋" w:hint="eastAsia"/>
                <w:bCs/>
                <w:kern w:val="0"/>
                <w:sz w:val="24"/>
                <w:szCs w:val="24"/>
              </w:rPr>
              <w:t>GPIO</w:t>
            </w:r>
            <w:r w:rsidRPr="006B036A">
              <w:rPr>
                <w:rFonts w:ascii="仿宋" w:eastAsia="仿宋" w:hAnsi="仿宋" w:cs="仿宋" w:hint="eastAsia"/>
                <w:bCs/>
                <w:kern w:val="0"/>
                <w:sz w:val="24"/>
                <w:szCs w:val="24"/>
              </w:rPr>
              <w:t>可编程控制接口；</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8.</w:t>
            </w:r>
            <w:r w:rsidRPr="006B036A">
              <w:rPr>
                <w:rFonts w:ascii="仿宋" w:eastAsia="仿宋" w:hAnsi="仿宋" w:cs="仿宋" w:hint="eastAsia"/>
                <w:bCs/>
                <w:kern w:val="0"/>
                <w:sz w:val="24"/>
                <w:szCs w:val="24"/>
              </w:rPr>
              <w:t>支持场景预设功能；</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9.</w:t>
            </w:r>
            <w:r w:rsidRPr="006B036A">
              <w:rPr>
                <w:rFonts w:ascii="仿宋" w:eastAsia="仿宋" w:hAnsi="仿宋" w:cs="仿宋" w:hint="eastAsia"/>
                <w:bCs/>
                <w:kern w:val="0"/>
                <w:sz w:val="24"/>
                <w:szCs w:val="24"/>
              </w:rPr>
              <w:t>断电自动保护记忆功能；</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br/>
              <w:t>10.</w:t>
            </w:r>
            <w:r w:rsidRPr="006B036A">
              <w:rPr>
                <w:rFonts w:ascii="仿宋" w:eastAsia="仿宋" w:hAnsi="仿宋" w:cs="仿宋" w:hint="eastAsia"/>
                <w:bCs/>
                <w:kern w:val="0"/>
                <w:sz w:val="24"/>
                <w:szCs w:val="24"/>
              </w:rPr>
              <w:t>设备要求支持输入：</w:t>
            </w:r>
            <w:r w:rsidRPr="006B036A">
              <w:rPr>
                <w:rFonts w:ascii="仿宋" w:eastAsia="仿宋" w:hAnsi="仿宋" w:cs="仿宋" w:hint="eastAsia"/>
                <w:bCs/>
                <w:kern w:val="0"/>
                <w:sz w:val="24"/>
                <w:szCs w:val="24"/>
              </w:rPr>
              <w:t>8</w:t>
            </w:r>
            <w:r w:rsidRPr="006B036A">
              <w:rPr>
                <w:rFonts w:ascii="仿宋" w:eastAsia="仿宋" w:hAnsi="仿宋" w:cs="仿宋" w:hint="eastAsia"/>
                <w:bCs/>
                <w:kern w:val="0"/>
                <w:sz w:val="24"/>
                <w:szCs w:val="24"/>
              </w:rPr>
              <w:t>路</w:t>
            </w:r>
            <w:r w:rsidRPr="006B036A">
              <w:rPr>
                <w:rFonts w:ascii="仿宋" w:eastAsia="仿宋" w:hAnsi="仿宋" w:cs="仿宋" w:hint="eastAsia"/>
                <w:bCs/>
                <w:kern w:val="0"/>
                <w:sz w:val="24"/>
                <w:szCs w:val="24"/>
              </w:rPr>
              <w:t xml:space="preserve">  </w:t>
            </w:r>
            <w:r w:rsidRPr="006B036A">
              <w:rPr>
                <w:rFonts w:ascii="仿宋" w:eastAsia="仿宋" w:hAnsi="仿宋" w:cs="仿宋" w:hint="eastAsia"/>
                <w:bCs/>
                <w:kern w:val="0"/>
                <w:sz w:val="24"/>
                <w:szCs w:val="24"/>
              </w:rPr>
              <w:t>输出：</w:t>
            </w:r>
            <w:r w:rsidRPr="006B036A">
              <w:rPr>
                <w:rFonts w:ascii="仿宋" w:eastAsia="仿宋" w:hAnsi="仿宋" w:cs="仿宋" w:hint="eastAsia"/>
                <w:bCs/>
                <w:kern w:val="0"/>
                <w:sz w:val="24"/>
                <w:szCs w:val="24"/>
              </w:rPr>
              <w:t>8</w:t>
            </w:r>
            <w:r w:rsidRPr="006B036A">
              <w:rPr>
                <w:rFonts w:ascii="仿宋" w:eastAsia="仿宋" w:hAnsi="仿宋" w:cs="仿宋" w:hint="eastAsia"/>
                <w:bCs/>
                <w:kern w:val="0"/>
                <w:sz w:val="24"/>
                <w:szCs w:val="24"/>
              </w:rPr>
              <w:t>路，支持音频矩阵、反馈消除、噪声消除、回声抑制、</w:t>
            </w:r>
            <w:r w:rsidRPr="006B036A">
              <w:rPr>
                <w:rFonts w:ascii="仿宋" w:eastAsia="仿宋" w:hAnsi="仿宋" w:cs="仿宋" w:hint="eastAsia"/>
                <w:bCs/>
                <w:kern w:val="0"/>
                <w:sz w:val="24"/>
                <w:szCs w:val="24"/>
              </w:rPr>
              <w:t>31</w:t>
            </w:r>
            <w:r w:rsidRPr="006B036A">
              <w:rPr>
                <w:rFonts w:ascii="仿宋" w:eastAsia="仿宋" w:hAnsi="仿宋" w:cs="仿宋" w:hint="eastAsia"/>
                <w:bCs/>
                <w:kern w:val="0"/>
                <w:sz w:val="24"/>
                <w:szCs w:val="24"/>
              </w:rPr>
              <w:t>段均衡、混音、压限等功能。</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台</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是</w:t>
            </w:r>
          </w:p>
        </w:tc>
      </w:tr>
      <w:tr w:rsidR="00C41D23" w:rsidRPr="006B036A">
        <w:trPr>
          <w:trHeight w:val="1656"/>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5</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LCD</w:t>
            </w:r>
            <w:r w:rsidRPr="006B036A">
              <w:rPr>
                <w:rFonts w:ascii="仿宋" w:eastAsia="仿宋" w:hAnsi="仿宋" w:cs="仿宋" w:hint="eastAsia"/>
                <w:bCs/>
                <w:kern w:val="0"/>
                <w:sz w:val="24"/>
                <w:szCs w:val="24"/>
              </w:rPr>
              <w:t>显示单元</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为保证产品具备良好的防护性和稳定性，</w:t>
            </w:r>
            <w:r w:rsidRPr="006B036A">
              <w:rPr>
                <w:rFonts w:ascii="仿宋" w:eastAsia="仿宋" w:hAnsi="仿宋" w:cs="仿宋" w:hint="eastAsia"/>
                <w:bCs/>
                <w:kern w:val="0"/>
                <w:sz w:val="24"/>
                <w:szCs w:val="24"/>
              </w:rPr>
              <w:t>LCD</w:t>
            </w:r>
            <w:r w:rsidRPr="006B036A">
              <w:rPr>
                <w:rFonts w:ascii="仿宋" w:eastAsia="仿宋" w:hAnsi="仿宋" w:cs="仿宋" w:hint="eastAsia"/>
                <w:bCs/>
                <w:kern w:val="0"/>
                <w:sz w:val="24"/>
                <w:szCs w:val="24"/>
              </w:rPr>
              <w:t>显示单元需具备防腐蚀、防火、防尘等级</w:t>
            </w:r>
            <w:r w:rsidRPr="006B036A">
              <w:rPr>
                <w:rFonts w:ascii="仿宋" w:eastAsia="仿宋" w:hAnsi="仿宋" w:cs="仿宋" w:hint="eastAsia"/>
                <w:bCs/>
                <w:kern w:val="0"/>
                <w:sz w:val="24"/>
                <w:szCs w:val="24"/>
              </w:rPr>
              <w:t>IP6X</w:t>
            </w:r>
            <w:r w:rsidRPr="006B036A">
              <w:rPr>
                <w:rFonts w:ascii="仿宋" w:eastAsia="仿宋" w:hAnsi="仿宋" w:cs="仿宋" w:hint="eastAsia"/>
                <w:bCs/>
                <w:kern w:val="0"/>
                <w:sz w:val="24"/>
                <w:szCs w:val="24"/>
              </w:rPr>
              <w:t>、抗震</w:t>
            </w:r>
            <w:r w:rsidRPr="006B036A">
              <w:rPr>
                <w:rFonts w:ascii="仿宋" w:eastAsia="仿宋" w:hAnsi="仿宋" w:cs="仿宋" w:hint="eastAsia"/>
                <w:bCs/>
                <w:kern w:val="0"/>
                <w:sz w:val="24"/>
                <w:szCs w:val="24"/>
              </w:rPr>
              <w:t>8</w:t>
            </w:r>
            <w:r w:rsidRPr="006B036A">
              <w:rPr>
                <w:rFonts w:ascii="仿宋" w:eastAsia="仿宋" w:hAnsi="仿宋" w:cs="仿宋" w:hint="eastAsia"/>
                <w:bCs/>
                <w:kern w:val="0"/>
                <w:sz w:val="24"/>
                <w:szCs w:val="24"/>
              </w:rPr>
              <w:t>级。</w:t>
            </w:r>
            <w:r w:rsidRPr="006B036A">
              <w:rPr>
                <w:rFonts w:ascii="仿宋" w:eastAsia="仿宋" w:hAnsi="仿宋" w:cs="仿宋" w:hint="eastAsia"/>
                <w:bCs/>
                <w:kern w:val="0"/>
                <w:sz w:val="24"/>
                <w:szCs w:val="24"/>
              </w:rPr>
              <w:br/>
            </w:r>
            <w:r w:rsidRPr="006B036A">
              <w:rPr>
                <w:rFonts w:ascii="仿宋" w:eastAsia="仿宋" w:hAnsi="仿宋" w:cs="仿宋" w:hint="eastAsia"/>
                <w:bCs/>
                <w:kern w:val="0"/>
                <w:sz w:val="24"/>
                <w:szCs w:val="24"/>
              </w:rPr>
              <w:t>2.LCD</w:t>
            </w:r>
            <w:r w:rsidRPr="006B036A">
              <w:rPr>
                <w:rFonts w:ascii="仿宋" w:eastAsia="仿宋" w:hAnsi="仿宋" w:cs="仿宋" w:hint="eastAsia"/>
                <w:bCs/>
                <w:kern w:val="0"/>
                <w:sz w:val="24"/>
                <w:szCs w:val="24"/>
              </w:rPr>
              <w:t>显示单元为：</w:t>
            </w:r>
            <w:r w:rsidRPr="006B036A">
              <w:rPr>
                <w:rFonts w:ascii="仿宋" w:eastAsia="仿宋" w:hAnsi="仿宋" w:cs="仿宋" w:hint="eastAsia"/>
                <w:bCs/>
                <w:kern w:val="0"/>
                <w:sz w:val="24"/>
                <w:szCs w:val="24"/>
              </w:rPr>
              <w:t>55</w:t>
            </w:r>
            <w:r w:rsidRPr="006B036A">
              <w:rPr>
                <w:rFonts w:ascii="仿宋" w:eastAsia="仿宋" w:hAnsi="仿宋" w:cs="仿宋" w:hint="eastAsia"/>
                <w:bCs/>
                <w:kern w:val="0"/>
                <w:sz w:val="24"/>
                <w:szCs w:val="24"/>
              </w:rPr>
              <w:t>“超窄边液晶屏；物理分辨率达到</w:t>
            </w:r>
            <w:r w:rsidRPr="006B036A">
              <w:rPr>
                <w:rFonts w:ascii="仿宋" w:eastAsia="仿宋" w:hAnsi="仿宋" w:cs="仿宋" w:hint="eastAsia"/>
                <w:bCs/>
                <w:kern w:val="0"/>
                <w:sz w:val="24"/>
                <w:szCs w:val="24"/>
              </w:rPr>
              <w:t>1920</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1080</w:t>
            </w:r>
            <w:r w:rsidRPr="006B036A">
              <w:rPr>
                <w:rFonts w:ascii="仿宋" w:eastAsia="仿宋" w:hAnsi="仿宋" w:cs="仿宋" w:hint="eastAsia"/>
                <w:bCs/>
                <w:kern w:val="0"/>
                <w:sz w:val="24"/>
                <w:szCs w:val="24"/>
              </w:rPr>
              <w:t>，物理拼缝≤</w:t>
            </w:r>
            <w:r w:rsidRPr="006B036A">
              <w:rPr>
                <w:rFonts w:ascii="仿宋" w:eastAsia="仿宋" w:hAnsi="仿宋" w:cs="仿宋" w:hint="eastAsia"/>
                <w:bCs/>
                <w:kern w:val="0"/>
                <w:sz w:val="24"/>
                <w:szCs w:val="24"/>
              </w:rPr>
              <w:t>1.8mm</w:t>
            </w:r>
            <w:r w:rsidRPr="006B036A">
              <w:rPr>
                <w:rFonts w:ascii="仿宋" w:eastAsia="仿宋" w:hAnsi="仿宋" w:cs="仿宋" w:hint="eastAsia"/>
                <w:bCs/>
                <w:kern w:val="0"/>
                <w:sz w:val="24"/>
                <w:szCs w:val="24"/>
              </w:rPr>
              <w:t>，响应时间≤</w:t>
            </w:r>
            <w:r w:rsidRPr="006B036A">
              <w:rPr>
                <w:rFonts w:ascii="仿宋" w:eastAsia="仿宋" w:hAnsi="仿宋" w:cs="仿宋" w:hint="eastAsia"/>
                <w:bCs/>
                <w:kern w:val="0"/>
                <w:sz w:val="24"/>
                <w:szCs w:val="24"/>
              </w:rPr>
              <w:t>8ms</w:t>
            </w:r>
            <w:r w:rsidRPr="006B036A">
              <w:rPr>
                <w:rFonts w:ascii="仿宋" w:eastAsia="仿宋" w:hAnsi="仿宋" w:cs="仿宋" w:hint="eastAsia"/>
                <w:bCs/>
                <w:kern w:val="0"/>
                <w:sz w:val="24"/>
                <w:szCs w:val="24"/>
              </w:rPr>
              <w:t>。输入接口：</w:t>
            </w:r>
            <w:r w:rsidRPr="006B036A">
              <w:rPr>
                <w:rFonts w:ascii="仿宋" w:eastAsia="仿宋" w:hAnsi="仿宋" w:cs="仿宋" w:hint="eastAsia"/>
                <w:bCs/>
                <w:kern w:val="0"/>
                <w:sz w:val="24"/>
                <w:szCs w:val="24"/>
              </w:rPr>
              <w:t>VGA</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DVI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BNC</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YPbPr</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HDMI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USB</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br/>
              <w:t>3.LCD</w:t>
            </w:r>
            <w:r w:rsidRPr="006B036A">
              <w:rPr>
                <w:rFonts w:ascii="仿宋" w:eastAsia="仿宋" w:hAnsi="仿宋" w:cs="仿宋" w:hint="eastAsia"/>
                <w:bCs/>
                <w:kern w:val="0"/>
                <w:sz w:val="24"/>
                <w:szCs w:val="24"/>
              </w:rPr>
              <w:t>显示单元亮度达到</w:t>
            </w:r>
            <w:r w:rsidRPr="006B036A">
              <w:rPr>
                <w:rFonts w:ascii="仿宋" w:eastAsia="仿宋" w:hAnsi="仿宋" w:cs="仿宋" w:hint="eastAsia"/>
                <w:bCs/>
                <w:kern w:val="0"/>
                <w:sz w:val="24"/>
                <w:szCs w:val="24"/>
              </w:rPr>
              <w:t>800cd/</w:t>
            </w:r>
            <w:r w:rsidRPr="006B036A">
              <w:rPr>
                <w:rFonts w:ascii="仿宋" w:eastAsia="仿宋" w:hAnsi="仿宋" w:cs="仿宋" w:hint="eastAsia"/>
                <w:bCs/>
                <w:kern w:val="0"/>
                <w:sz w:val="24"/>
                <w:szCs w:val="24"/>
              </w:rPr>
              <w:t>㎡，对比度达到</w:t>
            </w:r>
            <w:r w:rsidRPr="006B036A">
              <w:rPr>
                <w:rFonts w:ascii="仿宋" w:eastAsia="仿宋" w:hAnsi="仿宋" w:cs="仿宋" w:hint="eastAsia"/>
                <w:bCs/>
                <w:kern w:val="0"/>
                <w:sz w:val="24"/>
                <w:szCs w:val="24"/>
              </w:rPr>
              <w:t>5000:1</w:t>
            </w:r>
            <w:r w:rsidRPr="006B036A">
              <w:rPr>
                <w:rFonts w:ascii="仿宋" w:eastAsia="仿宋" w:hAnsi="仿宋" w:cs="仿宋" w:hint="eastAsia"/>
                <w:bCs/>
                <w:kern w:val="0"/>
                <w:sz w:val="24"/>
                <w:szCs w:val="24"/>
              </w:rPr>
              <w:t>，图像显示清晰度为</w:t>
            </w:r>
            <w:r w:rsidRPr="006B036A">
              <w:rPr>
                <w:rFonts w:ascii="仿宋" w:eastAsia="仿宋" w:hAnsi="仿宋" w:cs="仿宋" w:hint="eastAsia"/>
                <w:bCs/>
                <w:kern w:val="0"/>
                <w:sz w:val="24"/>
                <w:szCs w:val="24"/>
              </w:rPr>
              <w:t>950TVL</w:t>
            </w:r>
            <w:r w:rsidRPr="006B036A">
              <w:rPr>
                <w:rFonts w:ascii="仿宋" w:eastAsia="仿宋" w:hAnsi="仿宋" w:cs="仿宋" w:hint="eastAsia"/>
                <w:bCs/>
                <w:kern w:val="0"/>
                <w:sz w:val="24"/>
                <w:szCs w:val="24"/>
              </w:rPr>
              <w:t>，亮度鉴别等级为</w:t>
            </w:r>
            <w:r w:rsidRPr="006B036A">
              <w:rPr>
                <w:rFonts w:ascii="仿宋" w:eastAsia="仿宋" w:hAnsi="仿宋" w:cs="仿宋" w:hint="eastAsia"/>
                <w:bCs/>
                <w:kern w:val="0"/>
                <w:sz w:val="24"/>
                <w:szCs w:val="24"/>
              </w:rPr>
              <w:t>11</w:t>
            </w:r>
            <w:r w:rsidRPr="006B036A">
              <w:rPr>
                <w:rFonts w:ascii="仿宋" w:eastAsia="仿宋" w:hAnsi="仿宋" w:cs="仿宋" w:hint="eastAsia"/>
                <w:bCs/>
                <w:kern w:val="0"/>
                <w:sz w:val="24"/>
                <w:szCs w:val="24"/>
              </w:rPr>
              <w:t>级。</w:t>
            </w:r>
            <w:r w:rsidRPr="006B036A">
              <w:rPr>
                <w:rFonts w:ascii="仿宋" w:eastAsia="仿宋" w:hAnsi="仿宋" w:cs="仿宋" w:hint="eastAsia"/>
                <w:bCs/>
                <w:kern w:val="0"/>
                <w:sz w:val="24"/>
                <w:szCs w:val="24"/>
              </w:rPr>
              <w:br/>
              <w:t>4.LCD</w:t>
            </w:r>
            <w:r w:rsidRPr="006B036A">
              <w:rPr>
                <w:rFonts w:ascii="仿宋" w:eastAsia="仿宋" w:hAnsi="仿宋" w:cs="仿宋" w:hint="eastAsia"/>
                <w:bCs/>
                <w:kern w:val="0"/>
                <w:sz w:val="24"/>
                <w:szCs w:val="24"/>
              </w:rPr>
              <w:t>显示单元采用超宽视角液晶屏，视角可达</w:t>
            </w:r>
            <w:r w:rsidRPr="006B036A">
              <w:rPr>
                <w:rFonts w:ascii="仿宋" w:eastAsia="仿宋" w:hAnsi="仿宋" w:cs="仿宋" w:hint="eastAsia"/>
                <w:bCs/>
                <w:kern w:val="0"/>
                <w:sz w:val="24"/>
                <w:szCs w:val="24"/>
              </w:rPr>
              <w:t>178</w:t>
            </w:r>
            <w:r w:rsidRPr="006B036A">
              <w:rPr>
                <w:rFonts w:ascii="仿宋" w:eastAsia="仿宋" w:hAnsi="仿宋" w:cs="仿宋" w:hint="eastAsia"/>
                <w:bCs/>
                <w:kern w:val="0"/>
                <w:sz w:val="24"/>
                <w:szCs w:val="24"/>
              </w:rPr>
              <w:t>°，画面的输出精确和稳定，色彩饱和靓丽，屏幕更加明亮。屏</w:t>
            </w:r>
            <w:r w:rsidRPr="006B036A">
              <w:rPr>
                <w:rFonts w:ascii="仿宋" w:eastAsia="仿宋" w:hAnsi="仿宋" w:cs="仿宋" w:hint="eastAsia"/>
                <w:bCs/>
                <w:kern w:val="0"/>
                <w:sz w:val="24"/>
                <w:szCs w:val="24"/>
              </w:rPr>
              <w:lastRenderedPageBreak/>
              <w:t>幕漏光度小于</w:t>
            </w:r>
            <w:r w:rsidRPr="006B036A">
              <w:rPr>
                <w:rFonts w:ascii="仿宋" w:eastAsia="仿宋" w:hAnsi="仿宋" w:cs="仿宋" w:hint="eastAsia"/>
                <w:bCs/>
                <w:kern w:val="0"/>
                <w:sz w:val="24"/>
                <w:szCs w:val="24"/>
              </w:rPr>
              <w:t>0.01cd/</w:t>
            </w:r>
            <w:r w:rsidRPr="006B036A">
              <w:rPr>
                <w:rFonts w:ascii="仿宋" w:eastAsia="仿宋" w:hAnsi="仿宋" w:cs="仿宋" w:hint="eastAsia"/>
                <w:bCs/>
                <w:kern w:val="0"/>
                <w:sz w:val="24"/>
                <w:szCs w:val="24"/>
              </w:rPr>
              <w:t>㎡，可抵抗太阳光等强光干扰</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照度在</w:t>
            </w:r>
            <w:r w:rsidRPr="006B036A">
              <w:rPr>
                <w:rFonts w:ascii="仿宋" w:eastAsia="仿宋" w:hAnsi="仿宋" w:cs="仿宋" w:hint="eastAsia"/>
                <w:bCs/>
                <w:kern w:val="0"/>
                <w:sz w:val="24"/>
                <w:szCs w:val="24"/>
              </w:rPr>
              <w:t>95KLux</w:t>
            </w:r>
            <w:r w:rsidRPr="006B036A">
              <w:rPr>
                <w:rFonts w:ascii="仿宋" w:eastAsia="仿宋" w:hAnsi="仿宋" w:cs="仿宋" w:hint="eastAsia"/>
                <w:bCs/>
                <w:kern w:val="0"/>
                <w:sz w:val="24"/>
                <w:szCs w:val="24"/>
              </w:rPr>
              <w:t>能正常</w:t>
            </w:r>
            <w:r w:rsidRPr="006B036A">
              <w:rPr>
                <w:rFonts w:ascii="仿宋" w:eastAsia="仿宋" w:hAnsi="仿宋" w:cs="仿宋" w:hint="eastAsia"/>
                <w:bCs/>
                <w:kern w:val="0"/>
                <w:sz w:val="24"/>
                <w:szCs w:val="24"/>
              </w:rPr>
              <w:t>工作。</w:t>
            </w:r>
            <w:r w:rsidRPr="006B036A">
              <w:rPr>
                <w:rFonts w:ascii="仿宋" w:eastAsia="仿宋" w:hAnsi="仿宋" w:cs="仿宋" w:hint="eastAsia"/>
                <w:bCs/>
                <w:kern w:val="0"/>
                <w:sz w:val="24"/>
                <w:szCs w:val="24"/>
              </w:rPr>
              <w:br/>
              <w:t>5.</w:t>
            </w:r>
            <w:r w:rsidRPr="006B036A">
              <w:rPr>
                <w:rFonts w:ascii="仿宋" w:eastAsia="仿宋" w:hAnsi="仿宋" w:cs="仿宋" w:hint="eastAsia"/>
                <w:bCs/>
                <w:kern w:val="0"/>
                <w:sz w:val="24"/>
                <w:szCs w:val="24"/>
              </w:rPr>
              <w:t>液晶拼接屏必须采用整机设计，严禁使用飞线屏，显示屏具备完整后壳，不得以支架或挡板替代，无任何裸露在外的电路线，整体美观大方，而且产品符合检测规范。</w:t>
            </w:r>
            <w:r w:rsidRPr="006B036A">
              <w:rPr>
                <w:rFonts w:ascii="仿宋" w:eastAsia="仿宋" w:hAnsi="仿宋" w:cs="仿宋" w:hint="eastAsia"/>
                <w:bCs/>
                <w:kern w:val="0"/>
                <w:sz w:val="24"/>
                <w:szCs w:val="24"/>
              </w:rPr>
              <w:br/>
              <w:t>6.</w:t>
            </w:r>
            <w:r w:rsidRPr="006B036A">
              <w:rPr>
                <w:rFonts w:ascii="仿宋" w:eastAsia="仿宋" w:hAnsi="仿宋" w:cs="仿宋" w:hint="eastAsia"/>
                <w:bCs/>
                <w:kern w:val="0"/>
                <w:sz w:val="24"/>
                <w:szCs w:val="24"/>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支持一键开启或关闭背光功能，实现节能环保效果。</w:t>
            </w:r>
            <w:r w:rsidRPr="006B036A">
              <w:rPr>
                <w:rFonts w:ascii="仿宋" w:eastAsia="仿宋" w:hAnsi="仿宋" w:cs="仿宋" w:hint="eastAsia"/>
                <w:bCs/>
                <w:kern w:val="0"/>
                <w:sz w:val="24"/>
                <w:szCs w:val="24"/>
              </w:rPr>
              <w:br/>
              <w:t>7.LCD</w:t>
            </w:r>
            <w:r w:rsidRPr="006B036A">
              <w:rPr>
                <w:rFonts w:ascii="仿宋" w:eastAsia="仿宋" w:hAnsi="仿宋" w:cs="仿宋" w:hint="eastAsia"/>
                <w:bCs/>
                <w:kern w:val="0"/>
                <w:sz w:val="24"/>
                <w:szCs w:val="24"/>
              </w:rPr>
              <w:t>显示单元支持</w:t>
            </w:r>
            <w:r w:rsidRPr="006B036A">
              <w:rPr>
                <w:rFonts w:ascii="仿宋" w:eastAsia="仿宋" w:hAnsi="仿宋" w:cs="仿宋" w:hint="eastAsia"/>
                <w:bCs/>
                <w:kern w:val="0"/>
                <w:sz w:val="24"/>
                <w:szCs w:val="24"/>
              </w:rPr>
              <w:t>U</w:t>
            </w:r>
            <w:r w:rsidRPr="006B036A">
              <w:rPr>
                <w:rFonts w:ascii="仿宋" w:eastAsia="仿宋" w:hAnsi="仿宋" w:cs="仿宋" w:hint="eastAsia"/>
                <w:bCs/>
                <w:kern w:val="0"/>
                <w:sz w:val="24"/>
                <w:szCs w:val="24"/>
              </w:rPr>
              <w:t>盘点播，内置</w:t>
            </w:r>
            <w:r w:rsidRPr="006B036A">
              <w:rPr>
                <w:rFonts w:ascii="仿宋" w:eastAsia="仿宋" w:hAnsi="仿宋" w:cs="仿宋" w:hint="eastAsia"/>
                <w:bCs/>
                <w:kern w:val="0"/>
                <w:sz w:val="24"/>
                <w:szCs w:val="24"/>
              </w:rPr>
              <w:t>MPEG</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JPEG</w:t>
            </w:r>
            <w:r w:rsidRPr="006B036A">
              <w:rPr>
                <w:rFonts w:ascii="仿宋" w:eastAsia="仿宋" w:hAnsi="仿宋" w:cs="仿宋" w:hint="eastAsia"/>
                <w:bCs/>
                <w:kern w:val="0"/>
                <w:sz w:val="24"/>
                <w:szCs w:val="24"/>
              </w:rPr>
              <w:t>和</w:t>
            </w:r>
            <w:r w:rsidRPr="006B036A">
              <w:rPr>
                <w:rFonts w:ascii="仿宋" w:eastAsia="仿宋" w:hAnsi="仿宋" w:cs="仿宋" w:hint="eastAsia"/>
                <w:bCs/>
                <w:kern w:val="0"/>
                <w:sz w:val="24"/>
                <w:szCs w:val="24"/>
              </w:rPr>
              <w:t>RealMedia</w:t>
            </w:r>
            <w:r w:rsidRPr="006B036A">
              <w:rPr>
                <w:rFonts w:ascii="仿宋" w:eastAsia="仿宋" w:hAnsi="仿宋" w:cs="仿宋" w:hint="eastAsia"/>
                <w:bCs/>
                <w:kern w:val="0"/>
                <w:sz w:val="24"/>
                <w:szCs w:val="24"/>
              </w:rPr>
              <w:t>解码器，</w:t>
            </w:r>
            <w:r w:rsidRPr="006B036A">
              <w:rPr>
                <w:rFonts w:ascii="仿宋" w:eastAsia="仿宋" w:hAnsi="仿宋" w:cs="仿宋" w:hint="eastAsia"/>
                <w:bCs/>
                <w:kern w:val="0"/>
                <w:sz w:val="24"/>
                <w:szCs w:val="24"/>
              </w:rPr>
              <w:t>支持点播</w:t>
            </w:r>
            <w:r w:rsidRPr="006B036A">
              <w:rPr>
                <w:rFonts w:ascii="仿宋" w:eastAsia="仿宋" w:hAnsi="仿宋" w:cs="仿宋" w:hint="eastAsia"/>
                <w:bCs/>
                <w:kern w:val="0"/>
                <w:sz w:val="24"/>
                <w:szCs w:val="24"/>
              </w:rPr>
              <w:t>U</w:t>
            </w:r>
            <w:r w:rsidRPr="006B036A">
              <w:rPr>
                <w:rFonts w:ascii="仿宋" w:eastAsia="仿宋" w:hAnsi="仿宋" w:cs="仿宋" w:hint="eastAsia"/>
                <w:bCs/>
                <w:kern w:val="0"/>
                <w:sz w:val="24"/>
                <w:szCs w:val="24"/>
              </w:rPr>
              <w:t>盘、移动硬盘中的视频、图片、音频或文本资源。视频：支持</w:t>
            </w:r>
            <w:r w:rsidRPr="006B036A">
              <w:rPr>
                <w:rFonts w:ascii="仿宋" w:eastAsia="仿宋" w:hAnsi="仿宋" w:cs="仿宋" w:hint="eastAsia"/>
                <w:bCs/>
                <w:kern w:val="0"/>
                <w:sz w:val="24"/>
                <w:szCs w:val="24"/>
              </w:rPr>
              <w:t>TS</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3g2</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avi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mkv</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mov</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mp4</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mpg</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tp</w:t>
            </w:r>
            <w:r w:rsidRPr="006B036A">
              <w:rPr>
                <w:rFonts w:ascii="仿宋" w:eastAsia="仿宋" w:hAnsi="仿宋" w:cs="仿宋" w:hint="eastAsia"/>
                <w:bCs/>
                <w:kern w:val="0"/>
                <w:sz w:val="24"/>
                <w:szCs w:val="24"/>
              </w:rPr>
              <w:t>等文件。音频：支持</w:t>
            </w:r>
            <w:r w:rsidRPr="006B036A">
              <w:rPr>
                <w:rFonts w:ascii="仿宋" w:eastAsia="仿宋" w:hAnsi="仿宋" w:cs="仿宋" w:hint="eastAsia"/>
                <w:bCs/>
                <w:kern w:val="0"/>
                <w:sz w:val="24"/>
                <w:szCs w:val="24"/>
              </w:rPr>
              <w:t>mp3</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wma</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m4a</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wav</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aac</w:t>
            </w:r>
            <w:r w:rsidRPr="006B036A">
              <w:rPr>
                <w:rFonts w:ascii="仿宋" w:eastAsia="仿宋" w:hAnsi="仿宋" w:cs="仿宋" w:hint="eastAsia"/>
                <w:bCs/>
                <w:kern w:val="0"/>
                <w:sz w:val="24"/>
                <w:szCs w:val="24"/>
              </w:rPr>
              <w:t>等文件。图片：支持</w:t>
            </w:r>
            <w:r w:rsidRPr="006B036A">
              <w:rPr>
                <w:rFonts w:ascii="仿宋" w:eastAsia="仿宋" w:hAnsi="仿宋" w:cs="仿宋" w:hint="eastAsia"/>
                <w:bCs/>
                <w:kern w:val="0"/>
                <w:sz w:val="24"/>
                <w:szCs w:val="24"/>
              </w:rPr>
              <w:t>jpg</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bmp</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png</w:t>
            </w:r>
            <w:r w:rsidRPr="006B036A">
              <w:rPr>
                <w:rFonts w:ascii="仿宋" w:eastAsia="仿宋" w:hAnsi="仿宋" w:cs="仿宋" w:hint="eastAsia"/>
                <w:bCs/>
                <w:kern w:val="0"/>
                <w:sz w:val="24"/>
                <w:szCs w:val="24"/>
              </w:rPr>
              <w:t>等文件。文本：支持</w:t>
            </w:r>
            <w:r w:rsidRPr="006B036A">
              <w:rPr>
                <w:rFonts w:ascii="仿宋" w:eastAsia="仿宋" w:hAnsi="仿宋" w:cs="仿宋" w:hint="eastAsia"/>
                <w:bCs/>
                <w:kern w:val="0"/>
                <w:sz w:val="24"/>
                <w:szCs w:val="24"/>
              </w:rPr>
              <w:t>txt</w:t>
            </w:r>
            <w:r w:rsidRPr="006B036A">
              <w:rPr>
                <w:rFonts w:ascii="仿宋" w:eastAsia="仿宋" w:hAnsi="仿宋" w:cs="仿宋" w:hint="eastAsia"/>
                <w:bCs/>
                <w:kern w:val="0"/>
                <w:sz w:val="24"/>
                <w:szCs w:val="24"/>
              </w:rPr>
              <w:t>文件。</w:t>
            </w:r>
            <w:r w:rsidRPr="006B036A">
              <w:rPr>
                <w:rFonts w:ascii="仿宋" w:eastAsia="仿宋" w:hAnsi="仿宋" w:cs="仿宋" w:hint="eastAsia"/>
                <w:bCs/>
                <w:kern w:val="0"/>
                <w:sz w:val="24"/>
                <w:szCs w:val="24"/>
              </w:rPr>
              <w:br/>
              <w:t>8.LCD</w:t>
            </w:r>
            <w:r w:rsidRPr="006B036A">
              <w:rPr>
                <w:rFonts w:ascii="仿宋" w:eastAsia="仿宋" w:hAnsi="仿宋" w:cs="仿宋" w:hint="eastAsia"/>
                <w:bCs/>
                <w:kern w:val="0"/>
                <w:sz w:val="24"/>
                <w:szCs w:val="24"/>
              </w:rPr>
              <w:t>显示单元支持</w:t>
            </w:r>
            <w:r w:rsidRPr="006B036A">
              <w:rPr>
                <w:rFonts w:ascii="仿宋" w:eastAsia="仿宋" w:hAnsi="仿宋" w:cs="仿宋" w:hint="eastAsia"/>
                <w:bCs/>
                <w:kern w:val="0"/>
                <w:sz w:val="24"/>
                <w:szCs w:val="24"/>
              </w:rPr>
              <w:t>HDTVI</w:t>
            </w:r>
            <w:r w:rsidRPr="006B036A">
              <w:rPr>
                <w:rFonts w:ascii="仿宋" w:eastAsia="仿宋" w:hAnsi="仿宋" w:cs="仿宋" w:hint="eastAsia"/>
                <w:bCs/>
                <w:kern w:val="0"/>
                <w:sz w:val="24"/>
                <w:szCs w:val="24"/>
              </w:rPr>
              <w:t>同轴高清视频信号，带一入一出环通接口。支持分辨率：</w:t>
            </w:r>
            <w:r w:rsidRPr="006B036A">
              <w:rPr>
                <w:rFonts w:ascii="仿宋" w:eastAsia="仿宋" w:hAnsi="仿宋" w:cs="仿宋" w:hint="eastAsia"/>
                <w:bCs/>
                <w:kern w:val="0"/>
                <w:sz w:val="24"/>
                <w:szCs w:val="24"/>
              </w:rPr>
              <w:t>720P@50Hz/60Hz</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720P@25Hz/30Hz</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1080P@25Hz/30Hz</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br/>
              <w:t>9.LCD</w:t>
            </w:r>
            <w:r w:rsidRPr="006B036A">
              <w:rPr>
                <w:rFonts w:ascii="仿宋" w:eastAsia="仿宋" w:hAnsi="仿宋" w:cs="仿宋" w:hint="eastAsia"/>
                <w:bCs/>
                <w:kern w:val="0"/>
                <w:sz w:val="24"/>
                <w:szCs w:val="24"/>
              </w:rPr>
              <w:t>显示单元支持全接口环通，支持</w:t>
            </w:r>
            <w:r w:rsidRPr="006B036A">
              <w:rPr>
                <w:rFonts w:ascii="仿宋" w:eastAsia="仿宋" w:hAnsi="仿宋" w:cs="仿宋" w:hint="eastAsia"/>
                <w:bCs/>
                <w:kern w:val="0"/>
                <w:sz w:val="24"/>
                <w:szCs w:val="24"/>
              </w:rPr>
              <w:t>BNC</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VGA</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DVI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SDI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DP(4K)</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S</w:t>
            </w:r>
            <w:r w:rsidRPr="006B036A">
              <w:rPr>
                <w:rFonts w:ascii="仿宋" w:eastAsia="仿宋" w:hAnsi="仿宋" w:cs="仿宋" w:hint="eastAsia"/>
                <w:bCs/>
                <w:kern w:val="0"/>
                <w:sz w:val="24"/>
                <w:szCs w:val="24"/>
              </w:rPr>
              <w:t>-video</w:t>
            </w:r>
            <w:r w:rsidRPr="006B036A">
              <w:rPr>
                <w:rFonts w:ascii="仿宋" w:eastAsia="仿宋" w:hAnsi="仿宋" w:cs="仿宋" w:hint="eastAsia"/>
                <w:bCs/>
                <w:kern w:val="0"/>
                <w:sz w:val="24"/>
                <w:szCs w:val="24"/>
              </w:rPr>
              <w:t>等接口的环通，</w:t>
            </w:r>
            <w:r w:rsidRPr="006B036A">
              <w:rPr>
                <w:rFonts w:ascii="仿宋" w:eastAsia="仿宋" w:hAnsi="仿宋" w:cs="仿宋" w:hint="eastAsia"/>
                <w:bCs/>
                <w:kern w:val="0"/>
                <w:sz w:val="24"/>
                <w:szCs w:val="24"/>
              </w:rPr>
              <w:t>BNC</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DVI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VGA</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HDMI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SDI</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DP(4K)</w:t>
            </w:r>
            <w:r w:rsidRPr="006B036A">
              <w:rPr>
                <w:rFonts w:ascii="仿宋" w:eastAsia="仿宋" w:hAnsi="仿宋" w:cs="仿宋" w:hint="eastAsia"/>
                <w:bCs/>
                <w:kern w:val="0"/>
                <w:sz w:val="24"/>
                <w:szCs w:val="24"/>
              </w:rPr>
              <w:t>、</w:t>
            </w:r>
            <w:r w:rsidRPr="006B036A">
              <w:rPr>
                <w:rFonts w:ascii="仿宋" w:eastAsia="仿宋" w:hAnsi="仿宋" w:cs="仿宋" w:hint="eastAsia"/>
                <w:bCs/>
                <w:kern w:val="0"/>
                <w:sz w:val="24"/>
                <w:szCs w:val="24"/>
              </w:rPr>
              <w:t>S-video</w:t>
            </w:r>
            <w:r w:rsidRPr="006B036A">
              <w:rPr>
                <w:rFonts w:ascii="仿宋" w:eastAsia="仿宋" w:hAnsi="仿宋" w:cs="仿宋" w:hint="eastAsia"/>
                <w:bCs/>
                <w:kern w:val="0"/>
                <w:sz w:val="24"/>
                <w:szCs w:val="24"/>
              </w:rPr>
              <w:t>等信号的环通显示，及</w:t>
            </w:r>
            <w:r w:rsidRPr="006B036A">
              <w:rPr>
                <w:rFonts w:ascii="仿宋" w:eastAsia="仿宋" w:hAnsi="仿宋" w:cs="仿宋" w:hint="eastAsia"/>
                <w:bCs/>
                <w:kern w:val="0"/>
                <w:sz w:val="24"/>
                <w:szCs w:val="24"/>
              </w:rPr>
              <w:t>RJ45</w:t>
            </w:r>
            <w:r w:rsidRPr="006B036A">
              <w:rPr>
                <w:rFonts w:ascii="仿宋" w:eastAsia="仿宋" w:hAnsi="仿宋" w:cs="仿宋" w:hint="eastAsia"/>
                <w:bCs/>
                <w:kern w:val="0"/>
                <w:sz w:val="24"/>
                <w:szCs w:val="24"/>
              </w:rPr>
              <w:t>接口环通输出；内置拼接处理引擎，配合环通接口，无需外设拼接控制器可实现自拼接显示。</w:t>
            </w:r>
            <w:r w:rsidRPr="006B036A">
              <w:rPr>
                <w:rFonts w:ascii="仿宋" w:eastAsia="仿宋" w:hAnsi="仿宋" w:cs="仿宋" w:hint="eastAsia"/>
                <w:bCs/>
                <w:kern w:val="0"/>
                <w:sz w:val="24"/>
                <w:szCs w:val="24"/>
              </w:rPr>
              <w:br/>
              <w:t>10.LCD</w:t>
            </w:r>
            <w:r w:rsidRPr="006B036A">
              <w:rPr>
                <w:rFonts w:ascii="仿宋" w:eastAsia="仿宋" w:hAnsi="仿宋" w:cs="仿宋" w:hint="eastAsia"/>
                <w:bCs/>
                <w:kern w:val="0"/>
                <w:sz w:val="24"/>
                <w:szCs w:val="24"/>
              </w:rPr>
              <w:t>显示单元内置黑白精显模式，可将彩色信号转换成黑白灰度模式并提高图像细节辨认能力。</w:t>
            </w:r>
            <w:r w:rsidRPr="006B036A">
              <w:rPr>
                <w:rFonts w:ascii="仿宋" w:eastAsia="仿宋" w:hAnsi="仿宋" w:cs="仿宋" w:hint="eastAsia"/>
                <w:bCs/>
                <w:kern w:val="0"/>
                <w:sz w:val="24"/>
                <w:szCs w:val="24"/>
              </w:rPr>
              <w:br/>
              <w:t>11.LCD</w:t>
            </w:r>
            <w:r w:rsidRPr="006B036A">
              <w:rPr>
                <w:rFonts w:ascii="仿宋" w:eastAsia="仿宋" w:hAnsi="仿宋" w:cs="仿宋" w:hint="eastAsia"/>
                <w:bCs/>
                <w:kern w:val="0"/>
                <w:sz w:val="24"/>
                <w:szCs w:val="24"/>
              </w:rPr>
              <w:t>显示单元需支持</w:t>
            </w:r>
            <w:r w:rsidRPr="006B036A">
              <w:rPr>
                <w:rFonts w:ascii="仿宋" w:eastAsia="仿宋" w:hAnsi="仿宋" w:cs="仿宋" w:hint="eastAsia"/>
                <w:bCs/>
                <w:kern w:val="0"/>
                <w:sz w:val="24"/>
                <w:szCs w:val="24"/>
              </w:rPr>
              <w:t>7</w:t>
            </w:r>
            <w:r w:rsidRPr="006B036A">
              <w:rPr>
                <w:rFonts w:ascii="仿宋" w:eastAsia="仿宋" w:hAnsi="仿宋" w:cs="仿宋" w:hint="eastAsia"/>
                <w:bCs/>
                <w:kern w:val="0"/>
                <w:sz w:val="24"/>
                <w:szCs w:val="24"/>
              </w:rPr>
              <w:t>色独立调整、精确色彩控制、肤色校正功能。内置图像处理引擎支持</w:t>
            </w:r>
            <w:r w:rsidRPr="006B036A">
              <w:rPr>
                <w:rFonts w:ascii="仿宋" w:eastAsia="仿宋" w:hAnsi="仿宋" w:cs="仿宋" w:hint="eastAsia"/>
                <w:bCs/>
                <w:kern w:val="0"/>
                <w:sz w:val="24"/>
                <w:szCs w:val="24"/>
              </w:rPr>
              <w:t>RGBCMYF</w:t>
            </w:r>
            <w:r w:rsidRPr="006B036A">
              <w:rPr>
                <w:rFonts w:ascii="仿宋" w:eastAsia="仿宋" w:hAnsi="仿宋" w:cs="仿宋" w:hint="eastAsia"/>
                <w:bCs/>
                <w:kern w:val="0"/>
                <w:sz w:val="24"/>
                <w:szCs w:val="24"/>
              </w:rPr>
              <w:t>七种颜色亮度</w:t>
            </w:r>
            <w:r w:rsidRPr="006B036A">
              <w:rPr>
                <w:rFonts w:ascii="仿宋" w:eastAsia="仿宋" w:hAnsi="仿宋" w:cs="仿宋" w:hint="eastAsia"/>
                <w:bCs/>
                <w:kern w:val="0"/>
                <w:sz w:val="24"/>
                <w:szCs w:val="24"/>
              </w:rPr>
              <w:lastRenderedPageBreak/>
              <w:t>(IBC)</w:t>
            </w:r>
            <w:r w:rsidRPr="006B036A">
              <w:rPr>
                <w:rFonts w:ascii="仿宋" w:eastAsia="仿宋" w:hAnsi="仿宋" w:cs="仿宋" w:hint="eastAsia"/>
                <w:bCs/>
                <w:kern w:val="0"/>
                <w:sz w:val="24"/>
                <w:szCs w:val="24"/>
              </w:rPr>
              <w:t>、色调</w:t>
            </w:r>
            <w:r w:rsidRPr="006B036A">
              <w:rPr>
                <w:rFonts w:ascii="仿宋" w:eastAsia="仿宋" w:hAnsi="仿宋" w:cs="仿宋" w:hint="eastAsia"/>
                <w:bCs/>
                <w:kern w:val="0"/>
                <w:sz w:val="24"/>
                <w:szCs w:val="24"/>
              </w:rPr>
              <w:t>(IHC)</w:t>
            </w:r>
            <w:r w:rsidRPr="006B036A">
              <w:rPr>
                <w:rFonts w:ascii="仿宋" w:eastAsia="仿宋" w:hAnsi="仿宋" w:cs="仿宋" w:hint="eastAsia"/>
                <w:bCs/>
                <w:kern w:val="0"/>
                <w:sz w:val="24"/>
                <w:szCs w:val="24"/>
              </w:rPr>
              <w:t>、饱和度</w:t>
            </w:r>
            <w:r w:rsidRPr="006B036A">
              <w:rPr>
                <w:rFonts w:ascii="仿宋" w:eastAsia="仿宋" w:hAnsi="仿宋" w:cs="仿宋" w:hint="eastAsia"/>
                <w:bCs/>
                <w:kern w:val="0"/>
                <w:sz w:val="24"/>
                <w:szCs w:val="24"/>
              </w:rPr>
              <w:t>(ICC)</w:t>
            </w:r>
            <w:r w:rsidRPr="006B036A">
              <w:rPr>
                <w:rFonts w:ascii="仿宋" w:eastAsia="仿宋" w:hAnsi="仿宋" w:cs="仿宋" w:hint="eastAsia"/>
                <w:bCs/>
                <w:kern w:val="0"/>
                <w:sz w:val="24"/>
                <w:szCs w:val="24"/>
              </w:rPr>
              <w:t>独立调整。显示器需要具有厂家自带的自动校色系统，不需</w:t>
            </w:r>
            <w:r w:rsidRPr="006B036A">
              <w:rPr>
                <w:rFonts w:ascii="仿宋" w:eastAsia="仿宋" w:hAnsi="仿宋" w:cs="仿宋" w:hint="eastAsia"/>
                <w:bCs/>
                <w:kern w:val="0"/>
                <w:sz w:val="24"/>
                <w:szCs w:val="24"/>
              </w:rPr>
              <w:t>要人工参与自动对显示器进行色彩属性一致性校准。显示器色温可以以</w:t>
            </w:r>
            <w:r w:rsidRPr="006B036A">
              <w:rPr>
                <w:rFonts w:ascii="仿宋" w:eastAsia="仿宋" w:hAnsi="仿宋" w:cs="仿宋" w:hint="eastAsia"/>
                <w:bCs/>
                <w:kern w:val="0"/>
                <w:sz w:val="24"/>
                <w:szCs w:val="24"/>
              </w:rPr>
              <w:t>100K</w:t>
            </w:r>
            <w:r w:rsidRPr="006B036A">
              <w:rPr>
                <w:rFonts w:ascii="仿宋" w:eastAsia="仿宋" w:hAnsi="仿宋" w:cs="仿宋" w:hint="eastAsia"/>
                <w:bCs/>
                <w:kern w:val="0"/>
                <w:sz w:val="24"/>
                <w:szCs w:val="24"/>
              </w:rPr>
              <w:t>为单位，在</w:t>
            </w:r>
            <w:r w:rsidRPr="006B036A">
              <w:rPr>
                <w:rFonts w:ascii="仿宋" w:eastAsia="仿宋" w:hAnsi="仿宋" w:cs="仿宋" w:hint="eastAsia"/>
                <w:bCs/>
                <w:kern w:val="0"/>
                <w:sz w:val="24"/>
                <w:szCs w:val="24"/>
              </w:rPr>
              <w:t>2000K</w:t>
            </w:r>
            <w:r w:rsidRPr="006B036A">
              <w:rPr>
                <w:rFonts w:ascii="仿宋" w:eastAsia="仿宋" w:hAnsi="仿宋" w:cs="仿宋" w:hint="eastAsia"/>
                <w:bCs/>
                <w:kern w:val="0"/>
                <w:sz w:val="24"/>
                <w:szCs w:val="24"/>
              </w:rPr>
              <w:t>至</w:t>
            </w:r>
            <w:r w:rsidRPr="006B036A">
              <w:rPr>
                <w:rFonts w:ascii="仿宋" w:eastAsia="仿宋" w:hAnsi="仿宋" w:cs="仿宋" w:hint="eastAsia"/>
                <w:bCs/>
                <w:kern w:val="0"/>
                <w:sz w:val="24"/>
                <w:szCs w:val="24"/>
              </w:rPr>
              <w:t>10000K</w:t>
            </w:r>
            <w:r w:rsidRPr="006B036A">
              <w:rPr>
                <w:rFonts w:ascii="仿宋" w:eastAsia="仿宋" w:hAnsi="仿宋" w:cs="仿宋" w:hint="eastAsia"/>
                <w:bCs/>
                <w:kern w:val="0"/>
                <w:sz w:val="24"/>
                <w:szCs w:val="24"/>
              </w:rPr>
              <w:t>之间调节。</w:t>
            </w:r>
            <w:r w:rsidRPr="006B036A">
              <w:rPr>
                <w:rFonts w:ascii="仿宋" w:eastAsia="仿宋" w:hAnsi="仿宋" w:cs="仿宋" w:hint="eastAsia"/>
                <w:bCs/>
                <w:kern w:val="0"/>
                <w:sz w:val="24"/>
                <w:szCs w:val="24"/>
              </w:rPr>
              <w:br/>
              <w:t>12.LCD</w:t>
            </w:r>
            <w:r w:rsidRPr="006B036A">
              <w:rPr>
                <w:rFonts w:ascii="仿宋" w:eastAsia="仿宋" w:hAnsi="仿宋" w:cs="仿宋" w:hint="eastAsia"/>
                <w:bCs/>
                <w:kern w:val="0"/>
                <w:sz w:val="24"/>
                <w:szCs w:val="24"/>
              </w:rPr>
              <w:t>显示单元可将输入的非</w:t>
            </w:r>
            <w:r w:rsidRPr="006B036A">
              <w:rPr>
                <w:rFonts w:ascii="仿宋" w:eastAsia="仿宋" w:hAnsi="仿宋" w:cs="仿宋" w:hint="eastAsia"/>
                <w:bCs/>
                <w:kern w:val="0"/>
                <w:sz w:val="24"/>
                <w:szCs w:val="24"/>
              </w:rPr>
              <w:t>50Hz/60Hz</w:t>
            </w:r>
            <w:r w:rsidRPr="006B036A">
              <w:rPr>
                <w:rFonts w:ascii="仿宋" w:eastAsia="仿宋" w:hAnsi="仿宋" w:cs="仿宋" w:hint="eastAsia"/>
                <w:bCs/>
                <w:kern w:val="0"/>
                <w:sz w:val="24"/>
                <w:szCs w:val="24"/>
              </w:rPr>
              <w:t>的图像转换成</w:t>
            </w:r>
            <w:r w:rsidRPr="006B036A">
              <w:rPr>
                <w:rFonts w:ascii="仿宋" w:eastAsia="仿宋" w:hAnsi="仿宋" w:cs="仿宋" w:hint="eastAsia"/>
                <w:bCs/>
                <w:kern w:val="0"/>
                <w:sz w:val="24"/>
                <w:szCs w:val="24"/>
              </w:rPr>
              <w:t>60Hz</w:t>
            </w:r>
            <w:r w:rsidRPr="006B036A">
              <w:rPr>
                <w:rFonts w:ascii="仿宋" w:eastAsia="仿宋" w:hAnsi="仿宋" w:cs="仿宋" w:hint="eastAsia"/>
                <w:bCs/>
                <w:kern w:val="0"/>
                <w:sz w:val="24"/>
                <w:szCs w:val="24"/>
              </w:rPr>
              <w:t>输出，彻底解决由于低帧率造成的画面卡顿感，使图像显示相比低帧率的图像更平滑顺畅。</w:t>
            </w:r>
            <w:r w:rsidRPr="006B036A">
              <w:rPr>
                <w:rFonts w:ascii="仿宋" w:eastAsia="仿宋" w:hAnsi="仿宋" w:cs="仿宋" w:hint="eastAsia"/>
                <w:bCs/>
                <w:kern w:val="0"/>
                <w:sz w:val="24"/>
                <w:szCs w:val="24"/>
              </w:rPr>
              <w:br/>
              <w:t>13.LCD</w:t>
            </w:r>
            <w:r w:rsidRPr="006B036A">
              <w:rPr>
                <w:rFonts w:ascii="仿宋" w:eastAsia="仿宋" w:hAnsi="仿宋" w:cs="仿宋" w:hint="eastAsia"/>
                <w:bCs/>
                <w:kern w:val="0"/>
                <w:sz w:val="24"/>
                <w:szCs w:val="24"/>
              </w:rPr>
              <w:t>显示单元支持边缘屏蔽功能，智能去除黑边功能，可消除显示终端上存在的黑边，及因拼缝带来的图像变形；</w:t>
            </w:r>
            <w:r w:rsidRPr="006B036A">
              <w:rPr>
                <w:rFonts w:ascii="仿宋" w:eastAsia="仿宋" w:hAnsi="仿宋" w:cs="仿宋" w:hint="eastAsia"/>
                <w:bCs/>
                <w:kern w:val="0"/>
                <w:sz w:val="24"/>
                <w:szCs w:val="24"/>
              </w:rPr>
              <w:br/>
              <w:t>14.LCD</w:t>
            </w:r>
            <w:r w:rsidRPr="006B036A">
              <w:rPr>
                <w:rFonts w:ascii="仿宋" w:eastAsia="仿宋" w:hAnsi="仿宋" w:cs="仿宋" w:hint="eastAsia"/>
                <w:bCs/>
                <w:kern w:val="0"/>
                <w:sz w:val="24"/>
                <w:szCs w:val="24"/>
              </w:rPr>
              <w:t>采用双</w:t>
            </w:r>
            <w:r w:rsidRPr="006B036A">
              <w:rPr>
                <w:rFonts w:ascii="仿宋" w:eastAsia="仿宋" w:hAnsi="仿宋" w:cs="仿宋" w:hint="eastAsia"/>
                <w:bCs/>
                <w:kern w:val="0"/>
                <w:sz w:val="24"/>
                <w:szCs w:val="24"/>
              </w:rPr>
              <w:t>CPU+</w:t>
            </w:r>
            <w:r w:rsidRPr="006B036A">
              <w:rPr>
                <w:rFonts w:ascii="仿宋" w:eastAsia="仿宋" w:hAnsi="仿宋" w:cs="仿宋" w:hint="eastAsia"/>
                <w:bCs/>
                <w:kern w:val="0"/>
                <w:sz w:val="24"/>
                <w:szCs w:val="24"/>
              </w:rPr>
              <w:t>多个协处理器核的构架；双</w:t>
            </w:r>
            <w:r w:rsidRPr="006B036A">
              <w:rPr>
                <w:rFonts w:ascii="仿宋" w:eastAsia="仿宋" w:hAnsi="仿宋" w:cs="仿宋" w:hint="eastAsia"/>
                <w:bCs/>
                <w:kern w:val="0"/>
                <w:sz w:val="24"/>
                <w:szCs w:val="24"/>
              </w:rPr>
              <w:t>CPU</w:t>
            </w:r>
            <w:r w:rsidRPr="006B036A">
              <w:rPr>
                <w:rFonts w:ascii="仿宋" w:eastAsia="仿宋" w:hAnsi="仿宋" w:cs="仿宋" w:hint="eastAsia"/>
                <w:bCs/>
                <w:kern w:val="0"/>
                <w:sz w:val="24"/>
                <w:szCs w:val="24"/>
              </w:rPr>
              <w:t>负责通讯、色彩调整及模块控制等控制功能；</w:t>
            </w:r>
            <w:r w:rsidRPr="006B036A">
              <w:rPr>
                <w:rFonts w:ascii="仿宋" w:eastAsia="仿宋" w:hAnsi="仿宋" w:cs="仿宋" w:hint="eastAsia"/>
                <w:bCs/>
                <w:kern w:val="0"/>
                <w:sz w:val="24"/>
                <w:szCs w:val="24"/>
              </w:rPr>
              <w:t>3</w:t>
            </w:r>
            <w:r w:rsidRPr="006B036A">
              <w:rPr>
                <w:rFonts w:ascii="仿宋" w:eastAsia="仿宋" w:hAnsi="仿宋" w:cs="仿宋" w:hint="eastAsia"/>
                <w:bCs/>
                <w:kern w:val="0"/>
                <w:sz w:val="24"/>
                <w:szCs w:val="24"/>
              </w:rPr>
              <w:t>个</w:t>
            </w:r>
            <w:r w:rsidRPr="006B036A">
              <w:rPr>
                <w:rFonts w:ascii="仿宋" w:eastAsia="仿宋" w:hAnsi="仿宋" w:cs="仿宋" w:hint="eastAsia"/>
                <w:bCs/>
                <w:kern w:val="0"/>
                <w:sz w:val="24"/>
                <w:szCs w:val="24"/>
              </w:rPr>
              <w:t>DSP</w:t>
            </w:r>
            <w:r w:rsidRPr="006B036A">
              <w:rPr>
                <w:rFonts w:ascii="仿宋" w:eastAsia="仿宋" w:hAnsi="仿宋" w:cs="仿宋" w:hint="eastAsia"/>
                <w:bCs/>
                <w:kern w:val="0"/>
                <w:sz w:val="24"/>
                <w:szCs w:val="24"/>
              </w:rPr>
              <w:t>核</w:t>
            </w:r>
            <w:r w:rsidRPr="006B036A">
              <w:rPr>
                <w:rFonts w:ascii="仿宋" w:eastAsia="仿宋" w:hAnsi="仿宋" w:cs="仿宋" w:hint="eastAsia"/>
                <w:bCs/>
                <w:kern w:val="0"/>
                <w:sz w:val="24"/>
                <w:szCs w:val="24"/>
              </w:rPr>
              <w:t>+1</w:t>
            </w:r>
            <w:r w:rsidRPr="006B036A">
              <w:rPr>
                <w:rFonts w:ascii="仿宋" w:eastAsia="仿宋" w:hAnsi="仿宋" w:cs="仿宋" w:hint="eastAsia"/>
                <w:bCs/>
                <w:kern w:val="0"/>
                <w:sz w:val="24"/>
                <w:szCs w:val="24"/>
              </w:rPr>
              <w:t>个</w:t>
            </w:r>
            <w:r w:rsidRPr="006B036A">
              <w:rPr>
                <w:rFonts w:ascii="仿宋" w:eastAsia="仿宋" w:hAnsi="仿宋" w:cs="仿宋" w:hint="eastAsia"/>
                <w:bCs/>
                <w:kern w:val="0"/>
                <w:sz w:val="24"/>
                <w:szCs w:val="24"/>
              </w:rPr>
              <w:t>FPGA</w:t>
            </w:r>
            <w:r w:rsidRPr="006B036A">
              <w:rPr>
                <w:rFonts w:ascii="仿宋" w:eastAsia="仿宋" w:hAnsi="仿宋" w:cs="仿宋" w:hint="eastAsia"/>
                <w:bCs/>
                <w:kern w:val="0"/>
                <w:sz w:val="24"/>
                <w:szCs w:val="24"/>
              </w:rPr>
              <w:t>核负责图像数</w:t>
            </w:r>
            <w:r w:rsidRPr="006B036A">
              <w:rPr>
                <w:rFonts w:ascii="仿宋" w:eastAsia="仿宋" w:hAnsi="仿宋" w:cs="仿宋" w:hint="eastAsia"/>
                <w:bCs/>
                <w:kern w:val="0"/>
                <w:sz w:val="24"/>
                <w:szCs w:val="24"/>
              </w:rPr>
              <w:t>据的处理，分工明确保证系统稳定性和实时性，使图像处理更加游刃有余；</w:t>
            </w:r>
            <w:r w:rsidRPr="006B036A">
              <w:rPr>
                <w:rFonts w:ascii="仿宋" w:eastAsia="仿宋" w:hAnsi="仿宋" w:cs="仿宋" w:hint="eastAsia"/>
                <w:bCs/>
                <w:kern w:val="0"/>
                <w:sz w:val="24"/>
                <w:szCs w:val="24"/>
              </w:rPr>
              <w:br/>
              <w:t>15.LCD</w:t>
            </w:r>
            <w:r w:rsidRPr="006B036A">
              <w:rPr>
                <w:rFonts w:ascii="仿宋" w:eastAsia="仿宋" w:hAnsi="仿宋" w:cs="仿宋" w:hint="eastAsia"/>
                <w:bCs/>
                <w:kern w:val="0"/>
                <w:sz w:val="24"/>
                <w:szCs w:val="24"/>
              </w:rPr>
              <w:t>显示单元通过调整γ曲线，使得实际γ曲线更为平滑且更为准确，从而提升显示设备的显示效果。</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lastRenderedPageBreak/>
              <w:t>块</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32</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是</w:t>
            </w:r>
          </w:p>
        </w:tc>
      </w:tr>
      <w:tr w:rsidR="00C41D23" w:rsidRPr="006B036A">
        <w:trPr>
          <w:trHeight w:val="576"/>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lastRenderedPageBreak/>
              <w:t>6</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LCD</w:t>
            </w:r>
            <w:r w:rsidRPr="006B036A">
              <w:rPr>
                <w:rFonts w:ascii="仿宋" w:eastAsia="仿宋" w:hAnsi="仿宋" w:cs="仿宋" w:hint="eastAsia"/>
                <w:bCs/>
                <w:kern w:val="0"/>
                <w:sz w:val="24"/>
                <w:szCs w:val="24"/>
              </w:rPr>
              <w:t>显示单元壁挂支架</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标准，前检修壁挂支架；</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只</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32</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否</w:t>
            </w:r>
          </w:p>
        </w:tc>
      </w:tr>
      <w:tr w:rsidR="00C41D23" w:rsidRPr="006B036A">
        <w:trPr>
          <w:trHeight w:val="288"/>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7</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电视墙支架</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高硬度刚，</w:t>
            </w:r>
            <w:r w:rsidRPr="006B036A">
              <w:rPr>
                <w:rFonts w:ascii="仿宋" w:eastAsia="仿宋" w:hAnsi="仿宋" w:cs="仿宋" w:hint="eastAsia"/>
                <w:bCs/>
                <w:kern w:val="0"/>
                <w:sz w:val="24"/>
                <w:szCs w:val="24"/>
              </w:rPr>
              <w:t>4*8</w:t>
            </w:r>
            <w:r w:rsidRPr="006B036A">
              <w:rPr>
                <w:rFonts w:ascii="仿宋" w:eastAsia="仿宋" w:hAnsi="仿宋" w:cs="仿宋" w:hint="eastAsia"/>
                <w:bCs/>
                <w:kern w:val="0"/>
                <w:sz w:val="24"/>
                <w:szCs w:val="24"/>
              </w:rPr>
              <w:t>组合，</w:t>
            </w:r>
            <w:r w:rsidRPr="006B036A">
              <w:rPr>
                <w:rFonts w:ascii="仿宋" w:eastAsia="仿宋" w:hAnsi="仿宋" w:cs="仿宋" w:hint="eastAsia"/>
                <w:bCs/>
                <w:kern w:val="0"/>
                <w:sz w:val="24"/>
                <w:szCs w:val="24"/>
              </w:rPr>
              <w:t>55</w:t>
            </w:r>
            <w:r w:rsidRPr="006B036A">
              <w:rPr>
                <w:rFonts w:ascii="仿宋" w:eastAsia="仿宋" w:hAnsi="仿宋" w:cs="仿宋" w:hint="eastAsia"/>
                <w:bCs/>
                <w:kern w:val="0"/>
                <w:sz w:val="24"/>
                <w:szCs w:val="24"/>
              </w:rPr>
              <w:t>寸拼接屏支架定制；</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套</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否</w:t>
            </w:r>
          </w:p>
        </w:tc>
      </w:tr>
      <w:tr w:rsidR="00C41D23" w:rsidRPr="006B036A">
        <w:trPr>
          <w:trHeight w:val="288"/>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8</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HDMI</w:t>
            </w:r>
            <w:r w:rsidRPr="006B036A">
              <w:rPr>
                <w:rFonts w:ascii="仿宋" w:eastAsia="仿宋" w:hAnsi="仿宋" w:cs="仿宋" w:hint="eastAsia"/>
                <w:bCs/>
                <w:kern w:val="0"/>
                <w:sz w:val="24"/>
                <w:szCs w:val="24"/>
              </w:rPr>
              <w:t>专用线缆</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专用</w:t>
            </w:r>
            <w:r w:rsidRPr="006B036A">
              <w:rPr>
                <w:rFonts w:ascii="仿宋" w:eastAsia="仿宋" w:hAnsi="仿宋" w:cs="仿宋" w:hint="eastAsia"/>
                <w:bCs/>
                <w:kern w:val="0"/>
                <w:sz w:val="24"/>
                <w:szCs w:val="24"/>
              </w:rPr>
              <w:t xml:space="preserve">4K HDMI </w:t>
            </w:r>
            <w:r w:rsidRPr="006B036A">
              <w:rPr>
                <w:rFonts w:ascii="仿宋" w:eastAsia="仿宋" w:hAnsi="仿宋" w:cs="仿宋" w:hint="eastAsia"/>
                <w:bCs/>
                <w:kern w:val="0"/>
                <w:sz w:val="24"/>
                <w:szCs w:val="24"/>
              </w:rPr>
              <w:t>线缆</w:t>
            </w:r>
            <w:r w:rsidRPr="006B036A">
              <w:rPr>
                <w:rFonts w:ascii="仿宋" w:eastAsia="仿宋" w:hAnsi="仿宋" w:cs="仿宋" w:hint="eastAsia"/>
                <w:bCs/>
                <w:kern w:val="0"/>
                <w:sz w:val="24"/>
                <w:szCs w:val="24"/>
              </w:rPr>
              <w:t>,15</w:t>
            </w:r>
            <w:r w:rsidRPr="006B036A">
              <w:rPr>
                <w:rFonts w:ascii="仿宋" w:eastAsia="仿宋" w:hAnsi="仿宋" w:cs="仿宋" w:hint="eastAsia"/>
                <w:bCs/>
                <w:kern w:val="0"/>
                <w:sz w:val="24"/>
                <w:szCs w:val="24"/>
              </w:rPr>
              <w:t>米；</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套</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35</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否</w:t>
            </w:r>
          </w:p>
        </w:tc>
      </w:tr>
      <w:tr w:rsidR="00C41D23" w:rsidRPr="006B036A">
        <w:trPr>
          <w:trHeight w:val="576"/>
          <w:jc w:val="center"/>
        </w:trPr>
        <w:tc>
          <w:tcPr>
            <w:tcW w:w="65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9</w:t>
            </w:r>
          </w:p>
        </w:tc>
        <w:tc>
          <w:tcPr>
            <w:tcW w:w="1103"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控制终端</w:t>
            </w:r>
          </w:p>
        </w:tc>
        <w:tc>
          <w:tcPr>
            <w:tcW w:w="4289" w:type="dxa"/>
            <w:shd w:val="clear" w:color="auto" w:fill="auto"/>
            <w:vAlign w:val="center"/>
          </w:tcPr>
          <w:p w:rsidR="00C41D23" w:rsidRPr="006B036A" w:rsidRDefault="00292C5F">
            <w:pPr>
              <w:widowControl/>
              <w:jc w:val="left"/>
              <w:rPr>
                <w:rFonts w:ascii="仿宋" w:eastAsia="仿宋" w:hAnsi="仿宋" w:cs="仿宋"/>
                <w:bCs/>
                <w:kern w:val="0"/>
                <w:sz w:val="24"/>
                <w:szCs w:val="24"/>
              </w:rPr>
            </w:pPr>
            <w:r w:rsidRPr="006B036A">
              <w:rPr>
                <w:rFonts w:ascii="仿宋" w:eastAsia="仿宋" w:hAnsi="仿宋" w:cs="仿宋" w:hint="eastAsia"/>
                <w:bCs/>
                <w:kern w:val="0"/>
                <w:sz w:val="24"/>
                <w:szCs w:val="24"/>
              </w:rPr>
              <w:t>处理器核心：双核心，存储容量：</w:t>
            </w:r>
            <w:r w:rsidRPr="006B036A">
              <w:rPr>
                <w:rFonts w:ascii="仿宋" w:eastAsia="仿宋" w:hAnsi="仿宋" w:cs="仿宋" w:hint="eastAsia"/>
                <w:bCs/>
                <w:kern w:val="0"/>
                <w:sz w:val="24"/>
                <w:szCs w:val="24"/>
              </w:rPr>
              <w:t>64GB</w:t>
            </w:r>
            <w:r w:rsidRPr="006B036A">
              <w:rPr>
                <w:rFonts w:ascii="仿宋" w:eastAsia="仿宋" w:hAnsi="仿宋" w:cs="仿宋" w:hint="eastAsia"/>
                <w:bCs/>
                <w:kern w:val="0"/>
                <w:sz w:val="24"/>
                <w:szCs w:val="24"/>
              </w:rPr>
              <w:t>，屏幕尺寸：</w:t>
            </w:r>
            <w:r w:rsidRPr="006B036A">
              <w:rPr>
                <w:rFonts w:ascii="仿宋" w:eastAsia="仿宋" w:hAnsi="仿宋" w:cs="仿宋" w:hint="eastAsia"/>
                <w:bCs/>
                <w:kern w:val="0"/>
                <w:sz w:val="24"/>
                <w:szCs w:val="24"/>
              </w:rPr>
              <w:t>9.7</w:t>
            </w:r>
            <w:r w:rsidRPr="006B036A">
              <w:rPr>
                <w:rFonts w:ascii="仿宋" w:eastAsia="仿宋" w:hAnsi="仿宋" w:cs="仿宋" w:hint="eastAsia"/>
                <w:bCs/>
                <w:kern w:val="0"/>
                <w:sz w:val="24"/>
                <w:szCs w:val="24"/>
              </w:rPr>
              <w:t>英寸，屏幕分辨率：</w:t>
            </w:r>
            <w:r w:rsidRPr="006B036A">
              <w:rPr>
                <w:rFonts w:ascii="仿宋" w:eastAsia="仿宋" w:hAnsi="仿宋" w:cs="仿宋" w:hint="eastAsia"/>
                <w:bCs/>
                <w:kern w:val="0"/>
                <w:sz w:val="24"/>
                <w:szCs w:val="24"/>
              </w:rPr>
              <w:t>2048x1536</w:t>
            </w:r>
            <w:r w:rsidRPr="006B036A">
              <w:rPr>
                <w:rFonts w:ascii="仿宋" w:eastAsia="仿宋" w:hAnsi="仿宋" w:cs="仿宋" w:hint="eastAsia"/>
                <w:bCs/>
                <w:kern w:val="0"/>
                <w:sz w:val="24"/>
                <w:szCs w:val="24"/>
              </w:rPr>
              <w:t>，屏幕：电容式触摸屏，多点式触摸屏。</w:t>
            </w:r>
          </w:p>
        </w:tc>
        <w:tc>
          <w:tcPr>
            <w:tcW w:w="780"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台</w:t>
            </w:r>
          </w:p>
        </w:tc>
        <w:tc>
          <w:tcPr>
            <w:tcW w:w="705"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1</w:t>
            </w:r>
          </w:p>
        </w:tc>
        <w:tc>
          <w:tcPr>
            <w:tcW w:w="989" w:type="dxa"/>
            <w:shd w:val="clear" w:color="auto" w:fill="auto"/>
            <w:vAlign w:val="center"/>
          </w:tcPr>
          <w:p w:rsidR="00C41D23" w:rsidRPr="006B036A" w:rsidRDefault="00292C5F">
            <w:pPr>
              <w:widowControl/>
              <w:jc w:val="center"/>
              <w:rPr>
                <w:rFonts w:ascii="仿宋" w:eastAsia="仿宋" w:hAnsi="仿宋" w:cs="仿宋"/>
                <w:bCs/>
                <w:kern w:val="0"/>
                <w:sz w:val="24"/>
                <w:szCs w:val="24"/>
              </w:rPr>
            </w:pPr>
            <w:r w:rsidRPr="006B036A">
              <w:rPr>
                <w:rFonts w:ascii="仿宋" w:eastAsia="仿宋" w:hAnsi="仿宋" w:cs="仿宋" w:hint="eastAsia"/>
                <w:bCs/>
                <w:kern w:val="0"/>
                <w:sz w:val="24"/>
                <w:szCs w:val="24"/>
              </w:rPr>
              <w:t>否</w:t>
            </w:r>
          </w:p>
        </w:tc>
      </w:tr>
    </w:tbl>
    <w:p w:rsidR="00C41D23" w:rsidRPr="006B036A" w:rsidRDefault="00292C5F">
      <w:pPr>
        <w:spacing w:line="360" w:lineRule="auto"/>
        <w:ind w:firstLineChars="200" w:firstLine="482"/>
        <w:contextualSpacing/>
        <w:rPr>
          <w:rFonts w:asciiTheme="minorEastAsia" w:hAnsiTheme="minorEastAsia" w:cs="微软雅黑"/>
          <w:b/>
          <w:sz w:val="24"/>
          <w:szCs w:val="24"/>
        </w:rPr>
      </w:pPr>
      <w:r w:rsidRPr="006B036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41D23" w:rsidRPr="006B036A" w:rsidRDefault="00292C5F">
      <w:pPr>
        <w:spacing w:line="360" w:lineRule="auto"/>
        <w:ind w:firstLineChars="200" w:firstLine="482"/>
        <w:contextualSpacing/>
        <w:rPr>
          <w:rFonts w:ascii="楷体" w:eastAsia="楷体" w:hAnsi="楷体" w:cs="宋体"/>
          <w:kern w:val="0"/>
          <w:sz w:val="28"/>
          <w:szCs w:val="28"/>
          <w:lang w:val="zh-CN"/>
        </w:rPr>
      </w:pPr>
      <w:r w:rsidRPr="006B036A">
        <w:rPr>
          <w:rFonts w:asciiTheme="minorEastAsia" w:hAnsiTheme="minorEastAsia" w:cs="宋体" w:hint="eastAsia"/>
          <w:b/>
          <w:kern w:val="0"/>
          <w:sz w:val="24"/>
          <w:szCs w:val="24"/>
          <w:lang w:val="zh-CN"/>
        </w:rPr>
        <w:t>三、采购标的执行标准</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w:t>
      </w:r>
      <w:r w:rsidRPr="006B036A">
        <w:rPr>
          <w:rFonts w:asciiTheme="minorEastAsia" w:hAnsiTheme="minorEastAsia" w:cs="仿宋_GB2312"/>
          <w:sz w:val="24"/>
          <w:szCs w:val="24"/>
          <w:lang w:val="zh-CN"/>
        </w:rPr>
        <w:t>强制性产品认证</w:t>
      </w:r>
    </w:p>
    <w:p w:rsidR="00C41D23" w:rsidRPr="006B036A" w:rsidRDefault="00292C5F">
      <w:pPr>
        <w:spacing w:line="360" w:lineRule="auto"/>
        <w:ind w:firstLineChars="200" w:firstLine="480"/>
        <w:contextualSpacing/>
        <w:rPr>
          <w:rFonts w:asciiTheme="minorEastAsia" w:hAnsiTheme="minorEastAsia" w:cs="宋体"/>
          <w:kern w:val="0"/>
          <w:sz w:val="24"/>
          <w:szCs w:val="24"/>
        </w:rPr>
      </w:pPr>
      <w:r w:rsidRPr="006B036A">
        <w:rPr>
          <w:rFonts w:asciiTheme="minorEastAsia" w:hAnsiTheme="minorEastAsia" w:cs="仿宋_GB2312" w:hint="eastAsia"/>
          <w:sz w:val="24"/>
          <w:szCs w:val="24"/>
          <w:lang w:val="zh-CN"/>
        </w:rPr>
        <w:lastRenderedPageBreak/>
        <w:t>如投标人所投产品属于“中国强制性产品认证”（</w:t>
      </w:r>
      <w:r w:rsidRPr="006B036A">
        <w:rPr>
          <w:rFonts w:asciiTheme="minorEastAsia" w:hAnsiTheme="minorEastAsia" w:cs="仿宋_GB2312" w:hint="eastAsia"/>
          <w:sz w:val="24"/>
          <w:szCs w:val="24"/>
          <w:lang w:val="zh-CN"/>
        </w:rPr>
        <w:t>3C</w:t>
      </w:r>
      <w:r w:rsidRPr="006B036A">
        <w:rPr>
          <w:rFonts w:asciiTheme="minorEastAsia" w:hAnsiTheme="minorEastAsia" w:cs="仿宋_GB2312" w:hint="eastAsia"/>
          <w:sz w:val="24"/>
          <w:szCs w:val="24"/>
          <w:lang w:val="zh-CN"/>
        </w:rPr>
        <w:t>认证）范围内</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则必须承诺采用</w:t>
      </w:r>
      <w:r w:rsidRPr="006B036A">
        <w:rPr>
          <w:rFonts w:asciiTheme="minorEastAsia" w:hAnsiTheme="minorEastAsia" w:cs="仿宋_GB2312"/>
          <w:sz w:val="24"/>
          <w:szCs w:val="24"/>
          <w:lang w:val="zh-CN"/>
        </w:rPr>
        <w:t>《中华人民共和国实施强制性产品认证的产品目录》</w:t>
      </w:r>
      <w:r w:rsidRPr="006B036A">
        <w:rPr>
          <w:rFonts w:asciiTheme="minorEastAsia" w:hAnsiTheme="minorEastAsia" w:cs="仿宋_GB2312" w:hint="eastAsia"/>
          <w:sz w:val="24"/>
          <w:szCs w:val="24"/>
          <w:lang w:val="zh-CN"/>
        </w:rPr>
        <w:t>并在有效期内的产品，应在投标文件中提供</w:t>
      </w:r>
      <w:r w:rsidRPr="006B036A">
        <w:rPr>
          <w:rFonts w:asciiTheme="minorEastAsia" w:hAnsiTheme="minorEastAsia" w:cs="仿宋_GB2312" w:hint="eastAsia"/>
          <w:lang w:val="zh-CN"/>
        </w:rPr>
        <w:t>“</w:t>
      </w:r>
      <w:r w:rsidRPr="006B036A">
        <w:rPr>
          <w:rFonts w:asciiTheme="minorEastAsia" w:hAnsiTheme="minorEastAsia" w:cs="仿宋_GB2312" w:hint="eastAsia"/>
          <w:sz w:val="24"/>
          <w:szCs w:val="24"/>
          <w:lang w:val="zh-CN"/>
        </w:rPr>
        <w:t>所投产品符合国家强制性要求承诺函</w:t>
      </w:r>
      <w:r w:rsidRPr="006B036A">
        <w:rPr>
          <w:rFonts w:asciiTheme="minorEastAsia" w:hAnsiTheme="minorEastAsia" w:cs="仿宋_GB2312" w:hint="eastAsia"/>
          <w:lang w:val="zh-CN"/>
        </w:rPr>
        <w:t>”</w:t>
      </w:r>
      <w:r w:rsidRPr="006B036A">
        <w:rPr>
          <w:rFonts w:asciiTheme="minorEastAsia" w:hAnsiTheme="minorEastAsia" w:cs="仿宋_GB2312" w:hint="eastAsia"/>
          <w:sz w:val="24"/>
          <w:szCs w:val="24"/>
          <w:lang w:val="zh-CN"/>
        </w:rPr>
        <w:t>并加盖投标人公章，否则将承担其投标被视为非实质性响应投标的风险。</w:t>
      </w:r>
    </w:p>
    <w:p w:rsidR="00C41D23" w:rsidRPr="006B036A" w:rsidRDefault="00292C5F">
      <w:pPr>
        <w:spacing w:line="360" w:lineRule="auto"/>
        <w:ind w:firstLineChars="200" w:firstLine="480"/>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w:t>
      </w:r>
      <w:r w:rsidRPr="006B036A">
        <w:rPr>
          <w:rFonts w:asciiTheme="minorEastAsia" w:hAnsiTheme="minorEastAsia" w:cs="宋体"/>
          <w:kern w:val="0"/>
          <w:sz w:val="24"/>
          <w:szCs w:val="24"/>
        </w:rPr>
        <w:t>信息安全产品强制性</w:t>
      </w:r>
      <w:r w:rsidRPr="006B036A">
        <w:rPr>
          <w:rFonts w:asciiTheme="minorEastAsia" w:hAnsiTheme="minorEastAsia" w:cs="宋体" w:hint="eastAsia"/>
          <w:kern w:val="0"/>
          <w:sz w:val="24"/>
          <w:szCs w:val="24"/>
        </w:rPr>
        <w:t>认证</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投标人所投产品如被列入</w:t>
      </w:r>
      <w:r w:rsidRPr="006B036A">
        <w:rPr>
          <w:rFonts w:asciiTheme="minorEastAsia" w:hAnsiTheme="minorEastAsia" w:cs="仿宋_GB2312"/>
          <w:sz w:val="24"/>
          <w:szCs w:val="24"/>
          <w:lang w:val="zh-CN"/>
        </w:rPr>
        <w:t>《信息安全产品强制性认证目录》，</w:t>
      </w:r>
      <w:r w:rsidRPr="006B036A">
        <w:rPr>
          <w:rFonts w:asciiTheme="minorEastAsia" w:hAnsiTheme="minorEastAsia" w:cs="仿宋_GB2312" w:hint="eastAsia"/>
          <w:sz w:val="24"/>
          <w:szCs w:val="24"/>
          <w:lang w:val="zh-CN"/>
        </w:rPr>
        <w:t>应在投标文件中提供“所投产品符合</w:t>
      </w:r>
      <w:r w:rsidRPr="006B036A">
        <w:rPr>
          <w:rFonts w:asciiTheme="minorEastAsia" w:hAnsiTheme="minorEastAsia" w:cs="仿宋_GB2312"/>
          <w:sz w:val="24"/>
          <w:szCs w:val="24"/>
          <w:lang w:val="zh-CN"/>
        </w:rPr>
        <w:t>信息安全产品强制性</w:t>
      </w:r>
      <w:r w:rsidRPr="006B036A">
        <w:rPr>
          <w:rFonts w:asciiTheme="minorEastAsia" w:hAnsiTheme="minorEastAsia" w:cs="仿宋_GB2312" w:hint="eastAsia"/>
          <w:sz w:val="24"/>
          <w:szCs w:val="24"/>
          <w:lang w:val="zh-CN"/>
        </w:rPr>
        <w:t>认证要求承诺函”并加盖投标人公章，否则将承担其投标被视为非实质性响应投标的风险。</w:t>
      </w:r>
    </w:p>
    <w:p w:rsidR="00C41D23" w:rsidRPr="006B036A" w:rsidRDefault="00292C5F">
      <w:pPr>
        <w:spacing w:line="360" w:lineRule="auto"/>
        <w:ind w:firstLineChars="200" w:firstLine="482"/>
        <w:contextualSpacing/>
        <w:rPr>
          <w:rFonts w:asciiTheme="minorEastAsia" w:hAnsiTheme="minorEastAsia" w:cs="宋体"/>
          <w:b/>
          <w:kern w:val="0"/>
          <w:sz w:val="24"/>
          <w:szCs w:val="24"/>
          <w:lang w:val="zh-CN"/>
        </w:rPr>
      </w:pPr>
      <w:r w:rsidRPr="006B036A">
        <w:rPr>
          <w:rFonts w:asciiTheme="minorEastAsia" w:hAnsiTheme="minorEastAsia" w:cs="宋体" w:hint="eastAsia"/>
          <w:b/>
          <w:kern w:val="0"/>
          <w:sz w:val="24"/>
          <w:szCs w:val="24"/>
          <w:lang w:val="zh-CN"/>
        </w:rPr>
        <w:t>四、服务标准、期限、效率等要求</w:t>
      </w:r>
    </w:p>
    <w:p w:rsidR="00C41D23" w:rsidRPr="006B036A" w:rsidRDefault="00292C5F">
      <w:pPr>
        <w:tabs>
          <w:tab w:val="left" w:pos="7095"/>
        </w:tabs>
        <w:spacing w:line="360" w:lineRule="auto"/>
        <w:ind w:firstLineChars="200" w:firstLine="480"/>
        <w:contextualSpacing/>
        <w:rPr>
          <w:rFonts w:asciiTheme="minorEastAsia" w:hAnsiTheme="minorEastAsia"/>
          <w:sz w:val="24"/>
          <w:szCs w:val="24"/>
        </w:rPr>
      </w:pPr>
      <w:r w:rsidRPr="006B036A">
        <w:rPr>
          <w:rFonts w:asciiTheme="minorEastAsia" w:hAnsiTheme="minorEastAsia" w:hint="eastAsia"/>
          <w:sz w:val="24"/>
          <w:szCs w:val="24"/>
        </w:rPr>
        <w:t>1</w:t>
      </w:r>
      <w:r w:rsidRPr="006B036A">
        <w:rPr>
          <w:rFonts w:asciiTheme="minorEastAsia" w:hAnsiTheme="minorEastAsia" w:hint="eastAsia"/>
          <w:sz w:val="24"/>
          <w:szCs w:val="24"/>
        </w:rPr>
        <w:t>、投标人所投产品需提供免费</w:t>
      </w:r>
      <w:r w:rsidRPr="006B036A">
        <w:rPr>
          <w:rFonts w:asciiTheme="minorEastAsia" w:hAnsiTheme="minorEastAsia" w:hint="eastAsia"/>
          <w:sz w:val="24"/>
          <w:szCs w:val="24"/>
        </w:rPr>
        <w:t>3</w:t>
      </w:r>
      <w:r w:rsidRPr="006B036A">
        <w:rPr>
          <w:rFonts w:asciiTheme="minorEastAsia" w:hAnsiTheme="minorEastAsia" w:hint="eastAsia"/>
          <w:sz w:val="24"/>
          <w:szCs w:val="24"/>
        </w:rPr>
        <w:t>年质保。</w:t>
      </w:r>
    </w:p>
    <w:p w:rsidR="00C41D23" w:rsidRPr="006B036A" w:rsidRDefault="00292C5F">
      <w:pPr>
        <w:tabs>
          <w:tab w:val="left" w:pos="7095"/>
        </w:tabs>
        <w:spacing w:line="360" w:lineRule="auto"/>
        <w:ind w:firstLineChars="200" w:firstLine="480"/>
        <w:contextualSpacing/>
        <w:rPr>
          <w:rFonts w:asciiTheme="minorEastAsia" w:hAnsiTheme="minorEastAsia"/>
          <w:sz w:val="24"/>
          <w:szCs w:val="24"/>
        </w:rPr>
      </w:pPr>
      <w:r w:rsidRPr="006B036A">
        <w:rPr>
          <w:rFonts w:asciiTheme="minorEastAsia" w:hAnsiTheme="minorEastAsia" w:hint="eastAsia"/>
          <w:sz w:val="24"/>
          <w:szCs w:val="24"/>
        </w:rPr>
        <w:t>2</w:t>
      </w:r>
      <w:r w:rsidRPr="006B036A">
        <w:rPr>
          <w:rFonts w:asciiTheme="minorEastAsia" w:hAnsiTheme="minorEastAsia" w:hint="eastAsia"/>
          <w:sz w:val="24"/>
          <w:szCs w:val="24"/>
        </w:rPr>
        <w:t>、投标人所投信息管理平台必须保证能与法院各项业务应用系统无缝对接，实现互联互通。</w:t>
      </w:r>
    </w:p>
    <w:p w:rsidR="00C41D23" w:rsidRPr="006B036A" w:rsidRDefault="00292C5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B036A">
        <w:rPr>
          <w:rFonts w:asciiTheme="minorEastAsia" w:hAnsiTheme="minorEastAsia" w:cs="宋体" w:hint="eastAsia"/>
          <w:b/>
          <w:kern w:val="0"/>
          <w:sz w:val="24"/>
          <w:szCs w:val="24"/>
          <w:lang w:val="zh-CN"/>
        </w:rPr>
        <w:t>五、验收标准</w:t>
      </w:r>
    </w:p>
    <w:p w:rsidR="00C41D23" w:rsidRPr="006B036A" w:rsidRDefault="00292C5F">
      <w:pPr>
        <w:tabs>
          <w:tab w:val="left" w:pos="7095"/>
        </w:tabs>
        <w:spacing w:line="360" w:lineRule="auto"/>
        <w:ind w:firstLineChars="200" w:firstLine="480"/>
        <w:contextualSpacing/>
        <w:rPr>
          <w:rFonts w:asciiTheme="minorEastAsia" w:hAnsiTheme="minorEastAsia"/>
          <w:sz w:val="24"/>
          <w:szCs w:val="24"/>
        </w:rPr>
      </w:pPr>
      <w:r w:rsidRPr="006B036A">
        <w:rPr>
          <w:rFonts w:asciiTheme="minorEastAsia" w:hAnsiTheme="minorEastAsia" w:hint="eastAsia"/>
          <w:sz w:val="24"/>
          <w:szCs w:val="24"/>
        </w:rPr>
        <w:t>由采购人成立验收小组</w:t>
      </w:r>
      <w:r w:rsidRPr="006B036A">
        <w:rPr>
          <w:rFonts w:asciiTheme="minorEastAsia" w:hAnsiTheme="minorEastAsia" w:hint="eastAsia"/>
          <w:sz w:val="24"/>
          <w:szCs w:val="24"/>
        </w:rPr>
        <w:t>,</w:t>
      </w:r>
      <w:r w:rsidRPr="006B036A">
        <w:rPr>
          <w:rFonts w:asciiTheme="minorEastAsia" w:hAnsiTheme="minorEastAsia" w:hint="eastAsia"/>
          <w:sz w:val="24"/>
          <w:szCs w:val="24"/>
        </w:rPr>
        <w:t>按照采购合同的约定对中标人履约情况进行</w:t>
      </w:r>
      <w:r w:rsidRPr="006B036A">
        <w:rPr>
          <w:rFonts w:asciiTheme="minorEastAsia" w:hAnsiTheme="minorEastAsia" w:hint="eastAsia"/>
          <w:sz w:val="24"/>
          <w:szCs w:val="24"/>
        </w:rPr>
        <w:t>验收。验收时</w:t>
      </w:r>
      <w:r w:rsidRPr="006B036A">
        <w:rPr>
          <w:rFonts w:asciiTheme="minorEastAsia" w:hAnsiTheme="minorEastAsia" w:hint="eastAsia"/>
          <w:sz w:val="24"/>
          <w:szCs w:val="24"/>
        </w:rPr>
        <w:t>,</w:t>
      </w:r>
      <w:r w:rsidRPr="006B036A">
        <w:rPr>
          <w:rFonts w:asciiTheme="minorEastAsia" w:hAnsiTheme="minorEastAsia" w:hint="eastAsia"/>
          <w:sz w:val="24"/>
          <w:szCs w:val="24"/>
        </w:rPr>
        <w:t>按照采购合同的约定对每一项技术、服务、安全标准的履约情况进行确认。验收结束后</w:t>
      </w:r>
      <w:r w:rsidRPr="006B036A">
        <w:rPr>
          <w:rFonts w:asciiTheme="minorEastAsia" w:hAnsiTheme="minorEastAsia" w:hint="eastAsia"/>
          <w:sz w:val="24"/>
          <w:szCs w:val="24"/>
        </w:rPr>
        <w:t>,</w:t>
      </w:r>
      <w:r w:rsidRPr="006B036A">
        <w:rPr>
          <w:rFonts w:asciiTheme="minorEastAsia" w:hAnsiTheme="minorEastAsia" w:hint="eastAsia"/>
          <w:sz w:val="24"/>
          <w:szCs w:val="24"/>
        </w:rPr>
        <w:t>出具验收书。</w:t>
      </w:r>
    </w:p>
    <w:p w:rsidR="00C41D23" w:rsidRPr="006B036A" w:rsidRDefault="00292C5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B036A">
        <w:rPr>
          <w:rFonts w:asciiTheme="minorEastAsia" w:hAnsiTheme="minorEastAsia" w:cs="宋体" w:hint="eastAsia"/>
          <w:b/>
          <w:kern w:val="0"/>
          <w:sz w:val="24"/>
          <w:szCs w:val="24"/>
          <w:lang w:val="zh-CN"/>
        </w:rPr>
        <w:t>六、资金支付</w:t>
      </w:r>
    </w:p>
    <w:p w:rsidR="00C41D23" w:rsidRPr="006B036A" w:rsidRDefault="00292C5F">
      <w:pPr>
        <w:tabs>
          <w:tab w:val="left" w:pos="7095"/>
        </w:tabs>
        <w:spacing w:line="360" w:lineRule="auto"/>
        <w:ind w:firstLineChars="200" w:firstLine="480"/>
        <w:contextualSpacing/>
        <w:rPr>
          <w:rFonts w:asciiTheme="minorEastAsia" w:hAnsiTheme="minorEastAsia"/>
          <w:sz w:val="24"/>
          <w:szCs w:val="24"/>
        </w:rPr>
      </w:pPr>
      <w:r w:rsidRPr="006B036A">
        <w:rPr>
          <w:rFonts w:asciiTheme="minorEastAsia" w:hAnsiTheme="minorEastAsia" w:cs="宋体" w:hint="eastAsia"/>
          <w:kern w:val="0"/>
          <w:sz w:val="24"/>
          <w:szCs w:val="24"/>
          <w:lang w:val="zh-CN"/>
        </w:rPr>
        <w:t>1</w:t>
      </w:r>
      <w:r w:rsidRPr="006B036A">
        <w:rPr>
          <w:rFonts w:asciiTheme="minorEastAsia" w:hAnsiTheme="minorEastAsia" w:cs="宋体" w:hint="eastAsia"/>
          <w:kern w:val="0"/>
          <w:sz w:val="24"/>
          <w:szCs w:val="24"/>
          <w:lang w:val="zh-CN"/>
        </w:rPr>
        <w:t>、支付方式</w:t>
      </w:r>
      <w:r w:rsidRPr="006B036A">
        <w:rPr>
          <w:rFonts w:asciiTheme="minorEastAsia" w:hAnsiTheme="minorEastAsia" w:hint="eastAsia"/>
          <w:sz w:val="24"/>
          <w:szCs w:val="24"/>
        </w:rPr>
        <w:t>：银行转账</w:t>
      </w:r>
    </w:p>
    <w:p w:rsidR="00C41D23" w:rsidRPr="006B036A" w:rsidRDefault="00292C5F">
      <w:pPr>
        <w:tabs>
          <w:tab w:val="left" w:pos="7095"/>
        </w:tabs>
        <w:spacing w:line="360" w:lineRule="auto"/>
        <w:ind w:firstLineChars="200" w:firstLine="480"/>
        <w:contextualSpacing/>
        <w:rPr>
          <w:rFonts w:asciiTheme="minorEastAsia" w:hAnsiTheme="minorEastAsia"/>
          <w:sz w:val="24"/>
          <w:szCs w:val="24"/>
        </w:rPr>
      </w:pPr>
      <w:r w:rsidRPr="006B036A">
        <w:rPr>
          <w:rFonts w:asciiTheme="minorEastAsia" w:hAnsiTheme="minorEastAsia" w:hint="eastAsia"/>
          <w:sz w:val="24"/>
          <w:szCs w:val="24"/>
        </w:rPr>
        <w:t>2</w:t>
      </w:r>
      <w:r w:rsidRPr="006B036A">
        <w:rPr>
          <w:rFonts w:asciiTheme="minorEastAsia" w:hAnsiTheme="minorEastAsia" w:hint="eastAsia"/>
          <w:sz w:val="24"/>
          <w:szCs w:val="24"/>
        </w:rPr>
        <w:t>、支付时间及条件：经验收合格付合同总价款的</w:t>
      </w:r>
      <w:r w:rsidRPr="006B036A">
        <w:rPr>
          <w:rFonts w:asciiTheme="minorEastAsia" w:hAnsiTheme="minorEastAsia" w:hint="eastAsia"/>
          <w:sz w:val="24"/>
          <w:szCs w:val="24"/>
        </w:rPr>
        <w:t>90%</w:t>
      </w:r>
      <w:r w:rsidRPr="006B036A">
        <w:rPr>
          <w:rFonts w:asciiTheme="minorEastAsia" w:hAnsiTheme="minorEastAsia" w:hint="eastAsia"/>
          <w:sz w:val="24"/>
          <w:szCs w:val="24"/>
        </w:rPr>
        <w:t>，剩余</w:t>
      </w:r>
      <w:r w:rsidRPr="006B036A">
        <w:rPr>
          <w:rFonts w:asciiTheme="minorEastAsia" w:hAnsiTheme="minorEastAsia" w:hint="eastAsia"/>
          <w:sz w:val="24"/>
          <w:szCs w:val="24"/>
        </w:rPr>
        <w:t>10%</w:t>
      </w:r>
      <w:r w:rsidRPr="006B036A">
        <w:rPr>
          <w:rFonts w:asciiTheme="minorEastAsia" w:hAnsiTheme="minorEastAsia" w:hint="eastAsia"/>
          <w:sz w:val="24"/>
          <w:szCs w:val="24"/>
        </w:rPr>
        <w:t>满半年无质量问题一次付清。</w:t>
      </w:r>
    </w:p>
    <w:p w:rsidR="00C41D23" w:rsidRPr="006B036A" w:rsidRDefault="00292C5F">
      <w:pPr>
        <w:adjustRightInd w:val="0"/>
        <w:snapToGrid w:val="0"/>
        <w:spacing w:line="360" w:lineRule="auto"/>
        <w:ind w:firstLineChars="200" w:firstLine="482"/>
        <w:jc w:val="left"/>
        <w:rPr>
          <w:rFonts w:asciiTheme="minorEastAsia" w:hAnsiTheme="minorEastAsia" w:cs="宋体"/>
          <w:kern w:val="0"/>
          <w:sz w:val="24"/>
          <w:szCs w:val="24"/>
          <w:lang w:val="zh-CN"/>
        </w:rPr>
      </w:pPr>
      <w:r w:rsidRPr="006B036A">
        <w:rPr>
          <w:rFonts w:asciiTheme="minorEastAsia" w:hAnsiTheme="minorEastAsia" w:cs="宋体" w:hint="eastAsia"/>
          <w:b/>
          <w:kern w:val="0"/>
          <w:sz w:val="24"/>
          <w:szCs w:val="24"/>
          <w:lang w:val="zh-CN"/>
        </w:rPr>
        <w:t>七、其他要求</w:t>
      </w:r>
    </w:p>
    <w:p w:rsidR="00C41D23" w:rsidRPr="006B036A" w:rsidRDefault="00292C5F">
      <w:pPr>
        <w:wordWrap w:val="0"/>
        <w:topLinePunct/>
        <w:spacing w:line="360" w:lineRule="auto"/>
        <w:ind w:firstLineChars="200" w:firstLine="480"/>
        <w:rPr>
          <w:rFonts w:ascii="宋体" w:cs="宋体"/>
          <w:sz w:val="24"/>
          <w:lang w:val="zh-CN"/>
        </w:rPr>
      </w:pPr>
      <w:r w:rsidRPr="006B036A">
        <w:rPr>
          <w:rFonts w:ascii="宋体" w:cs="宋体" w:hint="eastAsia"/>
          <w:sz w:val="24"/>
          <w:lang w:val="zh-CN"/>
        </w:rPr>
        <w:t>1</w:t>
      </w:r>
      <w:r w:rsidRPr="006B036A">
        <w:rPr>
          <w:rFonts w:ascii="宋体" w:cs="宋体" w:hint="eastAsia"/>
          <w:sz w:val="24"/>
          <w:lang w:val="zh-CN"/>
        </w:rPr>
        <w:t>、投标人须明确投标产品的厂家、产地、品牌、型号、详细参数（除采购清单序号</w:t>
      </w:r>
      <w:r w:rsidRPr="006B036A">
        <w:rPr>
          <w:rFonts w:ascii="宋体" w:cs="宋体" w:hint="eastAsia"/>
          <w:sz w:val="24"/>
        </w:rPr>
        <w:t>6</w:t>
      </w:r>
      <w:r w:rsidRPr="006B036A">
        <w:rPr>
          <w:rFonts w:ascii="宋体" w:cs="宋体" w:hint="eastAsia"/>
          <w:sz w:val="24"/>
        </w:rPr>
        <w:t>、</w:t>
      </w:r>
      <w:r w:rsidRPr="006B036A">
        <w:rPr>
          <w:rFonts w:ascii="宋体" w:cs="宋体" w:hint="eastAsia"/>
          <w:sz w:val="24"/>
        </w:rPr>
        <w:t>7</w:t>
      </w:r>
      <w:r w:rsidRPr="006B036A">
        <w:rPr>
          <w:rFonts w:ascii="宋体" w:cs="宋体" w:hint="eastAsia"/>
          <w:sz w:val="24"/>
          <w:lang w:val="zh-CN"/>
        </w:rPr>
        <w:t>），</w:t>
      </w:r>
      <w:r w:rsidRPr="006B036A">
        <w:rPr>
          <w:rFonts w:ascii="宋体" w:cs="宋体" w:hint="eastAsia"/>
          <w:b/>
          <w:sz w:val="24"/>
          <w:lang w:val="zh-CN"/>
        </w:rPr>
        <w:t>否则为无效投标。</w:t>
      </w:r>
    </w:p>
    <w:p w:rsidR="00C41D23" w:rsidRPr="006B036A" w:rsidRDefault="00292C5F">
      <w:pPr>
        <w:wordWrap w:val="0"/>
        <w:topLinePunct/>
        <w:autoSpaceDE w:val="0"/>
        <w:autoSpaceDN w:val="0"/>
        <w:adjustRightInd w:val="0"/>
        <w:spacing w:line="360" w:lineRule="auto"/>
        <w:ind w:firstLine="482"/>
        <w:rPr>
          <w:rFonts w:ascii="宋体" w:cs="宋体"/>
          <w:b/>
          <w:sz w:val="24"/>
          <w:lang w:val="zh-CN"/>
        </w:rPr>
      </w:pPr>
      <w:r w:rsidRPr="006B036A">
        <w:rPr>
          <w:rFonts w:ascii="宋体" w:cs="宋体" w:hint="eastAsia"/>
          <w:sz w:val="24"/>
          <w:lang w:val="zh-CN"/>
        </w:rPr>
        <w:t>2</w:t>
      </w:r>
      <w:r w:rsidRPr="006B036A">
        <w:rPr>
          <w:rFonts w:ascii="宋体" w:cs="宋体" w:hint="eastAsia"/>
          <w:sz w:val="24"/>
          <w:lang w:val="zh-CN"/>
        </w:rPr>
        <w:t>、投标人应就该项目完整投标，</w:t>
      </w:r>
      <w:r w:rsidRPr="006B036A">
        <w:rPr>
          <w:rFonts w:ascii="宋体" w:cs="宋体" w:hint="eastAsia"/>
          <w:b/>
          <w:sz w:val="24"/>
          <w:lang w:val="zh-CN"/>
        </w:rPr>
        <w:t>否则为无效投标。</w:t>
      </w:r>
    </w:p>
    <w:p w:rsidR="00C41D23" w:rsidRPr="006B036A" w:rsidRDefault="00292C5F">
      <w:pPr>
        <w:wordWrap w:val="0"/>
        <w:topLinePunct/>
        <w:snapToGrid w:val="0"/>
        <w:spacing w:line="360" w:lineRule="auto"/>
        <w:ind w:firstLineChars="200" w:firstLine="480"/>
        <w:rPr>
          <w:rFonts w:ascii="宋体" w:cs="宋体"/>
          <w:sz w:val="24"/>
          <w:lang w:val="zh-CN"/>
        </w:rPr>
      </w:pPr>
      <w:r w:rsidRPr="006B036A">
        <w:rPr>
          <w:rFonts w:ascii="宋体" w:cs="宋体" w:hint="eastAsia"/>
          <w:sz w:val="24"/>
          <w:lang w:val="zh-CN"/>
        </w:rPr>
        <w:t>3</w:t>
      </w:r>
      <w:r w:rsidRPr="006B036A">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C41D23" w:rsidRPr="006B036A" w:rsidRDefault="00292C5F">
      <w:pPr>
        <w:wordWrap w:val="0"/>
        <w:topLinePunct/>
        <w:snapToGrid w:val="0"/>
        <w:spacing w:line="360" w:lineRule="auto"/>
        <w:ind w:firstLineChars="200" w:firstLine="480"/>
        <w:rPr>
          <w:rFonts w:ascii="宋体" w:cs="宋体"/>
          <w:b/>
          <w:sz w:val="24"/>
          <w:lang w:val="zh-CN"/>
        </w:rPr>
      </w:pPr>
      <w:r w:rsidRPr="006B036A">
        <w:rPr>
          <w:rFonts w:ascii="宋体" w:cs="宋体" w:hint="eastAsia"/>
          <w:sz w:val="24"/>
          <w:lang w:val="zh-CN"/>
        </w:rPr>
        <w:lastRenderedPageBreak/>
        <w:t>4</w:t>
      </w:r>
      <w:r w:rsidRPr="006B036A">
        <w:rPr>
          <w:rFonts w:ascii="宋体" w:cs="宋体" w:hint="eastAsia"/>
          <w:sz w:val="24"/>
          <w:lang w:val="zh-CN"/>
        </w:rPr>
        <w:t>、本项目为交钥匙工程。</w:t>
      </w:r>
    </w:p>
    <w:p w:rsidR="00C41D23" w:rsidRPr="006B036A" w:rsidRDefault="00292C5F">
      <w:pPr>
        <w:wordWrap w:val="0"/>
        <w:topLinePunct/>
        <w:snapToGrid w:val="0"/>
        <w:spacing w:line="360" w:lineRule="auto"/>
        <w:ind w:firstLineChars="200" w:firstLine="482"/>
        <w:rPr>
          <w:rFonts w:ascii="宋体" w:cs="宋体"/>
          <w:b/>
          <w:sz w:val="24"/>
          <w:lang w:val="zh-CN"/>
        </w:rPr>
      </w:pPr>
      <w:r w:rsidRPr="006B036A">
        <w:rPr>
          <w:rFonts w:ascii="宋体" w:cs="宋体" w:hint="eastAsia"/>
          <w:b/>
          <w:sz w:val="24"/>
          <w:lang w:val="zh-CN"/>
        </w:rPr>
        <w:t>5</w:t>
      </w:r>
      <w:r w:rsidRPr="006B036A">
        <w:rPr>
          <w:rFonts w:ascii="宋体" w:cs="宋体" w:hint="eastAsia"/>
          <w:b/>
          <w:sz w:val="24"/>
          <w:lang w:val="zh-CN"/>
        </w:rPr>
        <w:t>、本项目招标文件中加◆项为不允许偏离的实质性要求和条件，无加◆的视为不允许负偏离。（如果有的话）</w:t>
      </w:r>
    </w:p>
    <w:p w:rsidR="00C41D23" w:rsidRPr="006B036A" w:rsidRDefault="00C41D2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41D23" w:rsidRPr="006B036A" w:rsidRDefault="00C41D23">
      <w:pPr>
        <w:autoSpaceDE w:val="0"/>
        <w:autoSpaceDN w:val="0"/>
        <w:adjustRightInd w:val="0"/>
        <w:jc w:val="center"/>
        <w:rPr>
          <w:rFonts w:asciiTheme="majorEastAsia" w:eastAsiaTheme="majorEastAsia" w:hAnsiTheme="majorEastAsia" w:cs="宋体"/>
          <w:b/>
          <w:kern w:val="0"/>
          <w:sz w:val="36"/>
          <w:szCs w:val="36"/>
        </w:rPr>
      </w:pPr>
    </w:p>
    <w:p w:rsidR="00C41D23" w:rsidRPr="006B036A" w:rsidRDefault="00C41D23">
      <w:pPr>
        <w:autoSpaceDE w:val="0"/>
        <w:autoSpaceDN w:val="0"/>
        <w:adjustRightInd w:val="0"/>
        <w:jc w:val="center"/>
        <w:rPr>
          <w:rFonts w:asciiTheme="majorEastAsia" w:eastAsiaTheme="majorEastAsia" w:hAnsiTheme="majorEastAsia" w:cs="宋体"/>
          <w:b/>
          <w:kern w:val="0"/>
          <w:sz w:val="36"/>
          <w:szCs w:val="36"/>
        </w:rPr>
      </w:pPr>
    </w:p>
    <w:p w:rsidR="00C41D23" w:rsidRPr="006B036A" w:rsidRDefault="00292C5F">
      <w:pPr>
        <w:widowControl/>
        <w:jc w:val="left"/>
        <w:rPr>
          <w:rFonts w:asciiTheme="majorEastAsia" w:eastAsiaTheme="majorEastAsia" w:hAnsiTheme="majorEastAsia" w:cs="宋体"/>
          <w:b/>
          <w:kern w:val="0"/>
          <w:sz w:val="36"/>
          <w:szCs w:val="36"/>
        </w:rPr>
      </w:pPr>
      <w:r w:rsidRPr="006B036A">
        <w:rPr>
          <w:rFonts w:asciiTheme="majorEastAsia" w:eastAsiaTheme="majorEastAsia" w:hAnsiTheme="majorEastAsia" w:cs="宋体"/>
          <w:b/>
          <w:kern w:val="0"/>
          <w:sz w:val="36"/>
          <w:szCs w:val="36"/>
        </w:rPr>
        <w:br w:type="page"/>
      </w:r>
    </w:p>
    <w:p w:rsidR="00C41D23" w:rsidRPr="006B036A" w:rsidRDefault="00292C5F">
      <w:pPr>
        <w:autoSpaceDE w:val="0"/>
        <w:autoSpaceDN w:val="0"/>
        <w:adjustRightInd w:val="0"/>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lastRenderedPageBreak/>
        <w:t>第三章</w:t>
      </w:r>
      <w:r w:rsidRPr="006B036A">
        <w:rPr>
          <w:rFonts w:asciiTheme="majorEastAsia" w:eastAsiaTheme="majorEastAsia" w:hAnsiTheme="majorEastAsia" w:cs="宋体" w:hint="eastAsia"/>
          <w:b/>
          <w:kern w:val="0"/>
          <w:sz w:val="36"/>
          <w:szCs w:val="36"/>
        </w:rPr>
        <w:t xml:space="preserve"> </w:t>
      </w:r>
      <w:r w:rsidRPr="006B036A">
        <w:rPr>
          <w:rFonts w:asciiTheme="majorEastAsia" w:eastAsiaTheme="majorEastAsia" w:hAnsiTheme="majorEastAsia" w:cs="宋体" w:hint="eastAsia"/>
          <w:b/>
          <w:kern w:val="0"/>
          <w:sz w:val="36"/>
          <w:szCs w:val="36"/>
        </w:rPr>
        <w:t>投标人须知前附表</w:t>
      </w:r>
    </w:p>
    <w:p w:rsidR="00C41D23" w:rsidRPr="006B036A" w:rsidRDefault="00292C5F">
      <w:pPr>
        <w:autoSpaceDE w:val="0"/>
        <w:autoSpaceDN w:val="0"/>
        <w:adjustRightInd w:val="0"/>
        <w:spacing w:line="360" w:lineRule="auto"/>
        <w:ind w:right="-11"/>
        <w:jc w:val="left"/>
        <w:rPr>
          <w:rFonts w:asciiTheme="minorEastAsia" w:hAnsiTheme="minorEastAsia" w:cs="宋体"/>
          <w:b/>
          <w:kern w:val="0"/>
          <w:sz w:val="24"/>
          <w:szCs w:val="24"/>
        </w:rPr>
      </w:pPr>
      <w:r w:rsidRPr="006B036A">
        <w:rPr>
          <w:rFonts w:cs="微软雅黑" w:hint="eastAsia"/>
          <w:b/>
          <w:sz w:val="24"/>
          <w:szCs w:val="24"/>
        </w:rPr>
        <w:t>招标文件中凡标有</w:t>
      </w:r>
      <w:r w:rsidRPr="006B036A">
        <w:rPr>
          <w:rFonts w:asciiTheme="minorEastAsia" w:hAnsiTheme="minorEastAsia" w:cs="微软雅黑" w:hint="eastAsia"/>
          <w:b/>
          <w:sz w:val="24"/>
          <w:szCs w:val="24"/>
        </w:rPr>
        <w:t>★</w:t>
      </w:r>
      <w:r w:rsidRPr="006B036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41D23" w:rsidRPr="006B036A">
        <w:trPr>
          <w:trHeight w:val="636"/>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b/>
                <w:sz w:val="24"/>
                <w:szCs w:val="24"/>
              </w:rPr>
            </w:pPr>
            <w:r w:rsidRPr="006B036A">
              <w:rPr>
                <w:rFonts w:asciiTheme="minorEastAsia" w:hAnsiTheme="minorEastAsia" w:cs="仿宋_GB2312" w:hint="eastAsia"/>
                <w:b/>
                <w:sz w:val="24"/>
                <w:szCs w:val="24"/>
              </w:rPr>
              <w:t>序号</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b/>
                <w:sz w:val="24"/>
                <w:szCs w:val="24"/>
              </w:rPr>
            </w:pPr>
            <w:r w:rsidRPr="006B036A">
              <w:rPr>
                <w:rFonts w:asciiTheme="minorEastAsia" w:hAnsiTheme="minorEastAsia" w:cs="仿宋_GB2312" w:hint="eastAsia"/>
                <w:b/>
                <w:sz w:val="24"/>
                <w:szCs w:val="24"/>
              </w:rPr>
              <w:t>条款名称</w:t>
            </w:r>
          </w:p>
        </w:tc>
        <w:tc>
          <w:tcPr>
            <w:tcW w:w="6813"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b/>
                <w:sz w:val="24"/>
                <w:szCs w:val="24"/>
              </w:rPr>
            </w:pPr>
            <w:r w:rsidRPr="006B036A">
              <w:rPr>
                <w:rFonts w:asciiTheme="minorEastAsia" w:hAnsiTheme="minorEastAsia" w:cs="仿宋_GB2312" w:hint="eastAsia"/>
                <w:b/>
                <w:sz w:val="24"/>
                <w:szCs w:val="24"/>
              </w:rPr>
              <w:t>说明和要求</w:t>
            </w:r>
          </w:p>
        </w:tc>
      </w:tr>
      <w:tr w:rsidR="00C41D23" w:rsidRPr="006B036A">
        <w:trPr>
          <w:trHeight w:val="1278"/>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仿宋_GB2312" w:hint="eastAsia"/>
                <w:sz w:val="24"/>
                <w:szCs w:val="24"/>
              </w:rPr>
              <w:t>采购项目</w:t>
            </w:r>
          </w:p>
        </w:tc>
        <w:tc>
          <w:tcPr>
            <w:tcW w:w="6813" w:type="dxa"/>
          </w:tcPr>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项目名称：会议室音视频多功能展示系统</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项目编号：</w:t>
            </w:r>
            <w:r w:rsidRPr="006B036A">
              <w:rPr>
                <w:rFonts w:asciiTheme="minorEastAsia" w:hAnsiTheme="minorEastAsia" w:cs="仿宋_GB2312" w:hint="eastAsia"/>
                <w:sz w:val="24"/>
                <w:szCs w:val="24"/>
              </w:rPr>
              <w:t>ZFCG-G2018162</w:t>
            </w:r>
            <w:r w:rsidRPr="006B036A">
              <w:rPr>
                <w:rFonts w:asciiTheme="minorEastAsia" w:hAnsiTheme="minorEastAsia" w:cs="仿宋_GB2312" w:hint="eastAsia"/>
                <w:sz w:val="24"/>
                <w:szCs w:val="24"/>
              </w:rPr>
              <w:t>号</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项目内容：可视化协作系统</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rPr>
              <w:t>套，图像拼接处理器</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rPr>
              <w:t>台，音频处理器</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rPr>
              <w:t>台，</w:t>
            </w:r>
            <w:r w:rsidRPr="006B036A">
              <w:rPr>
                <w:rFonts w:asciiTheme="minorEastAsia" w:hAnsiTheme="minorEastAsia" w:cs="仿宋_GB2312" w:hint="eastAsia"/>
                <w:sz w:val="24"/>
                <w:szCs w:val="24"/>
              </w:rPr>
              <w:t>LCD</w:t>
            </w:r>
            <w:r w:rsidRPr="006B036A">
              <w:rPr>
                <w:rFonts w:asciiTheme="minorEastAsia" w:hAnsiTheme="minorEastAsia" w:cs="仿宋_GB2312" w:hint="eastAsia"/>
                <w:sz w:val="24"/>
                <w:szCs w:val="24"/>
              </w:rPr>
              <w:t>显示单元</w:t>
            </w:r>
            <w:r w:rsidRPr="006B036A">
              <w:rPr>
                <w:rFonts w:asciiTheme="minorEastAsia" w:hAnsiTheme="minorEastAsia" w:cs="仿宋_GB2312" w:hint="eastAsia"/>
                <w:sz w:val="24"/>
                <w:szCs w:val="24"/>
              </w:rPr>
              <w:t>32</w:t>
            </w:r>
            <w:r w:rsidRPr="006B036A">
              <w:rPr>
                <w:rFonts w:asciiTheme="minorEastAsia" w:hAnsiTheme="minorEastAsia" w:cs="仿宋_GB2312" w:hint="eastAsia"/>
                <w:sz w:val="24"/>
                <w:szCs w:val="24"/>
              </w:rPr>
              <w:t>块等。</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项目地址：许昌市中级人民法院</w:t>
            </w:r>
          </w:p>
        </w:tc>
      </w:tr>
      <w:tr w:rsidR="00C41D23" w:rsidRPr="006B036A">
        <w:trPr>
          <w:trHeight w:val="1421"/>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TimesNewRomanPSMT"/>
                <w:sz w:val="24"/>
                <w:szCs w:val="24"/>
              </w:rPr>
            </w:pPr>
            <w:r w:rsidRPr="006B036A">
              <w:rPr>
                <w:rFonts w:asciiTheme="minorEastAsia" w:hAnsiTheme="minorEastAsia" w:cs="TimesNewRomanPSMT" w:hint="eastAsia"/>
                <w:sz w:val="24"/>
                <w:szCs w:val="24"/>
              </w:rPr>
              <w:t>2</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仿宋_GB2312" w:hint="eastAsia"/>
                <w:sz w:val="24"/>
                <w:szCs w:val="24"/>
              </w:rPr>
              <w:t>采购人</w:t>
            </w:r>
          </w:p>
        </w:tc>
        <w:tc>
          <w:tcPr>
            <w:tcW w:w="6813" w:type="dxa"/>
            <w:vAlign w:val="center"/>
          </w:tcPr>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名称：河南省许昌市中级人民法院</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地址：许昌市前进路中段</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联系人：陈先生</w:t>
            </w:r>
            <w:r w:rsidRPr="006B036A">
              <w:rPr>
                <w:rFonts w:asciiTheme="minorEastAsia" w:hAnsiTheme="minorEastAsia" w:cs="仿宋_GB2312" w:hint="eastAsia"/>
                <w:sz w:val="24"/>
                <w:szCs w:val="24"/>
              </w:rPr>
              <w:t xml:space="preserve">           </w:t>
            </w:r>
            <w:r w:rsidRPr="006B036A">
              <w:rPr>
                <w:rFonts w:asciiTheme="minorEastAsia" w:hAnsiTheme="minorEastAsia" w:cs="仿宋_GB2312" w:hint="eastAsia"/>
                <w:sz w:val="24"/>
                <w:szCs w:val="24"/>
              </w:rPr>
              <w:t>电话：</w:t>
            </w:r>
            <w:r w:rsidRPr="006B036A">
              <w:rPr>
                <w:rFonts w:asciiTheme="minorEastAsia" w:hAnsiTheme="minorEastAsia" w:cs="仿宋_GB2312" w:hint="eastAsia"/>
                <w:sz w:val="24"/>
                <w:szCs w:val="24"/>
              </w:rPr>
              <w:t>18339052799</w:t>
            </w:r>
          </w:p>
        </w:tc>
      </w:tr>
      <w:tr w:rsidR="00C41D23" w:rsidRPr="006B036A">
        <w:trPr>
          <w:trHeight w:val="323"/>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3</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仿宋_GB2312" w:hint="eastAsia"/>
                <w:sz w:val="24"/>
                <w:szCs w:val="24"/>
              </w:rPr>
              <w:t>代理机构</w:t>
            </w:r>
          </w:p>
        </w:tc>
        <w:tc>
          <w:tcPr>
            <w:tcW w:w="6813" w:type="dxa"/>
            <w:vAlign w:val="center"/>
          </w:tcPr>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名称：许昌市政府采购中心</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地址：许昌市龙兴路与竹林路交汇处公共资源大厦</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仿宋_GB2312" w:hint="eastAsia"/>
                <w:sz w:val="24"/>
                <w:szCs w:val="24"/>
              </w:rPr>
              <w:t>联系人：李女士</w:t>
            </w:r>
            <w:r w:rsidRPr="006B036A">
              <w:rPr>
                <w:rFonts w:asciiTheme="minorEastAsia" w:hAnsiTheme="minorEastAsia" w:cs="仿宋_GB2312" w:hint="eastAsia"/>
                <w:sz w:val="24"/>
                <w:szCs w:val="24"/>
              </w:rPr>
              <w:t xml:space="preserve">                </w:t>
            </w:r>
            <w:r w:rsidRPr="006B036A">
              <w:rPr>
                <w:rFonts w:asciiTheme="minorEastAsia" w:hAnsiTheme="minorEastAsia" w:cs="仿宋_GB2312" w:hint="eastAsia"/>
                <w:sz w:val="24"/>
                <w:szCs w:val="24"/>
              </w:rPr>
              <w:t>电话：</w:t>
            </w:r>
            <w:r w:rsidRPr="006B036A">
              <w:rPr>
                <w:rFonts w:asciiTheme="minorEastAsia" w:hAnsiTheme="minorEastAsia" w:cs="仿宋_GB2312" w:hint="eastAsia"/>
                <w:sz w:val="24"/>
                <w:szCs w:val="24"/>
              </w:rPr>
              <w:t>0374-2968687</w:t>
            </w:r>
          </w:p>
        </w:tc>
      </w:tr>
      <w:tr w:rsidR="00C41D23" w:rsidRPr="006B036A">
        <w:trPr>
          <w:trHeight w:val="9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4</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微软雅黑" w:hint="eastAsia"/>
                <w:b/>
                <w:sz w:val="24"/>
                <w:szCs w:val="24"/>
              </w:rPr>
              <w:t>★</w:t>
            </w:r>
            <w:r w:rsidRPr="006B036A">
              <w:rPr>
                <w:rFonts w:asciiTheme="minorEastAsia" w:hAnsiTheme="minorEastAsia" w:cs="仿宋_GB2312" w:hint="eastAsia"/>
                <w:sz w:val="24"/>
                <w:szCs w:val="24"/>
              </w:rPr>
              <w:t>投标人资格</w:t>
            </w:r>
          </w:p>
        </w:tc>
        <w:tc>
          <w:tcPr>
            <w:tcW w:w="6813" w:type="dxa"/>
            <w:vAlign w:val="center"/>
          </w:tcPr>
          <w:p w:rsidR="00C41D23" w:rsidRPr="006B036A" w:rsidRDefault="00292C5F">
            <w:pPr>
              <w:autoSpaceDE w:val="0"/>
              <w:autoSpaceDN w:val="0"/>
              <w:adjustRightInd w:val="0"/>
              <w:spacing w:line="360" w:lineRule="auto"/>
              <w:ind w:right="-11"/>
              <w:rPr>
                <w:rFonts w:asciiTheme="minorEastAsia" w:hAnsiTheme="minorEastAsia" w:cs="宋体"/>
                <w:b/>
                <w:bCs/>
                <w:sz w:val="24"/>
                <w:szCs w:val="24"/>
                <w:lang w:val="zh-CN"/>
              </w:rPr>
            </w:pPr>
            <w:r w:rsidRPr="006B036A">
              <w:rPr>
                <w:rFonts w:asciiTheme="minorEastAsia" w:hAnsiTheme="minorEastAsia" w:cs="宋体" w:hint="eastAsia"/>
                <w:b/>
                <w:bCs/>
                <w:sz w:val="24"/>
                <w:szCs w:val="24"/>
                <w:lang w:val="zh-CN"/>
              </w:rPr>
              <w:t>一、</w:t>
            </w:r>
            <w:r w:rsidRPr="006B036A">
              <w:rPr>
                <w:rFonts w:asciiTheme="minorEastAsia" w:hAnsiTheme="minorEastAsia" w:cs="宋体"/>
                <w:b/>
                <w:bCs/>
                <w:sz w:val="24"/>
                <w:szCs w:val="24"/>
                <w:lang w:val="zh-CN"/>
              </w:rPr>
              <w:t>法人或者其他组织的营业执照等证明文件，自然人的身份证明</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1</w:t>
            </w:r>
            <w:r w:rsidRPr="006B036A">
              <w:rPr>
                <w:rFonts w:asciiTheme="minorEastAsia" w:hAnsiTheme="minorEastAsia" w:cs="宋体" w:hint="eastAsia"/>
                <w:bCs/>
                <w:sz w:val="24"/>
                <w:szCs w:val="24"/>
                <w:lang w:val="zh-CN"/>
              </w:rPr>
              <w:t>、企业法人营业执照或营业执照。（企业投标提供）</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2</w:t>
            </w:r>
            <w:r w:rsidRPr="006B036A">
              <w:rPr>
                <w:rFonts w:asciiTheme="minorEastAsia" w:hAnsiTheme="minorEastAsia" w:cs="宋体" w:hint="eastAsia"/>
                <w:bCs/>
                <w:sz w:val="24"/>
                <w:szCs w:val="24"/>
                <w:lang w:val="zh-CN"/>
              </w:rPr>
              <w:t>、事业单位法人证书。（事业单位投标提供）</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3</w:t>
            </w:r>
            <w:r w:rsidRPr="006B036A">
              <w:rPr>
                <w:rFonts w:asciiTheme="minorEastAsia" w:hAnsiTheme="minorEastAsia" w:cs="宋体" w:hint="eastAsia"/>
                <w:bCs/>
                <w:sz w:val="24"/>
                <w:szCs w:val="24"/>
                <w:lang w:val="zh-CN"/>
              </w:rPr>
              <w:t>、执业许可证。（非专业服务机构投标提供）</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4</w:t>
            </w:r>
            <w:r w:rsidRPr="006B036A">
              <w:rPr>
                <w:rFonts w:asciiTheme="minorEastAsia" w:hAnsiTheme="minorEastAsia" w:cs="宋体" w:hint="eastAsia"/>
                <w:bCs/>
                <w:sz w:val="24"/>
                <w:szCs w:val="24"/>
                <w:lang w:val="zh-CN"/>
              </w:rPr>
              <w:t>、个体工商户营业执照。（个体工商户投标提供）</w:t>
            </w:r>
          </w:p>
          <w:p w:rsidR="00C41D23" w:rsidRPr="006B036A" w:rsidRDefault="00292C5F">
            <w:pPr>
              <w:autoSpaceDE w:val="0"/>
              <w:autoSpaceDN w:val="0"/>
              <w:adjustRightInd w:val="0"/>
              <w:spacing w:line="360" w:lineRule="auto"/>
              <w:jc w:val="left"/>
              <w:rPr>
                <w:rFonts w:asciiTheme="minorEastAsia" w:hAnsiTheme="minorEastAsia" w:cs="仿宋_GB2312"/>
                <w:sz w:val="24"/>
                <w:szCs w:val="24"/>
              </w:rPr>
            </w:pPr>
            <w:r w:rsidRPr="006B036A">
              <w:rPr>
                <w:rFonts w:asciiTheme="minorEastAsia" w:hAnsiTheme="minorEastAsia" w:cs="宋体" w:hint="eastAsia"/>
                <w:bCs/>
                <w:sz w:val="24"/>
                <w:szCs w:val="24"/>
                <w:lang w:val="zh-CN"/>
              </w:rPr>
              <w:t>5</w:t>
            </w:r>
            <w:r w:rsidRPr="006B036A">
              <w:rPr>
                <w:rFonts w:asciiTheme="minorEastAsia" w:hAnsiTheme="minorEastAsia" w:cs="宋体" w:hint="eastAsia"/>
                <w:bCs/>
                <w:sz w:val="24"/>
                <w:szCs w:val="24"/>
                <w:lang w:val="zh-CN"/>
              </w:rPr>
              <w:t>、自然人身份证明。（自然人投标提供）</w:t>
            </w:r>
          </w:p>
          <w:p w:rsidR="00C41D23" w:rsidRPr="006B036A" w:rsidRDefault="00292C5F">
            <w:pPr>
              <w:autoSpaceDE w:val="0"/>
              <w:autoSpaceDN w:val="0"/>
              <w:adjustRightInd w:val="0"/>
              <w:spacing w:line="360" w:lineRule="auto"/>
              <w:jc w:val="left"/>
              <w:rPr>
                <w:rFonts w:asciiTheme="minorEastAsia" w:hAnsiTheme="minorEastAsia" w:cs="仿宋_GB2312"/>
                <w:b/>
                <w:sz w:val="24"/>
                <w:szCs w:val="24"/>
              </w:rPr>
            </w:pPr>
            <w:r w:rsidRPr="006B036A">
              <w:rPr>
                <w:rFonts w:asciiTheme="minorEastAsia" w:hAnsiTheme="minorEastAsia" w:cs="仿宋_GB2312" w:hint="eastAsia"/>
                <w:b/>
                <w:sz w:val="24"/>
                <w:szCs w:val="24"/>
              </w:rPr>
              <w:t>二、财务状况报告相关材料</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rPr>
              <w:t>、上一</w:t>
            </w:r>
            <w:r w:rsidRPr="006B036A">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6B036A">
              <w:rPr>
                <w:rFonts w:asciiTheme="minorEastAsia" w:hAnsiTheme="minorEastAsia" w:cs="宋体" w:hint="eastAsia"/>
                <w:bCs/>
                <w:sz w:val="24"/>
                <w:szCs w:val="24"/>
                <w:lang w:val="zh-CN"/>
              </w:rPr>
              <w:lastRenderedPageBreak/>
              <w:t>法人、事业单位法人和社会团体法人）</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仿宋_GB2312" w:hint="eastAsia"/>
                <w:sz w:val="24"/>
                <w:szCs w:val="24"/>
              </w:rPr>
              <w:t>2</w:t>
            </w:r>
            <w:r w:rsidRPr="006B036A">
              <w:rPr>
                <w:rFonts w:asciiTheme="minorEastAsia" w:hAnsiTheme="minorEastAsia" w:cs="仿宋_GB2312" w:hint="eastAsia"/>
                <w:sz w:val="24"/>
                <w:szCs w:val="24"/>
              </w:rPr>
              <w:t>、</w:t>
            </w:r>
            <w:r w:rsidRPr="006B036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41D23" w:rsidRPr="006B036A" w:rsidRDefault="00292C5F">
            <w:pPr>
              <w:autoSpaceDE w:val="0"/>
              <w:autoSpaceDN w:val="0"/>
              <w:adjustRightInd w:val="0"/>
              <w:spacing w:line="360" w:lineRule="auto"/>
              <w:ind w:right="-11"/>
              <w:rPr>
                <w:rFonts w:asciiTheme="minorEastAsia" w:hAnsiTheme="minorEastAsia" w:cs="仿宋_GB2312"/>
                <w:b/>
                <w:sz w:val="24"/>
                <w:szCs w:val="24"/>
              </w:rPr>
            </w:pPr>
            <w:r w:rsidRPr="006B036A">
              <w:rPr>
                <w:rFonts w:asciiTheme="minorEastAsia" w:hAnsiTheme="minorEastAsia" w:cs="仿宋_GB2312" w:hint="eastAsia"/>
                <w:b/>
                <w:sz w:val="24"/>
                <w:szCs w:val="24"/>
              </w:rPr>
              <w:t>三、依法缴纳税收相关材料</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41D23" w:rsidRPr="006B036A" w:rsidRDefault="00292C5F">
            <w:pPr>
              <w:autoSpaceDE w:val="0"/>
              <w:autoSpaceDN w:val="0"/>
              <w:adjustRightInd w:val="0"/>
              <w:spacing w:line="360" w:lineRule="auto"/>
              <w:ind w:right="-11"/>
              <w:rPr>
                <w:rFonts w:asciiTheme="minorEastAsia" w:hAnsiTheme="minorEastAsia" w:cs="宋体"/>
                <w:b/>
                <w:bCs/>
                <w:sz w:val="24"/>
                <w:szCs w:val="24"/>
                <w:lang w:val="zh-CN"/>
              </w:rPr>
            </w:pPr>
            <w:r w:rsidRPr="006B036A">
              <w:rPr>
                <w:rFonts w:asciiTheme="minorEastAsia" w:hAnsiTheme="minorEastAsia" w:cs="宋体" w:hint="eastAsia"/>
                <w:b/>
                <w:bCs/>
                <w:sz w:val="24"/>
                <w:szCs w:val="24"/>
                <w:lang w:val="zh-CN"/>
              </w:rPr>
              <w:t>四、依法缴纳社会保障资金的证明材料</w:t>
            </w:r>
          </w:p>
          <w:p w:rsidR="00C41D23" w:rsidRPr="006B036A" w:rsidRDefault="00292C5F">
            <w:pPr>
              <w:autoSpaceDE w:val="0"/>
              <w:autoSpaceDN w:val="0"/>
              <w:adjustRightInd w:val="0"/>
              <w:spacing w:line="360" w:lineRule="auto"/>
              <w:ind w:right="-11"/>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41D23" w:rsidRPr="006B036A" w:rsidRDefault="00292C5F">
            <w:pPr>
              <w:autoSpaceDE w:val="0"/>
              <w:autoSpaceDN w:val="0"/>
              <w:adjustRightInd w:val="0"/>
              <w:spacing w:line="360" w:lineRule="auto"/>
              <w:ind w:right="-11"/>
              <w:rPr>
                <w:rFonts w:asciiTheme="minorEastAsia" w:hAnsiTheme="minorEastAsia" w:cs="宋体"/>
                <w:b/>
                <w:bCs/>
                <w:sz w:val="24"/>
                <w:szCs w:val="24"/>
                <w:lang w:val="zh-CN"/>
              </w:rPr>
            </w:pPr>
            <w:r w:rsidRPr="006B036A">
              <w:rPr>
                <w:rFonts w:asciiTheme="minorEastAsia" w:hAnsiTheme="minorEastAsia" w:cs="宋体" w:hint="eastAsia"/>
                <w:b/>
                <w:bCs/>
                <w:sz w:val="24"/>
                <w:szCs w:val="24"/>
                <w:lang w:val="zh-CN"/>
              </w:rPr>
              <w:t>五、履行合同所必须的设备和专业技术能力的证明材料</w:t>
            </w:r>
          </w:p>
          <w:p w:rsidR="00C41D23" w:rsidRPr="006B036A" w:rsidRDefault="00292C5F">
            <w:pPr>
              <w:autoSpaceDE w:val="0"/>
              <w:autoSpaceDN w:val="0"/>
              <w:adjustRightInd w:val="0"/>
              <w:spacing w:line="360" w:lineRule="auto"/>
              <w:jc w:val="left"/>
              <w:rPr>
                <w:rFonts w:asciiTheme="minorEastAsia" w:hAnsiTheme="minorEastAsia" w:cs="宋体"/>
                <w:kern w:val="0"/>
                <w:sz w:val="24"/>
                <w:szCs w:val="24"/>
              </w:rPr>
            </w:pPr>
            <w:r w:rsidRPr="006B036A">
              <w:rPr>
                <w:rFonts w:asciiTheme="minorEastAsia" w:hAnsiTheme="minorEastAsia" w:cs="宋体" w:hint="eastAsia"/>
                <w:bCs/>
                <w:sz w:val="24"/>
                <w:szCs w:val="24"/>
                <w:lang w:val="zh-CN"/>
              </w:rPr>
              <w:t>相关设备的购置发票、专业技术</w:t>
            </w:r>
            <w:r w:rsidRPr="006B036A">
              <w:rPr>
                <w:rFonts w:asciiTheme="minorEastAsia" w:hAnsiTheme="minorEastAsia" w:cs="宋体" w:hint="eastAsia"/>
                <w:bCs/>
                <w:sz w:val="24"/>
                <w:szCs w:val="24"/>
                <w:lang w:val="zh-CN"/>
              </w:rPr>
              <w:t>人员职称证书、用工合同等或者</w:t>
            </w:r>
            <w:r w:rsidRPr="006B036A">
              <w:rPr>
                <w:rFonts w:asciiTheme="minorEastAsia" w:hAnsiTheme="minorEastAsia" w:cs="宋体" w:hint="eastAsia"/>
                <w:kern w:val="0"/>
                <w:sz w:val="24"/>
                <w:szCs w:val="24"/>
              </w:rPr>
              <w:t>附投标人相关承诺函或声明。（格式自拟）</w:t>
            </w:r>
          </w:p>
          <w:p w:rsidR="00C41D23" w:rsidRPr="006B036A" w:rsidRDefault="00292C5F">
            <w:pPr>
              <w:autoSpaceDE w:val="0"/>
              <w:autoSpaceDN w:val="0"/>
              <w:adjustRightInd w:val="0"/>
              <w:spacing w:line="360" w:lineRule="auto"/>
              <w:ind w:right="-11"/>
              <w:rPr>
                <w:rFonts w:asciiTheme="minorEastAsia" w:hAnsiTheme="minorEastAsia" w:cs="宋体"/>
                <w:b/>
                <w:bCs/>
                <w:sz w:val="24"/>
                <w:szCs w:val="24"/>
                <w:lang w:val="zh-CN"/>
              </w:rPr>
            </w:pPr>
            <w:r w:rsidRPr="006B036A">
              <w:rPr>
                <w:rFonts w:asciiTheme="minorEastAsia" w:hAnsiTheme="minorEastAsia" w:cs="宋体" w:hint="eastAsia"/>
                <w:b/>
                <w:kern w:val="0"/>
                <w:sz w:val="24"/>
                <w:szCs w:val="24"/>
              </w:rPr>
              <w:t>六、</w:t>
            </w:r>
            <w:r w:rsidRPr="006B036A">
              <w:rPr>
                <w:rFonts w:asciiTheme="minorEastAsia" w:hAnsiTheme="minorEastAsia" w:cs="宋体"/>
                <w:b/>
                <w:bCs/>
                <w:sz w:val="24"/>
                <w:szCs w:val="24"/>
                <w:lang w:val="zh-CN"/>
              </w:rPr>
              <w:t>参加政府采购活动前</w:t>
            </w:r>
            <w:r w:rsidRPr="006B036A">
              <w:rPr>
                <w:rFonts w:asciiTheme="minorEastAsia" w:hAnsiTheme="minorEastAsia" w:cs="宋体"/>
                <w:b/>
                <w:bCs/>
                <w:sz w:val="24"/>
                <w:szCs w:val="24"/>
                <w:lang w:val="zh-CN"/>
              </w:rPr>
              <w:t>3</w:t>
            </w:r>
            <w:r w:rsidRPr="006B036A">
              <w:rPr>
                <w:rFonts w:asciiTheme="minorEastAsia" w:hAnsiTheme="minorEastAsia" w:cs="宋体"/>
                <w:b/>
                <w:bCs/>
                <w:sz w:val="24"/>
                <w:szCs w:val="24"/>
                <w:lang w:val="zh-CN"/>
              </w:rPr>
              <w:t>年内在经营活动中没有重大违法记录的声明</w:t>
            </w:r>
          </w:p>
          <w:p w:rsidR="00C41D23" w:rsidRPr="006B036A" w:rsidRDefault="00292C5F">
            <w:pPr>
              <w:autoSpaceDE w:val="0"/>
              <w:autoSpaceDN w:val="0"/>
              <w:spacing w:line="360" w:lineRule="auto"/>
              <w:contextualSpacing/>
              <w:jc w:val="left"/>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投标人“</w:t>
            </w:r>
            <w:r w:rsidRPr="006B036A">
              <w:rPr>
                <w:rFonts w:asciiTheme="minorEastAsia" w:hAnsiTheme="minorEastAsia" w:cs="宋体"/>
                <w:bCs/>
                <w:sz w:val="24"/>
                <w:szCs w:val="24"/>
                <w:lang w:val="zh-CN"/>
              </w:rPr>
              <w:t>参加政府采购活动前</w:t>
            </w:r>
            <w:r w:rsidRPr="006B036A">
              <w:rPr>
                <w:rFonts w:asciiTheme="minorEastAsia" w:hAnsiTheme="minorEastAsia" w:cs="宋体"/>
                <w:bCs/>
                <w:sz w:val="24"/>
                <w:szCs w:val="24"/>
                <w:lang w:val="zh-CN"/>
              </w:rPr>
              <w:t>3</w:t>
            </w:r>
            <w:r w:rsidRPr="006B036A">
              <w:rPr>
                <w:rFonts w:asciiTheme="minorEastAsia" w:hAnsiTheme="minorEastAsia" w:cs="宋体"/>
                <w:bCs/>
                <w:sz w:val="24"/>
                <w:szCs w:val="24"/>
                <w:lang w:val="zh-CN"/>
              </w:rPr>
              <w:t>年内在经营活动中没有重大违法记录的书面声明</w:t>
            </w:r>
            <w:r w:rsidRPr="006B036A">
              <w:rPr>
                <w:rFonts w:asciiTheme="minorEastAsia" w:hAnsiTheme="minorEastAsia" w:cs="宋体" w:hint="eastAsia"/>
                <w:bCs/>
                <w:sz w:val="24"/>
                <w:szCs w:val="24"/>
                <w:lang w:val="zh-CN"/>
              </w:rPr>
              <w:t>”。</w:t>
            </w:r>
            <w:r w:rsidRPr="006B036A">
              <w:rPr>
                <w:rFonts w:asciiTheme="minorEastAsia" w:hAnsiTheme="minorEastAsia" w:cs="宋体" w:hint="eastAsia"/>
                <w:bCs/>
                <w:sz w:val="24"/>
                <w:szCs w:val="24"/>
                <w:lang w:val="zh-CN"/>
              </w:rPr>
              <w:t xml:space="preserve"> </w:t>
            </w:r>
            <w:r w:rsidRPr="006B036A">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C41D23" w:rsidRPr="006B036A" w:rsidRDefault="00292C5F">
            <w:pPr>
              <w:autoSpaceDE w:val="0"/>
              <w:autoSpaceDN w:val="0"/>
              <w:adjustRightInd w:val="0"/>
              <w:spacing w:line="360" w:lineRule="auto"/>
              <w:ind w:right="-11"/>
              <w:rPr>
                <w:rFonts w:asciiTheme="minorEastAsia" w:hAnsiTheme="minorEastAsia" w:cs="宋体"/>
                <w:b/>
                <w:kern w:val="0"/>
                <w:sz w:val="24"/>
                <w:szCs w:val="24"/>
                <w:lang w:val="zh-CN"/>
              </w:rPr>
            </w:pPr>
            <w:r w:rsidRPr="006B036A">
              <w:rPr>
                <w:rFonts w:asciiTheme="minorEastAsia" w:hAnsiTheme="minorEastAsia" w:cs="宋体" w:hint="eastAsia"/>
                <w:b/>
                <w:kern w:val="0"/>
                <w:sz w:val="24"/>
                <w:szCs w:val="24"/>
                <w:lang w:val="zh-CN"/>
              </w:rPr>
              <w:t>七、未被列入“信用中国”网站</w:t>
            </w:r>
            <w:r w:rsidRPr="006B036A">
              <w:rPr>
                <w:rFonts w:asciiTheme="minorEastAsia" w:hAnsiTheme="minorEastAsia" w:cs="宋体"/>
                <w:b/>
                <w:kern w:val="0"/>
                <w:sz w:val="24"/>
                <w:szCs w:val="24"/>
                <w:lang w:val="zh-CN"/>
              </w:rPr>
              <w:t>(www.creditchina.gov.cn)</w:t>
            </w:r>
            <w:r w:rsidRPr="006B036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6B036A">
              <w:rPr>
                <w:rFonts w:asciiTheme="minorEastAsia" w:hAnsiTheme="minorEastAsia" w:cs="宋体"/>
                <w:b/>
                <w:kern w:val="0"/>
                <w:sz w:val="24"/>
                <w:szCs w:val="24"/>
                <w:lang w:val="zh-CN"/>
              </w:rPr>
              <w:t xml:space="preserve"> (www.ccgp.gov.cn)</w:t>
            </w:r>
            <w:r w:rsidRPr="006B036A">
              <w:rPr>
                <w:rFonts w:asciiTheme="minorEastAsia" w:hAnsiTheme="minorEastAsia" w:cs="宋体" w:hint="eastAsia"/>
                <w:b/>
                <w:kern w:val="0"/>
                <w:sz w:val="24"/>
                <w:szCs w:val="24"/>
                <w:lang w:val="zh-CN"/>
              </w:rPr>
              <w:t>政府采购严重违法失信行为记录名单的投标人；“国家企业信用公示系统”网站（</w:t>
            </w:r>
            <w:r w:rsidRPr="006B036A">
              <w:rPr>
                <w:rFonts w:asciiTheme="minorEastAsia" w:hAnsiTheme="minorEastAsia" w:cs="宋体"/>
                <w:b/>
                <w:kern w:val="0"/>
                <w:sz w:val="24"/>
                <w:szCs w:val="24"/>
                <w:lang w:val="zh-CN"/>
              </w:rPr>
              <w:t>www.gsxt.gov.cn</w:t>
            </w:r>
            <w:r w:rsidRPr="006B036A">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w:t>
            </w:r>
            <w:r w:rsidRPr="006B036A">
              <w:rPr>
                <w:rFonts w:asciiTheme="minorEastAsia" w:hAnsiTheme="minorEastAsia" w:cs="宋体" w:hint="eastAsia"/>
                <w:b/>
                <w:kern w:val="0"/>
                <w:sz w:val="24"/>
                <w:szCs w:val="24"/>
                <w:lang w:val="zh-CN"/>
              </w:rPr>
              <w:t>(</w:t>
            </w:r>
            <w:r w:rsidRPr="006B036A">
              <w:rPr>
                <w:rFonts w:asciiTheme="minorEastAsia" w:hAnsiTheme="minorEastAsia" w:cs="宋体" w:hint="eastAsia"/>
                <w:b/>
                <w:kern w:val="0"/>
                <w:sz w:val="24"/>
                <w:szCs w:val="24"/>
                <w:lang w:val="zh-CN"/>
              </w:rPr>
              <w:t>本项目投标截止</w:t>
            </w:r>
            <w:r w:rsidRPr="006B036A">
              <w:rPr>
                <w:rFonts w:asciiTheme="minorEastAsia" w:hAnsiTheme="minorEastAsia" w:cs="宋体" w:hint="eastAsia"/>
                <w:b/>
                <w:kern w:val="0"/>
                <w:sz w:val="24"/>
                <w:szCs w:val="24"/>
                <w:lang w:val="zh-CN"/>
              </w:rPr>
              <w:lastRenderedPageBreak/>
              <w:t>时间前三年内供应商信用记录情况</w:t>
            </w:r>
            <w:r w:rsidRPr="006B036A">
              <w:rPr>
                <w:rFonts w:asciiTheme="minorEastAsia" w:hAnsiTheme="minorEastAsia" w:cs="宋体" w:hint="eastAsia"/>
                <w:b/>
                <w:kern w:val="0"/>
                <w:sz w:val="24"/>
                <w:szCs w:val="24"/>
                <w:lang w:val="zh-CN"/>
              </w:rPr>
              <w:t>)</w:t>
            </w:r>
            <w:r w:rsidRPr="006B036A">
              <w:rPr>
                <w:rFonts w:asciiTheme="minorEastAsia" w:hAnsiTheme="minorEastAsia" w:cs="宋体" w:hint="eastAsia"/>
                <w:b/>
                <w:kern w:val="0"/>
                <w:sz w:val="24"/>
                <w:szCs w:val="24"/>
                <w:lang w:val="zh-CN"/>
              </w:rPr>
              <w:t>。</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w:t>
            </w:r>
            <w:r w:rsidRPr="006B036A">
              <w:rPr>
                <w:rFonts w:asciiTheme="minorEastAsia" w:hAnsiTheme="minorEastAsia" w:cs="宋体" w:hint="eastAsia"/>
                <w:kern w:val="0"/>
                <w:sz w:val="24"/>
                <w:szCs w:val="24"/>
              </w:rPr>
              <w:t>、查询渠道：“信用中国”网站（</w:t>
            </w:r>
            <w:r w:rsidRPr="006B036A">
              <w:rPr>
                <w:rFonts w:asciiTheme="minorEastAsia" w:hAnsiTheme="minorEastAsia" w:cs="宋体"/>
                <w:kern w:val="0"/>
                <w:sz w:val="24"/>
                <w:szCs w:val="24"/>
              </w:rPr>
              <w:t>www.creditchina.gov.cn</w:t>
            </w:r>
            <w:r w:rsidRPr="006B036A">
              <w:rPr>
                <w:rFonts w:asciiTheme="minorEastAsia" w:hAnsiTheme="minorEastAsia" w:cs="宋体" w:hint="eastAsia"/>
                <w:kern w:val="0"/>
                <w:sz w:val="24"/>
                <w:szCs w:val="24"/>
              </w:rPr>
              <w:t>）和“中国政府采购网”（</w:t>
            </w:r>
            <w:r w:rsidRPr="006B036A">
              <w:rPr>
                <w:rFonts w:asciiTheme="minorEastAsia" w:hAnsiTheme="minorEastAsia" w:cs="宋体"/>
                <w:kern w:val="0"/>
                <w:sz w:val="24"/>
                <w:szCs w:val="24"/>
              </w:rPr>
              <w:t>www.ccgp.gov.cn</w:t>
            </w:r>
            <w:r w:rsidRPr="006B036A">
              <w:rPr>
                <w:rFonts w:asciiTheme="minorEastAsia" w:hAnsiTheme="minorEastAsia" w:cs="宋体" w:hint="eastAsia"/>
                <w:kern w:val="0"/>
                <w:sz w:val="24"/>
                <w:szCs w:val="24"/>
              </w:rPr>
              <w:t>）；“国家企业信用公示系统”网站（</w:t>
            </w:r>
            <w:r w:rsidRPr="006B036A">
              <w:rPr>
                <w:rFonts w:asciiTheme="minorEastAsia" w:hAnsiTheme="minorEastAsia" w:cs="宋体"/>
                <w:kern w:val="0"/>
                <w:sz w:val="24"/>
                <w:szCs w:val="24"/>
              </w:rPr>
              <w:t>www.gsxt.gov.cn</w:t>
            </w:r>
            <w:r w:rsidRPr="006B036A">
              <w:rPr>
                <w:rFonts w:asciiTheme="minorEastAsia" w:hAnsiTheme="minorEastAsia" w:cs="宋体" w:hint="eastAsia"/>
                <w:kern w:val="0"/>
                <w:sz w:val="24"/>
                <w:szCs w:val="24"/>
              </w:rPr>
              <w:t>）；</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、截</w:t>
            </w:r>
            <w:r w:rsidRPr="006B036A">
              <w:rPr>
                <w:rFonts w:asciiTheme="minorEastAsia" w:hAnsiTheme="minorEastAsia" w:cs="宋体" w:hint="eastAsia"/>
                <w:kern w:val="0"/>
                <w:sz w:val="24"/>
                <w:szCs w:val="24"/>
              </w:rPr>
              <w:t>止时间：同投标截止时间；</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3</w:t>
            </w:r>
            <w:r w:rsidRPr="006B036A">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kern w:val="0"/>
                <w:sz w:val="24"/>
                <w:szCs w:val="24"/>
              </w:rPr>
              <w:t>4</w:t>
            </w:r>
            <w:r w:rsidRPr="006B036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41D23" w:rsidRPr="006B036A" w:rsidRDefault="00292C5F">
            <w:pPr>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宋体" w:hint="eastAsia"/>
                <w:kern w:val="0"/>
                <w:sz w:val="24"/>
                <w:szCs w:val="24"/>
              </w:rPr>
              <w:t>5</w:t>
            </w:r>
            <w:r w:rsidRPr="006B036A">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lastRenderedPageBreak/>
              <w:t>5</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宋体"/>
                <w:bCs/>
                <w:sz w:val="24"/>
                <w:szCs w:val="24"/>
                <w:lang w:val="zh-CN"/>
              </w:rPr>
            </w:pPr>
            <w:r w:rsidRPr="006B036A">
              <w:rPr>
                <w:rFonts w:asciiTheme="minorEastAsia" w:hAnsiTheme="minorEastAsia" w:cs="微软雅黑" w:hint="eastAsia"/>
                <w:b/>
                <w:sz w:val="24"/>
                <w:szCs w:val="24"/>
              </w:rPr>
              <w:t>★</w:t>
            </w:r>
            <w:r w:rsidRPr="006B036A">
              <w:rPr>
                <w:rFonts w:asciiTheme="minorEastAsia" w:hAnsiTheme="minorEastAsia" w:cs="宋体" w:hint="eastAsia"/>
                <w:bCs/>
                <w:sz w:val="24"/>
                <w:szCs w:val="24"/>
                <w:lang w:val="zh-CN"/>
              </w:rPr>
              <w:t>联合体投标</w:t>
            </w:r>
          </w:p>
        </w:tc>
        <w:tc>
          <w:tcPr>
            <w:tcW w:w="6813" w:type="dxa"/>
            <w:vAlign w:val="center"/>
          </w:tcPr>
          <w:p w:rsidR="00C41D23" w:rsidRPr="006B036A" w:rsidRDefault="00292C5F">
            <w:pPr>
              <w:autoSpaceDE w:val="0"/>
              <w:autoSpaceDN w:val="0"/>
              <w:adjustRightInd w:val="0"/>
              <w:spacing w:line="276" w:lineRule="auto"/>
              <w:rPr>
                <w:rFonts w:asciiTheme="minorEastAsia" w:hAnsiTheme="minorEastAsia" w:cs="宋体"/>
                <w:bCs/>
                <w:sz w:val="24"/>
                <w:szCs w:val="24"/>
                <w:lang w:val="zh-CN"/>
              </w:rPr>
            </w:pPr>
            <w:r w:rsidRPr="006B036A">
              <w:rPr>
                <w:rFonts w:asciiTheme="minorEastAsia" w:hAnsiTheme="minorEastAsia" w:cs="宋体" w:hint="eastAsia"/>
                <w:kern w:val="0"/>
                <w:sz w:val="24"/>
                <w:szCs w:val="24"/>
              </w:rPr>
              <w:t>本项目</w:t>
            </w:r>
            <w:r w:rsidR="00C41D23" w:rsidRPr="006B036A">
              <w:rPr>
                <w:rFonts w:asciiTheme="minorEastAsia" w:hAnsiTheme="minorEastAsia" w:cs="宋体"/>
                <w:b/>
                <w:kern w:val="0"/>
                <w:sz w:val="24"/>
                <w:szCs w:val="24"/>
                <w:lang w:val="zh-CN"/>
              </w:rPr>
              <w:fldChar w:fldCharType="begin"/>
            </w:r>
            <w:r w:rsidRPr="006B036A">
              <w:rPr>
                <w:rFonts w:asciiTheme="minorEastAsia" w:hAnsiTheme="minorEastAsia" w:cs="宋体" w:hint="eastAsia"/>
                <w:b/>
                <w:kern w:val="0"/>
                <w:sz w:val="24"/>
                <w:szCs w:val="24"/>
                <w:lang w:val="zh-CN"/>
              </w:rPr>
              <w:instrText>eq \o\ac(</w:instrText>
            </w:r>
            <w:r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hint="eastAsia"/>
                <w:b/>
                <w:kern w:val="0"/>
                <w:position w:val="2"/>
                <w:sz w:val="24"/>
                <w:szCs w:val="24"/>
                <w:lang w:val="zh-CN"/>
              </w:rPr>
              <w:instrText>√</w:instrText>
            </w:r>
            <w:r w:rsidRPr="006B036A">
              <w:rPr>
                <w:rFonts w:asciiTheme="minorEastAsia" w:hAnsiTheme="minorEastAsia" w:cs="宋体" w:hint="eastAsia"/>
                <w:b/>
                <w:kern w:val="0"/>
                <w:sz w:val="24"/>
                <w:szCs w:val="24"/>
                <w:lang w:val="zh-CN"/>
              </w:rPr>
              <w:instrText>)</w:instrText>
            </w:r>
            <w:r w:rsidR="00C41D23" w:rsidRPr="006B036A">
              <w:rPr>
                <w:rFonts w:asciiTheme="minorEastAsia" w:hAnsiTheme="minorEastAsia" w:cs="宋体"/>
                <w:b/>
                <w:kern w:val="0"/>
                <w:sz w:val="24"/>
                <w:szCs w:val="24"/>
                <w:lang w:val="zh-CN"/>
              </w:rPr>
              <w:fldChar w:fldCharType="end"/>
            </w:r>
            <w:r w:rsidRPr="006B036A">
              <w:rPr>
                <w:rFonts w:asciiTheme="minorEastAsia" w:hAnsiTheme="minorEastAsia" w:cs="宋体" w:hint="eastAsia"/>
                <w:kern w:val="0"/>
                <w:sz w:val="24"/>
                <w:szCs w:val="24"/>
              </w:rPr>
              <w:t>不接受</w:t>
            </w:r>
            <w:r w:rsidRPr="006B036A">
              <w:rPr>
                <w:rFonts w:asciiTheme="minorEastAsia" w:hAnsiTheme="minorEastAsia" w:cs="宋体" w:hint="eastAsia"/>
                <w:bCs/>
                <w:sz w:val="24"/>
                <w:szCs w:val="24"/>
                <w:lang w:val="zh-CN"/>
              </w:rPr>
              <w:t>□接受</w:t>
            </w:r>
            <w:r w:rsidRPr="006B036A">
              <w:rPr>
                <w:rFonts w:asciiTheme="minorEastAsia" w:hAnsiTheme="minorEastAsia" w:cs="宋体" w:hint="eastAsia"/>
                <w:kern w:val="0"/>
                <w:sz w:val="24"/>
                <w:szCs w:val="24"/>
              </w:rPr>
              <w:t>联合体投标</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6</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最高限价</w:t>
            </w:r>
          </w:p>
        </w:tc>
        <w:tc>
          <w:tcPr>
            <w:tcW w:w="6813" w:type="dxa"/>
            <w:vAlign w:val="center"/>
          </w:tcPr>
          <w:p w:rsidR="00C41D23" w:rsidRPr="006B036A" w:rsidRDefault="00292C5F">
            <w:pPr>
              <w:autoSpaceDE w:val="0"/>
              <w:autoSpaceDN w:val="0"/>
              <w:adjustRightInd w:val="0"/>
              <w:spacing w:line="276" w:lineRule="auto"/>
              <w:ind w:firstLineChars="100" w:firstLine="240"/>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215</w:t>
            </w:r>
            <w:r w:rsidRPr="006B036A">
              <w:rPr>
                <w:rFonts w:asciiTheme="minorEastAsia" w:hAnsiTheme="minorEastAsia" w:cs="宋体" w:hint="eastAsia"/>
                <w:bCs/>
                <w:sz w:val="24"/>
                <w:szCs w:val="24"/>
                <w:lang w:val="zh-CN"/>
              </w:rPr>
              <w:t>万元，超出最高限价的投标无效</w:t>
            </w:r>
          </w:p>
        </w:tc>
      </w:tr>
      <w:tr w:rsidR="00C41D23" w:rsidRPr="006B036A">
        <w:trPr>
          <w:trHeight w:val="907"/>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7</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宋体"/>
                <w:bCs/>
                <w:sz w:val="24"/>
                <w:szCs w:val="24"/>
                <w:lang w:val="zh-CN"/>
              </w:rPr>
            </w:pPr>
            <w:r w:rsidRPr="006B036A">
              <w:rPr>
                <w:rFonts w:asciiTheme="minorEastAsia" w:hAnsiTheme="minorEastAsia" w:cs="宋体"/>
                <w:bCs/>
                <w:sz w:val="24"/>
                <w:szCs w:val="24"/>
                <w:lang w:val="zh-CN"/>
              </w:rPr>
              <w:t>现场考察</w:t>
            </w:r>
          </w:p>
        </w:tc>
        <w:tc>
          <w:tcPr>
            <w:tcW w:w="6813" w:type="dxa"/>
            <w:vAlign w:val="center"/>
          </w:tcPr>
          <w:p w:rsidR="00C41D23" w:rsidRPr="006B036A" w:rsidRDefault="00C41D23">
            <w:pPr>
              <w:autoSpaceDE w:val="0"/>
              <w:autoSpaceDN w:val="0"/>
              <w:adjustRightInd w:val="0"/>
              <w:spacing w:line="360" w:lineRule="auto"/>
              <w:rPr>
                <w:rFonts w:asciiTheme="minorEastAsia" w:hAnsiTheme="minorEastAsia" w:cs="宋体"/>
                <w:kern w:val="0"/>
                <w:sz w:val="24"/>
                <w:szCs w:val="24"/>
                <w:lang w:val="zh-CN"/>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不组织</w:t>
            </w:r>
          </w:p>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
                <w:bCs/>
                <w:sz w:val="24"/>
                <w:szCs w:val="24"/>
                <w:lang w:val="zh-CN"/>
              </w:rPr>
              <w:t>□</w:t>
            </w:r>
            <w:r w:rsidRPr="006B036A">
              <w:rPr>
                <w:rFonts w:asciiTheme="minorEastAsia" w:hAnsiTheme="minorEastAsia" w:cs="宋体" w:hint="eastAsia"/>
                <w:bCs/>
                <w:sz w:val="24"/>
                <w:szCs w:val="24"/>
                <w:lang w:val="zh-CN"/>
              </w:rPr>
              <w:t>组织，时间：</w:t>
            </w:r>
            <w:r w:rsidRPr="006B036A">
              <w:rPr>
                <w:rFonts w:asciiTheme="minorEastAsia" w:hAnsiTheme="minorEastAsia" w:cs="宋体" w:hint="eastAsia"/>
                <w:bCs/>
                <w:sz w:val="24"/>
                <w:szCs w:val="24"/>
                <w:lang w:val="zh-CN"/>
              </w:rPr>
              <w:t xml:space="preserve">      </w:t>
            </w:r>
            <w:r w:rsidRPr="006B036A">
              <w:rPr>
                <w:rFonts w:asciiTheme="minorEastAsia" w:hAnsiTheme="minorEastAsia" w:cs="宋体" w:hint="eastAsia"/>
                <w:bCs/>
                <w:sz w:val="24"/>
                <w:szCs w:val="24"/>
                <w:lang w:val="zh-CN"/>
              </w:rPr>
              <w:t>地点：</w:t>
            </w:r>
          </w:p>
        </w:tc>
      </w:tr>
      <w:tr w:rsidR="00C41D23" w:rsidRPr="006B036A">
        <w:trPr>
          <w:trHeight w:val="907"/>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8</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宋体"/>
                <w:bCs/>
                <w:sz w:val="24"/>
                <w:szCs w:val="24"/>
                <w:lang w:val="zh-CN"/>
              </w:rPr>
            </w:pPr>
            <w:r w:rsidRPr="006B036A">
              <w:rPr>
                <w:rFonts w:asciiTheme="minorEastAsia" w:hAnsiTheme="minorEastAsia" w:cs="宋体"/>
                <w:bCs/>
                <w:sz w:val="24"/>
                <w:szCs w:val="24"/>
                <w:lang w:val="zh-CN"/>
              </w:rPr>
              <w:t>开标前答疑会</w:t>
            </w:r>
          </w:p>
        </w:tc>
        <w:tc>
          <w:tcPr>
            <w:tcW w:w="6813" w:type="dxa"/>
            <w:vAlign w:val="center"/>
          </w:tcPr>
          <w:p w:rsidR="00C41D23" w:rsidRPr="006B036A" w:rsidRDefault="00C41D23">
            <w:pPr>
              <w:autoSpaceDE w:val="0"/>
              <w:autoSpaceDN w:val="0"/>
              <w:adjustRightInd w:val="0"/>
              <w:spacing w:line="360" w:lineRule="auto"/>
              <w:rPr>
                <w:rFonts w:asciiTheme="minorEastAsia" w:hAnsiTheme="minorEastAsia" w:cs="宋体"/>
                <w:kern w:val="0"/>
                <w:sz w:val="24"/>
                <w:szCs w:val="24"/>
                <w:lang w:val="zh-CN"/>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不召开</w:t>
            </w:r>
          </w:p>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□召开，时间：</w:t>
            </w:r>
            <w:r w:rsidRPr="006B036A">
              <w:rPr>
                <w:rFonts w:asciiTheme="minorEastAsia" w:hAnsiTheme="minorEastAsia" w:cs="宋体" w:hint="eastAsia"/>
                <w:bCs/>
                <w:sz w:val="24"/>
                <w:szCs w:val="24"/>
                <w:lang w:val="zh-CN"/>
              </w:rPr>
              <w:t xml:space="preserve">      </w:t>
            </w:r>
            <w:r w:rsidRPr="006B036A">
              <w:rPr>
                <w:rFonts w:asciiTheme="minorEastAsia" w:hAnsiTheme="minorEastAsia" w:cs="宋体" w:hint="eastAsia"/>
                <w:bCs/>
                <w:sz w:val="24"/>
                <w:szCs w:val="24"/>
                <w:lang w:val="zh-CN"/>
              </w:rPr>
              <w:t>地点：</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9</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仿宋_GB2312" w:hint="eastAsia"/>
                <w:sz w:val="24"/>
                <w:szCs w:val="24"/>
              </w:rPr>
              <w:t>进口产品参与</w:t>
            </w:r>
          </w:p>
        </w:tc>
        <w:tc>
          <w:tcPr>
            <w:tcW w:w="6813" w:type="dxa"/>
            <w:vAlign w:val="center"/>
          </w:tcPr>
          <w:p w:rsidR="00C41D23" w:rsidRPr="006B036A" w:rsidRDefault="00C41D23">
            <w:pPr>
              <w:autoSpaceDE w:val="0"/>
              <w:autoSpaceDN w:val="0"/>
              <w:adjustRightInd w:val="0"/>
              <w:spacing w:line="276" w:lineRule="auto"/>
              <w:rPr>
                <w:rFonts w:asciiTheme="minorEastAsia" w:hAnsiTheme="minorEastAsia"/>
                <w:sz w:val="24"/>
                <w:szCs w:val="24"/>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不允许</w:t>
            </w:r>
            <w:r w:rsidR="00292C5F" w:rsidRPr="006B036A">
              <w:rPr>
                <w:rFonts w:asciiTheme="minorEastAsia" w:hAnsiTheme="minorEastAsia" w:cs="宋体" w:hint="eastAsia"/>
                <w:bCs/>
                <w:sz w:val="24"/>
                <w:szCs w:val="24"/>
                <w:lang w:val="zh-CN"/>
              </w:rPr>
              <w:t xml:space="preserve">    </w:t>
            </w:r>
            <w:r w:rsidR="00292C5F" w:rsidRPr="006B036A">
              <w:rPr>
                <w:rFonts w:asciiTheme="minorEastAsia" w:hAnsiTheme="minorEastAsia" w:cs="宋体" w:hint="eastAsia"/>
                <w:b/>
                <w:bCs/>
                <w:sz w:val="24"/>
                <w:szCs w:val="24"/>
                <w:lang w:val="zh-CN"/>
              </w:rPr>
              <w:t>□</w:t>
            </w:r>
            <w:r w:rsidR="00292C5F" w:rsidRPr="006B036A">
              <w:rPr>
                <w:rFonts w:asciiTheme="minorEastAsia" w:hAnsiTheme="minorEastAsia" w:hint="eastAsia"/>
                <w:sz w:val="24"/>
                <w:szCs w:val="24"/>
              </w:rPr>
              <w:t>允许</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10</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微软雅黑" w:hint="eastAsia"/>
                <w:b/>
                <w:sz w:val="24"/>
                <w:szCs w:val="24"/>
              </w:rPr>
              <w:t>★</w:t>
            </w:r>
            <w:r w:rsidRPr="006B036A">
              <w:rPr>
                <w:rFonts w:asciiTheme="minorEastAsia" w:hAnsiTheme="minorEastAsia" w:cs="仿宋_GB2312" w:hint="eastAsia"/>
                <w:sz w:val="24"/>
                <w:szCs w:val="24"/>
              </w:rPr>
              <w:t>投标有效期</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仿宋_GB2312"/>
                <w:sz w:val="24"/>
                <w:szCs w:val="24"/>
              </w:rPr>
            </w:pPr>
            <w:r w:rsidRPr="006B036A">
              <w:rPr>
                <w:rFonts w:asciiTheme="minorEastAsia" w:hAnsiTheme="minorEastAsia" w:cs="仿宋_GB2312" w:hint="eastAsia"/>
                <w:sz w:val="24"/>
                <w:szCs w:val="24"/>
              </w:rPr>
              <w:t>60</w:t>
            </w:r>
            <w:r w:rsidRPr="006B036A">
              <w:rPr>
                <w:rFonts w:asciiTheme="minorEastAsia" w:hAnsiTheme="minorEastAsia" w:cs="仿宋_GB2312" w:hint="eastAsia"/>
                <w:sz w:val="24"/>
                <w:szCs w:val="24"/>
              </w:rPr>
              <w:t>天（自</w:t>
            </w:r>
            <w:r w:rsidRPr="006B036A">
              <w:rPr>
                <w:rFonts w:asciiTheme="minorEastAsia" w:hAnsiTheme="minorEastAsia" w:cs="宋体" w:hint="eastAsia"/>
                <w:kern w:val="0"/>
                <w:sz w:val="24"/>
                <w:szCs w:val="24"/>
              </w:rPr>
              <w:t>提交投标文件的截止之日起算</w:t>
            </w:r>
            <w:r w:rsidRPr="006B036A">
              <w:rPr>
                <w:rFonts w:asciiTheme="minorEastAsia" w:hAnsiTheme="minorEastAsia" w:cs="仿宋_GB2312" w:hint="eastAsia"/>
                <w:sz w:val="24"/>
                <w:szCs w:val="24"/>
              </w:rPr>
              <w:t>）</w:t>
            </w:r>
          </w:p>
          <w:p w:rsidR="00C41D23" w:rsidRPr="006B036A" w:rsidRDefault="00292C5F">
            <w:pPr>
              <w:autoSpaceDE w:val="0"/>
              <w:autoSpaceDN w:val="0"/>
              <w:adjustRightInd w:val="0"/>
              <w:spacing w:line="360" w:lineRule="auto"/>
              <w:rPr>
                <w:rFonts w:asciiTheme="minorEastAsia" w:hAnsiTheme="minorEastAsia" w:cs="仿宋_GB2312"/>
                <w:sz w:val="24"/>
                <w:szCs w:val="24"/>
              </w:rPr>
            </w:pPr>
            <w:r w:rsidRPr="006B036A">
              <w:rPr>
                <w:rFonts w:asciiTheme="minorEastAsia" w:hAnsiTheme="minorEastAsia" w:cs="仿宋_GB2312"/>
                <w:sz w:val="24"/>
                <w:szCs w:val="24"/>
                <w:lang w:val="zh-CN"/>
              </w:rPr>
              <w:t>中标</w:t>
            </w:r>
            <w:r w:rsidRPr="006B036A">
              <w:rPr>
                <w:rFonts w:asciiTheme="minorEastAsia" w:hAnsiTheme="minorEastAsia" w:cs="仿宋_GB2312" w:hint="eastAsia"/>
                <w:sz w:val="24"/>
                <w:szCs w:val="24"/>
                <w:lang w:val="zh-CN"/>
              </w:rPr>
              <w:t>人投标</w:t>
            </w:r>
            <w:r w:rsidRPr="006B036A">
              <w:rPr>
                <w:rFonts w:asciiTheme="minorEastAsia" w:hAnsiTheme="minorEastAsia" w:cs="仿宋_GB2312"/>
                <w:sz w:val="24"/>
                <w:szCs w:val="24"/>
                <w:lang w:val="zh-CN"/>
              </w:rPr>
              <w:t>有效期延</w:t>
            </w:r>
            <w:r w:rsidRPr="006B036A">
              <w:rPr>
                <w:rFonts w:asciiTheme="minorEastAsia" w:hAnsiTheme="minorEastAsia" w:cs="仿宋_GB2312" w:hint="eastAsia"/>
                <w:sz w:val="24"/>
                <w:szCs w:val="24"/>
                <w:lang w:val="zh-CN"/>
              </w:rPr>
              <w:t>至合同</w:t>
            </w:r>
            <w:r w:rsidRPr="006B036A">
              <w:rPr>
                <w:rFonts w:asciiTheme="minorEastAsia" w:hAnsiTheme="minorEastAsia" w:cs="仿宋_GB2312"/>
                <w:sz w:val="24"/>
                <w:szCs w:val="24"/>
                <w:lang w:val="zh-CN"/>
              </w:rPr>
              <w:t>验收之日</w:t>
            </w:r>
            <w:r w:rsidRPr="006B036A">
              <w:rPr>
                <w:rFonts w:asciiTheme="minorEastAsia" w:hAnsiTheme="minorEastAsia" w:cs="仿宋_GB2312" w:hint="eastAsia"/>
                <w:sz w:val="24"/>
                <w:szCs w:val="24"/>
                <w:lang w:val="zh-CN"/>
              </w:rPr>
              <w:t>，</w:t>
            </w:r>
            <w:r w:rsidRPr="006B036A">
              <w:rPr>
                <w:rFonts w:asciiTheme="minorEastAsia" w:hAnsiTheme="minorEastAsia" w:cs="宋体" w:hint="eastAsia"/>
                <w:kern w:val="0"/>
                <w:sz w:val="24"/>
                <w:szCs w:val="24"/>
              </w:rPr>
              <w:t>中标人全部合同义务履行完毕为止。</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lastRenderedPageBreak/>
              <w:t>11</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bCs/>
                <w:sz w:val="24"/>
                <w:szCs w:val="24"/>
                <w:lang w:val="zh-CN"/>
              </w:rPr>
              <w:t>中标人将本项目的非主体、非关键性</w:t>
            </w:r>
          </w:p>
          <w:p w:rsidR="00C41D23" w:rsidRPr="006B036A" w:rsidRDefault="00292C5F">
            <w:pPr>
              <w:autoSpaceDE w:val="0"/>
              <w:autoSpaceDN w:val="0"/>
              <w:adjustRightInd w:val="0"/>
              <w:spacing w:line="360" w:lineRule="auto"/>
              <w:jc w:val="center"/>
              <w:rPr>
                <w:rFonts w:asciiTheme="minorEastAsia" w:hAnsiTheme="minorEastAsia" w:cs="仿宋_GB2312"/>
                <w:sz w:val="24"/>
                <w:szCs w:val="24"/>
              </w:rPr>
            </w:pPr>
            <w:r w:rsidRPr="006B036A">
              <w:rPr>
                <w:rFonts w:asciiTheme="minorEastAsia" w:hAnsiTheme="minorEastAsia" w:cs="宋体"/>
                <w:bCs/>
                <w:sz w:val="24"/>
                <w:szCs w:val="24"/>
                <w:lang w:val="zh-CN"/>
              </w:rPr>
              <w:t>工作分包</w:t>
            </w:r>
          </w:p>
        </w:tc>
        <w:tc>
          <w:tcPr>
            <w:tcW w:w="6813" w:type="dxa"/>
            <w:vAlign w:val="center"/>
          </w:tcPr>
          <w:p w:rsidR="00C41D23" w:rsidRPr="006B036A" w:rsidRDefault="00C41D23">
            <w:pPr>
              <w:autoSpaceDE w:val="0"/>
              <w:autoSpaceDN w:val="0"/>
              <w:adjustRightInd w:val="0"/>
              <w:spacing w:line="276" w:lineRule="auto"/>
              <w:rPr>
                <w:rFonts w:asciiTheme="minorEastAsia" w:hAnsiTheme="minorEastAsia" w:cs="仿宋_GB2312"/>
                <w:sz w:val="24"/>
                <w:szCs w:val="24"/>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不允许</w:t>
            </w:r>
            <w:r w:rsidR="00292C5F" w:rsidRPr="006B036A">
              <w:rPr>
                <w:rFonts w:asciiTheme="minorEastAsia" w:hAnsiTheme="minorEastAsia" w:cs="宋体" w:hint="eastAsia"/>
                <w:bCs/>
                <w:sz w:val="24"/>
                <w:szCs w:val="24"/>
                <w:lang w:val="zh-CN"/>
              </w:rPr>
              <w:t xml:space="preserve">   </w:t>
            </w:r>
            <w:r w:rsidR="00292C5F" w:rsidRPr="006B036A">
              <w:rPr>
                <w:rFonts w:asciiTheme="minorEastAsia" w:hAnsiTheme="minorEastAsia" w:cs="宋体" w:hint="eastAsia"/>
                <w:b/>
                <w:bCs/>
                <w:sz w:val="24"/>
                <w:szCs w:val="24"/>
                <w:lang w:val="zh-CN"/>
              </w:rPr>
              <w:t>□</w:t>
            </w:r>
            <w:r w:rsidR="00292C5F" w:rsidRPr="006B036A">
              <w:rPr>
                <w:rFonts w:asciiTheme="minorEastAsia" w:hAnsiTheme="minorEastAsia" w:cs="仿宋_GB2312" w:hint="eastAsia"/>
                <w:sz w:val="24"/>
                <w:szCs w:val="24"/>
              </w:rPr>
              <w:t>允许</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12</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投标截止及</w:t>
            </w:r>
          </w:p>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开标时间</w:t>
            </w:r>
          </w:p>
        </w:tc>
        <w:tc>
          <w:tcPr>
            <w:tcW w:w="6813" w:type="dxa"/>
            <w:vAlign w:val="center"/>
          </w:tcPr>
          <w:p w:rsidR="00C41D23" w:rsidRPr="006B036A" w:rsidRDefault="00292C5F">
            <w:pPr>
              <w:autoSpaceDE w:val="0"/>
              <w:autoSpaceDN w:val="0"/>
              <w:adjustRightInd w:val="0"/>
              <w:spacing w:line="360" w:lineRule="auto"/>
              <w:ind w:firstLineChars="100" w:firstLine="240"/>
              <w:rPr>
                <w:rFonts w:asciiTheme="minorEastAsia" w:hAnsiTheme="minorEastAsia" w:cs="宋体"/>
                <w:bCs/>
                <w:sz w:val="24"/>
                <w:szCs w:val="24"/>
                <w:lang w:val="zh-CN"/>
              </w:rPr>
            </w:pPr>
            <w:r w:rsidRPr="006B036A">
              <w:rPr>
                <w:rFonts w:asciiTheme="minorEastAsia" w:hAnsiTheme="minorEastAsia" w:cs="宋体" w:hint="eastAsia"/>
                <w:bCs/>
                <w:sz w:val="24"/>
                <w:szCs w:val="24"/>
              </w:rPr>
              <w:t>2018</w:t>
            </w:r>
            <w:r w:rsidRPr="006B036A">
              <w:rPr>
                <w:rFonts w:asciiTheme="minorEastAsia" w:hAnsiTheme="minorEastAsia" w:cs="宋体" w:hint="eastAsia"/>
                <w:bCs/>
                <w:sz w:val="24"/>
                <w:szCs w:val="24"/>
                <w:lang w:val="zh-CN"/>
              </w:rPr>
              <w:t>年</w:t>
            </w:r>
            <w:r w:rsidRPr="006B036A">
              <w:rPr>
                <w:rFonts w:asciiTheme="minorEastAsia" w:hAnsiTheme="minorEastAsia" w:cs="宋体" w:hint="eastAsia"/>
                <w:bCs/>
                <w:sz w:val="24"/>
                <w:szCs w:val="24"/>
              </w:rPr>
              <w:t>12</w:t>
            </w:r>
            <w:r w:rsidRPr="006B036A">
              <w:rPr>
                <w:rFonts w:asciiTheme="minorEastAsia" w:hAnsiTheme="minorEastAsia" w:cs="宋体" w:hint="eastAsia"/>
                <w:bCs/>
                <w:sz w:val="24"/>
                <w:szCs w:val="24"/>
                <w:lang w:val="zh-CN"/>
              </w:rPr>
              <w:t>月</w:t>
            </w:r>
            <w:r w:rsidRPr="006B036A">
              <w:rPr>
                <w:rFonts w:asciiTheme="minorEastAsia" w:hAnsiTheme="minorEastAsia" w:cs="宋体" w:hint="eastAsia"/>
                <w:bCs/>
                <w:sz w:val="24"/>
                <w:szCs w:val="24"/>
              </w:rPr>
              <w:t>4</w:t>
            </w:r>
            <w:r w:rsidRPr="006B036A">
              <w:rPr>
                <w:rFonts w:asciiTheme="minorEastAsia" w:hAnsiTheme="minorEastAsia" w:cs="宋体" w:hint="eastAsia"/>
                <w:bCs/>
                <w:sz w:val="24"/>
                <w:szCs w:val="24"/>
                <w:lang w:val="zh-CN"/>
              </w:rPr>
              <w:t>日</w:t>
            </w:r>
            <w:r w:rsidRPr="006B036A">
              <w:rPr>
                <w:rFonts w:asciiTheme="minorEastAsia" w:hAnsiTheme="minorEastAsia" w:cs="宋体" w:hint="eastAsia"/>
                <w:bCs/>
                <w:sz w:val="24"/>
                <w:szCs w:val="24"/>
              </w:rPr>
              <w:t>9</w:t>
            </w:r>
            <w:r w:rsidRPr="006B036A">
              <w:rPr>
                <w:rFonts w:asciiTheme="minorEastAsia" w:hAnsiTheme="minorEastAsia" w:cs="宋体" w:hint="eastAsia"/>
                <w:bCs/>
                <w:sz w:val="24"/>
                <w:szCs w:val="24"/>
                <w:lang w:val="zh-CN"/>
              </w:rPr>
              <w:t>时</w:t>
            </w:r>
            <w:r w:rsidRPr="006B036A">
              <w:rPr>
                <w:rFonts w:asciiTheme="minorEastAsia" w:hAnsiTheme="minorEastAsia" w:cs="宋体" w:hint="eastAsia"/>
                <w:bCs/>
                <w:sz w:val="24"/>
                <w:szCs w:val="24"/>
              </w:rPr>
              <w:t>30</w:t>
            </w:r>
            <w:r w:rsidRPr="006B036A">
              <w:rPr>
                <w:rFonts w:asciiTheme="minorEastAsia" w:hAnsiTheme="minorEastAsia" w:cs="宋体" w:hint="eastAsia"/>
                <w:bCs/>
                <w:sz w:val="24"/>
                <w:szCs w:val="24"/>
                <w:lang w:val="zh-CN"/>
              </w:rPr>
              <w:t>分（北京时间）</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13</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黑体" w:hint="eastAsia"/>
                <w:sz w:val="24"/>
                <w:szCs w:val="24"/>
              </w:rPr>
              <w:t>递交投标文件</w:t>
            </w:r>
          </w:p>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黑体" w:hint="eastAsia"/>
                <w:sz w:val="24"/>
                <w:szCs w:val="24"/>
              </w:rPr>
              <w:t>及开标地点</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许昌市公共资源交易中心三楼开标五室（</w:t>
            </w:r>
            <w:r w:rsidRPr="006B036A">
              <w:rPr>
                <w:rFonts w:asciiTheme="minorEastAsia" w:hAnsiTheme="minorEastAsia" w:cs="宋体"/>
                <w:bCs/>
                <w:sz w:val="24"/>
                <w:szCs w:val="24"/>
                <w:lang w:val="zh-CN"/>
              </w:rPr>
              <w:t>龙兴路与竹林路交汇处</w:t>
            </w:r>
            <w:r w:rsidRPr="006B036A">
              <w:rPr>
                <w:rFonts w:asciiTheme="minorEastAsia" w:hAnsiTheme="minorEastAsia" w:cs="宋体" w:hint="eastAsia"/>
                <w:bCs/>
                <w:sz w:val="24"/>
                <w:szCs w:val="24"/>
                <w:lang w:val="zh-CN"/>
              </w:rPr>
              <w:t>公共资源大厦）</w:t>
            </w:r>
          </w:p>
        </w:tc>
      </w:tr>
      <w:tr w:rsidR="00C41D23" w:rsidRPr="006B036A">
        <w:trPr>
          <w:trHeight w:val="504"/>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14</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宋体"/>
                <w:bCs/>
                <w:sz w:val="24"/>
                <w:szCs w:val="24"/>
                <w:lang w:val="zh-CN"/>
              </w:rPr>
            </w:pPr>
            <w:r w:rsidRPr="006B036A">
              <w:rPr>
                <w:rFonts w:asciiTheme="minorEastAsia" w:hAnsiTheme="minorEastAsia" w:cs="宋体" w:hint="eastAsia"/>
                <w:kern w:val="0"/>
                <w:sz w:val="24"/>
                <w:szCs w:val="24"/>
              </w:rPr>
              <w:t>投标保证金</w:t>
            </w:r>
          </w:p>
        </w:tc>
        <w:tc>
          <w:tcPr>
            <w:tcW w:w="6813" w:type="dxa"/>
            <w:vAlign w:val="center"/>
          </w:tcPr>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缴纳截止时间：同投标截止时间。</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金额：肆万元整（</w:t>
            </w:r>
            <w:r w:rsidRPr="006B036A">
              <w:rPr>
                <w:rFonts w:asciiTheme="minorEastAsia" w:hAnsiTheme="minorEastAsia" w:cs="仿宋_GB2312" w:hint="eastAsia"/>
                <w:sz w:val="24"/>
                <w:szCs w:val="24"/>
                <w:lang w:val="zh-CN"/>
              </w:rPr>
              <w:t>¥40000.00</w:t>
            </w:r>
            <w:r w:rsidRPr="006B036A">
              <w:rPr>
                <w:rFonts w:asciiTheme="minorEastAsia" w:hAnsiTheme="minorEastAsia" w:cs="仿宋_GB2312" w:hint="eastAsia"/>
                <w:sz w:val="24"/>
                <w:szCs w:val="24"/>
                <w:lang w:val="zh-CN"/>
              </w:rPr>
              <w:t>元）</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6B036A">
              <w:rPr>
                <w:rFonts w:asciiTheme="minorEastAsia" w:hAnsiTheme="minorEastAsia" w:cs="仿宋_GB2312" w:hint="eastAsia"/>
                <w:sz w:val="24"/>
                <w:szCs w:val="24"/>
                <w:lang w:val="zh-CN"/>
              </w:rPr>
              <w:t xml:space="preserve"> </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三、投标保证金缴纳方式：</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、投标人网上下载招标文件后，登录</w:t>
            </w:r>
            <w:hyperlink r:id="rId12" w:history="1">
              <w:r w:rsidRPr="006B036A">
                <w:rPr>
                  <w:rFonts w:asciiTheme="minorEastAsia" w:hAnsiTheme="minorEastAsia" w:cs="仿宋_GB2312" w:hint="eastAsia"/>
                  <w:sz w:val="24"/>
                  <w:szCs w:val="24"/>
                  <w:lang w:val="zh-CN"/>
                </w:rPr>
                <w:t>http://221.14.6.70:8088/ggzy</w:t>
              </w:r>
            </w:hyperlink>
            <w:r w:rsidRPr="006B036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、《保证金缴纳绑定操作指南》获取方法：登录许昌公共资源交易系统</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组件下载</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《保证金缴纳绑定操作指南》。</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lastRenderedPageBreak/>
              <w:t>4</w:t>
            </w:r>
            <w:r w:rsidRPr="006B036A">
              <w:rPr>
                <w:rFonts w:asciiTheme="minorEastAsia" w:hAnsiTheme="minorEastAsia" w:cs="仿宋_GB2312" w:hint="eastAsia"/>
                <w:sz w:val="24"/>
                <w:szCs w:val="24"/>
                <w:lang w:val="zh-CN"/>
              </w:rPr>
              <w:t>、投标人要严格按照“保证金缴纳说明单”内容缴纳、成功绑定投标保证金</w:t>
            </w:r>
            <w:r w:rsidRPr="006B036A">
              <w:rPr>
                <w:rFonts w:asciiTheme="minorEastAsia" w:hAnsiTheme="minorEastAsia" w:cs="仿宋_GB2312" w:hint="eastAsia"/>
                <w:sz w:val="24"/>
                <w:szCs w:val="24"/>
                <w:lang w:val="zh-CN"/>
              </w:rPr>
              <w:t>，未绑定标段的投标保证金，视为未按时交纳。并将缴纳凭证“许昌公共资源交易中心保证金缴纳回执”附于投标文件中，同时在开标现场提供一份“许昌公共资源交易中心保证金缴纳回执”以备查询。</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5</w:t>
            </w:r>
            <w:r w:rsidRPr="006B036A">
              <w:rPr>
                <w:rFonts w:asciiTheme="minorEastAsia" w:hAnsiTheme="minorEastAsia" w:cs="仿宋_GB2312" w:hint="eastAsia"/>
                <w:sz w:val="24"/>
                <w:szCs w:val="24"/>
                <w:lang w:val="zh-CN"/>
              </w:rPr>
              <w:t>、每个投标人每个项目每个标段只有唯一缴纳账号，切勿重复缴纳或错误缴纳。</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6</w:t>
            </w:r>
            <w:r w:rsidRPr="006B036A">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7</w:t>
            </w:r>
            <w:r w:rsidRPr="006B036A">
              <w:rPr>
                <w:rFonts w:asciiTheme="minorEastAsia" w:hAnsiTheme="minorEastAsia" w:cs="仿宋_GB2312" w:hint="eastAsia"/>
                <w:sz w:val="24"/>
                <w:szCs w:val="24"/>
                <w:lang w:val="zh-CN"/>
              </w:rPr>
              <w:t>、不同投标人的投标保证金不得从同一单位或者个人的账户转出。</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8</w:t>
            </w:r>
            <w:r w:rsidRPr="006B036A">
              <w:rPr>
                <w:rFonts w:asciiTheme="minorEastAsia" w:hAnsiTheme="minorEastAsia" w:cs="仿宋_GB2312" w:hint="eastAsia"/>
                <w:sz w:val="24"/>
                <w:szCs w:val="24"/>
                <w:lang w:val="zh-CN"/>
              </w:rPr>
              <w:t>、未按上述规定操作引起的无</w:t>
            </w:r>
            <w:r w:rsidRPr="006B036A">
              <w:rPr>
                <w:rFonts w:asciiTheme="minorEastAsia" w:hAnsiTheme="minorEastAsia" w:cs="仿宋_GB2312" w:hint="eastAsia"/>
                <w:sz w:val="24"/>
                <w:szCs w:val="24"/>
                <w:lang w:val="zh-CN"/>
              </w:rPr>
              <w:t>效投标，由投标人自行负责。</w:t>
            </w:r>
          </w:p>
          <w:p w:rsidR="00C41D23" w:rsidRPr="006B036A" w:rsidRDefault="00292C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9</w:t>
            </w:r>
            <w:r w:rsidRPr="006B036A">
              <w:rPr>
                <w:rFonts w:asciiTheme="minorEastAsia" w:hAnsiTheme="minorEastAsia" w:cs="仿宋_GB2312" w:hint="eastAsia"/>
                <w:sz w:val="24"/>
                <w:szCs w:val="24"/>
                <w:lang w:val="zh-CN"/>
              </w:rPr>
              <w:t>、汇款凭证无需备注项目编号和项目名称。</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sidRPr="006B036A">
              <w:rPr>
                <w:rFonts w:asciiTheme="minorEastAsia" w:hAnsiTheme="minorEastAsia" w:cs="仿宋_GB2312" w:hint="eastAsia"/>
                <w:sz w:val="24"/>
                <w:szCs w:val="24"/>
                <w:lang w:val="zh-CN"/>
              </w:rPr>
              <w:t>2017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C41D23" w:rsidRPr="006B036A">
        <w:trPr>
          <w:trHeight w:val="156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lastRenderedPageBreak/>
              <w:t>15</w:t>
            </w:r>
          </w:p>
        </w:tc>
        <w:tc>
          <w:tcPr>
            <w:tcW w:w="2268" w:type="dxa"/>
            <w:vAlign w:val="center"/>
          </w:tcPr>
          <w:p w:rsidR="00C41D23" w:rsidRPr="006B036A" w:rsidRDefault="00292C5F">
            <w:pPr>
              <w:autoSpaceDE w:val="0"/>
              <w:autoSpaceDN w:val="0"/>
              <w:adjustRightInd w:val="0"/>
              <w:spacing w:line="276" w:lineRule="auto"/>
              <w:jc w:val="center"/>
              <w:rPr>
                <w:rFonts w:asciiTheme="minorEastAsia" w:hAnsiTheme="minorEastAsia" w:cs="仿宋_GB2312"/>
                <w:sz w:val="24"/>
                <w:szCs w:val="24"/>
              </w:rPr>
            </w:pPr>
            <w:r w:rsidRPr="006B036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6B036A">
                <w:rPr>
                  <w:rFonts w:asciiTheme="minorEastAsia" w:hAnsiTheme="minorEastAsia" w:cs="宋体"/>
                  <w:sz w:val="24"/>
                  <w:szCs w:val="24"/>
                </w:rPr>
                <w:t>中国</w:t>
              </w:r>
              <w:r w:rsidRPr="006B036A">
                <w:rPr>
                  <w:rFonts w:asciiTheme="minorEastAsia" w:hAnsiTheme="minorEastAsia" w:cs="宋体"/>
                  <w:sz w:val="24"/>
                  <w:szCs w:val="24"/>
                </w:rPr>
                <w:t>·</w:t>
              </w:r>
              <w:r w:rsidRPr="006B036A">
                <w:rPr>
                  <w:rFonts w:asciiTheme="minorEastAsia" w:hAnsiTheme="minorEastAsia" w:cs="宋体"/>
                  <w:sz w:val="24"/>
                  <w:szCs w:val="24"/>
                </w:rPr>
                <w:t>许昌许昌市政府网</w:t>
              </w:r>
            </w:hyperlink>
            <w:r w:rsidRPr="006B036A">
              <w:rPr>
                <w:rFonts w:asciiTheme="minorEastAsia" w:hAnsiTheme="minorEastAsia" w:cs="宋体" w:hint="eastAsia"/>
                <w:sz w:val="24"/>
                <w:szCs w:val="24"/>
              </w:rPr>
              <w:t>》、《全国公共资源交易平台（河南省·许昌市）》</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16</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仿宋_GB2312" w:hint="eastAsia"/>
                <w:sz w:val="24"/>
                <w:szCs w:val="24"/>
              </w:rPr>
              <w:t>采购人澄清或修改招标文件时间</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投标截止时间</w:t>
            </w:r>
            <w:r w:rsidRPr="006B036A">
              <w:rPr>
                <w:rFonts w:asciiTheme="minorEastAsia" w:hAnsiTheme="minorEastAsia" w:cs="宋体" w:hint="eastAsia"/>
                <w:bCs/>
                <w:sz w:val="24"/>
                <w:szCs w:val="24"/>
                <w:lang w:val="zh-CN"/>
              </w:rPr>
              <w:t>15</w:t>
            </w:r>
            <w:r w:rsidRPr="006B036A">
              <w:rPr>
                <w:rFonts w:asciiTheme="minorEastAsia" w:hAnsiTheme="minorEastAsia" w:cs="宋体" w:hint="eastAsia"/>
                <w:bCs/>
                <w:sz w:val="24"/>
                <w:szCs w:val="24"/>
                <w:lang w:val="zh-CN"/>
              </w:rPr>
              <w:t>日前（</w:t>
            </w:r>
            <w:r w:rsidRPr="006B036A">
              <w:rPr>
                <w:rFonts w:asciiTheme="minorEastAsia" w:hAnsiTheme="minorEastAsia" w:cs="仿宋_GB2312" w:hint="eastAsia"/>
                <w:sz w:val="24"/>
                <w:szCs w:val="24"/>
                <w:lang w:val="zh-CN"/>
              </w:rPr>
              <w:t>澄清内容可能影响投标文件编制的）</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17</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黑体" w:hint="eastAsia"/>
                <w:sz w:val="24"/>
                <w:szCs w:val="24"/>
              </w:rPr>
              <w:t>投标人对采购文件</w:t>
            </w:r>
            <w:r w:rsidRPr="006B036A">
              <w:rPr>
                <w:rFonts w:asciiTheme="minorEastAsia" w:hAnsiTheme="minorEastAsia" w:cs="黑体" w:hint="eastAsia"/>
                <w:sz w:val="24"/>
                <w:szCs w:val="24"/>
              </w:rPr>
              <w:lastRenderedPageBreak/>
              <w:t>质疑截止时间</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lastRenderedPageBreak/>
              <w:t>招标公告期满之日起七个工作日</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lastRenderedPageBreak/>
              <w:t>18</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黑体" w:hint="eastAsia"/>
                <w:sz w:val="24"/>
                <w:szCs w:val="24"/>
              </w:rPr>
              <w:t>投标文件份数</w:t>
            </w:r>
          </w:p>
        </w:tc>
        <w:tc>
          <w:tcPr>
            <w:tcW w:w="6813" w:type="dxa"/>
            <w:vAlign w:val="center"/>
          </w:tcPr>
          <w:p w:rsidR="00C41D23" w:rsidRPr="006B036A" w:rsidRDefault="00C41D23">
            <w:pPr>
              <w:autoSpaceDE w:val="0"/>
              <w:autoSpaceDN w:val="0"/>
              <w:adjustRightInd w:val="0"/>
              <w:spacing w:line="360" w:lineRule="auto"/>
              <w:rPr>
                <w:rFonts w:asciiTheme="minorEastAsia" w:hAnsiTheme="minorEastAsia" w:cs="宋体"/>
                <w:sz w:val="24"/>
                <w:szCs w:val="24"/>
              </w:rPr>
            </w:pPr>
            <w:r w:rsidRPr="006B036A">
              <w:rPr>
                <w:rFonts w:ascii="新宋体" w:eastAsia="新宋体" w:hAnsi="新宋体"/>
                <w:b/>
                <w:sz w:val="24"/>
              </w:rPr>
              <w:fldChar w:fldCharType="begin"/>
            </w:r>
            <w:r w:rsidR="00292C5F" w:rsidRPr="006B036A">
              <w:rPr>
                <w:rFonts w:ascii="新宋体" w:eastAsia="新宋体" w:hAnsi="新宋体" w:hint="eastAsia"/>
                <w:b/>
                <w:sz w:val="24"/>
              </w:rPr>
              <w:instrText>eq \o\ac(</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Pr="006B036A">
              <w:rPr>
                <w:rFonts w:ascii="新宋体" w:eastAsia="新宋体" w:hAnsi="新宋体"/>
                <w:b/>
                <w:sz w:val="24"/>
              </w:rPr>
              <w:fldChar w:fldCharType="end"/>
            </w:r>
            <w:r w:rsidR="00292C5F" w:rsidRPr="006B036A">
              <w:rPr>
                <w:rFonts w:ascii="新宋体" w:eastAsia="新宋体" w:hAnsi="新宋体" w:hint="eastAsia"/>
                <w:sz w:val="24"/>
              </w:rPr>
              <w:t>电子投标文件：成功上传至《全国公共资源交易平台（河南省·许昌市）》公共资源交易系统加密电子投标文件</w:t>
            </w:r>
            <w:r w:rsidR="00292C5F" w:rsidRPr="006B036A">
              <w:rPr>
                <w:rFonts w:ascii="新宋体" w:eastAsia="新宋体" w:hAnsi="新宋体" w:hint="eastAsia"/>
                <w:sz w:val="24"/>
              </w:rPr>
              <w:t>1</w:t>
            </w:r>
            <w:r w:rsidR="00292C5F" w:rsidRPr="006B036A">
              <w:rPr>
                <w:rFonts w:ascii="新宋体" w:eastAsia="新宋体" w:hAnsi="新宋体" w:hint="eastAsia"/>
                <w:sz w:val="24"/>
              </w:rPr>
              <w:t>份</w:t>
            </w:r>
            <w:r w:rsidR="00292C5F" w:rsidRPr="006B036A">
              <w:rPr>
                <w:rFonts w:hAnsi="宋体" w:cs="宋体" w:hint="eastAsia"/>
                <w:sz w:val="24"/>
                <w:lang w:val="zh-CN"/>
              </w:rPr>
              <w:t>（文件格式为：</w:t>
            </w:r>
            <w:r w:rsidR="00292C5F" w:rsidRPr="006B036A">
              <w:rPr>
                <w:rFonts w:hAnsi="宋体" w:cs="宋体" w:hint="eastAsia"/>
                <w:sz w:val="24"/>
                <w:lang w:val="zh-CN"/>
              </w:rPr>
              <w:t xml:space="preserve"> XXX</w:t>
            </w:r>
            <w:r w:rsidR="00292C5F" w:rsidRPr="006B036A">
              <w:rPr>
                <w:rFonts w:hAnsi="宋体" w:cs="宋体" w:hint="eastAsia"/>
                <w:sz w:val="24"/>
                <w:lang w:val="zh-CN"/>
              </w:rPr>
              <w:t>公司</w:t>
            </w:r>
            <w:r w:rsidR="00292C5F" w:rsidRPr="006B036A">
              <w:rPr>
                <w:rFonts w:hAnsi="宋体" w:cs="宋体" w:hint="eastAsia"/>
                <w:sz w:val="24"/>
                <w:lang w:val="zh-CN"/>
              </w:rPr>
              <w:t>XXX</w:t>
            </w:r>
            <w:r w:rsidR="00292C5F" w:rsidRPr="006B036A">
              <w:rPr>
                <w:rFonts w:hAnsi="宋体" w:cs="宋体" w:hint="eastAsia"/>
                <w:sz w:val="24"/>
                <w:lang w:val="zh-CN"/>
              </w:rPr>
              <w:t>项目编号</w:t>
            </w:r>
            <w:r w:rsidR="00292C5F" w:rsidRPr="006B036A">
              <w:rPr>
                <w:rFonts w:hAnsi="宋体" w:cs="宋体" w:hint="eastAsia"/>
                <w:sz w:val="24"/>
                <w:lang w:val="zh-CN"/>
              </w:rPr>
              <w:t>.file</w:t>
            </w:r>
            <w:r w:rsidR="00292C5F" w:rsidRPr="006B036A">
              <w:rPr>
                <w:rFonts w:hAnsi="宋体" w:cs="宋体" w:hint="eastAsia"/>
                <w:sz w:val="24"/>
                <w:lang w:val="zh-CN"/>
              </w:rPr>
              <w:t>）。</w:t>
            </w:r>
            <w:r w:rsidR="00292C5F" w:rsidRPr="006B036A">
              <w:rPr>
                <w:rFonts w:ascii="新宋体" w:eastAsia="新宋体" w:hAnsi="新宋体" w:hint="eastAsia"/>
                <w:sz w:val="24"/>
              </w:rPr>
              <w:t>使用电子介质存储的备份文件</w:t>
            </w:r>
            <w:r w:rsidR="00292C5F" w:rsidRPr="006B036A">
              <w:rPr>
                <w:rFonts w:ascii="新宋体" w:eastAsia="新宋体" w:hAnsi="新宋体" w:hint="eastAsia"/>
                <w:sz w:val="24"/>
              </w:rPr>
              <w:t>1</w:t>
            </w:r>
            <w:r w:rsidR="00292C5F" w:rsidRPr="006B036A">
              <w:rPr>
                <w:rFonts w:ascii="新宋体" w:eastAsia="新宋体" w:hAnsi="新宋体" w:hint="eastAsia"/>
                <w:sz w:val="24"/>
              </w:rPr>
              <w:t>份（文件格式为：名称为“备份”的文件夹）。</w:t>
            </w:r>
          </w:p>
          <w:p w:rsidR="00C41D23" w:rsidRPr="006B036A" w:rsidRDefault="00C41D23">
            <w:pPr>
              <w:autoSpaceDE w:val="0"/>
              <w:autoSpaceDN w:val="0"/>
              <w:adjustRightInd w:val="0"/>
              <w:spacing w:line="360" w:lineRule="auto"/>
              <w:rPr>
                <w:rFonts w:ascii="新宋体" w:eastAsia="新宋体" w:hAnsi="新宋体"/>
                <w:sz w:val="24"/>
              </w:rPr>
            </w:pPr>
            <w:r w:rsidRPr="006B036A">
              <w:rPr>
                <w:rFonts w:ascii="新宋体" w:eastAsia="新宋体" w:hAnsi="新宋体"/>
                <w:b/>
                <w:sz w:val="24"/>
              </w:rPr>
              <w:fldChar w:fldCharType="begin"/>
            </w:r>
            <w:r w:rsidR="00292C5F" w:rsidRPr="006B036A">
              <w:rPr>
                <w:rFonts w:ascii="新宋体" w:eastAsia="新宋体" w:hAnsi="新宋体" w:hint="eastAsia"/>
                <w:b/>
                <w:sz w:val="24"/>
              </w:rPr>
              <w:instrText>eq \o\ac(</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Pr="006B036A">
              <w:rPr>
                <w:rFonts w:ascii="新宋体" w:eastAsia="新宋体" w:hAnsi="新宋体"/>
                <w:b/>
                <w:sz w:val="24"/>
              </w:rPr>
              <w:fldChar w:fldCharType="end"/>
            </w:r>
            <w:r w:rsidR="00292C5F" w:rsidRPr="006B036A">
              <w:rPr>
                <w:rFonts w:ascii="新宋体" w:eastAsia="新宋体" w:hAnsi="新宋体" w:hint="eastAsia"/>
                <w:sz w:val="24"/>
              </w:rPr>
              <w:t>纸质投标文件：</w:t>
            </w:r>
            <w:r w:rsidR="00292C5F" w:rsidRPr="006B036A">
              <w:rPr>
                <w:rFonts w:asciiTheme="minorEastAsia" w:hAnsiTheme="minorEastAsia" w:cs="仿宋_GB2312" w:hint="eastAsia"/>
                <w:sz w:val="24"/>
                <w:szCs w:val="24"/>
              </w:rPr>
              <w:t>正本</w:t>
            </w:r>
            <w:r w:rsidR="00292C5F" w:rsidRPr="006B036A">
              <w:rPr>
                <w:rFonts w:asciiTheme="minorEastAsia" w:hAnsiTheme="minorEastAsia" w:cs="仿宋_GB2312" w:hint="eastAsia"/>
                <w:b/>
                <w:sz w:val="24"/>
                <w:szCs w:val="24"/>
              </w:rPr>
              <w:t>一</w:t>
            </w:r>
            <w:r w:rsidR="00292C5F" w:rsidRPr="006B036A">
              <w:rPr>
                <w:rFonts w:asciiTheme="minorEastAsia" w:hAnsiTheme="minorEastAsia" w:cs="仿宋_GB2312" w:hint="eastAsia"/>
                <w:sz w:val="24"/>
                <w:szCs w:val="24"/>
              </w:rPr>
              <w:t>份，副本</w:t>
            </w:r>
            <w:r w:rsidR="00292C5F" w:rsidRPr="006B036A">
              <w:rPr>
                <w:rFonts w:asciiTheme="minorEastAsia" w:hAnsiTheme="minorEastAsia" w:cs="仿宋_GB2312" w:hint="eastAsia"/>
                <w:sz w:val="24"/>
                <w:szCs w:val="24"/>
                <w:u w:val="single"/>
              </w:rPr>
              <w:t>一</w:t>
            </w:r>
            <w:r w:rsidR="00292C5F" w:rsidRPr="006B036A">
              <w:rPr>
                <w:rFonts w:asciiTheme="minorEastAsia" w:hAnsiTheme="minorEastAsia" w:cs="仿宋_GB2312" w:hint="eastAsia"/>
                <w:sz w:val="24"/>
                <w:szCs w:val="24"/>
              </w:rPr>
              <w:t>份。使用</w:t>
            </w:r>
            <w:r w:rsidR="00292C5F" w:rsidRPr="006B036A">
              <w:rPr>
                <w:rFonts w:ascii="新宋体" w:eastAsia="新宋体" w:hAnsi="新宋体" w:hint="eastAsia"/>
                <w:sz w:val="24"/>
              </w:rPr>
              <w:t>格式为“投标文件（供打印）</w:t>
            </w:r>
            <w:r w:rsidR="00292C5F" w:rsidRPr="006B036A">
              <w:rPr>
                <w:rFonts w:ascii="新宋体" w:eastAsia="新宋体" w:hAnsi="新宋体" w:hint="eastAsia"/>
                <w:sz w:val="24"/>
              </w:rPr>
              <w:t>.PDF</w:t>
            </w:r>
            <w:r w:rsidR="00292C5F" w:rsidRPr="006B036A">
              <w:rPr>
                <w:rFonts w:ascii="新宋体" w:eastAsia="新宋体" w:hAnsi="新宋体" w:hint="eastAsia"/>
                <w:sz w:val="24"/>
              </w:rPr>
              <w:t>”的文件</w:t>
            </w:r>
          </w:p>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新宋体" w:eastAsia="新宋体" w:hAnsi="新宋体" w:hint="eastAsia"/>
                <w:sz w:val="24"/>
              </w:rPr>
              <w:t>电子投标文件和纸质投标文件的内容、格式、水印码、签章应一致。</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19</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黑体" w:hint="eastAsia"/>
                <w:sz w:val="24"/>
                <w:szCs w:val="24"/>
              </w:rPr>
              <w:t>投标文件的</w:t>
            </w:r>
          </w:p>
          <w:p w:rsidR="00C41D23" w:rsidRPr="006B036A" w:rsidRDefault="00292C5F">
            <w:pPr>
              <w:autoSpaceDE w:val="0"/>
              <w:autoSpaceDN w:val="0"/>
              <w:adjustRightInd w:val="0"/>
              <w:spacing w:line="360" w:lineRule="auto"/>
              <w:jc w:val="center"/>
              <w:rPr>
                <w:rFonts w:asciiTheme="minorEastAsia" w:hAnsiTheme="minorEastAsia" w:cs="黑体"/>
                <w:sz w:val="24"/>
                <w:szCs w:val="24"/>
              </w:rPr>
            </w:pPr>
            <w:r w:rsidRPr="006B036A">
              <w:rPr>
                <w:rFonts w:asciiTheme="minorEastAsia" w:hAnsiTheme="minorEastAsia" w:cs="黑体" w:hint="eastAsia"/>
                <w:sz w:val="24"/>
                <w:szCs w:val="24"/>
              </w:rPr>
              <w:t>签署盖章</w:t>
            </w:r>
          </w:p>
        </w:tc>
        <w:tc>
          <w:tcPr>
            <w:tcW w:w="6813" w:type="dxa"/>
            <w:vAlign w:val="center"/>
          </w:tcPr>
          <w:p w:rsidR="00C41D23" w:rsidRPr="006B036A" w:rsidRDefault="00C41D23">
            <w:pPr>
              <w:autoSpaceDE w:val="0"/>
              <w:autoSpaceDN w:val="0"/>
              <w:adjustRightInd w:val="0"/>
              <w:spacing w:line="420" w:lineRule="exact"/>
              <w:rPr>
                <w:rFonts w:ascii="新宋体" w:eastAsia="新宋体" w:hAnsi="新宋体"/>
                <w:sz w:val="24"/>
              </w:rPr>
            </w:pPr>
            <w:r w:rsidRPr="006B036A">
              <w:rPr>
                <w:rFonts w:ascii="新宋体" w:eastAsia="新宋体" w:hAnsi="新宋体"/>
                <w:b/>
                <w:sz w:val="24"/>
              </w:rPr>
              <w:fldChar w:fldCharType="begin"/>
            </w:r>
            <w:r w:rsidR="00292C5F" w:rsidRPr="006B036A">
              <w:rPr>
                <w:rFonts w:ascii="新宋体" w:eastAsia="新宋体" w:hAnsi="新宋体" w:hint="eastAsia"/>
                <w:b/>
                <w:sz w:val="24"/>
              </w:rPr>
              <w:instrText>eq \o\ac(</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Pr="006B036A">
              <w:rPr>
                <w:rFonts w:ascii="新宋体" w:eastAsia="新宋体" w:hAnsi="新宋体"/>
                <w:b/>
                <w:sz w:val="24"/>
              </w:rPr>
              <w:fldChar w:fldCharType="end"/>
            </w:r>
            <w:r w:rsidR="00292C5F" w:rsidRPr="006B036A">
              <w:rPr>
                <w:rFonts w:ascii="新宋体" w:eastAsia="新宋体" w:hAnsi="新宋体" w:hint="eastAsia"/>
                <w:sz w:val="24"/>
              </w:rPr>
              <w:t>电子投标文件：按招标文件要求加盖电子印章和法人电子印章。</w:t>
            </w:r>
          </w:p>
          <w:p w:rsidR="00C41D23" w:rsidRPr="006B036A" w:rsidRDefault="00C41D23">
            <w:pPr>
              <w:autoSpaceDE w:val="0"/>
              <w:autoSpaceDN w:val="0"/>
              <w:adjustRightInd w:val="0"/>
              <w:spacing w:line="420" w:lineRule="exact"/>
              <w:rPr>
                <w:rFonts w:asciiTheme="minorEastAsia" w:hAnsiTheme="minorEastAsia" w:cs="仿宋_GB2312"/>
                <w:sz w:val="24"/>
                <w:szCs w:val="24"/>
              </w:rPr>
            </w:pPr>
            <w:r w:rsidRPr="006B036A">
              <w:rPr>
                <w:rFonts w:ascii="新宋体" w:eastAsia="新宋体" w:hAnsi="新宋体"/>
                <w:b/>
                <w:sz w:val="24"/>
              </w:rPr>
              <w:fldChar w:fldCharType="begin"/>
            </w:r>
            <w:r w:rsidR="00292C5F" w:rsidRPr="006B036A">
              <w:rPr>
                <w:rFonts w:ascii="新宋体" w:eastAsia="新宋体" w:hAnsi="新宋体" w:hint="eastAsia"/>
                <w:b/>
                <w:sz w:val="24"/>
              </w:rPr>
              <w:instrText>eq \o\ac(</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00292C5F" w:rsidRPr="006B036A">
              <w:rPr>
                <w:rFonts w:ascii="新宋体" w:eastAsia="新宋体" w:hAnsi="新宋体" w:hint="eastAsia"/>
                <w:b/>
                <w:sz w:val="24"/>
              </w:rPr>
              <w:instrText>)</w:instrText>
            </w:r>
            <w:r w:rsidRPr="006B036A">
              <w:rPr>
                <w:rFonts w:ascii="新宋体" w:eastAsia="新宋体" w:hAnsi="新宋体"/>
                <w:b/>
                <w:sz w:val="24"/>
              </w:rPr>
              <w:fldChar w:fldCharType="end"/>
            </w:r>
            <w:r w:rsidR="00292C5F" w:rsidRPr="006B036A">
              <w:rPr>
                <w:rFonts w:ascii="新宋体" w:eastAsia="新宋体" w:hAnsi="新宋体" w:hint="eastAsia"/>
                <w:sz w:val="24"/>
              </w:rPr>
              <w:t>纸质投标文件：投标文件封面加盖投标人公章（投标文件是指投标人电子投标文件制作完成后生成的后缀名为</w:t>
            </w:r>
            <w:r w:rsidR="00292C5F" w:rsidRPr="006B036A">
              <w:rPr>
                <w:rFonts w:hAnsi="宋体" w:hint="eastAsia"/>
                <w:sz w:val="24"/>
                <w:szCs w:val="24"/>
              </w:rPr>
              <w:t>“</w:t>
            </w:r>
            <w:r w:rsidR="00292C5F" w:rsidRPr="006B036A">
              <w:rPr>
                <w:rFonts w:hAnsi="宋体" w:hint="eastAsia"/>
                <w:sz w:val="24"/>
                <w:szCs w:val="24"/>
              </w:rPr>
              <w:t>.PDF</w:t>
            </w:r>
            <w:r w:rsidR="00292C5F" w:rsidRPr="006B036A">
              <w:rPr>
                <w:rFonts w:hAnsi="宋体" w:hint="eastAsia"/>
                <w:sz w:val="24"/>
                <w:szCs w:val="24"/>
              </w:rPr>
              <w:t>”的文件</w:t>
            </w:r>
            <w:r w:rsidR="00292C5F" w:rsidRPr="006B036A">
              <w:rPr>
                <w:rFonts w:ascii="新宋体" w:eastAsia="新宋体" w:hAnsi="新宋体" w:hint="eastAsia"/>
                <w:sz w:val="24"/>
              </w:rPr>
              <w:t>打印的纸质投标文件）。</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TimesNewRomanPSMT"/>
                <w:sz w:val="24"/>
                <w:szCs w:val="24"/>
              </w:rPr>
            </w:pPr>
            <w:r w:rsidRPr="006B036A">
              <w:rPr>
                <w:rFonts w:asciiTheme="minorEastAsia" w:hAnsiTheme="minorEastAsia" w:cs="TimesNewRomanPSMT" w:hint="eastAsia"/>
                <w:sz w:val="24"/>
                <w:szCs w:val="24"/>
              </w:rPr>
              <w:t>20</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仿宋_GB2312"/>
                <w:sz w:val="24"/>
                <w:szCs w:val="24"/>
              </w:rPr>
            </w:pPr>
            <w:r w:rsidRPr="006B036A">
              <w:rPr>
                <w:rFonts w:asciiTheme="minorEastAsia" w:hAnsiTheme="minorEastAsia" w:cs="黑体" w:hint="eastAsia"/>
                <w:sz w:val="24"/>
                <w:szCs w:val="24"/>
              </w:rPr>
              <w:t>评标委员会组建</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21</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仿宋_GB2312" w:hint="eastAsia"/>
                <w:sz w:val="24"/>
                <w:szCs w:val="24"/>
              </w:rPr>
              <w:t>评标方法</w:t>
            </w:r>
          </w:p>
        </w:tc>
        <w:tc>
          <w:tcPr>
            <w:tcW w:w="6813" w:type="dxa"/>
            <w:vAlign w:val="center"/>
          </w:tcPr>
          <w:p w:rsidR="00C41D23" w:rsidRPr="006B036A" w:rsidRDefault="00C41D23">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综合评分法</w:t>
            </w:r>
            <w:r w:rsidR="00292C5F" w:rsidRPr="006B036A">
              <w:rPr>
                <w:rFonts w:asciiTheme="minorEastAsia" w:hAnsiTheme="minorEastAsia" w:cs="宋体" w:hint="eastAsia"/>
                <w:b/>
                <w:bCs/>
                <w:sz w:val="24"/>
                <w:szCs w:val="24"/>
                <w:lang w:val="zh-CN"/>
              </w:rPr>
              <w:t>□</w:t>
            </w:r>
            <w:r w:rsidR="00292C5F" w:rsidRPr="006B036A">
              <w:rPr>
                <w:rFonts w:asciiTheme="minorEastAsia" w:hAnsiTheme="minorEastAsia" w:cs="仿宋_GB2312" w:hint="eastAsia"/>
                <w:sz w:val="24"/>
                <w:szCs w:val="24"/>
                <w:lang w:val="zh-CN"/>
              </w:rPr>
              <w:t>最低评标价法</w:t>
            </w:r>
          </w:p>
        </w:tc>
      </w:tr>
      <w:tr w:rsidR="00C41D23" w:rsidRPr="006B036A">
        <w:trPr>
          <w:trHeight w:val="1587"/>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22</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授权函</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人。</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23</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履约保证金</w:t>
            </w:r>
          </w:p>
        </w:tc>
        <w:tc>
          <w:tcPr>
            <w:tcW w:w="6813" w:type="dxa"/>
            <w:vAlign w:val="center"/>
          </w:tcPr>
          <w:p w:rsidR="00C41D23" w:rsidRPr="006B036A" w:rsidRDefault="00C41D23">
            <w:pPr>
              <w:autoSpaceDE w:val="0"/>
              <w:autoSpaceDN w:val="0"/>
              <w:adjustRightInd w:val="0"/>
              <w:spacing w:line="360" w:lineRule="auto"/>
              <w:rPr>
                <w:rFonts w:asciiTheme="minorEastAsia" w:hAnsiTheme="minorEastAsia" w:cs="宋体"/>
                <w:kern w:val="0"/>
                <w:sz w:val="24"/>
                <w:szCs w:val="24"/>
                <w:lang w:val="zh-CN"/>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无要求</w:t>
            </w:r>
          </w:p>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
                <w:bCs/>
                <w:sz w:val="24"/>
                <w:szCs w:val="24"/>
                <w:lang w:val="zh-CN"/>
              </w:rPr>
              <w:t>□</w:t>
            </w:r>
            <w:r w:rsidRPr="006B036A">
              <w:rPr>
                <w:rFonts w:asciiTheme="minorEastAsia" w:hAnsiTheme="minorEastAsia" w:cs="宋体" w:hint="eastAsia"/>
                <w:sz w:val="24"/>
                <w:szCs w:val="24"/>
              </w:rPr>
              <w:t>要求提交。履约保证金的数额为合同金额的</w:t>
            </w:r>
            <w:r w:rsidRPr="006B036A">
              <w:rPr>
                <w:rFonts w:asciiTheme="minorEastAsia" w:hAnsiTheme="minorEastAsia" w:cs="宋体" w:hint="eastAsia"/>
                <w:sz w:val="24"/>
                <w:szCs w:val="24"/>
              </w:rPr>
              <w:t>%</w:t>
            </w:r>
            <w:r w:rsidRPr="006B036A">
              <w:rPr>
                <w:rFonts w:asciiTheme="minorEastAsia" w:hAnsiTheme="minorEastAsia" w:cs="宋体" w:hint="eastAsia"/>
                <w:sz w:val="24"/>
                <w:szCs w:val="24"/>
              </w:rPr>
              <w:t>。中标人以支票、汇票、本票或者金融机构、担保机构出具的保函等非现金形式向采购人提交。</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lastRenderedPageBreak/>
              <w:t>24</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代理服务费</w:t>
            </w:r>
          </w:p>
        </w:tc>
        <w:tc>
          <w:tcPr>
            <w:tcW w:w="6813" w:type="dxa"/>
            <w:vAlign w:val="center"/>
          </w:tcPr>
          <w:p w:rsidR="00C41D23" w:rsidRPr="006B036A" w:rsidRDefault="00C41D23">
            <w:pPr>
              <w:autoSpaceDE w:val="0"/>
              <w:autoSpaceDN w:val="0"/>
              <w:spacing w:line="360" w:lineRule="auto"/>
              <w:contextualSpacing/>
              <w:rPr>
                <w:rFonts w:asciiTheme="minorEastAsia" w:hAnsiTheme="minorEastAsia" w:cs="宋体"/>
                <w:bCs/>
                <w:sz w:val="24"/>
                <w:szCs w:val="24"/>
                <w:lang w:val="zh-CN"/>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不收取</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25</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中标人需提交</w:t>
            </w:r>
          </w:p>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的资料</w:t>
            </w:r>
          </w:p>
        </w:tc>
        <w:tc>
          <w:tcPr>
            <w:tcW w:w="6813" w:type="dxa"/>
            <w:vAlign w:val="center"/>
          </w:tcPr>
          <w:p w:rsidR="00C41D23" w:rsidRPr="006B036A" w:rsidRDefault="00292C5F">
            <w:pPr>
              <w:autoSpaceDE w:val="0"/>
              <w:autoSpaceDN w:val="0"/>
              <w:adjustRightInd w:val="0"/>
              <w:spacing w:line="360" w:lineRule="auto"/>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sidRPr="006B036A">
              <w:rPr>
                <w:rFonts w:asciiTheme="minorEastAsia" w:hAnsiTheme="minorEastAsia" w:cs="宋体" w:hint="eastAsia"/>
                <w:bCs/>
                <w:sz w:val="24"/>
                <w:szCs w:val="24"/>
                <w:lang w:val="zh-CN"/>
              </w:rPr>
              <w:t>0374-2968027</w:t>
            </w:r>
            <w:r w:rsidRPr="006B036A">
              <w:rPr>
                <w:rFonts w:asciiTheme="minorEastAsia" w:hAnsiTheme="minorEastAsia" w:cs="宋体" w:hint="eastAsia"/>
                <w:bCs/>
                <w:sz w:val="24"/>
                <w:szCs w:val="24"/>
                <w:lang w:val="zh-CN"/>
              </w:rPr>
              <w:t>，邮箱：</w:t>
            </w:r>
            <w:r w:rsidRPr="006B036A">
              <w:rPr>
                <w:rFonts w:asciiTheme="minorEastAsia" w:hAnsiTheme="minorEastAsia" w:cs="宋体" w:hint="eastAsia"/>
                <w:bCs/>
                <w:sz w:val="24"/>
                <w:szCs w:val="24"/>
                <w:lang w:val="zh-CN"/>
              </w:rPr>
              <w:t>jzb2968027@163.com</w:t>
            </w:r>
            <w:r w:rsidRPr="006B036A">
              <w:rPr>
                <w:rFonts w:asciiTheme="minorEastAsia" w:hAnsiTheme="minorEastAsia" w:cs="宋体" w:hint="eastAsia"/>
                <w:bCs/>
                <w:sz w:val="24"/>
                <w:szCs w:val="24"/>
                <w:lang w:val="zh-CN"/>
              </w:rPr>
              <w:t>。</w:t>
            </w:r>
          </w:p>
        </w:tc>
      </w:tr>
      <w:tr w:rsidR="00C41D23" w:rsidRPr="006B036A">
        <w:trPr>
          <w:trHeight w:val="510"/>
          <w:jc w:val="center"/>
        </w:trPr>
        <w:tc>
          <w:tcPr>
            <w:tcW w:w="806" w:type="dxa"/>
            <w:vAlign w:val="center"/>
          </w:tcPr>
          <w:p w:rsidR="00C41D23" w:rsidRPr="006B036A" w:rsidRDefault="00292C5F">
            <w:pPr>
              <w:autoSpaceDE w:val="0"/>
              <w:autoSpaceDN w:val="0"/>
              <w:adjustRightInd w:val="0"/>
              <w:spacing w:line="276" w:lineRule="auto"/>
              <w:jc w:val="center"/>
              <w:rPr>
                <w:rFonts w:asciiTheme="minorEastAsia" w:hAnsiTheme="minorEastAsia" w:cs="黑体"/>
                <w:sz w:val="24"/>
                <w:szCs w:val="24"/>
              </w:rPr>
            </w:pPr>
            <w:r w:rsidRPr="006B036A">
              <w:rPr>
                <w:rFonts w:asciiTheme="minorEastAsia" w:hAnsiTheme="minorEastAsia" w:cs="黑体" w:hint="eastAsia"/>
                <w:sz w:val="24"/>
                <w:szCs w:val="24"/>
              </w:rPr>
              <w:t>26</w:t>
            </w:r>
          </w:p>
        </w:tc>
        <w:tc>
          <w:tcPr>
            <w:tcW w:w="2268" w:type="dxa"/>
            <w:vAlign w:val="center"/>
          </w:tcPr>
          <w:p w:rsidR="00C41D23" w:rsidRPr="006B036A" w:rsidRDefault="00292C5F">
            <w:pPr>
              <w:autoSpaceDE w:val="0"/>
              <w:autoSpaceDN w:val="0"/>
              <w:adjustRightInd w:val="0"/>
              <w:spacing w:line="360" w:lineRule="auto"/>
              <w:jc w:val="center"/>
              <w:rPr>
                <w:rFonts w:asciiTheme="minorEastAsia" w:hAnsiTheme="minorEastAsia" w:cs="宋体"/>
                <w:bCs/>
                <w:sz w:val="24"/>
                <w:szCs w:val="24"/>
                <w:lang w:val="zh-CN"/>
              </w:rPr>
            </w:pPr>
            <w:r w:rsidRPr="006B036A">
              <w:rPr>
                <w:rFonts w:asciiTheme="minorEastAsia" w:hAnsiTheme="minorEastAsia" w:cs="宋体" w:hint="eastAsia"/>
                <w:bCs/>
                <w:sz w:val="24"/>
                <w:szCs w:val="24"/>
                <w:lang w:val="zh-CN"/>
              </w:rPr>
              <w:t>电子化采购模式</w:t>
            </w:r>
          </w:p>
        </w:tc>
        <w:tc>
          <w:tcPr>
            <w:tcW w:w="6813" w:type="dxa"/>
            <w:vAlign w:val="center"/>
          </w:tcPr>
          <w:p w:rsidR="00C41D23" w:rsidRPr="006B036A" w:rsidRDefault="00C41D23">
            <w:pPr>
              <w:autoSpaceDE w:val="0"/>
              <w:autoSpaceDN w:val="0"/>
              <w:adjustRightInd w:val="0"/>
              <w:spacing w:line="360" w:lineRule="auto"/>
              <w:contextualSpacing/>
              <w:rPr>
                <w:rFonts w:hAnsi="宋体" w:cs="宋体"/>
                <w:sz w:val="24"/>
                <w:lang w:val="zh-CN"/>
              </w:rPr>
            </w:pPr>
            <w:r w:rsidRPr="006B036A">
              <w:rPr>
                <w:rFonts w:asciiTheme="minorEastAsia" w:hAnsiTheme="minorEastAsia" w:cs="宋体"/>
                <w:b/>
                <w:kern w:val="0"/>
                <w:sz w:val="24"/>
                <w:szCs w:val="24"/>
                <w:lang w:val="zh-CN"/>
              </w:rPr>
              <w:fldChar w:fldCharType="begin"/>
            </w:r>
            <w:r w:rsidR="00292C5F" w:rsidRPr="006B036A">
              <w:rPr>
                <w:rFonts w:asciiTheme="minorEastAsia" w:hAnsiTheme="minorEastAsia" w:cs="宋体" w:hint="eastAsia"/>
                <w:b/>
                <w:kern w:val="0"/>
                <w:sz w:val="24"/>
                <w:szCs w:val="24"/>
                <w:lang w:val="zh-CN"/>
              </w:rPr>
              <w:instrText>eq \o\ac(</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00292C5F" w:rsidRPr="006B036A">
              <w:rPr>
                <w:rFonts w:asciiTheme="minorEastAsia" w:hAnsiTheme="minorEastAsia" w:cs="宋体" w:hint="eastAsia"/>
                <w:b/>
                <w:kern w:val="0"/>
                <w:position w:val="2"/>
                <w:sz w:val="24"/>
                <w:szCs w:val="24"/>
                <w:lang w:val="zh-CN"/>
              </w:rPr>
              <w:instrText>√</w:instrText>
            </w:r>
            <w:r w:rsidR="00292C5F" w:rsidRPr="006B036A">
              <w:rPr>
                <w:rFonts w:asciiTheme="minorEastAsia" w:hAnsiTheme="minorEastAsia" w:cs="宋体" w:hint="eastAsia"/>
                <w:b/>
                <w:kern w:val="0"/>
                <w:sz w:val="24"/>
                <w:szCs w:val="24"/>
                <w:lang w:val="zh-CN"/>
              </w:rPr>
              <w:instrText>)</w:instrText>
            </w:r>
            <w:r w:rsidRPr="006B036A">
              <w:rPr>
                <w:rFonts w:asciiTheme="minorEastAsia" w:hAnsiTheme="minorEastAsia" w:cs="宋体"/>
                <w:b/>
                <w:kern w:val="0"/>
                <w:sz w:val="24"/>
                <w:szCs w:val="24"/>
                <w:lang w:val="zh-CN"/>
              </w:rPr>
              <w:fldChar w:fldCharType="end"/>
            </w:r>
            <w:r w:rsidR="00292C5F" w:rsidRPr="006B036A">
              <w:rPr>
                <w:rFonts w:asciiTheme="minorEastAsia" w:hAnsiTheme="minorEastAsia" w:cs="宋体" w:hint="eastAsia"/>
                <w:bCs/>
                <w:sz w:val="24"/>
                <w:szCs w:val="24"/>
                <w:lang w:val="zh-CN"/>
              </w:rPr>
              <w:t>是。</w:t>
            </w:r>
            <w:r w:rsidR="00292C5F" w:rsidRPr="006B03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41D23" w:rsidRPr="006B036A" w:rsidRDefault="00292C5F">
            <w:pPr>
              <w:autoSpaceDE w:val="0"/>
              <w:autoSpaceDN w:val="0"/>
              <w:adjustRightInd w:val="0"/>
              <w:spacing w:line="360" w:lineRule="auto"/>
              <w:contextualSpacing/>
              <w:rPr>
                <w:rFonts w:asciiTheme="minorEastAsia" w:hAnsiTheme="minorEastAsia" w:cs="宋体"/>
                <w:bCs/>
                <w:sz w:val="24"/>
                <w:szCs w:val="24"/>
                <w:lang w:val="zh-CN"/>
              </w:rPr>
            </w:pPr>
            <w:r w:rsidRPr="006B036A">
              <w:rPr>
                <w:rFonts w:hAnsi="宋体" w:cs="宋体" w:hint="eastAsia"/>
                <w:sz w:val="24"/>
                <w:lang w:val="zh-CN"/>
              </w:rPr>
              <w:t>□否。投标人投标时须提供纸质投标文件。投标人资质、业绩、荣誉及相关人员证明材料等资料原件根据招标文件要求提供。</w:t>
            </w:r>
          </w:p>
        </w:tc>
      </w:tr>
    </w:tbl>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292C5F">
      <w:pPr>
        <w:widowControl/>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b/>
          <w:kern w:val="0"/>
          <w:sz w:val="36"/>
          <w:szCs w:val="36"/>
        </w:rPr>
        <w:br w:type="page"/>
      </w:r>
      <w:r w:rsidRPr="006B036A">
        <w:rPr>
          <w:rFonts w:asciiTheme="majorEastAsia" w:eastAsiaTheme="majorEastAsia" w:hAnsiTheme="majorEastAsia" w:cs="宋体" w:hint="eastAsia"/>
          <w:b/>
          <w:kern w:val="0"/>
          <w:sz w:val="36"/>
          <w:szCs w:val="36"/>
        </w:rPr>
        <w:lastRenderedPageBreak/>
        <w:t>第四章</w:t>
      </w:r>
      <w:r w:rsidRPr="006B036A">
        <w:rPr>
          <w:rFonts w:asciiTheme="majorEastAsia" w:eastAsiaTheme="majorEastAsia" w:hAnsiTheme="majorEastAsia" w:cs="宋体" w:hint="eastAsia"/>
          <w:b/>
          <w:kern w:val="0"/>
          <w:sz w:val="36"/>
          <w:szCs w:val="36"/>
        </w:rPr>
        <w:t xml:space="preserve"> </w:t>
      </w:r>
      <w:r w:rsidRPr="006B036A">
        <w:rPr>
          <w:rFonts w:asciiTheme="majorEastAsia" w:eastAsiaTheme="majorEastAsia" w:hAnsiTheme="majorEastAsia" w:cs="宋体" w:hint="eastAsia"/>
          <w:b/>
          <w:kern w:val="0"/>
          <w:sz w:val="36"/>
          <w:szCs w:val="36"/>
        </w:rPr>
        <w:t>投标人须知</w:t>
      </w:r>
    </w:p>
    <w:p w:rsidR="00C41D23" w:rsidRPr="006B036A" w:rsidRDefault="00C41D2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41D23" w:rsidRPr="006B036A" w:rsidRDefault="00292C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B036A">
        <w:rPr>
          <w:rFonts w:asciiTheme="minorEastAsia" w:hAnsiTheme="minorEastAsia" w:cs="宋体" w:hint="eastAsia"/>
          <w:b/>
          <w:kern w:val="0"/>
          <w:sz w:val="28"/>
          <w:szCs w:val="28"/>
        </w:rPr>
        <w:t>一、概念释义</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w:t>
      </w:r>
      <w:r w:rsidRPr="006B036A">
        <w:rPr>
          <w:rFonts w:asciiTheme="minorEastAsia" w:hAnsiTheme="minorEastAsia" w:cs="宋体"/>
          <w:b/>
          <w:kern w:val="0"/>
          <w:sz w:val="24"/>
          <w:szCs w:val="24"/>
        </w:rPr>
        <w:t>.</w:t>
      </w:r>
      <w:r w:rsidRPr="006B036A">
        <w:rPr>
          <w:rFonts w:asciiTheme="minorEastAsia" w:hAnsiTheme="minorEastAsia" w:cs="宋体" w:hint="eastAsia"/>
          <w:b/>
          <w:kern w:val="0"/>
          <w:sz w:val="24"/>
          <w:szCs w:val="24"/>
        </w:rPr>
        <w:t>适用范围</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1.1</w:t>
      </w:r>
      <w:r w:rsidRPr="006B036A">
        <w:rPr>
          <w:rFonts w:asciiTheme="minorEastAsia" w:hAnsiTheme="minorEastAsia" w:cs="宋体" w:hint="eastAsia"/>
          <w:kern w:val="0"/>
          <w:sz w:val="24"/>
          <w:szCs w:val="24"/>
        </w:rPr>
        <w:t>本招标文件仅适用于本次“投标邀请”中所述采购项目。</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1.2</w:t>
      </w:r>
      <w:r w:rsidRPr="006B036A">
        <w:rPr>
          <w:rFonts w:asciiTheme="minorEastAsia" w:hAnsiTheme="minorEastAsia" w:cs="宋体" w:hint="eastAsia"/>
          <w:kern w:val="0"/>
          <w:sz w:val="24"/>
          <w:szCs w:val="24"/>
        </w:rPr>
        <w:t>本招标文件解释权属于“投标邀请”所述的采购人。</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b/>
          <w:kern w:val="0"/>
          <w:sz w:val="24"/>
          <w:szCs w:val="24"/>
        </w:rPr>
        <w:t>2.</w:t>
      </w:r>
      <w:r w:rsidRPr="006B036A">
        <w:rPr>
          <w:rFonts w:asciiTheme="minorEastAsia" w:hAnsiTheme="minorEastAsia" w:cs="宋体" w:hint="eastAsia"/>
          <w:b/>
          <w:kern w:val="0"/>
          <w:sz w:val="24"/>
          <w:szCs w:val="24"/>
        </w:rPr>
        <w:t>定义</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2.1</w:t>
      </w:r>
      <w:r w:rsidRPr="006B036A">
        <w:rPr>
          <w:rFonts w:asciiTheme="minorEastAsia" w:hAnsiTheme="minorEastAsia" w:cs="宋体" w:hint="eastAsia"/>
          <w:kern w:val="0"/>
          <w:sz w:val="24"/>
          <w:szCs w:val="24"/>
        </w:rPr>
        <w:t>“采购项目”：“投标人须知前附表”中所述的采购项目。</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2.2</w:t>
      </w:r>
      <w:r w:rsidRPr="006B036A">
        <w:rPr>
          <w:rFonts w:asciiTheme="minorEastAsia" w:hAnsiTheme="minorEastAsia" w:cs="宋体" w:hint="eastAsia"/>
          <w:kern w:val="0"/>
          <w:sz w:val="24"/>
          <w:szCs w:val="24"/>
        </w:rPr>
        <w:t>“招标人”：“投标人须知前附表”中所述的组织本次招标的代理机构和采购人。</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2.3</w:t>
      </w:r>
      <w:r w:rsidRPr="006B036A">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2.4</w:t>
      </w:r>
      <w:r w:rsidRPr="006B036A">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sz w:val="24"/>
          <w:szCs w:val="24"/>
        </w:rPr>
        <w:t>采购代理机构及其分支机构不得在所代理的采购项目中投标或者代理投标</w:t>
      </w:r>
      <w:r w:rsidRPr="006B036A">
        <w:rPr>
          <w:rFonts w:asciiTheme="minorEastAsia" w:hAnsiTheme="minorEastAsia" w:cs="宋体" w:hint="eastAsia"/>
          <w:kern w:val="0"/>
          <w:sz w:val="24"/>
          <w:szCs w:val="24"/>
        </w:rPr>
        <w:t>，不得为所代理的采购项目的投标人参加本项目提供投标咨询。</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 xml:space="preserve">.5 </w:t>
      </w:r>
      <w:r w:rsidRPr="006B036A">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2.6</w:t>
      </w:r>
      <w:r w:rsidRPr="006B036A">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2.7</w:t>
      </w:r>
      <w:r w:rsidRPr="006B036A">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2.8</w:t>
      </w:r>
      <w:r w:rsidRPr="006B036A">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6B036A">
        <w:rPr>
          <w:rFonts w:asciiTheme="minorEastAsia" w:hAnsiTheme="minorEastAsia" w:cs="宋体"/>
          <w:kern w:val="0"/>
          <w:sz w:val="24"/>
          <w:szCs w:val="24"/>
        </w:rPr>
        <w:t>关于政府采购进口产品管理有关问题的通知</w:t>
      </w: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财库</w:t>
      </w:r>
      <w:r w:rsidRPr="006B036A">
        <w:rPr>
          <w:rFonts w:asciiTheme="minorEastAsia" w:hAnsiTheme="minorEastAsia" w:cs="宋体" w:hint="eastAsia"/>
          <w:kern w:val="0"/>
          <w:sz w:val="24"/>
          <w:szCs w:val="24"/>
        </w:rPr>
        <w:t>[2007]119</w:t>
      </w:r>
      <w:r w:rsidRPr="006B036A">
        <w:rPr>
          <w:rFonts w:asciiTheme="minorEastAsia" w:hAnsiTheme="minorEastAsia" w:cs="宋体" w:hint="eastAsia"/>
          <w:kern w:val="0"/>
          <w:sz w:val="24"/>
          <w:szCs w:val="24"/>
        </w:rPr>
        <w:t>号</w:t>
      </w: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、《关于政府采购进口产品管理有关问题的通知》（财办库</w:t>
      </w:r>
      <w:r w:rsidRPr="006B036A">
        <w:rPr>
          <w:rFonts w:asciiTheme="minorEastAsia" w:hAnsiTheme="minorEastAsia" w:cs="宋体" w:hint="eastAsia"/>
          <w:kern w:val="0"/>
          <w:sz w:val="24"/>
          <w:szCs w:val="24"/>
        </w:rPr>
        <w:lastRenderedPageBreak/>
        <w:t>［</w:t>
      </w:r>
      <w:r w:rsidRPr="006B036A">
        <w:rPr>
          <w:rFonts w:asciiTheme="minorEastAsia" w:hAnsiTheme="minorEastAsia" w:cs="宋体"/>
          <w:kern w:val="0"/>
          <w:sz w:val="24"/>
          <w:szCs w:val="24"/>
        </w:rPr>
        <w:t>2008</w:t>
      </w:r>
      <w:r w:rsidRPr="006B036A">
        <w:rPr>
          <w:rFonts w:asciiTheme="minorEastAsia" w:hAnsiTheme="minorEastAsia" w:cs="宋体" w:hint="eastAsia"/>
          <w:kern w:val="0"/>
          <w:sz w:val="24"/>
          <w:szCs w:val="24"/>
        </w:rPr>
        <w:t>］</w:t>
      </w:r>
      <w:r w:rsidRPr="006B036A">
        <w:rPr>
          <w:rFonts w:asciiTheme="minorEastAsia" w:hAnsiTheme="minorEastAsia" w:cs="宋体"/>
          <w:kern w:val="0"/>
          <w:sz w:val="24"/>
          <w:szCs w:val="24"/>
        </w:rPr>
        <w:t xml:space="preserve">248 </w:t>
      </w:r>
      <w:r w:rsidRPr="006B036A">
        <w:rPr>
          <w:rFonts w:asciiTheme="minorEastAsia" w:hAnsiTheme="minorEastAsia" w:cs="宋体" w:hint="eastAsia"/>
          <w:kern w:val="0"/>
          <w:sz w:val="24"/>
          <w:szCs w:val="24"/>
        </w:rPr>
        <w:t>号）。</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2.8.1 </w:t>
      </w:r>
      <w:r w:rsidRPr="006B036A">
        <w:rPr>
          <w:rFonts w:asciiTheme="minorEastAsia" w:hAnsiTheme="minorEastAsia" w:cs="宋体"/>
          <w:kern w:val="0"/>
          <w:sz w:val="24"/>
          <w:szCs w:val="24"/>
        </w:rPr>
        <w:t>招标文件列明不允许或未列明允许进口产品参加投标的，均视为拒绝进口产品参加投标。</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2.8.2 </w:t>
      </w:r>
      <w:r w:rsidRPr="006B036A">
        <w:rPr>
          <w:rFonts w:asciiTheme="minorEastAsia" w:hAnsiTheme="minorEastAsia" w:cs="宋体"/>
          <w:kern w:val="0"/>
          <w:sz w:val="24"/>
          <w:szCs w:val="24"/>
        </w:rPr>
        <w:t>如</w:t>
      </w:r>
      <w:r w:rsidRPr="006B036A">
        <w:rPr>
          <w:rFonts w:asciiTheme="minorEastAsia" w:hAnsiTheme="minorEastAsia" w:cs="宋体" w:hint="eastAsia"/>
          <w:kern w:val="0"/>
          <w:sz w:val="24"/>
          <w:szCs w:val="24"/>
        </w:rPr>
        <w:t>招标</w:t>
      </w:r>
      <w:r w:rsidRPr="006B036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2.9 </w:t>
      </w:r>
      <w:r w:rsidRPr="006B036A">
        <w:rPr>
          <w:rFonts w:asciiTheme="minorEastAsia" w:hAnsiTheme="minorEastAsia" w:cs="宋体" w:hint="eastAsia"/>
          <w:kern w:val="0"/>
          <w:sz w:val="24"/>
          <w:szCs w:val="24"/>
        </w:rPr>
        <w:t>招标文件中凡标有“★”的条款均系实质性要求条款。</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3.</w:t>
      </w:r>
      <w:r w:rsidRPr="006B036A">
        <w:rPr>
          <w:rFonts w:asciiTheme="minorEastAsia" w:hAnsiTheme="minorEastAsia" w:cs="宋体" w:hint="eastAsia"/>
          <w:b/>
          <w:kern w:val="0"/>
          <w:sz w:val="24"/>
          <w:szCs w:val="24"/>
        </w:rPr>
        <w:t>合格的投标人</w:t>
      </w:r>
    </w:p>
    <w:p w:rsidR="00C41D23" w:rsidRPr="006B036A" w:rsidRDefault="00292C5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6B036A">
        <w:rPr>
          <w:rFonts w:asciiTheme="minorEastAsia" w:eastAsiaTheme="minorEastAsia" w:hAnsiTheme="minorEastAsia" w:cs="宋体" w:hint="eastAsia"/>
          <w:sz w:val="24"/>
          <w:szCs w:val="24"/>
        </w:rPr>
        <w:t>3.1</w:t>
      </w:r>
      <w:r w:rsidRPr="006B036A">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kern w:val="0"/>
          <w:sz w:val="24"/>
          <w:szCs w:val="24"/>
        </w:rPr>
        <w:t>3.</w:t>
      </w: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符合本项目“投标邀请”和“投标人须知前附表”中规定的合格投标人所必须具备的条件。</w:t>
      </w:r>
    </w:p>
    <w:p w:rsidR="00C41D23" w:rsidRPr="006B036A" w:rsidRDefault="00292C5F">
      <w:pPr>
        <w:pStyle w:val="ab"/>
        <w:widowControl/>
        <w:shd w:val="clear" w:color="auto" w:fill="FFFFFF"/>
        <w:spacing w:line="360" w:lineRule="auto"/>
        <w:contextualSpacing/>
        <w:jc w:val="left"/>
        <w:rPr>
          <w:rFonts w:asciiTheme="minorEastAsia" w:hAnsiTheme="minorEastAsia" w:cs="宋体"/>
          <w:b/>
          <w:kern w:val="0"/>
        </w:rPr>
      </w:pPr>
      <w:r w:rsidRPr="006B036A">
        <w:rPr>
          <w:rFonts w:asciiTheme="minorEastAsia" w:hAnsiTheme="minorEastAsia" w:cs="宋体"/>
          <w:kern w:val="0"/>
        </w:rPr>
        <w:t>3.</w:t>
      </w:r>
      <w:r w:rsidRPr="006B036A">
        <w:rPr>
          <w:rFonts w:asciiTheme="minorEastAsia" w:hAnsiTheme="minorEastAsia" w:cs="宋体" w:hint="eastAsia"/>
          <w:kern w:val="0"/>
        </w:rPr>
        <w:t>3</w:t>
      </w:r>
      <w:r w:rsidRPr="006B036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B036A">
        <w:rPr>
          <w:rFonts w:asciiTheme="minorEastAsia" w:hAnsiTheme="minorEastAsia" w:cs="仿宋_GB2312"/>
          <w:shd w:val="clear" w:color="auto" w:fill="FFFFFF"/>
        </w:rPr>
        <w:t>政府采购严重违法失信名单</w:t>
      </w:r>
      <w:r w:rsidRPr="006B036A">
        <w:rPr>
          <w:rFonts w:asciiTheme="minorEastAsia" w:hAnsiTheme="minorEastAsia" w:cs="仿宋_GB2312" w:hint="eastAsia"/>
          <w:shd w:val="clear" w:color="auto" w:fill="FFFFFF"/>
        </w:rPr>
        <w:t>、</w:t>
      </w:r>
      <w:r w:rsidRPr="006B036A">
        <w:rPr>
          <w:rFonts w:asciiTheme="minorEastAsia" w:hAnsiTheme="minorEastAsia" w:cs="宋体" w:hint="eastAsia"/>
          <w:kern w:val="0"/>
        </w:rPr>
        <w:t>政府采购严重违法失信行为记录名单、</w:t>
      </w:r>
      <w:r w:rsidRPr="006B036A">
        <w:rPr>
          <w:rFonts w:ascii="宋体" w:hAnsi="宋体" w:cs="仿宋_GB2312" w:hint="eastAsia"/>
          <w:b/>
          <w:shd w:val="clear" w:color="auto" w:fill="FFFFFF"/>
        </w:rPr>
        <w:t>严重违法失信企业名单（黑名单）</w:t>
      </w:r>
      <w:r w:rsidRPr="006B036A">
        <w:rPr>
          <w:rFonts w:asciiTheme="minorEastAsia" w:hAnsiTheme="minorEastAsia" w:cs="宋体" w:hint="eastAsia"/>
          <w:kern w:val="0"/>
        </w:rPr>
        <w:t>（联合体形式投标的，联合体成员存在不良信用记录，视同联合体存在不良信用记录）。</w:t>
      </w:r>
      <w:r w:rsidRPr="006B036A">
        <w:rPr>
          <w:rFonts w:asciiTheme="minorEastAsia" w:hAnsiTheme="minorEastAsia" w:cs="宋体" w:hint="eastAsia"/>
          <w:b/>
          <w:kern w:val="0"/>
        </w:rPr>
        <w:t>(</w:t>
      </w:r>
      <w:r w:rsidRPr="006B036A">
        <w:rPr>
          <w:rFonts w:asciiTheme="minorEastAsia" w:hAnsiTheme="minorEastAsia" w:cs="宋体" w:hint="eastAsia"/>
          <w:b/>
          <w:kern w:val="0"/>
        </w:rPr>
        <w:t>本项目投标截止时间前三年内供应商信用记录情况</w:t>
      </w:r>
      <w:r w:rsidRPr="006B036A">
        <w:rPr>
          <w:rFonts w:asciiTheme="minorEastAsia" w:hAnsiTheme="minorEastAsia" w:cs="宋体" w:hint="eastAsia"/>
          <w:b/>
          <w:kern w:val="0"/>
        </w:rPr>
        <w:t>)</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1</w:t>
      </w:r>
      <w:r w:rsidRPr="006B036A">
        <w:rPr>
          <w:rFonts w:asciiTheme="minorEastAsia" w:hAnsiTheme="minorEastAsia" w:cs="宋体" w:hint="eastAsia"/>
          <w:kern w:val="0"/>
          <w:sz w:val="24"/>
          <w:szCs w:val="24"/>
        </w:rPr>
        <w:t>）查询渠道：“信用中国”网站（</w:t>
      </w:r>
      <w:r w:rsidRPr="006B036A">
        <w:rPr>
          <w:rFonts w:asciiTheme="minorEastAsia" w:hAnsiTheme="minorEastAsia" w:cs="宋体"/>
          <w:kern w:val="0"/>
          <w:sz w:val="24"/>
          <w:szCs w:val="24"/>
        </w:rPr>
        <w:t>www.creditchina.gov.cn</w:t>
      </w:r>
      <w:r w:rsidRPr="006B036A">
        <w:rPr>
          <w:rFonts w:asciiTheme="minorEastAsia" w:hAnsiTheme="minorEastAsia" w:cs="宋体" w:hint="eastAsia"/>
          <w:kern w:val="0"/>
          <w:sz w:val="24"/>
          <w:szCs w:val="24"/>
        </w:rPr>
        <w:t>）和“中国政府采购网”（</w:t>
      </w:r>
      <w:r w:rsidRPr="006B036A">
        <w:rPr>
          <w:rFonts w:asciiTheme="minorEastAsia" w:hAnsiTheme="minorEastAsia" w:cs="宋体"/>
          <w:kern w:val="0"/>
          <w:sz w:val="24"/>
          <w:szCs w:val="24"/>
        </w:rPr>
        <w:t>www.ccgp.gov.cn</w:t>
      </w:r>
      <w:r w:rsidRPr="006B036A">
        <w:rPr>
          <w:rFonts w:asciiTheme="minorEastAsia" w:hAnsiTheme="minorEastAsia" w:cs="宋体" w:hint="eastAsia"/>
          <w:kern w:val="0"/>
          <w:sz w:val="24"/>
          <w:szCs w:val="24"/>
        </w:rPr>
        <w:t>）；</w:t>
      </w:r>
      <w:r w:rsidRPr="006B036A">
        <w:rPr>
          <w:rFonts w:ascii="宋体" w:hAnsi="宋体" w:cs="宋体" w:hint="eastAsia"/>
          <w:kern w:val="0"/>
          <w:sz w:val="24"/>
          <w:szCs w:val="24"/>
        </w:rPr>
        <w:t>“</w:t>
      </w:r>
      <w:r w:rsidRPr="006B036A">
        <w:rPr>
          <w:rFonts w:ascii="宋体" w:hAnsi="宋体" w:cs="宋体" w:hint="eastAsia"/>
          <w:kern w:val="0"/>
          <w:sz w:val="24"/>
          <w:szCs w:val="24"/>
          <w:lang w:val="zh-CN"/>
        </w:rPr>
        <w:t>国家企业信用公示系统</w:t>
      </w:r>
      <w:r w:rsidRPr="006B036A">
        <w:rPr>
          <w:rFonts w:ascii="宋体" w:hAnsi="宋体" w:cs="宋体" w:hint="eastAsia"/>
          <w:kern w:val="0"/>
          <w:sz w:val="24"/>
          <w:szCs w:val="24"/>
        </w:rPr>
        <w:t>”</w:t>
      </w:r>
      <w:r w:rsidRPr="006B036A">
        <w:rPr>
          <w:rFonts w:ascii="宋体" w:hAnsi="宋体" w:cs="宋体" w:hint="eastAsia"/>
          <w:kern w:val="0"/>
          <w:sz w:val="24"/>
          <w:szCs w:val="24"/>
          <w:lang w:val="zh-CN"/>
        </w:rPr>
        <w:t>网站</w:t>
      </w:r>
      <w:r w:rsidRPr="006B036A">
        <w:rPr>
          <w:rFonts w:ascii="宋体" w:hAnsi="宋体" w:cs="宋体" w:hint="eastAsia"/>
          <w:kern w:val="0"/>
          <w:sz w:val="24"/>
          <w:szCs w:val="24"/>
        </w:rPr>
        <w:t>（</w:t>
      </w:r>
      <w:r w:rsidRPr="006B036A">
        <w:rPr>
          <w:rFonts w:ascii="宋体" w:hAnsi="宋体" w:cs="宋体"/>
          <w:kern w:val="0"/>
          <w:sz w:val="24"/>
          <w:szCs w:val="24"/>
        </w:rPr>
        <w:t>www.gsxt.gov.cn</w:t>
      </w:r>
      <w:r w:rsidRPr="006B036A">
        <w:rPr>
          <w:rFonts w:ascii="宋体" w:hAnsi="宋体" w:cs="宋体" w:hint="eastAsia"/>
          <w:kern w:val="0"/>
          <w:sz w:val="24"/>
          <w:szCs w:val="24"/>
        </w:rPr>
        <w:t>）；</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）截止时间：同投标截止时间；</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3</w:t>
      </w:r>
      <w:r w:rsidRPr="006B036A">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4</w:t>
      </w:r>
      <w:r w:rsidRPr="006B036A">
        <w:rPr>
          <w:rFonts w:asciiTheme="minorEastAsia" w:hAnsiTheme="minorEastAsia" w:cs="宋体" w:hint="eastAsia"/>
          <w:kern w:val="0"/>
          <w:sz w:val="24"/>
          <w:szCs w:val="24"/>
        </w:rPr>
        <w:t>）信用信息的使用原则：经采</w:t>
      </w:r>
      <w:r w:rsidRPr="006B036A">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5</w:t>
      </w:r>
      <w:r w:rsidRPr="006B036A">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kern w:val="0"/>
          <w:sz w:val="24"/>
          <w:szCs w:val="24"/>
        </w:rPr>
        <w:lastRenderedPageBreak/>
        <w:t>3.</w:t>
      </w:r>
      <w:r w:rsidRPr="006B036A">
        <w:rPr>
          <w:rFonts w:asciiTheme="minorEastAsia" w:hAnsiTheme="minorEastAsia" w:cs="宋体" w:hint="eastAsia"/>
          <w:kern w:val="0"/>
          <w:sz w:val="24"/>
          <w:szCs w:val="24"/>
        </w:rPr>
        <w:t>4</w:t>
      </w:r>
      <w:r w:rsidRPr="006B036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kern w:val="0"/>
          <w:sz w:val="24"/>
          <w:szCs w:val="24"/>
        </w:rPr>
        <w:t>3.</w:t>
      </w:r>
      <w:r w:rsidRPr="006B036A">
        <w:rPr>
          <w:rFonts w:asciiTheme="minorEastAsia" w:hAnsiTheme="minorEastAsia" w:cs="宋体" w:hint="eastAsia"/>
          <w:kern w:val="0"/>
          <w:sz w:val="24"/>
          <w:szCs w:val="24"/>
        </w:rPr>
        <w:t>5</w:t>
      </w:r>
      <w:r w:rsidRPr="006B036A">
        <w:rPr>
          <w:rFonts w:asciiTheme="minorEastAsia" w:hAnsiTheme="minorEastAsia" w:cs="宋体" w:hint="eastAsia"/>
          <w:kern w:val="0"/>
          <w:sz w:val="24"/>
          <w:szCs w:val="24"/>
        </w:rPr>
        <w:t>除单一来源采购项目外，为采购项目提供整体设计、规范编制或者项目管理、</w:t>
      </w:r>
      <w:r w:rsidRPr="006B036A">
        <w:rPr>
          <w:rFonts w:asciiTheme="minorEastAsia" w:hAnsiTheme="minorEastAsia" w:cs="宋体" w:hint="eastAsia"/>
          <w:kern w:val="0"/>
          <w:sz w:val="24"/>
          <w:szCs w:val="24"/>
        </w:rPr>
        <w:t>监理、检测等服务的供应商，不得再参加该采购项目的其他采购活动。</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kern w:val="0"/>
          <w:sz w:val="24"/>
          <w:szCs w:val="24"/>
        </w:rPr>
        <w:t>3.</w:t>
      </w:r>
      <w:r w:rsidRPr="006B036A">
        <w:rPr>
          <w:rFonts w:asciiTheme="minorEastAsia" w:hAnsiTheme="minorEastAsia" w:cs="宋体" w:hint="eastAsia"/>
          <w:kern w:val="0"/>
          <w:sz w:val="24"/>
          <w:szCs w:val="24"/>
        </w:rPr>
        <w:t>6</w:t>
      </w:r>
      <w:r w:rsidRPr="006B036A">
        <w:rPr>
          <w:rFonts w:asciiTheme="minorEastAsia" w:hAnsiTheme="minorEastAsia" w:cs="宋体" w:hint="eastAsia"/>
          <w:kern w:val="0"/>
          <w:sz w:val="24"/>
          <w:szCs w:val="24"/>
        </w:rPr>
        <w:t>“投标邀请”和“投标人须知前附表”规定接受联合体投标的，除应符合本章第</w:t>
      </w:r>
      <w:r w:rsidRPr="006B036A">
        <w:rPr>
          <w:rFonts w:asciiTheme="minorEastAsia" w:hAnsiTheme="minorEastAsia" w:cs="宋体"/>
          <w:kern w:val="0"/>
          <w:sz w:val="24"/>
          <w:szCs w:val="24"/>
        </w:rPr>
        <w:t>3.1</w:t>
      </w:r>
      <w:r w:rsidRPr="006B036A">
        <w:rPr>
          <w:rFonts w:asciiTheme="minorEastAsia" w:hAnsiTheme="minorEastAsia" w:cs="宋体" w:hint="eastAsia"/>
          <w:kern w:val="0"/>
          <w:sz w:val="24"/>
          <w:szCs w:val="24"/>
        </w:rPr>
        <w:t>项和</w:t>
      </w:r>
      <w:r w:rsidRPr="006B036A">
        <w:rPr>
          <w:rFonts w:asciiTheme="minorEastAsia" w:hAnsiTheme="minorEastAsia" w:cs="宋体" w:hint="eastAsia"/>
          <w:kern w:val="0"/>
          <w:sz w:val="24"/>
          <w:szCs w:val="24"/>
        </w:rPr>
        <w:t>3.2</w:t>
      </w:r>
      <w:r w:rsidRPr="006B036A">
        <w:rPr>
          <w:rFonts w:asciiTheme="minorEastAsia" w:hAnsiTheme="minorEastAsia" w:cs="宋体" w:hint="eastAsia"/>
          <w:kern w:val="0"/>
          <w:sz w:val="24"/>
          <w:szCs w:val="24"/>
        </w:rPr>
        <w:t>项要求外，还应遵守以下规定：</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1</w:t>
      </w:r>
      <w:r w:rsidRPr="006B036A">
        <w:rPr>
          <w:rFonts w:asciiTheme="minorEastAsia" w:hAnsiTheme="minorEastAsia" w:cs="宋体" w:hint="eastAsia"/>
          <w:kern w:val="0"/>
          <w:sz w:val="24"/>
          <w:szCs w:val="24"/>
        </w:rPr>
        <w:t>）在投标文件中向采购人提交联合体协议书，明确联合体各方承担的工作和义务；</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3</w:t>
      </w:r>
      <w:r w:rsidRPr="006B036A">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4</w:t>
      </w:r>
      <w:r w:rsidRPr="006B036A">
        <w:rPr>
          <w:rFonts w:asciiTheme="minorEastAsia" w:hAnsiTheme="minorEastAsia" w:cs="宋体" w:hint="eastAsia"/>
          <w:kern w:val="0"/>
          <w:sz w:val="24"/>
          <w:szCs w:val="24"/>
        </w:rPr>
        <w:t>）联合体各方不得再单独参加或者与</w:t>
      </w:r>
      <w:r w:rsidRPr="006B036A">
        <w:rPr>
          <w:rFonts w:asciiTheme="minorEastAsia" w:hAnsiTheme="minorEastAsia" w:cs="宋体" w:hint="eastAsia"/>
          <w:kern w:val="0"/>
          <w:sz w:val="24"/>
          <w:szCs w:val="24"/>
        </w:rPr>
        <w:t>其他供应商另外组成联合体参加同一合同项下的政府采购活动。</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5</w:t>
      </w:r>
      <w:r w:rsidRPr="006B036A">
        <w:rPr>
          <w:rFonts w:asciiTheme="minorEastAsia" w:hAnsiTheme="minorEastAsia" w:cs="宋体" w:hint="eastAsia"/>
          <w:kern w:val="0"/>
          <w:sz w:val="24"/>
          <w:szCs w:val="24"/>
        </w:rPr>
        <w:t>）</w:t>
      </w:r>
      <w:r w:rsidRPr="006B036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6B036A">
          <w:rPr>
            <w:rFonts w:asciiTheme="minorEastAsia" w:hAnsiTheme="minorEastAsia" w:cs="宋体"/>
            <w:kern w:val="0"/>
            <w:sz w:val="24"/>
            <w:szCs w:val="24"/>
          </w:rPr>
          <w:t>承担连带责任</w:t>
        </w:r>
      </w:hyperlink>
      <w:r w:rsidRPr="006B036A">
        <w:rPr>
          <w:rFonts w:asciiTheme="minorEastAsia" w:hAnsiTheme="minorEastAsia" w:cs="宋体"/>
          <w:kern w:val="0"/>
          <w:sz w:val="24"/>
          <w:szCs w:val="24"/>
        </w:rPr>
        <w:t>。</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3.7 </w:t>
      </w:r>
      <w:r w:rsidRPr="006B036A">
        <w:rPr>
          <w:rFonts w:asciiTheme="minorEastAsia" w:hAnsiTheme="minorEastAsia" w:cs="宋体" w:hint="eastAsia"/>
          <w:kern w:val="0"/>
          <w:sz w:val="24"/>
          <w:szCs w:val="24"/>
        </w:rPr>
        <w:t>法律、行政法规规定的其他条件。</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4</w:t>
      </w:r>
      <w:r w:rsidRPr="006B036A">
        <w:rPr>
          <w:rFonts w:asciiTheme="minorEastAsia" w:hAnsiTheme="minorEastAsia" w:cs="宋体" w:hint="eastAsia"/>
          <w:b/>
          <w:kern w:val="0"/>
          <w:sz w:val="24"/>
          <w:szCs w:val="24"/>
        </w:rPr>
        <w:t>．合格的货物和服务</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4.1 </w:t>
      </w:r>
      <w:r w:rsidRPr="006B036A">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4.2 </w:t>
      </w:r>
      <w:r w:rsidRPr="006B036A">
        <w:rPr>
          <w:rFonts w:asciiTheme="minorEastAsia" w:hAnsiTheme="minorEastAsia" w:cs="宋体" w:hint="eastAsia"/>
          <w:kern w:val="0"/>
          <w:sz w:val="24"/>
          <w:szCs w:val="24"/>
        </w:rPr>
        <w:t>投标人所提供的服务应当没有侵犯任何第三方的知识产权、技术秘密等合法权利。</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4.3 </w:t>
      </w:r>
      <w:r w:rsidRPr="006B036A">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4.4 </w:t>
      </w:r>
      <w:r w:rsidRPr="006B036A">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4.5 </w:t>
      </w:r>
      <w:r w:rsidRPr="006B036A">
        <w:rPr>
          <w:rFonts w:asciiTheme="minorEastAsia" w:hAnsiTheme="minorEastAsia" w:cs="宋体" w:hint="eastAsia"/>
          <w:kern w:val="0"/>
          <w:sz w:val="24"/>
          <w:szCs w:val="24"/>
        </w:rPr>
        <w:t>投标人所投产品如被列入</w:t>
      </w:r>
      <w:r w:rsidRPr="006B036A">
        <w:rPr>
          <w:rFonts w:asciiTheme="minorEastAsia" w:hAnsiTheme="minorEastAsia" w:cs="宋体"/>
          <w:kern w:val="0"/>
          <w:sz w:val="24"/>
          <w:szCs w:val="24"/>
        </w:rPr>
        <w:t>《中华人民共和国实施强制性产品认证的产品目录》，</w:t>
      </w:r>
      <w:r w:rsidRPr="006B036A">
        <w:rPr>
          <w:rFonts w:asciiTheme="minorEastAsia" w:hAnsiTheme="minorEastAsia" w:cs="宋体" w:hint="eastAsia"/>
          <w:kern w:val="0"/>
          <w:sz w:val="24"/>
          <w:szCs w:val="24"/>
        </w:rPr>
        <w:lastRenderedPageBreak/>
        <w:t>则该产品应</w:t>
      </w:r>
      <w:r w:rsidRPr="006B036A">
        <w:rPr>
          <w:rFonts w:asciiTheme="minorEastAsia" w:hAnsiTheme="minorEastAsia" w:cs="宋体"/>
          <w:kern w:val="0"/>
          <w:sz w:val="24"/>
          <w:szCs w:val="24"/>
        </w:rPr>
        <w:t>具备国家认监委</w:t>
      </w:r>
      <w:r w:rsidRPr="006B036A">
        <w:rPr>
          <w:rFonts w:asciiTheme="minorEastAsia" w:hAnsiTheme="minorEastAsia" w:cs="宋体" w:hint="eastAsia"/>
          <w:kern w:val="0"/>
          <w:sz w:val="24"/>
          <w:szCs w:val="24"/>
        </w:rPr>
        <w:t>指定强制性产品认证机构</w:t>
      </w:r>
      <w:r w:rsidRPr="006B036A">
        <w:rPr>
          <w:rFonts w:asciiTheme="minorEastAsia" w:hAnsiTheme="minorEastAsia" w:cs="宋体"/>
          <w:kern w:val="0"/>
          <w:sz w:val="24"/>
          <w:szCs w:val="24"/>
        </w:rPr>
        <w:t>颁</w:t>
      </w:r>
      <w:r w:rsidRPr="006B036A">
        <w:rPr>
          <w:rFonts w:asciiTheme="minorEastAsia" w:hAnsiTheme="minorEastAsia" w:cs="宋体" w:hint="eastAsia"/>
          <w:kern w:val="0"/>
          <w:sz w:val="24"/>
          <w:szCs w:val="24"/>
        </w:rPr>
        <w:t>发的</w:t>
      </w:r>
      <w:r w:rsidRPr="006B036A">
        <w:rPr>
          <w:rFonts w:asciiTheme="minorEastAsia" w:hAnsiTheme="minorEastAsia" w:cs="宋体"/>
          <w:kern w:val="0"/>
          <w:sz w:val="24"/>
          <w:szCs w:val="24"/>
        </w:rPr>
        <w:t>《中国</w:t>
      </w:r>
      <w:r w:rsidRPr="006B036A">
        <w:rPr>
          <w:rFonts w:asciiTheme="minorEastAsia" w:hAnsiTheme="minorEastAsia" w:cs="宋体" w:hint="eastAsia"/>
          <w:kern w:val="0"/>
          <w:sz w:val="24"/>
          <w:szCs w:val="24"/>
        </w:rPr>
        <w:t>国家</w:t>
      </w:r>
      <w:r w:rsidRPr="006B036A">
        <w:rPr>
          <w:rFonts w:asciiTheme="minorEastAsia" w:hAnsiTheme="minorEastAsia" w:cs="宋体"/>
          <w:kern w:val="0"/>
          <w:sz w:val="24"/>
          <w:szCs w:val="24"/>
        </w:rPr>
        <w:t>强制</w:t>
      </w:r>
      <w:r w:rsidRPr="006B036A">
        <w:rPr>
          <w:rFonts w:asciiTheme="minorEastAsia" w:hAnsiTheme="minorEastAsia" w:cs="宋体" w:hint="eastAsia"/>
          <w:kern w:val="0"/>
          <w:sz w:val="24"/>
          <w:szCs w:val="24"/>
        </w:rPr>
        <w:t>性产品</w:t>
      </w:r>
      <w:r w:rsidRPr="006B036A">
        <w:rPr>
          <w:rFonts w:asciiTheme="minorEastAsia" w:hAnsiTheme="minorEastAsia" w:cs="宋体"/>
          <w:kern w:val="0"/>
          <w:sz w:val="24"/>
          <w:szCs w:val="24"/>
        </w:rPr>
        <w:t>认证</w:t>
      </w:r>
      <w:r w:rsidRPr="006B036A">
        <w:rPr>
          <w:rFonts w:asciiTheme="minorEastAsia" w:hAnsiTheme="minorEastAsia" w:cs="宋体" w:hint="eastAsia"/>
          <w:kern w:val="0"/>
          <w:sz w:val="24"/>
          <w:szCs w:val="24"/>
        </w:rPr>
        <w:t>证书</w:t>
      </w:r>
      <w:r w:rsidRPr="006B036A">
        <w:rPr>
          <w:rFonts w:asciiTheme="minorEastAsia" w:hAnsiTheme="minorEastAsia" w:cs="宋体"/>
          <w:kern w:val="0"/>
          <w:sz w:val="24"/>
          <w:szCs w:val="24"/>
        </w:rPr>
        <w:t>》（</w:t>
      </w:r>
      <w:r w:rsidRPr="006B036A">
        <w:rPr>
          <w:rFonts w:asciiTheme="minorEastAsia" w:hAnsiTheme="minorEastAsia" w:cs="宋体"/>
          <w:kern w:val="0"/>
          <w:sz w:val="24"/>
          <w:szCs w:val="24"/>
        </w:rPr>
        <w:t xml:space="preserve">CCC </w:t>
      </w:r>
      <w:r w:rsidRPr="006B036A">
        <w:rPr>
          <w:rFonts w:asciiTheme="minorEastAsia" w:hAnsiTheme="minorEastAsia" w:cs="宋体"/>
          <w:kern w:val="0"/>
          <w:sz w:val="24"/>
          <w:szCs w:val="24"/>
        </w:rPr>
        <w:t>认证）。</w:t>
      </w:r>
      <w:r w:rsidRPr="006B036A">
        <w:rPr>
          <w:rFonts w:asciiTheme="minorEastAsia" w:hAnsiTheme="minorEastAsia" w:cs="宋体" w:hint="eastAsia"/>
          <w:kern w:val="0"/>
          <w:sz w:val="24"/>
          <w:szCs w:val="24"/>
        </w:rPr>
        <w:t>投标人</w:t>
      </w:r>
      <w:r w:rsidRPr="006B036A">
        <w:rPr>
          <w:rFonts w:asciiTheme="minorEastAsia" w:hAnsiTheme="minorEastAsia" w:cs="宋体"/>
          <w:kern w:val="0"/>
          <w:sz w:val="24"/>
          <w:szCs w:val="24"/>
        </w:rPr>
        <w:t>不能提供超出此目录范畴外的替代品</w:t>
      </w:r>
      <w:r w:rsidRPr="006B036A">
        <w:rPr>
          <w:rFonts w:asciiTheme="minorEastAsia" w:hAnsiTheme="minorEastAsia" w:cs="宋体" w:hint="eastAsia"/>
          <w:kern w:val="0"/>
          <w:sz w:val="24"/>
          <w:szCs w:val="24"/>
        </w:rPr>
        <w:t>并根据招标文件要求提供相关证明。</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4.6 </w:t>
      </w:r>
      <w:r w:rsidRPr="006B036A">
        <w:rPr>
          <w:rFonts w:asciiTheme="minorEastAsia" w:hAnsiTheme="minorEastAsia" w:cs="宋体" w:hint="eastAsia"/>
          <w:kern w:val="0"/>
          <w:sz w:val="24"/>
          <w:szCs w:val="24"/>
        </w:rPr>
        <w:t>投标人所投产品如被列入</w:t>
      </w:r>
      <w:r w:rsidRPr="006B036A">
        <w:rPr>
          <w:rFonts w:asciiTheme="minorEastAsia" w:hAnsiTheme="minorEastAsia" w:cs="宋体"/>
          <w:kern w:val="0"/>
          <w:sz w:val="24"/>
          <w:szCs w:val="24"/>
        </w:rPr>
        <w:t>《信息安全产品强制性认证目录》，</w:t>
      </w:r>
      <w:r w:rsidRPr="006B036A">
        <w:rPr>
          <w:rFonts w:asciiTheme="minorEastAsia" w:hAnsiTheme="minorEastAsia" w:cs="宋体" w:hint="eastAsia"/>
          <w:kern w:val="0"/>
          <w:sz w:val="24"/>
          <w:szCs w:val="24"/>
        </w:rPr>
        <w:t>则该产品应</w:t>
      </w:r>
      <w:r w:rsidRPr="006B036A">
        <w:rPr>
          <w:rFonts w:asciiTheme="minorEastAsia" w:hAnsiTheme="minorEastAsia" w:cs="宋体"/>
          <w:kern w:val="0"/>
          <w:sz w:val="24"/>
          <w:szCs w:val="24"/>
        </w:rPr>
        <w:t>具备</w:t>
      </w:r>
      <w:r w:rsidRPr="006B036A">
        <w:rPr>
          <w:rFonts w:asciiTheme="minorEastAsia" w:hAnsiTheme="minorEastAsia" w:cs="宋体" w:hint="eastAsia"/>
          <w:kern w:val="0"/>
          <w:sz w:val="24"/>
          <w:szCs w:val="24"/>
        </w:rPr>
        <w:t>中国信息安全认证中心</w:t>
      </w:r>
      <w:r w:rsidRPr="006B036A">
        <w:rPr>
          <w:rFonts w:asciiTheme="minorEastAsia" w:hAnsiTheme="minorEastAsia" w:cs="宋体"/>
          <w:kern w:val="0"/>
          <w:sz w:val="24"/>
          <w:szCs w:val="24"/>
        </w:rPr>
        <w:t>颁</w:t>
      </w:r>
      <w:r w:rsidRPr="006B036A">
        <w:rPr>
          <w:rFonts w:asciiTheme="minorEastAsia" w:hAnsiTheme="minorEastAsia" w:cs="宋体" w:hint="eastAsia"/>
          <w:kern w:val="0"/>
          <w:sz w:val="24"/>
          <w:szCs w:val="24"/>
        </w:rPr>
        <w:t>发的</w:t>
      </w:r>
      <w:r w:rsidRPr="006B036A">
        <w:rPr>
          <w:rFonts w:asciiTheme="minorEastAsia" w:hAnsiTheme="minorEastAsia" w:cs="宋体"/>
          <w:kern w:val="0"/>
          <w:sz w:val="24"/>
          <w:szCs w:val="24"/>
        </w:rPr>
        <w:t>《</w:t>
      </w:r>
      <w:hyperlink r:id="rId15" w:tgtFrame="_blank" w:history="1">
        <w:r w:rsidRPr="006B036A">
          <w:rPr>
            <w:rFonts w:asciiTheme="minorEastAsia" w:hAnsiTheme="minorEastAsia" w:cs="宋体" w:hint="eastAsia"/>
            <w:kern w:val="0"/>
            <w:sz w:val="24"/>
            <w:szCs w:val="24"/>
          </w:rPr>
          <w:t>中国国家信息安全产品认证证书</w:t>
        </w:r>
      </w:hyperlink>
      <w:r w:rsidRPr="006B036A">
        <w:rPr>
          <w:rFonts w:asciiTheme="minorEastAsia" w:hAnsiTheme="minorEastAsia" w:cs="宋体"/>
          <w:kern w:val="0"/>
          <w:sz w:val="24"/>
          <w:szCs w:val="24"/>
        </w:rPr>
        <w:t>》。</w:t>
      </w:r>
      <w:r w:rsidRPr="006B036A">
        <w:rPr>
          <w:rFonts w:asciiTheme="minorEastAsia" w:hAnsiTheme="minorEastAsia" w:cs="宋体" w:hint="eastAsia"/>
          <w:kern w:val="0"/>
          <w:sz w:val="24"/>
          <w:szCs w:val="24"/>
        </w:rPr>
        <w:t>投标人</w:t>
      </w:r>
      <w:r w:rsidRPr="006B036A">
        <w:rPr>
          <w:rFonts w:asciiTheme="minorEastAsia" w:hAnsiTheme="minorEastAsia" w:cs="宋体"/>
          <w:kern w:val="0"/>
          <w:sz w:val="24"/>
          <w:szCs w:val="24"/>
        </w:rPr>
        <w:t>不能提供超出此目录范畴外的替代品</w:t>
      </w:r>
      <w:r w:rsidRPr="006B036A">
        <w:rPr>
          <w:rFonts w:asciiTheme="minorEastAsia" w:hAnsiTheme="minorEastAsia" w:cs="宋体" w:hint="eastAsia"/>
          <w:kern w:val="0"/>
          <w:sz w:val="24"/>
          <w:szCs w:val="24"/>
        </w:rPr>
        <w:t>并根据招标文件要求提供相关证明。</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5</w:t>
      </w:r>
      <w:r w:rsidRPr="006B036A">
        <w:rPr>
          <w:rFonts w:asciiTheme="minorEastAsia" w:hAnsiTheme="minorEastAsia" w:cs="宋体" w:hint="eastAsia"/>
          <w:b/>
          <w:kern w:val="0"/>
          <w:sz w:val="24"/>
          <w:szCs w:val="24"/>
        </w:rPr>
        <w:t>．投标费用</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6</w:t>
      </w:r>
      <w:r w:rsidRPr="006B036A">
        <w:rPr>
          <w:rFonts w:asciiTheme="minorEastAsia" w:hAnsiTheme="minorEastAsia" w:cs="宋体" w:hint="eastAsia"/>
          <w:b/>
          <w:kern w:val="0"/>
          <w:sz w:val="24"/>
          <w:szCs w:val="24"/>
        </w:rPr>
        <w:t>．信息发布</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6B036A">
        <w:rPr>
          <w:rFonts w:asciiTheme="minorEastAsia" w:hAnsiTheme="minorEastAsia" w:cs="宋体" w:hint="eastAsia"/>
          <w:sz w:val="24"/>
          <w:szCs w:val="24"/>
        </w:rPr>
        <w:t>《中国政府采购网》、《河南省政府采购网》、《许昌市政府采购网》、</w:t>
      </w:r>
      <w:r w:rsidRPr="006B036A">
        <w:rPr>
          <w:rFonts w:asciiTheme="minorEastAsia" w:hAnsiTheme="minorEastAsia" w:cs="宋体" w:hint="eastAsia"/>
          <w:kern w:val="0"/>
          <w:sz w:val="24"/>
          <w:szCs w:val="24"/>
        </w:rPr>
        <w:t>《</w:t>
      </w:r>
      <w:hyperlink r:id="rId16" w:tgtFrame="_blank" w:history="1">
        <w:r w:rsidRPr="006B036A">
          <w:rPr>
            <w:rFonts w:asciiTheme="minorEastAsia" w:hAnsiTheme="minorEastAsia" w:cs="宋体"/>
            <w:kern w:val="0"/>
            <w:sz w:val="24"/>
            <w:szCs w:val="24"/>
          </w:rPr>
          <w:t>中国</w:t>
        </w:r>
        <w:r w:rsidRPr="006B036A">
          <w:rPr>
            <w:rFonts w:asciiTheme="minorEastAsia" w:hAnsiTheme="minorEastAsia" w:cs="宋体"/>
            <w:kern w:val="0"/>
            <w:sz w:val="24"/>
            <w:szCs w:val="24"/>
          </w:rPr>
          <w:t>·</w:t>
        </w:r>
        <w:r w:rsidRPr="006B036A">
          <w:rPr>
            <w:rFonts w:asciiTheme="minorEastAsia" w:hAnsiTheme="minorEastAsia" w:cs="宋体"/>
            <w:kern w:val="0"/>
            <w:sz w:val="24"/>
            <w:szCs w:val="24"/>
          </w:rPr>
          <w:t>许昌许昌市政府网</w:t>
        </w:r>
      </w:hyperlink>
      <w:r w:rsidRPr="006B036A">
        <w:rPr>
          <w:rFonts w:asciiTheme="minorEastAsia" w:hAnsiTheme="minorEastAsia" w:cs="黑体" w:hint="eastAsia"/>
          <w:bCs/>
          <w:shd w:val="clear" w:color="auto" w:fill="FFFFFF"/>
        </w:rPr>
        <w:t>》</w:t>
      </w:r>
      <w:r w:rsidRPr="006B036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7.</w:t>
      </w:r>
      <w:r w:rsidRPr="006B036A">
        <w:rPr>
          <w:rFonts w:asciiTheme="minorEastAsia" w:hAnsiTheme="minorEastAsia" w:cs="宋体" w:hint="eastAsia"/>
          <w:b/>
          <w:kern w:val="0"/>
          <w:sz w:val="24"/>
          <w:szCs w:val="24"/>
        </w:rPr>
        <w:t>采购代理机构代理费用收取标准和方式</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不收取任何费用。</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 xml:space="preserve">8. </w:t>
      </w:r>
      <w:r w:rsidRPr="006B036A">
        <w:rPr>
          <w:rFonts w:asciiTheme="minorEastAsia" w:hAnsiTheme="minorEastAsia" w:cs="宋体" w:hint="eastAsia"/>
          <w:b/>
          <w:kern w:val="0"/>
          <w:sz w:val="24"/>
          <w:szCs w:val="24"/>
        </w:rPr>
        <w:t>其他</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本“投标人须知”的条款如与“投标邀请”、“项目需求”、</w:t>
      </w:r>
      <w:r w:rsidRPr="006B036A">
        <w:rPr>
          <w:rFonts w:asciiTheme="minorEastAsia" w:hAnsiTheme="minorEastAsia" w:cs="宋体" w:hint="eastAsia"/>
          <w:kern w:val="0"/>
          <w:sz w:val="24"/>
          <w:szCs w:val="24"/>
        </w:rPr>
        <w:t>“投标人须知前附表”和“资格审查与评标”就同一内容的表述不一致的，以“投标邀请”、“</w:t>
      </w:r>
      <w:r w:rsidRPr="006B036A">
        <w:rPr>
          <w:rFonts w:asciiTheme="minorEastAsia" w:hAnsiTheme="minorEastAsia" w:cs="宋体" w:hint="eastAsia"/>
          <w:kern w:val="0"/>
          <w:sz w:val="24"/>
          <w:szCs w:val="24"/>
        </w:rPr>
        <w:t xml:space="preserve"> </w:t>
      </w:r>
      <w:r w:rsidRPr="006B036A">
        <w:rPr>
          <w:rFonts w:asciiTheme="minorEastAsia" w:hAnsiTheme="minorEastAsia" w:cs="宋体" w:hint="eastAsia"/>
          <w:kern w:val="0"/>
          <w:sz w:val="24"/>
          <w:szCs w:val="24"/>
        </w:rPr>
        <w:t>项目需求”、</w:t>
      </w:r>
      <w:r w:rsidRPr="006B036A">
        <w:rPr>
          <w:rFonts w:asciiTheme="minorEastAsia" w:hAnsiTheme="minorEastAsia" w:cs="宋体" w:hint="eastAsia"/>
          <w:kern w:val="0"/>
          <w:sz w:val="24"/>
          <w:szCs w:val="24"/>
        </w:rPr>
        <w:t xml:space="preserve"> </w:t>
      </w:r>
      <w:r w:rsidRPr="006B036A">
        <w:rPr>
          <w:rFonts w:asciiTheme="minorEastAsia" w:hAnsiTheme="minorEastAsia" w:cs="宋体" w:hint="eastAsia"/>
          <w:kern w:val="0"/>
          <w:sz w:val="24"/>
          <w:szCs w:val="24"/>
        </w:rPr>
        <w:t>“投标人须知前附表”和“资格审查与评标”中规定的内容为准。</w:t>
      </w:r>
    </w:p>
    <w:p w:rsidR="00C41D23" w:rsidRPr="006B036A" w:rsidRDefault="00C41D23">
      <w:pPr>
        <w:autoSpaceDE w:val="0"/>
        <w:autoSpaceDN w:val="0"/>
        <w:spacing w:line="360" w:lineRule="auto"/>
        <w:contextualSpacing/>
        <w:rPr>
          <w:rFonts w:asciiTheme="minorEastAsia" w:hAnsiTheme="minorEastAsia" w:cs="宋体"/>
          <w:kern w:val="0"/>
          <w:sz w:val="24"/>
          <w:szCs w:val="24"/>
        </w:rPr>
      </w:pPr>
    </w:p>
    <w:p w:rsidR="00C41D23" w:rsidRPr="006B036A" w:rsidRDefault="00292C5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B036A">
        <w:rPr>
          <w:rFonts w:asciiTheme="minorEastAsia" w:hAnsiTheme="minorEastAsia" w:cs="宋体" w:hint="eastAsia"/>
          <w:b/>
          <w:kern w:val="0"/>
          <w:sz w:val="28"/>
          <w:szCs w:val="28"/>
        </w:rPr>
        <w:t>二、招标文件说明</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9</w:t>
      </w:r>
      <w:r w:rsidRPr="006B036A">
        <w:rPr>
          <w:rFonts w:asciiTheme="minorEastAsia" w:hAnsiTheme="minorEastAsia" w:cs="宋体" w:hint="eastAsia"/>
          <w:b/>
          <w:kern w:val="0"/>
          <w:sz w:val="24"/>
          <w:szCs w:val="24"/>
        </w:rPr>
        <w:t>．招标文件构成</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9.1 </w:t>
      </w:r>
      <w:r w:rsidRPr="006B036A">
        <w:rPr>
          <w:rFonts w:asciiTheme="minorEastAsia" w:hAnsiTheme="minorEastAsia" w:cs="宋体" w:hint="eastAsia"/>
          <w:kern w:val="0"/>
          <w:sz w:val="24"/>
          <w:szCs w:val="24"/>
        </w:rPr>
        <w:t>招标文件由以下部分组成：</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lastRenderedPageBreak/>
        <w:t>（</w:t>
      </w:r>
      <w:r w:rsidRPr="006B036A">
        <w:rPr>
          <w:rFonts w:asciiTheme="minorEastAsia" w:hAnsiTheme="minorEastAsia" w:cs="宋体" w:hint="eastAsia"/>
          <w:kern w:val="0"/>
          <w:sz w:val="24"/>
          <w:szCs w:val="24"/>
        </w:rPr>
        <w:t>1</w:t>
      </w:r>
      <w:r w:rsidRPr="006B036A">
        <w:rPr>
          <w:rFonts w:asciiTheme="minorEastAsia" w:hAnsiTheme="minorEastAsia" w:cs="宋体" w:hint="eastAsia"/>
          <w:kern w:val="0"/>
          <w:sz w:val="24"/>
          <w:szCs w:val="24"/>
        </w:rPr>
        <w:t>）投标邀请（招标公告）</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）项目需求</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3</w:t>
      </w:r>
      <w:r w:rsidRPr="006B036A">
        <w:rPr>
          <w:rFonts w:asciiTheme="minorEastAsia" w:hAnsiTheme="minorEastAsia" w:cs="宋体" w:hint="eastAsia"/>
          <w:kern w:val="0"/>
          <w:sz w:val="24"/>
          <w:szCs w:val="24"/>
        </w:rPr>
        <w:t>）投标人须知前附表</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4</w:t>
      </w:r>
      <w:r w:rsidRPr="006B036A">
        <w:rPr>
          <w:rFonts w:asciiTheme="minorEastAsia" w:hAnsiTheme="minorEastAsia" w:cs="宋体" w:hint="eastAsia"/>
          <w:kern w:val="0"/>
          <w:sz w:val="24"/>
          <w:szCs w:val="24"/>
        </w:rPr>
        <w:t>）投标人须知</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5</w:t>
      </w:r>
      <w:r w:rsidRPr="006B036A">
        <w:rPr>
          <w:rFonts w:asciiTheme="minorEastAsia" w:hAnsiTheme="minorEastAsia" w:cs="宋体" w:hint="eastAsia"/>
          <w:kern w:val="0"/>
          <w:sz w:val="24"/>
          <w:szCs w:val="24"/>
        </w:rPr>
        <w:t>）政府采购政策功能</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6</w:t>
      </w:r>
      <w:r w:rsidRPr="006B036A">
        <w:rPr>
          <w:rFonts w:asciiTheme="minorEastAsia" w:hAnsiTheme="minorEastAsia" w:cs="宋体" w:hint="eastAsia"/>
          <w:kern w:val="0"/>
          <w:sz w:val="24"/>
          <w:szCs w:val="24"/>
        </w:rPr>
        <w:t>）资格审查与评标</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7</w:t>
      </w:r>
      <w:r w:rsidRPr="006B036A">
        <w:rPr>
          <w:rFonts w:asciiTheme="minorEastAsia" w:hAnsiTheme="minorEastAsia" w:cs="宋体" w:hint="eastAsia"/>
          <w:kern w:val="0"/>
          <w:sz w:val="24"/>
          <w:szCs w:val="24"/>
        </w:rPr>
        <w:t>）合同条款及格式</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8</w:t>
      </w:r>
      <w:r w:rsidRPr="006B036A">
        <w:rPr>
          <w:rFonts w:asciiTheme="minorEastAsia" w:hAnsiTheme="minorEastAsia" w:cs="宋体" w:hint="eastAsia"/>
          <w:kern w:val="0"/>
          <w:sz w:val="24"/>
          <w:szCs w:val="24"/>
        </w:rPr>
        <w:t>）投标文件有关格式</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9</w:t>
      </w:r>
      <w:r w:rsidRPr="006B036A">
        <w:rPr>
          <w:rFonts w:asciiTheme="minorEastAsia" w:hAnsiTheme="minorEastAsia" w:cs="宋体" w:hint="eastAsia"/>
          <w:kern w:val="0"/>
          <w:sz w:val="24"/>
          <w:szCs w:val="24"/>
        </w:rPr>
        <w:t>）本项目招标文件的</w:t>
      </w:r>
      <w:r w:rsidRPr="006B036A">
        <w:rPr>
          <w:rFonts w:ascii="宋体" w:hAnsi="宋体" w:cs="宋体" w:hint="eastAsia"/>
          <w:kern w:val="0"/>
          <w:sz w:val="24"/>
          <w:szCs w:val="24"/>
        </w:rPr>
        <w:t>附件</w:t>
      </w:r>
      <w:r w:rsidRPr="006B036A">
        <w:rPr>
          <w:rFonts w:asciiTheme="minorEastAsia" w:hAnsiTheme="minorEastAsia" w:cs="宋体" w:hint="eastAsia"/>
          <w:kern w:val="0"/>
          <w:sz w:val="24"/>
          <w:szCs w:val="24"/>
        </w:rPr>
        <w:t>澄清、答复、修改、补充内容（如有的话）</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9.2 </w:t>
      </w:r>
      <w:r w:rsidRPr="006B036A">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9.3 </w:t>
      </w:r>
      <w:r w:rsidRPr="006B036A">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10.</w:t>
      </w:r>
      <w:r w:rsidRPr="006B036A">
        <w:rPr>
          <w:rFonts w:asciiTheme="minorEastAsia" w:hAnsiTheme="minorEastAsia" w:cs="宋体" w:hint="eastAsia"/>
          <w:b/>
          <w:kern w:val="0"/>
          <w:sz w:val="24"/>
          <w:szCs w:val="24"/>
        </w:rPr>
        <w:t>现场考察、开标前答疑会</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10.1 </w:t>
      </w:r>
      <w:r w:rsidRPr="006B036A">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10.1.1 </w:t>
      </w:r>
      <w:r w:rsidRPr="006B036A">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10.2 </w:t>
      </w:r>
      <w:r w:rsidRPr="006B036A">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w:t>
      </w:r>
      <w:r w:rsidRPr="006B036A">
        <w:rPr>
          <w:rFonts w:asciiTheme="minorEastAsia" w:hAnsiTheme="minorEastAsia" w:cs="宋体" w:hint="eastAsia"/>
          <w:kern w:val="0"/>
          <w:sz w:val="24"/>
          <w:szCs w:val="24"/>
        </w:rPr>
        <w:t xml:space="preserve">0.3 </w:t>
      </w:r>
      <w:r w:rsidRPr="006B036A">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sidRPr="006B036A">
        <w:rPr>
          <w:rFonts w:asciiTheme="minorEastAsia" w:hAnsiTheme="minorEastAsia" w:cs="宋体" w:hint="eastAsia"/>
          <w:kern w:val="0"/>
          <w:sz w:val="24"/>
          <w:szCs w:val="24"/>
        </w:rPr>
        <w:lastRenderedPageBreak/>
        <w:t>投标人在编制投标文件时参考，招标人不对投标人据此作出的判断和决策负责。</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10.4 </w:t>
      </w:r>
      <w:r w:rsidRPr="006B036A">
        <w:rPr>
          <w:rFonts w:asciiTheme="minorEastAsia" w:hAnsiTheme="minorEastAsia" w:cs="宋体" w:hint="eastAsia"/>
          <w:kern w:val="0"/>
          <w:sz w:val="24"/>
          <w:szCs w:val="24"/>
        </w:rPr>
        <w:t>现场考察及参加开标前答疑会所发生的费用及一切责任由投标人自行承担。</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11.</w:t>
      </w:r>
      <w:r w:rsidRPr="006B036A">
        <w:rPr>
          <w:rFonts w:asciiTheme="minorEastAsia" w:hAnsiTheme="minorEastAsia" w:cs="宋体" w:hint="eastAsia"/>
          <w:b/>
          <w:kern w:val="0"/>
          <w:sz w:val="24"/>
          <w:szCs w:val="24"/>
        </w:rPr>
        <w:t>招标文件的澄清或修改</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11.1 </w:t>
      </w:r>
      <w:r w:rsidRPr="006B036A">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11</w:t>
      </w:r>
      <w:r w:rsidRPr="006B036A">
        <w:rPr>
          <w:rFonts w:asciiTheme="minorEastAsia" w:hAnsiTheme="minorEastAsia" w:cs="宋体"/>
          <w:kern w:val="0"/>
          <w:sz w:val="24"/>
          <w:szCs w:val="24"/>
        </w:rPr>
        <w:t>.</w:t>
      </w: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招标人可以对已发出的招标文件进行必要的澄清或者修改。澄清或者修</w:t>
      </w:r>
      <w:r w:rsidRPr="006B036A">
        <w:rPr>
          <w:rFonts w:asciiTheme="minorEastAsia" w:hAnsiTheme="minorEastAsia" w:cs="宋体" w:hint="eastAsia"/>
          <w:kern w:val="0"/>
          <w:sz w:val="24"/>
          <w:szCs w:val="24"/>
        </w:rPr>
        <w:t>改的内容可能影响投标文件编制的，招标人将在投标截止时间</w:t>
      </w:r>
      <w:r w:rsidRPr="006B036A">
        <w:rPr>
          <w:rFonts w:asciiTheme="minorEastAsia" w:hAnsiTheme="minorEastAsia" w:cs="宋体"/>
          <w:kern w:val="0"/>
          <w:sz w:val="24"/>
          <w:szCs w:val="24"/>
        </w:rPr>
        <w:t>15</w:t>
      </w:r>
      <w:r w:rsidRPr="006B036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11.3 </w:t>
      </w:r>
      <w:r w:rsidRPr="006B036A">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11.4 </w:t>
      </w:r>
      <w:r w:rsidRPr="006B036A">
        <w:rPr>
          <w:rFonts w:asciiTheme="minorEastAsia" w:hAnsiTheme="minorEastAsia" w:cs="宋体" w:hint="eastAsia"/>
          <w:kern w:val="0"/>
          <w:sz w:val="24"/>
          <w:szCs w:val="24"/>
        </w:rPr>
        <w:t>如果澄清或者修改发出的时间距规定的投标截止时间不足</w:t>
      </w:r>
      <w:r w:rsidRPr="006B036A">
        <w:rPr>
          <w:rFonts w:asciiTheme="minorEastAsia" w:hAnsiTheme="minorEastAsia" w:cs="宋体" w:hint="eastAsia"/>
          <w:kern w:val="0"/>
          <w:sz w:val="24"/>
          <w:szCs w:val="24"/>
        </w:rPr>
        <w:t>15</w:t>
      </w:r>
      <w:r w:rsidRPr="006B036A">
        <w:rPr>
          <w:rFonts w:asciiTheme="minorEastAsia" w:hAnsiTheme="minorEastAsia" w:cs="宋体" w:hint="eastAsia"/>
          <w:kern w:val="0"/>
          <w:sz w:val="24"/>
          <w:szCs w:val="24"/>
        </w:rPr>
        <w:t>日，招标人将顺延提交投标文件的截止时间。</w:t>
      </w:r>
    </w:p>
    <w:p w:rsidR="00C41D23" w:rsidRPr="006B036A" w:rsidRDefault="00C41D23">
      <w:pPr>
        <w:autoSpaceDE w:val="0"/>
        <w:autoSpaceDN w:val="0"/>
        <w:spacing w:line="360" w:lineRule="auto"/>
        <w:contextualSpacing/>
        <w:rPr>
          <w:rFonts w:asciiTheme="minorEastAsia" w:hAnsiTheme="minorEastAsia" w:cs="宋体"/>
          <w:kern w:val="0"/>
          <w:sz w:val="24"/>
          <w:szCs w:val="24"/>
        </w:rPr>
      </w:pPr>
    </w:p>
    <w:p w:rsidR="00C41D23" w:rsidRPr="006B036A" w:rsidRDefault="00C41D23">
      <w:pPr>
        <w:autoSpaceDE w:val="0"/>
        <w:autoSpaceDN w:val="0"/>
        <w:spacing w:line="360" w:lineRule="auto"/>
        <w:contextualSpacing/>
        <w:rPr>
          <w:rFonts w:asciiTheme="minorEastAsia" w:hAnsiTheme="minorEastAsia" w:cs="宋体"/>
          <w:kern w:val="0"/>
          <w:sz w:val="24"/>
          <w:szCs w:val="24"/>
        </w:rPr>
      </w:pPr>
    </w:p>
    <w:p w:rsidR="00C41D23" w:rsidRPr="006B036A" w:rsidRDefault="00292C5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B036A">
        <w:rPr>
          <w:rFonts w:asciiTheme="minorEastAsia" w:hAnsiTheme="minorEastAsia" w:cs="宋体" w:hint="eastAsia"/>
          <w:b/>
          <w:kern w:val="0"/>
          <w:sz w:val="28"/>
          <w:szCs w:val="28"/>
        </w:rPr>
        <w:t>三、投标文件的编制</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12</w:t>
      </w:r>
      <w:r w:rsidRPr="006B036A">
        <w:rPr>
          <w:rFonts w:asciiTheme="minorEastAsia" w:hAnsiTheme="minorEastAsia" w:cs="宋体" w:hint="eastAsia"/>
          <w:b/>
          <w:kern w:val="0"/>
          <w:sz w:val="24"/>
          <w:szCs w:val="24"/>
        </w:rPr>
        <w:t>．</w:t>
      </w:r>
      <w:r w:rsidRPr="006B036A">
        <w:rPr>
          <w:rFonts w:asciiTheme="minorEastAsia" w:hAnsiTheme="minorEastAsia" w:cs="宋体" w:hint="eastAsia"/>
          <w:b/>
          <w:kern w:val="0"/>
          <w:sz w:val="24"/>
          <w:szCs w:val="24"/>
        </w:rPr>
        <w:t xml:space="preserve"> </w:t>
      </w:r>
      <w:r w:rsidRPr="006B036A">
        <w:rPr>
          <w:rFonts w:asciiTheme="minorEastAsia" w:hAnsiTheme="minorEastAsia" w:cs="宋体" w:hint="eastAsia"/>
          <w:b/>
          <w:kern w:val="0"/>
          <w:sz w:val="24"/>
          <w:szCs w:val="24"/>
        </w:rPr>
        <w:t>投标的语言及计量单位</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12</w:t>
      </w: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 xml:space="preserve">1 </w:t>
      </w:r>
      <w:r w:rsidRPr="006B036A">
        <w:rPr>
          <w:rFonts w:asciiTheme="minorEastAsia" w:hAnsiTheme="minorEastAsia" w:cs="宋体" w:hint="eastAsia"/>
          <w:kern w:val="0"/>
          <w:sz w:val="24"/>
          <w:szCs w:val="24"/>
        </w:rPr>
        <w:t>投标人提交的投标文件以及投标</w:t>
      </w:r>
      <w:r w:rsidRPr="006B036A">
        <w:rPr>
          <w:rFonts w:asciiTheme="minorEastAsia" w:hAnsiTheme="minorEastAsia" w:cs="宋体" w:hint="eastAsia"/>
          <w:kern w:val="0"/>
          <w:sz w:val="24"/>
          <w:szCs w:val="24"/>
        </w:rPr>
        <w:t>人与招标人就有关投标事宜的所有来往书面文件均应使用中文。除签名、盖章、专用名称等特殊情形外，以中文以外的文字表述的投标文件视同未提供。</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12.2 </w:t>
      </w:r>
      <w:r w:rsidRPr="006B036A">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13</w:t>
      </w:r>
      <w:r w:rsidRPr="006B036A">
        <w:rPr>
          <w:rFonts w:asciiTheme="minorEastAsia" w:hAnsiTheme="minorEastAsia" w:cs="宋体"/>
          <w:b/>
          <w:kern w:val="0"/>
          <w:sz w:val="24"/>
          <w:szCs w:val="24"/>
        </w:rPr>
        <w:t xml:space="preserve">. </w:t>
      </w:r>
      <w:r w:rsidRPr="006B036A">
        <w:rPr>
          <w:rFonts w:asciiTheme="minorEastAsia" w:hAnsiTheme="minorEastAsia" w:cs="宋体" w:hint="eastAsia"/>
          <w:b/>
          <w:kern w:val="0"/>
          <w:sz w:val="24"/>
          <w:szCs w:val="24"/>
        </w:rPr>
        <w:t>投标报价</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13.1 </w:t>
      </w:r>
      <w:r w:rsidRPr="006B036A">
        <w:rPr>
          <w:rFonts w:asciiTheme="minorEastAsia" w:hAnsiTheme="minorEastAsia" w:cs="宋体" w:hint="eastAsia"/>
          <w:kern w:val="0"/>
          <w:sz w:val="24"/>
          <w:szCs w:val="24"/>
        </w:rPr>
        <w:t>本次招标项目的投标均以</w:t>
      </w:r>
      <w:r w:rsidRPr="006B036A">
        <w:rPr>
          <w:rFonts w:asciiTheme="minorEastAsia" w:hAnsiTheme="minorEastAsia" w:cs="宋体" w:hint="eastAsia"/>
          <w:b/>
          <w:kern w:val="0"/>
          <w:sz w:val="24"/>
          <w:szCs w:val="24"/>
        </w:rPr>
        <w:t>人民币</w:t>
      </w:r>
      <w:r w:rsidRPr="006B036A">
        <w:rPr>
          <w:rFonts w:asciiTheme="minorEastAsia" w:hAnsiTheme="minorEastAsia" w:cs="宋体" w:hint="eastAsia"/>
          <w:kern w:val="0"/>
          <w:sz w:val="24"/>
          <w:szCs w:val="24"/>
        </w:rPr>
        <w:t>为计算单位。</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13.2 </w:t>
      </w:r>
      <w:r w:rsidRPr="006B036A">
        <w:rPr>
          <w:rFonts w:asciiTheme="minorEastAsia" w:hAnsiTheme="minorEastAsia" w:cs="宋体" w:hint="eastAsia"/>
          <w:kern w:val="0"/>
          <w:sz w:val="24"/>
          <w:szCs w:val="24"/>
        </w:rPr>
        <w:t>采购人不得向投标人索要或者接受其给予的赠品、回扣或者与采购无关的其他商品、服务。</w:t>
      </w:r>
    </w:p>
    <w:p w:rsidR="00C41D23" w:rsidRPr="006B036A" w:rsidRDefault="00292C5F">
      <w:pPr>
        <w:pStyle w:val="af0"/>
        <w:spacing w:line="374" w:lineRule="auto"/>
        <w:ind w:firstLineChars="0" w:firstLine="0"/>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13.3 </w:t>
      </w:r>
      <w:r w:rsidRPr="006B036A">
        <w:rPr>
          <w:rFonts w:asciiTheme="minorEastAsia" w:hAnsiTheme="minorEastAsia" w:cs="宋体" w:hint="eastAsia"/>
          <w:kern w:val="0"/>
          <w:sz w:val="24"/>
          <w:szCs w:val="24"/>
        </w:rPr>
        <w:t>投标人应对项目要求的全部内容进行报价，少报漏报将导致其投标</w:t>
      </w:r>
      <w:r w:rsidRPr="006B036A">
        <w:rPr>
          <w:rFonts w:ascii="宋体" w:hAnsi="宋体" w:cs="宋体" w:hint="eastAsia"/>
          <w:sz w:val="24"/>
          <w:szCs w:val="24"/>
          <w:lang w:val="en-GB"/>
        </w:rPr>
        <w:t>为非实质性响应予以拒绝。</w:t>
      </w:r>
    </w:p>
    <w:p w:rsidR="00C41D23" w:rsidRPr="006B036A" w:rsidRDefault="00292C5F">
      <w:pPr>
        <w:spacing w:line="360" w:lineRule="auto"/>
        <w:outlineLvl w:val="0"/>
        <w:rPr>
          <w:rFonts w:asciiTheme="minorEastAsia" w:hAnsiTheme="minorEastAsia" w:cs="宋体"/>
          <w:kern w:val="0"/>
          <w:sz w:val="24"/>
          <w:szCs w:val="24"/>
        </w:rPr>
      </w:pPr>
      <w:r w:rsidRPr="006B036A">
        <w:rPr>
          <w:rFonts w:asciiTheme="minorEastAsia" w:hAnsiTheme="minorEastAsia" w:cs="宋体" w:hint="eastAsia"/>
          <w:kern w:val="0"/>
          <w:sz w:val="24"/>
          <w:szCs w:val="24"/>
        </w:rPr>
        <w:lastRenderedPageBreak/>
        <w:t xml:space="preserve">13.4 </w:t>
      </w:r>
      <w:r w:rsidRPr="006B036A">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13.5 </w:t>
      </w:r>
      <w:r w:rsidRPr="006B036A">
        <w:rPr>
          <w:rFonts w:asciiTheme="minorEastAsia" w:hAnsiTheme="minorEastAsia" w:cs="宋体" w:hint="eastAsia"/>
          <w:kern w:val="0"/>
          <w:sz w:val="24"/>
          <w:szCs w:val="24"/>
        </w:rPr>
        <w:t>本项目所涉及的运输、施工、安装、集成、调试、验收、备品和工具等费用均包含在投标报价中。</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13.6 </w:t>
      </w:r>
      <w:r w:rsidRPr="006B036A">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13.7 </w:t>
      </w:r>
      <w:r w:rsidRPr="006B036A">
        <w:rPr>
          <w:rFonts w:asciiTheme="minorEastAsia" w:hAnsiTheme="minorEastAsia" w:cs="宋体" w:hint="eastAsia"/>
          <w:kern w:val="0"/>
          <w:sz w:val="24"/>
          <w:szCs w:val="24"/>
        </w:rPr>
        <w:t>报价不得高于本项目最高限价，且不低于成本价。</w:t>
      </w:r>
      <w:r w:rsidRPr="006B036A">
        <w:rPr>
          <w:rFonts w:ascii="宋体" w:hAnsi="宋体" w:cs="宋体" w:hint="eastAsia"/>
          <w:sz w:val="24"/>
          <w:szCs w:val="24"/>
          <w:lang w:val="en-GB"/>
        </w:rPr>
        <w:t>本次招标实行</w:t>
      </w:r>
      <w:r w:rsidRPr="006B036A">
        <w:rPr>
          <w:rFonts w:ascii="宋体" w:cs="宋体" w:hint="eastAsia"/>
          <w:sz w:val="24"/>
          <w:szCs w:val="24"/>
          <w:lang w:val="en-GB"/>
        </w:rPr>
        <w:t>“</w:t>
      </w:r>
      <w:r w:rsidRPr="006B036A">
        <w:rPr>
          <w:rFonts w:ascii="宋体" w:hAnsi="宋体" w:cs="宋体" w:hint="eastAsia"/>
          <w:sz w:val="24"/>
          <w:szCs w:val="24"/>
          <w:lang w:val="en-GB"/>
        </w:rPr>
        <w:t>最高限价（项目控制金额上限）</w:t>
      </w:r>
      <w:r w:rsidRPr="006B036A">
        <w:rPr>
          <w:rFonts w:ascii="宋体" w:cs="宋体" w:hint="eastAsia"/>
          <w:sz w:val="24"/>
          <w:szCs w:val="24"/>
          <w:lang w:val="en-GB"/>
        </w:rPr>
        <w:t>”</w:t>
      </w:r>
      <w:r w:rsidRPr="006B036A">
        <w:rPr>
          <w:rFonts w:ascii="宋体" w:hAnsi="宋体" w:cs="宋体" w:hint="eastAsia"/>
          <w:sz w:val="24"/>
          <w:szCs w:val="24"/>
          <w:lang w:val="en-GB"/>
        </w:rPr>
        <w:t>,</w:t>
      </w:r>
      <w:r w:rsidRPr="006B036A">
        <w:rPr>
          <w:rFonts w:ascii="宋体" w:hAnsi="宋体" w:cs="宋体" w:hint="eastAsia"/>
          <w:sz w:val="24"/>
          <w:szCs w:val="24"/>
          <w:lang w:val="en-GB"/>
        </w:rPr>
        <w:t>投标人的投标报价高于最高限价（项目控制金额上限）的，该投标人的投标文件将被视为非实质性响应予以拒绝。</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13.8 </w:t>
      </w:r>
      <w:r w:rsidRPr="006B036A">
        <w:rPr>
          <w:rFonts w:asciiTheme="minorEastAsia" w:hAnsiTheme="minorEastAsia" w:cs="宋体" w:hint="eastAsia"/>
          <w:kern w:val="0"/>
          <w:sz w:val="24"/>
          <w:szCs w:val="24"/>
        </w:rPr>
        <w:t>最低报价不能作为中标的保证。</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14</w:t>
      </w:r>
      <w:r w:rsidRPr="006B036A">
        <w:rPr>
          <w:rFonts w:asciiTheme="minorEastAsia" w:hAnsiTheme="minorEastAsia" w:cs="宋体" w:hint="eastAsia"/>
          <w:b/>
          <w:kern w:val="0"/>
          <w:sz w:val="24"/>
          <w:szCs w:val="24"/>
        </w:rPr>
        <w:t>．投标有效期</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14.1 </w:t>
      </w:r>
      <w:r w:rsidRPr="006B036A">
        <w:rPr>
          <w:rFonts w:asciiTheme="minorEastAsia" w:hAnsiTheme="minorEastAsia" w:cs="宋体" w:hint="eastAsia"/>
          <w:kern w:val="0"/>
          <w:sz w:val="24"/>
          <w:szCs w:val="24"/>
        </w:rPr>
        <w:t>投标有效期从提交投标文件的截止之日起算。本项目投标有效期详</w:t>
      </w:r>
      <w:r w:rsidRPr="006B036A">
        <w:rPr>
          <w:rFonts w:asciiTheme="minorEastAsia" w:hAnsiTheme="minorEastAsia" w:cs="仿宋_GB2312" w:hint="eastAsia"/>
          <w:sz w:val="24"/>
          <w:szCs w:val="24"/>
          <w:lang w:val="zh-CN"/>
        </w:rPr>
        <w:t>见投标人须知前附表。</w:t>
      </w:r>
      <w:r w:rsidRPr="006B036A">
        <w:rPr>
          <w:rFonts w:asciiTheme="minorEastAsia" w:hAnsiTheme="minorEastAsia" w:cs="宋体" w:hint="eastAsia"/>
          <w:kern w:val="0"/>
          <w:sz w:val="24"/>
          <w:szCs w:val="24"/>
        </w:rPr>
        <w:t>投标文件中承诺的投标有效期应当不少于“</w:t>
      </w:r>
      <w:r w:rsidRPr="006B036A">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14.2 </w:t>
      </w:r>
      <w:r w:rsidRPr="006B036A">
        <w:rPr>
          <w:rFonts w:asciiTheme="minorEastAsia" w:hAnsiTheme="minorEastAsia" w:cs="宋体" w:hint="eastAsia"/>
          <w:kern w:val="0"/>
          <w:sz w:val="24"/>
          <w:szCs w:val="24"/>
        </w:rPr>
        <w:t>投标有效期内投标人撤销投标文件的，招标人将不退还投标保证金。</w:t>
      </w:r>
    </w:p>
    <w:p w:rsidR="00C41D23" w:rsidRPr="006B036A" w:rsidRDefault="00292C5F">
      <w:pPr>
        <w:widowControl/>
        <w:tabs>
          <w:tab w:val="left" w:pos="636"/>
        </w:tabs>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14.3 </w:t>
      </w:r>
      <w:r w:rsidRPr="006B036A">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w:t>
      </w:r>
      <w:r w:rsidRPr="006B036A">
        <w:rPr>
          <w:rFonts w:asciiTheme="minorEastAsia" w:hAnsiTheme="minorEastAsia" w:cs="宋体" w:hint="eastAsia"/>
          <w:kern w:val="0"/>
          <w:sz w:val="24"/>
          <w:szCs w:val="24"/>
        </w:rPr>
        <w:t>金的退还和没收的规定将在延长了的有效期内继续有效。同意延期的投标人在原投标有效期内应享之权利及应负之责任也相应延续。</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14.4 </w:t>
      </w:r>
      <w:r w:rsidRPr="006B036A">
        <w:rPr>
          <w:rFonts w:asciiTheme="minorEastAsia" w:hAnsiTheme="minorEastAsia" w:cs="宋体" w:hint="eastAsia"/>
          <w:kern w:val="0"/>
          <w:sz w:val="24"/>
          <w:szCs w:val="24"/>
        </w:rPr>
        <w:t>中标人的投标文件作为项目合同的附件，其有效期至中标人全部合同义务履行完毕为止。</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15</w:t>
      </w:r>
      <w:r w:rsidRPr="006B036A">
        <w:rPr>
          <w:rFonts w:asciiTheme="minorEastAsia" w:hAnsiTheme="minorEastAsia" w:cs="宋体" w:hint="eastAsia"/>
          <w:b/>
          <w:kern w:val="0"/>
          <w:sz w:val="24"/>
          <w:szCs w:val="24"/>
        </w:rPr>
        <w:t>．投标文件构成</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lastRenderedPageBreak/>
        <w:t xml:space="preserve">15.1 </w:t>
      </w:r>
      <w:r w:rsidRPr="006B036A">
        <w:rPr>
          <w:rFonts w:asciiTheme="minorEastAsia" w:hAnsiTheme="minorEastAsia" w:cs="宋体" w:hint="eastAsia"/>
          <w:kern w:val="0"/>
          <w:sz w:val="24"/>
          <w:szCs w:val="24"/>
        </w:rPr>
        <w:t>投标文件的构成应符合法律法规及招标文件的要求。</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15.2 </w:t>
      </w:r>
      <w:r w:rsidRPr="006B036A">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C41D23" w:rsidRPr="006B036A" w:rsidRDefault="00292C5F">
      <w:pPr>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15.3 </w:t>
      </w:r>
      <w:r w:rsidRPr="006B036A">
        <w:rPr>
          <w:rFonts w:asciiTheme="minorEastAsia" w:hAnsiTheme="minorEastAsia" w:cs="宋体" w:hint="eastAsia"/>
          <w:kern w:val="0"/>
          <w:sz w:val="24"/>
          <w:szCs w:val="24"/>
        </w:rPr>
        <w:t>投标文件由资格证明材料、符合性证明材料、其它材料等组成。</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15.4 </w:t>
      </w:r>
      <w:r w:rsidRPr="006B036A">
        <w:rPr>
          <w:rFonts w:asciiTheme="minorEastAsia" w:hAnsiTheme="minorEastAsia" w:cs="宋体" w:hint="eastAsia"/>
          <w:kern w:val="0"/>
          <w:sz w:val="24"/>
          <w:szCs w:val="24"/>
        </w:rPr>
        <w:t>投标人根据招标文件的规定和采购项目的实际情</w:t>
      </w:r>
      <w:r w:rsidRPr="006B036A">
        <w:rPr>
          <w:rFonts w:asciiTheme="minorEastAsia" w:hAnsiTheme="minorEastAsia" w:cs="宋体" w:hint="eastAsia"/>
          <w:kern w:val="0"/>
          <w:sz w:val="24"/>
          <w:szCs w:val="24"/>
        </w:rPr>
        <w:t>况，拟在中标后将中标项目的非主体、非关键性工作分包的，应当在投标文件中载明分包承担主体，分包承担主体应当具备相应资质条件且不得再次分包。</w:t>
      </w:r>
    </w:p>
    <w:p w:rsidR="00C41D23" w:rsidRPr="006B036A" w:rsidRDefault="00292C5F">
      <w:pPr>
        <w:tabs>
          <w:tab w:val="left" w:pos="7095"/>
        </w:tabs>
        <w:spacing w:line="360" w:lineRule="auto"/>
        <w:rPr>
          <w:rFonts w:hAnsi="宋体"/>
          <w:sz w:val="24"/>
          <w:szCs w:val="24"/>
        </w:rPr>
      </w:pPr>
      <w:r w:rsidRPr="006B036A">
        <w:rPr>
          <w:rFonts w:asciiTheme="minorEastAsia" w:hAnsiTheme="minorEastAsia" w:cs="宋体" w:hint="eastAsia"/>
          <w:kern w:val="0"/>
          <w:sz w:val="24"/>
          <w:szCs w:val="24"/>
        </w:rPr>
        <w:t xml:space="preserve">15.5 </w:t>
      </w:r>
      <w:r w:rsidRPr="006B036A">
        <w:rPr>
          <w:rFonts w:ascii="Calibri" w:eastAsia="宋体" w:hAnsi="宋体" w:cs="Times New Roman" w:hint="eastAsia"/>
          <w:sz w:val="24"/>
          <w:szCs w:val="24"/>
        </w:rPr>
        <w:t>投标人登录许昌公共资源交易系统下载“许昌投标文件制作系统</w:t>
      </w:r>
      <w:r w:rsidRPr="006B036A">
        <w:rPr>
          <w:rFonts w:ascii="Calibri" w:eastAsia="宋体" w:hAnsi="宋体" w:cs="Times New Roman" w:hint="eastAsia"/>
          <w:sz w:val="24"/>
          <w:szCs w:val="24"/>
        </w:rPr>
        <w:t>SEARUN V1.0</w:t>
      </w:r>
      <w:r w:rsidRPr="006B036A">
        <w:rPr>
          <w:rFonts w:ascii="Calibri" w:eastAsia="宋体" w:hAnsi="宋体" w:cs="Times New Roman" w:hint="eastAsia"/>
          <w:sz w:val="24"/>
          <w:szCs w:val="24"/>
        </w:rPr>
        <w:t>”，按招标文件要求</w:t>
      </w:r>
      <w:r w:rsidRPr="006B036A">
        <w:rPr>
          <w:rFonts w:hAnsi="宋体" w:hint="eastAsia"/>
          <w:sz w:val="24"/>
          <w:szCs w:val="24"/>
        </w:rPr>
        <w:t>根据所投标段</w:t>
      </w:r>
      <w:r w:rsidRPr="006B036A">
        <w:rPr>
          <w:rFonts w:ascii="Calibri" w:eastAsia="宋体" w:hAnsi="宋体" w:cs="Times New Roman" w:hint="eastAsia"/>
          <w:sz w:val="24"/>
          <w:szCs w:val="24"/>
        </w:rPr>
        <w:t>制作电子投标文件。</w:t>
      </w:r>
    </w:p>
    <w:p w:rsidR="00C41D23" w:rsidRPr="006B036A" w:rsidRDefault="00292C5F">
      <w:pPr>
        <w:tabs>
          <w:tab w:val="left" w:pos="7095"/>
        </w:tabs>
        <w:spacing w:line="360" w:lineRule="auto"/>
        <w:rPr>
          <w:rFonts w:ascii="Calibri" w:eastAsia="宋体" w:hAnsi="宋体" w:cs="Times New Roman"/>
          <w:sz w:val="24"/>
          <w:szCs w:val="24"/>
        </w:rPr>
      </w:pPr>
      <w:r w:rsidRPr="006B036A">
        <w:rPr>
          <w:rFonts w:hAnsi="宋体" w:hint="eastAsia"/>
          <w:sz w:val="24"/>
          <w:szCs w:val="24"/>
        </w:rPr>
        <w:t>一个标段对应生成一个文件夹（</w:t>
      </w:r>
      <w:r w:rsidRPr="006B036A">
        <w:rPr>
          <w:rFonts w:hAnsi="宋体" w:hint="eastAsia"/>
          <w:sz w:val="24"/>
          <w:szCs w:val="24"/>
        </w:rPr>
        <w:t>xxxx</w:t>
      </w:r>
      <w:r w:rsidRPr="006B036A">
        <w:rPr>
          <w:rFonts w:hAnsi="宋体" w:hint="eastAsia"/>
          <w:sz w:val="24"/>
          <w:szCs w:val="24"/>
        </w:rPr>
        <w:t>项目</w:t>
      </w:r>
      <w:r w:rsidRPr="006B036A">
        <w:rPr>
          <w:rFonts w:hAnsi="宋体" w:hint="eastAsia"/>
          <w:sz w:val="24"/>
          <w:szCs w:val="24"/>
        </w:rPr>
        <w:t>xx</w:t>
      </w:r>
      <w:r w:rsidRPr="006B036A">
        <w:rPr>
          <w:rFonts w:hAnsi="宋体" w:hint="eastAsia"/>
          <w:sz w:val="24"/>
          <w:szCs w:val="24"/>
        </w:rPr>
        <w:t>标段）</w:t>
      </w:r>
      <w:r w:rsidRPr="006B036A">
        <w:rPr>
          <w:rFonts w:hAnsi="宋体" w:hint="eastAsia"/>
          <w:sz w:val="24"/>
          <w:szCs w:val="24"/>
        </w:rPr>
        <w:t xml:space="preserve">, </w:t>
      </w:r>
      <w:r w:rsidRPr="006B036A">
        <w:rPr>
          <w:rFonts w:hAnsi="宋体" w:hint="eastAsia"/>
          <w:sz w:val="24"/>
          <w:szCs w:val="24"/>
        </w:rPr>
        <w:t>其中包含</w:t>
      </w:r>
      <w:r w:rsidRPr="006B036A">
        <w:rPr>
          <w:rFonts w:hAnsi="宋体" w:hint="eastAsia"/>
          <w:sz w:val="24"/>
          <w:szCs w:val="24"/>
        </w:rPr>
        <w:t>2</w:t>
      </w:r>
      <w:r w:rsidRPr="006B036A">
        <w:rPr>
          <w:rFonts w:hAnsi="宋体" w:hint="eastAsia"/>
          <w:sz w:val="24"/>
          <w:szCs w:val="24"/>
        </w:rPr>
        <w:t>个文件和</w:t>
      </w:r>
      <w:r w:rsidRPr="006B036A">
        <w:rPr>
          <w:rFonts w:hAnsi="宋体" w:hint="eastAsia"/>
          <w:sz w:val="24"/>
          <w:szCs w:val="24"/>
        </w:rPr>
        <w:t>1</w:t>
      </w:r>
      <w:r w:rsidRPr="006B036A">
        <w:rPr>
          <w:rFonts w:hAnsi="宋体" w:hint="eastAsia"/>
          <w:sz w:val="24"/>
          <w:szCs w:val="24"/>
        </w:rPr>
        <w:t>个文件夹。后缀名为“</w:t>
      </w:r>
      <w:r w:rsidRPr="006B036A">
        <w:rPr>
          <w:rFonts w:hAnsi="宋体"/>
          <w:sz w:val="24"/>
          <w:szCs w:val="24"/>
        </w:rPr>
        <w:t>.file</w:t>
      </w:r>
      <w:r w:rsidRPr="006B036A">
        <w:rPr>
          <w:rFonts w:hAnsi="宋体" w:hint="eastAsia"/>
          <w:sz w:val="24"/>
          <w:szCs w:val="24"/>
        </w:rPr>
        <w:t>”的文件用于电子投标使用，后缀名为“</w:t>
      </w:r>
      <w:r w:rsidRPr="006B036A">
        <w:rPr>
          <w:rFonts w:hAnsi="宋体" w:hint="eastAsia"/>
          <w:sz w:val="24"/>
          <w:szCs w:val="24"/>
        </w:rPr>
        <w:t>.PDF</w:t>
      </w:r>
      <w:r w:rsidRPr="006B036A">
        <w:rPr>
          <w:rFonts w:hAnsi="宋体" w:hint="eastAsia"/>
          <w:sz w:val="24"/>
          <w:szCs w:val="24"/>
        </w:rPr>
        <w:t>”的文件用于打印纸质投标文件，名称为“备份”的文件夹使用电子介质存储，供开标现场备用。</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hAnsi="宋体" w:cs="宋体" w:hint="eastAsia"/>
          <w:sz w:val="24"/>
        </w:rPr>
        <w:t>电子</w:t>
      </w:r>
      <w:r w:rsidRPr="006B036A">
        <w:rPr>
          <w:rFonts w:ascii="Calibri" w:eastAsia="宋体" w:hAnsi="宋体" w:cs="宋体" w:hint="eastAsia"/>
          <w:sz w:val="24"/>
        </w:rPr>
        <w:t>投标文件制作技术咨询：</w:t>
      </w:r>
      <w:r w:rsidRPr="006B036A">
        <w:rPr>
          <w:rFonts w:ascii="宋体" w:eastAsia="宋体" w:hAnsi="宋体" w:cs="宋体" w:hint="eastAsia"/>
          <w:b/>
          <w:kern w:val="0"/>
          <w:sz w:val="24"/>
          <w:szCs w:val="24"/>
        </w:rPr>
        <w:t>0374-2961598</w:t>
      </w:r>
      <w:r w:rsidRPr="006B036A">
        <w:rPr>
          <w:rFonts w:ascii="宋体" w:eastAsia="宋体" w:hAnsi="宋体" w:cs="宋体" w:hint="eastAsia"/>
          <w:kern w:val="0"/>
          <w:sz w:val="24"/>
          <w:szCs w:val="24"/>
        </w:rPr>
        <w:t>。</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16.</w:t>
      </w:r>
      <w:r w:rsidRPr="006B036A">
        <w:rPr>
          <w:rFonts w:asciiTheme="minorEastAsia" w:hAnsiTheme="minorEastAsia" w:cs="宋体" w:hint="eastAsia"/>
          <w:b/>
          <w:kern w:val="0"/>
          <w:sz w:val="24"/>
          <w:szCs w:val="24"/>
        </w:rPr>
        <w:t>投标文件格式</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16.1 </w:t>
      </w:r>
      <w:r w:rsidRPr="006B036A">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sidRPr="006B036A">
        <w:rPr>
          <w:rFonts w:asciiTheme="minorEastAsia" w:hAnsiTheme="minorEastAsia" w:cs="宋体" w:hint="eastAsia"/>
          <w:b/>
          <w:kern w:val="0"/>
          <w:sz w:val="24"/>
          <w:szCs w:val="24"/>
        </w:rPr>
        <w:t>A4</w:t>
      </w:r>
      <w:r w:rsidRPr="006B036A">
        <w:rPr>
          <w:rFonts w:asciiTheme="minorEastAsia" w:hAnsiTheme="minorEastAsia" w:cs="宋体" w:hint="eastAsia"/>
          <w:kern w:val="0"/>
          <w:sz w:val="24"/>
          <w:szCs w:val="24"/>
        </w:rPr>
        <w:t>幅面装订成册，并在投标文件封面上注明：正本</w:t>
      </w:r>
      <w:r w:rsidRPr="006B036A">
        <w:rPr>
          <w:rFonts w:asciiTheme="minorEastAsia" w:hAnsiTheme="minorEastAsia" w:cs="宋体" w:hint="eastAsia"/>
          <w:kern w:val="0"/>
          <w:sz w:val="24"/>
          <w:szCs w:val="24"/>
        </w:rPr>
        <w:t>/</w:t>
      </w:r>
      <w:r w:rsidRPr="006B036A">
        <w:rPr>
          <w:rFonts w:asciiTheme="minorEastAsia" w:hAnsiTheme="minorEastAsia" w:cs="宋体" w:hint="eastAsia"/>
          <w:kern w:val="0"/>
          <w:sz w:val="24"/>
          <w:szCs w:val="24"/>
        </w:rPr>
        <w:t>副本、所投项目名称、项目编号、投标人名称、日期等字样。</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16.2 </w:t>
      </w:r>
      <w:r w:rsidRPr="006B036A">
        <w:rPr>
          <w:rFonts w:asciiTheme="minorEastAsia" w:hAnsiTheme="minorEastAsia" w:cs="宋体" w:hint="eastAsia"/>
          <w:kern w:val="0"/>
          <w:sz w:val="24"/>
          <w:szCs w:val="24"/>
        </w:rPr>
        <w:t>投标人应按招标文件提供的格式编写投标文件。招标文件未提供标准格式的投标人可自行拟定。</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17.</w:t>
      </w:r>
      <w:r w:rsidRPr="006B036A">
        <w:rPr>
          <w:rFonts w:asciiTheme="minorEastAsia" w:hAnsiTheme="minorEastAsia" w:cs="宋体" w:hint="eastAsia"/>
          <w:b/>
          <w:kern w:val="0"/>
          <w:sz w:val="24"/>
          <w:szCs w:val="24"/>
        </w:rPr>
        <w:t>投标保证金</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17.1</w:t>
      </w:r>
      <w:r w:rsidRPr="006B036A">
        <w:rPr>
          <w:rFonts w:asciiTheme="minorEastAsia" w:hAnsiTheme="minorEastAsia" w:cs="宋体" w:hint="eastAsia"/>
          <w:b/>
          <w:kern w:val="0"/>
          <w:sz w:val="24"/>
          <w:szCs w:val="24"/>
        </w:rPr>
        <w:t>投标保证金的缴纳</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17.1 .1</w:t>
      </w:r>
      <w:r w:rsidRPr="006B036A">
        <w:rPr>
          <w:rFonts w:asciiTheme="minorEastAsia" w:hAnsiTheme="minorEastAsia" w:cs="宋体" w:hint="eastAsia"/>
          <w:kern w:val="0"/>
          <w:sz w:val="24"/>
          <w:szCs w:val="24"/>
        </w:rPr>
        <w:t>投标人应按“投标人须知前附表”规定时</w:t>
      </w:r>
      <w:r w:rsidRPr="006B036A">
        <w:rPr>
          <w:rFonts w:asciiTheme="minorEastAsia" w:hAnsiTheme="minorEastAsia" w:cs="宋体" w:hint="eastAsia"/>
          <w:kern w:val="0"/>
          <w:sz w:val="24"/>
          <w:szCs w:val="24"/>
        </w:rPr>
        <w:t>间及金额提交投标保证金，并作为其投标的一部分。未按要求提交投标保证金的投标文件为无效投标。</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宋体" w:hint="eastAsia"/>
          <w:kern w:val="0"/>
          <w:sz w:val="24"/>
          <w:szCs w:val="24"/>
        </w:rPr>
        <w:t xml:space="preserve">17.1.2 </w:t>
      </w:r>
      <w:r w:rsidRPr="006B036A">
        <w:rPr>
          <w:rFonts w:asciiTheme="minorEastAsia" w:hAnsiTheme="minorEastAsia" w:cs="宋体" w:hint="eastAsia"/>
          <w:kern w:val="0"/>
          <w:sz w:val="24"/>
          <w:szCs w:val="24"/>
        </w:rPr>
        <w:t>投标保证金用于避免和减少本次招标由于投标人的行为而给采购人带来的损失。</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投标保证金的递交方式：银行转帐、银行电汇（均需从投标人注册银行账户</w:t>
      </w:r>
      <w:r w:rsidRPr="006B036A">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sidRPr="006B036A">
        <w:rPr>
          <w:rFonts w:asciiTheme="minorEastAsia" w:hAnsiTheme="minorEastAsia" w:cs="仿宋_GB2312" w:hint="eastAsia"/>
          <w:sz w:val="24"/>
          <w:szCs w:val="24"/>
          <w:lang w:val="zh-CN"/>
        </w:rPr>
        <w:t xml:space="preserve"> </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4 </w:t>
      </w:r>
      <w:r w:rsidRPr="006B036A">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5 </w:t>
      </w:r>
      <w:r w:rsidRPr="006B036A">
        <w:rPr>
          <w:rFonts w:asciiTheme="minorEastAsia" w:hAnsiTheme="minorEastAsia" w:cs="仿宋_GB2312" w:hint="eastAsia"/>
          <w:sz w:val="24"/>
          <w:szCs w:val="24"/>
          <w:lang w:val="zh-CN"/>
        </w:rPr>
        <w:t>投标保证金缴纳方式：</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5.1 </w:t>
      </w:r>
      <w:r w:rsidRPr="006B036A">
        <w:rPr>
          <w:rFonts w:asciiTheme="minorEastAsia" w:hAnsiTheme="minorEastAsia" w:cs="仿宋_GB2312" w:hint="eastAsia"/>
          <w:sz w:val="24"/>
          <w:szCs w:val="24"/>
          <w:lang w:val="zh-CN"/>
        </w:rPr>
        <w:t>投标人网上下载招标文件后</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登录</w:t>
      </w:r>
      <w:hyperlink r:id="rId17" w:history="1">
        <w:r w:rsidRPr="006B036A">
          <w:rPr>
            <w:rFonts w:asciiTheme="minorEastAsia" w:hAnsiTheme="minorEastAsia" w:cs="仿宋_GB2312" w:hint="eastAsia"/>
            <w:sz w:val="24"/>
            <w:szCs w:val="24"/>
          </w:rPr>
          <w:t>http://221.14.6.70:8088/ggzy</w:t>
        </w:r>
      </w:hyperlink>
      <w:r w:rsidRPr="006B036A">
        <w:rPr>
          <w:rFonts w:asciiTheme="minorEastAsia" w:hAnsiTheme="minorEastAsia" w:cs="仿宋_GB2312" w:hint="eastAsia"/>
          <w:sz w:val="24"/>
          <w:szCs w:val="24"/>
          <w:lang w:val="zh-CN"/>
        </w:rPr>
        <w:t>系统</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依次点击</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会员向导</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参与投标</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费用缴纳说明</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保证金缴纳说明单</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获取缴费说明单</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根据每个标段的缴纳说明单在缴纳截止时间前缴纳</w:t>
      </w:r>
      <w:r w:rsidRPr="006B036A">
        <w:rPr>
          <w:rFonts w:asciiTheme="minorEastAsia" w:hAnsiTheme="minorEastAsia" w:cs="仿宋_GB2312" w:hint="eastAsia"/>
          <w:sz w:val="24"/>
          <w:szCs w:val="24"/>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5.2 </w:t>
      </w:r>
      <w:r w:rsidRPr="006B036A">
        <w:rPr>
          <w:rFonts w:asciiTheme="minorEastAsia" w:hAnsiTheme="minorEastAsia" w:cs="仿宋_GB2312" w:hint="eastAsia"/>
          <w:sz w:val="24"/>
          <w:szCs w:val="24"/>
          <w:lang w:val="zh-CN"/>
        </w:rPr>
        <w:t>成功缴纳后重新登录前述系统</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依次点击</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会员向导</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参与投标</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保证金绑定</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绑定</w:t>
      </w:r>
      <w:r w:rsidRPr="006B036A">
        <w:rPr>
          <w:rFonts w:asciiTheme="minorEastAsia" w:hAnsiTheme="minorEastAsia" w:cs="仿宋_GB2312" w:hint="eastAsia"/>
          <w:sz w:val="24"/>
          <w:szCs w:val="24"/>
        </w:rPr>
        <w:t>”</w:t>
      </w:r>
      <w:r w:rsidRPr="006B036A">
        <w:rPr>
          <w:rFonts w:asciiTheme="minorEastAsia" w:hAnsiTheme="minorEastAsia" w:cs="仿宋_GB2312" w:hint="eastAsia"/>
          <w:sz w:val="24"/>
          <w:szCs w:val="24"/>
          <w:lang w:val="zh-CN"/>
        </w:rPr>
        <w:t>进行投标保证金绑定。</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5.</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《保证金缴纳绑定操作指南》获取方法：登录许昌公共资源交易系统</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组件下载</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《保证金缴纳绑定操作指南》。</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5.</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6 </w:t>
      </w:r>
      <w:r w:rsidRPr="006B036A">
        <w:rPr>
          <w:rFonts w:asciiTheme="minorEastAsia" w:hAnsiTheme="minorEastAsia" w:cs="仿宋_GB2312" w:hint="eastAsia"/>
          <w:sz w:val="24"/>
          <w:szCs w:val="24"/>
          <w:lang w:val="zh-CN"/>
        </w:rPr>
        <w:t>每个投标人每个项目每个标段只有唯一缴纳账号，切勿重复缴纳或错误缴纳。</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w:t>
      </w:r>
      <w:r w:rsidRPr="006B036A">
        <w:rPr>
          <w:rFonts w:asciiTheme="minorEastAsia" w:hAnsiTheme="minorEastAsia" w:cs="仿宋_GB2312" w:hint="eastAsia"/>
          <w:sz w:val="24"/>
          <w:szCs w:val="24"/>
          <w:lang w:val="zh-CN"/>
        </w:rPr>
        <w:t xml:space="preserve">7 </w:t>
      </w:r>
      <w:r w:rsidRPr="006B036A">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17</w:t>
      </w:r>
      <w:r w:rsidRPr="006B036A">
        <w:rPr>
          <w:rFonts w:asciiTheme="minorEastAsia" w:hAnsiTheme="minorEastAsia" w:cs="仿宋_GB2312" w:hint="eastAsia"/>
          <w:sz w:val="24"/>
          <w:szCs w:val="24"/>
          <w:lang w:val="zh-CN"/>
        </w:rPr>
        <w:t xml:space="preserve">.1.8 </w:t>
      </w:r>
      <w:r w:rsidRPr="006B036A">
        <w:rPr>
          <w:rFonts w:asciiTheme="minorEastAsia" w:hAnsiTheme="minorEastAsia" w:cs="仿宋_GB2312" w:hint="eastAsia"/>
          <w:sz w:val="24"/>
          <w:szCs w:val="24"/>
          <w:lang w:val="zh-CN"/>
        </w:rPr>
        <w:t>不同投标人的投标保证金不得从同一单位或者个人的账户转出。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1.9</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未按上述规定操作引起的无效投标，由投标人自行负责。</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rPr>
        <w:t xml:space="preserve">17.1.10 </w:t>
      </w:r>
      <w:r w:rsidRPr="006B036A">
        <w:rPr>
          <w:rFonts w:asciiTheme="minorEastAsia" w:hAnsiTheme="minorEastAsia" w:cs="仿宋_GB2312" w:hint="eastAsia"/>
          <w:sz w:val="24"/>
          <w:szCs w:val="24"/>
          <w:lang w:val="zh-CN"/>
        </w:rPr>
        <w:t>汇款凭证无需备注项目编号和项目名称。</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宋体" w:hint="eastAsia"/>
          <w:b/>
          <w:kern w:val="0"/>
          <w:sz w:val="24"/>
          <w:szCs w:val="24"/>
        </w:rPr>
        <w:t xml:space="preserve">17.2 </w:t>
      </w:r>
      <w:r w:rsidRPr="006B036A">
        <w:rPr>
          <w:rFonts w:asciiTheme="minorEastAsia" w:hAnsiTheme="minorEastAsia" w:cs="宋体" w:hint="eastAsia"/>
          <w:b/>
          <w:kern w:val="0"/>
          <w:sz w:val="24"/>
          <w:szCs w:val="24"/>
        </w:rPr>
        <w:t>投标保证金的退还</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 xml:space="preserve">2.1 </w:t>
      </w:r>
      <w:r w:rsidRPr="006B036A">
        <w:rPr>
          <w:rFonts w:asciiTheme="minorEastAsia" w:hAnsiTheme="minorEastAsia" w:cs="仿宋_GB2312" w:hint="eastAsia"/>
          <w:sz w:val="24"/>
          <w:szCs w:val="24"/>
          <w:lang w:val="zh-CN"/>
        </w:rPr>
        <w:t>退还投标保证金时，区别中标与否，按不同时序由银行按来款途径退还原账户。</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lastRenderedPageBreak/>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2.1.1</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自中标通知书发出之日起</w:t>
      </w:r>
      <w:r w:rsidRPr="006B036A">
        <w:rPr>
          <w:rFonts w:asciiTheme="minorEastAsia" w:hAnsiTheme="minorEastAsia" w:cs="仿宋_GB2312"/>
          <w:sz w:val="24"/>
          <w:szCs w:val="24"/>
          <w:lang w:val="zh-CN"/>
        </w:rPr>
        <w:t>5</w:t>
      </w:r>
      <w:r w:rsidRPr="006B036A">
        <w:rPr>
          <w:rFonts w:asciiTheme="minorEastAsia" w:hAnsiTheme="minorEastAsia" w:cs="仿宋_GB2312" w:hint="eastAsia"/>
          <w:sz w:val="24"/>
          <w:szCs w:val="24"/>
          <w:lang w:val="zh-CN"/>
        </w:rPr>
        <w:t>个工作日内退还未中标人的投标保证金。（交易见证部电话：</w:t>
      </w:r>
      <w:r w:rsidRPr="006B036A">
        <w:rPr>
          <w:rFonts w:asciiTheme="minorEastAsia" w:hAnsiTheme="minorEastAsia" w:cs="仿宋_GB2312" w:hint="eastAsia"/>
          <w:sz w:val="24"/>
          <w:szCs w:val="24"/>
          <w:lang w:val="zh-CN"/>
        </w:rPr>
        <w:t>0374-2968027</w:t>
      </w:r>
      <w:r w:rsidRPr="006B036A">
        <w:rPr>
          <w:rFonts w:asciiTheme="minorEastAsia" w:hAnsiTheme="minorEastAsia" w:cs="仿宋_GB2312" w:hint="eastAsia"/>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2.1.2</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自采购合同签订之日起</w:t>
      </w:r>
      <w:r w:rsidRPr="006B036A">
        <w:rPr>
          <w:rFonts w:asciiTheme="minorEastAsia" w:hAnsiTheme="minorEastAsia" w:cs="仿宋_GB2312"/>
          <w:sz w:val="24"/>
          <w:szCs w:val="24"/>
          <w:lang w:val="zh-CN"/>
        </w:rPr>
        <w:t>5</w:t>
      </w:r>
      <w:r w:rsidRPr="006B036A">
        <w:rPr>
          <w:rFonts w:asciiTheme="minorEastAsia" w:hAnsiTheme="minorEastAsia" w:cs="仿宋_GB2312" w:hint="eastAsia"/>
          <w:sz w:val="24"/>
          <w:szCs w:val="24"/>
          <w:lang w:val="zh-CN"/>
        </w:rPr>
        <w:t>个工作日内退还中标人的投标保证金。（向交易见证</w:t>
      </w:r>
      <w:r w:rsidRPr="006B036A">
        <w:rPr>
          <w:rFonts w:asciiTheme="minorEastAsia" w:hAnsiTheme="minorEastAsia" w:cs="仿宋_GB2312" w:hint="eastAsia"/>
          <w:sz w:val="24"/>
          <w:szCs w:val="24"/>
          <w:lang w:val="zh-CN"/>
        </w:rPr>
        <w:t>部提交合同原件或者复印件）（交易见证部电话：</w:t>
      </w:r>
      <w:r w:rsidRPr="006B036A">
        <w:rPr>
          <w:rFonts w:asciiTheme="minorEastAsia" w:hAnsiTheme="minorEastAsia" w:cs="仿宋_GB2312" w:hint="eastAsia"/>
          <w:sz w:val="24"/>
          <w:szCs w:val="24"/>
          <w:lang w:val="zh-CN"/>
        </w:rPr>
        <w:t>0374-2968027</w:t>
      </w:r>
      <w:r w:rsidRPr="006B036A">
        <w:rPr>
          <w:rFonts w:asciiTheme="minorEastAsia" w:hAnsiTheme="minorEastAsia" w:cs="仿宋_GB2312" w:hint="eastAsia"/>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17.2.1.3 </w:t>
      </w:r>
      <w:r w:rsidRPr="006B036A">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6B036A">
        <w:rPr>
          <w:rFonts w:asciiTheme="minorEastAsia" w:hAnsiTheme="minorEastAsia" w:cs="仿宋_GB2312" w:hint="eastAsia"/>
          <w:sz w:val="24"/>
          <w:szCs w:val="24"/>
          <w:lang w:val="zh-CN"/>
        </w:rPr>
        <w:t>（交易见证部电话：</w:t>
      </w:r>
      <w:r w:rsidRPr="006B036A">
        <w:rPr>
          <w:rFonts w:asciiTheme="minorEastAsia" w:hAnsiTheme="minorEastAsia" w:cs="仿宋_GB2312" w:hint="eastAsia"/>
          <w:sz w:val="24"/>
          <w:szCs w:val="24"/>
          <w:lang w:val="zh-CN"/>
        </w:rPr>
        <w:t>0374-2968027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17.2.1.4 </w:t>
      </w:r>
      <w:r w:rsidRPr="006B036A">
        <w:rPr>
          <w:rFonts w:asciiTheme="minorEastAsia" w:hAnsiTheme="minorEastAsia" w:cs="仿宋_GB2312" w:hint="eastAsia"/>
          <w:sz w:val="24"/>
          <w:szCs w:val="24"/>
        </w:rPr>
        <w:t>因投标人自身原因无法及时退还投标保证金，滞留三年以上的，投标保证金上缴财政。</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2.2</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有下列情形之一的，投标保证金不予退还</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 xml:space="preserve">2.2.1 </w:t>
      </w:r>
      <w:r w:rsidRPr="006B036A">
        <w:rPr>
          <w:rFonts w:asciiTheme="minorEastAsia" w:hAnsiTheme="minorEastAsia" w:cs="仿宋_GB2312" w:hint="eastAsia"/>
          <w:sz w:val="24"/>
          <w:szCs w:val="24"/>
          <w:lang w:val="zh-CN"/>
        </w:rPr>
        <w:t>投标有效期内投标人撤销投标文件的；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 xml:space="preserve">2.2.2 </w:t>
      </w:r>
      <w:r w:rsidRPr="006B036A">
        <w:rPr>
          <w:rFonts w:asciiTheme="minorEastAsia" w:hAnsiTheme="minorEastAsia" w:cs="仿宋_GB2312" w:hint="eastAsia"/>
          <w:sz w:val="24"/>
          <w:szCs w:val="24"/>
          <w:lang w:val="zh-CN"/>
        </w:rPr>
        <w:t>投标人在投标文件中提供虚假材料的；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rPr>
        <w:t xml:space="preserve">2.2.3 </w:t>
      </w:r>
      <w:r w:rsidRPr="006B036A">
        <w:rPr>
          <w:rFonts w:asciiTheme="minorEastAsia" w:hAnsiTheme="minorEastAsia" w:cs="仿宋_GB2312" w:hint="eastAsia"/>
          <w:sz w:val="24"/>
          <w:szCs w:val="24"/>
        </w:rPr>
        <w:t>除因不可抗力或招标文件认可的情形以外，中标人不与采购人签订合同的；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17.2.2.4 </w:t>
      </w:r>
      <w:r w:rsidRPr="006B036A">
        <w:rPr>
          <w:rFonts w:asciiTheme="minorEastAsia" w:hAnsiTheme="minorEastAsia" w:cs="仿宋_GB2312" w:hint="eastAsia"/>
          <w:sz w:val="24"/>
          <w:szCs w:val="24"/>
        </w:rPr>
        <w:t>投标人与采购人、其他投标人或者采购代理机构恶意串通的；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17.2.2.5 </w:t>
      </w:r>
      <w:r w:rsidRPr="006B036A">
        <w:rPr>
          <w:rFonts w:asciiTheme="minorEastAsia" w:hAnsiTheme="minorEastAsia" w:cs="仿宋_GB2312" w:hint="eastAsia"/>
          <w:sz w:val="24"/>
          <w:szCs w:val="24"/>
        </w:rPr>
        <w:t>法律法规及招标文件规定的其他情形。</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17.3 </w:t>
      </w:r>
      <w:r w:rsidRPr="006B036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sidRPr="006B036A">
        <w:rPr>
          <w:rFonts w:asciiTheme="minorEastAsia" w:hAnsiTheme="minorEastAsia" w:cs="仿宋_GB2312" w:hint="eastAsia"/>
          <w:sz w:val="24"/>
          <w:szCs w:val="24"/>
          <w:lang w:val="zh-CN"/>
        </w:rPr>
        <w:t>2017</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号）规定，进行调查、认定、记录，并予以公示公告。对涉嫌串</w:t>
      </w:r>
      <w:r w:rsidRPr="006B036A">
        <w:rPr>
          <w:rFonts w:asciiTheme="minorEastAsia" w:hAnsiTheme="minorEastAsia" w:cs="仿宋_GB2312" w:hint="eastAsia"/>
          <w:sz w:val="24"/>
          <w:szCs w:val="24"/>
          <w:lang w:val="zh-CN"/>
        </w:rPr>
        <w:t>通投标，经调查核实后，记录不良行为，移交有关部门进行查处，不予退还的保证金上缴国库。</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1</w:t>
      </w:r>
      <w:r w:rsidRPr="006B036A">
        <w:rPr>
          <w:rFonts w:asciiTheme="minorEastAsia" w:hAnsiTheme="minorEastAsia" w:cs="仿宋_GB2312" w:hint="eastAsia"/>
          <w:b/>
          <w:sz w:val="24"/>
          <w:szCs w:val="24"/>
        </w:rPr>
        <w:t>8</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投标文件的数量和签署盖章</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投标人应提交投标文件份数见“投标人须知前附表”。</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在招标文件中已明示需盖章及签名之处，</w:t>
      </w:r>
      <w:r w:rsidRPr="006B036A">
        <w:rPr>
          <w:rFonts w:ascii="新宋体" w:eastAsia="新宋体" w:hAnsi="新宋体" w:hint="eastAsia"/>
          <w:sz w:val="24"/>
        </w:rPr>
        <w:t>电子投标文件应按招标文件要求加盖投标人电子印章和法人电子印章或授权代表电子印章。</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18.3 </w:t>
      </w:r>
      <w:r w:rsidRPr="006B036A">
        <w:rPr>
          <w:rFonts w:asciiTheme="minorEastAsia" w:hAnsiTheme="minorEastAsia" w:cs="仿宋_GB2312" w:hint="eastAsia"/>
          <w:sz w:val="24"/>
          <w:szCs w:val="24"/>
          <w:lang w:val="zh-CN"/>
        </w:rPr>
        <w:t>纸质投标文件</w:t>
      </w:r>
      <w:r w:rsidRPr="006B036A">
        <w:rPr>
          <w:rFonts w:ascii="新宋体" w:eastAsia="新宋体" w:hAnsi="新宋体" w:hint="eastAsia"/>
          <w:sz w:val="24"/>
        </w:rPr>
        <w:t>是指投标人电子投标文件制作完成后生成的后缀名为</w:t>
      </w:r>
      <w:r w:rsidRPr="006B036A">
        <w:rPr>
          <w:rFonts w:hAnsi="宋体" w:hint="eastAsia"/>
          <w:sz w:val="24"/>
          <w:szCs w:val="24"/>
        </w:rPr>
        <w:t>“</w:t>
      </w:r>
      <w:r w:rsidRPr="006B036A">
        <w:rPr>
          <w:rFonts w:hAnsi="宋体" w:hint="eastAsia"/>
          <w:sz w:val="24"/>
          <w:szCs w:val="24"/>
        </w:rPr>
        <w:t>.PDF</w:t>
      </w:r>
      <w:r w:rsidRPr="006B036A">
        <w:rPr>
          <w:rFonts w:hAnsi="宋体" w:hint="eastAsia"/>
          <w:sz w:val="24"/>
          <w:szCs w:val="24"/>
        </w:rPr>
        <w:t>”的文件打印的投标文件。</w:t>
      </w:r>
      <w:r w:rsidRPr="006B036A">
        <w:rPr>
          <w:rFonts w:asciiTheme="minorEastAsia" w:hAnsiTheme="minorEastAsia" w:cs="仿宋_GB2312" w:hint="eastAsia"/>
          <w:sz w:val="24"/>
          <w:szCs w:val="24"/>
          <w:lang w:val="zh-CN"/>
        </w:rPr>
        <w:t>纸质投标文件正本和副本封面上应清楚标明</w:t>
      </w:r>
      <w:r w:rsidRPr="006B036A">
        <w:rPr>
          <w:rFonts w:asciiTheme="minorEastAsia" w:hAnsiTheme="minorEastAsia" w:cs="仿宋_GB2312"/>
          <w:sz w:val="24"/>
          <w:szCs w:val="24"/>
          <w:lang w:val="zh-CN"/>
        </w:rPr>
        <w:t>“</w:t>
      </w:r>
      <w:r w:rsidRPr="006B036A">
        <w:rPr>
          <w:rFonts w:asciiTheme="minorEastAsia" w:hAnsiTheme="minorEastAsia" w:cs="仿宋_GB2312" w:hint="eastAsia"/>
          <w:sz w:val="24"/>
          <w:szCs w:val="24"/>
          <w:lang w:val="zh-CN"/>
        </w:rPr>
        <w:t>正本</w:t>
      </w:r>
      <w:r w:rsidRPr="006B036A">
        <w:rPr>
          <w:rFonts w:asciiTheme="minorEastAsia" w:hAnsiTheme="minorEastAsia" w:cs="仿宋_GB2312"/>
          <w:sz w:val="24"/>
          <w:szCs w:val="24"/>
          <w:lang w:val="zh-CN"/>
        </w:rPr>
        <w:t>”</w:t>
      </w:r>
      <w:r w:rsidRPr="006B036A">
        <w:rPr>
          <w:rFonts w:asciiTheme="minorEastAsia" w:hAnsiTheme="minorEastAsia" w:cs="仿宋_GB2312" w:hint="eastAsia"/>
          <w:sz w:val="24"/>
          <w:szCs w:val="24"/>
          <w:lang w:val="zh-CN"/>
        </w:rPr>
        <w:t>或</w:t>
      </w:r>
      <w:r w:rsidRPr="006B036A">
        <w:rPr>
          <w:rFonts w:asciiTheme="minorEastAsia" w:hAnsiTheme="minorEastAsia" w:cs="仿宋_GB2312"/>
          <w:sz w:val="24"/>
          <w:szCs w:val="24"/>
          <w:lang w:val="zh-CN"/>
        </w:rPr>
        <w:t>“</w:t>
      </w:r>
      <w:r w:rsidRPr="006B036A">
        <w:rPr>
          <w:rFonts w:asciiTheme="minorEastAsia" w:hAnsiTheme="minorEastAsia" w:cs="仿宋_GB2312" w:hint="eastAsia"/>
          <w:sz w:val="24"/>
          <w:szCs w:val="24"/>
          <w:lang w:val="zh-CN"/>
        </w:rPr>
        <w:t>副本</w:t>
      </w:r>
      <w:r w:rsidRPr="006B036A">
        <w:rPr>
          <w:rFonts w:asciiTheme="minorEastAsia" w:hAnsiTheme="minorEastAsia" w:cs="仿宋_GB2312"/>
          <w:sz w:val="24"/>
          <w:szCs w:val="24"/>
          <w:lang w:val="zh-CN"/>
        </w:rPr>
        <w:t>”</w:t>
      </w:r>
      <w:r w:rsidRPr="006B036A">
        <w:rPr>
          <w:rFonts w:asciiTheme="minorEastAsia" w:hAnsiTheme="minorEastAsia" w:cs="仿宋_GB2312" w:hint="eastAsia"/>
          <w:sz w:val="24"/>
          <w:szCs w:val="24"/>
          <w:lang w:val="zh-CN"/>
        </w:rPr>
        <w:t>字样；一旦正本和副本内容不一致时，以正本为准。纸质投标文件的正本及所有副本</w:t>
      </w:r>
      <w:r w:rsidRPr="006B036A">
        <w:rPr>
          <w:rFonts w:asciiTheme="minorEastAsia" w:hAnsiTheme="minorEastAsia" w:cs="仿宋_GB2312" w:hint="eastAsia"/>
          <w:sz w:val="24"/>
          <w:szCs w:val="24"/>
          <w:lang w:val="zh-CN"/>
        </w:rPr>
        <w:lastRenderedPageBreak/>
        <w:t>的封面均须由投标人加盖投标人公章。</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.4 </w:t>
      </w:r>
      <w:r w:rsidRPr="006B036A">
        <w:rPr>
          <w:rFonts w:asciiTheme="minorEastAsia" w:hAnsiTheme="minorEastAsia" w:cs="仿宋_GB2312" w:hint="eastAsia"/>
          <w:sz w:val="24"/>
          <w:szCs w:val="24"/>
          <w:lang w:val="zh-CN"/>
        </w:rPr>
        <w:t>纸质投标文件副本可以是纸质投标文件的正本复印而成。</w:t>
      </w:r>
    </w:p>
    <w:p w:rsidR="00C41D23" w:rsidRPr="006B036A" w:rsidRDefault="00C41D23">
      <w:pPr>
        <w:tabs>
          <w:tab w:val="left" w:pos="1260"/>
        </w:tabs>
        <w:autoSpaceDE w:val="0"/>
        <w:autoSpaceDN w:val="0"/>
        <w:spacing w:line="360" w:lineRule="auto"/>
        <w:contextualSpacing/>
        <w:rPr>
          <w:rFonts w:asciiTheme="minorEastAsia" w:hAnsiTheme="minorEastAsia" w:cs="仿宋_GB2312"/>
          <w:sz w:val="24"/>
          <w:szCs w:val="24"/>
          <w:lang w:val="zh-CN"/>
        </w:rPr>
      </w:pPr>
    </w:p>
    <w:p w:rsidR="00C41D23" w:rsidRPr="006B036A" w:rsidRDefault="00292C5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B036A">
        <w:rPr>
          <w:rFonts w:asciiTheme="minorEastAsia" w:hAnsiTheme="minorEastAsia" w:cs="宋体" w:hint="eastAsia"/>
          <w:b/>
          <w:kern w:val="0"/>
          <w:sz w:val="28"/>
          <w:szCs w:val="28"/>
        </w:rPr>
        <w:t>四、投标文件的递交</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rPr>
        <w:t>19</w:t>
      </w:r>
      <w:r w:rsidRPr="006B036A">
        <w:rPr>
          <w:rFonts w:asciiTheme="minorEastAsia" w:hAnsiTheme="minorEastAsia" w:cs="仿宋_GB2312" w:hint="eastAsia"/>
          <w:b/>
          <w:sz w:val="24"/>
          <w:szCs w:val="24"/>
          <w:lang w:val="zh-CN"/>
        </w:rPr>
        <w:t>.</w:t>
      </w:r>
      <w:r w:rsidRPr="006B036A">
        <w:rPr>
          <w:rFonts w:asciiTheme="minorEastAsia" w:hAnsiTheme="minorEastAsia" w:cs="仿宋_GB2312" w:hint="eastAsia"/>
          <w:b/>
          <w:sz w:val="24"/>
          <w:szCs w:val="24"/>
          <w:lang w:val="zh-CN"/>
        </w:rPr>
        <w:t>投标文件的密封</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rPr>
        <w:t>19</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投标人应将纸质投标文件“正本”、“</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副本”密封包装。</w:t>
      </w:r>
      <w:r w:rsidRPr="006B036A">
        <w:rPr>
          <w:rFonts w:hAnsi="宋体" w:cs="宋体" w:hint="eastAsia"/>
          <w:sz w:val="24"/>
        </w:rPr>
        <w:t>使用电子介质存储的投标文件单独密封包装，并随纸质投标文件一并提交。</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rPr>
        <w:t>19</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投标文件如果未按规定密封，招标人将拒绝接收。</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rPr>
        <w:t>20</w:t>
      </w:r>
      <w:r w:rsidRPr="006B036A">
        <w:rPr>
          <w:rFonts w:asciiTheme="minorEastAsia" w:hAnsiTheme="minorEastAsia" w:cs="仿宋_GB2312" w:hint="eastAsia"/>
          <w:b/>
          <w:sz w:val="24"/>
          <w:szCs w:val="24"/>
          <w:lang w:val="zh-CN"/>
        </w:rPr>
        <w:t>．投标截止时间</w:t>
      </w:r>
    </w:p>
    <w:p w:rsidR="00C41D23" w:rsidRPr="006B036A" w:rsidRDefault="00292C5F">
      <w:pPr>
        <w:tabs>
          <w:tab w:val="left" w:pos="1260"/>
        </w:tabs>
        <w:autoSpaceDE w:val="0"/>
        <w:autoSpaceDN w:val="0"/>
        <w:spacing w:line="360" w:lineRule="auto"/>
        <w:contextualSpacing/>
        <w:rPr>
          <w:rFonts w:asciiTheme="minorEastAsia" w:hAnsiTheme="minorEastAsia"/>
          <w:bCs/>
          <w:sz w:val="24"/>
          <w:szCs w:val="24"/>
        </w:rPr>
      </w:pPr>
      <w:r w:rsidRPr="006B036A">
        <w:rPr>
          <w:rFonts w:asciiTheme="minorEastAsia" w:hAnsiTheme="minorEastAsia" w:cs="仿宋_GB2312" w:hint="eastAsia"/>
          <w:sz w:val="24"/>
          <w:szCs w:val="24"/>
        </w:rPr>
        <w:t>20</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投标人必须在</w:t>
      </w:r>
      <w:r w:rsidRPr="006B036A">
        <w:rPr>
          <w:rFonts w:asciiTheme="minorEastAsia" w:hAnsiTheme="minorEastAsia" w:cs="宋体" w:hint="eastAsia"/>
          <w:kern w:val="0"/>
          <w:sz w:val="24"/>
          <w:szCs w:val="24"/>
        </w:rPr>
        <w:t>“投标邀请”</w:t>
      </w:r>
      <w:r w:rsidRPr="006B036A">
        <w:rPr>
          <w:rFonts w:asciiTheme="minorEastAsia" w:hAnsiTheme="minorEastAsia" w:hint="eastAsia"/>
          <w:bCs/>
          <w:sz w:val="24"/>
          <w:szCs w:val="24"/>
        </w:rPr>
        <w:t>和“投标人须知前附表”中规定的投标截止时间前，将所有投标</w:t>
      </w:r>
      <w:r w:rsidRPr="006B036A">
        <w:rPr>
          <w:rFonts w:asciiTheme="minorEastAsia" w:hAnsiTheme="minorEastAsia" w:hint="eastAsia"/>
          <w:bCs/>
          <w:sz w:val="24"/>
          <w:szCs w:val="24"/>
        </w:rPr>
        <w:t>文件送达招标文件指定的开标地点。</w:t>
      </w:r>
    </w:p>
    <w:p w:rsidR="00C41D23" w:rsidRPr="006B036A" w:rsidRDefault="00292C5F">
      <w:pPr>
        <w:tabs>
          <w:tab w:val="left" w:pos="1260"/>
        </w:tabs>
        <w:autoSpaceDE w:val="0"/>
        <w:autoSpaceDN w:val="0"/>
        <w:spacing w:line="360" w:lineRule="auto"/>
        <w:contextualSpacing/>
        <w:rPr>
          <w:rFonts w:asciiTheme="minorEastAsia" w:hAnsiTheme="minorEastAsia"/>
          <w:bCs/>
          <w:sz w:val="24"/>
          <w:szCs w:val="24"/>
        </w:rPr>
      </w:pPr>
      <w:r w:rsidRPr="006B036A">
        <w:rPr>
          <w:rFonts w:asciiTheme="minorEastAsia" w:hAnsiTheme="minorEastAsia" w:hint="eastAsia"/>
          <w:bCs/>
          <w:sz w:val="24"/>
          <w:szCs w:val="24"/>
        </w:rPr>
        <w:t xml:space="preserve">20.2 </w:t>
      </w:r>
      <w:r w:rsidRPr="006B036A">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C41D23" w:rsidRPr="006B036A" w:rsidRDefault="00292C5F">
      <w:pPr>
        <w:autoSpaceDE w:val="0"/>
        <w:autoSpaceDN w:val="0"/>
        <w:spacing w:line="360" w:lineRule="auto"/>
        <w:contextualSpacing/>
        <w:rPr>
          <w:rFonts w:asciiTheme="minorEastAsia" w:hAnsiTheme="minorEastAsia"/>
          <w:bCs/>
          <w:sz w:val="24"/>
          <w:szCs w:val="24"/>
        </w:rPr>
      </w:pPr>
      <w:r w:rsidRPr="006B036A">
        <w:rPr>
          <w:rFonts w:asciiTheme="minorEastAsia" w:hAnsiTheme="minorEastAsia" w:cs="仿宋_GB2312" w:hint="eastAsia"/>
          <w:sz w:val="24"/>
          <w:szCs w:val="24"/>
          <w:lang w:val="zh-CN"/>
        </w:rPr>
        <w:t xml:space="preserve">20.3 </w:t>
      </w:r>
      <w:r w:rsidRPr="006B036A">
        <w:rPr>
          <w:rFonts w:asciiTheme="minorEastAsia" w:hAnsiTheme="minorEastAsia" w:hint="eastAsia"/>
          <w:bCs/>
          <w:sz w:val="24"/>
          <w:szCs w:val="24"/>
        </w:rPr>
        <w:t>招标人可以按本须知第</w:t>
      </w:r>
      <w:r w:rsidRPr="006B036A">
        <w:rPr>
          <w:rFonts w:asciiTheme="minorEastAsia" w:hAnsiTheme="minorEastAsia" w:hint="eastAsia"/>
          <w:bCs/>
          <w:sz w:val="24"/>
          <w:szCs w:val="24"/>
        </w:rPr>
        <w:t>10</w:t>
      </w:r>
      <w:r w:rsidRPr="006B036A">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rPr>
        <w:t>21</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迟交的投标文件</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投标截止时间之后送达</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上传的投标文件，招标人将拒绝接收。</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2</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投标文件的修改和撤回</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2</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2</w:t>
      </w:r>
      <w:r w:rsidRPr="006B036A">
        <w:rPr>
          <w:rFonts w:asciiTheme="minorEastAsia" w:hAnsiTheme="minorEastAsia" w:cs="仿宋_GB2312" w:hint="eastAsia"/>
          <w:sz w:val="24"/>
          <w:szCs w:val="24"/>
          <w:lang w:val="zh-CN"/>
        </w:rPr>
        <w:t xml:space="preserve">.2 </w:t>
      </w:r>
      <w:r w:rsidRPr="006B036A">
        <w:rPr>
          <w:rFonts w:asciiTheme="minorEastAsia" w:hAnsiTheme="minorEastAsia" w:hint="eastAsia"/>
          <w:bCs/>
          <w:sz w:val="24"/>
          <w:szCs w:val="24"/>
        </w:rPr>
        <w:t>投标人</w:t>
      </w:r>
      <w:r w:rsidRPr="006B036A">
        <w:rPr>
          <w:rFonts w:asciiTheme="minorEastAsia" w:hAnsiTheme="minorEastAsia" w:cs="仿宋_GB2312" w:hint="eastAsia"/>
          <w:sz w:val="24"/>
          <w:szCs w:val="24"/>
          <w:lang w:val="zh-CN"/>
        </w:rPr>
        <w:t>补充、修改的内容并作为投标文件的组成部分。</w:t>
      </w:r>
      <w:r w:rsidRPr="006B036A">
        <w:rPr>
          <w:rFonts w:asciiTheme="minorEastAsia" w:hAnsiTheme="minorEastAsia" w:hint="eastAsia"/>
          <w:bCs/>
          <w:sz w:val="24"/>
          <w:szCs w:val="24"/>
        </w:rPr>
        <w:t>补充或修改</w:t>
      </w:r>
      <w:r w:rsidRPr="006B036A">
        <w:rPr>
          <w:rFonts w:asciiTheme="minorEastAsia" w:hAnsiTheme="minorEastAsia" w:cs="仿宋_GB2312" w:hint="eastAsia"/>
          <w:sz w:val="24"/>
          <w:szCs w:val="24"/>
          <w:lang w:val="zh-CN"/>
        </w:rPr>
        <w:t>应当按招标文件要求签署、盖章、</w:t>
      </w:r>
      <w:r w:rsidRPr="006B036A">
        <w:rPr>
          <w:rFonts w:asciiTheme="minorEastAsia" w:hAnsiTheme="minorEastAsia" w:hint="eastAsia"/>
          <w:bCs/>
          <w:sz w:val="24"/>
          <w:szCs w:val="24"/>
        </w:rPr>
        <w:t>密封</w:t>
      </w:r>
      <w:r w:rsidRPr="006B036A">
        <w:rPr>
          <w:rFonts w:asciiTheme="minorEastAsia" w:hAnsiTheme="minorEastAsia" w:cs="仿宋_GB2312" w:hint="eastAsia"/>
          <w:sz w:val="24"/>
          <w:szCs w:val="24"/>
          <w:lang w:val="zh-CN"/>
        </w:rPr>
        <w:t>、递交，</w:t>
      </w:r>
      <w:r w:rsidRPr="006B036A">
        <w:rPr>
          <w:rFonts w:asciiTheme="minorEastAsia" w:hAnsiTheme="minorEastAsia" w:hint="eastAsia"/>
          <w:bCs/>
          <w:sz w:val="24"/>
          <w:szCs w:val="24"/>
        </w:rPr>
        <w:t>并应注明“修改</w:t>
      </w:r>
      <w:r w:rsidRPr="006B036A">
        <w:rPr>
          <w:rFonts w:asciiTheme="minorEastAsia" w:hAnsiTheme="minorEastAsia"/>
          <w:bCs/>
          <w:sz w:val="24"/>
          <w:szCs w:val="24"/>
        </w:rPr>
        <w:t>”</w:t>
      </w:r>
      <w:r w:rsidRPr="006B036A">
        <w:rPr>
          <w:rFonts w:asciiTheme="minorEastAsia" w:hAnsiTheme="minorEastAsia" w:hint="eastAsia"/>
          <w:bCs/>
          <w:sz w:val="24"/>
          <w:szCs w:val="24"/>
        </w:rPr>
        <w:t>或“补充</w:t>
      </w:r>
      <w:r w:rsidRPr="006B036A">
        <w:rPr>
          <w:rFonts w:asciiTheme="minorEastAsia" w:hAnsiTheme="minorEastAsia"/>
          <w:bCs/>
          <w:sz w:val="24"/>
          <w:szCs w:val="24"/>
        </w:rPr>
        <w:t>”</w:t>
      </w:r>
      <w:r w:rsidRPr="006B036A">
        <w:rPr>
          <w:rFonts w:asciiTheme="minorEastAsia" w:hAnsiTheme="minorEastAsia" w:hint="eastAsia"/>
          <w:bCs/>
          <w:sz w:val="24"/>
          <w:szCs w:val="24"/>
        </w:rPr>
        <w:t>字样。</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2</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投标人在递交投标文件后，可以撤回其投标，但投标人必须在规定的投标截止</w:t>
      </w:r>
      <w:r w:rsidRPr="006B036A">
        <w:rPr>
          <w:rFonts w:asciiTheme="minorEastAsia" w:hAnsiTheme="minorEastAsia" w:cs="仿宋_GB2312" w:hint="eastAsia"/>
          <w:sz w:val="24"/>
          <w:szCs w:val="24"/>
          <w:lang w:val="zh-CN"/>
        </w:rPr>
        <w:lastRenderedPageBreak/>
        <w:t>时间前</w:t>
      </w:r>
      <w:r w:rsidRPr="006B036A">
        <w:rPr>
          <w:rFonts w:asciiTheme="minorEastAsia" w:hAnsiTheme="minorEastAsia" w:cs="仿宋_GB2312" w:hint="eastAsia"/>
          <w:sz w:val="24"/>
          <w:szCs w:val="24"/>
          <w:lang w:val="zh-CN"/>
        </w:rPr>
        <w:t>以书面形式告知招标人。</w:t>
      </w:r>
    </w:p>
    <w:p w:rsidR="00C41D23" w:rsidRPr="006B036A" w:rsidRDefault="00292C5F">
      <w:pPr>
        <w:autoSpaceDE w:val="0"/>
        <w:autoSpaceDN w:val="0"/>
        <w:spacing w:line="360" w:lineRule="auto"/>
        <w:contextualSpacing/>
        <w:rPr>
          <w:rFonts w:asciiTheme="minorEastAsia" w:hAnsiTheme="minorEastAsia" w:cs="宋体"/>
          <w:kern w:val="0"/>
          <w:sz w:val="24"/>
          <w:szCs w:val="24"/>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2</w:t>
      </w:r>
      <w:r w:rsidRPr="006B036A">
        <w:rPr>
          <w:rFonts w:asciiTheme="minorEastAsia" w:hAnsiTheme="minorEastAsia" w:cs="仿宋_GB2312" w:hint="eastAsia"/>
          <w:sz w:val="24"/>
          <w:szCs w:val="24"/>
          <w:lang w:val="zh-CN"/>
        </w:rPr>
        <w:t xml:space="preserve">.4  </w:t>
      </w:r>
      <w:r w:rsidRPr="006B036A">
        <w:rPr>
          <w:rFonts w:asciiTheme="minorEastAsia" w:hAnsiTheme="minorEastAsia" w:cs="宋体" w:hint="eastAsia"/>
          <w:kern w:val="0"/>
          <w:sz w:val="24"/>
          <w:szCs w:val="24"/>
        </w:rPr>
        <w:t>投标人不得在投标有效期内撤销投标文件，否则招标人将不退还其投标保证金。</w:t>
      </w:r>
    </w:p>
    <w:p w:rsidR="00C41D23" w:rsidRPr="006B036A" w:rsidRDefault="00292C5F">
      <w:pPr>
        <w:autoSpaceDE w:val="0"/>
        <w:autoSpaceDN w:val="0"/>
        <w:spacing w:line="360" w:lineRule="auto"/>
        <w:contextualSpacing/>
        <w:rPr>
          <w:rFonts w:asciiTheme="minorEastAsia" w:hAnsiTheme="minorEastAsia" w:cs="宋体"/>
          <w:b/>
          <w:kern w:val="0"/>
          <w:sz w:val="24"/>
          <w:szCs w:val="24"/>
        </w:rPr>
      </w:pPr>
      <w:r w:rsidRPr="006B036A">
        <w:rPr>
          <w:rFonts w:asciiTheme="minorEastAsia" w:hAnsiTheme="minorEastAsia" w:cs="宋体" w:hint="eastAsia"/>
          <w:b/>
          <w:kern w:val="0"/>
          <w:sz w:val="24"/>
          <w:szCs w:val="24"/>
        </w:rPr>
        <w:t>23</w:t>
      </w:r>
      <w:r w:rsidRPr="006B036A">
        <w:rPr>
          <w:rFonts w:asciiTheme="minorEastAsia" w:hAnsiTheme="minorEastAsia" w:cs="宋体" w:hint="eastAsia"/>
          <w:b/>
          <w:kern w:val="0"/>
          <w:sz w:val="24"/>
          <w:szCs w:val="24"/>
        </w:rPr>
        <w:t>．</w:t>
      </w:r>
      <w:r w:rsidRPr="006B036A">
        <w:rPr>
          <w:rFonts w:hAnsi="宋体" w:cs="宋体" w:hint="eastAsia"/>
          <w:b/>
          <w:sz w:val="24"/>
        </w:rPr>
        <w:t>除投标人须知前附表另有规定外，投标人所提交的电子投标文件、纸质投标文件及电子介质存储的备份文件不予退还。</w:t>
      </w:r>
    </w:p>
    <w:p w:rsidR="00C41D23" w:rsidRPr="006B036A" w:rsidRDefault="00C41D23">
      <w:pPr>
        <w:autoSpaceDE w:val="0"/>
        <w:autoSpaceDN w:val="0"/>
        <w:spacing w:line="360" w:lineRule="auto"/>
        <w:contextualSpacing/>
        <w:rPr>
          <w:rFonts w:asciiTheme="minorEastAsia" w:hAnsiTheme="minorEastAsia" w:cs="宋体"/>
          <w:kern w:val="0"/>
          <w:sz w:val="24"/>
          <w:szCs w:val="24"/>
        </w:rPr>
      </w:pPr>
    </w:p>
    <w:p w:rsidR="00C41D23" w:rsidRPr="006B036A" w:rsidRDefault="00292C5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B036A">
        <w:rPr>
          <w:rFonts w:asciiTheme="minorEastAsia" w:hAnsiTheme="minorEastAsia" w:cs="宋体" w:hint="eastAsia"/>
          <w:b/>
          <w:kern w:val="0"/>
          <w:sz w:val="28"/>
          <w:szCs w:val="28"/>
        </w:rPr>
        <w:t>五、开标和评标</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4</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开标</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开标时，由投标人或者其推选的代表检查纸质投标文件和</w:t>
      </w:r>
      <w:r w:rsidRPr="006B036A">
        <w:rPr>
          <w:rFonts w:hAnsi="宋体" w:cs="宋体" w:hint="eastAsia"/>
          <w:sz w:val="24"/>
        </w:rPr>
        <w:t>备份文件</w:t>
      </w:r>
      <w:r w:rsidRPr="006B036A">
        <w:rPr>
          <w:rFonts w:asciiTheme="minorEastAsia" w:hAnsiTheme="minorEastAsia" w:cs="仿宋_GB2312" w:hint="eastAsia"/>
          <w:sz w:val="24"/>
          <w:szCs w:val="24"/>
          <w:lang w:val="zh-CN"/>
        </w:rPr>
        <w:t>（</w:t>
      </w:r>
      <w:r w:rsidRPr="006B036A">
        <w:rPr>
          <w:rFonts w:hAnsi="宋体" w:cs="宋体" w:hint="eastAsia"/>
          <w:sz w:val="24"/>
        </w:rPr>
        <w:t>使用电子介质存储</w:t>
      </w:r>
      <w:r w:rsidRPr="006B036A">
        <w:rPr>
          <w:rFonts w:asciiTheme="minorEastAsia" w:hAnsiTheme="minorEastAsia" w:cs="仿宋_GB2312" w:hint="eastAsia"/>
          <w:sz w:val="24"/>
          <w:szCs w:val="24"/>
          <w:lang w:val="zh-CN"/>
        </w:rPr>
        <w:t>）</w:t>
      </w:r>
      <w:r w:rsidRPr="006B036A">
        <w:rPr>
          <w:rFonts w:hAnsi="宋体" w:cs="宋体" w:hint="eastAsia"/>
          <w:sz w:val="24"/>
        </w:rPr>
        <w:t>的</w:t>
      </w:r>
      <w:r w:rsidRPr="006B036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24.3.1 </w:t>
      </w:r>
      <w:r w:rsidRPr="006B036A">
        <w:rPr>
          <w:rFonts w:asciiTheme="minorEastAsia" w:hAnsiTheme="minorEastAsia" w:cs="仿宋_GB2312" w:hint="eastAsia"/>
          <w:sz w:val="24"/>
          <w:szCs w:val="24"/>
          <w:lang w:val="zh-CN"/>
        </w:rPr>
        <w:t>电子投标文件的解密</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全流程电子化交易项目电子投标文件采用双重加密。解密需分标段进行两次解密。</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）投标人解密：投标人使用本单位</w:t>
      </w:r>
      <w:r w:rsidRPr="006B036A">
        <w:rPr>
          <w:rFonts w:asciiTheme="minorEastAsia" w:hAnsiTheme="minorEastAsia" w:cs="仿宋_GB2312" w:hint="eastAsia"/>
          <w:sz w:val="24"/>
          <w:szCs w:val="24"/>
          <w:lang w:val="zh-CN"/>
        </w:rPr>
        <w:t>CA</w:t>
      </w:r>
      <w:r w:rsidRPr="006B036A">
        <w:rPr>
          <w:rFonts w:asciiTheme="minorEastAsia" w:hAnsiTheme="minorEastAsia" w:cs="仿宋_GB2312" w:hint="eastAsia"/>
          <w:sz w:val="24"/>
          <w:szCs w:val="24"/>
          <w:lang w:val="zh-CN"/>
        </w:rPr>
        <w:t>数字证书远程或现场进行解密。需开标现场使用一体机进行解密的，请在代理机构引导下进行。</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）代理机构解密：代理机构</w:t>
      </w:r>
      <w:r w:rsidRPr="006B036A">
        <w:rPr>
          <w:rFonts w:asciiTheme="minorEastAsia" w:hAnsiTheme="minorEastAsia" w:cs="仿宋_GB2312"/>
          <w:sz w:val="24"/>
          <w:szCs w:val="24"/>
          <w:lang w:val="zh-CN"/>
        </w:rPr>
        <w:t>按</w:t>
      </w:r>
      <w:r w:rsidRPr="006B036A">
        <w:rPr>
          <w:rFonts w:asciiTheme="minorEastAsia" w:hAnsiTheme="minorEastAsia" w:cs="仿宋_GB2312" w:hint="eastAsia"/>
          <w:sz w:val="24"/>
          <w:szCs w:val="24"/>
          <w:lang w:val="zh-CN"/>
        </w:rPr>
        <w:t>电子</w:t>
      </w:r>
      <w:r w:rsidRPr="006B036A">
        <w:rPr>
          <w:rFonts w:asciiTheme="minorEastAsia" w:hAnsiTheme="minorEastAsia" w:cs="仿宋_GB2312"/>
          <w:sz w:val="24"/>
          <w:szCs w:val="24"/>
          <w:lang w:val="zh-CN"/>
        </w:rPr>
        <w:t>投标</w:t>
      </w:r>
      <w:r w:rsidRPr="006B036A">
        <w:rPr>
          <w:rFonts w:asciiTheme="minorEastAsia" w:hAnsiTheme="minorEastAsia" w:cs="仿宋_GB2312" w:hint="eastAsia"/>
          <w:sz w:val="24"/>
          <w:szCs w:val="24"/>
          <w:lang w:val="zh-CN"/>
        </w:rPr>
        <w:t>文件到达交易系</w:t>
      </w:r>
      <w:r w:rsidRPr="006B036A">
        <w:rPr>
          <w:rFonts w:asciiTheme="minorEastAsia" w:hAnsiTheme="minorEastAsia" w:cs="仿宋_GB2312" w:hint="eastAsia"/>
          <w:sz w:val="24"/>
          <w:szCs w:val="24"/>
          <w:lang w:val="zh-CN"/>
        </w:rPr>
        <w:t>统</w:t>
      </w:r>
      <w:r w:rsidRPr="006B036A">
        <w:rPr>
          <w:rFonts w:asciiTheme="minorEastAsia" w:hAnsiTheme="minorEastAsia" w:cs="仿宋_GB2312"/>
          <w:sz w:val="24"/>
          <w:szCs w:val="24"/>
          <w:lang w:val="zh-CN"/>
        </w:rPr>
        <w:t>的先后顺序</w:t>
      </w:r>
      <w:r w:rsidRPr="006B036A">
        <w:rPr>
          <w:rFonts w:asciiTheme="minorEastAsia" w:hAnsiTheme="minorEastAsia" w:cs="仿宋_GB2312" w:hint="eastAsia"/>
          <w:sz w:val="24"/>
          <w:szCs w:val="24"/>
          <w:lang w:val="zh-CN"/>
        </w:rPr>
        <w:t>，使用本单位</w:t>
      </w:r>
      <w:r w:rsidRPr="006B036A">
        <w:rPr>
          <w:rFonts w:asciiTheme="minorEastAsia" w:hAnsiTheme="minorEastAsia" w:cs="仿宋_GB2312" w:hint="eastAsia"/>
          <w:sz w:val="24"/>
          <w:szCs w:val="24"/>
          <w:lang w:val="zh-CN"/>
        </w:rPr>
        <w:t>CA</w:t>
      </w:r>
      <w:r w:rsidRPr="006B036A">
        <w:rPr>
          <w:rFonts w:asciiTheme="minorEastAsia" w:hAnsiTheme="minorEastAsia" w:cs="仿宋_GB2312" w:hint="eastAsia"/>
          <w:sz w:val="24"/>
          <w:szCs w:val="24"/>
          <w:lang w:val="zh-CN"/>
        </w:rPr>
        <w:t>数字证书进行再次解密。</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24.3.2 </w:t>
      </w:r>
      <w:r w:rsidRPr="006B036A">
        <w:rPr>
          <w:rFonts w:asciiTheme="minorEastAsia" w:hAnsiTheme="minorEastAsia" w:cs="仿宋_GB2312" w:hint="eastAsia"/>
          <w:sz w:val="24"/>
          <w:szCs w:val="24"/>
          <w:lang w:val="zh-CN"/>
        </w:rPr>
        <w:t>电子投标文件解密异常情况处理</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sz w:val="24"/>
          <w:szCs w:val="24"/>
          <w:lang w:val="zh-CN"/>
        </w:rPr>
        <w:t>1</w:t>
      </w:r>
      <w:r w:rsidRPr="006B036A">
        <w:rPr>
          <w:rFonts w:asciiTheme="minorEastAsia" w:hAnsiTheme="minorEastAsia" w:cs="仿宋_GB2312" w:hint="eastAsia"/>
          <w:sz w:val="24"/>
          <w:szCs w:val="24"/>
          <w:lang w:val="zh-CN"/>
        </w:rPr>
        <w:t>）因电子交易系统异常无法解密电子投标文件的，使用纸质投标文件以人工方式进行。</w:t>
      </w:r>
    </w:p>
    <w:p w:rsidR="00C41D23" w:rsidRPr="006B036A" w:rsidRDefault="00292C5F">
      <w:pPr>
        <w:autoSpaceDE w:val="0"/>
        <w:autoSpaceDN w:val="0"/>
        <w:adjustRightInd w:val="0"/>
        <w:spacing w:line="360" w:lineRule="auto"/>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lastRenderedPageBreak/>
        <w:t>2</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.4 </w:t>
      </w:r>
      <w:r w:rsidRPr="006B036A">
        <w:rPr>
          <w:rFonts w:asciiTheme="minorEastAsia" w:hAnsiTheme="minorEastAsia" w:cs="仿宋_GB2312" w:hint="eastAsia"/>
          <w:sz w:val="24"/>
          <w:szCs w:val="24"/>
          <w:lang w:val="zh-CN"/>
        </w:rPr>
        <w:t>投标人不足</w:t>
      </w: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家的，不得开标。</w:t>
      </w:r>
    </w:p>
    <w:p w:rsidR="00C41D23" w:rsidRPr="006B036A" w:rsidRDefault="00292C5F">
      <w:pPr>
        <w:tabs>
          <w:tab w:val="left" w:pos="1260"/>
        </w:tabs>
        <w:autoSpaceDE w:val="0"/>
        <w:autoSpaceDN w:val="0"/>
        <w:spacing w:line="360" w:lineRule="auto"/>
        <w:contextualSpacing/>
        <w:rPr>
          <w:rFonts w:asciiTheme="minorEastAsia" w:hAnsiTheme="minorEastAsia"/>
          <w:bCs/>
          <w:sz w:val="24"/>
          <w:szCs w:val="24"/>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w:t>
      </w:r>
      <w:r w:rsidRPr="006B036A">
        <w:rPr>
          <w:rFonts w:asciiTheme="minorEastAsia" w:hAnsiTheme="minorEastAsia" w:hint="eastAsia"/>
          <w:bCs/>
          <w:sz w:val="24"/>
          <w:szCs w:val="24"/>
        </w:rPr>
        <w:t xml:space="preserve">5 </w:t>
      </w:r>
      <w:r w:rsidRPr="006B036A">
        <w:rPr>
          <w:rFonts w:asciiTheme="minorEastAsia" w:hAnsiTheme="minorEastAsia" w:hint="eastAsia"/>
          <w:bCs/>
          <w:sz w:val="24"/>
          <w:szCs w:val="24"/>
        </w:rPr>
        <w:t>开标过程</w:t>
      </w:r>
      <w:r w:rsidRPr="006B036A">
        <w:rPr>
          <w:rFonts w:asciiTheme="minorEastAsia" w:hAnsiTheme="minorEastAsia" w:cs="仿宋_GB2312" w:hint="eastAsia"/>
          <w:sz w:val="24"/>
          <w:szCs w:val="24"/>
          <w:lang w:val="zh-CN"/>
        </w:rPr>
        <w:t>由采购代理机构负</w:t>
      </w:r>
      <w:r w:rsidRPr="006B036A">
        <w:rPr>
          <w:rFonts w:asciiTheme="minorEastAsia" w:hAnsiTheme="minorEastAsia" w:hint="eastAsia"/>
          <w:bCs/>
          <w:sz w:val="24"/>
          <w:szCs w:val="24"/>
        </w:rPr>
        <w:t>责记录，由参加开标的各投标人代表和相关工作人员签字确认后随采购文件一并存档。</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hint="eastAsia"/>
          <w:bCs/>
          <w:sz w:val="24"/>
          <w:szCs w:val="24"/>
        </w:rPr>
        <w:t xml:space="preserve">24.6 </w:t>
      </w:r>
      <w:r w:rsidRPr="006B036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.7 </w:t>
      </w:r>
      <w:r w:rsidRPr="006B036A">
        <w:rPr>
          <w:rFonts w:asciiTheme="minorEastAsia" w:hAnsiTheme="minorEastAsia" w:cs="仿宋_GB2312" w:hint="eastAsia"/>
          <w:sz w:val="24"/>
          <w:szCs w:val="24"/>
          <w:lang w:val="zh-CN"/>
        </w:rPr>
        <w:t>投标人未参加开标的，视同认可开标结果。</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5</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资格审查</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hint="eastAsia"/>
          <w:bCs/>
          <w:sz w:val="24"/>
          <w:szCs w:val="24"/>
        </w:rPr>
        <w:t>开标结束后，采购人依法对投标人的资格进行审查。</w:t>
      </w:r>
      <w:r w:rsidRPr="006B036A">
        <w:rPr>
          <w:rFonts w:asciiTheme="minorEastAsia" w:hAnsiTheme="minorEastAsia" w:cs="仿宋_GB2312" w:hint="eastAsia"/>
          <w:sz w:val="24"/>
          <w:szCs w:val="24"/>
          <w:lang w:val="zh-CN"/>
        </w:rPr>
        <w:t>合格投标人不足</w:t>
      </w: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家的，不得评标。</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6</w:t>
      </w:r>
      <w:r w:rsidRPr="006B036A">
        <w:rPr>
          <w:rFonts w:asciiTheme="minorEastAsia" w:hAnsiTheme="minorEastAsia" w:cs="仿宋_GB2312" w:hint="eastAsia"/>
          <w:b/>
          <w:sz w:val="24"/>
          <w:szCs w:val="24"/>
          <w:lang w:val="zh-CN"/>
        </w:rPr>
        <w:t>.</w:t>
      </w:r>
      <w:r w:rsidRPr="006B036A">
        <w:rPr>
          <w:rFonts w:asciiTheme="minorEastAsia" w:hAnsiTheme="minorEastAsia" w:cs="仿宋_GB2312" w:hint="eastAsia"/>
          <w:b/>
          <w:sz w:val="24"/>
          <w:szCs w:val="24"/>
          <w:lang w:val="zh-CN"/>
        </w:rPr>
        <w:t>评标委员会的组成</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招标人将依法组建评标委员会，评标委员会由采购人代表和评审专家组成，成员人数应当为</w:t>
      </w:r>
      <w:r w:rsidRPr="006B036A">
        <w:rPr>
          <w:rFonts w:asciiTheme="minorEastAsia" w:hAnsiTheme="minorEastAsia" w:cs="仿宋_GB2312" w:hint="eastAsia"/>
          <w:sz w:val="24"/>
          <w:szCs w:val="24"/>
          <w:lang w:val="zh-CN"/>
        </w:rPr>
        <w:t>5</w:t>
      </w:r>
      <w:r w:rsidRPr="006B036A">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26.1.1 </w:t>
      </w:r>
      <w:r w:rsidRPr="006B036A">
        <w:rPr>
          <w:rFonts w:asciiTheme="minorEastAsia" w:hAnsiTheme="minorEastAsia" w:cs="仿宋_GB2312" w:hint="eastAsia"/>
          <w:sz w:val="24"/>
          <w:szCs w:val="24"/>
          <w:lang w:val="zh-CN"/>
        </w:rPr>
        <w:t>采购项目符合下列情形之一的，评标委员会成员人数应当为</w:t>
      </w:r>
      <w:r w:rsidRPr="006B036A">
        <w:rPr>
          <w:rFonts w:asciiTheme="minorEastAsia" w:hAnsiTheme="minorEastAsia" w:cs="仿宋_GB2312" w:hint="eastAsia"/>
          <w:sz w:val="24"/>
          <w:szCs w:val="24"/>
          <w:lang w:val="zh-CN"/>
        </w:rPr>
        <w:t>7</w:t>
      </w:r>
      <w:r w:rsidRPr="006B036A">
        <w:rPr>
          <w:rFonts w:asciiTheme="minorEastAsia" w:hAnsiTheme="minorEastAsia" w:cs="仿宋_GB2312" w:hint="eastAsia"/>
          <w:sz w:val="24"/>
          <w:szCs w:val="24"/>
          <w:lang w:val="zh-CN"/>
        </w:rPr>
        <w:t>人以上单数：</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（一）采购预算金额在</w:t>
      </w:r>
      <w:r w:rsidRPr="006B036A">
        <w:rPr>
          <w:rFonts w:asciiTheme="minorEastAsia" w:hAnsiTheme="minorEastAsia" w:cs="仿宋_GB2312" w:hint="eastAsia"/>
          <w:sz w:val="24"/>
          <w:szCs w:val="24"/>
          <w:lang w:val="zh-CN"/>
        </w:rPr>
        <w:t>1000</w:t>
      </w:r>
      <w:r w:rsidRPr="006B036A">
        <w:rPr>
          <w:rFonts w:asciiTheme="minorEastAsia" w:hAnsiTheme="minorEastAsia" w:cs="仿宋_GB2312" w:hint="eastAsia"/>
          <w:sz w:val="24"/>
          <w:szCs w:val="24"/>
          <w:lang w:val="zh-CN"/>
        </w:rPr>
        <w:t>万元以上；</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（二）技术复杂；</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（三）社会影响较大。</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评审专家与投标人存</w:t>
      </w:r>
      <w:r w:rsidRPr="006B036A">
        <w:rPr>
          <w:rFonts w:asciiTheme="minorEastAsia" w:hAnsiTheme="minorEastAsia" w:cs="仿宋_GB2312" w:hint="eastAsia"/>
          <w:sz w:val="24"/>
          <w:szCs w:val="24"/>
          <w:lang w:val="zh-CN"/>
        </w:rPr>
        <w:t>在下列利害关系之一的</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应当回避</w:t>
      </w:r>
      <w:r w:rsidRPr="006B036A">
        <w:rPr>
          <w:rFonts w:asciiTheme="minorEastAsia" w:hAnsiTheme="minorEastAsia" w:cs="仿宋_GB2312" w:hint="eastAsia"/>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一</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参加采购活动前三年内</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与供应商存在劳动关系</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或者担任过供应商的董事、监事</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或者是供应商的控股股东或实际控制人；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二</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与供应商的法定代表人或者负责人有夫妻、直系血亲、三代以内旁系血亲或者近姻亲关系；</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三</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与供应商有其他可能影响政府采购活动公平、公正进行的关系。</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.4 </w:t>
      </w:r>
      <w:r w:rsidRPr="006B036A">
        <w:rPr>
          <w:rFonts w:asciiTheme="minorEastAsia" w:hAnsiTheme="minorEastAsia" w:cs="仿宋_GB2312" w:hint="eastAsia"/>
          <w:sz w:val="24"/>
          <w:szCs w:val="24"/>
          <w:lang w:val="zh-CN"/>
        </w:rPr>
        <w:t>评审专家发现本人与参加采购活动的供应商有利害关系的</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应当主动提出回避。</w:t>
      </w:r>
      <w:r w:rsidRPr="006B036A">
        <w:rPr>
          <w:rFonts w:asciiTheme="minorEastAsia" w:hAnsiTheme="minorEastAsia" w:cs="仿宋_GB2312" w:hint="eastAsia"/>
          <w:sz w:val="24"/>
          <w:szCs w:val="24"/>
          <w:lang w:val="zh-CN"/>
        </w:rPr>
        <w:lastRenderedPageBreak/>
        <w:t>采购人或者代理机构发现评审专家与参加采购活动的供应商有利害关系的</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应当要求其回避。</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.5 </w:t>
      </w:r>
      <w:r w:rsidRPr="006B036A">
        <w:rPr>
          <w:rFonts w:asciiTheme="minorEastAsia" w:hAnsiTheme="minorEastAsia" w:cs="仿宋_GB2312" w:hint="eastAsia"/>
          <w:sz w:val="24"/>
          <w:szCs w:val="24"/>
          <w:lang w:val="zh-CN"/>
        </w:rPr>
        <w:t>采购人不得担任评标小组长。</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.6 </w:t>
      </w:r>
      <w:r w:rsidRPr="006B036A">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26.7 </w:t>
      </w:r>
      <w:r w:rsidRPr="006B036A">
        <w:rPr>
          <w:rFonts w:asciiTheme="minorEastAsia" w:hAnsiTheme="minorEastAsia" w:cs="仿宋_GB2312" w:hint="eastAsia"/>
          <w:sz w:val="24"/>
          <w:szCs w:val="24"/>
          <w:lang w:val="zh-CN"/>
        </w:rPr>
        <w:t>评标委员会成员名单在评标结果公告前应当保密。</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7</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符合性审查</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审查、评价投标文件是否符合招标文件的商务、技术等实质性要求。</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可要求投标人对投标文件有关事项作出澄清或者说明。</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8</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投标文件的澄清</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投标人的澄清文件是其投标文件的组成部分。</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2</w:t>
      </w:r>
      <w:r w:rsidRPr="006B036A">
        <w:rPr>
          <w:rFonts w:asciiTheme="minorEastAsia" w:hAnsiTheme="minorEastAsia" w:cs="仿宋_GB2312" w:hint="eastAsia"/>
          <w:b/>
          <w:sz w:val="24"/>
          <w:szCs w:val="24"/>
        </w:rPr>
        <w:t>9</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投标文件报价出现前后不一致的修正</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9</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投标文件中开标一览表</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报价表</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内容与投标文件中相应内容不一</w:t>
      </w:r>
      <w:r w:rsidRPr="006B036A">
        <w:rPr>
          <w:rFonts w:asciiTheme="minorEastAsia" w:hAnsiTheme="minorEastAsia" w:cs="仿宋_GB2312" w:hint="eastAsia"/>
          <w:sz w:val="24"/>
          <w:szCs w:val="24"/>
          <w:lang w:val="zh-CN"/>
        </w:rPr>
        <w:t>致的，以开标一览表</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报价表</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为准；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9</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大写金额和小写金额不一致的，以大写金额为准；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9</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单价金额小数点或者百分比有明显错位的，以开标一览表的总价为准，并修改单价；</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9</w:t>
      </w:r>
      <w:r w:rsidRPr="006B036A">
        <w:rPr>
          <w:rFonts w:asciiTheme="minorEastAsia" w:hAnsiTheme="minorEastAsia" w:cs="仿宋_GB2312" w:hint="eastAsia"/>
          <w:sz w:val="24"/>
          <w:szCs w:val="24"/>
          <w:lang w:val="zh-CN"/>
        </w:rPr>
        <w:t xml:space="preserve">.4 </w:t>
      </w:r>
      <w:r w:rsidRPr="006B036A">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lastRenderedPageBreak/>
        <w:t>规定经投标人确认后产生约束力，投标人不确认的，其投标无效。</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30.</w:t>
      </w:r>
      <w:r w:rsidRPr="006B036A">
        <w:rPr>
          <w:rFonts w:asciiTheme="minorEastAsia" w:hAnsiTheme="minorEastAsia" w:cs="仿宋_GB2312" w:hint="eastAsia"/>
          <w:b/>
          <w:sz w:val="24"/>
          <w:szCs w:val="24"/>
          <w:lang w:val="zh-CN"/>
        </w:rPr>
        <w:t>投标无效情形</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30.1 </w:t>
      </w:r>
      <w:r w:rsidRPr="006B036A">
        <w:rPr>
          <w:rFonts w:asciiTheme="minorEastAsia" w:hAnsiTheme="minorEastAsia" w:cs="仿宋_GB2312" w:hint="eastAsia"/>
          <w:sz w:val="24"/>
          <w:szCs w:val="24"/>
          <w:lang w:val="zh-CN"/>
        </w:rPr>
        <w:t>投标文件属下列情况之一的，按照无效投标处理：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30.1.1 </w:t>
      </w:r>
      <w:r w:rsidRPr="006B036A">
        <w:rPr>
          <w:rFonts w:asciiTheme="minorEastAsia" w:hAnsiTheme="minorEastAsia" w:cs="仿宋_GB2312" w:hint="eastAsia"/>
          <w:sz w:val="24"/>
          <w:szCs w:val="24"/>
          <w:lang w:val="zh-CN"/>
        </w:rPr>
        <w:t>未按照招标文件的规定提交投标</w:t>
      </w:r>
      <w:r w:rsidRPr="006B036A">
        <w:rPr>
          <w:rFonts w:asciiTheme="minorEastAsia" w:hAnsiTheme="minorEastAsia" w:cs="仿宋_GB2312" w:hint="eastAsia"/>
          <w:sz w:val="24"/>
          <w:szCs w:val="24"/>
          <w:lang w:val="zh-CN"/>
        </w:rPr>
        <w:t>保证金的；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30.1.2 </w:t>
      </w:r>
      <w:r w:rsidRPr="006B036A">
        <w:rPr>
          <w:rFonts w:asciiTheme="minorEastAsia" w:hAnsiTheme="minorEastAsia" w:cs="仿宋_GB2312" w:hint="eastAsia"/>
          <w:sz w:val="24"/>
          <w:szCs w:val="24"/>
          <w:lang w:val="zh-CN"/>
        </w:rPr>
        <w:t>投标文件未按招标文件要求签署、盖章的；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30.1.3 </w:t>
      </w:r>
      <w:r w:rsidRPr="006B036A">
        <w:rPr>
          <w:rFonts w:asciiTheme="minorEastAsia" w:hAnsiTheme="minorEastAsia" w:cs="仿宋_GB2312" w:hint="eastAsia"/>
          <w:sz w:val="24"/>
          <w:szCs w:val="24"/>
          <w:lang w:val="zh-CN"/>
        </w:rPr>
        <w:t>不具备招标文件中规定的资格要求的；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30.1.4 </w:t>
      </w:r>
      <w:r w:rsidRPr="006B036A">
        <w:rPr>
          <w:rFonts w:asciiTheme="minorEastAsia" w:hAnsiTheme="minorEastAsia" w:cs="仿宋_GB2312" w:hint="eastAsia"/>
          <w:sz w:val="24"/>
          <w:szCs w:val="24"/>
          <w:lang w:val="zh-CN"/>
        </w:rPr>
        <w:t>报价超过招标文件中规定的预算金额或者最高限价的；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30.1.5 </w:t>
      </w:r>
      <w:r w:rsidRPr="006B036A">
        <w:rPr>
          <w:rFonts w:asciiTheme="minorEastAsia" w:hAnsiTheme="minorEastAsia" w:cs="仿宋_GB2312"/>
          <w:sz w:val="24"/>
          <w:szCs w:val="24"/>
          <w:lang w:val="zh-CN"/>
        </w:rPr>
        <w:t>投标文件含有采购人不能接受的附加条件的</w:t>
      </w:r>
      <w:r w:rsidRPr="006B036A">
        <w:rPr>
          <w:rFonts w:asciiTheme="minorEastAsia" w:hAnsiTheme="minorEastAsia" w:cs="仿宋_GB2312" w:hint="eastAsia"/>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 </w:t>
      </w:r>
      <w:r w:rsidRPr="006B036A">
        <w:rPr>
          <w:rFonts w:asciiTheme="minorEastAsia" w:hAnsiTheme="minorEastAsia" w:cs="仿宋_GB2312" w:hint="eastAsia"/>
          <w:sz w:val="24"/>
          <w:szCs w:val="24"/>
          <w:lang w:val="zh-CN"/>
        </w:rPr>
        <w:t>有下列情形之一的，视为投标人串通投标，其投标无效：</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30.2.1 </w:t>
      </w:r>
      <w:r w:rsidRPr="006B036A">
        <w:rPr>
          <w:rFonts w:asciiTheme="minorEastAsia" w:hAnsiTheme="minorEastAsia" w:cs="仿宋_GB2312" w:hint="eastAsia"/>
          <w:sz w:val="24"/>
          <w:szCs w:val="24"/>
          <w:lang w:val="zh-CN"/>
        </w:rPr>
        <w:t>不同投标人的投标文件由同一单位或者个人编制；</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30.2.2 </w:t>
      </w:r>
      <w:r w:rsidRPr="006B036A">
        <w:rPr>
          <w:rFonts w:asciiTheme="minorEastAsia" w:hAnsiTheme="minorEastAsia" w:cs="仿宋_GB2312" w:hint="eastAsia"/>
          <w:sz w:val="24"/>
          <w:szCs w:val="24"/>
          <w:lang w:val="zh-CN"/>
        </w:rPr>
        <w:t>不同投标人委托同一单位或者个人办理投标事宜；</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30.2.3 </w:t>
      </w:r>
      <w:r w:rsidRPr="006B036A">
        <w:rPr>
          <w:rFonts w:asciiTheme="minorEastAsia" w:hAnsiTheme="minorEastAsia" w:cs="仿宋_GB2312" w:hint="eastAsia"/>
          <w:sz w:val="24"/>
          <w:szCs w:val="24"/>
          <w:lang w:val="zh-CN"/>
        </w:rPr>
        <w:t>不同投标人的投标文件载明的项目管理成员或者联系人员为同一人；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30.2.4 </w:t>
      </w:r>
      <w:r w:rsidRPr="006B036A">
        <w:rPr>
          <w:rFonts w:asciiTheme="minorEastAsia" w:hAnsiTheme="minorEastAsia" w:cs="仿宋_GB2312" w:hint="eastAsia"/>
          <w:sz w:val="24"/>
          <w:szCs w:val="24"/>
          <w:lang w:val="zh-CN"/>
        </w:rPr>
        <w:t>不同投标人的投标文件异常一致或者投标报价呈规律性差异；</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30.2.5 </w:t>
      </w:r>
      <w:r w:rsidRPr="006B036A">
        <w:rPr>
          <w:rFonts w:asciiTheme="minorEastAsia" w:hAnsiTheme="minorEastAsia" w:cs="仿宋_GB2312" w:hint="eastAsia"/>
          <w:sz w:val="24"/>
          <w:szCs w:val="24"/>
          <w:lang w:val="zh-CN"/>
        </w:rPr>
        <w:t>不同投标人的投标文件相互混装；</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30.2.6 </w:t>
      </w:r>
      <w:r w:rsidRPr="006B036A">
        <w:rPr>
          <w:rFonts w:asciiTheme="minorEastAsia" w:hAnsiTheme="minorEastAsia" w:cs="仿宋_GB2312" w:hint="eastAsia"/>
          <w:sz w:val="24"/>
          <w:szCs w:val="24"/>
          <w:lang w:val="zh-CN"/>
        </w:rPr>
        <w:t>不同投标人的投标保证金从同一单位或者个人的账户转出。</w:t>
      </w:r>
    </w:p>
    <w:p w:rsidR="00C41D23" w:rsidRPr="006B036A" w:rsidRDefault="00292C5F">
      <w:pPr>
        <w:pStyle w:val="a7"/>
        <w:spacing w:line="360" w:lineRule="auto"/>
        <w:rPr>
          <w:rFonts w:ascii="宋体" w:hAnsi="宋体" w:cs="宋体"/>
          <w:szCs w:val="24"/>
        </w:rPr>
      </w:pPr>
      <w:r w:rsidRPr="006B036A">
        <w:rPr>
          <w:rFonts w:asciiTheme="minorEastAsia" w:hAnsiTheme="minorEastAsia" w:cs="仿宋_GB2312" w:hint="eastAsia"/>
          <w:szCs w:val="24"/>
          <w:lang w:val="zh-CN"/>
        </w:rPr>
        <w:t>30.3</w:t>
      </w:r>
      <w:r w:rsidRPr="006B036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41D23" w:rsidRPr="006B036A" w:rsidRDefault="00292C5F">
      <w:pPr>
        <w:pStyle w:val="a7"/>
        <w:spacing w:line="360" w:lineRule="auto"/>
        <w:rPr>
          <w:rFonts w:ascii="宋体" w:hAnsi="宋体" w:cs="宋体"/>
          <w:szCs w:val="24"/>
        </w:rPr>
      </w:pPr>
      <w:r w:rsidRPr="006B036A">
        <w:rPr>
          <w:rFonts w:ascii="宋体" w:hAnsi="宋体" w:cs="宋体" w:hint="eastAsia"/>
          <w:szCs w:val="24"/>
        </w:rPr>
        <w:t>（一）提供虚假材料谋取中标、成交的；</w:t>
      </w:r>
    </w:p>
    <w:p w:rsidR="00C41D23" w:rsidRPr="006B036A" w:rsidRDefault="00292C5F">
      <w:pPr>
        <w:pStyle w:val="a7"/>
        <w:spacing w:line="360" w:lineRule="auto"/>
        <w:rPr>
          <w:rFonts w:ascii="宋体" w:hAnsi="宋体" w:cs="宋体"/>
          <w:szCs w:val="24"/>
        </w:rPr>
      </w:pPr>
      <w:r w:rsidRPr="006B036A">
        <w:rPr>
          <w:rFonts w:ascii="宋体" w:hAnsi="宋体" w:cs="宋体" w:hint="eastAsia"/>
          <w:szCs w:val="24"/>
        </w:rPr>
        <w:t>（二）采取不正当手段诋毁、排挤其他供应商的；</w:t>
      </w:r>
    </w:p>
    <w:p w:rsidR="00C41D23" w:rsidRPr="006B036A" w:rsidRDefault="00292C5F">
      <w:pPr>
        <w:pStyle w:val="a7"/>
        <w:spacing w:line="360" w:lineRule="auto"/>
        <w:rPr>
          <w:rFonts w:ascii="宋体" w:hAnsi="宋体" w:cs="宋体"/>
          <w:szCs w:val="24"/>
        </w:rPr>
      </w:pPr>
      <w:r w:rsidRPr="006B036A">
        <w:rPr>
          <w:rFonts w:ascii="宋体" w:hAnsi="宋体" w:cs="宋体" w:hint="eastAsia"/>
          <w:szCs w:val="24"/>
        </w:rPr>
        <w:t>（三）与采购人、其他供应商或者采购代理机构恶意串通的；</w:t>
      </w:r>
    </w:p>
    <w:p w:rsidR="00C41D23" w:rsidRPr="006B036A" w:rsidRDefault="00292C5F">
      <w:pPr>
        <w:pStyle w:val="a7"/>
        <w:spacing w:line="360" w:lineRule="auto"/>
        <w:rPr>
          <w:rFonts w:ascii="宋体" w:hAnsi="宋体" w:cs="宋体"/>
          <w:szCs w:val="24"/>
        </w:rPr>
      </w:pPr>
      <w:r w:rsidRPr="006B036A">
        <w:rPr>
          <w:rFonts w:ascii="宋体" w:hAnsi="宋体" w:cs="宋体" w:hint="eastAsia"/>
          <w:szCs w:val="24"/>
        </w:rPr>
        <w:t>（四）向采购人、采购代理机构行贿或者提供其他不正当利益的；</w:t>
      </w:r>
    </w:p>
    <w:p w:rsidR="00C41D23" w:rsidRPr="006B036A" w:rsidRDefault="00292C5F">
      <w:pPr>
        <w:pStyle w:val="a7"/>
        <w:spacing w:line="360" w:lineRule="auto"/>
        <w:rPr>
          <w:rFonts w:ascii="宋体" w:hAnsi="宋体" w:cs="宋体"/>
          <w:szCs w:val="24"/>
        </w:rPr>
      </w:pPr>
      <w:r w:rsidRPr="006B036A">
        <w:rPr>
          <w:rFonts w:ascii="宋体" w:hAnsi="宋体" w:cs="宋体" w:hint="eastAsia"/>
          <w:szCs w:val="24"/>
        </w:rPr>
        <w:t>（五）在招标采购过程中与采购人进行协商谈判的；</w:t>
      </w:r>
    </w:p>
    <w:p w:rsidR="00C41D23" w:rsidRPr="006B036A" w:rsidRDefault="00292C5F">
      <w:pPr>
        <w:pStyle w:val="a7"/>
        <w:spacing w:line="360" w:lineRule="auto"/>
        <w:rPr>
          <w:rFonts w:ascii="宋体" w:hAnsi="宋体" w:cs="宋体"/>
          <w:szCs w:val="24"/>
        </w:rPr>
      </w:pPr>
      <w:r w:rsidRPr="006B036A">
        <w:rPr>
          <w:rFonts w:ascii="宋体" w:hAnsi="宋体" w:cs="宋体" w:hint="eastAsia"/>
          <w:szCs w:val="24"/>
        </w:rPr>
        <w:t>（六）拒绝有关部门监督检查或者提供虚假情况的。</w:t>
      </w:r>
    </w:p>
    <w:p w:rsidR="00C41D23" w:rsidRPr="006B036A" w:rsidRDefault="00292C5F">
      <w:pPr>
        <w:pStyle w:val="a7"/>
        <w:spacing w:line="360" w:lineRule="auto"/>
        <w:rPr>
          <w:rFonts w:ascii="宋体" w:hAnsi="宋体" w:cs="宋体"/>
          <w:kern w:val="0"/>
          <w:szCs w:val="24"/>
        </w:rPr>
      </w:pPr>
      <w:r w:rsidRPr="006B036A">
        <w:rPr>
          <w:rFonts w:ascii="宋体" w:hAnsi="宋体" w:cs="宋体" w:hint="eastAsia"/>
          <w:szCs w:val="24"/>
        </w:rPr>
        <w:t>投标人有前款第（一）至（五）项情形之一的，中标、成交无效。</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30.4 </w:t>
      </w:r>
      <w:r w:rsidRPr="006B036A">
        <w:rPr>
          <w:rFonts w:asciiTheme="minorEastAsia" w:hAnsiTheme="minorEastAsia" w:cs="仿宋_GB2312" w:hint="eastAsia"/>
          <w:sz w:val="24"/>
          <w:szCs w:val="24"/>
          <w:lang w:val="zh-CN"/>
        </w:rPr>
        <w:t>投标人应当遵循公平竞争的原则，不得恶意串通，不得妨碍其他投标人的竞争</w:t>
      </w:r>
      <w:r w:rsidRPr="006B036A">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30.5 </w:t>
      </w:r>
      <w:r w:rsidRPr="006B036A">
        <w:rPr>
          <w:rFonts w:asciiTheme="minorEastAsia" w:hAnsiTheme="minorEastAsia" w:cs="仿宋_GB2312" w:hint="eastAsia"/>
          <w:sz w:val="24"/>
          <w:szCs w:val="24"/>
          <w:lang w:val="zh-CN"/>
        </w:rPr>
        <w:t>评标委员会认为</w:t>
      </w:r>
      <w:r w:rsidRPr="006B036A">
        <w:rPr>
          <w:rFonts w:asciiTheme="minorEastAsia" w:hAnsiTheme="minorEastAsia"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30.6 </w:t>
      </w:r>
      <w:r w:rsidRPr="006B036A">
        <w:rPr>
          <w:rFonts w:asciiTheme="minorEastAsia" w:hAnsiTheme="minorEastAsia" w:cs="仿宋_GB2312"/>
          <w:sz w:val="24"/>
          <w:szCs w:val="24"/>
          <w:lang w:val="zh-CN"/>
        </w:rPr>
        <w:t>法律、法规和招标文件规定的其他无效情形。</w:t>
      </w:r>
    </w:p>
    <w:p w:rsidR="00C41D23" w:rsidRPr="006B036A" w:rsidRDefault="00292C5F">
      <w:pPr>
        <w:tabs>
          <w:tab w:val="left" w:pos="1260"/>
        </w:tabs>
        <w:autoSpaceDE w:val="0"/>
        <w:autoSpaceDN w:val="0"/>
        <w:spacing w:line="360" w:lineRule="auto"/>
        <w:contextualSpacing/>
        <w:rPr>
          <w:rFonts w:asciiTheme="minorEastAsia" w:hAnsiTheme="minorEastAsia"/>
          <w:b/>
          <w:bCs/>
          <w:sz w:val="24"/>
          <w:szCs w:val="24"/>
          <w:lang w:val="zh-CN"/>
        </w:rPr>
      </w:pPr>
      <w:r w:rsidRPr="006B036A">
        <w:rPr>
          <w:rFonts w:asciiTheme="minorEastAsia" w:hAnsiTheme="minorEastAsia" w:cs="仿宋_GB2312" w:hint="eastAsia"/>
          <w:sz w:val="24"/>
          <w:szCs w:val="24"/>
          <w:lang w:val="zh-CN"/>
        </w:rPr>
        <w:t>31.</w:t>
      </w:r>
      <w:r w:rsidRPr="006B036A">
        <w:rPr>
          <w:rFonts w:asciiTheme="minorEastAsia" w:hAnsiTheme="minorEastAsia" w:hint="eastAsia"/>
          <w:b/>
          <w:bCs/>
          <w:sz w:val="24"/>
          <w:szCs w:val="24"/>
          <w:lang w:val="zh-CN"/>
        </w:rPr>
        <w:t xml:space="preserve"> </w:t>
      </w:r>
      <w:r w:rsidRPr="006B036A">
        <w:rPr>
          <w:rFonts w:asciiTheme="minorEastAsia" w:hAnsiTheme="minorEastAsia" w:hint="eastAsia"/>
          <w:b/>
          <w:bCs/>
          <w:sz w:val="24"/>
          <w:szCs w:val="24"/>
          <w:lang w:val="zh-CN"/>
        </w:rPr>
        <w:t>相同品牌投标人的认定</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31.1 </w:t>
      </w:r>
      <w:r w:rsidRPr="006B036A">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w:t>
      </w:r>
      <w:r w:rsidRPr="006B036A">
        <w:rPr>
          <w:rFonts w:asciiTheme="minorEastAsia" w:hAnsiTheme="minorEastAsia" w:cs="仿宋_GB2312" w:hint="eastAsia"/>
          <w:sz w:val="24"/>
          <w:szCs w:val="24"/>
          <w:lang w:val="zh-CN"/>
        </w:rPr>
        <w:t>的方式确定一个参加评标的投标人，招标文件未规定的采取随机抽取方式确定，其他投标无效。</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31.2 </w:t>
      </w:r>
      <w:r w:rsidRPr="006B036A">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rPr>
        <w:t>32</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投标文件的比较与评价</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33.</w:t>
      </w:r>
      <w:r w:rsidRPr="006B036A">
        <w:rPr>
          <w:rFonts w:asciiTheme="minorEastAsia" w:hAnsiTheme="minorEastAsia" w:cs="仿宋_GB2312" w:hint="eastAsia"/>
          <w:b/>
          <w:sz w:val="24"/>
          <w:szCs w:val="24"/>
          <w:lang w:val="zh-CN"/>
        </w:rPr>
        <w:t>评标方法、评标标准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评标方法分为最低评标价法和综合评分法。</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.1.1 </w:t>
      </w:r>
      <w:r w:rsidRPr="006B036A">
        <w:rPr>
          <w:rFonts w:asciiTheme="minorEastAsia" w:hAnsiTheme="minorEastAsia" w:cs="仿宋_GB2312" w:hint="eastAsia"/>
          <w:sz w:val="24"/>
          <w:szCs w:val="24"/>
          <w:lang w:val="zh-CN"/>
        </w:rPr>
        <w:t>最低评标价法</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rPr>
        <w:t>33</w:t>
      </w:r>
      <w:r w:rsidRPr="006B036A">
        <w:rPr>
          <w:rFonts w:asciiTheme="minorEastAsia" w:hAnsiTheme="minorEastAsia" w:cs="仿宋_GB2312" w:hint="eastAsia"/>
          <w:sz w:val="24"/>
          <w:szCs w:val="24"/>
          <w:lang w:val="zh-CN"/>
        </w:rPr>
        <w:t xml:space="preserve">.1.1.1 </w:t>
      </w:r>
      <w:r w:rsidRPr="006B036A">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.1.1.2 </w:t>
      </w:r>
      <w:r w:rsidRPr="006B036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lastRenderedPageBreak/>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.1.2 </w:t>
      </w:r>
      <w:r w:rsidRPr="006B036A">
        <w:rPr>
          <w:rFonts w:asciiTheme="minorEastAsia" w:hAnsiTheme="minorEastAsia" w:cs="仿宋_GB2312" w:hint="eastAsia"/>
          <w:sz w:val="24"/>
          <w:szCs w:val="24"/>
          <w:lang w:val="zh-CN"/>
        </w:rPr>
        <w:t>综合评分法，是指投标文件满足招标文</w:t>
      </w:r>
      <w:r w:rsidRPr="006B036A">
        <w:rPr>
          <w:rFonts w:asciiTheme="minorEastAsia" w:hAnsiTheme="minorEastAsia" w:cs="仿宋_GB2312" w:hint="eastAsia"/>
          <w:sz w:val="24"/>
          <w:szCs w:val="24"/>
          <w:lang w:val="zh-CN"/>
        </w:rPr>
        <w:t>件全部实质性要求，且按照评审因素的量化指标评审得分最高的投标人为中标候选人的评标方法。</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价格分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.2.1 </w:t>
      </w:r>
      <w:r w:rsidRPr="006B036A">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投标报价得分</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评标基准价</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投标报价</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100</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评标总得分</w:t>
      </w:r>
      <w:r w:rsidRPr="006B036A">
        <w:rPr>
          <w:rFonts w:asciiTheme="minorEastAsia" w:hAnsiTheme="minorEastAsia" w:cs="仿宋_GB2312" w:hint="eastAsia"/>
          <w:sz w:val="24"/>
          <w:szCs w:val="24"/>
          <w:lang w:val="zh-CN"/>
        </w:rPr>
        <w:t>=F1</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A1+F2</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A2+</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+Fn</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An</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F1</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F2</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Fn</w:t>
      </w:r>
      <w:r w:rsidRPr="006B036A">
        <w:rPr>
          <w:rFonts w:asciiTheme="minorEastAsia" w:hAnsiTheme="minorEastAsia" w:cs="仿宋_GB2312" w:hint="eastAsia"/>
          <w:sz w:val="24"/>
          <w:szCs w:val="24"/>
          <w:lang w:val="zh-CN"/>
        </w:rPr>
        <w:t>分别为各项评审因素的得分</w:t>
      </w:r>
      <w:r w:rsidRPr="006B036A">
        <w:rPr>
          <w:rFonts w:asciiTheme="minorEastAsia" w:hAnsiTheme="minorEastAsia" w:cs="仿宋_GB2312" w:hint="eastAsia"/>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A1</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A2</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An </w:t>
      </w:r>
      <w:r w:rsidRPr="006B036A">
        <w:rPr>
          <w:rFonts w:asciiTheme="minorEastAsia" w:hAnsiTheme="minorEastAsia" w:cs="仿宋_GB2312" w:hint="eastAsia"/>
          <w:sz w:val="24"/>
          <w:szCs w:val="24"/>
          <w:lang w:val="zh-CN"/>
        </w:rPr>
        <w:t>分别为各项评审因素所占的权重</w:t>
      </w:r>
      <w:r w:rsidRPr="006B036A">
        <w:rPr>
          <w:rFonts w:asciiTheme="minorEastAsia" w:hAnsiTheme="minorEastAsia" w:cs="仿宋_GB2312" w:hint="eastAsia"/>
          <w:sz w:val="24"/>
          <w:szCs w:val="24"/>
          <w:lang w:val="zh-CN"/>
        </w:rPr>
        <w:t>(A1+A2+</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+An=1)</w:t>
      </w:r>
      <w:r w:rsidRPr="006B036A">
        <w:rPr>
          <w:rFonts w:asciiTheme="minorEastAsia" w:hAnsiTheme="minorEastAsia" w:cs="仿宋_GB2312" w:hint="eastAsia"/>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.2.2 </w:t>
      </w:r>
      <w:r w:rsidRPr="006B036A">
        <w:rPr>
          <w:rFonts w:asciiTheme="minorEastAsia" w:hAnsiTheme="minorEastAsia" w:cs="仿宋_GB2312" w:hint="eastAsia"/>
          <w:sz w:val="24"/>
          <w:szCs w:val="24"/>
          <w:lang w:val="zh-CN"/>
        </w:rPr>
        <w:t>评标过程中，不得去掉报价中的最高报价和最低报价。</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 xml:space="preserve">.2.3 </w:t>
      </w:r>
      <w:r w:rsidRPr="006B036A">
        <w:rPr>
          <w:rFonts w:asciiTheme="minorEastAsia" w:hAnsiTheme="minorEastAsia" w:cs="仿宋_GB2312" w:hint="eastAsia"/>
          <w:sz w:val="24"/>
          <w:szCs w:val="24"/>
          <w:lang w:val="zh-CN"/>
        </w:rPr>
        <w:t>因落实政府采购政策进行价格调整的，以调整后的价格计算评标基准价和投标报价。</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3</w:t>
      </w: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本次评标具体评标方法、评标标准见（第六章</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资格审查与</w:t>
      </w:r>
      <w:r w:rsidRPr="006B036A">
        <w:rPr>
          <w:rFonts w:asciiTheme="minorEastAsia" w:hAnsiTheme="minorEastAsia" w:cs="宋体" w:hint="eastAsia"/>
          <w:b/>
          <w:kern w:val="0"/>
          <w:sz w:val="24"/>
          <w:szCs w:val="24"/>
        </w:rPr>
        <w:t>评标</w:t>
      </w:r>
      <w:r w:rsidRPr="006B036A">
        <w:rPr>
          <w:rFonts w:asciiTheme="minorEastAsia" w:hAnsiTheme="minorEastAsia" w:cs="仿宋_GB2312" w:hint="eastAsia"/>
          <w:b/>
          <w:sz w:val="24"/>
          <w:szCs w:val="24"/>
          <w:lang w:val="zh-CN"/>
        </w:rPr>
        <w:t>）。</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hint="eastAsia"/>
          <w:b/>
          <w:bCs/>
          <w:sz w:val="24"/>
          <w:szCs w:val="24"/>
          <w:lang w:val="zh-CN"/>
        </w:rPr>
        <w:t>3</w:t>
      </w:r>
      <w:r w:rsidRPr="006B036A">
        <w:rPr>
          <w:rFonts w:asciiTheme="minorEastAsia" w:hAnsiTheme="minorEastAsia" w:hint="eastAsia"/>
          <w:b/>
          <w:bCs/>
          <w:sz w:val="24"/>
          <w:szCs w:val="24"/>
        </w:rPr>
        <w:t>4</w:t>
      </w:r>
      <w:r w:rsidRPr="006B036A">
        <w:rPr>
          <w:rFonts w:asciiTheme="minorEastAsia" w:hAnsiTheme="minorEastAsia" w:hint="eastAsia"/>
          <w:b/>
          <w:bCs/>
          <w:sz w:val="24"/>
          <w:szCs w:val="24"/>
          <w:lang w:val="zh-CN"/>
        </w:rPr>
        <w:t xml:space="preserve">. </w:t>
      </w:r>
      <w:r w:rsidRPr="006B036A">
        <w:rPr>
          <w:rFonts w:asciiTheme="minorEastAsia" w:hAnsiTheme="minorEastAsia" w:hint="eastAsia"/>
          <w:b/>
          <w:bCs/>
          <w:sz w:val="24"/>
          <w:szCs w:val="24"/>
          <w:lang w:val="zh-CN"/>
        </w:rPr>
        <w:t>推荐中标候选人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4</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3</w:t>
      </w:r>
      <w:r w:rsidRPr="006B036A">
        <w:rPr>
          <w:rFonts w:asciiTheme="minorEastAsia" w:hAnsiTheme="minorEastAsia" w:cs="仿宋_GB2312" w:hint="eastAsia"/>
          <w:b/>
          <w:sz w:val="24"/>
          <w:szCs w:val="24"/>
        </w:rPr>
        <w:t>5</w:t>
      </w:r>
      <w:r w:rsidRPr="006B036A">
        <w:rPr>
          <w:rFonts w:asciiTheme="minorEastAsia" w:hAnsiTheme="minorEastAsia" w:cs="仿宋_GB2312" w:hint="eastAsia"/>
          <w:b/>
          <w:sz w:val="24"/>
          <w:szCs w:val="24"/>
          <w:lang w:val="zh-CN"/>
        </w:rPr>
        <w:t>.</w:t>
      </w:r>
      <w:r w:rsidRPr="006B036A">
        <w:rPr>
          <w:rFonts w:asciiTheme="minorEastAsia" w:hAnsiTheme="minorEastAsia" w:cs="仿宋_GB2312" w:hint="eastAsia"/>
          <w:b/>
          <w:sz w:val="24"/>
          <w:szCs w:val="24"/>
          <w:lang w:val="zh-CN"/>
        </w:rPr>
        <w:t>评审意见无效情形</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评标委员会及其成员有下列行为之一的，其评审意见无效：</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确定参与评标至评标结束前私自接触投标人；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接受投标人提出的与投标文件不一致的澄清或者说明，《投标人须知》</w:t>
      </w: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条规定的情形除外；</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 xml:space="preserve">.3 </w:t>
      </w:r>
      <w:r w:rsidRPr="006B036A">
        <w:rPr>
          <w:rFonts w:asciiTheme="minorEastAsia" w:hAnsiTheme="minorEastAsia" w:cs="仿宋_GB2312" w:hint="eastAsia"/>
          <w:sz w:val="24"/>
          <w:szCs w:val="24"/>
          <w:lang w:val="zh-CN"/>
        </w:rPr>
        <w:t>违反评标纪律发表倾向性意见或者征询采购人的倾向性</w:t>
      </w:r>
      <w:r w:rsidRPr="006B036A">
        <w:rPr>
          <w:rFonts w:asciiTheme="minorEastAsia" w:hAnsiTheme="minorEastAsia" w:cs="仿宋_GB2312" w:hint="eastAsia"/>
          <w:sz w:val="24"/>
          <w:szCs w:val="24"/>
          <w:lang w:val="zh-CN"/>
        </w:rPr>
        <w:t>意见；</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lastRenderedPageBreak/>
        <w:t>3</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 xml:space="preserve">.4 </w:t>
      </w:r>
      <w:r w:rsidRPr="006B036A">
        <w:rPr>
          <w:rFonts w:asciiTheme="minorEastAsia" w:hAnsiTheme="minorEastAsia" w:cs="仿宋_GB2312" w:hint="eastAsia"/>
          <w:sz w:val="24"/>
          <w:szCs w:val="24"/>
          <w:lang w:val="zh-CN"/>
        </w:rPr>
        <w:t>对需要专业判断的主观评审因素协商评分；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 xml:space="preserve">35.5 </w:t>
      </w:r>
      <w:r w:rsidRPr="006B036A">
        <w:rPr>
          <w:rFonts w:asciiTheme="minorEastAsia" w:hAnsiTheme="minorEastAsia" w:cs="仿宋_GB2312" w:hint="eastAsia"/>
          <w:sz w:val="24"/>
          <w:szCs w:val="24"/>
          <w:lang w:val="zh-CN"/>
        </w:rPr>
        <w:t>在评标过程中擅离职守，影响评标程序正常进行的；</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 xml:space="preserve">.6 </w:t>
      </w:r>
      <w:r w:rsidRPr="006B036A">
        <w:rPr>
          <w:rFonts w:asciiTheme="minorEastAsia" w:hAnsiTheme="minorEastAsia" w:cs="仿宋_GB2312" w:hint="eastAsia"/>
          <w:sz w:val="24"/>
          <w:szCs w:val="24"/>
          <w:lang w:val="zh-CN"/>
        </w:rPr>
        <w:t>记录、复制或者带走任何评标资料；</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 xml:space="preserve">.7 </w:t>
      </w:r>
      <w:r w:rsidRPr="006B036A">
        <w:rPr>
          <w:rFonts w:asciiTheme="minorEastAsia" w:hAnsiTheme="minorEastAsia" w:cs="仿宋_GB2312" w:hint="eastAsia"/>
          <w:sz w:val="24"/>
          <w:szCs w:val="24"/>
          <w:lang w:val="zh-CN"/>
        </w:rPr>
        <w:t>其他不遵守评标纪律的行为。</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3</w:t>
      </w:r>
      <w:r w:rsidRPr="006B036A">
        <w:rPr>
          <w:rFonts w:asciiTheme="minorEastAsia" w:hAnsiTheme="minorEastAsia" w:cs="仿宋_GB2312" w:hint="eastAsia"/>
          <w:b/>
          <w:sz w:val="24"/>
          <w:szCs w:val="24"/>
        </w:rPr>
        <w:t>6</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保密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评审专家应当遵守评审工作纪律，不得泄露评审文件、评审情况和评审中获悉的商业秘密。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6</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C41D23" w:rsidRPr="006B036A" w:rsidRDefault="00C41D23">
      <w:pPr>
        <w:tabs>
          <w:tab w:val="left" w:pos="1260"/>
        </w:tabs>
        <w:autoSpaceDE w:val="0"/>
        <w:autoSpaceDN w:val="0"/>
        <w:spacing w:line="360" w:lineRule="auto"/>
        <w:contextualSpacing/>
        <w:rPr>
          <w:rFonts w:asciiTheme="minorEastAsia" w:hAnsiTheme="minorEastAsia" w:cs="仿宋_GB2312"/>
          <w:sz w:val="24"/>
          <w:szCs w:val="24"/>
          <w:lang w:val="zh-CN"/>
        </w:rPr>
      </w:pPr>
    </w:p>
    <w:p w:rsidR="00C41D23" w:rsidRPr="006B036A" w:rsidRDefault="00292C5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B036A">
        <w:rPr>
          <w:rFonts w:asciiTheme="minorEastAsia" w:hAnsiTheme="minorEastAsia" w:cs="宋体" w:hint="eastAsia"/>
          <w:b/>
          <w:kern w:val="0"/>
          <w:sz w:val="28"/>
          <w:szCs w:val="28"/>
        </w:rPr>
        <w:t>六、定标和授予合同</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3</w:t>
      </w:r>
      <w:r w:rsidRPr="006B036A">
        <w:rPr>
          <w:rFonts w:asciiTheme="minorEastAsia" w:hAnsiTheme="minorEastAsia" w:cs="仿宋_GB2312" w:hint="eastAsia"/>
          <w:b/>
          <w:sz w:val="24"/>
          <w:szCs w:val="24"/>
        </w:rPr>
        <w:t>7</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确定中标人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采购人应当自收到评标报告之日起</w:t>
      </w:r>
      <w:r w:rsidRPr="006B036A">
        <w:rPr>
          <w:rFonts w:asciiTheme="minorEastAsia" w:hAnsiTheme="minorEastAsia" w:cs="仿宋_GB2312" w:hint="eastAsia"/>
          <w:sz w:val="24"/>
          <w:szCs w:val="24"/>
        </w:rPr>
        <w:t>5</w:t>
      </w:r>
      <w:r w:rsidRPr="006B036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7</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采购人在收到评标报告</w:t>
      </w:r>
      <w:r w:rsidRPr="006B036A">
        <w:rPr>
          <w:rFonts w:asciiTheme="minorEastAsia" w:hAnsiTheme="minorEastAsia" w:cs="仿宋_GB2312" w:hint="eastAsia"/>
          <w:sz w:val="24"/>
          <w:szCs w:val="24"/>
          <w:lang w:val="zh-CN"/>
        </w:rPr>
        <w:t>5</w:t>
      </w:r>
      <w:r w:rsidRPr="006B036A">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3</w:t>
      </w:r>
      <w:r w:rsidRPr="006B036A">
        <w:rPr>
          <w:rFonts w:asciiTheme="minorEastAsia" w:hAnsiTheme="minorEastAsia" w:cs="仿宋_GB2312" w:hint="eastAsia"/>
          <w:b/>
          <w:sz w:val="24"/>
          <w:szCs w:val="24"/>
        </w:rPr>
        <w:t>8</w:t>
      </w:r>
      <w:r w:rsidRPr="006B036A">
        <w:rPr>
          <w:rFonts w:asciiTheme="minorEastAsia" w:hAnsiTheme="minorEastAsia" w:cs="仿宋_GB2312" w:hint="eastAsia"/>
          <w:b/>
          <w:sz w:val="24"/>
          <w:szCs w:val="24"/>
          <w:lang w:val="zh-CN"/>
        </w:rPr>
        <w:t xml:space="preserve">. </w:t>
      </w:r>
      <w:r w:rsidRPr="006B036A">
        <w:rPr>
          <w:rFonts w:asciiTheme="minorEastAsia" w:hAnsiTheme="minorEastAsia" w:cs="仿宋_GB2312" w:hint="eastAsia"/>
          <w:b/>
          <w:sz w:val="24"/>
          <w:szCs w:val="24"/>
          <w:lang w:val="zh-CN"/>
        </w:rPr>
        <w:t>中标公告、发出中标通知书</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.1 </w:t>
      </w:r>
      <w:r w:rsidRPr="006B036A">
        <w:rPr>
          <w:rFonts w:asciiTheme="minorEastAsia" w:hAnsiTheme="minorEastAsia" w:cs="仿宋_GB2312" w:hint="eastAsia"/>
          <w:sz w:val="24"/>
          <w:szCs w:val="24"/>
          <w:lang w:val="zh-CN"/>
        </w:rPr>
        <w:t>采购人确认中标人后，招标人在公告中标结果的同时，向中标人发出中标通知书。</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rPr>
        <w:t>8</w:t>
      </w:r>
      <w:r w:rsidRPr="006B036A">
        <w:rPr>
          <w:rFonts w:asciiTheme="minorEastAsia" w:hAnsiTheme="minorEastAsia" w:cs="仿宋_GB2312" w:hint="eastAsia"/>
          <w:sz w:val="24"/>
          <w:szCs w:val="24"/>
          <w:lang w:val="zh-CN"/>
        </w:rPr>
        <w:t xml:space="preserve">.2 </w:t>
      </w:r>
      <w:r w:rsidRPr="006B036A">
        <w:rPr>
          <w:rFonts w:asciiTheme="minorEastAsia" w:hAnsiTheme="minorEastAsia" w:cs="仿宋_GB2312" w:hint="eastAsia"/>
          <w:sz w:val="24"/>
          <w:szCs w:val="24"/>
          <w:lang w:val="zh-CN"/>
        </w:rPr>
        <w:t>中标通知书发出后，采购人不得违法改变中标结果，中标人无正当理由不得放弃中标。</w:t>
      </w:r>
    </w:p>
    <w:p w:rsidR="00C41D23" w:rsidRPr="006B036A" w:rsidRDefault="00292C5F">
      <w:pPr>
        <w:tabs>
          <w:tab w:val="left" w:pos="1260"/>
        </w:tabs>
        <w:autoSpaceDE w:val="0"/>
        <w:autoSpaceDN w:val="0"/>
        <w:spacing w:line="360" w:lineRule="auto"/>
        <w:contextualSpacing/>
        <w:rPr>
          <w:rFonts w:asciiTheme="minorEastAsia" w:hAnsiTheme="minorEastAsia" w:cs="宋体"/>
          <w:bCs/>
          <w:sz w:val="24"/>
          <w:szCs w:val="24"/>
          <w:lang w:val="zh-CN"/>
        </w:rPr>
      </w:pPr>
      <w:r w:rsidRPr="006B036A">
        <w:rPr>
          <w:rFonts w:asciiTheme="minorEastAsia" w:hAnsiTheme="minorEastAsia" w:cs="仿宋_GB2312" w:hint="eastAsia"/>
          <w:sz w:val="24"/>
          <w:szCs w:val="24"/>
        </w:rPr>
        <w:t xml:space="preserve">38.3 </w:t>
      </w:r>
      <w:r w:rsidRPr="006B036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rPr>
        <w:t>39.</w:t>
      </w:r>
      <w:r w:rsidRPr="006B036A">
        <w:rPr>
          <w:rFonts w:asciiTheme="minorEastAsia" w:hAnsiTheme="minorEastAsia" w:cs="仿宋_GB2312" w:hint="eastAsia"/>
          <w:b/>
          <w:sz w:val="24"/>
          <w:szCs w:val="24"/>
          <w:lang w:val="zh-CN"/>
        </w:rPr>
        <w:t>质疑提出与答复</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39.1 </w:t>
      </w:r>
      <w:r w:rsidRPr="006B036A">
        <w:rPr>
          <w:rFonts w:asciiTheme="minorEastAsia" w:hAnsiTheme="minorEastAsia" w:cs="仿宋_GB2312" w:hint="eastAsia"/>
          <w:sz w:val="24"/>
          <w:szCs w:val="24"/>
        </w:rPr>
        <w:t>供应商认为采购文件、采购过程和中标结果使自己的权益受到损害的，可以按</w:t>
      </w:r>
      <w:r w:rsidRPr="006B036A">
        <w:rPr>
          <w:rFonts w:asciiTheme="minorEastAsia" w:hAnsiTheme="minorEastAsia" w:cs="仿宋_GB2312" w:hint="eastAsia"/>
          <w:sz w:val="24"/>
          <w:szCs w:val="24"/>
        </w:rPr>
        <w:lastRenderedPageBreak/>
        <w:t>照</w:t>
      </w:r>
      <w:r w:rsidRPr="006B036A">
        <w:rPr>
          <w:rFonts w:ascii="宋体" w:cs="宋体" w:hint="eastAsia"/>
          <w:bCs/>
          <w:kern w:val="0"/>
          <w:sz w:val="24"/>
          <w:lang w:val="zh-CN"/>
        </w:rPr>
        <w:t>财政部</w:t>
      </w:r>
      <w:r w:rsidRPr="006B036A">
        <w:rPr>
          <w:rFonts w:ascii="宋体" w:cs="宋体" w:hint="eastAsia"/>
          <w:bCs/>
          <w:kern w:val="0"/>
          <w:sz w:val="24"/>
          <w:lang w:val="zh-CN"/>
        </w:rPr>
        <w:t>94</w:t>
      </w:r>
      <w:r w:rsidRPr="006B036A">
        <w:rPr>
          <w:rFonts w:ascii="宋体" w:cs="宋体" w:hint="eastAsia"/>
          <w:bCs/>
          <w:kern w:val="0"/>
          <w:sz w:val="24"/>
          <w:lang w:val="zh-CN"/>
        </w:rPr>
        <w:t>号令</w:t>
      </w:r>
      <w:r w:rsidRPr="006B036A">
        <w:rPr>
          <w:rFonts w:asciiTheme="minorEastAsia" w:hAnsiTheme="minorEastAsia" w:cs="宋体" w:hint="eastAsia"/>
          <w:bCs/>
          <w:sz w:val="24"/>
          <w:szCs w:val="24"/>
          <w:lang w:val="zh-CN"/>
        </w:rPr>
        <w:t>提出质</w:t>
      </w:r>
      <w:r w:rsidRPr="006B036A">
        <w:rPr>
          <w:rFonts w:asciiTheme="minorEastAsia" w:hAnsiTheme="minorEastAsia" w:cs="仿宋_GB2312" w:hint="eastAsia"/>
          <w:sz w:val="24"/>
          <w:szCs w:val="24"/>
        </w:rPr>
        <w:t>疑。</w:t>
      </w:r>
      <w:r w:rsidRPr="006B036A">
        <w:rPr>
          <w:rFonts w:asciiTheme="minorEastAsia" w:hAnsiTheme="minorEastAsia" w:cs="仿宋_GB2312"/>
          <w:sz w:val="24"/>
          <w:szCs w:val="24"/>
        </w:rPr>
        <w:t>提出质疑的供应商应当是参与</w:t>
      </w:r>
      <w:r w:rsidRPr="006B036A">
        <w:rPr>
          <w:rFonts w:asciiTheme="minorEastAsia" w:hAnsiTheme="minorEastAsia" w:cs="仿宋_GB2312" w:hint="eastAsia"/>
          <w:sz w:val="24"/>
          <w:szCs w:val="24"/>
        </w:rPr>
        <w:t>本</w:t>
      </w:r>
      <w:r w:rsidRPr="006B036A">
        <w:rPr>
          <w:rFonts w:asciiTheme="minorEastAsia" w:hAnsiTheme="minorEastAsia" w:cs="仿宋_GB2312"/>
          <w:sz w:val="24"/>
          <w:szCs w:val="24"/>
        </w:rPr>
        <w:t>项目采购活动的供应商。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39.1.1 </w:t>
      </w:r>
      <w:r w:rsidRPr="006B036A">
        <w:rPr>
          <w:rFonts w:asciiTheme="minorEastAsia" w:hAnsiTheme="minorEastAsia" w:cs="仿宋_GB2312" w:hint="eastAsia"/>
          <w:sz w:val="24"/>
          <w:szCs w:val="24"/>
        </w:rPr>
        <w:t>对采购文件提出质疑的，</w:t>
      </w:r>
      <w:r w:rsidRPr="006B036A">
        <w:rPr>
          <w:rFonts w:asciiTheme="minorEastAsia" w:hAnsiTheme="minorEastAsia" w:cs="仿宋_GB2312"/>
          <w:sz w:val="24"/>
          <w:szCs w:val="24"/>
        </w:rPr>
        <w:t>潜在</w:t>
      </w:r>
      <w:r w:rsidRPr="006B036A">
        <w:rPr>
          <w:rFonts w:asciiTheme="minorEastAsia" w:hAnsiTheme="minorEastAsia" w:cs="仿宋_GB2312" w:hint="eastAsia"/>
          <w:sz w:val="24"/>
          <w:szCs w:val="24"/>
        </w:rPr>
        <w:t>投标人应</w:t>
      </w:r>
      <w:r w:rsidRPr="006B036A">
        <w:rPr>
          <w:rFonts w:asciiTheme="minorEastAsia" w:hAnsiTheme="minorEastAsia" w:cs="仿宋_GB2312"/>
          <w:sz w:val="24"/>
          <w:szCs w:val="24"/>
        </w:rPr>
        <w:t>已依法获取采购文件</w:t>
      </w:r>
      <w:r w:rsidRPr="006B036A">
        <w:rPr>
          <w:rFonts w:asciiTheme="minorEastAsia" w:hAnsiTheme="minorEastAsia" w:cs="仿宋_GB2312" w:hint="eastAsia"/>
          <w:sz w:val="24"/>
          <w:szCs w:val="24"/>
        </w:rPr>
        <w:t>，且应当在</w:t>
      </w:r>
      <w:r w:rsidRPr="006B036A">
        <w:rPr>
          <w:rFonts w:asciiTheme="minorEastAsia" w:hAnsiTheme="minorEastAsia" w:cs="仿宋_GB2312"/>
          <w:sz w:val="24"/>
          <w:szCs w:val="24"/>
        </w:rPr>
        <w:t>获取采购文件或者采购文件公告期限届满之日起</w:t>
      </w:r>
      <w:r w:rsidRPr="006B036A">
        <w:rPr>
          <w:rFonts w:asciiTheme="minorEastAsia" w:hAnsiTheme="minorEastAsia" w:cs="仿宋_GB2312"/>
          <w:sz w:val="24"/>
          <w:szCs w:val="24"/>
        </w:rPr>
        <w:t>7</w:t>
      </w:r>
      <w:r w:rsidRPr="006B036A">
        <w:rPr>
          <w:rFonts w:asciiTheme="minorEastAsia" w:hAnsiTheme="minorEastAsia" w:cs="仿宋_GB2312"/>
          <w:sz w:val="24"/>
          <w:szCs w:val="24"/>
        </w:rPr>
        <w:t>个工作日内</w:t>
      </w:r>
      <w:r w:rsidRPr="006B036A">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39.1.2 </w:t>
      </w:r>
      <w:r w:rsidRPr="006B036A">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sidRPr="006B036A">
        <w:rPr>
          <w:rFonts w:asciiTheme="minorEastAsia" w:hAnsiTheme="minorEastAsia" w:cs="仿宋_GB2312" w:hint="eastAsia"/>
          <w:sz w:val="24"/>
          <w:szCs w:val="24"/>
        </w:rPr>
        <w:br/>
        <w:t xml:space="preserve">39.1.3 </w:t>
      </w:r>
      <w:r w:rsidRPr="006B036A">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39.2 </w:t>
      </w:r>
      <w:r w:rsidRPr="006B036A">
        <w:rPr>
          <w:rFonts w:asciiTheme="minorEastAsia" w:hAnsiTheme="minorEastAsia" w:cs="仿宋_GB2312"/>
          <w:sz w:val="24"/>
          <w:szCs w:val="24"/>
        </w:rPr>
        <w:t>采购人、采购代理机构认为供应商质疑不成立，或者成立但</w:t>
      </w:r>
      <w:r w:rsidRPr="006B036A">
        <w:rPr>
          <w:rFonts w:asciiTheme="minorEastAsia" w:hAnsiTheme="minorEastAsia" w:cs="仿宋_GB2312"/>
          <w:sz w:val="24"/>
          <w:szCs w:val="24"/>
        </w:rPr>
        <w:t>未对中标结果构成影响的，继续开展采购活动；认为供应商质疑成立且影响或者可能影响中标结果的，按照下列情况处理：</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39.2.1 </w:t>
      </w:r>
      <w:r w:rsidRPr="006B036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39.2.2 </w:t>
      </w:r>
      <w:r w:rsidRPr="006B036A">
        <w:rPr>
          <w:rFonts w:asciiTheme="minorEastAsia" w:hAnsiTheme="minorEastAsia" w:cs="仿宋_GB2312"/>
          <w:sz w:val="24"/>
          <w:szCs w:val="24"/>
        </w:rPr>
        <w:t>对采购过程、中标结果提出的质疑，合格供应商符合法定数量时，可以从合格的中标</w:t>
      </w:r>
      <w:r w:rsidRPr="006B036A">
        <w:rPr>
          <w:rFonts w:asciiTheme="minorEastAsia" w:hAnsiTheme="minorEastAsia" w:cs="仿宋_GB2312" w:hint="eastAsia"/>
          <w:sz w:val="24"/>
          <w:szCs w:val="24"/>
        </w:rPr>
        <w:t>候选人</w:t>
      </w:r>
      <w:r w:rsidRPr="006B036A">
        <w:rPr>
          <w:rFonts w:asciiTheme="minorEastAsia" w:hAnsiTheme="minorEastAsia" w:cs="仿宋_GB2312"/>
          <w:sz w:val="24"/>
          <w:szCs w:val="24"/>
        </w:rPr>
        <w:t>中另行确定中标供应商的，应当依法另行确定中标供应商；否则应当重新开展采购活动。</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39.3 </w:t>
      </w:r>
      <w:r w:rsidRPr="006B036A">
        <w:rPr>
          <w:rFonts w:asciiTheme="minorEastAsia" w:hAnsiTheme="minorEastAsia" w:cs="仿宋_GB2312" w:hint="eastAsia"/>
          <w:sz w:val="24"/>
          <w:szCs w:val="24"/>
        </w:rPr>
        <w:t>答复</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39.3.1 </w:t>
      </w:r>
      <w:r w:rsidRPr="006B036A">
        <w:rPr>
          <w:rFonts w:asciiTheme="minorEastAsia" w:hAnsiTheme="minorEastAsia" w:cs="仿宋_GB2312" w:hint="eastAsia"/>
          <w:sz w:val="24"/>
          <w:szCs w:val="24"/>
        </w:rPr>
        <w:t>对采购文件提出质疑的，质疑供应商和其</w:t>
      </w:r>
      <w:r w:rsidRPr="006B036A">
        <w:rPr>
          <w:rFonts w:asciiTheme="minorEastAsia" w:hAnsiTheme="minorEastAsia" w:cs="仿宋_GB2312" w:hint="eastAsia"/>
          <w:sz w:val="24"/>
          <w:szCs w:val="24"/>
        </w:rPr>
        <w:t>他有关供应商在法定时限内到《全国公共资源交易平台（河南省·许昌市）》自行下载并打印书面质疑回复函，或者联系采购单位领取书面质疑回复函。</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39.3.2 </w:t>
      </w:r>
      <w:r w:rsidRPr="006B036A">
        <w:rPr>
          <w:rFonts w:asciiTheme="minorEastAsia" w:hAnsiTheme="minorEastAsia" w:cs="仿宋_GB2312" w:hint="eastAsia"/>
          <w:sz w:val="24"/>
          <w:szCs w:val="24"/>
        </w:rPr>
        <w:t>对采购过程提出质疑的，质疑供应商和其他有关供应商在法定时限内联系采购单位领取书面质疑回复函。</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rPr>
      </w:pPr>
      <w:r w:rsidRPr="006B036A">
        <w:rPr>
          <w:rFonts w:asciiTheme="minorEastAsia" w:hAnsiTheme="minorEastAsia" w:cs="仿宋_GB2312" w:hint="eastAsia"/>
          <w:sz w:val="24"/>
          <w:szCs w:val="24"/>
        </w:rPr>
        <w:t xml:space="preserve">39.3.3 </w:t>
      </w:r>
      <w:r w:rsidRPr="006B036A">
        <w:rPr>
          <w:rFonts w:asciiTheme="minorEastAsia" w:hAnsiTheme="minorEastAsia" w:cs="仿宋_GB2312" w:hint="eastAsia"/>
          <w:sz w:val="24"/>
          <w:szCs w:val="24"/>
        </w:rPr>
        <w:t>对中标结果提出质疑的，质疑供应商和其他有关供应商在法定时限内联系采购单位领取书面质疑回复函。</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rPr>
      </w:pPr>
      <w:r w:rsidRPr="006B036A">
        <w:rPr>
          <w:rFonts w:asciiTheme="minorEastAsia" w:hAnsiTheme="minorEastAsia" w:cs="仿宋_GB2312" w:hint="eastAsia"/>
          <w:b/>
          <w:sz w:val="24"/>
          <w:szCs w:val="24"/>
        </w:rPr>
        <w:t>40.</w:t>
      </w:r>
      <w:r w:rsidRPr="006B036A">
        <w:rPr>
          <w:rFonts w:asciiTheme="minorEastAsia" w:hAnsiTheme="minorEastAsia" w:cs="仿宋_GB2312" w:hint="eastAsia"/>
          <w:b/>
          <w:sz w:val="24"/>
          <w:szCs w:val="24"/>
          <w:lang w:val="zh-CN"/>
        </w:rPr>
        <w:t>签订合同</w:t>
      </w:r>
    </w:p>
    <w:p w:rsidR="00C41D23" w:rsidRPr="006B036A" w:rsidRDefault="00292C5F">
      <w:pPr>
        <w:tabs>
          <w:tab w:val="left" w:pos="1260"/>
        </w:tabs>
        <w:autoSpaceDE w:val="0"/>
        <w:autoSpaceDN w:val="0"/>
        <w:spacing w:line="360" w:lineRule="auto"/>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lastRenderedPageBreak/>
        <w:t>采购人应当自中标通知书发出之日起</w:t>
      </w:r>
      <w:r w:rsidRPr="006B036A">
        <w:rPr>
          <w:rFonts w:asciiTheme="minorEastAsia" w:hAnsiTheme="minorEastAsia" w:cs="仿宋_GB2312" w:hint="eastAsia"/>
          <w:sz w:val="24"/>
          <w:szCs w:val="24"/>
          <w:lang w:val="zh-CN"/>
        </w:rPr>
        <w:t>30</w:t>
      </w:r>
      <w:r w:rsidRPr="006B036A">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C41D23" w:rsidRPr="006B036A" w:rsidRDefault="00292C5F">
      <w:pPr>
        <w:tabs>
          <w:tab w:val="left" w:pos="1260"/>
        </w:tabs>
        <w:autoSpaceDE w:val="0"/>
        <w:autoSpaceDN w:val="0"/>
        <w:spacing w:line="360" w:lineRule="auto"/>
        <w:contextualSpacing/>
        <w:rPr>
          <w:rFonts w:asciiTheme="minorEastAsia" w:hAnsiTheme="minorEastAsia" w:cs="仿宋_GB2312"/>
          <w:b/>
          <w:sz w:val="24"/>
          <w:szCs w:val="24"/>
        </w:rPr>
      </w:pPr>
      <w:r w:rsidRPr="006B036A">
        <w:rPr>
          <w:rFonts w:asciiTheme="minorEastAsia" w:hAnsiTheme="minorEastAsia" w:cs="仿宋_GB2312" w:hint="eastAsia"/>
          <w:b/>
          <w:sz w:val="24"/>
          <w:szCs w:val="24"/>
        </w:rPr>
        <w:t>41.</w:t>
      </w:r>
      <w:r w:rsidRPr="006B036A">
        <w:rPr>
          <w:rFonts w:asciiTheme="minorEastAsia" w:hAnsiTheme="minorEastAsia" w:cs="仿宋_GB2312" w:hint="eastAsia"/>
          <w:b/>
          <w:sz w:val="24"/>
          <w:szCs w:val="24"/>
        </w:rPr>
        <w:t>履约保证金</w:t>
      </w:r>
    </w:p>
    <w:p w:rsidR="00C41D23" w:rsidRPr="006B036A" w:rsidRDefault="00292C5F">
      <w:pPr>
        <w:autoSpaceDE w:val="0"/>
        <w:autoSpaceDN w:val="0"/>
        <w:spacing w:line="360" w:lineRule="auto"/>
        <w:contextualSpacing/>
        <w:rPr>
          <w:rFonts w:asciiTheme="minorEastAsia" w:hAnsiTheme="minorEastAsia" w:cs="仿宋_GB2312"/>
          <w:b/>
          <w:sz w:val="24"/>
          <w:szCs w:val="24"/>
        </w:rPr>
      </w:pPr>
      <w:r w:rsidRPr="006B036A">
        <w:rPr>
          <w:rFonts w:asciiTheme="minorEastAsia" w:hAnsiTheme="minorEastAsia" w:cs="宋体" w:hint="eastAsia"/>
          <w:kern w:val="0"/>
          <w:sz w:val="24"/>
          <w:szCs w:val="24"/>
        </w:rPr>
        <w:t>“投标人须知前附表”中规定</w:t>
      </w:r>
      <w:r w:rsidRPr="006B036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sidRPr="006B036A">
        <w:rPr>
          <w:rFonts w:asciiTheme="minorEastAsia" w:hAnsiTheme="minorEastAsia" w:cs="宋体" w:hint="eastAsia"/>
          <w:sz w:val="24"/>
          <w:szCs w:val="24"/>
        </w:rPr>
        <w:t>10%</w:t>
      </w:r>
      <w:r w:rsidRPr="006B036A">
        <w:rPr>
          <w:rFonts w:asciiTheme="minorEastAsia" w:hAnsiTheme="minorEastAsia" w:cs="宋体" w:hint="eastAsia"/>
          <w:sz w:val="24"/>
          <w:szCs w:val="24"/>
        </w:rPr>
        <w:t>。</w:t>
      </w:r>
      <w:r w:rsidRPr="006B036A">
        <w:rPr>
          <w:rFonts w:ascii="宋体" w:eastAsia="宋体" w:hAnsi="宋体" w:cs="宋体" w:hint="eastAsia"/>
          <w:sz w:val="24"/>
          <w:szCs w:val="24"/>
        </w:rPr>
        <w:br/>
      </w:r>
      <w:r w:rsidRPr="006B036A">
        <w:rPr>
          <w:rFonts w:asciiTheme="minorEastAsia" w:hAnsiTheme="minorEastAsia" w:cs="仿宋_GB2312" w:hint="eastAsia"/>
          <w:b/>
          <w:sz w:val="24"/>
          <w:szCs w:val="24"/>
        </w:rPr>
        <w:t xml:space="preserve">42. </w:t>
      </w:r>
      <w:r w:rsidRPr="006B036A">
        <w:rPr>
          <w:rFonts w:asciiTheme="minorEastAsia" w:hAnsiTheme="minorEastAsia" w:cs="仿宋_GB2312" w:hint="eastAsia"/>
          <w:b/>
          <w:sz w:val="24"/>
          <w:szCs w:val="24"/>
        </w:rPr>
        <w:t>其他</w:t>
      </w:r>
    </w:p>
    <w:p w:rsidR="00C41D23" w:rsidRPr="006B036A" w:rsidRDefault="00292C5F">
      <w:pPr>
        <w:tabs>
          <w:tab w:val="left" w:pos="1260"/>
        </w:tabs>
        <w:autoSpaceDE w:val="0"/>
        <w:autoSpaceDN w:val="0"/>
        <w:spacing w:line="360" w:lineRule="auto"/>
        <w:contextualSpacing/>
        <w:jc w:val="left"/>
        <w:rPr>
          <w:rFonts w:asciiTheme="minorEastAsia" w:hAnsiTheme="minorEastAsia" w:cs="宋体"/>
          <w:kern w:val="0"/>
          <w:sz w:val="24"/>
          <w:szCs w:val="24"/>
        </w:rPr>
      </w:pPr>
      <w:r w:rsidRPr="006B036A">
        <w:rPr>
          <w:rFonts w:asciiTheme="minorEastAsia" w:hAnsiTheme="minorEastAsia" w:cs="宋体" w:hint="eastAsia"/>
          <w:kern w:val="0"/>
          <w:sz w:val="24"/>
          <w:szCs w:val="24"/>
        </w:rPr>
        <w:t>本次招标文件未尽事项，以法律法规规定的为准。</w:t>
      </w: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1D23" w:rsidRPr="006B036A" w:rsidRDefault="00292C5F">
      <w:pPr>
        <w:widowControl/>
        <w:jc w:val="left"/>
        <w:rPr>
          <w:rFonts w:asciiTheme="majorEastAsia" w:eastAsiaTheme="majorEastAsia" w:hAnsiTheme="majorEastAsia" w:cs="宋体"/>
          <w:b/>
          <w:kern w:val="0"/>
          <w:sz w:val="36"/>
          <w:szCs w:val="36"/>
        </w:rPr>
      </w:pPr>
      <w:r w:rsidRPr="006B036A">
        <w:rPr>
          <w:rFonts w:asciiTheme="majorEastAsia" w:eastAsiaTheme="majorEastAsia" w:hAnsiTheme="majorEastAsia" w:cs="宋体"/>
          <w:b/>
          <w:kern w:val="0"/>
          <w:sz w:val="36"/>
          <w:szCs w:val="36"/>
        </w:rPr>
        <w:br w:type="page"/>
      </w:r>
    </w:p>
    <w:p w:rsidR="00C41D23" w:rsidRPr="006B036A" w:rsidRDefault="00292C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lastRenderedPageBreak/>
        <w:t>第五章</w:t>
      </w:r>
      <w:r w:rsidRPr="006B036A">
        <w:rPr>
          <w:rFonts w:asciiTheme="majorEastAsia" w:eastAsiaTheme="majorEastAsia" w:hAnsiTheme="majorEastAsia" w:cs="宋体" w:hint="eastAsia"/>
          <w:b/>
          <w:kern w:val="0"/>
          <w:sz w:val="36"/>
          <w:szCs w:val="36"/>
        </w:rPr>
        <w:t xml:space="preserve"> </w:t>
      </w:r>
      <w:r w:rsidRPr="006B036A">
        <w:rPr>
          <w:rFonts w:asciiTheme="majorEastAsia" w:eastAsiaTheme="majorEastAsia" w:hAnsiTheme="majorEastAsia" w:cs="宋体" w:hint="eastAsia"/>
          <w:b/>
          <w:kern w:val="0"/>
          <w:sz w:val="36"/>
          <w:szCs w:val="36"/>
        </w:rPr>
        <w:t>政府采购政策功能</w:t>
      </w:r>
    </w:p>
    <w:p w:rsidR="00C41D23" w:rsidRPr="006B036A" w:rsidRDefault="00C41D23">
      <w:pPr>
        <w:jc w:val="center"/>
        <w:rPr>
          <w:rFonts w:asciiTheme="majorEastAsia" w:eastAsiaTheme="majorEastAsia" w:hAnsiTheme="majorEastAsia" w:cs="宋体"/>
          <w:b/>
          <w:kern w:val="0"/>
          <w:sz w:val="36"/>
          <w:szCs w:val="36"/>
        </w:rPr>
      </w:pP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一、节能能源、保护环境</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rPr>
      </w:pPr>
      <w:r w:rsidRPr="006B036A">
        <w:rPr>
          <w:rFonts w:asciiTheme="minorEastAsia" w:eastAsiaTheme="minorEastAsia" w:hAnsiTheme="minorEastAsia" w:cs="仿宋_GB2312" w:hint="eastAsia"/>
          <w:szCs w:val="24"/>
          <w:lang w:val="zh-CN"/>
        </w:rPr>
        <w:t>1</w:t>
      </w:r>
      <w:r w:rsidRPr="006B036A">
        <w:rPr>
          <w:rFonts w:asciiTheme="minorEastAsia" w:eastAsiaTheme="minorEastAsia" w:hAnsiTheme="minorEastAsia" w:cs="仿宋_GB2312" w:hint="eastAsia"/>
          <w:szCs w:val="24"/>
          <w:lang w:val="zh-CN"/>
        </w:rPr>
        <w:t>、按照《国务院办公厅关于建立政府强制采购节能产品制度的通知》（国办发</w:t>
      </w:r>
      <w:r w:rsidRPr="006B036A">
        <w:rPr>
          <w:rFonts w:asciiTheme="minorEastAsia" w:eastAsiaTheme="minorEastAsia" w:hAnsiTheme="minorEastAsia" w:cs="仿宋_GB2312" w:hint="eastAsia"/>
          <w:szCs w:val="24"/>
          <w:lang w:val="zh-CN"/>
        </w:rPr>
        <w:t>[2007]51</w:t>
      </w:r>
      <w:r w:rsidRPr="006B036A">
        <w:rPr>
          <w:rFonts w:asciiTheme="minorEastAsia" w:eastAsiaTheme="minorEastAsia" w:hAnsiTheme="minorEastAsia" w:cs="仿宋_GB2312" w:hint="eastAsia"/>
          <w:szCs w:val="24"/>
          <w:lang w:val="zh-CN"/>
        </w:rPr>
        <w:t>号）和财政部、发展改革委发布的《节能产品政府采购实施意见》（财库</w:t>
      </w:r>
      <w:r w:rsidRPr="006B036A">
        <w:rPr>
          <w:rFonts w:asciiTheme="minorEastAsia" w:eastAsiaTheme="minorEastAsia" w:hAnsiTheme="minorEastAsia" w:cs="仿宋_GB2312" w:hint="eastAsia"/>
          <w:szCs w:val="24"/>
          <w:lang w:val="zh-CN"/>
        </w:rPr>
        <w:t>[2004]185</w:t>
      </w:r>
      <w:r w:rsidRPr="006B036A">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sidRPr="006B036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sidRPr="006B036A">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B036A">
        <w:rPr>
          <w:rFonts w:asciiTheme="minorEastAsia" w:eastAsiaTheme="minorEastAsia" w:hAnsiTheme="minorEastAsia" w:cs="仿宋_GB2312" w:hint="eastAsia"/>
          <w:szCs w:val="24"/>
        </w:rPr>
        <w:t>并加盖投标人公章的原件扫描件（或图片）</w:t>
      </w:r>
      <w:r w:rsidRPr="006B03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sidRPr="006B036A">
        <w:rPr>
          <w:rFonts w:asciiTheme="minorEastAsia" w:eastAsiaTheme="minorEastAsia" w:hAnsiTheme="minorEastAsia" w:cs="仿宋_GB2312" w:hint="eastAsia"/>
          <w:szCs w:val="24"/>
          <w:lang w:val="zh-CN"/>
        </w:rPr>
        <w:t>，可在节能清单之外采购。</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、按照财政部、国家环保总局发布的《环境标志产品政府采购实施的意见》（财库</w:t>
      </w:r>
      <w:r w:rsidRPr="006B036A">
        <w:rPr>
          <w:rFonts w:asciiTheme="minorEastAsia" w:hAnsiTheme="minorEastAsia" w:cs="仿宋_GB2312" w:hint="eastAsia"/>
          <w:sz w:val="24"/>
          <w:szCs w:val="24"/>
          <w:lang w:val="zh-CN"/>
        </w:rPr>
        <w:t>[2006]90</w:t>
      </w:r>
      <w:r w:rsidRPr="006B036A">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、对于同时列入环保清单和节能产品政府采购清单的产品，应当优先于只列入</w:t>
      </w:r>
      <w:r w:rsidRPr="006B036A">
        <w:rPr>
          <w:rFonts w:asciiTheme="minorEastAsia" w:hAnsiTheme="minorEastAsia" w:cs="仿宋_GB2312" w:hint="eastAsia"/>
          <w:sz w:val="24"/>
          <w:szCs w:val="24"/>
          <w:lang w:val="zh-CN"/>
        </w:rPr>
        <w:lastRenderedPageBreak/>
        <w:t>其中一个清单的产品。</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4</w:t>
      </w:r>
      <w:r w:rsidRPr="006B036A">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sidRPr="006B036A">
        <w:rPr>
          <w:rFonts w:asciiTheme="minorEastAsia" w:hAnsiTheme="minorEastAsia" w:cs="仿宋_GB2312" w:hint="eastAsia"/>
          <w:sz w:val="24"/>
          <w:szCs w:val="24"/>
          <w:lang w:val="zh-CN"/>
        </w:rPr>
        <w:t>。</w:t>
      </w:r>
    </w:p>
    <w:p w:rsidR="00C41D23" w:rsidRPr="006B036A" w:rsidRDefault="00292C5F">
      <w:pPr>
        <w:spacing w:line="360" w:lineRule="auto"/>
        <w:ind w:firstLineChars="200" w:firstLine="482"/>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二、促进中小企业发展</w:t>
      </w:r>
    </w:p>
    <w:p w:rsidR="00C41D23" w:rsidRPr="006B036A" w:rsidRDefault="00292C5F">
      <w:pPr>
        <w:topLinePunct/>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、按照财政部、工业和信息化部发布的《政府采购促进中小企业发展暂行办法》（财库</w:t>
      </w:r>
      <w:r w:rsidRPr="006B036A">
        <w:rPr>
          <w:rFonts w:asciiTheme="minorEastAsia" w:hAnsiTheme="minorEastAsia" w:cs="仿宋_GB2312" w:hint="eastAsia"/>
          <w:sz w:val="24"/>
          <w:szCs w:val="24"/>
          <w:lang w:val="zh-CN"/>
        </w:rPr>
        <w:t>[2011]181</w:t>
      </w:r>
      <w:r w:rsidRPr="006B036A">
        <w:rPr>
          <w:rFonts w:asciiTheme="minorEastAsia" w:hAnsiTheme="minorEastAsia" w:cs="仿宋_GB2312" w:hint="eastAsia"/>
          <w:sz w:val="24"/>
          <w:szCs w:val="24"/>
          <w:lang w:val="zh-CN"/>
        </w:rPr>
        <w:t>号）规定，本项目为非专门面向中小企业采购的项目，对小型和微型企业产品的价格给予</w:t>
      </w:r>
      <w:r w:rsidRPr="006B036A">
        <w:rPr>
          <w:rFonts w:asciiTheme="minorEastAsia" w:hAnsiTheme="minorEastAsia" w:cs="仿宋_GB2312" w:hint="eastAsia"/>
          <w:sz w:val="24"/>
          <w:szCs w:val="24"/>
          <w:lang w:val="zh-CN"/>
        </w:rPr>
        <w:t>6%-10%</w:t>
      </w:r>
      <w:r w:rsidRPr="006B036A">
        <w:rPr>
          <w:rFonts w:asciiTheme="minorEastAsia" w:hAnsiTheme="minorEastAsia" w:cs="仿宋_GB2312" w:hint="eastAsia"/>
          <w:sz w:val="24"/>
          <w:szCs w:val="24"/>
          <w:lang w:val="zh-CN"/>
        </w:rPr>
        <w:t>的扣除，用扣除后的价格参与评审。</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6B036A">
        <w:rPr>
          <w:rFonts w:asciiTheme="minorEastAsia" w:hAnsiTheme="minorEastAsia" w:cs="仿宋_GB2312" w:hint="eastAsia"/>
          <w:sz w:val="24"/>
          <w:szCs w:val="24"/>
          <w:lang w:val="zh-CN"/>
        </w:rPr>
        <w:t>30%</w:t>
      </w:r>
      <w:r w:rsidRPr="006B036A">
        <w:rPr>
          <w:rFonts w:asciiTheme="minorEastAsia" w:hAnsiTheme="minorEastAsia" w:cs="仿宋_GB2312" w:hint="eastAsia"/>
          <w:sz w:val="24"/>
          <w:szCs w:val="24"/>
          <w:lang w:val="zh-CN"/>
        </w:rPr>
        <w:t>以上的，给予联合体</w:t>
      </w:r>
      <w:r w:rsidRPr="006B036A">
        <w:rPr>
          <w:rFonts w:asciiTheme="minorEastAsia" w:hAnsiTheme="minorEastAsia" w:cs="仿宋_GB2312" w:hint="eastAsia"/>
          <w:sz w:val="24"/>
          <w:szCs w:val="24"/>
          <w:lang w:val="zh-CN"/>
        </w:rPr>
        <w:t>2%-3%</w:t>
      </w:r>
      <w:r w:rsidRPr="006B036A">
        <w:rPr>
          <w:rFonts w:asciiTheme="minorEastAsia" w:hAnsiTheme="minorEastAsia" w:cs="仿宋_GB2312" w:hint="eastAsia"/>
          <w:sz w:val="24"/>
          <w:szCs w:val="24"/>
          <w:lang w:val="zh-CN"/>
        </w:rPr>
        <w:t>的价格扣除，用扣除后的价格参与评审。</w:t>
      </w:r>
    </w:p>
    <w:p w:rsidR="00C41D23" w:rsidRPr="006B036A" w:rsidRDefault="00292C5F">
      <w:pPr>
        <w:topLinePunct/>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、联合体各方均为小型或微型企业的，联合体视同为小型、微型企业。组成联合</w:t>
      </w:r>
      <w:r w:rsidRPr="006B036A">
        <w:rPr>
          <w:rFonts w:asciiTheme="minorEastAsia" w:hAnsiTheme="minorEastAsia" w:cs="仿宋_GB2312" w:hint="eastAsia"/>
          <w:sz w:val="24"/>
          <w:szCs w:val="24"/>
          <w:lang w:val="zh-CN"/>
        </w:rPr>
        <w:t>体的大中型企业或者其他自然人、法人或其他组织，与小型、微型企业之间不得存在投资关系。</w:t>
      </w:r>
    </w:p>
    <w:p w:rsidR="00C41D23" w:rsidRPr="006B036A" w:rsidRDefault="00292C5F">
      <w:pPr>
        <w:topLinePunct/>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4</w:t>
      </w:r>
      <w:r w:rsidRPr="006B036A">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C41D23" w:rsidRPr="006B036A" w:rsidRDefault="00292C5F">
      <w:pPr>
        <w:topLinePunct/>
        <w:spacing w:line="360" w:lineRule="auto"/>
        <w:ind w:firstLineChars="200" w:firstLine="482"/>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三、支持监狱企业发展</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6B036A">
        <w:rPr>
          <w:rFonts w:asciiTheme="minorEastAsia" w:hAnsiTheme="minorEastAsia" w:cs="仿宋_GB2312" w:hint="eastAsia"/>
          <w:sz w:val="24"/>
          <w:szCs w:val="24"/>
          <w:lang w:val="zh-CN"/>
        </w:rPr>
        <w:t>财库</w:t>
      </w:r>
      <w:r w:rsidRPr="006B036A">
        <w:rPr>
          <w:rFonts w:asciiTheme="minorEastAsia" w:hAnsiTheme="minorEastAsia" w:cs="仿宋_GB2312" w:hint="eastAsia"/>
          <w:sz w:val="24"/>
          <w:szCs w:val="24"/>
          <w:lang w:val="zh-CN"/>
        </w:rPr>
        <w:t>[2014]68</w:t>
      </w:r>
      <w:r w:rsidRPr="006B036A">
        <w:rPr>
          <w:rFonts w:asciiTheme="minorEastAsia" w:hAnsiTheme="minorEastAsia" w:cs="仿宋_GB2312" w:hint="eastAsia"/>
          <w:sz w:val="24"/>
          <w:szCs w:val="24"/>
          <w:lang w:val="zh-CN"/>
        </w:rPr>
        <w:t>号</w:t>
      </w:r>
      <w:bookmarkEnd w:id="0"/>
      <w:r w:rsidRPr="006B036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含新疆生产建设兵团</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出具的属于监狱企业的证明文件。</w:t>
      </w:r>
    </w:p>
    <w:p w:rsidR="00C41D23" w:rsidRPr="006B036A" w:rsidRDefault="00292C5F">
      <w:pPr>
        <w:spacing w:line="360" w:lineRule="auto"/>
        <w:ind w:firstLineChars="200" w:firstLine="482"/>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四、促进残疾人就业</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1</w:t>
      </w:r>
      <w:r w:rsidRPr="006B036A">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6B036A">
        <w:rPr>
          <w:rFonts w:asciiTheme="minorEastAsia" w:eastAsiaTheme="minorEastAsia" w:hAnsiTheme="minorEastAsia" w:cs="仿宋_GB2312" w:hint="eastAsia"/>
          <w:szCs w:val="24"/>
          <w:lang w:val="zh-CN"/>
        </w:rPr>
        <w:t>[2017]141</w:t>
      </w:r>
      <w:r w:rsidRPr="006B036A">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sidRPr="006B036A">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w:t>
      </w:r>
      <w:r w:rsidRPr="006B036A">
        <w:rPr>
          <w:rFonts w:asciiTheme="minorEastAsia" w:eastAsiaTheme="minorEastAsia" w:hAnsiTheme="minorEastAsia" w:cs="仿宋_GB2312" w:hint="eastAsia"/>
          <w:szCs w:val="24"/>
          <w:lang w:val="zh-CN"/>
        </w:rPr>
        <w:lastRenderedPageBreak/>
        <w:t>除后的价格参与评审。</w:t>
      </w:r>
      <w:r w:rsidRPr="006B036A">
        <w:rPr>
          <w:rFonts w:asciiTheme="minorEastAsia" w:eastAsiaTheme="minorEastAsia" w:hAnsiTheme="minorEastAsia" w:hint="eastAsia"/>
          <w:szCs w:val="24"/>
        </w:rPr>
        <w:t>残疾人福利性单位属于小型、微型企业的，不重复享受政策。</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2</w:t>
      </w:r>
      <w:r w:rsidRPr="006B036A">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3</w:t>
      </w:r>
      <w:r w:rsidRPr="006B036A">
        <w:rPr>
          <w:rFonts w:asciiTheme="minorEastAsia" w:eastAsiaTheme="minorEastAsia" w:hAnsiTheme="minorEastAsia" w:cs="仿宋_GB2312" w:hint="eastAsia"/>
          <w:szCs w:val="24"/>
          <w:lang w:val="zh-CN"/>
        </w:rPr>
        <w:t>、中标人为残疾人福利性单位的，招标人应当随中标结果同时公告其《残疾人福利性</w:t>
      </w:r>
      <w:r w:rsidRPr="006B036A">
        <w:rPr>
          <w:rFonts w:asciiTheme="minorEastAsia" w:eastAsiaTheme="minorEastAsia" w:hAnsiTheme="minorEastAsia" w:cs="仿宋_GB2312" w:hint="eastAsia"/>
          <w:szCs w:val="24"/>
          <w:lang w:val="zh-CN"/>
        </w:rPr>
        <w:t>单位声明函》，接受社会监督。</w:t>
      </w: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41D23" w:rsidRPr="006B036A" w:rsidRDefault="00292C5F">
      <w:pPr>
        <w:widowControl/>
        <w:jc w:val="left"/>
        <w:rPr>
          <w:rFonts w:asciiTheme="majorEastAsia" w:eastAsiaTheme="majorEastAsia" w:hAnsiTheme="majorEastAsia" w:cs="宋体"/>
          <w:b/>
          <w:kern w:val="0"/>
          <w:sz w:val="36"/>
          <w:szCs w:val="36"/>
        </w:rPr>
      </w:pPr>
      <w:r w:rsidRPr="006B036A">
        <w:rPr>
          <w:rFonts w:asciiTheme="majorEastAsia" w:eastAsiaTheme="majorEastAsia" w:hAnsiTheme="majorEastAsia" w:cs="宋体"/>
          <w:b/>
          <w:kern w:val="0"/>
          <w:sz w:val="36"/>
          <w:szCs w:val="36"/>
        </w:rPr>
        <w:br w:type="page"/>
      </w:r>
    </w:p>
    <w:p w:rsidR="00C41D23" w:rsidRPr="006B036A" w:rsidRDefault="00292C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lastRenderedPageBreak/>
        <w:t>第六章</w:t>
      </w:r>
      <w:r w:rsidRPr="006B036A">
        <w:rPr>
          <w:rFonts w:asciiTheme="majorEastAsia" w:eastAsiaTheme="majorEastAsia" w:hAnsiTheme="majorEastAsia" w:cs="宋体" w:hint="eastAsia"/>
          <w:b/>
          <w:kern w:val="0"/>
          <w:sz w:val="36"/>
          <w:szCs w:val="36"/>
        </w:rPr>
        <w:t xml:space="preserve"> </w:t>
      </w:r>
      <w:r w:rsidRPr="006B036A">
        <w:rPr>
          <w:rFonts w:asciiTheme="majorEastAsia" w:eastAsiaTheme="majorEastAsia" w:hAnsiTheme="majorEastAsia" w:cs="宋体" w:hint="eastAsia"/>
          <w:b/>
          <w:kern w:val="0"/>
          <w:sz w:val="36"/>
          <w:szCs w:val="36"/>
        </w:rPr>
        <w:t>资格审查与评标</w:t>
      </w:r>
    </w:p>
    <w:p w:rsidR="00C41D23" w:rsidRPr="006B036A" w:rsidRDefault="00C41D23">
      <w:pPr>
        <w:pStyle w:val="a7"/>
        <w:spacing w:line="360" w:lineRule="auto"/>
        <w:contextualSpacing/>
        <w:rPr>
          <w:rFonts w:asciiTheme="minorEastAsia" w:hAnsiTheme="minorEastAsia" w:cs="仿宋_GB2312"/>
          <w:lang w:val="zh-CN"/>
        </w:rPr>
      </w:pPr>
    </w:p>
    <w:p w:rsidR="00C41D23" w:rsidRPr="006B036A" w:rsidRDefault="00292C5F">
      <w:pPr>
        <w:pStyle w:val="a7"/>
        <w:spacing w:line="360" w:lineRule="auto"/>
        <w:contextualSpacing/>
        <w:jc w:val="center"/>
        <w:rPr>
          <w:rFonts w:asciiTheme="minorEastAsia" w:eastAsiaTheme="minorEastAsia" w:hAnsiTheme="minorEastAsia" w:cs="仿宋_GB2312"/>
          <w:b/>
          <w:sz w:val="32"/>
          <w:szCs w:val="32"/>
          <w:lang w:val="zh-CN"/>
        </w:rPr>
      </w:pPr>
      <w:r w:rsidRPr="006B036A">
        <w:rPr>
          <w:rFonts w:asciiTheme="minorEastAsia" w:eastAsiaTheme="minorEastAsia" w:hAnsiTheme="minorEastAsia" w:cs="仿宋_GB2312"/>
          <w:b/>
          <w:sz w:val="32"/>
          <w:szCs w:val="32"/>
          <w:lang w:val="zh-CN"/>
        </w:rPr>
        <w:t>一、资格审查</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（一）</w:t>
      </w:r>
      <w:r w:rsidRPr="006B036A">
        <w:rPr>
          <w:rFonts w:asciiTheme="minorEastAsia" w:eastAsiaTheme="minorEastAsia" w:hAnsiTheme="minorEastAsia" w:cs="仿宋_GB2312"/>
          <w:szCs w:val="24"/>
          <w:lang w:val="zh-CN"/>
        </w:rPr>
        <w:t>开标结束后，</w:t>
      </w:r>
      <w:r w:rsidRPr="006B036A">
        <w:rPr>
          <w:rFonts w:asciiTheme="minorEastAsia" w:eastAsiaTheme="minorEastAsia" w:hAnsiTheme="minorEastAsia" w:cs="仿宋_GB2312" w:hint="eastAsia"/>
          <w:szCs w:val="24"/>
          <w:lang w:val="zh-CN"/>
        </w:rPr>
        <w:t>采购人（采购代理机构）依法对投标人资格进行审查</w:t>
      </w:r>
      <w:r w:rsidRPr="006B036A">
        <w:rPr>
          <w:rFonts w:asciiTheme="minorEastAsia" w:eastAsiaTheme="minorEastAsia" w:hAnsiTheme="minorEastAsia" w:cs="仿宋_GB2312"/>
          <w:szCs w:val="24"/>
          <w:lang w:val="zh-CN"/>
        </w:rPr>
        <w:t>。</w:t>
      </w:r>
    </w:p>
    <w:p w:rsidR="00C41D23" w:rsidRPr="006B036A" w:rsidRDefault="00292C5F">
      <w:pPr>
        <w:spacing w:line="360" w:lineRule="auto"/>
        <w:ind w:rightChars="200" w:right="420"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41D23" w:rsidRPr="006B036A" w:rsidRDefault="00292C5F">
      <w:pPr>
        <w:spacing w:line="360" w:lineRule="auto"/>
        <w:ind w:rightChars="200" w:right="420"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41D23" w:rsidRPr="006B036A">
        <w:trPr>
          <w:trHeight w:val="567"/>
        </w:trPr>
        <w:tc>
          <w:tcPr>
            <w:tcW w:w="9079" w:type="dxa"/>
            <w:vAlign w:val="center"/>
          </w:tcPr>
          <w:p w:rsidR="00C41D23" w:rsidRPr="006B036A" w:rsidRDefault="00292C5F">
            <w:pPr>
              <w:spacing w:line="360" w:lineRule="auto"/>
              <w:jc w:val="center"/>
              <w:rPr>
                <w:rFonts w:asciiTheme="minorEastAsia" w:hAnsiTheme="minorEastAsia"/>
                <w:b/>
                <w:sz w:val="24"/>
                <w:szCs w:val="24"/>
              </w:rPr>
            </w:pPr>
            <w:r w:rsidRPr="006B036A">
              <w:rPr>
                <w:rFonts w:asciiTheme="minorEastAsia" w:hAnsiTheme="minorEastAsia" w:hint="eastAsia"/>
                <w:b/>
                <w:sz w:val="24"/>
                <w:szCs w:val="24"/>
              </w:rPr>
              <w:t>资格审查</w:t>
            </w:r>
            <w:r w:rsidRPr="006B036A">
              <w:rPr>
                <w:rFonts w:asciiTheme="minorEastAsia" w:hAnsiTheme="minorEastAsia"/>
                <w:b/>
                <w:sz w:val="24"/>
                <w:szCs w:val="24"/>
              </w:rPr>
              <w:t>因素</w:t>
            </w:r>
          </w:p>
        </w:tc>
      </w:tr>
      <w:tr w:rsidR="00C41D23" w:rsidRPr="006B036A">
        <w:trPr>
          <w:trHeight w:val="567"/>
        </w:trPr>
        <w:tc>
          <w:tcPr>
            <w:tcW w:w="9079" w:type="dxa"/>
            <w:vAlign w:val="center"/>
          </w:tcPr>
          <w:p w:rsidR="00C41D23" w:rsidRPr="006B036A" w:rsidRDefault="00292C5F">
            <w:pPr>
              <w:spacing w:line="360" w:lineRule="auto"/>
              <w:jc w:val="left"/>
              <w:rPr>
                <w:rFonts w:asciiTheme="minorEastAsia" w:hAnsiTheme="minorEastAsia"/>
                <w:b/>
                <w:sz w:val="24"/>
                <w:szCs w:val="24"/>
              </w:rPr>
            </w:pPr>
            <w:r w:rsidRPr="006B036A">
              <w:rPr>
                <w:rFonts w:asciiTheme="minorEastAsia" w:hAnsiTheme="minorEastAsia" w:hint="eastAsia"/>
                <w:b/>
                <w:sz w:val="24"/>
                <w:szCs w:val="24"/>
              </w:rPr>
              <w:t>1</w:t>
            </w:r>
            <w:r w:rsidRPr="006B036A">
              <w:rPr>
                <w:rFonts w:asciiTheme="minorEastAsia" w:hAnsiTheme="minorEastAsia" w:hint="eastAsia"/>
                <w:b/>
                <w:sz w:val="24"/>
                <w:szCs w:val="24"/>
              </w:rPr>
              <w:t>、投标函</w:t>
            </w:r>
          </w:p>
        </w:tc>
      </w:tr>
      <w:tr w:rsidR="00C41D23" w:rsidRPr="006B036A">
        <w:tc>
          <w:tcPr>
            <w:tcW w:w="9079" w:type="dxa"/>
            <w:vAlign w:val="center"/>
          </w:tcPr>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
                <w:bCs/>
                <w:sz w:val="24"/>
                <w:szCs w:val="24"/>
              </w:rPr>
              <w:t>2</w:t>
            </w:r>
            <w:r w:rsidRPr="006B036A">
              <w:rPr>
                <w:rFonts w:asciiTheme="minorEastAsia" w:hAnsiTheme="minorEastAsia" w:hint="eastAsia"/>
                <w:b/>
                <w:bCs/>
                <w:sz w:val="24"/>
                <w:szCs w:val="24"/>
              </w:rPr>
              <w:t>、法人或者其他组织的营业执照等证明文件，自然人的身份证明</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1</w:t>
            </w:r>
            <w:r w:rsidRPr="006B036A">
              <w:rPr>
                <w:rFonts w:asciiTheme="minorEastAsia" w:hAnsiTheme="minorEastAsia" w:hint="eastAsia"/>
                <w:bCs/>
                <w:sz w:val="24"/>
                <w:szCs w:val="24"/>
              </w:rPr>
              <w:t>）企业法人营业执照或营业执照。（企业投标提供）</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2</w:t>
            </w:r>
            <w:r w:rsidRPr="006B036A">
              <w:rPr>
                <w:rFonts w:asciiTheme="minorEastAsia" w:hAnsiTheme="minorEastAsia" w:hint="eastAsia"/>
                <w:bCs/>
                <w:sz w:val="24"/>
                <w:szCs w:val="24"/>
              </w:rPr>
              <w:t>）事业单位法人证书。（事业单位投标提供）</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3</w:t>
            </w:r>
            <w:r w:rsidRPr="006B036A">
              <w:rPr>
                <w:rFonts w:asciiTheme="minorEastAsia" w:hAnsiTheme="minorEastAsia" w:hint="eastAsia"/>
                <w:bCs/>
                <w:sz w:val="24"/>
                <w:szCs w:val="24"/>
              </w:rPr>
              <w:t>）执业许可证。（非专业服务机构投标提供）</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4</w:t>
            </w:r>
            <w:r w:rsidRPr="006B036A">
              <w:rPr>
                <w:rFonts w:asciiTheme="minorEastAsia" w:hAnsiTheme="minorEastAsia" w:hint="eastAsia"/>
                <w:bCs/>
                <w:sz w:val="24"/>
                <w:szCs w:val="24"/>
              </w:rPr>
              <w:t>）个体工商户营业执照。（个体工商户投标提供）</w:t>
            </w:r>
          </w:p>
          <w:p w:rsidR="00C41D23" w:rsidRPr="006B036A" w:rsidRDefault="00292C5F">
            <w:pPr>
              <w:spacing w:line="360" w:lineRule="auto"/>
              <w:rPr>
                <w:rFonts w:asciiTheme="minorEastAsia" w:hAnsiTheme="minorEastAsia"/>
                <w:b/>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5</w:t>
            </w:r>
            <w:r w:rsidRPr="006B036A">
              <w:rPr>
                <w:rFonts w:asciiTheme="minorEastAsia" w:hAnsiTheme="minorEastAsia" w:hint="eastAsia"/>
                <w:bCs/>
                <w:sz w:val="24"/>
                <w:szCs w:val="24"/>
              </w:rPr>
              <w:t>）自然人身份证明。（自然人投标提供）</w:t>
            </w:r>
          </w:p>
        </w:tc>
      </w:tr>
      <w:tr w:rsidR="00C41D23" w:rsidRPr="006B036A">
        <w:tc>
          <w:tcPr>
            <w:tcW w:w="9079" w:type="dxa"/>
            <w:vAlign w:val="center"/>
          </w:tcPr>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
                <w:bCs/>
                <w:sz w:val="24"/>
                <w:szCs w:val="24"/>
              </w:rPr>
              <w:t>3</w:t>
            </w:r>
            <w:r w:rsidRPr="006B036A">
              <w:rPr>
                <w:rFonts w:asciiTheme="minorEastAsia" w:hAnsiTheme="minorEastAsia" w:hint="eastAsia"/>
                <w:b/>
                <w:bCs/>
                <w:sz w:val="24"/>
                <w:szCs w:val="24"/>
              </w:rPr>
              <w:t>、财务状况报告相关材料</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1</w:t>
            </w:r>
            <w:r w:rsidRPr="006B036A">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41D23" w:rsidRPr="006B036A" w:rsidRDefault="00292C5F">
            <w:pPr>
              <w:spacing w:line="360" w:lineRule="auto"/>
              <w:rPr>
                <w:rFonts w:asciiTheme="minorEastAsia" w:hAnsiTheme="minorEastAsia"/>
                <w:b/>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2</w:t>
            </w:r>
            <w:r w:rsidRPr="006B036A">
              <w:rPr>
                <w:rFonts w:asciiTheme="minorEastAsia" w:hAnsiTheme="minorEastAsia" w:hint="eastAsia"/>
                <w:bCs/>
                <w:sz w:val="24"/>
                <w:szCs w:val="24"/>
              </w:rPr>
              <w:t>）银行出具的资信证明；或财政部门认可的政府采购专业担保机构的证明文件和担保机构出具的投标担</w:t>
            </w:r>
            <w:r w:rsidRPr="006B036A">
              <w:rPr>
                <w:rFonts w:asciiTheme="minorEastAsia" w:hAnsiTheme="minorEastAsia" w:hint="eastAsia"/>
                <w:bCs/>
                <w:sz w:val="24"/>
                <w:szCs w:val="24"/>
              </w:rPr>
              <w:t>保函。（其他组织和自然人投标提供）</w:t>
            </w:r>
          </w:p>
        </w:tc>
      </w:tr>
      <w:tr w:rsidR="00C41D23" w:rsidRPr="006B036A">
        <w:tc>
          <w:tcPr>
            <w:tcW w:w="9079" w:type="dxa"/>
            <w:vAlign w:val="center"/>
          </w:tcPr>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
                <w:bCs/>
                <w:sz w:val="24"/>
                <w:szCs w:val="24"/>
              </w:rPr>
              <w:t>4</w:t>
            </w:r>
            <w:r w:rsidRPr="006B036A">
              <w:rPr>
                <w:rFonts w:asciiTheme="minorEastAsia" w:hAnsiTheme="minorEastAsia" w:hint="eastAsia"/>
                <w:b/>
                <w:bCs/>
                <w:sz w:val="24"/>
                <w:szCs w:val="24"/>
              </w:rPr>
              <w:t>、依法缴纳税收相关材料</w:t>
            </w:r>
          </w:p>
          <w:p w:rsidR="00C41D23" w:rsidRPr="006B036A" w:rsidRDefault="00292C5F">
            <w:pPr>
              <w:spacing w:line="360" w:lineRule="auto"/>
              <w:rPr>
                <w:rFonts w:asciiTheme="minorEastAsia" w:hAnsiTheme="minorEastAsia"/>
                <w:b/>
                <w:sz w:val="24"/>
                <w:szCs w:val="24"/>
              </w:rPr>
            </w:pPr>
            <w:r w:rsidRPr="006B036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41D23" w:rsidRPr="006B036A">
        <w:tc>
          <w:tcPr>
            <w:tcW w:w="9079" w:type="dxa"/>
            <w:vAlign w:val="center"/>
          </w:tcPr>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
                <w:bCs/>
                <w:sz w:val="24"/>
                <w:szCs w:val="24"/>
              </w:rPr>
              <w:t>5</w:t>
            </w:r>
            <w:r w:rsidRPr="006B036A">
              <w:rPr>
                <w:rFonts w:asciiTheme="minorEastAsia" w:hAnsiTheme="minorEastAsia" w:hint="eastAsia"/>
                <w:b/>
                <w:bCs/>
                <w:sz w:val="24"/>
                <w:szCs w:val="24"/>
              </w:rPr>
              <w:t>、依法缴纳社会保障资金的证明材料</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41D23" w:rsidRPr="006B036A">
        <w:tc>
          <w:tcPr>
            <w:tcW w:w="9079" w:type="dxa"/>
            <w:vAlign w:val="center"/>
          </w:tcPr>
          <w:p w:rsidR="00C41D23" w:rsidRPr="006B036A" w:rsidRDefault="00292C5F">
            <w:pPr>
              <w:spacing w:line="360" w:lineRule="auto"/>
              <w:rPr>
                <w:rFonts w:asciiTheme="minorEastAsia" w:hAnsiTheme="minorEastAsia"/>
                <w:b/>
                <w:bCs/>
                <w:sz w:val="24"/>
                <w:szCs w:val="24"/>
              </w:rPr>
            </w:pPr>
            <w:r w:rsidRPr="006B036A">
              <w:rPr>
                <w:rFonts w:asciiTheme="minorEastAsia" w:hAnsiTheme="minorEastAsia" w:hint="eastAsia"/>
                <w:b/>
                <w:bCs/>
                <w:sz w:val="24"/>
                <w:szCs w:val="24"/>
              </w:rPr>
              <w:lastRenderedPageBreak/>
              <w:t>6</w:t>
            </w:r>
            <w:r w:rsidRPr="006B036A">
              <w:rPr>
                <w:rFonts w:asciiTheme="minorEastAsia" w:hAnsiTheme="minorEastAsia" w:hint="eastAsia"/>
                <w:b/>
                <w:bCs/>
                <w:sz w:val="24"/>
                <w:szCs w:val="24"/>
              </w:rPr>
              <w:t>、履行合同所必须的设备和专业技术能力的证明材料</w:t>
            </w:r>
          </w:p>
          <w:p w:rsidR="00C41D23" w:rsidRPr="006B036A" w:rsidRDefault="00292C5F">
            <w:pPr>
              <w:spacing w:line="360" w:lineRule="auto"/>
              <w:rPr>
                <w:rFonts w:asciiTheme="minorEastAsia" w:hAnsiTheme="minorEastAsia"/>
                <w:b/>
                <w:sz w:val="24"/>
                <w:szCs w:val="24"/>
              </w:rPr>
            </w:pPr>
            <w:r w:rsidRPr="006B036A">
              <w:rPr>
                <w:rFonts w:asciiTheme="minorEastAsia" w:hAnsiTheme="minorEastAsia" w:hint="eastAsia"/>
                <w:bCs/>
                <w:sz w:val="24"/>
                <w:szCs w:val="24"/>
              </w:rPr>
              <w:t>相关设备的购置发票、专业技术人员职称证书、用工合同等或者投标人相关承诺函或声明。</w:t>
            </w:r>
            <w:r w:rsidRPr="006B036A">
              <w:rPr>
                <w:rFonts w:asciiTheme="minorEastAsia" w:hAnsiTheme="minorEastAsia" w:cs="宋体" w:hint="eastAsia"/>
                <w:kern w:val="0"/>
                <w:sz w:val="24"/>
                <w:szCs w:val="24"/>
              </w:rPr>
              <w:t>（格式自拟）</w:t>
            </w:r>
          </w:p>
        </w:tc>
      </w:tr>
      <w:tr w:rsidR="00C41D23" w:rsidRPr="006B036A">
        <w:tc>
          <w:tcPr>
            <w:tcW w:w="9079" w:type="dxa"/>
            <w:vAlign w:val="center"/>
          </w:tcPr>
          <w:p w:rsidR="00C41D23" w:rsidRPr="006B036A" w:rsidRDefault="00292C5F">
            <w:pPr>
              <w:spacing w:line="360" w:lineRule="auto"/>
              <w:rPr>
                <w:rFonts w:asciiTheme="minorEastAsia" w:hAnsiTheme="minorEastAsia"/>
                <w:b/>
                <w:bCs/>
                <w:sz w:val="24"/>
                <w:szCs w:val="24"/>
              </w:rPr>
            </w:pPr>
            <w:r w:rsidRPr="006B036A">
              <w:rPr>
                <w:rFonts w:asciiTheme="minorEastAsia" w:hAnsiTheme="minorEastAsia" w:hint="eastAsia"/>
                <w:b/>
                <w:bCs/>
                <w:sz w:val="24"/>
                <w:szCs w:val="24"/>
              </w:rPr>
              <w:t>7</w:t>
            </w:r>
            <w:r w:rsidRPr="006B036A">
              <w:rPr>
                <w:rFonts w:asciiTheme="minorEastAsia" w:hAnsiTheme="minorEastAsia" w:hint="eastAsia"/>
                <w:b/>
                <w:bCs/>
                <w:sz w:val="24"/>
                <w:szCs w:val="24"/>
              </w:rPr>
              <w:t>、参加政府采购活</w:t>
            </w:r>
            <w:r w:rsidRPr="006B036A">
              <w:rPr>
                <w:rFonts w:asciiTheme="minorEastAsia" w:hAnsiTheme="minorEastAsia" w:hint="eastAsia"/>
                <w:b/>
                <w:bCs/>
                <w:sz w:val="24"/>
                <w:szCs w:val="24"/>
              </w:rPr>
              <w:t>动前</w:t>
            </w:r>
            <w:r w:rsidRPr="006B036A">
              <w:rPr>
                <w:rFonts w:asciiTheme="minorEastAsia" w:hAnsiTheme="minorEastAsia" w:hint="eastAsia"/>
                <w:b/>
                <w:bCs/>
                <w:sz w:val="24"/>
                <w:szCs w:val="24"/>
              </w:rPr>
              <w:t>3</w:t>
            </w:r>
            <w:r w:rsidRPr="006B036A">
              <w:rPr>
                <w:rFonts w:asciiTheme="minorEastAsia" w:hAnsiTheme="minorEastAsia" w:hint="eastAsia"/>
                <w:b/>
                <w:bCs/>
                <w:sz w:val="24"/>
                <w:szCs w:val="24"/>
              </w:rPr>
              <w:t>年内在经营活动中没有重大违法记录的声明</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投标人“参加政府采购活动前</w:t>
            </w:r>
            <w:r w:rsidRPr="006B036A">
              <w:rPr>
                <w:rFonts w:asciiTheme="minorEastAsia" w:hAnsiTheme="minorEastAsia" w:hint="eastAsia"/>
                <w:bCs/>
                <w:sz w:val="24"/>
                <w:szCs w:val="24"/>
              </w:rPr>
              <w:t>3</w:t>
            </w:r>
            <w:r w:rsidRPr="006B036A">
              <w:rPr>
                <w:rFonts w:asciiTheme="minorEastAsia" w:hAnsiTheme="minorEastAsia" w:hint="eastAsia"/>
                <w:bCs/>
                <w:sz w:val="24"/>
                <w:szCs w:val="24"/>
              </w:rPr>
              <w:t>年内在经营活动中没有重大违法记录的书面声明”。</w:t>
            </w:r>
            <w:r w:rsidRPr="006B036A">
              <w:rPr>
                <w:rFonts w:asciiTheme="minorEastAsia" w:hAnsiTheme="minorEastAsia" w:hint="eastAsia"/>
                <w:bCs/>
                <w:sz w:val="24"/>
                <w:szCs w:val="24"/>
              </w:rPr>
              <w:t xml:space="preserve"> </w:t>
            </w:r>
            <w:r w:rsidRPr="006B036A">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C41D23" w:rsidRPr="006B036A">
        <w:tc>
          <w:tcPr>
            <w:tcW w:w="9079" w:type="dxa"/>
            <w:vAlign w:val="center"/>
          </w:tcPr>
          <w:p w:rsidR="00C41D23" w:rsidRPr="006B036A" w:rsidRDefault="00292C5F">
            <w:pPr>
              <w:spacing w:line="360" w:lineRule="auto"/>
              <w:rPr>
                <w:rFonts w:asciiTheme="minorEastAsia" w:hAnsiTheme="minorEastAsia"/>
                <w:b/>
                <w:bCs/>
                <w:sz w:val="24"/>
                <w:szCs w:val="24"/>
              </w:rPr>
            </w:pPr>
            <w:r w:rsidRPr="006B036A">
              <w:rPr>
                <w:rFonts w:asciiTheme="minorEastAsia" w:hAnsiTheme="minorEastAsia" w:hint="eastAsia"/>
                <w:b/>
                <w:bCs/>
                <w:sz w:val="24"/>
                <w:szCs w:val="24"/>
              </w:rPr>
              <w:t>8</w:t>
            </w:r>
            <w:r w:rsidRPr="006B036A">
              <w:rPr>
                <w:rFonts w:asciiTheme="minorEastAsia" w:hAnsiTheme="minorEastAsia" w:hint="eastAsia"/>
                <w:b/>
                <w:bCs/>
                <w:sz w:val="24"/>
                <w:szCs w:val="24"/>
              </w:rPr>
              <w:t>、</w:t>
            </w:r>
            <w:r w:rsidRPr="006B036A">
              <w:rPr>
                <w:rFonts w:ascii="宋体" w:hAnsi="宋体" w:cs="仿宋_GB2312" w:hint="eastAsia"/>
                <w:b/>
                <w:sz w:val="24"/>
                <w:szCs w:val="24"/>
                <w:shd w:val="clear" w:color="auto" w:fill="FFFFFF"/>
              </w:rPr>
              <w:t>未被列入</w:t>
            </w:r>
            <w:r w:rsidRPr="006B036A">
              <w:rPr>
                <w:rFonts w:ascii="宋体" w:cs="仿宋_GB2312" w:hint="eastAsia"/>
                <w:b/>
                <w:sz w:val="24"/>
                <w:szCs w:val="24"/>
                <w:shd w:val="clear" w:color="auto" w:fill="FFFFFF"/>
              </w:rPr>
              <w:t>“</w:t>
            </w:r>
            <w:r w:rsidRPr="006B036A">
              <w:rPr>
                <w:rFonts w:ascii="宋体" w:hAnsi="宋体" w:cs="仿宋_GB2312" w:hint="eastAsia"/>
                <w:b/>
                <w:sz w:val="24"/>
                <w:szCs w:val="24"/>
                <w:shd w:val="clear" w:color="auto" w:fill="FFFFFF"/>
              </w:rPr>
              <w:t>信用中国</w:t>
            </w:r>
            <w:r w:rsidRPr="006B036A">
              <w:rPr>
                <w:rFonts w:ascii="宋体" w:cs="仿宋_GB2312" w:hint="eastAsia"/>
                <w:b/>
                <w:sz w:val="24"/>
                <w:szCs w:val="24"/>
                <w:shd w:val="clear" w:color="auto" w:fill="FFFFFF"/>
              </w:rPr>
              <w:t>”</w:t>
            </w:r>
            <w:r w:rsidRPr="006B036A">
              <w:rPr>
                <w:rFonts w:ascii="宋体" w:hAnsi="宋体" w:cs="仿宋_GB2312" w:hint="eastAsia"/>
                <w:b/>
                <w:sz w:val="24"/>
                <w:szCs w:val="24"/>
                <w:shd w:val="clear" w:color="auto" w:fill="FFFFFF"/>
              </w:rPr>
              <w:t>网站</w:t>
            </w:r>
            <w:r w:rsidRPr="006B036A">
              <w:rPr>
                <w:rFonts w:ascii="宋体" w:hAnsi="宋体" w:cs="仿宋_GB2312"/>
                <w:b/>
                <w:sz w:val="24"/>
                <w:szCs w:val="24"/>
                <w:shd w:val="clear" w:color="auto" w:fill="FFFFFF"/>
              </w:rPr>
              <w:t>(www.creditchina.gov.cn)</w:t>
            </w:r>
            <w:r w:rsidRPr="006B036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B036A">
              <w:rPr>
                <w:rFonts w:ascii="宋体" w:hAnsi="宋体" w:cs="仿宋_GB2312"/>
                <w:b/>
                <w:sz w:val="24"/>
                <w:szCs w:val="24"/>
                <w:shd w:val="clear" w:color="auto" w:fill="FFFFFF"/>
              </w:rPr>
              <w:t xml:space="preserve"> (www.ccgp.gov.cn)</w:t>
            </w:r>
            <w:r w:rsidRPr="006B036A">
              <w:rPr>
                <w:rFonts w:ascii="宋体" w:hAnsi="宋体" w:cs="仿宋_GB2312" w:hint="eastAsia"/>
                <w:b/>
                <w:sz w:val="24"/>
                <w:szCs w:val="24"/>
                <w:shd w:val="clear" w:color="auto" w:fill="FFFFFF"/>
              </w:rPr>
              <w:t>政府采购严重违法失信行为记录名单的投标人；“</w:t>
            </w:r>
            <w:r w:rsidRPr="006B036A">
              <w:rPr>
                <w:rFonts w:ascii="宋体" w:hAnsi="宋体" w:cs="宋体" w:hint="eastAsia"/>
                <w:b/>
                <w:bCs/>
                <w:sz w:val="24"/>
                <w:szCs w:val="24"/>
                <w:lang w:val="zh-CN"/>
              </w:rPr>
              <w:t>国家企业信用公示系统</w:t>
            </w:r>
            <w:r w:rsidRPr="006B036A">
              <w:rPr>
                <w:rFonts w:ascii="宋体" w:hAnsi="宋体" w:cs="宋体" w:hint="eastAsia"/>
                <w:b/>
                <w:bCs/>
                <w:sz w:val="24"/>
                <w:szCs w:val="24"/>
              </w:rPr>
              <w:t>”</w:t>
            </w:r>
            <w:r w:rsidRPr="006B036A">
              <w:rPr>
                <w:rFonts w:ascii="宋体" w:hAnsi="宋体" w:cs="宋体" w:hint="eastAsia"/>
                <w:b/>
                <w:bCs/>
                <w:sz w:val="24"/>
                <w:szCs w:val="24"/>
                <w:lang w:val="zh-CN"/>
              </w:rPr>
              <w:t>网站</w:t>
            </w:r>
            <w:r w:rsidRPr="006B036A">
              <w:rPr>
                <w:rFonts w:ascii="宋体" w:hAnsi="宋体" w:cs="宋体" w:hint="eastAsia"/>
                <w:b/>
                <w:bCs/>
                <w:sz w:val="24"/>
                <w:szCs w:val="24"/>
              </w:rPr>
              <w:t>（</w:t>
            </w:r>
            <w:r w:rsidRPr="006B036A">
              <w:rPr>
                <w:rFonts w:ascii="宋体" w:hAnsi="宋体" w:cs="宋体"/>
                <w:b/>
                <w:bCs/>
                <w:sz w:val="24"/>
                <w:szCs w:val="24"/>
              </w:rPr>
              <w:t>www.gsxt.gov.cn</w:t>
            </w:r>
            <w:r w:rsidRPr="006B036A">
              <w:rPr>
                <w:rFonts w:ascii="宋体" w:hAnsi="宋体" w:cs="宋体" w:hint="eastAsia"/>
                <w:b/>
                <w:bCs/>
                <w:sz w:val="24"/>
                <w:szCs w:val="24"/>
              </w:rPr>
              <w:t>）</w:t>
            </w:r>
            <w:r w:rsidRPr="006B036A">
              <w:rPr>
                <w:rFonts w:ascii="宋体" w:hAnsi="宋体" w:cs="仿宋_GB2312" w:hint="eastAsia"/>
                <w:b/>
                <w:sz w:val="24"/>
                <w:szCs w:val="24"/>
                <w:shd w:val="clear" w:color="auto" w:fill="FFFFFF"/>
              </w:rPr>
              <w:t>严重违法失信企业名单（黑名单）的投标人。</w:t>
            </w:r>
            <w:r w:rsidRPr="006B036A">
              <w:rPr>
                <w:rFonts w:ascii="宋体" w:hAnsi="宋体" w:cs="仿宋_GB2312" w:hint="eastAsia"/>
                <w:b/>
                <w:sz w:val="24"/>
                <w:szCs w:val="24"/>
                <w:shd w:val="clear" w:color="auto" w:fill="FFFFFF"/>
              </w:rPr>
              <w:t>(</w:t>
            </w:r>
            <w:r w:rsidRPr="006B036A">
              <w:rPr>
                <w:rFonts w:ascii="宋体" w:hAnsi="宋体" w:cs="仿宋_GB2312" w:hint="eastAsia"/>
                <w:b/>
                <w:sz w:val="24"/>
                <w:szCs w:val="24"/>
                <w:shd w:val="clear" w:color="auto" w:fill="FFFFFF"/>
              </w:rPr>
              <w:t>本项目投标截止时间前三年内供应商信用记录情况</w:t>
            </w:r>
            <w:r w:rsidRPr="006B036A">
              <w:rPr>
                <w:rFonts w:ascii="宋体" w:hAnsi="宋体" w:cs="仿宋_GB2312" w:hint="eastAsia"/>
                <w:b/>
                <w:sz w:val="24"/>
                <w:szCs w:val="24"/>
                <w:shd w:val="clear" w:color="auto" w:fill="FFFFFF"/>
              </w:rPr>
              <w:t>)</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B036A">
              <w:rPr>
                <w:rFonts w:asciiTheme="minorEastAsia" w:hAnsiTheme="minorEastAsia"/>
                <w:bCs/>
                <w:sz w:val="24"/>
                <w:szCs w:val="24"/>
              </w:rPr>
              <w:t>政府采购严重违法失信名单</w:t>
            </w:r>
            <w:r w:rsidRPr="006B036A">
              <w:rPr>
                <w:rFonts w:asciiTheme="minorEastAsia" w:hAnsiTheme="minorEastAsia" w:hint="eastAsia"/>
                <w:bCs/>
                <w:sz w:val="24"/>
                <w:szCs w:val="24"/>
              </w:rPr>
              <w:t>、政府采购严重违法失信行为记录名单、</w:t>
            </w:r>
            <w:r w:rsidRPr="006B036A">
              <w:rPr>
                <w:rFonts w:ascii="宋体" w:hAnsi="宋体" w:cs="仿宋_GB2312" w:hint="eastAsia"/>
                <w:b/>
                <w:sz w:val="24"/>
                <w:szCs w:val="24"/>
                <w:shd w:val="clear" w:color="auto" w:fill="FFFFFF"/>
              </w:rPr>
              <w:t>严重违法失信企业名单（黑名单）</w:t>
            </w:r>
            <w:r w:rsidRPr="006B036A">
              <w:rPr>
                <w:rFonts w:asciiTheme="minorEastAsia" w:hAnsiTheme="minorEastAsia" w:hint="eastAsia"/>
                <w:bCs/>
                <w:sz w:val="24"/>
                <w:szCs w:val="24"/>
              </w:rPr>
              <w:t>（联合体形式投标的，联合体成员存在不良信用记录，视同联合体存在不良信用记录）。</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1</w:t>
            </w:r>
            <w:r w:rsidRPr="006B036A">
              <w:rPr>
                <w:rFonts w:asciiTheme="minorEastAsia" w:hAnsiTheme="minorEastAsia" w:hint="eastAsia"/>
                <w:bCs/>
                <w:sz w:val="24"/>
                <w:szCs w:val="24"/>
              </w:rPr>
              <w:t>）查询渠道：“信用中国”网站（</w:t>
            </w:r>
            <w:r w:rsidRPr="006B036A">
              <w:rPr>
                <w:rFonts w:asciiTheme="minorEastAsia" w:hAnsiTheme="minorEastAsia" w:hint="eastAsia"/>
                <w:bCs/>
                <w:sz w:val="24"/>
                <w:szCs w:val="24"/>
              </w:rPr>
              <w:t>www.creditchina.gov.cn</w:t>
            </w:r>
            <w:r w:rsidRPr="006B036A">
              <w:rPr>
                <w:rFonts w:asciiTheme="minorEastAsia" w:hAnsiTheme="minorEastAsia" w:hint="eastAsia"/>
                <w:bCs/>
                <w:sz w:val="24"/>
                <w:szCs w:val="24"/>
              </w:rPr>
              <w:t>）和“中国政府采购网”（</w:t>
            </w:r>
            <w:r w:rsidRPr="006B036A">
              <w:rPr>
                <w:rFonts w:asciiTheme="minorEastAsia" w:hAnsiTheme="minorEastAsia" w:hint="eastAsia"/>
                <w:bCs/>
                <w:sz w:val="24"/>
                <w:szCs w:val="24"/>
              </w:rPr>
              <w:t>www</w:t>
            </w:r>
            <w:r w:rsidRPr="006B036A">
              <w:rPr>
                <w:rFonts w:asciiTheme="minorEastAsia" w:hAnsiTheme="minorEastAsia" w:hint="eastAsia"/>
                <w:bCs/>
                <w:sz w:val="24"/>
                <w:szCs w:val="24"/>
              </w:rPr>
              <w:t>.ccgp.gov.cn</w:t>
            </w:r>
            <w:r w:rsidRPr="006B036A">
              <w:rPr>
                <w:rFonts w:asciiTheme="minorEastAsia" w:hAnsiTheme="minorEastAsia" w:hint="eastAsia"/>
                <w:bCs/>
                <w:sz w:val="24"/>
                <w:szCs w:val="24"/>
              </w:rPr>
              <w:t>）；</w:t>
            </w:r>
            <w:r w:rsidRPr="006B036A">
              <w:rPr>
                <w:rFonts w:ascii="宋体" w:hAnsi="宋体" w:cs="宋体" w:hint="eastAsia"/>
                <w:kern w:val="0"/>
                <w:sz w:val="24"/>
                <w:szCs w:val="24"/>
              </w:rPr>
              <w:t>“</w:t>
            </w:r>
            <w:r w:rsidRPr="006B036A">
              <w:rPr>
                <w:rFonts w:ascii="宋体" w:hAnsi="宋体" w:cs="宋体" w:hint="eastAsia"/>
                <w:kern w:val="0"/>
                <w:sz w:val="24"/>
                <w:szCs w:val="24"/>
                <w:lang w:val="zh-CN"/>
              </w:rPr>
              <w:t>国家企业信用公示系统</w:t>
            </w:r>
            <w:r w:rsidRPr="006B036A">
              <w:rPr>
                <w:rFonts w:ascii="宋体" w:hAnsi="宋体" w:cs="宋体" w:hint="eastAsia"/>
                <w:kern w:val="0"/>
                <w:sz w:val="24"/>
                <w:szCs w:val="24"/>
              </w:rPr>
              <w:t>”</w:t>
            </w:r>
            <w:r w:rsidRPr="006B036A">
              <w:rPr>
                <w:rFonts w:ascii="宋体" w:hAnsi="宋体" w:cs="宋体" w:hint="eastAsia"/>
                <w:kern w:val="0"/>
                <w:sz w:val="24"/>
                <w:szCs w:val="24"/>
                <w:lang w:val="zh-CN"/>
              </w:rPr>
              <w:t>网站</w:t>
            </w:r>
            <w:r w:rsidRPr="006B036A">
              <w:rPr>
                <w:rFonts w:ascii="宋体" w:hAnsi="宋体" w:cs="宋体" w:hint="eastAsia"/>
                <w:kern w:val="0"/>
                <w:sz w:val="24"/>
                <w:szCs w:val="24"/>
              </w:rPr>
              <w:t>（</w:t>
            </w:r>
            <w:r w:rsidRPr="006B036A">
              <w:rPr>
                <w:rFonts w:ascii="宋体" w:hAnsi="宋体" w:cs="宋体"/>
                <w:kern w:val="0"/>
                <w:sz w:val="24"/>
                <w:szCs w:val="24"/>
              </w:rPr>
              <w:t>www.gsxt.gov.cn</w:t>
            </w:r>
            <w:r w:rsidRPr="006B036A">
              <w:rPr>
                <w:rFonts w:ascii="宋体" w:hAnsi="宋体" w:cs="宋体" w:hint="eastAsia"/>
                <w:kern w:val="0"/>
                <w:sz w:val="24"/>
                <w:szCs w:val="24"/>
              </w:rPr>
              <w:t>）；</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2</w:t>
            </w:r>
            <w:r w:rsidRPr="006B036A">
              <w:rPr>
                <w:rFonts w:asciiTheme="minorEastAsia" w:hAnsiTheme="minorEastAsia" w:hint="eastAsia"/>
                <w:bCs/>
                <w:sz w:val="24"/>
                <w:szCs w:val="24"/>
              </w:rPr>
              <w:t>）截止时间：同投标截止时间；</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3</w:t>
            </w:r>
            <w:r w:rsidRPr="006B036A">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C41D23" w:rsidRPr="006B036A" w:rsidRDefault="00292C5F">
            <w:pPr>
              <w:spacing w:line="360" w:lineRule="auto"/>
              <w:rPr>
                <w:rFonts w:asciiTheme="minorEastAsia" w:hAnsiTheme="minorEastAsia"/>
                <w:bCs/>
                <w:sz w:val="24"/>
                <w:szCs w:val="24"/>
              </w:rPr>
            </w:pPr>
            <w:r w:rsidRPr="006B036A">
              <w:rPr>
                <w:rFonts w:asciiTheme="minorEastAsia" w:hAnsiTheme="minorEastAsia" w:hint="eastAsia"/>
                <w:bCs/>
                <w:sz w:val="24"/>
                <w:szCs w:val="24"/>
              </w:rPr>
              <w:t>（</w:t>
            </w:r>
            <w:r w:rsidRPr="006B036A">
              <w:rPr>
                <w:rFonts w:asciiTheme="minorEastAsia" w:hAnsiTheme="minorEastAsia" w:hint="eastAsia"/>
                <w:bCs/>
                <w:sz w:val="24"/>
                <w:szCs w:val="24"/>
              </w:rPr>
              <w:t>4</w:t>
            </w:r>
            <w:r w:rsidRPr="006B036A">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6B036A">
              <w:rPr>
                <w:rFonts w:asciiTheme="minorEastAsia" w:hAnsiTheme="minorEastAsia" w:cs="宋体" w:hint="eastAsia"/>
                <w:kern w:val="0"/>
                <w:sz w:val="24"/>
                <w:szCs w:val="24"/>
              </w:rPr>
              <w:t>、严重违法失信企业名单（黑名单）的投标人，</w:t>
            </w:r>
            <w:r w:rsidRPr="006B036A">
              <w:rPr>
                <w:rFonts w:asciiTheme="minorEastAsia" w:hAnsiTheme="minorEastAsia" w:hint="eastAsia"/>
                <w:bCs/>
                <w:sz w:val="24"/>
                <w:szCs w:val="24"/>
              </w:rPr>
              <w:t>将拒绝其参与政府采购活动。</w:t>
            </w:r>
          </w:p>
        </w:tc>
      </w:tr>
      <w:tr w:rsidR="00C41D23" w:rsidRPr="006B036A">
        <w:trPr>
          <w:trHeight w:val="624"/>
        </w:trPr>
        <w:tc>
          <w:tcPr>
            <w:tcW w:w="9079" w:type="dxa"/>
            <w:vAlign w:val="center"/>
          </w:tcPr>
          <w:p w:rsidR="00C41D23" w:rsidRPr="006B036A" w:rsidRDefault="00292C5F">
            <w:pPr>
              <w:spacing w:line="360" w:lineRule="auto"/>
              <w:rPr>
                <w:rFonts w:asciiTheme="minorEastAsia" w:hAnsiTheme="minorEastAsia" w:cs="仿宋_GB2312"/>
                <w:b/>
                <w:sz w:val="24"/>
                <w:szCs w:val="24"/>
                <w:lang w:val="zh-CN"/>
              </w:rPr>
            </w:pPr>
            <w:r w:rsidRPr="006B036A">
              <w:rPr>
                <w:rFonts w:asciiTheme="minorEastAsia" w:hAnsiTheme="minorEastAsia" w:hint="eastAsia"/>
                <w:b/>
                <w:bCs/>
                <w:sz w:val="24"/>
                <w:szCs w:val="24"/>
              </w:rPr>
              <w:lastRenderedPageBreak/>
              <w:t>9</w:t>
            </w:r>
            <w:r w:rsidRPr="006B036A">
              <w:rPr>
                <w:rFonts w:asciiTheme="minorEastAsia" w:hAnsiTheme="minorEastAsia" w:hint="eastAsia"/>
                <w:b/>
                <w:bCs/>
                <w:sz w:val="24"/>
                <w:szCs w:val="24"/>
              </w:rPr>
              <w:t>、</w:t>
            </w:r>
            <w:r w:rsidRPr="006B036A">
              <w:rPr>
                <w:rFonts w:asciiTheme="minorEastAsia" w:hAnsiTheme="minorEastAsia" w:cs="仿宋_GB2312" w:hint="eastAsia"/>
                <w:b/>
                <w:sz w:val="24"/>
                <w:szCs w:val="24"/>
                <w:lang w:val="zh-CN"/>
              </w:rPr>
              <w:t>报价</w:t>
            </w:r>
          </w:p>
          <w:p w:rsidR="00C41D23" w:rsidRPr="006B036A" w:rsidRDefault="00292C5F">
            <w:pPr>
              <w:spacing w:line="360" w:lineRule="auto"/>
              <w:rPr>
                <w:rFonts w:asciiTheme="minorEastAsia" w:hAnsiTheme="minorEastAsia"/>
                <w:b/>
                <w:bCs/>
                <w:sz w:val="24"/>
                <w:szCs w:val="24"/>
              </w:rPr>
            </w:pPr>
            <w:r w:rsidRPr="006B036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6B036A">
              <w:rPr>
                <w:rFonts w:asciiTheme="minorEastAsia" w:hAnsiTheme="minorEastAsia" w:cs="宋体" w:hint="eastAsia"/>
                <w:bCs/>
                <w:sz w:val="24"/>
                <w:szCs w:val="24"/>
                <w:lang w:val="zh-CN"/>
              </w:rPr>
              <w:t>超出预算金额和最高限价的投标无效。</w:t>
            </w:r>
          </w:p>
        </w:tc>
      </w:tr>
      <w:tr w:rsidR="00C41D23" w:rsidRPr="006B036A">
        <w:trPr>
          <w:trHeight w:val="624"/>
        </w:trPr>
        <w:tc>
          <w:tcPr>
            <w:tcW w:w="9079" w:type="dxa"/>
            <w:vAlign w:val="center"/>
          </w:tcPr>
          <w:p w:rsidR="00C41D23" w:rsidRPr="006B036A" w:rsidRDefault="00292C5F">
            <w:pPr>
              <w:spacing w:line="360" w:lineRule="auto"/>
              <w:rPr>
                <w:rFonts w:asciiTheme="minorEastAsia" w:hAnsiTheme="minorEastAsia"/>
                <w:b/>
                <w:bCs/>
                <w:sz w:val="24"/>
                <w:szCs w:val="24"/>
              </w:rPr>
            </w:pPr>
            <w:r w:rsidRPr="006B036A">
              <w:rPr>
                <w:rFonts w:asciiTheme="minorEastAsia" w:hAnsiTheme="minorEastAsia" w:hint="eastAsia"/>
                <w:b/>
                <w:bCs/>
                <w:sz w:val="24"/>
                <w:szCs w:val="24"/>
              </w:rPr>
              <w:t>10</w:t>
            </w:r>
            <w:r w:rsidRPr="006B036A">
              <w:rPr>
                <w:rFonts w:asciiTheme="minorEastAsia" w:hAnsiTheme="minorEastAsia" w:hint="eastAsia"/>
                <w:b/>
                <w:bCs/>
                <w:sz w:val="24"/>
                <w:szCs w:val="24"/>
              </w:rPr>
              <w:t>、联合体协议</w:t>
            </w:r>
          </w:p>
          <w:p w:rsidR="00C41D23" w:rsidRPr="006B036A" w:rsidRDefault="00292C5F">
            <w:pPr>
              <w:spacing w:line="360" w:lineRule="auto"/>
              <w:rPr>
                <w:rFonts w:asciiTheme="minorEastAsia" w:hAnsiTheme="minorEastAsia"/>
                <w:b/>
                <w:bCs/>
                <w:sz w:val="24"/>
                <w:szCs w:val="24"/>
              </w:rPr>
            </w:pPr>
            <w:r w:rsidRPr="006B036A">
              <w:rPr>
                <w:rFonts w:asciiTheme="minorEastAsia" w:hAnsiTheme="minorEastAsia" w:hint="eastAsia"/>
                <w:bCs/>
                <w:sz w:val="24"/>
                <w:szCs w:val="24"/>
              </w:rPr>
              <w:t>招标文件接受联合体投标且投标人为联合体的，投标人应提供本协议；否则无须提供。</w:t>
            </w:r>
          </w:p>
        </w:tc>
      </w:tr>
      <w:tr w:rsidR="00C41D23" w:rsidRPr="006B036A">
        <w:trPr>
          <w:trHeight w:val="624"/>
        </w:trPr>
        <w:tc>
          <w:tcPr>
            <w:tcW w:w="9079" w:type="dxa"/>
            <w:vAlign w:val="center"/>
          </w:tcPr>
          <w:p w:rsidR="00C41D23" w:rsidRPr="006B036A" w:rsidRDefault="00292C5F">
            <w:pPr>
              <w:spacing w:line="360" w:lineRule="auto"/>
              <w:rPr>
                <w:rFonts w:asciiTheme="minorEastAsia" w:hAnsiTheme="minorEastAsia"/>
                <w:b/>
                <w:sz w:val="24"/>
                <w:szCs w:val="24"/>
              </w:rPr>
            </w:pPr>
            <w:r w:rsidRPr="006B036A">
              <w:rPr>
                <w:rFonts w:asciiTheme="minorEastAsia" w:hAnsiTheme="minorEastAsia" w:hint="eastAsia"/>
                <w:b/>
                <w:sz w:val="24"/>
                <w:szCs w:val="24"/>
              </w:rPr>
              <w:t>11</w:t>
            </w:r>
            <w:r w:rsidRPr="006B036A">
              <w:rPr>
                <w:rFonts w:asciiTheme="minorEastAsia" w:hAnsiTheme="minorEastAsia" w:hint="eastAsia"/>
                <w:b/>
                <w:sz w:val="24"/>
                <w:szCs w:val="24"/>
              </w:rPr>
              <w:t>、投标保证金</w:t>
            </w:r>
          </w:p>
          <w:p w:rsidR="00C41D23" w:rsidRPr="006B036A" w:rsidRDefault="00292C5F">
            <w:pPr>
              <w:spacing w:line="360" w:lineRule="auto"/>
              <w:rPr>
                <w:rFonts w:asciiTheme="minorEastAsia" w:hAnsiTheme="minorEastAsia"/>
                <w:sz w:val="24"/>
                <w:szCs w:val="24"/>
              </w:rPr>
            </w:pPr>
            <w:r w:rsidRPr="006B036A">
              <w:rPr>
                <w:rFonts w:asciiTheme="minorEastAsia" w:hAnsiTheme="minorEastAsia" w:hint="eastAsia"/>
                <w:sz w:val="24"/>
                <w:szCs w:val="24"/>
              </w:rPr>
              <w:t>是否按投标人须知前附表规定成功交纳。</w:t>
            </w:r>
          </w:p>
        </w:tc>
      </w:tr>
      <w:tr w:rsidR="00C41D23" w:rsidRPr="006B036A">
        <w:trPr>
          <w:trHeight w:val="567"/>
        </w:trPr>
        <w:tc>
          <w:tcPr>
            <w:tcW w:w="9079" w:type="dxa"/>
            <w:vAlign w:val="center"/>
          </w:tcPr>
          <w:p w:rsidR="00C41D23" w:rsidRPr="006B036A" w:rsidRDefault="00292C5F">
            <w:pPr>
              <w:spacing w:line="360" w:lineRule="auto"/>
              <w:contextualSpacing/>
              <w:rPr>
                <w:rFonts w:asciiTheme="minorEastAsia" w:hAnsiTheme="minorEastAsia"/>
                <w:b/>
                <w:sz w:val="24"/>
                <w:szCs w:val="24"/>
              </w:rPr>
            </w:pPr>
            <w:r w:rsidRPr="006B036A">
              <w:rPr>
                <w:rFonts w:asciiTheme="minorEastAsia" w:hAnsiTheme="minorEastAsia" w:hint="eastAsia"/>
                <w:b/>
                <w:sz w:val="24"/>
                <w:szCs w:val="24"/>
              </w:rPr>
              <w:t>12</w:t>
            </w:r>
            <w:r w:rsidRPr="006B036A">
              <w:rPr>
                <w:rFonts w:asciiTheme="minorEastAsia" w:hAnsiTheme="minorEastAsia" w:hint="eastAsia"/>
                <w:b/>
                <w:sz w:val="24"/>
                <w:szCs w:val="24"/>
              </w:rPr>
              <w:t>、法定代表人身份证明或提供法定代表人授权委托书及被授权人身份证明。</w:t>
            </w:r>
          </w:p>
        </w:tc>
      </w:tr>
    </w:tbl>
    <w:p w:rsidR="00C41D23" w:rsidRPr="006B036A" w:rsidRDefault="00C41D23">
      <w:pPr>
        <w:pStyle w:val="a7"/>
        <w:spacing w:line="360" w:lineRule="auto"/>
        <w:ind w:firstLineChars="200" w:firstLine="482"/>
        <w:contextualSpacing/>
        <w:rPr>
          <w:rFonts w:asciiTheme="minorEastAsia" w:eastAsiaTheme="minorEastAsia" w:hAnsiTheme="minorEastAsia" w:cs="仿宋_GB2312"/>
          <w:b/>
          <w:szCs w:val="24"/>
          <w:lang w:val="zh-CN"/>
        </w:rPr>
      </w:pPr>
    </w:p>
    <w:p w:rsidR="00C41D23" w:rsidRPr="006B036A" w:rsidRDefault="00292C5F">
      <w:pPr>
        <w:pStyle w:val="a7"/>
        <w:spacing w:line="360" w:lineRule="auto"/>
        <w:contextualSpacing/>
        <w:jc w:val="center"/>
        <w:rPr>
          <w:rFonts w:asciiTheme="minorEastAsia" w:eastAsiaTheme="minorEastAsia" w:hAnsiTheme="minorEastAsia" w:cs="仿宋_GB2312"/>
          <w:b/>
          <w:sz w:val="32"/>
          <w:szCs w:val="32"/>
          <w:lang w:val="zh-CN"/>
        </w:rPr>
      </w:pPr>
      <w:r w:rsidRPr="006B036A">
        <w:rPr>
          <w:rFonts w:asciiTheme="minorEastAsia" w:eastAsiaTheme="minorEastAsia" w:hAnsiTheme="minorEastAsia" w:cs="仿宋_GB2312" w:hint="eastAsia"/>
          <w:b/>
          <w:sz w:val="32"/>
          <w:szCs w:val="32"/>
          <w:lang w:val="zh-CN"/>
        </w:rPr>
        <w:t>二、评标</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（一）评标方法</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本项目采用综合评分法。</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（二）</w:t>
      </w:r>
      <w:r w:rsidRPr="006B036A">
        <w:rPr>
          <w:rFonts w:asciiTheme="minorEastAsia" w:eastAsiaTheme="minorEastAsia" w:hAnsiTheme="minorEastAsia" w:cs="仿宋_GB2312"/>
          <w:b/>
          <w:szCs w:val="24"/>
          <w:lang w:val="zh-CN"/>
        </w:rPr>
        <w:t>评标委员会负责具体评标事务，并独立履行下列职责</w:t>
      </w:r>
    </w:p>
    <w:p w:rsidR="00C41D23" w:rsidRPr="006B036A" w:rsidRDefault="00292C5F">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1</w:t>
      </w: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b/>
          <w:szCs w:val="24"/>
          <w:lang w:val="zh-CN"/>
        </w:rPr>
        <w:t>审查、评价投标文件是否符合招标文件的商务、技术等实质性要求；</w:t>
      </w:r>
    </w:p>
    <w:p w:rsidR="00C41D23" w:rsidRPr="006B036A" w:rsidRDefault="00292C5F">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41D23" w:rsidRPr="006B036A" w:rsidRDefault="00292C5F">
      <w:pPr>
        <w:pStyle w:val="a7"/>
        <w:spacing w:line="360" w:lineRule="auto"/>
        <w:ind w:firstLineChars="200" w:firstLine="480"/>
        <w:contextualSpacing/>
        <w:jc w:val="left"/>
        <w:rPr>
          <w:rFonts w:asciiTheme="minorEastAsia" w:hAnsiTheme="minorEastAsia" w:cs="仿宋_GB2312"/>
          <w:szCs w:val="24"/>
          <w:lang w:val="zh-CN"/>
        </w:rPr>
      </w:pPr>
      <w:r w:rsidRPr="006B036A">
        <w:rPr>
          <w:rFonts w:asciiTheme="minorEastAsia" w:hAnsiTheme="minorEastAsia" w:cs="仿宋_GB2312" w:hint="eastAsia"/>
          <w:szCs w:val="24"/>
          <w:lang w:val="zh-CN"/>
        </w:rPr>
        <w:t>注：符合性审查中所涉及到的证书及材料，均须在电子投标文件中提供原件扫描件（或图片）。</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2</w:t>
      </w: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b/>
          <w:szCs w:val="24"/>
          <w:lang w:val="zh-CN"/>
        </w:rPr>
        <w:t>要求投标人对投标文件有关事项作出澄清或者说明；</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41D23" w:rsidRPr="006B036A" w:rsidRDefault="00292C5F">
      <w:pPr>
        <w:pStyle w:val="a7"/>
        <w:spacing w:line="360" w:lineRule="auto"/>
        <w:ind w:firstLine="465"/>
        <w:contextualSpacing/>
        <w:jc w:val="left"/>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3</w:t>
      </w: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b/>
          <w:szCs w:val="24"/>
          <w:lang w:val="zh-CN"/>
        </w:rPr>
        <w:t>对投标文件进行比较和评价；</w:t>
      </w:r>
    </w:p>
    <w:p w:rsidR="00C41D23" w:rsidRPr="006B036A" w:rsidRDefault="00292C5F">
      <w:pPr>
        <w:pStyle w:val="a7"/>
        <w:spacing w:line="360" w:lineRule="auto"/>
        <w:ind w:firstLineChars="200" w:firstLine="480"/>
        <w:contextualSpacing/>
        <w:rPr>
          <w:rFonts w:asciiTheme="minorEastAsia" w:hAnsiTheme="minorEastAsia" w:cs="仿宋_GB2312"/>
          <w:szCs w:val="24"/>
          <w:lang w:val="zh-CN"/>
        </w:rPr>
      </w:pPr>
      <w:r w:rsidRPr="006B036A">
        <w:rPr>
          <w:rFonts w:asciiTheme="minorEastAsia" w:eastAsiaTheme="minorEastAsia" w:hAnsiTheme="minorEastAsia" w:cs="仿宋_GB2312" w:hint="eastAsia"/>
          <w:szCs w:val="24"/>
          <w:lang w:val="zh-CN"/>
        </w:rPr>
        <w:t>评标委员会按照招标文件中规定的评标方法和标准，对符合性审查合格的投标文</w:t>
      </w:r>
      <w:r w:rsidRPr="006B036A">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6B036A">
        <w:rPr>
          <w:rFonts w:asciiTheme="minorEastAsia" w:hAnsiTheme="minorEastAsia" w:cs="仿宋_GB2312" w:hint="eastAsia"/>
          <w:szCs w:val="24"/>
          <w:lang w:val="zh-CN"/>
        </w:rPr>
        <w:t>评标过程中，不得去掉报价中的最高报价和最低报价。</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hint="eastAsia"/>
          <w:b/>
          <w:szCs w:val="24"/>
          <w:lang w:val="zh-CN"/>
        </w:rPr>
        <w:t>1</w:t>
      </w:r>
      <w:r w:rsidRPr="006B036A">
        <w:rPr>
          <w:rFonts w:asciiTheme="minorEastAsia" w:eastAsiaTheme="minorEastAsia" w:hAnsiTheme="minorEastAsia" w:cs="仿宋_GB2312" w:hint="eastAsia"/>
          <w:b/>
          <w:szCs w:val="24"/>
          <w:lang w:val="zh-CN"/>
        </w:rPr>
        <w:t>）价格分计算</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szCs w:val="24"/>
          <w:lang w:val="zh-CN"/>
        </w:rPr>
        <w:t>价格分采用低价优先法计算，即满足招标文件要求</w:t>
      </w:r>
      <w:r w:rsidRPr="006B036A">
        <w:rPr>
          <w:rFonts w:asciiTheme="minorEastAsia" w:eastAsiaTheme="minorEastAsia" w:hAnsiTheme="minorEastAsia" w:cs="仿宋_GB2312"/>
          <w:szCs w:val="24"/>
          <w:lang w:val="zh-CN"/>
        </w:rPr>
        <w:t>且投标价格最低的投标报价为评标基准价，其价格分为满分。因落实政府采购政策进行价格调整的，以调整后的价格计算评标基准价和投标报价。</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1</w:t>
      </w:r>
      <w:r w:rsidRPr="006B036A">
        <w:rPr>
          <w:rFonts w:asciiTheme="minorEastAsia" w:eastAsiaTheme="minorEastAsia" w:hAnsiTheme="minorEastAsia" w:cs="仿宋_GB2312" w:hint="eastAsia"/>
          <w:szCs w:val="24"/>
          <w:lang w:val="zh-CN"/>
        </w:rPr>
        <w:t>）如果本项目非专门面向中小企业采购，对小型和微型企业产品的投标价格给予</w:t>
      </w:r>
      <w:r w:rsidRPr="006B036A">
        <w:rPr>
          <w:rFonts w:asciiTheme="minorEastAsia" w:eastAsiaTheme="minorEastAsia" w:hAnsiTheme="minorEastAsia" w:cs="仿宋_GB2312" w:hint="eastAsia"/>
          <w:szCs w:val="24"/>
          <w:lang w:val="zh-CN"/>
        </w:rPr>
        <w:t>6%</w:t>
      </w:r>
      <w:r w:rsidRPr="006B036A">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sidRPr="006B036A">
        <w:rPr>
          <w:rFonts w:asciiTheme="minorEastAsia" w:eastAsiaTheme="minorEastAsia" w:hAnsiTheme="minorEastAsia" w:cs="仿宋_GB2312" w:hint="eastAsia"/>
          <w:szCs w:val="24"/>
          <w:lang w:val="zh-CN"/>
        </w:rPr>
        <w:t>30%</w:t>
      </w:r>
      <w:r w:rsidRPr="006B036A">
        <w:rPr>
          <w:rFonts w:asciiTheme="minorEastAsia" w:eastAsiaTheme="minorEastAsia" w:hAnsiTheme="minorEastAsia" w:cs="仿宋_GB2312" w:hint="eastAsia"/>
          <w:szCs w:val="24"/>
          <w:lang w:val="zh-CN"/>
        </w:rPr>
        <w:t>以上的，给予联合体</w:t>
      </w:r>
      <w:r w:rsidRPr="006B036A">
        <w:rPr>
          <w:rFonts w:asciiTheme="minorEastAsia" w:eastAsiaTheme="minorEastAsia" w:hAnsiTheme="minorEastAsia" w:cs="仿宋_GB2312" w:hint="eastAsia"/>
          <w:szCs w:val="24"/>
          <w:lang w:val="zh-CN"/>
        </w:rPr>
        <w:t>2%</w:t>
      </w:r>
      <w:r w:rsidRPr="006B036A">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w:t>
      </w:r>
      <w:r w:rsidRPr="006B036A">
        <w:rPr>
          <w:rFonts w:asciiTheme="minorEastAsia" w:eastAsiaTheme="minorEastAsia" w:hAnsiTheme="minorEastAsia" w:cs="仿宋_GB2312" w:hint="eastAsia"/>
          <w:szCs w:val="24"/>
          <w:lang w:val="zh-CN"/>
        </w:rPr>
        <w:t>人、法人或其他组织，与小型、微型企业之间不得存在投资关系。中小企业投标应提供《中小企业声明函》，如为联合投标的，联合体各方需分别填写《中小企业声明函》。</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）监狱企业视同小型、微型企业，对监狱企业价格给予</w:t>
      </w:r>
      <w:r w:rsidRPr="006B036A">
        <w:rPr>
          <w:rFonts w:asciiTheme="minorEastAsia" w:hAnsiTheme="minorEastAsia" w:cs="仿宋_GB2312" w:hint="eastAsia"/>
          <w:sz w:val="24"/>
          <w:szCs w:val="24"/>
          <w:lang w:val="zh-CN"/>
        </w:rPr>
        <w:t>6%</w:t>
      </w:r>
      <w:r w:rsidRPr="006B036A">
        <w:rPr>
          <w:rFonts w:asciiTheme="minorEastAsia" w:hAnsiTheme="minorEastAsia" w:cs="仿宋_GB2312" w:hint="eastAsia"/>
          <w:sz w:val="24"/>
          <w:szCs w:val="24"/>
          <w:lang w:val="zh-CN"/>
        </w:rPr>
        <w:t>的扣除，用扣除后的价格参与评审。监狱企业应当提供由省级以上监狱管理局、戒毒管理局</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含新疆生产建设兵团</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出具的属于监狱企业的证明文件。</w:t>
      </w:r>
    </w:p>
    <w:p w:rsidR="00C41D23" w:rsidRPr="006B036A" w:rsidRDefault="00292C5F">
      <w:pPr>
        <w:pStyle w:val="a7"/>
        <w:spacing w:line="360" w:lineRule="auto"/>
        <w:ind w:firstLineChars="200" w:firstLine="480"/>
        <w:contextualSpacing/>
        <w:rPr>
          <w:rFonts w:asciiTheme="minorEastAsia" w:eastAsiaTheme="minorEastAsia" w:hAnsiTheme="minorEastAsia"/>
          <w:szCs w:val="24"/>
        </w:rPr>
      </w:pPr>
      <w:r w:rsidRPr="006B036A">
        <w:rPr>
          <w:rFonts w:asciiTheme="minorEastAsia" w:eastAsiaTheme="minorEastAsia" w:hAnsiTheme="minorEastAsia" w:cs="仿宋_GB2312" w:hint="eastAsia"/>
          <w:szCs w:val="24"/>
          <w:lang w:val="zh-CN"/>
        </w:rPr>
        <w:t>3</w:t>
      </w:r>
      <w:r w:rsidRPr="006B036A">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w:t>
      </w:r>
      <w:r w:rsidRPr="006B036A">
        <w:rPr>
          <w:rFonts w:asciiTheme="minorEastAsia" w:eastAsiaTheme="minorEastAsia" w:hAnsiTheme="minorEastAsia" w:cs="仿宋_GB2312" w:hint="eastAsia"/>
          <w:szCs w:val="24"/>
          <w:lang w:val="zh-CN"/>
        </w:rPr>
        <w:t>册商标的货物）价格给予</w:t>
      </w:r>
      <w:r w:rsidRPr="006B036A">
        <w:rPr>
          <w:rFonts w:asciiTheme="minorEastAsia" w:eastAsiaTheme="minorEastAsia" w:hAnsiTheme="minorEastAsia" w:cs="仿宋_GB2312" w:hint="eastAsia"/>
          <w:szCs w:val="24"/>
          <w:lang w:val="zh-CN"/>
        </w:rPr>
        <w:t>6%</w:t>
      </w:r>
      <w:r w:rsidRPr="006B036A">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B036A">
        <w:rPr>
          <w:rFonts w:asciiTheme="minorEastAsia" w:eastAsiaTheme="minorEastAsia" w:hAnsiTheme="minorEastAsia" w:hint="eastAsia"/>
          <w:szCs w:val="24"/>
        </w:rPr>
        <w:t>残疾人福利性单位属于小型、微型企业的，不重复享受政策。</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hint="eastAsia"/>
          <w:b/>
          <w:szCs w:val="24"/>
        </w:rPr>
        <w:t>（</w:t>
      </w:r>
      <w:r w:rsidRPr="006B036A">
        <w:rPr>
          <w:rFonts w:asciiTheme="minorEastAsia" w:eastAsiaTheme="minorEastAsia" w:hAnsiTheme="minorEastAsia" w:hint="eastAsia"/>
          <w:b/>
          <w:szCs w:val="24"/>
        </w:rPr>
        <w:t>2</w:t>
      </w:r>
      <w:r w:rsidRPr="006B036A">
        <w:rPr>
          <w:rFonts w:asciiTheme="minorEastAsia" w:eastAsiaTheme="minorEastAsia" w:hAnsiTheme="minorEastAsia" w:hint="eastAsia"/>
          <w:b/>
          <w:szCs w:val="24"/>
        </w:rPr>
        <w:t>）强制采购节能产品和优先采购节能产品、优先采购环保产品</w:t>
      </w:r>
    </w:p>
    <w:p w:rsidR="00C41D23" w:rsidRPr="006B036A" w:rsidRDefault="00292C5F">
      <w:pPr>
        <w:pStyle w:val="a7"/>
        <w:spacing w:line="360" w:lineRule="auto"/>
        <w:ind w:firstLine="465"/>
        <w:contextualSpacing/>
        <w:jc w:val="left"/>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1</w:t>
      </w:r>
      <w:r w:rsidRPr="006B036A">
        <w:rPr>
          <w:rFonts w:asciiTheme="minorEastAsia" w:eastAsiaTheme="minorEastAsia" w:hAnsiTheme="minorEastAsia" w:cs="仿宋_GB2312" w:hint="eastAsia"/>
          <w:szCs w:val="24"/>
          <w:lang w:val="zh-CN"/>
        </w:rPr>
        <w:t>）对《节能产品政府采购清单》所列的政府强制采购节能产品</w:t>
      </w:r>
      <w:r w:rsidRPr="006B036A">
        <w:rPr>
          <w:rFonts w:asciiTheme="minorEastAsia" w:eastAsiaTheme="minorEastAsia" w:hAnsiTheme="minorEastAsia" w:cs="仿宋_GB2312" w:hint="eastAsia"/>
          <w:szCs w:val="24"/>
        </w:rPr>
        <w:t>，</w:t>
      </w:r>
      <w:r w:rsidRPr="006B036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6B036A">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41D23" w:rsidRPr="006B036A" w:rsidRDefault="00292C5F">
      <w:pPr>
        <w:pStyle w:val="a7"/>
        <w:spacing w:line="360" w:lineRule="auto"/>
        <w:ind w:firstLine="465"/>
        <w:contextualSpacing/>
        <w:jc w:val="left"/>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投标人所投其他产品若属于“节能产品政府采购清单”优先采购产品，</w:t>
      </w:r>
      <w:r w:rsidRPr="006B036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C41D23" w:rsidRPr="006B036A" w:rsidRDefault="00292C5F">
      <w:pPr>
        <w:pStyle w:val="a7"/>
        <w:spacing w:line="360" w:lineRule="auto"/>
        <w:ind w:firstLineChars="200" w:firstLine="480"/>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szCs w:val="24"/>
          <w:lang w:val="zh-CN"/>
        </w:rPr>
        <w:t>2</w:t>
      </w:r>
      <w:r w:rsidRPr="006B036A">
        <w:rPr>
          <w:rFonts w:asciiTheme="minorEastAsia" w:eastAsiaTheme="minorEastAsia" w:hAnsiTheme="minorEastAsia" w:cs="仿宋_GB2312" w:hint="eastAsia"/>
          <w:szCs w:val="24"/>
          <w:lang w:val="zh-CN"/>
        </w:rPr>
        <w:t>）</w:t>
      </w:r>
      <w:r w:rsidRPr="006B036A">
        <w:rPr>
          <w:rFonts w:asciiTheme="minorEastAsia" w:hAnsiTheme="minorEastAsia" w:cs="仿宋_GB2312" w:hint="eastAsia"/>
          <w:szCs w:val="24"/>
          <w:lang w:val="zh-CN"/>
        </w:rPr>
        <w:t>投标</w:t>
      </w:r>
      <w:r w:rsidRPr="006B036A">
        <w:rPr>
          <w:rFonts w:asciiTheme="minorEastAsia" w:hAnsiTheme="minorEastAsia" w:cs="仿宋_GB2312" w:hint="eastAsia"/>
          <w:szCs w:val="24"/>
          <w:lang w:val="zh-CN"/>
        </w:rPr>
        <w:t>人所投产品若属于“环境标志产品政府采购清单”内产品，投标文件中须提供最新一期《环境标志产品政府采购清单》中产品所在页并加盖投标人公章的原件扫描件（或图片），</w:t>
      </w:r>
      <w:r w:rsidRPr="006B036A">
        <w:rPr>
          <w:rFonts w:asciiTheme="minorEastAsia" w:eastAsiaTheme="minorEastAsia" w:hAnsiTheme="minorEastAsia" w:cs="仿宋_GB2312" w:hint="eastAsia"/>
          <w:szCs w:val="24"/>
          <w:lang w:val="zh-CN"/>
        </w:rPr>
        <w:t>评标委员会根据本项目评标标准予以判定并赋分。</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hint="eastAsia"/>
          <w:b/>
          <w:szCs w:val="24"/>
          <w:lang w:val="zh-CN"/>
        </w:rPr>
        <w:t>3</w:t>
      </w: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b/>
          <w:szCs w:val="24"/>
          <w:lang w:val="zh-CN"/>
        </w:rPr>
        <w:t>关于相同品牌产品</w:t>
      </w:r>
    </w:p>
    <w:p w:rsidR="00C41D23" w:rsidRPr="006B036A" w:rsidRDefault="00292C5F">
      <w:pPr>
        <w:pStyle w:val="a7"/>
        <w:spacing w:line="360" w:lineRule="auto"/>
        <w:ind w:firstLine="465"/>
        <w:contextualSpacing/>
        <w:jc w:val="left"/>
        <w:rPr>
          <w:rFonts w:asciiTheme="minorEastAsia" w:eastAsiaTheme="minorEastAsia" w:hAnsiTheme="minorEastAsia" w:cs="仿宋_GB2312"/>
          <w:szCs w:val="24"/>
          <w:lang w:val="zh-CN"/>
        </w:rPr>
      </w:pPr>
      <w:r w:rsidRPr="006B036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B036A">
        <w:rPr>
          <w:rFonts w:asciiTheme="minorEastAsia" w:eastAsiaTheme="minorEastAsia" w:hAnsiTheme="minorEastAsia" w:cs="仿宋_GB2312" w:hint="eastAsia"/>
          <w:szCs w:val="24"/>
          <w:lang w:val="zh-CN"/>
        </w:rPr>
        <w:t>采取随机抽取</w:t>
      </w:r>
      <w:r w:rsidRPr="006B036A">
        <w:rPr>
          <w:rFonts w:asciiTheme="minorEastAsia" w:eastAsiaTheme="minorEastAsia" w:hAnsiTheme="minorEastAsia" w:cs="仿宋_GB2312"/>
          <w:szCs w:val="24"/>
          <w:lang w:val="zh-CN"/>
        </w:rPr>
        <w:t>方式确定一个参加评标的投标人，其他投标无效。</w:t>
      </w:r>
    </w:p>
    <w:p w:rsidR="00C41D23" w:rsidRPr="006B036A" w:rsidRDefault="00292C5F">
      <w:pPr>
        <w:pStyle w:val="a7"/>
        <w:spacing w:line="360" w:lineRule="auto"/>
        <w:ind w:firstLine="465"/>
        <w:contextualSpacing/>
        <w:jc w:val="left"/>
        <w:rPr>
          <w:rFonts w:asciiTheme="minorEastAsia" w:eastAsiaTheme="minorEastAsia" w:hAnsiTheme="minorEastAsia" w:cs="仿宋_GB2312"/>
          <w:szCs w:val="24"/>
          <w:lang w:val="zh-CN"/>
        </w:rPr>
      </w:pPr>
      <w:r w:rsidRPr="006B036A">
        <w:rPr>
          <w:rFonts w:asciiTheme="minorEastAsia" w:eastAsiaTheme="minorEastAsia" w:hAnsiTheme="minorEastAsia" w:cs="仿宋_GB2312"/>
          <w:szCs w:val="24"/>
          <w:lang w:val="zh-CN"/>
        </w:rPr>
        <w:t>采用综合评分法的，提供相同品牌产品</w:t>
      </w:r>
      <w:r w:rsidRPr="006B036A">
        <w:rPr>
          <w:rFonts w:asciiTheme="minorEastAsia" w:eastAsiaTheme="minorEastAsia" w:hAnsiTheme="minorEastAsia" w:cs="仿宋_GB2312" w:hint="eastAsia"/>
          <w:szCs w:val="24"/>
          <w:lang w:val="zh-CN"/>
        </w:rPr>
        <w:t>（</w:t>
      </w:r>
      <w:r w:rsidRPr="006B036A">
        <w:rPr>
          <w:rFonts w:asciiTheme="minorEastAsia" w:eastAsiaTheme="minorEastAsia" w:hAnsiTheme="minorEastAsia" w:cs="仿宋_GB2312"/>
          <w:szCs w:val="24"/>
          <w:lang w:val="zh-CN"/>
        </w:rPr>
        <w:t>非单一产品采购项目，多家投标人提供的核心产品品牌相同</w:t>
      </w:r>
      <w:r w:rsidRPr="006B036A">
        <w:rPr>
          <w:rFonts w:asciiTheme="minorEastAsia" w:eastAsiaTheme="minorEastAsia" w:hAnsiTheme="minorEastAsia" w:cs="仿宋_GB2312" w:hint="eastAsia"/>
          <w:szCs w:val="24"/>
          <w:lang w:val="zh-CN"/>
        </w:rPr>
        <w:t>）</w:t>
      </w:r>
      <w:r w:rsidRPr="006B036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6B036A">
        <w:rPr>
          <w:rFonts w:asciiTheme="minorEastAsia" w:eastAsiaTheme="minorEastAsia" w:hAnsiTheme="minorEastAsia" w:cs="仿宋_GB2312" w:hint="eastAsia"/>
          <w:szCs w:val="24"/>
          <w:lang w:val="zh-CN"/>
        </w:rPr>
        <w:t>由采购人或者采购人委托评标委员会</w:t>
      </w:r>
      <w:r w:rsidRPr="006B036A">
        <w:rPr>
          <w:rFonts w:asciiTheme="minorEastAsia" w:eastAsiaTheme="minorEastAsia" w:hAnsiTheme="minorEastAsia" w:cs="仿宋_GB2312"/>
          <w:szCs w:val="24"/>
          <w:lang w:val="zh-CN"/>
        </w:rPr>
        <w:t>采取随机抽取方式确定</w:t>
      </w:r>
      <w:r w:rsidRPr="006B036A">
        <w:rPr>
          <w:rFonts w:asciiTheme="minorEastAsia" w:eastAsiaTheme="minorEastAsia" w:hAnsiTheme="minorEastAsia" w:cs="仿宋_GB2312" w:hint="eastAsia"/>
          <w:szCs w:val="24"/>
          <w:lang w:val="zh-CN"/>
        </w:rPr>
        <w:t>一个投标人获得中标人推荐资格</w:t>
      </w:r>
      <w:r w:rsidRPr="006B036A">
        <w:rPr>
          <w:rFonts w:asciiTheme="minorEastAsia" w:eastAsiaTheme="minorEastAsia" w:hAnsiTheme="minorEastAsia" w:cs="仿宋_GB2312"/>
          <w:szCs w:val="24"/>
          <w:lang w:val="zh-CN"/>
        </w:rPr>
        <w:t>，其他同品牌投标人不作为中标候选人。</w:t>
      </w:r>
    </w:p>
    <w:p w:rsidR="00C41D23" w:rsidRPr="006B036A" w:rsidRDefault="00292C5F">
      <w:pPr>
        <w:pStyle w:val="a7"/>
        <w:spacing w:line="360" w:lineRule="auto"/>
        <w:ind w:firstLine="465"/>
        <w:contextualSpacing/>
        <w:jc w:val="left"/>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hint="eastAsia"/>
          <w:b/>
          <w:szCs w:val="24"/>
          <w:lang w:val="zh-CN"/>
        </w:rPr>
        <w:t>4</w:t>
      </w:r>
      <w:r w:rsidRPr="006B036A">
        <w:rPr>
          <w:rFonts w:asciiTheme="minorEastAsia" w:eastAsiaTheme="minorEastAsia" w:hAnsiTheme="minorEastAsia" w:cs="仿宋_GB2312" w:hint="eastAsia"/>
          <w:b/>
          <w:szCs w:val="24"/>
          <w:lang w:val="zh-CN"/>
        </w:rPr>
        <w:t>）关于强制性产品认证</w:t>
      </w:r>
    </w:p>
    <w:p w:rsidR="00C41D23" w:rsidRPr="006B036A" w:rsidRDefault="00292C5F">
      <w:pPr>
        <w:spacing w:line="360" w:lineRule="auto"/>
        <w:ind w:firstLineChars="200" w:firstLine="480"/>
        <w:contextualSpacing/>
        <w:rPr>
          <w:rFonts w:asciiTheme="minorEastAsia" w:hAnsiTheme="minorEastAsia" w:cs="宋体"/>
          <w:kern w:val="0"/>
          <w:sz w:val="24"/>
          <w:szCs w:val="24"/>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）如投标人所投产品属于“中国强制性产品认证”（</w:t>
      </w:r>
      <w:r w:rsidRPr="006B036A">
        <w:rPr>
          <w:rFonts w:asciiTheme="minorEastAsia" w:hAnsiTheme="minorEastAsia" w:cs="仿宋_GB2312" w:hint="eastAsia"/>
          <w:sz w:val="24"/>
          <w:szCs w:val="24"/>
          <w:lang w:val="zh-CN"/>
        </w:rPr>
        <w:t>3C</w:t>
      </w:r>
      <w:r w:rsidRPr="006B036A">
        <w:rPr>
          <w:rFonts w:asciiTheme="minorEastAsia" w:hAnsiTheme="minorEastAsia" w:cs="仿宋_GB2312" w:hint="eastAsia"/>
          <w:sz w:val="24"/>
          <w:szCs w:val="24"/>
          <w:lang w:val="zh-CN"/>
        </w:rPr>
        <w:t>认证）范围内</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则必须承诺采用</w:t>
      </w:r>
      <w:r w:rsidRPr="006B036A">
        <w:rPr>
          <w:rFonts w:asciiTheme="minorEastAsia" w:hAnsiTheme="minorEastAsia" w:cs="仿宋_GB2312"/>
          <w:sz w:val="24"/>
          <w:szCs w:val="24"/>
          <w:lang w:val="zh-CN"/>
        </w:rPr>
        <w:t>《中华人民共和国实施强制性产品认证的产品目录》</w:t>
      </w:r>
      <w:r w:rsidRPr="006B036A">
        <w:rPr>
          <w:rFonts w:asciiTheme="minorEastAsia" w:hAnsiTheme="minorEastAsia" w:cs="仿宋_GB2312" w:hint="eastAsia"/>
          <w:sz w:val="24"/>
          <w:szCs w:val="24"/>
          <w:lang w:val="zh-CN"/>
        </w:rPr>
        <w:t>并在有效期内的产品，应在投标文件中提供</w:t>
      </w:r>
      <w:r w:rsidRPr="006B036A">
        <w:rPr>
          <w:rFonts w:asciiTheme="minorEastAsia" w:hAnsiTheme="minorEastAsia" w:cs="仿宋_GB2312" w:hint="eastAsia"/>
          <w:lang w:val="zh-CN"/>
        </w:rPr>
        <w:t>“</w:t>
      </w:r>
      <w:r w:rsidRPr="006B036A">
        <w:rPr>
          <w:rFonts w:asciiTheme="minorEastAsia" w:hAnsiTheme="minorEastAsia" w:cs="仿宋_GB2312" w:hint="eastAsia"/>
          <w:sz w:val="24"/>
          <w:szCs w:val="24"/>
          <w:lang w:val="zh-CN"/>
        </w:rPr>
        <w:t>所投产品符合国家强制性要求承诺函</w:t>
      </w:r>
      <w:r w:rsidRPr="006B036A">
        <w:rPr>
          <w:rFonts w:asciiTheme="minorEastAsia" w:hAnsiTheme="minorEastAsia" w:cs="仿宋_GB2312" w:hint="eastAsia"/>
          <w:lang w:val="zh-CN"/>
        </w:rPr>
        <w:t>”</w:t>
      </w:r>
      <w:r w:rsidRPr="006B036A">
        <w:rPr>
          <w:rFonts w:asciiTheme="minorEastAsia" w:hAnsiTheme="minorEastAsia" w:cs="仿宋_GB2312" w:hint="eastAsia"/>
          <w:sz w:val="24"/>
          <w:szCs w:val="24"/>
          <w:lang w:val="zh-CN"/>
        </w:rPr>
        <w:t>并加盖投标人公章，否则将承担其投标被视为非实质性响应投标的风险。</w:t>
      </w:r>
    </w:p>
    <w:p w:rsidR="00C41D23" w:rsidRPr="006B036A" w:rsidRDefault="00292C5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宋体" w:hint="eastAsia"/>
          <w:kern w:val="0"/>
          <w:sz w:val="24"/>
          <w:szCs w:val="24"/>
        </w:rPr>
        <w:t>2)</w:t>
      </w:r>
      <w:r w:rsidRPr="006B036A">
        <w:rPr>
          <w:rFonts w:asciiTheme="minorEastAsia" w:hAnsiTheme="minorEastAsia" w:cs="宋体" w:hint="eastAsia"/>
          <w:kern w:val="0"/>
          <w:sz w:val="24"/>
          <w:szCs w:val="24"/>
        </w:rPr>
        <w:t>投标人所投产品如被列入</w:t>
      </w:r>
      <w:r w:rsidRPr="006B036A">
        <w:rPr>
          <w:rFonts w:asciiTheme="minorEastAsia" w:hAnsiTheme="minorEastAsia" w:cs="宋体"/>
          <w:kern w:val="0"/>
          <w:sz w:val="24"/>
          <w:szCs w:val="24"/>
        </w:rPr>
        <w:t>《信息安全产品强制性认证目录》，</w:t>
      </w:r>
      <w:r w:rsidRPr="006B036A">
        <w:rPr>
          <w:rFonts w:asciiTheme="minorEastAsia" w:hAnsiTheme="minorEastAsia" w:cs="仿宋_GB2312" w:hint="eastAsia"/>
          <w:sz w:val="24"/>
          <w:szCs w:val="24"/>
          <w:lang w:val="zh-CN"/>
        </w:rPr>
        <w:t>则投标文件中应根据本项目招标文件“第二章</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hint="eastAsia"/>
          <w:sz w:val="24"/>
          <w:szCs w:val="24"/>
          <w:lang w:val="zh-CN"/>
        </w:rPr>
        <w:t>项目需求”</w:t>
      </w:r>
      <w:r w:rsidRPr="006B036A">
        <w:rPr>
          <w:rFonts w:asciiTheme="minorEastAsia" w:hAnsiTheme="minorEastAsia" w:cs="仿宋_GB2312"/>
          <w:sz w:val="24"/>
          <w:szCs w:val="24"/>
          <w:lang w:val="zh-CN"/>
        </w:rPr>
        <w:t>提供</w:t>
      </w:r>
      <w:r w:rsidRPr="006B036A">
        <w:rPr>
          <w:rFonts w:asciiTheme="minorEastAsia" w:hAnsiTheme="minorEastAsia" w:cs="仿宋_GB2312" w:hint="eastAsia"/>
          <w:sz w:val="24"/>
          <w:szCs w:val="24"/>
          <w:lang w:val="zh-CN"/>
        </w:rPr>
        <w:t>：</w:t>
      </w:r>
    </w:p>
    <w:p w:rsidR="00C41D23" w:rsidRPr="006B036A" w:rsidRDefault="00292C5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宋体" w:hint="eastAsia"/>
          <w:kern w:val="0"/>
          <w:sz w:val="24"/>
          <w:szCs w:val="24"/>
        </w:rPr>
        <w:t>中国信息安全认证中心官网（</w:t>
      </w:r>
      <w:r w:rsidRPr="006B036A">
        <w:rPr>
          <w:rFonts w:asciiTheme="minorEastAsia" w:hAnsiTheme="minorEastAsia" w:cs="宋体"/>
          <w:kern w:val="0"/>
          <w:sz w:val="24"/>
          <w:szCs w:val="24"/>
        </w:rPr>
        <w:t>http://www.isccc.gov.cn/index.shtml</w:t>
      </w:r>
      <w:r w:rsidRPr="006B036A">
        <w:rPr>
          <w:rFonts w:asciiTheme="minorEastAsia" w:hAnsiTheme="minorEastAsia" w:cs="宋体" w:hint="eastAsia"/>
          <w:kern w:val="0"/>
          <w:sz w:val="24"/>
          <w:szCs w:val="24"/>
        </w:rPr>
        <w:t>）产品查</w:t>
      </w:r>
      <w:r w:rsidRPr="006B036A">
        <w:rPr>
          <w:rFonts w:asciiTheme="minorEastAsia" w:hAnsiTheme="minorEastAsia" w:cs="宋体" w:hint="eastAsia"/>
          <w:kern w:val="0"/>
          <w:sz w:val="24"/>
          <w:szCs w:val="24"/>
        </w:rPr>
        <w:lastRenderedPageBreak/>
        <w:t>询结果截图并加盖投标人公章或中国信息安全认证中心</w:t>
      </w:r>
      <w:r w:rsidRPr="006B036A">
        <w:rPr>
          <w:rFonts w:asciiTheme="minorEastAsia" w:hAnsiTheme="minorEastAsia" w:cs="仿宋_GB2312" w:hint="eastAsia"/>
          <w:sz w:val="24"/>
          <w:szCs w:val="24"/>
          <w:lang w:val="zh-CN"/>
        </w:rPr>
        <w:t>颁发的《中国国家信息安全产品认证证书》加盖投标人公章的原件扫描件（或图片）。</w:t>
      </w:r>
    </w:p>
    <w:p w:rsidR="00C41D23" w:rsidRPr="006B036A" w:rsidRDefault="00292C5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w:t>
      </w:r>
      <w:r w:rsidRPr="006B036A">
        <w:rPr>
          <w:rFonts w:asciiTheme="minorEastAsia" w:hAnsiTheme="minorEastAsia" w:cs="仿宋_GB2312" w:hint="eastAsia"/>
          <w:b/>
          <w:sz w:val="24"/>
          <w:szCs w:val="24"/>
          <w:lang w:val="zh-CN"/>
        </w:rPr>
        <w:t>5</w:t>
      </w:r>
      <w:r w:rsidRPr="006B036A">
        <w:rPr>
          <w:rFonts w:asciiTheme="minorEastAsia" w:hAnsiTheme="minorEastAsia" w:cs="仿宋_GB2312" w:hint="eastAsia"/>
          <w:b/>
          <w:sz w:val="24"/>
          <w:szCs w:val="24"/>
          <w:lang w:val="zh-CN"/>
        </w:rPr>
        <w:t>）投标无效情形</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）投标人应当遵循公平竞争的原则，不得恶意串</w:t>
      </w:r>
      <w:r w:rsidRPr="006B036A">
        <w:rPr>
          <w:rFonts w:asciiTheme="minorEastAsia" w:hAnsiTheme="minorEastAsia" w:cs="仿宋_GB2312" w:hint="eastAsia"/>
          <w:sz w:val="24"/>
          <w:szCs w:val="24"/>
          <w:lang w:val="zh-CN"/>
        </w:rPr>
        <w:t>通，不得妨碍其他投标人的竞争行为，不得损害采购人或者其他投标人的合法权益。在评标过程中发现投标人有上述情形的，评标委员会应当认定其投标无效。</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）符合性审查资料未按招标文件要求签署、盖章的；</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）有下列情形之一的，视为投标人串通投标，其投标无效：</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a.</w:t>
      </w:r>
      <w:r w:rsidRPr="006B036A">
        <w:rPr>
          <w:rFonts w:asciiTheme="minorEastAsia" w:hAnsiTheme="minorEastAsia" w:cs="仿宋_GB2312" w:hint="eastAsia"/>
          <w:sz w:val="24"/>
          <w:szCs w:val="24"/>
          <w:lang w:val="zh-CN"/>
        </w:rPr>
        <w:t>不同投标人的投标文件由同一单位或者个人编制；</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b.</w:t>
      </w:r>
      <w:r w:rsidRPr="006B036A">
        <w:rPr>
          <w:rFonts w:asciiTheme="minorEastAsia" w:hAnsiTheme="minorEastAsia" w:cs="仿宋_GB2312" w:hint="eastAsia"/>
          <w:sz w:val="24"/>
          <w:szCs w:val="24"/>
          <w:lang w:val="zh-CN"/>
        </w:rPr>
        <w:t>不同投标人委托同一单位或者个人办理投标事宜；</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c.</w:t>
      </w:r>
      <w:r w:rsidRPr="006B036A">
        <w:rPr>
          <w:rFonts w:asciiTheme="minorEastAsia" w:hAnsiTheme="minorEastAsia" w:cs="仿宋_GB2312" w:hint="eastAsia"/>
          <w:sz w:val="24"/>
          <w:szCs w:val="24"/>
          <w:lang w:val="zh-CN"/>
        </w:rPr>
        <w:t>不同投标人的投标文件载明的项目管理成员或者联系人员为同一人；</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d.</w:t>
      </w:r>
      <w:r w:rsidRPr="006B036A">
        <w:rPr>
          <w:rFonts w:asciiTheme="minorEastAsia" w:hAnsiTheme="minorEastAsia" w:cs="仿宋_GB2312" w:hint="eastAsia"/>
          <w:sz w:val="24"/>
          <w:szCs w:val="24"/>
          <w:lang w:val="zh-CN"/>
        </w:rPr>
        <w:t>不同投标人的投标文件异常一致或者投标报价呈规律性差异；</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e.</w:t>
      </w:r>
      <w:r w:rsidRPr="006B036A">
        <w:rPr>
          <w:rFonts w:asciiTheme="minorEastAsia" w:hAnsiTheme="minorEastAsia" w:cs="仿宋_GB2312" w:hint="eastAsia"/>
          <w:sz w:val="24"/>
          <w:szCs w:val="24"/>
          <w:lang w:val="zh-CN"/>
        </w:rPr>
        <w:t>不同投标人的投标文件相互混装；</w:t>
      </w:r>
    </w:p>
    <w:p w:rsidR="00C41D23" w:rsidRPr="006B036A" w:rsidRDefault="00292C5F">
      <w:pPr>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4</w:t>
      </w:r>
      <w:r w:rsidRPr="006B036A">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1D23" w:rsidRPr="006B036A" w:rsidRDefault="00292C5F">
      <w:pPr>
        <w:spacing w:line="360" w:lineRule="auto"/>
        <w:ind w:left="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5</w:t>
      </w:r>
      <w:r w:rsidRPr="006B036A">
        <w:rPr>
          <w:rFonts w:asciiTheme="minorEastAsia" w:hAnsiTheme="minorEastAsia" w:cs="仿宋_GB2312" w:hint="eastAsia"/>
          <w:sz w:val="24"/>
          <w:szCs w:val="24"/>
          <w:lang w:val="zh-CN"/>
        </w:rPr>
        <w:t>）提供虚假材料谋取中标、成交的</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6</w:t>
      </w:r>
      <w:r w:rsidRPr="006B036A">
        <w:rPr>
          <w:rFonts w:asciiTheme="minorEastAsia" w:hAnsiTheme="minorEastAsia" w:cs="仿宋_GB2312" w:hint="eastAsia"/>
          <w:sz w:val="24"/>
          <w:szCs w:val="24"/>
          <w:lang w:val="zh-CN"/>
        </w:rPr>
        <w:t>）</w:t>
      </w:r>
      <w:r w:rsidRPr="006B036A">
        <w:rPr>
          <w:rFonts w:asciiTheme="minorEastAsia" w:hAnsiTheme="minorEastAsia" w:cs="仿宋_GB2312"/>
          <w:sz w:val="24"/>
          <w:szCs w:val="24"/>
          <w:lang w:val="zh-CN"/>
        </w:rPr>
        <w:t>法律、法规和招标文件规定的其他无效情形。</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b/>
          <w:szCs w:val="24"/>
          <w:lang w:val="zh-CN"/>
        </w:rPr>
      </w:pP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hint="eastAsia"/>
          <w:b/>
          <w:szCs w:val="24"/>
          <w:lang w:val="zh-CN"/>
        </w:rPr>
        <w:t>6</w:t>
      </w:r>
      <w:r w:rsidRPr="006B036A">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014"/>
        <w:gridCol w:w="1261"/>
      </w:tblGrid>
      <w:tr w:rsidR="00C41D23" w:rsidRPr="006B036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kern w:val="0"/>
                <w:sz w:val="24"/>
                <w:szCs w:val="24"/>
              </w:rPr>
              <w:t>分值构成</w:t>
            </w:r>
            <w:bookmarkStart w:id="1" w:name="_GoBack"/>
            <w:bookmarkEnd w:id="1"/>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ind w:firstLine="480"/>
              <w:jc w:val="center"/>
            </w:pPr>
            <w:r w:rsidRPr="006B036A">
              <w:rPr>
                <w:rFonts w:ascii="仿宋" w:eastAsia="仿宋" w:hAnsi="仿宋" w:cs="仿宋" w:hint="eastAsia"/>
                <w:kern w:val="0"/>
                <w:sz w:val="24"/>
                <w:szCs w:val="24"/>
              </w:rPr>
              <w:t>价格分值：</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u w:val="single"/>
              </w:rPr>
              <w:t>40</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rPr>
              <w:t>分</w:t>
            </w:r>
          </w:p>
          <w:p w:rsidR="00C41D23" w:rsidRPr="006B036A" w:rsidRDefault="00292C5F">
            <w:pPr>
              <w:widowControl/>
              <w:spacing w:line="360" w:lineRule="atLeast"/>
              <w:ind w:firstLine="480"/>
              <w:jc w:val="center"/>
            </w:pPr>
            <w:r w:rsidRPr="006B036A">
              <w:rPr>
                <w:rFonts w:ascii="仿宋" w:eastAsia="仿宋" w:hAnsi="仿宋" w:cs="仿宋" w:hint="eastAsia"/>
                <w:kern w:val="0"/>
                <w:sz w:val="24"/>
                <w:szCs w:val="24"/>
              </w:rPr>
              <w:t>商务部分：</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u w:val="single"/>
              </w:rPr>
              <w:t>36</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rPr>
              <w:t>分</w:t>
            </w:r>
          </w:p>
          <w:p w:rsidR="00C41D23" w:rsidRPr="006B036A" w:rsidRDefault="00292C5F">
            <w:pPr>
              <w:widowControl/>
              <w:spacing w:line="360" w:lineRule="atLeast"/>
              <w:ind w:firstLine="480"/>
              <w:jc w:val="center"/>
            </w:pPr>
            <w:r w:rsidRPr="006B036A">
              <w:rPr>
                <w:rFonts w:ascii="仿宋" w:eastAsia="仿宋" w:hAnsi="仿宋" w:cs="仿宋" w:hint="eastAsia"/>
                <w:kern w:val="0"/>
                <w:sz w:val="24"/>
                <w:szCs w:val="24"/>
              </w:rPr>
              <w:t>技术部分：</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u w:val="single"/>
              </w:rPr>
              <w:t>24</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rPr>
              <w:t>分</w:t>
            </w:r>
          </w:p>
        </w:tc>
      </w:tr>
      <w:tr w:rsidR="00C41D23" w:rsidRPr="006B036A">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一、价格部分（满分</w:t>
            </w:r>
            <w:r w:rsidRPr="006B036A">
              <w:rPr>
                <w:rFonts w:ascii="宋体" w:eastAsia="宋体" w:hAnsi="宋体" w:cs="宋体" w:hint="eastAsia"/>
                <w:b/>
                <w:kern w:val="0"/>
                <w:sz w:val="24"/>
                <w:szCs w:val="24"/>
                <w:u w:val="single"/>
              </w:rPr>
              <w:t> </w:t>
            </w:r>
            <w:r w:rsidRPr="006B036A">
              <w:rPr>
                <w:rFonts w:ascii="仿宋" w:eastAsia="仿宋" w:hAnsi="仿宋" w:cs="仿宋" w:hint="eastAsia"/>
                <w:b/>
                <w:kern w:val="0"/>
                <w:sz w:val="24"/>
                <w:szCs w:val="24"/>
                <w:u w:val="single"/>
              </w:rPr>
              <w:t>40</w:t>
            </w:r>
            <w:r w:rsidRPr="006B036A">
              <w:rPr>
                <w:rFonts w:ascii="宋体" w:eastAsia="宋体" w:hAnsi="宋体" w:cs="宋体" w:hint="eastAsia"/>
                <w:b/>
                <w:kern w:val="0"/>
                <w:sz w:val="24"/>
                <w:szCs w:val="24"/>
                <w:u w:val="single"/>
              </w:rPr>
              <w:t>  </w:t>
            </w:r>
            <w:r w:rsidRPr="006B036A">
              <w:rPr>
                <w:rFonts w:ascii="仿宋" w:eastAsia="仿宋" w:hAnsi="仿宋" w:cs="仿宋" w:hint="eastAsia"/>
                <w:b/>
                <w:kern w:val="0"/>
                <w:sz w:val="24"/>
                <w:szCs w:val="24"/>
              </w:rPr>
              <w:t>分）</w:t>
            </w:r>
          </w:p>
        </w:tc>
      </w:tr>
      <w:tr w:rsidR="00C41D23" w:rsidRPr="006B036A">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评分因素</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评分标准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分值</w:t>
            </w:r>
          </w:p>
        </w:tc>
      </w:tr>
      <w:tr w:rsidR="00C41D23" w:rsidRPr="006B036A">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kern w:val="0"/>
                <w:sz w:val="24"/>
                <w:szCs w:val="24"/>
              </w:rPr>
              <w:t>投标报价</w:t>
            </w:r>
          </w:p>
          <w:p w:rsidR="00C41D23" w:rsidRPr="006B036A" w:rsidRDefault="00292C5F">
            <w:pPr>
              <w:widowControl/>
              <w:spacing w:line="330" w:lineRule="atLeast"/>
              <w:jc w:val="center"/>
            </w:pPr>
            <w:r w:rsidRPr="006B036A">
              <w:rPr>
                <w:rFonts w:ascii="仿宋" w:eastAsia="仿宋" w:hAnsi="仿宋" w:cs="仿宋" w:hint="eastAsia"/>
                <w:kern w:val="0"/>
                <w:sz w:val="24"/>
                <w:szCs w:val="24"/>
              </w:rPr>
              <w:t>评分标准</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left"/>
            </w:pPr>
            <w:r w:rsidRPr="006B036A">
              <w:rPr>
                <w:rFonts w:ascii="仿宋" w:eastAsia="仿宋" w:hAnsi="仿宋" w:cs="仿宋" w:hint="eastAsia"/>
                <w:kern w:val="0"/>
                <w:sz w:val="24"/>
                <w:szCs w:val="24"/>
              </w:rPr>
              <w:t>评标基准价：满足招标文件要求的有效投标报价中，最低的投标报价为评标基准价。</w:t>
            </w:r>
          </w:p>
          <w:p w:rsidR="00C41D23" w:rsidRPr="006B036A" w:rsidRDefault="00292C5F">
            <w:pPr>
              <w:widowControl/>
              <w:spacing w:line="330" w:lineRule="atLeast"/>
              <w:jc w:val="left"/>
            </w:pPr>
            <w:r w:rsidRPr="006B036A">
              <w:rPr>
                <w:rFonts w:ascii="仿宋" w:eastAsia="仿宋" w:hAnsi="仿宋" w:cs="仿宋" w:hint="eastAsia"/>
                <w:kern w:val="0"/>
                <w:sz w:val="24"/>
                <w:szCs w:val="24"/>
              </w:rPr>
              <w:t>投标报价得分</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（评标基准价</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投标报价）×</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u w:val="single"/>
              </w:rPr>
              <w:t>40</w:t>
            </w:r>
            <w:r w:rsidRPr="006B036A">
              <w:rPr>
                <w:rFonts w:ascii="宋体" w:eastAsia="宋体" w:hAnsi="宋体" w:cs="宋体" w:hint="eastAsia"/>
                <w:kern w:val="0"/>
                <w:sz w:val="24"/>
                <w:szCs w:val="24"/>
                <w:u w:val="single"/>
              </w:rPr>
              <w:t> </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kern w:val="0"/>
                <w:sz w:val="24"/>
                <w:szCs w:val="24"/>
                <w:u w:val="single"/>
              </w:rPr>
              <w:t>40</w:t>
            </w:r>
            <w:r w:rsidRPr="006B036A">
              <w:rPr>
                <w:rFonts w:ascii="仿宋" w:eastAsia="仿宋" w:hAnsi="仿宋" w:cs="仿宋" w:hint="eastAsia"/>
                <w:kern w:val="0"/>
                <w:sz w:val="24"/>
                <w:szCs w:val="24"/>
              </w:rPr>
              <w:t>分</w:t>
            </w:r>
          </w:p>
        </w:tc>
      </w:tr>
      <w:tr w:rsidR="00C41D23" w:rsidRPr="006B036A">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lastRenderedPageBreak/>
              <w:t>二、商务部分（满分</w:t>
            </w:r>
            <w:r w:rsidRPr="006B036A">
              <w:rPr>
                <w:rFonts w:ascii="宋体" w:eastAsia="宋体" w:hAnsi="宋体" w:cs="宋体" w:hint="eastAsia"/>
                <w:b/>
                <w:kern w:val="0"/>
                <w:sz w:val="24"/>
                <w:szCs w:val="24"/>
                <w:u w:val="single"/>
              </w:rPr>
              <w:t> </w:t>
            </w:r>
            <w:r w:rsidRPr="006B036A">
              <w:rPr>
                <w:rFonts w:ascii="仿宋" w:eastAsia="仿宋" w:hAnsi="仿宋" w:cs="仿宋" w:hint="eastAsia"/>
                <w:b/>
                <w:kern w:val="0"/>
                <w:sz w:val="24"/>
                <w:szCs w:val="24"/>
                <w:u w:val="single"/>
              </w:rPr>
              <w:t>36</w:t>
            </w:r>
            <w:r w:rsidRPr="006B036A">
              <w:rPr>
                <w:rFonts w:ascii="宋体" w:eastAsia="宋体" w:hAnsi="宋体" w:cs="宋体" w:hint="eastAsia"/>
                <w:b/>
                <w:kern w:val="0"/>
                <w:sz w:val="24"/>
                <w:szCs w:val="24"/>
                <w:u w:val="single"/>
              </w:rPr>
              <w:t>  </w:t>
            </w:r>
            <w:r w:rsidRPr="006B036A">
              <w:rPr>
                <w:rFonts w:ascii="仿宋" w:eastAsia="仿宋" w:hAnsi="仿宋" w:cs="仿宋" w:hint="eastAsia"/>
                <w:b/>
                <w:kern w:val="0"/>
                <w:sz w:val="24"/>
                <w:szCs w:val="24"/>
              </w:rPr>
              <w:t>分）</w:t>
            </w:r>
          </w:p>
        </w:tc>
      </w:tr>
      <w:tr w:rsidR="00C41D23" w:rsidRPr="006B036A">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评分因素</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评分标准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pPr>
            <w:r w:rsidRPr="006B036A">
              <w:rPr>
                <w:rFonts w:ascii="仿宋" w:eastAsia="仿宋" w:hAnsi="仿宋" w:cs="仿宋" w:hint="eastAsia"/>
                <w:b/>
                <w:kern w:val="0"/>
                <w:sz w:val="24"/>
                <w:szCs w:val="24"/>
              </w:rPr>
              <w:t>分值</w:t>
            </w:r>
          </w:p>
        </w:tc>
      </w:tr>
      <w:tr w:rsidR="00C41D23" w:rsidRPr="006B036A">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jc w:val="center"/>
              <w:rPr>
                <w:sz w:val="24"/>
                <w:szCs w:val="24"/>
              </w:rPr>
            </w:pPr>
            <w:r w:rsidRPr="006B036A">
              <w:rPr>
                <w:rFonts w:ascii="仿宋" w:eastAsia="仿宋" w:hAnsi="仿宋" w:cs="仿宋" w:hint="eastAsia"/>
                <w:kern w:val="0"/>
                <w:sz w:val="24"/>
                <w:szCs w:val="24"/>
              </w:rPr>
              <w:t>信誉</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DF5DCC" w:rsidP="00DF5DCC">
            <w:pPr>
              <w:rPr>
                <w:sz w:val="24"/>
                <w:szCs w:val="24"/>
              </w:rPr>
            </w:pPr>
            <w:r w:rsidRPr="006B036A">
              <w:rPr>
                <w:rFonts w:ascii="仿宋" w:eastAsia="仿宋" w:hAnsi="仿宋" w:cs="仿宋" w:hint="eastAsia"/>
                <w:kern w:val="0"/>
                <w:sz w:val="24"/>
                <w:szCs w:val="24"/>
              </w:rPr>
              <w:t>供应商提供在中国人民银行备案的征信机构出具的信用报告（内容包含:政府监管信息、司法信息、知识产权信息、金融信贷信息、媒体评价信息、行业评价信息、企业运营信息、市场反馈信息，信用等级表示方法符合GB/T22116-2008标准）。等级为AAA级得3分，等级为AA级得2分，等级为A级得1分，不提供不得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w:t>
            </w:r>
          </w:p>
        </w:tc>
      </w:tr>
      <w:tr w:rsidR="00C41D23" w:rsidRPr="006B036A">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jc w:val="center"/>
              <w:rPr>
                <w:sz w:val="24"/>
                <w:szCs w:val="24"/>
              </w:rPr>
            </w:pPr>
            <w:r w:rsidRPr="006B036A">
              <w:rPr>
                <w:rFonts w:ascii="仿宋" w:eastAsia="仿宋" w:hAnsi="仿宋" w:cs="仿宋" w:hint="eastAsia"/>
                <w:kern w:val="0"/>
                <w:sz w:val="24"/>
                <w:szCs w:val="24"/>
              </w:rPr>
              <w:t>企业实力</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jc w:val="left"/>
              <w:rPr>
                <w:sz w:val="24"/>
                <w:szCs w:val="24"/>
              </w:rPr>
            </w:pP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投标人具有质量管理体系认证证书、环境管理体系认证证书、职业健康安全管理体系认证证书的每有一项得</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分，最高得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w:t>
            </w:r>
            <w:r w:rsidRPr="006B036A">
              <w:rPr>
                <w:rFonts w:ascii="仿宋" w:eastAsia="仿宋" w:hAnsi="仿宋" w:cs="仿宋" w:hint="eastAsia"/>
                <w:kern w:val="0"/>
                <w:sz w:val="24"/>
                <w:szCs w:val="24"/>
              </w:rPr>
              <w:br/>
              <w:t>2.</w:t>
            </w:r>
            <w:r w:rsidRPr="006B036A">
              <w:rPr>
                <w:rFonts w:ascii="仿宋" w:eastAsia="仿宋" w:hAnsi="仿宋" w:cs="仿宋" w:hint="eastAsia"/>
                <w:kern w:val="0"/>
                <w:sz w:val="24"/>
                <w:szCs w:val="24"/>
              </w:rPr>
              <w:t>投标人具有中华人民共和国国家版权局颁发的“智慧法院信息化管理平台软件”著作权证书的得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w:t>
            </w:r>
            <w:r w:rsidRPr="006B036A">
              <w:rPr>
                <w:rFonts w:ascii="仿宋" w:eastAsia="仿宋" w:hAnsi="仿宋" w:cs="仿宋" w:hint="eastAsia"/>
                <w:kern w:val="0"/>
                <w:sz w:val="24"/>
                <w:szCs w:val="24"/>
              </w:rPr>
              <w:br/>
              <w:t>3.</w:t>
            </w:r>
            <w:r w:rsidRPr="006B036A">
              <w:rPr>
                <w:rFonts w:ascii="仿宋" w:eastAsia="仿宋" w:hAnsi="仿宋" w:cs="仿宋" w:hint="eastAsia"/>
                <w:kern w:val="0"/>
                <w:sz w:val="24"/>
                <w:szCs w:val="24"/>
              </w:rPr>
              <w:t>投标人具有中华人民共和国国家版权局颁发的“音视频智能系统管理平台软件”著作权证书的得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w:t>
            </w:r>
            <w:r w:rsidRPr="006B036A">
              <w:rPr>
                <w:rFonts w:ascii="仿宋" w:eastAsia="仿宋" w:hAnsi="仿宋" w:cs="仿宋" w:hint="eastAsia"/>
                <w:kern w:val="0"/>
                <w:sz w:val="24"/>
                <w:szCs w:val="24"/>
              </w:rPr>
              <w:br/>
            </w:r>
            <w:r w:rsidRPr="006B036A">
              <w:rPr>
                <w:rFonts w:ascii="仿宋" w:eastAsia="仿宋" w:hAnsi="仿宋" w:cs="仿宋" w:hint="eastAsia"/>
                <w:kern w:val="0"/>
                <w:sz w:val="24"/>
                <w:szCs w:val="24"/>
              </w:rPr>
              <w:t>备注：以上证明资料必须清晰、完整，投标人须在投标文件中附证书复印件加盖投标企业公章，否则不得分。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kern w:val="0"/>
                <w:sz w:val="24"/>
                <w:szCs w:val="24"/>
                <w:u w:val="single"/>
              </w:rPr>
              <w:t>9</w:t>
            </w:r>
            <w:r w:rsidRPr="006B036A">
              <w:rPr>
                <w:rFonts w:ascii="仿宋" w:eastAsia="仿宋" w:hAnsi="仿宋" w:cs="仿宋" w:hint="eastAsia"/>
                <w:kern w:val="0"/>
                <w:sz w:val="24"/>
                <w:szCs w:val="24"/>
              </w:rPr>
              <w:t>分</w:t>
            </w:r>
          </w:p>
        </w:tc>
      </w:tr>
      <w:tr w:rsidR="00C41D23" w:rsidRPr="006B036A">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400" w:lineRule="atLeast"/>
              <w:jc w:val="center"/>
              <w:rPr>
                <w:sz w:val="24"/>
                <w:szCs w:val="24"/>
              </w:rPr>
            </w:pPr>
            <w:r w:rsidRPr="006B036A">
              <w:rPr>
                <w:rFonts w:ascii="仿宋" w:eastAsia="仿宋" w:hAnsi="仿宋" w:cs="仿宋" w:hint="eastAsia"/>
                <w:kern w:val="0"/>
                <w:sz w:val="24"/>
                <w:szCs w:val="24"/>
              </w:rPr>
              <w:t>业绩</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numPr>
                <w:ilvl w:val="0"/>
                <w:numId w:val="5"/>
              </w:numPr>
              <w:spacing w:line="360" w:lineRule="atLeast"/>
              <w:jc w:val="left"/>
              <w:rPr>
                <w:sz w:val="24"/>
                <w:szCs w:val="24"/>
              </w:rPr>
            </w:pPr>
            <w:r w:rsidRPr="006B036A">
              <w:rPr>
                <w:rFonts w:ascii="仿宋" w:eastAsia="仿宋" w:hAnsi="仿宋" w:cs="仿宋" w:hint="eastAsia"/>
                <w:kern w:val="0"/>
                <w:sz w:val="24"/>
                <w:szCs w:val="24"/>
              </w:rPr>
              <w:t>投标人提供</w:t>
            </w:r>
            <w:r w:rsidRPr="006B036A">
              <w:rPr>
                <w:rFonts w:ascii="仿宋" w:eastAsia="仿宋" w:hAnsi="仿宋" w:cs="仿宋" w:hint="eastAsia"/>
                <w:kern w:val="0"/>
                <w:sz w:val="24"/>
                <w:szCs w:val="24"/>
              </w:rPr>
              <w:t>2016</w:t>
            </w:r>
            <w:r w:rsidRPr="006B036A">
              <w:rPr>
                <w:rFonts w:ascii="仿宋" w:eastAsia="仿宋" w:hAnsi="仿宋" w:cs="仿宋" w:hint="eastAsia"/>
                <w:kern w:val="0"/>
                <w:sz w:val="24"/>
                <w:szCs w:val="24"/>
              </w:rPr>
              <w:t>年</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月</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日以来类似项目且单个项目合同金额超过</w:t>
            </w:r>
            <w:r w:rsidRPr="006B036A">
              <w:rPr>
                <w:rFonts w:ascii="仿宋" w:eastAsia="仿宋" w:hAnsi="仿宋" w:cs="仿宋" w:hint="eastAsia"/>
                <w:kern w:val="0"/>
                <w:sz w:val="24"/>
                <w:szCs w:val="24"/>
              </w:rPr>
              <w:t>215</w:t>
            </w:r>
            <w:r w:rsidRPr="006B036A">
              <w:rPr>
                <w:rFonts w:ascii="仿宋" w:eastAsia="仿宋" w:hAnsi="仿宋" w:cs="仿宋" w:hint="eastAsia"/>
                <w:kern w:val="0"/>
                <w:sz w:val="24"/>
                <w:szCs w:val="24"/>
              </w:rPr>
              <w:t>万元的得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分，以合同签订日期为准。</w:t>
            </w:r>
            <w:r w:rsidRPr="006B036A">
              <w:rPr>
                <w:rFonts w:ascii="仿宋" w:eastAsia="仿宋" w:hAnsi="仿宋" w:cs="仿宋" w:hint="eastAsia"/>
                <w:kern w:val="0"/>
                <w:sz w:val="24"/>
                <w:szCs w:val="24"/>
              </w:rPr>
              <w:br/>
            </w:r>
            <w:r w:rsidRPr="006B036A">
              <w:rPr>
                <w:rFonts w:ascii="仿宋" w:eastAsia="仿宋" w:hAnsi="仿宋" w:cs="仿宋" w:hint="eastAsia"/>
                <w:kern w:val="0"/>
                <w:sz w:val="24"/>
                <w:szCs w:val="24"/>
              </w:rPr>
              <w:t>投标人须在投标文件中附合同、中标通知书及网上公示截图加盖单位公章，否则不得分。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u w:val="single"/>
              </w:rPr>
              <w:t>3</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rPr>
              <w:t>分</w:t>
            </w:r>
          </w:p>
        </w:tc>
      </w:tr>
      <w:tr w:rsidR="00C41D23" w:rsidRPr="006B036A">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kern w:val="0"/>
                <w:sz w:val="24"/>
                <w:szCs w:val="24"/>
              </w:rPr>
              <w:t>产品优势</w:t>
            </w:r>
          </w:p>
        </w:tc>
        <w:tc>
          <w:tcPr>
            <w:tcW w:w="603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400" w:lineRule="atLeast"/>
              <w:jc w:val="left"/>
              <w:rPr>
                <w:sz w:val="24"/>
                <w:szCs w:val="24"/>
              </w:rPr>
            </w:pP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所投可视化协作系统制造厂商获得“计算机软件著作权证书、软件产品证书”的每个证书得</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分，最高得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分，没有不得分。</w:t>
            </w:r>
            <w:r w:rsidRPr="006B036A">
              <w:rPr>
                <w:rFonts w:ascii="仿宋" w:eastAsia="仿宋" w:hAnsi="仿宋" w:cs="仿宋" w:hint="eastAsia"/>
                <w:kern w:val="0"/>
                <w:sz w:val="24"/>
                <w:szCs w:val="24"/>
              </w:rPr>
              <w:br/>
              <w:t>2.</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w:t>
            </w:r>
            <w:r w:rsidRPr="006B036A">
              <w:rPr>
                <w:rFonts w:ascii="仿宋" w:eastAsia="仿宋" w:hAnsi="仿宋" w:cs="仿宋" w:hint="eastAsia"/>
                <w:kern w:val="0"/>
                <w:sz w:val="24"/>
                <w:szCs w:val="24"/>
              </w:rPr>
              <w:t>CMMI-DEV</w:t>
            </w:r>
            <w:r w:rsidRPr="006B036A">
              <w:rPr>
                <w:rFonts w:ascii="仿宋" w:eastAsia="仿宋" w:hAnsi="仿宋" w:cs="仿宋" w:hint="eastAsia"/>
                <w:kern w:val="0"/>
                <w:sz w:val="24"/>
                <w:szCs w:val="24"/>
              </w:rPr>
              <w:t>成熟度</w:t>
            </w:r>
            <w:r w:rsidRPr="006B036A">
              <w:rPr>
                <w:rFonts w:ascii="仿宋" w:eastAsia="仿宋" w:hAnsi="仿宋" w:cs="仿宋" w:hint="eastAsia"/>
                <w:kern w:val="0"/>
                <w:sz w:val="24"/>
                <w:szCs w:val="24"/>
              </w:rPr>
              <w:t>5</w:t>
            </w:r>
            <w:r w:rsidRPr="006B036A">
              <w:rPr>
                <w:rFonts w:ascii="仿宋" w:eastAsia="仿宋" w:hAnsi="仿宋" w:cs="仿宋" w:hint="eastAsia"/>
                <w:kern w:val="0"/>
                <w:sz w:val="24"/>
                <w:szCs w:val="24"/>
              </w:rPr>
              <w:t>级证书”的得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3.</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显示单元制造厂商获得省级工商</w:t>
            </w:r>
            <w:r w:rsidRPr="006B036A">
              <w:rPr>
                <w:rFonts w:ascii="仿宋" w:eastAsia="仿宋" w:hAnsi="仿宋" w:cs="仿宋"/>
                <w:kern w:val="0"/>
                <w:sz w:val="24"/>
                <w:szCs w:val="24"/>
              </w:rPr>
              <w:t>局</w:t>
            </w:r>
            <w:r w:rsidRPr="006B036A">
              <w:rPr>
                <w:rFonts w:ascii="仿宋" w:eastAsia="仿宋" w:hAnsi="仿宋" w:cs="仿宋" w:hint="eastAsia"/>
                <w:kern w:val="0"/>
                <w:sz w:val="24"/>
                <w:szCs w:val="24"/>
              </w:rPr>
              <w:t>颁发“</w:t>
            </w:r>
            <w:r w:rsidRPr="006B036A">
              <w:rPr>
                <w:rFonts w:ascii="仿宋" w:eastAsia="仿宋" w:hAnsi="仿宋" w:cs="仿宋"/>
                <w:kern w:val="0"/>
                <w:sz w:val="24"/>
                <w:szCs w:val="24"/>
              </w:rPr>
              <w:t>省级商标品牌</w:t>
            </w:r>
            <w:r w:rsidRPr="006B036A">
              <w:rPr>
                <w:rFonts w:ascii="仿宋" w:eastAsia="仿宋" w:hAnsi="仿宋" w:cs="仿宋" w:hint="eastAsia"/>
                <w:kern w:val="0"/>
                <w:sz w:val="24"/>
                <w:szCs w:val="24"/>
              </w:rPr>
              <w:t>”</w:t>
            </w:r>
            <w:r w:rsidRPr="006B036A">
              <w:rPr>
                <w:rFonts w:ascii="仿宋" w:eastAsia="仿宋" w:hAnsi="仿宋" w:cs="仿宋"/>
                <w:kern w:val="0"/>
                <w:sz w:val="24"/>
                <w:szCs w:val="24"/>
              </w:rPr>
              <w:t>示范企业</w:t>
            </w:r>
            <w:r w:rsidRPr="006B036A">
              <w:rPr>
                <w:rFonts w:ascii="仿宋" w:eastAsia="仿宋" w:hAnsi="仿宋" w:cs="仿宋" w:hint="eastAsia"/>
                <w:kern w:val="0"/>
                <w:sz w:val="24"/>
                <w:szCs w:val="24"/>
              </w:rPr>
              <w:t>证书的得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4.</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显示单元制造厂商获得省</w:t>
            </w:r>
            <w:r w:rsidRPr="006B036A">
              <w:rPr>
                <w:rFonts w:ascii="仿宋" w:eastAsia="仿宋" w:hAnsi="仿宋" w:cs="仿宋"/>
                <w:kern w:val="0"/>
                <w:sz w:val="24"/>
                <w:szCs w:val="24"/>
              </w:rPr>
              <w:t>安监局颁发</w:t>
            </w:r>
            <w:r w:rsidRPr="006B036A">
              <w:rPr>
                <w:rFonts w:ascii="仿宋" w:eastAsia="仿宋" w:hAnsi="仿宋" w:cs="仿宋" w:hint="eastAsia"/>
                <w:kern w:val="0"/>
                <w:sz w:val="24"/>
                <w:szCs w:val="24"/>
              </w:rPr>
              <w:t>“安全生产标准化二级及以上证书”的得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5.</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w:t>
            </w:r>
            <w:r w:rsidRPr="006B036A">
              <w:rPr>
                <w:rFonts w:ascii="仿宋" w:eastAsia="仿宋" w:hAnsi="仿宋" w:cs="仿宋"/>
                <w:kern w:val="0"/>
                <w:sz w:val="24"/>
                <w:szCs w:val="24"/>
              </w:rPr>
              <w:t>省环保厅颁发</w:t>
            </w:r>
            <w:r w:rsidRPr="006B036A">
              <w:rPr>
                <w:rFonts w:ascii="仿宋" w:eastAsia="仿宋" w:hAnsi="仿宋" w:cs="仿宋" w:hint="eastAsia"/>
                <w:kern w:val="0"/>
                <w:sz w:val="24"/>
                <w:szCs w:val="24"/>
              </w:rPr>
              <w:t>“绿色</w:t>
            </w:r>
            <w:r w:rsidRPr="006B036A">
              <w:rPr>
                <w:rFonts w:ascii="仿宋" w:eastAsia="仿宋" w:hAnsi="仿宋" w:cs="仿宋" w:hint="eastAsia"/>
                <w:kern w:val="0"/>
                <w:sz w:val="24"/>
                <w:szCs w:val="24"/>
              </w:rPr>
              <w:lastRenderedPageBreak/>
              <w:t>企业”荣誉的得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6.</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显示单元制造厂商视频分析技术获得</w:t>
            </w:r>
            <w:r w:rsidRPr="006B036A">
              <w:rPr>
                <w:rFonts w:ascii="仿宋" w:eastAsia="仿宋" w:hAnsi="仿宋" w:cs="仿宋"/>
                <w:kern w:val="0"/>
                <w:sz w:val="24"/>
                <w:szCs w:val="24"/>
              </w:rPr>
              <w:t>省科技厅颁发</w:t>
            </w:r>
            <w:r w:rsidRPr="006B036A">
              <w:rPr>
                <w:rFonts w:ascii="仿宋" w:eastAsia="仿宋" w:hAnsi="仿宋" w:cs="仿宋" w:hint="eastAsia"/>
                <w:kern w:val="0"/>
                <w:sz w:val="24"/>
                <w:szCs w:val="24"/>
              </w:rPr>
              <w:t>“</w:t>
            </w:r>
            <w:r w:rsidRPr="006B036A">
              <w:rPr>
                <w:rFonts w:ascii="仿宋" w:eastAsia="仿宋" w:hAnsi="仿宋" w:cs="仿宋"/>
                <w:kern w:val="0"/>
                <w:sz w:val="24"/>
                <w:szCs w:val="24"/>
              </w:rPr>
              <w:t>专利金奖</w:t>
            </w:r>
            <w:r w:rsidRPr="006B036A">
              <w:rPr>
                <w:rFonts w:ascii="仿宋" w:eastAsia="仿宋" w:hAnsi="仿宋" w:cs="仿宋" w:hint="eastAsia"/>
                <w:kern w:val="0"/>
                <w:sz w:val="24"/>
                <w:szCs w:val="24"/>
              </w:rPr>
              <w:t>”证书的得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7.</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显示单元制造厂商获得公安部颁发“</w:t>
            </w:r>
            <w:r w:rsidRPr="006B036A">
              <w:rPr>
                <w:rFonts w:ascii="仿宋" w:eastAsia="仿宋" w:hAnsi="仿宋" w:cs="仿宋"/>
                <w:kern w:val="0"/>
                <w:sz w:val="24"/>
                <w:szCs w:val="24"/>
              </w:rPr>
              <w:t>重点实验室</w:t>
            </w:r>
            <w:r w:rsidRPr="006B036A">
              <w:rPr>
                <w:rFonts w:ascii="仿宋" w:eastAsia="仿宋" w:hAnsi="仿宋" w:cs="仿宋" w:hint="eastAsia"/>
                <w:kern w:val="0"/>
                <w:sz w:val="24"/>
                <w:szCs w:val="24"/>
              </w:rPr>
              <w:t>”证书的得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8.</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显示单元制造厂商获得工信部颁发“国家</w:t>
            </w:r>
            <w:r w:rsidRPr="006B036A">
              <w:rPr>
                <w:rFonts w:ascii="仿宋" w:eastAsia="仿宋" w:hAnsi="仿宋" w:cs="仿宋"/>
                <w:kern w:val="0"/>
                <w:sz w:val="24"/>
                <w:szCs w:val="24"/>
              </w:rPr>
              <w:t>两化</w:t>
            </w:r>
            <w:r w:rsidRPr="006B036A">
              <w:rPr>
                <w:rFonts w:ascii="仿宋" w:eastAsia="仿宋" w:hAnsi="仿宋" w:cs="仿宋" w:hint="eastAsia"/>
                <w:kern w:val="0"/>
                <w:sz w:val="24"/>
                <w:szCs w:val="24"/>
              </w:rPr>
              <w:t>融合体系贯标试点</w:t>
            </w:r>
            <w:r w:rsidRPr="006B036A">
              <w:rPr>
                <w:rFonts w:ascii="仿宋" w:eastAsia="仿宋" w:hAnsi="仿宋" w:cs="仿宋"/>
                <w:kern w:val="0"/>
                <w:sz w:val="24"/>
                <w:szCs w:val="24"/>
              </w:rPr>
              <w:t>企业</w:t>
            </w:r>
            <w:r w:rsidRPr="006B036A">
              <w:rPr>
                <w:rFonts w:ascii="仿宋" w:eastAsia="仿宋" w:hAnsi="仿宋" w:cs="仿宋" w:hint="eastAsia"/>
                <w:kern w:val="0"/>
                <w:sz w:val="24"/>
                <w:szCs w:val="24"/>
              </w:rPr>
              <w:t>”称号的得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w:t>
            </w:r>
            <w:r w:rsidRPr="006B036A">
              <w:rPr>
                <w:rFonts w:ascii="仿宋" w:eastAsia="仿宋" w:hAnsi="仿宋" w:cs="仿宋" w:hint="eastAsia"/>
                <w:kern w:val="0"/>
                <w:sz w:val="24"/>
                <w:szCs w:val="24"/>
              </w:rPr>
              <w:t>具备的不得分。</w:t>
            </w:r>
            <w:r w:rsidRPr="006B036A">
              <w:rPr>
                <w:rFonts w:ascii="仿宋" w:eastAsia="仿宋" w:hAnsi="仿宋" w:cs="仿宋" w:hint="eastAsia"/>
                <w:kern w:val="0"/>
                <w:sz w:val="24"/>
                <w:szCs w:val="24"/>
              </w:rPr>
              <w:br/>
              <w:t>9.</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显示单元制造厂商获得省科技厅颁发“省级</w:t>
            </w:r>
            <w:r w:rsidRPr="006B036A">
              <w:rPr>
                <w:rFonts w:ascii="仿宋" w:eastAsia="仿宋" w:hAnsi="仿宋" w:cs="仿宋"/>
                <w:kern w:val="0"/>
                <w:sz w:val="24"/>
                <w:szCs w:val="24"/>
              </w:rPr>
              <w:t>工程技术研究中心</w:t>
            </w:r>
            <w:r w:rsidRPr="006B036A">
              <w:rPr>
                <w:rFonts w:ascii="仿宋" w:eastAsia="仿宋" w:hAnsi="仿宋" w:cs="仿宋" w:hint="eastAsia"/>
                <w:kern w:val="0"/>
                <w:sz w:val="24"/>
                <w:szCs w:val="24"/>
              </w:rPr>
              <w:t>”的得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t>10.</w:t>
            </w:r>
            <w:r w:rsidRPr="006B036A">
              <w:rPr>
                <w:rFonts w:ascii="仿宋" w:eastAsia="仿宋" w:hAnsi="仿宋" w:cs="仿宋" w:hint="eastAsia"/>
                <w:kern w:val="0"/>
                <w:sz w:val="24"/>
                <w:szCs w:val="24"/>
              </w:rPr>
              <w:t>所投图像拼接处理器制造厂商获得“</w:t>
            </w:r>
            <w:r w:rsidRPr="006B036A">
              <w:rPr>
                <w:rFonts w:ascii="仿宋" w:eastAsia="仿宋" w:hAnsi="仿宋" w:cs="仿宋" w:hint="eastAsia"/>
                <w:kern w:val="0"/>
                <w:sz w:val="24"/>
                <w:szCs w:val="24"/>
              </w:rPr>
              <w:t>CNAS</w:t>
            </w:r>
            <w:r w:rsidRPr="006B036A">
              <w:rPr>
                <w:rFonts w:ascii="仿宋" w:eastAsia="仿宋" w:hAnsi="仿宋" w:cs="仿宋" w:hint="eastAsia"/>
                <w:kern w:val="0"/>
                <w:sz w:val="24"/>
                <w:szCs w:val="24"/>
              </w:rPr>
              <w:t>机构认可的第三方权威检测报告、软件著作权证书”的每个得</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分，最高得</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分，不具备的不得分。</w:t>
            </w:r>
            <w:r w:rsidRPr="006B036A">
              <w:rPr>
                <w:rFonts w:ascii="仿宋" w:eastAsia="仿宋" w:hAnsi="仿宋" w:cs="仿宋" w:hint="eastAsia"/>
                <w:kern w:val="0"/>
                <w:sz w:val="24"/>
                <w:szCs w:val="24"/>
              </w:rPr>
              <w:br/>
            </w:r>
            <w:r w:rsidRPr="006B036A">
              <w:rPr>
                <w:rFonts w:ascii="仿宋" w:eastAsia="仿宋" w:hAnsi="仿宋" w:cs="仿宋" w:hint="eastAsia"/>
                <w:b/>
                <w:bCs/>
                <w:kern w:val="0"/>
                <w:sz w:val="24"/>
                <w:szCs w:val="24"/>
              </w:rPr>
              <w:t>备注：以上证明资料必须清晰、完整，其中第</w:t>
            </w:r>
            <w:r w:rsidRPr="006B036A">
              <w:rPr>
                <w:rFonts w:ascii="仿宋" w:eastAsia="仿宋" w:hAnsi="仿宋" w:cs="仿宋" w:hint="eastAsia"/>
                <w:b/>
                <w:bCs/>
                <w:kern w:val="0"/>
                <w:sz w:val="24"/>
                <w:szCs w:val="24"/>
              </w:rPr>
              <w:t>2-10</w:t>
            </w:r>
            <w:r w:rsidRPr="006B036A">
              <w:rPr>
                <w:rFonts w:ascii="仿宋" w:eastAsia="仿宋" w:hAnsi="仿宋" w:cs="仿宋" w:hint="eastAsia"/>
                <w:b/>
                <w:bCs/>
                <w:kern w:val="0"/>
                <w:sz w:val="24"/>
                <w:szCs w:val="24"/>
              </w:rPr>
              <w:t>项投标人须在投标文件中附证书复印件加盖制造商公章，否则不得分。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kern w:val="0"/>
                <w:sz w:val="24"/>
                <w:szCs w:val="24"/>
              </w:rPr>
              <w:lastRenderedPageBreak/>
              <w:t>21</w:t>
            </w:r>
            <w:r w:rsidRPr="006B036A">
              <w:rPr>
                <w:rFonts w:ascii="仿宋" w:eastAsia="仿宋" w:hAnsi="仿宋" w:cs="仿宋" w:hint="eastAsia"/>
                <w:kern w:val="0"/>
                <w:sz w:val="24"/>
                <w:szCs w:val="24"/>
              </w:rPr>
              <w:t>分</w:t>
            </w:r>
            <w:r w:rsidRPr="006B036A">
              <w:rPr>
                <w:rFonts w:ascii="宋体" w:eastAsia="宋体" w:hAnsi="宋体" w:cs="宋体" w:hint="eastAsia"/>
                <w:kern w:val="0"/>
                <w:sz w:val="24"/>
                <w:szCs w:val="24"/>
              </w:rPr>
              <w:t> </w:t>
            </w:r>
          </w:p>
        </w:tc>
      </w:tr>
      <w:tr w:rsidR="00C41D23" w:rsidRPr="006B036A">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b/>
                <w:kern w:val="0"/>
                <w:sz w:val="24"/>
                <w:szCs w:val="24"/>
              </w:rPr>
              <w:lastRenderedPageBreak/>
              <w:t>三、技术部分（满分</w:t>
            </w:r>
            <w:r w:rsidRPr="006B036A">
              <w:rPr>
                <w:rFonts w:ascii="宋体" w:eastAsia="宋体" w:hAnsi="宋体" w:cs="宋体" w:hint="eastAsia"/>
                <w:b/>
                <w:kern w:val="0"/>
                <w:sz w:val="24"/>
                <w:szCs w:val="24"/>
                <w:u w:val="single"/>
              </w:rPr>
              <w:t> </w:t>
            </w:r>
            <w:r w:rsidRPr="006B036A">
              <w:rPr>
                <w:rFonts w:ascii="仿宋" w:eastAsia="仿宋" w:hAnsi="仿宋" w:cs="仿宋" w:hint="eastAsia"/>
                <w:b/>
                <w:kern w:val="0"/>
                <w:sz w:val="24"/>
                <w:szCs w:val="24"/>
                <w:u w:val="single"/>
              </w:rPr>
              <w:t>24</w:t>
            </w:r>
            <w:r w:rsidRPr="006B036A">
              <w:rPr>
                <w:rFonts w:ascii="宋体" w:eastAsia="宋体" w:hAnsi="宋体" w:cs="宋体" w:hint="eastAsia"/>
                <w:b/>
                <w:kern w:val="0"/>
                <w:sz w:val="24"/>
                <w:szCs w:val="24"/>
                <w:u w:val="single"/>
              </w:rPr>
              <w:t>  </w:t>
            </w:r>
            <w:r w:rsidRPr="006B036A">
              <w:rPr>
                <w:rFonts w:ascii="仿宋" w:eastAsia="仿宋" w:hAnsi="仿宋" w:cs="仿宋" w:hint="eastAsia"/>
                <w:b/>
                <w:kern w:val="0"/>
                <w:sz w:val="24"/>
                <w:szCs w:val="24"/>
              </w:rPr>
              <w:t>分）</w:t>
            </w:r>
          </w:p>
        </w:tc>
      </w:tr>
      <w:tr w:rsidR="00C41D23" w:rsidRPr="006B036A">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b/>
                <w:kern w:val="0"/>
                <w:sz w:val="24"/>
                <w:szCs w:val="24"/>
              </w:rPr>
              <w:t>评分因素</w:t>
            </w:r>
          </w:p>
        </w:tc>
        <w:tc>
          <w:tcPr>
            <w:tcW w:w="6014"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b/>
                <w:kern w:val="0"/>
                <w:sz w:val="24"/>
                <w:szCs w:val="24"/>
              </w:rPr>
              <w:t>评分标准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仿宋" w:eastAsia="仿宋" w:hAnsi="仿宋" w:cs="仿宋" w:hint="eastAsia"/>
                <w:b/>
                <w:kern w:val="0"/>
                <w:sz w:val="24"/>
                <w:szCs w:val="24"/>
              </w:rPr>
              <w:t>分值</w:t>
            </w:r>
          </w:p>
        </w:tc>
      </w:tr>
      <w:tr w:rsidR="00C41D23" w:rsidRPr="006B036A">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rPr>
                <w:sz w:val="24"/>
                <w:szCs w:val="24"/>
              </w:rPr>
            </w:pPr>
            <w:r w:rsidRPr="006B036A">
              <w:rPr>
                <w:rFonts w:ascii="仿宋" w:eastAsia="仿宋" w:hAnsi="仿宋" w:cs="仿宋" w:hint="eastAsia"/>
                <w:kern w:val="0"/>
                <w:sz w:val="24"/>
                <w:szCs w:val="24"/>
              </w:rPr>
              <w:t>对招标文件</w:t>
            </w:r>
          </w:p>
          <w:p w:rsidR="00C41D23" w:rsidRPr="006B036A" w:rsidRDefault="00292C5F">
            <w:pPr>
              <w:widowControl/>
              <w:spacing w:line="330" w:lineRule="atLeast"/>
              <w:jc w:val="center"/>
              <w:rPr>
                <w:sz w:val="24"/>
                <w:szCs w:val="24"/>
              </w:rPr>
            </w:pPr>
            <w:r w:rsidRPr="006B036A">
              <w:rPr>
                <w:rFonts w:ascii="仿宋" w:eastAsia="仿宋" w:hAnsi="仿宋" w:cs="仿宋" w:hint="eastAsia"/>
                <w:kern w:val="0"/>
                <w:sz w:val="24"/>
                <w:szCs w:val="24"/>
              </w:rPr>
              <w:t>响应程度</w:t>
            </w:r>
          </w:p>
        </w:tc>
        <w:tc>
          <w:tcPr>
            <w:tcW w:w="6014"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jc w:val="left"/>
              <w:rPr>
                <w:sz w:val="24"/>
                <w:szCs w:val="24"/>
              </w:rPr>
            </w:pP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所投图像拼接处理器支持全面热插拔，带电拔出不影响其他模块的正常运行。输入板卡热插拔恢复时间</w:t>
            </w:r>
            <w:r w:rsidRPr="006B036A">
              <w:rPr>
                <w:rFonts w:ascii="仿宋" w:eastAsia="仿宋" w:hAnsi="仿宋" w:cs="仿宋" w:hint="eastAsia"/>
                <w:kern w:val="0"/>
                <w:sz w:val="24"/>
                <w:szCs w:val="24"/>
              </w:rPr>
              <w:t>&lt;3s</w:t>
            </w:r>
            <w:r w:rsidRPr="006B036A">
              <w:rPr>
                <w:rFonts w:ascii="仿宋" w:eastAsia="仿宋" w:hAnsi="仿宋" w:cs="仿宋" w:hint="eastAsia"/>
                <w:kern w:val="0"/>
                <w:sz w:val="24"/>
                <w:szCs w:val="24"/>
              </w:rPr>
              <w:t>；输出板卡热插拔恢复时间</w:t>
            </w:r>
            <w:r w:rsidRPr="006B036A">
              <w:rPr>
                <w:rFonts w:ascii="仿宋" w:eastAsia="仿宋" w:hAnsi="仿宋" w:cs="仿宋" w:hint="eastAsia"/>
                <w:kern w:val="0"/>
                <w:sz w:val="24"/>
                <w:szCs w:val="24"/>
              </w:rPr>
              <w:t>&lt;5s</w:t>
            </w:r>
            <w:r w:rsidRPr="006B036A">
              <w:rPr>
                <w:rFonts w:ascii="仿宋" w:eastAsia="仿宋" w:hAnsi="仿宋" w:cs="仿宋" w:hint="eastAsia"/>
                <w:kern w:val="0"/>
                <w:sz w:val="24"/>
                <w:szCs w:val="24"/>
              </w:rPr>
              <w:t>。可以提供</w:t>
            </w:r>
            <w:r w:rsidRPr="006B036A">
              <w:rPr>
                <w:rFonts w:ascii="仿宋" w:eastAsia="仿宋" w:hAnsi="仿宋" w:cs="仿宋" w:hint="eastAsia"/>
                <w:kern w:val="0"/>
                <w:sz w:val="24"/>
                <w:szCs w:val="24"/>
              </w:rPr>
              <w:t>CNAS</w:t>
            </w:r>
            <w:r w:rsidRPr="006B036A">
              <w:rPr>
                <w:rFonts w:ascii="仿宋" w:eastAsia="仿宋" w:hAnsi="仿宋" w:cs="仿宋" w:hint="eastAsia"/>
                <w:kern w:val="0"/>
                <w:sz w:val="24"/>
                <w:szCs w:val="24"/>
              </w:rPr>
              <w:t>机构认可的国家广播电视产品质量监督检验中心出具的检测报告得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分（复印件加盖生产厂家公章）；</w:t>
            </w:r>
            <w:r w:rsidRPr="006B036A">
              <w:rPr>
                <w:rFonts w:ascii="仿宋" w:eastAsia="仿宋" w:hAnsi="仿宋" w:cs="仿宋" w:hint="eastAsia"/>
                <w:kern w:val="0"/>
                <w:sz w:val="24"/>
                <w:szCs w:val="24"/>
              </w:rPr>
              <w:br/>
              <w:t>2.</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显示单元具备智能光感护眼功能</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液晶单元可自动识别环境光强弱</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根据环境光变化调节屏幕亮度。可以提供国家知识产权局颁发的大屏拼接墙光线感应装置专利证书的得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分（复印件加盖生产厂家公章）；</w:t>
            </w:r>
            <w:r w:rsidRPr="006B036A">
              <w:rPr>
                <w:rFonts w:ascii="仿宋" w:eastAsia="仿宋" w:hAnsi="仿宋" w:cs="仿宋" w:hint="eastAsia"/>
                <w:kern w:val="0"/>
                <w:sz w:val="24"/>
                <w:szCs w:val="24"/>
              </w:rPr>
              <w:br/>
              <w:t>3.</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显示单元内置</w:t>
            </w:r>
            <w:r w:rsidRPr="006B036A">
              <w:rPr>
                <w:rFonts w:ascii="仿宋" w:eastAsia="仿宋" w:hAnsi="仿宋" w:cs="仿宋" w:hint="eastAsia"/>
                <w:kern w:val="0"/>
                <w:sz w:val="24"/>
                <w:szCs w:val="24"/>
              </w:rPr>
              <w:t>wifi</w:t>
            </w:r>
            <w:r w:rsidRPr="006B036A">
              <w:rPr>
                <w:rFonts w:ascii="仿宋" w:eastAsia="仿宋" w:hAnsi="仿宋" w:cs="仿宋" w:hint="eastAsia"/>
                <w:kern w:val="0"/>
                <w:sz w:val="24"/>
                <w:szCs w:val="24"/>
              </w:rPr>
              <w:t>模块，支持无线管理，支持手机短信及网络邮</w:t>
            </w:r>
            <w:r w:rsidRPr="006B036A">
              <w:rPr>
                <w:rFonts w:ascii="仿宋" w:eastAsia="仿宋" w:hAnsi="仿宋" w:cs="仿宋" w:hint="eastAsia"/>
                <w:kern w:val="0"/>
                <w:sz w:val="24"/>
                <w:szCs w:val="24"/>
              </w:rPr>
              <w:t>件报警功能，显示屏出现异常时可通过互联网进行邮件和短信报警。可以提供由</w:t>
            </w:r>
            <w:r w:rsidRPr="006B036A">
              <w:rPr>
                <w:rFonts w:ascii="仿宋" w:eastAsia="仿宋" w:hAnsi="仿宋" w:cs="仿宋"/>
                <w:kern w:val="0"/>
                <w:sz w:val="24"/>
                <w:szCs w:val="24"/>
              </w:rPr>
              <w:t>国家电子计算机外部设备质量监督检验中心出具的</w:t>
            </w:r>
            <w:r w:rsidRPr="006B036A">
              <w:rPr>
                <w:rFonts w:ascii="仿宋" w:eastAsia="仿宋" w:hAnsi="仿宋" w:cs="仿宋" w:hint="eastAsia"/>
                <w:kern w:val="0"/>
                <w:sz w:val="24"/>
                <w:szCs w:val="24"/>
              </w:rPr>
              <w:t>检测报告得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分（复印件加盖生产厂家公章）；</w:t>
            </w:r>
            <w:r w:rsidRPr="006B036A">
              <w:rPr>
                <w:rFonts w:ascii="仿宋" w:eastAsia="仿宋" w:hAnsi="仿宋" w:cs="仿宋" w:hint="eastAsia"/>
                <w:kern w:val="0"/>
                <w:sz w:val="24"/>
                <w:szCs w:val="24"/>
              </w:rPr>
              <w:br/>
            </w:r>
            <w:r w:rsidRPr="006B036A">
              <w:rPr>
                <w:rFonts w:ascii="仿宋" w:eastAsia="仿宋" w:hAnsi="仿宋" w:cs="仿宋" w:hint="eastAsia"/>
                <w:kern w:val="0"/>
                <w:sz w:val="24"/>
                <w:szCs w:val="24"/>
              </w:rPr>
              <w:lastRenderedPageBreak/>
              <w:t>4.</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显示单元用户可以选择显示默认开机</w:t>
            </w:r>
            <w:r w:rsidRPr="006B036A">
              <w:rPr>
                <w:rFonts w:ascii="仿宋" w:eastAsia="仿宋" w:hAnsi="仿宋" w:cs="仿宋" w:hint="eastAsia"/>
                <w:kern w:val="0"/>
                <w:sz w:val="24"/>
                <w:szCs w:val="24"/>
              </w:rPr>
              <w:t>LOGO</w:t>
            </w:r>
            <w:r w:rsidRPr="006B036A">
              <w:rPr>
                <w:rFonts w:ascii="仿宋" w:eastAsia="仿宋" w:hAnsi="仿宋" w:cs="仿宋" w:hint="eastAsia"/>
                <w:kern w:val="0"/>
                <w:sz w:val="24"/>
                <w:szCs w:val="24"/>
              </w:rPr>
              <w:t>、定制开机</w:t>
            </w:r>
            <w:r w:rsidRPr="006B036A">
              <w:rPr>
                <w:rFonts w:ascii="仿宋" w:eastAsia="仿宋" w:hAnsi="仿宋" w:cs="仿宋" w:hint="eastAsia"/>
                <w:kern w:val="0"/>
                <w:sz w:val="24"/>
                <w:szCs w:val="24"/>
              </w:rPr>
              <w:t>LOGO</w:t>
            </w:r>
            <w:r w:rsidRPr="006B036A">
              <w:rPr>
                <w:rFonts w:ascii="仿宋" w:eastAsia="仿宋" w:hAnsi="仿宋" w:cs="仿宋" w:hint="eastAsia"/>
                <w:kern w:val="0"/>
                <w:sz w:val="24"/>
                <w:szCs w:val="24"/>
              </w:rPr>
              <w:t>、不显示</w:t>
            </w:r>
            <w:r w:rsidRPr="006B036A">
              <w:rPr>
                <w:rFonts w:ascii="仿宋" w:eastAsia="仿宋" w:hAnsi="仿宋" w:cs="仿宋" w:hint="eastAsia"/>
                <w:kern w:val="0"/>
                <w:sz w:val="24"/>
                <w:szCs w:val="24"/>
              </w:rPr>
              <w:t>LOGO</w:t>
            </w:r>
            <w:r w:rsidRPr="006B036A">
              <w:rPr>
                <w:rFonts w:ascii="仿宋" w:eastAsia="仿宋" w:hAnsi="仿宋" w:cs="仿宋" w:hint="eastAsia"/>
                <w:kern w:val="0"/>
                <w:sz w:val="24"/>
                <w:szCs w:val="24"/>
              </w:rPr>
              <w:t>。用户可以任意定制</w:t>
            </w:r>
            <w:r w:rsidRPr="006B036A">
              <w:rPr>
                <w:rFonts w:ascii="仿宋" w:eastAsia="仿宋" w:hAnsi="仿宋" w:cs="仿宋" w:hint="eastAsia"/>
                <w:kern w:val="0"/>
                <w:sz w:val="24"/>
                <w:szCs w:val="24"/>
              </w:rPr>
              <w:t>LOGO</w:t>
            </w:r>
            <w:r w:rsidRPr="006B036A">
              <w:rPr>
                <w:rFonts w:ascii="仿宋" w:eastAsia="仿宋" w:hAnsi="仿宋" w:cs="仿宋" w:hint="eastAsia"/>
                <w:kern w:val="0"/>
                <w:sz w:val="24"/>
                <w:szCs w:val="24"/>
              </w:rPr>
              <w:t>而无需升级软件</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而且具有</w:t>
            </w:r>
            <w:r w:rsidRPr="006B036A">
              <w:rPr>
                <w:rFonts w:ascii="仿宋" w:eastAsia="仿宋" w:hAnsi="仿宋" w:cs="仿宋" w:hint="eastAsia"/>
                <w:kern w:val="0"/>
                <w:sz w:val="24"/>
                <w:szCs w:val="24"/>
              </w:rPr>
              <w:t>LOGO</w:t>
            </w:r>
            <w:r w:rsidRPr="006B036A">
              <w:rPr>
                <w:rFonts w:ascii="仿宋" w:eastAsia="仿宋" w:hAnsi="仿宋" w:cs="仿宋" w:hint="eastAsia"/>
                <w:kern w:val="0"/>
                <w:sz w:val="24"/>
                <w:szCs w:val="24"/>
              </w:rPr>
              <w:t>拼接技术，可设置</w:t>
            </w:r>
            <w:r w:rsidRPr="006B036A">
              <w:rPr>
                <w:rFonts w:ascii="仿宋" w:eastAsia="仿宋" w:hAnsi="仿宋" w:cs="仿宋" w:hint="eastAsia"/>
                <w:kern w:val="0"/>
                <w:sz w:val="24"/>
                <w:szCs w:val="24"/>
              </w:rPr>
              <w:t>15*15</w:t>
            </w:r>
            <w:r w:rsidRPr="006B036A">
              <w:rPr>
                <w:rFonts w:ascii="仿宋" w:eastAsia="仿宋" w:hAnsi="仿宋" w:cs="仿宋" w:hint="eastAsia"/>
                <w:kern w:val="0"/>
                <w:sz w:val="24"/>
                <w:szCs w:val="24"/>
              </w:rPr>
              <w:t>，具有自然拼接模式；能实现开机</w:t>
            </w:r>
            <w:r w:rsidRPr="006B036A">
              <w:rPr>
                <w:rFonts w:ascii="仿宋" w:eastAsia="仿宋" w:hAnsi="仿宋" w:cs="仿宋" w:hint="eastAsia"/>
                <w:kern w:val="0"/>
                <w:sz w:val="24"/>
                <w:szCs w:val="24"/>
              </w:rPr>
              <w:t>LOGO</w:t>
            </w:r>
            <w:r w:rsidRPr="006B036A">
              <w:rPr>
                <w:rFonts w:ascii="仿宋" w:eastAsia="仿宋" w:hAnsi="仿宋" w:cs="仿宋" w:hint="eastAsia"/>
                <w:kern w:val="0"/>
                <w:sz w:val="24"/>
                <w:szCs w:val="24"/>
              </w:rPr>
              <w:t>拼接及开机高清底图拼接。可以提供由</w:t>
            </w:r>
            <w:r w:rsidRPr="006B036A">
              <w:rPr>
                <w:rFonts w:ascii="仿宋" w:eastAsia="仿宋" w:hAnsi="仿宋" w:cs="仿宋"/>
                <w:kern w:val="0"/>
                <w:sz w:val="24"/>
                <w:szCs w:val="24"/>
              </w:rPr>
              <w:t>国家电子计算机外部设备质量监督检验中心出具的</w:t>
            </w:r>
            <w:r w:rsidRPr="006B036A">
              <w:rPr>
                <w:rFonts w:ascii="仿宋" w:eastAsia="仿宋" w:hAnsi="仿宋" w:cs="仿宋" w:hint="eastAsia"/>
                <w:kern w:val="0"/>
                <w:sz w:val="24"/>
                <w:szCs w:val="24"/>
              </w:rPr>
              <w:t>检测报告得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分（复印件加盖生产厂家公章）；</w:t>
            </w:r>
            <w:r w:rsidRPr="006B036A">
              <w:rPr>
                <w:rFonts w:ascii="仿宋" w:eastAsia="仿宋" w:hAnsi="仿宋" w:cs="仿宋" w:hint="eastAsia"/>
                <w:kern w:val="0"/>
                <w:sz w:val="24"/>
                <w:szCs w:val="24"/>
              </w:rPr>
              <w:br/>
              <w:t>5.</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w:t>
            </w:r>
            <w:r w:rsidRPr="006B036A">
              <w:rPr>
                <w:rFonts w:ascii="仿宋" w:eastAsia="仿宋" w:hAnsi="仿宋" w:cs="仿宋" w:hint="eastAsia"/>
                <w:kern w:val="0"/>
                <w:sz w:val="24"/>
                <w:szCs w:val="24"/>
              </w:rPr>
              <w:t>支持自动镜像功能，可以实现显示内容（视频、文本等）镜像、</w:t>
            </w:r>
            <w:r w:rsidRPr="006B036A">
              <w:rPr>
                <w:rFonts w:ascii="仿宋" w:eastAsia="仿宋" w:hAnsi="仿宋" w:cs="仿宋" w:hint="eastAsia"/>
                <w:kern w:val="0"/>
                <w:sz w:val="24"/>
                <w:szCs w:val="24"/>
              </w:rPr>
              <w:t>OSD</w:t>
            </w:r>
            <w:r w:rsidRPr="006B036A">
              <w:rPr>
                <w:rFonts w:ascii="仿宋" w:eastAsia="仿宋" w:hAnsi="仿宋" w:cs="仿宋" w:hint="eastAsia"/>
                <w:kern w:val="0"/>
                <w:sz w:val="24"/>
                <w:szCs w:val="24"/>
              </w:rPr>
              <w:t>菜单的自定义</w:t>
            </w:r>
            <w:r w:rsidRPr="006B036A">
              <w:rPr>
                <w:rFonts w:ascii="仿宋" w:eastAsia="仿宋" w:hAnsi="仿宋" w:cs="仿宋" w:hint="eastAsia"/>
                <w:kern w:val="0"/>
                <w:sz w:val="24"/>
                <w:szCs w:val="24"/>
              </w:rPr>
              <w:t>0-360</w:t>
            </w:r>
            <w:r w:rsidRPr="006B036A">
              <w:rPr>
                <w:rFonts w:ascii="仿宋" w:eastAsia="仿宋" w:hAnsi="仿宋" w:cs="仿宋" w:hint="eastAsia"/>
                <w:kern w:val="0"/>
                <w:sz w:val="24"/>
                <w:szCs w:val="24"/>
              </w:rPr>
              <w:t>°旋转。可以提供由</w:t>
            </w:r>
            <w:r w:rsidRPr="006B036A">
              <w:rPr>
                <w:rFonts w:ascii="仿宋" w:eastAsia="仿宋" w:hAnsi="仿宋" w:cs="仿宋"/>
                <w:kern w:val="0"/>
                <w:sz w:val="24"/>
                <w:szCs w:val="24"/>
              </w:rPr>
              <w:t>国家电子计算机外部设备质量监督检验中心出具的</w:t>
            </w:r>
            <w:r w:rsidRPr="006B036A">
              <w:rPr>
                <w:rFonts w:ascii="仿宋" w:eastAsia="仿宋" w:hAnsi="仿宋" w:cs="仿宋" w:hint="eastAsia"/>
                <w:kern w:val="0"/>
                <w:sz w:val="24"/>
                <w:szCs w:val="24"/>
              </w:rPr>
              <w:t>检测报告得</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分（复印件加盖生产厂家公章）；</w:t>
            </w:r>
            <w:r w:rsidRPr="006B036A">
              <w:rPr>
                <w:rFonts w:ascii="仿宋" w:eastAsia="仿宋" w:hAnsi="仿宋" w:cs="仿宋" w:hint="eastAsia"/>
                <w:kern w:val="0"/>
                <w:sz w:val="24"/>
                <w:szCs w:val="24"/>
              </w:rPr>
              <w:br/>
              <w:t>6.</w:t>
            </w:r>
            <w:r w:rsidRPr="006B036A">
              <w:rPr>
                <w:rFonts w:ascii="仿宋" w:eastAsia="仿宋" w:hAnsi="仿宋" w:cs="仿宋" w:hint="eastAsia"/>
                <w:kern w:val="0"/>
                <w:sz w:val="24"/>
                <w:szCs w:val="24"/>
              </w:rPr>
              <w:t>所投</w:t>
            </w:r>
            <w:r w:rsidRPr="006B036A">
              <w:rPr>
                <w:rFonts w:ascii="仿宋" w:eastAsia="仿宋" w:hAnsi="仿宋" w:cs="仿宋" w:hint="eastAsia"/>
                <w:kern w:val="0"/>
                <w:sz w:val="24"/>
                <w:szCs w:val="24"/>
              </w:rPr>
              <w:t>LCD</w:t>
            </w:r>
            <w:r w:rsidRPr="006B036A">
              <w:rPr>
                <w:rFonts w:ascii="仿宋" w:eastAsia="仿宋" w:hAnsi="仿宋" w:cs="仿宋" w:hint="eastAsia"/>
                <w:kern w:val="0"/>
                <w:sz w:val="24"/>
                <w:szCs w:val="24"/>
              </w:rPr>
              <w:t>显示单元可以提供</w:t>
            </w:r>
            <w:r w:rsidRPr="006B036A">
              <w:rPr>
                <w:rFonts w:ascii="仿宋" w:eastAsia="仿宋" w:hAnsi="仿宋" w:cs="仿宋" w:hint="eastAsia"/>
                <w:kern w:val="0"/>
                <w:sz w:val="24"/>
                <w:szCs w:val="24"/>
              </w:rPr>
              <w:t>CCC</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CE</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FCC</w:t>
            </w:r>
            <w:r w:rsidRPr="006B036A">
              <w:rPr>
                <w:rFonts w:ascii="仿宋" w:eastAsia="仿宋" w:hAnsi="仿宋" w:cs="仿宋" w:hint="eastAsia"/>
                <w:kern w:val="0"/>
                <w:sz w:val="24"/>
                <w:szCs w:val="24"/>
              </w:rPr>
              <w:t>、</w:t>
            </w:r>
            <w:r w:rsidRPr="006B036A">
              <w:rPr>
                <w:rFonts w:ascii="仿宋" w:eastAsia="仿宋" w:hAnsi="仿宋" w:cs="仿宋" w:hint="eastAsia"/>
                <w:kern w:val="0"/>
                <w:sz w:val="24"/>
                <w:szCs w:val="24"/>
              </w:rPr>
              <w:t>RoHS</w:t>
            </w:r>
            <w:r w:rsidRPr="006B036A">
              <w:rPr>
                <w:rFonts w:ascii="仿宋" w:eastAsia="仿宋" w:hAnsi="仿宋" w:cs="仿宋" w:hint="eastAsia"/>
                <w:kern w:val="0"/>
                <w:sz w:val="24"/>
                <w:szCs w:val="24"/>
              </w:rPr>
              <w:t>检测报告的每个得</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分，最高得</w:t>
            </w:r>
            <w:r w:rsidRPr="006B036A">
              <w:rPr>
                <w:rFonts w:ascii="仿宋" w:eastAsia="仿宋" w:hAnsi="仿宋" w:cs="仿宋" w:hint="eastAsia"/>
                <w:kern w:val="0"/>
                <w:sz w:val="24"/>
                <w:szCs w:val="24"/>
              </w:rPr>
              <w:t>4</w:t>
            </w:r>
            <w:r w:rsidRPr="006B036A">
              <w:rPr>
                <w:rFonts w:ascii="仿宋" w:eastAsia="仿宋" w:hAnsi="仿宋" w:cs="仿宋" w:hint="eastAsia"/>
                <w:kern w:val="0"/>
                <w:sz w:val="24"/>
                <w:szCs w:val="24"/>
              </w:rPr>
              <w:t>分（复印件加盖生产厂家公章）；</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宋体" w:eastAsia="宋体" w:hAnsi="宋体" w:cs="宋体" w:hint="eastAsia"/>
                <w:kern w:val="0"/>
                <w:sz w:val="24"/>
                <w:szCs w:val="24"/>
                <w:u w:val="single"/>
              </w:rPr>
              <w:lastRenderedPageBreak/>
              <w:t> </w:t>
            </w:r>
            <w:r w:rsidRPr="006B036A">
              <w:rPr>
                <w:rFonts w:ascii="仿宋" w:eastAsia="仿宋" w:hAnsi="仿宋" w:cs="仿宋" w:hint="eastAsia"/>
                <w:kern w:val="0"/>
                <w:sz w:val="24"/>
                <w:szCs w:val="24"/>
                <w:u w:val="single"/>
              </w:rPr>
              <w:t>19</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rPr>
              <w:t>分</w:t>
            </w:r>
          </w:p>
        </w:tc>
      </w:tr>
      <w:tr w:rsidR="00C41D23" w:rsidRPr="006B036A">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rPr>
                <w:sz w:val="24"/>
                <w:szCs w:val="24"/>
              </w:rPr>
            </w:pPr>
            <w:r w:rsidRPr="006B036A">
              <w:rPr>
                <w:rFonts w:ascii="仿宋" w:eastAsia="仿宋" w:hAnsi="仿宋" w:cs="仿宋" w:hint="eastAsia"/>
                <w:kern w:val="0"/>
                <w:sz w:val="24"/>
                <w:szCs w:val="24"/>
              </w:rPr>
              <w:lastRenderedPageBreak/>
              <w:t>售后服务</w:t>
            </w:r>
          </w:p>
        </w:tc>
        <w:tc>
          <w:tcPr>
            <w:tcW w:w="6014"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60" w:lineRule="atLeast"/>
              <w:jc w:val="left"/>
              <w:rPr>
                <w:rFonts w:ascii="仿宋" w:eastAsia="仿宋" w:hAnsi="仿宋" w:cs="仿宋"/>
                <w:kern w:val="0"/>
                <w:sz w:val="24"/>
                <w:szCs w:val="24"/>
              </w:rPr>
            </w:pP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、免费售后保修时间以年为单位，以</w:t>
            </w:r>
            <w:r w:rsidRPr="006B036A">
              <w:rPr>
                <w:rFonts w:ascii="仿宋" w:eastAsia="仿宋" w:hAnsi="仿宋" w:cs="仿宋" w:hint="eastAsia"/>
                <w:kern w:val="0"/>
                <w:sz w:val="24"/>
                <w:szCs w:val="24"/>
              </w:rPr>
              <w:t>3</w:t>
            </w:r>
            <w:r w:rsidRPr="006B036A">
              <w:rPr>
                <w:rFonts w:ascii="仿宋" w:eastAsia="仿宋" w:hAnsi="仿宋" w:cs="仿宋" w:hint="eastAsia"/>
                <w:kern w:val="0"/>
                <w:sz w:val="24"/>
                <w:szCs w:val="24"/>
              </w:rPr>
              <w:t>年为起点，每增加</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年加</w:t>
            </w:r>
            <w:r w:rsidRPr="006B036A">
              <w:rPr>
                <w:rFonts w:ascii="仿宋" w:eastAsia="仿宋" w:hAnsi="仿宋" w:cs="仿宋" w:hint="eastAsia"/>
                <w:kern w:val="0"/>
                <w:sz w:val="24"/>
                <w:szCs w:val="24"/>
              </w:rPr>
              <w:t>1</w:t>
            </w:r>
            <w:r w:rsidRPr="006B036A">
              <w:rPr>
                <w:rFonts w:ascii="仿宋" w:eastAsia="仿宋" w:hAnsi="仿宋" w:cs="仿宋" w:hint="eastAsia"/>
                <w:kern w:val="0"/>
                <w:sz w:val="24"/>
                <w:szCs w:val="24"/>
              </w:rPr>
              <w:t>分，满分</w:t>
            </w:r>
            <w:r w:rsidRPr="006B036A">
              <w:rPr>
                <w:rFonts w:ascii="仿宋" w:eastAsia="仿宋" w:hAnsi="仿宋" w:cs="仿宋" w:hint="eastAsia"/>
                <w:kern w:val="0"/>
                <w:sz w:val="24"/>
                <w:szCs w:val="24"/>
              </w:rPr>
              <w:t>2</w:t>
            </w:r>
            <w:r w:rsidRPr="006B036A">
              <w:rPr>
                <w:rFonts w:ascii="仿宋" w:eastAsia="仿宋" w:hAnsi="仿宋" w:cs="仿宋" w:hint="eastAsia"/>
                <w:kern w:val="0"/>
                <w:sz w:val="24"/>
                <w:szCs w:val="24"/>
              </w:rPr>
              <w:t>分。</w:t>
            </w:r>
          </w:p>
          <w:p w:rsidR="00C41D23" w:rsidRPr="006B036A" w:rsidRDefault="00292C5F">
            <w:pPr>
              <w:widowControl/>
              <w:spacing w:line="360" w:lineRule="atLeast"/>
              <w:jc w:val="left"/>
              <w:rPr>
                <w:sz w:val="24"/>
                <w:szCs w:val="24"/>
              </w:rPr>
            </w:pPr>
            <w:r w:rsidRPr="006B036A">
              <w:rPr>
                <w:rFonts w:ascii="仿宋" w:eastAsia="仿宋" w:hAnsi="仿宋" w:cs="仿宋_GB2312" w:hint="eastAsia"/>
                <w:kern w:val="0"/>
                <w:sz w:val="24"/>
                <w:szCs w:val="24"/>
              </w:rPr>
              <w:t>2</w:t>
            </w:r>
            <w:r w:rsidRPr="006B036A">
              <w:rPr>
                <w:rFonts w:ascii="仿宋" w:eastAsia="仿宋" w:hAnsi="仿宋" w:cs="仿宋_GB2312" w:hint="eastAsia"/>
                <w:kern w:val="0"/>
                <w:sz w:val="24"/>
                <w:szCs w:val="24"/>
              </w:rPr>
              <w:t>、售后服务响应及时、提供主要产品的备品备件、具有完善的解决方案，每项得</w:t>
            </w:r>
            <w:r w:rsidRPr="006B036A">
              <w:rPr>
                <w:rFonts w:ascii="仿宋" w:eastAsia="仿宋" w:hAnsi="仿宋" w:cs="仿宋_GB2312" w:hint="eastAsia"/>
                <w:kern w:val="0"/>
                <w:sz w:val="24"/>
                <w:szCs w:val="24"/>
              </w:rPr>
              <w:t>1</w:t>
            </w:r>
            <w:r w:rsidRPr="006B036A">
              <w:rPr>
                <w:rFonts w:ascii="仿宋" w:eastAsia="仿宋" w:hAnsi="仿宋" w:cs="仿宋_GB2312" w:hint="eastAsia"/>
                <w:kern w:val="0"/>
                <w:sz w:val="24"/>
                <w:szCs w:val="24"/>
              </w:rPr>
              <w:t>分，最高</w:t>
            </w:r>
            <w:r w:rsidRPr="006B036A">
              <w:rPr>
                <w:rFonts w:ascii="仿宋" w:eastAsia="仿宋" w:hAnsi="仿宋" w:cs="仿宋_GB2312" w:hint="eastAsia"/>
                <w:kern w:val="0"/>
                <w:sz w:val="24"/>
                <w:szCs w:val="24"/>
              </w:rPr>
              <w:t>3</w:t>
            </w:r>
            <w:r w:rsidRPr="006B036A">
              <w:rPr>
                <w:rFonts w:ascii="仿宋" w:eastAsia="仿宋" w:hAnsi="仿宋" w:cs="仿宋_GB2312" w:hint="eastAsia"/>
                <w:kern w:val="0"/>
                <w:sz w:val="24"/>
                <w:szCs w:val="24"/>
              </w:rPr>
              <w:t>分。</w:t>
            </w:r>
          </w:p>
        </w:tc>
        <w:tc>
          <w:tcPr>
            <w:tcW w:w="1261" w:type="dxa"/>
            <w:tcBorders>
              <w:top w:val="nil"/>
              <w:left w:val="nil"/>
              <w:bottom w:val="single" w:sz="8" w:space="0" w:color="auto"/>
              <w:right w:val="single" w:sz="8" w:space="0" w:color="auto"/>
            </w:tcBorders>
            <w:shd w:val="clear" w:color="auto" w:fill="FFFFFF"/>
            <w:tcMar>
              <w:left w:w="108" w:type="dxa"/>
              <w:right w:w="108" w:type="dxa"/>
            </w:tcMar>
            <w:vAlign w:val="center"/>
          </w:tcPr>
          <w:p w:rsidR="00C41D23" w:rsidRPr="006B036A" w:rsidRDefault="00292C5F">
            <w:pPr>
              <w:widowControl/>
              <w:spacing w:line="330" w:lineRule="atLeast"/>
              <w:jc w:val="center"/>
              <w:rPr>
                <w:sz w:val="24"/>
                <w:szCs w:val="24"/>
              </w:rPr>
            </w:pP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u w:val="single"/>
              </w:rPr>
              <w:t>5</w:t>
            </w:r>
            <w:r w:rsidRPr="006B036A">
              <w:rPr>
                <w:rFonts w:ascii="宋体" w:eastAsia="宋体" w:hAnsi="宋体" w:cs="宋体" w:hint="eastAsia"/>
                <w:kern w:val="0"/>
                <w:sz w:val="24"/>
                <w:szCs w:val="24"/>
                <w:u w:val="single"/>
              </w:rPr>
              <w:t> </w:t>
            </w:r>
            <w:r w:rsidRPr="006B036A">
              <w:rPr>
                <w:rFonts w:ascii="仿宋" w:eastAsia="仿宋" w:hAnsi="仿宋" w:cs="仿宋" w:hint="eastAsia"/>
                <w:kern w:val="0"/>
                <w:sz w:val="24"/>
                <w:szCs w:val="24"/>
              </w:rPr>
              <w:t>分</w:t>
            </w:r>
          </w:p>
        </w:tc>
      </w:tr>
    </w:tbl>
    <w:p w:rsidR="00C41D23" w:rsidRPr="006B036A" w:rsidRDefault="00292C5F">
      <w:pPr>
        <w:spacing w:line="360" w:lineRule="auto"/>
        <w:ind w:firstLineChars="200" w:firstLine="482"/>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41D23" w:rsidRPr="006B036A">
        <w:trPr>
          <w:trHeight w:val="557"/>
        </w:trPr>
        <w:tc>
          <w:tcPr>
            <w:tcW w:w="721"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序号</w:t>
            </w:r>
          </w:p>
        </w:tc>
        <w:tc>
          <w:tcPr>
            <w:tcW w:w="2823"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情形</w:t>
            </w:r>
          </w:p>
        </w:tc>
        <w:tc>
          <w:tcPr>
            <w:tcW w:w="2552"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rPr>
              <w:t>价格扣除</w:t>
            </w:r>
            <w:r w:rsidRPr="006B036A">
              <w:rPr>
                <w:rFonts w:ascii="宋体" w:hAnsi="宋体" w:hint="eastAsia"/>
                <w:b/>
                <w:sz w:val="24"/>
                <w:szCs w:val="24"/>
                <w:lang w:val="en-GB"/>
              </w:rPr>
              <w:t>比例</w:t>
            </w:r>
          </w:p>
        </w:tc>
        <w:tc>
          <w:tcPr>
            <w:tcW w:w="2835"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计算公式</w:t>
            </w:r>
          </w:p>
        </w:tc>
      </w:tr>
      <w:tr w:rsidR="00C41D23" w:rsidRPr="006B036A">
        <w:trPr>
          <w:trHeight w:val="891"/>
        </w:trPr>
        <w:tc>
          <w:tcPr>
            <w:tcW w:w="721"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1</w:t>
            </w:r>
          </w:p>
        </w:tc>
        <w:tc>
          <w:tcPr>
            <w:tcW w:w="2823" w:type="dxa"/>
            <w:vAlign w:val="center"/>
          </w:tcPr>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非联合体投标人</w:t>
            </w:r>
          </w:p>
          <w:p w:rsidR="00C41D23" w:rsidRPr="006B036A" w:rsidRDefault="00292C5F">
            <w:pPr>
              <w:jc w:val="center"/>
              <w:rPr>
                <w:rFonts w:ascii="宋体" w:hAnsi="宋体"/>
                <w:b/>
                <w:sz w:val="24"/>
                <w:szCs w:val="24"/>
                <w:lang w:val="en-GB"/>
              </w:rPr>
            </w:pPr>
            <w:r w:rsidRPr="006B036A">
              <w:rPr>
                <w:rFonts w:ascii="宋体" w:hAnsi="宋体" w:hint="eastAsia"/>
                <w:sz w:val="24"/>
                <w:szCs w:val="24"/>
                <w:lang w:val="en-GB"/>
              </w:rPr>
              <w:t>（投标人须为中小企业）</w:t>
            </w:r>
          </w:p>
        </w:tc>
        <w:tc>
          <w:tcPr>
            <w:tcW w:w="2552" w:type="dxa"/>
            <w:vAlign w:val="center"/>
          </w:tcPr>
          <w:p w:rsidR="00C41D23" w:rsidRPr="006B036A" w:rsidRDefault="00292C5F">
            <w:pPr>
              <w:jc w:val="center"/>
              <w:rPr>
                <w:rFonts w:ascii="宋体" w:hAnsi="宋体"/>
                <w:b/>
                <w:sz w:val="24"/>
                <w:szCs w:val="24"/>
                <w:lang w:val="en-GB"/>
              </w:rPr>
            </w:pPr>
            <w:r w:rsidRPr="006B036A">
              <w:rPr>
                <w:rFonts w:ascii="宋体" w:hAnsi="宋体" w:hint="eastAsia"/>
                <w:sz w:val="24"/>
                <w:szCs w:val="24"/>
              </w:rPr>
              <w:t>对小型和微型企业产品的价格扣除</w:t>
            </w:r>
            <w:r w:rsidRPr="006B036A">
              <w:rPr>
                <w:rFonts w:ascii="宋体" w:hAnsi="宋体"/>
                <w:sz w:val="24"/>
                <w:szCs w:val="24"/>
                <w:u w:val="single"/>
              </w:rPr>
              <w:t>6</w:t>
            </w:r>
            <w:r w:rsidRPr="006B036A">
              <w:rPr>
                <w:rFonts w:ascii="宋体" w:hAnsi="宋体" w:hint="eastAsia"/>
                <w:sz w:val="24"/>
                <w:szCs w:val="24"/>
              </w:rPr>
              <w:t>%</w:t>
            </w:r>
          </w:p>
        </w:tc>
        <w:tc>
          <w:tcPr>
            <w:tcW w:w="2835" w:type="dxa"/>
            <w:vMerge w:val="restart"/>
            <w:shd w:val="clear" w:color="auto" w:fill="auto"/>
            <w:vAlign w:val="center"/>
          </w:tcPr>
          <w:p w:rsidR="00C41D23" w:rsidRPr="006B036A" w:rsidRDefault="00292C5F">
            <w:pPr>
              <w:jc w:val="center"/>
              <w:rPr>
                <w:sz w:val="24"/>
                <w:szCs w:val="24"/>
                <w:lang w:val="en-GB"/>
              </w:rPr>
            </w:pPr>
            <w:r w:rsidRPr="006B036A">
              <w:rPr>
                <w:rFonts w:hint="eastAsia"/>
                <w:sz w:val="24"/>
                <w:szCs w:val="24"/>
                <w:lang w:val="en-GB"/>
              </w:rPr>
              <w:t>评标价格＝投标报价—</w:t>
            </w:r>
            <w:r w:rsidRPr="006B036A">
              <w:rPr>
                <w:rFonts w:hint="eastAsia"/>
                <w:sz w:val="24"/>
                <w:szCs w:val="24"/>
              </w:rPr>
              <w:t>小型和微型企业产品的价格</w:t>
            </w:r>
            <w:r w:rsidRPr="006B036A">
              <w:rPr>
                <w:rFonts w:ascii="宋体" w:hAnsi="宋体" w:hint="eastAsia"/>
                <w:sz w:val="24"/>
                <w:szCs w:val="24"/>
                <w:lang w:val="en-GB"/>
              </w:rPr>
              <w:t>×</w:t>
            </w:r>
            <w:r w:rsidRPr="006B036A">
              <w:rPr>
                <w:rFonts w:hint="eastAsia"/>
                <w:sz w:val="24"/>
                <w:szCs w:val="24"/>
                <w:lang w:val="en-GB"/>
              </w:rPr>
              <w:t>6%</w:t>
            </w:r>
          </w:p>
          <w:p w:rsidR="00C41D23" w:rsidRPr="006B036A" w:rsidRDefault="00C41D23">
            <w:pPr>
              <w:jc w:val="center"/>
              <w:rPr>
                <w:rFonts w:ascii="宋体" w:hAnsi="宋体"/>
                <w:b/>
                <w:sz w:val="24"/>
                <w:szCs w:val="24"/>
                <w:lang w:val="en-GB"/>
              </w:rPr>
            </w:pPr>
          </w:p>
        </w:tc>
      </w:tr>
      <w:tr w:rsidR="00C41D23" w:rsidRPr="006B036A">
        <w:trPr>
          <w:trHeight w:val="1414"/>
        </w:trPr>
        <w:tc>
          <w:tcPr>
            <w:tcW w:w="721"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2</w:t>
            </w:r>
          </w:p>
        </w:tc>
        <w:tc>
          <w:tcPr>
            <w:tcW w:w="2823" w:type="dxa"/>
            <w:vAlign w:val="center"/>
          </w:tcPr>
          <w:p w:rsidR="00C41D23" w:rsidRPr="006B036A" w:rsidRDefault="00292C5F">
            <w:pPr>
              <w:jc w:val="center"/>
              <w:rPr>
                <w:rFonts w:ascii="宋体" w:hAnsi="宋体"/>
                <w:b/>
                <w:sz w:val="24"/>
                <w:szCs w:val="24"/>
              </w:rPr>
            </w:pPr>
            <w:r w:rsidRPr="006B036A">
              <w:rPr>
                <w:rFonts w:ascii="宋体" w:hAnsi="宋体" w:hint="eastAsia"/>
                <w:sz w:val="24"/>
                <w:szCs w:val="24"/>
                <w:lang w:val="en-GB"/>
              </w:rPr>
              <w:t>联合体各方均为小型、微型企业</w:t>
            </w:r>
          </w:p>
        </w:tc>
        <w:tc>
          <w:tcPr>
            <w:tcW w:w="2552" w:type="dxa"/>
            <w:vAlign w:val="center"/>
          </w:tcPr>
          <w:p w:rsidR="00C41D23" w:rsidRPr="006B036A" w:rsidRDefault="00292C5F">
            <w:pPr>
              <w:jc w:val="center"/>
              <w:rPr>
                <w:rFonts w:ascii="宋体" w:hAnsi="宋体"/>
                <w:sz w:val="24"/>
                <w:szCs w:val="24"/>
              </w:rPr>
            </w:pPr>
            <w:r w:rsidRPr="006B036A">
              <w:rPr>
                <w:rFonts w:ascii="宋体" w:hAnsi="宋体" w:hint="eastAsia"/>
                <w:sz w:val="24"/>
                <w:szCs w:val="24"/>
              </w:rPr>
              <w:t>对小型和微型企业产品的价格扣除</w:t>
            </w:r>
            <w:r w:rsidRPr="006B036A">
              <w:rPr>
                <w:rFonts w:ascii="宋体" w:hAnsi="宋体"/>
                <w:sz w:val="24"/>
                <w:szCs w:val="24"/>
                <w:u w:val="single"/>
              </w:rPr>
              <w:t>6</w:t>
            </w:r>
            <w:r w:rsidRPr="006B036A">
              <w:rPr>
                <w:rFonts w:ascii="宋体" w:hAnsi="宋体" w:hint="eastAsia"/>
                <w:sz w:val="24"/>
                <w:szCs w:val="24"/>
              </w:rPr>
              <w:t>%</w:t>
            </w:r>
          </w:p>
          <w:p w:rsidR="00C41D23" w:rsidRPr="006B036A" w:rsidRDefault="00292C5F">
            <w:pPr>
              <w:jc w:val="center"/>
              <w:rPr>
                <w:rFonts w:ascii="宋体" w:hAnsi="宋体"/>
                <w:b/>
                <w:sz w:val="24"/>
                <w:szCs w:val="24"/>
                <w:lang w:val="en-GB"/>
              </w:rPr>
            </w:pPr>
            <w:r w:rsidRPr="006B036A">
              <w:rPr>
                <w:rFonts w:ascii="宋体" w:hAnsi="宋体" w:hint="eastAsia"/>
                <w:sz w:val="24"/>
                <w:szCs w:val="24"/>
              </w:rPr>
              <w:t>（不再享受序号</w:t>
            </w:r>
            <w:r w:rsidRPr="006B036A">
              <w:rPr>
                <w:rFonts w:ascii="宋体" w:hAnsi="宋体" w:hint="eastAsia"/>
                <w:sz w:val="24"/>
                <w:szCs w:val="24"/>
              </w:rPr>
              <w:t>3</w:t>
            </w:r>
            <w:r w:rsidRPr="006B036A">
              <w:rPr>
                <w:rFonts w:ascii="宋体" w:hAnsi="宋体" w:hint="eastAsia"/>
                <w:sz w:val="24"/>
                <w:szCs w:val="24"/>
              </w:rPr>
              <w:t>的价格折扣）</w:t>
            </w:r>
          </w:p>
        </w:tc>
        <w:tc>
          <w:tcPr>
            <w:tcW w:w="2835" w:type="dxa"/>
            <w:vMerge/>
            <w:shd w:val="clear" w:color="auto" w:fill="auto"/>
          </w:tcPr>
          <w:p w:rsidR="00C41D23" w:rsidRPr="006B036A" w:rsidRDefault="00C41D23">
            <w:pPr>
              <w:rPr>
                <w:rFonts w:ascii="宋体" w:hAnsi="宋体"/>
                <w:sz w:val="24"/>
                <w:szCs w:val="24"/>
                <w:lang w:val="en-GB"/>
              </w:rPr>
            </w:pPr>
          </w:p>
        </w:tc>
      </w:tr>
      <w:tr w:rsidR="00C41D23" w:rsidRPr="006B036A">
        <w:trPr>
          <w:trHeight w:val="707"/>
        </w:trPr>
        <w:tc>
          <w:tcPr>
            <w:tcW w:w="721"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3</w:t>
            </w:r>
          </w:p>
        </w:tc>
        <w:tc>
          <w:tcPr>
            <w:tcW w:w="2823" w:type="dxa"/>
            <w:vAlign w:val="center"/>
          </w:tcPr>
          <w:p w:rsidR="00C41D23" w:rsidRPr="006B036A" w:rsidRDefault="00292C5F">
            <w:pPr>
              <w:jc w:val="center"/>
              <w:rPr>
                <w:rFonts w:ascii="宋体" w:hAnsi="宋体"/>
                <w:b/>
                <w:sz w:val="24"/>
                <w:szCs w:val="24"/>
                <w:lang w:val="en-GB"/>
              </w:rPr>
            </w:pPr>
            <w:r w:rsidRPr="006B036A">
              <w:rPr>
                <w:rFonts w:ascii="宋体" w:hAnsi="宋体" w:hint="eastAsia"/>
                <w:sz w:val="24"/>
                <w:szCs w:val="24"/>
                <w:lang w:val="en-GB"/>
              </w:rPr>
              <w:t>联合体一方为小型、微型企业且小型、微型企业协议合同金额占联合体协议合同总金额</w:t>
            </w:r>
            <w:r w:rsidRPr="006B036A">
              <w:rPr>
                <w:rFonts w:ascii="宋体" w:hAnsi="宋体" w:hint="eastAsia"/>
                <w:sz w:val="24"/>
                <w:szCs w:val="24"/>
                <w:lang w:val="en-GB"/>
              </w:rPr>
              <w:t>30%</w:t>
            </w:r>
            <w:r w:rsidRPr="006B036A">
              <w:rPr>
                <w:rFonts w:ascii="宋体" w:hAnsi="宋体" w:hint="eastAsia"/>
                <w:sz w:val="24"/>
                <w:szCs w:val="24"/>
                <w:lang w:val="en-GB"/>
              </w:rPr>
              <w:t>以上的</w:t>
            </w:r>
          </w:p>
        </w:tc>
        <w:tc>
          <w:tcPr>
            <w:tcW w:w="2552" w:type="dxa"/>
            <w:vAlign w:val="center"/>
          </w:tcPr>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对联合体总金额扣除</w:t>
            </w:r>
          </w:p>
          <w:p w:rsidR="00C41D23" w:rsidRPr="006B036A" w:rsidRDefault="00292C5F">
            <w:pPr>
              <w:jc w:val="center"/>
              <w:rPr>
                <w:rFonts w:ascii="宋体" w:hAnsi="宋体"/>
                <w:b/>
                <w:sz w:val="24"/>
                <w:szCs w:val="24"/>
                <w:lang w:val="en-GB"/>
              </w:rPr>
            </w:pPr>
            <w:r w:rsidRPr="006B036A">
              <w:rPr>
                <w:rFonts w:ascii="宋体" w:hAnsi="宋体"/>
                <w:sz w:val="24"/>
                <w:szCs w:val="24"/>
                <w:u w:val="single"/>
              </w:rPr>
              <w:t>2</w:t>
            </w:r>
            <w:r w:rsidRPr="006B036A">
              <w:rPr>
                <w:rFonts w:ascii="宋体" w:hAnsi="宋体" w:hint="eastAsia"/>
                <w:sz w:val="24"/>
                <w:szCs w:val="24"/>
              </w:rPr>
              <w:t>%</w:t>
            </w:r>
          </w:p>
        </w:tc>
        <w:tc>
          <w:tcPr>
            <w:tcW w:w="2835" w:type="dxa"/>
            <w:shd w:val="clear" w:color="auto" w:fill="auto"/>
            <w:vAlign w:val="center"/>
          </w:tcPr>
          <w:p w:rsidR="00C41D23" w:rsidRPr="006B036A" w:rsidRDefault="00292C5F">
            <w:pPr>
              <w:jc w:val="center"/>
              <w:rPr>
                <w:rFonts w:ascii="宋体" w:hAnsi="宋体"/>
                <w:sz w:val="24"/>
                <w:szCs w:val="24"/>
                <w:u w:val="single"/>
              </w:rPr>
            </w:pPr>
            <w:r w:rsidRPr="006B036A">
              <w:rPr>
                <w:rFonts w:ascii="宋体" w:hAnsi="宋体" w:hint="eastAsia"/>
                <w:sz w:val="24"/>
                <w:szCs w:val="24"/>
                <w:lang w:val="en-GB"/>
              </w:rPr>
              <w:t>评标价格＝投标报价×</w:t>
            </w:r>
            <w:r w:rsidRPr="006B036A">
              <w:rPr>
                <w:rFonts w:ascii="宋体" w:hAnsi="宋体" w:hint="eastAsia"/>
                <w:sz w:val="24"/>
                <w:szCs w:val="24"/>
              </w:rPr>
              <w:t>(1-</w:t>
            </w:r>
            <w:r w:rsidRPr="006B036A">
              <w:rPr>
                <w:rFonts w:ascii="宋体" w:hAnsi="宋体"/>
                <w:sz w:val="24"/>
                <w:szCs w:val="24"/>
                <w:u w:val="single"/>
              </w:rPr>
              <w:t>2</w:t>
            </w:r>
            <w:r w:rsidRPr="006B036A">
              <w:rPr>
                <w:rFonts w:ascii="宋体" w:hAnsi="宋体" w:hint="eastAsia"/>
                <w:sz w:val="24"/>
                <w:szCs w:val="24"/>
                <w:u w:val="single"/>
              </w:rPr>
              <w:t>%)</w:t>
            </w:r>
          </w:p>
          <w:p w:rsidR="00C41D23" w:rsidRPr="006B036A" w:rsidRDefault="00C41D23">
            <w:pPr>
              <w:jc w:val="center"/>
              <w:rPr>
                <w:rFonts w:ascii="宋体" w:hAnsi="宋体"/>
                <w:b/>
                <w:sz w:val="24"/>
                <w:szCs w:val="24"/>
                <w:lang w:val="en-GB"/>
              </w:rPr>
            </w:pPr>
          </w:p>
        </w:tc>
      </w:tr>
      <w:tr w:rsidR="00C41D23" w:rsidRPr="006B036A">
        <w:trPr>
          <w:trHeight w:val="707"/>
        </w:trPr>
        <w:tc>
          <w:tcPr>
            <w:tcW w:w="721"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t>4</w:t>
            </w:r>
          </w:p>
        </w:tc>
        <w:tc>
          <w:tcPr>
            <w:tcW w:w="2823" w:type="dxa"/>
            <w:vAlign w:val="center"/>
          </w:tcPr>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监狱企业</w:t>
            </w:r>
          </w:p>
        </w:tc>
        <w:tc>
          <w:tcPr>
            <w:tcW w:w="2552" w:type="dxa"/>
            <w:vAlign w:val="center"/>
          </w:tcPr>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视同小型、微型企业</w:t>
            </w:r>
          </w:p>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对监狱企业产品价格扣除</w:t>
            </w:r>
            <w:r w:rsidRPr="006B036A">
              <w:rPr>
                <w:rFonts w:ascii="宋体" w:hAnsi="宋体"/>
                <w:sz w:val="24"/>
                <w:szCs w:val="24"/>
                <w:u w:val="single"/>
              </w:rPr>
              <w:t>6</w:t>
            </w:r>
            <w:r w:rsidRPr="006B036A">
              <w:rPr>
                <w:rFonts w:ascii="宋体" w:hAnsi="宋体" w:hint="eastAsia"/>
                <w:sz w:val="24"/>
                <w:szCs w:val="24"/>
              </w:rPr>
              <w:t>%</w:t>
            </w:r>
          </w:p>
        </w:tc>
        <w:tc>
          <w:tcPr>
            <w:tcW w:w="2835" w:type="dxa"/>
            <w:shd w:val="clear" w:color="auto" w:fill="auto"/>
            <w:vAlign w:val="center"/>
          </w:tcPr>
          <w:p w:rsidR="00C41D23" w:rsidRPr="006B036A" w:rsidRDefault="00292C5F">
            <w:pPr>
              <w:jc w:val="center"/>
              <w:rPr>
                <w:rFonts w:ascii="宋体" w:hAnsi="宋体"/>
                <w:sz w:val="24"/>
                <w:szCs w:val="24"/>
                <w:lang w:val="en-GB"/>
              </w:rPr>
            </w:pPr>
            <w:r w:rsidRPr="006B036A">
              <w:rPr>
                <w:rFonts w:hint="eastAsia"/>
                <w:sz w:val="24"/>
                <w:szCs w:val="24"/>
                <w:lang w:val="en-GB"/>
              </w:rPr>
              <w:t>评标价格＝投标报价—</w:t>
            </w:r>
            <w:r w:rsidRPr="006B036A">
              <w:rPr>
                <w:rFonts w:hint="eastAsia"/>
                <w:sz w:val="24"/>
                <w:szCs w:val="24"/>
              </w:rPr>
              <w:t>监狱企业产品的价格</w:t>
            </w:r>
            <w:r w:rsidRPr="006B036A">
              <w:rPr>
                <w:rFonts w:ascii="宋体" w:hAnsi="宋体" w:hint="eastAsia"/>
                <w:sz w:val="24"/>
                <w:szCs w:val="24"/>
                <w:lang w:val="en-GB"/>
              </w:rPr>
              <w:t>×</w:t>
            </w:r>
            <w:r w:rsidRPr="006B036A">
              <w:rPr>
                <w:rFonts w:hint="eastAsia"/>
                <w:sz w:val="24"/>
                <w:szCs w:val="24"/>
                <w:lang w:val="en-GB"/>
              </w:rPr>
              <w:t>6%</w:t>
            </w:r>
          </w:p>
        </w:tc>
      </w:tr>
      <w:tr w:rsidR="00C41D23" w:rsidRPr="006B036A">
        <w:trPr>
          <w:trHeight w:val="707"/>
        </w:trPr>
        <w:tc>
          <w:tcPr>
            <w:tcW w:w="721" w:type="dxa"/>
            <w:vAlign w:val="center"/>
          </w:tcPr>
          <w:p w:rsidR="00C41D23" w:rsidRPr="006B036A" w:rsidRDefault="00292C5F">
            <w:pPr>
              <w:jc w:val="center"/>
              <w:rPr>
                <w:rFonts w:ascii="宋体" w:hAnsi="宋体"/>
                <w:b/>
                <w:sz w:val="24"/>
                <w:szCs w:val="24"/>
                <w:lang w:val="en-GB"/>
              </w:rPr>
            </w:pPr>
            <w:r w:rsidRPr="006B036A">
              <w:rPr>
                <w:rFonts w:ascii="宋体" w:hAnsi="宋体" w:hint="eastAsia"/>
                <w:b/>
                <w:sz w:val="24"/>
                <w:szCs w:val="24"/>
                <w:lang w:val="en-GB"/>
              </w:rPr>
              <w:lastRenderedPageBreak/>
              <w:t>5</w:t>
            </w:r>
          </w:p>
        </w:tc>
        <w:tc>
          <w:tcPr>
            <w:tcW w:w="2823" w:type="dxa"/>
            <w:vAlign w:val="center"/>
          </w:tcPr>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残疾人福利性单位</w:t>
            </w:r>
          </w:p>
        </w:tc>
        <w:tc>
          <w:tcPr>
            <w:tcW w:w="2552" w:type="dxa"/>
            <w:vAlign w:val="center"/>
          </w:tcPr>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视同小型、微型企业</w:t>
            </w:r>
          </w:p>
          <w:p w:rsidR="00C41D23" w:rsidRPr="006B036A" w:rsidRDefault="00292C5F">
            <w:pPr>
              <w:jc w:val="center"/>
              <w:rPr>
                <w:rFonts w:ascii="宋体" w:hAnsi="宋体"/>
                <w:sz w:val="24"/>
                <w:szCs w:val="24"/>
                <w:lang w:val="en-GB"/>
              </w:rPr>
            </w:pPr>
            <w:r w:rsidRPr="006B036A">
              <w:rPr>
                <w:rFonts w:ascii="宋体" w:hAnsi="宋体" w:hint="eastAsia"/>
                <w:sz w:val="24"/>
                <w:szCs w:val="24"/>
                <w:lang w:val="en-GB"/>
              </w:rPr>
              <w:t>对残疾人福利性单位产品价格扣除</w:t>
            </w:r>
            <w:r w:rsidRPr="006B036A">
              <w:rPr>
                <w:rFonts w:ascii="宋体" w:hAnsi="宋体"/>
                <w:sz w:val="24"/>
                <w:szCs w:val="24"/>
                <w:u w:val="single"/>
              </w:rPr>
              <w:t>6</w:t>
            </w:r>
            <w:r w:rsidRPr="006B036A">
              <w:rPr>
                <w:rFonts w:ascii="宋体" w:hAnsi="宋体" w:hint="eastAsia"/>
                <w:sz w:val="24"/>
                <w:szCs w:val="24"/>
              </w:rPr>
              <w:t>%</w:t>
            </w:r>
          </w:p>
        </w:tc>
        <w:tc>
          <w:tcPr>
            <w:tcW w:w="2835" w:type="dxa"/>
            <w:shd w:val="clear" w:color="auto" w:fill="auto"/>
            <w:vAlign w:val="center"/>
          </w:tcPr>
          <w:p w:rsidR="00C41D23" w:rsidRPr="006B036A" w:rsidRDefault="00292C5F">
            <w:pPr>
              <w:jc w:val="center"/>
              <w:rPr>
                <w:sz w:val="24"/>
                <w:szCs w:val="24"/>
                <w:lang w:val="en-GB"/>
              </w:rPr>
            </w:pPr>
            <w:r w:rsidRPr="006B036A">
              <w:rPr>
                <w:rFonts w:hint="eastAsia"/>
                <w:sz w:val="24"/>
                <w:szCs w:val="24"/>
                <w:lang w:val="en-GB"/>
              </w:rPr>
              <w:t>评标价格＝投标报价—</w:t>
            </w:r>
            <w:r w:rsidRPr="006B036A">
              <w:rPr>
                <w:rFonts w:hint="eastAsia"/>
                <w:sz w:val="24"/>
                <w:szCs w:val="24"/>
              </w:rPr>
              <w:t>残疾人福利性单位产品的价格</w:t>
            </w:r>
            <w:r w:rsidRPr="006B036A">
              <w:rPr>
                <w:rFonts w:ascii="宋体" w:hAnsi="宋体" w:hint="eastAsia"/>
                <w:sz w:val="24"/>
                <w:szCs w:val="24"/>
                <w:lang w:val="en-GB"/>
              </w:rPr>
              <w:t>×</w:t>
            </w:r>
            <w:r w:rsidRPr="006B036A">
              <w:rPr>
                <w:rFonts w:hint="eastAsia"/>
                <w:sz w:val="24"/>
                <w:szCs w:val="24"/>
                <w:lang w:val="en-GB"/>
              </w:rPr>
              <w:t>6%</w:t>
            </w:r>
          </w:p>
        </w:tc>
      </w:tr>
      <w:tr w:rsidR="00C41D23" w:rsidRPr="006B036A">
        <w:trPr>
          <w:trHeight w:val="2582"/>
        </w:trPr>
        <w:tc>
          <w:tcPr>
            <w:tcW w:w="8931" w:type="dxa"/>
            <w:gridSpan w:val="4"/>
            <w:vAlign w:val="center"/>
          </w:tcPr>
          <w:p w:rsidR="00C41D23" w:rsidRPr="006B036A" w:rsidRDefault="00292C5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含新疆生产建设兵团</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C41D23" w:rsidRPr="006B036A" w:rsidRDefault="00292C5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w:t>
            </w:r>
            <w:r w:rsidRPr="006B036A">
              <w:rPr>
                <w:rFonts w:asciiTheme="minorEastAsia" w:hAnsiTheme="minorEastAsia" w:cs="仿宋_GB2312"/>
                <w:sz w:val="24"/>
                <w:szCs w:val="24"/>
                <w:lang w:val="zh-CN"/>
              </w:rPr>
              <w:t>经评标委员会</w:t>
            </w:r>
            <w:r w:rsidRPr="006B036A">
              <w:rPr>
                <w:rFonts w:asciiTheme="minorEastAsia" w:hAnsiTheme="minorEastAsia" w:cs="仿宋_GB2312" w:hint="eastAsia"/>
                <w:sz w:val="24"/>
                <w:szCs w:val="24"/>
                <w:lang w:val="zh-CN"/>
              </w:rPr>
              <w:t>审查、评价</w:t>
            </w:r>
            <w:r w:rsidRPr="006B036A">
              <w:rPr>
                <w:rFonts w:asciiTheme="minorEastAsia" w:hAnsiTheme="minorEastAsia" w:cs="仿宋_GB2312"/>
                <w:sz w:val="24"/>
                <w:szCs w:val="24"/>
                <w:lang w:val="zh-CN"/>
              </w:rPr>
              <w:t>，</w:t>
            </w:r>
            <w:r w:rsidRPr="006B036A">
              <w:rPr>
                <w:rFonts w:asciiTheme="minorEastAsia" w:hAnsiTheme="minorEastAsia" w:cs="仿宋_GB2312" w:hint="eastAsia"/>
                <w:sz w:val="24"/>
                <w:szCs w:val="24"/>
                <w:lang w:val="zh-CN"/>
              </w:rPr>
              <w:t>投标文件符合</w:t>
            </w:r>
            <w:r w:rsidRPr="006B036A">
              <w:rPr>
                <w:rFonts w:asciiTheme="minorEastAsia" w:hAnsiTheme="minorEastAsia" w:cs="仿宋_GB2312"/>
                <w:sz w:val="24"/>
                <w:szCs w:val="24"/>
                <w:lang w:val="zh-CN"/>
              </w:rPr>
              <w:t>招标文件</w:t>
            </w:r>
            <w:r w:rsidRPr="006B036A">
              <w:rPr>
                <w:rFonts w:asciiTheme="minorEastAsia" w:hAnsiTheme="minorEastAsia" w:cs="仿宋_GB2312" w:hint="eastAsia"/>
                <w:sz w:val="24"/>
                <w:szCs w:val="24"/>
                <w:lang w:val="zh-CN"/>
              </w:rPr>
              <w:t>实质性</w:t>
            </w:r>
            <w:r w:rsidRPr="006B036A">
              <w:rPr>
                <w:rFonts w:asciiTheme="minorEastAsia" w:hAnsiTheme="minorEastAsia" w:cs="仿宋_GB2312"/>
                <w:sz w:val="24"/>
                <w:szCs w:val="24"/>
                <w:lang w:val="zh-CN"/>
              </w:rPr>
              <w:t>要求且</w:t>
            </w:r>
            <w:r w:rsidRPr="006B036A">
              <w:rPr>
                <w:rFonts w:asciiTheme="minorEastAsia" w:hAnsiTheme="minorEastAsia" w:cs="仿宋_GB2312" w:hint="eastAsia"/>
                <w:sz w:val="24"/>
                <w:szCs w:val="24"/>
                <w:lang w:val="zh-CN"/>
              </w:rPr>
              <w:t>进行了政策性价格扣除后，</w:t>
            </w:r>
            <w:r w:rsidRPr="006B036A">
              <w:rPr>
                <w:rFonts w:asciiTheme="minorEastAsia" w:hAnsiTheme="minorEastAsia" w:cs="仿宋_GB2312"/>
                <w:sz w:val="24"/>
                <w:szCs w:val="24"/>
                <w:lang w:val="zh-CN"/>
              </w:rPr>
              <w:t>以</w:t>
            </w:r>
            <w:r w:rsidRPr="006B036A">
              <w:rPr>
                <w:rFonts w:asciiTheme="minorEastAsia" w:hAnsiTheme="minorEastAsia" w:cs="仿宋_GB2312" w:hint="eastAsia"/>
                <w:sz w:val="24"/>
                <w:szCs w:val="24"/>
                <w:lang w:val="zh-CN"/>
              </w:rPr>
              <w:t>评标价格的</w:t>
            </w:r>
            <w:r w:rsidRPr="006B036A">
              <w:rPr>
                <w:rFonts w:asciiTheme="minorEastAsia" w:hAnsiTheme="minorEastAsia" w:cs="仿宋_GB2312"/>
                <w:sz w:val="24"/>
                <w:szCs w:val="24"/>
                <w:lang w:val="zh-CN"/>
              </w:rPr>
              <w:t>最低价者定为评标基准价，其价格分为满分。其他投标人的价格分统一按下列公式</w:t>
            </w:r>
            <w:r w:rsidRPr="006B036A">
              <w:rPr>
                <w:rFonts w:asciiTheme="minorEastAsia" w:hAnsiTheme="minorEastAsia" w:cs="仿宋_GB2312" w:hint="eastAsia"/>
                <w:sz w:val="24"/>
                <w:szCs w:val="24"/>
                <w:lang w:val="zh-CN"/>
              </w:rPr>
              <w:t>计算</w:t>
            </w:r>
            <w:r w:rsidRPr="006B036A">
              <w:rPr>
                <w:rFonts w:asciiTheme="minorEastAsia" w:hAnsiTheme="minorEastAsia" w:cs="仿宋_GB2312"/>
                <w:sz w:val="24"/>
                <w:szCs w:val="24"/>
                <w:lang w:val="zh-CN"/>
              </w:rPr>
              <w:t>。即：</w:t>
            </w:r>
          </w:p>
          <w:p w:rsidR="00C41D23" w:rsidRPr="006B036A" w:rsidRDefault="00292C5F" w:rsidP="00DF5D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6B036A">
              <w:rPr>
                <w:rFonts w:asciiTheme="minorEastAsia" w:hAnsiTheme="minorEastAsia" w:cs="仿宋_GB2312"/>
                <w:sz w:val="24"/>
                <w:szCs w:val="24"/>
                <w:lang w:val="zh-CN"/>
              </w:rPr>
              <w:t>评标基准价</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评标价格的最低价</w:t>
            </w:r>
          </w:p>
          <w:p w:rsidR="00C41D23" w:rsidRPr="006B036A" w:rsidRDefault="00292C5F" w:rsidP="00DF5DCC">
            <w:pPr>
              <w:adjustRightInd w:val="0"/>
              <w:spacing w:line="360" w:lineRule="auto"/>
              <w:ind w:leftChars="-42" w:left="-88" w:firstLineChars="214" w:firstLine="514"/>
              <w:jc w:val="left"/>
              <w:rPr>
                <w:rFonts w:asciiTheme="minorEastAsia" w:hAnsiTheme="minorEastAsia" w:cs="仿宋_GB2312"/>
                <w:sz w:val="24"/>
                <w:szCs w:val="24"/>
                <w:lang w:val="zh-CN"/>
              </w:rPr>
            </w:pPr>
            <w:r w:rsidRPr="006B036A">
              <w:rPr>
                <w:rFonts w:asciiTheme="minorEastAsia" w:hAnsiTheme="minorEastAsia" w:cs="仿宋_GB2312"/>
                <w:sz w:val="24"/>
                <w:szCs w:val="24"/>
                <w:lang w:val="zh-CN"/>
              </w:rPr>
              <w:t>其他投标报价得分</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w:t>
            </w:r>
            <w:r w:rsidRPr="006B036A">
              <w:rPr>
                <w:rFonts w:asciiTheme="minorEastAsia" w:hAnsiTheme="minorEastAsia" w:cs="仿宋_GB2312"/>
                <w:sz w:val="24"/>
                <w:szCs w:val="24"/>
                <w:lang w:val="zh-CN"/>
              </w:rPr>
              <w:t>评标基准价</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评标价格）</w:t>
            </w:r>
            <w:r w:rsidRPr="006B036A">
              <w:rPr>
                <w:rFonts w:asciiTheme="minorEastAsia" w:hAnsiTheme="minorEastAsia" w:cs="仿宋_GB2312"/>
                <w:sz w:val="24"/>
                <w:szCs w:val="24"/>
                <w:lang w:val="zh-CN"/>
              </w:rPr>
              <w:t>×</w:t>
            </w:r>
            <w:r w:rsidRPr="006B036A">
              <w:rPr>
                <w:rFonts w:asciiTheme="minorEastAsia" w:hAnsiTheme="minorEastAsia" w:cs="仿宋_GB2312" w:hint="eastAsia"/>
                <w:sz w:val="24"/>
                <w:szCs w:val="24"/>
                <w:lang w:val="zh-CN"/>
              </w:rPr>
              <w:t>评标标准中价格分值</w:t>
            </w:r>
          </w:p>
        </w:tc>
      </w:tr>
    </w:tbl>
    <w:p w:rsidR="00C41D23" w:rsidRPr="006B036A" w:rsidRDefault="00292C5F">
      <w:pPr>
        <w:spacing w:line="360" w:lineRule="auto"/>
        <w:rPr>
          <w:rFonts w:ascii="宋体" w:hAnsi="宋体"/>
          <w:bCs/>
          <w:sz w:val="24"/>
          <w:szCs w:val="24"/>
          <w:lang w:val="en-GB"/>
        </w:rPr>
      </w:pPr>
      <w:r w:rsidRPr="006B036A">
        <w:rPr>
          <w:rFonts w:ascii="宋体" w:hAnsi="宋体" w:hint="eastAsia"/>
          <w:bCs/>
          <w:sz w:val="24"/>
          <w:szCs w:val="24"/>
          <w:lang w:val="en-GB"/>
        </w:rPr>
        <w:t>备注：</w:t>
      </w:r>
    </w:p>
    <w:p w:rsidR="00C41D23" w:rsidRPr="006B036A" w:rsidRDefault="00292C5F">
      <w:pPr>
        <w:spacing w:line="360" w:lineRule="auto"/>
        <w:ind w:firstLineChars="200" w:firstLine="480"/>
        <w:rPr>
          <w:rFonts w:ascii="宋体" w:hAnsi="宋体"/>
          <w:bCs/>
          <w:sz w:val="24"/>
          <w:szCs w:val="24"/>
          <w:lang w:val="en-GB"/>
        </w:rPr>
      </w:pPr>
      <w:r w:rsidRPr="006B036A">
        <w:rPr>
          <w:rFonts w:ascii="宋体" w:hAnsi="宋体" w:cs="仿宋_GB2312" w:hint="eastAsia"/>
          <w:sz w:val="24"/>
          <w:szCs w:val="24"/>
        </w:rPr>
        <w:t>对投标人挂靠借用资质、提供虚假业绩、证书投标行为，一经发现，将按照《政府采购法》给与行政处罚，将其列入“中国政府采购网”</w:t>
      </w:r>
      <w:r w:rsidRPr="006B036A">
        <w:rPr>
          <w:rFonts w:ascii="宋体" w:hAnsi="宋体" w:cs="仿宋_GB2312" w:hint="eastAsia"/>
          <w:sz w:val="24"/>
          <w:szCs w:val="24"/>
        </w:rPr>
        <w:t xml:space="preserve"> </w:t>
      </w:r>
      <w:r w:rsidRPr="006B036A">
        <w:rPr>
          <w:rFonts w:ascii="宋体" w:hAnsi="宋体" w:cs="仿宋_GB2312" w:hint="eastAsia"/>
          <w:sz w:val="24"/>
          <w:szCs w:val="24"/>
        </w:rPr>
        <w:t>政府采购严重违法失信行为记录名单，并予以公示。</w:t>
      </w:r>
    </w:p>
    <w:p w:rsidR="00C41D23" w:rsidRPr="006B036A" w:rsidRDefault="00292C5F">
      <w:pPr>
        <w:spacing w:line="360" w:lineRule="auto"/>
        <w:ind w:firstLineChars="200" w:firstLine="480"/>
        <w:rPr>
          <w:rFonts w:ascii="宋体" w:hAnsi="宋体"/>
          <w:bCs/>
          <w:sz w:val="24"/>
          <w:szCs w:val="24"/>
          <w:lang w:val="en-GB"/>
        </w:rPr>
      </w:pPr>
      <w:r w:rsidRPr="006B036A">
        <w:rPr>
          <w:rFonts w:ascii="宋体" w:hAnsi="宋体" w:hint="eastAsia"/>
          <w:bCs/>
          <w:sz w:val="24"/>
          <w:szCs w:val="24"/>
          <w:lang w:val="en-GB"/>
        </w:rPr>
        <w:t>a</w:t>
      </w:r>
      <w:r w:rsidRPr="006B036A">
        <w:rPr>
          <w:rFonts w:ascii="宋体" w:hAnsi="宋体" w:hint="eastAsia"/>
          <w:bCs/>
          <w:sz w:val="24"/>
          <w:szCs w:val="24"/>
          <w:lang w:val="en-GB"/>
        </w:rPr>
        <w:t>、不接受联合体投标的项目，本表中第</w:t>
      </w:r>
      <w:r w:rsidRPr="006B036A">
        <w:rPr>
          <w:rFonts w:ascii="宋体" w:hAnsi="宋体" w:hint="eastAsia"/>
          <w:bCs/>
          <w:sz w:val="24"/>
          <w:szCs w:val="24"/>
          <w:lang w:val="en-GB"/>
        </w:rPr>
        <w:t>2</w:t>
      </w:r>
      <w:r w:rsidRPr="006B036A">
        <w:rPr>
          <w:rFonts w:ascii="宋体" w:hAnsi="宋体" w:hint="eastAsia"/>
          <w:bCs/>
          <w:sz w:val="24"/>
          <w:szCs w:val="24"/>
          <w:lang w:val="en-GB"/>
        </w:rPr>
        <w:t>项、第</w:t>
      </w:r>
      <w:r w:rsidRPr="006B036A">
        <w:rPr>
          <w:rFonts w:ascii="宋体" w:hAnsi="宋体" w:hint="eastAsia"/>
          <w:bCs/>
          <w:sz w:val="24"/>
          <w:szCs w:val="24"/>
          <w:lang w:val="en-GB"/>
        </w:rPr>
        <w:t>3</w:t>
      </w:r>
      <w:r w:rsidRPr="006B036A">
        <w:rPr>
          <w:rFonts w:ascii="宋体" w:hAnsi="宋体" w:hint="eastAsia"/>
          <w:bCs/>
          <w:sz w:val="24"/>
          <w:szCs w:val="24"/>
          <w:lang w:val="en-GB"/>
        </w:rPr>
        <w:t>项情形不适用。</w:t>
      </w:r>
    </w:p>
    <w:p w:rsidR="00C41D23" w:rsidRPr="006B036A" w:rsidRDefault="00292C5F">
      <w:pPr>
        <w:spacing w:line="360" w:lineRule="auto"/>
        <w:ind w:firstLineChars="200" w:firstLine="480"/>
        <w:rPr>
          <w:rFonts w:ascii="宋体" w:hAnsi="宋体"/>
          <w:bCs/>
          <w:sz w:val="24"/>
          <w:szCs w:val="24"/>
          <w:lang w:val="en-GB"/>
        </w:rPr>
      </w:pPr>
      <w:r w:rsidRPr="006B036A">
        <w:rPr>
          <w:rFonts w:ascii="宋体" w:hAnsi="宋体" w:hint="eastAsia"/>
          <w:bCs/>
          <w:sz w:val="24"/>
          <w:szCs w:val="24"/>
          <w:lang w:val="en-GB"/>
        </w:rPr>
        <w:t>b</w:t>
      </w:r>
      <w:r w:rsidRPr="006B036A">
        <w:rPr>
          <w:rFonts w:ascii="宋体" w:hAnsi="宋体" w:hint="eastAsia"/>
          <w:bCs/>
          <w:sz w:val="24"/>
          <w:szCs w:val="24"/>
          <w:lang w:val="en-GB"/>
        </w:rPr>
        <w:t>、小型和微型企业产品包括货物及其提供的服务与工程。</w:t>
      </w:r>
    </w:p>
    <w:p w:rsidR="00C41D23" w:rsidRPr="006B036A" w:rsidRDefault="00292C5F">
      <w:pPr>
        <w:spacing w:line="360" w:lineRule="auto"/>
        <w:ind w:firstLineChars="200" w:firstLine="480"/>
        <w:rPr>
          <w:rFonts w:ascii="宋体" w:hAnsi="宋体"/>
          <w:bCs/>
          <w:sz w:val="24"/>
          <w:szCs w:val="24"/>
          <w:lang w:val="en-GB"/>
        </w:rPr>
      </w:pPr>
      <w:r w:rsidRPr="006B036A">
        <w:rPr>
          <w:rFonts w:ascii="宋体" w:hAnsi="宋体" w:hint="eastAsia"/>
          <w:bCs/>
          <w:sz w:val="24"/>
          <w:szCs w:val="24"/>
          <w:lang w:val="en-GB"/>
        </w:rPr>
        <w:t>c</w:t>
      </w:r>
      <w:r w:rsidRPr="006B036A">
        <w:rPr>
          <w:rFonts w:ascii="宋体" w:hAnsi="宋体" w:hint="eastAsia"/>
          <w:bCs/>
          <w:sz w:val="24"/>
          <w:szCs w:val="24"/>
          <w:lang w:val="en-GB"/>
        </w:rPr>
        <w:t>、中小企业、残疾人福利性单位提供其他企业制造的货物的，则该货物的制造商也必须为上述企业，否则不能享受价格优惠。</w:t>
      </w:r>
    </w:p>
    <w:p w:rsidR="00C41D23" w:rsidRPr="006B036A" w:rsidRDefault="00292C5F">
      <w:pPr>
        <w:spacing w:line="360" w:lineRule="auto"/>
        <w:ind w:firstLineChars="200" w:firstLine="480"/>
        <w:rPr>
          <w:rFonts w:ascii="宋体" w:hAnsi="宋体"/>
          <w:bCs/>
          <w:sz w:val="24"/>
          <w:szCs w:val="24"/>
          <w:lang w:val="en-GB"/>
        </w:rPr>
      </w:pPr>
      <w:r w:rsidRPr="006B036A">
        <w:rPr>
          <w:rFonts w:ascii="宋体" w:hAnsi="宋体" w:hint="eastAsia"/>
          <w:bCs/>
          <w:sz w:val="24"/>
          <w:szCs w:val="24"/>
          <w:lang w:val="en-GB"/>
        </w:rPr>
        <w:t>d</w:t>
      </w:r>
      <w:r w:rsidRPr="006B036A">
        <w:rPr>
          <w:rFonts w:ascii="宋体" w:hAnsi="宋体" w:hint="eastAsia"/>
          <w:bCs/>
          <w:sz w:val="24"/>
          <w:szCs w:val="24"/>
          <w:lang w:val="en-GB"/>
        </w:rPr>
        <w:t>、残疾人福利性单位属于小型、微型企业的，不重复享受政策。</w:t>
      </w:r>
    </w:p>
    <w:p w:rsidR="00C41D23" w:rsidRPr="006B036A" w:rsidRDefault="00292C5F">
      <w:pPr>
        <w:pStyle w:val="a7"/>
        <w:spacing w:line="360" w:lineRule="auto"/>
        <w:ind w:firstLineChars="200" w:firstLine="482"/>
        <w:contextualSpacing/>
        <w:rPr>
          <w:rFonts w:asciiTheme="minorEastAsia" w:eastAsiaTheme="minorEastAsia" w:hAnsiTheme="minorEastAsia" w:cs="仿宋_GB2312"/>
          <w:szCs w:val="24"/>
          <w:lang w:val="zh-CN"/>
        </w:rPr>
      </w:pP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hint="eastAsia"/>
          <w:b/>
          <w:szCs w:val="24"/>
          <w:lang w:val="zh-CN"/>
        </w:rPr>
        <w:t>7</w:t>
      </w:r>
      <w:r w:rsidRPr="006B036A">
        <w:rPr>
          <w:rFonts w:asciiTheme="minorEastAsia" w:eastAsiaTheme="minorEastAsia" w:hAnsiTheme="minorEastAsia" w:cs="仿宋_GB2312" w:hint="eastAsia"/>
          <w:b/>
          <w:szCs w:val="24"/>
          <w:lang w:val="zh-CN"/>
        </w:rPr>
        <w:t>）</w:t>
      </w:r>
      <w:r w:rsidRPr="006B036A">
        <w:rPr>
          <w:rFonts w:asciiTheme="minorEastAsia" w:eastAsiaTheme="minorEastAsia" w:hAnsiTheme="minorEastAsia" w:cs="仿宋_GB2312"/>
          <w:b/>
          <w:szCs w:val="24"/>
          <w:lang w:val="zh-CN"/>
        </w:rPr>
        <w:t>评标结果汇总完成后，除下列情形外，任何人不得修改评标结果：</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1</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sz w:val="24"/>
          <w:szCs w:val="24"/>
          <w:lang w:val="zh-CN"/>
        </w:rPr>
        <w:t>分值汇总计算错误的；</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2</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sz w:val="24"/>
          <w:szCs w:val="24"/>
          <w:lang w:val="zh-CN"/>
        </w:rPr>
        <w:t>分项评分超出评分标准范围的；</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3</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sz w:val="24"/>
          <w:szCs w:val="24"/>
          <w:lang w:val="zh-CN"/>
        </w:rPr>
        <w:t>评标委员会成员对客观评审因素评分不一致的；</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hint="eastAsia"/>
          <w:sz w:val="24"/>
          <w:szCs w:val="24"/>
          <w:lang w:val="zh-CN"/>
        </w:rPr>
        <w:t>4</w:t>
      </w:r>
      <w:r w:rsidRPr="006B036A">
        <w:rPr>
          <w:rFonts w:asciiTheme="minorEastAsia" w:hAnsiTheme="minorEastAsia" w:cs="仿宋_GB2312" w:hint="eastAsia"/>
          <w:sz w:val="24"/>
          <w:szCs w:val="24"/>
          <w:lang w:val="zh-CN"/>
        </w:rPr>
        <w:t>）</w:t>
      </w:r>
      <w:r w:rsidRPr="006B036A">
        <w:rPr>
          <w:rFonts w:asciiTheme="minorEastAsia" w:hAnsiTheme="minorEastAsia" w:cs="仿宋_GB2312" w:hint="eastAsia"/>
          <w:sz w:val="24"/>
          <w:szCs w:val="24"/>
          <w:lang w:val="zh-CN"/>
        </w:rPr>
        <w:t xml:space="preserve"> </w:t>
      </w:r>
      <w:r w:rsidRPr="006B036A">
        <w:rPr>
          <w:rFonts w:asciiTheme="minorEastAsia" w:hAnsiTheme="minorEastAsia" w:cs="仿宋_GB2312"/>
          <w:sz w:val="24"/>
          <w:szCs w:val="24"/>
          <w:lang w:val="zh-CN"/>
        </w:rPr>
        <w:t>经评标委员会认定评分畸高、畸低的。</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6B036A">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41D23" w:rsidRPr="006B036A" w:rsidRDefault="00292C5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w:t>
      </w:r>
      <w:r w:rsidRPr="006B036A">
        <w:rPr>
          <w:rFonts w:asciiTheme="minorEastAsia" w:hAnsiTheme="minorEastAsia" w:cs="仿宋_GB2312" w:hint="eastAsia"/>
          <w:b/>
          <w:sz w:val="24"/>
          <w:szCs w:val="24"/>
          <w:lang w:val="zh-CN"/>
        </w:rPr>
        <w:t>8</w:t>
      </w:r>
      <w:r w:rsidRPr="006B036A">
        <w:rPr>
          <w:rFonts w:asciiTheme="minorEastAsia" w:hAnsiTheme="minorEastAsia" w:cs="仿宋_GB2312" w:hint="eastAsia"/>
          <w:b/>
          <w:sz w:val="24"/>
          <w:szCs w:val="24"/>
          <w:lang w:val="zh-CN"/>
        </w:rPr>
        <w:t>）</w:t>
      </w:r>
      <w:r w:rsidRPr="006B036A">
        <w:rPr>
          <w:rFonts w:asciiTheme="minorEastAsia" w:hAnsiTheme="minorEastAsia" w:cs="仿宋_GB2312"/>
          <w:b/>
          <w:sz w:val="24"/>
          <w:szCs w:val="24"/>
          <w:lang w:val="zh-CN"/>
        </w:rPr>
        <w:t>评标委员会</w:t>
      </w:r>
      <w:r w:rsidRPr="006B036A">
        <w:rPr>
          <w:rFonts w:asciiTheme="minorEastAsia" w:hAnsiTheme="minorEastAsia" w:cs="仿宋_GB2312" w:hint="eastAsia"/>
          <w:b/>
          <w:sz w:val="24"/>
          <w:szCs w:val="24"/>
          <w:lang w:val="zh-CN"/>
        </w:rPr>
        <w:t>争议处理</w:t>
      </w:r>
    </w:p>
    <w:p w:rsidR="00C41D23" w:rsidRPr="006B036A" w:rsidRDefault="00292C5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B036A">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sidRPr="006B036A">
        <w:rPr>
          <w:rFonts w:asciiTheme="minorEastAsia" w:hAnsiTheme="minorEastAsia" w:cs="仿宋_GB2312"/>
          <w:sz w:val="24"/>
          <w:szCs w:val="24"/>
          <w:lang w:val="zh-CN"/>
        </w:rPr>
        <w:t>会成员应当在评标报告上签署不同意见及理由，否则视为同意评标报告。</w:t>
      </w:r>
    </w:p>
    <w:p w:rsidR="00C41D23" w:rsidRPr="006B036A" w:rsidRDefault="00292C5F">
      <w:pPr>
        <w:spacing w:line="360" w:lineRule="auto"/>
        <w:ind w:firstLineChars="200" w:firstLine="482"/>
        <w:contextualSpacing/>
        <w:rPr>
          <w:rFonts w:asciiTheme="minorEastAsia" w:hAnsiTheme="minorEastAsia" w:cs="仿宋_GB2312"/>
          <w:b/>
          <w:sz w:val="24"/>
          <w:szCs w:val="24"/>
          <w:lang w:val="zh-CN"/>
        </w:rPr>
      </w:pPr>
      <w:r w:rsidRPr="006B036A">
        <w:rPr>
          <w:rFonts w:asciiTheme="minorEastAsia" w:hAnsiTheme="minorEastAsia" w:cs="仿宋_GB2312" w:hint="eastAsia"/>
          <w:b/>
          <w:sz w:val="24"/>
          <w:szCs w:val="24"/>
          <w:lang w:val="zh-CN"/>
        </w:rPr>
        <w:t>4</w:t>
      </w:r>
      <w:r w:rsidRPr="006B036A">
        <w:rPr>
          <w:rFonts w:asciiTheme="minorEastAsia" w:hAnsiTheme="minorEastAsia" w:cs="仿宋_GB2312" w:hint="eastAsia"/>
          <w:b/>
          <w:sz w:val="24"/>
          <w:szCs w:val="24"/>
          <w:lang w:val="zh-CN"/>
        </w:rPr>
        <w:t>、</w:t>
      </w:r>
      <w:r w:rsidRPr="006B036A">
        <w:rPr>
          <w:rFonts w:asciiTheme="minorEastAsia" w:hAnsiTheme="minorEastAsia" w:cs="仿宋_GB2312"/>
          <w:b/>
          <w:sz w:val="24"/>
          <w:szCs w:val="24"/>
          <w:lang w:val="zh-CN"/>
        </w:rPr>
        <w:t>确定中标候选人名单，以及根据采购人委托直接确定中标人</w:t>
      </w:r>
      <w:r w:rsidRPr="006B036A">
        <w:rPr>
          <w:rFonts w:asciiTheme="minorEastAsia" w:hAnsiTheme="minorEastAsia" w:cs="仿宋_GB2312" w:hint="eastAsia"/>
          <w:b/>
          <w:sz w:val="24"/>
          <w:szCs w:val="24"/>
          <w:lang w:val="zh-CN"/>
        </w:rPr>
        <w:t>。</w:t>
      </w: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C41D23">
      <w:pPr>
        <w:adjustRightInd w:val="0"/>
        <w:snapToGrid w:val="0"/>
        <w:spacing w:line="360" w:lineRule="auto"/>
        <w:ind w:firstLineChars="200" w:firstLine="420"/>
        <w:rPr>
          <w:rFonts w:ascii="宋体" w:hAnsi="宋体" w:cs="Courier New"/>
          <w:szCs w:val="21"/>
        </w:rPr>
      </w:pPr>
    </w:p>
    <w:p w:rsidR="00C41D23" w:rsidRPr="006B036A" w:rsidRDefault="00292C5F">
      <w:pPr>
        <w:widowControl/>
        <w:jc w:val="left"/>
        <w:rPr>
          <w:rFonts w:asciiTheme="majorEastAsia" w:eastAsiaTheme="majorEastAsia" w:hAnsiTheme="majorEastAsia" w:cs="宋体"/>
          <w:b/>
          <w:kern w:val="0"/>
          <w:sz w:val="36"/>
          <w:szCs w:val="36"/>
        </w:rPr>
      </w:pPr>
      <w:r w:rsidRPr="006B036A">
        <w:rPr>
          <w:rFonts w:asciiTheme="majorEastAsia" w:eastAsiaTheme="majorEastAsia" w:hAnsiTheme="majorEastAsia" w:cs="宋体"/>
          <w:b/>
          <w:kern w:val="0"/>
          <w:sz w:val="36"/>
          <w:szCs w:val="36"/>
        </w:rPr>
        <w:br w:type="page"/>
      </w:r>
    </w:p>
    <w:p w:rsidR="00C41D23" w:rsidRPr="006B036A" w:rsidRDefault="00292C5F">
      <w:pPr>
        <w:pStyle w:val="a7"/>
        <w:spacing w:line="360" w:lineRule="auto"/>
        <w:contextualSpacing/>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lastRenderedPageBreak/>
        <w:t>第七章合同条款及格式</w:t>
      </w: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292C5F">
      <w:pPr>
        <w:spacing w:line="360" w:lineRule="auto"/>
        <w:jc w:val="center"/>
        <w:rPr>
          <w:rFonts w:ascii="宋体" w:hAnsi="宋体" w:cs="微软雅黑"/>
          <w:b/>
          <w:bCs/>
          <w:sz w:val="24"/>
          <w:szCs w:val="24"/>
        </w:rPr>
      </w:pPr>
      <w:r w:rsidRPr="006B036A">
        <w:rPr>
          <w:rFonts w:ascii="宋体" w:hAnsi="宋体" w:cs="微软雅黑" w:hint="eastAsia"/>
          <w:b/>
          <w:bCs/>
          <w:sz w:val="24"/>
          <w:szCs w:val="24"/>
        </w:rPr>
        <w:t>（此合同仅供参考。以最终采购人与中标人签定的合同条款为准进行公示，</w:t>
      </w:r>
    </w:p>
    <w:p w:rsidR="00C41D23" w:rsidRPr="006B036A" w:rsidRDefault="00292C5F">
      <w:pPr>
        <w:spacing w:line="360" w:lineRule="auto"/>
        <w:jc w:val="center"/>
        <w:rPr>
          <w:rFonts w:ascii="宋体" w:hAnsi="宋体" w:cs="微软雅黑"/>
          <w:b/>
          <w:bCs/>
          <w:sz w:val="24"/>
          <w:szCs w:val="24"/>
        </w:rPr>
      </w:pPr>
      <w:r w:rsidRPr="006B036A">
        <w:rPr>
          <w:rFonts w:ascii="宋体" w:hAnsi="宋体" w:cs="微软雅黑" w:hint="eastAsia"/>
          <w:b/>
          <w:bCs/>
          <w:sz w:val="24"/>
          <w:szCs w:val="24"/>
        </w:rPr>
        <w:t>最终签定合同的主要条款不能与招标文件有冲突）</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1. </w:t>
      </w:r>
      <w:r w:rsidRPr="006B036A">
        <w:rPr>
          <w:rFonts w:ascii="宋体" w:cs="宋体" w:hint="eastAsia"/>
          <w:sz w:val="24"/>
          <w:lang w:val="zh-CN"/>
        </w:rPr>
        <w:t>定义</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1.1</w:t>
      </w:r>
      <w:r w:rsidRPr="006B036A">
        <w:rPr>
          <w:sz w:val="24"/>
        </w:rPr>
        <w:t>“</w:t>
      </w:r>
      <w:r w:rsidRPr="006B036A">
        <w:rPr>
          <w:rFonts w:ascii="宋体" w:cs="宋体" w:hint="eastAsia"/>
          <w:sz w:val="24"/>
          <w:lang w:val="zh-CN"/>
        </w:rPr>
        <w:t>合同</w:t>
      </w:r>
      <w:r w:rsidRPr="006B036A">
        <w:rPr>
          <w:sz w:val="24"/>
        </w:rPr>
        <w:t>”</w:t>
      </w:r>
      <w:r w:rsidRPr="006B036A">
        <w:rPr>
          <w:rFonts w:ascii="宋体" w:cs="宋体" w:hint="eastAsia"/>
          <w:sz w:val="24"/>
          <w:lang w:val="zh-CN"/>
        </w:rPr>
        <w:t>系指甲方和乙方（简称合同双方）已达成的协议，即由双方签订的合同格式中的文件，包括所有的附件和组成合同部分的所有其他文件。</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1.2</w:t>
      </w:r>
      <w:r w:rsidRPr="006B036A">
        <w:rPr>
          <w:sz w:val="24"/>
        </w:rPr>
        <w:t>“</w:t>
      </w:r>
      <w:r w:rsidRPr="006B036A">
        <w:rPr>
          <w:rFonts w:ascii="宋体" w:cs="宋体" w:hint="eastAsia"/>
          <w:sz w:val="24"/>
          <w:lang w:val="zh-CN"/>
        </w:rPr>
        <w:t>合同价格</w:t>
      </w:r>
      <w:r w:rsidRPr="006B036A">
        <w:rPr>
          <w:sz w:val="24"/>
        </w:rPr>
        <w:t>”</w:t>
      </w:r>
      <w:r w:rsidRPr="006B036A">
        <w:rPr>
          <w:rFonts w:ascii="宋体" w:cs="宋体" w:hint="eastAsia"/>
          <w:sz w:val="24"/>
          <w:lang w:val="zh-CN"/>
        </w:rPr>
        <w:t>系指根据合同规定，在乙方全面正确地履行合同义务时应支付给乙方的款项。</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1.3</w:t>
      </w:r>
      <w:r w:rsidRPr="006B036A">
        <w:rPr>
          <w:sz w:val="24"/>
        </w:rPr>
        <w:t>“</w:t>
      </w:r>
      <w:r w:rsidRPr="006B036A">
        <w:rPr>
          <w:rFonts w:ascii="宋体" w:cs="宋体" w:hint="eastAsia"/>
          <w:sz w:val="24"/>
          <w:lang w:val="zh-CN"/>
        </w:rPr>
        <w:t>甲方</w:t>
      </w:r>
      <w:r w:rsidRPr="006B036A">
        <w:rPr>
          <w:sz w:val="24"/>
        </w:rPr>
        <w:t>”</w:t>
      </w:r>
      <w:r w:rsidRPr="006B036A">
        <w:rPr>
          <w:rFonts w:ascii="宋体" w:cs="宋体" w:hint="eastAsia"/>
          <w:sz w:val="24"/>
          <w:lang w:val="zh-CN"/>
        </w:rPr>
        <w:t>系指通过招标方式，接受合同服务的采购人</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1.4</w:t>
      </w:r>
      <w:r w:rsidRPr="006B036A">
        <w:rPr>
          <w:sz w:val="24"/>
        </w:rPr>
        <w:t>“</w:t>
      </w:r>
      <w:r w:rsidRPr="006B036A">
        <w:rPr>
          <w:rFonts w:ascii="宋体" w:cs="宋体" w:hint="eastAsia"/>
          <w:sz w:val="24"/>
          <w:lang w:val="zh-CN"/>
        </w:rPr>
        <w:t>乙方</w:t>
      </w:r>
      <w:r w:rsidRPr="006B036A">
        <w:rPr>
          <w:sz w:val="24"/>
        </w:rPr>
        <w:t>”</w:t>
      </w:r>
      <w:r w:rsidRPr="006B036A">
        <w:rPr>
          <w:rFonts w:ascii="宋体" w:cs="宋体" w:hint="eastAsia"/>
          <w:sz w:val="24"/>
          <w:lang w:val="zh-CN"/>
        </w:rPr>
        <w:t>系指中标后提供合同服务的</w:t>
      </w:r>
      <w:r w:rsidRPr="006B036A">
        <w:rPr>
          <w:rFonts w:ascii="宋体" w:cs="宋体" w:hint="eastAsia"/>
          <w:bCs/>
          <w:sz w:val="24"/>
          <w:lang w:val="zh-CN"/>
        </w:rPr>
        <w:t>中标方</w:t>
      </w:r>
      <w:r w:rsidRPr="006B036A">
        <w:rPr>
          <w:rFonts w:ascii="宋体" w:cs="宋体" w:hint="eastAsia"/>
          <w:sz w:val="24"/>
          <w:lang w:val="zh-CN"/>
        </w:rPr>
        <w:t>或供应商。</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2.</w:t>
      </w:r>
      <w:r w:rsidRPr="006B036A">
        <w:rPr>
          <w:rFonts w:ascii="宋体" w:cs="宋体" w:hint="eastAsia"/>
          <w:sz w:val="24"/>
          <w:lang w:val="zh-CN"/>
        </w:rPr>
        <w:t>适用范围</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本合同条款仅适用于本次招标活动。</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3.</w:t>
      </w:r>
      <w:r w:rsidRPr="006B036A">
        <w:rPr>
          <w:rFonts w:ascii="宋体" w:cs="宋体" w:hint="eastAsia"/>
          <w:sz w:val="24"/>
          <w:lang w:val="zh-CN"/>
        </w:rPr>
        <w:t>技术规格和标准</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本合同项下所提供货物设备和服务应与本招标文件规定的标准相一致。</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4.</w:t>
      </w:r>
      <w:r w:rsidRPr="006B036A">
        <w:rPr>
          <w:rFonts w:ascii="宋体" w:cs="宋体" w:hint="eastAsia"/>
          <w:sz w:val="24"/>
          <w:lang w:val="zh-CN"/>
        </w:rPr>
        <w:t>合同期限</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即自</w:t>
      </w:r>
      <w:r w:rsidRPr="006B036A">
        <w:rPr>
          <w:rFonts w:ascii="宋体" w:cs="宋体"/>
          <w:sz w:val="24"/>
          <w:lang w:val="zh-CN"/>
        </w:rPr>
        <w:tab/>
      </w:r>
      <w:r w:rsidRPr="006B036A">
        <w:rPr>
          <w:rFonts w:ascii="宋体" w:cs="宋体" w:hint="eastAsia"/>
          <w:sz w:val="24"/>
          <w:lang w:val="zh-CN"/>
        </w:rPr>
        <w:t>年</w:t>
      </w:r>
      <w:r w:rsidRPr="006B036A">
        <w:rPr>
          <w:rFonts w:ascii="宋体" w:cs="宋体"/>
          <w:sz w:val="24"/>
          <w:lang w:val="zh-CN"/>
        </w:rPr>
        <w:tab/>
      </w:r>
      <w:r w:rsidRPr="006B036A">
        <w:rPr>
          <w:rFonts w:ascii="宋体" w:cs="宋体" w:hint="eastAsia"/>
          <w:sz w:val="24"/>
          <w:lang w:val="zh-CN"/>
        </w:rPr>
        <w:t>月</w:t>
      </w:r>
      <w:r w:rsidRPr="006B036A">
        <w:rPr>
          <w:rFonts w:ascii="宋体" w:cs="宋体"/>
          <w:sz w:val="24"/>
          <w:lang w:val="zh-CN"/>
        </w:rPr>
        <w:tab/>
      </w:r>
      <w:r w:rsidRPr="006B036A">
        <w:rPr>
          <w:rFonts w:ascii="宋体" w:cs="宋体" w:hint="eastAsia"/>
          <w:sz w:val="24"/>
          <w:lang w:val="zh-CN"/>
        </w:rPr>
        <w:t>日起至</w:t>
      </w:r>
      <w:r w:rsidRPr="006B036A">
        <w:rPr>
          <w:rFonts w:ascii="宋体" w:cs="宋体"/>
          <w:sz w:val="24"/>
          <w:lang w:val="zh-CN"/>
        </w:rPr>
        <w:tab/>
      </w:r>
      <w:r w:rsidRPr="006B036A">
        <w:rPr>
          <w:rFonts w:ascii="宋体" w:cs="宋体" w:hint="eastAsia"/>
          <w:sz w:val="24"/>
          <w:lang w:val="zh-CN"/>
        </w:rPr>
        <w:t>年</w:t>
      </w:r>
      <w:r w:rsidRPr="006B036A">
        <w:rPr>
          <w:rFonts w:ascii="宋体" w:cs="宋体"/>
          <w:sz w:val="24"/>
          <w:lang w:val="zh-CN"/>
        </w:rPr>
        <w:tab/>
      </w:r>
      <w:r w:rsidRPr="006B036A">
        <w:rPr>
          <w:rFonts w:ascii="宋体" w:cs="宋体" w:hint="eastAsia"/>
          <w:sz w:val="24"/>
          <w:lang w:val="zh-CN"/>
        </w:rPr>
        <w:t>月</w:t>
      </w:r>
      <w:r w:rsidRPr="006B036A">
        <w:rPr>
          <w:rFonts w:ascii="宋体" w:cs="宋体"/>
          <w:sz w:val="24"/>
          <w:lang w:val="zh-CN"/>
        </w:rPr>
        <w:tab/>
      </w:r>
      <w:r w:rsidRPr="006B036A">
        <w:rPr>
          <w:rFonts w:ascii="宋体" w:cs="宋体" w:hint="eastAsia"/>
          <w:sz w:val="24"/>
          <w:lang w:val="zh-CN"/>
        </w:rPr>
        <w:t>日止。</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5.</w:t>
      </w:r>
      <w:r w:rsidRPr="006B036A">
        <w:rPr>
          <w:rFonts w:ascii="宋体" w:cs="宋体" w:hint="eastAsia"/>
          <w:sz w:val="24"/>
          <w:lang w:val="zh-CN"/>
        </w:rPr>
        <w:t>价格</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除非合同中另有规定，乙方为其所提供货物设备和服务而要求甲方支付的金额应与其投标报价一致。</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6.</w:t>
      </w:r>
      <w:r w:rsidRPr="006B036A">
        <w:rPr>
          <w:rFonts w:ascii="宋体" w:cs="宋体" w:hint="eastAsia"/>
          <w:sz w:val="24"/>
          <w:lang w:val="zh-CN"/>
        </w:rPr>
        <w:t>索赔</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6.1</w:t>
      </w:r>
      <w:r w:rsidRPr="006B036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6.1.1</w:t>
      </w:r>
      <w:r w:rsidRPr="006B036A">
        <w:rPr>
          <w:rFonts w:ascii="宋体" w:cs="宋体" w:hint="eastAsia"/>
          <w:sz w:val="24"/>
          <w:lang w:val="zh-CN"/>
        </w:rPr>
        <w:t>乙方同意甲方取消其不符合要求的货物设备和服务项目，退还已经收取的该类货物设备的货款。</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6.1.2</w:t>
      </w:r>
      <w:r w:rsidRPr="006B036A">
        <w:rPr>
          <w:rFonts w:ascii="宋体" w:cs="宋体" w:hint="eastAsia"/>
          <w:sz w:val="24"/>
          <w:lang w:val="zh-CN"/>
        </w:rPr>
        <w:t>对于情节严重、造成甲方损失金额巨大的，同意甲方终止全部项目合同，并赔偿甲方因此造成的损失。</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lastRenderedPageBreak/>
        <w:t xml:space="preserve">6.2 </w:t>
      </w:r>
      <w:r w:rsidRPr="006B036A">
        <w:rPr>
          <w:rFonts w:ascii="宋体" w:cs="宋体" w:hint="eastAsia"/>
          <w:sz w:val="24"/>
          <w:lang w:val="zh-CN"/>
        </w:rPr>
        <w:t>如果甲方提出索赔通知后</w:t>
      </w:r>
      <w:r w:rsidRPr="006B036A">
        <w:rPr>
          <w:rFonts w:ascii="宋体" w:cs="宋体"/>
          <w:sz w:val="24"/>
          <w:lang w:val="zh-CN"/>
        </w:rPr>
        <w:t xml:space="preserve"> 30</w:t>
      </w:r>
      <w:r w:rsidRPr="006B036A">
        <w:rPr>
          <w:rFonts w:ascii="宋体" w:cs="宋体" w:hint="eastAsia"/>
          <w:sz w:val="24"/>
          <w:lang w:val="zh-CN"/>
        </w:rPr>
        <w:t>天内乙方未能予以签复，该索赔应视为已被乙方接受。若乙方未能在甲方提出索赔通知的</w:t>
      </w:r>
      <w:r w:rsidRPr="006B036A">
        <w:rPr>
          <w:rFonts w:ascii="宋体" w:cs="宋体"/>
          <w:sz w:val="24"/>
          <w:lang w:val="zh-CN"/>
        </w:rPr>
        <w:t xml:space="preserve"> 30</w:t>
      </w:r>
      <w:r w:rsidRPr="006B036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7.</w:t>
      </w:r>
      <w:r w:rsidRPr="006B036A">
        <w:rPr>
          <w:rFonts w:ascii="宋体" w:cs="宋体" w:hint="eastAsia"/>
          <w:sz w:val="24"/>
          <w:lang w:val="zh-CN"/>
        </w:rPr>
        <w:t>不可抗力</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7.1</w:t>
      </w:r>
      <w:r w:rsidRPr="006B036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7.2</w:t>
      </w:r>
      <w:r w:rsidRPr="006B036A">
        <w:rPr>
          <w:rFonts w:ascii="宋体" w:cs="宋体" w:hint="eastAsia"/>
          <w:sz w:val="24"/>
          <w:lang w:val="zh-CN"/>
        </w:rPr>
        <w:t>受损一方应在不可抗力事故发生后尽快用电报、传真或电传通知对方，并于事故发生后</w:t>
      </w:r>
      <w:r w:rsidRPr="006B036A">
        <w:rPr>
          <w:rFonts w:ascii="宋体" w:cs="宋体"/>
          <w:sz w:val="24"/>
          <w:lang w:val="zh-CN"/>
        </w:rPr>
        <w:t xml:space="preserve"> 1</w:t>
      </w:r>
      <w:r w:rsidRPr="006B036A">
        <w:rPr>
          <w:rFonts w:ascii="宋体" w:cs="宋体"/>
          <w:sz w:val="24"/>
          <w:lang w:val="zh-CN"/>
        </w:rPr>
        <w:t>4</w:t>
      </w:r>
      <w:r w:rsidRPr="006B036A">
        <w:rPr>
          <w:rFonts w:ascii="宋体" w:cs="宋体" w:hint="eastAsia"/>
          <w:sz w:val="24"/>
          <w:lang w:val="zh-CN"/>
        </w:rPr>
        <w:t>天内将有关部门出具的证明文件用特快专递或挂号信寄给对方审阅确认。一旦不可抗力事故的影响持续</w:t>
      </w:r>
      <w:r w:rsidRPr="006B036A">
        <w:rPr>
          <w:rFonts w:ascii="宋体" w:cs="宋体"/>
          <w:sz w:val="24"/>
          <w:lang w:val="zh-CN"/>
        </w:rPr>
        <w:t xml:space="preserve"> 60</w:t>
      </w:r>
      <w:r w:rsidRPr="006B036A">
        <w:rPr>
          <w:rFonts w:ascii="宋体" w:cs="宋体" w:hint="eastAsia"/>
          <w:sz w:val="24"/>
          <w:lang w:val="zh-CN"/>
        </w:rPr>
        <w:t>天以上，双方应通过友好协商，在合理的时间内达成进一步履行合同的协议。</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8.</w:t>
      </w:r>
      <w:r w:rsidRPr="006B036A">
        <w:rPr>
          <w:rFonts w:ascii="宋体" w:cs="宋体" w:hint="eastAsia"/>
          <w:sz w:val="24"/>
          <w:lang w:val="zh-CN"/>
        </w:rPr>
        <w:t>履约保证金</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8.1</w:t>
      </w:r>
      <w:r w:rsidRPr="006B036A">
        <w:rPr>
          <w:rFonts w:ascii="宋体" w:cs="宋体" w:hint="eastAsia"/>
          <w:sz w:val="24"/>
          <w:lang w:val="zh-CN"/>
        </w:rPr>
        <w:t>履约保证金的有效期至供货完毕且验收合格。</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8.2</w:t>
      </w:r>
      <w:r w:rsidRPr="006B036A">
        <w:rPr>
          <w:rFonts w:ascii="宋体" w:cs="宋体" w:hint="eastAsia"/>
          <w:sz w:val="24"/>
          <w:lang w:val="zh-CN"/>
        </w:rPr>
        <w:t>乙方提供的履约保证金按规定格式转帐支票、电汇的形式提供，与此有关的费用由乙方负担。</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8.4</w:t>
      </w:r>
      <w:r w:rsidRPr="006B036A">
        <w:rPr>
          <w:rFonts w:ascii="宋体" w:cs="宋体" w:hint="eastAsia"/>
          <w:sz w:val="24"/>
          <w:lang w:val="zh-CN"/>
        </w:rPr>
        <w:t>如果乙方未能按合同规定履行其义务，甲方有权从履约保证金取得补偿。</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9.</w:t>
      </w:r>
      <w:r w:rsidRPr="006B036A">
        <w:rPr>
          <w:rFonts w:ascii="宋体" w:cs="宋体" w:hint="eastAsia"/>
          <w:sz w:val="24"/>
          <w:lang w:val="zh-CN"/>
        </w:rPr>
        <w:t>争议的解决</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9.1</w:t>
      </w:r>
      <w:r w:rsidRPr="006B036A">
        <w:rPr>
          <w:rFonts w:ascii="宋体" w:cs="宋体" w:hint="eastAsia"/>
          <w:sz w:val="24"/>
          <w:lang w:val="zh-CN"/>
        </w:rPr>
        <w:t>在执行合同中发生的与本合同有关的争端，双方应通过友好协商解决，经协商在</w:t>
      </w:r>
      <w:r w:rsidRPr="006B036A">
        <w:rPr>
          <w:rFonts w:ascii="宋体" w:cs="宋体"/>
          <w:sz w:val="24"/>
          <w:lang w:val="zh-CN"/>
        </w:rPr>
        <w:t xml:space="preserve"> 60</w:t>
      </w:r>
      <w:r w:rsidRPr="006B036A">
        <w:rPr>
          <w:rFonts w:ascii="宋体" w:cs="宋体" w:hint="eastAsia"/>
          <w:sz w:val="24"/>
          <w:lang w:val="zh-CN"/>
        </w:rPr>
        <w:t>天内不能达成协议时，</w:t>
      </w:r>
      <w:r w:rsidRPr="006B036A">
        <w:rPr>
          <w:rFonts w:ascii="宋体" w:cs="宋体" w:hint="eastAsia"/>
          <w:sz w:val="24"/>
          <w:lang w:val="zh-CN"/>
        </w:rPr>
        <w:t>应提交仲裁。</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9.2 </w:t>
      </w:r>
      <w:r w:rsidRPr="006B036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9.3 </w:t>
      </w:r>
      <w:r w:rsidRPr="006B036A">
        <w:rPr>
          <w:rFonts w:ascii="宋体" w:cs="宋体" w:hint="eastAsia"/>
          <w:sz w:val="24"/>
          <w:lang w:val="zh-CN"/>
        </w:rPr>
        <w:t>合同双方均为国内法人的，其争端的仲裁应由合同发生地许昌仲裁委员会根据其仲裁程序进行。</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9.4 </w:t>
      </w:r>
      <w:r w:rsidRPr="006B036A">
        <w:rPr>
          <w:rFonts w:ascii="宋体" w:cs="宋体" w:hint="eastAsia"/>
          <w:sz w:val="24"/>
          <w:lang w:val="zh-CN"/>
        </w:rPr>
        <w:t>仲裁裁决应为最终决定，并对双方具有约束力。</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9.5 </w:t>
      </w:r>
      <w:r w:rsidRPr="006B036A">
        <w:rPr>
          <w:rFonts w:ascii="宋体" w:cs="宋体" w:hint="eastAsia"/>
          <w:sz w:val="24"/>
          <w:lang w:val="zh-CN"/>
        </w:rPr>
        <w:t>除另有裁决外，仲裁费应由败诉方负担。</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lastRenderedPageBreak/>
        <w:t xml:space="preserve">9.6 </w:t>
      </w:r>
      <w:r w:rsidRPr="006B036A">
        <w:rPr>
          <w:rFonts w:ascii="宋体" w:cs="宋体" w:hint="eastAsia"/>
          <w:sz w:val="24"/>
          <w:lang w:val="zh-CN"/>
        </w:rPr>
        <w:t>在仲裁期间，除正在进行的仲裁部分外，合同其他部分继续执行。</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10.</w:t>
      </w:r>
      <w:r w:rsidRPr="006B036A">
        <w:rPr>
          <w:rFonts w:ascii="宋体" w:cs="宋体" w:hint="eastAsia"/>
          <w:sz w:val="24"/>
          <w:lang w:val="zh-CN"/>
        </w:rPr>
        <w:t>合同终止</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10.1</w:t>
      </w:r>
      <w:r w:rsidRPr="006B036A">
        <w:rPr>
          <w:rFonts w:ascii="宋体" w:cs="宋体" w:hint="eastAsia"/>
          <w:sz w:val="24"/>
          <w:lang w:val="zh-CN"/>
        </w:rPr>
        <w:t>合同到期甲乙双方均未提出新的意向，合同自行终止。合同期内任何一方不得擅自停止协议</w:t>
      </w:r>
      <w:r w:rsidRPr="006B036A">
        <w:rPr>
          <w:rFonts w:ascii="宋体" w:cs="宋体" w:hint="eastAsia"/>
          <w:sz w:val="24"/>
          <w:lang w:val="zh-CN"/>
        </w:rPr>
        <w:t>，否则应负担所造成的一切损失。如一方因故需终止合同，必须提前三个月书面通知另一方，经双方达成一致意见后，方可终止。</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10.2 </w:t>
      </w:r>
      <w:r w:rsidRPr="006B036A">
        <w:rPr>
          <w:rFonts w:ascii="宋体" w:cs="宋体" w:hint="eastAsia"/>
          <w:sz w:val="24"/>
          <w:lang w:val="zh-CN"/>
        </w:rPr>
        <w:t>出现下列情况时合同自动终止：</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10.2.1</w:t>
      </w:r>
      <w:r w:rsidRPr="006B036A">
        <w:rPr>
          <w:rFonts w:ascii="宋体" w:cs="宋体" w:hint="eastAsia"/>
          <w:sz w:val="24"/>
          <w:lang w:val="zh-CN"/>
        </w:rPr>
        <w:t>发生不可抗力时。</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10.2.2</w:t>
      </w:r>
      <w:r w:rsidRPr="006B036A">
        <w:rPr>
          <w:rFonts w:ascii="宋体" w:cs="宋体" w:hint="eastAsia"/>
          <w:sz w:val="24"/>
          <w:lang w:val="zh-CN"/>
        </w:rPr>
        <w:t>一方不履行合同条款，造成另一方无法执行合同协议，协商又不能求得解决，合同终止，责任方赔偿损失。</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11.</w:t>
      </w:r>
      <w:r w:rsidRPr="006B036A">
        <w:rPr>
          <w:rFonts w:ascii="宋体" w:cs="宋体" w:hint="eastAsia"/>
          <w:sz w:val="24"/>
          <w:lang w:val="zh-CN"/>
        </w:rPr>
        <w:t>合同修改</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对于合同的未尽事宜，需进行修改、补充和完善的，甲乙双方必须就所修改的内容签订书面的合同修改书，作为合同的补充协议。</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12.</w:t>
      </w:r>
      <w:r w:rsidRPr="006B036A">
        <w:rPr>
          <w:rFonts w:ascii="宋体" w:cs="宋体" w:hint="eastAsia"/>
          <w:sz w:val="24"/>
          <w:lang w:val="zh-CN"/>
        </w:rPr>
        <w:t>适用法律</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本合同应按中华人民共和国的法律解释。</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13.</w:t>
      </w:r>
      <w:r w:rsidRPr="006B036A">
        <w:rPr>
          <w:rFonts w:ascii="宋体" w:cs="宋体" w:hint="eastAsia"/>
          <w:sz w:val="24"/>
          <w:lang w:val="zh-CN"/>
        </w:rPr>
        <w:t>主导语言与计量单位</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13.1 </w:t>
      </w:r>
      <w:r w:rsidRPr="006B036A">
        <w:rPr>
          <w:rFonts w:ascii="宋体" w:cs="宋体" w:hint="eastAsia"/>
          <w:sz w:val="24"/>
          <w:lang w:val="zh-CN"/>
        </w:rPr>
        <w:t>合同书写应用中文书写。甲乙双方及相关部门各执一份，具有同等法律效力。</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 xml:space="preserve">13.2 </w:t>
      </w:r>
      <w:r w:rsidRPr="006B036A">
        <w:rPr>
          <w:rFonts w:ascii="宋体" w:cs="宋体" w:hint="eastAsia"/>
          <w:sz w:val="24"/>
          <w:lang w:val="zh-CN"/>
        </w:rPr>
        <w:t>除技术规格另有规定外，计量单位均使用中华人民共和国法定计量单位。</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sz w:val="24"/>
          <w:lang w:val="zh-CN"/>
        </w:rPr>
        <w:t>14.</w:t>
      </w:r>
      <w:r w:rsidRPr="006B036A">
        <w:rPr>
          <w:rFonts w:ascii="宋体" w:cs="宋体" w:hint="eastAsia"/>
          <w:sz w:val="24"/>
          <w:lang w:val="zh-CN"/>
        </w:rPr>
        <w:t>合同生效</w:t>
      </w:r>
    </w:p>
    <w:p w:rsidR="00C41D23" w:rsidRPr="006B036A" w:rsidRDefault="00292C5F">
      <w:pPr>
        <w:wordWrap w:val="0"/>
        <w:topLinePunct/>
        <w:autoSpaceDE w:val="0"/>
        <w:autoSpaceDN w:val="0"/>
        <w:adjustRightInd w:val="0"/>
        <w:snapToGrid w:val="0"/>
        <w:spacing w:line="360" w:lineRule="auto"/>
        <w:ind w:firstLine="480"/>
        <w:rPr>
          <w:rFonts w:ascii="宋体" w:cs="宋体"/>
          <w:sz w:val="24"/>
          <w:lang w:val="zh-CN"/>
        </w:rPr>
      </w:pPr>
      <w:r w:rsidRPr="006B036A">
        <w:rPr>
          <w:rFonts w:ascii="宋体" w:cs="宋体" w:hint="eastAsia"/>
          <w:sz w:val="24"/>
          <w:lang w:val="zh-CN"/>
        </w:rPr>
        <w:t>除非合同中另有说明，本合同经双方签字盖章，并在招标人收到乙方的履约保证金后，即开始生效。</w:t>
      </w: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C41D23">
      <w:pPr>
        <w:pStyle w:val="a7"/>
        <w:spacing w:line="360" w:lineRule="auto"/>
        <w:contextualSpacing/>
        <w:jc w:val="center"/>
        <w:rPr>
          <w:rFonts w:asciiTheme="majorEastAsia" w:eastAsiaTheme="majorEastAsia" w:hAnsiTheme="majorEastAsia" w:cs="宋体"/>
          <w:b/>
          <w:kern w:val="0"/>
          <w:sz w:val="36"/>
          <w:szCs w:val="36"/>
        </w:rPr>
      </w:pPr>
    </w:p>
    <w:p w:rsidR="00C41D23" w:rsidRPr="006B036A" w:rsidRDefault="00292C5F">
      <w:pPr>
        <w:pStyle w:val="a7"/>
        <w:spacing w:line="360" w:lineRule="auto"/>
        <w:contextualSpacing/>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t>第八章</w:t>
      </w:r>
      <w:r w:rsidRPr="006B036A">
        <w:rPr>
          <w:rFonts w:asciiTheme="majorEastAsia" w:eastAsiaTheme="majorEastAsia" w:hAnsiTheme="majorEastAsia" w:cs="宋体" w:hint="eastAsia"/>
          <w:b/>
          <w:kern w:val="0"/>
          <w:sz w:val="36"/>
          <w:szCs w:val="36"/>
        </w:rPr>
        <w:t xml:space="preserve"> </w:t>
      </w:r>
      <w:r w:rsidRPr="006B036A">
        <w:rPr>
          <w:rFonts w:asciiTheme="majorEastAsia" w:eastAsiaTheme="majorEastAsia" w:hAnsiTheme="majorEastAsia" w:cs="宋体" w:hint="eastAsia"/>
          <w:b/>
          <w:kern w:val="0"/>
          <w:sz w:val="36"/>
          <w:szCs w:val="36"/>
        </w:rPr>
        <w:t>投标文件有关格式</w:t>
      </w:r>
    </w:p>
    <w:p w:rsidR="00C41D23" w:rsidRPr="006B036A" w:rsidRDefault="00292C5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B036A">
        <w:rPr>
          <w:rFonts w:asciiTheme="majorEastAsia" w:eastAsiaTheme="majorEastAsia" w:hAnsiTheme="majorEastAsia" w:cs="宋体" w:hint="eastAsia"/>
          <w:b/>
          <w:kern w:val="0"/>
          <w:sz w:val="36"/>
          <w:szCs w:val="36"/>
        </w:rPr>
        <w:t>（如涉及本项目的提供）</w:t>
      </w: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700" w:lineRule="exact"/>
        <w:ind w:firstLine="551"/>
        <w:jc w:val="center"/>
        <w:rPr>
          <w:rFonts w:asciiTheme="minorEastAsia" w:hAnsiTheme="minorEastAsia" w:cs="黑体"/>
          <w:b/>
          <w:bCs/>
          <w:sz w:val="44"/>
          <w:szCs w:val="44"/>
          <w:lang w:val="zh-CN"/>
        </w:rPr>
      </w:pPr>
    </w:p>
    <w:p w:rsidR="00C41D23" w:rsidRPr="006B036A" w:rsidRDefault="00292C5F">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6B036A">
        <w:rPr>
          <w:rFonts w:asciiTheme="minorEastAsia" w:hAnsiTheme="minorEastAsia" w:cs="黑体"/>
          <w:sz w:val="36"/>
          <w:szCs w:val="36"/>
          <w:lang w:val="zh-CN"/>
        </w:rPr>
        <w:br w:type="page"/>
      </w:r>
    </w:p>
    <w:p w:rsidR="00C41D23" w:rsidRPr="006B036A" w:rsidRDefault="00292C5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6B036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41D23" w:rsidRPr="006B036A">
        <w:tc>
          <w:tcPr>
            <w:tcW w:w="468" w:type="dxa"/>
            <w:vAlign w:val="center"/>
          </w:tcPr>
          <w:p w:rsidR="00C41D23" w:rsidRPr="006B036A" w:rsidRDefault="00292C5F">
            <w:pPr>
              <w:snapToGrid w:val="0"/>
              <w:spacing w:line="400" w:lineRule="exact"/>
              <w:jc w:val="center"/>
              <w:rPr>
                <w:rFonts w:ascii="宋体" w:hAnsi="宋体" w:cs="微软雅黑"/>
                <w:b/>
                <w:sz w:val="24"/>
                <w:szCs w:val="24"/>
              </w:rPr>
            </w:pPr>
            <w:r w:rsidRPr="006B036A">
              <w:rPr>
                <w:rFonts w:ascii="宋体" w:hAnsi="宋体" w:cs="微软雅黑" w:hint="eastAsia"/>
                <w:b/>
                <w:sz w:val="24"/>
                <w:szCs w:val="24"/>
              </w:rPr>
              <w:t>序号</w:t>
            </w:r>
          </w:p>
        </w:tc>
        <w:tc>
          <w:tcPr>
            <w:tcW w:w="3751" w:type="dxa"/>
            <w:gridSpan w:val="3"/>
            <w:vAlign w:val="center"/>
          </w:tcPr>
          <w:p w:rsidR="00C41D23" w:rsidRPr="006B036A" w:rsidRDefault="00292C5F">
            <w:pPr>
              <w:snapToGrid w:val="0"/>
              <w:spacing w:line="400" w:lineRule="exact"/>
              <w:jc w:val="center"/>
              <w:rPr>
                <w:rFonts w:ascii="宋体" w:hAnsi="宋体" w:cs="微软雅黑"/>
                <w:b/>
                <w:sz w:val="24"/>
                <w:szCs w:val="24"/>
              </w:rPr>
            </w:pPr>
            <w:r w:rsidRPr="006B036A">
              <w:rPr>
                <w:rFonts w:ascii="宋体" w:hAnsi="宋体" w:cs="微软雅黑" w:hint="eastAsia"/>
                <w:b/>
                <w:sz w:val="24"/>
                <w:szCs w:val="24"/>
              </w:rPr>
              <w:t>项目</w:t>
            </w:r>
          </w:p>
        </w:tc>
        <w:tc>
          <w:tcPr>
            <w:tcW w:w="1559" w:type="dxa"/>
            <w:vAlign w:val="center"/>
          </w:tcPr>
          <w:p w:rsidR="00C41D23" w:rsidRPr="006B036A" w:rsidRDefault="00292C5F">
            <w:pPr>
              <w:snapToGrid w:val="0"/>
              <w:spacing w:line="400" w:lineRule="exact"/>
              <w:jc w:val="center"/>
              <w:rPr>
                <w:rFonts w:ascii="宋体" w:hAnsi="宋体" w:cs="微软雅黑"/>
                <w:b/>
                <w:sz w:val="24"/>
                <w:szCs w:val="24"/>
              </w:rPr>
            </w:pPr>
            <w:r w:rsidRPr="006B036A">
              <w:rPr>
                <w:rFonts w:ascii="宋体" w:hAnsi="宋体" w:cs="微软雅黑" w:hint="eastAsia"/>
                <w:b/>
                <w:sz w:val="24"/>
                <w:szCs w:val="24"/>
              </w:rPr>
              <w:t>投标人应答</w:t>
            </w:r>
          </w:p>
          <w:p w:rsidR="00C41D23" w:rsidRPr="006B036A" w:rsidRDefault="00292C5F">
            <w:pPr>
              <w:snapToGrid w:val="0"/>
              <w:spacing w:line="400" w:lineRule="exact"/>
              <w:jc w:val="center"/>
              <w:rPr>
                <w:rFonts w:ascii="宋体" w:hAnsi="宋体" w:cs="微软雅黑"/>
                <w:b/>
                <w:sz w:val="24"/>
                <w:szCs w:val="24"/>
              </w:rPr>
            </w:pPr>
            <w:r w:rsidRPr="006B036A">
              <w:rPr>
                <w:rFonts w:ascii="宋体" w:hAnsi="宋体" w:cs="微软雅黑" w:hint="eastAsia"/>
                <w:b/>
                <w:sz w:val="24"/>
                <w:szCs w:val="24"/>
              </w:rPr>
              <w:t>（有</w:t>
            </w:r>
            <w:r w:rsidRPr="006B036A">
              <w:rPr>
                <w:rFonts w:ascii="宋体" w:hAnsi="宋体" w:cs="微软雅黑" w:hint="eastAsia"/>
                <w:b/>
                <w:sz w:val="24"/>
                <w:szCs w:val="24"/>
              </w:rPr>
              <w:t>/</w:t>
            </w:r>
            <w:r w:rsidRPr="006B036A">
              <w:rPr>
                <w:rFonts w:ascii="宋体" w:hAnsi="宋体" w:cs="微软雅黑" w:hint="eastAsia"/>
                <w:b/>
                <w:sz w:val="24"/>
                <w:szCs w:val="24"/>
              </w:rPr>
              <w:t>没有）</w:t>
            </w:r>
          </w:p>
        </w:tc>
        <w:tc>
          <w:tcPr>
            <w:tcW w:w="1560" w:type="dxa"/>
            <w:vAlign w:val="center"/>
          </w:tcPr>
          <w:p w:rsidR="00C41D23" w:rsidRPr="006B036A" w:rsidRDefault="00292C5F">
            <w:pPr>
              <w:snapToGrid w:val="0"/>
              <w:spacing w:line="400" w:lineRule="exact"/>
              <w:jc w:val="center"/>
              <w:rPr>
                <w:rFonts w:ascii="宋体" w:hAnsi="宋体" w:cs="微软雅黑"/>
                <w:b/>
                <w:sz w:val="24"/>
                <w:szCs w:val="24"/>
              </w:rPr>
            </w:pPr>
            <w:r w:rsidRPr="006B036A">
              <w:rPr>
                <w:rFonts w:ascii="宋体" w:hAnsi="宋体" w:cs="微软雅黑" w:hint="eastAsia"/>
                <w:b/>
                <w:sz w:val="24"/>
                <w:szCs w:val="24"/>
              </w:rPr>
              <w:t>投标文件中所在页码</w:t>
            </w:r>
          </w:p>
        </w:tc>
        <w:tc>
          <w:tcPr>
            <w:tcW w:w="2018" w:type="dxa"/>
            <w:vAlign w:val="center"/>
          </w:tcPr>
          <w:p w:rsidR="00C41D23" w:rsidRPr="006B036A" w:rsidRDefault="00292C5F">
            <w:pPr>
              <w:snapToGrid w:val="0"/>
              <w:spacing w:line="400" w:lineRule="exact"/>
              <w:jc w:val="center"/>
              <w:rPr>
                <w:rFonts w:ascii="宋体" w:hAnsi="宋体" w:cs="微软雅黑"/>
                <w:b/>
                <w:sz w:val="24"/>
                <w:szCs w:val="24"/>
              </w:rPr>
            </w:pPr>
            <w:r w:rsidRPr="006B036A">
              <w:rPr>
                <w:rFonts w:ascii="宋体" w:hAnsi="宋体" w:cs="微软雅黑" w:hint="eastAsia"/>
                <w:b/>
                <w:sz w:val="24"/>
                <w:szCs w:val="24"/>
              </w:rPr>
              <w:t>备注说明</w:t>
            </w: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hint="eastAsia"/>
                <w:kern w:val="0"/>
              </w:rPr>
              <w:t>投标人应答索引表</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kern w:val="0"/>
              </w:rPr>
            </w:pPr>
            <w:r w:rsidRPr="006B036A">
              <w:rPr>
                <w:rFonts w:hAnsi="宋体" w:hint="eastAsia"/>
                <w:kern w:val="0"/>
              </w:rPr>
              <w:t>开标一览表</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3</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hint="eastAsia"/>
                <w:kern w:val="0"/>
              </w:rPr>
              <w:t>投标函</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4</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kern w:val="0"/>
              </w:rPr>
            </w:pPr>
            <w:r w:rsidRPr="006B036A">
              <w:rPr>
                <w:rFonts w:asciiTheme="majorEastAsia" w:eastAsiaTheme="majorEastAsia" w:hAnsiTheme="majorEastAsia" w:cstheme="majorEastAsia" w:hint="eastAsia"/>
                <w:bCs/>
                <w:szCs w:val="24"/>
                <w:lang w:val="zh-CN"/>
              </w:rPr>
              <w:t>法定代表人</w:t>
            </w:r>
            <w:r w:rsidRPr="006B036A">
              <w:rPr>
                <w:rFonts w:asciiTheme="majorEastAsia" w:eastAsiaTheme="majorEastAsia" w:hAnsiTheme="majorEastAsia" w:cstheme="majorEastAsia"/>
                <w:bCs/>
                <w:szCs w:val="24"/>
                <w:lang w:val="zh-CN"/>
              </w:rPr>
              <w:t>资</w:t>
            </w:r>
            <w:r w:rsidRPr="006B036A">
              <w:rPr>
                <w:rFonts w:asciiTheme="majorEastAsia" w:eastAsiaTheme="majorEastAsia" w:hAnsiTheme="majorEastAsia" w:cstheme="majorEastAsia" w:hint="eastAsia"/>
                <w:bCs/>
                <w:szCs w:val="24"/>
                <w:lang w:val="zh-CN"/>
              </w:rPr>
              <w:t>格</w:t>
            </w:r>
            <w:r w:rsidRPr="006B036A">
              <w:rPr>
                <w:rFonts w:asciiTheme="majorEastAsia" w:eastAsiaTheme="majorEastAsia" w:hAnsiTheme="majorEastAsia" w:cstheme="majorEastAsia"/>
                <w:bCs/>
                <w:szCs w:val="24"/>
                <w:lang w:val="zh-CN"/>
              </w:rPr>
              <w:t>证</w:t>
            </w:r>
            <w:r w:rsidRPr="006B036A">
              <w:rPr>
                <w:rFonts w:asciiTheme="majorEastAsia" w:eastAsiaTheme="majorEastAsia" w:hAnsiTheme="majorEastAsia" w:cstheme="majorEastAsia" w:hint="eastAsia"/>
                <w:bCs/>
                <w:szCs w:val="24"/>
                <w:lang w:val="zh-CN"/>
              </w:rPr>
              <w:t>明</w:t>
            </w:r>
            <w:r w:rsidRPr="006B036A">
              <w:rPr>
                <w:rFonts w:asciiTheme="majorEastAsia" w:eastAsiaTheme="majorEastAsia" w:hAnsiTheme="majorEastAsia" w:cstheme="majorEastAsia"/>
                <w:bCs/>
                <w:szCs w:val="24"/>
                <w:lang w:val="zh-CN"/>
              </w:rPr>
              <w:t>书</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5</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kern w:val="0"/>
              </w:rPr>
            </w:pPr>
            <w:r w:rsidRPr="006B036A">
              <w:rPr>
                <w:rFonts w:hAnsi="宋体" w:hint="eastAsia"/>
                <w:kern w:val="0"/>
              </w:rPr>
              <w:t>法定代表人授权书</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6</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kern w:val="0"/>
              </w:rPr>
            </w:pPr>
            <w:r w:rsidRPr="006B036A">
              <w:rPr>
                <w:rFonts w:hAnsi="宋体" w:hint="eastAsia"/>
                <w:kern w:val="0"/>
              </w:rPr>
              <w:t>营业执照等证明</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Merge w:val="restart"/>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7</w:t>
            </w:r>
          </w:p>
        </w:tc>
        <w:tc>
          <w:tcPr>
            <w:tcW w:w="774" w:type="dxa"/>
            <w:vMerge w:val="restart"/>
            <w:tcBorders>
              <w:right w:val="single" w:sz="6" w:space="0" w:color="auto"/>
            </w:tcBorders>
            <w:vAlign w:val="center"/>
          </w:tcPr>
          <w:p w:rsidR="00C41D23" w:rsidRPr="006B036A" w:rsidRDefault="00292C5F">
            <w:pPr>
              <w:pStyle w:val="a7"/>
              <w:kinsoku w:val="0"/>
              <w:overflowPunct w:val="0"/>
              <w:autoSpaceDE w:val="0"/>
              <w:autoSpaceDN w:val="0"/>
              <w:spacing w:line="320" w:lineRule="exact"/>
              <w:jc w:val="center"/>
              <w:rPr>
                <w:rFonts w:hAnsi="宋体" w:cs="微软雅黑"/>
                <w:bCs/>
                <w:kern w:val="0"/>
              </w:rPr>
            </w:pPr>
            <w:r w:rsidRPr="006B036A">
              <w:rPr>
                <w:rFonts w:hAnsi="宋体" w:hint="eastAsia"/>
                <w:kern w:val="0"/>
                <w:szCs w:val="24"/>
              </w:rPr>
              <w:t>纳税证明</w:t>
            </w:r>
          </w:p>
        </w:tc>
        <w:tc>
          <w:tcPr>
            <w:tcW w:w="2977" w:type="dxa"/>
            <w:gridSpan w:val="2"/>
            <w:tcBorders>
              <w:left w:val="single" w:sz="6"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税务登记证</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Merge/>
            <w:vAlign w:val="center"/>
          </w:tcPr>
          <w:p w:rsidR="00C41D23" w:rsidRPr="006B036A" w:rsidRDefault="00C41D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1D23" w:rsidRPr="006B036A" w:rsidRDefault="00C41D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41D23" w:rsidRPr="006B036A" w:rsidRDefault="00292C5F">
            <w:pPr>
              <w:pStyle w:val="a7"/>
              <w:kinsoku w:val="0"/>
              <w:overflowPunct w:val="0"/>
              <w:autoSpaceDE w:val="0"/>
              <w:autoSpaceDN w:val="0"/>
              <w:spacing w:line="320" w:lineRule="exact"/>
              <w:rPr>
                <w:rFonts w:hAnsi="宋体"/>
                <w:kern w:val="0"/>
                <w:szCs w:val="24"/>
              </w:rPr>
            </w:pPr>
            <w:r w:rsidRPr="006B036A">
              <w:rPr>
                <w:rFonts w:asciiTheme="minorEastAsia" w:hAnsiTheme="minorEastAsia" w:hint="eastAsia"/>
                <w:bCs/>
                <w:szCs w:val="24"/>
              </w:rPr>
              <w:t>纳税凭据复印件</w:t>
            </w:r>
          </w:p>
        </w:tc>
        <w:tc>
          <w:tcPr>
            <w:tcW w:w="1559" w:type="dxa"/>
            <w:vAlign w:val="center"/>
          </w:tcPr>
          <w:p w:rsidR="00C41D23" w:rsidRPr="006B036A" w:rsidRDefault="00C41D23">
            <w:pPr>
              <w:pStyle w:val="a7"/>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Merge w:val="restart"/>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8</w:t>
            </w:r>
          </w:p>
        </w:tc>
        <w:tc>
          <w:tcPr>
            <w:tcW w:w="774" w:type="dxa"/>
            <w:vMerge w:val="restart"/>
            <w:tcBorders>
              <w:right w:val="single" w:sz="4" w:space="0" w:color="auto"/>
            </w:tcBorders>
            <w:vAlign w:val="center"/>
          </w:tcPr>
          <w:p w:rsidR="00C41D23" w:rsidRPr="006B036A" w:rsidRDefault="00292C5F">
            <w:pPr>
              <w:snapToGrid w:val="0"/>
              <w:spacing w:line="400" w:lineRule="exact"/>
              <w:jc w:val="center"/>
              <w:rPr>
                <w:rFonts w:ascii="宋体" w:hAnsi="宋体" w:cs="微软雅黑"/>
                <w:sz w:val="24"/>
                <w:szCs w:val="24"/>
              </w:rPr>
            </w:pPr>
            <w:r w:rsidRPr="006B036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41D23" w:rsidRPr="006B036A" w:rsidRDefault="00292C5F">
            <w:pPr>
              <w:snapToGrid w:val="0"/>
              <w:spacing w:line="400" w:lineRule="exact"/>
              <w:rPr>
                <w:rFonts w:ascii="宋体" w:hAnsi="宋体" w:cs="微软雅黑"/>
                <w:sz w:val="24"/>
                <w:szCs w:val="24"/>
              </w:rPr>
            </w:pPr>
            <w:r w:rsidRPr="006B036A">
              <w:rPr>
                <w:rFonts w:ascii="宋体" w:hAnsi="宋体" w:cs="微软雅黑" w:hint="eastAsia"/>
                <w:sz w:val="24"/>
                <w:szCs w:val="24"/>
              </w:rPr>
              <w:t>财务报告</w:t>
            </w:r>
          </w:p>
        </w:tc>
        <w:tc>
          <w:tcPr>
            <w:tcW w:w="2268" w:type="dxa"/>
            <w:tcBorders>
              <w:lef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 w:val="24"/>
                <w:szCs w:val="24"/>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 w:val="24"/>
                <w:szCs w:val="24"/>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 w:val="24"/>
                <w:szCs w:val="24"/>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 w:val="24"/>
                <w:szCs w:val="24"/>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 w:val="24"/>
                <w:szCs w:val="24"/>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41D23" w:rsidRPr="006B036A" w:rsidRDefault="00292C5F">
            <w:pPr>
              <w:snapToGrid w:val="0"/>
              <w:spacing w:line="400" w:lineRule="exact"/>
              <w:rPr>
                <w:rFonts w:ascii="宋体" w:hAnsi="宋体" w:cs="微软雅黑"/>
                <w:sz w:val="24"/>
                <w:szCs w:val="24"/>
              </w:rPr>
            </w:pPr>
            <w:r w:rsidRPr="006B036A">
              <w:rPr>
                <w:rFonts w:ascii="宋体" w:hAnsi="宋体" w:cs="微软雅黑" w:hint="eastAsia"/>
                <w:sz w:val="24"/>
                <w:szCs w:val="24"/>
              </w:rPr>
              <w:t>基本开户银行资信证明</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41D23" w:rsidRPr="006B036A" w:rsidRDefault="00292C5F">
            <w:pPr>
              <w:snapToGrid w:val="0"/>
              <w:spacing w:line="400" w:lineRule="exact"/>
              <w:rPr>
                <w:rFonts w:ascii="宋体" w:hAnsi="宋体" w:cs="微软雅黑"/>
                <w:sz w:val="24"/>
                <w:szCs w:val="24"/>
              </w:rPr>
            </w:pPr>
            <w:r w:rsidRPr="006B036A">
              <w:rPr>
                <w:rFonts w:ascii="宋体" w:hAnsi="宋体" w:cs="微软雅黑" w:hint="eastAsia"/>
                <w:sz w:val="24"/>
                <w:szCs w:val="24"/>
              </w:rPr>
              <w:t>银行资信证明</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1D23" w:rsidRPr="006B036A" w:rsidRDefault="00C41D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41D23" w:rsidRPr="006B036A" w:rsidRDefault="00292C5F">
            <w:pPr>
              <w:snapToGrid w:val="0"/>
              <w:spacing w:line="400" w:lineRule="exact"/>
              <w:rPr>
                <w:rFonts w:ascii="宋体" w:hAnsi="宋体" w:cs="微软雅黑"/>
                <w:sz w:val="24"/>
                <w:szCs w:val="24"/>
              </w:rPr>
            </w:pPr>
            <w:r w:rsidRPr="006B036A">
              <w:rPr>
                <w:rFonts w:ascii="宋体" w:hAnsi="宋体" w:cs="微软雅黑" w:hint="eastAsia"/>
                <w:sz w:val="24"/>
                <w:szCs w:val="24"/>
              </w:rPr>
              <w:t>政府采购投标担保函</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hRule="exac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9</w:t>
            </w:r>
          </w:p>
        </w:tc>
        <w:tc>
          <w:tcPr>
            <w:tcW w:w="3751" w:type="dxa"/>
            <w:gridSpan w:val="3"/>
            <w:vAlign w:val="center"/>
          </w:tcPr>
          <w:p w:rsidR="00C41D23" w:rsidRPr="006B036A" w:rsidRDefault="00292C5F">
            <w:pPr>
              <w:snapToGrid w:val="0"/>
              <w:spacing w:line="400" w:lineRule="exact"/>
              <w:rPr>
                <w:rFonts w:ascii="宋体" w:hAnsi="宋体" w:cs="微软雅黑"/>
                <w:sz w:val="24"/>
                <w:szCs w:val="24"/>
              </w:rPr>
            </w:pPr>
            <w:r w:rsidRPr="006B036A">
              <w:rPr>
                <w:rFonts w:asciiTheme="minorEastAsia" w:hAnsiTheme="minorEastAsia" w:hint="eastAsia"/>
                <w:bCs/>
                <w:sz w:val="24"/>
                <w:szCs w:val="24"/>
              </w:rPr>
              <w:t>依法缴纳社会保险凭据复印件</w:t>
            </w:r>
          </w:p>
        </w:tc>
        <w:tc>
          <w:tcPr>
            <w:tcW w:w="1559" w:type="dxa"/>
            <w:vAlign w:val="center"/>
          </w:tcPr>
          <w:p w:rsidR="00C41D23" w:rsidRPr="006B036A" w:rsidRDefault="00C41D23">
            <w:pPr>
              <w:snapToGrid w:val="0"/>
              <w:spacing w:line="400" w:lineRule="exact"/>
              <w:jc w:val="center"/>
              <w:rPr>
                <w:rFonts w:ascii="宋体" w:hAnsi="宋体" w:cs="微软雅黑"/>
                <w:szCs w:val="21"/>
              </w:rP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c>
          <w:tcPr>
            <w:tcW w:w="468" w:type="dxa"/>
            <w:vMerge w:val="restart"/>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10</w:t>
            </w:r>
          </w:p>
        </w:tc>
        <w:tc>
          <w:tcPr>
            <w:tcW w:w="774" w:type="dxa"/>
            <w:vMerge w:val="restart"/>
            <w:tcBorders>
              <w:right w:val="single" w:sz="6" w:space="0" w:color="auto"/>
            </w:tcBorders>
            <w:vAlign w:val="center"/>
          </w:tcPr>
          <w:p w:rsidR="00C41D23" w:rsidRPr="006B036A" w:rsidRDefault="00292C5F">
            <w:pPr>
              <w:snapToGrid w:val="0"/>
              <w:spacing w:line="400" w:lineRule="exact"/>
              <w:jc w:val="center"/>
              <w:rPr>
                <w:rFonts w:ascii="宋体" w:hAnsi="宋体" w:cs="微软雅黑"/>
                <w:sz w:val="24"/>
                <w:szCs w:val="24"/>
              </w:rPr>
            </w:pPr>
            <w:r w:rsidRPr="006B036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41D23" w:rsidRPr="006B036A" w:rsidRDefault="00292C5F">
            <w:pPr>
              <w:snapToGrid w:val="0"/>
              <w:spacing w:line="400" w:lineRule="exact"/>
              <w:rPr>
                <w:rFonts w:ascii="宋体" w:hAnsi="宋体" w:cs="微软雅黑"/>
                <w:sz w:val="24"/>
                <w:szCs w:val="24"/>
              </w:rPr>
            </w:pPr>
            <w:r w:rsidRPr="006B036A">
              <w:rPr>
                <w:rFonts w:ascii="宋体" w:hAnsi="宋体" w:cs="微软雅黑" w:hint="eastAsia"/>
                <w:sz w:val="24"/>
                <w:szCs w:val="24"/>
              </w:rPr>
              <w:t>证明材料</w:t>
            </w:r>
          </w:p>
        </w:tc>
        <w:tc>
          <w:tcPr>
            <w:tcW w:w="2268" w:type="dxa"/>
            <w:tcBorders>
              <w:left w:val="single" w:sz="6" w:space="0" w:color="auto"/>
            </w:tcBorders>
            <w:vAlign w:val="center"/>
          </w:tcPr>
          <w:p w:rsidR="00C41D23" w:rsidRPr="006B036A" w:rsidRDefault="00292C5F">
            <w:pPr>
              <w:snapToGrid w:val="0"/>
              <w:spacing w:line="400" w:lineRule="exact"/>
              <w:rPr>
                <w:rFonts w:ascii="宋体" w:hAnsi="宋体" w:cs="微软雅黑"/>
                <w:sz w:val="24"/>
                <w:szCs w:val="24"/>
              </w:rPr>
            </w:pPr>
            <w:r w:rsidRPr="006B036A">
              <w:rPr>
                <w:rFonts w:ascii="宋体" w:hAnsi="宋体" w:cs="微软雅黑" w:hint="eastAsia"/>
                <w:sz w:val="24"/>
                <w:szCs w:val="24"/>
              </w:rPr>
              <w:t>设备购置发票</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 w:val="24"/>
                <w:szCs w:val="24"/>
              </w:rPr>
            </w:pPr>
          </w:p>
        </w:tc>
      </w:tr>
      <w:tr w:rsidR="00C41D23" w:rsidRPr="006B036A">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szCs w:val="24"/>
              </w:rPr>
            </w:pPr>
            <w:r w:rsidRPr="006B036A">
              <w:rPr>
                <w:rFonts w:hAnsi="宋体" w:cs="微软雅黑" w:hint="eastAsia"/>
                <w:bCs/>
                <w:kern w:val="0"/>
                <w:szCs w:val="24"/>
              </w:rPr>
              <w:t>技术人员职称证书</w:t>
            </w:r>
          </w:p>
        </w:tc>
        <w:tc>
          <w:tcPr>
            <w:tcW w:w="1559" w:type="dxa"/>
            <w:vAlign w:val="center"/>
          </w:tcPr>
          <w:p w:rsidR="00C41D23" w:rsidRPr="006B036A" w:rsidRDefault="00C41D23">
            <w:pPr>
              <w:pStyle w:val="a7"/>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r>
      <w:tr w:rsidR="00C41D23" w:rsidRPr="006B036A">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szCs w:val="24"/>
              </w:rPr>
            </w:pPr>
            <w:r w:rsidRPr="006B036A">
              <w:rPr>
                <w:rFonts w:hAnsi="宋体" w:cs="微软雅黑" w:hint="eastAsia"/>
                <w:bCs/>
                <w:kern w:val="0"/>
                <w:szCs w:val="24"/>
              </w:rPr>
              <w:t>用工合同</w:t>
            </w:r>
          </w:p>
        </w:tc>
        <w:tc>
          <w:tcPr>
            <w:tcW w:w="1559" w:type="dxa"/>
            <w:vAlign w:val="center"/>
          </w:tcPr>
          <w:p w:rsidR="00C41D23" w:rsidRPr="006B036A" w:rsidRDefault="00C41D23">
            <w:pPr>
              <w:pStyle w:val="a7"/>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r>
      <w:tr w:rsidR="00C41D23" w:rsidRPr="006B036A">
        <w:tc>
          <w:tcPr>
            <w:tcW w:w="468" w:type="dxa"/>
            <w:vMerge/>
            <w:vAlign w:val="center"/>
          </w:tcPr>
          <w:p w:rsidR="00C41D23" w:rsidRPr="006B036A" w:rsidRDefault="00C41D2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1D23" w:rsidRPr="006B036A" w:rsidRDefault="00C41D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szCs w:val="24"/>
              </w:rPr>
            </w:pPr>
            <w:r w:rsidRPr="006B036A">
              <w:rPr>
                <w:rFonts w:asciiTheme="minorEastAsia" w:hAnsiTheme="minorEastAsia" w:hint="eastAsia"/>
                <w:bCs/>
                <w:szCs w:val="24"/>
              </w:rPr>
              <w:t>投标人相关承诺函或声明</w:t>
            </w:r>
          </w:p>
        </w:tc>
        <w:tc>
          <w:tcPr>
            <w:tcW w:w="1559" w:type="dxa"/>
            <w:vAlign w:val="center"/>
          </w:tcPr>
          <w:p w:rsidR="00C41D23" w:rsidRPr="006B036A" w:rsidRDefault="00C41D23">
            <w:pPr>
              <w:pStyle w:val="a7"/>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11</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hint="eastAsia"/>
                <w:kern w:val="0"/>
              </w:rPr>
              <w:t>没有重大违法记录的声明</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12</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kern w:val="0"/>
              </w:rPr>
            </w:pPr>
            <w:r w:rsidRPr="006B036A">
              <w:rPr>
                <w:rFonts w:hAnsi="宋体" w:cs="微软雅黑" w:hint="eastAsia"/>
                <w:bCs/>
                <w:kern w:val="0"/>
              </w:rPr>
              <w:t>投标人须具备的特殊资质证书</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lastRenderedPageBreak/>
              <w:t>13</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asciiTheme="majorEastAsia" w:eastAsiaTheme="majorEastAsia" w:hAnsiTheme="majorEastAsia" w:cstheme="majorEastAsia" w:hint="eastAsia"/>
                <w:bCs/>
                <w:szCs w:val="24"/>
                <w:lang w:val="zh-CN"/>
              </w:rPr>
              <w:t>投标保证金缴纳回执</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B036A">
              <w:rPr>
                <w:rFonts w:asciiTheme="majorEastAsia" w:eastAsiaTheme="majorEastAsia" w:hAnsiTheme="majorEastAsia" w:cstheme="majorEastAsia" w:hint="eastAsia"/>
                <w:bCs/>
                <w:sz w:val="24"/>
                <w:szCs w:val="24"/>
                <w:lang w:val="zh-CN"/>
              </w:rPr>
              <w:t>14</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B036A">
              <w:rPr>
                <w:rFonts w:asciiTheme="majorEastAsia" w:eastAsiaTheme="majorEastAsia" w:hAnsiTheme="majorEastAsia" w:cstheme="majorEastAsia" w:hint="eastAsia"/>
                <w:bCs/>
                <w:szCs w:val="24"/>
                <w:lang w:val="zh-CN"/>
              </w:rPr>
              <w:t>联合体协议</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tcBorders>
              <w:top w:val="double" w:sz="4" w:space="0" w:color="auto"/>
            </w:tcBorders>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15</w:t>
            </w:r>
          </w:p>
        </w:tc>
        <w:tc>
          <w:tcPr>
            <w:tcW w:w="3751" w:type="dxa"/>
            <w:gridSpan w:val="3"/>
            <w:tcBorders>
              <w:top w:val="double" w:sz="4"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投标分项报价表</w:t>
            </w:r>
          </w:p>
        </w:tc>
        <w:tc>
          <w:tcPr>
            <w:tcW w:w="1559" w:type="dxa"/>
            <w:tcBorders>
              <w:top w:val="double" w:sz="4" w:space="0" w:color="auto"/>
            </w:tcBorders>
            <w:vAlign w:val="center"/>
          </w:tcPr>
          <w:p w:rsidR="00C41D23" w:rsidRPr="006B036A" w:rsidRDefault="00C41D23">
            <w:pPr>
              <w:jc w:val="center"/>
            </w:pPr>
          </w:p>
        </w:tc>
        <w:tc>
          <w:tcPr>
            <w:tcW w:w="1560" w:type="dxa"/>
            <w:tcBorders>
              <w:top w:val="double" w:sz="4" w:space="0" w:color="auto"/>
            </w:tcBorders>
            <w:vAlign w:val="center"/>
          </w:tcPr>
          <w:p w:rsidR="00C41D23" w:rsidRPr="006B036A" w:rsidRDefault="00C41D23">
            <w:pPr>
              <w:snapToGrid w:val="0"/>
              <w:spacing w:line="400" w:lineRule="exact"/>
              <w:rPr>
                <w:rFonts w:ascii="宋体" w:hAnsi="宋体" w:cs="微软雅黑"/>
                <w:szCs w:val="21"/>
              </w:rPr>
            </w:pPr>
          </w:p>
        </w:tc>
        <w:tc>
          <w:tcPr>
            <w:tcW w:w="2018" w:type="dxa"/>
            <w:tcBorders>
              <w:top w:val="double" w:sz="4" w:space="0" w:color="auto"/>
            </w:tcBorders>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16</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技术规格偏离表</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17</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技术方案（实施方案）</w:t>
            </w:r>
          </w:p>
        </w:tc>
        <w:tc>
          <w:tcPr>
            <w:tcW w:w="1559" w:type="dxa"/>
            <w:vAlign w:val="center"/>
          </w:tcPr>
          <w:p w:rsidR="00C41D23" w:rsidRPr="006B036A" w:rsidRDefault="00C41D23">
            <w:pPr>
              <w:jc w:val="center"/>
            </w:pPr>
          </w:p>
        </w:tc>
        <w:tc>
          <w:tcPr>
            <w:tcW w:w="1560" w:type="dxa"/>
            <w:tcBorders>
              <w:top w:val="single" w:sz="4" w:space="0" w:color="auto"/>
            </w:tcBorders>
            <w:vAlign w:val="center"/>
          </w:tcPr>
          <w:p w:rsidR="00C41D23" w:rsidRPr="006B036A" w:rsidRDefault="00C41D23">
            <w:pPr>
              <w:snapToGrid w:val="0"/>
              <w:spacing w:line="400" w:lineRule="exact"/>
              <w:rPr>
                <w:rFonts w:ascii="宋体" w:hAnsi="宋体" w:cs="微软雅黑"/>
                <w:szCs w:val="21"/>
              </w:rPr>
            </w:pPr>
          </w:p>
        </w:tc>
        <w:tc>
          <w:tcPr>
            <w:tcW w:w="2018" w:type="dxa"/>
            <w:tcBorders>
              <w:top w:val="single" w:sz="4" w:space="0" w:color="auto"/>
            </w:tcBorders>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18</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售后服务方案</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19</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业绩情况表</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20</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强制节能产品政府采购清单情况</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21</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优先采购节能产品政府采购清单情况</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22</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ascii="宋体" w:hAnsi="宋体" w:hint="eastAsia"/>
                <w:szCs w:val="24"/>
                <w:lang w:val="en-GB"/>
              </w:rPr>
              <w:t>环境标志产品政府采购清单情况</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23</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中小企业声明函</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24</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asciiTheme="minorEastAsia" w:eastAsiaTheme="minorEastAsia" w:hAnsiTheme="minorEastAsia" w:cs="仿宋_GB2312" w:hint="eastAsia"/>
                <w:szCs w:val="24"/>
                <w:lang w:val="zh-CN"/>
              </w:rPr>
              <w:t>残疾人福利性单位声明函</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25</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监狱企业证明文件</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160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26</w:t>
            </w:r>
          </w:p>
        </w:tc>
        <w:tc>
          <w:tcPr>
            <w:tcW w:w="774" w:type="dxa"/>
            <w:tcBorders>
              <w:right w:val="single" w:sz="4"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CCC</w:t>
            </w:r>
            <w:r w:rsidRPr="006B036A">
              <w:rPr>
                <w:rFonts w:hAnsi="宋体" w:cs="微软雅黑" w:hint="eastAsia"/>
                <w:bCs/>
                <w:kern w:val="0"/>
              </w:rPr>
              <w:t>强制性产品认证</w:t>
            </w:r>
          </w:p>
        </w:tc>
        <w:tc>
          <w:tcPr>
            <w:tcW w:w="2977" w:type="dxa"/>
            <w:gridSpan w:val="2"/>
            <w:tcBorders>
              <w:left w:val="single" w:sz="4" w:space="0" w:color="auto"/>
            </w:tcBorders>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41D23" w:rsidRPr="006B036A" w:rsidRDefault="00C41D23">
            <w:pPr>
              <w:pStyle w:val="a7"/>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192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27</w:t>
            </w:r>
          </w:p>
        </w:tc>
        <w:tc>
          <w:tcPr>
            <w:tcW w:w="774" w:type="dxa"/>
            <w:tcBorders>
              <w:right w:val="single" w:sz="4" w:space="0" w:color="auto"/>
            </w:tcBorders>
            <w:vAlign w:val="center"/>
          </w:tcPr>
          <w:p w:rsidR="00C41D23" w:rsidRPr="006B036A" w:rsidRDefault="00292C5F">
            <w:pPr>
              <w:pStyle w:val="a7"/>
              <w:kinsoku w:val="0"/>
              <w:overflowPunct w:val="0"/>
              <w:autoSpaceDE w:val="0"/>
              <w:autoSpaceDN w:val="0"/>
              <w:spacing w:line="320" w:lineRule="exact"/>
              <w:rPr>
                <w:rFonts w:asciiTheme="minorEastAsia" w:hAnsiTheme="minorEastAsia" w:cs="宋体"/>
                <w:kern w:val="0"/>
                <w:szCs w:val="24"/>
              </w:rPr>
            </w:pPr>
            <w:r w:rsidRPr="006B036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41D23" w:rsidRPr="006B036A" w:rsidRDefault="00292C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B036A">
              <w:rPr>
                <w:rFonts w:asciiTheme="majorEastAsia" w:eastAsiaTheme="majorEastAsia" w:hAnsiTheme="majorEastAsia" w:cstheme="majorEastAsia" w:hint="eastAsia"/>
                <w:bCs/>
                <w:szCs w:val="24"/>
                <w:lang w:val="zh-CN"/>
              </w:rPr>
              <w:t>所投产品符合</w:t>
            </w:r>
            <w:r w:rsidRPr="006B036A">
              <w:rPr>
                <w:rFonts w:asciiTheme="minorEastAsia" w:hAnsiTheme="minorEastAsia" w:cs="宋体"/>
                <w:kern w:val="0"/>
                <w:szCs w:val="24"/>
              </w:rPr>
              <w:t>信息安全产品强制性认证</w:t>
            </w:r>
            <w:r w:rsidRPr="006B036A">
              <w:rPr>
                <w:rFonts w:asciiTheme="majorEastAsia" w:eastAsiaTheme="majorEastAsia" w:hAnsiTheme="majorEastAsia" w:cstheme="majorEastAsia" w:hint="eastAsia"/>
                <w:bCs/>
                <w:szCs w:val="24"/>
                <w:lang w:val="zh-CN"/>
              </w:rPr>
              <w:t>要求承诺函</w:t>
            </w:r>
          </w:p>
        </w:tc>
        <w:tc>
          <w:tcPr>
            <w:tcW w:w="1559" w:type="dxa"/>
            <w:vAlign w:val="center"/>
          </w:tcPr>
          <w:p w:rsidR="00C41D23" w:rsidRPr="006B036A" w:rsidRDefault="00C41D23">
            <w:pPr>
              <w:pStyle w:val="a7"/>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292C5F">
            <w:pPr>
              <w:adjustRightInd w:val="0"/>
              <w:snapToGrid w:val="0"/>
              <w:spacing w:line="400" w:lineRule="exact"/>
              <w:jc w:val="center"/>
              <w:textAlignment w:val="baseline"/>
              <w:rPr>
                <w:rFonts w:ascii="宋体" w:hAnsi="宋体" w:cs="微软雅黑"/>
                <w:szCs w:val="21"/>
              </w:rPr>
            </w:pPr>
            <w:r w:rsidRPr="006B036A">
              <w:rPr>
                <w:rFonts w:ascii="宋体" w:hAnsi="宋体" w:cs="微软雅黑" w:hint="eastAsia"/>
                <w:szCs w:val="21"/>
              </w:rPr>
              <w:t>28</w:t>
            </w:r>
          </w:p>
        </w:tc>
        <w:tc>
          <w:tcPr>
            <w:tcW w:w="3751" w:type="dxa"/>
            <w:gridSpan w:val="3"/>
            <w:vAlign w:val="center"/>
          </w:tcPr>
          <w:p w:rsidR="00C41D23" w:rsidRPr="006B036A" w:rsidRDefault="00292C5F">
            <w:pPr>
              <w:pStyle w:val="a7"/>
              <w:kinsoku w:val="0"/>
              <w:overflowPunct w:val="0"/>
              <w:autoSpaceDE w:val="0"/>
              <w:autoSpaceDN w:val="0"/>
              <w:spacing w:line="320" w:lineRule="exact"/>
              <w:rPr>
                <w:rFonts w:hAnsi="宋体" w:cs="微软雅黑"/>
                <w:bCs/>
                <w:kern w:val="0"/>
              </w:rPr>
            </w:pPr>
            <w:r w:rsidRPr="006B036A">
              <w:rPr>
                <w:rFonts w:hAnsi="宋体" w:cs="微软雅黑" w:hint="eastAsia"/>
                <w:bCs/>
                <w:kern w:val="0"/>
              </w:rPr>
              <w:t>其它资料</w:t>
            </w: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r w:rsidR="00C41D23" w:rsidRPr="006B036A">
        <w:trPr>
          <w:trHeight w:val="510"/>
        </w:trPr>
        <w:tc>
          <w:tcPr>
            <w:tcW w:w="468" w:type="dxa"/>
            <w:vAlign w:val="center"/>
          </w:tcPr>
          <w:p w:rsidR="00C41D23" w:rsidRPr="006B036A" w:rsidRDefault="00C41D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41D23" w:rsidRPr="006B036A" w:rsidRDefault="00C41D23">
            <w:pPr>
              <w:pStyle w:val="a7"/>
              <w:kinsoku w:val="0"/>
              <w:overflowPunct w:val="0"/>
              <w:autoSpaceDE w:val="0"/>
              <w:autoSpaceDN w:val="0"/>
              <w:spacing w:line="320" w:lineRule="exact"/>
              <w:rPr>
                <w:rFonts w:hAnsi="宋体" w:cs="微软雅黑"/>
                <w:bCs/>
                <w:kern w:val="0"/>
              </w:rPr>
            </w:pPr>
          </w:p>
        </w:tc>
        <w:tc>
          <w:tcPr>
            <w:tcW w:w="1559" w:type="dxa"/>
            <w:vAlign w:val="center"/>
          </w:tcPr>
          <w:p w:rsidR="00C41D23" w:rsidRPr="006B036A" w:rsidRDefault="00C41D23">
            <w:pPr>
              <w:jc w:val="center"/>
            </w:pPr>
          </w:p>
        </w:tc>
        <w:tc>
          <w:tcPr>
            <w:tcW w:w="1560" w:type="dxa"/>
            <w:vAlign w:val="center"/>
          </w:tcPr>
          <w:p w:rsidR="00C41D23" w:rsidRPr="006B036A" w:rsidRDefault="00C41D23">
            <w:pPr>
              <w:snapToGrid w:val="0"/>
              <w:spacing w:line="400" w:lineRule="exact"/>
              <w:rPr>
                <w:rFonts w:ascii="宋体" w:hAnsi="宋体" w:cs="微软雅黑"/>
                <w:szCs w:val="21"/>
              </w:rPr>
            </w:pPr>
          </w:p>
        </w:tc>
        <w:tc>
          <w:tcPr>
            <w:tcW w:w="2018" w:type="dxa"/>
            <w:vAlign w:val="center"/>
          </w:tcPr>
          <w:p w:rsidR="00C41D23" w:rsidRPr="006B036A" w:rsidRDefault="00C41D23">
            <w:pPr>
              <w:snapToGrid w:val="0"/>
              <w:spacing w:line="400" w:lineRule="exact"/>
              <w:rPr>
                <w:rFonts w:ascii="宋体" w:hAnsi="宋体" w:cs="微软雅黑"/>
                <w:szCs w:val="21"/>
              </w:rPr>
            </w:pPr>
          </w:p>
        </w:tc>
      </w:tr>
    </w:tbl>
    <w:p w:rsidR="00C41D23" w:rsidRPr="006B036A" w:rsidRDefault="00292C5F">
      <w:pPr>
        <w:widowControl/>
        <w:jc w:val="left"/>
        <w:rPr>
          <w:rFonts w:asciiTheme="majorEastAsia" w:eastAsiaTheme="majorEastAsia" w:hAnsiTheme="majorEastAsia"/>
          <w:b/>
          <w:snapToGrid w:val="0"/>
          <w:kern w:val="0"/>
          <w:sz w:val="36"/>
          <w:szCs w:val="36"/>
        </w:rPr>
      </w:pPr>
      <w:r w:rsidRPr="006B036A">
        <w:rPr>
          <w:rFonts w:asciiTheme="majorEastAsia" w:eastAsiaTheme="majorEastAsia" w:hAnsiTheme="majorEastAsia"/>
          <w:b/>
          <w:snapToGrid w:val="0"/>
          <w:kern w:val="0"/>
          <w:sz w:val="36"/>
          <w:szCs w:val="36"/>
        </w:rPr>
        <w:br w:type="page"/>
      </w:r>
    </w:p>
    <w:p w:rsidR="00C41D23" w:rsidRPr="006B036A" w:rsidRDefault="00292C5F">
      <w:pPr>
        <w:pStyle w:val="a7"/>
        <w:spacing w:line="360" w:lineRule="auto"/>
        <w:jc w:val="center"/>
        <w:rPr>
          <w:rFonts w:asciiTheme="majorEastAsia" w:eastAsiaTheme="majorEastAsia" w:hAnsiTheme="majorEastAsia"/>
          <w:b/>
          <w:snapToGrid w:val="0"/>
          <w:kern w:val="0"/>
          <w:sz w:val="36"/>
          <w:szCs w:val="36"/>
        </w:rPr>
      </w:pPr>
      <w:r w:rsidRPr="006B036A">
        <w:rPr>
          <w:rFonts w:asciiTheme="majorEastAsia" w:eastAsiaTheme="majorEastAsia" w:hAnsiTheme="majorEastAsia" w:hint="eastAsia"/>
          <w:b/>
          <w:snapToGrid w:val="0"/>
          <w:kern w:val="0"/>
          <w:sz w:val="36"/>
          <w:szCs w:val="36"/>
        </w:rPr>
        <w:lastRenderedPageBreak/>
        <w:t>二、开标一览表</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t>项目编号：</w:t>
      </w:r>
    </w:p>
    <w:p w:rsidR="00C41D23" w:rsidRPr="006B036A" w:rsidRDefault="00292C5F">
      <w:pPr>
        <w:spacing w:line="360" w:lineRule="auto"/>
        <w:contextualSpacing/>
        <w:rPr>
          <w:rFonts w:asciiTheme="minorEastAsia" w:hAnsiTheme="minorEastAsia"/>
          <w:sz w:val="24"/>
          <w:szCs w:val="24"/>
        </w:rPr>
      </w:pPr>
      <w:r w:rsidRPr="006B036A">
        <w:rPr>
          <w:rFonts w:asciiTheme="minorEastAsia" w:hAnsiTheme="minorEastAsia" w:hint="eastAsia"/>
          <w:sz w:val="24"/>
          <w:szCs w:val="24"/>
        </w:rPr>
        <w:t>项目名称：</w:t>
      </w:r>
      <w:r w:rsidRPr="006B036A">
        <w:rPr>
          <w:rFonts w:asciiTheme="minorEastAsia" w:hAnsiTheme="minorEastAsia" w:hint="eastAsia"/>
          <w:sz w:val="24"/>
          <w:szCs w:val="24"/>
        </w:rPr>
        <w:t xml:space="preserve">                                             </w:t>
      </w:r>
      <w:r w:rsidRPr="006B036A">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41D23" w:rsidRPr="006B03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480" w:lineRule="exact"/>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480" w:lineRule="exact"/>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480" w:lineRule="exact"/>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480" w:lineRule="exact"/>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480" w:lineRule="exact"/>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备注</w:t>
            </w:r>
          </w:p>
        </w:tc>
      </w:tr>
      <w:tr w:rsidR="00C41D23" w:rsidRPr="006B03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rPr>
                <w:rFonts w:asciiTheme="minorEastAsia" w:hAnsiTheme="minorEastAsia" w:cs="宋体"/>
                <w:sz w:val="24"/>
                <w:szCs w:val="24"/>
                <w:lang w:val="zh-CN"/>
              </w:rPr>
            </w:pPr>
            <w:r w:rsidRPr="006B036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cs="宋体"/>
                <w:sz w:val="24"/>
                <w:szCs w:val="24"/>
                <w:lang w:val="zh-CN"/>
              </w:rPr>
            </w:pPr>
          </w:p>
        </w:tc>
      </w:tr>
      <w:tr w:rsidR="00C41D23" w:rsidRPr="006B03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ind w:firstLine="240"/>
              <w:rPr>
                <w:rFonts w:asciiTheme="minorEastAsia" w:hAnsiTheme="minorEastAsia"/>
                <w:sz w:val="24"/>
                <w:szCs w:val="24"/>
              </w:rPr>
            </w:pPr>
            <w:r w:rsidRPr="006B036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rPr>
                <w:rFonts w:asciiTheme="minorEastAsia" w:hAnsiTheme="minorEastAsia" w:cs="宋体"/>
                <w:sz w:val="24"/>
                <w:szCs w:val="24"/>
                <w:lang w:val="zh-CN"/>
              </w:rPr>
            </w:pPr>
            <w:r w:rsidRPr="006B036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ind w:firstLine="240"/>
              <w:rPr>
                <w:rFonts w:asciiTheme="minorEastAsia" w:hAnsiTheme="minorEastAsia" w:cs="宋体"/>
                <w:sz w:val="24"/>
                <w:szCs w:val="24"/>
                <w:lang w:val="zh-CN"/>
              </w:rPr>
            </w:pP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投标人名称：</w:t>
      </w:r>
      <w:r w:rsidRPr="006B036A">
        <w:rPr>
          <w:rFonts w:asciiTheme="minorEastAsia" w:hAnsiTheme="minorEastAsia" w:cs="宋体" w:hint="eastAsia"/>
          <w:sz w:val="24"/>
          <w:szCs w:val="24"/>
          <w:u w:val="single"/>
          <w:lang w:val="zh-CN"/>
        </w:rPr>
        <w:t xml:space="preserve">     </w:t>
      </w:r>
      <w:r w:rsidRPr="006B036A">
        <w:rPr>
          <w:rFonts w:asciiTheme="minorEastAsia" w:hAnsiTheme="minorEastAsia" w:cs="宋体" w:hint="eastAsia"/>
          <w:sz w:val="24"/>
          <w:szCs w:val="24"/>
          <w:u w:val="single"/>
          <w:lang w:val="zh-CN"/>
        </w:rPr>
        <w:t>（全称）</w:t>
      </w:r>
      <w:r w:rsidRPr="006B036A">
        <w:rPr>
          <w:rFonts w:asciiTheme="minorEastAsia" w:hAnsiTheme="minorEastAsia" w:cs="宋体" w:hint="eastAsia"/>
          <w:sz w:val="24"/>
          <w:szCs w:val="24"/>
          <w:u w:val="single"/>
          <w:lang w:val="zh-CN"/>
        </w:rPr>
        <w:t xml:space="preserve">   </w:t>
      </w:r>
      <w:r w:rsidRPr="006B036A">
        <w:rPr>
          <w:rFonts w:asciiTheme="minorEastAsia" w:hAnsiTheme="minorEastAsia" w:cs="宋体" w:hint="eastAsia"/>
          <w:sz w:val="24"/>
          <w:szCs w:val="24"/>
          <w:lang w:val="zh-CN"/>
        </w:rPr>
        <w:t>（公章）：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日期：年月日</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注：交付日期指完成该项目的最终时间（日历天）。</w:t>
      </w: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rPr>
          <w:rFonts w:ascii="宋体" w:cs="宋体"/>
          <w:sz w:val="2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292C5F">
      <w:pPr>
        <w:autoSpaceDE w:val="0"/>
        <w:autoSpaceDN w:val="0"/>
        <w:adjustRightInd w:val="0"/>
        <w:spacing w:line="360" w:lineRule="auto"/>
        <w:jc w:val="center"/>
        <w:rPr>
          <w:rFonts w:asciiTheme="minorEastAsia" w:hAnsiTheme="minorEastAsia" w:cs="黑体"/>
          <w:b/>
          <w:bCs/>
          <w:sz w:val="44"/>
          <w:szCs w:val="44"/>
          <w:lang w:val="zh-CN"/>
        </w:rPr>
      </w:pPr>
      <w:r w:rsidRPr="006B036A">
        <w:rPr>
          <w:rFonts w:asciiTheme="minorEastAsia" w:hAnsiTheme="minorEastAsia" w:cs="黑体" w:hint="eastAsia"/>
          <w:b/>
          <w:bCs/>
          <w:sz w:val="44"/>
          <w:szCs w:val="44"/>
          <w:lang w:val="zh-CN"/>
        </w:rPr>
        <w:t>三、资格审查证明材料</w:t>
      </w: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C41D23">
      <w:pPr>
        <w:pStyle w:val="a7"/>
        <w:spacing w:line="360" w:lineRule="auto"/>
        <w:jc w:val="center"/>
        <w:rPr>
          <w:rFonts w:asciiTheme="majorEastAsia" w:eastAsiaTheme="majorEastAsia" w:hAnsiTheme="majorEastAsia"/>
          <w:b/>
          <w:snapToGrid w:val="0"/>
          <w:kern w:val="0"/>
          <w:sz w:val="36"/>
          <w:szCs w:val="36"/>
        </w:rPr>
      </w:pPr>
    </w:p>
    <w:p w:rsidR="00C41D23" w:rsidRPr="006B036A" w:rsidRDefault="00292C5F">
      <w:pPr>
        <w:widowControl/>
        <w:jc w:val="left"/>
        <w:rPr>
          <w:rFonts w:asciiTheme="majorEastAsia" w:eastAsiaTheme="majorEastAsia" w:hAnsiTheme="majorEastAsia"/>
          <w:b/>
          <w:snapToGrid w:val="0"/>
          <w:kern w:val="0"/>
          <w:sz w:val="36"/>
          <w:szCs w:val="36"/>
        </w:rPr>
      </w:pPr>
      <w:r w:rsidRPr="006B036A">
        <w:rPr>
          <w:rFonts w:asciiTheme="majorEastAsia" w:eastAsiaTheme="majorEastAsia" w:hAnsiTheme="majorEastAsia"/>
          <w:b/>
          <w:snapToGrid w:val="0"/>
          <w:kern w:val="0"/>
          <w:sz w:val="36"/>
          <w:szCs w:val="36"/>
        </w:rPr>
        <w:br w:type="page"/>
      </w:r>
    </w:p>
    <w:p w:rsidR="00C41D23" w:rsidRPr="006B036A" w:rsidRDefault="00292C5F">
      <w:pPr>
        <w:pStyle w:val="a7"/>
        <w:spacing w:line="360" w:lineRule="auto"/>
        <w:jc w:val="center"/>
        <w:rPr>
          <w:rFonts w:asciiTheme="majorEastAsia" w:eastAsiaTheme="majorEastAsia" w:hAnsiTheme="majorEastAsia"/>
          <w:b/>
          <w:snapToGrid w:val="0"/>
          <w:kern w:val="0"/>
          <w:sz w:val="36"/>
          <w:szCs w:val="36"/>
        </w:rPr>
      </w:pPr>
      <w:r w:rsidRPr="006B036A">
        <w:rPr>
          <w:rFonts w:asciiTheme="majorEastAsia" w:eastAsiaTheme="majorEastAsia" w:hAnsiTheme="majorEastAsia" w:hint="eastAsia"/>
          <w:b/>
          <w:snapToGrid w:val="0"/>
          <w:kern w:val="0"/>
          <w:sz w:val="36"/>
          <w:szCs w:val="36"/>
        </w:rPr>
        <w:lastRenderedPageBreak/>
        <w:t xml:space="preserve">3.1 </w:t>
      </w:r>
      <w:r w:rsidRPr="006B036A">
        <w:rPr>
          <w:rFonts w:asciiTheme="majorEastAsia" w:eastAsiaTheme="majorEastAsia" w:hAnsiTheme="majorEastAsia" w:hint="eastAsia"/>
          <w:b/>
          <w:snapToGrid w:val="0"/>
          <w:kern w:val="0"/>
          <w:sz w:val="36"/>
          <w:szCs w:val="36"/>
        </w:rPr>
        <w:t>投</w:t>
      </w:r>
      <w:r w:rsidRPr="006B036A">
        <w:rPr>
          <w:rFonts w:asciiTheme="majorEastAsia" w:eastAsiaTheme="majorEastAsia" w:hAnsiTheme="majorEastAsia" w:hint="eastAsia"/>
          <w:b/>
          <w:snapToGrid w:val="0"/>
          <w:kern w:val="0"/>
          <w:sz w:val="36"/>
          <w:szCs w:val="36"/>
        </w:rPr>
        <w:t xml:space="preserve"> </w:t>
      </w:r>
      <w:r w:rsidRPr="006B036A">
        <w:rPr>
          <w:rFonts w:asciiTheme="majorEastAsia" w:eastAsiaTheme="majorEastAsia" w:hAnsiTheme="majorEastAsia" w:hint="eastAsia"/>
          <w:b/>
          <w:snapToGrid w:val="0"/>
          <w:kern w:val="0"/>
          <w:sz w:val="36"/>
          <w:szCs w:val="36"/>
        </w:rPr>
        <w:t>标</w:t>
      </w:r>
      <w:r w:rsidRPr="006B036A">
        <w:rPr>
          <w:rFonts w:asciiTheme="majorEastAsia" w:eastAsiaTheme="majorEastAsia" w:hAnsiTheme="majorEastAsia" w:hint="eastAsia"/>
          <w:b/>
          <w:snapToGrid w:val="0"/>
          <w:kern w:val="0"/>
          <w:sz w:val="36"/>
          <w:szCs w:val="36"/>
        </w:rPr>
        <w:t xml:space="preserve"> </w:t>
      </w:r>
      <w:r w:rsidRPr="006B036A">
        <w:rPr>
          <w:rFonts w:asciiTheme="majorEastAsia" w:eastAsiaTheme="majorEastAsia" w:hAnsiTheme="majorEastAsia" w:hint="eastAsia"/>
          <w:b/>
          <w:snapToGrid w:val="0"/>
          <w:kern w:val="0"/>
          <w:sz w:val="36"/>
          <w:szCs w:val="36"/>
        </w:rPr>
        <w:t>函</w:t>
      </w:r>
    </w:p>
    <w:p w:rsidR="00C41D23" w:rsidRPr="006B036A" w:rsidRDefault="00292C5F">
      <w:pPr>
        <w:adjustRightInd w:val="0"/>
        <w:spacing w:line="360" w:lineRule="auto"/>
        <w:contextualSpacing/>
        <w:rPr>
          <w:rFonts w:asciiTheme="minorEastAsia" w:hAnsiTheme="minorEastAsia"/>
          <w:b/>
          <w:snapToGrid w:val="0"/>
          <w:kern w:val="0"/>
          <w:sz w:val="24"/>
          <w:szCs w:val="24"/>
        </w:rPr>
      </w:pPr>
      <w:r w:rsidRPr="006B036A">
        <w:rPr>
          <w:rFonts w:asciiTheme="minorEastAsia" w:hAnsiTheme="minorEastAsia" w:hint="eastAsia"/>
          <w:snapToGrid w:val="0"/>
          <w:kern w:val="0"/>
          <w:sz w:val="24"/>
          <w:szCs w:val="24"/>
        </w:rPr>
        <w:t>致：</w:t>
      </w:r>
      <w:r w:rsidRPr="006B036A">
        <w:rPr>
          <w:rFonts w:asciiTheme="minorEastAsia" w:hAnsiTheme="minorEastAsia" w:hint="eastAsia"/>
          <w:b/>
          <w:snapToGrid w:val="0"/>
          <w:kern w:val="0"/>
          <w:sz w:val="24"/>
          <w:szCs w:val="24"/>
        </w:rPr>
        <w:t>（采购人）</w:t>
      </w:r>
    </w:p>
    <w:p w:rsidR="00C41D23" w:rsidRPr="006B036A" w:rsidRDefault="00292C5F">
      <w:pPr>
        <w:adjustRightInd w:val="0"/>
        <w:spacing w:line="360" w:lineRule="auto"/>
        <w:ind w:firstLineChars="200" w:firstLine="480"/>
        <w:contextualSpacing/>
        <w:outlineLvl w:val="0"/>
        <w:rPr>
          <w:rFonts w:asciiTheme="minorEastAsia" w:hAnsiTheme="minorEastAsia"/>
          <w:snapToGrid w:val="0"/>
          <w:kern w:val="0"/>
          <w:sz w:val="24"/>
          <w:szCs w:val="24"/>
        </w:rPr>
      </w:pPr>
      <w:r w:rsidRPr="006B036A">
        <w:rPr>
          <w:rFonts w:asciiTheme="minorEastAsia" w:hAnsiTheme="minorEastAsia" w:hint="eastAsia"/>
          <w:snapToGrid w:val="0"/>
          <w:kern w:val="0"/>
          <w:sz w:val="24"/>
          <w:szCs w:val="24"/>
        </w:rPr>
        <w:t>根据贵方</w:t>
      </w:r>
      <w:r w:rsidRPr="006B036A">
        <w:rPr>
          <w:rFonts w:asciiTheme="minorEastAsia" w:hAnsiTheme="minorEastAsia" w:hint="eastAsia"/>
          <w:snapToGrid w:val="0"/>
          <w:kern w:val="0"/>
          <w:sz w:val="24"/>
          <w:szCs w:val="24"/>
        </w:rPr>
        <w:t>_</w:t>
      </w:r>
      <w:r w:rsidRPr="006B036A">
        <w:rPr>
          <w:rFonts w:asciiTheme="minorEastAsia" w:hAnsiTheme="minorEastAsia" w:hint="eastAsia"/>
          <w:snapToGrid w:val="0"/>
          <w:kern w:val="0"/>
          <w:sz w:val="24"/>
          <w:szCs w:val="24"/>
          <w:u w:val="single"/>
        </w:rPr>
        <w:t xml:space="preserve">_    </w:t>
      </w:r>
      <w:r w:rsidRPr="006B036A">
        <w:rPr>
          <w:rFonts w:asciiTheme="minorEastAsia" w:hAnsiTheme="minorEastAsia" w:hint="eastAsia"/>
          <w:snapToGrid w:val="0"/>
          <w:kern w:val="0"/>
          <w:sz w:val="24"/>
          <w:szCs w:val="24"/>
        </w:rPr>
        <w:t>_</w:t>
      </w:r>
      <w:r w:rsidRPr="006B036A">
        <w:rPr>
          <w:rFonts w:asciiTheme="minorEastAsia" w:hAnsiTheme="minorEastAsia" w:hint="eastAsia"/>
          <w:snapToGrid w:val="0"/>
          <w:kern w:val="0"/>
          <w:sz w:val="24"/>
          <w:szCs w:val="24"/>
        </w:rPr>
        <w:t>（项目名称、项目编号）采购的招标公告及投标邀请，</w:t>
      </w:r>
      <w:r w:rsidRPr="006B036A">
        <w:rPr>
          <w:rFonts w:asciiTheme="minorEastAsia" w:hAnsiTheme="minorEastAsia" w:hint="eastAsia"/>
          <w:snapToGrid w:val="0"/>
          <w:kern w:val="0"/>
          <w:sz w:val="24"/>
          <w:szCs w:val="24"/>
        </w:rPr>
        <w:t>_______</w:t>
      </w:r>
      <w:r w:rsidRPr="006B036A">
        <w:rPr>
          <w:rFonts w:asciiTheme="minorEastAsia" w:hAnsiTheme="minorEastAsia" w:hint="eastAsia"/>
          <w:snapToGrid w:val="0"/>
          <w:kern w:val="0"/>
          <w:sz w:val="24"/>
          <w:szCs w:val="24"/>
        </w:rPr>
        <w:t>（姓名和职务）被正式授权并代表投标人（投标人名称、地址）提交。</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B036A">
        <w:rPr>
          <w:rFonts w:asciiTheme="minorEastAsia" w:eastAsiaTheme="minorEastAsia" w:hAnsiTheme="minorEastAsia" w:hint="eastAsia"/>
          <w:snapToGrid w:val="0"/>
          <w:kern w:val="0"/>
          <w:szCs w:val="24"/>
        </w:rPr>
        <w:t>我方确认收到贵方提供的（项目名称、项目编号）招标文件的全部内容。</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B036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036A">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1D23" w:rsidRPr="006B036A" w:rsidRDefault="00292C5F">
      <w:pPr>
        <w:adjustRightInd w:val="0"/>
        <w:spacing w:line="360" w:lineRule="auto"/>
        <w:ind w:firstLineChars="200" w:firstLine="480"/>
        <w:contextualSpacing/>
        <w:rPr>
          <w:rFonts w:asciiTheme="minorEastAsia" w:hAnsiTheme="minorEastAsia"/>
          <w:snapToGrid w:val="0"/>
          <w:kern w:val="0"/>
          <w:sz w:val="24"/>
          <w:szCs w:val="24"/>
        </w:rPr>
      </w:pPr>
      <w:r w:rsidRPr="006B036A">
        <w:rPr>
          <w:rFonts w:asciiTheme="minorEastAsia" w:hAnsiTheme="minorEastAsia" w:hint="eastAsia"/>
          <w:i/>
          <w:snapToGrid w:val="0"/>
          <w:kern w:val="0"/>
          <w:sz w:val="24"/>
          <w:szCs w:val="24"/>
          <w:u w:val="single"/>
        </w:rPr>
        <w:t>(</w:t>
      </w:r>
      <w:r w:rsidRPr="006B036A">
        <w:rPr>
          <w:rFonts w:asciiTheme="minorEastAsia" w:hAnsiTheme="minorEastAsia" w:hint="eastAsia"/>
          <w:i/>
          <w:snapToGrid w:val="0"/>
          <w:kern w:val="0"/>
          <w:sz w:val="24"/>
          <w:szCs w:val="24"/>
          <w:u w:val="single"/>
        </w:rPr>
        <w:t>投标人名称</w:t>
      </w:r>
      <w:r w:rsidRPr="006B036A">
        <w:rPr>
          <w:rFonts w:asciiTheme="minorEastAsia" w:hAnsiTheme="minorEastAsia" w:hint="eastAsia"/>
          <w:i/>
          <w:snapToGrid w:val="0"/>
          <w:kern w:val="0"/>
          <w:sz w:val="24"/>
          <w:szCs w:val="24"/>
          <w:u w:val="single"/>
        </w:rPr>
        <w:t xml:space="preserve">)     </w:t>
      </w:r>
      <w:r w:rsidRPr="006B036A">
        <w:rPr>
          <w:rFonts w:asciiTheme="minorEastAsia" w:hAnsiTheme="minorEastAsia" w:hint="eastAsia"/>
          <w:snapToGrid w:val="0"/>
          <w:kern w:val="0"/>
          <w:sz w:val="24"/>
          <w:szCs w:val="24"/>
        </w:rPr>
        <w:t>作为投标人正式授权</w:t>
      </w:r>
      <w:r w:rsidRPr="006B036A">
        <w:rPr>
          <w:rFonts w:asciiTheme="minorEastAsia" w:hAnsiTheme="minorEastAsia" w:hint="eastAsia"/>
          <w:i/>
          <w:snapToGrid w:val="0"/>
          <w:kern w:val="0"/>
          <w:sz w:val="24"/>
          <w:szCs w:val="24"/>
          <w:u w:val="single"/>
        </w:rPr>
        <w:t>(</w:t>
      </w:r>
      <w:r w:rsidRPr="006B036A">
        <w:rPr>
          <w:rFonts w:asciiTheme="minorEastAsia" w:hAnsiTheme="minorEastAsia" w:hint="eastAsia"/>
          <w:i/>
          <w:snapToGrid w:val="0"/>
          <w:kern w:val="0"/>
          <w:sz w:val="24"/>
          <w:szCs w:val="24"/>
          <w:u w:val="single"/>
        </w:rPr>
        <w:t>授权代表全名</w:t>
      </w:r>
      <w:r w:rsidRPr="006B036A">
        <w:rPr>
          <w:rFonts w:asciiTheme="minorEastAsia" w:hAnsiTheme="minorEastAsia" w:hint="eastAsia"/>
          <w:i/>
          <w:snapToGrid w:val="0"/>
          <w:kern w:val="0"/>
          <w:sz w:val="24"/>
          <w:szCs w:val="24"/>
          <w:u w:val="single"/>
        </w:rPr>
        <w:t xml:space="preserve">, </w:t>
      </w:r>
      <w:r w:rsidRPr="006B036A">
        <w:rPr>
          <w:rFonts w:asciiTheme="minorEastAsia" w:hAnsiTheme="minorEastAsia" w:hint="eastAsia"/>
          <w:i/>
          <w:snapToGrid w:val="0"/>
          <w:kern w:val="0"/>
          <w:sz w:val="24"/>
          <w:szCs w:val="24"/>
          <w:u w:val="single"/>
        </w:rPr>
        <w:t>职务</w:t>
      </w:r>
      <w:r w:rsidRPr="006B036A">
        <w:rPr>
          <w:rFonts w:asciiTheme="minorEastAsia" w:hAnsiTheme="minorEastAsia" w:hint="eastAsia"/>
          <w:i/>
          <w:snapToGrid w:val="0"/>
          <w:kern w:val="0"/>
          <w:sz w:val="24"/>
          <w:szCs w:val="24"/>
          <w:u w:val="single"/>
        </w:rPr>
        <w:t xml:space="preserve">)       </w:t>
      </w:r>
      <w:r w:rsidRPr="006B036A">
        <w:rPr>
          <w:rFonts w:asciiTheme="minorEastAsia" w:hAnsiTheme="minorEastAsia" w:hint="eastAsia"/>
          <w:snapToGrid w:val="0"/>
          <w:kern w:val="0"/>
          <w:sz w:val="24"/>
          <w:szCs w:val="24"/>
        </w:rPr>
        <w:t>代表我方全权处理有关本投标的一切事宜。</w:t>
      </w:r>
    </w:p>
    <w:p w:rsidR="00C41D23" w:rsidRPr="006B036A" w:rsidRDefault="00292C5F">
      <w:pPr>
        <w:adjustRightInd w:val="0"/>
        <w:spacing w:line="360" w:lineRule="auto"/>
        <w:ind w:firstLineChars="200" w:firstLine="480"/>
        <w:contextualSpacing/>
        <w:rPr>
          <w:rFonts w:asciiTheme="minorEastAsia" w:hAnsiTheme="minorEastAsia"/>
          <w:snapToGrid w:val="0"/>
          <w:kern w:val="0"/>
          <w:sz w:val="24"/>
          <w:szCs w:val="24"/>
        </w:rPr>
      </w:pPr>
      <w:r w:rsidRPr="006B036A">
        <w:rPr>
          <w:rFonts w:asciiTheme="minorEastAsia" w:hAnsiTheme="minorEastAsia" w:hint="eastAsia"/>
          <w:snapToGrid w:val="0"/>
          <w:kern w:val="0"/>
          <w:sz w:val="24"/>
          <w:szCs w:val="24"/>
        </w:rPr>
        <w:t>在此提交的投标文件，正本一份，副本份。</w:t>
      </w:r>
    </w:p>
    <w:p w:rsidR="00C41D23" w:rsidRPr="006B036A" w:rsidRDefault="00292C5F">
      <w:pPr>
        <w:adjustRightInd w:val="0"/>
        <w:spacing w:line="360" w:lineRule="auto"/>
        <w:ind w:firstLineChars="200" w:firstLine="480"/>
        <w:contextualSpacing/>
        <w:rPr>
          <w:rFonts w:asciiTheme="minorEastAsia" w:hAnsiTheme="minorEastAsia" w:cs="Courier New"/>
          <w:sz w:val="24"/>
          <w:szCs w:val="24"/>
        </w:rPr>
      </w:pPr>
      <w:r w:rsidRPr="006B036A">
        <w:rPr>
          <w:rFonts w:asciiTheme="minorEastAsia" w:hAnsiTheme="minorEastAsia" w:cs="Courier New" w:hint="eastAsia"/>
          <w:sz w:val="24"/>
          <w:szCs w:val="24"/>
        </w:rPr>
        <w:t>我方已完全明白招标文件的所有条款要求，并申明如下：</w:t>
      </w:r>
    </w:p>
    <w:p w:rsidR="00C41D23" w:rsidRPr="006B036A" w:rsidRDefault="00292C5F">
      <w:pPr>
        <w:adjustRightInd w:val="0"/>
        <w:spacing w:line="360" w:lineRule="auto"/>
        <w:ind w:firstLineChars="200" w:firstLine="480"/>
        <w:contextualSpacing/>
        <w:rPr>
          <w:rFonts w:asciiTheme="minorEastAsia" w:hAnsiTheme="minorEastAsia" w:cs="Courier New"/>
          <w:sz w:val="24"/>
          <w:szCs w:val="24"/>
        </w:rPr>
      </w:pPr>
      <w:r w:rsidRPr="006B036A">
        <w:rPr>
          <w:rFonts w:asciiTheme="minorEastAsia" w:hAnsiTheme="minorEastAsia" w:cs="Courier New" w:hint="eastAsia"/>
          <w:sz w:val="24"/>
          <w:szCs w:val="24"/>
        </w:rPr>
        <w:t>一、按招标文件提供的全部货物与相关服务的投标总价详见《开标一览表》。</w:t>
      </w:r>
    </w:p>
    <w:p w:rsidR="00C41D23" w:rsidRPr="006B036A" w:rsidRDefault="00292C5F">
      <w:pPr>
        <w:adjustRightInd w:val="0"/>
        <w:spacing w:line="360" w:lineRule="auto"/>
        <w:ind w:firstLineChars="200" w:firstLine="480"/>
        <w:contextualSpacing/>
        <w:rPr>
          <w:rFonts w:asciiTheme="minorEastAsia" w:hAnsiTheme="minorEastAsia" w:cs="Courier New"/>
          <w:sz w:val="24"/>
          <w:szCs w:val="24"/>
        </w:rPr>
      </w:pPr>
      <w:r w:rsidRPr="006B036A">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1D23" w:rsidRPr="006B036A" w:rsidRDefault="00292C5F">
      <w:pPr>
        <w:pStyle w:val="ab"/>
        <w:adjustRightInd w:val="0"/>
        <w:spacing w:line="360" w:lineRule="auto"/>
        <w:ind w:firstLineChars="200" w:firstLine="480"/>
        <w:contextualSpacing/>
        <w:rPr>
          <w:rFonts w:asciiTheme="minorEastAsia" w:eastAsiaTheme="minorEastAsia" w:hAnsiTheme="minorEastAsia" w:cs="Courier New"/>
        </w:rPr>
      </w:pPr>
      <w:r w:rsidRPr="006B036A">
        <w:rPr>
          <w:rFonts w:asciiTheme="minorEastAsia" w:eastAsiaTheme="minorEastAsia" w:hAnsiTheme="minorEastAsia" w:cs="Courier New" w:hint="eastAsia"/>
        </w:rPr>
        <w:t>三、我方明白并同意，在规定的开标日之后，投标有效期之内撤销投标的，则贵方将不予退还投标保证金。</w:t>
      </w:r>
    </w:p>
    <w:p w:rsidR="00C41D23" w:rsidRPr="006B036A" w:rsidRDefault="00292C5F">
      <w:pPr>
        <w:pStyle w:val="ab"/>
        <w:adjustRightInd w:val="0"/>
        <w:spacing w:line="360" w:lineRule="auto"/>
        <w:ind w:firstLineChars="200" w:firstLine="480"/>
        <w:contextualSpacing/>
        <w:rPr>
          <w:rFonts w:asciiTheme="minorEastAsia" w:eastAsiaTheme="minorEastAsia" w:hAnsiTheme="minorEastAsia" w:cs="Courier New"/>
        </w:rPr>
      </w:pPr>
      <w:r w:rsidRPr="006B036A">
        <w:rPr>
          <w:rFonts w:asciiTheme="minorEastAsia" w:eastAsiaTheme="minorEastAsia" w:hAnsiTheme="minorEastAsia" w:cs="Courier New" w:hint="eastAsia"/>
        </w:rPr>
        <w:t>四、我方同意按照贵方可能提出的要求而提供与投标有关的任</w:t>
      </w:r>
      <w:r w:rsidRPr="006B036A">
        <w:rPr>
          <w:rFonts w:asciiTheme="minorEastAsia" w:eastAsiaTheme="minorEastAsia" w:hAnsiTheme="minorEastAsia" w:cs="Courier New" w:hint="eastAsia"/>
        </w:rPr>
        <w:t>何其它数据、信息或资料。</w:t>
      </w:r>
    </w:p>
    <w:p w:rsidR="00C41D23" w:rsidRPr="006B036A" w:rsidRDefault="00292C5F">
      <w:pPr>
        <w:pStyle w:val="ab"/>
        <w:adjustRightInd w:val="0"/>
        <w:spacing w:line="360" w:lineRule="auto"/>
        <w:ind w:firstLineChars="200" w:firstLine="480"/>
        <w:contextualSpacing/>
        <w:rPr>
          <w:rFonts w:asciiTheme="minorEastAsia" w:eastAsiaTheme="minorEastAsia" w:hAnsiTheme="minorEastAsia" w:cs="Courier New"/>
        </w:rPr>
      </w:pPr>
      <w:r w:rsidRPr="006B036A">
        <w:rPr>
          <w:rFonts w:asciiTheme="minorEastAsia" w:eastAsiaTheme="minorEastAsia" w:hAnsiTheme="minorEastAsia" w:cs="Courier New" w:hint="eastAsia"/>
        </w:rPr>
        <w:t>五、我方理解贵方不一定接受最低投标价或任何贵方可能收到的投标。</w:t>
      </w:r>
    </w:p>
    <w:p w:rsidR="00C41D23" w:rsidRPr="006B036A" w:rsidRDefault="00292C5F">
      <w:pPr>
        <w:pStyle w:val="ab"/>
        <w:adjustRightInd w:val="0"/>
        <w:spacing w:line="360" w:lineRule="auto"/>
        <w:ind w:firstLineChars="200" w:firstLine="480"/>
        <w:contextualSpacing/>
        <w:rPr>
          <w:rFonts w:asciiTheme="minorEastAsia" w:eastAsiaTheme="minorEastAsia" w:hAnsiTheme="minorEastAsia" w:cs="Courier New"/>
        </w:rPr>
      </w:pPr>
      <w:r w:rsidRPr="006B036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41D23" w:rsidRPr="006B036A" w:rsidRDefault="00292C5F">
      <w:pPr>
        <w:spacing w:line="360" w:lineRule="auto"/>
        <w:ind w:firstLineChars="200" w:firstLine="480"/>
        <w:rPr>
          <w:rFonts w:ascii="宋体" w:cs="Courier New"/>
          <w:sz w:val="24"/>
          <w:szCs w:val="24"/>
        </w:rPr>
      </w:pPr>
      <w:r w:rsidRPr="006B036A">
        <w:rPr>
          <w:rFonts w:ascii="宋体" w:hAnsi="宋体" w:cs="Courier New" w:hint="eastAsia"/>
          <w:sz w:val="24"/>
          <w:szCs w:val="24"/>
        </w:rPr>
        <w:t>七、我方在此保证所提交的所有文件和全部说明是真实的和正确的</w:t>
      </w:r>
      <w:r w:rsidRPr="006B036A">
        <w:rPr>
          <w:rFonts w:ascii="宋体" w:cs="Courier New"/>
          <w:sz w:val="24"/>
          <w:szCs w:val="24"/>
        </w:rPr>
        <w:t>,</w:t>
      </w:r>
      <w:r w:rsidRPr="006B036A">
        <w:rPr>
          <w:rFonts w:ascii="宋体" w:hAnsi="宋体" w:cs="Courier New" w:hint="eastAsia"/>
          <w:sz w:val="24"/>
          <w:szCs w:val="24"/>
        </w:rPr>
        <w:t>未提供虚假</w:t>
      </w:r>
      <w:r w:rsidRPr="006B036A">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szCs w:val="24"/>
        </w:rPr>
      </w:pPr>
      <w:r w:rsidRPr="006B036A">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sidRPr="006B036A">
        <w:rPr>
          <w:rFonts w:asciiTheme="minorEastAsia" w:eastAsiaTheme="minorEastAsia" w:hAnsiTheme="minorEastAsia" w:hint="eastAsia"/>
          <w:szCs w:val="24"/>
        </w:rPr>
        <w:t xml:space="preserve"> </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cs="Arial"/>
          <w:szCs w:val="24"/>
        </w:rPr>
      </w:pPr>
      <w:r w:rsidRPr="006B036A">
        <w:rPr>
          <w:rFonts w:asciiTheme="minorEastAsia" w:eastAsiaTheme="minorEastAsia" w:hAnsiTheme="minorEastAsia" w:cs="Arial" w:hint="eastAsia"/>
          <w:szCs w:val="24"/>
        </w:rPr>
        <w:t>九、我方具备《政府采购法》第二十二条规定的条件；承诺如下：</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cs="Arial"/>
          <w:szCs w:val="24"/>
        </w:rPr>
      </w:pPr>
      <w:r w:rsidRPr="006B036A">
        <w:rPr>
          <w:rFonts w:asciiTheme="minorEastAsia" w:eastAsiaTheme="minorEastAsia" w:hAnsiTheme="minorEastAsia" w:cs="Arial" w:hint="eastAsia"/>
          <w:szCs w:val="24"/>
        </w:rPr>
        <w:t>（</w:t>
      </w:r>
      <w:r w:rsidRPr="006B036A">
        <w:rPr>
          <w:rFonts w:asciiTheme="minorEastAsia" w:eastAsiaTheme="minorEastAsia" w:hAnsiTheme="minorEastAsia" w:cs="Arial" w:hint="eastAsia"/>
          <w:szCs w:val="24"/>
        </w:rPr>
        <w:t>1</w:t>
      </w:r>
      <w:r w:rsidRPr="006B036A">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w:t>
      </w:r>
      <w:r w:rsidRPr="006B036A">
        <w:rPr>
          <w:rFonts w:asciiTheme="minorEastAsia" w:hAnsiTheme="minorEastAsia" w:cs="Arial" w:hint="eastAsia"/>
          <w:sz w:val="24"/>
          <w:szCs w:val="24"/>
        </w:rPr>
        <w:t>2</w:t>
      </w:r>
      <w:r w:rsidRPr="006B036A">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w:t>
      </w:r>
      <w:r w:rsidRPr="006B036A">
        <w:rPr>
          <w:rFonts w:asciiTheme="minorEastAsia" w:hAnsiTheme="minorEastAsia" w:cs="Arial" w:hint="eastAsia"/>
          <w:sz w:val="24"/>
          <w:szCs w:val="24"/>
        </w:rPr>
        <w:t>3</w:t>
      </w:r>
      <w:r w:rsidRPr="006B036A">
        <w:rPr>
          <w:rFonts w:asciiTheme="minorEastAsia" w:hAnsiTheme="minorEastAsia" w:cs="Arial" w:hint="eastAsia"/>
          <w:sz w:val="24"/>
          <w:szCs w:val="24"/>
        </w:rPr>
        <w:t>）我方已依法建立健全的财务会计制度，如有</w:t>
      </w:r>
      <w:r w:rsidRPr="006B036A">
        <w:rPr>
          <w:rFonts w:asciiTheme="minorEastAsia" w:hAnsiTheme="minorEastAsia" w:cs="Arial" w:hint="eastAsia"/>
          <w:sz w:val="24"/>
          <w:szCs w:val="24"/>
        </w:rPr>
        <w:t>需要，可随时向采购人提供相关证明材料，以便核查。</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w:t>
      </w:r>
      <w:r w:rsidRPr="006B036A">
        <w:rPr>
          <w:rFonts w:asciiTheme="minorEastAsia" w:hAnsiTheme="minorEastAsia" w:cs="Arial" w:hint="eastAsia"/>
          <w:sz w:val="24"/>
          <w:szCs w:val="24"/>
        </w:rPr>
        <w:t>4</w:t>
      </w:r>
      <w:r w:rsidRPr="006B036A">
        <w:rPr>
          <w:rFonts w:asciiTheme="minorEastAsia" w:hAnsiTheme="minorEastAsia" w:cs="Arial" w:hint="eastAsia"/>
          <w:sz w:val="24"/>
          <w:szCs w:val="24"/>
        </w:rPr>
        <w:t>）参加政府采购活动前三年内，在经营活动中没有重大违法记录。</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w:t>
      </w:r>
      <w:r w:rsidRPr="006B036A">
        <w:rPr>
          <w:rFonts w:asciiTheme="minorEastAsia" w:hAnsiTheme="minorEastAsia" w:cs="Arial" w:hint="eastAsia"/>
          <w:sz w:val="24"/>
          <w:szCs w:val="24"/>
        </w:rPr>
        <w:t>5</w:t>
      </w:r>
      <w:r w:rsidRPr="006B036A">
        <w:rPr>
          <w:rFonts w:asciiTheme="minorEastAsia" w:hAnsiTheme="minorEastAsia" w:cs="Arial" w:hint="eastAsia"/>
          <w:sz w:val="24"/>
          <w:szCs w:val="24"/>
        </w:rPr>
        <w:t>）符合法律、行政法规规定的其他条件。</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宋体" w:hint="eastAsia"/>
          <w:sz w:val="24"/>
          <w:szCs w:val="24"/>
        </w:rPr>
        <w:t>以上内容如有虚假或与事实不符的，评审委员会可将</w:t>
      </w:r>
      <w:r w:rsidRPr="006B036A">
        <w:rPr>
          <w:rFonts w:asciiTheme="minorEastAsia" w:hAnsiTheme="minorEastAsia" w:cs="Arial" w:hint="eastAsia"/>
          <w:sz w:val="24"/>
          <w:szCs w:val="24"/>
        </w:rPr>
        <w:t>我方做无效投标处理，我方愿意承担相应的法律责任。</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szCs w:val="24"/>
        </w:rPr>
      </w:pPr>
      <w:r w:rsidRPr="006B036A">
        <w:rPr>
          <w:rFonts w:asciiTheme="minorEastAsia" w:eastAsiaTheme="minorEastAsia" w:hAnsiTheme="minorEastAsia" w:hint="eastAsia"/>
          <w:szCs w:val="24"/>
        </w:rPr>
        <w:t>十、我方具备履行合同所必需的设备和专业技术能力。</w:t>
      </w:r>
    </w:p>
    <w:p w:rsidR="00C41D23" w:rsidRPr="006B036A" w:rsidRDefault="00292C5F">
      <w:pPr>
        <w:pStyle w:val="a7"/>
        <w:adjustRightInd w:val="0"/>
        <w:spacing w:line="360" w:lineRule="auto"/>
        <w:ind w:firstLineChars="200" w:firstLine="480"/>
        <w:contextualSpacing/>
        <w:rPr>
          <w:rFonts w:asciiTheme="minorEastAsia" w:eastAsiaTheme="minorEastAsia" w:hAnsiTheme="minorEastAsia"/>
          <w:szCs w:val="24"/>
        </w:rPr>
      </w:pPr>
      <w:r w:rsidRPr="006B036A">
        <w:rPr>
          <w:rFonts w:asciiTheme="minorEastAsia" w:eastAsiaTheme="minorEastAsia" w:hAnsiTheme="minorEastAsia" w:hint="eastAsia"/>
          <w:snapToGrid w:val="0"/>
          <w:kern w:val="0"/>
          <w:szCs w:val="24"/>
        </w:rPr>
        <w:t>十一、</w:t>
      </w:r>
      <w:r w:rsidRPr="006B036A">
        <w:rPr>
          <w:rFonts w:asciiTheme="minorEastAsia" w:eastAsiaTheme="minorEastAsia" w:hAnsiTheme="minorEastAsia" w:hint="eastAsia"/>
          <w:szCs w:val="24"/>
        </w:rPr>
        <w:t>我方对在本函及投标文件中所作的所有承诺承担法律责任。</w:t>
      </w:r>
    </w:p>
    <w:p w:rsidR="00C41D23" w:rsidRPr="006B036A" w:rsidRDefault="00C41D23">
      <w:pPr>
        <w:pStyle w:val="a7"/>
        <w:adjustRightInd w:val="0"/>
        <w:snapToGrid w:val="0"/>
        <w:spacing w:line="360" w:lineRule="auto"/>
        <w:rPr>
          <w:rFonts w:asciiTheme="minorEastAsia" w:eastAsiaTheme="minorEastAsia" w:hAnsiTheme="minorEastAsia"/>
          <w:szCs w:val="24"/>
        </w:rPr>
      </w:pPr>
    </w:p>
    <w:p w:rsidR="00C41D23" w:rsidRPr="006B036A" w:rsidRDefault="00292C5F">
      <w:pPr>
        <w:pStyle w:val="a7"/>
        <w:adjustRightInd w:val="0"/>
        <w:snapToGrid w:val="0"/>
        <w:spacing w:line="360" w:lineRule="auto"/>
        <w:rPr>
          <w:rFonts w:asciiTheme="minorEastAsia" w:eastAsiaTheme="minorEastAsia" w:hAnsiTheme="minorEastAsia"/>
          <w:szCs w:val="24"/>
        </w:rPr>
      </w:pPr>
      <w:r w:rsidRPr="006B036A">
        <w:rPr>
          <w:rFonts w:asciiTheme="minorEastAsia" w:eastAsiaTheme="minorEastAsia" w:hAnsiTheme="minorEastAsia" w:hint="eastAsia"/>
          <w:szCs w:val="24"/>
        </w:rPr>
        <w:t>所有与本招标有关的一切正式往来请寄：</w:t>
      </w:r>
    </w:p>
    <w:p w:rsidR="00C41D23" w:rsidRPr="006B036A" w:rsidRDefault="00292C5F">
      <w:pPr>
        <w:adjustRightInd w:val="0"/>
        <w:snapToGrid w:val="0"/>
        <w:spacing w:line="360" w:lineRule="auto"/>
        <w:rPr>
          <w:rFonts w:asciiTheme="minorEastAsia" w:hAnsiTheme="minorEastAsia" w:cs="宋体"/>
          <w:sz w:val="24"/>
          <w:szCs w:val="24"/>
        </w:rPr>
      </w:pPr>
      <w:r w:rsidRPr="006B036A">
        <w:rPr>
          <w:rFonts w:asciiTheme="minorEastAsia" w:hAnsiTheme="minorEastAsia" w:cs="宋体" w:hint="eastAsia"/>
          <w:sz w:val="24"/>
          <w:szCs w:val="24"/>
        </w:rPr>
        <w:t>地</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址：</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邮政编码：</w:t>
      </w:r>
      <w:r w:rsidRPr="006B036A">
        <w:rPr>
          <w:rFonts w:asciiTheme="minorEastAsia" w:hAnsiTheme="minorEastAsia" w:cs="宋体" w:hint="eastAsia"/>
          <w:sz w:val="24"/>
          <w:szCs w:val="24"/>
        </w:rPr>
        <w:t>.</w:t>
      </w:r>
    </w:p>
    <w:p w:rsidR="00C41D23" w:rsidRPr="006B036A" w:rsidRDefault="00292C5F">
      <w:pPr>
        <w:adjustRightInd w:val="0"/>
        <w:snapToGrid w:val="0"/>
        <w:spacing w:line="360" w:lineRule="auto"/>
        <w:rPr>
          <w:rFonts w:asciiTheme="minorEastAsia" w:hAnsiTheme="minorEastAsia" w:cs="宋体"/>
          <w:sz w:val="24"/>
          <w:szCs w:val="24"/>
        </w:rPr>
      </w:pPr>
      <w:r w:rsidRPr="006B036A">
        <w:rPr>
          <w:rFonts w:asciiTheme="minorEastAsia" w:hAnsiTheme="minorEastAsia" w:cs="宋体" w:hint="eastAsia"/>
          <w:sz w:val="24"/>
          <w:szCs w:val="24"/>
        </w:rPr>
        <w:t>电</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话：</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传</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真：</w:t>
      </w:r>
      <w:r w:rsidRPr="006B036A">
        <w:rPr>
          <w:rFonts w:asciiTheme="minorEastAsia" w:hAnsiTheme="minorEastAsia" w:cs="宋体" w:hint="eastAsia"/>
          <w:sz w:val="24"/>
          <w:szCs w:val="24"/>
        </w:rPr>
        <w:t>.</w:t>
      </w:r>
    </w:p>
    <w:p w:rsidR="00C41D23" w:rsidRPr="006B036A" w:rsidRDefault="00292C5F">
      <w:pPr>
        <w:adjustRightInd w:val="0"/>
        <w:snapToGrid w:val="0"/>
        <w:spacing w:line="360" w:lineRule="auto"/>
        <w:rPr>
          <w:rFonts w:asciiTheme="minorEastAsia" w:hAnsiTheme="minorEastAsia" w:cs="宋体"/>
          <w:sz w:val="24"/>
          <w:szCs w:val="24"/>
          <w:u w:val="single"/>
        </w:rPr>
      </w:pPr>
      <w:r w:rsidRPr="006B036A">
        <w:rPr>
          <w:rFonts w:asciiTheme="minorEastAsia" w:hAnsiTheme="minorEastAsia" w:cs="宋体" w:hint="eastAsia"/>
          <w:sz w:val="24"/>
          <w:szCs w:val="24"/>
        </w:rPr>
        <w:t>投标人代表姓名：</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职</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务：</w:t>
      </w:r>
      <w:r w:rsidRPr="006B036A">
        <w:rPr>
          <w:rFonts w:asciiTheme="minorEastAsia" w:hAnsiTheme="minorEastAsia" w:cs="宋体" w:hint="eastAsia"/>
          <w:sz w:val="24"/>
          <w:szCs w:val="24"/>
        </w:rPr>
        <w:t>.</w:t>
      </w:r>
    </w:p>
    <w:p w:rsidR="00C41D23" w:rsidRPr="006B036A" w:rsidRDefault="00292C5F">
      <w:pPr>
        <w:adjustRightInd w:val="0"/>
        <w:snapToGrid w:val="0"/>
        <w:spacing w:line="360" w:lineRule="auto"/>
        <w:rPr>
          <w:rFonts w:asciiTheme="minorEastAsia" w:hAnsiTheme="minorEastAsia" w:cs="宋体"/>
          <w:sz w:val="24"/>
          <w:szCs w:val="24"/>
        </w:rPr>
      </w:pPr>
      <w:r w:rsidRPr="006B036A">
        <w:rPr>
          <w:rFonts w:asciiTheme="minorEastAsia" w:hAnsiTheme="minorEastAsia" w:cs="宋体" w:hint="eastAsia"/>
          <w:sz w:val="24"/>
          <w:szCs w:val="24"/>
        </w:rPr>
        <w:t>投标人法定代表人（或法定代表人授权代表）签字或盖章：</w:t>
      </w:r>
    </w:p>
    <w:p w:rsidR="00C41D23" w:rsidRPr="006B036A" w:rsidRDefault="00292C5F">
      <w:pPr>
        <w:adjustRightInd w:val="0"/>
        <w:snapToGrid w:val="0"/>
        <w:spacing w:line="360" w:lineRule="auto"/>
        <w:rPr>
          <w:rFonts w:asciiTheme="minorEastAsia" w:hAnsiTheme="minorEastAsia" w:cs="宋体"/>
          <w:sz w:val="24"/>
          <w:szCs w:val="24"/>
        </w:rPr>
      </w:pPr>
      <w:r w:rsidRPr="006B036A">
        <w:rPr>
          <w:rFonts w:asciiTheme="minorEastAsia" w:hAnsiTheme="minorEastAsia" w:cs="宋体" w:hint="eastAsia"/>
          <w:sz w:val="24"/>
          <w:szCs w:val="24"/>
        </w:rPr>
        <w:t>投标人名称（盖章）：</w:t>
      </w:r>
    </w:p>
    <w:p w:rsidR="00C41D23" w:rsidRPr="006B036A" w:rsidRDefault="00292C5F">
      <w:pPr>
        <w:adjustRightInd w:val="0"/>
        <w:snapToGrid w:val="0"/>
        <w:spacing w:line="360" w:lineRule="auto"/>
        <w:ind w:firstLineChars="2050" w:firstLine="4920"/>
        <w:rPr>
          <w:rFonts w:asciiTheme="minorEastAsia" w:hAnsiTheme="minorEastAsia" w:cs="宋体"/>
          <w:sz w:val="24"/>
          <w:szCs w:val="24"/>
        </w:rPr>
      </w:pPr>
      <w:r w:rsidRPr="006B036A">
        <w:rPr>
          <w:rFonts w:asciiTheme="minorEastAsia" w:hAnsiTheme="minorEastAsia" w:cs="宋体" w:hint="eastAsia"/>
          <w:sz w:val="24"/>
          <w:szCs w:val="24"/>
        </w:rPr>
        <w:t>日期：</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年</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月</w:t>
      </w:r>
      <w:r w:rsidRPr="006B036A">
        <w:rPr>
          <w:rFonts w:asciiTheme="minorEastAsia" w:hAnsiTheme="minorEastAsia" w:cs="宋体" w:hint="eastAsia"/>
          <w:sz w:val="24"/>
          <w:szCs w:val="24"/>
        </w:rPr>
        <w:t xml:space="preserve">   </w:t>
      </w:r>
      <w:r w:rsidRPr="006B036A">
        <w:rPr>
          <w:rFonts w:asciiTheme="minorEastAsia" w:hAnsiTheme="minorEastAsia" w:cs="宋体" w:hint="eastAsia"/>
          <w:sz w:val="24"/>
          <w:szCs w:val="24"/>
        </w:rPr>
        <w:t>日</w:t>
      </w:r>
    </w:p>
    <w:p w:rsidR="00C41D23" w:rsidRPr="006B036A" w:rsidRDefault="00292C5F">
      <w:pPr>
        <w:spacing w:line="480" w:lineRule="exact"/>
        <w:jc w:val="center"/>
        <w:rPr>
          <w:rFonts w:asciiTheme="majorEastAsia" w:eastAsiaTheme="majorEastAsia" w:hAnsiTheme="majorEastAsia"/>
          <w:b/>
          <w:bCs/>
          <w:sz w:val="36"/>
          <w:szCs w:val="36"/>
        </w:rPr>
      </w:pPr>
      <w:r w:rsidRPr="006B036A">
        <w:rPr>
          <w:rFonts w:asciiTheme="majorEastAsia" w:eastAsiaTheme="majorEastAsia" w:hAnsiTheme="majorEastAsia" w:hint="eastAsia"/>
          <w:b/>
          <w:bCs/>
          <w:sz w:val="36"/>
          <w:szCs w:val="36"/>
        </w:rPr>
        <w:t xml:space="preserve">3.2 </w:t>
      </w:r>
      <w:r w:rsidRPr="006B036A">
        <w:rPr>
          <w:rFonts w:asciiTheme="majorEastAsia" w:eastAsiaTheme="majorEastAsia" w:hAnsiTheme="majorEastAsia" w:hint="eastAsia"/>
          <w:b/>
          <w:bCs/>
          <w:sz w:val="36"/>
          <w:szCs w:val="36"/>
        </w:rPr>
        <w:t>法定代表人</w:t>
      </w:r>
      <w:r w:rsidRPr="006B036A">
        <w:rPr>
          <w:rFonts w:asciiTheme="majorEastAsia" w:eastAsiaTheme="majorEastAsia" w:hAnsiTheme="majorEastAsia"/>
          <w:b/>
          <w:bCs/>
          <w:sz w:val="36"/>
          <w:szCs w:val="36"/>
        </w:rPr>
        <w:t>资</w:t>
      </w:r>
      <w:r w:rsidRPr="006B036A">
        <w:rPr>
          <w:rFonts w:asciiTheme="majorEastAsia" w:eastAsiaTheme="majorEastAsia" w:hAnsiTheme="majorEastAsia" w:hint="eastAsia"/>
          <w:b/>
          <w:bCs/>
          <w:sz w:val="36"/>
          <w:szCs w:val="36"/>
        </w:rPr>
        <w:t>格</w:t>
      </w:r>
      <w:r w:rsidRPr="006B036A">
        <w:rPr>
          <w:rFonts w:asciiTheme="majorEastAsia" w:eastAsiaTheme="majorEastAsia" w:hAnsiTheme="majorEastAsia"/>
          <w:b/>
          <w:bCs/>
          <w:sz w:val="36"/>
          <w:szCs w:val="36"/>
        </w:rPr>
        <w:t>证</w:t>
      </w:r>
      <w:r w:rsidRPr="006B036A">
        <w:rPr>
          <w:rFonts w:asciiTheme="majorEastAsia" w:eastAsiaTheme="majorEastAsia" w:hAnsiTheme="majorEastAsia" w:hint="eastAsia"/>
          <w:b/>
          <w:bCs/>
          <w:sz w:val="36"/>
          <w:szCs w:val="36"/>
        </w:rPr>
        <w:t>明</w:t>
      </w:r>
      <w:r w:rsidRPr="006B036A">
        <w:rPr>
          <w:rFonts w:asciiTheme="majorEastAsia" w:eastAsiaTheme="majorEastAsia" w:hAnsiTheme="majorEastAsia"/>
          <w:b/>
          <w:bCs/>
          <w:sz w:val="36"/>
          <w:szCs w:val="36"/>
        </w:rPr>
        <w:t>书</w:t>
      </w:r>
    </w:p>
    <w:p w:rsidR="00C41D23" w:rsidRPr="006B036A" w:rsidRDefault="00C41D23" w:rsidP="00DF5DCC">
      <w:pPr>
        <w:autoSpaceDE w:val="0"/>
        <w:autoSpaceDN w:val="0"/>
        <w:adjustRightInd w:val="0"/>
        <w:spacing w:line="480" w:lineRule="auto"/>
        <w:ind w:firstLineChars="257" w:firstLine="617"/>
        <w:rPr>
          <w:rFonts w:ascii="宋体" w:hAnsi="宋体"/>
          <w:sz w:val="24"/>
          <w:szCs w:val="24"/>
        </w:rPr>
      </w:pPr>
    </w:p>
    <w:p w:rsidR="00C41D23" w:rsidRPr="006B036A" w:rsidRDefault="00292C5F">
      <w:pPr>
        <w:pStyle w:val="13"/>
        <w:spacing w:line="480" w:lineRule="auto"/>
        <w:ind w:firstLineChars="225" w:firstLine="540"/>
        <w:jc w:val="left"/>
        <w:rPr>
          <w:rFonts w:asciiTheme="minorEastAsia" w:hAnsiTheme="minorEastAsia"/>
          <w:szCs w:val="24"/>
        </w:rPr>
      </w:pPr>
      <w:r w:rsidRPr="006B036A">
        <w:rPr>
          <w:rFonts w:asciiTheme="minorEastAsia" w:hAnsiTheme="minorEastAsia"/>
          <w:szCs w:val="24"/>
        </w:rPr>
        <w:t>单</w:t>
      </w:r>
      <w:r w:rsidRPr="006B036A">
        <w:rPr>
          <w:rFonts w:asciiTheme="minorEastAsia" w:hAnsiTheme="minorEastAsia" w:hint="eastAsia"/>
          <w:szCs w:val="24"/>
        </w:rPr>
        <w:t>位名</w:t>
      </w:r>
      <w:r w:rsidRPr="006B036A">
        <w:rPr>
          <w:rFonts w:asciiTheme="minorEastAsia" w:hAnsiTheme="minorEastAsia"/>
          <w:szCs w:val="24"/>
        </w:rPr>
        <w:t>称</w:t>
      </w:r>
      <w:r w:rsidRPr="006B036A">
        <w:rPr>
          <w:rFonts w:asciiTheme="minorEastAsia" w:hAnsiTheme="minorEastAsia" w:hint="eastAsia"/>
          <w:szCs w:val="24"/>
        </w:rPr>
        <w:t>：</w:t>
      </w:r>
    </w:p>
    <w:p w:rsidR="00C41D23" w:rsidRPr="006B036A" w:rsidRDefault="00292C5F">
      <w:pPr>
        <w:pStyle w:val="13"/>
        <w:spacing w:line="480" w:lineRule="auto"/>
        <w:ind w:firstLineChars="225" w:firstLine="540"/>
        <w:jc w:val="left"/>
        <w:rPr>
          <w:rFonts w:asciiTheme="minorEastAsia" w:hAnsiTheme="minorEastAsia"/>
          <w:szCs w:val="24"/>
        </w:rPr>
      </w:pPr>
      <w:r w:rsidRPr="006B036A">
        <w:rPr>
          <w:rFonts w:asciiTheme="minorEastAsia" w:hAnsiTheme="minorEastAsia" w:hint="eastAsia"/>
          <w:szCs w:val="24"/>
        </w:rPr>
        <w:t>地址：</w:t>
      </w:r>
    </w:p>
    <w:p w:rsidR="00C41D23" w:rsidRPr="006B036A" w:rsidRDefault="00292C5F">
      <w:pPr>
        <w:pStyle w:val="13"/>
        <w:spacing w:line="480" w:lineRule="auto"/>
        <w:ind w:firstLineChars="225" w:firstLine="540"/>
        <w:jc w:val="left"/>
        <w:rPr>
          <w:rFonts w:asciiTheme="minorEastAsia" w:hAnsiTheme="minorEastAsia"/>
          <w:szCs w:val="24"/>
        </w:rPr>
      </w:pPr>
      <w:r w:rsidRPr="006B036A">
        <w:rPr>
          <w:rFonts w:asciiTheme="minorEastAsia" w:hAnsiTheme="minorEastAsia" w:hint="eastAsia"/>
          <w:szCs w:val="24"/>
        </w:rPr>
        <w:t>姓名：</w:t>
      </w:r>
      <w:r w:rsidRPr="006B036A">
        <w:rPr>
          <w:rFonts w:asciiTheme="minorEastAsia" w:hAnsiTheme="minorEastAsia" w:hint="eastAsia"/>
          <w:szCs w:val="24"/>
        </w:rPr>
        <w:t xml:space="preserve">       </w:t>
      </w:r>
      <w:r w:rsidRPr="006B036A">
        <w:rPr>
          <w:rFonts w:asciiTheme="minorEastAsia" w:hAnsiTheme="minorEastAsia" w:hint="eastAsia"/>
          <w:szCs w:val="24"/>
        </w:rPr>
        <w:t>性</w:t>
      </w:r>
      <w:r w:rsidRPr="006B036A">
        <w:rPr>
          <w:rFonts w:asciiTheme="minorEastAsia" w:hAnsiTheme="minorEastAsia"/>
          <w:szCs w:val="24"/>
        </w:rPr>
        <w:t>别</w:t>
      </w:r>
      <w:r w:rsidRPr="006B036A">
        <w:rPr>
          <w:rFonts w:asciiTheme="minorEastAsia" w:hAnsiTheme="minorEastAsia" w:hint="eastAsia"/>
          <w:szCs w:val="24"/>
        </w:rPr>
        <w:t>：</w:t>
      </w:r>
      <w:r w:rsidRPr="006B036A">
        <w:rPr>
          <w:rFonts w:asciiTheme="minorEastAsia" w:hAnsiTheme="minorEastAsia" w:hint="eastAsia"/>
          <w:szCs w:val="24"/>
        </w:rPr>
        <w:t xml:space="preserve">     </w:t>
      </w:r>
      <w:r w:rsidRPr="006B036A">
        <w:rPr>
          <w:rFonts w:asciiTheme="minorEastAsia" w:hAnsiTheme="minorEastAsia" w:hint="eastAsia"/>
          <w:szCs w:val="24"/>
        </w:rPr>
        <w:t>年</w:t>
      </w:r>
      <w:r w:rsidRPr="006B036A">
        <w:rPr>
          <w:rFonts w:asciiTheme="minorEastAsia" w:hAnsiTheme="minorEastAsia"/>
          <w:szCs w:val="24"/>
        </w:rPr>
        <w:t>龄</w:t>
      </w:r>
      <w:r w:rsidRPr="006B036A">
        <w:rPr>
          <w:rFonts w:asciiTheme="minorEastAsia" w:hAnsiTheme="minorEastAsia" w:hint="eastAsia"/>
          <w:szCs w:val="24"/>
        </w:rPr>
        <w:t>：</w:t>
      </w:r>
      <w:r w:rsidRPr="006B036A">
        <w:rPr>
          <w:rFonts w:asciiTheme="minorEastAsia" w:hAnsiTheme="minorEastAsia"/>
          <w:szCs w:val="24"/>
        </w:rPr>
        <w:t xml:space="preserve">     </w:t>
      </w:r>
      <w:r w:rsidRPr="006B036A">
        <w:rPr>
          <w:rFonts w:asciiTheme="minorEastAsia" w:hAnsiTheme="minorEastAsia"/>
          <w:szCs w:val="24"/>
        </w:rPr>
        <w:t>职务</w:t>
      </w:r>
      <w:r w:rsidRPr="006B036A">
        <w:rPr>
          <w:rFonts w:asciiTheme="minorEastAsia" w:hAnsiTheme="minorEastAsia" w:hint="eastAsia"/>
          <w:szCs w:val="24"/>
        </w:rPr>
        <w:t>：</w:t>
      </w:r>
      <w:r w:rsidRPr="006B036A">
        <w:rPr>
          <w:rFonts w:asciiTheme="minorEastAsia" w:hAnsiTheme="minorEastAsia" w:hint="eastAsia"/>
          <w:szCs w:val="24"/>
        </w:rPr>
        <w:t xml:space="preserve">        </w:t>
      </w:r>
    </w:p>
    <w:p w:rsidR="00C41D23" w:rsidRPr="006B036A" w:rsidRDefault="00292C5F">
      <w:pPr>
        <w:pStyle w:val="13"/>
        <w:spacing w:line="480" w:lineRule="auto"/>
        <w:ind w:firstLineChars="225" w:firstLine="540"/>
        <w:jc w:val="left"/>
        <w:rPr>
          <w:rFonts w:asciiTheme="minorEastAsia" w:hAnsiTheme="minorEastAsia"/>
          <w:szCs w:val="24"/>
        </w:rPr>
      </w:pPr>
      <w:r w:rsidRPr="006B036A">
        <w:rPr>
          <w:rFonts w:asciiTheme="minorEastAsia" w:hAnsiTheme="minorEastAsia" w:hint="eastAsia"/>
          <w:szCs w:val="24"/>
        </w:rPr>
        <w:t>本人系</w:t>
      </w:r>
      <w:r w:rsidRPr="006B036A">
        <w:rPr>
          <w:rFonts w:asciiTheme="minorEastAsia" w:hAnsiTheme="minorEastAsia" w:hint="eastAsia"/>
          <w:i/>
          <w:snapToGrid w:val="0"/>
          <w:szCs w:val="24"/>
          <w:u w:val="single"/>
        </w:rPr>
        <w:t>投</w:t>
      </w:r>
      <w:r w:rsidRPr="006B036A">
        <w:rPr>
          <w:rFonts w:asciiTheme="minorEastAsia" w:hAnsiTheme="minorEastAsia"/>
          <w:i/>
          <w:snapToGrid w:val="0"/>
          <w:szCs w:val="24"/>
          <w:u w:val="single"/>
        </w:rPr>
        <w:t>标</w:t>
      </w:r>
      <w:r w:rsidRPr="006B036A">
        <w:rPr>
          <w:rFonts w:asciiTheme="minorEastAsia" w:hAnsiTheme="minorEastAsia" w:hint="eastAsia"/>
          <w:i/>
          <w:snapToGrid w:val="0"/>
          <w:szCs w:val="24"/>
          <w:u w:val="single"/>
        </w:rPr>
        <w:t>人名</w:t>
      </w:r>
      <w:r w:rsidRPr="006B036A">
        <w:rPr>
          <w:rFonts w:asciiTheme="minorEastAsia" w:hAnsiTheme="minorEastAsia"/>
          <w:i/>
          <w:snapToGrid w:val="0"/>
          <w:szCs w:val="24"/>
          <w:u w:val="single"/>
        </w:rPr>
        <w:t>称</w:t>
      </w:r>
      <w:r w:rsidRPr="006B036A">
        <w:rPr>
          <w:rFonts w:asciiTheme="minorEastAsia" w:hAnsiTheme="minorEastAsia" w:hint="eastAsia"/>
          <w:szCs w:val="24"/>
        </w:rPr>
        <w:t>的法定代表人。就</w:t>
      </w:r>
      <w:r w:rsidRPr="006B036A">
        <w:rPr>
          <w:rFonts w:asciiTheme="minorEastAsia" w:hAnsiTheme="minorEastAsia"/>
          <w:szCs w:val="24"/>
        </w:rPr>
        <w:t>参</w:t>
      </w:r>
      <w:r w:rsidRPr="006B036A">
        <w:rPr>
          <w:rFonts w:asciiTheme="minorEastAsia" w:hAnsiTheme="minorEastAsia" w:hint="eastAsia"/>
          <w:szCs w:val="24"/>
        </w:rPr>
        <w:t>加贵方项目</w:t>
      </w:r>
      <w:r w:rsidRPr="006B036A">
        <w:rPr>
          <w:rFonts w:asciiTheme="minorEastAsia" w:hAnsiTheme="minorEastAsia"/>
          <w:szCs w:val="24"/>
        </w:rPr>
        <w:t>编号为</w:t>
      </w:r>
      <w:r w:rsidRPr="006B036A">
        <w:rPr>
          <w:rFonts w:asciiTheme="minorEastAsia" w:hAnsiTheme="minorEastAsia"/>
          <w:i/>
          <w:szCs w:val="24"/>
          <w:u w:val="single"/>
        </w:rPr>
        <w:t>项目编号</w:t>
      </w:r>
      <w:r w:rsidRPr="006B036A">
        <w:rPr>
          <w:rFonts w:asciiTheme="minorEastAsia" w:hAnsiTheme="minorEastAsia" w:hint="eastAsia"/>
          <w:szCs w:val="24"/>
        </w:rPr>
        <w:t>的</w:t>
      </w:r>
      <w:r w:rsidRPr="006B036A">
        <w:rPr>
          <w:rFonts w:asciiTheme="minorEastAsia" w:hAnsiTheme="minorEastAsia"/>
          <w:i/>
          <w:szCs w:val="24"/>
          <w:u w:val="single"/>
        </w:rPr>
        <w:t>项目</w:t>
      </w:r>
      <w:r w:rsidRPr="006B036A">
        <w:rPr>
          <w:rFonts w:asciiTheme="minorEastAsia" w:hAnsiTheme="minorEastAsia" w:hint="eastAsia"/>
          <w:i/>
          <w:szCs w:val="24"/>
          <w:u w:val="single"/>
        </w:rPr>
        <w:t>名</w:t>
      </w:r>
      <w:r w:rsidRPr="006B036A">
        <w:rPr>
          <w:rFonts w:asciiTheme="minorEastAsia" w:hAnsiTheme="minorEastAsia"/>
          <w:i/>
          <w:szCs w:val="24"/>
          <w:u w:val="single"/>
        </w:rPr>
        <w:t>称</w:t>
      </w:r>
      <w:r w:rsidRPr="006B036A">
        <w:rPr>
          <w:rFonts w:asciiTheme="minorEastAsia" w:hAnsiTheme="minorEastAsia" w:hint="eastAsia"/>
          <w:szCs w:val="24"/>
        </w:rPr>
        <w:t>公</w:t>
      </w:r>
      <w:r w:rsidRPr="006B036A">
        <w:rPr>
          <w:rFonts w:asciiTheme="minorEastAsia" w:hAnsiTheme="minorEastAsia"/>
          <w:szCs w:val="24"/>
        </w:rPr>
        <w:t>开</w:t>
      </w:r>
      <w:r w:rsidRPr="006B036A">
        <w:rPr>
          <w:rFonts w:asciiTheme="minorEastAsia" w:hAnsiTheme="minorEastAsia" w:hint="eastAsia"/>
          <w:szCs w:val="24"/>
        </w:rPr>
        <w:t>招</w:t>
      </w:r>
      <w:r w:rsidRPr="006B036A">
        <w:rPr>
          <w:rFonts w:asciiTheme="minorEastAsia" w:hAnsiTheme="minorEastAsia"/>
          <w:szCs w:val="24"/>
        </w:rPr>
        <w:t>标项目</w:t>
      </w:r>
      <w:r w:rsidRPr="006B036A">
        <w:rPr>
          <w:rFonts w:asciiTheme="minorEastAsia" w:hAnsiTheme="minorEastAsia" w:hint="eastAsia"/>
          <w:szCs w:val="24"/>
        </w:rPr>
        <w:t>的投</w:t>
      </w:r>
      <w:r w:rsidRPr="006B036A">
        <w:rPr>
          <w:rFonts w:asciiTheme="minorEastAsia" w:hAnsiTheme="minorEastAsia"/>
          <w:szCs w:val="24"/>
        </w:rPr>
        <w:t>标报价</w:t>
      </w:r>
      <w:r w:rsidRPr="006B036A">
        <w:rPr>
          <w:rFonts w:asciiTheme="minorEastAsia" w:hAnsiTheme="minorEastAsia" w:hint="eastAsia"/>
          <w:szCs w:val="24"/>
        </w:rPr>
        <w:t>，</w:t>
      </w:r>
      <w:r w:rsidRPr="006B036A">
        <w:rPr>
          <w:rFonts w:asciiTheme="minorEastAsia" w:hAnsiTheme="minorEastAsia"/>
          <w:szCs w:val="24"/>
        </w:rPr>
        <w:t>签</w:t>
      </w:r>
      <w:r w:rsidRPr="006B036A">
        <w:rPr>
          <w:rFonts w:asciiTheme="minorEastAsia" w:hAnsiTheme="minorEastAsia" w:hint="eastAsia"/>
          <w:szCs w:val="24"/>
        </w:rPr>
        <w:t>署上</w:t>
      </w:r>
      <w:r w:rsidRPr="006B036A">
        <w:rPr>
          <w:rFonts w:asciiTheme="minorEastAsia" w:hAnsiTheme="minorEastAsia"/>
          <w:szCs w:val="24"/>
        </w:rPr>
        <w:t>述项目</w:t>
      </w:r>
      <w:r w:rsidRPr="006B036A">
        <w:rPr>
          <w:rFonts w:asciiTheme="minorEastAsia" w:hAnsiTheme="minorEastAsia" w:hint="eastAsia"/>
          <w:szCs w:val="24"/>
        </w:rPr>
        <w:t>的投</w:t>
      </w:r>
      <w:r w:rsidRPr="006B036A">
        <w:rPr>
          <w:rFonts w:asciiTheme="minorEastAsia" w:hAnsiTheme="minorEastAsia"/>
          <w:szCs w:val="24"/>
        </w:rPr>
        <w:t>标</w:t>
      </w:r>
      <w:r w:rsidRPr="006B036A">
        <w:rPr>
          <w:rFonts w:asciiTheme="minorEastAsia" w:hAnsiTheme="minorEastAsia" w:hint="eastAsia"/>
          <w:szCs w:val="24"/>
        </w:rPr>
        <w:t>文件及合同的</w:t>
      </w:r>
      <w:r w:rsidRPr="006B036A">
        <w:rPr>
          <w:rFonts w:asciiTheme="minorEastAsia" w:hAnsiTheme="minorEastAsia"/>
          <w:szCs w:val="24"/>
        </w:rPr>
        <w:t>执</w:t>
      </w:r>
      <w:r w:rsidRPr="006B036A">
        <w:rPr>
          <w:rFonts w:asciiTheme="minorEastAsia" w:hAnsiTheme="minorEastAsia" w:hint="eastAsia"/>
          <w:szCs w:val="24"/>
        </w:rPr>
        <w:t>行、完成、服</w:t>
      </w:r>
      <w:r w:rsidRPr="006B036A">
        <w:rPr>
          <w:rFonts w:asciiTheme="minorEastAsia" w:hAnsiTheme="minorEastAsia"/>
          <w:szCs w:val="24"/>
        </w:rPr>
        <w:t>务</w:t>
      </w:r>
      <w:r w:rsidRPr="006B036A">
        <w:rPr>
          <w:rFonts w:asciiTheme="minorEastAsia" w:hAnsiTheme="minorEastAsia" w:hint="eastAsia"/>
          <w:szCs w:val="24"/>
        </w:rPr>
        <w:t>和保修，</w:t>
      </w:r>
      <w:r w:rsidRPr="006B036A">
        <w:rPr>
          <w:rFonts w:asciiTheme="minorEastAsia" w:hAnsiTheme="minorEastAsia"/>
          <w:szCs w:val="24"/>
        </w:rPr>
        <w:t>签</w:t>
      </w:r>
      <w:r w:rsidRPr="006B036A">
        <w:rPr>
          <w:rFonts w:asciiTheme="minorEastAsia" w:hAnsiTheme="minorEastAsia" w:hint="eastAsia"/>
          <w:szCs w:val="24"/>
        </w:rPr>
        <w:t>署合同和</w:t>
      </w:r>
      <w:r w:rsidRPr="006B036A">
        <w:rPr>
          <w:rFonts w:asciiTheme="minorEastAsia" w:hAnsiTheme="minorEastAsia"/>
          <w:szCs w:val="24"/>
        </w:rPr>
        <w:t>处</w:t>
      </w:r>
      <w:r w:rsidRPr="006B036A">
        <w:rPr>
          <w:rFonts w:asciiTheme="minorEastAsia" w:hAnsiTheme="minorEastAsia" w:hint="eastAsia"/>
          <w:szCs w:val="24"/>
        </w:rPr>
        <w:t>理与之有</w:t>
      </w:r>
      <w:r w:rsidRPr="006B036A">
        <w:rPr>
          <w:rFonts w:asciiTheme="minorEastAsia" w:hAnsiTheme="minorEastAsia"/>
          <w:szCs w:val="24"/>
        </w:rPr>
        <w:t>关的</w:t>
      </w:r>
      <w:r w:rsidRPr="006B036A">
        <w:rPr>
          <w:rFonts w:asciiTheme="minorEastAsia" w:hAnsiTheme="minorEastAsia" w:hint="eastAsia"/>
          <w:szCs w:val="24"/>
        </w:rPr>
        <w:t>一切事</w:t>
      </w:r>
      <w:r w:rsidRPr="006B036A">
        <w:rPr>
          <w:rFonts w:asciiTheme="minorEastAsia" w:hAnsiTheme="minorEastAsia"/>
          <w:szCs w:val="24"/>
        </w:rPr>
        <w:t>务</w:t>
      </w:r>
      <w:r w:rsidRPr="006B036A">
        <w:rPr>
          <w:rFonts w:asciiTheme="minorEastAsia" w:hAnsiTheme="minorEastAsia" w:hint="eastAsia"/>
          <w:szCs w:val="24"/>
        </w:rPr>
        <w:t>。</w:t>
      </w:r>
    </w:p>
    <w:p w:rsidR="00C41D23" w:rsidRPr="006B036A" w:rsidRDefault="00292C5F">
      <w:pPr>
        <w:pStyle w:val="13"/>
        <w:spacing w:line="480" w:lineRule="auto"/>
        <w:ind w:firstLineChars="225" w:firstLine="540"/>
        <w:jc w:val="left"/>
        <w:rPr>
          <w:rFonts w:asciiTheme="minorEastAsia" w:hAnsiTheme="minorEastAsia"/>
          <w:szCs w:val="24"/>
        </w:rPr>
      </w:pPr>
      <w:r w:rsidRPr="006B036A">
        <w:rPr>
          <w:rFonts w:asciiTheme="minorEastAsia" w:hAnsiTheme="minorEastAsia" w:hint="eastAsia"/>
          <w:szCs w:val="24"/>
        </w:rPr>
        <w:t>特此</w:t>
      </w:r>
      <w:r w:rsidRPr="006B036A">
        <w:rPr>
          <w:rFonts w:asciiTheme="minorEastAsia" w:hAnsiTheme="minorEastAsia"/>
          <w:szCs w:val="24"/>
        </w:rPr>
        <w:t>证</w:t>
      </w:r>
      <w:r w:rsidRPr="006B036A">
        <w:rPr>
          <w:rFonts w:asciiTheme="minorEastAsia" w:hAnsiTheme="minorEastAsia" w:hint="eastAsia"/>
          <w:szCs w:val="24"/>
        </w:rPr>
        <w:t>明。</w:t>
      </w:r>
    </w:p>
    <w:p w:rsidR="00C41D23" w:rsidRPr="006B036A" w:rsidRDefault="00C41D23">
      <w:pPr>
        <w:pStyle w:val="13"/>
        <w:spacing w:line="480" w:lineRule="auto"/>
        <w:ind w:firstLineChars="225" w:firstLine="540"/>
        <w:jc w:val="left"/>
        <w:rPr>
          <w:rFonts w:asciiTheme="minorEastAsia" w:hAnsiTheme="minorEastAsia"/>
          <w:szCs w:val="24"/>
        </w:rPr>
      </w:pPr>
    </w:p>
    <w:p w:rsidR="00C41D23" w:rsidRPr="006B036A" w:rsidRDefault="00C41D23">
      <w:pPr>
        <w:pStyle w:val="13"/>
        <w:spacing w:line="480" w:lineRule="auto"/>
        <w:ind w:firstLineChars="225" w:firstLine="540"/>
        <w:jc w:val="left"/>
        <w:rPr>
          <w:rFonts w:asciiTheme="minorEastAsia" w:hAnsiTheme="minorEastAsia"/>
          <w:szCs w:val="24"/>
        </w:rPr>
      </w:pPr>
    </w:p>
    <w:p w:rsidR="00C41D23" w:rsidRPr="006B036A" w:rsidRDefault="00292C5F" w:rsidP="00DF5DCC">
      <w:pPr>
        <w:pStyle w:val="13"/>
        <w:spacing w:line="480" w:lineRule="auto"/>
        <w:ind w:leftChars="-256" w:left="-538" w:firstLineChars="257" w:firstLine="617"/>
        <w:jc w:val="center"/>
        <w:rPr>
          <w:rFonts w:asciiTheme="minorEastAsia" w:hAnsiTheme="minorEastAsia"/>
          <w:bCs/>
          <w:szCs w:val="24"/>
        </w:rPr>
      </w:pPr>
      <w:r w:rsidRPr="006B036A">
        <w:rPr>
          <w:rFonts w:asciiTheme="minorEastAsia" w:hAnsiTheme="minorEastAsia" w:hint="eastAsia"/>
          <w:bCs/>
          <w:szCs w:val="24"/>
        </w:rPr>
        <w:t>【此</w:t>
      </w:r>
      <w:r w:rsidRPr="006B036A">
        <w:rPr>
          <w:rFonts w:asciiTheme="minorEastAsia" w:hAnsiTheme="minorEastAsia"/>
          <w:bCs/>
          <w:szCs w:val="24"/>
        </w:rPr>
        <w:t>处请</w:t>
      </w:r>
      <w:r w:rsidRPr="006B036A">
        <w:rPr>
          <w:rFonts w:asciiTheme="minorEastAsia" w:hAnsiTheme="minorEastAsia" w:hint="eastAsia"/>
          <w:bCs/>
          <w:szCs w:val="24"/>
        </w:rPr>
        <w:t>粘</w:t>
      </w:r>
      <w:r w:rsidRPr="006B036A">
        <w:rPr>
          <w:rFonts w:asciiTheme="minorEastAsia" w:hAnsiTheme="minorEastAsia"/>
          <w:bCs/>
          <w:szCs w:val="24"/>
        </w:rPr>
        <w:t>贴</w:t>
      </w:r>
      <w:r w:rsidRPr="006B036A">
        <w:rPr>
          <w:rFonts w:asciiTheme="minorEastAsia" w:hAnsiTheme="minorEastAsia" w:hint="eastAsia"/>
          <w:bCs/>
          <w:szCs w:val="24"/>
        </w:rPr>
        <w:t>法定代表人身份</w:t>
      </w:r>
      <w:r w:rsidRPr="006B036A">
        <w:rPr>
          <w:rFonts w:asciiTheme="minorEastAsia" w:hAnsiTheme="minorEastAsia"/>
          <w:bCs/>
          <w:szCs w:val="24"/>
        </w:rPr>
        <w:t>证复</w:t>
      </w:r>
      <w:r w:rsidRPr="006B036A">
        <w:rPr>
          <w:rFonts w:asciiTheme="minorEastAsia" w:hAnsiTheme="minorEastAsia" w:hint="eastAsia"/>
          <w:bCs/>
          <w:szCs w:val="24"/>
        </w:rPr>
        <w:t>印件，需清晰反映身份证有效期限】</w:t>
      </w:r>
    </w:p>
    <w:p w:rsidR="00C41D23" w:rsidRPr="006B036A" w:rsidRDefault="00C41D23" w:rsidP="00DF5DCC">
      <w:pPr>
        <w:pStyle w:val="13"/>
        <w:spacing w:line="480" w:lineRule="auto"/>
        <w:ind w:leftChars="-256" w:left="-538" w:firstLineChars="257" w:firstLine="617"/>
        <w:jc w:val="center"/>
        <w:rPr>
          <w:rFonts w:asciiTheme="minorEastAsia" w:hAnsiTheme="minorEastAsia"/>
          <w:bCs/>
          <w:szCs w:val="24"/>
        </w:rPr>
      </w:pPr>
    </w:p>
    <w:p w:rsidR="00C41D23" w:rsidRPr="006B036A" w:rsidRDefault="00C41D23">
      <w:pPr>
        <w:autoSpaceDE w:val="0"/>
        <w:autoSpaceDN w:val="0"/>
        <w:adjustRightInd w:val="0"/>
        <w:spacing w:line="360" w:lineRule="auto"/>
        <w:ind w:right="-11"/>
        <w:rPr>
          <w:rFonts w:asciiTheme="minorEastAsia" w:hAnsiTheme="minorEastAsia" w:cs="宋体"/>
          <w:sz w:val="24"/>
          <w:szCs w:val="24"/>
          <w:lang w:val="zh-CN"/>
        </w:rPr>
      </w:pPr>
    </w:p>
    <w:p w:rsidR="00C41D23" w:rsidRPr="006B036A" w:rsidRDefault="00C41D23">
      <w:pPr>
        <w:autoSpaceDE w:val="0"/>
        <w:autoSpaceDN w:val="0"/>
        <w:adjustRightInd w:val="0"/>
        <w:spacing w:line="360" w:lineRule="auto"/>
        <w:ind w:right="-11"/>
        <w:rPr>
          <w:rFonts w:asciiTheme="minorEastAsia" w:hAnsiTheme="minorEastAsia" w:cs="宋体"/>
          <w:sz w:val="24"/>
          <w:szCs w:val="24"/>
          <w:lang w:val="zh-CN"/>
        </w:rPr>
      </w:pPr>
    </w:p>
    <w:p w:rsidR="00C41D23" w:rsidRPr="006B036A" w:rsidRDefault="00C41D23">
      <w:pPr>
        <w:autoSpaceDE w:val="0"/>
        <w:autoSpaceDN w:val="0"/>
        <w:adjustRightInd w:val="0"/>
        <w:spacing w:line="360" w:lineRule="auto"/>
        <w:ind w:right="-11"/>
        <w:rPr>
          <w:rFonts w:asciiTheme="minorEastAsia" w:hAnsiTheme="minorEastAsia" w:cs="宋体"/>
          <w:sz w:val="24"/>
          <w:szCs w:val="24"/>
          <w:lang w:val="zh-CN"/>
        </w:rPr>
      </w:pPr>
    </w:p>
    <w:p w:rsidR="00C41D23" w:rsidRPr="006B036A" w:rsidRDefault="00292C5F">
      <w:pPr>
        <w:spacing w:line="480" w:lineRule="auto"/>
        <w:ind w:firstLineChars="1625" w:firstLine="3900"/>
        <w:rPr>
          <w:rFonts w:asciiTheme="minorEastAsia" w:hAnsiTheme="minorEastAsia" w:cs="Arial"/>
          <w:sz w:val="24"/>
          <w:szCs w:val="24"/>
          <w:u w:val="single"/>
        </w:rPr>
      </w:pPr>
      <w:r w:rsidRPr="006B036A">
        <w:rPr>
          <w:rFonts w:asciiTheme="minorEastAsia" w:hAnsiTheme="minorEastAsia" w:cs="Arial" w:hint="eastAsia"/>
          <w:sz w:val="24"/>
          <w:szCs w:val="24"/>
        </w:rPr>
        <w:t>投标人名称（并加盖公章）：</w:t>
      </w:r>
    </w:p>
    <w:p w:rsidR="00C41D23" w:rsidRPr="006B036A" w:rsidRDefault="00292C5F">
      <w:pPr>
        <w:pStyle w:val="15"/>
        <w:spacing w:before="60" w:line="480" w:lineRule="auto"/>
        <w:ind w:firstLineChars="1625" w:firstLine="3900"/>
        <w:rPr>
          <w:rFonts w:asciiTheme="minorEastAsia" w:eastAsiaTheme="minorEastAsia" w:hAnsiTheme="minorEastAsia" w:cs="Arial"/>
          <w:szCs w:val="24"/>
        </w:rPr>
      </w:pPr>
      <w:r w:rsidRPr="006B036A">
        <w:rPr>
          <w:rFonts w:asciiTheme="minorEastAsia" w:eastAsiaTheme="minorEastAsia" w:hAnsiTheme="minorEastAsia" w:cs="Arial" w:hint="eastAsia"/>
          <w:szCs w:val="24"/>
        </w:rPr>
        <w:t>签署日期：</w:t>
      </w:r>
      <w:r w:rsidRPr="006B036A">
        <w:rPr>
          <w:rFonts w:asciiTheme="minorEastAsia" w:eastAsiaTheme="minorEastAsia" w:hAnsiTheme="minorEastAsia" w:cs="Arial" w:hint="eastAsia"/>
          <w:szCs w:val="24"/>
        </w:rPr>
        <w:t xml:space="preserve">   </w:t>
      </w:r>
      <w:r w:rsidRPr="006B036A">
        <w:rPr>
          <w:rFonts w:asciiTheme="minorEastAsia" w:eastAsiaTheme="minorEastAsia" w:hAnsiTheme="minorEastAsia" w:cs="Arial" w:hint="eastAsia"/>
          <w:szCs w:val="24"/>
        </w:rPr>
        <w:t>年</w:t>
      </w:r>
      <w:r w:rsidRPr="006B036A">
        <w:rPr>
          <w:rFonts w:asciiTheme="minorEastAsia" w:eastAsiaTheme="minorEastAsia" w:hAnsiTheme="minorEastAsia" w:cs="Arial" w:hint="eastAsia"/>
          <w:szCs w:val="24"/>
        </w:rPr>
        <w:t xml:space="preserve">   </w:t>
      </w:r>
      <w:r w:rsidRPr="006B036A">
        <w:rPr>
          <w:rFonts w:asciiTheme="minorEastAsia" w:eastAsiaTheme="minorEastAsia" w:hAnsiTheme="minorEastAsia" w:cs="Arial" w:hint="eastAsia"/>
          <w:szCs w:val="24"/>
        </w:rPr>
        <w:t>月</w:t>
      </w:r>
      <w:r w:rsidRPr="006B036A">
        <w:rPr>
          <w:rFonts w:asciiTheme="minorEastAsia" w:eastAsiaTheme="minorEastAsia" w:hAnsiTheme="minorEastAsia" w:cs="Arial" w:hint="eastAsia"/>
          <w:szCs w:val="24"/>
        </w:rPr>
        <w:t xml:space="preserve">  </w:t>
      </w:r>
      <w:r w:rsidRPr="006B036A">
        <w:rPr>
          <w:rFonts w:asciiTheme="minorEastAsia" w:eastAsiaTheme="minorEastAsia" w:hAnsiTheme="minorEastAsia" w:cs="Arial" w:hint="eastAsia"/>
          <w:szCs w:val="24"/>
        </w:rPr>
        <w:t>日</w:t>
      </w:r>
    </w:p>
    <w:p w:rsidR="00C41D23" w:rsidRPr="006B036A" w:rsidRDefault="00C41D23">
      <w:pPr>
        <w:pStyle w:val="14"/>
        <w:spacing w:line="480" w:lineRule="auto"/>
        <w:rPr>
          <w:rFonts w:asciiTheme="minorEastAsia" w:hAnsiTheme="minorEastAsia" w:cs="Arial"/>
          <w:szCs w:val="24"/>
        </w:rPr>
      </w:pPr>
    </w:p>
    <w:p w:rsidR="00C41D23" w:rsidRPr="006B036A" w:rsidRDefault="00C41D23"/>
    <w:p w:rsidR="00C41D23" w:rsidRPr="006B036A" w:rsidRDefault="00292C5F">
      <w:pPr>
        <w:spacing w:line="320" w:lineRule="exact"/>
        <w:rPr>
          <w:rFonts w:asciiTheme="minorEastAsia" w:hAnsiTheme="minorEastAsia"/>
          <w:bCs/>
          <w:kern w:val="12"/>
          <w:sz w:val="24"/>
          <w:szCs w:val="24"/>
        </w:rPr>
      </w:pPr>
      <w:r w:rsidRPr="006B036A">
        <w:rPr>
          <w:rFonts w:asciiTheme="minorEastAsia" w:hAnsiTheme="minorEastAsia" w:hint="eastAsia"/>
          <w:bCs/>
          <w:kern w:val="12"/>
          <w:sz w:val="24"/>
          <w:szCs w:val="24"/>
        </w:rPr>
        <w:t>说明：法定代表人</w:t>
      </w:r>
      <w:r w:rsidRPr="006B036A">
        <w:rPr>
          <w:rFonts w:asciiTheme="minorEastAsia" w:hAnsiTheme="minorEastAsia"/>
          <w:bCs/>
          <w:kern w:val="12"/>
          <w:sz w:val="24"/>
          <w:szCs w:val="24"/>
        </w:rPr>
        <w:t>参</w:t>
      </w:r>
      <w:r w:rsidRPr="006B036A">
        <w:rPr>
          <w:rFonts w:asciiTheme="minorEastAsia" w:hAnsiTheme="minorEastAsia" w:hint="eastAsia"/>
          <w:bCs/>
          <w:kern w:val="12"/>
          <w:sz w:val="24"/>
          <w:szCs w:val="24"/>
        </w:rPr>
        <w:t>加本招</w:t>
      </w:r>
      <w:r w:rsidRPr="006B036A">
        <w:rPr>
          <w:rFonts w:asciiTheme="minorEastAsia" w:hAnsiTheme="minorEastAsia"/>
          <w:bCs/>
          <w:kern w:val="12"/>
          <w:sz w:val="24"/>
          <w:szCs w:val="24"/>
        </w:rPr>
        <w:t>标项目</w:t>
      </w:r>
      <w:r w:rsidRPr="006B036A">
        <w:rPr>
          <w:rFonts w:asciiTheme="minorEastAsia" w:hAnsiTheme="minorEastAsia" w:hint="eastAsia"/>
          <w:bCs/>
          <w:kern w:val="12"/>
          <w:sz w:val="24"/>
          <w:szCs w:val="24"/>
        </w:rPr>
        <w:t>投</w:t>
      </w:r>
      <w:r w:rsidRPr="006B036A">
        <w:rPr>
          <w:rFonts w:asciiTheme="minorEastAsia" w:hAnsiTheme="minorEastAsia"/>
          <w:bCs/>
          <w:kern w:val="12"/>
          <w:sz w:val="24"/>
          <w:szCs w:val="24"/>
        </w:rPr>
        <w:t>标</w:t>
      </w:r>
      <w:r w:rsidRPr="006B036A">
        <w:rPr>
          <w:rFonts w:asciiTheme="minorEastAsia" w:hAnsiTheme="minorEastAsia" w:hint="eastAsia"/>
          <w:bCs/>
          <w:kern w:val="12"/>
          <w:sz w:val="24"/>
          <w:szCs w:val="24"/>
        </w:rPr>
        <w:t>的，</w:t>
      </w:r>
      <w:r w:rsidRPr="006B036A">
        <w:rPr>
          <w:rFonts w:asciiTheme="minorEastAsia" w:hAnsiTheme="minorEastAsia"/>
          <w:bCs/>
          <w:kern w:val="12"/>
          <w:sz w:val="24"/>
          <w:szCs w:val="24"/>
        </w:rPr>
        <w:t>仅须</w:t>
      </w:r>
      <w:r w:rsidRPr="006B036A">
        <w:rPr>
          <w:rFonts w:asciiTheme="minorEastAsia" w:hAnsiTheme="minorEastAsia" w:hint="eastAsia"/>
          <w:bCs/>
          <w:kern w:val="12"/>
          <w:sz w:val="24"/>
          <w:szCs w:val="24"/>
        </w:rPr>
        <w:t>出具此</w:t>
      </w:r>
      <w:r w:rsidRPr="006B036A">
        <w:rPr>
          <w:rFonts w:asciiTheme="minorEastAsia" w:hAnsiTheme="minorEastAsia"/>
          <w:bCs/>
          <w:kern w:val="12"/>
          <w:sz w:val="24"/>
          <w:szCs w:val="24"/>
        </w:rPr>
        <w:t>证</w:t>
      </w:r>
      <w:r w:rsidRPr="006B036A">
        <w:rPr>
          <w:rFonts w:asciiTheme="minorEastAsia" w:hAnsiTheme="minorEastAsia" w:hint="eastAsia"/>
          <w:bCs/>
          <w:kern w:val="12"/>
          <w:sz w:val="24"/>
          <w:szCs w:val="24"/>
        </w:rPr>
        <w:t>明</w:t>
      </w:r>
      <w:r w:rsidRPr="006B036A">
        <w:rPr>
          <w:rFonts w:asciiTheme="minorEastAsia" w:hAnsiTheme="minorEastAsia"/>
          <w:bCs/>
          <w:kern w:val="12"/>
          <w:sz w:val="24"/>
          <w:szCs w:val="24"/>
        </w:rPr>
        <w:t>书</w:t>
      </w:r>
      <w:r w:rsidRPr="006B036A">
        <w:rPr>
          <w:rFonts w:asciiTheme="minorEastAsia" w:hAnsiTheme="minorEastAsia" w:hint="eastAsia"/>
          <w:bCs/>
          <w:kern w:val="12"/>
          <w:sz w:val="24"/>
          <w:szCs w:val="24"/>
        </w:rPr>
        <w:t>。</w:t>
      </w:r>
    </w:p>
    <w:p w:rsidR="00C41D23" w:rsidRPr="006B036A" w:rsidRDefault="00C41D23">
      <w:pPr>
        <w:spacing w:line="480" w:lineRule="exact"/>
        <w:jc w:val="center"/>
        <w:rPr>
          <w:rFonts w:ascii="宋体" w:hAnsi="宋体"/>
          <w:b/>
          <w:bCs/>
          <w:sz w:val="36"/>
          <w:szCs w:val="36"/>
        </w:rPr>
      </w:pPr>
    </w:p>
    <w:p w:rsidR="00C41D23" w:rsidRPr="006B036A" w:rsidRDefault="00292C5F">
      <w:pPr>
        <w:spacing w:line="480" w:lineRule="exact"/>
        <w:jc w:val="center"/>
        <w:rPr>
          <w:rFonts w:ascii="宋体" w:hAnsi="宋体"/>
          <w:b/>
          <w:bCs/>
          <w:sz w:val="36"/>
          <w:szCs w:val="36"/>
        </w:rPr>
      </w:pPr>
      <w:r w:rsidRPr="006B036A">
        <w:rPr>
          <w:rFonts w:ascii="宋体" w:hAnsi="宋体" w:hint="eastAsia"/>
          <w:b/>
          <w:bCs/>
          <w:sz w:val="36"/>
          <w:szCs w:val="36"/>
        </w:rPr>
        <w:t xml:space="preserve">3.3 </w:t>
      </w:r>
      <w:r w:rsidRPr="006B036A">
        <w:rPr>
          <w:rFonts w:ascii="宋体" w:hAnsi="宋体" w:hint="eastAsia"/>
          <w:b/>
          <w:bCs/>
          <w:sz w:val="36"/>
          <w:szCs w:val="36"/>
        </w:rPr>
        <w:t>法定代表人授权书</w:t>
      </w:r>
    </w:p>
    <w:p w:rsidR="00C41D23" w:rsidRPr="006B036A" w:rsidRDefault="00C41D23">
      <w:pPr>
        <w:spacing w:line="480" w:lineRule="exact"/>
        <w:jc w:val="center"/>
        <w:rPr>
          <w:rFonts w:ascii="宋体" w:hAnsi="宋体"/>
          <w:b/>
          <w:bCs/>
          <w:sz w:val="36"/>
          <w:szCs w:val="36"/>
        </w:rPr>
      </w:pP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本人</w:t>
      </w:r>
      <w:r w:rsidRPr="006B036A">
        <w:rPr>
          <w:rFonts w:asciiTheme="minorEastAsia" w:hAnsiTheme="minorEastAsia" w:cs="Arial" w:hint="eastAsia"/>
          <w:sz w:val="24"/>
          <w:szCs w:val="24"/>
          <w:u w:val="single"/>
        </w:rPr>
        <w:t xml:space="preserve">　</w:t>
      </w:r>
      <w:r w:rsidRPr="006B036A">
        <w:rPr>
          <w:rFonts w:asciiTheme="minorEastAsia" w:hAnsiTheme="minorEastAsia" w:cs="Arial" w:hint="eastAsia"/>
          <w:sz w:val="24"/>
          <w:szCs w:val="24"/>
          <w:u w:val="single"/>
        </w:rPr>
        <w:t xml:space="preserve"> </w:t>
      </w:r>
      <w:r w:rsidRPr="006B036A">
        <w:rPr>
          <w:rFonts w:asciiTheme="minorEastAsia" w:hAnsiTheme="minorEastAsia" w:hint="eastAsia"/>
          <w:i/>
          <w:snapToGrid w:val="0"/>
          <w:sz w:val="24"/>
          <w:szCs w:val="24"/>
          <w:u w:val="single"/>
        </w:rPr>
        <w:t>法人姓名</w:t>
      </w:r>
      <w:r w:rsidRPr="006B036A">
        <w:rPr>
          <w:rFonts w:asciiTheme="minorEastAsia" w:hAnsiTheme="minorEastAsia" w:cs="Arial" w:hint="eastAsia"/>
          <w:sz w:val="24"/>
          <w:szCs w:val="24"/>
        </w:rPr>
        <w:t>系</w:t>
      </w:r>
      <w:r w:rsidRPr="006B036A">
        <w:rPr>
          <w:rFonts w:asciiTheme="minorEastAsia" w:hAnsiTheme="minorEastAsia" w:cs="Arial" w:hint="eastAsia"/>
          <w:sz w:val="24"/>
          <w:szCs w:val="24"/>
          <w:u w:val="single"/>
        </w:rPr>
        <w:t xml:space="preserve">　</w:t>
      </w:r>
      <w:r w:rsidRPr="006B036A">
        <w:rPr>
          <w:rFonts w:asciiTheme="minorEastAsia" w:hAnsiTheme="minorEastAsia" w:hint="eastAsia"/>
          <w:i/>
          <w:snapToGrid w:val="0"/>
          <w:sz w:val="24"/>
          <w:szCs w:val="24"/>
          <w:u w:val="single"/>
        </w:rPr>
        <w:t>投标人名称</w:t>
      </w:r>
      <w:r w:rsidRPr="006B036A">
        <w:rPr>
          <w:rFonts w:asciiTheme="minorEastAsia" w:hAnsiTheme="minorEastAsia" w:hint="eastAsia"/>
          <w:i/>
          <w:snapToGrid w:val="0"/>
          <w:sz w:val="24"/>
          <w:szCs w:val="24"/>
          <w:u w:val="single"/>
        </w:rPr>
        <w:t xml:space="preserve">  </w:t>
      </w:r>
      <w:r w:rsidRPr="006B036A">
        <w:rPr>
          <w:rFonts w:asciiTheme="minorEastAsia" w:hAnsiTheme="minorEastAsia" w:cs="Arial" w:hint="eastAsia"/>
          <w:sz w:val="24"/>
          <w:szCs w:val="24"/>
        </w:rPr>
        <w:t>的法定代表人，现委托</w:t>
      </w:r>
      <w:r w:rsidRPr="006B036A">
        <w:rPr>
          <w:rFonts w:asciiTheme="minorEastAsia" w:hAnsiTheme="minorEastAsia" w:cs="Arial" w:hint="eastAsia"/>
          <w:sz w:val="24"/>
          <w:szCs w:val="24"/>
          <w:u w:val="single"/>
        </w:rPr>
        <w:t xml:space="preserve">　</w:t>
      </w:r>
      <w:r w:rsidRPr="006B036A">
        <w:rPr>
          <w:rFonts w:asciiTheme="minorEastAsia" w:hAnsiTheme="minorEastAsia" w:cs="Arial" w:hint="eastAsia"/>
          <w:sz w:val="24"/>
          <w:szCs w:val="24"/>
          <w:u w:val="single"/>
        </w:rPr>
        <w:t xml:space="preserve"> </w:t>
      </w:r>
      <w:r w:rsidRPr="006B036A">
        <w:rPr>
          <w:rFonts w:asciiTheme="minorEastAsia" w:hAnsiTheme="minorEastAsia" w:hint="eastAsia"/>
          <w:i/>
          <w:snapToGrid w:val="0"/>
          <w:sz w:val="24"/>
          <w:szCs w:val="24"/>
          <w:u w:val="single"/>
        </w:rPr>
        <w:t>姓名，职务</w:t>
      </w:r>
      <w:r w:rsidRPr="006B036A">
        <w:rPr>
          <w:rFonts w:asciiTheme="minorEastAsia" w:hAnsiTheme="minorEastAsia" w:cs="Arial" w:hint="eastAsia"/>
          <w:sz w:val="24"/>
          <w:szCs w:val="24"/>
        </w:rPr>
        <w:t>以我方的名义参加贵方</w:t>
      </w:r>
      <w:r w:rsidRPr="006B036A">
        <w:rPr>
          <w:rFonts w:asciiTheme="minorEastAsia" w:hAnsiTheme="minorEastAsia" w:cs="Arial" w:hint="eastAsia"/>
          <w:sz w:val="24"/>
          <w:szCs w:val="24"/>
        </w:rPr>
        <w:t>______________________</w:t>
      </w:r>
      <w:r w:rsidRPr="006B036A">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我方对被授权人的签名事项负全部责任。</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1D23" w:rsidRPr="006B036A" w:rsidRDefault="00292C5F">
      <w:pPr>
        <w:adjustRightInd w:val="0"/>
        <w:spacing w:line="360" w:lineRule="auto"/>
        <w:ind w:firstLineChars="210" w:firstLine="504"/>
        <w:contextualSpacing/>
        <w:rPr>
          <w:rFonts w:asciiTheme="minorEastAsia" w:hAnsiTheme="minorEastAsia" w:cs="Arial"/>
          <w:sz w:val="24"/>
          <w:szCs w:val="24"/>
        </w:rPr>
      </w:pPr>
      <w:r w:rsidRPr="006B036A">
        <w:rPr>
          <w:rFonts w:asciiTheme="minorEastAsia" w:hAnsiTheme="minorEastAsia" w:cs="Arial" w:hint="eastAsia"/>
          <w:sz w:val="24"/>
          <w:szCs w:val="24"/>
        </w:rPr>
        <w:t>被授权人无转委托权，特此委托。</w:t>
      </w:r>
    </w:p>
    <w:p w:rsidR="00C41D23" w:rsidRPr="006B036A" w:rsidRDefault="00292C5F">
      <w:pPr>
        <w:spacing w:line="480" w:lineRule="auto"/>
        <w:ind w:firstLineChars="200" w:firstLine="480"/>
        <w:rPr>
          <w:rFonts w:asciiTheme="minorEastAsia" w:hAnsiTheme="minorEastAsia"/>
          <w:sz w:val="24"/>
          <w:szCs w:val="24"/>
        </w:rPr>
      </w:pPr>
      <w:r w:rsidRPr="006B036A">
        <w:rPr>
          <w:rFonts w:asciiTheme="minorEastAsia" w:hAnsiTheme="minorEastAsia" w:hint="eastAsia"/>
          <w:sz w:val="24"/>
          <w:szCs w:val="24"/>
        </w:rPr>
        <w:t>投标人名称：</w:t>
      </w:r>
      <w:r w:rsidRPr="006B036A">
        <w:rPr>
          <w:rFonts w:asciiTheme="minorEastAsia" w:hAnsiTheme="minorEastAsia" w:hint="eastAsia"/>
          <w:sz w:val="24"/>
          <w:szCs w:val="24"/>
        </w:rPr>
        <w:t xml:space="preserve"> </w:t>
      </w:r>
      <w:r w:rsidRPr="006B036A">
        <w:rPr>
          <w:rFonts w:asciiTheme="minorEastAsia" w:hAnsiTheme="minorEastAsia" w:hint="eastAsia"/>
          <w:sz w:val="24"/>
          <w:szCs w:val="24"/>
          <w:u w:val="single"/>
        </w:rPr>
        <w:t xml:space="preserve">       </w:t>
      </w:r>
      <w:r w:rsidRPr="006B036A">
        <w:rPr>
          <w:rFonts w:asciiTheme="minorEastAsia" w:hAnsiTheme="minorEastAsia" w:hint="eastAsia"/>
          <w:sz w:val="24"/>
          <w:szCs w:val="24"/>
          <w:u w:val="single"/>
        </w:rPr>
        <w:t>（全称）</w:t>
      </w:r>
      <w:r w:rsidRPr="006B036A">
        <w:rPr>
          <w:rFonts w:asciiTheme="minorEastAsia" w:hAnsiTheme="minorEastAsia" w:hint="eastAsia"/>
          <w:sz w:val="24"/>
          <w:szCs w:val="24"/>
          <w:u w:val="single"/>
        </w:rPr>
        <w:t xml:space="preserve">       </w:t>
      </w:r>
      <w:r w:rsidRPr="006B036A">
        <w:rPr>
          <w:rFonts w:asciiTheme="minorEastAsia" w:hAnsiTheme="minorEastAsia" w:hint="eastAsia"/>
          <w:sz w:val="24"/>
          <w:szCs w:val="24"/>
        </w:rPr>
        <w:t xml:space="preserve"> </w:t>
      </w:r>
      <w:r w:rsidRPr="006B036A">
        <w:rPr>
          <w:rFonts w:asciiTheme="minorEastAsia" w:hAnsiTheme="minorEastAsia" w:hint="eastAsia"/>
          <w:sz w:val="24"/>
          <w:szCs w:val="24"/>
        </w:rPr>
        <w:t>（盖单位公章）</w:t>
      </w:r>
    </w:p>
    <w:p w:rsidR="00C41D23" w:rsidRPr="006B036A" w:rsidRDefault="00292C5F">
      <w:pPr>
        <w:spacing w:line="480" w:lineRule="auto"/>
        <w:ind w:firstLineChars="200" w:firstLine="480"/>
        <w:rPr>
          <w:rFonts w:asciiTheme="minorEastAsia" w:hAnsiTheme="minorEastAsia"/>
          <w:sz w:val="24"/>
          <w:szCs w:val="24"/>
        </w:rPr>
      </w:pPr>
      <w:r w:rsidRPr="006B036A">
        <w:rPr>
          <w:rFonts w:asciiTheme="minorEastAsia" w:hAnsiTheme="minorEastAsia" w:hint="eastAsia"/>
          <w:sz w:val="24"/>
          <w:szCs w:val="24"/>
        </w:rPr>
        <w:t>法定代表人：</w:t>
      </w:r>
      <w:r w:rsidRPr="006B036A">
        <w:rPr>
          <w:rFonts w:asciiTheme="minorEastAsia" w:hAnsiTheme="minorEastAsia" w:hint="eastAsia"/>
          <w:sz w:val="24"/>
          <w:szCs w:val="24"/>
        </w:rPr>
        <w:t xml:space="preserve">  </w:t>
      </w:r>
      <w:r w:rsidRPr="006B036A">
        <w:rPr>
          <w:rFonts w:asciiTheme="minorEastAsia" w:hAnsiTheme="minorEastAsia" w:hint="eastAsia"/>
          <w:sz w:val="24"/>
          <w:szCs w:val="24"/>
        </w:rPr>
        <w:t>（签字或加盖名章）</w:t>
      </w:r>
    </w:p>
    <w:p w:rsidR="00C41D23" w:rsidRPr="006B036A" w:rsidRDefault="00292C5F">
      <w:pPr>
        <w:spacing w:line="480" w:lineRule="auto"/>
        <w:ind w:firstLineChars="200" w:firstLine="480"/>
        <w:rPr>
          <w:rFonts w:asciiTheme="minorEastAsia" w:hAnsiTheme="minorEastAsia"/>
          <w:sz w:val="24"/>
          <w:szCs w:val="24"/>
        </w:rPr>
      </w:pPr>
      <w:r w:rsidRPr="006B036A">
        <w:rPr>
          <w:rFonts w:asciiTheme="minorEastAsia" w:hAnsiTheme="minorEastAsia" w:hint="eastAsia"/>
          <w:sz w:val="24"/>
          <w:szCs w:val="24"/>
        </w:rPr>
        <w:t>法定代表人授权代表：</w:t>
      </w:r>
      <w:r w:rsidRPr="006B036A">
        <w:rPr>
          <w:rFonts w:asciiTheme="minorEastAsia" w:hAnsiTheme="minorEastAsia" w:hint="eastAsia"/>
          <w:sz w:val="24"/>
          <w:szCs w:val="24"/>
        </w:rPr>
        <w:t xml:space="preserve">  </w:t>
      </w:r>
      <w:r w:rsidRPr="006B036A">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1D23" w:rsidRPr="006B036A">
        <w:trPr>
          <w:gridAfter w:val="1"/>
          <w:wAfter w:w="14" w:type="dxa"/>
          <w:trHeight w:val="2636"/>
        </w:trPr>
        <w:tc>
          <w:tcPr>
            <w:tcW w:w="4484" w:type="dxa"/>
            <w:vAlign w:val="center"/>
          </w:tcPr>
          <w:p w:rsidR="00C41D23" w:rsidRPr="006B036A" w:rsidRDefault="00292C5F">
            <w:pPr>
              <w:jc w:val="center"/>
              <w:rPr>
                <w:rFonts w:asciiTheme="minorEastAsia" w:hAnsiTheme="minorEastAsia"/>
                <w:sz w:val="24"/>
                <w:szCs w:val="24"/>
              </w:rPr>
            </w:pPr>
            <w:r w:rsidRPr="006B036A">
              <w:rPr>
                <w:rFonts w:asciiTheme="minorEastAsia" w:hAnsiTheme="minorEastAsia" w:hint="eastAsia"/>
                <w:sz w:val="24"/>
                <w:szCs w:val="24"/>
              </w:rPr>
              <w:t>法定代表人身份证（正面）</w:t>
            </w:r>
          </w:p>
        </w:tc>
        <w:tc>
          <w:tcPr>
            <w:tcW w:w="4485" w:type="dxa"/>
            <w:gridSpan w:val="2"/>
            <w:vAlign w:val="center"/>
          </w:tcPr>
          <w:p w:rsidR="00C41D23" w:rsidRPr="006B036A" w:rsidRDefault="00292C5F">
            <w:pPr>
              <w:jc w:val="center"/>
              <w:rPr>
                <w:rFonts w:asciiTheme="minorEastAsia" w:hAnsiTheme="minorEastAsia"/>
                <w:sz w:val="24"/>
                <w:szCs w:val="24"/>
              </w:rPr>
            </w:pPr>
            <w:r w:rsidRPr="006B036A">
              <w:rPr>
                <w:rFonts w:asciiTheme="minorEastAsia" w:hAnsiTheme="minorEastAsia" w:hint="eastAsia"/>
                <w:sz w:val="24"/>
                <w:szCs w:val="24"/>
              </w:rPr>
              <w:t>法定代表人身份证（反面）</w:t>
            </w:r>
          </w:p>
        </w:tc>
      </w:tr>
      <w:tr w:rsidR="00C41D23" w:rsidRPr="006B036A">
        <w:trPr>
          <w:trHeight w:val="2781"/>
        </w:trPr>
        <w:tc>
          <w:tcPr>
            <w:tcW w:w="4491" w:type="dxa"/>
            <w:gridSpan w:val="2"/>
            <w:vAlign w:val="center"/>
          </w:tcPr>
          <w:p w:rsidR="00C41D23" w:rsidRPr="006B036A" w:rsidRDefault="00292C5F">
            <w:pPr>
              <w:jc w:val="center"/>
              <w:rPr>
                <w:rFonts w:asciiTheme="minorEastAsia" w:hAnsiTheme="minorEastAsia"/>
                <w:sz w:val="24"/>
                <w:szCs w:val="24"/>
              </w:rPr>
            </w:pPr>
            <w:bookmarkStart w:id="5" w:name="_资格证明文件"/>
            <w:bookmarkStart w:id="6" w:name="_Toc364329026"/>
            <w:bookmarkEnd w:id="5"/>
            <w:r w:rsidRPr="006B036A">
              <w:rPr>
                <w:rFonts w:asciiTheme="minorEastAsia" w:hAnsiTheme="minorEastAsia" w:hint="eastAsia"/>
                <w:sz w:val="24"/>
                <w:szCs w:val="24"/>
              </w:rPr>
              <w:t>法定代表人授权代表身份证（正面）</w:t>
            </w:r>
            <w:bookmarkEnd w:id="6"/>
          </w:p>
        </w:tc>
        <w:tc>
          <w:tcPr>
            <w:tcW w:w="4492" w:type="dxa"/>
            <w:gridSpan w:val="2"/>
            <w:vAlign w:val="center"/>
          </w:tcPr>
          <w:p w:rsidR="00C41D23" w:rsidRPr="006B036A" w:rsidRDefault="00292C5F">
            <w:pPr>
              <w:jc w:val="center"/>
              <w:rPr>
                <w:rFonts w:asciiTheme="minorEastAsia" w:hAnsiTheme="minorEastAsia"/>
                <w:sz w:val="24"/>
                <w:szCs w:val="24"/>
              </w:rPr>
            </w:pPr>
            <w:bookmarkStart w:id="7" w:name="_Toc364329027"/>
            <w:r w:rsidRPr="006B036A">
              <w:rPr>
                <w:rFonts w:asciiTheme="minorEastAsia" w:hAnsiTheme="minorEastAsia" w:hint="eastAsia"/>
                <w:sz w:val="24"/>
                <w:szCs w:val="24"/>
              </w:rPr>
              <w:t>法定代表人授权代表身份证（反面）</w:t>
            </w:r>
            <w:bookmarkEnd w:id="7"/>
          </w:p>
        </w:tc>
      </w:tr>
    </w:tbl>
    <w:p w:rsidR="00C41D23" w:rsidRPr="006B036A" w:rsidRDefault="00C41D23" w:rsidP="00DF5DCC">
      <w:pPr>
        <w:spacing w:line="320" w:lineRule="exact"/>
        <w:ind w:left="2" w:firstLineChars="149" w:firstLine="358"/>
        <w:rPr>
          <w:rFonts w:asciiTheme="minorEastAsia" w:hAnsiTheme="minorEastAsia" w:cs="Courier New"/>
          <w:sz w:val="24"/>
          <w:szCs w:val="24"/>
        </w:rPr>
      </w:pPr>
    </w:p>
    <w:p w:rsidR="00C41D23" w:rsidRPr="006B036A" w:rsidRDefault="00292C5F">
      <w:pPr>
        <w:widowControl/>
        <w:spacing w:before="100" w:beforeAutospacing="1" w:after="100" w:afterAutospacing="1" w:line="360" w:lineRule="auto"/>
        <w:jc w:val="center"/>
        <w:rPr>
          <w:rFonts w:ascii="宋体" w:hAnsi="宋体"/>
          <w:b/>
          <w:bCs/>
          <w:sz w:val="36"/>
          <w:szCs w:val="36"/>
        </w:rPr>
      </w:pPr>
      <w:r w:rsidRPr="006B036A">
        <w:rPr>
          <w:rFonts w:ascii="宋体" w:hAnsi="宋体" w:hint="eastAsia"/>
          <w:b/>
          <w:bCs/>
          <w:sz w:val="36"/>
          <w:szCs w:val="36"/>
        </w:rPr>
        <w:t xml:space="preserve">3.4 </w:t>
      </w:r>
      <w:r w:rsidRPr="006B036A">
        <w:rPr>
          <w:rFonts w:ascii="宋体" w:hAnsi="宋体" w:hint="eastAsia"/>
          <w:b/>
          <w:bCs/>
          <w:sz w:val="36"/>
          <w:szCs w:val="36"/>
        </w:rPr>
        <w:t>没有重大违法记录的声明</w:t>
      </w:r>
    </w:p>
    <w:p w:rsidR="00C41D23" w:rsidRPr="006B036A" w:rsidRDefault="00292C5F" w:rsidP="00DF5DCC">
      <w:pPr>
        <w:spacing w:beforeLines="50" w:afterLines="50"/>
        <w:jc w:val="center"/>
        <w:rPr>
          <w:rFonts w:ascii="宋体" w:hAnsi="宋体" w:cs="Arial"/>
          <w:kern w:val="0"/>
          <w:sz w:val="36"/>
          <w:szCs w:val="36"/>
        </w:rPr>
      </w:pPr>
      <w:r w:rsidRPr="006B036A">
        <w:rPr>
          <w:rFonts w:ascii="宋体" w:hAnsi="宋体" w:cs="Arial" w:hint="eastAsia"/>
          <w:kern w:val="0"/>
          <w:sz w:val="36"/>
          <w:szCs w:val="36"/>
        </w:rPr>
        <w:lastRenderedPageBreak/>
        <w:t xml:space="preserve">声　</w:t>
      </w:r>
      <w:r w:rsidRPr="006B036A">
        <w:rPr>
          <w:rFonts w:ascii="宋体" w:hAnsi="宋体" w:cs="Arial" w:hint="eastAsia"/>
          <w:kern w:val="0"/>
          <w:sz w:val="36"/>
          <w:szCs w:val="36"/>
        </w:rPr>
        <w:t xml:space="preserve">   </w:t>
      </w:r>
      <w:r w:rsidRPr="006B036A">
        <w:rPr>
          <w:rFonts w:ascii="宋体" w:hAnsi="宋体" w:cs="Arial" w:hint="eastAsia"/>
          <w:kern w:val="0"/>
          <w:sz w:val="36"/>
          <w:szCs w:val="36"/>
        </w:rPr>
        <w:t>明</w:t>
      </w:r>
    </w:p>
    <w:p w:rsidR="00C41D23" w:rsidRPr="006B036A" w:rsidRDefault="00292C5F" w:rsidP="00DF5DCC">
      <w:pPr>
        <w:spacing w:beforeLines="50" w:afterLines="50" w:line="360" w:lineRule="auto"/>
        <w:ind w:firstLineChars="200" w:firstLine="480"/>
        <w:rPr>
          <w:rFonts w:asciiTheme="minorEastAsia" w:hAnsiTheme="minorEastAsia" w:cs="宋体"/>
          <w:sz w:val="24"/>
          <w:szCs w:val="24"/>
          <w:lang w:val="zh-CN"/>
        </w:rPr>
      </w:pPr>
      <w:r w:rsidRPr="006B036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1D23" w:rsidRPr="006B036A" w:rsidRDefault="00292C5F" w:rsidP="00DF5DCC">
      <w:pPr>
        <w:spacing w:beforeLines="50" w:afterLines="50" w:line="36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特此声明。</w:t>
      </w:r>
    </w:p>
    <w:p w:rsidR="00C41D23" w:rsidRPr="006B036A" w:rsidRDefault="00292C5F" w:rsidP="00DF5DCC">
      <w:pPr>
        <w:spacing w:beforeLines="50" w:afterLines="50" w:line="36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本公司对上述声明的真实性负责。如有虚假，将依法承担相应责任。</w:t>
      </w:r>
    </w:p>
    <w:p w:rsidR="00C41D23" w:rsidRPr="006B036A" w:rsidRDefault="00C41D23" w:rsidP="00DF5DCC">
      <w:pPr>
        <w:spacing w:beforeLines="50" w:afterLines="50" w:line="360" w:lineRule="auto"/>
        <w:ind w:firstLineChars="236" w:firstLine="566"/>
        <w:rPr>
          <w:rFonts w:asciiTheme="minorEastAsia" w:hAnsiTheme="minorEastAsia" w:cs="宋体"/>
          <w:sz w:val="24"/>
          <w:szCs w:val="24"/>
          <w:lang w:val="zh-CN"/>
        </w:rPr>
      </w:pPr>
    </w:p>
    <w:p w:rsidR="00C41D23" w:rsidRPr="006B036A" w:rsidRDefault="00292C5F" w:rsidP="00DF5DCC">
      <w:pPr>
        <w:spacing w:beforeLines="50" w:afterLines="50" w:line="360" w:lineRule="auto"/>
        <w:ind w:right="420" w:firstLineChars="2286" w:firstLine="5486"/>
        <w:rPr>
          <w:rFonts w:asciiTheme="minorEastAsia" w:hAnsiTheme="minorEastAsia" w:cs="宋体"/>
          <w:sz w:val="24"/>
          <w:szCs w:val="24"/>
          <w:lang w:val="zh-CN"/>
        </w:rPr>
      </w:pPr>
      <w:r w:rsidRPr="006B036A">
        <w:rPr>
          <w:rFonts w:asciiTheme="minorEastAsia" w:hAnsiTheme="minorEastAsia" w:cs="宋体" w:hint="eastAsia"/>
          <w:sz w:val="24"/>
          <w:szCs w:val="24"/>
          <w:lang w:val="zh-CN"/>
        </w:rPr>
        <w:t>单位名称（盖章）：</w:t>
      </w:r>
    </w:p>
    <w:p w:rsidR="00C41D23" w:rsidRPr="006B036A" w:rsidRDefault="00292C5F" w:rsidP="00DF5DCC">
      <w:pPr>
        <w:spacing w:beforeLines="50" w:afterLines="50" w:line="360" w:lineRule="auto"/>
        <w:ind w:right="420" w:firstLineChars="2286" w:firstLine="5486"/>
        <w:rPr>
          <w:rFonts w:asciiTheme="minorEastAsia" w:hAnsiTheme="minorEastAsia" w:cs="宋体"/>
          <w:sz w:val="24"/>
          <w:szCs w:val="24"/>
          <w:lang w:val="zh-CN"/>
        </w:rPr>
      </w:pPr>
      <w:r w:rsidRPr="006B036A">
        <w:rPr>
          <w:rFonts w:asciiTheme="minorEastAsia" w:hAnsiTheme="minorEastAsia" w:cs="宋体" w:hint="eastAsia"/>
          <w:sz w:val="24"/>
          <w:szCs w:val="24"/>
          <w:lang w:val="zh-CN"/>
        </w:rPr>
        <w:t>日</w:t>
      </w:r>
      <w:r w:rsidRPr="006B036A">
        <w:rPr>
          <w:rFonts w:asciiTheme="minorEastAsia" w:hAnsiTheme="minorEastAsia" w:cs="宋体" w:hint="eastAsia"/>
          <w:sz w:val="24"/>
          <w:szCs w:val="24"/>
          <w:lang w:val="zh-CN"/>
        </w:rPr>
        <w:t xml:space="preserve">    </w:t>
      </w:r>
      <w:r w:rsidRPr="006B036A">
        <w:rPr>
          <w:rFonts w:asciiTheme="minorEastAsia" w:hAnsiTheme="minorEastAsia" w:cs="宋体" w:hint="eastAsia"/>
          <w:sz w:val="24"/>
          <w:szCs w:val="24"/>
          <w:lang w:val="zh-CN"/>
        </w:rPr>
        <w:t>期：</w:t>
      </w:r>
    </w:p>
    <w:p w:rsidR="00C41D23" w:rsidRPr="006B036A" w:rsidRDefault="00C41D23" w:rsidP="00DF5DCC">
      <w:pPr>
        <w:spacing w:beforeLines="50" w:afterLines="50" w:line="360" w:lineRule="auto"/>
        <w:ind w:right="420" w:firstLineChars="2286" w:firstLine="5486"/>
        <w:rPr>
          <w:rFonts w:asciiTheme="minorEastAsia" w:hAnsiTheme="minorEastAsia" w:cs="宋体"/>
          <w:sz w:val="24"/>
          <w:szCs w:val="24"/>
          <w:lang w:val="zh-CN"/>
        </w:rPr>
      </w:pPr>
    </w:p>
    <w:p w:rsidR="00C41D23" w:rsidRPr="006B036A" w:rsidRDefault="00C41D23" w:rsidP="00DF5DCC">
      <w:pPr>
        <w:spacing w:beforeLines="50" w:afterLines="50" w:line="360" w:lineRule="auto"/>
        <w:ind w:right="420" w:firstLineChars="2286" w:firstLine="5486"/>
        <w:rPr>
          <w:rFonts w:asciiTheme="minorEastAsia" w:hAnsiTheme="minorEastAsia" w:cs="宋体"/>
          <w:sz w:val="24"/>
          <w:szCs w:val="24"/>
          <w:lang w:val="zh-CN"/>
        </w:rPr>
      </w:pPr>
    </w:p>
    <w:p w:rsidR="00C41D23" w:rsidRPr="006B036A" w:rsidRDefault="00C41D23" w:rsidP="00DF5DCC">
      <w:pPr>
        <w:spacing w:beforeLines="50" w:afterLines="50" w:line="360" w:lineRule="auto"/>
        <w:ind w:right="420" w:firstLineChars="2286" w:firstLine="5486"/>
        <w:rPr>
          <w:rFonts w:asciiTheme="minorEastAsia" w:hAnsiTheme="minorEastAsia" w:cs="宋体"/>
          <w:sz w:val="24"/>
          <w:szCs w:val="24"/>
          <w:lang w:val="zh-CN"/>
        </w:rPr>
      </w:pPr>
    </w:p>
    <w:p w:rsidR="00C41D23" w:rsidRPr="006B036A" w:rsidRDefault="00292C5F">
      <w:pPr>
        <w:autoSpaceDE w:val="0"/>
        <w:autoSpaceDN w:val="0"/>
        <w:adjustRightInd w:val="0"/>
        <w:spacing w:line="360" w:lineRule="auto"/>
        <w:jc w:val="center"/>
        <w:outlineLvl w:val="0"/>
        <w:rPr>
          <w:rFonts w:ascii="宋体" w:hAnsi="宋体"/>
          <w:b/>
          <w:bCs/>
          <w:sz w:val="36"/>
          <w:szCs w:val="36"/>
        </w:rPr>
      </w:pPr>
      <w:r w:rsidRPr="006B036A">
        <w:rPr>
          <w:rFonts w:ascii="宋体" w:hAnsi="宋体" w:hint="eastAsia"/>
          <w:b/>
          <w:bCs/>
          <w:sz w:val="36"/>
          <w:szCs w:val="36"/>
        </w:rPr>
        <w:t xml:space="preserve">3.5 </w:t>
      </w:r>
      <w:r w:rsidRPr="006B036A">
        <w:rPr>
          <w:rFonts w:ascii="宋体" w:hAnsi="宋体" w:hint="eastAsia"/>
          <w:b/>
          <w:bCs/>
          <w:sz w:val="36"/>
          <w:szCs w:val="36"/>
        </w:rPr>
        <w:t>投标保证金</w:t>
      </w: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292C5F">
      <w:pPr>
        <w:autoSpaceDE w:val="0"/>
        <w:autoSpaceDN w:val="0"/>
        <w:adjustRightInd w:val="0"/>
        <w:spacing w:line="360" w:lineRule="auto"/>
        <w:jc w:val="center"/>
        <w:rPr>
          <w:rFonts w:asciiTheme="minorEastAsia" w:hAnsiTheme="minorEastAsia" w:cs="宋体"/>
          <w:sz w:val="24"/>
          <w:szCs w:val="24"/>
          <w:lang w:val="zh-CN"/>
        </w:rPr>
      </w:pPr>
      <w:r w:rsidRPr="006B036A">
        <w:rPr>
          <w:rFonts w:asciiTheme="minorEastAsia" w:hAnsiTheme="minorEastAsia" w:cs="宋体" w:hint="eastAsia"/>
          <w:sz w:val="24"/>
          <w:szCs w:val="24"/>
          <w:lang w:val="zh-CN"/>
        </w:rPr>
        <w:t>许昌公共资源交易中心保证金缴纳回执</w:t>
      </w:r>
    </w:p>
    <w:p w:rsidR="00C41D23" w:rsidRPr="006B036A" w:rsidRDefault="00C41D23">
      <w:pPr>
        <w:autoSpaceDE w:val="0"/>
        <w:autoSpaceDN w:val="0"/>
        <w:adjustRightInd w:val="0"/>
        <w:spacing w:line="360" w:lineRule="auto"/>
        <w:jc w:val="center"/>
        <w:rPr>
          <w:rFonts w:ascii="宋体" w:cs="宋体"/>
          <w:sz w:val="24"/>
          <w:lang w:val="zh-CN"/>
        </w:rPr>
      </w:pPr>
    </w:p>
    <w:p w:rsidR="00C41D23" w:rsidRPr="006B036A" w:rsidRDefault="00292C5F">
      <w:pPr>
        <w:autoSpaceDE w:val="0"/>
        <w:autoSpaceDN w:val="0"/>
        <w:adjustRightInd w:val="0"/>
        <w:spacing w:line="360" w:lineRule="auto"/>
        <w:jc w:val="center"/>
        <w:rPr>
          <w:rFonts w:ascii="宋体" w:cs="宋体"/>
          <w:sz w:val="24"/>
          <w:lang w:val="zh-CN"/>
        </w:rPr>
      </w:pPr>
      <w:r w:rsidRPr="006B036A">
        <w:rPr>
          <w:rFonts w:ascii="宋体" w:cs="宋体" w:hint="eastAsia"/>
          <w:sz w:val="24"/>
          <w:lang w:val="zh-CN"/>
        </w:rPr>
        <w:t>（注：开标现场单独提供一份“许昌公共资源交易中心保证金缴纳回执”以备查询）</w:t>
      </w:r>
    </w:p>
    <w:p w:rsidR="00C41D23" w:rsidRPr="006B036A" w:rsidRDefault="00C41D23">
      <w:pPr>
        <w:autoSpaceDE w:val="0"/>
        <w:autoSpaceDN w:val="0"/>
        <w:adjustRightInd w:val="0"/>
        <w:spacing w:line="360" w:lineRule="auto"/>
        <w:ind w:right="-11"/>
        <w:rPr>
          <w:rFonts w:ascii="宋体" w:cs="宋体"/>
          <w:sz w:val="24"/>
          <w:lang w:val="zh-CN"/>
        </w:rPr>
      </w:pPr>
    </w:p>
    <w:p w:rsidR="00C41D23" w:rsidRPr="006B036A" w:rsidRDefault="00C41D23">
      <w:pPr>
        <w:autoSpaceDE w:val="0"/>
        <w:autoSpaceDN w:val="0"/>
        <w:adjustRightInd w:val="0"/>
        <w:spacing w:line="360" w:lineRule="auto"/>
        <w:jc w:val="center"/>
        <w:rPr>
          <w:rFonts w:asciiTheme="minorEastAsia" w:hAnsiTheme="minorEastAsia" w:cs="宋体"/>
          <w:sz w:val="24"/>
          <w:szCs w:val="24"/>
          <w:lang w:val="zh-CN"/>
        </w:rPr>
      </w:pPr>
    </w:p>
    <w:p w:rsidR="00C41D23" w:rsidRPr="006B036A" w:rsidRDefault="00C41D23">
      <w:pPr>
        <w:autoSpaceDE w:val="0"/>
        <w:autoSpaceDN w:val="0"/>
        <w:adjustRightInd w:val="0"/>
        <w:spacing w:line="360" w:lineRule="auto"/>
        <w:jc w:val="center"/>
        <w:rPr>
          <w:rFonts w:asciiTheme="minorEastAsia" w:hAnsiTheme="minorEastAsia" w:cs="宋体"/>
          <w:sz w:val="24"/>
          <w:szCs w:val="24"/>
          <w:lang w:val="zh-CN"/>
        </w:rPr>
      </w:pPr>
    </w:p>
    <w:p w:rsidR="00C41D23" w:rsidRPr="006B036A" w:rsidRDefault="00C41D23">
      <w:pPr>
        <w:autoSpaceDE w:val="0"/>
        <w:autoSpaceDN w:val="0"/>
        <w:adjustRightInd w:val="0"/>
        <w:spacing w:line="360" w:lineRule="auto"/>
        <w:outlineLvl w:val="0"/>
        <w:rPr>
          <w:rFonts w:ascii="宋体" w:cs="宋体"/>
          <w:sz w:val="24"/>
          <w:lang w:val="zh-CN"/>
        </w:rPr>
      </w:pPr>
    </w:p>
    <w:p w:rsidR="00C41D23" w:rsidRPr="006B036A" w:rsidRDefault="00292C5F">
      <w:pPr>
        <w:widowControl/>
        <w:spacing w:before="100" w:beforeAutospacing="1" w:after="100" w:afterAutospacing="1" w:line="360" w:lineRule="auto"/>
        <w:jc w:val="center"/>
        <w:rPr>
          <w:rFonts w:ascii="宋体" w:hAnsi="宋体"/>
          <w:b/>
          <w:bCs/>
          <w:sz w:val="36"/>
          <w:szCs w:val="36"/>
        </w:rPr>
      </w:pPr>
      <w:r w:rsidRPr="006B036A">
        <w:rPr>
          <w:rFonts w:ascii="宋体" w:hAnsi="宋体" w:hint="eastAsia"/>
          <w:b/>
          <w:bCs/>
          <w:sz w:val="36"/>
          <w:szCs w:val="36"/>
        </w:rPr>
        <w:t xml:space="preserve">3.6 </w:t>
      </w:r>
      <w:r w:rsidRPr="006B036A">
        <w:rPr>
          <w:rFonts w:ascii="宋体" w:hAnsi="宋体" w:hint="eastAsia"/>
          <w:b/>
          <w:bCs/>
          <w:sz w:val="36"/>
          <w:szCs w:val="36"/>
        </w:rPr>
        <w:t>其他资格证书或材料</w:t>
      </w:r>
      <w:r w:rsidRPr="006B036A">
        <w:rPr>
          <w:rFonts w:ascii="宋体" w:hAnsi="宋体" w:hint="eastAsia"/>
          <w:b/>
          <w:bCs/>
          <w:sz w:val="36"/>
          <w:szCs w:val="36"/>
        </w:rPr>
        <w:t xml:space="preserve"> </w:t>
      </w: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292C5F">
      <w:pPr>
        <w:autoSpaceDE w:val="0"/>
        <w:autoSpaceDN w:val="0"/>
        <w:adjustRightInd w:val="0"/>
        <w:spacing w:line="360" w:lineRule="auto"/>
        <w:jc w:val="center"/>
        <w:rPr>
          <w:rFonts w:asciiTheme="minorEastAsia" w:hAnsiTheme="minorEastAsia" w:cs="黑体"/>
          <w:b/>
          <w:bCs/>
          <w:sz w:val="44"/>
          <w:szCs w:val="44"/>
          <w:lang w:val="zh-CN"/>
        </w:rPr>
      </w:pPr>
      <w:r w:rsidRPr="006B036A">
        <w:rPr>
          <w:rFonts w:asciiTheme="minorEastAsia" w:hAnsiTheme="minorEastAsia" w:cs="黑体" w:hint="eastAsia"/>
          <w:b/>
          <w:bCs/>
          <w:sz w:val="44"/>
          <w:szCs w:val="44"/>
          <w:lang w:val="zh-CN"/>
        </w:rPr>
        <w:t>四、符合性审查证明材料</w:t>
      </w: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C41D23">
      <w:pPr>
        <w:autoSpaceDE w:val="0"/>
        <w:autoSpaceDN w:val="0"/>
        <w:adjustRightInd w:val="0"/>
        <w:spacing w:line="360" w:lineRule="auto"/>
        <w:jc w:val="center"/>
        <w:outlineLvl w:val="0"/>
        <w:rPr>
          <w:rFonts w:eastAsia="宋体" w:hAnsi="宋体"/>
          <w:b/>
          <w:snapToGrid w:val="0"/>
          <w:kern w:val="0"/>
          <w:sz w:val="36"/>
          <w:szCs w:val="36"/>
        </w:rPr>
      </w:pPr>
    </w:p>
    <w:p w:rsidR="00C41D23" w:rsidRPr="006B036A" w:rsidRDefault="00292C5F">
      <w:pPr>
        <w:autoSpaceDE w:val="0"/>
        <w:autoSpaceDN w:val="0"/>
        <w:adjustRightInd w:val="0"/>
        <w:spacing w:line="360" w:lineRule="auto"/>
        <w:jc w:val="center"/>
        <w:outlineLvl w:val="0"/>
        <w:rPr>
          <w:rFonts w:eastAsia="宋体" w:hAnsi="宋体"/>
          <w:b/>
          <w:snapToGrid w:val="0"/>
          <w:kern w:val="0"/>
          <w:sz w:val="36"/>
          <w:szCs w:val="36"/>
        </w:rPr>
      </w:pPr>
      <w:r w:rsidRPr="006B036A">
        <w:rPr>
          <w:rFonts w:ascii="宋体" w:hAnsi="宋体" w:hint="eastAsia"/>
          <w:b/>
          <w:bCs/>
          <w:sz w:val="36"/>
          <w:szCs w:val="36"/>
        </w:rPr>
        <w:t xml:space="preserve">4.1 </w:t>
      </w:r>
      <w:r w:rsidRPr="006B036A">
        <w:rPr>
          <w:rFonts w:eastAsia="宋体" w:hAnsi="宋体" w:hint="eastAsia"/>
          <w:b/>
          <w:snapToGrid w:val="0"/>
          <w:kern w:val="0"/>
          <w:sz w:val="36"/>
          <w:szCs w:val="36"/>
        </w:rPr>
        <w:t>投标分项报价表</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lastRenderedPageBreak/>
        <w:t>项目编号：</w:t>
      </w:r>
    </w:p>
    <w:p w:rsidR="00C41D23" w:rsidRPr="006B036A" w:rsidRDefault="00292C5F">
      <w:pPr>
        <w:autoSpaceDE w:val="0"/>
        <w:autoSpaceDN w:val="0"/>
        <w:adjustRightInd w:val="0"/>
        <w:spacing w:line="360" w:lineRule="auto"/>
        <w:outlineLvl w:val="0"/>
        <w:rPr>
          <w:rFonts w:eastAsia="宋体" w:hAnsi="宋体"/>
          <w:b/>
          <w:snapToGrid w:val="0"/>
          <w:kern w:val="0"/>
          <w:sz w:val="36"/>
          <w:szCs w:val="36"/>
        </w:rPr>
      </w:pPr>
      <w:r w:rsidRPr="006B036A">
        <w:rPr>
          <w:rFonts w:asciiTheme="minorEastAsia" w:hAnsiTheme="minorEastAsia" w:hint="eastAsia"/>
          <w:sz w:val="24"/>
          <w:szCs w:val="24"/>
        </w:rPr>
        <w:t>项目名称：</w:t>
      </w:r>
      <w:r w:rsidRPr="006B036A">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C41D23" w:rsidRPr="006B036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280" w:lineRule="exact"/>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技术</w:t>
            </w:r>
          </w:p>
          <w:p w:rsidR="00C41D23" w:rsidRPr="006B036A" w:rsidRDefault="00292C5F">
            <w:pPr>
              <w:autoSpaceDE w:val="0"/>
              <w:autoSpaceDN w:val="0"/>
              <w:adjustRightInd w:val="0"/>
              <w:spacing w:line="360" w:lineRule="auto"/>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ind w:firstLine="120"/>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autoSpaceDE w:val="0"/>
              <w:autoSpaceDN w:val="0"/>
              <w:adjustRightInd w:val="0"/>
              <w:spacing w:line="360" w:lineRule="auto"/>
              <w:ind w:left="120" w:hanging="120"/>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产地及</w:t>
            </w:r>
          </w:p>
          <w:p w:rsidR="00C41D23" w:rsidRPr="006B036A" w:rsidRDefault="00292C5F">
            <w:pPr>
              <w:autoSpaceDE w:val="0"/>
              <w:autoSpaceDN w:val="0"/>
              <w:adjustRightInd w:val="0"/>
              <w:spacing w:line="360" w:lineRule="auto"/>
              <w:ind w:left="120" w:hanging="120"/>
              <w:jc w:val="center"/>
              <w:rPr>
                <w:rFonts w:asciiTheme="minorEastAsia" w:hAnsiTheme="minorEastAsia" w:cs="宋体"/>
                <w:b/>
                <w:sz w:val="24"/>
                <w:szCs w:val="24"/>
                <w:lang w:val="zh-CN"/>
              </w:rPr>
            </w:pPr>
            <w:r w:rsidRPr="006B036A">
              <w:rPr>
                <w:rFonts w:asciiTheme="minorEastAsia" w:hAnsiTheme="minorEastAsia" w:cs="宋体" w:hint="eastAsia"/>
                <w:b/>
                <w:sz w:val="24"/>
                <w:szCs w:val="24"/>
                <w:lang w:val="zh-CN"/>
              </w:rPr>
              <w:t>厂家</w:t>
            </w:r>
          </w:p>
        </w:tc>
      </w:tr>
      <w:tr w:rsidR="00C41D23" w:rsidRPr="006B03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jc w:val="center"/>
              <w:rPr>
                <w:rFonts w:asciiTheme="minorEastAsia" w:hAnsiTheme="minorEastAsia"/>
                <w:sz w:val="24"/>
                <w:szCs w:val="24"/>
              </w:rPr>
            </w:pPr>
            <w:r w:rsidRPr="006B036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r>
      <w:tr w:rsidR="00C41D23" w:rsidRPr="006B03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jc w:val="center"/>
              <w:rPr>
                <w:rFonts w:asciiTheme="minorEastAsia" w:hAnsiTheme="minorEastAsia"/>
                <w:sz w:val="24"/>
                <w:szCs w:val="24"/>
              </w:rPr>
            </w:pPr>
            <w:r w:rsidRPr="006B036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360" w:lineRule="auto"/>
              <w:rPr>
                <w:rFonts w:asciiTheme="minorEastAsia" w:hAnsiTheme="minorEastAsia"/>
                <w:sz w:val="24"/>
                <w:szCs w:val="24"/>
              </w:rPr>
            </w:pPr>
          </w:p>
        </w:tc>
      </w:tr>
      <w:tr w:rsidR="00C41D23" w:rsidRPr="006B036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360" w:lineRule="auto"/>
              <w:jc w:val="center"/>
              <w:rPr>
                <w:rFonts w:asciiTheme="minorEastAsia" w:hAnsiTheme="minorEastAsia"/>
                <w:sz w:val="24"/>
                <w:szCs w:val="24"/>
              </w:rPr>
            </w:pPr>
            <w:r w:rsidRPr="006B036A">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360" w:lineRule="auto"/>
              <w:ind w:firstLineChars="50" w:firstLine="120"/>
              <w:rPr>
                <w:rFonts w:asciiTheme="minorEastAsia" w:hAnsiTheme="minorEastAsia" w:cs="宋体"/>
                <w:sz w:val="24"/>
                <w:szCs w:val="24"/>
                <w:lang w:val="zh-CN"/>
              </w:rPr>
            </w:pPr>
            <w:r w:rsidRPr="006B036A">
              <w:rPr>
                <w:rFonts w:asciiTheme="minorEastAsia" w:hAnsiTheme="minorEastAsia" w:cs="宋体" w:hint="eastAsia"/>
                <w:sz w:val="24"/>
                <w:szCs w:val="24"/>
                <w:lang w:val="zh-CN"/>
              </w:rPr>
              <w:t>大写：　　　　　　小写：</w:t>
            </w: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C41D23">
      <w:pPr>
        <w:autoSpaceDE w:val="0"/>
        <w:autoSpaceDN w:val="0"/>
        <w:adjustRightInd w:val="0"/>
        <w:spacing w:line="480" w:lineRule="auto"/>
        <w:rPr>
          <w:rFonts w:asciiTheme="minorEastAsia" w:hAnsiTheme="minorEastAsia" w:cs="宋体"/>
          <w:sz w:val="24"/>
          <w:szCs w:val="24"/>
          <w:lang w:val="zh-CN"/>
        </w:rPr>
      </w:pPr>
    </w:p>
    <w:p w:rsidR="00C41D23" w:rsidRPr="006B036A" w:rsidRDefault="00C41D23">
      <w:pPr>
        <w:spacing w:line="300" w:lineRule="exact"/>
        <w:rPr>
          <w:rFonts w:asciiTheme="minorEastAsia" w:hAnsiTheme="minorEastAsia"/>
          <w:sz w:val="24"/>
          <w:szCs w:val="24"/>
        </w:rPr>
      </w:pPr>
    </w:p>
    <w:p w:rsidR="00C41D23" w:rsidRPr="006B036A" w:rsidRDefault="00292C5F">
      <w:pPr>
        <w:autoSpaceDE w:val="0"/>
        <w:autoSpaceDN w:val="0"/>
        <w:adjustRightInd w:val="0"/>
        <w:spacing w:line="360" w:lineRule="auto"/>
        <w:jc w:val="center"/>
        <w:outlineLvl w:val="0"/>
        <w:rPr>
          <w:rFonts w:eastAsia="宋体" w:hAnsi="宋体"/>
          <w:b/>
          <w:snapToGrid w:val="0"/>
          <w:kern w:val="0"/>
          <w:sz w:val="36"/>
          <w:szCs w:val="36"/>
        </w:rPr>
      </w:pPr>
      <w:r w:rsidRPr="006B036A">
        <w:rPr>
          <w:rFonts w:ascii="宋体" w:hAnsi="宋体" w:hint="eastAsia"/>
          <w:b/>
          <w:bCs/>
          <w:sz w:val="36"/>
          <w:szCs w:val="36"/>
        </w:rPr>
        <w:t xml:space="preserve">4.2 </w:t>
      </w:r>
      <w:r w:rsidRPr="006B036A">
        <w:rPr>
          <w:rFonts w:eastAsia="宋体" w:hAnsi="宋体" w:hint="eastAsia"/>
          <w:b/>
          <w:snapToGrid w:val="0"/>
          <w:kern w:val="0"/>
          <w:sz w:val="36"/>
          <w:szCs w:val="36"/>
        </w:rPr>
        <w:t>技术规格偏离表</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t>项目编号：</w:t>
      </w:r>
    </w:p>
    <w:p w:rsidR="00C41D23" w:rsidRPr="006B036A" w:rsidRDefault="00292C5F">
      <w:pPr>
        <w:autoSpaceDE w:val="0"/>
        <w:autoSpaceDN w:val="0"/>
        <w:adjustRightInd w:val="0"/>
        <w:spacing w:line="360" w:lineRule="auto"/>
        <w:outlineLvl w:val="0"/>
        <w:rPr>
          <w:rFonts w:eastAsia="宋体" w:hAnsi="宋体"/>
          <w:b/>
          <w:snapToGrid w:val="0"/>
          <w:kern w:val="0"/>
          <w:sz w:val="36"/>
          <w:szCs w:val="36"/>
        </w:rPr>
      </w:pPr>
      <w:r w:rsidRPr="006B036A">
        <w:rPr>
          <w:rFonts w:asciiTheme="minorEastAsia" w:hAnsiTheme="minorEastAsia" w:hint="eastAsia"/>
          <w:sz w:val="24"/>
          <w:szCs w:val="24"/>
        </w:rPr>
        <w:t>项目名称：</w:t>
      </w:r>
      <w:r w:rsidRPr="006B036A">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C41D23" w:rsidRPr="006B036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招标文件</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投标技术</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说明</w:t>
            </w:r>
          </w:p>
        </w:tc>
      </w:tr>
      <w:tr w:rsidR="00C41D23" w:rsidRPr="006B03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jc w:val="center"/>
              <w:rPr>
                <w:rFonts w:asciiTheme="minorEastAsia" w:hAnsiTheme="minorEastAsia"/>
                <w:bCs/>
                <w:sz w:val="24"/>
                <w:szCs w:val="24"/>
              </w:rPr>
            </w:pPr>
            <w:r w:rsidRPr="006B036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jc w:val="center"/>
              <w:rPr>
                <w:rFonts w:asciiTheme="minorEastAsia" w:hAnsiTheme="minorEastAsia"/>
                <w:b/>
                <w:bCs/>
                <w:sz w:val="24"/>
                <w:szCs w:val="24"/>
              </w:rPr>
            </w:pPr>
          </w:p>
        </w:tc>
      </w:tr>
      <w:tr w:rsidR="00C41D23" w:rsidRPr="006B03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41D23" w:rsidRPr="006B036A" w:rsidRDefault="00292C5F">
            <w:pPr>
              <w:autoSpaceDE w:val="0"/>
              <w:autoSpaceDN w:val="0"/>
              <w:adjustRightInd w:val="0"/>
              <w:spacing w:line="480" w:lineRule="exact"/>
              <w:jc w:val="center"/>
              <w:rPr>
                <w:rFonts w:asciiTheme="minorEastAsia" w:hAnsiTheme="minorEastAsia"/>
                <w:bCs/>
                <w:sz w:val="24"/>
                <w:szCs w:val="24"/>
              </w:rPr>
            </w:pPr>
            <w:r w:rsidRPr="006B036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41D23" w:rsidRPr="006B036A" w:rsidRDefault="00C41D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D23" w:rsidRPr="006B036A" w:rsidRDefault="00C41D23">
            <w:pPr>
              <w:autoSpaceDE w:val="0"/>
              <w:autoSpaceDN w:val="0"/>
              <w:adjustRightInd w:val="0"/>
              <w:spacing w:line="480" w:lineRule="exact"/>
              <w:jc w:val="center"/>
              <w:rPr>
                <w:rFonts w:asciiTheme="minorEastAsia" w:hAnsiTheme="minorEastAsia"/>
                <w:b/>
                <w:bCs/>
                <w:sz w:val="24"/>
                <w:szCs w:val="24"/>
              </w:rPr>
            </w:pP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292C5F">
      <w:pPr>
        <w:autoSpaceDE w:val="0"/>
        <w:autoSpaceDN w:val="0"/>
        <w:adjustRightInd w:val="0"/>
        <w:spacing w:line="360" w:lineRule="auto"/>
        <w:jc w:val="center"/>
        <w:rPr>
          <w:rFonts w:asciiTheme="minorEastAsia" w:hAnsiTheme="minorEastAsia" w:cs="黑体"/>
          <w:b/>
          <w:bCs/>
          <w:sz w:val="44"/>
          <w:szCs w:val="44"/>
          <w:lang w:val="zh-CN"/>
        </w:rPr>
      </w:pPr>
      <w:r w:rsidRPr="006B036A">
        <w:rPr>
          <w:rFonts w:ascii="宋体" w:hAnsi="宋体" w:hint="eastAsia"/>
          <w:b/>
          <w:bCs/>
          <w:sz w:val="36"/>
          <w:szCs w:val="36"/>
        </w:rPr>
        <w:t xml:space="preserve">4.3 </w:t>
      </w:r>
      <w:r w:rsidRPr="006B036A">
        <w:rPr>
          <w:rFonts w:eastAsia="宋体" w:hAnsi="宋体" w:hint="eastAsia"/>
          <w:b/>
          <w:snapToGrid w:val="0"/>
          <w:kern w:val="0"/>
          <w:sz w:val="36"/>
          <w:szCs w:val="36"/>
        </w:rPr>
        <w:t>技术方案（实施方案）</w:t>
      </w:r>
    </w:p>
    <w:p w:rsidR="00C41D23" w:rsidRPr="006B036A" w:rsidRDefault="00C41D23">
      <w:pPr>
        <w:snapToGrid w:val="0"/>
        <w:spacing w:line="360" w:lineRule="auto"/>
        <w:jc w:val="center"/>
        <w:rPr>
          <w:rFonts w:eastAsia="宋体" w:hAnsi="宋体"/>
          <w:b/>
          <w:snapToGrid w:val="0"/>
          <w:kern w:val="0"/>
          <w:sz w:val="36"/>
          <w:szCs w:val="36"/>
        </w:rPr>
      </w:pPr>
    </w:p>
    <w:p w:rsidR="00C41D23" w:rsidRPr="006B036A" w:rsidRDefault="00292C5F">
      <w:pPr>
        <w:autoSpaceDE w:val="0"/>
        <w:autoSpaceDN w:val="0"/>
        <w:adjustRightInd w:val="0"/>
        <w:spacing w:line="360" w:lineRule="auto"/>
        <w:jc w:val="center"/>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（投标人根据招标文件要求自行编制）</w:t>
      </w:r>
    </w:p>
    <w:p w:rsidR="00C41D23" w:rsidRPr="006B036A" w:rsidRDefault="00C41D23">
      <w:pPr>
        <w:snapToGrid w:val="0"/>
        <w:spacing w:line="360" w:lineRule="auto"/>
        <w:jc w:val="center"/>
        <w:rPr>
          <w:rFonts w:eastAsia="宋体" w:hAnsi="宋体"/>
          <w:b/>
          <w:snapToGrid w:val="0"/>
          <w:kern w:val="0"/>
          <w:sz w:val="36"/>
          <w:szCs w:val="36"/>
        </w:rPr>
      </w:pPr>
    </w:p>
    <w:p w:rsidR="00C41D23" w:rsidRPr="006B036A" w:rsidRDefault="00C41D23">
      <w:pPr>
        <w:snapToGrid w:val="0"/>
        <w:spacing w:line="360" w:lineRule="auto"/>
        <w:jc w:val="center"/>
        <w:rPr>
          <w:rFonts w:eastAsia="宋体" w:hAnsi="宋体"/>
          <w:b/>
          <w:snapToGrid w:val="0"/>
          <w:kern w:val="0"/>
          <w:sz w:val="36"/>
          <w:szCs w:val="36"/>
        </w:rPr>
      </w:pPr>
    </w:p>
    <w:p w:rsidR="00C41D23" w:rsidRPr="006B036A" w:rsidRDefault="00C41D23">
      <w:pPr>
        <w:snapToGrid w:val="0"/>
        <w:spacing w:line="360" w:lineRule="auto"/>
        <w:jc w:val="center"/>
        <w:rPr>
          <w:rFonts w:eastAsia="宋体" w:hAnsi="宋体"/>
          <w:b/>
          <w:snapToGrid w:val="0"/>
          <w:kern w:val="0"/>
          <w:sz w:val="36"/>
          <w:szCs w:val="36"/>
        </w:rPr>
      </w:pPr>
    </w:p>
    <w:p w:rsidR="00C41D23" w:rsidRPr="006B036A" w:rsidRDefault="00C41D23">
      <w:pPr>
        <w:snapToGrid w:val="0"/>
        <w:spacing w:line="360" w:lineRule="auto"/>
        <w:jc w:val="center"/>
        <w:rPr>
          <w:rFonts w:eastAsia="宋体" w:hAnsi="宋体"/>
          <w:b/>
          <w:snapToGrid w:val="0"/>
          <w:kern w:val="0"/>
          <w:sz w:val="36"/>
          <w:szCs w:val="36"/>
        </w:rPr>
      </w:pPr>
    </w:p>
    <w:p w:rsidR="00C41D23" w:rsidRPr="006B036A" w:rsidRDefault="00292C5F">
      <w:pPr>
        <w:snapToGrid w:val="0"/>
        <w:spacing w:line="360" w:lineRule="auto"/>
        <w:jc w:val="center"/>
        <w:rPr>
          <w:rFonts w:eastAsia="宋体" w:hAnsi="宋体"/>
          <w:b/>
          <w:snapToGrid w:val="0"/>
          <w:kern w:val="0"/>
          <w:sz w:val="36"/>
          <w:szCs w:val="36"/>
        </w:rPr>
      </w:pPr>
      <w:r w:rsidRPr="006B036A">
        <w:rPr>
          <w:rFonts w:ascii="宋体" w:hAnsi="宋体" w:hint="eastAsia"/>
          <w:b/>
          <w:bCs/>
          <w:sz w:val="36"/>
          <w:szCs w:val="36"/>
        </w:rPr>
        <w:t xml:space="preserve">4.4 </w:t>
      </w:r>
      <w:r w:rsidRPr="006B036A">
        <w:rPr>
          <w:rFonts w:eastAsia="宋体" w:hAnsi="宋体" w:hint="eastAsia"/>
          <w:b/>
          <w:snapToGrid w:val="0"/>
          <w:kern w:val="0"/>
          <w:sz w:val="36"/>
          <w:szCs w:val="36"/>
        </w:rPr>
        <w:t>业绩情况表</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t>项目编号：</w:t>
      </w:r>
    </w:p>
    <w:p w:rsidR="00C41D23" w:rsidRPr="006B036A" w:rsidRDefault="00292C5F">
      <w:pPr>
        <w:snapToGrid w:val="0"/>
        <w:spacing w:line="360" w:lineRule="auto"/>
        <w:rPr>
          <w:rFonts w:eastAsia="宋体" w:hAnsi="宋体"/>
          <w:b/>
          <w:snapToGrid w:val="0"/>
          <w:kern w:val="0"/>
          <w:sz w:val="36"/>
          <w:szCs w:val="36"/>
        </w:rPr>
      </w:pPr>
      <w:r w:rsidRPr="006B036A">
        <w:rPr>
          <w:rFonts w:asciiTheme="minorEastAsia" w:hAnsiTheme="minorEastAsia" w:hint="eastAsia"/>
          <w:sz w:val="24"/>
          <w:szCs w:val="24"/>
        </w:rPr>
        <w:t>项目名称：</w:t>
      </w:r>
      <w:r w:rsidRPr="006B036A">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41D23" w:rsidRPr="006B036A">
        <w:trPr>
          <w:trHeight w:val="777"/>
        </w:trPr>
        <w:tc>
          <w:tcPr>
            <w:tcW w:w="712" w:type="dxa"/>
            <w:shd w:val="clear" w:color="auto" w:fill="F3F3F3"/>
            <w:vAlign w:val="center"/>
          </w:tcPr>
          <w:p w:rsidR="00C41D23" w:rsidRPr="006B036A" w:rsidRDefault="00292C5F">
            <w:pPr>
              <w:pStyle w:val="a6"/>
              <w:jc w:val="center"/>
              <w:rPr>
                <w:rFonts w:ascii="宋体" w:eastAsia="宋体" w:hAnsi="宋体" w:cs="Times New Roman"/>
                <w:b/>
                <w:bCs/>
                <w:sz w:val="24"/>
                <w:szCs w:val="24"/>
              </w:rPr>
            </w:pPr>
            <w:r w:rsidRPr="006B036A">
              <w:rPr>
                <w:rFonts w:ascii="宋体" w:eastAsia="宋体" w:hAnsi="宋体" w:cs="宋体" w:hint="eastAsia"/>
                <w:b/>
                <w:bCs/>
                <w:sz w:val="24"/>
                <w:szCs w:val="24"/>
              </w:rPr>
              <w:t>序号</w:t>
            </w:r>
          </w:p>
        </w:tc>
        <w:tc>
          <w:tcPr>
            <w:tcW w:w="1808" w:type="dxa"/>
            <w:shd w:val="clear" w:color="auto" w:fill="F3F3F3"/>
            <w:vAlign w:val="center"/>
          </w:tcPr>
          <w:p w:rsidR="00C41D23" w:rsidRPr="006B036A" w:rsidRDefault="00292C5F">
            <w:pPr>
              <w:pStyle w:val="a6"/>
              <w:jc w:val="center"/>
              <w:rPr>
                <w:rFonts w:ascii="宋体" w:eastAsia="宋体" w:hAnsi="宋体" w:cs="Times New Roman"/>
                <w:b/>
                <w:bCs/>
                <w:sz w:val="24"/>
                <w:szCs w:val="24"/>
              </w:rPr>
            </w:pPr>
            <w:r w:rsidRPr="006B036A">
              <w:rPr>
                <w:rFonts w:ascii="宋体" w:eastAsia="宋体" w:hAnsi="宋体" w:cs="宋体" w:hint="eastAsia"/>
                <w:b/>
                <w:bCs/>
                <w:sz w:val="24"/>
                <w:szCs w:val="24"/>
              </w:rPr>
              <w:t>客户单位名称</w:t>
            </w:r>
          </w:p>
        </w:tc>
        <w:tc>
          <w:tcPr>
            <w:tcW w:w="3579" w:type="dxa"/>
            <w:shd w:val="clear" w:color="auto" w:fill="F3F3F3"/>
            <w:vAlign w:val="center"/>
          </w:tcPr>
          <w:p w:rsidR="00C41D23" w:rsidRPr="006B036A" w:rsidRDefault="00292C5F">
            <w:pPr>
              <w:pStyle w:val="a6"/>
              <w:jc w:val="center"/>
              <w:rPr>
                <w:rFonts w:ascii="宋体" w:eastAsia="宋体" w:hAnsi="宋体" w:cs="Times New Roman"/>
                <w:b/>
                <w:bCs/>
                <w:sz w:val="24"/>
                <w:szCs w:val="24"/>
              </w:rPr>
            </w:pPr>
            <w:r w:rsidRPr="006B036A">
              <w:rPr>
                <w:rFonts w:ascii="宋体" w:eastAsia="宋体" w:hAnsi="宋体" w:cs="宋体" w:hint="eastAsia"/>
                <w:b/>
                <w:bCs/>
                <w:sz w:val="24"/>
                <w:szCs w:val="24"/>
              </w:rPr>
              <w:t>项目名称及主要内容</w:t>
            </w:r>
          </w:p>
        </w:tc>
        <w:tc>
          <w:tcPr>
            <w:tcW w:w="1440" w:type="dxa"/>
            <w:shd w:val="clear" w:color="auto" w:fill="F3F3F3"/>
            <w:vAlign w:val="center"/>
          </w:tcPr>
          <w:p w:rsidR="00C41D23" w:rsidRPr="006B036A" w:rsidRDefault="00292C5F">
            <w:pPr>
              <w:pStyle w:val="a6"/>
              <w:jc w:val="center"/>
              <w:rPr>
                <w:rFonts w:ascii="宋体" w:eastAsia="宋体" w:hAnsi="宋体" w:cs="Times New Roman"/>
                <w:b/>
                <w:bCs/>
                <w:sz w:val="24"/>
                <w:szCs w:val="24"/>
              </w:rPr>
            </w:pPr>
            <w:r w:rsidRPr="006B036A">
              <w:rPr>
                <w:rFonts w:ascii="宋体" w:eastAsia="宋体" w:hAnsi="宋体" w:cs="宋体" w:hint="eastAsia"/>
                <w:b/>
                <w:bCs/>
                <w:sz w:val="24"/>
                <w:szCs w:val="24"/>
              </w:rPr>
              <w:t>合同金额（万元）</w:t>
            </w:r>
          </w:p>
        </w:tc>
        <w:tc>
          <w:tcPr>
            <w:tcW w:w="1706" w:type="dxa"/>
            <w:shd w:val="clear" w:color="auto" w:fill="F3F3F3"/>
            <w:vAlign w:val="center"/>
          </w:tcPr>
          <w:p w:rsidR="00C41D23" w:rsidRPr="006B036A" w:rsidRDefault="00292C5F">
            <w:pPr>
              <w:pStyle w:val="a6"/>
              <w:jc w:val="center"/>
              <w:rPr>
                <w:rFonts w:ascii="宋体" w:eastAsia="宋体" w:hAnsi="宋体" w:cs="Times New Roman"/>
                <w:b/>
                <w:bCs/>
                <w:sz w:val="24"/>
                <w:szCs w:val="24"/>
              </w:rPr>
            </w:pPr>
            <w:r w:rsidRPr="006B036A">
              <w:rPr>
                <w:rFonts w:ascii="宋体" w:eastAsia="宋体" w:hAnsi="宋体" w:cs="宋体" w:hint="eastAsia"/>
                <w:b/>
                <w:bCs/>
                <w:sz w:val="24"/>
                <w:szCs w:val="24"/>
              </w:rPr>
              <w:t>联系人及电话</w:t>
            </w:r>
          </w:p>
        </w:tc>
      </w:tr>
      <w:tr w:rsidR="00C41D23" w:rsidRPr="006B036A">
        <w:trPr>
          <w:trHeight w:val="680"/>
        </w:trPr>
        <w:tc>
          <w:tcPr>
            <w:tcW w:w="712" w:type="dxa"/>
            <w:vAlign w:val="center"/>
          </w:tcPr>
          <w:p w:rsidR="00C41D23" w:rsidRPr="006B036A" w:rsidRDefault="00292C5F">
            <w:pPr>
              <w:pStyle w:val="a6"/>
              <w:spacing w:line="360" w:lineRule="auto"/>
              <w:jc w:val="center"/>
              <w:rPr>
                <w:rFonts w:ascii="宋体" w:eastAsia="宋体" w:hAnsi="宋体" w:cs="宋体"/>
                <w:sz w:val="24"/>
                <w:szCs w:val="24"/>
              </w:rPr>
            </w:pPr>
            <w:r w:rsidRPr="006B036A">
              <w:rPr>
                <w:rFonts w:ascii="宋体" w:eastAsia="宋体" w:hAnsi="宋体" w:cs="宋体"/>
                <w:sz w:val="24"/>
                <w:szCs w:val="24"/>
              </w:rPr>
              <w:t>1</w:t>
            </w:r>
          </w:p>
        </w:tc>
        <w:tc>
          <w:tcPr>
            <w:tcW w:w="1808" w:type="dxa"/>
            <w:vAlign w:val="center"/>
          </w:tcPr>
          <w:p w:rsidR="00C41D23" w:rsidRPr="006B036A" w:rsidRDefault="00C41D23">
            <w:pPr>
              <w:pStyle w:val="a6"/>
              <w:spacing w:line="360" w:lineRule="auto"/>
              <w:rPr>
                <w:rFonts w:ascii="宋体" w:eastAsia="宋体" w:hAnsi="宋体" w:cs="Times New Roman"/>
                <w:sz w:val="24"/>
                <w:szCs w:val="24"/>
              </w:rPr>
            </w:pPr>
          </w:p>
        </w:tc>
        <w:tc>
          <w:tcPr>
            <w:tcW w:w="3579" w:type="dxa"/>
            <w:vAlign w:val="center"/>
          </w:tcPr>
          <w:p w:rsidR="00C41D23" w:rsidRPr="006B036A" w:rsidRDefault="00C41D23">
            <w:pPr>
              <w:pStyle w:val="a6"/>
              <w:spacing w:line="360" w:lineRule="auto"/>
              <w:rPr>
                <w:rFonts w:ascii="宋体" w:eastAsia="宋体" w:hAnsi="宋体" w:cs="Times New Roman"/>
                <w:sz w:val="24"/>
                <w:szCs w:val="24"/>
              </w:rPr>
            </w:pPr>
          </w:p>
        </w:tc>
        <w:tc>
          <w:tcPr>
            <w:tcW w:w="1440" w:type="dxa"/>
            <w:vAlign w:val="center"/>
          </w:tcPr>
          <w:p w:rsidR="00C41D23" w:rsidRPr="006B036A" w:rsidRDefault="00C41D23">
            <w:pPr>
              <w:pStyle w:val="a6"/>
              <w:spacing w:line="360" w:lineRule="auto"/>
              <w:rPr>
                <w:rFonts w:ascii="宋体" w:eastAsia="宋体" w:hAnsi="宋体" w:cs="Times New Roman"/>
                <w:sz w:val="24"/>
                <w:szCs w:val="24"/>
              </w:rPr>
            </w:pPr>
          </w:p>
        </w:tc>
        <w:tc>
          <w:tcPr>
            <w:tcW w:w="1706" w:type="dxa"/>
            <w:vAlign w:val="center"/>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680"/>
        </w:trPr>
        <w:tc>
          <w:tcPr>
            <w:tcW w:w="712" w:type="dxa"/>
            <w:vAlign w:val="center"/>
          </w:tcPr>
          <w:p w:rsidR="00C41D23" w:rsidRPr="006B036A" w:rsidRDefault="00292C5F">
            <w:pPr>
              <w:pStyle w:val="a6"/>
              <w:spacing w:line="360" w:lineRule="auto"/>
              <w:jc w:val="center"/>
              <w:rPr>
                <w:rFonts w:ascii="宋体" w:eastAsia="宋体" w:hAnsi="宋体" w:cs="宋体"/>
                <w:sz w:val="24"/>
                <w:szCs w:val="24"/>
              </w:rPr>
            </w:pPr>
            <w:r w:rsidRPr="006B036A">
              <w:rPr>
                <w:rFonts w:ascii="宋体" w:eastAsia="宋体" w:hAnsi="宋体" w:cs="宋体"/>
                <w:sz w:val="24"/>
                <w:szCs w:val="24"/>
              </w:rPr>
              <w:t>2</w:t>
            </w:r>
          </w:p>
        </w:tc>
        <w:tc>
          <w:tcPr>
            <w:tcW w:w="1808" w:type="dxa"/>
            <w:vAlign w:val="center"/>
          </w:tcPr>
          <w:p w:rsidR="00C41D23" w:rsidRPr="006B036A" w:rsidRDefault="00C41D23">
            <w:pPr>
              <w:pStyle w:val="a6"/>
              <w:spacing w:line="360" w:lineRule="auto"/>
              <w:rPr>
                <w:rFonts w:ascii="宋体" w:eastAsia="宋体" w:hAnsi="宋体" w:cs="Times New Roman"/>
                <w:sz w:val="24"/>
                <w:szCs w:val="24"/>
              </w:rPr>
            </w:pPr>
          </w:p>
        </w:tc>
        <w:tc>
          <w:tcPr>
            <w:tcW w:w="3579" w:type="dxa"/>
            <w:vAlign w:val="center"/>
          </w:tcPr>
          <w:p w:rsidR="00C41D23" w:rsidRPr="006B036A" w:rsidRDefault="00C41D23">
            <w:pPr>
              <w:pStyle w:val="a6"/>
              <w:spacing w:line="360" w:lineRule="auto"/>
              <w:rPr>
                <w:rFonts w:ascii="宋体" w:eastAsia="宋体" w:hAnsi="宋体" w:cs="Times New Roman"/>
                <w:sz w:val="24"/>
                <w:szCs w:val="24"/>
              </w:rPr>
            </w:pPr>
          </w:p>
        </w:tc>
        <w:tc>
          <w:tcPr>
            <w:tcW w:w="1440" w:type="dxa"/>
            <w:vAlign w:val="center"/>
          </w:tcPr>
          <w:p w:rsidR="00C41D23" w:rsidRPr="006B036A" w:rsidRDefault="00C41D23">
            <w:pPr>
              <w:pStyle w:val="a6"/>
              <w:spacing w:line="360" w:lineRule="auto"/>
              <w:rPr>
                <w:rFonts w:ascii="宋体" w:eastAsia="宋体" w:hAnsi="宋体" w:cs="Times New Roman"/>
                <w:sz w:val="24"/>
                <w:szCs w:val="24"/>
              </w:rPr>
            </w:pPr>
          </w:p>
        </w:tc>
        <w:tc>
          <w:tcPr>
            <w:tcW w:w="1706" w:type="dxa"/>
            <w:vAlign w:val="center"/>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680"/>
        </w:trPr>
        <w:tc>
          <w:tcPr>
            <w:tcW w:w="712" w:type="dxa"/>
            <w:vAlign w:val="center"/>
          </w:tcPr>
          <w:p w:rsidR="00C41D23" w:rsidRPr="006B036A" w:rsidRDefault="00292C5F">
            <w:pPr>
              <w:pStyle w:val="a6"/>
              <w:spacing w:line="360" w:lineRule="auto"/>
              <w:jc w:val="center"/>
              <w:rPr>
                <w:rFonts w:ascii="宋体" w:eastAsia="宋体" w:hAnsi="宋体" w:cs="宋体"/>
                <w:sz w:val="24"/>
                <w:szCs w:val="24"/>
              </w:rPr>
            </w:pPr>
            <w:r w:rsidRPr="006B036A">
              <w:rPr>
                <w:rFonts w:ascii="宋体" w:eastAsia="宋体" w:hAnsi="宋体" w:cs="宋体"/>
                <w:sz w:val="24"/>
                <w:szCs w:val="24"/>
              </w:rPr>
              <w:t>3</w:t>
            </w:r>
          </w:p>
        </w:tc>
        <w:tc>
          <w:tcPr>
            <w:tcW w:w="1808" w:type="dxa"/>
            <w:vAlign w:val="center"/>
          </w:tcPr>
          <w:p w:rsidR="00C41D23" w:rsidRPr="006B036A" w:rsidRDefault="00C41D23">
            <w:pPr>
              <w:pStyle w:val="a6"/>
              <w:spacing w:line="360" w:lineRule="auto"/>
              <w:rPr>
                <w:rFonts w:ascii="宋体" w:eastAsia="宋体" w:hAnsi="宋体" w:cs="Times New Roman"/>
                <w:sz w:val="24"/>
                <w:szCs w:val="24"/>
              </w:rPr>
            </w:pPr>
          </w:p>
        </w:tc>
        <w:tc>
          <w:tcPr>
            <w:tcW w:w="3579" w:type="dxa"/>
            <w:vAlign w:val="center"/>
          </w:tcPr>
          <w:p w:rsidR="00C41D23" w:rsidRPr="006B036A" w:rsidRDefault="00C41D23">
            <w:pPr>
              <w:pStyle w:val="a6"/>
              <w:spacing w:line="360" w:lineRule="auto"/>
              <w:rPr>
                <w:rFonts w:ascii="宋体" w:eastAsia="宋体" w:hAnsi="宋体" w:cs="Times New Roman"/>
                <w:sz w:val="24"/>
                <w:szCs w:val="24"/>
              </w:rPr>
            </w:pPr>
          </w:p>
        </w:tc>
        <w:tc>
          <w:tcPr>
            <w:tcW w:w="1440" w:type="dxa"/>
            <w:vAlign w:val="center"/>
          </w:tcPr>
          <w:p w:rsidR="00C41D23" w:rsidRPr="006B036A" w:rsidRDefault="00C41D23">
            <w:pPr>
              <w:pStyle w:val="a6"/>
              <w:spacing w:line="360" w:lineRule="auto"/>
              <w:rPr>
                <w:rFonts w:ascii="宋体" w:eastAsia="宋体" w:hAnsi="宋体" w:cs="Times New Roman"/>
                <w:sz w:val="24"/>
                <w:szCs w:val="24"/>
              </w:rPr>
            </w:pPr>
          </w:p>
        </w:tc>
        <w:tc>
          <w:tcPr>
            <w:tcW w:w="1706" w:type="dxa"/>
            <w:vAlign w:val="center"/>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680"/>
        </w:trPr>
        <w:tc>
          <w:tcPr>
            <w:tcW w:w="712" w:type="dxa"/>
            <w:vAlign w:val="center"/>
          </w:tcPr>
          <w:p w:rsidR="00C41D23" w:rsidRPr="006B036A" w:rsidRDefault="00292C5F">
            <w:pPr>
              <w:pStyle w:val="a6"/>
              <w:spacing w:line="360" w:lineRule="auto"/>
              <w:jc w:val="center"/>
              <w:rPr>
                <w:rFonts w:ascii="宋体" w:eastAsia="宋体" w:hAnsi="宋体" w:cs="宋体"/>
                <w:sz w:val="24"/>
                <w:szCs w:val="24"/>
              </w:rPr>
            </w:pPr>
            <w:r w:rsidRPr="006B036A">
              <w:rPr>
                <w:rFonts w:ascii="宋体" w:eastAsia="宋体" w:hAnsi="宋体" w:cs="宋体"/>
                <w:sz w:val="24"/>
                <w:szCs w:val="24"/>
              </w:rPr>
              <w:t>4</w:t>
            </w:r>
          </w:p>
        </w:tc>
        <w:tc>
          <w:tcPr>
            <w:tcW w:w="1808" w:type="dxa"/>
            <w:vAlign w:val="center"/>
          </w:tcPr>
          <w:p w:rsidR="00C41D23" w:rsidRPr="006B036A" w:rsidRDefault="00C41D23">
            <w:pPr>
              <w:rPr>
                <w:rFonts w:ascii="宋体"/>
              </w:rPr>
            </w:pPr>
          </w:p>
        </w:tc>
        <w:tc>
          <w:tcPr>
            <w:tcW w:w="3579" w:type="dxa"/>
            <w:vAlign w:val="center"/>
          </w:tcPr>
          <w:p w:rsidR="00C41D23" w:rsidRPr="006B036A" w:rsidRDefault="00C41D23">
            <w:pPr>
              <w:rPr>
                <w:rFonts w:ascii="宋体"/>
              </w:rPr>
            </w:pPr>
          </w:p>
        </w:tc>
        <w:tc>
          <w:tcPr>
            <w:tcW w:w="1440" w:type="dxa"/>
            <w:vAlign w:val="center"/>
          </w:tcPr>
          <w:p w:rsidR="00C41D23" w:rsidRPr="006B036A" w:rsidRDefault="00C41D23">
            <w:pPr>
              <w:rPr>
                <w:rFonts w:ascii="宋体"/>
              </w:rPr>
            </w:pPr>
          </w:p>
        </w:tc>
        <w:tc>
          <w:tcPr>
            <w:tcW w:w="1706" w:type="dxa"/>
            <w:vAlign w:val="center"/>
          </w:tcPr>
          <w:p w:rsidR="00C41D23" w:rsidRPr="006B036A" w:rsidRDefault="00C41D23">
            <w:pPr>
              <w:rPr>
                <w:rFonts w:ascii="宋体"/>
              </w:rPr>
            </w:pPr>
          </w:p>
        </w:tc>
      </w:tr>
      <w:tr w:rsidR="00C41D23" w:rsidRPr="006B036A">
        <w:trPr>
          <w:trHeight w:val="680"/>
        </w:trPr>
        <w:tc>
          <w:tcPr>
            <w:tcW w:w="712"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宋体" w:hint="eastAsia"/>
                <w:sz w:val="24"/>
                <w:szCs w:val="24"/>
              </w:rPr>
              <w:t>……</w:t>
            </w:r>
          </w:p>
        </w:tc>
        <w:tc>
          <w:tcPr>
            <w:tcW w:w="1808" w:type="dxa"/>
            <w:vAlign w:val="center"/>
          </w:tcPr>
          <w:p w:rsidR="00C41D23" w:rsidRPr="006B036A" w:rsidRDefault="00C41D23">
            <w:pPr>
              <w:rPr>
                <w:rFonts w:ascii="宋体"/>
              </w:rPr>
            </w:pPr>
          </w:p>
        </w:tc>
        <w:tc>
          <w:tcPr>
            <w:tcW w:w="3579" w:type="dxa"/>
            <w:vAlign w:val="center"/>
          </w:tcPr>
          <w:p w:rsidR="00C41D23" w:rsidRPr="006B036A" w:rsidRDefault="00C41D23">
            <w:pPr>
              <w:rPr>
                <w:rFonts w:ascii="宋体"/>
              </w:rPr>
            </w:pPr>
          </w:p>
        </w:tc>
        <w:tc>
          <w:tcPr>
            <w:tcW w:w="1440" w:type="dxa"/>
            <w:vAlign w:val="center"/>
          </w:tcPr>
          <w:p w:rsidR="00C41D23" w:rsidRPr="006B036A" w:rsidRDefault="00C41D23">
            <w:pPr>
              <w:rPr>
                <w:rFonts w:ascii="宋体"/>
              </w:rPr>
            </w:pPr>
          </w:p>
        </w:tc>
        <w:tc>
          <w:tcPr>
            <w:tcW w:w="1706" w:type="dxa"/>
            <w:vAlign w:val="center"/>
          </w:tcPr>
          <w:p w:rsidR="00C41D23" w:rsidRPr="006B036A" w:rsidRDefault="00C41D23">
            <w:pPr>
              <w:rPr>
                <w:rFonts w:ascii="宋体"/>
              </w:rPr>
            </w:pP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C41D23">
      <w:pPr>
        <w:autoSpaceDE w:val="0"/>
        <w:autoSpaceDN w:val="0"/>
        <w:adjustRightInd w:val="0"/>
        <w:spacing w:line="480" w:lineRule="auto"/>
        <w:rPr>
          <w:rFonts w:asciiTheme="minorEastAsia" w:hAnsiTheme="minorEastAsia" w:cs="宋体"/>
          <w:sz w:val="24"/>
          <w:szCs w:val="24"/>
          <w:lang w:val="zh-CN"/>
        </w:rPr>
      </w:pP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292C5F">
      <w:pPr>
        <w:autoSpaceDE w:val="0"/>
        <w:autoSpaceDN w:val="0"/>
        <w:adjustRightInd w:val="0"/>
        <w:spacing w:line="360" w:lineRule="auto"/>
        <w:jc w:val="center"/>
        <w:outlineLvl w:val="0"/>
        <w:rPr>
          <w:rFonts w:ascii="宋体" w:hAnsi="宋体"/>
          <w:b/>
          <w:bCs/>
          <w:sz w:val="36"/>
          <w:szCs w:val="36"/>
        </w:rPr>
      </w:pPr>
      <w:r w:rsidRPr="006B036A">
        <w:rPr>
          <w:rFonts w:ascii="宋体" w:hAnsi="宋体" w:hint="eastAsia"/>
          <w:b/>
          <w:bCs/>
          <w:sz w:val="36"/>
          <w:szCs w:val="36"/>
        </w:rPr>
        <w:t xml:space="preserve">4.5 </w:t>
      </w:r>
      <w:r w:rsidRPr="006B036A">
        <w:rPr>
          <w:rFonts w:ascii="宋体" w:hAnsi="宋体" w:hint="eastAsia"/>
          <w:b/>
          <w:bCs/>
          <w:sz w:val="36"/>
          <w:szCs w:val="36"/>
        </w:rPr>
        <w:t>售后服务方案</w:t>
      </w: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292C5F">
      <w:pPr>
        <w:autoSpaceDE w:val="0"/>
        <w:autoSpaceDN w:val="0"/>
        <w:adjustRightInd w:val="0"/>
        <w:spacing w:line="360" w:lineRule="auto"/>
        <w:jc w:val="center"/>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（投标人根据招标文件要求自行编制）</w:t>
      </w: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C41D23">
      <w:pPr>
        <w:autoSpaceDE w:val="0"/>
        <w:autoSpaceDN w:val="0"/>
        <w:adjustRightInd w:val="0"/>
        <w:spacing w:line="360" w:lineRule="auto"/>
        <w:jc w:val="center"/>
        <w:outlineLvl w:val="0"/>
        <w:rPr>
          <w:rFonts w:hAnsi="宋体" w:cs="微软雅黑"/>
          <w:bCs/>
          <w:kern w:val="0"/>
        </w:rPr>
      </w:pPr>
    </w:p>
    <w:p w:rsidR="00C41D23" w:rsidRPr="006B036A" w:rsidRDefault="00292C5F">
      <w:pPr>
        <w:jc w:val="center"/>
        <w:rPr>
          <w:rFonts w:ascii="宋体" w:hAnsi="宋体"/>
          <w:b/>
          <w:bCs/>
          <w:sz w:val="36"/>
          <w:szCs w:val="36"/>
        </w:rPr>
      </w:pPr>
      <w:r w:rsidRPr="006B036A">
        <w:rPr>
          <w:rFonts w:ascii="宋体" w:hAnsi="宋体" w:hint="eastAsia"/>
          <w:b/>
          <w:bCs/>
          <w:sz w:val="36"/>
          <w:szCs w:val="36"/>
        </w:rPr>
        <w:t>4.6</w:t>
      </w:r>
      <w:r w:rsidRPr="006B036A">
        <w:rPr>
          <w:rFonts w:ascii="宋体" w:hAnsi="宋体" w:hint="eastAsia"/>
          <w:b/>
          <w:bCs/>
          <w:sz w:val="36"/>
          <w:szCs w:val="36"/>
        </w:rPr>
        <w:t>“节能产品政府采购清单”强制节能产品情况</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t>项目编号：</w:t>
      </w:r>
    </w:p>
    <w:p w:rsidR="00C41D23" w:rsidRPr="006B036A" w:rsidRDefault="00292C5F">
      <w:pPr>
        <w:tabs>
          <w:tab w:val="left" w:pos="1800"/>
          <w:tab w:val="left" w:pos="5580"/>
        </w:tabs>
        <w:spacing w:line="360" w:lineRule="auto"/>
        <w:rPr>
          <w:rFonts w:ascii="宋体" w:hAnsi="宋体"/>
          <w:szCs w:val="21"/>
        </w:rPr>
      </w:pPr>
      <w:r w:rsidRPr="006B036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41D23" w:rsidRPr="006B036A">
        <w:trPr>
          <w:trHeight w:val="225"/>
          <w:tblHeader/>
        </w:trPr>
        <w:tc>
          <w:tcPr>
            <w:tcW w:w="537"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制造商</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提供节能产品所在页</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复印件</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（是</w:t>
            </w:r>
            <w:r w:rsidRPr="006B036A">
              <w:rPr>
                <w:rFonts w:ascii="宋体" w:eastAsia="宋体" w:hAnsi="宋体" w:cs="宋体" w:hint="eastAsia"/>
                <w:b/>
                <w:bCs/>
                <w:sz w:val="24"/>
                <w:szCs w:val="24"/>
              </w:rPr>
              <w:t>/</w:t>
            </w:r>
            <w:r w:rsidRPr="006B036A">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未提供节能产品所在页原因</w:t>
            </w: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1</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2</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宋体" w:hint="eastAsia"/>
                <w:sz w:val="24"/>
                <w:szCs w:val="24"/>
              </w:rPr>
              <w:t>…</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C41D23">
      <w:pPr>
        <w:snapToGrid w:val="0"/>
        <w:spacing w:line="500" w:lineRule="exact"/>
        <w:rPr>
          <w:rFonts w:asciiTheme="minorEastAsia" w:hAnsiTheme="minorEastAsia" w:cs="宋体"/>
          <w:sz w:val="24"/>
          <w:szCs w:val="24"/>
          <w:lang w:val="zh-CN"/>
        </w:rPr>
      </w:pPr>
    </w:p>
    <w:p w:rsidR="00C41D23" w:rsidRPr="006B036A" w:rsidRDefault="00292C5F">
      <w:pPr>
        <w:rPr>
          <w:rFonts w:asciiTheme="minorEastAsia" w:hAnsiTheme="minorEastAsia" w:cs="宋体"/>
          <w:sz w:val="24"/>
          <w:szCs w:val="24"/>
          <w:lang w:val="zh-CN"/>
        </w:rPr>
      </w:pPr>
      <w:r w:rsidRPr="006B036A">
        <w:rPr>
          <w:rFonts w:asciiTheme="minorEastAsia" w:hAnsiTheme="minorEastAsia" w:cs="宋体" w:hint="eastAsia"/>
          <w:sz w:val="24"/>
          <w:szCs w:val="24"/>
          <w:lang w:val="zh-CN"/>
        </w:rPr>
        <w:t>说明：所投产品节能清单所在页复印件并加盖投标人公章须附后。</w:t>
      </w:r>
    </w:p>
    <w:p w:rsidR="00C41D23" w:rsidRPr="006B036A" w:rsidRDefault="00C41D23">
      <w:pPr>
        <w:rPr>
          <w:rFonts w:asciiTheme="minorEastAsia" w:hAnsiTheme="minorEastAsia" w:cs="宋体"/>
          <w:sz w:val="24"/>
          <w:szCs w:val="24"/>
          <w:lang w:val="zh-CN"/>
        </w:rPr>
      </w:pP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292C5F">
      <w:pPr>
        <w:spacing w:line="360" w:lineRule="auto"/>
        <w:jc w:val="center"/>
        <w:rPr>
          <w:rFonts w:ascii="宋体" w:hAnsi="宋体"/>
          <w:b/>
          <w:bCs/>
          <w:sz w:val="36"/>
          <w:szCs w:val="36"/>
        </w:rPr>
      </w:pPr>
      <w:r w:rsidRPr="006B036A">
        <w:rPr>
          <w:rFonts w:ascii="宋体" w:hAnsi="宋体" w:hint="eastAsia"/>
          <w:b/>
          <w:bCs/>
          <w:sz w:val="36"/>
          <w:szCs w:val="36"/>
        </w:rPr>
        <w:t xml:space="preserve">4.7 </w:t>
      </w:r>
      <w:r w:rsidRPr="006B036A">
        <w:rPr>
          <w:rFonts w:ascii="宋体" w:hAnsi="宋体" w:hint="eastAsia"/>
          <w:b/>
          <w:bCs/>
          <w:sz w:val="36"/>
          <w:szCs w:val="36"/>
        </w:rPr>
        <w:t>“节能产品政府采购清单”优先采购产品情况</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lastRenderedPageBreak/>
        <w:t>项目编号：</w:t>
      </w:r>
    </w:p>
    <w:p w:rsidR="00C41D23" w:rsidRPr="006B036A" w:rsidRDefault="00292C5F">
      <w:pPr>
        <w:tabs>
          <w:tab w:val="left" w:pos="1800"/>
          <w:tab w:val="left" w:pos="5580"/>
        </w:tabs>
        <w:spacing w:line="360" w:lineRule="auto"/>
        <w:rPr>
          <w:rFonts w:ascii="宋体" w:hAnsi="宋体"/>
          <w:szCs w:val="21"/>
        </w:rPr>
      </w:pPr>
      <w:r w:rsidRPr="006B036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41D23" w:rsidRPr="006B036A">
        <w:trPr>
          <w:trHeight w:val="225"/>
          <w:tblHeader/>
        </w:trPr>
        <w:tc>
          <w:tcPr>
            <w:tcW w:w="537"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制造商</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提供节能产品所在页</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复印件</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（是</w:t>
            </w:r>
            <w:r w:rsidRPr="006B036A">
              <w:rPr>
                <w:rFonts w:ascii="宋体" w:eastAsia="宋体" w:hAnsi="宋体" w:cs="宋体" w:hint="eastAsia"/>
                <w:b/>
                <w:bCs/>
                <w:sz w:val="24"/>
                <w:szCs w:val="24"/>
              </w:rPr>
              <w:t>/</w:t>
            </w:r>
            <w:r w:rsidRPr="006B036A">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未提供节能产品所在页原因</w:t>
            </w: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1</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2</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C41D23">
      <w:pPr>
        <w:snapToGrid w:val="0"/>
        <w:spacing w:line="500" w:lineRule="exact"/>
        <w:rPr>
          <w:rFonts w:asciiTheme="minorEastAsia" w:hAnsiTheme="minorEastAsia" w:cs="宋体"/>
          <w:sz w:val="24"/>
          <w:szCs w:val="24"/>
          <w:lang w:val="zh-CN"/>
        </w:rPr>
      </w:pPr>
    </w:p>
    <w:p w:rsidR="00C41D23" w:rsidRPr="006B036A" w:rsidRDefault="00C41D23">
      <w:pPr>
        <w:snapToGrid w:val="0"/>
        <w:spacing w:line="500" w:lineRule="exact"/>
        <w:rPr>
          <w:rFonts w:asciiTheme="minorEastAsia" w:hAnsiTheme="minorEastAsia" w:cs="宋体"/>
          <w:sz w:val="24"/>
          <w:szCs w:val="24"/>
          <w:lang w:val="zh-CN"/>
        </w:rPr>
      </w:pPr>
    </w:p>
    <w:p w:rsidR="00C41D23" w:rsidRPr="006B036A" w:rsidRDefault="00292C5F">
      <w:pPr>
        <w:rPr>
          <w:rFonts w:asciiTheme="minorEastAsia" w:hAnsiTheme="minorEastAsia" w:cs="宋体"/>
          <w:sz w:val="24"/>
          <w:szCs w:val="24"/>
          <w:lang w:val="zh-CN"/>
        </w:rPr>
      </w:pPr>
      <w:r w:rsidRPr="006B036A">
        <w:rPr>
          <w:rFonts w:asciiTheme="minorEastAsia" w:hAnsiTheme="minorEastAsia" w:cs="宋体" w:hint="eastAsia"/>
          <w:sz w:val="24"/>
          <w:szCs w:val="24"/>
          <w:lang w:val="zh-CN"/>
        </w:rPr>
        <w:t>说明：所投产品“节能产品政府采购清单”所在页复印件并加盖投标人公章须附后。</w:t>
      </w: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292C5F">
      <w:pPr>
        <w:spacing w:line="360" w:lineRule="auto"/>
        <w:jc w:val="center"/>
        <w:rPr>
          <w:rFonts w:ascii="宋体" w:hAnsi="宋体"/>
          <w:b/>
          <w:bCs/>
          <w:sz w:val="36"/>
          <w:szCs w:val="36"/>
        </w:rPr>
      </w:pPr>
      <w:r w:rsidRPr="006B036A">
        <w:rPr>
          <w:rFonts w:ascii="宋体" w:hAnsi="宋体" w:hint="eastAsia"/>
          <w:b/>
          <w:bCs/>
          <w:sz w:val="36"/>
          <w:szCs w:val="36"/>
        </w:rPr>
        <w:t xml:space="preserve">4.8 </w:t>
      </w:r>
      <w:r w:rsidRPr="006B036A">
        <w:rPr>
          <w:rFonts w:ascii="宋体" w:hAnsi="宋体" w:hint="eastAsia"/>
          <w:b/>
          <w:bCs/>
          <w:sz w:val="36"/>
          <w:szCs w:val="36"/>
        </w:rPr>
        <w:t>“环境标志产品政府采购清单”优先采购产品情况</w:t>
      </w:r>
    </w:p>
    <w:p w:rsidR="00C41D23" w:rsidRPr="006B036A" w:rsidRDefault="00292C5F" w:rsidP="00DF5DCC">
      <w:pPr>
        <w:spacing w:before="50" w:afterLines="50" w:line="360" w:lineRule="auto"/>
        <w:contextualSpacing/>
        <w:jc w:val="left"/>
        <w:rPr>
          <w:rFonts w:asciiTheme="minorEastAsia" w:hAnsiTheme="minorEastAsia"/>
          <w:sz w:val="24"/>
          <w:szCs w:val="24"/>
        </w:rPr>
      </w:pPr>
      <w:r w:rsidRPr="006B036A">
        <w:rPr>
          <w:rFonts w:asciiTheme="minorEastAsia" w:hAnsiTheme="minorEastAsia" w:hint="eastAsia"/>
          <w:sz w:val="24"/>
          <w:szCs w:val="24"/>
        </w:rPr>
        <w:t>项目编号：</w:t>
      </w:r>
    </w:p>
    <w:p w:rsidR="00C41D23" w:rsidRPr="006B036A" w:rsidRDefault="00292C5F">
      <w:pPr>
        <w:tabs>
          <w:tab w:val="left" w:pos="1800"/>
          <w:tab w:val="left" w:pos="5580"/>
        </w:tabs>
        <w:spacing w:line="360" w:lineRule="auto"/>
        <w:rPr>
          <w:rFonts w:ascii="宋体" w:hAnsi="宋体"/>
          <w:szCs w:val="21"/>
        </w:rPr>
      </w:pPr>
      <w:r w:rsidRPr="006B036A">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41D23" w:rsidRPr="006B036A">
        <w:trPr>
          <w:trHeight w:val="225"/>
          <w:tblHeader/>
        </w:trPr>
        <w:tc>
          <w:tcPr>
            <w:tcW w:w="537"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制造商</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提供环境标志产品所在页复印件</w:t>
            </w:r>
          </w:p>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（是</w:t>
            </w:r>
            <w:r w:rsidRPr="006B036A">
              <w:rPr>
                <w:rFonts w:ascii="宋体" w:eastAsia="宋体" w:hAnsi="宋体" w:cs="宋体" w:hint="eastAsia"/>
                <w:b/>
                <w:bCs/>
                <w:sz w:val="24"/>
                <w:szCs w:val="24"/>
              </w:rPr>
              <w:t>/</w:t>
            </w:r>
            <w:r w:rsidRPr="006B036A">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C41D23" w:rsidRPr="006B036A" w:rsidRDefault="00292C5F">
            <w:pPr>
              <w:pStyle w:val="a6"/>
              <w:jc w:val="center"/>
              <w:rPr>
                <w:rFonts w:ascii="宋体" w:eastAsia="宋体" w:hAnsi="宋体" w:cs="宋体"/>
                <w:b/>
                <w:bCs/>
                <w:sz w:val="24"/>
                <w:szCs w:val="24"/>
              </w:rPr>
            </w:pPr>
            <w:r w:rsidRPr="006B036A">
              <w:rPr>
                <w:rFonts w:ascii="宋体" w:eastAsia="宋体" w:hAnsi="宋体" w:cs="宋体" w:hint="eastAsia"/>
                <w:b/>
                <w:bCs/>
                <w:sz w:val="24"/>
                <w:szCs w:val="24"/>
              </w:rPr>
              <w:t>未提供环境标志产品所在页原因</w:t>
            </w: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1</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2</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r w:rsidR="00C41D23" w:rsidRPr="006B036A">
        <w:trPr>
          <w:trHeight w:val="851"/>
        </w:trPr>
        <w:tc>
          <w:tcPr>
            <w:tcW w:w="537" w:type="dxa"/>
            <w:vAlign w:val="center"/>
          </w:tcPr>
          <w:p w:rsidR="00C41D23" w:rsidRPr="006B036A" w:rsidRDefault="00292C5F">
            <w:pPr>
              <w:pStyle w:val="a6"/>
              <w:spacing w:line="360" w:lineRule="auto"/>
              <w:jc w:val="center"/>
              <w:rPr>
                <w:rFonts w:ascii="宋体" w:eastAsia="宋体" w:hAnsi="宋体" w:cs="Times New Roman"/>
                <w:sz w:val="24"/>
                <w:szCs w:val="24"/>
              </w:rPr>
            </w:pPr>
            <w:r w:rsidRPr="006B036A">
              <w:rPr>
                <w:rFonts w:ascii="宋体" w:eastAsia="宋体" w:hAnsi="宋体" w:cs="Times New Roman" w:hint="eastAsia"/>
                <w:sz w:val="24"/>
                <w:szCs w:val="24"/>
              </w:rPr>
              <w:t>…</w:t>
            </w:r>
          </w:p>
        </w:tc>
        <w:tc>
          <w:tcPr>
            <w:tcW w:w="1274" w:type="dxa"/>
            <w:vAlign w:val="center"/>
          </w:tcPr>
          <w:p w:rsidR="00C41D23" w:rsidRPr="006B036A" w:rsidRDefault="00C41D23">
            <w:pPr>
              <w:pStyle w:val="a6"/>
              <w:spacing w:line="360" w:lineRule="auto"/>
              <w:rPr>
                <w:rFonts w:ascii="宋体" w:eastAsia="宋体" w:hAnsi="宋体" w:cs="Times New Roman"/>
                <w:sz w:val="24"/>
                <w:szCs w:val="24"/>
              </w:rPr>
            </w:pPr>
          </w:p>
        </w:tc>
        <w:tc>
          <w:tcPr>
            <w:tcW w:w="991" w:type="dxa"/>
            <w:vAlign w:val="center"/>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135" w:type="dxa"/>
          </w:tcPr>
          <w:p w:rsidR="00C41D23" w:rsidRPr="006B036A" w:rsidRDefault="00C41D23">
            <w:pPr>
              <w:pStyle w:val="a6"/>
              <w:spacing w:line="360" w:lineRule="auto"/>
              <w:rPr>
                <w:rFonts w:ascii="宋体" w:eastAsia="宋体" w:hAnsi="宋体" w:cs="Times New Roman"/>
                <w:sz w:val="24"/>
                <w:szCs w:val="24"/>
              </w:rPr>
            </w:pPr>
          </w:p>
        </w:tc>
        <w:tc>
          <w:tcPr>
            <w:tcW w:w="1276" w:type="dxa"/>
          </w:tcPr>
          <w:p w:rsidR="00C41D23" w:rsidRPr="006B036A" w:rsidRDefault="00C41D23">
            <w:pPr>
              <w:pStyle w:val="a6"/>
              <w:spacing w:line="360" w:lineRule="auto"/>
              <w:rPr>
                <w:rFonts w:ascii="宋体" w:eastAsia="宋体" w:hAnsi="宋体" w:cs="Times New Roman"/>
                <w:sz w:val="24"/>
                <w:szCs w:val="24"/>
              </w:rPr>
            </w:pPr>
          </w:p>
        </w:tc>
        <w:tc>
          <w:tcPr>
            <w:tcW w:w="1439" w:type="dxa"/>
          </w:tcPr>
          <w:p w:rsidR="00C41D23" w:rsidRPr="006B036A" w:rsidRDefault="00C41D23">
            <w:pPr>
              <w:pStyle w:val="a6"/>
              <w:spacing w:line="360" w:lineRule="auto"/>
              <w:rPr>
                <w:rFonts w:ascii="宋体" w:eastAsia="宋体" w:hAnsi="宋体" w:cs="Times New Roman"/>
                <w:sz w:val="24"/>
                <w:szCs w:val="24"/>
              </w:rPr>
            </w:pPr>
          </w:p>
        </w:tc>
        <w:tc>
          <w:tcPr>
            <w:tcW w:w="1252" w:type="dxa"/>
          </w:tcPr>
          <w:p w:rsidR="00C41D23" w:rsidRPr="006B036A" w:rsidRDefault="00C41D23">
            <w:pPr>
              <w:pStyle w:val="a6"/>
              <w:spacing w:line="360" w:lineRule="auto"/>
              <w:rPr>
                <w:rFonts w:ascii="宋体" w:eastAsia="宋体" w:hAnsi="宋体" w:cs="Times New Roman"/>
                <w:sz w:val="24"/>
                <w:szCs w:val="24"/>
              </w:rPr>
            </w:pPr>
          </w:p>
        </w:tc>
      </w:tr>
    </w:tbl>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投标人（公章）：</w:t>
      </w:r>
    </w:p>
    <w:p w:rsidR="00C41D23" w:rsidRPr="006B036A" w:rsidRDefault="00292C5F">
      <w:pPr>
        <w:autoSpaceDE w:val="0"/>
        <w:autoSpaceDN w:val="0"/>
        <w:adjustRightInd w:val="0"/>
        <w:spacing w:line="480" w:lineRule="auto"/>
        <w:rPr>
          <w:rFonts w:asciiTheme="minorEastAsia" w:hAnsiTheme="minorEastAsia" w:cs="宋体"/>
          <w:sz w:val="24"/>
          <w:szCs w:val="24"/>
          <w:lang w:val="zh-CN"/>
        </w:rPr>
      </w:pPr>
      <w:r w:rsidRPr="006B036A">
        <w:rPr>
          <w:rFonts w:asciiTheme="minorEastAsia" w:hAnsiTheme="minorEastAsia" w:cs="宋体" w:hint="eastAsia"/>
          <w:sz w:val="24"/>
          <w:szCs w:val="24"/>
          <w:lang w:val="zh-CN"/>
        </w:rPr>
        <w:t>投标人法定代表人（或授权代表）签字：</w:t>
      </w:r>
    </w:p>
    <w:p w:rsidR="00C41D23" w:rsidRPr="006B036A" w:rsidRDefault="00C41D23">
      <w:pPr>
        <w:snapToGrid w:val="0"/>
        <w:spacing w:line="500" w:lineRule="exact"/>
        <w:rPr>
          <w:rFonts w:asciiTheme="minorEastAsia" w:hAnsiTheme="minorEastAsia" w:cs="宋体"/>
          <w:sz w:val="24"/>
          <w:szCs w:val="24"/>
          <w:lang w:val="zh-CN"/>
        </w:rPr>
      </w:pPr>
    </w:p>
    <w:p w:rsidR="00C41D23" w:rsidRPr="006B036A" w:rsidRDefault="00C41D23">
      <w:pPr>
        <w:snapToGrid w:val="0"/>
        <w:spacing w:line="500" w:lineRule="exact"/>
        <w:rPr>
          <w:rFonts w:asciiTheme="minorEastAsia" w:hAnsiTheme="minorEastAsia" w:cs="宋体"/>
          <w:sz w:val="24"/>
          <w:szCs w:val="24"/>
          <w:lang w:val="zh-CN"/>
        </w:rPr>
      </w:pPr>
    </w:p>
    <w:p w:rsidR="00C41D23" w:rsidRPr="006B036A" w:rsidRDefault="00292C5F">
      <w:pPr>
        <w:ind w:left="720" w:hangingChars="300" w:hanging="720"/>
        <w:rPr>
          <w:rFonts w:asciiTheme="minorEastAsia" w:hAnsiTheme="minorEastAsia" w:cs="宋体"/>
          <w:sz w:val="24"/>
          <w:szCs w:val="24"/>
          <w:lang w:val="zh-CN"/>
        </w:rPr>
      </w:pPr>
      <w:r w:rsidRPr="006B036A">
        <w:rPr>
          <w:rFonts w:asciiTheme="minorEastAsia" w:hAnsiTheme="minorEastAsia" w:cs="宋体" w:hint="eastAsia"/>
          <w:sz w:val="24"/>
          <w:szCs w:val="24"/>
          <w:lang w:val="zh-CN"/>
        </w:rPr>
        <w:t>说明：所投产品“环境标志产品政府采购清单”所在页复印件并加盖投标人公章须附后。</w:t>
      </w: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C41D23">
      <w:pPr>
        <w:spacing w:line="360" w:lineRule="auto"/>
        <w:jc w:val="center"/>
        <w:rPr>
          <w:rFonts w:ascii="宋体" w:hAnsi="宋体"/>
          <w:b/>
          <w:bCs/>
          <w:sz w:val="36"/>
          <w:szCs w:val="36"/>
        </w:rPr>
      </w:pPr>
    </w:p>
    <w:p w:rsidR="00C41D23" w:rsidRPr="006B036A" w:rsidRDefault="00292C5F">
      <w:pPr>
        <w:spacing w:line="360" w:lineRule="auto"/>
        <w:jc w:val="center"/>
        <w:rPr>
          <w:rFonts w:ascii="宋体" w:hAnsi="宋体"/>
          <w:b/>
          <w:bCs/>
          <w:sz w:val="36"/>
          <w:szCs w:val="36"/>
        </w:rPr>
      </w:pPr>
      <w:r w:rsidRPr="006B036A">
        <w:rPr>
          <w:rFonts w:ascii="宋体" w:hAnsi="宋体" w:hint="eastAsia"/>
          <w:b/>
          <w:bCs/>
          <w:sz w:val="36"/>
          <w:szCs w:val="36"/>
        </w:rPr>
        <w:t xml:space="preserve">4.9 </w:t>
      </w:r>
      <w:r w:rsidRPr="006B036A">
        <w:rPr>
          <w:rFonts w:ascii="宋体" w:hAnsi="宋体" w:hint="eastAsia"/>
          <w:b/>
          <w:bCs/>
          <w:sz w:val="36"/>
          <w:szCs w:val="36"/>
        </w:rPr>
        <w:t>中小企业声明函</w:t>
      </w:r>
    </w:p>
    <w:p w:rsidR="00C41D23" w:rsidRPr="006B036A" w:rsidRDefault="00C41D23">
      <w:pPr>
        <w:spacing w:line="360" w:lineRule="auto"/>
        <w:jc w:val="center"/>
        <w:rPr>
          <w:rFonts w:ascii="宋体" w:hAnsi="宋体"/>
          <w:b/>
          <w:bCs/>
          <w:sz w:val="36"/>
          <w:szCs w:val="36"/>
        </w:rPr>
      </w:pPr>
    </w:p>
    <w:p w:rsidR="00C41D23" w:rsidRPr="006B036A" w:rsidRDefault="00292C5F">
      <w:pPr>
        <w:widowControl/>
        <w:spacing w:before="100" w:beforeAutospacing="1" w:after="100" w:afterAutospacing="1" w:line="360" w:lineRule="auto"/>
        <w:ind w:firstLine="420"/>
        <w:contextualSpacing/>
        <w:jc w:val="left"/>
        <w:rPr>
          <w:rFonts w:ascii="宋体" w:hAnsi="宋体" w:cs="Arial"/>
          <w:kern w:val="0"/>
          <w:sz w:val="24"/>
          <w:szCs w:val="24"/>
        </w:rPr>
      </w:pPr>
      <w:r w:rsidRPr="006B036A">
        <w:rPr>
          <w:rFonts w:ascii="宋体" w:hAnsi="宋体" w:cs="Arial" w:hint="eastAsia"/>
          <w:kern w:val="0"/>
          <w:sz w:val="24"/>
          <w:szCs w:val="24"/>
        </w:rPr>
        <w:lastRenderedPageBreak/>
        <w:t>本公司郑重声明，根据《政府采购促进中小企业发展暂行办法》（财库</w:t>
      </w:r>
      <w:r w:rsidRPr="006B036A">
        <w:rPr>
          <w:rFonts w:ascii="宋体" w:hAnsi="宋体" w:cs="Arial" w:hint="eastAsia"/>
          <w:kern w:val="0"/>
          <w:sz w:val="24"/>
          <w:szCs w:val="24"/>
        </w:rPr>
        <w:t>[2011]181</w:t>
      </w:r>
      <w:r w:rsidRPr="006B036A">
        <w:rPr>
          <w:rFonts w:ascii="宋体" w:hAnsi="宋体" w:cs="Arial" w:hint="eastAsia"/>
          <w:kern w:val="0"/>
          <w:sz w:val="24"/>
          <w:szCs w:val="24"/>
        </w:rPr>
        <w:t>号）的规定，本公司为</w:t>
      </w:r>
      <w:r w:rsidRPr="006B036A">
        <w:rPr>
          <w:rFonts w:ascii="宋体" w:hAnsi="宋体" w:cs="Arial" w:hint="eastAsia"/>
          <w:kern w:val="0"/>
          <w:sz w:val="24"/>
          <w:szCs w:val="24"/>
        </w:rPr>
        <w:t>______</w:t>
      </w:r>
      <w:r w:rsidRPr="006B036A">
        <w:rPr>
          <w:rFonts w:ascii="宋体" w:hAnsi="宋体" w:cs="Arial" w:hint="eastAsia"/>
          <w:kern w:val="0"/>
          <w:sz w:val="24"/>
          <w:szCs w:val="24"/>
        </w:rPr>
        <w:t>（请填写：中型、小型、微型）企业。即，本公司同时满足以下条件：</w:t>
      </w:r>
      <w:r w:rsidRPr="006B036A">
        <w:rPr>
          <w:rFonts w:ascii="宋体" w:hAnsi="宋体" w:cs="Arial" w:hint="eastAsia"/>
          <w:kern w:val="0"/>
          <w:sz w:val="24"/>
          <w:szCs w:val="24"/>
        </w:rPr>
        <w:br/>
      </w:r>
      <w:r w:rsidRPr="006B036A">
        <w:rPr>
          <w:rFonts w:ascii="宋体" w:hAnsi="宋体" w:cs="Arial" w:hint="eastAsia"/>
          <w:kern w:val="0"/>
          <w:sz w:val="24"/>
          <w:szCs w:val="24"/>
        </w:rPr>
        <w:t xml:space="preserve">　　</w:t>
      </w:r>
      <w:r w:rsidRPr="006B036A">
        <w:rPr>
          <w:rFonts w:ascii="宋体" w:hAnsi="宋体" w:cs="Arial" w:hint="eastAsia"/>
          <w:kern w:val="0"/>
          <w:sz w:val="24"/>
          <w:szCs w:val="24"/>
        </w:rPr>
        <w:t>1</w:t>
      </w:r>
      <w:r w:rsidRPr="006B036A">
        <w:rPr>
          <w:rFonts w:ascii="宋体" w:hAnsi="宋体" w:cs="Arial" w:hint="eastAsia"/>
          <w:kern w:val="0"/>
          <w:sz w:val="24"/>
          <w:szCs w:val="24"/>
        </w:rPr>
        <w:t>、根据《工业和信息化部、国家统计局、国家发展和改革委员会、财政部关于印发中小企业划型标准规定的通知》（工信部联企业</w:t>
      </w:r>
      <w:r w:rsidRPr="006B036A">
        <w:rPr>
          <w:rFonts w:ascii="宋体" w:hAnsi="宋体" w:cs="Arial" w:hint="eastAsia"/>
          <w:kern w:val="0"/>
          <w:sz w:val="24"/>
          <w:szCs w:val="24"/>
        </w:rPr>
        <w:t>[2011]300</w:t>
      </w:r>
      <w:r w:rsidRPr="006B036A">
        <w:rPr>
          <w:rFonts w:ascii="宋体" w:hAnsi="宋体" w:cs="Arial" w:hint="eastAsia"/>
          <w:kern w:val="0"/>
          <w:sz w:val="24"/>
          <w:szCs w:val="24"/>
        </w:rPr>
        <w:t>号）规定的划分标准</w:t>
      </w:r>
      <w:r w:rsidRPr="006B036A">
        <w:rPr>
          <w:rFonts w:hint="eastAsia"/>
          <w:sz w:val="24"/>
          <w:szCs w:val="24"/>
        </w:rPr>
        <w:t>，本公司</w:t>
      </w:r>
      <w:r w:rsidRPr="006B036A">
        <w:rPr>
          <w:rFonts w:ascii="宋体" w:hAnsi="宋体" w:cs="Arial" w:hint="eastAsia"/>
          <w:kern w:val="0"/>
          <w:sz w:val="24"/>
          <w:szCs w:val="24"/>
        </w:rPr>
        <w:t>为</w:t>
      </w:r>
      <w:r w:rsidRPr="006B036A">
        <w:rPr>
          <w:rFonts w:ascii="宋体" w:hAnsi="宋体" w:cs="Arial" w:hint="eastAsia"/>
          <w:kern w:val="0"/>
          <w:sz w:val="24"/>
          <w:szCs w:val="24"/>
        </w:rPr>
        <w:t>______</w:t>
      </w:r>
      <w:r w:rsidRPr="006B036A">
        <w:rPr>
          <w:rFonts w:ascii="宋体" w:hAnsi="宋体" w:cs="Arial" w:hint="eastAsia"/>
          <w:kern w:val="0"/>
          <w:sz w:val="24"/>
          <w:szCs w:val="24"/>
        </w:rPr>
        <w:t>（请填写：中型、小型、微型）企业。</w:t>
      </w:r>
    </w:p>
    <w:p w:rsidR="00C41D23" w:rsidRPr="006B036A" w:rsidRDefault="00292C5F">
      <w:pPr>
        <w:widowControl/>
        <w:spacing w:before="100" w:beforeAutospacing="1" w:after="100" w:afterAutospacing="1" w:line="360" w:lineRule="auto"/>
        <w:ind w:firstLine="420"/>
        <w:contextualSpacing/>
        <w:jc w:val="left"/>
        <w:rPr>
          <w:rFonts w:ascii="宋体" w:hAnsi="宋体" w:cs="Arial"/>
          <w:kern w:val="0"/>
          <w:sz w:val="24"/>
          <w:szCs w:val="24"/>
        </w:rPr>
      </w:pPr>
      <w:r w:rsidRPr="006B036A">
        <w:rPr>
          <w:rFonts w:ascii="宋体" w:hAnsi="宋体" w:cs="Arial" w:hint="eastAsia"/>
          <w:kern w:val="0"/>
          <w:sz w:val="24"/>
          <w:szCs w:val="24"/>
        </w:rPr>
        <w:t>2</w:t>
      </w:r>
      <w:r w:rsidRPr="006B036A">
        <w:rPr>
          <w:rFonts w:ascii="宋体" w:hAnsi="宋体" w:cs="Arial" w:hint="eastAsia"/>
          <w:kern w:val="0"/>
          <w:sz w:val="24"/>
          <w:szCs w:val="24"/>
        </w:rPr>
        <w:t>、本公司参加</w:t>
      </w:r>
      <w:r w:rsidRPr="006B036A">
        <w:rPr>
          <w:rFonts w:ascii="宋体" w:hAnsi="宋体" w:cs="Arial" w:hint="eastAsia"/>
          <w:kern w:val="0"/>
          <w:sz w:val="24"/>
          <w:szCs w:val="24"/>
        </w:rPr>
        <w:t xml:space="preserve">             </w:t>
      </w:r>
      <w:r w:rsidRPr="006B036A">
        <w:rPr>
          <w:rFonts w:ascii="宋体" w:hAnsi="宋体" w:cs="Arial" w:hint="eastAsia"/>
          <w:kern w:val="0"/>
          <w:sz w:val="24"/>
          <w:szCs w:val="24"/>
        </w:rPr>
        <w:t>单位的</w:t>
      </w:r>
      <w:r w:rsidRPr="006B036A">
        <w:rPr>
          <w:rFonts w:ascii="宋体" w:hAnsi="宋体" w:cs="Arial" w:hint="eastAsia"/>
          <w:kern w:val="0"/>
          <w:sz w:val="24"/>
          <w:szCs w:val="24"/>
        </w:rPr>
        <w:t xml:space="preserve">          </w:t>
      </w:r>
      <w:r w:rsidRPr="006B036A">
        <w:rPr>
          <w:rFonts w:ascii="宋体" w:hAnsi="宋体" w:cs="Arial" w:hint="eastAsia"/>
          <w:kern w:val="0"/>
          <w:sz w:val="24"/>
          <w:szCs w:val="24"/>
        </w:rPr>
        <w:t>项目采购活动提供本企业制造的货物，由本企业承担工程、提供服务，或者提供其他</w:t>
      </w:r>
      <w:r w:rsidRPr="006B036A">
        <w:rPr>
          <w:rFonts w:ascii="宋体" w:hAnsi="宋体" w:cs="Arial" w:hint="eastAsia"/>
          <w:kern w:val="0"/>
          <w:sz w:val="24"/>
          <w:szCs w:val="24"/>
        </w:rPr>
        <w:t xml:space="preserve">         </w:t>
      </w:r>
      <w:r w:rsidRPr="006B036A">
        <w:rPr>
          <w:rFonts w:ascii="宋体" w:hAnsi="宋体" w:cs="Arial" w:hint="eastAsia"/>
          <w:kern w:val="0"/>
          <w:sz w:val="24"/>
          <w:szCs w:val="24"/>
        </w:rPr>
        <w:t>（请填写：中型、小型、微型）企业制造的货物。本条所称货物不包括使用大型企业注册商标的货物。</w:t>
      </w:r>
    </w:p>
    <w:p w:rsidR="00C41D23" w:rsidRPr="006B036A" w:rsidRDefault="00292C5F">
      <w:pPr>
        <w:widowControl/>
        <w:spacing w:before="100" w:beforeAutospacing="1" w:after="100" w:afterAutospacing="1" w:line="360" w:lineRule="auto"/>
        <w:ind w:firstLine="420"/>
        <w:contextualSpacing/>
        <w:jc w:val="left"/>
        <w:rPr>
          <w:rFonts w:ascii="宋体" w:hAnsi="宋体" w:cs="Arial"/>
          <w:kern w:val="0"/>
          <w:sz w:val="24"/>
          <w:szCs w:val="24"/>
        </w:rPr>
      </w:pPr>
      <w:r w:rsidRPr="006B036A">
        <w:rPr>
          <w:rFonts w:ascii="宋体" w:hAnsi="宋体" w:cs="Arial" w:hint="eastAsia"/>
          <w:kern w:val="0"/>
          <w:sz w:val="24"/>
          <w:szCs w:val="24"/>
        </w:rPr>
        <w:t>本公司对上述声明的真实性负责。如有虚假，将依法承</w:t>
      </w:r>
      <w:r w:rsidRPr="006B036A">
        <w:rPr>
          <w:rFonts w:ascii="宋体" w:hAnsi="宋体" w:cs="Arial" w:hint="eastAsia"/>
          <w:kern w:val="0"/>
          <w:sz w:val="24"/>
          <w:szCs w:val="24"/>
        </w:rPr>
        <w:t>担相应责任。</w:t>
      </w:r>
    </w:p>
    <w:p w:rsidR="00C41D23" w:rsidRPr="006B036A" w:rsidRDefault="00C41D23">
      <w:pPr>
        <w:widowControl/>
        <w:spacing w:before="100" w:beforeAutospacing="1" w:after="100" w:afterAutospacing="1" w:line="360" w:lineRule="auto"/>
        <w:ind w:leftChars="1850" w:left="3885"/>
        <w:jc w:val="left"/>
        <w:rPr>
          <w:rFonts w:ascii="宋体" w:hAnsi="宋体" w:cs="Arial"/>
          <w:kern w:val="0"/>
          <w:sz w:val="24"/>
          <w:szCs w:val="24"/>
        </w:rPr>
      </w:pPr>
    </w:p>
    <w:p w:rsidR="00C41D23" w:rsidRPr="006B036A" w:rsidRDefault="00292C5F">
      <w:pPr>
        <w:widowControl/>
        <w:spacing w:before="100" w:beforeAutospacing="1" w:after="100" w:afterAutospacing="1" w:line="360" w:lineRule="auto"/>
        <w:ind w:leftChars="1850" w:left="3885"/>
        <w:jc w:val="left"/>
        <w:rPr>
          <w:rFonts w:ascii="宋体" w:hAnsi="宋体" w:cs="Arial"/>
          <w:kern w:val="0"/>
          <w:sz w:val="24"/>
          <w:szCs w:val="24"/>
        </w:rPr>
      </w:pPr>
      <w:r w:rsidRPr="006B036A">
        <w:rPr>
          <w:rFonts w:ascii="宋体" w:hAnsi="宋体" w:cs="Arial" w:hint="eastAsia"/>
          <w:kern w:val="0"/>
          <w:sz w:val="24"/>
          <w:szCs w:val="24"/>
        </w:rPr>
        <w:t xml:space="preserve">企业名称（盖章）：　　　　　　　　　</w:t>
      </w:r>
      <w:r w:rsidRPr="006B036A">
        <w:rPr>
          <w:rFonts w:ascii="宋体" w:hAnsi="宋体" w:cs="Arial" w:hint="eastAsia"/>
          <w:kern w:val="0"/>
          <w:sz w:val="24"/>
          <w:szCs w:val="24"/>
        </w:rPr>
        <w:br/>
      </w:r>
      <w:r w:rsidRPr="006B036A">
        <w:rPr>
          <w:rFonts w:ascii="宋体" w:hAnsi="宋体" w:cs="Arial" w:hint="eastAsia"/>
          <w:kern w:val="0"/>
          <w:sz w:val="24"/>
          <w:szCs w:val="24"/>
        </w:rPr>
        <w:t xml:space="preserve">日　</w:t>
      </w:r>
      <w:r w:rsidRPr="006B036A">
        <w:rPr>
          <w:rFonts w:ascii="宋体" w:hAnsi="宋体" w:cs="Arial" w:hint="eastAsia"/>
          <w:kern w:val="0"/>
          <w:sz w:val="24"/>
          <w:szCs w:val="24"/>
        </w:rPr>
        <w:t xml:space="preserve">  </w:t>
      </w:r>
      <w:r w:rsidRPr="006B036A">
        <w:rPr>
          <w:rFonts w:ascii="宋体" w:hAnsi="宋体" w:cs="Arial" w:hint="eastAsia"/>
          <w:kern w:val="0"/>
          <w:sz w:val="24"/>
          <w:szCs w:val="24"/>
        </w:rPr>
        <w:t>期：</w:t>
      </w:r>
    </w:p>
    <w:p w:rsidR="00C41D23" w:rsidRPr="006B036A" w:rsidRDefault="00C41D23">
      <w:pPr>
        <w:widowControl/>
        <w:spacing w:before="100" w:beforeAutospacing="1" w:after="100" w:afterAutospacing="1" w:line="360" w:lineRule="auto"/>
        <w:jc w:val="left"/>
        <w:rPr>
          <w:rFonts w:ascii="宋体" w:hAnsi="宋体"/>
          <w:sz w:val="24"/>
          <w:szCs w:val="24"/>
        </w:rPr>
      </w:pPr>
    </w:p>
    <w:p w:rsidR="00C41D23" w:rsidRPr="006B036A" w:rsidRDefault="00292C5F">
      <w:pPr>
        <w:widowControl/>
        <w:spacing w:before="100" w:beforeAutospacing="1" w:after="100" w:afterAutospacing="1" w:line="360" w:lineRule="auto"/>
        <w:contextualSpacing/>
        <w:jc w:val="left"/>
        <w:rPr>
          <w:rFonts w:ascii="宋体" w:hAnsi="宋体"/>
          <w:sz w:val="24"/>
          <w:szCs w:val="24"/>
        </w:rPr>
      </w:pPr>
      <w:r w:rsidRPr="006B036A">
        <w:rPr>
          <w:rFonts w:ascii="宋体" w:hAnsi="宋体" w:hint="eastAsia"/>
          <w:sz w:val="24"/>
          <w:szCs w:val="24"/>
        </w:rPr>
        <w:t>说明：</w:t>
      </w:r>
    </w:p>
    <w:p w:rsidR="00C41D23" w:rsidRPr="006B036A" w:rsidRDefault="00292C5F">
      <w:pPr>
        <w:widowControl/>
        <w:spacing w:before="100" w:beforeAutospacing="1" w:after="100" w:afterAutospacing="1" w:line="360" w:lineRule="auto"/>
        <w:contextualSpacing/>
        <w:jc w:val="left"/>
        <w:rPr>
          <w:rFonts w:ascii="宋体" w:hAnsi="宋体" w:cs="Arial"/>
          <w:kern w:val="0"/>
          <w:sz w:val="24"/>
          <w:szCs w:val="24"/>
        </w:rPr>
      </w:pPr>
      <w:r w:rsidRPr="006B036A">
        <w:rPr>
          <w:rFonts w:ascii="宋体" w:hAnsi="宋体" w:cs="Arial" w:hint="eastAsia"/>
          <w:kern w:val="0"/>
          <w:sz w:val="24"/>
          <w:szCs w:val="24"/>
        </w:rPr>
        <w:t>1</w:t>
      </w:r>
      <w:r w:rsidRPr="006B036A">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C41D23" w:rsidRPr="006B036A" w:rsidRDefault="00292C5F">
      <w:pPr>
        <w:widowControl/>
        <w:spacing w:before="100" w:beforeAutospacing="1" w:after="100" w:afterAutospacing="1" w:line="360" w:lineRule="auto"/>
        <w:contextualSpacing/>
        <w:jc w:val="left"/>
        <w:rPr>
          <w:rFonts w:ascii="宋体" w:hAnsi="宋体" w:cs="Arial"/>
          <w:kern w:val="0"/>
          <w:sz w:val="24"/>
          <w:szCs w:val="24"/>
        </w:rPr>
      </w:pPr>
      <w:r w:rsidRPr="006B036A">
        <w:rPr>
          <w:rFonts w:ascii="宋体" w:hAnsi="宋体" w:cs="Arial" w:hint="eastAsia"/>
          <w:kern w:val="0"/>
          <w:sz w:val="24"/>
          <w:szCs w:val="24"/>
        </w:rPr>
        <w:t>2</w:t>
      </w:r>
      <w:r w:rsidRPr="006B036A">
        <w:rPr>
          <w:rFonts w:ascii="宋体" w:hAnsi="宋体" w:cs="Arial" w:hint="eastAsia"/>
          <w:kern w:val="0"/>
          <w:sz w:val="24"/>
          <w:szCs w:val="24"/>
        </w:rPr>
        <w:t>、如投标人为联合投标的，联合投标人需分别填写上述《中小企业声明函》。</w:t>
      </w:r>
    </w:p>
    <w:p w:rsidR="00C41D23" w:rsidRPr="006B036A" w:rsidRDefault="00C41D23">
      <w:pPr>
        <w:autoSpaceDE w:val="0"/>
        <w:autoSpaceDN w:val="0"/>
        <w:adjustRightInd w:val="0"/>
        <w:spacing w:line="360" w:lineRule="auto"/>
        <w:jc w:val="center"/>
        <w:outlineLvl w:val="0"/>
        <w:rPr>
          <w:rFonts w:ascii="宋体" w:hAnsi="宋体" w:cs="Arial"/>
          <w:kern w:val="0"/>
          <w:sz w:val="24"/>
          <w:szCs w:val="24"/>
        </w:rPr>
      </w:pP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C41D23">
      <w:pPr>
        <w:autoSpaceDE w:val="0"/>
        <w:autoSpaceDN w:val="0"/>
        <w:adjustRightInd w:val="0"/>
        <w:spacing w:line="360" w:lineRule="auto"/>
        <w:jc w:val="center"/>
        <w:outlineLvl w:val="0"/>
        <w:rPr>
          <w:rFonts w:ascii="宋体" w:hAnsi="宋体"/>
          <w:b/>
          <w:bCs/>
          <w:sz w:val="36"/>
          <w:szCs w:val="36"/>
        </w:rPr>
      </w:pPr>
    </w:p>
    <w:p w:rsidR="00C41D23" w:rsidRPr="006B036A" w:rsidRDefault="00292C5F">
      <w:pPr>
        <w:spacing w:line="360" w:lineRule="auto"/>
        <w:jc w:val="center"/>
        <w:rPr>
          <w:rFonts w:ascii="宋体" w:hAnsi="宋体"/>
          <w:b/>
          <w:bCs/>
          <w:sz w:val="36"/>
          <w:szCs w:val="36"/>
        </w:rPr>
      </w:pPr>
      <w:bookmarkStart w:id="8" w:name="OLE_LINK13"/>
      <w:bookmarkStart w:id="9" w:name="OLE_LINK14"/>
      <w:r w:rsidRPr="006B036A">
        <w:rPr>
          <w:rFonts w:ascii="宋体" w:hAnsi="宋体" w:hint="eastAsia"/>
          <w:b/>
          <w:bCs/>
          <w:sz w:val="36"/>
          <w:szCs w:val="36"/>
        </w:rPr>
        <w:t xml:space="preserve">4.10 </w:t>
      </w:r>
      <w:r w:rsidRPr="006B036A">
        <w:rPr>
          <w:rFonts w:ascii="宋体" w:hAnsi="宋体" w:hint="eastAsia"/>
          <w:b/>
          <w:bCs/>
          <w:sz w:val="36"/>
          <w:szCs w:val="36"/>
        </w:rPr>
        <w:t>残疾人福利性单位声明函</w:t>
      </w:r>
    </w:p>
    <w:bookmarkEnd w:id="8"/>
    <w:bookmarkEnd w:id="9"/>
    <w:p w:rsidR="00C41D23" w:rsidRPr="006B036A" w:rsidRDefault="00C41D23">
      <w:pPr>
        <w:spacing w:line="360" w:lineRule="auto"/>
        <w:rPr>
          <w:rFonts w:ascii="宋体" w:hAnsi="宋体"/>
          <w:szCs w:val="21"/>
        </w:rPr>
      </w:pPr>
    </w:p>
    <w:p w:rsidR="00C41D23" w:rsidRPr="006B036A" w:rsidRDefault="00292C5F">
      <w:pPr>
        <w:spacing w:line="360" w:lineRule="auto"/>
        <w:ind w:firstLineChars="200" w:firstLine="480"/>
        <w:rPr>
          <w:rFonts w:ascii="宋体" w:hAnsi="宋体"/>
          <w:sz w:val="24"/>
          <w:szCs w:val="24"/>
        </w:rPr>
      </w:pPr>
      <w:r w:rsidRPr="006B036A">
        <w:rPr>
          <w:rFonts w:ascii="宋体" w:hAnsi="宋体" w:hint="eastAsia"/>
          <w:sz w:val="24"/>
          <w:szCs w:val="24"/>
        </w:rPr>
        <w:lastRenderedPageBreak/>
        <w:t>本单位郑重声明，根据《财政部</w:t>
      </w:r>
      <w:r w:rsidRPr="006B036A">
        <w:rPr>
          <w:rFonts w:ascii="宋体" w:hAnsi="宋体" w:hint="eastAsia"/>
          <w:sz w:val="24"/>
          <w:szCs w:val="24"/>
        </w:rPr>
        <w:t xml:space="preserve"> </w:t>
      </w:r>
      <w:r w:rsidRPr="006B036A">
        <w:rPr>
          <w:rFonts w:ascii="宋体" w:hAnsi="宋体" w:hint="eastAsia"/>
          <w:sz w:val="24"/>
          <w:szCs w:val="24"/>
        </w:rPr>
        <w:t>民政部</w:t>
      </w:r>
      <w:r w:rsidRPr="006B036A">
        <w:rPr>
          <w:rFonts w:ascii="宋体" w:hAnsi="宋体" w:hint="eastAsia"/>
          <w:sz w:val="24"/>
          <w:szCs w:val="24"/>
        </w:rPr>
        <w:t xml:space="preserve"> </w:t>
      </w:r>
      <w:r w:rsidRPr="006B036A">
        <w:rPr>
          <w:rFonts w:ascii="宋体" w:hAnsi="宋体" w:hint="eastAsia"/>
          <w:sz w:val="24"/>
          <w:szCs w:val="24"/>
        </w:rPr>
        <w:t>中国残疾人联合会关于促进残疾人就业政府采购政策的通知》（财库〔</w:t>
      </w:r>
      <w:r w:rsidRPr="006B036A">
        <w:rPr>
          <w:rFonts w:ascii="宋体" w:hAnsi="宋体" w:hint="eastAsia"/>
          <w:sz w:val="24"/>
          <w:szCs w:val="24"/>
        </w:rPr>
        <w:t>2017</w:t>
      </w:r>
      <w:r w:rsidRPr="006B036A">
        <w:rPr>
          <w:rFonts w:ascii="宋体" w:hAnsi="宋体" w:hint="eastAsia"/>
          <w:sz w:val="24"/>
          <w:szCs w:val="24"/>
        </w:rPr>
        <w:t>〕</w:t>
      </w:r>
      <w:r w:rsidRPr="006B036A">
        <w:rPr>
          <w:rFonts w:ascii="宋体" w:hAnsi="宋体" w:hint="eastAsia"/>
          <w:sz w:val="24"/>
          <w:szCs w:val="24"/>
        </w:rPr>
        <w:t>141</w:t>
      </w:r>
      <w:r w:rsidRPr="006B036A">
        <w:rPr>
          <w:rFonts w:ascii="宋体" w:hAnsi="宋体" w:hint="eastAsia"/>
          <w:sz w:val="24"/>
          <w:szCs w:val="24"/>
        </w:rPr>
        <w:t>号）的规定，本单位为符合条件的残疾人福利性单位，且本单位参加单位的项目采购活动提供本单位制造的货物（由本单位承担工程</w:t>
      </w:r>
      <w:r w:rsidRPr="006B036A">
        <w:rPr>
          <w:rFonts w:ascii="宋体" w:hAnsi="宋体" w:hint="eastAsia"/>
          <w:sz w:val="24"/>
          <w:szCs w:val="24"/>
        </w:rPr>
        <w:t>/</w:t>
      </w:r>
      <w:r w:rsidRPr="006B036A">
        <w:rPr>
          <w:rFonts w:ascii="宋体" w:hAnsi="宋体" w:hint="eastAsia"/>
          <w:sz w:val="24"/>
          <w:szCs w:val="24"/>
        </w:rPr>
        <w:t>提供服务），或者提供其他残疾人福利性单位制造的货物（不包括使用非残疾人福利性单位注册商标的货物）。</w:t>
      </w:r>
    </w:p>
    <w:p w:rsidR="00C41D23" w:rsidRPr="006B036A" w:rsidRDefault="00292C5F">
      <w:pPr>
        <w:spacing w:line="360" w:lineRule="auto"/>
        <w:ind w:firstLineChars="200" w:firstLine="480"/>
        <w:rPr>
          <w:rFonts w:ascii="宋体" w:hAnsi="宋体"/>
          <w:sz w:val="24"/>
          <w:szCs w:val="24"/>
        </w:rPr>
      </w:pPr>
      <w:r w:rsidRPr="006B036A">
        <w:rPr>
          <w:rFonts w:ascii="宋体" w:hAnsi="宋体" w:hint="eastAsia"/>
          <w:sz w:val="24"/>
          <w:szCs w:val="24"/>
        </w:rPr>
        <w:t>本单位对上述声明的真实性负责。如有虚假，将依法承担相应责任。</w:t>
      </w:r>
    </w:p>
    <w:p w:rsidR="00C41D23" w:rsidRPr="006B036A" w:rsidRDefault="00C41D23">
      <w:pPr>
        <w:spacing w:line="360" w:lineRule="auto"/>
        <w:rPr>
          <w:rFonts w:ascii="宋体" w:hAnsi="宋体"/>
          <w:sz w:val="24"/>
          <w:szCs w:val="24"/>
        </w:rPr>
      </w:pPr>
    </w:p>
    <w:p w:rsidR="00C41D23" w:rsidRPr="006B036A" w:rsidRDefault="00C41D23">
      <w:pPr>
        <w:spacing w:line="360" w:lineRule="auto"/>
        <w:rPr>
          <w:rFonts w:ascii="宋体" w:hAnsi="宋体"/>
          <w:sz w:val="24"/>
          <w:szCs w:val="24"/>
        </w:rPr>
      </w:pPr>
    </w:p>
    <w:p w:rsidR="00C41D23" w:rsidRPr="006B036A" w:rsidRDefault="00292C5F">
      <w:pPr>
        <w:spacing w:line="360" w:lineRule="auto"/>
        <w:rPr>
          <w:rFonts w:ascii="宋体" w:hAnsi="宋体"/>
          <w:sz w:val="24"/>
          <w:szCs w:val="24"/>
        </w:rPr>
      </w:pPr>
      <w:r w:rsidRPr="006B036A">
        <w:rPr>
          <w:rFonts w:ascii="宋体" w:hAnsi="宋体" w:hint="eastAsia"/>
          <w:sz w:val="24"/>
          <w:szCs w:val="24"/>
        </w:rPr>
        <w:t xml:space="preserve">                                    </w:t>
      </w:r>
      <w:r w:rsidRPr="006B036A">
        <w:rPr>
          <w:rFonts w:ascii="宋体" w:hAnsi="宋体" w:hint="eastAsia"/>
          <w:sz w:val="24"/>
          <w:szCs w:val="24"/>
        </w:rPr>
        <w:t>单位名称（盖章）：</w:t>
      </w:r>
    </w:p>
    <w:p w:rsidR="00C41D23" w:rsidRPr="006B036A" w:rsidRDefault="00292C5F">
      <w:pPr>
        <w:spacing w:line="360" w:lineRule="auto"/>
        <w:rPr>
          <w:rFonts w:ascii="宋体" w:hAnsi="宋体"/>
          <w:sz w:val="24"/>
          <w:szCs w:val="24"/>
        </w:rPr>
      </w:pPr>
      <w:r w:rsidRPr="006B036A">
        <w:rPr>
          <w:rFonts w:ascii="宋体" w:hAnsi="宋体" w:hint="eastAsia"/>
          <w:sz w:val="24"/>
          <w:szCs w:val="24"/>
        </w:rPr>
        <w:t xml:space="preserve">                             </w:t>
      </w:r>
      <w:r w:rsidRPr="006B036A">
        <w:rPr>
          <w:rFonts w:ascii="宋体" w:hAnsi="宋体" w:hint="eastAsia"/>
          <w:sz w:val="24"/>
          <w:szCs w:val="24"/>
        </w:rPr>
        <w:t xml:space="preserve">       </w:t>
      </w:r>
      <w:r w:rsidRPr="006B036A">
        <w:rPr>
          <w:rFonts w:ascii="宋体" w:hAnsi="宋体" w:hint="eastAsia"/>
          <w:sz w:val="24"/>
          <w:szCs w:val="24"/>
        </w:rPr>
        <w:t>日</w:t>
      </w:r>
      <w:r w:rsidRPr="006B036A">
        <w:rPr>
          <w:rFonts w:ascii="宋体" w:hAnsi="宋体" w:hint="eastAsia"/>
          <w:sz w:val="24"/>
          <w:szCs w:val="24"/>
        </w:rPr>
        <w:t xml:space="preserve">    </w:t>
      </w:r>
      <w:r w:rsidRPr="006B036A">
        <w:rPr>
          <w:rFonts w:ascii="宋体" w:hAnsi="宋体" w:hint="eastAsia"/>
          <w:sz w:val="24"/>
          <w:szCs w:val="24"/>
        </w:rPr>
        <w:t>期：</w:t>
      </w:r>
    </w:p>
    <w:p w:rsidR="00C41D23" w:rsidRPr="006B036A" w:rsidRDefault="00C41D23"/>
    <w:p w:rsidR="00C41D23" w:rsidRPr="006B036A" w:rsidRDefault="00C41D23"/>
    <w:p w:rsidR="00C41D23" w:rsidRPr="006B036A" w:rsidRDefault="00C41D23"/>
    <w:p w:rsidR="00C41D23" w:rsidRPr="006B036A" w:rsidRDefault="00C41D23"/>
    <w:p w:rsidR="00C41D23" w:rsidRPr="006B036A" w:rsidRDefault="00C41D23"/>
    <w:p w:rsidR="00C41D23" w:rsidRPr="006B036A" w:rsidRDefault="00C41D23"/>
    <w:p w:rsidR="00C41D23" w:rsidRPr="006B036A" w:rsidRDefault="00C41D23"/>
    <w:p w:rsidR="00C41D23" w:rsidRPr="006B036A" w:rsidRDefault="00292C5F">
      <w:pPr>
        <w:widowControl/>
        <w:spacing w:before="100" w:beforeAutospacing="1" w:after="100" w:afterAutospacing="1" w:line="360" w:lineRule="auto"/>
        <w:jc w:val="center"/>
        <w:rPr>
          <w:rFonts w:ascii="宋体" w:hAnsi="宋体"/>
          <w:b/>
          <w:bCs/>
          <w:sz w:val="36"/>
          <w:szCs w:val="36"/>
        </w:rPr>
      </w:pPr>
      <w:r w:rsidRPr="006B036A">
        <w:rPr>
          <w:rFonts w:ascii="宋体" w:hAnsi="宋体" w:hint="eastAsia"/>
          <w:b/>
          <w:bCs/>
          <w:sz w:val="36"/>
          <w:szCs w:val="36"/>
        </w:rPr>
        <w:t xml:space="preserve">4.11 </w:t>
      </w:r>
      <w:r w:rsidRPr="006B036A">
        <w:rPr>
          <w:rFonts w:ascii="宋体" w:hAnsi="宋体" w:hint="eastAsia"/>
          <w:b/>
          <w:bCs/>
          <w:sz w:val="36"/>
          <w:szCs w:val="36"/>
        </w:rPr>
        <w:t>所投产品符合国家强制性要求承诺函</w:t>
      </w:r>
      <w:r w:rsidRPr="006B036A">
        <w:rPr>
          <w:rFonts w:ascii="宋体" w:hAnsi="宋体" w:hint="eastAsia"/>
          <w:b/>
          <w:bCs/>
          <w:sz w:val="36"/>
          <w:szCs w:val="36"/>
        </w:rPr>
        <w:t xml:space="preserve"> </w:t>
      </w:r>
    </w:p>
    <w:p w:rsidR="00C41D23" w:rsidRPr="006B036A" w:rsidRDefault="00292C5F">
      <w:pPr>
        <w:spacing w:line="360" w:lineRule="auto"/>
        <w:jc w:val="center"/>
        <w:rPr>
          <w:rFonts w:ascii="宋体" w:hAnsi="宋体" w:cs="Arial"/>
          <w:kern w:val="0"/>
          <w:sz w:val="24"/>
          <w:szCs w:val="24"/>
        </w:rPr>
      </w:pPr>
      <w:r w:rsidRPr="006B036A">
        <w:rPr>
          <w:rFonts w:ascii="宋体" w:hAnsi="宋体" w:cs="Arial" w:hint="eastAsia"/>
          <w:kern w:val="0"/>
          <w:sz w:val="24"/>
          <w:szCs w:val="24"/>
        </w:rPr>
        <w:t>投标人所投产品涉及国家有属强制性规定的，须承诺其所投产品符合国家强制性要求（如</w:t>
      </w:r>
      <w:r w:rsidRPr="006B036A">
        <w:rPr>
          <w:rFonts w:ascii="宋体" w:hAnsi="宋体" w:cs="Arial" w:hint="eastAsia"/>
          <w:kern w:val="0"/>
          <w:sz w:val="24"/>
          <w:szCs w:val="24"/>
        </w:rPr>
        <w:t>CCC</w:t>
      </w:r>
      <w:r w:rsidRPr="006B036A">
        <w:rPr>
          <w:rFonts w:ascii="宋体" w:hAnsi="宋体" w:cs="Arial" w:hint="eastAsia"/>
          <w:kern w:val="0"/>
          <w:sz w:val="24"/>
          <w:szCs w:val="24"/>
        </w:rPr>
        <w:t>认证，格式自拟）</w:t>
      </w:r>
    </w:p>
    <w:p w:rsidR="00C41D23" w:rsidRPr="006B036A" w:rsidRDefault="00C41D23">
      <w:pPr>
        <w:widowControl/>
        <w:spacing w:before="100" w:beforeAutospacing="1" w:after="100" w:afterAutospacing="1" w:line="360" w:lineRule="auto"/>
        <w:jc w:val="center"/>
        <w:rPr>
          <w:rFonts w:ascii="宋体" w:hAnsi="宋体"/>
          <w:b/>
          <w:bCs/>
          <w:sz w:val="36"/>
          <w:szCs w:val="36"/>
        </w:rPr>
      </w:pPr>
    </w:p>
    <w:p w:rsidR="00C41D23" w:rsidRPr="006B036A" w:rsidRDefault="00C41D23">
      <w:pPr>
        <w:widowControl/>
        <w:spacing w:before="100" w:beforeAutospacing="1" w:after="100" w:afterAutospacing="1" w:line="360" w:lineRule="auto"/>
        <w:jc w:val="center"/>
        <w:rPr>
          <w:rFonts w:ascii="宋体" w:hAnsi="宋体"/>
          <w:b/>
          <w:bCs/>
          <w:sz w:val="36"/>
          <w:szCs w:val="36"/>
        </w:rPr>
      </w:pPr>
    </w:p>
    <w:p w:rsidR="00C41D23" w:rsidRPr="006B036A" w:rsidRDefault="00C41D23"/>
    <w:p w:rsidR="00C41D23" w:rsidRPr="006B036A" w:rsidRDefault="00C41D23"/>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C41D23">
      <w:pPr>
        <w:autoSpaceDE w:val="0"/>
        <w:autoSpaceDN w:val="0"/>
        <w:adjustRightInd w:val="0"/>
        <w:spacing w:line="360" w:lineRule="auto"/>
        <w:jc w:val="center"/>
        <w:rPr>
          <w:rFonts w:asciiTheme="minorEastAsia" w:hAnsiTheme="minorEastAsia" w:cs="黑体"/>
          <w:b/>
          <w:bCs/>
          <w:sz w:val="44"/>
          <w:szCs w:val="44"/>
          <w:lang w:val="zh-CN"/>
        </w:rPr>
      </w:pPr>
    </w:p>
    <w:p w:rsidR="00C41D23" w:rsidRPr="006B036A" w:rsidRDefault="00292C5F">
      <w:pPr>
        <w:autoSpaceDE w:val="0"/>
        <w:autoSpaceDN w:val="0"/>
        <w:adjustRightInd w:val="0"/>
        <w:spacing w:line="360" w:lineRule="auto"/>
        <w:jc w:val="center"/>
        <w:rPr>
          <w:rFonts w:asciiTheme="minorEastAsia" w:hAnsiTheme="minorEastAsia" w:cs="黑体"/>
          <w:b/>
          <w:bCs/>
          <w:sz w:val="44"/>
          <w:szCs w:val="44"/>
          <w:lang w:val="zh-CN"/>
        </w:rPr>
      </w:pPr>
      <w:r w:rsidRPr="006B036A">
        <w:rPr>
          <w:rFonts w:asciiTheme="minorEastAsia" w:hAnsiTheme="minorEastAsia" w:cs="黑体" w:hint="eastAsia"/>
          <w:b/>
          <w:bCs/>
          <w:sz w:val="44"/>
          <w:szCs w:val="44"/>
          <w:lang w:val="zh-CN"/>
        </w:rPr>
        <w:t>五、</w:t>
      </w:r>
      <w:r w:rsidRPr="006B036A">
        <w:rPr>
          <w:rFonts w:asciiTheme="minorEastAsia" w:hAnsiTheme="minorEastAsia" w:cs="黑体"/>
          <w:b/>
          <w:sz w:val="44"/>
          <w:szCs w:val="44"/>
          <w:lang w:val="zh-CN"/>
        </w:rPr>
        <w:t>其他资料（若有）</w:t>
      </w:r>
    </w:p>
    <w:p w:rsidR="00C41D23" w:rsidRPr="006B036A" w:rsidRDefault="00C41D23"/>
    <w:p w:rsidR="00C41D23" w:rsidRPr="006B036A" w:rsidRDefault="00C41D23"/>
    <w:p w:rsidR="00C41D23" w:rsidRPr="006B036A" w:rsidRDefault="00C41D23"/>
    <w:p w:rsidR="00C41D23" w:rsidRPr="006B036A" w:rsidRDefault="00292C5F">
      <w:pPr>
        <w:spacing w:line="360" w:lineRule="auto"/>
        <w:jc w:val="center"/>
        <w:rPr>
          <w:rFonts w:ascii="宋体" w:hAnsi="宋体"/>
          <w:b/>
          <w:bCs/>
          <w:sz w:val="28"/>
          <w:szCs w:val="28"/>
        </w:rPr>
      </w:pPr>
      <w:r w:rsidRPr="006B036A">
        <w:rPr>
          <w:rFonts w:ascii="宋体" w:hAnsi="宋体"/>
          <w:b/>
          <w:bCs/>
          <w:sz w:val="28"/>
          <w:szCs w:val="28"/>
        </w:rPr>
        <w:t>除招标文件另有规定外，投标人认为需要提交的其他证明材料或资料加盖投标人的单位公章后应在此项下提交。</w:t>
      </w:r>
    </w:p>
    <w:p w:rsidR="00C41D23" w:rsidRPr="006B036A" w:rsidRDefault="00292C5F">
      <w:pPr>
        <w:spacing w:line="360" w:lineRule="auto"/>
        <w:jc w:val="center"/>
        <w:rPr>
          <w:rFonts w:ascii="宋体" w:hAnsi="宋体"/>
          <w:b/>
          <w:bCs/>
          <w:sz w:val="28"/>
          <w:szCs w:val="28"/>
        </w:rPr>
      </w:pPr>
      <w:r w:rsidRPr="006B036A">
        <w:rPr>
          <w:rFonts w:ascii="宋体" w:hAnsi="宋体"/>
          <w:b/>
          <w:bCs/>
          <w:sz w:val="28"/>
          <w:szCs w:val="28"/>
        </w:rPr>
        <w:t> </w:t>
      </w:r>
    </w:p>
    <w:p w:rsidR="00C41D23" w:rsidRPr="006B036A" w:rsidRDefault="00C41D23"/>
    <w:p w:rsidR="00C41D23" w:rsidRPr="006B036A" w:rsidRDefault="00C41D23"/>
    <w:p w:rsidR="00C41D23" w:rsidRPr="006B036A" w:rsidRDefault="00C41D23"/>
    <w:p w:rsidR="00C41D23" w:rsidRPr="006B036A" w:rsidRDefault="00C41D23"/>
    <w:p w:rsidR="00C41D23" w:rsidRPr="006B036A" w:rsidRDefault="00C41D23"/>
    <w:p w:rsidR="00C41D23" w:rsidRPr="006B036A" w:rsidRDefault="00C41D23"/>
    <w:p w:rsidR="00C41D23" w:rsidRPr="006B036A" w:rsidRDefault="00C41D23"/>
    <w:sectPr w:rsidR="00C41D23" w:rsidRPr="006B036A" w:rsidSect="00C41D2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5F" w:rsidRDefault="00292C5F" w:rsidP="00C41D23">
      <w:r>
        <w:separator/>
      </w:r>
    </w:p>
  </w:endnote>
  <w:endnote w:type="continuationSeparator" w:id="1">
    <w:p w:rsidR="00292C5F" w:rsidRDefault="00292C5F" w:rsidP="00C4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23" w:rsidRDefault="00C41D2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41D23" w:rsidRDefault="00C41D23">
                <w:pPr>
                  <w:pStyle w:val="a9"/>
                </w:pPr>
                <w:r>
                  <w:fldChar w:fldCharType="begin"/>
                </w:r>
                <w:r w:rsidR="00292C5F">
                  <w:instrText xml:space="preserve"> PAGE  \* MERGEFORMAT </w:instrText>
                </w:r>
                <w:r>
                  <w:fldChar w:fldCharType="separate"/>
                </w:r>
                <w:r w:rsidR="006B036A">
                  <w:rPr>
                    <w:noProof/>
                  </w:rPr>
                  <w:t>78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5F" w:rsidRDefault="00292C5F" w:rsidP="00C41D23">
      <w:r>
        <w:separator/>
      </w:r>
    </w:p>
  </w:footnote>
  <w:footnote w:type="continuationSeparator" w:id="1">
    <w:p w:rsidR="00292C5F" w:rsidRDefault="00292C5F" w:rsidP="00C41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5CDC440"/>
    <w:multiLevelType w:val="singleLevel"/>
    <w:tmpl w:val="35CDC440"/>
    <w:lvl w:ilvl="0">
      <w:start w:val="1"/>
      <w:numFmt w:val="decimal"/>
      <w:suff w:val="space"/>
      <w:lvlText w:val="%1."/>
      <w:lvlJc w:val="left"/>
      <w:pPr>
        <w:ind w:left="240" w:firstLine="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41D"/>
    <w:rsid w:val="00043FBC"/>
    <w:rsid w:val="000463C9"/>
    <w:rsid w:val="00047B44"/>
    <w:rsid w:val="000530F0"/>
    <w:rsid w:val="00056CD3"/>
    <w:rsid w:val="000609FD"/>
    <w:rsid w:val="00061CC7"/>
    <w:rsid w:val="00065BB1"/>
    <w:rsid w:val="00067819"/>
    <w:rsid w:val="0007075F"/>
    <w:rsid w:val="00073DCF"/>
    <w:rsid w:val="00077FF3"/>
    <w:rsid w:val="00082C6E"/>
    <w:rsid w:val="000834E8"/>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1C8D"/>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2964"/>
    <w:rsid w:val="001F4319"/>
    <w:rsid w:val="001F4B20"/>
    <w:rsid w:val="001F7E43"/>
    <w:rsid w:val="002026FE"/>
    <w:rsid w:val="002121A9"/>
    <w:rsid w:val="00212788"/>
    <w:rsid w:val="00215686"/>
    <w:rsid w:val="00216728"/>
    <w:rsid w:val="002223DE"/>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5F"/>
    <w:rsid w:val="00296074"/>
    <w:rsid w:val="002969B1"/>
    <w:rsid w:val="002A00B7"/>
    <w:rsid w:val="002A0347"/>
    <w:rsid w:val="002A18E5"/>
    <w:rsid w:val="002A5CCE"/>
    <w:rsid w:val="002B2BE8"/>
    <w:rsid w:val="002C08BF"/>
    <w:rsid w:val="002D0D13"/>
    <w:rsid w:val="002E3055"/>
    <w:rsid w:val="002E60F6"/>
    <w:rsid w:val="002E744B"/>
    <w:rsid w:val="0030587D"/>
    <w:rsid w:val="0031254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3534"/>
    <w:rsid w:val="004A1281"/>
    <w:rsid w:val="004A35BF"/>
    <w:rsid w:val="004A3D12"/>
    <w:rsid w:val="004A69C6"/>
    <w:rsid w:val="004B0477"/>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814"/>
    <w:rsid w:val="005F3918"/>
    <w:rsid w:val="006010BB"/>
    <w:rsid w:val="00601DC9"/>
    <w:rsid w:val="00603BB7"/>
    <w:rsid w:val="006048C7"/>
    <w:rsid w:val="006070B9"/>
    <w:rsid w:val="006211BD"/>
    <w:rsid w:val="00621788"/>
    <w:rsid w:val="00622134"/>
    <w:rsid w:val="00622FF6"/>
    <w:rsid w:val="006341CB"/>
    <w:rsid w:val="00636AAD"/>
    <w:rsid w:val="00644E97"/>
    <w:rsid w:val="00651415"/>
    <w:rsid w:val="00666F6D"/>
    <w:rsid w:val="006674B6"/>
    <w:rsid w:val="0066760C"/>
    <w:rsid w:val="00671218"/>
    <w:rsid w:val="00680403"/>
    <w:rsid w:val="00681A9E"/>
    <w:rsid w:val="0068441A"/>
    <w:rsid w:val="00685CAE"/>
    <w:rsid w:val="00687238"/>
    <w:rsid w:val="0069117B"/>
    <w:rsid w:val="00693DC1"/>
    <w:rsid w:val="006951C7"/>
    <w:rsid w:val="006B036A"/>
    <w:rsid w:val="006B3B14"/>
    <w:rsid w:val="006B7399"/>
    <w:rsid w:val="006C33F0"/>
    <w:rsid w:val="006C575E"/>
    <w:rsid w:val="006D24FE"/>
    <w:rsid w:val="006D7995"/>
    <w:rsid w:val="006E09B9"/>
    <w:rsid w:val="006E1073"/>
    <w:rsid w:val="006E2C2C"/>
    <w:rsid w:val="006E5294"/>
    <w:rsid w:val="006E69A9"/>
    <w:rsid w:val="006E7D75"/>
    <w:rsid w:val="006F3B98"/>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2B4"/>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665EA"/>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0B8"/>
    <w:rsid w:val="0094149A"/>
    <w:rsid w:val="00944C89"/>
    <w:rsid w:val="009462A9"/>
    <w:rsid w:val="00947FB1"/>
    <w:rsid w:val="00951C8E"/>
    <w:rsid w:val="0095409B"/>
    <w:rsid w:val="009567E8"/>
    <w:rsid w:val="00957676"/>
    <w:rsid w:val="00964173"/>
    <w:rsid w:val="009652AA"/>
    <w:rsid w:val="00971DFC"/>
    <w:rsid w:val="00973BD1"/>
    <w:rsid w:val="00974710"/>
    <w:rsid w:val="00976944"/>
    <w:rsid w:val="00977773"/>
    <w:rsid w:val="00992F1F"/>
    <w:rsid w:val="0099354B"/>
    <w:rsid w:val="00994A8A"/>
    <w:rsid w:val="009A0AC7"/>
    <w:rsid w:val="009A28E3"/>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873"/>
    <w:rsid w:val="00AA0FE4"/>
    <w:rsid w:val="00AA16B6"/>
    <w:rsid w:val="00AA265E"/>
    <w:rsid w:val="00AC0D4D"/>
    <w:rsid w:val="00AC5A48"/>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1D23"/>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5AD"/>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DF5DCC"/>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0C9"/>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290E4702"/>
    <w:rsid w:val="2A1F2089"/>
    <w:rsid w:val="41D96572"/>
    <w:rsid w:val="54F51966"/>
    <w:rsid w:val="58EB2ACA"/>
    <w:rsid w:val="61AB17A1"/>
    <w:rsid w:val="737A5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23"/>
    <w:pPr>
      <w:widowControl w:val="0"/>
      <w:jc w:val="both"/>
    </w:pPr>
    <w:rPr>
      <w:kern w:val="2"/>
      <w:sz w:val="21"/>
      <w:szCs w:val="22"/>
    </w:rPr>
  </w:style>
  <w:style w:type="paragraph" w:styleId="1">
    <w:name w:val="heading 1"/>
    <w:basedOn w:val="a"/>
    <w:next w:val="a"/>
    <w:link w:val="1Char"/>
    <w:qFormat/>
    <w:rsid w:val="00C41D2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41D2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41D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41D2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41D2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41D23"/>
    <w:pPr>
      <w:spacing w:after="120"/>
    </w:pPr>
  </w:style>
  <w:style w:type="paragraph" w:styleId="a5">
    <w:name w:val="Normal Indent"/>
    <w:basedOn w:val="a"/>
    <w:qFormat/>
    <w:rsid w:val="00C41D23"/>
    <w:pPr>
      <w:ind w:firstLine="425"/>
    </w:pPr>
    <w:rPr>
      <w:rFonts w:ascii="Times New Roman" w:eastAsia="宋体" w:hAnsi="Times New Roman" w:cs="Times New Roman"/>
      <w:szCs w:val="20"/>
    </w:rPr>
  </w:style>
  <w:style w:type="paragraph" w:styleId="a6">
    <w:name w:val="caption"/>
    <w:basedOn w:val="a"/>
    <w:next w:val="a"/>
    <w:qFormat/>
    <w:rsid w:val="00C41D23"/>
    <w:rPr>
      <w:rFonts w:ascii="Arial" w:eastAsia="黑体" w:hAnsi="Arial" w:cs="Arial"/>
      <w:sz w:val="20"/>
      <w:szCs w:val="20"/>
    </w:rPr>
  </w:style>
  <w:style w:type="paragraph" w:styleId="30">
    <w:name w:val="Body Text 3"/>
    <w:basedOn w:val="a"/>
    <w:link w:val="3Char0"/>
    <w:qFormat/>
    <w:rsid w:val="00C41D23"/>
    <w:rPr>
      <w:rFonts w:ascii="Times New Roman" w:eastAsia="宋体" w:hAnsi="Times New Roman" w:cs="Times New Roman"/>
      <w:color w:val="FF0000"/>
      <w:sz w:val="24"/>
      <w:szCs w:val="24"/>
    </w:rPr>
  </w:style>
  <w:style w:type="paragraph" w:styleId="5">
    <w:name w:val="toc 5"/>
    <w:basedOn w:val="a"/>
    <w:next w:val="a"/>
    <w:uiPriority w:val="39"/>
    <w:qFormat/>
    <w:rsid w:val="00C41D2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41D2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41D23"/>
    <w:rPr>
      <w:rFonts w:eastAsia="宋体"/>
      <w:sz w:val="24"/>
    </w:rPr>
  </w:style>
  <w:style w:type="paragraph" w:styleId="a8">
    <w:name w:val="Date"/>
    <w:basedOn w:val="a"/>
    <w:next w:val="a"/>
    <w:link w:val="Char2"/>
    <w:uiPriority w:val="99"/>
    <w:unhideWhenUsed/>
    <w:qFormat/>
    <w:rsid w:val="00C41D23"/>
    <w:pPr>
      <w:ind w:leftChars="2500" w:left="100"/>
    </w:pPr>
  </w:style>
  <w:style w:type="paragraph" w:styleId="a9">
    <w:name w:val="footer"/>
    <w:basedOn w:val="a"/>
    <w:link w:val="Char3"/>
    <w:uiPriority w:val="99"/>
    <w:unhideWhenUsed/>
    <w:qFormat/>
    <w:rsid w:val="00C41D2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41D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41D2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41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41D23"/>
    <w:rPr>
      <w:rFonts w:ascii="Calibri" w:eastAsia="宋体" w:hAnsi="Calibri" w:cs="Times New Roman"/>
      <w:sz w:val="24"/>
      <w:szCs w:val="24"/>
    </w:rPr>
  </w:style>
  <w:style w:type="character" w:styleId="ac">
    <w:name w:val="Strong"/>
    <w:basedOn w:val="a0"/>
    <w:uiPriority w:val="22"/>
    <w:qFormat/>
    <w:rsid w:val="00C41D23"/>
    <w:rPr>
      <w:b/>
      <w:bCs/>
    </w:rPr>
  </w:style>
  <w:style w:type="character" w:styleId="ad">
    <w:name w:val="FollowedHyperlink"/>
    <w:basedOn w:val="a0"/>
    <w:uiPriority w:val="99"/>
    <w:semiHidden/>
    <w:unhideWhenUsed/>
    <w:qFormat/>
    <w:rsid w:val="00C41D23"/>
    <w:rPr>
      <w:color w:val="800080" w:themeColor="followedHyperlink"/>
      <w:u w:val="single"/>
    </w:rPr>
  </w:style>
  <w:style w:type="character" w:styleId="ae">
    <w:name w:val="Emphasis"/>
    <w:basedOn w:val="a0"/>
    <w:uiPriority w:val="20"/>
    <w:qFormat/>
    <w:rsid w:val="00C41D23"/>
    <w:rPr>
      <w:i/>
      <w:iCs/>
    </w:rPr>
  </w:style>
  <w:style w:type="character" w:styleId="af">
    <w:name w:val="Hyperlink"/>
    <w:basedOn w:val="a0"/>
    <w:uiPriority w:val="99"/>
    <w:unhideWhenUsed/>
    <w:qFormat/>
    <w:rsid w:val="00C41D23"/>
    <w:rPr>
      <w:color w:val="0000FF"/>
      <w:u w:val="single"/>
    </w:rPr>
  </w:style>
  <w:style w:type="character" w:customStyle="1" w:styleId="1Char">
    <w:name w:val="标题 1 Char"/>
    <w:basedOn w:val="a0"/>
    <w:link w:val="1"/>
    <w:rsid w:val="00C41D23"/>
    <w:rPr>
      <w:rFonts w:ascii="Calibri" w:eastAsia="宋体" w:hAnsi="Calibri" w:cs="Times New Roman"/>
      <w:b/>
      <w:bCs/>
      <w:kern w:val="44"/>
      <w:sz w:val="44"/>
      <w:szCs w:val="44"/>
    </w:rPr>
  </w:style>
  <w:style w:type="character" w:customStyle="1" w:styleId="2Char">
    <w:name w:val="标题 2 Char"/>
    <w:basedOn w:val="a0"/>
    <w:link w:val="2"/>
    <w:rsid w:val="00C41D23"/>
    <w:rPr>
      <w:rFonts w:ascii="Arial" w:eastAsia="黑体" w:hAnsi="Arial" w:cs="Times New Roman"/>
      <w:b/>
      <w:bCs/>
      <w:kern w:val="0"/>
      <w:sz w:val="32"/>
      <w:szCs w:val="32"/>
    </w:rPr>
  </w:style>
  <w:style w:type="character" w:customStyle="1" w:styleId="3Char">
    <w:name w:val="标题 3 Char"/>
    <w:basedOn w:val="a0"/>
    <w:link w:val="3"/>
    <w:qFormat/>
    <w:rsid w:val="00C41D23"/>
    <w:rPr>
      <w:rFonts w:ascii="宋体" w:eastAsia="宋体" w:hAnsi="宋体" w:cs="Times New Roman"/>
      <w:b/>
      <w:color w:val="000000"/>
      <w:kern w:val="0"/>
      <w:sz w:val="24"/>
      <w:szCs w:val="20"/>
      <w:lang w:val="en-GB"/>
    </w:rPr>
  </w:style>
  <w:style w:type="character" w:customStyle="1" w:styleId="4Char">
    <w:name w:val="标题 4 Char"/>
    <w:basedOn w:val="a0"/>
    <w:link w:val="4"/>
    <w:rsid w:val="00C41D23"/>
    <w:rPr>
      <w:rFonts w:ascii="Arial" w:eastAsia="黑体" w:hAnsi="Arial" w:cs="Times New Roman"/>
      <w:b/>
      <w:bCs/>
      <w:kern w:val="0"/>
      <w:sz w:val="28"/>
      <w:szCs w:val="28"/>
    </w:rPr>
  </w:style>
  <w:style w:type="character" w:customStyle="1" w:styleId="Char1">
    <w:name w:val="纯文本 Char"/>
    <w:basedOn w:val="a0"/>
    <w:link w:val="a7"/>
    <w:qFormat/>
    <w:rsid w:val="00C41D23"/>
    <w:rPr>
      <w:rFonts w:eastAsia="宋体"/>
      <w:sz w:val="24"/>
    </w:rPr>
  </w:style>
  <w:style w:type="character" w:customStyle="1" w:styleId="Char2">
    <w:name w:val="日期 Char"/>
    <w:basedOn w:val="a0"/>
    <w:link w:val="a8"/>
    <w:uiPriority w:val="99"/>
    <w:qFormat/>
    <w:rsid w:val="00C41D23"/>
  </w:style>
  <w:style w:type="character" w:customStyle="1" w:styleId="Char3">
    <w:name w:val="页脚 Char"/>
    <w:basedOn w:val="a0"/>
    <w:link w:val="a9"/>
    <w:uiPriority w:val="99"/>
    <w:qFormat/>
    <w:rsid w:val="00C41D23"/>
    <w:rPr>
      <w:sz w:val="18"/>
      <w:szCs w:val="18"/>
    </w:rPr>
  </w:style>
  <w:style w:type="character" w:customStyle="1" w:styleId="Char4">
    <w:name w:val="页眉 Char"/>
    <w:basedOn w:val="a0"/>
    <w:link w:val="aa"/>
    <w:uiPriority w:val="99"/>
    <w:qFormat/>
    <w:rsid w:val="00C41D23"/>
    <w:rPr>
      <w:sz w:val="18"/>
      <w:szCs w:val="18"/>
    </w:rPr>
  </w:style>
  <w:style w:type="character" w:customStyle="1" w:styleId="Char10">
    <w:name w:val="纯文本 Char1"/>
    <w:qFormat/>
    <w:rsid w:val="00C41D23"/>
    <w:rPr>
      <w:rFonts w:eastAsia="宋体"/>
      <w:sz w:val="24"/>
    </w:rPr>
  </w:style>
  <w:style w:type="paragraph" w:customStyle="1" w:styleId="Default">
    <w:name w:val="Default"/>
    <w:qFormat/>
    <w:rsid w:val="00C41D2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41D23"/>
    <w:pPr>
      <w:ind w:firstLineChars="200" w:firstLine="420"/>
    </w:pPr>
  </w:style>
  <w:style w:type="paragraph" w:styleId="af0">
    <w:name w:val="List Paragraph"/>
    <w:basedOn w:val="a"/>
    <w:uiPriority w:val="99"/>
    <w:unhideWhenUsed/>
    <w:qFormat/>
    <w:rsid w:val="00C41D23"/>
    <w:pPr>
      <w:ind w:firstLineChars="200" w:firstLine="420"/>
    </w:pPr>
  </w:style>
  <w:style w:type="character" w:customStyle="1" w:styleId="CharChar">
    <w:name w:val="正文文本缩进 Char Char"/>
    <w:link w:val="13"/>
    <w:qFormat/>
    <w:rsid w:val="00C41D23"/>
    <w:rPr>
      <w:rFonts w:ascii="宋体"/>
      <w:sz w:val="24"/>
    </w:rPr>
  </w:style>
  <w:style w:type="paragraph" w:customStyle="1" w:styleId="13">
    <w:name w:val="正文文本缩进1"/>
    <w:basedOn w:val="a"/>
    <w:link w:val="CharChar"/>
    <w:qFormat/>
    <w:rsid w:val="00C41D23"/>
    <w:pPr>
      <w:spacing w:line="360" w:lineRule="auto"/>
      <w:ind w:firstLineChars="200" w:firstLine="480"/>
    </w:pPr>
    <w:rPr>
      <w:rFonts w:ascii="宋体"/>
      <w:sz w:val="24"/>
    </w:rPr>
  </w:style>
  <w:style w:type="character" w:customStyle="1" w:styleId="CharChar0">
    <w:name w:val="日期 Char Char"/>
    <w:link w:val="14"/>
    <w:qFormat/>
    <w:rsid w:val="00C41D23"/>
    <w:rPr>
      <w:sz w:val="24"/>
    </w:rPr>
  </w:style>
  <w:style w:type="paragraph" w:customStyle="1" w:styleId="14">
    <w:name w:val="日期1"/>
    <w:basedOn w:val="a"/>
    <w:next w:val="a"/>
    <w:link w:val="CharChar0"/>
    <w:qFormat/>
    <w:rsid w:val="00C41D23"/>
    <w:rPr>
      <w:sz w:val="24"/>
    </w:rPr>
  </w:style>
  <w:style w:type="paragraph" w:customStyle="1" w:styleId="15">
    <w:name w:val="正文缩进1"/>
    <w:basedOn w:val="a"/>
    <w:qFormat/>
    <w:rsid w:val="00C41D2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41D2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41D2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41D23"/>
    <w:rPr>
      <w:rFonts w:ascii="Times New Roman" w:eastAsia="宋体" w:hAnsi="Times New Roman" w:cs="Times New Roman"/>
      <w:color w:val="FF0000"/>
      <w:sz w:val="24"/>
      <w:szCs w:val="24"/>
    </w:rPr>
  </w:style>
  <w:style w:type="character" w:customStyle="1" w:styleId="edittexttarea">
    <w:name w:val="edittexttarea"/>
    <w:basedOn w:val="a0"/>
    <w:qFormat/>
    <w:rsid w:val="00C41D23"/>
  </w:style>
  <w:style w:type="paragraph" w:customStyle="1" w:styleId="11212">
    <w:name w:val="样式 标题 1 + 四号 居中 段前: 12 磅 段后: 12 磅 行距: 单倍行距"/>
    <w:basedOn w:val="1"/>
    <w:qFormat/>
    <w:rsid w:val="00C41D2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41D2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C41D23"/>
  </w:style>
  <w:style w:type="character" w:customStyle="1" w:styleId="Char">
    <w:name w:val="正文首行缩进 Char"/>
    <w:basedOn w:val="Char0"/>
    <w:link w:val="a3"/>
    <w:qFormat/>
    <w:rsid w:val="00C41D2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41D23"/>
    <w:rPr>
      <w:rFonts w:ascii="宋体" w:eastAsia="宋体" w:hAnsi="宋体" w:cs="宋体"/>
      <w:kern w:val="0"/>
      <w:sz w:val="24"/>
      <w:szCs w:val="24"/>
    </w:rPr>
  </w:style>
  <w:style w:type="paragraph" w:customStyle="1" w:styleId="20">
    <w:name w:val="列出段落2"/>
    <w:basedOn w:val="a"/>
    <w:uiPriority w:val="99"/>
    <w:unhideWhenUsed/>
    <w:qFormat/>
    <w:rsid w:val="00C41D23"/>
    <w:pPr>
      <w:ind w:firstLineChars="200" w:firstLine="420"/>
    </w:pPr>
  </w:style>
</w:styles>
</file>

<file path=word/webSettings.xml><?xml version="1.0" encoding="utf-8"?>
<w:webSettings xmlns:r="http://schemas.openxmlformats.org/officeDocument/2006/relationships" xmlns:w="http://schemas.openxmlformats.org/wordprocessingml/2006/main">
  <w:divs>
    <w:div w:id="173808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78</Pages>
  <Words>6458</Words>
  <Characters>36811</Characters>
  <Application>Microsoft Office Word</Application>
  <DocSecurity>0</DocSecurity>
  <Lines>306</Lines>
  <Paragraphs>86</Paragraphs>
  <ScaleCrop>false</ScaleCrop>
  <Company>Sky123.Org</Company>
  <LinksUpToDate>false</LinksUpToDate>
  <CharactersWithSpaces>43183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119</cp:revision>
  <cp:lastPrinted>2018-07-31T02:20:00Z</cp:lastPrinted>
  <dcterms:created xsi:type="dcterms:W3CDTF">2018-04-16T02:52:00Z</dcterms:created>
  <dcterms:modified xsi:type="dcterms:W3CDTF">2018-11-07T08:50:00Z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