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3871">
      <w:pPr>
        <w:jc w:val="center"/>
        <w:rPr>
          <w:rFonts w:ascii="宋体" w:hAnsi="宋体" w:cs="宋体"/>
          <w:bCs/>
          <w:w w:val="90"/>
          <w:sz w:val="84"/>
          <w:szCs w:val="84"/>
        </w:rPr>
      </w:pPr>
      <w:bookmarkStart w:id="0" w:name="_GoBack"/>
      <w:bookmarkEnd w:id="0"/>
      <w:r>
        <w:rPr>
          <w:rFonts w:ascii="宋体" w:hAnsi="宋体" w:cs="宋体" w:hint="eastAsia"/>
          <w:bCs/>
          <w:w w:val="90"/>
          <w:sz w:val="84"/>
          <w:szCs w:val="84"/>
        </w:rPr>
        <w:t xml:space="preserve"> </w:t>
      </w:r>
      <w:r>
        <w:rPr>
          <w:rFonts w:ascii="宋体" w:hAnsi="宋体" w:cs="宋体" w:hint="eastAsia"/>
          <w:bCs/>
          <w:w w:val="90"/>
          <w:sz w:val="84"/>
          <w:szCs w:val="84"/>
        </w:rPr>
        <w:t>建安区政府采购</w:t>
      </w:r>
    </w:p>
    <w:p w:rsidR="00000000" w:rsidRDefault="00183871">
      <w:pPr>
        <w:rPr>
          <w:rFonts w:ascii="微软简隶书" w:eastAsia="微软简隶书"/>
          <w:u w:val="single"/>
        </w:rPr>
      </w:pPr>
    </w:p>
    <w:p w:rsidR="00000000" w:rsidRDefault="00183871">
      <w:pPr>
        <w:rPr>
          <w:rFonts w:ascii="微软简隶书" w:eastAsia="微软简隶书"/>
        </w:rPr>
      </w:pPr>
    </w:p>
    <w:p w:rsidR="00000000" w:rsidRDefault="00183871">
      <w:pPr>
        <w:rPr>
          <w:rFonts w:ascii="微软简隶书" w:eastAsia="微软简隶书"/>
        </w:rPr>
      </w:pPr>
    </w:p>
    <w:p w:rsidR="00000000" w:rsidRDefault="00183871">
      <w:pPr>
        <w:jc w:val="center"/>
        <w:rPr>
          <w:rFonts w:ascii="宋体" w:hAnsi="宋体" w:cs="宋体"/>
          <w:bCs/>
          <w:w w:val="90"/>
          <w:sz w:val="84"/>
          <w:szCs w:val="84"/>
        </w:rPr>
      </w:pPr>
      <w:r>
        <w:rPr>
          <w:rFonts w:ascii="宋体" w:hAnsi="宋体" w:cs="宋体" w:hint="eastAsia"/>
          <w:bCs/>
          <w:w w:val="90"/>
          <w:sz w:val="84"/>
          <w:szCs w:val="84"/>
        </w:rPr>
        <w:t>招</w:t>
      </w:r>
    </w:p>
    <w:p w:rsidR="00000000" w:rsidRDefault="00183871">
      <w:pPr>
        <w:jc w:val="center"/>
        <w:rPr>
          <w:rFonts w:ascii="宋体" w:hAnsi="宋体" w:cs="宋体"/>
          <w:bCs/>
          <w:w w:val="90"/>
          <w:sz w:val="84"/>
          <w:szCs w:val="84"/>
        </w:rPr>
      </w:pPr>
      <w:r>
        <w:rPr>
          <w:rFonts w:ascii="宋体" w:hAnsi="宋体" w:cs="宋体" w:hint="eastAsia"/>
          <w:bCs/>
          <w:w w:val="90"/>
          <w:sz w:val="84"/>
          <w:szCs w:val="84"/>
        </w:rPr>
        <w:t>标</w:t>
      </w:r>
    </w:p>
    <w:p w:rsidR="00000000" w:rsidRDefault="00183871">
      <w:pPr>
        <w:jc w:val="center"/>
        <w:rPr>
          <w:rFonts w:ascii="宋体" w:hAnsi="宋体" w:cs="宋体"/>
          <w:bCs/>
          <w:w w:val="90"/>
          <w:sz w:val="84"/>
          <w:szCs w:val="84"/>
        </w:rPr>
      </w:pPr>
      <w:r>
        <w:rPr>
          <w:rFonts w:ascii="宋体" w:hAnsi="宋体" w:cs="宋体" w:hint="eastAsia"/>
          <w:bCs/>
          <w:w w:val="90"/>
          <w:sz w:val="84"/>
          <w:szCs w:val="84"/>
        </w:rPr>
        <w:t>文</w:t>
      </w:r>
    </w:p>
    <w:p w:rsidR="00000000" w:rsidRDefault="00183871">
      <w:pPr>
        <w:jc w:val="center"/>
        <w:rPr>
          <w:rFonts w:ascii="宋体" w:hAnsi="宋体" w:cs="宋体"/>
          <w:bCs/>
          <w:w w:val="90"/>
          <w:sz w:val="84"/>
          <w:szCs w:val="84"/>
        </w:rPr>
      </w:pPr>
      <w:r>
        <w:rPr>
          <w:rFonts w:ascii="宋体" w:hAnsi="宋体" w:cs="宋体" w:hint="eastAsia"/>
          <w:bCs/>
          <w:w w:val="90"/>
          <w:sz w:val="84"/>
          <w:szCs w:val="84"/>
        </w:rPr>
        <w:t>件</w:t>
      </w:r>
    </w:p>
    <w:p w:rsidR="00000000" w:rsidRDefault="00183871">
      <w:pPr>
        <w:rPr>
          <w:rFonts w:ascii="微软简隶书" w:eastAsia="微软简隶书"/>
        </w:rPr>
      </w:pPr>
    </w:p>
    <w:p w:rsidR="00000000" w:rsidRDefault="00183871">
      <w:pPr>
        <w:rPr>
          <w:rFonts w:ascii="微软简隶书" w:eastAsia="微软简隶书"/>
        </w:rPr>
      </w:pPr>
    </w:p>
    <w:p w:rsidR="00000000" w:rsidRDefault="00183871">
      <w:pPr>
        <w:rPr>
          <w:rFonts w:ascii="微软简隶书" w:eastAsia="微软简隶书"/>
        </w:rPr>
      </w:pPr>
    </w:p>
    <w:p w:rsidR="00000000" w:rsidRDefault="00183871">
      <w:pPr>
        <w:rPr>
          <w:rFonts w:ascii="宋体" w:hAnsi="宋体" w:hint="eastAsia"/>
          <w:sz w:val="36"/>
          <w:szCs w:val="36"/>
        </w:rPr>
      </w:pPr>
    </w:p>
    <w:p w:rsidR="00000000" w:rsidRDefault="00183871">
      <w:pPr>
        <w:spacing w:line="660" w:lineRule="exact"/>
        <w:ind w:firstLineChars="200" w:firstLine="720"/>
        <w:rPr>
          <w:rFonts w:ascii="宋体" w:hAnsi="宋体" w:hint="eastAsia"/>
          <w:sz w:val="36"/>
          <w:szCs w:val="36"/>
        </w:rPr>
      </w:pPr>
      <w:r>
        <w:rPr>
          <w:rFonts w:ascii="宋体" w:hAnsi="宋体" w:hint="eastAsia"/>
          <w:sz w:val="36"/>
          <w:szCs w:val="36"/>
        </w:rPr>
        <w:t>项目编号：建安政采公字〔</w:t>
      </w:r>
      <w:r>
        <w:rPr>
          <w:rFonts w:ascii="宋体" w:hAnsi="宋体" w:hint="eastAsia"/>
          <w:sz w:val="36"/>
          <w:szCs w:val="36"/>
        </w:rPr>
        <w:t>2018</w:t>
      </w:r>
      <w:r>
        <w:rPr>
          <w:rFonts w:ascii="宋体" w:hAnsi="宋体" w:hint="eastAsia"/>
          <w:sz w:val="36"/>
          <w:szCs w:val="36"/>
        </w:rPr>
        <w:t>〕</w:t>
      </w:r>
      <w:r>
        <w:rPr>
          <w:rFonts w:ascii="宋体" w:hAnsi="宋体" w:hint="eastAsia"/>
          <w:sz w:val="36"/>
          <w:szCs w:val="36"/>
        </w:rPr>
        <w:t>58</w:t>
      </w:r>
      <w:r>
        <w:rPr>
          <w:rFonts w:ascii="宋体" w:hAnsi="宋体" w:hint="eastAsia"/>
          <w:sz w:val="36"/>
          <w:szCs w:val="36"/>
        </w:rPr>
        <w:t>号</w:t>
      </w:r>
    </w:p>
    <w:p w:rsidR="00000000" w:rsidRDefault="00183871">
      <w:pPr>
        <w:spacing w:line="660" w:lineRule="exact"/>
        <w:ind w:firstLineChars="200" w:firstLine="720"/>
        <w:rPr>
          <w:rFonts w:ascii="宋体" w:hAnsi="宋体" w:hint="eastAsia"/>
          <w:sz w:val="36"/>
          <w:szCs w:val="36"/>
        </w:rPr>
      </w:pPr>
      <w:r>
        <w:rPr>
          <w:rFonts w:ascii="宋体" w:hAnsi="宋体" w:hint="eastAsia"/>
          <w:sz w:val="36"/>
          <w:szCs w:val="36"/>
        </w:rPr>
        <w:t>项目名称：</w:t>
      </w:r>
      <w:r>
        <w:rPr>
          <w:rFonts w:ascii="宋体" w:hAnsi="宋体" w:hint="eastAsia"/>
          <w:sz w:val="36"/>
          <w:szCs w:val="36"/>
        </w:rPr>
        <w:t>许昌市建安区乡村振兴战略规划</w:t>
      </w:r>
    </w:p>
    <w:p w:rsidR="00000000" w:rsidRDefault="00183871">
      <w:pPr>
        <w:spacing w:line="660" w:lineRule="exact"/>
        <w:ind w:firstLineChars="200" w:firstLine="720"/>
        <w:rPr>
          <w:rFonts w:ascii="宋体" w:hAnsi="宋体" w:hint="eastAsia"/>
          <w:sz w:val="36"/>
          <w:szCs w:val="36"/>
        </w:rPr>
      </w:pPr>
      <w:r>
        <w:rPr>
          <w:rFonts w:ascii="宋体" w:hAnsi="宋体" w:hint="eastAsia"/>
          <w:sz w:val="36"/>
          <w:szCs w:val="36"/>
        </w:rPr>
        <w:t>招</w:t>
      </w:r>
      <w:r>
        <w:rPr>
          <w:rFonts w:ascii="宋体" w:hAnsi="宋体" w:hint="eastAsia"/>
          <w:sz w:val="36"/>
          <w:szCs w:val="36"/>
        </w:rPr>
        <w:t xml:space="preserve"> </w:t>
      </w:r>
      <w:r>
        <w:rPr>
          <w:rFonts w:ascii="宋体" w:hAnsi="宋体" w:hint="eastAsia"/>
          <w:sz w:val="36"/>
          <w:szCs w:val="36"/>
        </w:rPr>
        <w:t>标</w:t>
      </w:r>
      <w:r>
        <w:rPr>
          <w:rFonts w:ascii="宋体" w:hAnsi="宋体" w:hint="eastAsia"/>
          <w:sz w:val="36"/>
          <w:szCs w:val="36"/>
        </w:rPr>
        <w:t xml:space="preserve"> </w:t>
      </w:r>
      <w:r>
        <w:rPr>
          <w:rFonts w:ascii="宋体" w:hAnsi="宋体" w:hint="eastAsia"/>
          <w:sz w:val="36"/>
          <w:szCs w:val="36"/>
        </w:rPr>
        <w:t>人：</w:t>
      </w:r>
      <w:r>
        <w:rPr>
          <w:rFonts w:ascii="宋体" w:hAnsi="宋体" w:hint="eastAsia"/>
          <w:sz w:val="36"/>
          <w:szCs w:val="36"/>
        </w:rPr>
        <w:t>许昌市建安区发展和改革委员会</w:t>
      </w:r>
    </w:p>
    <w:p w:rsidR="00000000" w:rsidRDefault="00183871">
      <w:pPr>
        <w:spacing w:line="660" w:lineRule="exact"/>
        <w:ind w:firstLineChars="200" w:firstLine="720"/>
        <w:rPr>
          <w:rFonts w:ascii="微软简隶书" w:eastAsia="微软简隶书"/>
        </w:rPr>
      </w:pPr>
      <w:r>
        <w:rPr>
          <w:rFonts w:ascii="宋体" w:hAnsi="宋体" w:hint="eastAsia"/>
          <w:sz w:val="36"/>
          <w:szCs w:val="36"/>
        </w:rPr>
        <w:t>代理机构：</w:t>
      </w:r>
      <w:r>
        <w:rPr>
          <w:rFonts w:ascii="宋体" w:hAnsi="宋体" w:hint="eastAsia"/>
          <w:sz w:val="36"/>
          <w:szCs w:val="36"/>
        </w:rPr>
        <w:t>河南天扬工程项目管理有限公司</w:t>
      </w:r>
      <w:r>
        <w:rPr>
          <w:rFonts w:ascii="宋体" w:hAnsi="宋体" w:hint="eastAsia"/>
          <w:sz w:val="36"/>
          <w:szCs w:val="36"/>
        </w:rPr>
        <w:t xml:space="preserve">   </w:t>
      </w:r>
      <w:r>
        <w:rPr>
          <w:rFonts w:ascii="宋体" w:hAnsi="宋体" w:cs="宋体" w:hint="eastAsia"/>
          <w:b/>
          <w:bCs/>
          <w:sz w:val="36"/>
          <w:szCs w:val="36"/>
        </w:rPr>
        <w:t xml:space="preserve"> </w:t>
      </w:r>
      <w:r>
        <w:rPr>
          <w:rFonts w:ascii="微软简隶书" w:eastAsia="微软简隶书" w:hint="eastAsia"/>
        </w:rPr>
        <w:t xml:space="preserve">  </w:t>
      </w:r>
    </w:p>
    <w:p w:rsidR="00000000" w:rsidRDefault="00183871">
      <w:pPr>
        <w:spacing w:line="480" w:lineRule="auto"/>
        <w:jc w:val="center"/>
        <w:rPr>
          <w:rFonts w:ascii="华文中宋" w:eastAsia="华文中宋" w:hAnsi="华文中宋" w:cs="仿宋" w:hint="eastAsia"/>
          <w:b/>
          <w:sz w:val="36"/>
          <w:szCs w:val="36"/>
        </w:rPr>
      </w:pPr>
    </w:p>
    <w:p w:rsidR="00000000" w:rsidRDefault="00183871">
      <w:pPr>
        <w:spacing w:line="480" w:lineRule="auto"/>
        <w:jc w:val="center"/>
        <w:rPr>
          <w:rFonts w:ascii="宋体" w:hAnsi="宋体" w:cs="黑体"/>
          <w:b/>
          <w:bCs/>
          <w:sz w:val="44"/>
          <w:szCs w:val="44"/>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一八年十</w:t>
      </w:r>
      <w:r>
        <w:rPr>
          <w:rFonts w:ascii="华文中宋" w:eastAsia="华文中宋" w:hAnsi="华文中宋" w:cs="仿宋" w:hint="eastAsia"/>
          <w:b/>
          <w:sz w:val="36"/>
          <w:szCs w:val="36"/>
        </w:rPr>
        <w:t>一</w:t>
      </w:r>
      <w:r>
        <w:rPr>
          <w:rFonts w:ascii="华文中宋" w:eastAsia="华文中宋" w:hAnsi="华文中宋" w:cs="仿宋" w:hint="eastAsia"/>
          <w:b/>
          <w:sz w:val="36"/>
          <w:szCs w:val="36"/>
        </w:rPr>
        <w:t>月</w:t>
      </w:r>
    </w:p>
    <w:p w:rsidR="00000000" w:rsidRDefault="00183871">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000000" w:rsidRDefault="00183871">
      <w:pPr>
        <w:autoSpaceDE w:val="0"/>
        <w:autoSpaceDN w:val="0"/>
        <w:adjustRightInd w:val="0"/>
        <w:spacing w:line="700" w:lineRule="exact"/>
        <w:ind w:firstLine="551"/>
        <w:rPr>
          <w:rFonts w:ascii="宋体" w:hAnsi="宋体" w:cs="宋体"/>
          <w:b/>
          <w:bCs/>
          <w:sz w:val="32"/>
          <w:szCs w:val="32"/>
          <w:lang w:val="zh-CN"/>
        </w:rPr>
      </w:pPr>
    </w:p>
    <w:p w:rsidR="00000000" w:rsidRDefault="0018387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投标邀请</w:t>
      </w:r>
    </w:p>
    <w:p w:rsidR="00000000" w:rsidRDefault="0018387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项目需求</w:t>
      </w:r>
    </w:p>
    <w:p w:rsidR="00000000" w:rsidRDefault="0018387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投标人须知前附表</w:t>
      </w:r>
    </w:p>
    <w:p w:rsidR="00000000" w:rsidRDefault="0018387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w:t>
      </w:r>
    </w:p>
    <w:p w:rsidR="00000000" w:rsidRDefault="0018387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000000" w:rsidRDefault="0018387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000000" w:rsidRDefault="0018387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000000" w:rsidRDefault="0018387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000000" w:rsidRDefault="0018387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000000" w:rsidRDefault="0018387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000000" w:rsidRDefault="0018387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000000" w:rsidRDefault="0018387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kern w:val="0"/>
          <w:sz w:val="32"/>
          <w:szCs w:val="32"/>
        </w:rPr>
        <w:t>资格审查与评标</w:t>
      </w:r>
    </w:p>
    <w:p w:rsidR="00000000" w:rsidRDefault="00183871">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hint="eastAsia"/>
          <w:b/>
          <w:kern w:val="0"/>
          <w:sz w:val="32"/>
          <w:szCs w:val="32"/>
        </w:rPr>
        <w:t>合同</w:t>
      </w:r>
      <w:r>
        <w:rPr>
          <w:rFonts w:ascii="宋体" w:hAnsi="宋体" w:cs="宋体" w:hint="eastAsia"/>
          <w:b/>
          <w:kern w:val="0"/>
          <w:sz w:val="32"/>
          <w:szCs w:val="32"/>
        </w:rPr>
        <w:t>条款及格式</w:t>
      </w:r>
    </w:p>
    <w:p w:rsidR="00000000" w:rsidRDefault="00183871">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投标文件有关格式</w:t>
      </w:r>
    </w:p>
    <w:p w:rsidR="00000000" w:rsidRDefault="00183871">
      <w:pPr>
        <w:jc w:val="center"/>
        <w:rPr>
          <w:rFonts w:ascii="宋体" w:hAnsi="宋体" w:cs="宋体" w:hint="eastAsia"/>
          <w:b/>
          <w:kern w:val="0"/>
          <w:sz w:val="36"/>
          <w:szCs w:val="36"/>
        </w:rPr>
      </w:pPr>
    </w:p>
    <w:p w:rsidR="00000000" w:rsidRDefault="00183871">
      <w:pPr>
        <w:jc w:val="center"/>
        <w:rPr>
          <w:rFonts w:ascii="宋体" w:hAnsi="宋体" w:cs="宋体" w:hint="eastAsia"/>
          <w:b/>
          <w:kern w:val="0"/>
          <w:sz w:val="36"/>
          <w:szCs w:val="36"/>
        </w:rPr>
      </w:pPr>
    </w:p>
    <w:p w:rsidR="00000000" w:rsidRDefault="00183871">
      <w:pPr>
        <w:jc w:val="center"/>
        <w:rPr>
          <w:rFonts w:ascii="宋体" w:hAnsi="宋体" w:cs="宋体" w:hint="eastAsia"/>
          <w:b/>
          <w:kern w:val="0"/>
          <w:sz w:val="36"/>
          <w:szCs w:val="36"/>
        </w:rPr>
      </w:pPr>
      <w:r>
        <w:rPr>
          <w:rFonts w:ascii="宋体" w:hAnsi="宋体" w:cs="宋体" w:hint="eastAsia"/>
          <w:b/>
          <w:kern w:val="0"/>
          <w:sz w:val="36"/>
          <w:szCs w:val="36"/>
        </w:rPr>
        <w:lastRenderedPageBreak/>
        <w:t>第一章</w:t>
      </w:r>
      <w:r>
        <w:rPr>
          <w:rFonts w:ascii="宋体" w:hAnsi="宋体" w:cs="宋体" w:hint="eastAsia"/>
          <w:b/>
          <w:kern w:val="0"/>
          <w:sz w:val="36"/>
          <w:szCs w:val="36"/>
        </w:rPr>
        <w:t xml:space="preserve"> </w:t>
      </w:r>
      <w:r>
        <w:rPr>
          <w:rFonts w:ascii="宋体" w:hAnsi="宋体" w:cs="宋体" w:hint="eastAsia"/>
          <w:b/>
          <w:kern w:val="0"/>
          <w:sz w:val="36"/>
          <w:szCs w:val="36"/>
        </w:rPr>
        <w:t>投标邀请</w:t>
      </w:r>
    </w:p>
    <w:p w:rsidR="00000000" w:rsidRDefault="00183871">
      <w:pPr>
        <w:spacing w:line="560" w:lineRule="exact"/>
        <w:jc w:val="center"/>
        <w:rPr>
          <w:rFonts w:ascii="宋体" w:hAnsi="宋体" w:cs="宋体" w:hint="eastAsia"/>
          <w:b/>
          <w:kern w:val="0"/>
          <w:sz w:val="28"/>
          <w:szCs w:val="28"/>
        </w:rPr>
      </w:pPr>
      <w:r>
        <w:rPr>
          <w:rFonts w:ascii="宋体" w:hAnsi="宋体" w:cs="宋体" w:hint="eastAsia"/>
          <w:b/>
          <w:kern w:val="0"/>
          <w:sz w:val="28"/>
          <w:szCs w:val="28"/>
        </w:rPr>
        <w:t>建安政采公字〔</w:t>
      </w:r>
      <w:r>
        <w:rPr>
          <w:rFonts w:ascii="宋体" w:hAnsi="宋体" w:cs="宋体" w:hint="eastAsia"/>
          <w:b/>
          <w:kern w:val="0"/>
          <w:sz w:val="28"/>
          <w:szCs w:val="28"/>
        </w:rPr>
        <w:t>2018</w:t>
      </w:r>
      <w:r>
        <w:rPr>
          <w:rFonts w:ascii="宋体" w:hAnsi="宋体" w:cs="宋体" w:hint="eastAsia"/>
          <w:b/>
          <w:kern w:val="0"/>
          <w:sz w:val="28"/>
          <w:szCs w:val="28"/>
        </w:rPr>
        <w:t>〕</w:t>
      </w:r>
      <w:r>
        <w:rPr>
          <w:rFonts w:ascii="宋体" w:hAnsi="宋体" w:cs="宋体" w:hint="eastAsia"/>
          <w:b/>
          <w:kern w:val="0"/>
          <w:sz w:val="28"/>
          <w:szCs w:val="28"/>
        </w:rPr>
        <w:t>58</w:t>
      </w:r>
      <w:r>
        <w:rPr>
          <w:rFonts w:ascii="宋体" w:hAnsi="宋体" w:cs="宋体" w:hint="eastAsia"/>
          <w:b/>
          <w:kern w:val="0"/>
          <w:sz w:val="28"/>
          <w:szCs w:val="28"/>
        </w:rPr>
        <w:t>号</w:t>
      </w:r>
    </w:p>
    <w:p w:rsidR="00000000" w:rsidRDefault="00183871">
      <w:pPr>
        <w:spacing w:line="560" w:lineRule="exact"/>
        <w:jc w:val="center"/>
        <w:rPr>
          <w:rFonts w:ascii="宋体" w:hAnsi="宋体" w:cs="宋体" w:hint="eastAsia"/>
          <w:b/>
          <w:kern w:val="0"/>
          <w:sz w:val="28"/>
          <w:szCs w:val="28"/>
        </w:rPr>
      </w:pPr>
      <w:r>
        <w:rPr>
          <w:rFonts w:ascii="宋体" w:hAnsi="宋体" w:cs="宋体" w:hint="eastAsia"/>
          <w:b/>
          <w:kern w:val="0"/>
          <w:sz w:val="28"/>
          <w:szCs w:val="28"/>
        </w:rPr>
        <w:t>许昌市建安区发展和改革委员会</w:t>
      </w:r>
    </w:p>
    <w:p w:rsidR="00000000" w:rsidRDefault="00183871">
      <w:pPr>
        <w:spacing w:line="560" w:lineRule="exact"/>
        <w:jc w:val="center"/>
        <w:rPr>
          <w:rFonts w:ascii="宋体" w:hAnsi="宋体" w:cs="宋体" w:hint="eastAsia"/>
          <w:b/>
          <w:kern w:val="0"/>
          <w:sz w:val="28"/>
          <w:szCs w:val="28"/>
        </w:rPr>
      </w:pPr>
      <w:r>
        <w:rPr>
          <w:rFonts w:ascii="宋体" w:hAnsi="宋体" w:cs="宋体" w:hint="eastAsia"/>
          <w:b/>
          <w:kern w:val="0"/>
          <w:sz w:val="28"/>
          <w:szCs w:val="28"/>
        </w:rPr>
        <w:t>许昌市建安区乡村振兴战略规划</w:t>
      </w:r>
    </w:p>
    <w:p w:rsidR="00000000" w:rsidRDefault="00183871">
      <w:pPr>
        <w:spacing w:line="560" w:lineRule="exact"/>
        <w:jc w:val="center"/>
        <w:rPr>
          <w:rFonts w:ascii="宋体" w:hAnsi="宋体" w:cs="宋体" w:hint="eastAsia"/>
          <w:b/>
          <w:kern w:val="0"/>
          <w:sz w:val="28"/>
          <w:szCs w:val="28"/>
        </w:rPr>
      </w:pPr>
      <w:r>
        <w:rPr>
          <w:rFonts w:ascii="宋体" w:hAnsi="宋体" w:cs="宋体" w:hint="eastAsia"/>
          <w:b/>
          <w:kern w:val="0"/>
          <w:sz w:val="28"/>
          <w:szCs w:val="28"/>
        </w:rPr>
        <w:t>公开招标公告</w:t>
      </w:r>
    </w:p>
    <w:p w:rsidR="00000000" w:rsidRDefault="00183871">
      <w:pPr>
        <w:pStyle w:val="af1"/>
        <w:widowControl/>
        <w:spacing w:line="360" w:lineRule="auto"/>
        <w:contextualSpacing/>
        <w:jc w:val="left"/>
        <w:rPr>
          <w:rFonts w:ascii="宋体" w:hAnsi="宋体"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宋体" w:hAnsi="宋体" w:cs="黑体" w:hint="eastAsia"/>
          <w:b/>
          <w:bCs/>
          <w:color w:val="000000"/>
          <w:kern w:val="0"/>
          <w:sz w:val="21"/>
          <w:szCs w:val="21"/>
          <w:shd w:val="clear" w:color="auto" w:fill="FFFFFF"/>
          <w:lang w:val="en-GB"/>
        </w:rPr>
        <w:t>一、项目基本情况</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（一）项目名称：</w:t>
      </w:r>
      <w:r>
        <w:rPr>
          <w:rFonts w:ascii="宋体" w:hAnsi="宋体" w:cs="宋体" w:hint="eastAsia"/>
          <w:color w:val="000000"/>
          <w:kern w:val="0"/>
          <w:lang w:val="zh-CN"/>
        </w:rPr>
        <w:t>许昌市建安区乡村振兴战略规划</w:t>
      </w:r>
      <w:r>
        <w:rPr>
          <w:rFonts w:ascii="宋体" w:hAnsi="宋体" w:cs="宋体" w:hint="eastAsia"/>
          <w:color w:val="000000"/>
          <w:kern w:val="0"/>
          <w:lang w:val="zh-CN"/>
        </w:rPr>
        <w:t>。</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（二）项目编号：建安政采公字〔</w:t>
      </w:r>
      <w:r>
        <w:rPr>
          <w:rFonts w:ascii="宋体" w:hAnsi="宋体" w:cs="宋体" w:hint="eastAsia"/>
          <w:color w:val="000000"/>
          <w:kern w:val="0"/>
          <w:lang w:val="zh-CN"/>
        </w:rPr>
        <w:t>2018</w:t>
      </w:r>
      <w:r>
        <w:rPr>
          <w:rFonts w:ascii="宋体" w:hAnsi="宋体" w:cs="宋体" w:hint="eastAsia"/>
          <w:color w:val="000000"/>
          <w:kern w:val="0"/>
          <w:lang w:val="zh-CN"/>
        </w:rPr>
        <w:t>〕</w:t>
      </w:r>
      <w:r>
        <w:rPr>
          <w:rFonts w:ascii="宋体" w:hAnsi="宋体" w:cs="宋体" w:hint="eastAsia"/>
          <w:color w:val="000000"/>
          <w:kern w:val="0"/>
        </w:rPr>
        <w:t>58</w:t>
      </w:r>
      <w:r>
        <w:rPr>
          <w:rFonts w:ascii="宋体" w:hAnsi="宋体" w:cs="宋体" w:hint="eastAsia"/>
          <w:color w:val="000000"/>
          <w:kern w:val="0"/>
          <w:lang w:val="zh-CN"/>
        </w:rPr>
        <w:t>号。</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（三）采购方式：公开招标</w:t>
      </w:r>
      <w:r>
        <w:rPr>
          <w:rFonts w:ascii="宋体" w:hAnsi="宋体" w:cs="宋体" w:hint="eastAsia"/>
          <w:color w:val="000000"/>
          <w:kern w:val="0"/>
          <w:lang w:val="zh-CN"/>
        </w:rPr>
        <w:t xml:space="preserve"> </w:t>
      </w:r>
      <w:r>
        <w:rPr>
          <w:rFonts w:ascii="宋体" w:hAnsi="宋体" w:cs="宋体" w:hint="eastAsia"/>
          <w:color w:val="000000"/>
          <w:kern w:val="0"/>
          <w:lang w:val="zh-CN"/>
        </w:rPr>
        <w:t>。</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四</w:t>
      </w:r>
      <w:r>
        <w:rPr>
          <w:rFonts w:ascii="宋体" w:hAnsi="宋体" w:cs="宋体" w:hint="eastAsia"/>
          <w:color w:val="000000"/>
          <w:kern w:val="0"/>
          <w:lang w:val="zh-CN"/>
        </w:rPr>
        <w:t>）预算金额：</w:t>
      </w:r>
      <w:r>
        <w:rPr>
          <w:rFonts w:ascii="宋体" w:hAnsi="宋体" w:cs="宋体" w:hint="eastAsia"/>
          <w:color w:val="000000"/>
          <w:kern w:val="0"/>
        </w:rPr>
        <w:t>80</w:t>
      </w:r>
      <w:r>
        <w:rPr>
          <w:rFonts w:ascii="宋体" w:hAnsi="宋体" w:cs="宋体" w:hint="eastAsia"/>
          <w:color w:val="000000"/>
          <w:kern w:val="0"/>
          <w:lang w:val="zh-CN"/>
        </w:rPr>
        <w:t>0000.00</w:t>
      </w:r>
      <w:r>
        <w:rPr>
          <w:rFonts w:ascii="宋体" w:hAnsi="宋体" w:cs="宋体" w:hint="eastAsia"/>
          <w:color w:val="000000"/>
          <w:kern w:val="0"/>
          <w:lang w:val="zh-CN"/>
        </w:rPr>
        <w:t>元。最高限价：</w:t>
      </w:r>
      <w:r>
        <w:rPr>
          <w:rFonts w:ascii="宋体" w:hAnsi="宋体" w:cs="宋体" w:hint="eastAsia"/>
          <w:color w:val="000000"/>
          <w:kern w:val="0"/>
        </w:rPr>
        <w:t>80</w:t>
      </w:r>
      <w:r>
        <w:rPr>
          <w:rFonts w:ascii="宋体" w:hAnsi="宋体" w:cs="宋体" w:hint="eastAsia"/>
          <w:color w:val="000000"/>
          <w:kern w:val="0"/>
          <w:lang w:val="zh-CN"/>
        </w:rPr>
        <w:t>0000.00</w:t>
      </w:r>
      <w:r>
        <w:rPr>
          <w:rFonts w:ascii="宋体" w:hAnsi="宋体" w:cs="宋体" w:hint="eastAsia"/>
          <w:color w:val="000000"/>
          <w:kern w:val="0"/>
          <w:lang w:val="zh-CN"/>
        </w:rPr>
        <w:t>元。</w:t>
      </w:r>
    </w:p>
    <w:p w:rsidR="00000000" w:rsidRDefault="00183871">
      <w:pPr>
        <w:snapToGrid w:val="0"/>
        <w:spacing w:line="360" w:lineRule="auto"/>
        <w:ind w:firstLineChars="200" w:firstLine="420"/>
        <w:rPr>
          <w:rFonts w:ascii="宋体" w:hAnsi="宋体" w:cs="宋体" w:hint="eastAsia"/>
          <w:kern w:val="0"/>
          <w:lang w:val="zh-CN"/>
        </w:rPr>
      </w:pPr>
      <w:r>
        <w:rPr>
          <w:rFonts w:ascii="宋体" w:hAnsi="宋体" w:cs="宋体" w:hint="eastAsia"/>
          <w:kern w:val="0"/>
          <w:lang w:val="zh-CN"/>
        </w:rPr>
        <w:t>（</w:t>
      </w:r>
      <w:r>
        <w:rPr>
          <w:rFonts w:ascii="宋体" w:hAnsi="宋体" w:cs="宋体" w:hint="eastAsia"/>
          <w:kern w:val="0"/>
        </w:rPr>
        <w:t>五</w:t>
      </w:r>
      <w:r>
        <w:rPr>
          <w:rFonts w:ascii="宋体" w:hAnsi="宋体" w:cs="宋体" w:hint="eastAsia"/>
          <w:kern w:val="0"/>
          <w:lang w:val="zh-CN"/>
        </w:rPr>
        <w:t>）交付（服务、完工）时间</w:t>
      </w:r>
      <w:r>
        <w:rPr>
          <w:rFonts w:ascii="宋体" w:hAnsi="宋体" w:cs="宋体" w:hint="eastAsia"/>
          <w:kern w:val="0"/>
          <w:lang w:val="zh-CN"/>
        </w:rPr>
        <w:t xml:space="preserve"> </w:t>
      </w:r>
      <w:r>
        <w:rPr>
          <w:rFonts w:ascii="宋体" w:hAnsi="宋体" w:cs="宋体" w:hint="eastAsia"/>
          <w:kern w:val="0"/>
          <w:lang w:val="zh-CN"/>
        </w:rPr>
        <w:t>：</w:t>
      </w:r>
      <w:r>
        <w:rPr>
          <w:rFonts w:ascii="宋体" w:hAnsi="宋体" w:cs="宋体" w:hint="eastAsia"/>
          <w:kern w:val="0"/>
        </w:rPr>
        <w:t>60</w:t>
      </w:r>
      <w:r>
        <w:rPr>
          <w:rFonts w:ascii="宋体" w:hAnsi="宋体" w:cs="宋体" w:hint="eastAsia"/>
          <w:kern w:val="0"/>
          <w:lang w:val="zh-CN"/>
        </w:rPr>
        <w:t>日历天。</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六</w:t>
      </w:r>
      <w:r>
        <w:rPr>
          <w:rFonts w:ascii="宋体" w:hAnsi="宋体" w:cs="宋体" w:hint="eastAsia"/>
          <w:color w:val="000000"/>
          <w:kern w:val="0"/>
          <w:lang w:val="zh-CN"/>
        </w:rPr>
        <w:t>）分包：不允许。</w:t>
      </w:r>
    </w:p>
    <w:p w:rsidR="00000000" w:rsidRDefault="00183871">
      <w:pPr>
        <w:snapToGrid w:val="0"/>
        <w:spacing w:line="360" w:lineRule="auto"/>
        <w:ind w:firstLineChars="200" w:firstLine="422"/>
        <w:rPr>
          <w:rFonts w:ascii="宋体" w:hAnsi="宋体" w:cs="黑体" w:hint="eastAsia"/>
          <w:b/>
          <w:bCs/>
          <w:color w:val="000000"/>
          <w:kern w:val="0"/>
          <w:szCs w:val="21"/>
          <w:shd w:val="clear" w:color="auto" w:fill="FFFFFF"/>
          <w:lang w:val="en-GB"/>
        </w:rPr>
      </w:pPr>
      <w:r>
        <w:rPr>
          <w:rFonts w:ascii="宋体" w:hAnsi="宋体" w:cs="黑体" w:hint="eastAsia"/>
          <w:b/>
          <w:bCs/>
          <w:color w:val="000000"/>
          <w:kern w:val="0"/>
          <w:szCs w:val="21"/>
          <w:shd w:val="clear" w:color="auto" w:fill="FFFFFF"/>
          <w:lang w:val="en-GB"/>
        </w:rPr>
        <w:t>二、需要落实的政府采购政策</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本项目落实节能环保、中小</w:t>
      </w:r>
      <w:r>
        <w:rPr>
          <w:rFonts w:ascii="宋体" w:hAnsi="宋体" w:cs="宋体" w:hint="eastAsia"/>
          <w:color w:val="000000"/>
          <w:kern w:val="0"/>
          <w:lang w:val="zh-CN"/>
        </w:rPr>
        <w:t>微型企业、监狱企业、残疾人福利性单位扶持等相关政府采购政策。</w:t>
      </w:r>
    </w:p>
    <w:p w:rsidR="00000000" w:rsidRDefault="00183871">
      <w:pPr>
        <w:pStyle w:val="af1"/>
        <w:widowControl/>
        <w:spacing w:line="360" w:lineRule="auto"/>
        <w:ind w:firstLine="420"/>
        <w:contextualSpacing/>
        <w:jc w:val="left"/>
        <w:rPr>
          <w:rFonts w:ascii="宋体" w:hAnsi="宋体" w:cs="黑体" w:hint="eastAsia"/>
          <w:b/>
          <w:bCs/>
          <w:color w:val="000000"/>
          <w:kern w:val="0"/>
          <w:sz w:val="21"/>
          <w:szCs w:val="21"/>
          <w:shd w:val="clear" w:color="auto" w:fill="FFFFFF"/>
          <w:lang w:val="en-GB"/>
        </w:rPr>
      </w:pPr>
      <w:r>
        <w:rPr>
          <w:rFonts w:ascii="宋体" w:hAnsi="宋体" w:cs="黑体" w:hint="eastAsia"/>
          <w:b/>
          <w:bCs/>
          <w:color w:val="000000"/>
          <w:kern w:val="0"/>
          <w:sz w:val="21"/>
          <w:szCs w:val="21"/>
          <w:shd w:val="clear" w:color="auto" w:fill="FFFFFF"/>
          <w:lang w:val="en-GB"/>
        </w:rPr>
        <w:t>三、投标人资格要求</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1</w:t>
      </w:r>
      <w:r>
        <w:rPr>
          <w:rFonts w:ascii="宋体" w:hAnsi="宋体" w:cs="宋体" w:hint="eastAsia"/>
          <w:color w:val="000000"/>
          <w:kern w:val="0"/>
          <w:lang w:val="zh-CN"/>
        </w:rPr>
        <w:t>、</w:t>
      </w:r>
      <w:r>
        <w:rPr>
          <w:rFonts w:ascii="宋体" w:hAnsi="宋体" w:cs="宋体" w:hint="eastAsia"/>
          <w:color w:val="000000"/>
          <w:kern w:val="0"/>
        </w:rPr>
        <w:t>符合</w:t>
      </w:r>
      <w:r>
        <w:rPr>
          <w:rFonts w:ascii="宋体" w:hAnsi="宋体" w:cs="宋体" w:hint="eastAsia"/>
          <w:color w:val="000000"/>
          <w:kern w:val="0"/>
          <w:lang w:val="zh-CN"/>
        </w:rPr>
        <w:t>《中华人民共和国政府采购法》第二十二条规定；</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2</w:t>
      </w:r>
      <w:r>
        <w:rPr>
          <w:rFonts w:ascii="宋体" w:hAnsi="宋体" w:cs="宋体" w:hint="eastAsia"/>
          <w:color w:val="000000"/>
          <w:kern w:val="0"/>
          <w:lang w:val="zh-CN"/>
        </w:rPr>
        <w:t>、</w:t>
      </w:r>
      <w:r>
        <w:rPr>
          <w:rFonts w:ascii="宋体" w:hAnsi="宋体" w:cs="宋体" w:hint="eastAsia"/>
          <w:color w:val="000000"/>
          <w:kern w:val="0"/>
          <w:lang w:val="zh-CN"/>
        </w:rPr>
        <w:t>具有独立法人资格和</w:t>
      </w:r>
      <w:r>
        <w:rPr>
          <w:rFonts w:ascii="宋体" w:hAnsi="宋体" w:cs="宋体" w:hint="eastAsia"/>
          <w:color w:val="000000"/>
          <w:kern w:val="0"/>
        </w:rPr>
        <w:t>有效的营业执照；</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3</w:t>
      </w:r>
      <w:r>
        <w:rPr>
          <w:rFonts w:ascii="宋体" w:hAnsi="宋体" w:cs="宋体" w:hint="eastAsia"/>
          <w:color w:val="000000"/>
          <w:kern w:val="0"/>
          <w:lang w:val="zh-CN"/>
        </w:rPr>
        <w:t>、</w:t>
      </w:r>
      <w:r>
        <w:rPr>
          <w:rFonts w:ascii="宋体" w:hAnsi="宋体" w:cs="宋体" w:hint="eastAsia"/>
          <w:color w:val="000000"/>
          <w:kern w:val="0"/>
        </w:rPr>
        <w:t>未被列入“信用中国”网站</w:t>
      </w:r>
      <w:r>
        <w:rPr>
          <w:rFonts w:ascii="宋体" w:hAnsi="宋体" w:cs="宋体" w:hint="eastAsia"/>
          <w:color w:val="000000"/>
          <w:kern w:val="0"/>
        </w:rPr>
        <w:t>(www.creditchina.gov.cn)</w:t>
      </w:r>
      <w:r>
        <w:rPr>
          <w:rFonts w:ascii="宋体" w:hAnsi="宋体" w:cs="宋体" w:hint="eastAsia"/>
          <w:color w:val="000000"/>
          <w:kern w:val="0"/>
        </w:rPr>
        <w:t>失信被执行人、重大税收违法案件当事人名单、政府采购严重违法失信名单的投标人；“中国政府采购网”</w:t>
      </w:r>
      <w:r>
        <w:rPr>
          <w:rFonts w:ascii="宋体" w:hAnsi="宋体" w:cs="宋体" w:hint="eastAsia"/>
          <w:color w:val="000000"/>
          <w:kern w:val="0"/>
        </w:rPr>
        <w:t> (www.ccgp.gov.cn)</w:t>
      </w:r>
      <w:r>
        <w:rPr>
          <w:rFonts w:ascii="宋体" w:hAnsi="宋体" w:cs="宋体" w:hint="eastAsia"/>
          <w:color w:val="000000"/>
          <w:kern w:val="0"/>
        </w:rPr>
        <w:t>政府采购严重违法失信行为记录名单的投标人；“国家企业信用信息公示系统”网站（</w:t>
      </w:r>
      <w:r>
        <w:rPr>
          <w:rFonts w:ascii="宋体" w:hAnsi="宋体" w:cs="宋体" w:hint="eastAsia"/>
          <w:color w:val="000000"/>
          <w:kern w:val="0"/>
        </w:rPr>
        <w:t>www.gsxt.gov.cn</w:t>
      </w:r>
      <w:r>
        <w:rPr>
          <w:rFonts w:ascii="宋体" w:hAnsi="宋体" w:cs="宋体" w:hint="eastAsia"/>
          <w:color w:val="000000"/>
          <w:kern w:val="0"/>
        </w:rPr>
        <w:t>）严重违法失信企业名单（</w:t>
      </w:r>
      <w:r>
        <w:rPr>
          <w:rFonts w:ascii="宋体" w:hAnsi="宋体" w:cs="宋体" w:hint="eastAsia"/>
          <w:color w:val="000000"/>
          <w:kern w:val="0"/>
        </w:rPr>
        <w:t>黑名单）的投标人（投标人须提供网站查询截图）</w:t>
      </w:r>
      <w:r>
        <w:rPr>
          <w:rFonts w:ascii="宋体" w:hAnsi="宋体" w:cs="宋体" w:hint="eastAsia"/>
          <w:color w:val="000000"/>
          <w:kern w:val="0"/>
          <w:lang w:val="zh-CN"/>
        </w:rPr>
        <w:t>；</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4</w:t>
      </w:r>
      <w:r>
        <w:rPr>
          <w:rFonts w:ascii="宋体" w:hAnsi="宋体" w:cs="宋体" w:hint="eastAsia"/>
          <w:color w:val="000000"/>
          <w:kern w:val="0"/>
          <w:lang w:val="zh-CN"/>
        </w:rPr>
        <w:t>、本次招标不接受联合体投标。</w:t>
      </w:r>
    </w:p>
    <w:p w:rsidR="00000000" w:rsidRDefault="00183871">
      <w:pPr>
        <w:pStyle w:val="af1"/>
        <w:widowControl/>
        <w:spacing w:line="360" w:lineRule="auto"/>
        <w:ind w:firstLine="420"/>
        <w:contextualSpacing/>
        <w:jc w:val="left"/>
        <w:rPr>
          <w:rFonts w:eastAsia="仿宋_GB2312" w:hint="eastAsia"/>
          <w:color w:val="000000"/>
          <w:sz w:val="28"/>
          <w:szCs w:val="28"/>
        </w:rPr>
      </w:pPr>
      <w:r>
        <w:rPr>
          <w:rFonts w:ascii="宋体" w:hAnsi="宋体" w:cs="黑体" w:hint="eastAsia"/>
          <w:b/>
          <w:bCs/>
          <w:color w:val="000000"/>
          <w:kern w:val="0"/>
          <w:sz w:val="21"/>
          <w:szCs w:val="21"/>
          <w:shd w:val="clear" w:color="auto" w:fill="FFFFFF"/>
          <w:lang w:val="en-GB"/>
        </w:rPr>
        <w:t>四、招标文件的获取</w:t>
      </w:r>
    </w:p>
    <w:p w:rsidR="00000000" w:rsidRDefault="00183871">
      <w:pPr>
        <w:pStyle w:val="af1"/>
        <w:widowControl/>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w:t>
      </w:r>
      <w:r>
        <w:rPr>
          <w:rFonts w:ascii="宋体" w:hAnsi="宋体" w:cs="仿宋_GB2312" w:hint="eastAsia"/>
          <w:color w:val="000000"/>
          <w:shd w:val="clear" w:color="auto" w:fill="FFFFFF"/>
        </w:rPr>
        <w:t>一</w:t>
      </w:r>
      <w:r>
        <w:rPr>
          <w:rFonts w:ascii="宋体" w:hAnsi="宋体" w:cs="仿宋_GB2312" w:hint="eastAsia"/>
          <w:color w:val="000000"/>
          <w:shd w:val="clear" w:color="auto" w:fill="FFFFFF"/>
        </w:rPr>
        <w:t>）网上下载招标文件</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1</w:t>
      </w:r>
      <w:r>
        <w:rPr>
          <w:rFonts w:ascii="宋体" w:hAnsi="宋体" w:cs="宋体" w:hint="eastAsia"/>
          <w:color w:val="000000"/>
          <w:kern w:val="0"/>
          <w:lang w:val="zh-CN"/>
        </w:rPr>
        <w:t>、持</w:t>
      </w:r>
      <w:r>
        <w:rPr>
          <w:rFonts w:ascii="宋体" w:hAnsi="宋体" w:cs="宋体" w:hint="eastAsia"/>
          <w:color w:val="000000"/>
          <w:kern w:val="0"/>
          <w:lang w:val="zh-CN"/>
        </w:rPr>
        <w:t>CA</w:t>
      </w:r>
      <w:r>
        <w:rPr>
          <w:rFonts w:ascii="宋体" w:hAnsi="宋体" w:cs="宋体" w:hint="eastAsia"/>
          <w:color w:val="000000"/>
          <w:kern w:val="0"/>
          <w:lang w:val="zh-CN"/>
        </w:rPr>
        <w:t>数字认证证书，登录《全国公共资源交易平台（河南省·许昌市）》“系统用户注册”入口</w:t>
      </w:r>
      <w:r>
        <w:rPr>
          <w:rFonts w:ascii="宋体" w:hAnsi="宋体" w:cs="宋体" w:hint="eastAsia"/>
          <w:color w:val="000000"/>
          <w:kern w:val="0"/>
          <w:lang w:val="zh-CN"/>
        </w:rPr>
        <w:t>http://221.14.6.70:8088/ggzy/eps/public/RegistAllJcxx.html</w:t>
      </w:r>
      <w:r>
        <w:rPr>
          <w:rFonts w:ascii="宋体" w:hAnsi="宋体" w:cs="宋体" w:hint="eastAsia"/>
          <w:color w:val="000000"/>
          <w:kern w:val="0"/>
          <w:lang w:val="zh-CN"/>
        </w:rPr>
        <w:t>）进行免费注册登记（详见“常见问题解答</w:t>
      </w:r>
      <w:r>
        <w:rPr>
          <w:rFonts w:ascii="宋体" w:hAnsi="宋体" w:cs="宋体" w:hint="eastAsia"/>
          <w:color w:val="000000"/>
          <w:kern w:val="0"/>
          <w:lang w:val="zh-CN"/>
        </w:rPr>
        <w:t>-</w:t>
      </w:r>
      <w:r>
        <w:rPr>
          <w:rFonts w:ascii="宋体" w:hAnsi="宋体" w:cs="宋体" w:hint="eastAsia"/>
          <w:color w:val="000000"/>
          <w:kern w:val="0"/>
          <w:lang w:val="zh-CN"/>
        </w:rPr>
        <w:t>诚信库网上注册相关资料下载”）；</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2</w:t>
      </w:r>
      <w:r>
        <w:rPr>
          <w:rFonts w:ascii="宋体" w:hAnsi="宋体" w:cs="宋体" w:hint="eastAsia"/>
          <w:color w:val="000000"/>
          <w:kern w:val="0"/>
          <w:lang w:val="zh-CN"/>
        </w:rPr>
        <w:t>、在投标截止时间前均可登录【全国公共资源交易平台（河南省·许昌市）】“投标人</w:t>
      </w:r>
      <w:r>
        <w:rPr>
          <w:rFonts w:ascii="宋体" w:hAnsi="宋体" w:cs="宋体" w:hint="eastAsia"/>
          <w:color w:val="000000"/>
          <w:kern w:val="0"/>
          <w:lang w:val="zh-CN"/>
        </w:rPr>
        <w:t>/</w:t>
      </w:r>
      <w:r>
        <w:rPr>
          <w:rFonts w:ascii="宋体" w:hAnsi="宋体" w:cs="宋体" w:hint="eastAsia"/>
          <w:color w:val="000000"/>
          <w:kern w:val="0"/>
          <w:lang w:val="zh-CN"/>
        </w:rPr>
        <w:t>供</w:t>
      </w:r>
      <w:r>
        <w:rPr>
          <w:rFonts w:ascii="宋体" w:hAnsi="宋体" w:cs="宋体" w:hint="eastAsia"/>
          <w:color w:val="000000"/>
          <w:kern w:val="0"/>
          <w:lang w:val="zh-CN"/>
        </w:rPr>
        <w:lastRenderedPageBreak/>
        <w:t>应商登录”入口（</w:t>
      </w:r>
      <w:r>
        <w:rPr>
          <w:rFonts w:ascii="宋体" w:hAnsi="宋体" w:cs="宋体" w:hint="eastAsia"/>
          <w:color w:val="000000"/>
          <w:kern w:val="0"/>
          <w:lang w:val="zh-CN"/>
        </w:rPr>
        <w:t>http:</w:t>
      </w:r>
      <w:r>
        <w:rPr>
          <w:rFonts w:ascii="宋体" w:hAnsi="宋体" w:cs="宋体" w:hint="eastAsia"/>
          <w:color w:val="000000"/>
          <w:kern w:val="0"/>
          <w:lang w:val="zh-CN"/>
        </w:rPr>
        <w:t>//221.14.6.70:8088/ggzy/</w:t>
      </w:r>
      <w:r>
        <w:rPr>
          <w:rFonts w:ascii="宋体" w:hAnsi="宋体" w:cs="宋体" w:hint="eastAsia"/>
          <w:color w:val="000000"/>
          <w:kern w:val="0"/>
          <w:lang w:val="zh-CN"/>
        </w:rPr>
        <w:t>）自行下载招标文件（详见“常见问题解答</w:t>
      </w:r>
      <w:r>
        <w:rPr>
          <w:rFonts w:ascii="宋体" w:hAnsi="宋体" w:cs="宋体" w:hint="eastAsia"/>
          <w:color w:val="000000"/>
          <w:kern w:val="0"/>
          <w:lang w:val="zh-CN"/>
        </w:rPr>
        <w:t>-</w:t>
      </w:r>
      <w:r>
        <w:rPr>
          <w:rFonts w:ascii="宋体" w:hAnsi="宋体" w:cs="宋体" w:hint="eastAsia"/>
          <w:color w:val="000000"/>
          <w:kern w:val="0"/>
          <w:lang w:val="zh-CN"/>
        </w:rPr>
        <w:t>交易系统操作手册”）。</w:t>
      </w:r>
    </w:p>
    <w:p w:rsidR="00000000" w:rsidRDefault="00183871">
      <w:pPr>
        <w:pStyle w:val="af1"/>
        <w:widowControl/>
        <w:spacing w:line="360" w:lineRule="auto"/>
        <w:ind w:firstLine="420"/>
        <w:contextualSpacing/>
        <w:jc w:val="left"/>
        <w:rPr>
          <w:rFonts w:ascii="宋体" w:hAnsi="宋体" w:cs="黑体" w:hint="eastAsia"/>
          <w:b/>
          <w:bCs/>
          <w:color w:val="000000"/>
          <w:kern w:val="0"/>
          <w:sz w:val="21"/>
          <w:szCs w:val="21"/>
          <w:shd w:val="clear" w:color="auto" w:fill="FFFFFF"/>
          <w:lang w:val="en-GB"/>
        </w:rPr>
      </w:pPr>
      <w:r>
        <w:rPr>
          <w:rFonts w:ascii="宋体" w:hAnsi="宋体" w:cs="黑体" w:hint="eastAsia"/>
          <w:b/>
          <w:bCs/>
          <w:color w:val="000000"/>
          <w:kern w:val="0"/>
          <w:sz w:val="21"/>
          <w:szCs w:val="21"/>
          <w:shd w:val="clear" w:color="auto" w:fill="FFFFFF"/>
          <w:lang w:val="en-GB"/>
        </w:rPr>
        <w:t>五、投标截止时间、开标时间及地点</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（一）投标截止及开标时间：</w:t>
      </w:r>
      <w:r>
        <w:rPr>
          <w:rFonts w:ascii="宋体" w:hAnsi="宋体" w:cs="宋体" w:hint="eastAsia"/>
          <w:color w:val="000000"/>
          <w:kern w:val="0"/>
          <w:lang w:val="zh-CN"/>
        </w:rPr>
        <w:t>2018</w:t>
      </w:r>
      <w:r>
        <w:rPr>
          <w:rFonts w:ascii="宋体" w:hAnsi="宋体" w:cs="宋体" w:hint="eastAsia"/>
          <w:color w:val="000000"/>
          <w:kern w:val="0"/>
          <w:lang w:val="zh-CN"/>
        </w:rPr>
        <w:t>年</w:t>
      </w:r>
      <w:r>
        <w:rPr>
          <w:rFonts w:ascii="宋体" w:hAnsi="宋体" w:cs="宋体" w:hint="eastAsia"/>
          <w:color w:val="000000"/>
          <w:kern w:val="0"/>
        </w:rPr>
        <w:t>11</w:t>
      </w:r>
      <w:r>
        <w:rPr>
          <w:rFonts w:ascii="宋体" w:hAnsi="宋体" w:cs="宋体" w:hint="eastAsia"/>
          <w:color w:val="000000"/>
          <w:kern w:val="0"/>
          <w:lang w:val="zh-CN"/>
        </w:rPr>
        <w:t>月</w:t>
      </w:r>
      <w:r>
        <w:rPr>
          <w:rFonts w:ascii="宋体" w:hAnsi="宋体" w:cs="宋体" w:hint="eastAsia"/>
          <w:color w:val="000000"/>
          <w:kern w:val="0"/>
        </w:rPr>
        <w:t>30</w:t>
      </w:r>
      <w:r>
        <w:rPr>
          <w:rFonts w:ascii="宋体" w:hAnsi="宋体" w:cs="宋体" w:hint="eastAsia"/>
          <w:color w:val="000000"/>
          <w:kern w:val="0"/>
          <w:lang w:val="zh-CN"/>
        </w:rPr>
        <w:t>日</w:t>
      </w:r>
      <w:r>
        <w:rPr>
          <w:rFonts w:ascii="宋体" w:hAnsi="宋体" w:cs="宋体" w:hint="eastAsia"/>
          <w:color w:val="000000"/>
          <w:kern w:val="0"/>
        </w:rPr>
        <w:t>9</w:t>
      </w:r>
      <w:r>
        <w:rPr>
          <w:rFonts w:ascii="宋体" w:hAnsi="宋体" w:cs="宋体" w:hint="eastAsia"/>
          <w:color w:val="000000"/>
          <w:kern w:val="0"/>
          <w:lang w:val="zh-CN"/>
        </w:rPr>
        <w:t>时</w:t>
      </w:r>
      <w:r>
        <w:rPr>
          <w:rFonts w:ascii="宋体" w:hAnsi="宋体" w:cs="宋体" w:hint="eastAsia"/>
          <w:color w:val="000000"/>
          <w:kern w:val="0"/>
        </w:rPr>
        <w:t xml:space="preserve"> 30</w:t>
      </w:r>
      <w:r>
        <w:rPr>
          <w:rFonts w:ascii="宋体" w:hAnsi="宋体" w:cs="宋体" w:hint="eastAsia"/>
          <w:color w:val="000000"/>
          <w:kern w:val="0"/>
          <w:lang w:val="zh-CN"/>
        </w:rPr>
        <w:t>分（北京时间），逾期提交或不符合规定的投标文件不予接受。</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（二）开标地点：许昌市建安区公共资源交易中心四楼开标二室（建安区新元大道兴业大厦北四楼</w:t>
      </w:r>
      <w:r>
        <w:rPr>
          <w:rFonts w:ascii="宋体" w:hAnsi="宋体" w:cs="宋体" w:hint="eastAsia"/>
          <w:color w:val="000000"/>
          <w:kern w:val="0"/>
          <w:lang w:val="zh-CN"/>
        </w:rPr>
        <w:t>4165</w:t>
      </w:r>
      <w:r>
        <w:rPr>
          <w:rFonts w:ascii="宋体" w:hAnsi="宋体" w:cs="宋体" w:hint="eastAsia"/>
          <w:color w:val="000000"/>
          <w:kern w:val="0"/>
          <w:lang w:val="zh-CN"/>
        </w:rPr>
        <w:t>室）。</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（三）</w:t>
      </w:r>
      <w:r>
        <w:rPr>
          <w:rFonts w:ascii="宋体" w:hAnsi="宋体" w:cs="宋体" w:hint="eastAsia"/>
          <w:color w:val="000000"/>
          <w:kern w:val="0"/>
          <w:lang w:val="zh-CN"/>
        </w:rPr>
        <w:t xml:space="preserve"> </w:t>
      </w:r>
      <w:r>
        <w:rPr>
          <w:rFonts w:ascii="宋体" w:hAnsi="宋体" w:cs="宋体" w:hint="eastAsia"/>
          <w:color w:val="000000"/>
          <w:kern w:val="0"/>
          <w:lang w:val="zh-CN"/>
        </w:rPr>
        <w:t>本项目为全流程电子化交易项目，投标人须提交电子投标文件和纸质投标文件。</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1</w:t>
      </w:r>
      <w:r>
        <w:rPr>
          <w:rFonts w:ascii="宋体" w:hAnsi="宋体" w:cs="宋体" w:hint="eastAsia"/>
          <w:color w:val="000000"/>
          <w:kern w:val="0"/>
          <w:lang w:val="zh-CN"/>
        </w:rPr>
        <w:t>、加密电子投标文件（</w:t>
      </w:r>
      <w:r>
        <w:rPr>
          <w:rFonts w:ascii="宋体" w:hAnsi="宋体" w:cs="宋体" w:hint="eastAsia"/>
          <w:color w:val="000000"/>
          <w:kern w:val="0"/>
          <w:lang w:val="zh-CN"/>
        </w:rPr>
        <w:t>.file</w:t>
      </w:r>
      <w:r>
        <w:rPr>
          <w:rFonts w:ascii="宋体" w:hAnsi="宋体" w:cs="宋体" w:hint="eastAsia"/>
          <w:color w:val="000000"/>
          <w:kern w:val="0"/>
          <w:lang w:val="zh-CN"/>
        </w:rPr>
        <w:t>格式）须在投标截止时间（开标时间）前</w:t>
      </w:r>
      <w:r>
        <w:rPr>
          <w:rFonts w:ascii="宋体" w:hAnsi="宋体" w:cs="宋体" w:hint="eastAsia"/>
          <w:color w:val="000000"/>
          <w:kern w:val="0"/>
          <w:lang w:val="zh-CN"/>
        </w:rPr>
        <w:t>通过《全国公共资源交易平台</w:t>
      </w:r>
      <w:r>
        <w:rPr>
          <w:rFonts w:ascii="宋体" w:hAnsi="宋体" w:cs="宋体" w:hint="eastAsia"/>
          <w:color w:val="000000"/>
          <w:kern w:val="0"/>
          <w:lang w:val="zh-CN"/>
        </w:rPr>
        <w:t>(</w:t>
      </w:r>
      <w:r>
        <w:rPr>
          <w:rFonts w:ascii="宋体" w:hAnsi="宋体" w:cs="宋体" w:hint="eastAsia"/>
          <w:color w:val="000000"/>
          <w:kern w:val="0"/>
          <w:lang w:val="zh-CN"/>
        </w:rPr>
        <w:t>河南省▪许昌市</w:t>
      </w:r>
      <w:r>
        <w:rPr>
          <w:rFonts w:ascii="宋体" w:hAnsi="宋体" w:cs="宋体" w:hint="eastAsia"/>
          <w:color w:val="000000"/>
          <w:kern w:val="0"/>
          <w:lang w:val="zh-CN"/>
        </w:rPr>
        <w:t>)</w:t>
      </w:r>
      <w:r>
        <w:rPr>
          <w:rFonts w:ascii="宋体" w:hAnsi="宋体" w:cs="宋体" w:hint="eastAsia"/>
          <w:color w:val="000000"/>
          <w:kern w:val="0"/>
          <w:lang w:val="zh-CN"/>
        </w:rPr>
        <w:t>》公共资源交易系统成功上传。</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2</w:t>
      </w:r>
      <w:r>
        <w:rPr>
          <w:rFonts w:ascii="宋体" w:hAnsi="宋体" w:cs="宋体" w:hint="eastAsia"/>
          <w:color w:val="000000"/>
          <w:kern w:val="0"/>
          <w:lang w:val="zh-CN"/>
        </w:rPr>
        <w:t>、纸质投标文件（正本</w:t>
      </w:r>
      <w:r>
        <w:rPr>
          <w:rFonts w:ascii="宋体" w:hAnsi="宋体" w:cs="宋体" w:hint="eastAsia"/>
          <w:color w:val="000000"/>
          <w:kern w:val="0"/>
          <w:lang w:val="zh-CN"/>
        </w:rPr>
        <w:t>1</w:t>
      </w:r>
      <w:r>
        <w:rPr>
          <w:rFonts w:ascii="宋体" w:hAnsi="宋体" w:cs="宋体" w:hint="eastAsia"/>
          <w:color w:val="000000"/>
          <w:kern w:val="0"/>
          <w:lang w:val="zh-CN"/>
        </w:rPr>
        <w:t>份、副本</w:t>
      </w:r>
      <w:r>
        <w:rPr>
          <w:rFonts w:ascii="宋体" w:hAnsi="宋体" w:cs="宋体" w:hint="eastAsia"/>
          <w:color w:val="000000"/>
          <w:kern w:val="0"/>
          <w:lang w:val="zh-CN"/>
        </w:rPr>
        <w:t>4</w:t>
      </w:r>
      <w:r>
        <w:rPr>
          <w:rFonts w:ascii="宋体" w:hAnsi="宋体" w:cs="宋体" w:hint="eastAsia"/>
          <w:color w:val="000000"/>
          <w:kern w:val="0"/>
          <w:lang w:val="zh-CN"/>
        </w:rPr>
        <w:t>份）和备份文件</w:t>
      </w:r>
      <w:r>
        <w:rPr>
          <w:rFonts w:ascii="宋体" w:hAnsi="宋体" w:cs="宋体" w:hint="eastAsia"/>
          <w:color w:val="000000"/>
          <w:kern w:val="0"/>
          <w:lang w:val="zh-CN"/>
        </w:rPr>
        <w:t>1</w:t>
      </w:r>
      <w:r>
        <w:rPr>
          <w:rFonts w:ascii="宋体" w:hAnsi="宋体" w:cs="宋体" w:hint="eastAsia"/>
          <w:color w:val="000000"/>
          <w:kern w:val="0"/>
          <w:lang w:val="zh-CN"/>
        </w:rPr>
        <w:t>份（使用电子介质存储）在投标截止时间（开标时间）前递交至本项目开标地点。</w:t>
      </w:r>
    </w:p>
    <w:p w:rsidR="00000000" w:rsidRDefault="00183871">
      <w:pPr>
        <w:pStyle w:val="3"/>
        <w:spacing w:after="156"/>
        <w:ind w:left="-6" w:firstLineChars="200" w:firstLine="482"/>
        <w:jc w:val="both"/>
        <w:rPr>
          <w:rFonts w:cs="黑体"/>
          <w:b w:val="0"/>
          <w:bCs/>
          <w:shd w:val="clear" w:color="auto" w:fill="FFFFFF"/>
        </w:rPr>
      </w:pPr>
      <w:r>
        <w:rPr>
          <w:rFonts w:cs="黑体" w:hint="eastAsia"/>
          <w:bCs/>
          <w:shd w:val="clear" w:color="auto" w:fill="FFFFFF"/>
        </w:rPr>
        <w:t>六、</w:t>
      </w:r>
      <w:r>
        <w:rPr>
          <w:rFonts w:cs="黑体" w:hint="eastAsia"/>
          <w:bCs/>
          <w:sz w:val="21"/>
          <w:szCs w:val="21"/>
          <w:shd w:val="clear" w:color="auto" w:fill="FFFFFF"/>
        </w:rPr>
        <w:t>本次招标公告同时在《中国政府采购网》、《河南省政府采购网》、《许昌市政府采购网》、《许昌市建安区人民政府网》、《全国公共资源交易平台（河南省·许昌市）》发布。</w:t>
      </w:r>
    </w:p>
    <w:p w:rsidR="00000000" w:rsidRDefault="00183871">
      <w:pPr>
        <w:pStyle w:val="af1"/>
        <w:widowControl/>
        <w:spacing w:line="360" w:lineRule="auto"/>
        <w:ind w:firstLine="420"/>
        <w:contextualSpacing/>
        <w:jc w:val="left"/>
        <w:rPr>
          <w:rFonts w:ascii="宋体" w:hAnsi="宋体" w:cs="黑体" w:hint="eastAsia"/>
          <w:b/>
          <w:bCs/>
          <w:color w:val="000000"/>
          <w:kern w:val="0"/>
          <w:sz w:val="21"/>
          <w:szCs w:val="21"/>
          <w:shd w:val="clear" w:color="auto" w:fill="FFFFFF"/>
          <w:lang w:val="en-GB"/>
        </w:rPr>
      </w:pPr>
      <w:r>
        <w:rPr>
          <w:rFonts w:ascii="宋体" w:hAnsi="宋体" w:cs="黑体" w:hint="eastAsia"/>
          <w:b/>
          <w:bCs/>
          <w:color w:val="000000"/>
          <w:kern w:val="0"/>
          <w:sz w:val="21"/>
          <w:szCs w:val="21"/>
          <w:shd w:val="clear" w:color="auto" w:fill="FFFFFF"/>
          <w:lang w:val="en-GB"/>
        </w:rPr>
        <w:t>七、公告期限</w:t>
      </w:r>
    </w:p>
    <w:p w:rsidR="00000000" w:rsidRDefault="00183871">
      <w:pPr>
        <w:pStyle w:val="af1"/>
        <w:widowControl/>
        <w:spacing w:line="360" w:lineRule="auto"/>
        <w:ind w:firstLine="420"/>
        <w:contextualSpacing/>
        <w:jc w:val="left"/>
        <w:rPr>
          <w:rFonts w:ascii="宋体" w:hAnsi="宋体" w:cs="仿宋_GB2312"/>
          <w:color w:val="000000"/>
        </w:rPr>
      </w:pPr>
      <w:r>
        <w:rPr>
          <w:rFonts w:ascii="宋体" w:hAnsi="宋体" w:cs="仿宋_GB2312" w:hint="eastAsia"/>
          <w:color w:val="000000"/>
        </w:rPr>
        <w:t>本招标公告自发布之日起公告期限为</w:t>
      </w:r>
      <w:r>
        <w:rPr>
          <w:rFonts w:ascii="宋体" w:hAnsi="宋体" w:cs="仿宋_GB2312" w:hint="eastAsia"/>
          <w:color w:val="000000"/>
        </w:rPr>
        <w:t>5</w:t>
      </w:r>
      <w:r>
        <w:rPr>
          <w:rFonts w:ascii="宋体" w:hAnsi="宋体" w:cs="仿宋_GB2312" w:hint="eastAsia"/>
          <w:color w:val="000000"/>
        </w:rPr>
        <w:t>个工作日。</w:t>
      </w:r>
    </w:p>
    <w:p w:rsidR="00000000" w:rsidRDefault="00183871">
      <w:pPr>
        <w:pStyle w:val="af1"/>
        <w:widowControl/>
        <w:spacing w:line="360" w:lineRule="auto"/>
        <w:ind w:firstLine="420"/>
        <w:contextualSpacing/>
        <w:jc w:val="left"/>
        <w:rPr>
          <w:rFonts w:ascii="宋体" w:hAnsi="宋体" w:cs="黑体" w:hint="eastAsia"/>
          <w:b/>
          <w:bCs/>
          <w:color w:val="000000"/>
          <w:kern w:val="0"/>
          <w:sz w:val="21"/>
          <w:szCs w:val="21"/>
          <w:shd w:val="clear" w:color="auto" w:fill="FFFFFF"/>
          <w:lang w:val="en-GB"/>
        </w:rPr>
      </w:pPr>
      <w:r>
        <w:rPr>
          <w:rFonts w:ascii="宋体" w:hAnsi="宋体" w:cs="黑体" w:hint="eastAsia"/>
          <w:b/>
          <w:bCs/>
          <w:color w:val="000000"/>
          <w:kern w:val="0"/>
          <w:sz w:val="21"/>
          <w:szCs w:val="21"/>
          <w:shd w:val="clear" w:color="auto" w:fill="FFFFFF"/>
          <w:lang w:val="en-GB"/>
        </w:rPr>
        <w:t>八、联系方式</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采购人：</w:t>
      </w:r>
      <w:r>
        <w:rPr>
          <w:rFonts w:ascii="宋体" w:hAnsi="宋体" w:cs="宋体" w:hint="eastAsia"/>
          <w:color w:val="000000"/>
          <w:kern w:val="0"/>
          <w:lang w:val="zh-CN"/>
        </w:rPr>
        <w:t>许昌市建安区发展和改革委员会</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项目负责人：计会涛</w:t>
      </w:r>
      <w:r>
        <w:rPr>
          <w:rFonts w:ascii="宋体" w:hAnsi="宋体" w:cs="宋体" w:hint="eastAsia"/>
          <w:color w:val="000000"/>
          <w:kern w:val="0"/>
          <w:lang w:val="zh-CN"/>
        </w:rPr>
        <w:t xml:space="preserve"> 136837438</w:t>
      </w:r>
      <w:r>
        <w:rPr>
          <w:rFonts w:ascii="宋体" w:hAnsi="宋体" w:cs="宋体" w:hint="eastAsia"/>
          <w:color w:val="000000"/>
          <w:kern w:val="0"/>
          <w:lang w:val="zh-CN"/>
        </w:rPr>
        <w:t>89</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rPr>
        <w:t>代理机构</w:t>
      </w:r>
      <w:r>
        <w:rPr>
          <w:rFonts w:ascii="宋体" w:hAnsi="宋体" w:cs="宋体" w:hint="eastAsia"/>
          <w:color w:val="000000"/>
          <w:kern w:val="0"/>
          <w:lang w:val="zh-CN"/>
        </w:rPr>
        <w:t>：</w:t>
      </w:r>
      <w:r>
        <w:rPr>
          <w:rFonts w:ascii="宋体" w:hAnsi="宋体" w:cs="宋体" w:hint="eastAsia"/>
          <w:color w:val="000000"/>
          <w:kern w:val="0"/>
          <w:lang w:val="zh-CN"/>
        </w:rPr>
        <w:t>河南天扬工程项目管理有限公司</w:t>
      </w:r>
    </w:p>
    <w:p w:rsidR="00000000" w:rsidRDefault="00183871">
      <w:pPr>
        <w:snapToGrid w:val="0"/>
        <w:spacing w:line="360" w:lineRule="auto"/>
        <w:ind w:firstLineChars="200" w:firstLine="420"/>
        <w:rPr>
          <w:rFonts w:ascii="宋体" w:hAnsi="宋体" w:cs="宋体" w:hint="eastAsia"/>
          <w:color w:val="000000"/>
          <w:kern w:val="0"/>
          <w:lang w:val="zh-CN"/>
        </w:rPr>
      </w:pPr>
      <w:r>
        <w:rPr>
          <w:rFonts w:ascii="宋体" w:hAnsi="宋体" w:cs="宋体" w:hint="eastAsia"/>
          <w:color w:val="000000"/>
          <w:kern w:val="0"/>
          <w:lang w:val="zh-CN"/>
        </w:rPr>
        <w:t>项目负责人：宋易琳</w:t>
      </w:r>
      <w:r>
        <w:rPr>
          <w:rFonts w:ascii="宋体" w:hAnsi="宋体" w:cs="宋体" w:hint="eastAsia"/>
          <w:color w:val="000000"/>
          <w:kern w:val="0"/>
          <w:lang w:val="zh-CN"/>
        </w:rPr>
        <w:t xml:space="preserve"> 13733627299</w:t>
      </w:r>
    </w:p>
    <w:p w:rsidR="00000000" w:rsidRDefault="00183871">
      <w:pPr>
        <w:spacing w:line="560" w:lineRule="exact"/>
        <w:jc w:val="right"/>
        <w:rPr>
          <w:rFonts w:ascii="宋体" w:hAnsi="宋体" w:cs="仿宋_GB2312" w:hint="eastAsia"/>
          <w:color w:val="000000"/>
        </w:rPr>
      </w:pPr>
      <w:r>
        <w:rPr>
          <w:rFonts w:ascii="宋体" w:hAnsi="宋体" w:cs="仿宋_GB2312" w:hint="eastAsia"/>
          <w:color w:val="000000"/>
        </w:rPr>
        <w:t>许昌市建安区发展和改革委员会</w:t>
      </w:r>
    </w:p>
    <w:p w:rsidR="00000000" w:rsidRDefault="00183871">
      <w:pPr>
        <w:spacing w:line="560" w:lineRule="exact"/>
        <w:jc w:val="right"/>
        <w:rPr>
          <w:rFonts w:ascii="宋体" w:hAnsi="宋体" w:cs="仿宋_GB2312"/>
          <w:sz w:val="24"/>
          <w:szCs w:val="24"/>
        </w:rPr>
      </w:pPr>
      <w:r>
        <w:rPr>
          <w:rFonts w:ascii="宋体" w:hAnsi="宋体" w:cs="仿宋_GB2312" w:hint="eastAsia"/>
          <w:sz w:val="24"/>
          <w:szCs w:val="24"/>
        </w:rPr>
        <w:t>2018</w:t>
      </w:r>
      <w:r>
        <w:rPr>
          <w:rFonts w:ascii="宋体" w:hAnsi="宋体" w:cs="仿宋_GB2312" w:hint="eastAsia"/>
          <w:sz w:val="24"/>
          <w:szCs w:val="24"/>
        </w:rPr>
        <w:t>年</w:t>
      </w:r>
      <w:r>
        <w:rPr>
          <w:rFonts w:ascii="宋体" w:hAnsi="宋体" w:cs="仿宋_GB2312" w:hint="eastAsia"/>
          <w:sz w:val="24"/>
          <w:szCs w:val="24"/>
        </w:rPr>
        <w:t>11</w:t>
      </w:r>
      <w:r>
        <w:rPr>
          <w:rFonts w:ascii="宋体" w:hAnsi="宋体" w:cs="仿宋_GB2312" w:hint="eastAsia"/>
          <w:sz w:val="24"/>
          <w:szCs w:val="24"/>
        </w:rPr>
        <w:t>月</w:t>
      </w:r>
      <w:r>
        <w:rPr>
          <w:rFonts w:ascii="宋体" w:hAnsi="宋体" w:cs="仿宋_GB2312" w:hint="eastAsia"/>
          <w:sz w:val="24"/>
          <w:szCs w:val="24"/>
        </w:rPr>
        <w:t>8</w:t>
      </w:r>
      <w:r>
        <w:rPr>
          <w:rFonts w:ascii="宋体" w:hAnsi="宋体" w:cs="仿宋_GB2312" w:hint="eastAsia"/>
          <w:sz w:val="24"/>
          <w:szCs w:val="24"/>
        </w:rPr>
        <w:t>日</w:t>
      </w:r>
    </w:p>
    <w:p w:rsidR="00000000" w:rsidRDefault="00183871">
      <w:pPr>
        <w:spacing w:line="360" w:lineRule="auto"/>
        <w:jc w:val="center"/>
        <w:rPr>
          <w:rFonts w:hAnsi="宋体"/>
          <w:b/>
          <w:color w:val="000000"/>
          <w:sz w:val="28"/>
          <w:szCs w:val="28"/>
        </w:rPr>
      </w:pPr>
    </w:p>
    <w:p w:rsidR="00000000" w:rsidRDefault="00183871">
      <w:pPr>
        <w:spacing w:line="360" w:lineRule="auto"/>
        <w:rPr>
          <w:rFonts w:hAnsi="宋体" w:hint="eastAsia"/>
          <w:b/>
          <w:color w:val="000000"/>
          <w:sz w:val="32"/>
          <w:szCs w:val="32"/>
        </w:rPr>
      </w:pPr>
    </w:p>
    <w:p w:rsidR="00000000" w:rsidRDefault="00183871">
      <w:pPr>
        <w:spacing w:line="360" w:lineRule="auto"/>
        <w:rPr>
          <w:rFonts w:hAnsi="宋体" w:hint="eastAsia"/>
          <w:b/>
          <w:color w:val="000000"/>
          <w:sz w:val="32"/>
          <w:szCs w:val="32"/>
        </w:rPr>
      </w:pPr>
    </w:p>
    <w:p w:rsidR="00000000" w:rsidRDefault="00183871">
      <w:pPr>
        <w:spacing w:line="360" w:lineRule="auto"/>
        <w:rPr>
          <w:rFonts w:hAnsi="宋体" w:hint="eastAsia"/>
          <w:b/>
          <w:color w:val="000000"/>
          <w:sz w:val="32"/>
          <w:szCs w:val="32"/>
        </w:rPr>
      </w:pPr>
    </w:p>
    <w:p w:rsidR="00000000" w:rsidRDefault="00183871">
      <w:pPr>
        <w:spacing w:line="360" w:lineRule="auto"/>
        <w:rPr>
          <w:rFonts w:hAnsi="宋体"/>
          <w:b/>
          <w:color w:val="000000"/>
          <w:sz w:val="28"/>
          <w:szCs w:val="28"/>
        </w:rPr>
      </w:pPr>
      <w:r>
        <w:rPr>
          <w:rFonts w:hAnsi="宋体" w:hint="eastAsia"/>
          <w:b/>
          <w:color w:val="000000"/>
          <w:sz w:val="32"/>
          <w:szCs w:val="32"/>
        </w:rPr>
        <w:lastRenderedPageBreak/>
        <w:t>温馨提示</w:t>
      </w:r>
      <w:r>
        <w:rPr>
          <w:rFonts w:hAnsi="宋体" w:hint="eastAsia"/>
          <w:b/>
          <w:color w:val="000000"/>
          <w:sz w:val="28"/>
          <w:szCs w:val="28"/>
        </w:rPr>
        <w:t>：</w:t>
      </w:r>
    </w:p>
    <w:p w:rsidR="00000000" w:rsidRDefault="00183871">
      <w:pPr>
        <w:spacing w:line="360" w:lineRule="auto"/>
        <w:ind w:firstLineChars="200" w:firstLine="562"/>
        <w:rPr>
          <w:rFonts w:ascii="仿宋_GB2312" w:eastAsia="仿宋_GB2312"/>
          <w:b/>
          <w:color w:val="000000"/>
          <w:sz w:val="32"/>
          <w:szCs w:val="32"/>
        </w:rPr>
      </w:pPr>
      <w:r>
        <w:rPr>
          <w:rFonts w:hAnsi="宋体" w:hint="eastAsia"/>
          <w:b/>
          <w:color w:val="000000"/>
          <w:sz w:val="28"/>
          <w:szCs w:val="28"/>
        </w:rPr>
        <w:t>本项目为全流程电子化交易项目，请认真阅读招标文件，并注意以下事项。</w:t>
      </w:r>
    </w:p>
    <w:p w:rsidR="00000000" w:rsidRDefault="00183871">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00000" w:rsidRDefault="00183871">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color w:val="000000"/>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00000" w:rsidRDefault="00183871">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000000" w:rsidRDefault="00183871">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4"/>
            <w:rFonts w:hAnsi="宋体"/>
            <w:color w:val="000000"/>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00000" w:rsidRDefault="0018387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00000" w:rsidRDefault="00183871">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w:t>
      </w:r>
      <w:r>
        <w:rPr>
          <w:rFonts w:hAnsi="宋体" w:hint="eastAsia"/>
          <w:color w:val="000000"/>
          <w:sz w:val="24"/>
          <w:szCs w:val="24"/>
        </w:rPr>
        <w:t>等资料原件扫描件（或图片）制作到所提交的电子投标文件中。</w:t>
      </w:r>
    </w:p>
    <w:p w:rsidR="00000000" w:rsidRDefault="00183871">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00000" w:rsidRDefault="0018387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00000" w:rsidRDefault="00183871">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w:t>
      </w:r>
      <w:r>
        <w:rPr>
          <w:rFonts w:ascii="宋体" w:hAnsi="宋体" w:hint="eastAsia"/>
          <w:b/>
          <w:color w:val="000000"/>
          <w:sz w:val="24"/>
          <w:szCs w:val="24"/>
        </w:rPr>
        <w:t>加密</w:t>
      </w:r>
      <w:r>
        <w:rPr>
          <w:rFonts w:hAnsi="宋体" w:hint="eastAsia"/>
          <w:b/>
          <w:color w:val="000000"/>
          <w:sz w:val="24"/>
          <w:szCs w:val="24"/>
        </w:rPr>
        <w:t>电子投标文件的提交</w:t>
      </w:r>
    </w:p>
    <w:p w:rsidR="00000000" w:rsidRDefault="0018387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w:t>
      </w:r>
      <w:r>
        <w:rPr>
          <w:rFonts w:ascii="宋体" w:hAnsi="宋体" w:hint="eastAsia"/>
          <w:color w:val="000000"/>
          <w:sz w:val="24"/>
          <w:szCs w:val="24"/>
        </w:rPr>
        <w:t>加密</w:t>
      </w:r>
      <w:r>
        <w:rPr>
          <w:rFonts w:hAnsi="宋体" w:hint="eastAsia"/>
          <w:color w:val="000000"/>
          <w:sz w:val="24"/>
          <w:szCs w:val="24"/>
        </w:rPr>
        <w:t>电子投标文件应</w:t>
      </w:r>
      <w:r>
        <w:rPr>
          <w:rFonts w:hAnsi="宋体" w:hint="eastAsia"/>
          <w:color w:val="000000"/>
          <w:sz w:val="24"/>
          <w:szCs w:val="24"/>
        </w:rPr>
        <w:t>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4"/>
            <w:rFonts w:hAnsi="宋体"/>
            <w:color w:val="000000"/>
            <w:sz w:val="24"/>
            <w:szCs w:val="24"/>
          </w:rPr>
          <w:t>http://221.14.6.70:8088/ggzy/</w:t>
        </w:r>
      </w:hyperlink>
      <w:r>
        <w:rPr>
          <w:rFonts w:hAnsi="宋体" w:hint="eastAsia"/>
          <w:color w:val="000000"/>
          <w:sz w:val="24"/>
          <w:szCs w:val="24"/>
        </w:rPr>
        <w:t>）。</w:t>
      </w:r>
    </w:p>
    <w:p w:rsidR="00000000" w:rsidRDefault="0018387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00000" w:rsidRDefault="00183871">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lastRenderedPageBreak/>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00000" w:rsidRDefault="00183871">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w:t>
      </w:r>
      <w:r>
        <w:rPr>
          <w:rFonts w:ascii="宋体" w:hAnsi="宋体"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000000" w:rsidRDefault="00183871">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000000" w:rsidRDefault="00183871">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w:t>
      </w:r>
      <w:r>
        <w:rPr>
          <w:rFonts w:hAnsi="宋体" w:hint="eastAsia"/>
          <w:color w:val="000000"/>
          <w:sz w:val="24"/>
          <w:szCs w:val="24"/>
        </w:rPr>
        <w:t>流程电子化交易评标时，评标委员会以电子投标文件为依据评标。</w:t>
      </w:r>
    </w:p>
    <w:p w:rsidR="00000000" w:rsidRDefault="00183871">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00000" w:rsidRDefault="00183871">
      <w:pPr>
        <w:autoSpaceDE w:val="0"/>
        <w:autoSpaceDN w:val="0"/>
        <w:adjustRightInd w:val="0"/>
        <w:spacing w:line="700" w:lineRule="exact"/>
        <w:ind w:firstLine="560"/>
        <w:rPr>
          <w:rFonts w:ascii="宋体" w:hAnsi="宋体" w:cs="仿宋_GB2312"/>
          <w:color w:val="000000"/>
          <w:sz w:val="24"/>
          <w:szCs w:val="24"/>
        </w:rPr>
      </w:pPr>
    </w:p>
    <w:p w:rsidR="00000000" w:rsidRDefault="00183871">
      <w:pPr>
        <w:rPr>
          <w:rFonts w:ascii="宋体" w:hAnsi="宋体" w:cs="宋体" w:hint="eastAsia"/>
          <w:b/>
          <w:color w:val="000000"/>
          <w:kern w:val="0"/>
          <w:sz w:val="36"/>
          <w:szCs w:val="36"/>
        </w:rPr>
      </w:pPr>
    </w:p>
    <w:p w:rsidR="00000000" w:rsidRDefault="00183871">
      <w:pPr>
        <w:jc w:val="center"/>
        <w:rPr>
          <w:rFonts w:ascii="宋体" w:hAnsi="宋体" w:cs="宋体" w:hint="eastAsia"/>
          <w:b/>
          <w:kern w:val="0"/>
          <w:sz w:val="36"/>
          <w:szCs w:val="36"/>
        </w:rPr>
      </w:pPr>
    </w:p>
    <w:p w:rsidR="00000000" w:rsidRDefault="00183871" w:rsidP="004B3F85">
      <w:pPr>
        <w:pStyle w:val="a0"/>
        <w:ind w:firstLine="361"/>
        <w:rPr>
          <w:rFonts w:hAnsi="宋体" w:cs="宋体" w:hint="eastAsia"/>
          <w:b/>
          <w:sz w:val="36"/>
          <w:szCs w:val="36"/>
        </w:rPr>
      </w:pPr>
    </w:p>
    <w:p w:rsidR="00000000" w:rsidRDefault="00183871" w:rsidP="004B3F85">
      <w:pPr>
        <w:pStyle w:val="a0"/>
        <w:ind w:firstLine="361"/>
        <w:rPr>
          <w:rFonts w:hAnsi="宋体" w:cs="宋体" w:hint="eastAsia"/>
          <w:b/>
          <w:sz w:val="36"/>
          <w:szCs w:val="36"/>
        </w:rPr>
      </w:pPr>
    </w:p>
    <w:p w:rsidR="00000000" w:rsidRDefault="00183871" w:rsidP="004B3F85">
      <w:pPr>
        <w:pStyle w:val="a0"/>
        <w:ind w:firstLine="361"/>
        <w:rPr>
          <w:rFonts w:hAnsi="宋体" w:cs="宋体" w:hint="eastAsia"/>
          <w:b/>
          <w:sz w:val="36"/>
          <w:szCs w:val="36"/>
        </w:rPr>
      </w:pPr>
    </w:p>
    <w:p w:rsidR="00000000" w:rsidRDefault="00183871" w:rsidP="004B3F85">
      <w:pPr>
        <w:pStyle w:val="a0"/>
        <w:ind w:firstLine="361"/>
        <w:rPr>
          <w:rFonts w:hAnsi="宋体" w:cs="宋体" w:hint="eastAsia"/>
          <w:b/>
          <w:sz w:val="36"/>
          <w:szCs w:val="36"/>
        </w:rPr>
      </w:pPr>
    </w:p>
    <w:p w:rsidR="00000000" w:rsidRDefault="00183871" w:rsidP="004B3F85">
      <w:pPr>
        <w:pStyle w:val="a0"/>
        <w:ind w:firstLine="361"/>
        <w:rPr>
          <w:rFonts w:hAnsi="宋体" w:cs="宋体" w:hint="eastAsia"/>
          <w:b/>
          <w:sz w:val="36"/>
          <w:szCs w:val="36"/>
        </w:rPr>
      </w:pPr>
    </w:p>
    <w:p w:rsidR="00000000" w:rsidRDefault="00183871" w:rsidP="004B3F85">
      <w:pPr>
        <w:pStyle w:val="a0"/>
        <w:ind w:firstLine="361"/>
        <w:rPr>
          <w:rFonts w:hAnsi="宋体" w:cs="宋体" w:hint="eastAsia"/>
          <w:b/>
          <w:sz w:val="36"/>
          <w:szCs w:val="36"/>
        </w:rPr>
      </w:pPr>
    </w:p>
    <w:p w:rsidR="00000000" w:rsidRDefault="00183871" w:rsidP="004B3F85">
      <w:pPr>
        <w:pStyle w:val="a0"/>
        <w:ind w:firstLine="361"/>
        <w:rPr>
          <w:rFonts w:hAnsi="宋体" w:cs="宋体" w:hint="eastAsia"/>
          <w:b/>
          <w:sz w:val="36"/>
          <w:szCs w:val="36"/>
        </w:rPr>
      </w:pPr>
    </w:p>
    <w:p w:rsidR="00000000" w:rsidRDefault="00183871" w:rsidP="004B3F85">
      <w:pPr>
        <w:pStyle w:val="a0"/>
        <w:ind w:firstLine="361"/>
        <w:rPr>
          <w:rFonts w:hAnsi="宋体" w:cs="宋体" w:hint="eastAsia"/>
          <w:b/>
          <w:sz w:val="36"/>
          <w:szCs w:val="36"/>
        </w:rPr>
      </w:pPr>
    </w:p>
    <w:p w:rsidR="00000000" w:rsidRDefault="00183871" w:rsidP="004B3F85">
      <w:pPr>
        <w:pStyle w:val="a0"/>
        <w:ind w:firstLine="361"/>
        <w:rPr>
          <w:rFonts w:hAnsi="宋体" w:cs="宋体" w:hint="eastAsia"/>
          <w:b/>
          <w:sz w:val="36"/>
          <w:szCs w:val="36"/>
        </w:rPr>
      </w:pPr>
    </w:p>
    <w:p w:rsidR="00000000" w:rsidRDefault="00183871">
      <w:pPr>
        <w:jc w:val="center"/>
        <w:rPr>
          <w:rFonts w:ascii="宋体" w:hAnsi="宋体" w:cs="宋体"/>
          <w:b/>
          <w:kern w:val="0"/>
          <w:sz w:val="36"/>
          <w:szCs w:val="36"/>
        </w:rPr>
      </w:pPr>
      <w:r>
        <w:rPr>
          <w:rFonts w:ascii="宋体" w:hAnsi="宋体" w:cs="宋体" w:hint="eastAsia"/>
          <w:b/>
          <w:kern w:val="0"/>
          <w:sz w:val="36"/>
          <w:szCs w:val="36"/>
        </w:rPr>
        <w:lastRenderedPageBreak/>
        <w:t>第二章项目需求</w:t>
      </w:r>
    </w:p>
    <w:p w:rsidR="00000000" w:rsidRDefault="00183871">
      <w:pPr>
        <w:spacing w:line="560" w:lineRule="exact"/>
        <w:jc w:val="center"/>
        <w:rPr>
          <w:rFonts w:ascii="黑体" w:eastAsia="黑体" w:hAnsi="宋体" w:hint="eastAsia"/>
          <w:sz w:val="28"/>
          <w:szCs w:val="28"/>
        </w:rPr>
      </w:pPr>
      <w:r>
        <w:rPr>
          <w:rFonts w:ascii="黑体" w:eastAsia="黑体" w:hAnsi="宋体" w:hint="eastAsia"/>
          <w:sz w:val="28"/>
          <w:szCs w:val="28"/>
        </w:rPr>
        <w:t>许昌市建安区乡村振兴战略规划采购说明</w:t>
      </w:r>
    </w:p>
    <w:p w:rsidR="00000000" w:rsidRDefault="00183871">
      <w:pPr>
        <w:spacing w:line="560" w:lineRule="exact"/>
        <w:rPr>
          <w:rFonts w:ascii="黑体" w:eastAsia="黑体" w:hAnsi="宋体" w:hint="eastAsia"/>
          <w:sz w:val="28"/>
          <w:szCs w:val="28"/>
        </w:rPr>
      </w:pPr>
      <w:r>
        <w:rPr>
          <w:rFonts w:ascii="黑体" w:eastAsia="黑体" w:hAnsi="宋体" w:hint="eastAsia"/>
          <w:sz w:val="28"/>
          <w:szCs w:val="28"/>
        </w:rPr>
        <w:t>一、项目概况</w:t>
      </w:r>
    </w:p>
    <w:p w:rsidR="00000000" w:rsidRDefault="00183871">
      <w:pPr>
        <w:spacing w:line="560" w:lineRule="exact"/>
        <w:ind w:firstLineChars="200" w:firstLine="560"/>
        <w:rPr>
          <w:rFonts w:eastAsia="仿宋_GB2312" w:hint="eastAsia"/>
          <w:sz w:val="28"/>
          <w:szCs w:val="28"/>
        </w:rPr>
      </w:pPr>
      <w:r>
        <w:rPr>
          <w:rFonts w:eastAsia="仿宋_GB2312" w:hint="eastAsia"/>
          <w:sz w:val="28"/>
          <w:szCs w:val="28"/>
        </w:rPr>
        <w:t>1</w:t>
      </w:r>
      <w:r>
        <w:rPr>
          <w:rFonts w:eastAsia="仿宋_GB2312" w:hint="eastAsia"/>
          <w:sz w:val="28"/>
          <w:szCs w:val="28"/>
        </w:rPr>
        <w:t>、项目名称：许昌市建安区乡村振兴战略规划。</w:t>
      </w:r>
    </w:p>
    <w:p w:rsidR="00000000" w:rsidRDefault="00183871">
      <w:pPr>
        <w:spacing w:line="560" w:lineRule="exact"/>
        <w:ind w:firstLineChars="200" w:firstLine="560"/>
        <w:rPr>
          <w:rFonts w:eastAsia="仿宋_GB2312" w:hint="eastAsia"/>
          <w:sz w:val="28"/>
          <w:szCs w:val="28"/>
        </w:rPr>
      </w:pPr>
      <w:r>
        <w:rPr>
          <w:rFonts w:eastAsia="仿宋_GB2312" w:hint="eastAsia"/>
          <w:sz w:val="28"/>
          <w:szCs w:val="28"/>
        </w:rPr>
        <w:t>2</w:t>
      </w:r>
      <w:r>
        <w:rPr>
          <w:rFonts w:eastAsia="仿宋_GB2312" w:hint="eastAsia"/>
          <w:sz w:val="28"/>
          <w:szCs w:val="28"/>
        </w:rPr>
        <w:t>、采购单位：许昌市建安区发展和改革委员会。</w:t>
      </w:r>
    </w:p>
    <w:p w:rsidR="00000000" w:rsidRDefault="00183871">
      <w:pPr>
        <w:spacing w:line="560" w:lineRule="exact"/>
        <w:ind w:firstLineChars="200" w:firstLine="560"/>
        <w:rPr>
          <w:rFonts w:eastAsia="仿宋_GB2312" w:hint="eastAsia"/>
          <w:sz w:val="28"/>
          <w:szCs w:val="28"/>
        </w:rPr>
      </w:pPr>
      <w:r>
        <w:rPr>
          <w:rFonts w:eastAsia="仿宋_GB2312" w:hint="eastAsia"/>
          <w:sz w:val="28"/>
          <w:szCs w:val="28"/>
        </w:rPr>
        <w:t>3</w:t>
      </w:r>
      <w:r>
        <w:rPr>
          <w:rFonts w:eastAsia="仿宋_GB2312" w:hint="eastAsia"/>
          <w:sz w:val="28"/>
          <w:szCs w:val="28"/>
        </w:rPr>
        <w:t>、项目预算：</w:t>
      </w:r>
      <w:r>
        <w:rPr>
          <w:rFonts w:eastAsia="仿宋_GB2312" w:hint="eastAsia"/>
          <w:sz w:val="28"/>
          <w:szCs w:val="28"/>
        </w:rPr>
        <w:t>800000.00</w:t>
      </w:r>
      <w:r>
        <w:rPr>
          <w:rFonts w:eastAsia="仿宋_GB2312" w:hint="eastAsia"/>
          <w:sz w:val="28"/>
          <w:szCs w:val="28"/>
        </w:rPr>
        <w:t>元（财政拨款）。</w:t>
      </w:r>
    </w:p>
    <w:p w:rsidR="00000000" w:rsidRDefault="00183871">
      <w:pPr>
        <w:spacing w:line="560" w:lineRule="exact"/>
        <w:ind w:firstLineChars="200" w:firstLine="560"/>
        <w:rPr>
          <w:rFonts w:ascii="宋体" w:hAnsi="宋体" w:cs="仿宋_GB2312" w:hint="eastAsia"/>
          <w:color w:val="000000"/>
          <w:shd w:val="clear" w:color="auto" w:fill="FFFFFF"/>
        </w:rPr>
      </w:pPr>
      <w:r>
        <w:rPr>
          <w:rFonts w:eastAsia="仿宋_GB2312" w:hint="eastAsia"/>
          <w:sz w:val="28"/>
          <w:szCs w:val="28"/>
        </w:rPr>
        <w:t>4</w:t>
      </w:r>
      <w:r>
        <w:rPr>
          <w:rFonts w:eastAsia="仿宋_GB2312" w:hint="eastAsia"/>
          <w:sz w:val="28"/>
          <w:szCs w:val="28"/>
        </w:rPr>
        <w:t>、最高限价：</w:t>
      </w:r>
      <w:r>
        <w:rPr>
          <w:rFonts w:eastAsia="仿宋_GB2312" w:hint="eastAsia"/>
          <w:sz w:val="28"/>
          <w:szCs w:val="28"/>
        </w:rPr>
        <w:t>800000.00</w:t>
      </w:r>
      <w:r>
        <w:rPr>
          <w:rFonts w:eastAsia="仿宋_GB2312" w:hint="eastAsia"/>
          <w:sz w:val="28"/>
          <w:szCs w:val="28"/>
        </w:rPr>
        <w:t>元。</w:t>
      </w:r>
    </w:p>
    <w:p w:rsidR="00000000" w:rsidRDefault="00183871">
      <w:pPr>
        <w:spacing w:line="560" w:lineRule="exact"/>
        <w:ind w:firstLineChars="200" w:firstLine="560"/>
        <w:rPr>
          <w:rFonts w:eastAsia="楷体_GB2312" w:hint="eastAsia"/>
          <w:kern w:val="0"/>
          <w:sz w:val="28"/>
          <w:szCs w:val="28"/>
        </w:rPr>
      </w:pPr>
      <w:r>
        <w:rPr>
          <w:rFonts w:eastAsia="仿宋_GB2312" w:hint="eastAsia"/>
          <w:sz w:val="28"/>
          <w:szCs w:val="28"/>
        </w:rPr>
        <w:t>5</w:t>
      </w:r>
      <w:r>
        <w:rPr>
          <w:rFonts w:eastAsia="仿宋_GB2312" w:hint="eastAsia"/>
          <w:sz w:val="28"/>
          <w:szCs w:val="28"/>
        </w:rPr>
        <w:t>、交付（服务、完工）时间</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60</w:t>
      </w:r>
      <w:r>
        <w:rPr>
          <w:rFonts w:eastAsia="仿宋_GB2312" w:hint="eastAsia"/>
          <w:sz w:val="28"/>
          <w:szCs w:val="28"/>
        </w:rPr>
        <w:t>日历天。</w:t>
      </w:r>
    </w:p>
    <w:p w:rsidR="00000000" w:rsidRDefault="00183871">
      <w:pPr>
        <w:spacing w:line="560" w:lineRule="exact"/>
        <w:rPr>
          <w:rFonts w:ascii="黑体" w:eastAsia="黑体" w:hAnsi="宋体" w:hint="eastAsia"/>
          <w:sz w:val="32"/>
          <w:szCs w:val="32"/>
        </w:rPr>
      </w:pPr>
      <w:r>
        <w:rPr>
          <w:rFonts w:ascii="黑体" w:eastAsia="黑体" w:hAnsi="宋体"/>
          <w:sz w:val="28"/>
          <w:szCs w:val="28"/>
        </w:rPr>
        <w:t>二、供应商</w:t>
      </w:r>
      <w:r>
        <w:rPr>
          <w:rFonts w:ascii="黑体" w:eastAsia="黑体" w:hAnsi="宋体" w:hint="eastAsia"/>
          <w:sz w:val="28"/>
          <w:szCs w:val="28"/>
        </w:rPr>
        <w:t>须知</w:t>
      </w:r>
    </w:p>
    <w:p w:rsidR="00000000" w:rsidRDefault="00183871">
      <w:pPr>
        <w:snapToGrid w:val="0"/>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1</w:t>
      </w:r>
      <w:r>
        <w:rPr>
          <w:rFonts w:ascii="仿宋_GB2312" w:eastAsia="仿宋_GB2312" w:hAnsi="宋体" w:hint="eastAsia"/>
          <w:sz w:val="28"/>
          <w:szCs w:val="28"/>
        </w:rPr>
        <w:t>、符合《中华人</w:t>
      </w:r>
      <w:r>
        <w:rPr>
          <w:rFonts w:ascii="仿宋_GB2312" w:eastAsia="仿宋_GB2312" w:hAnsi="宋体" w:hint="eastAsia"/>
          <w:sz w:val="28"/>
          <w:szCs w:val="28"/>
        </w:rPr>
        <w:t>民共和国政府采购法》第二十二条规定；</w:t>
      </w:r>
    </w:p>
    <w:p w:rsidR="00000000" w:rsidRDefault="00183871">
      <w:pPr>
        <w:snapToGrid w:val="0"/>
        <w:spacing w:line="360" w:lineRule="auto"/>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2</w:t>
      </w:r>
      <w:r>
        <w:rPr>
          <w:rFonts w:ascii="仿宋_GB2312" w:eastAsia="仿宋_GB2312" w:hAnsi="宋体" w:hint="eastAsia"/>
          <w:b/>
          <w:bCs/>
          <w:sz w:val="28"/>
          <w:szCs w:val="28"/>
        </w:rPr>
        <w:t>、</w:t>
      </w:r>
      <w:r>
        <w:rPr>
          <w:rFonts w:ascii="仿宋_GB2312" w:eastAsia="仿宋_GB2312" w:hAnsi="宋体" w:hint="eastAsia"/>
          <w:sz w:val="28"/>
          <w:szCs w:val="28"/>
          <w:lang w:val="zh-CN"/>
        </w:rPr>
        <w:t>具有独立法人资格和</w:t>
      </w:r>
      <w:r>
        <w:rPr>
          <w:rFonts w:ascii="仿宋_GB2312" w:eastAsia="仿宋_GB2312" w:hAnsi="宋体" w:hint="eastAsia"/>
          <w:sz w:val="28"/>
          <w:szCs w:val="28"/>
        </w:rPr>
        <w:t>有效的营业执照；</w:t>
      </w:r>
    </w:p>
    <w:p w:rsidR="00000000" w:rsidRDefault="00183871">
      <w:pPr>
        <w:snapToGrid w:val="0"/>
        <w:spacing w:line="360" w:lineRule="auto"/>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3</w:t>
      </w:r>
      <w:r>
        <w:rPr>
          <w:rFonts w:ascii="仿宋_GB2312" w:eastAsia="仿宋_GB2312" w:hAnsi="宋体" w:hint="eastAsia"/>
          <w:b/>
          <w:bCs/>
          <w:sz w:val="28"/>
          <w:szCs w:val="28"/>
        </w:rPr>
        <w:t>、</w:t>
      </w:r>
      <w:r>
        <w:rPr>
          <w:rFonts w:ascii="仿宋_GB2312" w:eastAsia="仿宋_GB2312" w:hAnsi="宋体" w:hint="eastAsia"/>
          <w:sz w:val="28"/>
          <w:szCs w:val="28"/>
        </w:rPr>
        <w:t>未被列入“信用中国”网站</w:t>
      </w:r>
      <w:r>
        <w:rPr>
          <w:rFonts w:ascii="仿宋_GB2312" w:eastAsia="仿宋_GB2312" w:hAnsi="宋体" w:hint="eastAsia"/>
          <w:sz w:val="28"/>
          <w:szCs w:val="28"/>
        </w:rPr>
        <w:t>(www.creditchina.gov.cn)</w:t>
      </w:r>
      <w:r>
        <w:rPr>
          <w:rFonts w:ascii="仿宋_GB2312" w:eastAsia="仿宋_GB2312" w:hAnsi="宋体" w:hint="eastAsia"/>
          <w:sz w:val="28"/>
          <w:szCs w:val="28"/>
        </w:rPr>
        <w:t>失信被执行人、重大税收违法案件当事人名单、政府采购严重违法失信名单的投标人；“中国政府采购网”</w:t>
      </w:r>
      <w:r>
        <w:rPr>
          <w:rFonts w:ascii="仿宋_GB2312" w:eastAsia="仿宋_GB2312" w:hAnsi="宋体" w:hint="eastAsia"/>
          <w:sz w:val="28"/>
          <w:szCs w:val="28"/>
        </w:rPr>
        <w:t> </w:t>
      </w:r>
      <w:r>
        <w:rPr>
          <w:rFonts w:ascii="仿宋_GB2312" w:eastAsia="仿宋_GB2312" w:hAnsi="宋体" w:hint="eastAsia"/>
          <w:sz w:val="28"/>
          <w:szCs w:val="28"/>
        </w:rPr>
        <w:t>(www.ccgp.gov.cn)</w:t>
      </w:r>
      <w:r>
        <w:rPr>
          <w:rFonts w:ascii="仿宋_GB2312" w:eastAsia="仿宋_GB2312" w:hAnsi="宋体" w:hint="eastAsia"/>
          <w:sz w:val="28"/>
          <w:szCs w:val="28"/>
        </w:rPr>
        <w:t>政府采购严重违法失信行为记录名单的投标人；“国家企业信用信息公示系统”网站（</w:t>
      </w:r>
      <w:r>
        <w:rPr>
          <w:rFonts w:ascii="仿宋_GB2312" w:eastAsia="仿宋_GB2312" w:hAnsi="宋体" w:hint="eastAsia"/>
          <w:sz w:val="28"/>
          <w:szCs w:val="28"/>
        </w:rPr>
        <w:t>www.gsxt.gov.cn</w:t>
      </w:r>
      <w:r>
        <w:rPr>
          <w:rFonts w:ascii="仿宋_GB2312" w:eastAsia="仿宋_GB2312" w:hAnsi="宋体" w:hint="eastAsia"/>
          <w:sz w:val="28"/>
          <w:szCs w:val="28"/>
        </w:rPr>
        <w:t>）严重违法失信企业名单（黑名单）的投标人（投标人须提供网站查询截图）</w:t>
      </w:r>
      <w:r>
        <w:rPr>
          <w:rFonts w:ascii="仿宋_GB2312" w:eastAsia="仿宋_GB2312" w:hAnsi="宋体" w:hint="eastAsia"/>
          <w:sz w:val="28"/>
          <w:szCs w:val="28"/>
          <w:lang w:val="zh-CN"/>
        </w:rPr>
        <w:t>；</w:t>
      </w:r>
    </w:p>
    <w:p w:rsidR="00000000" w:rsidRDefault="00183871">
      <w:pPr>
        <w:spacing w:line="500" w:lineRule="exact"/>
        <w:ind w:firstLineChars="200" w:firstLine="562"/>
      </w:pPr>
      <w:r>
        <w:rPr>
          <w:rFonts w:ascii="仿宋_GB2312" w:eastAsia="仿宋_GB2312" w:hAnsi="宋体" w:hint="eastAsia"/>
          <w:b/>
          <w:sz w:val="28"/>
          <w:szCs w:val="28"/>
        </w:rPr>
        <w:t>4</w:t>
      </w:r>
      <w:r>
        <w:rPr>
          <w:rFonts w:ascii="仿宋_GB2312" w:eastAsia="仿宋_GB2312" w:hAnsi="宋体" w:hint="eastAsia"/>
          <w:b/>
          <w:sz w:val="28"/>
          <w:szCs w:val="28"/>
        </w:rPr>
        <w:t>、</w:t>
      </w:r>
      <w:r>
        <w:rPr>
          <w:rFonts w:eastAsia="仿宋_GB2312" w:hint="eastAsia"/>
          <w:sz w:val="28"/>
          <w:szCs w:val="28"/>
        </w:rPr>
        <w:t>不接受联合体投标</w:t>
      </w:r>
      <w:r>
        <w:rPr>
          <w:rFonts w:ascii="仿宋_GB2312" w:eastAsia="仿宋_GB2312" w:hAnsi="宋体" w:hint="eastAsia"/>
          <w:sz w:val="28"/>
          <w:szCs w:val="28"/>
        </w:rPr>
        <w:t>。</w:t>
      </w:r>
    </w:p>
    <w:p w:rsidR="00000000" w:rsidRDefault="00183871" w:rsidP="004B3F85">
      <w:pPr>
        <w:pStyle w:val="a0"/>
        <w:ind w:firstLine="340"/>
      </w:pPr>
    </w:p>
    <w:p w:rsidR="00000000" w:rsidRDefault="00183871" w:rsidP="004B3F85">
      <w:pPr>
        <w:pStyle w:val="a0"/>
        <w:ind w:firstLine="340"/>
      </w:pPr>
    </w:p>
    <w:p w:rsidR="00000000" w:rsidRDefault="00183871">
      <w:pPr>
        <w:autoSpaceDE w:val="0"/>
        <w:autoSpaceDN w:val="0"/>
        <w:adjustRightInd w:val="0"/>
        <w:rPr>
          <w:rFonts w:ascii="宋体" w:hAnsi="宋体" w:cs="宋体" w:hint="eastAsia"/>
          <w:b/>
          <w:color w:val="000000"/>
          <w:kern w:val="0"/>
          <w:sz w:val="36"/>
          <w:szCs w:val="36"/>
        </w:rPr>
      </w:pPr>
    </w:p>
    <w:p w:rsidR="00000000" w:rsidRDefault="00183871" w:rsidP="004B3F85">
      <w:pPr>
        <w:pStyle w:val="a0"/>
        <w:ind w:firstLine="340"/>
        <w:rPr>
          <w:rFonts w:hint="eastAsia"/>
        </w:rPr>
      </w:pPr>
    </w:p>
    <w:p w:rsidR="00000000" w:rsidRDefault="00183871">
      <w:pPr>
        <w:numPr>
          <w:ilvl w:val="0"/>
          <w:numId w:val="4"/>
        </w:numPr>
        <w:autoSpaceDE w:val="0"/>
        <w:autoSpaceDN w:val="0"/>
        <w:adjustRightInd w:val="0"/>
        <w:jc w:val="center"/>
        <w:rPr>
          <w:rFonts w:ascii="宋体" w:hAnsi="宋体" w:cs="宋体" w:hint="eastAsia"/>
          <w:b/>
          <w:color w:val="000000"/>
          <w:kern w:val="0"/>
          <w:sz w:val="36"/>
          <w:szCs w:val="36"/>
        </w:rPr>
      </w:pPr>
      <w:r>
        <w:rPr>
          <w:rFonts w:ascii="宋体" w:hAnsi="宋体" w:cs="宋体" w:hint="eastAsia"/>
          <w:b/>
          <w:color w:val="000000"/>
          <w:kern w:val="0"/>
          <w:sz w:val="36"/>
          <w:szCs w:val="36"/>
        </w:rPr>
        <w:lastRenderedPageBreak/>
        <w:t>投标人须知前附表</w:t>
      </w:r>
    </w:p>
    <w:p w:rsidR="00000000" w:rsidRDefault="00183871">
      <w:pPr>
        <w:tabs>
          <w:tab w:val="left" w:pos="420"/>
        </w:tabs>
        <w:autoSpaceDE w:val="0"/>
        <w:autoSpaceDN w:val="0"/>
        <w:adjustRightInd w:val="0"/>
        <w:rPr>
          <w:rFonts w:ascii="宋体" w:hAnsi="宋体" w:cs="宋体"/>
          <w:b/>
          <w:color w:val="000000"/>
          <w:kern w:val="0"/>
          <w:sz w:val="24"/>
          <w:szCs w:val="24"/>
        </w:rPr>
      </w:pPr>
      <w:r>
        <w:rPr>
          <w:rFonts w:cs="微软雅黑" w:hint="eastAsia"/>
          <w:b/>
          <w:color w:val="000000"/>
          <w:sz w:val="24"/>
          <w:szCs w:val="24"/>
        </w:rPr>
        <w:t>招标文件中凡标有</w:t>
      </w:r>
      <w:r>
        <w:rPr>
          <w:rFonts w:ascii="宋体" w:hAnsi="宋体" w:cs="微软雅黑" w:hint="eastAsia"/>
          <w:b/>
          <w:color w:val="000000"/>
          <w:sz w:val="24"/>
          <w:szCs w:val="24"/>
        </w:rPr>
        <w:t>★</w:t>
      </w:r>
      <w:r>
        <w:rPr>
          <w:rFonts w:cs="微软雅黑" w:hint="eastAsia"/>
          <w:b/>
          <w:color w:val="000000"/>
          <w:sz w:val="24"/>
          <w:szCs w:val="24"/>
        </w:rPr>
        <w:t>条款均为实质性要求条款，投标文件须完全响应，未实质响应的，按照无效投标处理。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2268"/>
        <w:gridCol w:w="6813"/>
      </w:tblGrid>
      <w:tr w:rsidR="00000000">
        <w:trPr>
          <w:trHeight w:val="636"/>
          <w:jc w:val="center"/>
        </w:trPr>
        <w:tc>
          <w:tcPr>
            <w:tcW w:w="806" w:type="dxa"/>
            <w:vAlign w:val="center"/>
          </w:tcPr>
          <w:p w:rsidR="00000000" w:rsidRDefault="00183871">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序号</w:t>
            </w:r>
          </w:p>
        </w:tc>
        <w:tc>
          <w:tcPr>
            <w:tcW w:w="2268" w:type="dxa"/>
            <w:vAlign w:val="center"/>
          </w:tcPr>
          <w:p w:rsidR="00000000" w:rsidRDefault="00183871">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条款名称</w:t>
            </w:r>
          </w:p>
        </w:tc>
        <w:tc>
          <w:tcPr>
            <w:tcW w:w="6813" w:type="dxa"/>
            <w:vAlign w:val="center"/>
          </w:tcPr>
          <w:p w:rsidR="00000000" w:rsidRDefault="00183871">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说明和要求</w:t>
            </w:r>
          </w:p>
        </w:tc>
      </w:tr>
      <w:tr w:rsidR="00000000">
        <w:trPr>
          <w:trHeight w:val="1281"/>
          <w:jc w:val="center"/>
        </w:trPr>
        <w:tc>
          <w:tcPr>
            <w:tcW w:w="806" w:type="dxa"/>
            <w:vAlign w:val="center"/>
          </w:tcPr>
          <w:p w:rsidR="00000000" w:rsidRDefault="00183871">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1</w:t>
            </w:r>
          </w:p>
        </w:tc>
        <w:tc>
          <w:tcPr>
            <w:tcW w:w="2268" w:type="dxa"/>
            <w:vAlign w:val="center"/>
          </w:tcPr>
          <w:p w:rsidR="00000000" w:rsidRDefault="00183871">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采购项目</w:t>
            </w:r>
          </w:p>
        </w:tc>
        <w:tc>
          <w:tcPr>
            <w:tcW w:w="6813" w:type="dxa"/>
          </w:tcPr>
          <w:p w:rsidR="00000000" w:rsidRDefault="00183871">
            <w:pPr>
              <w:autoSpaceDE w:val="0"/>
              <w:autoSpaceDN w:val="0"/>
              <w:adjustRightInd w:val="0"/>
              <w:spacing w:line="400" w:lineRule="exact"/>
              <w:jc w:val="left"/>
              <w:rPr>
                <w:rFonts w:ascii="宋体" w:hAnsi="宋体" w:cs="仿宋_GB2312" w:hint="eastAsia"/>
                <w:color w:val="000000"/>
                <w:sz w:val="24"/>
                <w:szCs w:val="24"/>
              </w:rPr>
            </w:pPr>
            <w:r>
              <w:rPr>
                <w:rFonts w:ascii="宋体" w:hAnsi="宋体" w:cs="仿宋_GB2312" w:hint="eastAsia"/>
                <w:color w:val="000000"/>
                <w:sz w:val="24"/>
                <w:szCs w:val="24"/>
              </w:rPr>
              <w:t>项目名称：</w:t>
            </w:r>
            <w:r>
              <w:rPr>
                <w:rFonts w:ascii="宋体" w:hAnsi="宋体" w:cs="仿宋_GB2312" w:hint="eastAsia"/>
                <w:color w:val="000000"/>
                <w:sz w:val="24"/>
                <w:szCs w:val="24"/>
              </w:rPr>
              <w:t>许昌市建安区乡村振兴战略规划</w:t>
            </w:r>
          </w:p>
          <w:p w:rsidR="00000000" w:rsidRDefault="00183871">
            <w:pPr>
              <w:autoSpaceDE w:val="0"/>
              <w:autoSpaceDN w:val="0"/>
              <w:adjustRightInd w:val="0"/>
              <w:spacing w:line="400" w:lineRule="exact"/>
              <w:jc w:val="left"/>
              <w:rPr>
                <w:rFonts w:ascii="宋体" w:hAnsi="宋体" w:cs="仿宋_GB2312" w:hint="eastAsia"/>
                <w:color w:val="000000"/>
                <w:sz w:val="24"/>
                <w:szCs w:val="24"/>
              </w:rPr>
            </w:pPr>
            <w:r>
              <w:rPr>
                <w:rFonts w:ascii="宋体" w:hAnsi="宋体" w:cs="仿宋_GB2312" w:hint="eastAsia"/>
                <w:color w:val="000000"/>
                <w:sz w:val="24"/>
                <w:szCs w:val="24"/>
              </w:rPr>
              <w:t>项目编号：建安政采公字〔</w:t>
            </w:r>
            <w:r>
              <w:rPr>
                <w:rFonts w:ascii="宋体" w:hAnsi="宋体" w:cs="仿宋_GB2312" w:hint="eastAsia"/>
                <w:color w:val="000000"/>
                <w:sz w:val="24"/>
                <w:szCs w:val="24"/>
              </w:rPr>
              <w:t>2018</w:t>
            </w:r>
            <w:r>
              <w:rPr>
                <w:rFonts w:ascii="宋体" w:hAnsi="宋体" w:cs="仿宋_GB2312" w:hint="eastAsia"/>
                <w:color w:val="000000"/>
                <w:sz w:val="24"/>
                <w:szCs w:val="24"/>
              </w:rPr>
              <w:t>〕</w:t>
            </w:r>
            <w:r>
              <w:rPr>
                <w:rFonts w:ascii="宋体" w:hAnsi="宋体" w:cs="仿宋_GB2312" w:hint="eastAsia"/>
                <w:color w:val="000000"/>
                <w:sz w:val="24"/>
                <w:szCs w:val="24"/>
              </w:rPr>
              <w:t>58</w:t>
            </w:r>
            <w:r>
              <w:rPr>
                <w:rFonts w:ascii="宋体" w:hAnsi="宋体" w:cs="仿宋_GB2312" w:hint="eastAsia"/>
                <w:color w:val="000000"/>
                <w:sz w:val="24"/>
                <w:szCs w:val="24"/>
              </w:rPr>
              <w:t>号</w:t>
            </w:r>
          </w:p>
          <w:p w:rsidR="00000000" w:rsidRDefault="00183871">
            <w:pPr>
              <w:autoSpaceDE w:val="0"/>
              <w:autoSpaceDN w:val="0"/>
              <w:adjustRightInd w:val="0"/>
              <w:spacing w:line="400" w:lineRule="exact"/>
              <w:jc w:val="left"/>
              <w:rPr>
                <w:rFonts w:ascii="宋体" w:hAnsi="宋体" w:cs="仿宋_GB2312" w:hint="eastAsia"/>
                <w:color w:val="000000"/>
                <w:sz w:val="24"/>
                <w:szCs w:val="24"/>
              </w:rPr>
            </w:pPr>
            <w:r>
              <w:rPr>
                <w:rFonts w:ascii="宋体" w:hAnsi="宋体" w:cs="仿宋_GB2312" w:hint="eastAsia"/>
                <w:color w:val="000000"/>
                <w:sz w:val="24"/>
                <w:szCs w:val="24"/>
              </w:rPr>
              <w:t>项目内容：详见采购文件</w:t>
            </w:r>
          </w:p>
          <w:p w:rsidR="00000000" w:rsidRDefault="00183871">
            <w:pPr>
              <w:autoSpaceDE w:val="0"/>
              <w:autoSpaceDN w:val="0"/>
              <w:adjustRightInd w:val="0"/>
              <w:spacing w:line="400" w:lineRule="exact"/>
              <w:jc w:val="left"/>
              <w:rPr>
                <w:rFonts w:ascii="宋体" w:hAnsi="宋体" w:cs="仿宋_GB2312"/>
                <w:color w:val="000000"/>
                <w:sz w:val="24"/>
                <w:szCs w:val="24"/>
              </w:rPr>
            </w:pPr>
            <w:r>
              <w:rPr>
                <w:rFonts w:ascii="宋体" w:hAnsi="宋体" w:cs="仿宋_GB2312" w:hint="eastAsia"/>
                <w:color w:val="000000"/>
                <w:sz w:val="24"/>
                <w:szCs w:val="24"/>
              </w:rPr>
              <w:t>项目地址：许昌市建安区</w:t>
            </w:r>
          </w:p>
        </w:tc>
      </w:tr>
      <w:tr w:rsidR="00000000">
        <w:trPr>
          <w:trHeight w:val="1022"/>
          <w:jc w:val="center"/>
        </w:trPr>
        <w:tc>
          <w:tcPr>
            <w:tcW w:w="806" w:type="dxa"/>
            <w:vAlign w:val="center"/>
          </w:tcPr>
          <w:p w:rsidR="00000000" w:rsidRDefault="00183871">
            <w:pPr>
              <w:autoSpaceDE w:val="0"/>
              <w:autoSpaceDN w:val="0"/>
              <w:adjustRightInd w:val="0"/>
              <w:spacing w:line="276" w:lineRule="auto"/>
              <w:jc w:val="center"/>
              <w:rPr>
                <w:rFonts w:ascii="宋体" w:hAnsi="宋体" w:cs="TimesNewRomanPSMT"/>
                <w:color w:val="000000"/>
                <w:sz w:val="24"/>
                <w:szCs w:val="24"/>
              </w:rPr>
            </w:pPr>
            <w:r>
              <w:rPr>
                <w:rFonts w:ascii="宋体" w:hAnsi="宋体" w:cs="TimesNewRomanPSMT" w:hint="eastAsia"/>
                <w:color w:val="000000"/>
                <w:sz w:val="24"/>
                <w:szCs w:val="24"/>
              </w:rPr>
              <w:t>2</w:t>
            </w:r>
          </w:p>
        </w:tc>
        <w:tc>
          <w:tcPr>
            <w:tcW w:w="2268" w:type="dxa"/>
            <w:vAlign w:val="center"/>
          </w:tcPr>
          <w:p w:rsidR="00000000" w:rsidRDefault="00183871">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采购人</w:t>
            </w:r>
          </w:p>
        </w:tc>
        <w:tc>
          <w:tcPr>
            <w:tcW w:w="6813" w:type="dxa"/>
            <w:vAlign w:val="center"/>
          </w:tcPr>
          <w:p w:rsidR="00000000" w:rsidRDefault="00183871">
            <w:pPr>
              <w:autoSpaceDE w:val="0"/>
              <w:autoSpaceDN w:val="0"/>
              <w:adjustRightInd w:val="0"/>
              <w:spacing w:line="400" w:lineRule="exact"/>
              <w:jc w:val="left"/>
              <w:rPr>
                <w:rFonts w:ascii="宋体" w:hAnsi="宋体" w:cs="仿宋_GB2312" w:hint="eastAsia"/>
                <w:color w:val="000000"/>
                <w:sz w:val="24"/>
                <w:szCs w:val="24"/>
              </w:rPr>
            </w:pPr>
            <w:r>
              <w:rPr>
                <w:rFonts w:ascii="宋体" w:hAnsi="宋体" w:cs="仿宋_GB2312" w:hint="eastAsia"/>
                <w:color w:val="000000"/>
                <w:sz w:val="24"/>
                <w:szCs w:val="24"/>
              </w:rPr>
              <w:t>名称：</w:t>
            </w:r>
            <w:r>
              <w:rPr>
                <w:rFonts w:ascii="宋体" w:hAnsi="宋体" w:cs="仿宋_GB2312" w:hint="eastAsia"/>
                <w:color w:val="000000"/>
                <w:sz w:val="24"/>
                <w:szCs w:val="24"/>
              </w:rPr>
              <w:t>许昌市建安区发展和改革委员会</w:t>
            </w:r>
          </w:p>
          <w:p w:rsidR="00000000" w:rsidRDefault="00183871">
            <w:pPr>
              <w:autoSpaceDE w:val="0"/>
              <w:autoSpaceDN w:val="0"/>
              <w:adjustRightInd w:val="0"/>
              <w:spacing w:line="400" w:lineRule="exact"/>
              <w:jc w:val="left"/>
              <w:rPr>
                <w:rFonts w:ascii="宋体" w:hAnsi="宋体" w:cs="仿宋_GB2312" w:hint="eastAsia"/>
                <w:color w:val="000000"/>
                <w:sz w:val="24"/>
                <w:szCs w:val="24"/>
              </w:rPr>
            </w:pPr>
            <w:r>
              <w:rPr>
                <w:rFonts w:ascii="宋体" w:hAnsi="宋体" w:cs="仿宋_GB2312" w:hint="eastAsia"/>
                <w:color w:val="000000"/>
                <w:sz w:val="24"/>
                <w:szCs w:val="24"/>
              </w:rPr>
              <w:t>地址：许昌市建安区</w:t>
            </w:r>
          </w:p>
          <w:p w:rsidR="00000000" w:rsidRDefault="00183871">
            <w:pPr>
              <w:autoSpaceDE w:val="0"/>
              <w:autoSpaceDN w:val="0"/>
              <w:adjustRightInd w:val="0"/>
              <w:spacing w:line="400" w:lineRule="exact"/>
              <w:jc w:val="left"/>
              <w:rPr>
                <w:rFonts w:ascii="仿宋_GB2312" w:eastAsia="仿宋_GB2312" w:hAnsi="仿宋_GB2312"/>
                <w:color w:val="000000"/>
                <w:sz w:val="28"/>
                <w:szCs w:val="32"/>
              </w:rPr>
            </w:pPr>
            <w:r>
              <w:rPr>
                <w:rFonts w:ascii="宋体" w:hAnsi="宋体" w:cs="仿宋_GB2312" w:hint="eastAsia"/>
                <w:color w:val="000000"/>
                <w:sz w:val="24"/>
                <w:szCs w:val="24"/>
              </w:rPr>
              <w:t>联系人：</w:t>
            </w:r>
            <w:r>
              <w:rPr>
                <w:rFonts w:ascii="宋体" w:hAnsi="宋体" w:cs="仿宋_GB2312" w:hint="eastAsia"/>
                <w:color w:val="000000"/>
                <w:sz w:val="24"/>
                <w:szCs w:val="24"/>
                <w:lang w:val="zh-CN"/>
              </w:rPr>
              <w:t>计会涛</w:t>
            </w:r>
            <w:r>
              <w:rPr>
                <w:rFonts w:ascii="宋体" w:hAnsi="宋体" w:cs="仿宋_GB2312" w:hint="eastAsia"/>
                <w:color w:val="000000"/>
                <w:sz w:val="24"/>
                <w:szCs w:val="24"/>
                <w:lang w:val="zh-CN"/>
              </w:rPr>
              <w:t xml:space="preserve"> 13683743889</w:t>
            </w:r>
          </w:p>
        </w:tc>
      </w:tr>
      <w:tr w:rsidR="00000000">
        <w:trPr>
          <w:trHeight w:val="9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3</w:t>
            </w:r>
          </w:p>
        </w:tc>
        <w:tc>
          <w:tcPr>
            <w:tcW w:w="2268" w:type="dxa"/>
            <w:vAlign w:val="center"/>
          </w:tcPr>
          <w:p w:rsidR="00000000" w:rsidRDefault="00183871">
            <w:pPr>
              <w:autoSpaceDE w:val="0"/>
              <w:autoSpaceDN w:val="0"/>
              <w:adjustRightInd w:val="0"/>
              <w:spacing w:line="276" w:lineRule="auto"/>
              <w:jc w:val="center"/>
              <w:rPr>
                <w:rFonts w:ascii="宋体" w:hAnsi="宋体" w:cs="仿宋_GB2312"/>
                <w:color w:val="000000"/>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000000" w:rsidRDefault="00183871">
            <w:pPr>
              <w:numPr>
                <w:ilvl w:val="0"/>
                <w:numId w:val="5"/>
              </w:numPr>
              <w:autoSpaceDE w:val="0"/>
              <w:autoSpaceDN w:val="0"/>
              <w:adjustRightInd w:val="0"/>
              <w:spacing w:line="360" w:lineRule="auto"/>
              <w:ind w:right="-11"/>
              <w:rPr>
                <w:rFonts w:ascii="宋体" w:hAnsi="宋体" w:cs="宋体"/>
                <w:b/>
                <w:bCs/>
                <w:color w:val="000000"/>
                <w:sz w:val="24"/>
                <w:szCs w:val="24"/>
                <w:lang w:val="zh-CN"/>
              </w:rPr>
            </w:pPr>
            <w:r>
              <w:rPr>
                <w:rFonts w:ascii="宋体" w:hAnsi="宋体" w:cs="宋体"/>
                <w:b/>
                <w:bCs/>
                <w:color w:val="000000"/>
                <w:sz w:val="24"/>
                <w:szCs w:val="24"/>
                <w:lang w:val="zh-CN"/>
              </w:rPr>
              <w:t>法人或者其他组织的营业执照等证明文件，自然人的身份证明</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、企业法人营业执照或营业执照。（企业投标提供）</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、事</w:t>
            </w:r>
            <w:r>
              <w:rPr>
                <w:rFonts w:ascii="宋体" w:hAnsi="宋体" w:cs="仿宋_GB2312" w:hint="eastAsia"/>
                <w:sz w:val="24"/>
                <w:szCs w:val="24"/>
                <w:lang w:val="zh-CN"/>
              </w:rPr>
              <w:t>业单位法人证书。（事业单位投标提供）</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、执业许可证。（非专业服务机构投标提供）</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、个体工商户营业执照。（个体工商户投标提供）</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、自然人身份证明。（自然人投标提供）</w:t>
            </w:r>
          </w:p>
          <w:p w:rsidR="00000000" w:rsidRDefault="00183871">
            <w:pPr>
              <w:autoSpaceDE w:val="0"/>
              <w:autoSpaceDN w:val="0"/>
              <w:adjustRightInd w:val="0"/>
              <w:spacing w:line="360" w:lineRule="auto"/>
              <w:jc w:val="left"/>
              <w:rPr>
                <w:rFonts w:ascii="宋体" w:hAnsi="宋体" w:cs="仿宋_GB2312"/>
                <w:b/>
                <w:color w:val="000000"/>
                <w:sz w:val="24"/>
                <w:szCs w:val="24"/>
              </w:rPr>
            </w:pPr>
            <w:r>
              <w:rPr>
                <w:rFonts w:ascii="宋体" w:hAnsi="宋体" w:cs="仿宋_GB2312" w:hint="eastAsia"/>
                <w:b/>
                <w:color w:val="000000"/>
                <w:sz w:val="24"/>
                <w:szCs w:val="24"/>
              </w:rPr>
              <w:t>二、财务状况报告相关材料</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w:t>
            </w:r>
            <w:r>
              <w:rPr>
                <w:rFonts w:ascii="宋体" w:hAnsi="宋体" w:cs="仿宋_GB2312" w:hint="eastAsia"/>
                <w:sz w:val="24"/>
                <w:szCs w:val="24"/>
              </w:rPr>
              <w:t>2017</w:t>
            </w:r>
            <w:r>
              <w:rPr>
                <w:rFonts w:ascii="宋体" w:hAnsi="宋体" w:cs="仿宋_GB2312" w:hint="eastAsia"/>
                <w:sz w:val="24"/>
                <w:szCs w:val="24"/>
              </w:rPr>
              <w:t>年</w:t>
            </w:r>
            <w:r>
              <w:rPr>
                <w:rFonts w:ascii="宋体" w:hAnsi="宋体" w:cs="仿宋_GB2312" w:hint="eastAsia"/>
                <w:sz w:val="24"/>
                <w:szCs w:val="24"/>
                <w:lang w:val="zh-CN"/>
              </w:rPr>
              <w:t>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、银行出具的资信证明；或财政部门认可的政府采购专业担保机构的证明文件和担保机构出具的投标担保函。（其他组织和</w:t>
            </w:r>
            <w:r>
              <w:rPr>
                <w:rFonts w:ascii="宋体" w:hAnsi="宋体" w:cs="仿宋_GB2312" w:hint="eastAsia"/>
                <w:sz w:val="24"/>
                <w:szCs w:val="24"/>
                <w:lang w:val="zh-CN"/>
              </w:rPr>
              <w:t>自然人投标提供）</w:t>
            </w:r>
          </w:p>
          <w:p w:rsidR="00000000" w:rsidRDefault="00183871">
            <w:pPr>
              <w:autoSpaceDE w:val="0"/>
              <w:autoSpaceDN w:val="0"/>
              <w:adjustRightInd w:val="0"/>
              <w:spacing w:line="360" w:lineRule="auto"/>
              <w:ind w:right="-11"/>
              <w:rPr>
                <w:rFonts w:ascii="宋体" w:hAnsi="宋体" w:cs="仿宋_GB2312"/>
                <w:b/>
                <w:color w:val="000000"/>
                <w:sz w:val="24"/>
                <w:szCs w:val="24"/>
              </w:rPr>
            </w:pPr>
            <w:r>
              <w:rPr>
                <w:rFonts w:ascii="宋体" w:hAnsi="宋体" w:cs="仿宋_GB2312" w:hint="eastAsia"/>
                <w:b/>
                <w:color w:val="000000"/>
                <w:sz w:val="24"/>
                <w:szCs w:val="24"/>
              </w:rPr>
              <w:t>三、依法缴纳税收相关材料</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2017</w:t>
            </w:r>
            <w:r>
              <w:rPr>
                <w:rFonts w:ascii="宋体" w:hAnsi="宋体" w:cs="仿宋_GB2312" w:hint="eastAsia"/>
                <w:sz w:val="24"/>
                <w:szCs w:val="24"/>
                <w:lang w:val="zh-CN"/>
              </w:rPr>
              <w:t>年度完税证明或投标截止时间前三个月内任意一个月缴纳税收凭据。（依法免税的投标人，应提供相应文件证明依法免税）</w:t>
            </w:r>
          </w:p>
          <w:p w:rsidR="00000000" w:rsidRDefault="00183871">
            <w:pPr>
              <w:numPr>
                <w:ilvl w:val="0"/>
                <w:numId w:val="6"/>
              </w:numPr>
              <w:autoSpaceDE w:val="0"/>
              <w:autoSpaceDN w:val="0"/>
              <w:adjustRightInd w:val="0"/>
              <w:spacing w:line="360" w:lineRule="auto"/>
              <w:ind w:right="-11"/>
              <w:rPr>
                <w:rFonts w:ascii="宋体" w:hAnsi="宋体" w:cs="宋体" w:hint="eastAsia"/>
                <w:b/>
                <w:bCs/>
                <w:color w:val="000000"/>
                <w:sz w:val="24"/>
                <w:szCs w:val="24"/>
                <w:lang w:val="zh-CN"/>
              </w:rPr>
            </w:pPr>
            <w:r>
              <w:rPr>
                <w:rFonts w:ascii="宋体" w:hAnsi="宋体" w:cs="宋体" w:hint="eastAsia"/>
                <w:b/>
                <w:bCs/>
                <w:color w:val="000000"/>
                <w:sz w:val="24"/>
                <w:szCs w:val="24"/>
                <w:lang w:val="zh-CN"/>
              </w:rPr>
              <w:t>依法缴纳社会保障资金的证明材料</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lastRenderedPageBreak/>
              <w:t>投标截止时间前三个月内任意一个月缴纳社会保险凭据。（依法不需要缴纳社会保障资金的投标人，应提供相应文件证明依法不需要缴纳社会保障资金）</w:t>
            </w:r>
          </w:p>
          <w:p w:rsidR="00000000" w:rsidRDefault="00183871">
            <w:pPr>
              <w:autoSpaceDE w:val="0"/>
              <w:autoSpaceDN w:val="0"/>
              <w:adjustRightInd w:val="0"/>
              <w:spacing w:line="360" w:lineRule="auto"/>
              <w:ind w:right="-11"/>
              <w:rPr>
                <w:rFonts w:ascii="宋体" w:hAnsi="宋体" w:cs="宋体" w:hint="eastAsia"/>
                <w:b/>
                <w:bCs/>
                <w:color w:val="000000"/>
                <w:sz w:val="24"/>
                <w:szCs w:val="24"/>
              </w:rPr>
            </w:pPr>
            <w:r>
              <w:rPr>
                <w:rFonts w:ascii="宋体" w:hAnsi="宋体" w:cs="宋体" w:hint="eastAsia"/>
                <w:b/>
                <w:bCs/>
                <w:color w:val="000000"/>
                <w:sz w:val="24"/>
                <w:szCs w:val="24"/>
                <w:lang w:val="zh-CN"/>
              </w:rPr>
              <w:t>五、履行合同所必须的设备和专业技术能力的证明材料</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rPr>
              <w:t>1.</w:t>
            </w:r>
            <w:r>
              <w:rPr>
                <w:rFonts w:ascii="宋体" w:hAnsi="宋体" w:cs="仿宋_GB2312" w:hint="eastAsia"/>
                <w:sz w:val="24"/>
                <w:szCs w:val="24"/>
                <w:lang w:val="zh-CN"/>
              </w:rPr>
              <w:t>项目负责人需具备高级职称、用工合同；</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rPr>
              <w:t>2.</w:t>
            </w:r>
            <w:r>
              <w:rPr>
                <w:rFonts w:ascii="宋体" w:hAnsi="宋体" w:cs="仿宋_GB2312" w:hint="eastAsia"/>
                <w:sz w:val="24"/>
                <w:szCs w:val="24"/>
                <w:lang w:val="zh-CN"/>
              </w:rPr>
              <w:t>项目需提供</w:t>
            </w:r>
            <w:r>
              <w:rPr>
                <w:rFonts w:ascii="宋体" w:hAnsi="宋体" w:cs="仿宋_GB2312" w:hint="eastAsia"/>
                <w:sz w:val="24"/>
                <w:szCs w:val="24"/>
                <w:lang w:val="zh-CN"/>
              </w:rPr>
              <w:t>2</w:t>
            </w:r>
            <w:r>
              <w:rPr>
                <w:rFonts w:ascii="宋体" w:hAnsi="宋体" w:cs="仿宋_GB2312" w:hint="eastAsia"/>
                <w:sz w:val="24"/>
                <w:szCs w:val="24"/>
                <w:lang w:val="zh-CN"/>
              </w:rPr>
              <w:t>份以上类似区域的“十三五”规划、产业规划或区域规划。（格式自拟）</w:t>
            </w:r>
          </w:p>
          <w:p w:rsidR="00000000" w:rsidRDefault="00183871">
            <w:pPr>
              <w:autoSpaceDE w:val="0"/>
              <w:autoSpaceDN w:val="0"/>
              <w:adjustRightInd w:val="0"/>
              <w:spacing w:line="360" w:lineRule="auto"/>
              <w:ind w:right="-11"/>
              <w:rPr>
                <w:rFonts w:ascii="宋体" w:hAnsi="宋体" w:cs="宋体"/>
                <w:b/>
                <w:bCs/>
                <w:color w:val="000000"/>
                <w:sz w:val="24"/>
                <w:szCs w:val="24"/>
                <w:lang w:val="zh-CN"/>
              </w:rPr>
            </w:pPr>
            <w:r>
              <w:rPr>
                <w:rFonts w:ascii="宋体" w:hAnsi="宋体" w:cs="宋体" w:hint="eastAsia"/>
                <w:b/>
                <w:color w:val="000000"/>
                <w:kern w:val="0"/>
                <w:sz w:val="24"/>
                <w:szCs w:val="24"/>
              </w:rPr>
              <w:t>六、</w:t>
            </w:r>
            <w:r>
              <w:rPr>
                <w:rFonts w:ascii="宋体" w:hAnsi="宋体" w:cs="宋体"/>
                <w:b/>
                <w:bCs/>
                <w:color w:val="000000"/>
                <w:sz w:val="24"/>
                <w:szCs w:val="24"/>
                <w:lang w:val="zh-CN"/>
              </w:rPr>
              <w:t>参加</w:t>
            </w:r>
            <w:r>
              <w:rPr>
                <w:rFonts w:ascii="宋体" w:hAnsi="宋体" w:cs="宋体"/>
                <w:b/>
                <w:bCs/>
                <w:color w:val="000000"/>
                <w:sz w:val="24"/>
                <w:szCs w:val="24"/>
                <w:lang w:val="zh-CN"/>
              </w:rPr>
              <w:t>政府采购活动前</w:t>
            </w:r>
            <w:r>
              <w:rPr>
                <w:rFonts w:ascii="宋体" w:hAnsi="宋体" w:cs="宋体"/>
                <w:b/>
                <w:bCs/>
                <w:color w:val="000000"/>
                <w:sz w:val="24"/>
                <w:szCs w:val="24"/>
                <w:lang w:val="zh-CN"/>
              </w:rPr>
              <w:t>3</w:t>
            </w:r>
            <w:r>
              <w:rPr>
                <w:rFonts w:ascii="宋体" w:hAnsi="宋体" w:cs="宋体"/>
                <w:b/>
                <w:bCs/>
                <w:color w:val="000000"/>
                <w:sz w:val="24"/>
                <w:szCs w:val="24"/>
                <w:lang w:val="zh-CN"/>
              </w:rPr>
              <w:t>年内在经营活动中没有重大违法记录的声明</w:t>
            </w:r>
          </w:p>
          <w:p w:rsidR="00000000" w:rsidRDefault="00183871">
            <w:pPr>
              <w:autoSpaceDE w:val="0"/>
              <w:autoSpaceDN w:val="0"/>
              <w:adjustRightInd w:val="0"/>
              <w:spacing w:line="312" w:lineRule="auto"/>
              <w:rPr>
                <w:rFonts w:ascii="宋体" w:hAnsi="宋体" w:cs="仿宋_GB2312" w:hint="eastAsia"/>
                <w:sz w:val="24"/>
                <w:szCs w:val="24"/>
                <w:lang w:val="zh-CN"/>
              </w:rPr>
            </w:pPr>
            <w:r>
              <w:rPr>
                <w:rFonts w:ascii="宋体" w:hAnsi="宋体" w:cs="仿宋_GB2312" w:hint="eastAsia"/>
                <w:sz w:val="24"/>
                <w:szCs w:val="24"/>
                <w:lang w:val="zh-CN"/>
              </w:rPr>
              <w:t>投标人“参加政府采购活动前</w:t>
            </w:r>
            <w:r>
              <w:rPr>
                <w:rFonts w:ascii="宋体" w:hAnsi="宋体" w:cs="仿宋_GB2312" w:hint="eastAsia"/>
                <w:sz w:val="24"/>
                <w:szCs w:val="24"/>
                <w:lang w:val="zh-CN"/>
              </w:rPr>
              <w:t>3</w:t>
            </w:r>
            <w:r>
              <w:rPr>
                <w:rFonts w:ascii="宋体" w:hAnsi="宋体" w:cs="仿宋_GB2312" w:hint="eastAsia"/>
                <w:sz w:val="24"/>
                <w:szCs w:val="24"/>
                <w:lang w:val="zh-CN"/>
              </w:rPr>
              <w:t>年内在经营活动中没有重大违法记录的书面声明”。</w:t>
            </w:r>
            <w:r>
              <w:rPr>
                <w:rFonts w:ascii="宋体" w:hAnsi="宋体" w:cs="仿宋_GB2312" w:hint="eastAsia"/>
                <w:sz w:val="24"/>
                <w:szCs w:val="24"/>
                <w:lang w:val="zh-CN"/>
              </w:rPr>
              <w:t xml:space="preserve"> </w:t>
            </w:r>
            <w:r>
              <w:rPr>
                <w:rFonts w:ascii="宋体" w:hAnsi="宋体" w:cs="仿宋_GB2312" w:hint="eastAsia"/>
                <w:sz w:val="24"/>
                <w:szCs w:val="24"/>
                <w:lang w:val="zh-CN"/>
              </w:rPr>
              <w:t>重大违法记录，是指投标人因违法经营受到刑事处罚或者责令停产停业、吊销许可证或者执照、较大数额罚款等行政处罚。</w:t>
            </w:r>
          </w:p>
          <w:p w:rsidR="00000000" w:rsidRDefault="00183871">
            <w:pPr>
              <w:autoSpaceDE w:val="0"/>
              <w:autoSpaceDN w:val="0"/>
              <w:adjustRightInd w:val="0"/>
              <w:spacing w:line="360" w:lineRule="auto"/>
              <w:ind w:right="-11"/>
              <w:rPr>
                <w:rFonts w:ascii="宋体" w:hAnsi="宋体" w:cs="宋体"/>
                <w:color w:val="000000"/>
                <w:kern w:val="0"/>
                <w:sz w:val="24"/>
                <w:szCs w:val="24"/>
              </w:rPr>
            </w:pPr>
            <w:r>
              <w:rPr>
                <w:rFonts w:ascii="宋体" w:hAnsi="宋体" w:cs="宋体" w:hint="eastAsia"/>
                <w:b/>
                <w:color w:val="000000"/>
                <w:kern w:val="0"/>
                <w:sz w:val="24"/>
                <w:szCs w:val="24"/>
                <w:lang w:val="zh-CN"/>
              </w:rPr>
              <w:t>七</w:t>
            </w:r>
            <w:r>
              <w:rPr>
                <w:rFonts w:ascii="宋体" w:hAnsi="宋体" w:cs="宋体" w:hint="eastAsia"/>
                <w:b/>
                <w:bCs/>
                <w:color w:val="000000"/>
                <w:sz w:val="24"/>
                <w:szCs w:val="24"/>
                <w:lang w:val="zh-CN"/>
              </w:rPr>
              <w:t>、</w:t>
            </w:r>
            <w:r>
              <w:rPr>
                <w:rFonts w:ascii="宋体" w:hAnsi="宋体" w:cs="宋体" w:hint="eastAsia"/>
                <w:b/>
                <w:bCs/>
                <w:color w:val="000000"/>
                <w:sz w:val="24"/>
                <w:szCs w:val="24"/>
              </w:rPr>
              <w:t>未被列入“信用中国”网站</w:t>
            </w:r>
            <w:r>
              <w:rPr>
                <w:rFonts w:ascii="宋体" w:hAnsi="宋体" w:cs="宋体" w:hint="eastAsia"/>
                <w:b/>
                <w:bCs/>
                <w:color w:val="000000"/>
                <w:sz w:val="24"/>
                <w:szCs w:val="24"/>
              </w:rPr>
              <w:t>(www.creditchina.gov.cn)</w:t>
            </w:r>
            <w:r>
              <w:rPr>
                <w:rFonts w:ascii="宋体" w:hAnsi="宋体" w:cs="宋体" w:hint="eastAsia"/>
                <w:b/>
                <w:bCs/>
                <w:color w:val="000000"/>
                <w:sz w:val="24"/>
                <w:szCs w:val="24"/>
              </w:rPr>
              <w:t>失信被执行人、重大税收违法案件当事人名单、政府采购严重违法失信名单的投标人；“中国政府采购网”</w:t>
            </w:r>
            <w:r>
              <w:rPr>
                <w:rFonts w:ascii="宋体" w:hAnsi="宋体" w:cs="宋体" w:hint="eastAsia"/>
                <w:b/>
                <w:bCs/>
                <w:color w:val="000000"/>
                <w:sz w:val="24"/>
                <w:szCs w:val="24"/>
              </w:rPr>
              <w:t> (www.ccgp.gov.cn)</w:t>
            </w:r>
            <w:r>
              <w:rPr>
                <w:rFonts w:ascii="宋体" w:hAnsi="宋体" w:cs="宋体" w:hint="eastAsia"/>
                <w:b/>
                <w:bCs/>
                <w:color w:val="000000"/>
                <w:sz w:val="24"/>
                <w:szCs w:val="24"/>
              </w:rPr>
              <w:t>政府采购严重违法失信行为记录名单的投标人；“国家企业信用信息公示</w:t>
            </w:r>
            <w:r>
              <w:rPr>
                <w:rFonts w:ascii="宋体" w:hAnsi="宋体" w:cs="宋体" w:hint="eastAsia"/>
                <w:b/>
                <w:bCs/>
                <w:color w:val="000000"/>
                <w:sz w:val="24"/>
                <w:szCs w:val="24"/>
              </w:rPr>
              <w:t>系统”网站（</w:t>
            </w:r>
            <w:r>
              <w:rPr>
                <w:rFonts w:ascii="宋体" w:hAnsi="宋体" w:cs="宋体" w:hint="eastAsia"/>
                <w:b/>
                <w:bCs/>
                <w:color w:val="000000"/>
                <w:sz w:val="24"/>
                <w:szCs w:val="24"/>
              </w:rPr>
              <w:t>www.gsxt.gov.cn</w:t>
            </w:r>
            <w:r>
              <w:rPr>
                <w:rFonts w:ascii="宋体" w:hAnsi="宋体" w:cs="宋体" w:hint="eastAsia"/>
                <w:b/>
                <w:bCs/>
                <w:color w:val="000000"/>
                <w:sz w:val="24"/>
                <w:szCs w:val="24"/>
              </w:rPr>
              <w:t>）严重违法失信企业名单（黑名单）的投标人（投标人须提供网站查询截图）</w:t>
            </w:r>
            <w:r>
              <w:rPr>
                <w:rFonts w:ascii="宋体" w:hAnsi="宋体" w:cs="宋体" w:hint="eastAsia"/>
                <w:b/>
                <w:bCs/>
                <w:color w:val="000000"/>
                <w:sz w:val="24"/>
                <w:szCs w:val="24"/>
                <w:lang w:val="zh-CN"/>
              </w:rPr>
              <w:t>。</w:t>
            </w:r>
          </w:p>
          <w:p w:rsidR="00000000" w:rsidRDefault="00183871">
            <w:pPr>
              <w:autoSpaceDE w:val="0"/>
              <w:autoSpaceDN w:val="0"/>
              <w:adjustRightInd w:val="0"/>
              <w:spacing w:line="312" w:lineRule="auto"/>
              <w:rPr>
                <w:rFonts w:ascii="宋体" w:hAnsi="宋体" w:cs="仿宋_GB2312" w:hint="eastAsia"/>
                <w:sz w:val="24"/>
                <w:szCs w:val="24"/>
              </w:rPr>
            </w:pPr>
            <w:r>
              <w:rPr>
                <w:rFonts w:ascii="宋体" w:hAnsi="宋体" w:cs="仿宋_GB2312" w:hint="eastAsia"/>
                <w:sz w:val="24"/>
                <w:szCs w:val="24"/>
              </w:rPr>
              <w:t>1</w:t>
            </w:r>
            <w:r>
              <w:rPr>
                <w:rFonts w:ascii="宋体" w:hAnsi="宋体" w:cs="仿宋_GB2312" w:hint="eastAsia"/>
                <w:sz w:val="24"/>
                <w:szCs w:val="24"/>
              </w:rPr>
              <w:t>、查询渠道：“信用中国”网站（</w:t>
            </w:r>
            <w:r>
              <w:rPr>
                <w:rFonts w:ascii="宋体" w:hAnsi="宋体" w:cs="仿宋_GB2312" w:hint="eastAsia"/>
                <w:sz w:val="24"/>
                <w:szCs w:val="24"/>
              </w:rPr>
              <w:t>www.creditchina.gov.cn</w:t>
            </w:r>
            <w:r>
              <w:rPr>
                <w:rFonts w:ascii="宋体" w:hAnsi="宋体" w:cs="仿宋_GB2312" w:hint="eastAsia"/>
                <w:sz w:val="24"/>
                <w:szCs w:val="24"/>
              </w:rPr>
              <w:t>）和“中国政府采购网”（</w:t>
            </w:r>
            <w:r>
              <w:rPr>
                <w:rFonts w:ascii="宋体" w:hAnsi="宋体" w:cs="仿宋_GB2312" w:hint="eastAsia"/>
                <w:sz w:val="24"/>
                <w:szCs w:val="24"/>
              </w:rPr>
              <w:t>www.ccgp.gov.cn</w:t>
            </w:r>
            <w:r>
              <w:rPr>
                <w:rFonts w:ascii="宋体" w:hAnsi="宋体" w:cs="仿宋_GB2312" w:hint="eastAsia"/>
                <w:sz w:val="24"/>
                <w:szCs w:val="24"/>
              </w:rPr>
              <w:t>）；</w:t>
            </w:r>
            <w:r>
              <w:rPr>
                <w:rFonts w:ascii="宋体" w:hAnsi="宋体" w:cs="仿宋_GB2312" w:hint="eastAsia"/>
                <w:sz w:val="24"/>
                <w:szCs w:val="24"/>
              </w:rPr>
              <w:t>“国家企业信用信息公示系统”网站（</w:t>
            </w:r>
            <w:r>
              <w:rPr>
                <w:rFonts w:ascii="宋体" w:hAnsi="宋体" w:cs="仿宋_GB2312" w:hint="eastAsia"/>
                <w:sz w:val="24"/>
                <w:szCs w:val="24"/>
              </w:rPr>
              <w:t>www.gsxt.gov.cn</w:t>
            </w:r>
            <w:r>
              <w:rPr>
                <w:rFonts w:ascii="宋体" w:hAnsi="宋体" w:cs="仿宋_GB2312" w:hint="eastAsia"/>
                <w:sz w:val="24"/>
                <w:szCs w:val="24"/>
              </w:rPr>
              <w:t>）；</w:t>
            </w:r>
          </w:p>
          <w:p w:rsidR="00000000" w:rsidRDefault="00183871">
            <w:pPr>
              <w:autoSpaceDE w:val="0"/>
              <w:autoSpaceDN w:val="0"/>
              <w:adjustRightInd w:val="0"/>
              <w:spacing w:line="312" w:lineRule="auto"/>
              <w:rPr>
                <w:rFonts w:ascii="宋体" w:hAnsi="宋体" w:cs="仿宋_GB2312" w:hint="eastAsia"/>
                <w:sz w:val="24"/>
                <w:szCs w:val="24"/>
              </w:rPr>
            </w:pPr>
            <w:r>
              <w:rPr>
                <w:rFonts w:ascii="宋体" w:hAnsi="宋体" w:cs="仿宋_GB2312" w:hint="eastAsia"/>
                <w:sz w:val="24"/>
                <w:szCs w:val="24"/>
              </w:rPr>
              <w:t>2</w:t>
            </w:r>
            <w:r>
              <w:rPr>
                <w:rFonts w:ascii="宋体" w:hAnsi="宋体" w:cs="仿宋_GB2312" w:hint="eastAsia"/>
                <w:sz w:val="24"/>
                <w:szCs w:val="24"/>
              </w:rPr>
              <w:t>、截止时间：同投标截止时间；</w:t>
            </w:r>
          </w:p>
          <w:p w:rsidR="00000000" w:rsidRDefault="00183871">
            <w:pPr>
              <w:autoSpaceDE w:val="0"/>
              <w:autoSpaceDN w:val="0"/>
              <w:adjustRightInd w:val="0"/>
              <w:spacing w:line="312" w:lineRule="auto"/>
              <w:rPr>
                <w:rFonts w:ascii="宋体" w:hAnsi="宋体" w:cs="仿宋_GB2312" w:hint="eastAsia"/>
                <w:sz w:val="24"/>
                <w:szCs w:val="24"/>
              </w:rPr>
            </w:pPr>
            <w:r>
              <w:rPr>
                <w:rFonts w:ascii="宋体" w:hAnsi="宋体" w:cs="仿宋_GB2312" w:hint="eastAsia"/>
                <w:sz w:val="24"/>
                <w:szCs w:val="24"/>
              </w:rPr>
              <w:t>3</w:t>
            </w:r>
            <w:r>
              <w:rPr>
                <w:rFonts w:ascii="宋体" w:hAnsi="宋体" w:cs="仿宋_GB2312" w:hint="eastAsia"/>
                <w:sz w:val="24"/>
                <w:szCs w:val="24"/>
              </w:rPr>
              <w:t>、信用信息查询记录和证据留存具体方式：经采购人确认的查询结果网页截图作为查询记录和证据，与其他采购文件一并保存；</w:t>
            </w:r>
          </w:p>
          <w:p w:rsidR="00000000" w:rsidRDefault="00183871">
            <w:pPr>
              <w:autoSpaceDE w:val="0"/>
              <w:autoSpaceDN w:val="0"/>
              <w:adjustRightInd w:val="0"/>
              <w:spacing w:line="312" w:lineRule="auto"/>
              <w:rPr>
                <w:rFonts w:ascii="宋体" w:hAnsi="宋体" w:cs="仿宋_GB2312" w:hint="eastAsia"/>
                <w:sz w:val="24"/>
                <w:szCs w:val="24"/>
              </w:rPr>
            </w:pPr>
            <w:r>
              <w:rPr>
                <w:rFonts w:ascii="宋体" w:hAnsi="宋体" w:cs="仿宋_GB2312" w:hint="eastAsia"/>
                <w:sz w:val="24"/>
                <w:szCs w:val="24"/>
              </w:rPr>
              <w:t>4</w:t>
            </w:r>
            <w:r>
              <w:rPr>
                <w:rFonts w:ascii="宋体" w:hAnsi="宋体" w:cs="仿宋_GB2312" w:hint="eastAsia"/>
                <w:sz w:val="24"/>
                <w:szCs w:val="24"/>
              </w:rPr>
              <w:t>、信用信息的使用原则：经采购人认定的被列入失</w:t>
            </w:r>
            <w:r>
              <w:rPr>
                <w:rFonts w:ascii="宋体" w:hAnsi="宋体" w:cs="仿宋_GB2312" w:hint="eastAsia"/>
                <w:sz w:val="24"/>
                <w:szCs w:val="24"/>
              </w:rPr>
              <w:t>信被执行人、政府采购严重违法失信行为记录名单的投标人，将拒绝其参与政府采购活动。</w:t>
            </w:r>
          </w:p>
          <w:p w:rsidR="00000000" w:rsidRDefault="00183871">
            <w:pPr>
              <w:autoSpaceDE w:val="0"/>
              <w:autoSpaceDN w:val="0"/>
              <w:adjustRightInd w:val="0"/>
              <w:spacing w:line="312" w:lineRule="auto"/>
              <w:rPr>
                <w:rFonts w:ascii="宋体" w:hAnsi="宋体" w:cs="仿宋_GB2312"/>
                <w:color w:val="000000"/>
                <w:sz w:val="24"/>
                <w:szCs w:val="24"/>
              </w:rPr>
            </w:pPr>
            <w:r>
              <w:rPr>
                <w:rFonts w:ascii="宋体" w:hAnsi="宋体" w:cs="仿宋_GB2312" w:hint="eastAsia"/>
                <w:sz w:val="24"/>
                <w:szCs w:val="24"/>
              </w:rPr>
              <w:t>5</w:t>
            </w:r>
            <w:r>
              <w:rPr>
                <w:rFonts w:ascii="宋体" w:hAnsi="宋体" w:cs="仿宋_GB2312" w:hint="eastAsia"/>
                <w:sz w:val="24"/>
                <w:szCs w:val="24"/>
              </w:rPr>
              <w:t>、投标人不良信用记录以采购人查询结果为准，采购人查询之</w:t>
            </w:r>
            <w:r>
              <w:rPr>
                <w:rFonts w:ascii="宋体" w:hAnsi="宋体" w:cs="仿宋_GB2312" w:hint="eastAsia"/>
                <w:sz w:val="24"/>
                <w:szCs w:val="24"/>
              </w:rPr>
              <w:lastRenderedPageBreak/>
              <w:t>后，网站信息发生的任何变更不再作为评审依据，投标人自行提供的与网站信息不一致的其他证明材料亦不作为评审依据。</w:t>
            </w:r>
          </w:p>
        </w:tc>
      </w:tr>
      <w:tr w:rsidR="00000000">
        <w:trPr>
          <w:trHeight w:val="504"/>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4</w:t>
            </w:r>
          </w:p>
        </w:tc>
        <w:tc>
          <w:tcPr>
            <w:tcW w:w="2268" w:type="dxa"/>
            <w:vAlign w:val="center"/>
          </w:tcPr>
          <w:p w:rsidR="00000000" w:rsidRDefault="00183871">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000000" w:rsidRDefault="00183871">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000000">
        <w:trPr>
          <w:trHeight w:val="504"/>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5</w:t>
            </w:r>
          </w:p>
        </w:tc>
        <w:tc>
          <w:tcPr>
            <w:tcW w:w="2268" w:type="dxa"/>
            <w:vAlign w:val="center"/>
          </w:tcPr>
          <w:p w:rsidR="00000000" w:rsidRDefault="0018387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000000" w:rsidRDefault="00183871">
            <w:pPr>
              <w:autoSpaceDE w:val="0"/>
              <w:autoSpaceDN w:val="0"/>
              <w:adjustRightInd w:val="0"/>
              <w:spacing w:line="276" w:lineRule="auto"/>
              <w:rPr>
                <w:rFonts w:ascii="宋体" w:hAnsi="宋体" w:cs="宋体"/>
                <w:bCs/>
                <w:sz w:val="24"/>
                <w:szCs w:val="24"/>
                <w:lang w:val="zh-CN"/>
              </w:rPr>
            </w:pPr>
            <w:r>
              <w:rPr>
                <w:rFonts w:ascii="宋体" w:hAnsi="宋体" w:cs="仿宋_GB2312" w:hint="eastAsia"/>
                <w:color w:val="000000"/>
                <w:shd w:val="clear" w:color="auto" w:fill="FFFFFF"/>
              </w:rPr>
              <w:t>80</w:t>
            </w:r>
            <w:r>
              <w:rPr>
                <w:rFonts w:ascii="宋体" w:hAnsi="宋体" w:cs="仿宋_GB2312" w:hint="eastAsia"/>
                <w:color w:val="000000"/>
                <w:shd w:val="clear" w:color="auto" w:fill="FFFFFF"/>
              </w:rPr>
              <w:t>0000.00</w:t>
            </w:r>
            <w:r>
              <w:rPr>
                <w:rFonts w:ascii="宋体" w:hAnsi="宋体" w:cs="宋体" w:hint="eastAsia"/>
                <w:bCs/>
                <w:sz w:val="24"/>
                <w:szCs w:val="24"/>
                <w:lang w:val="zh-CN"/>
              </w:rPr>
              <w:t>元，超出最高限价的投标无效</w:t>
            </w:r>
          </w:p>
        </w:tc>
      </w:tr>
      <w:tr w:rsidR="00000000">
        <w:trPr>
          <w:trHeight w:val="907"/>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000000" w:rsidRDefault="0018387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000000" w:rsidRDefault="00183871">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不组织</w:t>
            </w:r>
          </w:p>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000000">
        <w:trPr>
          <w:trHeight w:val="907"/>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000000" w:rsidRDefault="0018387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000000" w:rsidRDefault="00183871">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 xml:space="preserve">eq </w:instrText>
            </w:r>
            <w:r>
              <w:rPr>
                <w:rFonts w:ascii="宋体" w:hAnsi="宋体" w:cs="宋体" w:hint="eastAsia"/>
                <w:b/>
                <w:kern w:val="0"/>
                <w:sz w:val="24"/>
                <w:szCs w:val="24"/>
                <w:lang w:val="zh-CN"/>
              </w:rPr>
              <w:instrText>\o\ac(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不召开</w:t>
            </w:r>
          </w:p>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000000">
        <w:trPr>
          <w:trHeight w:val="504"/>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000000" w:rsidRDefault="0018387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000000" w:rsidRDefault="00183871">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Pr>
                <w:rFonts w:ascii="宋体" w:hAnsi="宋体" w:cs="宋体" w:hint="eastAsia"/>
                <w:b/>
                <w:bCs/>
                <w:sz w:val="24"/>
                <w:szCs w:val="24"/>
                <w:lang w:val="zh-CN"/>
              </w:rPr>
              <w:t>□</w:t>
            </w:r>
            <w:r>
              <w:rPr>
                <w:rFonts w:ascii="宋体" w:hAnsi="宋体" w:hint="eastAsia"/>
                <w:sz w:val="24"/>
                <w:szCs w:val="24"/>
              </w:rPr>
              <w:t>允许</w:t>
            </w:r>
          </w:p>
        </w:tc>
      </w:tr>
      <w:tr w:rsidR="00000000">
        <w:trPr>
          <w:trHeight w:val="504"/>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000000" w:rsidRDefault="0018387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000000" w:rsidRDefault="00183871">
            <w:pPr>
              <w:autoSpaceDE w:val="0"/>
              <w:autoSpaceDN w:val="0"/>
              <w:adjustRightInd w:val="0"/>
              <w:spacing w:line="312" w:lineRule="auto"/>
              <w:rPr>
                <w:rFonts w:ascii="宋体" w:hAnsi="宋体" w:cs="仿宋_GB2312"/>
                <w:sz w:val="24"/>
                <w:szCs w:val="24"/>
              </w:rPr>
            </w:pPr>
            <w:r>
              <w:rPr>
                <w:rFonts w:ascii="宋体" w:hAnsi="宋体" w:cs="仿宋_GB2312" w:hint="eastAsia"/>
                <w:sz w:val="24"/>
                <w:szCs w:val="24"/>
              </w:rPr>
              <w:t>60</w:t>
            </w:r>
            <w:r>
              <w:rPr>
                <w:rFonts w:ascii="宋体" w:hAnsi="宋体" w:cs="仿宋_GB2312" w:hint="eastAsia"/>
                <w:sz w:val="24"/>
                <w:szCs w:val="24"/>
              </w:rPr>
              <w:t>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000000" w:rsidRDefault="00183871">
            <w:pPr>
              <w:autoSpaceDE w:val="0"/>
              <w:autoSpaceDN w:val="0"/>
              <w:adjustRightInd w:val="0"/>
              <w:spacing w:line="312"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000000">
        <w:trPr>
          <w:trHeight w:val="504"/>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000000" w:rsidRDefault="00183871">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000000" w:rsidRDefault="00183871">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Pr>
                <w:rFonts w:ascii="宋体" w:hAnsi="宋体" w:cs="宋体" w:hint="eastAsia"/>
                <w:b/>
                <w:bCs/>
                <w:sz w:val="24"/>
                <w:szCs w:val="24"/>
                <w:lang w:val="zh-CN"/>
              </w:rPr>
              <w:t>□</w:t>
            </w:r>
            <w:r>
              <w:rPr>
                <w:rFonts w:ascii="宋体" w:hAnsi="宋体" w:cs="仿宋_GB2312" w:hint="eastAsia"/>
                <w:sz w:val="24"/>
                <w:szCs w:val="24"/>
              </w:rPr>
              <w:t>允许</w:t>
            </w:r>
          </w:p>
        </w:tc>
      </w:tr>
      <w:tr w:rsidR="00000000">
        <w:trPr>
          <w:trHeight w:val="504"/>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000000" w:rsidRDefault="00183871">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2018</w:t>
            </w:r>
            <w:r>
              <w:rPr>
                <w:rFonts w:ascii="宋体" w:hAnsi="宋体" w:cs="宋体" w:hint="eastAsia"/>
                <w:bCs/>
                <w:sz w:val="24"/>
                <w:szCs w:val="24"/>
                <w:lang w:val="zh-CN"/>
              </w:rPr>
              <w:t>年</w:t>
            </w:r>
            <w:r>
              <w:rPr>
                <w:rFonts w:ascii="宋体" w:hAnsi="宋体" w:cs="宋体" w:hint="eastAsia"/>
                <w:bCs/>
                <w:sz w:val="24"/>
                <w:szCs w:val="24"/>
              </w:rPr>
              <w:t>11</w:t>
            </w:r>
            <w:r>
              <w:rPr>
                <w:rFonts w:ascii="宋体" w:hAnsi="宋体" w:cs="宋体" w:hint="eastAsia"/>
                <w:bCs/>
                <w:sz w:val="24"/>
                <w:szCs w:val="24"/>
                <w:lang w:val="zh-CN"/>
              </w:rPr>
              <w:t>月</w:t>
            </w:r>
            <w:r>
              <w:rPr>
                <w:rFonts w:ascii="宋体" w:hAnsi="宋体" w:cs="宋体" w:hint="eastAsia"/>
                <w:bCs/>
                <w:sz w:val="24"/>
                <w:szCs w:val="24"/>
              </w:rPr>
              <w:t>30</w:t>
            </w:r>
            <w:r>
              <w:rPr>
                <w:rFonts w:ascii="宋体" w:hAnsi="宋体" w:cs="宋体" w:hint="eastAsia"/>
                <w:bCs/>
                <w:sz w:val="24"/>
                <w:szCs w:val="24"/>
                <w:lang w:val="zh-CN"/>
              </w:rPr>
              <w:t>日</w:t>
            </w:r>
            <w:r>
              <w:rPr>
                <w:rFonts w:ascii="宋体" w:hAnsi="宋体" w:cs="宋体" w:hint="eastAsia"/>
                <w:bCs/>
                <w:sz w:val="24"/>
                <w:szCs w:val="24"/>
                <w:lang w:val="zh-CN"/>
              </w:rPr>
              <w:t>9</w:t>
            </w:r>
            <w:r>
              <w:rPr>
                <w:rFonts w:ascii="宋体" w:hAnsi="宋体" w:cs="宋体" w:hint="eastAsia"/>
                <w:bCs/>
                <w:sz w:val="24"/>
                <w:szCs w:val="24"/>
                <w:lang w:val="zh-CN"/>
              </w:rPr>
              <w:t>时</w:t>
            </w:r>
            <w:r>
              <w:rPr>
                <w:rFonts w:ascii="宋体" w:hAnsi="宋体" w:cs="宋体" w:hint="eastAsia"/>
                <w:bCs/>
                <w:sz w:val="24"/>
                <w:szCs w:val="24"/>
                <w:lang w:val="zh-CN"/>
              </w:rPr>
              <w:t>30</w:t>
            </w:r>
            <w:r>
              <w:rPr>
                <w:rFonts w:ascii="宋体" w:hAnsi="宋体" w:cs="宋体" w:hint="eastAsia"/>
                <w:bCs/>
                <w:sz w:val="24"/>
                <w:szCs w:val="24"/>
                <w:lang w:val="zh-CN"/>
              </w:rPr>
              <w:t>分</w:t>
            </w:r>
            <w:r>
              <w:rPr>
                <w:rFonts w:ascii="宋体" w:hAnsi="宋体" w:cs="宋体" w:hint="eastAsia"/>
                <w:bCs/>
                <w:color w:val="FF0000"/>
                <w:sz w:val="24"/>
                <w:szCs w:val="24"/>
                <w:lang w:val="zh-CN"/>
              </w:rPr>
              <w:t>（</w:t>
            </w:r>
            <w:r>
              <w:rPr>
                <w:rFonts w:ascii="宋体" w:hAnsi="宋体" w:cs="宋体" w:hint="eastAsia"/>
                <w:bCs/>
                <w:sz w:val="24"/>
                <w:szCs w:val="24"/>
                <w:lang w:val="zh-CN"/>
              </w:rPr>
              <w:t>北京时间）</w:t>
            </w:r>
          </w:p>
        </w:tc>
      </w:tr>
      <w:tr w:rsidR="00000000">
        <w:trPr>
          <w:trHeight w:val="504"/>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000000" w:rsidRDefault="00183871">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递交投标文件</w:t>
            </w:r>
          </w:p>
          <w:p w:rsidR="00000000" w:rsidRDefault="00183871">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及开标地点</w:t>
            </w:r>
          </w:p>
        </w:tc>
        <w:tc>
          <w:tcPr>
            <w:tcW w:w="6813" w:type="dxa"/>
            <w:vAlign w:val="center"/>
          </w:tcPr>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许昌市建安区公共资源交易中心四楼开标</w:t>
            </w:r>
            <w:r>
              <w:rPr>
                <w:rFonts w:ascii="宋体" w:hAnsi="宋体" w:cs="宋体" w:hint="eastAsia"/>
                <w:bCs/>
                <w:sz w:val="24"/>
                <w:szCs w:val="24"/>
                <w:lang w:val="zh-CN"/>
              </w:rPr>
              <w:t>二室（建安区新元大道兴业大厦北四楼</w:t>
            </w:r>
            <w:r>
              <w:rPr>
                <w:rFonts w:ascii="宋体" w:hAnsi="宋体" w:cs="宋体" w:hint="eastAsia"/>
                <w:bCs/>
                <w:sz w:val="24"/>
                <w:szCs w:val="24"/>
                <w:lang w:val="zh-CN"/>
              </w:rPr>
              <w:t>4165</w:t>
            </w:r>
            <w:r>
              <w:rPr>
                <w:rFonts w:ascii="宋体" w:hAnsi="宋体" w:cs="宋体" w:hint="eastAsia"/>
                <w:bCs/>
                <w:sz w:val="24"/>
                <w:szCs w:val="24"/>
                <w:lang w:val="zh-CN"/>
              </w:rPr>
              <w:t>室）</w:t>
            </w:r>
          </w:p>
        </w:tc>
      </w:tr>
      <w:tr w:rsidR="00000000">
        <w:trPr>
          <w:trHeight w:val="504"/>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000000" w:rsidRDefault="0018387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金额：人民币</w:t>
            </w:r>
            <w:r>
              <w:rPr>
                <w:rFonts w:ascii="宋体" w:hAnsi="宋体" w:cs="仿宋_GB2312" w:hint="eastAsia"/>
                <w:color w:val="000000"/>
                <w:sz w:val="24"/>
                <w:szCs w:val="24"/>
                <w:lang w:val="zh-CN"/>
              </w:rPr>
              <w:t>壹万元整（</w:t>
            </w:r>
            <w:r>
              <w:rPr>
                <w:rFonts w:ascii="宋体" w:hAnsi="宋体" w:cs="仿宋_GB2312" w:hint="eastAsia"/>
                <w:color w:val="000000"/>
                <w:sz w:val="24"/>
                <w:szCs w:val="24"/>
                <w:lang w:val="zh-CN"/>
              </w:rPr>
              <w:t>¥10000.00</w:t>
            </w:r>
            <w:r>
              <w:rPr>
                <w:rFonts w:ascii="宋体" w:hAnsi="宋体" w:cs="仿宋_GB2312" w:hint="eastAsia"/>
                <w:color w:val="000000"/>
                <w:sz w:val="24"/>
                <w:szCs w:val="24"/>
                <w:lang w:val="zh-CN"/>
              </w:rPr>
              <w:t>）</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w:t>
            </w:r>
            <w:r>
              <w:rPr>
                <w:rFonts w:ascii="宋体" w:hAnsi="宋体" w:cs="仿宋_GB2312" w:hint="eastAsia"/>
                <w:sz w:val="24"/>
                <w:szCs w:val="24"/>
                <w:lang w:val="zh-CN"/>
              </w:rPr>
              <w:lastRenderedPageBreak/>
              <w:t>银行账户将款项一次足额递交、成功绑定，以收款人到账时间为准，在途资金无效，视为未按时交纳。同时投标人应承担节假日、异地、跨行等银行系统</w:t>
            </w:r>
            <w:r>
              <w:rPr>
                <w:rFonts w:ascii="宋体" w:hAnsi="宋体" w:cs="仿宋_GB2312" w:hint="eastAsia"/>
                <w:sz w:val="24"/>
                <w:szCs w:val="24"/>
                <w:lang w:val="zh-CN"/>
              </w:rPr>
              <w:t>不能支付的风险。</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、投标人网上下载招标文件后，登录</w:t>
            </w:r>
            <w:hyperlink r:id="rId10"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、成功缴纳后重新登录前述系统，依次点击“会员向导”→“参与投标”→“保证金绑定”→“绑定”进行投标保证金绑定。</w:t>
            </w:r>
          </w:p>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、《保证金缴纳绑定操作指南》获</w:t>
            </w:r>
            <w:r>
              <w:rPr>
                <w:rFonts w:ascii="宋体" w:hAnsi="宋体" w:cs="仿宋_GB2312" w:hint="eastAsia"/>
                <w:sz w:val="24"/>
                <w:szCs w:val="24"/>
                <w:lang w:val="zh-CN"/>
              </w:rPr>
              <w:t>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、每个投标人每个项目每个标段只有唯一缴纳账号，切勿重复缴纳或错误缴纳。</w:t>
            </w:r>
          </w:p>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、投标人所提交的投标保证金仅限当次投标项目（标段）有效，不得重复替代使用。一个招标项目有多个标段或</w:t>
            </w:r>
            <w:r>
              <w:rPr>
                <w:rFonts w:ascii="宋体" w:hAnsi="宋体" w:cs="仿宋_GB2312" w:hint="eastAsia"/>
                <w:sz w:val="24"/>
                <w:szCs w:val="24"/>
                <w:lang w:val="zh-CN"/>
              </w:rPr>
              <w:t>者有多个项目同时招标的，投标人必须按项目、标段分别提交投标保证金。</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w:t>
            </w:r>
            <w:r>
              <w:rPr>
                <w:rFonts w:ascii="宋体" w:hAnsi="宋体" w:cs="仿宋_GB2312" w:hint="eastAsia"/>
                <w:sz w:val="24"/>
                <w:szCs w:val="24"/>
                <w:lang w:val="zh-CN"/>
              </w:rPr>
              <w:t>、不同投标人的投标保证金不得从同一单位或者个人的账户转出。</w:t>
            </w:r>
          </w:p>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w:t>
            </w:r>
            <w:r>
              <w:rPr>
                <w:rFonts w:ascii="宋体" w:hAnsi="宋体" w:cs="仿宋_GB2312" w:hint="eastAsia"/>
                <w:sz w:val="24"/>
                <w:szCs w:val="24"/>
                <w:lang w:val="zh-CN"/>
              </w:rPr>
              <w:t>、未按上述规定操作引起的无效投标，由投标人自行负责。</w:t>
            </w:r>
          </w:p>
          <w:p w:rsidR="00000000" w:rsidRDefault="0018387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w:t>
            </w:r>
            <w:r>
              <w:rPr>
                <w:rFonts w:ascii="宋体" w:hAnsi="宋体" w:cs="仿宋_GB2312" w:hint="eastAsia"/>
                <w:sz w:val="24"/>
                <w:szCs w:val="24"/>
                <w:lang w:val="zh-CN"/>
              </w:rPr>
              <w:t>、汇款凭证无需备注项目编号和项目名称。</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r>
              <w:rPr>
                <w:rFonts w:ascii="宋体" w:hAnsi="宋体" w:cs="仿宋_GB2312" w:hint="eastAsia"/>
                <w:sz w:val="24"/>
                <w:szCs w:val="24"/>
                <w:lang w:val="zh-CN"/>
              </w:rPr>
              <w:t>。</w:t>
            </w:r>
          </w:p>
        </w:tc>
      </w:tr>
      <w:tr w:rsidR="00000000">
        <w:trPr>
          <w:trHeight w:val="156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000000" w:rsidRDefault="0018387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1" w:tgtFrame="_blank" w:history="1">
              <w:r>
                <w:rPr>
                  <w:rFonts w:ascii="宋体" w:hAnsi="宋体" w:cs="宋体" w:hint="eastAsia"/>
                  <w:sz w:val="24"/>
                  <w:szCs w:val="24"/>
                </w:rPr>
                <w:t>许昌市建安区人民政府网</w:t>
              </w:r>
            </w:hyperlink>
            <w:r>
              <w:rPr>
                <w:rFonts w:ascii="宋体" w:hAnsi="宋体" w:cs="宋体" w:hint="eastAsia"/>
                <w:sz w:val="24"/>
                <w:szCs w:val="24"/>
              </w:rPr>
              <w:t>》、《全国公共资源交易平台（河南省·许昌市）》</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000000" w:rsidRDefault="00183871">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采购人澄清或修改招标文件时间</w:t>
            </w:r>
          </w:p>
        </w:tc>
        <w:tc>
          <w:tcPr>
            <w:tcW w:w="6813" w:type="dxa"/>
            <w:vAlign w:val="center"/>
          </w:tcPr>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w:t>
            </w:r>
            <w:r>
              <w:rPr>
                <w:rFonts w:ascii="宋体" w:hAnsi="宋体" w:cs="宋体" w:hint="eastAsia"/>
                <w:bCs/>
                <w:sz w:val="24"/>
                <w:szCs w:val="24"/>
                <w:lang w:val="zh-CN"/>
              </w:rPr>
              <w:t>15</w:t>
            </w:r>
            <w:r>
              <w:rPr>
                <w:rFonts w:ascii="宋体" w:hAnsi="宋体" w:cs="宋体" w:hint="eastAsia"/>
                <w:bCs/>
                <w:sz w:val="24"/>
                <w:szCs w:val="24"/>
                <w:lang w:val="zh-CN"/>
              </w:rPr>
              <w:t>日前（</w:t>
            </w:r>
            <w:r>
              <w:rPr>
                <w:rFonts w:ascii="宋体" w:hAnsi="宋体" w:cs="仿宋_GB2312" w:hint="eastAsia"/>
                <w:sz w:val="24"/>
                <w:szCs w:val="24"/>
                <w:lang w:val="zh-CN"/>
              </w:rPr>
              <w:t>澄清内容可能影响投标文件编制的）</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000000" w:rsidRDefault="00183871">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投标人对采购文件质疑截止时间</w:t>
            </w:r>
          </w:p>
        </w:tc>
        <w:tc>
          <w:tcPr>
            <w:tcW w:w="6813" w:type="dxa"/>
            <w:vAlign w:val="center"/>
          </w:tcPr>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000000" w:rsidRDefault="00183871">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投标文件份数</w:t>
            </w:r>
          </w:p>
        </w:tc>
        <w:tc>
          <w:tcPr>
            <w:tcW w:w="6813" w:type="dxa"/>
            <w:vAlign w:val="center"/>
          </w:tcPr>
          <w:p w:rsidR="00000000" w:rsidRDefault="00183871">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w:t>
            </w:r>
            <w:r>
              <w:rPr>
                <w:rFonts w:ascii="新宋体" w:eastAsia="新宋体" w:hAnsi="新宋体" w:hint="eastAsia"/>
                <w:sz w:val="24"/>
              </w:rPr>
              <w:t>1</w:t>
            </w:r>
            <w:r>
              <w:rPr>
                <w:rFonts w:ascii="新宋体" w:eastAsia="新宋体" w:hAnsi="新宋体" w:hint="eastAsia"/>
                <w:sz w:val="24"/>
              </w:rPr>
              <w:t>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w:t>
            </w:r>
            <w:r>
              <w:rPr>
                <w:rFonts w:ascii="新宋体" w:eastAsia="新宋体" w:hAnsi="新宋体" w:hint="eastAsia"/>
                <w:sz w:val="24"/>
              </w:rPr>
              <w:t>1</w:t>
            </w:r>
            <w:r>
              <w:rPr>
                <w:rFonts w:ascii="新宋体" w:eastAsia="新宋体" w:hAnsi="新宋体" w:hint="eastAsia"/>
                <w:sz w:val="24"/>
              </w:rPr>
              <w:t>份（文件格式为：名称为“备份”的文件夹）。</w:t>
            </w:r>
          </w:p>
          <w:p w:rsidR="00000000" w:rsidRDefault="0018387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纸质投标文件：</w:t>
            </w:r>
            <w:r>
              <w:rPr>
                <w:rFonts w:ascii="宋体" w:hAnsi="宋体" w:cs="仿宋_GB2312" w:hint="eastAsia"/>
                <w:sz w:val="24"/>
                <w:szCs w:val="24"/>
              </w:rPr>
              <w:t>正本</w:t>
            </w:r>
            <w:r>
              <w:rPr>
                <w:rFonts w:ascii="宋体" w:hAnsi="宋体" w:cs="仿宋_GB2312" w:hint="eastAsia"/>
                <w:b/>
                <w:sz w:val="24"/>
                <w:szCs w:val="24"/>
              </w:rPr>
              <w:t>一</w:t>
            </w:r>
            <w:r>
              <w:rPr>
                <w:rFonts w:ascii="宋体" w:hAnsi="宋体" w:cs="仿宋_GB2312" w:hint="eastAsia"/>
                <w:sz w:val="24"/>
                <w:szCs w:val="24"/>
              </w:rPr>
              <w:t>份，副本</w:t>
            </w:r>
            <w:r>
              <w:rPr>
                <w:rFonts w:ascii="宋体" w:hAnsi="宋体" w:cs="仿宋_GB2312" w:hint="eastAsia"/>
                <w:sz w:val="24"/>
                <w:szCs w:val="24"/>
                <w:u w:val="single"/>
              </w:rPr>
              <w:t>四</w:t>
            </w:r>
            <w:r>
              <w:rPr>
                <w:rFonts w:ascii="宋体" w:hAnsi="宋体" w:cs="仿宋_GB2312" w:hint="eastAsia"/>
                <w:sz w:val="24"/>
                <w:szCs w:val="24"/>
              </w:rPr>
              <w:t>份。使用</w:t>
            </w:r>
            <w:r>
              <w:rPr>
                <w:rFonts w:ascii="新宋体" w:eastAsia="新宋体" w:hAnsi="新宋体" w:hint="eastAsia"/>
                <w:sz w:val="24"/>
              </w:rPr>
              <w:t>格式为“投标文件（供打印）</w:t>
            </w:r>
            <w:r>
              <w:rPr>
                <w:rFonts w:ascii="新宋体" w:eastAsia="新宋体" w:hAnsi="新宋体" w:hint="eastAsia"/>
                <w:sz w:val="24"/>
              </w:rPr>
              <w:t>.PDF</w:t>
            </w:r>
            <w:r>
              <w:rPr>
                <w:rFonts w:ascii="新宋体" w:eastAsia="新宋体" w:hAnsi="新宋体" w:hint="eastAsia"/>
                <w:sz w:val="24"/>
              </w:rPr>
              <w:t>”的文件</w:t>
            </w:r>
          </w:p>
          <w:p w:rsidR="00000000" w:rsidRDefault="00183871">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000000" w:rsidRDefault="00183871">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投标文件的</w:t>
            </w:r>
          </w:p>
          <w:p w:rsidR="00000000" w:rsidRDefault="00183871">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000000" w:rsidRDefault="0018387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000000" w:rsidRDefault="00183871">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纸质投标文件：正本按招标文件要求签字盖章（无需逐页签字盖章），副本应与正本保持一致（可为正本的复印件）。正本与副</w:t>
            </w:r>
            <w:r>
              <w:rPr>
                <w:rFonts w:ascii="新宋体" w:eastAsia="新宋体" w:hAnsi="新宋体" w:hint="eastAsia"/>
                <w:sz w:val="24"/>
              </w:rPr>
              <w:t>本不一致的，以正本为准。</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lastRenderedPageBreak/>
              <w:t>19</w:t>
            </w:r>
          </w:p>
        </w:tc>
        <w:tc>
          <w:tcPr>
            <w:tcW w:w="2268" w:type="dxa"/>
            <w:vAlign w:val="center"/>
          </w:tcPr>
          <w:p w:rsidR="00000000" w:rsidRDefault="00183871">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评标委员会组建</w:t>
            </w:r>
          </w:p>
        </w:tc>
        <w:tc>
          <w:tcPr>
            <w:tcW w:w="6813" w:type="dxa"/>
            <w:vAlign w:val="center"/>
          </w:tcPr>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20</w:t>
            </w:r>
          </w:p>
        </w:tc>
        <w:tc>
          <w:tcPr>
            <w:tcW w:w="2268" w:type="dxa"/>
            <w:vAlign w:val="center"/>
          </w:tcPr>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综合评分法</w:t>
            </w:r>
            <w:r>
              <w:rPr>
                <w:rFonts w:ascii="宋体" w:hAnsi="宋体" w:cs="宋体" w:hint="eastAsia"/>
                <w:kern w:val="0"/>
                <w:sz w:val="24"/>
                <w:szCs w:val="24"/>
                <w:lang w:val="zh-CN"/>
              </w:rPr>
              <w:t xml:space="preserve">  </w:t>
            </w:r>
            <w:r>
              <w:rPr>
                <w:rFonts w:ascii="宋体" w:hAnsi="宋体" w:cs="宋体" w:hint="eastAsia"/>
                <w:b/>
                <w:bCs/>
                <w:sz w:val="24"/>
                <w:szCs w:val="24"/>
                <w:lang w:val="zh-CN"/>
              </w:rPr>
              <w:t>□</w:t>
            </w:r>
            <w:r>
              <w:rPr>
                <w:rFonts w:ascii="宋体" w:hAnsi="宋体" w:cs="仿宋_GB2312" w:hint="eastAsia"/>
                <w:sz w:val="24"/>
                <w:szCs w:val="24"/>
                <w:lang w:val="zh-CN"/>
              </w:rPr>
              <w:t>最低评标价法</w:t>
            </w:r>
          </w:p>
        </w:tc>
      </w:tr>
      <w:tr w:rsidR="00000000">
        <w:trPr>
          <w:trHeight w:val="1587"/>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21</w:t>
            </w:r>
          </w:p>
        </w:tc>
        <w:tc>
          <w:tcPr>
            <w:tcW w:w="2268" w:type="dxa"/>
            <w:vAlign w:val="center"/>
          </w:tcPr>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w:t>
            </w:r>
            <w:r>
              <w:rPr>
                <w:rFonts w:ascii="宋体" w:hAnsi="宋体" w:cs="仿宋_GB2312" w:hint="eastAsia"/>
                <w:sz w:val="24"/>
                <w:szCs w:val="24"/>
                <w:lang w:val="zh-CN"/>
              </w:rPr>
              <w:t>4</w:t>
            </w:r>
            <w:r>
              <w:rPr>
                <w:rFonts w:ascii="宋体" w:hAnsi="宋体" w:cs="仿宋_GB2312" w:hint="eastAsia"/>
                <w:sz w:val="24"/>
                <w:szCs w:val="24"/>
                <w:lang w:val="zh-CN"/>
              </w:rPr>
              <w:t>楼电子监督室，并向采购代理机构出具授权函，且不得超过</w:t>
            </w:r>
            <w:r>
              <w:rPr>
                <w:rFonts w:ascii="宋体" w:hAnsi="宋体" w:cs="仿宋_GB2312" w:hint="eastAsia"/>
                <w:sz w:val="24"/>
                <w:szCs w:val="24"/>
                <w:lang w:val="zh-CN"/>
              </w:rPr>
              <w:t>2</w:t>
            </w:r>
            <w:r>
              <w:rPr>
                <w:rFonts w:ascii="宋体" w:hAnsi="宋体" w:cs="仿宋_GB2312" w:hint="eastAsia"/>
                <w:sz w:val="24"/>
                <w:szCs w:val="24"/>
                <w:lang w:val="zh-CN"/>
              </w:rPr>
              <w:t>人。</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22</w:t>
            </w:r>
          </w:p>
        </w:tc>
        <w:tc>
          <w:tcPr>
            <w:tcW w:w="2268" w:type="dxa"/>
            <w:vAlign w:val="center"/>
          </w:tcPr>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000000" w:rsidRDefault="00183871">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无要求</w:t>
            </w:r>
          </w:p>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sym w:font="Wingdings 2" w:char="0052"/>
            </w:r>
            <w:r>
              <w:rPr>
                <w:rFonts w:ascii="宋体" w:hAnsi="宋体" w:cs="宋体" w:hint="eastAsia"/>
                <w:sz w:val="24"/>
                <w:szCs w:val="24"/>
              </w:rPr>
              <w:t>要求提交。履约保证金的数额为</w:t>
            </w:r>
            <w:r>
              <w:rPr>
                <w:rFonts w:ascii="宋体" w:hAnsi="宋体" w:cs="宋体" w:hint="eastAsia"/>
                <w:sz w:val="24"/>
                <w:szCs w:val="24"/>
              </w:rPr>
              <w:t>不超过</w:t>
            </w:r>
            <w:r>
              <w:rPr>
                <w:rFonts w:ascii="宋体" w:hAnsi="宋体" w:cs="宋体" w:hint="eastAsia"/>
                <w:sz w:val="24"/>
                <w:szCs w:val="24"/>
              </w:rPr>
              <w:t>合同金额的</w:t>
            </w:r>
            <w:r>
              <w:rPr>
                <w:rFonts w:ascii="宋体" w:hAnsi="宋体" w:cs="宋体" w:hint="eastAsia"/>
                <w:sz w:val="24"/>
                <w:szCs w:val="24"/>
                <w:u w:val="single"/>
              </w:rPr>
              <w:t>10</w:t>
            </w:r>
            <w:r>
              <w:rPr>
                <w:rFonts w:ascii="宋体" w:hAnsi="宋体" w:cs="宋体" w:hint="eastAsia"/>
                <w:sz w:val="24"/>
                <w:szCs w:val="24"/>
              </w:rPr>
              <w:t>%</w:t>
            </w:r>
            <w:r>
              <w:rPr>
                <w:rFonts w:ascii="宋体" w:hAnsi="宋体" w:cs="宋体" w:hint="eastAsia"/>
                <w:sz w:val="24"/>
                <w:szCs w:val="24"/>
              </w:rPr>
              <w:t>。中标人</w:t>
            </w:r>
            <w:r>
              <w:rPr>
                <w:rFonts w:ascii="宋体" w:hAnsi="宋体" w:cs="宋体" w:hint="eastAsia"/>
                <w:sz w:val="24"/>
                <w:szCs w:val="24"/>
              </w:rPr>
              <w:t>须</w:t>
            </w:r>
            <w:r>
              <w:rPr>
                <w:rFonts w:ascii="宋体" w:hAnsi="宋体" w:cs="宋体" w:hint="eastAsia"/>
                <w:sz w:val="24"/>
                <w:szCs w:val="24"/>
              </w:rPr>
              <w:t>以</w:t>
            </w:r>
            <w:r>
              <w:rPr>
                <w:rFonts w:ascii="宋体" w:hAnsi="宋体" w:cs="宋体" w:hint="eastAsia"/>
                <w:sz w:val="24"/>
                <w:szCs w:val="24"/>
              </w:rPr>
              <w:t>网银、银行转账支票、银行电汇方式提交</w:t>
            </w:r>
            <w:r>
              <w:rPr>
                <w:rFonts w:ascii="宋体" w:hAnsi="宋体" w:cs="宋体" w:hint="eastAsia"/>
                <w:sz w:val="24"/>
                <w:szCs w:val="24"/>
              </w:rPr>
              <w:t>。</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000000" w:rsidRDefault="00183871">
            <w:pPr>
              <w:autoSpaceDE w:val="0"/>
              <w:autoSpaceDN w:val="0"/>
              <w:spacing w:line="360" w:lineRule="auto"/>
              <w:contextualSpacing/>
              <w:rPr>
                <w:lang w:val="zh-CN"/>
              </w:rPr>
            </w:pPr>
            <w:r>
              <w:rPr>
                <w:rFonts w:hAnsi="宋体" w:cs="宋体" w:hint="eastAsia"/>
                <w:b/>
                <w:bCs/>
                <w:sz w:val="22"/>
              </w:rPr>
              <w:t>本项目招标代理费由中标人支付，收费标准参照国家计委印发的计价格（</w:t>
            </w:r>
            <w:r>
              <w:rPr>
                <w:rFonts w:hAnsi="宋体" w:cs="宋体" w:hint="eastAsia"/>
                <w:b/>
                <w:bCs/>
                <w:sz w:val="22"/>
              </w:rPr>
              <w:t>2002</w:t>
            </w:r>
            <w:r>
              <w:rPr>
                <w:rFonts w:hAnsi="宋体" w:cs="宋体" w:hint="eastAsia"/>
                <w:b/>
                <w:bCs/>
                <w:sz w:val="22"/>
              </w:rPr>
              <w:t>）</w:t>
            </w:r>
            <w:r>
              <w:rPr>
                <w:rFonts w:hAnsi="宋体" w:cs="宋体" w:hint="eastAsia"/>
                <w:b/>
                <w:bCs/>
                <w:sz w:val="22"/>
              </w:rPr>
              <w:t>1980</w:t>
            </w:r>
            <w:r>
              <w:rPr>
                <w:rFonts w:hAnsi="宋体" w:cs="宋体" w:hint="eastAsia"/>
                <w:b/>
                <w:bCs/>
                <w:sz w:val="22"/>
              </w:rPr>
              <w:t>号文件规定。</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000000" w:rsidRDefault="0018387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中标人在接到中标通知时，须向代理机构发送投标报价及分项报价一览表（包含主要中标标的的名称、规格型号、数量、单价、服务要求等）电子文档，并同时通知业务四部，联系电话：</w:t>
            </w:r>
            <w:r>
              <w:rPr>
                <w:rFonts w:ascii="宋体" w:hAnsi="宋体" w:cs="宋体" w:hint="eastAsia"/>
                <w:bCs/>
                <w:sz w:val="24"/>
                <w:szCs w:val="24"/>
                <w:lang w:val="zh-CN"/>
              </w:rPr>
              <w:t>0374-5115656</w:t>
            </w:r>
            <w:r>
              <w:rPr>
                <w:rFonts w:ascii="宋体" w:hAnsi="宋体" w:cs="宋体" w:hint="eastAsia"/>
                <w:bCs/>
                <w:sz w:val="24"/>
                <w:szCs w:val="24"/>
                <w:lang w:val="zh-CN"/>
              </w:rPr>
              <w:t>，邮箱：</w:t>
            </w:r>
            <w:r>
              <w:rPr>
                <w:rFonts w:ascii="宋体" w:hAnsi="宋体" w:cs="宋体" w:hint="eastAsia"/>
                <w:bCs/>
                <w:sz w:val="24"/>
                <w:szCs w:val="24"/>
                <w:lang w:val="zh-CN"/>
              </w:rPr>
              <w:t>jaqzfcg@163.com</w:t>
            </w:r>
            <w:r>
              <w:rPr>
                <w:rFonts w:ascii="宋体" w:hAnsi="宋体" w:cs="宋体" w:hint="eastAsia"/>
                <w:bCs/>
                <w:sz w:val="24"/>
                <w:szCs w:val="24"/>
                <w:lang w:val="zh-CN"/>
              </w:rPr>
              <w:t>。</w:t>
            </w:r>
          </w:p>
        </w:tc>
      </w:tr>
      <w:tr w:rsidR="00000000">
        <w:trPr>
          <w:trHeight w:val="510"/>
          <w:jc w:val="center"/>
        </w:trPr>
        <w:tc>
          <w:tcPr>
            <w:tcW w:w="806" w:type="dxa"/>
            <w:vAlign w:val="center"/>
          </w:tcPr>
          <w:p w:rsidR="00000000" w:rsidRDefault="00183871">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000000" w:rsidRDefault="0018387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000000" w:rsidRDefault="00183871">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是</w:t>
            </w:r>
            <w:r>
              <w:rPr>
                <w:rFonts w:ascii="宋体" w:hAnsi="宋体" w:cs="宋体" w:hint="eastAsia"/>
                <w:bCs/>
                <w:sz w:val="24"/>
                <w:szCs w:val="24"/>
                <w:lang w:val="zh-CN"/>
              </w:rPr>
              <w:t>。投标人投标时须提供加密电子投标文件、备份文件（使用电子介质存储）、纸质投标文件。投标人资质、业绩、</w:t>
            </w:r>
            <w:r>
              <w:rPr>
                <w:rFonts w:hAnsi="宋体" w:cs="宋体" w:hint="eastAsia"/>
                <w:sz w:val="24"/>
                <w:lang w:val="zh-CN"/>
              </w:rPr>
              <w:t>荣誉及相关人员证明材料等资料</w:t>
            </w:r>
            <w:r>
              <w:rPr>
                <w:rFonts w:hAnsi="宋体" w:cs="宋体" w:hint="eastAsia"/>
                <w:b/>
                <w:sz w:val="24"/>
                <w:lang w:val="zh-CN"/>
              </w:rPr>
              <w:t>开标现场均须提供原件。</w:t>
            </w:r>
          </w:p>
          <w:p w:rsidR="00000000" w:rsidRDefault="0018387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□否。投标人投标时须提供纸质投标文件。投标人资质、业绩、荣誉及相关人员证明材料等资料原件根据招标文件要求提供</w:t>
            </w:r>
            <w:r>
              <w:rPr>
                <w:rFonts w:hAnsi="宋体" w:cs="宋体" w:hint="eastAsia"/>
                <w:sz w:val="24"/>
                <w:lang w:val="zh-CN"/>
              </w:rPr>
              <w:t>。</w:t>
            </w:r>
          </w:p>
        </w:tc>
      </w:tr>
    </w:tbl>
    <w:p w:rsidR="00000000" w:rsidRDefault="00183871">
      <w:pPr>
        <w:tabs>
          <w:tab w:val="left" w:pos="1260"/>
        </w:tabs>
        <w:autoSpaceDE w:val="0"/>
        <w:autoSpaceDN w:val="0"/>
        <w:adjustRightInd w:val="0"/>
        <w:spacing w:line="360" w:lineRule="auto"/>
        <w:contextualSpacing/>
        <w:rPr>
          <w:rFonts w:ascii="宋体" w:hAnsi="宋体" w:cs="宋体" w:hint="eastAsia"/>
          <w:b/>
          <w:kern w:val="0"/>
          <w:sz w:val="36"/>
          <w:szCs w:val="36"/>
        </w:rPr>
      </w:pPr>
    </w:p>
    <w:p w:rsidR="00000000" w:rsidRDefault="00183871">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000000" w:rsidRDefault="00183871">
      <w:pPr>
        <w:pStyle w:val="a0"/>
        <w:ind w:firstLineChars="0" w:firstLine="0"/>
        <w:rPr>
          <w:rFonts w:hint="eastAsia"/>
        </w:rPr>
      </w:pPr>
    </w:p>
    <w:p w:rsidR="00000000" w:rsidRDefault="0018387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000000" w:rsidRDefault="00183871">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本招标文件仅适用于本次“投标邀请”中所述采购项目。</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本招标文件解释权属于“投标邀请”所述的采购人。</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000000" w:rsidRDefault="00183871">
      <w:pPr>
        <w:spacing w:line="360" w:lineRule="auto"/>
        <w:contextualSpacing/>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“采</w:t>
      </w:r>
      <w:r>
        <w:rPr>
          <w:rFonts w:ascii="宋体" w:hAnsi="宋体" w:cs="宋体" w:hint="eastAsia"/>
          <w:kern w:val="0"/>
          <w:sz w:val="24"/>
          <w:szCs w:val="24"/>
        </w:rPr>
        <w:t>购项目”：“投标人须知前附表”中所述的采购项目。</w:t>
      </w:r>
    </w:p>
    <w:p w:rsidR="00000000" w:rsidRDefault="00183871">
      <w:pPr>
        <w:spacing w:line="360" w:lineRule="auto"/>
        <w:contextualSpacing/>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“招标人”：“投标人须知前附表”中所述的组织本次招标的代理机构和采购人。</w:t>
      </w:r>
    </w:p>
    <w:p w:rsidR="00000000" w:rsidRDefault="00183871">
      <w:pPr>
        <w:spacing w:line="360" w:lineRule="auto"/>
        <w:contextualSpacing/>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000000" w:rsidRDefault="00183871">
      <w:pPr>
        <w:spacing w:line="360" w:lineRule="auto"/>
        <w:contextualSpacing/>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“代理机构”：接受采购人委托，代理采购项目的采购代理机构。代理机构名称、地址、电话、联系人见“投标人须知前附表”。</w:t>
      </w:r>
    </w:p>
    <w:p w:rsidR="00000000" w:rsidRDefault="00183871">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000000" w:rsidRDefault="00183871">
      <w:pPr>
        <w:spacing w:line="360" w:lineRule="auto"/>
        <w:contextualSpacing/>
        <w:rPr>
          <w:rFonts w:ascii="宋体" w:hAnsi="宋体" w:cs="宋体"/>
          <w:kern w:val="0"/>
          <w:sz w:val="24"/>
          <w:szCs w:val="24"/>
        </w:rPr>
      </w:pPr>
      <w:r>
        <w:rPr>
          <w:rFonts w:ascii="宋体" w:hAnsi="宋体" w:cs="宋体" w:hint="eastAsia"/>
          <w:kern w:val="0"/>
          <w:sz w:val="24"/>
          <w:szCs w:val="24"/>
        </w:rPr>
        <w:t xml:space="preserve">2.5 </w:t>
      </w:r>
      <w:r>
        <w:rPr>
          <w:rFonts w:ascii="宋体" w:hAnsi="宋体" w:cs="宋体" w:hint="eastAsia"/>
          <w:kern w:val="0"/>
          <w:sz w:val="24"/>
          <w:szCs w:val="24"/>
        </w:rPr>
        <w:t>“潜</w:t>
      </w:r>
      <w:r>
        <w:rPr>
          <w:rFonts w:ascii="宋体" w:hAnsi="宋体" w:cs="宋体" w:hint="eastAsia"/>
          <w:kern w:val="0"/>
          <w:sz w:val="24"/>
          <w:szCs w:val="24"/>
        </w:rPr>
        <w:t>在投标人”指符合《中华人民共和国政府采购法》及相关法律法规和本招标文件的各项规定，且按照本项目招标公告及招标文件规定的方式获取招标文件的法人、其他组织或者自然人。</w:t>
      </w:r>
    </w:p>
    <w:p w:rsidR="00000000" w:rsidRDefault="00183871">
      <w:pPr>
        <w:spacing w:line="360" w:lineRule="auto"/>
        <w:contextualSpacing/>
        <w:rPr>
          <w:rFonts w:ascii="宋体" w:hAnsi="宋体" w:cs="宋体"/>
          <w:kern w:val="0"/>
          <w:sz w:val="24"/>
          <w:szCs w:val="24"/>
        </w:rPr>
      </w:pPr>
      <w:r>
        <w:rPr>
          <w:rFonts w:ascii="宋体" w:hAnsi="宋体" w:cs="宋体" w:hint="eastAsia"/>
          <w:kern w:val="0"/>
          <w:sz w:val="24"/>
          <w:szCs w:val="24"/>
        </w:rPr>
        <w:t>2.6</w:t>
      </w:r>
      <w:r>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w:t>
      </w:r>
      <w:r>
        <w:rPr>
          <w:rFonts w:ascii="宋体" w:hAnsi="宋体" w:cs="宋体" w:hint="eastAsia"/>
          <w:kern w:val="0"/>
          <w:sz w:val="24"/>
          <w:szCs w:val="24"/>
        </w:rPr>
        <w:t>“节能产品”或者“环保产品”：财政部发布的《节能产品政府采购清单》或者《环境标志产品政府采购清单》的产品。</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w:t>
      </w:r>
      <w:r>
        <w:rPr>
          <w:rFonts w:ascii="宋体" w:hAnsi="宋体" w:cs="宋体" w:hint="eastAsia"/>
          <w:kern w:val="0"/>
          <w:sz w:val="24"/>
          <w:szCs w:val="24"/>
        </w:rPr>
        <w:t>“进口产品”：</w:t>
      </w:r>
      <w:r>
        <w:rPr>
          <w:rFonts w:ascii="宋体" w:hAnsi="宋体" w:cs="宋体" w:hint="eastAsia"/>
          <w:kern w:val="0"/>
          <w:sz w:val="24"/>
          <w:szCs w:val="24"/>
        </w:rPr>
        <w:t>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[2007]119</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2.8.1 </w:t>
      </w:r>
      <w:r>
        <w:rPr>
          <w:rFonts w:ascii="宋体" w:hAnsi="宋体" w:cs="宋体"/>
          <w:kern w:val="0"/>
          <w:sz w:val="24"/>
          <w:szCs w:val="24"/>
        </w:rPr>
        <w:t>招标文件列明不允许或未列明允许进口产品参加投标的，均视为拒绝进口产品参加投标。</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000000" w:rsidRDefault="00183871">
      <w:pPr>
        <w:spacing w:line="360" w:lineRule="auto"/>
        <w:contextualSpacing/>
        <w:rPr>
          <w:rFonts w:ascii="宋体" w:hAnsi="宋体" w:cs="宋体"/>
          <w:kern w:val="0"/>
          <w:sz w:val="24"/>
          <w:szCs w:val="24"/>
        </w:rPr>
      </w:pPr>
      <w:r>
        <w:rPr>
          <w:rFonts w:ascii="宋体" w:hAnsi="宋体" w:cs="宋体" w:hint="eastAsia"/>
          <w:kern w:val="0"/>
          <w:sz w:val="24"/>
          <w:szCs w:val="24"/>
        </w:rPr>
        <w:t xml:space="preserve">2.9 </w:t>
      </w:r>
      <w:r>
        <w:rPr>
          <w:rFonts w:ascii="宋体" w:hAnsi="宋体" w:cs="宋体" w:hint="eastAsia"/>
          <w:kern w:val="0"/>
          <w:sz w:val="24"/>
          <w:szCs w:val="24"/>
        </w:rPr>
        <w:t>招标文件中凡标有“★”的条款均系实质性要</w:t>
      </w:r>
      <w:r>
        <w:rPr>
          <w:rFonts w:ascii="宋体" w:hAnsi="宋体" w:cs="宋体" w:hint="eastAsia"/>
          <w:kern w:val="0"/>
          <w:sz w:val="24"/>
          <w:szCs w:val="24"/>
        </w:rPr>
        <w:t>求条款。</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合格的投标人</w:t>
      </w:r>
    </w:p>
    <w:p w:rsidR="00000000" w:rsidRDefault="00183871">
      <w:pPr>
        <w:pStyle w:val="13"/>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在中华人民共和国境内注册，具有本项目生产、制造、供应或实施能力，符合、承认并承诺履行本招标文件各项规定的法人、其他组织或者自然人。</w:t>
      </w:r>
    </w:p>
    <w:p w:rsidR="00000000" w:rsidRDefault="00183871">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w:t>
      </w:r>
      <w:r>
        <w:rPr>
          <w:rFonts w:ascii="宋体" w:hAnsi="宋体" w:cs="宋体"/>
          <w:kern w:val="0"/>
          <w:sz w:val="24"/>
          <w:szCs w:val="24"/>
        </w:rPr>
        <w:t>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）信用信息的使用原则：经采购人认定的被列入失信被执行人、政府采购严重违法失信行为记录名单的投标人，将拒绝其参与政府采购活动。</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w:t>
      </w:r>
      <w:r>
        <w:rPr>
          <w:rFonts w:ascii="宋体" w:hAnsi="宋体" w:cs="宋体" w:hint="eastAsia"/>
          <w:kern w:val="0"/>
          <w:sz w:val="24"/>
          <w:szCs w:val="24"/>
        </w:rPr>
        <w:t>亦不作为评审依据。</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）在投标文件中向采购人提交联合体协议书，明确联合体各方承担的工作和义务；</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）联合体中有同类资质的供应商按联合体分工承</w:t>
      </w:r>
      <w:r>
        <w:rPr>
          <w:rFonts w:ascii="宋体" w:hAnsi="宋体" w:cs="宋体" w:hint="eastAsia"/>
          <w:kern w:val="0"/>
          <w:sz w:val="24"/>
          <w:szCs w:val="24"/>
        </w:rPr>
        <w:t>担相同工作的，应当按照资质等级较低的供应商确定资质等级；</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）联合体各方不得再单独参加或者与其他供应商另外组成联合体参加同一合同项下的政府采购活动。</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kern w:val="0"/>
          <w:sz w:val="24"/>
          <w:szCs w:val="24"/>
        </w:rPr>
        <w:t>联合体各方应当共同与采购人签订采购合同，就采购合同约定的事项对采购人</w:t>
      </w:r>
      <w:hyperlink r:id="rId12" w:tgtFrame="_blank" w:history="1">
        <w:r>
          <w:rPr>
            <w:rFonts w:ascii="宋体" w:hAnsi="宋体" w:cs="宋体"/>
            <w:kern w:val="0"/>
            <w:sz w:val="24"/>
            <w:szCs w:val="24"/>
          </w:rPr>
          <w:t>承担连带责任</w:t>
        </w:r>
      </w:hyperlink>
      <w:r>
        <w:rPr>
          <w:rFonts w:ascii="宋体" w:hAnsi="宋体" w:cs="宋体"/>
          <w:kern w:val="0"/>
          <w:sz w:val="24"/>
          <w:szCs w:val="24"/>
        </w:rPr>
        <w:t>。</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3.7 </w:t>
      </w:r>
      <w:r>
        <w:rPr>
          <w:rFonts w:ascii="宋体" w:hAnsi="宋体" w:cs="宋体" w:hint="eastAsia"/>
          <w:kern w:val="0"/>
          <w:sz w:val="24"/>
          <w:szCs w:val="24"/>
        </w:rPr>
        <w:t>法律、行政法规规定的其他条件。</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．合格的货物和服务</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投标人所提供的服务应当没有侵犯任何第三方的知识产权、技术秘密等合法权利。</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如采购人所采购产品为政府强制采购的节能产品，投标人所投产品的品牌及型号必须为《节能产品政府采购</w:t>
      </w:r>
      <w:r>
        <w:rPr>
          <w:rFonts w:ascii="宋体" w:hAnsi="宋体" w:cs="宋体" w:hint="eastAsia"/>
          <w:kern w:val="0"/>
          <w:sz w:val="24"/>
          <w:szCs w:val="24"/>
        </w:rPr>
        <w:t>清单（投标截止时间前最新一期）》中的产品，并提供证明文件，否则其投标将被拒绝。</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4.4 </w:t>
      </w:r>
      <w:r>
        <w:rPr>
          <w:rFonts w:ascii="宋体" w:hAnsi="宋体" w:cs="宋体" w:hint="eastAsia"/>
          <w:kern w:val="0"/>
          <w:sz w:val="24"/>
          <w:szCs w:val="24"/>
        </w:rPr>
        <w:t>投标人所投产品如被列入财政部与国家主管部门颁发的节能产品目录或环境标志产品目录，应提供相关证明，在评标时予以优先采购。</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4.5 </w:t>
      </w:r>
      <w:r>
        <w:rPr>
          <w:rFonts w:ascii="宋体" w:hAnsi="宋体" w:cs="宋体" w:hint="eastAsia"/>
          <w:kern w:val="0"/>
          <w:sz w:val="24"/>
          <w:szCs w:val="24"/>
        </w:rPr>
        <w:t>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w:t>
      </w:r>
      <w:r>
        <w:rPr>
          <w:rFonts w:ascii="宋体" w:hAnsi="宋体" w:cs="宋体"/>
          <w:kern w:val="0"/>
          <w:sz w:val="24"/>
          <w:szCs w:val="24"/>
        </w:rPr>
        <w:t xml:space="preserve">CCC </w:t>
      </w:r>
      <w:r>
        <w:rPr>
          <w:rFonts w:ascii="宋体" w:hAnsi="宋体" w:cs="宋体"/>
          <w:kern w:val="0"/>
          <w:sz w:val="24"/>
          <w:szCs w:val="24"/>
        </w:rPr>
        <w:t>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4.6 </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w:t>
      </w:r>
      <w:r>
        <w:rPr>
          <w:rFonts w:ascii="宋体" w:hAnsi="宋体" w:cs="宋体"/>
          <w:kern w:val="0"/>
          <w:sz w:val="24"/>
          <w:szCs w:val="24"/>
        </w:rPr>
        <w:t>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3"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．投标费用</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w:t>
      </w:r>
      <w:r>
        <w:rPr>
          <w:rFonts w:ascii="宋体" w:hAnsi="宋体" w:cs="宋体" w:hint="eastAsia"/>
          <w:kern w:val="0"/>
          <w:sz w:val="24"/>
          <w:szCs w:val="24"/>
        </w:rPr>
        <w:t>用。</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．信息发布</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14" w:tgtFrame="_blank" w:history="1">
        <w:r>
          <w:rPr>
            <w:rFonts w:ascii="宋体" w:hAnsi="宋体" w:cs="宋体" w:hint="eastAsia"/>
            <w:kern w:val="0"/>
            <w:sz w:val="24"/>
            <w:szCs w:val="24"/>
          </w:rPr>
          <w:t>许昌市建安区人民政府</w:t>
        </w:r>
        <w:r>
          <w:rPr>
            <w:rFonts w:ascii="宋体" w:hAnsi="宋体" w:cs="宋体"/>
            <w:kern w:val="0"/>
            <w:sz w:val="24"/>
            <w:szCs w:val="24"/>
          </w:rPr>
          <w:t>网</w:t>
        </w:r>
      </w:hyperlink>
      <w:r>
        <w:rPr>
          <w:rFonts w:ascii="宋体" w:hAnsi="宋体" w:cs="黑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采购代理机构代理费用收取标准和方式</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详见</w:t>
      </w:r>
      <w:r>
        <w:rPr>
          <w:rFonts w:ascii="宋体" w:hAnsi="宋体" w:cs="宋体" w:hint="eastAsia"/>
          <w:kern w:val="0"/>
          <w:sz w:val="24"/>
          <w:szCs w:val="24"/>
        </w:rPr>
        <w:t>投标人须知前附表。</w:t>
      </w:r>
    </w:p>
    <w:p w:rsidR="00000000" w:rsidRDefault="00183871">
      <w:pPr>
        <w:autoSpaceDE w:val="0"/>
        <w:autoSpaceDN w:val="0"/>
        <w:spacing w:line="360" w:lineRule="auto"/>
        <w:contextualSpacing/>
        <w:rPr>
          <w:rFonts w:ascii="宋体" w:hAnsi="宋体" w:cs="宋体"/>
          <w:kern w:val="0"/>
          <w:sz w:val="24"/>
          <w:szCs w:val="24"/>
        </w:rPr>
      </w:pPr>
    </w:p>
    <w:p w:rsidR="00000000" w:rsidRDefault="0018387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w:t>
      </w:r>
      <w:r>
        <w:rPr>
          <w:rFonts w:ascii="宋体" w:hAnsi="宋体" w:cs="宋体" w:hint="eastAsia"/>
          <w:b/>
          <w:kern w:val="0"/>
          <w:sz w:val="24"/>
          <w:szCs w:val="24"/>
        </w:rPr>
        <w:t>．招标文件构成</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 xml:space="preserve">1 </w:t>
      </w:r>
      <w:r>
        <w:rPr>
          <w:rFonts w:ascii="宋体" w:hAnsi="宋体" w:cs="宋体" w:hint="eastAsia"/>
          <w:kern w:val="0"/>
          <w:sz w:val="24"/>
          <w:szCs w:val="24"/>
        </w:rPr>
        <w:t>招标文件由以下部分组成：</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）投标邀请（招标公告）</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）项目需求</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）投标人须知前附表</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）投标人须知</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）资格审查与评标</w:t>
      </w:r>
    </w:p>
    <w:p w:rsidR="00000000" w:rsidRDefault="00183871">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w:t>
      </w:r>
      <w:r>
        <w:rPr>
          <w:rFonts w:ascii="宋体" w:hAnsi="宋体" w:cs="宋体" w:hint="eastAsia"/>
          <w:color w:val="FF0000"/>
          <w:kern w:val="0"/>
          <w:sz w:val="24"/>
          <w:szCs w:val="24"/>
        </w:rPr>
        <w:t>7</w:t>
      </w:r>
      <w:r>
        <w:rPr>
          <w:rFonts w:ascii="宋体" w:hAnsi="宋体" w:cs="宋体" w:hint="eastAsia"/>
          <w:color w:val="FF0000"/>
          <w:kern w:val="0"/>
          <w:sz w:val="24"/>
          <w:szCs w:val="24"/>
        </w:rPr>
        <w:t>）合同条款及格式</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8</w:t>
      </w:r>
      <w:r>
        <w:rPr>
          <w:rFonts w:ascii="宋体" w:hAnsi="宋体" w:cs="宋体" w:hint="eastAsia"/>
          <w:kern w:val="0"/>
          <w:sz w:val="24"/>
          <w:szCs w:val="24"/>
        </w:rPr>
        <w:t>）投标文件有关格式</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）本项目招标文件的澄清、答复、修改、补充内容（如有的话）</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8.2 </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w:t>
      </w:r>
      <w:r>
        <w:rPr>
          <w:rFonts w:ascii="宋体" w:hAnsi="宋体" w:cs="宋体" w:hint="eastAsia"/>
          <w:kern w:val="0"/>
          <w:sz w:val="24"/>
          <w:szCs w:val="24"/>
        </w:rPr>
        <w:t>担。</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8.3 </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现场考察、开标前答疑会</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9.1 </w:t>
      </w:r>
      <w:r>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9.2 </w:t>
      </w:r>
      <w:r>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w:t>
      </w:r>
      <w:r>
        <w:rPr>
          <w:rFonts w:ascii="宋体" w:hAnsi="宋体" w:cs="宋体" w:hint="eastAsia"/>
          <w:kern w:val="0"/>
          <w:sz w:val="24"/>
          <w:szCs w:val="24"/>
        </w:rPr>
        <w:t>源交易平台（河南省·许昌市）》发布更正公告。</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9.3 </w:t>
      </w:r>
      <w:r>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9.4 </w:t>
      </w:r>
      <w:r>
        <w:rPr>
          <w:rFonts w:ascii="宋体" w:hAnsi="宋体" w:cs="宋体" w:hint="eastAsia"/>
          <w:kern w:val="0"/>
          <w:sz w:val="24"/>
          <w:szCs w:val="24"/>
        </w:rPr>
        <w:t>现场考察及参加开标前答疑会所发生的费用及一切责任由投标人自行承担。</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w:t>
      </w:r>
      <w:r>
        <w:rPr>
          <w:rFonts w:ascii="宋体" w:hAnsi="宋体" w:cs="宋体" w:hint="eastAsia"/>
          <w:b/>
          <w:kern w:val="0"/>
          <w:sz w:val="24"/>
          <w:szCs w:val="24"/>
        </w:rPr>
        <w:t>招标文件的澄清或修改</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10.1 </w:t>
      </w:r>
      <w:r>
        <w:rPr>
          <w:rFonts w:ascii="宋体" w:hAnsi="宋体" w:cs="宋体" w:hint="eastAsia"/>
          <w:kern w:val="0"/>
          <w:sz w:val="24"/>
          <w:szCs w:val="24"/>
        </w:rPr>
        <w:t>在投标截止期前，无论出于何种原因，招标人可主动地或在解答潜在投标人提出的澄清问题时对招标文件进行修改。</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w:t>
      </w:r>
      <w:r>
        <w:rPr>
          <w:rFonts w:ascii="宋体" w:hAnsi="宋体" w:cs="宋体" w:hint="eastAsia"/>
          <w:kern w:val="0"/>
          <w:sz w:val="24"/>
          <w:szCs w:val="24"/>
        </w:rPr>
        <w:t>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10.4 </w:t>
      </w:r>
      <w:r>
        <w:rPr>
          <w:rFonts w:ascii="宋体" w:hAnsi="宋体" w:cs="宋体" w:hint="eastAsia"/>
          <w:kern w:val="0"/>
          <w:sz w:val="24"/>
          <w:szCs w:val="24"/>
        </w:rPr>
        <w:t>如果澄清或者修改发出的时间距规定的投标截止时间不足</w:t>
      </w:r>
      <w:r>
        <w:rPr>
          <w:rFonts w:ascii="宋体" w:hAnsi="宋体" w:cs="宋体" w:hint="eastAsia"/>
          <w:kern w:val="0"/>
          <w:sz w:val="24"/>
          <w:szCs w:val="24"/>
        </w:rPr>
        <w:t>15</w:t>
      </w:r>
      <w:r>
        <w:rPr>
          <w:rFonts w:ascii="宋体" w:hAnsi="宋体" w:cs="宋体" w:hint="eastAsia"/>
          <w:kern w:val="0"/>
          <w:sz w:val="24"/>
          <w:szCs w:val="24"/>
        </w:rPr>
        <w:t>日，招标人将顺延提交投标文件的截止时间。</w:t>
      </w:r>
    </w:p>
    <w:p w:rsidR="00000000" w:rsidRDefault="00183871">
      <w:pPr>
        <w:autoSpaceDE w:val="0"/>
        <w:autoSpaceDN w:val="0"/>
        <w:spacing w:line="360" w:lineRule="auto"/>
        <w:contextualSpacing/>
        <w:rPr>
          <w:rFonts w:ascii="宋体" w:hAnsi="宋体" w:cs="宋体"/>
          <w:kern w:val="0"/>
          <w:sz w:val="24"/>
          <w:szCs w:val="24"/>
        </w:rPr>
      </w:pPr>
    </w:p>
    <w:p w:rsidR="00000000" w:rsidRDefault="0018387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w:t>
      </w:r>
      <w:r>
        <w:rPr>
          <w:rFonts w:ascii="宋体" w:hAnsi="宋体" w:cs="宋体" w:hint="eastAsia"/>
          <w:b/>
          <w:kern w:val="0"/>
          <w:sz w:val="24"/>
          <w:szCs w:val="24"/>
        </w:rPr>
        <w:t>．</w:t>
      </w:r>
      <w:r>
        <w:rPr>
          <w:rFonts w:ascii="宋体" w:hAnsi="宋体" w:cs="宋体" w:hint="eastAsia"/>
          <w:b/>
          <w:kern w:val="0"/>
          <w:sz w:val="24"/>
          <w:szCs w:val="24"/>
        </w:rPr>
        <w:t xml:space="preserve"> </w:t>
      </w:r>
      <w:r>
        <w:rPr>
          <w:rFonts w:ascii="宋体" w:hAnsi="宋体" w:cs="宋体" w:hint="eastAsia"/>
          <w:b/>
          <w:kern w:val="0"/>
          <w:sz w:val="24"/>
          <w:szCs w:val="24"/>
        </w:rPr>
        <w:t>投标的语言及计量</w:t>
      </w:r>
      <w:r>
        <w:rPr>
          <w:rFonts w:ascii="宋体" w:hAnsi="宋体" w:cs="宋体" w:hint="eastAsia"/>
          <w:b/>
          <w:kern w:val="0"/>
          <w:sz w:val="24"/>
          <w:szCs w:val="24"/>
        </w:rPr>
        <w:t>单位</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w:t>
      </w:r>
      <w:r>
        <w:rPr>
          <w:rFonts w:ascii="宋体" w:hAnsi="宋体" w:cs="宋体" w:hint="eastAsia"/>
          <w:kern w:val="0"/>
          <w:sz w:val="24"/>
          <w:szCs w:val="24"/>
        </w:rPr>
        <w:t xml:space="preserve">1 </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11.2 </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12.1 </w:t>
      </w:r>
      <w:r>
        <w:rPr>
          <w:rFonts w:ascii="宋体" w:hAnsi="宋体" w:cs="宋体" w:hint="eastAsia"/>
          <w:kern w:val="0"/>
          <w:sz w:val="24"/>
          <w:szCs w:val="24"/>
        </w:rPr>
        <w:t>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12.2 </w:t>
      </w:r>
      <w:r>
        <w:rPr>
          <w:rFonts w:ascii="宋体" w:hAnsi="宋体" w:cs="宋体" w:hint="eastAsia"/>
          <w:kern w:val="0"/>
          <w:sz w:val="24"/>
          <w:szCs w:val="24"/>
        </w:rPr>
        <w:t>采购人不得向投标人索要或者接受其给予的赠品、回扣或者与采购无关的其他商品、服务。</w:t>
      </w:r>
    </w:p>
    <w:p w:rsidR="00000000" w:rsidRDefault="00183871">
      <w:pPr>
        <w:pStyle w:val="af2"/>
        <w:spacing w:line="374" w:lineRule="auto"/>
        <w:ind w:firstLineChars="0" w:firstLine="0"/>
        <w:rPr>
          <w:rFonts w:ascii="宋体" w:hAnsi="宋体" w:cs="宋体"/>
          <w:kern w:val="0"/>
          <w:sz w:val="24"/>
          <w:szCs w:val="24"/>
        </w:rPr>
      </w:pPr>
      <w:r>
        <w:rPr>
          <w:rFonts w:ascii="宋体" w:hAnsi="宋体" w:cs="宋体" w:hint="eastAsia"/>
          <w:kern w:val="0"/>
          <w:sz w:val="24"/>
          <w:szCs w:val="24"/>
        </w:rPr>
        <w:t xml:space="preserve">12.3 </w:t>
      </w:r>
      <w:r>
        <w:rPr>
          <w:rFonts w:ascii="宋体" w:hAnsi="宋体" w:cs="宋体" w:hint="eastAsia"/>
          <w:kern w:val="0"/>
          <w:sz w:val="24"/>
          <w:szCs w:val="24"/>
        </w:rPr>
        <w:t>投标人应对项目要求的全部</w:t>
      </w:r>
      <w:r>
        <w:rPr>
          <w:rFonts w:ascii="宋体" w:hAnsi="宋体" w:cs="宋体" w:hint="eastAsia"/>
          <w:kern w:val="0"/>
          <w:sz w:val="24"/>
          <w:szCs w:val="24"/>
        </w:rPr>
        <w:t>内容进行报价，少报漏报将导致其投标</w:t>
      </w:r>
      <w:r>
        <w:rPr>
          <w:rFonts w:ascii="宋体" w:hAnsi="宋体" w:cs="宋体" w:hint="eastAsia"/>
          <w:sz w:val="24"/>
          <w:szCs w:val="24"/>
          <w:lang w:val="en-GB"/>
        </w:rPr>
        <w:t>为非实质性响应予以拒绝。</w:t>
      </w:r>
    </w:p>
    <w:p w:rsidR="00000000" w:rsidRDefault="00183871">
      <w:pPr>
        <w:spacing w:line="360" w:lineRule="auto"/>
        <w:outlineLvl w:val="0"/>
        <w:rPr>
          <w:rFonts w:ascii="宋体" w:hAnsi="宋体" w:cs="宋体"/>
          <w:kern w:val="0"/>
          <w:sz w:val="24"/>
          <w:szCs w:val="24"/>
        </w:rPr>
      </w:pPr>
      <w:r>
        <w:rPr>
          <w:rFonts w:ascii="宋体" w:hAnsi="宋体" w:cs="宋体" w:hint="eastAsia"/>
          <w:kern w:val="0"/>
          <w:sz w:val="24"/>
          <w:szCs w:val="24"/>
        </w:rPr>
        <w:t xml:space="preserve">12.4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12.5 </w:t>
      </w:r>
      <w:r>
        <w:rPr>
          <w:rFonts w:ascii="宋体" w:hAnsi="宋体" w:cs="宋体" w:hint="eastAsia"/>
          <w:kern w:val="0"/>
          <w:sz w:val="24"/>
          <w:szCs w:val="24"/>
        </w:rPr>
        <w:t>本项目所涉及的运输、施工、安装、集成、调试、验收、备品和工具等费用均包含在投标</w:t>
      </w:r>
      <w:r>
        <w:rPr>
          <w:rFonts w:ascii="宋体" w:hAnsi="宋体" w:cs="宋体" w:hint="eastAsia"/>
          <w:kern w:val="0"/>
          <w:sz w:val="24"/>
          <w:szCs w:val="24"/>
        </w:rPr>
        <w:t>报价中。</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12.6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hAnsi="宋体"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w:t>
      </w:r>
      <w:r>
        <w:rPr>
          <w:rFonts w:ascii="宋体" w:hAnsi="宋体" w:cs="宋体" w:hint="eastAsia"/>
          <w:sz w:val="24"/>
          <w:szCs w:val="24"/>
          <w:lang w:val="en-GB"/>
        </w:rPr>
        <w:lastRenderedPageBreak/>
        <w:t>标人的投标文件将被视为非实质性响应予以拒绝。</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12.8 </w:t>
      </w:r>
      <w:r>
        <w:rPr>
          <w:rFonts w:ascii="宋体" w:hAnsi="宋体" w:cs="宋体" w:hint="eastAsia"/>
          <w:kern w:val="0"/>
          <w:sz w:val="24"/>
          <w:szCs w:val="24"/>
        </w:rPr>
        <w:t>最低报价不能作为中标的保证。</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hint="eastAsia"/>
          <w:b/>
          <w:kern w:val="0"/>
          <w:sz w:val="24"/>
          <w:szCs w:val="24"/>
        </w:rPr>
        <w:t>．投标有效期</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13.1 </w:t>
      </w:r>
      <w:r>
        <w:rPr>
          <w:rFonts w:ascii="宋体" w:hAnsi="宋体" w:cs="宋体" w:hint="eastAsia"/>
          <w:kern w:val="0"/>
          <w:sz w:val="24"/>
          <w:szCs w:val="24"/>
        </w:rPr>
        <w:t>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w:t>
      </w:r>
      <w:r>
        <w:rPr>
          <w:rFonts w:ascii="宋体" w:hAnsi="宋体" w:cs="宋体" w:hint="eastAsia"/>
          <w:kern w:val="0"/>
          <w:sz w:val="24"/>
          <w:szCs w:val="24"/>
        </w:rPr>
        <w:t>标有效期应当不少于“投标人须知前附表”载明的投标有效期。投标有效期比招标文件规定短的属于非实质性响应，将被认定为无效投标。</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13.2 </w:t>
      </w:r>
      <w:r>
        <w:rPr>
          <w:rFonts w:ascii="宋体" w:hAnsi="宋体" w:cs="宋体" w:hint="eastAsia"/>
          <w:kern w:val="0"/>
          <w:sz w:val="24"/>
          <w:szCs w:val="24"/>
        </w:rPr>
        <w:t>投标有效期内投标人撤销投标文件的，招标人将不退还投标保证金。</w:t>
      </w:r>
    </w:p>
    <w:p w:rsidR="00000000" w:rsidRDefault="00183871">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 xml:space="preserve">13.3 </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w:t>
      </w:r>
      <w:r>
        <w:rPr>
          <w:rFonts w:ascii="宋体" w:hAnsi="宋体" w:cs="宋体" w:hint="eastAsia"/>
          <w:kern w:val="0"/>
          <w:sz w:val="24"/>
          <w:szCs w:val="24"/>
        </w:rPr>
        <w:t>情况下，有关投标保证金的退还和没收的规定将在延长了的有效期内继续有效。同意延期的投标人在原投标有效期内应享之权利及应负之责任也相应延续。</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13.4 </w:t>
      </w:r>
      <w:r>
        <w:rPr>
          <w:rFonts w:ascii="宋体" w:hAnsi="宋体" w:cs="宋体" w:hint="eastAsia"/>
          <w:kern w:val="0"/>
          <w:sz w:val="24"/>
          <w:szCs w:val="24"/>
        </w:rPr>
        <w:t>中标人的投标文件作为项目合同的附件，其有效期至中标人全部合同义务履行完毕为止。</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w:t>
      </w:r>
      <w:r>
        <w:rPr>
          <w:rFonts w:ascii="宋体" w:hAnsi="宋体" w:cs="宋体" w:hint="eastAsia"/>
          <w:b/>
          <w:kern w:val="0"/>
          <w:sz w:val="24"/>
          <w:szCs w:val="24"/>
        </w:rPr>
        <w:t>．投标文件构成</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14.1 </w:t>
      </w:r>
      <w:r>
        <w:rPr>
          <w:rFonts w:ascii="宋体" w:hAnsi="宋体" w:cs="宋体" w:hint="eastAsia"/>
          <w:kern w:val="0"/>
          <w:sz w:val="24"/>
          <w:szCs w:val="24"/>
        </w:rPr>
        <w:t>投标文件的构成应符合法律法规及招标文件的要求。</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14.2 </w:t>
      </w:r>
      <w:r>
        <w:rPr>
          <w:rFonts w:ascii="宋体" w:hAnsi="宋体" w:cs="宋体" w:hint="eastAsia"/>
          <w:kern w:val="0"/>
          <w:sz w:val="24"/>
          <w:szCs w:val="24"/>
        </w:rPr>
        <w:t>投标人应当按照招标文件的要求编制投标文件。投标文件应当对招标文件提出的要求和条件作出明确响应。</w:t>
      </w:r>
    </w:p>
    <w:p w:rsidR="00000000" w:rsidRDefault="00183871">
      <w:pPr>
        <w:spacing w:line="360" w:lineRule="auto"/>
        <w:contextualSpacing/>
        <w:rPr>
          <w:rFonts w:ascii="宋体" w:hAnsi="宋体" w:cs="宋体"/>
          <w:kern w:val="0"/>
          <w:sz w:val="24"/>
          <w:szCs w:val="24"/>
        </w:rPr>
      </w:pPr>
      <w:r>
        <w:rPr>
          <w:rFonts w:ascii="宋体" w:hAnsi="宋体" w:cs="宋体" w:hint="eastAsia"/>
          <w:kern w:val="0"/>
          <w:sz w:val="24"/>
          <w:szCs w:val="24"/>
        </w:rPr>
        <w:t xml:space="preserve">14.3 </w:t>
      </w:r>
      <w:r>
        <w:rPr>
          <w:rFonts w:ascii="宋体" w:hAnsi="宋体" w:cs="宋体" w:hint="eastAsia"/>
          <w:kern w:val="0"/>
          <w:sz w:val="24"/>
          <w:szCs w:val="24"/>
        </w:rPr>
        <w:t>投标文件由资格证明材料、符合性证明材料、其它材料等组成。</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14.4 </w:t>
      </w:r>
      <w:r>
        <w:rPr>
          <w:rFonts w:ascii="宋体" w:hAnsi="宋体" w:cs="宋体" w:hint="eastAsia"/>
          <w:kern w:val="0"/>
          <w:sz w:val="24"/>
          <w:szCs w:val="24"/>
        </w:rPr>
        <w:t>投标人根据招标文件的规</w:t>
      </w:r>
      <w:r>
        <w:rPr>
          <w:rFonts w:ascii="宋体" w:hAnsi="宋体" w:cs="宋体" w:hint="eastAsia"/>
          <w:kern w:val="0"/>
          <w:sz w:val="24"/>
          <w:szCs w:val="24"/>
        </w:rPr>
        <w:t>定和采购项目的实际情况，拟在中标后将中标项目的非主体、非关键性工作分包的，应当在投标文件中载明分包承担主体，分包承担主体应当具备相应资质条件且不得再次分包。</w:t>
      </w:r>
    </w:p>
    <w:p w:rsidR="00000000" w:rsidRDefault="00183871">
      <w:pPr>
        <w:tabs>
          <w:tab w:val="left" w:pos="7095"/>
        </w:tabs>
        <w:spacing w:line="360" w:lineRule="auto"/>
        <w:rPr>
          <w:rFonts w:hAnsi="宋体"/>
          <w:sz w:val="24"/>
          <w:szCs w:val="24"/>
        </w:rPr>
      </w:pPr>
      <w:r>
        <w:rPr>
          <w:rFonts w:ascii="宋体" w:hAnsi="宋体" w:cs="宋体" w:hint="eastAsia"/>
          <w:kern w:val="0"/>
          <w:sz w:val="24"/>
          <w:szCs w:val="24"/>
        </w:rPr>
        <w:t xml:space="preserve">14.5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”，按招标文件要求根据所投标段制作电子投标文件。</w:t>
      </w:r>
      <w:r>
        <w:rPr>
          <w:rFonts w:hAnsi="宋体" w:hint="eastAsia"/>
          <w:sz w:val="24"/>
          <w:szCs w:val="24"/>
        </w:rPr>
        <w:t xml:space="preserve"> </w:t>
      </w:r>
    </w:p>
    <w:p w:rsidR="00000000" w:rsidRDefault="00183871">
      <w:pPr>
        <w:tabs>
          <w:tab w:val="left" w:pos="7095"/>
        </w:tabs>
        <w:spacing w:line="360" w:lineRule="auto"/>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w:t>
      </w:r>
      <w:r>
        <w:rPr>
          <w:rFonts w:hAnsi="宋体" w:hint="eastAsia"/>
          <w:sz w:val="24"/>
          <w:szCs w:val="24"/>
        </w:rPr>
        <w:lastRenderedPageBreak/>
        <w:t>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w:t>
      </w:r>
      <w:r>
        <w:rPr>
          <w:rFonts w:hAnsi="宋体" w:hint="eastAsia"/>
          <w:sz w:val="24"/>
          <w:szCs w:val="24"/>
        </w:rPr>
        <w:t>储，供开标现场备用。</w:t>
      </w:r>
    </w:p>
    <w:p w:rsidR="00000000" w:rsidRDefault="00183871">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w:t>
      </w:r>
      <w:r>
        <w:rPr>
          <w:rFonts w:ascii="宋体" w:hAnsi="宋体" w:cs="宋体" w:hint="eastAsia"/>
          <w:b/>
          <w:kern w:val="0"/>
          <w:sz w:val="24"/>
          <w:szCs w:val="24"/>
        </w:rPr>
        <w:t>投标文件格式</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15.1 </w:t>
      </w:r>
      <w:r>
        <w:rPr>
          <w:rFonts w:ascii="宋体" w:hAnsi="宋体" w:cs="宋体" w:hint="eastAsia"/>
          <w:kern w:val="0"/>
          <w:sz w:val="24"/>
          <w:szCs w:val="24"/>
        </w:rPr>
        <w:t>投标文件应参照招标文件第</w:t>
      </w:r>
      <w:r>
        <w:rPr>
          <w:rFonts w:ascii="宋体" w:hAnsi="宋体" w:cs="宋体" w:hint="eastAsia"/>
          <w:kern w:val="0"/>
          <w:sz w:val="24"/>
          <w:szCs w:val="24"/>
        </w:rPr>
        <w:t>八章</w:t>
      </w:r>
      <w:r>
        <w:rPr>
          <w:rFonts w:ascii="宋体" w:hAnsi="宋体" w:cs="宋体" w:hint="eastAsia"/>
          <w:kern w:val="0"/>
          <w:sz w:val="24"/>
          <w:szCs w:val="24"/>
        </w:rPr>
        <w:t>（投标文件有关格式）的内容要求、编排顺序和格式要求，投标人应按照以上要求将投标文件编上唯一的连贯页码并以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w:t>
      </w:r>
      <w:r>
        <w:rPr>
          <w:rFonts w:ascii="宋体" w:hAnsi="宋体" w:cs="宋体" w:hint="eastAsia"/>
          <w:kern w:val="0"/>
          <w:sz w:val="24"/>
          <w:szCs w:val="24"/>
        </w:rPr>
        <w:t>/</w:t>
      </w:r>
      <w:r>
        <w:rPr>
          <w:rFonts w:ascii="宋体" w:hAnsi="宋体" w:cs="宋体" w:hint="eastAsia"/>
          <w:kern w:val="0"/>
          <w:sz w:val="24"/>
          <w:szCs w:val="24"/>
        </w:rPr>
        <w:t>副本、所投项目名称、项目编号、投标人名称、日期等字样。</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15.2 </w:t>
      </w:r>
      <w:r>
        <w:rPr>
          <w:rFonts w:ascii="宋体" w:hAnsi="宋体" w:cs="宋体" w:hint="eastAsia"/>
          <w:kern w:val="0"/>
          <w:sz w:val="24"/>
          <w:szCs w:val="24"/>
        </w:rPr>
        <w:t>投标人应按招标文件提供的格式编写投标文件。招标文件未提供标准格式的投标人可自行拟定。</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16.1</w:t>
      </w:r>
      <w:r>
        <w:rPr>
          <w:rFonts w:ascii="宋体" w:hAnsi="宋体" w:cs="宋体" w:hint="eastAsia"/>
          <w:b/>
          <w:kern w:val="0"/>
          <w:sz w:val="24"/>
          <w:szCs w:val="24"/>
        </w:rPr>
        <w:t>投标保证金的缴纳</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16.1 .1</w:t>
      </w:r>
      <w:r>
        <w:rPr>
          <w:rFonts w:ascii="宋体" w:hAnsi="宋体" w:cs="宋体" w:hint="eastAsia"/>
          <w:kern w:val="0"/>
          <w:sz w:val="24"/>
          <w:szCs w:val="24"/>
        </w:rPr>
        <w:t>投标人应按“投</w:t>
      </w:r>
      <w:r>
        <w:rPr>
          <w:rFonts w:ascii="宋体" w:hAnsi="宋体" w:cs="宋体" w:hint="eastAsia"/>
          <w:kern w:val="0"/>
          <w:sz w:val="24"/>
          <w:szCs w:val="24"/>
        </w:rPr>
        <w:t>标人须知前附表”规定时间及金额提交投标保证金，并作为其投标的一部分。未按要求提交投标保证金的投标文件为无效投标。</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16.1.2 </w:t>
      </w:r>
      <w:r>
        <w:rPr>
          <w:rFonts w:ascii="宋体" w:hAnsi="宋体" w:cs="宋体" w:hint="eastAsia"/>
          <w:kern w:val="0"/>
          <w:sz w:val="24"/>
          <w:szCs w:val="24"/>
        </w:rPr>
        <w:t>投标保证金用于避免和减少本次招标由于投标人的行为而给采购人带来的损失。</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w:t>
      </w:r>
      <w:r>
        <w:rPr>
          <w:rFonts w:ascii="宋体" w:hAnsi="宋体"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仿宋_GB2312" w:hint="eastAsia"/>
          <w:sz w:val="24"/>
          <w:szCs w:val="24"/>
          <w:lang w:val="zh-CN"/>
        </w:rPr>
        <w:t>使用银行转帐形式的，于缴纳截止时间前通过投标人注册银行账户将款项一次足额递交、成功绑定，以收款人到账时间为准</w:t>
      </w:r>
      <w:r>
        <w:rPr>
          <w:rFonts w:ascii="宋体" w:hAnsi="宋体" w:cs="仿宋_GB2312" w:hint="eastAsia"/>
          <w:sz w:val="24"/>
          <w:szCs w:val="24"/>
          <w:lang w:val="zh-CN"/>
        </w:rPr>
        <w:t>，在途资金无效，视为未按时交纳。同时投标人应承担节假日、异地、跨行等银行系统不能支付的风险。</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 </w:t>
      </w:r>
      <w:r>
        <w:rPr>
          <w:rFonts w:ascii="宋体" w:hAnsi="宋体" w:cs="仿宋_GB2312" w:hint="eastAsia"/>
          <w:sz w:val="24"/>
          <w:szCs w:val="24"/>
          <w:lang w:val="zh-CN"/>
        </w:rPr>
        <w:t>投标保证金缴纳方式：</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5.1 </w:t>
      </w:r>
      <w:r>
        <w:rPr>
          <w:rFonts w:ascii="宋体" w:hAnsi="宋体" w:cs="仿宋_GB2312" w:hint="eastAsia"/>
          <w:sz w:val="24"/>
          <w:szCs w:val="24"/>
          <w:lang w:val="zh-CN"/>
        </w:rPr>
        <w:t>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5"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5.2 </w:t>
      </w:r>
      <w:r>
        <w:rPr>
          <w:rFonts w:ascii="宋体" w:hAnsi="宋体" w:cs="仿宋_GB2312" w:hint="eastAsia"/>
          <w:sz w:val="24"/>
          <w:szCs w:val="24"/>
          <w:lang w:val="zh-CN"/>
        </w:rPr>
        <w:t>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rPr>
        <w:lastRenderedPageBreak/>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w:t>
      </w:r>
      <w:r>
        <w:rPr>
          <w:rFonts w:ascii="宋体" w:hAnsi="宋体" w:cs="仿宋_GB2312" w:hint="eastAsia"/>
          <w:sz w:val="24"/>
          <w:szCs w:val="24"/>
          <w:lang w:val="zh-CN"/>
        </w:rPr>
        <w:t>《保证金缴纳绑定操作指南》获取方法：登录许昌公共资源交易系统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6 </w:t>
      </w:r>
      <w:r>
        <w:rPr>
          <w:rFonts w:ascii="宋体" w:hAnsi="宋体" w:cs="仿宋_GB2312" w:hint="eastAsia"/>
          <w:sz w:val="24"/>
          <w:szCs w:val="24"/>
          <w:lang w:val="zh-CN"/>
        </w:rPr>
        <w:t>每个投标人每个项目</w:t>
      </w:r>
      <w:r>
        <w:rPr>
          <w:rFonts w:ascii="宋体" w:hAnsi="宋体" w:cs="仿宋_GB2312" w:hint="eastAsia"/>
          <w:sz w:val="24"/>
          <w:szCs w:val="24"/>
          <w:lang w:val="zh-CN"/>
        </w:rPr>
        <w:t>每个标段只有唯一缴纳账号，切勿重复缴纳或错误缴纳。</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7 </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16.1.8 </w:t>
      </w:r>
      <w:r>
        <w:rPr>
          <w:rFonts w:ascii="宋体" w:hAnsi="宋体" w:cs="仿宋_GB2312" w:hint="eastAsia"/>
          <w:sz w:val="24"/>
          <w:szCs w:val="24"/>
          <w:lang w:val="zh-CN"/>
        </w:rPr>
        <w:t>不同投标人的投标保证金不得从同一单位或者个人的账户转出。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w:t>
      </w:r>
      <w:r>
        <w:rPr>
          <w:rFonts w:ascii="宋体" w:hAnsi="宋体" w:cs="仿宋_GB2312" w:hint="eastAsia"/>
          <w:sz w:val="24"/>
          <w:szCs w:val="24"/>
          <w:lang w:val="zh-CN"/>
        </w:rPr>
        <w:t>未按上述规定操作引起的无效投标，由投标人自行负责。</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16.1.10 </w:t>
      </w:r>
      <w:r>
        <w:rPr>
          <w:rFonts w:ascii="宋体" w:hAnsi="宋体" w:cs="仿宋_GB2312" w:hint="eastAsia"/>
          <w:sz w:val="24"/>
          <w:szCs w:val="24"/>
          <w:lang w:val="zh-CN"/>
        </w:rPr>
        <w:t>汇款凭证无需备注项目编号和项目名称。</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 xml:space="preserve">16.2 </w:t>
      </w:r>
      <w:r>
        <w:rPr>
          <w:rFonts w:ascii="宋体" w:hAnsi="宋体" w:cs="宋体" w:hint="eastAsia"/>
          <w:b/>
          <w:kern w:val="0"/>
          <w:sz w:val="24"/>
          <w:szCs w:val="24"/>
        </w:rPr>
        <w:t>投标保证金的退还</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w:t>
      </w:r>
      <w:r>
        <w:rPr>
          <w:rFonts w:ascii="宋体" w:hAnsi="宋体" w:cs="仿宋_GB2312" w:hint="eastAsia"/>
          <w:sz w:val="24"/>
          <w:szCs w:val="24"/>
          <w:lang w:val="zh-CN"/>
        </w:rPr>
        <w:t>按来款途径退还原账户。</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w:t>
      </w:r>
      <w:r>
        <w:rPr>
          <w:rFonts w:ascii="宋体" w:hAnsi="宋体" w:cs="仿宋_GB2312" w:hint="eastAsia"/>
          <w:sz w:val="24"/>
          <w:szCs w:val="24"/>
          <w:lang w:val="zh-CN"/>
        </w:rPr>
        <w:t>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w:t>
      </w:r>
      <w:r>
        <w:rPr>
          <w:rFonts w:ascii="宋体" w:hAnsi="宋体" w:cs="仿宋_GB2312" w:hint="eastAsia"/>
          <w:sz w:val="24"/>
          <w:szCs w:val="24"/>
          <w:lang w:val="zh-CN"/>
        </w:rPr>
        <w:t>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个工作日内退还中标人的投标保证金。（向业务四部提交合同原件、保证金退还申请</w:t>
      </w:r>
      <w:r>
        <w:rPr>
          <w:rFonts w:ascii="宋体" w:hAnsi="宋体" w:cs="仿宋_GB2312" w:hint="eastAsia"/>
          <w:color w:val="FF0000"/>
          <w:sz w:val="24"/>
          <w:szCs w:val="24"/>
          <w:lang w:val="zh-CN"/>
        </w:rPr>
        <w:t>表、</w:t>
      </w:r>
      <w:r>
        <w:rPr>
          <w:rFonts w:ascii="宋体" w:hAnsi="宋体" w:cs="仿宋_GB2312" w:hint="eastAsia"/>
          <w:color w:val="FF0000"/>
          <w:sz w:val="24"/>
          <w:szCs w:val="24"/>
        </w:rPr>
        <w:t>履约保证金转款凭证</w:t>
      </w:r>
      <w:r>
        <w:rPr>
          <w:rFonts w:ascii="宋体" w:hAnsi="宋体" w:cs="仿宋_GB2312" w:hint="eastAsia"/>
          <w:color w:val="FF0000"/>
          <w:sz w:val="24"/>
          <w:szCs w:val="24"/>
          <w:lang w:val="zh-CN"/>
        </w:rPr>
        <w:t>各一份）</w:t>
      </w:r>
      <w:r>
        <w:rPr>
          <w:rFonts w:ascii="宋体" w:hAnsi="宋体" w:cs="仿宋_GB2312" w:hint="eastAsia"/>
          <w:sz w:val="24"/>
          <w:szCs w:val="24"/>
          <w:lang w:val="zh-CN"/>
        </w:rPr>
        <w:t>。</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16.2.1.3 </w:t>
      </w:r>
      <w:r>
        <w:rPr>
          <w:rFonts w:ascii="宋体" w:hAnsi="宋体"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16.2.1.4 </w:t>
      </w:r>
      <w:r>
        <w:rPr>
          <w:rFonts w:ascii="宋体" w:hAnsi="宋体" w:cs="仿宋_GB2312" w:hint="eastAsia"/>
          <w:sz w:val="24"/>
          <w:szCs w:val="24"/>
        </w:rPr>
        <w:t>因投标人自</w:t>
      </w:r>
      <w:r>
        <w:rPr>
          <w:rFonts w:ascii="宋体" w:hAnsi="宋体" w:cs="仿宋_GB2312" w:hint="eastAsia"/>
          <w:sz w:val="24"/>
          <w:szCs w:val="24"/>
        </w:rPr>
        <w:t>身原因无法及时退还投标保证金，滞留三年以上的，投标保证金上缴财政。</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w:t>
      </w:r>
      <w:r>
        <w:rPr>
          <w:rFonts w:ascii="宋体" w:hAnsi="宋体" w:cs="仿宋_GB2312" w:hint="eastAsia"/>
          <w:sz w:val="24"/>
          <w:szCs w:val="24"/>
          <w:lang w:val="zh-CN"/>
        </w:rPr>
        <w:t>有下列情形之一的，投标保证金不予退还</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2.2.3 </w:t>
      </w:r>
      <w:r>
        <w:rPr>
          <w:rFonts w:ascii="宋体" w:hAnsi="宋体" w:cs="仿宋_GB2312" w:hint="eastAsia"/>
          <w:sz w:val="24"/>
          <w:szCs w:val="24"/>
        </w:rPr>
        <w:t>除因不可抗力或招标文件认可的情形以外，中标人不与采购人签订合同的；</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16.2.2.4 </w:t>
      </w:r>
      <w:r>
        <w:rPr>
          <w:rFonts w:ascii="宋体" w:hAnsi="宋体" w:cs="仿宋_GB2312" w:hint="eastAsia"/>
          <w:sz w:val="24"/>
          <w:szCs w:val="24"/>
        </w:rPr>
        <w:t>投标人与采购人、其他投标人或者采购代理机构恶意串通的；</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16.2.2.5 </w:t>
      </w:r>
      <w:r>
        <w:rPr>
          <w:rFonts w:ascii="宋体" w:hAnsi="宋体" w:cs="仿宋_GB2312" w:hint="eastAsia"/>
          <w:sz w:val="24"/>
          <w:szCs w:val="24"/>
        </w:rPr>
        <w:t>法律法规及招标文件规定的其他情形。</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16.3 </w:t>
      </w:r>
      <w:r>
        <w:rPr>
          <w:rFonts w:ascii="宋体" w:hAnsi="宋体" w:cs="仿宋_GB2312" w:hint="eastAsia"/>
          <w:sz w:val="24"/>
          <w:szCs w:val="24"/>
          <w:lang w:val="zh-CN"/>
        </w:rPr>
        <w:t>凡投标人投标保证金交纳至同一标段相同子账号的，保证金暂不予退</w:t>
      </w:r>
      <w:r>
        <w:rPr>
          <w:rFonts w:ascii="宋体" w:hAnsi="宋体" w:cs="仿宋_GB2312" w:hint="eastAsia"/>
          <w:sz w:val="24"/>
          <w:szCs w:val="24"/>
          <w:lang w:val="zh-CN"/>
        </w:rPr>
        <w:t>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000000" w:rsidRDefault="00183871">
      <w:pPr>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cs="宋体" w:hint="eastAsia"/>
          <w:sz w:val="36"/>
          <w:szCs w:val="36"/>
        </w:rPr>
      </w:pPr>
    </w:p>
    <w:p w:rsidR="00000000" w:rsidRDefault="00183871">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3780"/>
        <w:gridCol w:w="360"/>
        <w:gridCol w:w="362"/>
        <w:gridCol w:w="1078"/>
        <w:gridCol w:w="2162"/>
      </w:tblGrid>
      <w:tr w:rsidR="0000000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00000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jc w:val="center"/>
              <w:rPr>
                <w:rFonts w:ascii="仿宋_GB2312" w:eastAsia="仿宋_GB2312" w:hAnsi="华文中宋"/>
                <w:sz w:val="24"/>
              </w:rPr>
            </w:pPr>
          </w:p>
        </w:tc>
      </w:tr>
      <w:tr w:rsidR="0000000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00000" w:rsidRDefault="00183871">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00000" w:rsidRDefault="00183871">
            <w:pPr>
              <w:rPr>
                <w:rFonts w:ascii="仿宋_GB2312" w:eastAsia="仿宋_GB2312"/>
                <w:sz w:val="24"/>
              </w:rPr>
            </w:pPr>
          </w:p>
        </w:tc>
      </w:tr>
      <w:tr w:rsidR="0000000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0000" w:rsidRDefault="00183871">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00000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00000" w:rsidRDefault="00183871">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00000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00000" w:rsidRDefault="00183871">
            <w:pPr>
              <w:wordWrap w:val="0"/>
              <w:jc w:val="right"/>
              <w:rPr>
                <w:rFonts w:ascii="仿宋_GB2312" w:eastAsia="仿宋_GB2312" w:hAnsi="新宋体" w:cs="新宋体"/>
                <w:sz w:val="24"/>
              </w:rPr>
            </w:pPr>
          </w:p>
          <w:p w:rsidR="00000000" w:rsidRDefault="00183871">
            <w:pPr>
              <w:ind w:right="480" w:firstLineChars="2450" w:firstLine="5880"/>
              <w:rPr>
                <w:rFonts w:ascii="仿宋_GB2312" w:eastAsia="仿宋_GB2312" w:hAnsi="新宋体" w:cs="新宋体"/>
                <w:sz w:val="24"/>
              </w:rPr>
            </w:pPr>
          </w:p>
          <w:p w:rsidR="00000000" w:rsidRDefault="00183871">
            <w:pPr>
              <w:ind w:right="480" w:firstLineChars="2450" w:firstLine="5880"/>
              <w:rPr>
                <w:rFonts w:ascii="仿宋_GB2312" w:eastAsia="仿宋_GB2312" w:hAnsi="新宋体" w:cs="新宋体"/>
                <w:sz w:val="24"/>
              </w:rPr>
            </w:pPr>
          </w:p>
          <w:p w:rsidR="00000000" w:rsidRDefault="00183871">
            <w:pPr>
              <w:ind w:right="480" w:firstLineChars="2450" w:firstLine="5880"/>
              <w:rPr>
                <w:rFonts w:ascii="仿宋_GB2312" w:eastAsia="仿宋_GB2312" w:hAnsi="新宋体" w:cs="新宋体"/>
                <w:sz w:val="24"/>
              </w:rPr>
            </w:pPr>
          </w:p>
          <w:p w:rsidR="00000000" w:rsidRDefault="00183871">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000000" w:rsidRDefault="00183871">
      <w:pPr>
        <w:rPr>
          <w:rFonts w:ascii="仿宋_GB2312" w:eastAsia="仿宋_GB2312" w:hAnsi="宋体"/>
          <w:sz w:val="28"/>
          <w:szCs w:val="28"/>
        </w:rPr>
      </w:pPr>
      <w:r>
        <w:rPr>
          <w:rFonts w:ascii="仿宋_GB2312" w:eastAsia="仿宋_GB2312" w:hAnsi="宋体" w:hint="eastAsia"/>
          <w:sz w:val="24"/>
        </w:rPr>
        <w:t>备注：中标单</w:t>
      </w:r>
      <w:r>
        <w:rPr>
          <w:rFonts w:ascii="仿宋_GB2312" w:eastAsia="仿宋_GB2312" w:hAnsi="宋体" w:hint="eastAsia"/>
          <w:sz w:val="24"/>
        </w:rPr>
        <w:t>位使用此表退还保证金时，此表格大小及格式不得改变</w:t>
      </w:r>
      <w:r>
        <w:rPr>
          <w:rFonts w:ascii="仿宋_GB2312" w:eastAsia="仿宋_GB2312" w:hAnsi="宋体" w:hint="eastAsia"/>
          <w:sz w:val="28"/>
          <w:szCs w:val="28"/>
        </w:rPr>
        <w:t>。</w:t>
      </w:r>
    </w:p>
    <w:p w:rsidR="00000000" w:rsidRDefault="00183871">
      <w:pPr>
        <w:tabs>
          <w:tab w:val="left" w:pos="1260"/>
        </w:tabs>
        <w:autoSpaceDE w:val="0"/>
        <w:autoSpaceDN w:val="0"/>
        <w:spacing w:line="360" w:lineRule="auto"/>
        <w:contextualSpacing/>
        <w:rPr>
          <w:rFonts w:ascii="宋体" w:hAnsi="宋体" w:cs="仿宋_GB2312" w:hint="eastAsia"/>
          <w:b/>
          <w:sz w:val="44"/>
          <w:szCs w:val="44"/>
        </w:rPr>
      </w:pPr>
    </w:p>
    <w:p w:rsidR="00000000" w:rsidRDefault="00183871">
      <w:pPr>
        <w:jc w:val="left"/>
        <w:rPr>
          <w:rFonts w:ascii="方正小标宋简体" w:eastAsia="方正小标宋简体" w:hAnsi="宋体" w:cs="宋体" w:hint="eastAsia"/>
          <w:sz w:val="36"/>
          <w:szCs w:val="36"/>
        </w:rPr>
      </w:pPr>
      <w:r>
        <w:rPr>
          <w:rFonts w:ascii="方正小标宋简体" w:eastAsia="方正小标宋简体" w:hAnsi="宋体" w:cs="宋体" w:hint="eastAsia"/>
          <w:sz w:val="36"/>
          <w:szCs w:val="36"/>
        </w:rPr>
        <w:t>履约保证金的相关规定</w:t>
      </w:r>
    </w:p>
    <w:p w:rsidR="00000000" w:rsidRDefault="00183871">
      <w:pPr>
        <w:widowControl/>
        <w:spacing w:line="520" w:lineRule="exact"/>
        <w:rPr>
          <w:rFonts w:ascii="Arial" w:hAnsi="Arial" w:cs="Arial"/>
          <w:color w:val="000000"/>
          <w:kern w:val="0"/>
          <w:szCs w:val="21"/>
        </w:rPr>
      </w:pPr>
      <w:r>
        <w:rPr>
          <w:rFonts w:ascii="仿宋_GB2312" w:eastAsia="仿宋_GB2312" w:hAnsi="Arial" w:cs="Arial" w:hint="eastAsia"/>
          <w:color w:val="000000"/>
          <w:kern w:val="0"/>
          <w:sz w:val="32"/>
          <w:szCs w:val="32"/>
        </w:rPr>
        <w:t>一、履约保证金提交方式</w:t>
      </w:r>
      <w:r>
        <w:rPr>
          <w:rFonts w:ascii="Arial" w:hAnsi="Arial" w:cs="Arial"/>
          <w:color w:val="000000"/>
          <w:kern w:val="0"/>
          <w:szCs w:val="21"/>
        </w:rPr>
        <w:t xml:space="preserve"> </w:t>
      </w:r>
    </w:p>
    <w:p w:rsidR="00000000" w:rsidRDefault="00183871">
      <w:pPr>
        <w:widowControl/>
        <w:spacing w:line="520" w:lineRule="exact"/>
        <w:ind w:firstLineChars="200" w:firstLine="640"/>
        <w:rPr>
          <w:rFonts w:ascii="Arial" w:hAnsi="Arial" w:cs="Arial"/>
          <w:color w:val="000000"/>
          <w:kern w:val="0"/>
          <w:szCs w:val="21"/>
        </w:rPr>
      </w:pPr>
      <w:r>
        <w:rPr>
          <w:rFonts w:ascii="仿宋_GB2312" w:eastAsia="仿宋_GB2312" w:hAnsi="Arial" w:cs="Arial" w:hint="eastAsia"/>
          <w:color w:val="000000"/>
          <w:kern w:val="0"/>
          <w:sz w:val="32"/>
          <w:szCs w:val="32"/>
        </w:rPr>
        <w:t>1</w:t>
      </w:r>
      <w:r>
        <w:rPr>
          <w:rFonts w:ascii="仿宋_GB2312" w:eastAsia="仿宋_GB2312" w:hAnsi="Arial" w:cs="Arial" w:hint="eastAsia"/>
          <w:color w:val="000000"/>
          <w:kern w:val="0"/>
          <w:sz w:val="32"/>
          <w:szCs w:val="32"/>
        </w:rPr>
        <w:t>、以网银、银行转账支票、银行电汇方式提交。</w:t>
      </w:r>
      <w:r>
        <w:rPr>
          <w:rFonts w:ascii="Arial" w:hAnsi="Arial" w:cs="Arial"/>
          <w:color w:val="000000"/>
          <w:kern w:val="0"/>
          <w:szCs w:val="21"/>
        </w:rPr>
        <w:t xml:space="preserve">  </w:t>
      </w:r>
    </w:p>
    <w:p w:rsidR="00000000" w:rsidRDefault="00183871">
      <w:pPr>
        <w:widowControl/>
        <w:spacing w:line="520" w:lineRule="exact"/>
        <w:ind w:firstLineChars="200" w:firstLine="640"/>
        <w:rPr>
          <w:rFonts w:ascii="Arial" w:hAnsi="Arial" w:cs="Arial"/>
          <w:color w:val="000000"/>
          <w:kern w:val="0"/>
          <w:szCs w:val="21"/>
        </w:rPr>
      </w:pPr>
      <w:r>
        <w:rPr>
          <w:rFonts w:ascii="仿宋_GB2312" w:eastAsia="仿宋_GB2312" w:hAnsi="Arial" w:cs="Arial" w:hint="eastAsia"/>
          <w:color w:val="000000"/>
          <w:kern w:val="0"/>
          <w:sz w:val="32"/>
          <w:szCs w:val="32"/>
        </w:rPr>
        <w:t>2</w:t>
      </w:r>
      <w:r>
        <w:rPr>
          <w:rFonts w:ascii="仿宋_GB2312" w:eastAsia="仿宋_GB2312" w:hAnsi="Arial" w:cs="Arial" w:hint="eastAsia"/>
          <w:color w:val="000000"/>
          <w:kern w:val="0"/>
          <w:sz w:val="32"/>
          <w:szCs w:val="32"/>
        </w:rPr>
        <w:t>、现金支票和现金不得作为履约保证金提交方式。</w:t>
      </w:r>
      <w:r>
        <w:rPr>
          <w:rFonts w:ascii="Arial" w:hAnsi="Arial" w:cs="Arial"/>
          <w:color w:val="000000"/>
          <w:kern w:val="0"/>
          <w:szCs w:val="21"/>
        </w:rPr>
        <w:t xml:space="preserve">  </w:t>
      </w:r>
    </w:p>
    <w:p w:rsidR="00000000" w:rsidRDefault="00183871">
      <w:pPr>
        <w:widowControl/>
        <w:spacing w:line="520" w:lineRule="exact"/>
        <w:ind w:leftChars="150" w:left="315" w:firstLineChars="100" w:firstLine="32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3</w:t>
      </w:r>
      <w:r>
        <w:rPr>
          <w:rFonts w:ascii="仿宋_GB2312" w:eastAsia="仿宋_GB2312" w:hAnsi="Arial" w:cs="Arial" w:hint="eastAsia"/>
          <w:color w:val="000000"/>
          <w:kern w:val="0"/>
          <w:sz w:val="32"/>
          <w:szCs w:val="32"/>
        </w:rPr>
        <w:t>、中标人必须通过其公司账户按照规定的方式提交，其名称应与中标单位的名称一致。</w:t>
      </w:r>
    </w:p>
    <w:p w:rsidR="00000000" w:rsidRDefault="00183871">
      <w:pPr>
        <w:widowControl/>
        <w:spacing w:line="520" w:lineRule="exact"/>
        <w:rPr>
          <w:rFonts w:ascii="Arial" w:hAnsi="Arial" w:cs="Arial"/>
          <w:color w:val="000000"/>
          <w:kern w:val="0"/>
          <w:szCs w:val="21"/>
        </w:rPr>
      </w:pPr>
      <w:r>
        <w:rPr>
          <w:rFonts w:ascii="仿宋_GB2312" w:eastAsia="仿宋_GB2312" w:hAnsi="Arial" w:cs="Arial" w:hint="eastAsia"/>
          <w:color w:val="000000"/>
          <w:kern w:val="0"/>
          <w:sz w:val="32"/>
          <w:szCs w:val="32"/>
        </w:rPr>
        <w:t>二、履约保证金提交比例和数额</w:t>
      </w:r>
      <w:r>
        <w:rPr>
          <w:rFonts w:ascii="Arial" w:hAnsi="Arial" w:cs="Arial"/>
          <w:color w:val="000000"/>
          <w:kern w:val="0"/>
          <w:szCs w:val="21"/>
        </w:rPr>
        <w:t xml:space="preserve"> </w:t>
      </w:r>
    </w:p>
    <w:p w:rsidR="00000000" w:rsidRDefault="00183871">
      <w:pPr>
        <w:widowControl/>
        <w:spacing w:line="52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Pr>
          <w:rFonts w:ascii="仿宋_GB2312" w:eastAsia="仿宋_GB2312" w:hAnsi="Arial" w:cs="Arial" w:hint="eastAsia"/>
          <w:color w:val="000000"/>
          <w:kern w:val="0"/>
          <w:sz w:val="32"/>
          <w:szCs w:val="32"/>
        </w:rPr>
        <w:t>履约保证金数额不得超过中标合同金额的</w:t>
      </w:r>
      <w:r>
        <w:rPr>
          <w:rFonts w:ascii="仿宋_GB2312" w:eastAsia="仿宋_GB2312" w:hAnsi="Arial" w:cs="Arial" w:hint="eastAsia"/>
          <w:color w:val="000000"/>
          <w:kern w:val="0"/>
          <w:sz w:val="32"/>
          <w:szCs w:val="32"/>
        </w:rPr>
        <w:t>10%</w:t>
      </w:r>
      <w:r>
        <w:rPr>
          <w:rFonts w:ascii="仿宋_GB2312" w:eastAsia="仿宋_GB2312" w:hAnsi="Arial" w:cs="Arial" w:hint="eastAsia"/>
          <w:color w:val="000000"/>
          <w:kern w:val="0"/>
          <w:sz w:val="32"/>
          <w:szCs w:val="32"/>
        </w:rPr>
        <w:t>。</w:t>
      </w:r>
    </w:p>
    <w:p w:rsidR="00000000" w:rsidRDefault="00183871">
      <w:pPr>
        <w:widowControl/>
        <w:spacing w:line="520" w:lineRule="exact"/>
        <w:rPr>
          <w:rFonts w:ascii="Arial" w:hAnsi="Arial" w:cs="Arial"/>
          <w:color w:val="000000"/>
          <w:kern w:val="0"/>
          <w:szCs w:val="21"/>
        </w:rPr>
      </w:pPr>
      <w:r>
        <w:rPr>
          <w:rFonts w:ascii="仿宋_GB2312" w:eastAsia="仿宋_GB2312" w:hAnsi="Arial" w:cs="Arial" w:hint="eastAsia"/>
          <w:color w:val="000000"/>
          <w:kern w:val="0"/>
          <w:sz w:val="32"/>
          <w:szCs w:val="32"/>
        </w:rPr>
        <w:t>三、</w:t>
      </w:r>
      <w:r>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履约保证金的退还</w:t>
      </w:r>
      <w:r>
        <w:rPr>
          <w:rFonts w:ascii="Arial" w:hAnsi="Arial" w:cs="Arial"/>
          <w:color w:val="000000"/>
          <w:kern w:val="0"/>
          <w:szCs w:val="21"/>
        </w:rPr>
        <w:t xml:space="preserve"> </w:t>
      </w:r>
    </w:p>
    <w:p w:rsidR="00000000" w:rsidRDefault="00183871">
      <w:pPr>
        <w:widowControl/>
        <w:spacing w:line="520" w:lineRule="exact"/>
        <w:ind w:firstLineChars="200" w:firstLine="640"/>
        <w:rPr>
          <w:rFonts w:ascii="Arial" w:hAnsi="Arial" w:cs="Arial"/>
          <w:color w:val="000000"/>
          <w:kern w:val="0"/>
          <w:szCs w:val="21"/>
        </w:rPr>
      </w:pPr>
      <w:r>
        <w:rPr>
          <w:rFonts w:ascii="仿宋_GB2312" w:eastAsia="仿宋_GB2312" w:hAnsi="Arial" w:cs="Arial" w:hint="eastAsia"/>
          <w:color w:val="000000"/>
          <w:kern w:val="0"/>
          <w:sz w:val="32"/>
          <w:szCs w:val="32"/>
        </w:rPr>
        <w:lastRenderedPageBreak/>
        <w:t>1</w:t>
      </w:r>
      <w:r>
        <w:rPr>
          <w:rFonts w:ascii="仿宋_GB2312" w:eastAsia="仿宋_GB2312" w:hAnsi="Arial" w:cs="Arial" w:hint="eastAsia"/>
          <w:color w:val="000000"/>
          <w:kern w:val="0"/>
          <w:sz w:val="32"/>
          <w:szCs w:val="32"/>
        </w:rPr>
        <w:t>、项目完工后，由招标人出具《履约保证金退还通知单》，中心财务凭《履约保证金退还通知单》在五个工作日内退还履约保证金</w:t>
      </w:r>
      <w:r>
        <w:rPr>
          <w:rFonts w:ascii="仿宋_GB2312" w:eastAsia="仿宋_GB2312" w:hAnsi="Arial" w:cs="Arial" w:hint="eastAsia"/>
          <w:color w:val="000000"/>
          <w:kern w:val="0"/>
          <w:sz w:val="32"/>
          <w:szCs w:val="32"/>
        </w:rPr>
        <w:t>及银行同期活期存款利息至中标人账户。</w:t>
      </w:r>
      <w:r>
        <w:rPr>
          <w:rFonts w:ascii="Arial" w:hAnsi="Arial" w:cs="Arial"/>
          <w:color w:val="000000"/>
          <w:kern w:val="0"/>
          <w:szCs w:val="21"/>
        </w:rPr>
        <w:t xml:space="preserve">  </w:t>
      </w:r>
    </w:p>
    <w:p w:rsidR="00000000" w:rsidRDefault="00183871">
      <w:pPr>
        <w:widowControl/>
        <w:spacing w:line="520" w:lineRule="exact"/>
        <w:ind w:firstLineChars="200" w:firstLine="640"/>
        <w:rPr>
          <w:rFonts w:ascii="Arial" w:hAnsi="Arial" w:cs="Arial"/>
          <w:color w:val="000000"/>
          <w:kern w:val="0"/>
          <w:szCs w:val="21"/>
        </w:rPr>
      </w:pPr>
      <w:r>
        <w:rPr>
          <w:rFonts w:ascii="仿宋_GB2312" w:eastAsia="仿宋_GB2312" w:hAnsi="Arial" w:cs="Arial" w:hint="eastAsia"/>
          <w:color w:val="000000"/>
          <w:kern w:val="0"/>
          <w:sz w:val="32"/>
          <w:szCs w:val="32"/>
        </w:rPr>
        <w:t>2</w:t>
      </w:r>
      <w:r>
        <w:rPr>
          <w:rFonts w:ascii="仿宋_GB2312" w:eastAsia="仿宋_GB2312" w:hAnsi="Arial" w:cs="Arial" w:hint="eastAsia"/>
          <w:color w:val="000000"/>
          <w:kern w:val="0"/>
          <w:sz w:val="32"/>
          <w:szCs w:val="32"/>
        </w:rPr>
        <w:t>、中标人因发生质疑、投诉、举报或有关部门立案调查的，中心依据相关行政监督部门的意见暂停退还或没收其履约保证金，待行政监督部门对相关情况处置后，按照有关规定办理。</w:t>
      </w:r>
      <w:r>
        <w:rPr>
          <w:rFonts w:ascii="Arial" w:hAnsi="Arial" w:cs="Arial"/>
          <w:color w:val="000000"/>
          <w:kern w:val="0"/>
          <w:szCs w:val="21"/>
        </w:rPr>
        <w:t xml:space="preserve"> </w:t>
      </w:r>
    </w:p>
    <w:p w:rsidR="00000000" w:rsidRDefault="00183871">
      <w:pPr>
        <w:ind w:firstLineChars="800" w:firstLine="2880"/>
        <w:rPr>
          <w:rFonts w:ascii="宋体" w:hAnsi="宋体" w:hint="eastAsia"/>
          <w:sz w:val="36"/>
          <w:szCs w:val="36"/>
        </w:rPr>
      </w:pPr>
    </w:p>
    <w:p w:rsidR="00000000" w:rsidRDefault="00183871">
      <w:pPr>
        <w:ind w:firstLineChars="800" w:firstLine="2880"/>
        <w:rPr>
          <w:rFonts w:ascii="宋体" w:hAnsi="宋体" w:hint="eastAsia"/>
          <w:sz w:val="36"/>
          <w:szCs w:val="36"/>
        </w:rPr>
      </w:pPr>
      <w:r>
        <w:rPr>
          <w:rFonts w:ascii="宋体" w:hAnsi="宋体" w:hint="eastAsia"/>
          <w:sz w:val="36"/>
          <w:szCs w:val="36"/>
        </w:rPr>
        <w:t>履约保证金退还通知单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3780"/>
        <w:gridCol w:w="360"/>
        <w:gridCol w:w="362"/>
        <w:gridCol w:w="1078"/>
        <w:gridCol w:w="2162"/>
      </w:tblGrid>
      <w:tr w:rsidR="00000000">
        <w:trPr>
          <w:trHeight w:hRule="exact" w:val="745"/>
        </w:trPr>
        <w:tc>
          <w:tcPr>
            <w:tcW w:w="2086" w:type="dxa"/>
            <w:vAlign w:val="center"/>
          </w:tcPr>
          <w:p w:rsidR="00000000" w:rsidRDefault="00183871">
            <w:pPr>
              <w:spacing w:line="360" w:lineRule="exact"/>
              <w:jc w:val="center"/>
              <w:rPr>
                <w:rFonts w:ascii="宋体" w:hAnsi="宋体" w:hint="eastAsia"/>
                <w:sz w:val="24"/>
              </w:rPr>
            </w:pPr>
            <w:r>
              <w:rPr>
                <w:rFonts w:ascii="宋体" w:hAnsi="宋体" w:hint="eastAsia"/>
                <w:sz w:val="24"/>
              </w:rPr>
              <w:t>项目编号</w:t>
            </w:r>
          </w:p>
        </w:tc>
        <w:tc>
          <w:tcPr>
            <w:tcW w:w="4140" w:type="dxa"/>
            <w:gridSpan w:val="2"/>
            <w:vAlign w:val="center"/>
          </w:tcPr>
          <w:p w:rsidR="00000000" w:rsidRDefault="00183871">
            <w:pPr>
              <w:spacing w:line="360" w:lineRule="exact"/>
              <w:jc w:val="center"/>
              <w:rPr>
                <w:rFonts w:ascii="宋体" w:hAnsi="宋体" w:hint="eastAsia"/>
                <w:sz w:val="24"/>
              </w:rPr>
            </w:pPr>
          </w:p>
        </w:tc>
        <w:tc>
          <w:tcPr>
            <w:tcW w:w="1440" w:type="dxa"/>
            <w:gridSpan w:val="2"/>
            <w:vAlign w:val="center"/>
          </w:tcPr>
          <w:p w:rsidR="00000000" w:rsidRDefault="00183871">
            <w:pPr>
              <w:spacing w:line="360" w:lineRule="exact"/>
              <w:jc w:val="center"/>
              <w:rPr>
                <w:rFonts w:ascii="宋体" w:hAnsi="宋体" w:hint="eastAsia"/>
                <w:sz w:val="24"/>
              </w:rPr>
            </w:pPr>
            <w:r>
              <w:rPr>
                <w:rFonts w:ascii="宋体" w:hAnsi="宋体" w:hint="eastAsia"/>
                <w:sz w:val="24"/>
              </w:rPr>
              <w:t>是否完工</w:t>
            </w:r>
          </w:p>
        </w:tc>
        <w:tc>
          <w:tcPr>
            <w:tcW w:w="2162" w:type="dxa"/>
            <w:vAlign w:val="center"/>
          </w:tcPr>
          <w:p w:rsidR="00000000" w:rsidRDefault="00183871">
            <w:pPr>
              <w:spacing w:line="360" w:lineRule="exact"/>
              <w:ind w:firstLineChars="100" w:firstLine="240"/>
              <w:rPr>
                <w:rFonts w:ascii="宋体" w:hAnsi="宋体" w:hint="eastAsia"/>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p>
        </w:tc>
      </w:tr>
      <w:tr w:rsidR="00000000">
        <w:trPr>
          <w:trHeight w:hRule="exact" w:val="567"/>
        </w:trPr>
        <w:tc>
          <w:tcPr>
            <w:tcW w:w="2086" w:type="dxa"/>
            <w:vAlign w:val="center"/>
          </w:tcPr>
          <w:p w:rsidR="00000000" w:rsidRDefault="00183871">
            <w:pPr>
              <w:spacing w:line="360" w:lineRule="exact"/>
              <w:jc w:val="center"/>
              <w:rPr>
                <w:rFonts w:ascii="宋体" w:hAnsi="宋体" w:hint="eastAsia"/>
                <w:sz w:val="24"/>
              </w:rPr>
            </w:pPr>
            <w:r>
              <w:rPr>
                <w:rFonts w:ascii="宋体" w:hAnsi="宋体" w:hint="eastAsia"/>
                <w:sz w:val="24"/>
              </w:rPr>
              <w:t>中标企业名称</w:t>
            </w:r>
          </w:p>
        </w:tc>
        <w:tc>
          <w:tcPr>
            <w:tcW w:w="7742" w:type="dxa"/>
            <w:gridSpan w:val="5"/>
            <w:vAlign w:val="center"/>
          </w:tcPr>
          <w:p w:rsidR="00000000" w:rsidRDefault="00183871">
            <w:pPr>
              <w:spacing w:line="360" w:lineRule="exact"/>
              <w:jc w:val="center"/>
              <w:rPr>
                <w:rFonts w:ascii="宋体" w:hAnsi="宋体" w:hint="eastAsia"/>
                <w:sz w:val="24"/>
              </w:rPr>
            </w:pPr>
          </w:p>
        </w:tc>
      </w:tr>
      <w:tr w:rsidR="00000000">
        <w:trPr>
          <w:trHeight w:hRule="exact" w:val="689"/>
        </w:trPr>
        <w:tc>
          <w:tcPr>
            <w:tcW w:w="2086" w:type="dxa"/>
            <w:vAlign w:val="center"/>
          </w:tcPr>
          <w:p w:rsidR="00000000" w:rsidRDefault="00183871">
            <w:pPr>
              <w:spacing w:line="360" w:lineRule="exact"/>
              <w:ind w:firstLineChars="200" w:firstLine="480"/>
              <w:rPr>
                <w:rFonts w:ascii="宋体" w:hAnsi="宋体" w:hint="eastAsia"/>
                <w:sz w:val="24"/>
              </w:rPr>
            </w:pPr>
            <w:r>
              <w:rPr>
                <w:rFonts w:ascii="宋体" w:hAnsi="宋体" w:hint="eastAsia"/>
                <w:sz w:val="24"/>
              </w:rPr>
              <w:t>开户银行</w:t>
            </w:r>
          </w:p>
        </w:tc>
        <w:tc>
          <w:tcPr>
            <w:tcW w:w="3780" w:type="dxa"/>
            <w:vAlign w:val="center"/>
          </w:tcPr>
          <w:p w:rsidR="00000000" w:rsidRDefault="00183871">
            <w:pPr>
              <w:rPr>
                <w:rFonts w:ascii="宋体" w:hAnsi="宋体" w:hint="eastAsia"/>
                <w:sz w:val="24"/>
              </w:rPr>
            </w:pPr>
          </w:p>
        </w:tc>
        <w:tc>
          <w:tcPr>
            <w:tcW w:w="722" w:type="dxa"/>
            <w:gridSpan w:val="2"/>
            <w:vAlign w:val="center"/>
          </w:tcPr>
          <w:p w:rsidR="00000000" w:rsidRDefault="00183871">
            <w:pPr>
              <w:spacing w:line="360" w:lineRule="exact"/>
              <w:rPr>
                <w:rFonts w:ascii="宋体" w:hAnsi="宋体" w:hint="eastAsia"/>
                <w:sz w:val="24"/>
              </w:rPr>
            </w:pPr>
            <w:r>
              <w:rPr>
                <w:rFonts w:ascii="宋体" w:hAnsi="宋体" w:hint="eastAsia"/>
                <w:sz w:val="24"/>
              </w:rPr>
              <w:t>账号</w:t>
            </w:r>
          </w:p>
        </w:tc>
        <w:tc>
          <w:tcPr>
            <w:tcW w:w="3240" w:type="dxa"/>
            <w:gridSpan w:val="2"/>
            <w:vAlign w:val="center"/>
          </w:tcPr>
          <w:p w:rsidR="00000000" w:rsidRDefault="00183871">
            <w:pPr>
              <w:rPr>
                <w:rFonts w:ascii="宋体" w:hAnsi="宋体" w:hint="eastAsia"/>
                <w:sz w:val="24"/>
              </w:rPr>
            </w:pPr>
          </w:p>
        </w:tc>
      </w:tr>
      <w:tr w:rsidR="00000000">
        <w:trPr>
          <w:trHeight w:hRule="exact" w:val="567"/>
        </w:trPr>
        <w:tc>
          <w:tcPr>
            <w:tcW w:w="2086" w:type="dxa"/>
            <w:tcBorders>
              <w:bottom w:val="single" w:sz="4" w:space="0" w:color="auto"/>
            </w:tcBorders>
            <w:vAlign w:val="center"/>
          </w:tcPr>
          <w:p w:rsidR="00000000" w:rsidRDefault="00183871">
            <w:pPr>
              <w:spacing w:line="360" w:lineRule="exact"/>
              <w:ind w:firstLineChars="200" w:firstLine="480"/>
              <w:rPr>
                <w:rFonts w:ascii="宋体" w:hAnsi="宋体" w:hint="eastAsia"/>
                <w:sz w:val="24"/>
              </w:rPr>
            </w:pPr>
            <w:r>
              <w:rPr>
                <w:rFonts w:ascii="宋体" w:hAnsi="宋体" w:hint="eastAsia"/>
                <w:sz w:val="24"/>
              </w:rPr>
              <w:t>金额</w:t>
            </w:r>
          </w:p>
        </w:tc>
        <w:tc>
          <w:tcPr>
            <w:tcW w:w="7742" w:type="dxa"/>
            <w:gridSpan w:val="5"/>
            <w:vAlign w:val="center"/>
          </w:tcPr>
          <w:p w:rsidR="00000000" w:rsidRDefault="00183871">
            <w:pPr>
              <w:spacing w:line="360" w:lineRule="exact"/>
              <w:rPr>
                <w:rFonts w:ascii="宋体" w:hAnsi="宋体" w:hint="eastAsia"/>
                <w:sz w:val="24"/>
              </w:rPr>
            </w:pPr>
            <w:r>
              <w:rPr>
                <w:rFonts w:ascii="宋体" w:hAnsi="宋体" w:hint="eastAsia"/>
                <w:sz w:val="24"/>
              </w:rPr>
              <w:t>大写：</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tc>
      </w:tr>
      <w:tr w:rsidR="00000000">
        <w:trPr>
          <w:trHeight w:hRule="exact" w:val="567"/>
        </w:trPr>
        <w:tc>
          <w:tcPr>
            <w:tcW w:w="9828" w:type="dxa"/>
            <w:gridSpan w:val="6"/>
            <w:tcBorders>
              <w:top w:val="nil"/>
            </w:tcBorders>
            <w:vAlign w:val="center"/>
          </w:tcPr>
          <w:p w:rsidR="00000000" w:rsidRDefault="00183871">
            <w:pPr>
              <w:spacing w:line="360" w:lineRule="exact"/>
              <w:jc w:val="center"/>
              <w:rPr>
                <w:rFonts w:ascii="宋体" w:hAnsi="宋体" w:hint="eastAsia"/>
                <w:sz w:val="24"/>
              </w:rPr>
            </w:pPr>
            <w:r>
              <w:rPr>
                <w:rFonts w:ascii="宋体" w:hAnsi="宋体" w:hint="eastAsia"/>
                <w:sz w:val="24"/>
              </w:rPr>
              <w:t>招标人（采购人）意见</w:t>
            </w:r>
          </w:p>
        </w:tc>
      </w:tr>
      <w:tr w:rsidR="00000000">
        <w:trPr>
          <w:trHeight w:val="1459"/>
        </w:trPr>
        <w:tc>
          <w:tcPr>
            <w:tcW w:w="9828" w:type="dxa"/>
            <w:gridSpan w:val="6"/>
          </w:tcPr>
          <w:p w:rsidR="00000000" w:rsidRDefault="00183871">
            <w:pPr>
              <w:jc w:val="center"/>
              <w:rPr>
                <w:rFonts w:ascii="宋体" w:hAnsi="宋体" w:hint="eastAsia"/>
                <w:sz w:val="24"/>
              </w:rPr>
            </w:pPr>
          </w:p>
          <w:p w:rsidR="00000000" w:rsidRDefault="00183871">
            <w:pPr>
              <w:jc w:val="center"/>
              <w:rPr>
                <w:rFonts w:ascii="宋体" w:hAnsi="宋体" w:hint="eastAsia"/>
                <w:sz w:val="24"/>
              </w:rPr>
            </w:pPr>
            <w:r>
              <w:rPr>
                <w:rFonts w:ascii="宋体" w:hAnsi="宋体" w:hint="eastAsia"/>
                <w:sz w:val="24"/>
              </w:rPr>
              <w:t xml:space="preserve">           </w:t>
            </w:r>
            <w:r>
              <w:rPr>
                <w:rFonts w:ascii="宋体" w:hAnsi="宋体" w:hint="eastAsia"/>
                <w:sz w:val="24"/>
              </w:rPr>
              <w:t xml:space="preserve">                 </w:t>
            </w:r>
          </w:p>
          <w:p w:rsidR="00000000" w:rsidRDefault="00183871">
            <w:pPr>
              <w:ind w:firstLineChars="350" w:firstLine="840"/>
              <w:rPr>
                <w:rFonts w:ascii="宋体" w:hAnsi="宋体" w:hint="eastAsia"/>
                <w:sz w:val="24"/>
              </w:rPr>
            </w:pPr>
            <w:r>
              <w:rPr>
                <w:rFonts w:ascii="宋体" w:hAnsi="宋体" w:hint="eastAsia"/>
                <w:sz w:val="24"/>
              </w:rPr>
              <w:t>主要负责人签字</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盖</w:t>
            </w:r>
            <w:r>
              <w:rPr>
                <w:rFonts w:ascii="宋体" w:hAnsi="宋体" w:hint="eastAsia"/>
                <w:sz w:val="24"/>
              </w:rPr>
              <w:t xml:space="preserve">  </w:t>
            </w:r>
            <w:r>
              <w:rPr>
                <w:rFonts w:ascii="宋体" w:hAnsi="宋体" w:hint="eastAsia"/>
                <w:sz w:val="24"/>
              </w:rPr>
              <w:t>章：</w:t>
            </w:r>
          </w:p>
          <w:p w:rsidR="00000000" w:rsidRDefault="00183871">
            <w:pPr>
              <w:jc w:val="center"/>
              <w:rPr>
                <w:rFonts w:ascii="宋体" w:hAnsi="宋体" w:hint="eastAsia"/>
                <w:sz w:val="24"/>
              </w:rPr>
            </w:pPr>
          </w:p>
          <w:p w:rsidR="00000000" w:rsidRDefault="00183871">
            <w:pPr>
              <w:ind w:right="480" w:firstLineChars="2450" w:firstLine="5880"/>
              <w:rPr>
                <w:rFonts w:ascii="宋体" w:hAnsi="宋体" w:hint="eastAsia"/>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000000" w:rsidRDefault="00183871" w:rsidP="004B3F85">
      <w:pPr>
        <w:pStyle w:val="a0"/>
        <w:ind w:firstLine="340"/>
        <w:rPr>
          <w:rFonts w:hint="eastAsia"/>
        </w:rPr>
      </w:pPr>
    </w:p>
    <w:p w:rsidR="00000000" w:rsidRDefault="00183871" w:rsidP="004B3F85">
      <w:pPr>
        <w:pStyle w:val="a0"/>
        <w:ind w:firstLine="340"/>
        <w:rPr>
          <w:rFonts w:hint="eastAsia"/>
        </w:rPr>
      </w:pPr>
    </w:p>
    <w:p w:rsidR="00000000" w:rsidRDefault="00183871">
      <w:pPr>
        <w:tabs>
          <w:tab w:val="left" w:pos="1260"/>
        </w:tabs>
        <w:autoSpaceDE w:val="0"/>
        <w:autoSpaceDN w:val="0"/>
        <w:spacing w:line="360" w:lineRule="auto"/>
        <w:contextualSpacing/>
        <w:rPr>
          <w:rFonts w:ascii="宋体" w:hAnsi="宋体" w:cs="仿宋_GB2312" w:hint="eastAsia"/>
          <w:b/>
          <w:sz w:val="24"/>
          <w:szCs w:val="24"/>
          <w:lang w:val="zh-CN"/>
        </w:rPr>
      </w:pPr>
    </w:p>
    <w:p w:rsidR="00000000" w:rsidRDefault="00183871">
      <w:pPr>
        <w:tabs>
          <w:tab w:val="left" w:pos="1260"/>
        </w:tabs>
        <w:autoSpaceDE w:val="0"/>
        <w:autoSpaceDN w:val="0"/>
        <w:spacing w:line="360" w:lineRule="auto"/>
        <w:contextualSpacing/>
        <w:rPr>
          <w:rFonts w:ascii="宋体" w:hAnsi="宋体" w:cs="仿宋_GB2312" w:hint="eastAsia"/>
          <w:b/>
          <w:sz w:val="24"/>
          <w:szCs w:val="24"/>
          <w:lang w:val="zh-CN"/>
        </w:rPr>
      </w:pPr>
    </w:p>
    <w:p w:rsidR="00000000" w:rsidRDefault="00183871">
      <w:pPr>
        <w:tabs>
          <w:tab w:val="left" w:pos="1260"/>
        </w:tabs>
        <w:autoSpaceDE w:val="0"/>
        <w:autoSpaceDN w:val="0"/>
        <w:spacing w:line="360" w:lineRule="auto"/>
        <w:contextualSpacing/>
        <w:rPr>
          <w:rFonts w:ascii="宋体" w:hAnsi="宋体" w:cs="仿宋_GB2312" w:hint="eastAsia"/>
          <w:b/>
          <w:sz w:val="24"/>
          <w:szCs w:val="24"/>
          <w:lang w:val="zh-CN"/>
        </w:rPr>
      </w:pPr>
    </w:p>
    <w:p w:rsidR="00000000" w:rsidRDefault="00183871">
      <w:pPr>
        <w:tabs>
          <w:tab w:val="left" w:pos="1260"/>
        </w:tabs>
        <w:autoSpaceDE w:val="0"/>
        <w:autoSpaceDN w:val="0"/>
        <w:spacing w:line="360" w:lineRule="auto"/>
        <w:contextualSpacing/>
        <w:rPr>
          <w:rFonts w:ascii="宋体" w:hAnsi="宋体" w:cs="仿宋_GB2312" w:hint="eastAsia"/>
          <w:b/>
          <w:sz w:val="24"/>
          <w:szCs w:val="24"/>
          <w:lang w:val="zh-CN"/>
        </w:rPr>
      </w:pP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1</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投标文件的数量和签署盖章</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投标人应提交投标文件份数见投标人须知前附表。</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纸质投标文件副本，所有资料都可以是投标文件的正本复印而成。</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xml:space="preserve">.3 </w:t>
      </w:r>
      <w:r>
        <w:rPr>
          <w:rFonts w:ascii="宋体" w:hAnsi="宋体" w:cs="仿宋_GB2312" w:hint="eastAsia"/>
          <w:sz w:val="24"/>
          <w:szCs w:val="24"/>
          <w:lang w:val="zh-CN"/>
        </w:rPr>
        <w:t>纸质投标文件正本</w:t>
      </w:r>
      <w:r>
        <w:rPr>
          <w:rFonts w:ascii="宋体" w:hAnsi="宋体" w:cs="仿宋_GB2312" w:hint="eastAsia"/>
          <w:sz w:val="24"/>
          <w:szCs w:val="24"/>
          <w:lang w:val="zh-CN"/>
        </w:rPr>
        <w:t>均须打印并由法定代表人或经过法定代表人正式授权的投标人代表在正本上规定处签字（有特殊要求的按要求执行）。</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17.4 </w:t>
      </w:r>
      <w:r>
        <w:rPr>
          <w:rFonts w:ascii="宋体" w:hAnsi="宋体" w:hint="eastAsia"/>
          <w:bCs/>
          <w:sz w:val="24"/>
          <w:szCs w:val="24"/>
        </w:rPr>
        <w:t>除投标人对错处做必要修改外，投标文件不得行间插字、涂改或增删。如有修改错漏处，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xml:space="preserve">.5 </w:t>
      </w:r>
      <w:r>
        <w:rPr>
          <w:rFonts w:ascii="宋体" w:hAnsi="宋体" w:cs="仿宋_GB2312" w:hint="eastAsia"/>
          <w:sz w:val="24"/>
          <w:szCs w:val="24"/>
          <w:lang w:val="zh-CN"/>
        </w:rPr>
        <w:t>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p>
    <w:p w:rsidR="00000000" w:rsidRDefault="0018387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18</w:t>
      </w:r>
      <w:r>
        <w:rPr>
          <w:rFonts w:ascii="宋体" w:hAnsi="宋体" w:cs="仿宋_GB2312" w:hint="eastAsia"/>
          <w:b/>
          <w:sz w:val="24"/>
          <w:szCs w:val="24"/>
          <w:lang w:val="zh-CN"/>
        </w:rPr>
        <w:t>.</w:t>
      </w:r>
      <w:r>
        <w:rPr>
          <w:rFonts w:ascii="宋体" w:hAnsi="宋体" w:cs="仿宋_GB2312" w:hint="eastAsia"/>
          <w:b/>
          <w:sz w:val="24"/>
          <w:szCs w:val="24"/>
          <w:lang w:val="zh-CN"/>
        </w:rPr>
        <w:t>投标文件的密封</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投标人应将纸质投标文件“正本”、</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 xml:space="preserve">.2 </w:t>
      </w:r>
      <w:r>
        <w:rPr>
          <w:rFonts w:ascii="宋体" w:hAnsi="宋体" w:cs="仿宋_GB2312" w:hint="eastAsia"/>
          <w:sz w:val="24"/>
          <w:szCs w:val="24"/>
          <w:lang w:val="zh-CN"/>
        </w:rPr>
        <w:t>投标文件如果未按规定密封，招标人将拒绝接收。</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000000" w:rsidRDefault="00183871">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19</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000000" w:rsidRDefault="00183871">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 xml:space="preserve">19.2 </w:t>
      </w:r>
      <w:r>
        <w:rPr>
          <w:rFonts w:ascii="宋体" w:hAnsi="宋体" w:hint="eastAsia"/>
          <w:bCs/>
          <w:sz w:val="24"/>
          <w:szCs w:val="24"/>
        </w:rPr>
        <w:t>招标人收到投标文件后，应当如实记载投标文件的送达时间和密封情况，签收保存，并向投标人出具签收回执。任何单位和个人不得在开标前开启投标文件。</w:t>
      </w:r>
    </w:p>
    <w:p w:rsidR="00000000" w:rsidRDefault="00183871">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1</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hint="eastAsia"/>
          <w:bCs/>
          <w:sz w:val="24"/>
          <w:szCs w:val="24"/>
        </w:rPr>
        <w:t>招标人可以按本须知第</w:t>
      </w:r>
      <w:r>
        <w:rPr>
          <w:rFonts w:ascii="宋体" w:hAnsi="宋体" w:hint="eastAsia"/>
          <w:bCs/>
          <w:sz w:val="24"/>
          <w:szCs w:val="24"/>
        </w:rPr>
        <w:t>10</w:t>
      </w:r>
      <w:r>
        <w:rPr>
          <w:rFonts w:ascii="宋体" w:hAnsi="宋体" w:hint="eastAsia"/>
          <w:bCs/>
          <w:sz w:val="24"/>
          <w:szCs w:val="24"/>
        </w:rPr>
        <w:t>条规定，通过修改招标文件自行决定酌情延长</w:t>
      </w:r>
      <w:r>
        <w:rPr>
          <w:rFonts w:ascii="宋体" w:hAnsi="宋体" w:hint="eastAsia"/>
          <w:bCs/>
          <w:sz w:val="24"/>
          <w:szCs w:val="24"/>
        </w:rPr>
        <w:t>投标截止期。在此情况下，招标人和投标人受投标截止期制约的所有权利和义务均应延长至新的截止日期和时间。投标人按招标人修改通知规定的时间递交投标文件。</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lastRenderedPageBreak/>
        <w:t>20</w:t>
      </w:r>
      <w:r>
        <w:rPr>
          <w:rFonts w:ascii="宋体" w:hAnsi="宋体" w:cs="仿宋_GB2312" w:hint="eastAsia"/>
          <w:b/>
          <w:sz w:val="24"/>
          <w:szCs w:val="24"/>
          <w:lang w:val="zh-CN"/>
        </w:rPr>
        <w:t xml:space="preserve">. </w:t>
      </w:r>
      <w:r>
        <w:rPr>
          <w:rFonts w:ascii="宋体" w:hAnsi="宋体" w:cs="仿宋_GB2312" w:hint="eastAsia"/>
          <w:b/>
          <w:sz w:val="24"/>
          <w:szCs w:val="24"/>
          <w:lang w:val="zh-CN"/>
        </w:rPr>
        <w:t>迟交的投标文件</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w:t>
      </w:r>
      <w:r>
        <w:rPr>
          <w:rFonts w:ascii="宋体" w:hAnsi="宋体" w:cs="仿宋_GB2312" w:hint="eastAsia"/>
          <w:sz w:val="24"/>
          <w:szCs w:val="24"/>
          <w:lang w:val="zh-CN"/>
        </w:rPr>
        <w:t>/</w:t>
      </w:r>
      <w:r>
        <w:rPr>
          <w:rFonts w:ascii="宋体" w:hAnsi="宋体" w:cs="仿宋_GB2312" w:hint="eastAsia"/>
          <w:sz w:val="24"/>
          <w:szCs w:val="24"/>
          <w:lang w:val="zh-CN"/>
        </w:rPr>
        <w:t>上传的投标文件，招标人将拒绝接收。</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投标文件的修改和撤回</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.1 </w:t>
      </w:r>
      <w:r>
        <w:rPr>
          <w:rFonts w:ascii="宋体" w:hAnsi="宋体" w:cs="仿宋_GB2312" w:hint="eastAsia"/>
          <w:sz w:val="24"/>
          <w:szCs w:val="24"/>
          <w:lang w:val="zh-CN"/>
        </w:rPr>
        <w:t>投标人在投标截止时间前，对所递交的纸质投标文件进行补充、修改或者撤回的，须书面通知招标人。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w:t>
      </w:r>
      <w:r>
        <w:rPr>
          <w:rFonts w:hAnsi="宋体" w:cs="宋体" w:hint="eastAsia"/>
          <w:sz w:val="24"/>
        </w:rPr>
        <w:t>标文件。</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.3 </w:t>
      </w:r>
      <w:r>
        <w:rPr>
          <w:rFonts w:ascii="宋体" w:hAnsi="宋体" w:cs="仿宋_GB2312" w:hint="eastAsia"/>
          <w:sz w:val="24"/>
          <w:szCs w:val="24"/>
          <w:lang w:val="zh-CN"/>
        </w:rPr>
        <w:t>投标人在递交投标文件后，可以撤回其投标，但投标人必须在规定的投标截止时间前以书面形式告知招标人。</w:t>
      </w:r>
    </w:p>
    <w:p w:rsidR="00000000" w:rsidRDefault="00183871">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000000" w:rsidRDefault="0018387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22</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000000" w:rsidRDefault="00183871">
      <w:pPr>
        <w:autoSpaceDE w:val="0"/>
        <w:autoSpaceDN w:val="0"/>
        <w:spacing w:line="360" w:lineRule="auto"/>
        <w:contextualSpacing/>
        <w:rPr>
          <w:rFonts w:ascii="宋体" w:hAnsi="宋体" w:cs="宋体"/>
          <w:kern w:val="0"/>
          <w:sz w:val="24"/>
          <w:szCs w:val="24"/>
        </w:rPr>
      </w:pPr>
    </w:p>
    <w:p w:rsidR="00000000" w:rsidRDefault="0018387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xml:space="preserve">. </w:t>
      </w:r>
      <w:r>
        <w:rPr>
          <w:rFonts w:ascii="宋体" w:hAnsi="宋体" w:cs="仿宋_GB2312" w:hint="eastAsia"/>
          <w:b/>
          <w:sz w:val="24"/>
          <w:szCs w:val="24"/>
          <w:lang w:val="zh-CN"/>
        </w:rPr>
        <w:t>开标</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招标人将按招</w:t>
      </w:r>
      <w:r>
        <w:rPr>
          <w:rFonts w:ascii="宋体" w:hAnsi="宋体" w:cs="仿宋_GB2312" w:hint="eastAsia"/>
          <w:sz w:val="24"/>
          <w:szCs w:val="24"/>
          <w:lang w:val="zh-CN"/>
        </w:rPr>
        <w:t>标文件规定的时间和地点组织公开开标。开标由代理机构主持；投标人授权代表须持有效的授权委托书原件及身份证原件到达开标现场，</w:t>
      </w:r>
      <w:r>
        <w:rPr>
          <w:rFonts w:ascii="宋体" w:hAnsi="宋体" w:cs="仿宋_GB2312" w:hint="eastAsia"/>
          <w:color w:val="FF0000"/>
          <w:sz w:val="24"/>
          <w:szCs w:val="24"/>
          <w:lang w:val="zh-CN"/>
        </w:rPr>
        <w:t>在“供应商签到表”上签字并递交响应文件</w:t>
      </w:r>
      <w:r>
        <w:rPr>
          <w:rFonts w:ascii="宋体" w:hAnsi="宋体" w:cs="仿宋_GB2312" w:hint="eastAsia"/>
          <w:sz w:val="24"/>
          <w:szCs w:val="24"/>
          <w:lang w:val="zh-CN"/>
        </w:rPr>
        <w:t>；评标委员会成员不得参加开标活动。</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 xml:space="preserve">.2 </w:t>
      </w:r>
      <w:r>
        <w:rPr>
          <w:rFonts w:ascii="宋体" w:hAnsi="宋体" w:cs="仿宋_GB2312" w:hint="eastAsia"/>
          <w:sz w:val="24"/>
          <w:szCs w:val="24"/>
          <w:lang w:val="zh-CN"/>
        </w:rPr>
        <w:t>招标人应当对开标、评标现场活动进行全程录音录像。录音录像应当清晰可辨，音像资料作为采购文件一并存档。</w:t>
      </w:r>
    </w:p>
    <w:p w:rsidR="00000000" w:rsidRDefault="00183871">
      <w:pPr>
        <w:tabs>
          <w:tab w:val="left" w:pos="1260"/>
        </w:tabs>
        <w:autoSpaceDE w:val="0"/>
        <w:autoSpaceDN w:val="0"/>
        <w:spacing w:line="360" w:lineRule="auto"/>
        <w:contextualSpacing/>
        <w:rPr>
          <w:rFonts w:ascii="宋体" w:hAnsi="宋体" w:cs="仿宋_GB2312" w:hint="eastAsia"/>
          <w:sz w:val="24"/>
          <w:szCs w:val="24"/>
          <w:lang w:val="zh-CN"/>
        </w:rPr>
      </w:pPr>
      <w:r>
        <w:rPr>
          <w:rFonts w:ascii="宋体" w:hAnsi="宋体" w:cs="仿宋_GB2312" w:hint="eastAsia"/>
          <w:sz w:val="24"/>
          <w:szCs w:val="24"/>
          <w:lang w:val="zh-CN"/>
        </w:rPr>
        <w:t xml:space="preserve">23.3 </w:t>
      </w:r>
      <w:r>
        <w:rPr>
          <w:rFonts w:ascii="宋体" w:hAnsi="宋体" w:cs="仿宋_GB2312" w:hint="eastAsia"/>
          <w:sz w:val="24"/>
          <w:szCs w:val="24"/>
          <w:lang w:val="zh-CN"/>
        </w:rPr>
        <w:t>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w:t>
      </w:r>
      <w:r>
        <w:rPr>
          <w:rFonts w:ascii="宋体" w:hAnsi="宋体" w:cs="仿宋_GB2312" w:hint="eastAsia"/>
          <w:sz w:val="24"/>
          <w:szCs w:val="24"/>
          <w:lang w:val="zh-CN"/>
        </w:rPr>
        <w:t>文件规定的需要宣布的</w:t>
      </w:r>
      <w:r>
        <w:rPr>
          <w:rFonts w:ascii="宋体" w:hAnsi="宋体" w:cs="仿宋_GB2312" w:hint="eastAsia"/>
          <w:sz w:val="24"/>
          <w:szCs w:val="24"/>
          <w:lang w:val="zh-CN"/>
        </w:rPr>
        <w:lastRenderedPageBreak/>
        <w:t>其他内容。</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23.3.1 </w:t>
      </w:r>
      <w:r>
        <w:rPr>
          <w:rFonts w:ascii="宋体" w:hAnsi="宋体" w:cs="仿宋_GB2312" w:hint="eastAsia"/>
          <w:sz w:val="24"/>
          <w:szCs w:val="24"/>
          <w:lang w:val="zh-CN"/>
        </w:rPr>
        <w:t>电子投标文件的解密</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）投标人解密：投标人使用本单位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数字证书远程或现场进行解密。需开标现场使用一体机进行解密的，请在代理机构引导下进行。</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数字证书进行再次解密。</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23.3.2 </w:t>
      </w:r>
      <w:r>
        <w:rPr>
          <w:rFonts w:ascii="宋体" w:hAnsi="宋体" w:cs="仿宋_GB2312" w:hint="eastAsia"/>
          <w:sz w:val="24"/>
          <w:szCs w:val="24"/>
          <w:lang w:val="zh-CN"/>
        </w:rPr>
        <w:t>电子投标文件解密异常情况处理</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000000" w:rsidRDefault="0018387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）因投标人原因</w:t>
      </w:r>
      <w:r>
        <w:rPr>
          <w:rFonts w:ascii="宋体" w:hAnsi="宋体" w:cs="仿宋_GB2312" w:hint="eastAsia"/>
          <w:sz w:val="24"/>
          <w:szCs w:val="24"/>
          <w:lang w:val="zh-CN"/>
        </w:rPr>
        <w:t>电子投标文件解密失败的，由系统技术人员协助投标人将备份文件（电子介质存储）导入系统。若备份文件（电子介质存储）无法导入系统或导入系统仍无法解密的，其投标将被拒绝。</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 xml:space="preserve">.4 </w:t>
      </w:r>
      <w:r>
        <w:rPr>
          <w:rFonts w:ascii="宋体" w:hAnsi="宋体" w:cs="仿宋_GB2312" w:hint="eastAsia"/>
          <w:sz w:val="24"/>
          <w:szCs w:val="24"/>
          <w:lang w:val="zh-CN"/>
        </w:rPr>
        <w:t>投标人不足</w:t>
      </w:r>
      <w:r>
        <w:rPr>
          <w:rFonts w:ascii="宋体" w:hAnsi="宋体" w:cs="仿宋_GB2312" w:hint="eastAsia"/>
          <w:sz w:val="24"/>
          <w:szCs w:val="24"/>
          <w:lang w:val="zh-CN"/>
        </w:rPr>
        <w:t>3</w:t>
      </w:r>
      <w:r>
        <w:rPr>
          <w:rFonts w:ascii="宋体" w:hAnsi="宋体" w:cs="仿宋_GB2312" w:hint="eastAsia"/>
          <w:sz w:val="24"/>
          <w:szCs w:val="24"/>
          <w:lang w:val="zh-CN"/>
        </w:rPr>
        <w:t>家的，不得开标。</w:t>
      </w:r>
    </w:p>
    <w:p w:rsidR="00000000" w:rsidRDefault="00183871">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w:t>
      </w:r>
      <w:r>
        <w:rPr>
          <w:rFonts w:ascii="宋体" w:hAnsi="宋体" w:hint="eastAsia"/>
          <w:bCs/>
          <w:sz w:val="24"/>
          <w:szCs w:val="24"/>
        </w:rPr>
        <w:t>5</w:t>
      </w:r>
      <w:r>
        <w:rPr>
          <w:rFonts w:ascii="宋体" w:hAnsi="宋体" w:hint="eastAsia"/>
          <w:bCs/>
          <w:sz w:val="24"/>
          <w:szCs w:val="24"/>
        </w:rPr>
        <w:t>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23.6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w:t>
      </w:r>
      <w:r>
        <w:rPr>
          <w:rFonts w:ascii="宋体" w:hAnsi="宋体" w:cs="仿宋_GB2312" w:hint="eastAsia"/>
          <w:sz w:val="24"/>
          <w:szCs w:val="24"/>
          <w:lang w:val="zh-CN"/>
        </w:rPr>
        <w:t>处理。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 xml:space="preserve">.7 </w:t>
      </w:r>
      <w:r>
        <w:rPr>
          <w:rFonts w:ascii="宋体" w:hAnsi="宋体" w:cs="仿宋_GB2312" w:hint="eastAsia"/>
          <w:sz w:val="24"/>
          <w:szCs w:val="24"/>
          <w:lang w:val="zh-CN"/>
        </w:rPr>
        <w:t>投标人未参加开标的，视同认可开标结果。</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资格审查</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w:t>
      </w:r>
      <w:r>
        <w:rPr>
          <w:rFonts w:ascii="宋体" w:hAnsi="宋体" w:cs="仿宋_GB2312" w:hint="eastAsia"/>
          <w:sz w:val="24"/>
          <w:szCs w:val="24"/>
          <w:lang w:val="zh-CN"/>
        </w:rPr>
        <w:t>3</w:t>
      </w:r>
      <w:r>
        <w:rPr>
          <w:rFonts w:ascii="宋体" w:hAnsi="宋体" w:cs="仿宋_GB2312" w:hint="eastAsia"/>
          <w:sz w:val="24"/>
          <w:szCs w:val="24"/>
          <w:lang w:val="zh-CN"/>
        </w:rPr>
        <w:t>家的，不得评标。</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w:t>
      </w:r>
      <w:r>
        <w:rPr>
          <w:rFonts w:ascii="宋体" w:hAnsi="宋体" w:cs="仿宋_GB2312" w:hint="eastAsia"/>
          <w:b/>
          <w:sz w:val="24"/>
          <w:szCs w:val="24"/>
          <w:lang w:val="zh-CN"/>
        </w:rPr>
        <w:t>评标委员会的组成</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招标人将依法组建评标委员会，评标委员会由采购人代表和评审专家组成，成员人数应当为</w:t>
      </w:r>
      <w:r>
        <w:rPr>
          <w:rFonts w:ascii="宋体" w:hAnsi="宋体" w:cs="仿宋_GB2312" w:hint="eastAsia"/>
          <w:sz w:val="24"/>
          <w:szCs w:val="24"/>
          <w:lang w:val="zh-CN"/>
        </w:rPr>
        <w:t>5</w:t>
      </w:r>
      <w:r>
        <w:rPr>
          <w:rFonts w:ascii="宋体" w:hAnsi="宋体" w:cs="仿宋_GB2312" w:hint="eastAsia"/>
          <w:sz w:val="24"/>
          <w:szCs w:val="24"/>
          <w:lang w:val="zh-CN"/>
        </w:rPr>
        <w:t>人以上单数，其中评审专家的人数不少于评标委员会成员总数的三分之二。评审专家依法从政府采购评审专家库中随机抽取。</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 xml:space="preserve">25.1.1 </w:t>
      </w:r>
      <w:r>
        <w:rPr>
          <w:rFonts w:ascii="宋体" w:hAnsi="宋体" w:cs="仿宋_GB2312" w:hint="eastAsia"/>
          <w:sz w:val="24"/>
          <w:szCs w:val="24"/>
          <w:lang w:val="zh-CN"/>
        </w:rPr>
        <w:t>采购项目符合下列情形之一的，评标委员会成员人数应当为</w:t>
      </w:r>
      <w:r>
        <w:rPr>
          <w:rFonts w:ascii="宋体" w:hAnsi="宋体" w:cs="仿宋_GB2312" w:hint="eastAsia"/>
          <w:sz w:val="24"/>
          <w:szCs w:val="24"/>
          <w:lang w:val="zh-CN"/>
        </w:rPr>
        <w:t>7</w:t>
      </w:r>
      <w:r>
        <w:rPr>
          <w:rFonts w:ascii="宋体" w:hAnsi="宋体" w:cs="仿宋_GB2312" w:hint="eastAsia"/>
          <w:sz w:val="24"/>
          <w:szCs w:val="24"/>
          <w:lang w:val="zh-CN"/>
        </w:rPr>
        <w:t>人以上单数：</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w:t>
      </w:r>
      <w:r>
        <w:rPr>
          <w:rFonts w:ascii="宋体" w:hAnsi="宋体" w:cs="仿宋_GB2312" w:hint="eastAsia"/>
          <w:sz w:val="24"/>
          <w:szCs w:val="24"/>
          <w:lang w:val="zh-CN"/>
        </w:rPr>
        <w:t>1000</w:t>
      </w:r>
      <w:r>
        <w:rPr>
          <w:rFonts w:ascii="宋体" w:hAnsi="宋体" w:cs="仿宋_GB2312" w:hint="eastAsia"/>
          <w:sz w:val="24"/>
          <w:szCs w:val="24"/>
          <w:lang w:val="zh-CN"/>
        </w:rPr>
        <w:t>万元以上；</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w:t>
      </w:r>
      <w:r>
        <w:rPr>
          <w:rFonts w:ascii="宋体" w:hAnsi="宋体" w:cs="仿宋_GB2312" w:hint="eastAsia"/>
          <w:sz w:val="24"/>
          <w:szCs w:val="24"/>
          <w:lang w:val="zh-CN"/>
        </w:rPr>
        <w:t>技术复杂；</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.2 </w:t>
      </w:r>
      <w:r>
        <w:rPr>
          <w:rFonts w:ascii="宋体" w:hAnsi="宋体" w:cs="仿宋_GB2312" w:hint="eastAsia"/>
          <w:sz w:val="24"/>
          <w:szCs w:val="24"/>
          <w:lang w:val="zh-CN"/>
        </w:rPr>
        <w:t>评审专家对本单位的采购项目只能作为采购人代表参与评标。采购代理机构工作人员不得参加由本机构代理的政府采购项目的评标。</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.3 </w:t>
      </w:r>
      <w:r>
        <w:rPr>
          <w:rFonts w:ascii="宋体" w:hAnsi="宋体" w:cs="仿宋_GB2312" w:hint="eastAsia"/>
          <w:sz w:val="24"/>
          <w:szCs w:val="24"/>
          <w:lang w:val="zh-CN"/>
        </w:rPr>
        <w:t>评审专家与投标人存在下列利害关系之一的</w:t>
      </w:r>
      <w:r>
        <w:rPr>
          <w:rFonts w:ascii="宋体" w:hAnsi="宋体" w:cs="仿宋_GB2312" w:hint="eastAsia"/>
          <w:sz w:val="24"/>
          <w:szCs w:val="24"/>
          <w:lang w:val="zh-CN"/>
        </w:rPr>
        <w:t>,</w:t>
      </w:r>
      <w:r>
        <w:rPr>
          <w:rFonts w:ascii="宋体" w:hAnsi="宋体" w:cs="仿宋_GB2312" w:hint="eastAsia"/>
          <w:sz w:val="24"/>
          <w:szCs w:val="24"/>
          <w:lang w:val="zh-CN"/>
        </w:rPr>
        <w:t>应当回避</w:t>
      </w:r>
      <w:r>
        <w:rPr>
          <w:rFonts w:ascii="宋体" w:hAnsi="宋体" w:cs="仿宋_GB2312" w:hint="eastAsia"/>
          <w:sz w:val="24"/>
          <w:szCs w:val="24"/>
          <w:lang w:val="zh-CN"/>
        </w:rPr>
        <w:t>:</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一</w:t>
      </w:r>
      <w:r>
        <w:rPr>
          <w:rFonts w:ascii="宋体" w:hAnsi="宋体" w:cs="仿宋_GB2312" w:hint="eastAsia"/>
          <w:sz w:val="24"/>
          <w:szCs w:val="24"/>
          <w:lang w:val="zh-CN"/>
        </w:rPr>
        <w:t>)</w:t>
      </w:r>
      <w:r>
        <w:rPr>
          <w:rFonts w:ascii="宋体" w:hAnsi="宋体" w:cs="仿宋_GB2312" w:hint="eastAsia"/>
          <w:sz w:val="24"/>
          <w:szCs w:val="24"/>
          <w:lang w:val="zh-CN"/>
        </w:rPr>
        <w:t>参加采购活动前三年内</w:t>
      </w:r>
      <w:r>
        <w:rPr>
          <w:rFonts w:ascii="宋体" w:hAnsi="宋体" w:cs="仿宋_GB2312" w:hint="eastAsia"/>
          <w:sz w:val="24"/>
          <w:szCs w:val="24"/>
          <w:lang w:val="zh-CN"/>
        </w:rPr>
        <w:t>,</w:t>
      </w:r>
      <w:r>
        <w:rPr>
          <w:rFonts w:ascii="宋体" w:hAnsi="宋体" w:cs="仿宋_GB2312" w:hint="eastAsia"/>
          <w:sz w:val="24"/>
          <w:szCs w:val="24"/>
          <w:lang w:val="zh-CN"/>
        </w:rPr>
        <w:t>与供应商存在劳动关系</w:t>
      </w:r>
      <w:r>
        <w:rPr>
          <w:rFonts w:ascii="宋体" w:hAnsi="宋体" w:cs="仿宋_GB2312" w:hint="eastAsia"/>
          <w:sz w:val="24"/>
          <w:szCs w:val="24"/>
          <w:lang w:val="zh-CN"/>
        </w:rPr>
        <w:t>,</w:t>
      </w:r>
      <w:r>
        <w:rPr>
          <w:rFonts w:ascii="宋体" w:hAnsi="宋体" w:cs="仿宋_GB2312" w:hint="eastAsia"/>
          <w:sz w:val="24"/>
          <w:szCs w:val="24"/>
          <w:lang w:val="zh-CN"/>
        </w:rPr>
        <w:t>或者担任过供应商的董事、监事</w:t>
      </w:r>
      <w:r>
        <w:rPr>
          <w:rFonts w:ascii="宋体" w:hAnsi="宋体" w:cs="仿宋_GB2312" w:hint="eastAsia"/>
          <w:sz w:val="24"/>
          <w:szCs w:val="24"/>
          <w:lang w:val="zh-CN"/>
        </w:rPr>
        <w:t>,</w:t>
      </w:r>
      <w:r>
        <w:rPr>
          <w:rFonts w:ascii="宋体" w:hAnsi="宋体" w:cs="仿宋_GB2312" w:hint="eastAsia"/>
          <w:sz w:val="24"/>
          <w:szCs w:val="24"/>
          <w:lang w:val="zh-CN"/>
        </w:rPr>
        <w:t>或者是供应商的控股股东或实际控制人；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二</w:t>
      </w:r>
      <w:r>
        <w:rPr>
          <w:rFonts w:ascii="宋体" w:hAnsi="宋体" w:cs="仿宋_GB2312" w:hint="eastAsia"/>
          <w:sz w:val="24"/>
          <w:szCs w:val="24"/>
          <w:lang w:val="zh-CN"/>
        </w:rPr>
        <w:t>)</w:t>
      </w:r>
      <w:r>
        <w:rPr>
          <w:rFonts w:ascii="宋体" w:hAnsi="宋体" w:cs="仿宋_GB2312" w:hint="eastAsia"/>
          <w:sz w:val="24"/>
          <w:szCs w:val="24"/>
          <w:lang w:val="zh-CN"/>
        </w:rPr>
        <w:t>与供应商的法定代表人或者负责人有夫妻、直系血亲、三代以内旁系血亲或者近姻亲关系；</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三</w:t>
      </w:r>
      <w:r>
        <w:rPr>
          <w:rFonts w:ascii="宋体" w:hAnsi="宋体" w:cs="仿宋_GB2312" w:hint="eastAsia"/>
          <w:sz w:val="24"/>
          <w:szCs w:val="24"/>
          <w:lang w:val="zh-CN"/>
        </w:rPr>
        <w:t>)</w:t>
      </w:r>
      <w:r>
        <w:rPr>
          <w:rFonts w:ascii="宋体" w:hAnsi="宋体" w:cs="仿宋_GB2312" w:hint="eastAsia"/>
          <w:sz w:val="24"/>
          <w:szCs w:val="24"/>
          <w:lang w:val="zh-CN"/>
        </w:rPr>
        <w:t>与供应商有其他可能影响政府采购活动公平、公正进行的关系。</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.4 </w:t>
      </w:r>
      <w:r>
        <w:rPr>
          <w:rFonts w:ascii="宋体" w:hAnsi="宋体" w:cs="仿宋_GB2312" w:hint="eastAsia"/>
          <w:sz w:val="24"/>
          <w:szCs w:val="24"/>
          <w:lang w:val="zh-CN"/>
        </w:rPr>
        <w:t>评审专家</w:t>
      </w:r>
      <w:r>
        <w:rPr>
          <w:rFonts w:ascii="宋体" w:hAnsi="宋体" w:cs="仿宋_GB2312" w:hint="eastAsia"/>
          <w:sz w:val="24"/>
          <w:szCs w:val="24"/>
          <w:lang w:val="zh-CN"/>
        </w:rPr>
        <w:t>发现本人与参加采购活动的供应商有利害关系的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应当主动提出回避。采购人或者代理机构发现评审专家与参加采购活动的供应商有利害关系的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应当要求其回避。</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.5 </w:t>
      </w:r>
      <w:r>
        <w:rPr>
          <w:rFonts w:ascii="宋体" w:hAnsi="宋体" w:cs="仿宋_GB2312" w:hint="eastAsia"/>
          <w:sz w:val="24"/>
          <w:szCs w:val="24"/>
          <w:lang w:val="zh-CN"/>
        </w:rPr>
        <w:t>采购人不得担任评标小组长。</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.6 </w:t>
      </w:r>
      <w:r>
        <w:rPr>
          <w:rFonts w:ascii="宋体" w:hAnsi="宋体"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25.7 </w:t>
      </w:r>
      <w:r>
        <w:rPr>
          <w:rFonts w:ascii="宋体" w:hAnsi="宋体" w:cs="仿宋_GB2312" w:hint="eastAsia"/>
          <w:sz w:val="24"/>
          <w:szCs w:val="24"/>
          <w:lang w:val="zh-CN"/>
        </w:rPr>
        <w:t>评标委员会成员名单在评标结果公告前应当保密。</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xml:space="preserve">. </w:t>
      </w:r>
      <w:r>
        <w:rPr>
          <w:rFonts w:ascii="宋体" w:hAnsi="宋体" w:cs="仿宋_GB2312" w:hint="eastAsia"/>
          <w:b/>
          <w:sz w:val="24"/>
          <w:szCs w:val="24"/>
          <w:lang w:val="zh-CN"/>
        </w:rPr>
        <w:t>符合性审查</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.1 </w:t>
      </w:r>
      <w:r>
        <w:rPr>
          <w:rFonts w:ascii="宋体" w:hAnsi="宋体" w:cs="仿宋_GB2312" w:hint="eastAsia"/>
          <w:sz w:val="24"/>
          <w:szCs w:val="24"/>
          <w:lang w:val="zh-CN"/>
        </w:rPr>
        <w:t>评标委员会依据有关法律法规和招标文件的规定，对符合资格的投标人的投标文件进行符合性</w:t>
      </w:r>
      <w:r>
        <w:rPr>
          <w:rFonts w:ascii="宋体" w:hAnsi="宋体" w:cs="仿宋_GB2312" w:hint="eastAsia"/>
          <w:sz w:val="24"/>
          <w:szCs w:val="24"/>
          <w:lang w:val="zh-CN"/>
        </w:rPr>
        <w:t>审查，以确定其是否满足招标文件的实质性要求。</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审查、评价投标文件是否符合招标文件的商务、技术等实质性要求。</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.3 </w:t>
      </w:r>
      <w:r>
        <w:rPr>
          <w:rFonts w:ascii="宋体" w:hAnsi="宋体" w:cs="仿宋_GB2312" w:hint="eastAsia"/>
          <w:sz w:val="24"/>
          <w:szCs w:val="24"/>
          <w:lang w:val="zh-CN"/>
        </w:rPr>
        <w:t>可要求投标人对投标文件有关事项作出澄清或者说明。</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投标文件的澄清</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对于投标文件中含义不明确、同类问题表述不一致或者有明显文字和计算错误</w:t>
      </w:r>
      <w:r>
        <w:rPr>
          <w:rFonts w:ascii="宋体" w:hAnsi="宋体" w:cs="仿宋_GB2312" w:hint="eastAsia"/>
          <w:sz w:val="24"/>
          <w:szCs w:val="24"/>
          <w:lang w:val="zh-CN"/>
        </w:rPr>
        <w:lastRenderedPageBreak/>
        <w:t>的内容，评标委员会应当以书面形式要求投标人作出必要的澄清、说明或者补正。</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w:t>
      </w:r>
      <w:r>
        <w:rPr>
          <w:rFonts w:ascii="宋体" w:hAnsi="宋体" w:cs="仿宋_GB2312" w:hint="eastAsia"/>
          <w:sz w:val="24"/>
          <w:szCs w:val="24"/>
          <w:lang w:val="zh-CN"/>
        </w:rPr>
        <w:t>投标文件的实质性内容。</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.3 </w:t>
      </w:r>
      <w:r>
        <w:rPr>
          <w:rFonts w:ascii="宋体" w:hAnsi="宋体" w:cs="仿宋_GB2312" w:hint="eastAsia"/>
          <w:sz w:val="24"/>
          <w:szCs w:val="24"/>
          <w:lang w:val="zh-CN"/>
        </w:rPr>
        <w:t>投标人的澄清文件是其投标文件的组成部分。</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投标文件报价出现前后不一致的修正</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.1 </w:t>
      </w:r>
      <w:r>
        <w:rPr>
          <w:rFonts w:ascii="宋体" w:hAnsi="宋体" w:cs="仿宋_GB2312" w:hint="eastAsia"/>
          <w:sz w:val="24"/>
          <w:szCs w:val="24"/>
          <w:lang w:val="zh-CN"/>
        </w:rPr>
        <w:t>投标文件中开标一览表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内容与投标文件中相应内容不一致的，以开标一览表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为准；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.2 </w:t>
      </w:r>
      <w:r>
        <w:rPr>
          <w:rFonts w:ascii="宋体" w:hAnsi="宋体" w:cs="仿宋_GB2312" w:hint="eastAsia"/>
          <w:sz w:val="24"/>
          <w:szCs w:val="24"/>
          <w:lang w:val="zh-CN"/>
        </w:rPr>
        <w:t>大写金额和小写金额不一致的，以大写金额为准；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.3 </w:t>
      </w:r>
      <w:r>
        <w:rPr>
          <w:rFonts w:ascii="宋体" w:hAnsi="宋体" w:cs="仿宋_GB2312" w:hint="eastAsia"/>
          <w:sz w:val="24"/>
          <w:szCs w:val="24"/>
          <w:lang w:val="zh-CN"/>
        </w:rPr>
        <w:t>单价金额小数点或者百分比有明显错位的，以开标一览表的总价为准，并修改单价；</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.4 </w:t>
      </w:r>
      <w:r>
        <w:rPr>
          <w:rFonts w:ascii="宋体" w:hAnsi="宋体" w:cs="仿宋_GB2312" w:hint="eastAsia"/>
          <w:sz w:val="24"/>
          <w:szCs w:val="24"/>
          <w:lang w:val="zh-CN"/>
        </w:rPr>
        <w:t>总价金额与按单价汇总金额不一致的，以单价金额计算结果为准。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同时出现两种以上不一致的，按照前款规定的顺序修正。修正后的报价按照“投标人须知</w:t>
      </w: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w:t>
      </w:r>
      <w:r>
        <w:rPr>
          <w:rFonts w:ascii="宋体" w:hAnsi="宋体" w:cs="仿宋_GB2312" w:hint="eastAsia"/>
          <w:sz w:val="24"/>
          <w:szCs w:val="24"/>
          <w:lang w:val="zh-CN"/>
        </w:rPr>
        <w:t>规定经投标人确认后产生约束力，投标人不确认的，其投标无效。</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w:t>
      </w:r>
      <w:r>
        <w:rPr>
          <w:rFonts w:ascii="宋体" w:hAnsi="宋体" w:cs="仿宋_GB2312" w:hint="eastAsia"/>
          <w:b/>
          <w:sz w:val="24"/>
          <w:szCs w:val="24"/>
          <w:lang w:val="zh-CN"/>
        </w:rPr>
        <w:t>投标无效情形</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 </w:t>
      </w:r>
      <w:r>
        <w:rPr>
          <w:rFonts w:ascii="宋体" w:hAnsi="宋体" w:cs="仿宋_GB2312" w:hint="eastAsia"/>
          <w:sz w:val="24"/>
          <w:szCs w:val="24"/>
          <w:lang w:val="zh-CN"/>
        </w:rPr>
        <w:t>投标文件属下列情况之一的，按照无效投标处理：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.1.1 </w:t>
      </w:r>
      <w:r>
        <w:rPr>
          <w:rFonts w:ascii="宋体" w:hAnsi="宋体" w:cs="仿宋_GB2312" w:hint="eastAsia"/>
          <w:sz w:val="24"/>
          <w:szCs w:val="24"/>
          <w:lang w:val="zh-CN"/>
        </w:rPr>
        <w:t>未按照招标文件的规定提交投标保证金的；</w:t>
      </w:r>
      <w:r>
        <w:rPr>
          <w:rFonts w:ascii="宋体" w:hAnsi="宋体" w:cs="仿宋_GB2312"/>
          <w:sz w:val="24"/>
          <w:szCs w:val="24"/>
          <w:lang w:val="zh-CN"/>
        </w:rPr>
        <w:t xml:space="preserve"> </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.1.2 </w:t>
      </w:r>
      <w:r>
        <w:rPr>
          <w:rFonts w:ascii="宋体" w:hAnsi="宋体" w:cs="仿宋_GB2312" w:hint="eastAsia"/>
          <w:sz w:val="24"/>
          <w:szCs w:val="24"/>
          <w:lang w:val="zh-CN"/>
        </w:rPr>
        <w:t>投标文件未按招标文件要求签署、盖章的；</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.1.3 </w:t>
      </w:r>
      <w:r>
        <w:rPr>
          <w:rFonts w:ascii="宋体" w:hAnsi="宋体" w:cs="仿宋_GB2312" w:hint="eastAsia"/>
          <w:sz w:val="24"/>
          <w:szCs w:val="24"/>
          <w:lang w:val="zh-CN"/>
        </w:rPr>
        <w:t>不具备招标文件中规定的资格要求的；</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.1.4 </w:t>
      </w:r>
      <w:r>
        <w:rPr>
          <w:rFonts w:ascii="宋体" w:hAnsi="宋体" w:cs="仿宋_GB2312" w:hint="eastAsia"/>
          <w:sz w:val="24"/>
          <w:szCs w:val="24"/>
          <w:lang w:val="zh-CN"/>
        </w:rPr>
        <w:t>报价超过招标文件中规定的预算金额或者最高限价的；</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 </w:t>
      </w:r>
      <w:r>
        <w:rPr>
          <w:rFonts w:ascii="宋体" w:hAnsi="宋体" w:cs="仿宋_GB2312" w:hint="eastAsia"/>
          <w:sz w:val="24"/>
          <w:szCs w:val="24"/>
          <w:lang w:val="zh-CN"/>
        </w:rPr>
        <w:t>有下列情形之一的，视为投标人串通投标，其投标无效：</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.2.1 </w:t>
      </w:r>
      <w:r>
        <w:rPr>
          <w:rFonts w:ascii="宋体" w:hAnsi="宋体" w:cs="仿宋_GB2312" w:hint="eastAsia"/>
          <w:sz w:val="24"/>
          <w:szCs w:val="24"/>
          <w:lang w:val="zh-CN"/>
        </w:rPr>
        <w:t>不同投标人</w:t>
      </w:r>
      <w:r>
        <w:rPr>
          <w:rFonts w:ascii="宋体" w:hAnsi="宋体" w:cs="仿宋_GB2312" w:hint="eastAsia"/>
          <w:sz w:val="24"/>
          <w:szCs w:val="24"/>
          <w:lang w:val="zh-CN"/>
        </w:rPr>
        <w:t>的投标文件由同一单位或者个人编制；</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.2.2 </w:t>
      </w:r>
      <w:r>
        <w:rPr>
          <w:rFonts w:ascii="宋体" w:hAnsi="宋体" w:cs="仿宋_GB2312" w:hint="eastAsia"/>
          <w:sz w:val="24"/>
          <w:szCs w:val="24"/>
          <w:lang w:val="zh-CN"/>
        </w:rPr>
        <w:t>不同投标人委托同一单位或者个人办理投标事宜；</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.2.3 </w:t>
      </w:r>
      <w:r>
        <w:rPr>
          <w:rFonts w:ascii="宋体" w:hAnsi="宋体" w:cs="仿宋_GB2312" w:hint="eastAsia"/>
          <w:sz w:val="24"/>
          <w:szCs w:val="24"/>
          <w:lang w:val="zh-CN"/>
        </w:rPr>
        <w:t>不同投标人的投标文件载明的项目管理成员或者联系人员为同一人；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.2.4 </w:t>
      </w:r>
      <w:r>
        <w:rPr>
          <w:rFonts w:ascii="宋体" w:hAnsi="宋体" w:cs="仿宋_GB2312" w:hint="eastAsia"/>
          <w:sz w:val="24"/>
          <w:szCs w:val="24"/>
          <w:lang w:val="zh-CN"/>
        </w:rPr>
        <w:t>不同投标人的投标文件异常一致或者投标报价呈规律性差异；</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.2.5 </w:t>
      </w:r>
      <w:r>
        <w:rPr>
          <w:rFonts w:ascii="宋体" w:hAnsi="宋体" w:cs="仿宋_GB2312" w:hint="eastAsia"/>
          <w:sz w:val="24"/>
          <w:szCs w:val="24"/>
          <w:lang w:val="zh-CN"/>
        </w:rPr>
        <w:t>不同投标人的投标文件相互混装；</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9</w:t>
      </w:r>
      <w:r>
        <w:rPr>
          <w:rFonts w:ascii="宋体" w:hAnsi="宋体" w:cs="仿宋_GB2312" w:hint="eastAsia"/>
          <w:sz w:val="24"/>
          <w:szCs w:val="24"/>
          <w:lang w:val="zh-CN"/>
        </w:rPr>
        <w:t xml:space="preserve">.2.6 </w:t>
      </w:r>
      <w:r>
        <w:rPr>
          <w:rFonts w:ascii="宋体" w:hAnsi="宋体" w:cs="仿宋_GB2312" w:hint="eastAsia"/>
          <w:sz w:val="24"/>
          <w:szCs w:val="24"/>
          <w:lang w:val="zh-CN"/>
        </w:rPr>
        <w:t>不同投标人的投标保证金从同一单位或者个人的账户转出。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w:t>
      </w:r>
      <w:r>
        <w:rPr>
          <w:rFonts w:ascii="宋体" w:hAnsi="宋体" w:cs="仿宋_GB2312" w:hint="eastAsia"/>
          <w:sz w:val="24"/>
          <w:szCs w:val="24"/>
          <w:lang w:val="zh-CN"/>
        </w:rPr>
        <w:t>的，评标委员会应当认定其投标无效，并书面报告本级财政部门。</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.4 </w:t>
      </w:r>
      <w:r>
        <w:rPr>
          <w:rFonts w:ascii="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.5 </w:t>
      </w:r>
      <w:r>
        <w:rPr>
          <w:rFonts w:ascii="宋体" w:hAnsi="宋体" w:cs="仿宋_GB2312"/>
          <w:sz w:val="24"/>
          <w:szCs w:val="24"/>
          <w:lang w:val="zh-CN"/>
        </w:rPr>
        <w:t>法律、法规和招标文件规定的其他无效情形。</w:t>
      </w:r>
    </w:p>
    <w:p w:rsidR="00000000" w:rsidRDefault="00183871">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30.</w:t>
      </w:r>
      <w:r>
        <w:rPr>
          <w:rFonts w:ascii="宋体" w:hAnsi="宋体" w:hint="eastAsia"/>
          <w:b/>
          <w:bCs/>
          <w:sz w:val="24"/>
          <w:szCs w:val="24"/>
          <w:lang w:val="zh-CN"/>
        </w:rPr>
        <w:t xml:space="preserve"> </w:t>
      </w:r>
      <w:r>
        <w:rPr>
          <w:rFonts w:ascii="宋体" w:hAnsi="宋体" w:hint="eastAsia"/>
          <w:b/>
          <w:bCs/>
          <w:sz w:val="24"/>
          <w:szCs w:val="24"/>
          <w:lang w:val="zh-CN"/>
        </w:rPr>
        <w:t>相同品牌投标人的认定</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 </w:t>
      </w:r>
      <w:r>
        <w:rPr>
          <w:rFonts w:ascii="宋体" w:hAnsi="宋体" w:cs="仿宋_GB2312" w:hint="eastAsia"/>
          <w:sz w:val="24"/>
          <w:szCs w:val="24"/>
          <w:lang w:val="zh-CN"/>
        </w:rPr>
        <w:t>采用最低评标价法的采购项目，提供相同品牌产品的不同投标人参加同一合同项下投标的，以其中通过资格审查、符合性审</w:t>
      </w:r>
      <w:r>
        <w:rPr>
          <w:rFonts w:ascii="宋体" w:hAnsi="宋体" w:cs="仿宋_GB2312" w:hint="eastAsia"/>
          <w:sz w:val="24"/>
          <w:szCs w:val="24"/>
          <w:lang w:val="zh-CN"/>
        </w:rPr>
        <w:t>查且报价最低的参加评标；报价相同的，由采购人或者采购人委托评标委员会按照招标文件规定的方式确定一个参加评标的投标人，招标文件未规定的采取随机抽取方式确定，其他投标无效。</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 </w:t>
      </w:r>
      <w:r>
        <w:rPr>
          <w:rFonts w:ascii="宋体" w:hAnsi="宋体"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hint="eastAsia"/>
          <w:sz w:val="24"/>
          <w:szCs w:val="24"/>
          <w:lang w:val="zh-CN"/>
        </w:rPr>
        <w:t>;</w:t>
      </w:r>
      <w:r>
        <w:rPr>
          <w:rFonts w:ascii="宋体" w:hAnsi="宋体"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w:t>
      </w:r>
      <w:r>
        <w:rPr>
          <w:rFonts w:ascii="宋体" w:hAnsi="宋体" w:cs="仿宋_GB2312" w:hint="eastAsia"/>
          <w:sz w:val="24"/>
          <w:szCs w:val="24"/>
          <w:lang w:val="zh-CN"/>
        </w:rPr>
        <w:t>为中标候选人。</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投标文件的比较与评价</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w:t>
      </w:r>
      <w:r>
        <w:rPr>
          <w:rFonts w:ascii="宋体" w:hAnsi="宋体" w:cs="仿宋_GB2312" w:hint="eastAsia"/>
          <w:b/>
          <w:sz w:val="24"/>
          <w:szCs w:val="24"/>
          <w:lang w:val="zh-CN"/>
        </w:rPr>
        <w:t>评标方法、评标标准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.1 </w:t>
      </w:r>
      <w:r>
        <w:rPr>
          <w:rFonts w:ascii="宋体" w:hAnsi="宋体" w:cs="仿宋_GB2312" w:hint="eastAsia"/>
          <w:sz w:val="24"/>
          <w:szCs w:val="24"/>
          <w:lang w:val="zh-CN"/>
        </w:rPr>
        <w:t>评标方法分为最低评标价法和综合评分法。</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.1.1 </w:t>
      </w:r>
      <w:r>
        <w:rPr>
          <w:rFonts w:ascii="宋体" w:hAnsi="宋体" w:cs="仿宋_GB2312" w:hint="eastAsia"/>
          <w:sz w:val="24"/>
          <w:szCs w:val="24"/>
          <w:lang w:val="zh-CN"/>
        </w:rPr>
        <w:t>最低评标价法</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 xml:space="preserve">.1.1.1 </w:t>
      </w:r>
      <w:r>
        <w:rPr>
          <w:rFonts w:ascii="宋体" w:hAnsi="宋体" w:cs="仿宋_GB2312" w:hint="eastAsia"/>
          <w:sz w:val="24"/>
          <w:szCs w:val="24"/>
          <w:lang w:val="zh-CN"/>
        </w:rPr>
        <w:t>最低评标价法，是指投标文件满足招标文件全部实质性要求，且投标报价最低的投标人为中标候选人的评标方法。</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2</w:t>
      </w:r>
      <w:r>
        <w:rPr>
          <w:rFonts w:ascii="宋体" w:hAnsi="宋体" w:cs="仿宋_GB2312" w:hint="eastAsia"/>
          <w:sz w:val="24"/>
          <w:szCs w:val="24"/>
          <w:lang w:val="zh-CN"/>
        </w:rPr>
        <w:t xml:space="preserve">.1.1.2 </w:t>
      </w:r>
      <w:r>
        <w:rPr>
          <w:rFonts w:ascii="宋体" w:hAnsi="宋体" w:cs="仿宋_GB2312" w:hint="eastAsia"/>
          <w:sz w:val="24"/>
          <w:szCs w:val="24"/>
          <w:lang w:val="zh-CN"/>
        </w:rPr>
        <w:t>采用最低评标价法评标时，除了算术修正和落实政府采购政策需进行的价格扣除外，不能对投标人的投标价格进行任何调整。</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.1.2 </w:t>
      </w:r>
      <w:r>
        <w:rPr>
          <w:rFonts w:ascii="宋体" w:hAnsi="宋体" w:cs="仿宋_GB2312" w:hint="eastAsia"/>
          <w:sz w:val="24"/>
          <w:szCs w:val="24"/>
          <w:lang w:val="zh-CN"/>
        </w:rPr>
        <w:t>综合评分法，是指投标文件满足招标文件全部实质性要求，且按照评审因素的量化指标评审得分最高的投标人为中标候选人的评标方法。</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cs="仿宋_GB2312" w:hint="eastAsia"/>
          <w:sz w:val="24"/>
          <w:szCs w:val="24"/>
          <w:lang w:val="zh-CN"/>
        </w:rPr>
        <w:t>价格分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.2.1 </w:t>
      </w:r>
      <w:r>
        <w:rPr>
          <w:rFonts w:ascii="宋体" w:hAnsi="宋体"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w:t>
      </w:r>
      <w:r>
        <w:rPr>
          <w:rFonts w:ascii="宋体" w:hAnsi="宋体" w:cs="仿宋_GB2312" w:hint="eastAsia"/>
          <w:sz w:val="24"/>
          <w:szCs w:val="24"/>
          <w:lang w:val="zh-CN"/>
        </w:rPr>
        <w:t>=(</w:t>
      </w:r>
      <w:r>
        <w:rPr>
          <w:rFonts w:ascii="宋体" w:hAnsi="宋体" w:cs="仿宋_GB2312" w:hint="eastAsia"/>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投标报价</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hint="eastAsia"/>
          <w:sz w:val="24"/>
          <w:szCs w:val="24"/>
          <w:lang w:val="zh-CN"/>
        </w:rPr>
        <w:t>100</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w:t>
      </w:r>
      <w:r>
        <w:rPr>
          <w:rFonts w:ascii="宋体" w:hAnsi="宋体" w:cs="仿宋_GB2312" w:hint="eastAsia"/>
          <w:sz w:val="24"/>
          <w:szCs w:val="24"/>
          <w:lang w:val="zh-CN"/>
        </w:rPr>
        <w:t>=F1</w:t>
      </w:r>
      <w:r>
        <w:rPr>
          <w:rFonts w:ascii="宋体" w:hAnsi="宋体" w:cs="仿宋_GB2312" w:hint="eastAsia"/>
          <w:sz w:val="24"/>
          <w:szCs w:val="24"/>
          <w:lang w:val="zh-CN"/>
        </w:rPr>
        <w:t>×</w:t>
      </w:r>
      <w:r>
        <w:rPr>
          <w:rFonts w:ascii="宋体" w:hAnsi="宋体" w:cs="仿宋_GB2312" w:hint="eastAsia"/>
          <w:sz w:val="24"/>
          <w:szCs w:val="24"/>
          <w:lang w:val="zh-CN"/>
        </w:rPr>
        <w:t>A1+F2</w:t>
      </w:r>
      <w:r>
        <w:rPr>
          <w:rFonts w:ascii="宋体" w:hAnsi="宋体" w:cs="仿宋_GB2312" w:hint="eastAsia"/>
          <w:sz w:val="24"/>
          <w:szCs w:val="24"/>
          <w:lang w:val="zh-CN"/>
        </w:rPr>
        <w:t>×</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+Fn</w:t>
      </w:r>
      <w:r>
        <w:rPr>
          <w:rFonts w:ascii="宋体" w:hAnsi="宋体" w:cs="仿宋_GB2312" w:hint="eastAsia"/>
          <w:sz w:val="24"/>
          <w:szCs w:val="24"/>
          <w:lang w:val="zh-CN"/>
        </w:rPr>
        <w:t>×</w:t>
      </w:r>
      <w:r>
        <w:rPr>
          <w:rFonts w:ascii="宋体" w:hAnsi="宋体" w:cs="仿宋_GB2312" w:hint="eastAsia"/>
          <w:sz w:val="24"/>
          <w:szCs w:val="24"/>
          <w:lang w:val="zh-CN"/>
        </w:rPr>
        <w:t>An</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w:t>
      </w:r>
      <w:r>
        <w:rPr>
          <w:rFonts w:ascii="宋体" w:hAnsi="宋体" w:cs="仿宋_GB2312" w:hint="eastAsia"/>
          <w:sz w:val="24"/>
          <w:szCs w:val="24"/>
          <w:lang w:val="zh-CN"/>
        </w:rPr>
        <w:t>、</w:t>
      </w:r>
      <w:r>
        <w:rPr>
          <w:rFonts w:ascii="宋体" w:hAnsi="宋体" w:cs="仿宋_GB2312" w:hint="eastAsia"/>
          <w:sz w:val="24"/>
          <w:szCs w:val="24"/>
          <w:lang w:val="zh-CN"/>
        </w:rPr>
        <w:t>F2</w:t>
      </w:r>
      <w:r>
        <w:rPr>
          <w:rFonts w:ascii="宋体" w:hAnsi="宋体" w:cs="仿宋_GB2312" w:hint="eastAsia"/>
          <w:sz w:val="24"/>
          <w:szCs w:val="24"/>
          <w:lang w:val="zh-CN"/>
        </w:rPr>
        <w:t>……</w:t>
      </w:r>
      <w:r>
        <w:rPr>
          <w:rFonts w:ascii="宋体" w:hAnsi="宋体" w:cs="仿宋_GB2312" w:hint="eastAsia"/>
          <w:sz w:val="24"/>
          <w:szCs w:val="24"/>
          <w:lang w:val="zh-CN"/>
        </w:rPr>
        <w:t>Fn</w:t>
      </w:r>
      <w:r>
        <w:rPr>
          <w:rFonts w:ascii="宋体" w:hAnsi="宋体" w:cs="仿宋_GB2312" w:hint="eastAsia"/>
          <w:sz w:val="24"/>
          <w:szCs w:val="24"/>
          <w:lang w:val="zh-CN"/>
        </w:rPr>
        <w:t>分别为各项评审因素的得分</w:t>
      </w:r>
      <w:r>
        <w:rPr>
          <w:rFonts w:ascii="宋体" w:hAnsi="宋体" w:cs="仿宋_GB2312" w:hint="eastAsia"/>
          <w:sz w:val="24"/>
          <w:szCs w:val="24"/>
          <w:lang w:val="zh-CN"/>
        </w:rPr>
        <w:t>;</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w:t>
      </w:r>
      <w:r>
        <w:rPr>
          <w:rFonts w:ascii="宋体" w:hAnsi="宋体" w:cs="仿宋_GB2312" w:hint="eastAsia"/>
          <w:sz w:val="24"/>
          <w:szCs w:val="24"/>
          <w:lang w:val="zh-CN"/>
        </w:rPr>
        <w:t>、</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 xml:space="preserve">An </w:t>
      </w:r>
      <w:r>
        <w:rPr>
          <w:rFonts w:ascii="宋体" w:hAnsi="宋体" w:cs="仿宋_GB2312" w:hint="eastAsia"/>
          <w:sz w:val="24"/>
          <w:szCs w:val="24"/>
          <w:lang w:val="zh-CN"/>
        </w:rPr>
        <w:t>分别为各项评审因素所占的权重</w:t>
      </w:r>
      <w:r>
        <w:rPr>
          <w:rFonts w:ascii="宋体" w:hAnsi="宋体" w:cs="仿宋_GB2312" w:hint="eastAsia"/>
          <w:sz w:val="24"/>
          <w:szCs w:val="24"/>
          <w:lang w:val="zh-CN"/>
        </w:rPr>
        <w:t>(A1+</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+An=1)</w:t>
      </w:r>
      <w:r>
        <w:rPr>
          <w:rFonts w:ascii="宋体" w:hAnsi="宋体" w:cs="仿宋_GB2312" w:hint="eastAsia"/>
          <w:sz w:val="24"/>
          <w:szCs w:val="24"/>
          <w:lang w:val="zh-CN"/>
        </w:rPr>
        <w:t>。</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.2.2 </w:t>
      </w:r>
      <w:r>
        <w:rPr>
          <w:rFonts w:ascii="宋体" w:hAnsi="宋体" w:cs="仿宋_GB2312" w:hint="eastAsia"/>
          <w:sz w:val="24"/>
          <w:szCs w:val="24"/>
          <w:lang w:val="zh-CN"/>
        </w:rPr>
        <w:t>评标过程中，不得去掉报价中的最高报价和最低报价。</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.2.3 </w:t>
      </w:r>
      <w:r>
        <w:rPr>
          <w:rFonts w:ascii="宋体" w:hAnsi="宋体" w:cs="仿宋_GB2312" w:hint="eastAsia"/>
          <w:sz w:val="24"/>
          <w:szCs w:val="24"/>
          <w:lang w:val="zh-CN"/>
        </w:rPr>
        <w:t>因落实政府采购政策进行价格调整的，以调整后的价格计算评标基准价和投标报价。</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w:t>
      </w:r>
      <w:r>
        <w:rPr>
          <w:rFonts w:ascii="宋体" w:hAnsi="宋体" w:cs="仿宋_GB2312" w:hint="eastAsia"/>
          <w:b/>
          <w:sz w:val="24"/>
          <w:szCs w:val="24"/>
          <w:lang w:val="zh-CN"/>
        </w:rPr>
        <w:t>本次评标具体评标方法、评标标准见（第六章</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xml:space="preserve">. </w:t>
      </w:r>
      <w:r>
        <w:rPr>
          <w:rFonts w:ascii="宋体" w:hAnsi="宋体" w:hint="eastAsia"/>
          <w:b/>
          <w:bCs/>
          <w:sz w:val="24"/>
          <w:szCs w:val="24"/>
          <w:lang w:val="zh-CN"/>
        </w:rPr>
        <w:t>推荐中标候选人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 </w:t>
      </w:r>
      <w:r>
        <w:rPr>
          <w:rFonts w:ascii="宋体" w:hAnsi="宋体"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 </w:t>
      </w:r>
      <w:r>
        <w:rPr>
          <w:rFonts w:ascii="宋体" w:hAnsi="宋体" w:cs="仿宋_GB2312" w:hint="eastAsia"/>
          <w:sz w:val="24"/>
          <w:szCs w:val="24"/>
          <w:lang w:val="zh-CN"/>
        </w:rPr>
        <w:t>采用综合评分法的，评标结果按评审后得分由高到低顺序排列。得</w:t>
      </w:r>
      <w:r>
        <w:rPr>
          <w:rFonts w:ascii="宋体" w:hAnsi="宋体" w:cs="仿宋_GB2312" w:hint="eastAsia"/>
          <w:sz w:val="24"/>
          <w:szCs w:val="24"/>
          <w:lang w:val="zh-CN"/>
        </w:rPr>
        <w:t>分相同的，按投标报价由低到高顺序排列。得分且投标报价相同的并列。投标文件满足招标文件全部实质性要求，且按照评审因素的量化指标评审得分最高的投标人为排名第一的中标候选人。</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w:t>
      </w:r>
      <w:r>
        <w:rPr>
          <w:rFonts w:ascii="宋体" w:hAnsi="宋体" w:cs="仿宋_GB2312" w:hint="eastAsia"/>
          <w:b/>
          <w:sz w:val="24"/>
          <w:szCs w:val="24"/>
          <w:lang w:val="zh-CN"/>
        </w:rPr>
        <w:t>评审意见无效情形</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lang w:val="zh-CN"/>
        </w:rPr>
        <w:t>确定参与评标至评标结束前私自接触投标人；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.2 </w:t>
      </w:r>
      <w:r>
        <w:rPr>
          <w:rFonts w:ascii="宋体" w:hAnsi="宋体" w:cs="仿宋_GB2312" w:hint="eastAsia"/>
          <w:sz w:val="24"/>
          <w:szCs w:val="24"/>
          <w:lang w:val="zh-CN"/>
        </w:rPr>
        <w:t>接受投标人提出的与投标文件不一致的澄清或者说明，《投标人须知》</w:t>
      </w: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条规定</w:t>
      </w:r>
      <w:r>
        <w:rPr>
          <w:rFonts w:ascii="宋体" w:hAnsi="宋体" w:cs="仿宋_GB2312" w:hint="eastAsia"/>
          <w:sz w:val="24"/>
          <w:szCs w:val="24"/>
          <w:lang w:val="zh-CN"/>
        </w:rPr>
        <w:lastRenderedPageBreak/>
        <w:t>的情形除外；</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.3 </w:t>
      </w:r>
      <w:r>
        <w:rPr>
          <w:rFonts w:ascii="宋体" w:hAnsi="宋体" w:cs="仿宋_GB2312" w:hint="eastAsia"/>
          <w:sz w:val="24"/>
          <w:szCs w:val="24"/>
          <w:lang w:val="zh-CN"/>
        </w:rPr>
        <w:t>违反评标纪律发表倾向性意见或者征询采购人的倾向性意见；</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.4 </w:t>
      </w:r>
      <w:r>
        <w:rPr>
          <w:rFonts w:ascii="宋体" w:hAnsi="宋体" w:cs="仿宋_GB2312" w:hint="eastAsia"/>
          <w:sz w:val="24"/>
          <w:szCs w:val="24"/>
          <w:lang w:val="zh-CN"/>
        </w:rPr>
        <w:t>对需要专业判断的主观评审因素协商评分；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34.5 </w:t>
      </w:r>
      <w:r>
        <w:rPr>
          <w:rFonts w:ascii="宋体" w:hAnsi="宋体" w:cs="仿宋_GB2312" w:hint="eastAsia"/>
          <w:sz w:val="24"/>
          <w:szCs w:val="24"/>
          <w:lang w:val="zh-CN"/>
        </w:rPr>
        <w:t>在评标过程中擅离职守，影响评标程序正常进行的；</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.6 </w:t>
      </w:r>
      <w:r>
        <w:rPr>
          <w:rFonts w:ascii="宋体" w:hAnsi="宋体" w:cs="仿宋_GB2312" w:hint="eastAsia"/>
          <w:sz w:val="24"/>
          <w:szCs w:val="24"/>
          <w:lang w:val="zh-CN"/>
        </w:rPr>
        <w:t>记录、复制或者带走任何评标资料；</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.7 </w:t>
      </w:r>
      <w:r>
        <w:rPr>
          <w:rFonts w:ascii="宋体" w:hAnsi="宋体" w:cs="仿宋_GB2312" w:hint="eastAsia"/>
          <w:sz w:val="24"/>
          <w:szCs w:val="24"/>
          <w:lang w:val="zh-CN"/>
        </w:rPr>
        <w:t>其他不遵守评标纪律的行为。</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xml:space="preserve">. </w:t>
      </w:r>
      <w:r>
        <w:rPr>
          <w:rFonts w:ascii="宋体" w:hAnsi="宋体" w:cs="仿宋_GB2312" w:hint="eastAsia"/>
          <w:b/>
          <w:sz w:val="24"/>
          <w:szCs w:val="24"/>
          <w:lang w:val="zh-CN"/>
        </w:rPr>
        <w:t>保密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.1 </w:t>
      </w:r>
      <w:r>
        <w:rPr>
          <w:rFonts w:ascii="宋体" w:hAnsi="宋体" w:cs="仿宋_GB2312" w:hint="eastAsia"/>
          <w:sz w:val="24"/>
          <w:szCs w:val="24"/>
          <w:lang w:val="zh-CN"/>
        </w:rPr>
        <w:t>评审专家应当遵守评审工作纪律，不得泄露评审文件、评审情况和评审中获悉的商业秘密。</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.2 </w:t>
      </w:r>
      <w:r>
        <w:rPr>
          <w:rFonts w:ascii="宋体" w:hAnsi="宋体"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p>
    <w:p w:rsidR="00000000" w:rsidRDefault="00183871">
      <w:pPr>
        <w:tabs>
          <w:tab w:val="left" w:pos="1260"/>
        </w:tabs>
        <w:autoSpaceDE w:val="0"/>
        <w:autoSpaceDN w:val="0"/>
        <w:spacing w:line="360" w:lineRule="auto"/>
        <w:contextualSpacing/>
        <w:jc w:val="center"/>
        <w:rPr>
          <w:rFonts w:ascii="宋体" w:hAnsi="宋体" w:cs="宋体" w:hint="eastAsia"/>
          <w:b/>
          <w:kern w:val="0"/>
          <w:sz w:val="28"/>
          <w:szCs w:val="28"/>
        </w:rPr>
      </w:pPr>
    </w:p>
    <w:p w:rsidR="00000000" w:rsidRDefault="0018387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xml:space="preserve">. </w:t>
      </w:r>
      <w:r>
        <w:rPr>
          <w:rFonts w:ascii="宋体" w:hAnsi="宋体" w:cs="仿宋_GB2312" w:hint="eastAsia"/>
          <w:b/>
          <w:sz w:val="24"/>
          <w:szCs w:val="24"/>
          <w:lang w:val="zh-CN"/>
        </w:rPr>
        <w:t>确定中标人</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.1 </w:t>
      </w:r>
      <w:r>
        <w:rPr>
          <w:rFonts w:ascii="宋体" w:hAnsi="宋体" w:cs="仿宋_GB2312" w:hint="eastAsia"/>
          <w:sz w:val="24"/>
          <w:szCs w:val="24"/>
          <w:lang w:val="zh-CN"/>
        </w:rPr>
        <w:t>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w:t>
      </w:r>
      <w:r>
        <w:rPr>
          <w:rFonts w:ascii="宋体" w:hAnsi="宋体" w:cs="仿宋_GB2312" w:hint="eastAsia"/>
          <w:sz w:val="24"/>
          <w:szCs w:val="24"/>
          <w:lang w:val="zh-CN"/>
        </w:rPr>
        <w:t>的中标候选人名单中按顺序确定中标人。中标候选人并列的，由采购人采取随机抽取的方式确定。</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采购人在收到评标报告</w:t>
      </w:r>
      <w:r>
        <w:rPr>
          <w:rFonts w:ascii="宋体" w:hAnsi="宋体" w:cs="仿宋_GB2312" w:hint="eastAsia"/>
          <w:sz w:val="24"/>
          <w:szCs w:val="24"/>
          <w:lang w:val="zh-CN"/>
        </w:rPr>
        <w:t>5</w:t>
      </w:r>
      <w:r>
        <w:rPr>
          <w:rFonts w:ascii="宋体" w:hAnsi="宋体"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中标公告、发出中标通知书</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采购人确认中标人后，招标人在公告中标结果的同时，向中标人发出中标通知书。</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中标通知书发出后，采购人不得违法改变中标结果，中标人无正当理由不得放弃中标。</w:t>
      </w:r>
    </w:p>
    <w:p w:rsidR="00000000" w:rsidRDefault="00183871">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w:t>
      </w:r>
      <w:r>
        <w:rPr>
          <w:rFonts w:ascii="宋体" w:hAnsi="宋体" w:cs="宋体" w:hint="eastAsia"/>
          <w:bCs/>
          <w:sz w:val="24"/>
          <w:szCs w:val="24"/>
          <w:lang w:val="zh-CN"/>
        </w:rPr>
        <w:t>投标报价及分项报价一览表（包</w:t>
      </w:r>
      <w:r>
        <w:rPr>
          <w:rFonts w:ascii="宋体" w:hAnsi="宋体" w:cs="宋体" w:hint="eastAsia"/>
          <w:bCs/>
          <w:sz w:val="24"/>
          <w:szCs w:val="24"/>
          <w:lang w:val="zh-CN"/>
        </w:rPr>
        <w:lastRenderedPageBreak/>
        <w:t>含主要中标标的的名称、规格型号、数量、单价、服务要求等）电子文档，并同时通知代理机构联系人。</w:t>
      </w:r>
    </w:p>
    <w:p w:rsidR="00000000" w:rsidRDefault="0018387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38.1 </w:t>
      </w:r>
      <w:r>
        <w:rPr>
          <w:rFonts w:ascii="宋体" w:hAnsi="宋体" w:cs="仿宋_GB2312" w:hint="eastAsia"/>
          <w:sz w:val="24"/>
          <w:szCs w:val="24"/>
        </w:rPr>
        <w:t>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38.1.1</w:t>
      </w:r>
      <w:r>
        <w:rPr>
          <w:rFonts w:ascii="宋体" w:hAnsi="宋体" w:cs="仿宋_GB2312" w:hint="eastAsia"/>
          <w:sz w:val="24"/>
          <w:szCs w:val="24"/>
        </w:rPr>
        <w:t>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w:t>
      </w:r>
      <w:r>
        <w:rPr>
          <w:rFonts w:ascii="宋体" w:hAnsi="宋体" w:cs="仿宋_GB2312"/>
          <w:sz w:val="24"/>
          <w:szCs w:val="24"/>
        </w:rPr>
        <w:t>7</w:t>
      </w:r>
      <w:r>
        <w:rPr>
          <w:rFonts w:ascii="宋体" w:hAnsi="宋体" w:cs="仿宋_GB2312"/>
          <w:sz w:val="24"/>
          <w:szCs w:val="24"/>
        </w:rPr>
        <w:t>个工作日内</w:t>
      </w:r>
      <w:r>
        <w:rPr>
          <w:rFonts w:ascii="宋体" w:hAnsi="宋体" w:cs="仿宋_GB2312" w:hint="eastAsia"/>
          <w:sz w:val="24"/>
          <w:szCs w:val="24"/>
        </w:rPr>
        <w:t>通过《全国公共资源交易平台（河南省·许昌市）》一次性提出，如未提出视为全面接</w:t>
      </w:r>
      <w:r>
        <w:rPr>
          <w:rFonts w:ascii="宋体" w:hAnsi="宋体" w:cs="仿宋_GB2312" w:hint="eastAsia"/>
          <w:sz w:val="24"/>
          <w:szCs w:val="24"/>
        </w:rPr>
        <w:t>受；</w:t>
      </w:r>
      <w:r>
        <w:rPr>
          <w:rFonts w:ascii="宋体" w:hAnsi="宋体" w:cs="仿宋_GB2312" w:hint="eastAsia"/>
          <w:sz w:val="24"/>
          <w:szCs w:val="24"/>
        </w:rPr>
        <w:br/>
      </w:r>
      <w:r>
        <w:rPr>
          <w:rFonts w:ascii="宋体" w:hAnsi="宋体" w:cs="仿宋_GB2312" w:hint="eastAsia"/>
          <w:sz w:val="24"/>
          <w:szCs w:val="24"/>
        </w:rPr>
        <w:t xml:space="preserve">38.1.2 </w:t>
      </w:r>
      <w:r>
        <w:rPr>
          <w:rFonts w:ascii="宋体" w:hAnsi="宋体" w:cs="仿宋_GB2312" w:hint="eastAsia"/>
          <w:sz w:val="24"/>
          <w:szCs w:val="24"/>
        </w:rPr>
        <w:t>对采购过程提出质疑的，为各采购程序环节结束之日起七个工作日内，以书面形式向采购人和采购代理机构一次性提出；</w:t>
      </w:r>
      <w:r>
        <w:rPr>
          <w:rFonts w:ascii="宋体" w:hAnsi="宋体" w:cs="仿宋_GB2312" w:hint="eastAsia"/>
          <w:sz w:val="24"/>
          <w:szCs w:val="24"/>
        </w:rPr>
        <w:br/>
      </w:r>
      <w:r>
        <w:rPr>
          <w:rFonts w:ascii="宋体" w:hAnsi="宋体" w:cs="仿宋_GB2312" w:hint="eastAsia"/>
          <w:sz w:val="24"/>
          <w:szCs w:val="24"/>
        </w:rPr>
        <w:t xml:space="preserve">38.1.3 </w:t>
      </w:r>
      <w:r>
        <w:rPr>
          <w:rFonts w:ascii="宋体" w:hAnsi="宋体" w:cs="仿宋_GB2312" w:hint="eastAsia"/>
          <w:sz w:val="24"/>
          <w:szCs w:val="24"/>
        </w:rPr>
        <w:t>对中标结果提出质疑的，为中标结果公告期限届满之日起七个工作日内，以书面形式向采购人和采购代理机构一次性提出。</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w:t>
      </w:r>
      <w:r>
        <w:rPr>
          <w:rFonts w:ascii="宋体" w:hAnsi="宋体" w:cs="仿宋_GB2312"/>
          <w:sz w:val="24"/>
          <w:szCs w:val="24"/>
        </w:rPr>
        <w:t>修改采购文件后继续开展采购活动；否则应当修改采购文件后重新开展采购活动。</w:t>
      </w:r>
    </w:p>
    <w:p w:rsidR="00000000" w:rsidRDefault="0018387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000000" w:rsidRDefault="00183871">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000000" w:rsidRDefault="0018387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w:t>
      </w:r>
      <w:r>
        <w:rPr>
          <w:rFonts w:ascii="宋体" w:hAnsi="宋体" w:cs="仿宋_GB2312" w:hint="eastAsia"/>
          <w:sz w:val="24"/>
          <w:szCs w:val="24"/>
          <w:lang w:val="zh-CN"/>
        </w:rPr>
        <w:t>30</w:t>
      </w:r>
      <w:r>
        <w:rPr>
          <w:rFonts w:ascii="宋体" w:hAnsi="宋体"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000000" w:rsidRDefault="00183871">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rPr>
        <w:t>履约保证金</w:t>
      </w:r>
    </w:p>
    <w:p w:rsidR="00000000" w:rsidRDefault="00183871">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 w:val="24"/>
          <w:szCs w:val="24"/>
        </w:rPr>
        <w:lastRenderedPageBreak/>
        <w:t>“</w:t>
      </w:r>
      <w:r>
        <w:rPr>
          <w:rFonts w:ascii="宋体" w:hAnsi="宋体" w:cs="宋体" w:hint="eastAsia"/>
          <w:color w:val="FF0000"/>
          <w:kern w:val="0"/>
          <w:sz w:val="24"/>
          <w:szCs w:val="24"/>
        </w:rPr>
        <w:t>投标人须知前附表”中规定</w:t>
      </w:r>
      <w:r>
        <w:rPr>
          <w:rFonts w:ascii="宋体" w:hAnsi="宋体" w:cs="宋体" w:hint="eastAsia"/>
          <w:color w:val="FF0000"/>
          <w:sz w:val="24"/>
          <w:szCs w:val="24"/>
        </w:rPr>
        <w:t>中标人提交履约保证金的，中标人应当以</w:t>
      </w:r>
      <w:r>
        <w:rPr>
          <w:rFonts w:ascii="宋体" w:hAnsi="宋体" w:cs="宋体" w:hint="eastAsia"/>
          <w:color w:val="FF0000"/>
          <w:sz w:val="24"/>
          <w:szCs w:val="24"/>
        </w:rPr>
        <w:t>网银、银行转账支票、银行电汇方式提交</w:t>
      </w:r>
      <w:r>
        <w:rPr>
          <w:rFonts w:ascii="宋体" w:hAnsi="宋体" w:cs="宋体" w:hint="eastAsia"/>
          <w:color w:val="FF0000"/>
          <w:sz w:val="24"/>
          <w:szCs w:val="24"/>
        </w:rPr>
        <w:t>。履约保证金的数额不得超过政府采购合同金额的</w:t>
      </w:r>
      <w:r>
        <w:rPr>
          <w:rFonts w:ascii="宋体" w:hAnsi="宋体" w:cs="宋体" w:hint="eastAsia"/>
          <w:color w:val="FF0000"/>
          <w:sz w:val="24"/>
          <w:szCs w:val="24"/>
        </w:rPr>
        <w:t>10%</w:t>
      </w:r>
      <w:r>
        <w:rPr>
          <w:rFonts w:ascii="宋体" w:hAnsi="宋体" w:cs="宋体" w:hint="eastAsia"/>
          <w:color w:val="FF0000"/>
          <w:sz w:val="24"/>
          <w:szCs w:val="24"/>
        </w:rPr>
        <w:t>。</w:t>
      </w:r>
      <w:r>
        <w:rPr>
          <w:rFonts w:ascii="宋体" w:hAnsi="宋体" w:cs="宋体" w:hint="eastAsia"/>
          <w:color w:val="FF0000"/>
          <w:sz w:val="24"/>
          <w:szCs w:val="24"/>
        </w:rPr>
        <w:br/>
      </w:r>
    </w:p>
    <w:p w:rsidR="00000000" w:rsidRDefault="0018387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000000" w:rsidRDefault="00183871">
      <w:pPr>
        <w:jc w:val="center"/>
        <w:rPr>
          <w:rFonts w:ascii="宋体" w:hAnsi="宋体" w:cs="宋体"/>
          <w:b/>
          <w:kern w:val="0"/>
          <w:sz w:val="36"/>
          <w:szCs w:val="36"/>
        </w:rPr>
      </w:pPr>
    </w:p>
    <w:p w:rsidR="00000000" w:rsidRDefault="0018387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00000" w:rsidRDefault="0018387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000000" w:rsidRDefault="00183871">
      <w:pPr>
        <w:pStyle w:val="a8"/>
        <w:spacing w:line="360" w:lineRule="auto"/>
        <w:ind w:firstLineChars="200" w:firstLine="480"/>
        <w:contextualSpacing/>
        <w:rPr>
          <w:rFonts w:ascii="宋体" w:hAnsi="宋体" w:cs="仿宋_GB2312"/>
          <w:szCs w:val="24"/>
        </w:rPr>
      </w:pPr>
      <w:r>
        <w:rPr>
          <w:rFonts w:ascii="宋体" w:hAnsi="宋体" w:cs="仿宋_GB2312" w:hint="eastAsia"/>
          <w:szCs w:val="24"/>
          <w:lang w:val="zh-CN"/>
        </w:rPr>
        <w:t>1</w:t>
      </w:r>
      <w:r>
        <w:rPr>
          <w:rFonts w:ascii="宋体" w:hAnsi="宋体" w:cs="仿宋_GB2312" w:hint="eastAsia"/>
          <w:szCs w:val="24"/>
          <w:lang w:val="zh-CN"/>
        </w:rPr>
        <w:t>、按照《国务院办公厅关于建立政府强制采购节能产品制度的通知》（国办发</w:t>
      </w:r>
      <w:r>
        <w:rPr>
          <w:rFonts w:ascii="宋体" w:hAnsi="宋体" w:cs="仿宋_GB2312" w:hint="eastAsia"/>
          <w:szCs w:val="24"/>
          <w:lang w:val="zh-CN"/>
        </w:rPr>
        <w:t>[2007]51</w:t>
      </w:r>
      <w:r>
        <w:rPr>
          <w:rFonts w:ascii="宋体" w:hAnsi="宋体" w:cs="仿宋_GB2312" w:hint="eastAsia"/>
          <w:szCs w:val="24"/>
          <w:lang w:val="zh-CN"/>
        </w:rPr>
        <w:t>号）和财政部、发展改革委发布的《节能产品政府采购实施意见》（财库</w:t>
      </w:r>
      <w:r>
        <w:rPr>
          <w:rFonts w:ascii="宋体" w:hAnsi="宋体" w:cs="仿宋_GB2312" w:hint="eastAsia"/>
          <w:szCs w:val="24"/>
          <w:lang w:val="zh-CN"/>
        </w:rPr>
        <w:t>[</w:t>
      </w:r>
      <w:r>
        <w:rPr>
          <w:rFonts w:ascii="宋体" w:hAnsi="宋体" w:cs="仿宋_GB2312" w:hint="eastAsia"/>
          <w:szCs w:val="24"/>
          <w:lang w:val="zh-CN"/>
        </w:rPr>
        <w:t>2004]185</w:t>
      </w:r>
      <w:r>
        <w:rPr>
          <w:rFonts w:ascii="宋体" w:hAnsi="宋体"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w:t>
      </w:r>
      <w:r>
        <w:rPr>
          <w:rFonts w:ascii="宋体" w:hAnsi="宋体" w:cs="仿宋_GB2312" w:hint="eastAsia"/>
          <w:szCs w:val="24"/>
          <w:lang w:val="zh-CN"/>
        </w:rPr>
        <w:t>所投产品必须是《节能产品政府采购清单》内产品，投标文件中须提供最新一期《节能产品政府采购清单》中产品所</w:t>
      </w:r>
      <w:r>
        <w:rPr>
          <w:rFonts w:ascii="宋体" w:hAnsi="宋体" w:cs="仿宋_GB2312" w:hint="eastAsia"/>
          <w:szCs w:val="24"/>
        </w:rPr>
        <w:t>在页并加盖投标人公章的原件扫描件（或图片），</w:t>
      </w:r>
      <w:r>
        <w:rPr>
          <w:rFonts w:ascii="宋体" w:hAnsi="宋体" w:cs="仿宋_GB2312" w:hint="eastAsia"/>
          <w:szCs w:val="24"/>
          <w:lang w:val="zh-CN"/>
        </w:rPr>
        <w:t>否则为无效投标。投标人所投其他产品若属于“节能产品政府采购清单”优先采购产品，在同等条件下，优先采购清单中的产品。</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00000" w:rsidRDefault="0018387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、按照财政部、国家环保总局发布的《环境标志产品政府采购实施的意见》（财</w:t>
      </w:r>
      <w:r>
        <w:rPr>
          <w:rFonts w:ascii="宋体" w:hAnsi="宋体" w:cs="仿宋_GB2312" w:hint="eastAsia"/>
          <w:sz w:val="24"/>
          <w:szCs w:val="24"/>
          <w:lang w:val="zh-CN"/>
        </w:rPr>
        <w:lastRenderedPageBreak/>
        <w:t>库</w:t>
      </w:r>
      <w:r>
        <w:rPr>
          <w:rFonts w:ascii="宋体" w:hAnsi="宋体" w:cs="仿宋_GB2312" w:hint="eastAsia"/>
          <w:sz w:val="24"/>
          <w:szCs w:val="24"/>
          <w:lang w:val="zh-CN"/>
        </w:rPr>
        <w:t>[2006]90</w:t>
      </w:r>
      <w:r>
        <w:rPr>
          <w:rFonts w:ascii="宋体" w:hAnsi="宋体" w:cs="仿宋_GB2312" w:hint="eastAsia"/>
          <w:sz w:val="24"/>
          <w:szCs w:val="24"/>
          <w:lang w:val="zh-CN"/>
        </w:rPr>
        <w:t>号）和《财政部、环保</w:t>
      </w:r>
      <w:r>
        <w:rPr>
          <w:rFonts w:ascii="宋体" w:hAnsi="宋体" w:cs="仿宋_GB2312" w:hint="eastAsia"/>
          <w:sz w:val="24"/>
          <w:szCs w:val="24"/>
          <w:lang w:val="zh-CN"/>
        </w:rPr>
        <w:t>部关于调整公布环境标志产品政府采购清单的通知》最新一期的规定，投标人所投产品若属于“环境标志产品政府采购清单”内产品，在同等条件下，优先采购清单中的产品。</w:t>
      </w:r>
    </w:p>
    <w:p w:rsidR="00000000" w:rsidRDefault="0018387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、对于同时列入环保清单和节能产品政府采购清单的产品，应当优先于只列入其中一个清单的产品。</w:t>
      </w:r>
    </w:p>
    <w:p w:rsidR="00000000" w:rsidRDefault="0018387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、上述“节能产品政府采购清单”、“环境标志产品政府采购清单”，在采购公告发布前已经过期的以及尚在公示期的均不得作为评标时的依据。</w:t>
      </w:r>
    </w:p>
    <w:p w:rsidR="00000000" w:rsidRDefault="0018387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000000" w:rsidRDefault="0018387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、按照财政部、工业和信息化部发布的《政府采购促进中小企业发展暂行办法》（财库</w:t>
      </w:r>
      <w:r>
        <w:rPr>
          <w:rFonts w:ascii="宋体" w:hAnsi="宋体" w:cs="仿宋_GB2312" w:hint="eastAsia"/>
          <w:sz w:val="24"/>
          <w:szCs w:val="24"/>
          <w:lang w:val="zh-CN"/>
        </w:rPr>
        <w:t>[2011]181</w:t>
      </w:r>
      <w:r>
        <w:rPr>
          <w:rFonts w:ascii="宋体" w:hAnsi="宋体" w:cs="仿宋_GB2312" w:hint="eastAsia"/>
          <w:sz w:val="24"/>
          <w:szCs w:val="24"/>
          <w:lang w:val="zh-CN"/>
        </w:rPr>
        <w:t>号）规定，本项</w:t>
      </w:r>
      <w:r>
        <w:rPr>
          <w:rFonts w:ascii="宋体" w:hAnsi="宋体" w:cs="仿宋_GB2312" w:hint="eastAsia"/>
          <w:sz w:val="24"/>
          <w:szCs w:val="24"/>
          <w:lang w:val="zh-CN"/>
        </w:rPr>
        <w:t>目为非专门面向中小企业采购的项目，对小型和微型企业投标人产品的价格给予</w:t>
      </w:r>
      <w:r>
        <w:rPr>
          <w:rFonts w:ascii="宋体" w:hAnsi="宋体" w:cs="仿宋_GB2312" w:hint="eastAsia"/>
          <w:sz w:val="24"/>
          <w:szCs w:val="24"/>
          <w:lang w:val="zh-CN"/>
        </w:rPr>
        <w:t>6%-10%</w:t>
      </w:r>
      <w:r>
        <w:rPr>
          <w:rFonts w:ascii="宋体" w:hAnsi="宋体" w:cs="仿宋_GB2312" w:hint="eastAsia"/>
          <w:sz w:val="24"/>
          <w:szCs w:val="24"/>
          <w:lang w:val="zh-CN"/>
        </w:rPr>
        <w:t>的扣除，用扣除后的价格参与评审。</w:t>
      </w:r>
    </w:p>
    <w:p w:rsidR="00000000" w:rsidRDefault="0018387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szCs w:val="24"/>
          <w:lang w:val="zh-CN"/>
        </w:rPr>
        <w:t>30%</w:t>
      </w:r>
      <w:r>
        <w:rPr>
          <w:rFonts w:ascii="宋体" w:hAnsi="宋体" w:cs="仿宋_GB2312" w:hint="eastAsia"/>
          <w:sz w:val="24"/>
          <w:szCs w:val="24"/>
          <w:lang w:val="zh-CN"/>
        </w:rPr>
        <w:t>以上的，给予联合体</w:t>
      </w:r>
      <w:r>
        <w:rPr>
          <w:rFonts w:ascii="宋体" w:hAnsi="宋体" w:cs="仿宋_GB2312" w:hint="eastAsia"/>
          <w:sz w:val="24"/>
          <w:szCs w:val="24"/>
          <w:lang w:val="zh-CN"/>
        </w:rPr>
        <w:t>2%-3%</w:t>
      </w:r>
      <w:r>
        <w:rPr>
          <w:rFonts w:ascii="宋体" w:hAnsi="宋体" w:cs="仿宋_GB2312" w:hint="eastAsia"/>
          <w:sz w:val="24"/>
          <w:szCs w:val="24"/>
          <w:lang w:val="zh-CN"/>
        </w:rPr>
        <w:t>的价格扣除，用扣除后的价格参与评审。</w:t>
      </w:r>
    </w:p>
    <w:p w:rsidR="00000000" w:rsidRDefault="0018387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000000" w:rsidRDefault="0018387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、中小企业投标应提供《中小企业声明函》，如</w:t>
      </w:r>
      <w:r>
        <w:rPr>
          <w:rFonts w:ascii="宋体" w:hAnsi="宋体" w:cs="仿宋_GB2312" w:hint="eastAsia"/>
          <w:sz w:val="24"/>
          <w:szCs w:val="24"/>
          <w:lang w:val="zh-CN"/>
        </w:rPr>
        <w:t>为联合投标的，联合体各方需分别填写《中小企业声明函》。</w:t>
      </w:r>
    </w:p>
    <w:p w:rsidR="00000000" w:rsidRDefault="00183871">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000000" w:rsidRDefault="0018387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1" w:name="OLE_LINK6"/>
      <w:r>
        <w:rPr>
          <w:rFonts w:ascii="宋体" w:hAnsi="宋体" w:cs="仿宋_GB2312" w:hint="eastAsia"/>
          <w:sz w:val="24"/>
          <w:szCs w:val="24"/>
          <w:lang w:val="zh-CN"/>
        </w:rPr>
        <w:t>财库</w:t>
      </w:r>
      <w:r>
        <w:rPr>
          <w:rFonts w:ascii="宋体" w:hAnsi="宋体" w:cs="仿宋_GB2312" w:hint="eastAsia"/>
          <w:sz w:val="24"/>
          <w:szCs w:val="24"/>
          <w:lang w:val="zh-CN"/>
        </w:rPr>
        <w:t>[2014]68</w:t>
      </w:r>
      <w:r>
        <w:rPr>
          <w:rFonts w:ascii="宋体" w:hAnsi="宋体" w:cs="仿宋_GB2312" w:hint="eastAsia"/>
          <w:sz w:val="24"/>
          <w:szCs w:val="24"/>
          <w:lang w:val="zh-CN"/>
        </w:rPr>
        <w:t>号</w:t>
      </w:r>
      <w:bookmarkEnd w:id="1"/>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000000" w:rsidRDefault="0018387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、按照财政部、民政部、中国残疾人联合会和残疾人发布的《三部门联合发布</w:t>
      </w:r>
      <w:r>
        <w:rPr>
          <w:rFonts w:ascii="宋体" w:hAnsi="宋体" w:cs="仿宋_GB2312" w:hint="eastAsia"/>
          <w:szCs w:val="24"/>
          <w:lang w:val="zh-CN"/>
        </w:rPr>
        <w:lastRenderedPageBreak/>
        <w:t>关于促进残疾人就业政府采购政策的通知</w:t>
      </w:r>
      <w:r>
        <w:rPr>
          <w:rFonts w:ascii="宋体" w:hAnsi="宋体" w:cs="仿宋_GB2312" w:hint="eastAsia"/>
          <w:szCs w:val="24"/>
          <w:lang w:val="zh-CN"/>
        </w:rPr>
        <w:t>》（财库</w:t>
      </w:r>
      <w:r>
        <w:rPr>
          <w:rFonts w:ascii="宋体" w:hAnsi="宋体" w:cs="仿宋_GB2312" w:hint="eastAsia"/>
          <w:szCs w:val="24"/>
          <w:lang w:val="zh-CN"/>
        </w:rPr>
        <w:t>[2017]141</w:t>
      </w:r>
      <w:r>
        <w:rPr>
          <w:rFonts w:ascii="宋体" w:hAnsi="宋体"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w:t>
      </w:r>
      <w:r>
        <w:rPr>
          <w:rFonts w:ascii="宋体" w:hAnsi="宋体" w:cs="仿宋_GB2312" w:hint="eastAsia"/>
          <w:szCs w:val="24"/>
          <w:lang w:val="zh-CN"/>
        </w:rPr>
        <w:t>负责。任何单位或者个人在政府采购活动中均不得要求残疾人福利性单位提供其他证明声明函内容的材料。</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w:t>
      </w:r>
      <w:r>
        <w:rPr>
          <w:rFonts w:ascii="宋体" w:hAnsi="宋体" w:cs="仿宋_GB2312" w:hint="eastAsia"/>
          <w:szCs w:val="24"/>
          <w:lang w:val="zh-CN"/>
        </w:rPr>
        <w:t>、中标人为残疾人福利性单位的，招标人应当随中标结果同时公告其《残疾人福利性单位声明函》，接受社会监督。</w:t>
      </w:r>
    </w:p>
    <w:p w:rsidR="00000000" w:rsidRDefault="00183871">
      <w:pPr>
        <w:pStyle w:val="a8"/>
        <w:spacing w:line="360" w:lineRule="auto"/>
        <w:ind w:left="282" w:hangingChars="78" w:hanging="282"/>
        <w:contextualSpacing/>
        <w:jc w:val="center"/>
        <w:rPr>
          <w:rFonts w:ascii="宋体" w:hAnsi="宋体" w:cs="宋体"/>
          <w:b/>
          <w:kern w:val="0"/>
          <w:sz w:val="36"/>
          <w:szCs w:val="36"/>
        </w:rPr>
      </w:pPr>
    </w:p>
    <w:p w:rsidR="00000000" w:rsidRDefault="00183871">
      <w:pPr>
        <w:pStyle w:val="a8"/>
        <w:spacing w:line="360" w:lineRule="auto"/>
        <w:ind w:left="282" w:hangingChars="78" w:hanging="282"/>
        <w:contextualSpacing/>
        <w:jc w:val="center"/>
        <w:rPr>
          <w:rFonts w:ascii="宋体" w:hAnsi="宋体" w:cs="宋体"/>
          <w:b/>
          <w:kern w:val="0"/>
          <w:sz w:val="36"/>
          <w:szCs w:val="36"/>
        </w:rPr>
      </w:pPr>
    </w:p>
    <w:p w:rsidR="00000000" w:rsidRDefault="00183871">
      <w:pPr>
        <w:pStyle w:val="a8"/>
        <w:spacing w:line="360" w:lineRule="auto"/>
        <w:ind w:left="282" w:hangingChars="78" w:hanging="282"/>
        <w:contextualSpacing/>
        <w:jc w:val="center"/>
        <w:rPr>
          <w:rFonts w:ascii="宋体" w:hAnsi="宋体" w:cs="宋体"/>
          <w:b/>
          <w:kern w:val="0"/>
          <w:sz w:val="36"/>
          <w:szCs w:val="36"/>
        </w:rPr>
      </w:pPr>
    </w:p>
    <w:p w:rsidR="00000000" w:rsidRDefault="00183871">
      <w:pPr>
        <w:pStyle w:val="a8"/>
        <w:spacing w:line="360" w:lineRule="auto"/>
        <w:ind w:left="282" w:hangingChars="78" w:hanging="282"/>
        <w:contextualSpacing/>
        <w:jc w:val="center"/>
        <w:rPr>
          <w:rFonts w:ascii="宋体" w:hAnsi="宋体" w:cs="宋体"/>
          <w:b/>
          <w:kern w:val="0"/>
          <w:sz w:val="36"/>
          <w:szCs w:val="36"/>
        </w:rPr>
      </w:pPr>
    </w:p>
    <w:p w:rsidR="00000000" w:rsidRDefault="00183871">
      <w:pPr>
        <w:pStyle w:val="a8"/>
        <w:spacing w:line="360" w:lineRule="auto"/>
        <w:contextualSpacing/>
        <w:rPr>
          <w:rFonts w:ascii="宋体" w:hAnsi="宋体" w:cs="宋体" w:hint="eastAsia"/>
          <w:b/>
          <w:kern w:val="0"/>
          <w:sz w:val="36"/>
          <w:szCs w:val="36"/>
        </w:rPr>
      </w:pPr>
    </w:p>
    <w:p w:rsidR="00000000" w:rsidRDefault="00183871">
      <w:pPr>
        <w:pStyle w:val="a8"/>
        <w:spacing w:line="360" w:lineRule="auto"/>
        <w:contextualSpacing/>
        <w:rPr>
          <w:rFonts w:ascii="宋体" w:hAnsi="宋体" w:cs="宋体" w:hint="eastAsia"/>
          <w:b/>
          <w:kern w:val="0"/>
          <w:sz w:val="36"/>
          <w:szCs w:val="36"/>
        </w:rPr>
      </w:pPr>
    </w:p>
    <w:p w:rsidR="00000000" w:rsidRDefault="00183871">
      <w:pPr>
        <w:pStyle w:val="a8"/>
        <w:spacing w:line="360" w:lineRule="auto"/>
        <w:contextualSpacing/>
        <w:rPr>
          <w:rFonts w:ascii="宋体" w:hAnsi="宋体" w:cs="宋体" w:hint="eastAsia"/>
          <w:b/>
          <w:kern w:val="0"/>
          <w:sz w:val="36"/>
          <w:szCs w:val="36"/>
        </w:rPr>
      </w:pPr>
    </w:p>
    <w:p w:rsidR="00000000" w:rsidRDefault="00183871">
      <w:pPr>
        <w:pStyle w:val="a8"/>
        <w:spacing w:line="360" w:lineRule="auto"/>
        <w:contextualSpacing/>
        <w:rPr>
          <w:rFonts w:ascii="宋体" w:hAnsi="宋体" w:cs="宋体" w:hint="eastAsia"/>
          <w:b/>
          <w:kern w:val="0"/>
          <w:sz w:val="36"/>
          <w:szCs w:val="36"/>
        </w:rPr>
      </w:pPr>
    </w:p>
    <w:p w:rsidR="00000000" w:rsidRDefault="00183871">
      <w:pPr>
        <w:pStyle w:val="a8"/>
        <w:spacing w:line="360" w:lineRule="auto"/>
        <w:contextualSpacing/>
        <w:rPr>
          <w:rFonts w:ascii="宋体" w:hAnsi="宋体" w:cs="宋体" w:hint="eastAsia"/>
          <w:b/>
          <w:kern w:val="0"/>
          <w:sz w:val="36"/>
          <w:szCs w:val="36"/>
        </w:rPr>
      </w:pPr>
    </w:p>
    <w:p w:rsidR="00000000" w:rsidRDefault="00183871">
      <w:pPr>
        <w:pStyle w:val="a8"/>
        <w:spacing w:line="360" w:lineRule="auto"/>
        <w:contextualSpacing/>
        <w:rPr>
          <w:rFonts w:ascii="宋体" w:hAnsi="宋体" w:cs="宋体" w:hint="eastAsia"/>
          <w:b/>
          <w:kern w:val="0"/>
          <w:sz w:val="36"/>
          <w:szCs w:val="36"/>
        </w:rPr>
      </w:pPr>
    </w:p>
    <w:p w:rsidR="00000000" w:rsidRDefault="00183871">
      <w:pPr>
        <w:pStyle w:val="a8"/>
        <w:spacing w:line="360" w:lineRule="auto"/>
        <w:contextualSpacing/>
        <w:rPr>
          <w:rFonts w:ascii="宋体" w:hAnsi="宋体" w:cs="宋体" w:hint="eastAsia"/>
          <w:b/>
          <w:kern w:val="0"/>
          <w:sz w:val="36"/>
          <w:szCs w:val="36"/>
        </w:rPr>
      </w:pPr>
    </w:p>
    <w:p w:rsidR="00000000" w:rsidRDefault="00183871">
      <w:pPr>
        <w:pStyle w:val="a8"/>
        <w:spacing w:line="360" w:lineRule="auto"/>
        <w:contextualSpacing/>
        <w:rPr>
          <w:rFonts w:ascii="宋体" w:hAnsi="宋体" w:cs="宋体" w:hint="eastAsia"/>
          <w:b/>
          <w:kern w:val="0"/>
          <w:sz w:val="36"/>
          <w:szCs w:val="36"/>
        </w:rPr>
      </w:pPr>
    </w:p>
    <w:p w:rsidR="00000000" w:rsidRDefault="00183871">
      <w:pPr>
        <w:pStyle w:val="a8"/>
        <w:spacing w:line="360" w:lineRule="auto"/>
        <w:ind w:left="282" w:hangingChars="78" w:hanging="282"/>
        <w:contextualSpacing/>
        <w:jc w:val="center"/>
        <w:rPr>
          <w:rFonts w:ascii="宋体" w:hAnsi="宋体" w:cs="仿宋_GB2312"/>
          <w:lang w:val="zh-CN"/>
        </w:rPr>
      </w:pPr>
      <w:r>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Pr>
          <w:rFonts w:ascii="宋体" w:hAnsi="宋体" w:cs="宋体" w:hint="eastAsia"/>
          <w:b/>
          <w:kern w:val="0"/>
          <w:sz w:val="36"/>
          <w:szCs w:val="36"/>
        </w:rPr>
        <w:t>资格审查与评标</w:t>
      </w:r>
    </w:p>
    <w:p w:rsidR="00000000" w:rsidRDefault="00183871">
      <w:pPr>
        <w:pStyle w:val="a8"/>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000000" w:rsidRDefault="0018387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000000" w:rsidRDefault="0018387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9"/>
      </w:tblGrid>
      <w:tr w:rsidR="00000000">
        <w:trPr>
          <w:trHeight w:val="567"/>
        </w:trPr>
        <w:tc>
          <w:tcPr>
            <w:tcW w:w="9079" w:type="dxa"/>
            <w:vAlign w:val="center"/>
          </w:tcPr>
          <w:p w:rsidR="00000000" w:rsidRDefault="00183871">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000000">
        <w:trPr>
          <w:trHeight w:val="567"/>
        </w:trPr>
        <w:tc>
          <w:tcPr>
            <w:tcW w:w="9079" w:type="dxa"/>
            <w:vAlign w:val="center"/>
          </w:tcPr>
          <w:p w:rsidR="00000000" w:rsidRDefault="00183871">
            <w:pPr>
              <w:spacing w:line="360" w:lineRule="auto"/>
              <w:jc w:val="left"/>
              <w:rPr>
                <w:rFonts w:ascii="宋体" w:hAnsi="宋体"/>
                <w:b/>
                <w:sz w:val="24"/>
                <w:szCs w:val="24"/>
              </w:rPr>
            </w:pPr>
            <w:r>
              <w:rPr>
                <w:rFonts w:ascii="宋体" w:hAnsi="宋体" w:hint="eastAsia"/>
                <w:b/>
                <w:sz w:val="24"/>
                <w:szCs w:val="24"/>
              </w:rPr>
              <w:t>1</w:t>
            </w:r>
            <w:r>
              <w:rPr>
                <w:rFonts w:ascii="宋体" w:hAnsi="宋体" w:hint="eastAsia"/>
                <w:b/>
                <w:sz w:val="24"/>
                <w:szCs w:val="24"/>
              </w:rPr>
              <w:t>、投标函</w:t>
            </w:r>
          </w:p>
        </w:tc>
      </w:tr>
      <w:tr w:rsidR="00000000">
        <w:tc>
          <w:tcPr>
            <w:tcW w:w="9079" w:type="dxa"/>
            <w:vAlign w:val="center"/>
          </w:tcPr>
          <w:p w:rsidR="00000000" w:rsidRDefault="00183871">
            <w:pPr>
              <w:spacing w:line="360" w:lineRule="auto"/>
              <w:rPr>
                <w:rFonts w:ascii="宋体" w:hAnsi="宋体"/>
                <w:bCs/>
                <w:sz w:val="24"/>
                <w:szCs w:val="24"/>
              </w:rPr>
            </w:pPr>
            <w:r>
              <w:rPr>
                <w:rFonts w:ascii="宋体" w:hAnsi="宋体" w:hint="eastAsia"/>
                <w:b/>
                <w:bCs/>
                <w:sz w:val="24"/>
                <w:szCs w:val="24"/>
              </w:rPr>
              <w:t>2</w:t>
            </w:r>
            <w:r>
              <w:rPr>
                <w:rFonts w:ascii="宋体" w:hAnsi="宋体" w:hint="eastAsia"/>
                <w:b/>
                <w:bCs/>
                <w:sz w:val="24"/>
                <w:szCs w:val="24"/>
              </w:rPr>
              <w:t>、法人或者其他组织的营业执照等证明文件，自然人的身份证明</w:t>
            </w:r>
          </w:p>
          <w:p w:rsidR="00000000" w:rsidRDefault="0018387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）企业法人营业执照或营业执照。（企业投标提供）</w:t>
            </w:r>
          </w:p>
          <w:p w:rsidR="00000000" w:rsidRDefault="0018387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）事业单位法人证书。（事业单位投标提供）</w:t>
            </w:r>
          </w:p>
          <w:p w:rsidR="00000000" w:rsidRDefault="0018387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）执业许可证。（非专业服务机构投标提供）</w:t>
            </w:r>
          </w:p>
          <w:p w:rsidR="00000000" w:rsidRDefault="0018387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）个体工商户营业执照。（个体工商户投标提供）</w:t>
            </w:r>
          </w:p>
          <w:p w:rsidR="00000000" w:rsidRDefault="00183871">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）自然人身份证明。（自然人投标提供）</w:t>
            </w:r>
          </w:p>
        </w:tc>
      </w:tr>
      <w:tr w:rsidR="00000000">
        <w:tc>
          <w:tcPr>
            <w:tcW w:w="9079" w:type="dxa"/>
            <w:vAlign w:val="center"/>
          </w:tcPr>
          <w:p w:rsidR="00000000" w:rsidRDefault="00183871">
            <w:pPr>
              <w:spacing w:line="360" w:lineRule="auto"/>
              <w:rPr>
                <w:rFonts w:ascii="宋体" w:hAnsi="宋体"/>
                <w:bCs/>
                <w:sz w:val="24"/>
                <w:szCs w:val="24"/>
              </w:rPr>
            </w:pPr>
            <w:r>
              <w:rPr>
                <w:rFonts w:ascii="宋体" w:hAnsi="宋体" w:hint="eastAsia"/>
                <w:b/>
                <w:bCs/>
                <w:sz w:val="24"/>
                <w:szCs w:val="24"/>
              </w:rPr>
              <w:t>3</w:t>
            </w:r>
            <w:r>
              <w:rPr>
                <w:rFonts w:ascii="宋体" w:hAnsi="宋体" w:hint="eastAsia"/>
                <w:b/>
                <w:bCs/>
                <w:sz w:val="24"/>
                <w:szCs w:val="24"/>
              </w:rPr>
              <w:t>、财务状况报告相关材料</w:t>
            </w:r>
          </w:p>
          <w:p w:rsidR="00000000" w:rsidRDefault="0018387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017</w:t>
            </w:r>
            <w:r>
              <w:rPr>
                <w:rFonts w:ascii="宋体" w:hAnsi="宋体" w:hint="eastAsia"/>
                <w:bCs/>
                <w:sz w:val="24"/>
                <w:szCs w:val="24"/>
              </w:rPr>
              <w:t>年度的财务报告；或基本开户银行出具的资信证明；或财政部门认可的政府采购专业担保机构的证明文件和担保机构出具的投标担保函。（法人投标提供。法人包括企业法人</w:t>
            </w:r>
            <w:r>
              <w:rPr>
                <w:rFonts w:ascii="宋体" w:hAnsi="宋体" w:hint="eastAsia"/>
                <w:bCs/>
                <w:sz w:val="24"/>
                <w:szCs w:val="24"/>
              </w:rPr>
              <w:t>、机关法人、事业单位法人和社会团体法人。）</w:t>
            </w:r>
          </w:p>
          <w:p w:rsidR="00000000" w:rsidRDefault="00183871">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）银行出具的资信证明；或财政部门认可的政府采购专业担保机构的证明文件和担保机构出具的投标担保函。（其他组织和自然人投标提供）</w:t>
            </w:r>
          </w:p>
        </w:tc>
      </w:tr>
      <w:tr w:rsidR="00000000">
        <w:tc>
          <w:tcPr>
            <w:tcW w:w="9079" w:type="dxa"/>
            <w:vAlign w:val="center"/>
          </w:tcPr>
          <w:p w:rsidR="00000000" w:rsidRDefault="00183871">
            <w:pPr>
              <w:spacing w:line="312" w:lineRule="auto"/>
              <w:rPr>
                <w:rFonts w:ascii="宋体" w:hAnsi="宋体"/>
                <w:bCs/>
                <w:sz w:val="24"/>
                <w:szCs w:val="24"/>
              </w:rPr>
            </w:pPr>
            <w:r>
              <w:rPr>
                <w:rFonts w:ascii="宋体" w:hAnsi="宋体" w:hint="eastAsia"/>
                <w:b/>
                <w:bCs/>
                <w:sz w:val="24"/>
                <w:szCs w:val="24"/>
              </w:rPr>
              <w:t>4</w:t>
            </w:r>
            <w:r>
              <w:rPr>
                <w:rFonts w:ascii="宋体" w:hAnsi="宋体" w:hint="eastAsia"/>
                <w:b/>
                <w:bCs/>
                <w:sz w:val="24"/>
                <w:szCs w:val="24"/>
              </w:rPr>
              <w:t>、依法缴纳税收相关材料</w:t>
            </w:r>
          </w:p>
          <w:p w:rsidR="00000000" w:rsidRDefault="00183871">
            <w:pPr>
              <w:spacing w:line="312" w:lineRule="auto"/>
              <w:rPr>
                <w:rFonts w:ascii="宋体" w:hAnsi="宋体"/>
                <w:b/>
                <w:sz w:val="24"/>
                <w:szCs w:val="24"/>
              </w:rPr>
            </w:pPr>
            <w:r>
              <w:rPr>
                <w:rFonts w:ascii="宋体" w:hAnsi="宋体" w:hint="eastAsia"/>
                <w:bCs/>
                <w:color w:val="FF0000"/>
                <w:sz w:val="24"/>
                <w:szCs w:val="24"/>
              </w:rPr>
              <w:t>2017</w:t>
            </w:r>
            <w:r>
              <w:rPr>
                <w:rFonts w:ascii="宋体" w:hAnsi="宋体" w:hint="eastAsia"/>
                <w:bCs/>
                <w:color w:val="FF0000"/>
                <w:sz w:val="24"/>
                <w:szCs w:val="24"/>
              </w:rPr>
              <w:t>年度完税证明或</w:t>
            </w:r>
            <w:r>
              <w:rPr>
                <w:rFonts w:ascii="宋体" w:hAnsi="宋体" w:hint="eastAsia"/>
                <w:bCs/>
                <w:color w:val="FF0000"/>
                <w:sz w:val="24"/>
                <w:szCs w:val="24"/>
                <w:lang w:val="zh-CN"/>
              </w:rPr>
              <w:t>投标截止时间前三个月内任意一个月缴纳税收凭据。</w:t>
            </w:r>
            <w:r>
              <w:rPr>
                <w:rFonts w:ascii="宋体" w:hAnsi="宋体" w:hint="eastAsia"/>
                <w:bCs/>
                <w:sz w:val="24"/>
                <w:szCs w:val="24"/>
              </w:rPr>
              <w:t>（依法免税的投标人，应提供相应文件证明依法免税）</w:t>
            </w:r>
          </w:p>
        </w:tc>
      </w:tr>
      <w:tr w:rsidR="00000000">
        <w:tc>
          <w:tcPr>
            <w:tcW w:w="9079" w:type="dxa"/>
            <w:vAlign w:val="center"/>
          </w:tcPr>
          <w:p w:rsidR="00000000" w:rsidRDefault="00183871">
            <w:pPr>
              <w:spacing w:line="360" w:lineRule="auto"/>
              <w:rPr>
                <w:rFonts w:ascii="宋体" w:hAnsi="宋体"/>
                <w:bCs/>
                <w:sz w:val="24"/>
                <w:szCs w:val="24"/>
              </w:rPr>
            </w:pPr>
            <w:r>
              <w:rPr>
                <w:rFonts w:ascii="宋体" w:hAnsi="宋体" w:hint="eastAsia"/>
                <w:b/>
                <w:bCs/>
                <w:sz w:val="24"/>
                <w:szCs w:val="24"/>
              </w:rPr>
              <w:t>5</w:t>
            </w:r>
            <w:r>
              <w:rPr>
                <w:rFonts w:ascii="宋体" w:hAnsi="宋体" w:hint="eastAsia"/>
                <w:b/>
                <w:bCs/>
                <w:sz w:val="24"/>
                <w:szCs w:val="24"/>
              </w:rPr>
              <w:t>、依法缴纳社会保障资金的证明材料</w:t>
            </w:r>
          </w:p>
          <w:p w:rsidR="00000000" w:rsidRDefault="00183871">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w:t>
            </w:r>
            <w:r>
              <w:rPr>
                <w:rFonts w:ascii="宋体" w:hAnsi="宋体" w:hint="eastAsia"/>
                <w:bCs/>
                <w:sz w:val="24"/>
                <w:szCs w:val="24"/>
              </w:rPr>
              <w:lastRenderedPageBreak/>
              <w:t>资金的投标人，应提供相应文件证明依法不需要缴纳社会保障资金）</w:t>
            </w:r>
          </w:p>
        </w:tc>
      </w:tr>
      <w:tr w:rsidR="00000000">
        <w:tc>
          <w:tcPr>
            <w:tcW w:w="9079" w:type="dxa"/>
            <w:vAlign w:val="center"/>
          </w:tcPr>
          <w:p w:rsidR="00000000" w:rsidRDefault="00183871">
            <w:pPr>
              <w:spacing w:line="360" w:lineRule="auto"/>
              <w:rPr>
                <w:rFonts w:ascii="宋体" w:hAnsi="宋体"/>
                <w:b/>
                <w:bCs/>
                <w:sz w:val="24"/>
                <w:szCs w:val="24"/>
              </w:rPr>
            </w:pPr>
            <w:r>
              <w:rPr>
                <w:rFonts w:ascii="宋体" w:hAnsi="宋体" w:hint="eastAsia"/>
                <w:b/>
                <w:bCs/>
                <w:sz w:val="24"/>
                <w:szCs w:val="24"/>
              </w:rPr>
              <w:lastRenderedPageBreak/>
              <w:t>6</w:t>
            </w:r>
            <w:r>
              <w:rPr>
                <w:rFonts w:ascii="宋体" w:hAnsi="宋体" w:hint="eastAsia"/>
                <w:b/>
                <w:bCs/>
                <w:sz w:val="24"/>
                <w:szCs w:val="24"/>
              </w:rPr>
              <w:t>、履行合同所必</w:t>
            </w:r>
            <w:r>
              <w:rPr>
                <w:rFonts w:ascii="宋体" w:hAnsi="宋体" w:hint="eastAsia"/>
                <w:b/>
                <w:bCs/>
                <w:sz w:val="24"/>
                <w:szCs w:val="24"/>
              </w:rPr>
              <w:t>须的设备和专业技术能力的证明材料</w:t>
            </w:r>
          </w:p>
        </w:tc>
      </w:tr>
      <w:tr w:rsidR="00000000">
        <w:tc>
          <w:tcPr>
            <w:tcW w:w="9079" w:type="dxa"/>
            <w:vAlign w:val="center"/>
          </w:tcPr>
          <w:p w:rsidR="00000000" w:rsidRDefault="00183871">
            <w:pPr>
              <w:spacing w:line="360" w:lineRule="auto"/>
              <w:rPr>
                <w:rFonts w:ascii="宋体" w:hAnsi="宋体"/>
                <w:b/>
                <w:bCs/>
                <w:sz w:val="24"/>
                <w:szCs w:val="24"/>
              </w:rPr>
            </w:pPr>
            <w:r>
              <w:rPr>
                <w:rFonts w:ascii="宋体" w:hAnsi="宋体" w:hint="eastAsia"/>
                <w:b/>
                <w:bCs/>
                <w:sz w:val="24"/>
                <w:szCs w:val="24"/>
              </w:rPr>
              <w:t>7</w:t>
            </w:r>
            <w:r>
              <w:rPr>
                <w:rFonts w:ascii="宋体" w:hAnsi="宋体" w:hint="eastAsia"/>
                <w:b/>
                <w:bCs/>
                <w:sz w:val="24"/>
                <w:szCs w:val="24"/>
              </w:rPr>
              <w:t>、参加政府采购活动前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年内在经营活动中没有重大违法记录的声明</w:t>
            </w:r>
          </w:p>
          <w:p w:rsidR="00000000" w:rsidRDefault="00183871">
            <w:pPr>
              <w:spacing w:line="360" w:lineRule="auto"/>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000000">
        <w:tc>
          <w:tcPr>
            <w:tcW w:w="9079" w:type="dxa"/>
            <w:vAlign w:val="center"/>
          </w:tcPr>
          <w:p w:rsidR="00000000" w:rsidRDefault="00183871">
            <w:pPr>
              <w:spacing w:line="312" w:lineRule="auto"/>
              <w:rPr>
                <w:rFonts w:ascii="宋体" w:hAnsi="宋体" w:hint="eastAsia"/>
                <w:b/>
                <w:sz w:val="24"/>
                <w:szCs w:val="24"/>
              </w:rPr>
            </w:pPr>
            <w:r>
              <w:rPr>
                <w:rFonts w:ascii="宋体" w:hAnsi="宋体" w:hint="eastAsia"/>
                <w:b/>
                <w:sz w:val="24"/>
                <w:szCs w:val="24"/>
              </w:rPr>
              <w:t>8</w:t>
            </w:r>
            <w:r>
              <w:rPr>
                <w:rFonts w:ascii="宋体" w:hAnsi="宋体" w:hint="eastAsia"/>
                <w:b/>
                <w:sz w:val="24"/>
                <w:szCs w:val="24"/>
              </w:rPr>
              <w:t>、未被列入“信用中国”网站</w:t>
            </w:r>
            <w:r>
              <w:rPr>
                <w:rFonts w:ascii="宋体" w:hAnsi="宋体" w:hint="eastAsia"/>
                <w:b/>
                <w:sz w:val="24"/>
                <w:szCs w:val="24"/>
              </w:rPr>
              <w:t>(www.creditchina.gov.cn)</w:t>
            </w:r>
            <w:r>
              <w:rPr>
                <w:rFonts w:ascii="宋体" w:hAnsi="宋体" w:hint="eastAsia"/>
                <w:b/>
                <w:sz w:val="24"/>
                <w:szCs w:val="24"/>
              </w:rPr>
              <w:t>失信被执行人、</w:t>
            </w:r>
            <w:r>
              <w:rPr>
                <w:rFonts w:ascii="宋体" w:hAnsi="宋体" w:hint="eastAsia"/>
                <w:b/>
                <w:sz w:val="24"/>
                <w:szCs w:val="24"/>
              </w:rPr>
              <w:t xml:space="preserve"> </w:t>
            </w:r>
            <w:r>
              <w:rPr>
                <w:rFonts w:ascii="宋体" w:hAnsi="宋体" w:hint="eastAsia"/>
                <w:b/>
                <w:sz w:val="24"/>
                <w:szCs w:val="24"/>
              </w:rPr>
              <w:t>“中国政府采</w:t>
            </w:r>
            <w:r>
              <w:rPr>
                <w:rFonts w:ascii="宋体" w:hAnsi="宋体" w:hint="eastAsia"/>
                <w:b/>
                <w:sz w:val="24"/>
                <w:szCs w:val="24"/>
              </w:rPr>
              <w:t>购网”</w:t>
            </w:r>
            <w:r>
              <w:rPr>
                <w:rFonts w:ascii="宋体" w:hAnsi="宋体" w:hint="eastAsia"/>
                <w:b/>
                <w:sz w:val="24"/>
                <w:szCs w:val="24"/>
              </w:rPr>
              <w:t xml:space="preserve"> (www.ccgp.gov.cn)</w:t>
            </w:r>
            <w:r>
              <w:rPr>
                <w:rFonts w:ascii="宋体" w:hAnsi="宋体" w:hint="eastAsia"/>
                <w:b/>
                <w:sz w:val="24"/>
                <w:szCs w:val="24"/>
              </w:rPr>
              <w:t>政府采购严重违法失信行为记录名单的投标人</w:t>
            </w:r>
            <w:r>
              <w:rPr>
                <w:rFonts w:ascii="宋体" w:hAnsi="宋体" w:hint="eastAsia"/>
                <w:b/>
                <w:sz w:val="24"/>
                <w:szCs w:val="24"/>
              </w:rPr>
              <w:t>、</w:t>
            </w:r>
            <w:r>
              <w:rPr>
                <w:rFonts w:ascii="宋体" w:hAnsi="宋体" w:hint="eastAsia"/>
                <w:b/>
                <w:sz w:val="24"/>
                <w:szCs w:val="24"/>
              </w:rPr>
              <w:t>“</w:t>
            </w:r>
            <w:r>
              <w:rPr>
                <w:rFonts w:ascii="宋体" w:hAnsi="宋体" w:hint="eastAsia"/>
                <w:b/>
                <w:sz w:val="24"/>
                <w:szCs w:val="24"/>
              </w:rPr>
              <w:t>国家企业信用信息公示系统”网站（</w:t>
            </w:r>
            <w:r>
              <w:rPr>
                <w:rFonts w:ascii="宋体" w:hAnsi="宋体" w:hint="eastAsia"/>
                <w:b/>
                <w:sz w:val="24"/>
                <w:szCs w:val="24"/>
              </w:rPr>
              <w:t>w</w:t>
            </w:r>
            <w:r>
              <w:rPr>
                <w:rFonts w:ascii="宋体" w:hAnsi="宋体" w:hint="eastAsia"/>
                <w:b/>
                <w:sz w:val="24"/>
                <w:szCs w:val="24"/>
              </w:rPr>
              <w:t>ww.gsxt.gov.cn</w:t>
            </w:r>
            <w:r>
              <w:rPr>
                <w:rFonts w:ascii="宋体" w:hAnsi="宋体" w:hint="eastAsia"/>
                <w:b/>
                <w:sz w:val="24"/>
                <w:szCs w:val="24"/>
              </w:rPr>
              <w:t>）严重违法失信企业名单（黑名单）的投标人</w:t>
            </w:r>
            <w:r>
              <w:rPr>
                <w:rFonts w:ascii="宋体" w:hAnsi="宋体" w:hint="eastAsia"/>
                <w:b/>
                <w:sz w:val="24"/>
                <w:szCs w:val="24"/>
              </w:rPr>
              <w:t>。</w:t>
            </w:r>
          </w:p>
          <w:p w:rsidR="00000000" w:rsidRDefault="00183871">
            <w:pPr>
              <w:spacing w:line="312" w:lineRule="auto"/>
              <w:rPr>
                <w:rFonts w:ascii="宋体" w:hAnsi="宋体" w:hint="eastAsia"/>
                <w:bCs/>
                <w:sz w:val="24"/>
                <w:szCs w:val="24"/>
              </w:rPr>
            </w:pPr>
            <w:r>
              <w:rPr>
                <w:rFonts w:ascii="宋体" w:hAnsi="宋体" w:hint="eastAsia"/>
                <w:bCs/>
                <w:sz w:val="24"/>
                <w:szCs w:val="24"/>
              </w:rPr>
              <w:t>注：政府采购活动中查询及使用</w:t>
            </w:r>
            <w:r>
              <w:rPr>
                <w:rFonts w:ascii="宋体" w:hAnsi="宋体" w:hint="eastAsia"/>
                <w:bCs/>
                <w:sz w:val="24"/>
                <w:szCs w:val="24"/>
              </w:rPr>
              <w:t>投标人信用记录的具体要求为：投标人未被列入失信被执行人、政府采购严重违法失信行为记录名单。</w:t>
            </w:r>
          </w:p>
          <w:p w:rsidR="00000000" w:rsidRDefault="00183871">
            <w:pPr>
              <w:spacing w:line="312" w:lineRule="auto"/>
              <w:rPr>
                <w:rFonts w:ascii="宋体" w:hAnsi="宋体" w:hint="eastAsia"/>
                <w:bCs/>
                <w:sz w:val="24"/>
                <w:szCs w:val="24"/>
              </w:rPr>
            </w:pPr>
            <w:r>
              <w:rPr>
                <w:rFonts w:ascii="宋体" w:hAnsi="宋体" w:hint="eastAsia"/>
                <w:bCs/>
                <w:sz w:val="24"/>
                <w:szCs w:val="24"/>
              </w:rPr>
              <w:t>查询渠道：“信用中国”网站（</w:t>
            </w:r>
            <w:r>
              <w:rPr>
                <w:rFonts w:ascii="宋体" w:hAnsi="宋体" w:hint="eastAsia"/>
                <w:bCs/>
                <w:sz w:val="24"/>
                <w:szCs w:val="24"/>
              </w:rPr>
              <w:t>www.creditchina.gov.cn</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t>“中国政府采购网”（</w:t>
            </w:r>
            <w:r>
              <w:rPr>
                <w:rFonts w:ascii="宋体" w:hAnsi="宋体" w:hint="eastAsia"/>
                <w:bCs/>
                <w:sz w:val="24"/>
                <w:szCs w:val="24"/>
              </w:rPr>
              <w:t>www.ccgp.gov.c</w:t>
            </w:r>
            <w:r>
              <w:rPr>
                <w:rFonts w:ascii="宋体" w:hAnsi="宋体" w:hint="eastAsia"/>
                <w:bCs/>
                <w:sz w:val="24"/>
                <w:szCs w:val="24"/>
              </w:rPr>
              <w:t>n</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t>国家企业信用信息公示系统”网站（</w:t>
            </w:r>
            <w:r>
              <w:rPr>
                <w:rFonts w:ascii="宋体" w:hAnsi="宋体" w:hint="eastAsia"/>
                <w:bCs/>
                <w:sz w:val="24"/>
                <w:szCs w:val="24"/>
              </w:rPr>
              <w:t>www.gsxt.gov.cn</w:t>
            </w:r>
            <w:r>
              <w:rPr>
                <w:rFonts w:ascii="宋体" w:hAnsi="宋体" w:hint="eastAsia"/>
                <w:bCs/>
                <w:sz w:val="24"/>
                <w:szCs w:val="24"/>
              </w:rPr>
              <w:t>）</w:t>
            </w:r>
            <w:r>
              <w:rPr>
                <w:rFonts w:ascii="宋体" w:hAnsi="宋体" w:hint="eastAsia"/>
                <w:bCs/>
                <w:sz w:val="24"/>
                <w:szCs w:val="24"/>
              </w:rPr>
              <w:t>；</w:t>
            </w:r>
          </w:p>
          <w:p w:rsidR="00000000" w:rsidRDefault="00183871">
            <w:pPr>
              <w:spacing w:line="312" w:lineRule="auto"/>
              <w:rPr>
                <w:rFonts w:ascii="宋体" w:hAnsi="宋体" w:hint="eastAsia"/>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）截止时间：同投标截止时间；</w:t>
            </w:r>
          </w:p>
          <w:p w:rsidR="00000000" w:rsidRDefault="00183871">
            <w:pPr>
              <w:spacing w:line="312" w:lineRule="auto"/>
              <w:rPr>
                <w:rFonts w:ascii="宋体" w:hAnsi="宋体" w:hint="eastAsia"/>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w:t>
            </w:r>
            <w:r>
              <w:rPr>
                <w:rFonts w:ascii="宋体" w:hAnsi="宋体" w:hint="eastAsia"/>
                <w:bCs/>
                <w:sz w:val="24"/>
                <w:szCs w:val="24"/>
              </w:rPr>
              <w:t>证据，与其他采购文件一并保存；</w:t>
            </w:r>
          </w:p>
          <w:p w:rsidR="00000000" w:rsidRDefault="00183871">
            <w:pPr>
              <w:spacing w:line="312"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）信用信息的使用原则：经采购人认定的被列入失信被执行人、政府采购严重违法失信行为记录名单的投标人，将拒绝其参与政府采购活动。</w:t>
            </w:r>
          </w:p>
        </w:tc>
      </w:tr>
      <w:tr w:rsidR="00000000">
        <w:trPr>
          <w:trHeight w:val="624"/>
        </w:trPr>
        <w:tc>
          <w:tcPr>
            <w:tcW w:w="9079" w:type="dxa"/>
            <w:vAlign w:val="center"/>
          </w:tcPr>
          <w:p w:rsidR="00000000" w:rsidRDefault="00183871">
            <w:pPr>
              <w:spacing w:line="360" w:lineRule="auto"/>
              <w:rPr>
                <w:rFonts w:ascii="宋体" w:hAnsi="宋体" w:cs="仿宋_GB2312"/>
                <w:b/>
                <w:sz w:val="24"/>
                <w:szCs w:val="24"/>
                <w:lang w:val="zh-CN"/>
              </w:rPr>
            </w:pPr>
            <w:r>
              <w:rPr>
                <w:rFonts w:ascii="宋体" w:hAnsi="宋体" w:hint="eastAsia"/>
                <w:b/>
                <w:bCs/>
                <w:sz w:val="24"/>
                <w:szCs w:val="24"/>
              </w:rPr>
              <w:t>9</w:t>
            </w:r>
            <w:r>
              <w:rPr>
                <w:rFonts w:ascii="宋体" w:hAnsi="宋体" w:hint="eastAsia"/>
                <w:b/>
                <w:bCs/>
                <w:sz w:val="24"/>
                <w:szCs w:val="24"/>
              </w:rPr>
              <w:t>、</w:t>
            </w:r>
            <w:r>
              <w:rPr>
                <w:rFonts w:ascii="宋体" w:hAnsi="宋体" w:cs="仿宋_GB2312" w:hint="eastAsia"/>
                <w:b/>
                <w:sz w:val="24"/>
                <w:szCs w:val="24"/>
                <w:lang w:val="zh-CN"/>
              </w:rPr>
              <w:t>报价</w:t>
            </w:r>
          </w:p>
          <w:p w:rsidR="00000000" w:rsidRDefault="00183871">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000000">
        <w:trPr>
          <w:trHeight w:val="624"/>
        </w:trPr>
        <w:tc>
          <w:tcPr>
            <w:tcW w:w="9079" w:type="dxa"/>
            <w:vAlign w:val="center"/>
          </w:tcPr>
          <w:p w:rsidR="00000000" w:rsidRDefault="00183871">
            <w:pPr>
              <w:spacing w:line="360" w:lineRule="auto"/>
              <w:rPr>
                <w:rFonts w:ascii="宋体" w:hAnsi="宋体"/>
                <w:b/>
                <w:bCs/>
                <w:sz w:val="24"/>
                <w:szCs w:val="24"/>
              </w:rPr>
            </w:pPr>
            <w:r>
              <w:rPr>
                <w:rFonts w:ascii="宋体" w:hAnsi="宋体" w:hint="eastAsia"/>
                <w:b/>
                <w:bCs/>
                <w:sz w:val="24"/>
                <w:szCs w:val="24"/>
              </w:rPr>
              <w:t>10</w:t>
            </w:r>
            <w:r>
              <w:rPr>
                <w:rFonts w:ascii="宋体" w:hAnsi="宋体" w:hint="eastAsia"/>
                <w:b/>
                <w:bCs/>
                <w:sz w:val="24"/>
                <w:szCs w:val="24"/>
              </w:rPr>
              <w:t>、联合体协议</w:t>
            </w:r>
          </w:p>
          <w:p w:rsidR="00000000" w:rsidRDefault="00183871">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000000">
        <w:trPr>
          <w:trHeight w:val="624"/>
        </w:trPr>
        <w:tc>
          <w:tcPr>
            <w:tcW w:w="9079" w:type="dxa"/>
            <w:vAlign w:val="center"/>
          </w:tcPr>
          <w:p w:rsidR="00000000" w:rsidRDefault="00183871">
            <w:pPr>
              <w:spacing w:line="360" w:lineRule="auto"/>
              <w:rPr>
                <w:rFonts w:ascii="宋体" w:hAnsi="宋体"/>
                <w:b/>
                <w:sz w:val="24"/>
                <w:szCs w:val="24"/>
              </w:rPr>
            </w:pPr>
            <w:r>
              <w:rPr>
                <w:rFonts w:ascii="宋体" w:hAnsi="宋体" w:hint="eastAsia"/>
                <w:b/>
                <w:sz w:val="24"/>
                <w:szCs w:val="24"/>
              </w:rPr>
              <w:t>11</w:t>
            </w:r>
            <w:r>
              <w:rPr>
                <w:rFonts w:ascii="宋体" w:hAnsi="宋体" w:hint="eastAsia"/>
                <w:b/>
                <w:sz w:val="24"/>
                <w:szCs w:val="24"/>
              </w:rPr>
              <w:t>、投标保证金</w:t>
            </w:r>
          </w:p>
          <w:p w:rsidR="00000000" w:rsidRDefault="00183871">
            <w:pPr>
              <w:spacing w:line="360" w:lineRule="auto"/>
              <w:rPr>
                <w:rFonts w:ascii="宋体" w:hAnsi="宋体"/>
                <w:sz w:val="24"/>
                <w:szCs w:val="24"/>
              </w:rPr>
            </w:pPr>
            <w:r>
              <w:rPr>
                <w:rFonts w:ascii="宋体" w:hAnsi="宋体" w:hint="eastAsia"/>
                <w:sz w:val="24"/>
                <w:szCs w:val="24"/>
              </w:rPr>
              <w:t>是否按投标人须知前附表规定成功交纳。</w:t>
            </w:r>
          </w:p>
        </w:tc>
      </w:tr>
      <w:tr w:rsidR="00000000">
        <w:trPr>
          <w:trHeight w:val="567"/>
        </w:trPr>
        <w:tc>
          <w:tcPr>
            <w:tcW w:w="9079" w:type="dxa"/>
            <w:vAlign w:val="center"/>
          </w:tcPr>
          <w:p w:rsidR="00000000" w:rsidRDefault="00183871">
            <w:pPr>
              <w:spacing w:line="360" w:lineRule="auto"/>
              <w:contextualSpacing/>
              <w:rPr>
                <w:rFonts w:ascii="宋体" w:hAnsi="宋体"/>
                <w:b/>
                <w:sz w:val="24"/>
                <w:szCs w:val="24"/>
              </w:rPr>
            </w:pPr>
            <w:r>
              <w:rPr>
                <w:rFonts w:ascii="宋体" w:hAnsi="宋体" w:hint="eastAsia"/>
                <w:b/>
                <w:sz w:val="24"/>
                <w:szCs w:val="24"/>
              </w:rPr>
              <w:t>12</w:t>
            </w:r>
            <w:r>
              <w:rPr>
                <w:rFonts w:ascii="宋体" w:hAnsi="宋体" w:hint="eastAsia"/>
                <w:b/>
                <w:sz w:val="24"/>
                <w:szCs w:val="24"/>
              </w:rPr>
              <w:t>、法定代表人身份证明或提供法定代表人授权委托书及</w:t>
            </w:r>
            <w:r>
              <w:rPr>
                <w:rFonts w:ascii="宋体" w:hAnsi="宋体" w:hint="eastAsia"/>
                <w:b/>
                <w:sz w:val="24"/>
                <w:szCs w:val="24"/>
              </w:rPr>
              <w:t>被授权人身份证明。</w:t>
            </w:r>
          </w:p>
        </w:tc>
      </w:tr>
    </w:tbl>
    <w:p w:rsidR="00000000" w:rsidRDefault="00183871">
      <w:pPr>
        <w:pStyle w:val="a8"/>
        <w:spacing w:line="360" w:lineRule="auto"/>
        <w:ind w:firstLineChars="200" w:firstLine="482"/>
        <w:contextualSpacing/>
        <w:rPr>
          <w:rFonts w:ascii="宋体" w:hAnsi="宋体" w:cs="仿宋_GB2312"/>
          <w:b/>
          <w:szCs w:val="24"/>
          <w:lang w:val="zh-CN"/>
        </w:rPr>
      </w:pPr>
    </w:p>
    <w:p w:rsidR="00000000" w:rsidRDefault="00183871">
      <w:pPr>
        <w:pStyle w:val="a8"/>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lastRenderedPageBreak/>
        <w:t>二、评标</w:t>
      </w:r>
    </w:p>
    <w:p w:rsidR="00000000" w:rsidRDefault="0018387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000000" w:rsidRDefault="0018387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000000" w:rsidRDefault="00183871">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hint="eastAsia"/>
          <w:b/>
          <w:szCs w:val="24"/>
          <w:lang w:val="zh-CN"/>
        </w:rPr>
        <w:t>、</w:t>
      </w:r>
      <w:r>
        <w:rPr>
          <w:rFonts w:ascii="宋体" w:hAnsi="宋体" w:cs="仿宋_GB2312"/>
          <w:b/>
          <w:szCs w:val="24"/>
          <w:lang w:val="zh-CN"/>
        </w:rPr>
        <w:t>审查、评价投标文件是否符合招标文件的商务、技术等实质性要求；</w:t>
      </w:r>
    </w:p>
    <w:p w:rsidR="00000000" w:rsidRDefault="00183871">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000000" w:rsidRDefault="00183871">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000000" w:rsidRDefault="0018387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hint="eastAsia"/>
          <w:b/>
          <w:szCs w:val="24"/>
          <w:lang w:val="zh-CN"/>
        </w:rPr>
        <w:t>、</w:t>
      </w:r>
      <w:r>
        <w:rPr>
          <w:rFonts w:ascii="宋体" w:hAnsi="宋体" w:cs="仿宋_GB2312"/>
          <w:b/>
          <w:szCs w:val="24"/>
          <w:lang w:val="zh-CN"/>
        </w:rPr>
        <w:t>要求投标人对投标文件有关事项作出澄清或者说明；</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w:t>
      </w:r>
      <w:r>
        <w:rPr>
          <w:rFonts w:ascii="宋体" w:hAnsi="宋体" w:cs="仿宋_GB2312"/>
          <w:szCs w:val="24"/>
          <w:lang w:val="zh-CN"/>
        </w:rPr>
        <w:t>，评标委员会应当以书面形式要求投标人作出必要的澄清、说明或者补正。</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00000" w:rsidRDefault="00183871">
      <w:pPr>
        <w:pStyle w:val="a8"/>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对投标文件进行比较和评价；</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w:t>
      </w:r>
      <w:r>
        <w:rPr>
          <w:rFonts w:ascii="宋体" w:hAnsi="宋体" w:cs="仿宋_GB2312" w:hint="eastAsia"/>
          <w:szCs w:val="24"/>
          <w:lang w:val="zh-CN"/>
        </w:rPr>
        <w:t>价。</w:t>
      </w:r>
    </w:p>
    <w:p w:rsidR="00000000" w:rsidRDefault="0018387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1</w:t>
      </w:r>
      <w:r>
        <w:rPr>
          <w:rFonts w:ascii="宋体" w:hAnsi="宋体" w:cs="仿宋_GB2312" w:hint="eastAsia"/>
          <w:b/>
          <w:szCs w:val="24"/>
          <w:lang w:val="zh-CN"/>
        </w:rPr>
        <w:t>）价格分计算</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）如果本项目非专门面向中小企业采购，对小型和微型企业投标人的投标价格给予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的扣除，用扣除后的价格参与评审。如果本项目非专门面向中小企业采购且接受联合体投标，联合协议中约定小型或微型企业的协议合同金额占到联合体协议合同</w:t>
      </w:r>
      <w:r>
        <w:rPr>
          <w:rFonts w:ascii="宋体" w:hAnsi="宋体" w:cs="仿宋_GB2312" w:hint="eastAsia"/>
          <w:szCs w:val="24"/>
          <w:lang w:val="zh-CN"/>
        </w:rPr>
        <w:lastRenderedPageBreak/>
        <w:t>总金额</w:t>
      </w:r>
      <w:r>
        <w:rPr>
          <w:rFonts w:ascii="宋体" w:hAnsi="宋体" w:cs="仿宋_GB2312" w:hint="eastAsia"/>
          <w:szCs w:val="24"/>
          <w:lang w:val="zh-CN"/>
        </w:rPr>
        <w:t>30%</w:t>
      </w:r>
      <w:r>
        <w:rPr>
          <w:rFonts w:ascii="宋体" w:hAnsi="宋体" w:cs="仿宋_GB2312" w:hint="eastAsia"/>
          <w:szCs w:val="24"/>
          <w:lang w:val="zh-CN"/>
        </w:rPr>
        <w:t>以上的，给予联合体</w:t>
      </w:r>
      <w:r>
        <w:rPr>
          <w:rFonts w:ascii="宋体" w:hAnsi="宋体" w:cs="仿宋_GB2312" w:hint="eastAsia"/>
          <w:szCs w:val="24"/>
          <w:lang w:val="zh-CN"/>
        </w:rPr>
        <w:t>2%</w:t>
      </w:r>
      <w:r>
        <w:rPr>
          <w:rFonts w:ascii="宋体" w:hAnsi="宋体" w:cs="仿宋_GB2312" w:hint="eastAsia"/>
          <w:szCs w:val="24"/>
          <w:lang w:val="zh-CN"/>
        </w:rPr>
        <w:t>的价格扣除，用扣除后的价格参与评审。联合体各方均为小型或微型</w:t>
      </w:r>
      <w:r>
        <w:rPr>
          <w:rFonts w:ascii="宋体" w:hAnsi="宋体" w:cs="仿宋_GB2312" w:hint="eastAsia"/>
          <w:szCs w:val="24"/>
          <w:lang w:val="zh-CN"/>
        </w:rPr>
        <w:t>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00000" w:rsidRDefault="0018387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）监狱企业视同小型、微型企业，对监狱企业价格给予</w:t>
      </w:r>
      <w:r>
        <w:rPr>
          <w:rFonts w:ascii="宋体" w:hAnsi="宋体" w:cs="仿宋_GB2312" w:hint="eastAsia"/>
          <w:sz w:val="24"/>
          <w:szCs w:val="24"/>
          <w:lang w:val="zh-CN"/>
        </w:rPr>
        <w:t>6%</w:t>
      </w:r>
      <w:r>
        <w:rPr>
          <w:rFonts w:ascii="宋体" w:hAnsi="宋体" w:cs="仿宋_GB2312" w:hint="eastAsia"/>
          <w:sz w:val="24"/>
          <w:szCs w:val="24"/>
          <w:lang w:val="zh-CN"/>
        </w:rPr>
        <w:t>的扣除，用扣除后的价格参与评审。监狱企业应当提供由省级以上监狱管理局、戒毒管理局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000000" w:rsidRDefault="00183871">
      <w:pPr>
        <w:pStyle w:val="a8"/>
        <w:spacing w:line="360" w:lineRule="auto"/>
        <w:ind w:firstLineChars="200" w:firstLine="480"/>
        <w:contextualSpacing/>
        <w:rPr>
          <w:rFonts w:ascii="宋体" w:hAnsi="宋体"/>
          <w:szCs w:val="24"/>
        </w:rPr>
      </w:pPr>
      <w:r>
        <w:rPr>
          <w:rFonts w:ascii="宋体" w:hAnsi="宋体" w:cs="仿宋_GB2312" w:hint="eastAsia"/>
          <w:szCs w:val="24"/>
          <w:lang w:val="zh-CN"/>
        </w:rPr>
        <w:t>3</w:t>
      </w:r>
      <w:r>
        <w:rPr>
          <w:rFonts w:ascii="宋体" w:hAnsi="宋体" w:cs="仿宋_GB2312" w:hint="eastAsia"/>
          <w:szCs w:val="24"/>
          <w:lang w:val="zh-CN"/>
        </w:rPr>
        <w:t>）残疾人福利性单位视同小型、微型企业，对残疾人福利性单位提供本单位制造的货物、承担的工程或者服务，</w:t>
      </w:r>
      <w:r>
        <w:rPr>
          <w:rFonts w:ascii="宋体" w:hAnsi="宋体" w:cs="仿宋_GB2312" w:hint="eastAsia"/>
          <w:szCs w:val="24"/>
          <w:lang w:val="zh-CN"/>
        </w:rPr>
        <w:t>或者提供其他残疾人福利性单位制造的货物（不包括使用非残疾人福利性单位注册商标的货物）价格给予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000000" w:rsidRDefault="00183871">
      <w:pPr>
        <w:pStyle w:val="a8"/>
        <w:spacing w:line="360" w:lineRule="auto"/>
        <w:ind w:firstLineChars="200" w:firstLine="482"/>
        <w:contextualSpacing/>
        <w:rPr>
          <w:rFonts w:ascii="宋体" w:hAnsi="宋体" w:cs="仿宋_GB2312"/>
          <w:b/>
          <w:szCs w:val="24"/>
          <w:lang w:val="zh-CN"/>
        </w:rPr>
      </w:pPr>
      <w:r>
        <w:rPr>
          <w:rFonts w:ascii="宋体" w:hAnsi="宋体" w:hint="eastAsia"/>
          <w:b/>
          <w:szCs w:val="24"/>
        </w:rPr>
        <w:t>（</w:t>
      </w:r>
      <w:r>
        <w:rPr>
          <w:rFonts w:ascii="宋体" w:hAnsi="宋体" w:hint="eastAsia"/>
          <w:b/>
          <w:szCs w:val="24"/>
        </w:rPr>
        <w:t>2</w:t>
      </w:r>
      <w:r>
        <w:rPr>
          <w:rFonts w:ascii="宋体" w:hAnsi="宋体" w:hint="eastAsia"/>
          <w:b/>
          <w:szCs w:val="24"/>
        </w:rPr>
        <w:t>）强制采购节能产品和优先采购节能产品、优先采购环保产品</w:t>
      </w:r>
    </w:p>
    <w:p w:rsidR="00000000" w:rsidRDefault="00183871">
      <w:pPr>
        <w:pStyle w:val="a8"/>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w:t>
      </w:r>
      <w:r>
        <w:rPr>
          <w:rFonts w:ascii="宋体" w:hAnsi="宋体" w:cs="仿宋_GB2312" w:hint="eastAsia"/>
          <w:szCs w:val="24"/>
          <w:lang w:val="zh-CN"/>
        </w:rPr>
        <w:t>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000000" w:rsidRDefault="00183871">
      <w:pPr>
        <w:pStyle w:val="a8"/>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000000" w:rsidRDefault="00183871">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）投标人所投产品若属于“环境标志产品政府采购清单”内产品，投标文件中须提供最新一期《环境标志产品</w:t>
      </w:r>
      <w:r>
        <w:rPr>
          <w:rFonts w:ascii="宋体" w:hAnsi="宋体" w:cs="仿宋_GB2312" w:hint="eastAsia"/>
          <w:szCs w:val="24"/>
          <w:lang w:val="zh-CN"/>
        </w:rPr>
        <w:t>政府采购清单》中产品所在页并加盖投标人公章的原件扫描件（或图片），评标委员会根据本项目评标标准予以判定并赋分。</w:t>
      </w:r>
    </w:p>
    <w:p w:rsidR="00000000" w:rsidRDefault="0018387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w:t>
      </w: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关于相同品牌产品</w:t>
      </w:r>
    </w:p>
    <w:p w:rsidR="00000000" w:rsidRDefault="00183871">
      <w:pPr>
        <w:pStyle w:val="a8"/>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000000" w:rsidRDefault="00183871">
      <w:pPr>
        <w:pStyle w:val="a8"/>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w:t>
      </w:r>
      <w:r>
        <w:rPr>
          <w:rFonts w:ascii="宋体" w:hAnsi="宋体" w:cs="仿宋_GB2312"/>
          <w:szCs w:val="24"/>
          <w:lang w:val="zh-CN"/>
        </w:rPr>
        <w:t>，按一家投标人计算，评审后得分最高的同品牌投标人作为中标候选人推荐；评审得分相同的，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000000" w:rsidRDefault="00183871">
      <w:pPr>
        <w:pStyle w:val="a8"/>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4</w:t>
      </w:r>
      <w:r>
        <w:rPr>
          <w:rFonts w:ascii="宋体" w:hAnsi="宋体" w:cs="仿宋_GB2312" w:hint="eastAsia"/>
          <w:b/>
          <w:szCs w:val="24"/>
          <w:lang w:val="zh-CN"/>
        </w:rPr>
        <w:t>）关于强制性产品认证</w:t>
      </w:r>
    </w:p>
    <w:p w:rsidR="00000000" w:rsidRDefault="00183871">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）投标人所投产品如被列入</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w:t>
      </w:r>
      <w:r>
        <w:rPr>
          <w:rFonts w:ascii="宋体" w:hAnsi="宋体" w:cs="仿宋_GB2312" w:hint="eastAsia"/>
          <w:sz w:val="24"/>
          <w:szCs w:val="24"/>
          <w:lang w:val="zh-CN"/>
        </w:rPr>
        <w:t>则投标文件中应根据本项目招标文件“第二章</w:t>
      </w:r>
      <w:r>
        <w:rPr>
          <w:rFonts w:ascii="宋体" w:hAnsi="宋体" w:cs="仿宋_GB2312" w:hint="eastAsia"/>
          <w:sz w:val="24"/>
          <w:szCs w:val="24"/>
          <w:lang w:val="zh-CN"/>
        </w:rPr>
        <w:t xml:space="preserve"> </w:t>
      </w:r>
      <w:r>
        <w:rPr>
          <w:rFonts w:ascii="宋体" w:hAnsi="宋体" w:cs="仿宋_GB2312" w:hint="eastAsia"/>
          <w:sz w:val="24"/>
          <w:szCs w:val="24"/>
          <w:lang w:val="zh-CN"/>
        </w:rPr>
        <w:t>项目需求”</w:t>
      </w:r>
      <w:r>
        <w:rPr>
          <w:rFonts w:ascii="宋体" w:hAnsi="宋体" w:cs="仿宋_GB2312"/>
          <w:sz w:val="24"/>
          <w:szCs w:val="24"/>
          <w:lang w:val="zh-CN"/>
        </w:rPr>
        <w:t>提供</w:t>
      </w:r>
      <w:r>
        <w:rPr>
          <w:rFonts w:ascii="宋体" w:hAnsi="宋体" w:cs="仿宋_GB2312" w:hint="eastAsia"/>
          <w:sz w:val="24"/>
          <w:szCs w:val="24"/>
          <w:lang w:val="zh-CN"/>
        </w:rPr>
        <w:t>：</w:t>
      </w:r>
    </w:p>
    <w:p w:rsidR="00000000" w:rsidRDefault="00183871">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a.</w:t>
      </w:r>
      <w:r>
        <w:rPr>
          <w:rFonts w:ascii="宋体" w:hAnsi="宋体" w:cs="仿宋_GB2312" w:hint="eastAsia"/>
          <w:sz w:val="24"/>
          <w:szCs w:val="24"/>
          <w:lang w:val="zh-CN"/>
        </w:rPr>
        <w:t>中国国家认证认可监督管理委员会官网（</w:t>
      </w:r>
      <w:hyperlink r:id="rId16" w:tgtFrame="_blank" w:history="1">
        <w:r>
          <w:rPr>
            <w:rFonts w:ascii="宋体" w:hAnsi="宋体" w:cs="仿宋_GB2312" w:hint="eastAsia"/>
            <w:lang w:val="zh-CN"/>
          </w:rPr>
          <w:t>http://cx.cnca.cn/rjwcx/web/cert/index.do</w:t>
        </w:r>
      </w:hyperlink>
      <w:r>
        <w:rPr>
          <w:rFonts w:ascii="宋体" w:hAnsi="宋体" w:cs="仿宋_GB2312" w:hint="eastAsia"/>
          <w:sz w:val="24"/>
          <w:szCs w:val="24"/>
          <w:lang w:val="zh-CN"/>
        </w:rPr>
        <w:t>）产品认证证书打印并加盖投标人公章的原件扫描件（或图片）。</w:t>
      </w:r>
    </w:p>
    <w:p w:rsidR="00000000" w:rsidRDefault="00183871">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强制性产品认证机构颁发的</w:t>
      </w:r>
      <w:r>
        <w:rPr>
          <w:rFonts w:ascii="宋体" w:hAnsi="宋体" w:cs="仿宋_GB2312" w:hint="eastAsia"/>
          <w:sz w:val="24"/>
          <w:szCs w:val="24"/>
          <w:lang w:val="zh-CN"/>
        </w:rPr>
        <w:t>CCC</w:t>
      </w:r>
      <w:r>
        <w:rPr>
          <w:rFonts w:ascii="宋体" w:hAnsi="宋体" w:cs="仿宋_GB2312" w:hint="eastAsia"/>
          <w:sz w:val="24"/>
          <w:szCs w:val="24"/>
          <w:lang w:val="zh-CN"/>
        </w:rPr>
        <w:t>认证证书并加盖投标人公章的原件扫描件（或图片）。</w:t>
      </w:r>
    </w:p>
    <w:p w:rsidR="00000000" w:rsidRDefault="00183871">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c.</w:t>
      </w:r>
      <w:r>
        <w:rPr>
          <w:rFonts w:ascii="宋体" w:hAnsi="宋体" w:cs="仿宋_GB2312" w:hint="eastAsia"/>
          <w:sz w:val="24"/>
          <w:szCs w:val="24"/>
          <w:lang w:val="zh-CN"/>
        </w:rPr>
        <w:t>投标人提供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并加盖投标人公章的原件扫描件（或图片）。</w:t>
      </w:r>
    </w:p>
    <w:p w:rsidR="00000000" w:rsidRDefault="00183871">
      <w:pPr>
        <w:autoSpaceDE w:val="0"/>
        <w:autoSpaceDN w:val="0"/>
        <w:spacing w:line="360" w:lineRule="auto"/>
        <w:ind w:firstLineChars="200" w:firstLine="480"/>
        <w:contextualSpacing/>
        <w:rPr>
          <w:rFonts w:ascii="宋体" w:hAnsi="宋体" w:cs="仿宋_GB2312"/>
          <w:sz w:val="24"/>
          <w:szCs w:val="24"/>
          <w:lang w:val="zh-CN"/>
        </w:rPr>
      </w:pPr>
    </w:p>
    <w:p w:rsidR="00000000" w:rsidRDefault="00183871">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w:t>
      </w:r>
      <w:r>
        <w:rPr>
          <w:rFonts w:ascii="宋体" w:hAnsi="宋体" w:cs="仿宋_GB2312" w:hint="eastAsia"/>
          <w:sz w:val="24"/>
          <w:szCs w:val="24"/>
          <w:lang w:val="zh-CN"/>
        </w:rPr>
        <w:t xml:space="preserve"> </w:t>
      </w:r>
      <w:r>
        <w:rPr>
          <w:rFonts w:ascii="宋体" w:hAnsi="宋体" w:cs="仿宋_GB2312" w:hint="eastAsia"/>
          <w:sz w:val="24"/>
          <w:szCs w:val="24"/>
          <w:lang w:val="zh-CN"/>
        </w:rPr>
        <w:t>项目需求”</w:t>
      </w:r>
      <w:r>
        <w:rPr>
          <w:rFonts w:ascii="宋体" w:hAnsi="宋体" w:cs="仿宋_GB2312"/>
          <w:sz w:val="24"/>
          <w:szCs w:val="24"/>
          <w:lang w:val="zh-CN"/>
        </w:rPr>
        <w:t>提供</w:t>
      </w:r>
      <w:r>
        <w:rPr>
          <w:rFonts w:ascii="宋体" w:hAnsi="宋体" w:cs="仿宋_GB2312" w:hint="eastAsia"/>
          <w:sz w:val="24"/>
          <w:szCs w:val="24"/>
          <w:lang w:val="zh-CN"/>
        </w:rPr>
        <w:t>：</w:t>
      </w:r>
    </w:p>
    <w:p w:rsidR="00000000" w:rsidRDefault="00183871">
      <w:pPr>
        <w:wordWrap w:val="0"/>
        <w:autoSpaceDE w:val="0"/>
        <w:autoSpaceDN w:val="0"/>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a</w:t>
      </w:r>
      <w:r>
        <w:rPr>
          <w:rFonts w:ascii="宋体" w:hAnsi="宋体" w:cs="宋体" w:hint="eastAsia"/>
          <w:kern w:val="0"/>
          <w:sz w:val="24"/>
          <w:szCs w:val="24"/>
        </w:rPr>
        <w:t xml:space="preserve">. </w:t>
      </w:r>
      <w:r>
        <w:rPr>
          <w:rFonts w:ascii="宋体" w:hAnsi="宋体" w:cs="宋体" w:hint="eastAsia"/>
          <w:kern w:val="0"/>
          <w:sz w:val="24"/>
          <w:szCs w:val="24"/>
        </w:rPr>
        <w:t>中国信息安全认证中心官网（</w:t>
      </w:r>
      <w:r>
        <w:rPr>
          <w:rFonts w:ascii="宋体" w:hAnsi="宋体" w:cs="宋体"/>
          <w:kern w:val="0"/>
          <w:sz w:val="24"/>
          <w:szCs w:val="24"/>
        </w:rPr>
        <w:t>http://w</w:t>
      </w:r>
      <w:r>
        <w:rPr>
          <w:rFonts w:ascii="宋体" w:hAnsi="宋体" w:cs="宋体"/>
          <w:kern w:val="0"/>
          <w:sz w:val="24"/>
          <w:szCs w:val="24"/>
        </w:rPr>
        <w:t>ww.isccc.gov.cn/index.shtml</w:t>
      </w:r>
      <w:r>
        <w:rPr>
          <w:rFonts w:ascii="宋体" w:hAnsi="宋体" w:cs="宋体" w:hint="eastAsia"/>
          <w:kern w:val="0"/>
          <w:sz w:val="24"/>
          <w:szCs w:val="24"/>
        </w:rPr>
        <w:t>）产品查询结果截图并加盖投标人公章的原件扫描件（或图片）</w:t>
      </w:r>
    </w:p>
    <w:p w:rsidR="00000000" w:rsidRDefault="00183871">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宋体" w:hint="eastAsia"/>
          <w:kern w:val="0"/>
          <w:sz w:val="24"/>
          <w:szCs w:val="24"/>
        </w:rPr>
        <w:t xml:space="preserve">. </w:t>
      </w:r>
      <w:r>
        <w:rPr>
          <w:rFonts w:ascii="宋体" w:hAnsi="宋体" w:cs="宋体" w:hint="eastAsia"/>
          <w:kern w:val="0"/>
          <w:sz w:val="24"/>
          <w:szCs w:val="24"/>
        </w:rPr>
        <w:t>中国信息安全认证中心</w:t>
      </w:r>
      <w:r>
        <w:rPr>
          <w:rFonts w:ascii="宋体" w:hAnsi="宋体" w:cs="仿宋_GB2312" w:hint="eastAsia"/>
          <w:sz w:val="24"/>
          <w:szCs w:val="24"/>
          <w:lang w:val="zh-CN"/>
        </w:rPr>
        <w:t>颁发的《中国国家信息安全产品认证证书》并加盖投标人公章的原件扫描件（或图片）。</w:t>
      </w:r>
    </w:p>
    <w:p w:rsidR="00000000" w:rsidRDefault="0018387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5</w:t>
      </w:r>
      <w:r>
        <w:rPr>
          <w:rFonts w:ascii="宋体" w:hAnsi="宋体" w:cs="仿宋_GB2312" w:hint="eastAsia"/>
          <w:b/>
          <w:sz w:val="24"/>
          <w:szCs w:val="24"/>
          <w:lang w:val="zh-CN"/>
        </w:rPr>
        <w:t>）投标无效情形</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）符合性审查资料未按招标文件要求签署、盖章的；</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）有下列情形之一的，视为投标人串通投</w:t>
      </w:r>
      <w:r>
        <w:rPr>
          <w:rFonts w:ascii="宋体" w:hAnsi="宋体" w:cs="仿宋_GB2312" w:hint="eastAsia"/>
          <w:sz w:val="24"/>
          <w:szCs w:val="24"/>
          <w:lang w:val="zh-CN"/>
        </w:rPr>
        <w:t>标，其投标无效：</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w:t>
      </w:r>
      <w:r>
        <w:rPr>
          <w:rFonts w:ascii="宋体" w:hAnsi="宋体" w:cs="仿宋_GB2312" w:hint="eastAsia"/>
          <w:sz w:val="24"/>
          <w:szCs w:val="24"/>
          <w:lang w:val="zh-CN"/>
        </w:rPr>
        <w:t>不同投标人的投标文件由同一单位或者个人编制；</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不同投标人委托同一单位或者个人办理投标事宜；</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w:t>
      </w:r>
      <w:r>
        <w:rPr>
          <w:rFonts w:ascii="宋体" w:hAnsi="宋体" w:cs="仿宋_GB2312" w:hint="eastAsia"/>
          <w:sz w:val="24"/>
          <w:szCs w:val="24"/>
          <w:lang w:val="zh-CN"/>
        </w:rPr>
        <w:t>不同投标人的投标文件载明的项目管理成员或者联系人员为同一人；</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w:t>
      </w:r>
      <w:r>
        <w:rPr>
          <w:rFonts w:ascii="宋体" w:hAnsi="宋体" w:cs="仿宋_GB2312" w:hint="eastAsia"/>
          <w:sz w:val="24"/>
          <w:szCs w:val="24"/>
          <w:lang w:val="zh-CN"/>
        </w:rPr>
        <w:t>不同投标人的投标文件异常一致或者投标报价呈规律性差异；</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w:t>
      </w:r>
      <w:r>
        <w:rPr>
          <w:rFonts w:ascii="宋体" w:hAnsi="宋体" w:cs="仿宋_GB2312" w:hint="eastAsia"/>
          <w:sz w:val="24"/>
          <w:szCs w:val="24"/>
          <w:lang w:val="zh-CN"/>
        </w:rPr>
        <w:t>不同投标人的投标文件相互混装；</w:t>
      </w:r>
    </w:p>
    <w:p w:rsidR="00000000" w:rsidRDefault="0018387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w:t>
      </w:r>
      <w:r>
        <w:rPr>
          <w:rFonts w:ascii="宋体" w:hAnsi="宋体" w:cs="仿宋_GB2312" w:hint="eastAsia"/>
          <w:sz w:val="24"/>
          <w:szCs w:val="24"/>
          <w:lang w:val="zh-CN"/>
        </w:rPr>
        <w:t>效投标处理。</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w:t>
      </w:r>
      <w:r>
        <w:rPr>
          <w:rFonts w:ascii="宋体" w:hAnsi="宋体" w:cs="仿宋_GB2312"/>
          <w:sz w:val="24"/>
          <w:szCs w:val="24"/>
          <w:lang w:val="zh-CN"/>
        </w:rPr>
        <w:t>法律、法规和招标文件规定的其他无效情形。</w:t>
      </w:r>
    </w:p>
    <w:p w:rsidR="00000000" w:rsidRDefault="0018387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6</w:t>
      </w:r>
      <w:r>
        <w:rPr>
          <w:rFonts w:ascii="宋体" w:hAnsi="宋体" w:cs="仿宋_GB2312" w:hint="eastAsia"/>
          <w:b/>
          <w:szCs w:val="24"/>
          <w:lang w:val="zh-CN"/>
        </w:rPr>
        <w:t>）评标标准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5578"/>
        <w:gridCol w:w="1015"/>
      </w:tblGrid>
      <w:tr w:rsidR="00000000">
        <w:trPr>
          <w:trHeight w:val="900"/>
          <w:jc w:val="center"/>
        </w:trPr>
        <w:tc>
          <w:tcPr>
            <w:tcW w:w="2467" w:type="dxa"/>
            <w:vAlign w:val="center"/>
          </w:tcPr>
          <w:p w:rsidR="00000000" w:rsidRDefault="00183871">
            <w:pPr>
              <w:spacing w:line="360" w:lineRule="auto"/>
              <w:jc w:val="center"/>
              <w:rPr>
                <w:rFonts w:ascii="宋体" w:hAnsi="宋体"/>
                <w:sz w:val="24"/>
                <w:szCs w:val="24"/>
              </w:rPr>
            </w:pPr>
            <w:r>
              <w:rPr>
                <w:rFonts w:ascii="宋体" w:hAnsi="宋体" w:hint="eastAsia"/>
                <w:sz w:val="24"/>
                <w:szCs w:val="24"/>
              </w:rPr>
              <w:t>分值构成</w:t>
            </w:r>
          </w:p>
          <w:p w:rsidR="00000000" w:rsidRDefault="00183871">
            <w:pPr>
              <w:spacing w:line="360" w:lineRule="auto"/>
              <w:jc w:val="center"/>
              <w:rPr>
                <w:rFonts w:ascii="宋体" w:hAnsi="宋体"/>
                <w:sz w:val="24"/>
                <w:szCs w:val="24"/>
              </w:rPr>
            </w:pPr>
            <w:r>
              <w:rPr>
                <w:rFonts w:ascii="宋体" w:hAnsi="宋体" w:hint="eastAsia"/>
                <w:sz w:val="24"/>
                <w:szCs w:val="24"/>
              </w:rPr>
              <w:t>(</w:t>
            </w:r>
            <w:r>
              <w:rPr>
                <w:rFonts w:ascii="宋体" w:hAnsi="宋体" w:hint="eastAsia"/>
                <w:sz w:val="24"/>
                <w:szCs w:val="24"/>
              </w:rPr>
              <w:t>总分</w:t>
            </w:r>
            <w:r>
              <w:rPr>
                <w:rFonts w:ascii="宋体" w:hAnsi="宋体" w:hint="eastAsia"/>
                <w:sz w:val="24"/>
                <w:szCs w:val="24"/>
              </w:rPr>
              <w:t>100</w:t>
            </w:r>
            <w:r>
              <w:rPr>
                <w:rFonts w:ascii="宋体" w:hAnsi="宋体" w:hint="eastAsia"/>
                <w:sz w:val="24"/>
                <w:szCs w:val="24"/>
              </w:rPr>
              <w:t>分</w:t>
            </w:r>
            <w:r>
              <w:rPr>
                <w:rFonts w:ascii="宋体" w:hAnsi="宋体" w:hint="eastAsia"/>
                <w:sz w:val="24"/>
                <w:szCs w:val="24"/>
              </w:rPr>
              <w:t>)</w:t>
            </w:r>
          </w:p>
        </w:tc>
        <w:tc>
          <w:tcPr>
            <w:tcW w:w="6593" w:type="dxa"/>
            <w:gridSpan w:val="2"/>
            <w:vAlign w:val="center"/>
          </w:tcPr>
          <w:p w:rsidR="00000000" w:rsidRDefault="00183871">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sz w:val="24"/>
                <w:szCs w:val="24"/>
                <w:u w:val="single"/>
              </w:rPr>
              <w:t>2</w:t>
            </w:r>
            <w:r>
              <w:rPr>
                <w:rFonts w:ascii="宋体" w:hAnsi="宋体" w:hint="eastAsia"/>
                <w:sz w:val="24"/>
                <w:szCs w:val="24"/>
                <w:u w:val="single"/>
              </w:rPr>
              <w:t>0</w:t>
            </w:r>
            <w:r>
              <w:rPr>
                <w:rFonts w:ascii="宋体" w:hAnsi="宋体" w:hint="eastAsia"/>
                <w:sz w:val="24"/>
                <w:szCs w:val="24"/>
              </w:rPr>
              <w:t>分</w:t>
            </w:r>
          </w:p>
          <w:p w:rsidR="00000000" w:rsidRDefault="00183871">
            <w:pPr>
              <w:spacing w:line="360" w:lineRule="auto"/>
              <w:ind w:firstLineChars="200" w:firstLine="480"/>
              <w:rPr>
                <w:rFonts w:ascii="宋体" w:hAnsi="宋体" w:hint="eastAsia"/>
                <w:sz w:val="24"/>
                <w:szCs w:val="24"/>
              </w:rPr>
            </w:pPr>
            <w:r>
              <w:rPr>
                <w:rFonts w:ascii="宋体" w:hAnsi="宋体" w:hint="eastAsia"/>
                <w:sz w:val="24"/>
                <w:szCs w:val="24"/>
              </w:rPr>
              <w:t>商务部分：</w:t>
            </w:r>
            <w:r>
              <w:rPr>
                <w:rFonts w:ascii="宋体" w:hAnsi="宋体" w:hint="eastAsia"/>
                <w:sz w:val="24"/>
                <w:szCs w:val="24"/>
                <w:u w:val="single"/>
              </w:rPr>
              <w:t>3</w:t>
            </w:r>
            <w:r>
              <w:rPr>
                <w:rFonts w:ascii="宋体" w:hAnsi="宋体" w:hint="eastAsia"/>
                <w:sz w:val="24"/>
                <w:szCs w:val="24"/>
                <w:u w:val="single"/>
              </w:rPr>
              <w:t>0</w:t>
            </w:r>
            <w:r>
              <w:rPr>
                <w:rFonts w:ascii="宋体" w:hAnsi="宋体" w:hint="eastAsia"/>
                <w:sz w:val="24"/>
                <w:szCs w:val="24"/>
              </w:rPr>
              <w:t>分</w:t>
            </w:r>
          </w:p>
          <w:p w:rsidR="00000000" w:rsidRDefault="00183871">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sz w:val="24"/>
                <w:szCs w:val="24"/>
                <w:u w:val="single"/>
              </w:rPr>
              <w:t>50</w:t>
            </w:r>
            <w:r>
              <w:rPr>
                <w:rFonts w:ascii="宋体" w:hAnsi="宋体" w:hint="eastAsia"/>
                <w:sz w:val="24"/>
                <w:szCs w:val="24"/>
                <w:u w:val="single"/>
              </w:rPr>
              <w:t>分</w:t>
            </w:r>
          </w:p>
        </w:tc>
      </w:tr>
      <w:tr w:rsidR="00000000">
        <w:trPr>
          <w:trHeight w:val="567"/>
          <w:jc w:val="center"/>
        </w:trPr>
        <w:tc>
          <w:tcPr>
            <w:tcW w:w="9060" w:type="dxa"/>
            <w:gridSpan w:val="3"/>
            <w:tcBorders>
              <w:bottom w:val="single" w:sz="4" w:space="0" w:color="auto"/>
            </w:tcBorders>
            <w:vAlign w:val="center"/>
          </w:tcPr>
          <w:p w:rsidR="00000000" w:rsidRDefault="00183871">
            <w:pPr>
              <w:jc w:val="center"/>
              <w:rPr>
                <w:rFonts w:ascii="宋体" w:hAnsi="宋体"/>
                <w:b/>
                <w:sz w:val="24"/>
                <w:szCs w:val="24"/>
              </w:rPr>
            </w:pPr>
            <w:r>
              <w:rPr>
                <w:rFonts w:ascii="宋体" w:hAnsi="宋体" w:hint="eastAsia"/>
                <w:b/>
                <w:sz w:val="24"/>
                <w:szCs w:val="24"/>
              </w:rPr>
              <w:t>价格部分（满分</w:t>
            </w:r>
            <w:r>
              <w:rPr>
                <w:rFonts w:ascii="宋体" w:hAnsi="宋体" w:hint="eastAsia"/>
                <w:b/>
                <w:sz w:val="24"/>
                <w:szCs w:val="24"/>
                <w:u w:val="single"/>
              </w:rPr>
              <w:t>2</w:t>
            </w:r>
            <w:r>
              <w:rPr>
                <w:rFonts w:ascii="宋体" w:hAnsi="宋体" w:hint="eastAsia"/>
                <w:b/>
                <w:sz w:val="24"/>
                <w:szCs w:val="24"/>
                <w:u w:val="single"/>
              </w:rPr>
              <w:t>0</w:t>
            </w:r>
            <w:r>
              <w:rPr>
                <w:rFonts w:ascii="宋体" w:hAnsi="宋体" w:hint="eastAsia"/>
                <w:b/>
                <w:sz w:val="24"/>
                <w:szCs w:val="24"/>
              </w:rPr>
              <w:t>分）</w:t>
            </w:r>
          </w:p>
        </w:tc>
      </w:tr>
      <w:tr w:rsidR="00000000">
        <w:trPr>
          <w:trHeight w:val="567"/>
          <w:jc w:val="center"/>
        </w:trPr>
        <w:tc>
          <w:tcPr>
            <w:tcW w:w="2467" w:type="dxa"/>
            <w:tcBorders>
              <w:top w:val="single" w:sz="4" w:space="0" w:color="auto"/>
            </w:tcBorders>
            <w:vAlign w:val="center"/>
          </w:tcPr>
          <w:p w:rsidR="00000000" w:rsidRDefault="00183871">
            <w:pPr>
              <w:jc w:val="center"/>
              <w:rPr>
                <w:rFonts w:ascii="宋体" w:hAnsi="宋体"/>
                <w:b/>
                <w:sz w:val="24"/>
                <w:szCs w:val="24"/>
              </w:rPr>
            </w:pPr>
            <w:r>
              <w:rPr>
                <w:rFonts w:ascii="宋体" w:hAnsi="宋体" w:hint="eastAsia"/>
                <w:b/>
                <w:sz w:val="24"/>
                <w:szCs w:val="24"/>
              </w:rPr>
              <w:t>评分因素</w:t>
            </w:r>
          </w:p>
        </w:tc>
        <w:tc>
          <w:tcPr>
            <w:tcW w:w="5578" w:type="dxa"/>
            <w:tcBorders>
              <w:top w:val="single" w:sz="4" w:space="0" w:color="auto"/>
            </w:tcBorders>
            <w:vAlign w:val="center"/>
          </w:tcPr>
          <w:p w:rsidR="00000000" w:rsidRDefault="00183871">
            <w:pPr>
              <w:jc w:val="center"/>
              <w:rPr>
                <w:rFonts w:ascii="宋体" w:hAnsi="宋体"/>
                <w:b/>
                <w:sz w:val="24"/>
                <w:szCs w:val="24"/>
              </w:rPr>
            </w:pPr>
            <w:r>
              <w:rPr>
                <w:rFonts w:ascii="宋体" w:hAnsi="宋体" w:hint="eastAsia"/>
                <w:b/>
                <w:sz w:val="24"/>
                <w:szCs w:val="24"/>
              </w:rPr>
              <w:t>评标标准</w:t>
            </w:r>
          </w:p>
        </w:tc>
        <w:tc>
          <w:tcPr>
            <w:tcW w:w="1015" w:type="dxa"/>
            <w:tcBorders>
              <w:top w:val="single" w:sz="4" w:space="0" w:color="auto"/>
            </w:tcBorders>
            <w:vAlign w:val="center"/>
          </w:tcPr>
          <w:p w:rsidR="00000000" w:rsidRDefault="00183871">
            <w:pPr>
              <w:jc w:val="center"/>
              <w:rPr>
                <w:rFonts w:ascii="宋体" w:hAnsi="宋体"/>
                <w:b/>
                <w:sz w:val="24"/>
                <w:szCs w:val="24"/>
              </w:rPr>
            </w:pPr>
            <w:r>
              <w:rPr>
                <w:rFonts w:ascii="宋体" w:hAnsi="宋体" w:hint="eastAsia"/>
                <w:b/>
                <w:sz w:val="24"/>
                <w:szCs w:val="24"/>
              </w:rPr>
              <w:t>分值</w:t>
            </w:r>
          </w:p>
        </w:tc>
      </w:tr>
      <w:tr w:rsidR="00000000">
        <w:trPr>
          <w:trHeight w:val="1519"/>
          <w:jc w:val="center"/>
        </w:trPr>
        <w:tc>
          <w:tcPr>
            <w:tcW w:w="2467" w:type="dxa"/>
            <w:tcBorders>
              <w:top w:val="single" w:sz="4" w:space="0" w:color="auto"/>
            </w:tcBorders>
            <w:vAlign w:val="center"/>
          </w:tcPr>
          <w:p w:rsidR="00000000" w:rsidRDefault="00183871">
            <w:pPr>
              <w:spacing w:line="360" w:lineRule="auto"/>
              <w:jc w:val="center"/>
              <w:rPr>
                <w:rFonts w:ascii="宋体" w:hAnsi="宋体"/>
                <w:sz w:val="24"/>
                <w:szCs w:val="24"/>
              </w:rPr>
            </w:pPr>
            <w:r>
              <w:rPr>
                <w:rFonts w:ascii="宋体" w:hAnsi="宋体" w:hint="eastAsia"/>
                <w:sz w:val="24"/>
                <w:szCs w:val="24"/>
              </w:rPr>
              <w:t>投标报价</w:t>
            </w:r>
          </w:p>
          <w:p w:rsidR="00000000" w:rsidRDefault="00183871">
            <w:pPr>
              <w:spacing w:line="360" w:lineRule="auto"/>
              <w:jc w:val="center"/>
              <w:rPr>
                <w:rFonts w:ascii="宋体" w:hAnsi="宋体"/>
                <w:sz w:val="24"/>
                <w:szCs w:val="24"/>
              </w:rPr>
            </w:pPr>
            <w:r>
              <w:rPr>
                <w:rFonts w:ascii="宋体" w:hAnsi="宋体" w:hint="eastAsia"/>
                <w:sz w:val="24"/>
                <w:szCs w:val="24"/>
              </w:rPr>
              <w:t>评分标准</w:t>
            </w:r>
          </w:p>
        </w:tc>
        <w:tc>
          <w:tcPr>
            <w:tcW w:w="5578" w:type="dxa"/>
            <w:tcBorders>
              <w:top w:val="single" w:sz="4" w:space="0" w:color="auto"/>
            </w:tcBorders>
            <w:vAlign w:val="center"/>
          </w:tcPr>
          <w:p w:rsidR="00000000" w:rsidRDefault="00183871">
            <w:pPr>
              <w:spacing w:line="360" w:lineRule="auto"/>
              <w:rPr>
                <w:rFonts w:ascii="宋体" w:hAnsi="宋体"/>
                <w:b/>
                <w:bCs/>
                <w:sz w:val="24"/>
                <w:szCs w:val="24"/>
              </w:rPr>
            </w:pPr>
            <w:r>
              <w:rPr>
                <w:rFonts w:ascii="宋体" w:hAnsi="宋体" w:hint="eastAsia"/>
                <w:b/>
                <w:bCs/>
                <w:sz w:val="24"/>
                <w:szCs w:val="24"/>
              </w:rPr>
              <w:t>评标基准价：满足招标文件要求的有效投标报价中，最低的投标报价为评标基准价。</w:t>
            </w:r>
          </w:p>
          <w:p w:rsidR="00000000" w:rsidRDefault="00183871">
            <w:pPr>
              <w:spacing w:line="360" w:lineRule="auto"/>
              <w:rPr>
                <w:rFonts w:ascii="宋体" w:hAnsi="宋体"/>
                <w:sz w:val="24"/>
                <w:szCs w:val="24"/>
              </w:rPr>
            </w:pPr>
            <w:r>
              <w:rPr>
                <w:rFonts w:ascii="宋体" w:hAnsi="宋体" w:hint="eastAsia"/>
                <w:sz w:val="24"/>
                <w:szCs w:val="24"/>
              </w:rPr>
              <w:t>投标报价得分</w:t>
            </w:r>
            <w:r>
              <w:rPr>
                <w:rFonts w:ascii="宋体" w:hAnsi="宋体" w:hint="eastAsia"/>
                <w:sz w:val="24"/>
                <w:szCs w:val="24"/>
              </w:rPr>
              <w:t>=</w:t>
            </w:r>
            <w:r>
              <w:rPr>
                <w:rFonts w:ascii="宋体" w:hAnsi="宋体" w:hint="eastAsia"/>
                <w:sz w:val="24"/>
                <w:szCs w:val="24"/>
              </w:rPr>
              <w:t>（评标基准价</w:t>
            </w:r>
            <w:r>
              <w:rPr>
                <w:rFonts w:ascii="宋体" w:hAnsi="宋体" w:hint="eastAsia"/>
                <w:sz w:val="24"/>
                <w:szCs w:val="24"/>
              </w:rPr>
              <w:t>/</w:t>
            </w:r>
            <w:r>
              <w:rPr>
                <w:rFonts w:ascii="宋体" w:hAnsi="宋体" w:hint="eastAsia"/>
                <w:sz w:val="24"/>
                <w:szCs w:val="24"/>
              </w:rPr>
              <w:t>投标报价）×</w:t>
            </w:r>
            <w:r>
              <w:rPr>
                <w:rFonts w:ascii="宋体" w:hAnsi="宋体" w:hint="eastAsia"/>
                <w:sz w:val="24"/>
                <w:szCs w:val="24"/>
                <w:u w:val="single"/>
              </w:rPr>
              <w:t>2</w:t>
            </w:r>
            <w:r>
              <w:rPr>
                <w:rFonts w:ascii="宋体" w:hAnsi="宋体" w:hint="eastAsia"/>
                <w:sz w:val="24"/>
                <w:szCs w:val="24"/>
                <w:u w:val="single"/>
              </w:rPr>
              <w:t>0</w:t>
            </w:r>
          </w:p>
        </w:tc>
        <w:tc>
          <w:tcPr>
            <w:tcW w:w="1015" w:type="dxa"/>
            <w:tcBorders>
              <w:top w:val="single" w:sz="4" w:space="0" w:color="auto"/>
            </w:tcBorders>
            <w:vAlign w:val="center"/>
          </w:tcPr>
          <w:p w:rsidR="00000000" w:rsidRDefault="00183871">
            <w:pPr>
              <w:jc w:val="center"/>
              <w:rPr>
                <w:rFonts w:ascii="宋体" w:hAnsi="宋体"/>
                <w:sz w:val="24"/>
                <w:szCs w:val="24"/>
              </w:rPr>
            </w:pPr>
            <w:r>
              <w:rPr>
                <w:rFonts w:ascii="宋体" w:hAnsi="宋体" w:hint="eastAsia"/>
                <w:sz w:val="24"/>
                <w:szCs w:val="24"/>
              </w:rPr>
              <w:t>20</w:t>
            </w:r>
            <w:r>
              <w:rPr>
                <w:rFonts w:ascii="宋体" w:hAnsi="宋体" w:hint="eastAsia"/>
                <w:sz w:val="24"/>
                <w:szCs w:val="24"/>
              </w:rPr>
              <w:t>分</w:t>
            </w:r>
          </w:p>
        </w:tc>
      </w:tr>
      <w:tr w:rsidR="00000000">
        <w:trPr>
          <w:trHeight w:val="567"/>
          <w:jc w:val="center"/>
        </w:trPr>
        <w:tc>
          <w:tcPr>
            <w:tcW w:w="9060" w:type="dxa"/>
            <w:gridSpan w:val="3"/>
            <w:vAlign w:val="center"/>
          </w:tcPr>
          <w:p w:rsidR="00000000" w:rsidRDefault="00183871">
            <w:pPr>
              <w:jc w:val="center"/>
              <w:rPr>
                <w:rFonts w:ascii="宋体" w:hAnsi="宋体"/>
                <w:b/>
                <w:sz w:val="24"/>
                <w:szCs w:val="24"/>
              </w:rPr>
            </w:pPr>
            <w:r>
              <w:rPr>
                <w:rFonts w:ascii="宋体" w:hAnsi="宋体" w:hint="eastAsia"/>
                <w:b/>
                <w:sz w:val="24"/>
                <w:szCs w:val="24"/>
              </w:rPr>
              <w:t>商务部分（满分</w:t>
            </w:r>
            <w:r>
              <w:rPr>
                <w:rFonts w:ascii="宋体" w:hAnsi="宋体" w:hint="eastAsia"/>
                <w:b/>
                <w:sz w:val="24"/>
                <w:szCs w:val="24"/>
              </w:rPr>
              <w:t>3</w:t>
            </w:r>
            <w:r>
              <w:rPr>
                <w:rFonts w:ascii="宋体" w:hAnsi="宋体" w:hint="eastAsia"/>
                <w:b/>
                <w:sz w:val="24"/>
                <w:szCs w:val="24"/>
              </w:rPr>
              <w:t>0</w:t>
            </w:r>
            <w:r>
              <w:rPr>
                <w:rFonts w:ascii="宋体" w:hAnsi="宋体" w:hint="eastAsia"/>
                <w:b/>
                <w:sz w:val="24"/>
                <w:szCs w:val="24"/>
              </w:rPr>
              <w:t>分）</w:t>
            </w:r>
          </w:p>
        </w:tc>
      </w:tr>
      <w:tr w:rsidR="00000000">
        <w:trPr>
          <w:trHeight w:val="567"/>
          <w:jc w:val="center"/>
        </w:trPr>
        <w:tc>
          <w:tcPr>
            <w:tcW w:w="2467" w:type="dxa"/>
            <w:tcBorders>
              <w:bottom w:val="single" w:sz="4" w:space="0" w:color="auto"/>
            </w:tcBorders>
            <w:vAlign w:val="center"/>
          </w:tcPr>
          <w:p w:rsidR="00000000" w:rsidRDefault="00183871">
            <w:pPr>
              <w:jc w:val="center"/>
              <w:rPr>
                <w:rFonts w:ascii="宋体" w:hAnsi="宋体"/>
                <w:b/>
                <w:sz w:val="24"/>
                <w:szCs w:val="24"/>
              </w:rPr>
            </w:pPr>
            <w:r>
              <w:rPr>
                <w:rFonts w:ascii="宋体" w:hAnsi="宋体" w:hint="eastAsia"/>
                <w:b/>
                <w:sz w:val="24"/>
                <w:szCs w:val="24"/>
              </w:rPr>
              <w:t>评分因素</w:t>
            </w:r>
          </w:p>
        </w:tc>
        <w:tc>
          <w:tcPr>
            <w:tcW w:w="5578" w:type="dxa"/>
            <w:vAlign w:val="center"/>
          </w:tcPr>
          <w:p w:rsidR="00000000" w:rsidRDefault="00183871">
            <w:pPr>
              <w:jc w:val="center"/>
              <w:rPr>
                <w:rFonts w:ascii="宋体" w:hAnsi="宋体"/>
                <w:b/>
                <w:sz w:val="24"/>
                <w:szCs w:val="24"/>
              </w:rPr>
            </w:pPr>
            <w:r>
              <w:rPr>
                <w:rFonts w:ascii="宋体" w:hAnsi="宋体" w:hint="eastAsia"/>
                <w:b/>
                <w:sz w:val="24"/>
                <w:szCs w:val="24"/>
              </w:rPr>
              <w:t>评标标准</w:t>
            </w:r>
          </w:p>
        </w:tc>
        <w:tc>
          <w:tcPr>
            <w:tcW w:w="1015" w:type="dxa"/>
            <w:vAlign w:val="center"/>
          </w:tcPr>
          <w:p w:rsidR="00000000" w:rsidRDefault="00183871">
            <w:pPr>
              <w:jc w:val="center"/>
              <w:rPr>
                <w:rFonts w:ascii="宋体" w:hAnsi="宋体"/>
                <w:b/>
                <w:sz w:val="24"/>
                <w:szCs w:val="24"/>
              </w:rPr>
            </w:pPr>
            <w:r>
              <w:rPr>
                <w:rFonts w:ascii="宋体" w:hAnsi="宋体" w:hint="eastAsia"/>
                <w:b/>
                <w:sz w:val="24"/>
                <w:szCs w:val="24"/>
              </w:rPr>
              <w:t>分值</w:t>
            </w:r>
          </w:p>
        </w:tc>
      </w:tr>
      <w:tr w:rsidR="00000000">
        <w:trPr>
          <w:trHeight w:val="1374"/>
          <w:jc w:val="center"/>
        </w:trPr>
        <w:tc>
          <w:tcPr>
            <w:tcW w:w="2467" w:type="dxa"/>
            <w:vAlign w:val="center"/>
          </w:tcPr>
          <w:p w:rsidR="00000000" w:rsidRDefault="00183871">
            <w:pPr>
              <w:spacing w:line="360" w:lineRule="auto"/>
              <w:rPr>
                <w:rFonts w:ascii="宋体" w:hAnsi="宋体" w:hint="eastAsia"/>
                <w:sz w:val="24"/>
                <w:szCs w:val="24"/>
              </w:rPr>
            </w:pPr>
            <w:r>
              <w:rPr>
                <w:rFonts w:ascii="宋体" w:hAnsi="宋体" w:cs="宋体" w:hint="eastAsia"/>
                <w:szCs w:val="21"/>
              </w:rPr>
              <w:lastRenderedPageBreak/>
              <w:t>企业业绩（</w:t>
            </w:r>
            <w:r>
              <w:rPr>
                <w:rFonts w:ascii="宋体" w:hAnsi="宋体" w:cs="宋体" w:hint="eastAsia"/>
                <w:szCs w:val="21"/>
              </w:rPr>
              <w:t>12</w:t>
            </w:r>
            <w:r>
              <w:rPr>
                <w:rFonts w:ascii="宋体" w:hAnsi="宋体" w:cs="宋体" w:hint="eastAsia"/>
                <w:szCs w:val="21"/>
              </w:rPr>
              <w:t>分）</w:t>
            </w:r>
          </w:p>
        </w:tc>
        <w:tc>
          <w:tcPr>
            <w:tcW w:w="5578" w:type="dxa"/>
            <w:vAlign w:val="center"/>
          </w:tcPr>
          <w:p w:rsidR="00000000" w:rsidRDefault="00183871">
            <w:pPr>
              <w:spacing w:line="360" w:lineRule="auto"/>
              <w:rPr>
                <w:rFonts w:ascii="宋体" w:hAnsi="宋体" w:hint="eastAsia"/>
                <w:sz w:val="24"/>
                <w:szCs w:val="24"/>
              </w:rPr>
            </w:pPr>
            <w:r>
              <w:rPr>
                <w:rFonts w:ascii="宋体" w:hAnsi="宋体" w:cs="宋体" w:hint="eastAsia"/>
                <w:szCs w:val="21"/>
              </w:rPr>
              <w:t>2015</w:t>
            </w:r>
            <w:r>
              <w:rPr>
                <w:rFonts w:ascii="宋体" w:hAnsi="宋体" w:cs="宋体" w:hint="eastAsia"/>
                <w:szCs w:val="21"/>
              </w:rPr>
              <w:t>年以来，企业承担过类似控制性规划编制项目业绩</w:t>
            </w:r>
            <w:r>
              <w:rPr>
                <w:rFonts w:ascii="宋体" w:hAnsi="宋体" w:cs="宋体" w:hint="eastAsia"/>
                <w:szCs w:val="21"/>
              </w:rPr>
              <w:t>,</w:t>
            </w:r>
            <w:r>
              <w:rPr>
                <w:rFonts w:ascii="宋体" w:hAnsi="宋体" w:cs="宋体" w:hint="eastAsia"/>
                <w:szCs w:val="21"/>
              </w:rPr>
              <w:t>每项业绩得</w:t>
            </w:r>
            <w:r>
              <w:rPr>
                <w:rFonts w:ascii="宋体" w:hAnsi="宋体" w:cs="宋体" w:hint="eastAsia"/>
                <w:szCs w:val="21"/>
              </w:rPr>
              <w:t>3</w:t>
            </w:r>
            <w:r>
              <w:rPr>
                <w:rFonts w:ascii="宋体" w:hAnsi="宋体" w:cs="宋体" w:hint="eastAsia"/>
                <w:szCs w:val="21"/>
              </w:rPr>
              <w:t>分，最</w:t>
            </w:r>
            <w:r>
              <w:rPr>
                <w:rFonts w:ascii="宋体" w:hAnsi="宋体" w:cs="宋体" w:hint="eastAsia"/>
                <w:szCs w:val="21"/>
              </w:rPr>
              <w:t>多得</w:t>
            </w:r>
            <w:r>
              <w:rPr>
                <w:rFonts w:ascii="宋体" w:hAnsi="宋体" w:cs="宋体" w:hint="eastAsia"/>
                <w:szCs w:val="21"/>
              </w:rPr>
              <w:t>12</w:t>
            </w:r>
            <w:r>
              <w:rPr>
                <w:rFonts w:ascii="宋体" w:hAnsi="宋体" w:cs="宋体" w:hint="eastAsia"/>
                <w:szCs w:val="21"/>
              </w:rPr>
              <w:t>分（项目业绩以合同原件为准）</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0-12</w:t>
            </w:r>
            <w:r>
              <w:rPr>
                <w:rFonts w:ascii="宋体" w:hAnsi="宋体" w:hint="eastAsia"/>
                <w:sz w:val="24"/>
                <w:szCs w:val="24"/>
              </w:rPr>
              <w:t>分</w:t>
            </w:r>
          </w:p>
        </w:tc>
      </w:tr>
      <w:tr w:rsidR="00000000">
        <w:trPr>
          <w:trHeight w:val="1114"/>
          <w:jc w:val="center"/>
        </w:trPr>
        <w:tc>
          <w:tcPr>
            <w:tcW w:w="2467" w:type="dxa"/>
            <w:vAlign w:val="center"/>
          </w:tcPr>
          <w:p w:rsidR="00000000" w:rsidRDefault="00183871">
            <w:pPr>
              <w:spacing w:line="360" w:lineRule="auto"/>
              <w:rPr>
                <w:rFonts w:ascii="宋体" w:hAnsi="宋体" w:hint="eastAsia"/>
                <w:sz w:val="24"/>
                <w:szCs w:val="24"/>
              </w:rPr>
            </w:pPr>
            <w:r>
              <w:rPr>
                <w:rFonts w:ascii="宋体" w:hAnsi="宋体" w:cs="宋体" w:hint="eastAsia"/>
                <w:szCs w:val="21"/>
              </w:rPr>
              <w:t>项目负责人（</w:t>
            </w:r>
            <w:r>
              <w:rPr>
                <w:rFonts w:ascii="宋体" w:hAnsi="宋体" w:cs="宋体" w:hint="eastAsia"/>
                <w:szCs w:val="21"/>
              </w:rPr>
              <w:t>10</w:t>
            </w:r>
            <w:r>
              <w:rPr>
                <w:rFonts w:ascii="宋体" w:hAnsi="宋体" w:cs="宋体" w:hint="eastAsia"/>
                <w:szCs w:val="21"/>
              </w:rPr>
              <w:t>分）</w:t>
            </w:r>
          </w:p>
        </w:tc>
        <w:tc>
          <w:tcPr>
            <w:tcW w:w="5578" w:type="dxa"/>
            <w:vAlign w:val="center"/>
          </w:tcPr>
          <w:p w:rsidR="00000000" w:rsidRDefault="00183871">
            <w:pPr>
              <w:spacing w:line="360" w:lineRule="auto"/>
              <w:rPr>
                <w:rFonts w:ascii="宋体" w:hAnsi="宋体" w:hint="eastAsia"/>
                <w:sz w:val="24"/>
                <w:szCs w:val="24"/>
              </w:rPr>
            </w:pPr>
            <w:r>
              <w:rPr>
                <w:rFonts w:hint="eastAsia"/>
              </w:rPr>
              <w:t>项目负责人具有高级职称和</w:t>
            </w:r>
            <w:r>
              <w:rPr>
                <w:rFonts w:ascii="宋体" w:hAnsi="宋体" w:cs="宋体" w:hint="eastAsia"/>
                <w:szCs w:val="21"/>
              </w:rPr>
              <w:t>注册咨询工程师资格证</w:t>
            </w:r>
            <w:r>
              <w:rPr>
                <w:rFonts w:hint="eastAsia"/>
              </w:rPr>
              <w:t>，得</w:t>
            </w:r>
            <w:r>
              <w:rPr>
                <w:rFonts w:hint="eastAsia"/>
              </w:rPr>
              <w:t>10</w:t>
            </w:r>
            <w:r>
              <w:rPr>
                <w:rFonts w:hint="eastAsia"/>
              </w:rPr>
              <w:t>分；具有高级职称，得</w:t>
            </w:r>
            <w:r>
              <w:rPr>
                <w:rFonts w:hint="eastAsia"/>
              </w:rPr>
              <w:t>5</w:t>
            </w:r>
            <w:r>
              <w:rPr>
                <w:rFonts w:hint="eastAsia"/>
              </w:rPr>
              <w:t>分；具有中级职称得</w:t>
            </w:r>
            <w:r>
              <w:rPr>
                <w:rFonts w:hint="eastAsia"/>
              </w:rPr>
              <w:t>1</w:t>
            </w:r>
            <w:r>
              <w:rPr>
                <w:rFonts w:hint="eastAsia"/>
              </w:rPr>
              <w:t>分，最多得</w:t>
            </w:r>
            <w:r>
              <w:rPr>
                <w:rFonts w:hint="eastAsia"/>
              </w:rPr>
              <w:t>10</w:t>
            </w:r>
            <w:r>
              <w:rPr>
                <w:rFonts w:hint="eastAsia"/>
              </w:rPr>
              <w:t>分。</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0-10</w:t>
            </w:r>
            <w:r>
              <w:rPr>
                <w:rFonts w:ascii="宋体" w:hAnsi="宋体" w:hint="eastAsia"/>
                <w:sz w:val="24"/>
                <w:szCs w:val="24"/>
              </w:rPr>
              <w:t>分</w:t>
            </w:r>
          </w:p>
        </w:tc>
      </w:tr>
      <w:tr w:rsidR="00000000">
        <w:trPr>
          <w:trHeight w:val="567"/>
          <w:jc w:val="center"/>
        </w:trPr>
        <w:tc>
          <w:tcPr>
            <w:tcW w:w="2467" w:type="dxa"/>
            <w:vAlign w:val="center"/>
          </w:tcPr>
          <w:p w:rsidR="00000000" w:rsidRDefault="00183871">
            <w:pPr>
              <w:spacing w:line="360" w:lineRule="auto"/>
              <w:rPr>
                <w:rFonts w:ascii="宋体" w:hAnsi="宋体" w:hint="eastAsia"/>
                <w:sz w:val="24"/>
                <w:szCs w:val="24"/>
              </w:rPr>
            </w:pPr>
            <w:r>
              <w:rPr>
                <w:rFonts w:ascii="宋体" w:hAnsi="宋体" w:cs="宋体" w:hint="eastAsia"/>
                <w:szCs w:val="21"/>
              </w:rPr>
              <w:t>项目组人员配备（</w:t>
            </w:r>
            <w:r>
              <w:rPr>
                <w:rFonts w:ascii="宋体" w:hAnsi="宋体" w:cs="宋体" w:hint="eastAsia"/>
                <w:szCs w:val="21"/>
              </w:rPr>
              <w:t>8</w:t>
            </w:r>
            <w:r>
              <w:rPr>
                <w:rFonts w:ascii="宋体" w:hAnsi="宋体" w:cs="宋体" w:hint="eastAsia"/>
                <w:szCs w:val="21"/>
              </w:rPr>
              <w:t>分）</w:t>
            </w:r>
          </w:p>
        </w:tc>
        <w:tc>
          <w:tcPr>
            <w:tcW w:w="5578" w:type="dxa"/>
          </w:tcPr>
          <w:p w:rsidR="00000000" w:rsidRDefault="00183871">
            <w:pPr>
              <w:spacing w:line="360" w:lineRule="auto"/>
              <w:rPr>
                <w:rFonts w:ascii="宋体" w:hAnsi="宋体" w:hint="eastAsia"/>
                <w:sz w:val="24"/>
                <w:szCs w:val="24"/>
              </w:rPr>
            </w:pPr>
            <w:r>
              <w:rPr>
                <w:rFonts w:ascii="宋体" w:hAnsi="宋体" w:cs="宋体" w:hint="eastAsia"/>
                <w:szCs w:val="21"/>
              </w:rPr>
              <w:t>项目组成员拥有注册咨询工程师资格证的得</w:t>
            </w:r>
            <w:r>
              <w:rPr>
                <w:rFonts w:ascii="宋体" w:hAnsi="宋体" w:cs="宋体" w:hint="eastAsia"/>
                <w:szCs w:val="21"/>
              </w:rPr>
              <w:t>4</w:t>
            </w:r>
            <w:r>
              <w:rPr>
                <w:rFonts w:ascii="宋体" w:hAnsi="宋体" w:cs="宋体" w:hint="eastAsia"/>
                <w:szCs w:val="21"/>
              </w:rPr>
              <w:t>分，每多一人多</w:t>
            </w:r>
            <w:r>
              <w:rPr>
                <w:rFonts w:ascii="宋体" w:hAnsi="宋体" w:cs="宋体" w:hint="eastAsia"/>
                <w:szCs w:val="21"/>
              </w:rPr>
              <w:t>4</w:t>
            </w:r>
            <w:r>
              <w:rPr>
                <w:rFonts w:ascii="宋体" w:hAnsi="宋体" w:cs="宋体" w:hint="eastAsia"/>
                <w:szCs w:val="21"/>
              </w:rPr>
              <w:t>分，最多得</w:t>
            </w:r>
            <w:r>
              <w:rPr>
                <w:rFonts w:ascii="宋体" w:hAnsi="宋体" w:cs="宋体" w:hint="eastAsia"/>
                <w:szCs w:val="21"/>
              </w:rPr>
              <w:t>8</w:t>
            </w:r>
            <w:r>
              <w:rPr>
                <w:rFonts w:ascii="宋体" w:hAnsi="宋体" w:cs="宋体" w:hint="eastAsia"/>
                <w:szCs w:val="21"/>
              </w:rPr>
              <w:t>分。</w:t>
            </w:r>
          </w:p>
        </w:tc>
        <w:tc>
          <w:tcPr>
            <w:tcW w:w="1015" w:type="dxa"/>
            <w:vAlign w:val="center"/>
          </w:tcPr>
          <w:p w:rsidR="00000000" w:rsidRDefault="00183871">
            <w:pPr>
              <w:spacing w:line="360" w:lineRule="auto"/>
              <w:rPr>
                <w:rFonts w:ascii="宋体" w:hAnsi="宋体" w:hint="eastAsia"/>
                <w:sz w:val="24"/>
                <w:szCs w:val="24"/>
              </w:rPr>
            </w:pPr>
            <w:r>
              <w:rPr>
                <w:rFonts w:ascii="宋体" w:hAnsi="宋体" w:cs="宋体" w:hint="eastAsia"/>
                <w:szCs w:val="21"/>
              </w:rPr>
              <w:t>0-8</w:t>
            </w:r>
            <w:r>
              <w:rPr>
                <w:rFonts w:ascii="宋体" w:hAnsi="宋体" w:hint="eastAsia"/>
                <w:sz w:val="24"/>
                <w:szCs w:val="24"/>
              </w:rPr>
              <w:t>分</w:t>
            </w:r>
          </w:p>
        </w:tc>
      </w:tr>
      <w:tr w:rsidR="00000000">
        <w:trPr>
          <w:trHeight w:val="567"/>
          <w:jc w:val="center"/>
        </w:trPr>
        <w:tc>
          <w:tcPr>
            <w:tcW w:w="9060" w:type="dxa"/>
            <w:gridSpan w:val="3"/>
            <w:vAlign w:val="center"/>
          </w:tcPr>
          <w:p w:rsidR="00000000" w:rsidRDefault="00183871">
            <w:pPr>
              <w:jc w:val="center"/>
              <w:rPr>
                <w:rFonts w:ascii="仿宋" w:eastAsia="仿宋" w:hAnsi="仿宋" w:hint="eastAsia"/>
                <w:sz w:val="28"/>
                <w:szCs w:val="28"/>
              </w:rPr>
            </w:pPr>
            <w:r>
              <w:rPr>
                <w:rFonts w:ascii="宋体" w:hAnsi="宋体" w:hint="eastAsia"/>
                <w:b/>
                <w:sz w:val="24"/>
                <w:szCs w:val="24"/>
              </w:rPr>
              <w:t>技术部分（</w:t>
            </w:r>
            <w:r>
              <w:rPr>
                <w:rFonts w:ascii="宋体" w:hAnsi="宋体" w:hint="eastAsia"/>
                <w:b/>
                <w:sz w:val="24"/>
                <w:szCs w:val="24"/>
              </w:rPr>
              <w:t>5</w:t>
            </w:r>
            <w:r>
              <w:rPr>
                <w:rFonts w:ascii="宋体" w:hAnsi="宋体" w:hint="eastAsia"/>
                <w:b/>
                <w:sz w:val="24"/>
                <w:szCs w:val="24"/>
              </w:rPr>
              <w:t>0</w:t>
            </w:r>
            <w:r>
              <w:rPr>
                <w:rFonts w:ascii="宋体" w:hAnsi="宋体" w:hint="eastAsia"/>
                <w:b/>
                <w:sz w:val="24"/>
                <w:szCs w:val="24"/>
              </w:rPr>
              <w:t>分，不满足采购需求的为无效投标）</w:t>
            </w:r>
          </w:p>
        </w:tc>
      </w:tr>
      <w:tr w:rsidR="00000000">
        <w:trPr>
          <w:trHeight w:val="285"/>
          <w:jc w:val="center"/>
        </w:trPr>
        <w:tc>
          <w:tcPr>
            <w:tcW w:w="2467" w:type="dxa"/>
            <w:vMerge w:val="restart"/>
            <w:vAlign w:val="center"/>
          </w:tcPr>
          <w:p w:rsidR="00000000" w:rsidRDefault="00183871">
            <w:pPr>
              <w:spacing w:line="360" w:lineRule="auto"/>
              <w:rPr>
                <w:rFonts w:ascii="宋体" w:hAnsi="宋体" w:hint="eastAsia"/>
                <w:sz w:val="24"/>
                <w:szCs w:val="24"/>
              </w:rPr>
            </w:pPr>
            <w:r>
              <w:rPr>
                <w:rFonts w:ascii="宋体" w:hAnsi="宋体" w:cs="宋体" w:hint="eastAsia"/>
                <w:kern w:val="0"/>
                <w:szCs w:val="21"/>
              </w:rPr>
              <w:t>项目实施方案</w:t>
            </w:r>
            <w:r>
              <w:rPr>
                <w:rFonts w:ascii="宋体" w:hAnsi="宋体" w:cs="宋体" w:hint="eastAsia"/>
                <w:kern w:val="0"/>
                <w:szCs w:val="21"/>
              </w:rPr>
              <w:t xml:space="preserve"> 40</w:t>
            </w:r>
            <w:r>
              <w:rPr>
                <w:rFonts w:ascii="宋体" w:hAnsi="宋体" w:cs="宋体" w:hint="eastAsia"/>
                <w:kern w:val="0"/>
                <w:szCs w:val="21"/>
              </w:rPr>
              <w:t>分</w:t>
            </w:r>
          </w:p>
        </w:tc>
        <w:tc>
          <w:tcPr>
            <w:tcW w:w="5578" w:type="dxa"/>
            <w:vAlign w:val="center"/>
          </w:tcPr>
          <w:p w:rsidR="00000000" w:rsidRDefault="00183871">
            <w:pPr>
              <w:numPr>
                <w:ilvl w:val="0"/>
                <w:numId w:val="7"/>
              </w:numPr>
              <w:tabs>
                <w:tab w:val="left" w:pos="0"/>
              </w:tabs>
              <w:spacing w:line="360" w:lineRule="exact"/>
              <w:rPr>
                <w:rFonts w:ascii="宋体" w:hAnsi="宋体" w:cs="宋体"/>
              </w:rPr>
            </w:pPr>
            <w:r>
              <w:rPr>
                <w:rFonts w:ascii="宋体" w:hAnsi="宋体" w:cs="宋体" w:hint="eastAsia"/>
                <w:szCs w:val="21"/>
              </w:rPr>
              <w:t>根据对本项目的理解，提出对本项目的工作内容要点，提出本项目的特点、难点、重点等：</w:t>
            </w:r>
          </w:p>
          <w:p w:rsidR="00000000" w:rsidRDefault="00183871">
            <w:pPr>
              <w:spacing w:line="360" w:lineRule="exact"/>
              <w:rPr>
                <w:rFonts w:ascii="宋体" w:hAnsi="宋体" w:hint="eastAsia"/>
                <w:sz w:val="24"/>
                <w:szCs w:val="24"/>
              </w:rPr>
            </w:pPr>
            <w:r>
              <w:rPr>
                <w:rFonts w:ascii="宋体" w:hAnsi="宋体" w:cs="宋体" w:hint="eastAsia"/>
                <w:szCs w:val="21"/>
              </w:rPr>
              <w:t>优秀（</w:t>
            </w:r>
            <w:r>
              <w:rPr>
                <w:rFonts w:ascii="宋体" w:hAnsi="宋体" w:cs="宋体" w:hint="eastAsia"/>
                <w:szCs w:val="21"/>
              </w:rPr>
              <w:t>5</w:t>
            </w:r>
            <w:r>
              <w:rPr>
                <w:rFonts w:ascii="宋体" w:hAnsi="宋体" w:cs="宋体" w:hint="eastAsia"/>
                <w:szCs w:val="21"/>
              </w:rPr>
              <w:t>分）、良好（</w:t>
            </w:r>
            <w:r>
              <w:rPr>
                <w:rFonts w:ascii="宋体" w:hAnsi="宋体" w:cs="宋体" w:hint="eastAsia"/>
                <w:szCs w:val="21"/>
              </w:rPr>
              <w:t>3-4</w:t>
            </w:r>
            <w:r>
              <w:rPr>
                <w:rFonts w:ascii="宋体" w:hAnsi="宋体" w:cs="宋体" w:hint="eastAsia"/>
                <w:szCs w:val="21"/>
              </w:rPr>
              <w:t>分）、一般（</w:t>
            </w:r>
            <w:r>
              <w:rPr>
                <w:rFonts w:ascii="宋体" w:hAnsi="宋体" w:cs="宋体" w:hint="eastAsia"/>
                <w:szCs w:val="21"/>
              </w:rPr>
              <w:t>1-2</w:t>
            </w:r>
            <w:r>
              <w:rPr>
                <w:rFonts w:ascii="宋体" w:hAnsi="宋体" w:cs="宋体" w:hint="eastAsia"/>
                <w:szCs w:val="21"/>
              </w:rPr>
              <w:t>分</w:t>
            </w:r>
            <w:r>
              <w:rPr>
                <w:rFonts w:ascii="宋体" w:hAnsi="宋体" w:cs="宋体" w:hint="eastAsia"/>
                <w:szCs w:val="21"/>
              </w:rPr>
              <w:t>）</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1-5</w:t>
            </w:r>
            <w:r>
              <w:rPr>
                <w:rFonts w:ascii="宋体" w:hAnsi="宋体" w:hint="eastAsia"/>
                <w:sz w:val="24"/>
                <w:szCs w:val="24"/>
              </w:rPr>
              <w:t>分</w:t>
            </w:r>
          </w:p>
        </w:tc>
      </w:tr>
      <w:tr w:rsidR="00000000">
        <w:trPr>
          <w:trHeight w:val="292"/>
          <w:jc w:val="center"/>
        </w:trPr>
        <w:tc>
          <w:tcPr>
            <w:tcW w:w="2467" w:type="dxa"/>
            <w:vMerge/>
            <w:vAlign w:val="center"/>
          </w:tcPr>
          <w:p w:rsidR="00000000" w:rsidRDefault="00183871">
            <w:pPr>
              <w:spacing w:line="360" w:lineRule="auto"/>
              <w:rPr>
                <w:rFonts w:ascii="宋体" w:hAnsi="宋体" w:cs="宋体" w:hint="eastAsia"/>
                <w:kern w:val="0"/>
                <w:szCs w:val="21"/>
              </w:rPr>
            </w:pPr>
          </w:p>
        </w:tc>
        <w:tc>
          <w:tcPr>
            <w:tcW w:w="5578" w:type="dxa"/>
            <w:vAlign w:val="center"/>
          </w:tcPr>
          <w:p w:rsidR="00000000" w:rsidRDefault="00183871">
            <w:pPr>
              <w:spacing w:line="360" w:lineRule="exact"/>
              <w:rPr>
                <w:rFonts w:ascii="宋体" w:hAnsi="宋体" w:cs="宋体"/>
              </w:rPr>
            </w:pPr>
            <w:r>
              <w:rPr>
                <w:rFonts w:ascii="宋体" w:hAnsi="宋体" w:cs="宋体" w:hint="eastAsia"/>
                <w:szCs w:val="21"/>
              </w:rPr>
              <w:t>2</w:t>
            </w:r>
            <w:r>
              <w:rPr>
                <w:rFonts w:ascii="宋体" w:hAnsi="宋体" w:cs="宋体" w:hint="eastAsia"/>
                <w:szCs w:val="21"/>
              </w:rPr>
              <w:t>、规划方案编制规范合理、思路清晰、重点突出、可操作性强。根据研究内容与招标文件的技术要求一致，内容齐全、科学合理进行评定：</w:t>
            </w:r>
          </w:p>
          <w:p w:rsidR="00000000" w:rsidRDefault="00183871">
            <w:pPr>
              <w:spacing w:line="360" w:lineRule="exact"/>
              <w:rPr>
                <w:rFonts w:ascii="宋体" w:hAnsi="宋体" w:hint="eastAsia"/>
                <w:sz w:val="24"/>
                <w:szCs w:val="24"/>
              </w:rPr>
            </w:pPr>
            <w:r>
              <w:rPr>
                <w:rFonts w:ascii="宋体" w:hAnsi="宋体" w:cs="宋体" w:hint="eastAsia"/>
                <w:szCs w:val="21"/>
              </w:rPr>
              <w:t>优秀（</w:t>
            </w:r>
            <w:r>
              <w:rPr>
                <w:rFonts w:ascii="宋体" w:hAnsi="宋体" w:cs="宋体" w:hint="eastAsia"/>
                <w:szCs w:val="21"/>
              </w:rPr>
              <w:t>16-20</w:t>
            </w:r>
            <w:r>
              <w:rPr>
                <w:rFonts w:ascii="宋体" w:hAnsi="宋体" w:cs="宋体" w:hint="eastAsia"/>
                <w:szCs w:val="21"/>
              </w:rPr>
              <w:t>分）、良好（</w:t>
            </w:r>
            <w:r>
              <w:rPr>
                <w:rFonts w:ascii="宋体" w:hAnsi="宋体" w:cs="宋体" w:hint="eastAsia"/>
                <w:szCs w:val="21"/>
              </w:rPr>
              <w:t>11-15</w:t>
            </w:r>
            <w:r>
              <w:rPr>
                <w:rFonts w:ascii="宋体" w:hAnsi="宋体" w:cs="宋体" w:hint="eastAsia"/>
                <w:szCs w:val="21"/>
              </w:rPr>
              <w:t>分）、一般（</w:t>
            </w:r>
            <w:r>
              <w:rPr>
                <w:rFonts w:ascii="宋体" w:hAnsi="宋体" w:cs="宋体" w:hint="eastAsia"/>
                <w:szCs w:val="21"/>
              </w:rPr>
              <w:t>5-10</w:t>
            </w:r>
            <w:r>
              <w:rPr>
                <w:rFonts w:ascii="宋体" w:hAnsi="宋体" w:cs="宋体" w:hint="eastAsia"/>
                <w:szCs w:val="21"/>
              </w:rPr>
              <w:t>分）</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5-20</w:t>
            </w:r>
            <w:r>
              <w:rPr>
                <w:rFonts w:ascii="宋体" w:hAnsi="宋体" w:hint="eastAsia"/>
                <w:sz w:val="24"/>
                <w:szCs w:val="24"/>
              </w:rPr>
              <w:t>分</w:t>
            </w:r>
          </w:p>
        </w:tc>
      </w:tr>
      <w:tr w:rsidR="00000000">
        <w:trPr>
          <w:trHeight w:val="318"/>
          <w:jc w:val="center"/>
        </w:trPr>
        <w:tc>
          <w:tcPr>
            <w:tcW w:w="2467" w:type="dxa"/>
            <w:vMerge/>
            <w:vAlign w:val="center"/>
          </w:tcPr>
          <w:p w:rsidR="00000000" w:rsidRDefault="00183871">
            <w:pPr>
              <w:spacing w:line="360" w:lineRule="auto"/>
              <w:rPr>
                <w:rFonts w:ascii="宋体" w:hAnsi="宋体" w:hint="eastAsia"/>
                <w:sz w:val="24"/>
                <w:szCs w:val="24"/>
              </w:rPr>
            </w:pPr>
          </w:p>
        </w:tc>
        <w:tc>
          <w:tcPr>
            <w:tcW w:w="5578" w:type="dxa"/>
            <w:vAlign w:val="center"/>
          </w:tcPr>
          <w:p w:rsidR="00000000" w:rsidRDefault="00183871">
            <w:pPr>
              <w:spacing w:line="360" w:lineRule="exact"/>
              <w:rPr>
                <w:rFonts w:ascii="宋体" w:hAnsi="宋体" w:hint="eastAsia"/>
                <w:sz w:val="24"/>
                <w:szCs w:val="24"/>
              </w:rPr>
            </w:pPr>
            <w:r>
              <w:rPr>
                <w:rFonts w:ascii="宋体" w:hAnsi="宋体" w:cs="宋体" w:hint="eastAsia"/>
                <w:szCs w:val="21"/>
              </w:rPr>
              <w:t>3</w:t>
            </w:r>
            <w:r>
              <w:rPr>
                <w:rFonts w:ascii="宋体" w:hAnsi="宋体" w:cs="宋体" w:hint="eastAsia"/>
                <w:szCs w:val="21"/>
              </w:rPr>
              <w:t>、设计编制工作的总体工作计划，成果目标、工期满足招标文件要求：优秀（</w:t>
            </w:r>
            <w:r>
              <w:rPr>
                <w:rFonts w:ascii="宋体" w:hAnsi="宋体" w:cs="宋体" w:hint="eastAsia"/>
                <w:szCs w:val="21"/>
              </w:rPr>
              <w:t>5</w:t>
            </w:r>
            <w:r>
              <w:rPr>
                <w:rFonts w:ascii="宋体" w:hAnsi="宋体" w:cs="宋体" w:hint="eastAsia"/>
                <w:szCs w:val="21"/>
              </w:rPr>
              <w:t>分）、良好（</w:t>
            </w:r>
            <w:r>
              <w:rPr>
                <w:rFonts w:ascii="宋体" w:hAnsi="宋体" w:cs="宋体" w:hint="eastAsia"/>
                <w:szCs w:val="21"/>
              </w:rPr>
              <w:t>3-4</w:t>
            </w:r>
            <w:r>
              <w:rPr>
                <w:rFonts w:ascii="宋体" w:hAnsi="宋体" w:cs="宋体" w:hint="eastAsia"/>
                <w:szCs w:val="21"/>
              </w:rPr>
              <w:t>分）、一般（</w:t>
            </w:r>
            <w:r>
              <w:rPr>
                <w:rFonts w:ascii="宋体" w:hAnsi="宋体" w:cs="宋体" w:hint="eastAsia"/>
                <w:szCs w:val="21"/>
              </w:rPr>
              <w:t>1-2</w:t>
            </w:r>
            <w:r>
              <w:rPr>
                <w:rFonts w:ascii="宋体" w:hAnsi="宋体" w:cs="宋体" w:hint="eastAsia"/>
                <w:szCs w:val="21"/>
              </w:rPr>
              <w:t>分）</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1-5</w:t>
            </w:r>
          </w:p>
        </w:tc>
      </w:tr>
      <w:tr w:rsidR="00000000">
        <w:trPr>
          <w:trHeight w:val="884"/>
          <w:jc w:val="center"/>
        </w:trPr>
        <w:tc>
          <w:tcPr>
            <w:tcW w:w="2467" w:type="dxa"/>
            <w:vMerge/>
            <w:vAlign w:val="center"/>
          </w:tcPr>
          <w:p w:rsidR="00000000" w:rsidRDefault="00183871">
            <w:pPr>
              <w:spacing w:line="360" w:lineRule="auto"/>
              <w:rPr>
                <w:rFonts w:ascii="宋体" w:hAnsi="宋体" w:hint="eastAsia"/>
                <w:sz w:val="24"/>
                <w:szCs w:val="24"/>
              </w:rPr>
            </w:pPr>
          </w:p>
        </w:tc>
        <w:tc>
          <w:tcPr>
            <w:tcW w:w="5578" w:type="dxa"/>
            <w:vAlign w:val="center"/>
          </w:tcPr>
          <w:p w:rsidR="00000000" w:rsidRDefault="00183871">
            <w:pPr>
              <w:numPr>
                <w:ilvl w:val="0"/>
                <w:numId w:val="8"/>
              </w:numPr>
              <w:tabs>
                <w:tab w:val="left" w:pos="0"/>
              </w:tabs>
              <w:spacing w:line="360" w:lineRule="exact"/>
              <w:rPr>
                <w:rFonts w:ascii="宋体" w:hAnsi="宋体" w:cs="宋体"/>
              </w:rPr>
            </w:pPr>
            <w:r>
              <w:rPr>
                <w:rFonts w:ascii="宋体" w:hAnsi="宋体" w:cs="宋体" w:hint="eastAsia"/>
                <w:szCs w:val="21"/>
              </w:rPr>
              <w:t>有确保完成规划设计的人员组织、技术设备措施的</w:t>
            </w:r>
          </w:p>
          <w:p w:rsidR="00000000" w:rsidRDefault="00183871">
            <w:pPr>
              <w:spacing w:line="360" w:lineRule="exact"/>
              <w:rPr>
                <w:rFonts w:ascii="宋体" w:hAnsi="宋体" w:hint="eastAsia"/>
                <w:sz w:val="24"/>
                <w:szCs w:val="24"/>
              </w:rPr>
            </w:pPr>
            <w:r>
              <w:rPr>
                <w:rFonts w:ascii="宋体" w:hAnsi="宋体" w:cs="宋体" w:hint="eastAsia"/>
                <w:szCs w:val="21"/>
              </w:rPr>
              <w:t>优秀（</w:t>
            </w:r>
            <w:r>
              <w:rPr>
                <w:rFonts w:ascii="宋体" w:hAnsi="宋体" w:cs="宋体" w:hint="eastAsia"/>
                <w:szCs w:val="21"/>
              </w:rPr>
              <w:t>5</w:t>
            </w:r>
            <w:r>
              <w:rPr>
                <w:rFonts w:ascii="宋体" w:hAnsi="宋体" w:cs="宋体" w:hint="eastAsia"/>
                <w:szCs w:val="21"/>
              </w:rPr>
              <w:t>分）、良好（</w:t>
            </w:r>
            <w:r>
              <w:rPr>
                <w:rFonts w:ascii="宋体" w:hAnsi="宋体" w:cs="宋体" w:hint="eastAsia"/>
                <w:szCs w:val="21"/>
              </w:rPr>
              <w:t>3-4</w:t>
            </w:r>
            <w:r>
              <w:rPr>
                <w:rFonts w:ascii="宋体" w:hAnsi="宋体" w:cs="宋体" w:hint="eastAsia"/>
                <w:szCs w:val="21"/>
              </w:rPr>
              <w:t>分）、一般（</w:t>
            </w:r>
            <w:r>
              <w:rPr>
                <w:rFonts w:ascii="宋体" w:hAnsi="宋体" w:cs="宋体" w:hint="eastAsia"/>
                <w:szCs w:val="21"/>
              </w:rPr>
              <w:t>1-2</w:t>
            </w:r>
            <w:r>
              <w:rPr>
                <w:rFonts w:ascii="宋体" w:hAnsi="宋体" w:cs="宋体" w:hint="eastAsia"/>
                <w:szCs w:val="21"/>
              </w:rPr>
              <w:t>分）</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1-5</w:t>
            </w:r>
          </w:p>
        </w:tc>
      </w:tr>
      <w:tr w:rsidR="00000000">
        <w:trPr>
          <w:trHeight w:val="294"/>
          <w:jc w:val="center"/>
        </w:trPr>
        <w:tc>
          <w:tcPr>
            <w:tcW w:w="2467" w:type="dxa"/>
            <w:vMerge/>
            <w:vAlign w:val="center"/>
          </w:tcPr>
          <w:p w:rsidR="00000000" w:rsidRDefault="00183871">
            <w:pPr>
              <w:spacing w:line="360" w:lineRule="auto"/>
              <w:rPr>
                <w:rFonts w:ascii="宋体" w:hAnsi="宋体" w:hint="eastAsia"/>
                <w:sz w:val="24"/>
                <w:szCs w:val="24"/>
              </w:rPr>
            </w:pPr>
          </w:p>
        </w:tc>
        <w:tc>
          <w:tcPr>
            <w:tcW w:w="5578" w:type="dxa"/>
            <w:vAlign w:val="center"/>
          </w:tcPr>
          <w:p w:rsidR="00000000" w:rsidRDefault="00183871">
            <w:pPr>
              <w:spacing w:line="360" w:lineRule="exact"/>
              <w:rPr>
                <w:rFonts w:ascii="宋体" w:hAnsi="宋体" w:cs="宋体" w:hint="eastAsia"/>
                <w:szCs w:val="21"/>
              </w:rPr>
            </w:pPr>
            <w:r>
              <w:rPr>
                <w:rFonts w:ascii="宋体" w:hAnsi="宋体" w:cs="宋体" w:hint="eastAsia"/>
                <w:szCs w:val="21"/>
              </w:rPr>
              <w:t>5</w:t>
            </w:r>
            <w:r>
              <w:rPr>
                <w:rFonts w:ascii="宋体" w:hAnsi="宋体" w:cs="宋体" w:hint="eastAsia"/>
                <w:szCs w:val="21"/>
              </w:rPr>
              <w:t>、设计编制工作进度安排合理可行的：优秀（</w:t>
            </w:r>
            <w:r>
              <w:rPr>
                <w:rFonts w:ascii="宋体" w:hAnsi="宋体" w:cs="宋体" w:hint="eastAsia"/>
                <w:szCs w:val="21"/>
              </w:rPr>
              <w:t>5</w:t>
            </w:r>
            <w:r>
              <w:rPr>
                <w:rFonts w:ascii="宋体" w:hAnsi="宋体" w:cs="宋体" w:hint="eastAsia"/>
                <w:szCs w:val="21"/>
              </w:rPr>
              <w:t>分）、良好</w:t>
            </w:r>
            <w:r>
              <w:rPr>
                <w:rFonts w:ascii="宋体" w:hAnsi="宋体" w:cs="宋体" w:hint="eastAsia"/>
                <w:szCs w:val="21"/>
              </w:rPr>
              <w:t>（</w:t>
            </w:r>
            <w:r>
              <w:rPr>
                <w:rFonts w:ascii="宋体" w:hAnsi="宋体" w:cs="宋体" w:hint="eastAsia"/>
                <w:szCs w:val="21"/>
              </w:rPr>
              <w:t>3-4</w:t>
            </w:r>
            <w:r>
              <w:rPr>
                <w:rFonts w:ascii="宋体" w:hAnsi="宋体" w:cs="宋体" w:hint="eastAsia"/>
                <w:szCs w:val="21"/>
              </w:rPr>
              <w:t>分）、一般（</w:t>
            </w:r>
            <w:r>
              <w:rPr>
                <w:rFonts w:ascii="宋体" w:hAnsi="宋体" w:cs="宋体" w:hint="eastAsia"/>
                <w:szCs w:val="21"/>
              </w:rPr>
              <w:t>1-2</w:t>
            </w:r>
            <w:r>
              <w:rPr>
                <w:rFonts w:ascii="宋体" w:hAnsi="宋体" w:cs="宋体" w:hint="eastAsia"/>
                <w:szCs w:val="21"/>
              </w:rPr>
              <w:t>分）</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1-5</w:t>
            </w:r>
          </w:p>
        </w:tc>
      </w:tr>
      <w:tr w:rsidR="00000000">
        <w:trPr>
          <w:trHeight w:val="345"/>
          <w:jc w:val="center"/>
        </w:trPr>
        <w:tc>
          <w:tcPr>
            <w:tcW w:w="2467" w:type="dxa"/>
            <w:vMerge w:val="restart"/>
            <w:vAlign w:val="center"/>
          </w:tcPr>
          <w:p w:rsidR="00000000" w:rsidRDefault="00183871">
            <w:pPr>
              <w:spacing w:line="320" w:lineRule="exact"/>
              <w:rPr>
                <w:rFonts w:ascii="宋体" w:hAnsi="宋体" w:hint="eastAsia"/>
                <w:sz w:val="24"/>
                <w:szCs w:val="24"/>
              </w:rPr>
            </w:pPr>
            <w:r>
              <w:rPr>
                <w:rFonts w:ascii="宋体" w:hAnsi="宋体" w:cs="宋体" w:hint="eastAsia"/>
                <w:szCs w:val="21"/>
              </w:rPr>
              <w:t>服务承诺</w:t>
            </w:r>
            <w:r>
              <w:rPr>
                <w:rFonts w:ascii="宋体" w:hAnsi="宋体" w:cs="宋体" w:hint="eastAsia"/>
                <w:szCs w:val="21"/>
              </w:rPr>
              <w:t>10</w:t>
            </w:r>
            <w:r>
              <w:rPr>
                <w:rFonts w:ascii="宋体" w:hAnsi="宋体" w:cs="宋体" w:hint="eastAsia"/>
                <w:szCs w:val="21"/>
              </w:rPr>
              <w:t>分</w:t>
            </w:r>
          </w:p>
        </w:tc>
        <w:tc>
          <w:tcPr>
            <w:tcW w:w="5578" w:type="dxa"/>
            <w:vAlign w:val="center"/>
          </w:tcPr>
          <w:p w:rsidR="00000000" w:rsidRDefault="00183871">
            <w:pPr>
              <w:spacing w:line="360" w:lineRule="exact"/>
              <w:jc w:val="left"/>
              <w:rPr>
                <w:rFonts w:ascii="宋体" w:hAnsi="宋体" w:cs="宋体"/>
              </w:rPr>
            </w:pPr>
            <w:r>
              <w:rPr>
                <w:rFonts w:ascii="宋体" w:hAnsi="宋体" w:cs="宋体" w:hint="eastAsia"/>
                <w:szCs w:val="21"/>
              </w:rPr>
              <w:t>1</w:t>
            </w:r>
            <w:r>
              <w:rPr>
                <w:rFonts w:ascii="宋体" w:hAnsi="宋体" w:cs="宋体" w:hint="eastAsia"/>
                <w:szCs w:val="21"/>
              </w:rPr>
              <w:t>、有服务期内承诺及服务期外承诺的，评委根据承诺的内容酌情打分：</w:t>
            </w:r>
          </w:p>
          <w:p w:rsidR="00000000" w:rsidRDefault="00183871">
            <w:pPr>
              <w:spacing w:line="360" w:lineRule="exact"/>
              <w:rPr>
                <w:rFonts w:ascii="宋体" w:hAnsi="宋体" w:hint="eastAsia"/>
                <w:sz w:val="24"/>
                <w:szCs w:val="24"/>
              </w:rPr>
            </w:pPr>
            <w:r>
              <w:rPr>
                <w:rFonts w:ascii="宋体" w:hAnsi="宋体" w:cs="宋体" w:hint="eastAsia"/>
                <w:szCs w:val="21"/>
              </w:rPr>
              <w:t>优秀（</w:t>
            </w:r>
            <w:r>
              <w:rPr>
                <w:rFonts w:ascii="宋体" w:hAnsi="宋体" w:cs="宋体" w:hint="eastAsia"/>
                <w:szCs w:val="21"/>
              </w:rPr>
              <w:t>5</w:t>
            </w:r>
            <w:r>
              <w:rPr>
                <w:rFonts w:ascii="宋体" w:hAnsi="宋体" w:cs="宋体" w:hint="eastAsia"/>
                <w:szCs w:val="21"/>
              </w:rPr>
              <w:t>分）、良好（</w:t>
            </w:r>
            <w:r>
              <w:rPr>
                <w:rFonts w:ascii="宋体" w:hAnsi="宋体" w:cs="宋体" w:hint="eastAsia"/>
                <w:szCs w:val="21"/>
              </w:rPr>
              <w:t>3-4</w:t>
            </w:r>
            <w:r>
              <w:rPr>
                <w:rFonts w:ascii="宋体" w:hAnsi="宋体" w:cs="宋体" w:hint="eastAsia"/>
                <w:szCs w:val="21"/>
              </w:rPr>
              <w:t>分）、一般（</w:t>
            </w:r>
            <w:r>
              <w:rPr>
                <w:rFonts w:ascii="宋体" w:hAnsi="宋体" w:cs="宋体" w:hint="eastAsia"/>
                <w:szCs w:val="21"/>
              </w:rPr>
              <w:t>1-2</w:t>
            </w:r>
            <w:r>
              <w:rPr>
                <w:rFonts w:ascii="宋体" w:hAnsi="宋体" w:cs="宋体" w:hint="eastAsia"/>
                <w:szCs w:val="21"/>
              </w:rPr>
              <w:t>分）</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1-5</w:t>
            </w:r>
          </w:p>
        </w:tc>
      </w:tr>
      <w:tr w:rsidR="00000000">
        <w:trPr>
          <w:trHeight w:val="242"/>
          <w:jc w:val="center"/>
        </w:trPr>
        <w:tc>
          <w:tcPr>
            <w:tcW w:w="2467" w:type="dxa"/>
            <w:vMerge/>
            <w:vAlign w:val="center"/>
          </w:tcPr>
          <w:p w:rsidR="00000000" w:rsidRDefault="00183871">
            <w:pPr>
              <w:spacing w:line="320" w:lineRule="exact"/>
              <w:rPr>
                <w:rFonts w:ascii="宋体" w:hAnsi="宋体" w:cs="宋体" w:hint="eastAsia"/>
                <w:szCs w:val="21"/>
              </w:rPr>
            </w:pPr>
          </w:p>
        </w:tc>
        <w:tc>
          <w:tcPr>
            <w:tcW w:w="5578" w:type="dxa"/>
            <w:vAlign w:val="center"/>
          </w:tcPr>
          <w:p w:rsidR="00000000" w:rsidRDefault="00183871">
            <w:pPr>
              <w:spacing w:line="360" w:lineRule="exact"/>
              <w:jc w:val="left"/>
              <w:rPr>
                <w:rFonts w:ascii="宋体" w:hAnsi="宋体" w:cs="宋体"/>
              </w:rPr>
            </w:pPr>
            <w:r>
              <w:rPr>
                <w:rFonts w:ascii="宋体" w:hAnsi="宋体" w:cs="宋体" w:hint="eastAsia"/>
                <w:szCs w:val="21"/>
              </w:rPr>
              <w:t>2</w:t>
            </w:r>
            <w:r>
              <w:rPr>
                <w:rFonts w:ascii="宋体" w:hAnsi="宋体" w:cs="宋体" w:hint="eastAsia"/>
                <w:szCs w:val="21"/>
              </w:rPr>
              <w:t>、能提供相关质量保证承诺的，评委根据承诺的内容酌情打分：</w:t>
            </w:r>
          </w:p>
          <w:p w:rsidR="00000000" w:rsidRDefault="00183871">
            <w:pPr>
              <w:spacing w:line="360" w:lineRule="exact"/>
              <w:jc w:val="left"/>
              <w:rPr>
                <w:rFonts w:ascii="宋体" w:hAnsi="宋体" w:hint="eastAsia"/>
                <w:sz w:val="24"/>
                <w:szCs w:val="24"/>
              </w:rPr>
            </w:pPr>
            <w:r>
              <w:rPr>
                <w:rFonts w:ascii="宋体" w:hAnsi="宋体" w:cs="宋体" w:hint="eastAsia"/>
                <w:szCs w:val="21"/>
              </w:rPr>
              <w:t>优秀（</w:t>
            </w:r>
            <w:r>
              <w:rPr>
                <w:rFonts w:ascii="宋体" w:hAnsi="宋体" w:cs="宋体" w:hint="eastAsia"/>
                <w:szCs w:val="21"/>
              </w:rPr>
              <w:t>5</w:t>
            </w:r>
            <w:r>
              <w:rPr>
                <w:rFonts w:ascii="宋体" w:hAnsi="宋体" w:cs="宋体" w:hint="eastAsia"/>
                <w:szCs w:val="21"/>
              </w:rPr>
              <w:t>分）、良好（</w:t>
            </w:r>
            <w:r>
              <w:rPr>
                <w:rFonts w:ascii="宋体" w:hAnsi="宋体" w:cs="宋体" w:hint="eastAsia"/>
                <w:szCs w:val="21"/>
              </w:rPr>
              <w:t>3-4</w:t>
            </w:r>
            <w:r>
              <w:rPr>
                <w:rFonts w:ascii="宋体" w:hAnsi="宋体" w:cs="宋体" w:hint="eastAsia"/>
                <w:szCs w:val="21"/>
              </w:rPr>
              <w:t>分）、一般（</w:t>
            </w:r>
            <w:r>
              <w:rPr>
                <w:rFonts w:ascii="宋体" w:hAnsi="宋体" w:cs="宋体" w:hint="eastAsia"/>
                <w:szCs w:val="21"/>
              </w:rPr>
              <w:t>1-2</w:t>
            </w:r>
            <w:r>
              <w:rPr>
                <w:rFonts w:ascii="宋体" w:hAnsi="宋体" w:cs="宋体" w:hint="eastAsia"/>
                <w:szCs w:val="21"/>
              </w:rPr>
              <w:t>分）</w:t>
            </w:r>
          </w:p>
        </w:tc>
        <w:tc>
          <w:tcPr>
            <w:tcW w:w="1015" w:type="dxa"/>
            <w:vAlign w:val="center"/>
          </w:tcPr>
          <w:p w:rsidR="00000000" w:rsidRDefault="00183871">
            <w:pPr>
              <w:spacing w:line="360" w:lineRule="auto"/>
              <w:rPr>
                <w:rFonts w:ascii="宋体" w:hAnsi="宋体" w:hint="eastAsia"/>
                <w:sz w:val="24"/>
                <w:szCs w:val="24"/>
              </w:rPr>
            </w:pPr>
            <w:r>
              <w:rPr>
                <w:rFonts w:ascii="宋体" w:hAnsi="宋体" w:hint="eastAsia"/>
                <w:sz w:val="24"/>
                <w:szCs w:val="24"/>
              </w:rPr>
              <w:t>1-5</w:t>
            </w:r>
          </w:p>
        </w:tc>
      </w:tr>
    </w:tbl>
    <w:p w:rsidR="00000000" w:rsidRDefault="00183871">
      <w:pPr>
        <w:spacing w:line="360" w:lineRule="auto"/>
        <w:ind w:firstLineChars="200" w:firstLine="482"/>
        <w:rPr>
          <w:rFonts w:ascii="宋体" w:hAnsi="宋体" w:cs="仿宋_GB2312" w:hint="eastAsia"/>
          <w:b/>
          <w:sz w:val="24"/>
          <w:szCs w:val="24"/>
          <w:lang w:val="zh-CN"/>
        </w:rPr>
      </w:pPr>
    </w:p>
    <w:p w:rsidR="00000000" w:rsidRDefault="00183871">
      <w:pPr>
        <w:spacing w:line="360" w:lineRule="auto"/>
        <w:rPr>
          <w:rFonts w:ascii="宋体" w:hAnsi="宋体" w:cs="仿宋_GB2312" w:hint="eastAsia"/>
          <w:b/>
          <w:sz w:val="24"/>
          <w:szCs w:val="24"/>
          <w:lang w:val="zh-CN"/>
        </w:rPr>
      </w:pPr>
    </w:p>
    <w:p w:rsidR="00000000" w:rsidRDefault="00183871">
      <w:pPr>
        <w:spacing w:line="360" w:lineRule="auto"/>
        <w:ind w:firstLineChars="200" w:firstLine="482"/>
        <w:rPr>
          <w:rFonts w:ascii="宋体" w:hAnsi="宋体" w:cs="仿宋_GB2312" w:hint="eastAsia"/>
          <w:b/>
          <w:sz w:val="24"/>
          <w:szCs w:val="24"/>
          <w:lang w:val="zh-CN"/>
        </w:rPr>
      </w:pPr>
    </w:p>
    <w:p w:rsidR="00000000" w:rsidRDefault="00183871">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lastRenderedPageBreak/>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823"/>
        <w:gridCol w:w="2552"/>
        <w:gridCol w:w="2835"/>
      </w:tblGrid>
      <w:tr w:rsidR="00000000">
        <w:trPr>
          <w:trHeight w:val="557"/>
        </w:trPr>
        <w:tc>
          <w:tcPr>
            <w:tcW w:w="721" w:type="dxa"/>
            <w:vAlign w:val="center"/>
          </w:tcPr>
          <w:p w:rsidR="00000000" w:rsidRDefault="0018387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00000" w:rsidRDefault="0018387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00000" w:rsidRDefault="0018387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00000" w:rsidRDefault="00183871">
            <w:pPr>
              <w:jc w:val="center"/>
              <w:rPr>
                <w:rFonts w:ascii="宋体" w:hAnsi="宋体"/>
                <w:b/>
                <w:sz w:val="24"/>
                <w:szCs w:val="24"/>
                <w:lang w:val="en-GB"/>
              </w:rPr>
            </w:pPr>
            <w:r>
              <w:rPr>
                <w:rFonts w:ascii="宋体" w:hAnsi="宋体" w:hint="eastAsia"/>
                <w:b/>
                <w:sz w:val="24"/>
                <w:szCs w:val="24"/>
                <w:lang w:val="en-GB"/>
              </w:rPr>
              <w:t>计算公式</w:t>
            </w:r>
          </w:p>
        </w:tc>
      </w:tr>
      <w:tr w:rsidR="00000000">
        <w:trPr>
          <w:trHeight w:val="891"/>
        </w:trPr>
        <w:tc>
          <w:tcPr>
            <w:tcW w:w="721" w:type="dxa"/>
            <w:vAlign w:val="center"/>
          </w:tcPr>
          <w:p w:rsidR="00000000" w:rsidRDefault="0018387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00000" w:rsidRDefault="00183871">
            <w:pPr>
              <w:jc w:val="center"/>
              <w:rPr>
                <w:rFonts w:ascii="宋体" w:hAnsi="宋体"/>
                <w:sz w:val="24"/>
                <w:szCs w:val="24"/>
                <w:lang w:val="en-GB"/>
              </w:rPr>
            </w:pPr>
            <w:r>
              <w:rPr>
                <w:rFonts w:ascii="宋体" w:hAnsi="宋体" w:hint="eastAsia"/>
                <w:sz w:val="24"/>
                <w:szCs w:val="24"/>
                <w:lang w:val="en-GB"/>
              </w:rPr>
              <w:t>非联合体投标人</w:t>
            </w:r>
          </w:p>
          <w:p w:rsidR="00000000" w:rsidRDefault="0018387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000000" w:rsidRDefault="0018387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000000" w:rsidRDefault="00183871">
            <w:pPr>
              <w:jc w:val="center"/>
              <w:rPr>
                <w:sz w:val="24"/>
                <w:szCs w:val="24"/>
                <w:lang w:val="en-GB"/>
              </w:rPr>
            </w:pPr>
            <w:r>
              <w:rPr>
                <w:rFonts w:hint="eastAsia"/>
                <w:sz w:val="24"/>
                <w:szCs w:val="24"/>
                <w:lang w:val="en-GB"/>
              </w:rPr>
              <w:t>评标价格＝投标报价—</w:t>
            </w:r>
            <w:r>
              <w:rPr>
                <w:rFonts w:hint="eastAsia"/>
                <w:sz w:val="24"/>
                <w:szCs w:val="24"/>
              </w:rPr>
              <w:t>小型和微型企</w:t>
            </w:r>
            <w:r>
              <w:rPr>
                <w:rFonts w:hint="eastAsia"/>
                <w:sz w:val="24"/>
                <w:szCs w:val="24"/>
              </w:rPr>
              <w:t>业产品的价格</w:t>
            </w:r>
            <w:r>
              <w:rPr>
                <w:rFonts w:ascii="宋体" w:hAnsi="宋体" w:hint="eastAsia"/>
                <w:sz w:val="24"/>
                <w:szCs w:val="24"/>
                <w:lang w:val="en-GB"/>
              </w:rPr>
              <w:t>×</w:t>
            </w:r>
            <w:r>
              <w:rPr>
                <w:rFonts w:hint="eastAsia"/>
                <w:sz w:val="24"/>
                <w:szCs w:val="24"/>
                <w:lang w:val="en-GB"/>
              </w:rPr>
              <w:t>6%</w:t>
            </w:r>
          </w:p>
          <w:p w:rsidR="00000000" w:rsidRDefault="00183871">
            <w:pPr>
              <w:jc w:val="center"/>
              <w:rPr>
                <w:rFonts w:ascii="宋体" w:hAnsi="宋体"/>
                <w:b/>
                <w:sz w:val="24"/>
                <w:szCs w:val="24"/>
                <w:lang w:val="en-GB"/>
              </w:rPr>
            </w:pPr>
          </w:p>
        </w:tc>
      </w:tr>
      <w:tr w:rsidR="00000000">
        <w:trPr>
          <w:trHeight w:val="1414"/>
        </w:trPr>
        <w:tc>
          <w:tcPr>
            <w:tcW w:w="721" w:type="dxa"/>
            <w:vAlign w:val="center"/>
          </w:tcPr>
          <w:p w:rsidR="00000000" w:rsidRDefault="0018387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00000" w:rsidRDefault="0018387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00000" w:rsidRDefault="00183871">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00000" w:rsidRDefault="00183871">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tcPr>
          <w:p w:rsidR="00000000" w:rsidRDefault="00183871">
            <w:pPr>
              <w:rPr>
                <w:rFonts w:ascii="宋体" w:hAnsi="宋体"/>
                <w:sz w:val="24"/>
                <w:szCs w:val="24"/>
                <w:lang w:val="en-GB"/>
              </w:rPr>
            </w:pPr>
          </w:p>
        </w:tc>
      </w:tr>
      <w:tr w:rsidR="00000000">
        <w:trPr>
          <w:trHeight w:val="707"/>
        </w:trPr>
        <w:tc>
          <w:tcPr>
            <w:tcW w:w="721" w:type="dxa"/>
            <w:vAlign w:val="center"/>
          </w:tcPr>
          <w:p w:rsidR="00000000" w:rsidRDefault="0018387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00000" w:rsidRDefault="0018387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000000" w:rsidRDefault="00183871">
            <w:pPr>
              <w:jc w:val="center"/>
              <w:rPr>
                <w:rFonts w:ascii="宋体" w:hAnsi="宋体"/>
                <w:sz w:val="24"/>
                <w:szCs w:val="24"/>
                <w:lang w:val="en-GB"/>
              </w:rPr>
            </w:pPr>
            <w:r>
              <w:rPr>
                <w:rFonts w:ascii="宋体" w:hAnsi="宋体" w:hint="eastAsia"/>
                <w:sz w:val="24"/>
                <w:szCs w:val="24"/>
                <w:lang w:val="en-GB"/>
              </w:rPr>
              <w:t>对联合体总金额扣除</w:t>
            </w:r>
          </w:p>
          <w:p w:rsidR="00000000" w:rsidRDefault="0018387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000000" w:rsidRDefault="00183871">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00000" w:rsidRDefault="00183871">
            <w:pPr>
              <w:jc w:val="center"/>
              <w:rPr>
                <w:rFonts w:ascii="宋体" w:hAnsi="宋体"/>
                <w:b/>
                <w:sz w:val="24"/>
                <w:szCs w:val="24"/>
                <w:lang w:val="en-GB"/>
              </w:rPr>
            </w:pPr>
          </w:p>
        </w:tc>
      </w:tr>
      <w:tr w:rsidR="00000000">
        <w:trPr>
          <w:trHeight w:val="707"/>
        </w:trPr>
        <w:tc>
          <w:tcPr>
            <w:tcW w:w="721" w:type="dxa"/>
            <w:vAlign w:val="center"/>
          </w:tcPr>
          <w:p w:rsidR="00000000" w:rsidRDefault="0018387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00000" w:rsidRDefault="0018387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00000" w:rsidRDefault="00183871">
            <w:pPr>
              <w:jc w:val="center"/>
              <w:rPr>
                <w:rFonts w:ascii="宋体" w:hAnsi="宋体"/>
                <w:sz w:val="24"/>
                <w:szCs w:val="24"/>
                <w:lang w:val="en-GB"/>
              </w:rPr>
            </w:pPr>
            <w:r>
              <w:rPr>
                <w:rFonts w:ascii="宋体" w:hAnsi="宋体" w:hint="eastAsia"/>
                <w:sz w:val="24"/>
                <w:szCs w:val="24"/>
                <w:lang w:val="en-GB"/>
              </w:rPr>
              <w:t>视同小型、微型企业</w:t>
            </w:r>
          </w:p>
          <w:p w:rsidR="00000000" w:rsidRDefault="0018387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000000" w:rsidRDefault="00183871">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00000">
        <w:trPr>
          <w:trHeight w:val="707"/>
        </w:trPr>
        <w:tc>
          <w:tcPr>
            <w:tcW w:w="721" w:type="dxa"/>
            <w:vAlign w:val="center"/>
          </w:tcPr>
          <w:p w:rsidR="00000000" w:rsidRDefault="0018387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00000" w:rsidRDefault="0018387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00000" w:rsidRDefault="00183871">
            <w:pPr>
              <w:jc w:val="center"/>
              <w:rPr>
                <w:rFonts w:ascii="宋体" w:hAnsi="宋体"/>
                <w:sz w:val="24"/>
                <w:szCs w:val="24"/>
                <w:lang w:val="en-GB"/>
              </w:rPr>
            </w:pPr>
            <w:r>
              <w:rPr>
                <w:rFonts w:ascii="宋体" w:hAnsi="宋体" w:hint="eastAsia"/>
                <w:sz w:val="24"/>
                <w:szCs w:val="24"/>
                <w:lang w:val="en-GB"/>
              </w:rPr>
              <w:t>视同小型、微型企业</w:t>
            </w:r>
          </w:p>
          <w:p w:rsidR="00000000" w:rsidRDefault="0018387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000000" w:rsidRDefault="00183871">
            <w:pPr>
              <w:jc w:val="center"/>
              <w:rPr>
                <w:sz w:val="24"/>
                <w:szCs w:val="24"/>
                <w:lang w:val="en-GB"/>
              </w:rPr>
            </w:pPr>
            <w:r>
              <w:rPr>
                <w:rFonts w:hint="eastAsia"/>
                <w:sz w:val="24"/>
                <w:szCs w:val="24"/>
                <w:lang w:val="en-GB"/>
              </w:rPr>
              <w:t>评标价格＝投标报价—</w:t>
            </w:r>
            <w:r>
              <w:rPr>
                <w:rFonts w:hint="eastAsia"/>
                <w:sz w:val="24"/>
                <w:szCs w:val="24"/>
              </w:rPr>
              <w:t>残疾人福利性单</w:t>
            </w:r>
            <w:r>
              <w:rPr>
                <w:rFonts w:hint="eastAsia"/>
                <w:sz w:val="24"/>
                <w:szCs w:val="24"/>
              </w:rPr>
              <w:t>位产品的价格</w:t>
            </w:r>
            <w:r>
              <w:rPr>
                <w:rFonts w:ascii="宋体" w:hAnsi="宋体" w:hint="eastAsia"/>
                <w:sz w:val="24"/>
                <w:szCs w:val="24"/>
                <w:lang w:val="en-GB"/>
              </w:rPr>
              <w:t>×</w:t>
            </w:r>
            <w:r>
              <w:rPr>
                <w:rFonts w:hint="eastAsia"/>
                <w:sz w:val="24"/>
                <w:szCs w:val="24"/>
                <w:lang w:val="en-GB"/>
              </w:rPr>
              <w:t>6%</w:t>
            </w:r>
          </w:p>
        </w:tc>
      </w:tr>
      <w:tr w:rsidR="00000000">
        <w:trPr>
          <w:trHeight w:val="2582"/>
        </w:trPr>
        <w:tc>
          <w:tcPr>
            <w:tcW w:w="8931" w:type="dxa"/>
            <w:gridSpan w:val="4"/>
            <w:vAlign w:val="center"/>
          </w:tcPr>
          <w:p w:rsidR="00000000" w:rsidRDefault="00183871">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、中小企业应在投标文件提供《中小企业声明函》。监狱企业应当在投标文件中提供由省级以上监狱管理局、戒毒管理局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出具的属于监狱企业的证明文件。残疾人福利性单位应当在投标文件中提供《残疾人福利性单位声明函》。</w:t>
            </w:r>
          </w:p>
          <w:p w:rsidR="00000000" w:rsidRDefault="00183871">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000000" w:rsidRDefault="00183871" w:rsidP="004B3F85">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评标价格的最低价</w:t>
            </w:r>
          </w:p>
          <w:p w:rsidR="00000000" w:rsidRDefault="00183871" w:rsidP="004B3F85">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w:t>
            </w:r>
            <w:r>
              <w:rPr>
                <w:rFonts w:ascii="宋体" w:hAnsi="宋体" w:cs="仿宋_GB2312" w:hint="eastAsia"/>
                <w:sz w:val="24"/>
                <w:szCs w:val="24"/>
                <w:lang w:val="zh-CN"/>
              </w:rPr>
              <w:t>价格分值</w:t>
            </w:r>
          </w:p>
        </w:tc>
      </w:tr>
    </w:tbl>
    <w:p w:rsidR="00000000" w:rsidRDefault="00183871">
      <w:pPr>
        <w:spacing w:line="360" w:lineRule="auto"/>
        <w:rPr>
          <w:rFonts w:ascii="宋体" w:hAnsi="宋体"/>
          <w:bCs/>
          <w:sz w:val="24"/>
          <w:szCs w:val="24"/>
          <w:lang w:val="en-GB"/>
        </w:rPr>
      </w:pPr>
      <w:r>
        <w:rPr>
          <w:rFonts w:ascii="宋体" w:hAnsi="宋体" w:hint="eastAsia"/>
          <w:bCs/>
          <w:sz w:val="24"/>
          <w:szCs w:val="24"/>
          <w:lang w:val="en-GB"/>
        </w:rPr>
        <w:t>备注：</w:t>
      </w:r>
    </w:p>
    <w:p w:rsidR="00000000" w:rsidRDefault="00183871">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000000" w:rsidRDefault="00183871">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000000" w:rsidRDefault="00183871">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w:t>
      </w:r>
      <w:r>
        <w:rPr>
          <w:rFonts w:ascii="宋体" w:hAnsi="宋体" w:hint="eastAsia"/>
          <w:bCs/>
          <w:sz w:val="24"/>
          <w:szCs w:val="24"/>
          <w:lang w:val="en-GB"/>
        </w:rPr>
        <w:lastRenderedPageBreak/>
        <w:t>商也必须为上述企业，否则不能享受价格优惠。</w:t>
      </w:r>
    </w:p>
    <w:p w:rsidR="00000000" w:rsidRDefault="00183871">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000000" w:rsidRDefault="00183871">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分值汇总计算错误的；</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分项评分超出评分标准范围的；</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评标委员会成员对客观评审因素评分不一致的；</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经评标委员会认定</w:t>
      </w:r>
      <w:r>
        <w:rPr>
          <w:rFonts w:ascii="宋体" w:hAnsi="宋体" w:cs="仿宋_GB2312"/>
          <w:sz w:val="24"/>
          <w:szCs w:val="24"/>
          <w:lang w:val="zh-CN"/>
        </w:rPr>
        <w:t>评分畸高、畸低的。</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00000" w:rsidRDefault="0018387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8</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00000" w:rsidRDefault="0018387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w:t>
      </w:r>
      <w:r>
        <w:rPr>
          <w:rFonts w:ascii="宋体" w:hAnsi="宋体" w:cs="仿宋_GB2312"/>
          <w:sz w:val="24"/>
          <w:szCs w:val="24"/>
          <w:lang w:val="zh-CN"/>
        </w:rPr>
        <w:t>持不同意见的评标委员会成员应当在评标报告上签署不同意见及理由，否则视为同意评标报告。</w:t>
      </w:r>
    </w:p>
    <w:p w:rsidR="00000000" w:rsidRDefault="0018387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hint="eastAsia"/>
          <w:b/>
          <w:sz w:val="24"/>
          <w:szCs w:val="24"/>
          <w:lang w:val="zh-CN"/>
        </w:rPr>
        <w:t>、</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000000" w:rsidRDefault="00183871">
      <w:pPr>
        <w:adjustRightInd w:val="0"/>
        <w:snapToGrid w:val="0"/>
        <w:spacing w:line="360" w:lineRule="auto"/>
        <w:ind w:firstLineChars="200" w:firstLine="420"/>
        <w:rPr>
          <w:rFonts w:ascii="宋体" w:hAnsi="宋体" w:cs="Courier New"/>
          <w:szCs w:val="21"/>
        </w:rPr>
      </w:pPr>
    </w:p>
    <w:p w:rsidR="00000000" w:rsidRDefault="00183871">
      <w:pPr>
        <w:adjustRightInd w:val="0"/>
        <w:snapToGrid w:val="0"/>
        <w:spacing w:line="360" w:lineRule="auto"/>
        <w:ind w:firstLineChars="200" w:firstLine="420"/>
        <w:rPr>
          <w:rFonts w:ascii="宋体" w:hAnsi="宋体" w:cs="Courier New"/>
          <w:szCs w:val="21"/>
        </w:rPr>
      </w:pPr>
    </w:p>
    <w:p w:rsidR="00000000" w:rsidRDefault="00183871">
      <w:pPr>
        <w:adjustRightInd w:val="0"/>
        <w:snapToGrid w:val="0"/>
        <w:spacing w:line="360" w:lineRule="auto"/>
        <w:ind w:firstLineChars="200" w:firstLine="420"/>
        <w:rPr>
          <w:rFonts w:ascii="宋体" w:hAnsi="宋体" w:cs="Courier New"/>
          <w:szCs w:val="21"/>
        </w:rPr>
      </w:pPr>
    </w:p>
    <w:p w:rsidR="00000000" w:rsidRDefault="00183871">
      <w:pPr>
        <w:adjustRightInd w:val="0"/>
        <w:snapToGrid w:val="0"/>
        <w:spacing w:line="360" w:lineRule="auto"/>
        <w:ind w:firstLineChars="200" w:firstLine="420"/>
        <w:rPr>
          <w:rFonts w:ascii="宋体" w:hAnsi="宋体" w:cs="Courier New"/>
          <w:szCs w:val="21"/>
        </w:rPr>
      </w:pPr>
    </w:p>
    <w:p w:rsidR="00000000" w:rsidRDefault="00183871">
      <w:pPr>
        <w:adjustRightInd w:val="0"/>
        <w:snapToGrid w:val="0"/>
        <w:spacing w:line="360" w:lineRule="auto"/>
        <w:ind w:firstLineChars="200" w:firstLine="420"/>
        <w:rPr>
          <w:rFonts w:ascii="宋体" w:hAnsi="宋体" w:cs="Courier New"/>
          <w:szCs w:val="21"/>
        </w:rPr>
      </w:pPr>
    </w:p>
    <w:p w:rsidR="00000000" w:rsidRDefault="00183871">
      <w:pPr>
        <w:adjustRightInd w:val="0"/>
        <w:snapToGrid w:val="0"/>
        <w:spacing w:line="360" w:lineRule="auto"/>
        <w:ind w:firstLineChars="200" w:firstLine="420"/>
        <w:rPr>
          <w:rFonts w:ascii="宋体" w:hAnsi="宋体" w:cs="Courier New"/>
          <w:szCs w:val="21"/>
        </w:rPr>
      </w:pPr>
    </w:p>
    <w:p w:rsidR="00000000" w:rsidRDefault="00183871">
      <w:pPr>
        <w:pStyle w:val="a8"/>
        <w:spacing w:line="360" w:lineRule="auto"/>
        <w:contextualSpacing/>
        <w:rPr>
          <w:rFonts w:ascii="宋体" w:hAnsi="宋体" w:cs="宋体"/>
          <w:b/>
          <w:kern w:val="0"/>
          <w:sz w:val="36"/>
          <w:szCs w:val="36"/>
        </w:rPr>
      </w:pPr>
    </w:p>
    <w:p w:rsidR="00000000" w:rsidRDefault="00183871">
      <w:pPr>
        <w:pStyle w:val="a8"/>
        <w:spacing w:line="360" w:lineRule="auto"/>
        <w:contextualSpacing/>
        <w:rPr>
          <w:rFonts w:ascii="宋体" w:hAnsi="宋体" w:cs="宋体"/>
          <w:b/>
          <w:kern w:val="0"/>
          <w:sz w:val="36"/>
          <w:szCs w:val="36"/>
        </w:rPr>
      </w:pPr>
    </w:p>
    <w:p w:rsidR="00000000" w:rsidRDefault="00183871">
      <w:pPr>
        <w:pStyle w:val="a8"/>
        <w:spacing w:line="360" w:lineRule="auto"/>
        <w:contextualSpacing/>
        <w:jc w:val="center"/>
        <w:rPr>
          <w:rFonts w:ascii="宋体" w:hAnsi="宋体" w:cs="宋体" w:hint="eastAsia"/>
          <w:b/>
          <w:kern w:val="0"/>
          <w:sz w:val="36"/>
          <w:szCs w:val="36"/>
        </w:rPr>
      </w:pPr>
    </w:p>
    <w:p w:rsidR="00000000" w:rsidRDefault="00183871">
      <w:pPr>
        <w:pStyle w:val="a8"/>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000000" w:rsidRDefault="00183871">
      <w:pPr>
        <w:spacing w:line="360" w:lineRule="auto"/>
        <w:jc w:val="center"/>
        <w:rPr>
          <w:rFonts w:ascii="宋体" w:hAnsi="宋体" w:cs="微软雅黑" w:hint="eastAsia"/>
          <w:b/>
          <w:bCs/>
          <w:sz w:val="24"/>
          <w:szCs w:val="24"/>
        </w:rPr>
      </w:pPr>
      <w:r>
        <w:rPr>
          <w:rFonts w:ascii="宋体" w:hAnsi="宋体" w:cs="微软雅黑" w:hint="eastAsia"/>
          <w:b/>
          <w:bCs/>
          <w:sz w:val="24"/>
          <w:szCs w:val="24"/>
        </w:rPr>
        <w:t>（此合同仅供参考。以最终采购人与中标人签定的合同条款为准进行公示，最终签定</w:t>
      </w:r>
    </w:p>
    <w:p w:rsidR="00000000" w:rsidRDefault="00183871">
      <w:pPr>
        <w:spacing w:line="360" w:lineRule="auto"/>
        <w:rPr>
          <w:rFonts w:ascii="宋体" w:hAnsi="宋体" w:cs="微软雅黑"/>
          <w:b/>
          <w:bCs/>
          <w:sz w:val="24"/>
          <w:szCs w:val="24"/>
        </w:rPr>
      </w:pPr>
      <w:r>
        <w:rPr>
          <w:rFonts w:ascii="宋体" w:hAnsi="宋体" w:cs="微软雅黑" w:hint="eastAsia"/>
          <w:b/>
          <w:bCs/>
          <w:sz w:val="24"/>
          <w:szCs w:val="24"/>
        </w:rPr>
        <w:t>合同的主要条款不能与招标文件有冲突）</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w:t>
      </w:r>
      <w:r>
        <w:rPr>
          <w:rFonts w:ascii="宋体" w:cs="宋体" w:hint="eastAsia"/>
          <w:sz w:val="24"/>
          <w:lang w:val="zh-CN"/>
        </w:rPr>
        <w:t>务时应支付给乙方的款项。</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w:t>
      </w:r>
      <w:r>
        <w:rPr>
          <w:rFonts w:ascii="宋体" w:cs="宋体" w:hint="eastAsia"/>
          <w:sz w:val="24"/>
          <w:lang w:val="zh-CN"/>
        </w:rPr>
        <w:t>限内提出索赔，乙方应按甲方同意的下述一种或多种方法解决索赔事宜。</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w:t>
      </w:r>
      <w:r>
        <w:rPr>
          <w:rFonts w:ascii="宋体" w:cs="宋体" w:hint="eastAsia"/>
          <w:sz w:val="24"/>
          <w:lang w:val="zh-CN"/>
        </w:rPr>
        <w:lastRenderedPageBreak/>
        <w:t>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w:t>
      </w:r>
      <w:r>
        <w:rPr>
          <w:rFonts w:ascii="宋体" w:cs="宋体" w:hint="eastAsia"/>
          <w:sz w:val="24"/>
          <w:lang w:val="zh-CN"/>
        </w:rPr>
        <w:t>一步要求赔偿的权利。</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w:t>
      </w:r>
      <w:r>
        <w:rPr>
          <w:rFonts w:ascii="宋体" w:cs="宋体" w:hint="eastAsia"/>
          <w:sz w:val="24"/>
          <w:lang w:val="zh-CN"/>
        </w:rPr>
        <w:t>合理的时间内达成进一步履行合同的协议。</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w:t>
      </w:r>
      <w:r>
        <w:rPr>
          <w:rFonts w:ascii="宋体" w:cs="宋体" w:hint="eastAsia"/>
          <w:sz w:val="24"/>
          <w:lang w:val="zh-CN"/>
        </w:rPr>
        <w:t>规则予以最终裁决。</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w:t>
      </w:r>
      <w:r>
        <w:rPr>
          <w:rFonts w:ascii="宋体" w:cs="宋体" w:hint="eastAsia"/>
          <w:sz w:val="24"/>
          <w:lang w:val="zh-CN"/>
        </w:rPr>
        <w:t>现下列情况时合同自动终止：</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w:t>
      </w:r>
      <w:r>
        <w:rPr>
          <w:rFonts w:ascii="宋体" w:cs="宋体" w:hint="eastAsia"/>
          <w:sz w:val="24"/>
          <w:lang w:val="zh-CN"/>
        </w:rPr>
        <w:t>共和国法定计量单位。</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00000" w:rsidRDefault="0018387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00000" w:rsidRDefault="00183871">
      <w:pPr>
        <w:pStyle w:val="a8"/>
        <w:spacing w:line="360" w:lineRule="auto"/>
        <w:contextualSpacing/>
        <w:jc w:val="center"/>
        <w:rPr>
          <w:rFonts w:ascii="宋体" w:hAnsi="宋体" w:cs="宋体"/>
          <w:b/>
          <w:kern w:val="0"/>
          <w:sz w:val="36"/>
          <w:szCs w:val="36"/>
        </w:rPr>
      </w:pPr>
    </w:p>
    <w:p w:rsidR="00000000" w:rsidRDefault="00183871">
      <w:pPr>
        <w:pStyle w:val="a8"/>
        <w:spacing w:line="360" w:lineRule="auto"/>
        <w:contextualSpacing/>
        <w:jc w:val="center"/>
        <w:rPr>
          <w:rFonts w:ascii="宋体" w:hAnsi="宋体" w:cs="宋体" w:hint="eastAsia"/>
          <w:b/>
          <w:kern w:val="0"/>
          <w:sz w:val="36"/>
          <w:szCs w:val="36"/>
        </w:rPr>
      </w:pPr>
    </w:p>
    <w:p w:rsidR="00000000" w:rsidRDefault="00183871">
      <w:pPr>
        <w:pStyle w:val="a8"/>
        <w:spacing w:line="360" w:lineRule="auto"/>
        <w:contextualSpacing/>
        <w:jc w:val="center"/>
        <w:rPr>
          <w:rFonts w:ascii="宋体" w:hAnsi="宋体" w:cs="宋体" w:hint="eastAsia"/>
          <w:b/>
          <w:kern w:val="0"/>
          <w:sz w:val="36"/>
          <w:szCs w:val="36"/>
        </w:rPr>
      </w:pPr>
    </w:p>
    <w:p w:rsidR="00000000" w:rsidRDefault="00183871">
      <w:pPr>
        <w:pStyle w:val="a8"/>
        <w:spacing w:line="360" w:lineRule="auto"/>
        <w:contextualSpacing/>
        <w:jc w:val="center"/>
        <w:rPr>
          <w:rFonts w:ascii="宋体" w:hAnsi="宋体" w:cs="宋体" w:hint="eastAsia"/>
          <w:b/>
          <w:kern w:val="0"/>
          <w:sz w:val="36"/>
          <w:szCs w:val="36"/>
        </w:rPr>
      </w:pPr>
    </w:p>
    <w:p w:rsidR="00000000" w:rsidRDefault="00183871">
      <w:pPr>
        <w:pStyle w:val="a8"/>
        <w:spacing w:line="360" w:lineRule="auto"/>
        <w:contextualSpacing/>
        <w:rPr>
          <w:rFonts w:ascii="宋体" w:hAnsi="宋体" w:cs="宋体"/>
          <w:b/>
          <w:kern w:val="0"/>
          <w:sz w:val="36"/>
          <w:szCs w:val="36"/>
        </w:rPr>
      </w:pPr>
    </w:p>
    <w:p w:rsidR="00000000" w:rsidRDefault="00183871">
      <w:pPr>
        <w:pStyle w:val="a8"/>
        <w:spacing w:line="360" w:lineRule="auto"/>
        <w:contextualSpacing/>
        <w:jc w:val="center"/>
        <w:rPr>
          <w:rFonts w:ascii="宋体" w:hAnsi="宋体"/>
          <w:b/>
          <w:snapToGrid w:val="0"/>
          <w:kern w:val="0"/>
          <w:sz w:val="36"/>
          <w:szCs w:val="36"/>
        </w:rPr>
      </w:pPr>
      <w:r>
        <w:rPr>
          <w:rFonts w:ascii="宋体" w:hAnsi="宋体" w:cs="宋体" w:hint="eastAsia"/>
          <w:b/>
          <w:kern w:val="0"/>
          <w:sz w:val="36"/>
          <w:szCs w:val="36"/>
        </w:rPr>
        <w:lastRenderedPageBreak/>
        <w:t>第八章</w:t>
      </w:r>
      <w:r>
        <w:rPr>
          <w:rFonts w:ascii="宋体" w:hAnsi="宋体" w:cs="宋体" w:hint="eastAsia"/>
          <w:b/>
          <w:kern w:val="0"/>
          <w:sz w:val="36"/>
          <w:szCs w:val="36"/>
        </w:rPr>
        <w:t xml:space="preserve"> </w:t>
      </w:r>
      <w:r>
        <w:rPr>
          <w:rFonts w:ascii="宋体" w:hAnsi="宋体" w:cs="宋体" w:hint="eastAsia"/>
          <w:b/>
          <w:kern w:val="0"/>
          <w:sz w:val="36"/>
          <w:szCs w:val="36"/>
        </w:rPr>
        <w:t>投标文件有关格式</w:t>
      </w:r>
    </w:p>
    <w:p w:rsidR="00000000" w:rsidRDefault="00183871">
      <w:pPr>
        <w:spacing w:line="1200" w:lineRule="exact"/>
        <w:jc w:val="center"/>
        <w:rPr>
          <w:rFonts w:eastAsia="黑体"/>
          <w:sz w:val="72"/>
          <w:szCs w:val="72"/>
        </w:rPr>
      </w:pPr>
      <w:r>
        <w:rPr>
          <w:rFonts w:eastAsia="黑体" w:hint="eastAsia"/>
          <w:sz w:val="72"/>
          <w:szCs w:val="72"/>
        </w:rPr>
        <w:t>建安区</w:t>
      </w:r>
      <w:r>
        <w:rPr>
          <w:rFonts w:eastAsia="黑体"/>
          <w:sz w:val="72"/>
          <w:szCs w:val="72"/>
        </w:rPr>
        <w:t>政府采购</w:t>
      </w:r>
    </w:p>
    <w:p w:rsidR="00000000" w:rsidRDefault="00183871">
      <w:pPr>
        <w:spacing w:line="1200" w:lineRule="exact"/>
        <w:jc w:val="center"/>
        <w:rPr>
          <w:rFonts w:eastAsia="黑体"/>
          <w:sz w:val="72"/>
          <w:szCs w:val="72"/>
        </w:rPr>
      </w:pPr>
      <w:r>
        <w:rPr>
          <w:rFonts w:eastAsia="黑体"/>
          <w:sz w:val="72"/>
          <w:szCs w:val="72"/>
        </w:rPr>
        <w:t>投</w:t>
      </w:r>
    </w:p>
    <w:p w:rsidR="00000000" w:rsidRDefault="00183871">
      <w:pPr>
        <w:spacing w:line="1200" w:lineRule="exact"/>
        <w:jc w:val="center"/>
        <w:rPr>
          <w:rFonts w:eastAsia="黑体"/>
          <w:sz w:val="72"/>
          <w:szCs w:val="72"/>
        </w:rPr>
      </w:pPr>
      <w:r>
        <w:rPr>
          <w:rFonts w:eastAsia="黑体"/>
          <w:sz w:val="72"/>
          <w:szCs w:val="72"/>
        </w:rPr>
        <w:t>标</w:t>
      </w:r>
    </w:p>
    <w:p w:rsidR="00000000" w:rsidRDefault="00183871">
      <w:pPr>
        <w:spacing w:line="1200" w:lineRule="exact"/>
        <w:jc w:val="center"/>
        <w:rPr>
          <w:rFonts w:eastAsia="黑体"/>
          <w:sz w:val="72"/>
          <w:szCs w:val="72"/>
        </w:rPr>
      </w:pPr>
      <w:r>
        <w:rPr>
          <w:rFonts w:eastAsia="黑体"/>
          <w:sz w:val="72"/>
          <w:szCs w:val="72"/>
        </w:rPr>
        <w:t>文</w:t>
      </w:r>
    </w:p>
    <w:p w:rsidR="00000000" w:rsidRDefault="00183871">
      <w:pPr>
        <w:spacing w:line="1200" w:lineRule="exact"/>
        <w:jc w:val="center"/>
        <w:rPr>
          <w:rFonts w:eastAsia="黑体"/>
          <w:sz w:val="28"/>
          <w:szCs w:val="28"/>
        </w:rPr>
      </w:pPr>
      <w:r>
        <w:rPr>
          <w:rFonts w:eastAsia="黑体"/>
          <w:sz w:val="72"/>
          <w:szCs w:val="72"/>
        </w:rPr>
        <w:t>件</w:t>
      </w:r>
    </w:p>
    <w:p w:rsidR="00000000" w:rsidRDefault="00183871">
      <w:pPr>
        <w:jc w:val="center"/>
        <w:rPr>
          <w:rFonts w:eastAsia="黑体"/>
          <w:sz w:val="44"/>
          <w:szCs w:val="44"/>
        </w:rPr>
      </w:pPr>
      <w:r>
        <w:rPr>
          <w:rFonts w:eastAsia="黑体"/>
          <w:sz w:val="52"/>
          <w:szCs w:val="52"/>
        </w:rPr>
        <w:t>（正本</w:t>
      </w:r>
      <w:r>
        <w:rPr>
          <w:rFonts w:eastAsia="黑体"/>
          <w:sz w:val="52"/>
          <w:szCs w:val="52"/>
        </w:rPr>
        <w:t>/</w:t>
      </w:r>
      <w:r>
        <w:rPr>
          <w:rFonts w:eastAsia="黑体"/>
          <w:sz w:val="52"/>
          <w:szCs w:val="52"/>
        </w:rPr>
        <w:t>副本）</w:t>
      </w:r>
    </w:p>
    <w:p w:rsidR="00000000" w:rsidRDefault="00183871">
      <w:pPr>
        <w:ind w:firstLineChars="100" w:firstLine="440"/>
        <w:rPr>
          <w:rFonts w:eastAsia="黑体"/>
          <w:sz w:val="44"/>
          <w:szCs w:val="44"/>
        </w:rPr>
      </w:pPr>
      <w:r>
        <w:rPr>
          <w:rFonts w:eastAsia="黑体"/>
          <w:sz w:val="44"/>
          <w:szCs w:val="44"/>
        </w:rPr>
        <w:t>项目编号：</w:t>
      </w:r>
      <w:r>
        <w:rPr>
          <w:rFonts w:eastAsia="黑体"/>
          <w:sz w:val="44"/>
          <w:szCs w:val="44"/>
        </w:rPr>
        <w:t xml:space="preserve"> </w:t>
      </w:r>
    </w:p>
    <w:p w:rsidR="00000000" w:rsidRDefault="00183871">
      <w:pPr>
        <w:tabs>
          <w:tab w:val="center" w:pos="5039"/>
        </w:tabs>
        <w:ind w:firstLineChars="100" w:firstLine="440"/>
        <w:rPr>
          <w:rFonts w:eastAsia="黑体"/>
          <w:sz w:val="44"/>
          <w:szCs w:val="44"/>
        </w:rPr>
      </w:pPr>
      <w:r>
        <w:rPr>
          <w:rFonts w:eastAsia="黑体"/>
          <w:sz w:val="44"/>
          <w:szCs w:val="44"/>
        </w:rPr>
        <w:t>项目名称：</w:t>
      </w:r>
      <w:r>
        <w:rPr>
          <w:rFonts w:eastAsia="黑体"/>
          <w:sz w:val="44"/>
          <w:szCs w:val="44"/>
        </w:rPr>
        <w:tab/>
      </w:r>
    </w:p>
    <w:p w:rsidR="00000000" w:rsidRDefault="00183871">
      <w:pPr>
        <w:rPr>
          <w:rFonts w:eastAsia="黑体"/>
          <w:sz w:val="44"/>
          <w:szCs w:val="44"/>
        </w:rPr>
      </w:pPr>
      <w:r>
        <w:rPr>
          <w:rFonts w:eastAsia="黑体"/>
          <w:sz w:val="44"/>
          <w:szCs w:val="44"/>
        </w:rPr>
        <w:t xml:space="preserve">  </w:t>
      </w:r>
      <w:r>
        <w:rPr>
          <w:rFonts w:eastAsia="黑体"/>
          <w:sz w:val="44"/>
          <w:szCs w:val="44"/>
        </w:rPr>
        <w:t>投标单位：</w:t>
      </w:r>
    </w:p>
    <w:p w:rsidR="00000000" w:rsidRDefault="00183871">
      <w:pPr>
        <w:jc w:val="center"/>
        <w:rPr>
          <w:rFonts w:eastAsia="黑体"/>
          <w:sz w:val="44"/>
          <w:szCs w:val="44"/>
        </w:rPr>
      </w:pPr>
      <w:r>
        <w:rPr>
          <w:rFonts w:eastAsia="黑体"/>
          <w:sz w:val="44"/>
          <w:szCs w:val="44"/>
        </w:rPr>
        <w:t>（盖章）</w:t>
      </w:r>
    </w:p>
    <w:p w:rsidR="00000000" w:rsidRDefault="00183871">
      <w:pPr>
        <w:spacing w:line="480" w:lineRule="auto"/>
        <w:jc w:val="center"/>
        <w:rPr>
          <w:rFonts w:ascii="华文中宋" w:eastAsia="华文中宋" w:hAnsi="华文中宋" w:cs="仿宋" w:hint="eastAsia"/>
          <w:b/>
          <w:sz w:val="36"/>
          <w:szCs w:val="36"/>
        </w:rPr>
      </w:pPr>
    </w:p>
    <w:p w:rsidR="00000000" w:rsidRDefault="00183871">
      <w:pPr>
        <w:spacing w:line="480" w:lineRule="auto"/>
        <w:jc w:val="center"/>
        <w:rPr>
          <w:rFonts w:ascii="宋体" w:eastAsia="华文中宋" w:hAnsi="宋体" w:cs="黑体" w:hint="eastAsia"/>
          <w:b/>
          <w:bCs/>
          <w:sz w:val="44"/>
          <w:szCs w:val="44"/>
        </w:rPr>
      </w:pPr>
      <w:r>
        <w:rPr>
          <w:rFonts w:ascii="华文中宋" w:eastAsia="华文中宋" w:hAnsi="华文中宋" w:cs="仿宋" w:hint="eastAsia"/>
          <w:b/>
          <w:sz w:val="36"/>
          <w:szCs w:val="36"/>
        </w:rPr>
        <w:t>年</w:t>
      </w:r>
      <w:r>
        <w:rPr>
          <w:rFonts w:ascii="华文中宋" w:eastAsia="华文中宋" w:hAnsi="华文中宋" w:cs="仿宋" w:hint="eastAsia"/>
          <w:b/>
          <w:sz w:val="36"/>
          <w:szCs w:val="36"/>
        </w:rPr>
        <w:t xml:space="preserve">   </w:t>
      </w:r>
      <w:r>
        <w:rPr>
          <w:rFonts w:ascii="华文中宋" w:eastAsia="华文中宋" w:hAnsi="华文中宋" w:cs="仿宋" w:hint="eastAsia"/>
          <w:b/>
          <w:sz w:val="36"/>
          <w:szCs w:val="36"/>
        </w:rPr>
        <w:t>月</w:t>
      </w:r>
      <w:r>
        <w:rPr>
          <w:rFonts w:ascii="华文中宋" w:eastAsia="华文中宋" w:hAnsi="华文中宋" w:cs="仿宋" w:hint="eastAsia"/>
          <w:b/>
          <w:sz w:val="36"/>
          <w:szCs w:val="36"/>
        </w:rPr>
        <w:t xml:space="preserve">   </w:t>
      </w:r>
      <w:r>
        <w:rPr>
          <w:rFonts w:ascii="华文中宋" w:eastAsia="华文中宋" w:hAnsi="华文中宋" w:cs="仿宋" w:hint="eastAsia"/>
          <w:b/>
          <w:sz w:val="36"/>
          <w:szCs w:val="36"/>
        </w:rPr>
        <w:t>日</w:t>
      </w:r>
    </w:p>
    <w:p w:rsidR="00000000" w:rsidRDefault="00183871">
      <w:pPr>
        <w:pStyle w:val="a8"/>
        <w:spacing w:line="360" w:lineRule="auto"/>
        <w:rPr>
          <w:rFonts w:ascii="宋体" w:hAnsi="宋体"/>
          <w:snapToGrid w:val="0"/>
          <w:kern w:val="0"/>
          <w:sz w:val="28"/>
          <w:szCs w:val="28"/>
        </w:rPr>
      </w:pPr>
    </w:p>
    <w:p w:rsidR="00000000" w:rsidRDefault="00183871">
      <w:pPr>
        <w:pStyle w:val="a8"/>
        <w:spacing w:line="360" w:lineRule="auto"/>
        <w:jc w:val="center"/>
        <w:rPr>
          <w:rFonts w:ascii="宋体" w:hAnsi="宋体" w:hint="eastAsia"/>
          <w:b/>
          <w:bCs/>
          <w:kern w:val="0"/>
          <w:sz w:val="28"/>
          <w:szCs w:val="28"/>
        </w:rPr>
      </w:pPr>
    </w:p>
    <w:p w:rsidR="00000000" w:rsidRDefault="00183871">
      <w:pPr>
        <w:pStyle w:val="a8"/>
        <w:spacing w:line="360" w:lineRule="auto"/>
        <w:jc w:val="center"/>
        <w:rPr>
          <w:rFonts w:ascii="宋体" w:hAnsi="宋体" w:hint="eastAsia"/>
          <w:b/>
          <w:bCs/>
          <w:kern w:val="0"/>
          <w:sz w:val="28"/>
          <w:szCs w:val="28"/>
        </w:rPr>
      </w:pPr>
      <w:r>
        <w:rPr>
          <w:rFonts w:ascii="宋体" w:hAnsi="宋体" w:hint="eastAsia"/>
          <w:b/>
          <w:bCs/>
          <w:kern w:val="0"/>
          <w:sz w:val="28"/>
          <w:szCs w:val="28"/>
        </w:rPr>
        <w:lastRenderedPageBreak/>
        <w:t>一、开标一览表</w:t>
      </w:r>
    </w:p>
    <w:p w:rsidR="00000000" w:rsidRDefault="00183871">
      <w:pPr>
        <w:pStyle w:val="a8"/>
        <w:spacing w:line="360" w:lineRule="auto"/>
        <w:jc w:val="center"/>
        <w:rPr>
          <w:rFonts w:ascii="宋体" w:hAnsi="宋体" w:hint="eastAsia"/>
          <w:b/>
          <w:bCs/>
          <w:kern w:val="0"/>
          <w:sz w:val="28"/>
          <w:szCs w:val="28"/>
        </w:rPr>
      </w:pPr>
      <w:r>
        <w:rPr>
          <w:rFonts w:ascii="宋体" w:hAnsi="宋体" w:hint="eastAsia"/>
          <w:b/>
          <w:bCs/>
          <w:kern w:val="0"/>
          <w:sz w:val="28"/>
          <w:szCs w:val="28"/>
        </w:rPr>
        <w:t xml:space="preserve"> </w:t>
      </w:r>
    </w:p>
    <w:p w:rsidR="00000000" w:rsidRDefault="00183871">
      <w:pPr>
        <w:spacing w:before="50" w:afterLines="50" w:after="156" w:line="360" w:lineRule="auto"/>
        <w:contextualSpacing/>
        <w:jc w:val="left"/>
        <w:rPr>
          <w:rFonts w:ascii="宋体" w:hAnsi="宋体" w:hint="eastAsia"/>
          <w:color w:val="000000"/>
        </w:rPr>
      </w:pPr>
      <w:r>
        <w:rPr>
          <w:rFonts w:ascii="宋体" w:hAnsi="宋体" w:hint="eastAsia"/>
          <w:color w:val="000000"/>
        </w:rPr>
        <w:t>项目编号：</w:t>
      </w:r>
    </w:p>
    <w:p w:rsidR="00000000" w:rsidRDefault="00183871">
      <w:pPr>
        <w:spacing w:line="360" w:lineRule="auto"/>
        <w:contextualSpacing/>
        <w:rPr>
          <w:rFonts w:ascii="宋体" w:hAnsi="宋体" w:hint="eastAsia"/>
          <w:color w:val="000000"/>
        </w:rPr>
      </w:pPr>
      <w:r>
        <w:rPr>
          <w:rFonts w:ascii="宋体" w:hAnsi="宋体" w:hint="eastAsia"/>
          <w:color w:val="000000"/>
        </w:rPr>
        <w:t>项目名称：</w:t>
      </w:r>
      <w:r>
        <w:rPr>
          <w:rFonts w:ascii="宋体" w:hAnsi="宋体" w:hint="eastAsia"/>
          <w:color w:val="000000"/>
        </w:rPr>
        <w:t xml:space="preserve">                                                      </w:t>
      </w:r>
      <w:r>
        <w:rPr>
          <w:rFonts w:ascii="宋体" w:hAnsi="宋体" w:cs="Arial" w:hint="eastAsia"/>
        </w:rPr>
        <w:t>单位：元（人民币）</w:t>
      </w:r>
    </w:p>
    <w:tbl>
      <w:tblPr>
        <w:tblW w:w="0" w:type="auto"/>
        <w:tblInd w:w="0" w:type="dxa"/>
        <w:tblLayout w:type="fixed"/>
        <w:tblLook w:val="0000" w:firstRow="0" w:lastRow="0" w:firstColumn="0" w:lastColumn="0" w:noHBand="0" w:noVBand="0"/>
      </w:tblPr>
      <w:tblGrid>
        <w:gridCol w:w="959"/>
        <w:gridCol w:w="1843"/>
        <w:gridCol w:w="3685"/>
        <w:gridCol w:w="1843"/>
        <w:gridCol w:w="850"/>
      </w:tblGrid>
      <w:tr w:rsidR="000000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00000" w:rsidRDefault="00183871">
            <w:pPr>
              <w:autoSpaceDE w:val="0"/>
              <w:autoSpaceDN w:val="0"/>
              <w:adjustRightInd w:val="0"/>
              <w:spacing w:line="480" w:lineRule="exact"/>
              <w:jc w:val="center"/>
              <w:rPr>
                <w:rFonts w:ascii="宋体" w:hAnsi="宋体"/>
                <w:b/>
                <w:bCs/>
              </w:rPr>
            </w:pPr>
            <w:r>
              <w:rPr>
                <w:rFonts w:ascii="宋体" w:hAnsi="宋体" w:hint="eastAsia"/>
                <w:b/>
                <w:bCs/>
              </w:rPr>
              <w:t>标段</w:t>
            </w:r>
          </w:p>
        </w:tc>
        <w:tc>
          <w:tcPr>
            <w:tcW w:w="1843" w:type="dxa"/>
            <w:tcBorders>
              <w:top w:val="single" w:sz="6" w:space="0" w:color="auto"/>
              <w:left w:val="nil"/>
              <w:bottom w:val="single" w:sz="6" w:space="0" w:color="auto"/>
              <w:right w:val="single" w:sz="6" w:space="0" w:color="auto"/>
            </w:tcBorders>
            <w:vAlign w:val="center"/>
          </w:tcPr>
          <w:p w:rsidR="00000000" w:rsidRDefault="00183871">
            <w:pPr>
              <w:autoSpaceDE w:val="0"/>
              <w:autoSpaceDN w:val="0"/>
              <w:adjustRightInd w:val="0"/>
              <w:spacing w:line="480" w:lineRule="exact"/>
              <w:jc w:val="center"/>
              <w:rPr>
                <w:rFonts w:ascii="宋体" w:hAnsi="宋体"/>
                <w:b/>
                <w:bCs/>
              </w:rPr>
            </w:pPr>
            <w:r>
              <w:rPr>
                <w:rFonts w:ascii="宋体" w:hAnsi="宋体" w:hint="eastAsia"/>
                <w:b/>
                <w:bCs/>
              </w:rPr>
              <w:t>项目名称</w:t>
            </w:r>
          </w:p>
        </w:tc>
        <w:tc>
          <w:tcPr>
            <w:tcW w:w="3685" w:type="dxa"/>
            <w:tcBorders>
              <w:top w:val="single" w:sz="6" w:space="0" w:color="auto"/>
              <w:left w:val="nil"/>
              <w:bottom w:val="single" w:sz="6" w:space="0" w:color="auto"/>
              <w:right w:val="single" w:sz="6" w:space="0" w:color="auto"/>
            </w:tcBorders>
            <w:vAlign w:val="center"/>
          </w:tcPr>
          <w:p w:rsidR="00000000" w:rsidRDefault="00183871">
            <w:pPr>
              <w:autoSpaceDE w:val="0"/>
              <w:autoSpaceDN w:val="0"/>
              <w:adjustRightInd w:val="0"/>
              <w:spacing w:line="480" w:lineRule="exact"/>
              <w:jc w:val="center"/>
              <w:rPr>
                <w:rFonts w:ascii="宋体" w:hAnsi="宋体"/>
                <w:b/>
                <w:bCs/>
              </w:rPr>
            </w:pPr>
            <w:r>
              <w:rPr>
                <w:rFonts w:ascii="宋体" w:hAnsi="宋体" w:hint="eastAsia"/>
                <w:b/>
                <w:bCs/>
              </w:rPr>
              <w:t>投标报价</w:t>
            </w:r>
          </w:p>
        </w:tc>
        <w:tc>
          <w:tcPr>
            <w:tcW w:w="1843" w:type="dxa"/>
            <w:tcBorders>
              <w:top w:val="single" w:sz="6" w:space="0" w:color="auto"/>
              <w:left w:val="nil"/>
              <w:bottom w:val="single" w:sz="6" w:space="0" w:color="auto"/>
              <w:right w:val="single" w:sz="6" w:space="0" w:color="auto"/>
            </w:tcBorders>
            <w:vAlign w:val="center"/>
          </w:tcPr>
          <w:p w:rsidR="00000000" w:rsidRDefault="00183871">
            <w:pPr>
              <w:autoSpaceDE w:val="0"/>
              <w:autoSpaceDN w:val="0"/>
              <w:adjustRightInd w:val="0"/>
              <w:spacing w:line="480" w:lineRule="exact"/>
              <w:jc w:val="center"/>
              <w:rPr>
                <w:rFonts w:ascii="宋体" w:hAnsi="宋体"/>
                <w:b/>
                <w:bCs/>
              </w:rPr>
            </w:pPr>
            <w:r>
              <w:rPr>
                <w:rFonts w:ascii="宋体" w:hAnsi="宋体" w:hint="eastAsia"/>
                <w:b/>
                <w:bCs/>
              </w:rPr>
              <w:t>交付（服务、完工）时间</w:t>
            </w:r>
            <w:r>
              <w:rPr>
                <w:rFonts w:ascii="宋体" w:hAnsi="宋体" w:hint="eastAsia"/>
                <w:b/>
                <w:bCs/>
              </w:rPr>
              <w:t>（</w:t>
            </w:r>
            <w:r>
              <w:rPr>
                <w:rFonts w:ascii="宋体" w:hAnsi="宋体" w:hint="eastAsia"/>
                <w:b/>
                <w:bCs/>
              </w:rPr>
              <w:t>天）</w:t>
            </w:r>
          </w:p>
        </w:tc>
        <w:tc>
          <w:tcPr>
            <w:tcW w:w="850" w:type="dxa"/>
            <w:tcBorders>
              <w:top w:val="single" w:sz="6" w:space="0" w:color="auto"/>
              <w:left w:val="nil"/>
              <w:bottom w:val="single" w:sz="6" w:space="0" w:color="auto"/>
              <w:right w:val="single" w:sz="6" w:space="0" w:color="auto"/>
            </w:tcBorders>
            <w:vAlign w:val="center"/>
          </w:tcPr>
          <w:p w:rsidR="00000000" w:rsidRDefault="00183871">
            <w:pPr>
              <w:autoSpaceDE w:val="0"/>
              <w:autoSpaceDN w:val="0"/>
              <w:adjustRightInd w:val="0"/>
              <w:spacing w:line="480" w:lineRule="exact"/>
              <w:jc w:val="center"/>
              <w:rPr>
                <w:rFonts w:ascii="宋体" w:hAnsi="宋体"/>
                <w:b/>
                <w:bCs/>
              </w:rPr>
            </w:pPr>
            <w:r>
              <w:rPr>
                <w:rFonts w:ascii="宋体" w:hAnsi="宋体" w:hint="eastAsia"/>
                <w:b/>
                <w:bCs/>
              </w:rPr>
              <w:t>备注</w:t>
            </w:r>
          </w:p>
        </w:tc>
      </w:tr>
      <w:tr w:rsidR="000000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00000" w:rsidRDefault="00183871">
            <w:pPr>
              <w:autoSpaceDE w:val="0"/>
              <w:autoSpaceDN w:val="0"/>
              <w:adjustRightInd w:val="0"/>
              <w:spacing w:line="480" w:lineRule="exact"/>
              <w:ind w:firstLine="240"/>
              <w:rPr>
                <w:rFonts w:ascii="宋体" w:hAnsi="宋体"/>
              </w:rPr>
            </w:pPr>
          </w:p>
        </w:tc>
        <w:tc>
          <w:tcPr>
            <w:tcW w:w="1843" w:type="dxa"/>
            <w:tcBorders>
              <w:top w:val="single" w:sz="6" w:space="0" w:color="auto"/>
              <w:left w:val="nil"/>
              <w:bottom w:val="single" w:sz="6" w:space="0" w:color="auto"/>
              <w:right w:val="single" w:sz="6" w:space="0" w:color="auto"/>
            </w:tcBorders>
            <w:vAlign w:val="center"/>
          </w:tcPr>
          <w:p w:rsidR="00000000" w:rsidRDefault="00183871">
            <w:pPr>
              <w:autoSpaceDE w:val="0"/>
              <w:autoSpaceDN w:val="0"/>
              <w:adjustRightInd w:val="0"/>
              <w:spacing w:line="480" w:lineRule="exact"/>
              <w:ind w:firstLine="240"/>
              <w:rPr>
                <w:rFonts w:ascii="宋体" w:hAnsi="宋体"/>
              </w:rPr>
            </w:pPr>
          </w:p>
        </w:tc>
        <w:tc>
          <w:tcPr>
            <w:tcW w:w="3685" w:type="dxa"/>
            <w:tcBorders>
              <w:top w:val="single" w:sz="6" w:space="0" w:color="auto"/>
              <w:left w:val="nil"/>
              <w:bottom w:val="single" w:sz="6" w:space="0" w:color="auto"/>
              <w:right w:val="single" w:sz="6" w:space="0" w:color="auto"/>
            </w:tcBorders>
            <w:vAlign w:val="center"/>
          </w:tcPr>
          <w:p w:rsidR="00000000" w:rsidRDefault="00183871">
            <w:pPr>
              <w:autoSpaceDE w:val="0"/>
              <w:autoSpaceDN w:val="0"/>
              <w:adjustRightInd w:val="0"/>
              <w:spacing w:line="480" w:lineRule="exact"/>
              <w:rPr>
                <w:rFonts w:ascii="宋体" w:hAnsi="宋体"/>
              </w:rPr>
            </w:pPr>
            <w:r>
              <w:rPr>
                <w:rFonts w:ascii="宋体" w:hAnsi="宋体" w:hint="eastAsia"/>
              </w:rPr>
              <w:t>大写：</w:t>
            </w:r>
            <w:r>
              <w:rPr>
                <w:rFonts w:ascii="宋体" w:hAnsi="宋体" w:hint="eastAsia"/>
              </w:rPr>
              <w:t xml:space="preserve">      </w:t>
            </w:r>
            <w:r>
              <w:rPr>
                <w:rFonts w:ascii="宋体" w:hAnsi="宋体" w:hint="eastAsia"/>
              </w:rPr>
              <w:t>小写：</w:t>
            </w:r>
          </w:p>
        </w:tc>
        <w:tc>
          <w:tcPr>
            <w:tcW w:w="1843" w:type="dxa"/>
            <w:tcBorders>
              <w:top w:val="single" w:sz="6" w:space="0" w:color="auto"/>
              <w:left w:val="nil"/>
              <w:bottom w:val="single" w:sz="6" w:space="0" w:color="auto"/>
              <w:right w:val="single" w:sz="6" w:space="0" w:color="auto"/>
            </w:tcBorders>
            <w:vAlign w:val="center"/>
          </w:tcPr>
          <w:p w:rsidR="00000000" w:rsidRDefault="00183871">
            <w:pPr>
              <w:autoSpaceDE w:val="0"/>
              <w:autoSpaceDN w:val="0"/>
              <w:adjustRightInd w:val="0"/>
              <w:spacing w:line="480" w:lineRule="exact"/>
              <w:ind w:firstLine="240"/>
              <w:rPr>
                <w:rFonts w:ascii="宋体" w:hAnsi="宋体"/>
              </w:rPr>
            </w:pPr>
          </w:p>
        </w:tc>
        <w:tc>
          <w:tcPr>
            <w:tcW w:w="850" w:type="dxa"/>
            <w:tcBorders>
              <w:top w:val="single" w:sz="6" w:space="0" w:color="auto"/>
              <w:left w:val="nil"/>
              <w:bottom w:val="single" w:sz="6" w:space="0" w:color="auto"/>
              <w:right w:val="single" w:sz="6" w:space="0" w:color="auto"/>
            </w:tcBorders>
            <w:vAlign w:val="center"/>
          </w:tcPr>
          <w:p w:rsidR="00000000" w:rsidRDefault="00183871">
            <w:pPr>
              <w:autoSpaceDE w:val="0"/>
              <w:autoSpaceDN w:val="0"/>
              <w:adjustRightInd w:val="0"/>
              <w:spacing w:line="480" w:lineRule="exact"/>
              <w:ind w:firstLine="240"/>
              <w:rPr>
                <w:rFonts w:ascii="宋体" w:hAnsi="宋体"/>
              </w:rPr>
            </w:pPr>
          </w:p>
        </w:tc>
      </w:tr>
    </w:tbl>
    <w:p w:rsidR="00000000" w:rsidRDefault="00183871">
      <w:pPr>
        <w:autoSpaceDE w:val="0"/>
        <w:autoSpaceDN w:val="0"/>
        <w:adjustRightInd w:val="0"/>
        <w:spacing w:line="480" w:lineRule="auto"/>
        <w:rPr>
          <w:rFonts w:ascii="宋体" w:hAnsi="宋体" w:hint="eastAsia"/>
        </w:rPr>
      </w:pPr>
      <w:r>
        <w:rPr>
          <w:rFonts w:ascii="宋体" w:hAnsi="宋体" w:hint="eastAsia"/>
        </w:rPr>
        <w:t>投标人名称：</w:t>
      </w:r>
      <w:r>
        <w:rPr>
          <w:rFonts w:ascii="宋体" w:hAnsi="宋体" w:hint="eastAsia"/>
          <w:u w:val="single"/>
        </w:rPr>
        <w:t xml:space="preserve">     </w:t>
      </w:r>
      <w:r>
        <w:rPr>
          <w:rFonts w:ascii="宋体" w:hAnsi="宋体" w:hint="eastAsia"/>
          <w:u w:val="single"/>
        </w:rPr>
        <w:t>（全称）</w:t>
      </w:r>
      <w:r>
        <w:rPr>
          <w:rFonts w:ascii="宋体" w:hAnsi="宋体" w:hint="eastAsia"/>
          <w:u w:val="single"/>
        </w:rPr>
        <w:t xml:space="preserve">   </w:t>
      </w:r>
      <w:r>
        <w:rPr>
          <w:rFonts w:ascii="宋体" w:hAnsi="宋体" w:hint="eastAsia"/>
        </w:rPr>
        <w:t>（公章）：</w:t>
      </w:r>
    </w:p>
    <w:p w:rsidR="00000000" w:rsidRDefault="00183871">
      <w:pPr>
        <w:autoSpaceDE w:val="0"/>
        <w:autoSpaceDN w:val="0"/>
        <w:adjustRightInd w:val="0"/>
        <w:spacing w:line="480" w:lineRule="auto"/>
        <w:rPr>
          <w:rFonts w:ascii="宋体" w:hAnsi="宋体" w:hint="eastAsia"/>
        </w:rPr>
      </w:pPr>
      <w:r>
        <w:rPr>
          <w:rFonts w:ascii="宋体" w:hAnsi="宋体" w:hint="eastAsia"/>
        </w:rPr>
        <w:t>投标人法定代表人（或授权代表）签字：</w:t>
      </w:r>
    </w:p>
    <w:p w:rsidR="00000000" w:rsidRDefault="00183871">
      <w:pPr>
        <w:autoSpaceDE w:val="0"/>
        <w:autoSpaceDN w:val="0"/>
        <w:adjustRightInd w:val="0"/>
        <w:spacing w:line="480" w:lineRule="auto"/>
        <w:rPr>
          <w:rFonts w:ascii="宋体" w:hAnsi="宋体" w:hint="eastAsia"/>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000000" w:rsidRDefault="00183871">
      <w:pPr>
        <w:autoSpaceDE w:val="0"/>
        <w:autoSpaceDN w:val="0"/>
        <w:adjustRightInd w:val="0"/>
        <w:spacing w:line="480" w:lineRule="auto"/>
        <w:rPr>
          <w:rFonts w:ascii="宋体" w:hAnsi="宋体" w:hint="eastAsia"/>
        </w:rPr>
      </w:pPr>
      <w:r>
        <w:rPr>
          <w:rFonts w:ascii="宋体" w:hAnsi="宋体" w:hint="eastAsia"/>
        </w:rPr>
        <w:t>注：</w:t>
      </w:r>
      <w:r>
        <w:rPr>
          <w:rFonts w:ascii="宋体" w:hAnsi="宋体" w:hint="eastAsia"/>
        </w:rPr>
        <w:t>交付（服务、完工）</w:t>
      </w:r>
      <w:r>
        <w:rPr>
          <w:rFonts w:ascii="宋体" w:hAnsi="宋体" w:hint="eastAsia"/>
        </w:rPr>
        <w:t>日期指完成该项目的最终时间（日历天）。</w:t>
      </w:r>
    </w:p>
    <w:p w:rsidR="00000000" w:rsidRDefault="00183871">
      <w:pPr>
        <w:autoSpaceDE w:val="0"/>
        <w:autoSpaceDN w:val="0"/>
        <w:adjustRightInd w:val="0"/>
        <w:spacing w:line="360" w:lineRule="auto"/>
        <w:rPr>
          <w:rFonts w:ascii="宋体" w:hAnsi="宋体" w:hint="eastAsia"/>
          <w:sz w:val="24"/>
          <w:szCs w:val="24"/>
        </w:rPr>
      </w:pPr>
      <w:r>
        <w:rPr>
          <w:rFonts w:ascii="宋体" w:hAnsi="宋体" w:hint="eastAsia"/>
          <w:sz w:val="24"/>
          <w:szCs w:val="24"/>
        </w:rPr>
        <w:t xml:space="preserve"> </w:t>
      </w:r>
    </w:p>
    <w:p w:rsidR="00000000" w:rsidRDefault="00183871">
      <w:pPr>
        <w:autoSpaceDE w:val="0"/>
        <w:autoSpaceDN w:val="0"/>
        <w:adjustRightInd w:val="0"/>
        <w:spacing w:line="360" w:lineRule="auto"/>
        <w:rPr>
          <w:rFonts w:ascii="宋体" w:hAnsi="宋体" w:hint="eastAsia"/>
          <w:sz w:val="24"/>
          <w:szCs w:val="24"/>
        </w:rPr>
      </w:pPr>
      <w:r>
        <w:rPr>
          <w:rFonts w:ascii="宋体" w:hAnsi="宋体" w:hint="eastAsia"/>
          <w:sz w:val="24"/>
          <w:szCs w:val="24"/>
        </w:rPr>
        <w:t xml:space="preserve"> </w:t>
      </w:r>
    </w:p>
    <w:p w:rsidR="00000000" w:rsidRDefault="00183871">
      <w:pPr>
        <w:autoSpaceDE w:val="0"/>
        <w:autoSpaceDN w:val="0"/>
        <w:adjustRightInd w:val="0"/>
        <w:spacing w:line="360" w:lineRule="auto"/>
        <w:rPr>
          <w:rFonts w:ascii="宋体" w:hAnsi="宋体" w:hint="eastAsia"/>
          <w:sz w:val="24"/>
          <w:szCs w:val="24"/>
        </w:rPr>
      </w:pPr>
      <w:r>
        <w:rPr>
          <w:rFonts w:ascii="宋体" w:hAnsi="宋体" w:hint="eastAsia"/>
          <w:sz w:val="24"/>
          <w:szCs w:val="24"/>
        </w:rPr>
        <w:t xml:space="preserve"> </w:t>
      </w:r>
    </w:p>
    <w:p w:rsidR="00000000" w:rsidRDefault="00183871">
      <w:pPr>
        <w:autoSpaceDE w:val="0"/>
        <w:autoSpaceDN w:val="0"/>
        <w:adjustRightInd w:val="0"/>
        <w:spacing w:line="360" w:lineRule="auto"/>
        <w:rPr>
          <w:rFonts w:ascii="宋体" w:hAnsi="宋体" w:hint="eastAsia"/>
          <w:sz w:val="24"/>
          <w:szCs w:val="24"/>
        </w:rPr>
      </w:pPr>
      <w:r>
        <w:rPr>
          <w:rFonts w:ascii="宋体" w:hAnsi="宋体" w:hint="eastAsia"/>
          <w:sz w:val="24"/>
          <w:szCs w:val="24"/>
        </w:rPr>
        <w:t xml:space="preserve"> </w:t>
      </w:r>
    </w:p>
    <w:p w:rsidR="00000000" w:rsidRDefault="00183871">
      <w:pPr>
        <w:autoSpaceDE w:val="0"/>
        <w:autoSpaceDN w:val="0"/>
        <w:adjustRightInd w:val="0"/>
        <w:spacing w:line="360" w:lineRule="auto"/>
        <w:rPr>
          <w:rFonts w:ascii="宋体" w:hAnsi="宋体" w:hint="eastAsia"/>
          <w:sz w:val="24"/>
          <w:szCs w:val="24"/>
        </w:rPr>
      </w:pPr>
    </w:p>
    <w:p w:rsidR="00000000" w:rsidRDefault="00183871">
      <w:pPr>
        <w:autoSpaceDE w:val="0"/>
        <w:autoSpaceDN w:val="0"/>
        <w:adjustRightInd w:val="0"/>
        <w:spacing w:line="360" w:lineRule="auto"/>
        <w:rPr>
          <w:rFonts w:ascii="宋体" w:hAnsi="宋体" w:hint="eastAsia"/>
          <w:sz w:val="24"/>
          <w:szCs w:val="24"/>
        </w:rPr>
      </w:pPr>
    </w:p>
    <w:p w:rsidR="00000000" w:rsidRDefault="00183871">
      <w:pPr>
        <w:autoSpaceDE w:val="0"/>
        <w:autoSpaceDN w:val="0"/>
        <w:adjustRightInd w:val="0"/>
        <w:spacing w:line="360" w:lineRule="auto"/>
        <w:rPr>
          <w:rFonts w:ascii="宋体" w:hAnsi="宋体" w:hint="eastAsia"/>
          <w:sz w:val="24"/>
          <w:szCs w:val="24"/>
        </w:rPr>
      </w:pPr>
    </w:p>
    <w:p w:rsidR="00000000" w:rsidRDefault="00183871" w:rsidP="004B3F85">
      <w:pPr>
        <w:pStyle w:val="a0"/>
        <w:ind w:firstLine="340"/>
        <w:rPr>
          <w:rFonts w:hint="eastAsia"/>
        </w:rPr>
      </w:pPr>
    </w:p>
    <w:p w:rsidR="00000000" w:rsidRDefault="00183871" w:rsidP="004B3F85">
      <w:pPr>
        <w:pStyle w:val="a0"/>
        <w:ind w:firstLine="340"/>
        <w:rPr>
          <w:rFonts w:hint="eastAsia"/>
        </w:rPr>
      </w:pPr>
    </w:p>
    <w:p w:rsidR="00000000" w:rsidRDefault="00183871" w:rsidP="004B3F85">
      <w:pPr>
        <w:pStyle w:val="a0"/>
        <w:ind w:firstLine="340"/>
        <w:rPr>
          <w:rFonts w:hint="eastAsia"/>
        </w:rPr>
      </w:pPr>
    </w:p>
    <w:p w:rsidR="00000000" w:rsidRDefault="00183871" w:rsidP="004B3F85">
      <w:pPr>
        <w:pStyle w:val="a0"/>
        <w:ind w:firstLine="340"/>
        <w:rPr>
          <w:rFonts w:hint="eastAsia"/>
        </w:rPr>
      </w:pPr>
    </w:p>
    <w:p w:rsidR="00000000" w:rsidRDefault="00183871">
      <w:pPr>
        <w:autoSpaceDE w:val="0"/>
        <w:autoSpaceDN w:val="0"/>
        <w:adjustRightInd w:val="0"/>
        <w:spacing w:line="360" w:lineRule="auto"/>
        <w:jc w:val="center"/>
        <w:rPr>
          <w:rFonts w:ascii="宋体" w:hAnsi="宋体" w:cs="黑体" w:hint="eastAsia"/>
          <w:b/>
          <w:bCs/>
          <w:sz w:val="28"/>
          <w:szCs w:val="28"/>
        </w:rPr>
      </w:pPr>
      <w:r>
        <w:rPr>
          <w:rFonts w:ascii="宋体" w:hAnsi="宋体" w:cs="黑体" w:hint="eastAsia"/>
          <w:b/>
          <w:bCs/>
          <w:sz w:val="28"/>
          <w:szCs w:val="28"/>
        </w:rPr>
        <w:lastRenderedPageBreak/>
        <w:t>二、资格审查证明材料</w:t>
      </w:r>
    </w:p>
    <w:p w:rsidR="00000000" w:rsidRDefault="00183871">
      <w:pPr>
        <w:pStyle w:val="a8"/>
        <w:spacing w:line="360" w:lineRule="auto"/>
        <w:jc w:val="center"/>
        <w:rPr>
          <w:rFonts w:ascii="宋体" w:hAnsi="宋体" w:hint="eastAsia"/>
          <w:b/>
          <w:bCs/>
          <w:kern w:val="0"/>
        </w:rPr>
      </w:pPr>
      <w:r>
        <w:rPr>
          <w:rFonts w:ascii="宋体" w:hAnsi="宋体" w:hint="eastAsia"/>
          <w:b/>
          <w:bCs/>
          <w:kern w:val="0"/>
        </w:rPr>
        <w:t xml:space="preserve">2.1 </w:t>
      </w:r>
      <w:r>
        <w:rPr>
          <w:rFonts w:ascii="宋体" w:hAnsi="宋体" w:hint="eastAsia"/>
          <w:b/>
          <w:bCs/>
          <w:kern w:val="0"/>
        </w:rPr>
        <w:t>投</w:t>
      </w:r>
      <w:r>
        <w:rPr>
          <w:rFonts w:ascii="宋体" w:hAnsi="宋体" w:hint="eastAsia"/>
          <w:b/>
          <w:bCs/>
          <w:kern w:val="0"/>
        </w:rPr>
        <w:t xml:space="preserve"> </w:t>
      </w:r>
      <w:r>
        <w:rPr>
          <w:rFonts w:ascii="宋体" w:hAnsi="宋体" w:hint="eastAsia"/>
          <w:b/>
          <w:bCs/>
          <w:kern w:val="0"/>
        </w:rPr>
        <w:t>标</w:t>
      </w:r>
      <w:r>
        <w:rPr>
          <w:rFonts w:ascii="宋体" w:hAnsi="宋体" w:hint="eastAsia"/>
          <w:b/>
          <w:bCs/>
          <w:kern w:val="0"/>
        </w:rPr>
        <w:t xml:space="preserve"> </w:t>
      </w:r>
      <w:r>
        <w:rPr>
          <w:rFonts w:ascii="宋体" w:hAnsi="宋体" w:hint="eastAsia"/>
          <w:b/>
          <w:bCs/>
          <w:kern w:val="0"/>
        </w:rPr>
        <w:t>函</w:t>
      </w:r>
    </w:p>
    <w:p w:rsidR="00000000" w:rsidRDefault="00183871">
      <w:pPr>
        <w:pStyle w:val="a8"/>
        <w:spacing w:line="360" w:lineRule="auto"/>
        <w:jc w:val="center"/>
        <w:rPr>
          <w:rFonts w:ascii="宋体" w:hAnsi="宋体" w:hint="eastAsia"/>
          <w:b/>
          <w:bCs/>
          <w:kern w:val="0"/>
          <w:sz w:val="28"/>
          <w:szCs w:val="28"/>
        </w:rPr>
      </w:pPr>
      <w:r>
        <w:rPr>
          <w:rFonts w:ascii="宋体" w:hAnsi="宋体" w:hint="eastAsia"/>
          <w:b/>
          <w:bCs/>
          <w:kern w:val="0"/>
          <w:sz w:val="28"/>
          <w:szCs w:val="28"/>
        </w:rPr>
        <w:t xml:space="preserve"> </w:t>
      </w:r>
    </w:p>
    <w:p w:rsidR="00000000" w:rsidRDefault="00183871">
      <w:pPr>
        <w:adjustRightInd w:val="0"/>
        <w:spacing w:line="360" w:lineRule="auto"/>
        <w:contextualSpacing/>
        <w:rPr>
          <w:rFonts w:ascii="宋体" w:hAnsi="宋体" w:hint="eastAsia"/>
          <w:b/>
          <w:bCs/>
          <w:kern w:val="0"/>
        </w:rPr>
      </w:pPr>
      <w:r>
        <w:rPr>
          <w:rFonts w:ascii="宋体" w:hAnsi="宋体" w:hint="eastAsia"/>
          <w:kern w:val="0"/>
        </w:rPr>
        <w:t>致：</w:t>
      </w:r>
      <w:r>
        <w:rPr>
          <w:rFonts w:ascii="宋体" w:hAnsi="宋体" w:hint="eastAsia"/>
          <w:b/>
          <w:bCs/>
          <w:kern w:val="0"/>
        </w:rPr>
        <w:t>（采购人）</w:t>
      </w:r>
    </w:p>
    <w:p w:rsidR="00000000" w:rsidRDefault="00183871">
      <w:pPr>
        <w:adjustRightInd w:val="0"/>
        <w:spacing w:line="360" w:lineRule="auto"/>
        <w:ind w:firstLineChars="200" w:firstLine="420"/>
        <w:contextualSpacing/>
        <w:outlineLvl w:val="0"/>
        <w:rPr>
          <w:rFonts w:ascii="宋体" w:hAnsi="宋体" w:hint="eastAsia"/>
          <w:kern w:val="0"/>
        </w:rPr>
      </w:pPr>
      <w:r>
        <w:rPr>
          <w:rFonts w:ascii="宋体" w:hAnsi="宋体" w:hint="eastAsia"/>
          <w:kern w:val="0"/>
        </w:rPr>
        <w:t>根据贵方</w:t>
      </w:r>
      <w:r>
        <w:rPr>
          <w:rFonts w:ascii="宋体" w:hAnsi="宋体" w:hint="eastAsia"/>
          <w:kern w:val="0"/>
        </w:rPr>
        <w:t xml:space="preserve"> </w:t>
      </w:r>
      <w:r>
        <w:rPr>
          <w:rFonts w:ascii="宋体" w:hAnsi="宋体" w:hint="eastAsia"/>
          <w:kern w:val="0"/>
          <w:u w:val="single"/>
        </w:rPr>
        <w:t xml:space="preserve">        </w:t>
      </w:r>
      <w:r>
        <w:rPr>
          <w:rFonts w:ascii="宋体" w:hAnsi="宋体" w:hint="eastAsia"/>
          <w:kern w:val="0"/>
        </w:rPr>
        <w:t>（项目名称、招标编号）采购的招标公告及投标邀请，</w:t>
      </w:r>
      <w:r>
        <w:rPr>
          <w:rFonts w:ascii="宋体" w:hAnsi="宋体" w:hint="eastAsia"/>
          <w:kern w:val="0"/>
        </w:rPr>
        <w:t>_______</w:t>
      </w:r>
      <w:r>
        <w:rPr>
          <w:rFonts w:ascii="宋体" w:hAnsi="宋体" w:hint="eastAsia"/>
          <w:kern w:val="0"/>
        </w:rPr>
        <w:t>（姓名和职务）被正式授权并代表投标人</w:t>
      </w:r>
      <w:r>
        <w:rPr>
          <w:rFonts w:ascii="宋体" w:hAnsi="宋体" w:hint="eastAsia"/>
          <w:kern w:val="0"/>
          <w:u w:val="single"/>
        </w:rPr>
        <w:t xml:space="preserve">         </w:t>
      </w:r>
      <w:r>
        <w:rPr>
          <w:rFonts w:ascii="宋体" w:hAnsi="宋体" w:hint="eastAsia"/>
          <w:kern w:val="0"/>
        </w:rPr>
        <w:t>（投标人名称、地址）提交。</w:t>
      </w:r>
    </w:p>
    <w:p w:rsidR="00000000" w:rsidRDefault="00183871">
      <w:pPr>
        <w:pStyle w:val="a8"/>
        <w:adjustRightInd w:val="0"/>
        <w:spacing w:line="360" w:lineRule="auto"/>
        <w:ind w:firstLineChars="200" w:firstLine="420"/>
        <w:contextualSpacing/>
        <w:rPr>
          <w:rFonts w:ascii="宋体" w:hAnsi="宋体" w:hint="eastAsia"/>
          <w:kern w:val="0"/>
          <w:sz w:val="21"/>
          <w:szCs w:val="21"/>
        </w:rPr>
      </w:pPr>
      <w:r>
        <w:rPr>
          <w:rFonts w:ascii="宋体" w:hAnsi="宋体" w:hint="eastAsia"/>
          <w:kern w:val="0"/>
          <w:sz w:val="21"/>
          <w:szCs w:val="21"/>
        </w:rPr>
        <w:t>我方确认收到贵</w:t>
      </w:r>
      <w:r>
        <w:rPr>
          <w:rFonts w:ascii="宋体" w:hAnsi="宋体" w:hint="eastAsia"/>
          <w:kern w:val="0"/>
          <w:sz w:val="21"/>
          <w:szCs w:val="21"/>
        </w:rPr>
        <w:t>方提供的</w:t>
      </w:r>
      <w:r>
        <w:rPr>
          <w:rFonts w:ascii="宋体" w:hAnsi="宋体" w:hint="eastAsia"/>
          <w:kern w:val="0"/>
          <w:sz w:val="21"/>
          <w:szCs w:val="21"/>
          <w:u w:val="single"/>
        </w:rPr>
        <w:t xml:space="preserve">               </w:t>
      </w:r>
      <w:r>
        <w:rPr>
          <w:rFonts w:ascii="宋体" w:hAnsi="宋体" w:hint="eastAsia"/>
          <w:kern w:val="0"/>
          <w:sz w:val="21"/>
          <w:szCs w:val="21"/>
        </w:rPr>
        <w:t>（项目名称、招标编号）招标文件的全部内容。</w:t>
      </w:r>
    </w:p>
    <w:p w:rsidR="00000000" w:rsidRDefault="00183871">
      <w:pPr>
        <w:pStyle w:val="a8"/>
        <w:adjustRightInd w:val="0"/>
        <w:spacing w:line="360" w:lineRule="auto"/>
        <w:ind w:firstLineChars="200" w:firstLine="420"/>
        <w:contextualSpacing/>
        <w:rPr>
          <w:rFonts w:ascii="宋体" w:hAnsi="宋体" w:hint="eastAsia"/>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000000" w:rsidRDefault="00183871">
      <w:pPr>
        <w:adjustRightInd w:val="0"/>
        <w:spacing w:line="360" w:lineRule="auto"/>
        <w:ind w:firstLineChars="200" w:firstLine="420"/>
        <w:contextualSpacing/>
        <w:rPr>
          <w:rFonts w:ascii="宋体" w:hAnsi="宋体" w:hint="eastAsia"/>
          <w:kern w:val="0"/>
        </w:rPr>
      </w:pPr>
      <w:r>
        <w:rPr>
          <w:rFonts w:ascii="宋体" w:hAnsi="宋体" w:hint="eastAsia"/>
          <w:kern w:val="0"/>
          <w:u w:val="single"/>
        </w:rPr>
        <w:t xml:space="preserve">      </w:t>
      </w:r>
      <w:r>
        <w:rPr>
          <w:rFonts w:ascii="宋体" w:hAnsi="宋体" w:hint="eastAsia"/>
          <w:i/>
          <w:iCs/>
          <w:kern w:val="0"/>
          <w:u w:val="single"/>
        </w:rPr>
        <w:t>(</w:t>
      </w:r>
      <w:r>
        <w:rPr>
          <w:rFonts w:ascii="宋体" w:hAnsi="宋体" w:hint="eastAsia"/>
          <w:i/>
          <w:iCs/>
          <w:kern w:val="0"/>
          <w:u w:val="single"/>
        </w:rPr>
        <w:t>投标人名称</w:t>
      </w:r>
      <w:r>
        <w:rPr>
          <w:rFonts w:ascii="宋体" w:hAnsi="宋体" w:hint="eastAsia"/>
          <w:i/>
          <w:iCs/>
          <w:kern w:val="0"/>
          <w:u w:val="single"/>
        </w:rPr>
        <w:t xml:space="preserve">)     </w:t>
      </w:r>
      <w:r>
        <w:rPr>
          <w:rFonts w:ascii="宋体" w:hAnsi="宋体" w:hint="eastAsia"/>
          <w:kern w:val="0"/>
        </w:rPr>
        <w:t>作为投标人正式授权</w:t>
      </w:r>
      <w:r>
        <w:rPr>
          <w:rFonts w:ascii="宋体" w:hAnsi="宋体" w:hint="eastAsia"/>
          <w:kern w:val="0"/>
          <w:u w:val="single"/>
        </w:rPr>
        <w:t xml:space="preserve">     </w:t>
      </w:r>
      <w:r>
        <w:rPr>
          <w:rFonts w:ascii="宋体" w:hAnsi="宋体" w:hint="eastAsia"/>
          <w:i/>
          <w:iCs/>
          <w:kern w:val="0"/>
          <w:u w:val="single"/>
        </w:rPr>
        <w:t>(</w:t>
      </w:r>
      <w:r>
        <w:rPr>
          <w:rFonts w:ascii="宋体" w:hAnsi="宋体" w:hint="eastAsia"/>
          <w:i/>
          <w:iCs/>
          <w:kern w:val="0"/>
          <w:u w:val="single"/>
        </w:rPr>
        <w:t>授权代表全名</w:t>
      </w:r>
      <w:r>
        <w:rPr>
          <w:rFonts w:ascii="宋体" w:hAnsi="宋体" w:hint="eastAsia"/>
          <w:i/>
          <w:iCs/>
          <w:kern w:val="0"/>
          <w:u w:val="single"/>
        </w:rPr>
        <w:t xml:space="preserve">, </w:t>
      </w:r>
      <w:r>
        <w:rPr>
          <w:rFonts w:ascii="宋体" w:hAnsi="宋体" w:hint="eastAsia"/>
          <w:i/>
          <w:iCs/>
          <w:kern w:val="0"/>
          <w:u w:val="single"/>
        </w:rPr>
        <w:t>职务</w:t>
      </w:r>
      <w:r>
        <w:rPr>
          <w:rFonts w:ascii="宋体" w:hAnsi="宋体" w:hint="eastAsia"/>
          <w:i/>
          <w:iCs/>
          <w:kern w:val="0"/>
          <w:u w:val="single"/>
        </w:rPr>
        <w:t xml:space="preserve">)       </w:t>
      </w:r>
      <w:r>
        <w:rPr>
          <w:rFonts w:ascii="宋体" w:hAnsi="宋体" w:hint="eastAsia"/>
          <w:kern w:val="0"/>
        </w:rPr>
        <w:t>代表我方全权处理有</w:t>
      </w:r>
      <w:r>
        <w:rPr>
          <w:rFonts w:ascii="宋体" w:hAnsi="宋体" w:hint="eastAsia"/>
          <w:kern w:val="0"/>
        </w:rPr>
        <w:t>关本投标的一切事宜。</w:t>
      </w:r>
    </w:p>
    <w:p w:rsidR="00000000" w:rsidRDefault="00183871">
      <w:pPr>
        <w:adjustRightInd w:val="0"/>
        <w:spacing w:line="360" w:lineRule="auto"/>
        <w:ind w:firstLineChars="200" w:firstLine="420"/>
        <w:contextualSpacing/>
        <w:rPr>
          <w:rFonts w:ascii="宋体" w:hAnsi="宋体" w:hint="eastAsia"/>
          <w:kern w:val="0"/>
        </w:rPr>
      </w:pPr>
      <w:r>
        <w:rPr>
          <w:rFonts w:ascii="宋体" w:hAnsi="宋体" w:hint="eastAsia"/>
          <w:kern w:val="0"/>
        </w:rPr>
        <w:t>在此提交的投标文件，正本一份，副本</w:t>
      </w:r>
      <w:r>
        <w:rPr>
          <w:rFonts w:ascii="宋体" w:hAnsi="宋体" w:hint="eastAsia"/>
          <w:kern w:val="0"/>
          <w:u w:val="single"/>
        </w:rPr>
        <w:t xml:space="preserve">    </w:t>
      </w:r>
      <w:r>
        <w:rPr>
          <w:rFonts w:ascii="宋体" w:hAnsi="宋体" w:hint="eastAsia"/>
          <w:kern w:val="0"/>
        </w:rPr>
        <w:t>份。</w:t>
      </w:r>
    </w:p>
    <w:p w:rsidR="00000000" w:rsidRDefault="00183871">
      <w:pPr>
        <w:adjustRightInd w:val="0"/>
        <w:spacing w:line="360" w:lineRule="auto"/>
        <w:ind w:firstLineChars="200" w:firstLine="420"/>
        <w:contextualSpacing/>
        <w:rPr>
          <w:rFonts w:ascii="宋体" w:hAnsi="宋体" w:cs="Courier New" w:hint="eastAsia"/>
        </w:rPr>
      </w:pPr>
      <w:r>
        <w:rPr>
          <w:rFonts w:ascii="宋体" w:hAnsi="宋体" w:cs="Courier New" w:hint="eastAsia"/>
        </w:rPr>
        <w:t>我方已完全明白招标文件的所有条款要求，并申明如下：</w:t>
      </w:r>
    </w:p>
    <w:p w:rsidR="00000000" w:rsidRDefault="00183871">
      <w:pPr>
        <w:adjustRightInd w:val="0"/>
        <w:spacing w:line="360" w:lineRule="auto"/>
        <w:ind w:firstLineChars="200" w:firstLine="420"/>
        <w:contextualSpacing/>
        <w:rPr>
          <w:rFonts w:ascii="宋体" w:hAnsi="宋体" w:cs="Courier New" w:hint="eastAsia"/>
        </w:rPr>
      </w:pPr>
      <w:r>
        <w:rPr>
          <w:rFonts w:ascii="宋体" w:hAnsi="宋体" w:cs="Courier New" w:hint="eastAsia"/>
        </w:rPr>
        <w:t>一、按招标文件提供的全部货物与相关服务的投标总价详见《开标一览表》。</w:t>
      </w:r>
    </w:p>
    <w:p w:rsidR="00000000" w:rsidRDefault="00183871">
      <w:pPr>
        <w:adjustRightInd w:val="0"/>
        <w:spacing w:line="360" w:lineRule="auto"/>
        <w:ind w:firstLineChars="200" w:firstLine="420"/>
        <w:contextualSpacing/>
        <w:rPr>
          <w:rFonts w:ascii="宋体" w:hAnsi="宋体" w:cs="Courier New" w:hint="eastAsia"/>
        </w:rPr>
      </w:pPr>
      <w:r>
        <w:rPr>
          <w:rFonts w:ascii="宋体" w:hAnsi="宋体" w:cs="Courier New" w:hint="eastAsia"/>
        </w:rPr>
        <w:t>二、本投标文件的有效期为投标截止时间起</w:t>
      </w:r>
      <w:r>
        <w:rPr>
          <w:rFonts w:ascii="宋体" w:hAnsi="宋体" w:cs="Courier New" w:hint="eastAsia"/>
          <w:u w:val="single"/>
        </w:rPr>
        <w:t xml:space="preserve">   </w:t>
      </w:r>
      <w:r>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00000" w:rsidRDefault="00183871">
      <w:pPr>
        <w:pStyle w:val="af1"/>
        <w:adjustRightInd w:val="0"/>
        <w:spacing w:line="360" w:lineRule="auto"/>
        <w:ind w:firstLineChars="200" w:firstLine="420"/>
        <w:contextualSpacing/>
        <w:rPr>
          <w:rFonts w:cs="Courier New" w:hint="eastAsia"/>
          <w:sz w:val="21"/>
          <w:szCs w:val="21"/>
        </w:rPr>
      </w:pPr>
      <w:r>
        <w:rPr>
          <w:rFonts w:cs="Courier New" w:hint="eastAsia"/>
          <w:sz w:val="21"/>
          <w:szCs w:val="21"/>
        </w:rPr>
        <w:t>三、我方明白并同意，在规定的开标日之后，投标有效期之内撤销投标的，则贵方将</w:t>
      </w:r>
      <w:r>
        <w:rPr>
          <w:rFonts w:cs="Courier New" w:hint="eastAsia"/>
          <w:sz w:val="21"/>
          <w:szCs w:val="21"/>
        </w:rPr>
        <w:t>不予退还投标保证金。</w:t>
      </w:r>
    </w:p>
    <w:p w:rsidR="00000000" w:rsidRDefault="00183871">
      <w:pPr>
        <w:pStyle w:val="af1"/>
        <w:adjustRightInd w:val="0"/>
        <w:spacing w:line="360" w:lineRule="auto"/>
        <w:ind w:firstLineChars="200" w:firstLine="420"/>
        <w:contextualSpacing/>
        <w:rPr>
          <w:rFonts w:cs="Courier New" w:hint="eastAsia"/>
          <w:sz w:val="21"/>
          <w:szCs w:val="21"/>
        </w:rPr>
      </w:pPr>
      <w:r>
        <w:rPr>
          <w:rFonts w:cs="Courier New" w:hint="eastAsia"/>
          <w:sz w:val="21"/>
          <w:szCs w:val="21"/>
        </w:rPr>
        <w:t>四、我方同意按照贵方可能提出的要求而提供与投标有关的任何其它数据、信息或资料。</w:t>
      </w:r>
    </w:p>
    <w:p w:rsidR="00000000" w:rsidRDefault="00183871">
      <w:pPr>
        <w:pStyle w:val="af1"/>
        <w:adjustRightInd w:val="0"/>
        <w:spacing w:line="360" w:lineRule="auto"/>
        <w:ind w:firstLineChars="200" w:firstLine="420"/>
        <w:contextualSpacing/>
        <w:rPr>
          <w:rFonts w:cs="Courier New" w:hint="eastAsia"/>
          <w:sz w:val="21"/>
          <w:szCs w:val="21"/>
        </w:rPr>
      </w:pPr>
      <w:r>
        <w:rPr>
          <w:rFonts w:cs="Courier New" w:hint="eastAsia"/>
          <w:sz w:val="21"/>
          <w:szCs w:val="21"/>
        </w:rPr>
        <w:t>五、我方理解贵方不一定接受最低投标价或任何贵方可能收到的投标。</w:t>
      </w:r>
    </w:p>
    <w:p w:rsidR="00000000" w:rsidRDefault="00183871">
      <w:pPr>
        <w:pStyle w:val="af1"/>
        <w:adjustRightInd w:val="0"/>
        <w:spacing w:line="360" w:lineRule="auto"/>
        <w:ind w:firstLineChars="200" w:firstLine="420"/>
        <w:contextualSpacing/>
        <w:rPr>
          <w:rFonts w:cs="Courier New" w:hint="eastAsia"/>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000000" w:rsidRDefault="00183871">
      <w:pPr>
        <w:pStyle w:val="af1"/>
        <w:adjustRightInd w:val="0"/>
        <w:spacing w:line="360" w:lineRule="auto"/>
        <w:ind w:firstLineChars="200" w:firstLine="420"/>
        <w:contextualSpacing/>
        <w:rPr>
          <w:rFonts w:hint="eastAsia"/>
          <w:sz w:val="21"/>
          <w:szCs w:val="21"/>
        </w:rPr>
      </w:pPr>
      <w:r>
        <w:rPr>
          <w:rFonts w:cs="Courier New" w:hint="eastAsia"/>
          <w:sz w:val="21"/>
          <w:szCs w:val="21"/>
        </w:rPr>
        <w:t>七、我方在此保证所提交的所有文件和全部说明是真实的和正确的。</w:t>
      </w:r>
    </w:p>
    <w:p w:rsidR="00000000" w:rsidRDefault="00183871">
      <w:pPr>
        <w:pStyle w:val="a8"/>
        <w:adjustRightInd w:val="0"/>
        <w:spacing w:line="360" w:lineRule="auto"/>
        <w:ind w:firstLineChars="200" w:firstLine="420"/>
        <w:contextualSpacing/>
        <w:rPr>
          <w:rFonts w:ascii="宋体" w:hAnsi="宋体" w:hint="eastAsia"/>
          <w:sz w:val="21"/>
          <w:szCs w:val="21"/>
        </w:rPr>
      </w:pPr>
      <w:r>
        <w:rPr>
          <w:rFonts w:ascii="宋体" w:hAnsi="宋体" w:hint="eastAsia"/>
          <w:sz w:val="21"/>
          <w:szCs w:val="21"/>
        </w:rPr>
        <w:lastRenderedPageBreak/>
        <w:t>八、我方投标报价已包含应向知识产权所有权人支付的所有相关税费，并保证采购人在中国使用我方提供的货物时，如有第三方提出侵犯其知识产权主张的，责</w:t>
      </w:r>
      <w:r>
        <w:rPr>
          <w:rFonts w:ascii="宋体" w:hAnsi="宋体" w:hint="eastAsia"/>
          <w:sz w:val="21"/>
          <w:szCs w:val="21"/>
        </w:rPr>
        <w:t>任由我方承担。</w:t>
      </w:r>
      <w:r>
        <w:rPr>
          <w:rFonts w:ascii="宋体" w:hAnsi="宋体" w:hint="eastAsia"/>
          <w:sz w:val="21"/>
          <w:szCs w:val="21"/>
        </w:rPr>
        <w:t xml:space="preserve"> </w:t>
      </w:r>
    </w:p>
    <w:p w:rsidR="00000000" w:rsidRDefault="00183871">
      <w:pPr>
        <w:pStyle w:val="a8"/>
        <w:adjustRightInd w:val="0"/>
        <w:spacing w:line="360" w:lineRule="auto"/>
        <w:ind w:firstLineChars="200" w:firstLine="420"/>
        <w:contextualSpacing/>
        <w:rPr>
          <w:rFonts w:ascii="宋体" w:hAnsi="宋体" w:cs="Arial" w:hint="eastAsia"/>
          <w:sz w:val="21"/>
          <w:szCs w:val="21"/>
        </w:rPr>
      </w:pPr>
      <w:r>
        <w:rPr>
          <w:rFonts w:ascii="宋体" w:hAnsi="宋体" w:cs="Arial" w:hint="eastAsia"/>
          <w:sz w:val="21"/>
          <w:szCs w:val="21"/>
        </w:rPr>
        <w:t>九、我方具备《政府采购法》第二十二条规定的条件；承诺如下：</w:t>
      </w:r>
    </w:p>
    <w:p w:rsidR="00000000" w:rsidRDefault="00183871">
      <w:pPr>
        <w:pStyle w:val="a8"/>
        <w:adjustRightInd w:val="0"/>
        <w:spacing w:line="360" w:lineRule="auto"/>
        <w:ind w:firstLineChars="200" w:firstLine="420"/>
        <w:contextualSpacing/>
        <w:rPr>
          <w:rFonts w:ascii="宋体" w:hAnsi="宋体" w:cs="Arial" w:hint="eastAsia"/>
          <w:sz w:val="21"/>
          <w:szCs w:val="21"/>
        </w:rPr>
      </w:pPr>
      <w:r>
        <w:rPr>
          <w:rFonts w:ascii="宋体" w:hAnsi="宋体" w:cs="Arial" w:hint="eastAsia"/>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cs="Arial" w:hint="eastAsia"/>
        </w:rPr>
        <w:t xml:space="preserve">2. </w:t>
      </w:r>
      <w:r>
        <w:rPr>
          <w:rFonts w:ascii="宋体" w:hAnsi="宋体" w:cs="Arial" w:hint="eastAsia"/>
        </w:rPr>
        <w:t>我方已依法缴纳了各项税费及社会保险费用，如有需要，可随时向采购人提供近三个月内的相关缴费证明，以便核查。</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cs="Arial" w:hint="eastAsia"/>
        </w:rPr>
        <w:t xml:space="preserve">3. </w:t>
      </w:r>
      <w:r>
        <w:rPr>
          <w:rFonts w:ascii="宋体" w:hAnsi="宋体" w:cs="Arial" w:hint="eastAsia"/>
        </w:rPr>
        <w:t>我方已依法建立健全的财务会计制度，如有需要，可随时向采购人提供相关证明材料，以便核查。</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cs="Arial" w:hint="eastAsia"/>
        </w:rPr>
        <w:t xml:space="preserve">4. </w:t>
      </w:r>
      <w:r>
        <w:rPr>
          <w:rFonts w:ascii="宋体" w:hAnsi="宋体" w:cs="Arial" w:hint="eastAsia"/>
        </w:rPr>
        <w:t>参加政府采购活动前三年内，在经营活动中没有重大违法记录。</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cs="Arial" w:hint="eastAsia"/>
        </w:rPr>
        <w:t xml:space="preserve">5. </w:t>
      </w:r>
      <w:r>
        <w:rPr>
          <w:rFonts w:ascii="宋体" w:hAnsi="宋体" w:cs="Arial" w:hint="eastAsia"/>
        </w:rPr>
        <w:t>符合法律、行政法规规</w:t>
      </w:r>
      <w:r>
        <w:rPr>
          <w:rFonts w:ascii="宋体" w:hAnsi="宋体" w:cs="Arial" w:hint="eastAsia"/>
        </w:rPr>
        <w:t>定的其他条件。</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000000" w:rsidRDefault="00183871">
      <w:pPr>
        <w:pStyle w:val="a8"/>
        <w:adjustRightInd w:val="0"/>
        <w:spacing w:line="360" w:lineRule="auto"/>
        <w:ind w:firstLineChars="200" w:firstLine="420"/>
        <w:contextualSpacing/>
        <w:rPr>
          <w:rFonts w:ascii="宋体" w:hAnsi="宋体" w:hint="eastAsia"/>
          <w:sz w:val="21"/>
          <w:szCs w:val="21"/>
        </w:rPr>
      </w:pPr>
      <w:r>
        <w:rPr>
          <w:rFonts w:ascii="宋体" w:hAnsi="宋体" w:hint="eastAsia"/>
          <w:sz w:val="21"/>
          <w:szCs w:val="21"/>
        </w:rPr>
        <w:t>十、我方具备履行合同所必需的设备和专业技术能力。</w:t>
      </w:r>
    </w:p>
    <w:p w:rsidR="00000000" w:rsidRDefault="00183871">
      <w:pPr>
        <w:pStyle w:val="a8"/>
        <w:adjustRightInd w:val="0"/>
        <w:spacing w:line="360" w:lineRule="auto"/>
        <w:ind w:firstLineChars="200" w:firstLine="420"/>
        <w:contextualSpacing/>
        <w:rPr>
          <w:rFonts w:ascii="宋体" w:hAnsi="宋体" w:hint="eastAsia"/>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000000" w:rsidRDefault="00183871">
      <w:pPr>
        <w:pStyle w:val="a8"/>
        <w:adjustRightInd w:val="0"/>
        <w:snapToGrid w:val="0"/>
        <w:spacing w:line="360" w:lineRule="auto"/>
        <w:rPr>
          <w:rFonts w:ascii="宋体" w:hAnsi="宋体" w:hint="eastAsia"/>
          <w:sz w:val="21"/>
          <w:szCs w:val="21"/>
        </w:rPr>
      </w:pPr>
      <w:r>
        <w:rPr>
          <w:rFonts w:ascii="宋体" w:hAnsi="宋体" w:hint="eastAsia"/>
          <w:sz w:val="21"/>
          <w:szCs w:val="21"/>
        </w:rPr>
        <w:t xml:space="preserve"> </w:t>
      </w:r>
    </w:p>
    <w:p w:rsidR="00000000" w:rsidRDefault="00183871">
      <w:pPr>
        <w:pStyle w:val="a8"/>
        <w:adjustRightInd w:val="0"/>
        <w:snapToGrid w:val="0"/>
        <w:spacing w:line="360" w:lineRule="auto"/>
        <w:rPr>
          <w:rFonts w:ascii="宋体" w:hAnsi="宋体" w:hint="eastAsia"/>
          <w:sz w:val="21"/>
          <w:szCs w:val="21"/>
        </w:rPr>
      </w:pPr>
      <w:r>
        <w:rPr>
          <w:rFonts w:ascii="宋体" w:hAnsi="宋体" w:hint="eastAsia"/>
          <w:sz w:val="21"/>
          <w:szCs w:val="21"/>
        </w:rPr>
        <w:t xml:space="preserve"> </w:t>
      </w:r>
    </w:p>
    <w:p w:rsidR="00000000" w:rsidRDefault="00183871">
      <w:pPr>
        <w:pStyle w:val="a8"/>
        <w:adjustRightInd w:val="0"/>
        <w:snapToGrid w:val="0"/>
        <w:spacing w:line="360" w:lineRule="auto"/>
        <w:rPr>
          <w:rFonts w:ascii="宋体" w:hAnsi="宋体" w:hint="eastAsia"/>
          <w:sz w:val="21"/>
          <w:szCs w:val="21"/>
        </w:rPr>
      </w:pPr>
      <w:r>
        <w:rPr>
          <w:rFonts w:ascii="宋体" w:hAnsi="宋体" w:hint="eastAsia"/>
          <w:sz w:val="21"/>
          <w:szCs w:val="21"/>
        </w:rPr>
        <w:t>所有与本招标有关的一切正式往来请寄：</w:t>
      </w:r>
    </w:p>
    <w:p w:rsidR="00000000" w:rsidRDefault="00183871">
      <w:pPr>
        <w:adjustRightInd w:val="0"/>
        <w:snapToGrid w:val="0"/>
        <w:spacing w:line="360" w:lineRule="auto"/>
        <w:rPr>
          <w:rFonts w:ascii="宋体" w:hAnsi="宋体" w:hint="eastAsia"/>
        </w:rPr>
      </w:pPr>
      <w:r>
        <w:rPr>
          <w:rFonts w:ascii="宋体" w:hAnsi="宋体" w:hint="eastAsia"/>
        </w:rPr>
        <w:t>地</w:t>
      </w:r>
      <w:r>
        <w:rPr>
          <w:rFonts w:ascii="宋体" w:hAnsi="宋体" w:hint="eastAsia"/>
        </w:rPr>
        <w:t xml:space="preserve">    </w:t>
      </w:r>
      <w:r>
        <w:rPr>
          <w:rFonts w:ascii="宋体" w:hAnsi="宋体" w:hint="eastAsia"/>
        </w:rPr>
        <w:t>址：</w:t>
      </w:r>
      <w:r>
        <w:rPr>
          <w:rFonts w:ascii="宋体" w:hAnsi="宋体" w:hint="eastAsia"/>
          <w:u w:val="single"/>
        </w:rPr>
        <w:t xml:space="preserve">                     </w:t>
      </w:r>
      <w:r>
        <w:rPr>
          <w:rFonts w:ascii="宋体" w:hAnsi="宋体" w:hint="eastAsia"/>
        </w:rPr>
        <w:t xml:space="preserve">.  </w:t>
      </w:r>
      <w:r>
        <w:rPr>
          <w:rFonts w:ascii="宋体" w:hAnsi="宋体" w:hint="eastAsia"/>
        </w:rPr>
        <w:t>邮政编码：</w:t>
      </w:r>
      <w:r>
        <w:rPr>
          <w:rFonts w:ascii="宋体" w:hAnsi="宋体" w:hint="eastAsia"/>
          <w:u w:val="single"/>
        </w:rPr>
        <w:t xml:space="preserve">                 </w:t>
      </w:r>
      <w:r>
        <w:rPr>
          <w:rFonts w:ascii="宋体" w:hAnsi="宋体" w:hint="eastAsia"/>
        </w:rPr>
        <w:t>.</w:t>
      </w:r>
    </w:p>
    <w:p w:rsidR="00000000" w:rsidRDefault="00183871">
      <w:pPr>
        <w:adjustRightInd w:val="0"/>
        <w:snapToGrid w:val="0"/>
        <w:spacing w:line="360" w:lineRule="auto"/>
        <w:rPr>
          <w:rFonts w:ascii="宋体" w:hAnsi="宋体" w:hint="eastAsia"/>
        </w:rPr>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u w:val="single"/>
        </w:rPr>
        <w:t xml:space="preserve">                     </w:t>
      </w:r>
      <w:r>
        <w:rPr>
          <w:rFonts w:ascii="宋体" w:hAnsi="宋体" w:hint="eastAsia"/>
        </w:rPr>
        <w:t xml:space="preserve">.  </w:t>
      </w:r>
      <w:r>
        <w:rPr>
          <w:rFonts w:ascii="宋体" w:hAnsi="宋体" w:hint="eastAsia"/>
        </w:rPr>
        <w:t>传</w:t>
      </w:r>
      <w:r>
        <w:rPr>
          <w:rFonts w:ascii="宋体" w:hAnsi="宋体" w:hint="eastAsia"/>
        </w:rPr>
        <w:t xml:space="preserve">    </w:t>
      </w:r>
      <w:r>
        <w:rPr>
          <w:rFonts w:ascii="宋体" w:hAnsi="宋体" w:hint="eastAsia"/>
        </w:rPr>
        <w:t>真：</w:t>
      </w:r>
      <w:r>
        <w:rPr>
          <w:rFonts w:ascii="宋体" w:hAnsi="宋体" w:hint="eastAsia"/>
          <w:u w:val="single"/>
        </w:rPr>
        <w:t xml:space="preserve">                 </w:t>
      </w:r>
      <w:r>
        <w:rPr>
          <w:rFonts w:ascii="宋体" w:hAnsi="宋体" w:hint="eastAsia"/>
        </w:rPr>
        <w:t>.</w:t>
      </w:r>
    </w:p>
    <w:p w:rsidR="00000000" w:rsidRDefault="00183871">
      <w:pPr>
        <w:adjustRightInd w:val="0"/>
        <w:snapToGrid w:val="0"/>
        <w:spacing w:line="360" w:lineRule="auto"/>
        <w:rPr>
          <w:rFonts w:ascii="宋体" w:hAnsi="宋体" w:hint="eastAsia"/>
          <w:u w:val="single"/>
        </w:rPr>
      </w:pPr>
      <w:r>
        <w:rPr>
          <w:rFonts w:ascii="宋体" w:hAnsi="宋体" w:hint="eastAsia"/>
        </w:rPr>
        <w:t>投标人代表姓名：</w:t>
      </w:r>
      <w:r>
        <w:rPr>
          <w:rFonts w:ascii="宋体" w:hAnsi="宋体" w:hint="eastAsia"/>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rPr>
        <w:t>职</w:t>
      </w:r>
      <w:r>
        <w:rPr>
          <w:rFonts w:ascii="宋体" w:hAnsi="宋体" w:hint="eastAsia"/>
        </w:rPr>
        <w:t xml:space="preserve">    </w:t>
      </w:r>
      <w:r>
        <w:rPr>
          <w:rFonts w:ascii="宋体" w:hAnsi="宋体" w:hint="eastAsia"/>
        </w:rPr>
        <w:t>务：</w:t>
      </w:r>
      <w:r>
        <w:rPr>
          <w:rFonts w:ascii="宋体" w:hAnsi="宋体" w:hint="eastAsia"/>
          <w:u w:val="single"/>
        </w:rPr>
        <w:t xml:space="preserve">                 </w:t>
      </w:r>
      <w:r>
        <w:rPr>
          <w:rFonts w:ascii="宋体" w:hAnsi="宋体" w:hint="eastAsia"/>
        </w:rPr>
        <w:t>.</w:t>
      </w:r>
    </w:p>
    <w:p w:rsidR="00000000" w:rsidRDefault="00183871">
      <w:pPr>
        <w:adjustRightInd w:val="0"/>
        <w:snapToGrid w:val="0"/>
        <w:spacing w:line="360" w:lineRule="auto"/>
        <w:rPr>
          <w:rFonts w:ascii="宋体" w:hAnsi="宋体" w:hint="eastAsia"/>
        </w:rPr>
      </w:pPr>
      <w:r>
        <w:rPr>
          <w:rFonts w:ascii="宋体" w:hAnsi="宋体" w:hint="eastAsia"/>
        </w:rPr>
        <w:t>投标人法定代表人（或法定代表人授权代表）签字或盖章：</w:t>
      </w:r>
      <w:r>
        <w:rPr>
          <w:rFonts w:ascii="宋体" w:hAnsi="宋体" w:hint="eastAsia"/>
          <w:u w:val="single"/>
        </w:rPr>
        <w:t xml:space="preserve">         </w:t>
      </w:r>
    </w:p>
    <w:p w:rsidR="00000000" w:rsidRDefault="00183871">
      <w:pPr>
        <w:adjustRightInd w:val="0"/>
        <w:snapToGrid w:val="0"/>
        <w:spacing w:line="360" w:lineRule="auto"/>
        <w:rPr>
          <w:rFonts w:ascii="宋体" w:hAnsi="宋体" w:hint="eastAsia"/>
        </w:rPr>
      </w:pPr>
      <w:r>
        <w:rPr>
          <w:rFonts w:ascii="宋体" w:hAnsi="宋体" w:hint="eastAsia"/>
        </w:rPr>
        <w:t>投标人名称（盖章）：</w:t>
      </w:r>
      <w:r>
        <w:rPr>
          <w:rFonts w:ascii="宋体" w:hAnsi="宋体" w:hint="eastAsia"/>
          <w:u w:val="single"/>
        </w:rPr>
        <w:t xml:space="preserve">                   </w:t>
      </w:r>
    </w:p>
    <w:p w:rsidR="00000000" w:rsidRDefault="00183871">
      <w:pPr>
        <w:adjustRightInd w:val="0"/>
        <w:snapToGrid w:val="0"/>
        <w:spacing w:line="360" w:lineRule="auto"/>
        <w:ind w:firstLineChars="2050" w:firstLine="4305"/>
        <w:rPr>
          <w:rFonts w:ascii="宋体" w:hAnsi="宋体" w:hint="eastAsia"/>
        </w:rPr>
      </w:pPr>
      <w:r>
        <w:rPr>
          <w:rFonts w:ascii="宋体" w:hAnsi="宋体" w:hint="eastAsia"/>
        </w:rPr>
        <w:t xml:space="preserve"> </w:t>
      </w:r>
    </w:p>
    <w:p w:rsidR="00000000" w:rsidRDefault="00183871">
      <w:pPr>
        <w:adjustRightInd w:val="0"/>
        <w:snapToGrid w:val="0"/>
        <w:spacing w:line="360" w:lineRule="auto"/>
        <w:ind w:firstLineChars="2050" w:firstLine="4305"/>
        <w:rPr>
          <w:rFonts w:ascii="宋体" w:hAnsi="宋体" w:hint="eastAsia"/>
        </w:rPr>
      </w:pPr>
      <w:r>
        <w:rPr>
          <w:rFonts w:ascii="宋体" w:hAnsi="宋体" w:hint="eastAsia"/>
        </w:rPr>
        <w:t xml:space="preserve"> </w:t>
      </w:r>
    </w:p>
    <w:p w:rsidR="00000000" w:rsidRDefault="00183871">
      <w:pPr>
        <w:adjustRightInd w:val="0"/>
        <w:snapToGrid w:val="0"/>
        <w:spacing w:line="360" w:lineRule="auto"/>
        <w:ind w:firstLineChars="2050" w:firstLine="4305"/>
        <w:rPr>
          <w:rFonts w:ascii="宋体" w:hAnsi="宋体" w:hint="eastAsia"/>
        </w:rPr>
      </w:pPr>
      <w:r>
        <w:rPr>
          <w:rFonts w:ascii="宋体" w:hAnsi="宋体" w:hint="eastAsia"/>
        </w:rPr>
        <w:t xml:space="preserve"> </w:t>
      </w:r>
    </w:p>
    <w:p w:rsidR="00000000" w:rsidRDefault="00183871">
      <w:pPr>
        <w:adjustRightInd w:val="0"/>
        <w:snapToGrid w:val="0"/>
        <w:spacing w:line="360" w:lineRule="auto"/>
        <w:ind w:firstLineChars="2050" w:firstLine="4305"/>
        <w:rPr>
          <w:rFonts w:ascii="宋体" w:hAnsi="宋体" w:hint="eastAsia"/>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000000" w:rsidRDefault="00183871">
      <w:pPr>
        <w:spacing w:line="480" w:lineRule="exact"/>
        <w:jc w:val="center"/>
        <w:rPr>
          <w:rFonts w:ascii="宋体" w:hAnsi="宋体" w:hint="eastAsia"/>
          <w:b/>
          <w:bCs/>
          <w:color w:val="000000"/>
          <w:sz w:val="24"/>
          <w:szCs w:val="24"/>
        </w:rPr>
      </w:pPr>
    </w:p>
    <w:p w:rsidR="00000000" w:rsidRDefault="00183871">
      <w:pPr>
        <w:spacing w:line="480" w:lineRule="exact"/>
        <w:jc w:val="center"/>
        <w:rPr>
          <w:rFonts w:ascii="宋体" w:hAnsi="宋体" w:hint="eastAsia"/>
          <w:b/>
          <w:bCs/>
          <w:color w:val="000000"/>
          <w:sz w:val="24"/>
          <w:szCs w:val="24"/>
        </w:rPr>
      </w:pPr>
      <w:r>
        <w:rPr>
          <w:rFonts w:ascii="宋体" w:hAnsi="宋体" w:hint="eastAsia"/>
          <w:b/>
          <w:bCs/>
          <w:color w:val="000000"/>
          <w:sz w:val="24"/>
          <w:szCs w:val="24"/>
        </w:rPr>
        <w:lastRenderedPageBreak/>
        <w:t xml:space="preserve">2.2 </w:t>
      </w:r>
      <w:r>
        <w:rPr>
          <w:rFonts w:ascii="宋体" w:hAnsi="宋体" w:hint="eastAsia"/>
          <w:b/>
          <w:bCs/>
          <w:color w:val="000000"/>
          <w:sz w:val="24"/>
          <w:szCs w:val="24"/>
        </w:rPr>
        <w:t>法定代表人资格证明书</w:t>
      </w:r>
    </w:p>
    <w:p w:rsidR="00000000" w:rsidRDefault="00183871" w:rsidP="004B3F85">
      <w:pPr>
        <w:autoSpaceDE w:val="0"/>
        <w:autoSpaceDN w:val="0"/>
        <w:adjustRightInd w:val="0"/>
        <w:spacing w:line="480" w:lineRule="auto"/>
        <w:ind w:firstLineChars="257" w:firstLine="617"/>
        <w:rPr>
          <w:rFonts w:ascii="宋体" w:hAnsi="宋体" w:hint="eastAsia"/>
          <w:color w:val="000000"/>
          <w:sz w:val="24"/>
          <w:szCs w:val="24"/>
        </w:rPr>
      </w:pPr>
      <w:r>
        <w:rPr>
          <w:rFonts w:ascii="宋体" w:hAnsi="宋体" w:hint="eastAsia"/>
          <w:color w:val="000000"/>
          <w:sz w:val="24"/>
          <w:szCs w:val="24"/>
        </w:rPr>
        <w:t xml:space="preserve"> </w:t>
      </w:r>
    </w:p>
    <w:p w:rsidR="00000000" w:rsidRDefault="00183871" w:rsidP="004B3F85">
      <w:pPr>
        <w:pStyle w:val="11"/>
        <w:spacing w:line="480" w:lineRule="auto"/>
        <w:ind w:firstLineChars="225" w:firstLine="473"/>
        <w:jc w:val="left"/>
        <w:rPr>
          <w:rFonts w:hint="eastAsia"/>
          <w:color w:val="000000"/>
          <w:sz w:val="21"/>
          <w:szCs w:val="21"/>
        </w:rPr>
      </w:pPr>
      <w:r>
        <w:rPr>
          <w:rFonts w:hint="eastAsia"/>
          <w:color w:val="000000"/>
          <w:sz w:val="21"/>
          <w:szCs w:val="21"/>
        </w:rPr>
        <w:t>单位名称：</w:t>
      </w:r>
    </w:p>
    <w:p w:rsidR="00000000" w:rsidRDefault="00183871" w:rsidP="004B3F85">
      <w:pPr>
        <w:pStyle w:val="11"/>
        <w:spacing w:line="480" w:lineRule="auto"/>
        <w:ind w:firstLineChars="225" w:firstLine="473"/>
        <w:jc w:val="left"/>
        <w:rPr>
          <w:rFonts w:hint="eastAsia"/>
          <w:color w:val="000000"/>
          <w:sz w:val="21"/>
          <w:szCs w:val="21"/>
        </w:rPr>
      </w:pPr>
      <w:r>
        <w:rPr>
          <w:rFonts w:hint="eastAsia"/>
          <w:color w:val="000000"/>
          <w:sz w:val="21"/>
          <w:szCs w:val="21"/>
        </w:rPr>
        <w:t>地址：</w:t>
      </w:r>
    </w:p>
    <w:p w:rsidR="00000000" w:rsidRDefault="00183871" w:rsidP="004B3F85">
      <w:pPr>
        <w:pStyle w:val="11"/>
        <w:spacing w:line="480" w:lineRule="auto"/>
        <w:ind w:firstLineChars="225" w:firstLine="473"/>
        <w:jc w:val="left"/>
        <w:rPr>
          <w:rFonts w:hint="eastAsia"/>
          <w:color w:val="000000"/>
          <w:sz w:val="21"/>
          <w:szCs w:val="21"/>
        </w:rPr>
      </w:pPr>
      <w:r>
        <w:rPr>
          <w:rFonts w:hint="eastAsia"/>
          <w:color w:val="000000"/>
          <w:sz w:val="21"/>
          <w:szCs w:val="21"/>
        </w:rPr>
        <w:t>姓名：</w:t>
      </w:r>
      <w:r>
        <w:rPr>
          <w:rFonts w:hint="eastAsia"/>
          <w:color w:val="000000"/>
          <w:sz w:val="21"/>
          <w:szCs w:val="21"/>
        </w:rPr>
        <w:t xml:space="preserve">       </w:t>
      </w:r>
      <w:r>
        <w:rPr>
          <w:rFonts w:hint="eastAsia"/>
          <w:color w:val="000000"/>
          <w:sz w:val="21"/>
          <w:szCs w:val="21"/>
        </w:rPr>
        <w:t>性别：</w:t>
      </w:r>
      <w:r>
        <w:rPr>
          <w:rFonts w:hint="eastAsia"/>
          <w:color w:val="000000"/>
          <w:sz w:val="21"/>
          <w:szCs w:val="21"/>
        </w:rPr>
        <w:t xml:space="preserve">     </w:t>
      </w:r>
      <w:r>
        <w:rPr>
          <w:rFonts w:hint="eastAsia"/>
          <w:color w:val="000000"/>
          <w:sz w:val="21"/>
          <w:szCs w:val="21"/>
        </w:rPr>
        <w:t>年龄：</w:t>
      </w:r>
      <w:r>
        <w:rPr>
          <w:rFonts w:hint="eastAsia"/>
          <w:color w:val="000000"/>
          <w:sz w:val="21"/>
          <w:szCs w:val="21"/>
        </w:rPr>
        <w:t xml:space="preserve">     </w:t>
      </w:r>
      <w:r>
        <w:rPr>
          <w:rFonts w:hint="eastAsia"/>
          <w:color w:val="000000"/>
          <w:sz w:val="21"/>
          <w:szCs w:val="21"/>
        </w:rPr>
        <w:t>职务：</w:t>
      </w:r>
      <w:r>
        <w:rPr>
          <w:rFonts w:hint="eastAsia"/>
          <w:color w:val="000000"/>
          <w:sz w:val="21"/>
          <w:szCs w:val="21"/>
        </w:rPr>
        <w:t xml:space="preserve">        </w:t>
      </w:r>
    </w:p>
    <w:p w:rsidR="00000000" w:rsidRDefault="00183871" w:rsidP="004B3F85">
      <w:pPr>
        <w:pStyle w:val="11"/>
        <w:spacing w:line="480" w:lineRule="auto"/>
        <w:ind w:firstLineChars="225" w:firstLine="473"/>
        <w:jc w:val="left"/>
        <w:rPr>
          <w:rFonts w:hint="eastAsia"/>
          <w:color w:val="000000"/>
          <w:sz w:val="21"/>
          <w:szCs w:val="21"/>
        </w:rPr>
      </w:pPr>
      <w:r>
        <w:rPr>
          <w:rFonts w:hint="eastAsia"/>
          <w:color w:val="000000"/>
          <w:sz w:val="21"/>
          <w:szCs w:val="21"/>
        </w:rPr>
        <w:t>本人系</w:t>
      </w:r>
      <w:r>
        <w:rPr>
          <w:rFonts w:hint="eastAsia"/>
          <w:color w:val="000000"/>
          <w:sz w:val="21"/>
          <w:szCs w:val="21"/>
          <w:u w:val="single"/>
        </w:rPr>
        <w:t xml:space="preserve">  </w:t>
      </w:r>
      <w:r>
        <w:rPr>
          <w:rFonts w:hint="eastAsia"/>
          <w:i/>
          <w:iCs/>
          <w:sz w:val="21"/>
          <w:szCs w:val="21"/>
          <w:u w:val="single"/>
        </w:rPr>
        <w:t>投标人名称</w:t>
      </w:r>
      <w:r>
        <w:rPr>
          <w:rFonts w:hint="eastAsia"/>
          <w:i/>
          <w:iCs/>
          <w:sz w:val="21"/>
          <w:szCs w:val="21"/>
          <w:u w:val="single"/>
        </w:rPr>
        <w:t xml:space="preserve">  </w:t>
      </w:r>
      <w:r>
        <w:rPr>
          <w:rFonts w:hint="eastAsia"/>
          <w:color w:val="000000"/>
          <w:sz w:val="21"/>
          <w:szCs w:val="21"/>
        </w:rPr>
        <w:t>的法定代表人。就参加贵方招标编号为</w:t>
      </w:r>
      <w:r>
        <w:rPr>
          <w:rFonts w:hint="eastAsia"/>
          <w:color w:val="000000"/>
          <w:sz w:val="21"/>
          <w:szCs w:val="21"/>
          <w:u w:val="single"/>
        </w:rPr>
        <w:t xml:space="preserve">  </w:t>
      </w:r>
      <w:r>
        <w:rPr>
          <w:rFonts w:hint="eastAsia"/>
          <w:i/>
          <w:iCs/>
          <w:color w:val="000000"/>
          <w:sz w:val="21"/>
          <w:szCs w:val="21"/>
          <w:u w:val="single"/>
        </w:rPr>
        <w:t>项目编号</w:t>
      </w:r>
      <w:r>
        <w:rPr>
          <w:rFonts w:hint="eastAsia"/>
          <w:i/>
          <w:iCs/>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的</w:t>
      </w:r>
      <w:r>
        <w:rPr>
          <w:rFonts w:hint="eastAsia"/>
          <w:color w:val="000000"/>
          <w:sz w:val="21"/>
          <w:szCs w:val="21"/>
          <w:u w:val="single"/>
        </w:rPr>
        <w:t xml:space="preserve">  </w:t>
      </w:r>
      <w:r>
        <w:rPr>
          <w:rFonts w:hint="eastAsia"/>
          <w:i/>
          <w:iCs/>
          <w:color w:val="000000"/>
          <w:sz w:val="21"/>
          <w:szCs w:val="21"/>
          <w:u w:val="single"/>
        </w:rPr>
        <w:t>项目名称</w:t>
      </w:r>
      <w:r>
        <w:rPr>
          <w:rFonts w:hint="eastAsia"/>
          <w:i/>
          <w:iCs/>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公开招标项目的投</w:t>
      </w:r>
      <w:r>
        <w:rPr>
          <w:rFonts w:hint="eastAsia"/>
          <w:color w:val="000000"/>
          <w:sz w:val="21"/>
          <w:szCs w:val="21"/>
        </w:rPr>
        <w:t>标报价，签署上述项目的投标文件及合同的执行、完成、服务和保修，签署合同和处理与之有关的一切事务。</w:t>
      </w:r>
    </w:p>
    <w:p w:rsidR="00000000" w:rsidRDefault="00183871" w:rsidP="004B3F85">
      <w:pPr>
        <w:pStyle w:val="11"/>
        <w:spacing w:line="480" w:lineRule="auto"/>
        <w:ind w:firstLineChars="225" w:firstLine="473"/>
        <w:jc w:val="left"/>
        <w:rPr>
          <w:rFonts w:hint="eastAsia"/>
          <w:color w:val="000000"/>
          <w:sz w:val="21"/>
          <w:szCs w:val="21"/>
        </w:rPr>
      </w:pPr>
      <w:r>
        <w:rPr>
          <w:rFonts w:hint="eastAsia"/>
          <w:color w:val="000000"/>
          <w:sz w:val="21"/>
          <w:szCs w:val="21"/>
        </w:rPr>
        <w:t>特此证明。</w:t>
      </w:r>
    </w:p>
    <w:p w:rsidR="00000000" w:rsidRDefault="00183871" w:rsidP="004B3F85">
      <w:pPr>
        <w:pStyle w:val="11"/>
        <w:spacing w:line="480" w:lineRule="auto"/>
        <w:ind w:firstLineChars="225" w:firstLine="473"/>
        <w:jc w:val="left"/>
        <w:rPr>
          <w:rFonts w:hint="eastAsia"/>
          <w:color w:val="000000"/>
          <w:sz w:val="21"/>
          <w:szCs w:val="21"/>
        </w:rPr>
      </w:pPr>
      <w:r>
        <w:rPr>
          <w:rFonts w:hint="eastAsia"/>
          <w:color w:val="000000"/>
          <w:sz w:val="21"/>
          <w:szCs w:val="21"/>
        </w:rPr>
        <w:t xml:space="preserve"> </w:t>
      </w:r>
    </w:p>
    <w:p w:rsidR="00000000" w:rsidRDefault="00183871" w:rsidP="004B3F85">
      <w:pPr>
        <w:pStyle w:val="11"/>
        <w:spacing w:line="480" w:lineRule="auto"/>
        <w:ind w:firstLineChars="225" w:firstLine="473"/>
        <w:jc w:val="left"/>
        <w:rPr>
          <w:rFonts w:hint="eastAsia"/>
          <w:color w:val="000000"/>
          <w:sz w:val="21"/>
          <w:szCs w:val="21"/>
        </w:rPr>
      </w:pPr>
      <w:r>
        <w:rPr>
          <w:rFonts w:hint="eastAsia"/>
          <w:color w:val="000000"/>
          <w:sz w:val="21"/>
          <w:szCs w:val="21"/>
        </w:rPr>
        <w:t xml:space="preserve"> </w:t>
      </w:r>
    </w:p>
    <w:p w:rsidR="00000000" w:rsidRDefault="00183871" w:rsidP="004B3F85">
      <w:pPr>
        <w:pStyle w:val="11"/>
        <w:spacing w:line="480" w:lineRule="auto"/>
        <w:ind w:leftChars="-256" w:left="-538" w:firstLineChars="257" w:firstLine="540"/>
        <w:jc w:val="center"/>
        <w:rPr>
          <w:rFonts w:hint="eastAsia"/>
          <w:color w:val="000000"/>
          <w:sz w:val="21"/>
          <w:szCs w:val="21"/>
        </w:rPr>
      </w:pPr>
      <w:r>
        <w:rPr>
          <w:rFonts w:hint="eastAsia"/>
          <w:color w:val="000000"/>
          <w:sz w:val="21"/>
          <w:szCs w:val="21"/>
        </w:rPr>
        <w:t>【此处请粘贴法定代表人身份证复印件，需清晰反映身份证有效期限】</w:t>
      </w:r>
    </w:p>
    <w:p w:rsidR="00000000" w:rsidRDefault="00183871" w:rsidP="004B3F85">
      <w:pPr>
        <w:pStyle w:val="11"/>
        <w:spacing w:line="480" w:lineRule="auto"/>
        <w:ind w:leftChars="-256" w:left="-538" w:firstLineChars="257" w:firstLine="540"/>
        <w:jc w:val="center"/>
        <w:rPr>
          <w:rFonts w:hint="eastAsia"/>
          <w:color w:val="000000"/>
          <w:sz w:val="21"/>
          <w:szCs w:val="21"/>
        </w:rPr>
      </w:pPr>
      <w:r>
        <w:rPr>
          <w:rFonts w:hint="eastAsia"/>
          <w:color w:val="000000"/>
          <w:sz w:val="21"/>
          <w:szCs w:val="21"/>
        </w:rPr>
        <w:t xml:space="preserve"> </w:t>
      </w:r>
    </w:p>
    <w:p w:rsidR="00000000" w:rsidRDefault="00183871">
      <w:pPr>
        <w:autoSpaceDE w:val="0"/>
        <w:autoSpaceDN w:val="0"/>
        <w:adjustRightInd w:val="0"/>
        <w:spacing w:line="360" w:lineRule="auto"/>
        <w:ind w:right="-11"/>
        <w:rPr>
          <w:rFonts w:ascii="宋体" w:hAnsi="宋体" w:hint="eastAsia"/>
        </w:rPr>
      </w:pPr>
      <w:r>
        <w:rPr>
          <w:rFonts w:ascii="宋体" w:hAnsi="宋体" w:hint="eastAsia"/>
        </w:rPr>
        <w:t xml:space="preserve"> </w:t>
      </w:r>
    </w:p>
    <w:p w:rsidR="00000000" w:rsidRDefault="00183871">
      <w:pPr>
        <w:autoSpaceDE w:val="0"/>
        <w:autoSpaceDN w:val="0"/>
        <w:adjustRightInd w:val="0"/>
        <w:spacing w:line="360" w:lineRule="auto"/>
        <w:ind w:right="-11"/>
        <w:rPr>
          <w:rFonts w:ascii="宋体" w:hAnsi="宋体" w:hint="eastAsia"/>
        </w:rPr>
      </w:pPr>
      <w:r>
        <w:rPr>
          <w:rFonts w:ascii="宋体" w:hAnsi="宋体" w:hint="eastAsia"/>
        </w:rPr>
        <w:t xml:space="preserve"> </w:t>
      </w:r>
    </w:p>
    <w:p w:rsidR="00000000" w:rsidRDefault="00183871">
      <w:pPr>
        <w:autoSpaceDE w:val="0"/>
        <w:autoSpaceDN w:val="0"/>
        <w:adjustRightInd w:val="0"/>
        <w:spacing w:line="360" w:lineRule="auto"/>
        <w:ind w:right="-11"/>
        <w:rPr>
          <w:rFonts w:ascii="宋体" w:hAnsi="宋体" w:hint="eastAsia"/>
        </w:rPr>
      </w:pPr>
      <w:r>
        <w:rPr>
          <w:rFonts w:ascii="宋体" w:hAnsi="宋体" w:hint="eastAsia"/>
        </w:rPr>
        <w:t xml:space="preserve"> </w:t>
      </w:r>
    </w:p>
    <w:p w:rsidR="00000000" w:rsidRDefault="00183871" w:rsidP="004B3F85">
      <w:pPr>
        <w:spacing w:line="480" w:lineRule="auto"/>
        <w:ind w:firstLineChars="1875" w:firstLine="3938"/>
        <w:rPr>
          <w:rFonts w:ascii="宋体" w:hAnsi="宋体" w:cs="Arial" w:hint="eastAsia"/>
          <w:color w:val="000000"/>
          <w:u w:val="single"/>
        </w:rPr>
      </w:pPr>
      <w:r>
        <w:rPr>
          <w:rFonts w:ascii="宋体" w:hAnsi="宋体" w:cs="Arial" w:hint="eastAsia"/>
          <w:color w:val="000000"/>
        </w:rPr>
        <w:t>投标人名称（并加盖公章）：</w:t>
      </w:r>
    </w:p>
    <w:p w:rsidR="00000000" w:rsidRDefault="00183871" w:rsidP="004B3F85">
      <w:pPr>
        <w:pStyle w:val="14"/>
        <w:spacing w:before="60" w:line="480" w:lineRule="auto"/>
        <w:ind w:firstLineChars="1875" w:firstLine="3938"/>
        <w:rPr>
          <w:rFonts w:ascii="宋体" w:hAnsi="宋体" w:cs="Arial" w:hint="eastAsia"/>
          <w:color w:val="000000"/>
          <w:sz w:val="21"/>
          <w:szCs w:val="21"/>
        </w:rPr>
      </w:pPr>
      <w:r>
        <w:rPr>
          <w:rFonts w:ascii="宋体" w:hAnsi="宋体" w:cs="Arial" w:hint="eastAsia"/>
          <w:color w:val="000000"/>
          <w:sz w:val="21"/>
          <w:szCs w:val="21"/>
        </w:rPr>
        <w:t>签署日期：</w:t>
      </w:r>
      <w:r>
        <w:rPr>
          <w:rFonts w:ascii="宋体" w:hAnsi="宋体" w:cs="Arial" w:hint="eastAsia"/>
          <w:color w:val="000000"/>
          <w:sz w:val="21"/>
          <w:szCs w:val="21"/>
        </w:rPr>
        <w:t xml:space="preserve">   </w:t>
      </w:r>
      <w:r>
        <w:rPr>
          <w:rFonts w:ascii="宋体" w:hAnsi="宋体" w:cs="Arial" w:hint="eastAsia"/>
          <w:color w:val="000000"/>
          <w:sz w:val="21"/>
          <w:szCs w:val="21"/>
        </w:rPr>
        <w:t>年</w:t>
      </w:r>
      <w:r>
        <w:rPr>
          <w:rFonts w:ascii="宋体" w:hAnsi="宋体" w:cs="Arial" w:hint="eastAsia"/>
          <w:color w:val="000000"/>
          <w:sz w:val="21"/>
          <w:szCs w:val="21"/>
        </w:rPr>
        <w:t xml:space="preserve">   </w:t>
      </w:r>
      <w:r>
        <w:rPr>
          <w:rFonts w:ascii="宋体" w:hAnsi="宋体" w:cs="Arial" w:hint="eastAsia"/>
          <w:color w:val="000000"/>
          <w:sz w:val="21"/>
          <w:szCs w:val="21"/>
        </w:rPr>
        <w:t>月</w:t>
      </w:r>
      <w:r>
        <w:rPr>
          <w:rFonts w:ascii="宋体" w:hAnsi="宋体" w:cs="Arial" w:hint="eastAsia"/>
          <w:color w:val="000000"/>
          <w:sz w:val="21"/>
          <w:szCs w:val="21"/>
        </w:rPr>
        <w:t xml:space="preserve">  </w:t>
      </w:r>
      <w:r>
        <w:rPr>
          <w:rFonts w:ascii="宋体" w:hAnsi="宋体" w:cs="Arial" w:hint="eastAsia"/>
          <w:color w:val="000000"/>
          <w:sz w:val="21"/>
          <w:szCs w:val="21"/>
        </w:rPr>
        <w:t>日</w:t>
      </w:r>
    </w:p>
    <w:p w:rsidR="00000000" w:rsidRDefault="00183871">
      <w:pPr>
        <w:pStyle w:val="10"/>
        <w:spacing w:line="480" w:lineRule="auto"/>
        <w:rPr>
          <w:rFonts w:ascii="宋体" w:hAnsi="宋体" w:cs="Arial" w:hint="eastAsia"/>
          <w:color w:val="000000"/>
          <w:sz w:val="21"/>
          <w:szCs w:val="21"/>
        </w:rPr>
      </w:pPr>
      <w:r>
        <w:rPr>
          <w:rFonts w:ascii="宋体" w:hAnsi="宋体" w:cs="Arial" w:hint="eastAsia"/>
          <w:color w:val="000000"/>
          <w:sz w:val="21"/>
          <w:szCs w:val="21"/>
        </w:rPr>
        <w:t xml:space="preserve"> </w:t>
      </w:r>
    </w:p>
    <w:p w:rsidR="00000000" w:rsidRDefault="00183871">
      <w:pPr>
        <w:rPr>
          <w:rFonts w:hint="eastAsia"/>
        </w:rPr>
      </w:pPr>
      <w:r>
        <w:t xml:space="preserve"> </w:t>
      </w:r>
    </w:p>
    <w:p w:rsidR="00000000" w:rsidRDefault="00183871">
      <w:pPr>
        <w:spacing w:line="320" w:lineRule="exact"/>
        <w:ind w:firstLineChars="200" w:firstLine="420"/>
        <w:rPr>
          <w:rFonts w:ascii="宋体" w:hAnsi="宋体"/>
          <w:color w:val="000000"/>
          <w:kern w:val="12"/>
        </w:rPr>
      </w:pPr>
      <w:r>
        <w:rPr>
          <w:rFonts w:ascii="宋体" w:hAnsi="宋体" w:hint="eastAsia"/>
          <w:color w:val="000000"/>
          <w:kern w:val="12"/>
        </w:rPr>
        <w:t>说明：法定代表人参加本招标项目投标的，仅须出具此证明书。</w:t>
      </w:r>
    </w:p>
    <w:p w:rsidR="00000000" w:rsidRDefault="00183871">
      <w:pPr>
        <w:spacing w:line="480" w:lineRule="exact"/>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480" w:lineRule="exact"/>
        <w:jc w:val="center"/>
        <w:rPr>
          <w:rFonts w:ascii="宋体" w:hAnsi="宋体" w:hint="eastAsia"/>
          <w:b/>
          <w:bCs/>
          <w:color w:val="000000"/>
          <w:sz w:val="24"/>
          <w:szCs w:val="24"/>
        </w:rPr>
      </w:pPr>
      <w:r>
        <w:rPr>
          <w:rFonts w:ascii="宋体" w:hAnsi="宋体" w:hint="eastAsia"/>
          <w:b/>
          <w:bCs/>
          <w:color w:val="000000"/>
          <w:sz w:val="24"/>
          <w:szCs w:val="24"/>
        </w:rPr>
        <w:lastRenderedPageBreak/>
        <w:t xml:space="preserve">2.3 </w:t>
      </w:r>
      <w:r>
        <w:rPr>
          <w:rFonts w:ascii="宋体" w:hAnsi="宋体" w:hint="eastAsia"/>
          <w:b/>
          <w:bCs/>
          <w:color w:val="000000"/>
          <w:sz w:val="24"/>
          <w:szCs w:val="24"/>
        </w:rPr>
        <w:t>法定代表人授权书</w:t>
      </w:r>
    </w:p>
    <w:p w:rsidR="00000000" w:rsidRDefault="00183871">
      <w:pPr>
        <w:spacing w:line="480" w:lineRule="exact"/>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hint="eastAsia"/>
        </w:rPr>
        <w:t xml:space="preserve"> </w:t>
      </w:r>
      <w:r>
        <w:rPr>
          <w:rFonts w:ascii="宋体" w:hAnsi="宋体" w:cs="Arial" w:hint="eastAsia"/>
        </w:rPr>
        <w:t>本人</w:t>
      </w:r>
      <w:r>
        <w:rPr>
          <w:rFonts w:ascii="宋体" w:hAnsi="宋体" w:cs="Arial" w:hint="eastAsia"/>
          <w:u w:val="single"/>
        </w:rPr>
        <w:t xml:space="preserve">  </w:t>
      </w:r>
      <w:r>
        <w:rPr>
          <w:rFonts w:ascii="宋体" w:hAnsi="宋体" w:hint="eastAsia"/>
          <w:i/>
          <w:iCs/>
          <w:u w:val="single"/>
        </w:rPr>
        <w:t>法人姓名</w:t>
      </w:r>
      <w:r>
        <w:rPr>
          <w:rFonts w:ascii="宋体" w:hAnsi="宋体" w:cs="Arial" w:hint="eastAsia"/>
          <w:u w:val="single"/>
        </w:rPr>
        <w:t xml:space="preserve">  </w:t>
      </w:r>
      <w:r>
        <w:rPr>
          <w:rFonts w:ascii="宋体" w:hAnsi="宋体" w:cs="Arial" w:hint="eastAsia"/>
        </w:rPr>
        <w:t>系</w:t>
      </w:r>
      <w:r>
        <w:rPr>
          <w:rFonts w:ascii="宋体" w:hAnsi="宋体" w:cs="Arial" w:hint="eastAsia"/>
          <w:u w:val="single"/>
        </w:rPr>
        <w:t xml:space="preserve"> </w:t>
      </w:r>
      <w:r>
        <w:rPr>
          <w:rFonts w:ascii="宋体" w:hAnsi="宋体" w:hint="eastAsia"/>
          <w:i/>
          <w:iCs/>
          <w:u w:val="single"/>
        </w:rPr>
        <w:t>投标人名称</w:t>
      </w:r>
      <w:r>
        <w:rPr>
          <w:rFonts w:ascii="宋体" w:hAnsi="宋体" w:hint="eastAsia"/>
          <w:i/>
          <w:iCs/>
          <w:u w:val="single"/>
        </w:rPr>
        <w:t xml:space="preserve">  </w:t>
      </w:r>
      <w:r>
        <w:rPr>
          <w:rFonts w:ascii="宋体" w:hAnsi="宋体" w:cs="Arial" w:hint="eastAsia"/>
          <w:u w:val="single"/>
        </w:rPr>
        <w:t xml:space="preserve"> </w:t>
      </w:r>
      <w:r>
        <w:rPr>
          <w:rFonts w:ascii="宋体" w:hAnsi="宋体" w:cs="Arial" w:hint="eastAsia"/>
        </w:rPr>
        <w:t>的法定代表人，现委托</w:t>
      </w:r>
      <w:r>
        <w:rPr>
          <w:rFonts w:ascii="宋体" w:hAnsi="宋体" w:cs="Arial" w:hint="eastAsia"/>
          <w:u w:val="single"/>
        </w:rPr>
        <w:t xml:space="preserve">  </w:t>
      </w:r>
      <w:r>
        <w:rPr>
          <w:rFonts w:ascii="宋体" w:hAnsi="宋体" w:hint="eastAsia"/>
          <w:i/>
          <w:iCs/>
          <w:u w:val="single"/>
        </w:rPr>
        <w:t>姓名，职务</w:t>
      </w:r>
      <w:r>
        <w:rPr>
          <w:rFonts w:ascii="宋体" w:hAnsi="宋体" w:cs="Arial" w:hint="eastAsia"/>
          <w:u w:val="single"/>
        </w:rPr>
        <w:t xml:space="preserve">    </w:t>
      </w:r>
      <w:r>
        <w:rPr>
          <w:rFonts w:ascii="宋体" w:hAnsi="宋体" w:cs="Arial" w:hint="eastAsia"/>
        </w:rPr>
        <w:t>以我方的名义参加贵方</w:t>
      </w:r>
      <w:r>
        <w:rPr>
          <w:rFonts w:ascii="宋体" w:hAnsi="宋体" w:cs="Arial" w:hint="eastAsia"/>
        </w:rPr>
        <w:t>______________________</w:t>
      </w:r>
      <w:r>
        <w:rPr>
          <w:rFonts w:ascii="宋体" w:hAnsi="宋体" w:cs="Arial" w:hint="eastAsia"/>
        </w:rPr>
        <w:t>项目</w:t>
      </w:r>
      <w:r>
        <w:rPr>
          <w:rFonts w:ascii="宋体" w:hAnsi="宋体" w:cs="Arial" w:hint="eastAsia"/>
        </w:rPr>
        <w:t>的投标活动，并代表我方全权办理针对上述项目的投标、开标、投标文件澄清、签约等一切具体事务和签署相关文件。</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cs="Arial" w:hint="eastAsia"/>
        </w:rPr>
        <w:t>我方对被授权人的签名事项负全部责任。</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00000" w:rsidRDefault="00183871">
      <w:pPr>
        <w:adjustRightInd w:val="0"/>
        <w:spacing w:line="360" w:lineRule="auto"/>
        <w:ind w:firstLineChars="210" w:firstLine="441"/>
        <w:contextualSpacing/>
        <w:rPr>
          <w:rFonts w:ascii="宋体" w:hAnsi="宋体" w:cs="Arial" w:hint="eastAsia"/>
        </w:rPr>
      </w:pPr>
      <w:r>
        <w:rPr>
          <w:rFonts w:ascii="宋体" w:hAnsi="宋体" w:cs="Arial" w:hint="eastAsia"/>
        </w:rPr>
        <w:t>被授权人无转委托权，特此委托。</w:t>
      </w:r>
    </w:p>
    <w:p w:rsidR="00000000" w:rsidRDefault="00183871">
      <w:pPr>
        <w:spacing w:line="480" w:lineRule="auto"/>
        <w:ind w:firstLineChars="200" w:firstLine="420"/>
        <w:rPr>
          <w:rFonts w:ascii="宋体" w:hAnsi="宋体" w:hint="eastAsia"/>
        </w:rPr>
      </w:pPr>
      <w:r>
        <w:rPr>
          <w:rFonts w:ascii="宋体" w:hAnsi="宋体" w:hint="eastAsia"/>
        </w:rPr>
        <w:t>投标人名称：</w:t>
      </w:r>
      <w:r>
        <w:rPr>
          <w:rFonts w:ascii="宋体" w:hAnsi="宋体" w:hint="eastAsia"/>
        </w:rPr>
        <w:t xml:space="preserve"> </w:t>
      </w:r>
      <w:r>
        <w:rPr>
          <w:rFonts w:ascii="宋体" w:hAnsi="宋体" w:hint="eastAsia"/>
          <w:u w:val="single"/>
        </w:rPr>
        <w:t xml:space="preserve">       </w:t>
      </w:r>
      <w:r>
        <w:rPr>
          <w:rFonts w:ascii="宋体" w:hAnsi="宋体" w:hint="eastAsia"/>
          <w:u w:val="single"/>
        </w:rPr>
        <w:t>（全称）</w:t>
      </w:r>
      <w:r>
        <w:rPr>
          <w:rFonts w:ascii="宋体" w:hAnsi="宋体" w:hint="eastAsia"/>
          <w:u w:val="single"/>
        </w:rPr>
        <w:t xml:space="preserve">       </w:t>
      </w:r>
      <w:r>
        <w:rPr>
          <w:rFonts w:ascii="宋体" w:hAnsi="宋体" w:hint="eastAsia"/>
        </w:rPr>
        <w:t xml:space="preserve"> </w:t>
      </w:r>
      <w:r>
        <w:rPr>
          <w:rFonts w:ascii="宋体" w:hAnsi="宋体" w:hint="eastAsia"/>
        </w:rPr>
        <w:t>（盖单位公章）</w:t>
      </w:r>
    </w:p>
    <w:p w:rsidR="00000000" w:rsidRDefault="00183871">
      <w:pPr>
        <w:spacing w:line="480" w:lineRule="auto"/>
        <w:ind w:firstLineChars="200" w:firstLine="420"/>
        <w:rPr>
          <w:rFonts w:ascii="宋体" w:hAnsi="宋体" w:hint="eastAsia"/>
        </w:rPr>
      </w:pPr>
      <w:r>
        <w:rPr>
          <w:rFonts w:ascii="宋体" w:hAnsi="宋体" w:hint="eastAsia"/>
        </w:rPr>
        <w:t>法定代表人：</w:t>
      </w:r>
      <w:r>
        <w:rPr>
          <w:rFonts w:ascii="宋体" w:hAnsi="宋体" w:hint="eastAsia"/>
        </w:rPr>
        <w:t xml:space="preserve"> </w:t>
      </w:r>
      <w:r>
        <w:rPr>
          <w:rFonts w:ascii="宋体" w:hAnsi="宋体" w:hint="eastAsia"/>
          <w:u w:val="single"/>
        </w:rPr>
        <w:t xml:space="preserve">            </w:t>
      </w:r>
      <w:r>
        <w:rPr>
          <w:rFonts w:ascii="宋体" w:hAnsi="宋体" w:hint="eastAsia"/>
        </w:rPr>
        <w:t xml:space="preserve"> </w:t>
      </w:r>
      <w:r>
        <w:rPr>
          <w:rFonts w:ascii="宋体" w:hAnsi="宋体" w:hint="eastAsia"/>
        </w:rPr>
        <w:t>（签字或加盖名章）</w:t>
      </w:r>
    </w:p>
    <w:p w:rsidR="00000000" w:rsidRDefault="00183871">
      <w:pPr>
        <w:spacing w:line="480" w:lineRule="auto"/>
        <w:ind w:firstLineChars="200" w:firstLine="420"/>
        <w:rPr>
          <w:rFonts w:ascii="宋体" w:hAnsi="宋体" w:hint="eastAsia"/>
        </w:rPr>
      </w:pPr>
      <w:r>
        <w:rPr>
          <w:rFonts w:ascii="宋体" w:hAnsi="宋体" w:hint="eastAsia"/>
        </w:rPr>
        <w:t>法定代表</w:t>
      </w:r>
      <w:r>
        <w:rPr>
          <w:rFonts w:ascii="宋体" w:hAnsi="宋体" w:hint="eastAsia"/>
        </w:rPr>
        <w:t>人授权代表：</w:t>
      </w:r>
      <w:r>
        <w:rPr>
          <w:rFonts w:ascii="宋体" w:hAnsi="宋体" w:hint="eastAsia"/>
        </w:rPr>
        <w:t xml:space="preserve"> </w:t>
      </w:r>
      <w:r>
        <w:rPr>
          <w:rFonts w:ascii="宋体" w:hAnsi="宋体" w:hint="eastAsia"/>
          <w:u w:val="single"/>
        </w:rPr>
        <w:t xml:space="preserve">         </w:t>
      </w:r>
      <w:r>
        <w:rPr>
          <w:rFonts w:ascii="宋体" w:hAnsi="宋体" w:hint="eastAsia"/>
        </w:rPr>
        <w:t xml:space="preserve"> </w:t>
      </w:r>
      <w:r>
        <w:rPr>
          <w:rFonts w:ascii="宋体" w:hAnsi="宋体" w:hint="eastAsia"/>
        </w:rPr>
        <w:t>（签字或加盖名章）</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7"/>
        <w:gridCol w:w="7"/>
        <w:gridCol w:w="4471"/>
        <w:gridCol w:w="14"/>
      </w:tblGrid>
      <w:tr w:rsidR="00000000">
        <w:trPr>
          <w:gridAfter w:val="1"/>
          <w:wAfter w:w="14" w:type="dxa"/>
          <w:trHeight w:val="2636"/>
        </w:trPr>
        <w:tc>
          <w:tcPr>
            <w:tcW w:w="4477" w:type="dxa"/>
            <w:tcBorders>
              <w:top w:val="single" w:sz="4" w:space="0" w:color="auto"/>
              <w:left w:val="single" w:sz="4" w:space="0" w:color="auto"/>
              <w:bottom w:val="single" w:sz="4" w:space="0" w:color="auto"/>
              <w:right w:val="single" w:sz="4" w:space="0" w:color="auto"/>
            </w:tcBorders>
            <w:vAlign w:val="center"/>
          </w:tcPr>
          <w:p w:rsidR="00000000" w:rsidRDefault="00183871">
            <w:pPr>
              <w:jc w:val="center"/>
              <w:rPr>
                <w:rFonts w:ascii="宋体" w:hAnsi="宋体"/>
              </w:rPr>
            </w:pPr>
            <w:r>
              <w:rPr>
                <w:rFonts w:ascii="宋体" w:hAnsi="宋体" w:hint="eastAsia"/>
              </w:rPr>
              <w:t>法定代表人身份证（正面）</w:t>
            </w:r>
          </w:p>
        </w:tc>
        <w:tc>
          <w:tcPr>
            <w:tcW w:w="4478" w:type="dxa"/>
            <w:gridSpan w:val="2"/>
            <w:tcBorders>
              <w:top w:val="single" w:sz="4" w:space="0" w:color="auto"/>
              <w:left w:val="nil"/>
              <w:bottom w:val="single" w:sz="4" w:space="0" w:color="auto"/>
              <w:right w:val="single" w:sz="4" w:space="0" w:color="auto"/>
            </w:tcBorders>
            <w:vAlign w:val="center"/>
          </w:tcPr>
          <w:p w:rsidR="00000000" w:rsidRDefault="00183871">
            <w:pPr>
              <w:jc w:val="center"/>
              <w:rPr>
                <w:rFonts w:ascii="宋体" w:hAnsi="宋体"/>
              </w:rPr>
            </w:pPr>
            <w:r>
              <w:rPr>
                <w:rFonts w:ascii="宋体" w:hAnsi="宋体" w:hint="eastAsia"/>
              </w:rPr>
              <w:t>法定代表人身份证（反面）</w:t>
            </w:r>
          </w:p>
        </w:tc>
      </w:tr>
      <w:tr w:rsidR="00000000">
        <w:trPr>
          <w:trHeight w:val="2781"/>
        </w:trPr>
        <w:tc>
          <w:tcPr>
            <w:tcW w:w="4484" w:type="dxa"/>
            <w:gridSpan w:val="2"/>
            <w:tcBorders>
              <w:top w:val="single" w:sz="4" w:space="0" w:color="auto"/>
              <w:left w:val="single" w:sz="4" w:space="0" w:color="auto"/>
              <w:bottom w:val="single" w:sz="4" w:space="0" w:color="auto"/>
              <w:right w:val="single" w:sz="4" w:space="0" w:color="auto"/>
            </w:tcBorders>
            <w:vAlign w:val="center"/>
          </w:tcPr>
          <w:p w:rsidR="00000000" w:rsidRDefault="00183871">
            <w:pPr>
              <w:jc w:val="center"/>
              <w:rPr>
                <w:rFonts w:ascii="宋体" w:hAnsi="宋体"/>
              </w:rPr>
            </w:pPr>
            <w:bookmarkStart w:id="2" w:name="_资格证明文件"/>
            <w:bookmarkEnd w:id="2"/>
            <w:r>
              <w:rPr>
                <w:rFonts w:ascii="宋体" w:hAnsi="宋体" w:hint="eastAsia"/>
              </w:rPr>
              <w:t>法定代表人授权代表身份证（正面）</w:t>
            </w:r>
          </w:p>
        </w:tc>
        <w:tc>
          <w:tcPr>
            <w:tcW w:w="4485" w:type="dxa"/>
            <w:gridSpan w:val="2"/>
            <w:tcBorders>
              <w:top w:val="single" w:sz="4" w:space="0" w:color="auto"/>
              <w:left w:val="nil"/>
              <w:bottom w:val="single" w:sz="4" w:space="0" w:color="auto"/>
              <w:right w:val="single" w:sz="4" w:space="0" w:color="auto"/>
            </w:tcBorders>
            <w:vAlign w:val="center"/>
          </w:tcPr>
          <w:p w:rsidR="00000000" w:rsidRDefault="00183871">
            <w:pPr>
              <w:jc w:val="center"/>
              <w:rPr>
                <w:rFonts w:ascii="宋体" w:hAnsi="宋体"/>
              </w:rPr>
            </w:pPr>
            <w:bookmarkStart w:id="3" w:name="_Toc364329027"/>
            <w:r>
              <w:rPr>
                <w:rFonts w:ascii="宋体" w:hAnsi="宋体" w:hint="eastAsia"/>
              </w:rPr>
              <w:t>法定代表人授权代表身份证（反面）</w:t>
            </w:r>
            <w:bookmarkEnd w:id="3"/>
          </w:p>
        </w:tc>
      </w:tr>
    </w:tbl>
    <w:p w:rsidR="00000000" w:rsidRDefault="00183871" w:rsidP="004B3F85">
      <w:pPr>
        <w:spacing w:line="320" w:lineRule="exact"/>
        <w:ind w:left="2" w:firstLineChars="149" w:firstLine="358"/>
        <w:rPr>
          <w:rFonts w:ascii="宋体" w:hAnsi="宋体" w:cs="Courier New" w:hint="eastAsia"/>
          <w:sz w:val="24"/>
          <w:szCs w:val="24"/>
        </w:rPr>
      </w:pPr>
      <w:r>
        <w:rPr>
          <w:rFonts w:ascii="宋体" w:hAnsi="宋体" w:cs="Courier New" w:hint="eastAsia"/>
          <w:sz w:val="24"/>
          <w:szCs w:val="24"/>
        </w:rPr>
        <w:t xml:space="preserve"> </w:t>
      </w:r>
    </w:p>
    <w:p w:rsidR="00000000" w:rsidRDefault="00183871">
      <w:pPr>
        <w:widowControl/>
        <w:spacing w:before="100" w:beforeAutospacing="1" w:after="100" w:afterAutospacing="1" w:line="360" w:lineRule="auto"/>
        <w:jc w:val="center"/>
        <w:rPr>
          <w:rFonts w:ascii="宋体" w:hAnsi="宋体" w:hint="eastAsia"/>
          <w:b/>
          <w:bCs/>
          <w:color w:val="000000"/>
          <w:sz w:val="24"/>
          <w:szCs w:val="24"/>
        </w:rPr>
      </w:pPr>
      <w:r>
        <w:rPr>
          <w:rFonts w:ascii="宋体" w:hAnsi="宋体" w:hint="eastAsia"/>
          <w:b/>
          <w:bCs/>
          <w:color w:val="000000"/>
          <w:sz w:val="24"/>
          <w:szCs w:val="24"/>
        </w:rPr>
        <w:lastRenderedPageBreak/>
        <w:t xml:space="preserve">2.4 </w:t>
      </w:r>
      <w:r>
        <w:rPr>
          <w:rFonts w:ascii="宋体" w:hAnsi="宋体" w:hint="eastAsia"/>
          <w:b/>
          <w:bCs/>
          <w:color w:val="000000"/>
          <w:sz w:val="24"/>
          <w:szCs w:val="24"/>
        </w:rPr>
        <w:t>没有重大违法记录的声明</w:t>
      </w:r>
    </w:p>
    <w:p w:rsidR="00000000" w:rsidRDefault="00183871">
      <w:pPr>
        <w:spacing w:beforeLines="50" w:before="156" w:afterLines="50" w:after="156"/>
        <w:jc w:val="center"/>
        <w:rPr>
          <w:rFonts w:ascii="宋体" w:hAnsi="宋体" w:cs="Arial" w:hint="eastAsia"/>
          <w:color w:val="000000"/>
          <w:kern w:val="0"/>
          <w:sz w:val="28"/>
          <w:szCs w:val="28"/>
        </w:rPr>
      </w:pPr>
      <w:r>
        <w:rPr>
          <w:rFonts w:ascii="宋体" w:hAnsi="宋体" w:cs="Arial" w:hint="eastAsia"/>
          <w:color w:val="000000"/>
          <w:kern w:val="0"/>
          <w:sz w:val="28"/>
          <w:szCs w:val="28"/>
        </w:rPr>
        <w:t>声</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000000" w:rsidRDefault="00183871">
      <w:pPr>
        <w:spacing w:beforeLines="50" w:before="156" w:afterLines="50" w:after="156" w:line="360" w:lineRule="auto"/>
        <w:ind w:firstLineChars="200" w:firstLine="420"/>
        <w:rPr>
          <w:rFonts w:ascii="宋体" w:hAnsi="宋体" w:hint="eastAsia"/>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000000" w:rsidRDefault="00183871">
      <w:pPr>
        <w:spacing w:beforeLines="50" w:before="156" w:afterLines="50" w:after="156" w:line="360" w:lineRule="auto"/>
        <w:ind w:firstLineChars="200" w:firstLine="420"/>
        <w:rPr>
          <w:rFonts w:ascii="宋体" w:hAnsi="宋体" w:hint="eastAsia"/>
        </w:rPr>
      </w:pPr>
      <w:r>
        <w:rPr>
          <w:rFonts w:ascii="宋体" w:hAnsi="宋体" w:hint="eastAsia"/>
        </w:rPr>
        <w:t>特此声明。</w:t>
      </w:r>
    </w:p>
    <w:p w:rsidR="00000000" w:rsidRDefault="00183871">
      <w:pPr>
        <w:spacing w:beforeLines="50" w:before="156" w:afterLines="50" w:after="156" w:line="360" w:lineRule="auto"/>
        <w:ind w:firstLineChars="200" w:firstLine="420"/>
        <w:rPr>
          <w:rFonts w:ascii="宋体" w:hAnsi="宋体" w:hint="eastAsia"/>
        </w:rPr>
      </w:pPr>
      <w:r>
        <w:rPr>
          <w:rFonts w:ascii="宋体" w:hAnsi="宋体" w:hint="eastAsia"/>
        </w:rPr>
        <w:t>本公司对上述声明的真实性负责。如有虚假，将依法承担相应责任。</w:t>
      </w:r>
    </w:p>
    <w:p w:rsidR="00000000" w:rsidRDefault="00183871" w:rsidP="004B3F85">
      <w:pPr>
        <w:spacing w:beforeLines="50" w:before="156" w:afterLines="50" w:after="156" w:line="360" w:lineRule="auto"/>
        <w:ind w:firstLineChars="236" w:firstLine="496"/>
        <w:rPr>
          <w:rFonts w:ascii="宋体" w:hAnsi="宋体" w:hint="eastAsia"/>
        </w:rPr>
      </w:pPr>
      <w:r>
        <w:rPr>
          <w:rFonts w:ascii="宋体" w:hAnsi="宋体" w:hint="eastAsia"/>
        </w:rPr>
        <w:t xml:space="preserve"> </w:t>
      </w:r>
    </w:p>
    <w:p w:rsidR="00000000" w:rsidRDefault="00183871" w:rsidP="004B3F85">
      <w:pPr>
        <w:spacing w:beforeLines="50" w:before="156" w:afterLines="50" w:after="156" w:line="360" w:lineRule="auto"/>
        <w:ind w:right="420" w:firstLineChars="2286" w:firstLine="4801"/>
        <w:rPr>
          <w:rFonts w:ascii="宋体" w:hAnsi="宋体" w:hint="eastAsia"/>
        </w:rPr>
      </w:pPr>
      <w:r>
        <w:rPr>
          <w:rFonts w:ascii="宋体" w:hAnsi="宋体" w:hint="eastAsia"/>
        </w:rPr>
        <w:t>单位名称（盖章）：</w:t>
      </w:r>
    </w:p>
    <w:p w:rsidR="00000000" w:rsidRDefault="00183871" w:rsidP="004B3F85">
      <w:pPr>
        <w:spacing w:beforeLines="50" w:before="156" w:afterLines="50" w:after="156" w:line="360" w:lineRule="auto"/>
        <w:ind w:right="420" w:firstLineChars="2286" w:firstLine="4801"/>
        <w:rPr>
          <w:rFonts w:ascii="宋体" w:hAnsi="宋体" w:hint="eastAsia"/>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000000" w:rsidRDefault="00183871">
      <w:pPr>
        <w:spacing w:beforeLines="50" w:before="156" w:afterLines="50" w:after="156" w:line="360" w:lineRule="auto"/>
        <w:ind w:right="420" w:firstLineChars="2286" w:firstLine="5486"/>
        <w:rPr>
          <w:rFonts w:ascii="宋体" w:hAnsi="宋体" w:hint="eastAsia"/>
          <w:sz w:val="24"/>
          <w:szCs w:val="24"/>
        </w:rPr>
      </w:pPr>
      <w:r>
        <w:rPr>
          <w:rFonts w:ascii="宋体" w:hAnsi="宋体" w:hint="eastAsia"/>
          <w:sz w:val="24"/>
          <w:szCs w:val="24"/>
        </w:rPr>
        <w:t xml:space="preserve"> </w:t>
      </w:r>
    </w:p>
    <w:p w:rsidR="00000000" w:rsidRDefault="00183871">
      <w:pPr>
        <w:spacing w:beforeLines="50" w:before="156" w:afterLines="50" w:after="156" w:line="360" w:lineRule="auto"/>
        <w:ind w:right="420" w:firstLineChars="2286" w:firstLine="5486"/>
        <w:rPr>
          <w:rFonts w:ascii="宋体" w:hAnsi="宋体" w:hint="eastAsia"/>
          <w:sz w:val="24"/>
          <w:szCs w:val="24"/>
        </w:rPr>
      </w:pPr>
      <w:r>
        <w:rPr>
          <w:rFonts w:ascii="宋体" w:hAnsi="宋体" w:hint="eastAsia"/>
          <w:sz w:val="24"/>
          <w:szCs w:val="24"/>
        </w:rPr>
        <w:t xml:space="preserve">  </w:t>
      </w: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r>
        <w:rPr>
          <w:rFonts w:ascii="宋体" w:hAnsi="宋体" w:hint="eastAsia"/>
          <w:b/>
          <w:bCs/>
          <w:color w:val="000000"/>
          <w:sz w:val="24"/>
          <w:szCs w:val="24"/>
        </w:rPr>
        <w:t xml:space="preserve">2.5 </w:t>
      </w:r>
      <w:r>
        <w:rPr>
          <w:rFonts w:ascii="宋体" w:hAnsi="宋体" w:hint="eastAsia"/>
          <w:b/>
          <w:bCs/>
          <w:color w:val="000000"/>
          <w:sz w:val="24"/>
          <w:szCs w:val="24"/>
        </w:rPr>
        <w:t>投标保证金</w:t>
      </w:r>
    </w:p>
    <w:p w:rsidR="00000000" w:rsidRDefault="00183871">
      <w:pPr>
        <w:autoSpaceDE w:val="0"/>
        <w:autoSpaceDN w:val="0"/>
        <w:adjustRightInd w:val="0"/>
        <w:spacing w:line="360" w:lineRule="auto"/>
        <w:jc w:val="center"/>
        <w:outlineLvl w:val="0"/>
        <w:rPr>
          <w:rFonts w:hAnsi="宋体" w:hint="eastAsia"/>
          <w:b/>
          <w:bCs/>
          <w:kern w:val="0"/>
          <w:sz w:val="36"/>
          <w:szCs w:val="36"/>
        </w:rPr>
      </w:pPr>
      <w:r>
        <w:rPr>
          <w:rFonts w:hAnsi="宋体"/>
          <w:b/>
          <w:bCs/>
          <w:kern w:val="0"/>
          <w:sz w:val="36"/>
          <w:szCs w:val="36"/>
        </w:rPr>
        <w:t xml:space="preserve"> </w:t>
      </w:r>
    </w:p>
    <w:p w:rsidR="00000000" w:rsidRDefault="00183871">
      <w:pPr>
        <w:autoSpaceDE w:val="0"/>
        <w:autoSpaceDN w:val="0"/>
        <w:adjustRightInd w:val="0"/>
        <w:spacing w:line="360" w:lineRule="auto"/>
        <w:jc w:val="center"/>
        <w:rPr>
          <w:rFonts w:ascii="宋体" w:hAnsi="宋体"/>
        </w:rPr>
      </w:pPr>
      <w:r>
        <w:rPr>
          <w:rFonts w:ascii="宋体" w:hAnsi="宋体" w:hint="eastAsia"/>
        </w:rPr>
        <w:t>许昌公共资源交易中心保证金缴纳回执</w:t>
      </w:r>
    </w:p>
    <w:p w:rsidR="00000000" w:rsidRDefault="00183871">
      <w:pPr>
        <w:autoSpaceDE w:val="0"/>
        <w:autoSpaceDN w:val="0"/>
        <w:adjustRightInd w:val="0"/>
        <w:spacing w:line="360" w:lineRule="auto"/>
        <w:jc w:val="center"/>
        <w:rPr>
          <w:rFonts w:ascii="宋体" w:hAnsi="宋体" w:hint="eastAsia"/>
        </w:rPr>
      </w:pPr>
      <w:r>
        <w:rPr>
          <w:rFonts w:ascii="宋体" w:hAnsi="宋体" w:hint="eastAsia"/>
        </w:rPr>
        <w:t xml:space="preserve"> </w:t>
      </w:r>
    </w:p>
    <w:p w:rsidR="00000000" w:rsidRDefault="00183871">
      <w:pPr>
        <w:autoSpaceDE w:val="0"/>
        <w:autoSpaceDN w:val="0"/>
        <w:adjustRightInd w:val="0"/>
        <w:spacing w:line="360" w:lineRule="auto"/>
        <w:jc w:val="center"/>
        <w:rPr>
          <w:rFonts w:ascii="宋体" w:hAnsi="宋体" w:hint="eastAsia"/>
        </w:rPr>
      </w:pPr>
      <w:r>
        <w:rPr>
          <w:rFonts w:ascii="宋体" w:hAnsi="宋体" w:hint="eastAsia"/>
        </w:rPr>
        <w:t>（注：开标现场单独提供一份“许昌市建安区公共资源交易中心保证金缴纳回执”以备查询）</w:t>
      </w:r>
    </w:p>
    <w:p w:rsidR="00000000" w:rsidRDefault="00183871">
      <w:pPr>
        <w:autoSpaceDE w:val="0"/>
        <w:autoSpaceDN w:val="0"/>
        <w:adjustRightInd w:val="0"/>
        <w:spacing w:line="360" w:lineRule="auto"/>
        <w:ind w:right="-11"/>
        <w:rPr>
          <w:rFonts w:ascii="宋体" w:hAnsi="宋体" w:hint="eastAsia"/>
        </w:rPr>
      </w:pPr>
      <w:r>
        <w:rPr>
          <w:rFonts w:ascii="宋体" w:hAnsi="宋体" w:hint="eastAsia"/>
        </w:rPr>
        <w:t xml:space="preserve"> </w:t>
      </w:r>
    </w:p>
    <w:p w:rsidR="00000000" w:rsidRDefault="00183871">
      <w:pPr>
        <w:autoSpaceDE w:val="0"/>
        <w:autoSpaceDN w:val="0"/>
        <w:adjustRightInd w:val="0"/>
        <w:spacing w:line="360" w:lineRule="auto"/>
        <w:jc w:val="center"/>
        <w:rPr>
          <w:rFonts w:ascii="宋体" w:hAnsi="宋体" w:hint="eastAsia"/>
          <w:sz w:val="24"/>
          <w:szCs w:val="24"/>
        </w:rPr>
      </w:pPr>
      <w:r>
        <w:rPr>
          <w:rFonts w:ascii="宋体" w:hAnsi="宋体" w:hint="eastAsia"/>
          <w:sz w:val="24"/>
          <w:szCs w:val="24"/>
        </w:rPr>
        <w:t xml:space="preserve"> </w:t>
      </w:r>
    </w:p>
    <w:p w:rsidR="00000000" w:rsidRDefault="00183871">
      <w:pPr>
        <w:autoSpaceDE w:val="0"/>
        <w:autoSpaceDN w:val="0"/>
        <w:adjustRightInd w:val="0"/>
        <w:spacing w:line="360" w:lineRule="auto"/>
        <w:jc w:val="center"/>
        <w:rPr>
          <w:rFonts w:ascii="宋体" w:hAnsi="宋体" w:hint="eastAsia"/>
          <w:sz w:val="24"/>
          <w:szCs w:val="24"/>
        </w:rPr>
      </w:pPr>
      <w:r>
        <w:rPr>
          <w:rFonts w:ascii="宋体" w:hAnsi="宋体" w:hint="eastAsia"/>
          <w:sz w:val="24"/>
          <w:szCs w:val="24"/>
        </w:rPr>
        <w:t xml:space="preserve"> </w:t>
      </w: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r>
        <w:rPr>
          <w:rFonts w:ascii="宋体" w:hAnsi="宋体" w:hint="eastAsia"/>
          <w:b/>
          <w:bCs/>
          <w:color w:val="000000"/>
          <w:sz w:val="24"/>
          <w:szCs w:val="24"/>
        </w:rPr>
        <w:t xml:space="preserve">2.6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000000" w:rsidRDefault="00183871">
      <w:pPr>
        <w:autoSpaceDE w:val="0"/>
        <w:autoSpaceDN w:val="0"/>
        <w:adjustRightInd w:val="0"/>
        <w:spacing w:line="360" w:lineRule="auto"/>
        <w:outlineLvl w:val="0"/>
        <w:rPr>
          <w:rFonts w:ascii="宋体" w:hAnsi="宋体" w:cs="黑体" w:hint="eastAsia"/>
          <w:b/>
          <w:bCs/>
          <w:sz w:val="28"/>
          <w:szCs w:val="28"/>
        </w:rPr>
      </w:pPr>
    </w:p>
    <w:p w:rsidR="00000000" w:rsidRDefault="00183871">
      <w:pPr>
        <w:numPr>
          <w:ilvl w:val="0"/>
          <w:numId w:val="9"/>
        </w:numPr>
        <w:autoSpaceDE w:val="0"/>
        <w:autoSpaceDN w:val="0"/>
        <w:adjustRightInd w:val="0"/>
        <w:spacing w:line="360" w:lineRule="auto"/>
        <w:jc w:val="center"/>
        <w:outlineLvl w:val="0"/>
        <w:rPr>
          <w:rFonts w:ascii="宋体" w:hAnsi="宋体" w:cs="黑体" w:hint="eastAsia"/>
          <w:b/>
          <w:bCs/>
          <w:sz w:val="28"/>
          <w:szCs w:val="28"/>
        </w:rPr>
      </w:pPr>
      <w:r>
        <w:rPr>
          <w:rFonts w:ascii="宋体" w:hAnsi="宋体" w:cs="黑体" w:hint="eastAsia"/>
          <w:b/>
          <w:bCs/>
          <w:sz w:val="28"/>
          <w:szCs w:val="28"/>
        </w:rPr>
        <w:lastRenderedPageBreak/>
        <w:t>符合性审查证明材料</w:t>
      </w:r>
    </w:p>
    <w:p w:rsidR="00000000" w:rsidRDefault="00183871">
      <w:pPr>
        <w:autoSpaceDE w:val="0"/>
        <w:autoSpaceDN w:val="0"/>
        <w:adjustRightInd w:val="0"/>
        <w:spacing w:line="360" w:lineRule="auto"/>
        <w:jc w:val="center"/>
        <w:outlineLvl w:val="0"/>
        <w:rPr>
          <w:rFonts w:ascii="宋体" w:hAnsi="宋体" w:hint="eastAsia"/>
          <w:bCs/>
          <w:color w:val="000000"/>
          <w:sz w:val="24"/>
          <w:szCs w:val="24"/>
        </w:rPr>
      </w:pPr>
      <w:r>
        <w:rPr>
          <w:rFonts w:ascii="宋体" w:hAnsi="宋体" w:hint="eastAsia"/>
          <w:bCs/>
          <w:color w:val="000000"/>
          <w:sz w:val="24"/>
          <w:szCs w:val="24"/>
        </w:rPr>
        <w:t>3.1</w:t>
      </w:r>
      <w:r>
        <w:rPr>
          <w:rFonts w:ascii="宋体" w:hAnsi="宋体" w:hint="eastAsia"/>
          <w:bCs/>
          <w:color w:val="000000"/>
          <w:sz w:val="24"/>
          <w:szCs w:val="24"/>
        </w:rPr>
        <w:t>本项目</w:t>
      </w:r>
      <w:r>
        <w:rPr>
          <w:rFonts w:ascii="宋体" w:hAnsi="宋体" w:hint="eastAsia"/>
          <w:bCs/>
          <w:color w:val="000000"/>
          <w:sz w:val="24"/>
          <w:szCs w:val="24"/>
        </w:rPr>
        <w:t>组成</w:t>
      </w:r>
      <w:r>
        <w:rPr>
          <w:rFonts w:ascii="宋体" w:hAnsi="宋体" w:hint="eastAsia"/>
          <w:bCs/>
          <w:color w:val="000000"/>
          <w:sz w:val="24"/>
          <w:szCs w:val="24"/>
        </w:rPr>
        <w:t>人员情况一览表</w:t>
      </w:r>
    </w:p>
    <w:p w:rsidR="00000000" w:rsidRDefault="00183871">
      <w:pPr>
        <w:tabs>
          <w:tab w:val="left" w:pos="525"/>
          <w:tab w:val="left" w:pos="1155"/>
        </w:tabs>
        <w:adjustRightInd w:val="0"/>
        <w:spacing w:line="500" w:lineRule="exact"/>
        <w:ind w:left="103"/>
        <w:jc w:val="center"/>
        <w:rPr>
          <w:rFonts w:ascii="宋体" w:hAnsi="宋体"/>
          <w:b/>
          <w:szCs w:val="28"/>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054"/>
        <w:gridCol w:w="739"/>
        <w:gridCol w:w="762"/>
        <w:gridCol w:w="763"/>
        <w:gridCol w:w="1192"/>
        <w:gridCol w:w="1287"/>
        <w:gridCol w:w="1278"/>
        <w:gridCol w:w="1296"/>
      </w:tblGrid>
      <w:tr w:rsidR="00000000">
        <w:trPr>
          <w:trHeight w:val="973"/>
        </w:trPr>
        <w:tc>
          <w:tcPr>
            <w:tcW w:w="715"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序号</w:t>
            </w:r>
          </w:p>
        </w:tc>
        <w:tc>
          <w:tcPr>
            <w:tcW w:w="1054"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姓名</w:t>
            </w:r>
          </w:p>
        </w:tc>
        <w:tc>
          <w:tcPr>
            <w:tcW w:w="739"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性别</w:t>
            </w:r>
          </w:p>
        </w:tc>
        <w:tc>
          <w:tcPr>
            <w:tcW w:w="762"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年龄</w:t>
            </w:r>
          </w:p>
        </w:tc>
        <w:tc>
          <w:tcPr>
            <w:tcW w:w="763"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学历</w:t>
            </w:r>
          </w:p>
        </w:tc>
        <w:tc>
          <w:tcPr>
            <w:tcW w:w="1192"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职称或</w:t>
            </w:r>
          </w:p>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资格证书</w:t>
            </w:r>
          </w:p>
        </w:tc>
        <w:tc>
          <w:tcPr>
            <w:tcW w:w="1287"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从事工作时间</w:t>
            </w:r>
          </w:p>
        </w:tc>
        <w:tc>
          <w:tcPr>
            <w:tcW w:w="1278"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拟任职务</w:t>
            </w:r>
          </w:p>
        </w:tc>
        <w:tc>
          <w:tcPr>
            <w:tcW w:w="1296" w:type="dxa"/>
            <w:vAlign w:val="center"/>
          </w:tcPr>
          <w:p w:rsidR="00000000" w:rsidRDefault="00183871">
            <w:pPr>
              <w:tabs>
                <w:tab w:val="left" w:pos="525"/>
                <w:tab w:val="left" w:pos="1155"/>
              </w:tabs>
              <w:adjustRightInd w:val="0"/>
              <w:spacing w:line="500" w:lineRule="exact"/>
              <w:jc w:val="center"/>
              <w:rPr>
                <w:rFonts w:ascii="宋体" w:hAnsi="宋体"/>
                <w:sz w:val="24"/>
              </w:rPr>
            </w:pPr>
            <w:r>
              <w:rPr>
                <w:rFonts w:ascii="宋体" w:hAnsi="宋体" w:hint="eastAsia"/>
                <w:sz w:val="24"/>
              </w:rPr>
              <w:t>注册情况</w:t>
            </w:r>
          </w:p>
        </w:tc>
      </w:tr>
      <w:tr w:rsidR="00000000">
        <w:trPr>
          <w:trHeight w:val="934"/>
        </w:trPr>
        <w:tc>
          <w:tcPr>
            <w:tcW w:w="715"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054"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39" w:type="dxa"/>
          </w:tcPr>
          <w:p w:rsidR="00000000" w:rsidRDefault="00183871">
            <w:pPr>
              <w:tabs>
                <w:tab w:val="left" w:pos="525"/>
                <w:tab w:val="left" w:pos="1155"/>
              </w:tabs>
              <w:adjustRightInd w:val="0"/>
              <w:spacing w:line="500" w:lineRule="exact"/>
              <w:jc w:val="center"/>
              <w:rPr>
                <w:rFonts w:ascii="宋体" w:hAnsi="宋体"/>
                <w:szCs w:val="28"/>
              </w:rPr>
            </w:pPr>
          </w:p>
        </w:tc>
        <w:tc>
          <w:tcPr>
            <w:tcW w:w="76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63"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19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87"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78"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96" w:type="dxa"/>
            <w:vAlign w:val="center"/>
          </w:tcPr>
          <w:p w:rsidR="00000000" w:rsidRDefault="00183871">
            <w:pPr>
              <w:tabs>
                <w:tab w:val="left" w:pos="525"/>
                <w:tab w:val="left" w:pos="1155"/>
              </w:tabs>
              <w:adjustRightInd w:val="0"/>
              <w:spacing w:line="500" w:lineRule="exact"/>
              <w:jc w:val="center"/>
              <w:rPr>
                <w:rFonts w:ascii="宋体" w:hAnsi="宋体"/>
                <w:szCs w:val="28"/>
              </w:rPr>
            </w:pPr>
          </w:p>
        </w:tc>
      </w:tr>
      <w:tr w:rsidR="00000000">
        <w:trPr>
          <w:trHeight w:val="973"/>
        </w:trPr>
        <w:tc>
          <w:tcPr>
            <w:tcW w:w="715"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054"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39" w:type="dxa"/>
          </w:tcPr>
          <w:p w:rsidR="00000000" w:rsidRDefault="00183871">
            <w:pPr>
              <w:tabs>
                <w:tab w:val="left" w:pos="525"/>
                <w:tab w:val="left" w:pos="1155"/>
              </w:tabs>
              <w:adjustRightInd w:val="0"/>
              <w:spacing w:line="500" w:lineRule="exact"/>
              <w:jc w:val="center"/>
              <w:rPr>
                <w:rFonts w:ascii="宋体" w:hAnsi="宋体"/>
                <w:szCs w:val="28"/>
              </w:rPr>
            </w:pPr>
          </w:p>
        </w:tc>
        <w:tc>
          <w:tcPr>
            <w:tcW w:w="76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63"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19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87"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78"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96" w:type="dxa"/>
            <w:vAlign w:val="center"/>
          </w:tcPr>
          <w:p w:rsidR="00000000" w:rsidRDefault="00183871">
            <w:pPr>
              <w:tabs>
                <w:tab w:val="left" w:pos="525"/>
                <w:tab w:val="left" w:pos="1155"/>
              </w:tabs>
              <w:adjustRightInd w:val="0"/>
              <w:spacing w:line="500" w:lineRule="exact"/>
              <w:jc w:val="center"/>
              <w:rPr>
                <w:rFonts w:ascii="宋体" w:hAnsi="宋体"/>
                <w:szCs w:val="28"/>
              </w:rPr>
            </w:pPr>
          </w:p>
        </w:tc>
      </w:tr>
      <w:tr w:rsidR="00000000">
        <w:trPr>
          <w:trHeight w:val="934"/>
        </w:trPr>
        <w:tc>
          <w:tcPr>
            <w:tcW w:w="715"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054"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39" w:type="dxa"/>
          </w:tcPr>
          <w:p w:rsidR="00000000" w:rsidRDefault="00183871">
            <w:pPr>
              <w:tabs>
                <w:tab w:val="left" w:pos="525"/>
                <w:tab w:val="left" w:pos="1155"/>
              </w:tabs>
              <w:adjustRightInd w:val="0"/>
              <w:spacing w:line="500" w:lineRule="exact"/>
              <w:jc w:val="center"/>
              <w:rPr>
                <w:rFonts w:ascii="宋体" w:hAnsi="宋体"/>
                <w:szCs w:val="28"/>
              </w:rPr>
            </w:pPr>
          </w:p>
        </w:tc>
        <w:tc>
          <w:tcPr>
            <w:tcW w:w="76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63"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19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87"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78"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96" w:type="dxa"/>
            <w:vAlign w:val="center"/>
          </w:tcPr>
          <w:p w:rsidR="00000000" w:rsidRDefault="00183871">
            <w:pPr>
              <w:tabs>
                <w:tab w:val="left" w:pos="525"/>
                <w:tab w:val="left" w:pos="1155"/>
              </w:tabs>
              <w:adjustRightInd w:val="0"/>
              <w:spacing w:line="500" w:lineRule="exact"/>
              <w:jc w:val="center"/>
              <w:rPr>
                <w:rFonts w:ascii="宋体" w:hAnsi="宋体"/>
                <w:szCs w:val="28"/>
              </w:rPr>
            </w:pPr>
          </w:p>
        </w:tc>
      </w:tr>
      <w:tr w:rsidR="00000000">
        <w:trPr>
          <w:trHeight w:val="973"/>
        </w:trPr>
        <w:tc>
          <w:tcPr>
            <w:tcW w:w="715"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054"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39" w:type="dxa"/>
          </w:tcPr>
          <w:p w:rsidR="00000000" w:rsidRDefault="00183871">
            <w:pPr>
              <w:tabs>
                <w:tab w:val="left" w:pos="525"/>
                <w:tab w:val="left" w:pos="1155"/>
              </w:tabs>
              <w:adjustRightInd w:val="0"/>
              <w:spacing w:line="500" w:lineRule="exact"/>
              <w:jc w:val="center"/>
              <w:rPr>
                <w:rFonts w:ascii="宋体" w:hAnsi="宋体"/>
                <w:szCs w:val="28"/>
              </w:rPr>
            </w:pPr>
          </w:p>
        </w:tc>
        <w:tc>
          <w:tcPr>
            <w:tcW w:w="76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63"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19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87"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78"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96" w:type="dxa"/>
            <w:vAlign w:val="center"/>
          </w:tcPr>
          <w:p w:rsidR="00000000" w:rsidRDefault="00183871">
            <w:pPr>
              <w:tabs>
                <w:tab w:val="left" w:pos="525"/>
                <w:tab w:val="left" w:pos="1155"/>
              </w:tabs>
              <w:adjustRightInd w:val="0"/>
              <w:spacing w:line="500" w:lineRule="exact"/>
              <w:jc w:val="center"/>
              <w:rPr>
                <w:rFonts w:ascii="宋体" w:hAnsi="宋体"/>
                <w:szCs w:val="28"/>
              </w:rPr>
            </w:pPr>
          </w:p>
        </w:tc>
      </w:tr>
      <w:tr w:rsidR="00000000">
        <w:trPr>
          <w:trHeight w:val="934"/>
        </w:trPr>
        <w:tc>
          <w:tcPr>
            <w:tcW w:w="715"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054"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39" w:type="dxa"/>
          </w:tcPr>
          <w:p w:rsidR="00000000" w:rsidRDefault="00183871">
            <w:pPr>
              <w:tabs>
                <w:tab w:val="left" w:pos="525"/>
                <w:tab w:val="left" w:pos="1155"/>
              </w:tabs>
              <w:adjustRightInd w:val="0"/>
              <w:spacing w:line="500" w:lineRule="exact"/>
              <w:jc w:val="center"/>
              <w:rPr>
                <w:rFonts w:ascii="宋体" w:hAnsi="宋体"/>
                <w:szCs w:val="28"/>
              </w:rPr>
            </w:pPr>
          </w:p>
        </w:tc>
        <w:tc>
          <w:tcPr>
            <w:tcW w:w="76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63"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19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87"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78"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96" w:type="dxa"/>
            <w:vAlign w:val="center"/>
          </w:tcPr>
          <w:p w:rsidR="00000000" w:rsidRDefault="00183871">
            <w:pPr>
              <w:tabs>
                <w:tab w:val="left" w:pos="525"/>
                <w:tab w:val="left" w:pos="1155"/>
              </w:tabs>
              <w:adjustRightInd w:val="0"/>
              <w:spacing w:line="500" w:lineRule="exact"/>
              <w:jc w:val="center"/>
              <w:rPr>
                <w:rFonts w:ascii="宋体" w:hAnsi="宋体"/>
                <w:szCs w:val="28"/>
              </w:rPr>
            </w:pPr>
          </w:p>
        </w:tc>
      </w:tr>
      <w:tr w:rsidR="00000000">
        <w:trPr>
          <w:trHeight w:val="973"/>
        </w:trPr>
        <w:tc>
          <w:tcPr>
            <w:tcW w:w="715"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054"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39" w:type="dxa"/>
          </w:tcPr>
          <w:p w:rsidR="00000000" w:rsidRDefault="00183871">
            <w:pPr>
              <w:tabs>
                <w:tab w:val="left" w:pos="525"/>
                <w:tab w:val="left" w:pos="1155"/>
              </w:tabs>
              <w:adjustRightInd w:val="0"/>
              <w:spacing w:line="500" w:lineRule="exact"/>
              <w:jc w:val="center"/>
              <w:rPr>
                <w:rFonts w:ascii="宋体" w:hAnsi="宋体"/>
                <w:szCs w:val="28"/>
              </w:rPr>
            </w:pPr>
          </w:p>
        </w:tc>
        <w:tc>
          <w:tcPr>
            <w:tcW w:w="76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763"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192"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87"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78" w:type="dxa"/>
            <w:vAlign w:val="center"/>
          </w:tcPr>
          <w:p w:rsidR="00000000" w:rsidRDefault="00183871">
            <w:pPr>
              <w:tabs>
                <w:tab w:val="left" w:pos="525"/>
                <w:tab w:val="left" w:pos="1155"/>
              </w:tabs>
              <w:adjustRightInd w:val="0"/>
              <w:spacing w:line="500" w:lineRule="exact"/>
              <w:jc w:val="center"/>
              <w:rPr>
                <w:rFonts w:ascii="宋体" w:hAnsi="宋体"/>
                <w:szCs w:val="28"/>
              </w:rPr>
            </w:pPr>
          </w:p>
        </w:tc>
        <w:tc>
          <w:tcPr>
            <w:tcW w:w="1296" w:type="dxa"/>
            <w:vAlign w:val="center"/>
          </w:tcPr>
          <w:p w:rsidR="00000000" w:rsidRDefault="00183871">
            <w:pPr>
              <w:tabs>
                <w:tab w:val="left" w:pos="525"/>
                <w:tab w:val="left" w:pos="1155"/>
              </w:tabs>
              <w:adjustRightInd w:val="0"/>
              <w:spacing w:line="500" w:lineRule="exact"/>
              <w:jc w:val="center"/>
              <w:rPr>
                <w:rFonts w:ascii="宋体" w:hAnsi="宋体"/>
                <w:szCs w:val="28"/>
              </w:rPr>
            </w:pPr>
          </w:p>
        </w:tc>
      </w:tr>
    </w:tbl>
    <w:p w:rsidR="00000000" w:rsidRDefault="00183871">
      <w:pPr>
        <w:tabs>
          <w:tab w:val="left" w:pos="525"/>
          <w:tab w:val="left" w:pos="1155"/>
        </w:tabs>
        <w:adjustRightInd w:val="0"/>
        <w:spacing w:line="50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、须提供项</w:t>
      </w:r>
      <w:r>
        <w:rPr>
          <w:rFonts w:ascii="宋体" w:hAnsi="宋体" w:hint="eastAsia"/>
          <w:sz w:val="24"/>
        </w:rPr>
        <w:t>目专职人员学历证或学位证、职称证（如有）、资格证的复印件（资格证原件评标时备查）。</w:t>
      </w:r>
    </w:p>
    <w:p w:rsidR="00000000" w:rsidRDefault="00183871">
      <w:pPr>
        <w:tabs>
          <w:tab w:val="left" w:pos="525"/>
          <w:tab w:val="left" w:pos="1155"/>
        </w:tabs>
        <w:adjustRightInd w:val="0"/>
        <w:spacing w:line="500" w:lineRule="exact"/>
        <w:rPr>
          <w:rFonts w:ascii="宋体" w:hAnsi="宋体"/>
          <w:sz w:val="24"/>
        </w:rPr>
      </w:pPr>
      <w:r>
        <w:rPr>
          <w:rFonts w:ascii="宋体" w:hAnsi="宋体" w:hint="eastAsia"/>
          <w:sz w:val="24"/>
        </w:rPr>
        <w:t>2</w:t>
      </w:r>
      <w:r>
        <w:rPr>
          <w:rFonts w:ascii="宋体" w:hAnsi="宋体" w:hint="eastAsia"/>
          <w:sz w:val="24"/>
        </w:rPr>
        <w:t>、投标人可根据实际情况自行添加表格内容。</w:t>
      </w:r>
    </w:p>
    <w:p w:rsidR="00000000" w:rsidRDefault="00183871">
      <w:pPr>
        <w:spacing w:line="360" w:lineRule="auto"/>
        <w:ind w:firstLineChars="2200" w:firstLine="5280"/>
        <w:rPr>
          <w:sz w:val="24"/>
          <w:szCs w:val="24"/>
        </w:rPr>
      </w:pPr>
      <w:r>
        <w:rPr>
          <w:rFonts w:hint="eastAsia"/>
          <w:sz w:val="24"/>
          <w:szCs w:val="24"/>
        </w:rPr>
        <w:t>投标人（盖章）：</w:t>
      </w:r>
    </w:p>
    <w:p w:rsidR="00000000" w:rsidRDefault="00183871">
      <w:pPr>
        <w:spacing w:line="360" w:lineRule="auto"/>
        <w:ind w:firstLineChars="2200" w:firstLine="5280"/>
        <w:rPr>
          <w:sz w:val="24"/>
          <w:szCs w:val="24"/>
        </w:rPr>
      </w:pPr>
      <w:r>
        <w:rPr>
          <w:rFonts w:hint="eastAsia"/>
          <w:sz w:val="24"/>
          <w:szCs w:val="24"/>
        </w:rPr>
        <w:t>法定代表人或授权委托人（签字）：</w:t>
      </w:r>
    </w:p>
    <w:p w:rsidR="00000000" w:rsidRDefault="00183871">
      <w:pPr>
        <w:spacing w:line="360" w:lineRule="auto"/>
        <w:ind w:right="480" w:firstLineChars="2250" w:firstLine="5400"/>
        <w:rPr>
          <w:sz w:val="24"/>
          <w:szCs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rsidR="00000000" w:rsidRDefault="00183871">
      <w:pPr>
        <w:autoSpaceDE w:val="0"/>
        <w:autoSpaceDN w:val="0"/>
        <w:adjustRightInd w:val="0"/>
        <w:spacing w:line="360" w:lineRule="auto"/>
        <w:jc w:val="center"/>
        <w:outlineLvl w:val="0"/>
        <w:rPr>
          <w:rFonts w:ascii="宋体" w:hAnsi="宋体" w:hint="eastAsia"/>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Cs/>
          <w:color w:val="000000"/>
          <w:sz w:val="24"/>
          <w:szCs w:val="24"/>
        </w:rPr>
      </w:pPr>
    </w:p>
    <w:p w:rsidR="00000000" w:rsidRDefault="00183871">
      <w:pPr>
        <w:pStyle w:val="a0"/>
        <w:ind w:firstLineChars="0" w:firstLine="0"/>
        <w:rPr>
          <w:rFonts w:hint="eastAsia"/>
        </w:rPr>
      </w:pPr>
    </w:p>
    <w:p w:rsidR="00000000" w:rsidRDefault="00183871">
      <w:pPr>
        <w:autoSpaceDE w:val="0"/>
        <w:autoSpaceDN w:val="0"/>
        <w:adjustRightInd w:val="0"/>
        <w:spacing w:line="360" w:lineRule="auto"/>
        <w:jc w:val="center"/>
        <w:outlineLvl w:val="0"/>
        <w:rPr>
          <w:rFonts w:hAnsi="宋体" w:hint="eastAsia"/>
          <w:b/>
          <w:bCs/>
          <w:kern w:val="0"/>
          <w:sz w:val="36"/>
          <w:szCs w:val="36"/>
        </w:rPr>
      </w:pPr>
      <w:r>
        <w:rPr>
          <w:rFonts w:ascii="宋体" w:hAnsi="宋体" w:hint="eastAsia"/>
          <w:b/>
          <w:bCs/>
          <w:color w:val="000000"/>
          <w:sz w:val="24"/>
          <w:szCs w:val="24"/>
        </w:rPr>
        <w:lastRenderedPageBreak/>
        <w:t>3.</w:t>
      </w:r>
      <w:r>
        <w:rPr>
          <w:rFonts w:ascii="宋体" w:hAnsi="宋体" w:hint="eastAsia"/>
          <w:b/>
          <w:bCs/>
          <w:color w:val="000000"/>
          <w:sz w:val="24"/>
          <w:szCs w:val="24"/>
        </w:rPr>
        <w:t>2</w:t>
      </w:r>
      <w:r>
        <w:rPr>
          <w:rFonts w:ascii="宋体" w:hAnsi="宋体" w:hint="eastAsia"/>
          <w:b/>
          <w:bCs/>
          <w:color w:val="000000"/>
          <w:sz w:val="24"/>
          <w:szCs w:val="24"/>
        </w:rPr>
        <w:t>编制</w:t>
      </w:r>
      <w:r>
        <w:rPr>
          <w:rFonts w:ascii="宋体" w:hAnsi="宋体" w:hint="eastAsia"/>
          <w:b/>
          <w:bCs/>
          <w:color w:val="000000"/>
          <w:sz w:val="24"/>
          <w:szCs w:val="24"/>
        </w:rPr>
        <w:t>方案（实施方案）</w:t>
      </w:r>
      <w:r>
        <w:rPr>
          <w:rFonts w:hAnsi="宋体"/>
          <w:b/>
          <w:bCs/>
          <w:kern w:val="0"/>
          <w:sz w:val="36"/>
          <w:szCs w:val="36"/>
        </w:rPr>
        <w:t xml:space="preserve"> </w:t>
      </w:r>
    </w:p>
    <w:p w:rsidR="00000000" w:rsidRDefault="00183871">
      <w:pPr>
        <w:autoSpaceDE w:val="0"/>
        <w:autoSpaceDN w:val="0"/>
        <w:adjustRightInd w:val="0"/>
        <w:spacing w:line="360" w:lineRule="auto"/>
        <w:jc w:val="center"/>
        <w:rPr>
          <w:rFonts w:hAnsi="宋体" w:hint="eastAsia"/>
          <w:b/>
          <w:bCs/>
          <w:kern w:val="0"/>
          <w:sz w:val="36"/>
          <w:szCs w:val="36"/>
        </w:rPr>
      </w:pPr>
      <w:r>
        <w:rPr>
          <w:rFonts w:ascii="宋体" w:hAnsi="宋体" w:hint="eastAsia"/>
        </w:rPr>
        <w:t>（投标人根据招标文件要求自行编制）</w:t>
      </w:r>
    </w:p>
    <w:p w:rsidR="00000000" w:rsidRDefault="00183871">
      <w:pPr>
        <w:snapToGrid w:val="0"/>
        <w:spacing w:line="360" w:lineRule="auto"/>
        <w:rPr>
          <w:rFonts w:hAnsi="宋体" w:hint="eastAsia"/>
          <w:b/>
          <w:bCs/>
          <w:kern w:val="0"/>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rsidP="004B3F85">
      <w:pPr>
        <w:pStyle w:val="a0"/>
        <w:ind w:firstLine="361"/>
        <w:rPr>
          <w:rFonts w:hAnsi="宋体" w:hint="eastAsia"/>
          <w:b/>
          <w:bCs/>
          <w:sz w:val="36"/>
          <w:szCs w:val="36"/>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Pr>
          <w:rFonts w:ascii="宋体" w:hAnsi="宋体" w:hint="eastAsia"/>
          <w:b/>
          <w:bCs/>
          <w:color w:val="000000"/>
          <w:sz w:val="24"/>
          <w:szCs w:val="24"/>
        </w:rPr>
        <w:t>3</w:t>
      </w:r>
      <w:r>
        <w:rPr>
          <w:rFonts w:ascii="宋体" w:hAnsi="宋体" w:hint="eastAsia"/>
          <w:b/>
          <w:bCs/>
          <w:color w:val="000000"/>
          <w:sz w:val="24"/>
          <w:szCs w:val="24"/>
        </w:rPr>
        <w:t>业绩情况表</w:t>
      </w:r>
    </w:p>
    <w:p w:rsidR="00000000" w:rsidRDefault="00183871">
      <w:pPr>
        <w:autoSpaceDE w:val="0"/>
        <w:autoSpaceDN w:val="0"/>
        <w:adjustRightInd w:val="0"/>
        <w:spacing w:line="360" w:lineRule="auto"/>
        <w:jc w:val="center"/>
        <w:outlineLvl w:val="0"/>
        <w:rPr>
          <w:rFonts w:ascii="宋体" w:hAnsi="宋体" w:hint="eastAsia"/>
          <w:b/>
          <w:bCs/>
          <w:color w:val="000000"/>
          <w:sz w:val="28"/>
          <w:szCs w:val="28"/>
        </w:rPr>
      </w:pPr>
      <w:r>
        <w:rPr>
          <w:rFonts w:ascii="宋体" w:hAnsi="宋体" w:hint="eastAsia"/>
          <w:b/>
          <w:bCs/>
          <w:color w:val="000000"/>
          <w:sz w:val="28"/>
          <w:szCs w:val="28"/>
        </w:rPr>
        <w:t xml:space="preserve"> </w:t>
      </w:r>
    </w:p>
    <w:p w:rsidR="00000000" w:rsidRDefault="00183871">
      <w:pPr>
        <w:spacing w:before="50" w:afterLines="50" w:after="156" w:line="360" w:lineRule="auto"/>
        <w:contextualSpacing/>
        <w:jc w:val="left"/>
        <w:rPr>
          <w:rFonts w:ascii="宋体" w:hAnsi="宋体" w:hint="eastAsia"/>
          <w:color w:val="000000"/>
        </w:rPr>
      </w:pPr>
      <w:r>
        <w:rPr>
          <w:rFonts w:ascii="宋体" w:hAnsi="宋体" w:hint="eastAsia"/>
          <w:color w:val="000000"/>
        </w:rPr>
        <w:t>项目编号：</w:t>
      </w:r>
    </w:p>
    <w:p w:rsidR="00000000" w:rsidRDefault="00183871">
      <w:pPr>
        <w:snapToGrid w:val="0"/>
        <w:spacing w:line="360" w:lineRule="auto"/>
        <w:rPr>
          <w:rFonts w:hAnsi="宋体" w:hint="eastAsia"/>
          <w:b/>
          <w:bCs/>
          <w:kern w:val="0"/>
        </w:rPr>
      </w:pPr>
      <w:r>
        <w:rPr>
          <w:rFonts w:ascii="宋体" w:hAnsi="宋体" w:hint="eastAsia"/>
          <w:color w:val="000000"/>
        </w:rPr>
        <w:t>项目名称：</w:t>
      </w:r>
      <w:r>
        <w:rPr>
          <w:rFonts w:ascii="宋体" w:hAnsi="宋体" w:hint="eastAsia"/>
          <w:color w:val="000000"/>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000000">
        <w:trPr>
          <w:trHeight w:val="777"/>
        </w:trPr>
        <w:tc>
          <w:tcPr>
            <w:tcW w:w="712"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jc w:val="center"/>
              <w:rPr>
                <w:rFonts w:ascii="宋体" w:eastAsia="宋体" w:hAnsi="宋体" w:cs="Times New Roman"/>
                <w:b/>
                <w:bCs/>
                <w:sz w:val="21"/>
                <w:szCs w:val="21"/>
              </w:rPr>
            </w:pPr>
            <w:r>
              <w:rPr>
                <w:rFonts w:ascii="宋体" w:eastAsia="宋体" w:hAnsi="宋体" w:hint="eastAsia"/>
                <w:b/>
                <w:bCs/>
                <w:sz w:val="21"/>
                <w:szCs w:val="21"/>
              </w:rPr>
              <w:t>序号</w:t>
            </w:r>
          </w:p>
        </w:tc>
        <w:tc>
          <w:tcPr>
            <w:tcW w:w="1808"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cs="Times New Roman"/>
                <w:b/>
                <w:bCs/>
                <w:sz w:val="21"/>
                <w:szCs w:val="21"/>
              </w:rPr>
            </w:pPr>
            <w:r>
              <w:rPr>
                <w:rFonts w:ascii="宋体" w:eastAsia="宋体" w:hAnsi="宋体" w:hint="eastAsia"/>
                <w:b/>
                <w:bCs/>
                <w:sz w:val="21"/>
                <w:szCs w:val="21"/>
              </w:rPr>
              <w:t>客户单位名称</w:t>
            </w:r>
          </w:p>
        </w:tc>
        <w:tc>
          <w:tcPr>
            <w:tcW w:w="3579"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cs="Times New Roman"/>
                <w:b/>
                <w:bCs/>
                <w:sz w:val="21"/>
                <w:szCs w:val="21"/>
              </w:rPr>
            </w:pPr>
            <w:r>
              <w:rPr>
                <w:rFonts w:ascii="宋体" w:eastAsia="宋体" w:hAnsi="宋体" w:hint="eastAsia"/>
                <w:b/>
                <w:bCs/>
                <w:sz w:val="21"/>
                <w:szCs w:val="21"/>
              </w:rPr>
              <w:t>项目名称及主要内容</w:t>
            </w:r>
          </w:p>
        </w:tc>
        <w:tc>
          <w:tcPr>
            <w:tcW w:w="1440"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合同金额</w:t>
            </w:r>
          </w:p>
          <w:p w:rsidR="00000000" w:rsidRDefault="00183871">
            <w:pPr>
              <w:pStyle w:val="ae"/>
              <w:jc w:val="center"/>
              <w:rPr>
                <w:rFonts w:ascii="宋体" w:eastAsia="宋体" w:hAnsi="宋体" w:cs="Times New Roman"/>
                <w:b/>
                <w:bCs/>
                <w:sz w:val="21"/>
                <w:szCs w:val="21"/>
              </w:rPr>
            </w:pPr>
            <w:r>
              <w:rPr>
                <w:rFonts w:ascii="宋体" w:eastAsia="宋体" w:hAnsi="宋体" w:hint="eastAsia"/>
                <w:b/>
                <w:bCs/>
                <w:sz w:val="21"/>
                <w:szCs w:val="21"/>
              </w:rPr>
              <w:t>（万元）</w:t>
            </w:r>
          </w:p>
        </w:tc>
        <w:tc>
          <w:tcPr>
            <w:tcW w:w="1706"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cs="Times New Roman"/>
                <w:b/>
                <w:bCs/>
                <w:sz w:val="21"/>
                <w:szCs w:val="21"/>
              </w:rPr>
            </w:pPr>
            <w:r>
              <w:rPr>
                <w:rFonts w:ascii="宋体" w:eastAsia="宋体" w:hAnsi="宋体" w:hint="eastAsia"/>
                <w:b/>
                <w:bCs/>
                <w:sz w:val="21"/>
                <w:szCs w:val="21"/>
              </w:rPr>
              <w:t>联系人及电话</w:t>
            </w:r>
          </w:p>
        </w:tc>
      </w:tr>
      <w:tr w:rsidR="000000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sz w:val="21"/>
                <w:szCs w:val="21"/>
              </w:rPr>
            </w:pPr>
            <w:r>
              <w:rPr>
                <w:rFonts w:ascii="宋体" w:eastAsia="宋体" w:hAnsi="宋体" w:hint="eastAsia"/>
                <w:sz w:val="21"/>
                <w:szCs w:val="21"/>
              </w:rPr>
              <w:t>1</w:t>
            </w:r>
          </w:p>
        </w:tc>
        <w:tc>
          <w:tcPr>
            <w:tcW w:w="1808"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r>
      <w:tr w:rsidR="000000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sz w:val="21"/>
                <w:szCs w:val="21"/>
              </w:rPr>
            </w:pPr>
            <w:r>
              <w:rPr>
                <w:rFonts w:ascii="宋体" w:eastAsia="宋体" w:hAnsi="宋体" w:hint="eastAsia"/>
                <w:sz w:val="21"/>
                <w:szCs w:val="21"/>
              </w:rPr>
              <w:t>2</w:t>
            </w:r>
          </w:p>
        </w:tc>
        <w:tc>
          <w:tcPr>
            <w:tcW w:w="1808"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r>
      <w:tr w:rsidR="000000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sz w:val="21"/>
                <w:szCs w:val="21"/>
              </w:rPr>
            </w:pPr>
            <w:r>
              <w:rPr>
                <w:rFonts w:ascii="宋体" w:eastAsia="宋体" w:hAnsi="宋体" w:hint="eastAsia"/>
                <w:sz w:val="21"/>
                <w:szCs w:val="21"/>
              </w:rPr>
              <w:t>3</w:t>
            </w:r>
          </w:p>
        </w:tc>
        <w:tc>
          <w:tcPr>
            <w:tcW w:w="1808"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r>
      <w:tr w:rsidR="000000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sz w:val="21"/>
                <w:szCs w:val="21"/>
              </w:rPr>
            </w:pPr>
            <w:r>
              <w:rPr>
                <w:rFonts w:ascii="宋体" w:eastAsia="宋体" w:hAnsi="宋体" w:hint="eastAsia"/>
                <w:sz w:val="21"/>
                <w:szCs w:val="21"/>
              </w:rPr>
              <w:t>4</w:t>
            </w:r>
          </w:p>
        </w:tc>
        <w:tc>
          <w:tcPr>
            <w:tcW w:w="1808" w:type="dxa"/>
            <w:tcBorders>
              <w:top w:val="single" w:sz="4" w:space="0" w:color="auto"/>
              <w:left w:val="nil"/>
              <w:bottom w:val="single" w:sz="4" w:space="0" w:color="auto"/>
              <w:right w:val="single" w:sz="4" w:space="0" w:color="auto"/>
            </w:tcBorders>
            <w:vAlign w:val="center"/>
          </w:tcPr>
          <w:p w:rsidR="00000000" w:rsidRDefault="00183871">
            <w:pPr>
              <w:rPr>
                <w:rFonts w:ascii="宋体" w:hAnsi="宋体"/>
              </w:rPr>
            </w:pPr>
          </w:p>
        </w:tc>
        <w:tc>
          <w:tcPr>
            <w:tcW w:w="3579" w:type="dxa"/>
            <w:tcBorders>
              <w:top w:val="single" w:sz="4" w:space="0" w:color="auto"/>
              <w:left w:val="nil"/>
              <w:bottom w:val="single" w:sz="4" w:space="0" w:color="auto"/>
              <w:right w:val="single" w:sz="4" w:space="0" w:color="auto"/>
            </w:tcBorders>
            <w:vAlign w:val="center"/>
          </w:tcPr>
          <w:p w:rsidR="00000000" w:rsidRDefault="00183871">
            <w:pPr>
              <w:rPr>
                <w:rFonts w:ascii="宋体" w:hAnsi="宋体"/>
              </w:rPr>
            </w:pPr>
          </w:p>
        </w:tc>
        <w:tc>
          <w:tcPr>
            <w:tcW w:w="1440" w:type="dxa"/>
            <w:tcBorders>
              <w:top w:val="single" w:sz="4" w:space="0" w:color="auto"/>
              <w:left w:val="nil"/>
              <w:bottom w:val="single" w:sz="4" w:space="0" w:color="auto"/>
              <w:right w:val="single" w:sz="4" w:space="0" w:color="auto"/>
            </w:tcBorders>
            <w:vAlign w:val="center"/>
          </w:tcPr>
          <w:p w:rsidR="00000000" w:rsidRDefault="00183871">
            <w:pPr>
              <w:rPr>
                <w:rFonts w:ascii="宋体" w:hAnsi="宋体"/>
              </w:rPr>
            </w:pPr>
          </w:p>
        </w:tc>
        <w:tc>
          <w:tcPr>
            <w:tcW w:w="1706" w:type="dxa"/>
            <w:tcBorders>
              <w:top w:val="single" w:sz="4" w:space="0" w:color="auto"/>
              <w:left w:val="nil"/>
              <w:bottom w:val="single" w:sz="4" w:space="0" w:color="auto"/>
              <w:right w:val="single" w:sz="4" w:space="0" w:color="auto"/>
            </w:tcBorders>
            <w:vAlign w:val="center"/>
          </w:tcPr>
          <w:p w:rsidR="00000000" w:rsidRDefault="00183871">
            <w:pPr>
              <w:rPr>
                <w:rFonts w:ascii="宋体" w:hAnsi="宋体"/>
              </w:rPr>
            </w:pPr>
          </w:p>
        </w:tc>
      </w:tr>
      <w:tr w:rsidR="000000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hint="eastAsia"/>
                <w:sz w:val="21"/>
                <w:szCs w:val="21"/>
              </w:rPr>
              <w:t>……</w:t>
            </w:r>
          </w:p>
        </w:tc>
        <w:tc>
          <w:tcPr>
            <w:tcW w:w="1808" w:type="dxa"/>
            <w:tcBorders>
              <w:top w:val="single" w:sz="4" w:space="0" w:color="auto"/>
              <w:left w:val="nil"/>
              <w:bottom w:val="single" w:sz="4" w:space="0" w:color="auto"/>
              <w:right w:val="single" w:sz="4" w:space="0" w:color="auto"/>
            </w:tcBorders>
            <w:vAlign w:val="center"/>
          </w:tcPr>
          <w:p w:rsidR="00000000" w:rsidRDefault="00183871">
            <w:pPr>
              <w:rPr>
                <w:rFonts w:ascii="宋体" w:hAnsi="宋体"/>
              </w:rPr>
            </w:pPr>
          </w:p>
        </w:tc>
        <w:tc>
          <w:tcPr>
            <w:tcW w:w="3579" w:type="dxa"/>
            <w:tcBorders>
              <w:top w:val="single" w:sz="4" w:space="0" w:color="auto"/>
              <w:left w:val="nil"/>
              <w:bottom w:val="single" w:sz="4" w:space="0" w:color="auto"/>
              <w:right w:val="single" w:sz="4" w:space="0" w:color="auto"/>
            </w:tcBorders>
            <w:vAlign w:val="center"/>
          </w:tcPr>
          <w:p w:rsidR="00000000" w:rsidRDefault="00183871">
            <w:pPr>
              <w:rPr>
                <w:rFonts w:ascii="宋体" w:hAnsi="宋体"/>
              </w:rPr>
            </w:pPr>
          </w:p>
        </w:tc>
        <w:tc>
          <w:tcPr>
            <w:tcW w:w="1440" w:type="dxa"/>
            <w:tcBorders>
              <w:top w:val="single" w:sz="4" w:space="0" w:color="auto"/>
              <w:left w:val="nil"/>
              <w:bottom w:val="single" w:sz="4" w:space="0" w:color="auto"/>
              <w:right w:val="single" w:sz="4" w:space="0" w:color="auto"/>
            </w:tcBorders>
            <w:vAlign w:val="center"/>
          </w:tcPr>
          <w:p w:rsidR="00000000" w:rsidRDefault="00183871">
            <w:pPr>
              <w:rPr>
                <w:rFonts w:ascii="宋体" w:hAnsi="宋体"/>
              </w:rPr>
            </w:pPr>
          </w:p>
        </w:tc>
        <w:tc>
          <w:tcPr>
            <w:tcW w:w="1706" w:type="dxa"/>
            <w:tcBorders>
              <w:top w:val="single" w:sz="4" w:space="0" w:color="auto"/>
              <w:left w:val="nil"/>
              <w:bottom w:val="single" w:sz="4" w:space="0" w:color="auto"/>
              <w:right w:val="single" w:sz="4" w:space="0" w:color="auto"/>
            </w:tcBorders>
            <w:vAlign w:val="center"/>
          </w:tcPr>
          <w:p w:rsidR="00000000" w:rsidRDefault="00183871">
            <w:pPr>
              <w:rPr>
                <w:rFonts w:ascii="宋体" w:hAnsi="宋体"/>
              </w:rPr>
            </w:pPr>
          </w:p>
        </w:tc>
      </w:tr>
    </w:tbl>
    <w:p w:rsidR="00000000" w:rsidRDefault="00183871">
      <w:pPr>
        <w:autoSpaceDE w:val="0"/>
        <w:autoSpaceDN w:val="0"/>
        <w:adjustRightInd w:val="0"/>
        <w:spacing w:line="480" w:lineRule="auto"/>
        <w:rPr>
          <w:rFonts w:ascii="宋体" w:hAnsi="宋体"/>
        </w:rPr>
      </w:pPr>
      <w:r>
        <w:rPr>
          <w:rFonts w:ascii="宋体" w:hAnsi="宋体" w:hint="eastAsia"/>
        </w:rPr>
        <w:t>投标人（公章）：</w:t>
      </w:r>
    </w:p>
    <w:p w:rsidR="00000000" w:rsidRDefault="00183871">
      <w:pPr>
        <w:autoSpaceDE w:val="0"/>
        <w:autoSpaceDN w:val="0"/>
        <w:adjustRightInd w:val="0"/>
        <w:spacing w:line="480" w:lineRule="auto"/>
        <w:rPr>
          <w:rFonts w:ascii="宋体" w:hAnsi="宋体" w:hint="eastAsia"/>
        </w:rPr>
      </w:pPr>
      <w:r>
        <w:rPr>
          <w:rFonts w:ascii="宋体" w:hAnsi="宋体" w:hint="eastAsia"/>
        </w:rPr>
        <w:t>投标人法定代表人（或授权代表）签字：</w:t>
      </w:r>
      <w:r>
        <w:rPr>
          <w:rFonts w:ascii="宋体" w:hAnsi="宋体" w:hint="eastAsia"/>
        </w:rPr>
        <w:t xml:space="preserve"> </w:t>
      </w:r>
    </w:p>
    <w:p w:rsidR="00000000" w:rsidRDefault="00183871">
      <w:pPr>
        <w:autoSpaceDE w:val="0"/>
        <w:autoSpaceDN w:val="0"/>
        <w:adjustRightInd w:val="0"/>
        <w:spacing w:line="480" w:lineRule="auto"/>
        <w:rPr>
          <w:rFonts w:ascii="宋体" w:hAnsi="宋体" w:hint="eastAsia"/>
          <w:sz w:val="24"/>
          <w:szCs w:val="24"/>
        </w:rPr>
      </w:pPr>
      <w:r>
        <w:rPr>
          <w:rFonts w:ascii="宋体" w:hAnsi="宋体" w:hint="eastAsia"/>
          <w:sz w:val="24"/>
          <w:szCs w:val="24"/>
        </w:rPr>
        <w:t xml:space="preserve"> </w:t>
      </w:r>
    </w:p>
    <w:p w:rsidR="00000000" w:rsidRDefault="00183871">
      <w:pPr>
        <w:autoSpaceDE w:val="0"/>
        <w:autoSpaceDN w:val="0"/>
        <w:adjustRightInd w:val="0"/>
        <w:spacing w:line="480" w:lineRule="auto"/>
        <w:rPr>
          <w:rFonts w:ascii="宋体" w:hAnsi="宋体" w:hint="eastAsia"/>
          <w:sz w:val="24"/>
          <w:szCs w:val="24"/>
        </w:rPr>
      </w:pPr>
      <w:r>
        <w:rPr>
          <w:rFonts w:ascii="宋体" w:hAnsi="宋体" w:hint="eastAsia"/>
          <w:sz w:val="24"/>
          <w:szCs w:val="24"/>
        </w:rPr>
        <w:t xml:space="preserve">  </w:t>
      </w:r>
    </w:p>
    <w:p w:rsidR="00000000" w:rsidRDefault="00183871" w:rsidP="004B3F85">
      <w:pPr>
        <w:pStyle w:val="a0"/>
        <w:ind w:firstLine="240"/>
        <w:rPr>
          <w:rFonts w:hAnsi="宋体" w:hint="eastAsia"/>
          <w:sz w:val="24"/>
          <w:szCs w:val="24"/>
        </w:rPr>
      </w:pPr>
    </w:p>
    <w:p w:rsidR="00000000" w:rsidRDefault="00183871" w:rsidP="004B3F85">
      <w:pPr>
        <w:pStyle w:val="a0"/>
        <w:ind w:firstLine="240"/>
        <w:rPr>
          <w:rFonts w:hAnsi="宋体" w:hint="eastAsia"/>
          <w:sz w:val="24"/>
          <w:szCs w:val="24"/>
        </w:rPr>
      </w:pPr>
    </w:p>
    <w:p w:rsidR="00000000" w:rsidRDefault="00183871" w:rsidP="004B3F85">
      <w:pPr>
        <w:pStyle w:val="a0"/>
        <w:ind w:firstLine="240"/>
        <w:rPr>
          <w:rFonts w:hAnsi="宋体" w:hint="eastAsia"/>
          <w:sz w:val="24"/>
          <w:szCs w:val="24"/>
        </w:rPr>
      </w:pPr>
    </w:p>
    <w:p w:rsidR="00000000" w:rsidRDefault="00183871" w:rsidP="004B3F85">
      <w:pPr>
        <w:pStyle w:val="a0"/>
        <w:ind w:firstLine="240"/>
        <w:rPr>
          <w:rFonts w:hAnsi="宋体" w:hint="eastAsia"/>
          <w:sz w:val="24"/>
          <w:szCs w:val="24"/>
        </w:rPr>
      </w:pPr>
    </w:p>
    <w:p w:rsidR="00000000" w:rsidRDefault="00183871" w:rsidP="004B3F85">
      <w:pPr>
        <w:pStyle w:val="a0"/>
        <w:ind w:firstLine="240"/>
        <w:rPr>
          <w:rFonts w:hAnsi="宋体" w:hint="eastAsia"/>
          <w:sz w:val="24"/>
          <w:szCs w:val="24"/>
        </w:rPr>
      </w:pPr>
    </w:p>
    <w:p w:rsidR="00000000" w:rsidRDefault="00183871" w:rsidP="004B3F85">
      <w:pPr>
        <w:pStyle w:val="a0"/>
        <w:ind w:firstLine="240"/>
        <w:rPr>
          <w:rFonts w:hAnsi="宋体" w:hint="eastAsia"/>
          <w:sz w:val="24"/>
          <w:szCs w:val="24"/>
        </w:rPr>
      </w:pPr>
    </w:p>
    <w:p w:rsidR="00000000" w:rsidRDefault="00183871">
      <w:pPr>
        <w:pStyle w:val="a0"/>
        <w:ind w:firstLineChars="0" w:firstLine="0"/>
        <w:rPr>
          <w:rFonts w:hAnsi="宋体" w:hint="eastAsia"/>
          <w:sz w:val="24"/>
          <w:szCs w:val="24"/>
        </w:rPr>
      </w:pPr>
    </w:p>
    <w:p w:rsidR="00000000" w:rsidRDefault="00183871">
      <w:pPr>
        <w:pStyle w:val="a0"/>
        <w:ind w:firstLineChars="0" w:firstLine="0"/>
        <w:rPr>
          <w:rFonts w:hAnsi="宋体" w:hint="eastAsia"/>
          <w:sz w:val="24"/>
          <w:szCs w:val="24"/>
        </w:rPr>
      </w:pPr>
    </w:p>
    <w:p w:rsidR="00000000" w:rsidRDefault="00183871">
      <w:pPr>
        <w:autoSpaceDE w:val="0"/>
        <w:autoSpaceDN w:val="0"/>
        <w:adjustRightInd w:val="0"/>
        <w:spacing w:line="480" w:lineRule="auto"/>
        <w:rPr>
          <w:rFonts w:ascii="宋体" w:hAnsi="宋体" w:hint="eastAsia"/>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36"/>
          <w:szCs w:val="36"/>
        </w:rPr>
      </w:pPr>
      <w:r>
        <w:rPr>
          <w:rFonts w:ascii="宋体" w:hAnsi="宋体" w:hint="eastAsia"/>
          <w:b/>
          <w:bCs/>
          <w:color w:val="000000"/>
          <w:sz w:val="24"/>
          <w:szCs w:val="24"/>
        </w:rPr>
        <w:lastRenderedPageBreak/>
        <w:t>3.</w:t>
      </w:r>
      <w:r>
        <w:rPr>
          <w:rFonts w:ascii="宋体" w:hAnsi="宋体" w:hint="eastAsia"/>
          <w:b/>
          <w:bCs/>
          <w:color w:val="000000"/>
          <w:sz w:val="24"/>
          <w:szCs w:val="24"/>
        </w:rPr>
        <w:t>4</w:t>
      </w:r>
      <w:r>
        <w:rPr>
          <w:rFonts w:ascii="宋体" w:hAnsi="宋体" w:hint="eastAsia"/>
          <w:b/>
          <w:bCs/>
          <w:color w:val="000000"/>
          <w:sz w:val="24"/>
          <w:szCs w:val="24"/>
        </w:rPr>
        <w:t xml:space="preserve"> </w:t>
      </w:r>
      <w:r>
        <w:rPr>
          <w:rFonts w:ascii="宋体" w:hAnsi="宋体" w:hint="eastAsia"/>
          <w:b/>
          <w:bCs/>
          <w:color w:val="000000"/>
          <w:sz w:val="24"/>
          <w:szCs w:val="24"/>
        </w:rPr>
        <w:t>服务方案</w:t>
      </w:r>
      <w:r>
        <w:rPr>
          <w:rFonts w:ascii="宋体" w:hAnsi="宋体" w:hint="eastAsia"/>
          <w:b/>
          <w:bCs/>
          <w:color w:val="000000"/>
          <w:sz w:val="36"/>
          <w:szCs w:val="36"/>
        </w:rPr>
        <w:t xml:space="preserve"> </w:t>
      </w:r>
    </w:p>
    <w:p w:rsidR="00000000" w:rsidRDefault="00183871">
      <w:pPr>
        <w:autoSpaceDE w:val="0"/>
        <w:autoSpaceDN w:val="0"/>
        <w:adjustRightInd w:val="0"/>
        <w:spacing w:line="360" w:lineRule="auto"/>
        <w:jc w:val="center"/>
        <w:rPr>
          <w:rFonts w:ascii="宋体" w:hAnsi="宋体" w:hint="eastAsia"/>
        </w:rPr>
      </w:pPr>
      <w:r>
        <w:rPr>
          <w:rFonts w:ascii="宋体" w:hAnsi="宋体" w:hint="eastAsia"/>
        </w:rPr>
        <w:t>（投标人根据招标文件要求自行编制）</w:t>
      </w:r>
    </w:p>
    <w:p w:rsidR="00000000" w:rsidRDefault="00183871">
      <w:pPr>
        <w:autoSpaceDE w:val="0"/>
        <w:autoSpaceDN w:val="0"/>
        <w:adjustRightInd w:val="0"/>
        <w:spacing w:line="360" w:lineRule="auto"/>
        <w:jc w:val="center"/>
        <w:outlineLvl w:val="0"/>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autoSpaceDE w:val="0"/>
        <w:autoSpaceDN w:val="0"/>
        <w:adjustRightInd w:val="0"/>
        <w:spacing w:line="360" w:lineRule="auto"/>
        <w:jc w:val="center"/>
        <w:outlineLvl w:val="0"/>
        <w:rPr>
          <w:rFonts w:ascii="宋体"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rsidP="004B3F85">
      <w:pPr>
        <w:pStyle w:val="a0"/>
        <w:ind w:firstLine="361"/>
        <w:rPr>
          <w:rFonts w:hAnsi="宋体" w:hint="eastAsia"/>
          <w:b/>
          <w:bCs/>
          <w:color w:val="000000"/>
          <w:sz w:val="36"/>
          <w:szCs w:val="36"/>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r>
        <w:rPr>
          <w:rFonts w:ascii="宋体" w:hAnsi="宋体" w:hint="eastAsia"/>
          <w:b/>
          <w:bCs/>
          <w:color w:val="000000"/>
          <w:sz w:val="36"/>
          <w:szCs w:val="36"/>
        </w:rPr>
        <w:lastRenderedPageBreak/>
        <w:t xml:space="preserve"> </w:t>
      </w:r>
      <w:r>
        <w:rPr>
          <w:rFonts w:ascii="宋体" w:hAnsi="宋体" w:hint="eastAsia"/>
          <w:b/>
          <w:bCs/>
          <w:color w:val="000000"/>
          <w:sz w:val="24"/>
          <w:szCs w:val="24"/>
        </w:rPr>
        <w:t>3.</w:t>
      </w:r>
      <w:r>
        <w:rPr>
          <w:rFonts w:ascii="宋体" w:hAnsi="宋体" w:hint="eastAsia"/>
          <w:b/>
          <w:bCs/>
          <w:color w:val="000000"/>
          <w:sz w:val="24"/>
          <w:szCs w:val="24"/>
        </w:rPr>
        <w:t>5</w:t>
      </w:r>
      <w:r>
        <w:rPr>
          <w:rFonts w:ascii="宋体" w:hAnsi="宋体" w:hint="eastAsia"/>
          <w:b/>
          <w:bCs/>
          <w:color w:val="000000"/>
          <w:sz w:val="24"/>
          <w:szCs w:val="24"/>
        </w:rPr>
        <w:t>“节能产品政府采购清单”强制节能产品情况</w:t>
      </w:r>
    </w:p>
    <w:p w:rsidR="00000000" w:rsidRDefault="00183871">
      <w:pPr>
        <w:autoSpaceDE w:val="0"/>
        <w:autoSpaceDN w:val="0"/>
        <w:adjustRightInd w:val="0"/>
        <w:spacing w:line="360" w:lineRule="auto"/>
        <w:jc w:val="center"/>
        <w:outlineLvl w:val="0"/>
        <w:rPr>
          <w:rFonts w:ascii="宋体" w:hAnsi="宋体" w:hint="eastAsia"/>
          <w:b/>
          <w:bCs/>
          <w:color w:val="000000"/>
          <w:sz w:val="28"/>
          <w:szCs w:val="28"/>
        </w:rPr>
      </w:pPr>
      <w:r>
        <w:rPr>
          <w:rFonts w:ascii="宋体" w:hAnsi="宋体" w:hint="eastAsia"/>
          <w:b/>
          <w:bCs/>
          <w:color w:val="000000"/>
          <w:sz w:val="28"/>
          <w:szCs w:val="28"/>
        </w:rPr>
        <w:t xml:space="preserve"> </w:t>
      </w:r>
    </w:p>
    <w:p w:rsidR="00000000" w:rsidRDefault="00183871">
      <w:pPr>
        <w:spacing w:before="50" w:afterLines="50" w:after="156" w:line="360" w:lineRule="auto"/>
        <w:contextualSpacing/>
        <w:jc w:val="left"/>
        <w:rPr>
          <w:rFonts w:ascii="宋体" w:hAnsi="宋体" w:hint="eastAsia"/>
          <w:color w:val="000000"/>
        </w:rPr>
      </w:pPr>
      <w:r>
        <w:rPr>
          <w:rFonts w:ascii="宋体" w:hAnsi="宋体" w:hint="eastAsia"/>
          <w:color w:val="000000"/>
        </w:rPr>
        <w:t>项目编号：</w:t>
      </w:r>
    </w:p>
    <w:p w:rsidR="00000000" w:rsidRDefault="00183871">
      <w:pPr>
        <w:spacing w:line="360" w:lineRule="auto"/>
        <w:rPr>
          <w:rFonts w:ascii="宋体" w:hAnsi="宋体" w:hint="eastAsia"/>
        </w:rPr>
      </w:pPr>
      <w:r>
        <w:rPr>
          <w:rFonts w:ascii="宋体" w:hAnsi="宋体" w:hint="eastAsia"/>
          <w:color w:val="000000"/>
        </w:rPr>
        <w:t>项目名称：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274"/>
        <w:gridCol w:w="991"/>
        <w:gridCol w:w="1276"/>
        <w:gridCol w:w="1135"/>
        <w:gridCol w:w="1276"/>
        <w:gridCol w:w="1439"/>
        <w:gridCol w:w="1252"/>
      </w:tblGrid>
      <w:tr w:rsidR="00000000">
        <w:trPr>
          <w:trHeight w:val="225"/>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序号</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货物名称</w:t>
            </w: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品牌</w:t>
            </w:r>
          </w:p>
        </w:tc>
        <w:tc>
          <w:tcPr>
            <w:tcW w:w="1276"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产品型号</w:t>
            </w:r>
          </w:p>
        </w:tc>
        <w:tc>
          <w:tcPr>
            <w:tcW w:w="1135"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制造商</w:t>
            </w:r>
          </w:p>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名称</w:t>
            </w:r>
          </w:p>
        </w:tc>
        <w:tc>
          <w:tcPr>
            <w:tcW w:w="1276"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节字标志认证证书号</w:t>
            </w:r>
          </w:p>
        </w:tc>
        <w:tc>
          <w:tcPr>
            <w:tcW w:w="1439"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提供节能产品所在页</w:t>
            </w:r>
          </w:p>
          <w:p w:rsidR="00000000" w:rsidRDefault="00183871">
            <w:pPr>
              <w:pStyle w:val="ae"/>
              <w:jc w:val="center"/>
              <w:rPr>
                <w:rFonts w:ascii="宋体" w:eastAsia="宋体" w:hAnsi="宋体" w:hint="eastAsia"/>
                <w:b/>
                <w:bCs/>
                <w:sz w:val="21"/>
                <w:szCs w:val="21"/>
              </w:rPr>
            </w:pPr>
            <w:r>
              <w:rPr>
                <w:rFonts w:ascii="宋体" w:eastAsia="宋体" w:hAnsi="宋体" w:hint="eastAsia"/>
                <w:b/>
                <w:bCs/>
                <w:sz w:val="21"/>
                <w:szCs w:val="21"/>
              </w:rPr>
              <w:t>复印件</w:t>
            </w:r>
          </w:p>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（是</w:t>
            </w:r>
            <w:r>
              <w:rPr>
                <w:rFonts w:ascii="宋体" w:eastAsia="宋体" w:hAnsi="宋体" w:hint="eastAsia"/>
                <w:b/>
                <w:bCs/>
                <w:sz w:val="21"/>
                <w:szCs w:val="21"/>
              </w:rPr>
              <w:t>/</w:t>
            </w:r>
            <w:r>
              <w:rPr>
                <w:rFonts w:ascii="宋体" w:eastAsia="宋体" w:hAnsi="宋体" w:hint="eastAsia"/>
                <w:b/>
                <w:bCs/>
                <w:sz w:val="21"/>
                <w:szCs w:val="21"/>
              </w:rPr>
              <w:t>否）</w:t>
            </w:r>
          </w:p>
        </w:tc>
        <w:tc>
          <w:tcPr>
            <w:tcW w:w="1252"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未提供节能产品所在页原因</w:t>
            </w: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hint="eastAsia"/>
                <w:sz w:val="21"/>
                <w:szCs w:val="21"/>
              </w:rPr>
              <w:t>…</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bl>
    <w:p w:rsidR="00000000" w:rsidRDefault="00183871">
      <w:pPr>
        <w:autoSpaceDE w:val="0"/>
        <w:autoSpaceDN w:val="0"/>
        <w:adjustRightInd w:val="0"/>
        <w:spacing w:line="480" w:lineRule="auto"/>
        <w:rPr>
          <w:rFonts w:ascii="宋体" w:hAnsi="宋体" w:hint="eastAsia"/>
        </w:rPr>
      </w:pPr>
      <w:r>
        <w:rPr>
          <w:rFonts w:ascii="宋体" w:hAnsi="宋体" w:hint="eastAsia"/>
        </w:rPr>
        <w:t>投标人（公章）：</w:t>
      </w:r>
    </w:p>
    <w:p w:rsidR="00000000" w:rsidRDefault="00183871">
      <w:pPr>
        <w:autoSpaceDE w:val="0"/>
        <w:autoSpaceDN w:val="0"/>
        <w:adjustRightInd w:val="0"/>
        <w:spacing w:line="480" w:lineRule="auto"/>
        <w:rPr>
          <w:rFonts w:ascii="宋体" w:hAnsi="宋体" w:hint="eastAsia"/>
        </w:rPr>
      </w:pPr>
      <w:r>
        <w:rPr>
          <w:rFonts w:ascii="宋体" w:hAnsi="宋体" w:hint="eastAsia"/>
        </w:rPr>
        <w:t>投标人法定代表人（或授权代表）签字</w:t>
      </w:r>
      <w:r>
        <w:rPr>
          <w:rFonts w:ascii="宋体" w:hAnsi="宋体" w:hint="eastAsia"/>
        </w:rPr>
        <w:t>：</w:t>
      </w:r>
      <w:r>
        <w:rPr>
          <w:rFonts w:ascii="宋体" w:hAnsi="宋体" w:hint="eastAsia"/>
        </w:rPr>
        <w:t xml:space="preserve"> </w:t>
      </w:r>
    </w:p>
    <w:p w:rsidR="00000000" w:rsidRDefault="00183871">
      <w:pPr>
        <w:snapToGrid w:val="0"/>
        <w:spacing w:line="500" w:lineRule="exact"/>
        <w:rPr>
          <w:rFonts w:ascii="宋体" w:hAnsi="宋体" w:hint="eastAsia"/>
        </w:rPr>
      </w:pPr>
      <w:r>
        <w:rPr>
          <w:rFonts w:ascii="宋体" w:hAnsi="宋体" w:hint="eastAsia"/>
        </w:rPr>
        <w:t xml:space="preserve"> </w:t>
      </w:r>
    </w:p>
    <w:p w:rsidR="00000000" w:rsidRDefault="00183871">
      <w:pPr>
        <w:rPr>
          <w:rFonts w:ascii="宋体" w:hAnsi="宋体" w:hint="eastAsia"/>
        </w:rPr>
      </w:pPr>
      <w:r>
        <w:rPr>
          <w:rFonts w:ascii="宋体" w:hAnsi="宋体" w:hint="eastAsia"/>
        </w:rPr>
        <w:t>说明：所投产品节能清单所在页复印件并加盖投标人公章须附后。</w:t>
      </w: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r>
        <w:rPr>
          <w:rFonts w:ascii="宋体" w:hAnsi="宋体" w:hint="eastAsia"/>
          <w:b/>
          <w:bCs/>
          <w:color w:val="000000"/>
          <w:sz w:val="24"/>
          <w:szCs w:val="24"/>
        </w:rPr>
        <w:t xml:space="preserve"> </w:t>
      </w: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r>
        <w:rPr>
          <w:rFonts w:ascii="宋体" w:hAnsi="宋体" w:hint="eastAsia"/>
          <w:b/>
          <w:bCs/>
          <w:color w:val="000000"/>
          <w:sz w:val="24"/>
          <w:szCs w:val="24"/>
        </w:rPr>
        <w:lastRenderedPageBreak/>
        <w:t>3.</w:t>
      </w:r>
      <w:r>
        <w:rPr>
          <w:rFonts w:ascii="宋体" w:hAnsi="宋体" w:hint="eastAsia"/>
          <w:b/>
          <w:bCs/>
          <w:color w:val="000000"/>
          <w:sz w:val="24"/>
          <w:szCs w:val="24"/>
        </w:rPr>
        <w:t>6</w:t>
      </w:r>
      <w:r>
        <w:rPr>
          <w:rFonts w:ascii="宋体" w:hAnsi="宋体" w:hint="eastAsia"/>
          <w:b/>
          <w:bCs/>
          <w:color w:val="000000"/>
          <w:sz w:val="24"/>
          <w:szCs w:val="24"/>
        </w:rPr>
        <w:t>“节能产品政府采购清单”优先采购产品情况</w:t>
      </w:r>
    </w:p>
    <w:p w:rsidR="00000000" w:rsidRDefault="00183871">
      <w:pPr>
        <w:autoSpaceDE w:val="0"/>
        <w:autoSpaceDN w:val="0"/>
        <w:adjustRightInd w:val="0"/>
        <w:spacing w:line="360" w:lineRule="auto"/>
        <w:jc w:val="center"/>
        <w:outlineLvl w:val="0"/>
        <w:rPr>
          <w:rFonts w:ascii="宋体" w:hAnsi="宋体" w:hint="eastAsia"/>
          <w:b/>
          <w:bCs/>
          <w:color w:val="000000"/>
          <w:sz w:val="28"/>
          <w:szCs w:val="28"/>
        </w:rPr>
      </w:pPr>
      <w:r>
        <w:rPr>
          <w:rFonts w:ascii="宋体" w:hAnsi="宋体" w:hint="eastAsia"/>
          <w:b/>
          <w:bCs/>
          <w:color w:val="000000"/>
          <w:sz w:val="28"/>
          <w:szCs w:val="28"/>
        </w:rPr>
        <w:t xml:space="preserve"> </w:t>
      </w:r>
    </w:p>
    <w:p w:rsidR="00000000" w:rsidRDefault="00183871">
      <w:pPr>
        <w:spacing w:before="50" w:afterLines="50" w:after="156" w:line="360" w:lineRule="auto"/>
        <w:contextualSpacing/>
        <w:jc w:val="left"/>
        <w:rPr>
          <w:rFonts w:ascii="宋体" w:hAnsi="宋体" w:hint="eastAsia"/>
          <w:color w:val="000000"/>
        </w:rPr>
      </w:pPr>
      <w:r>
        <w:rPr>
          <w:rFonts w:ascii="宋体" w:hAnsi="宋体" w:hint="eastAsia"/>
          <w:color w:val="000000"/>
        </w:rPr>
        <w:t>项目编号：</w:t>
      </w:r>
    </w:p>
    <w:p w:rsidR="00000000" w:rsidRDefault="00183871">
      <w:pPr>
        <w:spacing w:line="360" w:lineRule="auto"/>
        <w:rPr>
          <w:rFonts w:ascii="宋体" w:hAnsi="宋体" w:hint="eastAsia"/>
        </w:rPr>
      </w:pPr>
      <w:r>
        <w:rPr>
          <w:rFonts w:ascii="宋体" w:hAnsi="宋体" w:hint="eastAsia"/>
          <w:color w:val="000000"/>
        </w:rPr>
        <w:t>项目名称：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274"/>
        <w:gridCol w:w="991"/>
        <w:gridCol w:w="1276"/>
        <w:gridCol w:w="1135"/>
        <w:gridCol w:w="1276"/>
        <w:gridCol w:w="1439"/>
        <w:gridCol w:w="1252"/>
      </w:tblGrid>
      <w:tr w:rsidR="00000000">
        <w:trPr>
          <w:trHeight w:val="225"/>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序号</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货物名称</w:t>
            </w: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品牌</w:t>
            </w:r>
          </w:p>
        </w:tc>
        <w:tc>
          <w:tcPr>
            <w:tcW w:w="1276"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产品型号</w:t>
            </w:r>
          </w:p>
        </w:tc>
        <w:tc>
          <w:tcPr>
            <w:tcW w:w="1135"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制造商</w:t>
            </w:r>
          </w:p>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名称</w:t>
            </w:r>
          </w:p>
        </w:tc>
        <w:tc>
          <w:tcPr>
            <w:tcW w:w="1276"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节字标志认证证书号</w:t>
            </w:r>
          </w:p>
        </w:tc>
        <w:tc>
          <w:tcPr>
            <w:tcW w:w="1439"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提供节能产品所在页</w:t>
            </w:r>
          </w:p>
          <w:p w:rsidR="00000000" w:rsidRDefault="00183871">
            <w:pPr>
              <w:pStyle w:val="ae"/>
              <w:jc w:val="center"/>
              <w:rPr>
                <w:rFonts w:ascii="宋体" w:eastAsia="宋体" w:hAnsi="宋体" w:hint="eastAsia"/>
                <w:b/>
                <w:bCs/>
                <w:sz w:val="21"/>
                <w:szCs w:val="21"/>
              </w:rPr>
            </w:pPr>
            <w:r>
              <w:rPr>
                <w:rFonts w:ascii="宋体" w:eastAsia="宋体" w:hAnsi="宋体" w:hint="eastAsia"/>
                <w:b/>
                <w:bCs/>
                <w:sz w:val="21"/>
                <w:szCs w:val="21"/>
              </w:rPr>
              <w:t>复印件</w:t>
            </w:r>
          </w:p>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（是</w:t>
            </w:r>
            <w:r>
              <w:rPr>
                <w:rFonts w:ascii="宋体" w:eastAsia="宋体" w:hAnsi="宋体" w:hint="eastAsia"/>
                <w:b/>
                <w:bCs/>
                <w:sz w:val="21"/>
                <w:szCs w:val="21"/>
              </w:rPr>
              <w:t>/</w:t>
            </w:r>
            <w:r>
              <w:rPr>
                <w:rFonts w:ascii="宋体" w:eastAsia="宋体" w:hAnsi="宋体" w:hint="eastAsia"/>
                <w:b/>
                <w:bCs/>
                <w:sz w:val="21"/>
                <w:szCs w:val="21"/>
              </w:rPr>
              <w:t>否）</w:t>
            </w:r>
          </w:p>
        </w:tc>
        <w:tc>
          <w:tcPr>
            <w:tcW w:w="1252"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未提供节能产品所在页原因</w:t>
            </w: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bl>
    <w:p w:rsidR="00000000" w:rsidRDefault="00183871">
      <w:pPr>
        <w:autoSpaceDE w:val="0"/>
        <w:autoSpaceDN w:val="0"/>
        <w:adjustRightInd w:val="0"/>
        <w:spacing w:line="480" w:lineRule="auto"/>
        <w:rPr>
          <w:rFonts w:ascii="宋体" w:hAnsi="宋体" w:hint="eastAsia"/>
        </w:rPr>
      </w:pPr>
      <w:r>
        <w:rPr>
          <w:rFonts w:ascii="宋体" w:hAnsi="宋体" w:hint="eastAsia"/>
        </w:rPr>
        <w:t>投标人（公章）：</w:t>
      </w:r>
    </w:p>
    <w:p w:rsidR="00000000" w:rsidRDefault="00183871">
      <w:pPr>
        <w:autoSpaceDE w:val="0"/>
        <w:autoSpaceDN w:val="0"/>
        <w:adjustRightInd w:val="0"/>
        <w:spacing w:line="480" w:lineRule="auto"/>
        <w:rPr>
          <w:rFonts w:ascii="宋体" w:hAnsi="宋体" w:hint="eastAsia"/>
        </w:rPr>
      </w:pPr>
      <w:r>
        <w:rPr>
          <w:rFonts w:ascii="宋体" w:hAnsi="宋体" w:hint="eastAsia"/>
        </w:rPr>
        <w:t>投标人法定代表人（或授权代表）签字：</w:t>
      </w:r>
      <w:r>
        <w:rPr>
          <w:rFonts w:ascii="宋体" w:hAnsi="宋体" w:hint="eastAsia"/>
        </w:rPr>
        <w:t xml:space="preserve"> </w:t>
      </w:r>
    </w:p>
    <w:p w:rsidR="00000000" w:rsidRDefault="00183871">
      <w:pPr>
        <w:snapToGrid w:val="0"/>
        <w:spacing w:line="500" w:lineRule="exact"/>
        <w:rPr>
          <w:rFonts w:ascii="宋体" w:hAnsi="宋体" w:hint="eastAsia"/>
        </w:rPr>
      </w:pPr>
      <w:r>
        <w:rPr>
          <w:rFonts w:ascii="宋体" w:hAnsi="宋体" w:hint="eastAsia"/>
        </w:rPr>
        <w:t xml:space="preserve"> </w:t>
      </w:r>
    </w:p>
    <w:p w:rsidR="00000000" w:rsidRDefault="00183871">
      <w:pPr>
        <w:snapToGrid w:val="0"/>
        <w:spacing w:line="500" w:lineRule="exact"/>
        <w:rPr>
          <w:rFonts w:ascii="宋体" w:hAnsi="宋体" w:hint="eastAsia"/>
        </w:rPr>
      </w:pPr>
      <w:r>
        <w:rPr>
          <w:rFonts w:ascii="宋体" w:hAnsi="宋体" w:hint="eastAsia"/>
        </w:rPr>
        <w:t xml:space="preserve"> </w:t>
      </w:r>
    </w:p>
    <w:p w:rsidR="00000000" w:rsidRDefault="00183871">
      <w:pPr>
        <w:rPr>
          <w:rFonts w:ascii="宋体" w:hAnsi="宋体" w:hint="eastAsia"/>
        </w:rPr>
      </w:pPr>
      <w:r>
        <w:rPr>
          <w:rFonts w:ascii="宋体" w:hAnsi="宋体" w:hint="eastAsia"/>
        </w:rPr>
        <w:t>说明：所投产品“节能产品政府采购清单”所在页复印件并加盖投标人公章须附后。</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p>
    <w:p w:rsidR="00000000" w:rsidRDefault="00183871">
      <w:pPr>
        <w:spacing w:line="360" w:lineRule="auto"/>
        <w:jc w:val="center"/>
        <w:rPr>
          <w:rFonts w:ascii="宋体" w:hAnsi="宋体" w:hint="eastAsia"/>
          <w:b/>
          <w:bCs/>
          <w:color w:val="000000"/>
          <w:sz w:val="36"/>
          <w:szCs w:val="36"/>
        </w:rPr>
      </w:pP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24"/>
          <w:szCs w:val="24"/>
        </w:rPr>
      </w:pPr>
      <w:r>
        <w:rPr>
          <w:rFonts w:ascii="宋体" w:hAnsi="宋体" w:hint="eastAsia"/>
          <w:b/>
          <w:bCs/>
          <w:color w:val="000000"/>
          <w:sz w:val="36"/>
          <w:szCs w:val="36"/>
        </w:rPr>
        <w:lastRenderedPageBreak/>
        <w:t xml:space="preserve"> </w:t>
      </w:r>
      <w:r>
        <w:rPr>
          <w:rFonts w:ascii="宋体" w:hAnsi="宋体" w:hint="eastAsia"/>
          <w:b/>
          <w:bCs/>
          <w:color w:val="000000"/>
          <w:sz w:val="24"/>
          <w:szCs w:val="24"/>
        </w:rPr>
        <w:t>3.</w:t>
      </w:r>
      <w:r>
        <w:rPr>
          <w:rFonts w:ascii="宋体" w:hAnsi="宋体" w:hint="eastAsia"/>
          <w:b/>
          <w:bCs/>
          <w:color w:val="000000"/>
          <w:sz w:val="24"/>
          <w:szCs w:val="24"/>
        </w:rPr>
        <w:t>7</w:t>
      </w:r>
      <w:r>
        <w:rPr>
          <w:rFonts w:ascii="宋体" w:hAnsi="宋体" w:hint="eastAsia"/>
          <w:b/>
          <w:bCs/>
          <w:color w:val="000000"/>
          <w:sz w:val="24"/>
          <w:szCs w:val="24"/>
        </w:rPr>
        <w:t>“环境标志产品政府采购清单”优先采购产品情况</w:t>
      </w:r>
    </w:p>
    <w:p w:rsidR="00000000" w:rsidRDefault="00183871">
      <w:pPr>
        <w:autoSpaceDE w:val="0"/>
        <w:autoSpaceDN w:val="0"/>
        <w:adjustRightInd w:val="0"/>
        <w:spacing w:line="360" w:lineRule="auto"/>
        <w:jc w:val="center"/>
        <w:outlineLvl w:val="0"/>
        <w:rPr>
          <w:rFonts w:ascii="宋体" w:hAnsi="宋体" w:hint="eastAsia"/>
          <w:b/>
          <w:bCs/>
          <w:color w:val="000000"/>
          <w:sz w:val="28"/>
          <w:szCs w:val="28"/>
        </w:rPr>
      </w:pPr>
      <w:r>
        <w:rPr>
          <w:rFonts w:ascii="宋体" w:hAnsi="宋体" w:hint="eastAsia"/>
          <w:b/>
          <w:bCs/>
          <w:color w:val="000000"/>
          <w:sz w:val="28"/>
          <w:szCs w:val="28"/>
        </w:rPr>
        <w:t xml:space="preserve"> </w:t>
      </w:r>
    </w:p>
    <w:p w:rsidR="00000000" w:rsidRDefault="00183871">
      <w:pPr>
        <w:spacing w:before="50" w:afterLines="50" w:after="156" w:line="360" w:lineRule="auto"/>
        <w:contextualSpacing/>
        <w:jc w:val="left"/>
        <w:rPr>
          <w:rFonts w:ascii="宋体" w:hAnsi="宋体" w:hint="eastAsia"/>
          <w:color w:val="000000"/>
        </w:rPr>
      </w:pPr>
      <w:r>
        <w:rPr>
          <w:rFonts w:ascii="宋体" w:hAnsi="宋体" w:hint="eastAsia"/>
          <w:color w:val="000000"/>
        </w:rPr>
        <w:t>项目编号：</w:t>
      </w:r>
    </w:p>
    <w:p w:rsidR="00000000" w:rsidRDefault="00183871">
      <w:pPr>
        <w:spacing w:line="360" w:lineRule="auto"/>
        <w:rPr>
          <w:rFonts w:ascii="宋体" w:hAnsi="宋体" w:hint="eastAsia"/>
        </w:rPr>
      </w:pPr>
      <w:r>
        <w:rPr>
          <w:rFonts w:ascii="宋体" w:hAnsi="宋体" w:hint="eastAsia"/>
          <w:color w:val="000000"/>
        </w:rPr>
        <w:t>项目名称：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274"/>
        <w:gridCol w:w="991"/>
        <w:gridCol w:w="1276"/>
        <w:gridCol w:w="1135"/>
        <w:gridCol w:w="1276"/>
        <w:gridCol w:w="1439"/>
        <w:gridCol w:w="1252"/>
      </w:tblGrid>
      <w:tr w:rsidR="00000000">
        <w:trPr>
          <w:trHeight w:val="225"/>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序号</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货物名称</w:t>
            </w: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品牌</w:t>
            </w:r>
          </w:p>
        </w:tc>
        <w:tc>
          <w:tcPr>
            <w:tcW w:w="1276"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产品型号</w:t>
            </w:r>
          </w:p>
        </w:tc>
        <w:tc>
          <w:tcPr>
            <w:tcW w:w="1135"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制造商</w:t>
            </w:r>
          </w:p>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名称</w:t>
            </w:r>
          </w:p>
        </w:tc>
        <w:tc>
          <w:tcPr>
            <w:tcW w:w="1276"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中国环境标志认证证书编号</w:t>
            </w:r>
          </w:p>
        </w:tc>
        <w:tc>
          <w:tcPr>
            <w:tcW w:w="1439"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提供环境标志产品所在页复印件</w:t>
            </w:r>
          </w:p>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（是</w:t>
            </w:r>
            <w:r>
              <w:rPr>
                <w:rFonts w:ascii="宋体" w:eastAsia="宋体" w:hAnsi="宋体" w:hint="eastAsia"/>
                <w:b/>
                <w:bCs/>
                <w:sz w:val="21"/>
                <w:szCs w:val="21"/>
              </w:rPr>
              <w:t>/</w:t>
            </w:r>
            <w:r>
              <w:rPr>
                <w:rFonts w:ascii="宋体" w:eastAsia="宋体" w:hAnsi="宋体" w:hint="eastAsia"/>
                <w:b/>
                <w:bCs/>
                <w:sz w:val="21"/>
                <w:szCs w:val="21"/>
              </w:rPr>
              <w:t>否）</w:t>
            </w:r>
          </w:p>
        </w:tc>
        <w:tc>
          <w:tcPr>
            <w:tcW w:w="1252" w:type="dxa"/>
            <w:tcBorders>
              <w:top w:val="single" w:sz="4" w:space="0" w:color="auto"/>
              <w:left w:val="nil"/>
              <w:bottom w:val="single" w:sz="4" w:space="0" w:color="auto"/>
              <w:right w:val="single" w:sz="4" w:space="0" w:color="auto"/>
            </w:tcBorders>
            <w:vAlign w:val="center"/>
          </w:tcPr>
          <w:p w:rsidR="00000000" w:rsidRDefault="00183871">
            <w:pPr>
              <w:pStyle w:val="ae"/>
              <w:jc w:val="center"/>
              <w:rPr>
                <w:rFonts w:ascii="宋体" w:eastAsia="宋体" w:hAnsi="宋体"/>
                <w:b/>
                <w:bCs/>
                <w:sz w:val="21"/>
                <w:szCs w:val="21"/>
              </w:rPr>
            </w:pPr>
            <w:r>
              <w:rPr>
                <w:rFonts w:ascii="宋体" w:eastAsia="宋体" w:hAnsi="宋体" w:hint="eastAsia"/>
                <w:b/>
                <w:bCs/>
                <w:sz w:val="21"/>
                <w:szCs w:val="21"/>
              </w:rPr>
              <w:t>未提供环境标志产品所在页原因</w:t>
            </w: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r w:rsidR="000000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000000" w:rsidRDefault="00183871">
            <w:pPr>
              <w:pStyle w:val="ae"/>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000000" w:rsidRDefault="00183871">
            <w:pPr>
              <w:pStyle w:val="ae"/>
              <w:spacing w:line="360" w:lineRule="auto"/>
              <w:rPr>
                <w:rFonts w:ascii="宋体" w:eastAsia="宋体" w:hAnsi="宋体" w:cs="Times New Roman"/>
                <w:sz w:val="21"/>
                <w:szCs w:val="21"/>
              </w:rPr>
            </w:pPr>
          </w:p>
        </w:tc>
      </w:tr>
    </w:tbl>
    <w:p w:rsidR="00000000" w:rsidRDefault="00183871">
      <w:pPr>
        <w:autoSpaceDE w:val="0"/>
        <w:autoSpaceDN w:val="0"/>
        <w:adjustRightInd w:val="0"/>
        <w:spacing w:line="480" w:lineRule="auto"/>
        <w:rPr>
          <w:rFonts w:ascii="宋体" w:hAnsi="宋体" w:hint="eastAsia"/>
        </w:rPr>
      </w:pPr>
      <w:r>
        <w:rPr>
          <w:rFonts w:ascii="宋体" w:hAnsi="宋体" w:hint="eastAsia"/>
        </w:rPr>
        <w:t>投标人（公章）：</w:t>
      </w:r>
    </w:p>
    <w:p w:rsidR="00000000" w:rsidRDefault="00183871">
      <w:pPr>
        <w:autoSpaceDE w:val="0"/>
        <w:autoSpaceDN w:val="0"/>
        <w:adjustRightInd w:val="0"/>
        <w:spacing w:line="480" w:lineRule="auto"/>
        <w:rPr>
          <w:rFonts w:ascii="宋体" w:hAnsi="宋体" w:hint="eastAsia"/>
        </w:rPr>
      </w:pPr>
      <w:r>
        <w:rPr>
          <w:rFonts w:ascii="宋体" w:hAnsi="宋体" w:hint="eastAsia"/>
        </w:rPr>
        <w:t>投标人法定代表人（或授权代表）签字：</w:t>
      </w:r>
      <w:r>
        <w:rPr>
          <w:rFonts w:ascii="宋体" w:hAnsi="宋体" w:hint="eastAsia"/>
        </w:rPr>
        <w:t xml:space="preserve"> </w:t>
      </w:r>
    </w:p>
    <w:p w:rsidR="00000000" w:rsidRDefault="00183871">
      <w:pPr>
        <w:snapToGrid w:val="0"/>
        <w:spacing w:line="500" w:lineRule="exact"/>
        <w:rPr>
          <w:rFonts w:ascii="宋体" w:hAnsi="宋体" w:hint="eastAsia"/>
        </w:rPr>
      </w:pPr>
      <w:r>
        <w:rPr>
          <w:rFonts w:ascii="宋体" w:hAnsi="宋体" w:hint="eastAsia"/>
        </w:rPr>
        <w:t xml:space="preserve"> </w:t>
      </w:r>
    </w:p>
    <w:p w:rsidR="00000000" w:rsidRDefault="00183871">
      <w:pPr>
        <w:snapToGrid w:val="0"/>
        <w:spacing w:line="500" w:lineRule="exact"/>
        <w:rPr>
          <w:rFonts w:ascii="宋体" w:hAnsi="宋体" w:hint="eastAsia"/>
        </w:rPr>
      </w:pPr>
      <w:r>
        <w:rPr>
          <w:rFonts w:ascii="宋体" w:hAnsi="宋体" w:hint="eastAsia"/>
        </w:rPr>
        <w:t xml:space="preserve"> </w:t>
      </w:r>
    </w:p>
    <w:p w:rsidR="00000000" w:rsidRDefault="00183871">
      <w:pPr>
        <w:ind w:left="630" w:hangingChars="300" w:hanging="630"/>
        <w:rPr>
          <w:rFonts w:ascii="宋体" w:hAnsi="宋体" w:hint="eastAsia"/>
        </w:rPr>
      </w:pPr>
      <w:r>
        <w:rPr>
          <w:rFonts w:ascii="宋体" w:hAnsi="宋体" w:hint="eastAsia"/>
        </w:rPr>
        <w:t>说明：所投产品“环境标志产品政府采购清单”所在页复印件并加盖投标人公章须附后。</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spacing w:line="360" w:lineRule="auto"/>
        <w:jc w:val="center"/>
        <w:rPr>
          <w:rFonts w:ascii="宋体" w:hAnsi="宋体" w:hint="eastAsia"/>
          <w:b/>
          <w:bCs/>
          <w:color w:val="000000"/>
          <w:sz w:val="36"/>
          <w:szCs w:val="36"/>
        </w:rPr>
      </w:pPr>
      <w:r>
        <w:rPr>
          <w:rFonts w:ascii="宋体" w:hAnsi="宋体" w:hint="eastAsia"/>
          <w:b/>
          <w:bCs/>
          <w:color w:val="000000"/>
          <w:sz w:val="36"/>
          <w:szCs w:val="36"/>
        </w:rPr>
        <w:lastRenderedPageBreak/>
        <w:t xml:space="preserve"> </w:t>
      </w: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r>
        <w:rPr>
          <w:rFonts w:ascii="宋体" w:hAnsi="宋体" w:hint="eastAsia"/>
          <w:b/>
          <w:bCs/>
          <w:color w:val="000000"/>
          <w:sz w:val="24"/>
          <w:szCs w:val="24"/>
        </w:rPr>
        <w:t>3.</w:t>
      </w:r>
      <w:r>
        <w:rPr>
          <w:rFonts w:ascii="宋体" w:hAnsi="宋体" w:hint="eastAsia"/>
          <w:b/>
          <w:bCs/>
          <w:color w:val="000000"/>
          <w:sz w:val="24"/>
          <w:szCs w:val="24"/>
        </w:rPr>
        <w:t>8</w:t>
      </w:r>
      <w:r>
        <w:rPr>
          <w:rFonts w:ascii="宋体" w:hAnsi="宋体" w:hint="eastAsia"/>
          <w:b/>
          <w:bCs/>
          <w:color w:val="000000"/>
          <w:sz w:val="24"/>
          <w:szCs w:val="24"/>
        </w:rPr>
        <w:t>中小企业声明函</w:t>
      </w:r>
    </w:p>
    <w:p w:rsidR="00000000" w:rsidRDefault="00183871">
      <w:pPr>
        <w:spacing w:line="360" w:lineRule="auto"/>
        <w:jc w:val="center"/>
        <w:rPr>
          <w:rFonts w:ascii="宋体" w:hAnsi="宋体" w:hint="eastAsia"/>
          <w:b/>
          <w:bCs/>
          <w:color w:val="000000"/>
        </w:rPr>
      </w:pPr>
      <w:r>
        <w:rPr>
          <w:rFonts w:ascii="宋体" w:hAnsi="宋体" w:hint="eastAsia"/>
          <w:b/>
          <w:bCs/>
          <w:color w:val="000000"/>
        </w:rPr>
        <w:t xml:space="preserve"> </w:t>
      </w:r>
    </w:p>
    <w:p w:rsidR="00000000" w:rsidRDefault="00183871">
      <w:pPr>
        <w:widowControl/>
        <w:spacing w:before="100" w:beforeAutospacing="1" w:after="100" w:afterAutospacing="1" w:line="360" w:lineRule="auto"/>
        <w:ind w:firstLine="420"/>
        <w:contextualSpacing/>
        <w:jc w:val="left"/>
        <w:rPr>
          <w:rFonts w:ascii="宋体" w:hAnsi="宋体" w:cs="Arial" w:hint="eastAsia"/>
          <w:color w:val="000000"/>
          <w:kern w:val="0"/>
        </w:rPr>
      </w:pPr>
      <w:r>
        <w:rPr>
          <w:rFonts w:ascii="宋体" w:hAnsi="宋体" w:cs="Arial" w:hint="eastAsia"/>
          <w:color w:val="000000"/>
          <w:kern w:val="0"/>
        </w:rPr>
        <w:t>本公司</w:t>
      </w:r>
      <w:r>
        <w:rPr>
          <w:rFonts w:ascii="宋体" w:hAnsi="宋体" w:cs="Arial" w:hint="eastAsia"/>
          <w:color w:val="000000"/>
          <w:kern w:val="0"/>
        </w:rPr>
        <w:t>郑重声明，根据《政府采购促进中小企业发展暂行办法》（财库</w:t>
      </w:r>
      <w:r>
        <w:rPr>
          <w:rFonts w:ascii="宋体" w:hAnsi="宋体" w:cs="Arial" w:hint="eastAsia"/>
          <w:color w:val="000000"/>
          <w:kern w:val="0"/>
        </w:rPr>
        <w:t>[2011]181</w:t>
      </w:r>
      <w:r>
        <w:rPr>
          <w:rFonts w:ascii="宋体" w:hAnsi="宋体" w:cs="Arial" w:hint="eastAsia"/>
          <w:color w:val="000000"/>
          <w:kern w:val="0"/>
        </w:rPr>
        <w:t>号）的规定，本公司为</w:t>
      </w:r>
      <w:r>
        <w:rPr>
          <w:rFonts w:ascii="宋体" w:hAnsi="宋体" w:cs="Arial" w:hint="eastAsia"/>
          <w:color w:val="000000"/>
          <w:kern w:val="0"/>
        </w:rPr>
        <w:t>______</w:t>
      </w:r>
      <w:r>
        <w:rPr>
          <w:rFonts w:ascii="宋体" w:hAnsi="宋体" w:cs="Arial" w:hint="eastAsia"/>
          <w:color w:val="000000"/>
          <w:kern w:val="0"/>
        </w:rPr>
        <w:t>（请填写：中型、小型、微型）企业。即，本公司同时满足以下条件：</w:t>
      </w:r>
      <w:r>
        <w:rPr>
          <w:rFonts w:ascii="宋体" w:hAnsi="宋体" w:cs="Arial" w:hint="eastAsia"/>
          <w:color w:val="000000"/>
          <w:kern w:val="0"/>
        </w:rPr>
        <w:br/>
      </w:r>
      <w:r>
        <w:rPr>
          <w:rFonts w:ascii="宋体" w:hAnsi="宋体" w:cs="Arial" w:hint="eastAsia"/>
          <w:color w:val="000000"/>
          <w:kern w:val="0"/>
        </w:rPr>
        <w:t xml:space="preserve">  </w:t>
      </w:r>
      <w:r>
        <w:rPr>
          <w:rFonts w:ascii="宋体" w:hAnsi="宋体" w:cs="Arial" w:hint="eastAsia"/>
          <w:color w:val="000000"/>
          <w:kern w:val="0"/>
        </w:rPr>
        <w:t>根据《工业和信息化部、国家统计局、国家发展和改革委员会、财政部关于印发中小企业划型标准规定的通知》（工信部联企业</w:t>
      </w:r>
      <w:r>
        <w:rPr>
          <w:rFonts w:ascii="宋体" w:hAnsi="宋体" w:cs="Arial" w:hint="eastAsia"/>
          <w:color w:val="000000"/>
          <w:kern w:val="0"/>
        </w:rPr>
        <w:t>[2011]300</w:t>
      </w:r>
      <w:r>
        <w:rPr>
          <w:rFonts w:ascii="宋体" w:hAnsi="宋体" w:cs="Arial" w:hint="eastAsia"/>
          <w:color w:val="000000"/>
          <w:kern w:val="0"/>
        </w:rPr>
        <w:t>号）规定的划分标准，</w:t>
      </w:r>
      <w:r>
        <w:rPr>
          <w:rFonts w:ascii="宋体" w:hAnsi="宋体" w:hint="eastAsia"/>
          <w:color w:val="000000"/>
        </w:rPr>
        <w:t>按照《国家统计局关于印发统计上大中小微型企业划分办法的通知》（国统字</w:t>
      </w:r>
      <w:r>
        <w:rPr>
          <w:color w:val="000000"/>
        </w:rPr>
        <w:t>[2011] 75</w:t>
      </w:r>
      <w:r>
        <w:rPr>
          <w:rFonts w:ascii="宋体" w:hAnsi="宋体" w:hint="eastAsia"/>
          <w:color w:val="000000"/>
        </w:rPr>
        <w:t>号）规定，本公司所属行业为</w:t>
      </w:r>
      <w:r>
        <w:rPr>
          <w:color w:val="000000"/>
        </w:rPr>
        <w:t>______</w:t>
      </w:r>
      <w:r>
        <w:rPr>
          <w:rFonts w:ascii="宋体" w:hAnsi="宋体" w:hint="eastAsia"/>
          <w:color w:val="000000"/>
        </w:rPr>
        <w:t>，截至上一财年末，公司资产总额</w:t>
      </w:r>
      <w:r>
        <w:rPr>
          <w:color w:val="000000"/>
        </w:rPr>
        <w:t>______</w:t>
      </w:r>
      <w:r>
        <w:rPr>
          <w:rFonts w:ascii="宋体" w:hAnsi="宋体" w:hint="eastAsia"/>
          <w:color w:val="000000"/>
        </w:rPr>
        <w:t>万元，营业收入</w:t>
      </w:r>
      <w:r>
        <w:rPr>
          <w:color w:val="000000"/>
        </w:rPr>
        <w:t>____</w:t>
      </w:r>
      <w:r>
        <w:rPr>
          <w:color w:val="000000"/>
        </w:rPr>
        <w:t>__</w:t>
      </w:r>
      <w:r>
        <w:rPr>
          <w:rFonts w:ascii="宋体" w:hAnsi="宋体" w:hint="eastAsia"/>
          <w:color w:val="000000"/>
        </w:rPr>
        <w:t>万元，从业人员</w:t>
      </w:r>
      <w:r>
        <w:rPr>
          <w:color w:val="000000"/>
        </w:rPr>
        <w:t>______</w:t>
      </w:r>
      <w:r>
        <w:rPr>
          <w:rFonts w:ascii="宋体" w:hAnsi="宋体" w:hint="eastAsia"/>
          <w:color w:val="000000"/>
        </w:rPr>
        <w:t>人，</w:t>
      </w:r>
      <w:r>
        <w:rPr>
          <w:rFonts w:ascii="宋体" w:hAnsi="宋体" w:cs="Arial" w:hint="eastAsia"/>
          <w:color w:val="000000"/>
          <w:kern w:val="0"/>
        </w:rPr>
        <w:t>本公司为</w:t>
      </w:r>
      <w:r>
        <w:rPr>
          <w:rFonts w:ascii="宋体" w:hAnsi="宋体" w:cs="Arial" w:hint="eastAsia"/>
          <w:color w:val="000000"/>
          <w:kern w:val="0"/>
        </w:rPr>
        <w:t>______</w:t>
      </w:r>
      <w:r>
        <w:rPr>
          <w:rFonts w:ascii="宋体" w:hAnsi="宋体" w:cs="Arial" w:hint="eastAsia"/>
          <w:color w:val="000000"/>
          <w:kern w:val="0"/>
        </w:rPr>
        <w:t>（请填写：中型、小型、微型）企业。</w:t>
      </w:r>
      <w:r>
        <w:rPr>
          <w:rFonts w:ascii="宋体" w:hAnsi="宋体" w:cs="Arial" w:hint="eastAsia"/>
          <w:color w:val="000000"/>
          <w:kern w:val="0"/>
        </w:rPr>
        <w:t xml:space="preserve">  </w:t>
      </w:r>
    </w:p>
    <w:p w:rsidR="00000000" w:rsidRDefault="00183871">
      <w:pPr>
        <w:widowControl/>
        <w:spacing w:before="100" w:beforeAutospacing="1" w:after="100" w:afterAutospacing="1" w:line="360" w:lineRule="auto"/>
        <w:ind w:firstLine="420"/>
        <w:contextualSpacing/>
        <w:jc w:val="left"/>
        <w:rPr>
          <w:rFonts w:ascii="宋体" w:hAnsi="宋体" w:cs="Arial" w:hint="eastAsia"/>
          <w:color w:val="000000"/>
          <w:kern w:val="0"/>
        </w:rPr>
      </w:pPr>
      <w:r>
        <w:rPr>
          <w:rFonts w:ascii="宋体" w:hAnsi="宋体" w:cs="Arial" w:hint="eastAsia"/>
          <w:color w:val="000000"/>
          <w:kern w:val="0"/>
        </w:rPr>
        <w:t>本公司对上述声明的真实性负责。如有虚假，将依法承担相应责任。</w:t>
      </w:r>
    </w:p>
    <w:p w:rsidR="00000000" w:rsidRDefault="00183871">
      <w:pPr>
        <w:widowControl/>
        <w:spacing w:before="100" w:beforeAutospacing="1" w:after="100" w:afterAutospacing="1" w:line="360" w:lineRule="auto"/>
        <w:ind w:leftChars="1850" w:left="3885"/>
        <w:jc w:val="left"/>
        <w:rPr>
          <w:rFonts w:ascii="宋体" w:hAnsi="宋体" w:cs="Arial" w:hint="eastAsia"/>
          <w:color w:val="000000"/>
          <w:kern w:val="0"/>
        </w:rPr>
      </w:pPr>
      <w:r>
        <w:rPr>
          <w:rFonts w:ascii="宋体" w:hAnsi="宋体" w:cs="Arial" w:hint="eastAsia"/>
          <w:color w:val="000000"/>
          <w:kern w:val="0"/>
        </w:rPr>
        <w:t xml:space="preserve"> </w:t>
      </w:r>
    </w:p>
    <w:p w:rsidR="00000000" w:rsidRDefault="00183871">
      <w:pPr>
        <w:widowControl/>
        <w:spacing w:before="100" w:beforeAutospacing="1" w:after="100" w:afterAutospacing="1" w:line="360" w:lineRule="auto"/>
        <w:ind w:leftChars="1850" w:left="3885"/>
        <w:jc w:val="left"/>
        <w:rPr>
          <w:rFonts w:ascii="宋体" w:hAnsi="宋体" w:cs="Arial" w:hint="eastAsia"/>
          <w:color w:val="000000"/>
          <w:kern w:val="0"/>
        </w:rPr>
      </w:pPr>
      <w:r>
        <w:rPr>
          <w:rFonts w:ascii="宋体" w:hAnsi="宋体" w:cs="Arial" w:hint="eastAsia"/>
          <w:color w:val="000000"/>
          <w:kern w:val="0"/>
        </w:rPr>
        <w:t xml:space="preserve"> </w:t>
      </w:r>
    </w:p>
    <w:p w:rsidR="00000000" w:rsidRDefault="00183871">
      <w:pPr>
        <w:widowControl/>
        <w:spacing w:before="100" w:beforeAutospacing="1" w:after="100" w:afterAutospacing="1" w:line="360" w:lineRule="auto"/>
        <w:ind w:leftChars="1850" w:left="3885"/>
        <w:jc w:val="left"/>
        <w:rPr>
          <w:rFonts w:ascii="宋体" w:hAnsi="宋体" w:cs="Arial" w:hint="eastAsia"/>
          <w:color w:val="000000"/>
          <w:kern w:val="0"/>
        </w:rPr>
      </w:pPr>
      <w:r>
        <w:rPr>
          <w:rFonts w:ascii="宋体" w:hAnsi="宋体" w:cs="Arial" w:hint="eastAsia"/>
          <w:color w:val="000000"/>
          <w:kern w:val="0"/>
        </w:rPr>
        <w:t>企业名称（盖章）：</w:t>
      </w:r>
      <w:r>
        <w:rPr>
          <w:rFonts w:ascii="宋体" w:hAnsi="宋体" w:cs="Arial" w:hint="eastAsia"/>
          <w:color w:val="000000"/>
          <w:kern w:val="0"/>
        </w:rPr>
        <w:t xml:space="preserve">         </w:t>
      </w:r>
      <w:r>
        <w:rPr>
          <w:rFonts w:ascii="宋体" w:hAnsi="宋体" w:cs="Arial" w:hint="eastAsia"/>
          <w:color w:val="000000"/>
          <w:kern w:val="0"/>
        </w:rPr>
        <w:br/>
      </w:r>
      <w:r>
        <w:rPr>
          <w:rFonts w:ascii="宋体" w:hAnsi="宋体" w:cs="Arial" w:hint="eastAsia"/>
          <w:color w:val="000000"/>
          <w:kern w:val="0"/>
        </w:rPr>
        <w:t>日</w:t>
      </w:r>
      <w:r>
        <w:rPr>
          <w:rFonts w:ascii="宋体" w:hAnsi="宋体" w:cs="Arial" w:hint="eastAsia"/>
          <w:color w:val="000000"/>
          <w:kern w:val="0"/>
        </w:rPr>
        <w:t xml:space="preserve">   </w:t>
      </w:r>
      <w:r>
        <w:rPr>
          <w:rFonts w:ascii="宋体" w:hAnsi="宋体" w:cs="Arial" w:hint="eastAsia"/>
          <w:color w:val="000000"/>
          <w:kern w:val="0"/>
        </w:rPr>
        <w:t>期：</w:t>
      </w:r>
      <w:r>
        <w:rPr>
          <w:rFonts w:ascii="宋体" w:hAnsi="宋体" w:cs="Arial" w:hint="eastAsia"/>
          <w:color w:val="000000"/>
          <w:kern w:val="0"/>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000000" w:rsidRDefault="00183871">
      <w:pPr>
        <w:widowControl/>
        <w:spacing w:before="100" w:beforeAutospacing="1" w:after="100" w:afterAutospacing="1" w:line="360" w:lineRule="auto"/>
        <w:jc w:val="left"/>
        <w:rPr>
          <w:rFonts w:ascii="宋体" w:hAnsi="宋体" w:hint="eastAsia"/>
          <w:color w:val="000000"/>
        </w:rPr>
      </w:pPr>
      <w:r>
        <w:rPr>
          <w:rFonts w:ascii="宋体" w:hAnsi="宋体" w:hint="eastAsia"/>
          <w:color w:val="000000"/>
        </w:rPr>
        <w:t xml:space="preserve"> </w:t>
      </w:r>
    </w:p>
    <w:p w:rsidR="00000000" w:rsidRDefault="00183871">
      <w:pPr>
        <w:widowControl/>
        <w:spacing w:before="100" w:beforeAutospacing="1" w:after="100" w:afterAutospacing="1" w:line="360" w:lineRule="auto"/>
        <w:jc w:val="left"/>
        <w:rPr>
          <w:rFonts w:ascii="宋体" w:hAnsi="宋体" w:hint="eastAsia"/>
          <w:color w:val="000000"/>
        </w:rPr>
      </w:pPr>
      <w:r>
        <w:rPr>
          <w:rFonts w:ascii="宋体" w:hAnsi="宋体" w:hint="eastAsia"/>
          <w:color w:val="000000"/>
        </w:rPr>
        <w:t xml:space="preserve"> </w:t>
      </w:r>
    </w:p>
    <w:p w:rsidR="00000000" w:rsidRDefault="00183871">
      <w:pPr>
        <w:widowControl/>
        <w:spacing w:before="100" w:beforeAutospacing="1" w:after="100" w:afterAutospacing="1" w:line="360" w:lineRule="auto"/>
        <w:contextualSpacing/>
        <w:jc w:val="left"/>
        <w:rPr>
          <w:rFonts w:ascii="宋体" w:hAnsi="宋体" w:hint="eastAsia"/>
          <w:color w:val="000000"/>
        </w:rPr>
      </w:pPr>
      <w:r>
        <w:rPr>
          <w:rFonts w:ascii="宋体" w:hAnsi="宋体" w:hint="eastAsia"/>
          <w:color w:val="000000"/>
        </w:rPr>
        <w:t>说明：</w:t>
      </w:r>
    </w:p>
    <w:p w:rsidR="00000000" w:rsidRDefault="00183871">
      <w:pPr>
        <w:widowControl/>
        <w:spacing w:before="100" w:beforeAutospacing="1" w:after="100" w:afterAutospacing="1" w:line="360" w:lineRule="auto"/>
        <w:contextualSpacing/>
        <w:jc w:val="left"/>
        <w:rPr>
          <w:rFonts w:ascii="宋体" w:hAnsi="宋体" w:cs="Arial" w:hint="eastAsia"/>
          <w:color w:val="000000"/>
          <w:kern w:val="0"/>
        </w:rPr>
      </w:pPr>
      <w:r>
        <w:rPr>
          <w:rFonts w:ascii="宋体" w:hAnsi="宋体" w:cs="Arial" w:hint="eastAsia"/>
          <w:color w:val="000000"/>
          <w:kern w:val="0"/>
        </w:rPr>
        <w:t>1</w:t>
      </w:r>
      <w:r>
        <w:rPr>
          <w:rFonts w:ascii="宋体" w:hAnsi="宋体" w:cs="Arial" w:hint="eastAsia"/>
          <w:color w:val="000000"/>
          <w:kern w:val="0"/>
        </w:rPr>
        <w:t>、不属于中小企业划型标准确定的中小企业，不得按《关于印发中小企业划型标准规定的通知》规定声明为中小微企业，也不适用《政府采购促进中小企业发展暂行办法》。</w:t>
      </w:r>
    </w:p>
    <w:p w:rsidR="00000000" w:rsidRDefault="00183871">
      <w:pPr>
        <w:widowControl/>
        <w:spacing w:before="100" w:beforeAutospacing="1" w:after="100" w:afterAutospacing="1" w:line="360" w:lineRule="auto"/>
        <w:contextualSpacing/>
        <w:jc w:val="left"/>
        <w:rPr>
          <w:rFonts w:ascii="宋体" w:hAnsi="宋体" w:cs="Arial" w:hint="eastAsia"/>
          <w:color w:val="000000"/>
          <w:kern w:val="0"/>
        </w:rPr>
      </w:pPr>
      <w:r>
        <w:rPr>
          <w:rFonts w:ascii="宋体" w:hAnsi="宋体" w:cs="Arial" w:hint="eastAsia"/>
          <w:color w:val="000000"/>
          <w:kern w:val="0"/>
        </w:rPr>
        <w:t>2</w:t>
      </w:r>
      <w:r>
        <w:rPr>
          <w:rFonts w:ascii="宋体" w:hAnsi="宋体" w:cs="Arial" w:hint="eastAsia"/>
          <w:color w:val="000000"/>
          <w:kern w:val="0"/>
        </w:rPr>
        <w:t>、如投标人为联合投标的，联合投标人需分别填写上述《中小企业声明函》。</w:t>
      </w:r>
    </w:p>
    <w:p w:rsidR="00000000" w:rsidRDefault="00183871">
      <w:pPr>
        <w:autoSpaceDE w:val="0"/>
        <w:autoSpaceDN w:val="0"/>
        <w:adjustRightInd w:val="0"/>
        <w:spacing w:line="360" w:lineRule="auto"/>
        <w:jc w:val="center"/>
        <w:outlineLvl w:val="0"/>
        <w:rPr>
          <w:rFonts w:ascii="宋体" w:hAnsi="宋体" w:cs="Arial" w:hint="eastAsia"/>
          <w:color w:val="000000"/>
          <w:kern w:val="0"/>
          <w:sz w:val="24"/>
          <w:szCs w:val="24"/>
        </w:rPr>
      </w:pPr>
      <w:r>
        <w:rPr>
          <w:rFonts w:ascii="宋体" w:hAnsi="宋体" w:cs="Arial" w:hint="eastAsia"/>
          <w:color w:val="000000"/>
          <w:kern w:val="0"/>
          <w:sz w:val="24"/>
          <w:szCs w:val="24"/>
        </w:rPr>
        <w:t xml:space="preserve"> </w:t>
      </w:r>
    </w:p>
    <w:p w:rsidR="00000000" w:rsidRDefault="00183871">
      <w:pPr>
        <w:autoSpaceDE w:val="0"/>
        <w:autoSpaceDN w:val="0"/>
        <w:adjustRightInd w:val="0"/>
        <w:spacing w:line="360" w:lineRule="auto"/>
        <w:jc w:val="center"/>
        <w:outlineLvl w:val="0"/>
        <w:rPr>
          <w:rFonts w:ascii="宋体" w:hAnsi="宋体" w:hint="eastAsia"/>
          <w:b/>
          <w:bCs/>
          <w:color w:val="000000"/>
          <w:sz w:val="36"/>
          <w:szCs w:val="36"/>
        </w:rPr>
      </w:pPr>
    </w:p>
    <w:p w:rsidR="00000000" w:rsidRDefault="00183871">
      <w:pPr>
        <w:autoSpaceDE w:val="0"/>
        <w:autoSpaceDN w:val="0"/>
        <w:adjustRightInd w:val="0"/>
        <w:spacing w:line="360" w:lineRule="auto"/>
        <w:jc w:val="center"/>
        <w:outlineLvl w:val="0"/>
        <w:rPr>
          <w:rFonts w:ascii="宋体" w:hAnsi="宋体" w:hint="eastAsia"/>
          <w:b/>
          <w:bCs/>
          <w:color w:val="000000"/>
          <w:sz w:val="24"/>
          <w:szCs w:val="24"/>
        </w:rPr>
      </w:pPr>
      <w:bookmarkStart w:id="4" w:name="OLE_LINK13"/>
      <w:r>
        <w:rPr>
          <w:rFonts w:ascii="宋体" w:hAnsi="宋体" w:hint="eastAsia"/>
          <w:b/>
          <w:bCs/>
          <w:color w:val="000000"/>
          <w:sz w:val="24"/>
          <w:szCs w:val="24"/>
        </w:rPr>
        <w:lastRenderedPageBreak/>
        <w:t>3.</w:t>
      </w:r>
      <w:r>
        <w:rPr>
          <w:rFonts w:ascii="宋体" w:hAnsi="宋体" w:hint="eastAsia"/>
          <w:b/>
          <w:bCs/>
          <w:color w:val="000000"/>
          <w:sz w:val="24"/>
          <w:szCs w:val="24"/>
        </w:rPr>
        <w:t>9</w:t>
      </w:r>
      <w:r>
        <w:rPr>
          <w:rFonts w:ascii="宋体" w:hAnsi="宋体" w:hint="eastAsia"/>
          <w:b/>
          <w:bCs/>
          <w:color w:val="000000"/>
          <w:sz w:val="24"/>
          <w:szCs w:val="24"/>
        </w:rPr>
        <w:t>残疾人</w:t>
      </w:r>
      <w:r>
        <w:rPr>
          <w:rFonts w:ascii="宋体" w:hAnsi="宋体" w:hint="eastAsia"/>
          <w:b/>
          <w:bCs/>
          <w:color w:val="000000"/>
          <w:sz w:val="24"/>
          <w:szCs w:val="24"/>
        </w:rPr>
        <w:t>福利性单位声明函</w:t>
      </w:r>
      <w:bookmarkEnd w:id="4"/>
    </w:p>
    <w:p w:rsidR="00000000" w:rsidRDefault="00183871">
      <w:pPr>
        <w:spacing w:line="360" w:lineRule="auto"/>
        <w:rPr>
          <w:rFonts w:ascii="宋体" w:hAnsi="宋体" w:hint="eastAsia"/>
        </w:rPr>
      </w:pPr>
      <w:r>
        <w:rPr>
          <w:rFonts w:ascii="宋体" w:hAnsi="宋体" w:hint="eastAsia"/>
        </w:rPr>
        <w:t xml:space="preserve"> </w:t>
      </w:r>
    </w:p>
    <w:p w:rsidR="00000000" w:rsidRDefault="00183871">
      <w:pPr>
        <w:spacing w:line="360" w:lineRule="auto"/>
        <w:ind w:firstLineChars="200" w:firstLine="420"/>
        <w:rPr>
          <w:rFonts w:ascii="宋体" w:hAnsi="宋体" w:hint="eastAsia"/>
        </w:rPr>
      </w:pPr>
      <w:r>
        <w:rPr>
          <w:rFonts w:ascii="宋体" w:hAnsi="宋体" w:hint="eastAsia"/>
        </w:rPr>
        <w:t>本单位郑重声明，根据《财政部</w:t>
      </w:r>
      <w:r>
        <w:rPr>
          <w:rFonts w:ascii="宋体" w:hAnsi="宋体" w:hint="eastAsia"/>
        </w:rPr>
        <w:t xml:space="preserve"> </w:t>
      </w:r>
      <w:r>
        <w:rPr>
          <w:rFonts w:ascii="宋体" w:hAnsi="宋体" w:hint="eastAsia"/>
        </w:rPr>
        <w:t>民政部</w:t>
      </w:r>
      <w:r>
        <w:rPr>
          <w:rFonts w:ascii="宋体" w:hAnsi="宋体" w:hint="eastAsia"/>
        </w:rPr>
        <w:t xml:space="preserve"> </w:t>
      </w:r>
      <w:r>
        <w:rPr>
          <w:rFonts w:ascii="宋体" w:hAnsi="宋体" w:hint="eastAsia"/>
        </w:rPr>
        <w:t>中国残疾人联合会关于促进残疾人就业政府采购政策的通知》（财库〔</w:t>
      </w:r>
      <w:r>
        <w:rPr>
          <w:rFonts w:ascii="宋体" w:hAnsi="宋体" w:hint="eastAsia"/>
        </w:rPr>
        <w:t>2017</w:t>
      </w:r>
      <w:r>
        <w:rPr>
          <w:rFonts w:ascii="宋体" w:hAnsi="宋体" w:hint="eastAsia"/>
        </w:rPr>
        <w:t>〕</w:t>
      </w:r>
      <w:r>
        <w:rPr>
          <w:rFonts w:ascii="宋体" w:hAnsi="宋体" w:hint="eastAsia"/>
        </w:rPr>
        <w:t>141</w:t>
      </w:r>
      <w:r>
        <w:rPr>
          <w:rFonts w:ascii="宋体" w:hAnsi="宋体" w:hint="eastAsia"/>
        </w:rPr>
        <w:t>号）的规定，本单位为符合条件的残疾人福利性单位，且本单位参加</w:t>
      </w:r>
      <w:r>
        <w:rPr>
          <w:rFonts w:ascii="宋体" w:hAnsi="宋体" w:hint="eastAsia"/>
          <w:u w:val="single"/>
        </w:rPr>
        <w:t xml:space="preserve">        </w:t>
      </w:r>
      <w:r>
        <w:rPr>
          <w:rFonts w:ascii="宋体" w:hAnsi="宋体" w:hint="eastAsia"/>
        </w:rPr>
        <w:t>单位的</w:t>
      </w:r>
      <w:r>
        <w:rPr>
          <w:rFonts w:ascii="宋体" w:hAnsi="宋体" w:hint="eastAsia"/>
          <w:u w:val="single"/>
        </w:rPr>
        <w:t xml:space="preserve">           </w:t>
      </w:r>
      <w:r>
        <w:rPr>
          <w:rFonts w:ascii="宋体" w:hAnsi="宋体" w:hint="eastAsia"/>
        </w:rPr>
        <w:t>项目采购活动提供本单位制造的货物（由本单位承担工程</w:t>
      </w:r>
      <w:r>
        <w:rPr>
          <w:rFonts w:ascii="宋体" w:hAnsi="宋体" w:hint="eastAsia"/>
        </w:rPr>
        <w:t>/</w:t>
      </w:r>
      <w:r>
        <w:rPr>
          <w:rFonts w:ascii="宋体" w:hAnsi="宋体" w:hint="eastAsia"/>
        </w:rPr>
        <w:t>提供服务），或者提供其他残疾人福利性单位制造的货物（不包括使用非残疾人福利性单位注册商标的货物）。</w:t>
      </w:r>
    </w:p>
    <w:p w:rsidR="00000000" w:rsidRDefault="00183871">
      <w:pPr>
        <w:spacing w:line="360" w:lineRule="auto"/>
        <w:ind w:firstLineChars="200" w:firstLine="420"/>
        <w:rPr>
          <w:rFonts w:ascii="宋体" w:hAnsi="宋体" w:hint="eastAsia"/>
        </w:rPr>
      </w:pPr>
      <w:r>
        <w:rPr>
          <w:rFonts w:ascii="宋体" w:hAnsi="宋体" w:hint="eastAsia"/>
        </w:rPr>
        <w:t>本单位对上述声明的真实性负责。如有虚假，将依法承担相应责任。</w:t>
      </w:r>
    </w:p>
    <w:p w:rsidR="00000000" w:rsidRDefault="00183871">
      <w:pPr>
        <w:spacing w:line="360" w:lineRule="auto"/>
        <w:rPr>
          <w:rFonts w:ascii="宋体" w:hAnsi="宋体" w:hint="eastAsia"/>
        </w:rPr>
      </w:pPr>
      <w:r>
        <w:rPr>
          <w:rFonts w:ascii="宋体" w:hAnsi="宋体" w:hint="eastAsia"/>
        </w:rPr>
        <w:t xml:space="preserve"> </w:t>
      </w:r>
    </w:p>
    <w:p w:rsidR="00000000" w:rsidRDefault="00183871">
      <w:pPr>
        <w:spacing w:line="360" w:lineRule="auto"/>
        <w:rPr>
          <w:rFonts w:ascii="宋体" w:hAnsi="宋体" w:hint="eastAsia"/>
        </w:rPr>
      </w:pPr>
      <w:r>
        <w:rPr>
          <w:rFonts w:ascii="宋体" w:hAnsi="宋体" w:hint="eastAsia"/>
        </w:rPr>
        <w:t xml:space="preserve"> </w:t>
      </w:r>
    </w:p>
    <w:p w:rsidR="00000000" w:rsidRDefault="00183871">
      <w:pPr>
        <w:spacing w:line="360" w:lineRule="auto"/>
        <w:rPr>
          <w:rFonts w:ascii="宋体" w:hAnsi="宋体" w:hint="eastAsia"/>
        </w:rPr>
      </w:pPr>
      <w:r>
        <w:rPr>
          <w:rFonts w:ascii="宋体" w:hAnsi="宋体" w:hint="eastAsia"/>
        </w:rPr>
        <w:t xml:space="preserve">                        </w:t>
      </w:r>
      <w:r>
        <w:rPr>
          <w:rFonts w:ascii="宋体" w:hAnsi="宋体" w:hint="eastAsia"/>
        </w:rPr>
        <w:t xml:space="preserve">            </w:t>
      </w:r>
      <w:r>
        <w:rPr>
          <w:rFonts w:ascii="宋体" w:hAnsi="宋体" w:hint="eastAsia"/>
        </w:rPr>
        <w:t>单位名称（盖章）：</w:t>
      </w:r>
    </w:p>
    <w:p w:rsidR="00000000" w:rsidRDefault="00183871">
      <w:pPr>
        <w:spacing w:line="360" w:lineRule="auto"/>
        <w:rPr>
          <w:rFonts w:ascii="宋体" w:hAnsi="宋体" w:hint="eastAsia"/>
        </w:rPr>
      </w:pP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000000" w:rsidRDefault="00183871">
      <w:pPr>
        <w:rPr>
          <w:rFonts w:hint="eastAsia"/>
        </w:rPr>
      </w:pPr>
      <w:r>
        <w:t xml:space="preserve"> </w:t>
      </w:r>
    </w:p>
    <w:p w:rsidR="00000000" w:rsidRDefault="00183871">
      <w:r>
        <w:t xml:space="preserve">   </w:t>
      </w:r>
    </w:p>
    <w:p w:rsidR="00000000" w:rsidRDefault="00183871">
      <w:r>
        <w:t xml:space="preserve"> </w:t>
      </w:r>
    </w:p>
    <w:p w:rsidR="00000000" w:rsidRDefault="00183871">
      <w:pPr>
        <w:autoSpaceDE w:val="0"/>
        <w:autoSpaceDN w:val="0"/>
        <w:adjustRightInd w:val="0"/>
        <w:spacing w:line="360" w:lineRule="auto"/>
        <w:jc w:val="center"/>
        <w:outlineLvl w:val="0"/>
        <w:rPr>
          <w:rFonts w:ascii="宋体" w:hAnsi="宋体" w:hint="eastAsia"/>
          <w:b/>
          <w:bCs/>
          <w:color w:val="000000"/>
          <w:sz w:val="28"/>
          <w:szCs w:val="28"/>
        </w:rPr>
      </w:pPr>
      <w:r>
        <w:rPr>
          <w:rFonts w:ascii="宋体" w:hAnsi="宋体" w:hint="eastAsia"/>
          <w:b/>
          <w:bCs/>
          <w:color w:val="000000"/>
          <w:sz w:val="24"/>
          <w:szCs w:val="24"/>
        </w:rPr>
        <w:t>3.</w:t>
      </w:r>
      <w:r>
        <w:rPr>
          <w:rFonts w:ascii="宋体" w:hAnsi="宋体" w:hint="eastAsia"/>
          <w:b/>
          <w:bCs/>
          <w:color w:val="000000"/>
          <w:sz w:val="24"/>
          <w:szCs w:val="24"/>
        </w:rPr>
        <w:t>10</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r>
        <w:rPr>
          <w:rFonts w:ascii="宋体" w:hAnsi="宋体" w:hint="eastAsia"/>
          <w:b/>
          <w:bCs/>
          <w:color w:val="000000"/>
          <w:sz w:val="28"/>
          <w:szCs w:val="28"/>
        </w:rPr>
        <w:t xml:space="preserve"> </w:t>
      </w:r>
    </w:p>
    <w:p w:rsidR="00000000" w:rsidRDefault="00183871" w:rsidP="004B3F85">
      <w:pPr>
        <w:pStyle w:val="a0"/>
        <w:ind w:firstLine="340"/>
        <w:rPr>
          <w:rFonts w:hint="eastAsia"/>
        </w:rPr>
      </w:pPr>
    </w:p>
    <w:p w:rsidR="00000000" w:rsidRDefault="00183871">
      <w:pPr>
        <w:spacing w:line="360" w:lineRule="auto"/>
        <w:jc w:val="center"/>
        <w:rPr>
          <w:rFonts w:ascii="宋体" w:hAnsi="宋体" w:cs="Arial" w:hint="eastAsia"/>
          <w:color w:val="000000"/>
          <w:kern w:val="0"/>
        </w:rPr>
      </w:pPr>
      <w:r>
        <w:rPr>
          <w:rFonts w:ascii="宋体" w:hAnsi="宋体" w:cs="Arial" w:hint="eastAsia"/>
          <w:color w:val="000000"/>
          <w:kern w:val="0"/>
        </w:rPr>
        <w:t>投标人所投产品涉及国家有属强制性规定的，须承诺其所投产品符合国家强制性要求（如</w:t>
      </w:r>
      <w:r>
        <w:rPr>
          <w:rFonts w:ascii="宋体" w:hAnsi="宋体" w:cs="Arial" w:hint="eastAsia"/>
          <w:color w:val="000000"/>
          <w:kern w:val="0"/>
        </w:rPr>
        <w:t>CCC</w:t>
      </w:r>
      <w:r>
        <w:rPr>
          <w:rFonts w:ascii="宋体" w:hAnsi="宋体" w:cs="Arial" w:hint="eastAsia"/>
          <w:color w:val="000000"/>
          <w:kern w:val="0"/>
        </w:rPr>
        <w:t>认证，格式自拟）</w:t>
      </w:r>
    </w:p>
    <w:p w:rsidR="00000000" w:rsidRDefault="00183871">
      <w:pPr>
        <w:widowControl/>
        <w:spacing w:before="100" w:beforeAutospacing="1" w:after="100" w:afterAutospacing="1" w:line="360" w:lineRule="auto"/>
        <w:jc w:val="center"/>
        <w:rPr>
          <w:rFonts w:ascii="宋体" w:hAnsi="宋体" w:hint="eastAsia"/>
          <w:b/>
          <w:bCs/>
          <w:color w:val="000000"/>
          <w:sz w:val="36"/>
          <w:szCs w:val="36"/>
        </w:rPr>
      </w:pPr>
    </w:p>
    <w:p w:rsidR="00000000" w:rsidRDefault="00183871">
      <w:pPr>
        <w:widowControl/>
        <w:spacing w:before="100" w:beforeAutospacing="1" w:after="100" w:afterAutospacing="1" w:line="360" w:lineRule="auto"/>
        <w:jc w:val="center"/>
        <w:rPr>
          <w:rFonts w:ascii="宋体" w:hAnsi="宋体" w:hint="eastAsia"/>
          <w:b/>
          <w:bCs/>
          <w:color w:val="000000"/>
          <w:sz w:val="36"/>
          <w:szCs w:val="36"/>
        </w:rPr>
      </w:pPr>
    </w:p>
    <w:p w:rsidR="00000000" w:rsidRDefault="00183871">
      <w:pPr>
        <w:widowControl/>
        <w:spacing w:before="100" w:beforeAutospacing="1" w:after="100" w:afterAutospacing="1" w:line="360" w:lineRule="auto"/>
        <w:jc w:val="center"/>
        <w:rPr>
          <w:rFonts w:ascii="宋体" w:hAnsi="宋体" w:hint="eastAsia"/>
          <w:b/>
          <w:bCs/>
          <w:color w:val="000000"/>
          <w:sz w:val="36"/>
          <w:szCs w:val="36"/>
        </w:rPr>
      </w:pPr>
    </w:p>
    <w:p w:rsidR="00000000" w:rsidRDefault="00183871">
      <w:pPr>
        <w:widowControl/>
        <w:spacing w:before="100" w:beforeAutospacing="1" w:after="100" w:afterAutospacing="1" w:line="360" w:lineRule="auto"/>
        <w:rPr>
          <w:rFonts w:ascii="宋体" w:hAnsi="宋体" w:hint="eastAsia"/>
          <w:b/>
          <w:bCs/>
          <w:color w:val="000000"/>
          <w:sz w:val="36"/>
          <w:szCs w:val="36"/>
        </w:rPr>
      </w:pPr>
      <w:r>
        <w:rPr>
          <w:rFonts w:ascii="宋体" w:hAnsi="宋体" w:hint="eastAsia"/>
          <w:b/>
          <w:bCs/>
          <w:color w:val="000000"/>
          <w:sz w:val="36"/>
          <w:szCs w:val="36"/>
        </w:rPr>
        <w:t xml:space="preserve"> </w:t>
      </w:r>
    </w:p>
    <w:p w:rsidR="00000000" w:rsidRDefault="00183871">
      <w:pPr>
        <w:widowControl/>
        <w:spacing w:before="100" w:beforeAutospacing="1" w:after="100" w:afterAutospacing="1" w:line="360" w:lineRule="auto"/>
        <w:jc w:val="center"/>
        <w:rPr>
          <w:rFonts w:ascii="宋体" w:hAnsi="宋体" w:cs="黑体" w:hint="eastAsia"/>
          <w:b/>
          <w:bCs/>
          <w:sz w:val="28"/>
          <w:szCs w:val="28"/>
        </w:rPr>
      </w:pPr>
      <w:r>
        <w:rPr>
          <w:rFonts w:ascii="宋体" w:hAnsi="宋体" w:hint="eastAsia"/>
          <w:b/>
          <w:bCs/>
          <w:color w:val="000000"/>
          <w:sz w:val="36"/>
          <w:szCs w:val="36"/>
        </w:rPr>
        <w:lastRenderedPageBreak/>
        <w:t xml:space="preserve"> </w:t>
      </w:r>
      <w:r>
        <w:rPr>
          <w:rFonts w:ascii="宋体" w:hAnsi="宋体" w:cs="黑体" w:hint="eastAsia"/>
          <w:b/>
          <w:bCs/>
          <w:sz w:val="28"/>
          <w:szCs w:val="28"/>
        </w:rPr>
        <w:t>四、其他资料（若有）</w:t>
      </w:r>
    </w:p>
    <w:p w:rsidR="00000000" w:rsidRDefault="00183871">
      <w:r>
        <w:t xml:space="preserve">   </w:t>
      </w:r>
    </w:p>
    <w:p w:rsidR="00000000" w:rsidRDefault="00183871">
      <w:pPr>
        <w:spacing w:line="360" w:lineRule="auto"/>
        <w:jc w:val="center"/>
        <w:rPr>
          <w:rFonts w:ascii="宋体" w:hAns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183871" w:rsidRDefault="00183871"/>
    <w:sectPr w:rsidR="00183871">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71" w:rsidRDefault="00183871">
      <w:r>
        <w:separator/>
      </w:r>
    </w:p>
  </w:endnote>
  <w:endnote w:type="continuationSeparator" w:id="0">
    <w:p w:rsidR="00183871" w:rsidRDefault="0018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3F85">
    <w:pPr>
      <w:pStyle w:val="aa"/>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183871">
                          <w:pPr>
                            <w:pStyle w:val="aa"/>
                          </w:pPr>
                          <w:r>
                            <w:fldChar w:fldCharType="begin"/>
                          </w:r>
                          <w:r>
                            <w:instrText xml:space="preserve"> PAGE  \* MER</w:instrText>
                          </w:r>
                          <w:r>
                            <w:instrText xml:space="preserve">GEFORMAT </w:instrText>
                          </w:r>
                          <w:r>
                            <w:fldChar w:fldCharType="separate"/>
                          </w:r>
                          <w:r w:rsidR="004B3F85" w:rsidRPr="004B3F85">
                            <w:rPr>
                              <w:noProof/>
                              <w:lang w:val="en-US" w:eastAsia="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" filled="f" stroked="f">
              <v:textbox style="mso-fit-shape-to-text:t" inset="0,0,0,0">
                <w:txbxContent>
                  <w:p w:rsidR="00000000" w:rsidRDefault="00183871">
                    <w:pPr>
                      <w:pStyle w:val="aa"/>
                    </w:pPr>
                    <w:r>
                      <w:fldChar w:fldCharType="begin"/>
                    </w:r>
                    <w:r>
                      <w:instrText xml:space="preserve"> PAGE  \* MER</w:instrText>
                    </w:r>
                    <w:r>
                      <w:instrText xml:space="preserve">GEFORMAT </w:instrText>
                    </w:r>
                    <w:r>
                      <w:fldChar w:fldCharType="separate"/>
                    </w:r>
                    <w:r w:rsidR="004B3F85" w:rsidRPr="004B3F85">
                      <w:rPr>
                        <w:noProof/>
                        <w:lang w:val="en-US" w:eastAsia="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71" w:rsidRDefault="00183871">
      <w:r>
        <w:separator/>
      </w:r>
    </w:p>
  </w:footnote>
  <w:footnote w:type="continuationSeparator" w:id="0">
    <w:p w:rsidR="00183871" w:rsidRDefault="00183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D9651"/>
    <w:multiLevelType w:val="singleLevel"/>
    <w:tmpl w:val="AB1D9651"/>
    <w:lvl w:ilvl="0">
      <w:start w:val="1"/>
      <w:numFmt w:val="chineseCounting"/>
      <w:suff w:val="nothing"/>
      <w:lvlText w:val="%1、"/>
      <w:lvlJc w:val="left"/>
      <w:rPr>
        <w:rFonts w:hint="eastAsia"/>
      </w:rPr>
    </w:lvl>
  </w:abstractNum>
  <w:abstractNum w:abstractNumId="1">
    <w:nsid w:val="E876E98C"/>
    <w:multiLevelType w:val="multilevel"/>
    <w:tmpl w:val="E876E98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F0FC9C1D"/>
    <w:multiLevelType w:val="singleLevel"/>
    <w:tmpl w:val="F0FC9C1D"/>
    <w:lvl w:ilvl="0">
      <w:start w:val="3"/>
      <w:numFmt w:val="chineseCounting"/>
      <w:suff w:val="space"/>
      <w:lvlText w:val="第%1章"/>
      <w:lvlJc w:val="left"/>
      <w:rPr>
        <w:rFonts w:hint="eastAsia"/>
      </w:rPr>
    </w:lvl>
  </w:abstractNum>
  <w:abstractNum w:abstractNumId="3">
    <w:nsid w:val="F7DADD74"/>
    <w:multiLevelType w:val="singleLevel"/>
    <w:tmpl w:val="F7DADD74"/>
    <w:lvl w:ilvl="0">
      <w:start w:val="4"/>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827D0C5"/>
    <w:multiLevelType w:val="multilevel"/>
    <w:tmpl w:val="0827D0C5"/>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9F817E8"/>
    <w:multiLevelType w:val="singleLevel"/>
    <w:tmpl w:val="59F817E8"/>
    <w:lvl w:ilvl="0">
      <w:start w:val="1"/>
      <w:numFmt w:val="chineseCounting"/>
      <w:suff w:val="nothing"/>
      <w:lvlText w:val="%1、"/>
      <w:lvlJc w:val="left"/>
    </w:lvl>
  </w:abstractNum>
  <w:abstractNum w:abstractNumId="8">
    <w:nsid w:val="6E50F575"/>
    <w:multiLevelType w:val="singleLevel"/>
    <w:tmpl w:val="6E50F575"/>
    <w:lvl w:ilvl="0">
      <w:start w:val="3"/>
      <w:numFmt w:val="chineseCounting"/>
      <w:suff w:val="nothing"/>
      <w:lvlText w:val="%1、"/>
      <w:lvlJc w:val="left"/>
      <w:rPr>
        <w:rFonts w:hint="eastAsia"/>
      </w:rPr>
    </w:lvl>
  </w:abstractNum>
  <w:num w:numId="1">
    <w:abstractNumId w:val="4"/>
  </w:num>
  <w:num w:numId="2">
    <w:abstractNumId w:val="7"/>
  </w:num>
  <w:num w:numId="3">
    <w:abstractNumId w:val="5"/>
  </w:num>
  <w:num w:numId="4">
    <w:abstractNumId w:val="2"/>
  </w:num>
  <w:num w:numId="5">
    <w:abstractNumId w:val="0"/>
  </w:num>
  <w:num w:numId="6">
    <w:abstractNumId w:val="3"/>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0310"/>
    <w:rsid w:val="00001AAB"/>
    <w:rsid w:val="0000220B"/>
    <w:rsid w:val="00002534"/>
    <w:rsid w:val="000028B5"/>
    <w:rsid w:val="00003C00"/>
    <w:rsid w:val="00003D13"/>
    <w:rsid w:val="00010A8E"/>
    <w:rsid w:val="000159BD"/>
    <w:rsid w:val="00015CB5"/>
    <w:rsid w:val="00016BA1"/>
    <w:rsid w:val="00020755"/>
    <w:rsid w:val="00025E45"/>
    <w:rsid w:val="000311FB"/>
    <w:rsid w:val="000328B5"/>
    <w:rsid w:val="00034E53"/>
    <w:rsid w:val="0003556C"/>
    <w:rsid w:val="000400E2"/>
    <w:rsid w:val="00040A19"/>
    <w:rsid w:val="0004289A"/>
    <w:rsid w:val="00044B52"/>
    <w:rsid w:val="00045FFA"/>
    <w:rsid w:val="000463C9"/>
    <w:rsid w:val="00047B44"/>
    <w:rsid w:val="000530F0"/>
    <w:rsid w:val="000609FD"/>
    <w:rsid w:val="00061CC7"/>
    <w:rsid w:val="0007075F"/>
    <w:rsid w:val="00073DCF"/>
    <w:rsid w:val="00074F61"/>
    <w:rsid w:val="00077FF3"/>
    <w:rsid w:val="00082C6E"/>
    <w:rsid w:val="00083A80"/>
    <w:rsid w:val="00086DE9"/>
    <w:rsid w:val="00092652"/>
    <w:rsid w:val="00093BD2"/>
    <w:rsid w:val="00094806"/>
    <w:rsid w:val="00096A22"/>
    <w:rsid w:val="000B59E9"/>
    <w:rsid w:val="000C05E8"/>
    <w:rsid w:val="000C1F84"/>
    <w:rsid w:val="000C393F"/>
    <w:rsid w:val="000C57C8"/>
    <w:rsid w:val="000C6CC0"/>
    <w:rsid w:val="000C6E80"/>
    <w:rsid w:val="000D49DB"/>
    <w:rsid w:val="000D6B27"/>
    <w:rsid w:val="000D74F9"/>
    <w:rsid w:val="000E1F04"/>
    <w:rsid w:val="000E263E"/>
    <w:rsid w:val="000E264F"/>
    <w:rsid w:val="000E45D6"/>
    <w:rsid w:val="000E4F3B"/>
    <w:rsid w:val="000E5B44"/>
    <w:rsid w:val="001008C2"/>
    <w:rsid w:val="001052E3"/>
    <w:rsid w:val="00110C25"/>
    <w:rsid w:val="00110C26"/>
    <w:rsid w:val="00110DC0"/>
    <w:rsid w:val="0011325E"/>
    <w:rsid w:val="001262C8"/>
    <w:rsid w:val="001276EF"/>
    <w:rsid w:val="001305AB"/>
    <w:rsid w:val="00140426"/>
    <w:rsid w:val="001413B4"/>
    <w:rsid w:val="00141B3F"/>
    <w:rsid w:val="00142AB8"/>
    <w:rsid w:val="001474B2"/>
    <w:rsid w:val="00147B7D"/>
    <w:rsid w:val="001539E0"/>
    <w:rsid w:val="00163CBE"/>
    <w:rsid w:val="001645B9"/>
    <w:rsid w:val="00165060"/>
    <w:rsid w:val="00177750"/>
    <w:rsid w:val="00183871"/>
    <w:rsid w:val="00183EF7"/>
    <w:rsid w:val="00185ECD"/>
    <w:rsid w:val="0018761C"/>
    <w:rsid w:val="001948F5"/>
    <w:rsid w:val="00195D1B"/>
    <w:rsid w:val="001977EA"/>
    <w:rsid w:val="001A2EA4"/>
    <w:rsid w:val="001A4C92"/>
    <w:rsid w:val="001A70C2"/>
    <w:rsid w:val="001B41AD"/>
    <w:rsid w:val="001B7057"/>
    <w:rsid w:val="001B7C18"/>
    <w:rsid w:val="001C0F1B"/>
    <w:rsid w:val="001C309B"/>
    <w:rsid w:val="001C6C61"/>
    <w:rsid w:val="001D08A9"/>
    <w:rsid w:val="001D357E"/>
    <w:rsid w:val="001D46FE"/>
    <w:rsid w:val="001D6E54"/>
    <w:rsid w:val="001D7B8D"/>
    <w:rsid w:val="001E1B0A"/>
    <w:rsid w:val="001E448E"/>
    <w:rsid w:val="001E66A5"/>
    <w:rsid w:val="001E6C54"/>
    <w:rsid w:val="001E78EA"/>
    <w:rsid w:val="001F121D"/>
    <w:rsid w:val="001F202D"/>
    <w:rsid w:val="001F4319"/>
    <w:rsid w:val="001F4B20"/>
    <w:rsid w:val="001F6D2F"/>
    <w:rsid w:val="001F7E43"/>
    <w:rsid w:val="002026FE"/>
    <w:rsid w:val="002121A9"/>
    <w:rsid w:val="00212788"/>
    <w:rsid w:val="00216728"/>
    <w:rsid w:val="00221394"/>
    <w:rsid w:val="002232E0"/>
    <w:rsid w:val="00223E42"/>
    <w:rsid w:val="00227615"/>
    <w:rsid w:val="00235E0B"/>
    <w:rsid w:val="002409A4"/>
    <w:rsid w:val="00243B01"/>
    <w:rsid w:val="00247570"/>
    <w:rsid w:val="00247938"/>
    <w:rsid w:val="0025544A"/>
    <w:rsid w:val="002567BE"/>
    <w:rsid w:val="00257257"/>
    <w:rsid w:val="00263C0C"/>
    <w:rsid w:val="00264FDB"/>
    <w:rsid w:val="00266A53"/>
    <w:rsid w:val="00266F38"/>
    <w:rsid w:val="002704F0"/>
    <w:rsid w:val="0027728C"/>
    <w:rsid w:val="00281155"/>
    <w:rsid w:val="00283653"/>
    <w:rsid w:val="002943DC"/>
    <w:rsid w:val="00296074"/>
    <w:rsid w:val="002969B1"/>
    <w:rsid w:val="0029701B"/>
    <w:rsid w:val="002A00B7"/>
    <w:rsid w:val="002A0347"/>
    <w:rsid w:val="002A4CEF"/>
    <w:rsid w:val="002B2BE8"/>
    <w:rsid w:val="002C4001"/>
    <w:rsid w:val="002D0D13"/>
    <w:rsid w:val="002D72D5"/>
    <w:rsid w:val="002E3055"/>
    <w:rsid w:val="002E60F6"/>
    <w:rsid w:val="002E61BE"/>
    <w:rsid w:val="002E744B"/>
    <w:rsid w:val="0030587D"/>
    <w:rsid w:val="0031527C"/>
    <w:rsid w:val="00316537"/>
    <w:rsid w:val="00316973"/>
    <w:rsid w:val="00316D67"/>
    <w:rsid w:val="00334874"/>
    <w:rsid w:val="00336815"/>
    <w:rsid w:val="00337818"/>
    <w:rsid w:val="00345108"/>
    <w:rsid w:val="00345E09"/>
    <w:rsid w:val="00350E1D"/>
    <w:rsid w:val="0035386D"/>
    <w:rsid w:val="003547E5"/>
    <w:rsid w:val="00360DAD"/>
    <w:rsid w:val="00361766"/>
    <w:rsid w:val="00365286"/>
    <w:rsid w:val="00365BDD"/>
    <w:rsid w:val="00370DFF"/>
    <w:rsid w:val="00380000"/>
    <w:rsid w:val="00383277"/>
    <w:rsid w:val="003845B1"/>
    <w:rsid w:val="00385721"/>
    <w:rsid w:val="00391CDE"/>
    <w:rsid w:val="003A02F1"/>
    <w:rsid w:val="003A4C56"/>
    <w:rsid w:val="003B5BE5"/>
    <w:rsid w:val="003C013E"/>
    <w:rsid w:val="003C669F"/>
    <w:rsid w:val="003D2A39"/>
    <w:rsid w:val="003D6EA0"/>
    <w:rsid w:val="003E4CE5"/>
    <w:rsid w:val="003E7330"/>
    <w:rsid w:val="003F635C"/>
    <w:rsid w:val="00400336"/>
    <w:rsid w:val="004040EC"/>
    <w:rsid w:val="00404846"/>
    <w:rsid w:val="00414D08"/>
    <w:rsid w:val="00420293"/>
    <w:rsid w:val="004224AA"/>
    <w:rsid w:val="00423593"/>
    <w:rsid w:val="00427171"/>
    <w:rsid w:val="00431A4E"/>
    <w:rsid w:val="0043314E"/>
    <w:rsid w:val="00433FA5"/>
    <w:rsid w:val="00435633"/>
    <w:rsid w:val="00436C3E"/>
    <w:rsid w:val="0043706F"/>
    <w:rsid w:val="004419A0"/>
    <w:rsid w:val="00441BB9"/>
    <w:rsid w:val="00450B7E"/>
    <w:rsid w:val="004511E4"/>
    <w:rsid w:val="00452FF0"/>
    <w:rsid w:val="00454B40"/>
    <w:rsid w:val="00461772"/>
    <w:rsid w:val="0046214B"/>
    <w:rsid w:val="0046220D"/>
    <w:rsid w:val="00465A3A"/>
    <w:rsid w:val="004661DD"/>
    <w:rsid w:val="004661DE"/>
    <w:rsid w:val="004676F5"/>
    <w:rsid w:val="004713E9"/>
    <w:rsid w:val="00471F71"/>
    <w:rsid w:val="00475975"/>
    <w:rsid w:val="00475BC1"/>
    <w:rsid w:val="00477E2A"/>
    <w:rsid w:val="0048134F"/>
    <w:rsid w:val="00483BBC"/>
    <w:rsid w:val="0048552B"/>
    <w:rsid w:val="00492356"/>
    <w:rsid w:val="004A1281"/>
    <w:rsid w:val="004A35BF"/>
    <w:rsid w:val="004A69C6"/>
    <w:rsid w:val="004B3F85"/>
    <w:rsid w:val="004C00FF"/>
    <w:rsid w:val="004C15CA"/>
    <w:rsid w:val="004D1A38"/>
    <w:rsid w:val="004D7FCC"/>
    <w:rsid w:val="004E0C5B"/>
    <w:rsid w:val="004E1441"/>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62864"/>
    <w:rsid w:val="00572C46"/>
    <w:rsid w:val="005755F7"/>
    <w:rsid w:val="00576428"/>
    <w:rsid w:val="0057643C"/>
    <w:rsid w:val="005939AD"/>
    <w:rsid w:val="00594467"/>
    <w:rsid w:val="0059516F"/>
    <w:rsid w:val="005A1C0C"/>
    <w:rsid w:val="005A5F76"/>
    <w:rsid w:val="005B439F"/>
    <w:rsid w:val="005B6237"/>
    <w:rsid w:val="005C10B0"/>
    <w:rsid w:val="005C2C3A"/>
    <w:rsid w:val="005D272E"/>
    <w:rsid w:val="005D4D13"/>
    <w:rsid w:val="005D5852"/>
    <w:rsid w:val="005D5E11"/>
    <w:rsid w:val="005D6510"/>
    <w:rsid w:val="005D77CF"/>
    <w:rsid w:val="005E0D81"/>
    <w:rsid w:val="005E1286"/>
    <w:rsid w:val="005E4F9E"/>
    <w:rsid w:val="005E6DCD"/>
    <w:rsid w:val="006010BB"/>
    <w:rsid w:val="00601DC9"/>
    <w:rsid w:val="00603BB7"/>
    <w:rsid w:val="006070B9"/>
    <w:rsid w:val="00611E26"/>
    <w:rsid w:val="006211BD"/>
    <w:rsid w:val="00621788"/>
    <w:rsid w:val="00622134"/>
    <w:rsid w:val="00622FF6"/>
    <w:rsid w:val="00623FA3"/>
    <w:rsid w:val="006341CB"/>
    <w:rsid w:val="00636AAD"/>
    <w:rsid w:val="00644E97"/>
    <w:rsid w:val="00651415"/>
    <w:rsid w:val="006674B6"/>
    <w:rsid w:val="0066760C"/>
    <w:rsid w:val="00671218"/>
    <w:rsid w:val="00680141"/>
    <w:rsid w:val="00680403"/>
    <w:rsid w:val="0068441A"/>
    <w:rsid w:val="00685CAE"/>
    <w:rsid w:val="00687238"/>
    <w:rsid w:val="0069117B"/>
    <w:rsid w:val="006951C7"/>
    <w:rsid w:val="006A1C2E"/>
    <w:rsid w:val="006B3B14"/>
    <w:rsid w:val="006B578C"/>
    <w:rsid w:val="006C33F0"/>
    <w:rsid w:val="006C575E"/>
    <w:rsid w:val="006D24FE"/>
    <w:rsid w:val="006D7995"/>
    <w:rsid w:val="006E1073"/>
    <w:rsid w:val="006E36AF"/>
    <w:rsid w:val="006E5294"/>
    <w:rsid w:val="006E69A9"/>
    <w:rsid w:val="006E7D75"/>
    <w:rsid w:val="006F42BD"/>
    <w:rsid w:val="006F6735"/>
    <w:rsid w:val="00700F2B"/>
    <w:rsid w:val="00703498"/>
    <w:rsid w:val="00714EA5"/>
    <w:rsid w:val="00720DB8"/>
    <w:rsid w:val="00723ED1"/>
    <w:rsid w:val="0072488A"/>
    <w:rsid w:val="00727688"/>
    <w:rsid w:val="00730668"/>
    <w:rsid w:val="00730B2A"/>
    <w:rsid w:val="0073735A"/>
    <w:rsid w:val="007373E3"/>
    <w:rsid w:val="00737B3F"/>
    <w:rsid w:val="00742F47"/>
    <w:rsid w:val="00743379"/>
    <w:rsid w:val="00743D3F"/>
    <w:rsid w:val="007530A0"/>
    <w:rsid w:val="00761164"/>
    <w:rsid w:val="007642BA"/>
    <w:rsid w:val="00771B80"/>
    <w:rsid w:val="00773878"/>
    <w:rsid w:val="00775A7C"/>
    <w:rsid w:val="00775C43"/>
    <w:rsid w:val="0079327E"/>
    <w:rsid w:val="007942AC"/>
    <w:rsid w:val="007A05F2"/>
    <w:rsid w:val="007A0B95"/>
    <w:rsid w:val="007A0F7B"/>
    <w:rsid w:val="007A1777"/>
    <w:rsid w:val="007B3355"/>
    <w:rsid w:val="007C1326"/>
    <w:rsid w:val="007C23FB"/>
    <w:rsid w:val="007C6809"/>
    <w:rsid w:val="007D1EDA"/>
    <w:rsid w:val="007D37EB"/>
    <w:rsid w:val="007D6EF3"/>
    <w:rsid w:val="007E2A0C"/>
    <w:rsid w:val="007F1CC8"/>
    <w:rsid w:val="007F45B5"/>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0BD4"/>
    <w:rsid w:val="008629A1"/>
    <w:rsid w:val="00870DCD"/>
    <w:rsid w:val="008739A1"/>
    <w:rsid w:val="00875099"/>
    <w:rsid w:val="00882057"/>
    <w:rsid w:val="008824BB"/>
    <w:rsid w:val="008868B3"/>
    <w:rsid w:val="00893816"/>
    <w:rsid w:val="00894121"/>
    <w:rsid w:val="00896627"/>
    <w:rsid w:val="008A532F"/>
    <w:rsid w:val="008A735D"/>
    <w:rsid w:val="008B1EBC"/>
    <w:rsid w:val="008B3760"/>
    <w:rsid w:val="008B4CCA"/>
    <w:rsid w:val="008B58DF"/>
    <w:rsid w:val="008B62B1"/>
    <w:rsid w:val="008B6376"/>
    <w:rsid w:val="008C0905"/>
    <w:rsid w:val="008C380D"/>
    <w:rsid w:val="008E7034"/>
    <w:rsid w:val="00903C60"/>
    <w:rsid w:val="00910FBF"/>
    <w:rsid w:val="009130EC"/>
    <w:rsid w:val="00913638"/>
    <w:rsid w:val="0091721F"/>
    <w:rsid w:val="00920741"/>
    <w:rsid w:val="00924DC9"/>
    <w:rsid w:val="00935152"/>
    <w:rsid w:val="009407DF"/>
    <w:rsid w:val="00944C89"/>
    <w:rsid w:val="00945C7C"/>
    <w:rsid w:val="009462A9"/>
    <w:rsid w:val="00951C8E"/>
    <w:rsid w:val="00964173"/>
    <w:rsid w:val="009652AA"/>
    <w:rsid w:val="0097142D"/>
    <w:rsid w:val="00971DFC"/>
    <w:rsid w:val="00973BD1"/>
    <w:rsid w:val="00974710"/>
    <w:rsid w:val="00976944"/>
    <w:rsid w:val="00977773"/>
    <w:rsid w:val="00992F1F"/>
    <w:rsid w:val="0099354B"/>
    <w:rsid w:val="00994A8A"/>
    <w:rsid w:val="009A296B"/>
    <w:rsid w:val="009A2BC5"/>
    <w:rsid w:val="009A47E3"/>
    <w:rsid w:val="009A6F91"/>
    <w:rsid w:val="009B3ABA"/>
    <w:rsid w:val="009C0AC8"/>
    <w:rsid w:val="009C12AB"/>
    <w:rsid w:val="009C1952"/>
    <w:rsid w:val="009C35AA"/>
    <w:rsid w:val="009D0D89"/>
    <w:rsid w:val="009D24B7"/>
    <w:rsid w:val="009E037C"/>
    <w:rsid w:val="009E1FE4"/>
    <w:rsid w:val="009E2AB7"/>
    <w:rsid w:val="009E483D"/>
    <w:rsid w:val="009E6006"/>
    <w:rsid w:val="009F55F0"/>
    <w:rsid w:val="009F6831"/>
    <w:rsid w:val="00A00259"/>
    <w:rsid w:val="00A0270D"/>
    <w:rsid w:val="00A05160"/>
    <w:rsid w:val="00A06482"/>
    <w:rsid w:val="00A120C4"/>
    <w:rsid w:val="00A1226A"/>
    <w:rsid w:val="00A146D0"/>
    <w:rsid w:val="00A26A2D"/>
    <w:rsid w:val="00A272CE"/>
    <w:rsid w:val="00A30773"/>
    <w:rsid w:val="00A409A7"/>
    <w:rsid w:val="00A5050D"/>
    <w:rsid w:val="00A516F1"/>
    <w:rsid w:val="00A53D2D"/>
    <w:rsid w:val="00A57099"/>
    <w:rsid w:val="00A577F4"/>
    <w:rsid w:val="00A630FF"/>
    <w:rsid w:val="00A634C2"/>
    <w:rsid w:val="00A712F6"/>
    <w:rsid w:val="00A71479"/>
    <w:rsid w:val="00A72BD8"/>
    <w:rsid w:val="00A81E09"/>
    <w:rsid w:val="00A9002A"/>
    <w:rsid w:val="00AA0FE4"/>
    <w:rsid w:val="00AA16B6"/>
    <w:rsid w:val="00AA265E"/>
    <w:rsid w:val="00AB7162"/>
    <w:rsid w:val="00AC0D4D"/>
    <w:rsid w:val="00AC62A0"/>
    <w:rsid w:val="00AC6B92"/>
    <w:rsid w:val="00AD310A"/>
    <w:rsid w:val="00AD43D5"/>
    <w:rsid w:val="00AD5C9F"/>
    <w:rsid w:val="00AE0428"/>
    <w:rsid w:val="00AE4175"/>
    <w:rsid w:val="00AF68E2"/>
    <w:rsid w:val="00B005C0"/>
    <w:rsid w:val="00B0198A"/>
    <w:rsid w:val="00B01DC1"/>
    <w:rsid w:val="00B0319F"/>
    <w:rsid w:val="00B05734"/>
    <w:rsid w:val="00B17370"/>
    <w:rsid w:val="00B17ABF"/>
    <w:rsid w:val="00B2055A"/>
    <w:rsid w:val="00B2067D"/>
    <w:rsid w:val="00B24B86"/>
    <w:rsid w:val="00B30A6C"/>
    <w:rsid w:val="00B40771"/>
    <w:rsid w:val="00B40C7E"/>
    <w:rsid w:val="00B64EAB"/>
    <w:rsid w:val="00B65A0E"/>
    <w:rsid w:val="00B66E6E"/>
    <w:rsid w:val="00B75416"/>
    <w:rsid w:val="00B80C52"/>
    <w:rsid w:val="00B91885"/>
    <w:rsid w:val="00B95A20"/>
    <w:rsid w:val="00BB1EC0"/>
    <w:rsid w:val="00BB1FD2"/>
    <w:rsid w:val="00BB6CC2"/>
    <w:rsid w:val="00BC01E9"/>
    <w:rsid w:val="00BC05E7"/>
    <w:rsid w:val="00BD0FE7"/>
    <w:rsid w:val="00BD3AFF"/>
    <w:rsid w:val="00BD6FA9"/>
    <w:rsid w:val="00BD76DA"/>
    <w:rsid w:val="00BE2B04"/>
    <w:rsid w:val="00BF02B5"/>
    <w:rsid w:val="00BF1DA5"/>
    <w:rsid w:val="00BF21E1"/>
    <w:rsid w:val="00BF7952"/>
    <w:rsid w:val="00C02DF7"/>
    <w:rsid w:val="00C06F9E"/>
    <w:rsid w:val="00C1514A"/>
    <w:rsid w:val="00C23622"/>
    <w:rsid w:val="00C30C41"/>
    <w:rsid w:val="00C36189"/>
    <w:rsid w:val="00C414AD"/>
    <w:rsid w:val="00C430C9"/>
    <w:rsid w:val="00C45EEC"/>
    <w:rsid w:val="00C51319"/>
    <w:rsid w:val="00C5752B"/>
    <w:rsid w:val="00C62DF0"/>
    <w:rsid w:val="00C63445"/>
    <w:rsid w:val="00C638EC"/>
    <w:rsid w:val="00C714C1"/>
    <w:rsid w:val="00C7189B"/>
    <w:rsid w:val="00C731CA"/>
    <w:rsid w:val="00C75A26"/>
    <w:rsid w:val="00C8587D"/>
    <w:rsid w:val="00C932A1"/>
    <w:rsid w:val="00C947B9"/>
    <w:rsid w:val="00C956D7"/>
    <w:rsid w:val="00CA0494"/>
    <w:rsid w:val="00CA2C12"/>
    <w:rsid w:val="00CB4E3F"/>
    <w:rsid w:val="00CB5066"/>
    <w:rsid w:val="00CB5576"/>
    <w:rsid w:val="00CD4CBE"/>
    <w:rsid w:val="00CD7E6D"/>
    <w:rsid w:val="00CE0F39"/>
    <w:rsid w:val="00CF03A3"/>
    <w:rsid w:val="00CF4F24"/>
    <w:rsid w:val="00D029D3"/>
    <w:rsid w:val="00D11037"/>
    <w:rsid w:val="00D14C9B"/>
    <w:rsid w:val="00D17CEA"/>
    <w:rsid w:val="00D21019"/>
    <w:rsid w:val="00D228EB"/>
    <w:rsid w:val="00D31F0B"/>
    <w:rsid w:val="00D35049"/>
    <w:rsid w:val="00D409E1"/>
    <w:rsid w:val="00D42DA4"/>
    <w:rsid w:val="00D44821"/>
    <w:rsid w:val="00D54C29"/>
    <w:rsid w:val="00D60BC1"/>
    <w:rsid w:val="00D87AE5"/>
    <w:rsid w:val="00D87CA6"/>
    <w:rsid w:val="00D90CE2"/>
    <w:rsid w:val="00D95770"/>
    <w:rsid w:val="00DA3386"/>
    <w:rsid w:val="00DA70EB"/>
    <w:rsid w:val="00DB748A"/>
    <w:rsid w:val="00DC40ED"/>
    <w:rsid w:val="00DC5A3D"/>
    <w:rsid w:val="00DD116A"/>
    <w:rsid w:val="00DD1648"/>
    <w:rsid w:val="00DE2596"/>
    <w:rsid w:val="00DE7E7B"/>
    <w:rsid w:val="00DF632D"/>
    <w:rsid w:val="00E0173D"/>
    <w:rsid w:val="00E047DE"/>
    <w:rsid w:val="00E13971"/>
    <w:rsid w:val="00E155B5"/>
    <w:rsid w:val="00E16A95"/>
    <w:rsid w:val="00E203D7"/>
    <w:rsid w:val="00E23924"/>
    <w:rsid w:val="00E24944"/>
    <w:rsid w:val="00E32D01"/>
    <w:rsid w:val="00E403D1"/>
    <w:rsid w:val="00E40BB0"/>
    <w:rsid w:val="00E42D84"/>
    <w:rsid w:val="00E43378"/>
    <w:rsid w:val="00E52D68"/>
    <w:rsid w:val="00E566CB"/>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1316"/>
    <w:rsid w:val="00EE20E3"/>
    <w:rsid w:val="00EE37D3"/>
    <w:rsid w:val="00EE38E4"/>
    <w:rsid w:val="00EE6FA5"/>
    <w:rsid w:val="00EF38CD"/>
    <w:rsid w:val="00EF4CE3"/>
    <w:rsid w:val="00EF56E4"/>
    <w:rsid w:val="00EF684F"/>
    <w:rsid w:val="00EF69A2"/>
    <w:rsid w:val="00F01880"/>
    <w:rsid w:val="00F06A23"/>
    <w:rsid w:val="00F12CE8"/>
    <w:rsid w:val="00F13EFD"/>
    <w:rsid w:val="00F165A3"/>
    <w:rsid w:val="00F21E3B"/>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763E8"/>
    <w:rsid w:val="00F847FE"/>
    <w:rsid w:val="00F849D7"/>
    <w:rsid w:val="00F85FCF"/>
    <w:rsid w:val="00F86489"/>
    <w:rsid w:val="00F8732C"/>
    <w:rsid w:val="00F90D82"/>
    <w:rsid w:val="00F92C08"/>
    <w:rsid w:val="00FA64E7"/>
    <w:rsid w:val="00FA774A"/>
    <w:rsid w:val="00FB0DF3"/>
    <w:rsid w:val="00FC0DEB"/>
    <w:rsid w:val="00FC4909"/>
    <w:rsid w:val="00FC4962"/>
    <w:rsid w:val="00FC77A1"/>
    <w:rsid w:val="00FD12DE"/>
    <w:rsid w:val="00FD62FF"/>
    <w:rsid w:val="00FE2F78"/>
    <w:rsid w:val="00FE61C6"/>
    <w:rsid w:val="00FF4EA4"/>
    <w:rsid w:val="00FF7E43"/>
    <w:rsid w:val="01EA77D8"/>
    <w:rsid w:val="02554B09"/>
    <w:rsid w:val="03B258C5"/>
    <w:rsid w:val="042A58AF"/>
    <w:rsid w:val="046D41D0"/>
    <w:rsid w:val="06F308E6"/>
    <w:rsid w:val="07594379"/>
    <w:rsid w:val="097124FD"/>
    <w:rsid w:val="0AC53D7E"/>
    <w:rsid w:val="0DDA5DF3"/>
    <w:rsid w:val="0E743E01"/>
    <w:rsid w:val="10797C8A"/>
    <w:rsid w:val="119D0534"/>
    <w:rsid w:val="140D6731"/>
    <w:rsid w:val="15C76A5B"/>
    <w:rsid w:val="16086753"/>
    <w:rsid w:val="165E3CA2"/>
    <w:rsid w:val="1693563B"/>
    <w:rsid w:val="16D67C90"/>
    <w:rsid w:val="188D37B8"/>
    <w:rsid w:val="18CD1CC8"/>
    <w:rsid w:val="1BA41E50"/>
    <w:rsid w:val="1DD02274"/>
    <w:rsid w:val="1E950D7C"/>
    <w:rsid w:val="211728CE"/>
    <w:rsid w:val="21694DB8"/>
    <w:rsid w:val="216C27E9"/>
    <w:rsid w:val="21DA2B5F"/>
    <w:rsid w:val="21F50A64"/>
    <w:rsid w:val="258A4278"/>
    <w:rsid w:val="27545508"/>
    <w:rsid w:val="288E135F"/>
    <w:rsid w:val="28F76180"/>
    <w:rsid w:val="2A907850"/>
    <w:rsid w:val="2B142225"/>
    <w:rsid w:val="2C0D324A"/>
    <w:rsid w:val="2CE92B6A"/>
    <w:rsid w:val="2E4C4AC1"/>
    <w:rsid w:val="309E1C0A"/>
    <w:rsid w:val="310C42C8"/>
    <w:rsid w:val="316D099F"/>
    <w:rsid w:val="320E51D2"/>
    <w:rsid w:val="33D12DDD"/>
    <w:rsid w:val="34A26F33"/>
    <w:rsid w:val="350C1EA1"/>
    <w:rsid w:val="35FD3CCE"/>
    <w:rsid w:val="36C32577"/>
    <w:rsid w:val="36EC6215"/>
    <w:rsid w:val="39182DF1"/>
    <w:rsid w:val="3C9B4F13"/>
    <w:rsid w:val="3CF926AF"/>
    <w:rsid w:val="3D986C40"/>
    <w:rsid w:val="3E4F09DA"/>
    <w:rsid w:val="3F2454F2"/>
    <w:rsid w:val="3F9E2BDB"/>
    <w:rsid w:val="3FB421E1"/>
    <w:rsid w:val="42664F51"/>
    <w:rsid w:val="446916E0"/>
    <w:rsid w:val="46780841"/>
    <w:rsid w:val="46991156"/>
    <w:rsid w:val="476426D1"/>
    <w:rsid w:val="49252B1B"/>
    <w:rsid w:val="49F40579"/>
    <w:rsid w:val="49F744C5"/>
    <w:rsid w:val="4A2D0BF4"/>
    <w:rsid w:val="4ADC7679"/>
    <w:rsid w:val="4EB833ED"/>
    <w:rsid w:val="50DC1D17"/>
    <w:rsid w:val="518C4824"/>
    <w:rsid w:val="55382F22"/>
    <w:rsid w:val="59896AEB"/>
    <w:rsid w:val="59CB2324"/>
    <w:rsid w:val="5D931EBC"/>
    <w:rsid w:val="5F4D6544"/>
    <w:rsid w:val="5FC6534D"/>
    <w:rsid w:val="62214C66"/>
    <w:rsid w:val="62F028F8"/>
    <w:rsid w:val="63571A1A"/>
    <w:rsid w:val="63C6187E"/>
    <w:rsid w:val="64325EB5"/>
    <w:rsid w:val="653354A5"/>
    <w:rsid w:val="65843570"/>
    <w:rsid w:val="66C46075"/>
    <w:rsid w:val="66FD50FB"/>
    <w:rsid w:val="677C6583"/>
    <w:rsid w:val="67886296"/>
    <w:rsid w:val="69333F65"/>
    <w:rsid w:val="69954053"/>
    <w:rsid w:val="6AF57299"/>
    <w:rsid w:val="6C516290"/>
    <w:rsid w:val="6D694DCD"/>
    <w:rsid w:val="6EC31B17"/>
    <w:rsid w:val="70701D8B"/>
    <w:rsid w:val="708225FC"/>
    <w:rsid w:val="70B91D70"/>
    <w:rsid w:val="70DF18F9"/>
    <w:rsid w:val="71C954E1"/>
    <w:rsid w:val="7376047F"/>
    <w:rsid w:val="763B0D9C"/>
    <w:rsid w:val="76A87BB9"/>
    <w:rsid w:val="76DB59FD"/>
    <w:rsid w:val="778016DA"/>
    <w:rsid w:val="7788475B"/>
    <w:rsid w:val="78133D5B"/>
    <w:rsid w:val="79041523"/>
    <w:rsid w:val="7A165670"/>
    <w:rsid w:val="7B615DA2"/>
    <w:rsid w:val="7BCD658F"/>
    <w:rsid w:val="7D2C64EA"/>
    <w:rsid w:val="7DC82A63"/>
    <w:rsid w:val="7EBA59BE"/>
    <w:rsid w:val="7EC6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lsdException w:name="Body Text First Indent 2" w:semiHidden="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uiPriority w:val="99"/>
    <w:unhideWhenUsed/>
    <w:rPr>
      <w:color w:val="800080"/>
      <w:u w:val="single"/>
    </w:rPr>
  </w:style>
  <w:style w:type="character" w:customStyle="1" w:styleId="Char">
    <w:name w:val="纯文本 Char"/>
    <w:link w:val="a8"/>
    <w:uiPriority w:val="99"/>
    <w:qFormat/>
    <w:rPr>
      <w:rFonts w:eastAsia="宋体"/>
      <w:sz w:val="24"/>
    </w:rPr>
  </w:style>
  <w:style w:type="character" w:customStyle="1" w:styleId="Char0">
    <w:name w:val="页眉 Char"/>
    <w:link w:val="a9"/>
    <w:uiPriority w:val="99"/>
    <w:qFormat/>
    <w:rPr>
      <w:sz w:val="18"/>
      <w:szCs w:val="18"/>
    </w:rPr>
  </w:style>
  <w:style w:type="character" w:customStyle="1" w:styleId="Char1">
    <w:name w:val="页脚 Char"/>
    <w:link w:val="aa"/>
    <w:uiPriority w:val="99"/>
    <w:qFormat/>
    <w:rPr>
      <w:sz w:val="18"/>
      <w:szCs w:val="18"/>
    </w:rPr>
  </w:style>
  <w:style w:type="character" w:customStyle="1" w:styleId="3Char">
    <w:name w:val="标题 3 Char"/>
    <w:link w:val="3"/>
    <w:rPr>
      <w:rFonts w:ascii="宋体" w:eastAsia="宋体" w:hAnsi="宋体" w:cs="Times New Roman"/>
      <w:b/>
      <w:color w:val="000000"/>
      <w:kern w:val="0"/>
      <w:sz w:val="24"/>
      <w:szCs w:val="20"/>
      <w:lang w:val="en-GB"/>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Pr>
      <w:rFonts w:eastAsia="宋体"/>
      <w:sz w:val="24"/>
    </w:rPr>
  </w:style>
  <w:style w:type="character" w:customStyle="1" w:styleId="Char2">
    <w:name w:val="标题 Char"/>
    <w:link w:val="ab"/>
    <w:uiPriority w:val="10"/>
    <w:rPr>
      <w:rFonts w:ascii="Cambria" w:hAnsi="Cambria" w:cs="Times New Roman"/>
      <w:b/>
      <w:bCs/>
      <w:kern w:val="2"/>
      <w:sz w:val="32"/>
      <w:szCs w:val="32"/>
    </w:rPr>
  </w:style>
  <w:style w:type="character" w:customStyle="1" w:styleId="1Char">
    <w:name w:val="标题 1 Char"/>
    <w:link w:val="1"/>
    <w:rPr>
      <w:rFonts w:ascii="Calibri" w:eastAsia="宋体" w:hAnsi="Calibri" w:cs="Times New Roman"/>
      <w:b/>
      <w:bCs/>
      <w:kern w:val="44"/>
      <w:sz w:val="44"/>
      <w:szCs w:val="44"/>
    </w:rPr>
  </w:style>
  <w:style w:type="character" w:customStyle="1" w:styleId="Char3">
    <w:name w:val="正文文本 Char"/>
    <w:basedOn w:val="a1"/>
    <w:link w:val="ac"/>
    <w:uiPriority w:val="99"/>
    <w:semiHidden/>
  </w:style>
  <w:style w:type="character" w:customStyle="1" w:styleId="HTMLChar">
    <w:name w:val="HTML 预设格式 Char"/>
    <w:link w:val="HTML"/>
    <w:uiPriority w:val="99"/>
    <w:semiHidden/>
    <w:rPr>
      <w:rFonts w:ascii="宋体" w:eastAsia="宋体" w:hAnsi="宋体" w:cs="宋体"/>
      <w:kern w:val="0"/>
      <w:sz w:val="24"/>
      <w:szCs w:val="24"/>
    </w:rPr>
  </w:style>
  <w:style w:type="character" w:customStyle="1" w:styleId="CharChar">
    <w:name w:val="日期 Char Char"/>
    <w:link w:val="10"/>
    <w:rPr>
      <w:sz w:val="24"/>
    </w:rPr>
  </w:style>
  <w:style w:type="character" w:customStyle="1" w:styleId="edittexttarea">
    <w:name w:val="edittexttarea"/>
    <w:basedOn w:val="a1"/>
  </w:style>
  <w:style w:type="character" w:customStyle="1" w:styleId="Char4">
    <w:name w:val="日期 Char"/>
    <w:basedOn w:val="a1"/>
    <w:link w:val="ad"/>
    <w:uiPriority w:val="99"/>
    <w:qFormat/>
  </w:style>
  <w:style w:type="character" w:customStyle="1" w:styleId="Char5">
    <w:name w:val="正文首行缩进 Char"/>
    <w:link w:val="a0"/>
    <w:rPr>
      <w:rFonts w:ascii="宋体" w:eastAsia="宋体" w:hAnsi="Times New Roman" w:cs="Times New Roman"/>
      <w:kern w:val="0"/>
      <w:sz w:val="34"/>
      <w:szCs w:val="20"/>
    </w:rPr>
  </w:style>
  <w:style w:type="character" w:customStyle="1" w:styleId="4Char">
    <w:name w:val="标题 4 Char"/>
    <w:link w:val="4"/>
    <w:rPr>
      <w:rFonts w:ascii="Arial" w:eastAsia="黑体" w:hAnsi="Arial" w:cs="Times New Roman"/>
      <w:b/>
      <w:bCs/>
      <w:kern w:val="0"/>
      <w:sz w:val="28"/>
      <w:szCs w:val="28"/>
    </w:rPr>
  </w:style>
  <w:style w:type="character" w:customStyle="1" w:styleId="2Char">
    <w:name w:val="标题 2 Char"/>
    <w:link w:val="2"/>
    <w:rPr>
      <w:rFonts w:ascii="Arial" w:eastAsia="黑体" w:hAnsi="Arial" w:cs="Times New Roman"/>
      <w:b/>
      <w:bCs/>
      <w:kern w:val="0"/>
      <w:sz w:val="32"/>
      <w:szCs w:val="32"/>
    </w:rPr>
  </w:style>
  <w:style w:type="character" w:customStyle="1" w:styleId="3Char0">
    <w:name w:val="正文文本 3 Char"/>
    <w:link w:val="30"/>
    <w:rPr>
      <w:rFonts w:ascii="Times New Roman" w:eastAsia="宋体" w:hAnsi="Times New Roman" w:cs="Times New Roman"/>
      <w:color w:val="FF0000"/>
      <w:sz w:val="24"/>
      <w:szCs w:val="24"/>
    </w:rPr>
  </w:style>
  <w:style w:type="character" w:customStyle="1" w:styleId="CharChar0">
    <w:name w:val="正文文本缩进 Char Char"/>
    <w:link w:val="11"/>
    <w:rPr>
      <w:rFonts w:ascii="宋体"/>
      <w:sz w:val="24"/>
    </w:rPr>
  </w:style>
  <w:style w:type="paragraph" w:styleId="12">
    <w:name w:val="toc 1"/>
    <w:basedOn w:val="a"/>
    <w:next w:val="a"/>
    <w:uiPriority w:val="39"/>
    <w:pPr>
      <w:spacing w:before="120" w:after="120"/>
      <w:jc w:val="left"/>
    </w:pPr>
    <w:rPr>
      <w:rFonts w:ascii="Times New Roman" w:hAnsi="Times New Roman"/>
      <w:b/>
      <w:bCs/>
      <w:caps/>
      <w:color w:val="0000FF"/>
      <w:sz w:val="20"/>
      <w:szCs w:val="20"/>
    </w:rPr>
  </w:style>
  <w:style w:type="paragraph" w:styleId="a9">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caption"/>
    <w:basedOn w:val="a"/>
    <w:next w:val="a"/>
    <w:uiPriority w:val="99"/>
    <w:qFormat/>
    <w:rPr>
      <w:rFonts w:ascii="Arial" w:eastAsia="黑体" w:hAnsi="Arial" w:cs="Arial"/>
      <w:sz w:val="20"/>
      <w:szCs w:val="20"/>
    </w:rPr>
  </w:style>
  <w:style w:type="paragraph" w:styleId="ab">
    <w:name w:val="Title"/>
    <w:basedOn w:val="a"/>
    <w:next w:val="a"/>
    <w:link w:val="Char2"/>
    <w:uiPriority w:val="10"/>
    <w:qFormat/>
    <w:pPr>
      <w:spacing w:before="240" w:after="60"/>
      <w:jc w:val="center"/>
      <w:outlineLvl w:val="0"/>
    </w:pPr>
    <w:rPr>
      <w:rFonts w:ascii="Cambria" w:hAnsi="Cambria"/>
      <w:b/>
      <w:bCs/>
      <w:sz w:val="32"/>
      <w:szCs w:val="32"/>
    </w:rPr>
  </w:style>
  <w:style w:type="paragraph" w:styleId="5">
    <w:name w:val="toc 5"/>
    <w:basedOn w:val="a"/>
    <w:next w:val="a"/>
    <w:uiPriority w:val="39"/>
    <w:pPr>
      <w:spacing w:line="276" w:lineRule="auto"/>
      <w:ind w:left="960"/>
      <w:jc w:val="center"/>
    </w:pPr>
    <w:rPr>
      <w:rFonts w:ascii="Times New Roman" w:hAnsi="Times New Roman"/>
      <w:b/>
      <w:color w:val="000000"/>
      <w:sz w:val="36"/>
      <w:szCs w:val="36"/>
    </w:rPr>
  </w:style>
  <w:style w:type="paragraph" w:styleId="af">
    <w:name w:val="Normal Indent"/>
    <w:basedOn w:val="a"/>
    <w:qFormat/>
    <w:pPr>
      <w:ind w:firstLine="425"/>
    </w:pPr>
    <w:rPr>
      <w:rFonts w:ascii="Times New Roman" w:hAnsi="Times New Roman"/>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Date"/>
    <w:basedOn w:val="a"/>
    <w:next w:val="a"/>
    <w:link w:val="Char4"/>
    <w:uiPriority w:val="99"/>
    <w:unhideWhenUsed/>
    <w:qFormat/>
    <w:pPr>
      <w:ind w:leftChars="2500" w:left="100"/>
    </w:pPr>
  </w:style>
  <w:style w:type="paragraph" w:styleId="30">
    <w:name w:val="Body Text 3"/>
    <w:basedOn w:val="a"/>
    <w:link w:val="3Char0"/>
    <w:rPr>
      <w:rFonts w:ascii="Times New Roman" w:hAnsi="Times New Roman"/>
      <w:color w:val="FF0000"/>
      <w:sz w:val="24"/>
      <w:szCs w:val="24"/>
    </w:rPr>
  </w:style>
  <w:style w:type="paragraph" w:styleId="af0">
    <w:name w:val="annotation text"/>
    <w:basedOn w:val="a"/>
    <w:uiPriority w:val="99"/>
    <w:unhideWhenUsed/>
    <w:qFormat/>
    <w:pPr>
      <w:jc w:val="left"/>
    </w:pPr>
  </w:style>
  <w:style w:type="paragraph" w:styleId="a0">
    <w:name w:val="Body Text First Indent"/>
    <w:basedOn w:val="ac"/>
    <w:link w:val="Char5"/>
    <w:pPr>
      <w:ind w:firstLineChars="100" w:firstLine="420"/>
    </w:pPr>
    <w:rPr>
      <w:rFonts w:ascii="宋体" w:hAnsi="Times New Roman"/>
      <w:kern w:val="0"/>
      <w:sz w:val="34"/>
      <w:szCs w:val="20"/>
    </w:rPr>
  </w:style>
  <w:style w:type="paragraph" w:styleId="ac">
    <w:name w:val="Body Text"/>
    <w:basedOn w:val="a"/>
    <w:link w:val="Char3"/>
    <w:uiPriority w:val="99"/>
    <w:unhideWhenUsed/>
    <w:pPr>
      <w:spacing w:after="120"/>
    </w:pPr>
  </w:style>
  <w:style w:type="paragraph" w:styleId="af1">
    <w:name w:val="Normal (Web)"/>
    <w:basedOn w:val="a"/>
    <w:uiPriority w:val="99"/>
    <w:qFormat/>
    <w:rPr>
      <w:sz w:val="24"/>
      <w:szCs w:val="24"/>
    </w:rPr>
  </w:style>
  <w:style w:type="paragraph" w:styleId="31">
    <w:name w:val="toc 3"/>
    <w:basedOn w:val="a"/>
    <w:next w:val="a"/>
    <w:uiPriority w:val="39"/>
    <w:pPr>
      <w:ind w:left="480"/>
      <w:jc w:val="left"/>
    </w:pPr>
    <w:rPr>
      <w:rFonts w:ascii="Times New Roman" w:hAnsi="Times New Roman"/>
      <w:i/>
      <w:iCs/>
      <w:color w:val="0000FF"/>
      <w:sz w:val="20"/>
      <w:szCs w:val="20"/>
    </w:rPr>
  </w:style>
  <w:style w:type="paragraph" w:styleId="a8">
    <w:name w:val="Plain Text"/>
    <w:basedOn w:val="a"/>
    <w:link w:val="Char"/>
    <w:uiPriority w:val="99"/>
    <w:qFormat/>
    <w:rPr>
      <w:sz w:val="24"/>
    </w:rPr>
  </w:style>
  <w:style w:type="paragraph" w:styleId="aa">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NewNewNewNew">
    <w:name w:val="正文 New New New New"/>
    <w:qFormat/>
    <w:pPr>
      <w:widowControl w:val="0"/>
      <w:jc w:val="both"/>
    </w:pPr>
    <w:rPr>
      <w:rFonts w:ascii="Times New Roman" w:hAnsi="Times New Roman"/>
      <w:szCs w:val="24"/>
    </w:rPr>
  </w:style>
  <w:style w:type="paragraph" w:styleId="af2">
    <w:name w:val="List Paragraph"/>
    <w:basedOn w:val="a"/>
    <w:uiPriority w:val="99"/>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样式1"/>
    <w:basedOn w:val="a"/>
    <w:pPr>
      <w:numPr>
        <w:numId w:val="3"/>
      </w:numPr>
      <w:tabs>
        <w:tab w:val="left" w:pos="709"/>
      </w:tabs>
      <w:adjustRightInd w:val="0"/>
      <w:textAlignment w:val="baseline"/>
    </w:pPr>
    <w:rPr>
      <w:rFonts w:ascii="宋体" w:hAnsi="宋体"/>
      <w:kern w:val="0"/>
      <w:szCs w:val="21"/>
    </w:rPr>
  </w:style>
  <w:style w:type="paragraph" w:customStyle="1" w:styleId="11212">
    <w:name w:val="样式 标题 1 + 四号 居中 段前: 12 磅 段后: 12 磅 行距: 单倍行距"/>
    <w:basedOn w:val="1"/>
    <w:pPr>
      <w:spacing w:before="240" w:after="240" w:line="240" w:lineRule="auto"/>
      <w:ind w:left="-288"/>
      <w:jc w:val="center"/>
    </w:pPr>
    <w:rPr>
      <w:rFonts w:cs="宋体"/>
      <w:sz w:val="28"/>
      <w:szCs w:val="20"/>
    </w:rPr>
  </w:style>
  <w:style w:type="paragraph" w:customStyle="1" w:styleId="14">
    <w:name w:val="正文缩进1"/>
    <w:basedOn w:val="a"/>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5">
    <w:name w:val="列出段落1"/>
    <w:basedOn w:val="a"/>
    <w:uiPriority w:val="34"/>
    <w:qFormat/>
    <w:pPr>
      <w:ind w:firstLineChars="200" w:firstLine="420"/>
    </w:pPr>
  </w:style>
  <w:style w:type="paragraph" w:customStyle="1" w:styleId="11">
    <w:name w:val="正文文本缩进1"/>
    <w:basedOn w:val="a"/>
    <w:link w:val="CharChar0"/>
    <w:pPr>
      <w:spacing w:line="360" w:lineRule="auto"/>
      <w:ind w:firstLineChars="200" w:firstLine="480"/>
    </w:pPr>
    <w:rPr>
      <w:rFonts w:ascii="宋体"/>
      <w:kern w:val="0"/>
      <w:sz w:val="24"/>
      <w:szCs w:val="20"/>
    </w:rPr>
  </w:style>
  <w:style w:type="paragraph" w:customStyle="1" w:styleId="10">
    <w:name w:val="日期1"/>
    <w:basedOn w:val="a"/>
    <w:next w:val="a"/>
    <w:link w:val="CharChar"/>
    <w:rPr>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3">
    <w:name w:val="图"/>
    <w:basedOn w:val="a"/>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lang w:val="en-US" w:eastAsia="zh-CN"/>
    </w:rPr>
  </w:style>
  <w:style w:type="table" w:styleId="af4">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lsdException w:name="Body Text First Indent 2" w:semiHidden="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uiPriority w:val="99"/>
    <w:unhideWhenUsed/>
    <w:rPr>
      <w:color w:val="800080"/>
      <w:u w:val="single"/>
    </w:rPr>
  </w:style>
  <w:style w:type="character" w:customStyle="1" w:styleId="Char">
    <w:name w:val="纯文本 Char"/>
    <w:link w:val="a8"/>
    <w:uiPriority w:val="99"/>
    <w:qFormat/>
    <w:rPr>
      <w:rFonts w:eastAsia="宋体"/>
      <w:sz w:val="24"/>
    </w:rPr>
  </w:style>
  <w:style w:type="character" w:customStyle="1" w:styleId="Char0">
    <w:name w:val="页眉 Char"/>
    <w:link w:val="a9"/>
    <w:uiPriority w:val="99"/>
    <w:qFormat/>
    <w:rPr>
      <w:sz w:val="18"/>
      <w:szCs w:val="18"/>
    </w:rPr>
  </w:style>
  <w:style w:type="character" w:customStyle="1" w:styleId="Char1">
    <w:name w:val="页脚 Char"/>
    <w:link w:val="aa"/>
    <w:uiPriority w:val="99"/>
    <w:qFormat/>
    <w:rPr>
      <w:sz w:val="18"/>
      <w:szCs w:val="18"/>
    </w:rPr>
  </w:style>
  <w:style w:type="character" w:customStyle="1" w:styleId="3Char">
    <w:name w:val="标题 3 Char"/>
    <w:link w:val="3"/>
    <w:rPr>
      <w:rFonts w:ascii="宋体" w:eastAsia="宋体" w:hAnsi="宋体" w:cs="Times New Roman"/>
      <w:b/>
      <w:color w:val="000000"/>
      <w:kern w:val="0"/>
      <w:sz w:val="24"/>
      <w:szCs w:val="20"/>
      <w:lang w:val="en-GB"/>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Pr>
      <w:rFonts w:eastAsia="宋体"/>
      <w:sz w:val="24"/>
    </w:rPr>
  </w:style>
  <w:style w:type="character" w:customStyle="1" w:styleId="Char2">
    <w:name w:val="标题 Char"/>
    <w:link w:val="ab"/>
    <w:uiPriority w:val="10"/>
    <w:rPr>
      <w:rFonts w:ascii="Cambria" w:hAnsi="Cambria" w:cs="Times New Roman"/>
      <w:b/>
      <w:bCs/>
      <w:kern w:val="2"/>
      <w:sz w:val="32"/>
      <w:szCs w:val="32"/>
    </w:rPr>
  </w:style>
  <w:style w:type="character" w:customStyle="1" w:styleId="1Char">
    <w:name w:val="标题 1 Char"/>
    <w:link w:val="1"/>
    <w:rPr>
      <w:rFonts w:ascii="Calibri" w:eastAsia="宋体" w:hAnsi="Calibri" w:cs="Times New Roman"/>
      <w:b/>
      <w:bCs/>
      <w:kern w:val="44"/>
      <w:sz w:val="44"/>
      <w:szCs w:val="44"/>
    </w:rPr>
  </w:style>
  <w:style w:type="character" w:customStyle="1" w:styleId="Char3">
    <w:name w:val="正文文本 Char"/>
    <w:basedOn w:val="a1"/>
    <w:link w:val="ac"/>
    <w:uiPriority w:val="99"/>
    <w:semiHidden/>
  </w:style>
  <w:style w:type="character" w:customStyle="1" w:styleId="HTMLChar">
    <w:name w:val="HTML 预设格式 Char"/>
    <w:link w:val="HTML"/>
    <w:uiPriority w:val="99"/>
    <w:semiHidden/>
    <w:rPr>
      <w:rFonts w:ascii="宋体" w:eastAsia="宋体" w:hAnsi="宋体" w:cs="宋体"/>
      <w:kern w:val="0"/>
      <w:sz w:val="24"/>
      <w:szCs w:val="24"/>
    </w:rPr>
  </w:style>
  <w:style w:type="character" w:customStyle="1" w:styleId="CharChar">
    <w:name w:val="日期 Char Char"/>
    <w:link w:val="10"/>
    <w:rPr>
      <w:sz w:val="24"/>
    </w:rPr>
  </w:style>
  <w:style w:type="character" w:customStyle="1" w:styleId="edittexttarea">
    <w:name w:val="edittexttarea"/>
    <w:basedOn w:val="a1"/>
  </w:style>
  <w:style w:type="character" w:customStyle="1" w:styleId="Char4">
    <w:name w:val="日期 Char"/>
    <w:basedOn w:val="a1"/>
    <w:link w:val="ad"/>
    <w:uiPriority w:val="99"/>
    <w:qFormat/>
  </w:style>
  <w:style w:type="character" w:customStyle="1" w:styleId="Char5">
    <w:name w:val="正文首行缩进 Char"/>
    <w:link w:val="a0"/>
    <w:rPr>
      <w:rFonts w:ascii="宋体" w:eastAsia="宋体" w:hAnsi="Times New Roman" w:cs="Times New Roman"/>
      <w:kern w:val="0"/>
      <w:sz w:val="34"/>
      <w:szCs w:val="20"/>
    </w:rPr>
  </w:style>
  <w:style w:type="character" w:customStyle="1" w:styleId="4Char">
    <w:name w:val="标题 4 Char"/>
    <w:link w:val="4"/>
    <w:rPr>
      <w:rFonts w:ascii="Arial" w:eastAsia="黑体" w:hAnsi="Arial" w:cs="Times New Roman"/>
      <w:b/>
      <w:bCs/>
      <w:kern w:val="0"/>
      <w:sz w:val="28"/>
      <w:szCs w:val="28"/>
    </w:rPr>
  </w:style>
  <w:style w:type="character" w:customStyle="1" w:styleId="2Char">
    <w:name w:val="标题 2 Char"/>
    <w:link w:val="2"/>
    <w:rPr>
      <w:rFonts w:ascii="Arial" w:eastAsia="黑体" w:hAnsi="Arial" w:cs="Times New Roman"/>
      <w:b/>
      <w:bCs/>
      <w:kern w:val="0"/>
      <w:sz w:val="32"/>
      <w:szCs w:val="32"/>
    </w:rPr>
  </w:style>
  <w:style w:type="character" w:customStyle="1" w:styleId="3Char0">
    <w:name w:val="正文文本 3 Char"/>
    <w:link w:val="30"/>
    <w:rPr>
      <w:rFonts w:ascii="Times New Roman" w:eastAsia="宋体" w:hAnsi="Times New Roman" w:cs="Times New Roman"/>
      <w:color w:val="FF0000"/>
      <w:sz w:val="24"/>
      <w:szCs w:val="24"/>
    </w:rPr>
  </w:style>
  <w:style w:type="character" w:customStyle="1" w:styleId="CharChar0">
    <w:name w:val="正文文本缩进 Char Char"/>
    <w:link w:val="11"/>
    <w:rPr>
      <w:rFonts w:ascii="宋体"/>
      <w:sz w:val="24"/>
    </w:rPr>
  </w:style>
  <w:style w:type="paragraph" w:styleId="12">
    <w:name w:val="toc 1"/>
    <w:basedOn w:val="a"/>
    <w:next w:val="a"/>
    <w:uiPriority w:val="39"/>
    <w:pPr>
      <w:spacing w:before="120" w:after="120"/>
      <w:jc w:val="left"/>
    </w:pPr>
    <w:rPr>
      <w:rFonts w:ascii="Times New Roman" w:hAnsi="Times New Roman"/>
      <w:b/>
      <w:bCs/>
      <w:caps/>
      <w:color w:val="0000FF"/>
      <w:sz w:val="20"/>
      <w:szCs w:val="20"/>
    </w:rPr>
  </w:style>
  <w:style w:type="paragraph" w:styleId="a9">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caption"/>
    <w:basedOn w:val="a"/>
    <w:next w:val="a"/>
    <w:uiPriority w:val="99"/>
    <w:qFormat/>
    <w:rPr>
      <w:rFonts w:ascii="Arial" w:eastAsia="黑体" w:hAnsi="Arial" w:cs="Arial"/>
      <w:sz w:val="20"/>
      <w:szCs w:val="20"/>
    </w:rPr>
  </w:style>
  <w:style w:type="paragraph" w:styleId="ab">
    <w:name w:val="Title"/>
    <w:basedOn w:val="a"/>
    <w:next w:val="a"/>
    <w:link w:val="Char2"/>
    <w:uiPriority w:val="10"/>
    <w:qFormat/>
    <w:pPr>
      <w:spacing w:before="240" w:after="60"/>
      <w:jc w:val="center"/>
      <w:outlineLvl w:val="0"/>
    </w:pPr>
    <w:rPr>
      <w:rFonts w:ascii="Cambria" w:hAnsi="Cambria"/>
      <w:b/>
      <w:bCs/>
      <w:sz w:val="32"/>
      <w:szCs w:val="32"/>
    </w:rPr>
  </w:style>
  <w:style w:type="paragraph" w:styleId="5">
    <w:name w:val="toc 5"/>
    <w:basedOn w:val="a"/>
    <w:next w:val="a"/>
    <w:uiPriority w:val="39"/>
    <w:pPr>
      <w:spacing w:line="276" w:lineRule="auto"/>
      <w:ind w:left="960"/>
      <w:jc w:val="center"/>
    </w:pPr>
    <w:rPr>
      <w:rFonts w:ascii="Times New Roman" w:hAnsi="Times New Roman"/>
      <w:b/>
      <w:color w:val="000000"/>
      <w:sz w:val="36"/>
      <w:szCs w:val="36"/>
    </w:rPr>
  </w:style>
  <w:style w:type="paragraph" w:styleId="af">
    <w:name w:val="Normal Indent"/>
    <w:basedOn w:val="a"/>
    <w:qFormat/>
    <w:pPr>
      <w:ind w:firstLine="425"/>
    </w:pPr>
    <w:rPr>
      <w:rFonts w:ascii="Times New Roman" w:hAnsi="Times New Roman"/>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Date"/>
    <w:basedOn w:val="a"/>
    <w:next w:val="a"/>
    <w:link w:val="Char4"/>
    <w:uiPriority w:val="99"/>
    <w:unhideWhenUsed/>
    <w:qFormat/>
    <w:pPr>
      <w:ind w:leftChars="2500" w:left="100"/>
    </w:pPr>
  </w:style>
  <w:style w:type="paragraph" w:styleId="30">
    <w:name w:val="Body Text 3"/>
    <w:basedOn w:val="a"/>
    <w:link w:val="3Char0"/>
    <w:rPr>
      <w:rFonts w:ascii="Times New Roman" w:hAnsi="Times New Roman"/>
      <w:color w:val="FF0000"/>
      <w:sz w:val="24"/>
      <w:szCs w:val="24"/>
    </w:rPr>
  </w:style>
  <w:style w:type="paragraph" w:styleId="af0">
    <w:name w:val="annotation text"/>
    <w:basedOn w:val="a"/>
    <w:uiPriority w:val="99"/>
    <w:unhideWhenUsed/>
    <w:qFormat/>
    <w:pPr>
      <w:jc w:val="left"/>
    </w:pPr>
  </w:style>
  <w:style w:type="paragraph" w:styleId="a0">
    <w:name w:val="Body Text First Indent"/>
    <w:basedOn w:val="ac"/>
    <w:link w:val="Char5"/>
    <w:pPr>
      <w:ind w:firstLineChars="100" w:firstLine="420"/>
    </w:pPr>
    <w:rPr>
      <w:rFonts w:ascii="宋体" w:hAnsi="Times New Roman"/>
      <w:kern w:val="0"/>
      <w:sz w:val="34"/>
      <w:szCs w:val="20"/>
    </w:rPr>
  </w:style>
  <w:style w:type="paragraph" w:styleId="ac">
    <w:name w:val="Body Text"/>
    <w:basedOn w:val="a"/>
    <w:link w:val="Char3"/>
    <w:uiPriority w:val="99"/>
    <w:unhideWhenUsed/>
    <w:pPr>
      <w:spacing w:after="120"/>
    </w:pPr>
  </w:style>
  <w:style w:type="paragraph" w:styleId="af1">
    <w:name w:val="Normal (Web)"/>
    <w:basedOn w:val="a"/>
    <w:uiPriority w:val="99"/>
    <w:qFormat/>
    <w:rPr>
      <w:sz w:val="24"/>
      <w:szCs w:val="24"/>
    </w:rPr>
  </w:style>
  <w:style w:type="paragraph" w:styleId="31">
    <w:name w:val="toc 3"/>
    <w:basedOn w:val="a"/>
    <w:next w:val="a"/>
    <w:uiPriority w:val="39"/>
    <w:pPr>
      <w:ind w:left="480"/>
      <w:jc w:val="left"/>
    </w:pPr>
    <w:rPr>
      <w:rFonts w:ascii="Times New Roman" w:hAnsi="Times New Roman"/>
      <w:i/>
      <w:iCs/>
      <w:color w:val="0000FF"/>
      <w:sz w:val="20"/>
      <w:szCs w:val="20"/>
    </w:rPr>
  </w:style>
  <w:style w:type="paragraph" w:styleId="a8">
    <w:name w:val="Plain Text"/>
    <w:basedOn w:val="a"/>
    <w:link w:val="Char"/>
    <w:uiPriority w:val="99"/>
    <w:qFormat/>
    <w:rPr>
      <w:sz w:val="24"/>
    </w:rPr>
  </w:style>
  <w:style w:type="paragraph" w:styleId="aa">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NewNewNewNew">
    <w:name w:val="正文 New New New New"/>
    <w:qFormat/>
    <w:pPr>
      <w:widowControl w:val="0"/>
      <w:jc w:val="both"/>
    </w:pPr>
    <w:rPr>
      <w:rFonts w:ascii="Times New Roman" w:hAnsi="Times New Roman"/>
      <w:szCs w:val="24"/>
    </w:rPr>
  </w:style>
  <w:style w:type="paragraph" w:styleId="af2">
    <w:name w:val="List Paragraph"/>
    <w:basedOn w:val="a"/>
    <w:uiPriority w:val="99"/>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样式1"/>
    <w:basedOn w:val="a"/>
    <w:pPr>
      <w:numPr>
        <w:numId w:val="3"/>
      </w:numPr>
      <w:tabs>
        <w:tab w:val="left" w:pos="709"/>
      </w:tabs>
      <w:adjustRightInd w:val="0"/>
      <w:textAlignment w:val="baseline"/>
    </w:pPr>
    <w:rPr>
      <w:rFonts w:ascii="宋体" w:hAnsi="宋体"/>
      <w:kern w:val="0"/>
      <w:szCs w:val="21"/>
    </w:rPr>
  </w:style>
  <w:style w:type="paragraph" w:customStyle="1" w:styleId="11212">
    <w:name w:val="样式 标题 1 + 四号 居中 段前: 12 磅 段后: 12 磅 行距: 单倍行距"/>
    <w:basedOn w:val="1"/>
    <w:pPr>
      <w:spacing w:before="240" w:after="240" w:line="240" w:lineRule="auto"/>
      <w:ind w:left="-288"/>
      <w:jc w:val="center"/>
    </w:pPr>
    <w:rPr>
      <w:rFonts w:cs="宋体"/>
      <w:sz w:val="28"/>
      <w:szCs w:val="20"/>
    </w:rPr>
  </w:style>
  <w:style w:type="paragraph" w:customStyle="1" w:styleId="14">
    <w:name w:val="正文缩进1"/>
    <w:basedOn w:val="a"/>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5">
    <w:name w:val="列出段落1"/>
    <w:basedOn w:val="a"/>
    <w:uiPriority w:val="34"/>
    <w:qFormat/>
    <w:pPr>
      <w:ind w:firstLineChars="200" w:firstLine="420"/>
    </w:pPr>
  </w:style>
  <w:style w:type="paragraph" w:customStyle="1" w:styleId="11">
    <w:name w:val="正文文本缩进1"/>
    <w:basedOn w:val="a"/>
    <w:link w:val="CharChar0"/>
    <w:pPr>
      <w:spacing w:line="360" w:lineRule="auto"/>
      <w:ind w:firstLineChars="200" w:firstLine="480"/>
    </w:pPr>
    <w:rPr>
      <w:rFonts w:ascii="宋体"/>
      <w:kern w:val="0"/>
      <w:sz w:val="24"/>
      <w:szCs w:val="20"/>
    </w:rPr>
  </w:style>
  <w:style w:type="paragraph" w:customStyle="1" w:styleId="10">
    <w:name w:val="日期1"/>
    <w:basedOn w:val="a"/>
    <w:next w:val="a"/>
    <w:link w:val="CharChar"/>
    <w:rPr>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3">
    <w:name w:val="图"/>
    <w:basedOn w:val="a"/>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lang w:val="en-US" w:eastAsia="zh-CN"/>
    </w:rPr>
  </w:style>
  <w:style w:type="table" w:styleId="af4">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x.cnca.cn/rjwcx/web/cert/index.d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5575</Words>
  <Characters>31783</Characters>
  <Application>Microsoft Office Word</Application>
  <DocSecurity>0</DocSecurity>
  <Lines>264</Lines>
  <Paragraphs>74</Paragraphs>
  <ScaleCrop>false</ScaleCrop>
  <Company>Sky123.Org</Company>
  <LinksUpToDate>false</LinksUpToDate>
  <CharactersWithSpaces>37284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Windows 用户</cp:lastModifiedBy>
  <cp:revision>2</cp:revision>
  <cp:lastPrinted>2018-11-08T04:38:00Z</cp:lastPrinted>
  <dcterms:created xsi:type="dcterms:W3CDTF">2018-11-08T09:08:00Z</dcterms:created>
  <dcterms:modified xsi:type="dcterms:W3CDTF">2018-11-08T09:08:00Z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