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Times New Roman"/>
          <w:b/>
          <w:bCs/>
          <w:sz w:val="24"/>
          <w:szCs w:val="24"/>
        </w:rPr>
        <w:t>售后服务承诺</w:t>
      </w:r>
    </w:p>
    <w:p>
      <w:pPr>
        <w:spacing w:line="500" w:lineRule="exact"/>
        <w:jc w:val="center"/>
        <w:outlineLvl w:val="0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Times New Roman"/>
          <w:b/>
          <w:bCs/>
          <w:sz w:val="24"/>
          <w:szCs w:val="24"/>
        </w:rPr>
        <w:t>（根据谈判文件规定及供应商自身条件编制）</w:t>
      </w:r>
    </w:p>
    <w:p>
      <w:pPr>
        <w:spacing w:line="360" w:lineRule="auto"/>
        <w:jc w:val="center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售后服务承诺</w:t>
      </w:r>
    </w:p>
    <w:p>
      <w:pPr>
        <w:spacing w:line="360" w:lineRule="auto"/>
        <w:jc w:val="left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致：禹州市政务服务中心</w:t>
      </w:r>
    </w:p>
    <w:p>
      <w:pPr>
        <w:spacing w:line="360" w:lineRule="auto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　在禹州市政务服务大厅办公家具采购项目招标中，如果我方有幸中标，十分感谢评委及采购单位的信任，在该项目施工过程中，我们除响应招标文件中所有的条款及履约合同资料外，并对工程售后服务做出如下承诺：　</w:t>
      </w:r>
    </w:p>
    <w:p>
      <w:pPr>
        <w:spacing w:line="360" w:lineRule="auto"/>
        <w:jc w:val="center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　　1、质量保证：我公司保证本次所投标的产品均为厂家原包装，符合国家质量认证标准要求，带给产品技术资料(包含使用说明书、合格证及使用指南);</w:t>
      </w:r>
    </w:p>
    <w:p>
      <w:pPr>
        <w:spacing w:line="360" w:lineRule="auto"/>
        <w:jc w:val="left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　　2、供货安装时间及技术培训：我司在本次招标采购中若中标，在接到中标通知书后在业主规定的时间内签订采购合同，并按照合同约定的时间供货。而且带给的所有产品负责免费送货、安装。同时，我公司还负责向用户培训设备的使用操作和简单维护，并于客户签订售后服务协议，以保障客户利益。</w:t>
      </w:r>
    </w:p>
    <w:p>
      <w:pPr>
        <w:spacing w:line="360" w:lineRule="auto"/>
        <w:jc w:val="left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　　3、保修期：我公司对本次招标供货有效期内所带给的所有产品保质期为一年。带给上门服务，无需用户送修，并带给终身技术服务支持和维修，不收取上门服务等。在免费包修期内，同一质量问题连续两次维修仍无法正常使用，公司承诺予以更换同品牌、同型号的全新产品，超过保修期发生故障，用户可自由选择维修单位，如委托给本公司，本公司不得借故推诿，并且维修费不能超过市场平均价格。</w:t>
      </w:r>
    </w:p>
    <w:p>
      <w:pPr>
        <w:spacing w:line="360" w:lineRule="auto"/>
        <w:ind w:firstLine="480"/>
        <w:jc w:val="left"/>
        <w:outlineLvl w:val="0"/>
        <w:rPr>
          <w:rFonts w:hint="eastAsia"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4、响应时间：我公司对本次招标供货有效期内所带给的所有产品，坚持每月定期回访，巡回检查及保养以延长使用寿命。保修期内，产品若发生故障，我公司在接到用户报修信息后，</w:t>
      </w:r>
      <w:r>
        <w:rPr>
          <w:rFonts w:hint="eastAsia" w:ascii="仿宋" w:hAnsi="仿宋" w:eastAsia="仿宋" w:cs="Times New Roman"/>
          <w:bCs/>
          <w:sz w:val="24"/>
          <w:szCs w:val="24"/>
          <w:lang w:val="en-US" w:eastAsia="zh-CN"/>
        </w:rPr>
        <w:t>2个工作日</w:t>
      </w:r>
      <w:r>
        <w:rPr>
          <w:rFonts w:hint="eastAsia" w:ascii="仿宋" w:hAnsi="仿宋" w:eastAsia="仿宋" w:cs="Times New Roman"/>
          <w:bCs/>
          <w:sz w:val="24"/>
          <w:szCs w:val="24"/>
        </w:rPr>
        <w:t>内</w:t>
      </w:r>
      <w:r>
        <w:rPr>
          <w:rFonts w:hint="eastAsia" w:ascii="仿宋" w:hAnsi="仿宋" w:eastAsia="仿宋" w:cs="Times New Roman"/>
          <w:bCs/>
          <w:sz w:val="24"/>
          <w:szCs w:val="24"/>
          <w:lang w:eastAsia="zh-CN"/>
        </w:rPr>
        <w:t>维修完毕</w:t>
      </w:r>
      <w:r>
        <w:rPr>
          <w:rFonts w:hint="eastAsia" w:ascii="仿宋" w:hAnsi="仿宋" w:eastAsia="仿宋" w:cs="Times New Roman"/>
          <w:bCs/>
          <w:sz w:val="24"/>
          <w:szCs w:val="24"/>
        </w:rPr>
        <w:t>，在</w:t>
      </w:r>
      <w:r>
        <w:rPr>
          <w:rFonts w:hint="eastAsia" w:ascii="仿宋" w:hAnsi="仿宋" w:eastAsia="仿宋" w:cs="Times New Roman"/>
          <w:bCs/>
          <w:sz w:val="24"/>
          <w:szCs w:val="24"/>
          <w:lang w:val="en-US" w:eastAsia="zh-CN"/>
        </w:rPr>
        <w:t>24</w:t>
      </w:r>
      <w:r>
        <w:rPr>
          <w:rFonts w:hint="eastAsia" w:ascii="仿宋" w:hAnsi="仿宋" w:eastAsia="仿宋" w:cs="Times New Roman"/>
          <w:bCs/>
          <w:sz w:val="24"/>
          <w:szCs w:val="24"/>
        </w:rPr>
        <w:t>个小时内修复。</w:t>
      </w:r>
    </w:p>
    <w:p>
      <w:pPr>
        <w:spacing w:line="360" w:lineRule="auto"/>
        <w:jc w:val="left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　　</w:t>
      </w:r>
      <w:r>
        <w:rPr>
          <w:rFonts w:hint="eastAsia" w:ascii="仿宋" w:hAnsi="仿宋" w:eastAsia="仿宋" w:cs="Times New Roman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Times New Roman"/>
          <w:bCs/>
          <w:sz w:val="24"/>
          <w:szCs w:val="24"/>
        </w:rPr>
        <w:t>、我公司保证所带给的所有消耗材料均为原装正品，决不带给替代品牌耗品或假冒伪劣耗品，以确保设备的良好运转。</w:t>
      </w:r>
    </w:p>
    <w:p>
      <w:pPr>
        <w:spacing w:line="360" w:lineRule="auto"/>
        <w:jc w:val="left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　</w:t>
      </w:r>
      <w:r>
        <w:rPr>
          <w:rFonts w:hint="eastAsia" w:ascii="仿宋" w:hAnsi="仿宋" w:eastAsia="仿宋" w:cs="Times New Roman"/>
          <w:bCs/>
          <w:sz w:val="24"/>
          <w:szCs w:val="24"/>
          <w:lang w:val="en-US" w:eastAsia="zh-CN"/>
        </w:rPr>
        <w:t xml:space="preserve">  6</w:t>
      </w:r>
      <w:r>
        <w:rPr>
          <w:rFonts w:hint="eastAsia" w:ascii="仿宋" w:hAnsi="仿宋" w:eastAsia="仿宋" w:cs="Times New Roman"/>
          <w:bCs/>
          <w:sz w:val="24"/>
          <w:szCs w:val="24"/>
        </w:rPr>
        <w:t>、维修点地址:郑州市金水区金水路30号，负责人：侯丛珍，联系人：侯丛珍和联系电话：</w:t>
      </w:r>
      <w:r>
        <w:rPr>
          <w:rFonts w:ascii="仿宋" w:hAnsi="仿宋" w:eastAsia="仿宋" w:cs="Times New Roman"/>
          <w:bCs/>
          <w:sz w:val="24"/>
          <w:szCs w:val="24"/>
        </w:rPr>
        <w:t>1</w:t>
      </w:r>
      <w:bookmarkStart w:id="0" w:name="_GoBack"/>
      <w:bookmarkEnd w:id="0"/>
      <w:r>
        <w:rPr>
          <w:rFonts w:ascii="仿宋" w:hAnsi="仿宋" w:eastAsia="仿宋" w:cs="Times New Roman"/>
          <w:bCs/>
          <w:sz w:val="24"/>
          <w:szCs w:val="24"/>
        </w:rPr>
        <w:t>3526671206</w:t>
      </w:r>
      <w:r>
        <w:rPr>
          <w:rFonts w:hint="eastAsia" w:ascii="仿宋" w:hAnsi="仿宋" w:eastAsia="仿宋" w:cs="Times New Roman"/>
          <w:bCs/>
          <w:sz w:val="24"/>
          <w:szCs w:val="24"/>
        </w:rPr>
        <w:t>，公司内设有专门的售后服务部，经过专业的培训，技术过硬，服务态度好。从而能够满足客户的产品需求和售后服务的要求，实现我们对客户的承诺。</w:t>
      </w:r>
    </w:p>
    <w:p>
      <w:pPr>
        <w:spacing w:line="360" w:lineRule="auto"/>
        <w:ind w:firstLine="480" w:firstLineChars="200"/>
        <w:jc w:val="left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以上是我方对该工程的售后服务承诺，若我方达不到甲方要求及我方承诺标准，在售后服务中给招标方造成巨额损失，我方甘愿受法律法规处罚;承担由此造成的职责，并赔偿由此造成的一切经济损失。</w:t>
      </w:r>
    </w:p>
    <w:p>
      <w:pPr>
        <w:spacing w:line="360" w:lineRule="auto"/>
        <w:jc w:val="center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　　</w:t>
      </w:r>
    </w:p>
    <w:p>
      <w:pPr>
        <w:spacing w:line="360" w:lineRule="auto"/>
        <w:jc w:val="center"/>
        <w:outlineLvl w:val="0"/>
        <w:rPr>
          <w:rFonts w:ascii="仿宋" w:hAnsi="仿宋" w:eastAsia="仿宋" w:cs="Times New Roman"/>
          <w:bCs/>
          <w:sz w:val="24"/>
          <w:szCs w:val="24"/>
        </w:rPr>
      </w:pPr>
    </w:p>
    <w:p>
      <w:pPr>
        <w:spacing w:line="360" w:lineRule="auto"/>
        <w:jc w:val="center"/>
        <w:outlineLvl w:val="0"/>
        <w:rPr>
          <w:rFonts w:ascii="仿宋" w:hAnsi="仿宋" w:eastAsia="仿宋" w:cs="Times New Roman"/>
          <w:bCs/>
          <w:sz w:val="24"/>
          <w:szCs w:val="24"/>
        </w:rPr>
      </w:pPr>
    </w:p>
    <w:p>
      <w:pPr>
        <w:spacing w:line="360" w:lineRule="auto"/>
        <w:jc w:val="left"/>
        <w:outlineLvl w:val="0"/>
        <w:rPr>
          <w:rFonts w:ascii="仿宋" w:hAnsi="仿宋" w:eastAsia="仿宋" w:cs="Times New Roman"/>
          <w:bCs/>
          <w:sz w:val="24"/>
          <w:szCs w:val="24"/>
        </w:rPr>
      </w:pPr>
    </w:p>
    <w:p>
      <w:pPr>
        <w:spacing w:line="360" w:lineRule="auto"/>
        <w:ind w:firstLine="3120" w:firstLineChars="1300"/>
        <w:jc w:val="left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供应商名称（盖章）：郑州伟创家俱有限公司</w:t>
      </w:r>
    </w:p>
    <w:p>
      <w:pPr>
        <w:spacing w:line="360" w:lineRule="auto"/>
        <w:ind w:firstLine="3120" w:firstLineChars="1300"/>
        <w:outlineLvl w:val="0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授权代表签字：</w:t>
      </w:r>
    </w:p>
    <w:p>
      <w:pPr>
        <w:spacing w:line="360" w:lineRule="auto"/>
        <w:ind w:firstLine="3000" w:firstLineChars="1250"/>
        <w:outlineLvl w:val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日期： 2018年11月5日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07AC3"/>
    <w:rsid w:val="312D7121"/>
    <w:rsid w:val="5C69773E"/>
    <w:rsid w:val="5D20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2018-11-08T01:24:00Z</dcterms:created>
  <dc:creator>丅一詀垨候1407136092</dc:creator>
  <cp:lastModifiedBy>丅一詀垨候1407136092</cp:lastModifiedBy>
  <dcterms:modified xsi:type="dcterms:W3CDTF">2018-11-08T01:49:00Z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